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B6ABD" w:rsidRDefault="00B842BC" w:rsidP="00FF19FA">
      <w:pPr>
        <w:jc w:val="center"/>
        <w:rPr>
          <w:rFonts w:ascii="Verdana" w:hAnsi="Verdana"/>
        </w:rPr>
      </w:pPr>
      <w:r w:rsidRPr="00FB6ABD">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B6ABD" w:rsidRDefault="00B842BC" w:rsidP="00FF19FA">
      <w:pPr>
        <w:jc w:val="center"/>
        <w:rPr>
          <w:rFonts w:ascii="Verdana" w:hAnsi="Verdana"/>
        </w:rPr>
      </w:pPr>
      <w:r w:rsidRPr="00FB6ABD">
        <w:rPr>
          <w:rFonts w:ascii="Verdana" w:hAnsi="Verdana"/>
          <w:b/>
          <w:caps/>
        </w:rPr>
        <w:t>MARIJAMPOLĖS SAVIVALDYBĖS ADMINISTRACIJA</w:t>
      </w:r>
    </w:p>
    <w:p w14:paraId="402D442E" w14:textId="77777777" w:rsidR="00B842BC" w:rsidRPr="00FB6ABD" w:rsidRDefault="00B842BC" w:rsidP="00FF19FA">
      <w:pPr>
        <w:tabs>
          <w:tab w:val="right" w:leader="underscore" w:pos="8640"/>
        </w:tabs>
        <w:ind w:left="5529" w:hanging="5529"/>
        <w:jc w:val="center"/>
        <w:rPr>
          <w:rFonts w:ascii="Verdana" w:hAnsi="Verdana"/>
        </w:rPr>
      </w:pPr>
    </w:p>
    <w:p w14:paraId="5718DC69" w14:textId="77777777" w:rsidR="00B842BC" w:rsidRPr="00FB6ABD" w:rsidRDefault="00B842BC" w:rsidP="00FF19FA">
      <w:pPr>
        <w:pStyle w:val="1Skyrius"/>
        <w:rPr>
          <w:rFonts w:ascii="Verdana" w:hAnsi="Verdana"/>
          <w:color w:val="000000"/>
          <w:sz w:val="24"/>
          <w:szCs w:val="24"/>
          <w:lang w:val="lt-LT"/>
        </w:rPr>
      </w:pPr>
    </w:p>
    <w:p w14:paraId="23DD3036" w14:textId="77777777" w:rsidR="005A3B46" w:rsidRPr="00FB6ABD" w:rsidRDefault="005A3B46" w:rsidP="00FF19FA">
      <w:pPr>
        <w:tabs>
          <w:tab w:val="right" w:leader="underscore" w:pos="8640"/>
        </w:tabs>
        <w:ind w:left="4394"/>
        <w:rPr>
          <w:rFonts w:ascii="Verdana" w:hAnsi="Verdana"/>
        </w:rPr>
      </w:pPr>
      <w:r w:rsidRPr="00FB6ABD">
        <w:rPr>
          <w:rFonts w:ascii="Verdana" w:hAnsi="Verdana"/>
        </w:rPr>
        <w:t>PATVIRTINTA:</w:t>
      </w:r>
    </w:p>
    <w:p w14:paraId="778F5218" w14:textId="34815850" w:rsidR="005A3B46" w:rsidRPr="00FB6ABD" w:rsidRDefault="005A3B46" w:rsidP="00FF19FA">
      <w:pPr>
        <w:tabs>
          <w:tab w:val="right" w:leader="underscore" w:pos="8640"/>
        </w:tabs>
        <w:ind w:left="4394"/>
        <w:rPr>
          <w:rFonts w:ascii="Verdana" w:hAnsi="Verdana"/>
        </w:rPr>
      </w:pPr>
      <w:r w:rsidRPr="00FB6ABD">
        <w:rPr>
          <w:rFonts w:ascii="Verdana" w:hAnsi="Verdana"/>
        </w:rPr>
        <w:t>Marijampolės savivaldybės administracijos</w:t>
      </w:r>
    </w:p>
    <w:p w14:paraId="504D51B0" w14:textId="6125D15F" w:rsidR="005A3B46" w:rsidRPr="00FB6ABD" w:rsidRDefault="005A3B46" w:rsidP="00FF19FA">
      <w:pPr>
        <w:tabs>
          <w:tab w:val="right" w:leader="underscore" w:pos="8640"/>
        </w:tabs>
        <w:ind w:left="4394"/>
        <w:rPr>
          <w:rFonts w:ascii="Verdana" w:hAnsi="Verdana"/>
        </w:rPr>
      </w:pPr>
      <w:r w:rsidRPr="00FB6ABD">
        <w:rPr>
          <w:rFonts w:ascii="Verdana" w:hAnsi="Verdana"/>
        </w:rPr>
        <w:t>Viešųjų pirkimų nuolatinės komisijos</w:t>
      </w:r>
    </w:p>
    <w:p w14:paraId="4143A73A" w14:textId="6C333188" w:rsidR="005A3B46" w:rsidRPr="00FB6ABD" w:rsidRDefault="005A3B46" w:rsidP="00FF19FA">
      <w:pPr>
        <w:tabs>
          <w:tab w:val="right" w:leader="underscore" w:pos="8640"/>
        </w:tabs>
        <w:ind w:left="4394"/>
        <w:rPr>
          <w:rFonts w:ascii="Verdana" w:hAnsi="Verdana"/>
          <w:spacing w:val="-4"/>
        </w:rPr>
      </w:pPr>
      <w:r w:rsidRPr="00FB6ABD">
        <w:rPr>
          <w:rFonts w:ascii="Verdana" w:hAnsi="Verdana"/>
          <w:spacing w:val="-4"/>
        </w:rPr>
        <w:t>202</w:t>
      </w:r>
      <w:r w:rsidR="00D023AD" w:rsidRPr="00FB6ABD">
        <w:rPr>
          <w:rFonts w:ascii="Verdana" w:hAnsi="Verdana"/>
          <w:spacing w:val="-4"/>
        </w:rPr>
        <w:t>6</w:t>
      </w:r>
      <w:r w:rsidRPr="00FB6ABD">
        <w:rPr>
          <w:rFonts w:ascii="Verdana" w:hAnsi="Verdana"/>
          <w:spacing w:val="-4"/>
        </w:rPr>
        <w:t xml:space="preserve"> m. </w:t>
      </w:r>
      <w:r w:rsidR="00AB0220" w:rsidRPr="00FB6ABD">
        <w:rPr>
          <w:rFonts w:ascii="Verdana" w:hAnsi="Verdana"/>
          <w:spacing w:val="-4"/>
        </w:rPr>
        <w:t>balandžio</w:t>
      </w:r>
      <w:r w:rsidR="006155E2" w:rsidRPr="00FB6ABD">
        <w:rPr>
          <w:rFonts w:ascii="Verdana" w:hAnsi="Verdana"/>
          <w:spacing w:val="-4"/>
        </w:rPr>
        <w:t xml:space="preserve"> </w:t>
      </w:r>
      <w:r w:rsidR="003305C6">
        <w:rPr>
          <w:rFonts w:ascii="Verdana" w:hAnsi="Verdana"/>
          <w:spacing w:val="-4"/>
        </w:rPr>
        <w:t xml:space="preserve">10 </w:t>
      </w:r>
      <w:r w:rsidRPr="00FB6ABD">
        <w:rPr>
          <w:rFonts w:ascii="Verdana" w:hAnsi="Verdana"/>
          <w:spacing w:val="-4"/>
        </w:rPr>
        <w:t>d. posėdžio protokolu Nr. K-</w:t>
      </w:r>
      <w:r w:rsidR="003305C6">
        <w:rPr>
          <w:rFonts w:ascii="Verdana" w:hAnsi="Verdana"/>
          <w:spacing w:val="-4"/>
        </w:rPr>
        <w:t>206</w:t>
      </w:r>
    </w:p>
    <w:p w14:paraId="1A89331E" w14:textId="02DE2153" w:rsidR="005A3B46" w:rsidRPr="00FB6ABD" w:rsidRDefault="005A3B46" w:rsidP="00FF19FA">
      <w:pPr>
        <w:pStyle w:val="Antrat"/>
        <w:rPr>
          <w:rFonts w:ascii="Verdana" w:hAnsi="Verdana" w:cs="Times New Roman"/>
          <w:color w:val="FF0000"/>
          <w:sz w:val="24"/>
          <w:szCs w:val="24"/>
          <w:lang w:val="lt-LT"/>
        </w:rPr>
      </w:pPr>
    </w:p>
    <w:p w14:paraId="63E6636F" w14:textId="4994D50C" w:rsidR="005A3B46" w:rsidRPr="00FB6ABD" w:rsidRDefault="005A73E5" w:rsidP="00FF19FA">
      <w:pPr>
        <w:jc w:val="center"/>
        <w:rPr>
          <w:rFonts w:ascii="Verdana" w:hAnsi="Verdana"/>
          <w:b/>
          <w:caps/>
          <w:color w:val="auto"/>
        </w:rPr>
      </w:pPr>
      <w:r w:rsidRPr="00FB6ABD">
        <w:rPr>
          <w:rFonts w:ascii="Verdana" w:eastAsia="Times New Roman" w:hAnsi="Verdana" w:cs="Helvetica"/>
          <w:b/>
          <w:bCs/>
          <w:color w:val="0C0B0B"/>
          <w:lang w:eastAsia="lt-LT"/>
        </w:rPr>
        <w:t>LAUKO TRENIRUOKLIŲ</w:t>
      </w:r>
      <w:r w:rsidR="00E53DA6" w:rsidRPr="00FB6ABD">
        <w:rPr>
          <w:rFonts w:ascii="Verdana" w:eastAsia="Times New Roman" w:hAnsi="Verdana" w:cs="Helvetica"/>
          <w:b/>
          <w:bCs/>
          <w:color w:val="0C0B0B"/>
          <w:lang w:eastAsia="lt-LT"/>
        </w:rPr>
        <w:t xml:space="preserve"> </w:t>
      </w:r>
      <w:r w:rsidR="00E53DA6" w:rsidRPr="00FB6ABD">
        <w:rPr>
          <w:rFonts w:ascii="Verdana" w:hAnsi="Verdana"/>
          <w:b/>
          <w:color w:val="auto"/>
        </w:rPr>
        <w:t>PIRKIMO</w:t>
      </w:r>
    </w:p>
    <w:p w14:paraId="18818167" w14:textId="77777777" w:rsidR="005A3B46" w:rsidRPr="00FB6ABD" w:rsidRDefault="005A3B46" w:rsidP="00FF19FA">
      <w:pPr>
        <w:jc w:val="center"/>
        <w:rPr>
          <w:rFonts w:ascii="Verdana" w:hAnsi="Verdana"/>
          <w:b/>
          <w:caps/>
          <w:color w:val="auto"/>
        </w:rPr>
      </w:pPr>
    </w:p>
    <w:p w14:paraId="3B4E0B5C" w14:textId="77777777" w:rsidR="005A3B46" w:rsidRPr="00FB6ABD" w:rsidRDefault="005A3B46" w:rsidP="00FF19FA">
      <w:pPr>
        <w:jc w:val="center"/>
        <w:rPr>
          <w:rFonts w:ascii="Verdana" w:hAnsi="Verdana"/>
          <w:b/>
          <w:caps/>
          <w:color w:val="auto"/>
        </w:rPr>
      </w:pPr>
      <w:r w:rsidRPr="00FB6ABD">
        <w:rPr>
          <w:rFonts w:ascii="Verdana" w:hAnsi="Verdana"/>
          <w:b/>
          <w:caps/>
          <w:color w:val="auto"/>
          <w:lang w:eastAsia="lt-LT"/>
        </w:rPr>
        <w:t>ATVIRO KONKURSO SĄLYGOS (SUPAPRASTINTAS PIRKIMAS)</w:t>
      </w:r>
    </w:p>
    <w:p w14:paraId="34CB049A" w14:textId="77777777" w:rsidR="00B842BC" w:rsidRPr="00FB6ABD" w:rsidRDefault="00B842BC" w:rsidP="00FF19FA">
      <w:pPr>
        <w:jc w:val="center"/>
        <w:rPr>
          <w:rFonts w:ascii="Verdana" w:hAnsi="Verdana"/>
        </w:rPr>
      </w:pPr>
    </w:p>
    <w:p w14:paraId="6B7C53FF" w14:textId="77777777" w:rsidR="00B842BC" w:rsidRPr="00FB6ABD" w:rsidRDefault="00B842BC" w:rsidP="00FF19FA">
      <w:pPr>
        <w:jc w:val="center"/>
        <w:rPr>
          <w:rFonts w:ascii="Verdana" w:hAnsi="Verdana"/>
          <w:b/>
          <w:caps/>
        </w:rPr>
      </w:pPr>
      <w:r w:rsidRPr="00FB6ABD">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B6ABD" w:rsidRDefault="00B842BC" w:rsidP="00FF19FA">
          <w:pPr>
            <w:pStyle w:val="Turinioantrat"/>
            <w:spacing w:before="0" w:line="240" w:lineRule="auto"/>
            <w:rPr>
              <w:rFonts w:ascii="Verdana" w:hAnsi="Verdana"/>
              <w:sz w:val="24"/>
              <w:szCs w:val="24"/>
            </w:rPr>
          </w:pPr>
        </w:p>
        <w:p w14:paraId="1793A0FB" w14:textId="1CE56FAB" w:rsidR="0011766E" w:rsidRPr="00FB6ABD" w:rsidRDefault="00B842BC">
          <w:pPr>
            <w:pStyle w:val="Turinys1"/>
            <w:rPr>
              <w:rFonts w:ascii="Verdana" w:eastAsiaTheme="minorEastAsia" w:hAnsi="Verdana" w:cstheme="minorBidi"/>
              <w:noProof/>
              <w:kern w:val="2"/>
              <w:sz w:val="24"/>
              <w:szCs w:val="24"/>
              <w:lang w:eastAsia="lt-LT"/>
              <w14:ligatures w14:val="standardContextual"/>
            </w:rPr>
          </w:pPr>
          <w:r w:rsidRPr="00FB6ABD">
            <w:rPr>
              <w:rFonts w:ascii="Verdana" w:hAnsi="Verdana"/>
              <w:sz w:val="24"/>
              <w:szCs w:val="24"/>
            </w:rPr>
            <w:fldChar w:fldCharType="begin"/>
          </w:r>
          <w:r w:rsidRPr="00FB6ABD">
            <w:rPr>
              <w:rFonts w:ascii="Verdana" w:hAnsi="Verdana"/>
              <w:sz w:val="24"/>
              <w:szCs w:val="24"/>
            </w:rPr>
            <w:instrText xml:space="preserve"> TOC \o "1-3" \h \z \u </w:instrText>
          </w:r>
          <w:r w:rsidRPr="00FB6ABD">
            <w:rPr>
              <w:rFonts w:ascii="Verdana" w:hAnsi="Verdana"/>
              <w:sz w:val="24"/>
              <w:szCs w:val="24"/>
            </w:rPr>
            <w:fldChar w:fldCharType="separate"/>
          </w:r>
          <w:hyperlink w:anchor="_Toc213770346" w:history="1">
            <w:r w:rsidR="0011766E" w:rsidRPr="00FB6ABD">
              <w:rPr>
                <w:rStyle w:val="Hipersaitas"/>
                <w:rFonts w:ascii="Verdana" w:hAnsi="Verdana"/>
                <w:noProof/>
                <w:sz w:val="24"/>
                <w:szCs w:val="24"/>
              </w:rPr>
              <w:t>I.</w:t>
            </w:r>
            <w:r w:rsidR="0011766E" w:rsidRPr="00FB6ABD">
              <w:rPr>
                <w:rFonts w:ascii="Verdana" w:eastAsiaTheme="minorEastAsia" w:hAnsi="Verdana" w:cstheme="minorBidi"/>
                <w:noProof/>
                <w:kern w:val="2"/>
                <w:sz w:val="24"/>
                <w:szCs w:val="24"/>
                <w:lang w:eastAsia="lt-LT"/>
                <w14:ligatures w14:val="standardContextual"/>
              </w:rPr>
              <w:tab/>
            </w:r>
            <w:r w:rsidR="0011766E" w:rsidRPr="00FB6ABD">
              <w:rPr>
                <w:rStyle w:val="Hipersaitas"/>
                <w:rFonts w:ascii="Verdana" w:hAnsi="Verdana"/>
                <w:noProof/>
                <w:sz w:val="24"/>
                <w:szCs w:val="24"/>
              </w:rPr>
              <w:t>BENDROSIOS NUOSTATOS</w:t>
            </w:r>
            <w:r w:rsidR="0011766E" w:rsidRPr="00FB6ABD">
              <w:rPr>
                <w:rFonts w:ascii="Verdana" w:hAnsi="Verdana"/>
                <w:noProof/>
                <w:webHidden/>
                <w:sz w:val="24"/>
                <w:szCs w:val="24"/>
              </w:rPr>
              <w:tab/>
            </w:r>
            <w:r w:rsidR="0011766E" w:rsidRPr="00FB6ABD">
              <w:rPr>
                <w:rFonts w:ascii="Verdana" w:hAnsi="Verdana"/>
                <w:noProof/>
                <w:webHidden/>
                <w:sz w:val="24"/>
                <w:szCs w:val="24"/>
              </w:rPr>
              <w:fldChar w:fldCharType="begin"/>
            </w:r>
            <w:r w:rsidR="0011766E" w:rsidRPr="00FB6ABD">
              <w:rPr>
                <w:rFonts w:ascii="Verdana" w:hAnsi="Verdana"/>
                <w:noProof/>
                <w:webHidden/>
                <w:sz w:val="24"/>
                <w:szCs w:val="24"/>
              </w:rPr>
              <w:instrText xml:space="preserve"> PAGEREF _Toc213770346 \h </w:instrText>
            </w:r>
            <w:r w:rsidR="0011766E" w:rsidRPr="00FB6ABD">
              <w:rPr>
                <w:rFonts w:ascii="Verdana" w:hAnsi="Verdana"/>
                <w:noProof/>
                <w:webHidden/>
                <w:sz w:val="24"/>
                <w:szCs w:val="24"/>
              </w:rPr>
            </w:r>
            <w:r w:rsidR="0011766E" w:rsidRPr="00FB6ABD">
              <w:rPr>
                <w:rFonts w:ascii="Verdana" w:hAnsi="Verdana"/>
                <w:noProof/>
                <w:webHidden/>
                <w:sz w:val="24"/>
                <w:szCs w:val="24"/>
              </w:rPr>
              <w:fldChar w:fldCharType="separate"/>
            </w:r>
            <w:r w:rsidR="003305C6">
              <w:rPr>
                <w:rFonts w:ascii="Verdana" w:hAnsi="Verdana"/>
                <w:noProof/>
                <w:webHidden/>
                <w:sz w:val="24"/>
                <w:szCs w:val="24"/>
              </w:rPr>
              <w:t>2</w:t>
            </w:r>
            <w:r w:rsidR="0011766E" w:rsidRPr="00FB6ABD">
              <w:rPr>
                <w:rFonts w:ascii="Verdana" w:hAnsi="Verdana"/>
                <w:noProof/>
                <w:webHidden/>
                <w:sz w:val="24"/>
                <w:szCs w:val="24"/>
              </w:rPr>
              <w:fldChar w:fldCharType="end"/>
            </w:r>
          </w:hyperlink>
        </w:p>
        <w:p w14:paraId="15938DA9" w14:textId="200B4BE4"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FB6ABD">
              <w:rPr>
                <w:rStyle w:val="Hipersaitas"/>
                <w:rFonts w:ascii="Verdana" w:hAnsi="Verdana"/>
                <w:noProof/>
                <w:sz w:val="24"/>
                <w:szCs w:val="24"/>
              </w:rPr>
              <w:t>I.</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PIRKIMO OBJEKTAS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_Toc213770347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2</w:t>
            </w:r>
            <w:r w:rsidRPr="00FB6ABD">
              <w:rPr>
                <w:rFonts w:ascii="Verdana" w:hAnsi="Verdana"/>
                <w:noProof/>
                <w:webHidden/>
                <w:sz w:val="24"/>
                <w:szCs w:val="24"/>
              </w:rPr>
              <w:fldChar w:fldCharType="end"/>
            </w:r>
          </w:hyperlink>
        </w:p>
        <w:p w14:paraId="58AE4304" w14:textId="1C8E1FEF"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FB6ABD">
              <w:rPr>
                <w:rStyle w:val="Hipersaitas"/>
                <w:rFonts w:ascii="Verdana" w:hAnsi="Verdana"/>
                <w:noProof/>
                <w:sz w:val="24"/>
                <w:szCs w:val="24"/>
              </w:rPr>
              <w:t>II.</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TIEKĖJŲ PAŠALINIMO PAGRINDAI IR REIKALAUJAMA KVALIFIKACIJA</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_Toc213770348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4</w:t>
            </w:r>
            <w:r w:rsidRPr="00FB6ABD">
              <w:rPr>
                <w:rFonts w:ascii="Verdana" w:hAnsi="Verdana"/>
                <w:noProof/>
                <w:webHidden/>
                <w:sz w:val="24"/>
                <w:szCs w:val="24"/>
              </w:rPr>
              <w:fldChar w:fldCharType="end"/>
            </w:r>
          </w:hyperlink>
        </w:p>
        <w:p w14:paraId="304DDA41" w14:textId="44DAA7B3"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FB6ABD">
              <w:rPr>
                <w:rStyle w:val="Hipersaitas"/>
                <w:rFonts w:ascii="Verdana" w:hAnsi="Verdana"/>
                <w:noProof/>
                <w:sz w:val="24"/>
                <w:szCs w:val="24"/>
              </w:rPr>
              <w:t>IV. ŪKIO SUBJEKTŲ GRUPĖS DALYVAVIMAS PIRKIMO PROCEDŪROSE</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_Toc213770349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20</w:t>
            </w:r>
            <w:r w:rsidRPr="00FB6ABD">
              <w:rPr>
                <w:rFonts w:ascii="Verdana" w:hAnsi="Verdana"/>
                <w:noProof/>
                <w:webHidden/>
                <w:sz w:val="24"/>
                <w:szCs w:val="24"/>
              </w:rPr>
              <w:fldChar w:fldCharType="end"/>
            </w:r>
          </w:hyperlink>
        </w:p>
        <w:p w14:paraId="35BAB55F" w14:textId="2041905C"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FB6ABD">
              <w:rPr>
                <w:rStyle w:val="Hipersaitas"/>
                <w:rFonts w:ascii="Verdana" w:hAnsi="Verdana"/>
                <w:noProof/>
                <w:sz w:val="24"/>
                <w:szCs w:val="24"/>
              </w:rPr>
              <w:t>V.</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PASIŪLYMŲ RENGIMAS, PATEIKIMAS, KEITIMAS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_Toc213770350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20</w:t>
            </w:r>
            <w:r w:rsidRPr="00FB6ABD">
              <w:rPr>
                <w:rFonts w:ascii="Verdana" w:hAnsi="Verdana"/>
                <w:noProof/>
                <w:webHidden/>
                <w:sz w:val="24"/>
                <w:szCs w:val="24"/>
              </w:rPr>
              <w:fldChar w:fldCharType="end"/>
            </w:r>
          </w:hyperlink>
        </w:p>
        <w:p w14:paraId="56CCDB79" w14:textId="393FE744"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FB6ABD">
              <w:rPr>
                <w:rStyle w:val="Hipersaitas"/>
                <w:rFonts w:ascii="Verdana" w:hAnsi="Verdana"/>
                <w:noProof/>
                <w:sz w:val="24"/>
                <w:szCs w:val="24"/>
              </w:rPr>
              <w:t>VI.</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PASIŪLYMŲ ŠIFRAVIMAS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_Toc213770351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24</w:t>
            </w:r>
            <w:r w:rsidRPr="00FB6ABD">
              <w:rPr>
                <w:rFonts w:ascii="Verdana" w:hAnsi="Verdana"/>
                <w:noProof/>
                <w:webHidden/>
                <w:sz w:val="24"/>
                <w:szCs w:val="24"/>
              </w:rPr>
              <w:fldChar w:fldCharType="end"/>
            </w:r>
          </w:hyperlink>
        </w:p>
        <w:p w14:paraId="0C0C8242" w14:textId="7D9779F7"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FB6ABD">
              <w:rPr>
                <w:rStyle w:val="Hipersaitas"/>
                <w:rFonts w:ascii="Verdana" w:hAnsi="Verdana"/>
                <w:noProof/>
                <w:sz w:val="24"/>
                <w:szCs w:val="24"/>
              </w:rPr>
              <w:t>VII.</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PASIŪLYMŲ GALIOJIMO UŽTIKRINIMAS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_Toc213770352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25</w:t>
            </w:r>
            <w:r w:rsidRPr="00FB6ABD">
              <w:rPr>
                <w:rFonts w:ascii="Verdana" w:hAnsi="Verdana"/>
                <w:noProof/>
                <w:webHidden/>
                <w:sz w:val="24"/>
                <w:szCs w:val="24"/>
              </w:rPr>
              <w:fldChar w:fldCharType="end"/>
            </w:r>
          </w:hyperlink>
        </w:p>
        <w:p w14:paraId="56EDD486" w14:textId="1A029D00"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FB6ABD">
              <w:rPr>
                <w:rStyle w:val="Hipersaitas"/>
                <w:rFonts w:ascii="Verdana" w:hAnsi="Verdana"/>
                <w:noProof/>
                <w:sz w:val="24"/>
                <w:szCs w:val="24"/>
              </w:rPr>
              <w:t>VIII.</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PIRKIMO DOKUMENTŲ PAAIŠKINIMAS IR PATIKSLINIMAS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_Toc213770353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25</w:t>
            </w:r>
            <w:r w:rsidRPr="00FB6ABD">
              <w:rPr>
                <w:rFonts w:ascii="Verdana" w:hAnsi="Verdana"/>
                <w:noProof/>
                <w:webHidden/>
                <w:sz w:val="24"/>
                <w:szCs w:val="24"/>
              </w:rPr>
              <w:fldChar w:fldCharType="end"/>
            </w:r>
          </w:hyperlink>
        </w:p>
        <w:p w14:paraId="7CFEFB82" w14:textId="340F6EF6"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FB6ABD">
              <w:rPr>
                <w:rStyle w:val="Hipersaitas"/>
                <w:rFonts w:ascii="Verdana" w:hAnsi="Verdana"/>
                <w:noProof/>
                <w:sz w:val="24"/>
                <w:szCs w:val="24"/>
              </w:rPr>
              <w:t>IX.</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SUSIPAŽINIMAS SU GAUTAIS PASIŪLYMAIS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_Toc213770354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26</w:t>
            </w:r>
            <w:r w:rsidRPr="00FB6ABD">
              <w:rPr>
                <w:rFonts w:ascii="Verdana" w:hAnsi="Verdana"/>
                <w:noProof/>
                <w:webHidden/>
                <w:sz w:val="24"/>
                <w:szCs w:val="24"/>
              </w:rPr>
              <w:fldChar w:fldCharType="end"/>
            </w:r>
          </w:hyperlink>
        </w:p>
        <w:p w14:paraId="5D039A78" w14:textId="5A15293F"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FB6ABD">
              <w:rPr>
                <w:rStyle w:val="Hipersaitas"/>
                <w:rFonts w:ascii="Verdana" w:hAnsi="Verdana"/>
                <w:noProof/>
                <w:sz w:val="24"/>
                <w:szCs w:val="24"/>
              </w:rPr>
              <w:t>X.</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PASIŪLYMŲ NAGRINĖJIMAS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_Toc213770355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26</w:t>
            </w:r>
            <w:r w:rsidRPr="00FB6ABD">
              <w:rPr>
                <w:rFonts w:ascii="Verdana" w:hAnsi="Verdana"/>
                <w:noProof/>
                <w:webHidden/>
                <w:sz w:val="24"/>
                <w:szCs w:val="24"/>
              </w:rPr>
              <w:fldChar w:fldCharType="end"/>
            </w:r>
          </w:hyperlink>
        </w:p>
        <w:p w14:paraId="6E49CB54" w14:textId="7804EC42"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FB6ABD">
              <w:rPr>
                <w:rStyle w:val="Hipersaitas"/>
                <w:rFonts w:ascii="Verdana" w:hAnsi="Verdana"/>
                <w:noProof/>
                <w:sz w:val="24"/>
                <w:szCs w:val="24"/>
              </w:rPr>
              <w:t>XI.</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PASIŪLYMŲ ATMETIMO PRIEŽASTYS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_Toc213770356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28</w:t>
            </w:r>
            <w:r w:rsidRPr="00FB6ABD">
              <w:rPr>
                <w:rFonts w:ascii="Verdana" w:hAnsi="Verdana"/>
                <w:noProof/>
                <w:webHidden/>
                <w:sz w:val="24"/>
                <w:szCs w:val="24"/>
              </w:rPr>
              <w:fldChar w:fldCharType="end"/>
            </w:r>
          </w:hyperlink>
        </w:p>
        <w:p w14:paraId="200A3846" w14:textId="13FFD22C"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FB6ABD">
              <w:rPr>
                <w:rStyle w:val="Hipersaitas"/>
                <w:rFonts w:ascii="Verdana" w:hAnsi="Verdana"/>
                <w:noProof/>
                <w:sz w:val="24"/>
                <w:szCs w:val="24"/>
              </w:rPr>
              <w:t>XII.</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PASIŪLYMŲ VERTINIMAS IR PALYGINIMAS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_Toc213770357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30</w:t>
            </w:r>
            <w:r w:rsidRPr="00FB6ABD">
              <w:rPr>
                <w:rFonts w:ascii="Verdana" w:hAnsi="Verdana"/>
                <w:noProof/>
                <w:webHidden/>
                <w:sz w:val="24"/>
                <w:szCs w:val="24"/>
              </w:rPr>
              <w:fldChar w:fldCharType="end"/>
            </w:r>
          </w:hyperlink>
        </w:p>
        <w:p w14:paraId="431D987E" w14:textId="590849ED"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FB6ABD">
              <w:rPr>
                <w:rStyle w:val="Hipersaitas"/>
                <w:rFonts w:ascii="Verdana" w:hAnsi="Verdana"/>
                <w:noProof/>
                <w:sz w:val="24"/>
                <w:szCs w:val="24"/>
              </w:rPr>
              <w:t>XIII.</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PASIŪLYMŲ EILĖ IR LAIMĖTOJO NUSTATYMAS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_Toc213770358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33</w:t>
            </w:r>
            <w:r w:rsidRPr="00FB6ABD">
              <w:rPr>
                <w:rFonts w:ascii="Verdana" w:hAnsi="Verdana"/>
                <w:noProof/>
                <w:webHidden/>
                <w:sz w:val="24"/>
                <w:szCs w:val="24"/>
              </w:rPr>
              <w:fldChar w:fldCharType="end"/>
            </w:r>
          </w:hyperlink>
        </w:p>
        <w:p w14:paraId="616FE30D" w14:textId="52F69F02"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FB6ABD">
              <w:rPr>
                <w:rStyle w:val="Hipersaitas"/>
                <w:rFonts w:ascii="Verdana" w:hAnsi="Verdana"/>
                <w:noProof/>
                <w:sz w:val="24"/>
                <w:szCs w:val="24"/>
              </w:rPr>
              <w:t>XIV.</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PRETENZIJŲ IR SKUNDŲ NAGRINĖJIMAS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_Toc213770359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34</w:t>
            </w:r>
            <w:r w:rsidRPr="00FB6ABD">
              <w:rPr>
                <w:rFonts w:ascii="Verdana" w:hAnsi="Verdana"/>
                <w:noProof/>
                <w:webHidden/>
                <w:sz w:val="24"/>
                <w:szCs w:val="24"/>
              </w:rPr>
              <w:fldChar w:fldCharType="end"/>
            </w:r>
          </w:hyperlink>
        </w:p>
        <w:p w14:paraId="79047053" w14:textId="029E7B1B" w:rsidR="0011766E" w:rsidRPr="00FB6ABD"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FB6ABD">
              <w:rPr>
                <w:rStyle w:val="Hipersaitas"/>
                <w:rFonts w:ascii="Verdana" w:hAnsi="Verdana"/>
                <w:noProof/>
                <w:sz w:val="24"/>
                <w:szCs w:val="24"/>
              </w:rPr>
              <w:t>XV.</w:t>
            </w:r>
            <w:r w:rsidRPr="00FB6ABD">
              <w:rPr>
                <w:rFonts w:ascii="Verdana" w:eastAsiaTheme="minorEastAsia" w:hAnsi="Verdana" w:cstheme="minorBidi"/>
                <w:noProof/>
                <w:kern w:val="2"/>
                <w:sz w:val="24"/>
                <w:szCs w:val="24"/>
                <w:lang w:eastAsia="lt-LT"/>
                <w14:ligatures w14:val="standardContextual"/>
              </w:rPr>
              <w:tab/>
            </w:r>
            <w:r w:rsidRPr="00FB6ABD">
              <w:rPr>
                <w:rStyle w:val="Hipersaitas"/>
                <w:rFonts w:ascii="Verdana" w:hAnsi="Verdana"/>
                <w:noProof/>
                <w:sz w:val="24"/>
                <w:szCs w:val="24"/>
              </w:rPr>
              <w:t>PIRKIMO SUTARTIES PASIRAŠYMAS IR jos SĄLYGOS</w:t>
            </w:r>
            <w:r w:rsidRPr="00FB6ABD">
              <w:rPr>
                <w:rFonts w:ascii="Verdana" w:hAnsi="Verdana"/>
                <w:noProof/>
                <w:webHidden/>
                <w:sz w:val="24"/>
                <w:szCs w:val="24"/>
              </w:rPr>
              <w:tab/>
            </w:r>
            <w:r w:rsidRPr="00FB6ABD">
              <w:rPr>
                <w:rFonts w:ascii="Verdana" w:hAnsi="Verdana"/>
                <w:noProof/>
                <w:webHidden/>
                <w:sz w:val="24"/>
                <w:szCs w:val="24"/>
              </w:rPr>
              <w:fldChar w:fldCharType="begin"/>
            </w:r>
            <w:r w:rsidRPr="00FB6ABD">
              <w:rPr>
                <w:rFonts w:ascii="Verdana" w:hAnsi="Verdana"/>
                <w:noProof/>
                <w:webHidden/>
                <w:sz w:val="24"/>
                <w:szCs w:val="24"/>
              </w:rPr>
              <w:instrText xml:space="preserve"> PAGEREF _Toc213770360 \h </w:instrText>
            </w:r>
            <w:r w:rsidRPr="00FB6ABD">
              <w:rPr>
                <w:rFonts w:ascii="Verdana" w:hAnsi="Verdana"/>
                <w:noProof/>
                <w:webHidden/>
                <w:sz w:val="24"/>
                <w:szCs w:val="24"/>
              </w:rPr>
            </w:r>
            <w:r w:rsidRPr="00FB6ABD">
              <w:rPr>
                <w:rFonts w:ascii="Verdana" w:hAnsi="Verdana"/>
                <w:noProof/>
                <w:webHidden/>
                <w:sz w:val="24"/>
                <w:szCs w:val="24"/>
              </w:rPr>
              <w:fldChar w:fldCharType="separate"/>
            </w:r>
            <w:r w:rsidR="003305C6">
              <w:rPr>
                <w:rFonts w:ascii="Verdana" w:hAnsi="Verdana"/>
                <w:noProof/>
                <w:webHidden/>
                <w:sz w:val="24"/>
                <w:szCs w:val="24"/>
              </w:rPr>
              <w:t>35</w:t>
            </w:r>
            <w:r w:rsidRPr="00FB6ABD">
              <w:rPr>
                <w:rFonts w:ascii="Verdana" w:hAnsi="Verdana"/>
                <w:noProof/>
                <w:webHidden/>
                <w:sz w:val="24"/>
                <w:szCs w:val="24"/>
              </w:rPr>
              <w:fldChar w:fldCharType="end"/>
            </w:r>
          </w:hyperlink>
        </w:p>
        <w:p w14:paraId="5842BB7B" w14:textId="053E43C7" w:rsidR="0019775F" w:rsidRPr="00FB6ABD" w:rsidRDefault="00B842BC" w:rsidP="00FF19FA">
          <w:pPr>
            <w:pStyle w:val="Turinys1"/>
            <w:rPr>
              <w:rFonts w:ascii="Verdana" w:hAnsi="Verdana"/>
              <w:sz w:val="24"/>
              <w:szCs w:val="24"/>
            </w:rPr>
          </w:pPr>
          <w:r w:rsidRPr="00FB6ABD">
            <w:rPr>
              <w:rFonts w:ascii="Verdana" w:hAnsi="Verdana"/>
              <w:sz w:val="24"/>
              <w:szCs w:val="24"/>
            </w:rPr>
            <w:fldChar w:fldCharType="end"/>
          </w:r>
          <w:r w:rsidR="0019775F" w:rsidRPr="00FB6ABD">
            <w:rPr>
              <w:rFonts w:ascii="Verdana" w:hAnsi="Verdana"/>
              <w:sz w:val="24"/>
              <w:szCs w:val="24"/>
            </w:rPr>
            <w:t xml:space="preserve">XVI. </w:t>
          </w:r>
          <w:r w:rsidR="0019775F" w:rsidRPr="00FB6ABD">
            <w:rPr>
              <w:rFonts w:ascii="Verdana" w:hAnsi="Verdana"/>
              <w:color w:val="00000A"/>
              <w:sz w:val="24"/>
              <w:szCs w:val="24"/>
            </w:rPr>
            <w:t>ASMENS DUOMENŲ TVARKYMAS…………………………………………………………..3</w:t>
          </w:r>
          <w:r w:rsidR="0011766E" w:rsidRPr="00FB6ABD">
            <w:rPr>
              <w:rFonts w:ascii="Verdana" w:hAnsi="Verdana"/>
              <w:color w:val="00000A"/>
              <w:sz w:val="24"/>
              <w:szCs w:val="24"/>
            </w:rPr>
            <w:t>3</w:t>
          </w:r>
        </w:p>
        <w:p w14:paraId="367C49DC" w14:textId="131F4F21" w:rsidR="00B842BC" w:rsidRPr="00FB6ABD" w:rsidRDefault="00000000" w:rsidP="00FF19FA">
          <w:pPr>
            <w:rPr>
              <w:rFonts w:ascii="Verdana" w:hAnsi="Verdana"/>
            </w:rPr>
          </w:pPr>
        </w:p>
      </w:sdtContent>
    </w:sdt>
    <w:p w14:paraId="45A8E708" w14:textId="77777777" w:rsidR="00B842BC" w:rsidRPr="00FB6ABD" w:rsidRDefault="00B842BC" w:rsidP="00FF19FA">
      <w:pPr>
        <w:pStyle w:val="Body2"/>
        <w:spacing w:after="0"/>
        <w:ind w:firstLine="284"/>
        <w:rPr>
          <w:rFonts w:ascii="Verdana" w:hAnsi="Verdana" w:cs="Times New Roman"/>
          <w:color w:val="00000A"/>
          <w:sz w:val="24"/>
          <w:szCs w:val="24"/>
          <w:lang w:val="lt-LT"/>
        </w:rPr>
      </w:pPr>
      <w:r w:rsidRPr="00FB6ABD">
        <w:rPr>
          <w:rFonts w:ascii="Verdana" w:hAnsi="Verdana" w:cs="Times New Roman"/>
          <w:color w:val="00000A"/>
          <w:sz w:val="24"/>
          <w:szCs w:val="24"/>
          <w:lang w:val="lt-LT"/>
        </w:rPr>
        <w:t>PRIEDAI:</w:t>
      </w:r>
    </w:p>
    <w:p w14:paraId="63C20024" w14:textId="77777777" w:rsidR="001F65AB" w:rsidRPr="00FB6ABD"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B6ABD">
        <w:rPr>
          <w:rFonts w:ascii="Verdana" w:hAnsi="Verdana"/>
          <w:sz w:val="24"/>
          <w:szCs w:val="24"/>
        </w:rPr>
        <w:t>priedas „Pasiūlymo forma“;</w:t>
      </w:r>
      <w:bookmarkStart w:id="1" w:name="_Ref69401683"/>
      <w:bookmarkEnd w:id="0"/>
    </w:p>
    <w:p w14:paraId="73880369" w14:textId="1950F0CF" w:rsidR="001F65AB" w:rsidRPr="00FB6ABD"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B6ABD">
        <w:rPr>
          <w:rFonts w:ascii="Verdana" w:hAnsi="Verdana"/>
          <w:sz w:val="24"/>
          <w:szCs w:val="24"/>
        </w:rPr>
        <w:t xml:space="preserve">priedas </w:t>
      </w:r>
      <w:bookmarkEnd w:id="1"/>
      <w:r w:rsidRPr="00FB6ABD">
        <w:rPr>
          <w:rFonts w:ascii="Verdana" w:hAnsi="Verdana"/>
          <w:color w:val="00000A"/>
          <w:sz w:val="24"/>
          <w:szCs w:val="24"/>
        </w:rPr>
        <w:t>„Europos bendrasis viešųjų pirkimų dokumentas (EBVPD)“;</w:t>
      </w:r>
    </w:p>
    <w:p w14:paraId="4428558E" w14:textId="5EBB9B19" w:rsidR="00B842BC" w:rsidRPr="00FB6ABD"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B6ABD">
        <w:rPr>
          <w:rFonts w:ascii="Verdana" w:hAnsi="Verdana"/>
          <w:sz w:val="24"/>
          <w:szCs w:val="24"/>
        </w:rPr>
        <w:t>priedas „</w:t>
      </w:r>
      <w:r w:rsidR="001F65AB" w:rsidRPr="00FB6ABD">
        <w:rPr>
          <w:rFonts w:ascii="Verdana" w:hAnsi="Verdana"/>
          <w:sz w:val="24"/>
          <w:szCs w:val="24"/>
        </w:rPr>
        <w:t>S</w:t>
      </w:r>
      <w:r w:rsidR="005F36BD" w:rsidRPr="00FB6ABD">
        <w:rPr>
          <w:rFonts w:ascii="Verdana" w:hAnsi="Verdana"/>
          <w:sz w:val="24"/>
          <w:szCs w:val="24"/>
        </w:rPr>
        <w:t>utarties projektas</w:t>
      </w:r>
      <w:r w:rsidRPr="00FB6ABD">
        <w:rPr>
          <w:rFonts w:ascii="Verdana" w:hAnsi="Verdana"/>
          <w:sz w:val="24"/>
          <w:szCs w:val="24"/>
        </w:rPr>
        <w:t>“;</w:t>
      </w:r>
      <w:bookmarkEnd w:id="2"/>
    </w:p>
    <w:p w14:paraId="47A1CCD6" w14:textId="7B80B084" w:rsidR="00B842BC" w:rsidRPr="00FB6ABD"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B6ABD">
        <w:rPr>
          <w:rFonts w:ascii="Verdana" w:hAnsi="Verdana"/>
          <w:sz w:val="24"/>
          <w:szCs w:val="24"/>
        </w:rPr>
        <w:t>priedas „Techninė specifikacija</w:t>
      </w:r>
      <w:bookmarkEnd w:id="3"/>
      <w:r w:rsidRPr="00FB6ABD">
        <w:rPr>
          <w:rFonts w:ascii="Verdana" w:hAnsi="Verdana"/>
          <w:sz w:val="24"/>
          <w:szCs w:val="24"/>
        </w:rPr>
        <w:t>“.</w:t>
      </w:r>
      <w:r w:rsidRPr="00FB6ABD">
        <w:rPr>
          <w:rFonts w:ascii="Verdana" w:hAnsi="Verdana"/>
          <w:sz w:val="24"/>
          <w:szCs w:val="24"/>
        </w:rPr>
        <w:br w:type="page"/>
      </w:r>
    </w:p>
    <w:p w14:paraId="0C0704C7"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4" w:name="_Toc213770346"/>
      <w:r w:rsidRPr="00FB6ABD">
        <w:rPr>
          <w:rFonts w:ascii="Verdana" w:hAnsi="Verdana" w:cs="Times New Roman"/>
          <w:color w:val="auto"/>
          <w:sz w:val="24"/>
          <w:szCs w:val="24"/>
          <w:lang w:val="lt-LT"/>
        </w:rPr>
        <w:lastRenderedPageBreak/>
        <w:t>BENDROSIOS NUOSTATOS</w:t>
      </w:r>
      <w:bookmarkEnd w:id="4"/>
    </w:p>
    <w:p w14:paraId="044EF9B3" w14:textId="77777777" w:rsidR="00B842BC" w:rsidRPr="00FB6ABD" w:rsidRDefault="00B842BC" w:rsidP="00FF19FA">
      <w:pPr>
        <w:pStyle w:val="Pagrindinistekstas"/>
        <w:spacing w:after="0" w:line="240" w:lineRule="auto"/>
        <w:rPr>
          <w:rFonts w:ascii="Verdana" w:hAnsi="Verdana"/>
        </w:rPr>
      </w:pPr>
    </w:p>
    <w:p w14:paraId="5C33A42B" w14:textId="34E86742" w:rsidR="000411CB" w:rsidRPr="00FB6ABD" w:rsidRDefault="005A3B46" w:rsidP="007733BF">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FB6ABD">
        <w:rPr>
          <w:rFonts w:ascii="Verdana" w:hAnsi="Verdana" w:cs="Times New Roman"/>
          <w:color w:val="auto"/>
          <w:sz w:val="24"/>
          <w:szCs w:val="24"/>
          <w:lang w:val="lt-LT"/>
        </w:rPr>
        <w:t>Marijampolės savivaldybės administracija, kodas 188769113, J. Basanavičiaus a. 1, LT-68307 Marijampolė, tel. (</w:t>
      </w:r>
      <w:r w:rsidR="00C63A94" w:rsidRPr="00FB6ABD">
        <w:rPr>
          <w:rFonts w:ascii="Verdana" w:hAnsi="Verdana" w:cs="Times New Roman"/>
          <w:color w:val="auto"/>
          <w:sz w:val="24"/>
          <w:szCs w:val="24"/>
          <w:lang w:val="lt-LT"/>
        </w:rPr>
        <w:t>+370</w:t>
      </w:r>
      <w:r w:rsidRPr="00FB6ABD">
        <w:rPr>
          <w:rFonts w:ascii="Verdana" w:hAnsi="Verdana" w:cs="Times New Roman"/>
          <w:color w:val="auto"/>
          <w:sz w:val="24"/>
          <w:szCs w:val="24"/>
          <w:lang w:val="lt-LT"/>
        </w:rPr>
        <w:t xml:space="preserve"> 343) 90011, (toliau – Perkančioji organizacija), vykdydama šį viešąjį pirkimą, numato įsigyti </w:t>
      </w:r>
      <w:r w:rsidR="003940D8" w:rsidRPr="00FB6ABD">
        <w:rPr>
          <w:rFonts w:ascii="Verdana" w:eastAsia="Times New Roman" w:hAnsi="Verdana" w:cs="Helvetica"/>
          <w:color w:val="auto"/>
          <w:sz w:val="24"/>
          <w:szCs w:val="24"/>
          <w:lang w:val="lt-LT"/>
        </w:rPr>
        <w:t>lauko treniruoklius</w:t>
      </w:r>
      <w:r w:rsidR="000411CB" w:rsidRPr="00FB6ABD">
        <w:rPr>
          <w:rFonts w:ascii="Verdana" w:eastAsia="Times New Roman" w:hAnsi="Verdana" w:cs="Helvetica"/>
          <w:color w:val="auto"/>
          <w:sz w:val="24"/>
          <w:szCs w:val="24"/>
          <w:lang w:val="lt-LT"/>
        </w:rPr>
        <w:t>.</w:t>
      </w:r>
    </w:p>
    <w:p w14:paraId="2979EBD4" w14:textId="214922EA" w:rsidR="005800F8" w:rsidRPr="00FB6ABD"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B6ABD">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FB6ABD"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B6ABD">
        <w:rPr>
          <w:rFonts w:ascii="Verdana" w:hAnsi="Verdana"/>
          <w:color w:val="000000"/>
          <w:sz w:val="24"/>
          <w:szCs w:val="24"/>
        </w:rPr>
        <w:t xml:space="preserve">Vartojamos pagrindinės sąvokos apibrėžtos </w:t>
      </w:r>
      <w:r w:rsidRPr="00FB6ABD">
        <w:rPr>
          <w:rFonts w:ascii="Verdana" w:hAnsi="Verdana"/>
          <w:sz w:val="24"/>
          <w:szCs w:val="24"/>
        </w:rPr>
        <w:t>VPĮ ir Apraše</w:t>
      </w:r>
      <w:r w:rsidRPr="00FB6ABD">
        <w:rPr>
          <w:rFonts w:ascii="Verdana" w:hAnsi="Verdana"/>
          <w:color w:val="000000"/>
          <w:sz w:val="24"/>
          <w:szCs w:val="24"/>
        </w:rPr>
        <w:t>.</w:t>
      </w:r>
    </w:p>
    <w:p w14:paraId="77CBA428" w14:textId="62FBABD0" w:rsidR="00B842BC" w:rsidRPr="00FB6ABD"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B6ABD">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FB6ABD">
          <w:rPr>
            <w:rStyle w:val="Hipersaitas"/>
            <w:rFonts w:ascii="Verdana" w:hAnsi="Verdana"/>
            <w:sz w:val="24"/>
            <w:szCs w:val="24"/>
          </w:rPr>
          <w:t>https://viesiejipirkimai.lt/</w:t>
        </w:r>
      </w:hyperlink>
      <w:r w:rsidRPr="00FB6ABD">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B6ABD"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B6ABD">
        <w:rPr>
          <w:rFonts w:ascii="Verdana" w:hAnsi="Verdana"/>
          <w:sz w:val="24"/>
          <w:szCs w:val="24"/>
        </w:rPr>
        <w:t>Išankstinis skelbimas apie pirkimą nebuvo skelbtas.</w:t>
      </w:r>
    </w:p>
    <w:p w14:paraId="06BDBC68" w14:textId="77777777" w:rsidR="00B842BC" w:rsidRPr="00FB6ABD"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B6ABD">
        <w:rPr>
          <w:rFonts w:ascii="Verdana" w:hAnsi="Verdana"/>
          <w:sz w:val="24"/>
          <w:szCs w:val="24"/>
        </w:rPr>
        <w:t>Visos pirkimo sąlygos nustatytos pirkimo dokumentuose, kuriuos sudaro:</w:t>
      </w:r>
    </w:p>
    <w:p w14:paraId="37F1A884" w14:textId="578ED0CE" w:rsidR="00B842BC" w:rsidRPr="00FB6ABD"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B6ABD">
        <w:rPr>
          <w:rFonts w:ascii="Verdana" w:hAnsi="Verdana"/>
          <w:sz w:val="24"/>
          <w:szCs w:val="24"/>
        </w:rPr>
        <w:t>skelbimas apie pirkimą;</w:t>
      </w:r>
    </w:p>
    <w:p w14:paraId="4CDA9569" w14:textId="24A8DDE8" w:rsidR="00B842BC" w:rsidRPr="00FB6ABD"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B6ABD">
        <w:rPr>
          <w:rFonts w:ascii="Verdana" w:hAnsi="Verdana"/>
          <w:sz w:val="24"/>
          <w:szCs w:val="24"/>
        </w:rPr>
        <w:t>P</w:t>
      </w:r>
      <w:r w:rsidR="00B842BC" w:rsidRPr="00FB6ABD">
        <w:rPr>
          <w:rFonts w:ascii="Verdana" w:hAnsi="Verdana"/>
          <w:sz w:val="24"/>
          <w:szCs w:val="24"/>
        </w:rPr>
        <w:t>irkimo sąlygos (kartu su priedais);</w:t>
      </w:r>
    </w:p>
    <w:p w14:paraId="016774FF" w14:textId="77777777" w:rsidR="005228ED" w:rsidRPr="00FB6ABD"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B6ABD">
        <w:rPr>
          <w:rFonts w:ascii="Verdana" w:hAnsi="Verdana"/>
          <w:sz w:val="24"/>
          <w:szCs w:val="24"/>
        </w:rPr>
        <w:t>pirkimo dokumentų paaiškinimai (patikslinimai), taip pat atsakymai į tiekėjų klausimus (jeigu bus).</w:t>
      </w:r>
    </w:p>
    <w:p w14:paraId="17833A01" w14:textId="4147FAA5" w:rsidR="00B842BC" w:rsidRPr="00FB6ABD"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B6ABD">
        <w:rPr>
          <w:rFonts w:ascii="Verdana" w:hAnsi="Verdana"/>
          <w:sz w:val="24"/>
          <w:szCs w:val="24"/>
        </w:rPr>
        <w:t>kita CVP IS priemonėmis pateikta informacija.</w:t>
      </w:r>
    </w:p>
    <w:p w14:paraId="5400B765" w14:textId="77777777" w:rsidR="003276F2" w:rsidRPr="00FB6ABD"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B6ABD">
        <w:rPr>
          <w:rFonts w:ascii="Verdana" w:hAnsi="Verdana"/>
          <w:sz w:val="24"/>
          <w:szCs w:val="24"/>
        </w:rPr>
        <w:t>Pirkimas atliekamas laikantis lygiateisiškumo, nediskriminavimo, abipusio pripažinimo, proporcingumo ir skaidrumo principų bei konfidencialumo ir nešališkumo reikalavimų.</w:t>
      </w:r>
    </w:p>
    <w:p w14:paraId="2FBD5EE0" w14:textId="77777777" w:rsidR="00E53DA6" w:rsidRPr="00FB6ABD" w:rsidRDefault="00E53DA6"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B6ABD">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660CA05D" w14:textId="178D6377" w:rsidR="00E53DA6" w:rsidRPr="00FB6ABD" w:rsidRDefault="00F21E85"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B6ABD">
        <w:rPr>
          <w:rFonts w:ascii="Verdana" w:hAnsi="Verdana"/>
          <w:sz w:val="24"/>
          <w:szCs w:val="24"/>
        </w:rPr>
        <w:t xml:space="preserve">Tiesioginį ryšį su tiekėjais įgalioti palaikyti Perkančiosios organizacijos atstovai: </w:t>
      </w:r>
      <w:r w:rsidRPr="00FB6ABD">
        <w:rPr>
          <w:rFonts w:ascii="Verdana" w:hAnsi="Verdana"/>
          <w:iCs/>
          <w:sz w:val="24"/>
          <w:szCs w:val="24"/>
        </w:rPr>
        <w:t xml:space="preserve">dėl pirkimo procedūrų: </w:t>
      </w:r>
      <w:r w:rsidR="00D023AD" w:rsidRPr="00FB6ABD">
        <w:rPr>
          <w:rFonts w:ascii="Verdana" w:hAnsi="Verdana"/>
          <w:sz w:val="24"/>
          <w:szCs w:val="24"/>
        </w:rPr>
        <w:t>Arnoldas Rutkauskas</w:t>
      </w:r>
      <w:r w:rsidRPr="00FB6ABD">
        <w:rPr>
          <w:rFonts w:ascii="Verdana" w:hAnsi="Verdana"/>
          <w:sz w:val="24"/>
          <w:szCs w:val="24"/>
        </w:rPr>
        <w:t>, Viešųjų pirkimų skyriaus vyriausiasis specialistas, tel. +370 343 900</w:t>
      </w:r>
      <w:r w:rsidR="00717746" w:rsidRPr="00FB6ABD">
        <w:rPr>
          <w:rFonts w:ascii="Verdana" w:hAnsi="Verdana"/>
          <w:sz w:val="24"/>
          <w:szCs w:val="24"/>
        </w:rPr>
        <w:t>86</w:t>
      </w:r>
      <w:r w:rsidRPr="00FB6ABD">
        <w:rPr>
          <w:rFonts w:ascii="Verdana" w:hAnsi="Verdana"/>
          <w:sz w:val="24"/>
          <w:szCs w:val="24"/>
        </w:rPr>
        <w:t>, el. pašta</w:t>
      </w:r>
      <w:r w:rsidR="00D023AD" w:rsidRPr="00FB6ABD">
        <w:rPr>
          <w:rFonts w:ascii="Verdana" w:hAnsi="Verdana"/>
          <w:sz w:val="24"/>
          <w:szCs w:val="24"/>
        </w:rPr>
        <w:t xml:space="preserve">s </w:t>
      </w:r>
      <w:hyperlink r:id="rId10" w:history="1">
        <w:r w:rsidR="00CB4AAA" w:rsidRPr="00FB6ABD">
          <w:rPr>
            <w:rStyle w:val="Hipersaitas"/>
            <w:rFonts w:ascii="Verdana" w:hAnsi="Verdana"/>
            <w:sz w:val="24"/>
            <w:szCs w:val="24"/>
          </w:rPr>
          <w:t>arnoldas.rutkauskas@marijampole.lt</w:t>
        </w:r>
      </w:hyperlink>
      <w:r w:rsidRPr="00FB6ABD">
        <w:rPr>
          <w:rFonts w:ascii="Verdana" w:hAnsi="Verdana"/>
          <w:sz w:val="24"/>
          <w:szCs w:val="24"/>
        </w:rPr>
        <w:t xml:space="preserve">, J. Basanavičiaus a. 1, 68307 Marijampolė, </w:t>
      </w:r>
      <w:r w:rsidR="00E53DA6" w:rsidRPr="00FB6ABD">
        <w:rPr>
          <w:rFonts w:ascii="Verdana" w:hAnsi="Verdana"/>
          <w:sz w:val="24"/>
          <w:szCs w:val="24"/>
        </w:rPr>
        <w:t xml:space="preserve">dėl klausimų, susijusių su viešojo pirkimo objektu – </w:t>
      </w:r>
      <w:r w:rsidR="005A73E5" w:rsidRPr="00FB6ABD">
        <w:rPr>
          <w:rFonts w:ascii="Verdana" w:hAnsi="Verdana"/>
          <w:sz w:val="24"/>
          <w:szCs w:val="24"/>
        </w:rPr>
        <w:t xml:space="preserve">Justė </w:t>
      </w:r>
      <w:proofErr w:type="spellStart"/>
      <w:r w:rsidR="005A73E5" w:rsidRPr="00FB6ABD">
        <w:rPr>
          <w:rFonts w:ascii="Verdana" w:hAnsi="Verdana"/>
          <w:sz w:val="24"/>
          <w:szCs w:val="24"/>
        </w:rPr>
        <w:t>Viltrakienė</w:t>
      </w:r>
      <w:proofErr w:type="spellEnd"/>
      <w:r w:rsidR="00E1526E" w:rsidRPr="00FB6ABD">
        <w:rPr>
          <w:rFonts w:ascii="Verdana" w:hAnsi="Verdana"/>
          <w:sz w:val="24"/>
          <w:szCs w:val="24"/>
        </w:rPr>
        <w:t xml:space="preserve">, </w:t>
      </w:r>
      <w:r w:rsidR="005A73E5" w:rsidRPr="00FB6ABD">
        <w:rPr>
          <w:rFonts w:ascii="Verdana" w:hAnsi="Verdana"/>
          <w:sz w:val="24"/>
          <w:szCs w:val="24"/>
        </w:rPr>
        <w:t xml:space="preserve">Švietimo, kultūros ir sporto skyriaus vyriausioji specialistė, </w:t>
      </w:r>
      <w:r w:rsidR="00E1526E" w:rsidRPr="00FB6ABD">
        <w:rPr>
          <w:rFonts w:ascii="Verdana" w:hAnsi="Verdana"/>
          <w:sz w:val="24"/>
          <w:szCs w:val="24"/>
        </w:rPr>
        <w:t xml:space="preserve">tel. Nr. +370 343 </w:t>
      </w:r>
      <w:r w:rsidR="005A73E5" w:rsidRPr="00FB6ABD">
        <w:rPr>
          <w:rFonts w:ascii="Verdana" w:hAnsi="Verdana"/>
          <w:sz w:val="24"/>
          <w:szCs w:val="24"/>
        </w:rPr>
        <w:t>90</w:t>
      </w:r>
      <w:r w:rsidR="00E1526E" w:rsidRPr="00FB6ABD">
        <w:rPr>
          <w:rFonts w:ascii="Verdana" w:hAnsi="Verdana"/>
          <w:sz w:val="24"/>
          <w:szCs w:val="24"/>
        </w:rPr>
        <w:t xml:space="preserve"> 0</w:t>
      </w:r>
      <w:r w:rsidR="005A73E5" w:rsidRPr="00FB6ABD">
        <w:rPr>
          <w:rFonts w:ascii="Verdana" w:hAnsi="Verdana"/>
          <w:sz w:val="24"/>
          <w:szCs w:val="24"/>
        </w:rPr>
        <w:t>78</w:t>
      </w:r>
      <w:r w:rsidR="00E1526E" w:rsidRPr="00FB6ABD">
        <w:rPr>
          <w:rFonts w:ascii="Verdana" w:hAnsi="Verdana"/>
          <w:sz w:val="24"/>
          <w:szCs w:val="24"/>
        </w:rPr>
        <w:t>, el. pašta</w:t>
      </w:r>
      <w:r w:rsidR="005A73E5" w:rsidRPr="00FB6ABD">
        <w:rPr>
          <w:rFonts w:ascii="Verdana" w:hAnsi="Verdana"/>
          <w:sz w:val="24"/>
          <w:szCs w:val="24"/>
        </w:rPr>
        <w:t xml:space="preserve">s </w:t>
      </w:r>
      <w:hyperlink r:id="rId11" w:history="1">
        <w:r w:rsidR="005A73E5" w:rsidRPr="00FB6ABD">
          <w:rPr>
            <w:rStyle w:val="Hipersaitas"/>
            <w:rFonts w:ascii="Verdana" w:hAnsi="Verdana"/>
            <w:sz w:val="24"/>
            <w:szCs w:val="24"/>
          </w:rPr>
          <w:t>juste.viltrakiene@marijampole.lt</w:t>
        </w:r>
      </w:hyperlink>
      <w:r w:rsidR="005A73E5" w:rsidRPr="00FB6ABD">
        <w:rPr>
          <w:rFonts w:ascii="Verdana" w:hAnsi="Verdana"/>
          <w:sz w:val="24"/>
          <w:szCs w:val="24"/>
        </w:rPr>
        <w:t>, J. Basanavičiaus a. 1, 68307 Marijampolė</w:t>
      </w:r>
      <w:r w:rsidR="00E1526E" w:rsidRPr="00FB6ABD">
        <w:rPr>
          <w:rFonts w:ascii="Verdana" w:hAnsi="Verdana"/>
          <w:sz w:val="24"/>
          <w:szCs w:val="24"/>
        </w:rPr>
        <w:t>.</w:t>
      </w:r>
    </w:p>
    <w:p w14:paraId="0D158D48" w14:textId="47B14890" w:rsidR="00B842BC" w:rsidRPr="00FB6ABD"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FB6ABD"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FB6ABD">
        <w:rPr>
          <w:rFonts w:ascii="Verdana" w:hAnsi="Verdana" w:cs="Times New Roman"/>
          <w:color w:val="auto"/>
          <w:sz w:val="24"/>
          <w:szCs w:val="24"/>
          <w:lang w:val="lt-LT"/>
        </w:rPr>
        <w:t>PIRKIMO OBJEKTAS</w:t>
      </w:r>
      <w:bookmarkEnd w:id="6"/>
      <w:bookmarkEnd w:id="7"/>
    </w:p>
    <w:p w14:paraId="3715D538" w14:textId="77777777" w:rsidR="00B31D6A" w:rsidRPr="00FB6ABD" w:rsidRDefault="00B31D6A" w:rsidP="00FF19FA">
      <w:pPr>
        <w:pStyle w:val="Pagrindinistekstas"/>
        <w:spacing w:after="0" w:line="240" w:lineRule="auto"/>
        <w:rPr>
          <w:rFonts w:ascii="Verdana" w:hAnsi="Verdana"/>
        </w:rPr>
      </w:pPr>
    </w:p>
    <w:p w14:paraId="2D3C17DE" w14:textId="20A3071E" w:rsidR="00E675C6" w:rsidRPr="00FB6ABD"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FB6ABD">
        <w:rPr>
          <w:rFonts w:ascii="Verdana" w:hAnsi="Verdana"/>
          <w:sz w:val="24"/>
          <w:szCs w:val="24"/>
        </w:rPr>
        <w:lastRenderedPageBreak/>
        <w:t xml:space="preserve">Pirkimo objektas – </w:t>
      </w:r>
      <w:r w:rsidR="005A73E5" w:rsidRPr="00FB6ABD">
        <w:rPr>
          <w:rFonts w:ascii="Verdana" w:hAnsi="Verdana"/>
          <w:b/>
          <w:bCs/>
          <w:sz w:val="24"/>
          <w:szCs w:val="24"/>
        </w:rPr>
        <w:t>lauko treniruokliai</w:t>
      </w:r>
      <w:r w:rsidR="00CB4AAA" w:rsidRPr="00FB6ABD">
        <w:rPr>
          <w:rFonts w:ascii="Verdana" w:hAnsi="Verdana"/>
          <w:bCs/>
          <w:sz w:val="24"/>
          <w:szCs w:val="24"/>
        </w:rPr>
        <w:t xml:space="preserve"> </w:t>
      </w:r>
      <w:r w:rsidR="00CB4AAA" w:rsidRPr="00FB6ABD">
        <w:rPr>
          <w:rFonts w:ascii="Verdana" w:hAnsi="Verdana"/>
          <w:sz w:val="24"/>
          <w:szCs w:val="24"/>
        </w:rPr>
        <w:t xml:space="preserve">(toliau tekste įvardijama bendra sąvoka – Prekės). Pirkimo objekto BVPŽ kodas: </w:t>
      </w:r>
      <w:r w:rsidR="005A73E5" w:rsidRPr="00FB6ABD">
        <w:rPr>
          <w:rFonts w:ascii="Verdana" w:hAnsi="Verdana"/>
          <w:sz w:val="24"/>
          <w:szCs w:val="24"/>
        </w:rPr>
        <w:t>37410000</w:t>
      </w:r>
      <w:r w:rsidR="00CB4AAA" w:rsidRPr="00FB6ABD">
        <w:rPr>
          <w:rFonts w:ascii="Verdana" w:hAnsi="Verdana"/>
          <w:sz w:val="24"/>
          <w:szCs w:val="24"/>
        </w:rPr>
        <w:t>-</w:t>
      </w:r>
      <w:r w:rsidR="005A73E5" w:rsidRPr="00FB6ABD">
        <w:rPr>
          <w:rFonts w:ascii="Verdana" w:hAnsi="Verdana"/>
          <w:sz w:val="24"/>
          <w:szCs w:val="24"/>
        </w:rPr>
        <w:t>5</w:t>
      </w:r>
      <w:r w:rsidR="00CB4AAA" w:rsidRPr="00FB6ABD">
        <w:rPr>
          <w:rFonts w:ascii="Verdana" w:hAnsi="Verdana"/>
          <w:sz w:val="24"/>
          <w:szCs w:val="24"/>
        </w:rPr>
        <w:t xml:space="preserve"> </w:t>
      </w:r>
      <w:r w:rsidR="005A73E5" w:rsidRPr="00FB6ABD">
        <w:rPr>
          <w:rFonts w:ascii="Verdana" w:hAnsi="Verdana"/>
          <w:sz w:val="24"/>
          <w:szCs w:val="24"/>
        </w:rPr>
        <w:t>Lauko sporto reikmenys</w:t>
      </w:r>
      <w:r w:rsidR="00CB4AAA" w:rsidRPr="00FB6ABD">
        <w:rPr>
          <w:rFonts w:ascii="Verdana" w:hAnsi="Verdana"/>
          <w:sz w:val="24"/>
          <w:szCs w:val="24"/>
        </w:rPr>
        <w:t xml:space="preserve">. Prekės apima kartu </w:t>
      </w:r>
      <w:bookmarkStart w:id="8" w:name="_Hlk134446033"/>
      <w:r w:rsidR="00CB4AAA" w:rsidRPr="00FB6ABD">
        <w:rPr>
          <w:rFonts w:ascii="Verdana" w:hAnsi="Verdana"/>
          <w:bCs/>
          <w:sz w:val="24"/>
          <w:szCs w:val="24"/>
        </w:rPr>
        <w:t xml:space="preserve">pristatymo į nurodytą adresą </w:t>
      </w:r>
      <w:bookmarkEnd w:id="8"/>
      <w:r w:rsidR="00CB4AAA" w:rsidRPr="00FB6ABD">
        <w:rPr>
          <w:rFonts w:ascii="Verdana" w:hAnsi="Verdana"/>
          <w:bCs/>
          <w:sz w:val="24"/>
          <w:szCs w:val="24"/>
        </w:rPr>
        <w:t>išlaidas</w:t>
      </w:r>
      <w:r w:rsidR="00CB4AAA" w:rsidRPr="00FB6ABD">
        <w:rPr>
          <w:rFonts w:ascii="Verdana" w:hAnsi="Verdana"/>
          <w:sz w:val="24"/>
          <w:szCs w:val="24"/>
        </w:rPr>
        <w:t xml:space="preserve">. Perkamų Prekių aprašymas, savybės, kiekis ir kiti reikalavimai nustatyti </w:t>
      </w:r>
      <w:r w:rsidR="00CB4AAA" w:rsidRPr="00FB6ABD">
        <w:rPr>
          <w:rFonts w:ascii="Verdana" w:hAnsi="Verdana"/>
          <w:bCs/>
          <w:sz w:val="24"/>
          <w:szCs w:val="24"/>
        </w:rPr>
        <w:t xml:space="preserve">pasiūlymo formoje (žiūrėti Pirkimo sąlygų 1 priedą), </w:t>
      </w:r>
      <w:r w:rsidR="00CB4AAA" w:rsidRPr="00FB6ABD">
        <w:rPr>
          <w:rFonts w:ascii="Verdana" w:hAnsi="Verdana"/>
          <w:sz w:val="24"/>
          <w:szCs w:val="24"/>
        </w:rPr>
        <w:t>pateiktame sutarties projekte (žiūrėti Pirkimo sąlygų 3 priedą) bei pateiktoje techninėje specifikacijoje (žiūrėti Pirkimo sąlygų 4 priedą)</w:t>
      </w:r>
      <w:r w:rsidR="00E07584" w:rsidRPr="00FB6ABD">
        <w:rPr>
          <w:rFonts w:ascii="Verdana" w:hAnsi="Verdana"/>
          <w:iCs/>
          <w:sz w:val="24"/>
          <w:szCs w:val="24"/>
        </w:rPr>
        <w:t>.</w:t>
      </w:r>
    </w:p>
    <w:p w14:paraId="0B844FB2" w14:textId="38B79BDA" w:rsidR="00F81BC2" w:rsidRPr="00FB6ABD" w:rsidRDefault="00F81BC2">
      <w:pPr>
        <w:pStyle w:val="Sraopastraipa"/>
        <w:numPr>
          <w:ilvl w:val="1"/>
          <w:numId w:val="19"/>
        </w:numPr>
        <w:spacing w:after="0" w:line="240" w:lineRule="auto"/>
        <w:ind w:left="0" w:firstLine="709"/>
        <w:jc w:val="both"/>
        <w:rPr>
          <w:rFonts w:ascii="Verdana" w:hAnsi="Verdana"/>
          <w:sz w:val="24"/>
          <w:szCs w:val="24"/>
        </w:rPr>
      </w:pPr>
      <w:r w:rsidRPr="00FB6ABD">
        <w:rPr>
          <w:rFonts w:ascii="Verdana" w:hAnsi="Verdana"/>
          <w:sz w:val="24"/>
          <w:szCs w:val="24"/>
          <w:shd w:val="clear" w:color="auto" w:fill="FFFFFF"/>
        </w:rPr>
        <w:t xml:space="preserve">Pirkimo objektas </w:t>
      </w:r>
      <w:r w:rsidRPr="00FB6ABD">
        <w:rPr>
          <w:rFonts w:ascii="Verdana" w:eastAsia="Times New Roman" w:hAnsi="Verdana"/>
          <w:sz w:val="24"/>
          <w:szCs w:val="24"/>
        </w:rPr>
        <w:t xml:space="preserve">į dalis neskaidomas, </w:t>
      </w:r>
      <w:r w:rsidRPr="00FB6ABD">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28096FB9" w14:textId="78E12001" w:rsidR="00E675C6" w:rsidRPr="00FB6ABD" w:rsidRDefault="00F81BC2">
      <w:pPr>
        <w:pStyle w:val="Sraopastraipa"/>
        <w:numPr>
          <w:ilvl w:val="1"/>
          <w:numId w:val="19"/>
        </w:numPr>
        <w:spacing w:after="0" w:line="240" w:lineRule="auto"/>
        <w:ind w:left="0" w:firstLine="709"/>
        <w:jc w:val="both"/>
        <w:rPr>
          <w:rFonts w:ascii="Verdana" w:hAnsi="Verdana"/>
          <w:sz w:val="24"/>
          <w:szCs w:val="24"/>
        </w:rPr>
      </w:pPr>
      <w:r w:rsidRPr="00FB6ABD">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FB6ABD">
        <w:rPr>
          <w:rFonts w:ascii="Verdana" w:hAnsi="Verdana"/>
          <w:sz w:val="24"/>
          <w:szCs w:val="24"/>
        </w:rPr>
        <w:t xml:space="preserve"> ir /</w:t>
      </w:r>
      <w:r w:rsidR="005D2AF7" w:rsidRPr="00FB6ABD">
        <w:rPr>
          <w:rFonts w:ascii="Verdana" w:hAnsi="Verdana"/>
          <w:sz w:val="24"/>
          <w:szCs w:val="24"/>
        </w:rPr>
        <w:t xml:space="preserve"> </w:t>
      </w:r>
      <w:r w:rsidR="00087CBB" w:rsidRPr="00FB6ABD">
        <w:rPr>
          <w:rFonts w:ascii="Verdana" w:hAnsi="Verdana"/>
          <w:sz w:val="24"/>
          <w:szCs w:val="24"/>
        </w:rPr>
        <w:t>arba Techninėje specifikacijoje</w:t>
      </w:r>
      <w:r w:rsidRPr="00FB6ABD">
        <w:rPr>
          <w:rFonts w:ascii="Verdana" w:hAnsi="Verdana"/>
          <w:sz w:val="24"/>
          <w:szCs w:val="24"/>
        </w:rPr>
        <w:t>.</w:t>
      </w:r>
    </w:p>
    <w:p w14:paraId="336020A2" w14:textId="77777777" w:rsidR="00E675C6" w:rsidRPr="00FB6ABD" w:rsidRDefault="00E675C6" w:rsidP="00EA3327">
      <w:pPr>
        <w:pStyle w:val="Sraopastraipa"/>
        <w:numPr>
          <w:ilvl w:val="1"/>
          <w:numId w:val="19"/>
        </w:numPr>
        <w:spacing w:after="0" w:line="240" w:lineRule="auto"/>
        <w:ind w:left="0" w:firstLine="709"/>
        <w:jc w:val="both"/>
        <w:rPr>
          <w:rFonts w:ascii="Verdana" w:hAnsi="Verdana"/>
          <w:sz w:val="24"/>
          <w:szCs w:val="24"/>
        </w:rPr>
      </w:pPr>
      <w:r w:rsidRPr="00FB6ABD">
        <w:rPr>
          <w:rFonts w:ascii="Verdana" w:hAnsi="Verdana"/>
          <w:sz w:val="24"/>
          <w:szCs w:val="24"/>
        </w:rPr>
        <w:t xml:space="preserve">Tiekėjo pasiūlymas turi būti parengtas pagal pirkimo sąlygų </w:t>
      </w:r>
      <w:r w:rsidRPr="00FB6ABD">
        <w:rPr>
          <w:rFonts w:ascii="Verdana" w:hAnsi="Verdana"/>
          <w:sz w:val="24"/>
          <w:szCs w:val="24"/>
        </w:rPr>
        <w:fldChar w:fldCharType="begin"/>
      </w:r>
      <w:r w:rsidRPr="00FB6ABD">
        <w:rPr>
          <w:rFonts w:ascii="Verdana" w:hAnsi="Verdana"/>
          <w:sz w:val="24"/>
          <w:szCs w:val="24"/>
        </w:rPr>
        <w:instrText xml:space="preserve"> REF _Ref69401645 \r \h  \* MERGEFORMAT </w:instrText>
      </w:r>
      <w:r w:rsidRPr="00FB6ABD">
        <w:rPr>
          <w:rFonts w:ascii="Verdana" w:hAnsi="Verdana"/>
          <w:sz w:val="24"/>
          <w:szCs w:val="24"/>
        </w:rPr>
      </w:r>
      <w:r w:rsidRPr="00FB6ABD">
        <w:rPr>
          <w:rFonts w:ascii="Verdana" w:hAnsi="Verdana"/>
          <w:sz w:val="24"/>
          <w:szCs w:val="24"/>
        </w:rPr>
        <w:fldChar w:fldCharType="separate"/>
      </w:r>
      <w:r w:rsidRPr="00FB6ABD">
        <w:rPr>
          <w:rFonts w:ascii="Verdana" w:hAnsi="Verdana"/>
          <w:sz w:val="24"/>
          <w:szCs w:val="24"/>
        </w:rPr>
        <w:t>1</w:t>
      </w:r>
      <w:r w:rsidRPr="00FB6ABD">
        <w:rPr>
          <w:rFonts w:ascii="Verdana" w:hAnsi="Verdana"/>
          <w:sz w:val="24"/>
          <w:szCs w:val="24"/>
        </w:rPr>
        <w:fldChar w:fldCharType="end"/>
      </w:r>
      <w:r w:rsidRPr="00FB6ABD">
        <w:rPr>
          <w:rFonts w:ascii="Verdana" w:hAnsi="Verdana"/>
          <w:sz w:val="24"/>
          <w:szCs w:val="24"/>
        </w:rPr>
        <w:t xml:space="preserve"> priedo reikalavimus.</w:t>
      </w:r>
    </w:p>
    <w:p w14:paraId="497370EB" w14:textId="77777777" w:rsidR="00CB4AAA" w:rsidRPr="00FB6ABD" w:rsidRDefault="00E675C6" w:rsidP="00CB4AAA">
      <w:pPr>
        <w:pStyle w:val="Sraopastraipa"/>
        <w:numPr>
          <w:ilvl w:val="1"/>
          <w:numId w:val="19"/>
        </w:numPr>
        <w:spacing w:after="0" w:line="240" w:lineRule="auto"/>
        <w:ind w:left="0" w:firstLine="709"/>
        <w:jc w:val="both"/>
        <w:rPr>
          <w:rFonts w:ascii="Verdana" w:hAnsi="Verdana"/>
          <w:sz w:val="24"/>
          <w:szCs w:val="24"/>
        </w:rPr>
      </w:pPr>
      <w:r w:rsidRPr="00FB6ABD">
        <w:rPr>
          <w:rFonts w:ascii="Verdana" w:eastAsiaTheme="minorEastAsia" w:hAnsi="Verdana"/>
          <w:sz w:val="24"/>
          <w:szCs w:val="24"/>
          <w:lang w:eastAsia="lt-LT"/>
        </w:rPr>
        <w:t>Pirkimo objekto techninė specifikacija, reikalavimai ir kiekiai pateikiami pirkimo sąlygų 1, 3 ir 4 prieduose.</w:t>
      </w:r>
    </w:p>
    <w:p w14:paraId="0E50AD0E" w14:textId="5C63B352" w:rsidR="00CB4AAA" w:rsidRPr="00FB6ABD" w:rsidRDefault="00CB4AAA" w:rsidP="00CB4AAA">
      <w:pPr>
        <w:pStyle w:val="Sraopastraipa"/>
        <w:numPr>
          <w:ilvl w:val="1"/>
          <w:numId w:val="19"/>
        </w:numPr>
        <w:spacing w:after="0" w:line="240" w:lineRule="auto"/>
        <w:ind w:left="0" w:firstLine="709"/>
        <w:jc w:val="both"/>
        <w:rPr>
          <w:rFonts w:ascii="Verdana" w:hAnsi="Verdana"/>
          <w:sz w:val="24"/>
          <w:szCs w:val="24"/>
        </w:rPr>
      </w:pPr>
      <w:r w:rsidRPr="00FB6ABD">
        <w:rPr>
          <w:rFonts w:ascii="Verdana" w:hAnsi="Verdana"/>
          <w:kern w:val="2"/>
          <w:sz w:val="24"/>
          <w:szCs w:val="24"/>
        </w:rPr>
        <w:t xml:space="preserve">Sutartis įsigalioja, kai </w:t>
      </w:r>
      <w:r w:rsidR="00FD7911">
        <w:rPr>
          <w:rFonts w:ascii="Verdana" w:hAnsi="Verdana"/>
          <w:kern w:val="2"/>
          <w:sz w:val="24"/>
          <w:szCs w:val="24"/>
        </w:rPr>
        <w:t>s</w:t>
      </w:r>
      <w:r w:rsidRPr="00FB6ABD">
        <w:rPr>
          <w:rFonts w:ascii="Verdana" w:hAnsi="Verdana"/>
          <w:kern w:val="2"/>
          <w:sz w:val="24"/>
          <w:szCs w:val="24"/>
        </w:rPr>
        <w:t xml:space="preserve">utartį pasirašo abi </w:t>
      </w:r>
      <w:r w:rsidR="00FD7911">
        <w:rPr>
          <w:rFonts w:ascii="Verdana" w:hAnsi="Verdana"/>
          <w:kern w:val="2"/>
          <w:sz w:val="24"/>
          <w:szCs w:val="24"/>
        </w:rPr>
        <w:t>š</w:t>
      </w:r>
      <w:r w:rsidRPr="00FB6ABD">
        <w:rPr>
          <w:rFonts w:ascii="Verdana" w:hAnsi="Verdana"/>
          <w:kern w:val="2"/>
          <w:sz w:val="24"/>
          <w:szCs w:val="24"/>
        </w:rPr>
        <w:t xml:space="preserve">alys, ir galioja iki visiško prievolių įvykdymo, bet jos terminas negali būti ilgesnis kaip </w:t>
      </w:r>
      <w:r w:rsidR="00A11969" w:rsidRPr="00FB6ABD">
        <w:rPr>
          <w:rFonts w:ascii="Verdana" w:hAnsi="Verdana"/>
          <w:b/>
          <w:bCs/>
          <w:kern w:val="2"/>
          <w:sz w:val="24"/>
          <w:szCs w:val="24"/>
        </w:rPr>
        <w:t>4</w:t>
      </w:r>
      <w:r w:rsidRPr="00FB6ABD">
        <w:rPr>
          <w:rFonts w:ascii="Verdana" w:hAnsi="Verdana"/>
          <w:b/>
          <w:bCs/>
          <w:kern w:val="2"/>
          <w:sz w:val="24"/>
          <w:szCs w:val="24"/>
        </w:rPr>
        <w:t xml:space="preserve"> (</w:t>
      </w:r>
      <w:r w:rsidR="00A11969" w:rsidRPr="00FB6ABD">
        <w:rPr>
          <w:rFonts w:ascii="Verdana" w:hAnsi="Verdana"/>
          <w:b/>
          <w:bCs/>
          <w:kern w:val="2"/>
          <w:sz w:val="24"/>
          <w:szCs w:val="24"/>
        </w:rPr>
        <w:t>keturi</w:t>
      </w:r>
      <w:r w:rsidRPr="00FB6ABD">
        <w:rPr>
          <w:rFonts w:ascii="Verdana" w:hAnsi="Verdana"/>
          <w:b/>
          <w:bCs/>
          <w:kern w:val="2"/>
          <w:sz w:val="24"/>
          <w:szCs w:val="24"/>
        </w:rPr>
        <w:t>) mėn.</w:t>
      </w:r>
      <w:r w:rsidRPr="00FB6ABD">
        <w:rPr>
          <w:rFonts w:ascii="Verdana" w:hAnsi="Verdana"/>
          <w:kern w:val="2"/>
          <w:sz w:val="24"/>
          <w:szCs w:val="24"/>
        </w:rPr>
        <w:t>, arba kol sutarties šalys sutaria ją nutraukti, arba kol sutarties galiojimas pasibaigia (visiškai įvykdomi įsipareigojimai), nutraukiama įstatymu ar sutartyje nustatytais atvejais.</w:t>
      </w:r>
    </w:p>
    <w:p w14:paraId="07160B91" w14:textId="3C2F3A0C" w:rsidR="00F60A02" w:rsidRPr="00FB6ABD" w:rsidRDefault="0089533A" w:rsidP="00F60A02">
      <w:pPr>
        <w:pStyle w:val="Sraopastraipa"/>
        <w:numPr>
          <w:ilvl w:val="1"/>
          <w:numId w:val="19"/>
        </w:numPr>
        <w:spacing w:line="240" w:lineRule="auto"/>
        <w:ind w:left="0" w:firstLine="709"/>
        <w:jc w:val="both"/>
        <w:rPr>
          <w:rFonts w:ascii="Verdana" w:hAnsi="Verdana"/>
          <w:sz w:val="24"/>
          <w:szCs w:val="24"/>
        </w:rPr>
      </w:pPr>
      <w:r w:rsidRPr="00FB6ABD">
        <w:rPr>
          <w:rFonts w:ascii="Verdana" w:hAnsi="Verdana"/>
          <w:b/>
          <w:bCs/>
          <w:sz w:val="24"/>
          <w:szCs w:val="24"/>
        </w:rPr>
        <w:t xml:space="preserve">Prekės </w:t>
      </w:r>
      <w:r w:rsidR="00087CBB" w:rsidRPr="00FB6ABD">
        <w:rPr>
          <w:rFonts w:ascii="Verdana" w:hAnsi="Verdana"/>
          <w:b/>
          <w:bCs/>
          <w:sz w:val="24"/>
          <w:szCs w:val="24"/>
        </w:rPr>
        <w:t xml:space="preserve">turi būti </w:t>
      </w:r>
      <w:r w:rsidRPr="00FB6ABD">
        <w:rPr>
          <w:rFonts w:ascii="Verdana" w:hAnsi="Verdana"/>
          <w:b/>
          <w:bCs/>
          <w:sz w:val="24"/>
          <w:szCs w:val="24"/>
        </w:rPr>
        <w:t>pristat</w:t>
      </w:r>
      <w:r w:rsidR="00087CBB" w:rsidRPr="00FB6ABD">
        <w:rPr>
          <w:rFonts w:ascii="Verdana" w:hAnsi="Verdana"/>
          <w:b/>
          <w:bCs/>
          <w:sz w:val="24"/>
          <w:szCs w:val="24"/>
        </w:rPr>
        <w:t>ytos</w:t>
      </w:r>
      <w:r w:rsidR="005A73E5" w:rsidRPr="00FB6ABD">
        <w:rPr>
          <w:rFonts w:ascii="Verdana" w:hAnsi="Verdana"/>
          <w:b/>
          <w:bCs/>
          <w:sz w:val="24"/>
          <w:szCs w:val="24"/>
        </w:rPr>
        <w:t xml:space="preserve"> su Perkančiąja organizacija suderintu adresu</w:t>
      </w:r>
      <w:r w:rsidR="00F60A02" w:rsidRPr="00FB6ABD">
        <w:rPr>
          <w:rFonts w:ascii="Verdana" w:hAnsi="Verdana"/>
          <w:sz w:val="24"/>
          <w:szCs w:val="24"/>
        </w:rPr>
        <w:t>.</w:t>
      </w:r>
    </w:p>
    <w:p w14:paraId="221E1A2A" w14:textId="13A0D2A6" w:rsidR="00F60A02" w:rsidRPr="00FB6ABD" w:rsidRDefault="00F60A02" w:rsidP="00F60A02">
      <w:pPr>
        <w:pStyle w:val="Sraopastraipa"/>
        <w:numPr>
          <w:ilvl w:val="1"/>
          <w:numId w:val="19"/>
        </w:numPr>
        <w:spacing w:line="240" w:lineRule="auto"/>
        <w:ind w:left="0" w:firstLine="709"/>
        <w:jc w:val="both"/>
        <w:rPr>
          <w:rFonts w:ascii="Verdana" w:hAnsi="Verdana"/>
          <w:b/>
          <w:bCs/>
          <w:sz w:val="24"/>
          <w:szCs w:val="24"/>
        </w:rPr>
      </w:pPr>
      <w:r w:rsidRPr="00FB6ABD">
        <w:rPr>
          <w:rFonts w:ascii="Verdana" w:hAnsi="Verdana"/>
          <w:b/>
          <w:bCs/>
          <w:sz w:val="24"/>
          <w:szCs w:val="24"/>
        </w:rPr>
        <w:t xml:space="preserve">Sutarties galiojimo terminą sudaro: </w:t>
      </w:r>
      <w:r w:rsidR="00A11969" w:rsidRPr="00FB6ABD">
        <w:rPr>
          <w:rFonts w:ascii="Verdana" w:hAnsi="Verdana"/>
          <w:b/>
          <w:bCs/>
          <w:sz w:val="24"/>
          <w:szCs w:val="24"/>
        </w:rPr>
        <w:t>3</w:t>
      </w:r>
      <w:r w:rsidRPr="00FB6ABD">
        <w:rPr>
          <w:rFonts w:ascii="Verdana" w:hAnsi="Verdana"/>
          <w:b/>
          <w:bCs/>
          <w:sz w:val="24"/>
          <w:szCs w:val="24"/>
        </w:rPr>
        <w:t xml:space="preserve"> (</w:t>
      </w:r>
      <w:r w:rsidR="00A11969" w:rsidRPr="00FB6ABD">
        <w:rPr>
          <w:rFonts w:ascii="Verdana" w:hAnsi="Verdana"/>
          <w:b/>
          <w:bCs/>
          <w:sz w:val="24"/>
          <w:szCs w:val="24"/>
        </w:rPr>
        <w:t>trys</w:t>
      </w:r>
      <w:r w:rsidRPr="00FB6ABD">
        <w:rPr>
          <w:rFonts w:ascii="Verdana" w:hAnsi="Verdana"/>
          <w:b/>
          <w:bCs/>
          <w:sz w:val="24"/>
          <w:szCs w:val="24"/>
        </w:rPr>
        <w:t>) mėnesiai Prekių pristatymo terminas ir 30 (trisdešimt) k. d. apmokėjimo už pristatytas Prekes terminas.</w:t>
      </w:r>
    </w:p>
    <w:p w14:paraId="20826AF5" w14:textId="620E1338" w:rsidR="00E675C6" w:rsidRPr="00FB6ABD" w:rsidRDefault="00E675C6"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FB6ABD">
        <w:rPr>
          <w:rFonts w:ascii="Verdana" w:hAnsi="Verdana"/>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FB6ABD">
        <w:rPr>
          <w:rFonts w:ascii="Verdana" w:hAnsi="Verdana"/>
          <w:b/>
          <w:bCs/>
          <w:sz w:val="24"/>
          <w:szCs w:val="24"/>
        </w:rPr>
        <w:t>Lygiavertiškumo įrodymas yra tiekėjo pareiga</w:t>
      </w:r>
      <w:r w:rsidRPr="00FB6ABD">
        <w:rPr>
          <w:rFonts w:ascii="Verdana" w:hAnsi="Verdana"/>
          <w:sz w:val="24"/>
          <w:szCs w:val="24"/>
        </w:rPr>
        <w:t>.</w:t>
      </w:r>
      <w:r w:rsidR="006E2FCB" w:rsidRPr="006E2FCB">
        <w:t xml:space="preserve"> </w:t>
      </w:r>
      <w:r w:rsidR="006E2FCB" w:rsidRPr="006E2FCB">
        <w:rPr>
          <w:rFonts w:ascii="Verdana" w:hAnsi="Verdana"/>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6E2FCB">
        <w:rPr>
          <w:rFonts w:ascii="Verdana" w:hAnsi="Verdana"/>
          <w:sz w:val="24"/>
          <w:szCs w:val="24"/>
        </w:rPr>
        <w:t>.</w:t>
      </w:r>
    </w:p>
    <w:p w14:paraId="3D774A95" w14:textId="77777777" w:rsidR="00E675C6" w:rsidRPr="00FB6ABD"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B6ABD">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FB6ABD"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FB6ABD">
        <w:rPr>
          <w:rFonts w:ascii="Verdana" w:hAnsi="Verdana"/>
          <w:sz w:val="24"/>
          <w:szCs w:val="24"/>
        </w:rPr>
        <w:t>Pirkimą laimėjęs tiekėjas pateikto sutarties projekto turinio (pirkimo sąlygų 3 priedas) keisti negali.</w:t>
      </w:r>
    </w:p>
    <w:p w14:paraId="6D8B8CDB" w14:textId="70F997B0" w:rsidR="00B842BC" w:rsidRPr="00FB6ABD"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FB6ABD">
        <w:rPr>
          <w:rFonts w:ascii="Verdana" w:hAnsi="Verdana"/>
          <w:sz w:val="24"/>
          <w:szCs w:val="24"/>
        </w:rPr>
        <w:lastRenderedPageBreak/>
        <w:t xml:space="preserve">Šiame pirkime Prekėms taikomi </w:t>
      </w:r>
      <w:r w:rsidRPr="00FB6ABD">
        <w:rPr>
          <w:rFonts w:ascii="Verdana" w:hAnsi="Verdana"/>
          <w:kern w:val="2"/>
          <w:sz w:val="24"/>
          <w:szCs w:val="24"/>
          <w:shd w:val="clear" w:color="auto" w:fill="FFFFFF"/>
        </w:rPr>
        <w:t xml:space="preserve">Aplinkosauginiai kriterijai, kurie nustatomi vadovaujantis </w:t>
      </w:r>
      <w:r w:rsidRPr="00FB6ABD">
        <w:rPr>
          <w:rFonts w:ascii="Verdana" w:hAnsi="Verdana"/>
          <w:kern w:val="2"/>
          <w:sz w:val="24"/>
          <w:szCs w:val="24"/>
        </w:rPr>
        <w:t>Aplinkos apsaugos kriterijų taikymo, vykdant žaliuosius pirkimus, tvarkos aprašo, patvirtinto 2011 m. birželio 28 d. įsakymu D1-508</w:t>
      </w:r>
      <w:r w:rsidRPr="00FB6ABD">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2E58DD" w:rsidRPr="00FB6ABD">
        <w:rPr>
          <w:rFonts w:ascii="Verdana" w:hAnsi="Verdana"/>
          <w:b/>
          <w:bCs/>
          <w:sz w:val="24"/>
          <w:szCs w:val="24"/>
        </w:rPr>
        <w:t>4.4.4.</w:t>
      </w:r>
      <w:r w:rsidR="00382B0B" w:rsidRPr="00FB6ABD">
        <w:rPr>
          <w:rFonts w:ascii="Verdana" w:hAnsi="Verdana"/>
          <w:b/>
          <w:bCs/>
          <w:sz w:val="24"/>
          <w:szCs w:val="24"/>
        </w:rPr>
        <w:t>4</w:t>
      </w:r>
      <w:r w:rsidR="002E58DD" w:rsidRPr="00FB6ABD">
        <w:rPr>
          <w:rFonts w:ascii="Verdana" w:hAnsi="Verdana"/>
          <w:b/>
          <w:bCs/>
          <w:sz w:val="24"/>
          <w:szCs w:val="24"/>
        </w:rPr>
        <w:t xml:space="preserve"> papunkčiu</w:t>
      </w:r>
      <w:r w:rsidR="00DF232C" w:rsidRPr="00FB6ABD">
        <w:rPr>
          <w:rFonts w:ascii="Verdana" w:hAnsi="Verdana"/>
          <w:sz w:val="24"/>
          <w:szCs w:val="24"/>
        </w:rPr>
        <w:t xml:space="preserve">: Prekės turi būti </w:t>
      </w:r>
      <w:r w:rsidR="00DF232C" w:rsidRPr="00FB6ABD">
        <w:rPr>
          <w:rFonts w:ascii="Verdana" w:hAnsi="Verdana"/>
          <w:i/>
          <w:iCs/>
          <w:sz w:val="24"/>
          <w:szCs w:val="24"/>
        </w:rPr>
        <w:t>tvirtos, ilgaamžės ir funkcionalios</w:t>
      </w:r>
      <w:r w:rsidR="00DF232C" w:rsidRPr="00FB6ABD">
        <w:rPr>
          <w:rFonts w:ascii="Verdana" w:hAnsi="Verdana"/>
          <w:sz w:val="24"/>
          <w:szCs w:val="24"/>
        </w:rPr>
        <w:t xml:space="preserve">, pagamintos taip, kad įprastomis naudojimo sąlygomis užtikrintų ilgą veikimo laikotarpį ir tinkamą eksploatavimą. Prekių sudedamosios dalys turi būti pritaikytos </w:t>
      </w:r>
      <w:r w:rsidR="00DF232C" w:rsidRPr="00FB6ABD">
        <w:rPr>
          <w:rFonts w:ascii="Verdana" w:hAnsi="Verdana"/>
          <w:i/>
          <w:iCs/>
          <w:sz w:val="24"/>
          <w:szCs w:val="24"/>
        </w:rPr>
        <w:t>daugkartiniam naudojimui</w:t>
      </w:r>
      <w:r w:rsidR="00DF232C" w:rsidRPr="00FB6ABD">
        <w:rPr>
          <w:rFonts w:ascii="Verdana" w:hAnsi="Verdana"/>
          <w:sz w:val="24"/>
          <w:szCs w:val="24"/>
        </w:rPr>
        <w:t xml:space="preserve">, o pagrindiniai komponentai – </w:t>
      </w:r>
      <w:r w:rsidR="00DF232C" w:rsidRPr="00FB6ABD">
        <w:rPr>
          <w:rFonts w:ascii="Verdana" w:hAnsi="Verdana"/>
          <w:i/>
          <w:iCs/>
          <w:sz w:val="24"/>
          <w:szCs w:val="24"/>
        </w:rPr>
        <w:t>lengvai taisomi ir (ar) pakeičiami</w:t>
      </w:r>
      <w:r w:rsidR="00DF232C" w:rsidRPr="00FB6ABD">
        <w:rPr>
          <w:rFonts w:ascii="Verdana" w:hAnsi="Verdana"/>
          <w:sz w:val="24"/>
          <w:szCs w:val="24"/>
        </w:rPr>
        <w:t>.</w:t>
      </w:r>
    </w:p>
    <w:p w14:paraId="19570206" w14:textId="77777777" w:rsidR="002E58DD" w:rsidRPr="00FB6ABD"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FB6ABD">
        <w:rPr>
          <w:rFonts w:ascii="Verdana" w:hAnsi="Verdana" w:cs="Times New Roman"/>
          <w:color w:val="auto"/>
          <w:sz w:val="24"/>
          <w:szCs w:val="24"/>
          <w:lang w:val="lt-LT"/>
        </w:rPr>
        <w:t xml:space="preserve">TIEKĖJŲ PAŠALINIMO PAGRINDAI </w:t>
      </w:r>
      <w:bookmarkEnd w:id="10"/>
      <w:r w:rsidRPr="00FB6ABD">
        <w:rPr>
          <w:rFonts w:ascii="Verdana" w:hAnsi="Verdana" w:cs="Times New Roman"/>
          <w:color w:val="auto"/>
          <w:sz w:val="24"/>
          <w:szCs w:val="24"/>
          <w:lang w:val="lt-LT"/>
        </w:rPr>
        <w:t>IR REIKALAUJAMA KVALIFIKACIJA</w:t>
      </w:r>
      <w:bookmarkEnd w:id="11"/>
    </w:p>
    <w:p w14:paraId="44A524E1" w14:textId="78FFDD96" w:rsidR="00B842BC" w:rsidRPr="00FB6ABD" w:rsidRDefault="00B842BC" w:rsidP="00FF19FA">
      <w:pPr>
        <w:pStyle w:val="Antrat"/>
        <w:rPr>
          <w:rFonts w:ascii="Verdana" w:hAnsi="Verdana"/>
          <w:sz w:val="24"/>
          <w:szCs w:val="24"/>
          <w:lang w:val="lt-LT"/>
        </w:rPr>
      </w:pPr>
    </w:p>
    <w:p w14:paraId="6B08851E" w14:textId="77777777" w:rsidR="006A632A" w:rsidRPr="00FB6ABD"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2" w:name="_Ref96676198"/>
      <w:r w:rsidRPr="00FB6ABD">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8A070E1"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FB6ABD">
          <w:rPr>
            <w:rStyle w:val="Hipersaitas"/>
            <w:rFonts w:ascii="Verdana" w:hAnsi="Verdana"/>
            <w:sz w:val="24"/>
            <w:szCs w:val="24"/>
          </w:rPr>
          <w:t>https://ebvpd.eviesiejipirkimai.lt/espd-web/</w:t>
        </w:r>
      </w:hyperlink>
      <w:r w:rsidRPr="00FB6ABD">
        <w:rPr>
          <w:rFonts w:ascii="Verdana" w:hAnsi="Verdana"/>
          <w:kern w:val="16"/>
          <w:sz w:val="24"/>
          <w:szCs w:val="24"/>
        </w:rPr>
        <w:t xml:space="preserve"> ir užpildžius bei atsisiuntus pateikiamas kartu su pasiūlymu (</w:t>
      </w:r>
      <w:proofErr w:type="spellStart"/>
      <w:r w:rsidRPr="00FB6ABD">
        <w:rPr>
          <w:rFonts w:ascii="Verdana" w:hAnsi="Verdana"/>
          <w:kern w:val="16"/>
          <w:sz w:val="24"/>
          <w:szCs w:val="24"/>
          <w:u w:val="single"/>
        </w:rPr>
        <w:t>pdf</w:t>
      </w:r>
      <w:proofErr w:type="spellEnd"/>
      <w:r w:rsidRPr="00FB6ABD">
        <w:rPr>
          <w:rFonts w:ascii="Verdana" w:hAnsi="Verdana"/>
          <w:kern w:val="16"/>
          <w:sz w:val="24"/>
          <w:szCs w:val="24"/>
          <w:u w:val="single"/>
        </w:rPr>
        <w:t xml:space="preserve"> formatu</w:t>
      </w:r>
      <w:r w:rsidRPr="00FB6ABD">
        <w:rPr>
          <w:rFonts w:ascii="Verdana" w:hAnsi="Verdana"/>
          <w:kern w:val="16"/>
          <w:sz w:val="24"/>
          <w:szCs w:val="24"/>
        </w:rPr>
        <w:t xml:space="preserve">). EBVPD pildymo instrukciją galima rasti Viešųjų pirkimų tarnybos internetinėje svetainėje adresu </w:t>
      </w:r>
      <w:hyperlink r:id="rId13" w:history="1">
        <w:r w:rsidRPr="00FB6ABD">
          <w:rPr>
            <w:rStyle w:val="Hipersaitas"/>
            <w:rFonts w:ascii="Verdana" w:hAnsi="Verdana"/>
            <w:color w:val="auto"/>
            <w:kern w:val="16"/>
            <w:sz w:val="24"/>
            <w:szCs w:val="24"/>
          </w:rPr>
          <w:t>https://vpt.lrv.lt/lt/naujienos/ebvpd-pildymo-rekomendacijos</w:t>
        </w:r>
      </w:hyperlink>
      <w:r w:rsidRPr="00FB6ABD">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B6ABD">
        <w:rPr>
          <w:rFonts w:ascii="Verdana" w:hAnsi="Verdana"/>
          <w:b/>
          <w:bCs/>
          <w:sz w:val="24"/>
          <w:szCs w:val="24"/>
        </w:rPr>
        <w:t>Perkančioji organizacija</w:t>
      </w:r>
      <w:r w:rsidRPr="00FB6ABD">
        <w:rPr>
          <w:rFonts w:ascii="Verdana" w:hAnsi="Verdana"/>
          <w:sz w:val="24"/>
          <w:szCs w:val="24"/>
        </w:rPr>
        <w:t xml:space="preserve"> </w:t>
      </w:r>
      <w:r w:rsidRPr="00FB6ABD">
        <w:rPr>
          <w:rFonts w:ascii="Verdana" w:hAnsi="Verdana"/>
          <w:b/>
          <w:bCs/>
          <w:sz w:val="24"/>
          <w:szCs w:val="24"/>
        </w:rPr>
        <w:t>reikalaus tik turėdama pagrįstų abejonių dėl tiekėjo patikimumo</w:t>
      </w:r>
      <w:r w:rsidRPr="00FB6ABD">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B6ABD">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B6ABD">
        <w:rPr>
          <w:rFonts w:ascii="Verdana" w:hAnsi="Verdana"/>
          <w:sz w:val="24"/>
          <w:szCs w:val="24"/>
        </w:rPr>
        <w:t>ar atitiktį kvalifikacijos reikalavimams.</w:t>
      </w:r>
    </w:p>
    <w:p w14:paraId="58A9180A" w14:textId="77777777" w:rsidR="00752729" w:rsidRPr="00FB6ABD"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B6ABD" w14:paraId="75640B08"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B6ABD" w:rsidRDefault="007A488C" w:rsidP="00FF19FA">
            <w:pPr>
              <w:pStyle w:val="Betarp"/>
              <w:ind w:left="32"/>
              <w:jc w:val="center"/>
              <w:rPr>
                <w:rFonts w:ascii="Verdana" w:hAnsi="Verdana"/>
                <w:b/>
                <w:bCs/>
                <w:szCs w:val="24"/>
              </w:rPr>
            </w:pPr>
            <w:r w:rsidRPr="00FB6ABD">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B6ABD" w:rsidRDefault="007A488C" w:rsidP="00FF19FA">
            <w:pPr>
              <w:pStyle w:val="Betarp"/>
              <w:jc w:val="center"/>
              <w:rPr>
                <w:rFonts w:ascii="Verdana" w:hAnsi="Verdana"/>
                <w:szCs w:val="24"/>
              </w:rPr>
            </w:pPr>
            <w:r w:rsidRPr="00FB6ABD">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B6ABD" w:rsidRDefault="007A488C" w:rsidP="00FF19FA">
            <w:pPr>
              <w:pStyle w:val="Betarp"/>
              <w:jc w:val="center"/>
              <w:rPr>
                <w:rFonts w:ascii="Verdana" w:eastAsia="Yu Mincho" w:hAnsi="Verdana"/>
                <w:b/>
                <w:bCs/>
                <w:szCs w:val="24"/>
              </w:rPr>
            </w:pPr>
            <w:r w:rsidRPr="00FB6ABD">
              <w:rPr>
                <w:rFonts w:ascii="Verdana" w:eastAsia="Yu Mincho" w:hAnsi="Verdana"/>
                <w:b/>
                <w:bCs/>
                <w:szCs w:val="24"/>
              </w:rPr>
              <w:t xml:space="preserve">VPĮ straipsnis, dalis, </w:t>
            </w:r>
            <w:r w:rsidRPr="00FB6ABD">
              <w:rPr>
                <w:rFonts w:ascii="Verdana" w:eastAsia="Yu Mincho" w:hAnsi="Verdana"/>
                <w:b/>
                <w:bCs/>
                <w:szCs w:val="24"/>
              </w:rPr>
              <w:lastRenderedPageBreak/>
              <w:t xml:space="preserve">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B6ABD" w:rsidRDefault="007A488C" w:rsidP="00FF19FA">
            <w:pPr>
              <w:pStyle w:val="Betarp"/>
              <w:jc w:val="center"/>
              <w:rPr>
                <w:rFonts w:ascii="Verdana" w:hAnsi="Verdana"/>
                <w:szCs w:val="24"/>
              </w:rPr>
            </w:pPr>
            <w:r w:rsidRPr="00FB6ABD">
              <w:rPr>
                <w:rFonts w:ascii="Verdana" w:hAnsi="Verdana"/>
                <w:b/>
                <w:bCs/>
                <w:szCs w:val="24"/>
              </w:rPr>
              <w:lastRenderedPageBreak/>
              <w:t>Pašalinimo pagrindų nebuvimą įrodantys dokumentai</w:t>
            </w:r>
          </w:p>
        </w:tc>
      </w:tr>
      <w:tr w:rsidR="00A83E64" w:rsidRPr="00FB6ABD" w14:paraId="32CDE10C"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B6ABD" w:rsidRDefault="007A488C" w:rsidP="00FF19FA">
            <w:pPr>
              <w:rPr>
                <w:rFonts w:ascii="Verdana" w:hAnsi="Verdana"/>
                <w:color w:val="auto"/>
              </w:rPr>
            </w:pPr>
            <w:r w:rsidRPr="00FB6ABD">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B6ABD" w:rsidRDefault="007A488C" w:rsidP="00FF19FA">
            <w:pPr>
              <w:pStyle w:val="Betarp"/>
              <w:jc w:val="both"/>
              <w:rPr>
                <w:rFonts w:ascii="Verdana" w:hAnsi="Verdana"/>
                <w:b/>
                <w:bCs/>
                <w:szCs w:val="24"/>
              </w:rPr>
            </w:pPr>
            <w:r w:rsidRPr="00FB6ABD">
              <w:rPr>
                <w:rFonts w:ascii="Verdana" w:hAnsi="Verdana"/>
                <w:szCs w:val="24"/>
              </w:rPr>
              <w:t>Tiekėjas arba jo atsakingas asmuo, nurodytas VPĮ 46 straipsnio 2 dalies 2 punkte, nuteistas už šią nusikalstamą veiką:</w:t>
            </w:r>
          </w:p>
          <w:p w14:paraId="31E4119E" w14:textId="77777777" w:rsidR="007A488C" w:rsidRPr="00FB6ABD" w:rsidRDefault="007A488C" w:rsidP="00FF19FA">
            <w:pPr>
              <w:pStyle w:val="Betarp"/>
              <w:jc w:val="both"/>
              <w:rPr>
                <w:rFonts w:ascii="Verdana" w:hAnsi="Verdana"/>
                <w:b/>
                <w:bCs/>
                <w:szCs w:val="24"/>
              </w:rPr>
            </w:pPr>
            <w:r w:rsidRPr="00FB6ABD">
              <w:rPr>
                <w:rFonts w:ascii="Verdana" w:hAnsi="Verdana"/>
                <w:szCs w:val="24"/>
              </w:rPr>
              <w:t>1) dalyvavimą nusikalstamame susivienijime, jo organizavimą ar vadovavimą jam;</w:t>
            </w:r>
          </w:p>
          <w:p w14:paraId="15849DD6" w14:textId="77777777" w:rsidR="007A488C" w:rsidRPr="00FB6ABD" w:rsidRDefault="007A488C" w:rsidP="00FF19FA">
            <w:pPr>
              <w:pStyle w:val="Betarp"/>
              <w:jc w:val="both"/>
              <w:rPr>
                <w:rFonts w:ascii="Verdana" w:hAnsi="Verdana"/>
                <w:b/>
                <w:bCs/>
                <w:szCs w:val="24"/>
              </w:rPr>
            </w:pPr>
            <w:r w:rsidRPr="00FB6ABD">
              <w:rPr>
                <w:rFonts w:ascii="Verdana" w:hAnsi="Verdana"/>
                <w:szCs w:val="24"/>
              </w:rPr>
              <w:t>2) kyšininkavimą, prekybą poveikiu, papirkimą;</w:t>
            </w:r>
          </w:p>
          <w:p w14:paraId="1BA7E081" w14:textId="77777777" w:rsidR="007A488C" w:rsidRPr="00FB6ABD" w:rsidRDefault="007A488C" w:rsidP="00FF19FA">
            <w:pPr>
              <w:pStyle w:val="Betarp"/>
              <w:jc w:val="both"/>
              <w:rPr>
                <w:rFonts w:ascii="Verdana" w:hAnsi="Verdana"/>
                <w:b/>
                <w:bCs/>
                <w:szCs w:val="24"/>
              </w:rPr>
            </w:pPr>
            <w:r w:rsidRPr="00FB6ABD">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B6ABD" w:rsidRDefault="007A488C" w:rsidP="00FF19FA">
            <w:pPr>
              <w:pStyle w:val="Betarp"/>
              <w:jc w:val="both"/>
              <w:rPr>
                <w:rFonts w:ascii="Verdana" w:hAnsi="Verdana"/>
                <w:b/>
                <w:bCs/>
                <w:szCs w:val="24"/>
              </w:rPr>
            </w:pPr>
            <w:r w:rsidRPr="00FB6ABD">
              <w:rPr>
                <w:rFonts w:ascii="Verdana" w:hAnsi="Verdana"/>
                <w:szCs w:val="24"/>
              </w:rPr>
              <w:t>4) nusikalstamą bankrotą;</w:t>
            </w:r>
          </w:p>
          <w:p w14:paraId="7EB9BC29" w14:textId="77777777" w:rsidR="007A488C" w:rsidRPr="00FB6ABD" w:rsidRDefault="007A488C" w:rsidP="00FF19FA">
            <w:pPr>
              <w:pStyle w:val="Betarp"/>
              <w:jc w:val="both"/>
              <w:rPr>
                <w:rFonts w:ascii="Verdana" w:hAnsi="Verdana"/>
                <w:b/>
                <w:bCs/>
                <w:szCs w:val="24"/>
              </w:rPr>
            </w:pPr>
            <w:r w:rsidRPr="00FB6ABD">
              <w:rPr>
                <w:rFonts w:ascii="Verdana" w:hAnsi="Verdana"/>
                <w:szCs w:val="24"/>
              </w:rPr>
              <w:t>5) teroristinį ir su teroristine veikla susijusį nusikaltimą;</w:t>
            </w:r>
          </w:p>
          <w:p w14:paraId="3674742B" w14:textId="77777777" w:rsidR="007A488C" w:rsidRPr="00FB6ABD" w:rsidRDefault="007A488C" w:rsidP="00FF19FA">
            <w:pPr>
              <w:pStyle w:val="Betarp"/>
              <w:jc w:val="both"/>
              <w:rPr>
                <w:rFonts w:ascii="Verdana" w:hAnsi="Verdana"/>
                <w:b/>
                <w:bCs/>
                <w:szCs w:val="24"/>
              </w:rPr>
            </w:pPr>
            <w:r w:rsidRPr="00FB6ABD">
              <w:rPr>
                <w:rFonts w:ascii="Verdana" w:hAnsi="Verdana"/>
                <w:szCs w:val="24"/>
              </w:rPr>
              <w:t>6) nusikalstamu būdu gauto turto legalizavimą;</w:t>
            </w:r>
          </w:p>
          <w:p w14:paraId="2C997874" w14:textId="77777777" w:rsidR="007A488C" w:rsidRPr="00FB6ABD" w:rsidRDefault="007A488C" w:rsidP="00FF19FA">
            <w:pPr>
              <w:pStyle w:val="Betarp"/>
              <w:jc w:val="both"/>
              <w:rPr>
                <w:rFonts w:ascii="Verdana" w:hAnsi="Verdana"/>
                <w:b/>
                <w:bCs/>
                <w:szCs w:val="24"/>
              </w:rPr>
            </w:pPr>
            <w:r w:rsidRPr="00FB6ABD">
              <w:rPr>
                <w:rFonts w:ascii="Verdana" w:hAnsi="Verdana"/>
                <w:szCs w:val="24"/>
              </w:rPr>
              <w:t>7) prekybą žmonėmis, vaiko pirkimą arba pardavimą;</w:t>
            </w:r>
          </w:p>
          <w:p w14:paraId="16AEC406" w14:textId="77777777" w:rsidR="007A488C" w:rsidRPr="00FB6ABD" w:rsidRDefault="007A488C" w:rsidP="00FF19FA">
            <w:pPr>
              <w:pStyle w:val="Betarp"/>
              <w:jc w:val="both"/>
              <w:rPr>
                <w:rFonts w:ascii="Verdana" w:hAnsi="Verdana"/>
                <w:b/>
                <w:bCs/>
                <w:szCs w:val="24"/>
              </w:rPr>
            </w:pPr>
            <w:r w:rsidRPr="00FB6ABD">
              <w:rPr>
                <w:rFonts w:ascii="Verdana" w:hAnsi="Verdana"/>
                <w:szCs w:val="24"/>
              </w:rPr>
              <w:lastRenderedPageBreak/>
              <w:t>8) kitos valstybės tiekėjo atliktą nusikaltimą, apibrėžtą Direktyvos 2014/24/ES 57 straipsnio 1 dalyje išvardytus Europos Sąjungos teisės aktus įgyvendinančiuose kitų valstybių teisės aktuose.</w:t>
            </w:r>
          </w:p>
          <w:p w14:paraId="49A2D167" w14:textId="77777777" w:rsidR="007A488C" w:rsidRPr="00FB6ABD" w:rsidRDefault="007A488C" w:rsidP="00FF19FA">
            <w:pPr>
              <w:pStyle w:val="Betarp"/>
              <w:jc w:val="both"/>
              <w:rPr>
                <w:rFonts w:ascii="Verdana" w:hAnsi="Verdana"/>
                <w:b/>
                <w:bCs/>
                <w:szCs w:val="24"/>
              </w:rPr>
            </w:pPr>
            <w:r w:rsidRPr="00FB6ABD">
              <w:rPr>
                <w:rFonts w:ascii="Verdana" w:hAnsi="Verdana"/>
                <w:szCs w:val="24"/>
              </w:rPr>
              <w:t>Laikoma, kad tiekėjas arba jo atsakingas asmuo nuteistas už aukščiau nurodytą nusikalstamą veiką, kai dėl:</w:t>
            </w:r>
          </w:p>
          <w:p w14:paraId="0648313E" w14:textId="77777777" w:rsidR="007A488C" w:rsidRPr="00FB6ABD" w:rsidRDefault="007A488C" w:rsidP="00FF19FA">
            <w:pPr>
              <w:pStyle w:val="Betarp"/>
              <w:jc w:val="both"/>
              <w:rPr>
                <w:rFonts w:ascii="Verdana" w:hAnsi="Verdana"/>
                <w:b/>
                <w:bCs/>
                <w:szCs w:val="24"/>
              </w:rPr>
            </w:pPr>
            <w:r w:rsidRPr="00FB6ABD">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B6ABD" w:rsidRDefault="007A488C" w:rsidP="00FF19FA">
            <w:pPr>
              <w:pStyle w:val="Betarp"/>
              <w:jc w:val="both"/>
              <w:rPr>
                <w:rFonts w:ascii="Verdana" w:hAnsi="Verdana"/>
                <w:szCs w:val="24"/>
              </w:rPr>
            </w:pPr>
            <w:r w:rsidRPr="00FB6ABD">
              <w:rPr>
                <w:rFonts w:ascii="Verdana" w:hAnsi="Verdana"/>
                <w:szCs w:val="24"/>
              </w:rPr>
              <w:t xml:space="preserve">2) tiekėjo, kuris yra juridinis asmuo, kita organizacija ar jos </w:t>
            </w:r>
            <w:r w:rsidRPr="00FB6ABD">
              <w:rPr>
                <w:rFonts w:ascii="Verdana" w:hAnsi="Verdana"/>
                <w:b/>
                <w:bCs/>
                <w:szCs w:val="24"/>
              </w:rPr>
              <w:t>struktūrinis</w:t>
            </w:r>
            <w:r w:rsidRPr="00FB6ABD">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B6ABD" w:rsidRDefault="007A488C" w:rsidP="00FF19FA">
            <w:pPr>
              <w:pStyle w:val="Betarp"/>
              <w:jc w:val="both"/>
              <w:rPr>
                <w:rFonts w:ascii="Verdana" w:hAnsi="Verdana"/>
                <w:b/>
                <w:bCs/>
                <w:szCs w:val="24"/>
              </w:rPr>
            </w:pPr>
            <w:r w:rsidRPr="00FB6ABD">
              <w:rPr>
                <w:rFonts w:ascii="Verdana" w:hAnsi="Verdana" w:cstheme="minorHAnsi"/>
                <w:bCs/>
                <w:szCs w:val="24"/>
              </w:rPr>
              <w:t xml:space="preserve">3) tiekėjo, kuris yra juridinis asmuo, kita organizacija ar jos </w:t>
            </w:r>
            <w:r w:rsidRPr="00FB6ABD">
              <w:rPr>
                <w:rFonts w:ascii="Verdana" w:hAnsi="Verdana" w:cstheme="minorHAnsi"/>
                <w:b/>
                <w:szCs w:val="24"/>
              </w:rPr>
              <w:t>struktūrinis</w:t>
            </w:r>
            <w:r w:rsidRPr="00FB6ABD">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B6ABD" w:rsidRDefault="007A488C" w:rsidP="00FF19FA">
            <w:pPr>
              <w:pStyle w:val="Betarp"/>
              <w:jc w:val="both"/>
              <w:rPr>
                <w:rFonts w:ascii="Verdana" w:eastAsia="Yu Mincho" w:hAnsi="Verdana"/>
                <w:b/>
                <w:bCs/>
                <w:szCs w:val="24"/>
              </w:rPr>
            </w:pPr>
            <w:r w:rsidRPr="00FB6ABD">
              <w:rPr>
                <w:rFonts w:ascii="Verdana" w:eastAsia="Yu Mincho" w:hAnsi="Verdana"/>
                <w:b/>
                <w:bCs/>
                <w:szCs w:val="24"/>
              </w:rPr>
              <w:lastRenderedPageBreak/>
              <w:t>VPĮ 46 straipsnio 1 dalis</w:t>
            </w:r>
          </w:p>
          <w:p w14:paraId="2C44CAEF" w14:textId="77777777" w:rsidR="007A488C" w:rsidRPr="00FB6ABD" w:rsidRDefault="007A488C" w:rsidP="00FF19FA">
            <w:pPr>
              <w:pStyle w:val="Betarp"/>
              <w:jc w:val="both"/>
              <w:rPr>
                <w:rFonts w:ascii="Verdana" w:eastAsia="Yu Mincho" w:hAnsi="Verdana"/>
                <w:szCs w:val="24"/>
              </w:rPr>
            </w:pPr>
          </w:p>
          <w:p w14:paraId="662A053E" w14:textId="77777777" w:rsidR="007A488C" w:rsidRPr="00FB6ABD" w:rsidRDefault="007A488C" w:rsidP="00FF19FA">
            <w:pPr>
              <w:pStyle w:val="Betarp"/>
              <w:jc w:val="both"/>
              <w:rPr>
                <w:rFonts w:ascii="Verdana" w:eastAsia="Yu Mincho" w:hAnsi="Verdana"/>
                <w:szCs w:val="24"/>
              </w:rPr>
            </w:pPr>
            <w:r w:rsidRPr="00FB6ABD">
              <w:rPr>
                <w:rFonts w:ascii="Verdana" w:eastAsia="Yu Mincho" w:hAnsi="Verdana"/>
                <w:szCs w:val="24"/>
              </w:rPr>
              <w:t>EBVPD III dalies A1-A6 punktai</w:t>
            </w:r>
          </w:p>
          <w:p w14:paraId="7518143B" w14:textId="77777777" w:rsidR="007A488C" w:rsidRPr="00FB6ABD" w:rsidRDefault="007A488C" w:rsidP="00FF19FA">
            <w:pPr>
              <w:pStyle w:val="Betarp"/>
              <w:jc w:val="both"/>
              <w:rPr>
                <w:rFonts w:ascii="Verdana" w:eastAsia="Yu Mincho" w:hAnsi="Verdana"/>
                <w:szCs w:val="24"/>
              </w:rPr>
            </w:pPr>
          </w:p>
          <w:p w14:paraId="37CD0D2D" w14:textId="77777777" w:rsidR="007A488C" w:rsidRPr="00FB6ABD" w:rsidRDefault="007A488C" w:rsidP="00FF19FA">
            <w:pPr>
              <w:pStyle w:val="Betarp"/>
              <w:jc w:val="both"/>
              <w:rPr>
                <w:rFonts w:ascii="Verdana" w:eastAsia="Yu Mincho" w:hAnsi="Verdana"/>
                <w:szCs w:val="24"/>
              </w:rPr>
            </w:pPr>
            <w:r w:rsidRPr="00FB6ABD">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B6ABD" w:rsidRDefault="007A488C" w:rsidP="00FF19FA">
            <w:pPr>
              <w:jc w:val="both"/>
              <w:rPr>
                <w:rFonts w:ascii="Verdana" w:eastAsia="Yu Mincho" w:hAnsi="Verdana"/>
                <w:i/>
                <w:iCs/>
                <w:color w:val="auto"/>
              </w:rPr>
            </w:pPr>
            <w:r w:rsidRPr="00FB6ABD">
              <w:rPr>
                <w:rFonts w:ascii="Verdana" w:eastAsia="Yu Mincho" w:hAnsi="Verdana"/>
                <w:iCs/>
                <w:color w:val="auto"/>
              </w:rPr>
              <w:t>Pateikiama su pasiūlymu: EBVPD.</w:t>
            </w:r>
          </w:p>
          <w:p w14:paraId="3DD381B3" w14:textId="77777777" w:rsidR="007A488C" w:rsidRPr="00FB6ABD" w:rsidRDefault="007A488C" w:rsidP="00FF19FA">
            <w:pPr>
              <w:pStyle w:val="Betarp"/>
              <w:jc w:val="both"/>
              <w:rPr>
                <w:rFonts w:ascii="Verdana" w:hAnsi="Verdana"/>
                <w:szCs w:val="24"/>
              </w:rPr>
            </w:pPr>
            <w:r w:rsidRPr="00FB6ABD">
              <w:rPr>
                <w:rFonts w:ascii="Verdana" w:hAnsi="Verdana"/>
                <w:szCs w:val="24"/>
              </w:rPr>
              <w:t>Iš Lietuvoje įsteigtų subjektų reikalaujama:</w:t>
            </w:r>
          </w:p>
          <w:p w14:paraId="76237A6E" w14:textId="77777777" w:rsidR="007A488C" w:rsidRPr="00FB6ABD"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B6ABD">
              <w:rPr>
                <w:rFonts w:ascii="Verdana" w:hAnsi="Verdana"/>
                <w:szCs w:val="24"/>
              </w:rPr>
              <w:t>išrašo iš teismo sprendimo arba</w:t>
            </w:r>
          </w:p>
          <w:p w14:paraId="4A1CB5F6" w14:textId="77777777" w:rsidR="007A488C" w:rsidRPr="00FB6ABD"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B6ABD">
              <w:rPr>
                <w:rFonts w:ascii="Verdana" w:hAnsi="Verdana"/>
                <w:szCs w:val="24"/>
              </w:rPr>
              <w:t>Informatikos ir ryšių departamento prie Vidaus reikalų ministerijos pažymos, arba</w:t>
            </w:r>
          </w:p>
          <w:p w14:paraId="4A7D7CB4" w14:textId="77777777" w:rsidR="007A488C" w:rsidRPr="00FB6ABD"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B6ABD">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B6ABD" w:rsidRDefault="007A488C" w:rsidP="00FF19FA">
            <w:pPr>
              <w:pStyle w:val="Betarp"/>
              <w:jc w:val="both"/>
              <w:rPr>
                <w:rFonts w:ascii="Verdana" w:hAnsi="Verdana"/>
                <w:szCs w:val="24"/>
              </w:rPr>
            </w:pPr>
          </w:p>
          <w:p w14:paraId="0522E0EE" w14:textId="77777777" w:rsidR="007A488C" w:rsidRPr="00FB6ABD" w:rsidRDefault="007A488C" w:rsidP="00FF19FA">
            <w:pPr>
              <w:pStyle w:val="Betarp"/>
              <w:jc w:val="both"/>
              <w:rPr>
                <w:rFonts w:ascii="Verdana" w:hAnsi="Verdana"/>
                <w:szCs w:val="24"/>
              </w:rPr>
            </w:pPr>
            <w:r w:rsidRPr="00FB6ABD">
              <w:rPr>
                <w:rFonts w:ascii="Verdana" w:hAnsi="Verdana"/>
                <w:szCs w:val="24"/>
              </w:rPr>
              <w:t>Iš ne Lietuvoje įsteigtų subjektų reikalaujama:</w:t>
            </w:r>
          </w:p>
          <w:p w14:paraId="261BC8CE" w14:textId="77777777" w:rsidR="007A488C" w:rsidRPr="00FB6ABD"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B6ABD">
              <w:rPr>
                <w:rFonts w:ascii="Verdana" w:hAnsi="Verdana"/>
                <w:szCs w:val="24"/>
              </w:rPr>
              <w:t>atitinkamos užsienio šalies institucijos dokumento</w:t>
            </w:r>
            <w:r w:rsidRPr="00FB6ABD">
              <w:rPr>
                <w:rStyle w:val="Puslapioinaosnuoroda"/>
                <w:rFonts w:ascii="Verdana" w:hAnsi="Verdana"/>
                <w:szCs w:val="24"/>
              </w:rPr>
              <w:footnoteReference w:id="1"/>
            </w:r>
            <w:r w:rsidRPr="00FB6ABD">
              <w:rPr>
                <w:rFonts w:ascii="Verdana" w:hAnsi="Verdana"/>
                <w:szCs w:val="24"/>
              </w:rPr>
              <w:t>.</w:t>
            </w:r>
          </w:p>
          <w:p w14:paraId="12F33F1C" w14:textId="77777777" w:rsidR="007A488C" w:rsidRPr="00FB6ABD" w:rsidRDefault="007A488C" w:rsidP="00FF19FA">
            <w:pPr>
              <w:pStyle w:val="Betarp"/>
              <w:jc w:val="both"/>
              <w:rPr>
                <w:rFonts w:ascii="Verdana" w:hAnsi="Verdana"/>
                <w:szCs w:val="24"/>
              </w:rPr>
            </w:pPr>
          </w:p>
          <w:p w14:paraId="18C8D876" w14:textId="3CB44963" w:rsidR="007A488C" w:rsidRPr="00FB6ABD" w:rsidRDefault="007A488C" w:rsidP="00FF19FA">
            <w:pPr>
              <w:pStyle w:val="Betarp"/>
              <w:jc w:val="both"/>
              <w:rPr>
                <w:rFonts w:ascii="Verdana" w:hAnsi="Verdana"/>
                <w:szCs w:val="24"/>
              </w:rPr>
            </w:pPr>
            <w:bookmarkStart w:id="13" w:name="_Hlk96594056"/>
            <w:r w:rsidRPr="00FB6ABD">
              <w:rPr>
                <w:rFonts w:ascii="Verdana" w:hAnsi="Verdana"/>
                <w:szCs w:val="24"/>
              </w:rPr>
              <w:t xml:space="preserve">Nurodyti dokumentai turi būti išduoti ne anksčiau kaip 180 dienų iki tos dienos, kai tiekėjas perkančiosios organizacijos prašymu turės pateikti pašalinimo pagrindų nebuvimą </w:t>
            </w:r>
            <w:r w:rsidRPr="00FB6ABD">
              <w:rPr>
                <w:rFonts w:ascii="Verdana" w:hAnsi="Verdana"/>
                <w:szCs w:val="24"/>
              </w:rPr>
              <w:lastRenderedPageBreak/>
              <w:t>patvirtinančius dokumentus.</w:t>
            </w:r>
          </w:p>
          <w:bookmarkEnd w:id="13"/>
          <w:p w14:paraId="6C24DEB0" w14:textId="77777777" w:rsidR="007A488C" w:rsidRPr="00FB6ABD" w:rsidRDefault="007A488C" w:rsidP="00FF19FA">
            <w:pPr>
              <w:pStyle w:val="Betarp"/>
              <w:jc w:val="both"/>
              <w:rPr>
                <w:rFonts w:ascii="Verdana" w:hAnsi="Verdana"/>
                <w:b/>
                <w:bCs/>
                <w:szCs w:val="24"/>
              </w:rPr>
            </w:pPr>
          </w:p>
          <w:p w14:paraId="5D7FEC23" w14:textId="77777777" w:rsidR="007A488C" w:rsidRPr="00FB6ABD" w:rsidRDefault="007A488C" w:rsidP="00FF19FA">
            <w:pPr>
              <w:pStyle w:val="Betarp"/>
              <w:jc w:val="both"/>
              <w:rPr>
                <w:rFonts w:ascii="Verdana" w:hAnsi="Verdana"/>
                <w:szCs w:val="24"/>
              </w:rPr>
            </w:pPr>
            <w:r w:rsidRPr="00FB6ABD">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B6ABD" w:rsidRDefault="007A488C" w:rsidP="00FF19FA">
            <w:pPr>
              <w:pStyle w:val="Betarp"/>
              <w:jc w:val="both"/>
              <w:rPr>
                <w:rFonts w:ascii="Verdana" w:hAnsi="Verdana"/>
                <w:szCs w:val="24"/>
              </w:rPr>
            </w:pPr>
          </w:p>
          <w:p w14:paraId="134C6B15" w14:textId="77777777" w:rsidR="007A488C" w:rsidRPr="00FB6ABD" w:rsidRDefault="007A488C" w:rsidP="00FF19FA">
            <w:pPr>
              <w:pStyle w:val="Betarp"/>
              <w:jc w:val="both"/>
              <w:rPr>
                <w:rFonts w:ascii="Verdana" w:hAnsi="Verdana"/>
                <w:b/>
                <w:bCs/>
                <w:i/>
                <w:iCs/>
                <w:szCs w:val="24"/>
                <w:u w:val="single"/>
              </w:rPr>
            </w:pPr>
            <w:r w:rsidRPr="00FB6ABD">
              <w:rPr>
                <w:rFonts w:ascii="Verdana" w:hAnsi="Verdana"/>
                <w:b/>
                <w:bCs/>
                <w:i/>
                <w:iCs/>
                <w:szCs w:val="24"/>
                <w:u w:val="single"/>
              </w:rPr>
              <w:t>PASTABA:</w:t>
            </w:r>
          </w:p>
          <w:p w14:paraId="75B4C3F1" w14:textId="77777777" w:rsidR="007A488C" w:rsidRPr="00FB6ABD" w:rsidRDefault="007A488C" w:rsidP="00FF19FA">
            <w:pPr>
              <w:pStyle w:val="Betarp"/>
              <w:jc w:val="both"/>
              <w:rPr>
                <w:rFonts w:ascii="Verdana" w:hAnsi="Verdana"/>
                <w:b/>
                <w:bCs/>
                <w:szCs w:val="24"/>
              </w:rPr>
            </w:pPr>
            <w:r w:rsidRPr="00FB6ABD">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B6ABD" w14:paraId="7474F25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B6ABD" w:rsidRDefault="006129DF" w:rsidP="00FF19FA">
            <w:pPr>
              <w:rPr>
                <w:rFonts w:ascii="Verdana" w:hAnsi="Verdana"/>
                <w:color w:val="auto"/>
              </w:rPr>
            </w:pPr>
            <w:r w:rsidRPr="00FB6ABD">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B6ABD" w:rsidRDefault="006129DF" w:rsidP="00FF19FA">
            <w:pPr>
              <w:pStyle w:val="Betarp"/>
              <w:jc w:val="both"/>
              <w:rPr>
                <w:rFonts w:ascii="Verdana" w:hAnsi="Verdana"/>
                <w:szCs w:val="24"/>
              </w:rPr>
            </w:pPr>
            <w:r w:rsidRPr="00FB6ABD">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B6ABD" w:rsidRDefault="006129DF" w:rsidP="00FF19FA">
            <w:pPr>
              <w:jc w:val="both"/>
              <w:rPr>
                <w:rFonts w:ascii="Verdana" w:eastAsia="Yu Mincho" w:hAnsi="Verdana"/>
                <w:b/>
                <w:bCs/>
              </w:rPr>
            </w:pPr>
            <w:r w:rsidRPr="00FB6ABD">
              <w:rPr>
                <w:rFonts w:ascii="Verdana" w:eastAsia="Yu Mincho" w:hAnsi="Verdana"/>
                <w:b/>
                <w:bCs/>
              </w:rPr>
              <w:t>VPĮ 46 straipsnio 2</w:t>
            </w:r>
            <w:r w:rsidRPr="00FB6ABD">
              <w:rPr>
                <w:rFonts w:ascii="Verdana" w:eastAsia="Yu Mincho" w:hAnsi="Verdana"/>
                <w:b/>
                <w:bCs/>
                <w:vertAlign w:val="superscript"/>
              </w:rPr>
              <w:t>1</w:t>
            </w:r>
            <w:r w:rsidRPr="00FB6ABD">
              <w:rPr>
                <w:rFonts w:ascii="Verdana" w:eastAsia="Yu Mincho" w:hAnsi="Verdana"/>
                <w:b/>
                <w:bCs/>
              </w:rPr>
              <w:t xml:space="preserve"> dalis</w:t>
            </w:r>
          </w:p>
          <w:p w14:paraId="74F98FAC" w14:textId="77777777" w:rsidR="006129DF" w:rsidRPr="00FB6ABD" w:rsidRDefault="006129DF" w:rsidP="00FF19FA">
            <w:pPr>
              <w:jc w:val="both"/>
              <w:rPr>
                <w:rFonts w:ascii="Verdana" w:eastAsia="Yu Mincho" w:hAnsi="Verdana"/>
                <w:b/>
                <w:bCs/>
              </w:rPr>
            </w:pPr>
          </w:p>
          <w:p w14:paraId="4052A700" w14:textId="2509A934" w:rsidR="006129DF" w:rsidRPr="00FB6ABD" w:rsidRDefault="006129DF" w:rsidP="00FF19FA">
            <w:pPr>
              <w:pStyle w:val="Betarp"/>
              <w:jc w:val="both"/>
              <w:rPr>
                <w:rFonts w:ascii="Verdana" w:eastAsia="Yu Mincho" w:hAnsi="Verdana"/>
                <w:b/>
                <w:bCs/>
                <w:szCs w:val="24"/>
              </w:rPr>
            </w:pPr>
            <w:r w:rsidRPr="00FB6ABD">
              <w:rPr>
                <w:rFonts w:ascii="Verdana" w:eastAsia="Yu Mincho" w:hAnsi="Verdana"/>
                <w:szCs w:val="24"/>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B6ABD" w:rsidRDefault="006129DF" w:rsidP="00FF19FA">
            <w:pPr>
              <w:jc w:val="both"/>
              <w:rPr>
                <w:rFonts w:ascii="Verdana" w:eastAsia="Yu Mincho" w:hAnsi="Verdana"/>
                <w:iCs/>
                <w:color w:val="auto"/>
              </w:rPr>
            </w:pPr>
            <w:r w:rsidRPr="00FB6ABD">
              <w:rPr>
                <w:rFonts w:ascii="Verdana" w:eastAsia="Calibri" w:hAnsi="Verdana"/>
              </w:rPr>
              <w:lastRenderedPageBreak/>
              <w:t xml:space="preserve">Iš Lietuvoje įsteigtų subjektų įrodančių dokumentų nereikalaujama. </w:t>
            </w:r>
            <w:r w:rsidRPr="00FB6ABD">
              <w:rPr>
                <w:rFonts w:ascii="Verdana" w:eastAsia="Calibri" w:hAnsi="Verdana"/>
              </w:rPr>
              <w:lastRenderedPageBreak/>
              <w:t>Užtenka pateikto EBVPD.</w:t>
            </w:r>
          </w:p>
        </w:tc>
      </w:tr>
      <w:tr w:rsidR="00A83E64" w:rsidRPr="00FB6ABD" w14:paraId="635564CD"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B6ABD" w:rsidRDefault="007A488C" w:rsidP="00FF19FA">
            <w:pPr>
              <w:pStyle w:val="Betarp"/>
              <w:suppressAutoHyphens w:val="0"/>
              <w:autoSpaceDN/>
              <w:textAlignment w:val="auto"/>
              <w:rPr>
                <w:rFonts w:ascii="Verdana" w:hAnsi="Verdana"/>
                <w:szCs w:val="24"/>
              </w:rPr>
            </w:pPr>
            <w:bookmarkStart w:id="14" w:name="_Hlk90887843"/>
            <w:r w:rsidRPr="00FB6ABD">
              <w:rPr>
                <w:rFonts w:ascii="Verdana" w:hAnsi="Verdana"/>
                <w:szCs w:val="24"/>
              </w:rPr>
              <w:lastRenderedPageBreak/>
              <w:t>3.4.</w:t>
            </w:r>
            <w:r w:rsidR="006129DF" w:rsidRPr="00FB6ABD">
              <w:rPr>
                <w:rFonts w:ascii="Verdana" w:hAnsi="Verdana"/>
                <w:szCs w:val="24"/>
              </w:rPr>
              <w:t>3</w:t>
            </w:r>
            <w:r w:rsidRPr="00FB6ABD">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B6ABD" w:rsidRDefault="007A488C" w:rsidP="00FF19FA">
            <w:pPr>
              <w:pStyle w:val="Betarp"/>
              <w:jc w:val="both"/>
              <w:rPr>
                <w:rFonts w:ascii="Verdana" w:hAnsi="Verdana"/>
                <w:b/>
                <w:bCs/>
                <w:szCs w:val="24"/>
              </w:rPr>
            </w:pPr>
            <w:r w:rsidRPr="00FB6ABD">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B6ABD" w:rsidRDefault="007A488C" w:rsidP="00FF19FA">
            <w:pPr>
              <w:pStyle w:val="Betarp"/>
              <w:jc w:val="both"/>
              <w:rPr>
                <w:rFonts w:ascii="Verdana" w:hAnsi="Verdana"/>
                <w:b/>
                <w:bCs/>
                <w:szCs w:val="24"/>
              </w:rPr>
            </w:pPr>
          </w:p>
          <w:p w14:paraId="20E48B4A" w14:textId="77777777" w:rsidR="007A488C" w:rsidRPr="00FB6ABD" w:rsidRDefault="007A488C" w:rsidP="00FF19FA">
            <w:pPr>
              <w:pStyle w:val="Betarp"/>
              <w:jc w:val="both"/>
              <w:rPr>
                <w:rFonts w:ascii="Verdana" w:hAnsi="Verdana"/>
                <w:b/>
                <w:bCs/>
                <w:szCs w:val="24"/>
              </w:rPr>
            </w:pPr>
            <w:r w:rsidRPr="00FB6ABD">
              <w:rPr>
                <w:rFonts w:ascii="Verdana" w:hAnsi="Verdana"/>
                <w:szCs w:val="24"/>
              </w:rPr>
              <w:t>Laikoma, kad tiekėjas arba jo atsakingas asmuo nuteistas už aukščiau nurodytą nusikalstamą veiką, kai dėl:</w:t>
            </w:r>
          </w:p>
          <w:p w14:paraId="7AC05678" w14:textId="77777777" w:rsidR="007A488C" w:rsidRPr="00FB6ABD" w:rsidRDefault="007A488C" w:rsidP="00FF19FA">
            <w:pPr>
              <w:pStyle w:val="Betarp"/>
              <w:jc w:val="both"/>
              <w:rPr>
                <w:rFonts w:ascii="Verdana" w:hAnsi="Verdana"/>
                <w:b/>
                <w:bCs/>
                <w:szCs w:val="24"/>
              </w:rPr>
            </w:pPr>
            <w:r w:rsidRPr="00FB6ABD">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B6ABD" w:rsidRDefault="007A488C" w:rsidP="00FF19FA">
            <w:pPr>
              <w:pStyle w:val="Betarp"/>
              <w:jc w:val="both"/>
              <w:rPr>
                <w:rFonts w:ascii="Verdana" w:hAnsi="Verdana" w:cstheme="minorHAnsi"/>
                <w:b/>
                <w:bCs/>
                <w:szCs w:val="24"/>
              </w:rPr>
            </w:pPr>
            <w:r w:rsidRPr="00FB6ABD">
              <w:rPr>
                <w:rFonts w:ascii="Verdana" w:hAnsi="Verdana" w:cstheme="minorHAnsi"/>
                <w:bCs/>
                <w:szCs w:val="24"/>
              </w:rPr>
              <w:t xml:space="preserve">2) tiekėjo, kuris yra juridinis asmuo, kita organizacija ar jos </w:t>
            </w:r>
            <w:r w:rsidRPr="00FB6ABD">
              <w:rPr>
                <w:rFonts w:ascii="Verdana" w:hAnsi="Verdana" w:cstheme="minorHAnsi"/>
                <w:b/>
                <w:szCs w:val="24"/>
              </w:rPr>
              <w:t>struktūrinis</w:t>
            </w:r>
            <w:r w:rsidRPr="00FB6ABD">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FB6ABD" w:rsidRDefault="007A488C" w:rsidP="00FF19FA">
            <w:pPr>
              <w:pStyle w:val="Betarp"/>
              <w:jc w:val="both"/>
              <w:rPr>
                <w:rFonts w:ascii="Verdana" w:hAnsi="Verdana"/>
                <w:b/>
                <w:bCs/>
                <w:szCs w:val="24"/>
              </w:rPr>
            </w:pPr>
          </w:p>
          <w:p w14:paraId="7D403DC0" w14:textId="77777777" w:rsidR="007A488C" w:rsidRPr="00FB6ABD" w:rsidRDefault="007A488C" w:rsidP="00FF19FA">
            <w:pPr>
              <w:pStyle w:val="Betarp"/>
              <w:jc w:val="both"/>
              <w:rPr>
                <w:rFonts w:ascii="Verdana" w:hAnsi="Verdana"/>
                <w:b/>
                <w:bCs/>
                <w:szCs w:val="24"/>
              </w:rPr>
            </w:pPr>
            <w:r w:rsidRPr="00FB6ABD">
              <w:rPr>
                <w:rFonts w:ascii="Verdana" w:hAnsi="Verdana"/>
                <w:szCs w:val="24"/>
              </w:rPr>
              <w:lastRenderedPageBreak/>
              <w:t>Tačiau ši nuostata netaikoma, jeigu:</w:t>
            </w:r>
          </w:p>
          <w:p w14:paraId="248DDA46" w14:textId="77777777" w:rsidR="007A488C" w:rsidRPr="00FB6ABD" w:rsidRDefault="007A488C" w:rsidP="00FF19FA">
            <w:pPr>
              <w:pStyle w:val="Betarp"/>
              <w:jc w:val="both"/>
              <w:rPr>
                <w:rFonts w:ascii="Verdana" w:hAnsi="Verdana"/>
                <w:b/>
                <w:bCs/>
                <w:szCs w:val="24"/>
              </w:rPr>
            </w:pPr>
            <w:r w:rsidRPr="00FB6ABD">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B6ABD" w:rsidRDefault="007A488C" w:rsidP="00FF19FA">
            <w:pPr>
              <w:pStyle w:val="Betarp"/>
              <w:jc w:val="both"/>
              <w:rPr>
                <w:rFonts w:ascii="Verdana" w:hAnsi="Verdana"/>
                <w:b/>
                <w:bCs/>
                <w:szCs w:val="24"/>
              </w:rPr>
            </w:pPr>
            <w:r w:rsidRPr="00FB6ABD">
              <w:rPr>
                <w:rFonts w:ascii="Verdana" w:hAnsi="Verdana"/>
                <w:szCs w:val="24"/>
              </w:rPr>
              <w:t>2) įsiskolinimo suma neviršija 50 Eur (penkiasdešimt eurų);</w:t>
            </w:r>
          </w:p>
          <w:p w14:paraId="7AD4047F" w14:textId="77777777" w:rsidR="007A488C" w:rsidRPr="00FB6ABD" w:rsidRDefault="007A488C" w:rsidP="00FF19FA">
            <w:pPr>
              <w:pStyle w:val="Betarp"/>
              <w:jc w:val="both"/>
              <w:rPr>
                <w:rFonts w:ascii="Verdana" w:hAnsi="Verdana"/>
                <w:b/>
                <w:bCs/>
                <w:szCs w:val="24"/>
              </w:rPr>
            </w:pPr>
            <w:r w:rsidRPr="00FB6ABD">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B6ABD" w:rsidRDefault="007A488C" w:rsidP="00FF19FA">
            <w:pPr>
              <w:pStyle w:val="Betarp"/>
              <w:jc w:val="both"/>
              <w:rPr>
                <w:rFonts w:ascii="Verdana" w:eastAsia="Yu Mincho" w:hAnsi="Verdana"/>
                <w:b/>
                <w:bCs/>
                <w:szCs w:val="24"/>
              </w:rPr>
            </w:pPr>
            <w:r w:rsidRPr="00FB6ABD">
              <w:rPr>
                <w:rFonts w:ascii="Verdana" w:eastAsia="Yu Mincho" w:hAnsi="Verdana"/>
                <w:b/>
                <w:bCs/>
                <w:szCs w:val="24"/>
              </w:rPr>
              <w:lastRenderedPageBreak/>
              <w:t>VPĮ 46 straipsnio 3 dalis</w:t>
            </w:r>
          </w:p>
          <w:p w14:paraId="29C26E14" w14:textId="77777777" w:rsidR="007A488C" w:rsidRPr="00FB6ABD" w:rsidRDefault="007A488C" w:rsidP="00FF19FA">
            <w:pPr>
              <w:pStyle w:val="Betarp"/>
              <w:jc w:val="both"/>
              <w:rPr>
                <w:rFonts w:ascii="Verdana" w:hAnsi="Verdana"/>
                <w:szCs w:val="24"/>
              </w:rPr>
            </w:pPr>
          </w:p>
          <w:p w14:paraId="2305C5BE" w14:textId="77777777" w:rsidR="007A488C" w:rsidRPr="00FB6ABD" w:rsidRDefault="007A488C" w:rsidP="00FF19FA">
            <w:pPr>
              <w:pStyle w:val="Betarp"/>
              <w:jc w:val="both"/>
              <w:rPr>
                <w:rFonts w:ascii="Verdana" w:eastAsia="Yu Mincho" w:hAnsi="Verdana"/>
                <w:szCs w:val="24"/>
              </w:rPr>
            </w:pPr>
            <w:r w:rsidRPr="00FB6ABD">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B6ABD" w:rsidRDefault="007A488C" w:rsidP="00FF19FA">
            <w:pPr>
              <w:pStyle w:val="Betarp"/>
              <w:tabs>
                <w:tab w:val="left" w:pos="331"/>
              </w:tabs>
              <w:jc w:val="both"/>
              <w:rPr>
                <w:rFonts w:ascii="Verdana" w:hAnsi="Verdana"/>
                <w:b/>
                <w:bCs/>
                <w:szCs w:val="24"/>
              </w:rPr>
            </w:pPr>
            <w:r w:rsidRPr="00FB6ABD">
              <w:rPr>
                <w:rFonts w:ascii="Verdana" w:hAnsi="Verdana"/>
                <w:szCs w:val="24"/>
              </w:rPr>
              <w:t>1) Dėl įsipareigojimų, susijusių su mokesčių mokėjimu, įvykdymo iš Lietuvoje įsteigtų subjektų prašoma:</w:t>
            </w:r>
          </w:p>
          <w:p w14:paraId="530E63BD" w14:textId="77777777" w:rsidR="007A488C" w:rsidRPr="00FB6ABD" w:rsidRDefault="007A488C" w:rsidP="00FF19FA">
            <w:pPr>
              <w:pStyle w:val="Betarp"/>
              <w:jc w:val="both"/>
              <w:rPr>
                <w:rFonts w:ascii="Verdana" w:hAnsi="Verdana"/>
                <w:szCs w:val="24"/>
              </w:rPr>
            </w:pPr>
          </w:p>
          <w:p w14:paraId="6A1535C8" w14:textId="77777777" w:rsidR="007A488C" w:rsidRPr="00FB6ABD" w:rsidRDefault="007A488C" w:rsidP="00FF19FA">
            <w:pPr>
              <w:pStyle w:val="Betarp"/>
              <w:jc w:val="both"/>
              <w:rPr>
                <w:rFonts w:ascii="Verdana" w:hAnsi="Verdana"/>
                <w:szCs w:val="24"/>
              </w:rPr>
            </w:pPr>
            <w:r w:rsidRPr="00FB6ABD">
              <w:rPr>
                <w:rFonts w:ascii="Verdana" w:hAnsi="Verdana"/>
                <w:szCs w:val="24"/>
              </w:rPr>
              <w:t xml:space="preserve">• išrašo iš teismo sprendimo (jei toks yra) arba </w:t>
            </w:r>
          </w:p>
          <w:p w14:paraId="4ABD179E" w14:textId="77777777" w:rsidR="007A488C" w:rsidRPr="00FB6ABD" w:rsidRDefault="007A488C" w:rsidP="00FF19FA">
            <w:pPr>
              <w:pStyle w:val="Betarp"/>
              <w:jc w:val="both"/>
              <w:rPr>
                <w:rFonts w:ascii="Verdana" w:hAnsi="Verdana"/>
                <w:szCs w:val="24"/>
              </w:rPr>
            </w:pPr>
            <w:r w:rsidRPr="00FB6ABD">
              <w:rPr>
                <w:rFonts w:ascii="Verdana" w:hAnsi="Verdana"/>
                <w:szCs w:val="24"/>
              </w:rPr>
              <w:t xml:space="preserve">• Valstybinės mokesčių inspekcijos prie Lietuvos Respublikos finansų ministerijos išduoto dokumento, </w:t>
            </w:r>
          </w:p>
          <w:p w14:paraId="533FD9B2" w14:textId="77777777" w:rsidR="007A488C" w:rsidRPr="00FB6ABD" w:rsidRDefault="007A488C" w:rsidP="00FF19FA">
            <w:pPr>
              <w:pStyle w:val="Betarp"/>
              <w:jc w:val="both"/>
              <w:rPr>
                <w:rFonts w:ascii="Verdana" w:hAnsi="Verdana"/>
                <w:szCs w:val="24"/>
              </w:rPr>
            </w:pPr>
            <w:r w:rsidRPr="00FB6ABD">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B6ABD" w:rsidRDefault="007A488C" w:rsidP="00FF19FA">
            <w:pPr>
              <w:pStyle w:val="Betarp"/>
              <w:jc w:val="both"/>
              <w:rPr>
                <w:rFonts w:ascii="Verdana" w:hAnsi="Verdana"/>
                <w:szCs w:val="24"/>
              </w:rPr>
            </w:pPr>
            <w:r w:rsidRPr="00FB6ABD">
              <w:rPr>
                <w:rFonts w:ascii="Verdana" w:hAnsi="Verdana"/>
                <w:szCs w:val="24"/>
              </w:rPr>
              <w:t>Iš ne Lietuvoje įsteigtų subjektų reikalaujama:</w:t>
            </w:r>
          </w:p>
          <w:p w14:paraId="3E2C103C" w14:textId="77777777" w:rsidR="007A488C" w:rsidRPr="00FB6ABD"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B6ABD">
              <w:rPr>
                <w:rFonts w:ascii="Verdana" w:hAnsi="Verdana"/>
                <w:szCs w:val="24"/>
              </w:rPr>
              <w:t>atitinkamos užsienio šalies institucijos dokumento</w:t>
            </w:r>
            <w:r w:rsidRPr="00FB6ABD">
              <w:rPr>
                <w:rStyle w:val="Puslapioinaosnuoroda"/>
                <w:rFonts w:ascii="Verdana" w:hAnsi="Verdana"/>
                <w:szCs w:val="24"/>
              </w:rPr>
              <w:footnoteReference w:id="2"/>
            </w:r>
            <w:r w:rsidRPr="00FB6ABD">
              <w:rPr>
                <w:rFonts w:ascii="Verdana" w:hAnsi="Verdana"/>
                <w:szCs w:val="24"/>
              </w:rPr>
              <w:t>.</w:t>
            </w:r>
          </w:p>
          <w:p w14:paraId="3B7797AD" w14:textId="77777777" w:rsidR="007A488C" w:rsidRPr="00FB6ABD" w:rsidRDefault="007A488C" w:rsidP="00FF19FA">
            <w:pPr>
              <w:pStyle w:val="Betarp"/>
              <w:jc w:val="both"/>
              <w:rPr>
                <w:rFonts w:ascii="Verdana" w:eastAsia="Yu Mincho" w:hAnsi="Verdana"/>
                <w:szCs w:val="24"/>
              </w:rPr>
            </w:pPr>
          </w:p>
          <w:p w14:paraId="7602A56E" w14:textId="1FFE3E21" w:rsidR="007A488C" w:rsidRPr="00FB6ABD" w:rsidRDefault="007A488C" w:rsidP="00FF19FA">
            <w:pPr>
              <w:pStyle w:val="Betarp"/>
              <w:jc w:val="both"/>
              <w:rPr>
                <w:rFonts w:ascii="Verdana" w:hAnsi="Verdana"/>
                <w:i/>
                <w:iCs/>
                <w:szCs w:val="24"/>
              </w:rPr>
            </w:pPr>
            <w:r w:rsidRPr="00FB6ABD">
              <w:rPr>
                <w:rFonts w:ascii="Verdana" w:hAnsi="Verdana"/>
                <w:szCs w:val="24"/>
              </w:rPr>
              <w:t xml:space="preserve">Nurodyti dokumentai turi būti išduoti ne anksčiau kaip 120 dienų iki tos dienos, kai tiekėjas perkančiosios organizacijos prašymu turės pateikti pašalinimo pagrindų nebuvimą </w:t>
            </w:r>
            <w:r w:rsidRPr="00FB6ABD">
              <w:rPr>
                <w:rFonts w:ascii="Verdana" w:hAnsi="Verdana"/>
                <w:szCs w:val="24"/>
              </w:rPr>
              <w:lastRenderedPageBreak/>
              <w:t>patvirtinančius dokumentus.</w:t>
            </w:r>
          </w:p>
          <w:p w14:paraId="5E916824" w14:textId="77777777" w:rsidR="007A488C" w:rsidRPr="00FB6ABD" w:rsidRDefault="007A488C" w:rsidP="00FF19FA">
            <w:pPr>
              <w:pStyle w:val="Betarp"/>
              <w:jc w:val="both"/>
              <w:rPr>
                <w:rFonts w:ascii="Verdana" w:hAnsi="Verdana"/>
                <w:i/>
                <w:iCs/>
                <w:szCs w:val="24"/>
              </w:rPr>
            </w:pPr>
          </w:p>
          <w:p w14:paraId="0B551E99" w14:textId="77777777" w:rsidR="007A488C" w:rsidRPr="00FB6ABD" w:rsidRDefault="007A488C" w:rsidP="00FF19FA">
            <w:pPr>
              <w:pStyle w:val="Betarp"/>
              <w:jc w:val="both"/>
              <w:rPr>
                <w:rFonts w:ascii="Verdana" w:hAnsi="Verdana"/>
                <w:b/>
                <w:bCs/>
                <w:szCs w:val="24"/>
              </w:rPr>
            </w:pPr>
            <w:r w:rsidRPr="00FB6ABD">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B6ABD" w:rsidRDefault="007A488C" w:rsidP="00FF19FA">
            <w:pPr>
              <w:pStyle w:val="Betarp"/>
              <w:jc w:val="both"/>
              <w:rPr>
                <w:rFonts w:ascii="Verdana" w:hAnsi="Verdana"/>
                <w:b/>
                <w:bCs/>
                <w:szCs w:val="24"/>
              </w:rPr>
            </w:pPr>
          </w:p>
          <w:p w14:paraId="60F22FD5" w14:textId="77777777" w:rsidR="007A488C" w:rsidRPr="00FB6ABD" w:rsidRDefault="007A488C" w:rsidP="00FF19FA">
            <w:pPr>
              <w:pStyle w:val="Betarp"/>
              <w:jc w:val="both"/>
              <w:rPr>
                <w:rFonts w:ascii="Verdana" w:hAnsi="Verdana"/>
                <w:b/>
                <w:bCs/>
                <w:szCs w:val="24"/>
              </w:rPr>
            </w:pPr>
            <w:r w:rsidRPr="00FB6ABD">
              <w:rPr>
                <w:rFonts w:ascii="Verdana" w:hAnsi="Verdana"/>
                <w:szCs w:val="24"/>
              </w:rPr>
              <w:t>2) Dėl įsipareigojimų, susijusių su socialinio draudimo įmokų mokėjimu, įvykdymo iš Lietuvoje įsteigtų subjektų prašoma:</w:t>
            </w:r>
          </w:p>
          <w:p w14:paraId="4621F644" w14:textId="6BB883DF" w:rsidR="007A488C" w:rsidRPr="00FB6ABD" w:rsidRDefault="007A488C" w:rsidP="00FF19FA">
            <w:pPr>
              <w:pStyle w:val="Betarp"/>
              <w:jc w:val="both"/>
              <w:rPr>
                <w:rFonts w:ascii="Verdana" w:hAnsi="Verdana"/>
                <w:szCs w:val="24"/>
              </w:rPr>
            </w:pPr>
            <w:r w:rsidRPr="00FB6ABD">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B6ABD">
                <w:rPr>
                  <w:rStyle w:val="Hipersaitas"/>
                  <w:rFonts w:ascii="Verdana" w:hAnsi="Verdana"/>
                  <w:color w:val="auto"/>
                  <w:szCs w:val="24"/>
                </w:rPr>
                <w:t>http://draudejai.sodra.lt/draudeju_viesi_duomenys/</w:t>
              </w:r>
            </w:hyperlink>
            <w:r w:rsidRPr="00FB6ABD">
              <w:rPr>
                <w:rFonts w:ascii="Verdana" w:hAnsi="Verdana"/>
                <w:szCs w:val="24"/>
              </w:rPr>
              <w:t>.</w:t>
            </w:r>
          </w:p>
          <w:p w14:paraId="1FF15A28" w14:textId="77777777" w:rsidR="007A488C" w:rsidRPr="00FB6ABD" w:rsidRDefault="007A488C" w:rsidP="00FF19FA">
            <w:pPr>
              <w:pStyle w:val="Betarp"/>
              <w:jc w:val="both"/>
              <w:rPr>
                <w:rFonts w:ascii="Verdana" w:hAnsi="Verdana"/>
                <w:b/>
                <w:bCs/>
                <w:szCs w:val="24"/>
              </w:rPr>
            </w:pPr>
          </w:p>
          <w:p w14:paraId="091C8701" w14:textId="77777777" w:rsidR="007A488C" w:rsidRPr="00FB6ABD" w:rsidRDefault="007A488C" w:rsidP="00FF19FA">
            <w:pPr>
              <w:pStyle w:val="Betarp"/>
              <w:jc w:val="both"/>
              <w:rPr>
                <w:rFonts w:ascii="Verdana" w:hAnsi="Verdana"/>
                <w:b/>
                <w:bCs/>
                <w:szCs w:val="24"/>
              </w:rPr>
            </w:pPr>
            <w:r w:rsidRPr="00FB6ABD">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w:t>
            </w:r>
            <w:r w:rsidRPr="00FB6ABD">
              <w:rPr>
                <w:rFonts w:ascii="Verdana" w:hAnsi="Verdana"/>
                <w:szCs w:val="24"/>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B6ABD" w:rsidRDefault="007A488C" w:rsidP="00FF19FA">
            <w:pPr>
              <w:pStyle w:val="Betarp"/>
              <w:jc w:val="both"/>
              <w:rPr>
                <w:rFonts w:ascii="Verdana" w:hAnsi="Verdana"/>
                <w:b/>
                <w:bCs/>
                <w:szCs w:val="24"/>
              </w:rPr>
            </w:pPr>
            <w:r w:rsidRPr="00FB6ABD">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B6ABD" w:rsidRDefault="007A488C" w:rsidP="00FF19FA">
            <w:pPr>
              <w:pStyle w:val="Betarp"/>
              <w:jc w:val="both"/>
              <w:rPr>
                <w:rFonts w:ascii="Verdana" w:hAnsi="Verdana"/>
                <w:szCs w:val="24"/>
              </w:rPr>
            </w:pPr>
            <w:r w:rsidRPr="00FB6ABD">
              <w:rPr>
                <w:rFonts w:ascii="Verdana" w:hAnsi="Verdana"/>
                <w:szCs w:val="24"/>
              </w:rPr>
              <w:t>Iš ne Lietuvoje įsteigtų subjektų reikalaujama:</w:t>
            </w:r>
          </w:p>
          <w:p w14:paraId="3BB90E55" w14:textId="77777777" w:rsidR="007A488C" w:rsidRPr="00FB6ABD"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B6ABD">
              <w:rPr>
                <w:rFonts w:ascii="Verdana" w:hAnsi="Verdana"/>
                <w:szCs w:val="24"/>
              </w:rPr>
              <w:t>atitinkamos užsienio šalies kompetentingos institucijos dokumento</w:t>
            </w:r>
            <w:r w:rsidRPr="00FB6ABD">
              <w:rPr>
                <w:rStyle w:val="Puslapioinaosnuoroda"/>
                <w:rFonts w:ascii="Verdana" w:hAnsi="Verdana"/>
                <w:szCs w:val="24"/>
              </w:rPr>
              <w:footnoteReference w:id="3"/>
            </w:r>
            <w:r w:rsidRPr="00FB6ABD">
              <w:rPr>
                <w:rFonts w:ascii="Verdana" w:hAnsi="Verdana"/>
                <w:szCs w:val="24"/>
              </w:rPr>
              <w:t>.</w:t>
            </w:r>
          </w:p>
          <w:p w14:paraId="4567A3A7" w14:textId="77777777" w:rsidR="007A488C" w:rsidRPr="00FB6ABD" w:rsidRDefault="007A488C" w:rsidP="00FF19FA">
            <w:pPr>
              <w:pStyle w:val="Betarp"/>
              <w:jc w:val="both"/>
              <w:rPr>
                <w:rFonts w:ascii="Verdana" w:hAnsi="Verdana"/>
                <w:b/>
                <w:bCs/>
                <w:szCs w:val="24"/>
              </w:rPr>
            </w:pPr>
          </w:p>
          <w:p w14:paraId="33FE102A" w14:textId="2D10B810" w:rsidR="007A488C" w:rsidRPr="00FB6ABD" w:rsidRDefault="007A488C" w:rsidP="00FF19FA">
            <w:pPr>
              <w:pStyle w:val="Betarp"/>
              <w:jc w:val="both"/>
              <w:rPr>
                <w:rFonts w:ascii="Verdana" w:hAnsi="Verdana"/>
                <w:i/>
                <w:iCs/>
                <w:szCs w:val="24"/>
              </w:rPr>
            </w:pPr>
            <w:r w:rsidRPr="00FB6ABD">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B6ABD" w:rsidRDefault="007A488C" w:rsidP="00FF19FA">
            <w:pPr>
              <w:pStyle w:val="Betarp"/>
              <w:jc w:val="both"/>
              <w:rPr>
                <w:rFonts w:ascii="Verdana" w:hAnsi="Verdana"/>
                <w:b/>
                <w:bCs/>
                <w:szCs w:val="24"/>
              </w:rPr>
            </w:pPr>
          </w:p>
          <w:p w14:paraId="1CB972A9" w14:textId="77777777" w:rsidR="007A488C" w:rsidRPr="00FB6ABD" w:rsidRDefault="007A488C" w:rsidP="00FF19FA">
            <w:pPr>
              <w:pStyle w:val="Betarp"/>
              <w:jc w:val="both"/>
              <w:rPr>
                <w:rFonts w:ascii="Verdana" w:hAnsi="Verdana"/>
                <w:szCs w:val="24"/>
              </w:rPr>
            </w:pPr>
            <w:r w:rsidRPr="00FB6ABD">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B6ABD" w:rsidRDefault="007A488C" w:rsidP="00FF19FA">
            <w:pPr>
              <w:pStyle w:val="Betarp"/>
              <w:jc w:val="both"/>
              <w:rPr>
                <w:rFonts w:ascii="Verdana" w:hAnsi="Verdana"/>
                <w:szCs w:val="24"/>
              </w:rPr>
            </w:pPr>
          </w:p>
          <w:p w14:paraId="25E85BAC" w14:textId="77777777" w:rsidR="007A488C" w:rsidRPr="00FB6ABD" w:rsidRDefault="007A488C" w:rsidP="00FF19FA">
            <w:pPr>
              <w:pStyle w:val="Betarp"/>
              <w:jc w:val="both"/>
              <w:rPr>
                <w:rFonts w:ascii="Verdana" w:hAnsi="Verdana"/>
                <w:b/>
                <w:bCs/>
                <w:i/>
                <w:iCs/>
                <w:szCs w:val="24"/>
                <w:u w:val="single"/>
              </w:rPr>
            </w:pPr>
            <w:r w:rsidRPr="00FB6ABD">
              <w:rPr>
                <w:rFonts w:ascii="Verdana" w:hAnsi="Verdana"/>
                <w:b/>
                <w:bCs/>
                <w:i/>
                <w:iCs/>
                <w:szCs w:val="24"/>
                <w:u w:val="single"/>
              </w:rPr>
              <w:t>PASTABA</w:t>
            </w:r>
          </w:p>
          <w:p w14:paraId="5E119386" w14:textId="77777777" w:rsidR="007A488C" w:rsidRPr="00FB6ABD" w:rsidRDefault="007A488C" w:rsidP="00FF19FA">
            <w:pPr>
              <w:pStyle w:val="Betarp"/>
              <w:jc w:val="both"/>
              <w:rPr>
                <w:rFonts w:ascii="Verdana" w:hAnsi="Verdana"/>
                <w:b/>
                <w:bCs/>
                <w:szCs w:val="24"/>
              </w:rPr>
            </w:pPr>
            <w:r w:rsidRPr="00FB6ABD">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EB5457" w:rsidRPr="00FB6ABD" w14:paraId="4A785832"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FE92" w14:textId="77777777" w:rsidR="00EB5457" w:rsidRPr="00FB6ABD" w:rsidRDefault="00EB5457" w:rsidP="00FF19FA">
            <w:pPr>
              <w:pStyle w:val="Betarp"/>
              <w:suppressAutoHyphens w:val="0"/>
              <w:autoSpaceDN/>
              <w:textAlignment w:val="auto"/>
              <w:rPr>
                <w:rFonts w:ascii="Verdana" w:hAnsi="Verdana"/>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00F4" w14:textId="77777777" w:rsidR="00EB5457" w:rsidRPr="00FB6ABD" w:rsidRDefault="00EB5457" w:rsidP="00FF19FA">
            <w:pPr>
              <w:pStyle w:val="Betarp"/>
              <w:jc w:val="both"/>
              <w:rPr>
                <w:rFonts w:ascii="Verdana" w:hAnsi="Verdana"/>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6948" w14:textId="77777777" w:rsidR="00EB5457" w:rsidRPr="00FB6ABD" w:rsidRDefault="00EB5457" w:rsidP="00FF19FA">
            <w:pPr>
              <w:pStyle w:val="Betarp"/>
              <w:jc w:val="both"/>
              <w:rPr>
                <w:rFonts w:ascii="Verdana" w:eastAsia="Yu Mincho" w:hAnsi="Verdana"/>
                <w:b/>
                <w:bCs/>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C46D" w14:textId="77777777" w:rsidR="00EB5457" w:rsidRPr="00FB6ABD" w:rsidRDefault="00EB5457" w:rsidP="00FF19FA">
            <w:pPr>
              <w:pStyle w:val="Betarp"/>
              <w:tabs>
                <w:tab w:val="left" w:pos="331"/>
              </w:tabs>
              <w:jc w:val="both"/>
              <w:rPr>
                <w:rFonts w:ascii="Verdana" w:hAnsi="Verdana"/>
                <w:szCs w:val="24"/>
              </w:rPr>
            </w:pPr>
          </w:p>
        </w:tc>
      </w:tr>
      <w:bookmarkEnd w:id="14"/>
      <w:tr w:rsidR="00A83E64" w:rsidRPr="00FB6ABD" w14:paraId="2721E3D4"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B6ABD" w:rsidRDefault="007A488C" w:rsidP="00FF19FA">
            <w:pPr>
              <w:pStyle w:val="Betarp"/>
              <w:suppressAutoHyphens w:val="0"/>
              <w:autoSpaceDN/>
              <w:textAlignment w:val="auto"/>
              <w:rPr>
                <w:rFonts w:ascii="Verdana" w:hAnsi="Verdana"/>
                <w:szCs w:val="24"/>
              </w:rPr>
            </w:pPr>
            <w:r w:rsidRPr="00FB6ABD">
              <w:rPr>
                <w:rFonts w:ascii="Verdana" w:hAnsi="Verdana"/>
                <w:szCs w:val="24"/>
              </w:rPr>
              <w:t>3.4.</w:t>
            </w:r>
            <w:r w:rsidR="006129DF" w:rsidRPr="00FB6ABD">
              <w:rPr>
                <w:rFonts w:ascii="Verdana" w:hAnsi="Verdana"/>
                <w:szCs w:val="24"/>
              </w:rPr>
              <w:t>4</w:t>
            </w:r>
            <w:r w:rsidRPr="00FB6ABD">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B6ABD" w:rsidRDefault="007A488C" w:rsidP="00FF19FA">
            <w:pPr>
              <w:pStyle w:val="Betarp"/>
              <w:jc w:val="both"/>
              <w:rPr>
                <w:rFonts w:ascii="Verdana" w:hAnsi="Verdana"/>
                <w:b/>
                <w:bCs/>
                <w:szCs w:val="24"/>
              </w:rPr>
            </w:pPr>
            <w:r w:rsidRPr="00FB6ABD">
              <w:rPr>
                <w:rFonts w:ascii="Verdana" w:hAnsi="Verdana"/>
                <w:szCs w:val="24"/>
              </w:rPr>
              <w:t xml:space="preserve">Tiekėjas su kitais tiekėjais yra sudaręs susitarimų, kuriais siekiama iškreipti konkurenciją atliekamame pirkime, ir </w:t>
            </w:r>
            <w:r w:rsidRPr="00FB6ABD">
              <w:rPr>
                <w:rFonts w:ascii="Verdana" w:hAnsi="Verdana"/>
                <w:szCs w:val="24"/>
              </w:rPr>
              <w:lastRenderedPageBreak/>
              <w:t>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B6ABD" w:rsidRDefault="007A488C" w:rsidP="00FF19FA">
            <w:pPr>
              <w:pStyle w:val="Betarp"/>
              <w:jc w:val="both"/>
              <w:rPr>
                <w:rFonts w:ascii="Verdana" w:eastAsia="Yu Mincho" w:hAnsi="Verdana"/>
                <w:b/>
                <w:bCs/>
                <w:szCs w:val="24"/>
              </w:rPr>
            </w:pPr>
            <w:r w:rsidRPr="00FB6ABD">
              <w:rPr>
                <w:rFonts w:ascii="Verdana" w:eastAsia="Yu Mincho" w:hAnsi="Verdana"/>
                <w:b/>
                <w:bCs/>
                <w:szCs w:val="24"/>
              </w:rPr>
              <w:lastRenderedPageBreak/>
              <w:t>VPĮ 46 straipsnio 4 dalies 1 punktas</w:t>
            </w:r>
          </w:p>
          <w:p w14:paraId="150D1E0D" w14:textId="77777777" w:rsidR="007A488C" w:rsidRPr="00FB6ABD" w:rsidRDefault="007A488C" w:rsidP="00FF19FA">
            <w:pPr>
              <w:pStyle w:val="Betarp"/>
              <w:jc w:val="both"/>
              <w:rPr>
                <w:rFonts w:ascii="Verdana" w:eastAsia="Yu Mincho" w:hAnsi="Verdana"/>
                <w:szCs w:val="24"/>
              </w:rPr>
            </w:pPr>
          </w:p>
          <w:p w14:paraId="334691BF" w14:textId="77777777" w:rsidR="007A488C" w:rsidRPr="00FB6ABD" w:rsidRDefault="007A488C" w:rsidP="00FF19FA">
            <w:pPr>
              <w:pStyle w:val="Betarp"/>
              <w:jc w:val="both"/>
              <w:rPr>
                <w:rFonts w:ascii="Verdana" w:eastAsia="Yu Mincho" w:hAnsi="Verdana"/>
                <w:szCs w:val="24"/>
              </w:rPr>
            </w:pPr>
            <w:r w:rsidRPr="00FB6ABD">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B6ABD" w:rsidRDefault="007A488C" w:rsidP="00FF19FA">
            <w:pPr>
              <w:pStyle w:val="Betarp"/>
              <w:jc w:val="both"/>
              <w:rPr>
                <w:rFonts w:ascii="Verdana" w:hAnsi="Verdana"/>
                <w:szCs w:val="24"/>
              </w:rPr>
            </w:pPr>
            <w:r w:rsidRPr="00FB6ABD">
              <w:rPr>
                <w:rFonts w:ascii="Verdana" w:hAnsi="Verdana"/>
                <w:szCs w:val="24"/>
              </w:rPr>
              <w:lastRenderedPageBreak/>
              <w:t xml:space="preserve">Iš Lietuvoje įsteigtų subjektų įrodančių dokumentų nereikalaujama. </w:t>
            </w:r>
            <w:r w:rsidRPr="00FB6ABD">
              <w:rPr>
                <w:rFonts w:ascii="Verdana" w:hAnsi="Verdana"/>
                <w:szCs w:val="24"/>
              </w:rPr>
              <w:lastRenderedPageBreak/>
              <w:t>Užtenka pateikto EBVPD.</w:t>
            </w:r>
          </w:p>
        </w:tc>
      </w:tr>
      <w:tr w:rsidR="00A83E64" w:rsidRPr="00FB6ABD" w14:paraId="61D3B14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B6ABD" w:rsidRDefault="007A488C" w:rsidP="00FF19FA">
            <w:pPr>
              <w:rPr>
                <w:rFonts w:ascii="Verdana" w:hAnsi="Verdana"/>
              </w:rPr>
            </w:pPr>
            <w:r w:rsidRPr="00FB6ABD">
              <w:rPr>
                <w:rFonts w:ascii="Verdana" w:hAnsi="Verdana"/>
                <w:color w:val="auto"/>
              </w:rPr>
              <w:lastRenderedPageBreak/>
              <w:t>3.4.</w:t>
            </w:r>
            <w:r w:rsidR="006129DF" w:rsidRPr="00FB6ABD">
              <w:rPr>
                <w:rFonts w:ascii="Verdana" w:hAnsi="Verdana"/>
                <w:color w:val="auto"/>
              </w:rPr>
              <w:t>5</w:t>
            </w:r>
            <w:r w:rsidRPr="00FB6ABD">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B6ABD" w:rsidRDefault="007A488C" w:rsidP="00FF19FA">
            <w:pPr>
              <w:pStyle w:val="Betarp"/>
              <w:jc w:val="both"/>
              <w:rPr>
                <w:rFonts w:ascii="Verdana" w:hAnsi="Verdana"/>
                <w:b/>
                <w:bCs/>
                <w:szCs w:val="24"/>
              </w:rPr>
            </w:pPr>
            <w:r w:rsidRPr="00FB6ABD">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B6ABD" w:rsidRDefault="007A488C" w:rsidP="00FF19FA">
            <w:pPr>
              <w:pStyle w:val="Betarp"/>
              <w:jc w:val="both"/>
              <w:rPr>
                <w:rFonts w:ascii="Verdana" w:hAnsi="Verdana"/>
                <w:b/>
                <w:bCs/>
                <w:szCs w:val="24"/>
              </w:rPr>
            </w:pPr>
            <w:r w:rsidRPr="00FB6ABD">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B6ABD" w:rsidRDefault="007A488C" w:rsidP="00FF19FA">
            <w:pPr>
              <w:pStyle w:val="Betarp"/>
              <w:jc w:val="both"/>
              <w:rPr>
                <w:rFonts w:ascii="Verdana" w:eastAsia="Yu Mincho" w:hAnsi="Verdana"/>
                <w:b/>
                <w:bCs/>
                <w:szCs w:val="24"/>
              </w:rPr>
            </w:pPr>
            <w:r w:rsidRPr="00FB6ABD">
              <w:rPr>
                <w:rFonts w:ascii="Verdana" w:eastAsia="Yu Mincho" w:hAnsi="Verdana"/>
                <w:b/>
                <w:bCs/>
                <w:szCs w:val="24"/>
              </w:rPr>
              <w:t>VPĮ 46 straipsnio 4 dalies 2 punktas</w:t>
            </w:r>
          </w:p>
          <w:p w14:paraId="2949658A" w14:textId="77777777" w:rsidR="007A488C" w:rsidRPr="00FB6ABD" w:rsidRDefault="007A488C" w:rsidP="00FF19FA">
            <w:pPr>
              <w:pStyle w:val="Betarp"/>
              <w:jc w:val="both"/>
              <w:rPr>
                <w:rFonts w:ascii="Verdana" w:eastAsia="Yu Mincho" w:hAnsi="Verdana"/>
                <w:szCs w:val="24"/>
              </w:rPr>
            </w:pPr>
          </w:p>
          <w:p w14:paraId="7FC92CC1" w14:textId="77777777" w:rsidR="007A488C" w:rsidRPr="00FB6ABD" w:rsidRDefault="007A488C" w:rsidP="00FF19FA">
            <w:pPr>
              <w:pStyle w:val="Betarp"/>
              <w:jc w:val="both"/>
              <w:rPr>
                <w:rFonts w:ascii="Verdana" w:eastAsia="Yu Mincho" w:hAnsi="Verdana"/>
                <w:szCs w:val="24"/>
              </w:rPr>
            </w:pPr>
            <w:r w:rsidRPr="00FB6ABD">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B6ABD" w:rsidRDefault="007A488C" w:rsidP="00FF19FA">
            <w:pPr>
              <w:pStyle w:val="Betarp"/>
              <w:jc w:val="both"/>
              <w:rPr>
                <w:rFonts w:ascii="Verdana" w:hAnsi="Verdana"/>
                <w:szCs w:val="24"/>
              </w:rPr>
            </w:pPr>
            <w:r w:rsidRPr="00FB6ABD">
              <w:rPr>
                <w:rFonts w:ascii="Verdana" w:hAnsi="Verdana"/>
                <w:szCs w:val="24"/>
              </w:rPr>
              <w:t>Iš Lietuvoje įsteigtų subjektų įrodančių dokumentų nereikalaujama. Užtenka pateikto EBVPD.</w:t>
            </w:r>
          </w:p>
        </w:tc>
      </w:tr>
      <w:tr w:rsidR="00A83E64" w:rsidRPr="00FB6ABD" w14:paraId="3CC33DC4"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B6ABD" w:rsidRDefault="007A488C" w:rsidP="00FF19FA">
            <w:pPr>
              <w:pStyle w:val="Betarp"/>
              <w:suppressAutoHyphens w:val="0"/>
              <w:autoSpaceDN/>
              <w:textAlignment w:val="auto"/>
              <w:rPr>
                <w:rFonts w:ascii="Verdana" w:hAnsi="Verdana"/>
                <w:szCs w:val="24"/>
              </w:rPr>
            </w:pPr>
            <w:r w:rsidRPr="00FB6ABD">
              <w:rPr>
                <w:rFonts w:ascii="Verdana" w:hAnsi="Verdana"/>
                <w:szCs w:val="24"/>
              </w:rPr>
              <w:t>3.4.</w:t>
            </w:r>
            <w:r w:rsidR="006129DF" w:rsidRPr="00FB6ABD">
              <w:rPr>
                <w:rFonts w:ascii="Verdana" w:hAnsi="Verdana"/>
                <w:szCs w:val="24"/>
              </w:rPr>
              <w:t>6</w:t>
            </w:r>
            <w:r w:rsidRPr="00FB6ABD">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B6ABD" w:rsidRDefault="007A488C" w:rsidP="00FF19FA">
            <w:pPr>
              <w:pStyle w:val="Betarp"/>
              <w:jc w:val="both"/>
              <w:rPr>
                <w:rFonts w:ascii="Verdana" w:hAnsi="Verdana"/>
                <w:b/>
                <w:bCs/>
                <w:szCs w:val="24"/>
              </w:rPr>
            </w:pPr>
            <w:r w:rsidRPr="00FB6ABD">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B6ABD" w:rsidRDefault="007A488C" w:rsidP="00FF19FA">
            <w:pPr>
              <w:pStyle w:val="Betarp"/>
              <w:jc w:val="both"/>
              <w:rPr>
                <w:rFonts w:ascii="Verdana" w:eastAsia="Yu Mincho" w:hAnsi="Verdana"/>
                <w:b/>
                <w:bCs/>
                <w:szCs w:val="24"/>
              </w:rPr>
            </w:pPr>
            <w:r w:rsidRPr="00FB6ABD">
              <w:rPr>
                <w:rFonts w:ascii="Verdana" w:eastAsia="Yu Mincho" w:hAnsi="Verdana"/>
                <w:b/>
                <w:bCs/>
                <w:szCs w:val="24"/>
              </w:rPr>
              <w:t>VPĮ 46 straipsnio 4 dalies 3 punktas</w:t>
            </w:r>
          </w:p>
          <w:p w14:paraId="48F1D946" w14:textId="77777777" w:rsidR="007A488C" w:rsidRPr="00FB6ABD" w:rsidRDefault="007A488C" w:rsidP="00FF19FA">
            <w:pPr>
              <w:pStyle w:val="Betarp"/>
              <w:jc w:val="both"/>
              <w:rPr>
                <w:rFonts w:ascii="Verdana" w:eastAsia="Yu Mincho" w:hAnsi="Verdana"/>
                <w:szCs w:val="24"/>
              </w:rPr>
            </w:pPr>
          </w:p>
          <w:p w14:paraId="01292022" w14:textId="77777777" w:rsidR="007A488C" w:rsidRPr="00FB6ABD" w:rsidRDefault="007A488C" w:rsidP="00FF19FA">
            <w:pPr>
              <w:pStyle w:val="Betarp"/>
              <w:jc w:val="both"/>
              <w:rPr>
                <w:rFonts w:ascii="Verdana" w:eastAsia="Yu Mincho" w:hAnsi="Verdana"/>
                <w:szCs w:val="24"/>
              </w:rPr>
            </w:pPr>
            <w:r w:rsidRPr="00FB6ABD">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B6ABD" w:rsidRDefault="007A488C" w:rsidP="00FF19FA">
            <w:pPr>
              <w:pStyle w:val="Betarp"/>
              <w:jc w:val="both"/>
              <w:rPr>
                <w:rFonts w:ascii="Verdana" w:hAnsi="Verdana"/>
                <w:szCs w:val="24"/>
              </w:rPr>
            </w:pPr>
            <w:r w:rsidRPr="00FB6ABD">
              <w:rPr>
                <w:rFonts w:ascii="Verdana" w:hAnsi="Verdana"/>
                <w:szCs w:val="24"/>
              </w:rPr>
              <w:t>Iš Lietuvoje įsteigtų subjektų įrodančių dokumentų nereikalaujama. Užtenka pateikto EBVPD.</w:t>
            </w:r>
          </w:p>
        </w:tc>
      </w:tr>
      <w:tr w:rsidR="006129DF" w:rsidRPr="00FB6ABD" w14:paraId="0C069C7A"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B6ABD" w:rsidRDefault="006129DF" w:rsidP="00FF19FA">
            <w:pPr>
              <w:pStyle w:val="Betarp"/>
              <w:suppressAutoHyphens w:val="0"/>
              <w:autoSpaceDN/>
              <w:textAlignment w:val="auto"/>
              <w:rPr>
                <w:rFonts w:ascii="Verdana" w:hAnsi="Verdana"/>
                <w:szCs w:val="24"/>
              </w:rPr>
            </w:pPr>
            <w:r w:rsidRPr="00FB6ABD">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B6ABD" w:rsidRDefault="006129DF" w:rsidP="00FF19FA">
            <w:pPr>
              <w:pStyle w:val="Betarp"/>
              <w:jc w:val="both"/>
              <w:rPr>
                <w:rFonts w:ascii="Verdana" w:hAnsi="Verdana"/>
                <w:szCs w:val="24"/>
              </w:rPr>
            </w:pPr>
            <w:r w:rsidRPr="00FB6ABD">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B6ABD" w:rsidRDefault="006129DF" w:rsidP="00FF19FA">
            <w:pPr>
              <w:pStyle w:val="Betarp"/>
              <w:jc w:val="both"/>
              <w:rPr>
                <w:rFonts w:ascii="Verdana" w:hAnsi="Verdana"/>
                <w:szCs w:val="24"/>
              </w:rPr>
            </w:pPr>
            <w:r w:rsidRPr="00FB6ABD">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FB6ABD">
              <w:rPr>
                <w:rFonts w:ascii="Verdana" w:hAnsi="Verdana"/>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B6ABD" w:rsidRDefault="006129DF" w:rsidP="00FF19FA">
            <w:pPr>
              <w:pStyle w:val="Betarp"/>
              <w:jc w:val="both"/>
              <w:rPr>
                <w:rFonts w:ascii="Verdana" w:hAnsi="Verdana"/>
                <w:szCs w:val="24"/>
              </w:rPr>
            </w:pPr>
            <w:r w:rsidRPr="00FB6ABD">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B6ABD" w:rsidRDefault="006129DF" w:rsidP="00FF19FA">
            <w:pPr>
              <w:pStyle w:val="Betarp"/>
              <w:jc w:val="both"/>
              <w:rPr>
                <w:rFonts w:ascii="Verdana" w:eastAsia="Yu Mincho" w:hAnsi="Verdana"/>
                <w:b/>
                <w:bCs/>
                <w:szCs w:val="24"/>
              </w:rPr>
            </w:pPr>
            <w:r w:rsidRPr="00FB6ABD">
              <w:rPr>
                <w:rFonts w:ascii="Verdana" w:eastAsia="Yu Mincho" w:hAnsi="Verdana"/>
                <w:b/>
                <w:bCs/>
                <w:szCs w:val="24"/>
              </w:rPr>
              <w:lastRenderedPageBreak/>
              <w:t>VPĮ 46 straipsnio 4 dalies 4 punktas</w:t>
            </w:r>
          </w:p>
          <w:p w14:paraId="20DF9B9C" w14:textId="77777777" w:rsidR="006129DF" w:rsidRPr="00FB6ABD" w:rsidRDefault="006129DF" w:rsidP="00FF19FA">
            <w:pPr>
              <w:pStyle w:val="Betarp"/>
              <w:jc w:val="both"/>
              <w:rPr>
                <w:rFonts w:ascii="Verdana" w:eastAsia="Yu Mincho" w:hAnsi="Verdana"/>
                <w:szCs w:val="24"/>
              </w:rPr>
            </w:pPr>
          </w:p>
          <w:p w14:paraId="3D616EC3" w14:textId="77777777" w:rsidR="006129DF" w:rsidRPr="00FB6ABD" w:rsidRDefault="006129DF" w:rsidP="00FF19FA">
            <w:pPr>
              <w:pStyle w:val="Betarp"/>
              <w:jc w:val="both"/>
              <w:rPr>
                <w:rFonts w:ascii="Verdana" w:eastAsia="Yu Mincho" w:hAnsi="Verdana"/>
                <w:szCs w:val="24"/>
              </w:rPr>
            </w:pPr>
            <w:r w:rsidRPr="00FB6ABD">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B6ABD" w:rsidRDefault="006129DF" w:rsidP="00FF19FA">
            <w:pPr>
              <w:jc w:val="both"/>
              <w:rPr>
                <w:rFonts w:ascii="Verdana" w:eastAsia="Calibri" w:hAnsi="Verdana"/>
              </w:rPr>
            </w:pPr>
            <w:r w:rsidRPr="00FB6ABD">
              <w:rPr>
                <w:rFonts w:ascii="Verdana" w:eastAsia="Calibri" w:hAnsi="Verdana"/>
              </w:rPr>
              <w:t>Iš Lietuvoje įsteigtų subjektų įrodančių dokumentų nereikalaujama. Užtenka pateikto EBVPD.</w:t>
            </w:r>
          </w:p>
          <w:p w14:paraId="554F4A28" w14:textId="77777777" w:rsidR="006129DF" w:rsidRPr="00FB6ABD" w:rsidRDefault="006129DF" w:rsidP="00FF19FA">
            <w:pPr>
              <w:jc w:val="both"/>
              <w:rPr>
                <w:rFonts w:ascii="Verdana" w:eastAsia="Calibri" w:hAnsi="Verdana"/>
              </w:rPr>
            </w:pPr>
          </w:p>
          <w:p w14:paraId="5DDCC801" w14:textId="77777777" w:rsidR="006129DF" w:rsidRPr="00FB6ABD" w:rsidRDefault="006129DF" w:rsidP="00FF19FA">
            <w:pPr>
              <w:jc w:val="both"/>
              <w:rPr>
                <w:rFonts w:ascii="Verdana" w:eastAsia="Calibri" w:hAnsi="Verdana"/>
              </w:rPr>
            </w:pPr>
            <w:r w:rsidRPr="00FB6ABD">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B6ABD" w:rsidRDefault="006129DF" w:rsidP="00FF19FA">
            <w:pPr>
              <w:jc w:val="both"/>
              <w:rPr>
                <w:rFonts w:ascii="Verdana" w:eastAsia="Calibri" w:hAnsi="Verdana"/>
                <w:b/>
                <w:bCs/>
              </w:rPr>
            </w:pPr>
          </w:p>
          <w:p w14:paraId="1B32EEFA" w14:textId="4BAB4C90" w:rsidR="006129DF" w:rsidRPr="00FB6ABD" w:rsidRDefault="006129DF" w:rsidP="00FF19FA">
            <w:pPr>
              <w:pStyle w:val="Betarp"/>
              <w:jc w:val="both"/>
              <w:rPr>
                <w:rFonts w:ascii="Verdana" w:hAnsi="Verdana"/>
                <w:b/>
                <w:bCs/>
                <w:szCs w:val="24"/>
              </w:rPr>
            </w:pPr>
            <w:hyperlink r:id="rId15" w:history="1">
              <w:r w:rsidRPr="00FB6ABD">
                <w:rPr>
                  <w:rStyle w:val="Hipersaitas"/>
                  <w:rFonts w:ascii="Verdana" w:hAnsi="Verdana"/>
                  <w:szCs w:val="24"/>
                </w:rPr>
                <w:t>https://vpt.lrv.lt/lt/nuorodos/kiti-duomenys/powerbi/melaginga-informacija-pateikusiu-tiekeju-sarasas-3/</w:t>
              </w:r>
            </w:hyperlink>
          </w:p>
        </w:tc>
      </w:tr>
      <w:tr w:rsidR="00A83E64" w:rsidRPr="00FB6ABD" w14:paraId="5D87CC8A"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B6ABD" w:rsidRDefault="007A488C" w:rsidP="00FF19FA">
            <w:pPr>
              <w:pStyle w:val="Betarp"/>
              <w:suppressAutoHyphens w:val="0"/>
              <w:autoSpaceDN/>
              <w:textAlignment w:val="auto"/>
              <w:rPr>
                <w:rFonts w:ascii="Verdana" w:hAnsi="Verdana"/>
                <w:szCs w:val="24"/>
              </w:rPr>
            </w:pPr>
            <w:r w:rsidRPr="00FB6ABD">
              <w:rPr>
                <w:rFonts w:ascii="Verdana" w:hAnsi="Verdana"/>
                <w:szCs w:val="24"/>
              </w:rPr>
              <w:t>3.4.</w:t>
            </w:r>
            <w:r w:rsidR="006129DF" w:rsidRPr="00FB6ABD">
              <w:rPr>
                <w:rFonts w:ascii="Verdana" w:hAnsi="Verdana"/>
                <w:szCs w:val="24"/>
              </w:rPr>
              <w:t>8</w:t>
            </w:r>
            <w:r w:rsidRPr="00FB6ABD">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B6ABD" w:rsidRDefault="007A488C" w:rsidP="00FF19FA">
            <w:pPr>
              <w:pStyle w:val="Betarp"/>
              <w:jc w:val="both"/>
              <w:rPr>
                <w:rFonts w:ascii="Verdana" w:hAnsi="Verdana"/>
                <w:b/>
                <w:bCs/>
                <w:szCs w:val="24"/>
              </w:rPr>
            </w:pPr>
            <w:r w:rsidRPr="00FB6ABD">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B6ABD" w:rsidRDefault="007A488C" w:rsidP="00FF19FA">
            <w:pPr>
              <w:pStyle w:val="Betarp"/>
              <w:jc w:val="both"/>
              <w:rPr>
                <w:rFonts w:ascii="Verdana" w:eastAsia="Yu Mincho" w:hAnsi="Verdana"/>
                <w:b/>
                <w:bCs/>
                <w:szCs w:val="24"/>
              </w:rPr>
            </w:pPr>
            <w:r w:rsidRPr="00FB6ABD">
              <w:rPr>
                <w:rFonts w:ascii="Verdana" w:eastAsia="Yu Mincho" w:hAnsi="Verdana"/>
                <w:b/>
                <w:bCs/>
                <w:szCs w:val="24"/>
              </w:rPr>
              <w:t>VPĮ 46 straipsnio 4 dalies 5 punktas</w:t>
            </w:r>
          </w:p>
          <w:p w14:paraId="0D0BAAEC" w14:textId="77777777" w:rsidR="007A488C" w:rsidRPr="00FB6ABD" w:rsidRDefault="007A488C" w:rsidP="00FF19FA">
            <w:pPr>
              <w:pStyle w:val="Betarp"/>
              <w:jc w:val="both"/>
              <w:rPr>
                <w:rFonts w:ascii="Verdana" w:eastAsia="Yu Mincho" w:hAnsi="Verdana"/>
                <w:szCs w:val="24"/>
              </w:rPr>
            </w:pPr>
          </w:p>
          <w:p w14:paraId="3A2C7258" w14:textId="01599353" w:rsidR="007A488C" w:rsidRPr="00FB6ABD" w:rsidRDefault="007A488C" w:rsidP="00FF19FA">
            <w:pPr>
              <w:pStyle w:val="Betarp"/>
              <w:jc w:val="both"/>
              <w:rPr>
                <w:rFonts w:ascii="Verdana" w:eastAsia="Yu Mincho" w:hAnsi="Verdana"/>
                <w:szCs w:val="24"/>
              </w:rPr>
            </w:pPr>
            <w:r w:rsidRPr="00FB6ABD">
              <w:rPr>
                <w:rFonts w:ascii="Verdana" w:eastAsia="Yu Mincho" w:hAnsi="Verdana"/>
                <w:szCs w:val="24"/>
              </w:rPr>
              <w:t>EBVPD</w:t>
            </w:r>
            <w:r w:rsidRPr="00FB6ABD">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B6ABD" w:rsidRDefault="007A488C" w:rsidP="00FF19FA">
            <w:pPr>
              <w:pStyle w:val="Betarp"/>
              <w:jc w:val="both"/>
              <w:rPr>
                <w:rFonts w:ascii="Verdana" w:hAnsi="Verdana"/>
                <w:szCs w:val="24"/>
              </w:rPr>
            </w:pPr>
            <w:r w:rsidRPr="00FB6ABD">
              <w:rPr>
                <w:rFonts w:ascii="Verdana" w:hAnsi="Verdana"/>
                <w:szCs w:val="24"/>
              </w:rPr>
              <w:t>Iš Lietuvoje įsteigtų subjektų įrodančių dokumentų nereikalaujama. Užtenka pateikto EBVPD.</w:t>
            </w:r>
          </w:p>
        </w:tc>
      </w:tr>
      <w:tr w:rsidR="006129DF" w:rsidRPr="00FB6ABD" w14:paraId="695D050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B6ABD" w:rsidRDefault="006129DF" w:rsidP="00FF19FA">
            <w:pPr>
              <w:pStyle w:val="Betarp"/>
              <w:suppressAutoHyphens w:val="0"/>
              <w:autoSpaceDN/>
              <w:textAlignment w:val="auto"/>
              <w:rPr>
                <w:rFonts w:ascii="Verdana" w:hAnsi="Verdana"/>
                <w:szCs w:val="24"/>
              </w:rPr>
            </w:pPr>
            <w:r w:rsidRPr="00FB6ABD">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B6ABD" w:rsidRDefault="006129DF" w:rsidP="00FF19FA">
            <w:pPr>
              <w:jc w:val="both"/>
              <w:rPr>
                <w:rFonts w:ascii="Verdana" w:hAnsi="Verdana"/>
                <w:color w:val="auto"/>
              </w:rPr>
            </w:pPr>
            <w:r w:rsidRPr="00FB6ABD">
              <w:rPr>
                <w:rFonts w:ascii="Verdana" w:hAnsi="Verdana"/>
                <w:color w:val="auto"/>
              </w:rPr>
              <w:t xml:space="preserve">Tiekėjas yra neįvykdęs sutarties, sudarytos vadovaujantis VPĮ, Viešųjų pirkimų, atliekamų gynybos ir saugumo srityje, įstatymu ar Pirkimų, atliekamų </w:t>
            </w:r>
            <w:r w:rsidRPr="00FB6ABD">
              <w:rPr>
                <w:rFonts w:ascii="Verdana" w:hAnsi="Verdana"/>
                <w:color w:val="auto"/>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B6ABD" w:rsidRDefault="006129DF" w:rsidP="00FF19FA">
            <w:pPr>
              <w:jc w:val="both"/>
              <w:rPr>
                <w:rFonts w:ascii="Verdana" w:hAnsi="Verdana"/>
                <w:color w:val="auto"/>
              </w:rPr>
            </w:pPr>
            <w:r w:rsidRPr="00FB6ABD">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FB6ABD">
              <w:rPr>
                <w:rFonts w:ascii="Verdana" w:hAnsi="Verdana"/>
                <w:color w:val="auto"/>
              </w:rPr>
              <w:lastRenderedPageBreak/>
              <w:t>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B6ABD" w:rsidRDefault="006129DF" w:rsidP="00FF19FA">
            <w:pPr>
              <w:pStyle w:val="Betarp"/>
              <w:jc w:val="both"/>
              <w:rPr>
                <w:rFonts w:ascii="Verdana" w:eastAsia="Yu Mincho" w:hAnsi="Verdana"/>
                <w:b/>
                <w:bCs/>
                <w:szCs w:val="24"/>
              </w:rPr>
            </w:pPr>
            <w:r w:rsidRPr="00FB6ABD">
              <w:rPr>
                <w:rFonts w:ascii="Verdana" w:eastAsia="Yu Mincho" w:hAnsi="Verdana"/>
                <w:b/>
                <w:bCs/>
                <w:szCs w:val="24"/>
              </w:rPr>
              <w:lastRenderedPageBreak/>
              <w:t>VPĮ 46 straipsnio 4 dalies 6 punktas</w:t>
            </w:r>
          </w:p>
          <w:p w14:paraId="2CF21215" w14:textId="77777777" w:rsidR="006129DF" w:rsidRPr="00FB6ABD" w:rsidRDefault="006129DF" w:rsidP="00FF19FA">
            <w:pPr>
              <w:pStyle w:val="Betarp"/>
              <w:jc w:val="both"/>
              <w:rPr>
                <w:rFonts w:ascii="Verdana" w:eastAsia="Yu Mincho" w:hAnsi="Verdana"/>
                <w:szCs w:val="24"/>
              </w:rPr>
            </w:pPr>
          </w:p>
          <w:p w14:paraId="10B8B259" w14:textId="3E277FD2" w:rsidR="006129DF" w:rsidRPr="00FB6ABD" w:rsidRDefault="006129DF" w:rsidP="00FF19FA">
            <w:pPr>
              <w:pStyle w:val="Betarp"/>
              <w:jc w:val="both"/>
              <w:rPr>
                <w:rFonts w:ascii="Verdana" w:eastAsia="Yu Mincho" w:hAnsi="Verdana"/>
                <w:szCs w:val="24"/>
              </w:rPr>
            </w:pPr>
            <w:r w:rsidRPr="00FB6ABD">
              <w:rPr>
                <w:rFonts w:ascii="Verdana" w:eastAsia="Yu Mincho" w:hAnsi="Verdana"/>
                <w:szCs w:val="24"/>
              </w:rPr>
              <w:lastRenderedPageBreak/>
              <w:t>EBVPD</w:t>
            </w:r>
            <w:r w:rsidRPr="00FB6ABD">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B6ABD" w:rsidRDefault="006129DF" w:rsidP="00FF19FA">
            <w:pPr>
              <w:jc w:val="both"/>
              <w:rPr>
                <w:rFonts w:ascii="Verdana" w:eastAsia="Calibri" w:hAnsi="Verdana"/>
              </w:rPr>
            </w:pPr>
            <w:r w:rsidRPr="00FB6ABD">
              <w:rPr>
                <w:rFonts w:ascii="Verdana" w:eastAsia="Calibri" w:hAnsi="Verdana"/>
              </w:rPr>
              <w:lastRenderedPageBreak/>
              <w:t xml:space="preserve">Iš Lietuvoje įsteigtų subjektų įrodančių dokumentų nereikalaujama. </w:t>
            </w:r>
            <w:r w:rsidRPr="00FB6ABD">
              <w:rPr>
                <w:rFonts w:ascii="Verdana" w:eastAsia="Calibri" w:hAnsi="Verdana"/>
              </w:rPr>
              <w:lastRenderedPageBreak/>
              <w:t>Užtenka pateikto EBVPD.</w:t>
            </w:r>
          </w:p>
          <w:p w14:paraId="575042E9" w14:textId="77777777" w:rsidR="006129DF" w:rsidRPr="00FB6ABD" w:rsidRDefault="006129DF" w:rsidP="00FF19FA">
            <w:pPr>
              <w:jc w:val="both"/>
              <w:rPr>
                <w:rFonts w:ascii="Verdana" w:eastAsia="Calibri" w:hAnsi="Verdana"/>
                <w:b/>
                <w:bCs/>
              </w:rPr>
            </w:pPr>
          </w:p>
          <w:p w14:paraId="3D23BC9C" w14:textId="77777777" w:rsidR="006129DF" w:rsidRPr="00FB6ABD" w:rsidRDefault="006129DF" w:rsidP="00FF19FA">
            <w:pPr>
              <w:jc w:val="both"/>
              <w:rPr>
                <w:rFonts w:ascii="Verdana" w:eastAsia="Calibri" w:hAnsi="Verdana"/>
                <w:b/>
                <w:bCs/>
              </w:rPr>
            </w:pPr>
            <w:r w:rsidRPr="00FB6ABD">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B6ABD" w:rsidRDefault="006129DF" w:rsidP="00FF19FA">
            <w:pPr>
              <w:jc w:val="both"/>
              <w:rPr>
                <w:rFonts w:ascii="Verdana" w:eastAsia="Calibri" w:hAnsi="Verdana"/>
              </w:rPr>
            </w:pPr>
          </w:p>
          <w:p w14:paraId="002A50F9" w14:textId="7E53F1C4" w:rsidR="006129DF" w:rsidRPr="00FB6ABD" w:rsidRDefault="006129DF" w:rsidP="00FF19FA">
            <w:pPr>
              <w:pStyle w:val="Betarp"/>
              <w:jc w:val="both"/>
              <w:rPr>
                <w:rStyle w:val="Hipersaitas"/>
                <w:rFonts w:ascii="Verdana" w:hAnsi="Verdana"/>
                <w:szCs w:val="24"/>
              </w:rPr>
            </w:pPr>
            <w:hyperlink r:id="rId16" w:history="1">
              <w:r w:rsidRPr="00FB6ABD">
                <w:rPr>
                  <w:rStyle w:val="Hipersaitas"/>
                  <w:rFonts w:ascii="Verdana" w:hAnsi="Verdana"/>
                  <w:szCs w:val="24"/>
                </w:rPr>
                <w:t>https://vpt.lrv.lt/lt/nuorodos/kiti-duomenys/powerbi/nepatikimi-tiekejai-1/</w:t>
              </w:r>
            </w:hyperlink>
          </w:p>
          <w:p w14:paraId="7270FEF3" w14:textId="77777777" w:rsidR="006129DF" w:rsidRPr="00FB6ABD" w:rsidRDefault="006129DF" w:rsidP="00FF19FA">
            <w:pPr>
              <w:jc w:val="both"/>
              <w:rPr>
                <w:rFonts w:ascii="Verdana" w:eastAsia="Calibri" w:hAnsi="Verdana"/>
              </w:rPr>
            </w:pPr>
          </w:p>
          <w:p w14:paraId="54E17BF3" w14:textId="73F1ADB5" w:rsidR="006129DF" w:rsidRPr="00FB6ABD" w:rsidRDefault="006129DF" w:rsidP="00FF19FA">
            <w:pPr>
              <w:pStyle w:val="Betarp"/>
              <w:jc w:val="both"/>
              <w:rPr>
                <w:rFonts w:ascii="Verdana" w:hAnsi="Verdana"/>
                <w:szCs w:val="24"/>
              </w:rPr>
            </w:pPr>
            <w:hyperlink r:id="rId17" w:history="1">
              <w:r w:rsidRPr="00FB6ABD">
                <w:rPr>
                  <w:rStyle w:val="Hipersaitas"/>
                  <w:rFonts w:ascii="Verdana" w:hAnsi="Verdana" w:cstheme="minorBidi"/>
                  <w:szCs w:val="24"/>
                </w:rPr>
                <w:t>https://vpt.lrv.lt/pasalinimo-pagrindai-1/nepatikimu-koncesininku-sarasas-1/</w:t>
              </w:r>
            </w:hyperlink>
          </w:p>
        </w:tc>
      </w:tr>
      <w:tr w:rsidR="007B7BBE" w:rsidRPr="00FB6ABD" w14:paraId="7454525E"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B6ABD" w:rsidRDefault="007B7BBE" w:rsidP="00FF19FA">
            <w:pPr>
              <w:pStyle w:val="Betarp"/>
              <w:suppressAutoHyphens w:val="0"/>
              <w:autoSpaceDN/>
              <w:textAlignment w:val="auto"/>
              <w:rPr>
                <w:rFonts w:ascii="Verdana" w:hAnsi="Verdana"/>
                <w:szCs w:val="24"/>
              </w:rPr>
            </w:pPr>
            <w:r w:rsidRPr="00FB6ABD">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B6ABD" w:rsidRDefault="007B7BBE" w:rsidP="00FF19FA">
            <w:pPr>
              <w:pStyle w:val="Betarp"/>
              <w:jc w:val="both"/>
              <w:rPr>
                <w:rFonts w:ascii="Verdana" w:hAnsi="Verdana"/>
                <w:szCs w:val="24"/>
              </w:rPr>
            </w:pPr>
            <w:r w:rsidRPr="00FB6ABD">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FB6ABD">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B6ABD" w:rsidRDefault="007B7BBE" w:rsidP="00FF19FA">
            <w:pPr>
              <w:pStyle w:val="Betarp"/>
              <w:jc w:val="both"/>
              <w:rPr>
                <w:rFonts w:ascii="Verdana" w:eastAsia="Yu Mincho" w:hAnsi="Verdana"/>
                <w:b/>
                <w:bCs/>
                <w:szCs w:val="24"/>
              </w:rPr>
            </w:pPr>
            <w:r w:rsidRPr="00FB6ABD">
              <w:rPr>
                <w:rFonts w:ascii="Verdana" w:eastAsia="Yu Mincho" w:hAnsi="Verdana"/>
                <w:b/>
                <w:bCs/>
                <w:szCs w:val="24"/>
              </w:rPr>
              <w:t>VPĮ 46 straipsnio 4 dalies 7 punkto a papunktis</w:t>
            </w:r>
          </w:p>
          <w:p w14:paraId="1A648B2B" w14:textId="77777777" w:rsidR="007B7BBE" w:rsidRPr="00FB6ABD" w:rsidRDefault="007B7BBE" w:rsidP="00FF19FA">
            <w:pPr>
              <w:pStyle w:val="Betarp"/>
              <w:jc w:val="both"/>
              <w:rPr>
                <w:rFonts w:ascii="Verdana" w:eastAsia="Yu Mincho" w:hAnsi="Verdana"/>
                <w:szCs w:val="24"/>
              </w:rPr>
            </w:pPr>
          </w:p>
          <w:p w14:paraId="1E3BB15D" w14:textId="77777777" w:rsidR="007B7BBE" w:rsidRPr="00FB6ABD" w:rsidRDefault="007B7BBE" w:rsidP="00FF19FA">
            <w:pPr>
              <w:pStyle w:val="Betarp"/>
              <w:jc w:val="both"/>
              <w:rPr>
                <w:rFonts w:ascii="Verdana" w:eastAsia="Yu Mincho" w:hAnsi="Verdana"/>
                <w:szCs w:val="24"/>
              </w:rPr>
            </w:pPr>
            <w:r w:rsidRPr="00FB6ABD">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B6ABD" w:rsidRDefault="007B7BBE" w:rsidP="00FF19FA">
            <w:pPr>
              <w:jc w:val="both"/>
              <w:rPr>
                <w:rFonts w:ascii="Verdana" w:eastAsia="Calibri" w:hAnsi="Verdana"/>
              </w:rPr>
            </w:pPr>
            <w:r w:rsidRPr="00FB6ABD">
              <w:rPr>
                <w:rFonts w:ascii="Verdana" w:eastAsia="Calibri" w:hAnsi="Verdana"/>
              </w:rPr>
              <w:t xml:space="preserve">Iš Lietuvoje įsteigtų subjektų įrodančių dokumentų nereikalaujama. Užtenka pateikto EBVPD. </w:t>
            </w:r>
          </w:p>
          <w:p w14:paraId="36C0098E" w14:textId="77777777" w:rsidR="007B7BBE" w:rsidRPr="00FB6ABD" w:rsidRDefault="007B7BBE" w:rsidP="00FF19FA">
            <w:pPr>
              <w:jc w:val="both"/>
              <w:rPr>
                <w:rFonts w:ascii="Verdana" w:eastAsia="Calibri" w:hAnsi="Verdana"/>
              </w:rPr>
            </w:pPr>
            <w:r w:rsidRPr="00FB6ABD">
              <w:rPr>
                <w:rFonts w:ascii="Verdana" w:eastAsia="Calibri" w:hAnsi="Verdana"/>
              </w:rPr>
              <w:t>Priimant sprendimus dėl tiekėjo pašalinimo iš pirkimo procedūros šiame punkte nurodytu pašalinimo pagrindu, be kita ko, atsižvelgiama į</w:t>
            </w:r>
            <w:r w:rsidRPr="00FB6ABD">
              <w:rPr>
                <w:rFonts w:ascii="Verdana" w:eastAsia="Calibri" w:hAnsi="Verdana"/>
                <w:b/>
                <w:bCs/>
              </w:rPr>
              <w:t xml:space="preserve"> </w:t>
            </w:r>
            <w:r w:rsidRPr="00FB6ABD">
              <w:rPr>
                <w:rFonts w:ascii="Verdana" w:eastAsia="Calibri" w:hAnsi="Verdana"/>
              </w:rPr>
              <w:t xml:space="preserve">nacionalinėje duomenų bazėje adresu: </w:t>
            </w:r>
            <w:hyperlink r:id="rId18" w:history="1">
              <w:r w:rsidRPr="00FB6ABD">
                <w:rPr>
                  <w:rFonts w:ascii="Verdana" w:eastAsia="Calibri" w:hAnsi="Verdana"/>
                  <w:u w:val="single"/>
                </w:rPr>
                <w:t>https://www.registrucentras.lt/jar/p/index.php</w:t>
              </w:r>
            </w:hyperlink>
          </w:p>
          <w:p w14:paraId="003B7005" w14:textId="77777777" w:rsidR="007B7BBE" w:rsidRPr="00FB6ABD" w:rsidRDefault="007B7BBE" w:rsidP="00FF19FA">
            <w:pPr>
              <w:jc w:val="both"/>
              <w:rPr>
                <w:rFonts w:ascii="Verdana" w:eastAsia="Calibri" w:hAnsi="Verdana"/>
              </w:rPr>
            </w:pPr>
            <w:r w:rsidRPr="00FB6ABD">
              <w:rPr>
                <w:rFonts w:ascii="Verdana" w:eastAsia="Calibri" w:hAnsi="Verdana"/>
              </w:rPr>
              <w:t>paskelbtą informaciją, taip pat į šiame informaciniame pranešime pateiktą informaciją:</w:t>
            </w:r>
          </w:p>
          <w:p w14:paraId="4AE5FE29" w14:textId="034524B8" w:rsidR="007B7BBE" w:rsidRPr="00FB6ABD" w:rsidRDefault="007B7BBE" w:rsidP="00FF19FA">
            <w:pPr>
              <w:pStyle w:val="Betarp"/>
              <w:jc w:val="both"/>
              <w:rPr>
                <w:rFonts w:ascii="Verdana" w:hAnsi="Verdana"/>
                <w:b/>
                <w:bCs/>
                <w:szCs w:val="24"/>
              </w:rPr>
            </w:pPr>
            <w:hyperlink r:id="rId19" w:history="1">
              <w:r w:rsidRPr="00FB6ABD">
                <w:rPr>
                  <w:rStyle w:val="Hipersaitas"/>
                  <w:rFonts w:ascii="Verdana" w:hAnsi="Verdana"/>
                  <w:szCs w:val="24"/>
                </w:rPr>
                <w:t>https://vpt.lrv.lt/lt/naujienos-3/finansiniu-ataskaitu-nepateikimas-gali-tapti-kliutimi-dalyvauti-viesuosiuose-pirkimuose</w:t>
              </w:r>
            </w:hyperlink>
            <w:r w:rsidRPr="00FB6ABD">
              <w:rPr>
                <w:rFonts w:ascii="Verdana" w:hAnsi="Verdana"/>
                <w:szCs w:val="24"/>
              </w:rPr>
              <w:t xml:space="preserve">. </w:t>
            </w:r>
          </w:p>
        </w:tc>
      </w:tr>
      <w:tr w:rsidR="007B7BBE" w:rsidRPr="00FB6ABD" w14:paraId="22933711"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B6ABD" w:rsidRDefault="007B7BBE" w:rsidP="00FF19FA">
            <w:pPr>
              <w:pStyle w:val="Betarp"/>
              <w:suppressAutoHyphens w:val="0"/>
              <w:autoSpaceDN/>
              <w:textAlignment w:val="auto"/>
              <w:rPr>
                <w:rFonts w:ascii="Verdana" w:hAnsi="Verdana"/>
                <w:szCs w:val="24"/>
              </w:rPr>
            </w:pPr>
            <w:r w:rsidRPr="00FB6ABD">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B6ABD" w:rsidRDefault="007B7BBE" w:rsidP="00FF19FA">
            <w:pPr>
              <w:pStyle w:val="Betarp"/>
              <w:jc w:val="both"/>
              <w:rPr>
                <w:rFonts w:ascii="Verdana" w:hAnsi="Verdana"/>
                <w:b/>
                <w:bCs/>
                <w:szCs w:val="24"/>
              </w:rPr>
            </w:pPr>
            <w:r w:rsidRPr="00FB6ABD">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6ABD">
              <w:rPr>
                <w:rFonts w:ascii="Verdana" w:hAnsi="Verdana"/>
                <w:szCs w:val="24"/>
                <w:vertAlign w:val="superscript"/>
              </w:rPr>
              <w:t>1</w:t>
            </w:r>
            <w:r w:rsidRPr="00FB6ABD">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B6ABD" w:rsidRDefault="007B7BBE" w:rsidP="00FF19FA">
            <w:pPr>
              <w:pStyle w:val="Betarp"/>
              <w:jc w:val="both"/>
              <w:rPr>
                <w:rFonts w:ascii="Verdana" w:eastAsia="Yu Mincho" w:hAnsi="Verdana"/>
                <w:b/>
                <w:bCs/>
                <w:szCs w:val="24"/>
              </w:rPr>
            </w:pPr>
            <w:r w:rsidRPr="00FB6ABD">
              <w:rPr>
                <w:rFonts w:ascii="Verdana" w:eastAsia="Yu Mincho" w:hAnsi="Verdana"/>
                <w:b/>
                <w:bCs/>
                <w:szCs w:val="24"/>
              </w:rPr>
              <w:t>VPĮ 46 straipsnio 4 dalies 7 punkto b papunktis</w:t>
            </w:r>
          </w:p>
          <w:p w14:paraId="5E553806" w14:textId="77777777" w:rsidR="007B7BBE" w:rsidRPr="00FB6ABD" w:rsidRDefault="007B7BBE" w:rsidP="00FF19FA">
            <w:pPr>
              <w:pStyle w:val="Betarp"/>
              <w:jc w:val="both"/>
              <w:rPr>
                <w:rFonts w:ascii="Verdana" w:eastAsia="Yu Mincho" w:hAnsi="Verdana"/>
                <w:szCs w:val="24"/>
              </w:rPr>
            </w:pPr>
          </w:p>
          <w:p w14:paraId="06531AB8" w14:textId="77777777" w:rsidR="007B7BBE" w:rsidRPr="00FB6ABD" w:rsidRDefault="007B7BBE" w:rsidP="00FF19FA">
            <w:pPr>
              <w:pStyle w:val="Betarp"/>
              <w:jc w:val="both"/>
              <w:rPr>
                <w:rFonts w:ascii="Verdana" w:eastAsia="Yu Mincho" w:hAnsi="Verdana"/>
                <w:szCs w:val="24"/>
              </w:rPr>
            </w:pPr>
            <w:r w:rsidRPr="00FB6ABD">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B6ABD" w:rsidRDefault="007B7BBE" w:rsidP="00FF19FA">
            <w:pPr>
              <w:pStyle w:val="Betarp"/>
              <w:jc w:val="both"/>
              <w:rPr>
                <w:rFonts w:ascii="Verdana" w:hAnsi="Verdana"/>
                <w:szCs w:val="24"/>
              </w:rPr>
            </w:pPr>
            <w:r w:rsidRPr="00FB6ABD">
              <w:rPr>
                <w:rFonts w:ascii="Verdana" w:hAnsi="Verdana"/>
                <w:szCs w:val="24"/>
              </w:rPr>
              <w:t>Iš Lietuvoje įsteigtų subjektų įrodančių dokumentų nereikalaujama. Užtenka pateikto EBVPD.</w:t>
            </w:r>
          </w:p>
          <w:p w14:paraId="2C6FFDDD" w14:textId="77777777" w:rsidR="007B7BBE" w:rsidRPr="00FB6ABD" w:rsidRDefault="007B7BBE" w:rsidP="00FF19FA">
            <w:pPr>
              <w:pStyle w:val="Betarp"/>
              <w:jc w:val="both"/>
              <w:rPr>
                <w:rFonts w:ascii="Verdana" w:hAnsi="Verdana"/>
                <w:b/>
                <w:bCs/>
                <w:szCs w:val="24"/>
              </w:rPr>
            </w:pPr>
          </w:p>
          <w:p w14:paraId="5F6AE2FF" w14:textId="77777777" w:rsidR="007B7BBE" w:rsidRPr="00FB6ABD" w:rsidRDefault="007B7BBE" w:rsidP="00FF19FA">
            <w:pPr>
              <w:pStyle w:val="Betarp"/>
              <w:jc w:val="both"/>
              <w:rPr>
                <w:rFonts w:ascii="Verdana" w:hAnsi="Verdana"/>
                <w:b/>
                <w:bCs/>
                <w:szCs w:val="24"/>
              </w:rPr>
            </w:pPr>
            <w:r w:rsidRPr="00FB6ABD">
              <w:rPr>
                <w:rFonts w:ascii="Verdana" w:hAnsi="Verdana"/>
                <w:szCs w:val="24"/>
              </w:rPr>
              <w:t>Priimant sprendimus dėl tiekėjo pašalinimo iš pirkimo procedūros šiame punkte nurodytu pašalinimo pagrindu, be kita ko, atsižvelgiama į</w:t>
            </w:r>
            <w:r w:rsidRPr="00FB6ABD">
              <w:rPr>
                <w:rFonts w:ascii="Verdana" w:hAnsi="Verdana"/>
                <w:b/>
                <w:bCs/>
                <w:szCs w:val="24"/>
              </w:rPr>
              <w:t xml:space="preserve"> </w:t>
            </w:r>
            <w:r w:rsidRPr="00FB6ABD">
              <w:rPr>
                <w:rFonts w:ascii="Verdana" w:hAnsi="Verdana"/>
                <w:szCs w:val="24"/>
              </w:rPr>
              <w:t xml:space="preserve">nacionalinėje duomenų bazėje adresu </w:t>
            </w:r>
            <w:hyperlink r:id="rId20">
              <w:r w:rsidRPr="00FB6ABD">
                <w:rPr>
                  <w:rStyle w:val="Hipersaitas"/>
                  <w:rFonts w:ascii="Verdana" w:hAnsi="Verdana"/>
                  <w:color w:val="auto"/>
                  <w:szCs w:val="24"/>
                </w:rPr>
                <w:t>https://www.vmi.lt/evmi/mokesciu-moketoju-informacija</w:t>
              </w:r>
            </w:hyperlink>
            <w:r w:rsidRPr="00FB6ABD">
              <w:rPr>
                <w:rFonts w:ascii="Verdana" w:hAnsi="Verdana"/>
                <w:szCs w:val="24"/>
              </w:rPr>
              <w:t xml:space="preserve"> skelbiamą informaciją.</w:t>
            </w:r>
          </w:p>
        </w:tc>
      </w:tr>
      <w:tr w:rsidR="007B7BBE" w:rsidRPr="00FB6ABD" w14:paraId="4E7AC249" w14:textId="77777777" w:rsidTr="007733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B6ABD" w:rsidRDefault="007B7BBE" w:rsidP="00FF19FA">
            <w:pPr>
              <w:pStyle w:val="Betarp"/>
              <w:suppressAutoHyphens w:val="0"/>
              <w:autoSpaceDN/>
              <w:textAlignment w:val="auto"/>
              <w:rPr>
                <w:rFonts w:ascii="Verdana" w:hAnsi="Verdana"/>
                <w:szCs w:val="24"/>
              </w:rPr>
            </w:pPr>
            <w:r w:rsidRPr="00FB6ABD">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B6ABD" w:rsidRDefault="007B7BBE" w:rsidP="00FF19FA">
            <w:pPr>
              <w:pStyle w:val="Betarp"/>
              <w:jc w:val="both"/>
              <w:rPr>
                <w:rFonts w:ascii="Verdana" w:hAnsi="Verdana"/>
                <w:szCs w:val="24"/>
              </w:rPr>
            </w:pPr>
            <w:r w:rsidRPr="00FB6ABD">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B6ABD" w:rsidRDefault="007B7BBE" w:rsidP="00FF19FA">
            <w:pPr>
              <w:pStyle w:val="Betarp"/>
              <w:jc w:val="both"/>
              <w:rPr>
                <w:rFonts w:ascii="Verdana" w:eastAsia="Yu Mincho" w:hAnsi="Verdana"/>
                <w:b/>
                <w:bCs/>
                <w:szCs w:val="24"/>
              </w:rPr>
            </w:pPr>
            <w:r w:rsidRPr="00FB6ABD">
              <w:rPr>
                <w:rFonts w:ascii="Verdana" w:eastAsia="Yu Mincho" w:hAnsi="Verdana"/>
                <w:b/>
                <w:bCs/>
                <w:szCs w:val="24"/>
              </w:rPr>
              <w:t>VPĮ 46 straipsnio 4 dalies 7 punkto c papunktis</w:t>
            </w:r>
          </w:p>
          <w:p w14:paraId="4ED3C83B" w14:textId="77777777" w:rsidR="007B7BBE" w:rsidRPr="00FB6ABD" w:rsidRDefault="007B7BBE" w:rsidP="00FF19FA">
            <w:pPr>
              <w:pStyle w:val="Betarp"/>
              <w:jc w:val="both"/>
              <w:rPr>
                <w:rFonts w:ascii="Verdana" w:eastAsia="Yu Mincho" w:hAnsi="Verdana"/>
                <w:szCs w:val="24"/>
              </w:rPr>
            </w:pPr>
          </w:p>
          <w:p w14:paraId="2DB5681C" w14:textId="77777777" w:rsidR="007B7BBE" w:rsidRPr="00FB6ABD" w:rsidRDefault="007B7BBE" w:rsidP="00FF19FA">
            <w:pPr>
              <w:pStyle w:val="Betarp"/>
              <w:jc w:val="both"/>
              <w:rPr>
                <w:rFonts w:ascii="Verdana" w:eastAsia="Yu Mincho" w:hAnsi="Verdana"/>
                <w:szCs w:val="24"/>
              </w:rPr>
            </w:pPr>
            <w:r w:rsidRPr="00FB6ABD">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B6ABD" w:rsidRDefault="007B7BBE" w:rsidP="00FF19FA">
            <w:pPr>
              <w:pStyle w:val="Betarp"/>
              <w:jc w:val="both"/>
              <w:rPr>
                <w:rFonts w:ascii="Verdana" w:hAnsi="Verdana"/>
                <w:szCs w:val="24"/>
              </w:rPr>
            </w:pPr>
            <w:r w:rsidRPr="00FB6ABD">
              <w:rPr>
                <w:rFonts w:ascii="Verdana" w:hAnsi="Verdana"/>
                <w:szCs w:val="24"/>
              </w:rPr>
              <w:t>Iš Lietuvoje įsteigtų subjektų įrodančių dokumentų nereikalaujama. Užtenka pateikto EBVPD.</w:t>
            </w:r>
          </w:p>
          <w:p w14:paraId="5FD0392F" w14:textId="77777777" w:rsidR="007B7BBE" w:rsidRPr="00FB6ABD" w:rsidRDefault="007B7BBE" w:rsidP="00FF19FA">
            <w:pPr>
              <w:pStyle w:val="Betarp"/>
              <w:jc w:val="both"/>
              <w:rPr>
                <w:rFonts w:ascii="Verdana" w:hAnsi="Verdana"/>
                <w:szCs w:val="24"/>
              </w:rPr>
            </w:pPr>
          </w:p>
          <w:p w14:paraId="522EB21D" w14:textId="39D67410" w:rsidR="007B7BBE" w:rsidRPr="00FB6ABD" w:rsidRDefault="007B7BBE" w:rsidP="00FF19FA">
            <w:pPr>
              <w:jc w:val="both"/>
              <w:rPr>
                <w:rFonts w:ascii="Verdana" w:hAnsi="Verdana"/>
                <w:b/>
                <w:bCs/>
                <w:color w:val="auto"/>
              </w:rPr>
            </w:pPr>
            <w:r w:rsidRPr="00FB6ABD">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B6ABD" w:rsidRDefault="007B7BBE" w:rsidP="00FF19FA">
            <w:pPr>
              <w:jc w:val="both"/>
              <w:rPr>
                <w:rFonts w:ascii="Verdana" w:hAnsi="Verdana"/>
                <w:color w:val="auto"/>
              </w:rPr>
            </w:pPr>
            <w:hyperlink r:id="rId21" w:history="1">
              <w:r w:rsidRPr="00FB6ABD">
                <w:rPr>
                  <w:rStyle w:val="Hipersaitas"/>
                  <w:rFonts w:ascii="Verdana" w:hAnsi="Verdana"/>
                  <w:color w:val="auto"/>
                </w:rPr>
                <w:t>https://kt.gov.lt/lt/atviri-duomenys/diskvalifikavimas-is-viesuju-pirkimu</w:t>
              </w:r>
            </w:hyperlink>
            <w:r w:rsidRPr="00FB6ABD">
              <w:rPr>
                <w:rFonts w:ascii="Verdana" w:hAnsi="Verdana"/>
                <w:color w:val="auto"/>
              </w:rPr>
              <w:t xml:space="preserve"> skelbiamą informaciją.</w:t>
            </w:r>
          </w:p>
        </w:tc>
      </w:tr>
    </w:tbl>
    <w:p w14:paraId="51BFFA4B" w14:textId="77777777" w:rsidR="00752729" w:rsidRPr="00FB6ABD" w:rsidRDefault="00752729" w:rsidP="00FF19FA">
      <w:pPr>
        <w:tabs>
          <w:tab w:val="left" w:pos="1260"/>
        </w:tabs>
        <w:suppressAutoHyphens/>
        <w:jc w:val="both"/>
        <w:rPr>
          <w:rFonts w:ascii="Verdana" w:hAnsi="Verdana"/>
          <w:color w:val="000000"/>
          <w:lang w:eastAsia="lt-LT"/>
        </w:rPr>
      </w:pPr>
    </w:p>
    <w:p w14:paraId="46A9DEDD" w14:textId="1223F43F" w:rsidR="00837443" w:rsidRPr="00FB6ABD"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FB6ABD">
        <w:rPr>
          <w:rFonts w:ascii="Verdana" w:eastAsia="Arial Unicode MS" w:hAnsi="Verdana"/>
          <w:b/>
          <w:bCs/>
          <w:color w:val="00000A"/>
          <w:sz w:val="24"/>
          <w:szCs w:val="24"/>
          <w:lang w:eastAsia="lt-LT"/>
        </w:rPr>
        <w:t>Tiekėjų kvalifikacijos reikalavimai</w:t>
      </w:r>
      <w:r w:rsidR="006A632A" w:rsidRPr="00FB6ABD">
        <w:rPr>
          <w:rFonts w:ascii="Verdana" w:eastAsia="Arial Unicode MS" w:hAnsi="Verdana"/>
          <w:b/>
          <w:bCs/>
          <w:color w:val="00000A"/>
          <w:sz w:val="24"/>
          <w:szCs w:val="24"/>
          <w:lang w:eastAsia="lt-LT"/>
        </w:rPr>
        <w:t>:</w:t>
      </w:r>
      <w:r w:rsidRPr="00FB6ABD">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382B0B" w:rsidRPr="00FB6ABD" w14:paraId="3A3B53B5" w14:textId="77777777" w:rsidTr="007733BF">
        <w:trPr>
          <w:trHeight w:val="248"/>
        </w:trPr>
        <w:tc>
          <w:tcPr>
            <w:tcW w:w="931" w:type="dxa"/>
            <w:tcBorders>
              <w:bottom w:val="single" w:sz="4" w:space="0" w:color="auto"/>
            </w:tcBorders>
            <w:tcMar>
              <w:left w:w="103" w:type="dxa"/>
            </w:tcMar>
          </w:tcPr>
          <w:p w14:paraId="7311B4F6" w14:textId="77777777" w:rsidR="00382B0B" w:rsidRPr="00FB6ABD" w:rsidRDefault="00382B0B" w:rsidP="007733BF">
            <w:pPr>
              <w:suppressAutoHyphens/>
              <w:ind w:right="-197" w:hanging="103"/>
              <w:jc w:val="center"/>
              <w:rPr>
                <w:rFonts w:ascii="Verdana" w:hAnsi="Verdana"/>
                <w:color w:val="000000"/>
              </w:rPr>
            </w:pPr>
            <w:r w:rsidRPr="00FB6ABD">
              <w:rPr>
                <w:rFonts w:ascii="Verdana" w:hAnsi="Verdana"/>
              </w:rPr>
              <w:t>Eil. Nr.</w:t>
            </w:r>
          </w:p>
        </w:tc>
        <w:tc>
          <w:tcPr>
            <w:tcW w:w="3789" w:type="dxa"/>
            <w:tcMar>
              <w:left w:w="103" w:type="dxa"/>
            </w:tcMar>
          </w:tcPr>
          <w:p w14:paraId="09583728" w14:textId="77777777" w:rsidR="00382B0B" w:rsidRPr="00FB6ABD" w:rsidRDefault="00382B0B" w:rsidP="007733BF">
            <w:pPr>
              <w:suppressAutoHyphens/>
              <w:jc w:val="center"/>
              <w:rPr>
                <w:rFonts w:ascii="Verdana" w:hAnsi="Verdana"/>
                <w:color w:val="000000"/>
              </w:rPr>
            </w:pPr>
            <w:r w:rsidRPr="00FB6ABD">
              <w:rPr>
                <w:rFonts w:ascii="Verdana" w:hAnsi="Verdana"/>
              </w:rPr>
              <w:t>Kvalifikacijos reikalavimas</w:t>
            </w:r>
          </w:p>
        </w:tc>
        <w:tc>
          <w:tcPr>
            <w:tcW w:w="5019" w:type="dxa"/>
            <w:tcMar>
              <w:left w:w="103" w:type="dxa"/>
            </w:tcMar>
          </w:tcPr>
          <w:p w14:paraId="1848C1B1" w14:textId="77777777" w:rsidR="00382B0B" w:rsidRPr="00FB6ABD" w:rsidRDefault="00382B0B" w:rsidP="007733BF">
            <w:pPr>
              <w:suppressAutoHyphens/>
              <w:jc w:val="center"/>
              <w:rPr>
                <w:rFonts w:ascii="Verdana" w:hAnsi="Verdana"/>
                <w:color w:val="000000"/>
              </w:rPr>
            </w:pPr>
            <w:r w:rsidRPr="00FB6ABD">
              <w:rPr>
                <w:rFonts w:ascii="Verdana" w:hAnsi="Verdana"/>
              </w:rPr>
              <w:t>Pateikiami dokumentai</w:t>
            </w:r>
          </w:p>
        </w:tc>
      </w:tr>
      <w:tr w:rsidR="00382B0B" w:rsidRPr="00FB6ABD" w14:paraId="73837B28" w14:textId="77777777" w:rsidTr="007733BF">
        <w:trPr>
          <w:trHeight w:val="803"/>
        </w:trPr>
        <w:tc>
          <w:tcPr>
            <w:tcW w:w="931" w:type="dxa"/>
            <w:tcBorders>
              <w:top w:val="nil"/>
            </w:tcBorders>
            <w:tcMar>
              <w:left w:w="103" w:type="dxa"/>
            </w:tcMar>
          </w:tcPr>
          <w:p w14:paraId="11070745" w14:textId="77777777" w:rsidR="00382B0B" w:rsidRPr="00FB6ABD" w:rsidRDefault="00382B0B" w:rsidP="007733BF">
            <w:pPr>
              <w:suppressAutoHyphens/>
              <w:ind w:right="-197"/>
              <w:jc w:val="both"/>
              <w:rPr>
                <w:rFonts w:ascii="Verdana" w:hAnsi="Verdana"/>
              </w:rPr>
            </w:pPr>
            <w:r w:rsidRPr="00FB6ABD">
              <w:rPr>
                <w:rFonts w:ascii="Verdana" w:hAnsi="Verdana"/>
              </w:rPr>
              <w:t>3.5.1.</w:t>
            </w:r>
          </w:p>
        </w:tc>
        <w:tc>
          <w:tcPr>
            <w:tcW w:w="3789" w:type="dxa"/>
            <w:tcMar>
              <w:left w:w="103" w:type="dxa"/>
            </w:tcMar>
          </w:tcPr>
          <w:p w14:paraId="55AEA49A" w14:textId="77E3400E" w:rsidR="00382B0B" w:rsidRPr="00FB6ABD" w:rsidRDefault="00382B0B" w:rsidP="007733BF">
            <w:pPr>
              <w:autoSpaceDE w:val="0"/>
              <w:autoSpaceDN w:val="0"/>
              <w:adjustRightInd w:val="0"/>
              <w:jc w:val="both"/>
              <w:rPr>
                <w:rStyle w:val="FontStyle73"/>
                <w:rFonts w:ascii="Verdana" w:hAnsi="Verdana"/>
                <w:b/>
                <w:bCs/>
                <w:color w:val="auto"/>
              </w:rPr>
            </w:pPr>
            <w:r w:rsidRPr="00FB6ABD">
              <w:rPr>
                <w:rFonts w:ascii="Verdana" w:hAnsi="Verdana"/>
                <w:color w:val="auto"/>
              </w:rPr>
              <w:t>Tiekėjas per paskutinius 3 metus  arba per laiką nuo tiekėjo įregistravimo dienos (jeigu tiekėjas vykdo veiklą mažiau nei 3 metus) iki pasiūlymo pateikimo termino pabaigos</w:t>
            </w:r>
            <w:r w:rsidR="00A20545">
              <w:rPr>
                <w:rFonts w:ascii="Verdana" w:hAnsi="Verdana"/>
                <w:color w:val="auto"/>
              </w:rPr>
              <w:t xml:space="preserve"> pagal vieną ar daugiau sutarčių</w:t>
            </w:r>
            <w:r w:rsidRPr="00FB6ABD">
              <w:rPr>
                <w:rFonts w:ascii="Verdana" w:hAnsi="Verdana"/>
                <w:color w:val="auto"/>
              </w:rPr>
              <w:t xml:space="preserve"> yra </w:t>
            </w:r>
            <w:r w:rsidRPr="00FB6ABD">
              <w:rPr>
                <w:rFonts w:ascii="Verdana" w:hAnsi="Verdana"/>
                <w:b/>
                <w:bCs/>
                <w:color w:val="auto"/>
              </w:rPr>
              <w:t>savo jėgomis</w:t>
            </w:r>
            <w:r w:rsidRPr="00FB6ABD">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FB6ABD">
              <w:rPr>
                <w:rFonts w:ascii="Verdana" w:hAnsi="Verdana"/>
              </w:rPr>
              <w:t>rekės</w:t>
            </w:r>
            <w:r w:rsidRPr="00FB6ABD">
              <w:rPr>
                <w:rFonts w:ascii="Verdana" w:hAnsi="Verdana"/>
                <w:color w:val="auto"/>
              </w:rPr>
              <w:t>, jų apimtis, vertė, o ne visas vykdytos sutarties objektas) t</w:t>
            </w:r>
            <w:r w:rsidRPr="00FB6ABD">
              <w:rPr>
                <w:rFonts w:ascii="Verdana" w:hAnsi="Verdana"/>
              </w:rPr>
              <w:t xml:space="preserve">inkamai pardavęs bei pristatęs </w:t>
            </w:r>
            <w:r w:rsidR="00CC02DC" w:rsidRPr="00FB6ABD">
              <w:rPr>
                <w:rFonts w:ascii="Verdana" w:hAnsi="Verdana"/>
              </w:rPr>
              <w:t xml:space="preserve">sporto </w:t>
            </w:r>
            <w:r w:rsidR="00DB110A" w:rsidRPr="00FB6ABD">
              <w:rPr>
                <w:rFonts w:ascii="Verdana" w:hAnsi="Verdana"/>
              </w:rPr>
              <w:t>treniruoklių</w:t>
            </w:r>
            <w:r w:rsidRPr="00FB6ABD">
              <w:rPr>
                <w:rStyle w:val="FontStyle73"/>
                <w:rFonts w:ascii="Verdana" w:hAnsi="Verdana"/>
                <w:shd w:val="clear" w:color="auto" w:fill="FFFFFF"/>
              </w:rPr>
              <w:t xml:space="preserve">, </w:t>
            </w:r>
            <w:r w:rsidRPr="00FB6ABD">
              <w:rPr>
                <w:rStyle w:val="FontStyle73"/>
                <w:rFonts w:ascii="Verdana" w:hAnsi="Verdana"/>
                <w:color w:val="auto"/>
                <w:sz w:val="24"/>
                <w:szCs w:val="24"/>
                <w:shd w:val="clear" w:color="auto" w:fill="FFFFFF"/>
              </w:rPr>
              <w:t>kuri</w:t>
            </w:r>
            <w:r w:rsidR="00DB110A" w:rsidRPr="00FB6ABD">
              <w:rPr>
                <w:rStyle w:val="FontStyle73"/>
                <w:rFonts w:ascii="Verdana" w:hAnsi="Verdana"/>
                <w:color w:val="auto"/>
                <w:sz w:val="24"/>
                <w:szCs w:val="24"/>
                <w:shd w:val="clear" w:color="auto" w:fill="FFFFFF"/>
              </w:rPr>
              <w:t>ų</w:t>
            </w:r>
            <w:r w:rsidRPr="00FB6ABD">
              <w:rPr>
                <w:rStyle w:val="FontStyle73"/>
                <w:rFonts w:ascii="Verdana" w:hAnsi="Verdana"/>
                <w:color w:val="auto"/>
                <w:shd w:val="clear" w:color="auto" w:fill="FFFFFF"/>
              </w:rPr>
              <w:t xml:space="preserve"> </w:t>
            </w:r>
            <w:r w:rsidRPr="00FB6ABD">
              <w:rPr>
                <w:rStyle w:val="FontStyle73"/>
                <w:rFonts w:ascii="Verdana" w:hAnsi="Verdana"/>
                <w:color w:val="auto"/>
                <w:sz w:val="24"/>
                <w:szCs w:val="24"/>
                <w:shd w:val="clear" w:color="auto" w:fill="FFFFFF"/>
              </w:rPr>
              <w:t xml:space="preserve">bendra vertė yra ne </w:t>
            </w:r>
            <w:r w:rsidRPr="00FB6ABD">
              <w:rPr>
                <w:rStyle w:val="FontStyle73"/>
                <w:rFonts w:ascii="Verdana" w:hAnsi="Verdana"/>
                <w:color w:val="auto"/>
                <w:sz w:val="24"/>
                <w:szCs w:val="24"/>
                <w:shd w:val="clear" w:color="auto" w:fill="FFFFFF"/>
              </w:rPr>
              <w:lastRenderedPageBreak/>
              <w:t xml:space="preserve">mažesnė kaip </w:t>
            </w:r>
            <w:r w:rsidR="00DB110A" w:rsidRPr="00FB6ABD">
              <w:rPr>
                <w:rStyle w:val="FontStyle73"/>
                <w:rFonts w:ascii="Verdana" w:hAnsi="Verdana"/>
                <w:b/>
                <w:bCs/>
                <w:color w:val="auto"/>
                <w:sz w:val="24"/>
                <w:szCs w:val="24"/>
                <w:shd w:val="clear" w:color="auto" w:fill="FFFFFF"/>
              </w:rPr>
              <w:t>34</w:t>
            </w:r>
            <w:r w:rsidRPr="00FB6ABD">
              <w:rPr>
                <w:rStyle w:val="FontStyle73"/>
                <w:rFonts w:ascii="Verdana" w:hAnsi="Verdana"/>
                <w:b/>
                <w:bCs/>
                <w:sz w:val="24"/>
                <w:szCs w:val="24"/>
                <w:shd w:val="clear" w:color="auto" w:fill="FFFFFF"/>
              </w:rPr>
              <w:t xml:space="preserve"> </w:t>
            </w:r>
            <w:r w:rsidRPr="00FB6ABD">
              <w:rPr>
                <w:rStyle w:val="FontStyle73"/>
                <w:rFonts w:ascii="Verdana" w:hAnsi="Verdana"/>
                <w:b/>
                <w:bCs/>
                <w:color w:val="auto"/>
                <w:sz w:val="24"/>
                <w:szCs w:val="24"/>
                <w:shd w:val="clear" w:color="auto" w:fill="FFFFFF"/>
              </w:rPr>
              <w:t>000,00 Eur be PVM</w:t>
            </w:r>
            <w:r w:rsidRPr="00FB6ABD">
              <w:rPr>
                <w:rStyle w:val="FontStyle73"/>
                <w:rFonts w:ascii="Verdana" w:hAnsi="Verdana"/>
                <w:b/>
                <w:bCs/>
                <w:color w:val="auto"/>
                <w:sz w:val="24"/>
                <w:szCs w:val="24"/>
              </w:rPr>
              <w:t>.</w:t>
            </w:r>
          </w:p>
          <w:p w14:paraId="27ED8D2D" w14:textId="77777777" w:rsidR="00382B0B" w:rsidRPr="00FB6ABD" w:rsidRDefault="00382B0B" w:rsidP="007733BF">
            <w:pPr>
              <w:autoSpaceDE w:val="0"/>
              <w:autoSpaceDN w:val="0"/>
              <w:adjustRightInd w:val="0"/>
              <w:jc w:val="both"/>
              <w:rPr>
                <w:rStyle w:val="FontStyle73"/>
                <w:rFonts w:ascii="Verdana" w:hAnsi="Verdana"/>
                <w:color w:val="auto"/>
              </w:rPr>
            </w:pPr>
          </w:p>
          <w:p w14:paraId="5F4DBA08" w14:textId="77777777" w:rsidR="00382B0B" w:rsidRPr="00FB6ABD" w:rsidRDefault="00382B0B" w:rsidP="007733BF">
            <w:pPr>
              <w:autoSpaceDE w:val="0"/>
              <w:autoSpaceDN w:val="0"/>
              <w:adjustRightInd w:val="0"/>
              <w:jc w:val="both"/>
              <w:rPr>
                <w:rFonts w:ascii="Verdana" w:hAnsi="Verdana"/>
                <w:i/>
                <w:iCs/>
                <w:color w:val="auto"/>
                <w:spacing w:val="2"/>
              </w:rPr>
            </w:pPr>
          </w:p>
          <w:p w14:paraId="43E6B812" w14:textId="77777777" w:rsidR="00382B0B" w:rsidRPr="00FB6ABD" w:rsidRDefault="00382B0B" w:rsidP="007733BF">
            <w:pPr>
              <w:pStyle w:val="Sraopastraipa"/>
              <w:tabs>
                <w:tab w:val="left" w:pos="242"/>
              </w:tabs>
              <w:spacing w:after="0" w:line="240" w:lineRule="auto"/>
              <w:ind w:left="0"/>
              <w:jc w:val="both"/>
              <w:rPr>
                <w:rFonts w:ascii="Verdana" w:eastAsia="SimSun" w:hAnsi="Verdana"/>
                <w:sz w:val="24"/>
                <w:szCs w:val="24"/>
              </w:rPr>
            </w:pPr>
            <w:r w:rsidRPr="00FB6ABD">
              <w:rPr>
                <w:rFonts w:ascii="Verdana" w:hAnsi="Verdana"/>
                <w:i/>
                <w:iC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tc>
        <w:tc>
          <w:tcPr>
            <w:tcW w:w="5019" w:type="dxa"/>
            <w:tcMar>
              <w:left w:w="103" w:type="dxa"/>
            </w:tcMar>
          </w:tcPr>
          <w:p w14:paraId="05306B5A" w14:textId="77777777" w:rsidR="00382B0B" w:rsidRPr="00FB6ABD" w:rsidRDefault="00382B0B" w:rsidP="007733BF">
            <w:pPr>
              <w:tabs>
                <w:tab w:val="left" w:pos="1276"/>
              </w:tabs>
              <w:suppressAutoHyphens/>
              <w:jc w:val="both"/>
              <w:rPr>
                <w:rFonts w:ascii="Verdana" w:hAnsi="Verdana" w:cs="Arial Unicode MS"/>
                <w:color w:val="000000"/>
                <w:shd w:val="clear" w:color="auto" w:fill="FFFFFF"/>
              </w:rPr>
            </w:pPr>
            <w:r w:rsidRPr="00FB6ABD">
              <w:rPr>
                <w:rFonts w:ascii="Verdana" w:hAnsi="Verdana" w:cs="Arial Unicode MS"/>
                <w:color w:val="000000"/>
                <w:shd w:val="clear" w:color="auto" w:fill="FFFFFF"/>
              </w:rPr>
              <w:lastRenderedPageBreak/>
              <w:t>Pateikiama:</w:t>
            </w:r>
          </w:p>
          <w:p w14:paraId="2D9302E2" w14:textId="641D4F2C" w:rsidR="00382B0B" w:rsidRPr="00FB6ABD" w:rsidRDefault="00382B0B" w:rsidP="007733BF">
            <w:pPr>
              <w:jc w:val="both"/>
              <w:rPr>
                <w:rFonts w:ascii="Verdana" w:hAnsi="Verdana"/>
                <w:bCs/>
              </w:rPr>
            </w:pPr>
            <w:r w:rsidRPr="00FB6ABD">
              <w:rPr>
                <w:rFonts w:ascii="Verdana" w:hAnsi="Verdana"/>
                <w:bCs/>
              </w:rPr>
              <w:t>Tiekėjo per paskutinius 3 metus (</w:t>
            </w:r>
            <w:r w:rsidRPr="00FB6ABD">
              <w:rPr>
                <w:rFonts w:ascii="Verdana" w:hAnsi="Verdana"/>
                <w:color w:val="000000"/>
              </w:rPr>
              <w:t xml:space="preserve">arba per laiką nuo tiekėjo įregistravimo dienos, jeigu tiekėjas vykdo veiklą mažiau nei 3 metus) </w:t>
            </w:r>
            <w:r w:rsidRPr="00FB6ABD">
              <w:rPr>
                <w:rFonts w:ascii="Verdana" w:hAnsi="Verdana"/>
                <w:b/>
                <w:bCs/>
                <w:color w:val="000000"/>
              </w:rPr>
              <w:t>savo jėgomis</w:t>
            </w:r>
            <w:r w:rsidRPr="00FB6ABD">
              <w:rPr>
                <w:rFonts w:ascii="Verdana" w:hAnsi="Verdana"/>
                <w:color w:val="000000"/>
              </w:rPr>
              <w:t xml:space="preserve"> </w:t>
            </w:r>
            <w:r w:rsidR="00A20545">
              <w:rPr>
                <w:rFonts w:ascii="Verdana" w:hAnsi="Verdana"/>
                <w:color w:val="000000"/>
              </w:rPr>
              <w:t xml:space="preserve">patiektų </w:t>
            </w:r>
            <w:r w:rsidRPr="00FB6ABD">
              <w:rPr>
                <w:rFonts w:ascii="Verdana" w:hAnsi="Verdana"/>
                <w:bCs/>
              </w:rPr>
              <w:t>prekių sąrašas, kuriame nurodytos prekių bendros sumos,</w:t>
            </w:r>
            <w:r w:rsidRPr="00FB6ABD">
              <w:rPr>
                <w:rFonts w:ascii="Verdana" w:hAnsi="Verdana"/>
              </w:rPr>
              <w:t xml:space="preserve"> tiekėjo savo jėgomis pateiktų prekių dalis sutartyje (Eur be PVM),</w:t>
            </w:r>
            <w:r w:rsidRPr="00FB6ABD">
              <w:rPr>
                <w:rFonts w:ascii="Verdana" w:hAnsi="Verdana"/>
                <w:bCs/>
              </w:rPr>
              <w:t xml:space="preserve"> datos ir prekių gavėjai (tiek viešieji, tiek privatieji).</w:t>
            </w:r>
            <w:r w:rsidRPr="00FB6ABD">
              <w:rPr>
                <w:rFonts w:ascii="Verdana" w:hAnsi="Verdana"/>
                <w:b/>
              </w:rPr>
              <w:t xml:space="preserve"> Kartu pateikti užsakovų pažymas</w:t>
            </w:r>
            <w:r w:rsidRPr="00FB6ABD">
              <w:rPr>
                <w:rFonts w:ascii="Verdana" w:hAnsi="Verdana"/>
                <w:bCs/>
              </w:rPr>
              <w:t>, kuriose būtų nurodytos prekių bendros sumos,</w:t>
            </w:r>
            <w:r w:rsidRPr="00FB6ABD">
              <w:rPr>
                <w:rFonts w:ascii="Verdana" w:hAnsi="Verdana"/>
              </w:rPr>
              <w:t xml:space="preserve"> tiekėjo savo jėgomis pateiktų prekių dalis sutartyje (Eur be PVM),</w:t>
            </w:r>
            <w:r w:rsidRPr="00FB6ABD">
              <w:rPr>
                <w:rFonts w:ascii="Verdana" w:hAnsi="Verdana"/>
                <w:bCs/>
              </w:rPr>
              <w:t xml:space="preserve"> datos ir vieta, prekių gavėjai, ar prekės buvo pristatytos tinkamai.</w:t>
            </w:r>
          </w:p>
          <w:p w14:paraId="7BE271DD" w14:textId="77777777" w:rsidR="00382B0B" w:rsidRPr="00FB6ABD" w:rsidRDefault="00382B0B" w:rsidP="007733BF">
            <w:pPr>
              <w:jc w:val="both"/>
              <w:rPr>
                <w:rFonts w:ascii="Verdana" w:hAnsi="Verdana"/>
                <w:bCs/>
              </w:rPr>
            </w:pPr>
          </w:p>
          <w:p w14:paraId="39371C5A" w14:textId="77777777" w:rsidR="00382B0B" w:rsidRPr="00FB6ABD" w:rsidRDefault="00382B0B" w:rsidP="007733BF">
            <w:pPr>
              <w:tabs>
                <w:tab w:val="left" w:pos="1276"/>
              </w:tabs>
              <w:suppressAutoHyphens/>
              <w:jc w:val="both"/>
              <w:rPr>
                <w:rFonts w:ascii="Verdana" w:hAnsi="Verdana" w:cs="Arial Unicode MS"/>
                <w:i/>
                <w:color w:val="000000"/>
              </w:rPr>
            </w:pPr>
            <w:r w:rsidRPr="00FB6ABD">
              <w:rPr>
                <w:rFonts w:ascii="Verdana" w:hAnsi="Verdana" w:cs="Arial Unicode MS"/>
                <w:i/>
                <w:color w:val="000000"/>
              </w:rPr>
              <w:t>Pastabos:</w:t>
            </w:r>
          </w:p>
          <w:p w14:paraId="12478649" w14:textId="77777777" w:rsidR="00382B0B" w:rsidRPr="00FB6ABD"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FB6ABD">
              <w:rPr>
                <w:rFonts w:ascii="Verdana" w:hAnsi="Verdana" w:cs="Arial Unicode MS"/>
                <w:i/>
                <w:color w:val="000000"/>
              </w:rPr>
              <w:t xml:space="preserve">jeigu pasiūlymą teikia ūkio subjektų grupė – reikalavimą turi atitikti visi ūkio subjektų grupės nariai kartu (ūkio subjektų grupės narių turima patirtis </w:t>
            </w:r>
            <w:r w:rsidRPr="00FB6ABD">
              <w:rPr>
                <w:rFonts w:ascii="Verdana" w:hAnsi="Verdana" w:cs="Arial Unicode MS"/>
                <w:i/>
                <w:color w:val="000000"/>
              </w:rPr>
              <w:lastRenderedPageBreak/>
              <w:t>sumuojama), atsižvelgiant į jų prisiimamus įsipareigojimus;</w:t>
            </w:r>
          </w:p>
          <w:p w14:paraId="5CF74CF9" w14:textId="77777777" w:rsidR="00382B0B" w:rsidRPr="00FB6ABD"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FB6ABD">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50DDFA" w14:textId="77777777" w:rsidR="00382B0B" w:rsidRPr="00FB6ABD"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FB6ABD">
              <w:rPr>
                <w:rFonts w:ascii="Verdana" w:hAnsi="Verdana" w:cs="Arial Unicode MS"/>
                <w:i/>
                <w:color w:val="000000"/>
              </w:rPr>
              <w:t>subtiekėjams šis reikalavimas nenustatomas.</w:t>
            </w:r>
          </w:p>
          <w:p w14:paraId="37607A6A" w14:textId="77777777" w:rsidR="00382B0B" w:rsidRPr="00FB6ABD" w:rsidRDefault="00382B0B" w:rsidP="007733BF">
            <w:pPr>
              <w:jc w:val="both"/>
              <w:rPr>
                <w:rFonts w:ascii="Verdana" w:eastAsia="SimSun" w:hAnsi="Verdana"/>
                <w:b/>
              </w:rPr>
            </w:pPr>
          </w:p>
          <w:p w14:paraId="0B451000" w14:textId="77777777" w:rsidR="00382B0B" w:rsidRPr="00FB6ABD" w:rsidRDefault="00382B0B" w:rsidP="007733BF">
            <w:pPr>
              <w:jc w:val="both"/>
              <w:rPr>
                <w:rFonts w:ascii="Verdana" w:eastAsia="SimSun" w:hAnsi="Verdana"/>
                <w:b/>
              </w:rPr>
            </w:pPr>
            <w:r w:rsidRPr="00FB6ABD">
              <w:rPr>
                <w:rFonts w:ascii="Verdana" w:hAnsi="Verdana"/>
                <w:bCs/>
                <w:i/>
                <w:color w:val="auto"/>
                <w:u w:val="single"/>
              </w:rPr>
              <w:t>Pateikiama skaitmeninė dokumento kopija arba nuoroda į nacionalines duomenų bazes bet kurioje valstybės</w:t>
            </w:r>
            <w:r w:rsidRPr="00FB6ABD">
              <w:rPr>
                <w:rFonts w:ascii="Verdana" w:hAnsi="Verdana"/>
                <w:bCs/>
                <w:iCs/>
                <w:color w:val="auto"/>
                <w:u w:val="single"/>
              </w:rPr>
              <w:t xml:space="preserve"> </w:t>
            </w:r>
            <w:r w:rsidRPr="00FB6ABD">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572BB1B" w14:textId="77777777" w:rsidR="00DE1C9A" w:rsidRPr="00FB6ABD" w:rsidRDefault="00DE1C9A" w:rsidP="00DE7AE6">
      <w:pPr>
        <w:tabs>
          <w:tab w:val="left" w:pos="567"/>
          <w:tab w:val="left" w:pos="709"/>
        </w:tabs>
        <w:suppressAutoHyphens/>
        <w:jc w:val="both"/>
        <w:rPr>
          <w:rFonts w:ascii="Verdana" w:hAnsi="Verdana" w:cs="Arial Unicode MS"/>
          <w:vanish/>
          <w:lang w:eastAsia="lt-LT"/>
        </w:rPr>
      </w:pPr>
    </w:p>
    <w:p w14:paraId="47AD6A6F" w14:textId="002FD107"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B6ABD">
        <w:rPr>
          <w:rFonts w:ascii="Verdana" w:hAnsi="Verdana"/>
          <w:b/>
          <w:bCs/>
          <w:color w:val="00000A"/>
          <w:sz w:val="24"/>
          <w:szCs w:val="24"/>
        </w:rPr>
        <w:t>nereikalaujama, jei nėra pagrįstų abejonių dėl tiekėjų patikimumo</w:t>
      </w:r>
      <w:r w:rsidRPr="00FB6ABD">
        <w:rPr>
          <w:rFonts w:ascii="Verdana" w:hAnsi="Verdana"/>
          <w:color w:val="00000A"/>
          <w:sz w:val="24"/>
          <w:szCs w:val="24"/>
        </w:rPr>
        <w:t>),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Perkančioji organizacija pašalina tiekėją iš pirkimo procedūros pagal VPĮ 46 straipsnio 4 daly</w:t>
      </w:r>
      <w:r w:rsidR="00616EF9" w:rsidRPr="00FB6ABD">
        <w:rPr>
          <w:rFonts w:ascii="Verdana" w:hAnsi="Verdana"/>
          <w:color w:val="00000A"/>
          <w:sz w:val="24"/>
          <w:szCs w:val="24"/>
        </w:rPr>
        <w:t>j</w:t>
      </w:r>
      <w:r w:rsidRPr="00FB6ABD">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FB6ABD">
        <w:rPr>
          <w:rFonts w:ascii="Verdana" w:hAnsi="Verdana"/>
          <w:color w:val="00000A"/>
          <w:sz w:val="24"/>
          <w:szCs w:val="24"/>
        </w:rPr>
        <w:t>j</w:t>
      </w:r>
      <w:r w:rsidRPr="00FB6ABD">
        <w:rPr>
          <w:rFonts w:ascii="Verdana" w:hAnsi="Verdana"/>
          <w:color w:val="00000A"/>
          <w:sz w:val="24"/>
          <w:szCs w:val="24"/>
        </w:rPr>
        <w:t>e nurodytų pašalinimo pagrindų taikymo.</w:t>
      </w:r>
    </w:p>
    <w:p w14:paraId="3C9AE066" w14:textId="472A91BD"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Perkančioji organizacija, priimdama sprendimus dėl tiekėjo pašalinimo iš pirkimo procedūros VPĮ 46 straipsnio 4 daly</w:t>
      </w:r>
      <w:r w:rsidR="00616EF9" w:rsidRPr="00FB6ABD">
        <w:rPr>
          <w:rFonts w:ascii="Verdana" w:hAnsi="Verdana"/>
          <w:color w:val="00000A"/>
          <w:sz w:val="24"/>
          <w:szCs w:val="24"/>
        </w:rPr>
        <w:t>j</w:t>
      </w:r>
      <w:r w:rsidRPr="00FB6ABD">
        <w:rPr>
          <w:rFonts w:ascii="Verdana" w:hAnsi="Verdana"/>
          <w:color w:val="00000A"/>
          <w:sz w:val="24"/>
          <w:szCs w:val="24"/>
        </w:rPr>
        <w:t xml:space="preserve">e nurodytais </w:t>
      </w:r>
      <w:r w:rsidRPr="00FB6ABD">
        <w:rPr>
          <w:rFonts w:ascii="Verdana" w:hAnsi="Verdana"/>
          <w:color w:val="00000A"/>
          <w:sz w:val="24"/>
          <w:szCs w:val="24"/>
        </w:rPr>
        <w:lastRenderedPageBreak/>
        <w:t xml:space="preserve">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C01D1A" w:rsidRPr="00FB6ABD">
        <w:rPr>
          <w:rFonts w:ascii="Verdana" w:hAnsi="Verdana"/>
          <w:color w:val="00000A"/>
          <w:sz w:val="24"/>
          <w:szCs w:val="24"/>
        </w:rPr>
        <w:t xml:space="preserve">ir 6 </w:t>
      </w:r>
      <w:r w:rsidRPr="00FB6ABD">
        <w:rPr>
          <w:rFonts w:ascii="Verdana" w:hAnsi="Verdana"/>
          <w:color w:val="00000A"/>
          <w:sz w:val="24"/>
          <w:szCs w:val="24"/>
        </w:rPr>
        <w:t>punkt</w:t>
      </w:r>
      <w:r w:rsidR="00C01D1A" w:rsidRPr="00FB6ABD">
        <w:rPr>
          <w:rFonts w:ascii="Verdana" w:hAnsi="Verdana"/>
          <w:color w:val="00000A"/>
          <w:sz w:val="24"/>
          <w:szCs w:val="24"/>
        </w:rPr>
        <w:t>uos</w:t>
      </w:r>
      <w:r w:rsidRPr="00FB6ABD">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B6ABD">
        <w:rPr>
          <w:rFonts w:ascii="Verdana" w:hAnsi="Verdana"/>
          <w:color w:val="00000A"/>
          <w:sz w:val="24"/>
          <w:szCs w:val="24"/>
        </w:rPr>
        <w:t xml:space="preserve">3 ir </w:t>
      </w:r>
      <w:r w:rsidRPr="00FB6ABD">
        <w:rPr>
          <w:rFonts w:ascii="Verdana" w:hAnsi="Verdana"/>
          <w:color w:val="00000A"/>
          <w:sz w:val="24"/>
          <w:szCs w:val="24"/>
        </w:rPr>
        <w:t>10 dalyje nustatytus atvejus (tačiau atsižvelgiant į VPĮ 46 straipsnio 11 ir 12 dalių nuostatas).</w:t>
      </w:r>
    </w:p>
    <w:p w14:paraId="3030A88F" w14:textId="10B744A6"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6ABD">
        <w:rPr>
          <w:rFonts w:ascii="Verdana" w:hAnsi="Verdana"/>
          <w:color w:val="00000A"/>
          <w:sz w:val="24"/>
          <w:szCs w:val="24"/>
        </w:rPr>
        <w:t>Certis</w:t>
      </w:r>
      <w:proofErr w:type="spellEnd"/>
      <w:r w:rsidRPr="00FB6ABD">
        <w:rPr>
          <w:rFonts w:ascii="Verdana" w:hAnsi="Verdana"/>
          <w:color w:val="00000A"/>
          <w:sz w:val="24"/>
          <w:szCs w:val="24"/>
        </w:rPr>
        <w:t>“. Lentelės, pateiktos 3</w:t>
      </w:r>
      <w:r w:rsidR="00F334BE" w:rsidRPr="00FB6ABD">
        <w:rPr>
          <w:rFonts w:ascii="Verdana" w:hAnsi="Verdana"/>
          <w:color w:val="00000A"/>
          <w:sz w:val="24"/>
          <w:szCs w:val="24"/>
        </w:rPr>
        <w:t>.4</w:t>
      </w:r>
      <w:r w:rsidRPr="00FB6ABD">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B6ABD">
        <w:rPr>
          <w:rFonts w:ascii="Verdana" w:hAnsi="Verdana"/>
          <w:color w:val="00000A"/>
          <w:sz w:val="24"/>
          <w:szCs w:val="24"/>
        </w:rPr>
        <w:t>Certis</w:t>
      </w:r>
      <w:proofErr w:type="spellEnd"/>
      <w:r w:rsidRPr="00FB6ABD">
        <w:rPr>
          <w:rFonts w:ascii="Verdana" w:hAnsi="Verdana"/>
          <w:color w:val="00000A"/>
          <w:sz w:val="24"/>
          <w:szCs w:val="24"/>
        </w:rPr>
        <w:t xml:space="preserve">“, adresu </w:t>
      </w:r>
      <w:hyperlink r:id="rId22" w:history="1">
        <w:r w:rsidR="002452F0" w:rsidRPr="00FB6ABD">
          <w:rPr>
            <w:rStyle w:val="Hipersaitas"/>
            <w:rFonts w:ascii="Verdana" w:hAnsi="Verdana"/>
            <w:sz w:val="24"/>
            <w:szCs w:val="24"/>
          </w:rPr>
          <w:t>https://ec.europa.eu/tools/ecertis/</w:t>
        </w:r>
      </w:hyperlink>
      <w:r w:rsidRPr="00FB6ABD">
        <w:rPr>
          <w:rFonts w:ascii="Verdana" w:hAnsi="Verdana"/>
          <w:color w:val="00000A"/>
          <w:sz w:val="24"/>
          <w:szCs w:val="24"/>
        </w:rPr>
        <w:t>.</w:t>
      </w:r>
    </w:p>
    <w:p w14:paraId="2819E1E9" w14:textId="0229688E"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C01D1A" w:rsidRPr="00FB6ABD">
        <w:rPr>
          <w:rFonts w:ascii="Verdana" w:hAnsi="Verdana"/>
          <w:color w:val="00000A"/>
          <w:sz w:val="24"/>
          <w:szCs w:val="24"/>
        </w:rPr>
        <w:t xml:space="preserve"> ir 6</w:t>
      </w:r>
      <w:r w:rsidRPr="00FB6ABD">
        <w:rPr>
          <w:rFonts w:ascii="Verdana" w:hAnsi="Verdana"/>
          <w:color w:val="00000A"/>
          <w:sz w:val="24"/>
          <w:szCs w:val="24"/>
        </w:rPr>
        <w:t xml:space="preserve"> daly</w:t>
      </w:r>
      <w:r w:rsidR="00C01D1A" w:rsidRPr="00FB6ABD">
        <w:rPr>
          <w:rFonts w:ascii="Verdana" w:hAnsi="Verdana"/>
          <w:color w:val="00000A"/>
          <w:sz w:val="24"/>
          <w:szCs w:val="24"/>
        </w:rPr>
        <w:t>s</w:t>
      </w:r>
      <w:r w:rsidRPr="00FB6ABD">
        <w:rPr>
          <w:rFonts w:ascii="Verdana" w:hAnsi="Verdana"/>
          <w:color w:val="00000A"/>
          <w:sz w:val="24"/>
          <w:szCs w:val="24"/>
        </w:rPr>
        <w:t>e, jeigu ji:</w:t>
      </w:r>
    </w:p>
    <w:p w14:paraId="03FC6397" w14:textId="542A0A44" w:rsidR="006A632A" w:rsidRPr="00FB6ABD"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B6ABD">
        <w:rPr>
          <w:rFonts w:ascii="Verdana" w:hAnsi="Verdana"/>
          <w:color w:val="00000A"/>
          <w:sz w:val="24"/>
          <w:szCs w:val="24"/>
        </w:rPr>
        <w:t xml:space="preserve">turi galimybę susipažinti su šiais dokumentais ar informacija </w:t>
      </w:r>
      <w:r w:rsidRPr="00FB6ABD">
        <w:rPr>
          <w:rFonts w:ascii="Verdana" w:hAnsi="Verdana"/>
          <w:b/>
          <w:bCs/>
          <w:color w:val="00000A"/>
          <w:sz w:val="24"/>
          <w:szCs w:val="24"/>
        </w:rPr>
        <w:t>tiesiogiai ir neatlygintinai</w:t>
      </w:r>
      <w:r w:rsidRPr="00FB6ABD">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FB6ABD"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B6ABD">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FB6ABD"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B6ABD">
        <w:rPr>
          <w:rFonts w:ascii="Verdana" w:hAnsi="Verdana"/>
          <w:color w:val="00000A"/>
          <w:sz w:val="24"/>
          <w:szCs w:val="24"/>
        </w:rPr>
        <w:t>priesaikos deklaracija;</w:t>
      </w:r>
    </w:p>
    <w:p w14:paraId="32633CB4" w14:textId="031B6A9D" w:rsidR="006A632A" w:rsidRPr="00FB6ABD"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B6ABD">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lastRenderedPageBreak/>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FB6ABD"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FB6ABD">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FB6ABD"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FB6ABD">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FB6ABD" w:rsidRDefault="006A632A" w:rsidP="00FF19FA">
      <w:pPr>
        <w:pStyle w:val="Body2"/>
        <w:tabs>
          <w:tab w:val="left" w:pos="1260"/>
        </w:tabs>
        <w:spacing w:after="0"/>
        <w:ind w:firstLine="709"/>
        <w:rPr>
          <w:rFonts w:ascii="Verdana" w:hAnsi="Verdana" w:cs="Times New Roman"/>
          <w:color w:val="00000A"/>
          <w:sz w:val="24"/>
          <w:szCs w:val="24"/>
          <w:lang w:val="lt-LT"/>
        </w:rPr>
      </w:pPr>
      <w:r w:rsidRPr="00FB6ABD">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FB6ABD">
        <w:rPr>
          <w:rFonts w:ascii="Verdana" w:hAnsi="Verdana"/>
          <w:sz w:val="24"/>
          <w:szCs w:val="24"/>
        </w:rPr>
        <w:t>VPĮ 88 str. 1 ir 2 dalyse nustatyti reikalavimai nekeičia pagrindinio tiekėjo atsakomybės</w:t>
      </w:r>
      <w:r w:rsidR="0038321C" w:rsidRPr="00FB6ABD">
        <w:rPr>
          <w:rFonts w:ascii="Verdana" w:hAnsi="Verdana"/>
          <w:i/>
          <w:iCs/>
          <w:sz w:val="24"/>
          <w:szCs w:val="24"/>
        </w:rPr>
        <w:t> </w:t>
      </w:r>
      <w:r w:rsidR="0038321C" w:rsidRPr="00FB6ABD">
        <w:rPr>
          <w:rFonts w:ascii="Verdana" w:hAnsi="Verdana"/>
          <w:sz w:val="24"/>
          <w:szCs w:val="24"/>
        </w:rPr>
        <w:t>dėl numatomos sudaryti pirkimo sutarties įvykdymo</w:t>
      </w:r>
      <w:r w:rsidRPr="00FB6ABD">
        <w:rPr>
          <w:rFonts w:ascii="Verdana" w:hAnsi="Verdana"/>
          <w:color w:val="00000A"/>
          <w:sz w:val="24"/>
          <w:szCs w:val="24"/>
        </w:rPr>
        <w:t>.</w:t>
      </w:r>
    </w:p>
    <w:p w14:paraId="5BC119B4" w14:textId="1A03FE30" w:rsidR="002452F0" w:rsidRPr="00FB6ABD"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FB6ABD"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B6ABD">
        <w:rPr>
          <w:rFonts w:ascii="Verdana" w:hAnsi="Verdana"/>
          <w:sz w:val="24"/>
          <w:szCs w:val="24"/>
        </w:rPr>
        <w:t xml:space="preserve">jei tiekėjas tokio asmens </w:t>
      </w:r>
      <w:r w:rsidRPr="00FB6ABD">
        <w:rPr>
          <w:rFonts w:ascii="Verdana" w:hAnsi="Verdana"/>
          <w:b/>
          <w:bCs/>
          <w:sz w:val="24"/>
          <w:szCs w:val="24"/>
        </w:rPr>
        <w:t>neketina įdarbinti</w:t>
      </w:r>
      <w:r w:rsidRPr="00FB6ABD">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sidRPr="00FB6ABD">
        <w:rPr>
          <w:rFonts w:ascii="Verdana" w:hAnsi="Verdana"/>
          <w:sz w:val="24"/>
          <w:szCs w:val="24"/>
        </w:rPr>
        <w:t>.5</w:t>
      </w:r>
      <w:r w:rsidRPr="00FB6ABD">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FB6ABD"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B6ABD">
        <w:rPr>
          <w:rFonts w:ascii="Verdana" w:hAnsi="Verdana"/>
          <w:sz w:val="24"/>
          <w:szCs w:val="24"/>
        </w:rPr>
        <w:lastRenderedPageBreak/>
        <w:t xml:space="preserve">jei tiekėjas, pasiūlyme nurodo specialistą (fizinį asmenį), kurį laimėjimo ir sutarties sudarymo atveju </w:t>
      </w:r>
      <w:r w:rsidRPr="00FB6ABD">
        <w:rPr>
          <w:rFonts w:ascii="Verdana" w:hAnsi="Verdana"/>
          <w:b/>
          <w:bCs/>
          <w:sz w:val="24"/>
          <w:szCs w:val="24"/>
        </w:rPr>
        <w:t>ketina įdarbinti (</w:t>
      </w:r>
      <w:proofErr w:type="spellStart"/>
      <w:r w:rsidRPr="00FB6ABD">
        <w:rPr>
          <w:rFonts w:ascii="Verdana" w:hAnsi="Verdana"/>
          <w:b/>
          <w:bCs/>
          <w:sz w:val="24"/>
          <w:szCs w:val="24"/>
        </w:rPr>
        <w:t>kvazisubtiekėją</w:t>
      </w:r>
      <w:proofErr w:type="spellEnd"/>
      <w:r w:rsidRPr="00FB6ABD">
        <w:rPr>
          <w:rFonts w:ascii="Verdana" w:hAnsi="Verdana"/>
          <w:b/>
          <w:bCs/>
          <w:sz w:val="24"/>
          <w:szCs w:val="24"/>
        </w:rPr>
        <w:t>)</w:t>
      </w:r>
      <w:r w:rsidRPr="00FB6ABD">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FB6ABD"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b/>
          <w:sz w:val="24"/>
          <w:szCs w:val="24"/>
        </w:rPr>
        <w:t xml:space="preserve">Kiekvienas subjektas, kurio pajėgumu tiekėjas remiasi kvalifikacijai įrodyti, neatsižvelgiant į tai, kokio teisinio pobūdžio būtų jo ryšiai </w:t>
      </w:r>
      <w:r w:rsidRPr="00FB6ABD">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FB6ABD">
        <w:rPr>
          <w:rFonts w:ascii="Verdana" w:hAnsi="Verdana"/>
          <w:b/>
          <w:bCs/>
          <w:sz w:val="24"/>
          <w:szCs w:val="24"/>
        </w:rPr>
        <w:t>ių</w:t>
      </w:r>
      <w:proofErr w:type="spellEnd"/>
      <w:r w:rsidRPr="00FB6ABD">
        <w:rPr>
          <w:rFonts w:ascii="Verdana" w:hAnsi="Verdana"/>
          <w:b/>
          <w:bCs/>
          <w:sz w:val="24"/>
          <w:szCs w:val="24"/>
        </w:rPr>
        <w:t xml:space="preserve"> pajėgumu/-</w:t>
      </w:r>
      <w:proofErr w:type="spellStart"/>
      <w:r w:rsidRPr="00FB6ABD">
        <w:rPr>
          <w:rFonts w:ascii="Verdana" w:hAnsi="Verdana"/>
          <w:b/>
          <w:bCs/>
          <w:sz w:val="24"/>
          <w:szCs w:val="24"/>
        </w:rPr>
        <w:t>ais</w:t>
      </w:r>
      <w:proofErr w:type="spellEnd"/>
      <w:r w:rsidRPr="00FB6ABD">
        <w:rPr>
          <w:rFonts w:ascii="Verdana" w:hAnsi="Verdana"/>
          <w:b/>
          <w:bCs/>
          <w:sz w:val="24"/>
          <w:szCs w:val="24"/>
        </w:rPr>
        <w:t xml:space="preserve"> tiekėjas nesiremia kvalifikacijos įrodymui. </w:t>
      </w:r>
      <w:proofErr w:type="spellStart"/>
      <w:r w:rsidRPr="00FB6ABD">
        <w:rPr>
          <w:rFonts w:ascii="Verdana" w:hAnsi="Verdana"/>
          <w:b/>
          <w:bCs/>
          <w:sz w:val="24"/>
          <w:szCs w:val="24"/>
        </w:rPr>
        <w:t>Kvazisubtiekėjas</w:t>
      </w:r>
      <w:proofErr w:type="spellEnd"/>
      <w:r w:rsidRPr="00FB6ABD">
        <w:rPr>
          <w:rFonts w:ascii="Verdana" w:hAnsi="Verdana"/>
          <w:b/>
          <w:bCs/>
          <w:sz w:val="24"/>
          <w:szCs w:val="24"/>
        </w:rPr>
        <w:t xml:space="preserve"> neturi pateikti atskiro EBVPD</w:t>
      </w:r>
      <w:r w:rsidR="006A632A" w:rsidRPr="00FB6ABD">
        <w:rPr>
          <w:rFonts w:ascii="Verdana" w:hAnsi="Verdana"/>
          <w:color w:val="00000A"/>
          <w:sz w:val="24"/>
          <w:szCs w:val="24"/>
        </w:rPr>
        <w:t>.</w:t>
      </w:r>
    </w:p>
    <w:p w14:paraId="06D93FA4" w14:textId="477AACDA" w:rsidR="006A632A" w:rsidRPr="00FB6ABD"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FB6ABD">
        <w:rPr>
          <w:rFonts w:ascii="Verdana" w:hAnsi="Verdana"/>
          <w:color w:val="00000A"/>
          <w:sz w:val="24"/>
          <w:szCs w:val="24"/>
        </w:rPr>
        <w:t>ir/ar pirkimo sąlygose iškeltiems minimaliems kvalifikacijos reikalavimams</w:t>
      </w:r>
      <w:r w:rsidRPr="00FB6ABD">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FB6ABD">
        <w:rPr>
          <w:rFonts w:ascii="Verdana" w:hAnsi="Verdana"/>
          <w:color w:val="00000A"/>
          <w:sz w:val="24"/>
          <w:szCs w:val="24"/>
        </w:rPr>
        <w:t>.</w:t>
      </w:r>
    </w:p>
    <w:p w14:paraId="576B3AFD" w14:textId="2D956E68"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B6ABD">
        <w:rPr>
          <w:rFonts w:ascii="Verdana" w:hAnsi="Verdana"/>
          <w:color w:val="00000A"/>
          <w:sz w:val="24"/>
          <w:szCs w:val="24"/>
        </w:rPr>
        <w:t>Apostille</w:t>
      </w:r>
      <w:proofErr w:type="spellEnd"/>
      <w:r w:rsidRPr="00FB6ABD">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B6ABD"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B6ABD"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FB6ABD" w:rsidRDefault="00B842BC">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FB6ABD">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FB6ABD" w:rsidRDefault="00B842BC" w:rsidP="00FF19FA">
      <w:pPr>
        <w:pStyle w:val="Body2"/>
        <w:spacing w:after="0"/>
        <w:rPr>
          <w:rFonts w:ascii="Verdana" w:hAnsi="Verdana" w:cs="Times New Roman"/>
          <w:color w:val="00000A"/>
          <w:sz w:val="24"/>
          <w:szCs w:val="24"/>
          <w:lang w:val="lt-LT"/>
        </w:rPr>
      </w:pPr>
    </w:p>
    <w:p w14:paraId="7645DF0A" w14:textId="42435530" w:rsidR="006A632A"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A"/>
          <w:sz w:val="24"/>
          <w:szCs w:val="24"/>
        </w:rPr>
        <w:t>Jei pirkimo procedūrose dalyvauja</w:t>
      </w:r>
      <w:r w:rsidR="00C85E04" w:rsidRPr="00FB6ABD">
        <w:rPr>
          <w:rFonts w:ascii="Verdana" w:hAnsi="Verdana"/>
          <w:color w:val="00000A"/>
          <w:sz w:val="24"/>
          <w:szCs w:val="24"/>
        </w:rPr>
        <w:t xml:space="preserve"> ir pasiūlymą pateikia</w:t>
      </w:r>
      <w:r w:rsidRPr="00FB6ABD">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B6ABD">
        <w:rPr>
          <w:rFonts w:ascii="Verdana" w:hAnsi="Verdana"/>
          <w:sz w:val="24"/>
          <w:szCs w:val="24"/>
        </w:rPr>
        <w:t xml:space="preserve">Perkančiajai organizacijai </w:t>
      </w:r>
      <w:r w:rsidRPr="00FB6ABD">
        <w:rPr>
          <w:rFonts w:ascii="Verdana" w:hAnsi="Verdana"/>
          <w:color w:val="00000A"/>
          <w:sz w:val="24"/>
          <w:szCs w:val="24"/>
        </w:rPr>
        <w:t xml:space="preserve">nevykdymą. Taip pat jungtinės veiklos sutartyje turi būti numatyta, kuris asmuo atstovauja ūkio subjektų grupei (su kuo </w:t>
      </w:r>
      <w:r w:rsidRPr="00FB6ABD">
        <w:rPr>
          <w:rFonts w:ascii="Verdana" w:hAnsi="Verdana"/>
          <w:kern w:val="16"/>
          <w:sz w:val="24"/>
          <w:szCs w:val="24"/>
        </w:rPr>
        <w:t xml:space="preserve">Perkančioji organizacija </w:t>
      </w:r>
      <w:r w:rsidRPr="00FB6ABD">
        <w:rPr>
          <w:rFonts w:ascii="Verdana" w:hAnsi="Verdana"/>
          <w:color w:val="00000A"/>
          <w:sz w:val="24"/>
          <w:szCs w:val="24"/>
        </w:rPr>
        <w:t xml:space="preserve">turėtų bendrauti pasiūlymo vertinimo metu kylančiais klausimais ir teikti su pasiūlymo įvertinimu susijusią informaciją). </w:t>
      </w:r>
      <w:r w:rsidRPr="00FB6ABD">
        <w:rPr>
          <w:rFonts w:ascii="Verdana" w:hAnsi="Verdana"/>
          <w:sz w:val="24"/>
          <w:szCs w:val="24"/>
        </w:rPr>
        <w:t>Sutartyje taip pat turi būti paskirtas bendras atstovas arba vadovaujantis narys, grupės sudėtis</w:t>
      </w:r>
      <w:r w:rsidR="00C85E04" w:rsidRPr="00FB6ABD">
        <w:rPr>
          <w:rFonts w:ascii="Verdana" w:hAnsi="Verdana"/>
          <w:sz w:val="24"/>
          <w:szCs w:val="24"/>
        </w:rPr>
        <w:t>,</w:t>
      </w:r>
      <w:r w:rsidRPr="00FB6ABD">
        <w:rPr>
          <w:rFonts w:ascii="Verdana" w:hAnsi="Verdana"/>
          <w:sz w:val="24"/>
          <w:szCs w:val="24"/>
        </w:rPr>
        <w:t xml:space="preserve"> </w:t>
      </w:r>
      <w:r w:rsidR="00C85E04" w:rsidRPr="00FB6ABD">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FB6ABD">
        <w:rPr>
          <w:rFonts w:ascii="Verdana" w:hAnsi="Verdana"/>
          <w:sz w:val="24"/>
          <w:szCs w:val="24"/>
        </w:rPr>
        <w:t>. Apie tokio asmens pakeitimą nedelsiant raštu privalo būti informuota Perkančioji organizacija.</w:t>
      </w:r>
    </w:p>
    <w:p w14:paraId="4FE96054" w14:textId="386B665F" w:rsidR="006A632A"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kern w:val="16"/>
          <w:sz w:val="24"/>
          <w:szCs w:val="24"/>
        </w:rPr>
        <w:t xml:space="preserve">Perkančioji organizacija </w:t>
      </w:r>
      <w:r w:rsidRPr="00FB6ABD">
        <w:rPr>
          <w:rFonts w:ascii="Verdana" w:hAnsi="Verdana"/>
          <w:color w:val="00000A"/>
          <w:sz w:val="24"/>
          <w:szCs w:val="24"/>
        </w:rPr>
        <w:t xml:space="preserve">nereikalauja, kad ūkio subjektų grupės pateiktą pasiūlymą pripažinus geriausiu ir </w:t>
      </w:r>
      <w:r w:rsidRPr="00FB6ABD">
        <w:rPr>
          <w:rFonts w:ascii="Verdana" w:hAnsi="Verdana"/>
          <w:sz w:val="24"/>
          <w:szCs w:val="24"/>
        </w:rPr>
        <w:t xml:space="preserve">Perkančiajai organizacijai </w:t>
      </w:r>
      <w:r w:rsidRPr="00FB6ABD">
        <w:rPr>
          <w:rFonts w:ascii="Verdana" w:hAnsi="Verdana"/>
          <w:color w:val="00000A"/>
          <w:sz w:val="24"/>
          <w:szCs w:val="24"/>
        </w:rPr>
        <w:t>pasiūlius sudaryti pirkimo sutartį, ši ūkio subjektų grupė įgautų tam tikrą teisinę formą.</w:t>
      </w:r>
    </w:p>
    <w:p w14:paraId="7D334A83" w14:textId="77777777" w:rsidR="00B842BC" w:rsidRPr="00FB6ABD" w:rsidRDefault="00B842BC" w:rsidP="00FF19FA">
      <w:pPr>
        <w:pStyle w:val="1Skyrius"/>
        <w:rPr>
          <w:rFonts w:ascii="Verdana" w:hAnsi="Verdana"/>
          <w:color w:val="000000"/>
          <w:sz w:val="24"/>
          <w:szCs w:val="24"/>
          <w:lang w:val="lt-LT"/>
        </w:rPr>
      </w:pPr>
    </w:p>
    <w:p w14:paraId="33BE728F"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FB6ABD">
        <w:rPr>
          <w:rFonts w:ascii="Verdana" w:hAnsi="Verdana" w:cs="Times New Roman"/>
          <w:color w:val="auto"/>
          <w:sz w:val="24"/>
          <w:szCs w:val="24"/>
          <w:lang w:val="lt-LT"/>
        </w:rPr>
        <w:t>PASIŪLYMŲ RENGIMAS, PATEIKIMAS, KEITIMAS</w:t>
      </w:r>
      <w:bookmarkEnd w:id="20"/>
      <w:bookmarkEnd w:id="21"/>
    </w:p>
    <w:p w14:paraId="2C3DB23D" w14:textId="77777777" w:rsidR="00B842BC" w:rsidRPr="00FB6ABD" w:rsidRDefault="00B842BC" w:rsidP="00FF19FA">
      <w:pPr>
        <w:pStyle w:val="Body2"/>
        <w:spacing w:after="0"/>
        <w:rPr>
          <w:rFonts w:ascii="Verdana" w:hAnsi="Verdana" w:cs="Times New Roman"/>
          <w:color w:val="00000A"/>
          <w:sz w:val="24"/>
          <w:szCs w:val="24"/>
          <w:lang w:val="lt-LT"/>
        </w:rPr>
      </w:pPr>
    </w:p>
    <w:p w14:paraId="55EBA347" w14:textId="778AC235"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B6ABD">
        <w:rPr>
          <w:rFonts w:ascii="Verdana" w:hAnsi="Verdana"/>
          <w:sz w:val="24"/>
          <w:szCs w:val="24"/>
          <w:bdr w:val="none" w:sz="0" w:space="0" w:color="auto" w:frame="1"/>
          <w:shd w:val="clear" w:color="auto" w:fill="FFFFFF"/>
        </w:rPr>
        <w:t>Tiekėjas (fizinis ar juridinis asmuo) gali pateikti</w:t>
      </w:r>
      <w:r w:rsidR="00240CFF" w:rsidRPr="00FB6ABD">
        <w:rPr>
          <w:rFonts w:ascii="Verdana" w:hAnsi="Verdana"/>
          <w:sz w:val="24"/>
          <w:szCs w:val="24"/>
          <w:bdr w:val="none" w:sz="0" w:space="0" w:color="auto" w:frame="1"/>
          <w:shd w:val="clear" w:color="auto" w:fill="FFFFFF"/>
        </w:rPr>
        <w:t xml:space="preserve"> </w:t>
      </w:r>
      <w:r w:rsidRPr="00FB6ABD">
        <w:rPr>
          <w:rFonts w:ascii="Verdana" w:hAnsi="Verdana"/>
          <w:sz w:val="24"/>
          <w:szCs w:val="24"/>
          <w:bdr w:val="none" w:sz="0" w:space="0" w:color="auto" w:frame="1"/>
          <w:shd w:val="clear" w:color="auto" w:fill="FFFFFF"/>
        </w:rPr>
        <w:t>Perkančiajai organizacijai</w:t>
      </w:r>
      <w:r w:rsidR="00240CFF" w:rsidRPr="00FB6ABD">
        <w:rPr>
          <w:rFonts w:ascii="Verdana" w:hAnsi="Verdana"/>
          <w:sz w:val="24"/>
          <w:szCs w:val="24"/>
          <w:bdr w:val="none" w:sz="0" w:space="0" w:color="auto" w:frame="1"/>
          <w:shd w:val="clear" w:color="auto" w:fill="FFFFFF"/>
        </w:rPr>
        <w:t xml:space="preserve"> </w:t>
      </w:r>
      <w:r w:rsidRPr="00FB6ABD">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B6ABD"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B6ABD">
        <w:rPr>
          <w:rFonts w:ascii="Verdana" w:hAnsi="Verdana"/>
          <w:kern w:val="16"/>
          <w:sz w:val="24"/>
          <w:szCs w:val="24"/>
        </w:rPr>
        <w:t>Tiekėjas, pateikdamas pasiūlymą, turi siūlyti visą pirkimo objekto apimtį.</w:t>
      </w:r>
    </w:p>
    <w:p w14:paraId="3F469053" w14:textId="1EEBCF1B" w:rsidR="000F33A2" w:rsidRPr="00FB6ABD"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B6ABD">
        <w:rPr>
          <w:rFonts w:ascii="Verdana" w:hAnsi="Verdana"/>
          <w:kern w:val="16"/>
          <w:sz w:val="24"/>
          <w:szCs w:val="24"/>
        </w:rPr>
        <w:lastRenderedPageBreak/>
        <w:t>Tiekėjas negali pateikti alternatyvių pasiūlymų. Tiekėjui pateikus alternatyvų pasiūlymą, jo pasiūlymas ir alternatyvus pasiūlymas (alternatyvūs pasiūlymai) bus atmesti.</w:t>
      </w:r>
    </w:p>
    <w:p w14:paraId="473FC6D3" w14:textId="1744E97F" w:rsidR="00B842BC" w:rsidRPr="00FB6ABD"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kern w:val="16"/>
          <w:sz w:val="24"/>
          <w:szCs w:val="24"/>
        </w:rPr>
        <w:t>Perkančioji organizacija reikalauja pasiūlymus teikti tik elektroninėmis priemonėmis naudojant CVP IS. Pasiūlymai popierinėje laikmenoje, jei tokie būtų pateikti, bus</w:t>
      </w:r>
      <w:r w:rsidRPr="00FB6ABD">
        <w:rPr>
          <w:rFonts w:ascii="Verdana" w:hAnsi="Verdana"/>
          <w:sz w:val="24"/>
          <w:szCs w:val="24"/>
        </w:rPr>
        <w:t xml:space="preserve"> grąžinami neatplėšti tiekėjui (kurjeriui) ar grąžinami registruotu laišku ir nebus priimami ir vertinami. Pasiūlymus gali teikti tik CVP</w:t>
      </w:r>
      <w:r w:rsidR="00240CFF" w:rsidRPr="00FB6ABD">
        <w:rPr>
          <w:rFonts w:ascii="Verdana" w:hAnsi="Verdana"/>
          <w:sz w:val="24"/>
          <w:szCs w:val="24"/>
        </w:rPr>
        <w:t xml:space="preserve"> </w:t>
      </w:r>
      <w:r w:rsidRPr="00FB6ABD">
        <w:rPr>
          <w:rFonts w:ascii="Verdana" w:hAnsi="Verdana"/>
          <w:sz w:val="24"/>
          <w:szCs w:val="24"/>
        </w:rPr>
        <w:t xml:space="preserve">IS registruoti tiekėjai (nemokama registracija adresu: </w:t>
      </w:r>
      <w:hyperlink r:id="rId23" w:history="1">
        <w:r w:rsidRPr="00FB6ABD">
          <w:rPr>
            <w:rStyle w:val="Hipersaitas"/>
            <w:rFonts w:ascii="Verdana" w:hAnsi="Verdana"/>
            <w:sz w:val="24"/>
            <w:szCs w:val="24"/>
          </w:rPr>
          <w:t>https://viesiejipirkimai.lt</w:t>
        </w:r>
      </w:hyperlink>
      <w:r w:rsidRPr="00FB6ABD">
        <w:rPr>
          <w:rFonts w:ascii="Times New Roman" w:hAnsi="Times New Roman"/>
        </w:rPr>
        <w:fldChar w:fldCharType="begin"/>
      </w:r>
      <w:r w:rsidRPr="00FB6ABD">
        <w:rPr>
          <w:rFonts w:ascii="Verdana" w:hAnsi="Verdana"/>
          <w:vanish/>
          <w:sz w:val="24"/>
          <w:szCs w:val="24"/>
        </w:rPr>
        <w:instrText xml:space="preserve"> HYPERLINK "https://pirkimai.eviesiejipirkimai.lt/" \h </w:instrText>
      </w:r>
      <w:r w:rsidRPr="00FB6ABD">
        <w:rPr>
          <w:rFonts w:ascii="Times New Roman" w:hAnsi="Times New Roman"/>
        </w:rPr>
        <w:fldChar w:fldCharType="separate"/>
      </w:r>
      <w:r w:rsidRPr="00FB6ABD">
        <w:rPr>
          <w:rStyle w:val="Internetosaitas"/>
          <w:rFonts w:ascii="Verdana" w:hAnsi="Verdana"/>
          <w:vanish/>
          <w:webHidden/>
          <w:sz w:val="24"/>
          <w:szCs w:val="24"/>
        </w:rPr>
        <w:t>https://pirkimai.eviesiejipirkimai.lt</w:t>
      </w:r>
      <w:r w:rsidRPr="00FB6ABD">
        <w:rPr>
          <w:rStyle w:val="Internetosaitas"/>
          <w:rFonts w:ascii="Verdana" w:hAnsi="Verdana"/>
          <w:vanish/>
          <w:sz w:val="24"/>
          <w:szCs w:val="24"/>
        </w:rPr>
        <w:fldChar w:fldCharType="end"/>
      </w:r>
      <w:r w:rsidRPr="00FB6ABD">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B6ABD">
        <w:rPr>
          <w:rFonts w:ascii="Verdana" w:hAnsi="Verdana"/>
          <w:sz w:val="24"/>
          <w:szCs w:val="24"/>
        </w:rPr>
        <w:t>pdf</w:t>
      </w:r>
      <w:proofErr w:type="spellEnd"/>
      <w:r w:rsidRPr="00FB6ABD">
        <w:rPr>
          <w:rFonts w:ascii="Verdana" w:hAnsi="Verdana"/>
          <w:sz w:val="24"/>
          <w:szCs w:val="24"/>
        </w:rPr>
        <w:t xml:space="preserve">, jpg, </w:t>
      </w:r>
      <w:proofErr w:type="spellStart"/>
      <w:r w:rsidRPr="00FB6ABD">
        <w:rPr>
          <w:rFonts w:ascii="Verdana" w:hAnsi="Verdana"/>
          <w:sz w:val="24"/>
          <w:szCs w:val="24"/>
        </w:rPr>
        <w:t>docx</w:t>
      </w:r>
      <w:proofErr w:type="spellEnd"/>
      <w:r w:rsidRPr="00FB6ABD">
        <w:rPr>
          <w:rFonts w:ascii="Verdana" w:hAnsi="Verdana"/>
          <w:sz w:val="24"/>
          <w:szCs w:val="24"/>
        </w:rPr>
        <w:t>)</w:t>
      </w:r>
      <w:r w:rsidR="00B842BC" w:rsidRPr="00FB6ABD">
        <w:rPr>
          <w:rFonts w:ascii="Verdana" w:hAnsi="Verdana"/>
          <w:color w:val="00000A"/>
          <w:sz w:val="24"/>
          <w:szCs w:val="24"/>
        </w:rPr>
        <w:t>.</w:t>
      </w:r>
    </w:p>
    <w:p w14:paraId="74BB7686" w14:textId="54AE7B29"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FB6ABD">
        <w:rPr>
          <w:rFonts w:ascii="Verdana" w:hAnsi="Verdana"/>
          <w:b/>
          <w:bCs/>
          <w:kern w:val="16"/>
          <w:sz w:val="24"/>
          <w:szCs w:val="24"/>
        </w:rPr>
        <w:t>Pasiūlymo</w:t>
      </w:r>
      <w:r w:rsidRPr="00FB6ABD">
        <w:rPr>
          <w:rFonts w:ascii="Verdana" w:hAnsi="Verdana"/>
          <w:kern w:val="16"/>
          <w:sz w:val="24"/>
          <w:szCs w:val="24"/>
        </w:rPr>
        <w:t xml:space="preserve"> </w:t>
      </w:r>
      <w:r w:rsidRPr="00FB6ABD">
        <w:rPr>
          <w:rFonts w:ascii="Verdana" w:hAnsi="Verdana"/>
          <w:b/>
          <w:bCs/>
          <w:kern w:val="16"/>
          <w:sz w:val="24"/>
          <w:szCs w:val="24"/>
        </w:rPr>
        <w:t xml:space="preserve">kaina negali viršyti </w:t>
      </w:r>
      <w:r w:rsidR="00DB110A" w:rsidRPr="00FB6ABD">
        <w:rPr>
          <w:rFonts w:ascii="Verdana" w:hAnsi="Verdana"/>
          <w:b/>
          <w:bCs/>
          <w:kern w:val="16"/>
          <w:sz w:val="24"/>
          <w:szCs w:val="24"/>
        </w:rPr>
        <w:t>68</w:t>
      </w:r>
      <w:r w:rsidR="002A11EB" w:rsidRPr="00FB6ABD">
        <w:rPr>
          <w:rFonts w:ascii="Verdana" w:hAnsi="Verdana"/>
          <w:b/>
          <w:bCs/>
          <w:kern w:val="16"/>
          <w:sz w:val="24"/>
          <w:szCs w:val="24"/>
        </w:rPr>
        <w:t xml:space="preserve"> </w:t>
      </w:r>
      <w:r w:rsidR="00DB110A" w:rsidRPr="00FB6ABD">
        <w:rPr>
          <w:rFonts w:ascii="Verdana" w:hAnsi="Verdana"/>
          <w:b/>
          <w:bCs/>
          <w:kern w:val="16"/>
          <w:sz w:val="24"/>
          <w:szCs w:val="24"/>
        </w:rPr>
        <w:t>016</w:t>
      </w:r>
      <w:r w:rsidR="00541609" w:rsidRPr="00FB6ABD">
        <w:rPr>
          <w:rFonts w:ascii="Verdana" w:hAnsi="Verdana"/>
          <w:b/>
          <w:bCs/>
          <w:kern w:val="16"/>
          <w:sz w:val="24"/>
          <w:szCs w:val="24"/>
        </w:rPr>
        <w:t>,</w:t>
      </w:r>
      <w:r w:rsidR="00DB110A" w:rsidRPr="00FB6ABD">
        <w:rPr>
          <w:rFonts w:ascii="Verdana" w:hAnsi="Verdana"/>
          <w:b/>
          <w:bCs/>
          <w:kern w:val="16"/>
          <w:sz w:val="24"/>
          <w:szCs w:val="24"/>
        </w:rPr>
        <w:t>53</w:t>
      </w:r>
      <w:r w:rsidR="00F36475" w:rsidRPr="00FB6ABD">
        <w:rPr>
          <w:rFonts w:ascii="Verdana" w:hAnsi="Verdana"/>
          <w:b/>
          <w:bCs/>
          <w:kern w:val="16"/>
          <w:sz w:val="24"/>
          <w:szCs w:val="24"/>
        </w:rPr>
        <w:t xml:space="preserve"> Eur be PVM</w:t>
      </w:r>
      <w:r w:rsidRPr="00FB6ABD">
        <w:rPr>
          <w:rFonts w:ascii="Verdana" w:hAnsi="Verdana"/>
          <w:kern w:val="16"/>
          <w:sz w:val="24"/>
          <w:szCs w:val="24"/>
        </w:rPr>
        <w:t xml:space="preserve">. Jeigu pasiūlymo kaina bus didesnė, pasiūlymas bus atmestas vadovaujantis </w:t>
      </w:r>
      <w:r w:rsidR="000D4A0F" w:rsidRPr="00FB6ABD">
        <w:rPr>
          <w:rFonts w:ascii="Verdana" w:hAnsi="Verdana"/>
          <w:kern w:val="16"/>
          <w:sz w:val="24"/>
          <w:szCs w:val="24"/>
        </w:rPr>
        <w:t>P</w:t>
      </w:r>
      <w:r w:rsidRPr="00FB6ABD">
        <w:rPr>
          <w:rFonts w:ascii="Verdana" w:hAnsi="Verdana"/>
          <w:kern w:val="16"/>
          <w:sz w:val="24"/>
          <w:szCs w:val="24"/>
        </w:rPr>
        <w:t xml:space="preserve">irkimo sąlygų </w:t>
      </w:r>
      <w:r w:rsidR="004B4702" w:rsidRPr="00FB6ABD">
        <w:rPr>
          <w:rFonts w:ascii="Verdana" w:hAnsi="Verdana"/>
          <w:kern w:val="16"/>
          <w:sz w:val="24"/>
          <w:szCs w:val="24"/>
        </w:rPr>
        <w:t>11.1.3</w:t>
      </w:r>
      <w:r w:rsidRPr="00FB6ABD">
        <w:rPr>
          <w:rFonts w:ascii="Verdana" w:hAnsi="Verdana"/>
          <w:kern w:val="16"/>
          <w:sz w:val="24"/>
          <w:szCs w:val="24"/>
        </w:rPr>
        <w:t xml:space="preserve"> punkto nuostatomis.</w:t>
      </w:r>
      <w:bookmarkEnd w:id="22"/>
    </w:p>
    <w:p w14:paraId="56BEE5C5" w14:textId="26486753"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B6ABD">
        <w:rPr>
          <w:rFonts w:ascii="Verdana" w:hAnsi="Verdana"/>
          <w:b/>
          <w:bCs/>
          <w:kern w:val="16"/>
          <w:sz w:val="24"/>
          <w:szCs w:val="24"/>
        </w:rPr>
        <w:t>Pasiūlymas turi būti pateiktas iki</w:t>
      </w:r>
      <w:r w:rsidR="00F40ABB" w:rsidRPr="00FB6ABD">
        <w:rPr>
          <w:rFonts w:ascii="Verdana" w:hAnsi="Verdana"/>
          <w:b/>
          <w:bCs/>
          <w:kern w:val="16"/>
          <w:sz w:val="24"/>
          <w:szCs w:val="24"/>
        </w:rPr>
        <w:t xml:space="preserve"> pirkimo skelbime nurodytos datos ir laiko </w:t>
      </w:r>
      <w:r w:rsidRPr="00FB6ABD">
        <w:rPr>
          <w:rFonts w:ascii="Verdana" w:hAnsi="Verdana"/>
          <w:b/>
          <w:bCs/>
          <w:kern w:val="16"/>
          <w:sz w:val="24"/>
          <w:szCs w:val="24"/>
        </w:rPr>
        <w:t>(Lietuvos Respublikos laiku) tik elektroninėmis priemonėmis, naudojant CVP</w:t>
      </w:r>
      <w:r w:rsidR="00240CFF" w:rsidRPr="00FB6ABD">
        <w:rPr>
          <w:rFonts w:ascii="Verdana" w:hAnsi="Verdana"/>
          <w:b/>
          <w:bCs/>
          <w:kern w:val="16"/>
          <w:sz w:val="24"/>
          <w:szCs w:val="24"/>
        </w:rPr>
        <w:t xml:space="preserve"> </w:t>
      </w:r>
      <w:r w:rsidRPr="00FB6ABD">
        <w:rPr>
          <w:rFonts w:ascii="Verdana" w:hAnsi="Verdana"/>
          <w:b/>
          <w:bCs/>
          <w:kern w:val="16"/>
          <w:sz w:val="24"/>
          <w:szCs w:val="24"/>
        </w:rPr>
        <w:t>IS.</w:t>
      </w:r>
    </w:p>
    <w:p w14:paraId="74819067" w14:textId="77777777"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B6ABD">
        <w:rPr>
          <w:rFonts w:ascii="Verdana" w:hAnsi="Verdana"/>
          <w:kern w:val="16"/>
          <w:sz w:val="24"/>
          <w:szCs w:val="24"/>
        </w:rPr>
        <w:t>Susipažinti su pirkimo dokumentais tiekėjai turi teisę iki pasiūlymų pateikimo termino pabaigos.</w:t>
      </w:r>
    </w:p>
    <w:p w14:paraId="298DB774" w14:textId="77777777"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kern w:val="16"/>
          <w:sz w:val="24"/>
          <w:szCs w:val="24"/>
        </w:rPr>
        <w:t>Pateikdamas pasiūlymą, tiekėjas sutinka su šiais pirkimo dokumentais ir patvirtina, kad</w:t>
      </w:r>
      <w:r w:rsidRPr="00FB6ABD">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B6ABD"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B6ABD">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 xml:space="preserve">Pasiūlyme turi būti nurodytas jo galiojimo terminas. Pasiūlymas turi galioti ne trumpiau nei </w:t>
      </w:r>
      <w:r w:rsidR="007A162D" w:rsidRPr="00FB6ABD">
        <w:rPr>
          <w:rFonts w:ascii="Verdana" w:hAnsi="Verdana"/>
          <w:b/>
          <w:bCs/>
          <w:sz w:val="24"/>
          <w:szCs w:val="24"/>
        </w:rPr>
        <w:t>3 mėnesius</w:t>
      </w:r>
      <w:r w:rsidRPr="00FB6ABD">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A"/>
          <w:sz w:val="24"/>
          <w:szCs w:val="24"/>
        </w:rPr>
        <w:t>Pasiūlyme nurodoma kaina</w:t>
      </w:r>
      <w:r w:rsidR="00D0112C" w:rsidRPr="00FB6ABD">
        <w:rPr>
          <w:rFonts w:ascii="Verdana" w:hAnsi="Verdana"/>
          <w:color w:val="00000A"/>
          <w:sz w:val="24"/>
          <w:szCs w:val="24"/>
        </w:rPr>
        <w:t>/įkainiai</w:t>
      </w:r>
      <w:r w:rsidRPr="00FB6ABD">
        <w:rPr>
          <w:rFonts w:ascii="Verdana" w:hAnsi="Verdana"/>
          <w:color w:val="00000A"/>
          <w:sz w:val="24"/>
          <w:szCs w:val="24"/>
        </w:rPr>
        <w:t xml:space="preserve"> pateikiama eurais. Apskaičiuojant kainą</w:t>
      </w:r>
      <w:r w:rsidR="00D0112C" w:rsidRPr="00FB6ABD">
        <w:rPr>
          <w:rFonts w:ascii="Verdana" w:hAnsi="Verdana"/>
          <w:color w:val="00000A"/>
          <w:sz w:val="24"/>
          <w:szCs w:val="24"/>
        </w:rPr>
        <w:t>/įkainį</w:t>
      </w:r>
      <w:r w:rsidRPr="00FB6ABD">
        <w:rPr>
          <w:rFonts w:ascii="Verdana" w:hAnsi="Verdana"/>
          <w:color w:val="00000A"/>
          <w:sz w:val="24"/>
          <w:szCs w:val="24"/>
        </w:rPr>
        <w:t xml:space="preserve"> turi būti atsižvelgta į visus </w:t>
      </w:r>
      <w:r w:rsidR="000D4A0F" w:rsidRPr="00FB6ABD">
        <w:rPr>
          <w:rFonts w:ascii="Verdana" w:hAnsi="Verdana"/>
          <w:color w:val="00000A"/>
          <w:sz w:val="24"/>
          <w:szCs w:val="24"/>
        </w:rPr>
        <w:t>P</w:t>
      </w:r>
      <w:r w:rsidRPr="00FB6ABD">
        <w:rPr>
          <w:rFonts w:ascii="Verdana" w:hAnsi="Verdana"/>
          <w:color w:val="00000A"/>
          <w:sz w:val="24"/>
          <w:szCs w:val="24"/>
        </w:rPr>
        <w:t>irkimo sąlygų, įskaitant pirkimo sutarties projektą, reikalavimus. Į pasiūlymo kainą</w:t>
      </w:r>
      <w:r w:rsidR="00D0112C" w:rsidRPr="00FB6ABD">
        <w:rPr>
          <w:rFonts w:ascii="Verdana" w:hAnsi="Verdana"/>
          <w:color w:val="00000A"/>
          <w:sz w:val="24"/>
          <w:szCs w:val="24"/>
        </w:rPr>
        <w:t>/įkainius</w:t>
      </w:r>
      <w:r w:rsidRPr="00FB6ABD">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kern w:val="16"/>
          <w:sz w:val="24"/>
          <w:szCs w:val="24"/>
        </w:rPr>
        <w:lastRenderedPageBreak/>
        <w:t xml:space="preserve">Perkančioji organizacija </w:t>
      </w:r>
      <w:r w:rsidRPr="00FB6ABD">
        <w:rPr>
          <w:rFonts w:ascii="Verdana" w:hAnsi="Verdana"/>
          <w:color w:val="00000A"/>
          <w:sz w:val="24"/>
          <w:szCs w:val="24"/>
        </w:rPr>
        <w:t xml:space="preserve">turi teisę pratęsti pasiūlymo pateikimo terminą. Apie naują pasiūlymų pateikimo terminą </w:t>
      </w:r>
      <w:r w:rsidRPr="00FB6ABD">
        <w:rPr>
          <w:rFonts w:ascii="Verdana" w:hAnsi="Verdana"/>
          <w:kern w:val="16"/>
          <w:sz w:val="24"/>
          <w:szCs w:val="24"/>
        </w:rPr>
        <w:t xml:space="preserve">Perkančioji organizacija </w:t>
      </w:r>
      <w:r w:rsidRPr="00FB6ABD">
        <w:rPr>
          <w:rFonts w:ascii="Verdana" w:hAnsi="Verdana"/>
          <w:color w:val="00000A"/>
          <w:sz w:val="24"/>
          <w:szCs w:val="24"/>
        </w:rPr>
        <w:t>paskelbia CVP IS ir praneša prie pirkimo CVP IS prisijungusiems tiekėjams.</w:t>
      </w:r>
    </w:p>
    <w:p w14:paraId="45185124" w14:textId="58AC5B38"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B6ABD">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B6ABD">
        <w:rPr>
          <w:rFonts w:ascii="Verdana" w:hAnsi="Verdana"/>
          <w:kern w:val="16"/>
          <w:sz w:val="24"/>
          <w:szCs w:val="24"/>
        </w:rPr>
        <w:t>Tiekėjo pasiūlymą sudaro CVP IS priemonėmis pateiktos informacijos</w:t>
      </w:r>
      <w:r w:rsidRPr="00FB6ABD">
        <w:rPr>
          <w:rFonts w:ascii="Verdana" w:hAnsi="Verdana"/>
          <w:b/>
          <w:bCs/>
          <w:color w:val="00000A"/>
          <w:sz w:val="24"/>
          <w:szCs w:val="24"/>
        </w:rPr>
        <w:t xml:space="preserve"> ir dokumentų visuma</w:t>
      </w:r>
      <w:r w:rsidR="00D0112C" w:rsidRPr="00FB6ABD">
        <w:rPr>
          <w:rFonts w:ascii="Verdana" w:hAnsi="Verdana"/>
          <w:b/>
          <w:bCs/>
          <w:color w:val="00000A"/>
          <w:sz w:val="24"/>
          <w:szCs w:val="24"/>
        </w:rPr>
        <w:t xml:space="preserve"> (įskaitant pasiūlymo paaiškinimus bei atsakymus dėl pasiūlymo (jei tokių bus)</w:t>
      </w:r>
      <w:r w:rsidR="00D0112C" w:rsidRPr="00FB6ABD">
        <w:rPr>
          <w:rFonts w:ascii="Verdana" w:hAnsi="Verdana"/>
          <w:b/>
          <w:bCs/>
          <w:sz w:val="24"/>
          <w:szCs w:val="24"/>
        </w:rPr>
        <w:t>)</w:t>
      </w:r>
      <w:r w:rsidRPr="00FB6ABD">
        <w:rPr>
          <w:rFonts w:ascii="Verdana" w:hAnsi="Verdana"/>
          <w:b/>
          <w:bCs/>
          <w:color w:val="00000A"/>
          <w:sz w:val="24"/>
          <w:szCs w:val="24"/>
        </w:rPr>
        <w:t>:</w:t>
      </w:r>
    </w:p>
    <w:p w14:paraId="0055F54E" w14:textId="7AE68DDD" w:rsidR="0050593F" w:rsidRPr="00FB6ABD"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užpildyta pasiūlymo forma, parengta pagal šių pirkimo dokumentų 1 priedą;</w:t>
      </w:r>
    </w:p>
    <w:p w14:paraId="447687A8" w14:textId="77777777" w:rsidR="004E5F7E" w:rsidRPr="00FB6ABD"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EBVPD (</w:t>
      </w:r>
      <w:r w:rsidR="007A162D" w:rsidRPr="00FB6ABD">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B6ABD">
        <w:rPr>
          <w:rFonts w:ascii="Verdana" w:hAnsi="Verdana"/>
          <w:sz w:val="24"/>
          <w:szCs w:val="24"/>
        </w:rPr>
        <w:t>);</w:t>
      </w:r>
    </w:p>
    <w:p w14:paraId="2B0214C5" w14:textId="77777777" w:rsidR="004E5F7E" w:rsidRPr="00FB6ABD"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tiekėjo kvalifikaciją patvirtinantys dokumentai (</w:t>
      </w:r>
      <w:r w:rsidRPr="00FB6ABD">
        <w:rPr>
          <w:rFonts w:ascii="Verdana" w:hAnsi="Verdana"/>
          <w:b/>
          <w:bCs/>
          <w:sz w:val="24"/>
          <w:szCs w:val="24"/>
        </w:rPr>
        <w:t>patvirtinančių dokumentų reikalaujama tik iš to dalyvio, kurio pasiūlymas pagal vertinimo rezultatus gali būti pripažintas laimėjusiu</w:t>
      </w:r>
      <w:r w:rsidRPr="00FB6ABD">
        <w:rPr>
          <w:rFonts w:ascii="Verdana" w:hAnsi="Verdana"/>
          <w:sz w:val="24"/>
          <w:szCs w:val="24"/>
        </w:rPr>
        <w:t>);</w:t>
      </w:r>
    </w:p>
    <w:p w14:paraId="3917A008" w14:textId="77777777" w:rsidR="005B6978" w:rsidRPr="00FB6ABD" w:rsidRDefault="005E7D94" w:rsidP="005B697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b/>
          <w:bCs/>
          <w:sz w:val="24"/>
          <w:szCs w:val="24"/>
        </w:rPr>
        <w:t>kartu su pasiūlymo forma tiekėjas privalo pateikti dokumentą, patvirtinantį Prekių atitiktį saugos reikalavimams, t. y., kad Prekės yra sertifikuotos ir turi LST EN 16630:2015 sertifikatą</w:t>
      </w:r>
      <w:r w:rsidR="00D27FC9" w:rsidRPr="00FB6ABD">
        <w:rPr>
          <w:rFonts w:ascii="Verdana" w:hAnsi="Verdana"/>
          <w:b/>
          <w:bCs/>
          <w:sz w:val="24"/>
          <w:szCs w:val="24"/>
        </w:rPr>
        <w:t xml:space="preserve"> „Stacionarioji kūno </w:t>
      </w:r>
      <w:proofErr w:type="spellStart"/>
      <w:r w:rsidR="00D27FC9" w:rsidRPr="00FB6ABD">
        <w:rPr>
          <w:rFonts w:ascii="Verdana" w:hAnsi="Verdana"/>
          <w:b/>
          <w:bCs/>
          <w:sz w:val="24"/>
          <w:szCs w:val="24"/>
        </w:rPr>
        <w:t>rengybos</w:t>
      </w:r>
      <w:proofErr w:type="spellEnd"/>
      <w:r w:rsidR="00D27FC9" w:rsidRPr="00FB6ABD">
        <w:rPr>
          <w:rFonts w:ascii="Verdana" w:hAnsi="Verdana"/>
          <w:b/>
          <w:bCs/>
          <w:sz w:val="24"/>
          <w:szCs w:val="24"/>
        </w:rPr>
        <w:t xml:space="preserve"> lauko įranga. Saugos reikalavimai ir bandymo metodai“</w:t>
      </w:r>
      <w:r w:rsidR="00CC02DC" w:rsidRPr="00FB6ABD">
        <w:rPr>
          <w:rFonts w:ascii="Verdana" w:hAnsi="Verdana"/>
          <w:b/>
          <w:bCs/>
          <w:sz w:val="24"/>
          <w:szCs w:val="24"/>
        </w:rPr>
        <w:t xml:space="preserve"> ar lygiavertį</w:t>
      </w:r>
      <w:r w:rsidRPr="00FB6ABD">
        <w:rPr>
          <w:rFonts w:ascii="Verdana" w:hAnsi="Verdana"/>
          <w:b/>
          <w:bCs/>
          <w:sz w:val="24"/>
          <w:szCs w:val="24"/>
        </w:rPr>
        <w:t xml:space="preserve">. Sertifikatas </w:t>
      </w:r>
      <w:r w:rsidR="00895805" w:rsidRPr="00FB6ABD">
        <w:rPr>
          <w:rFonts w:ascii="Verdana" w:hAnsi="Verdana"/>
          <w:b/>
          <w:bCs/>
          <w:sz w:val="24"/>
          <w:szCs w:val="24"/>
        </w:rPr>
        <w:t xml:space="preserve">ar lygiavertis jam dokumentas </w:t>
      </w:r>
      <w:r w:rsidRPr="00FB6ABD">
        <w:rPr>
          <w:rFonts w:ascii="Verdana" w:hAnsi="Verdana"/>
          <w:b/>
          <w:bCs/>
          <w:sz w:val="24"/>
          <w:szCs w:val="24"/>
        </w:rPr>
        <w:t>pateikiamas lietuvių kalba</w:t>
      </w:r>
      <w:r w:rsidRPr="00FB6ABD">
        <w:rPr>
          <w:rFonts w:ascii="Verdana" w:hAnsi="Verdana"/>
          <w:sz w:val="24"/>
          <w:szCs w:val="24"/>
        </w:rPr>
        <w:t xml:space="preserve"> (pateikiamas kartu su pasiūlymu, tačiau bus vertinamas tik galimo laimėtojo);</w:t>
      </w:r>
    </w:p>
    <w:p w14:paraId="5F5E28A5" w14:textId="77777777" w:rsidR="005B6978" w:rsidRPr="00FB6ABD" w:rsidRDefault="005B6978" w:rsidP="005B697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b/>
          <w:bCs/>
          <w:sz w:val="24"/>
          <w:szCs w:val="24"/>
        </w:rPr>
        <w:t>siūlomos Prekės gamintojo prekės techninis aprašymas ir/arba kiti gamintojo išduoti dokumentai, patvirtinantys siūlomų prekių atitikimą techninės specifikacijos reikalavimams ir/arba kiti lygiaverčiai dokumentai</w:t>
      </w:r>
      <w:r w:rsidRPr="00FB6ABD">
        <w:rPr>
          <w:rFonts w:ascii="Verdana" w:hAnsi="Verdana"/>
        </w:rPr>
        <w:t xml:space="preserve">; </w:t>
      </w:r>
    </w:p>
    <w:p w14:paraId="34F42710" w14:textId="012ABB40" w:rsidR="005B6978" w:rsidRPr="00FB6ABD" w:rsidRDefault="005B6978" w:rsidP="005B6978">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FB6ABD">
        <w:rPr>
          <w:rFonts w:ascii="Verdana" w:hAnsi="Verdana"/>
          <w:b/>
          <w:bCs/>
          <w:sz w:val="24"/>
          <w:szCs w:val="24"/>
        </w:rPr>
        <w:t>ekonominio naudingumo vertinimo kriterijų: „Kriterijus (B1; B2; B3; B4) “ atitiktį pagrindžiantys  gamintojo išduoti dokumentai ir/arba kiti lygiaverčiai dokumentai;</w:t>
      </w:r>
    </w:p>
    <w:p w14:paraId="6BA0594A" w14:textId="396B5EDD" w:rsidR="00B842BC"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jungtinės veiklos sutarties skaitmeninė kopija (jeigu dalyvauja ūkio subjektų grupė);</w:t>
      </w:r>
    </w:p>
    <w:p w14:paraId="018E5AB5" w14:textId="1E3D0267" w:rsidR="00B842BC"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FB6ABD"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FB6ABD"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FB6ABD"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kern w:val="16"/>
          <w:sz w:val="24"/>
          <w:szCs w:val="24"/>
        </w:rPr>
        <w:t>jei tiekėjas pasitelkia fizinį asmenį, kurį ketina įdarbint (</w:t>
      </w:r>
      <w:proofErr w:type="spellStart"/>
      <w:r w:rsidRPr="00FB6ABD">
        <w:rPr>
          <w:rFonts w:ascii="Verdana" w:hAnsi="Verdana"/>
          <w:kern w:val="16"/>
          <w:sz w:val="24"/>
          <w:szCs w:val="24"/>
        </w:rPr>
        <w:t>kvazisubtiekėją</w:t>
      </w:r>
      <w:proofErr w:type="spellEnd"/>
      <w:r w:rsidRPr="00FB6ABD">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FB6ABD"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kern w:val="16"/>
          <w:sz w:val="24"/>
          <w:szCs w:val="24"/>
        </w:rPr>
        <w:lastRenderedPageBreak/>
        <w:t>jei tiekėjas naudojasi trečiųjų asmenų priemonėmis - informaciją apie su trečiaisiais asmenimis pasirašytas sutartis, ketinimo protokolus ir pan.</w:t>
      </w:r>
    </w:p>
    <w:p w14:paraId="0931B9AB" w14:textId="64FC5569" w:rsidR="00C65573" w:rsidRPr="00FB6ABD"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eastAsia="Times New Roman" w:hAnsi="Verdana" w:cs="Segoe UI"/>
          <w:sz w:val="24"/>
          <w:szCs w:val="24"/>
        </w:rPr>
        <w:t xml:space="preserve">Pasiūlymas gali būti pasirašytas tiekėjo (pavienio tiekėjo vadovo, ar ūkio subjektų </w:t>
      </w:r>
      <w:r w:rsidRPr="00FB6ABD">
        <w:rPr>
          <w:rFonts w:ascii="Verdana" w:hAnsi="Verdana"/>
          <w:sz w:val="24"/>
          <w:szCs w:val="24"/>
        </w:rPr>
        <w:t>grupės</w:t>
      </w:r>
      <w:r w:rsidRPr="00FB6ABD">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B6ABD">
        <w:rPr>
          <w:rFonts w:ascii="Verdana" w:eastAsia="Times New Roman" w:hAnsi="Verdana" w:cs="Segoe UI"/>
          <w:color w:val="FF0000"/>
          <w:sz w:val="24"/>
          <w:szCs w:val="24"/>
        </w:rPr>
        <w:t xml:space="preserve"> </w:t>
      </w:r>
      <w:r w:rsidRPr="00FB6ABD">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B6ABD"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B6ABD">
        <w:rPr>
          <w:rFonts w:ascii="Verdana" w:hAnsi="Verdana"/>
          <w:bCs/>
          <w:sz w:val="24"/>
          <w:szCs w:val="24"/>
        </w:rPr>
        <w:t>.</w:t>
      </w:r>
      <w:r w:rsidRPr="00FB6ABD">
        <w:rPr>
          <w:rFonts w:ascii="Verdana" w:hAnsi="Verdana"/>
          <w:b/>
          <w:sz w:val="24"/>
          <w:szCs w:val="24"/>
        </w:rPr>
        <w:t xml:space="preserve"> </w:t>
      </w:r>
      <w:r w:rsidRPr="00FB6ABD">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B6ABD">
        <w:rPr>
          <w:rFonts w:ascii="Verdana" w:hAnsi="Verdana"/>
          <w:spacing w:val="-2"/>
          <w:sz w:val="24"/>
          <w:szCs w:val="24"/>
        </w:rPr>
        <w:t>k</w:t>
      </w:r>
      <w:r w:rsidRPr="00FB6ABD">
        <w:rPr>
          <w:rFonts w:ascii="Verdana" w:hAnsi="Verdana"/>
          <w:sz w:val="24"/>
          <w:szCs w:val="24"/>
        </w:rPr>
        <w:t xml:space="preserve">aip suprantamas konfidencialumas viešuosiuose pirkimuose (VPĮ 20 straipsnis) galima rasti adresu: </w:t>
      </w:r>
      <w:hyperlink r:id="rId24" w:history="1">
        <w:r w:rsidRPr="00FB6ABD">
          <w:rPr>
            <w:rStyle w:val="Hipersaitas"/>
            <w:rFonts w:ascii="Verdana" w:hAnsi="Verdana"/>
            <w:color w:val="auto"/>
            <w:sz w:val="24"/>
            <w:szCs w:val="24"/>
          </w:rPr>
          <w:t>http://vpt.lrv.lt/uploads/vpt/documents/files/mp/konfidenciali_informacija.pdf</w:t>
        </w:r>
      </w:hyperlink>
      <w:r w:rsidR="0050593F" w:rsidRPr="00FB6ABD">
        <w:rPr>
          <w:rFonts w:ascii="Verdana" w:hAnsi="Verdana"/>
          <w:sz w:val="24"/>
          <w:szCs w:val="24"/>
        </w:rPr>
        <w:t>.</w:t>
      </w:r>
    </w:p>
    <w:p w14:paraId="54185577" w14:textId="77777777"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FB6ABD">
        <w:rPr>
          <w:rFonts w:ascii="Verdana" w:hAnsi="Verdana"/>
          <w:b/>
          <w:sz w:val="24"/>
          <w:szCs w:val="24"/>
        </w:rPr>
        <w:t xml:space="preserve">atskirais failais </w:t>
      </w:r>
      <w:r w:rsidRPr="00FB6ABD">
        <w:rPr>
          <w:rFonts w:ascii="Verdana" w:hAnsi="Verdana"/>
          <w:i/>
          <w:sz w:val="24"/>
          <w:szCs w:val="24"/>
        </w:rPr>
        <w:t>(bylomis)</w:t>
      </w:r>
      <w:r w:rsidRPr="00FB6ABD">
        <w:rPr>
          <w:rFonts w:ascii="Verdana" w:hAnsi="Verdana"/>
          <w:sz w:val="24"/>
          <w:szCs w:val="24"/>
        </w:rPr>
        <w:t>:</w:t>
      </w:r>
    </w:p>
    <w:p w14:paraId="50D45432" w14:textId="77777777" w:rsidR="00AD0346" w:rsidRPr="00FB6ABD"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FB6ABD">
        <w:rPr>
          <w:rFonts w:ascii="Verdana" w:hAnsi="Verdana"/>
          <w:sz w:val="24"/>
          <w:szCs w:val="24"/>
        </w:rPr>
        <w:t xml:space="preserve">informaciją, kuri yra konfidenciali, failo </w:t>
      </w:r>
      <w:r w:rsidRPr="00FB6ABD">
        <w:rPr>
          <w:rFonts w:ascii="Verdana" w:hAnsi="Verdana"/>
          <w:i/>
          <w:sz w:val="24"/>
          <w:szCs w:val="24"/>
        </w:rPr>
        <w:t xml:space="preserve">(bylos) </w:t>
      </w:r>
      <w:r w:rsidRPr="00FB6ABD">
        <w:rPr>
          <w:rFonts w:ascii="Verdana" w:hAnsi="Verdana"/>
          <w:sz w:val="24"/>
          <w:szCs w:val="24"/>
        </w:rPr>
        <w:t xml:space="preserve">pavadinime nurodant „konfidencialu“ arba užpildytoje pasiūlymo formoje pridedamų dokumentų sąraše nurodant, kurie failai </w:t>
      </w:r>
      <w:r w:rsidRPr="00FB6ABD">
        <w:rPr>
          <w:rFonts w:ascii="Verdana" w:hAnsi="Verdana"/>
          <w:i/>
          <w:sz w:val="24"/>
          <w:szCs w:val="24"/>
        </w:rPr>
        <w:t>(bylos)</w:t>
      </w:r>
      <w:r w:rsidRPr="00FB6ABD">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FB6ABD">
        <w:rPr>
          <w:rFonts w:ascii="Verdana" w:hAnsi="Verdana"/>
          <w:sz w:val="24"/>
          <w:szCs w:val="24"/>
        </w:rPr>
        <w:t>:</w:t>
      </w:r>
    </w:p>
    <w:p w14:paraId="7CAEF0AE" w14:textId="77777777" w:rsidR="00AD0346" w:rsidRPr="00FB6ABD"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FB6ABD">
        <w:rPr>
          <w:rFonts w:ascii="Verdana" w:hAnsi="Verdana"/>
          <w:sz w:val="24"/>
          <w:szCs w:val="24"/>
        </w:rPr>
        <w:t xml:space="preserve">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w:t>
      </w:r>
      <w:r w:rsidRPr="00FB6ABD">
        <w:rPr>
          <w:rFonts w:ascii="Verdana" w:hAnsi="Verdana"/>
          <w:sz w:val="24"/>
          <w:szCs w:val="24"/>
        </w:rPr>
        <w:lastRenderedPageBreak/>
        <w:t>sudarytas sutartis,</w:t>
      </w:r>
      <w:r w:rsidRPr="00FB6ABD">
        <w:rPr>
          <w:rFonts w:ascii="Verdana" w:hAnsi="Verdana"/>
          <w:b/>
          <w:bCs/>
          <w:sz w:val="24"/>
          <w:szCs w:val="24"/>
        </w:rPr>
        <w:t> </w:t>
      </w:r>
      <w:r w:rsidRPr="00FB6ABD">
        <w:rPr>
          <w:rFonts w:ascii="Verdana" w:hAnsi="Verdana"/>
          <w:sz w:val="24"/>
          <w:szCs w:val="24"/>
        </w:rPr>
        <w:t>– tuo atveju, kai ši informacija reikalinga tiekėjui jo teisėtiems interesams ginti</w:t>
      </w:r>
      <w:bookmarkEnd w:id="24"/>
      <w:r w:rsidRPr="00FB6ABD">
        <w:rPr>
          <w:rFonts w:ascii="Verdana" w:hAnsi="Verdana"/>
          <w:sz w:val="24"/>
          <w:szCs w:val="24"/>
        </w:rPr>
        <w:t>;</w:t>
      </w:r>
    </w:p>
    <w:p w14:paraId="4493ABB8" w14:textId="4B79E25E" w:rsidR="00B842BC" w:rsidRPr="00FB6ABD"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FB6ABD">
        <w:rPr>
          <w:rFonts w:ascii="Verdana" w:hAnsi="Verdana"/>
          <w:sz w:val="24"/>
          <w:szCs w:val="24"/>
        </w:rPr>
        <w:t>Informacija apie pasitelktus ūkio subjektus, kurių pajėgumais remiasi tiekėjas, ir subtiekėjus – tuo atveju, kai ši informacija reikalinga tiekėjui jo teisėtiems interesams ginti</w:t>
      </w:r>
      <w:r w:rsidR="00B842BC" w:rsidRPr="00FB6ABD">
        <w:rPr>
          <w:rFonts w:ascii="Verdana" w:hAnsi="Verdana"/>
          <w:sz w:val="24"/>
          <w:szCs w:val="24"/>
        </w:rPr>
        <w:t>;</w:t>
      </w:r>
    </w:p>
    <w:p w14:paraId="46E8CA34" w14:textId="30CCF339" w:rsidR="002E301E"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 xml:space="preserve">informaciją, kurios atskleidimas prieštarauja teisės aktams arba teisėtiems tiekėjo komerciniams interesams arba trukdo laisvai konkuruoti tarpusavyje, failo </w:t>
      </w:r>
      <w:r w:rsidRPr="00FB6ABD">
        <w:rPr>
          <w:rFonts w:ascii="Verdana" w:hAnsi="Verdana"/>
          <w:i/>
          <w:sz w:val="24"/>
          <w:szCs w:val="24"/>
        </w:rPr>
        <w:t xml:space="preserve">(bylos) </w:t>
      </w:r>
      <w:r w:rsidRPr="00FB6ABD">
        <w:rPr>
          <w:rFonts w:ascii="Verdana" w:hAnsi="Verdana"/>
          <w:sz w:val="24"/>
          <w:szCs w:val="24"/>
        </w:rPr>
        <w:t xml:space="preserve">pavadinime nurodant „neviešinama“ arba užpildytoje pasiūlymo formoje pridedamų dokumentų sąraše nurodant, kurie failai </w:t>
      </w:r>
      <w:r w:rsidRPr="00FB6ABD">
        <w:rPr>
          <w:rFonts w:ascii="Verdana" w:hAnsi="Verdana"/>
          <w:i/>
          <w:sz w:val="24"/>
          <w:szCs w:val="24"/>
        </w:rPr>
        <w:t>(bylos)</w:t>
      </w:r>
      <w:r w:rsidRPr="00FB6ABD">
        <w:rPr>
          <w:rFonts w:ascii="Verdana" w:hAnsi="Verdana"/>
          <w:sz w:val="24"/>
          <w:szCs w:val="24"/>
        </w:rPr>
        <w:t xml:space="preserve"> yra neviešinami.</w:t>
      </w:r>
    </w:p>
    <w:p w14:paraId="082B7869" w14:textId="4910E5C1" w:rsidR="002E301E" w:rsidRPr="00FB6ABD"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A"/>
          <w:sz w:val="24"/>
          <w:szCs w:val="24"/>
        </w:rPr>
        <w:t xml:space="preserve">Tiekėjas iki galutinio pasiūlymų pateikimo termino turi teisę pakeisti arba atšaukti savo pasiūlymą CVP IS priemonėmis. Toks pakeitimas arba </w:t>
      </w:r>
      <w:r w:rsidRPr="00FB6ABD">
        <w:rPr>
          <w:rFonts w:ascii="Verdana" w:hAnsi="Verdana"/>
          <w:sz w:val="24"/>
          <w:szCs w:val="24"/>
        </w:rPr>
        <w:t>pranešimas</w:t>
      </w:r>
      <w:r w:rsidRPr="00FB6ABD">
        <w:rPr>
          <w:rFonts w:ascii="Verdana" w:hAnsi="Verdana"/>
          <w:color w:val="00000A"/>
          <w:sz w:val="24"/>
          <w:szCs w:val="24"/>
        </w:rPr>
        <w:t xml:space="preserve">, kad pasiūlymas atšaukiamas, pripažįstamas galiojančiu, jeigu </w:t>
      </w:r>
      <w:r w:rsidRPr="00FB6ABD">
        <w:rPr>
          <w:rFonts w:ascii="Verdana" w:hAnsi="Verdana"/>
          <w:kern w:val="16"/>
          <w:sz w:val="24"/>
          <w:szCs w:val="24"/>
        </w:rPr>
        <w:t xml:space="preserve">Perkančioji organizacija </w:t>
      </w:r>
      <w:r w:rsidRPr="00FB6ABD">
        <w:rPr>
          <w:rFonts w:ascii="Verdana" w:hAnsi="Verdana"/>
          <w:color w:val="00000A"/>
          <w:sz w:val="24"/>
          <w:szCs w:val="24"/>
        </w:rPr>
        <w:t>jį gauna pateiktą CVP IS priemonėmis iki pasiūlymų pateikimo termino pabaigos.</w:t>
      </w:r>
    </w:p>
    <w:p w14:paraId="76761E4E" w14:textId="284AF814" w:rsidR="004F7A0E" w:rsidRPr="00FB6ABD"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A"/>
          <w:sz w:val="24"/>
          <w:szCs w:val="24"/>
        </w:rPr>
        <w:t xml:space="preserve">Kol nesibaigė pasiūlymų galiojimo laikas, </w:t>
      </w:r>
      <w:r w:rsidRPr="00FB6ABD">
        <w:rPr>
          <w:rFonts w:ascii="Verdana" w:hAnsi="Verdana"/>
          <w:kern w:val="16"/>
          <w:sz w:val="24"/>
          <w:szCs w:val="24"/>
        </w:rPr>
        <w:t xml:space="preserve">Perkančioji organizacija </w:t>
      </w:r>
      <w:r w:rsidRPr="00FB6ABD">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B6ABD">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B6ABD"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FB6ABD">
        <w:rPr>
          <w:rFonts w:ascii="Verdana" w:hAnsi="Verdana" w:cs="Times New Roman"/>
          <w:color w:val="auto"/>
          <w:sz w:val="24"/>
          <w:szCs w:val="24"/>
          <w:lang w:val="lt-LT"/>
        </w:rPr>
        <w:t>PASIŪLYMŲ ŠIFRAVIMAS</w:t>
      </w:r>
      <w:bookmarkEnd w:id="26"/>
      <w:bookmarkEnd w:id="27"/>
    </w:p>
    <w:p w14:paraId="64265367" w14:textId="77777777" w:rsidR="00B842BC" w:rsidRPr="00FB6ABD" w:rsidRDefault="00B842BC" w:rsidP="00FF19FA">
      <w:pPr>
        <w:pStyle w:val="Pagrindinistekstas"/>
        <w:spacing w:after="0" w:line="240" w:lineRule="auto"/>
        <w:rPr>
          <w:rFonts w:ascii="Verdana" w:hAnsi="Verdana"/>
        </w:rPr>
      </w:pPr>
    </w:p>
    <w:p w14:paraId="2D5A7C3F" w14:textId="7C408CED"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A"/>
          <w:sz w:val="24"/>
          <w:szCs w:val="24"/>
        </w:rPr>
        <w:t xml:space="preserve">Tiekėjo teikiamas pasiūlymas gali būti užšifruojamas. Tiekėjas, nusprendęs pateikti </w:t>
      </w:r>
      <w:r w:rsidRPr="00FB6ABD">
        <w:rPr>
          <w:rFonts w:ascii="Verdana" w:hAnsi="Verdana"/>
          <w:sz w:val="24"/>
          <w:szCs w:val="24"/>
        </w:rPr>
        <w:t>užšifruotą pasiūlymą, turi:</w:t>
      </w:r>
    </w:p>
    <w:p w14:paraId="645DD367" w14:textId="4EF98C7B" w:rsidR="008F2534"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iki</w:t>
      </w:r>
      <w:r w:rsidR="008F2534" w:rsidRPr="00FB6ABD">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FB6ABD">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B6ABD"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 xml:space="preserve">per 30 min. nuo pasiūlymų pateikimo termino pabaigos CVP IS susirašinėjimo priemonėmis CVP IS susirašinėjimo priemonėmis pateikti </w:t>
      </w:r>
      <w:r w:rsidRPr="00FB6ABD">
        <w:rPr>
          <w:rFonts w:ascii="Verdana" w:hAnsi="Verdana"/>
          <w:sz w:val="24"/>
          <w:szCs w:val="24"/>
        </w:rPr>
        <w:lastRenderedPageBreak/>
        <w:t>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B6ABD">
        <w:rPr>
          <w:rFonts w:ascii="Verdana" w:hAnsi="Verdana"/>
          <w:color w:val="00000A"/>
          <w:sz w:val="24"/>
          <w:szCs w:val="24"/>
        </w:rPr>
        <w:t>).</w:t>
      </w:r>
    </w:p>
    <w:p w14:paraId="0EBD1D56" w14:textId="77777777"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B6ABD">
        <w:rPr>
          <w:rFonts w:ascii="Verdana" w:hAnsi="Verdana"/>
          <w:kern w:val="16"/>
          <w:sz w:val="24"/>
          <w:szCs w:val="24"/>
        </w:rPr>
        <w:t xml:space="preserve">Perkančioji organizacija </w:t>
      </w:r>
      <w:r w:rsidRPr="00FB6ABD">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B6ABD">
        <w:rPr>
          <w:rFonts w:ascii="Verdana" w:hAnsi="Verdana"/>
          <w:kern w:val="16"/>
          <w:sz w:val="24"/>
          <w:szCs w:val="24"/>
        </w:rPr>
        <w:t xml:space="preserve">Perkančioji organizacija </w:t>
      </w:r>
      <w:r w:rsidRPr="00FB6ABD">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B6ABD"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FB6ABD">
        <w:rPr>
          <w:rFonts w:ascii="Verdana" w:hAnsi="Verdana" w:cs="Times New Roman"/>
          <w:color w:val="auto"/>
          <w:sz w:val="24"/>
          <w:szCs w:val="24"/>
          <w:lang w:val="lt-LT"/>
        </w:rPr>
        <w:t>PASIŪLYMŲ GALIOJIMO UŽTIKRINIMAS</w:t>
      </w:r>
      <w:bookmarkEnd w:id="29"/>
      <w:bookmarkEnd w:id="30"/>
    </w:p>
    <w:p w14:paraId="6C1FB767" w14:textId="77777777" w:rsidR="00B842BC" w:rsidRPr="00FB6ABD" w:rsidRDefault="00B842BC" w:rsidP="00FF19FA">
      <w:pPr>
        <w:pStyle w:val="Body2"/>
        <w:spacing w:after="0"/>
        <w:rPr>
          <w:rFonts w:ascii="Verdana" w:hAnsi="Verdana" w:cs="Times New Roman"/>
          <w:b/>
          <w:bCs/>
          <w:color w:val="00000A"/>
          <w:sz w:val="24"/>
          <w:szCs w:val="24"/>
          <w:lang w:val="lt-LT"/>
        </w:rPr>
      </w:pPr>
    </w:p>
    <w:p w14:paraId="01A4AD97" w14:textId="78DB7919" w:rsidR="00B842BC" w:rsidRPr="00FB6ABD" w:rsidRDefault="00382B0B" w:rsidP="00382B0B">
      <w:pPr>
        <w:pStyle w:val="Body2"/>
        <w:spacing w:after="0"/>
        <w:ind w:firstLine="709"/>
        <w:rPr>
          <w:rFonts w:ascii="Verdana" w:hAnsi="Verdana"/>
          <w:color w:val="auto"/>
          <w:sz w:val="24"/>
          <w:szCs w:val="24"/>
          <w:lang w:val="lt-LT"/>
        </w:rPr>
      </w:pPr>
      <w:bookmarkStart w:id="31" w:name="_Toc488998674"/>
      <w:bookmarkEnd w:id="31"/>
      <w:r w:rsidRPr="00FB6ABD">
        <w:rPr>
          <w:rFonts w:ascii="Verdana" w:hAnsi="Verdana" w:cs="Times New Roman"/>
          <w:color w:val="auto"/>
          <w:sz w:val="24"/>
          <w:szCs w:val="24"/>
          <w:lang w:val="lt-LT"/>
        </w:rPr>
        <w:t>7.1. Pasiūlymų galiojimo užtikrinimas nereikalaujamas.</w:t>
      </w:r>
    </w:p>
    <w:p w14:paraId="5AEEF9DC" w14:textId="77777777" w:rsidR="002A11EB" w:rsidRPr="00FB6ABD" w:rsidRDefault="002A11EB" w:rsidP="002A11EB">
      <w:pPr>
        <w:pStyle w:val="Body2"/>
        <w:spacing w:after="0"/>
        <w:rPr>
          <w:rFonts w:ascii="Verdana" w:hAnsi="Verdana" w:cs="Times New Roman"/>
          <w:color w:val="00000A"/>
          <w:sz w:val="24"/>
          <w:szCs w:val="24"/>
          <w:lang w:val="lt-LT"/>
        </w:rPr>
      </w:pPr>
    </w:p>
    <w:p w14:paraId="25A420F8"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FB6ABD">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FB6ABD" w:rsidRDefault="00B842BC" w:rsidP="00FF19FA">
      <w:pPr>
        <w:pStyle w:val="Pagrindinistekstas"/>
        <w:spacing w:after="0" w:line="240" w:lineRule="auto"/>
        <w:rPr>
          <w:rFonts w:ascii="Verdana" w:hAnsi="Verdana"/>
        </w:rPr>
      </w:pPr>
    </w:p>
    <w:p w14:paraId="20B0CA17" w14:textId="34285E47" w:rsidR="00016878" w:rsidRPr="00FB6ABD"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FB6ABD">
        <w:rPr>
          <w:rFonts w:ascii="Verdana" w:hAnsi="Verdana"/>
          <w:sz w:val="24"/>
          <w:szCs w:val="24"/>
        </w:rPr>
        <w:t>.</w:t>
      </w:r>
    </w:p>
    <w:p w14:paraId="0B72D4B2" w14:textId="2A4F47ED" w:rsidR="00016878" w:rsidRPr="00FB6ABD"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kern w:val="16"/>
          <w:sz w:val="24"/>
          <w:szCs w:val="24"/>
        </w:rPr>
        <w:t xml:space="preserve">Perkančioji organizacija atsako tik CVP IS susirašinėjimo priemonėmis į </w:t>
      </w:r>
      <w:r w:rsidRPr="00FB6ABD">
        <w:rPr>
          <w:rFonts w:ascii="Verdana" w:hAnsi="Verdana"/>
          <w:sz w:val="24"/>
          <w:szCs w:val="24"/>
        </w:rPr>
        <w:t>kiekvieną</w:t>
      </w:r>
      <w:r w:rsidRPr="00FB6ABD">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B6ABD">
        <w:rPr>
          <w:rFonts w:ascii="Verdana" w:hAnsi="Verdana"/>
          <w:sz w:val="24"/>
          <w:szCs w:val="24"/>
        </w:rPr>
        <w:t>.</w:t>
      </w:r>
    </w:p>
    <w:p w14:paraId="1048326E" w14:textId="46D75018" w:rsidR="00B842BC" w:rsidRPr="00FB6ABD"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B6ABD">
        <w:rPr>
          <w:rFonts w:ascii="Verdana" w:hAnsi="Verdana"/>
          <w:sz w:val="24"/>
          <w:szCs w:val="24"/>
        </w:rPr>
        <w:t xml:space="preserve">rekvizitų. Jei perkančioji organizacija paaiškinimų ar patikslinimų nepateikia iki </w:t>
      </w:r>
      <w:r w:rsidR="008F1799" w:rsidRPr="00FB6ABD">
        <w:rPr>
          <w:rFonts w:ascii="Verdana" w:hAnsi="Verdana"/>
          <w:sz w:val="24"/>
          <w:szCs w:val="24"/>
        </w:rPr>
        <w:t>8.2</w:t>
      </w:r>
      <w:r w:rsidRPr="00FB6ABD">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B6ABD">
        <w:rPr>
          <w:rFonts w:ascii="Verdana" w:hAnsi="Verdana"/>
          <w:sz w:val="24"/>
          <w:szCs w:val="24"/>
        </w:rPr>
        <w:t>.</w:t>
      </w:r>
    </w:p>
    <w:p w14:paraId="54D397BD" w14:textId="7457FC29" w:rsidR="00514CCF" w:rsidRPr="00FB6ABD"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lastRenderedPageBreak/>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FB6ABD">
        <w:rPr>
          <w:rFonts w:ascii="Verdana" w:hAnsi="Verdana"/>
          <w:sz w:val="24"/>
          <w:szCs w:val="24"/>
        </w:rPr>
        <w:t>.</w:t>
      </w:r>
    </w:p>
    <w:p w14:paraId="0954486D" w14:textId="6446F4D5" w:rsidR="00B842BC" w:rsidRPr="00FB6ABD"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B6ABD">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 </w:t>
      </w:r>
      <w:r w:rsidR="00BB4D81" w:rsidRPr="00FB6ABD">
        <w:rPr>
          <w:rFonts w:ascii="Verdana" w:hAnsi="Verdana"/>
          <w:bCs/>
          <w:sz w:val="24"/>
          <w:szCs w:val="24"/>
        </w:rPr>
        <w:t xml:space="preserve">prie pirkimo prisijungusiems </w:t>
      </w:r>
      <w:r w:rsidRPr="00FB6ABD">
        <w:rPr>
          <w:rFonts w:ascii="Verdana" w:hAnsi="Verdana"/>
          <w:bCs/>
          <w:sz w:val="24"/>
          <w:szCs w:val="24"/>
        </w:rPr>
        <w:t>tiekėjams</w:t>
      </w:r>
      <w:r w:rsidR="00B842BC" w:rsidRPr="00FB6ABD">
        <w:rPr>
          <w:rFonts w:ascii="Verdana" w:hAnsi="Verdana"/>
          <w:color w:val="00000A"/>
          <w:sz w:val="24"/>
          <w:szCs w:val="24"/>
        </w:rPr>
        <w:t>.</w:t>
      </w:r>
    </w:p>
    <w:p w14:paraId="08467794" w14:textId="4C41B026" w:rsidR="00B842BC" w:rsidRPr="00FB6ABD"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B6ABD" w:rsidRDefault="00655FBB" w:rsidP="00FF19FA">
      <w:pPr>
        <w:tabs>
          <w:tab w:val="left" w:pos="360"/>
          <w:tab w:val="left" w:pos="1276"/>
        </w:tabs>
        <w:jc w:val="both"/>
        <w:rPr>
          <w:rFonts w:ascii="Verdana" w:hAnsi="Verdana"/>
        </w:rPr>
      </w:pPr>
    </w:p>
    <w:p w14:paraId="12661BCC"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FB6ABD">
        <w:rPr>
          <w:rFonts w:ascii="Verdana" w:hAnsi="Verdana" w:cs="Times New Roman"/>
          <w:color w:val="auto"/>
          <w:sz w:val="24"/>
          <w:szCs w:val="24"/>
          <w:lang w:val="lt-LT"/>
        </w:rPr>
        <w:t>SUSIPAŽINIMAS SU GAUTAIS PASIŪLYMAIS</w:t>
      </w:r>
      <w:bookmarkEnd w:id="36"/>
      <w:bookmarkEnd w:id="37"/>
    </w:p>
    <w:p w14:paraId="72451478" w14:textId="77777777" w:rsidR="00B842BC" w:rsidRPr="00FB6ABD" w:rsidRDefault="00B842BC" w:rsidP="00FF19FA">
      <w:pPr>
        <w:pStyle w:val="Body2"/>
        <w:spacing w:after="0"/>
        <w:rPr>
          <w:rFonts w:ascii="Verdana" w:hAnsi="Verdana" w:cs="Times New Roman"/>
          <w:color w:val="00000A"/>
          <w:sz w:val="24"/>
          <w:szCs w:val="24"/>
          <w:lang w:val="lt-LT"/>
        </w:rPr>
      </w:pPr>
    </w:p>
    <w:p w14:paraId="75EC7C3F" w14:textId="57FC3F18" w:rsidR="0084080F" w:rsidRPr="00FB6ABD"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Su CVP</w:t>
      </w:r>
      <w:r w:rsidR="00A16963" w:rsidRPr="00FB6ABD">
        <w:rPr>
          <w:rFonts w:ascii="Verdana" w:hAnsi="Verdana"/>
          <w:sz w:val="24"/>
          <w:szCs w:val="24"/>
        </w:rPr>
        <w:t xml:space="preserve"> </w:t>
      </w:r>
      <w:r w:rsidRPr="00FB6ABD">
        <w:rPr>
          <w:rFonts w:ascii="Verdana" w:hAnsi="Verdana"/>
          <w:sz w:val="24"/>
          <w:szCs w:val="24"/>
        </w:rPr>
        <w:t xml:space="preserve">IS priemonėmis gautais pasiūlymais susipažįstama naudojantis CVP IS priemonėmis. Susipažinimas su CVP IS priemonėmis gautais pasiūlymais vyks </w:t>
      </w:r>
      <w:r w:rsidRPr="00FB6ABD">
        <w:rPr>
          <w:rFonts w:ascii="Verdana" w:hAnsi="Verdana"/>
          <w:b/>
          <w:bCs/>
          <w:sz w:val="24"/>
          <w:szCs w:val="24"/>
        </w:rPr>
        <w:t>pirkimo skelbime nurodyta data ir laiku</w:t>
      </w:r>
      <w:r w:rsidRPr="00FB6ABD">
        <w:rPr>
          <w:rFonts w:ascii="Verdana" w:hAnsi="Verdana"/>
          <w:sz w:val="24"/>
          <w:szCs w:val="24"/>
        </w:rPr>
        <w:t>.</w:t>
      </w:r>
    </w:p>
    <w:p w14:paraId="0C67766D" w14:textId="2FFEC81D" w:rsidR="0084080F" w:rsidRPr="00FB6ABD"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B6ABD" w:rsidRDefault="00B842BC" w:rsidP="00FF19FA">
      <w:pPr>
        <w:pStyle w:val="Body2"/>
        <w:spacing w:after="0"/>
        <w:rPr>
          <w:rFonts w:ascii="Verdana" w:hAnsi="Verdana" w:cs="Times New Roman"/>
          <w:sz w:val="24"/>
          <w:szCs w:val="24"/>
          <w:lang w:val="lt-LT"/>
        </w:rPr>
      </w:pPr>
    </w:p>
    <w:p w14:paraId="4EBB3FD1"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FB6ABD">
        <w:rPr>
          <w:rFonts w:ascii="Verdana" w:hAnsi="Verdana" w:cs="Times New Roman"/>
          <w:color w:val="auto"/>
          <w:sz w:val="24"/>
          <w:szCs w:val="24"/>
          <w:lang w:val="lt-LT"/>
        </w:rPr>
        <w:t>PASIŪLYMŲ NAGRINĖJIMAS</w:t>
      </w:r>
      <w:bookmarkEnd w:id="39"/>
      <w:bookmarkEnd w:id="40"/>
    </w:p>
    <w:p w14:paraId="30DCDD29" w14:textId="578DE48D" w:rsidR="00017C0D" w:rsidRPr="00FB6ABD" w:rsidRDefault="00017C0D" w:rsidP="00FF19FA">
      <w:pPr>
        <w:pStyle w:val="Body2"/>
        <w:tabs>
          <w:tab w:val="left" w:pos="1260"/>
        </w:tabs>
        <w:spacing w:after="0"/>
        <w:rPr>
          <w:rFonts w:ascii="Verdana" w:hAnsi="Verdana" w:cs="Times New Roman"/>
          <w:sz w:val="24"/>
          <w:szCs w:val="24"/>
          <w:lang w:val="lt-LT"/>
        </w:rPr>
      </w:pPr>
    </w:p>
    <w:p w14:paraId="7BEB13ED" w14:textId="7BBFA30B" w:rsidR="007C6B2C" w:rsidRPr="00FB6ABD" w:rsidRDefault="007C6B2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B6ABD">
        <w:rPr>
          <w:rFonts w:ascii="Verdana" w:hAnsi="Verdana"/>
          <w:sz w:val="24"/>
          <w:szCs w:val="24"/>
        </w:rPr>
        <w:t>Pirkimui pateiktus pasiūlymus nagrinėja ir vertina Komisija. Pasiūlymai nagrinėjami, vertinami ir palyginami konfidencialiai, nedalyvaujant pasiūlymus pateikusių tiekėjų atstovams. Komisijos posėdžiuose stebėtojai nedalyvauja.</w:t>
      </w:r>
    </w:p>
    <w:p w14:paraId="5BC7D712" w14:textId="62D86589" w:rsidR="007C6B2C" w:rsidRPr="00FB6ABD" w:rsidRDefault="007C6B2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B6ABD">
        <w:rPr>
          <w:rFonts w:ascii="Verdana" w:hAnsi="Verdana"/>
          <w:sz w:val="24"/>
          <w:szCs w:val="24"/>
        </w:rPr>
        <w:t>Komisija pirmiausia patikrina, ar nėra Pirkimo dokumentuose nustatytų tiekėjų pašalinimo pagrindų (pagal tiekėjų pateiktus EBVPD), ar tiekėjai atitinka keliamus kvalifikacijos reikalavimus, o po to nagrinėja, vertina ir palygina tiekėjų pateiktus pasiūlymus, vadovaudamasi Pirkimo dokumentuose nustatytomis sąlygomis.</w:t>
      </w:r>
    </w:p>
    <w:p w14:paraId="17F708B0" w14:textId="5A9F589F" w:rsidR="00B842BC" w:rsidRPr="00FB6ABD"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B6ABD">
        <w:rPr>
          <w:rFonts w:ascii="Verdana" w:hAnsi="Verdana"/>
          <w:sz w:val="24"/>
          <w:szCs w:val="24"/>
        </w:rPr>
        <w:t>Pateikt</w:t>
      </w:r>
      <w:r w:rsidR="007C6B2C" w:rsidRPr="00FB6ABD">
        <w:rPr>
          <w:rFonts w:ascii="Verdana" w:hAnsi="Verdana"/>
          <w:sz w:val="24"/>
          <w:szCs w:val="24"/>
        </w:rPr>
        <w:t>ą ekonomiškai naudingiausią pasiūlymą</w:t>
      </w:r>
      <w:r w:rsidRPr="00FB6ABD">
        <w:rPr>
          <w:rFonts w:ascii="Verdana" w:hAnsi="Verdana"/>
          <w:sz w:val="24"/>
          <w:szCs w:val="24"/>
        </w:rPr>
        <w:t xml:space="preserve"> nagrinėja, vertina ir palygina Komisija šia tvarka:</w:t>
      </w:r>
    </w:p>
    <w:p w14:paraId="37B9D383" w14:textId="3FE2E811" w:rsidR="00FD11B8" w:rsidRPr="00FB6ABD"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B6ABD">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FB6ABD"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t>n</w:t>
      </w:r>
      <w:r w:rsidR="00B842BC" w:rsidRPr="00FB6ABD">
        <w:rPr>
          <w:rFonts w:ascii="Verdana" w:hAnsi="Verdana"/>
          <w:color w:val="00000A"/>
          <w:sz w:val="24"/>
          <w:szCs w:val="24"/>
        </w:rPr>
        <w:t>agrinėja</w:t>
      </w:r>
      <w:r w:rsidRPr="00FB6ABD">
        <w:rPr>
          <w:rFonts w:ascii="Verdana" w:hAnsi="Verdana"/>
          <w:color w:val="00000A"/>
          <w:sz w:val="24"/>
          <w:szCs w:val="24"/>
        </w:rPr>
        <w:t>,</w:t>
      </w:r>
      <w:r w:rsidR="00B842BC" w:rsidRPr="00FB6ABD">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FB6ABD"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lastRenderedPageBreak/>
        <w:t>t</w:t>
      </w:r>
      <w:r w:rsidR="00B842BC" w:rsidRPr="00FB6ABD">
        <w:rPr>
          <w:rFonts w:ascii="Verdana" w:hAnsi="Verdana"/>
          <w:color w:val="00000A"/>
          <w:sz w:val="24"/>
          <w:szCs w:val="24"/>
        </w:rPr>
        <w:t>ikrina</w:t>
      </w:r>
      <w:r w:rsidRPr="00FB6ABD">
        <w:rPr>
          <w:rFonts w:ascii="Verdana" w:hAnsi="Verdana"/>
          <w:color w:val="00000A"/>
          <w:sz w:val="24"/>
          <w:szCs w:val="24"/>
        </w:rPr>
        <w:t>,</w:t>
      </w:r>
      <w:r w:rsidR="00B842BC" w:rsidRPr="00FB6ABD">
        <w:rPr>
          <w:rFonts w:ascii="Verdana" w:hAnsi="Verdana"/>
          <w:color w:val="00000A"/>
          <w:sz w:val="24"/>
          <w:szCs w:val="24"/>
        </w:rPr>
        <w:t xml:space="preserve"> ar nebuvo pasiūlytos per didelės, </w:t>
      </w:r>
      <w:r w:rsidR="00B842BC" w:rsidRPr="00FB6ABD">
        <w:rPr>
          <w:rFonts w:ascii="Verdana" w:hAnsi="Verdana"/>
          <w:sz w:val="24"/>
          <w:szCs w:val="24"/>
        </w:rPr>
        <w:t xml:space="preserve">Perkančiajai organizacijai </w:t>
      </w:r>
      <w:r w:rsidR="00B842BC" w:rsidRPr="00FB6ABD">
        <w:rPr>
          <w:rFonts w:ascii="Verdana" w:hAnsi="Verdana"/>
          <w:color w:val="00000A"/>
          <w:sz w:val="24"/>
          <w:szCs w:val="24"/>
        </w:rPr>
        <w:t xml:space="preserve">nepriimtinos kainos. Laikoma, kad pasiūlyta kaina yra per didelė ir nepriimtina, jeigu ji viršija </w:t>
      </w:r>
      <w:r w:rsidR="00B842BC" w:rsidRPr="00FB6ABD">
        <w:rPr>
          <w:rFonts w:ascii="Verdana" w:hAnsi="Verdana"/>
          <w:sz w:val="24"/>
          <w:szCs w:val="24"/>
        </w:rPr>
        <w:t xml:space="preserve">Perkančiosios organizacijos </w:t>
      </w:r>
      <w:r w:rsidR="00B842BC" w:rsidRPr="00FB6ABD">
        <w:rPr>
          <w:rFonts w:ascii="Verdana" w:hAnsi="Verdana"/>
          <w:color w:val="00000A"/>
          <w:sz w:val="24"/>
          <w:szCs w:val="24"/>
        </w:rPr>
        <w:t xml:space="preserve">pirkimui skirtas lėšas, nustatytas ir užfiksuotas </w:t>
      </w:r>
      <w:r w:rsidR="00B842BC" w:rsidRPr="00FB6ABD">
        <w:rPr>
          <w:rFonts w:ascii="Verdana" w:hAnsi="Verdana"/>
          <w:sz w:val="24"/>
          <w:szCs w:val="24"/>
        </w:rPr>
        <w:t xml:space="preserve">Perkančiosios organizacijos </w:t>
      </w:r>
      <w:r w:rsidR="00B842BC" w:rsidRPr="00FB6ABD">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FB6ABD">
        <w:rPr>
          <w:rFonts w:ascii="Verdana" w:hAnsi="Verdana"/>
          <w:kern w:val="16"/>
          <w:sz w:val="24"/>
          <w:szCs w:val="24"/>
        </w:rPr>
        <w:t xml:space="preserve">Perkančioji organizacija </w:t>
      </w:r>
      <w:r w:rsidR="00B842BC" w:rsidRPr="00FB6ABD">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p>
    <w:p w14:paraId="62A91B43" w14:textId="5FC24DE1" w:rsidR="00C65573" w:rsidRPr="00FB6ABD"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t>galimo laimėtojo prašo pateikti pirkimo sąlygų 3.5 punkte nurodytus dokumentus ir patikrina, ar galimas laimėtojas atitinka pirkimo sąlygų 3.5 punkte nurodytus kvalifikacijos reikalavimus.</w:t>
      </w:r>
      <w:r w:rsidRPr="00FB6ABD">
        <w:rPr>
          <w:rFonts w:ascii="Verdana" w:hAnsi="Verdana"/>
          <w:sz w:val="24"/>
          <w:szCs w:val="24"/>
        </w:rPr>
        <w:t xml:space="preserve"> </w:t>
      </w:r>
      <w:r w:rsidRPr="00FB6ABD">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r w:rsidR="007C6B2C" w:rsidRPr="00FB6ABD">
        <w:rPr>
          <w:rFonts w:ascii="Verdana" w:hAnsi="Verdana"/>
          <w:color w:val="00000A"/>
          <w:sz w:val="24"/>
          <w:szCs w:val="24"/>
        </w:rPr>
        <w:t>;</w:t>
      </w:r>
    </w:p>
    <w:p w14:paraId="255DB041" w14:textId="73C4FC3E" w:rsidR="007C6B2C" w:rsidRPr="00FB6ABD" w:rsidRDefault="007C6B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vertina pasiūlymus pagal pirkimo sąlygose pateiktus ekonominio naudingumo vertinimo kriterijus.</w:t>
      </w:r>
    </w:p>
    <w:p w14:paraId="0DA60E61" w14:textId="671F8B2E" w:rsidR="00966625" w:rsidRPr="00FB6ABD"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Jeigu</w:t>
      </w:r>
      <w:r w:rsidRPr="00FB6ABD">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B6ABD">
        <w:rPr>
          <w:rFonts w:ascii="Verdana" w:eastAsia="Times New Roman" w:hAnsi="Verdana"/>
          <w:sz w:val="24"/>
          <w:szCs w:val="24"/>
          <w:shd w:val="clear" w:color="auto" w:fill="FFFFFF"/>
        </w:rPr>
        <w:t xml:space="preserve"> Pasiūlymai tikslinami, papildomi arba paaiškinami vadovaujantis </w:t>
      </w:r>
      <w:hyperlink r:id="rId26" w:history="1">
        <w:r w:rsidRPr="00FB6ABD">
          <w:rPr>
            <w:rStyle w:val="Hipersaitas"/>
            <w:rFonts w:ascii="Verdana" w:eastAsia="Times New Roman" w:hAnsi="Verdana"/>
            <w:color w:val="auto"/>
            <w:sz w:val="24"/>
            <w:szCs w:val="24"/>
            <w:shd w:val="clear" w:color="auto" w:fill="FFFFFF"/>
          </w:rPr>
          <w:t>Viešųjų pirkimų tarnybos nustatytomis taisyklėmis</w:t>
        </w:r>
      </w:hyperlink>
      <w:r w:rsidRPr="00FB6ABD">
        <w:rPr>
          <w:rFonts w:ascii="Verdana" w:eastAsia="Times New Roman" w:hAnsi="Verdana"/>
          <w:sz w:val="24"/>
          <w:szCs w:val="24"/>
          <w:shd w:val="clear" w:color="auto" w:fill="FFFFFF"/>
        </w:rPr>
        <w:t>.</w:t>
      </w:r>
    </w:p>
    <w:p w14:paraId="16F2815A" w14:textId="0D74903F" w:rsidR="00796C3B" w:rsidRPr="00FB6ABD"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ce0c2b9bde2a417bb76a1c2db8a7a236"/>
      <w:bookmarkEnd w:id="42"/>
      <w:r w:rsidRPr="00FB6ABD">
        <w:rPr>
          <w:rFonts w:ascii="Verdana" w:hAnsi="Verdana"/>
          <w:sz w:val="24"/>
          <w:szCs w:val="24"/>
        </w:rPr>
        <w:t>P</w:t>
      </w:r>
      <w:r w:rsidR="00796C3B" w:rsidRPr="00FB6ABD">
        <w:rPr>
          <w:rFonts w:ascii="Verdana" w:hAnsi="Verdana"/>
          <w:sz w:val="24"/>
          <w:szCs w:val="24"/>
        </w:rPr>
        <w:t xml:space="preserve">asiūlymo patikslinimas, papildymas ar paaiškinimas privalo būti pateiktas per </w:t>
      </w:r>
      <w:r w:rsidR="00B81E42" w:rsidRPr="00FB6ABD">
        <w:rPr>
          <w:rFonts w:ascii="Verdana" w:hAnsi="Verdana"/>
          <w:sz w:val="24"/>
          <w:szCs w:val="24"/>
        </w:rPr>
        <w:t>Perkančiosios organizacijos</w:t>
      </w:r>
      <w:r w:rsidR="00796C3B" w:rsidRPr="00FB6ABD">
        <w:rPr>
          <w:rFonts w:ascii="Verdana" w:hAnsi="Verdana"/>
          <w:sz w:val="24"/>
          <w:szCs w:val="24"/>
        </w:rPr>
        <w:t xml:space="preserve"> nustatytą terminą ir negali lemti naujo pasiūlymo pateikimo, t. y. jį teikiant negali būti atliekamas esminis pasiūlymo pakeitimas</w:t>
      </w:r>
      <w:r w:rsidRPr="00FB6ABD">
        <w:rPr>
          <w:rFonts w:ascii="Verdana" w:hAnsi="Verdana"/>
          <w:sz w:val="24"/>
          <w:szCs w:val="24"/>
        </w:rPr>
        <w:t>.</w:t>
      </w:r>
    </w:p>
    <w:p w14:paraId="0B8F7415" w14:textId="30BEEA0D" w:rsidR="00917198" w:rsidRPr="00FB6ABD"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3" w:name="part_158b60606afc42dba0e6bd3737898715"/>
      <w:bookmarkEnd w:id="43"/>
      <w:r w:rsidRPr="00FB6ABD">
        <w:rPr>
          <w:rFonts w:ascii="Verdana" w:hAnsi="Verdana"/>
          <w:sz w:val="24"/>
          <w:szCs w:val="24"/>
        </w:rPr>
        <w:t xml:space="preserve">pasiūlymo vertinimo metu nustatytos kainos ar sąnaudų apskaičiavimo klaidos privalo būti ištaisytos per </w:t>
      </w:r>
      <w:r w:rsidR="00CC6014" w:rsidRPr="00FB6ABD">
        <w:rPr>
          <w:rFonts w:ascii="Verdana" w:hAnsi="Verdana"/>
          <w:sz w:val="24"/>
          <w:szCs w:val="24"/>
        </w:rPr>
        <w:t>Perkančiosios organizacijos</w:t>
      </w:r>
      <w:r w:rsidRPr="00FB6ABD">
        <w:rPr>
          <w:rFonts w:ascii="Verdana" w:hAnsi="Verdana"/>
          <w:sz w:val="24"/>
          <w:szCs w:val="24"/>
        </w:rPr>
        <w:t xml:space="preserve"> nurodytą terminą,</w:t>
      </w:r>
      <w:r w:rsidR="002E4D34" w:rsidRPr="00FB6ABD">
        <w:rPr>
          <w:rFonts w:ascii="Verdana" w:hAnsi="Verdana"/>
          <w:sz w:val="24"/>
          <w:szCs w:val="24"/>
        </w:rPr>
        <w:t xml:space="preserve"> </w:t>
      </w:r>
      <w:r w:rsidRPr="00FB6ABD">
        <w:rPr>
          <w:rFonts w:ascii="Verdana" w:hAnsi="Verdana"/>
          <w:sz w:val="24"/>
          <w:szCs w:val="24"/>
        </w:rPr>
        <w:t>nekeičiant susipažinimo su pasiūlymais metu užfiksuotos kainos</w:t>
      </w:r>
      <w:r w:rsidR="009D004B" w:rsidRPr="00FB6ABD">
        <w:rPr>
          <w:rFonts w:ascii="Verdana" w:hAnsi="Verdana"/>
          <w:sz w:val="24"/>
          <w:szCs w:val="24"/>
        </w:rPr>
        <w:t xml:space="preserve"> </w:t>
      </w:r>
      <w:r w:rsidRPr="00FB6ABD">
        <w:rPr>
          <w:rFonts w:ascii="Verdana" w:hAnsi="Verdana"/>
          <w:sz w:val="24"/>
          <w:szCs w:val="24"/>
        </w:rPr>
        <w:t>ar sąnaudų:</w:t>
      </w:r>
    </w:p>
    <w:p w14:paraId="22B46A29" w14:textId="52F4D1E6" w:rsidR="00796C3B" w:rsidRPr="00FB6ABD"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62ab7d0ebdd94b57b444df09baa775a1"/>
      <w:bookmarkEnd w:id="44"/>
      <w:r w:rsidRPr="00FB6ABD">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FB6ABD"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5" w:name="part_1f09e722ecfa48c38a6c4e4b6c53d4b9"/>
      <w:bookmarkStart w:id="46" w:name="part_5e4662bf894247d7955359aeeebb2de0"/>
      <w:bookmarkStart w:id="47" w:name="part_5d42f38a13154a6e80925507e8c95d24"/>
      <w:bookmarkStart w:id="48" w:name="part_848175399f954ad4a8e8ba0e0cc2a549"/>
      <w:bookmarkEnd w:id="45"/>
      <w:bookmarkEnd w:id="46"/>
      <w:bookmarkEnd w:id="47"/>
      <w:bookmarkEnd w:id="48"/>
      <w:r w:rsidRPr="00FB6ABD">
        <w:rPr>
          <w:rFonts w:ascii="Verdana" w:hAnsi="Verdana"/>
          <w:sz w:val="24"/>
          <w:szCs w:val="24"/>
        </w:rPr>
        <w:t xml:space="preserve">tais atvejais, kai pirkime taikomas fiksuotos kainos kainodaros metodas, galutinė pasiūlymo kaina be PVM negali būti keičiama (pirkime taikoma </w:t>
      </w:r>
      <w:r w:rsidRPr="00FB6ABD">
        <w:rPr>
          <w:rFonts w:ascii="Verdana" w:hAnsi="Verdana"/>
          <w:b/>
          <w:bCs/>
          <w:sz w:val="24"/>
          <w:szCs w:val="24"/>
        </w:rPr>
        <w:t xml:space="preserve">fiksuotos kainos </w:t>
      </w:r>
      <w:r w:rsidRPr="00FB6ABD">
        <w:rPr>
          <w:rFonts w:ascii="Verdana" w:hAnsi="Verdana"/>
          <w:sz w:val="24"/>
          <w:szCs w:val="24"/>
        </w:rPr>
        <w:t>kainodara).</w:t>
      </w:r>
    </w:p>
    <w:p w14:paraId="7E3C0DE7" w14:textId="60D6ED4A" w:rsidR="00796C3B" w:rsidRPr="00FB6ABD"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K</w:t>
      </w:r>
      <w:r w:rsidR="00796C3B" w:rsidRPr="00FB6ABD">
        <w:rPr>
          <w:rFonts w:ascii="Verdana" w:hAnsi="Verdana"/>
          <w:sz w:val="24"/>
          <w:szCs w:val="24"/>
        </w:rPr>
        <w:t>ai pasiūlymo trūkumas susijęs su PVM apskaičiavimu</w:t>
      </w:r>
      <w:r w:rsidR="00C010FD" w:rsidRPr="00FB6ABD">
        <w:rPr>
          <w:rFonts w:ascii="Verdana" w:hAnsi="Verdana"/>
          <w:sz w:val="24"/>
          <w:szCs w:val="24"/>
        </w:rPr>
        <w:t xml:space="preserve">, </w:t>
      </w:r>
      <w:r w:rsidR="00796C3B" w:rsidRPr="00FB6ABD">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B6ABD">
        <w:rPr>
          <w:rFonts w:ascii="Verdana" w:hAnsi="Verdana"/>
          <w:sz w:val="24"/>
          <w:szCs w:val="24"/>
        </w:rPr>
        <w:t>.</w:t>
      </w:r>
    </w:p>
    <w:p w14:paraId="29ADAB6F" w14:textId="5FE7852D" w:rsidR="00796C3B" w:rsidRPr="00FB6ABD"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9" w:name="part_0ca8c36c18d547fb837a3dd5628590c8"/>
      <w:bookmarkStart w:id="50" w:name="part_d1c8889ab0e2481d900fe38650410739"/>
      <w:bookmarkEnd w:id="49"/>
      <w:bookmarkEnd w:id="50"/>
      <w:r w:rsidRPr="00FB6ABD">
        <w:rPr>
          <w:rFonts w:ascii="Verdana" w:hAnsi="Verdana"/>
          <w:sz w:val="24"/>
          <w:szCs w:val="24"/>
        </w:rPr>
        <w:t>T</w:t>
      </w:r>
      <w:r w:rsidR="00796C3B" w:rsidRPr="00FB6ABD">
        <w:rPr>
          <w:rFonts w:ascii="Verdana" w:hAnsi="Verdana"/>
          <w:sz w:val="24"/>
          <w:szCs w:val="24"/>
        </w:rPr>
        <w:t>iekėjas, teikdamas atsakymą į prašymą patikslinti, papildyti ar paaiškinti pasiūlymą, turi:</w:t>
      </w:r>
    </w:p>
    <w:p w14:paraId="06967F4B" w14:textId="1EBE9BAE" w:rsidR="00796C3B" w:rsidRPr="00FB6ABD"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1" w:name="part_38db05621d2c4a008678868a5d8616ab"/>
      <w:bookmarkEnd w:id="51"/>
      <w:r w:rsidRPr="00FB6ABD">
        <w:rPr>
          <w:rFonts w:ascii="Verdana" w:hAnsi="Verdana"/>
          <w:color w:val="00000A"/>
          <w:sz w:val="24"/>
          <w:szCs w:val="24"/>
        </w:rPr>
        <w:t xml:space="preserve">įvertinti pasiūlymo turinio nustatytas patikslinimo, paaiškinimo ar papildymo ribas. Atsakydamas į </w:t>
      </w:r>
      <w:r w:rsidR="00CC6014" w:rsidRPr="00FB6ABD">
        <w:rPr>
          <w:rFonts w:ascii="Verdana" w:hAnsi="Verdana"/>
          <w:color w:val="00000A"/>
          <w:sz w:val="24"/>
          <w:szCs w:val="24"/>
        </w:rPr>
        <w:t>Perkančiosios organizacijos</w:t>
      </w:r>
      <w:r w:rsidRPr="00FB6ABD">
        <w:rPr>
          <w:rFonts w:ascii="Verdana" w:hAnsi="Verdana"/>
          <w:color w:val="00000A"/>
          <w:sz w:val="24"/>
          <w:szCs w:val="24"/>
        </w:rPr>
        <w:t xml:space="preserve"> prašymą, tiekėjas </w:t>
      </w:r>
      <w:r w:rsidRPr="00FB6ABD">
        <w:rPr>
          <w:rFonts w:ascii="Verdana" w:hAnsi="Verdana"/>
          <w:color w:val="00000A"/>
          <w:sz w:val="24"/>
          <w:szCs w:val="24"/>
        </w:rPr>
        <w:lastRenderedPageBreak/>
        <w:t>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FB6ABD"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2" w:name="part_8e4ab1173f094679814c2f491254eeb3"/>
      <w:bookmarkEnd w:id="52"/>
      <w:r w:rsidRPr="00FB6ABD">
        <w:rPr>
          <w:rFonts w:ascii="Verdana" w:hAnsi="Verdana"/>
          <w:color w:val="00000A"/>
          <w:sz w:val="24"/>
          <w:szCs w:val="24"/>
        </w:rPr>
        <w:t xml:space="preserve">teise patikslinti, paaiškinti ar papildyti pasiūlymą naudotis sąžiningai. Atsakant į </w:t>
      </w:r>
      <w:r w:rsidR="00CC6014" w:rsidRPr="00FB6ABD">
        <w:rPr>
          <w:rFonts w:ascii="Verdana" w:hAnsi="Verdana"/>
          <w:color w:val="00000A"/>
          <w:sz w:val="24"/>
          <w:szCs w:val="24"/>
        </w:rPr>
        <w:t>Perkančiosios organizacijos</w:t>
      </w:r>
      <w:r w:rsidRPr="00FB6ABD">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FB6ABD">
        <w:rPr>
          <w:rFonts w:ascii="Verdana" w:hAnsi="Verdana"/>
          <w:sz w:val="24"/>
          <w:szCs w:val="24"/>
        </w:rPr>
        <w:t xml:space="preserve"> pasiūlyme</w:t>
      </w:r>
      <w:r w:rsidR="00B03B15" w:rsidRPr="00FB6ABD">
        <w:rPr>
          <w:rFonts w:ascii="Verdana" w:hAnsi="Verdana"/>
          <w:sz w:val="24"/>
          <w:szCs w:val="24"/>
        </w:rPr>
        <w:t>.</w:t>
      </w:r>
    </w:p>
    <w:p w14:paraId="0AA68387" w14:textId="0E8FEC04" w:rsidR="00796C3B" w:rsidRPr="00FB6ABD"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3" w:name="part_cb2ddccd64014b948f2104d59206f7b9"/>
      <w:bookmarkEnd w:id="53"/>
      <w:r w:rsidRPr="00FB6ABD">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0B175FC2" w:rsidR="00796C3B" w:rsidRPr="00FB6ABD"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4" w:name="part_f7ffdb41e2f14b23ac5fa69b79664c6f"/>
      <w:bookmarkEnd w:id="54"/>
      <w:r w:rsidRPr="00FB6ABD">
        <w:rPr>
          <w:rFonts w:ascii="Verdana" w:hAnsi="Verdana"/>
          <w:sz w:val="24"/>
          <w:szCs w:val="24"/>
        </w:rPr>
        <w:t>Perkančiajai organizacijai</w:t>
      </w:r>
      <w:r w:rsidR="00796C3B" w:rsidRPr="00FB6ABD">
        <w:rPr>
          <w:rFonts w:ascii="Verdana" w:hAnsi="Verdana"/>
          <w:sz w:val="24"/>
          <w:szCs w:val="24"/>
        </w:rPr>
        <w:t xml:space="preserve"> kyla poreikis kreiptis dėl pasiūlymo patikslinimo, papildymo ar paaiškinimo dėl kitų klausimų, nei tie, dėl kurių kreiptasi pirmąjį kartą,</w:t>
      </w:r>
      <w:r w:rsidR="00240CFF" w:rsidRPr="00FB6ABD">
        <w:rPr>
          <w:rFonts w:ascii="Verdana" w:hAnsi="Verdana"/>
          <w:sz w:val="24"/>
          <w:szCs w:val="24"/>
        </w:rPr>
        <w:t xml:space="preserve"> </w:t>
      </w:r>
      <w:r w:rsidR="00796C3B" w:rsidRPr="00FB6ABD">
        <w:rPr>
          <w:rFonts w:ascii="Verdana" w:hAnsi="Verdana"/>
          <w:sz w:val="24"/>
          <w:szCs w:val="24"/>
        </w:rPr>
        <w:t>ar</w:t>
      </w:r>
    </w:p>
    <w:p w14:paraId="623DECB8" w14:textId="4C649BCA" w:rsidR="00796C3B" w:rsidRPr="00FB6ABD"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FB6ABD">
        <w:rPr>
          <w:rFonts w:ascii="Verdana" w:hAnsi="Verdana"/>
          <w:sz w:val="24"/>
          <w:szCs w:val="24"/>
          <w:lang w:val="lt-LT"/>
        </w:rPr>
        <w:t>Perkančiajai organizacijai</w:t>
      </w:r>
      <w:r w:rsidR="00796C3B" w:rsidRPr="00FB6ABD">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35998246" w:rsidR="00B842BC"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t xml:space="preserve">Jeigu tiekėjas savo pasiūlyme pateikia reikalaujamų dokumentų tinkamai </w:t>
      </w:r>
      <w:r w:rsidRPr="00FB6ABD">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 xml:space="preserve">Perkančioji organizacija reikalauja, kad </w:t>
      </w:r>
      <w:r w:rsidR="00D63361" w:rsidRPr="00FB6ABD">
        <w:rPr>
          <w:rFonts w:ascii="Verdana" w:hAnsi="Verdana"/>
          <w:sz w:val="24"/>
          <w:szCs w:val="24"/>
        </w:rPr>
        <w:t xml:space="preserve">ekonomiškai naudingiausią pasiūlymą pateikęs </w:t>
      </w:r>
      <w:r w:rsidRPr="00FB6ABD">
        <w:rPr>
          <w:rFonts w:ascii="Verdana" w:hAnsi="Verdana"/>
          <w:sz w:val="24"/>
          <w:szCs w:val="24"/>
        </w:rPr>
        <w:t>dalyvis pagrįstų pasiūlyme nurodytą prekių, paslaugų, darbų ar jų sudedamųjų dalių kainą arba sąnaudas, jeigu jos atrodo neįprastai mažos. Pasiūlyme nurody</w:t>
      </w:r>
      <w:r w:rsidRPr="00FB6ABD">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B6ABD">
        <w:rPr>
          <w:rFonts w:ascii="Verdana" w:hAnsi="Verdana"/>
          <w:sz w:val="24"/>
          <w:szCs w:val="24"/>
        </w:rPr>
        <w:t xml:space="preserve">Perkančiosios organizacijos </w:t>
      </w:r>
      <w:r w:rsidRPr="00FB6ABD">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kern w:val="16"/>
          <w:sz w:val="24"/>
          <w:szCs w:val="24"/>
        </w:rPr>
        <w:t xml:space="preserve">Perkančioji organizacija </w:t>
      </w:r>
      <w:r w:rsidRPr="00FB6ABD">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FB6ABD"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3770356"/>
      <w:bookmarkEnd w:id="56"/>
      <w:r w:rsidRPr="00FB6ABD">
        <w:rPr>
          <w:rFonts w:ascii="Verdana" w:hAnsi="Verdana" w:cs="Times New Roman"/>
          <w:color w:val="auto"/>
          <w:sz w:val="24"/>
          <w:szCs w:val="24"/>
          <w:lang w:val="lt-LT"/>
        </w:rPr>
        <w:t>PASIŪLYMŲ ATMETIMO PRIEŽASTYS</w:t>
      </w:r>
      <w:bookmarkEnd w:id="57"/>
      <w:bookmarkEnd w:id="58"/>
    </w:p>
    <w:p w14:paraId="795F18E5" w14:textId="77777777" w:rsidR="00B842BC" w:rsidRPr="00FB6ABD" w:rsidRDefault="00B842BC" w:rsidP="00FF19FA">
      <w:pPr>
        <w:pStyle w:val="Body2"/>
        <w:spacing w:after="0"/>
        <w:rPr>
          <w:rFonts w:ascii="Verdana" w:hAnsi="Verdana" w:cs="Times New Roman"/>
          <w:color w:val="00000A"/>
          <w:sz w:val="24"/>
          <w:szCs w:val="24"/>
          <w:lang w:val="lt-LT"/>
        </w:rPr>
      </w:pPr>
    </w:p>
    <w:p w14:paraId="504B0280" w14:textId="4BCAA1AA"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b/>
          <w:bCs/>
          <w:color w:val="00000A"/>
          <w:sz w:val="24"/>
          <w:szCs w:val="24"/>
        </w:rPr>
        <w:t>Pirkimo Komisija atmeta pasiūlymą, jeigu</w:t>
      </w:r>
      <w:r w:rsidRPr="00FB6ABD">
        <w:rPr>
          <w:rFonts w:ascii="Verdana" w:hAnsi="Verdana"/>
          <w:color w:val="00000A"/>
          <w:sz w:val="24"/>
          <w:szCs w:val="24"/>
        </w:rPr>
        <w:t>:</w:t>
      </w:r>
    </w:p>
    <w:p w14:paraId="68ABC556" w14:textId="5DFD9BAD" w:rsidR="00B842BC"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t>tiekėjas pasiūlymą ar jo dalį pateikė ne CVP IS priemonėmis;</w:t>
      </w:r>
    </w:p>
    <w:p w14:paraId="20BE501B" w14:textId="4DBE8B47" w:rsidR="00B842BC"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t>pasiūlymas neatitinka pirkimo dokumentuose nustatytų reikalavimų;</w:t>
      </w:r>
      <w:bookmarkStart w:id="59" w:name="_Ref74228308"/>
    </w:p>
    <w:p w14:paraId="7E925593" w14:textId="112B83BF" w:rsidR="00C31858"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B6ABD">
        <w:rPr>
          <w:rFonts w:ascii="Verdana" w:hAnsi="Verdana"/>
          <w:color w:val="00000A"/>
          <w:sz w:val="24"/>
          <w:szCs w:val="24"/>
        </w:rPr>
        <w:t>dalyvio buvo pasiūlyta per didelė (</w:t>
      </w:r>
      <w:r w:rsidR="000D4A0F" w:rsidRPr="00FB6ABD">
        <w:rPr>
          <w:rFonts w:ascii="Verdana" w:hAnsi="Verdana"/>
          <w:color w:val="00000A"/>
          <w:sz w:val="24"/>
          <w:szCs w:val="24"/>
        </w:rPr>
        <w:t>P</w:t>
      </w:r>
      <w:r w:rsidRPr="00FB6ABD">
        <w:rPr>
          <w:rFonts w:ascii="Verdana" w:hAnsi="Verdana"/>
          <w:color w:val="00000A"/>
          <w:sz w:val="24"/>
          <w:szCs w:val="24"/>
        </w:rPr>
        <w:t xml:space="preserve">irkimo sąlygų </w:t>
      </w:r>
      <w:r w:rsidR="004B4702" w:rsidRPr="00FB6ABD">
        <w:rPr>
          <w:rFonts w:ascii="Verdana" w:hAnsi="Verdana"/>
          <w:color w:val="00000A"/>
          <w:sz w:val="24"/>
          <w:szCs w:val="24"/>
        </w:rPr>
        <w:t>5.</w:t>
      </w:r>
      <w:r w:rsidR="0076638A" w:rsidRPr="00FB6ABD">
        <w:rPr>
          <w:rFonts w:ascii="Verdana" w:hAnsi="Verdana"/>
          <w:color w:val="00000A"/>
          <w:sz w:val="24"/>
          <w:szCs w:val="24"/>
        </w:rPr>
        <w:t>5</w:t>
      </w:r>
      <w:r w:rsidRPr="00FB6ABD">
        <w:rPr>
          <w:rFonts w:ascii="Verdana" w:hAnsi="Verdana"/>
          <w:sz w:val="24"/>
          <w:szCs w:val="24"/>
        </w:rPr>
        <w:t xml:space="preserve"> </w:t>
      </w:r>
      <w:r w:rsidRPr="00FB6ABD">
        <w:rPr>
          <w:rFonts w:ascii="Verdana" w:hAnsi="Verdana"/>
          <w:color w:val="00000A"/>
          <w:sz w:val="24"/>
          <w:szCs w:val="24"/>
        </w:rPr>
        <w:t xml:space="preserve">punktas), </w:t>
      </w:r>
      <w:r w:rsidRPr="00FB6ABD">
        <w:rPr>
          <w:rFonts w:ascii="Verdana" w:hAnsi="Verdana"/>
          <w:sz w:val="24"/>
          <w:szCs w:val="24"/>
        </w:rPr>
        <w:t xml:space="preserve">Perkančiajai organizacijai </w:t>
      </w:r>
      <w:r w:rsidRPr="00FB6ABD">
        <w:rPr>
          <w:rFonts w:ascii="Verdana" w:hAnsi="Verdana"/>
          <w:color w:val="00000A"/>
          <w:sz w:val="24"/>
          <w:szCs w:val="24"/>
        </w:rPr>
        <w:t>nepriimtina kaina;</w:t>
      </w:r>
      <w:bookmarkEnd w:id="59"/>
    </w:p>
    <w:p w14:paraId="14ABCA37" w14:textId="766A42F6" w:rsidR="002D7746" w:rsidRPr="00FB6ABD"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FB6ABD"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B6ABD">
        <w:rPr>
          <w:rFonts w:ascii="Verdana" w:hAnsi="Verdana"/>
          <w:sz w:val="24"/>
          <w:szCs w:val="24"/>
        </w:rPr>
        <w:t xml:space="preserve">pasiūlymą pateikęs tiekėjas turi būti pašalinamas iš pirkimo procedūros pagal pirkimo sąlygų 3.4 punktą arba Perkančiosios organizacijos </w:t>
      </w:r>
      <w:r w:rsidRPr="00FB6ABD">
        <w:rPr>
          <w:rFonts w:ascii="Verdana" w:hAnsi="Verdana"/>
          <w:sz w:val="24"/>
          <w:szCs w:val="24"/>
        </w:rPr>
        <w:lastRenderedPageBreak/>
        <w:t>prašymu nepateikė ar nepatikslino pateiktų netikslių ar neišsamių duomenų apie pašalinimo pagrindų nebuvimą CVP IS priemonėmis;</w:t>
      </w:r>
    </w:p>
    <w:p w14:paraId="3E9EA77D" w14:textId="618F80AC" w:rsidR="002D7746" w:rsidRPr="00FB6ABD"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p>
    <w:p w14:paraId="269A1FE4" w14:textId="46E6A9A7" w:rsidR="00C31858" w:rsidRPr="00FB6ABD"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t xml:space="preserve">dalyvis per </w:t>
      </w:r>
      <w:r w:rsidRPr="00FB6ABD">
        <w:rPr>
          <w:rFonts w:ascii="Verdana" w:hAnsi="Verdana"/>
          <w:sz w:val="24"/>
          <w:szCs w:val="24"/>
        </w:rPr>
        <w:t xml:space="preserve">Perkančiosios organizacijos </w:t>
      </w:r>
      <w:r w:rsidRPr="00FB6ABD">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FB6ABD"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t xml:space="preserve">pateiktame pasiūlyme nurodyta kaina yra neįprastai maža ir dalyvis, </w:t>
      </w:r>
      <w:r w:rsidRPr="00FB6ABD">
        <w:rPr>
          <w:rFonts w:ascii="Verdana" w:hAnsi="Verdana"/>
          <w:sz w:val="24"/>
          <w:szCs w:val="24"/>
        </w:rPr>
        <w:t xml:space="preserve">Perkančiosios organizacijos </w:t>
      </w:r>
      <w:r w:rsidRPr="00FB6ABD">
        <w:rPr>
          <w:rFonts w:ascii="Verdana" w:hAnsi="Verdana"/>
          <w:color w:val="00000A"/>
          <w:sz w:val="24"/>
          <w:szCs w:val="24"/>
        </w:rPr>
        <w:t>prašymu, nepateikia tinkamų kainos pagrįstumo įrodymų;</w:t>
      </w:r>
    </w:p>
    <w:p w14:paraId="78F0B8EB" w14:textId="1A074223" w:rsidR="00B842BC" w:rsidRPr="00FB6ABD"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B6ABD">
        <w:rPr>
          <w:rFonts w:ascii="Verdana" w:hAnsi="Verdana"/>
          <w:color w:val="00000A"/>
          <w:sz w:val="24"/>
          <w:szCs w:val="24"/>
        </w:rPr>
        <w:t xml:space="preserve">tiekėjas, apie nustatytų reikalavimų atitikimą, yra pateikęs melagingą informaciją, kurią </w:t>
      </w:r>
      <w:r w:rsidRPr="00FB6ABD">
        <w:rPr>
          <w:rFonts w:ascii="Verdana" w:hAnsi="Verdana"/>
          <w:kern w:val="16"/>
          <w:sz w:val="24"/>
          <w:szCs w:val="24"/>
        </w:rPr>
        <w:t xml:space="preserve">Perkančioji organizacija </w:t>
      </w:r>
      <w:r w:rsidRPr="00FB6ABD">
        <w:rPr>
          <w:rFonts w:ascii="Verdana" w:hAnsi="Verdana"/>
          <w:color w:val="00000A"/>
          <w:sz w:val="24"/>
          <w:szCs w:val="24"/>
        </w:rPr>
        <w:t>gali įrodyti bet kokiomis teisėtomis priemonėmis;</w:t>
      </w:r>
    </w:p>
    <w:p w14:paraId="29797B90" w14:textId="37A6E5E9" w:rsidR="002D7746" w:rsidRPr="00FB6ABD"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FB6ABD"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j</w:t>
      </w:r>
      <w:r w:rsidRPr="00FB6ABD">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B6ABD">
        <w:rPr>
          <w:rFonts w:ascii="Verdana" w:hAnsi="Verdana"/>
          <w:color w:val="00000A"/>
          <w:spacing w:val="-4"/>
          <w:sz w:val="24"/>
          <w:szCs w:val="24"/>
        </w:rPr>
        <w:t>;</w:t>
      </w:r>
    </w:p>
    <w:p w14:paraId="19EC1862" w14:textId="545B0E04" w:rsidR="00BF51BF" w:rsidRPr="00FB6ABD"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color w:val="00000A"/>
          <w:sz w:val="24"/>
          <w:szCs w:val="24"/>
        </w:rPr>
        <w:t xml:space="preserve">tiekėjas pateikė netikslius, neišsamius ar klaidingus dokumentus ar duomenis apie atitiktį pirkimo dokumentų reikalavimams arba jų nepateikė </w:t>
      </w:r>
      <w:r w:rsidRPr="00FB6ABD">
        <w:rPr>
          <w:rFonts w:ascii="Verdana" w:hAnsi="Verdana"/>
          <w:sz w:val="24"/>
          <w:szCs w:val="24"/>
        </w:rPr>
        <w:t>ir Perkančiosios organizacijos prašymu jų nepateikė per Perkančiosios organizacijos nurodytą terminą</w:t>
      </w:r>
      <w:r w:rsidR="002D7746" w:rsidRPr="00FB6ABD">
        <w:rPr>
          <w:rFonts w:ascii="Verdana" w:hAnsi="Verdana"/>
          <w:sz w:val="24"/>
          <w:szCs w:val="24"/>
        </w:rPr>
        <w:t>;</w:t>
      </w:r>
    </w:p>
    <w:p w14:paraId="35319793" w14:textId="576C61C1" w:rsidR="002D7746" w:rsidRPr="00FB6ABD"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tiekėjas per perkančiosios organizacijos nustatytą terminą patikslino, papildė, paaiškino pasiūlymą ir tai lėmė esminį jo pasiūlymo pakeitimą;</w:t>
      </w:r>
    </w:p>
    <w:p w14:paraId="3A54D51B" w14:textId="28C82052" w:rsidR="002D7746" w:rsidRPr="00FB6ABD"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color w:val="00000A"/>
          <w:sz w:val="24"/>
          <w:szCs w:val="24"/>
        </w:rPr>
        <w:t>Apie pasiūlymo atmetimą ir tokio atmetimo priežastis tiekėjas informuojamas raštu CVP IS priemonėmis.</w:t>
      </w:r>
    </w:p>
    <w:p w14:paraId="70B1A39D" w14:textId="58F18DF9" w:rsidR="00B842BC" w:rsidRPr="00FB6ABD"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A"/>
          <w:sz w:val="24"/>
          <w:szCs w:val="24"/>
        </w:rPr>
        <w:lastRenderedPageBreak/>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B6ABD"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3770357"/>
      <w:bookmarkEnd w:id="60"/>
      <w:r w:rsidRPr="00FB6ABD">
        <w:rPr>
          <w:rFonts w:ascii="Verdana" w:hAnsi="Verdana" w:cs="Times New Roman"/>
          <w:color w:val="auto"/>
          <w:sz w:val="24"/>
          <w:szCs w:val="24"/>
          <w:lang w:val="lt-LT"/>
        </w:rPr>
        <w:t>PASIŪLYMŲ VERTINIMAS IR PALYGINIMAS</w:t>
      </w:r>
      <w:bookmarkEnd w:id="61"/>
      <w:bookmarkEnd w:id="62"/>
    </w:p>
    <w:p w14:paraId="1EEA964B" w14:textId="77777777" w:rsidR="00B842BC" w:rsidRPr="00FB6ABD" w:rsidRDefault="00B842BC" w:rsidP="00FF19FA">
      <w:pPr>
        <w:pStyle w:val="Body2"/>
        <w:spacing w:after="0"/>
        <w:rPr>
          <w:rFonts w:ascii="Verdana" w:hAnsi="Verdana" w:cs="Times New Roman"/>
          <w:color w:val="00000A"/>
          <w:sz w:val="24"/>
          <w:szCs w:val="24"/>
          <w:lang w:val="lt-LT"/>
        </w:rPr>
      </w:pPr>
    </w:p>
    <w:p w14:paraId="2B5441EC" w14:textId="225338CA" w:rsidR="0031597B" w:rsidRPr="00FB6ABD" w:rsidRDefault="0031597B">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B6ABD">
        <w:rPr>
          <w:rFonts w:ascii="Verdana" w:hAnsi="Verdana"/>
          <w:color w:val="000000"/>
          <w:kern w:val="16"/>
          <w:sz w:val="24"/>
          <w:szCs w:val="24"/>
          <w:lang w:eastAsia="lt-LT"/>
        </w:rPr>
        <w:t>Komisija ekonomiškai naudingiausią pasiūlymą išrenka pagal kainos ir kokybės santykį.</w:t>
      </w:r>
    </w:p>
    <w:p w14:paraId="0B4ADFEB" w14:textId="003D31ED" w:rsidR="0031597B" w:rsidRPr="00FB6ABD" w:rsidRDefault="0031597B">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B6ABD">
        <w:rPr>
          <w:rFonts w:ascii="Verdana" w:hAnsi="Verdana"/>
          <w:color w:val="000000"/>
          <w:kern w:val="16"/>
          <w:sz w:val="24"/>
          <w:szCs w:val="24"/>
          <w:lang w:eastAsia="lt-LT"/>
        </w:rPr>
        <w:t>Pasiūlym</w:t>
      </w:r>
      <w:r w:rsidR="00DA5828" w:rsidRPr="00FB6ABD">
        <w:rPr>
          <w:rFonts w:ascii="Verdana" w:hAnsi="Verdana"/>
          <w:color w:val="000000"/>
          <w:kern w:val="16"/>
          <w:sz w:val="24"/>
          <w:szCs w:val="24"/>
          <w:lang w:eastAsia="lt-LT"/>
        </w:rPr>
        <w:t>ų ekonominis naudingumas</w:t>
      </w:r>
      <w:r w:rsidRPr="00FB6ABD">
        <w:rPr>
          <w:rFonts w:ascii="Verdana" w:hAnsi="Verdana"/>
          <w:color w:val="000000"/>
          <w:kern w:val="16"/>
          <w:sz w:val="24"/>
          <w:szCs w:val="24"/>
          <w:lang w:eastAsia="lt-LT"/>
        </w:rPr>
        <w:t xml:space="preserve"> vertinam</w:t>
      </w:r>
      <w:r w:rsidR="00DA5828" w:rsidRPr="00FB6ABD">
        <w:rPr>
          <w:rFonts w:ascii="Verdana" w:hAnsi="Verdana"/>
          <w:color w:val="000000"/>
          <w:kern w:val="16"/>
          <w:sz w:val="24"/>
          <w:szCs w:val="24"/>
          <w:lang w:eastAsia="lt-LT"/>
        </w:rPr>
        <w:t>as</w:t>
      </w:r>
      <w:r w:rsidRPr="00FB6ABD">
        <w:rPr>
          <w:rFonts w:ascii="Verdana" w:hAnsi="Verdana"/>
          <w:color w:val="000000"/>
          <w:kern w:val="16"/>
          <w:sz w:val="24"/>
          <w:szCs w:val="24"/>
          <w:lang w:eastAsia="lt-LT"/>
        </w:rPr>
        <w:t xml:space="preserve"> remiantis šiais kriterijais:</w:t>
      </w: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7"/>
        <w:gridCol w:w="3022"/>
      </w:tblGrid>
      <w:tr w:rsidR="0031597B" w:rsidRPr="00FB6ABD" w14:paraId="5D35FE53" w14:textId="77777777" w:rsidTr="00744589">
        <w:trPr>
          <w:trHeight w:val="540"/>
        </w:trPr>
        <w:tc>
          <w:tcPr>
            <w:tcW w:w="6757" w:type="dxa"/>
            <w:tcBorders>
              <w:top w:val="single" w:sz="4" w:space="0" w:color="000000"/>
              <w:left w:val="single" w:sz="4" w:space="0" w:color="000000"/>
              <w:bottom w:val="single" w:sz="4" w:space="0" w:color="000000"/>
              <w:right w:val="single" w:sz="4" w:space="0" w:color="000000"/>
            </w:tcBorders>
            <w:vAlign w:val="center"/>
          </w:tcPr>
          <w:p w14:paraId="2DA69DF7" w14:textId="77777777" w:rsidR="0031597B" w:rsidRPr="00FB6ABD" w:rsidRDefault="0031597B" w:rsidP="00744589">
            <w:pPr>
              <w:widowControl w:val="0"/>
              <w:jc w:val="center"/>
              <w:rPr>
                <w:rFonts w:ascii="Verdana" w:eastAsia="Times New Roman" w:hAnsi="Verdana"/>
              </w:rPr>
            </w:pPr>
            <w:r w:rsidRPr="00FB6ABD">
              <w:rPr>
                <w:rFonts w:ascii="Verdana" w:eastAsia="Times New Roman" w:hAnsi="Verdana"/>
                <w:b/>
              </w:rPr>
              <w:t>Vertinimo kriterijai</w:t>
            </w:r>
          </w:p>
        </w:tc>
        <w:tc>
          <w:tcPr>
            <w:tcW w:w="3022" w:type="dxa"/>
            <w:tcBorders>
              <w:top w:val="single" w:sz="4" w:space="0" w:color="000000"/>
              <w:left w:val="single" w:sz="4" w:space="0" w:color="000000"/>
              <w:bottom w:val="single" w:sz="4" w:space="0" w:color="000000"/>
              <w:right w:val="single" w:sz="4" w:space="0" w:color="000000"/>
            </w:tcBorders>
            <w:vAlign w:val="center"/>
          </w:tcPr>
          <w:p w14:paraId="6C06D569" w14:textId="77777777" w:rsidR="0031597B" w:rsidRPr="00FB6ABD" w:rsidRDefault="0031597B" w:rsidP="00744589">
            <w:pPr>
              <w:widowControl w:val="0"/>
              <w:jc w:val="center"/>
              <w:rPr>
                <w:rFonts w:ascii="Verdana" w:eastAsia="Times New Roman" w:hAnsi="Verdana"/>
              </w:rPr>
            </w:pPr>
            <w:r w:rsidRPr="00FB6ABD">
              <w:rPr>
                <w:rFonts w:ascii="Verdana" w:eastAsia="Times New Roman" w:hAnsi="Verdana"/>
                <w:b/>
              </w:rPr>
              <w:t>Lyginamasis svoris ekonominio naudingumo įvertinime</w:t>
            </w:r>
          </w:p>
        </w:tc>
      </w:tr>
      <w:tr w:rsidR="0031597B" w:rsidRPr="00FB6ABD" w14:paraId="64610C48" w14:textId="77777777" w:rsidTr="00744589">
        <w:trPr>
          <w:trHeight w:val="285"/>
        </w:trPr>
        <w:tc>
          <w:tcPr>
            <w:tcW w:w="6757" w:type="dxa"/>
            <w:tcBorders>
              <w:top w:val="single" w:sz="4" w:space="0" w:color="000000"/>
              <w:left w:val="single" w:sz="4" w:space="0" w:color="000000"/>
              <w:bottom w:val="single" w:sz="4" w:space="0" w:color="000000"/>
              <w:right w:val="single" w:sz="4" w:space="0" w:color="000000"/>
            </w:tcBorders>
          </w:tcPr>
          <w:p w14:paraId="7B6AA69E" w14:textId="77777777" w:rsidR="0031597B" w:rsidRPr="00FB6ABD" w:rsidRDefault="0031597B" w:rsidP="00744589">
            <w:pPr>
              <w:widowControl w:val="0"/>
              <w:jc w:val="center"/>
              <w:rPr>
                <w:rFonts w:ascii="Verdana" w:eastAsia="Times New Roman" w:hAnsi="Verdana"/>
              </w:rPr>
            </w:pPr>
            <w:r w:rsidRPr="00FB6ABD">
              <w:rPr>
                <w:rFonts w:ascii="Verdana" w:eastAsia="Times New Roman" w:hAnsi="Verdana"/>
              </w:rPr>
              <w:t>1. Pirmas kriterijus – kaina (C)</w:t>
            </w:r>
          </w:p>
        </w:tc>
        <w:tc>
          <w:tcPr>
            <w:tcW w:w="3022" w:type="dxa"/>
            <w:tcBorders>
              <w:top w:val="single" w:sz="4" w:space="0" w:color="000000"/>
              <w:left w:val="single" w:sz="4" w:space="0" w:color="000000"/>
              <w:bottom w:val="single" w:sz="4" w:space="0" w:color="000000"/>
              <w:right w:val="single" w:sz="4" w:space="0" w:color="000000"/>
            </w:tcBorders>
          </w:tcPr>
          <w:p w14:paraId="4586EDE4" w14:textId="2E3ECA4A" w:rsidR="0031597B" w:rsidRPr="00FB6ABD" w:rsidRDefault="0031597B" w:rsidP="00744589">
            <w:pPr>
              <w:widowControl w:val="0"/>
              <w:ind w:right="-118"/>
              <w:jc w:val="center"/>
              <w:rPr>
                <w:rFonts w:ascii="Verdana" w:eastAsia="Times New Roman" w:hAnsi="Verdana"/>
              </w:rPr>
            </w:pPr>
            <w:r w:rsidRPr="00FB6ABD">
              <w:rPr>
                <w:rFonts w:ascii="Verdana" w:eastAsia="Times New Roman" w:hAnsi="Verdana"/>
              </w:rPr>
              <w:t>X = 60</w:t>
            </w:r>
          </w:p>
        </w:tc>
      </w:tr>
      <w:tr w:rsidR="0031597B" w:rsidRPr="00FB6ABD" w14:paraId="03E1C7EA" w14:textId="77777777" w:rsidTr="00744589">
        <w:trPr>
          <w:trHeight w:val="368"/>
        </w:trPr>
        <w:tc>
          <w:tcPr>
            <w:tcW w:w="6757" w:type="dxa"/>
            <w:tcBorders>
              <w:top w:val="single" w:sz="4" w:space="0" w:color="000000"/>
              <w:left w:val="single" w:sz="4" w:space="0" w:color="000000"/>
              <w:bottom w:val="single" w:sz="4" w:space="0" w:color="000000"/>
              <w:right w:val="single" w:sz="4" w:space="0" w:color="000000"/>
            </w:tcBorders>
          </w:tcPr>
          <w:p w14:paraId="7A2118CB" w14:textId="77777777" w:rsidR="0031597B" w:rsidRPr="00FB6ABD" w:rsidRDefault="0031597B" w:rsidP="00744589">
            <w:pPr>
              <w:widowControl w:val="0"/>
              <w:jc w:val="center"/>
              <w:rPr>
                <w:rFonts w:ascii="Verdana" w:eastAsia="Times New Roman" w:hAnsi="Verdana"/>
              </w:rPr>
            </w:pPr>
          </w:p>
          <w:p w14:paraId="62C12080" w14:textId="77777777" w:rsidR="0031597B" w:rsidRPr="00FB6ABD" w:rsidRDefault="0031597B" w:rsidP="00744589">
            <w:pPr>
              <w:widowControl w:val="0"/>
              <w:jc w:val="center"/>
              <w:rPr>
                <w:rFonts w:ascii="Verdana" w:eastAsia="Times New Roman" w:hAnsi="Verdana"/>
              </w:rPr>
            </w:pPr>
            <w:r w:rsidRPr="00FB6ABD">
              <w:rPr>
                <w:rFonts w:ascii="Verdana" w:eastAsia="Times New Roman" w:hAnsi="Verdana"/>
              </w:rPr>
              <w:t>2. Antras kriterijus – techniniai privalumai (T)</w:t>
            </w:r>
          </w:p>
          <w:p w14:paraId="2608B8FA" w14:textId="77777777" w:rsidR="0031597B" w:rsidRPr="00FB6ABD" w:rsidRDefault="0031597B" w:rsidP="00744589">
            <w:pPr>
              <w:widowControl w:val="0"/>
              <w:jc w:val="center"/>
              <w:rPr>
                <w:rFonts w:ascii="Verdana" w:eastAsia="Times New Roman" w:hAnsi="Verdana"/>
              </w:rPr>
            </w:pPr>
          </w:p>
        </w:tc>
        <w:tc>
          <w:tcPr>
            <w:tcW w:w="3022" w:type="dxa"/>
            <w:tcBorders>
              <w:top w:val="single" w:sz="4" w:space="0" w:color="000000"/>
              <w:left w:val="single" w:sz="4" w:space="0" w:color="000000"/>
              <w:bottom w:val="single" w:sz="4" w:space="0" w:color="000000"/>
              <w:right w:val="single" w:sz="4" w:space="0" w:color="000000"/>
            </w:tcBorders>
            <w:vAlign w:val="center"/>
          </w:tcPr>
          <w:p w14:paraId="37AD0691" w14:textId="45D1B713" w:rsidR="0031597B" w:rsidRPr="00FB6ABD" w:rsidRDefault="0031597B" w:rsidP="00744589">
            <w:pPr>
              <w:widowControl w:val="0"/>
              <w:ind w:right="-118"/>
              <w:jc w:val="center"/>
              <w:rPr>
                <w:rFonts w:ascii="Verdana" w:eastAsia="Times New Roman" w:hAnsi="Verdana"/>
              </w:rPr>
            </w:pPr>
            <w:r w:rsidRPr="00FB6ABD">
              <w:rPr>
                <w:rFonts w:ascii="Verdana" w:eastAsia="Times New Roman" w:hAnsi="Verdana"/>
              </w:rPr>
              <w:t>Y = 40</w:t>
            </w:r>
          </w:p>
        </w:tc>
      </w:tr>
    </w:tbl>
    <w:p w14:paraId="254A6899" w14:textId="7148CA42" w:rsidR="0031597B" w:rsidRPr="00FB6ABD" w:rsidRDefault="0031597B">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B6ABD">
        <w:rPr>
          <w:rFonts w:ascii="Verdana" w:hAnsi="Verdana"/>
          <w:color w:val="000000"/>
          <w:kern w:val="16"/>
          <w:sz w:val="24"/>
          <w:szCs w:val="24"/>
          <w:lang w:eastAsia="lt-LT"/>
        </w:rPr>
        <w:t xml:space="preserve">Ekonominis naudingumas (S) apskaičiuojamas sudedant tiekėjo pasiūlymo kainos C ir kitų kriterijų (T) balus: </w:t>
      </w:r>
      <w:r w:rsidRPr="00FB6ABD">
        <w:rPr>
          <w:rFonts w:ascii="Verdana" w:hAnsi="Verdana"/>
          <w:i/>
          <w:iCs/>
          <w:color w:val="000000"/>
          <w:kern w:val="16"/>
          <w:sz w:val="24"/>
          <w:szCs w:val="24"/>
          <w:lang w:eastAsia="lt-LT"/>
        </w:rPr>
        <w:t>S = C + T</w:t>
      </w:r>
      <w:r w:rsidRPr="00FB6ABD">
        <w:rPr>
          <w:rFonts w:ascii="Verdana" w:hAnsi="Verdana"/>
          <w:color w:val="000000"/>
          <w:kern w:val="16"/>
          <w:sz w:val="24"/>
          <w:szCs w:val="24"/>
          <w:lang w:eastAsia="lt-LT"/>
        </w:rPr>
        <w:t>.</w:t>
      </w:r>
    </w:p>
    <w:p w14:paraId="57D1BC79" w14:textId="0AA4D303" w:rsidR="0031597B" w:rsidRPr="00FB6ABD" w:rsidRDefault="0031597B" w:rsidP="0031597B">
      <w:pPr>
        <w:widowControl w:val="0"/>
        <w:ind w:firstLine="709"/>
        <w:jc w:val="both"/>
        <w:rPr>
          <w:rFonts w:ascii="Verdana" w:eastAsia="Times New Roman" w:hAnsi="Verdana"/>
        </w:rPr>
      </w:pPr>
      <w:r w:rsidRPr="00FB6ABD">
        <w:rPr>
          <w:rFonts w:ascii="Verdana" w:hAnsi="Verdana"/>
          <w:color w:val="000000"/>
          <w:kern w:val="16"/>
          <w:lang w:eastAsia="lt-LT"/>
        </w:rPr>
        <w:t xml:space="preserve">12.4 Pasiūlymo </w:t>
      </w:r>
      <w:r w:rsidRPr="00FB6ABD">
        <w:rPr>
          <w:rFonts w:ascii="Verdana" w:eastAsia="Times New Roman" w:hAnsi="Verdana"/>
        </w:rPr>
        <w:t>kainos (C) balai apskaičiuojami mažiausios pasiūlytos kainos (</w:t>
      </w:r>
      <w:proofErr w:type="spellStart"/>
      <w:r w:rsidRPr="00FB6ABD">
        <w:rPr>
          <w:rFonts w:ascii="Verdana" w:eastAsia="Times New Roman" w:hAnsi="Verdana"/>
        </w:rPr>
        <w:t>C</w:t>
      </w:r>
      <w:r w:rsidRPr="00FB6ABD">
        <w:rPr>
          <w:rFonts w:ascii="Verdana" w:eastAsia="Times New Roman" w:hAnsi="Verdana"/>
          <w:vertAlign w:val="subscript"/>
        </w:rPr>
        <w:t>min</w:t>
      </w:r>
      <w:proofErr w:type="spellEnd"/>
      <w:r w:rsidRPr="00FB6ABD">
        <w:rPr>
          <w:rFonts w:ascii="Verdana" w:eastAsia="Times New Roman" w:hAnsi="Verdana"/>
        </w:rPr>
        <w:t>) ir vertinamo pasiūlymo kainos (</w:t>
      </w:r>
      <w:proofErr w:type="spellStart"/>
      <w:r w:rsidRPr="00FB6ABD">
        <w:rPr>
          <w:rFonts w:ascii="Verdana" w:eastAsia="Times New Roman" w:hAnsi="Verdana"/>
        </w:rPr>
        <w:t>C</w:t>
      </w:r>
      <w:r w:rsidRPr="00FB6ABD">
        <w:rPr>
          <w:rFonts w:ascii="Verdana" w:eastAsia="Times New Roman" w:hAnsi="Verdana"/>
          <w:vertAlign w:val="subscript"/>
        </w:rPr>
        <w:t>p</w:t>
      </w:r>
      <w:proofErr w:type="spellEnd"/>
      <w:r w:rsidRPr="00FB6ABD">
        <w:rPr>
          <w:rFonts w:ascii="Verdana" w:eastAsia="Times New Roman" w:hAnsi="Verdana"/>
        </w:rPr>
        <w:t>) santykį padauginant iš kainos lyginamojo svorio (X):</w:t>
      </w:r>
    </w:p>
    <w:p w14:paraId="7392BCA6" w14:textId="1F81A513" w:rsidR="0031597B" w:rsidRPr="00FB6ABD" w:rsidRDefault="00DA5828" w:rsidP="0031597B">
      <w:pPr>
        <w:widowControl w:val="0"/>
        <w:ind w:firstLine="709"/>
        <w:jc w:val="both"/>
        <w:rPr>
          <w:rFonts w:ascii="Verdana" w:hAnsi="Verdana"/>
        </w:rPr>
      </w:pPr>
      <w:r w:rsidRPr="00FB6ABD">
        <w:rPr>
          <w:rFonts w:ascii="Verdana" w:hAnsi="Verdana"/>
        </w:rPr>
        <w:object w:dxaOrig="1300" w:dyaOrig="720" w14:anchorId="65A9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27" o:title=""/>
          </v:shape>
          <o:OLEObject Type="Embed" ProgID="Equation.3" ShapeID="_x0000_i1025" DrawAspect="Content" ObjectID="_1837573564" r:id="rId28"/>
        </w:object>
      </w:r>
      <w:r w:rsidRPr="00FB6ABD">
        <w:rPr>
          <w:rFonts w:ascii="Verdana" w:hAnsi="Verdana"/>
        </w:rPr>
        <w:t>,</w:t>
      </w:r>
    </w:p>
    <w:p w14:paraId="4DD6FBE4" w14:textId="24B5BD22" w:rsidR="00DA5828" w:rsidRPr="00FB6ABD" w:rsidRDefault="00DA5828" w:rsidP="0031597B">
      <w:pPr>
        <w:widowControl w:val="0"/>
        <w:ind w:firstLine="709"/>
        <w:jc w:val="both"/>
        <w:rPr>
          <w:rFonts w:ascii="Verdana" w:hAnsi="Verdana"/>
        </w:rPr>
      </w:pPr>
      <w:r w:rsidRPr="00FB6ABD">
        <w:rPr>
          <w:rFonts w:ascii="Verdana" w:hAnsi="Verdana"/>
        </w:rPr>
        <w:t>kur:</w:t>
      </w:r>
    </w:p>
    <w:p w14:paraId="1362EB48" w14:textId="77777777" w:rsidR="00E14437" w:rsidRPr="00FB6ABD" w:rsidRDefault="00E14437" w:rsidP="0031597B">
      <w:pPr>
        <w:widowControl w:val="0"/>
        <w:ind w:firstLine="709"/>
        <w:jc w:val="both"/>
        <w:rPr>
          <w:rFonts w:ascii="Verdana" w:hAnsi="Verdana"/>
        </w:rPr>
      </w:pPr>
    </w:p>
    <w:p w14:paraId="61B6E5B4" w14:textId="77777777" w:rsidR="00E14437" w:rsidRPr="00FB6ABD" w:rsidRDefault="00E14437" w:rsidP="00E14437">
      <w:pPr>
        <w:pStyle w:val="Sraopastraipa"/>
        <w:spacing w:after="0" w:line="240" w:lineRule="auto"/>
        <w:ind w:left="0"/>
        <w:jc w:val="both"/>
        <w:rPr>
          <w:rFonts w:ascii="Verdana" w:hAnsi="Verdana"/>
          <w:sz w:val="24"/>
          <w:szCs w:val="24"/>
        </w:rPr>
      </w:pPr>
      <w:proofErr w:type="spellStart"/>
      <w:r w:rsidRPr="00FB6ABD">
        <w:rPr>
          <w:rFonts w:ascii="Verdana" w:hAnsi="Verdana"/>
          <w:sz w:val="24"/>
          <w:szCs w:val="24"/>
        </w:rPr>
        <w:t>C</w:t>
      </w:r>
      <w:r w:rsidRPr="00FB6ABD">
        <w:rPr>
          <w:rFonts w:ascii="Verdana" w:hAnsi="Verdana"/>
          <w:sz w:val="24"/>
          <w:szCs w:val="24"/>
          <w:vertAlign w:val="subscript"/>
        </w:rPr>
        <w:t>min</w:t>
      </w:r>
      <w:proofErr w:type="spellEnd"/>
      <w:r w:rsidRPr="00FB6ABD">
        <w:rPr>
          <w:rFonts w:ascii="Verdana" w:hAnsi="Verdana"/>
          <w:sz w:val="24"/>
          <w:szCs w:val="24"/>
        </w:rPr>
        <w:t xml:space="preserve"> – mažiausia tiekėjų siūloma kaina, Eur su PVM;</w:t>
      </w:r>
    </w:p>
    <w:p w14:paraId="409722BA" w14:textId="561DC9EA" w:rsidR="00E14437" w:rsidRPr="00FB6ABD" w:rsidRDefault="00E14437" w:rsidP="00E14437">
      <w:pPr>
        <w:pStyle w:val="Sraopastraipa"/>
        <w:spacing w:after="0" w:line="240" w:lineRule="auto"/>
        <w:ind w:left="0"/>
        <w:jc w:val="both"/>
        <w:rPr>
          <w:rFonts w:ascii="Verdana" w:hAnsi="Verdana"/>
          <w:sz w:val="24"/>
          <w:szCs w:val="24"/>
        </w:rPr>
      </w:pPr>
      <w:proofErr w:type="spellStart"/>
      <w:r w:rsidRPr="00FB6ABD">
        <w:rPr>
          <w:rFonts w:ascii="Verdana" w:hAnsi="Verdana"/>
          <w:sz w:val="24"/>
          <w:szCs w:val="24"/>
        </w:rPr>
        <w:t>C</w:t>
      </w:r>
      <w:r w:rsidRPr="00FB6ABD">
        <w:rPr>
          <w:rFonts w:ascii="Verdana" w:hAnsi="Verdana"/>
          <w:sz w:val="24"/>
          <w:szCs w:val="24"/>
          <w:vertAlign w:val="subscript"/>
        </w:rPr>
        <w:t>p</w:t>
      </w:r>
      <w:proofErr w:type="spellEnd"/>
      <w:r w:rsidRPr="00FB6ABD">
        <w:rPr>
          <w:rFonts w:ascii="Verdana" w:hAnsi="Verdana"/>
          <w:sz w:val="24"/>
          <w:szCs w:val="24"/>
        </w:rPr>
        <w:t xml:space="preserve"> – vertinamo pasiūlymo kaina, Eur su PVM;</w:t>
      </w:r>
    </w:p>
    <w:p w14:paraId="4C20C969" w14:textId="54E8F28C" w:rsidR="00DA5828" w:rsidRPr="00FB6ABD" w:rsidRDefault="00E14437" w:rsidP="00E14437">
      <w:pPr>
        <w:pStyle w:val="Sraopastraipa"/>
        <w:spacing w:after="0" w:line="240" w:lineRule="auto"/>
        <w:ind w:left="0"/>
        <w:jc w:val="both"/>
        <w:rPr>
          <w:rFonts w:ascii="Verdana" w:hAnsi="Verdana"/>
          <w:sz w:val="24"/>
          <w:szCs w:val="24"/>
        </w:rPr>
      </w:pPr>
      <w:r w:rsidRPr="00FB6ABD">
        <w:rPr>
          <w:rFonts w:ascii="Verdana" w:hAnsi="Verdana"/>
          <w:sz w:val="24"/>
          <w:szCs w:val="24"/>
        </w:rPr>
        <w:t xml:space="preserve">X – kainos lyginamasis svoris ekonominio naudingumo įvertinime, 60. </w:t>
      </w:r>
    </w:p>
    <w:p w14:paraId="22C81D10" w14:textId="13D6E99B" w:rsidR="0031597B" w:rsidRPr="00FB6ABD" w:rsidRDefault="0031597B" w:rsidP="0031597B">
      <w:pPr>
        <w:widowControl w:val="0"/>
        <w:ind w:firstLine="709"/>
        <w:jc w:val="both"/>
        <w:rPr>
          <w:rFonts w:ascii="Verdana" w:eastAsia="Times New Roman" w:hAnsi="Verdana"/>
        </w:rPr>
      </w:pPr>
      <w:r w:rsidRPr="00FB6ABD">
        <w:rPr>
          <w:rFonts w:ascii="Verdana" w:eastAsia="Times New Roman" w:hAnsi="Verdana"/>
        </w:rPr>
        <w:t>12.5 Kriterijų (T) balai apskaičiuojami sudedant atskirų kriterijų (</w:t>
      </w:r>
      <w:proofErr w:type="spellStart"/>
      <w:r w:rsidRPr="00FB6ABD">
        <w:rPr>
          <w:rFonts w:ascii="Verdana" w:eastAsia="Times New Roman" w:hAnsi="Verdana"/>
        </w:rPr>
        <w:t>T</w:t>
      </w:r>
      <w:r w:rsidRPr="00FB6ABD">
        <w:rPr>
          <w:rFonts w:ascii="Verdana" w:eastAsia="Times New Roman" w:hAnsi="Verdana"/>
          <w:vertAlign w:val="subscript"/>
        </w:rPr>
        <w:t>i</w:t>
      </w:r>
      <w:proofErr w:type="spellEnd"/>
      <w:r w:rsidRPr="00FB6ABD">
        <w:rPr>
          <w:rFonts w:ascii="Verdana" w:eastAsia="Times New Roman" w:hAnsi="Verdana"/>
        </w:rPr>
        <w:t>) balus:</w:t>
      </w:r>
    </w:p>
    <w:p w14:paraId="6380BFA9" w14:textId="646063A7" w:rsidR="0031597B" w:rsidRPr="00FB6ABD" w:rsidRDefault="0031597B" w:rsidP="0031597B">
      <w:pPr>
        <w:widowControl w:val="0"/>
        <w:ind w:firstLine="709"/>
        <w:jc w:val="both"/>
        <w:rPr>
          <w:rFonts w:ascii="Verdana" w:eastAsia="Times New Roman" w:hAnsi="Verdana"/>
        </w:rPr>
      </w:pPr>
      <w:r w:rsidRPr="00FB6ABD">
        <w:rPr>
          <w:rFonts w:ascii="Verdana" w:eastAsia="Times New Roman" w:hAnsi="Verdana"/>
          <w:noProof/>
        </w:rPr>
        <w:drawing>
          <wp:inline distT="0" distB="0" distL="114300" distR="114300" wp14:anchorId="58E65F8B" wp14:editId="18EC4DF6">
            <wp:extent cx="657860" cy="365760"/>
            <wp:effectExtent l="0" t="0" r="0" b="0"/>
            <wp:docPr id="1028" name="image2.png" descr="Paveikslėlis, kuriame yra juodas, tams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028" name="image2.png" descr="Paveikslėlis, kuriame yra juodas, tamsa&#10;&#10;Dirbtinio intelekto sugeneruotas turinys gali būti neteisingas."/>
                    <pic:cNvPicPr preferRelativeResize="0"/>
                  </pic:nvPicPr>
                  <pic:blipFill>
                    <a:blip r:embed="rId29"/>
                    <a:srcRect/>
                    <a:stretch>
                      <a:fillRect/>
                    </a:stretch>
                  </pic:blipFill>
                  <pic:spPr>
                    <a:xfrm>
                      <a:off x="0" y="0"/>
                      <a:ext cx="657860" cy="365760"/>
                    </a:xfrm>
                    <a:prstGeom prst="rect">
                      <a:avLst/>
                    </a:prstGeom>
                    <a:ln/>
                  </pic:spPr>
                </pic:pic>
              </a:graphicData>
            </a:graphic>
          </wp:inline>
        </w:drawing>
      </w:r>
      <w:r w:rsidRPr="00FB6ABD">
        <w:rPr>
          <w:rFonts w:ascii="Verdana" w:eastAsia="Times New Roman" w:hAnsi="Verdana"/>
        </w:rPr>
        <w:t>.</w:t>
      </w:r>
    </w:p>
    <w:p w14:paraId="70BE7BAB" w14:textId="5B212E1A" w:rsidR="0031597B" w:rsidRPr="00FB6ABD" w:rsidRDefault="0031597B" w:rsidP="0031597B">
      <w:pPr>
        <w:widowControl w:val="0"/>
        <w:ind w:firstLine="709"/>
        <w:jc w:val="both"/>
        <w:rPr>
          <w:rFonts w:ascii="Verdana" w:eastAsia="Times New Roman" w:hAnsi="Verdana"/>
        </w:rPr>
      </w:pPr>
      <w:r w:rsidRPr="00FB6ABD">
        <w:rPr>
          <w:rFonts w:ascii="Verdana" w:eastAsia="Times New Roman" w:hAnsi="Verdana"/>
        </w:rPr>
        <w:t>12.6 Žemiau pateikiamas vertinamųjų kriterijų aprašymas:</w:t>
      </w:r>
    </w:p>
    <w:p w14:paraId="0B3DEA03" w14:textId="5C898D06" w:rsidR="00DA5828" w:rsidRPr="00FB6ABD" w:rsidRDefault="00DA5828" w:rsidP="00DA5828">
      <w:pPr>
        <w:pStyle w:val="Sraopastraipa"/>
        <w:spacing w:after="0" w:line="240" w:lineRule="auto"/>
        <w:ind w:left="0"/>
        <w:jc w:val="both"/>
        <w:rPr>
          <w:rFonts w:ascii="Verdana" w:hAnsi="Verdana"/>
          <w:sz w:val="24"/>
          <w:szCs w:val="24"/>
        </w:rPr>
      </w:pPr>
      <w:r w:rsidRPr="00FB6ABD">
        <w:rPr>
          <w:rFonts w:ascii="Verdana" w:hAnsi="Verdana"/>
          <w:sz w:val="24"/>
          <w:szCs w:val="24"/>
        </w:rPr>
        <w:t xml:space="preserve"> </w:t>
      </w:r>
    </w:p>
    <w:tbl>
      <w:tblPr>
        <w:tblStyle w:val="Lentelstinklelis"/>
        <w:tblW w:w="9634" w:type="dxa"/>
        <w:tblLayout w:type="fixed"/>
        <w:tblLook w:val="04A0" w:firstRow="1" w:lastRow="0" w:firstColumn="1" w:lastColumn="0" w:noHBand="0" w:noVBand="1"/>
      </w:tblPr>
      <w:tblGrid>
        <w:gridCol w:w="986"/>
        <w:gridCol w:w="1601"/>
        <w:gridCol w:w="1982"/>
        <w:gridCol w:w="1418"/>
        <w:gridCol w:w="3647"/>
      </w:tblGrid>
      <w:tr w:rsidR="00DE2AB4" w:rsidRPr="00FB6ABD" w14:paraId="0497A391" w14:textId="73D597CE" w:rsidTr="00DE2AB4">
        <w:tc>
          <w:tcPr>
            <w:tcW w:w="986" w:type="dxa"/>
          </w:tcPr>
          <w:p w14:paraId="2C0F711B" w14:textId="3A4153AC" w:rsidR="00DE2AB4" w:rsidRPr="00FB6ABD" w:rsidRDefault="00DE2AB4" w:rsidP="00744589">
            <w:pPr>
              <w:jc w:val="both"/>
              <w:rPr>
                <w:rFonts w:ascii="Verdana" w:hAnsi="Verdana"/>
                <w:lang w:val="lt-LT"/>
              </w:rPr>
            </w:pPr>
            <w:r w:rsidRPr="00FB6ABD">
              <w:rPr>
                <w:rFonts w:ascii="Verdana" w:hAnsi="Verdana"/>
                <w:lang w:val="lt-LT"/>
              </w:rPr>
              <w:t>Eil. Nr.</w:t>
            </w:r>
          </w:p>
        </w:tc>
        <w:tc>
          <w:tcPr>
            <w:tcW w:w="1601" w:type="dxa"/>
          </w:tcPr>
          <w:p w14:paraId="6772F38B" w14:textId="1661F204" w:rsidR="00DE2AB4" w:rsidRPr="00FB6ABD" w:rsidRDefault="00DE2AB4" w:rsidP="00744589">
            <w:pPr>
              <w:jc w:val="both"/>
              <w:rPr>
                <w:rFonts w:ascii="Verdana" w:hAnsi="Verdana"/>
                <w:lang w:val="lt-LT"/>
              </w:rPr>
            </w:pPr>
            <w:r w:rsidRPr="00FB6ABD">
              <w:rPr>
                <w:rFonts w:ascii="Verdana" w:hAnsi="Verdana"/>
                <w:lang w:val="lt-LT"/>
              </w:rPr>
              <w:t>Vertinimo kriterijus</w:t>
            </w:r>
          </w:p>
        </w:tc>
        <w:tc>
          <w:tcPr>
            <w:tcW w:w="1982" w:type="dxa"/>
          </w:tcPr>
          <w:p w14:paraId="3FF61A6D" w14:textId="77777777" w:rsidR="00DE2AB4" w:rsidRPr="00FB6ABD" w:rsidRDefault="00DE2AB4" w:rsidP="00744589">
            <w:pPr>
              <w:jc w:val="both"/>
              <w:rPr>
                <w:rFonts w:ascii="Verdana" w:hAnsi="Verdana"/>
                <w:lang w:val="lt-LT"/>
              </w:rPr>
            </w:pPr>
            <w:r w:rsidRPr="00FB6ABD">
              <w:rPr>
                <w:rFonts w:ascii="Verdana" w:hAnsi="Verdana"/>
                <w:lang w:val="lt-LT"/>
              </w:rPr>
              <w:t>Kriterijai</w:t>
            </w:r>
          </w:p>
        </w:tc>
        <w:tc>
          <w:tcPr>
            <w:tcW w:w="1418" w:type="dxa"/>
          </w:tcPr>
          <w:p w14:paraId="17636B47" w14:textId="51CD9495" w:rsidR="00DE2AB4" w:rsidRPr="00FB6ABD" w:rsidRDefault="00DE2AB4" w:rsidP="00744589">
            <w:pPr>
              <w:jc w:val="both"/>
              <w:rPr>
                <w:rFonts w:ascii="Verdana" w:hAnsi="Verdana"/>
                <w:lang w:val="lt-LT"/>
              </w:rPr>
            </w:pPr>
            <w:r w:rsidRPr="00FB6ABD">
              <w:rPr>
                <w:rFonts w:ascii="Verdana" w:hAnsi="Verdana"/>
                <w:lang w:val="lt-LT"/>
              </w:rPr>
              <w:t>Vertinimo kriterijaus lyginamasis svoris (Y)</w:t>
            </w:r>
          </w:p>
        </w:tc>
        <w:tc>
          <w:tcPr>
            <w:tcW w:w="3647" w:type="dxa"/>
            <w:tcBorders>
              <w:right w:val="single" w:sz="4" w:space="0" w:color="auto"/>
            </w:tcBorders>
          </w:tcPr>
          <w:p w14:paraId="5C174AA6" w14:textId="77777777" w:rsidR="00DE2AB4" w:rsidRPr="00FB6ABD" w:rsidRDefault="00DE2AB4" w:rsidP="00744589">
            <w:pPr>
              <w:jc w:val="both"/>
              <w:rPr>
                <w:rFonts w:ascii="Verdana" w:hAnsi="Verdana"/>
                <w:lang w:val="lt-LT"/>
              </w:rPr>
            </w:pPr>
            <w:r w:rsidRPr="00FB6ABD">
              <w:rPr>
                <w:rFonts w:ascii="Verdana" w:hAnsi="Verdana"/>
                <w:lang w:val="lt-LT"/>
              </w:rPr>
              <w:t>Balų sistema</w:t>
            </w:r>
          </w:p>
        </w:tc>
      </w:tr>
      <w:tr w:rsidR="00DE2AB4" w:rsidRPr="00FB6ABD" w14:paraId="073C247B" w14:textId="26F91315" w:rsidTr="00DE2AB4">
        <w:tc>
          <w:tcPr>
            <w:tcW w:w="986" w:type="dxa"/>
          </w:tcPr>
          <w:p w14:paraId="486A9C4F" w14:textId="77777777" w:rsidR="00DE2AB4" w:rsidRPr="00FB6ABD" w:rsidRDefault="00DE2AB4" w:rsidP="00744589">
            <w:pPr>
              <w:jc w:val="both"/>
              <w:rPr>
                <w:rFonts w:ascii="Verdana" w:hAnsi="Verdana"/>
                <w:b/>
                <w:bCs/>
                <w:lang w:val="lt-LT"/>
              </w:rPr>
            </w:pPr>
            <w:r w:rsidRPr="00FB6ABD">
              <w:rPr>
                <w:rFonts w:ascii="Verdana" w:hAnsi="Verdana"/>
                <w:b/>
                <w:bCs/>
                <w:lang w:val="lt-LT"/>
              </w:rPr>
              <w:t>1</w:t>
            </w:r>
          </w:p>
        </w:tc>
        <w:tc>
          <w:tcPr>
            <w:tcW w:w="1601" w:type="dxa"/>
          </w:tcPr>
          <w:p w14:paraId="3CFB6A1A" w14:textId="77777777" w:rsidR="00DE2AB4" w:rsidRPr="00FB6ABD" w:rsidRDefault="00DE2AB4" w:rsidP="00744589">
            <w:pPr>
              <w:jc w:val="both"/>
              <w:rPr>
                <w:rFonts w:ascii="Verdana" w:hAnsi="Verdana"/>
                <w:b/>
                <w:bCs/>
                <w:i/>
                <w:iCs/>
                <w:lang w:val="lt-LT"/>
              </w:rPr>
            </w:pPr>
            <w:r w:rsidRPr="00FB6ABD">
              <w:rPr>
                <w:rFonts w:ascii="Verdana" w:hAnsi="Verdana"/>
                <w:b/>
                <w:bCs/>
                <w:i/>
                <w:iCs/>
                <w:lang w:val="lt-LT"/>
              </w:rPr>
              <w:t>Garantija</w:t>
            </w:r>
          </w:p>
        </w:tc>
        <w:tc>
          <w:tcPr>
            <w:tcW w:w="1982" w:type="dxa"/>
          </w:tcPr>
          <w:p w14:paraId="14223466" w14:textId="77777777" w:rsidR="00DE2AB4" w:rsidRPr="00FB6ABD" w:rsidRDefault="00DE2AB4" w:rsidP="00744589">
            <w:pPr>
              <w:jc w:val="both"/>
              <w:rPr>
                <w:rFonts w:ascii="Verdana" w:hAnsi="Verdana"/>
                <w:lang w:val="lt-LT"/>
              </w:rPr>
            </w:pPr>
            <w:r w:rsidRPr="00FB6ABD">
              <w:rPr>
                <w:rFonts w:ascii="Verdana" w:hAnsi="Verdana"/>
                <w:lang w:val="lt-LT"/>
              </w:rPr>
              <w:t xml:space="preserve">Skiriami papildomi balai už papildomą laikotarpį pilnai </w:t>
            </w:r>
            <w:r w:rsidRPr="00FB6ABD">
              <w:rPr>
                <w:rFonts w:ascii="Verdana" w:hAnsi="Verdana"/>
                <w:lang w:val="lt-LT"/>
              </w:rPr>
              <w:lastRenderedPageBreak/>
              <w:t>gamyklinei garantijai, viršijantį privalomą 2 metų terminą, nustatytą Lietuvos Respublikos civiliniame kodekse visiems treniruokliams</w:t>
            </w:r>
          </w:p>
        </w:tc>
        <w:tc>
          <w:tcPr>
            <w:tcW w:w="1418" w:type="dxa"/>
          </w:tcPr>
          <w:p w14:paraId="7A148EFE" w14:textId="77777777" w:rsidR="00DE2AB4" w:rsidRPr="00FB6ABD" w:rsidRDefault="00DE2AB4" w:rsidP="00744589">
            <w:pPr>
              <w:jc w:val="both"/>
              <w:rPr>
                <w:rFonts w:ascii="Verdana" w:hAnsi="Verdana"/>
                <w:lang w:val="lt-LT"/>
              </w:rPr>
            </w:pPr>
            <w:r w:rsidRPr="00FB6ABD">
              <w:rPr>
                <w:rFonts w:ascii="Verdana" w:hAnsi="Verdana"/>
                <w:lang w:val="lt-LT"/>
              </w:rPr>
              <w:lastRenderedPageBreak/>
              <w:t>4</w:t>
            </w:r>
          </w:p>
        </w:tc>
        <w:tc>
          <w:tcPr>
            <w:tcW w:w="3647" w:type="dxa"/>
            <w:tcBorders>
              <w:right w:val="single" w:sz="4" w:space="0" w:color="auto"/>
            </w:tcBorders>
          </w:tcPr>
          <w:p w14:paraId="01BEA73B" w14:textId="77777777" w:rsidR="00DE2AB4" w:rsidRPr="00FB6ABD" w:rsidRDefault="00DE2AB4" w:rsidP="00744589">
            <w:pPr>
              <w:jc w:val="both"/>
              <w:rPr>
                <w:rFonts w:ascii="Verdana" w:hAnsi="Verdana"/>
                <w:lang w:val="lt-LT"/>
              </w:rPr>
            </w:pPr>
            <w:r w:rsidRPr="00FB6ABD">
              <w:rPr>
                <w:rFonts w:ascii="Verdana" w:hAnsi="Verdana"/>
                <w:lang w:val="lt-LT"/>
              </w:rPr>
              <w:t>Papildomi 2 garantijos metai – 4 balai;</w:t>
            </w:r>
          </w:p>
          <w:p w14:paraId="0A2226C7" w14:textId="77777777" w:rsidR="00DE2AB4" w:rsidRPr="00FB6ABD" w:rsidRDefault="00DE2AB4" w:rsidP="00744589">
            <w:pPr>
              <w:jc w:val="both"/>
              <w:rPr>
                <w:rFonts w:ascii="Verdana" w:hAnsi="Verdana"/>
                <w:lang w:val="lt-LT"/>
              </w:rPr>
            </w:pPr>
            <w:r w:rsidRPr="00FB6ABD">
              <w:rPr>
                <w:rFonts w:ascii="Verdana" w:hAnsi="Verdana"/>
                <w:lang w:val="lt-LT"/>
              </w:rPr>
              <w:t>Papildomi 1 garantijos metai – 2 balai;</w:t>
            </w:r>
          </w:p>
          <w:p w14:paraId="5B365771" w14:textId="77777777" w:rsidR="00DE2AB4" w:rsidRPr="00FB6ABD" w:rsidRDefault="00DE2AB4" w:rsidP="00744589">
            <w:pPr>
              <w:jc w:val="both"/>
              <w:rPr>
                <w:rFonts w:ascii="Verdana" w:hAnsi="Verdana"/>
                <w:lang w:val="lt-LT"/>
              </w:rPr>
            </w:pPr>
            <w:r w:rsidRPr="00FB6ABD">
              <w:rPr>
                <w:rFonts w:ascii="Verdana" w:hAnsi="Verdana"/>
                <w:lang w:val="lt-LT"/>
              </w:rPr>
              <w:t>Privalomi 2 metai garantijos – 0 balų;</w:t>
            </w:r>
          </w:p>
          <w:p w14:paraId="4EC56EE5" w14:textId="77777777" w:rsidR="00DE2AB4" w:rsidRPr="00FB6ABD" w:rsidRDefault="00DE2AB4" w:rsidP="00744589">
            <w:pPr>
              <w:jc w:val="both"/>
              <w:rPr>
                <w:rFonts w:ascii="Verdana" w:hAnsi="Verdana"/>
                <w:lang w:val="lt-LT"/>
              </w:rPr>
            </w:pPr>
          </w:p>
        </w:tc>
      </w:tr>
      <w:tr w:rsidR="00DE2AB4" w:rsidRPr="00FB6ABD" w14:paraId="54EDF373" w14:textId="40EA33B2" w:rsidTr="00DE2AB4">
        <w:tc>
          <w:tcPr>
            <w:tcW w:w="986" w:type="dxa"/>
          </w:tcPr>
          <w:p w14:paraId="29503BA1" w14:textId="77777777" w:rsidR="00DE2AB4" w:rsidRPr="00FB6ABD" w:rsidRDefault="00DE2AB4" w:rsidP="00744589">
            <w:pPr>
              <w:jc w:val="both"/>
              <w:rPr>
                <w:rFonts w:ascii="Verdana" w:hAnsi="Verdana"/>
                <w:b/>
                <w:bCs/>
                <w:lang w:val="lt-LT"/>
              </w:rPr>
            </w:pPr>
            <w:r w:rsidRPr="00FB6ABD">
              <w:rPr>
                <w:rFonts w:ascii="Verdana" w:hAnsi="Verdana"/>
                <w:b/>
                <w:bCs/>
                <w:lang w:val="lt-LT"/>
              </w:rPr>
              <w:lastRenderedPageBreak/>
              <w:t>2</w:t>
            </w:r>
          </w:p>
        </w:tc>
        <w:tc>
          <w:tcPr>
            <w:tcW w:w="1601" w:type="dxa"/>
          </w:tcPr>
          <w:p w14:paraId="060C6B21" w14:textId="77777777" w:rsidR="00DE2AB4" w:rsidRPr="00FB6ABD" w:rsidRDefault="00DE2AB4" w:rsidP="00744589">
            <w:pPr>
              <w:jc w:val="both"/>
              <w:rPr>
                <w:rFonts w:ascii="Verdana" w:hAnsi="Verdana"/>
                <w:b/>
                <w:bCs/>
                <w:i/>
                <w:iCs/>
                <w:lang w:val="lt-LT"/>
              </w:rPr>
            </w:pPr>
            <w:r w:rsidRPr="00FB6ABD">
              <w:rPr>
                <w:rFonts w:ascii="Verdana" w:hAnsi="Verdana"/>
                <w:b/>
                <w:bCs/>
                <w:i/>
                <w:iCs/>
                <w:lang w:val="lt-LT"/>
              </w:rPr>
              <w:t>Pasipriešinimo sistema</w:t>
            </w:r>
          </w:p>
        </w:tc>
        <w:tc>
          <w:tcPr>
            <w:tcW w:w="1982" w:type="dxa"/>
          </w:tcPr>
          <w:p w14:paraId="25768A16" w14:textId="77777777" w:rsidR="00DE2AB4" w:rsidRPr="00FB6ABD" w:rsidRDefault="00DE2AB4" w:rsidP="00744589">
            <w:pPr>
              <w:jc w:val="both"/>
              <w:rPr>
                <w:rFonts w:ascii="Verdana" w:hAnsi="Verdana"/>
                <w:lang w:val="lt-LT"/>
              </w:rPr>
            </w:pPr>
            <w:r w:rsidRPr="00FB6ABD">
              <w:rPr>
                <w:rFonts w:ascii="Verdana" w:hAnsi="Verdana"/>
                <w:lang w:val="lt-LT"/>
              </w:rPr>
              <w:t>Skiriami papildomi balai už uždaras, mechaniniu būdu reguliuojamas pasipriešinimo (svorio) sistemas, leidžiančias vartotojui keisti apkrovą be laisvų svorių naudojimo (1-7 treniruokliai)</w:t>
            </w:r>
          </w:p>
        </w:tc>
        <w:tc>
          <w:tcPr>
            <w:tcW w:w="1418" w:type="dxa"/>
          </w:tcPr>
          <w:p w14:paraId="36186F1C" w14:textId="77777777" w:rsidR="00DE2AB4" w:rsidRPr="00FB6ABD" w:rsidRDefault="00DE2AB4" w:rsidP="00744589">
            <w:pPr>
              <w:jc w:val="both"/>
              <w:rPr>
                <w:rFonts w:ascii="Verdana" w:hAnsi="Verdana"/>
                <w:lang w:val="lt-LT"/>
              </w:rPr>
            </w:pPr>
            <w:r w:rsidRPr="00FB6ABD">
              <w:rPr>
                <w:rFonts w:ascii="Verdana" w:hAnsi="Verdana"/>
                <w:lang w:val="lt-LT"/>
              </w:rPr>
              <w:t>12</w:t>
            </w:r>
          </w:p>
        </w:tc>
        <w:tc>
          <w:tcPr>
            <w:tcW w:w="3647" w:type="dxa"/>
            <w:tcBorders>
              <w:right w:val="single" w:sz="4" w:space="0" w:color="auto"/>
            </w:tcBorders>
          </w:tcPr>
          <w:p w14:paraId="626B4921" w14:textId="77777777" w:rsidR="00DE2AB4" w:rsidRPr="00FB6ABD" w:rsidRDefault="00DE2AB4" w:rsidP="00744589">
            <w:pPr>
              <w:jc w:val="both"/>
              <w:rPr>
                <w:rFonts w:ascii="Verdana" w:hAnsi="Verdana"/>
                <w:lang w:val="lt-LT"/>
              </w:rPr>
            </w:pPr>
            <w:r w:rsidRPr="00FB6ABD">
              <w:rPr>
                <w:rFonts w:ascii="Verdana" w:hAnsi="Verdana"/>
                <w:lang w:val="lt-LT"/>
              </w:rPr>
              <w:t xml:space="preserve">Uždara sistema – 12 balų; </w:t>
            </w:r>
          </w:p>
          <w:p w14:paraId="48E16D86" w14:textId="77777777" w:rsidR="00DE2AB4" w:rsidRPr="00FB6ABD" w:rsidRDefault="00DE2AB4" w:rsidP="00744589">
            <w:pPr>
              <w:jc w:val="both"/>
              <w:rPr>
                <w:rFonts w:ascii="Verdana" w:hAnsi="Verdana"/>
                <w:lang w:val="lt-LT"/>
              </w:rPr>
            </w:pPr>
            <w:r w:rsidRPr="00FB6ABD">
              <w:rPr>
                <w:rFonts w:ascii="Verdana" w:hAnsi="Verdana"/>
                <w:lang w:val="lt-LT"/>
              </w:rPr>
              <w:t>Neuždara svorių sistema – 0 balų;</w:t>
            </w:r>
          </w:p>
          <w:p w14:paraId="0B339529" w14:textId="77777777" w:rsidR="00DE2AB4" w:rsidRPr="00FB6ABD" w:rsidRDefault="00DE2AB4" w:rsidP="00744589">
            <w:pPr>
              <w:jc w:val="both"/>
              <w:rPr>
                <w:rFonts w:ascii="Verdana" w:hAnsi="Verdana"/>
                <w:lang w:val="lt-LT"/>
              </w:rPr>
            </w:pPr>
          </w:p>
        </w:tc>
      </w:tr>
      <w:tr w:rsidR="00DE2AB4" w:rsidRPr="00FB6ABD" w14:paraId="6622B81B" w14:textId="78F6392E" w:rsidTr="00DE2AB4">
        <w:tc>
          <w:tcPr>
            <w:tcW w:w="986" w:type="dxa"/>
          </w:tcPr>
          <w:p w14:paraId="776DFEB4" w14:textId="006E9BEB" w:rsidR="00DE2AB4" w:rsidRPr="00FB6ABD" w:rsidRDefault="00DE2AB4" w:rsidP="00744589">
            <w:pPr>
              <w:jc w:val="both"/>
              <w:rPr>
                <w:rFonts w:ascii="Verdana" w:hAnsi="Verdana"/>
                <w:b/>
                <w:bCs/>
                <w:lang w:val="lt-LT"/>
              </w:rPr>
            </w:pPr>
            <w:r>
              <w:rPr>
                <w:rFonts w:ascii="Verdana" w:hAnsi="Verdana"/>
                <w:b/>
                <w:bCs/>
                <w:lang w:val="lt-LT"/>
              </w:rPr>
              <w:t>3</w:t>
            </w:r>
          </w:p>
        </w:tc>
        <w:tc>
          <w:tcPr>
            <w:tcW w:w="1601" w:type="dxa"/>
          </w:tcPr>
          <w:p w14:paraId="51D14270" w14:textId="77777777" w:rsidR="00DE2AB4" w:rsidRPr="00FB6ABD" w:rsidRDefault="00DE2AB4" w:rsidP="00744589">
            <w:pPr>
              <w:jc w:val="both"/>
              <w:rPr>
                <w:rFonts w:ascii="Verdana" w:hAnsi="Verdana"/>
                <w:b/>
                <w:bCs/>
                <w:i/>
                <w:iCs/>
                <w:lang w:val="lt-LT"/>
              </w:rPr>
            </w:pPr>
            <w:r w:rsidRPr="00FB6ABD">
              <w:rPr>
                <w:rFonts w:ascii="Verdana" w:hAnsi="Verdana"/>
                <w:b/>
                <w:bCs/>
                <w:i/>
                <w:iCs/>
                <w:lang w:val="lt-LT"/>
              </w:rPr>
              <w:t>Rankenos (-ų) padėtys</w:t>
            </w:r>
          </w:p>
        </w:tc>
        <w:tc>
          <w:tcPr>
            <w:tcW w:w="1982" w:type="dxa"/>
          </w:tcPr>
          <w:p w14:paraId="63EEB70D" w14:textId="43FBAFDB" w:rsidR="00DE2AB4" w:rsidRPr="00FB6ABD" w:rsidRDefault="00DE2AB4" w:rsidP="00744589">
            <w:pPr>
              <w:jc w:val="both"/>
              <w:rPr>
                <w:rFonts w:ascii="Verdana" w:hAnsi="Verdana"/>
                <w:lang w:val="lt-LT"/>
              </w:rPr>
            </w:pPr>
            <w:r w:rsidRPr="00FB6ABD">
              <w:rPr>
                <w:rFonts w:ascii="Verdana" w:hAnsi="Verdana"/>
                <w:lang w:val="lt-LT"/>
              </w:rPr>
              <w:t>Papildomi balai skiriami kai 2,3,4,5,7 treniruoklių rankena (-</w:t>
            </w:r>
            <w:proofErr w:type="spellStart"/>
            <w:r w:rsidRPr="00FB6ABD">
              <w:rPr>
                <w:rFonts w:ascii="Verdana" w:hAnsi="Verdana"/>
                <w:lang w:val="lt-LT"/>
              </w:rPr>
              <w:t>os</w:t>
            </w:r>
            <w:proofErr w:type="spellEnd"/>
            <w:r w:rsidRPr="00FB6ABD">
              <w:rPr>
                <w:rFonts w:ascii="Verdana" w:hAnsi="Verdana"/>
                <w:lang w:val="lt-LT"/>
              </w:rPr>
              <w:t>) turi ne mažiau kaip 2 padėtis</w:t>
            </w:r>
          </w:p>
        </w:tc>
        <w:tc>
          <w:tcPr>
            <w:tcW w:w="1418" w:type="dxa"/>
          </w:tcPr>
          <w:p w14:paraId="5ED48B2A" w14:textId="77777777" w:rsidR="00DE2AB4" w:rsidRPr="00FB6ABD" w:rsidRDefault="00DE2AB4" w:rsidP="00744589">
            <w:pPr>
              <w:jc w:val="both"/>
              <w:rPr>
                <w:rFonts w:ascii="Verdana" w:hAnsi="Verdana"/>
                <w:lang w:val="lt-LT"/>
              </w:rPr>
            </w:pPr>
            <w:r w:rsidRPr="00FB6ABD">
              <w:rPr>
                <w:rFonts w:ascii="Verdana" w:hAnsi="Verdana"/>
                <w:lang w:val="lt-LT"/>
              </w:rPr>
              <w:t>8</w:t>
            </w:r>
          </w:p>
        </w:tc>
        <w:tc>
          <w:tcPr>
            <w:tcW w:w="3647" w:type="dxa"/>
            <w:tcBorders>
              <w:right w:val="single" w:sz="4" w:space="0" w:color="auto"/>
            </w:tcBorders>
          </w:tcPr>
          <w:p w14:paraId="1AEBAA05" w14:textId="77777777" w:rsidR="00DE2AB4" w:rsidRPr="00FB6ABD" w:rsidRDefault="00DE2AB4" w:rsidP="00744589">
            <w:pPr>
              <w:jc w:val="both"/>
              <w:rPr>
                <w:rFonts w:ascii="Verdana" w:hAnsi="Verdana"/>
                <w:lang w:val="lt-LT"/>
              </w:rPr>
            </w:pPr>
            <w:r w:rsidRPr="00FB6ABD">
              <w:rPr>
                <w:rFonts w:ascii="Verdana" w:hAnsi="Verdana"/>
                <w:lang w:val="lt-LT"/>
              </w:rPr>
              <w:t>8 balai – visi išvardinti treniruokliai turi ne mažiau kaip 2 padėčių rankenas;</w:t>
            </w:r>
          </w:p>
          <w:p w14:paraId="5DE63A89" w14:textId="77777777" w:rsidR="00DE2AB4" w:rsidRPr="00FB6ABD" w:rsidRDefault="00DE2AB4" w:rsidP="00744589">
            <w:pPr>
              <w:jc w:val="both"/>
              <w:rPr>
                <w:rFonts w:ascii="Verdana" w:hAnsi="Verdana"/>
                <w:lang w:val="lt-LT"/>
              </w:rPr>
            </w:pPr>
            <w:r w:rsidRPr="00FB6ABD">
              <w:rPr>
                <w:rFonts w:ascii="Verdana" w:hAnsi="Verdana"/>
                <w:lang w:val="lt-LT"/>
              </w:rPr>
              <w:t>0 balų – bent vienas iš išvardintų treniruoklių neturi kelių padėčių rankenos.</w:t>
            </w:r>
          </w:p>
          <w:p w14:paraId="646086DD" w14:textId="77777777" w:rsidR="00DE2AB4" w:rsidRPr="00FB6ABD" w:rsidRDefault="00DE2AB4" w:rsidP="00744589">
            <w:pPr>
              <w:jc w:val="both"/>
              <w:rPr>
                <w:rFonts w:ascii="Verdana" w:hAnsi="Verdana"/>
                <w:lang w:val="lt-LT"/>
              </w:rPr>
            </w:pPr>
          </w:p>
        </w:tc>
      </w:tr>
      <w:tr w:rsidR="00DE2AB4" w:rsidRPr="00FB6ABD" w14:paraId="3AC481F6" w14:textId="0F373D39" w:rsidTr="00DE2AB4">
        <w:tc>
          <w:tcPr>
            <w:tcW w:w="986" w:type="dxa"/>
          </w:tcPr>
          <w:p w14:paraId="5CFDCC42" w14:textId="3E9A945B" w:rsidR="00DE2AB4" w:rsidRPr="00FB6ABD" w:rsidRDefault="00DE2AB4" w:rsidP="00744589">
            <w:pPr>
              <w:jc w:val="both"/>
              <w:rPr>
                <w:rFonts w:ascii="Verdana" w:hAnsi="Verdana"/>
                <w:b/>
                <w:bCs/>
                <w:lang w:val="lt-LT"/>
              </w:rPr>
            </w:pPr>
            <w:r>
              <w:rPr>
                <w:rFonts w:ascii="Verdana" w:hAnsi="Verdana"/>
                <w:b/>
                <w:bCs/>
                <w:lang w:val="lt-LT"/>
              </w:rPr>
              <w:t>4</w:t>
            </w:r>
          </w:p>
        </w:tc>
        <w:tc>
          <w:tcPr>
            <w:tcW w:w="1601" w:type="dxa"/>
          </w:tcPr>
          <w:p w14:paraId="0F91E1C3" w14:textId="6019C5A2" w:rsidR="00DE2AB4" w:rsidRPr="00FB6ABD" w:rsidRDefault="00DE2AB4" w:rsidP="00744589">
            <w:pPr>
              <w:jc w:val="both"/>
              <w:rPr>
                <w:rFonts w:ascii="Verdana" w:hAnsi="Verdana"/>
                <w:b/>
                <w:bCs/>
                <w:i/>
                <w:iCs/>
                <w:lang w:val="lt-LT"/>
              </w:rPr>
            </w:pPr>
            <w:r w:rsidRPr="00FB6ABD">
              <w:rPr>
                <w:rFonts w:ascii="Verdana" w:hAnsi="Verdana"/>
                <w:b/>
                <w:bCs/>
                <w:i/>
                <w:iCs/>
                <w:lang w:val="lt-LT"/>
              </w:rPr>
              <w:t>Sėdima padėtis</w:t>
            </w:r>
          </w:p>
        </w:tc>
        <w:tc>
          <w:tcPr>
            <w:tcW w:w="1982" w:type="dxa"/>
          </w:tcPr>
          <w:p w14:paraId="6A8EAAE3" w14:textId="77777777" w:rsidR="00DE2AB4" w:rsidRPr="00FB6ABD" w:rsidRDefault="00DE2AB4" w:rsidP="00744589">
            <w:pPr>
              <w:jc w:val="both"/>
              <w:rPr>
                <w:rFonts w:ascii="Verdana" w:hAnsi="Verdana"/>
                <w:lang w:val="lt-LT"/>
              </w:rPr>
            </w:pPr>
            <w:r w:rsidRPr="00FB6ABD">
              <w:rPr>
                <w:rFonts w:ascii="Verdana" w:hAnsi="Verdana"/>
                <w:lang w:val="lt-LT"/>
              </w:rPr>
              <w:t>Papildomi balai skiriami kai 6 treniruoklio sėdima padėtis (atstumas) yra reguliuojamas</w:t>
            </w:r>
          </w:p>
        </w:tc>
        <w:tc>
          <w:tcPr>
            <w:tcW w:w="1418" w:type="dxa"/>
          </w:tcPr>
          <w:p w14:paraId="470DFA2D" w14:textId="69257EE5" w:rsidR="00DE2AB4" w:rsidRPr="00FB6ABD" w:rsidRDefault="00DE2AB4" w:rsidP="00744589">
            <w:pPr>
              <w:jc w:val="both"/>
              <w:rPr>
                <w:rFonts w:ascii="Verdana" w:hAnsi="Verdana"/>
                <w:lang w:val="lt-LT"/>
              </w:rPr>
            </w:pPr>
            <w:r>
              <w:rPr>
                <w:rFonts w:ascii="Verdana" w:hAnsi="Verdana"/>
                <w:lang w:val="lt-LT"/>
              </w:rPr>
              <w:t>8</w:t>
            </w:r>
          </w:p>
        </w:tc>
        <w:tc>
          <w:tcPr>
            <w:tcW w:w="3647" w:type="dxa"/>
            <w:tcBorders>
              <w:right w:val="single" w:sz="4" w:space="0" w:color="auto"/>
            </w:tcBorders>
          </w:tcPr>
          <w:p w14:paraId="7E436696" w14:textId="040A8956" w:rsidR="00DE2AB4" w:rsidRPr="00FB6ABD" w:rsidRDefault="00DE2AB4" w:rsidP="00744589">
            <w:pPr>
              <w:jc w:val="both"/>
              <w:rPr>
                <w:rFonts w:ascii="Verdana" w:hAnsi="Verdana"/>
                <w:lang w:val="lt-LT"/>
              </w:rPr>
            </w:pPr>
            <w:r>
              <w:rPr>
                <w:rFonts w:ascii="Verdana" w:hAnsi="Verdana"/>
                <w:lang w:val="lt-LT"/>
              </w:rPr>
              <w:t>8</w:t>
            </w:r>
            <w:r w:rsidRPr="00FB6ABD">
              <w:rPr>
                <w:rFonts w:ascii="Verdana" w:hAnsi="Verdana"/>
                <w:lang w:val="lt-LT"/>
              </w:rPr>
              <w:t xml:space="preserve"> balai – kai atstumas reguliuojamas;</w:t>
            </w:r>
          </w:p>
          <w:p w14:paraId="7AC38B50" w14:textId="77777777" w:rsidR="00DE2AB4" w:rsidRPr="00FB6ABD" w:rsidRDefault="00DE2AB4" w:rsidP="00744589">
            <w:pPr>
              <w:jc w:val="both"/>
              <w:rPr>
                <w:rFonts w:ascii="Verdana" w:hAnsi="Verdana"/>
                <w:lang w:val="lt-LT"/>
              </w:rPr>
            </w:pPr>
            <w:r w:rsidRPr="00FB6ABD">
              <w:rPr>
                <w:rFonts w:ascii="Verdana" w:hAnsi="Verdana"/>
                <w:lang w:val="lt-LT"/>
              </w:rPr>
              <w:t>0 balų – kai nereguliuojama.</w:t>
            </w:r>
          </w:p>
        </w:tc>
      </w:tr>
      <w:tr w:rsidR="00DE2AB4" w:rsidRPr="00FB6ABD" w14:paraId="612F2D2E" w14:textId="0946BA6F" w:rsidTr="00DE2AB4">
        <w:tc>
          <w:tcPr>
            <w:tcW w:w="986" w:type="dxa"/>
          </w:tcPr>
          <w:p w14:paraId="1FBA84A0" w14:textId="1530353F" w:rsidR="00DE2AB4" w:rsidRPr="00FB6ABD" w:rsidRDefault="00DE2AB4" w:rsidP="00744589">
            <w:pPr>
              <w:jc w:val="both"/>
              <w:rPr>
                <w:rFonts w:ascii="Verdana" w:hAnsi="Verdana"/>
                <w:b/>
                <w:bCs/>
                <w:lang w:val="lt-LT"/>
              </w:rPr>
            </w:pPr>
            <w:r>
              <w:rPr>
                <w:rFonts w:ascii="Verdana" w:hAnsi="Verdana"/>
                <w:b/>
                <w:bCs/>
                <w:lang w:val="lt-LT"/>
              </w:rPr>
              <w:t>5</w:t>
            </w:r>
          </w:p>
        </w:tc>
        <w:tc>
          <w:tcPr>
            <w:tcW w:w="1601" w:type="dxa"/>
          </w:tcPr>
          <w:p w14:paraId="517EA1D3" w14:textId="77777777" w:rsidR="00DE2AB4" w:rsidRPr="00FB6ABD" w:rsidRDefault="00DE2AB4" w:rsidP="00744589">
            <w:pPr>
              <w:jc w:val="both"/>
              <w:rPr>
                <w:rFonts w:ascii="Verdana" w:hAnsi="Verdana"/>
                <w:b/>
                <w:bCs/>
                <w:i/>
                <w:iCs/>
                <w:lang w:val="lt-LT"/>
              </w:rPr>
            </w:pPr>
            <w:r w:rsidRPr="00FB6ABD">
              <w:rPr>
                <w:rFonts w:ascii="Verdana" w:hAnsi="Verdana"/>
                <w:b/>
                <w:bCs/>
                <w:i/>
                <w:iCs/>
                <w:lang w:val="lt-LT"/>
              </w:rPr>
              <w:t>Naudojimo ergonomi</w:t>
            </w:r>
            <w:r w:rsidRPr="00FB6ABD">
              <w:rPr>
                <w:rFonts w:ascii="Verdana" w:hAnsi="Verdana"/>
                <w:b/>
                <w:bCs/>
                <w:i/>
                <w:iCs/>
                <w:lang w:val="lt-LT"/>
              </w:rPr>
              <w:lastRenderedPageBreak/>
              <w:t>ka ir komfortas</w:t>
            </w:r>
          </w:p>
        </w:tc>
        <w:tc>
          <w:tcPr>
            <w:tcW w:w="1982" w:type="dxa"/>
          </w:tcPr>
          <w:p w14:paraId="0213023C" w14:textId="643BE897" w:rsidR="00DE2AB4" w:rsidRPr="00FB6ABD" w:rsidRDefault="00DE2AB4" w:rsidP="00744589">
            <w:pPr>
              <w:jc w:val="both"/>
              <w:rPr>
                <w:rFonts w:ascii="Verdana" w:hAnsi="Verdana"/>
                <w:lang w:val="lt-LT"/>
              </w:rPr>
            </w:pPr>
            <w:r w:rsidRPr="00FB6ABD">
              <w:rPr>
                <w:rFonts w:ascii="Verdana" w:hAnsi="Verdana"/>
                <w:lang w:val="lt-LT"/>
              </w:rPr>
              <w:lastRenderedPageBreak/>
              <w:t xml:space="preserve">Papildomi balai, jei 2,4,5 ir 7 punktuose </w:t>
            </w:r>
            <w:r w:rsidRPr="00FB6ABD">
              <w:rPr>
                <w:rFonts w:ascii="Verdana" w:hAnsi="Verdana"/>
                <w:lang w:val="lt-LT"/>
              </w:rPr>
              <w:lastRenderedPageBreak/>
              <w:t>nurodyti treniruokliai yra sėdimi</w:t>
            </w:r>
          </w:p>
        </w:tc>
        <w:tc>
          <w:tcPr>
            <w:tcW w:w="1418" w:type="dxa"/>
          </w:tcPr>
          <w:p w14:paraId="4FB9A438" w14:textId="77777777" w:rsidR="00DE2AB4" w:rsidRPr="00FB6ABD" w:rsidRDefault="00DE2AB4" w:rsidP="00744589">
            <w:pPr>
              <w:jc w:val="both"/>
              <w:rPr>
                <w:rFonts w:ascii="Verdana" w:hAnsi="Verdana"/>
                <w:lang w:val="lt-LT"/>
              </w:rPr>
            </w:pPr>
            <w:r w:rsidRPr="00FB6ABD">
              <w:rPr>
                <w:rFonts w:ascii="Verdana" w:hAnsi="Verdana"/>
                <w:lang w:val="lt-LT"/>
              </w:rPr>
              <w:lastRenderedPageBreak/>
              <w:t>8</w:t>
            </w:r>
          </w:p>
        </w:tc>
        <w:tc>
          <w:tcPr>
            <w:tcW w:w="3647" w:type="dxa"/>
            <w:tcBorders>
              <w:right w:val="single" w:sz="4" w:space="0" w:color="auto"/>
            </w:tcBorders>
          </w:tcPr>
          <w:p w14:paraId="1FDDD089" w14:textId="77777777" w:rsidR="00DE2AB4" w:rsidRPr="00FB6ABD" w:rsidRDefault="00DE2AB4" w:rsidP="00744589">
            <w:pPr>
              <w:jc w:val="both"/>
              <w:rPr>
                <w:rFonts w:ascii="Verdana" w:hAnsi="Verdana"/>
                <w:lang w:val="lt-LT"/>
              </w:rPr>
            </w:pPr>
            <w:r w:rsidRPr="00FB6ABD">
              <w:rPr>
                <w:rFonts w:ascii="Verdana" w:hAnsi="Verdana"/>
                <w:lang w:val="lt-LT"/>
              </w:rPr>
              <w:t>8 balai – jei visi išvardinti treniruokliai yra sėdimi;</w:t>
            </w:r>
          </w:p>
          <w:p w14:paraId="1B95E998" w14:textId="77777777" w:rsidR="00DE2AB4" w:rsidRPr="00FB6ABD" w:rsidRDefault="00DE2AB4" w:rsidP="00744589">
            <w:pPr>
              <w:jc w:val="both"/>
              <w:rPr>
                <w:rFonts w:ascii="Verdana" w:hAnsi="Verdana"/>
                <w:lang w:val="lt-LT"/>
              </w:rPr>
            </w:pPr>
            <w:r w:rsidRPr="00FB6ABD">
              <w:rPr>
                <w:rFonts w:ascii="Verdana" w:hAnsi="Verdana"/>
                <w:lang w:val="lt-LT"/>
              </w:rPr>
              <w:lastRenderedPageBreak/>
              <w:t>0 balų – jei treniruokliai stovimi.</w:t>
            </w:r>
          </w:p>
        </w:tc>
      </w:tr>
    </w:tbl>
    <w:p w14:paraId="06F8DA6E" w14:textId="3675EA88" w:rsidR="00B842BC" w:rsidRPr="00FB6ABD" w:rsidRDefault="0056221E" w:rsidP="0056221E">
      <w:pPr>
        <w:pStyle w:val="Body2"/>
        <w:tabs>
          <w:tab w:val="left" w:pos="1260"/>
        </w:tabs>
        <w:spacing w:after="0"/>
        <w:ind w:firstLine="709"/>
        <w:rPr>
          <w:rFonts w:ascii="Verdana" w:hAnsi="Verdana" w:cs="Times New Roman"/>
          <w:sz w:val="24"/>
          <w:szCs w:val="24"/>
          <w:lang w:val="lt-LT"/>
        </w:rPr>
      </w:pPr>
      <w:r w:rsidRPr="00FB6ABD">
        <w:rPr>
          <w:rFonts w:ascii="Verdana" w:hAnsi="Verdana" w:cs="Times New Roman"/>
          <w:sz w:val="24"/>
          <w:szCs w:val="24"/>
          <w:lang w:val="lt-LT"/>
        </w:rPr>
        <w:lastRenderedPageBreak/>
        <w:t>12.7. Jeigu su pasiūlymu nebus pateiktas konkrečią kriterijaus reikšmę pagrindžiantis dokumentas, tiekėjo nebus prašoma pateikti patikslinimo, o bus skiriama 0 balų.</w:t>
      </w:r>
    </w:p>
    <w:p w14:paraId="1F704153" w14:textId="77777777" w:rsidR="0056221E" w:rsidRPr="00FB6ABD" w:rsidRDefault="0056221E" w:rsidP="0056221E">
      <w:pPr>
        <w:pStyle w:val="Body2"/>
        <w:tabs>
          <w:tab w:val="left" w:pos="1260"/>
        </w:tabs>
        <w:spacing w:after="0"/>
        <w:ind w:firstLine="709"/>
        <w:rPr>
          <w:rFonts w:ascii="Verdana" w:hAnsi="Verdana" w:cs="Times New Roman"/>
          <w:sz w:val="24"/>
          <w:szCs w:val="24"/>
          <w:lang w:val="lt-LT"/>
        </w:rPr>
      </w:pPr>
    </w:p>
    <w:p w14:paraId="13E065EF"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3770358"/>
      <w:bookmarkEnd w:id="63"/>
      <w:r w:rsidRPr="00FB6ABD">
        <w:rPr>
          <w:rFonts w:ascii="Verdana" w:hAnsi="Verdana" w:cs="Times New Roman"/>
          <w:color w:val="auto"/>
          <w:sz w:val="24"/>
          <w:szCs w:val="24"/>
          <w:lang w:val="lt-LT"/>
        </w:rPr>
        <w:t>PASIŪLYMŲ EILĖ IR LAIMĖTOJO NUSTATYMAS</w:t>
      </w:r>
      <w:bookmarkEnd w:id="64"/>
      <w:bookmarkEnd w:id="65"/>
    </w:p>
    <w:p w14:paraId="22B34F9A" w14:textId="77777777" w:rsidR="00B842BC" w:rsidRPr="00FB6ABD" w:rsidRDefault="00B842BC" w:rsidP="00FF19FA">
      <w:pPr>
        <w:pStyle w:val="Body2"/>
        <w:spacing w:after="0"/>
        <w:rPr>
          <w:rFonts w:ascii="Verdana" w:hAnsi="Verdana" w:cs="Times New Roman"/>
          <w:color w:val="00000A"/>
          <w:sz w:val="24"/>
          <w:szCs w:val="24"/>
          <w:lang w:val="lt-LT"/>
        </w:rPr>
      </w:pPr>
    </w:p>
    <w:p w14:paraId="3885BADE" w14:textId="77777777" w:rsidR="0056221E" w:rsidRPr="00FB6ABD" w:rsidRDefault="0019775F" w:rsidP="005622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Išnagrinėjusi, įvertinusi ir palyginusi pateiktus pasiūlymus, Komisija nustato pasiūlymų eilę ir laimėjusį pasiūlymą bei priima sprendimą dėl sutarties sudarymo.</w:t>
      </w:r>
    </w:p>
    <w:p w14:paraId="7D245AC4" w14:textId="2C2F9577" w:rsidR="0056221E" w:rsidRPr="00FB6ABD" w:rsidRDefault="00017C0D" w:rsidP="005622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Pasiūly</w:t>
      </w:r>
      <w:r w:rsidR="0056221E" w:rsidRPr="00FB6ABD">
        <w:rPr>
          <w:rFonts w:ascii="Verdana" w:hAnsi="Verdana"/>
          <w:sz w:val="24"/>
          <w:szCs w:val="24"/>
        </w:rPr>
        <w:t xml:space="preserve">mai eilėje surašomi ekonominio naudingumo mažėjimo tvarka. Pasiūlymai šioje eilėje surašomi </w:t>
      </w:r>
      <w:r w:rsidR="0056221E" w:rsidRPr="00FB6ABD">
        <w:rPr>
          <w:rFonts w:ascii="Verdana" w:hAnsi="Verdana"/>
          <w:b/>
          <w:bCs/>
          <w:sz w:val="24"/>
          <w:szCs w:val="24"/>
        </w:rPr>
        <w:t>skiriamų balų mažėjimo tvarka</w:t>
      </w:r>
      <w:r w:rsidR="0056221E" w:rsidRPr="00FB6ABD">
        <w:rPr>
          <w:rFonts w:ascii="Verdana" w:hAnsi="Verdana"/>
          <w:sz w:val="24"/>
          <w:szCs w:val="24"/>
        </w:rPr>
        <w:t xml:space="preserve">. Jeigu kelių pateiktų pasiūlymų </w:t>
      </w:r>
      <w:r w:rsidR="0056221E" w:rsidRPr="00FB6ABD">
        <w:rPr>
          <w:rFonts w:ascii="Verdana" w:hAnsi="Verdana"/>
          <w:b/>
          <w:bCs/>
          <w:sz w:val="24"/>
          <w:szCs w:val="24"/>
        </w:rPr>
        <w:t>balai</w:t>
      </w:r>
      <w:r w:rsidR="0056221E" w:rsidRPr="00FB6ABD">
        <w:rPr>
          <w:rFonts w:ascii="Verdana" w:hAnsi="Verdana"/>
          <w:sz w:val="24"/>
          <w:szCs w:val="24"/>
        </w:rPr>
        <w:t xml:space="preserve"> yra vienodi, nustatant pasiūlymų eilę pirmesnis į šią eilę įrašomas tiekėjas, kurio pasiūlymas CVP IS priemonėmis pateiktas anksčiau.</w:t>
      </w:r>
    </w:p>
    <w:p w14:paraId="787383FD" w14:textId="76BB0869" w:rsidR="0019775F" w:rsidRPr="00FB6ABD" w:rsidRDefault="0019775F" w:rsidP="0019069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FB6ABD"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F20C648" w:rsidR="00B305EE" w:rsidRPr="00FB6ABD" w:rsidRDefault="00F801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 xml:space="preserve">Perkančioji organizacija kandidatams ir dalyviams ne vėliau kaip per 3 darbo dienas raštu </w:t>
      </w:r>
      <w:r w:rsidRPr="00FB6ABD">
        <w:rPr>
          <w:rFonts w:ascii="Verdana" w:hAnsi="Verdana"/>
          <w:b/>
          <w:bCs/>
          <w:sz w:val="24"/>
          <w:szCs w:val="24"/>
        </w:rPr>
        <w:t>praneša apie priimtą sprendimą nustatyti laimėjusį pasiūlymą</w:t>
      </w:r>
      <w:r w:rsidRPr="00FB6ABD">
        <w:rPr>
          <w:rFonts w:ascii="Verdana" w:hAnsi="Verdana"/>
          <w:sz w:val="24"/>
          <w:szCs w:val="24"/>
        </w:rPr>
        <w:t xml:space="preserve">, dėl kurio bus sudaroma pirkimo sutartis, </w:t>
      </w:r>
      <w:r w:rsidRPr="00FB6ABD">
        <w:rPr>
          <w:rFonts w:ascii="Verdana" w:hAnsi="Verdana"/>
          <w:b/>
          <w:bCs/>
          <w:sz w:val="24"/>
          <w:szCs w:val="24"/>
        </w:rPr>
        <w:t>pateikia VPĮ 58 straipsnio 2 dalyje nurodytos atitinkamos informacijos, kuri dar nebuvo pateikta pirkimo procedūros metu, santrauką, nurodo nustatytą pasiūlymų eilę, laimėjusį pasiūlymą ir tikslų atidėjimo terminą.</w:t>
      </w:r>
      <w:r w:rsidRPr="00FB6ABD">
        <w:rPr>
          <w:rFonts w:ascii="Verdana" w:hAnsi="Verdana"/>
          <w:sz w:val="24"/>
          <w:szCs w:val="24"/>
        </w:rPr>
        <w:t xml:space="preserve"> Tiekėjams, kurių pasiūlymai neįrašyti į šią eilę, kartu su pranešimu apie nustatytą eilę ir laimėjusį pasiūlymą, raštu CVP IS priemonėmis pranešama ir apie jų pasiūlymų atmetimo priežastis. </w:t>
      </w:r>
      <w:r w:rsidRPr="00FB6ABD">
        <w:rPr>
          <w:rFonts w:ascii="Verdana" w:hAnsi="Verdana"/>
          <w:b/>
          <w:bCs/>
          <w:sz w:val="24"/>
          <w:szCs w:val="24"/>
        </w:rPr>
        <w:t>Perkančioji organizacija taip pat nurodo priežastis, dėl kurių buvo priimtas sprendimas nesudaryti pirkimo sutarties ar preliminariosios sutarties ar pradėti pirkimą iš naujo</w:t>
      </w:r>
      <w:r w:rsidR="00B842BC" w:rsidRPr="00FB6ABD">
        <w:rPr>
          <w:rFonts w:ascii="Verdana" w:hAnsi="Verdana"/>
          <w:sz w:val="24"/>
          <w:szCs w:val="24"/>
        </w:rPr>
        <w:t>.</w:t>
      </w:r>
    </w:p>
    <w:p w14:paraId="2A936F8C" w14:textId="7F44CEAA" w:rsidR="009F3D7A" w:rsidRPr="00FB6ABD" w:rsidRDefault="009F3D7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p>
    <w:p w14:paraId="488AA96C" w14:textId="47F057BE" w:rsidR="00CA7819" w:rsidRPr="00FB6ABD"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lastRenderedPageBreak/>
        <w:t>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išskyrus</w:t>
      </w:r>
      <w:r w:rsidRPr="00FB6ABD">
        <w:rPr>
          <w:rFonts w:ascii="Verdana" w:hAnsi="Verdana"/>
          <w:color w:val="00000A"/>
          <w:sz w:val="24"/>
          <w:szCs w:val="24"/>
        </w:rPr>
        <w:t xml:space="preserve"> atvejus, kai vienintelis suinteresuotas dalyvis yra tas, su kuriuo sudaroma pirkimo sutartis.</w:t>
      </w:r>
    </w:p>
    <w:p w14:paraId="787B53C4" w14:textId="77777777" w:rsidR="008644F4" w:rsidRPr="00FB6ABD"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FB6ABD" w:rsidRDefault="00B842BC">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FB6ABD">
        <w:rPr>
          <w:rFonts w:ascii="Verdana" w:hAnsi="Verdana" w:cs="Times New Roman"/>
          <w:color w:val="auto"/>
          <w:sz w:val="24"/>
          <w:szCs w:val="24"/>
          <w:lang w:val="lt-LT"/>
        </w:rPr>
        <w:t>PRETENZIJŲ IR SKUNDŲ NAGRINĖJIMAS</w:t>
      </w:r>
      <w:bookmarkEnd w:id="67"/>
      <w:bookmarkEnd w:id="68"/>
    </w:p>
    <w:p w14:paraId="1221B178" w14:textId="77777777" w:rsidR="00B842BC" w:rsidRPr="00FB6ABD" w:rsidRDefault="00B842BC" w:rsidP="00FF19FA">
      <w:pPr>
        <w:pStyle w:val="Body2"/>
        <w:spacing w:after="0"/>
        <w:rPr>
          <w:rFonts w:ascii="Verdana" w:hAnsi="Verdana" w:cs="Times New Roman"/>
          <w:color w:val="00000A"/>
          <w:sz w:val="24"/>
          <w:szCs w:val="24"/>
          <w:lang w:val="lt-LT"/>
        </w:rPr>
      </w:pPr>
    </w:p>
    <w:p w14:paraId="31A1FD0B" w14:textId="1142BFEC" w:rsidR="00B842BC" w:rsidRPr="00FB6ABD"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9" w:name="_Ref74228480"/>
      <w:r w:rsidRPr="00FB6ABD">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7E902B40" w14:textId="235656E5" w:rsidR="00C40AB9" w:rsidRPr="00FB6ABD"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A"/>
          <w:sz w:val="24"/>
          <w:szCs w:val="24"/>
        </w:rPr>
        <w:t xml:space="preserve">Tiekėjas turi teisę pateikti pretenziją </w:t>
      </w:r>
      <w:r w:rsidR="0024264A" w:rsidRPr="00FB6ABD">
        <w:rPr>
          <w:rFonts w:ascii="Verdana" w:hAnsi="Verdana"/>
          <w:color w:val="00000A"/>
          <w:sz w:val="24"/>
          <w:szCs w:val="24"/>
        </w:rPr>
        <w:t>P</w:t>
      </w:r>
      <w:r w:rsidRPr="00FB6ABD">
        <w:rPr>
          <w:rFonts w:ascii="Verdana" w:hAnsi="Verdana"/>
          <w:color w:val="00000A"/>
          <w:sz w:val="24"/>
          <w:szCs w:val="24"/>
        </w:rPr>
        <w:t xml:space="preserve">erkančiajai organizacijai, pateikti prašymą </w:t>
      </w:r>
      <w:r w:rsidRPr="00FB6ABD">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FB6ABD">
        <w:rPr>
          <w:rFonts w:ascii="Verdana" w:hAnsi="Verdana"/>
          <w:sz w:val="24"/>
          <w:szCs w:val="24"/>
        </w:rPr>
        <w:t xml:space="preserve"> 2. Tiekėjas, manydamas, kad </w:t>
      </w:r>
      <w:r w:rsidR="0024264A" w:rsidRPr="00FB6ABD">
        <w:rPr>
          <w:rFonts w:ascii="Verdana" w:hAnsi="Verdana"/>
          <w:sz w:val="24"/>
          <w:szCs w:val="24"/>
        </w:rPr>
        <w:t>P</w:t>
      </w:r>
      <w:r w:rsidRPr="00FB6ABD">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B6ABD"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B6ABD">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FB6ABD"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B6ABD">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FB6ABD"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FB6ABD">
        <w:rPr>
          <w:rFonts w:ascii="Verdana" w:hAnsi="Verdana"/>
          <w:kern w:val="16"/>
          <w:sz w:val="24"/>
          <w:szCs w:val="24"/>
        </w:rPr>
        <w:t>VPĮ</w:t>
      </w:r>
      <w:r w:rsidRPr="00FB6ABD">
        <w:rPr>
          <w:rFonts w:ascii="Verdana" w:hAnsi="Verdana"/>
          <w:kern w:val="16"/>
          <w:sz w:val="24"/>
          <w:szCs w:val="24"/>
        </w:rPr>
        <w:t xml:space="preserve"> 102 straipsnio 1 dalyje nustatytų terminų. Neprivaloma nagrinėti pretenzijų, teikiamų pakartotinai dėl to paties </w:t>
      </w:r>
      <w:r w:rsidR="00C7741E" w:rsidRPr="00FB6ABD">
        <w:rPr>
          <w:rFonts w:ascii="Verdana" w:hAnsi="Verdana"/>
          <w:kern w:val="16"/>
          <w:sz w:val="24"/>
          <w:szCs w:val="24"/>
        </w:rPr>
        <w:t>P</w:t>
      </w:r>
      <w:r w:rsidRPr="00FB6ABD">
        <w:rPr>
          <w:rFonts w:ascii="Verdana" w:hAnsi="Verdana"/>
          <w:kern w:val="16"/>
          <w:sz w:val="24"/>
          <w:szCs w:val="24"/>
        </w:rPr>
        <w:t>erkančiosios organizacijos priimto sprendimo arba atlikto veiksmo.</w:t>
      </w:r>
    </w:p>
    <w:p w14:paraId="715063D9" w14:textId="0BC92CA5" w:rsidR="00E2239D" w:rsidRPr="00FB6ABD"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B6ABD">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B6ABD"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B6ABD" w:rsidRDefault="00B842BC">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FB6ABD">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FB6ABD" w:rsidRDefault="00B842BC" w:rsidP="00FF19FA">
      <w:pPr>
        <w:pStyle w:val="Body2"/>
        <w:spacing w:after="0"/>
        <w:rPr>
          <w:rFonts w:ascii="Verdana" w:hAnsi="Verdana" w:cs="Times New Roman"/>
          <w:color w:val="00000A"/>
          <w:sz w:val="24"/>
          <w:szCs w:val="24"/>
          <w:lang w:val="lt-LT"/>
        </w:rPr>
      </w:pPr>
    </w:p>
    <w:p w14:paraId="0D5F1990" w14:textId="0B18F184" w:rsidR="00D17648" w:rsidRPr="00FB6ABD" w:rsidRDefault="00D17648" w:rsidP="00E62E70">
      <w:pPr>
        <w:pStyle w:val="Sraopastraipa"/>
        <w:numPr>
          <w:ilvl w:val="1"/>
          <w:numId w:val="11"/>
        </w:numPr>
        <w:spacing w:after="0" w:line="240" w:lineRule="auto"/>
        <w:ind w:left="0" w:firstLine="709"/>
        <w:jc w:val="both"/>
        <w:rPr>
          <w:rFonts w:ascii="Verdana" w:hAnsi="Verdana"/>
          <w:sz w:val="24"/>
          <w:szCs w:val="24"/>
        </w:rPr>
      </w:pPr>
      <w:r w:rsidRPr="00FB6ABD">
        <w:rPr>
          <w:rFonts w:ascii="Verdana" w:hAnsi="Verdana"/>
          <w:sz w:val="24"/>
          <w:szCs w:val="24"/>
        </w:rPr>
        <w:t>Sutartis sudaroma su tiekėju, kurio pasiūlymas, vadovaujantis pirkimo sąlygų nustatyta tvarka pripažintas laimėjusiu.</w:t>
      </w:r>
    </w:p>
    <w:p w14:paraId="1A6DB80B" w14:textId="754F07D0" w:rsidR="00D17648" w:rsidRPr="00FB6ABD" w:rsidRDefault="00D17648" w:rsidP="00E62E70">
      <w:pPr>
        <w:pStyle w:val="Sraopastraipa"/>
        <w:numPr>
          <w:ilvl w:val="1"/>
          <w:numId w:val="11"/>
        </w:numPr>
        <w:spacing w:after="0" w:line="240" w:lineRule="auto"/>
        <w:ind w:left="0" w:firstLine="709"/>
        <w:jc w:val="both"/>
        <w:rPr>
          <w:rFonts w:ascii="Verdana" w:hAnsi="Verdana"/>
          <w:sz w:val="24"/>
          <w:szCs w:val="24"/>
        </w:rPr>
      </w:pPr>
      <w:r w:rsidRPr="00FB6ABD">
        <w:rPr>
          <w:rFonts w:ascii="Verdana" w:hAnsi="Verdana"/>
          <w:sz w:val="24"/>
          <w:szCs w:val="24"/>
        </w:rPr>
        <w:lastRenderedPageBreak/>
        <w:t>Perkančioji organizacija, gavusi tiekėjo prašymo ar ieškinio teismui kopiją, negali sudaryti sutarties, kol nesibaigė VPĮ 103 straipsnio 2 dalyje, 105 straipsnio 2 dalies 3 punkte ir 105 straipsnio 3 dalies 3 punkte nurodyti terminai ir kol perkančioji organizacija negavo teismo pranešimo apie:</w:t>
      </w:r>
    </w:p>
    <w:p w14:paraId="345C5420" w14:textId="3F3D4984" w:rsidR="00D17648" w:rsidRPr="00FB6ABD"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FB6ABD">
        <w:rPr>
          <w:rFonts w:ascii="Verdana" w:hAnsi="Verdana"/>
          <w:sz w:val="24"/>
          <w:szCs w:val="24"/>
        </w:rPr>
        <w:t>motyvuotą teismo nutartį, kuria atsisakoma priimti ieškinį;</w:t>
      </w:r>
    </w:p>
    <w:p w14:paraId="0AAE6CD9" w14:textId="77777777" w:rsidR="00D17648" w:rsidRPr="00FB6ABD"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FB6ABD">
        <w:rPr>
          <w:rFonts w:ascii="Verdana" w:hAnsi="Verdana"/>
          <w:sz w:val="24"/>
          <w:szCs w:val="24"/>
        </w:rPr>
        <w:t>motyvuotą teismo nutartį dėl tiekėjo prašymo taikyti laikinąsias apsaugos priemones atmetimo, kai šis prašymas teisme buvo gautas iki ieškinio pareiškimo;</w:t>
      </w:r>
    </w:p>
    <w:p w14:paraId="134E3BE5" w14:textId="767C22EA" w:rsidR="00D17648" w:rsidRPr="00FB6ABD"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FB6ABD">
        <w:rPr>
          <w:rFonts w:ascii="Verdana" w:hAnsi="Verdana"/>
          <w:sz w:val="24"/>
          <w:szCs w:val="24"/>
        </w:rPr>
        <w:t>teismo rezoliuciją priimti ieškinį netaikant laikinųjų apsaugos priemonių.</w:t>
      </w:r>
    </w:p>
    <w:p w14:paraId="4B33B4A8" w14:textId="68A8A3EB" w:rsidR="00D91216" w:rsidRPr="00FB6ABD" w:rsidRDefault="00D91216" w:rsidP="00860F2A">
      <w:pPr>
        <w:pStyle w:val="Sraopastraipa"/>
        <w:numPr>
          <w:ilvl w:val="1"/>
          <w:numId w:val="11"/>
        </w:numPr>
        <w:tabs>
          <w:tab w:val="left" w:pos="1701"/>
        </w:tabs>
        <w:spacing w:after="0" w:line="240" w:lineRule="auto"/>
        <w:ind w:left="0" w:firstLine="709"/>
        <w:jc w:val="both"/>
        <w:rPr>
          <w:rFonts w:ascii="Verdana" w:hAnsi="Verdana"/>
          <w:sz w:val="24"/>
          <w:szCs w:val="24"/>
        </w:rPr>
      </w:pPr>
      <w:r w:rsidRPr="00FB6ABD">
        <w:rPr>
          <w:rFonts w:ascii="Verdana" w:hAnsi="Verdana"/>
          <w:sz w:val="24"/>
          <w:szCs w:val="24"/>
        </w:rPr>
        <w:t>Laikoma, kad tiekėjas atsisakė sudaryti sutartį, kai yra bent vienas iš šių atvejų:</w:t>
      </w:r>
    </w:p>
    <w:p w14:paraId="10C71EA9" w14:textId="77777777" w:rsidR="00D91216" w:rsidRPr="00FB6ABD"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FB6ABD">
        <w:rPr>
          <w:rFonts w:ascii="Verdana" w:hAnsi="Verdana"/>
          <w:sz w:val="24"/>
          <w:szCs w:val="24"/>
        </w:rPr>
        <w:t>tiekėjas raštu atsisako ją sudaryti;</w:t>
      </w:r>
    </w:p>
    <w:p w14:paraId="5ED953B0" w14:textId="10F13691" w:rsidR="00D91216" w:rsidRPr="00FB6ABD"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FB6ABD">
        <w:rPr>
          <w:rFonts w:ascii="Verdana" w:hAnsi="Verdana"/>
          <w:sz w:val="24"/>
          <w:szCs w:val="24"/>
        </w:rPr>
        <w:t>iki perkančiosios organizacijos nurodyto laiko nepasirašo sutarties;</w:t>
      </w:r>
    </w:p>
    <w:p w14:paraId="3181D3FB" w14:textId="40383D75" w:rsidR="00D91216" w:rsidRPr="00FB6ABD"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FB6ABD">
        <w:rPr>
          <w:rFonts w:ascii="Verdana" w:hAnsi="Verdana"/>
          <w:sz w:val="24"/>
          <w:szCs w:val="24"/>
        </w:rPr>
        <w:t>atsisako sudaryti sutartį VPĮ ir Pirkimo sąlygose nustatytomis sąlygomis;</w:t>
      </w:r>
    </w:p>
    <w:p w14:paraId="6C115E71" w14:textId="602489D5" w:rsidR="003C32E1" w:rsidRPr="00FB6ABD"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FB6ABD">
        <w:rPr>
          <w:rFonts w:ascii="Verdana" w:hAnsi="Verdana"/>
          <w:sz w:val="24"/>
          <w:szCs w:val="24"/>
        </w:rPr>
        <w:t>tiekėjų grupė, kurios pasiūlymas nustatytas laimėjęs, neįsteigia juridinio asmens, jeigu toks reikalavimas nustatytas specialiosiose pirkimo sąlygose.</w:t>
      </w:r>
    </w:p>
    <w:p w14:paraId="2D109C9E" w14:textId="4A73AA72" w:rsidR="003C32E1" w:rsidRPr="00FB6ABD" w:rsidRDefault="003C32E1" w:rsidP="00E62E70">
      <w:pPr>
        <w:pStyle w:val="Sraopastraipa"/>
        <w:numPr>
          <w:ilvl w:val="1"/>
          <w:numId w:val="11"/>
        </w:numPr>
        <w:spacing w:after="0" w:line="240" w:lineRule="auto"/>
        <w:ind w:left="0" w:firstLine="709"/>
        <w:jc w:val="both"/>
        <w:rPr>
          <w:rFonts w:ascii="Verdana" w:hAnsi="Verdana"/>
          <w:sz w:val="24"/>
          <w:szCs w:val="24"/>
        </w:rPr>
      </w:pPr>
      <w:r w:rsidRPr="00FB6ABD">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690DDBA" w14:textId="0A66DAB9" w:rsidR="00CA70CB" w:rsidRPr="00FB6ABD"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 xml:space="preserve">Konkursą laimėjęs tiekėjas privalo pasirašyti pirkimo sutartį su </w:t>
      </w:r>
      <w:r w:rsidR="003940D8" w:rsidRPr="00FB6ABD">
        <w:rPr>
          <w:rFonts w:ascii="Verdana" w:hAnsi="Verdana"/>
          <w:sz w:val="24"/>
          <w:szCs w:val="24"/>
        </w:rPr>
        <w:t>P</w:t>
      </w:r>
      <w:r w:rsidRPr="00FB6ABD">
        <w:rPr>
          <w:rFonts w:ascii="Verdana" w:hAnsi="Verdana"/>
          <w:sz w:val="24"/>
          <w:szCs w:val="24"/>
        </w:rPr>
        <w:t>erkančiąja organizacija per jos nurodytą terminą. Pirkimo sutarčiai pasirašyti laikas nustatomas atskiru pranešimu raštu.</w:t>
      </w:r>
    </w:p>
    <w:p w14:paraId="207792AB" w14:textId="1D4F3DA2" w:rsidR="003C32E1" w:rsidRPr="00FB6ABD" w:rsidRDefault="003C32E1" w:rsidP="00E62E70">
      <w:pPr>
        <w:pStyle w:val="Sraopastraipa"/>
        <w:numPr>
          <w:ilvl w:val="1"/>
          <w:numId w:val="11"/>
        </w:numPr>
        <w:spacing w:after="0" w:line="240" w:lineRule="auto"/>
        <w:ind w:left="0" w:firstLine="709"/>
        <w:jc w:val="both"/>
        <w:rPr>
          <w:rFonts w:ascii="Verdana" w:hAnsi="Verdana"/>
          <w:sz w:val="24"/>
          <w:szCs w:val="24"/>
        </w:rPr>
      </w:pPr>
      <w:r w:rsidRPr="00FB6ABD">
        <w:rPr>
          <w:rFonts w:ascii="Verdana" w:hAnsi="Verdana"/>
          <w:sz w:val="24"/>
          <w:szCs w:val="24"/>
        </w:rPr>
        <w:t>Pirkimo sutarties sąlygos pateikiamos pirkimo sąlygų 3 priede.</w:t>
      </w:r>
    </w:p>
    <w:p w14:paraId="7346584F" w14:textId="44914BED" w:rsidR="003C32E1" w:rsidRPr="00FB6ABD" w:rsidRDefault="003C32E1" w:rsidP="00E62E70">
      <w:pPr>
        <w:pStyle w:val="Sraopastraipa"/>
        <w:numPr>
          <w:ilvl w:val="1"/>
          <w:numId w:val="11"/>
        </w:numPr>
        <w:spacing w:after="0" w:line="240" w:lineRule="auto"/>
        <w:ind w:left="0" w:firstLine="709"/>
        <w:jc w:val="both"/>
        <w:rPr>
          <w:rFonts w:ascii="Verdana" w:hAnsi="Verdana"/>
          <w:sz w:val="24"/>
          <w:szCs w:val="24"/>
        </w:rPr>
      </w:pPr>
      <w:r w:rsidRPr="00FB6ABD">
        <w:rPr>
          <w:rFonts w:ascii="Verdana" w:hAnsi="Verdana"/>
          <w:sz w:val="24"/>
          <w:szCs w:val="24"/>
        </w:rPr>
        <w:t>Sudarant sutartį, joje negali būti keičiama laimėjusio tiekėjo pasiūlymo kaina, sąnaudos ir nekeičiamos kitos sąlygos.</w:t>
      </w:r>
    </w:p>
    <w:p w14:paraId="7F5DCD32" w14:textId="22F0C169" w:rsidR="00CA70CB" w:rsidRPr="00FB6ABD"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color w:val="000000"/>
          <w:sz w:val="24"/>
          <w:szCs w:val="24"/>
        </w:rPr>
        <w:t xml:space="preserve">Sutartis negali būti sudaryta, kol nepasibaigė sutarties sudarymo atidėjimo terminas, t. y. ne anksčiau kaip po </w:t>
      </w:r>
      <w:r w:rsidR="00D41B5C" w:rsidRPr="00FB6ABD">
        <w:rPr>
          <w:rFonts w:ascii="Verdana" w:hAnsi="Verdana"/>
          <w:color w:val="000000"/>
          <w:sz w:val="24"/>
          <w:szCs w:val="24"/>
        </w:rPr>
        <w:t>5 darbo</w:t>
      </w:r>
      <w:r w:rsidRPr="00FB6ABD">
        <w:rPr>
          <w:rFonts w:ascii="Verdana" w:hAnsi="Verdana"/>
          <w:color w:val="000000"/>
          <w:sz w:val="24"/>
          <w:szCs w:val="24"/>
        </w:rPr>
        <w:t xml:space="preserve">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0938B16A" w:rsidR="00CA70CB" w:rsidRPr="00FB6ABD"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Sudaroma Sutartis turi atitikti tiekėjo pasiūlymą ir šias Pirkimo sąlygas.</w:t>
      </w:r>
    </w:p>
    <w:p w14:paraId="18B56C51" w14:textId="5EFAE1EF" w:rsidR="00A10012" w:rsidRPr="00FB6ABD"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FB6ABD">
        <w:rPr>
          <w:rFonts w:ascii="Verdana" w:hAnsi="Verdana"/>
          <w:sz w:val="24"/>
          <w:szCs w:val="24"/>
        </w:rPr>
        <w:t xml:space="preserve">Sutartis bus sudaroma bei pasirašoma </w:t>
      </w:r>
      <w:r w:rsidRPr="00FB6ABD">
        <w:rPr>
          <w:rFonts w:ascii="Verdana" w:hAnsi="Verdana"/>
          <w:b/>
          <w:sz w:val="24"/>
          <w:szCs w:val="24"/>
        </w:rPr>
        <w:t>elektroninėmis priemonėmis</w:t>
      </w:r>
      <w:r w:rsidRPr="00FB6ABD">
        <w:rPr>
          <w:rFonts w:ascii="Verdana" w:hAnsi="Verdana"/>
          <w:sz w:val="24"/>
          <w:szCs w:val="24"/>
        </w:rPr>
        <w:t>.</w:t>
      </w:r>
    </w:p>
    <w:p w14:paraId="03091C1F" w14:textId="26E19DEF" w:rsidR="00A10012" w:rsidRPr="00FB6ABD"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FB6ABD">
        <w:rPr>
          <w:rFonts w:ascii="Verdana" w:hAnsi="Verdana"/>
          <w:sz w:val="24"/>
          <w:szCs w:val="24"/>
        </w:rPr>
        <w:lastRenderedPageBreak/>
        <w:t>Vykdant Sutartį, sąskaitos faktūros Perkančiajai organizacijai teikiamos tik elektroniniu būdu:</w:t>
      </w:r>
    </w:p>
    <w:p w14:paraId="0F8889B0" w14:textId="06233A08" w:rsidR="00A10012" w:rsidRPr="00FB6ABD"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B6ABD">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FB6ABD"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B6ABD">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6FF2345E" w:rsidR="00A10012" w:rsidRPr="00FB6ABD" w:rsidRDefault="003940D8" w:rsidP="00E62E70">
      <w:pPr>
        <w:pStyle w:val="Sraopastraipa"/>
        <w:numPr>
          <w:ilvl w:val="2"/>
          <w:numId w:val="11"/>
        </w:numPr>
        <w:tabs>
          <w:tab w:val="left" w:pos="0"/>
          <w:tab w:val="left" w:pos="1843"/>
        </w:tabs>
        <w:suppressAutoHyphens/>
        <w:spacing w:after="0" w:line="240" w:lineRule="auto"/>
        <w:ind w:left="0" w:firstLine="709"/>
        <w:jc w:val="both"/>
        <w:rPr>
          <w:rFonts w:ascii="Verdana" w:eastAsia="Arial Unicode MS" w:hAnsi="Verdana"/>
          <w:color w:val="00000A"/>
          <w:sz w:val="24"/>
          <w:szCs w:val="24"/>
        </w:rPr>
      </w:pPr>
      <w:r w:rsidRPr="00FB6ABD">
        <w:rPr>
          <w:rFonts w:ascii="Verdana" w:eastAsia="Arial Unicode MS" w:hAnsi="Verdana"/>
          <w:color w:val="00000A"/>
          <w:sz w:val="24"/>
          <w:szCs w:val="24"/>
        </w:rPr>
        <w:t>P</w:t>
      </w:r>
      <w:r w:rsidR="00A10012" w:rsidRPr="00FB6ABD">
        <w:rPr>
          <w:rFonts w:ascii="Verdana" w:eastAsia="Arial Unicode MS" w:hAnsi="Verdana"/>
          <w:color w:val="00000A"/>
          <w:sz w:val="24"/>
          <w:szCs w:val="24"/>
        </w:rPr>
        <w:t>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A8E8C5D" w14:textId="7876DB07" w:rsidR="003C32E1" w:rsidRPr="00FB6ABD" w:rsidRDefault="003940D8" w:rsidP="009F3D7A">
      <w:pPr>
        <w:pStyle w:val="Sraopastraipa"/>
        <w:numPr>
          <w:ilvl w:val="1"/>
          <w:numId w:val="34"/>
        </w:numPr>
        <w:tabs>
          <w:tab w:val="left" w:pos="1560"/>
        </w:tabs>
        <w:spacing w:after="0" w:line="240" w:lineRule="auto"/>
        <w:ind w:left="0" w:firstLine="709"/>
        <w:jc w:val="both"/>
        <w:rPr>
          <w:rFonts w:ascii="Verdana" w:hAnsi="Verdana"/>
          <w:sz w:val="24"/>
          <w:szCs w:val="24"/>
        </w:rPr>
      </w:pPr>
      <w:r w:rsidRPr="00FB6ABD">
        <w:rPr>
          <w:rFonts w:ascii="Verdana" w:hAnsi="Verdana"/>
          <w:sz w:val="24"/>
          <w:szCs w:val="24"/>
        </w:rPr>
        <w:t>P</w:t>
      </w:r>
      <w:r w:rsidR="00E62E70" w:rsidRPr="00FB6ABD">
        <w:rPr>
          <w:rFonts w:ascii="Verdana" w:hAnsi="Verdana"/>
          <w:sz w:val="24"/>
          <w:szCs w:val="24"/>
        </w:rPr>
        <w:t>erkančioji</w:t>
      </w:r>
      <w:r w:rsidR="003C32E1" w:rsidRPr="00FB6ABD">
        <w:rPr>
          <w:rFonts w:ascii="Verdana" w:hAnsi="Verdana"/>
          <w:sz w:val="24"/>
          <w:szCs w:val="24"/>
        </w:rPr>
        <w:t xml:space="preserve">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FB6ABD" w:rsidRDefault="00B842BC" w:rsidP="00FF19FA">
      <w:pPr>
        <w:pStyle w:val="Body2"/>
        <w:spacing w:after="0"/>
        <w:rPr>
          <w:rFonts w:ascii="Verdana" w:hAnsi="Verdana"/>
          <w:color w:val="00000A"/>
          <w:sz w:val="24"/>
          <w:szCs w:val="24"/>
          <w:lang w:val="lt-LT"/>
        </w:rPr>
      </w:pPr>
    </w:p>
    <w:p w14:paraId="69CC3242" w14:textId="77777777" w:rsidR="0019775F" w:rsidRPr="00FB6ABD" w:rsidRDefault="0019775F">
      <w:pPr>
        <w:pStyle w:val="Antrat"/>
        <w:numPr>
          <w:ilvl w:val="0"/>
          <w:numId w:val="11"/>
        </w:numPr>
        <w:jc w:val="center"/>
        <w:rPr>
          <w:rFonts w:ascii="Verdana" w:hAnsi="Verdana"/>
          <w:b w:val="0"/>
          <w:bCs w:val="0"/>
          <w:color w:val="auto"/>
          <w:sz w:val="24"/>
          <w:szCs w:val="24"/>
          <w:lang w:val="lt-LT"/>
        </w:rPr>
      </w:pPr>
      <w:bookmarkStart w:id="74" w:name="_Toc132197478"/>
      <w:r w:rsidRPr="00FB6ABD">
        <w:rPr>
          <w:rFonts w:ascii="Verdana" w:hAnsi="Verdana"/>
          <w:color w:val="auto"/>
          <w:sz w:val="24"/>
          <w:szCs w:val="24"/>
          <w:lang w:val="lt-LT"/>
        </w:rPr>
        <w:t>ASMENS DUOMENŲ TVARKYMAS</w:t>
      </w:r>
      <w:bookmarkEnd w:id="74"/>
    </w:p>
    <w:p w14:paraId="59B10915" w14:textId="77777777" w:rsidR="0019775F" w:rsidRPr="00FB6ABD" w:rsidRDefault="0019775F" w:rsidP="00FF19FA">
      <w:pPr>
        <w:pStyle w:val="Body2"/>
        <w:spacing w:after="0"/>
        <w:rPr>
          <w:rFonts w:ascii="Verdana" w:hAnsi="Verdana"/>
          <w:sz w:val="24"/>
          <w:szCs w:val="24"/>
          <w:lang w:val="lt-LT"/>
        </w:rPr>
      </w:pPr>
    </w:p>
    <w:p w14:paraId="77B6552D" w14:textId="59BA7107" w:rsidR="0019775F" w:rsidRPr="00FB6ABD"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B6ABD"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Nurodytais pagrindais bus tvarkomi tiesiogiai tiekėjų pateikti asmens duomenys.</w:t>
      </w:r>
    </w:p>
    <w:p w14:paraId="615B24C9" w14:textId="69F027AE" w:rsidR="0019775F" w:rsidRPr="00FB6ABD"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B6ABD"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B6ABD"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B6ABD">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B6ABD" w:rsidRDefault="0019775F" w:rsidP="00FF19FA">
      <w:pPr>
        <w:pStyle w:val="Body2"/>
        <w:spacing w:after="0"/>
        <w:rPr>
          <w:rFonts w:ascii="Verdana" w:hAnsi="Verdana"/>
          <w:color w:val="00000A"/>
          <w:sz w:val="24"/>
          <w:szCs w:val="24"/>
          <w:lang w:val="lt-LT"/>
        </w:rPr>
        <w:sectPr w:rsidR="0019775F" w:rsidRPr="00FB6ABD" w:rsidSect="00C53CFE">
          <w:headerReference w:type="even" r:id="rId30"/>
          <w:headerReference w:type="default" r:id="rId31"/>
          <w:headerReference w:type="first" r:id="rId32"/>
          <w:pgSz w:w="11906" w:h="16838"/>
          <w:pgMar w:top="1134" w:right="567" w:bottom="1134" w:left="1701" w:header="567" w:footer="454" w:gutter="0"/>
          <w:pgNumType w:start="1"/>
          <w:cols w:space="1296"/>
          <w:titlePg/>
          <w:docGrid w:linePitch="326"/>
        </w:sectPr>
      </w:pPr>
    </w:p>
    <w:p w14:paraId="44969A09" w14:textId="77777777" w:rsidR="00CA70CB" w:rsidRPr="00FB6ABD" w:rsidRDefault="00CA70CB" w:rsidP="00FF19FA">
      <w:pPr>
        <w:pStyle w:val="Body2"/>
        <w:spacing w:after="0"/>
        <w:jc w:val="right"/>
        <w:rPr>
          <w:rFonts w:ascii="Verdana" w:hAnsi="Verdana" w:cs="Times New Roman"/>
          <w:color w:val="auto"/>
          <w:sz w:val="24"/>
          <w:szCs w:val="24"/>
          <w:lang w:val="lt-LT"/>
        </w:rPr>
      </w:pPr>
      <w:r w:rsidRPr="00FB6ABD">
        <w:rPr>
          <w:rFonts w:ascii="Verdana" w:hAnsi="Verdana" w:cs="Times New Roman"/>
          <w:color w:val="auto"/>
          <w:sz w:val="24"/>
          <w:szCs w:val="24"/>
          <w:lang w:val="lt-LT"/>
        </w:rPr>
        <w:lastRenderedPageBreak/>
        <w:t>Pirkimo sąlygų 1 priedas „Pasiūlymo forma“</w:t>
      </w:r>
    </w:p>
    <w:p w14:paraId="77C4EAD0" w14:textId="0FD841D3" w:rsidR="00EA43F6" w:rsidRPr="00FB6ABD" w:rsidRDefault="00EA43F6" w:rsidP="00FF19FA">
      <w:pPr>
        <w:pStyle w:val="Body2"/>
        <w:spacing w:after="0"/>
        <w:jc w:val="right"/>
        <w:rPr>
          <w:rFonts w:ascii="Verdana" w:hAnsi="Verdana" w:cs="Times New Roman"/>
          <w:color w:val="auto"/>
          <w:sz w:val="24"/>
          <w:szCs w:val="24"/>
          <w:lang w:val="lt-LT"/>
        </w:rPr>
      </w:pPr>
      <w:r w:rsidRPr="00FB6ABD">
        <w:rPr>
          <w:rFonts w:ascii="Verdana" w:hAnsi="Verdana" w:cs="Times New Roman"/>
          <w:color w:val="auto"/>
          <w:sz w:val="24"/>
          <w:szCs w:val="24"/>
          <w:lang w:val="lt-LT"/>
        </w:rPr>
        <w:t>Sutarties 2 priedas „Pasiūlymas“</w:t>
      </w:r>
    </w:p>
    <w:p w14:paraId="60A021E3" w14:textId="77777777" w:rsidR="00CA70CB" w:rsidRPr="00FB6ABD" w:rsidRDefault="00CA70CB" w:rsidP="00FF19FA">
      <w:pPr>
        <w:ind w:right="-176"/>
        <w:jc w:val="center"/>
        <w:rPr>
          <w:rFonts w:ascii="Verdana" w:eastAsia="Times New Roman" w:hAnsi="Verdana"/>
          <w:sz w:val="22"/>
          <w:szCs w:val="22"/>
        </w:rPr>
      </w:pPr>
    </w:p>
    <w:p w14:paraId="7A40DA67" w14:textId="77777777" w:rsidR="00CA70CB" w:rsidRPr="00FB6ABD" w:rsidRDefault="00CA70CB" w:rsidP="00FF19FA">
      <w:pPr>
        <w:ind w:right="-176"/>
        <w:jc w:val="center"/>
        <w:rPr>
          <w:rFonts w:ascii="Verdana" w:eastAsia="Times New Roman" w:hAnsi="Verdana"/>
          <w:sz w:val="22"/>
          <w:szCs w:val="22"/>
        </w:rPr>
      </w:pPr>
      <w:r w:rsidRPr="00FB6ABD">
        <w:rPr>
          <w:rFonts w:ascii="Verdana" w:eastAsia="Times New Roman" w:hAnsi="Verdana"/>
          <w:sz w:val="22"/>
          <w:szCs w:val="22"/>
        </w:rPr>
        <w:t>(Tiekėjo pavadinimas)</w:t>
      </w:r>
    </w:p>
    <w:p w14:paraId="25079290" w14:textId="77777777" w:rsidR="00CA70CB" w:rsidRPr="00FB6ABD" w:rsidRDefault="00CA70CB" w:rsidP="00FF19FA">
      <w:pPr>
        <w:ind w:right="-176"/>
        <w:jc w:val="center"/>
        <w:rPr>
          <w:rFonts w:ascii="Verdana" w:eastAsia="Times New Roman" w:hAnsi="Verdana"/>
          <w:sz w:val="22"/>
          <w:szCs w:val="22"/>
        </w:rPr>
      </w:pPr>
    </w:p>
    <w:p w14:paraId="2E8E5C94" w14:textId="77777777" w:rsidR="00CA70CB" w:rsidRPr="00FB6ABD" w:rsidRDefault="00CA70CB" w:rsidP="00FF19FA">
      <w:pPr>
        <w:ind w:right="-176"/>
        <w:jc w:val="center"/>
        <w:rPr>
          <w:rFonts w:ascii="Verdana" w:eastAsia="Times New Roman" w:hAnsi="Verdana"/>
          <w:sz w:val="22"/>
          <w:szCs w:val="22"/>
        </w:rPr>
      </w:pPr>
      <w:r w:rsidRPr="00FB6ABD">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B6ABD" w:rsidRDefault="00CA70CB" w:rsidP="00FF19FA">
      <w:pPr>
        <w:pStyle w:val="Body2"/>
        <w:spacing w:after="0"/>
        <w:rPr>
          <w:rFonts w:ascii="Verdana" w:hAnsi="Verdana" w:cs="Times New Roman"/>
          <w:b/>
          <w:color w:val="auto"/>
          <w:sz w:val="24"/>
          <w:szCs w:val="24"/>
          <w:lang w:val="lt-LT"/>
        </w:rPr>
      </w:pPr>
    </w:p>
    <w:p w14:paraId="754676BA" w14:textId="77777777" w:rsidR="00CA70CB" w:rsidRPr="00FB6ABD" w:rsidRDefault="00CA70CB" w:rsidP="00FF19FA">
      <w:pPr>
        <w:pStyle w:val="Body2"/>
        <w:spacing w:after="0"/>
        <w:jc w:val="center"/>
        <w:rPr>
          <w:rFonts w:ascii="Verdana" w:hAnsi="Verdana" w:cs="Times New Roman"/>
          <w:b/>
          <w:color w:val="auto"/>
          <w:sz w:val="24"/>
          <w:szCs w:val="24"/>
          <w:lang w:val="lt-LT"/>
        </w:rPr>
      </w:pPr>
      <w:r w:rsidRPr="00FB6ABD">
        <w:rPr>
          <w:rFonts w:ascii="Verdana" w:hAnsi="Verdana" w:cs="Times New Roman"/>
          <w:b/>
          <w:color w:val="auto"/>
          <w:sz w:val="24"/>
          <w:szCs w:val="24"/>
          <w:lang w:val="lt-LT"/>
        </w:rPr>
        <w:t>Marijampolės savivaldybės administracijai</w:t>
      </w:r>
    </w:p>
    <w:p w14:paraId="2B45C1BF" w14:textId="77777777" w:rsidR="00CA70CB" w:rsidRPr="00FB6ABD" w:rsidRDefault="00CA70CB" w:rsidP="00FF19FA">
      <w:pPr>
        <w:rPr>
          <w:rFonts w:ascii="Verdana" w:hAnsi="Verdana"/>
          <w:b/>
        </w:rPr>
      </w:pPr>
    </w:p>
    <w:p w14:paraId="2E267FC0" w14:textId="77777777" w:rsidR="00CA70CB" w:rsidRPr="00FB6ABD" w:rsidRDefault="00CA70CB" w:rsidP="00FF19FA">
      <w:pPr>
        <w:jc w:val="center"/>
        <w:rPr>
          <w:rFonts w:ascii="Verdana" w:hAnsi="Verdana"/>
          <w:b/>
        </w:rPr>
      </w:pPr>
      <w:r w:rsidRPr="00FB6ABD">
        <w:rPr>
          <w:rFonts w:ascii="Verdana" w:hAnsi="Verdana"/>
          <w:b/>
        </w:rPr>
        <w:t>PASIŪLYMAS</w:t>
      </w:r>
    </w:p>
    <w:p w14:paraId="15FFA78B" w14:textId="77777777" w:rsidR="00CA70CB" w:rsidRPr="00FB6ABD" w:rsidRDefault="00CA70CB" w:rsidP="00FF19FA">
      <w:pPr>
        <w:tabs>
          <w:tab w:val="left" w:pos="5557"/>
          <w:tab w:val="left" w:pos="6840"/>
          <w:tab w:val="left" w:pos="7020"/>
        </w:tabs>
        <w:rPr>
          <w:rFonts w:ascii="Verdana" w:hAnsi="Verdana"/>
        </w:rPr>
      </w:pPr>
    </w:p>
    <w:p w14:paraId="0BCB3B38" w14:textId="29956DD2" w:rsidR="00CA70CB" w:rsidRPr="00FB6ABD" w:rsidRDefault="00CA70CB" w:rsidP="00FF19FA">
      <w:pPr>
        <w:pStyle w:val="Pagrindinistekstas"/>
        <w:spacing w:after="0" w:line="240" w:lineRule="auto"/>
        <w:jc w:val="center"/>
        <w:rPr>
          <w:rFonts w:ascii="Verdana" w:hAnsi="Verdana"/>
          <w:b/>
          <w:bCs/>
          <w:color w:val="auto"/>
        </w:rPr>
      </w:pPr>
      <w:r w:rsidRPr="00FB6ABD">
        <w:rPr>
          <w:rFonts w:ascii="Verdana" w:hAnsi="Verdana"/>
          <w:b/>
          <w:color w:val="auto"/>
        </w:rPr>
        <w:t xml:space="preserve">DĖL </w:t>
      </w:r>
      <w:r w:rsidR="009245C5" w:rsidRPr="00FB6ABD">
        <w:rPr>
          <w:rFonts w:ascii="Verdana" w:eastAsia="Times New Roman" w:hAnsi="Verdana" w:cs="Helvetica"/>
          <w:b/>
          <w:bCs/>
          <w:color w:val="auto"/>
          <w:lang w:eastAsia="lt-LT"/>
        </w:rPr>
        <w:t>LAUKO TRENIRUOKLIŲ</w:t>
      </w:r>
      <w:r w:rsidR="00F272F8" w:rsidRPr="00FB6ABD">
        <w:rPr>
          <w:rFonts w:ascii="Verdana" w:eastAsia="Times New Roman" w:hAnsi="Verdana" w:cs="Helvetica"/>
          <w:b/>
          <w:bCs/>
          <w:color w:val="auto"/>
          <w:lang w:eastAsia="lt-LT"/>
        </w:rPr>
        <w:t xml:space="preserve"> PIRKIMO</w:t>
      </w:r>
    </w:p>
    <w:p w14:paraId="0EAB7DE8" w14:textId="77777777" w:rsidR="00CA70CB" w:rsidRPr="00FB6ABD" w:rsidRDefault="00CA70CB" w:rsidP="00FF19FA">
      <w:pPr>
        <w:shd w:val="clear" w:color="auto" w:fill="FFFFFF"/>
        <w:jc w:val="center"/>
        <w:rPr>
          <w:rFonts w:ascii="Verdana" w:hAnsi="Verdana"/>
          <w:b/>
          <w:bCs/>
        </w:rPr>
      </w:pPr>
      <w:r w:rsidRPr="00FB6ABD">
        <w:rPr>
          <w:rFonts w:ascii="Verdana" w:hAnsi="Verdana"/>
        </w:rPr>
        <w:t>____________Nr.______</w:t>
      </w:r>
    </w:p>
    <w:p w14:paraId="6409E759" w14:textId="77777777" w:rsidR="00CA70CB" w:rsidRPr="00FB6ABD" w:rsidRDefault="00CA70CB" w:rsidP="00FF19FA">
      <w:pPr>
        <w:shd w:val="clear" w:color="auto" w:fill="FFFFFF"/>
        <w:ind w:left="3600"/>
        <w:rPr>
          <w:rFonts w:ascii="Verdana" w:hAnsi="Verdana"/>
          <w:bCs/>
        </w:rPr>
      </w:pPr>
      <w:r w:rsidRPr="00FB6ABD">
        <w:rPr>
          <w:rFonts w:ascii="Verdana" w:hAnsi="Verdana"/>
          <w:bCs/>
        </w:rPr>
        <w:t>(Data)</w:t>
      </w:r>
    </w:p>
    <w:p w14:paraId="6AFD38C4" w14:textId="77777777" w:rsidR="00CA70CB" w:rsidRPr="00FB6ABD" w:rsidRDefault="00CA70CB" w:rsidP="00FF19FA">
      <w:pPr>
        <w:shd w:val="clear" w:color="auto" w:fill="FFFFFF"/>
        <w:ind w:left="3600"/>
        <w:rPr>
          <w:rFonts w:ascii="Verdana" w:hAnsi="Verdana"/>
          <w:bCs/>
        </w:rPr>
      </w:pPr>
    </w:p>
    <w:p w14:paraId="0F77A593" w14:textId="77777777" w:rsidR="00CA70CB" w:rsidRPr="00FB6ABD" w:rsidRDefault="00CA70CB" w:rsidP="00FF19FA">
      <w:pPr>
        <w:shd w:val="clear" w:color="auto" w:fill="FFFFFF"/>
        <w:jc w:val="center"/>
        <w:rPr>
          <w:rFonts w:ascii="Verdana" w:hAnsi="Verdana"/>
          <w:bCs/>
        </w:rPr>
      </w:pPr>
      <w:r w:rsidRPr="00FB6ABD">
        <w:rPr>
          <w:rFonts w:ascii="Verdana" w:hAnsi="Verdana"/>
          <w:bCs/>
        </w:rPr>
        <w:t>_____________</w:t>
      </w:r>
    </w:p>
    <w:p w14:paraId="7C17C14E" w14:textId="77777777" w:rsidR="00CA70CB" w:rsidRPr="00FB6ABD" w:rsidRDefault="00CA70CB" w:rsidP="00FF19FA">
      <w:pPr>
        <w:shd w:val="clear" w:color="auto" w:fill="FFFFFF"/>
        <w:jc w:val="center"/>
        <w:rPr>
          <w:rFonts w:ascii="Verdana" w:hAnsi="Verdana"/>
          <w:bCs/>
        </w:rPr>
      </w:pPr>
      <w:r w:rsidRPr="00FB6ABD">
        <w:rPr>
          <w:rFonts w:ascii="Verdana" w:hAnsi="Verdana"/>
          <w:bCs/>
        </w:rPr>
        <w:t>(vieta)</w:t>
      </w:r>
    </w:p>
    <w:p w14:paraId="365FC36D" w14:textId="77777777" w:rsidR="00CA70CB" w:rsidRPr="00FB6ABD" w:rsidRDefault="00CA70CB" w:rsidP="00FF19FA">
      <w:pPr>
        <w:rPr>
          <w:rFonts w:ascii="Verdana" w:hAnsi="Verdana"/>
        </w:rPr>
      </w:pPr>
    </w:p>
    <w:p w14:paraId="12D8EA44" w14:textId="7D50893A" w:rsidR="00CA70CB" w:rsidRPr="00FB6ABD" w:rsidRDefault="00CA70CB">
      <w:pPr>
        <w:pStyle w:val="Sraopastraipa"/>
        <w:numPr>
          <w:ilvl w:val="0"/>
          <w:numId w:val="22"/>
        </w:numPr>
        <w:spacing w:after="0" w:line="240" w:lineRule="auto"/>
        <w:ind w:left="0" w:firstLine="709"/>
        <w:rPr>
          <w:rFonts w:ascii="Verdana" w:hAnsi="Verdana"/>
          <w:sz w:val="24"/>
          <w:szCs w:val="24"/>
        </w:rPr>
      </w:pPr>
      <w:r w:rsidRPr="00FB6ABD">
        <w:rPr>
          <w:rFonts w:ascii="Verdana" w:hAnsi="Verdana"/>
          <w:b/>
          <w:sz w:val="24"/>
          <w:szCs w:val="24"/>
        </w:rPr>
        <w:t>INFORMACIJA APIE TIEKĖJĄ (TIEKĖJŲ GRUPĖS</w:t>
      </w:r>
      <w:r w:rsidR="00773512" w:rsidRPr="00FB6ABD">
        <w:rPr>
          <w:rFonts w:ascii="Verdana" w:hAnsi="Verdana"/>
          <w:b/>
          <w:sz w:val="24"/>
          <w:szCs w:val="24"/>
        </w:rPr>
        <w:t xml:space="preserve"> </w:t>
      </w:r>
      <w:r w:rsidRPr="00FB6ABD">
        <w:rPr>
          <w:rFonts w:ascii="Verdana" w:hAnsi="Verdana"/>
          <w:b/>
          <w:sz w:val="24"/>
          <w:szCs w:val="24"/>
        </w:rPr>
        <w:t>NARIUS)</w:t>
      </w:r>
    </w:p>
    <w:p w14:paraId="5ED36EC2" w14:textId="77777777" w:rsidR="009729BA" w:rsidRPr="00FB6ABD" w:rsidRDefault="009729BA" w:rsidP="009729BA">
      <w:pPr>
        <w:pStyle w:val="Sraopastraipa"/>
        <w:spacing w:after="0" w:line="240" w:lineRule="auto"/>
        <w:ind w:left="709"/>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B6ABD" w14:paraId="77AC0F8B" w14:textId="77777777" w:rsidTr="007733BF">
        <w:trPr>
          <w:trHeight w:val="782"/>
        </w:trPr>
        <w:tc>
          <w:tcPr>
            <w:tcW w:w="5240" w:type="dxa"/>
          </w:tcPr>
          <w:p w14:paraId="269FF8FD" w14:textId="77777777" w:rsidR="00CA70CB" w:rsidRPr="00FB6ABD" w:rsidRDefault="00CA70CB" w:rsidP="00FF19FA">
            <w:pPr>
              <w:rPr>
                <w:rFonts w:ascii="Verdana" w:hAnsi="Verdana"/>
                <w:i/>
              </w:rPr>
            </w:pPr>
            <w:r w:rsidRPr="00FB6ABD">
              <w:rPr>
                <w:rFonts w:ascii="Verdana" w:hAnsi="Verdana"/>
              </w:rPr>
              <w:t xml:space="preserve">Tiekėjo pavadinimas </w:t>
            </w:r>
            <w:r w:rsidRPr="00FB6ABD">
              <w:rPr>
                <w:rFonts w:ascii="Verdana" w:hAnsi="Verdana"/>
                <w:i/>
              </w:rPr>
              <w:t>/Jeigu dalyvauja ūkio subjektų grupė, surašomi visi dalyvių pavadinimai/</w:t>
            </w:r>
          </w:p>
        </w:tc>
        <w:tc>
          <w:tcPr>
            <w:tcW w:w="4394" w:type="dxa"/>
          </w:tcPr>
          <w:p w14:paraId="621FC3EC" w14:textId="77777777" w:rsidR="00CA70CB" w:rsidRPr="00FB6ABD" w:rsidRDefault="00CA70CB" w:rsidP="00FF19FA">
            <w:pPr>
              <w:jc w:val="both"/>
              <w:rPr>
                <w:rFonts w:ascii="Verdana" w:hAnsi="Verdana"/>
              </w:rPr>
            </w:pPr>
          </w:p>
        </w:tc>
      </w:tr>
      <w:tr w:rsidR="00CA70CB" w:rsidRPr="00FB6ABD" w14:paraId="29F84EFB" w14:textId="77777777" w:rsidTr="007733BF">
        <w:trPr>
          <w:trHeight w:val="579"/>
        </w:trPr>
        <w:tc>
          <w:tcPr>
            <w:tcW w:w="5240" w:type="dxa"/>
          </w:tcPr>
          <w:p w14:paraId="1EDD4D65" w14:textId="77777777" w:rsidR="00CA70CB" w:rsidRPr="00FB6ABD" w:rsidRDefault="00CA70CB" w:rsidP="00FF19FA">
            <w:pPr>
              <w:jc w:val="both"/>
              <w:rPr>
                <w:rFonts w:ascii="Verdana" w:hAnsi="Verdana"/>
              </w:rPr>
            </w:pPr>
            <w:r w:rsidRPr="00FB6ABD">
              <w:rPr>
                <w:rFonts w:ascii="Verdana" w:hAnsi="Verdana"/>
              </w:rPr>
              <w:t xml:space="preserve">Tiekėjo adresas </w:t>
            </w:r>
            <w:r w:rsidRPr="00FB6ABD">
              <w:rPr>
                <w:rFonts w:ascii="Verdana" w:hAnsi="Verdana"/>
                <w:i/>
              </w:rPr>
              <w:t>/Jeigu dalyvauja ūkio subjektų grupė, surašomi visi dalyvių adresai/</w:t>
            </w:r>
          </w:p>
        </w:tc>
        <w:tc>
          <w:tcPr>
            <w:tcW w:w="4394" w:type="dxa"/>
          </w:tcPr>
          <w:p w14:paraId="2AEEE5F2" w14:textId="77777777" w:rsidR="00CA70CB" w:rsidRPr="00FB6ABD" w:rsidRDefault="00CA70CB" w:rsidP="00FF19FA">
            <w:pPr>
              <w:jc w:val="both"/>
              <w:rPr>
                <w:rFonts w:ascii="Verdana" w:hAnsi="Verdana"/>
              </w:rPr>
            </w:pPr>
          </w:p>
        </w:tc>
      </w:tr>
      <w:tr w:rsidR="00CA70CB" w:rsidRPr="00FB6ABD" w14:paraId="24857DFB" w14:textId="77777777" w:rsidTr="007733BF">
        <w:trPr>
          <w:trHeight w:val="768"/>
        </w:trPr>
        <w:tc>
          <w:tcPr>
            <w:tcW w:w="5240" w:type="dxa"/>
          </w:tcPr>
          <w:p w14:paraId="35FAB366" w14:textId="77777777" w:rsidR="00CA70CB" w:rsidRPr="00FB6ABD" w:rsidRDefault="00CA70CB" w:rsidP="00FF19FA">
            <w:pPr>
              <w:jc w:val="both"/>
              <w:rPr>
                <w:rFonts w:ascii="Verdana" w:hAnsi="Verdana"/>
              </w:rPr>
            </w:pPr>
            <w:r w:rsidRPr="00FB6ABD">
              <w:rPr>
                <w:rFonts w:ascii="Verdana" w:hAnsi="Verdana"/>
              </w:rPr>
              <w:t xml:space="preserve">Tiekėjo įmonės kodas </w:t>
            </w:r>
            <w:r w:rsidRPr="00FB6ABD">
              <w:rPr>
                <w:rFonts w:ascii="Verdana" w:hAnsi="Verdana"/>
                <w:i/>
              </w:rPr>
              <w:t>/Jeigu dalyvauja ūkio subjektų grupė, surašomi visi dalyvių įmonės kodai/</w:t>
            </w:r>
          </w:p>
        </w:tc>
        <w:tc>
          <w:tcPr>
            <w:tcW w:w="4394" w:type="dxa"/>
          </w:tcPr>
          <w:p w14:paraId="6DC11D14" w14:textId="77777777" w:rsidR="00CA70CB" w:rsidRPr="00FB6ABD" w:rsidRDefault="00CA70CB" w:rsidP="00FF19FA">
            <w:pPr>
              <w:jc w:val="both"/>
              <w:rPr>
                <w:rFonts w:ascii="Verdana" w:hAnsi="Verdana"/>
              </w:rPr>
            </w:pPr>
          </w:p>
        </w:tc>
      </w:tr>
      <w:tr w:rsidR="00CA70CB" w:rsidRPr="00FB6ABD" w14:paraId="1AD93373" w14:textId="77777777" w:rsidTr="007733BF">
        <w:trPr>
          <w:trHeight w:val="782"/>
        </w:trPr>
        <w:tc>
          <w:tcPr>
            <w:tcW w:w="5240" w:type="dxa"/>
          </w:tcPr>
          <w:p w14:paraId="303EC773" w14:textId="77777777" w:rsidR="00CA70CB" w:rsidRPr="00FB6ABD" w:rsidRDefault="00CA70CB" w:rsidP="00FF19FA">
            <w:pPr>
              <w:jc w:val="both"/>
              <w:rPr>
                <w:rFonts w:ascii="Verdana" w:hAnsi="Verdana"/>
              </w:rPr>
            </w:pPr>
            <w:r w:rsidRPr="00FB6ABD">
              <w:rPr>
                <w:rFonts w:ascii="Verdana" w:hAnsi="Verdana"/>
              </w:rPr>
              <w:t xml:space="preserve">Tiekėjo banko rekvizitai </w:t>
            </w:r>
            <w:r w:rsidRPr="00FB6ABD">
              <w:rPr>
                <w:rFonts w:ascii="Verdana" w:hAnsi="Verdana"/>
                <w:i/>
              </w:rPr>
              <w:t>/Jeigu dalyvauja ūkio subjektų grupė, surašomi visi dalyvių banko rekvizitai/</w:t>
            </w:r>
          </w:p>
        </w:tc>
        <w:tc>
          <w:tcPr>
            <w:tcW w:w="4394" w:type="dxa"/>
          </w:tcPr>
          <w:p w14:paraId="73764245" w14:textId="77777777" w:rsidR="00CA70CB" w:rsidRPr="00FB6ABD" w:rsidRDefault="00CA70CB" w:rsidP="00FF19FA">
            <w:pPr>
              <w:jc w:val="both"/>
              <w:rPr>
                <w:rFonts w:ascii="Verdana" w:hAnsi="Verdana"/>
              </w:rPr>
            </w:pPr>
          </w:p>
        </w:tc>
      </w:tr>
      <w:tr w:rsidR="00CA70CB" w:rsidRPr="00FB6ABD" w14:paraId="296A7324" w14:textId="77777777" w:rsidTr="007733BF">
        <w:trPr>
          <w:trHeight w:val="782"/>
        </w:trPr>
        <w:tc>
          <w:tcPr>
            <w:tcW w:w="5240" w:type="dxa"/>
          </w:tcPr>
          <w:p w14:paraId="1997894A" w14:textId="77777777" w:rsidR="00CA70CB" w:rsidRPr="00FB6ABD" w:rsidRDefault="00CA70CB" w:rsidP="00FF19FA">
            <w:pPr>
              <w:jc w:val="both"/>
              <w:rPr>
                <w:rFonts w:ascii="Verdana" w:hAnsi="Verdana"/>
              </w:rPr>
            </w:pPr>
            <w:r w:rsidRPr="00FB6ABD">
              <w:rPr>
                <w:rFonts w:ascii="Verdana" w:hAnsi="Verdana"/>
              </w:rPr>
              <w:t xml:space="preserve">Tiekėjo PVM mokėtojo kodas </w:t>
            </w:r>
            <w:r w:rsidRPr="00FB6ABD">
              <w:rPr>
                <w:rFonts w:ascii="Verdana" w:hAnsi="Verdana"/>
                <w:i/>
              </w:rPr>
              <w:t>/Jeigu dalyvauja ūkio subjektų grupė, surašomi visi dalyvių PVM mokėtojų kodai/</w:t>
            </w:r>
          </w:p>
        </w:tc>
        <w:tc>
          <w:tcPr>
            <w:tcW w:w="4394" w:type="dxa"/>
          </w:tcPr>
          <w:p w14:paraId="657A8C6F" w14:textId="77777777" w:rsidR="00CA70CB" w:rsidRPr="00FB6ABD" w:rsidRDefault="00CA70CB" w:rsidP="00FF19FA">
            <w:pPr>
              <w:jc w:val="both"/>
              <w:rPr>
                <w:rFonts w:ascii="Verdana" w:hAnsi="Verdana"/>
              </w:rPr>
            </w:pPr>
          </w:p>
        </w:tc>
      </w:tr>
      <w:tr w:rsidR="00CA70CB" w:rsidRPr="00FB6ABD" w14:paraId="00108D7F" w14:textId="77777777" w:rsidTr="007733BF">
        <w:trPr>
          <w:trHeight w:val="782"/>
        </w:trPr>
        <w:tc>
          <w:tcPr>
            <w:tcW w:w="5240" w:type="dxa"/>
          </w:tcPr>
          <w:p w14:paraId="73CFE65F" w14:textId="77777777" w:rsidR="00CA70CB" w:rsidRPr="00FB6ABD" w:rsidRDefault="00CA70CB" w:rsidP="00FF19FA">
            <w:pPr>
              <w:jc w:val="both"/>
              <w:rPr>
                <w:rFonts w:ascii="Verdana" w:hAnsi="Verdana"/>
              </w:rPr>
            </w:pPr>
            <w:r w:rsidRPr="00FB6ABD">
              <w:rPr>
                <w:rFonts w:ascii="Verdana" w:hAnsi="Verdana"/>
              </w:rPr>
              <w:t xml:space="preserve">Telefono numeris </w:t>
            </w:r>
            <w:r w:rsidRPr="00FB6ABD">
              <w:rPr>
                <w:rFonts w:ascii="Verdana" w:hAnsi="Verdana"/>
                <w:i/>
              </w:rPr>
              <w:t>/Jeigu dalyvauja ūkio subjektų grupė, surašomi visi dalyvių telefono numeriai/</w:t>
            </w:r>
          </w:p>
        </w:tc>
        <w:tc>
          <w:tcPr>
            <w:tcW w:w="4394" w:type="dxa"/>
          </w:tcPr>
          <w:p w14:paraId="09C5B07E" w14:textId="77777777" w:rsidR="00CA70CB" w:rsidRPr="00FB6ABD" w:rsidRDefault="00CA70CB" w:rsidP="00FF19FA">
            <w:pPr>
              <w:jc w:val="both"/>
              <w:rPr>
                <w:rFonts w:ascii="Verdana" w:hAnsi="Verdana"/>
              </w:rPr>
            </w:pPr>
          </w:p>
        </w:tc>
      </w:tr>
      <w:tr w:rsidR="00CA70CB" w:rsidRPr="00FB6ABD" w14:paraId="7D2459CF" w14:textId="77777777" w:rsidTr="007733BF">
        <w:trPr>
          <w:trHeight w:val="704"/>
        </w:trPr>
        <w:tc>
          <w:tcPr>
            <w:tcW w:w="5240" w:type="dxa"/>
          </w:tcPr>
          <w:p w14:paraId="1610EBB3" w14:textId="77777777" w:rsidR="00CA70CB" w:rsidRPr="00FB6ABD" w:rsidRDefault="00CA70CB" w:rsidP="00FF19FA">
            <w:pPr>
              <w:jc w:val="both"/>
              <w:rPr>
                <w:rFonts w:ascii="Verdana" w:hAnsi="Verdana"/>
              </w:rPr>
            </w:pPr>
            <w:r w:rsidRPr="00FB6ABD">
              <w:rPr>
                <w:rFonts w:ascii="Verdana" w:hAnsi="Verdana"/>
              </w:rPr>
              <w:t xml:space="preserve">El. pašto adresas </w:t>
            </w:r>
            <w:r w:rsidRPr="00FB6ABD">
              <w:rPr>
                <w:rFonts w:ascii="Verdana" w:hAnsi="Verdana"/>
                <w:i/>
              </w:rPr>
              <w:t>/Jeigu dalyvauja ūkio subjektų grupė, surašomi visi dalyvių el. pašto adresai/</w:t>
            </w:r>
          </w:p>
        </w:tc>
        <w:tc>
          <w:tcPr>
            <w:tcW w:w="4394" w:type="dxa"/>
          </w:tcPr>
          <w:p w14:paraId="222EEC1A" w14:textId="77777777" w:rsidR="00CA70CB" w:rsidRPr="00FB6ABD" w:rsidRDefault="00CA70CB" w:rsidP="00FF19FA">
            <w:pPr>
              <w:jc w:val="both"/>
              <w:rPr>
                <w:rFonts w:ascii="Verdana" w:hAnsi="Verdana"/>
              </w:rPr>
            </w:pPr>
          </w:p>
        </w:tc>
      </w:tr>
    </w:tbl>
    <w:p w14:paraId="769642F2" w14:textId="77777777" w:rsidR="00CA70CB" w:rsidRPr="00FB6ABD" w:rsidRDefault="00CA70CB" w:rsidP="00FF19FA">
      <w:pPr>
        <w:ind w:firstLine="720"/>
        <w:jc w:val="both"/>
        <w:rPr>
          <w:rFonts w:ascii="Verdana" w:hAnsi="Verdana"/>
        </w:rPr>
      </w:pPr>
      <w:r w:rsidRPr="00FB6ABD">
        <w:rPr>
          <w:rFonts w:ascii="Verdana" w:hAnsi="Verdana"/>
        </w:rPr>
        <w:t>Šiuo pasiūlymu pažymime, kad sutinkame su visomis pirkimo sąlygomis, nustatytomis:</w:t>
      </w:r>
    </w:p>
    <w:p w14:paraId="7D933BB7" w14:textId="77777777" w:rsidR="00CA70CB" w:rsidRPr="00FB6ABD" w:rsidRDefault="00CA70CB">
      <w:pPr>
        <w:numPr>
          <w:ilvl w:val="0"/>
          <w:numId w:val="17"/>
        </w:numPr>
        <w:tabs>
          <w:tab w:val="num" w:pos="1077"/>
          <w:tab w:val="left" w:pos="1134"/>
        </w:tabs>
        <w:ind w:left="0" w:firstLine="720"/>
        <w:jc w:val="both"/>
        <w:rPr>
          <w:rFonts w:ascii="Verdana" w:hAnsi="Verdana"/>
        </w:rPr>
      </w:pPr>
      <w:r w:rsidRPr="00FB6ABD">
        <w:rPr>
          <w:rFonts w:ascii="Verdana" w:hAnsi="Verdana"/>
        </w:rPr>
        <w:t>skelbime, paskelbtame Lietuvos Respublikos viešųjų pirkimų įstatymo nustatyta tvarka;</w:t>
      </w:r>
    </w:p>
    <w:p w14:paraId="1466DAC9" w14:textId="1DA2E617" w:rsidR="00CA70CB" w:rsidRPr="00FB6ABD" w:rsidRDefault="00CA70CB">
      <w:pPr>
        <w:numPr>
          <w:ilvl w:val="0"/>
          <w:numId w:val="17"/>
        </w:numPr>
        <w:tabs>
          <w:tab w:val="num" w:pos="1077"/>
        </w:tabs>
        <w:ind w:left="0" w:firstLine="720"/>
        <w:jc w:val="both"/>
        <w:rPr>
          <w:rFonts w:ascii="Verdana" w:hAnsi="Verdana"/>
        </w:rPr>
      </w:pPr>
      <w:r w:rsidRPr="00FB6ABD">
        <w:rPr>
          <w:rFonts w:ascii="Verdana" w:hAnsi="Verdana"/>
        </w:rPr>
        <w:t>pirkimo dokumentuose (jų paaiškinimuose, papildymuose).</w:t>
      </w:r>
    </w:p>
    <w:p w14:paraId="48E41BDF" w14:textId="25CE7830" w:rsidR="00CA70CB" w:rsidRPr="00FB6ABD" w:rsidRDefault="00CA70CB" w:rsidP="00826B8F">
      <w:pPr>
        <w:tabs>
          <w:tab w:val="left" w:pos="709"/>
        </w:tabs>
        <w:ind w:firstLine="709"/>
        <w:jc w:val="both"/>
        <w:rPr>
          <w:rFonts w:ascii="Verdana" w:hAnsi="Verdana"/>
        </w:rPr>
      </w:pPr>
      <w:r w:rsidRPr="00FB6ABD">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B6ABD" w:rsidRDefault="00CA70CB" w:rsidP="00826B8F">
      <w:pPr>
        <w:tabs>
          <w:tab w:val="left" w:pos="709"/>
          <w:tab w:val="left" w:pos="1080"/>
        </w:tabs>
        <w:ind w:firstLine="709"/>
        <w:jc w:val="both"/>
        <w:rPr>
          <w:rFonts w:ascii="Verdana" w:hAnsi="Verdana"/>
        </w:rPr>
      </w:pPr>
      <w:r w:rsidRPr="00FB6ABD">
        <w:rPr>
          <w:rFonts w:ascii="Verdana" w:hAnsi="Verdana"/>
        </w:rPr>
        <w:t>Suprantame, kad išaiškėjus aukščiau nurodytoms aplinkybėms būsime pašalinti iš šio pirkimo ir mūsų pateiktas pasiūlymas bus atmestas.</w:t>
      </w:r>
    </w:p>
    <w:p w14:paraId="23BFE57A" w14:textId="7E38CDA1" w:rsidR="00CA70CB" w:rsidRPr="00FB6ABD" w:rsidRDefault="00CA70CB" w:rsidP="00FF19FA">
      <w:pPr>
        <w:tabs>
          <w:tab w:val="left" w:pos="1080"/>
        </w:tabs>
        <w:ind w:firstLine="720"/>
        <w:jc w:val="both"/>
        <w:rPr>
          <w:rFonts w:ascii="Verdana" w:hAnsi="Verdana"/>
        </w:rPr>
      </w:pPr>
      <w:r w:rsidRPr="00FB6ABD">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B6ABD" w:rsidRDefault="00CA70CB" w:rsidP="00FF19FA">
      <w:pPr>
        <w:tabs>
          <w:tab w:val="left" w:pos="1080"/>
        </w:tabs>
        <w:ind w:right="-1"/>
        <w:jc w:val="both"/>
        <w:rPr>
          <w:rFonts w:ascii="Verdana" w:hAnsi="Verdana"/>
        </w:rPr>
      </w:pPr>
    </w:p>
    <w:p w14:paraId="2BB46E61" w14:textId="5AEC4AEB" w:rsidR="00CA70CB" w:rsidRPr="00FB6ABD"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FB6ABD">
        <w:rPr>
          <w:rFonts w:ascii="Verdana" w:hAnsi="Verdana"/>
          <w:b/>
          <w:sz w:val="24"/>
          <w:szCs w:val="24"/>
        </w:rPr>
        <w:t>PASIŪLYMO KAINA</w:t>
      </w:r>
      <w:bookmarkEnd w:id="75"/>
      <w:bookmarkEnd w:id="76"/>
      <w:bookmarkEnd w:id="77"/>
      <w:bookmarkEnd w:id="78"/>
    </w:p>
    <w:p w14:paraId="43FB5747" w14:textId="77777777" w:rsidR="00CA70CB" w:rsidRPr="00FB6ABD" w:rsidRDefault="00CA70CB" w:rsidP="00FF19FA">
      <w:pPr>
        <w:tabs>
          <w:tab w:val="left" w:pos="1080"/>
        </w:tabs>
        <w:ind w:right="-1" w:firstLine="720"/>
        <w:jc w:val="both"/>
        <w:rPr>
          <w:rFonts w:ascii="Verdana" w:hAnsi="Verdana"/>
        </w:rPr>
      </w:pPr>
    </w:p>
    <w:p w14:paraId="1C50290B" w14:textId="77777777" w:rsidR="00CA70CB" w:rsidRPr="00FB6ABD" w:rsidRDefault="00CA70CB" w:rsidP="00FF19FA">
      <w:pPr>
        <w:ind w:firstLine="720"/>
        <w:jc w:val="both"/>
        <w:rPr>
          <w:rFonts w:ascii="Verdana" w:hAnsi="Verdana"/>
        </w:rPr>
      </w:pPr>
      <w:r w:rsidRPr="00FB6ABD">
        <w:rPr>
          <w:rFonts w:ascii="Verdana" w:hAnsi="Verdana"/>
        </w:rPr>
        <w:t>Išnagrinėję pirkimo dokumentus, siūlome šias prekes:</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260"/>
        <w:gridCol w:w="1134"/>
        <w:gridCol w:w="1418"/>
        <w:gridCol w:w="1417"/>
        <w:gridCol w:w="1845"/>
      </w:tblGrid>
      <w:tr w:rsidR="00F272F8" w:rsidRPr="00FB6ABD" w14:paraId="5F168389" w14:textId="77777777" w:rsidTr="007733BF">
        <w:trPr>
          <w:trHeight w:val="518"/>
          <w:jc w:val="center"/>
        </w:trPr>
        <w:tc>
          <w:tcPr>
            <w:tcW w:w="704" w:type="dxa"/>
            <w:vAlign w:val="center"/>
          </w:tcPr>
          <w:p w14:paraId="75EB5D03" w14:textId="77777777" w:rsidR="00F272F8" w:rsidRPr="00FB6ABD" w:rsidRDefault="00F272F8" w:rsidP="007733BF">
            <w:pPr>
              <w:jc w:val="center"/>
              <w:rPr>
                <w:rFonts w:ascii="Verdana" w:hAnsi="Verdana"/>
                <w:b/>
                <w:color w:val="000000"/>
              </w:rPr>
            </w:pPr>
            <w:r w:rsidRPr="00FB6ABD">
              <w:rPr>
                <w:rFonts w:ascii="Verdana" w:hAnsi="Verdana"/>
                <w:b/>
                <w:color w:val="000000"/>
              </w:rPr>
              <w:t>Eil. Nr.</w:t>
            </w:r>
          </w:p>
        </w:tc>
        <w:tc>
          <w:tcPr>
            <w:tcW w:w="3260" w:type="dxa"/>
            <w:vAlign w:val="center"/>
          </w:tcPr>
          <w:p w14:paraId="615C347F" w14:textId="77777777" w:rsidR="00F272F8" w:rsidRPr="00FB6ABD" w:rsidRDefault="00F272F8" w:rsidP="007733BF">
            <w:pPr>
              <w:jc w:val="center"/>
              <w:rPr>
                <w:rFonts w:ascii="Verdana" w:hAnsi="Verdana"/>
                <w:b/>
                <w:color w:val="000000"/>
              </w:rPr>
            </w:pPr>
            <w:r w:rsidRPr="00FB6ABD">
              <w:rPr>
                <w:rFonts w:ascii="Verdana" w:hAnsi="Verdana"/>
                <w:b/>
                <w:color w:val="000000"/>
              </w:rPr>
              <w:t>Prekės pavadinimas</w:t>
            </w:r>
          </w:p>
        </w:tc>
        <w:tc>
          <w:tcPr>
            <w:tcW w:w="1134" w:type="dxa"/>
            <w:vAlign w:val="center"/>
          </w:tcPr>
          <w:p w14:paraId="2956E872" w14:textId="77777777" w:rsidR="00F272F8" w:rsidRPr="00FB6ABD" w:rsidRDefault="00F272F8" w:rsidP="007733BF">
            <w:pPr>
              <w:jc w:val="center"/>
              <w:rPr>
                <w:rFonts w:ascii="Verdana" w:hAnsi="Verdana"/>
                <w:b/>
                <w:color w:val="000000"/>
              </w:rPr>
            </w:pPr>
            <w:r w:rsidRPr="00FB6ABD">
              <w:rPr>
                <w:rFonts w:ascii="Verdana" w:hAnsi="Verdana"/>
                <w:b/>
                <w:color w:val="000000"/>
              </w:rPr>
              <w:t>Mato vnt.</w:t>
            </w:r>
          </w:p>
        </w:tc>
        <w:tc>
          <w:tcPr>
            <w:tcW w:w="1418" w:type="dxa"/>
          </w:tcPr>
          <w:p w14:paraId="06201E02" w14:textId="77777777" w:rsidR="00F272F8" w:rsidRPr="00FB6ABD" w:rsidRDefault="00F272F8" w:rsidP="007733BF">
            <w:pPr>
              <w:jc w:val="center"/>
              <w:rPr>
                <w:rFonts w:ascii="Verdana" w:hAnsi="Verdana"/>
                <w:b/>
                <w:color w:val="000000"/>
              </w:rPr>
            </w:pPr>
            <w:r w:rsidRPr="00FB6ABD">
              <w:rPr>
                <w:rFonts w:ascii="Verdana" w:hAnsi="Verdana"/>
                <w:b/>
                <w:color w:val="000000"/>
              </w:rPr>
              <w:t xml:space="preserve">Kiekis </w:t>
            </w:r>
          </w:p>
        </w:tc>
        <w:tc>
          <w:tcPr>
            <w:tcW w:w="1417" w:type="dxa"/>
            <w:vAlign w:val="center"/>
          </w:tcPr>
          <w:p w14:paraId="192BD5DF" w14:textId="77777777" w:rsidR="00F272F8" w:rsidRPr="00FB6ABD" w:rsidRDefault="00F272F8" w:rsidP="007733BF">
            <w:pPr>
              <w:jc w:val="center"/>
              <w:rPr>
                <w:rFonts w:ascii="Verdana" w:hAnsi="Verdana"/>
                <w:b/>
                <w:color w:val="000000"/>
              </w:rPr>
            </w:pPr>
            <w:r w:rsidRPr="00FB6ABD">
              <w:rPr>
                <w:rFonts w:ascii="Verdana" w:hAnsi="Verdana"/>
                <w:b/>
                <w:bCs/>
              </w:rPr>
              <w:t>Kaina Eur be PVM</w:t>
            </w:r>
          </w:p>
        </w:tc>
        <w:tc>
          <w:tcPr>
            <w:tcW w:w="1845" w:type="dxa"/>
          </w:tcPr>
          <w:p w14:paraId="41B886C1" w14:textId="77777777" w:rsidR="00F272F8" w:rsidRPr="00FB6ABD" w:rsidRDefault="00F272F8" w:rsidP="007733BF">
            <w:pPr>
              <w:rPr>
                <w:rFonts w:ascii="Verdana" w:hAnsi="Verdana"/>
              </w:rPr>
            </w:pPr>
            <w:r w:rsidRPr="00FB6ABD">
              <w:rPr>
                <w:rFonts w:ascii="Verdana" w:hAnsi="Verdana"/>
                <w:b/>
                <w:bCs/>
              </w:rPr>
              <w:t>Gamintojas, markė, modelis</w:t>
            </w:r>
          </w:p>
        </w:tc>
      </w:tr>
      <w:tr w:rsidR="00F272F8" w:rsidRPr="00FB6ABD" w14:paraId="17800DE4" w14:textId="77777777" w:rsidTr="007733BF">
        <w:trPr>
          <w:trHeight w:val="177"/>
          <w:jc w:val="center"/>
        </w:trPr>
        <w:tc>
          <w:tcPr>
            <w:tcW w:w="704" w:type="dxa"/>
          </w:tcPr>
          <w:p w14:paraId="7DC10E69" w14:textId="77777777" w:rsidR="00F272F8" w:rsidRPr="00FB6ABD" w:rsidRDefault="00F272F8" w:rsidP="007733BF">
            <w:pPr>
              <w:jc w:val="center"/>
              <w:rPr>
                <w:rFonts w:ascii="Verdana" w:hAnsi="Verdana"/>
                <w:b/>
                <w:color w:val="000000"/>
              </w:rPr>
            </w:pPr>
            <w:r w:rsidRPr="00FB6ABD">
              <w:rPr>
                <w:rFonts w:ascii="Verdana" w:hAnsi="Verdana"/>
                <w:b/>
                <w:color w:val="000000"/>
              </w:rPr>
              <w:t>1</w:t>
            </w:r>
          </w:p>
        </w:tc>
        <w:tc>
          <w:tcPr>
            <w:tcW w:w="3260" w:type="dxa"/>
            <w:vAlign w:val="center"/>
          </w:tcPr>
          <w:p w14:paraId="7252C4B5" w14:textId="77777777" w:rsidR="00F272F8" w:rsidRPr="00FB6ABD" w:rsidRDefault="00F272F8" w:rsidP="007733BF">
            <w:pPr>
              <w:jc w:val="center"/>
              <w:rPr>
                <w:rFonts w:ascii="Verdana" w:hAnsi="Verdana"/>
                <w:b/>
                <w:color w:val="000000"/>
              </w:rPr>
            </w:pPr>
            <w:r w:rsidRPr="00FB6ABD">
              <w:rPr>
                <w:rFonts w:ascii="Verdana" w:hAnsi="Verdana"/>
                <w:b/>
                <w:color w:val="000000"/>
              </w:rPr>
              <w:t>2</w:t>
            </w:r>
          </w:p>
        </w:tc>
        <w:tc>
          <w:tcPr>
            <w:tcW w:w="1134" w:type="dxa"/>
          </w:tcPr>
          <w:p w14:paraId="6C51499D" w14:textId="77777777" w:rsidR="00F272F8" w:rsidRPr="00FB6ABD" w:rsidRDefault="00F272F8" w:rsidP="007733BF">
            <w:pPr>
              <w:jc w:val="center"/>
              <w:rPr>
                <w:rFonts w:ascii="Verdana" w:hAnsi="Verdana"/>
                <w:b/>
                <w:color w:val="000000"/>
              </w:rPr>
            </w:pPr>
            <w:r w:rsidRPr="00FB6ABD">
              <w:rPr>
                <w:rFonts w:ascii="Verdana" w:hAnsi="Verdana"/>
                <w:b/>
                <w:color w:val="000000"/>
              </w:rPr>
              <w:t>3</w:t>
            </w:r>
          </w:p>
        </w:tc>
        <w:tc>
          <w:tcPr>
            <w:tcW w:w="1418" w:type="dxa"/>
          </w:tcPr>
          <w:p w14:paraId="0582019A" w14:textId="77777777" w:rsidR="00F272F8" w:rsidRPr="00FB6ABD" w:rsidRDefault="00F272F8" w:rsidP="007733BF">
            <w:pPr>
              <w:jc w:val="center"/>
              <w:rPr>
                <w:rFonts w:ascii="Verdana" w:hAnsi="Verdana"/>
                <w:b/>
                <w:color w:val="000000"/>
              </w:rPr>
            </w:pPr>
            <w:r w:rsidRPr="00FB6ABD">
              <w:rPr>
                <w:rFonts w:ascii="Verdana" w:hAnsi="Verdana"/>
                <w:b/>
                <w:color w:val="000000"/>
              </w:rPr>
              <w:t>4</w:t>
            </w:r>
          </w:p>
        </w:tc>
        <w:tc>
          <w:tcPr>
            <w:tcW w:w="1417" w:type="dxa"/>
          </w:tcPr>
          <w:p w14:paraId="67842445" w14:textId="77777777" w:rsidR="00F272F8" w:rsidRPr="00FB6ABD" w:rsidRDefault="00F272F8" w:rsidP="007733BF">
            <w:pPr>
              <w:jc w:val="center"/>
              <w:rPr>
                <w:rFonts w:ascii="Verdana" w:hAnsi="Verdana"/>
                <w:b/>
                <w:color w:val="000000"/>
              </w:rPr>
            </w:pPr>
            <w:r w:rsidRPr="00FB6ABD">
              <w:rPr>
                <w:rFonts w:ascii="Verdana" w:hAnsi="Verdana"/>
                <w:b/>
                <w:color w:val="000000"/>
              </w:rPr>
              <w:t>5</w:t>
            </w:r>
          </w:p>
        </w:tc>
        <w:tc>
          <w:tcPr>
            <w:tcW w:w="1845" w:type="dxa"/>
          </w:tcPr>
          <w:p w14:paraId="5370552A" w14:textId="77777777" w:rsidR="00F272F8" w:rsidRPr="00FB6ABD" w:rsidRDefault="00F272F8" w:rsidP="007733BF">
            <w:pPr>
              <w:jc w:val="center"/>
              <w:rPr>
                <w:rFonts w:ascii="Verdana" w:hAnsi="Verdana"/>
              </w:rPr>
            </w:pPr>
            <w:r w:rsidRPr="00FB6ABD">
              <w:rPr>
                <w:rFonts w:ascii="Verdana" w:hAnsi="Verdana"/>
                <w:b/>
                <w:color w:val="000000"/>
              </w:rPr>
              <w:t>6</w:t>
            </w:r>
          </w:p>
        </w:tc>
      </w:tr>
      <w:tr w:rsidR="00F272F8" w:rsidRPr="00FB6ABD" w14:paraId="5530A475" w14:textId="77777777" w:rsidTr="007733BF">
        <w:trPr>
          <w:trHeight w:val="237"/>
          <w:jc w:val="center"/>
        </w:trPr>
        <w:tc>
          <w:tcPr>
            <w:tcW w:w="704" w:type="dxa"/>
            <w:vAlign w:val="center"/>
          </w:tcPr>
          <w:p w14:paraId="26A1B14E" w14:textId="77777777" w:rsidR="00F272F8" w:rsidRPr="00FB6ABD" w:rsidRDefault="00F272F8" w:rsidP="007733BF">
            <w:pPr>
              <w:jc w:val="center"/>
              <w:rPr>
                <w:rFonts w:ascii="Verdana" w:hAnsi="Verdana"/>
                <w:color w:val="000000"/>
              </w:rPr>
            </w:pPr>
            <w:r w:rsidRPr="00FB6ABD">
              <w:rPr>
                <w:rFonts w:ascii="Verdana" w:hAnsi="Verdana"/>
                <w:color w:val="000000"/>
              </w:rPr>
              <w:t>1.</w:t>
            </w:r>
          </w:p>
        </w:tc>
        <w:tc>
          <w:tcPr>
            <w:tcW w:w="3260" w:type="dxa"/>
          </w:tcPr>
          <w:p w14:paraId="241BD022" w14:textId="32785E12" w:rsidR="00F272F8" w:rsidRPr="00FB6ABD" w:rsidRDefault="009245C5" w:rsidP="007733BF">
            <w:pPr>
              <w:jc w:val="both"/>
              <w:rPr>
                <w:rFonts w:ascii="Verdana" w:hAnsi="Verdana"/>
                <w:color w:val="000000"/>
              </w:rPr>
            </w:pPr>
            <w:r w:rsidRPr="00FB6ABD">
              <w:rPr>
                <w:rFonts w:ascii="Verdana" w:hAnsi="Verdana"/>
                <w:lang w:eastAsia="zh-CN"/>
              </w:rPr>
              <w:t>Pritūpimų treniruoklis</w:t>
            </w:r>
          </w:p>
        </w:tc>
        <w:tc>
          <w:tcPr>
            <w:tcW w:w="1134" w:type="dxa"/>
          </w:tcPr>
          <w:p w14:paraId="5A0C772D" w14:textId="77777777" w:rsidR="00F272F8" w:rsidRPr="00FB6ABD" w:rsidRDefault="00F272F8" w:rsidP="007733BF">
            <w:pPr>
              <w:jc w:val="center"/>
              <w:rPr>
                <w:rFonts w:ascii="Verdana" w:hAnsi="Verdana"/>
                <w:bCs/>
                <w:color w:val="000000"/>
              </w:rPr>
            </w:pPr>
            <w:r w:rsidRPr="00FB6ABD">
              <w:rPr>
                <w:rFonts w:ascii="Verdana" w:hAnsi="Verdana"/>
                <w:bCs/>
                <w:color w:val="000000"/>
              </w:rPr>
              <w:t>vnt.</w:t>
            </w:r>
          </w:p>
        </w:tc>
        <w:tc>
          <w:tcPr>
            <w:tcW w:w="1418" w:type="dxa"/>
          </w:tcPr>
          <w:p w14:paraId="2B44D67C" w14:textId="77777777" w:rsidR="00F272F8" w:rsidRPr="00FB6ABD" w:rsidRDefault="00F272F8" w:rsidP="007733BF">
            <w:pPr>
              <w:jc w:val="center"/>
              <w:rPr>
                <w:rFonts w:ascii="Verdana" w:hAnsi="Verdana" w:cs="Times New Roman Regular"/>
                <w:b/>
                <w:color w:val="FF0000"/>
                <w:vertAlign w:val="subscript"/>
              </w:rPr>
            </w:pPr>
            <w:r w:rsidRPr="00FB6ABD">
              <w:rPr>
                <w:rFonts w:ascii="Verdana" w:hAnsi="Verdana"/>
                <w:bCs/>
                <w:color w:val="000000"/>
              </w:rPr>
              <w:t>1</w:t>
            </w:r>
          </w:p>
        </w:tc>
        <w:tc>
          <w:tcPr>
            <w:tcW w:w="1417" w:type="dxa"/>
          </w:tcPr>
          <w:p w14:paraId="0AE5246C" w14:textId="77777777" w:rsidR="00F272F8" w:rsidRPr="00FB6ABD" w:rsidRDefault="00F272F8" w:rsidP="007733BF">
            <w:pPr>
              <w:jc w:val="center"/>
              <w:rPr>
                <w:rFonts w:ascii="Verdana" w:hAnsi="Verdana"/>
                <w:bCs/>
                <w:color w:val="000000"/>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c>
          <w:tcPr>
            <w:tcW w:w="1845" w:type="dxa"/>
          </w:tcPr>
          <w:p w14:paraId="13B300C1" w14:textId="77777777" w:rsidR="00F272F8" w:rsidRPr="00FB6ABD" w:rsidRDefault="00F272F8" w:rsidP="007733BF">
            <w:pPr>
              <w:jc w:val="center"/>
              <w:rPr>
                <w:rFonts w:ascii="Verdana" w:hAnsi="Verdana"/>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61A7C5CB" w14:textId="77777777" w:rsidTr="007733BF">
        <w:trPr>
          <w:trHeight w:val="356"/>
          <w:jc w:val="center"/>
        </w:trPr>
        <w:tc>
          <w:tcPr>
            <w:tcW w:w="704" w:type="dxa"/>
            <w:vAlign w:val="center"/>
          </w:tcPr>
          <w:p w14:paraId="46220D1F" w14:textId="77777777" w:rsidR="00F272F8" w:rsidRPr="00FB6ABD" w:rsidRDefault="00F272F8" w:rsidP="007733BF">
            <w:pPr>
              <w:jc w:val="center"/>
              <w:rPr>
                <w:rFonts w:ascii="Verdana" w:hAnsi="Verdana"/>
                <w:color w:val="000000"/>
              </w:rPr>
            </w:pPr>
            <w:r w:rsidRPr="00FB6ABD">
              <w:rPr>
                <w:rFonts w:ascii="Verdana" w:hAnsi="Verdana"/>
                <w:color w:val="000000"/>
              </w:rPr>
              <w:t>2.</w:t>
            </w:r>
          </w:p>
        </w:tc>
        <w:tc>
          <w:tcPr>
            <w:tcW w:w="3260" w:type="dxa"/>
          </w:tcPr>
          <w:p w14:paraId="235E3854" w14:textId="5239D57C" w:rsidR="00F272F8" w:rsidRPr="00FB6ABD" w:rsidRDefault="009245C5" w:rsidP="007733BF">
            <w:pPr>
              <w:jc w:val="both"/>
              <w:rPr>
                <w:rFonts w:ascii="Verdana" w:hAnsi="Verdana"/>
                <w:lang w:eastAsia="zh-CN"/>
              </w:rPr>
            </w:pPr>
            <w:r w:rsidRPr="00FB6ABD">
              <w:rPr>
                <w:rFonts w:ascii="Verdana" w:hAnsi="Verdana"/>
                <w:lang w:eastAsia="zh-CN"/>
              </w:rPr>
              <w:t>Vertikalios traukos treniruoklis</w:t>
            </w:r>
          </w:p>
        </w:tc>
        <w:tc>
          <w:tcPr>
            <w:tcW w:w="1134" w:type="dxa"/>
          </w:tcPr>
          <w:p w14:paraId="70A3AEBA" w14:textId="77777777" w:rsidR="00F272F8" w:rsidRPr="00FB6ABD" w:rsidRDefault="00F272F8" w:rsidP="007733BF">
            <w:pPr>
              <w:jc w:val="center"/>
              <w:rPr>
                <w:rFonts w:ascii="Verdana" w:hAnsi="Verdana"/>
                <w:bCs/>
                <w:color w:val="000000"/>
              </w:rPr>
            </w:pPr>
            <w:r w:rsidRPr="00FB6ABD">
              <w:rPr>
                <w:rFonts w:ascii="Verdana" w:hAnsi="Verdana"/>
                <w:bCs/>
                <w:color w:val="000000"/>
              </w:rPr>
              <w:t xml:space="preserve">vnt. </w:t>
            </w:r>
          </w:p>
        </w:tc>
        <w:tc>
          <w:tcPr>
            <w:tcW w:w="1418" w:type="dxa"/>
          </w:tcPr>
          <w:p w14:paraId="527308F6" w14:textId="77777777" w:rsidR="00F272F8" w:rsidRPr="00FB6ABD" w:rsidRDefault="00F272F8" w:rsidP="007733BF">
            <w:pPr>
              <w:jc w:val="center"/>
              <w:rPr>
                <w:rFonts w:ascii="Verdana" w:hAnsi="Verdana"/>
                <w:bCs/>
                <w:color w:val="000000"/>
              </w:rPr>
            </w:pPr>
            <w:r w:rsidRPr="00FB6ABD">
              <w:rPr>
                <w:rFonts w:ascii="Verdana" w:hAnsi="Verdana"/>
                <w:bCs/>
                <w:color w:val="000000"/>
              </w:rPr>
              <w:t>1</w:t>
            </w:r>
          </w:p>
        </w:tc>
        <w:tc>
          <w:tcPr>
            <w:tcW w:w="1417" w:type="dxa"/>
          </w:tcPr>
          <w:p w14:paraId="222B94B8" w14:textId="77777777" w:rsidR="00F272F8" w:rsidRPr="00FB6ABD" w:rsidRDefault="00F272F8"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(įrašyti)</w:t>
            </w:r>
          </w:p>
        </w:tc>
        <w:tc>
          <w:tcPr>
            <w:tcW w:w="1845" w:type="dxa"/>
          </w:tcPr>
          <w:p w14:paraId="7CF51807" w14:textId="77777777" w:rsidR="00F272F8" w:rsidRPr="00FB6ABD" w:rsidRDefault="00F272F8" w:rsidP="007733BF">
            <w:pPr>
              <w:jc w:val="center"/>
              <w:rPr>
                <w:rFonts w:ascii="Verdana" w:hAnsi="Verdana"/>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3226C75B" w14:textId="77777777" w:rsidTr="007733BF">
        <w:trPr>
          <w:trHeight w:val="563"/>
          <w:jc w:val="center"/>
        </w:trPr>
        <w:tc>
          <w:tcPr>
            <w:tcW w:w="704" w:type="dxa"/>
            <w:vAlign w:val="center"/>
          </w:tcPr>
          <w:p w14:paraId="7C5BE352" w14:textId="77777777" w:rsidR="00F272F8" w:rsidRPr="00FB6ABD" w:rsidRDefault="00F272F8" w:rsidP="007733BF">
            <w:pPr>
              <w:jc w:val="center"/>
              <w:rPr>
                <w:rFonts w:ascii="Verdana" w:hAnsi="Verdana"/>
                <w:color w:val="000000"/>
              </w:rPr>
            </w:pPr>
            <w:r w:rsidRPr="00FB6ABD">
              <w:rPr>
                <w:rFonts w:ascii="Verdana" w:hAnsi="Verdana"/>
                <w:color w:val="000000"/>
              </w:rPr>
              <w:t>3.</w:t>
            </w:r>
          </w:p>
        </w:tc>
        <w:tc>
          <w:tcPr>
            <w:tcW w:w="3260" w:type="dxa"/>
          </w:tcPr>
          <w:p w14:paraId="6C2CB42D" w14:textId="69B53F5F" w:rsidR="00F272F8" w:rsidRPr="00FB6ABD" w:rsidRDefault="009245C5" w:rsidP="007733BF">
            <w:pPr>
              <w:jc w:val="both"/>
              <w:rPr>
                <w:rFonts w:ascii="Verdana" w:hAnsi="Verdana"/>
                <w:lang w:eastAsia="zh-CN"/>
              </w:rPr>
            </w:pPr>
            <w:r w:rsidRPr="00FB6ABD">
              <w:rPr>
                <w:rFonts w:ascii="Verdana" w:hAnsi="Verdana"/>
                <w:lang w:eastAsia="zh-CN"/>
              </w:rPr>
              <w:t>Štangos spaudimo treniruoklis</w:t>
            </w:r>
          </w:p>
        </w:tc>
        <w:tc>
          <w:tcPr>
            <w:tcW w:w="1134" w:type="dxa"/>
          </w:tcPr>
          <w:p w14:paraId="0A091810" w14:textId="77777777" w:rsidR="00F272F8" w:rsidRPr="00FB6ABD" w:rsidRDefault="00F272F8" w:rsidP="007733BF">
            <w:pPr>
              <w:jc w:val="center"/>
              <w:rPr>
                <w:rFonts w:ascii="Verdana" w:hAnsi="Verdana"/>
                <w:bCs/>
                <w:color w:val="000000"/>
              </w:rPr>
            </w:pPr>
            <w:r w:rsidRPr="00FB6ABD">
              <w:rPr>
                <w:rFonts w:ascii="Verdana" w:hAnsi="Verdana"/>
                <w:bCs/>
                <w:color w:val="000000"/>
              </w:rPr>
              <w:t xml:space="preserve">vnt. </w:t>
            </w:r>
          </w:p>
        </w:tc>
        <w:tc>
          <w:tcPr>
            <w:tcW w:w="1418" w:type="dxa"/>
          </w:tcPr>
          <w:p w14:paraId="19ECDF14" w14:textId="77777777" w:rsidR="00F272F8" w:rsidRPr="00FB6ABD" w:rsidRDefault="00F272F8" w:rsidP="007733BF">
            <w:pPr>
              <w:jc w:val="center"/>
              <w:rPr>
                <w:rFonts w:ascii="Verdana" w:hAnsi="Verdana"/>
                <w:bCs/>
                <w:color w:val="000000"/>
              </w:rPr>
            </w:pPr>
            <w:r w:rsidRPr="00FB6ABD">
              <w:rPr>
                <w:rFonts w:ascii="Verdana" w:hAnsi="Verdana"/>
                <w:bCs/>
                <w:color w:val="000000"/>
              </w:rPr>
              <w:t>1</w:t>
            </w:r>
          </w:p>
        </w:tc>
        <w:tc>
          <w:tcPr>
            <w:tcW w:w="1417" w:type="dxa"/>
          </w:tcPr>
          <w:p w14:paraId="2F36BDC3" w14:textId="77777777" w:rsidR="00F272F8" w:rsidRPr="00FB6ABD" w:rsidRDefault="00F272F8"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c>
          <w:tcPr>
            <w:tcW w:w="1845" w:type="dxa"/>
          </w:tcPr>
          <w:p w14:paraId="621A9DDB" w14:textId="77777777" w:rsidR="00F272F8" w:rsidRPr="00FB6ABD" w:rsidRDefault="00F272F8" w:rsidP="007733BF">
            <w:pPr>
              <w:jc w:val="center"/>
              <w:rPr>
                <w:rFonts w:ascii="Verdana" w:hAnsi="Verdana"/>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204664C9" w14:textId="77777777" w:rsidTr="007733BF">
        <w:trPr>
          <w:trHeight w:val="84"/>
          <w:jc w:val="center"/>
        </w:trPr>
        <w:tc>
          <w:tcPr>
            <w:tcW w:w="704" w:type="dxa"/>
            <w:vAlign w:val="center"/>
          </w:tcPr>
          <w:p w14:paraId="14BABE03" w14:textId="77777777" w:rsidR="00F272F8" w:rsidRPr="00FB6ABD" w:rsidRDefault="00F272F8" w:rsidP="007733BF">
            <w:pPr>
              <w:jc w:val="center"/>
              <w:rPr>
                <w:rFonts w:ascii="Verdana" w:hAnsi="Verdana"/>
                <w:color w:val="000000"/>
              </w:rPr>
            </w:pPr>
            <w:r w:rsidRPr="00FB6ABD">
              <w:rPr>
                <w:rFonts w:ascii="Verdana" w:hAnsi="Verdana"/>
                <w:color w:val="000000"/>
              </w:rPr>
              <w:t>4.</w:t>
            </w:r>
          </w:p>
        </w:tc>
        <w:tc>
          <w:tcPr>
            <w:tcW w:w="3260" w:type="dxa"/>
          </w:tcPr>
          <w:p w14:paraId="5B18254C" w14:textId="174CA597" w:rsidR="00F272F8" w:rsidRPr="00FB6ABD" w:rsidRDefault="002E6CA5" w:rsidP="007733BF">
            <w:pPr>
              <w:jc w:val="both"/>
              <w:rPr>
                <w:rFonts w:ascii="Verdana" w:hAnsi="Verdana"/>
                <w:lang w:eastAsia="zh-CN"/>
              </w:rPr>
            </w:pPr>
            <w:r w:rsidRPr="00FB6ABD">
              <w:rPr>
                <w:rFonts w:ascii="Verdana" w:hAnsi="Verdana"/>
                <w:lang w:eastAsia="zh-CN"/>
              </w:rPr>
              <w:t>B</w:t>
            </w:r>
            <w:r w:rsidR="009245C5" w:rsidRPr="00FB6ABD">
              <w:rPr>
                <w:rFonts w:ascii="Verdana" w:hAnsi="Verdana"/>
                <w:lang w:eastAsia="zh-CN"/>
              </w:rPr>
              <w:t>icepsų treniruoklis</w:t>
            </w:r>
          </w:p>
        </w:tc>
        <w:tc>
          <w:tcPr>
            <w:tcW w:w="1134" w:type="dxa"/>
          </w:tcPr>
          <w:p w14:paraId="485BB4E4" w14:textId="77777777" w:rsidR="00F272F8" w:rsidRPr="00FB6ABD" w:rsidRDefault="00F272F8" w:rsidP="007733BF">
            <w:pPr>
              <w:jc w:val="center"/>
              <w:rPr>
                <w:rFonts w:ascii="Verdana" w:hAnsi="Verdana"/>
                <w:bCs/>
                <w:color w:val="000000"/>
              </w:rPr>
            </w:pPr>
            <w:r w:rsidRPr="00FB6ABD">
              <w:rPr>
                <w:rFonts w:ascii="Verdana" w:hAnsi="Verdana"/>
                <w:bCs/>
                <w:color w:val="000000"/>
              </w:rPr>
              <w:t xml:space="preserve">vnt. </w:t>
            </w:r>
          </w:p>
        </w:tc>
        <w:tc>
          <w:tcPr>
            <w:tcW w:w="1418" w:type="dxa"/>
          </w:tcPr>
          <w:p w14:paraId="01377855" w14:textId="77777777" w:rsidR="00F272F8" w:rsidRPr="00FB6ABD" w:rsidRDefault="00F272F8" w:rsidP="007733BF">
            <w:pPr>
              <w:jc w:val="center"/>
              <w:rPr>
                <w:rFonts w:ascii="Verdana" w:hAnsi="Verdana"/>
                <w:bCs/>
                <w:color w:val="000000"/>
              </w:rPr>
            </w:pPr>
            <w:r w:rsidRPr="00FB6ABD">
              <w:rPr>
                <w:rFonts w:ascii="Verdana" w:hAnsi="Verdana"/>
                <w:bCs/>
                <w:color w:val="000000"/>
              </w:rPr>
              <w:t>1</w:t>
            </w:r>
          </w:p>
        </w:tc>
        <w:tc>
          <w:tcPr>
            <w:tcW w:w="1417" w:type="dxa"/>
          </w:tcPr>
          <w:p w14:paraId="480FFEC3" w14:textId="77777777" w:rsidR="00F272F8" w:rsidRPr="00FB6ABD" w:rsidRDefault="00F272F8"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c>
          <w:tcPr>
            <w:tcW w:w="1845" w:type="dxa"/>
          </w:tcPr>
          <w:p w14:paraId="28AD6D49" w14:textId="77777777" w:rsidR="00F272F8" w:rsidRPr="00FB6ABD" w:rsidRDefault="00F272F8" w:rsidP="007733BF">
            <w:pPr>
              <w:jc w:val="center"/>
              <w:rPr>
                <w:rFonts w:ascii="Verdana" w:hAnsi="Verdana"/>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3489A47F" w14:textId="77777777" w:rsidTr="007733BF">
        <w:trPr>
          <w:trHeight w:val="369"/>
          <w:jc w:val="center"/>
        </w:trPr>
        <w:tc>
          <w:tcPr>
            <w:tcW w:w="704" w:type="dxa"/>
            <w:vAlign w:val="center"/>
          </w:tcPr>
          <w:p w14:paraId="47952FA3" w14:textId="77777777" w:rsidR="00F272F8" w:rsidRPr="00FB6ABD" w:rsidRDefault="00F272F8" w:rsidP="007733BF">
            <w:pPr>
              <w:jc w:val="center"/>
              <w:rPr>
                <w:rFonts w:ascii="Verdana" w:hAnsi="Verdana"/>
                <w:color w:val="000000"/>
              </w:rPr>
            </w:pPr>
            <w:r w:rsidRPr="00FB6ABD">
              <w:rPr>
                <w:rFonts w:ascii="Verdana" w:hAnsi="Verdana"/>
                <w:color w:val="000000"/>
              </w:rPr>
              <w:t>5.</w:t>
            </w:r>
          </w:p>
        </w:tc>
        <w:tc>
          <w:tcPr>
            <w:tcW w:w="3260" w:type="dxa"/>
          </w:tcPr>
          <w:p w14:paraId="41515808" w14:textId="3F8B71F7" w:rsidR="00F272F8" w:rsidRPr="00FB6ABD" w:rsidRDefault="002E6CA5" w:rsidP="007733BF">
            <w:pPr>
              <w:jc w:val="both"/>
              <w:rPr>
                <w:rFonts w:ascii="Verdana" w:hAnsi="Verdana"/>
                <w:lang w:eastAsia="zh-CN"/>
              </w:rPr>
            </w:pPr>
            <w:r w:rsidRPr="00FB6ABD">
              <w:rPr>
                <w:rFonts w:ascii="Verdana" w:hAnsi="Verdana"/>
                <w:lang w:eastAsia="zh-CN"/>
              </w:rPr>
              <w:t>H</w:t>
            </w:r>
            <w:r w:rsidR="009245C5" w:rsidRPr="00FB6ABD">
              <w:rPr>
                <w:rFonts w:ascii="Verdana" w:hAnsi="Verdana"/>
                <w:lang w:eastAsia="zh-CN"/>
              </w:rPr>
              <w:t>orizontali bloko trauka</w:t>
            </w:r>
          </w:p>
        </w:tc>
        <w:tc>
          <w:tcPr>
            <w:tcW w:w="1134" w:type="dxa"/>
          </w:tcPr>
          <w:p w14:paraId="68AB003F" w14:textId="77777777" w:rsidR="00F272F8" w:rsidRPr="00FB6ABD" w:rsidRDefault="00F272F8" w:rsidP="007733BF">
            <w:pPr>
              <w:jc w:val="center"/>
              <w:rPr>
                <w:rFonts w:ascii="Verdana" w:hAnsi="Verdana"/>
                <w:bCs/>
                <w:color w:val="000000"/>
              </w:rPr>
            </w:pPr>
            <w:r w:rsidRPr="00FB6ABD">
              <w:rPr>
                <w:rFonts w:ascii="Verdana" w:hAnsi="Verdana"/>
                <w:bCs/>
                <w:color w:val="000000"/>
              </w:rPr>
              <w:t xml:space="preserve">vnt. </w:t>
            </w:r>
          </w:p>
        </w:tc>
        <w:tc>
          <w:tcPr>
            <w:tcW w:w="1418" w:type="dxa"/>
          </w:tcPr>
          <w:p w14:paraId="03356CD2" w14:textId="77777777" w:rsidR="00F272F8" w:rsidRPr="00FB6ABD" w:rsidRDefault="00F272F8" w:rsidP="007733BF">
            <w:pPr>
              <w:jc w:val="center"/>
              <w:rPr>
                <w:rFonts w:ascii="Verdana" w:hAnsi="Verdana"/>
                <w:bCs/>
                <w:color w:val="000000"/>
              </w:rPr>
            </w:pPr>
            <w:r w:rsidRPr="00FB6ABD">
              <w:rPr>
                <w:rFonts w:ascii="Verdana" w:hAnsi="Verdana"/>
                <w:bCs/>
                <w:color w:val="000000"/>
              </w:rPr>
              <w:t>1</w:t>
            </w:r>
          </w:p>
        </w:tc>
        <w:tc>
          <w:tcPr>
            <w:tcW w:w="1417" w:type="dxa"/>
          </w:tcPr>
          <w:p w14:paraId="339C7866" w14:textId="77777777" w:rsidR="00F272F8" w:rsidRPr="00FB6ABD" w:rsidRDefault="00F272F8"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c>
          <w:tcPr>
            <w:tcW w:w="1845" w:type="dxa"/>
          </w:tcPr>
          <w:p w14:paraId="14C3BF2C" w14:textId="77777777" w:rsidR="00F272F8" w:rsidRPr="00FB6ABD" w:rsidRDefault="00F272F8" w:rsidP="007733BF">
            <w:pPr>
              <w:jc w:val="center"/>
              <w:rPr>
                <w:rFonts w:ascii="Verdana" w:hAnsi="Verdana"/>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47ED1050" w14:textId="77777777" w:rsidTr="007733BF">
        <w:trPr>
          <w:trHeight w:val="176"/>
          <w:jc w:val="center"/>
        </w:trPr>
        <w:tc>
          <w:tcPr>
            <w:tcW w:w="704" w:type="dxa"/>
            <w:vAlign w:val="center"/>
          </w:tcPr>
          <w:p w14:paraId="1F7867BE" w14:textId="77777777" w:rsidR="00F272F8" w:rsidRPr="00FB6ABD" w:rsidRDefault="00F272F8" w:rsidP="007733BF">
            <w:pPr>
              <w:jc w:val="center"/>
              <w:rPr>
                <w:rFonts w:ascii="Verdana" w:hAnsi="Verdana"/>
                <w:color w:val="000000"/>
              </w:rPr>
            </w:pPr>
            <w:r w:rsidRPr="00FB6ABD">
              <w:rPr>
                <w:rFonts w:ascii="Verdana" w:hAnsi="Verdana"/>
                <w:color w:val="000000"/>
              </w:rPr>
              <w:t>6.</w:t>
            </w:r>
          </w:p>
        </w:tc>
        <w:tc>
          <w:tcPr>
            <w:tcW w:w="3260" w:type="dxa"/>
          </w:tcPr>
          <w:p w14:paraId="6930A210" w14:textId="0460EBBB" w:rsidR="00F272F8" w:rsidRPr="00FB6ABD" w:rsidRDefault="009245C5" w:rsidP="007733BF">
            <w:pPr>
              <w:jc w:val="both"/>
              <w:rPr>
                <w:rFonts w:ascii="Verdana" w:hAnsi="Verdana"/>
                <w:lang w:eastAsia="zh-CN"/>
              </w:rPr>
            </w:pPr>
            <w:r w:rsidRPr="00FB6ABD">
              <w:rPr>
                <w:rFonts w:ascii="Verdana" w:hAnsi="Verdana"/>
                <w:lang w:eastAsia="zh-CN"/>
              </w:rPr>
              <w:t>Kojų spaudimo treniruoklis</w:t>
            </w:r>
          </w:p>
        </w:tc>
        <w:tc>
          <w:tcPr>
            <w:tcW w:w="1134" w:type="dxa"/>
          </w:tcPr>
          <w:p w14:paraId="09C628F1" w14:textId="77777777" w:rsidR="00F272F8" w:rsidRPr="00FB6ABD" w:rsidRDefault="00F272F8" w:rsidP="007733BF">
            <w:pPr>
              <w:jc w:val="center"/>
              <w:rPr>
                <w:rFonts w:ascii="Verdana" w:hAnsi="Verdana"/>
                <w:bCs/>
                <w:color w:val="000000"/>
              </w:rPr>
            </w:pPr>
            <w:r w:rsidRPr="00FB6ABD">
              <w:rPr>
                <w:rFonts w:ascii="Verdana" w:hAnsi="Verdana"/>
                <w:bCs/>
                <w:color w:val="000000"/>
              </w:rPr>
              <w:t xml:space="preserve">vnt. </w:t>
            </w:r>
          </w:p>
        </w:tc>
        <w:tc>
          <w:tcPr>
            <w:tcW w:w="1418" w:type="dxa"/>
          </w:tcPr>
          <w:p w14:paraId="121D52F6" w14:textId="77777777" w:rsidR="00F272F8" w:rsidRPr="00FB6ABD" w:rsidRDefault="00F272F8" w:rsidP="007733BF">
            <w:pPr>
              <w:jc w:val="center"/>
              <w:rPr>
                <w:rFonts w:ascii="Verdana" w:hAnsi="Verdana"/>
                <w:bCs/>
                <w:color w:val="000000"/>
              </w:rPr>
            </w:pPr>
            <w:r w:rsidRPr="00FB6ABD">
              <w:rPr>
                <w:rFonts w:ascii="Verdana" w:hAnsi="Verdana"/>
                <w:bCs/>
                <w:color w:val="000000"/>
              </w:rPr>
              <w:t>1</w:t>
            </w:r>
          </w:p>
        </w:tc>
        <w:tc>
          <w:tcPr>
            <w:tcW w:w="1417" w:type="dxa"/>
          </w:tcPr>
          <w:p w14:paraId="0A045DB2" w14:textId="77777777" w:rsidR="00F272F8" w:rsidRPr="00FB6ABD" w:rsidRDefault="00F272F8"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c>
          <w:tcPr>
            <w:tcW w:w="1845" w:type="dxa"/>
          </w:tcPr>
          <w:p w14:paraId="648B1D39" w14:textId="77777777" w:rsidR="00F272F8" w:rsidRPr="00FB6ABD" w:rsidRDefault="00F272F8" w:rsidP="007733BF">
            <w:pPr>
              <w:jc w:val="center"/>
              <w:rPr>
                <w:rFonts w:ascii="Verdana" w:hAnsi="Verdana"/>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22B82195" w14:textId="77777777" w:rsidTr="007733BF">
        <w:trPr>
          <w:trHeight w:val="435"/>
          <w:jc w:val="center"/>
        </w:trPr>
        <w:tc>
          <w:tcPr>
            <w:tcW w:w="704" w:type="dxa"/>
            <w:vAlign w:val="center"/>
          </w:tcPr>
          <w:p w14:paraId="6C97A986" w14:textId="77777777" w:rsidR="00F272F8" w:rsidRPr="00FB6ABD" w:rsidRDefault="00F272F8" w:rsidP="007733BF">
            <w:pPr>
              <w:jc w:val="center"/>
              <w:rPr>
                <w:rFonts w:ascii="Verdana" w:hAnsi="Verdana"/>
                <w:color w:val="000000"/>
              </w:rPr>
            </w:pPr>
            <w:r w:rsidRPr="00FB6ABD">
              <w:rPr>
                <w:rFonts w:ascii="Verdana" w:hAnsi="Verdana"/>
                <w:color w:val="000000"/>
              </w:rPr>
              <w:t>7.</w:t>
            </w:r>
          </w:p>
        </w:tc>
        <w:tc>
          <w:tcPr>
            <w:tcW w:w="3260" w:type="dxa"/>
          </w:tcPr>
          <w:p w14:paraId="114F5911" w14:textId="48BB6975" w:rsidR="00F272F8" w:rsidRPr="00FB6ABD" w:rsidRDefault="002E6CA5" w:rsidP="007733BF">
            <w:pPr>
              <w:jc w:val="both"/>
              <w:rPr>
                <w:rFonts w:ascii="Verdana" w:hAnsi="Verdana"/>
                <w:lang w:eastAsia="zh-CN"/>
              </w:rPr>
            </w:pPr>
            <w:r w:rsidRPr="00FB6ABD">
              <w:rPr>
                <w:rFonts w:ascii="Verdana" w:hAnsi="Verdana"/>
                <w:lang w:eastAsia="zh-CN"/>
              </w:rPr>
              <w:t>Spaudimo žemyn</w:t>
            </w:r>
            <w:r w:rsidR="009245C5" w:rsidRPr="00FB6ABD">
              <w:rPr>
                <w:rFonts w:ascii="Verdana" w:hAnsi="Verdana"/>
                <w:lang w:eastAsia="zh-CN"/>
              </w:rPr>
              <w:t xml:space="preserve"> treniruoklis</w:t>
            </w:r>
          </w:p>
        </w:tc>
        <w:tc>
          <w:tcPr>
            <w:tcW w:w="1134" w:type="dxa"/>
          </w:tcPr>
          <w:p w14:paraId="2C189D7F" w14:textId="77777777" w:rsidR="00F272F8" w:rsidRPr="00FB6ABD" w:rsidRDefault="00F272F8" w:rsidP="007733BF">
            <w:pPr>
              <w:jc w:val="center"/>
              <w:rPr>
                <w:rFonts w:ascii="Verdana" w:hAnsi="Verdana"/>
                <w:bCs/>
                <w:color w:val="000000"/>
              </w:rPr>
            </w:pPr>
            <w:r w:rsidRPr="00FB6ABD">
              <w:rPr>
                <w:rFonts w:ascii="Verdana" w:hAnsi="Verdana"/>
                <w:bCs/>
                <w:color w:val="000000"/>
              </w:rPr>
              <w:t xml:space="preserve">vnt. </w:t>
            </w:r>
          </w:p>
        </w:tc>
        <w:tc>
          <w:tcPr>
            <w:tcW w:w="1418" w:type="dxa"/>
          </w:tcPr>
          <w:p w14:paraId="475ECD14" w14:textId="77777777" w:rsidR="00F272F8" w:rsidRPr="00FB6ABD" w:rsidRDefault="00F272F8" w:rsidP="007733BF">
            <w:pPr>
              <w:jc w:val="center"/>
              <w:rPr>
                <w:rFonts w:ascii="Verdana" w:hAnsi="Verdana"/>
                <w:bCs/>
                <w:color w:val="000000"/>
              </w:rPr>
            </w:pPr>
            <w:r w:rsidRPr="00FB6ABD">
              <w:rPr>
                <w:rFonts w:ascii="Verdana" w:hAnsi="Verdana"/>
                <w:bCs/>
                <w:color w:val="000000"/>
              </w:rPr>
              <w:t>1</w:t>
            </w:r>
          </w:p>
        </w:tc>
        <w:tc>
          <w:tcPr>
            <w:tcW w:w="1417" w:type="dxa"/>
          </w:tcPr>
          <w:p w14:paraId="1AEE5E19" w14:textId="77777777" w:rsidR="00F272F8" w:rsidRPr="00FB6ABD" w:rsidRDefault="00F272F8"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c>
          <w:tcPr>
            <w:tcW w:w="1845" w:type="dxa"/>
          </w:tcPr>
          <w:p w14:paraId="459C92CA" w14:textId="77777777" w:rsidR="00F272F8" w:rsidRPr="00FB6ABD" w:rsidRDefault="00F272F8" w:rsidP="007733BF">
            <w:pPr>
              <w:jc w:val="center"/>
              <w:rPr>
                <w:rFonts w:ascii="Verdana" w:hAnsi="Verdana"/>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639DE054" w14:textId="77777777" w:rsidTr="007733BF">
        <w:trPr>
          <w:trHeight w:val="329"/>
          <w:jc w:val="center"/>
        </w:trPr>
        <w:tc>
          <w:tcPr>
            <w:tcW w:w="704" w:type="dxa"/>
            <w:vAlign w:val="center"/>
          </w:tcPr>
          <w:p w14:paraId="0CED0E93" w14:textId="77777777" w:rsidR="00F272F8" w:rsidRPr="00FB6ABD" w:rsidRDefault="00F272F8" w:rsidP="007733BF">
            <w:pPr>
              <w:jc w:val="center"/>
              <w:rPr>
                <w:rFonts w:ascii="Verdana" w:hAnsi="Verdana"/>
                <w:color w:val="000000"/>
              </w:rPr>
            </w:pPr>
            <w:r w:rsidRPr="00FB6ABD">
              <w:rPr>
                <w:rFonts w:ascii="Verdana" w:hAnsi="Verdana"/>
                <w:color w:val="000000"/>
              </w:rPr>
              <w:t>8.</w:t>
            </w:r>
          </w:p>
        </w:tc>
        <w:tc>
          <w:tcPr>
            <w:tcW w:w="3260" w:type="dxa"/>
          </w:tcPr>
          <w:p w14:paraId="7D54CEC7" w14:textId="24952178" w:rsidR="00F272F8" w:rsidRPr="00FB6ABD" w:rsidRDefault="009245C5" w:rsidP="007733BF">
            <w:pPr>
              <w:jc w:val="both"/>
              <w:rPr>
                <w:rFonts w:ascii="Verdana" w:hAnsi="Verdana"/>
                <w:lang w:eastAsia="zh-CN"/>
              </w:rPr>
            </w:pPr>
            <w:r w:rsidRPr="00FB6ABD">
              <w:rPr>
                <w:rFonts w:ascii="Verdana" w:hAnsi="Verdana"/>
                <w:lang w:eastAsia="zh-CN"/>
              </w:rPr>
              <w:t>Pilvo preso suoliukas</w:t>
            </w:r>
          </w:p>
        </w:tc>
        <w:tc>
          <w:tcPr>
            <w:tcW w:w="1134" w:type="dxa"/>
          </w:tcPr>
          <w:p w14:paraId="398D9D08" w14:textId="77777777" w:rsidR="00F272F8" w:rsidRPr="00FB6ABD" w:rsidRDefault="00F272F8" w:rsidP="007733BF">
            <w:pPr>
              <w:jc w:val="center"/>
              <w:rPr>
                <w:rFonts w:ascii="Verdana" w:hAnsi="Verdana"/>
                <w:bCs/>
                <w:color w:val="000000"/>
              </w:rPr>
            </w:pPr>
            <w:r w:rsidRPr="00FB6ABD">
              <w:rPr>
                <w:rFonts w:ascii="Verdana" w:hAnsi="Verdana"/>
                <w:bCs/>
                <w:color w:val="000000"/>
              </w:rPr>
              <w:t xml:space="preserve">vnt. </w:t>
            </w:r>
          </w:p>
        </w:tc>
        <w:tc>
          <w:tcPr>
            <w:tcW w:w="1418" w:type="dxa"/>
          </w:tcPr>
          <w:p w14:paraId="08CE15C0" w14:textId="77777777" w:rsidR="00F272F8" w:rsidRPr="00FB6ABD" w:rsidRDefault="00F272F8" w:rsidP="007733BF">
            <w:pPr>
              <w:jc w:val="center"/>
              <w:rPr>
                <w:rFonts w:ascii="Verdana" w:hAnsi="Verdana"/>
                <w:bCs/>
                <w:color w:val="000000"/>
              </w:rPr>
            </w:pPr>
            <w:r w:rsidRPr="00FB6ABD">
              <w:rPr>
                <w:rFonts w:ascii="Verdana" w:hAnsi="Verdana"/>
                <w:bCs/>
                <w:color w:val="000000"/>
              </w:rPr>
              <w:t>1</w:t>
            </w:r>
          </w:p>
        </w:tc>
        <w:tc>
          <w:tcPr>
            <w:tcW w:w="1417" w:type="dxa"/>
          </w:tcPr>
          <w:p w14:paraId="6525120E" w14:textId="77777777" w:rsidR="00F272F8" w:rsidRPr="00FB6ABD" w:rsidRDefault="00F272F8"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c>
          <w:tcPr>
            <w:tcW w:w="1845" w:type="dxa"/>
          </w:tcPr>
          <w:p w14:paraId="5A32A2D6" w14:textId="77777777" w:rsidR="00F272F8" w:rsidRPr="00FB6ABD" w:rsidRDefault="00F272F8" w:rsidP="007733BF">
            <w:pPr>
              <w:jc w:val="center"/>
              <w:rPr>
                <w:rFonts w:ascii="Verdana" w:hAnsi="Verdana"/>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0A36832E" w14:textId="77777777" w:rsidTr="009245C5">
        <w:trPr>
          <w:trHeight w:val="172"/>
          <w:jc w:val="center"/>
        </w:trPr>
        <w:tc>
          <w:tcPr>
            <w:tcW w:w="704" w:type="dxa"/>
            <w:vAlign w:val="center"/>
          </w:tcPr>
          <w:p w14:paraId="3AB3E8A2" w14:textId="77777777" w:rsidR="00F272F8" w:rsidRPr="00FB6ABD" w:rsidRDefault="00F272F8" w:rsidP="007733BF">
            <w:pPr>
              <w:jc w:val="center"/>
              <w:rPr>
                <w:rFonts w:ascii="Verdana" w:hAnsi="Verdana"/>
                <w:color w:val="000000"/>
              </w:rPr>
            </w:pPr>
            <w:r w:rsidRPr="00FB6ABD">
              <w:rPr>
                <w:rFonts w:ascii="Verdana" w:hAnsi="Verdana"/>
                <w:color w:val="000000"/>
              </w:rPr>
              <w:t>9.</w:t>
            </w:r>
          </w:p>
        </w:tc>
        <w:tc>
          <w:tcPr>
            <w:tcW w:w="3260" w:type="dxa"/>
          </w:tcPr>
          <w:p w14:paraId="22F05AD5" w14:textId="1602CB27" w:rsidR="00F272F8" w:rsidRPr="00FB6ABD" w:rsidRDefault="009245C5" w:rsidP="007733BF">
            <w:pPr>
              <w:jc w:val="both"/>
              <w:rPr>
                <w:rFonts w:ascii="Verdana" w:hAnsi="Verdana"/>
                <w:lang w:eastAsia="zh-CN"/>
              </w:rPr>
            </w:pPr>
            <w:r w:rsidRPr="00FB6ABD">
              <w:rPr>
                <w:rFonts w:ascii="Verdana" w:hAnsi="Verdana"/>
                <w:lang w:eastAsia="zh-CN"/>
              </w:rPr>
              <w:t>Mobili platforma</w:t>
            </w:r>
          </w:p>
        </w:tc>
        <w:tc>
          <w:tcPr>
            <w:tcW w:w="1134" w:type="dxa"/>
          </w:tcPr>
          <w:p w14:paraId="79D957E5" w14:textId="77777777" w:rsidR="00F272F8" w:rsidRPr="00FB6ABD" w:rsidRDefault="00F272F8" w:rsidP="007733BF">
            <w:pPr>
              <w:jc w:val="center"/>
              <w:rPr>
                <w:rFonts w:ascii="Verdana" w:hAnsi="Verdana"/>
                <w:bCs/>
                <w:color w:val="000000"/>
              </w:rPr>
            </w:pPr>
            <w:r w:rsidRPr="00FB6ABD">
              <w:rPr>
                <w:rFonts w:ascii="Verdana" w:hAnsi="Verdana"/>
                <w:bCs/>
                <w:color w:val="000000"/>
              </w:rPr>
              <w:t xml:space="preserve">vnt. </w:t>
            </w:r>
          </w:p>
        </w:tc>
        <w:tc>
          <w:tcPr>
            <w:tcW w:w="1418" w:type="dxa"/>
          </w:tcPr>
          <w:p w14:paraId="220DE713" w14:textId="449C5C77" w:rsidR="00F272F8" w:rsidRPr="00FB6ABD" w:rsidRDefault="009245C5" w:rsidP="007733BF">
            <w:pPr>
              <w:jc w:val="center"/>
              <w:rPr>
                <w:rFonts w:ascii="Verdana" w:hAnsi="Verdana"/>
                <w:bCs/>
                <w:color w:val="000000"/>
              </w:rPr>
            </w:pPr>
            <w:r w:rsidRPr="00FB6ABD">
              <w:rPr>
                <w:rFonts w:ascii="Verdana" w:hAnsi="Verdana"/>
                <w:bCs/>
                <w:color w:val="000000"/>
              </w:rPr>
              <w:t>8</w:t>
            </w:r>
          </w:p>
        </w:tc>
        <w:tc>
          <w:tcPr>
            <w:tcW w:w="1417" w:type="dxa"/>
          </w:tcPr>
          <w:p w14:paraId="0A66998D" w14:textId="77777777" w:rsidR="00F272F8" w:rsidRPr="00FB6ABD" w:rsidRDefault="00F272F8"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c>
          <w:tcPr>
            <w:tcW w:w="1845" w:type="dxa"/>
          </w:tcPr>
          <w:p w14:paraId="1D1D5AF1" w14:textId="77777777" w:rsidR="00F272F8" w:rsidRPr="00FB6ABD" w:rsidRDefault="00F272F8" w:rsidP="007733BF">
            <w:pPr>
              <w:jc w:val="center"/>
              <w:rPr>
                <w:rFonts w:ascii="Verdana" w:hAnsi="Verdana"/>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9F60C1" w:rsidRPr="00FB6ABD" w14:paraId="2564A9F0" w14:textId="77777777" w:rsidTr="007733BF">
        <w:trPr>
          <w:gridAfter w:val="1"/>
          <w:wAfter w:w="1845" w:type="dxa"/>
          <w:trHeight w:val="174"/>
          <w:jc w:val="center"/>
        </w:trPr>
        <w:tc>
          <w:tcPr>
            <w:tcW w:w="6516" w:type="dxa"/>
            <w:gridSpan w:val="4"/>
            <w:vAlign w:val="center"/>
          </w:tcPr>
          <w:p w14:paraId="3528FDA9" w14:textId="01299AA8" w:rsidR="009F60C1" w:rsidRPr="00FB6ABD" w:rsidRDefault="009F60C1" w:rsidP="009F60C1">
            <w:pPr>
              <w:jc w:val="right"/>
              <w:rPr>
                <w:rFonts w:ascii="Verdana" w:hAnsi="Verdana"/>
                <w:bCs/>
                <w:color w:val="000000"/>
              </w:rPr>
            </w:pPr>
            <w:r w:rsidRPr="00FB6ABD">
              <w:rPr>
                <w:rFonts w:ascii="Verdana" w:hAnsi="Verdana"/>
                <w:b/>
                <w:bCs/>
              </w:rPr>
              <w:t xml:space="preserve">Pasiūlymo kaina, Eur </w:t>
            </w:r>
            <w:r w:rsidR="00C2168F" w:rsidRPr="00FB6ABD">
              <w:rPr>
                <w:rFonts w:ascii="Verdana" w:hAnsi="Verdana"/>
                <w:b/>
                <w:bCs/>
              </w:rPr>
              <w:t>be</w:t>
            </w:r>
            <w:r w:rsidRPr="00FB6ABD">
              <w:rPr>
                <w:rFonts w:ascii="Verdana" w:hAnsi="Verdana"/>
                <w:b/>
                <w:bCs/>
              </w:rPr>
              <w:t xml:space="preserve"> PVM:</w:t>
            </w:r>
          </w:p>
        </w:tc>
        <w:tc>
          <w:tcPr>
            <w:tcW w:w="1417" w:type="dxa"/>
          </w:tcPr>
          <w:p w14:paraId="00980F6B" w14:textId="77777777" w:rsidR="009F60C1" w:rsidRPr="00FB6ABD" w:rsidRDefault="009F60C1"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1F001B57" w14:textId="77777777" w:rsidTr="007733BF">
        <w:trPr>
          <w:gridAfter w:val="1"/>
          <w:wAfter w:w="1845" w:type="dxa"/>
          <w:trHeight w:val="110"/>
          <w:jc w:val="center"/>
        </w:trPr>
        <w:tc>
          <w:tcPr>
            <w:tcW w:w="6516" w:type="dxa"/>
            <w:gridSpan w:val="4"/>
            <w:noWrap/>
            <w:vAlign w:val="center"/>
          </w:tcPr>
          <w:p w14:paraId="21D813C9" w14:textId="77777777" w:rsidR="00F272F8" w:rsidRPr="00FB6ABD" w:rsidRDefault="00F272F8" w:rsidP="007733BF">
            <w:pPr>
              <w:jc w:val="right"/>
              <w:rPr>
                <w:rFonts w:ascii="Verdana" w:hAnsi="Verdana" w:cs="Times New Roman Regular"/>
                <w:b/>
                <w:color w:val="FF0000"/>
                <w:vertAlign w:val="subscript"/>
              </w:rPr>
            </w:pPr>
            <w:r w:rsidRPr="00FB6ABD">
              <w:rPr>
                <w:rFonts w:ascii="Verdana" w:hAnsi="Verdana"/>
                <w:b/>
                <w:bCs/>
              </w:rPr>
              <w:t>PVM (...%):</w:t>
            </w:r>
          </w:p>
        </w:tc>
        <w:tc>
          <w:tcPr>
            <w:tcW w:w="1417" w:type="dxa"/>
            <w:vAlign w:val="center"/>
          </w:tcPr>
          <w:p w14:paraId="797BD750" w14:textId="77777777" w:rsidR="00F272F8" w:rsidRPr="00FB6ABD" w:rsidRDefault="00F272F8" w:rsidP="007733BF">
            <w:pPr>
              <w:jc w:val="center"/>
              <w:rPr>
                <w:rFonts w:ascii="Verdana" w:hAnsi="Verdana" w:cs="Times New Roman Regular"/>
                <w:bCs/>
                <w:color w:val="FF0000"/>
                <w:vertAlign w:val="subscript"/>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r w:rsidR="00F272F8" w:rsidRPr="00FB6ABD" w14:paraId="3B67AD3E" w14:textId="77777777" w:rsidTr="007733BF">
        <w:trPr>
          <w:gridAfter w:val="1"/>
          <w:wAfter w:w="1845" w:type="dxa"/>
          <w:trHeight w:val="70"/>
          <w:jc w:val="center"/>
        </w:trPr>
        <w:tc>
          <w:tcPr>
            <w:tcW w:w="6516" w:type="dxa"/>
            <w:gridSpan w:val="4"/>
            <w:noWrap/>
            <w:vAlign w:val="center"/>
          </w:tcPr>
          <w:p w14:paraId="62259512" w14:textId="77777777" w:rsidR="00F272F8" w:rsidRPr="00FB6ABD" w:rsidRDefault="00F272F8" w:rsidP="007733BF">
            <w:pPr>
              <w:jc w:val="right"/>
              <w:rPr>
                <w:rFonts w:ascii="Verdana" w:hAnsi="Verdana"/>
                <w:b/>
                <w:color w:val="000000"/>
              </w:rPr>
            </w:pPr>
            <w:r w:rsidRPr="00FB6ABD">
              <w:rPr>
                <w:rFonts w:ascii="Verdana" w:hAnsi="Verdana"/>
                <w:b/>
                <w:bCs/>
              </w:rPr>
              <w:t>Pasiūlymo kaina, Eur su PVM:</w:t>
            </w:r>
          </w:p>
        </w:tc>
        <w:tc>
          <w:tcPr>
            <w:tcW w:w="1417" w:type="dxa"/>
            <w:vAlign w:val="center"/>
          </w:tcPr>
          <w:p w14:paraId="56D4C3C8" w14:textId="77777777" w:rsidR="00F272F8" w:rsidRPr="00FB6ABD" w:rsidRDefault="00F272F8" w:rsidP="007733BF">
            <w:pPr>
              <w:jc w:val="center"/>
              <w:rPr>
                <w:rFonts w:ascii="Verdana" w:hAnsi="Verdana"/>
                <w:bCs/>
                <w:color w:val="000000"/>
              </w:rPr>
            </w:pPr>
            <w:r w:rsidRPr="00FB6ABD">
              <w:rPr>
                <w:rFonts w:ascii="Verdana" w:hAnsi="Verdana" w:cs="Times New Roman Regular"/>
                <w:bCs/>
                <w:color w:val="FF0000"/>
                <w:vertAlign w:val="subscript"/>
              </w:rPr>
              <w:t>(</w:t>
            </w:r>
            <w:r w:rsidRPr="00FB6ABD">
              <w:rPr>
                <w:rFonts w:ascii="Verdana" w:hAnsi="Verdana" w:cs="Times New Roman Regular"/>
                <w:bCs/>
                <w:i/>
                <w:iCs/>
                <w:color w:val="FF0000"/>
                <w:vertAlign w:val="subscript"/>
              </w:rPr>
              <w:t>įrašyti)</w:t>
            </w:r>
          </w:p>
        </w:tc>
      </w:tr>
    </w:tbl>
    <w:p w14:paraId="00F60599" w14:textId="77777777" w:rsidR="009414C9" w:rsidRPr="00FB6ABD" w:rsidRDefault="009414C9" w:rsidP="00FF19FA">
      <w:pPr>
        <w:jc w:val="both"/>
        <w:rPr>
          <w:rFonts w:ascii="Verdana" w:hAnsi="Verdana"/>
        </w:rPr>
      </w:pPr>
    </w:p>
    <w:p w14:paraId="30E9D182" w14:textId="563AE990" w:rsidR="009414C9" w:rsidRPr="00FB6ABD" w:rsidRDefault="009414C9" w:rsidP="009414C9">
      <w:pPr>
        <w:pStyle w:val="Sraopastraipa"/>
        <w:spacing w:after="0" w:line="240" w:lineRule="auto"/>
        <w:ind w:left="0" w:firstLine="709"/>
        <w:contextualSpacing w:val="0"/>
        <w:jc w:val="both"/>
        <w:rPr>
          <w:rFonts w:ascii="Verdana" w:hAnsi="Verdana"/>
          <w:b/>
          <w:bCs/>
          <w:color w:val="FF0000"/>
          <w:sz w:val="24"/>
          <w:szCs w:val="24"/>
        </w:rPr>
      </w:pPr>
      <w:r w:rsidRPr="00FB6ABD">
        <w:rPr>
          <w:rFonts w:ascii="Verdana" w:hAnsi="Verdana"/>
          <w:b/>
          <w:bCs/>
          <w:color w:val="FF0000"/>
          <w:sz w:val="24"/>
          <w:szCs w:val="24"/>
        </w:rPr>
        <w:t>Teikdami šį pasiūlymą mes užtikriname, kad mūsų siūlomos prekės visiškai atitinka pirkimo vykdytojo poreikį, apibrėžtą pirkimo dokumentuose, tame tarpe ir techninėje specifikacijoje bei patvirtiname</w:t>
      </w:r>
      <w:r w:rsidR="00E4072C" w:rsidRPr="00FB6ABD">
        <w:rPr>
          <w:rFonts w:ascii="Verdana" w:hAnsi="Verdana"/>
          <w:b/>
          <w:bCs/>
          <w:color w:val="FF0000"/>
          <w:sz w:val="24"/>
          <w:szCs w:val="24"/>
        </w:rPr>
        <w:t>,</w:t>
      </w:r>
      <w:r w:rsidRPr="00FB6ABD">
        <w:rPr>
          <w:rFonts w:ascii="Verdana" w:hAnsi="Verdana"/>
          <w:b/>
          <w:bCs/>
          <w:color w:val="FF0000"/>
          <w:sz w:val="24"/>
          <w:szCs w:val="24"/>
        </w:rPr>
        <w:t xml:space="preserve"> kad </w:t>
      </w:r>
      <w:r w:rsidR="009245C5" w:rsidRPr="00FB6ABD">
        <w:rPr>
          <w:rFonts w:ascii="Verdana" w:hAnsi="Verdana"/>
          <w:b/>
          <w:bCs/>
          <w:color w:val="FF0000"/>
          <w:sz w:val="24"/>
          <w:szCs w:val="24"/>
        </w:rPr>
        <w:t xml:space="preserve">prekėms </w:t>
      </w:r>
      <w:r w:rsidRPr="00FB6ABD">
        <w:rPr>
          <w:rFonts w:ascii="Verdana" w:hAnsi="Verdana"/>
          <w:b/>
          <w:bCs/>
          <w:color w:val="FF0000"/>
          <w:sz w:val="24"/>
          <w:szCs w:val="24"/>
        </w:rPr>
        <w:t xml:space="preserve">suteikiame </w:t>
      </w:r>
      <w:r w:rsidR="009245C5" w:rsidRPr="00FB6ABD">
        <w:rPr>
          <w:rFonts w:ascii="Verdana" w:hAnsi="Verdana"/>
          <w:b/>
          <w:bCs/>
          <w:color w:val="FF0000"/>
          <w:sz w:val="24"/>
          <w:szCs w:val="24"/>
          <w:u w:val="single"/>
        </w:rPr>
        <w:t>techninėje specifikacijoje</w:t>
      </w:r>
      <w:r w:rsidR="009245C5" w:rsidRPr="00FB6ABD">
        <w:rPr>
          <w:rFonts w:ascii="Verdana" w:hAnsi="Verdana"/>
          <w:b/>
          <w:bCs/>
          <w:color w:val="FF0000"/>
          <w:sz w:val="24"/>
          <w:szCs w:val="24"/>
        </w:rPr>
        <w:t xml:space="preserve"> </w:t>
      </w:r>
      <w:r w:rsidR="009245C5" w:rsidRPr="00FB6ABD">
        <w:rPr>
          <w:rFonts w:ascii="Verdana" w:hAnsi="Verdana"/>
          <w:b/>
          <w:bCs/>
          <w:color w:val="FF0000"/>
          <w:sz w:val="24"/>
          <w:szCs w:val="24"/>
          <w:u w:val="single"/>
        </w:rPr>
        <w:t>nurodytas garantijas</w:t>
      </w:r>
      <w:r w:rsidR="009245C5" w:rsidRPr="00FB6ABD">
        <w:rPr>
          <w:rFonts w:ascii="Verdana" w:hAnsi="Verdana"/>
          <w:b/>
          <w:bCs/>
          <w:color w:val="FF0000"/>
          <w:sz w:val="24"/>
          <w:szCs w:val="24"/>
        </w:rPr>
        <w:t xml:space="preserve"> (pilna gamyklinė garantija, garantija konstrukcijoms, garantija nuo kiauryminio prarūdijimo) </w:t>
      </w:r>
      <w:r w:rsidR="00734FBB" w:rsidRPr="00FB6ABD">
        <w:rPr>
          <w:rFonts w:ascii="Verdana" w:hAnsi="Verdana"/>
          <w:b/>
          <w:bCs/>
          <w:color w:val="FF0000"/>
          <w:sz w:val="24"/>
          <w:szCs w:val="24"/>
        </w:rPr>
        <w:t xml:space="preserve">ne trumpesniam nei </w:t>
      </w:r>
      <w:r w:rsidR="009245C5" w:rsidRPr="00FB6ABD">
        <w:rPr>
          <w:rFonts w:ascii="Verdana" w:hAnsi="Verdana"/>
          <w:b/>
          <w:bCs/>
          <w:color w:val="FF0000"/>
          <w:sz w:val="24"/>
          <w:szCs w:val="24"/>
        </w:rPr>
        <w:t xml:space="preserve">techninėje specifikacijoje nurodytam laikotarpiui. </w:t>
      </w:r>
    </w:p>
    <w:p w14:paraId="3BEF8F6D" w14:textId="77777777" w:rsidR="009414C9" w:rsidRPr="00FB6ABD" w:rsidRDefault="009414C9" w:rsidP="00FF19FA">
      <w:pPr>
        <w:jc w:val="both"/>
        <w:rPr>
          <w:rFonts w:ascii="Verdana" w:hAnsi="Verdana"/>
        </w:rPr>
      </w:pPr>
    </w:p>
    <w:p w14:paraId="03AB3535" w14:textId="2102B847" w:rsidR="00CA70CB" w:rsidRPr="00FB6ABD" w:rsidRDefault="00CA70CB" w:rsidP="009414C9">
      <w:pPr>
        <w:ind w:firstLine="720"/>
        <w:jc w:val="both"/>
        <w:rPr>
          <w:rFonts w:ascii="Verdana" w:hAnsi="Verdana"/>
          <w:b/>
          <w:i/>
        </w:rPr>
      </w:pPr>
      <w:r w:rsidRPr="00FB6ABD">
        <w:rPr>
          <w:rFonts w:ascii="Verdana" w:hAnsi="Verdana"/>
          <w:b/>
          <w:i/>
        </w:rPr>
        <w:t>Pastaba:</w:t>
      </w:r>
    </w:p>
    <w:p w14:paraId="5A24EF05" w14:textId="161D9732" w:rsidR="00CA70CB" w:rsidRPr="00FB6ABD" w:rsidRDefault="00CA70CB" w:rsidP="00FF19FA">
      <w:pPr>
        <w:ind w:firstLine="720"/>
        <w:jc w:val="both"/>
        <w:rPr>
          <w:rFonts w:ascii="Verdana" w:hAnsi="Verdana"/>
          <w:b/>
          <w:bCs/>
        </w:rPr>
      </w:pPr>
      <w:r w:rsidRPr="00FB6ABD">
        <w:rPr>
          <w:rFonts w:ascii="Verdana" w:hAnsi="Verdana"/>
          <w:b/>
          <w:bCs/>
        </w:rPr>
        <w:t>- kainos nurodomos, paliekant du skaitmenis po kablelio</w:t>
      </w:r>
    </w:p>
    <w:p w14:paraId="55F27891" w14:textId="77777777" w:rsidR="00CA70CB" w:rsidRPr="00FB6ABD" w:rsidRDefault="00CA70CB" w:rsidP="00FF19FA">
      <w:pPr>
        <w:ind w:firstLine="720"/>
        <w:jc w:val="both"/>
        <w:rPr>
          <w:rFonts w:ascii="Verdana" w:hAnsi="Verdana"/>
        </w:rPr>
      </w:pPr>
      <w:r w:rsidRPr="00FB6ABD">
        <w:rPr>
          <w:rFonts w:ascii="Verdana" w:hAnsi="Verdana"/>
        </w:rPr>
        <w:t>- bendra kaina turi atitikti pateiktų jos sudėtinių dalių sumą</w:t>
      </w:r>
    </w:p>
    <w:p w14:paraId="52084624" w14:textId="0DE6DBF2" w:rsidR="00CA70CB" w:rsidRPr="00FB6ABD" w:rsidRDefault="00CA70CB" w:rsidP="00FF19FA">
      <w:pPr>
        <w:ind w:firstLine="720"/>
        <w:jc w:val="both"/>
        <w:rPr>
          <w:rFonts w:ascii="Verdana" w:hAnsi="Verdana"/>
        </w:rPr>
      </w:pPr>
      <w:r w:rsidRPr="00FB6ABD">
        <w:rPr>
          <w:rFonts w:ascii="Verdana" w:hAnsi="Verdana"/>
        </w:rPr>
        <w:t>- tais atvejais, kai pagal galiojančius teisės aktus teikėjui nereikia mokėti PVM, jis atitinkamų skilčių nepildo ir nurodo priežastis, dėl kurių PVM nemoka</w:t>
      </w:r>
      <w:r w:rsidR="00E62E70" w:rsidRPr="00FB6ABD">
        <w:rPr>
          <w:rFonts w:ascii="Verdana" w:hAnsi="Verdana"/>
        </w:rPr>
        <w:t>.</w:t>
      </w:r>
    </w:p>
    <w:p w14:paraId="21585F8C" w14:textId="77777777" w:rsidR="00FA6120" w:rsidRPr="00FB6ABD" w:rsidRDefault="00FA6120" w:rsidP="00FF19FA">
      <w:pPr>
        <w:tabs>
          <w:tab w:val="left" w:pos="720"/>
        </w:tabs>
        <w:ind w:firstLine="720"/>
        <w:jc w:val="both"/>
        <w:rPr>
          <w:rFonts w:ascii="Verdana" w:hAnsi="Verdana"/>
        </w:rPr>
      </w:pPr>
    </w:p>
    <w:p w14:paraId="1BDC5F87" w14:textId="3BD484CD" w:rsidR="00CA70CB" w:rsidRPr="00FB6ABD" w:rsidRDefault="00CA70CB" w:rsidP="00C50986">
      <w:pPr>
        <w:tabs>
          <w:tab w:val="left" w:pos="720"/>
        </w:tabs>
        <w:ind w:firstLine="720"/>
        <w:jc w:val="both"/>
        <w:rPr>
          <w:rFonts w:ascii="Verdana" w:hAnsi="Verdana"/>
        </w:rPr>
      </w:pPr>
      <w:r w:rsidRPr="00FB6ABD">
        <w:rPr>
          <w:rFonts w:ascii="Verdana" w:hAnsi="Verdana"/>
        </w:rPr>
        <w:t xml:space="preserve">Teikdami šį pasiūlymą, mes patvirtiname, kad į mūsų siūlomą kainą įskaičiuotos visos prekių pristatymo išlaidos ir visi mokesčiai, ir kad mes </w:t>
      </w:r>
      <w:r w:rsidRPr="00FB6ABD">
        <w:rPr>
          <w:rFonts w:ascii="Verdana" w:hAnsi="Verdana"/>
        </w:rPr>
        <w:lastRenderedPageBreak/>
        <w:t>prisiimame riziką už visas išlaidas, kurias, teikdami pasiūlymą ir laikydamiesi Perkančiosios organizacijos reikalavimų, privalėjome įskaičiuoti į pasiūlymo kainą.</w:t>
      </w:r>
    </w:p>
    <w:p w14:paraId="70497AA8" w14:textId="0BACC3A3" w:rsidR="00CA70CB" w:rsidRPr="00FB6ABD" w:rsidRDefault="00CA70CB" w:rsidP="00FF19FA">
      <w:pPr>
        <w:tabs>
          <w:tab w:val="left" w:pos="720"/>
        </w:tabs>
        <w:ind w:firstLine="720"/>
        <w:jc w:val="both"/>
        <w:rPr>
          <w:rFonts w:ascii="Verdana" w:hAnsi="Verdana"/>
        </w:rPr>
      </w:pPr>
      <w:r w:rsidRPr="00FB6ABD">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FB6ABD" w14:paraId="6CBD224B" w14:textId="77777777" w:rsidTr="002A6FB4">
        <w:tc>
          <w:tcPr>
            <w:tcW w:w="752" w:type="dxa"/>
            <w:vAlign w:val="center"/>
          </w:tcPr>
          <w:p w14:paraId="4DF37D36" w14:textId="77777777" w:rsidR="00CA70CB" w:rsidRPr="00FB6ABD" w:rsidRDefault="00CA70CB" w:rsidP="00FF19FA">
            <w:pPr>
              <w:jc w:val="center"/>
              <w:rPr>
                <w:rFonts w:ascii="Verdana" w:hAnsi="Verdana"/>
              </w:rPr>
            </w:pPr>
            <w:r w:rsidRPr="00FB6ABD">
              <w:rPr>
                <w:rFonts w:ascii="Verdana" w:hAnsi="Verdana"/>
              </w:rPr>
              <w:t>Eil. Nr.</w:t>
            </w:r>
          </w:p>
        </w:tc>
        <w:tc>
          <w:tcPr>
            <w:tcW w:w="6095" w:type="dxa"/>
            <w:vAlign w:val="center"/>
          </w:tcPr>
          <w:p w14:paraId="111755F7" w14:textId="77777777" w:rsidR="00CA70CB" w:rsidRPr="00FB6ABD" w:rsidRDefault="00CA70CB" w:rsidP="00FF19FA">
            <w:pPr>
              <w:jc w:val="center"/>
              <w:rPr>
                <w:rFonts w:ascii="Verdana" w:hAnsi="Verdana"/>
              </w:rPr>
            </w:pPr>
            <w:r w:rsidRPr="00FB6ABD">
              <w:rPr>
                <w:rFonts w:ascii="Verdana" w:hAnsi="Verdana"/>
              </w:rPr>
              <w:t>Pateiktų dokumentų pavadinimas</w:t>
            </w:r>
          </w:p>
        </w:tc>
        <w:tc>
          <w:tcPr>
            <w:tcW w:w="2693" w:type="dxa"/>
            <w:vAlign w:val="center"/>
          </w:tcPr>
          <w:p w14:paraId="474993EF" w14:textId="77777777" w:rsidR="00CA70CB" w:rsidRPr="00FB6ABD" w:rsidRDefault="00CA70CB" w:rsidP="00FF19FA">
            <w:pPr>
              <w:jc w:val="center"/>
              <w:rPr>
                <w:rFonts w:ascii="Verdana" w:hAnsi="Verdana"/>
              </w:rPr>
            </w:pPr>
            <w:r w:rsidRPr="00FB6ABD">
              <w:rPr>
                <w:rFonts w:ascii="Verdana" w:hAnsi="Verdana"/>
              </w:rPr>
              <w:t>Dokumento puslapių skaičius</w:t>
            </w:r>
          </w:p>
        </w:tc>
      </w:tr>
      <w:tr w:rsidR="000C7C0C" w:rsidRPr="00FB6ABD" w14:paraId="6DE6C7F3" w14:textId="77777777" w:rsidTr="00293BC8">
        <w:trPr>
          <w:trHeight w:val="323"/>
        </w:trPr>
        <w:tc>
          <w:tcPr>
            <w:tcW w:w="752" w:type="dxa"/>
          </w:tcPr>
          <w:p w14:paraId="035AA58F" w14:textId="46AA1127" w:rsidR="000C7C0C" w:rsidRPr="00FB6ABD" w:rsidRDefault="000C7C0C" w:rsidP="000C7C0C">
            <w:pPr>
              <w:jc w:val="both"/>
              <w:rPr>
                <w:rFonts w:ascii="Verdana" w:hAnsi="Verdana"/>
              </w:rPr>
            </w:pPr>
            <w:r w:rsidRPr="00FB6ABD">
              <w:rPr>
                <w:rFonts w:ascii="Verdana" w:hAnsi="Verdana"/>
                <w:color w:val="000000"/>
                <w:lang w:eastAsia="lt-LT"/>
              </w:rPr>
              <w:t>1.</w:t>
            </w:r>
          </w:p>
        </w:tc>
        <w:tc>
          <w:tcPr>
            <w:tcW w:w="6095" w:type="dxa"/>
          </w:tcPr>
          <w:p w14:paraId="478E0B3B" w14:textId="01BBAC83" w:rsidR="00293BC8" w:rsidRPr="00FB6ABD" w:rsidRDefault="000C7C0C" w:rsidP="000C7C0C">
            <w:pPr>
              <w:jc w:val="both"/>
              <w:rPr>
                <w:rFonts w:ascii="Verdana" w:hAnsi="Verdana"/>
                <w:color w:val="000000"/>
                <w:lang w:eastAsia="lt-LT"/>
              </w:rPr>
            </w:pPr>
            <w:r w:rsidRPr="00FB6ABD">
              <w:rPr>
                <w:rFonts w:ascii="Verdana" w:hAnsi="Verdana"/>
                <w:color w:val="000000"/>
                <w:lang w:eastAsia="lt-LT"/>
              </w:rPr>
              <w:t>EBVPD</w:t>
            </w:r>
          </w:p>
        </w:tc>
        <w:tc>
          <w:tcPr>
            <w:tcW w:w="2693" w:type="dxa"/>
          </w:tcPr>
          <w:p w14:paraId="2F51BDB0" w14:textId="77777777" w:rsidR="000C7C0C" w:rsidRPr="00FB6ABD" w:rsidRDefault="000C7C0C" w:rsidP="000C7C0C">
            <w:pPr>
              <w:jc w:val="both"/>
              <w:rPr>
                <w:rFonts w:ascii="Verdana" w:hAnsi="Verdana"/>
              </w:rPr>
            </w:pPr>
          </w:p>
        </w:tc>
      </w:tr>
      <w:tr w:rsidR="00293BC8" w:rsidRPr="00FB6ABD" w14:paraId="27CD51D1" w14:textId="77777777" w:rsidTr="002A6FB4">
        <w:trPr>
          <w:trHeight w:val="255"/>
        </w:trPr>
        <w:tc>
          <w:tcPr>
            <w:tcW w:w="752" w:type="dxa"/>
          </w:tcPr>
          <w:p w14:paraId="226C1C27" w14:textId="42E45553" w:rsidR="00293BC8" w:rsidRPr="00FB6ABD" w:rsidRDefault="00293BC8" w:rsidP="000C7C0C">
            <w:pPr>
              <w:jc w:val="both"/>
              <w:rPr>
                <w:rFonts w:ascii="Verdana" w:hAnsi="Verdana"/>
                <w:color w:val="000000"/>
                <w:lang w:eastAsia="lt-LT"/>
              </w:rPr>
            </w:pPr>
            <w:r w:rsidRPr="00FB6ABD">
              <w:rPr>
                <w:rFonts w:ascii="Verdana" w:hAnsi="Verdana"/>
                <w:color w:val="000000"/>
                <w:lang w:eastAsia="lt-LT"/>
              </w:rPr>
              <w:t>2.</w:t>
            </w:r>
          </w:p>
        </w:tc>
        <w:tc>
          <w:tcPr>
            <w:tcW w:w="6095" w:type="dxa"/>
          </w:tcPr>
          <w:p w14:paraId="2880D637" w14:textId="10EDDB6C" w:rsidR="00293BC8" w:rsidRPr="00FB6ABD" w:rsidRDefault="00293BC8" w:rsidP="000C7C0C">
            <w:pPr>
              <w:jc w:val="both"/>
              <w:rPr>
                <w:rFonts w:ascii="Verdana" w:hAnsi="Verdana"/>
                <w:color w:val="000000"/>
                <w:lang w:eastAsia="lt-LT"/>
              </w:rPr>
            </w:pPr>
            <w:r w:rsidRPr="00FB6ABD">
              <w:rPr>
                <w:rFonts w:ascii="Verdana" w:hAnsi="Verdana"/>
              </w:rPr>
              <w:t xml:space="preserve">LST EN 16630:2015 sertifikatas „Stacionarioji kūno </w:t>
            </w:r>
            <w:proofErr w:type="spellStart"/>
            <w:r w:rsidRPr="00FB6ABD">
              <w:rPr>
                <w:rFonts w:ascii="Verdana" w:hAnsi="Verdana"/>
              </w:rPr>
              <w:t>rengybos</w:t>
            </w:r>
            <w:proofErr w:type="spellEnd"/>
            <w:r w:rsidRPr="00FB6ABD">
              <w:rPr>
                <w:rFonts w:ascii="Verdana" w:hAnsi="Verdana"/>
              </w:rPr>
              <w:t xml:space="preserve"> lauko įranga. Saugos reikalavimai ir bandymo metodai“</w:t>
            </w:r>
          </w:p>
        </w:tc>
        <w:tc>
          <w:tcPr>
            <w:tcW w:w="2693" w:type="dxa"/>
          </w:tcPr>
          <w:p w14:paraId="71A6D1D8" w14:textId="77777777" w:rsidR="00293BC8" w:rsidRPr="00FB6ABD" w:rsidRDefault="00293BC8" w:rsidP="000C7C0C">
            <w:pPr>
              <w:jc w:val="both"/>
              <w:rPr>
                <w:rFonts w:ascii="Verdana" w:hAnsi="Verdana"/>
              </w:rPr>
            </w:pPr>
          </w:p>
        </w:tc>
      </w:tr>
      <w:tr w:rsidR="000C7C0C" w:rsidRPr="00FB6ABD" w14:paraId="0595B548" w14:textId="77777777" w:rsidTr="002A6FB4">
        <w:tc>
          <w:tcPr>
            <w:tcW w:w="752" w:type="dxa"/>
          </w:tcPr>
          <w:p w14:paraId="0E1C239C" w14:textId="4397C7C9" w:rsidR="000C7C0C" w:rsidRPr="00FB6ABD" w:rsidRDefault="00F272F8" w:rsidP="000C7C0C">
            <w:pPr>
              <w:jc w:val="both"/>
              <w:rPr>
                <w:rFonts w:ascii="Verdana" w:hAnsi="Verdana"/>
                <w:color w:val="000000"/>
                <w:lang w:eastAsia="lt-LT"/>
              </w:rPr>
            </w:pPr>
            <w:r w:rsidRPr="00FB6ABD">
              <w:rPr>
                <w:rFonts w:ascii="Verdana" w:hAnsi="Verdana"/>
                <w:color w:val="000000"/>
                <w:lang w:eastAsia="lt-LT"/>
              </w:rPr>
              <w:t>2</w:t>
            </w:r>
            <w:r w:rsidR="000C7C0C" w:rsidRPr="00FB6ABD">
              <w:rPr>
                <w:rFonts w:ascii="Verdana" w:hAnsi="Verdana"/>
                <w:color w:val="000000"/>
                <w:lang w:eastAsia="lt-LT"/>
              </w:rPr>
              <w:t>.</w:t>
            </w:r>
          </w:p>
        </w:tc>
        <w:tc>
          <w:tcPr>
            <w:tcW w:w="6095" w:type="dxa"/>
          </w:tcPr>
          <w:p w14:paraId="688ED509" w14:textId="63537F6D" w:rsidR="000C7C0C" w:rsidRPr="00FB6ABD" w:rsidRDefault="000C7C0C" w:rsidP="000C7C0C">
            <w:pPr>
              <w:jc w:val="both"/>
              <w:rPr>
                <w:rFonts w:ascii="Verdana" w:hAnsi="Verdana" w:cs="Arial Unicode MS"/>
                <w:bCs/>
                <w:lang w:eastAsia="lt-LT"/>
              </w:rPr>
            </w:pPr>
            <w:r w:rsidRPr="00FB6ABD">
              <w:rPr>
                <w:rFonts w:ascii="Verdana" w:eastAsiaTheme="minorHAnsi" w:hAnsi="Verdana" w:cs="Arial"/>
                <w:color w:val="auto"/>
              </w:rPr>
              <w:t>Įrodymai dėl išteklių prieinamumo pasitelkiant ūkio subjektą (jei taikoma)</w:t>
            </w:r>
          </w:p>
        </w:tc>
        <w:tc>
          <w:tcPr>
            <w:tcW w:w="2693" w:type="dxa"/>
          </w:tcPr>
          <w:p w14:paraId="4A8FB168" w14:textId="77777777" w:rsidR="000C7C0C" w:rsidRPr="00FB6ABD" w:rsidRDefault="000C7C0C" w:rsidP="000C7C0C">
            <w:pPr>
              <w:jc w:val="both"/>
              <w:rPr>
                <w:rFonts w:ascii="Verdana" w:hAnsi="Verdana"/>
              </w:rPr>
            </w:pPr>
          </w:p>
        </w:tc>
      </w:tr>
      <w:tr w:rsidR="000C7C0C" w:rsidRPr="00FB6ABD" w14:paraId="0F304F78" w14:textId="77777777" w:rsidTr="002A6FB4">
        <w:tc>
          <w:tcPr>
            <w:tcW w:w="752" w:type="dxa"/>
          </w:tcPr>
          <w:p w14:paraId="755D14A2" w14:textId="72AA8C5C" w:rsidR="000C7C0C" w:rsidRPr="00FB6ABD" w:rsidRDefault="00F272F8" w:rsidP="000C7C0C">
            <w:pPr>
              <w:jc w:val="both"/>
              <w:rPr>
                <w:rFonts w:ascii="Verdana" w:hAnsi="Verdana"/>
                <w:color w:val="000000"/>
                <w:lang w:eastAsia="lt-LT"/>
              </w:rPr>
            </w:pPr>
            <w:r w:rsidRPr="00FB6ABD">
              <w:rPr>
                <w:rFonts w:ascii="Verdana" w:hAnsi="Verdana"/>
              </w:rPr>
              <w:t>3</w:t>
            </w:r>
            <w:r w:rsidR="000C7C0C" w:rsidRPr="00FB6ABD">
              <w:rPr>
                <w:rFonts w:ascii="Verdana" w:hAnsi="Verdana"/>
              </w:rPr>
              <w:t>.</w:t>
            </w:r>
          </w:p>
        </w:tc>
        <w:tc>
          <w:tcPr>
            <w:tcW w:w="6095" w:type="dxa"/>
          </w:tcPr>
          <w:p w14:paraId="0EED84FD" w14:textId="6B877302" w:rsidR="000C7C0C" w:rsidRPr="00FB6ABD" w:rsidRDefault="000C7C0C" w:rsidP="000C7C0C">
            <w:pPr>
              <w:jc w:val="both"/>
              <w:rPr>
                <w:rFonts w:ascii="Verdana" w:eastAsiaTheme="minorHAnsi" w:hAnsi="Verdana" w:cs="Arial"/>
                <w:color w:val="auto"/>
              </w:rPr>
            </w:pPr>
            <w:r w:rsidRPr="00FB6ABD">
              <w:rPr>
                <w:rFonts w:ascii="Verdana" w:eastAsiaTheme="minorHAnsi" w:hAnsi="Verdana" w:cs="Arial"/>
                <w:color w:val="auto"/>
              </w:rPr>
              <w:t>Įrodymai dėl sutikimo būti subtiekėju pasitelkiant subtiekėją, kurio pajėgumais ne</w:t>
            </w:r>
            <w:r w:rsidR="00E62E70" w:rsidRPr="00FB6ABD">
              <w:rPr>
                <w:rFonts w:ascii="Verdana" w:eastAsiaTheme="minorHAnsi" w:hAnsi="Verdana" w:cs="Arial"/>
                <w:color w:val="auto"/>
              </w:rPr>
              <w:t>si</w:t>
            </w:r>
            <w:r w:rsidRPr="00FB6ABD">
              <w:rPr>
                <w:rFonts w:ascii="Verdana" w:eastAsiaTheme="minorHAnsi" w:hAnsi="Verdana" w:cs="Arial"/>
                <w:color w:val="auto"/>
              </w:rPr>
              <w:t>remiama (j</w:t>
            </w:r>
            <w:r w:rsidR="00CC1CD8" w:rsidRPr="00FB6ABD">
              <w:rPr>
                <w:rFonts w:ascii="Verdana" w:eastAsiaTheme="minorHAnsi" w:hAnsi="Verdana" w:cs="Arial"/>
                <w:color w:val="auto"/>
              </w:rPr>
              <w:t>e</w:t>
            </w:r>
            <w:r w:rsidRPr="00FB6ABD">
              <w:rPr>
                <w:rFonts w:ascii="Verdana" w:eastAsiaTheme="minorHAnsi" w:hAnsi="Verdana" w:cs="Arial"/>
                <w:color w:val="auto"/>
              </w:rPr>
              <w:t>i taikoma)</w:t>
            </w:r>
          </w:p>
        </w:tc>
        <w:tc>
          <w:tcPr>
            <w:tcW w:w="2693" w:type="dxa"/>
          </w:tcPr>
          <w:p w14:paraId="49139462" w14:textId="77777777" w:rsidR="000C7C0C" w:rsidRPr="00FB6ABD" w:rsidRDefault="000C7C0C" w:rsidP="000C7C0C">
            <w:pPr>
              <w:jc w:val="both"/>
              <w:rPr>
                <w:rFonts w:ascii="Verdana" w:hAnsi="Verdana"/>
              </w:rPr>
            </w:pPr>
          </w:p>
        </w:tc>
      </w:tr>
      <w:tr w:rsidR="000C7C0C" w:rsidRPr="00FB6ABD" w14:paraId="2078CDB1" w14:textId="77777777" w:rsidTr="002A6FB4">
        <w:tc>
          <w:tcPr>
            <w:tcW w:w="752" w:type="dxa"/>
          </w:tcPr>
          <w:p w14:paraId="295BAC74" w14:textId="519DEC98" w:rsidR="000C7C0C" w:rsidRPr="00FB6ABD" w:rsidRDefault="00F272F8" w:rsidP="000C7C0C">
            <w:pPr>
              <w:jc w:val="both"/>
              <w:rPr>
                <w:rFonts w:ascii="Verdana" w:hAnsi="Verdana"/>
              </w:rPr>
            </w:pPr>
            <w:r w:rsidRPr="00FB6ABD">
              <w:rPr>
                <w:rFonts w:ascii="Verdana" w:hAnsi="Verdana"/>
                <w:color w:val="000000"/>
                <w:lang w:eastAsia="lt-LT"/>
              </w:rPr>
              <w:t>4</w:t>
            </w:r>
            <w:r w:rsidR="000C7C0C" w:rsidRPr="00FB6ABD">
              <w:rPr>
                <w:rFonts w:ascii="Verdana" w:hAnsi="Verdana"/>
                <w:color w:val="000000"/>
                <w:lang w:eastAsia="lt-LT"/>
              </w:rPr>
              <w:t>.</w:t>
            </w:r>
          </w:p>
        </w:tc>
        <w:tc>
          <w:tcPr>
            <w:tcW w:w="6095" w:type="dxa"/>
          </w:tcPr>
          <w:p w14:paraId="3CF3A39A" w14:textId="1D88385C" w:rsidR="000C7C0C" w:rsidRPr="00FB6ABD" w:rsidRDefault="000C7C0C" w:rsidP="000C7C0C">
            <w:pPr>
              <w:jc w:val="both"/>
              <w:rPr>
                <w:rFonts w:ascii="Verdana" w:eastAsiaTheme="minorHAnsi" w:hAnsi="Verdana" w:cs="Arial"/>
                <w:color w:val="auto"/>
              </w:rPr>
            </w:pPr>
            <w:r w:rsidRPr="00FB6ABD">
              <w:rPr>
                <w:rFonts w:ascii="Verdana" w:eastAsiaTheme="minorHAnsi" w:hAnsi="Verdana" w:cs="Arial"/>
                <w:color w:val="auto"/>
              </w:rPr>
              <w:t>Ketinimų protokolai</w:t>
            </w:r>
            <w:r w:rsidR="00E62E70" w:rsidRPr="00FB6ABD">
              <w:rPr>
                <w:rFonts w:ascii="Verdana" w:eastAsiaTheme="minorHAnsi" w:hAnsi="Verdana" w:cs="Arial"/>
                <w:color w:val="auto"/>
              </w:rPr>
              <w:t xml:space="preserve">, </w:t>
            </w:r>
            <w:r w:rsidRPr="00FB6ABD">
              <w:rPr>
                <w:rFonts w:ascii="Verdana" w:eastAsiaTheme="minorHAnsi" w:hAnsi="Verdana" w:cs="Arial"/>
                <w:color w:val="auto"/>
              </w:rPr>
              <w:t xml:space="preserve">jei pasitelkiami </w:t>
            </w:r>
            <w:proofErr w:type="spellStart"/>
            <w:r w:rsidRPr="00FB6ABD">
              <w:rPr>
                <w:rFonts w:ascii="Verdana" w:eastAsiaTheme="minorHAnsi" w:hAnsi="Verdana" w:cs="Arial"/>
                <w:color w:val="auto"/>
              </w:rPr>
              <w:t>kvazisubtiekėjai</w:t>
            </w:r>
            <w:proofErr w:type="spellEnd"/>
            <w:r w:rsidRPr="00FB6ABD">
              <w:rPr>
                <w:rFonts w:ascii="Verdana" w:eastAsiaTheme="minorHAnsi" w:hAnsi="Verdana" w:cs="Arial"/>
                <w:color w:val="auto"/>
              </w:rPr>
              <w:t xml:space="preserve"> (j</w:t>
            </w:r>
            <w:r w:rsidR="00CC1CD8" w:rsidRPr="00FB6ABD">
              <w:rPr>
                <w:rFonts w:ascii="Verdana" w:eastAsiaTheme="minorHAnsi" w:hAnsi="Verdana" w:cs="Arial"/>
                <w:color w:val="auto"/>
              </w:rPr>
              <w:t>e</w:t>
            </w:r>
            <w:r w:rsidRPr="00FB6ABD">
              <w:rPr>
                <w:rFonts w:ascii="Verdana" w:eastAsiaTheme="minorHAnsi" w:hAnsi="Verdana" w:cs="Arial"/>
                <w:color w:val="auto"/>
              </w:rPr>
              <w:t>i taikoma)</w:t>
            </w:r>
          </w:p>
        </w:tc>
        <w:tc>
          <w:tcPr>
            <w:tcW w:w="2693" w:type="dxa"/>
          </w:tcPr>
          <w:p w14:paraId="69D80D08" w14:textId="77777777" w:rsidR="000C7C0C" w:rsidRPr="00FB6ABD" w:rsidRDefault="000C7C0C" w:rsidP="000C7C0C">
            <w:pPr>
              <w:jc w:val="both"/>
              <w:rPr>
                <w:rFonts w:ascii="Verdana" w:hAnsi="Verdana"/>
              </w:rPr>
            </w:pPr>
          </w:p>
        </w:tc>
      </w:tr>
      <w:tr w:rsidR="000C7C0C" w:rsidRPr="00FB6ABD" w14:paraId="72A38570" w14:textId="77777777" w:rsidTr="002A6FB4">
        <w:tc>
          <w:tcPr>
            <w:tcW w:w="752" w:type="dxa"/>
          </w:tcPr>
          <w:p w14:paraId="3BA8EC34" w14:textId="032362FA" w:rsidR="000C7C0C" w:rsidRPr="00FB6ABD" w:rsidRDefault="00F272F8" w:rsidP="000C7C0C">
            <w:pPr>
              <w:jc w:val="both"/>
              <w:rPr>
                <w:rFonts w:ascii="Verdana" w:hAnsi="Verdana"/>
                <w:color w:val="000000"/>
                <w:lang w:eastAsia="lt-LT"/>
              </w:rPr>
            </w:pPr>
            <w:r w:rsidRPr="00FB6ABD">
              <w:rPr>
                <w:rFonts w:ascii="Verdana" w:hAnsi="Verdana"/>
                <w:color w:val="000000"/>
                <w:lang w:eastAsia="lt-LT"/>
              </w:rPr>
              <w:t>5</w:t>
            </w:r>
            <w:r w:rsidR="000C7C0C" w:rsidRPr="00FB6ABD">
              <w:rPr>
                <w:rFonts w:ascii="Verdana" w:hAnsi="Verdana"/>
                <w:color w:val="000000"/>
                <w:lang w:eastAsia="lt-LT"/>
              </w:rPr>
              <w:t>.</w:t>
            </w:r>
          </w:p>
        </w:tc>
        <w:tc>
          <w:tcPr>
            <w:tcW w:w="6095" w:type="dxa"/>
          </w:tcPr>
          <w:p w14:paraId="5A7A5125" w14:textId="5559879D" w:rsidR="000C7C0C" w:rsidRPr="00FB6ABD" w:rsidRDefault="000C7C0C" w:rsidP="000C7C0C">
            <w:pPr>
              <w:jc w:val="both"/>
              <w:rPr>
                <w:rFonts w:ascii="Verdana" w:eastAsiaTheme="minorHAnsi" w:hAnsi="Verdana" w:cs="Arial"/>
                <w:color w:val="auto"/>
              </w:rPr>
            </w:pPr>
            <w:r w:rsidRPr="00FB6ABD">
              <w:rPr>
                <w:rFonts w:ascii="Verdana" w:eastAsiaTheme="minorHAnsi" w:hAnsi="Verdana" w:cs="Arial"/>
                <w:color w:val="auto"/>
              </w:rPr>
              <w:t>Įgaliojimas (jei reikalingas)</w:t>
            </w:r>
          </w:p>
        </w:tc>
        <w:tc>
          <w:tcPr>
            <w:tcW w:w="2693" w:type="dxa"/>
          </w:tcPr>
          <w:p w14:paraId="2187D282" w14:textId="77777777" w:rsidR="000C7C0C" w:rsidRPr="00FB6ABD" w:rsidRDefault="000C7C0C" w:rsidP="000C7C0C">
            <w:pPr>
              <w:jc w:val="both"/>
              <w:rPr>
                <w:rFonts w:ascii="Verdana" w:hAnsi="Verdana"/>
              </w:rPr>
            </w:pPr>
          </w:p>
        </w:tc>
      </w:tr>
      <w:tr w:rsidR="000C7C0C" w:rsidRPr="00FB6ABD" w14:paraId="524CED63" w14:textId="77777777" w:rsidTr="002A6FB4">
        <w:tc>
          <w:tcPr>
            <w:tcW w:w="752" w:type="dxa"/>
          </w:tcPr>
          <w:p w14:paraId="1127AC16" w14:textId="214DD931" w:rsidR="000C7C0C" w:rsidRPr="00FB6ABD" w:rsidRDefault="00F272F8" w:rsidP="000C7C0C">
            <w:pPr>
              <w:jc w:val="both"/>
              <w:rPr>
                <w:rFonts w:ascii="Verdana" w:hAnsi="Verdana"/>
                <w:color w:val="000000"/>
                <w:lang w:eastAsia="lt-LT"/>
              </w:rPr>
            </w:pPr>
            <w:r w:rsidRPr="00FB6ABD">
              <w:rPr>
                <w:rFonts w:ascii="Verdana" w:hAnsi="Verdana"/>
                <w:color w:val="000000"/>
                <w:lang w:eastAsia="lt-LT"/>
              </w:rPr>
              <w:t>6</w:t>
            </w:r>
            <w:r w:rsidR="000C7C0C" w:rsidRPr="00FB6ABD">
              <w:rPr>
                <w:rFonts w:ascii="Verdana" w:hAnsi="Verdana"/>
                <w:color w:val="000000"/>
                <w:lang w:eastAsia="lt-LT"/>
              </w:rPr>
              <w:t>.</w:t>
            </w:r>
          </w:p>
        </w:tc>
        <w:tc>
          <w:tcPr>
            <w:tcW w:w="6095" w:type="dxa"/>
          </w:tcPr>
          <w:p w14:paraId="3A01751A" w14:textId="4BCFE14D" w:rsidR="000C7C0C" w:rsidRPr="00FB6ABD" w:rsidRDefault="000C7C0C" w:rsidP="000C7C0C">
            <w:pPr>
              <w:jc w:val="both"/>
              <w:rPr>
                <w:rFonts w:ascii="Verdana" w:eastAsiaTheme="minorHAnsi" w:hAnsi="Verdana" w:cs="Arial"/>
                <w:color w:val="auto"/>
              </w:rPr>
            </w:pPr>
            <w:r w:rsidRPr="00FB6ABD">
              <w:rPr>
                <w:rFonts w:ascii="Verdana" w:eastAsiaTheme="minorHAnsi" w:hAnsi="Verdana" w:cs="Arial"/>
                <w:color w:val="auto"/>
              </w:rPr>
              <w:t xml:space="preserve">Kiti tiekėjo nuožiūra svarbūs dokumentai </w:t>
            </w:r>
          </w:p>
        </w:tc>
        <w:tc>
          <w:tcPr>
            <w:tcW w:w="2693" w:type="dxa"/>
          </w:tcPr>
          <w:p w14:paraId="64F62742" w14:textId="77777777" w:rsidR="000C7C0C" w:rsidRPr="00FB6ABD" w:rsidRDefault="000C7C0C" w:rsidP="000C7C0C">
            <w:pPr>
              <w:jc w:val="both"/>
              <w:rPr>
                <w:rFonts w:ascii="Verdana" w:hAnsi="Verdana"/>
              </w:rPr>
            </w:pPr>
          </w:p>
        </w:tc>
      </w:tr>
    </w:tbl>
    <w:p w14:paraId="7EFE1955" w14:textId="77777777" w:rsidR="00B5689C" w:rsidRPr="00FB6ABD" w:rsidRDefault="00B5689C" w:rsidP="00FF19FA">
      <w:pPr>
        <w:jc w:val="both"/>
        <w:rPr>
          <w:rFonts w:ascii="Verdana" w:hAnsi="Verdana"/>
        </w:rPr>
      </w:pPr>
    </w:p>
    <w:p w14:paraId="717A4D8C" w14:textId="6DD7EC3C" w:rsidR="00305327" w:rsidRPr="00FB6ABD" w:rsidRDefault="00EB5457" w:rsidP="00827BF0">
      <w:pPr>
        <w:pStyle w:val="Sraopastraipa"/>
        <w:numPr>
          <w:ilvl w:val="0"/>
          <w:numId w:val="22"/>
        </w:numPr>
        <w:spacing w:after="0" w:line="240" w:lineRule="auto"/>
        <w:ind w:left="0" w:firstLine="680"/>
        <w:jc w:val="center"/>
        <w:rPr>
          <w:rFonts w:ascii="Verdana" w:hAnsi="Verdana"/>
          <w:b/>
          <w:bCs/>
          <w:sz w:val="24"/>
          <w:szCs w:val="24"/>
        </w:rPr>
      </w:pPr>
      <w:r w:rsidRPr="00FB6ABD">
        <w:rPr>
          <w:rFonts w:ascii="Verdana" w:hAnsi="Verdana"/>
          <w:b/>
          <w:bCs/>
          <w:sz w:val="24"/>
          <w:szCs w:val="24"/>
        </w:rPr>
        <w:t>ATITIKIMAS TECHNINĖS SPECIFIKACIJOS REIKALAVIMAMS</w:t>
      </w:r>
    </w:p>
    <w:p w14:paraId="23E3F500" w14:textId="77777777" w:rsidR="002E6CA5" w:rsidRPr="00FB6ABD" w:rsidRDefault="002E6CA5" w:rsidP="0056221E">
      <w:pPr>
        <w:rPr>
          <w:rFonts w:ascii="Verdana" w:hAnsi="Verdana"/>
          <w:b/>
          <w:bCs/>
        </w:rPr>
      </w:pPr>
    </w:p>
    <w:tbl>
      <w:tblPr>
        <w:tblStyle w:val="TableNormal"/>
        <w:tblW w:w="947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81"/>
        <w:gridCol w:w="3492"/>
        <w:gridCol w:w="3402"/>
      </w:tblGrid>
      <w:tr w:rsidR="0056221E" w:rsidRPr="00FB6ABD" w14:paraId="7466EBCC" w14:textId="77777777" w:rsidTr="00744589">
        <w:trPr>
          <w:trHeight w:val="581"/>
        </w:trPr>
        <w:tc>
          <w:tcPr>
            <w:tcW w:w="2581" w:type="dxa"/>
          </w:tcPr>
          <w:p w14:paraId="78808836" w14:textId="77777777" w:rsidR="0056221E" w:rsidRPr="00FB6ABD" w:rsidRDefault="0056221E" w:rsidP="00744589">
            <w:pPr>
              <w:pStyle w:val="TableParagraph"/>
              <w:spacing w:before="2"/>
              <w:ind w:left="17" w:right="6"/>
              <w:rPr>
                <w:rFonts w:ascii="Verdana" w:hAnsi="Verdana"/>
                <w:b/>
                <w:sz w:val="24"/>
                <w:szCs w:val="24"/>
                <w:lang w:val="lt-LT"/>
              </w:rPr>
            </w:pPr>
            <w:r w:rsidRPr="00FB6ABD">
              <w:rPr>
                <w:rFonts w:ascii="Verdana" w:hAnsi="Verdana"/>
                <w:b/>
                <w:sz w:val="24"/>
                <w:szCs w:val="24"/>
                <w:lang w:val="lt-LT"/>
              </w:rPr>
              <w:t xml:space="preserve">Pirkimo </w:t>
            </w:r>
            <w:r w:rsidRPr="00FB6ABD">
              <w:rPr>
                <w:rFonts w:ascii="Verdana" w:hAnsi="Verdana"/>
                <w:b/>
                <w:spacing w:val="-2"/>
                <w:sz w:val="24"/>
                <w:szCs w:val="24"/>
                <w:lang w:val="lt-LT"/>
              </w:rPr>
              <w:t>objektas</w:t>
            </w:r>
          </w:p>
        </w:tc>
        <w:tc>
          <w:tcPr>
            <w:tcW w:w="3492" w:type="dxa"/>
          </w:tcPr>
          <w:p w14:paraId="75F67241" w14:textId="77777777" w:rsidR="0056221E" w:rsidRPr="00FB6ABD" w:rsidRDefault="0056221E" w:rsidP="00744589">
            <w:pPr>
              <w:pStyle w:val="TableParagraph"/>
              <w:spacing w:before="2"/>
              <w:ind w:left="13"/>
              <w:rPr>
                <w:rFonts w:ascii="Verdana" w:hAnsi="Verdana"/>
                <w:sz w:val="24"/>
                <w:szCs w:val="24"/>
                <w:lang w:val="lt-LT"/>
              </w:rPr>
            </w:pPr>
            <w:r w:rsidRPr="00FB6ABD">
              <w:rPr>
                <w:rFonts w:ascii="Verdana" w:hAnsi="Verdana"/>
                <w:sz w:val="24"/>
                <w:szCs w:val="24"/>
                <w:lang w:val="lt-LT"/>
              </w:rPr>
              <w:t>UŽSAKOVO</w:t>
            </w:r>
            <w:r w:rsidRPr="00FB6ABD">
              <w:rPr>
                <w:rFonts w:ascii="Verdana" w:hAnsi="Verdana"/>
                <w:spacing w:val="-9"/>
                <w:sz w:val="24"/>
                <w:szCs w:val="24"/>
                <w:lang w:val="lt-LT"/>
              </w:rPr>
              <w:t xml:space="preserve"> </w:t>
            </w:r>
            <w:r w:rsidRPr="00FB6ABD">
              <w:rPr>
                <w:rFonts w:ascii="Verdana" w:hAnsi="Verdana"/>
                <w:sz w:val="24"/>
                <w:szCs w:val="24"/>
                <w:lang w:val="lt-LT"/>
              </w:rPr>
              <w:t>PAGEIDAUJAMI</w:t>
            </w:r>
            <w:r w:rsidRPr="00FB6ABD">
              <w:rPr>
                <w:rFonts w:ascii="Verdana" w:hAnsi="Verdana"/>
                <w:spacing w:val="-6"/>
                <w:sz w:val="24"/>
                <w:szCs w:val="24"/>
                <w:lang w:val="lt-LT"/>
              </w:rPr>
              <w:t xml:space="preserve"> </w:t>
            </w:r>
            <w:r w:rsidRPr="00FB6ABD">
              <w:rPr>
                <w:rFonts w:ascii="Verdana" w:hAnsi="Verdana"/>
                <w:spacing w:val="-2"/>
                <w:sz w:val="24"/>
                <w:szCs w:val="24"/>
                <w:lang w:val="lt-LT"/>
              </w:rPr>
              <w:t>PARAMETRAI</w:t>
            </w:r>
          </w:p>
          <w:p w14:paraId="0A8A2486" w14:textId="77777777" w:rsidR="0056221E" w:rsidRPr="00FB6ABD" w:rsidRDefault="0056221E" w:rsidP="00744589">
            <w:pPr>
              <w:pStyle w:val="TableParagraph"/>
              <w:spacing w:before="1"/>
              <w:ind w:left="13" w:right="6"/>
              <w:rPr>
                <w:rFonts w:ascii="Verdana" w:hAnsi="Verdana"/>
                <w:sz w:val="24"/>
                <w:szCs w:val="24"/>
                <w:lang w:val="lt-LT"/>
              </w:rPr>
            </w:pPr>
            <w:r w:rsidRPr="00FB6ABD">
              <w:rPr>
                <w:rFonts w:ascii="Verdana" w:hAnsi="Verdana"/>
                <w:sz w:val="24"/>
                <w:szCs w:val="24"/>
                <w:lang w:val="lt-LT"/>
              </w:rPr>
              <w:t>LAUKO</w:t>
            </w:r>
            <w:r w:rsidRPr="00FB6ABD">
              <w:rPr>
                <w:rFonts w:ascii="Verdana" w:hAnsi="Verdana"/>
                <w:spacing w:val="-7"/>
                <w:sz w:val="24"/>
                <w:szCs w:val="24"/>
                <w:lang w:val="lt-LT"/>
              </w:rPr>
              <w:t xml:space="preserve"> </w:t>
            </w:r>
            <w:r w:rsidRPr="00FB6ABD">
              <w:rPr>
                <w:rFonts w:ascii="Verdana" w:hAnsi="Verdana"/>
                <w:spacing w:val="-2"/>
                <w:sz w:val="24"/>
                <w:szCs w:val="24"/>
                <w:lang w:val="lt-LT"/>
              </w:rPr>
              <w:t>TRENIRUOKLIAI</w:t>
            </w:r>
          </w:p>
        </w:tc>
        <w:tc>
          <w:tcPr>
            <w:tcW w:w="3402" w:type="dxa"/>
          </w:tcPr>
          <w:p w14:paraId="70A7D45C" w14:textId="77777777" w:rsidR="0056221E" w:rsidRPr="00FB6ABD" w:rsidRDefault="0056221E" w:rsidP="00744589">
            <w:pPr>
              <w:pStyle w:val="TableParagraph"/>
              <w:spacing w:before="2"/>
              <w:ind w:left="13"/>
              <w:rPr>
                <w:rFonts w:ascii="Verdana" w:hAnsi="Verdana"/>
                <w:b/>
                <w:color w:val="EE0000"/>
                <w:sz w:val="24"/>
                <w:szCs w:val="24"/>
                <w:lang w:val="lt-LT"/>
              </w:rPr>
            </w:pPr>
            <w:r w:rsidRPr="00FB6ABD">
              <w:rPr>
                <w:rFonts w:ascii="Verdana" w:hAnsi="Verdana"/>
                <w:b/>
                <w:bCs/>
                <w:color w:val="EE0000"/>
                <w:sz w:val="24"/>
                <w:szCs w:val="24"/>
                <w:lang w:val="lt-LT"/>
              </w:rPr>
              <w:t>Tiekėjo siūlomos prekės duomenys</w:t>
            </w:r>
            <w:r w:rsidRPr="00FB6ABD">
              <w:rPr>
                <w:rFonts w:ascii="Verdana" w:hAnsi="Verdana"/>
                <w:bCs/>
                <w:color w:val="EE0000"/>
                <w:sz w:val="24"/>
                <w:szCs w:val="24"/>
                <w:lang w:val="lt-LT"/>
              </w:rPr>
              <w:t xml:space="preserve"> </w:t>
            </w:r>
            <w:r w:rsidRPr="00FB6ABD">
              <w:rPr>
                <w:rFonts w:ascii="Verdana" w:hAnsi="Verdana"/>
                <w:b/>
                <w:color w:val="EE0000"/>
                <w:sz w:val="24"/>
                <w:szCs w:val="24"/>
                <w:lang w:val="lt-LT"/>
              </w:rPr>
              <w:t>(konkrečios techninės charakteristikos ir kita reikalaujama informacija)</w:t>
            </w:r>
          </w:p>
          <w:p w14:paraId="718AC9A6" w14:textId="77777777" w:rsidR="0056221E" w:rsidRPr="00FB6ABD" w:rsidRDefault="0056221E" w:rsidP="00744589">
            <w:pPr>
              <w:pStyle w:val="TableParagraph"/>
              <w:spacing w:before="2"/>
              <w:ind w:left="13"/>
              <w:rPr>
                <w:rFonts w:ascii="Verdana" w:hAnsi="Verdana"/>
                <w:color w:val="EE0000"/>
                <w:sz w:val="24"/>
                <w:szCs w:val="24"/>
                <w:lang w:val="lt-LT"/>
              </w:rPr>
            </w:pPr>
            <w:r w:rsidRPr="00FB6ABD">
              <w:rPr>
                <w:rFonts w:ascii="Verdana" w:hAnsi="Verdana"/>
                <w:b/>
                <w:i/>
                <w:color w:val="EE0000"/>
                <w:sz w:val="24"/>
                <w:szCs w:val="24"/>
                <w:lang w:val="lt-LT"/>
              </w:rPr>
              <w:t>(Pildo tiekėjas)</w:t>
            </w:r>
          </w:p>
        </w:tc>
      </w:tr>
      <w:tr w:rsidR="0056221E" w:rsidRPr="00FB6ABD" w14:paraId="44F6E1EF" w14:textId="77777777" w:rsidTr="00744589">
        <w:trPr>
          <w:trHeight w:val="328"/>
        </w:trPr>
        <w:tc>
          <w:tcPr>
            <w:tcW w:w="6073" w:type="dxa"/>
            <w:gridSpan w:val="2"/>
          </w:tcPr>
          <w:p w14:paraId="2B70F31D" w14:textId="77777777" w:rsidR="0056221E" w:rsidRPr="00FB6ABD" w:rsidRDefault="0056221E" w:rsidP="00744589">
            <w:pPr>
              <w:pStyle w:val="TableParagraph"/>
              <w:spacing w:before="2"/>
              <w:ind w:left="0"/>
              <w:rPr>
                <w:rFonts w:ascii="Verdana" w:hAnsi="Verdana"/>
                <w:b/>
                <w:sz w:val="24"/>
                <w:szCs w:val="24"/>
                <w:lang w:val="lt-LT"/>
              </w:rPr>
            </w:pPr>
            <w:r w:rsidRPr="00FB6ABD">
              <w:rPr>
                <w:rFonts w:ascii="Verdana" w:hAnsi="Verdana"/>
                <w:b/>
                <w:sz w:val="24"/>
                <w:szCs w:val="24"/>
                <w:lang w:val="lt-LT"/>
              </w:rPr>
              <w:t>1.</w:t>
            </w:r>
            <w:r w:rsidRPr="00FB6ABD">
              <w:rPr>
                <w:rFonts w:ascii="Verdana" w:hAnsi="Verdana"/>
                <w:b/>
                <w:spacing w:val="28"/>
                <w:sz w:val="24"/>
                <w:szCs w:val="24"/>
                <w:lang w:val="lt-LT"/>
              </w:rPr>
              <w:t xml:space="preserve"> </w:t>
            </w:r>
            <w:r w:rsidRPr="00FB6ABD">
              <w:rPr>
                <w:rFonts w:ascii="Verdana" w:hAnsi="Verdana"/>
                <w:b/>
                <w:sz w:val="24"/>
                <w:szCs w:val="24"/>
                <w:lang w:val="lt-LT"/>
              </w:rPr>
              <w:t>Pritūpimų</w:t>
            </w:r>
            <w:r w:rsidRPr="00FB6ABD">
              <w:rPr>
                <w:rFonts w:ascii="Verdana" w:hAnsi="Verdana"/>
                <w:b/>
                <w:spacing w:val="-1"/>
                <w:sz w:val="24"/>
                <w:szCs w:val="24"/>
                <w:lang w:val="lt-LT"/>
              </w:rPr>
              <w:t xml:space="preserve"> </w:t>
            </w:r>
            <w:r w:rsidRPr="00FB6ABD">
              <w:rPr>
                <w:rFonts w:ascii="Verdana" w:hAnsi="Verdana"/>
                <w:b/>
                <w:spacing w:val="-2"/>
                <w:sz w:val="24"/>
                <w:szCs w:val="24"/>
                <w:lang w:val="lt-LT"/>
              </w:rPr>
              <w:t>treniruoklis</w:t>
            </w:r>
          </w:p>
        </w:tc>
        <w:tc>
          <w:tcPr>
            <w:tcW w:w="3402" w:type="dxa"/>
          </w:tcPr>
          <w:p w14:paraId="272B58B5" w14:textId="77777777" w:rsidR="0056221E" w:rsidRPr="00FB6ABD" w:rsidRDefault="0056221E" w:rsidP="00744589">
            <w:pPr>
              <w:pStyle w:val="TableParagraph"/>
              <w:spacing w:before="2"/>
              <w:ind w:left="0"/>
              <w:rPr>
                <w:rFonts w:ascii="Verdana" w:hAnsi="Verdana"/>
                <w:b/>
                <w:sz w:val="24"/>
                <w:szCs w:val="24"/>
                <w:lang w:val="lt-LT"/>
              </w:rPr>
            </w:pPr>
          </w:p>
        </w:tc>
      </w:tr>
      <w:tr w:rsidR="0056221E" w:rsidRPr="00FB6ABD" w14:paraId="413B7F26" w14:textId="77777777" w:rsidTr="00744589">
        <w:trPr>
          <w:trHeight w:val="829"/>
        </w:trPr>
        <w:tc>
          <w:tcPr>
            <w:tcW w:w="2581" w:type="dxa"/>
          </w:tcPr>
          <w:p w14:paraId="4E4660EB" w14:textId="77777777" w:rsidR="0056221E" w:rsidRPr="00FB6ABD" w:rsidRDefault="0056221E" w:rsidP="00744589">
            <w:pPr>
              <w:pStyle w:val="TableParagraph"/>
              <w:spacing w:before="2"/>
              <w:ind w:left="0" w:right="129"/>
              <w:rPr>
                <w:rFonts w:ascii="Verdana" w:hAnsi="Verdana"/>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paskirtis</w:t>
            </w:r>
            <w:r w:rsidRPr="00FB6ABD">
              <w:rPr>
                <w:rFonts w:ascii="Verdana" w:hAnsi="Verdana"/>
                <w:spacing w:val="-15"/>
                <w:sz w:val="24"/>
                <w:szCs w:val="24"/>
                <w:lang w:val="lt-LT"/>
              </w:rPr>
              <w:t xml:space="preserve"> </w:t>
            </w:r>
            <w:r w:rsidRPr="00FB6ABD">
              <w:rPr>
                <w:rFonts w:ascii="Verdana" w:hAnsi="Verdana"/>
                <w:sz w:val="24"/>
                <w:szCs w:val="24"/>
                <w:lang w:val="lt-LT"/>
              </w:rPr>
              <w:t xml:space="preserve">ir </w:t>
            </w:r>
            <w:r w:rsidRPr="00FB6ABD">
              <w:rPr>
                <w:rFonts w:ascii="Verdana" w:hAnsi="Verdana"/>
                <w:spacing w:val="-2"/>
                <w:sz w:val="24"/>
                <w:szCs w:val="24"/>
                <w:lang w:val="lt-LT"/>
              </w:rPr>
              <w:t>parametrai</w:t>
            </w:r>
          </w:p>
        </w:tc>
        <w:tc>
          <w:tcPr>
            <w:tcW w:w="3492" w:type="dxa"/>
          </w:tcPr>
          <w:p w14:paraId="7D010211"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Pritūpimams</w:t>
            </w:r>
            <w:r w:rsidRPr="00FB6ABD">
              <w:rPr>
                <w:rFonts w:ascii="Verdana" w:hAnsi="Verdana"/>
                <w:spacing w:val="-2"/>
                <w:sz w:val="24"/>
                <w:szCs w:val="24"/>
                <w:lang w:val="lt-LT"/>
              </w:rPr>
              <w:t xml:space="preserve"> </w:t>
            </w:r>
            <w:r w:rsidRPr="00FB6ABD">
              <w:rPr>
                <w:rFonts w:ascii="Verdana" w:hAnsi="Verdana"/>
                <w:sz w:val="24"/>
                <w:szCs w:val="24"/>
                <w:lang w:val="lt-LT"/>
              </w:rPr>
              <w:t>ir</w:t>
            </w:r>
            <w:r w:rsidRPr="00FB6ABD">
              <w:rPr>
                <w:rFonts w:ascii="Verdana" w:hAnsi="Verdana"/>
                <w:spacing w:val="1"/>
                <w:sz w:val="24"/>
                <w:szCs w:val="24"/>
                <w:lang w:val="lt-LT"/>
              </w:rPr>
              <w:t xml:space="preserve"> </w:t>
            </w:r>
            <w:r w:rsidRPr="00FB6ABD">
              <w:rPr>
                <w:rFonts w:ascii="Verdana" w:hAnsi="Verdana"/>
                <w:spacing w:val="-2"/>
                <w:sz w:val="24"/>
                <w:szCs w:val="24"/>
                <w:lang w:val="lt-LT"/>
              </w:rPr>
              <w:t>įtūpstams.</w:t>
            </w:r>
          </w:p>
          <w:p w14:paraId="2AB93931" w14:textId="77777777"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b/>
                <w:sz w:val="24"/>
                <w:szCs w:val="24"/>
                <w:lang w:val="lt-LT"/>
              </w:rPr>
              <w:t>Stiprinamos</w:t>
            </w:r>
            <w:r w:rsidRPr="00FB6ABD">
              <w:rPr>
                <w:rFonts w:ascii="Verdana" w:hAnsi="Verdana"/>
                <w:b/>
                <w:spacing w:val="-9"/>
                <w:sz w:val="24"/>
                <w:szCs w:val="24"/>
                <w:lang w:val="lt-LT"/>
              </w:rPr>
              <w:t xml:space="preserve"> </w:t>
            </w:r>
            <w:r w:rsidRPr="00FB6ABD">
              <w:rPr>
                <w:rFonts w:ascii="Verdana" w:hAnsi="Verdana"/>
                <w:b/>
                <w:sz w:val="24"/>
                <w:szCs w:val="24"/>
                <w:lang w:val="lt-LT"/>
              </w:rPr>
              <w:t>raumenų</w:t>
            </w:r>
            <w:r w:rsidRPr="00FB6ABD">
              <w:rPr>
                <w:rFonts w:ascii="Verdana" w:hAnsi="Verdana"/>
                <w:b/>
                <w:spacing w:val="-9"/>
                <w:sz w:val="24"/>
                <w:szCs w:val="24"/>
                <w:lang w:val="lt-LT"/>
              </w:rPr>
              <w:t xml:space="preserve"> </w:t>
            </w:r>
            <w:r w:rsidRPr="00FB6ABD">
              <w:rPr>
                <w:rFonts w:ascii="Verdana" w:hAnsi="Verdana"/>
                <w:b/>
                <w:sz w:val="24"/>
                <w:szCs w:val="24"/>
                <w:lang w:val="lt-LT"/>
              </w:rPr>
              <w:t>grupės:</w:t>
            </w:r>
            <w:r w:rsidRPr="00FB6ABD">
              <w:rPr>
                <w:rFonts w:ascii="Verdana" w:hAnsi="Verdana"/>
                <w:b/>
                <w:spacing w:val="-5"/>
                <w:sz w:val="24"/>
                <w:szCs w:val="24"/>
                <w:lang w:val="lt-LT"/>
              </w:rPr>
              <w:t xml:space="preserve"> </w:t>
            </w:r>
            <w:r w:rsidRPr="00FB6ABD">
              <w:rPr>
                <w:rFonts w:ascii="Verdana" w:hAnsi="Verdana"/>
                <w:sz w:val="24"/>
                <w:szCs w:val="24"/>
                <w:lang w:val="lt-LT"/>
              </w:rPr>
              <w:t>kojų</w:t>
            </w:r>
            <w:r w:rsidRPr="00FB6ABD">
              <w:rPr>
                <w:rFonts w:ascii="Verdana" w:hAnsi="Verdana"/>
                <w:spacing w:val="-7"/>
                <w:sz w:val="24"/>
                <w:szCs w:val="24"/>
                <w:lang w:val="lt-LT"/>
              </w:rPr>
              <w:t xml:space="preserve"> </w:t>
            </w:r>
            <w:r w:rsidRPr="00FB6ABD">
              <w:rPr>
                <w:rFonts w:ascii="Verdana" w:hAnsi="Verdana"/>
                <w:sz w:val="24"/>
                <w:szCs w:val="24"/>
                <w:lang w:val="lt-LT"/>
              </w:rPr>
              <w:t>dvigalviai</w:t>
            </w:r>
            <w:r w:rsidRPr="00FB6ABD">
              <w:rPr>
                <w:rFonts w:ascii="Verdana" w:hAnsi="Verdana"/>
                <w:spacing w:val="-6"/>
                <w:sz w:val="24"/>
                <w:szCs w:val="24"/>
                <w:lang w:val="lt-LT"/>
              </w:rPr>
              <w:t xml:space="preserve"> </w:t>
            </w:r>
            <w:r w:rsidRPr="00FB6ABD">
              <w:rPr>
                <w:rFonts w:ascii="Verdana" w:hAnsi="Verdana"/>
                <w:sz w:val="24"/>
                <w:szCs w:val="24"/>
                <w:lang w:val="lt-LT"/>
              </w:rPr>
              <w:t>ir</w:t>
            </w:r>
            <w:r w:rsidRPr="00FB6ABD">
              <w:rPr>
                <w:rFonts w:ascii="Verdana" w:hAnsi="Verdana"/>
                <w:spacing w:val="-7"/>
                <w:sz w:val="24"/>
                <w:szCs w:val="24"/>
                <w:lang w:val="lt-LT"/>
              </w:rPr>
              <w:t xml:space="preserve"> </w:t>
            </w:r>
            <w:proofErr w:type="spellStart"/>
            <w:r w:rsidRPr="00FB6ABD">
              <w:rPr>
                <w:rFonts w:ascii="Verdana" w:hAnsi="Verdana"/>
                <w:sz w:val="24"/>
                <w:szCs w:val="24"/>
                <w:lang w:val="lt-LT"/>
              </w:rPr>
              <w:t>keturgalviai</w:t>
            </w:r>
            <w:proofErr w:type="spellEnd"/>
            <w:r w:rsidRPr="00FB6ABD">
              <w:rPr>
                <w:rFonts w:ascii="Verdana" w:hAnsi="Verdana"/>
                <w:sz w:val="24"/>
                <w:szCs w:val="24"/>
                <w:lang w:val="lt-LT"/>
              </w:rPr>
              <w:t xml:space="preserve"> raumenys, sėdmenų ir klubų raumenys.</w:t>
            </w:r>
          </w:p>
        </w:tc>
        <w:tc>
          <w:tcPr>
            <w:tcW w:w="3402" w:type="dxa"/>
          </w:tcPr>
          <w:p w14:paraId="1ED3DFC0" w14:textId="7F03B70C" w:rsidR="0056221E" w:rsidRPr="00FB6ABD" w:rsidRDefault="0056221E" w:rsidP="00744589">
            <w:pPr>
              <w:pStyle w:val="TableParagraph"/>
              <w:spacing w:before="2"/>
              <w:ind w:left="0"/>
              <w:rPr>
                <w:rFonts w:ascii="Verdana" w:hAnsi="Verdana"/>
                <w:color w:val="EE0000"/>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67A0DF70" w14:textId="77777777" w:rsidTr="00744589">
        <w:trPr>
          <w:trHeight w:val="552"/>
        </w:trPr>
        <w:tc>
          <w:tcPr>
            <w:tcW w:w="2581" w:type="dxa"/>
          </w:tcPr>
          <w:p w14:paraId="2289A9B3" w14:textId="77777777" w:rsidR="0056221E" w:rsidRPr="00FB6ABD" w:rsidRDefault="0056221E" w:rsidP="00744589">
            <w:pPr>
              <w:pStyle w:val="TableParagraph"/>
              <w:spacing w:line="270" w:lineRule="atLeast"/>
              <w:ind w:left="0" w:right="150"/>
              <w:rPr>
                <w:rFonts w:ascii="Verdana" w:hAnsi="Verdana"/>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svoris</w:t>
            </w:r>
            <w:r w:rsidRPr="00FB6ABD">
              <w:rPr>
                <w:rFonts w:ascii="Verdana" w:hAnsi="Verdana"/>
                <w:spacing w:val="-15"/>
                <w:sz w:val="24"/>
                <w:szCs w:val="24"/>
                <w:lang w:val="lt-LT"/>
              </w:rPr>
              <w:t xml:space="preserve"> </w:t>
            </w:r>
            <w:r w:rsidRPr="00FB6ABD">
              <w:rPr>
                <w:rFonts w:ascii="Verdana" w:hAnsi="Verdana"/>
                <w:sz w:val="24"/>
                <w:szCs w:val="24"/>
                <w:lang w:val="lt-LT"/>
              </w:rPr>
              <w:t xml:space="preserve">su </w:t>
            </w:r>
            <w:r w:rsidRPr="00FB6ABD">
              <w:rPr>
                <w:rFonts w:ascii="Verdana" w:hAnsi="Verdana"/>
                <w:spacing w:val="-2"/>
                <w:sz w:val="24"/>
                <w:szCs w:val="24"/>
                <w:lang w:val="lt-LT"/>
              </w:rPr>
              <w:t>apkrova</w:t>
            </w:r>
          </w:p>
        </w:tc>
        <w:tc>
          <w:tcPr>
            <w:tcW w:w="3492" w:type="dxa"/>
          </w:tcPr>
          <w:p w14:paraId="16400A27"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 xml:space="preserve">220 </w:t>
            </w:r>
            <w:r w:rsidRPr="00FB6ABD">
              <w:rPr>
                <w:rFonts w:ascii="Verdana" w:hAnsi="Verdana"/>
                <w:spacing w:val="-5"/>
                <w:sz w:val="24"/>
                <w:szCs w:val="24"/>
                <w:lang w:val="lt-LT"/>
              </w:rPr>
              <w:t>kg (leidžiami didesni matmenys, o mažesni – ne daugiau kaip 5 % nuo nurodytos reikšmės).</w:t>
            </w:r>
          </w:p>
        </w:tc>
        <w:tc>
          <w:tcPr>
            <w:tcW w:w="3402" w:type="dxa"/>
          </w:tcPr>
          <w:p w14:paraId="31D230A4" w14:textId="1FBEE881"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19D991B" w14:textId="77777777" w:rsidTr="00744589">
        <w:trPr>
          <w:trHeight w:val="1381"/>
        </w:trPr>
        <w:tc>
          <w:tcPr>
            <w:tcW w:w="2581" w:type="dxa"/>
          </w:tcPr>
          <w:p w14:paraId="21A8C00E" w14:textId="77777777" w:rsidR="0056221E" w:rsidRPr="00FB6ABD" w:rsidRDefault="0056221E" w:rsidP="00744589">
            <w:pPr>
              <w:pStyle w:val="TableParagraph"/>
              <w:spacing w:before="2"/>
              <w:ind w:left="17" w:right="5"/>
              <w:rPr>
                <w:rFonts w:ascii="Verdana" w:hAnsi="Verdana"/>
                <w:sz w:val="24"/>
                <w:szCs w:val="24"/>
                <w:lang w:val="lt-LT"/>
              </w:rPr>
            </w:pPr>
            <w:r w:rsidRPr="00FB6ABD">
              <w:rPr>
                <w:rFonts w:ascii="Verdana" w:hAnsi="Verdana"/>
                <w:spacing w:val="-2"/>
                <w:sz w:val="24"/>
                <w:szCs w:val="24"/>
                <w:lang w:val="lt-LT"/>
              </w:rPr>
              <w:t>Reikalavimai</w:t>
            </w:r>
          </w:p>
          <w:p w14:paraId="61DC8FEF" w14:textId="77777777" w:rsidR="0056221E" w:rsidRPr="00FB6ABD" w:rsidRDefault="0056221E" w:rsidP="00744589">
            <w:pPr>
              <w:pStyle w:val="TableParagraph"/>
              <w:ind w:left="17" w:right="8"/>
              <w:rPr>
                <w:rFonts w:ascii="Verdana" w:hAnsi="Verdana"/>
                <w:sz w:val="24"/>
                <w:szCs w:val="24"/>
                <w:lang w:val="lt-LT"/>
              </w:rPr>
            </w:pPr>
            <w:r w:rsidRPr="00FB6ABD">
              <w:rPr>
                <w:rFonts w:ascii="Verdana" w:hAnsi="Verdana"/>
                <w:sz w:val="24"/>
                <w:szCs w:val="24"/>
                <w:lang w:val="lt-LT"/>
              </w:rPr>
              <w:t>metalinėms</w:t>
            </w:r>
            <w:r w:rsidRPr="00FB6ABD">
              <w:rPr>
                <w:rFonts w:ascii="Verdana" w:hAnsi="Verdana"/>
                <w:spacing w:val="-2"/>
                <w:sz w:val="24"/>
                <w:szCs w:val="24"/>
                <w:lang w:val="lt-LT"/>
              </w:rPr>
              <w:t xml:space="preserve"> dalims</w:t>
            </w:r>
          </w:p>
        </w:tc>
        <w:tc>
          <w:tcPr>
            <w:tcW w:w="3492" w:type="dxa"/>
          </w:tcPr>
          <w:p w14:paraId="658A9C2A"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Metalinės dalys pagamintos iš plieno (vamzdžio sienelės storis nuo 3 iki 6 mm), padengimas cinku ir dažais milteliniu būdų (arba lygiaverte apsauga).</w:t>
            </w:r>
          </w:p>
          <w:p w14:paraId="1195D705" w14:textId="77777777" w:rsidR="0056221E" w:rsidRPr="00FB6ABD" w:rsidRDefault="0056221E" w:rsidP="00744589">
            <w:pPr>
              <w:pStyle w:val="TableParagraph"/>
              <w:spacing w:before="1" w:line="255" w:lineRule="exact"/>
              <w:ind w:left="0"/>
              <w:rPr>
                <w:rFonts w:ascii="Verdana" w:hAnsi="Verdana"/>
                <w:spacing w:val="-2"/>
                <w:sz w:val="24"/>
                <w:szCs w:val="24"/>
                <w:lang w:val="lt-LT"/>
              </w:rPr>
            </w:pPr>
            <w:r w:rsidRPr="00FB6ABD">
              <w:rPr>
                <w:rFonts w:ascii="Verdana" w:hAnsi="Verdana"/>
                <w:sz w:val="24"/>
                <w:szCs w:val="24"/>
                <w:lang w:val="lt-LT"/>
              </w:rPr>
              <w:t xml:space="preserve">Treniruoklio judančios dalys ant kurių montuojasi svorio </w:t>
            </w:r>
            <w:r w:rsidRPr="00FB6ABD">
              <w:rPr>
                <w:rFonts w:ascii="Verdana" w:hAnsi="Verdana"/>
                <w:sz w:val="24"/>
                <w:szCs w:val="24"/>
                <w:lang w:val="lt-LT"/>
              </w:rPr>
              <w:lastRenderedPageBreak/>
              <w:t>apkrova turi būti pagamintos iš korozijai atsparios medžiagos (nerūdijančio plieno, karštai cinkuoto plieno ar kitos lygiavertės medžiagos), pritaikytos naudoti lauko sąlygomis.</w:t>
            </w:r>
          </w:p>
          <w:p w14:paraId="3C66938A" w14:textId="77777777" w:rsidR="0056221E" w:rsidRPr="00FB6ABD" w:rsidRDefault="0056221E" w:rsidP="00744589">
            <w:pPr>
              <w:pStyle w:val="TableParagraph"/>
              <w:spacing w:before="1" w:line="255" w:lineRule="exact"/>
              <w:ind w:left="0"/>
              <w:rPr>
                <w:rFonts w:ascii="Verdana" w:hAnsi="Verdana"/>
                <w:sz w:val="24"/>
                <w:szCs w:val="24"/>
                <w:lang w:val="lt-LT"/>
              </w:rPr>
            </w:pPr>
          </w:p>
        </w:tc>
        <w:tc>
          <w:tcPr>
            <w:tcW w:w="3402" w:type="dxa"/>
          </w:tcPr>
          <w:p w14:paraId="4636DBDD" w14:textId="26D54ABC"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3E176862" w14:textId="77777777" w:rsidTr="00744589">
        <w:trPr>
          <w:trHeight w:val="2481"/>
        </w:trPr>
        <w:tc>
          <w:tcPr>
            <w:tcW w:w="2581" w:type="dxa"/>
          </w:tcPr>
          <w:p w14:paraId="56078942" w14:textId="77777777" w:rsidR="0056221E" w:rsidRPr="00FB6ABD" w:rsidRDefault="0056221E" w:rsidP="00744589">
            <w:pPr>
              <w:pStyle w:val="TableParagraph"/>
              <w:ind w:left="0" w:right="150"/>
              <w:rPr>
                <w:rFonts w:ascii="Verdana" w:hAnsi="Verdana"/>
                <w:sz w:val="24"/>
                <w:szCs w:val="24"/>
                <w:lang w:val="lt-LT"/>
              </w:rPr>
            </w:pPr>
            <w:r w:rsidRPr="00FB6ABD">
              <w:rPr>
                <w:rFonts w:ascii="Verdana" w:hAnsi="Verdana"/>
                <w:spacing w:val="-2"/>
                <w:sz w:val="24"/>
                <w:szCs w:val="24"/>
                <w:lang w:val="lt-LT"/>
              </w:rPr>
              <w:t xml:space="preserve">Reikalavimai </w:t>
            </w: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rankenoms</w:t>
            </w:r>
          </w:p>
        </w:tc>
        <w:tc>
          <w:tcPr>
            <w:tcW w:w="3492" w:type="dxa"/>
          </w:tcPr>
          <w:p w14:paraId="7A298AC1"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4"/>
                <w:sz w:val="24"/>
                <w:szCs w:val="24"/>
                <w:lang w:val="lt-LT"/>
              </w:rPr>
              <w:t xml:space="preserve"> </w:t>
            </w:r>
            <w:r w:rsidRPr="00FB6ABD">
              <w:rPr>
                <w:rFonts w:ascii="Verdana" w:hAnsi="Verdana"/>
                <w:sz w:val="24"/>
                <w:szCs w:val="24"/>
                <w:lang w:val="lt-LT"/>
              </w:rPr>
              <w:t>turi turėti</w:t>
            </w:r>
            <w:r w:rsidRPr="00FB6ABD">
              <w:rPr>
                <w:rFonts w:ascii="Verdana" w:hAnsi="Verdana"/>
                <w:spacing w:val="-6"/>
                <w:sz w:val="24"/>
                <w:szCs w:val="24"/>
                <w:lang w:val="lt-LT"/>
              </w:rPr>
              <w:t xml:space="preserve"> </w:t>
            </w:r>
            <w:r w:rsidRPr="00FB6ABD">
              <w:rPr>
                <w:rFonts w:ascii="Verdana" w:hAnsi="Verdana"/>
                <w:sz w:val="24"/>
                <w:szCs w:val="24"/>
                <w:lang w:val="lt-LT"/>
              </w:rPr>
              <w:t>rankeną(-</w:t>
            </w:r>
            <w:proofErr w:type="spellStart"/>
            <w:r w:rsidRPr="00FB6ABD">
              <w:rPr>
                <w:rFonts w:ascii="Verdana" w:hAnsi="Verdana"/>
                <w:sz w:val="24"/>
                <w:szCs w:val="24"/>
                <w:lang w:val="lt-LT"/>
              </w:rPr>
              <w:t>as</w:t>
            </w:r>
            <w:proofErr w:type="spellEnd"/>
            <w:r w:rsidRPr="00FB6ABD">
              <w:rPr>
                <w:rFonts w:ascii="Verdana" w:hAnsi="Verdana"/>
                <w:sz w:val="24"/>
                <w:szCs w:val="24"/>
                <w:lang w:val="lt-LT"/>
              </w:rPr>
              <w:t>) svoriui</w:t>
            </w:r>
            <w:r w:rsidRPr="00FB6ABD">
              <w:rPr>
                <w:rFonts w:ascii="Verdana" w:hAnsi="Verdana"/>
                <w:spacing w:val="-1"/>
                <w:sz w:val="24"/>
                <w:szCs w:val="24"/>
                <w:lang w:val="lt-LT"/>
              </w:rPr>
              <w:t xml:space="preserve"> </w:t>
            </w:r>
            <w:r w:rsidRPr="00FB6ABD">
              <w:rPr>
                <w:rFonts w:ascii="Verdana" w:hAnsi="Verdana"/>
                <w:sz w:val="24"/>
                <w:szCs w:val="24"/>
                <w:lang w:val="lt-LT"/>
              </w:rPr>
              <w:t>stumti</w:t>
            </w:r>
            <w:r w:rsidRPr="00FB6ABD">
              <w:rPr>
                <w:rFonts w:ascii="Verdana" w:hAnsi="Verdana"/>
                <w:spacing w:val="7"/>
                <w:sz w:val="24"/>
                <w:szCs w:val="24"/>
                <w:lang w:val="lt-LT"/>
              </w:rPr>
              <w:t xml:space="preserve"> </w:t>
            </w:r>
            <w:r w:rsidRPr="00FB6ABD">
              <w:rPr>
                <w:rFonts w:ascii="Verdana" w:hAnsi="Verdana"/>
                <w:spacing w:val="-10"/>
                <w:sz w:val="24"/>
                <w:szCs w:val="24"/>
                <w:lang w:val="lt-LT"/>
              </w:rPr>
              <w:t>-</w:t>
            </w:r>
            <w:r w:rsidRPr="00FB6ABD">
              <w:rPr>
                <w:rFonts w:ascii="Verdana" w:hAnsi="Verdana"/>
                <w:sz w:val="24"/>
                <w:szCs w:val="24"/>
                <w:lang w:val="lt-LT"/>
              </w:rPr>
              <w:t xml:space="preserve"> spausti į viršų stojant/tupiant. </w:t>
            </w:r>
            <w:r w:rsidRPr="00FB6ABD">
              <w:rPr>
                <w:rFonts w:ascii="Verdana" w:hAnsi="Verdana"/>
                <w:spacing w:val="-5"/>
                <w:sz w:val="24"/>
                <w:szCs w:val="24"/>
                <w:lang w:val="lt-LT"/>
              </w:rPr>
              <w:t>Rankenos turi būti pagamintos iš korozijai atsparios medžiagos (nerūdijančio plieno, karštai cinkuoto plieno ar kitos lygiavertės medžiagos), pritaikytos naudoti lauko sąlygomis.</w:t>
            </w:r>
          </w:p>
        </w:tc>
        <w:tc>
          <w:tcPr>
            <w:tcW w:w="3402" w:type="dxa"/>
          </w:tcPr>
          <w:p w14:paraId="26BD0FE4" w14:textId="135DFF9F"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w:t>
            </w:r>
            <w:r w:rsidR="005B6978" w:rsidRPr="00FB6ABD">
              <w:rPr>
                <w:rFonts w:ascii="Verdana" w:hAnsi="Verdana"/>
                <w:i/>
                <w:color w:val="EE0000"/>
                <w:sz w:val="24"/>
                <w:szCs w:val="24"/>
                <w:lang w:val="lt-LT"/>
              </w:rPr>
              <w:t xml:space="preserve"> Nurodyti kokio pateikto dokumento puslapyje yra nurodyta reikalavimo atitiktis</w:t>
            </w:r>
            <w:r w:rsidRPr="00FB6ABD">
              <w:rPr>
                <w:rFonts w:ascii="Verdana" w:hAnsi="Verdana"/>
                <w:color w:val="EE0000"/>
                <w:sz w:val="24"/>
                <w:szCs w:val="24"/>
                <w:lang w:val="lt-LT"/>
              </w:rPr>
              <w:t>)</w:t>
            </w:r>
          </w:p>
        </w:tc>
      </w:tr>
      <w:tr w:rsidR="0056221E" w:rsidRPr="00FB6ABD" w14:paraId="28A68870" w14:textId="77777777" w:rsidTr="00744589">
        <w:trPr>
          <w:trHeight w:val="3392"/>
        </w:trPr>
        <w:tc>
          <w:tcPr>
            <w:tcW w:w="2581" w:type="dxa"/>
          </w:tcPr>
          <w:p w14:paraId="230C472D" w14:textId="77777777" w:rsidR="0056221E" w:rsidRPr="00FB6ABD" w:rsidRDefault="0056221E" w:rsidP="00744589">
            <w:pPr>
              <w:pStyle w:val="TableParagraph"/>
              <w:spacing w:before="2"/>
              <w:ind w:left="0" w:right="558"/>
              <w:rPr>
                <w:rFonts w:ascii="Verdana" w:hAnsi="Verdana"/>
                <w:sz w:val="24"/>
                <w:szCs w:val="24"/>
                <w:lang w:val="lt-LT"/>
              </w:rPr>
            </w:pPr>
            <w:r w:rsidRPr="00FB6ABD">
              <w:rPr>
                <w:rFonts w:ascii="Verdana" w:hAnsi="Verdana"/>
                <w:spacing w:val="-2"/>
                <w:sz w:val="24"/>
                <w:szCs w:val="24"/>
                <w:lang w:val="lt-LT"/>
              </w:rPr>
              <w:t>Reikalavimai treniruoklio komplektacijai</w:t>
            </w:r>
          </w:p>
        </w:tc>
        <w:tc>
          <w:tcPr>
            <w:tcW w:w="3492" w:type="dxa"/>
          </w:tcPr>
          <w:p w14:paraId="29135F71" w14:textId="77777777" w:rsidR="0056221E" w:rsidRPr="00FB6ABD" w:rsidRDefault="0056221E" w:rsidP="00744589">
            <w:pPr>
              <w:pStyle w:val="TableParagraph"/>
              <w:spacing w:before="2"/>
              <w:ind w:left="0" w:right="371"/>
              <w:rPr>
                <w:rFonts w:ascii="Verdana" w:hAnsi="Verdana"/>
                <w:b/>
                <w:bCs/>
                <w:sz w:val="24"/>
                <w:szCs w:val="24"/>
                <w:lang w:val="lt-LT"/>
              </w:rPr>
            </w:pPr>
            <w:r w:rsidRPr="00FB6ABD">
              <w:rPr>
                <w:rFonts w:ascii="Verdana" w:hAnsi="Verdana"/>
                <w:sz w:val="24"/>
                <w:szCs w:val="24"/>
                <w:lang w:val="lt-LT"/>
              </w:rPr>
              <w:t>Minimalus darbinis svoris – ne daugiau kaip 20 kg, maksimalus darbinis svoris – ne mažiau kaip 90 kg. Darbinio</w:t>
            </w:r>
            <w:r w:rsidRPr="00FB6ABD">
              <w:rPr>
                <w:rFonts w:ascii="Verdana" w:hAnsi="Verdana"/>
                <w:spacing w:val="-5"/>
                <w:sz w:val="24"/>
                <w:szCs w:val="24"/>
                <w:lang w:val="lt-LT"/>
              </w:rPr>
              <w:t xml:space="preserve"> </w:t>
            </w:r>
            <w:r w:rsidRPr="00FB6ABD">
              <w:rPr>
                <w:rFonts w:ascii="Verdana" w:hAnsi="Verdana"/>
                <w:sz w:val="24"/>
                <w:szCs w:val="24"/>
                <w:lang w:val="lt-LT"/>
              </w:rPr>
              <w:t>svorio</w:t>
            </w:r>
            <w:r w:rsidRPr="00FB6ABD">
              <w:rPr>
                <w:rFonts w:ascii="Verdana" w:hAnsi="Verdana"/>
                <w:spacing w:val="-4"/>
                <w:sz w:val="24"/>
                <w:szCs w:val="24"/>
                <w:lang w:val="lt-LT"/>
              </w:rPr>
              <w:t xml:space="preserve"> </w:t>
            </w:r>
            <w:r w:rsidRPr="00FB6ABD">
              <w:rPr>
                <w:rFonts w:ascii="Verdana" w:hAnsi="Verdana"/>
                <w:sz w:val="24"/>
                <w:szCs w:val="24"/>
                <w:lang w:val="lt-LT"/>
              </w:rPr>
              <w:t>didinimo</w:t>
            </w:r>
            <w:r w:rsidRPr="00FB6ABD">
              <w:rPr>
                <w:rFonts w:ascii="Verdana" w:hAnsi="Verdana"/>
                <w:spacing w:val="-5"/>
                <w:sz w:val="24"/>
                <w:szCs w:val="24"/>
                <w:lang w:val="lt-LT"/>
              </w:rPr>
              <w:t xml:space="preserve"> </w:t>
            </w:r>
            <w:r w:rsidRPr="00FB6ABD">
              <w:rPr>
                <w:rFonts w:ascii="Verdana" w:hAnsi="Verdana"/>
                <w:sz w:val="24"/>
                <w:szCs w:val="24"/>
                <w:lang w:val="lt-LT"/>
              </w:rPr>
              <w:t>ar</w:t>
            </w:r>
            <w:r w:rsidRPr="00FB6ABD">
              <w:rPr>
                <w:rFonts w:ascii="Verdana" w:hAnsi="Verdana"/>
                <w:spacing w:val="-9"/>
                <w:sz w:val="24"/>
                <w:szCs w:val="24"/>
                <w:lang w:val="lt-LT"/>
              </w:rPr>
              <w:t xml:space="preserve"> </w:t>
            </w:r>
            <w:r w:rsidRPr="00FB6ABD">
              <w:rPr>
                <w:rFonts w:ascii="Verdana" w:hAnsi="Verdana"/>
                <w:sz w:val="24"/>
                <w:szCs w:val="24"/>
                <w:lang w:val="lt-LT"/>
              </w:rPr>
              <w:t>mažinimo</w:t>
            </w:r>
            <w:r w:rsidRPr="00FB6ABD">
              <w:rPr>
                <w:rFonts w:ascii="Verdana" w:hAnsi="Verdana"/>
                <w:spacing w:val="-10"/>
                <w:sz w:val="24"/>
                <w:szCs w:val="24"/>
                <w:lang w:val="lt-LT"/>
              </w:rPr>
              <w:t xml:space="preserve"> </w:t>
            </w:r>
            <w:r w:rsidRPr="00FB6ABD">
              <w:rPr>
                <w:rFonts w:ascii="Verdana" w:hAnsi="Verdana"/>
                <w:sz w:val="24"/>
                <w:szCs w:val="24"/>
                <w:lang w:val="lt-LT"/>
              </w:rPr>
              <w:t>žingsniai -</w:t>
            </w:r>
            <w:r w:rsidRPr="00FB6ABD">
              <w:rPr>
                <w:rFonts w:ascii="Verdana" w:hAnsi="Verdana"/>
                <w:spacing w:val="-5"/>
                <w:sz w:val="24"/>
                <w:szCs w:val="24"/>
                <w:lang w:val="lt-LT"/>
              </w:rPr>
              <w:t xml:space="preserve"> </w:t>
            </w:r>
            <w:r w:rsidRPr="00FB6ABD">
              <w:rPr>
                <w:rFonts w:ascii="Verdana" w:hAnsi="Verdana"/>
                <w:b/>
                <w:bCs/>
                <w:sz w:val="24"/>
                <w:szCs w:val="24"/>
                <w:lang w:val="lt-LT"/>
              </w:rPr>
              <w:t>nedidesni kaip 5 kg.</w:t>
            </w:r>
          </w:p>
          <w:p w14:paraId="67414093"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Galimybė</w:t>
            </w:r>
            <w:r w:rsidRPr="00FB6ABD">
              <w:rPr>
                <w:rFonts w:ascii="Verdana" w:hAnsi="Verdana"/>
                <w:spacing w:val="-8"/>
                <w:sz w:val="24"/>
                <w:szCs w:val="24"/>
                <w:lang w:val="lt-LT"/>
              </w:rPr>
              <w:t xml:space="preserve"> </w:t>
            </w:r>
            <w:r w:rsidRPr="00FB6ABD">
              <w:rPr>
                <w:rFonts w:ascii="Verdana" w:hAnsi="Verdana"/>
                <w:sz w:val="24"/>
                <w:szCs w:val="24"/>
                <w:lang w:val="lt-LT"/>
              </w:rPr>
              <w:t>lengvai</w:t>
            </w:r>
            <w:r w:rsidRPr="00FB6ABD">
              <w:rPr>
                <w:rFonts w:ascii="Verdana" w:hAnsi="Verdana"/>
                <w:spacing w:val="-4"/>
                <w:sz w:val="24"/>
                <w:szCs w:val="24"/>
                <w:lang w:val="lt-LT"/>
              </w:rPr>
              <w:t xml:space="preserve"> </w:t>
            </w:r>
            <w:r w:rsidRPr="00FB6ABD">
              <w:rPr>
                <w:rFonts w:ascii="Verdana" w:hAnsi="Verdana"/>
                <w:sz w:val="24"/>
                <w:szCs w:val="24"/>
                <w:lang w:val="lt-LT"/>
              </w:rPr>
              <w:t>reguliuoti</w:t>
            </w:r>
            <w:r w:rsidRPr="00FB6ABD">
              <w:rPr>
                <w:rFonts w:ascii="Verdana" w:hAnsi="Verdana"/>
                <w:spacing w:val="-4"/>
                <w:sz w:val="24"/>
                <w:szCs w:val="24"/>
                <w:lang w:val="lt-LT"/>
              </w:rPr>
              <w:t xml:space="preserve"> </w:t>
            </w:r>
            <w:r w:rsidRPr="00FB6ABD">
              <w:rPr>
                <w:rFonts w:ascii="Verdana" w:hAnsi="Verdana"/>
                <w:sz w:val="24"/>
                <w:szCs w:val="24"/>
                <w:lang w:val="lt-LT"/>
              </w:rPr>
              <w:t>pratimų</w:t>
            </w:r>
            <w:r w:rsidRPr="00FB6ABD">
              <w:rPr>
                <w:rFonts w:ascii="Verdana" w:hAnsi="Verdana"/>
                <w:spacing w:val="-5"/>
                <w:sz w:val="24"/>
                <w:szCs w:val="24"/>
                <w:lang w:val="lt-LT"/>
              </w:rPr>
              <w:t xml:space="preserve"> </w:t>
            </w:r>
            <w:r w:rsidRPr="00FB6ABD">
              <w:rPr>
                <w:rFonts w:ascii="Verdana" w:hAnsi="Verdana"/>
                <w:sz w:val="24"/>
                <w:szCs w:val="24"/>
                <w:lang w:val="lt-LT"/>
              </w:rPr>
              <w:t>svorį</w:t>
            </w:r>
            <w:r w:rsidRPr="00FB6ABD">
              <w:rPr>
                <w:rFonts w:ascii="Verdana" w:hAnsi="Verdana"/>
                <w:spacing w:val="-3"/>
                <w:sz w:val="24"/>
                <w:szCs w:val="24"/>
                <w:lang w:val="lt-LT"/>
              </w:rPr>
              <w:t xml:space="preserve"> </w:t>
            </w:r>
            <w:r w:rsidRPr="00FB6ABD">
              <w:rPr>
                <w:rFonts w:ascii="Verdana" w:hAnsi="Verdana"/>
                <w:sz w:val="24"/>
                <w:szCs w:val="24"/>
                <w:lang w:val="lt-LT"/>
              </w:rPr>
              <w:t>–</w:t>
            </w:r>
            <w:r w:rsidRPr="00FB6ABD">
              <w:rPr>
                <w:rFonts w:ascii="Verdana" w:hAnsi="Verdana"/>
                <w:spacing w:val="-5"/>
                <w:sz w:val="24"/>
                <w:szCs w:val="24"/>
                <w:lang w:val="lt-LT"/>
              </w:rPr>
              <w:t xml:space="preserve"> </w:t>
            </w:r>
            <w:r w:rsidRPr="00FB6ABD">
              <w:rPr>
                <w:rFonts w:ascii="Verdana" w:hAnsi="Verdana"/>
                <w:sz w:val="24"/>
                <w:szCs w:val="24"/>
                <w:lang w:val="lt-LT"/>
              </w:rPr>
              <w:t>svarmenis</w:t>
            </w:r>
            <w:r w:rsidRPr="00FB6ABD">
              <w:rPr>
                <w:rFonts w:ascii="Verdana" w:hAnsi="Verdana"/>
                <w:spacing w:val="-7"/>
                <w:sz w:val="24"/>
                <w:szCs w:val="24"/>
                <w:lang w:val="lt-LT"/>
              </w:rPr>
              <w:t xml:space="preserve"> </w:t>
            </w:r>
            <w:r w:rsidRPr="00FB6ABD">
              <w:rPr>
                <w:rFonts w:ascii="Verdana" w:hAnsi="Verdana"/>
                <w:sz w:val="24"/>
                <w:szCs w:val="24"/>
                <w:lang w:val="lt-LT"/>
              </w:rPr>
              <w:t xml:space="preserve">turėtų būti įmanoma judinti viena ranka, jie turėtų būti pakankamai lengvi tiek moterims, tiek vyrams. </w:t>
            </w:r>
          </w:p>
          <w:p w14:paraId="4D572F07" w14:textId="77777777" w:rsidR="0056221E" w:rsidRPr="00FB6ABD" w:rsidRDefault="0056221E" w:rsidP="00744589">
            <w:pPr>
              <w:pStyle w:val="TableParagraph"/>
              <w:spacing w:line="270" w:lineRule="atLeast"/>
              <w:ind w:left="0" w:right="371"/>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9"/>
                <w:sz w:val="24"/>
                <w:szCs w:val="24"/>
                <w:lang w:val="lt-LT"/>
              </w:rPr>
              <w:t xml:space="preserve"> </w:t>
            </w:r>
            <w:r w:rsidRPr="00FB6ABD">
              <w:rPr>
                <w:rFonts w:ascii="Verdana" w:hAnsi="Verdana"/>
                <w:sz w:val="24"/>
                <w:szCs w:val="24"/>
                <w:lang w:val="lt-LT"/>
              </w:rPr>
              <w:t>turi</w:t>
            </w:r>
            <w:r w:rsidRPr="00FB6ABD">
              <w:rPr>
                <w:rFonts w:ascii="Verdana" w:hAnsi="Verdana"/>
                <w:spacing w:val="-6"/>
                <w:sz w:val="24"/>
                <w:szCs w:val="24"/>
                <w:lang w:val="lt-LT"/>
              </w:rPr>
              <w:t xml:space="preserve"> </w:t>
            </w:r>
            <w:r w:rsidRPr="00FB6ABD">
              <w:rPr>
                <w:rFonts w:ascii="Verdana" w:hAnsi="Verdana"/>
                <w:sz w:val="24"/>
                <w:szCs w:val="24"/>
                <w:lang w:val="lt-LT"/>
              </w:rPr>
              <w:t>pritvirtintą</w:t>
            </w:r>
            <w:r w:rsidRPr="00FB6ABD">
              <w:rPr>
                <w:rFonts w:ascii="Verdana" w:hAnsi="Verdana"/>
                <w:spacing w:val="-6"/>
                <w:sz w:val="24"/>
                <w:szCs w:val="24"/>
                <w:lang w:val="lt-LT"/>
              </w:rPr>
              <w:t xml:space="preserve"> </w:t>
            </w:r>
            <w:r w:rsidRPr="00FB6ABD">
              <w:rPr>
                <w:rFonts w:ascii="Verdana" w:hAnsi="Verdana"/>
                <w:sz w:val="24"/>
                <w:szCs w:val="24"/>
                <w:lang w:val="lt-LT"/>
              </w:rPr>
              <w:t>svorio</w:t>
            </w:r>
            <w:r w:rsidRPr="00FB6ABD">
              <w:rPr>
                <w:rFonts w:ascii="Verdana" w:hAnsi="Verdana"/>
                <w:spacing w:val="-7"/>
                <w:sz w:val="24"/>
                <w:szCs w:val="24"/>
                <w:lang w:val="lt-LT"/>
              </w:rPr>
              <w:t xml:space="preserve"> </w:t>
            </w:r>
            <w:r w:rsidRPr="00FB6ABD">
              <w:rPr>
                <w:rFonts w:ascii="Verdana" w:hAnsi="Verdana"/>
                <w:sz w:val="24"/>
                <w:szCs w:val="24"/>
                <w:lang w:val="lt-LT"/>
              </w:rPr>
              <w:t>pasirinkimo</w:t>
            </w:r>
            <w:r w:rsidRPr="00FB6ABD">
              <w:rPr>
                <w:rFonts w:ascii="Verdana" w:hAnsi="Verdana"/>
                <w:spacing w:val="-7"/>
                <w:sz w:val="24"/>
                <w:szCs w:val="24"/>
                <w:lang w:val="lt-LT"/>
              </w:rPr>
              <w:t xml:space="preserve"> </w:t>
            </w:r>
            <w:r w:rsidRPr="00FB6ABD">
              <w:rPr>
                <w:rFonts w:ascii="Verdana" w:hAnsi="Verdana"/>
                <w:sz w:val="24"/>
                <w:szCs w:val="24"/>
                <w:lang w:val="lt-LT"/>
              </w:rPr>
              <w:t>informaciją, kuri leidžia nustatyti darbinį svorį, išreikštą kilogramais.</w:t>
            </w:r>
          </w:p>
        </w:tc>
        <w:tc>
          <w:tcPr>
            <w:tcW w:w="3402" w:type="dxa"/>
          </w:tcPr>
          <w:p w14:paraId="24B40167" w14:textId="2F54A241" w:rsidR="0056221E" w:rsidRPr="00FB6ABD" w:rsidRDefault="0056221E" w:rsidP="00744589">
            <w:pPr>
              <w:pStyle w:val="TableParagraph"/>
              <w:spacing w:before="2"/>
              <w:ind w:left="0" w:right="371"/>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w:t>
            </w:r>
            <w:r w:rsidR="005B6978" w:rsidRPr="00FB6ABD">
              <w:rPr>
                <w:rFonts w:ascii="Verdana" w:hAnsi="Verdana"/>
                <w:i/>
                <w:color w:val="EE0000"/>
                <w:sz w:val="24"/>
                <w:szCs w:val="24"/>
                <w:lang w:val="lt-LT"/>
              </w:rPr>
              <w:t xml:space="preserve"> Nurodyti kokio pateikto dokumento puslapyje yra nurodyta reikalavimo atitiktis</w:t>
            </w:r>
            <w:r w:rsidRPr="00FB6ABD">
              <w:rPr>
                <w:rFonts w:ascii="Verdana" w:hAnsi="Verdana"/>
                <w:color w:val="EE0000"/>
                <w:sz w:val="24"/>
                <w:szCs w:val="24"/>
                <w:lang w:val="lt-LT"/>
              </w:rPr>
              <w:t>)</w:t>
            </w:r>
          </w:p>
        </w:tc>
      </w:tr>
      <w:tr w:rsidR="0056221E" w:rsidRPr="00FB6ABD" w14:paraId="159C5358" w14:textId="77777777" w:rsidTr="00744589">
        <w:trPr>
          <w:trHeight w:val="561"/>
        </w:trPr>
        <w:tc>
          <w:tcPr>
            <w:tcW w:w="2581" w:type="dxa"/>
          </w:tcPr>
          <w:p w14:paraId="17CCF71F" w14:textId="77777777" w:rsidR="0056221E" w:rsidRPr="00FB6ABD" w:rsidRDefault="0056221E" w:rsidP="00744589">
            <w:pPr>
              <w:pStyle w:val="TableParagraph"/>
              <w:spacing w:before="2"/>
              <w:ind w:left="17" w:right="7"/>
              <w:rPr>
                <w:rFonts w:ascii="Verdana" w:hAnsi="Verdana"/>
                <w:sz w:val="24"/>
                <w:szCs w:val="24"/>
                <w:lang w:val="lt-LT"/>
              </w:rPr>
            </w:pPr>
            <w:r w:rsidRPr="00FB6ABD">
              <w:rPr>
                <w:rFonts w:ascii="Verdana" w:hAnsi="Verdana"/>
                <w:sz w:val="24"/>
                <w:szCs w:val="24"/>
                <w:lang w:val="lt-LT"/>
              </w:rPr>
              <w:t>Kiti</w:t>
            </w:r>
            <w:r w:rsidRPr="00FB6ABD">
              <w:rPr>
                <w:rFonts w:ascii="Verdana" w:hAnsi="Verdana"/>
                <w:spacing w:val="1"/>
                <w:sz w:val="24"/>
                <w:szCs w:val="24"/>
                <w:lang w:val="lt-LT"/>
              </w:rPr>
              <w:t xml:space="preserve"> </w:t>
            </w:r>
            <w:r w:rsidRPr="00FB6ABD">
              <w:rPr>
                <w:rFonts w:ascii="Verdana" w:hAnsi="Verdana"/>
                <w:spacing w:val="-2"/>
                <w:sz w:val="24"/>
                <w:szCs w:val="24"/>
                <w:lang w:val="lt-LT"/>
              </w:rPr>
              <w:t>reikalavimai</w:t>
            </w:r>
          </w:p>
        </w:tc>
        <w:tc>
          <w:tcPr>
            <w:tcW w:w="3492" w:type="dxa"/>
          </w:tcPr>
          <w:p w14:paraId="2D313036" w14:textId="77777777"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sz w:val="24"/>
                <w:szCs w:val="24"/>
                <w:lang w:val="lt-LT"/>
              </w:rPr>
              <w:t xml:space="preserve">Treniruoklis turi būti komplektuojamas su sandariais, ilgaamžiais guoliais, pritaikytais naudoti lauko sąlygomis, atspariais drėgmei, korozijai ir nereikalaujančiais periodinės priežiūros. </w:t>
            </w:r>
          </w:p>
          <w:p w14:paraId="53135A30" w14:textId="77777777"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sz w:val="24"/>
                <w:szCs w:val="24"/>
                <w:lang w:val="lt-LT"/>
              </w:rPr>
              <w:t>Treniruoklis turi būti naujas.</w:t>
            </w:r>
          </w:p>
        </w:tc>
        <w:tc>
          <w:tcPr>
            <w:tcW w:w="3402" w:type="dxa"/>
          </w:tcPr>
          <w:p w14:paraId="2877C3B9" w14:textId="4A450A4D"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w:t>
            </w:r>
            <w:r w:rsidR="005B6978" w:rsidRPr="00FB6ABD">
              <w:rPr>
                <w:rFonts w:ascii="Verdana" w:hAnsi="Verdana"/>
                <w:i/>
                <w:color w:val="EE0000"/>
                <w:sz w:val="24"/>
                <w:szCs w:val="24"/>
                <w:lang w:val="lt-LT"/>
              </w:rPr>
              <w:t xml:space="preserve"> Nurodyti kokio pateikto dokumento puslapyje yra nurodyta reikalavimo atitiktis</w:t>
            </w:r>
            <w:r w:rsidRPr="00FB6ABD">
              <w:rPr>
                <w:rFonts w:ascii="Verdana" w:hAnsi="Verdana"/>
                <w:color w:val="EE0000"/>
                <w:sz w:val="24"/>
                <w:szCs w:val="24"/>
                <w:lang w:val="lt-LT"/>
              </w:rPr>
              <w:t>)</w:t>
            </w:r>
          </w:p>
        </w:tc>
      </w:tr>
      <w:tr w:rsidR="0056221E" w:rsidRPr="00FB6ABD" w14:paraId="2C29C177" w14:textId="77777777" w:rsidTr="00744589">
        <w:trPr>
          <w:trHeight w:val="553"/>
        </w:trPr>
        <w:tc>
          <w:tcPr>
            <w:tcW w:w="2581" w:type="dxa"/>
          </w:tcPr>
          <w:p w14:paraId="29362738" w14:textId="77777777" w:rsidR="0056221E" w:rsidRPr="00FB6ABD" w:rsidRDefault="0056221E" w:rsidP="00744589">
            <w:pPr>
              <w:pStyle w:val="TableParagraph"/>
              <w:spacing w:line="276" w:lineRule="exact"/>
              <w:ind w:left="0" w:right="150"/>
              <w:rPr>
                <w:rFonts w:ascii="Verdana" w:hAnsi="Verdana"/>
                <w:sz w:val="24"/>
                <w:szCs w:val="24"/>
                <w:lang w:val="lt-LT"/>
              </w:rPr>
            </w:pPr>
            <w:r w:rsidRPr="00FB6ABD">
              <w:rPr>
                <w:rFonts w:ascii="Verdana" w:hAnsi="Verdana"/>
                <w:spacing w:val="-2"/>
                <w:sz w:val="24"/>
                <w:szCs w:val="24"/>
                <w:lang w:val="lt-LT"/>
              </w:rPr>
              <w:t>Reikalaujamas standartas</w:t>
            </w:r>
          </w:p>
        </w:tc>
        <w:tc>
          <w:tcPr>
            <w:tcW w:w="3492" w:type="dxa"/>
          </w:tcPr>
          <w:p w14:paraId="1D8B576D"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3"/>
                <w:sz w:val="24"/>
                <w:szCs w:val="24"/>
                <w:lang w:val="lt-LT"/>
              </w:rPr>
              <w:t xml:space="preserve"> </w:t>
            </w:r>
            <w:r w:rsidRPr="00FB6ABD">
              <w:rPr>
                <w:rFonts w:ascii="Verdana" w:hAnsi="Verdana"/>
                <w:sz w:val="24"/>
                <w:szCs w:val="24"/>
                <w:lang w:val="lt-LT"/>
              </w:rPr>
              <w:t>turi</w:t>
            </w:r>
            <w:r w:rsidRPr="00FB6ABD">
              <w:rPr>
                <w:rFonts w:ascii="Verdana" w:hAnsi="Verdana"/>
                <w:spacing w:val="-1"/>
                <w:sz w:val="24"/>
                <w:szCs w:val="24"/>
                <w:lang w:val="lt-LT"/>
              </w:rPr>
              <w:t xml:space="preserve"> </w:t>
            </w:r>
            <w:r w:rsidRPr="00FB6ABD">
              <w:rPr>
                <w:rFonts w:ascii="Verdana" w:hAnsi="Verdana"/>
                <w:sz w:val="24"/>
                <w:szCs w:val="24"/>
                <w:lang w:val="lt-LT"/>
              </w:rPr>
              <w:t>atitikti</w:t>
            </w:r>
            <w:r w:rsidRPr="00FB6ABD">
              <w:rPr>
                <w:rFonts w:ascii="Verdana" w:hAnsi="Verdana"/>
                <w:spacing w:val="-4"/>
                <w:sz w:val="24"/>
                <w:szCs w:val="24"/>
                <w:lang w:val="lt-LT"/>
              </w:rPr>
              <w:t xml:space="preserve"> </w:t>
            </w:r>
            <w:r w:rsidRPr="00FB6ABD">
              <w:rPr>
                <w:rFonts w:ascii="Verdana" w:hAnsi="Verdana"/>
                <w:sz w:val="24"/>
                <w:szCs w:val="24"/>
                <w:lang w:val="lt-LT"/>
              </w:rPr>
              <w:t>Europos</w:t>
            </w:r>
            <w:r w:rsidRPr="00FB6ABD">
              <w:rPr>
                <w:rFonts w:ascii="Verdana" w:hAnsi="Verdana"/>
                <w:spacing w:val="-3"/>
                <w:sz w:val="24"/>
                <w:szCs w:val="24"/>
                <w:lang w:val="lt-LT"/>
              </w:rPr>
              <w:t xml:space="preserve"> </w:t>
            </w:r>
            <w:r w:rsidRPr="00FB6ABD">
              <w:rPr>
                <w:rFonts w:ascii="Verdana" w:hAnsi="Verdana"/>
                <w:sz w:val="24"/>
                <w:szCs w:val="24"/>
                <w:lang w:val="lt-LT"/>
              </w:rPr>
              <w:t>Sąjungos</w:t>
            </w:r>
            <w:r w:rsidRPr="00FB6ABD">
              <w:rPr>
                <w:rFonts w:ascii="Verdana" w:hAnsi="Verdana"/>
                <w:spacing w:val="-3"/>
                <w:sz w:val="24"/>
                <w:szCs w:val="24"/>
                <w:lang w:val="lt-LT"/>
              </w:rPr>
              <w:t xml:space="preserve"> </w:t>
            </w:r>
            <w:r w:rsidRPr="00FB6ABD">
              <w:rPr>
                <w:rFonts w:ascii="Verdana" w:hAnsi="Verdana"/>
                <w:sz w:val="24"/>
                <w:szCs w:val="24"/>
                <w:lang w:val="lt-LT"/>
              </w:rPr>
              <w:t>saugumo</w:t>
            </w:r>
            <w:r w:rsidRPr="00FB6ABD">
              <w:rPr>
                <w:rFonts w:ascii="Verdana" w:hAnsi="Verdana"/>
                <w:spacing w:val="-1"/>
                <w:sz w:val="24"/>
                <w:szCs w:val="24"/>
                <w:lang w:val="lt-LT"/>
              </w:rPr>
              <w:t xml:space="preserve"> </w:t>
            </w:r>
            <w:r w:rsidRPr="00FB6ABD">
              <w:rPr>
                <w:rFonts w:ascii="Verdana" w:hAnsi="Verdana"/>
                <w:sz w:val="24"/>
                <w:szCs w:val="24"/>
                <w:lang w:val="lt-LT"/>
              </w:rPr>
              <w:lastRenderedPageBreak/>
              <w:t>ir</w:t>
            </w:r>
            <w:r w:rsidRPr="00FB6ABD">
              <w:rPr>
                <w:rFonts w:ascii="Verdana" w:hAnsi="Verdana"/>
                <w:spacing w:val="-1"/>
                <w:sz w:val="24"/>
                <w:szCs w:val="24"/>
                <w:lang w:val="lt-LT"/>
              </w:rPr>
              <w:t xml:space="preserve"> </w:t>
            </w:r>
            <w:r w:rsidRPr="00FB6ABD">
              <w:rPr>
                <w:rFonts w:ascii="Verdana" w:hAnsi="Verdana"/>
                <w:spacing w:val="-2"/>
                <w:sz w:val="24"/>
                <w:szCs w:val="24"/>
                <w:lang w:val="lt-LT"/>
              </w:rPr>
              <w:t>kokybės</w:t>
            </w:r>
          </w:p>
          <w:p w14:paraId="05A5C066" w14:textId="77777777" w:rsidR="0056221E" w:rsidRPr="00FB6ABD" w:rsidRDefault="0056221E" w:rsidP="00744589">
            <w:pPr>
              <w:pStyle w:val="TableParagraph"/>
              <w:spacing w:line="259" w:lineRule="exact"/>
              <w:ind w:left="0"/>
              <w:rPr>
                <w:rFonts w:ascii="Verdana" w:hAnsi="Verdana"/>
                <w:sz w:val="24"/>
                <w:szCs w:val="24"/>
                <w:lang w:val="lt-LT"/>
              </w:rPr>
            </w:pPr>
            <w:r w:rsidRPr="00FB6ABD">
              <w:rPr>
                <w:rFonts w:ascii="Verdana" w:hAnsi="Verdana"/>
                <w:sz w:val="24"/>
                <w:szCs w:val="24"/>
                <w:lang w:val="lt-LT"/>
              </w:rPr>
              <w:t>reikalavimus</w:t>
            </w:r>
            <w:r w:rsidRPr="00FB6ABD">
              <w:rPr>
                <w:rFonts w:ascii="Verdana" w:hAnsi="Verdana"/>
                <w:spacing w:val="-1"/>
                <w:sz w:val="24"/>
                <w:szCs w:val="24"/>
                <w:lang w:val="lt-LT"/>
              </w:rPr>
              <w:t xml:space="preserve"> </w:t>
            </w:r>
            <w:r w:rsidRPr="00FB6ABD">
              <w:rPr>
                <w:rFonts w:ascii="Verdana" w:hAnsi="Verdana"/>
                <w:sz w:val="24"/>
                <w:szCs w:val="24"/>
                <w:lang w:val="lt-LT"/>
              </w:rPr>
              <w:t>–</w:t>
            </w:r>
            <w:r w:rsidRPr="00FB6ABD">
              <w:rPr>
                <w:rFonts w:ascii="Verdana" w:hAnsi="Verdana"/>
                <w:spacing w:val="58"/>
                <w:sz w:val="24"/>
                <w:szCs w:val="24"/>
                <w:lang w:val="lt-LT"/>
              </w:rPr>
              <w:t xml:space="preserve"> </w:t>
            </w:r>
            <w:r w:rsidRPr="00FB6ABD">
              <w:rPr>
                <w:rFonts w:ascii="Verdana" w:hAnsi="Verdana"/>
                <w:sz w:val="24"/>
                <w:szCs w:val="24"/>
                <w:lang w:val="lt-LT"/>
              </w:rPr>
              <w:t>EN</w:t>
            </w:r>
            <w:r w:rsidRPr="00FB6ABD">
              <w:rPr>
                <w:rFonts w:ascii="Verdana" w:hAnsi="Verdana"/>
                <w:spacing w:val="-3"/>
                <w:sz w:val="24"/>
                <w:szCs w:val="24"/>
                <w:lang w:val="lt-LT"/>
              </w:rPr>
              <w:t xml:space="preserve"> </w:t>
            </w:r>
            <w:r w:rsidRPr="00FB6ABD">
              <w:rPr>
                <w:rFonts w:ascii="Verdana" w:hAnsi="Verdana"/>
                <w:sz w:val="24"/>
                <w:szCs w:val="24"/>
                <w:lang w:val="lt-LT"/>
              </w:rPr>
              <w:t>16630</w:t>
            </w:r>
            <w:r w:rsidRPr="00FB6ABD">
              <w:rPr>
                <w:rFonts w:ascii="Verdana" w:hAnsi="Verdana"/>
                <w:spacing w:val="-1"/>
                <w:sz w:val="24"/>
                <w:szCs w:val="24"/>
                <w:lang w:val="lt-LT"/>
              </w:rPr>
              <w:t xml:space="preserve"> </w:t>
            </w:r>
            <w:r w:rsidRPr="00FB6ABD">
              <w:rPr>
                <w:rFonts w:ascii="Verdana" w:hAnsi="Verdana"/>
                <w:sz w:val="24"/>
                <w:szCs w:val="24"/>
                <w:lang w:val="lt-LT"/>
              </w:rPr>
              <w:t>arba jam lygiavertį</w:t>
            </w:r>
            <w:r w:rsidRPr="00FB6ABD">
              <w:rPr>
                <w:rFonts w:ascii="Verdana" w:hAnsi="Verdana"/>
                <w:spacing w:val="1"/>
                <w:sz w:val="24"/>
                <w:szCs w:val="24"/>
                <w:lang w:val="lt-LT"/>
              </w:rPr>
              <w:t xml:space="preserve"> </w:t>
            </w:r>
            <w:r w:rsidRPr="00FB6ABD">
              <w:rPr>
                <w:rFonts w:ascii="Verdana" w:hAnsi="Verdana"/>
                <w:spacing w:val="-2"/>
                <w:sz w:val="24"/>
                <w:szCs w:val="24"/>
                <w:lang w:val="lt-LT"/>
              </w:rPr>
              <w:t>standartą*.</w:t>
            </w:r>
          </w:p>
        </w:tc>
        <w:tc>
          <w:tcPr>
            <w:tcW w:w="3402" w:type="dxa"/>
          </w:tcPr>
          <w:p w14:paraId="42D2CDB0" w14:textId="01DA54B2"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 xml:space="preserve">Nurodyti kokio pateikto </w:t>
            </w:r>
            <w:r w:rsidR="005B6978" w:rsidRPr="00FB6ABD">
              <w:rPr>
                <w:rFonts w:ascii="Verdana" w:hAnsi="Verdana"/>
                <w:i/>
                <w:color w:val="EE0000"/>
                <w:sz w:val="24"/>
                <w:szCs w:val="24"/>
                <w:lang w:val="lt-LT"/>
              </w:rPr>
              <w:lastRenderedPageBreak/>
              <w:t>dokumento puslapyje yra nurodyta reikalavimo atitiktis</w:t>
            </w:r>
            <w:r w:rsidRPr="00FB6ABD">
              <w:rPr>
                <w:rFonts w:ascii="Verdana" w:hAnsi="Verdana"/>
                <w:color w:val="EE0000"/>
                <w:sz w:val="24"/>
                <w:szCs w:val="24"/>
                <w:lang w:val="lt-LT"/>
              </w:rPr>
              <w:t>)</w:t>
            </w:r>
          </w:p>
        </w:tc>
      </w:tr>
      <w:tr w:rsidR="0056221E" w:rsidRPr="00FB6ABD" w14:paraId="57CDD4F9" w14:textId="77777777" w:rsidTr="00744589">
        <w:trPr>
          <w:trHeight w:val="584"/>
        </w:trPr>
        <w:tc>
          <w:tcPr>
            <w:tcW w:w="2581" w:type="dxa"/>
          </w:tcPr>
          <w:p w14:paraId="58EFB49E" w14:textId="77777777" w:rsidR="0056221E" w:rsidRPr="00FB6ABD" w:rsidRDefault="0056221E" w:rsidP="00744589">
            <w:pPr>
              <w:pStyle w:val="TableParagraph"/>
              <w:spacing w:line="274" w:lineRule="exact"/>
              <w:ind w:left="0" w:right="5"/>
              <w:rPr>
                <w:rFonts w:ascii="Verdana" w:hAnsi="Verdana"/>
                <w:sz w:val="24"/>
                <w:szCs w:val="24"/>
                <w:lang w:val="lt-LT"/>
              </w:rPr>
            </w:pPr>
            <w:r w:rsidRPr="00FB6ABD">
              <w:rPr>
                <w:rFonts w:ascii="Verdana" w:hAnsi="Verdana"/>
                <w:spacing w:val="-2"/>
                <w:sz w:val="24"/>
                <w:szCs w:val="24"/>
                <w:lang w:val="lt-LT"/>
              </w:rPr>
              <w:lastRenderedPageBreak/>
              <w:t>Garantija:</w:t>
            </w:r>
          </w:p>
        </w:tc>
        <w:tc>
          <w:tcPr>
            <w:tcW w:w="3492" w:type="dxa"/>
          </w:tcPr>
          <w:p w14:paraId="7EF0E8B0"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Ne mažiau 20 metų – nuo kiauryminio prarūdijimo</w:t>
            </w:r>
          </w:p>
          <w:p w14:paraId="7B1B993A"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Ne mažiau 5 metai – konstrukcija</w:t>
            </w:r>
          </w:p>
        </w:tc>
        <w:tc>
          <w:tcPr>
            <w:tcW w:w="3402" w:type="dxa"/>
          </w:tcPr>
          <w:p w14:paraId="6CD2387C" w14:textId="4DFC6B30" w:rsidR="0056221E" w:rsidRPr="00FB6ABD" w:rsidRDefault="0056221E" w:rsidP="00744589">
            <w:pPr>
              <w:pStyle w:val="TableParagraph"/>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3BFDC60C" w14:textId="77777777" w:rsidTr="00744589">
        <w:trPr>
          <w:trHeight w:val="584"/>
        </w:trPr>
        <w:tc>
          <w:tcPr>
            <w:tcW w:w="6073" w:type="dxa"/>
            <w:gridSpan w:val="2"/>
          </w:tcPr>
          <w:p w14:paraId="0E702BE7"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b/>
                <w:sz w:val="24"/>
                <w:szCs w:val="24"/>
                <w:lang w:val="lt-LT"/>
              </w:rPr>
              <w:t>2. Vertikalios</w:t>
            </w:r>
            <w:r w:rsidRPr="00FB6ABD">
              <w:rPr>
                <w:rFonts w:ascii="Verdana" w:hAnsi="Verdana"/>
                <w:b/>
                <w:spacing w:val="-1"/>
                <w:sz w:val="24"/>
                <w:szCs w:val="24"/>
                <w:lang w:val="lt-LT"/>
              </w:rPr>
              <w:t xml:space="preserve"> </w:t>
            </w:r>
            <w:r w:rsidRPr="00FB6ABD">
              <w:rPr>
                <w:rFonts w:ascii="Verdana" w:hAnsi="Verdana"/>
                <w:b/>
                <w:sz w:val="24"/>
                <w:szCs w:val="24"/>
                <w:lang w:val="lt-LT"/>
              </w:rPr>
              <w:t>traukos</w:t>
            </w:r>
            <w:r w:rsidRPr="00FB6ABD">
              <w:rPr>
                <w:rFonts w:ascii="Verdana" w:hAnsi="Verdana"/>
                <w:b/>
                <w:spacing w:val="-2"/>
                <w:sz w:val="24"/>
                <w:szCs w:val="24"/>
                <w:lang w:val="lt-LT"/>
              </w:rPr>
              <w:t xml:space="preserve"> treniruoklis</w:t>
            </w:r>
          </w:p>
        </w:tc>
        <w:tc>
          <w:tcPr>
            <w:tcW w:w="3402" w:type="dxa"/>
          </w:tcPr>
          <w:p w14:paraId="0050EF6D" w14:textId="77777777" w:rsidR="0056221E" w:rsidRPr="00FB6ABD" w:rsidRDefault="0056221E" w:rsidP="00744589">
            <w:pPr>
              <w:pStyle w:val="TableParagraph"/>
              <w:ind w:left="0"/>
              <w:rPr>
                <w:rFonts w:ascii="Verdana" w:hAnsi="Verdana"/>
                <w:b/>
                <w:sz w:val="24"/>
                <w:szCs w:val="24"/>
                <w:lang w:val="lt-LT"/>
              </w:rPr>
            </w:pPr>
          </w:p>
        </w:tc>
      </w:tr>
      <w:tr w:rsidR="0056221E" w:rsidRPr="00FB6ABD" w14:paraId="10B3F709" w14:textId="77777777" w:rsidTr="00744589">
        <w:trPr>
          <w:trHeight w:val="584"/>
        </w:trPr>
        <w:tc>
          <w:tcPr>
            <w:tcW w:w="2581" w:type="dxa"/>
          </w:tcPr>
          <w:p w14:paraId="11A37C9A"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paskirtis</w:t>
            </w:r>
            <w:r w:rsidRPr="00FB6ABD">
              <w:rPr>
                <w:rFonts w:ascii="Verdana" w:hAnsi="Verdana"/>
                <w:spacing w:val="-15"/>
                <w:sz w:val="24"/>
                <w:szCs w:val="24"/>
                <w:lang w:val="lt-LT"/>
              </w:rPr>
              <w:t xml:space="preserve"> </w:t>
            </w:r>
            <w:r w:rsidRPr="00FB6ABD">
              <w:rPr>
                <w:rFonts w:ascii="Verdana" w:hAnsi="Verdana"/>
                <w:sz w:val="24"/>
                <w:szCs w:val="24"/>
                <w:lang w:val="lt-LT"/>
              </w:rPr>
              <w:t xml:space="preserve">ir </w:t>
            </w:r>
            <w:r w:rsidRPr="00FB6ABD">
              <w:rPr>
                <w:rFonts w:ascii="Verdana" w:hAnsi="Verdana"/>
                <w:spacing w:val="-2"/>
                <w:sz w:val="24"/>
                <w:szCs w:val="24"/>
                <w:lang w:val="lt-LT"/>
              </w:rPr>
              <w:t>parametrai</w:t>
            </w:r>
          </w:p>
        </w:tc>
        <w:tc>
          <w:tcPr>
            <w:tcW w:w="3492" w:type="dxa"/>
          </w:tcPr>
          <w:p w14:paraId="47EFD153" w14:textId="77777777" w:rsidR="0056221E" w:rsidRPr="00FB6ABD" w:rsidRDefault="0056221E" w:rsidP="00744589">
            <w:pPr>
              <w:pStyle w:val="TableParagraph"/>
              <w:ind w:left="0" w:right="175"/>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8"/>
                <w:sz w:val="24"/>
                <w:szCs w:val="24"/>
                <w:lang w:val="lt-LT"/>
              </w:rPr>
              <w:t xml:space="preserve"> </w:t>
            </w:r>
            <w:r w:rsidRPr="00FB6ABD">
              <w:rPr>
                <w:rFonts w:ascii="Verdana" w:hAnsi="Verdana"/>
                <w:sz w:val="24"/>
                <w:szCs w:val="24"/>
                <w:lang w:val="lt-LT"/>
              </w:rPr>
              <w:t>skirtas</w:t>
            </w:r>
            <w:r w:rsidRPr="00FB6ABD">
              <w:rPr>
                <w:rFonts w:ascii="Verdana" w:hAnsi="Verdana"/>
                <w:spacing w:val="-8"/>
                <w:sz w:val="24"/>
                <w:szCs w:val="24"/>
                <w:lang w:val="lt-LT"/>
              </w:rPr>
              <w:t xml:space="preserve"> </w:t>
            </w:r>
            <w:r w:rsidRPr="00FB6ABD">
              <w:rPr>
                <w:rFonts w:ascii="Verdana" w:hAnsi="Verdana"/>
                <w:sz w:val="24"/>
                <w:szCs w:val="24"/>
                <w:lang w:val="lt-LT"/>
              </w:rPr>
              <w:t>vertikaliai</w:t>
            </w:r>
            <w:r w:rsidRPr="00FB6ABD">
              <w:rPr>
                <w:rFonts w:ascii="Verdana" w:hAnsi="Verdana"/>
                <w:spacing w:val="-6"/>
                <w:sz w:val="24"/>
                <w:szCs w:val="24"/>
                <w:lang w:val="lt-LT"/>
              </w:rPr>
              <w:t xml:space="preserve"> </w:t>
            </w:r>
            <w:r w:rsidRPr="00FB6ABD">
              <w:rPr>
                <w:rFonts w:ascii="Verdana" w:hAnsi="Verdana"/>
                <w:sz w:val="24"/>
                <w:szCs w:val="24"/>
                <w:lang w:val="lt-LT"/>
              </w:rPr>
              <w:t>svorį</w:t>
            </w:r>
            <w:r w:rsidRPr="00FB6ABD">
              <w:rPr>
                <w:rFonts w:ascii="Verdana" w:hAnsi="Verdana"/>
                <w:spacing w:val="-6"/>
                <w:sz w:val="24"/>
                <w:szCs w:val="24"/>
                <w:lang w:val="lt-LT"/>
              </w:rPr>
              <w:t xml:space="preserve"> </w:t>
            </w:r>
            <w:r w:rsidRPr="00FB6ABD">
              <w:rPr>
                <w:rFonts w:ascii="Verdana" w:hAnsi="Verdana"/>
                <w:sz w:val="24"/>
                <w:szCs w:val="24"/>
                <w:lang w:val="lt-LT"/>
              </w:rPr>
              <w:t>traukti</w:t>
            </w:r>
            <w:r w:rsidRPr="00FB6ABD">
              <w:rPr>
                <w:rFonts w:ascii="Verdana" w:hAnsi="Verdana"/>
                <w:spacing w:val="-6"/>
                <w:sz w:val="24"/>
                <w:szCs w:val="24"/>
                <w:lang w:val="lt-LT"/>
              </w:rPr>
              <w:t xml:space="preserve"> </w:t>
            </w:r>
            <w:r w:rsidRPr="00FB6ABD">
              <w:rPr>
                <w:rFonts w:ascii="Verdana" w:hAnsi="Verdana"/>
                <w:sz w:val="24"/>
                <w:szCs w:val="24"/>
                <w:lang w:val="lt-LT"/>
              </w:rPr>
              <w:t>į</w:t>
            </w:r>
            <w:r w:rsidRPr="00FB6ABD">
              <w:rPr>
                <w:rFonts w:ascii="Verdana" w:hAnsi="Verdana"/>
                <w:spacing w:val="-6"/>
                <w:sz w:val="24"/>
                <w:szCs w:val="24"/>
                <w:lang w:val="lt-LT"/>
              </w:rPr>
              <w:t xml:space="preserve"> </w:t>
            </w:r>
            <w:r w:rsidRPr="00FB6ABD">
              <w:rPr>
                <w:rFonts w:ascii="Verdana" w:hAnsi="Verdana"/>
                <w:sz w:val="24"/>
                <w:szCs w:val="24"/>
                <w:lang w:val="lt-LT"/>
              </w:rPr>
              <w:t>save, krūtinę atrėmus į tam skirtą atramą.</w:t>
            </w:r>
          </w:p>
          <w:p w14:paraId="563E2B87"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b/>
                <w:sz w:val="24"/>
                <w:szCs w:val="24"/>
                <w:lang w:val="lt-LT"/>
              </w:rPr>
              <w:t>Stiprinamos</w:t>
            </w:r>
            <w:r w:rsidRPr="00FB6ABD">
              <w:rPr>
                <w:rFonts w:ascii="Verdana" w:hAnsi="Verdana"/>
                <w:b/>
                <w:spacing w:val="-6"/>
                <w:sz w:val="24"/>
                <w:szCs w:val="24"/>
                <w:lang w:val="lt-LT"/>
              </w:rPr>
              <w:t xml:space="preserve"> </w:t>
            </w:r>
            <w:r w:rsidRPr="00FB6ABD">
              <w:rPr>
                <w:rFonts w:ascii="Verdana" w:hAnsi="Verdana"/>
                <w:b/>
                <w:sz w:val="24"/>
                <w:szCs w:val="24"/>
                <w:lang w:val="lt-LT"/>
              </w:rPr>
              <w:t>raumenų</w:t>
            </w:r>
            <w:r w:rsidRPr="00FB6ABD">
              <w:rPr>
                <w:rFonts w:ascii="Verdana" w:hAnsi="Verdana"/>
                <w:b/>
                <w:spacing w:val="-5"/>
                <w:sz w:val="24"/>
                <w:szCs w:val="24"/>
                <w:lang w:val="lt-LT"/>
              </w:rPr>
              <w:t xml:space="preserve"> </w:t>
            </w:r>
            <w:r w:rsidRPr="00FB6ABD">
              <w:rPr>
                <w:rFonts w:ascii="Verdana" w:hAnsi="Verdana"/>
                <w:b/>
                <w:sz w:val="24"/>
                <w:szCs w:val="24"/>
                <w:lang w:val="lt-LT"/>
              </w:rPr>
              <w:t>grupės:</w:t>
            </w:r>
            <w:r w:rsidRPr="00FB6ABD">
              <w:rPr>
                <w:rFonts w:ascii="Verdana" w:hAnsi="Verdana"/>
                <w:b/>
                <w:spacing w:val="-2"/>
                <w:sz w:val="24"/>
                <w:szCs w:val="24"/>
                <w:lang w:val="lt-LT"/>
              </w:rPr>
              <w:t xml:space="preserve"> </w:t>
            </w:r>
            <w:r w:rsidRPr="00FB6ABD">
              <w:rPr>
                <w:rFonts w:ascii="Verdana" w:hAnsi="Verdana"/>
                <w:sz w:val="24"/>
                <w:szCs w:val="24"/>
                <w:lang w:val="lt-LT"/>
              </w:rPr>
              <w:t>Nugaros, galiniai</w:t>
            </w:r>
            <w:r w:rsidRPr="00FB6ABD">
              <w:rPr>
                <w:rFonts w:ascii="Verdana" w:hAnsi="Verdana"/>
                <w:spacing w:val="-2"/>
                <w:sz w:val="24"/>
                <w:szCs w:val="24"/>
                <w:lang w:val="lt-LT"/>
              </w:rPr>
              <w:t xml:space="preserve"> delta</w:t>
            </w:r>
            <w:r w:rsidRPr="00FB6ABD">
              <w:rPr>
                <w:rFonts w:ascii="Verdana" w:hAnsi="Verdana"/>
                <w:sz w:val="24"/>
                <w:szCs w:val="24"/>
                <w:lang w:val="lt-LT"/>
              </w:rPr>
              <w:t xml:space="preserve"> raumenys,</w:t>
            </w:r>
            <w:r w:rsidRPr="00FB6ABD">
              <w:rPr>
                <w:rFonts w:ascii="Verdana" w:hAnsi="Verdana"/>
                <w:spacing w:val="-3"/>
                <w:sz w:val="24"/>
                <w:szCs w:val="24"/>
                <w:lang w:val="lt-LT"/>
              </w:rPr>
              <w:t xml:space="preserve"> </w:t>
            </w:r>
            <w:r w:rsidRPr="00FB6ABD">
              <w:rPr>
                <w:rFonts w:ascii="Verdana" w:hAnsi="Verdana"/>
                <w:sz w:val="24"/>
                <w:szCs w:val="24"/>
                <w:lang w:val="lt-LT"/>
              </w:rPr>
              <w:t>dvigalviai</w:t>
            </w:r>
            <w:r w:rsidRPr="00FB6ABD">
              <w:rPr>
                <w:rFonts w:ascii="Verdana" w:hAnsi="Verdana"/>
                <w:spacing w:val="-1"/>
                <w:sz w:val="24"/>
                <w:szCs w:val="24"/>
                <w:lang w:val="lt-LT"/>
              </w:rPr>
              <w:t xml:space="preserve"> </w:t>
            </w:r>
            <w:r w:rsidRPr="00FB6ABD">
              <w:rPr>
                <w:rFonts w:ascii="Verdana" w:hAnsi="Verdana"/>
                <w:sz w:val="24"/>
                <w:szCs w:val="24"/>
                <w:lang w:val="lt-LT"/>
              </w:rPr>
              <w:t>žasto</w:t>
            </w:r>
            <w:r w:rsidRPr="00FB6ABD">
              <w:rPr>
                <w:rFonts w:ascii="Verdana" w:hAnsi="Verdana"/>
                <w:spacing w:val="-2"/>
                <w:sz w:val="24"/>
                <w:szCs w:val="24"/>
                <w:lang w:val="lt-LT"/>
              </w:rPr>
              <w:t xml:space="preserve"> raumenys.</w:t>
            </w:r>
          </w:p>
        </w:tc>
        <w:tc>
          <w:tcPr>
            <w:tcW w:w="3402" w:type="dxa"/>
          </w:tcPr>
          <w:p w14:paraId="2A18B3BC" w14:textId="1AC84944" w:rsidR="0056221E" w:rsidRPr="00FB6ABD" w:rsidRDefault="0056221E" w:rsidP="00744589">
            <w:pPr>
              <w:pStyle w:val="TableParagraph"/>
              <w:ind w:left="0" w:right="175"/>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0F23EF6C" w14:textId="77777777" w:rsidTr="00744589">
        <w:trPr>
          <w:trHeight w:val="584"/>
        </w:trPr>
        <w:tc>
          <w:tcPr>
            <w:tcW w:w="2581" w:type="dxa"/>
          </w:tcPr>
          <w:p w14:paraId="6318CF89"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svoris</w:t>
            </w:r>
            <w:r w:rsidRPr="00FB6ABD">
              <w:rPr>
                <w:rFonts w:ascii="Verdana" w:hAnsi="Verdana"/>
                <w:spacing w:val="-15"/>
                <w:sz w:val="24"/>
                <w:szCs w:val="24"/>
                <w:lang w:val="lt-LT"/>
              </w:rPr>
              <w:t xml:space="preserve"> </w:t>
            </w:r>
            <w:r w:rsidRPr="00FB6ABD">
              <w:rPr>
                <w:rFonts w:ascii="Verdana" w:hAnsi="Verdana"/>
                <w:sz w:val="24"/>
                <w:szCs w:val="24"/>
                <w:lang w:val="lt-LT"/>
              </w:rPr>
              <w:t xml:space="preserve">su </w:t>
            </w:r>
            <w:r w:rsidRPr="00FB6ABD">
              <w:rPr>
                <w:rFonts w:ascii="Verdana" w:hAnsi="Verdana"/>
                <w:spacing w:val="-2"/>
                <w:sz w:val="24"/>
                <w:szCs w:val="24"/>
                <w:lang w:val="lt-LT"/>
              </w:rPr>
              <w:t>apkrova</w:t>
            </w:r>
          </w:p>
        </w:tc>
        <w:tc>
          <w:tcPr>
            <w:tcW w:w="3492" w:type="dxa"/>
          </w:tcPr>
          <w:p w14:paraId="49DEAE9C"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 xml:space="preserve">195 </w:t>
            </w:r>
            <w:r w:rsidRPr="00FB6ABD">
              <w:rPr>
                <w:rFonts w:ascii="Verdana" w:hAnsi="Verdana"/>
                <w:spacing w:val="-5"/>
                <w:sz w:val="24"/>
                <w:szCs w:val="24"/>
                <w:lang w:val="lt-LT"/>
              </w:rPr>
              <w:t>kg (leidžiami didesni matmenys, o mažesni – ne daugiau kaip 5 % nuo nurodytos reikšmės)</w:t>
            </w:r>
          </w:p>
        </w:tc>
        <w:tc>
          <w:tcPr>
            <w:tcW w:w="3402" w:type="dxa"/>
          </w:tcPr>
          <w:p w14:paraId="7EDD6977" w14:textId="53EDF770" w:rsidR="0056221E" w:rsidRPr="00FB6ABD" w:rsidRDefault="0056221E" w:rsidP="00744589">
            <w:pPr>
              <w:pStyle w:val="TableParagraph"/>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7DDD9A3E" w14:textId="77777777" w:rsidTr="00744589">
        <w:trPr>
          <w:trHeight w:val="584"/>
        </w:trPr>
        <w:tc>
          <w:tcPr>
            <w:tcW w:w="2581" w:type="dxa"/>
          </w:tcPr>
          <w:p w14:paraId="70A4B901"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Reikalavimai</w:t>
            </w:r>
            <w:r w:rsidRPr="00FB6ABD">
              <w:rPr>
                <w:rFonts w:ascii="Verdana" w:hAnsi="Verdana"/>
                <w:spacing w:val="1"/>
                <w:sz w:val="24"/>
                <w:szCs w:val="24"/>
                <w:lang w:val="lt-LT"/>
              </w:rPr>
              <w:t xml:space="preserve"> </w:t>
            </w:r>
            <w:r w:rsidRPr="00FB6ABD">
              <w:rPr>
                <w:rFonts w:ascii="Verdana" w:hAnsi="Verdana"/>
                <w:spacing w:val="-2"/>
                <w:sz w:val="24"/>
                <w:szCs w:val="24"/>
                <w:lang w:val="lt-LT"/>
              </w:rPr>
              <w:t>metalinėms</w:t>
            </w:r>
            <w:r w:rsidRPr="00FB6ABD">
              <w:rPr>
                <w:rFonts w:ascii="Verdana" w:hAnsi="Verdana"/>
                <w:sz w:val="24"/>
                <w:szCs w:val="24"/>
                <w:lang w:val="lt-LT"/>
              </w:rPr>
              <w:t xml:space="preserve"> </w:t>
            </w:r>
            <w:r w:rsidRPr="00FB6ABD">
              <w:rPr>
                <w:rFonts w:ascii="Verdana" w:hAnsi="Verdana"/>
                <w:spacing w:val="-2"/>
                <w:sz w:val="24"/>
                <w:szCs w:val="24"/>
                <w:lang w:val="lt-LT"/>
              </w:rPr>
              <w:t>dalims</w:t>
            </w:r>
          </w:p>
        </w:tc>
        <w:tc>
          <w:tcPr>
            <w:tcW w:w="3492" w:type="dxa"/>
          </w:tcPr>
          <w:p w14:paraId="7A5A5318"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Metalinės dalys pagamintos iš plieno (vamzdžio sienelės storis nuo 3 iki 6 mm), padengimas cinku ir dažais milteliniu būdų (arba lygiaverte apsauga).</w:t>
            </w:r>
          </w:p>
          <w:p w14:paraId="7632CA1C"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158080E5" w14:textId="0B9C010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6ED895B" w14:textId="77777777" w:rsidTr="00744589">
        <w:trPr>
          <w:trHeight w:val="584"/>
        </w:trPr>
        <w:tc>
          <w:tcPr>
            <w:tcW w:w="2581" w:type="dxa"/>
          </w:tcPr>
          <w:p w14:paraId="3973408C"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 xml:space="preserve">Reikalavimai </w:t>
            </w: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rankenoms</w:t>
            </w:r>
          </w:p>
        </w:tc>
        <w:tc>
          <w:tcPr>
            <w:tcW w:w="3492" w:type="dxa"/>
          </w:tcPr>
          <w:p w14:paraId="158016CD"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Treniruoklis turi rankeną(-</w:t>
            </w:r>
            <w:proofErr w:type="spellStart"/>
            <w:r w:rsidRPr="00FB6ABD">
              <w:rPr>
                <w:rFonts w:ascii="Verdana" w:hAnsi="Verdana"/>
                <w:sz w:val="24"/>
                <w:szCs w:val="24"/>
                <w:lang w:val="lt-LT"/>
              </w:rPr>
              <w:t>as</w:t>
            </w:r>
            <w:proofErr w:type="spellEnd"/>
            <w:r w:rsidRPr="00FB6ABD">
              <w:rPr>
                <w:rFonts w:ascii="Verdana" w:hAnsi="Verdana"/>
                <w:sz w:val="24"/>
                <w:szCs w:val="24"/>
                <w:lang w:val="lt-LT"/>
              </w:rPr>
              <w:t>) svoriui traukti į save. Rankena(-</w:t>
            </w:r>
            <w:proofErr w:type="spellStart"/>
            <w:r w:rsidRPr="00FB6ABD">
              <w:rPr>
                <w:rFonts w:ascii="Verdana" w:hAnsi="Verdana"/>
                <w:sz w:val="24"/>
                <w:szCs w:val="24"/>
                <w:lang w:val="lt-LT"/>
              </w:rPr>
              <w:t>os</w:t>
            </w:r>
            <w:proofErr w:type="spellEnd"/>
            <w:r w:rsidRPr="00FB6ABD">
              <w:rPr>
                <w:rFonts w:ascii="Verdana" w:hAnsi="Verdana"/>
                <w:sz w:val="24"/>
                <w:szCs w:val="24"/>
                <w:lang w:val="lt-LT"/>
              </w:rPr>
              <w:t xml:space="preserve">) turi būti pagamintos iš korozijai atsparios medžiagos (nerūdijančio plieno, karštai cinkuoto plieno ar kitos lygiavertės medžiagos), pritaikytos naudoti lauko </w:t>
            </w:r>
            <w:r w:rsidRPr="00FB6ABD">
              <w:rPr>
                <w:rFonts w:ascii="Verdana" w:hAnsi="Verdana"/>
                <w:sz w:val="24"/>
                <w:szCs w:val="24"/>
                <w:lang w:val="lt-LT"/>
              </w:rPr>
              <w:lastRenderedPageBreak/>
              <w:t>sąlygomis.</w:t>
            </w:r>
          </w:p>
        </w:tc>
        <w:tc>
          <w:tcPr>
            <w:tcW w:w="3402" w:type="dxa"/>
          </w:tcPr>
          <w:p w14:paraId="6DF76513" w14:textId="0B94AF8F" w:rsidR="0056221E" w:rsidRPr="00FB6ABD" w:rsidRDefault="0056221E" w:rsidP="00744589">
            <w:pPr>
              <w:pStyle w:val="TableParagraph"/>
              <w:ind w:left="0"/>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56D9363E" w14:textId="77777777" w:rsidTr="00744589">
        <w:trPr>
          <w:trHeight w:val="584"/>
        </w:trPr>
        <w:tc>
          <w:tcPr>
            <w:tcW w:w="2581" w:type="dxa"/>
          </w:tcPr>
          <w:p w14:paraId="21BB40DA"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Reikalavimai treniruoklio komplektacijai</w:t>
            </w:r>
          </w:p>
        </w:tc>
        <w:tc>
          <w:tcPr>
            <w:tcW w:w="3492" w:type="dxa"/>
          </w:tcPr>
          <w:p w14:paraId="27B3A80A" w14:textId="77777777" w:rsidR="0056221E" w:rsidRPr="00FB6ABD" w:rsidRDefault="0056221E" w:rsidP="00744589">
            <w:pPr>
              <w:pStyle w:val="TableParagraph"/>
              <w:spacing w:before="2"/>
              <w:ind w:left="0" w:right="175"/>
              <w:rPr>
                <w:rFonts w:ascii="Verdana" w:hAnsi="Verdana"/>
                <w:sz w:val="24"/>
                <w:szCs w:val="24"/>
                <w:lang w:val="lt-LT"/>
              </w:rPr>
            </w:pPr>
            <w:r w:rsidRPr="00FB6ABD">
              <w:rPr>
                <w:rFonts w:ascii="Verdana" w:hAnsi="Verdana"/>
                <w:sz w:val="24"/>
                <w:szCs w:val="24"/>
                <w:lang w:val="lt-LT"/>
              </w:rPr>
              <w:t>Bendras minimalus darbinis svoris – ne daugiau kaip 15 kg., bendras maksimalus darbinis svoris – ne mažiau kaip 100 kg. Darbinio</w:t>
            </w:r>
            <w:r w:rsidRPr="00FB6ABD">
              <w:rPr>
                <w:rFonts w:ascii="Verdana" w:hAnsi="Verdana"/>
                <w:spacing w:val="-5"/>
                <w:sz w:val="24"/>
                <w:szCs w:val="24"/>
                <w:lang w:val="lt-LT"/>
              </w:rPr>
              <w:t xml:space="preserve"> </w:t>
            </w:r>
            <w:r w:rsidRPr="00FB6ABD">
              <w:rPr>
                <w:rFonts w:ascii="Verdana" w:hAnsi="Verdana"/>
                <w:sz w:val="24"/>
                <w:szCs w:val="24"/>
                <w:lang w:val="lt-LT"/>
              </w:rPr>
              <w:t>svorio</w:t>
            </w:r>
            <w:r w:rsidRPr="00FB6ABD">
              <w:rPr>
                <w:rFonts w:ascii="Verdana" w:hAnsi="Verdana"/>
                <w:spacing w:val="-4"/>
                <w:sz w:val="24"/>
                <w:szCs w:val="24"/>
                <w:lang w:val="lt-LT"/>
              </w:rPr>
              <w:t xml:space="preserve"> </w:t>
            </w:r>
            <w:r w:rsidRPr="00FB6ABD">
              <w:rPr>
                <w:rFonts w:ascii="Verdana" w:hAnsi="Verdana"/>
                <w:sz w:val="24"/>
                <w:szCs w:val="24"/>
                <w:lang w:val="lt-LT"/>
              </w:rPr>
              <w:t>didinimo</w:t>
            </w:r>
            <w:r w:rsidRPr="00FB6ABD">
              <w:rPr>
                <w:rFonts w:ascii="Verdana" w:hAnsi="Verdana"/>
                <w:spacing w:val="-5"/>
                <w:sz w:val="24"/>
                <w:szCs w:val="24"/>
                <w:lang w:val="lt-LT"/>
              </w:rPr>
              <w:t xml:space="preserve"> </w:t>
            </w:r>
            <w:r w:rsidRPr="00FB6ABD">
              <w:rPr>
                <w:rFonts w:ascii="Verdana" w:hAnsi="Verdana"/>
                <w:sz w:val="24"/>
                <w:szCs w:val="24"/>
                <w:lang w:val="lt-LT"/>
              </w:rPr>
              <w:t>ar</w:t>
            </w:r>
            <w:r w:rsidRPr="00FB6ABD">
              <w:rPr>
                <w:rFonts w:ascii="Verdana" w:hAnsi="Verdana"/>
                <w:spacing w:val="-9"/>
                <w:sz w:val="24"/>
                <w:szCs w:val="24"/>
                <w:lang w:val="lt-LT"/>
              </w:rPr>
              <w:t xml:space="preserve"> </w:t>
            </w:r>
            <w:r w:rsidRPr="00FB6ABD">
              <w:rPr>
                <w:rFonts w:ascii="Verdana" w:hAnsi="Verdana"/>
                <w:sz w:val="24"/>
                <w:szCs w:val="24"/>
                <w:lang w:val="lt-LT"/>
              </w:rPr>
              <w:t>mažinimo</w:t>
            </w:r>
            <w:r w:rsidRPr="00FB6ABD">
              <w:rPr>
                <w:rFonts w:ascii="Verdana" w:hAnsi="Verdana"/>
                <w:spacing w:val="-10"/>
                <w:sz w:val="24"/>
                <w:szCs w:val="24"/>
                <w:lang w:val="lt-LT"/>
              </w:rPr>
              <w:t xml:space="preserve"> </w:t>
            </w:r>
            <w:r w:rsidRPr="00FB6ABD">
              <w:rPr>
                <w:rFonts w:ascii="Verdana" w:hAnsi="Verdana"/>
                <w:sz w:val="24"/>
                <w:szCs w:val="24"/>
                <w:lang w:val="lt-LT"/>
              </w:rPr>
              <w:t>žingsniai -</w:t>
            </w:r>
            <w:r w:rsidRPr="00FB6ABD">
              <w:rPr>
                <w:rFonts w:ascii="Verdana" w:hAnsi="Verdana"/>
                <w:spacing w:val="-5"/>
                <w:sz w:val="24"/>
                <w:szCs w:val="24"/>
                <w:lang w:val="lt-LT"/>
              </w:rPr>
              <w:t xml:space="preserve"> </w:t>
            </w:r>
            <w:r w:rsidRPr="00FB6ABD">
              <w:rPr>
                <w:rFonts w:ascii="Verdana" w:hAnsi="Verdana"/>
                <w:sz w:val="24"/>
                <w:szCs w:val="24"/>
                <w:lang w:val="lt-LT"/>
              </w:rPr>
              <w:t>nedidesni kaip 2,5 kg.</w:t>
            </w:r>
          </w:p>
          <w:p w14:paraId="32424DFE" w14:textId="77777777" w:rsidR="0056221E" w:rsidRPr="00FB6ABD" w:rsidRDefault="0056221E" w:rsidP="00744589">
            <w:pPr>
              <w:pStyle w:val="TableParagraph"/>
              <w:spacing w:before="1"/>
              <w:ind w:left="0" w:right="175"/>
              <w:rPr>
                <w:rFonts w:ascii="Verdana" w:hAnsi="Verdana"/>
                <w:sz w:val="24"/>
                <w:szCs w:val="24"/>
                <w:lang w:val="lt-LT"/>
              </w:rPr>
            </w:pPr>
            <w:r w:rsidRPr="00FB6ABD">
              <w:rPr>
                <w:rFonts w:ascii="Verdana" w:hAnsi="Verdana"/>
                <w:sz w:val="24"/>
                <w:szCs w:val="24"/>
                <w:lang w:val="lt-LT"/>
              </w:rPr>
              <w:t>Galimybė</w:t>
            </w:r>
            <w:r w:rsidRPr="00FB6ABD">
              <w:rPr>
                <w:rFonts w:ascii="Verdana" w:hAnsi="Verdana"/>
                <w:spacing w:val="-8"/>
                <w:sz w:val="24"/>
                <w:szCs w:val="24"/>
                <w:lang w:val="lt-LT"/>
              </w:rPr>
              <w:t xml:space="preserve"> </w:t>
            </w:r>
            <w:r w:rsidRPr="00FB6ABD">
              <w:rPr>
                <w:rFonts w:ascii="Verdana" w:hAnsi="Verdana"/>
                <w:sz w:val="24"/>
                <w:szCs w:val="24"/>
                <w:lang w:val="lt-LT"/>
              </w:rPr>
              <w:t>lengvai</w:t>
            </w:r>
            <w:r w:rsidRPr="00FB6ABD">
              <w:rPr>
                <w:rFonts w:ascii="Verdana" w:hAnsi="Verdana"/>
                <w:spacing w:val="-4"/>
                <w:sz w:val="24"/>
                <w:szCs w:val="24"/>
                <w:lang w:val="lt-LT"/>
              </w:rPr>
              <w:t xml:space="preserve"> </w:t>
            </w:r>
            <w:r w:rsidRPr="00FB6ABD">
              <w:rPr>
                <w:rFonts w:ascii="Verdana" w:hAnsi="Verdana"/>
                <w:sz w:val="24"/>
                <w:szCs w:val="24"/>
                <w:lang w:val="lt-LT"/>
              </w:rPr>
              <w:t>reguliuoti</w:t>
            </w:r>
            <w:r w:rsidRPr="00FB6ABD">
              <w:rPr>
                <w:rFonts w:ascii="Verdana" w:hAnsi="Verdana"/>
                <w:spacing w:val="-4"/>
                <w:sz w:val="24"/>
                <w:szCs w:val="24"/>
                <w:lang w:val="lt-LT"/>
              </w:rPr>
              <w:t xml:space="preserve"> </w:t>
            </w:r>
            <w:r w:rsidRPr="00FB6ABD">
              <w:rPr>
                <w:rFonts w:ascii="Verdana" w:hAnsi="Verdana"/>
                <w:sz w:val="24"/>
                <w:szCs w:val="24"/>
                <w:lang w:val="lt-LT"/>
              </w:rPr>
              <w:t>pratimų</w:t>
            </w:r>
            <w:r w:rsidRPr="00FB6ABD">
              <w:rPr>
                <w:rFonts w:ascii="Verdana" w:hAnsi="Verdana"/>
                <w:spacing w:val="-5"/>
                <w:sz w:val="24"/>
                <w:szCs w:val="24"/>
                <w:lang w:val="lt-LT"/>
              </w:rPr>
              <w:t xml:space="preserve"> </w:t>
            </w:r>
            <w:r w:rsidRPr="00FB6ABD">
              <w:rPr>
                <w:rFonts w:ascii="Verdana" w:hAnsi="Verdana"/>
                <w:sz w:val="24"/>
                <w:szCs w:val="24"/>
                <w:lang w:val="lt-LT"/>
              </w:rPr>
              <w:t>svorį</w:t>
            </w:r>
            <w:r w:rsidRPr="00FB6ABD">
              <w:rPr>
                <w:rFonts w:ascii="Verdana" w:hAnsi="Verdana"/>
                <w:spacing w:val="-3"/>
                <w:sz w:val="24"/>
                <w:szCs w:val="24"/>
                <w:lang w:val="lt-LT"/>
              </w:rPr>
              <w:t xml:space="preserve"> </w:t>
            </w:r>
            <w:r w:rsidRPr="00FB6ABD">
              <w:rPr>
                <w:rFonts w:ascii="Verdana" w:hAnsi="Verdana"/>
                <w:sz w:val="24"/>
                <w:szCs w:val="24"/>
                <w:lang w:val="lt-LT"/>
              </w:rPr>
              <w:t>–</w:t>
            </w:r>
            <w:r w:rsidRPr="00FB6ABD">
              <w:rPr>
                <w:rFonts w:ascii="Verdana" w:hAnsi="Verdana"/>
                <w:spacing w:val="-5"/>
                <w:sz w:val="24"/>
                <w:szCs w:val="24"/>
                <w:lang w:val="lt-LT"/>
              </w:rPr>
              <w:t xml:space="preserve"> </w:t>
            </w:r>
            <w:r w:rsidRPr="00FB6ABD">
              <w:rPr>
                <w:rFonts w:ascii="Verdana" w:hAnsi="Verdana"/>
                <w:sz w:val="24"/>
                <w:szCs w:val="24"/>
                <w:lang w:val="lt-LT"/>
              </w:rPr>
              <w:t>svarmenys</w:t>
            </w:r>
            <w:r w:rsidRPr="00FB6ABD">
              <w:rPr>
                <w:rFonts w:ascii="Verdana" w:hAnsi="Verdana"/>
                <w:spacing w:val="-7"/>
                <w:sz w:val="24"/>
                <w:szCs w:val="24"/>
                <w:lang w:val="lt-LT"/>
              </w:rPr>
              <w:t xml:space="preserve"> </w:t>
            </w:r>
            <w:r w:rsidRPr="00FB6ABD">
              <w:rPr>
                <w:rFonts w:ascii="Verdana" w:hAnsi="Verdana"/>
                <w:sz w:val="24"/>
                <w:szCs w:val="24"/>
                <w:lang w:val="lt-LT"/>
              </w:rPr>
              <w:t>turėtų būti pakankamai lengvi tiek moterims, tiek vyrams.</w:t>
            </w:r>
          </w:p>
          <w:p w14:paraId="34B6D241"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9"/>
                <w:sz w:val="24"/>
                <w:szCs w:val="24"/>
                <w:lang w:val="lt-LT"/>
              </w:rPr>
              <w:t xml:space="preserve"> </w:t>
            </w:r>
            <w:r w:rsidRPr="00FB6ABD">
              <w:rPr>
                <w:rFonts w:ascii="Verdana" w:hAnsi="Verdana"/>
                <w:sz w:val="24"/>
                <w:szCs w:val="24"/>
                <w:lang w:val="lt-LT"/>
              </w:rPr>
              <w:t>turi</w:t>
            </w:r>
            <w:r w:rsidRPr="00FB6ABD">
              <w:rPr>
                <w:rFonts w:ascii="Verdana" w:hAnsi="Verdana"/>
                <w:spacing w:val="-6"/>
                <w:sz w:val="24"/>
                <w:szCs w:val="24"/>
                <w:lang w:val="lt-LT"/>
              </w:rPr>
              <w:t xml:space="preserve"> </w:t>
            </w:r>
            <w:r w:rsidRPr="00FB6ABD">
              <w:rPr>
                <w:rFonts w:ascii="Verdana" w:hAnsi="Verdana"/>
                <w:sz w:val="24"/>
                <w:szCs w:val="24"/>
                <w:lang w:val="lt-LT"/>
              </w:rPr>
              <w:t>pritvirtintą</w:t>
            </w:r>
            <w:r w:rsidRPr="00FB6ABD">
              <w:rPr>
                <w:rFonts w:ascii="Verdana" w:hAnsi="Verdana"/>
                <w:spacing w:val="-6"/>
                <w:sz w:val="24"/>
                <w:szCs w:val="24"/>
                <w:lang w:val="lt-LT"/>
              </w:rPr>
              <w:t xml:space="preserve"> </w:t>
            </w:r>
            <w:r w:rsidRPr="00FB6ABD">
              <w:rPr>
                <w:rFonts w:ascii="Verdana" w:hAnsi="Verdana"/>
                <w:sz w:val="24"/>
                <w:szCs w:val="24"/>
                <w:lang w:val="lt-LT"/>
              </w:rPr>
              <w:t>svorio</w:t>
            </w:r>
            <w:r w:rsidRPr="00FB6ABD">
              <w:rPr>
                <w:rFonts w:ascii="Verdana" w:hAnsi="Verdana"/>
                <w:spacing w:val="-7"/>
                <w:sz w:val="24"/>
                <w:szCs w:val="24"/>
                <w:lang w:val="lt-LT"/>
              </w:rPr>
              <w:t xml:space="preserve"> </w:t>
            </w:r>
            <w:r w:rsidRPr="00FB6ABD">
              <w:rPr>
                <w:rFonts w:ascii="Verdana" w:hAnsi="Verdana"/>
                <w:sz w:val="24"/>
                <w:szCs w:val="24"/>
                <w:lang w:val="lt-LT"/>
              </w:rPr>
              <w:t>pasirinkimo</w:t>
            </w:r>
            <w:r w:rsidRPr="00FB6ABD">
              <w:rPr>
                <w:rFonts w:ascii="Verdana" w:hAnsi="Verdana"/>
                <w:spacing w:val="-7"/>
                <w:sz w:val="24"/>
                <w:szCs w:val="24"/>
                <w:lang w:val="lt-LT"/>
              </w:rPr>
              <w:t xml:space="preserve"> </w:t>
            </w:r>
            <w:r w:rsidRPr="00FB6ABD">
              <w:rPr>
                <w:rFonts w:ascii="Verdana" w:hAnsi="Verdana"/>
                <w:sz w:val="24"/>
                <w:szCs w:val="24"/>
                <w:lang w:val="lt-LT"/>
              </w:rPr>
              <w:t>informaciją, kuri leidžia nustatyti darbinį svorį, išreikštą kilogramais.</w:t>
            </w:r>
          </w:p>
        </w:tc>
        <w:tc>
          <w:tcPr>
            <w:tcW w:w="3402" w:type="dxa"/>
          </w:tcPr>
          <w:p w14:paraId="64ACDE4E" w14:textId="69B47AEF" w:rsidR="0056221E" w:rsidRPr="00FB6ABD" w:rsidRDefault="0056221E" w:rsidP="00744589">
            <w:pPr>
              <w:pStyle w:val="TableParagraph"/>
              <w:spacing w:before="2"/>
              <w:ind w:left="0" w:right="175"/>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57BFC616" w14:textId="77777777" w:rsidTr="00744589">
        <w:trPr>
          <w:trHeight w:val="584"/>
        </w:trPr>
        <w:tc>
          <w:tcPr>
            <w:tcW w:w="2581" w:type="dxa"/>
          </w:tcPr>
          <w:p w14:paraId="6602D58B"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Kiti</w:t>
            </w:r>
            <w:r w:rsidRPr="00FB6ABD">
              <w:rPr>
                <w:rFonts w:ascii="Verdana" w:hAnsi="Verdana"/>
                <w:spacing w:val="1"/>
                <w:sz w:val="24"/>
                <w:szCs w:val="24"/>
                <w:lang w:val="lt-LT"/>
              </w:rPr>
              <w:t xml:space="preserve"> </w:t>
            </w:r>
            <w:r w:rsidRPr="00FB6ABD">
              <w:rPr>
                <w:rFonts w:ascii="Verdana" w:hAnsi="Verdana"/>
                <w:spacing w:val="-2"/>
                <w:sz w:val="24"/>
                <w:szCs w:val="24"/>
                <w:lang w:val="lt-LT"/>
              </w:rPr>
              <w:t>reikalavimai</w:t>
            </w:r>
          </w:p>
        </w:tc>
        <w:tc>
          <w:tcPr>
            <w:tcW w:w="3492" w:type="dxa"/>
          </w:tcPr>
          <w:p w14:paraId="15C71A5A" w14:textId="77777777"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124AB4E8"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Treniruoklis turi būti naujas.</w:t>
            </w:r>
          </w:p>
        </w:tc>
        <w:tc>
          <w:tcPr>
            <w:tcW w:w="3402" w:type="dxa"/>
          </w:tcPr>
          <w:p w14:paraId="570AE353" w14:textId="32A4C2BE"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C032508" w14:textId="77777777" w:rsidTr="00744589">
        <w:trPr>
          <w:trHeight w:val="584"/>
        </w:trPr>
        <w:tc>
          <w:tcPr>
            <w:tcW w:w="2581" w:type="dxa"/>
          </w:tcPr>
          <w:p w14:paraId="731F1926"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Reikalaujamas</w:t>
            </w:r>
            <w:r w:rsidRPr="00FB6ABD">
              <w:rPr>
                <w:rFonts w:ascii="Verdana" w:hAnsi="Verdana"/>
                <w:spacing w:val="-1"/>
                <w:sz w:val="24"/>
                <w:szCs w:val="24"/>
                <w:lang w:val="lt-LT"/>
              </w:rPr>
              <w:t xml:space="preserve"> </w:t>
            </w:r>
            <w:r w:rsidRPr="00FB6ABD">
              <w:rPr>
                <w:rFonts w:ascii="Verdana" w:hAnsi="Verdana"/>
                <w:spacing w:val="-2"/>
                <w:sz w:val="24"/>
                <w:szCs w:val="24"/>
                <w:lang w:val="lt-LT"/>
              </w:rPr>
              <w:t>standartas</w:t>
            </w:r>
          </w:p>
        </w:tc>
        <w:tc>
          <w:tcPr>
            <w:tcW w:w="3492" w:type="dxa"/>
          </w:tcPr>
          <w:p w14:paraId="0B14BADF"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Treniruoklis turi atitikti Europos Sąjungos saugumo ir kokybės</w:t>
            </w:r>
            <w:r w:rsidRPr="00FB6ABD">
              <w:rPr>
                <w:rFonts w:ascii="Verdana" w:hAnsi="Verdana"/>
                <w:spacing w:val="-6"/>
                <w:sz w:val="24"/>
                <w:szCs w:val="24"/>
                <w:lang w:val="lt-LT"/>
              </w:rPr>
              <w:t xml:space="preserve"> </w:t>
            </w:r>
            <w:r w:rsidRPr="00FB6ABD">
              <w:rPr>
                <w:rFonts w:ascii="Verdana" w:hAnsi="Verdana"/>
                <w:sz w:val="24"/>
                <w:szCs w:val="24"/>
                <w:lang w:val="lt-LT"/>
              </w:rPr>
              <w:t>reikalavimus</w:t>
            </w:r>
            <w:r w:rsidRPr="00FB6ABD">
              <w:rPr>
                <w:rFonts w:ascii="Verdana" w:hAnsi="Verdana"/>
                <w:spacing w:val="-4"/>
                <w:sz w:val="24"/>
                <w:szCs w:val="24"/>
                <w:lang w:val="lt-LT"/>
              </w:rPr>
              <w:t xml:space="preserve"> </w:t>
            </w:r>
            <w:r w:rsidRPr="00FB6ABD">
              <w:rPr>
                <w:rFonts w:ascii="Verdana" w:hAnsi="Verdana"/>
                <w:sz w:val="24"/>
                <w:szCs w:val="24"/>
                <w:lang w:val="lt-LT"/>
              </w:rPr>
              <w:t>–</w:t>
            </w:r>
            <w:r w:rsidRPr="00FB6ABD">
              <w:rPr>
                <w:rFonts w:ascii="Verdana" w:hAnsi="Verdana"/>
                <w:spacing w:val="40"/>
                <w:sz w:val="24"/>
                <w:szCs w:val="24"/>
                <w:lang w:val="lt-LT"/>
              </w:rPr>
              <w:t xml:space="preserve"> </w:t>
            </w:r>
            <w:r w:rsidRPr="00FB6ABD">
              <w:rPr>
                <w:rFonts w:ascii="Verdana" w:hAnsi="Verdana"/>
                <w:sz w:val="24"/>
                <w:szCs w:val="24"/>
                <w:lang w:val="lt-LT"/>
              </w:rPr>
              <w:t>EN</w:t>
            </w:r>
            <w:r w:rsidRPr="00FB6ABD">
              <w:rPr>
                <w:rFonts w:ascii="Verdana" w:hAnsi="Verdana"/>
                <w:spacing w:val="-6"/>
                <w:sz w:val="24"/>
                <w:szCs w:val="24"/>
                <w:lang w:val="lt-LT"/>
              </w:rPr>
              <w:t xml:space="preserve"> </w:t>
            </w:r>
            <w:r w:rsidRPr="00FB6ABD">
              <w:rPr>
                <w:rFonts w:ascii="Verdana" w:hAnsi="Verdana"/>
                <w:sz w:val="24"/>
                <w:szCs w:val="24"/>
                <w:lang w:val="lt-LT"/>
              </w:rPr>
              <w:t>16630</w:t>
            </w:r>
            <w:r w:rsidRPr="00FB6ABD">
              <w:rPr>
                <w:rFonts w:ascii="Verdana" w:hAnsi="Verdana"/>
                <w:spacing w:val="-9"/>
                <w:sz w:val="24"/>
                <w:szCs w:val="24"/>
                <w:lang w:val="lt-LT"/>
              </w:rPr>
              <w:t xml:space="preserve"> </w:t>
            </w:r>
            <w:r w:rsidRPr="00FB6ABD">
              <w:rPr>
                <w:rFonts w:ascii="Verdana" w:hAnsi="Verdana"/>
                <w:sz w:val="24"/>
                <w:szCs w:val="24"/>
                <w:lang w:val="lt-LT"/>
              </w:rPr>
              <w:t>arba</w:t>
            </w:r>
            <w:r w:rsidRPr="00FB6ABD">
              <w:rPr>
                <w:rFonts w:ascii="Verdana" w:hAnsi="Verdana"/>
                <w:spacing w:val="-3"/>
                <w:sz w:val="24"/>
                <w:szCs w:val="24"/>
                <w:lang w:val="lt-LT"/>
              </w:rPr>
              <w:t xml:space="preserve"> </w:t>
            </w:r>
            <w:r w:rsidRPr="00FB6ABD">
              <w:rPr>
                <w:rFonts w:ascii="Verdana" w:hAnsi="Verdana"/>
                <w:sz w:val="24"/>
                <w:szCs w:val="24"/>
                <w:lang w:val="lt-LT"/>
              </w:rPr>
              <w:t>jam</w:t>
            </w:r>
            <w:r w:rsidRPr="00FB6ABD">
              <w:rPr>
                <w:rFonts w:ascii="Verdana" w:hAnsi="Verdana"/>
                <w:spacing w:val="-3"/>
                <w:sz w:val="24"/>
                <w:szCs w:val="24"/>
                <w:lang w:val="lt-LT"/>
              </w:rPr>
              <w:t xml:space="preserve"> </w:t>
            </w:r>
            <w:r w:rsidRPr="00FB6ABD">
              <w:rPr>
                <w:rFonts w:ascii="Verdana" w:hAnsi="Verdana"/>
                <w:sz w:val="24"/>
                <w:szCs w:val="24"/>
                <w:lang w:val="lt-LT"/>
              </w:rPr>
              <w:t xml:space="preserve">lygiavertį </w:t>
            </w:r>
            <w:r w:rsidRPr="00FB6ABD">
              <w:rPr>
                <w:rFonts w:ascii="Verdana" w:hAnsi="Verdana"/>
                <w:spacing w:val="-2"/>
                <w:sz w:val="24"/>
                <w:szCs w:val="24"/>
                <w:lang w:val="lt-LT"/>
              </w:rPr>
              <w:t>standartą*.</w:t>
            </w:r>
          </w:p>
        </w:tc>
        <w:tc>
          <w:tcPr>
            <w:tcW w:w="3402" w:type="dxa"/>
          </w:tcPr>
          <w:p w14:paraId="3551BE6D" w14:textId="6F14BC0A" w:rsidR="0056221E" w:rsidRPr="00FB6ABD" w:rsidRDefault="0056221E" w:rsidP="00744589">
            <w:pPr>
              <w:pStyle w:val="TableParagraph"/>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7A3A510D" w14:textId="77777777" w:rsidTr="00744589">
        <w:trPr>
          <w:trHeight w:val="584"/>
        </w:trPr>
        <w:tc>
          <w:tcPr>
            <w:tcW w:w="2581" w:type="dxa"/>
          </w:tcPr>
          <w:p w14:paraId="3FB057AF"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Garantija:</w:t>
            </w:r>
          </w:p>
        </w:tc>
        <w:tc>
          <w:tcPr>
            <w:tcW w:w="3492" w:type="dxa"/>
          </w:tcPr>
          <w:p w14:paraId="6B209BC1"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Ne mažiau 20</w:t>
            </w:r>
            <w:r w:rsidRPr="00FB6ABD">
              <w:rPr>
                <w:rFonts w:ascii="Verdana" w:hAnsi="Verdana"/>
                <w:spacing w:val="-2"/>
                <w:sz w:val="24"/>
                <w:szCs w:val="24"/>
                <w:lang w:val="lt-LT"/>
              </w:rPr>
              <w:t xml:space="preserve"> </w:t>
            </w:r>
            <w:r w:rsidRPr="00FB6ABD">
              <w:rPr>
                <w:rFonts w:ascii="Verdana" w:hAnsi="Verdana"/>
                <w:sz w:val="24"/>
                <w:szCs w:val="24"/>
                <w:lang w:val="lt-LT"/>
              </w:rPr>
              <w:t>metų -</w:t>
            </w:r>
            <w:r w:rsidRPr="00FB6ABD">
              <w:rPr>
                <w:rFonts w:ascii="Verdana" w:hAnsi="Verdana"/>
                <w:spacing w:val="1"/>
                <w:sz w:val="24"/>
                <w:szCs w:val="24"/>
                <w:lang w:val="lt-LT"/>
              </w:rPr>
              <w:t xml:space="preserve"> </w:t>
            </w:r>
            <w:r w:rsidRPr="00FB6ABD">
              <w:rPr>
                <w:rFonts w:ascii="Verdana" w:hAnsi="Verdana"/>
                <w:sz w:val="24"/>
                <w:szCs w:val="24"/>
                <w:lang w:val="lt-LT"/>
              </w:rPr>
              <w:t>nuo kiauryminio</w:t>
            </w:r>
            <w:r w:rsidRPr="00FB6ABD">
              <w:rPr>
                <w:rFonts w:ascii="Verdana" w:hAnsi="Verdana"/>
                <w:spacing w:val="1"/>
                <w:sz w:val="24"/>
                <w:szCs w:val="24"/>
                <w:lang w:val="lt-LT"/>
              </w:rPr>
              <w:t xml:space="preserve"> </w:t>
            </w:r>
            <w:r w:rsidRPr="00FB6ABD">
              <w:rPr>
                <w:rFonts w:ascii="Verdana" w:hAnsi="Verdana"/>
                <w:spacing w:val="-2"/>
                <w:sz w:val="24"/>
                <w:szCs w:val="24"/>
                <w:lang w:val="lt-LT"/>
              </w:rPr>
              <w:t>prarūdijimo</w:t>
            </w:r>
          </w:p>
          <w:p w14:paraId="5D042A61"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Ne mažiau 5 metai</w:t>
            </w:r>
            <w:r w:rsidRPr="00FB6ABD">
              <w:rPr>
                <w:rFonts w:ascii="Verdana" w:hAnsi="Verdana"/>
                <w:spacing w:val="2"/>
                <w:sz w:val="24"/>
                <w:szCs w:val="24"/>
                <w:lang w:val="lt-LT"/>
              </w:rPr>
              <w:t xml:space="preserve"> </w:t>
            </w:r>
            <w:r w:rsidRPr="00FB6ABD">
              <w:rPr>
                <w:rFonts w:ascii="Verdana" w:hAnsi="Verdana"/>
                <w:sz w:val="24"/>
                <w:szCs w:val="24"/>
                <w:lang w:val="lt-LT"/>
              </w:rPr>
              <w:t xml:space="preserve">- </w:t>
            </w:r>
            <w:r w:rsidRPr="00FB6ABD">
              <w:rPr>
                <w:rFonts w:ascii="Verdana" w:hAnsi="Verdana"/>
                <w:spacing w:val="-2"/>
                <w:sz w:val="24"/>
                <w:szCs w:val="24"/>
                <w:lang w:val="lt-LT"/>
              </w:rPr>
              <w:t>konstrukcija</w:t>
            </w:r>
          </w:p>
        </w:tc>
        <w:tc>
          <w:tcPr>
            <w:tcW w:w="3402" w:type="dxa"/>
          </w:tcPr>
          <w:p w14:paraId="03DAC167" w14:textId="1C508893"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4410161" w14:textId="77777777" w:rsidTr="00744589">
        <w:trPr>
          <w:trHeight w:val="584"/>
        </w:trPr>
        <w:tc>
          <w:tcPr>
            <w:tcW w:w="6073" w:type="dxa"/>
            <w:gridSpan w:val="2"/>
          </w:tcPr>
          <w:p w14:paraId="2A444840" w14:textId="77777777" w:rsidR="0056221E" w:rsidRPr="00FB6ABD" w:rsidRDefault="0056221E" w:rsidP="00744589">
            <w:pPr>
              <w:pStyle w:val="TableParagraph"/>
              <w:spacing w:line="274" w:lineRule="exact"/>
              <w:ind w:left="0"/>
              <w:rPr>
                <w:rFonts w:ascii="Verdana" w:hAnsi="Verdana"/>
                <w:b/>
                <w:bCs/>
                <w:sz w:val="24"/>
                <w:szCs w:val="24"/>
                <w:lang w:val="lt-LT"/>
              </w:rPr>
            </w:pPr>
            <w:r w:rsidRPr="00FB6ABD">
              <w:rPr>
                <w:rFonts w:ascii="Verdana" w:hAnsi="Verdana"/>
                <w:b/>
                <w:bCs/>
                <w:sz w:val="24"/>
                <w:szCs w:val="24"/>
                <w:lang w:val="lt-LT"/>
              </w:rPr>
              <w:t>3. Štangos spaudimo treniruoklis</w:t>
            </w:r>
          </w:p>
        </w:tc>
        <w:tc>
          <w:tcPr>
            <w:tcW w:w="3402" w:type="dxa"/>
          </w:tcPr>
          <w:p w14:paraId="189481B7" w14:textId="77777777" w:rsidR="0056221E" w:rsidRPr="00FB6ABD" w:rsidRDefault="0056221E" w:rsidP="00744589">
            <w:pPr>
              <w:pStyle w:val="TableParagraph"/>
              <w:spacing w:line="274" w:lineRule="exact"/>
              <w:ind w:left="0"/>
              <w:rPr>
                <w:rFonts w:ascii="Verdana" w:hAnsi="Verdana"/>
                <w:b/>
                <w:bCs/>
                <w:sz w:val="24"/>
                <w:szCs w:val="24"/>
                <w:lang w:val="lt-LT"/>
              </w:rPr>
            </w:pPr>
          </w:p>
        </w:tc>
      </w:tr>
      <w:tr w:rsidR="0056221E" w:rsidRPr="00FB6ABD" w14:paraId="2A617B4D" w14:textId="77777777" w:rsidTr="00744589">
        <w:trPr>
          <w:trHeight w:val="584"/>
        </w:trPr>
        <w:tc>
          <w:tcPr>
            <w:tcW w:w="2581" w:type="dxa"/>
          </w:tcPr>
          <w:p w14:paraId="1CDEAD0C"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paskirtis</w:t>
            </w:r>
            <w:r w:rsidRPr="00FB6ABD">
              <w:rPr>
                <w:rFonts w:ascii="Verdana" w:hAnsi="Verdana"/>
                <w:spacing w:val="-15"/>
                <w:sz w:val="24"/>
                <w:szCs w:val="24"/>
                <w:lang w:val="lt-LT"/>
              </w:rPr>
              <w:t xml:space="preserve"> </w:t>
            </w:r>
            <w:r w:rsidRPr="00FB6ABD">
              <w:rPr>
                <w:rFonts w:ascii="Verdana" w:hAnsi="Verdana"/>
                <w:sz w:val="24"/>
                <w:szCs w:val="24"/>
                <w:lang w:val="lt-LT"/>
              </w:rPr>
              <w:t xml:space="preserve">ir </w:t>
            </w:r>
            <w:r w:rsidRPr="00FB6ABD">
              <w:rPr>
                <w:rFonts w:ascii="Verdana" w:hAnsi="Verdana"/>
                <w:spacing w:val="-2"/>
                <w:sz w:val="24"/>
                <w:szCs w:val="24"/>
                <w:lang w:val="lt-LT"/>
              </w:rPr>
              <w:t>parametrai</w:t>
            </w:r>
          </w:p>
        </w:tc>
        <w:tc>
          <w:tcPr>
            <w:tcW w:w="3492" w:type="dxa"/>
          </w:tcPr>
          <w:p w14:paraId="25A171CA"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8"/>
                <w:sz w:val="24"/>
                <w:szCs w:val="24"/>
                <w:lang w:val="lt-LT"/>
              </w:rPr>
              <w:t xml:space="preserve"> </w:t>
            </w:r>
            <w:r w:rsidRPr="00FB6ABD">
              <w:rPr>
                <w:rFonts w:ascii="Verdana" w:hAnsi="Verdana"/>
                <w:sz w:val="24"/>
                <w:szCs w:val="24"/>
                <w:lang w:val="lt-LT"/>
              </w:rPr>
              <w:t>skirtas</w:t>
            </w:r>
            <w:r w:rsidRPr="00FB6ABD">
              <w:rPr>
                <w:rFonts w:ascii="Verdana" w:hAnsi="Verdana"/>
                <w:spacing w:val="-8"/>
                <w:sz w:val="24"/>
                <w:szCs w:val="24"/>
                <w:lang w:val="lt-LT"/>
              </w:rPr>
              <w:t xml:space="preserve"> </w:t>
            </w:r>
            <w:r w:rsidRPr="00FB6ABD">
              <w:rPr>
                <w:rFonts w:ascii="Verdana" w:hAnsi="Verdana"/>
                <w:sz w:val="24"/>
                <w:szCs w:val="24"/>
                <w:lang w:val="lt-LT"/>
              </w:rPr>
              <w:t>gulint</w:t>
            </w:r>
            <w:r w:rsidRPr="00FB6ABD">
              <w:rPr>
                <w:rFonts w:ascii="Verdana" w:hAnsi="Verdana"/>
                <w:spacing w:val="-5"/>
                <w:sz w:val="24"/>
                <w:szCs w:val="24"/>
                <w:lang w:val="lt-LT"/>
              </w:rPr>
              <w:t xml:space="preserve"> </w:t>
            </w:r>
            <w:r w:rsidRPr="00FB6ABD">
              <w:rPr>
                <w:rFonts w:ascii="Verdana" w:hAnsi="Verdana"/>
                <w:sz w:val="24"/>
                <w:szCs w:val="24"/>
                <w:lang w:val="lt-LT"/>
              </w:rPr>
              <w:t>rankenas</w:t>
            </w:r>
            <w:r w:rsidRPr="00FB6ABD">
              <w:rPr>
                <w:rFonts w:ascii="Verdana" w:hAnsi="Verdana"/>
                <w:spacing w:val="-8"/>
                <w:sz w:val="24"/>
                <w:szCs w:val="24"/>
                <w:lang w:val="lt-LT"/>
              </w:rPr>
              <w:t xml:space="preserve"> </w:t>
            </w:r>
            <w:r w:rsidRPr="00FB6ABD">
              <w:rPr>
                <w:rFonts w:ascii="Verdana" w:hAnsi="Verdana"/>
                <w:sz w:val="24"/>
                <w:szCs w:val="24"/>
                <w:lang w:val="lt-LT"/>
              </w:rPr>
              <w:t>stumti</w:t>
            </w:r>
            <w:r w:rsidRPr="00FB6ABD">
              <w:rPr>
                <w:rFonts w:ascii="Verdana" w:hAnsi="Verdana"/>
                <w:spacing w:val="-9"/>
                <w:sz w:val="24"/>
                <w:szCs w:val="24"/>
                <w:lang w:val="lt-LT"/>
              </w:rPr>
              <w:t xml:space="preserve"> </w:t>
            </w:r>
            <w:r w:rsidRPr="00FB6ABD">
              <w:rPr>
                <w:rFonts w:ascii="Verdana" w:hAnsi="Verdana"/>
                <w:sz w:val="24"/>
                <w:szCs w:val="24"/>
                <w:lang w:val="lt-LT"/>
              </w:rPr>
              <w:t>aukštyn,</w:t>
            </w:r>
            <w:r w:rsidRPr="00FB6ABD">
              <w:rPr>
                <w:rFonts w:ascii="Verdana" w:hAnsi="Verdana"/>
                <w:spacing w:val="-6"/>
                <w:sz w:val="24"/>
                <w:szCs w:val="24"/>
                <w:lang w:val="lt-LT"/>
              </w:rPr>
              <w:t xml:space="preserve"> </w:t>
            </w:r>
            <w:r w:rsidRPr="00FB6ABD">
              <w:rPr>
                <w:rFonts w:ascii="Verdana" w:hAnsi="Verdana"/>
                <w:sz w:val="24"/>
                <w:szCs w:val="24"/>
                <w:lang w:val="lt-LT"/>
              </w:rPr>
              <w:t>imituojant štangos kėlimą.</w:t>
            </w:r>
          </w:p>
          <w:p w14:paraId="3D971059"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b/>
                <w:sz w:val="24"/>
                <w:szCs w:val="24"/>
                <w:lang w:val="lt-LT"/>
              </w:rPr>
              <w:t>Stiprinamos</w:t>
            </w:r>
            <w:r w:rsidRPr="00FB6ABD">
              <w:rPr>
                <w:rFonts w:ascii="Verdana" w:hAnsi="Verdana"/>
                <w:b/>
                <w:spacing w:val="-5"/>
                <w:sz w:val="24"/>
                <w:szCs w:val="24"/>
                <w:lang w:val="lt-LT"/>
              </w:rPr>
              <w:t xml:space="preserve"> </w:t>
            </w:r>
            <w:r w:rsidRPr="00FB6ABD">
              <w:rPr>
                <w:rFonts w:ascii="Verdana" w:hAnsi="Verdana"/>
                <w:b/>
                <w:sz w:val="24"/>
                <w:szCs w:val="24"/>
                <w:lang w:val="lt-LT"/>
              </w:rPr>
              <w:t>raumenų</w:t>
            </w:r>
            <w:r w:rsidRPr="00FB6ABD">
              <w:rPr>
                <w:rFonts w:ascii="Verdana" w:hAnsi="Verdana"/>
                <w:b/>
                <w:spacing w:val="-4"/>
                <w:sz w:val="24"/>
                <w:szCs w:val="24"/>
                <w:lang w:val="lt-LT"/>
              </w:rPr>
              <w:t xml:space="preserve"> </w:t>
            </w:r>
            <w:r w:rsidRPr="00FB6ABD">
              <w:rPr>
                <w:rFonts w:ascii="Verdana" w:hAnsi="Verdana"/>
                <w:b/>
                <w:sz w:val="24"/>
                <w:szCs w:val="24"/>
                <w:lang w:val="lt-LT"/>
              </w:rPr>
              <w:t xml:space="preserve">grupės: </w:t>
            </w:r>
            <w:r w:rsidRPr="00FB6ABD">
              <w:rPr>
                <w:rFonts w:ascii="Verdana" w:hAnsi="Verdana"/>
                <w:sz w:val="24"/>
                <w:szCs w:val="24"/>
                <w:lang w:val="lt-LT"/>
              </w:rPr>
              <w:t>Krūtinės,</w:t>
            </w:r>
            <w:r w:rsidRPr="00FB6ABD">
              <w:rPr>
                <w:rFonts w:ascii="Verdana" w:hAnsi="Verdana"/>
                <w:spacing w:val="1"/>
                <w:sz w:val="24"/>
                <w:szCs w:val="24"/>
                <w:lang w:val="lt-LT"/>
              </w:rPr>
              <w:t xml:space="preserve"> </w:t>
            </w:r>
            <w:r w:rsidRPr="00FB6ABD">
              <w:rPr>
                <w:rFonts w:ascii="Verdana" w:hAnsi="Verdana"/>
                <w:sz w:val="24"/>
                <w:szCs w:val="24"/>
                <w:lang w:val="lt-LT"/>
              </w:rPr>
              <w:t>pečių</w:t>
            </w:r>
            <w:r w:rsidRPr="00FB6ABD">
              <w:rPr>
                <w:rFonts w:ascii="Verdana" w:hAnsi="Verdana"/>
                <w:spacing w:val="-2"/>
                <w:sz w:val="24"/>
                <w:szCs w:val="24"/>
                <w:lang w:val="lt-LT"/>
              </w:rPr>
              <w:t xml:space="preserve"> raumenys.</w:t>
            </w:r>
          </w:p>
        </w:tc>
        <w:tc>
          <w:tcPr>
            <w:tcW w:w="3402" w:type="dxa"/>
          </w:tcPr>
          <w:p w14:paraId="675B087C" w14:textId="5CD7F68F" w:rsidR="0056221E" w:rsidRPr="00FB6ABD" w:rsidRDefault="0056221E" w:rsidP="00744589">
            <w:pPr>
              <w:pStyle w:val="TableParagraph"/>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0EFD503A" w14:textId="77777777" w:rsidTr="00744589">
        <w:trPr>
          <w:trHeight w:val="584"/>
        </w:trPr>
        <w:tc>
          <w:tcPr>
            <w:tcW w:w="2581" w:type="dxa"/>
          </w:tcPr>
          <w:p w14:paraId="78C41548"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lastRenderedPageBreak/>
              <w:t>Treniruoklio</w:t>
            </w:r>
            <w:r w:rsidRPr="00FB6ABD">
              <w:rPr>
                <w:rFonts w:ascii="Verdana" w:hAnsi="Verdana"/>
                <w:spacing w:val="-15"/>
                <w:sz w:val="24"/>
                <w:szCs w:val="24"/>
                <w:lang w:val="lt-LT"/>
              </w:rPr>
              <w:t xml:space="preserve"> </w:t>
            </w:r>
            <w:r w:rsidRPr="00FB6ABD">
              <w:rPr>
                <w:rFonts w:ascii="Verdana" w:hAnsi="Verdana"/>
                <w:sz w:val="24"/>
                <w:szCs w:val="24"/>
                <w:lang w:val="lt-LT"/>
              </w:rPr>
              <w:t>svoris</w:t>
            </w:r>
            <w:r w:rsidRPr="00FB6ABD">
              <w:rPr>
                <w:rFonts w:ascii="Verdana" w:hAnsi="Verdana"/>
                <w:spacing w:val="-15"/>
                <w:sz w:val="24"/>
                <w:szCs w:val="24"/>
                <w:lang w:val="lt-LT"/>
              </w:rPr>
              <w:t xml:space="preserve"> </w:t>
            </w:r>
            <w:r w:rsidRPr="00FB6ABD">
              <w:rPr>
                <w:rFonts w:ascii="Verdana" w:hAnsi="Verdana"/>
                <w:sz w:val="24"/>
                <w:szCs w:val="24"/>
                <w:lang w:val="lt-LT"/>
              </w:rPr>
              <w:t xml:space="preserve">su </w:t>
            </w:r>
            <w:r w:rsidRPr="00FB6ABD">
              <w:rPr>
                <w:rFonts w:ascii="Verdana" w:hAnsi="Verdana"/>
                <w:spacing w:val="-2"/>
                <w:sz w:val="24"/>
                <w:szCs w:val="24"/>
                <w:lang w:val="lt-LT"/>
              </w:rPr>
              <w:t>apkrova</w:t>
            </w:r>
          </w:p>
        </w:tc>
        <w:tc>
          <w:tcPr>
            <w:tcW w:w="3492" w:type="dxa"/>
          </w:tcPr>
          <w:p w14:paraId="157162F8"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 xml:space="preserve">220 </w:t>
            </w:r>
            <w:r w:rsidRPr="00FB6ABD">
              <w:rPr>
                <w:rFonts w:ascii="Verdana" w:hAnsi="Verdana"/>
                <w:spacing w:val="-5"/>
                <w:sz w:val="24"/>
                <w:szCs w:val="24"/>
                <w:lang w:val="lt-LT"/>
              </w:rPr>
              <w:t>kg (leidžiami didesni matmenys, o mažesni – ne daugiau kaip 5 % nuo nurodytos reikšmės)</w:t>
            </w:r>
          </w:p>
        </w:tc>
        <w:tc>
          <w:tcPr>
            <w:tcW w:w="3402" w:type="dxa"/>
          </w:tcPr>
          <w:p w14:paraId="39EE88A7" w14:textId="4D1D5499"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2A9878B9" w14:textId="77777777" w:rsidTr="00744589">
        <w:trPr>
          <w:trHeight w:val="584"/>
        </w:trPr>
        <w:tc>
          <w:tcPr>
            <w:tcW w:w="2581" w:type="dxa"/>
          </w:tcPr>
          <w:p w14:paraId="26FB8794"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Reikalavimai</w:t>
            </w:r>
            <w:r w:rsidRPr="00FB6ABD">
              <w:rPr>
                <w:rFonts w:ascii="Verdana" w:hAnsi="Verdana"/>
                <w:spacing w:val="1"/>
                <w:sz w:val="24"/>
                <w:szCs w:val="24"/>
                <w:lang w:val="lt-LT"/>
              </w:rPr>
              <w:t xml:space="preserve"> </w:t>
            </w:r>
            <w:r w:rsidRPr="00FB6ABD">
              <w:rPr>
                <w:rFonts w:ascii="Verdana" w:hAnsi="Verdana"/>
                <w:spacing w:val="-2"/>
                <w:sz w:val="24"/>
                <w:szCs w:val="24"/>
                <w:lang w:val="lt-LT"/>
              </w:rPr>
              <w:t>metalinėms</w:t>
            </w:r>
            <w:r w:rsidRPr="00FB6ABD">
              <w:rPr>
                <w:rFonts w:ascii="Verdana" w:hAnsi="Verdana"/>
                <w:sz w:val="24"/>
                <w:szCs w:val="24"/>
                <w:lang w:val="lt-LT"/>
              </w:rPr>
              <w:t xml:space="preserve"> </w:t>
            </w:r>
            <w:r w:rsidRPr="00FB6ABD">
              <w:rPr>
                <w:rFonts w:ascii="Verdana" w:hAnsi="Verdana"/>
                <w:spacing w:val="-2"/>
                <w:sz w:val="24"/>
                <w:szCs w:val="24"/>
                <w:lang w:val="lt-LT"/>
              </w:rPr>
              <w:t>dalims</w:t>
            </w:r>
          </w:p>
        </w:tc>
        <w:tc>
          <w:tcPr>
            <w:tcW w:w="3492" w:type="dxa"/>
          </w:tcPr>
          <w:p w14:paraId="1A8D0FAF"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Metalinės dalys pagamintos iš plieno (vamzdžio sienelės storis nuo 3 iki 6 mm), padengimas cinku ir dažais milteliniu būdų (arba lygiaverte apsauga).</w:t>
            </w:r>
          </w:p>
          <w:p w14:paraId="309F7B07"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713F75D6" w14:textId="322B73CF"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4A98153" w14:textId="77777777" w:rsidTr="00744589">
        <w:trPr>
          <w:trHeight w:val="584"/>
        </w:trPr>
        <w:tc>
          <w:tcPr>
            <w:tcW w:w="2581" w:type="dxa"/>
          </w:tcPr>
          <w:p w14:paraId="365C0CED"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 xml:space="preserve">Reikalavimai </w:t>
            </w: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rankenoms</w:t>
            </w:r>
          </w:p>
        </w:tc>
        <w:tc>
          <w:tcPr>
            <w:tcW w:w="3492" w:type="dxa"/>
          </w:tcPr>
          <w:p w14:paraId="0468B106"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6"/>
                <w:sz w:val="24"/>
                <w:szCs w:val="24"/>
                <w:lang w:val="lt-LT"/>
              </w:rPr>
              <w:t xml:space="preserve"> </w:t>
            </w:r>
            <w:r w:rsidRPr="00FB6ABD">
              <w:rPr>
                <w:rFonts w:ascii="Verdana" w:hAnsi="Verdana"/>
                <w:sz w:val="24"/>
                <w:szCs w:val="24"/>
                <w:lang w:val="lt-LT"/>
              </w:rPr>
              <w:t>turi</w:t>
            </w:r>
            <w:r w:rsidRPr="00FB6ABD">
              <w:rPr>
                <w:rFonts w:ascii="Verdana" w:hAnsi="Verdana"/>
                <w:spacing w:val="-3"/>
                <w:sz w:val="24"/>
                <w:szCs w:val="24"/>
                <w:lang w:val="lt-LT"/>
              </w:rPr>
              <w:t xml:space="preserve"> </w:t>
            </w:r>
            <w:r w:rsidRPr="00FB6ABD">
              <w:rPr>
                <w:rFonts w:ascii="Verdana" w:hAnsi="Verdana"/>
                <w:sz w:val="24"/>
                <w:szCs w:val="24"/>
                <w:lang w:val="lt-LT"/>
              </w:rPr>
              <w:t>rankeną (-</w:t>
            </w:r>
            <w:proofErr w:type="spellStart"/>
            <w:r w:rsidRPr="00FB6ABD">
              <w:rPr>
                <w:rFonts w:ascii="Verdana" w:hAnsi="Verdana"/>
                <w:sz w:val="24"/>
                <w:szCs w:val="24"/>
                <w:lang w:val="lt-LT"/>
              </w:rPr>
              <w:t>as</w:t>
            </w:r>
            <w:proofErr w:type="spellEnd"/>
            <w:r w:rsidRPr="00FB6ABD">
              <w:rPr>
                <w:rFonts w:ascii="Verdana" w:hAnsi="Verdana"/>
                <w:sz w:val="24"/>
                <w:szCs w:val="24"/>
                <w:lang w:val="lt-LT"/>
              </w:rPr>
              <w:t>)</w:t>
            </w:r>
            <w:r w:rsidRPr="00FB6ABD">
              <w:rPr>
                <w:rFonts w:ascii="Verdana" w:hAnsi="Verdana"/>
                <w:spacing w:val="-6"/>
                <w:sz w:val="24"/>
                <w:szCs w:val="24"/>
                <w:lang w:val="lt-LT"/>
              </w:rPr>
              <w:t xml:space="preserve"> </w:t>
            </w:r>
            <w:r w:rsidRPr="00FB6ABD">
              <w:rPr>
                <w:rFonts w:ascii="Verdana" w:hAnsi="Verdana"/>
                <w:sz w:val="24"/>
                <w:szCs w:val="24"/>
                <w:lang w:val="lt-LT"/>
              </w:rPr>
              <w:t>svoriui</w:t>
            </w:r>
            <w:r w:rsidRPr="00FB6ABD">
              <w:rPr>
                <w:rFonts w:ascii="Verdana" w:hAnsi="Verdana"/>
                <w:spacing w:val="-3"/>
                <w:sz w:val="24"/>
                <w:szCs w:val="24"/>
                <w:lang w:val="lt-LT"/>
              </w:rPr>
              <w:t xml:space="preserve"> </w:t>
            </w:r>
            <w:r w:rsidRPr="00FB6ABD">
              <w:rPr>
                <w:rFonts w:ascii="Verdana" w:hAnsi="Verdana"/>
                <w:sz w:val="24"/>
                <w:szCs w:val="24"/>
                <w:lang w:val="lt-LT"/>
              </w:rPr>
              <w:t>stumti</w:t>
            </w:r>
            <w:r w:rsidRPr="00FB6ABD">
              <w:rPr>
                <w:rFonts w:ascii="Verdana" w:hAnsi="Verdana"/>
                <w:spacing w:val="-3"/>
                <w:sz w:val="24"/>
                <w:szCs w:val="24"/>
                <w:lang w:val="lt-LT"/>
              </w:rPr>
              <w:t xml:space="preserve"> </w:t>
            </w:r>
            <w:r w:rsidRPr="00FB6ABD">
              <w:rPr>
                <w:rFonts w:ascii="Verdana" w:hAnsi="Verdana"/>
                <w:sz w:val="24"/>
                <w:szCs w:val="24"/>
                <w:lang w:val="lt-LT"/>
              </w:rPr>
              <w:t>į</w:t>
            </w:r>
            <w:r w:rsidRPr="00FB6ABD">
              <w:rPr>
                <w:rFonts w:ascii="Verdana" w:hAnsi="Verdana"/>
                <w:spacing w:val="-8"/>
                <w:sz w:val="24"/>
                <w:szCs w:val="24"/>
                <w:lang w:val="lt-LT"/>
              </w:rPr>
              <w:t xml:space="preserve"> </w:t>
            </w:r>
            <w:r w:rsidRPr="00FB6ABD">
              <w:rPr>
                <w:rFonts w:ascii="Verdana" w:hAnsi="Verdana"/>
                <w:sz w:val="24"/>
                <w:szCs w:val="24"/>
                <w:lang w:val="lt-LT"/>
              </w:rPr>
              <w:t>viršų.</w:t>
            </w:r>
            <w:r w:rsidRPr="00FB6ABD">
              <w:rPr>
                <w:rFonts w:ascii="Verdana" w:hAnsi="Verdana"/>
                <w:spacing w:val="-4"/>
                <w:sz w:val="24"/>
                <w:szCs w:val="24"/>
                <w:lang w:val="lt-LT"/>
              </w:rPr>
              <w:t xml:space="preserve"> </w:t>
            </w:r>
            <w:r w:rsidRPr="00FB6ABD">
              <w:rPr>
                <w:rFonts w:ascii="Verdana" w:hAnsi="Verdana"/>
                <w:sz w:val="24"/>
                <w:szCs w:val="24"/>
                <w:lang w:val="lt-LT"/>
              </w:rPr>
              <w:t>Rankena(-</w:t>
            </w:r>
            <w:proofErr w:type="spellStart"/>
            <w:r w:rsidRPr="00FB6ABD">
              <w:rPr>
                <w:rFonts w:ascii="Verdana" w:hAnsi="Verdana"/>
                <w:sz w:val="24"/>
                <w:szCs w:val="24"/>
                <w:lang w:val="lt-LT"/>
              </w:rPr>
              <w:t>os</w:t>
            </w:r>
            <w:proofErr w:type="spellEnd"/>
            <w:r w:rsidRPr="00FB6ABD">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3F5BED40" w14:textId="57C2ACD9"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6051CC4F" w14:textId="77777777" w:rsidTr="00744589">
        <w:trPr>
          <w:trHeight w:val="584"/>
        </w:trPr>
        <w:tc>
          <w:tcPr>
            <w:tcW w:w="2581" w:type="dxa"/>
          </w:tcPr>
          <w:p w14:paraId="35D31529"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Reikalavimai treniruoklio komplektacijai</w:t>
            </w:r>
          </w:p>
        </w:tc>
        <w:tc>
          <w:tcPr>
            <w:tcW w:w="3492" w:type="dxa"/>
          </w:tcPr>
          <w:p w14:paraId="7DDF8EB9" w14:textId="77777777" w:rsidR="0056221E" w:rsidRPr="00FB6ABD" w:rsidRDefault="0056221E" w:rsidP="00744589">
            <w:pPr>
              <w:pStyle w:val="TableParagraph"/>
              <w:spacing w:before="1"/>
              <w:ind w:left="0" w:right="295"/>
              <w:rPr>
                <w:rFonts w:ascii="Verdana" w:hAnsi="Verdana"/>
                <w:sz w:val="24"/>
                <w:szCs w:val="24"/>
                <w:lang w:val="lt-LT"/>
              </w:rPr>
            </w:pPr>
            <w:r w:rsidRPr="00FB6ABD">
              <w:rPr>
                <w:rFonts w:ascii="Verdana" w:hAnsi="Verdana"/>
                <w:sz w:val="24"/>
                <w:szCs w:val="24"/>
                <w:lang w:val="lt-LT"/>
              </w:rPr>
              <w:t>Minimalus darbinis svoris – ne daugiau kaip 10 kg, maksimalus darbinis svoris – ne mažiau kaip 85 kg. Darbinio</w:t>
            </w:r>
            <w:r w:rsidRPr="00FB6ABD">
              <w:rPr>
                <w:rFonts w:ascii="Verdana" w:hAnsi="Verdana"/>
                <w:spacing w:val="-5"/>
                <w:sz w:val="24"/>
                <w:szCs w:val="24"/>
                <w:lang w:val="lt-LT"/>
              </w:rPr>
              <w:t xml:space="preserve"> </w:t>
            </w:r>
            <w:r w:rsidRPr="00FB6ABD">
              <w:rPr>
                <w:rFonts w:ascii="Verdana" w:hAnsi="Verdana"/>
                <w:sz w:val="24"/>
                <w:szCs w:val="24"/>
                <w:lang w:val="lt-LT"/>
              </w:rPr>
              <w:t>svorio</w:t>
            </w:r>
            <w:r w:rsidRPr="00FB6ABD">
              <w:rPr>
                <w:rFonts w:ascii="Verdana" w:hAnsi="Verdana"/>
                <w:spacing w:val="-4"/>
                <w:sz w:val="24"/>
                <w:szCs w:val="24"/>
                <w:lang w:val="lt-LT"/>
              </w:rPr>
              <w:t xml:space="preserve"> </w:t>
            </w:r>
            <w:r w:rsidRPr="00FB6ABD">
              <w:rPr>
                <w:rFonts w:ascii="Verdana" w:hAnsi="Verdana"/>
                <w:sz w:val="24"/>
                <w:szCs w:val="24"/>
                <w:lang w:val="lt-LT"/>
              </w:rPr>
              <w:t>didinimo</w:t>
            </w:r>
            <w:r w:rsidRPr="00FB6ABD">
              <w:rPr>
                <w:rFonts w:ascii="Verdana" w:hAnsi="Verdana"/>
                <w:spacing w:val="-5"/>
                <w:sz w:val="24"/>
                <w:szCs w:val="24"/>
                <w:lang w:val="lt-LT"/>
              </w:rPr>
              <w:t xml:space="preserve"> </w:t>
            </w:r>
            <w:r w:rsidRPr="00FB6ABD">
              <w:rPr>
                <w:rFonts w:ascii="Verdana" w:hAnsi="Verdana"/>
                <w:sz w:val="24"/>
                <w:szCs w:val="24"/>
                <w:lang w:val="lt-LT"/>
              </w:rPr>
              <w:t>ar</w:t>
            </w:r>
            <w:r w:rsidRPr="00FB6ABD">
              <w:rPr>
                <w:rFonts w:ascii="Verdana" w:hAnsi="Verdana"/>
                <w:spacing w:val="-9"/>
                <w:sz w:val="24"/>
                <w:szCs w:val="24"/>
                <w:lang w:val="lt-LT"/>
              </w:rPr>
              <w:t xml:space="preserve"> </w:t>
            </w:r>
            <w:r w:rsidRPr="00FB6ABD">
              <w:rPr>
                <w:rFonts w:ascii="Verdana" w:hAnsi="Verdana"/>
                <w:sz w:val="24"/>
                <w:szCs w:val="24"/>
                <w:lang w:val="lt-LT"/>
              </w:rPr>
              <w:t>mažinimo</w:t>
            </w:r>
            <w:r w:rsidRPr="00FB6ABD">
              <w:rPr>
                <w:rFonts w:ascii="Verdana" w:hAnsi="Verdana"/>
                <w:spacing w:val="-10"/>
                <w:sz w:val="24"/>
                <w:szCs w:val="24"/>
                <w:lang w:val="lt-LT"/>
              </w:rPr>
              <w:t xml:space="preserve"> </w:t>
            </w:r>
            <w:r w:rsidRPr="00FB6ABD">
              <w:rPr>
                <w:rFonts w:ascii="Verdana" w:hAnsi="Verdana"/>
                <w:sz w:val="24"/>
                <w:szCs w:val="24"/>
                <w:lang w:val="lt-LT"/>
              </w:rPr>
              <w:t>žingsniai -</w:t>
            </w:r>
            <w:r w:rsidRPr="00FB6ABD">
              <w:rPr>
                <w:rFonts w:ascii="Verdana" w:hAnsi="Verdana"/>
                <w:spacing w:val="-5"/>
                <w:sz w:val="24"/>
                <w:szCs w:val="24"/>
                <w:lang w:val="lt-LT"/>
              </w:rPr>
              <w:t xml:space="preserve"> </w:t>
            </w:r>
            <w:r w:rsidRPr="00FB6ABD">
              <w:rPr>
                <w:rFonts w:ascii="Verdana" w:hAnsi="Verdana"/>
                <w:sz w:val="24"/>
                <w:szCs w:val="24"/>
                <w:lang w:val="lt-LT"/>
              </w:rPr>
              <w:t>nedidesni kaip 5 kg.</w:t>
            </w:r>
          </w:p>
          <w:p w14:paraId="04733E54" w14:textId="77777777" w:rsidR="0056221E" w:rsidRPr="00FB6ABD" w:rsidRDefault="0056221E" w:rsidP="00744589">
            <w:pPr>
              <w:pStyle w:val="TableParagraph"/>
              <w:spacing w:before="1"/>
              <w:ind w:left="0" w:right="175"/>
              <w:rPr>
                <w:rFonts w:ascii="Verdana" w:hAnsi="Verdana"/>
                <w:sz w:val="24"/>
                <w:szCs w:val="24"/>
                <w:lang w:val="lt-LT"/>
              </w:rPr>
            </w:pPr>
            <w:r w:rsidRPr="00FB6ABD">
              <w:rPr>
                <w:rFonts w:ascii="Verdana" w:hAnsi="Verdana"/>
                <w:sz w:val="24"/>
                <w:szCs w:val="24"/>
                <w:lang w:val="lt-LT"/>
              </w:rPr>
              <w:t>Galimybė</w:t>
            </w:r>
            <w:r w:rsidRPr="00FB6ABD">
              <w:rPr>
                <w:rFonts w:ascii="Verdana" w:hAnsi="Verdana"/>
                <w:spacing w:val="-8"/>
                <w:sz w:val="24"/>
                <w:szCs w:val="24"/>
                <w:lang w:val="lt-LT"/>
              </w:rPr>
              <w:t xml:space="preserve"> </w:t>
            </w:r>
            <w:r w:rsidRPr="00FB6ABD">
              <w:rPr>
                <w:rFonts w:ascii="Verdana" w:hAnsi="Verdana"/>
                <w:sz w:val="24"/>
                <w:szCs w:val="24"/>
                <w:lang w:val="lt-LT"/>
              </w:rPr>
              <w:t>lengvai</w:t>
            </w:r>
            <w:r w:rsidRPr="00FB6ABD">
              <w:rPr>
                <w:rFonts w:ascii="Verdana" w:hAnsi="Verdana"/>
                <w:spacing w:val="-4"/>
                <w:sz w:val="24"/>
                <w:szCs w:val="24"/>
                <w:lang w:val="lt-LT"/>
              </w:rPr>
              <w:t xml:space="preserve"> </w:t>
            </w:r>
            <w:r w:rsidRPr="00FB6ABD">
              <w:rPr>
                <w:rFonts w:ascii="Verdana" w:hAnsi="Verdana"/>
                <w:sz w:val="24"/>
                <w:szCs w:val="24"/>
                <w:lang w:val="lt-LT"/>
              </w:rPr>
              <w:t>reguliuoti</w:t>
            </w:r>
            <w:r w:rsidRPr="00FB6ABD">
              <w:rPr>
                <w:rFonts w:ascii="Verdana" w:hAnsi="Verdana"/>
                <w:spacing w:val="-4"/>
                <w:sz w:val="24"/>
                <w:szCs w:val="24"/>
                <w:lang w:val="lt-LT"/>
              </w:rPr>
              <w:t xml:space="preserve"> </w:t>
            </w:r>
            <w:r w:rsidRPr="00FB6ABD">
              <w:rPr>
                <w:rFonts w:ascii="Verdana" w:hAnsi="Verdana"/>
                <w:sz w:val="24"/>
                <w:szCs w:val="24"/>
                <w:lang w:val="lt-LT"/>
              </w:rPr>
              <w:t>pratimų</w:t>
            </w:r>
            <w:r w:rsidRPr="00FB6ABD">
              <w:rPr>
                <w:rFonts w:ascii="Verdana" w:hAnsi="Verdana"/>
                <w:spacing w:val="-5"/>
                <w:sz w:val="24"/>
                <w:szCs w:val="24"/>
                <w:lang w:val="lt-LT"/>
              </w:rPr>
              <w:t xml:space="preserve"> </w:t>
            </w:r>
            <w:r w:rsidRPr="00FB6ABD">
              <w:rPr>
                <w:rFonts w:ascii="Verdana" w:hAnsi="Verdana"/>
                <w:sz w:val="24"/>
                <w:szCs w:val="24"/>
                <w:lang w:val="lt-LT"/>
              </w:rPr>
              <w:t>svorį</w:t>
            </w:r>
            <w:r w:rsidRPr="00FB6ABD">
              <w:rPr>
                <w:rFonts w:ascii="Verdana" w:hAnsi="Verdana"/>
                <w:spacing w:val="-3"/>
                <w:sz w:val="24"/>
                <w:szCs w:val="24"/>
                <w:lang w:val="lt-LT"/>
              </w:rPr>
              <w:t xml:space="preserve"> </w:t>
            </w:r>
            <w:r w:rsidRPr="00FB6ABD">
              <w:rPr>
                <w:rFonts w:ascii="Verdana" w:hAnsi="Verdana"/>
                <w:sz w:val="24"/>
                <w:szCs w:val="24"/>
                <w:lang w:val="lt-LT"/>
              </w:rPr>
              <w:t>–</w:t>
            </w:r>
            <w:r w:rsidRPr="00FB6ABD">
              <w:rPr>
                <w:rFonts w:ascii="Verdana" w:hAnsi="Verdana"/>
                <w:spacing w:val="-5"/>
                <w:sz w:val="24"/>
                <w:szCs w:val="24"/>
                <w:lang w:val="lt-LT"/>
              </w:rPr>
              <w:t xml:space="preserve"> </w:t>
            </w:r>
            <w:r w:rsidRPr="00FB6ABD">
              <w:rPr>
                <w:rFonts w:ascii="Verdana" w:hAnsi="Verdana"/>
                <w:sz w:val="24"/>
                <w:szCs w:val="24"/>
                <w:lang w:val="lt-LT"/>
              </w:rPr>
              <w:t xml:space="preserve">svarmenys turėtų būti pakankamai lengvi tiek moterims, tiek vyrams. </w:t>
            </w:r>
          </w:p>
          <w:p w14:paraId="542ADE60"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9"/>
                <w:sz w:val="24"/>
                <w:szCs w:val="24"/>
                <w:lang w:val="lt-LT"/>
              </w:rPr>
              <w:t xml:space="preserve"> </w:t>
            </w:r>
            <w:r w:rsidRPr="00FB6ABD">
              <w:rPr>
                <w:rFonts w:ascii="Verdana" w:hAnsi="Verdana"/>
                <w:sz w:val="24"/>
                <w:szCs w:val="24"/>
                <w:lang w:val="lt-LT"/>
              </w:rPr>
              <w:t>turi</w:t>
            </w:r>
            <w:r w:rsidRPr="00FB6ABD">
              <w:rPr>
                <w:rFonts w:ascii="Verdana" w:hAnsi="Verdana"/>
                <w:spacing w:val="-6"/>
                <w:sz w:val="24"/>
                <w:szCs w:val="24"/>
                <w:lang w:val="lt-LT"/>
              </w:rPr>
              <w:t xml:space="preserve"> </w:t>
            </w:r>
            <w:r w:rsidRPr="00FB6ABD">
              <w:rPr>
                <w:rFonts w:ascii="Verdana" w:hAnsi="Verdana"/>
                <w:sz w:val="24"/>
                <w:szCs w:val="24"/>
                <w:lang w:val="lt-LT"/>
              </w:rPr>
              <w:t>pritvirtintą</w:t>
            </w:r>
            <w:r w:rsidRPr="00FB6ABD">
              <w:rPr>
                <w:rFonts w:ascii="Verdana" w:hAnsi="Verdana"/>
                <w:spacing w:val="-6"/>
                <w:sz w:val="24"/>
                <w:szCs w:val="24"/>
                <w:lang w:val="lt-LT"/>
              </w:rPr>
              <w:t xml:space="preserve"> </w:t>
            </w:r>
            <w:r w:rsidRPr="00FB6ABD">
              <w:rPr>
                <w:rFonts w:ascii="Verdana" w:hAnsi="Verdana"/>
                <w:sz w:val="24"/>
                <w:szCs w:val="24"/>
                <w:lang w:val="lt-LT"/>
              </w:rPr>
              <w:t>svorio</w:t>
            </w:r>
            <w:r w:rsidRPr="00FB6ABD">
              <w:rPr>
                <w:rFonts w:ascii="Verdana" w:hAnsi="Verdana"/>
                <w:spacing w:val="-7"/>
                <w:sz w:val="24"/>
                <w:szCs w:val="24"/>
                <w:lang w:val="lt-LT"/>
              </w:rPr>
              <w:t xml:space="preserve"> </w:t>
            </w:r>
            <w:r w:rsidRPr="00FB6ABD">
              <w:rPr>
                <w:rFonts w:ascii="Verdana" w:hAnsi="Verdana"/>
                <w:sz w:val="24"/>
                <w:szCs w:val="24"/>
                <w:lang w:val="lt-LT"/>
              </w:rPr>
              <w:t>pasirinkimo</w:t>
            </w:r>
            <w:r w:rsidRPr="00FB6ABD">
              <w:rPr>
                <w:rFonts w:ascii="Verdana" w:hAnsi="Verdana"/>
                <w:spacing w:val="-7"/>
                <w:sz w:val="24"/>
                <w:szCs w:val="24"/>
                <w:lang w:val="lt-LT"/>
              </w:rPr>
              <w:t xml:space="preserve"> </w:t>
            </w:r>
            <w:r w:rsidRPr="00FB6ABD">
              <w:rPr>
                <w:rFonts w:ascii="Verdana" w:hAnsi="Verdana"/>
                <w:sz w:val="24"/>
                <w:szCs w:val="24"/>
                <w:lang w:val="lt-LT"/>
              </w:rPr>
              <w:t>informaciją, kuri leidžia nustatyti darbinį svorį, išreikštą kilogramais.</w:t>
            </w:r>
          </w:p>
        </w:tc>
        <w:tc>
          <w:tcPr>
            <w:tcW w:w="3402" w:type="dxa"/>
          </w:tcPr>
          <w:p w14:paraId="0BA1FC1E" w14:textId="20DC11E6" w:rsidR="0056221E" w:rsidRPr="00FB6ABD" w:rsidRDefault="0056221E" w:rsidP="00744589">
            <w:pPr>
              <w:pStyle w:val="TableParagraph"/>
              <w:spacing w:before="1"/>
              <w:ind w:left="0" w:right="295"/>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7064507A" w14:textId="77777777" w:rsidTr="00744589">
        <w:trPr>
          <w:trHeight w:val="584"/>
        </w:trPr>
        <w:tc>
          <w:tcPr>
            <w:tcW w:w="2581" w:type="dxa"/>
          </w:tcPr>
          <w:p w14:paraId="3D17E27E"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Kiti</w:t>
            </w:r>
            <w:r w:rsidRPr="00FB6ABD">
              <w:rPr>
                <w:rFonts w:ascii="Verdana" w:hAnsi="Verdana"/>
                <w:spacing w:val="1"/>
                <w:sz w:val="24"/>
                <w:szCs w:val="24"/>
                <w:lang w:val="lt-LT"/>
              </w:rPr>
              <w:t xml:space="preserve"> </w:t>
            </w:r>
            <w:r w:rsidRPr="00FB6ABD">
              <w:rPr>
                <w:rFonts w:ascii="Verdana" w:hAnsi="Verdana"/>
                <w:spacing w:val="-2"/>
                <w:sz w:val="24"/>
                <w:szCs w:val="24"/>
                <w:lang w:val="lt-LT"/>
              </w:rPr>
              <w:t>reikalavimai</w:t>
            </w:r>
          </w:p>
        </w:tc>
        <w:tc>
          <w:tcPr>
            <w:tcW w:w="3492" w:type="dxa"/>
          </w:tcPr>
          <w:p w14:paraId="5858D5E9" w14:textId="77777777"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sz w:val="24"/>
                <w:szCs w:val="24"/>
                <w:lang w:val="lt-LT"/>
              </w:rPr>
              <w:t xml:space="preserve">Treniruoklis turi būti komplektuojamas su </w:t>
            </w:r>
            <w:r w:rsidRPr="00FB6ABD">
              <w:rPr>
                <w:rFonts w:ascii="Verdana" w:hAnsi="Verdana"/>
                <w:sz w:val="24"/>
                <w:szCs w:val="24"/>
                <w:lang w:val="lt-LT"/>
              </w:rPr>
              <w:lastRenderedPageBreak/>
              <w:t xml:space="preserve">sandariais, ilgaamžiais guoliais, pritaikytais naudoti lauko sąlygomis, atspariais drėgmei, korozijai ir nereikalaujančiais priežiūros. </w:t>
            </w:r>
          </w:p>
          <w:p w14:paraId="63133930"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 turi būti naujas.</w:t>
            </w:r>
          </w:p>
        </w:tc>
        <w:tc>
          <w:tcPr>
            <w:tcW w:w="3402" w:type="dxa"/>
          </w:tcPr>
          <w:p w14:paraId="7385D5B4" w14:textId="358B3FE9"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 xml:space="preserve">Nurodyti kokio pateikto </w:t>
            </w:r>
            <w:r w:rsidR="005B6978" w:rsidRPr="00FB6ABD">
              <w:rPr>
                <w:rFonts w:ascii="Verdana" w:hAnsi="Verdana"/>
                <w:i/>
                <w:color w:val="EE0000"/>
                <w:sz w:val="24"/>
                <w:szCs w:val="24"/>
                <w:lang w:val="lt-LT"/>
              </w:rPr>
              <w:lastRenderedPageBreak/>
              <w:t>dokumento puslapyje yra nurodyta reikalavimo atitiktis</w:t>
            </w:r>
            <w:r w:rsidRPr="00FB6ABD">
              <w:rPr>
                <w:rFonts w:ascii="Verdana" w:hAnsi="Verdana"/>
                <w:color w:val="EE0000"/>
                <w:sz w:val="24"/>
                <w:szCs w:val="24"/>
                <w:lang w:val="lt-LT"/>
              </w:rPr>
              <w:t>)</w:t>
            </w:r>
          </w:p>
        </w:tc>
      </w:tr>
      <w:tr w:rsidR="0056221E" w:rsidRPr="00FB6ABD" w14:paraId="1D7A7BA2" w14:textId="77777777" w:rsidTr="00744589">
        <w:trPr>
          <w:trHeight w:val="584"/>
        </w:trPr>
        <w:tc>
          <w:tcPr>
            <w:tcW w:w="2581" w:type="dxa"/>
          </w:tcPr>
          <w:p w14:paraId="53703C59" w14:textId="77777777" w:rsidR="0056221E" w:rsidRPr="00FB6ABD" w:rsidRDefault="0056221E" w:rsidP="00744589">
            <w:pPr>
              <w:pStyle w:val="TableParagraph"/>
              <w:spacing w:line="274" w:lineRule="exact"/>
              <w:ind w:left="0" w:right="5"/>
              <w:rPr>
                <w:rFonts w:ascii="Verdana" w:hAnsi="Verdana"/>
                <w:sz w:val="24"/>
                <w:szCs w:val="24"/>
                <w:lang w:val="lt-LT"/>
              </w:rPr>
            </w:pPr>
            <w:r w:rsidRPr="00FB6ABD">
              <w:rPr>
                <w:rFonts w:ascii="Verdana" w:hAnsi="Verdana"/>
                <w:sz w:val="24"/>
                <w:szCs w:val="24"/>
                <w:lang w:val="lt-LT"/>
              </w:rPr>
              <w:lastRenderedPageBreak/>
              <w:t>Reikalaujamas</w:t>
            </w:r>
            <w:r w:rsidRPr="00FB6ABD">
              <w:rPr>
                <w:rFonts w:ascii="Verdana" w:hAnsi="Verdana"/>
                <w:spacing w:val="-1"/>
                <w:sz w:val="24"/>
                <w:szCs w:val="24"/>
                <w:lang w:val="lt-LT"/>
              </w:rPr>
              <w:t xml:space="preserve"> </w:t>
            </w:r>
            <w:r w:rsidRPr="00FB6ABD">
              <w:rPr>
                <w:rFonts w:ascii="Verdana" w:hAnsi="Verdana"/>
                <w:spacing w:val="-2"/>
                <w:sz w:val="24"/>
                <w:szCs w:val="24"/>
                <w:lang w:val="lt-LT"/>
              </w:rPr>
              <w:t>standartas</w:t>
            </w:r>
          </w:p>
        </w:tc>
        <w:tc>
          <w:tcPr>
            <w:tcW w:w="3492" w:type="dxa"/>
          </w:tcPr>
          <w:p w14:paraId="13C80F0E" w14:textId="77777777" w:rsidR="0056221E" w:rsidRPr="00FB6ABD" w:rsidRDefault="0056221E" w:rsidP="00744589">
            <w:pPr>
              <w:pStyle w:val="TableParagraph"/>
              <w:ind w:left="0" w:right="175"/>
              <w:rPr>
                <w:rFonts w:ascii="Verdana" w:hAnsi="Verdana"/>
                <w:sz w:val="24"/>
                <w:szCs w:val="24"/>
                <w:lang w:val="lt-LT"/>
              </w:rPr>
            </w:pPr>
            <w:r w:rsidRPr="00FB6ABD">
              <w:rPr>
                <w:rFonts w:ascii="Verdana" w:hAnsi="Verdana"/>
                <w:sz w:val="24"/>
                <w:szCs w:val="24"/>
                <w:lang w:val="lt-LT"/>
              </w:rPr>
              <w:t>Treniruoklis turi atitikti Europos Sąjungos saugumo ir kokybės</w:t>
            </w:r>
            <w:r w:rsidRPr="00FB6ABD">
              <w:rPr>
                <w:rFonts w:ascii="Verdana" w:hAnsi="Verdana"/>
                <w:spacing w:val="-6"/>
                <w:sz w:val="24"/>
                <w:szCs w:val="24"/>
                <w:lang w:val="lt-LT"/>
              </w:rPr>
              <w:t xml:space="preserve"> </w:t>
            </w:r>
            <w:r w:rsidRPr="00FB6ABD">
              <w:rPr>
                <w:rFonts w:ascii="Verdana" w:hAnsi="Verdana"/>
                <w:sz w:val="24"/>
                <w:szCs w:val="24"/>
                <w:lang w:val="lt-LT"/>
              </w:rPr>
              <w:t>reikalavimus</w:t>
            </w:r>
            <w:r w:rsidRPr="00FB6ABD">
              <w:rPr>
                <w:rFonts w:ascii="Verdana" w:hAnsi="Verdana"/>
                <w:spacing w:val="-4"/>
                <w:sz w:val="24"/>
                <w:szCs w:val="24"/>
                <w:lang w:val="lt-LT"/>
              </w:rPr>
              <w:t xml:space="preserve"> </w:t>
            </w:r>
            <w:r w:rsidRPr="00FB6ABD">
              <w:rPr>
                <w:rFonts w:ascii="Verdana" w:hAnsi="Verdana"/>
                <w:sz w:val="24"/>
                <w:szCs w:val="24"/>
                <w:lang w:val="lt-LT"/>
              </w:rPr>
              <w:t>–</w:t>
            </w:r>
            <w:r w:rsidRPr="00FB6ABD">
              <w:rPr>
                <w:rFonts w:ascii="Verdana" w:hAnsi="Verdana"/>
                <w:spacing w:val="40"/>
                <w:sz w:val="24"/>
                <w:szCs w:val="24"/>
                <w:lang w:val="lt-LT"/>
              </w:rPr>
              <w:t xml:space="preserve"> </w:t>
            </w:r>
            <w:r w:rsidRPr="00FB6ABD">
              <w:rPr>
                <w:rFonts w:ascii="Verdana" w:hAnsi="Verdana"/>
                <w:sz w:val="24"/>
                <w:szCs w:val="24"/>
                <w:lang w:val="lt-LT"/>
              </w:rPr>
              <w:t>EN</w:t>
            </w:r>
            <w:r w:rsidRPr="00FB6ABD">
              <w:rPr>
                <w:rFonts w:ascii="Verdana" w:hAnsi="Verdana"/>
                <w:spacing w:val="-6"/>
                <w:sz w:val="24"/>
                <w:szCs w:val="24"/>
                <w:lang w:val="lt-LT"/>
              </w:rPr>
              <w:t xml:space="preserve"> </w:t>
            </w:r>
            <w:r w:rsidRPr="00FB6ABD">
              <w:rPr>
                <w:rFonts w:ascii="Verdana" w:hAnsi="Verdana"/>
                <w:sz w:val="24"/>
                <w:szCs w:val="24"/>
                <w:lang w:val="lt-LT"/>
              </w:rPr>
              <w:t>16630</w:t>
            </w:r>
            <w:r w:rsidRPr="00FB6ABD">
              <w:rPr>
                <w:rFonts w:ascii="Verdana" w:hAnsi="Verdana"/>
                <w:spacing w:val="-9"/>
                <w:sz w:val="24"/>
                <w:szCs w:val="24"/>
                <w:lang w:val="lt-LT"/>
              </w:rPr>
              <w:t xml:space="preserve"> </w:t>
            </w:r>
            <w:r w:rsidRPr="00FB6ABD">
              <w:rPr>
                <w:rFonts w:ascii="Verdana" w:hAnsi="Verdana"/>
                <w:sz w:val="24"/>
                <w:szCs w:val="24"/>
                <w:lang w:val="lt-LT"/>
              </w:rPr>
              <w:t>arba</w:t>
            </w:r>
            <w:r w:rsidRPr="00FB6ABD">
              <w:rPr>
                <w:rFonts w:ascii="Verdana" w:hAnsi="Verdana"/>
                <w:spacing w:val="-3"/>
                <w:sz w:val="24"/>
                <w:szCs w:val="24"/>
                <w:lang w:val="lt-LT"/>
              </w:rPr>
              <w:t xml:space="preserve"> </w:t>
            </w:r>
            <w:r w:rsidRPr="00FB6ABD">
              <w:rPr>
                <w:rFonts w:ascii="Verdana" w:hAnsi="Verdana"/>
                <w:sz w:val="24"/>
                <w:szCs w:val="24"/>
                <w:lang w:val="lt-LT"/>
              </w:rPr>
              <w:t>jam</w:t>
            </w:r>
            <w:r w:rsidRPr="00FB6ABD">
              <w:rPr>
                <w:rFonts w:ascii="Verdana" w:hAnsi="Verdana"/>
                <w:spacing w:val="-3"/>
                <w:sz w:val="24"/>
                <w:szCs w:val="24"/>
                <w:lang w:val="lt-LT"/>
              </w:rPr>
              <w:t xml:space="preserve"> </w:t>
            </w:r>
            <w:r w:rsidRPr="00FB6ABD">
              <w:rPr>
                <w:rFonts w:ascii="Verdana" w:hAnsi="Verdana"/>
                <w:sz w:val="24"/>
                <w:szCs w:val="24"/>
                <w:lang w:val="lt-LT"/>
              </w:rPr>
              <w:t>lygiavertį</w:t>
            </w:r>
          </w:p>
          <w:p w14:paraId="7CF65510" w14:textId="77777777" w:rsidR="0056221E" w:rsidRPr="00FB6ABD" w:rsidRDefault="0056221E" w:rsidP="00744589">
            <w:pPr>
              <w:spacing w:line="270" w:lineRule="atLeast"/>
              <w:rPr>
                <w:rFonts w:ascii="Verdana" w:hAnsi="Verdana"/>
                <w:lang w:val="lt-LT"/>
              </w:rPr>
            </w:pPr>
            <w:r w:rsidRPr="00FB6ABD">
              <w:rPr>
                <w:rFonts w:ascii="Verdana" w:hAnsi="Verdana"/>
                <w:spacing w:val="-2"/>
                <w:lang w:val="lt-LT"/>
              </w:rPr>
              <w:t>standartą*.</w:t>
            </w:r>
          </w:p>
        </w:tc>
        <w:tc>
          <w:tcPr>
            <w:tcW w:w="3402" w:type="dxa"/>
          </w:tcPr>
          <w:p w14:paraId="112A43DF" w14:textId="65D6F210" w:rsidR="0056221E" w:rsidRPr="00FB6ABD" w:rsidRDefault="0056221E" w:rsidP="00744589">
            <w:pPr>
              <w:pStyle w:val="TableParagraph"/>
              <w:ind w:left="0" w:right="175"/>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2220EE53" w14:textId="77777777" w:rsidTr="00744589">
        <w:trPr>
          <w:trHeight w:val="584"/>
        </w:trPr>
        <w:tc>
          <w:tcPr>
            <w:tcW w:w="2581" w:type="dxa"/>
          </w:tcPr>
          <w:p w14:paraId="7EE5C379" w14:textId="77777777" w:rsidR="0056221E" w:rsidRPr="00FB6ABD" w:rsidRDefault="0056221E" w:rsidP="00744589">
            <w:pPr>
              <w:pStyle w:val="TableParagraph"/>
              <w:spacing w:line="274" w:lineRule="exact"/>
              <w:ind w:left="0" w:right="5"/>
              <w:rPr>
                <w:rFonts w:ascii="Verdana" w:hAnsi="Verdana"/>
                <w:sz w:val="24"/>
                <w:szCs w:val="24"/>
                <w:lang w:val="lt-LT"/>
              </w:rPr>
            </w:pPr>
            <w:r w:rsidRPr="00FB6ABD">
              <w:rPr>
                <w:rFonts w:ascii="Verdana" w:hAnsi="Verdana"/>
                <w:spacing w:val="-2"/>
                <w:sz w:val="24"/>
                <w:szCs w:val="24"/>
                <w:lang w:val="lt-LT"/>
              </w:rPr>
              <w:t>Garantija:</w:t>
            </w:r>
          </w:p>
        </w:tc>
        <w:tc>
          <w:tcPr>
            <w:tcW w:w="3492" w:type="dxa"/>
          </w:tcPr>
          <w:p w14:paraId="4F89000D"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Ne mažiau 20</w:t>
            </w:r>
            <w:r w:rsidRPr="00FB6ABD">
              <w:rPr>
                <w:rFonts w:ascii="Verdana" w:hAnsi="Verdana"/>
                <w:spacing w:val="-2"/>
                <w:sz w:val="24"/>
                <w:szCs w:val="24"/>
                <w:lang w:val="lt-LT"/>
              </w:rPr>
              <w:t xml:space="preserve"> </w:t>
            </w:r>
            <w:r w:rsidRPr="00FB6ABD">
              <w:rPr>
                <w:rFonts w:ascii="Verdana" w:hAnsi="Verdana"/>
                <w:sz w:val="24"/>
                <w:szCs w:val="24"/>
                <w:lang w:val="lt-LT"/>
              </w:rPr>
              <w:t>metų -</w:t>
            </w:r>
            <w:r w:rsidRPr="00FB6ABD">
              <w:rPr>
                <w:rFonts w:ascii="Verdana" w:hAnsi="Verdana"/>
                <w:spacing w:val="1"/>
                <w:sz w:val="24"/>
                <w:szCs w:val="24"/>
                <w:lang w:val="lt-LT"/>
              </w:rPr>
              <w:t xml:space="preserve"> </w:t>
            </w:r>
            <w:r w:rsidRPr="00FB6ABD">
              <w:rPr>
                <w:rFonts w:ascii="Verdana" w:hAnsi="Verdana"/>
                <w:sz w:val="24"/>
                <w:szCs w:val="24"/>
                <w:lang w:val="lt-LT"/>
              </w:rPr>
              <w:t>nuo kiauryminio</w:t>
            </w:r>
            <w:r w:rsidRPr="00FB6ABD">
              <w:rPr>
                <w:rFonts w:ascii="Verdana" w:hAnsi="Verdana"/>
                <w:spacing w:val="1"/>
                <w:sz w:val="24"/>
                <w:szCs w:val="24"/>
                <w:lang w:val="lt-LT"/>
              </w:rPr>
              <w:t xml:space="preserve"> </w:t>
            </w:r>
            <w:r w:rsidRPr="00FB6ABD">
              <w:rPr>
                <w:rFonts w:ascii="Verdana" w:hAnsi="Verdana"/>
                <w:spacing w:val="-2"/>
                <w:sz w:val="24"/>
                <w:szCs w:val="24"/>
                <w:lang w:val="lt-LT"/>
              </w:rPr>
              <w:t>prarūdijimo</w:t>
            </w:r>
          </w:p>
          <w:p w14:paraId="55D3DFBE"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Ne mažiau 5 metai</w:t>
            </w:r>
            <w:r w:rsidRPr="00FB6ABD">
              <w:rPr>
                <w:rFonts w:ascii="Verdana" w:hAnsi="Verdana"/>
                <w:spacing w:val="2"/>
                <w:sz w:val="24"/>
                <w:szCs w:val="24"/>
                <w:lang w:val="lt-LT"/>
              </w:rPr>
              <w:t xml:space="preserve"> </w:t>
            </w:r>
            <w:r w:rsidRPr="00FB6ABD">
              <w:rPr>
                <w:rFonts w:ascii="Verdana" w:hAnsi="Verdana"/>
                <w:sz w:val="24"/>
                <w:szCs w:val="24"/>
                <w:lang w:val="lt-LT"/>
              </w:rPr>
              <w:t xml:space="preserve">- </w:t>
            </w:r>
            <w:r w:rsidRPr="00FB6ABD">
              <w:rPr>
                <w:rFonts w:ascii="Verdana" w:hAnsi="Verdana"/>
                <w:spacing w:val="-2"/>
                <w:sz w:val="24"/>
                <w:szCs w:val="24"/>
                <w:lang w:val="lt-LT"/>
              </w:rPr>
              <w:t>konstrukcija</w:t>
            </w:r>
          </w:p>
          <w:p w14:paraId="3C3B60E1" w14:textId="77777777" w:rsidR="0056221E" w:rsidRPr="00FB6ABD" w:rsidRDefault="0056221E" w:rsidP="00744589">
            <w:pPr>
              <w:ind w:right="175"/>
              <w:rPr>
                <w:rFonts w:ascii="Verdana" w:hAnsi="Verdana"/>
                <w:lang w:val="lt-LT"/>
              </w:rPr>
            </w:pPr>
          </w:p>
        </w:tc>
        <w:tc>
          <w:tcPr>
            <w:tcW w:w="3402" w:type="dxa"/>
          </w:tcPr>
          <w:p w14:paraId="4D005DF2" w14:textId="7107A449"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3F4729D9" w14:textId="77777777" w:rsidTr="00744589">
        <w:trPr>
          <w:trHeight w:val="584"/>
        </w:trPr>
        <w:tc>
          <w:tcPr>
            <w:tcW w:w="6073" w:type="dxa"/>
            <w:gridSpan w:val="2"/>
          </w:tcPr>
          <w:p w14:paraId="64639EB9" w14:textId="77777777" w:rsidR="0056221E" w:rsidRPr="00FB6ABD" w:rsidRDefault="0056221E" w:rsidP="00744589">
            <w:pPr>
              <w:pStyle w:val="TableParagraph"/>
              <w:spacing w:line="274" w:lineRule="exact"/>
              <w:ind w:left="0"/>
              <w:rPr>
                <w:rFonts w:ascii="Verdana" w:hAnsi="Verdana"/>
                <w:b/>
                <w:bCs/>
                <w:sz w:val="24"/>
                <w:szCs w:val="24"/>
                <w:lang w:val="lt-LT"/>
              </w:rPr>
            </w:pPr>
            <w:r w:rsidRPr="00FB6ABD">
              <w:rPr>
                <w:rFonts w:ascii="Verdana" w:hAnsi="Verdana"/>
                <w:b/>
                <w:bCs/>
                <w:sz w:val="24"/>
                <w:szCs w:val="24"/>
                <w:lang w:val="lt-LT"/>
              </w:rPr>
              <w:t>4. Bicepsų treniruoklis</w:t>
            </w:r>
          </w:p>
        </w:tc>
        <w:tc>
          <w:tcPr>
            <w:tcW w:w="3402" w:type="dxa"/>
          </w:tcPr>
          <w:p w14:paraId="5CCCFE5D" w14:textId="77777777" w:rsidR="0056221E" w:rsidRPr="00FB6ABD" w:rsidRDefault="0056221E" w:rsidP="00744589">
            <w:pPr>
              <w:pStyle w:val="TableParagraph"/>
              <w:spacing w:line="274" w:lineRule="exact"/>
              <w:ind w:left="0"/>
              <w:rPr>
                <w:rFonts w:ascii="Verdana" w:hAnsi="Verdana"/>
                <w:b/>
                <w:bCs/>
                <w:sz w:val="24"/>
                <w:szCs w:val="24"/>
                <w:lang w:val="lt-LT"/>
              </w:rPr>
            </w:pPr>
          </w:p>
        </w:tc>
      </w:tr>
      <w:tr w:rsidR="0056221E" w:rsidRPr="00FB6ABD" w14:paraId="3487E379" w14:textId="77777777" w:rsidTr="00744589">
        <w:trPr>
          <w:trHeight w:val="584"/>
        </w:trPr>
        <w:tc>
          <w:tcPr>
            <w:tcW w:w="2581" w:type="dxa"/>
          </w:tcPr>
          <w:p w14:paraId="281D5189"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 paskirtis ir parametrai</w:t>
            </w:r>
          </w:p>
        </w:tc>
        <w:tc>
          <w:tcPr>
            <w:tcW w:w="3492" w:type="dxa"/>
          </w:tcPr>
          <w:p w14:paraId="07CDB73C"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 skirtas suėmus rankeną (-</w:t>
            </w:r>
            <w:proofErr w:type="spellStart"/>
            <w:r w:rsidRPr="00FB6ABD">
              <w:rPr>
                <w:rFonts w:ascii="Verdana" w:hAnsi="Verdana"/>
                <w:sz w:val="24"/>
                <w:szCs w:val="24"/>
                <w:lang w:val="lt-LT"/>
              </w:rPr>
              <w:t>as</w:t>
            </w:r>
            <w:proofErr w:type="spellEnd"/>
            <w:r w:rsidRPr="00FB6ABD">
              <w:rPr>
                <w:rFonts w:ascii="Verdana" w:hAnsi="Verdana"/>
                <w:sz w:val="24"/>
                <w:szCs w:val="24"/>
                <w:lang w:val="lt-LT"/>
              </w:rPr>
              <w:t>) kelti į viršų. Stiprinamos raumenų grupės: Trigalviai žasto raumenys.</w:t>
            </w:r>
          </w:p>
        </w:tc>
        <w:tc>
          <w:tcPr>
            <w:tcW w:w="3402" w:type="dxa"/>
          </w:tcPr>
          <w:p w14:paraId="79FB30B1" w14:textId="698D3438"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FD91591" w14:textId="77777777" w:rsidTr="00744589">
        <w:trPr>
          <w:trHeight w:val="584"/>
        </w:trPr>
        <w:tc>
          <w:tcPr>
            <w:tcW w:w="2581" w:type="dxa"/>
          </w:tcPr>
          <w:p w14:paraId="5C2E6575"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 svoris su apkrova</w:t>
            </w:r>
          </w:p>
        </w:tc>
        <w:tc>
          <w:tcPr>
            <w:tcW w:w="3492" w:type="dxa"/>
          </w:tcPr>
          <w:p w14:paraId="7AF724CC"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 xml:space="preserve">180 kg </w:t>
            </w:r>
            <w:r w:rsidRPr="00FB6ABD">
              <w:rPr>
                <w:rFonts w:ascii="Verdana" w:hAnsi="Verdana"/>
                <w:spacing w:val="-5"/>
                <w:sz w:val="24"/>
                <w:szCs w:val="24"/>
                <w:lang w:val="lt-LT"/>
              </w:rPr>
              <w:t>(leidžiami didesni matmenys, o mažesni – ne daugiau kaip 5 % nuo nurodytos reikšmės)</w:t>
            </w:r>
          </w:p>
        </w:tc>
        <w:tc>
          <w:tcPr>
            <w:tcW w:w="3402" w:type="dxa"/>
          </w:tcPr>
          <w:p w14:paraId="764BAA81" w14:textId="231A9CAE"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37868FC" w14:textId="77777777" w:rsidTr="00744589">
        <w:trPr>
          <w:trHeight w:val="584"/>
        </w:trPr>
        <w:tc>
          <w:tcPr>
            <w:tcW w:w="2581" w:type="dxa"/>
          </w:tcPr>
          <w:p w14:paraId="561D3B82"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Reikalavimai metalinėms dalims</w:t>
            </w:r>
          </w:p>
        </w:tc>
        <w:tc>
          <w:tcPr>
            <w:tcW w:w="3492" w:type="dxa"/>
          </w:tcPr>
          <w:p w14:paraId="3A80D048" w14:textId="77777777"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sz w:val="24"/>
                <w:szCs w:val="24"/>
                <w:lang w:val="lt-LT"/>
              </w:rPr>
              <w:t>Metalinės dalys pagamintos iš plieno (vamzdžio sienelės storis nuo 3 iki 6 mm), padengimas cinku ir dažais milteliniu būdų (arba lygiaverte apsauga).</w:t>
            </w:r>
          </w:p>
          <w:p w14:paraId="7AC31CC4"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2A337767" w14:textId="04E9E039"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6F7C9C43" w14:textId="77777777" w:rsidTr="00744589">
        <w:trPr>
          <w:trHeight w:val="584"/>
        </w:trPr>
        <w:tc>
          <w:tcPr>
            <w:tcW w:w="2581" w:type="dxa"/>
          </w:tcPr>
          <w:p w14:paraId="0D6058BA"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Reikalavimai</w:t>
            </w:r>
            <w:r w:rsidRPr="00FB6ABD">
              <w:rPr>
                <w:rFonts w:ascii="Verdana" w:hAnsi="Verdana"/>
                <w:spacing w:val="-15"/>
                <w:sz w:val="24"/>
                <w:szCs w:val="24"/>
                <w:lang w:val="lt-LT"/>
              </w:rPr>
              <w:t xml:space="preserve"> </w:t>
            </w:r>
            <w:r w:rsidRPr="00FB6ABD">
              <w:rPr>
                <w:rFonts w:ascii="Verdana" w:hAnsi="Verdana"/>
                <w:sz w:val="24"/>
                <w:szCs w:val="24"/>
                <w:lang w:val="lt-LT"/>
              </w:rPr>
              <w:t xml:space="preserve">treniruoklio </w:t>
            </w:r>
            <w:r w:rsidRPr="00FB6ABD">
              <w:rPr>
                <w:rFonts w:ascii="Verdana" w:hAnsi="Verdana"/>
                <w:spacing w:val="-2"/>
                <w:sz w:val="24"/>
                <w:szCs w:val="24"/>
                <w:lang w:val="lt-LT"/>
              </w:rPr>
              <w:t>rankenoms</w:t>
            </w:r>
          </w:p>
        </w:tc>
        <w:tc>
          <w:tcPr>
            <w:tcW w:w="3492" w:type="dxa"/>
          </w:tcPr>
          <w:p w14:paraId="44388E7E"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8"/>
                <w:sz w:val="24"/>
                <w:szCs w:val="24"/>
                <w:lang w:val="lt-LT"/>
              </w:rPr>
              <w:t xml:space="preserve"> </w:t>
            </w:r>
            <w:r w:rsidRPr="00FB6ABD">
              <w:rPr>
                <w:rFonts w:ascii="Verdana" w:hAnsi="Verdana"/>
                <w:sz w:val="24"/>
                <w:szCs w:val="24"/>
                <w:lang w:val="lt-LT"/>
              </w:rPr>
              <w:t>turi</w:t>
            </w:r>
            <w:r w:rsidRPr="00FB6ABD">
              <w:rPr>
                <w:rFonts w:ascii="Verdana" w:hAnsi="Verdana"/>
                <w:spacing w:val="-5"/>
                <w:sz w:val="24"/>
                <w:szCs w:val="24"/>
                <w:lang w:val="lt-LT"/>
              </w:rPr>
              <w:t xml:space="preserve"> </w:t>
            </w:r>
            <w:r w:rsidRPr="00FB6ABD">
              <w:rPr>
                <w:rFonts w:ascii="Verdana" w:hAnsi="Verdana"/>
                <w:sz w:val="24"/>
                <w:szCs w:val="24"/>
                <w:lang w:val="lt-LT"/>
              </w:rPr>
              <w:t>rankeną (-</w:t>
            </w:r>
            <w:proofErr w:type="spellStart"/>
            <w:r w:rsidRPr="00FB6ABD">
              <w:rPr>
                <w:rFonts w:ascii="Verdana" w:hAnsi="Verdana"/>
                <w:sz w:val="24"/>
                <w:szCs w:val="24"/>
                <w:lang w:val="lt-LT"/>
              </w:rPr>
              <w:t>as</w:t>
            </w:r>
            <w:proofErr w:type="spellEnd"/>
            <w:r w:rsidRPr="00FB6ABD">
              <w:rPr>
                <w:rFonts w:ascii="Verdana" w:hAnsi="Verdana"/>
                <w:sz w:val="24"/>
                <w:szCs w:val="24"/>
                <w:lang w:val="lt-LT"/>
              </w:rPr>
              <w:t>)</w:t>
            </w:r>
            <w:r w:rsidRPr="00FB6ABD">
              <w:rPr>
                <w:rFonts w:ascii="Verdana" w:hAnsi="Verdana"/>
                <w:spacing w:val="-5"/>
                <w:sz w:val="24"/>
                <w:szCs w:val="24"/>
                <w:lang w:val="lt-LT"/>
              </w:rPr>
              <w:t xml:space="preserve"> </w:t>
            </w:r>
            <w:r w:rsidRPr="00FB6ABD">
              <w:rPr>
                <w:rFonts w:ascii="Verdana" w:hAnsi="Verdana"/>
                <w:sz w:val="24"/>
                <w:szCs w:val="24"/>
                <w:lang w:val="lt-LT"/>
              </w:rPr>
              <w:t>svoriui</w:t>
            </w:r>
            <w:r w:rsidRPr="00FB6ABD">
              <w:rPr>
                <w:rFonts w:ascii="Verdana" w:hAnsi="Verdana"/>
                <w:spacing w:val="-5"/>
                <w:sz w:val="24"/>
                <w:szCs w:val="24"/>
                <w:lang w:val="lt-LT"/>
              </w:rPr>
              <w:t xml:space="preserve"> </w:t>
            </w:r>
            <w:r w:rsidRPr="00FB6ABD">
              <w:rPr>
                <w:rFonts w:ascii="Verdana" w:hAnsi="Verdana"/>
                <w:sz w:val="24"/>
                <w:szCs w:val="24"/>
                <w:lang w:val="lt-LT"/>
              </w:rPr>
              <w:t>kelti</w:t>
            </w:r>
            <w:r w:rsidRPr="00FB6ABD">
              <w:rPr>
                <w:rFonts w:ascii="Verdana" w:hAnsi="Verdana"/>
                <w:spacing w:val="-5"/>
                <w:sz w:val="24"/>
                <w:szCs w:val="24"/>
                <w:lang w:val="lt-LT"/>
              </w:rPr>
              <w:t xml:space="preserve"> </w:t>
            </w:r>
            <w:r w:rsidRPr="00FB6ABD">
              <w:rPr>
                <w:rFonts w:ascii="Verdana" w:hAnsi="Verdana"/>
                <w:sz w:val="24"/>
                <w:szCs w:val="24"/>
                <w:lang w:val="lt-LT"/>
              </w:rPr>
              <w:t>į</w:t>
            </w:r>
            <w:r w:rsidRPr="00FB6ABD">
              <w:rPr>
                <w:rFonts w:ascii="Verdana" w:hAnsi="Verdana"/>
                <w:spacing w:val="-5"/>
                <w:sz w:val="24"/>
                <w:szCs w:val="24"/>
                <w:lang w:val="lt-LT"/>
              </w:rPr>
              <w:t xml:space="preserve"> </w:t>
            </w:r>
            <w:r w:rsidRPr="00FB6ABD">
              <w:rPr>
                <w:rFonts w:ascii="Verdana" w:hAnsi="Verdana"/>
                <w:sz w:val="24"/>
                <w:szCs w:val="24"/>
                <w:lang w:val="lt-LT"/>
              </w:rPr>
              <w:t>viršų. Rankena(-</w:t>
            </w:r>
            <w:proofErr w:type="spellStart"/>
            <w:r w:rsidRPr="00FB6ABD">
              <w:rPr>
                <w:rFonts w:ascii="Verdana" w:hAnsi="Verdana"/>
                <w:sz w:val="24"/>
                <w:szCs w:val="24"/>
                <w:lang w:val="lt-LT"/>
              </w:rPr>
              <w:t>os</w:t>
            </w:r>
            <w:proofErr w:type="spellEnd"/>
            <w:r w:rsidRPr="00FB6ABD">
              <w:rPr>
                <w:rFonts w:ascii="Verdana" w:hAnsi="Verdana"/>
                <w:sz w:val="24"/>
                <w:szCs w:val="24"/>
                <w:lang w:val="lt-LT"/>
              </w:rPr>
              <w:t xml:space="preserve">) turi būti pagamintos iš korozijai atsparios medžiagos </w:t>
            </w:r>
            <w:r w:rsidRPr="00FB6ABD">
              <w:rPr>
                <w:rFonts w:ascii="Verdana" w:hAnsi="Verdana"/>
                <w:sz w:val="24"/>
                <w:szCs w:val="24"/>
                <w:lang w:val="lt-LT"/>
              </w:rPr>
              <w:lastRenderedPageBreak/>
              <w:t>(nerūdijančio plieno, karštai cinkuoto plieno ar kitos lygiavertės medžiagos), pritaikytos naudoti lauko sąlygomis.</w:t>
            </w:r>
            <w:r w:rsidRPr="00FB6ABD">
              <w:rPr>
                <w:rFonts w:ascii="Verdana" w:hAnsi="Verdana"/>
                <w:spacing w:val="-6"/>
                <w:sz w:val="24"/>
                <w:szCs w:val="24"/>
                <w:lang w:val="lt-LT"/>
              </w:rPr>
              <w:t xml:space="preserve"> </w:t>
            </w:r>
          </w:p>
        </w:tc>
        <w:tc>
          <w:tcPr>
            <w:tcW w:w="3402" w:type="dxa"/>
          </w:tcPr>
          <w:p w14:paraId="48BF5715" w14:textId="7B332671"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40B5069" w14:textId="77777777" w:rsidTr="00744589">
        <w:trPr>
          <w:trHeight w:val="584"/>
        </w:trPr>
        <w:tc>
          <w:tcPr>
            <w:tcW w:w="2581" w:type="dxa"/>
          </w:tcPr>
          <w:p w14:paraId="1A83BC2A"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Reikalavimai</w:t>
            </w:r>
            <w:r w:rsidRPr="00FB6ABD">
              <w:rPr>
                <w:rFonts w:ascii="Verdana" w:hAnsi="Verdana"/>
                <w:spacing w:val="-15"/>
                <w:sz w:val="24"/>
                <w:szCs w:val="24"/>
                <w:lang w:val="lt-LT"/>
              </w:rPr>
              <w:t xml:space="preserve"> </w:t>
            </w:r>
            <w:r w:rsidRPr="00FB6ABD">
              <w:rPr>
                <w:rFonts w:ascii="Verdana" w:hAnsi="Verdana"/>
                <w:sz w:val="24"/>
                <w:szCs w:val="24"/>
                <w:lang w:val="lt-LT"/>
              </w:rPr>
              <w:t xml:space="preserve">treniruoklio </w:t>
            </w:r>
            <w:r w:rsidRPr="00FB6ABD">
              <w:rPr>
                <w:rFonts w:ascii="Verdana" w:hAnsi="Verdana"/>
                <w:spacing w:val="-2"/>
                <w:sz w:val="24"/>
                <w:szCs w:val="24"/>
                <w:lang w:val="lt-LT"/>
              </w:rPr>
              <w:t>komplektacijai</w:t>
            </w:r>
          </w:p>
        </w:tc>
        <w:tc>
          <w:tcPr>
            <w:tcW w:w="3492" w:type="dxa"/>
          </w:tcPr>
          <w:p w14:paraId="4AD65A9E" w14:textId="77777777" w:rsidR="0056221E" w:rsidRPr="00FB6ABD" w:rsidRDefault="0056221E" w:rsidP="00744589">
            <w:pPr>
              <w:pStyle w:val="TableParagraph"/>
              <w:spacing w:before="2"/>
              <w:ind w:left="0" w:right="191"/>
              <w:rPr>
                <w:rFonts w:ascii="Verdana" w:hAnsi="Verdana"/>
                <w:sz w:val="24"/>
                <w:szCs w:val="24"/>
                <w:lang w:val="lt-LT"/>
              </w:rPr>
            </w:pPr>
            <w:r w:rsidRPr="00FB6ABD">
              <w:rPr>
                <w:rFonts w:ascii="Verdana" w:hAnsi="Verdana"/>
                <w:sz w:val="24"/>
                <w:szCs w:val="24"/>
                <w:lang w:val="lt-LT"/>
              </w:rPr>
              <w:t>Minimalus darbinis svoris – ne daugiau kaip 10 kg, maksimalus darbinis svoris – ne mažiau kaip 50 kg. Darbinio</w:t>
            </w:r>
            <w:r w:rsidRPr="00FB6ABD">
              <w:rPr>
                <w:rFonts w:ascii="Verdana" w:hAnsi="Verdana"/>
                <w:spacing w:val="-5"/>
                <w:sz w:val="24"/>
                <w:szCs w:val="24"/>
                <w:lang w:val="lt-LT"/>
              </w:rPr>
              <w:t xml:space="preserve"> </w:t>
            </w:r>
            <w:r w:rsidRPr="00FB6ABD">
              <w:rPr>
                <w:rFonts w:ascii="Verdana" w:hAnsi="Verdana"/>
                <w:sz w:val="24"/>
                <w:szCs w:val="24"/>
                <w:lang w:val="lt-LT"/>
              </w:rPr>
              <w:t>svorio</w:t>
            </w:r>
            <w:r w:rsidRPr="00FB6ABD">
              <w:rPr>
                <w:rFonts w:ascii="Verdana" w:hAnsi="Verdana"/>
                <w:spacing w:val="-4"/>
                <w:sz w:val="24"/>
                <w:szCs w:val="24"/>
                <w:lang w:val="lt-LT"/>
              </w:rPr>
              <w:t xml:space="preserve"> </w:t>
            </w:r>
            <w:r w:rsidRPr="00FB6ABD">
              <w:rPr>
                <w:rFonts w:ascii="Verdana" w:hAnsi="Verdana"/>
                <w:sz w:val="24"/>
                <w:szCs w:val="24"/>
                <w:lang w:val="lt-LT"/>
              </w:rPr>
              <w:t>didinimo</w:t>
            </w:r>
            <w:r w:rsidRPr="00FB6ABD">
              <w:rPr>
                <w:rFonts w:ascii="Verdana" w:hAnsi="Verdana"/>
                <w:spacing w:val="-5"/>
                <w:sz w:val="24"/>
                <w:szCs w:val="24"/>
                <w:lang w:val="lt-LT"/>
              </w:rPr>
              <w:t xml:space="preserve"> </w:t>
            </w:r>
            <w:r w:rsidRPr="00FB6ABD">
              <w:rPr>
                <w:rFonts w:ascii="Verdana" w:hAnsi="Verdana"/>
                <w:sz w:val="24"/>
                <w:szCs w:val="24"/>
                <w:lang w:val="lt-LT"/>
              </w:rPr>
              <w:t>ar</w:t>
            </w:r>
            <w:r w:rsidRPr="00FB6ABD">
              <w:rPr>
                <w:rFonts w:ascii="Verdana" w:hAnsi="Verdana"/>
                <w:spacing w:val="-9"/>
                <w:sz w:val="24"/>
                <w:szCs w:val="24"/>
                <w:lang w:val="lt-LT"/>
              </w:rPr>
              <w:t xml:space="preserve"> </w:t>
            </w:r>
            <w:r w:rsidRPr="00FB6ABD">
              <w:rPr>
                <w:rFonts w:ascii="Verdana" w:hAnsi="Verdana"/>
                <w:sz w:val="24"/>
                <w:szCs w:val="24"/>
                <w:lang w:val="lt-LT"/>
              </w:rPr>
              <w:t>mažinimo</w:t>
            </w:r>
            <w:r w:rsidRPr="00FB6ABD">
              <w:rPr>
                <w:rFonts w:ascii="Verdana" w:hAnsi="Verdana"/>
                <w:spacing w:val="-10"/>
                <w:sz w:val="24"/>
                <w:szCs w:val="24"/>
                <w:lang w:val="lt-LT"/>
              </w:rPr>
              <w:t xml:space="preserve"> </w:t>
            </w:r>
            <w:r w:rsidRPr="00FB6ABD">
              <w:rPr>
                <w:rFonts w:ascii="Verdana" w:hAnsi="Verdana"/>
                <w:sz w:val="24"/>
                <w:szCs w:val="24"/>
                <w:lang w:val="lt-LT"/>
              </w:rPr>
              <w:t>žingsniai -</w:t>
            </w:r>
            <w:r w:rsidRPr="00FB6ABD">
              <w:rPr>
                <w:rFonts w:ascii="Verdana" w:hAnsi="Verdana"/>
                <w:spacing w:val="-5"/>
                <w:sz w:val="24"/>
                <w:szCs w:val="24"/>
                <w:lang w:val="lt-LT"/>
              </w:rPr>
              <w:t xml:space="preserve"> </w:t>
            </w:r>
            <w:r w:rsidRPr="00FB6ABD">
              <w:rPr>
                <w:rFonts w:ascii="Verdana" w:hAnsi="Verdana"/>
                <w:sz w:val="24"/>
                <w:szCs w:val="24"/>
                <w:lang w:val="lt-LT"/>
              </w:rPr>
              <w:t>nedidesni kaip 2,5 kg.</w:t>
            </w:r>
          </w:p>
          <w:p w14:paraId="1C5F448E"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Galimybė</w:t>
            </w:r>
            <w:r w:rsidRPr="00FB6ABD">
              <w:rPr>
                <w:rFonts w:ascii="Verdana" w:hAnsi="Verdana"/>
                <w:spacing w:val="-8"/>
                <w:sz w:val="24"/>
                <w:szCs w:val="24"/>
                <w:lang w:val="lt-LT"/>
              </w:rPr>
              <w:t xml:space="preserve"> </w:t>
            </w:r>
            <w:r w:rsidRPr="00FB6ABD">
              <w:rPr>
                <w:rFonts w:ascii="Verdana" w:hAnsi="Verdana"/>
                <w:sz w:val="24"/>
                <w:szCs w:val="24"/>
                <w:lang w:val="lt-LT"/>
              </w:rPr>
              <w:t>lengvai</w:t>
            </w:r>
            <w:r w:rsidRPr="00FB6ABD">
              <w:rPr>
                <w:rFonts w:ascii="Verdana" w:hAnsi="Verdana"/>
                <w:spacing w:val="-4"/>
                <w:sz w:val="24"/>
                <w:szCs w:val="24"/>
                <w:lang w:val="lt-LT"/>
              </w:rPr>
              <w:t xml:space="preserve"> </w:t>
            </w:r>
            <w:r w:rsidRPr="00FB6ABD">
              <w:rPr>
                <w:rFonts w:ascii="Verdana" w:hAnsi="Verdana"/>
                <w:sz w:val="24"/>
                <w:szCs w:val="24"/>
                <w:lang w:val="lt-LT"/>
              </w:rPr>
              <w:t>reguliuoti</w:t>
            </w:r>
            <w:r w:rsidRPr="00FB6ABD">
              <w:rPr>
                <w:rFonts w:ascii="Verdana" w:hAnsi="Verdana"/>
                <w:spacing w:val="-4"/>
                <w:sz w:val="24"/>
                <w:szCs w:val="24"/>
                <w:lang w:val="lt-LT"/>
              </w:rPr>
              <w:t xml:space="preserve"> </w:t>
            </w:r>
            <w:r w:rsidRPr="00FB6ABD">
              <w:rPr>
                <w:rFonts w:ascii="Verdana" w:hAnsi="Verdana"/>
                <w:sz w:val="24"/>
                <w:szCs w:val="24"/>
                <w:lang w:val="lt-LT"/>
              </w:rPr>
              <w:t>pratimų</w:t>
            </w:r>
            <w:r w:rsidRPr="00FB6ABD">
              <w:rPr>
                <w:rFonts w:ascii="Verdana" w:hAnsi="Verdana"/>
                <w:spacing w:val="-5"/>
                <w:sz w:val="24"/>
                <w:szCs w:val="24"/>
                <w:lang w:val="lt-LT"/>
              </w:rPr>
              <w:t xml:space="preserve"> </w:t>
            </w:r>
            <w:r w:rsidRPr="00FB6ABD">
              <w:rPr>
                <w:rFonts w:ascii="Verdana" w:hAnsi="Verdana"/>
                <w:sz w:val="24"/>
                <w:szCs w:val="24"/>
                <w:lang w:val="lt-LT"/>
              </w:rPr>
              <w:t>svorį</w:t>
            </w:r>
            <w:r w:rsidRPr="00FB6ABD">
              <w:rPr>
                <w:rFonts w:ascii="Verdana" w:hAnsi="Verdana"/>
                <w:spacing w:val="-3"/>
                <w:sz w:val="24"/>
                <w:szCs w:val="24"/>
                <w:lang w:val="lt-LT"/>
              </w:rPr>
              <w:t xml:space="preserve"> </w:t>
            </w:r>
            <w:r w:rsidRPr="00FB6ABD">
              <w:rPr>
                <w:rFonts w:ascii="Verdana" w:hAnsi="Verdana"/>
                <w:sz w:val="24"/>
                <w:szCs w:val="24"/>
                <w:lang w:val="lt-LT"/>
              </w:rPr>
              <w:t>–</w:t>
            </w:r>
            <w:r w:rsidRPr="00FB6ABD">
              <w:rPr>
                <w:rFonts w:ascii="Verdana" w:hAnsi="Verdana"/>
                <w:spacing w:val="-5"/>
                <w:sz w:val="24"/>
                <w:szCs w:val="24"/>
                <w:lang w:val="lt-LT"/>
              </w:rPr>
              <w:t xml:space="preserve"> </w:t>
            </w:r>
            <w:r w:rsidRPr="00FB6ABD">
              <w:rPr>
                <w:rFonts w:ascii="Verdana" w:hAnsi="Verdana"/>
                <w:sz w:val="24"/>
                <w:szCs w:val="24"/>
                <w:lang w:val="lt-LT"/>
              </w:rPr>
              <w:t xml:space="preserve">svarmenys turėtų būti pakankamai lengvi tiek moterims, tiek vyrams. </w:t>
            </w:r>
          </w:p>
          <w:p w14:paraId="0DD5B74F"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9"/>
                <w:sz w:val="24"/>
                <w:szCs w:val="24"/>
                <w:lang w:val="lt-LT"/>
              </w:rPr>
              <w:t xml:space="preserve"> </w:t>
            </w:r>
            <w:r w:rsidRPr="00FB6ABD">
              <w:rPr>
                <w:rFonts w:ascii="Verdana" w:hAnsi="Verdana"/>
                <w:sz w:val="24"/>
                <w:szCs w:val="24"/>
                <w:lang w:val="lt-LT"/>
              </w:rPr>
              <w:t>turi</w:t>
            </w:r>
            <w:r w:rsidRPr="00FB6ABD">
              <w:rPr>
                <w:rFonts w:ascii="Verdana" w:hAnsi="Verdana"/>
                <w:spacing w:val="-6"/>
                <w:sz w:val="24"/>
                <w:szCs w:val="24"/>
                <w:lang w:val="lt-LT"/>
              </w:rPr>
              <w:t xml:space="preserve"> </w:t>
            </w:r>
            <w:r w:rsidRPr="00FB6ABD">
              <w:rPr>
                <w:rFonts w:ascii="Verdana" w:hAnsi="Verdana"/>
                <w:sz w:val="24"/>
                <w:szCs w:val="24"/>
                <w:lang w:val="lt-LT"/>
              </w:rPr>
              <w:t>pritvirtintą</w:t>
            </w:r>
            <w:r w:rsidRPr="00FB6ABD">
              <w:rPr>
                <w:rFonts w:ascii="Verdana" w:hAnsi="Verdana"/>
                <w:spacing w:val="-6"/>
                <w:sz w:val="24"/>
                <w:szCs w:val="24"/>
                <w:lang w:val="lt-LT"/>
              </w:rPr>
              <w:t xml:space="preserve"> </w:t>
            </w:r>
            <w:r w:rsidRPr="00FB6ABD">
              <w:rPr>
                <w:rFonts w:ascii="Verdana" w:hAnsi="Verdana"/>
                <w:sz w:val="24"/>
                <w:szCs w:val="24"/>
                <w:lang w:val="lt-LT"/>
              </w:rPr>
              <w:t>svorio</w:t>
            </w:r>
            <w:r w:rsidRPr="00FB6ABD">
              <w:rPr>
                <w:rFonts w:ascii="Verdana" w:hAnsi="Verdana"/>
                <w:spacing w:val="-7"/>
                <w:sz w:val="24"/>
                <w:szCs w:val="24"/>
                <w:lang w:val="lt-LT"/>
              </w:rPr>
              <w:t xml:space="preserve"> </w:t>
            </w:r>
            <w:r w:rsidRPr="00FB6ABD">
              <w:rPr>
                <w:rFonts w:ascii="Verdana" w:hAnsi="Verdana"/>
                <w:sz w:val="24"/>
                <w:szCs w:val="24"/>
                <w:lang w:val="lt-LT"/>
              </w:rPr>
              <w:t>pasirinkimo</w:t>
            </w:r>
            <w:r w:rsidRPr="00FB6ABD">
              <w:rPr>
                <w:rFonts w:ascii="Verdana" w:hAnsi="Verdana"/>
                <w:spacing w:val="-7"/>
                <w:sz w:val="24"/>
                <w:szCs w:val="24"/>
                <w:lang w:val="lt-LT"/>
              </w:rPr>
              <w:t xml:space="preserve"> </w:t>
            </w:r>
            <w:r w:rsidRPr="00FB6ABD">
              <w:rPr>
                <w:rFonts w:ascii="Verdana" w:hAnsi="Verdana"/>
                <w:sz w:val="24"/>
                <w:szCs w:val="24"/>
                <w:lang w:val="lt-LT"/>
              </w:rPr>
              <w:t>informaciją, kuri leidžia nustatyti darbinį svorį, išreikštą kilogramais.</w:t>
            </w:r>
          </w:p>
        </w:tc>
        <w:tc>
          <w:tcPr>
            <w:tcW w:w="3402" w:type="dxa"/>
          </w:tcPr>
          <w:p w14:paraId="5AE5FC42" w14:textId="7B77E036" w:rsidR="0056221E" w:rsidRPr="00FB6ABD" w:rsidRDefault="0056221E" w:rsidP="00744589">
            <w:pPr>
              <w:pStyle w:val="TableParagraph"/>
              <w:spacing w:before="2"/>
              <w:ind w:left="0" w:right="191"/>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7F30372" w14:textId="77777777" w:rsidTr="00744589">
        <w:trPr>
          <w:trHeight w:val="584"/>
        </w:trPr>
        <w:tc>
          <w:tcPr>
            <w:tcW w:w="2581" w:type="dxa"/>
          </w:tcPr>
          <w:p w14:paraId="01189D39"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Kiti</w:t>
            </w:r>
            <w:r w:rsidRPr="00FB6ABD">
              <w:rPr>
                <w:rFonts w:ascii="Verdana" w:hAnsi="Verdana"/>
                <w:spacing w:val="1"/>
                <w:sz w:val="24"/>
                <w:szCs w:val="24"/>
                <w:lang w:val="lt-LT"/>
              </w:rPr>
              <w:t xml:space="preserve"> </w:t>
            </w:r>
            <w:r w:rsidRPr="00FB6ABD">
              <w:rPr>
                <w:rFonts w:ascii="Verdana" w:hAnsi="Verdana"/>
                <w:spacing w:val="-2"/>
                <w:sz w:val="24"/>
                <w:szCs w:val="24"/>
                <w:lang w:val="lt-LT"/>
              </w:rPr>
              <w:t>reikalavimai</w:t>
            </w:r>
          </w:p>
        </w:tc>
        <w:tc>
          <w:tcPr>
            <w:tcW w:w="3492" w:type="dxa"/>
          </w:tcPr>
          <w:p w14:paraId="2854355A" w14:textId="77777777"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418F8687"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 turi būti naujas.</w:t>
            </w:r>
          </w:p>
        </w:tc>
        <w:tc>
          <w:tcPr>
            <w:tcW w:w="3402" w:type="dxa"/>
          </w:tcPr>
          <w:p w14:paraId="3A28BD4D" w14:textId="3FB8012B" w:rsidR="0056221E" w:rsidRPr="00FB6ABD" w:rsidRDefault="0056221E" w:rsidP="00744589">
            <w:pPr>
              <w:pStyle w:val="TableParagraph"/>
              <w:spacing w:line="270" w:lineRule="atLeas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6D604B62" w14:textId="77777777" w:rsidTr="00744589">
        <w:trPr>
          <w:trHeight w:val="584"/>
        </w:trPr>
        <w:tc>
          <w:tcPr>
            <w:tcW w:w="2581" w:type="dxa"/>
          </w:tcPr>
          <w:p w14:paraId="50D80966"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Reikalaujamas</w:t>
            </w:r>
            <w:r w:rsidRPr="00FB6ABD">
              <w:rPr>
                <w:rFonts w:ascii="Verdana" w:hAnsi="Verdana"/>
                <w:spacing w:val="-1"/>
                <w:sz w:val="24"/>
                <w:szCs w:val="24"/>
                <w:lang w:val="lt-LT"/>
              </w:rPr>
              <w:t xml:space="preserve"> </w:t>
            </w:r>
            <w:r w:rsidRPr="00FB6ABD">
              <w:rPr>
                <w:rFonts w:ascii="Verdana" w:hAnsi="Verdana"/>
                <w:spacing w:val="-2"/>
                <w:sz w:val="24"/>
                <w:szCs w:val="24"/>
                <w:lang w:val="lt-LT"/>
              </w:rPr>
              <w:t>standartas</w:t>
            </w:r>
          </w:p>
        </w:tc>
        <w:tc>
          <w:tcPr>
            <w:tcW w:w="3492" w:type="dxa"/>
          </w:tcPr>
          <w:p w14:paraId="0AED77DB"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Treniruoklis turi atitikti Europos Sąjungos saugumo ir kokybės</w:t>
            </w:r>
            <w:r w:rsidRPr="00FB6ABD">
              <w:rPr>
                <w:rFonts w:ascii="Verdana" w:hAnsi="Verdana"/>
                <w:spacing w:val="-6"/>
                <w:sz w:val="24"/>
                <w:szCs w:val="24"/>
                <w:lang w:val="lt-LT"/>
              </w:rPr>
              <w:t xml:space="preserve"> </w:t>
            </w:r>
            <w:r w:rsidRPr="00FB6ABD">
              <w:rPr>
                <w:rFonts w:ascii="Verdana" w:hAnsi="Verdana"/>
                <w:sz w:val="24"/>
                <w:szCs w:val="24"/>
                <w:lang w:val="lt-LT"/>
              </w:rPr>
              <w:t>reikalavimus</w:t>
            </w:r>
            <w:r w:rsidRPr="00FB6ABD">
              <w:rPr>
                <w:rFonts w:ascii="Verdana" w:hAnsi="Verdana"/>
                <w:spacing w:val="-4"/>
                <w:sz w:val="24"/>
                <w:szCs w:val="24"/>
                <w:lang w:val="lt-LT"/>
              </w:rPr>
              <w:t xml:space="preserve"> </w:t>
            </w:r>
            <w:r w:rsidRPr="00FB6ABD">
              <w:rPr>
                <w:rFonts w:ascii="Verdana" w:hAnsi="Verdana"/>
                <w:sz w:val="24"/>
                <w:szCs w:val="24"/>
                <w:lang w:val="lt-LT"/>
              </w:rPr>
              <w:t>–</w:t>
            </w:r>
            <w:r w:rsidRPr="00FB6ABD">
              <w:rPr>
                <w:rFonts w:ascii="Verdana" w:hAnsi="Verdana"/>
                <w:spacing w:val="40"/>
                <w:sz w:val="24"/>
                <w:szCs w:val="24"/>
                <w:lang w:val="lt-LT"/>
              </w:rPr>
              <w:t xml:space="preserve"> </w:t>
            </w:r>
            <w:r w:rsidRPr="00FB6ABD">
              <w:rPr>
                <w:rFonts w:ascii="Verdana" w:hAnsi="Verdana"/>
                <w:sz w:val="24"/>
                <w:szCs w:val="24"/>
                <w:lang w:val="lt-LT"/>
              </w:rPr>
              <w:t>EN</w:t>
            </w:r>
            <w:r w:rsidRPr="00FB6ABD">
              <w:rPr>
                <w:rFonts w:ascii="Verdana" w:hAnsi="Verdana"/>
                <w:spacing w:val="-6"/>
                <w:sz w:val="24"/>
                <w:szCs w:val="24"/>
                <w:lang w:val="lt-LT"/>
              </w:rPr>
              <w:t xml:space="preserve"> </w:t>
            </w:r>
            <w:r w:rsidRPr="00FB6ABD">
              <w:rPr>
                <w:rFonts w:ascii="Verdana" w:hAnsi="Verdana"/>
                <w:sz w:val="24"/>
                <w:szCs w:val="24"/>
                <w:lang w:val="lt-LT"/>
              </w:rPr>
              <w:t>16630</w:t>
            </w:r>
            <w:r w:rsidRPr="00FB6ABD">
              <w:rPr>
                <w:rFonts w:ascii="Verdana" w:hAnsi="Verdana"/>
                <w:spacing w:val="-9"/>
                <w:sz w:val="24"/>
                <w:szCs w:val="24"/>
                <w:lang w:val="lt-LT"/>
              </w:rPr>
              <w:t xml:space="preserve"> </w:t>
            </w:r>
            <w:r w:rsidRPr="00FB6ABD">
              <w:rPr>
                <w:rFonts w:ascii="Verdana" w:hAnsi="Verdana"/>
                <w:sz w:val="24"/>
                <w:szCs w:val="24"/>
                <w:lang w:val="lt-LT"/>
              </w:rPr>
              <w:t>arba</w:t>
            </w:r>
            <w:r w:rsidRPr="00FB6ABD">
              <w:rPr>
                <w:rFonts w:ascii="Verdana" w:hAnsi="Verdana"/>
                <w:spacing w:val="-3"/>
                <w:sz w:val="24"/>
                <w:szCs w:val="24"/>
                <w:lang w:val="lt-LT"/>
              </w:rPr>
              <w:t xml:space="preserve"> </w:t>
            </w:r>
            <w:r w:rsidRPr="00FB6ABD">
              <w:rPr>
                <w:rFonts w:ascii="Verdana" w:hAnsi="Verdana"/>
                <w:sz w:val="24"/>
                <w:szCs w:val="24"/>
                <w:lang w:val="lt-LT"/>
              </w:rPr>
              <w:t>jam</w:t>
            </w:r>
            <w:r w:rsidRPr="00FB6ABD">
              <w:rPr>
                <w:rFonts w:ascii="Verdana" w:hAnsi="Verdana"/>
                <w:spacing w:val="-3"/>
                <w:sz w:val="24"/>
                <w:szCs w:val="24"/>
                <w:lang w:val="lt-LT"/>
              </w:rPr>
              <w:t xml:space="preserve"> </w:t>
            </w:r>
            <w:r w:rsidRPr="00FB6ABD">
              <w:rPr>
                <w:rFonts w:ascii="Verdana" w:hAnsi="Verdana"/>
                <w:sz w:val="24"/>
                <w:szCs w:val="24"/>
                <w:lang w:val="lt-LT"/>
              </w:rPr>
              <w:t xml:space="preserve">lygiavertį </w:t>
            </w:r>
            <w:r w:rsidRPr="00FB6ABD">
              <w:rPr>
                <w:rFonts w:ascii="Verdana" w:hAnsi="Verdana"/>
                <w:spacing w:val="-2"/>
                <w:sz w:val="24"/>
                <w:szCs w:val="24"/>
                <w:lang w:val="lt-LT"/>
              </w:rPr>
              <w:t>standartą*.</w:t>
            </w:r>
          </w:p>
        </w:tc>
        <w:tc>
          <w:tcPr>
            <w:tcW w:w="3402" w:type="dxa"/>
          </w:tcPr>
          <w:p w14:paraId="531BD251" w14:textId="4DA03F5F"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28B5DE6" w14:textId="77777777" w:rsidTr="00744589">
        <w:trPr>
          <w:trHeight w:val="584"/>
        </w:trPr>
        <w:tc>
          <w:tcPr>
            <w:tcW w:w="2581" w:type="dxa"/>
          </w:tcPr>
          <w:p w14:paraId="2238E644"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Garantija:</w:t>
            </w:r>
          </w:p>
        </w:tc>
        <w:tc>
          <w:tcPr>
            <w:tcW w:w="3492" w:type="dxa"/>
          </w:tcPr>
          <w:p w14:paraId="7BE67553"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Ne mažiau 20 metų - nuo kiauryminio prarūdijimo</w:t>
            </w:r>
          </w:p>
          <w:p w14:paraId="532FDAF3"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Ne mažiau 5 metai - konstrukcija</w:t>
            </w:r>
          </w:p>
          <w:p w14:paraId="6DEF8865" w14:textId="77777777" w:rsidR="0056221E" w:rsidRPr="00FB6ABD" w:rsidRDefault="0056221E" w:rsidP="00744589">
            <w:pPr>
              <w:pStyle w:val="TableParagraph"/>
              <w:spacing w:line="274" w:lineRule="exact"/>
              <w:ind w:left="0"/>
              <w:rPr>
                <w:rFonts w:ascii="Verdana" w:hAnsi="Verdana"/>
                <w:sz w:val="24"/>
                <w:szCs w:val="24"/>
                <w:lang w:val="lt-LT"/>
              </w:rPr>
            </w:pPr>
          </w:p>
        </w:tc>
        <w:tc>
          <w:tcPr>
            <w:tcW w:w="3402" w:type="dxa"/>
          </w:tcPr>
          <w:p w14:paraId="19508F04" w14:textId="116CC5FD"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w:t>
            </w:r>
            <w:r w:rsidR="005B6978" w:rsidRPr="00FB6ABD">
              <w:rPr>
                <w:rFonts w:ascii="Verdana" w:hAnsi="Verdana"/>
                <w:i/>
                <w:color w:val="EE0000"/>
                <w:sz w:val="24"/>
                <w:szCs w:val="24"/>
                <w:lang w:val="lt-LT"/>
              </w:rPr>
              <w:t xml:space="preserve"> Nurodyti kokio pateikto dokumento puslapyje yra nurodyta reikalavimo atitiktis</w:t>
            </w:r>
            <w:r w:rsidRPr="00FB6ABD">
              <w:rPr>
                <w:rFonts w:ascii="Verdana" w:hAnsi="Verdana"/>
                <w:color w:val="EE0000"/>
                <w:sz w:val="24"/>
                <w:szCs w:val="24"/>
                <w:lang w:val="lt-LT"/>
              </w:rPr>
              <w:t>)</w:t>
            </w:r>
          </w:p>
        </w:tc>
      </w:tr>
      <w:tr w:rsidR="0056221E" w:rsidRPr="00FB6ABD" w14:paraId="09F3E903" w14:textId="77777777" w:rsidTr="00744589">
        <w:trPr>
          <w:trHeight w:val="584"/>
        </w:trPr>
        <w:tc>
          <w:tcPr>
            <w:tcW w:w="9475" w:type="dxa"/>
            <w:gridSpan w:val="3"/>
          </w:tcPr>
          <w:p w14:paraId="779E2B66" w14:textId="77777777" w:rsidR="0056221E" w:rsidRPr="00FB6ABD" w:rsidRDefault="0056221E" w:rsidP="00744589">
            <w:pPr>
              <w:pStyle w:val="TableParagraph"/>
              <w:spacing w:before="2"/>
              <w:ind w:left="0"/>
              <w:rPr>
                <w:rFonts w:ascii="Verdana" w:hAnsi="Verdana"/>
                <w:b/>
                <w:bCs/>
                <w:sz w:val="24"/>
                <w:szCs w:val="24"/>
                <w:lang w:val="lt-LT"/>
              </w:rPr>
            </w:pPr>
            <w:r w:rsidRPr="00FB6ABD">
              <w:rPr>
                <w:rFonts w:ascii="Verdana" w:hAnsi="Verdana"/>
                <w:b/>
                <w:bCs/>
                <w:sz w:val="24"/>
                <w:szCs w:val="24"/>
                <w:lang w:val="lt-LT"/>
              </w:rPr>
              <w:t>5. Horizontali bloko trauka</w:t>
            </w:r>
          </w:p>
        </w:tc>
      </w:tr>
      <w:tr w:rsidR="0056221E" w:rsidRPr="00FB6ABD" w14:paraId="2C35E68B" w14:textId="77777777" w:rsidTr="00744589">
        <w:trPr>
          <w:trHeight w:val="584"/>
        </w:trPr>
        <w:tc>
          <w:tcPr>
            <w:tcW w:w="2581" w:type="dxa"/>
          </w:tcPr>
          <w:p w14:paraId="6D3EBC6D"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paskirtis</w:t>
            </w:r>
            <w:r w:rsidRPr="00FB6ABD">
              <w:rPr>
                <w:rFonts w:ascii="Verdana" w:hAnsi="Verdana"/>
                <w:spacing w:val="-15"/>
                <w:sz w:val="24"/>
                <w:szCs w:val="24"/>
                <w:lang w:val="lt-LT"/>
              </w:rPr>
              <w:t xml:space="preserve"> </w:t>
            </w:r>
            <w:r w:rsidRPr="00FB6ABD">
              <w:rPr>
                <w:rFonts w:ascii="Verdana" w:hAnsi="Verdana"/>
                <w:sz w:val="24"/>
                <w:szCs w:val="24"/>
                <w:lang w:val="lt-LT"/>
              </w:rPr>
              <w:t xml:space="preserve">ir </w:t>
            </w:r>
            <w:r w:rsidRPr="00FB6ABD">
              <w:rPr>
                <w:rFonts w:ascii="Verdana" w:hAnsi="Verdana"/>
                <w:spacing w:val="-2"/>
                <w:sz w:val="24"/>
                <w:szCs w:val="24"/>
                <w:lang w:val="lt-LT"/>
              </w:rPr>
              <w:t>parametrai</w:t>
            </w:r>
          </w:p>
        </w:tc>
        <w:tc>
          <w:tcPr>
            <w:tcW w:w="3492" w:type="dxa"/>
          </w:tcPr>
          <w:p w14:paraId="1ACFA579"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7"/>
                <w:sz w:val="24"/>
                <w:szCs w:val="24"/>
                <w:lang w:val="lt-LT"/>
              </w:rPr>
              <w:t xml:space="preserve"> </w:t>
            </w:r>
            <w:r w:rsidRPr="00FB6ABD">
              <w:rPr>
                <w:rFonts w:ascii="Verdana" w:hAnsi="Verdana"/>
                <w:sz w:val="24"/>
                <w:szCs w:val="24"/>
                <w:lang w:val="lt-LT"/>
              </w:rPr>
              <w:t>skirtas</w:t>
            </w:r>
            <w:r w:rsidRPr="00FB6ABD">
              <w:rPr>
                <w:rFonts w:ascii="Verdana" w:hAnsi="Verdana"/>
                <w:spacing w:val="-7"/>
                <w:sz w:val="24"/>
                <w:szCs w:val="24"/>
                <w:lang w:val="lt-LT"/>
              </w:rPr>
              <w:t xml:space="preserve"> </w:t>
            </w:r>
            <w:r w:rsidRPr="00FB6ABD">
              <w:rPr>
                <w:rFonts w:ascii="Verdana" w:hAnsi="Verdana"/>
                <w:sz w:val="24"/>
                <w:szCs w:val="24"/>
                <w:lang w:val="lt-LT"/>
              </w:rPr>
              <w:t>horizontaliai</w:t>
            </w:r>
            <w:r w:rsidRPr="00FB6ABD">
              <w:rPr>
                <w:rFonts w:ascii="Verdana" w:hAnsi="Verdana"/>
                <w:spacing w:val="-4"/>
                <w:sz w:val="24"/>
                <w:szCs w:val="24"/>
                <w:lang w:val="lt-LT"/>
              </w:rPr>
              <w:t xml:space="preserve"> </w:t>
            </w:r>
            <w:r w:rsidRPr="00FB6ABD">
              <w:rPr>
                <w:rFonts w:ascii="Verdana" w:hAnsi="Verdana"/>
                <w:sz w:val="24"/>
                <w:szCs w:val="24"/>
                <w:lang w:val="lt-LT"/>
              </w:rPr>
              <w:t>svorį</w:t>
            </w:r>
            <w:r w:rsidRPr="00FB6ABD">
              <w:rPr>
                <w:rFonts w:ascii="Verdana" w:hAnsi="Verdana"/>
                <w:spacing w:val="-4"/>
                <w:sz w:val="24"/>
                <w:szCs w:val="24"/>
                <w:lang w:val="lt-LT"/>
              </w:rPr>
              <w:t xml:space="preserve"> </w:t>
            </w:r>
            <w:r w:rsidRPr="00FB6ABD">
              <w:rPr>
                <w:rFonts w:ascii="Verdana" w:hAnsi="Verdana"/>
                <w:sz w:val="24"/>
                <w:szCs w:val="24"/>
                <w:lang w:val="lt-LT"/>
              </w:rPr>
              <w:t>traukti</w:t>
            </w:r>
            <w:r w:rsidRPr="00FB6ABD">
              <w:rPr>
                <w:rFonts w:ascii="Verdana" w:hAnsi="Verdana"/>
                <w:spacing w:val="-4"/>
                <w:sz w:val="24"/>
                <w:szCs w:val="24"/>
                <w:lang w:val="lt-LT"/>
              </w:rPr>
              <w:t xml:space="preserve"> </w:t>
            </w:r>
            <w:r w:rsidRPr="00FB6ABD">
              <w:rPr>
                <w:rFonts w:ascii="Verdana" w:hAnsi="Verdana"/>
                <w:sz w:val="24"/>
                <w:szCs w:val="24"/>
                <w:lang w:val="lt-LT"/>
              </w:rPr>
              <w:t>į</w:t>
            </w:r>
            <w:r w:rsidRPr="00FB6ABD">
              <w:rPr>
                <w:rFonts w:ascii="Verdana" w:hAnsi="Verdana"/>
                <w:spacing w:val="-4"/>
                <w:sz w:val="24"/>
                <w:szCs w:val="24"/>
                <w:lang w:val="lt-LT"/>
              </w:rPr>
              <w:t xml:space="preserve"> </w:t>
            </w:r>
            <w:r w:rsidRPr="00FB6ABD">
              <w:rPr>
                <w:rFonts w:ascii="Verdana" w:hAnsi="Verdana"/>
                <w:sz w:val="24"/>
                <w:szCs w:val="24"/>
                <w:lang w:val="lt-LT"/>
              </w:rPr>
              <w:t>save, krūtinę atrėmus į tam skirtą atramą.</w:t>
            </w:r>
          </w:p>
          <w:p w14:paraId="2B0BE0CF"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b/>
                <w:sz w:val="24"/>
                <w:szCs w:val="24"/>
                <w:lang w:val="lt-LT"/>
              </w:rPr>
              <w:t>Stiprinamos</w:t>
            </w:r>
            <w:r w:rsidRPr="00FB6ABD">
              <w:rPr>
                <w:rFonts w:ascii="Verdana" w:hAnsi="Verdana"/>
                <w:b/>
                <w:spacing w:val="-6"/>
                <w:sz w:val="24"/>
                <w:szCs w:val="24"/>
                <w:lang w:val="lt-LT"/>
              </w:rPr>
              <w:t xml:space="preserve"> </w:t>
            </w:r>
            <w:r w:rsidRPr="00FB6ABD">
              <w:rPr>
                <w:rFonts w:ascii="Verdana" w:hAnsi="Verdana"/>
                <w:b/>
                <w:sz w:val="24"/>
                <w:szCs w:val="24"/>
                <w:lang w:val="lt-LT"/>
              </w:rPr>
              <w:t>raumenų</w:t>
            </w:r>
            <w:r w:rsidRPr="00FB6ABD">
              <w:rPr>
                <w:rFonts w:ascii="Verdana" w:hAnsi="Verdana"/>
                <w:b/>
                <w:spacing w:val="-5"/>
                <w:sz w:val="24"/>
                <w:szCs w:val="24"/>
                <w:lang w:val="lt-LT"/>
              </w:rPr>
              <w:t xml:space="preserve"> </w:t>
            </w:r>
            <w:r w:rsidRPr="00FB6ABD">
              <w:rPr>
                <w:rFonts w:ascii="Verdana" w:hAnsi="Verdana"/>
                <w:b/>
                <w:sz w:val="24"/>
                <w:szCs w:val="24"/>
                <w:lang w:val="lt-LT"/>
              </w:rPr>
              <w:t>grupės:</w:t>
            </w:r>
            <w:r w:rsidRPr="00FB6ABD">
              <w:rPr>
                <w:rFonts w:ascii="Verdana" w:hAnsi="Verdana"/>
                <w:b/>
                <w:spacing w:val="-2"/>
                <w:sz w:val="24"/>
                <w:szCs w:val="24"/>
                <w:lang w:val="lt-LT"/>
              </w:rPr>
              <w:t xml:space="preserve"> </w:t>
            </w:r>
            <w:r w:rsidRPr="00FB6ABD">
              <w:rPr>
                <w:rFonts w:ascii="Verdana" w:hAnsi="Verdana"/>
                <w:sz w:val="24"/>
                <w:szCs w:val="24"/>
                <w:lang w:val="lt-LT"/>
              </w:rPr>
              <w:t>Nugaros, galiniai</w:t>
            </w:r>
            <w:r w:rsidRPr="00FB6ABD">
              <w:rPr>
                <w:rFonts w:ascii="Verdana" w:hAnsi="Verdana"/>
                <w:spacing w:val="-2"/>
                <w:sz w:val="24"/>
                <w:szCs w:val="24"/>
                <w:lang w:val="lt-LT"/>
              </w:rPr>
              <w:t xml:space="preserve"> delta</w:t>
            </w:r>
            <w:r w:rsidRPr="00FB6ABD">
              <w:rPr>
                <w:rFonts w:ascii="Verdana" w:hAnsi="Verdana"/>
                <w:sz w:val="24"/>
                <w:szCs w:val="24"/>
                <w:lang w:val="lt-LT"/>
              </w:rPr>
              <w:t xml:space="preserve"> raumenys,</w:t>
            </w:r>
            <w:r w:rsidRPr="00FB6ABD">
              <w:rPr>
                <w:rFonts w:ascii="Verdana" w:hAnsi="Verdana"/>
                <w:spacing w:val="-3"/>
                <w:sz w:val="24"/>
                <w:szCs w:val="24"/>
                <w:lang w:val="lt-LT"/>
              </w:rPr>
              <w:t xml:space="preserve"> </w:t>
            </w:r>
            <w:r w:rsidRPr="00FB6ABD">
              <w:rPr>
                <w:rFonts w:ascii="Verdana" w:hAnsi="Verdana"/>
                <w:sz w:val="24"/>
                <w:szCs w:val="24"/>
                <w:lang w:val="lt-LT"/>
              </w:rPr>
              <w:t>dvigalviai</w:t>
            </w:r>
            <w:r w:rsidRPr="00FB6ABD">
              <w:rPr>
                <w:rFonts w:ascii="Verdana" w:hAnsi="Verdana"/>
                <w:spacing w:val="-1"/>
                <w:sz w:val="24"/>
                <w:szCs w:val="24"/>
                <w:lang w:val="lt-LT"/>
              </w:rPr>
              <w:t xml:space="preserve"> </w:t>
            </w:r>
            <w:r w:rsidRPr="00FB6ABD">
              <w:rPr>
                <w:rFonts w:ascii="Verdana" w:hAnsi="Verdana"/>
                <w:sz w:val="24"/>
                <w:szCs w:val="24"/>
                <w:lang w:val="lt-LT"/>
              </w:rPr>
              <w:lastRenderedPageBreak/>
              <w:t>žasto</w:t>
            </w:r>
            <w:r w:rsidRPr="00FB6ABD">
              <w:rPr>
                <w:rFonts w:ascii="Verdana" w:hAnsi="Verdana"/>
                <w:spacing w:val="-2"/>
                <w:sz w:val="24"/>
                <w:szCs w:val="24"/>
                <w:lang w:val="lt-LT"/>
              </w:rPr>
              <w:t xml:space="preserve"> raumenys.</w:t>
            </w:r>
          </w:p>
        </w:tc>
        <w:tc>
          <w:tcPr>
            <w:tcW w:w="3402" w:type="dxa"/>
          </w:tcPr>
          <w:p w14:paraId="01BC347A" w14:textId="2986B157" w:rsidR="0056221E" w:rsidRPr="00FB6ABD" w:rsidRDefault="0056221E" w:rsidP="00744589">
            <w:pPr>
              <w:pStyle w:val="TableParagraph"/>
              <w:ind w:left="0"/>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77D7CBE3" w14:textId="77777777" w:rsidTr="00744589">
        <w:trPr>
          <w:trHeight w:val="584"/>
        </w:trPr>
        <w:tc>
          <w:tcPr>
            <w:tcW w:w="2581" w:type="dxa"/>
          </w:tcPr>
          <w:p w14:paraId="2ADA1B25"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svoris</w:t>
            </w:r>
            <w:r w:rsidRPr="00FB6ABD">
              <w:rPr>
                <w:rFonts w:ascii="Verdana" w:hAnsi="Verdana"/>
                <w:spacing w:val="-15"/>
                <w:sz w:val="24"/>
                <w:szCs w:val="24"/>
                <w:lang w:val="lt-LT"/>
              </w:rPr>
              <w:t xml:space="preserve"> </w:t>
            </w:r>
            <w:r w:rsidRPr="00FB6ABD">
              <w:rPr>
                <w:rFonts w:ascii="Verdana" w:hAnsi="Verdana"/>
                <w:sz w:val="24"/>
                <w:szCs w:val="24"/>
                <w:lang w:val="lt-LT"/>
              </w:rPr>
              <w:t xml:space="preserve">su </w:t>
            </w:r>
            <w:r w:rsidRPr="00FB6ABD">
              <w:rPr>
                <w:rFonts w:ascii="Verdana" w:hAnsi="Verdana"/>
                <w:spacing w:val="-2"/>
                <w:sz w:val="24"/>
                <w:szCs w:val="24"/>
                <w:lang w:val="lt-LT"/>
              </w:rPr>
              <w:t>apkrova</w:t>
            </w:r>
          </w:p>
        </w:tc>
        <w:tc>
          <w:tcPr>
            <w:tcW w:w="3492" w:type="dxa"/>
          </w:tcPr>
          <w:p w14:paraId="0C503136"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 xml:space="preserve">240 </w:t>
            </w:r>
            <w:r w:rsidRPr="00FB6ABD">
              <w:rPr>
                <w:rFonts w:ascii="Verdana" w:hAnsi="Verdana"/>
                <w:spacing w:val="-5"/>
                <w:sz w:val="24"/>
                <w:szCs w:val="24"/>
                <w:lang w:val="lt-LT"/>
              </w:rPr>
              <w:t>kg (leidžiami didesni matmenys, o mažesni – ne daugiau kaip 5 % nuo nurodytos reikšmės)</w:t>
            </w:r>
          </w:p>
        </w:tc>
        <w:tc>
          <w:tcPr>
            <w:tcW w:w="3402" w:type="dxa"/>
          </w:tcPr>
          <w:p w14:paraId="7B7CA521" w14:textId="2AED68EE"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6704DAB" w14:textId="77777777" w:rsidTr="00744589">
        <w:trPr>
          <w:trHeight w:val="584"/>
        </w:trPr>
        <w:tc>
          <w:tcPr>
            <w:tcW w:w="2581" w:type="dxa"/>
          </w:tcPr>
          <w:p w14:paraId="2CB5A8B2"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Reikalavimai</w:t>
            </w:r>
            <w:r w:rsidRPr="00FB6ABD">
              <w:rPr>
                <w:rFonts w:ascii="Verdana" w:hAnsi="Verdana"/>
                <w:spacing w:val="1"/>
                <w:sz w:val="24"/>
                <w:szCs w:val="24"/>
                <w:lang w:val="lt-LT"/>
              </w:rPr>
              <w:t xml:space="preserve"> </w:t>
            </w:r>
            <w:r w:rsidRPr="00FB6ABD">
              <w:rPr>
                <w:rFonts w:ascii="Verdana" w:hAnsi="Verdana"/>
                <w:spacing w:val="-2"/>
                <w:sz w:val="24"/>
                <w:szCs w:val="24"/>
                <w:lang w:val="lt-LT"/>
              </w:rPr>
              <w:t>metalinėms</w:t>
            </w:r>
            <w:r w:rsidRPr="00FB6ABD">
              <w:rPr>
                <w:rFonts w:ascii="Verdana" w:hAnsi="Verdana"/>
                <w:sz w:val="24"/>
                <w:szCs w:val="24"/>
                <w:lang w:val="lt-LT"/>
              </w:rPr>
              <w:t xml:space="preserve"> </w:t>
            </w:r>
            <w:r w:rsidRPr="00FB6ABD">
              <w:rPr>
                <w:rFonts w:ascii="Verdana" w:hAnsi="Verdana"/>
                <w:spacing w:val="-2"/>
                <w:sz w:val="24"/>
                <w:szCs w:val="24"/>
                <w:lang w:val="lt-LT"/>
              </w:rPr>
              <w:t>dalims</w:t>
            </w:r>
          </w:p>
        </w:tc>
        <w:tc>
          <w:tcPr>
            <w:tcW w:w="3492" w:type="dxa"/>
          </w:tcPr>
          <w:p w14:paraId="5015776D"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Metalinės dalys pagamintos iš plieno (vamzdžio sienelės storis nuo 3 iki 6 mm), padengimas cinku ir dažais milteliniu būdų (arba lygiaverte apsauga).</w:t>
            </w:r>
          </w:p>
          <w:p w14:paraId="6293645E"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4B7E46D6" w14:textId="67E2A8D4"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2D52A0AC" w14:textId="77777777" w:rsidTr="00744589">
        <w:trPr>
          <w:trHeight w:val="584"/>
        </w:trPr>
        <w:tc>
          <w:tcPr>
            <w:tcW w:w="2581" w:type="dxa"/>
          </w:tcPr>
          <w:p w14:paraId="5D606F5D"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 xml:space="preserve">Reikalavimai </w:t>
            </w: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rankenoms</w:t>
            </w:r>
          </w:p>
        </w:tc>
        <w:tc>
          <w:tcPr>
            <w:tcW w:w="3492" w:type="dxa"/>
          </w:tcPr>
          <w:p w14:paraId="579D1F3F"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6"/>
                <w:sz w:val="24"/>
                <w:szCs w:val="24"/>
                <w:lang w:val="lt-LT"/>
              </w:rPr>
              <w:t xml:space="preserve"> </w:t>
            </w:r>
            <w:r w:rsidRPr="00FB6ABD">
              <w:rPr>
                <w:rFonts w:ascii="Verdana" w:hAnsi="Verdana"/>
                <w:sz w:val="24"/>
                <w:szCs w:val="24"/>
                <w:lang w:val="lt-LT"/>
              </w:rPr>
              <w:t>turi</w:t>
            </w:r>
            <w:r w:rsidRPr="00FB6ABD">
              <w:rPr>
                <w:rFonts w:ascii="Verdana" w:hAnsi="Verdana"/>
                <w:spacing w:val="-3"/>
                <w:sz w:val="24"/>
                <w:szCs w:val="24"/>
                <w:lang w:val="lt-LT"/>
              </w:rPr>
              <w:t xml:space="preserve"> </w:t>
            </w:r>
            <w:r w:rsidRPr="00FB6ABD">
              <w:rPr>
                <w:rFonts w:ascii="Verdana" w:hAnsi="Verdana"/>
                <w:sz w:val="24"/>
                <w:szCs w:val="24"/>
                <w:lang w:val="lt-LT"/>
              </w:rPr>
              <w:t>rankeną (-</w:t>
            </w:r>
            <w:proofErr w:type="spellStart"/>
            <w:r w:rsidRPr="00FB6ABD">
              <w:rPr>
                <w:rFonts w:ascii="Verdana" w:hAnsi="Verdana"/>
                <w:sz w:val="24"/>
                <w:szCs w:val="24"/>
                <w:lang w:val="lt-LT"/>
              </w:rPr>
              <w:t>as</w:t>
            </w:r>
            <w:proofErr w:type="spellEnd"/>
            <w:r w:rsidRPr="00FB6ABD">
              <w:rPr>
                <w:rFonts w:ascii="Verdana" w:hAnsi="Verdana"/>
                <w:sz w:val="24"/>
                <w:szCs w:val="24"/>
                <w:lang w:val="lt-LT"/>
              </w:rPr>
              <w:t>) svoriui</w:t>
            </w:r>
            <w:r w:rsidRPr="00FB6ABD">
              <w:rPr>
                <w:rFonts w:ascii="Verdana" w:hAnsi="Verdana"/>
                <w:spacing w:val="-8"/>
                <w:sz w:val="24"/>
                <w:szCs w:val="24"/>
                <w:lang w:val="lt-LT"/>
              </w:rPr>
              <w:t xml:space="preserve"> </w:t>
            </w:r>
            <w:r w:rsidRPr="00FB6ABD">
              <w:rPr>
                <w:rFonts w:ascii="Verdana" w:hAnsi="Verdana"/>
                <w:sz w:val="24"/>
                <w:szCs w:val="24"/>
                <w:lang w:val="lt-LT"/>
              </w:rPr>
              <w:t>traukti</w:t>
            </w:r>
            <w:r w:rsidRPr="00FB6ABD">
              <w:rPr>
                <w:rFonts w:ascii="Verdana" w:hAnsi="Verdana"/>
                <w:spacing w:val="-3"/>
                <w:sz w:val="24"/>
                <w:szCs w:val="24"/>
                <w:lang w:val="lt-LT"/>
              </w:rPr>
              <w:t xml:space="preserve"> </w:t>
            </w:r>
            <w:r w:rsidRPr="00FB6ABD">
              <w:rPr>
                <w:rFonts w:ascii="Verdana" w:hAnsi="Verdana"/>
                <w:sz w:val="24"/>
                <w:szCs w:val="24"/>
                <w:lang w:val="lt-LT"/>
              </w:rPr>
              <w:t>į</w:t>
            </w:r>
            <w:r w:rsidRPr="00FB6ABD">
              <w:rPr>
                <w:rFonts w:ascii="Verdana" w:hAnsi="Verdana"/>
                <w:spacing w:val="-8"/>
                <w:sz w:val="24"/>
                <w:szCs w:val="24"/>
                <w:lang w:val="lt-LT"/>
              </w:rPr>
              <w:t xml:space="preserve"> </w:t>
            </w:r>
            <w:r w:rsidRPr="00FB6ABD">
              <w:rPr>
                <w:rFonts w:ascii="Verdana" w:hAnsi="Verdana"/>
                <w:sz w:val="24"/>
                <w:szCs w:val="24"/>
                <w:lang w:val="lt-LT"/>
              </w:rPr>
              <w:t>save. Rankena(-</w:t>
            </w:r>
            <w:proofErr w:type="spellStart"/>
            <w:r w:rsidRPr="00FB6ABD">
              <w:rPr>
                <w:rFonts w:ascii="Verdana" w:hAnsi="Verdana"/>
                <w:sz w:val="24"/>
                <w:szCs w:val="24"/>
                <w:lang w:val="lt-LT"/>
              </w:rPr>
              <w:t>os</w:t>
            </w:r>
            <w:proofErr w:type="spellEnd"/>
            <w:r w:rsidRPr="00FB6ABD">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41C49345" w14:textId="7404923C"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294513AE" w14:textId="77777777" w:rsidTr="00744589">
        <w:trPr>
          <w:trHeight w:val="584"/>
        </w:trPr>
        <w:tc>
          <w:tcPr>
            <w:tcW w:w="2581" w:type="dxa"/>
          </w:tcPr>
          <w:p w14:paraId="55EAC1D2"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Reikalavimai treniruoklio komplektacijai</w:t>
            </w:r>
          </w:p>
        </w:tc>
        <w:tc>
          <w:tcPr>
            <w:tcW w:w="3492" w:type="dxa"/>
          </w:tcPr>
          <w:p w14:paraId="2A1A7F3D" w14:textId="77777777" w:rsidR="0056221E" w:rsidRPr="00FB6ABD" w:rsidRDefault="0056221E" w:rsidP="00744589">
            <w:pPr>
              <w:pStyle w:val="TableParagraph"/>
              <w:ind w:left="96" w:right="283"/>
              <w:rPr>
                <w:rFonts w:ascii="Verdana" w:hAnsi="Verdana"/>
                <w:sz w:val="24"/>
                <w:szCs w:val="24"/>
                <w:lang w:val="lt-LT"/>
              </w:rPr>
            </w:pPr>
            <w:r w:rsidRPr="00FB6ABD">
              <w:rPr>
                <w:rFonts w:ascii="Verdana" w:hAnsi="Verdana"/>
                <w:sz w:val="24"/>
                <w:szCs w:val="24"/>
                <w:lang w:val="lt-LT"/>
              </w:rPr>
              <w:t>Minimalus darbinis svoris – ne daugiau kaip 5 kg, maksimalus darbinis svoris – ne mažiau kaip 150 kg. Darbinio svorio didinimo ar mažinimo žingsniai - nedidesni kaip 2,5 kg.</w:t>
            </w:r>
          </w:p>
          <w:p w14:paraId="55901ADB" w14:textId="77777777" w:rsidR="0056221E" w:rsidRPr="00FB6ABD" w:rsidRDefault="0056221E" w:rsidP="00744589">
            <w:pPr>
              <w:pStyle w:val="TableParagraph"/>
              <w:ind w:left="96"/>
              <w:rPr>
                <w:rFonts w:ascii="Verdana" w:hAnsi="Verdana"/>
                <w:sz w:val="24"/>
                <w:szCs w:val="24"/>
                <w:lang w:val="lt-LT"/>
              </w:rPr>
            </w:pPr>
            <w:r w:rsidRPr="00FB6ABD">
              <w:rPr>
                <w:rFonts w:ascii="Verdana" w:hAnsi="Verdana"/>
                <w:sz w:val="24"/>
                <w:szCs w:val="24"/>
                <w:lang w:val="lt-LT"/>
              </w:rPr>
              <w:t xml:space="preserve">Galimybė lengvai reguliuoti pratimų svorį – svarmenis turėtų būti įmanoma judinti viena ranka, jie turėtų būti pakankamai lengvi tiek moterims, tiek vyrams. </w:t>
            </w:r>
          </w:p>
          <w:p w14:paraId="14631948" w14:textId="77777777" w:rsidR="0056221E" w:rsidRPr="00FB6ABD" w:rsidRDefault="0056221E" w:rsidP="00744589">
            <w:pPr>
              <w:pStyle w:val="TableParagraph"/>
              <w:ind w:left="96"/>
              <w:rPr>
                <w:rFonts w:ascii="Verdana" w:hAnsi="Verdana"/>
                <w:sz w:val="24"/>
                <w:szCs w:val="24"/>
                <w:lang w:val="lt-LT"/>
              </w:rPr>
            </w:pPr>
            <w:r w:rsidRPr="00FB6ABD">
              <w:rPr>
                <w:rFonts w:ascii="Verdana" w:hAnsi="Verdana"/>
                <w:sz w:val="24"/>
                <w:szCs w:val="24"/>
                <w:lang w:val="lt-LT"/>
              </w:rPr>
              <w:t>Reguliuojama sėdima padėtis (aukštis).</w:t>
            </w:r>
          </w:p>
          <w:p w14:paraId="38CD8AD7" w14:textId="77777777" w:rsidR="0056221E" w:rsidRPr="00FB6ABD" w:rsidRDefault="0056221E" w:rsidP="00744589">
            <w:pPr>
              <w:pStyle w:val="TableParagraph"/>
              <w:ind w:left="96"/>
              <w:rPr>
                <w:rFonts w:ascii="Verdana" w:hAnsi="Verdana"/>
                <w:sz w:val="24"/>
                <w:szCs w:val="24"/>
                <w:lang w:val="lt-LT"/>
              </w:rPr>
            </w:pPr>
            <w:r w:rsidRPr="00FB6ABD">
              <w:rPr>
                <w:rFonts w:ascii="Verdana" w:hAnsi="Verdana"/>
                <w:sz w:val="24"/>
                <w:szCs w:val="24"/>
                <w:lang w:val="lt-LT"/>
              </w:rPr>
              <w:lastRenderedPageBreak/>
              <w:t>Reguliuojama krūtinės atrama (atstumas).</w:t>
            </w:r>
          </w:p>
          <w:p w14:paraId="40542FF9"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 turi pritvirtintą svorio pasirinkimo informaciją, kuri leidžia nustatyti darbinį svorį, išreikštą kilogramais.</w:t>
            </w:r>
          </w:p>
        </w:tc>
        <w:tc>
          <w:tcPr>
            <w:tcW w:w="3402" w:type="dxa"/>
          </w:tcPr>
          <w:p w14:paraId="78C14370" w14:textId="1F18B6BF" w:rsidR="0056221E" w:rsidRPr="00FB6ABD" w:rsidRDefault="0056221E" w:rsidP="00744589">
            <w:pPr>
              <w:pStyle w:val="TableParagraph"/>
              <w:ind w:left="96" w:right="283"/>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w:t>
            </w:r>
            <w:r w:rsidR="005B6978" w:rsidRPr="00FB6ABD">
              <w:rPr>
                <w:rFonts w:ascii="Verdana" w:hAnsi="Verdana"/>
                <w:i/>
                <w:color w:val="EE0000"/>
                <w:sz w:val="24"/>
                <w:szCs w:val="24"/>
                <w:lang w:val="lt-LT"/>
              </w:rPr>
              <w:t xml:space="preserve"> Nurodyti kokio pateikto dokumento puslapyje yra nurodyta reikalavimo atitiktis</w:t>
            </w:r>
            <w:r w:rsidRPr="00FB6ABD">
              <w:rPr>
                <w:rFonts w:ascii="Verdana" w:hAnsi="Verdana"/>
                <w:color w:val="EE0000"/>
                <w:sz w:val="24"/>
                <w:szCs w:val="24"/>
                <w:lang w:val="lt-LT"/>
              </w:rPr>
              <w:t>)</w:t>
            </w:r>
          </w:p>
        </w:tc>
      </w:tr>
      <w:tr w:rsidR="0056221E" w:rsidRPr="00FB6ABD" w14:paraId="4DA15155" w14:textId="77777777" w:rsidTr="00744589">
        <w:trPr>
          <w:trHeight w:val="584"/>
        </w:trPr>
        <w:tc>
          <w:tcPr>
            <w:tcW w:w="2581" w:type="dxa"/>
          </w:tcPr>
          <w:p w14:paraId="5A10B494"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Kiti</w:t>
            </w:r>
            <w:r w:rsidRPr="00FB6ABD">
              <w:rPr>
                <w:rFonts w:ascii="Verdana" w:hAnsi="Verdana"/>
                <w:spacing w:val="1"/>
                <w:sz w:val="24"/>
                <w:szCs w:val="24"/>
                <w:lang w:val="lt-LT"/>
              </w:rPr>
              <w:t xml:space="preserve"> </w:t>
            </w:r>
            <w:r w:rsidRPr="00FB6ABD">
              <w:rPr>
                <w:rFonts w:ascii="Verdana" w:hAnsi="Verdana"/>
                <w:spacing w:val="-2"/>
                <w:sz w:val="24"/>
                <w:szCs w:val="24"/>
                <w:lang w:val="lt-LT"/>
              </w:rPr>
              <w:t>reikalavimai</w:t>
            </w:r>
          </w:p>
        </w:tc>
        <w:tc>
          <w:tcPr>
            <w:tcW w:w="3492" w:type="dxa"/>
          </w:tcPr>
          <w:p w14:paraId="4DEC7EB6"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04C5EA02"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 turi būti naujas.</w:t>
            </w:r>
          </w:p>
        </w:tc>
        <w:tc>
          <w:tcPr>
            <w:tcW w:w="3402" w:type="dxa"/>
          </w:tcPr>
          <w:p w14:paraId="37AEF2B1" w14:textId="31019514" w:rsidR="0056221E" w:rsidRPr="00FB6ABD" w:rsidRDefault="0056221E" w:rsidP="00744589">
            <w:pPr>
              <w:pStyle w:val="TableParagraph"/>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8A71584" w14:textId="77777777" w:rsidTr="00744589">
        <w:trPr>
          <w:trHeight w:val="584"/>
        </w:trPr>
        <w:tc>
          <w:tcPr>
            <w:tcW w:w="2581" w:type="dxa"/>
          </w:tcPr>
          <w:p w14:paraId="40BA0C56"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Reikalaujamas</w:t>
            </w:r>
            <w:r w:rsidRPr="00FB6ABD">
              <w:rPr>
                <w:rFonts w:ascii="Verdana" w:hAnsi="Verdana"/>
                <w:spacing w:val="-1"/>
                <w:sz w:val="24"/>
                <w:szCs w:val="24"/>
                <w:lang w:val="lt-LT"/>
              </w:rPr>
              <w:t xml:space="preserve"> </w:t>
            </w:r>
            <w:r w:rsidRPr="00FB6ABD">
              <w:rPr>
                <w:rFonts w:ascii="Verdana" w:hAnsi="Verdana"/>
                <w:spacing w:val="-2"/>
                <w:sz w:val="24"/>
                <w:szCs w:val="24"/>
                <w:lang w:val="lt-LT"/>
              </w:rPr>
              <w:t>standartas</w:t>
            </w:r>
          </w:p>
        </w:tc>
        <w:tc>
          <w:tcPr>
            <w:tcW w:w="3492" w:type="dxa"/>
          </w:tcPr>
          <w:p w14:paraId="3C780CA5"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 turi atitikti Europos Sąjungos saugumo ir kokybės</w:t>
            </w:r>
            <w:r w:rsidRPr="00FB6ABD">
              <w:rPr>
                <w:rFonts w:ascii="Verdana" w:hAnsi="Verdana"/>
                <w:spacing w:val="-6"/>
                <w:sz w:val="24"/>
                <w:szCs w:val="24"/>
                <w:lang w:val="lt-LT"/>
              </w:rPr>
              <w:t xml:space="preserve"> </w:t>
            </w:r>
            <w:r w:rsidRPr="00FB6ABD">
              <w:rPr>
                <w:rFonts w:ascii="Verdana" w:hAnsi="Verdana"/>
                <w:sz w:val="24"/>
                <w:szCs w:val="24"/>
                <w:lang w:val="lt-LT"/>
              </w:rPr>
              <w:t>reikalavimus</w:t>
            </w:r>
            <w:r w:rsidRPr="00FB6ABD">
              <w:rPr>
                <w:rFonts w:ascii="Verdana" w:hAnsi="Verdana"/>
                <w:spacing w:val="-4"/>
                <w:sz w:val="24"/>
                <w:szCs w:val="24"/>
                <w:lang w:val="lt-LT"/>
              </w:rPr>
              <w:t xml:space="preserve"> </w:t>
            </w:r>
            <w:r w:rsidRPr="00FB6ABD">
              <w:rPr>
                <w:rFonts w:ascii="Verdana" w:hAnsi="Verdana"/>
                <w:sz w:val="24"/>
                <w:szCs w:val="24"/>
                <w:lang w:val="lt-LT"/>
              </w:rPr>
              <w:t>–</w:t>
            </w:r>
            <w:r w:rsidRPr="00FB6ABD">
              <w:rPr>
                <w:rFonts w:ascii="Verdana" w:hAnsi="Verdana"/>
                <w:spacing w:val="40"/>
                <w:sz w:val="24"/>
                <w:szCs w:val="24"/>
                <w:lang w:val="lt-LT"/>
              </w:rPr>
              <w:t xml:space="preserve"> </w:t>
            </w:r>
            <w:r w:rsidRPr="00FB6ABD">
              <w:rPr>
                <w:rFonts w:ascii="Verdana" w:hAnsi="Verdana"/>
                <w:sz w:val="24"/>
                <w:szCs w:val="24"/>
                <w:lang w:val="lt-LT"/>
              </w:rPr>
              <w:t>EN</w:t>
            </w:r>
            <w:r w:rsidRPr="00FB6ABD">
              <w:rPr>
                <w:rFonts w:ascii="Verdana" w:hAnsi="Verdana"/>
                <w:spacing w:val="-6"/>
                <w:sz w:val="24"/>
                <w:szCs w:val="24"/>
                <w:lang w:val="lt-LT"/>
              </w:rPr>
              <w:t xml:space="preserve"> </w:t>
            </w:r>
            <w:r w:rsidRPr="00FB6ABD">
              <w:rPr>
                <w:rFonts w:ascii="Verdana" w:hAnsi="Verdana"/>
                <w:sz w:val="24"/>
                <w:szCs w:val="24"/>
                <w:lang w:val="lt-LT"/>
              </w:rPr>
              <w:t>16630</w:t>
            </w:r>
            <w:r w:rsidRPr="00FB6ABD">
              <w:rPr>
                <w:rFonts w:ascii="Verdana" w:hAnsi="Verdana"/>
                <w:spacing w:val="-9"/>
                <w:sz w:val="24"/>
                <w:szCs w:val="24"/>
                <w:lang w:val="lt-LT"/>
              </w:rPr>
              <w:t xml:space="preserve"> </w:t>
            </w:r>
            <w:r w:rsidRPr="00FB6ABD">
              <w:rPr>
                <w:rFonts w:ascii="Verdana" w:hAnsi="Verdana"/>
                <w:sz w:val="24"/>
                <w:szCs w:val="24"/>
                <w:lang w:val="lt-LT"/>
              </w:rPr>
              <w:t>arba</w:t>
            </w:r>
            <w:r w:rsidRPr="00FB6ABD">
              <w:rPr>
                <w:rFonts w:ascii="Verdana" w:hAnsi="Verdana"/>
                <w:spacing w:val="-3"/>
                <w:sz w:val="24"/>
                <w:szCs w:val="24"/>
                <w:lang w:val="lt-LT"/>
              </w:rPr>
              <w:t xml:space="preserve"> </w:t>
            </w:r>
            <w:r w:rsidRPr="00FB6ABD">
              <w:rPr>
                <w:rFonts w:ascii="Verdana" w:hAnsi="Verdana"/>
                <w:sz w:val="24"/>
                <w:szCs w:val="24"/>
                <w:lang w:val="lt-LT"/>
              </w:rPr>
              <w:t>jam</w:t>
            </w:r>
            <w:r w:rsidRPr="00FB6ABD">
              <w:rPr>
                <w:rFonts w:ascii="Verdana" w:hAnsi="Verdana"/>
                <w:spacing w:val="-3"/>
                <w:sz w:val="24"/>
                <w:szCs w:val="24"/>
                <w:lang w:val="lt-LT"/>
              </w:rPr>
              <w:t xml:space="preserve"> </w:t>
            </w:r>
            <w:r w:rsidRPr="00FB6ABD">
              <w:rPr>
                <w:rFonts w:ascii="Verdana" w:hAnsi="Verdana"/>
                <w:sz w:val="24"/>
                <w:szCs w:val="24"/>
                <w:lang w:val="lt-LT"/>
              </w:rPr>
              <w:t xml:space="preserve">lygiavertį </w:t>
            </w:r>
            <w:r w:rsidRPr="00FB6ABD">
              <w:rPr>
                <w:rFonts w:ascii="Verdana" w:hAnsi="Verdana"/>
                <w:spacing w:val="-2"/>
                <w:sz w:val="24"/>
                <w:szCs w:val="24"/>
                <w:lang w:val="lt-LT"/>
              </w:rPr>
              <w:t>standartą*.</w:t>
            </w:r>
          </w:p>
        </w:tc>
        <w:tc>
          <w:tcPr>
            <w:tcW w:w="3402" w:type="dxa"/>
          </w:tcPr>
          <w:p w14:paraId="6489E1C4" w14:textId="05362CDF"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ADD95F9" w14:textId="77777777" w:rsidTr="00744589">
        <w:trPr>
          <w:trHeight w:val="584"/>
        </w:trPr>
        <w:tc>
          <w:tcPr>
            <w:tcW w:w="2581" w:type="dxa"/>
          </w:tcPr>
          <w:p w14:paraId="5CF11F5A"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Garantija:</w:t>
            </w:r>
          </w:p>
        </w:tc>
        <w:tc>
          <w:tcPr>
            <w:tcW w:w="3492" w:type="dxa"/>
          </w:tcPr>
          <w:p w14:paraId="294C9497"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Ne mažiau 20 metų - nuo kiauryminio prarūdijimo</w:t>
            </w:r>
          </w:p>
          <w:p w14:paraId="79ED36F9"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Ne mažiau 5 metai - konstrukcija</w:t>
            </w:r>
          </w:p>
        </w:tc>
        <w:tc>
          <w:tcPr>
            <w:tcW w:w="3402" w:type="dxa"/>
          </w:tcPr>
          <w:p w14:paraId="1C62F1A9" w14:textId="733D9A90"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292D1CA3" w14:textId="77777777" w:rsidTr="00744589">
        <w:trPr>
          <w:trHeight w:val="584"/>
        </w:trPr>
        <w:tc>
          <w:tcPr>
            <w:tcW w:w="6073" w:type="dxa"/>
            <w:gridSpan w:val="2"/>
          </w:tcPr>
          <w:p w14:paraId="41CF2010"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b/>
                <w:bCs/>
                <w:sz w:val="24"/>
                <w:szCs w:val="24"/>
                <w:lang w:val="lt-LT"/>
              </w:rPr>
              <w:t>6. Kojų spaudimo treniruoklis</w:t>
            </w:r>
          </w:p>
        </w:tc>
        <w:tc>
          <w:tcPr>
            <w:tcW w:w="3402" w:type="dxa"/>
          </w:tcPr>
          <w:p w14:paraId="420DDEE7" w14:textId="77777777" w:rsidR="0056221E" w:rsidRPr="00FB6ABD" w:rsidRDefault="0056221E" w:rsidP="00744589">
            <w:pPr>
              <w:pStyle w:val="TableParagraph"/>
              <w:spacing w:before="2"/>
              <w:ind w:left="0"/>
              <w:rPr>
                <w:rFonts w:ascii="Verdana" w:hAnsi="Verdana"/>
                <w:b/>
                <w:bCs/>
                <w:sz w:val="24"/>
                <w:szCs w:val="24"/>
                <w:lang w:val="lt-LT"/>
              </w:rPr>
            </w:pPr>
          </w:p>
        </w:tc>
      </w:tr>
      <w:tr w:rsidR="0056221E" w:rsidRPr="00FB6ABD" w14:paraId="1BFCA3BF" w14:textId="77777777" w:rsidTr="00744589">
        <w:trPr>
          <w:trHeight w:val="584"/>
        </w:trPr>
        <w:tc>
          <w:tcPr>
            <w:tcW w:w="2581" w:type="dxa"/>
          </w:tcPr>
          <w:p w14:paraId="42B04F17"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paskirtis</w:t>
            </w:r>
            <w:r w:rsidRPr="00FB6ABD">
              <w:rPr>
                <w:rFonts w:ascii="Verdana" w:hAnsi="Verdana"/>
                <w:spacing w:val="-15"/>
                <w:sz w:val="24"/>
                <w:szCs w:val="24"/>
                <w:lang w:val="lt-LT"/>
              </w:rPr>
              <w:t xml:space="preserve"> </w:t>
            </w:r>
            <w:r w:rsidRPr="00FB6ABD">
              <w:rPr>
                <w:rFonts w:ascii="Verdana" w:hAnsi="Verdana"/>
                <w:sz w:val="24"/>
                <w:szCs w:val="24"/>
                <w:lang w:val="lt-LT"/>
              </w:rPr>
              <w:t xml:space="preserve">ir </w:t>
            </w:r>
            <w:r w:rsidRPr="00FB6ABD">
              <w:rPr>
                <w:rFonts w:ascii="Verdana" w:hAnsi="Verdana"/>
                <w:spacing w:val="-2"/>
                <w:sz w:val="24"/>
                <w:szCs w:val="24"/>
                <w:lang w:val="lt-LT"/>
              </w:rPr>
              <w:t>parametrai</w:t>
            </w:r>
          </w:p>
        </w:tc>
        <w:tc>
          <w:tcPr>
            <w:tcW w:w="3492" w:type="dxa"/>
          </w:tcPr>
          <w:p w14:paraId="00D6EFD7"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Šis</w:t>
            </w:r>
            <w:r w:rsidRPr="00FB6ABD">
              <w:rPr>
                <w:rFonts w:ascii="Verdana" w:hAnsi="Verdana"/>
                <w:spacing w:val="-8"/>
                <w:sz w:val="24"/>
                <w:szCs w:val="24"/>
                <w:lang w:val="lt-LT"/>
              </w:rPr>
              <w:t xml:space="preserve"> </w:t>
            </w:r>
            <w:r w:rsidRPr="00FB6ABD">
              <w:rPr>
                <w:rFonts w:ascii="Verdana" w:hAnsi="Verdana"/>
                <w:sz w:val="24"/>
                <w:szCs w:val="24"/>
                <w:lang w:val="lt-LT"/>
              </w:rPr>
              <w:t>treniruoklis</w:t>
            </w:r>
            <w:r w:rsidRPr="00FB6ABD">
              <w:rPr>
                <w:rFonts w:ascii="Verdana" w:hAnsi="Verdana"/>
                <w:spacing w:val="-8"/>
                <w:sz w:val="24"/>
                <w:szCs w:val="24"/>
                <w:lang w:val="lt-LT"/>
              </w:rPr>
              <w:t xml:space="preserve"> </w:t>
            </w:r>
            <w:r w:rsidRPr="00FB6ABD">
              <w:rPr>
                <w:rFonts w:ascii="Verdana" w:hAnsi="Verdana"/>
                <w:sz w:val="24"/>
                <w:szCs w:val="24"/>
                <w:lang w:val="lt-LT"/>
              </w:rPr>
              <w:t>skirtas</w:t>
            </w:r>
            <w:r w:rsidRPr="00FB6ABD">
              <w:rPr>
                <w:rFonts w:ascii="Verdana" w:hAnsi="Verdana"/>
                <w:spacing w:val="-8"/>
                <w:sz w:val="24"/>
                <w:szCs w:val="24"/>
                <w:lang w:val="lt-LT"/>
              </w:rPr>
              <w:t xml:space="preserve"> </w:t>
            </w:r>
            <w:r w:rsidRPr="00FB6ABD">
              <w:rPr>
                <w:rFonts w:ascii="Verdana" w:hAnsi="Verdana"/>
                <w:sz w:val="24"/>
                <w:szCs w:val="24"/>
                <w:lang w:val="lt-LT"/>
              </w:rPr>
              <w:t>pratimams</w:t>
            </w:r>
            <w:r w:rsidRPr="00FB6ABD">
              <w:rPr>
                <w:rFonts w:ascii="Verdana" w:hAnsi="Verdana"/>
                <w:spacing w:val="-8"/>
                <w:sz w:val="24"/>
                <w:szCs w:val="24"/>
                <w:lang w:val="lt-LT"/>
              </w:rPr>
              <w:t xml:space="preserve"> </w:t>
            </w:r>
            <w:r w:rsidRPr="00FB6ABD">
              <w:rPr>
                <w:rFonts w:ascii="Verdana" w:hAnsi="Verdana"/>
                <w:sz w:val="24"/>
                <w:szCs w:val="24"/>
                <w:lang w:val="lt-LT"/>
              </w:rPr>
              <w:t>atlikti</w:t>
            </w:r>
            <w:r w:rsidRPr="00FB6ABD">
              <w:rPr>
                <w:rFonts w:ascii="Verdana" w:hAnsi="Verdana"/>
                <w:spacing w:val="-5"/>
                <w:sz w:val="24"/>
                <w:szCs w:val="24"/>
                <w:lang w:val="lt-LT"/>
              </w:rPr>
              <w:t xml:space="preserve"> </w:t>
            </w:r>
            <w:r w:rsidRPr="00FB6ABD">
              <w:rPr>
                <w:rFonts w:ascii="Verdana" w:hAnsi="Verdana"/>
                <w:sz w:val="24"/>
                <w:szCs w:val="24"/>
                <w:lang w:val="lt-LT"/>
              </w:rPr>
              <w:t>sėdint,</w:t>
            </w:r>
            <w:r w:rsidRPr="00FB6ABD">
              <w:rPr>
                <w:rFonts w:ascii="Verdana" w:hAnsi="Verdana"/>
                <w:spacing w:val="40"/>
                <w:sz w:val="24"/>
                <w:szCs w:val="24"/>
                <w:lang w:val="lt-LT"/>
              </w:rPr>
              <w:t xml:space="preserve"> </w:t>
            </w:r>
            <w:r w:rsidRPr="00FB6ABD">
              <w:rPr>
                <w:rFonts w:ascii="Verdana" w:hAnsi="Verdana"/>
                <w:sz w:val="24"/>
                <w:szCs w:val="24"/>
                <w:lang w:val="lt-LT"/>
              </w:rPr>
              <w:t>horizontaliai atrėmus kojas į treniruoklio plokštę, kurią reikia spausti-</w:t>
            </w:r>
          </w:p>
          <w:p w14:paraId="50BBAD59"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stumti</w:t>
            </w:r>
            <w:r w:rsidRPr="00FB6ABD">
              <w:rPr>
                <w:rFonts w:ascii="Verdana" w:hAnsi="Verdana"/>
                <w:spacing w:val="-1"/>
                <w:sz w:val="24"/>
                <w:szCs w:val="24"/>
                <w:lang w:val="lt-LT"/>
              </w:rPr>
              <w:t xml:space="preserve"> </w:t>
            </w:r>
            <w:r w:rsidRPr="00FB6ABD">
              <w:rPr>
                <w:rFonts w:ascii="Verdana" w:hAnsi="Verdana"/>
                <w:sz w:val="24"/>
                <w:szCs w:val="24"/>
                <w:lang w:val="lt-LT"/>
              </w:rPr>
              <w:t>aukštyn</w:t>
            </w:r>
            <w:r w:rsidRPr="00FB6ABD">
              <w:rPr>
                <w:rFonts w:ascii="Verdana" w:hAnsi="Verdana"/>
                <w:spacing w:val="-2"/>
                <w:sz w:val="24"/>
                <w:szCs w:val="24"/>
                <w:lang w:val="lt-LT"/>
              </w:rPr>
              <w:t xml:space="preserve"> </w:t>
            </w:r>
            <w:r w:rsidRPr="00FB6ABD">
              <w:rPr>
                <w:rFonts w:ascii="Verdana" w:hAnsi="Verdana"/>
                <w:sz w:val="24"/>
                <w:szCs w:val="24"/>
                <w:lang w:val="lt-LT"/>
              </w:rPr>
              <w:t>kojų</w:t>
            </w:r>
            <w:r w:rsidRPr="00FB6ABD">
              <w:rPr>
                <w:rFonts w:ascii="Verdana" w:hAnsi="Verdana"/>
                <w:spacing w:val="-1"/>
                <w:sz w:val="24"/>
                <w:szCs w:val="24"/>
                <w:lang w:val="lt-LT"/>
              </w:rPr>
              <w:t xml:space="preserve"> </w:t>
            </w:r>
            <w:r w:rsidRPr="00FB6ABD">
              <w:rPr>
                <w:rFonts w:ascii="Verdana" w:hAnsi="Verdana"/>
                <w:spacing w:val="-2"/>
                <w:sz w:val="24"/>
                <w:szCs w:val="24"/>
                <w:lang w:val="lt-LT"/>
              </w:rPr>
              <w:t>pagalba.</w:t>
            </w:r>
          </w:p>
          <w:p w14:paraId="4AF6098C"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b/>
                <w:sz w:val="24"/>
                <w:szCs w:val="24"/>
                <w:lang w:val="lt-LT"/>
              </w:rPr>
              <w:t>Stiprinamos</w:t>
            </w:r>
            <w:r w:rsidRPr="00FB6ABD">
              <w:rPr>
                <w:rFonts w:ascii="Verdana" w:hAnsi="Verdana"/>
                <w:b/>
                <w:spacing w:val="-5"/>
                <w:sz w:val="24"/>
                <w:szCs w:val="24"/>
                <w:lang w:val="lt-LT"/>
              </w:rPr>
              <w:t xml:space="preserve"> </w:t>
            </w:r>
            <w:r w:rsidRPr="00FB6ABD">
              <w:rPr>
                <w:rFonts w:ascii="Verdana" w:hAnsi="Verdana"/>
                <w:b/>
                <w:sz w:val="24"/>
                <w:szCs w:val="24"/>
                <w:lang w:val="lt-LT"/>
              </w:rPr>
              <w:t>raumenų</w:t>
            </w:r>
            <w:r w:rsidRPr="00FB6ABD">
              <w:rPr>
                <w:rFonts w:ascii="Verdana" w:hAnsi="Verdana"/>
                <w:b/>
                <w:spacing w:val="-4"/>
                <w:sz w:val="24"/>
                <w:szCs w:val="24"/>
                <w:lang w:val="lt-LT"/>
              </w:rPr>
              <w:t xml:space="preserve"> </w:t>
            </w:r>
            <w:r w:rsidRPr="00FB6ABD">
              <w:rPr>
                <w:rFonts w:ascii="Verdana" w:hAnsi="Verdana"/>
                <w:b/>
                <w:sz w:val="24"/>
                <w:szCs w:val="24"/>
                <w:lang w:val="lt-LT"/>
              </w:rPr>
              <w:t>grupės:</w:t>
            </w:r>
            <w:r w:rsidRPr="00FB6ABD">
              <w:rPr>
                <w:rFonts w:ascii="Verdana" w:hAnsi="Verdana"/>
                <w:b/>
                <w:spacing w:val="-1"/>
                <w:sz w:val="24"/>
                <w:szCs w:val="24"/>
                <w:lang w:val="lt-LT"/>
              </w:rPr>
              <w:t xml:space="preserve"> </w:t>
            </w:r>
            <w:r w:rsidRPr="00FB6ABD">
              <w:rPr>
                <w:rFonts w:ascii="Verdana" w:hAnsi="Verdana"/>
                <w:sz w:val="24"/>
                <w:szCs w:val="24"/>
                <w:lang w:val="lt-LT"/>
              </w:rPr>
              <w:t>Kojų</w:t>
            </w:r>
            <w:r w:rsidRPr="00FB6ABD">
              <w:rPr>
                <w:rFonts w:ascii="Verdana" w:hAnsi="Verdana"/>
                <w:spacing w:val="-2"/>
                <w:sz w:val="24"/>
                <w:szCs w:val="24"/>
                <w:lang w:val="lt-LT"/>
              </w:rPr>
              <w:t xml:space="preserve"> </w:t>
            </w:r>
            <w:r w:rsidRPr="00FB6ABD">
              <w:rPr>
                <w:rFonts w:ascii="Verdana" w:hAnsi="Verdana"/>
                <w:sz w:val="24"/>
                <w:szCs w:val="24"/>
                <w:lang w:val="lt-LT"/>
              </w:rPr>
              <w:t>raumenys,</w:t>
            </w:r>
            <w:r w:rsidRPr="00FB6ABD">
              <w:rPr>
                <w:rFonts w:ascii="Verdana" w:hAnsi="Verdana"/>
                <w:spacing w:val="-2"/>
                <w:sz w:val="24"/>
                <w:szCs w:val="24"/>
                <w:lang w:val="lt-LT"/>
              </w:rPr>
              <w:t xml:space="preserve"> sėdmenų</w:t>
            </w:r>
          </w:p>
          <w:p w14:paraId="5BD91979"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raumenys</w:t>
            </w:r>
            <w:r w:rsidRPr="00FB6ABD">
              <w:rPr>
                <w:rFonts w:ascii="Verdana" w:hAnsi="Verdana"/>
                <w:spacing w:val="-3"/>
                <w:sz w:val="24"/>
                <w:szCs w:val="24"/>
                <w:lang w:val="lt-LT"/>
              </w:rPr>
              <w:t xml:space="preserve"> </w:t>
            </w:r>
            <w:r w:rsidRPr="00FB6ABD">
              <w:rPr>
                <w:rFonts w:ascii="Verdana" w:hAnsi="Verdana"/>
                <w:sz w:val="24"/>
                <w:szCs w:val="24"/>
                <w:lang w:val="lt-LT"/>
              </w:rPr>
              <w:t>ir blauzdos</w:t>
            </w:r>
            <w:r w:rsidRPr="00FB6ABD">
              <w:rPr>
                <w:rFonts w:ascii="Verdana" w:hAnsi="Verdana"/>
                <w:spacing w:val="-2"/>
                <w:sz w:val="24"/>
                <w:szCs w:val="24"/>
                <w:lang w:val="lt-LT"/>
              </w:rPr>
              <w:t xml:space="preserve"> raumenys.</w:t>
            </w:r>
          </w:p>
        </w:tc>
        <w:tc>
          <w:tcPr>
            <w:tcW w:w="3402" w:type="dxa"/>
          </w:tcPr>
          <w:p w14:paraId="32B31A17" w14:textId="767AC4F4"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5A8BA44" w14:textId="77777777" w:rsidTr="00744589">
        <w:trPr>
          <w:trHeight w:val="584"/>
        </w:trPr>
        <w:tc>
          <w:tcPr>
            <w:tcW w:w="2581" w:type="dxa"/>
          </w:tcPr>
          <w:p w14:paraId="4622A37D"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svoris</w:t>
            </w:r>
            <w:r w:rsidRPr="00FB6ABD">
              <w:rPr>
                <w:rFonts w:ascii="Verdana" w:hAnsi="Verdana"/>
                <w:spacing w:val="-15"/>
                <w:sz w:val="24"/>
                <w:szCs w:val="24"/>
                <w:lang w:val="lt-LT"/>
              </w:rPr>
              <w:t xml:space="preserve"> </w:t>
            </w:r>
            <w:r w:rsidRPr="00FB6ABD">
              <w:rPr>
                <w:rFonts w:ascii="Verdana" w:hAnsi="Verdana"/>
                <w:sz w:val="24"/>
                <w:szCs w:val="24"/>
                <w:lang w:val="lt-LT"/>
              </w:rPr>
              <w:t xml:space="preserve">su </w:t>
            </w:r>
            <w:r w:rsidRPr="00FB6ABD">
              <w:rPr>
                <w:rFonts w:ascii="Verdana" w:hAnsi="Verdana"/>
                <w:spacing w:val="-2"/>
                <w:sz w:val="24"/>
                <w:szCs w:val="24"/>
                <w:lang w:val="lt-LT"/>
              </w:rPr>
              <w:t>apkrova</w:t>
            </w:r>
          </w:p>
        </w:tc>
        <w:tc>
          <w:tcPr>
            <w:tcW w:w="3492" w:type="dxa"/>
          </w:tcPr>
          <w:p w14:paraId="39E6C8BA"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 xml:space="preserve">300 </w:t>
            </w:r>
            <w:r w:rsidRPr="00FB6ABD">
              <w:rPr>
                <w:rFonts w:ascii="Verdana" w:hAnsi="Verdana"/>
                <w:spacing w:val="-5"/>
                <w:sz w:val="24"/>
                <w:szCs w:val="24"/>
                <w:lang w:val="lt-LT"/>
              </w:rPr>
              <w:t>kg (leidžiami didesni matmenys, o mažesni – ne daugiau kaip 5 % nuo nurodytos reikšmės)</w:t>
            </w:r>
          </w:p>
        </w:tc>
        <w:tc>
          <w:tcPr>
            <w:tcW w:w="3402" w:type="dxa"/>
          </w:tcPr>
          <w:p w14:paraId="65AF6B00" w14:textId="413B8AC8"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6B05EF45" w14:textId="77777777" w:rsidTr="00744589">
        <w:trPr>
          <w:trHeight w:val="584"/>
        </w:trPr>
        <w:tc>
          <w:tcPr>
            <w:tcW w:w="2581" w:type="dxa"/>
          </w:tcPr>
          <w:p w14:paraId="04FE7F53"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Reikalavimai</w:t>
            </w:r>
            <w:r w:rsidRPr="00FB6ABD">
              <w:rPr>
                <w:rFonts w:ascii="Verdana" w:hAnsi="Verdana"/>
                <w:spacing w:val="1"/>
                <w:sz w:val="24"/>
                <w:szCs w:val="24"/>
                <w:lang w:val="lt-LT"/>
              </w:rPr>
              <w:t xml:space="preserve"> </w:t>
            </w:r>
            <w:r w:rsidRPr="00FB6ABD">
              <w:rPr>
                <w:rFonts w:ascii="Verdana" w:hAnsi="Verdana"/>
                <w:spacing w:val="-2"/>
                <w:sz w:val="24"/>
                <w:szCs w:val="24"/>
                <w:lang w:val="lt-LT"/>
              </w:rPr>
              <w:t>metalinėms</w:t>
            </w:r>
            <w:r w:rsidRPr="00FB6ABD">
              <w:rPr>
                <w:rFonts w:ascii="Verdana" w:hAnsi="Verdana"/>
                <w:sz w:val="24"/>
                <w:szCs w:val="24"/>
                <w:lang w:val="lt-LT"/>
              </w:rPr>
              <w:t xml:space="preserve"> </w:t>
            </w:r>
            <w:r w:rsidRPr="00FB6ABD">
              <w:rPr>
                <w:rFonts w:ascii="Verdana" w:hAnsi="Verdana"/>
                <w:spacing w:val="-2"/>
                <w:sz w:val="24"/>
                <w:szCs w:val="24"/>
                <w:lang w:val="lt-LT"/>
              </w:rPr>
              <w:t>dalims</w:t>
            </w:r>
          </w:p>
        </w:tc>
        <w:tc>
          <w:tcPr>
            <w:tcW w:w="3492" w:type="dxa"/>
          </w:tcPr>
          <w:p w14:paraId="3267449B"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 xml:space="preserve">Metalinės dalys pagamintos iš plieno (vamzdžio sienelės storis nuo 3 iki 6 mm), padengimas cinku ir dažais </w:t>
            </w:r>
            <w:r w:rsidRPr="00FB6ABD">
              <w:rPr>
                <w:rFonts w:ascii="Verdana" w:hAnsi="Verdana"/>
                <w:sz w:val="24"/>
                <w:szCs w:val="24"/>
                <w:lang w:val="lt-LT"/>
              </w:rPr>
              <w:lastRenderedPageBreak/>
              <w:t>milteliniu būdų (arba lygiaverte apsauga).</w:t>
            </w:r>
          </w:p>
          <w:p w14:paraId="3EBFC3A7"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5DC1B33C" w14:textId="12EFB729"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 xml:space="preserve">Nurodyti kokio pateikto dokumento puslapyje yra nurodyta reikalavimo </w:t>
            </w:r>
            <w:r w:rsidR="005B6978" w:rsidRPr="00FB6ABD">
              <w:rPr>
                <w:rFonts w:ascii="Verdana" w:hAnsi="Verdana"/>
                <w:i/>
                <w:color w:val="EE0000"/>
                <w:sz w:val="24"/>
                <w:szCs w:val="24"/>
                <w:lang w:val="lt-LT"/>
              </w:rPr>
              <w:lastRenderedPageBreak/>
              <w:t>atitiktis</w:t>
            </w:r>
            <w:r w:rsidRPr="00FB6ABD">
              <w:rPr>
                <w:rFonts w:ascii="Verdana" w:hAnsi="Verdana"/>
                <w:color w:val="EE0000"/>
                <w:sz w:val="24"/>
                <w:szCs w:val="24"/>
                <w:lang w:val="lt-LT"/>
              </w:rPr>
              <w:t>)</w:t>
            </w:r>
          </w:p>
        </w:tc>
      </w:tr>
      <w:tr w:rsidR="0056221E" w:rsidRPr="00FB6ABD" w14:paraId="7537B2B4" w14:textId="77777777" w:rsidTr="00744589">
        <w:trPr>
          <w:trHeight w:val="584"/>
        </w:trPr>
        <w:tc>
          <w:tcPr>
            <w:tcW w:w="2581" w:type="dxa"/>
          </w:tcPr>
          <w:p w14:paraId="5DB9082D"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lastRenderedPageBreak/>
              <w:t>Reikalavimai treniruoklio komplektacijai</w:t>
            </w:r>
          </w:p>
        </w:tc>
        <w:tc>
          <w:tcPr>
            <w:tcW w:w="3492" w:type="dxa"/>
          </w:tcPr>
          <w:p w14:paraId="1E7B8595" w14:textId="77777777" w:rsidR="0056221E" w:rsidRPr="00FB6ABD" w:rsidRDefault="0056221E" w:rsidP="00744589">
            <w:pPr>
              <w:pStyle w:val="TableParagraph"/>
              <w:ind w:left="0" w:right="283"/>
              <w:rPr>
                <w:rFonts w:ascii="Verdana" w:hAnsi="Verdana"/>
                <w:sz w:val="24"/>
                <w:szCs w:val="24"/>
                <w:lang w:val="lt-LT"/>
              </w:rPr>
            </w:pPr>
            <w:r w:rsidRPr="00FB6ABD">
              <w:rPr>
                <w:rFonts w:ascii="Verdana" w:hAnsi="Verdana"/>
                <w:sz w:val="24"/>
                <w:szCs w:val="24"/>
                <w:lang w:val="lt-LT"/>
              </w:rPr>
              <w:t>Minimalus darbinis svoris – ne daugiau kaip 75 kg, maksimalus darbinis svoris – ne mažiau kaip 165 kg. Darbinio</w:t>
            </w:r>
            <w:r w:rsidRPr="00FB6ABD">
              <w:rPr>
                <w:rFonts w:ascii="Verdana" w:hAnsi="Verdana"/>
                <w:spacing w:val="-5"/>
                <w:sz w:val="24"/>
                <w:szCs w:val="24"/>
                <w:lang w:val="lt-LT"/>
              </w:rPr>
              <w:t xml:space="preserve"> </w:t>
            </w:r>
            <w:r w:rsidRPr="00FB6ABD">
              <w:rPr>
                <w:rFonts w:ascii="Verdana" w:hAnsi="Verdana"/>
                <w:sz w:val="24"/>
                <w:szCs w:val="24"/>
                <w:lang w:val="lt-LT"/>
              </w:rPr>
              <w:t>svorio</w:t>
            </w:r>
            <w:r w:rsidRPr="00FB6ABD">
              <w:rPr>
                <w:rFonts w:ascii="Verdana" w:hAnsi="Verdana"/>
                <w:spacing w:val="-4"/>
                <w:sz w:val="24"/>
                <w:szCs w:val="24"/>
                <w:lang w:val="lt-LT"/>
              </w:rPr>
              <w:t xml:space="preserve"> </w:t>
            </w:r>
            <w:r w:rsidRPr="00FB6ABD">
              <w:rPr>
                <w:rFonts w:ascii="Verdana" w:hAnsi="Verdana"/>
                <w:sz w:val="24"/>
                <w:szCs w:val="24"/>
                <w:lang w:val="lt-LT"/>
              </w:rPr>
              <w:t>didinimo</w:t>
            </w:r>
            <w:r w:rsidRPr="00FB6ABD">
              <w:rPr>
                <w:rFonts w:ascii="Verdana" w:hAnsi="Verdana"/>
                <w:spacing w:val="-5"/>
                <w:sz w:val="24"/>
                <w:szCs w:val="24"/>
                <w:lang w:val="lt-LT"/>
              </w:rPr>
              <w:t xml:space="preserve"> </w:t>
            </w:r>
            <w:r w:rsidRPr="00FB6ABD">
              <w:rPr>
                <w:rFonts w:ascii="Verdana" w:hAnsi="Verdana"/>
                <w:sz w:val="24"/>
                <w:szCs w:val="24"/>
                <w:lang w:val="lt-LT"/>
              </w:rPr>
              <w:t>ar</w:t>
            </w:r>
            <w:r w:rsidRPr="00FB6ABD">
              <w:rPr>
                <w:rFonts w:ascii="Verdana" w:hAnsi="Verdana"/>
                <w:spacing w:val="-9"/>
                <w:sz w:val="24"/>
                <w:szCs w:val="24"/>
                <w:lang w:val="lt-LT"/>
              </w:rPr>
              <w:t xml:space="preserve"> </w:t>
            </w:r>
            <w:r w:rsidRPr="00FB6ABD">
              <w:rPr>
                <w:rFonts w:ascii="Verdana" w:hAnsi="Verdana"/>
                <w:sz w:val="24"/>
                <w:szCs w:val="24"/>
                <w:lang w:val="lt-LT"/>
              </w:rPr>
              <w:t>mažinimo</w:t>
            </w:r>
            <w:r w:rsidRPr="00FB6ABD">
              <w:rPr>
                <w:rFonts w:ascii="Verdana" w:hAnsi="Verdana"/>
                <w:spacing w:val="-10"/>
                <w:sz w:val="24"/>
                <w:szCs w:val="24"/>
                <w:lang w:val="lt-LT"/>
              </w:rPr>
              <w:t xml:space="preserve"> </w:t>
            </w:r>
            <w:r w:rsidRPr="00FB6ABD">
              <w:rPr>
                <w:rFonts w:ascii="Verdana" w:hAnsi="Verdana"/>
                <w:sz w:val="24"/>
                <w:szCs w:val="24"/>
                <w:lang w:val="lt-LT"/>
              </w:rPr>
              <w:t>žingsniai -</w:t>
            </w:r>
            <w:r w:rsidRPr="00FB6ABD">
              <w:rPr>
                <w:rFonts w:ascii="Verdana" w:hAnsi="Verdana"/>
                <w:spacing w:val="-5"/>
                <w:sz w:val="24"/>
                <w:szCs w:val="24"/>
                <w:lang w:val="lt-LT"/>
              </w:rPr>
              <w:t xml:space="preserve"> </w:t>
            </w:r>
            <w:r w:rsidRPr="00FB6ABD">
              <w:rPr>
                <w:rFonts w:ascii="Verdana" w:hAnsi="Verdana"/>
                <w:sz w:val="24"/>
                <w:szCs w:val="24"/>
                <w:lang w:val="lt-LT"/>
              </w:rPr>
              <w:t>nedidesni kaip 10 kg.</w:t>
            </w:r>
          </w:p>
          <w:p w14:paraId="03C079CD" w14:textId="77777777" w:rsidR="0056221E" w:rsidRPr="00FB6ABD" w:rsidRDefault="0056221E" w:rsidP="00744589">
            <w:pPr>
              <w:pStyle w:val="TableParagraph"/>
              <w:ind w:left="0" w:right="266"/>
              <w:rPr>
                <w:rFonts w:ascii="Verdana" w:hAnsi="Verdana"/>
                <w:spacing w:val="-2"/>
                <w:sz w:val="24"/>
                <w:szCs w:val="24"/>
                <w:lang w:val="lt-LT"/>
              </w:rPr>
            </w:pPr>
            <w:r w:rsidRPr="00FB6ABD">
              <w:rPr>
                <w:rFonts w:ascii="Verdana" w:hAnsi="Verdana"/>
                <w:sz w:val="24"/>
                <w:szCs w:val="24"/>
                <w:lang w:val="lt-LT"/>
              </w:rPr>
              <w:t>Galimybė</w:t>
            </w:r>
            <w:r w:rsidRPr="00FB6ABD">
              <w:rPr>
                <w:rFonts w:ascii="Verdana" w:hAnsi="Verdana"/>
                <w:spacing w:val="-6"/>
                <w:sz w:val="24"/>
                <w:szCs w:val="24"/>
                <w:lang w:val="lt-LT"/>
              </w:rPr>
              <w:t xml:space="preserve"> </w:t>
            </w:r>
            <w:r w:rsidRPr="00FB6ABD">
              <w:rPr>
                <w:rFonts w:ascii="Verdana" w:hAnsi="Verdana"/>
                <w:sz w:val="24"/>
                <w:szCs w:val="24"/>
                <w:lang w:val="lt-LT"/>
              </w:rPr>
              <w:t>lengvai reguliuoti</w:t>
            </w:r>
            <w:r w:rsidRPr="00FB6ABD">
              <w:rPr>
                <w:rFonts w:ascii="Verdana" w:hAnsi="Verdana"/>
                <w:spacing w:val="1"/>
                <w:sz w:val="24"/>
                <w:szCs w:val="24"/>
                <w:lang w:val="lt-LT"/>
              </w:rPr>
              <w:t xml:space="preserve"> </w:t>
            </w:r>
            <w:r w:rsidRPr="00FB6ABD">
              <w:rPr>
                <w:rFonts w:ascii="Verdana" w:hAnsi="Verdana"/>
                <w:sz w:val="24"/>
                <w:szCs w:val="24"/>
                <w:lang w:val="lt-LT"/>
              </w:rPr>
              <w:t>pratimų</w:t>
            </w:r>
            <w:r w:rsidRPr="00FB6ABD">
              <w:rPr>
                <w:rFonts w:ascii="Verdana" w:hAnsi="Verdana"/>
                <w:spacing w:val="-1"/>
                <w:sz w:val="24"/>
                <w:szCs w:val="24"/>
                <w:lang w:val="lt-LT"/>
              </w:rPr>
              <w:t xml:space="preserve"> </w:t>
            </w:r>
            <w:r w:rsidRPr="00FB6ABD">
              <w:rPr>
                <w:rFonts w:ascii="Verdana" w:hAnsi="Verdana"/>
                <w:sz w:val="24"/>
                <w:szCs w:val="24"/>
                <w:lang w:val="lt-LT"/>
              </w:rPr>
              <w:t>svorį</w:t>
            </w:r>
            <w:r w:rsidRPr="00FB6ABD">
              <w:rPr>
                <w:rFonts w:ascii="Verdana" w:hAnsi="Verdana"/>
                <w:spacing w:val="2"/>
                <w:sz w:val="24"/>
                <w:szCs w:val="24"/>
                <w:lang w:val="lt-LT"/>
              </w:rPr>
              <w:t xml:space="preserve"> </w:t>
            </w:r>
            <w:r w:rsidRPr="00FB6ABD">
              <w:rPr>
                <w:rFonts w:ascii="Verdana" w:hAnsi="Verdana"/>
                <w:sz w:val="24"/>
                <w:szCs w:val="24"/>
                <w:lang w:val="lt-LT"/>
              </w:rPr>
              <w:t>–</w:t>
            </w:r>
            <w:r w:rsidRPr="00FB6ABD">
              <w:rPr>
                <w:rFonts w:ascii="Verdana" w:hAnsi="Verdana"/>
                <w:spacing w:val="-1"/>
                <w:sz w:val="24"/>
                <w:szCs w:val="24"/>
                <w:lang w:val="lt-LT"/>
              </w:rPr>
              <w:t xml:space="preserve"> </w:t>
            </w:r>
            <w:r w:rsidRPr="00FB6ABD">
              <w:rPr>
                <w:rFonts w:ascii="Verdana" w:hAnsi="Verdana"/>
                <w:sz w:val="24"/>
                <w:szCs w:val="24"/>
                <w:lang w:val="lt-LT"/>
              </w:rPr>
              <w:t>svarmenis</w:t>
            </w:r>
            <w:r w:rsidRPr="00FB6ABD">
              <w:rPr>
                <w:rFonts w:ascii="Verdana" w:hAnsi="Verdana"/>
                <w:spacing w:val="-2"/>
                <w:sz w:val="24"/>
                <w:szCs w:val="24"/>
                <w:lang w:val="lt-LT"/>
              </w:rPr>
              <w:t xml:space="preserve"> turėtų </w:t>
            </w:r>
            <w:r w:rsidRPr="00FB6ABD">
              <w:rPr>
                <w:rFonts w:ascii="Verdana" w:hAnsi="Verdana"/>
                <w:sz w:val="24"/>
                <w:szCs w:val="24"/>
                <w:lang w:val="lt-LT"/>
              </w:rPr>
              <w:t>būti</w:t>
            </w:r>
            <w:r w:rsidRPr="00FB6ABD">
              <w:rPr>
                <w:rFonts w:ascii="Verdana" w:hAnsi="Verdana"/>
                <w:spacing w:val="-5"/>
                <w:sz w:val="24"/>
                <w:szCs w:val="24"/>
                <w:lang w:val="lt-LT"/>
              </w:rPr>
              <w:t xml:space="preserve"> </w:t>
            </w:r>
            <w:r w:rsidRPr="00FB6ABD">
              <w:rPr>
                <w:rFonts w:ascii="Verdana" w:hAnsi="Verdana"/>
                <w:sz w:val="24"/>
                <w:szCs w:val="24"/>
                <w:lang w:val="lt-LT"/>
              </w:rPr>
              <w:t>pakankamai lengvi</w:t>
            </w:r>
            <w:r w:rsidRPr="00FB6ABD">
              <w:rPr>
                <w:rFonts w:ascii="Verdana" w:hAnsi="Verdana"/>
                <w:spacing w:val="-4"/>
                <w:sz w:val="24"/>
                <w:szCs w:val="24"/>
                <w:lang w:val="lt-LT"/>
              </w:rPr>
              <w:t xml:space="preserve"> </w:t>
            </w:r>
            <w:r w:rsidRPr="00FB6ABD">
              <w:rPr>
                <w:rFonts w:ascii="Verdana" w:hAnsi="Verdana"/>
                <w:sz w:val="24"/>
                <w:szCs w:val="24"/>
                <w:lang w:val="lt-LT"/>
              </w:rPr>
              <w:t>tiek</w:t>
            </w:r>
            <w:r w:rsidRPr="00FB6ABD">
              <w:rPr>
                <w:rFonts w:ascii="Verdana" w:hAnsi="Verdana"/>
                <w:spacing w:val="-5"/>
                <w:sz w:val="24"/>
                <w:szCs w:val="24"/>
                <w:lang w:val="lt-LT"/>
              </w:rPr>
              <w:t xml:space="preserve"> </w:t>
            </w:r>
            <w:r w:rsidRPr="00FB6ABD">
              <w:rPr>
                <w:rFonts w:ascii="Verdana" w:hAnsi="Verdana"/>
                <w:sz w:val="24"/>
                <w:szCs w:val="24"/>
                <w:lang w:val="lt-LT"/>
              </w:rPr>
              <w:t>moterims,</w:t>
            </w:r>
            <w:r w:rsidRPr="00FB6ABD">
              <w:rPr>
                <w:rFonts w:ascii="Verdana" w:hAnsi="Verdana"/>
                <w:spacing w:val="-5"/>
                <w:sz w:val="24"/>
                <w:szCs w:val="24"/>
                <w:lang w:val="lt-LT"/>
              </w:rPr>
              <w:t xml:space="preserve"> </w:t>
            </w:r>
            <w:r w:rsidRPr="00FB6ABD">
              <w:rPr>
                <w:rFonts w:ascii="Verdana" w:hAnsi="Verdana"/>
                <w:sz w:val="24"/>
                <w:szCs w:val="24"/>
                <w:lang w:val="lt-LT"/>
              </w:rPr>
              <w:t>tiek</w:t>
            </w:r>
            <w:r w:rsidRPr="00FB6ABD">
              <w:rPr>
                <w:rFonts w:ascii="Verdana" w:hAnsi="Verdana"/>
                <w:spacing w:val="-5"/>
                <w:sz w:val="24"/>
                <w:szCs w:val="24"/>
                <w:lang w:val="lt-LT"/>
              </w:rPr>
              <w:t xml:space="preserve"> </w:t>
            </w:r>
            <w:r w:rsidRPr="00FB6ABD">
              <w:rPr>
                <w:rFonts w:ascii="Verdana" w:hAnsi="Verdana"/>
                <w:sz w:val="24"/>
                <w:szCs w:val="24"/>
                <w:lang w:val="lt-LT"/>
              </w:rPr>
              <w:t>vyrams.</w:t>
            </w:r>
            <w:r w:rsidRPr="00FB6ABD">
              <w:rPr>
                <w:rFonts w:ascii="Verdana" w:hAnsi="Verdana"/>
                <w:spacing w:val="-5"/>
                <w:sz w:val="24"/>
                <w:szCs w:val="24"/>
                <w:lang w:val="lt-LT"/>
              </w:rPr>
              <w:t xml:space="preserve"> </w:t>
            </w:r>
          </w:p>
          <w:p w14:paraId="0A0D6AB1"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pacing w:val="-2"/>
                <w:sz w:val="24"/>
                <w:szCs w:val="24"/>
                <w:lang w:val="lt-LT"/>
              </w:rPr>
              <w:t>Treniruoklis turi pritvirtintą svorio pasirinkimo informaciją, kuri leidžia nustatyti darbinį svorį, išreikštą kilogramais.</w:t>
            </w:r>
          </w:p>
          <w:p w14:paraId="3FC2CB23" w14:textId="77777777" w:rsidR="0056221E" w:rsidRPr="00FB6ABD" w:rsidRDefault="0056221E" w:rsidP="00744589">
            <w:pPr>
              <w:pStyle w:val="TableParagraph"/>
              <w:spacing w:before="2"/>
              <w:ind w:left="0"/>
              <w:rPr>
                <w:rFonts w:ascii="Verdana" w:hAnsi="Verdana"/>
                <w:sz w:val="24"/>
                <w:szCs w:val="24"/>
                <w:lang w:val="lt-LT"/>
              </w:rPr>
            </w:pPr>
          </w:p>
        </w:tc>
        <w:tc>
          <w:tcPr>
            <w:tcW w:w="3402" w:type="dxa"/>
          </w:tcPr>
          <w:p w14:paraId="2EF7D874" w14:textId="701A0453" w:rsidR="0056221E" w:rsidRPr="00FB6ABD" w:rsidRDefault="0056221E" w:rsidP="00744589">
            <w:pPr>
              <w:pStyle w:val="TableParagraph"/>
              <w:ind w:left="0" w:right="283"/>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7C7C310E" w14:textId="77777777" w:rsidTr="00744589">
        <w:trPr>
          <w:trHeight w:val="584"/>
        </w:trPr>
        <w:tc>
          <w:tcPr>
            <w:tcW w:w="2581" w:type="dxa"/>
          </w:tcPr>
          <w:p w14:paraId="74CF980D"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Kiti</w:t>
            </w:r>
            <w:r w:rsidRPr="00FB6ABD">
              <w:rPr>
                <w:rFonts w:ascii="Verdana" w:hAnsi="Verdana"/>
                <w:spacing w:val="1"/>
                <w:sz w:val="24"/>
                <w:szCs w:val="24"/>
                <w:lang w:val="lt-LT"/>
              </w:rPr>
              <w:t xml:space="preserve"> </w:t>
            </w:r>
            <w:r w:rsidRPr="00FB6ABD">
              <w:rPr>
                <w:rFonts w:ascii="Verdana" w:hAnsi="Verdana"/>
                <w:spacing w:val="-2"/>
                <w:sz w:val="24"/>
                <w:szCs w:val="24"/>
                <w:lang w:val="lt-LT"/>
              </w:rPr>
              <w:t>reikalavimai</w:t>
            </w:r>
          </w:p>
        </w:tc>
        <w:tc>
          <w:tcPr>
            <w:tcW w:w="3492" w:type="dxa"/>
          </w:tcPr>
          <w:p w14:paraId="5B0923E1"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08B26401"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 turi būti naujas.</w:t>
            </w:r>
          </w:p>
        </w:tc>
        <w:tc>
          <w:tcPr>
            <w:tcW w:w="3402" w:type="dxa"/>
          </w:tcPr>
          <w:p w14:paraId="3EB3381B" w14:textId="0AEFD5DA" w:rsidR="0056221E" w:rsidRPr="00FB6ABD" w:rsidRDefault="0056221E" w:rsidP="00744589">
            <w:pPr>
              <w:pStyle w:val="TableParagraph"/>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594FEB03" w14:textId="77777777" w:rsidTr="00744589">
        <w:trPr>
          <w:trHeight w:val="584"/>
        </w:trPr>
        <w:tc>
          <w:tcPr>
            <w:tcW w:w="2581" w:type="dxa"/>
          </w:tcPr>
          <w:p w14:paraId="4372F0B4"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Reikalaujamas</w:t>
            </w:r>
            <w:r w:rsidRPr="00FB6ABD">
              <w:rPr>
                <w:rFonts w:ascii="Verdana" w:hAnsi="Verdana"/>
                <w:spacing w:val="-1"/>
                <w:sz w:val="24"/>
                <w:szCs w:val="24"/>
                <w:lang w:val="lt-LT"/>
              </w:rPr>
              <w:t xml:space="preserve"> </w:t>
            </w:r>
            <w:r w:rsidRPr="00FB6ABD">
              <w:rPr>
                <w:rFonts w:ascii="Verdana" w:hAnsi="Verdana"/>
                <w:spacing w:val="-2"/>
                <w:sz w:val="24"/>
                <w:szCs w:val="24"/>
                <w:lang w:val="lt-LT"/>
              </w:rPr>
              <w:t>standartas</w:t>
            </w:r>
          </w:p>
        </w:tc>
        <w:tc>
          <w:tcPr>
            <w:tcW w:w="3492" w:type="dxa"/>
          </w:tcPr>
          <w:p w14:paraId="2B8904BB"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 turi atitikti Europos Sąjungos saugumo ir kokybės</w:t>
            </w:r>
            <w:r w:rsidRPr="00FB6ABD">
              <w:rPr>
                <w:rFonts w:ascii="Verdana" w:hAnsi="Verdana"/>
                <w:spacing w:val="-6"/>
                <w:sz w:val="24"/>
                <w:szCs w:val="24"/>
                <w:lang w:val="lt-LT"/>
              </w:rPr>
              <w:t xml:space="preserve"> </w:t>
            </w:r>
            <w:r w:rsidRPr="00FB6ABD">
              <w:rPr>
                <w:rFonts w:ascii="Verdana" w:hAnsi="Verdana"/>
                <w:sz w:val="24"/>
                <w:szCs w:val="24"/>
                <w:lang w:val="lt-LT"/>
              </w:rPr>
              <w:t>reikalavimus</w:t>
            </w:r>
            <w:r w:rsidRPr="00FB6ABD">
              <w:rPr>
                <w:rFonts w:ascii="Verdana" w:hAnsi="Verdana"/>
                <w:spacing w:val="-4"/>
                <w:sz w:val="24"/>
                <w:szCs w:val="24"/>
                <w:lang w:val="lt-LT"/>
              </w:rPr>
              <w:t xml:space="preserve"> </w:t>
            </w:r>
            <w:r w:rsidRPr="00FB6ABD">
              <w:rPr>
                <w:rFonts w:ascii="Verdana" w:hAnsi="Verdana"/>
                <w:sz w:val="24"/>
                <w:szCs w:val="24"/>
                <w:lang w:val="lt-LT"/>
              </w:rPr>
              <w:t>–</w:t>
            </w:r>
            <w:r w:rsidRPr="00FB6ABD">
              <w:rPr>
                <w:rFonts w:ascii="Verdana" w:hAnsi="Verdana"/>
                <w:spacing w:val="40"/>
                <w:sz w:val="24"/>
                <w:szCs w:val="24"/>
                <w:lang w:val="lt-LT"/>
              </w:rPr>
              <w:t xml:space="preserve"> </w:t>
            </w:r>
            <w:r w:rsidRPr="00FB6ABD">
              <w:rPr>
                <w:rFonts w:ascii="Verdana" w:hAnsi="Verdana"/>
                <w:sz w:val="24"/>
                <w:szCs w:val="24"/>
                <w:lang w:val="lt-LT"/>
              </w:rPr>
              <w:t>EN</w:t>
            </w:r>
            <w:r w:rsidRPr="00FB6ABD">
              <w:rPr>
                <w:rFonts w:ascii="Verdana" w:hAnsi="Verdana"/>
                <w:spacing w:val="-6"/>
                <w:sz w:val="24"/>
                <w:szCs w:val="24"/>
                <w:lang w:val="lt-LT"/>
              </w:rPr>
              <w:t xml:space="preserve"> </w:t>
            </w:r>
            <w:r w:rsidRPr="00FB6ABD">
              <w:rPr>
                <w:rFonts w:ascii="Verdana" w:hAnsi="Verdana"/>
                <w:sz w:val="24"/>
                <w:szCs w:val="24"/>
                <w:lang w:val="lt-LT"/>
              </w:rPr>
              <w:t>16630</w:t>
            </w:r>
            <w:r w:rsidRPr="00FB6ABD">
              <w:rPr>
                <w:rFonts w:ascii="Verdana" w:hAnsi="Verdana"/>
                <w:spacing w:val="-9"/>
                <w:sz w:val="24"/>
                <w:szCs w:val="24"/>
                <w:lang w:val="lt-LT"/>
              </w:rPr>
              <w:t xml:space="preserve"> </w:t>
            </w:r>
            <w:r w:rsidRPr="00FB6ABD">
              <w:rPr>
                <w:rFonts w:ascii="Verdana" w:hAnsi="Verdana"/>
                <w:sz w:val="24"/>
                <w:szCs w:val="24"/>
                <w:lang w:val="lt-LT"/>
              </w:rPr>
              <w:t>arba</w:t>
            </w:r>
            <w:r w:rsidRPr="00FB6ABD">
              <w:rPr>
                <w:rFonts w:ascii="Verdana" w:hAnsi="Verdana"/>
                <w:spacing w:val="-3"/>
                <w:sz w:val="24"/>
                <w:szCs w:val="24"/>
                <w:lang w:val="lt-LT"/>
              </w:rPr>
              <w:t xml:space="preserve"> </w:t>
            </w:r>
            <w:r w:rsidRPr="00FB6ABD">
              <w:rPr>
                <w:rFonts w:ascii="Verdana" w:hAnsi="Verdana"/>
                <w:sz w:val="24"/>
                <w:szCs w:val="24"/>
                <w:lang w:val="lt-LT"/>
              </w:rPr>
              <w:t>jam</w:t>
            </w:r>
            <w:r w:rsidRPr="00FB6ABD">
              <w:rPr>
                <w:rFonts w:ascii="Verdana" w:hAnsi="Verdana"/>
                <w:spacing w:val="-3"/>
                <w:sz w:val="24"/>
                <w:szCs w:val="24"/>
                <w:lang w:val="lt-LT"/>
              </w:rPr>
              <w:t xml:space="preserve"> </w:t>
            </w:r>
            <w:r w:rsidRPr="00FB6ABD">
              <w:rPr>
                <w:rFonts w:ascii="Verdana" w:hAnsi="Verdana"/>
                <w:sz w:val="24"/>
                <w:szCs w:val="24"/>
                <w:lang w:val="lt-LT"/>
              </w:rPr>
              <w:t xml:space="preserve">lygiavertį </w:t>
            </w:r>
            <w:r w:rsidRPr="00FB6ABD">
              <w:rPr>
                <w:rFonts w:ascii="Verdana" w:hAnsi="Verdana"/>
                <w:spacing w:val="-2"/>
                <w:sz w:val="24"/>
                <w:szCs w:val="24"/>
                <w:lang w:val="lt-LT"/>
              </w:rPr>
              <w:t>standartą*.</w:t>
            </w:r>
          </w:p>
        </w:tc>
        <w:tc>
          <w:tcPr>
            <w:tcW w:w="3402" w:type="dxa"/>
          </w:tcPr>
          <w:p w14:paraId="42873D85" w14:textId="68DE6318"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5B4887D" w14:textId="77777777" w:rsidTr="00744589">
        <w:trPr>
          <w:trHeight w:val="584"/>
        </w:trPr>
        <w:tc>
          <w:tcPr>
            <w:tcW w:w="2581" w:type="dxa"/>
          </w:tcPr>
          <w:p w14:paraId="69F7A7CE"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Garantija:</w:t>
            </w:r>
          </w:p>
        </w:tc>
        <w:tc>
          <w:tcPr>
            <w:tcW w:w="3492" w:type="dxa"/>
          </w:tcPr>
          <w:p w14:paraId="5CED823F"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Ne mažiau 20 metų - nuo kiauryminio prarūdijimo</w:t>
            </w:r>
          </w:p>
          <w:p w14:paraId="1EAA80C2"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Ne mažiau 5 metai - konstrukcija</w:t>
            </w:r>
          </w:p>
          <w:p w14:paraId="0E1A4C1A" w14:textId="77777777" w:rsidR="0056221E" w:rsidRPr="00FB6ABD" w:rsidRDefault="0056221E" w:rsidP="00744589">
            <w:pPr>
              <w:pStyle w:val="TableParagraph"/>
              <w:spacing w:before="2"/>
              <w:ind w:left="0"/>
              <w:rPr>
                <w:rFonts w:ascii="Verdana" w:hAnsi="Verdana"/>
                <w:sz w:val="24"/>
                <w:szCs w:val="24"/>
                <w:lang w:val="lt-LT"/>
              </w:rPr>
            </w:pPr>
          </w:p>
        </w:tc>
        <w:tc>
          <w:tcPr>
            <w:tcW w:w="3402" w:type="dxa"/>
          </w:tcPr>
          <w:p w14:paraId="21E628B6" w14:textId="3C499C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 xml:space="preserve">Nurodyti kokio pateikto dokumento puslapyje yra nurodyta reikalavimo </w:t>
            </w:r>
            <w:r w:rsidR="005B6978" w:rsidRPr="00FB6ABD">
              <w:rPr>
                <w:rFonts w:ascii="Verdana" w:hAnsi="Verdana"/>
                <w:i/>
                <w:color w:val="EE0000"/>
                <w:sz w:val="24"/>
                <w:szCs w:val="24"/>
                <w:lang w:val="lt-LT"/>
              </w:rPr>
              <w:lastRenderedPageBreak/>
              <w:t>atitiktis</w:t>
            </w:r>
            <w:r w:rsidRPr="00FB6ABD">
              <w:rPr>
                <w:rFonts w:ascii="Verdana" w:hAnsi="Verdana"/>
                <w:color w:val="EE0000"/>
                <w:sz w:val="24"/>
                <w:szCs w:val="24"/>
                <w:lang w:val="lt-LT"/>
              </w:rPr>
              <w:t>)</w:t>
            </w:r>
          </w:p>
        </w:tc>
      </w:tr>
      <w:tr w:rsidR="0056221E" w:rsidRPr="00FB6ABD" w14:paraId="67A75639" w14:textId="77777777" w:rsidTr="00744589">
        <w:trPr>
          <w:trHeight w:val="584"/>
        </w:trPr>
        <w:tc>
          <w:tcPr>
            <w:tcW w:w="6073" w:type="dxa"/>
            <w:gridSpan w:val="2"/>
          </w:tcPr>
          <w:p w14:paraId="49E4E9FE" w14:textId="77777777" w:rsidR="0056221E" w:rsidRPr="00FB6ABD" w:rsidRDefault="0056221E" w:rsidP="00744589">
            <w:pPr>
              <w:pStyle w:val="TableParagraph"/>
              <w:spacing w:before="2"/>
              <w:ind w:left="0"/>
              <w:rPr>
                <w:rFonts w:ascii="Verdana" w:hAnsi="Verdana"/>
                <w:b/>
                <w:bCs/>
                <w:sz w:val="24"/>
                <w:szCs w:val="24"/>
                <w:lang w:val="lt-LT"/>
              </w:rPr>
            </w:pPr>
            <w:r w:rsidRPr="00FB6ABD">
              <w:rPr>
                <w:rFonts w:ascii="Verdana" w:hAnsi="Verdana"/>
                <w:b/>
                <w:bCs/>
                <w:sz w:val="24"/>
                <w:szCs w:val="24"/>
                <w:lang w:val="lt-LT"/>
              </w:rPr>
              <w:lastRenderedPageBreak/>
              <w:t>7. Spaudimo žemyn treniruoklis</w:t>
            </w:r>
          </w:p>
        </w:tc>
        <w:tc>
          <w:tcPr>
            <w:tcW w:w="3402" w:type="dxa"/>
          </w:tcPr>
          <w:p w14:paraId="6DF19328" w14:textId="77777777" w:rsidR="0056221E" w:rsidRPr="00FB6ABD" w:rsidRDefault="0056221E" w:rsidP="00744589">
            <w:pPr>
              <w:pStyle w:val="TableParagraph"/>
              <w:spacing w:before="2"/>
              <w:ind w:left="0"/>
              <w:rPr>
                <w:rFonts w:ascii="Verdana" w:hAnsi="Verdana"/>
                <w:b/>
                <w:bCs/>
                <w:sz w:val="24"/>
                <w:szCs w:val="24"/>
                <w:lang w:val="lt-LT"/>
              </w:rPr>
            </w:pPr>
          </w:p>
        </w:tc>
      </w:tr>
      <w:tr w:rsidR="0056221E" w:rsidRPr="00FB6ABD" w14:paraId="19231A6C" w14:textId="77777777" w:rsidTr="00744589">
        <w:trPr>
          <w:trHeight w:val="584"/>
        </w:trPr>
        <w:tc>
          <w:tcPr>
            <w:tcW w:w="2581" w:type="dxa"/>
          </w:tcPr>
          <w:p w14:paraId="19A3A9BE"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paskirtis</w:t>
            </w:r>
            <w:r w:rsidRPr="00FB6ABD">
              <w:rPr>
                <w:rFonts w:ascii="Verdana" w:hAnsi="Verdana"/>
                <w:spacing w:val="-15"/>
                <w:sz w:val="24"/>
                <w:szCs w:val="24"/>
                <w:lang w:val="lt-LT"/>
              </w:rPr>
              <w:t xml:space="preserve"> </w:t>
            </w:r>
            <w:r w:rsidRPr="00FB6ABD">
              <w:rPr>
                <w:rFonts w:ascii="Verdana" w:hAnsi="Verdana"/>
                <w:sz w:val="24"/>
                <w:szCs w:val="24"/>
                <w:lang w:val="lt-LT"/>
              </w:rPr>
              <w:t xml:space="preserve">ir </w:t>
            </w:r>
            <w:r w:rsidRPr="00FB6ABD">
              <w:rPr>
                <w:rFonts w:ascii="Verdana" w:hAnsi="Verdana"/>
                <w:spacing w:val="-2"/>
                <w:sz w:val="24"/>
                <w:szCs w:val="24"/>
                <w:lang w:val="lt-LT"/>
              </w:rPr>
              <w:t>parametrai</w:t>
            </w:r>
          </w:p>
        </w:tc>
        <w:tc>
          <w:tcPr>
            <w:tcW w:w="3492" w:type="dxa"/>
          </w:tcPr>
          <w:p w14:paraId="36B39A1E" w14:textId="77777777" w:rsidR="0056221E" w:rsidRPr="00FB6ABD" w:rsidRDefault="0056221E" w:rsidP="00744589">
            <w:pPr>
              <w:pStyle w:val="TableParagraph"/>
              <w:spacing w:before="2"/>
              <w:ind w:left="0" w:right="283"/>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9"/>
                <w:sz w:val="24"/>
                <w:szCs w:val="24"/>
                <w:lang w:val="lt-LT"/>
              </w:rPr>
              <w:t xml:space="preserve"> </w:t>
            </w:r>
            <w:r w:rsidRPr="00FB6ABD">
              <w:rPr>
                <w:rFonts w:ascii="Verdana" w:hAnsi="Verdana"/>
                <w:sz w:val="24"/>
                <w:szCs w:val="24"/>
                <w:lang w:val="lt-LT"/>
              </w:rPr>
              <w:t>skirtas</w:t>
            </w:r>
            <w:r w:rsidRPr="00FB6ABD">
              <w:rPr>
                <w:rFonts w:ascii="Verdana" w:hAnsi="Verdana"/>
                <w:spacing w:val="-9"/>
                <w:sz w:val="24"/>
                <w:szCs w:val="24"/>
                <w:lang w:val="lt-LT"/>
              </w:rPr>
              <w:t xml:space="preserve"> </w:t>
            </w:r>
            <w:r w:rsidRPr="00FB6ABD">
              <w:rPr>
                <w:rFonts w:ascii="Verdana" w:hAnsi="Verdana"/>
                <w:sz w:val="24"/>
                <w:szCs w:val="24"/>
                <w:lang w:val="lt-LT"/>
              </w:rPr>
              <w:t>svorį spausti</w:t>
            </w:r>
            <w:r w:rsidRPr="00FB6ABD">
              <w:rPr>
                <w:rFonts w:ascii="Verdana" w:hAnsi="Verdana"/>
                <w:spacing w:val="-7"/>
                <w:sz w:val="24"/>
                <w:szCs w:val="24"/>
                <w:lang w:val="lt-LT"/>
              </w:rPr>
              <w:t xml:space="preserve"> </w:t>
            </w:r>
            <w:r w:rsidRPr="00FB6ABD">
              <w:rPr>
                <w:rFonts w:ascii="Verdana" w:hAnsi="Verdana"/>
                <w:sz w:val="24"/>
                <w:szCs w:val="24"/>
                <w:lang w:val="lt-LT"/>
              </w:rPr>
              <w:t>žemyn.</w:t>
            </w:r>
          </w:p>
          <w:p w14:paraId="232C3E4D"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b/>
                <w:sz w:val="24"/>
                <w:szCs w:val="24"/>
                <w:lang w:val="lt-LT"/>
              </w:rPr>
              <w:t>Stiprinamos</w:t>
            </w:r>
            <w:r w:rsidRPr="00FB6ABD">
              <w:rPr>
                <w:rFonts w:ascii="Verdana" w:hAnsi="Verdana"/>
                <w:b/>
                <w:spacing w:val="-7"/>
                <w:sz w:val="24"/>
                <w:szCs w:val="24"/>
                <w:lang w:val="lt-LT"/>
              </w:rPr>
              <w:t xml:space="preserve"> </w:t>
            </w:r>
            <w:r w:rsidRPr="00FB6ABD">
              <w:rPr>
                <w:rFonts w:ascii="Verdana" w:hAnsi="Verdana"/>
                <w:b/>
                <w:sz w:val="24"/>
                <w:szCs w:val="24"/>
                <w:lang w:val="lt-LT"/>
              </w:rPr>
              <w:t>raumenų</w:t>
            </w:r>
            <w:r w:rsidRPr="00FB6ABD">
              <w:rPr>
                <w:rFonts w:ascii="Verdana" w:hAnsi="Verdana"/>
                <w:b/>
                <w:spacing w:val="-7"/>
                <w:sz w:val="24"/>
                <w:szCs w:val="24"/>
                <w:lang w:val="lt-LT"/>
              </w:rPr>
              <w:t xml:space="preserve"> </w:t>
            </w:r>
            <w:r w:rsidRPr="00FB6ABD">
              <w:rPr>
                <w:rFonts w:ascii="Verdana" w:hAnsi="Verdana"/>
                <w:b/>
                <w:sz w:val="24"/>
                <w:szCs w:val="24"/>
                <w:lang w:val="lt-LT"/>
              </w:rPr>
              <w:t>grupės:</w:t>
            </w:r>
            <w:r w:rsidRPr="00FB6ABD">
              <w:rPr>
                <w:rFonts w:ascii="Verdana" w:hAnsi="Verdana"/>
                <w:b/>
                <w:spacing w:val="-3"/>
                <w:sz w:val="24"/>
                <w:szCs w:val="24"/>
                <w:lang w:val="lt-LT"/>
              </w:rPr>
              <w:t xml:space="preserve"> </w:t>
            </w:r>
            <w:r w:rsidRPr="00FB6ABD">
              <w:rPr>
                <w:rFonts w:ascii="Verdana" w:hAnsi="Verdana"/>
                <w:sz w:val="24"/>
                <w:szCs w:val="24"/>
                <w:lang w:val="lt-LT"/>
              </w:rPr>
              <w:t>Trigalviai</w:t>
            </w:r>
            <w:r w:rsidRPr="00FB6ABD">
              <w:rPr>
                <w:rFonts w:ascii="Verdana" w:hAnsi="Verdana"/>
                <w:spacing w:val="-8"/>
                <w:sz w:val="24"/>
                <w:szCs w:val="24"/>
                <w:lang w:val="lt-LT"/>
              </w:rPr>
              <w:t xml:space="preserve"> </w:t>
            </w:r>
            <w:r w:rsidRPr="00FB6ABD">
              <w:rPr>
                <w:rFonts w:ascii="Verdana" w:hAnsi="Verdana"/>
                <w:sz w:val="24"/>
                <w:szCs w:val="24"/>
                <w:lang w:val="lt-LT"/>
              </w:rPr>
              <w:t>žasto,</w:t>
            </w:r>
            <w:r w:rsidRPr="00FB6ABD">
              <w:rPr>
                <w:rFonts w:ascii="Verdana" w:hAnsi="Verdana"/>
                <w:spacing w:val="-5"/>
                <w:sz w:val="24"/>
                <w:szCs w:val="24"/>
                <w:lang w:val="lt-LT"/>
              </w:rPr>
              <w:t xml:space="preserve"> </w:t>
            </w:r>
            <w:r w:rsidRPr="00FB6ABD">
              <w:rPr>
                <w:rFonts w:ascii="Verdana" w:hAnsi="Verdana"/>
                <w:sz w:val="24"/>
                <w:szCs w:val="24"/>
                <w:lang w:val="lt-LT"/>
              </w:rPr>
              <w:t>krūtinės</w:t>
            </w:r>
            <w:r w:rsidRPr="00FB6ABD">
              <w:rPr>
                <w:rFonts w:ascii="Verdana" w:hAnsi="Verdana"/>
                <w:spacing w:val="-7"/>
                <w:sz w:val="24"/>
                <w:szCs w:val="24"/>
                <w:lang w:val="lt-LT"/>
              </w:rPr>
              <w:t xml:space="preserve"> </w:t>
            </w:r>
            <w:r w:rsidRPr="00FB6ABD">
              <w:rPr>
                <w:rFonts w:ascii="Verdana" w:hAnsi="Verdana"/>
                <w:sz w:val="24"/>
                <w:szCs w:val="24"/>
                <w:lang w:val="lt-LT"/>
              </w:rPr>
              <w:t>ir pečių raumenys.</w:t>
            </w:r>
          </w:p>
        </w:tc>
        <w:tc>
          <w:tcPr>
            <w:tcW w:w="3402" w:type="dxa"/>
          </w:tcPr>
          <w:p w14:paraId="735EDBCC" w14:textId="28631CD5" w:rsidR="0056221E" w:rsidRPr="00FB6ABD" w:rsidRDefault="0056221E" w:rsidP="00744589">
            <w:pPr>
              <w:pStyle w:val="TableParagraph"/>
              <w:spacing w:before="2"/>
              <w:ind w:left="0" w:right="283"/>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3BEE5B02" w14:textId="77777777" w:rsidTr="00744589">
        <w:trPr>
          <w:trHeight w:val="584"/>
        </w:trPr>
        <w:tc>
          <w:tcPr>
            <w:tcW w:w="2581" w:type="dxa"/>
          </w:tcPr>
          <w:p w14:paraId="72B957B4"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svoris</w:t>
            </w:r>
            <w:r w:rsidRPr="00FB6ABD">
              <w:rPr>
                <w:rFonts w:ascii="Verdana" w:hAnsi="Verdana"/>
                <w:spacing w:val="-15"/>
                <w:sz w:val="24"/>
                <w:szCs w:val="24"/>
                <w:lang w:val="lt-LT"/>
              </w:rPr>
              <w:t xml:space="preserve"> </w:t>
            </w:r>
            <w:r w:rsidRPr="00FB6ABD">
              <w:rPr>
                <w:rFonts w:ascii="Verdana" w:hAnsi="Verdana"/>
                <w:sz w:val="24"/>
                <w:szCs w:val="24"/>
                <w:lang w:val="lt-LT"/>
              </w:rPr>
              <w:t xml:space="preserve">su </w:t>
            </w:r>
            <w:r w:rsidRPr="00FB6ABD">
              <w:rPr>
                <w:rFonts w:ascii="Verdana" w:hAnsi="Verdana"/>
                <w:spacing w:val="-2"/>
                <w:sz w:val="24"/>
                <w:szCs w:val="24"/>
                <w:lang w:val="lt-LT"/>
              </w:rPr>
              <w:t>apkrova</w:t>
            </w:r>
          </w:p>
        </w:tc>
        <w:tc>
          <w:tcPr>
            <w:tcW w:w="3492" w:type="dxa"/>
          </w:tcPr>
          <w:p w14:paraId="4B66969E"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 xml:space="preserve">145 </w:t>
            </w:r>
            <w:r w:rsidRPr="00FB6ABD">
              <w:rPr>
                <w:rFonts w:ascii="Verdana" w:hAnsi="Verdana"/>
                <w:spacing w:val="-5"/>
                <w:sz w:val="24"/>
                <w:szCs w:val="24"/>
                <w:lang w:val="lt-LT"/>
              </w:rPr>
              <w:t>kg (leidžiami didesni matmenys, o mažesni – ne daugiau kaip 5 % nuo nurodytos reikšmės)</w:t>
            </w:r>
          </w:p>
        </w:tc>
        <w:tc>
          <w:tcPr>
            <w:tcW w:w="3402" w:type="dxa"/>
          </w:tcPr>
          <w:p w14:paraId="39ACF98D" w14:textId="21753653"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3606031C" w14:textId="77777777" w:rsidTr="00744589">
        <w:trPr>
          <w:trHeight w:val="584"/>
        </w:trPr>
        <w:tc>
          <w:tcPr>
            <w:tcW w:w="2581" w:type="dxa"/>
          </w:tcPr>
          <w:p w14:paraId="42262BD3"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Reikalavimai</w:t>
            </w:r>
            <w:r w:rsidRPr="00FB6ABD">
              <w:rPr>
                <w:rFonts w:ascii="Verdana" w:hAnsi="Verdana"/>
                <w:spacing w:val="1"/>
                <w:sz w:val="24"/>
                <w:szCs w:val="24"/>
                <w:lang w:val="lt-LT"/>
              </w:rPr>
              <w:t xml:space="preserve"> </w:t>
            </w:r>
            <w:r w:rsidRPr="00FB6ABD">
              <w:rPr>
                <w:rFonts w:ascii="Verdana" w:hAnsi="Verdana"/>
                <w:spacing w:val="-2"/>
                <w:sz w:val="24"/>
                <w:szCs w:val="24"/>
                <w:lang w:val="lt-LT"/>
              </w:rPr>
              <w:t>metalinėms</w:t>
            </w:r>
            <w:r w:rsidRPr="00FB6ABD">
              <w:rPr>
                <w:rFonts w:ascii="Verdana" w:hAnsi="Verdana"/>
                <w:sz w:val="24"/>
                <w:szCs w:val="24"/>
                <w:lang w:val="lt-LT"/>
              </w:rPr>
              <w:t xml:space="preserve"> </w:t>
            </w:r>
            <w:r w:rsidRPr="00FB6ABD">
              <w:rPr>
                <w:rFonts w:ascii="Verdana" w:hAnsi="Verdana"/>
                <w:spacing w:val="-2"/>
                <w:sz w:val="24"/>
                <w:szCs w:val="24"/>
                <w:lang w:val="lt-LT"/>
              </w:rPr>
              <w:t>dalims</w:t>
            </w:r>
          </w:p>
        </w:tc>
        <w:tc>
          <w:tcPr>
            <w:tcW w:w="3492" w:type="dxa"/>
          </w:tcPr>
          <w:p w14:paraId="4D6C1E29"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Metalinės dalys pagamintos iš plieno (vamzdžio sienelės storis nuo 3 iki 6 mm), padengimas cinku ir dažais milteliniu būdų (arba lygiaverte apsauga).</w:t>
            </w:r>
          </w:p>
          <w:p w14:paraId="47CDE2EF"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4087D513" w14:textId="4B4913FE"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4811AE7" w14:textId="77777777" w:rsidTr="00744589">
        <w:trPr>
          <w:trHeight w:val="584"/>
        </w:trPr>
        <w:tc>
          <w:tcPr>
            <w:tcW w:w="2581" w:type="dxa"/>
          </w:tcPr>
          <w:p w14:paraId="1FB20E68"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 xml:space="preserve">Reikalavimai </w:t>
            </w: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rankenoms</w:t>
            </w:r>
          </w:p>
        </w:tc>
        <w:tc>
          <w:tcPr>
            <w:tcW w:w="3492" w:type="dxa"/>
          </w:tcPr>
          <w:p w14:paraId="0CDF7F54"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 turi rankeną (-</w:t>
            </w:r>
            <w:proofErr w:type="spellStart"/>
            <w:r w:rsidRPr="00FB6ABD">
              <w:rPr>
                <w:rFonts w:ascii="Verdana" w:hAnsi="Verdana"/>
                <w:sz w:val="24"/>
                <w:szCs w:val="24"/>
                <w:lang w:val="lt-LT"/>
              </w:rPr>
              <w:t>as</w:t>
            </w:r>
            <w:proofErr w:type="spellEnd"/>
            <w:r w:rsidRPr="00FB6ABD">
              <w:rPr>
                <w:rFonts w:ascii="Verdana" w:hAnsi="Verdana"/>
                <w:sz w:val="24"/>
                <w:szCs w:val="24"/>
                <w:lang w:val="lt-LT"/>
              </w:rPr>
              <w:t>) svoriui traukti į save. Rankena(-</w:t>
            </w:r>
            <w:proofErr w:type="spellStart"/>
            <w:r w:rsidRPr="00FB6ABD">
              <w:rPr>
                <w:rFonts w:ascii="Verdana" w:hAnsi="Verdana"/>
                <w:sz w:val="24"/>
                <w:szCs w:val="24"/>
                <w:lang w:val="lt-LT"/>
              </w:rPr>
              <w:t>os</w:t>
            </w:r>
            <w:proofErr w:type="spellEnd"/>
            <w:r w:rsidRPr="00FB6ABD">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7524814B" w14:textId="3CC0EACA"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E8DD150" w14:textId="77777777" w:rsidTr="00744589">
        <w:trPr>
          <w:trHeight w:val="584"/>
        </w:trPr>
        <w:tc>
          <w:tcPr>
            <w:tcW w:w="2581" w:type="dxa"/>
          </w:tcPr>
          <w:p w14:paraId="37F1BEC0"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Reikalavimai treniruoklio komplektacijai</w:t>
            </w:r>
          </w:p>
        </w:tc>
        <w:tc>
          <w:tcPr>
            <w:tcW w:w="3492" w:type="dxa"/>
          </w:tcPr>
          <w:p w14:paraId="502F9361" w14:textId="77777777" w:rsidR="0056221E" w:rsidRPr="00FB6ABD" w:rsidRDefault="0056221E" w:rsidP="00744589">
            <w:pPr>
              <w:pStyle w:val="TableParagraph"/>
              <w:spacing w:before="2"/>
              <w:ind w:left="0" w:right="283"/>
              <w:rPr>
                <w:rFonts w:ascii="Verdana" w:hAnsi="Verdana"/>
                <w:sz w:val="24"/>
                <w:szCs w:val="24"/>
                <w:lang w:val="lt-LT"/>
              </w:rPr>
            </w:pPr>
            <w:r w:rsidRPr="00FB6ABD">
              <w:rPr>
                <w:rFonts w:ascii="Verdana" w:hAnsi="Verdana"/>
                <w:sz w:val="24"/>
                <w:szCs w:val="24"/>
                <w:lang w:val="lt-LT"/>
              </w:rPr>
              <w:t>Minimalus darbinis svoris – ne daugiau kaip 20 kg, maksimalus darbinis svoris – ne mažiau kaip 70 kg. Darbinio</w:t>
            </w:r>
            <w:r w:rsidRPr="00FB6ABD">
              <w:rPr>
                <w:rFonts w:ascii="Verdana" w:hAnsi="Verdana"/>
                <w:spacing w:val="-5"/>
                <w:sz w:val="24"/>
                <w:szCs w:val="24"/>
                <w:lang w:val="lt-LT"/>
              </w:rPr>
              <w:t xml:space="preserve"> </w:t>
            </w:r>
            <w:r w:rsidRPr="00FB6ABD">
              <w:rPr>
                <w:rFonts w:ascii="Verdana" w:hAnsi="Verdana"/>
                <w:sz w:val="24"/>
                <w:szCs w:val="24"/>
                <w:lang w:val="lt-LT"/>
              </w:rPr>
              <w:t>svorio</w:t>
            </w:r>
            <w:r w:rsidRPr="00FB6ABD">
              <w:rPr>
                <w:rFonts w:ascii="Verdana" w:hAnsi="Verdana"/>
                <w:spacing w:val="-4"/>
                <w:sz w:val="24"/>
                <w:szCs w:val="24"/>
                <w:lang w:val="lt-LT"/>
              </w:rPr>
              <w:t xml:space="preserve"> </w:t>
            </w:r>
            <w:r w:rsidRPr="00FB6ABD">
              <w:rPr>
                <w:rFonts w:ascii="Verdana" w:hAnsi="Verdana"/>
                <w:sz w:val="24"/>
                <w:szCs w:val="24"/>
                <w:lang w:val="lt-LT"/>
              </w:rPr>
              <w:t>didinimo</w:t>
            </w:r>
            <w:r w:rsidRPr="00FB6ABD">
              <w:rPr>
                <w:rFonts w:ascii="Verdana" w:hAnsi="Verdana"/>
                <w:spacing w:val="-5"/>
                <w:sz w:val="24"/>
                <w:szCs w:val="24"/>
                <w:lang w:val="lt-LT"/>
              </w:rPr>
              <w:t xml:space="preserve"> </w:t>
            </w:r>
            <w:r w:rsidRPr="00FB6ABD">
              <w:rPr>
                <w:rFonts w:ascii="Verdana" w:hAnsi="Verdana"/>
                <w:sz w:val="24"/>
                <w:szCs w:val="24"/>
                <w:lang w:val="lt-LT"/>
              </w:rPr>
              <w:t>ar</w:t>
            </w:r>
            <w:r w:rsidRPr="00FB6ABD">
              <w:rPr>
                <w:rFonts w:ascii="Verdana" w:hAnsi="Verdana"/>
                <w:spacing w:val="-9"/>
                <w:sz w:val="24"/>
                <w:szCs w:val="24"/>
                <w:lang w:val="lt-LT"/>
              </w:rPr>
              <w:t xml:space="preserve"> </w:t>
            </w:r>
            <w:r w:rsidRPr="00FB6ABD">
              <w:rPr>
                <w:rFonts w:ascii="Verdana" w:hAnsi="Verdana"/>
                <w:sz w:val="24"/>
                <w:szCs w:val="24"/>
                <w:lang w:val="lt-LT"/>
              </w:rPr>
              <w:t>mažinimo</w:t>
            </w:r>
            <w:r w:rsidRPr="00FB6ABD">
              <w:rPr>
                <w:rFonts w:ascii="Verdana" w:hAnsi="Verdana"/>
                <w:spacing w:val="-10"/>
                <w:sz w:val="24"/>
                <w:szCs w:val="24"/>
                <w:lang w:val="lt-LT"/>
              </w:rPr>
              <w:t xml:space="preserve"> </w:t>
            </w:r>
            <w:r w:rsidRPr="00FB6ABD">
              <w:rPr>
                <w:rFonts w:ascii="Verdana" w:hAnsi="Verdana"/>
                <w:sz w:val="24"/>
                <w:szCs w:val="24"/>
                <w:lang w:val="lt-LT"/>
              </w:rPr>
              <w:t>žingsniai -</w:t>
            </w:r>
            <w:r w:rsidRPr="00FB6ABD">
              <w:rPr>
                <w:rFonts w:ascii="Verdana" w:hAnsi="Verdana"/>
                <w:spacing w:val="-5"/>
                <w:sz w:val="24"/>
                <w:szCs w:val="24"/>
                <w:lang w:val="lt-LT"/>
              </w:rPr>
              <w:t xml:space="preserve"> </w:t>
            </w:r>
            <w:r w:rsidRPr="00FB6ABD">
              <w:rPr>
                <w:rFonts w:ascii="Verdana" w:hAnsi="Verdana"/>
                <w:sz w:val="24"/>
                <w:szCs w:val="24"/>
                <w:lang w:val="lt-LT"/>
              </w:rPr>
              <w:t>nedidesni kaip 2,5 kg.</w:t>
            </w:r>
          </w:p>
          <w:p w14:paraId="4C35E2F4"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Galimybė</w:t>
            </w:r>
            <w:r w:rsidRPr="00FB6ABD">
              <w:rPr>
                <w:rFonts w:ascii="Verdana" w:hAnsi="Verdana"/>
                <w:spacing w:val="-8"/>
                <w:sz w:val="24"/>
                <w:szCs w:val="24"/>
                <w:lang w:val="lt-LT"/>
              </w:rPr>
              <w:t xml:space="preserve"> </w:t>
            </w:r>
            <w:r w:rsidRPr="00FB6ABD">
              <w:rPr>
                <w:rFonts w:ascii="Verdana" w:hAnsi="Verdana"/>
                <w:sz w:val="24"/>
                <w:szCs w:val="24"/>
                <w:lang w:val="lt-LT"/>
              </w:rPr>
              <w:t>lengvai</w:t>
            </w:r>
            <w:r w:rsidRPr="00FB6ABD">
              <w:rPr>
                <w:rFonts w:ascii="Verdana" w:hAnsi="Verdana"/>
                <w:spacing w:val="-5"/>
                <w:sz w:val="24"/>
                <w:szCs w:val="24"/>
                <w:lang w:val="lt-LT"/>
              </w:rPr>
              <w:t xml:space="preserve"> </w:t>
            </w:r>
            <w:r w:rsidRPr="00FB6ABD">
              <w:rPr>
                <w:rFonts w:ascii="Verdana" w:hAnsi="Verdana"/>
                <w:sz w:val="24"/>
                <w:szCs w:val="24"/>
                <w:lang w:val="lt-LT"/>
              </w:rPr>
              <w:t>reguliuoti</w:t>
            </w:r>
            <w:r w:rsidRPr="00FB6ABD">
              <w:rPr>
                <w:rFonts w:ascii="Verdana" w:hAnsi="Verdana"/>
                <w:spacing w:val="-5"/>
                <w:sz w:val="24"/>
                <w:szCs w:val="24"/>
                <w:lang w:val="lt-LT"/>
              </w:rPr>
              <w:t xml:space="preserve"> </w:t>
            </w:r>
            <w:r w:rsidRPr="00FB6ABD">
              <w:rPr>
                <w:rFonts w:ascii="Verdana" w:hAnsi="Verdana"/>
                <w:sz w:val="24"/>
                <w:szCs w:val="24"/>
                <w:lang w:val="lt-LT"/>
              </w:rPr>
              <w:lastRenderedPageBreak/>
              <w:t>pratimų</w:t>
            </w:r>
            <w:r w:rsidRPr="00FB6ABD">
              <w:rPr>
                <w:rFonts w:ascii="Verdana" w:hAnsi="Verdana"/>
                <w:spacing w:val="-5"/>
                <w:sz w:val="24"/>
                <w:szCs w:val="24"/>
                <w:lang w:val="lt-LT"/>
              </w:rPr>
              <w:t xml:space="preserve"> </w:t>
            </w:r>
            <w:r w:rsidRPr="00FB6ABD">
              <w:rPr>
                <w:rFonts w:ascii="Verdana" w:hAnsi="Verdana"/>
                <w:sz w:val="24"/>
                <w:szCs w:val="24"/>
                <w:lang w:val="lt-LT"/>
              </w:rPr>
              <w:t>svorį</w:t>
            </w:r>
            <w:r w:rsidRPr="00FB6ABD">
              <w:rPr>
                <w:rFonts w:ascii="Verdana" w:hAnsi="Verdana"/>
                <w:spacing w:val="-4"/>
                <w:sz w:val="24"/>
                <w:szCs w:val="24"/>
                <w:lang w:val="lt-LT"/>
              </w:rPr>
              <w:t xml:space="preserve"> </w:t>
            </w:r>
            <w:r w:rsidRPr="00FB6ABD">
              <w:rPr>
                <w:rFonts w:ascii="Verdana" w:hAnsi="Verdana"/>
                <w:sz w:val="24"/>
                <w:szCs w:val="24"/>
                <w:lang w:val="lt-LT"/>
              </w:rPr>
              <w:t>–</w:t>
            </w:r>
            <w:r w:rsidRPr="00FB6ABD">
              <w:rPr>
                <w:rFonts w:ascii="Verdana" w:hAnsi="Verdana"/>
                <w:spacing w:val="-5"/>
                <w:sz w:val="24"/>
                <w:szCs w:val="24"/>
                <w:lang w:val="lt-LT"/>
              </w:rPr>
              <w:t xml:space="preserve"> </w:t>
            </w:r>
            <w:r w:rsidRPr="00FB6ABD">
              <w:rPr>
                <w:rFonts w:ascii="Verdana" w:hAnsi="Verdana"/>
                <w:sz w:val="24"/>
                <w:szCs w:val="24"/>
                <w:lang w:val="lt-LT"/>
              </w:rPr>
              <w:t>svarmenis</w:t>
            </w:r>
            <w:r w:rsidRPr="00FB6ABD">
              <w:rPr>
                <w:rFonts w:ascii="Verdana" w:hAnsi="Verdana"/>
                <w:spacing w:val="-7"/>
                <w:sz w:val="24"/>
                <w:szCs w:val="24"/>
                <w:lang w:val="lt-LT"/>
              </w:rPr>
              <w:t xml:space="preserve"> </w:t>
            </w:r>
            <w:r w:rsidRPr="00FB6ABD">
              <w:rPr>
                <w:rFonts w:ascii="Verdana" w:hAnsi="Verdana"/>
                <w:sz w:val="24"/>
                <w:szCs w:val="24"/>
                <w:lang w:val="lt-LT"/>
              </w:rPr>
              <w:t xml:space="preserve">turėtų būti įmanoma judinti viena ranka, jie turėtų būti pakankamai lengvi tiek moterims, tiek vyrams. </w:t>
            </w:r>
          </w:p>
          <w:p w14:paraId="4A508800"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9"/>
                <w:sz w:val="24"/>
                <w:szCs w:val="24"/>
                <w:lang w:val="lt-LT"/>
              </w:rPr>
              <w:t xml:space="preserve"> </w:t>
            </w:r>
            <w:r w:rsidRPr="00FB6ABD">
              <w:rPr>
                <w:rFonts w:ascii="Verdana" w:hAnsi="Verdana"/>
                <w:sz w:val="24"/>
                <w:szCs w:val="24"/>
                <w:lang w:val="lt-LT"/>
              </w:rPr>
              <w:t>turi</w:t>
            </w:r>
            <w:r w:rsidRPr="00FB6ABD">
              <w:rPr>
                <w:rFonts w:ascii="Verdana" w:hAnsi="Verdana"/>
                <w:spacing w:val="-6"/>
                <w:sz w:val="24"/>
                <w:szCs w:val="24"/>
                <w:lang w:val="lt-LT"/>
              </w:rPr>
              <w:t xml:space="preserve"> </w:t>
            </w:r>
            <w:r w:rsidRPr="00FB6ABD">
              <w:rPr>
                <w:rFonts w:ascii="Verdana" w:hAnsi="Verdana"/>
                <w:sz w:val="24"/>
                <w:szCs w:val="24"/>
                <w:lang w:val="lt-LT"/>
              </w:rPr>
              <w:t>pritvirtintą</w:t>
            </w:r>
            <w:r w:rsidRPr="00FB6ABD">
              <w:rPr>
                <w:rFonts w:ascii="Verdana" w:hAnsi="Verdana"/>
                <w:spacing w:val="-6"/>
                <w:sz w:val="24"/>
                <w:szCs w:val="24"/>
                <w:lang w:val="lt-LT"/>
              </w:rPr>
              <w:t xml:space="preserve"> </w:t>
            </w:r>
            <w:r w:rsidRPr="00FB6ABD">
              <w:rPr>
                <w:rFonts w:ascii="Verdana" w:hAnsi="Verdana"/>
                <w:sz w:val="24"/>
                <w:szCs w:val="24"/>
                <w:lang w:val="lt-LT"/>
              </w:rPr>
              <w:t>svorio</w:t>
            </w:r>
            <w:r w:rsidRPr="00FB6ABD">
              <w:rPr>
                <w:rFonts w:ascii="Verdana" w:hAnsi="Verdana"/>
                <w:spacing w:val="-7"/>
                <w:sz w:val="24"/>
                <w:szCs w:val="24"/>
                <w:lang w:val="lt-LT"/>
              </w:rPr>
              <w:t xml:space="preserve"> </w:t>
            </w:r>
            <w:r w:rsidRPr="00FB6ABD">
              <w:rPr>
                <w:rFonts w:ascii="Verdana" w:hAnsi="Verdana"/>
                <w:sz w:val="24"/>
                <w:szCs w:val="24"/>
                <w:lang w:val="lt-LT"/>
              </w:rPr>
              <w:t>pasirinkimo</w:t>
            </w:r>
            <w:r w:rsidRPr="00FB6ABD">
              <w:rPr>
                <w:rFonts w:ascii="Verdana" w:hAnsi="Verdana"/>
                <w:spacing w:val="-7"/>
                <w:sz w:val="24"/>
                <w:szCs w:val="24"/>
                <w:lang w:val="lt-LT"/>
              </w:rPr>
              <w:t xml:space="preserve"> </w:t>
            </w:r>
            <w:r w:rsidRPr="00FB6ABD">
              <w:rPr>
                <w:rFonts w:ascii="Verdana" w:hAnsi="Verdana"/>
                <w:sz w:val="24"/>
                <w:szCs w:val="24"/>
                <w:lang w:val="lt-LT"/>
              </w:rPr>
              <w:t>informaciją, kuri leidžia nustatyti darbinį svorį, išreikštą kilogramais.</w:t>
            </w:r>
          </w:p>
        </w:tc>
        <w:tc>
          <w:tcPr>
            <w:tcW w:w="3402" w:type="dxa"/>
          </w:tcPr>
          <w:p w14:paraId="0E7E4E48" w14:textId="37C94C6D" w:rsidR="0056221E" w:rsidRPr="00FB6ABD" w:rsidRDefault="0056221E" w:rsidP="00744589">
            <w:pPr>
              <w:pStyle w:val="TableParagraph"/>
              <w:spacing w:before="2"/>
              <w:ind w:left="0" w:right="283"/>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03CDBFE3" w14:textId="77777777" w:rsidTr="00744589">
        <w:trPr>
          <w:trHeight w:val="584"/>
        </w:trPr>
        <w:tc>
          <w:tcPr>
            <w:tcW w:w="2581" w:type="dxa"/>
          </w:tcPr>
          <w:p w14:paraId="41A3A388"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Kiti</w:t>
            </w:r>
            <w:r w:rsidRPr="00FB6ABD">
              <w:rPr>
                <w:rFonts w:ascii="Verdana" w:hAnsi="Verdana"/>
                <w:spacing w:val="1"/>
                <w:sz w:val="24"/>
                <w:szCs w:val="24"/>
                <w:lang w:val="lt-LT"/>
              </w:rPr>
              <w:t xml:space="preserve"> </w:t>
            </w:r>
            <w:r w:rsidRPr="00FB6ABD">
              <w:rPr>
                <w:rFonts w:ascii="Verdana" w:hAnsi="Verdana"/>
                <w:spacing w:val="-2"/>
                <w:sz w:val="24"/>
                <w:szCs w:val="24"/>
                <w:lang w:val="lt-LT"/>
              </w:rPr>
              <w:t>reikalavimai</w:t>
            </w:r>
          </w:p>
        </w:tc>
        <w:tc>
          <w:tcPr>
            <w:tcW w:w="3492" w:type="dxa"/>
          </w:tcPr>
          <w:p w14:paraId="3DC57E76" w14:textId="77777777" w:rsidR="0056221E" w:rsidRPr="00FB6ABD" w:rsidRDefault="0056221E" w:rsidP="00744589">
            <w:pPr>
              <w:pStyle w:val="TableParagraph"/>
              <w:ind w:left="0"/>
              <w:rPr>
                <w:rFonts w:ascii="Verdana" w:hAnsi="Verdana"/>
                <w:sz w:val="24"/>
                <w:szCs w:val="24"/>
                <w:lang w:val="lt-LT"/>
              </w:rPr>
            </w:pPr>
            <w:r w:rsidRPr="00FB6ABD">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5C91377A"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 turi būti naujas.</w:t>
            </w:r>
          </w:p>
        </w:tc>
        <w:tc>
          <w:tcPr>
            <w:tcW w:w="3402" w:type="dxa"/>
          </w:tcPr>
          <w:p w14:paraId="4A0A2F84" w14:textId="3922E8D8" w:rsidR="0056221E" w:rsidRPr="00FB6ABD" w:rsidRDefault="0056221E" w:rsidP="00744589">
            <w:pPr>
              <w:pStyle w:val="TableParagraph"/>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5ADF180A" w14:textId="77777777" w:rsidTr="00744589">
        <w:trPr>
          <w:trHeight w:val="584"/>
        </w:trPr>
        <w:tc>
          <w:tcPr>
            <w:tcW w:w="2581" w:type="dxa"/>
            <w:tcBorders>
              <w:top w:val="nil"/>
            </w:tcBorders>
          </w:tcPr>
          <w:p w14:paraId="07470E48"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Reikalaujamas</w:t>
            </w:r>
            <w:r w:rsidRPr="00FB6ABD">
              <w:rPr>
                <w:rFonts w:ascii="Verdana" w:hAnsi="Verdana"/>
                <w:spacing w:val="-1"/>
                <w:sz w:val="24"/>
                <w:szCs w:val="24"/>
                <w:lang w:val="lt-LT"/>
              </w:rPr>
              <w:t xml:space="preserve"> </w:t>
            </w:r>
            <w:r w:rsidRPr="00FB6ABD">
              <w:rPr>
                <w:rFonts w:ascii="Verdana" w:hAnsi="Verdana"/>
                <w:spacing w:val="-2"/>
                <w:sz w:val="24"/>
                <w:szCs w:val="24"/>
                <w:lang w:val="lt-LT"/>
              </w:rPr>
              <w:t>standartas</w:t>
            </w:r>
          </w:p>
        </w:tc>
        <w:tc>
          <w:tcPr>
            <w:tcW w:w="3492" w:type="dxa"/>
            <w:tcBorders>
              <w:top w:val="nil"/>
            </w:tcBorders>
          </w:tcPr>
          <w:p w14:paraId="4BFB9714"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4"/>
                <w:sz w:val="24"/>
                <w:szCs w:val="24"/>
                <w:lang w:val="lt-LT"/>
              </w:rPr>
              <w:t xml:space="preserve"> </w:t>
            </w:r>
            <w:r w:rsidRPr="00FB6ABD">
              <w:rPr>
                <w:rFonts w:ascii="Verdana" w:hAnsi="Verdana"/>
                <w:sz w:val="24"/>
                <w:szCs w:val="24"/>
                <w:lang w:val="lt-LT"/>
              </w:rPr>
              <w:t>turi atitikti</w:t>
            </w:r>
            <w:r w:rsidRPr="00FB6ABD">
              <w:rPr>
                <w:rFonts w:ascii="Verdana" w:hAnsi="Verdana"/>
                <w:spacing w:val="-5"/>
                <w:sz w:val="24"/>
                <w:szCs w:val="24"/>
                <w:lang w:val="lt-LT"/>
              </w:rPr>
              <w:t xml:space="preserve"> </w:t>
            </w:r>
            <w:r w:rsidRPr="00FB6ABD">
              <w:rPr>
                <w:rFonts w:ascii="Verdana" w:hAnsi="Verdana"/>
                <w:sz w:val="24"/>
                <w:szCs w:val="24"/>
                <w:lang w:val="lt-LT"/>
              </w:rPr>
              <w:t>Europos</w:t>
            </w:r>
            <w:r w:rsidRPr="00FB6ABD">
              <w:rPr>
                <w:rFonts w:ascii="Verdana" w:hAnsi="Verdana"/>
                <w:spacing w:val="-4"/>
                <w:sz w:val="24"/>
                <w:szCs w:val="24"/>
                <w:lang w:val="lt-LT"/>
              </w:rPr>
              <w:t xml:space="preserve"> </w:t>
            </w:r>
            <w:r w:rsidRPr="00FB6ABD">
              <w:rPr>
                <w:rFonts w:ascii="Verdana" w:hAnsi="Verdana"/>
                <w:sz w:val="24"/>
                <w:szCs w:val="24"/>
                <w:lang w:val="lt-LT"/>
              </w:rPr>
              <w:t>Sąjungos</w:t>
            </w:r>
            <w:r w:rsidRPr="00FB6ABD">
              <w:rPr>
                <w:rFonts w:ascii="Verdana" w:hAnsi="Verdana"/>
                <w:spacing w:val="-3"/>
                <w:sz w:val="24"/>
                <w:szCs w:val="24"/>
                <w:lang w:val="lt-LT"/>
              </w:rPr>
              <w:t xml:space="preserve"> </w:t>
            </w:r>
            <w:r w:rsidRPr="00FB6ABD">
              <w:rPr>
                <w:rFonts w:ascii="Verdana" w:hAnsi="Verdana"/>
                <w:sz w:val="24"/>
                <w:szCs w:val="24"/>
                <w:lang w:val="lt-LT"/>
              </w:rPr>
              <w:t>saugumo</w:t>
            </w:r>
            <w:r w:rsidRPr="00FB6ABD">
              <w:rPr>
                <w:rFonts w:ascii="Verdana" w:hAnsi="Verdana"/>
                <w:spacing w:val="-1"/>
                <w:sz w:val="24"/>
                <w:szCs w:val="24"/>
                <w:lang w:val="lt-LT"/>
              </w:rPr>
              <w:t xml:space="preserve"> </w:t>
            </w:r>
            <w:r w:rsidRPr="00FB6ABD">
              <w:rPr>
                <w:rFonts w:ascii="Verdana" w:hAnsi="Verdana"/>
                <w:spacing w:val="-5"/>
                <w:sz w:val="24"/>
                <w:szCs w:val="24"/>
                <w:lang w:val="lt-LT"/>
              </w:rPr>
              <w:t>ir</w:t>
            </w:r>
            <w:r w:rsidRPr="00FB6ABD">
              <w:rPr>
                <w:rFonts w:ascii="Verdana" w:hAnsi="Verdana"/>
                <w:sz w:val="24"/>
                <w:szCs w:val="24"/>
                <w:lang w:val="lt-LT"/>
              </w:rPr>
              <w:t xml:space="preserve"> kokybės</w:t>
            </w:r>
            <w:r w:rsidRPr="00FB6ABD">
              <w:rPr>
                <w:rFonts w:ascii="Verdana" w:hAnsi="Verdana"/>
                <w:spacing w:val="-6"/>
                <w:sz w:val="24"/>
                <w:szCs w:val="24"/>
                <w:lang w:val="lt-LT"/>
              </w:rPr>
              <w:t xml:space="preserve"> </w:t>
            </w:r>
            <w:r w:rsidRPr="00FB6ABD">
              <w:rPr>
                <w:rFonts w:ascii="Verdana" w:hAnsi="Verdana"/>
                <w:sz w:val="24"/>
                <w:szCs w:val="24"/>
                <w:lang w:val="lt-LT"/>
              </w:rPr>
              <w:t>reikalavimus</w:t>
            </w:r>
            <w:r w:rsidRPr="00FB6ABD">
              <w:rPr>
                <w:rFonts w:ascii="Verdana" w:hAnsi="Verdana"/>
                <w:spacing w:val="-4"/>
                <w:sz w:val="24"/>
                <w:szCs w:val="24"/>
                <w:lang w:val="lt-LT"/>
              </w:rPr>
              <w:t xml:space="preserve"> </w:t>
            </w:r>
            <w:r w:rsidRPr="00FB6ABD">
              <w:rPr>
                <w:rFonts w:ascii="Verdana" w:hAnsi="Verdana"/>
                <w:sz w:val="24"/>
                <w:szCs w:val="24"/>
                <w:lang w:val="lt-LT"/>
              </w:rPr>
              <w:t>–</w:t>
            </w:r>
            <w:r w:rsidRPr="00FB6ABD">
              <w:rPr>
                <w:rFonts w:ascii="Verdana" w:hAnsi="Verdana"/>
                <w:spacing w:val="40"/>
                <w:sz w:val="24"/>
                <w:szCs w:val="24"/>
                <w:lang w:val="lt-LT"/>
              </w:rPr>
              <w:t xml:space="preserve"> </w:t>
            </w:r>
            <w:r w:rsidRPr="00FB6ABD">
              <w:rPr>
                <w:rFonts w:ascii="Verdana" w:hAnsi="Verdana"/>
                <w:sz w:val="24"/>
                <w:szCs w:val="24"/>
                <w:lang w:val="lt-LT"/>
              </w:rPr>
              <w:t>EN</w:t>
            </w:r>
            <w:r w:rsidRPr="00FB6ABD">
              <w:rPr>
                <w:rFonts w:ascii="Verdana" w:hAnsi="Verdana"/>
                <w:spacing w:val="-6"/>
                <w:sz w:val="24"/>
                <w:szCs w:val="24"/>
                <w:lang w:val="lt-LT"/>
              </w:rPr>
              <w:t xml:space="preserve"> </w:t>
            </w:r>
            <w:r w:rsidRPr="00FB6ABD">
              <w:rPr>
                <w:rFonts w:ascii="Verdana" w:hAnsi="Verdana"/>
                <w:sz w:val="24"/>
                <w:szCs w:val="24"/>
                <w:lang w:val="lt-LT"/>
              </w:rPr>
              <w:t>16630</w:t>
            </w:r>
            <w:r w:rsidRPr="00FB6ABD">
              <w:rPr>
                <w:rFonts w:ascii="Verdana" w:hAnsi="Verdana"/>
                <w:spacing w:val="-9"/>
                <w:sz w:val="24"/>
                <w:szCs w:val="24"/>
                <w:lang w:val="lt-LT"/>
              </w:rPr>
              <w:t xml:space="preserve"> </w:t>
            </w:r>
            <w:r w:rsidRPr="00FB6ABD">
              <w:rPr>
                <w:rFonts w:ascii="Verdana" w:hAnsi="Verdana"/>
                <w:sz w:val="24"/>
                <w:szCs w:val="24"/>
                <w:lang w:val="lt-LT"/>
              </w:rPr>
              <w:t>arba</w:t>
            </w:r>
            <w:r w:rsidRPr="00FB6ABD">
              <w:rPr>
                <w:rFonts w:ascii="Verdana" w:hAnsi="Verdana"/>
                <w:spacing w:val="-3"/>
                <w:sz w:val="24"/>
                <w:szCs w:val="24"/>
                <w:lang w:val="lt-LT"/>
              </w:rPr>
              <w:t xml:space="preserve"> </w:t>
            </w:r>
            <w:r w:rsidRPr="00FB6ABD">
              <w:rPr>
                <w:rFonts w:ascii="Verdana" w:hAnsi="Verdana"/>
                <w:sz w:val="24"/>
                <w:szCs w:val="24"/>
                <w:lang w:val="lt-LT"/>
              </w:rPr>
              <w:t>jam</w:t>
            </w:r>
            <w:r w:rsidRPr="00FB6ABD">
              <w:rPr>
                <w:rFonts w:ascii="Verdana" w:hAnsi="Verdana"/>
                <w:spacing w:val="-3"/>
                <w:sz w:val="24"/>
                <w:szCs w:val="24"/>
                <w:lang w:val="lt-LT"/>
              </w:rPr>
              <w:t xml:space="preserve"> </w:t>
            </w:r>
            <w:r w:rsidRPr="00FB6ABD">
              <w:rPr>
                <w:rFonts w:ascii="Verdana" w:hAnsi="Verdana"/>
                <w:sz w:val="24"/>
                <w:szCs w:val="24"/>
                <w:lang w:val="lt-LT"/>
              </w:rPr>
              <w:t xml:space="preserve">lygiavertį </w:t>
            </w:r>
            <w:r w:rsidRPr="00FB6ABD">
              <w:rPr>
                <w:rFonts w:ascii="Verdana" w:hAnsi="Verdana"/>
                <w:spacing w:val="-2"/>
                <w:sz w:val="24"/>
                <w:szCs w:val="24"/>
                <w:lang w:val="lt-LT"/>
              </w:rPr>
              <w:t>standartą*.</w:t>
            </w:r>
          </w:p>
        </w:tc>
        <w:tc>
          <w:tcPr>
            <w:tcW w:w="3402" w:type="dxa"/>
            <w:tcBorders>
              <w:top w:val="nil"/>
            </w:tcBorders>
          </w:tcPr>
          <w:p w14:paraId="0DDFB994" w14:textId="7AE45D2D"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DD977E1" w14:textId="77777777" w:rsidTr="00744589">
        <w:trPr>
          <w:trHeight w:val="584"/>
        </w:trPr>
        <w:tc>
          <w:tcPr>
            <w:tcW w:w="2581" w:type="dxa"/>
          </w:tcPr>
          <w:p w14:paraId="3BAA1718"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Garantija:</w:t>
            </w:r>
          </w:p>
        </w:tc>
        <w:tc>
          <w:tcPr>
            <w:tcW w:w="3492" w:type="dxa"/>
          </w:tcPr>
          <w:p w14:paraId="0744B6EF"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Ne mažiau 20 metų - nuo kiauryminio prarūdijimo</w:t>
            </w:r>
          </w:p>
          <w:p w14:paraId="722A9FAD"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Ne mažiau 5 metai - konstrukcija</w:t>
            </w:r>
          </w:p>
          <w:p w14:paraId="683C9A2B" w14:textId="77777777" w:rsidR="0056221E" w:rsidRPr="00FB6ABD" w:rsidRDefault="0056221E" w:rsidP="00744589">
            <w:pPr>
              <w:pStyle w:val="TableParagraph"/>
              <w:spacing w:before="2"/>
              <w:ind w:left="0"/>
              <w:rPr>
                <w:rFonts w:ascii="Verdana" w:hAnsi="Verdana"/>
                <w:sz w:val="24"/>
                <w:szCs w:val="24"/>
                <w:lang w:val="lt-LT"/>
              </w:rPr>
            </w:pPr>
          </w:p>
        </w:tc>
        <w:tc>
          <w:tcPr>
            <w:tcW w:w="3402" w:type="dxa"/>
          </w:tcPr>
          <w:p w14:paraId="77F35A3B" w14:textId="54D707B5"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w:t>
            </w:r>
            <w:r w:rsidR="005B6978" w:rsidRPr="00FB6ABD">
              <w:rPr>
                <w:rFonts w:ascii="Verdana" w:hAnsi="Verdana"/>
                <w:i/>
                <w:color w:val="EE0000"/>
                <w:sz w:val="24"/>
                <w:szCs w:val="24"/>
                <w:lang w:val="lt-LT"/>
              </w:rPr>
              <w:t xml:space="preserve"> Nurodyti kokio pateikto dokumento puslapyje yra nurodyta reikalavimo atitiktis</w:t>
            </w:r>
            <w:r w:rsidRPr="00FB6ABD">
              <w:rPr>
                <w:rFonts w:ascii="Verdana" w:hAnsi="Verdana"/>
                <w:color w:val="EE0000"/>
                <w:sz w:val="24"/>
                <w:szCs w:val="24"/>
                <w:lang w:val="lt-LT"/>
              </w:rPr>
              <w:t>)</w:t>
            </w:r>
          </w:p>
        </w:tc>
      </w:tr>
      <w:tr w:rsidR="0056221E" w:rsidRPr="00FB6ABD" w14:paraId="3333D783" w14:textId="77777777" w:rsidTr="00744589">
        <w:trPr>
          <w:trHeight w:val="584"/>
        </w:trPr>
        <w:tc>
          <w:tcPr>
            <w:tcW w:w="6073" w:type="dxa"/>
            <w:gridSpan w:val="2"/>
          </w:tcPr>
          <w:p w14:paraId="2AD8C2B0"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b/>
                <w:sz w:val="24"/>
                <w:szCs w:val="24"/>
                <w:lang w:val="lt-LT"/>
              </w:rPr>
              <w:t>8. Pilvo preso suoliukas</w:t>
            </w:r>
          </w:p>
        </w:tc>
        <w:tc>
          <w:tcPr>
            <w:tcW w:w="3402" w:type="dxa"/>
          </w:tcPr>
          <w:p w14:paraId="58B1AC82" w14:textId="77777777" w:rsidR="0056221E" w:rsidRPr="00FB6ABD" w:rsidRDefault="0056221E" w:rsidP="00744589">
            <w:pPr>
              <w:pStyle w:val="TableParagraph"/>
              <w:spacing w:before="1"/>
              <w:ind w:left="0"/>
              <w:rPr>
                <w:rFonts w:ascii="Verdana" w:hAnsi="Verdana"/>
                <w:b/>
                <w:sz w:val="24"/>
                <w:szCs w:val="24"/>
                <w:lang w:val="lt-LT"/>
              </w:rPr>
            </w:pPr>
          </w:p>
        </w:tc>
      </w:tr>
      <w:tr w:rsidR="0056221E" w:rsidRPr="00FB6ABD" w14:paraId="0EC577B3" w14:textId="77777777" w:rsidTr="00744589">
        <w:trPr>
          <w:trHeight w:val="584"/>
        </w:trPr>
        <w:tc>
          <w:tcPr>
            <w:tcW w:w="2581" w:type="dxa"/>
          </w:tcPr>
          <w:p w14:paraId="66DF7FB9"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5"/>
                <w:sz w:val="24"/>
                <w:szCs w:val="24"/>
                <w:lang w:val="lt-LT"/>
              </w:rPr>
              <w:t xml:space="preserve"> </w:t>
            </w:r>
            <w:r w:rsidRPr="00FB6ABD">
              <w:rPr>
                <w:rFonts w:ascii="Verdana" w:hAnsi="Verdana"/>
                <w:sz w:val="24"/>
                <w:szCs w:val="24"/>
                <w:lang w:val="lt-LT"/>
              </w:rPr>
              <w:t>paskirtis</w:t>
            </w:r>
            <w:r w:rsidRPr="00FB6ABD">
              <w:rPr>
                <w:rFonts w:ascii="Verdana" w:hAnsi="Verdana"/>
                <w:spacing w:val="-15"/>
                <w:sz w:val="24"/>
                <w:szCs w:val="24"/>
                <w:lang w:val="lt-LT"/>
              </w:rPr>
              <w:t xml:space="preserve"> </w:t>
            </w:r>
            <w:r w:rsidRPr="00FB6ABD">
              <w:rPr>
                <w:rFonts w:ascii="Verdana" w:hAnsi="Verdana"/>
                <w:sz w:val="24"/>
                <w:szCs w:val="24"/>
                <w:lang w:val="lt-LT"/>
              </w:rPr>
              <w:t xml:space="preserve">ir </w:t>
            </w:r>
            <w:r w:rsidRPr="00FB6ABD">
              <w:rPr>
                <w:rFonts w:ascii="Verdana" w:hAnsi="Verdana"/>
                <w:spacing w:val="-2"/>
                <w:sz w:val="24"/>
                <w:szCs w:val="24"/>
                <w:lang w:val="lt-LT"/>
              </w:rPr>
              <w:t>parametrai</w:t>
            </w:r>
          </w:p>
        </w:tc>
        <w:tc>
          <w:tcPr>
            <w:tcW w:w="3492" w:type="dxa"/>
          </w:tcPr>
          <w:p w14:paraId="2733D2D2" w14:textId="77777777" w:rsidR="0056221E" w:rsidRPr="00FB6ABD" w:rsidRDefault="0056221E" w:rsidP="00744589">
            <w:pPr>
              <w:pStyle w:val="TableParagraph"/>
              <w:spacing w:before="3"/>
              <w:ind w:left="0"/>
              <w:rPr>
                <w:rFonts w:ascii="Verdana" w:hAnsi="Verdana"/>
                <w:sz w:val="24"/>
                <w:szCs w:val="24"/>
                <w:lang w:val="lt-LT"/>
              </w:rPr>
            </w:pPr>
            <w:r w:rsidRPr="00FB6ABD">
              <w:rPr>
                <w:rFonts w:ascii="Verdana" w:hAnsi="Verdana"/>
                <w:sz w:val="24"/>
                <w:szCs w:val="24"/>
                <w:lang w:val="lt-LT"/>
              </w:rPr>
              <w:t>Treniruoklis</w:t>
            </w:r>
            <w:r w:rsidRPr="00FB6ABD">
              <w:rPr>
                <w:rFonts w:ascii="Verdana" w:hAnsi="Verdana"/>
                <w:spacing w:val="-4"/>
                <w:sz w:val="24"/>
                <w:szCs w:val="24"/>
                <w:lang w:val="lt-LT"/>
              </w:rPr>
              <w:t xml:space="preserve"> </w:t>
            </w:r>
            <w:r w:rsidRPr="00FB6ABD">
              <w:rPr>
                <w:rFonts w:ascii="Verdana" w:hAnsi="Verdana"/>
                <w:sz w:val="24"/>
                <w:szCs w:val="24"/>
                <w:lang w:val="lt-LT"/>
              </w:rPr>
              <w:t>skirtas</w:t>
            </w:r>
            <w:r w:rsidRPr="00FB6ABD">
              <w:rPr>
                <w:rFonts w:ascii="Verdana" w:hAnsi="Verdana"/>
                <w:spacing w:val="-3"/>
                <w:sz w:val="24"/>
                <w:szCs w:val="24"/>
                <w:lang w:val="lt-LT"/>
              </w:rPr>
              <w:t xml:space="preserve"> </w:t>
            </w:r>
            <w:r w:rsidRPr="00FB6ABD">
              <w:rPr>
                <w:rFonts w:ascii="Verdana" w:hAnsi="Verdana"/>
                <w:sz w:val="24"/>
                <w:szCs w:val="24"/>
                <w:lang w:val="lt-LT"/>
              </w:rPr>
              <w:t>gulint</w:t>
            </w:r>
            <w:r w:rsidRPr="00FB6ABD">
              <w:rPr>
                <w:rFonts w:ascii="Verdana" w:hAnsi="Verdana"/>
                <w:spacing w:val="-1"/>
                <w:sz w:val="24"/>
                <w:szCs w:val="24"/>
                <w:lang w:val="lt-LT"/>
              </w:rPr>
              <w:t xml:space="preserve"> </w:t>
            </w:r>
            <w:r w:rsidRPr="00FB6ABD">
              <w:rPr>
                <w:rFonts w:ascii="Verdana" w:hAnsi="Verdana"/>
                <w:sz w:val="24"/>
                <w:szCs w:val="24"/>
                <w:lang w:val="lt-LT"/>
              </w:rPr>
              <w:t>ir</w:t>
            </w:r>
            <w:r w:rsidRPr="00FB6ABD">
              <w:rPr>
                <w:rFonts w:ascii="Verdana" w:hAnsi="Verdana"/>
                <w:spacing w:val="-1"/>
                <w:sz w:val="24"/>
                <w:szCs w:val="24"/>
                <w:lang w:val="lt-LT"/>
              </w:rPr>
              <w:t xml:space="preserve"> </w:t>
            </w:r>
            <w:r w:rsidRPr="00FB6ABD">
              <w:rPr>
                <w:rFonts w:ascii="Verdana" w:hAnsi="Verdana"/>
                <w:sz w:val="24"/>
                <w:szCs w:val="24"/>
                <w:lang w:val="lt-LT"/>
              </w:rPr>
              <w:t>remiantis</w:t>
            </w:r>
            <w:r w:rsidRPr="00FB6ABD">
              <w:rPr>
                <w:rFonts w:ascii="Verdana" w:hAnsi="Verdana"/>
                <w:spacing w:val="-3"/>
                <w:sz w:val="24"/>
                <w:szCs w:val="24"/>
                <w:lang w:val="lt-LT"/>
              </w:rPr>
              <w:t xml:space="preserve"> </w:t>
            </w:r>
            <w:r w:rsidRPr="00FB6ABD">
              <w:rPr>
                <w:rFonts w:ascii="Verdana" w:hAnsi="Verdana"/>
                <w:sz w:val="24"/>
                <w:szCs w:val="24"/>
                <w:lang w:val="lt-LT"/>
              </w:rPr>
              <w:t>nugara</w:t>
            </w:r>
            <w:r w:rsidRPr="00FB6ABD">
              <w:rPr>
                <w:rFonts w:ascii="Verdana" w:hAnsi="Verdana"/>
                <w:spacing w:val="-1"/>
                <w:sz w:val="24"/>
                <w:szCs w:val="24"/>
                <w:lang w:val="lt-LT"/>
              </w:rPr>
              <w:t xml:space="preserve"> </w:t>
            </w:r>
            <w:r w:rsidRPr="00FB6ABD">
              <w:rPr>
                <w:rFonts w:ascii="Verdana" w:hAnsi="Verdana"/>
                <w:sz w:val="24"/>
                <w:szCs w:val="24"/>
                <w:lang w:val="lt-LT"/>
              </w:rPr>
              <w:t xml:space="preserve">į suoliuką </w:t>
            </w:r>
            <w:r w:rsidRPr="00FB6ABD">
              <w:rPr>
                <w:rFonts w:ascii="Verdana" w:hAnsi="Verdana"/>
                <w:spacing w:val="-2"/>
                <w:sz w:val="24"/>
                <w:szCs w:val="24"/>
                <w:lang w:val="lt-LT"/>
              </w:rPr>
              <w:t>daryti</w:t>
            </w:r>
            <w:r w:rsidRPr="00FB6ABD">
              <w:rPr>
                <w:rFonts w:ascii="Verdana" w:hAnsi="Verdana"/>
                <w:sz w:val="24"/>
                <w:szCs w:val="24"/>
                <w:lang w:val="lt-LT"/>
              </w:rPr>
              <w:t xml:space="preserve"> </w:t>
            </w:r>
            <w:r w:rsidRPr="00FB6ABD">
              <w:rPr>
                <w:rFonts w:ascii="Verdana" w:hAnsi="Verdana"/>
                <w:spacing w:val="-2"/>
                <w:sz w:val="24"/>
                <w:szCs w:val="24"/>
                <w:lang w:val="lt-LT"/>
              </w:rPr>
              <w:t>atsilenkimus.</w:t>
            </w:r>
          </w:p>
          <w:p w14:paraId="0A2B8A60"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b/>
                <w:sz w:val="24"/>
                <w:szCs w:val="24"/>
                <w:lang w:val="lt-LT"/>
              </w:rPr>
              <w:t>Stiprinamos</w:t>
            </w:r>
            <w:r w:rsidRPr="00FB6ABD">
              <w:rPr>
                <w:rFonts w:ascii="Verdana" w:hAnsi="Verdana"/>
                <w:b/>
                <w:spacing w:val="-5"/>
                <w:sz w:val="24"/>
                <w:szCs w:val="24"/>
                <w:lang w:val="lt-LT"/>
              </w:rPr>
              <w:t xml:space="preserve"> </w:t>
            </w:r>
            <w:r w:rsidRPr="00FB6ABD">
              <w:rPr>
                <w:rFonts w:ascii="Verdana" w:hAnsi="Verdana"/>
                <w:b/>
                <w:sz w:val="24"/>
                <w:szCs w:val="24"/>
                <w:lang w:val="lt-LT"/>
              </w:rPr>
              <w:t>raumenų</w:t>
            </w:r>
            <w:r w:rsidRPr="00FB6ABD">
              <w:rPr>
                <w:rFonts w:ascii="Verdana" w:hAnsi="Verdana"/>
                <w:b/>
                <w:spacing w:val="-5"/>
                <w:sz w:val="24"/>
                <w:szCs w:val="24"/>
                <w:lang w:val="lt-LT"/>
              </w:rPr>
              <w:t xml:space="preserve"> </w:t>
            </w:r>
            <w:r w:rsidRPr="00FB6ABD">
              <w:rPr>
                <w:rFonts w:ascii="Verdana" w:hAnsi="Verdana"/>
                <w:b/>
                <w:sz w:val="24"/>
                <w:szCs w:val="24"/>
                <w:lang w:val="lt-LT"/>
              </w:rPr>
              <w:t>grupės:</w:t>
            </w:r>
            <w:r w:rsidRPr="00FB6ABD">
              <w:rPr>
                <w:rFonts w:ascii="Verdana" w:hAnsi="Verdana"/>
                <w:b/>
                <w:spacing w:val="-1"/>
                <w:sz w:val="24"/>
                <w:szCs w:val="24"/>
                <w:lang w:val="lt-LT"/>
              </w:rPr>
              <w:t xml:space="preserve"> </w:t>
            </w:r>
            <w:r w:rsidRPr="00FB6ABD">
              <w:rPr>
                <w:rFonts w:ascii="Verdana" w:hAnsi="Verdana"/>
                <w:sz w:val="24"/>
                <w:szCs w:val="24"/>
                <w:lang w:val="lt-LT"/>
              </w:rPr>
              <w:t>Pilvo</w:t>
            </w:r>
            <w:r w:rsidRPr="00FB6ABD">
              <w:rPr>
                <w:rFonts w:ascii="Verdana" w:hAnsi="Verdana"/>
                <w:spacing w:val="-3"/>
                <w:sz w:val="24"/>
                <w:szCs w:val="24"/>
                <w:lang w:val="lt-LT"/>
              </w:rPr>
              <w:t xml:space="preserve"> </w:t>
            </w:r>
            <w:r w:rsidRPr="00FB6ABD">
              <w:rPr>
                <w:rFonts w:ascii="Verdana" w:hAnsi="Verdana"/>
                <w:sz w:val="24"/>
                <w:szCs w:val="24"/>
                <w:lang w:val="lt-LT"/>
              </w:rPr>
              <w:t>preso</w:t>
            </w:r>
            <w:r w:rsidRPr="00FB6ABD">
              <w:rPr>
                <w:rFonts w:ascii="Verdana" w:hAnsi="Verdana"/>
                <w:spacing w:val="-2"/>
                <w:sz w:val="24"/>
                <w:szCs w:val="24"/>
                <w:lang w:val="lt-LT"/>
              </w:rPr>
              <w:t xml:space="preserve"> raumenys.</w:t>
            </w:r>
          </w:p>
        </w:tc>
        <w:tc>
          <w:tcPr>
            <w:tcW w:w="3402" w:type="dxa"/>
          </w:tcPr>
          <w:p w14:paraId="43682E4F" w14:textId="1C69B474" w:rsidR="0056221E" w:rsidRPr="00FB6ABD" w:rsidRDefault="0056221E" w:rsidP="00744589">
            <w:pPr>
              <w:pStyle w:val="TableParagraph"/>
              <w:spacing w:before="3"/>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0FDF32DD" w14:textId="77777777" w:rsidTr="00744589">
        <w:trPr>
          <w:trHeight w:val="584"/>
        </w:trPr>
        <w:tc>
          <w:tcPr>
            <w:tcW w:w="2581" w:type="dxa"/>
          </w:tcPr>
          <w:p w14:paraId="488DD030"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Treniruoklio</w:t>
            </w:r>
            <w:r w:rsidRPr="00FB6ABD">
              <w:rPr>
                <w:rFonts w:ascii="Verdana" w:hAnsi="Verdana"/>
                <w:spacing w:val="1"/>
                <w:sz w:val="24"/>
                <w:szCs w:val="24"/>
                <w:lang w:val="lt-LT"/>
              </w:rPr>
              <w:t xml:space="preserve"> </w:t>
            </w:r>
            <w:r w:rsidRPr="00FB6ABD">
              <w:rPr>
                <w:rFonts w:ascii="Verdana" w:hAnsi="Verdana"/>
                <w:spacing w:val="-2"/>
                <w:sz w:val="24"/>
                <w:szCs w:val="24"/>
                <w:lang w:val="lt-LT"/>
              </w:rPr>
              <w:t>svoris</w:t>
            </w:r>
          </w:p>
        </w:tc>
        <w:tc>
          <w:tcPr>
            <w:tcW w:w="3492" w:type="dxa"/>
          </w:tcPr>
          <w:p w14:paraId="0378AA31"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Ne</w:t>
            </w:r>
            <w:r w:rsidRPr="00FB6ABD">
              <w:rPr>
                <w:rFonts w:ascii="Verdana" w:hAnsi="Verdana"/>
                <w:spacing w:val="-2"/>
                <w:sz w:val="24"/>
                <w:szCs w:val="24"/>
                <w:lang w:val="lt-LT"/>
              </w:rPr>
              <w:t xml:space="preserve"> </w:t>
            </w:r>
            <w:r w:rsidRPr="00FB6ABD">
              <w:rPr>
                <w:rFonts w:ascii="Verdana" w:hAnsi="Verdana"/>
                <w:sz w:val="24"/>
                <w:szCs w:val="24"/>
                <w:lang w:val="lt-LT"/>
              </w:rPr>
              <w:t>mažiau</w:t>
            </w:r>
            <w:r w:rsidRPr="00FB6ABD">
              <w:rPr>
                <w:rFonts w:ascii="Verdana" w:hAnsi="Verdana"/>
                <w:spacing w:val="-1"/>
                <w:sz w:val="24"/>
                <w:szCs w:val="24"/>
                <w:lang w:val="lt-LT"/>
              </w:rPr>
              <w:t xml:space="preserve"> </w:t>
            </w:r>
            <w:r w:rsidRPr="00FB6ABD">
              <w:rPr>
                <w:rFonts w:ascii="Verdana" w:hAnsi="Verdana"/>
                <w:sz w:val="24"/>
                <w:szCs w:val="24"/>
                <w:lang w:val="lt-LT"/>
              </w:rPr>
              <w:t xml:space="preserve">kaip 45 </w:t>
            </w:r>
            <w:r w:rsidRPr="00FB6ABD">
              <w:rPr>
                <w:rFonts w:ascii="Verdana" w:hAnsi="Verdana"/>
                <w:spacing w:val="-5"/>
                <w:sz w:val="24"/>
                <w:szCs w:val="24"/>
                <w:lang w:val="lt-LT"/>
              </w:rPr>
              <w:t>kg</w:t>
            </w:r>
          </w:p>
        </w:tc>
        <w:tc>
          <w:tcPr>
            <w:tcW w:w="3402" w:type="dxa"/>
          </w:tcPr>
          <w:p w14:paraId="4725CABB" w14:textId="1A6F3D0D"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38270B37" w14:textId="77777777" w:rsidTr="00744589">
        <w:trPr>
          <w:trHeight w:val="584"/>
        </w:trPr>
        <w:tc>
          <w:tcPr>
            <w:tcW w:w="2581" w:type="dxa"/>
          </w:tcPr>
          <w:p w14:paraId="00AF1457"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Reikalavimai</w:t>
            </w:r>
            <w:r w:rsidRPr="00FB6ABD">
              <w:rPr>
                <w:rFonts w:ascii="Verdana" w:hAnsi="Verdana"/>
                <w:spacing w:val="1"/>
                <w:sz w:val="24"/>
                <w:szCs w:val="24"/>
                <w:lang w:val="lt-LT"/>
              </w:rPr>
              <w:t xml:space="preserve"> </w:t>
            </w:r>
            <w:r w:rsidRPr="00FB6ABD">
              <w:rPr>
                <w:rFonts w:ascii="Verdana" w:hAnsi="Verdana"/>
                <w:spacing w:val="-2"/>
                <w:sz w:val="24"/>
                <w:szCs w:val="24"/>
                <w:lang w:val="lt-LT"/>
              </w:rPr>
              <w:t>metalinėms</w:t>
            </w:r>
            <w:r w:rsidRPr="00FB6ABD">
              <w:rPr>
                <w:rFonts w:ascii="Verdana" w:hAnsi="Verdana"/>
                <w:sz w:val="24"/>
                <w:szCs w:val="24"/>
                <w:lang w:val="lt-LT"/>
              </w:rPr>
              <w:t xml:space="preserve"> </w:t>
            </w:r>
            <w:r w:rsidRPr="00FB6ABD">
              <w:rPr>
                <w:rFonts w:ascii="Verdana" w:hAnsi="Verdana"/>
                <w:spacing w:val="-2"/>
                <w:sz w:val="24"/>
                <w:szCs w:val="24"/>
                <w:lang w:val="lt-LT"/>
              </w:rPr>
              <w:t>dalims</w:t>
            </w:r>
          </w:p>
        </w:tc>
        <w:tc>
          <w:tcPr>
            <w:tcW w:w="3492" w:type="dxa"/>
          </w:tcPr>
          <w:p w14:paraId="57AC0F17"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Metalinės</w:t>
            </w:r>
            <w:r w:rsidRPr="00FB6ABD">
              <w:rPr>
                <w:rFonts w:ascii="Verdana" w:hAnsi="Verdana"/>
                <w:spacing w:val="-3"/>
                <w:sz w:val="24"/>
                <w:szCs w:val="24"/>
                <w:lang w:val="lt-LT"/>
              </w:rPr>
              <w:t xml:space="preserve"> </w:t>
            </w:r>
            <w:r w:rsidRPr="00FB6ABD">
              <w:rPr>
                <w:rFonts w:ascii="Verdana" w:hAnsi="Verdana"/>
                <w:sz w:val="24"/>
                <w:szCs w:val="24"/>
                <w:lang w:val="lt-LT"/>
              </w:rPr>
              <w:t>dalys</w:t>
            </w:r>
            <w:r w:rsidRPr="00FB6ABD">
              <w:rPr>
                <w:rFonts w:ascii="Verdana" w:hAnsi="Verdana"/>
                <w:spacing w:val="-2"/>
                <w:sz w:val="24"/>
                <w:szCs w:val="24"/>
                <w:lang w:val="lt-LT"/>
              </w:rPr>
              <w:t xml:space="preserve"> </w:t>
            </w:r>
            <w:r w:rsidRPr="00FB6ABD">
              <w:rPr>
                <w:rFonts w:ascii="Verdana" w:hAnsi="Verdana"/>
                <w:sz w:val="24"/>
                <w:szCs w:val="24"/>
                <w:lang w:val="lt-LT"/>
              </w:rPr>
              <w:t>pagamintos</w:t>
            </w:r>
            <w:r w:rsidRPr="00FB6ABD">
              <w:rPr>
                <w:rFonts w:ascii="Verdana" w:hAnsi="Verdana"/>
                <w:spacing w:val="-3"/>
                <w:sz w:val="24"/>
                <w:szCs w:val="24"/>
                <w:lang w:val="lt-LT"/>
              </w:rPr>
              <w:t xml:space="preserve"> </w:t>
            </w:r>
            <w:r w:rsidRPr="00FB6ABD">
              <w:rPr>
                <w:rFonts w:ascii="Verdana" w:hAnsi="Verdana"/>
                <w:sz w:val="24"/>
                <w:szCs w:val="24"/>
                <w:lang w:val="lt-LT"/>
              </w:rPr>
              <w:t>iš</w:t>
            </w:r>
            <w:r w:rsidRPr="00FB6ABD">
              <w:rPr>
                <w:rFonts w:ascii="Verdana" w:hAnsi="Verdana"/>
                <w:spacing w:val="-2"/>
                <w:sz w:val="24"/>
                <w:szCs w:val="24"/>
                <w:lang w:val="lt-LT"/>
              </w:rPr>
              <w:t xml:space="preserve"> </w:t>
            </w:r>
            <w:r w:rsidRPr="00FB6ABD">
              <w:rPr>
                <w:rFonts w:ascii="Verdana" w:hAnsi="Verdana"/>
                <w:sz w:val="24"/>
                <w:szCs w:val="24"/>
                <w:lang w:val="lt-LT"/>
              </w:rPr>
              <w:t>plieno</w:t>
            </w:r>
            <w:r w:rsidRPr="00FB6ABD">
              <w:rPr>
                <w:rFonts w:ascii="Verdana" w:hAnsi="Verdana"/>
                <w:spacing w:val="-1"/>
                <w:sz w:val="24"/>
                <w:szCs w:val="24"/>
                <w:lang w:val="lt-LT"/>
              </w:rPr>
              <w:t xml:space="preserve"> </w:t>
            </w:r>
            <w:r w:rsidRPr="00FB6ABD">
              <w:rPr>
                <w:rFonts w:ascii="Verdana" w:hAnsi="Verdana"/>
                <w:sz w:val="24"/>
                <w:szCs w:val="24"/>
                <w:lang w:val="lt-LT"/>
              </w:rPr>
              <w:t xml:space="preserve">(vamzdžio </w:t>
            </w:r>
            <w:r w:rsidRPr="00FB6ABD">
              <w:rPr>
                <w:rFonts w:ascii="Verdana" w:hAnsi="Verdana"/>
                <w:spacing w:val="-2"/>
                <w:sz w:val="24"/>
                <w:szCs w:val="24"/>
                <w:lang w:val="lt-LT"/>
              </w:rPr>
              <w:t>sienelės</w:t>
            </w:r>
          </w:p>
          <w:p w14:paraId="7ECBDC1D"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storis</w:t>
            </w:r>
            <w:r w:rsidRPr="00FB6ABD">
              <w:rPr>
                <w:rFonts w:ascii="Verdana" w:hAnsi="Verdana"/>
                <w:spacing w:val="-5"/>
                <w:sz w:val="24"/>
                <w:szCs w:val="24"/>
                <w:lang w:val="lt-LT"/>
              </w:rPr>
              <w:t xml:space="preserve"> </w:t>
            </w:r>
            <w:r w:rsidRPr="00FB6ABD">
              <w:rPr>
                <w:rFonts w:ascii="Verdana" w:hAnsi="Verdana"/>
                <w:sz w:val="24"/>
                <w:szCs w:val="24"/>
                <w:lang w:val="lt-LT"/>
              </w:rPr>
              <w:t>nuo</w:t>
            </w:r>
            <w:r w:rsidRPr="00FB6ABD">
              <w:rPr>
                <w:rFonts w:ascii="Verdana" w:hAnsi="Verdana"/>
                <w:spacing w:val="-3"/>
                <w:sz w:val="24"/>
                <w:szCs w:val="24"/>
                <w:lang w:val="lt-LT"/>
              </w:rPr>
              <w:t xml:space="preserve"> </w:t>
            </w:r>
            <w:r w:rsidRPr="00FB6ABD">
              <w:rPr>
                <w:rFonts w:ascii="Verdana" w:hAnsi="Verdana"/>
                <w:sz w:val="24"/>
                <w:szCs w:val="24"/>
                <w:lang w:val="lt-LT"/>
              </w:rPr>
              <w:t>3</w:t>
            </w:r>
            <w:r w:rsidRPr="00FB6ABD">
              <w:rPr>
                <w:rFonts w:ascii="Verdana" w:hAnsi="Verdana"/>
                <w:spacing w:val="-3"/>
                <w:sz w:val="24"/>
                <w:szCs w:val="24"/>
                <w:lang w:val="lt-LT"/>
              </w:rPr>
              <w:t xml:space="preserve"> </w:t>
            </w:r>
            <w:r w:rsidRPr="00FB6ABD">
              <w:rPr>
                <w:rFonts w:ascii="Verdana" w:hAnsi="Verdana"/>
                <w:sz w:val="24"/>
                <w:szCs w:val="24"/>
                <w:lang w:val="lt-LT"/>
              </w:rPr>
              <w:t>iki</w:t>
            </w:r>
            <w:r w:rsidRPr="00FB6ABD">
              <w:rPr>
                <w:rFonts w:ascii="Verdana" w:hAnsi="Verdana"/>
                <w:spacing w:val="-2"/>
                <w:sz w:val="24"/>
                <w:szCs w:val="24"/>
                <w:lang w:val="lt-LT"/>
              </w:rPr>
              <w:t xml:space="preserve"> </w:t>
            </w:r>
            <w:r w:rsidRPr="00FB6ABD">
              <w:rPr>
                <w:rFonts w:ascii="Verdana" w:hAnsi="Verdana"/>
                <w:sz w:val="24"/>
                <w:szCs w:val="24"/>
                <w:lang w:val="lt-LT"/>
              </w:rPr>
              <w:t>6</w:t>
            </w:r>
            <w:r w:rsidRPr="00FB6ABD">
              <w:rPr>
                <w:rFonts w:ascii="Verdana" w:hAnsi="Verdana"/>
                <w:spacing w:val="-3"/>
                <w:sz w:val="24"/>
                <w:szCs w:val="24"/>
                <w:lang w:val="lt-LT"/>
              </w:rPr>
              <w:t xml:space="preserve"> </w:t>
            </w:r>
            <w:r w:rsidRPr="00FB6ABD">
              <w:rPr>
                <w:rFonts w:ascii="Verdana" w:hAnsi="Verdana"/>
                <w:sz w:val="24"/>
                <w:szCs w:val="24"/>
                <w:lang w:val="lt-LT"/>
              </w:rPr>
              <w:t>mm),</w:t>
            </w:r>
            <w:r w:rsidRPr="00FB6ABD">
              <w:rPr>
                <w:rFonts w:ascii="Verdana" w:hAnsi="Verdana"/>
                <w:spacing w:val="-3"/>
                <w:sz w:val="24"/>
                <w:szCs w:val="24"/>
                <w:lang w:val="lt-LT"/>
              </w:rPr>
              <w:t xml:space="preserve"> </w:t>
            </w:r>
            <w:r w:rsidRPr="00FB6ABD">
              <w:rPr>
                <w:rFonts w:ascii="Verdana" w:hAnsi="Verdana"/>
                <w:sz w:val="24"/>
                <w:szCs w:val="24"/>
                <w:lang w:val="lt-LT"/>
              </w:rPr>
              <w:t>padengimas</w:t>
            </w:r>
            <w:r w:rsidRPr="00FB6ABD">
              <w:rPr>
                <w:rFonts w:ascii="Verdana" w:hAnsi="Verdana"/>
                <w:spacing w:val="-5"/>
                <w:sz w:val="24"/>
                <w:szCs w:val="24"/>
                <w:lang w:val="lt-LT"/>
              </w:rPr>
              <w:t xml:space="preserve"> </w:t>
            </w:r>
            <w:r w:rsidRPr="00FB6ABD">
              <w:rPr>
                <w:rFonts w:ascii="Verdana" w:hAnsi="Verdana"/>
                <w:sz w:val="24"/>
                <w:szCs w:val="24"/>
                <w:lang w:val="lt-LT"/>
              </w:rPr>
              <w:t>cinku</w:t>
            </w:r>
            <w:r w:rsidRPr="00FB6ABD">
              <w:rPr>
                <w:rFonts w:ascii="Verdana" w:hAnsi="Verdana"/>
                <w:spacing w:val="-8"/>
                <w:sz w:val="24"/>
                <w:szCs w:val="24"/>
                <w:lang w:val="lt-LT"/>
              </w:rPr>
              <w:t xml:space="preserve"> </w:t>
            </w:r>
            <w:r w:rsidRPr="00FB6ABD">
              <w:rPr>
                <w:rFonts w:ascii="Verdana" w:hAnsi="Verdana"/>
                <w:sz w:val="24"/>
                <w:szCs w:val="24"/>
                <w:lang w:val="lt-LT"/>
              </w:rPr>
              <w:t>ir</w:t>
            </w:r>
            <w:r w:rsidRPr="00FB6ABD">
              <w:rPr>
                <w:rFonts w:ascii="Verdana" w:hAnsi="Verdana"/>
                <w:spacing w:val="-3"/>
                <w:sz w:val="24"/>
                <w:szCs w:val="24"/>
                <w:lang w:val="lt-LT"/>
              </w:rPr>
              <w:t xml:space="preserve"> </w:t>
            </w:r>
            <w:r w:rsidRPr="00FB6ABD">
              <w:rPr>
                <w:rFonts w:ascii="Verdana" w:hAnsi="Verdana"/>
                <w:sz w:val="24"/>
                <w:szCs w:val="24"/>
                <w:lang w:val="lt-LT"/>
              </w:rPr>
              <w:t>dažais</w:t>
            </w:r>
            <w:r w:rsidRPr="00FB6ABD">
              <w:rPr>
                <w:rFonts w:ascii="Verdana" w:hAnsi="Verdana"/>
                <w:spacing w:val="-5"/>
                <w:sz w:val="24"/>
                <w:szCs w:val="24"/>
                <w:lang w:val="lt-LT"/>
              </w:rPr>
              <w:t xml:space="preserve"> </w:t>
            </w:r>
            <w:r w:rsidRPr="00FB6ABD">
              <w:rPr>
                <w:rFonts w:ascii="Verdana" w:hAnsi="Verdana"/>
                <w:sz w:val="24"/>
                <w:szCs w:val="24"/>
                <w:lang w:val="lt-LT"/>
              </w:rPr>
              <w:t xml:space="preserve">milteliniu </w:t>
            </w:r>
            <w:r w:rsidRPr="00FB6ABD">
              <w:rPr>
                <w:rFonts w:ascii="Verdana" w:hAnsi="Verdana"/>
                <w:spacing w:val="-2"/>
                <w:sz w:val="24"/>
                <w:szCs w:val="24"/>
                <w:lang w:val="lt-LT"/>
              </w:rPr>
              <w:t>būdų.</w:t>
            </w:r>
          </w:p>
        </w:tc>
        <w:tc>
          <w:tcPr>
            <w:tcW w:w="3402" w:type="dxa"/>
          </w:tcPr>
          <w:p w14:paraId="6DC84C61" w14:textId="51F21951"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2A603402" w14:textId="77777777" w:rsidTr="00744589">
        <w:trPr>
          <w:trHeight w:val="584"/>
        </w:trPr>
        <w:tc>
          <w:tcPr>
            <w:tcW w:w="2581" w:type="dxa"/>
          </w:tcPr>
          <w:p w14:paraId="4CE61F10"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Kiti reikalavimai</w:t>
            </w:r>
          </w:p>
        </w:tc>
        <w:tc>
          <w:tcPr>
            <w:tcW w:w="3492" w:type="dxa"/>
          </w:tcPr>
          <w:p w14:paraId="334279BC"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Treniruoklis turi būti naujas.</w:t>
            </w:r>
          </w:p>
        </w:tc>
        <w:tc>
          <w:tcPr>
            <w:tcW w:w="3402" w:type="dxa"/>
          </w:tcPr>
          <w:p w14:paraId="184501BB" w14:textId="1873BC04"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 xml:space="preserve">Nurodyti kokio pateikto </w:t>
            </w:r>
            <w:r w:rsidR="005B6978" w:rsidRPr="00FB6ABD">
              <w:rPr>
                <w:rFonts w:ascii="Verdana" w:hAnsi="Verdana"/>
                <w:i/>
                <w:color w:val="EE0000"/>
                <w:sz w:val="24"/>
                <w:szCs w:val="24"/>
                <w:lang w:val="lt-LT"/>
              </w:rPr>
              <w:lastRenderedPageBreak/>
              <w:t>dokumento puslapyje yra nurodyta reikalavimo atitiktis</w:t>
            </w:r>
            <w:r w:rsidRPr="00FB6ABD">
              <w:rPr>
                <w:rFonts w:ascii="Verdana" w:hAnsi="Verdana"/>
                <w:color w:val="EE0000"/>
                <w:sz w:val="24"/>
                <w:szCs w:val="24"/>
                <w:lang w:val="lt-LT"/>
              </w:rPr>
              <w:t>)</w:t>
            </w:r>
          </w:p>
        </w:tc>
      </w:tr>
      <w:tr w:rsidR="0056221E" w:rsidRPr="00FB6ABD" w14:paraId="7597283F" w14:textId="77777777" w:rsidTr="00744589">
        <w:trPr>
          <w:trHeight w:val="584"/>
        </w:trPr>
        <w:tc>
          <w:tcPr>
            <w:tcW w:w="2581" w:type="dxa"/>
          </w:tcPr>
          <w:p w14:paraId="47B7F8BC"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lastRenderedPageBreak/>
              <w:t>Reikalaujamas</w:t>
            </w:r>
            <w:r w:rsidRPr="00FB6ABD">
              <w:rPr>
                <w:rFonts w:ascii="Verdana" w:hAnsi="Verdana"/>
                <w:spacing w:val="-1"/>
                <w:sz w:val="24"/>
                <w:szCs w:val="24"/>
                <w:lang w:val="lt-LT"/>
              </w:rPr>
              <w:t xml:space="preserve"> </w:t>
            </w:r>
            <w:r w:rsidRPr="00FB6ABD">
              <w:rPr>
                <w:rFonts w:ascii="Verdana" w:hAnsi="Verdana"/>
                <w:spacing w:val="-2"/>
                <w:sz w:val="24"/>
                <w:szCs w:val="24"/>
                <w:lang w:val="lt-LT"/>
              </w:rPr>
              <w:t>standartas</w:t>
            </w:r>
          </w:p>
        </w:tc>
        <w:tc>
          <w:tcPr>
            <w:tcW w:w="3492" w:type="dxa"/>
          </w:tcPr>
          <w:p w14:paraId="77CE0D20"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Treniruoklis turi atitikti Europos Sąjungos saugumo ir kokybės</w:t>
            </w:r>
            <w:r w:rsidRPr="00FB6ABD">
              <w:rPr>
                <w:rFonts w:ascii="Verdana" w:hAnsi="Verdana"/>
                <w:spacing w:val="-6"/>
                <w:sz w:val="24"/>
                <w:szCs w:val="24"/>
                <w:lang w:val="lt-LT"/>
              </w:rPr>
              <w:t xml:space="preserve"> </w:t>
            </w:r>
            <w:r w:rsidRPr="00FB6ABD">
              <w:rPr>
                <w:rFonts w:ascii="Verdana" w:hAnsi="Verdana"/>
                <w:sz w:val="24"/>
                <w:szCs w:val="24"/>
                <w:lang w:val="lt-LT"/>
              </w:rPr>
              <w:t>reikalavimus</w:t>
            </w:r>
            <w:r w:rsidRPr="00FB6ABD">
              <w:rPr>
                <w:rFonts w:ascii="Verdana" w:hAnsi="Verdana"/>
                <w:spacing w:val="-4"/>
                <w:sz w:val="24"/>
                <w:szCs w:val="24"/>
                <w:lang w:val="lt-LT"/>
              </w:rPr>
              <w:t xml:space="preserve"> </w:t>
            </w:r>
            <w:r w:rsidRPr="00FB6ABD">
              <w:rPr>
                <w:rFonts w:ascii="Verdana" w:hAnsi="Verdana"/>
                <w:sz w:val="24"/>
                <w:szCs w:val="24"/>
                <w:lang w:val="lt-LT"/>
              </w:rPr>
              <w:t>–</w:t>
            </w:r>
            <w:r w:rsidRPr="00FB6ABD">
              <w:rPr>
                <w:rFonts w:ascii="Verdana" w:hAnsi="Verdana"/>
                <w:spacing w:val="40"/>
                <w:sz w:val="24"/>
                <w:szCs w:val="24"/>
                <w:lang w:val="lt-LT"/>
              </w:rPr>
              <w:t xml:space="preserve"> </w:t>
            </w:r>
            <w:r w:rsidRPr="00FB6ABD">
              <w:rPr>
                <w:rFonts w:ascii="Verdana" w:hAnsi="Verdana"/>
                <w:sz w:val="24"/>
                <w:szCs w:val="24"/>
                <w:lang w:val="lt-LT"/>
              </w:rPr>
              <w:t>EN</w:t>
            </w:r>
            <w:r w:rsidRPr="00FB6ABD">
              <w:rPr>
                <w:rFonts w:ascii="Verdana" w:hAnsi="Verdana"/>
                <w:spacing w:val="-6"/>
                <w:sz w:val="24"/>
                <w:szCs w:val="24"/>
                <w:lang w:val="lt-LT"/>
              </w:rPr>
              <w:t xml:space="preserve"> </w:t>
            </w:r>
            <w:r w:rsidRPr="00FB6ABD">
              <w:rPr>
                <w:rFonts w:ascii="Verdana" w:hAnsi="Verdana"/>
                <w:sz w:val="24"/>
                <w:szCs w:val="24"/>
                <w:lang w:val="lt-LT"/>
              </w:rPr>
              <w:t>16630</w:t>
            </w:r>
            <w:r w:rsidRPr="00FB6ABD">
              <w:rPr>
                <w:rFonts w:ascii="Verdana" w:hAnsi="Verdana"/>
                <w:spacing w:val="-9"/>
                <w:sz w:val="24"/>
                <w:szCs w:val="24"/>
                <w:lang w:val="lt-LT"/>
              </w:rPr>
              <w:t xml:space="preserve"> </w:t>
            </w:r>
            <w:r w:rsidRPr="00FB6ABD">
              <w:rPr>
                <w:rFonts w:ascii="Verdana" w:hAnsi="Verdana"/>
                <w:sz w:val="24"/>
                <w:szCs w:val="24"/>
                <w:lang w:val="lt-LT"/>
              </w:rPr>
              <w:t>arba</w:t>
            </w:r>
            <w:r w:rsidRPr="00FB6ABD">
              <w:rPr>
                <w:rFonts w:ascii="Verdana" w:hAnsi="Verdana"/>
                <w:spacing w:val="-3"/>
                <w:sz w:val="24"/>
                <w:szCs w:val="24"/>
                <w:lang w:val="lt-LT"/>
              </w:rPr>
              <w:t xml:space="preserve"> </w:t>
            </w:r>
            <w:r w:rsidRPr="00FB6ABD">
              <w:rPr>
                <w:rFonts w:ascii="Verdana" w:hAnsi="Verdana"/>
                <w:sz w:val="24"/>
                <w:szCs w:val="24"/>
                <w:lang w:val="lt-LT"/>
              </w:rPr>
              <w:t>jam</w:t>
            </w:r>
            <w:r w:rsidRPr="00FB6ABD">
              <w:rPr>
                <w:rFonts w:ascii="Verdana" w:hAnsi="Verdana"/>
                <w:spacing w:val="-3"/>
                <w:sz w:val="24"/>
                <w:szCs w:val="24"/>
                <w:lang w:val="lt-LT"/>
              </w:rPr>
              <w:t xml:space="preserve"> </w:t>
            </w:r>
            <w:r w:rsidRPr="00FB6ABD">
              <w:rPr>
                <w:rFonts w:ascii="Verdana" w:hAnsi="Verdana"/>
                <w:sz w:val="24"/>
                <w:szCs w:val="24"/>
                <w:lang w:val="lt-LT"/>
              </w:rPr>
              <w:t xml:space="preserve">lygiavertį </w:t>
            </w:r>
            <w:r w:rsidRPr="00FB6ABD">
              <w:rPr>
                <w:rFonts w:ascii="Verdana" w:hAnsi="Verdana"/>
                <w:spacing w:val="-2"/>
                <w:sz w:val="24"/>
                <w:szCs w:val="24"/>
                <w:lang w:val="lt-LT"/>
              </w:rPr>
              <w:t>standartą*.</w:t>
            </w:r>
          </w:p>
        </w:tc>
        <w:tc>
          <w:tcPr>
            <w:tcW w:w="3402" w:type="dxa"/>
          </w:tcPr>
          <w:p w14:paraId="36DA73BF" w14:textId="0EFBC5A6"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553AEB38" w14:textId="77777777" w:rsidTr="00744589">
        <w:trPr>
          <w:trHeight w:val="584"/>
        </w:trPr>
        <w:tc>
          <w:tcPr>
            <w:tcW w:w="2581" w:type="dxa"/>
          </w:tcPr>
          <w:p w14:paraId="42EFEC20"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Garantija:</w:t>
            </w:r>
          </w:p>
        </w:tc>
        <w:tc>
          <w:tcPr>
            <w:tcW w:w="3492" w:type="dxa"/>
          </w:tcPr>
          <w:p w14:paraId="09426F8E"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Ne mažiau 20 metų - nuo kiauryminio prarūdijimo</w:t>
            </w:r>
          </w:p>
          <w:p w14:paraId="54BE4B97" w14:textId="77777777"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sz w:val="24"/>
                <w:szCs w:val="24"/>
                <w:lang w:val="lt-LT"/>
              </w:rPr>
              <w:t>Ne mažiau 5 metai - konstrukcija</w:t>
            </w:r>
          </w:p>
          <w:p w14:paraId="2366B1C1" w14:textId="77777777" w:rsidR="0056221E" w:rsidRPr="00FB6ABD" w:rsidRDefault="0056221E" w:rsidP="00744589">
            <w:pPr>
              <w:pStyle w:val="TableParagraph"/>
              <w:spacing w:before="1"/>
              <w:ind w:left="0"/>
              <w:rPr>
                <w:rFonts w:ascii="Verdana" w:hAnsi="Verdana"/>
                <w:sz w:val="24"/>
                <w:szCs w:val="24"/>
                <w:lang w:val="lt-LT"/>
              </w:rPr>
            </w:pPr>
          </w:p>
        </w:tc>
        <w:tc>
          <w:tcPr>
            <w:tcW w:w="3402" w:type="dxa"/>
          </w:tcPr>
          <w:p w14:paraId="35BE010C" w14:textId="2E0B9DE5" w:rsidR="0056221E" w:rsidRPr="00FB6ABD" w:rsidRDefault="0056221E" w:rsidP="00744589">
            <w:pPr>
              <w:pStyle w:val="TableParagraph"/>
              <w:spacing w:line="274" w:lineRule="exact"/>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0278E2B7" w14:textId="77777777" w:rsidTr="00744589">
        <w:trPr>
          <w:trHeight w:val="448"/>
        </w:trPr>
        <w:tc>
          <w:tcPr>
            <w:tcW w:w="6073" w:type="dxa"/>
            <w:gridSpan w:val="2"/>
          </w:tcPr>
          <w:p w14:paraId="505EB695"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9. Mobili platforma</w:t>
            </w:r>
          </w:p>
        </w:tc>
        <w:tc>
          <w:tcPr>
            <w:tcW w:w="3402" w:type="dxa"/>
          </w:tcPr>
          <w:p w14:paraId="5C8F59E7" w14:textId="77777777" w:rsidR="0056221E" w:rsidRPr="00FB6ABD" w:rsidRDefault="0056221E" w:rsidP="00744589">
            <w:pPr>
              <w:pStyle w:val="TableParagraph"/>
              <w:spacing w:before="1"/>
              <w:ind w:left="0"/>
              <w:rPr>
                <w:rFonts w:ascii="Verdana" w:hAnsi="Verdana"/>
                <w:sz w:val="24"/>
                <w:szCs w:val="24"/>
                <w:lang w:val="lt-LT"/>
              </w:rPr>
            </w:pPr>
          </w:p>
        </w:tc>
      </w:tr>
      <w:tr w:rsidR="0056221E" w:rsidRPr="00FB6ABD" w14:paraId="552DF684" w14:textId="77777777" w:rsidTr="00744589">
        <w:trPr>
          <w:trHeight w:val="584"/>
        </w:trPr>
        <w:tc>
          <w:tcPr>
            <w:tcW w:w="2581" w:type="dxa"/>
          </w:tcPr>
          <w:p w14:paraId="729E3A41"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Paskirtis</w:t>
            </w:r>
            <w:r w:rsidRPr="00FB6ABD">
              <w:rPr>
                <w:rFonts w:ascii="Verdana" w:hAnsi="Verdana"/>
                <w:spacing w:val="-2"/>
                <w:sz w:val="24"/>
                <w:szCs w:val="24"/>
                <w:lang w:val="lt-LT"/>
              </w:rPr>
              <w:t xml:space="preserve"> </w:t>
            </w:r>
            <w:r w:rsidRPr="00FB6ABD">
              <w:rPr>
                <w:rFonts w:ascii="Verdana" w:hAnsi="Verdana"/>
                <w:sz w:val="24"/>
                <w:szCs w:val="24"/>
                <w:lang w:val="lt-LT"/>
              </w:rPr>
              <w:t>ir</w:t>
            </w:r>
            <w:r w:rsidRPr="00FB6ABD">
              <w:rPr>
                <w:rFonts w:ascii="Verdana" w:hAnsi="Verdana"/>
                <w:spacing w:val="1"/>
                <w:sz w:val="24"/>
                <w:szCs w:val="24"/>
                <w:lang w:val="lt-LT"/>
              </w:rPr>
              <w:t xml:space="preserve"> </w:t>
            </w:r>
            <w:r w:rsidRPr="00FB6ABD">
              <w:rPr>
                <w:rFonts w:ascii="Verdana" w:hAnsi="Verdana"/>
                <w:spacing w:val="-2"/>
                <w:sz w:val="24"/>
                <w:szCs w:val="24"/>
                <w:lang w:val="lt-LT"/>
              </w:rPr>
              <w:t>parametrai</w:t>
            </w:r>
          </w:p>
        </w:tc>
        <w:tc>
          <w:tcPr>
            <w:tcW w:w="3492" w:type="dxa"/>
          </w:tcPr>
          <w:p w14:paraId="3B2DBD29" w14:textId="77777777"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sz w:val="24"/>
                <w:szCs w:val="24"/>
                <w:lang w:val="lt-LT"/>
              </w:rPr>
              <w:t>Platforma</w:t>
            </w:r>
            <w:r w:rsidRPr="00FB6ABD">
              <w:rPr>
                <w:rFonts w:ascii="Verdana" w:hAnsi="Verdana"/>
                <w:spacing w:val="-2"/>
                <w:sz w:val="24"/>
                <w:szCs w:val="24"/>
                <w:lang w:val="lt-LT"/>
              </w:rPr>
              <w:t xml:space="preserve"> </w:t>
            </w:r>
            <w:r w:rsidRPr="00FB6ABD">
              <w:rPr>
                <w:rFonts w:ascii="Verdana" w:hAnsi="Verdana"/>
                <w:sz w:val="24"/>
                <w:szCs w:val="24"/>
                <w:lang w:val="lt-LT"/>
              </w:rPr>
              <w:t>skirta</w:t>
            </w:r>
            <w:r w:rsidRPr="00FB6ABD">
              <w:rPr>
                <w:rFonts w:ascii="Verdana" w:hAnsi="Verdana"/>
                <w:spacing w:val="-1"/>
                <w:sz w:val="24"/>
                <w:szCs w:val="24"/>
                <w:lang w:val="lt-LT"/>
              </w:rPr>
              <w:t xml:space="preserve"> </w:t>
            </w:r>
            <w:r w:rsidRPr="00FB6ABD">
              <w:rPr>
                <w:rFonts w:ascii="Verdana" w:hAnsi="Verdana"/>
                <w:sz w:val="24"/>
                <w:szCs w:val="24"/>
                <w:lang w:val="lt-LT"/>
              </w:rPr>
              <w:t>pritvirtinti</w:t>
            </w:r>
            <w:r w:rsidRPr="00FB6ABD">
              <w:rPr>
                <w:rFonts w:ascii="Verdana" w:hAnsi="Verdana"/>
                <w:spacing w:val="-1"/>
                <w:sz w:val="24"/>
                <w:szCs w:val="24"/>
                <w:lang w:val="lt-LT"/>
              </w:rPr>
              <w:t xml:space="preserve"> </w:t>
            </w:r>
            <w:r w:rsidRPr="00FB6ABD">
              <w:rPr>
                <w:rFonts w:ascii="Verdana" w:hAnsi="Verdana"/>
                <w:spacing w:val="-2"/>
                <w:sz w:val="24"/>
                <w:szCs w:val="24"/>
                <w:lang w:val="lt-LT"/>
              </w:rPr>
              <w:t>treniruokliams.</w:t>
            </w:r>
          </w:p>
          <w:p w14:paraId="64BEADE0"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Platformos</w:t>
            </w:r>
            <w:r w:rsidRPr="00FB6ABD">
              <w:rPr>
                <w:rFonts w:ascii="Verdana" w:hAnsi="Verdana"/>
                <w:spacing w:val="-6"/>
                <w:sz w:val="24"/>
                <w:szCs w:val="24"/>
                <w:lang w:val="lt-LT"/>
              </w:rPr>
              <w:t xml:space="preserve"> </w:t>
            </w:r>
            <w:r w:rsidRPr="00FB6ABD">
              <w:rPr>
                <w:rFonts w:ascii="Verdana" w:hAnsi="Verdana"/>
                <w:sz w:val="24"/>
                <w:szCs w:val="24"/>
                <w:lang w:val="lt-LT"/>
              </w:rPr>
              <w:t>pagalba</w:t>
            </w:r>
            <w:r w:rsidRPr="00FB6ABD">
              <w:rPr>
                <w:rFonts w:ascii="Verdana" w:hAnsi="Verdana"/>
                <w:spacing w:val="-2"/>
                <w:sz w:val="24"/>
                <w:szCs w:val="24"/>
                <w:lang w:val="lt-LT"/>
              </w:rPr>
              <w:t xml:space="preserve"> </w:t>
            </w:r>
            <w:r w:rsidRPr="00FB6ABD">
              <w:rPr>
                <w:rFonts w:ascii="Verdana" w:hAnsi="Verdana"/>
                <w:sz w:val="24"/>
                <w:szCs w:val="24"/>
                <w:lang w:val="lt-LT"/>
              </w:rPr>
              <w:t>išvengiami</w:t>
            </w:r>
            <w:r w:rsidRPr="00FB6ABD">
              <w:rPr>
                <w:rFonts w:ascii="Verdana" w:hAnsi="Verdana"/>
                <w:spacing w:val="-2"/>
                <w:sz w:val="24"/>
                <w:szCs w:val="24"/>
                <w:lang w:val="lt-LT"/>
              </w:rPr>
              <w:t xml:space="preserve"> </w:t>
            </w:r>
            <w:r w:rsidRPr="00FB6ABD">
              <w:rPr>
                <w:rFonts w:ascii="Verdana" w:hAnsi="Verdana"/>
                <w:sz w:val="24"/>
                <w:szCs w:val="24"/>
                <w:lang w:val="lt-LT"/>
              </w:rPr>
              <w:t>treniruoklių</w:t>
            </w:r>
            <w:r w:rsidRPr="00FB6ABD">
              <w:rPr>
                <w:rFonts w:ascii="Verdana" w:hAnsi="Verdana"/>
                <w:spacing w:val="-3"/>
                <w:sz w:val="24"/>
                <w:szCs w:val="24"/>
                <w:lang w:val="lt-LT"/>
              </w:rPr>
              <w:t xml:space="preserve"> </w:t>
            </w:r>
            <w:r w:rsidRPr="00FB6ABD">
              <w:rPr>
                <w:rFonts w:ascii="Verdana" w:hAnsi="Verdana"/>
                <w:spacing w:val="-2"/>
                <w:sz w:val="24"/>
                <w:szCs w:val="24"/>
                <w:lang w:val="lt-LT"/>
              </w:rPr>
              <w:t>montavimo</w:t>
            </w:r>
            <w:r w:rsidRPr="00FB6ABD">
              <w:rPr>
                <w:rFonts w:ascii="Verdana" w:hAnsi="Verdana"/>
                <w:sz w:val="24"/>
                <w:szCs w:val="24"/>
                <w:lang w:val="lt-LT"/>
              </w:rPr>
              <w:t xml:space="preserve"> darbai</w:t>
            </w:r>
            <w:r w:rsidRPr="00FB6ABD">
              <w:rPr>
                <w:rFonts w:ascii="Verdana" w:hAnsi="Verdana"/>
                <w:spacing w:val="-5"/>
                <w:sz w:val="24"/>
                <w:szCs w:val="24"/>
                <w:lang w:val="lt-LT"/>
              </w:rPr>
              <w:t xml:space="preserve"> </w:t>
            </w:r>
            <w:r w:rsidRPr="00FB6ABD">
              <w:rPr>
                <w:rFonts w:ascii="Verdana" w:hAnsi="Verdana"/>
                <w:sz w:val="24"/>
                <w:szCs w:val="24"/>
                <w:lang w:val="lt-LT"/>
              </w:rPr>
              <w:t>prie</w:t>
            </w:r>
            <w:r w:rsidRPr="00FB6ABD">
              <w:rPr>
                <w:rFonts w:ascii="Verdana" w:hAnsi="Verdana"/>
                <w:spacing w:val="-5"/>
                <w:sz w:val="24"/>
                <w:szCs w:val="24"/>
                <w:lang w:val="lt-LT"/>
              </w:rPr>
              <w:t xml:space="preserve"> </w:t>
            </w:r>
            <w:r w:rsidRPr="00FB6ABD">
              <w:rPr>
                <w:rFonts w:ascii="Verdana" w:hAnsi="Verdana"/>
                <w:sz w:val="24"/>
                <w:szCs w:val="24"/>
                <w:lang w:val="lt-LT"/>
              </w:rPr>
              <w:t>žemės</w:t>
            </w:r>
            <w:r w:rsidRPr="00FB6ABD">
              <w:rPr>
                <w:rFonts w:ascii="Verdana" w:hAnsi="Verdana"/>
                <w:spacing w:val="-7"/>
                <w:sz w:val="24"/>
                <w:szCs w:val="24"/>
                <w:lang w:val="lt-LT"/>
              </w:rPr>
              <w:t xml:space="preserve"> </w:t>
            </w:r>
            <w:r w:rsidRPr="00FB6ABD">
              <w:rPr>
                <w:rFonts w:ascii="Verdana" w:hAnsi="Verdana"/>
                <w:sz w:val="24"/>
                <w:szCs w:val="24"/>
                <w:lang w:val="lt-LT"/>
              </w:rPr>
              <w:t>paviršiaus,</w:t>
            </w:r>
            <w:r w:rsidRPr="00FB6ABD">
              <w:rPr>
                <w:rFonts w:ascii="Verdana" w:hAnsi="Verdana"/>
                <w:spacing w:val="-6"/>
                <w:sz w:val="24"/>
                <w:szCs w:val="24"/>
                <w:lang w:val="lt-LT"/>
              </w:rPr>
              <w:t xml:space="preserve"> </w:t>
            </w:r>
            <w:r w:rsidRPr="00FB6ABD">
              <w:rPr>
                <w:rFonts w:ascii="Verdana" w:hAnsi="Verdana"/>
                <w:sz w:val="24"/>
                <w:szCs w:val="24"/>
                <w:lang w:val="lt-LT"/>
              </w:rPr>
              <w:t>taip</w:t>
            </w:r>
            <w:r w:rsidRPr="00FB6ABD">
              <w:rPr>
                <w:rFonts w:ascii="Verdana" w:hAnsi="Verdana"/>
                <w:spacing w:val="-6"/>
                <w:sz w:val="24"/>
                <w:szCs w:val="24"/>
                <w:lang w:val="lt-LT"/>
              </w:rPr>
              <w:t xml:space="preserve"> </w:t>
            </w:r>
            <w:r w:rsidRPr="00FB6ABD">
              <w:rPr>
                <w:rFonts w:ascii="Verdana" w:hAnsi="Verdana"/>
                <w:sz w:val="24"/>
                <w:szCs w:val="24"/>
                <w:lang w:val="lt-LT"/>
              </w:rPr>
              <w:t>pat</w:t>
            </w:r>
            <w:r w:rsidRPr="00FB6ABD">
              <w:rPr>
                <w:rFonts w:ascii="Verdana" w:hAnsi="Verdana"/>
                <w:spacing w:val="-9"/>
                <w:sz w:val="24"/>
                <w:szCs w:val="24"/>
                <w:lang w:val="lt-LT"/>
              </w:rPr>
              <w:t xml:space="preserve"> </w:t>
            </w:r>
            <w:r w:rsidRPr="00FB6ABD">
              <w:rPr>
                <w:rFonts w:ascii="Verdana" w:hAnsi="Verdana"/>
                <w:sz w:val="24"/>
                <w:szCs w:val="24"/>
                <w:lang w:val="lt-LT"/>
              </w:rPr>
              <w:t>išvengiami</w:t>
            </w:r>
            <w:r w:rsidRPr="00FB6ABD">
              <w:rPr>
                <w:rFonts w:ascii="Verdana" w:hAnsi="Verdana"/>
                <w:spacing w:val="-9"/>
                <w:sz w:val="24"/>
                <w:szCs w:val="24"/>
                <w:lang w:val="lt-LT"/>
              </w:rPr>
              <w:t xml:space="preserve"> </w:t>
            </w:r>
            <w:r w:rsidRPr="00FB6ABD">
              <w:rPr>
                <w:rFonts w:ascii="Verdana" w:hAnsi="Verdana"/>
                <w:sz w:val="24"/>
                <w:szCs w:val="24"/>
                <w:lang w:val="lt-LT"/>
              </w:rPr>
              <w:t>ilgalaikiai pokyčiai kraštovaizdyje. Platforma suteikia galimybę treniruoklius</w:t>
            </w:r>
            <w:r w:rsidRPr="00FB6ABD">
              <w:rPr>
                <w:rFonts w:ascii="Verdana" w:hAnsi="Verdana"/>
                <w:spacing w:val="-3"/>
                <w:sz w:val="24"/>
                <w:szCs w:val="24"/>
                <w:lang w:val="lt-LT"/>
              </w:rPr>
              <w:t xml:space="preserve"> </w:t>
            </w:r>
            <w:r w:rsidRPr="00FB6ABD">
              <w:rPr>
                <w:rFonts w:ascii="Verdana" w:hAnsi="Verdana"/>
                <w:sz w:val="24"/>
                <w:szCs w:val="24"/>
                <w:lang w:val="lt-LT"/>
              </w:rPr>
              <w:t>perkelti</w:t>
            </w:r>
            <w:r w:rsidRPr="00FB6ABD">
              <w:rPr>
                <w:rFonts w:ascii="Verdana" w:hAnsi="Verdana"/>
                <w:spacing w:val="1"/>
                <w:sz w:val="24"/>
                <w:szCs w:val="24"/>
                <w:lang w:val="lt-LT"/>
              </w:rPr>
              <w:t xml:space="preserve"> </w:t>
            </w:r>
            <w:r w:rsidRPr="00FB6ABD">
              <w:rPr>
                <w:rFonts w:ascii="Verdana" w:hAnsi="Verdana"/>
                <w:sz w:val="24"/>
                <w:szCs w:val="24"/>
                <w:lang w:val="lt-LT"/>
              </w:rPr>
              <w:t>iš</w:t>
            </w:r>
            <w:r w:rsidRPr="00FB6ABD">
              <w:rPr>
                <w:rFonts w:ascii="Verdana" w:hAnsi="Verdana"/>
                <w:spacing w:val="-2"/>
                <w:sz w:val="24"/>
                <w:szCs w:val="24"/>
                <w:lang w:val="lt-LT"/>
              </w:rPr>
              <w:t xml:space="preserve"> </w:t>
            </w:r>
            <w:r w:rsidRPr="00FB6ABD">
              <w:rPr>
                <w:rFonts w:ascii="Verdana" w:hAnsi="Verdana"/>
                <w:sz w:val="24"/>
                <w:szCs w:val="24"/>
                <w:lang w:val="lt-LT"/>
              </w:rPr>
              <w:t>vienos</w:t>
            </w:r>
            <w:r w:rsidRPr="00FB6ABD">
              <w:rPr>
                <w:rFonts w:ascii="Verdana" w:hAnsi="Verdana"/>
                <w:spacing w:val="-2"/>
                <w:sz w:val="24"/>
                <w:szCs w:val="24"/>
                <w:lang w:val="lt-LT"/>
              </w:rPr>
              <w:t xml:space="preserve"> </w:t>
            </w:r>
            <w:r w:rsidRPr="00FB6ABD">
              <w:rPr>
                <w:rFonts w:ascii="Verdana" w:hAnsi="Verdana"/>
                <w:sz w:val="24"/>
                <w:szCs w:val="24"/>
                <w:lang w:val="lt-LT"/>
              </w:rPr>
              <w:t>vietos</w:t>
            </w:r>
            <w:r w:rsidRPr="00FB6ABD">
              <w:rPr>
                <w:rFonts w:ascii="Verdana" w:hAnsi="Verdana"/>
                <w:spacing w:val="-2"/>
                <w:sz w:val="24"/>
                <w:szCs w:val="24"/>
                <w:lang w:val="lt-LT"/>
              </w:rPr>
              <w:t xml:space="preserve"> </w:t>
            </w:r>
            <w:r w:rsidRPr="00FB6ABD">
              <w:rPr>
                <w:rFonts w:ascii="Verdana" w:hAnsi="Verdana"/>
                <w:sz w:val="24"/>
                <w:szCs w:val="24"/>
                <w:lang w:val="lt-LT"/>
              </w:rPr>
              <w:t>į</w:t>
            </w:r>
            <w:r w:rsidRPr="00FB6ABD">
              <w:rPr>
                <w:rFonts w:ascii="Verdana" w:hAnsi="Verdana"/>
                <w:spacing w:val="1"/>
                <w:sz w:val="24"/>
                <w:szCs w:val="24"/>
                <w:lang w:val="lt-LT"/>
              </w:rPr>
              <w:t xml:space="preserve"> </w:t>
            </w:r>
            <w:r w:rsidRPr="00FB6ABD">
              <w:rPr>
                <w:rFonts w:ascii="Verdana" w:hAnsi="Verdana"/>
                <w:spacing w:val="-4"/>
                <w:sz w:val="24"/>
                <w:szCs w:val="24"/>
                <w:lang w:val="lt-LT"/>
              </w:rPr>
              <w:t>kitą.</w:t>
            </w:r>
          </w:p>
        </w:tc>
        <w:tc>
          <w:tcPr>
            <w:tcW w:w="3402" w:type="dxa"/>
          </w:tcPr>
          <w:p w14:paraId="02215E5E" w14:textId="5DE4B06A" w:rsidR="0056221E" w:rsidRPr="00FB6ABD" w:rsidRDefault="0056221E" w:rsidP="00744589">
            <w:pPr>
              <w:pStyle w:val="TableParagraph"/>
              <w:spacing w:before="2"/>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0A7CB2B5" w14:textId="77777777" w:rsidTr="00744589">
        <w:trPr>
          <w:trHeight w:val="584"/>
        </w:trPr>
        <w:tc>
          <w:tcPr>
            <w:tcW w:w="2581" w:type="dxa"/>
          </w:tcPr>
          <w:p w14:paraId="5F5712E6"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Ilgis</w:t>
            </w:r>
          </w:p>
        </w:tc>
        <w:tc>
          <w:tcPr>
            <w:tcW w:w="3492" w:type="dxa"/>
          </w:tcPr>
          <w:p w14:paraId="2A7CF672"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Pagal treniruoklio ilgį, bet ne mažesnis kaip treniruoklio pagrindo ilgis</w:t>
            </w:r>
          </w:p>
        </w:tc>
        <w:tc>
          <w:tcPr>
            <w:tcW w:w="3402" w:type="dxa"/>
          </w:tcPr>
          <w:p w14:paraId="170734AE" w14:textId="3E90E33F"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4C027CF1" w14:textId="77777777" w:rsidTr="00744589">
        <w:trPr>
          <w:trHeight w:val="584"/>
        </w:trPr>
        <w:tc>
          <w:tcPr>
            <w:tcW w:w="2581" w:type="dxa"/>
          </w:tcPr>
          <w:p w14:paraId="6CE085C5"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Plotis</w:t>
            </w:r>
          </w:p>
        </w:tc>
        <w:tc>
          <w:tcPr>
            <w:tcW w:w="3492" w:type="dxa"/>
          </w:tcPr>
          <w:p w14:paraId="7C78C35C"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Pagal treniruoklio plotį, bet ne mažesnis kaip treniruoklio pagrindo plotis</w:t>
            </w:r>
          </w:p>
        </w:tc>
        <w:tc>
          <w:tcPr>
            <w:tcW w:w="3402" w:type="dxa"/>
          </w:tcPr>
          <w:p w14:paraId="3FEB96BC" w14:textId="1419B5E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131B80DA" w14:textId="77777777" w:rsidTr="00744589">
        <w:trPr>
          <w:trHeight w:val="584"/>
        </w:trPr>
        <w:tc>
          <w:tcPr>
            <w:tcW w:w="2581" w:type="dxa"/>
          </w:tcPr>
          <w:p w14:paraId="168010CE"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pacing w:val="-2"/>
                <w:sz w:val="24"/>
                <w:szCs w:val="24"/>
                <w:lang w:val="lt-LT"/>
              </w:rPr>
              <w:t>Aukštis</w:t>
            </w:r>
          </w:p>
        </w:tc>
        <w:tc>
          <w:tcPr>
            <w:tcW w:w="3492" w:type="dxa"/>
          </w:tcPr>
          <w:p w14:paraId="4A116DDA"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Ne</w:t>
            </w:r>
            <w:r w:rsidRPr="00FB6ABD">
              <w:rPr>
                <w:rFonts w:ascii="Verdana" w:hAnsi="Verdana"/>
                <w:spacing w:val="-2"/>
                <w:sz w:val="24"/>
                <w:szCs w:val="24"/>
                <w:lang w:val="lt-LT"/>
              </w:rPr>
              <w:t xml:space="preserve"> </w:t>
            </w:r>
            <w:r w:rsidRPr="00FB6ABD">
              <w:rPr>
                <w:rFonts w:ascii="Verdana" w:hAnsi="Verdana"/>
                <w:sz w:val="24"/>
                <w:szCs w:val="24"/>
                <w:lang w:val="lt-LT"/>
              </w:rPr>
              <w:t>mažiau</w:t>
            </w:r>
            <w:r w:rsidRPr="00FB6ABD">
              <w:rPr>
                <w:rFonts w:ascii="Verdana" w:hAnsi="Verdana"/>
                <w:spacing w:val="-1"/>
                <w:sz w:val="24"/>
                <w:szCs w:val="24"/>
                <w:lang w:val="lt-LT"/>
              </w:rPr>
              <w:t xml:space="preserve"> </w:t>
            </w:r>
            <w:r w:rsidRPr="00FB6ABD">
              <w:rPr>
                <w:rFonts w:ascii="Verdana" w:hAnsi="Verdana"/>
                <w:sz w:val="24"/>
                <w:szCs w:val="24"/>
                <w:lang w:val="lt-LT"/>
              </w:rPr>
              <w:t xml:space="preserve">kaip 40 </w:t>
            </w:r>
            <w:r w:rsidRPr="00FB6ABD">
              <w:rPr>
                <w:rFonts w:ascii="Verdana" w:hAnsi="Verdana"/>
                <w:spacing w:val="-5"/>
                <w:sz w:val="24"/>
                <w:szCs w:val="24"/>
                <w:lang w:val="lt-LT"/>
              </w:rPr>
              <w:t>mm</w:t>
            </w:r>
          </w:p>
        </w:tc>
        <w:tc>
          <w:tcPr>
            <w:tcW w:w="3402" w:type="dxa"/>
          </w:tcPr>
          <w:p w14:paraId="19B014D2" w14:textId="0D1F69F1"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color w:val="EE0000"/>
                <w:sz w:val="24"/>
                <w:szCs w:val="24"/>
                <w:lang w:val="lt-LT"/>
              </w:rPr>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r w:rsidR="0056221E" w:rsidRPr="00FB6ABD" w14:paraId="657239D8" w14:textId="77777777" w:rsidTr="00744589">
        <w:trPr>
          <w:trHeight w:val="584"/>
        </w:trPr>
        <w:tc>
          <w:tcPr>
            <w:tcW w:w="2581" w:type="dxa"/>
          </w:tcPr>
          <w:p w14:paraId="212AE664" w14:textId="77777777" w:rsidR="0056221E" w:rsidRPr="00FB6ABD" w:rsidRDefault="0056221E" w:rsidP="00744589">
            <w:pPr>
              <w:pStyle w:val="TableParagraph"/>
              <w:spacing w:line="274" w:lineRule="exact"/>
              <w:ind w:left="0" w:right="5"/>
              <w:rPr>
                <w:rFonts w:ascii="Verdana" w:hAnsi="Verdana"/>
                <w:spacing w:val="-2"/>
                <w:sz w:val="24"/>
                <w:szCs w:val="24"/>
                <w:lang w:val="lt-LT"/>
              </w:rPr>
            </w:pPr>
            <w:r w:rsidRPr="00FB6ABD">
              <w:rPr>
                <w:rFonts w:ascii="Verdana" w:hAnsi="Verdana"/>
                <w:sz w:val="24"/>
                <w:szCs w:val="24"/>
                <w:lang w:val="lt-LT"/>
              </w:rPr>
              <w:t>Kitos</w:t>
            </w:r>
            <w:r w:rsidRPr="00FB6ABD">
              <w:rPr>
                <w:rFonts w:ascii="Verdana" w:hAnsi="Verdana"/>
                <w:spacing w:val="-3"/>
                <w:sz w:val="24"/>
                <w:szCs w:val="24"/>
                <w:lang w:val="lt-LT"/>
              </w:rPr>
              <w:t xml:space="preserve"> </w:t>
            </w:r>
            <w:r w:rsidRPr="00FB6ABD">
              <w:rPr>
                <w:rFonts w:ascii="Verdana" w:hAnsi="Verdana"/>
                <w:spacing w:val="-2"/>
                <w:sz w:val="24"/>
                <w:szCs w:val="24"/>
                <w:lang w:val="lt-LT"/>
              </w:rPr>
              <w:t>sąlygos</w:t>
            </w:r>
          </w:p>
        </w:tc>
        <w:tc>
          <w:tcPr>
            <w:tcW w:w="3492" w:type="dxa"/>
          </w:tcPr>
          <w:p w14:paraId="05D550D7" w14:textId="77777777"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sz w:val="24"/>
                <w:szCs w:val="24"/>
                <w:lang w:val="lt-LT"/>
              </w:rPr>
              <w:t xml:space="preserve">Platforma turi būti pagaminta iš lauko sąlygoms pritaikytų, drėgmei, temperatūrų svyravimams ir mechaniniam poveikiui atsparių, ilgaamžių medžiagų (pvz., vandeniui atsparios faneros). Paviršius </w:t>
            </w:r>
            <w:r w:rsidRPr="00FB6ABD">
              <w:rPr>
                <w:rFonts w:ascii="Verdana" w:hAnsi="Verdana"/>
                <w:sz w:val="24"/>
                <w:szCs w:val="24"/>
                <w:lang w:val="lt-LT"/>
              </w:rPr>
              <w:lastRenderedPageBreak/>
              <w:t>turi būti neslystantis ir atsparus nusidėvėjimui. Konstrukcija turi užtikrinti treniruoklio stabilumą, saugų naudojimą bei galimybę įrenginį perkelti į kitą vietą nepažeidžiant platformos ir treniruoklio tvirtinimo elementų.</w:t>
            </w:r>
          </w:p>
        </w:tc>
        <w:tc>
          <w:tcPr>
            <w:tcW w:w="3402" w:type="dxa"/>
          </w:tcPr>
          <w:p w14:paraId="638AF8A8" w14:textId="4EC06A12" w:rsidR="0056221E" w:rsidRPr="00FB6ABD" w:rsidRDefault="0056221E" w:rsidP="00744589">
            <w:pPr>
              <w:pStyle w:val="TableParagraph"/>
              <w:spacing w:before="1"/>
              <w:ind w:left="0"/>
              <w:rPr>
                <w:rFonts w:ascii="Verdana" w:hAnsi="Verdana"/>
                <w:sz w:val="24"/>
                <w:szCs w:val="24"/>
                <w:lang w:val="lt-LT"/>
              </w:rPr>
            </w:pPr>
            <w:r w:rsidRPr="00FB6ABD">
              <w:rPr>
                <w:rFonts w:ascii="Verdana" w:hAnsi="Verdana"/>
                <w:color w:val="EE0000"/>
                <w:sz w:val="24"/>
                <w:szCs w:val="24"/>
                <w:lang w:val="lt-LT"/>
              </w:rPr>
              <w:lastRenderedPageBreak/>
              <w:t>(Tiekėjo siūloma reikšmė</w:t>
            </w:r>
            <w:r w:rsidR="005B6978" w:rsidRPr="00FB6ABD">
              <w:rPr>
                <w:rFonts w:ascii="Verdana" w:hAnsi="Verdana"/>
                <w:color w:val="EE0000"/>
                <w:sz w:val="24"/>
                <w:szCs w:val="24"/>
                <w:lang w:val="lt-LT"/>
              </w:rPr>
              <w:t xml:space="preserve">. </w:t>
            </w:r>
            <w:r w:rsidR="005B6978" w:rsidRPr="00FB6ABD">
              <w:rPr>
                <w:rFonts w:ascii="Verdana" w:hAnsi="Verdana"/>
                <w:i/>
                <w:color w:val="EE0000"/>
                <w:sz w:val="24"/>
                <w:szCs w:val="24"/>
                <w:lang w:val="lt-LT"/>
              </w:rPr>
              <w:t>Nurodyti kokio pateikto dokumento puslapyje yra nurodyta reikalavimo atitiktis</w:t>
            </w:r>
            <w:r w:rsidRPr="00FB6ABD">
              <w:rPr>
                <w:rFonts w:ascii="Verdana" w:hAnsi="Verdana"/>
                <w:color w:val="EE0000"/>
                <w:sz w:val="24"/>
                <w:szCs w:val="24"/>
                <w:lang w:val="lt-LT"/>
              </w:rPr>
              <w:t>)</w:t>
            </w:r>
          </w:p>
        </w:tc>
      </w:tr>
    </w:tbl>
    <w:p w14:paraId="17BA15E7" w14:textId="77777777" w:rsidR="0056221E" w:rsidRPr="00FB6ABD" w:rsidRDefault="0056221E" w:rsidP="0056221E">
      <w:pPr>
        <w:pStyle w:val="Pagrindinistekstas"/>
        <w:spacing w:before="275"/>
        <w:jc w:val="both"/>
        <w:rPr>
          <w:rFonts w:ascii="Verdana" w:hAnsi="Verdana"/>
        </w:rPr>
      </w:pPr>
      <w:r w:rsidRPr="00FB6ABD">
        <w:rPr>
          <w:rFonts w:ascii="Verdana" w:hAnsi="Verdana"/>
        </w:rPr>
        <w:t>Kiti</w:t>
      </w:r>
      <w:r w:rsidRPr="00FB6ABD">
        <w:rPr>
          <w:rFonts w:ascii="Verdana" w:hAnsi="Verdana"/>
          <w:spacing w:val="1"/>
        </w:rPr>
        <w:t xml:space="preserve"> </w:t>
      </w:r>
      <w:r w:rsidRPr="00FB6ABD">
        <w:rPr>
          <w:rFonts w:ascii="Verdana" w:hAnsi="Verdana"/>
          <w:spacing w:val="-2"/>
        </w:rPr>
        <w:t>reikalavimai:</w:t>
      </w:r>
    </w:p>
    <w:p w14:paraId="58E6EB0D" w14:textId="77777777" w:rsidR="0056221E" w:rsidRPr="00FB6ABD" w:rsidRDefault="0056221E" w:rsidP="0056221E">
      <w:pPr>
        <w:pStyle w:val="Sraopastraipa"/>
        <w:widowControl w:val="0"/>
        <w:numPr>
          <w:ilvl w:val="0"/>
          <w:numId w:val="36"/>
        </w:numPr>
        <w:tabs>
          <w:tab w:val="left" w:pos="720"/>
        </w:tabs>
        <w:autoSpaceDE w:val="0"/>
        <w:autoSpaceDN w:val="0"/>
        <w:spacing w:after="0" w:line="240" w:lineRule="auto"/>
        <w:ind w:left="0" w:firstLine="709"/>
        <w:contextualSpacing w:val="0"/>
        <w:jc w:val="both"/>
        <w:rPr>
          <w:rFonts w:ascii="Verdana" w:hAnsi="Verdana"/>
          <w:sz w:val="24"/>
          <w:szCs w:val="24"/>
        </w:rPr>
      </w:pPr>
      <w:r w:rsidRPr="00FB6ABD">
        <w:rPr>
          <w:rFonts w:ascii="Verdana" w:hAnsi="Verdana"/>
          <w:sz w:val="24"/>
          <w:szCs w:val="24"/>
        </w:rPr>
        <w:t>Visi pasiūlyme teikiami treniruokliai turi būti vieno gamintojo. Reikalavimas nustatomas siekiant užtikrinti įrenginių konstrukcinį suderinamumą, vieningą dizaino koncepciją, spalvinį vientisumą, atsarginių dalių suderinamumą bei efektyvų garantinių įsipareigojimų administravimą ir eksploataciją.</w:t>
      </w:r>
    </w:p>
    <w:p w14:paraId="2DD42B0A" w14:textId="77777777" w:rsidR="0056221E" w:rsidRPr="00FB6ABD" w:rsidRDefault="0056221E" w:rsidP="0056221E">
      <w:pPr>
        <w:pStyle w:val="Sraopastraipa"/>
        <w:widowControl w:val="0"/>
        <w:numPr>
          <w:ilvl w:val="0"/>
          <w:numId w:val="36"/>
        </w:numPr>
        <w:tabs>
          <w:tab w:val="left" w:pos="720"/>
        </w:tabs>
        <w:autoSpaceDE w:val="0"/>
        <w:autoSpaceDN w:val="0"/>
        <w:spacing w:after="0" w:line="240" w:lineRule="auto"/>
        <w:ind w:left="0" w:firstLine="709"/>
        <w:contextualSpacing w:val="0"/>
        <w:jc w:val="both"/>
        <w:rPr>
          <w:rFonts w:ascii="Verdana" w:hAnsi="Verdana"/>
          <w:sz w:val="24"/>
          <w:szCs w:val="24"/>
        </w:rPr>
      </w:pPr>
      <w:r w:rsidRPr="00FB6ABD">
        <w:rPr>
          <w:rFonts w:ascii="Verdana" w:hAnsi="Verdana"/>
          <w:sz w:val="24"/>
          <w:szCs w:val="24"/>
        </w:rPr>
        <w:t xml:space="preserve">Treniruokliai turi būti skirti montuoti viešose lauko erdvėse ir naudoti ištisus metus, įskaitant neigiamas temperatūras. Įrenginiai turi būti atsparūs aplinkos poveikiui, atmosferos sąlygoms ir vandalizmui. Metalinių konstrukcijų (pvz., atraminių stulpų, svarmenų vamzdžių) galai turi būti </w:t>
      </w:r>
      <w:proofErr w:type="spellStart"/>
      <w:r w:rsidRPr="00FB6ABD">
        <w:rPr>
          <w:rFonts w:ascii="Verdana" w:hAnsi="Verdana"/>
          <w:sz w:val="24"/>
          <w:szCs w:val="24"/>
        </w:rPr>
        <w:t>konstrukciškai</w:t>
      </w:r>
      <w:proofErr w:type="spellEnd"/>
      <w:r w:rsidRPr="00FB6ABD">
        <w:rPr>
          <w:rFonts w:ascii="Verdana" w:hAnsi="Verdana"/>
          <w:sz w:val="24"/>
          <w:szCs w:val="24"/>
        </w:rPr>
        <w:t xml:space="preserve"> apsaugoti nuo drėgmės patekimo ir korozijos (pvz., suvirinti arba kitu lygiaverčiu techniniu sprendimu). Neturi būti naudojami lengvai pažeidžiami ar išimami plastikiniai užbaigimo elementai.</w:t>
      </w:r>
    </w:p>
    <w:p w14:paraId="3F83E5E4" w14:textId="77777777" w:rsidR="0056221E" w:rsidRPr="00FB6ABD" w:rsidRDefault="0056221E" w:rsidP="0056221E">
      <w:pPr>
        <w:pStyle w:val="Sraopastraipa"/>
        <w:widowControl w:val="0"/>
        <w:numPr>
          <w:ilvl w:val="0"/>
          <w:numId w:val="36"/>
        </w:numPr>
        <w:tabs>
          <w:tab w:val="left" w:pos="720"/>
        </w:tabs>
        <w:autoSpaceDE w:val="0"/>
        <w:autoSpaceDN w:val="0"/>
        <w:spacing w:after="0" w:line="240" w:lineRule="auto"/>
        <w:ind w:left="0" w:firstLine="709"/>
        <w:contextualSpacing w:val="0"/>
        <w:jc w:val="both"/>
        <w:rPr>
          <w:rFonts w:ascii="Verdana" w:hAnsi="Verdana"/>
          <w:sz w:val="24"/>
          <w:szCs w:val="24"/>
        </w:rPr>
      </w:pPr>
      <w:r w:rsidRPr="00FB6ABD">
        <w:rPr>
          <w:rFonts w:ascii="Verdana" w:hAnsi="Verdana"/>
          <w:sz w:val="24"/>
          <w:szCs w:val="24"/>
        </w:rPr>
        <w:t>Treniruoklių spalvos su derinamos su Užsakovu. Tiekėjo turi būti siūloma įvairi treniruoklių spalvų gama - ne mažiau kaip 4 spalvos pagal RAL spalvų paletę.</w:t>
      </w:r>
    </w:p>
    <w:p w14:paraId="42172BB4" w14:textId="77777777" w:rsidR="0056221E" w:rsidRPr="00FB6ABD" w:rsidRDefault="0056221E" w:rsidP="0056221E">
      <w:pPr>
        <w:pStyle w:val="Sraopastraipa"/>
        <w:widowControl w:val="0"/>
        <w:numPr>
          <w:ilvl w:val="0"/>
          <w:numId w:val="36"/>
        </w:numPr>
        <w:tabs>
          <w:tab w:val="left" w:pos="720"/>
        </w:tabs>
        <w:autoSpaceDE w:val="0"/>
        <w:autoSpaceDN w:val="0"/>
        <w:spacing w:after="0" w:line="240" w:lineRule="auto"/>
        <w:ind w:left="0" w:firstLine="709"/>
        <w:contextualSpacing w:val="0"/>
        <w:jc w:val="both"/>
        <w:rPr>
          <w:rFonts w:ascii="Verdana" w:hAnsi="Verdana"/>
          <w:sz w:val="24"/>
          <w:szCs w:val="24"/>
        </w:rPr>
      </w:pPr>
      <w:r w:rsidRPr="00FB6ABD">
        <w:rPr>
          <w:rFonts w:ascii="Verdana" w:hAnsi="Verdana"/>
          <w:sz w:val="24"/>
          <w:szCs w:val="24"/>
        </w:rPr>
        <w:t>Konkurse keliamų techninių reikalavimų kiekvienam įrenginiui bei jų atitikties Europos Sąjungos saugumo ir kokybės reikalavimams –</w:t>
      </w:r>
      <w:r w:rsidRPr="00FB6ABD">
        <w:rPr>
          <w:rFonts w:ascii="Verdana" w:hAnsi="Verdana"/>
          <w:spacing w:val="40"/>
          <w:sz w:val="24"/>
          <w:szCs w:val="24"/>
        </w:rPr>
        <w:t xml:space="preserve"> </w:t>
      </w:r>
      <w:r w:rsidRPr="00FB6ABD">
        <w:rPr>
          <w:rFonts w:ascii="Verdana" w:hAnsi="Verdana"/>
          <w:sz w:val="24"/>
          <w:szCs w:val="24"/>
        </w:rPr>
        <w:t>EN 16630 arba jam lygiaverčiam standartui pagrindimas teikiant pasiūlymą.</w:t>
      </w:r>
    </w:p>
    <w:p w14:paraId="3AE3DD83" w14:textId="77777777" w:rsidR="00340F24" w:rsidRPr="00FB6ABD" w:rsidRDefault="00340F24" w:rsidP="00340F24">
      <w:pPr>
        <w:widowControl w:val="0"/>
        <w:tabs>
          <w:tab w:val="left" w:pos="720"/>
        </w:tabs>
        <w:autoSpaceDE w:val="0"/>
        <w:autoSpaceDN w:val="0"/>
        <w:jc w:val="both"/>
        <w:rPr>
          <w:rFonts w:ascii="Verdana" w:hAnsi="Verdana"/>
        </w:rPr>
      </w:pPr>
    </w:p>
    <w:p w14:paraId="7761E78B" w14:textId="21C1C34A" w:rsidR="00340F24" w:rsidRPr="00FB6ABD" w:rsidRDefault="00340F24" w:rsidP="00340F24">
      <w:pPr>
        <w:pStyle w:val="Sraopastraipa"/>
        <w:widowControl w:val="0"/>
        <w:numPr>
          <w:ilvl w:val="0"/>
          <w:numId w:val="22"/>
        </w:numPr>
        <w:tabs>
          <w:tab w:val="left" w:pos="720"/>
        </w:tabs>
        <w:autoSpaceDE w:val="0"/>
        <w:autoSpaceDN w:val="0"/>
        <w:spacing w:line="240" w:lineRule="auto"/>
        <w:ind w:left="0" w:firstLine="0"/>
        <w:jc w:val="center"/>
        <w:rPr>
          <w:rFonts w:ascii="Verdana" w:hAnsi="Verdana"/>
          <w:b/>
          <w:bCs/>
          <w:sz w:val="24"/>
          <w:szCs w:val="24"/>
        </w:rPr>
      </w:pPr>
      <w:r w:rsidRPr="00FB6ABD">
        <w:rPr>
          <w:rFonts w:ascii="Verdana" w:hAnsi="Verdana"/>
          <w:b/>
          <w:bCs/>
          <w:sz w:val="24"/>
          <w:szCs w:val="24"/>
        </w:rPr>
        <w:t>SIŪLOMŲ PREKIŲ EKONOMINIO NAUDINGUMO PARAMETRAI</w:t>
      </w:r>
    </w:p>
    <w:p w14:paraId="0546CFF5" w14:textId="77777777" w:rsidR="00340F24" w:rsidRPr="00FB6ABD" w:rsidRDefault="00340F24" w:rsidP="00340F24">
      <w:pPr>
        <w:pStyle w:val="Sraopastraipa"/>
        <w:widowControl w:val="0"/>
        <w:tabs>
          <w:tab w:val="left" w:pos="720"/>
        </w:tabs>
        <w:autoSpaceDE w:val="0"/>
        <w:autoSpaceDN w:val="0"/>
        <w:spacing w:after="0" w:line="240" w:lineRule="auto"/>
        <w:ind w:left="709"/>
        <w:contextualSpacing w:val="0"/>
        <w:jc w:val="both"/>
        <w:rPr>
          <w:rFonts w:ascii="Verdana" w:hAnsi="Verdana"/>
          <w:sz w:val="24"/>
          <w:szCs w:val="24"/>
        </w:rPr>
      </w:pPr>
    </w:p>
    <w:tbl>
      <w:tblPr>
        <w:tblStyle w:val="Lentelstinklelis"/>
        <w:tblW w:w="10774" w:type="dxa"/>
        <w:tblInd w:w="-856" w:type="dxa"/>
        <w:tblLayout w:type="fixed"/>
        <w:tblLook w:val="04A0" w:firstRow="1" w:lastRow="0" w:firstColumn="1" w:lastColumn="0" w:noHBand="0" w:noVBand="1"/>
      </w:tblPr>
      <w:tblGrid>
        <w:gridCol w:w="1277"/>
        <w:gridCol w:w="1559"/>
        <w:gridCol w:w="2126"/>
        <w:gridCol w:w="1843"/>
        <w:gridCol w:w="1417"/>
        <w:gridCol w:w="2552"/>
      </w:tblGrid>
      <w:tr w:rsidR="000A2285" w:rsidRPr="00FB6ABD" w14:paraId="0D16D891" w14:textId="6EE8C7F0" w:rsidTr="000811CE">
        <w:tc>
          <w:tcPr>
            <w:tcW w:w="1277" w:type="dxa"/>
          </w:tcPr>
          <w:p w14:paraId="0730FDCF" w14:textId="77777777" w:rsidR="000A2285" w:rsidRPr="00FB6ABD" w:rsidRDefault="000A2285" w:rsidP="00916D4E">
            <w:pPr>
              <w:jc w:val="both"/>
              <w:rPr>
                <w:rFonts w:ascii="Verdana" w:hAnsi="Verdana"/>
                <w:b/>
                <w:bCs/>
                <w:lang w:val="lt-LT"/>
              </w:rPr>
            </w:pPr>
            <w:r w:rsidRPr="00FB6ABD">
              <w:rPr>
                <w:rFonts w:ascii="Verdana" w:hAnsi="Verdana"/>
                <w:b/>
                <w:bCs/>
                <w:lang w:val="lt-LT"/>
              </w:rPr>
              <w:t>Eil. Nr.</w:t>
            </w:r>
          </w:p>
        </w:tc>
        <w:tc>
          <w:tcPr>
            <w:tcW w:w="1559" w:type="dxa"/>
          </w:tcPr>
          <w:p w14:paraId="7D859D07" w14:textId="77777777" w:rsidR="000A2285" w:rsidRPr="00FB6ABD" w:rsidRDefault="000A2285" w:rsidP="00916D4E">
            <w:pPr>
              <w:jc w:val="both"/>
              <w:rPr>
                <w:rFonts w:ascii="Verdana" w:hAnsi="Verdana"/>
                <w:b/>
                <w:bCs/>
                <w:lang w:val="lt-LT"/>
              </w:rPr>
            </w:pPr>
            <w:r w:rsidRPr="00FB6ABD">
              <w:rPr>
                <w:rFonts w:ascii="Verdana" w:hAnsi="Verdana"/>
                <w:b/>
                <w:bCs/>
                <w:lang w:val="lt-LT"/>
              </w:rPr>
              <w:t>Vertinimo kriterijus</w:t>
            </w:r>
          </w:p>
        </w:tc>
        <w:tc>
          <w:tcPr>
            <w:tcW w:w="2126" w:type="dxa"/>
          </w:tcPr>
          <w:p w14:paraId="09E6038B" w14:textId="77777777" w:rsidR="000A2285" w:rsidRPr="00FB6ABD" w:rsidRDefault="000A2285" w:rsidP="00916D4E">
            <w:pPr>
              <w:jc w:val="both"/>
              <w:rPr>
                <w:rFonts w:ascii="Verdana" w:hAnsi="Verdana"/>
                <w:b/>
                <w:bCs/>
                <w:lang w:val="lt-LT"/>
              </w:rPr>
            </w:pPr>
            <w:r w:rsidRPr="00FB6ABD">
              <w:rPr>
                <w:rFonts w:ascii="Verdana" w:hAnsi="Verdana"/>
                <w:b/>
                <w:bCs/>
                <w:lang w:val="lt-LT"/>
              </w:rPr>
              <w:t>Kriterijai</w:t>
            </w:r>
          </w:p>
        </w:tc>
        <w:tc>
          <w:tcPr>
            <w:tcW w:w="1843" w:type="dxa"/>
            <w:tcBorders>
              <w:right w:val="single" w:sz="4" w:space="0" w:color="auto"/>
            </w:tcBorders>
          </w:tcPr>
          <w:p w14:paraId="07A5BF10" w14:textId="77777777" w:rsidR="000A2285" w:rsidRPr="00FB6ABD" w:rsidRDefault="000A2285" w:rsidP="00916D4E">
            <w:pPr>
              <w:jc w:val="both"/>
              <w:rPr>
                <w:rFonts w:ascii="Verdana" w:hAnsi="Verdana"/>
                <w:b/>
                <w:bCs/>
                <w:lang w:val="lt-LT"/>
              </w:rPr>
            </w:pPr>
            <w:r w:rsidRPr="00FB6ABD">
              <w:rPr>
                <w:rFonts w:ascii="Verdana" w:hAnsi="Verdana"/>
                <w:b/>
                <w:bCs/>
                <w:lang w:val="lt-LT"/>
              </w:rPr>
              <w:t>Balų sistema</w:t>
            </w:r>
          </w:p>
        </w:tc>
        <w:tc>
          <w:tcPr>
            <w:tcW w:w="1417" w:type="dxa"/>
            <w:tcBorders>
              <w:left w:val="single" w:sz="4" w:space="0" w:color="auto"/>
              <w:right w:val="single" w:sz="4" w:space="0" w:color="auto"/>
            </w:tcBorders>
          </w:tcPr>
          <w:p w14:paraId="7C9F79F6" w14:textId="39FBEB2D" w:rsidR="000A2285" w:rsidRPr="00FB6ABD" w:rsidRDefault="000A2285" w:rsidP="00916D4E">
            <w:pPr>
              <w:jc w:val="both"/>
              <w:rPr>
                <w:rFonts w:ascii="Verdana" w:hAnsi="Verdana"/>
                <w:b/>
                <w:bCs/>
                <w:lang w:val="lt-LT"/>
              </w:rPr>
            </w:pPr>
            <w:r w:rsidRPr="00FB6ABD">
              <w:rPr>
                <w:rFonts w:ascii="Verdana" w:hAnsi="Verdana"/>
                <w:b/>
                <w:bCs/>
                <w:lang w:val="lt-LT"/>
              </w:rPr>
              <w:t xml:space="preserve">Tiekėjo siūlomos ekonominio naudingumo vertinimo kriterijų reikšmės (Tiekėjas turi palikti vieną siūlomą </w:t>
            </w:r>
            <w:r w:rsidRPr="00FB6ABD">
              <w:rPr>
                <w:rFonts w:ascii="Verdana" w:hAnsi="Verdana"/>
                <w:b/>
                <w:bCs/>
                <w:lang w:val="lt-LT"/>
              </w:rPr>
              <w:lastRenderedPageBreak/>
              <w:t>kriterijaus reikšmę)</w:t>
            </w:r>
          </w:p>
        </w:tc>
        <w:tc>
          <w:tcPr>
            <w:tcW w:w="2552" w:type="dxa"/>
            <w:tcBorders>
              <w:left w:val="single" w:sz="4" w:space="0" w:color="auto"/>
            </w:tcBorders>
          </w:tcPr>
          <w:p w14:paraId="44CE41B0" w14:textId="72D2A8FD" w:rsidR="000A2285" w:rsidRPr="00FB6ABD" w:rsidRDefault="000A2285" w:rsidP="000A2285">
            <w:pPr>
              <w:jc w:val="both"/>
              <w:rPr>
                <w:rFonts w:ascii="Verdana" w:hAnsi="Verdana"/>
                <w:b/>
                <w:bCs/>
                <w:lang w:val="lt-LT"/>
              </w:rPr>
            </w:pPr>
            <w:r w:rsidRPr="00FB6ABD">
              <w:rPr>
                <w:rFonts w:ascii="Verdana" w:hAnsi="Verdana"/>
                <w:b/>
                <w:bCs/>
                <w:lang w:val="lt-LT"/>
              </w:rPr>
              <w:lastRenderedPageBreak/>
              <w:t>Kriterijaus atitiktį pagrindžiantys gamintojo išduoti dokumentai ir/arba kiti lygiaverčiai dokumentai</w:t>
            </w:r>
          </w:p>
          <w:p w14:paraId="13A39AED" w14:textId="77777777" w:rsidR="000A2285" w:rsidRPr="00FB6ABD" w:rsidRDefault="000A2285" w:rsidP="000A2285">
            <w:pPr>
              <w:jc w:val="both"/>
              <w:rPr>
                <w:rFonts w:ascii="Verdana" w:hAnsi="Verdana"/>
                <w:b/>
                <w:bCs/>
                <w:lang w:val="lt-LT"/>
              </w:rPr>
            </w:pPr>
          </w:p>
          <w:p w14:paraId="421B6E5A" w14:textId="77777777" w:rsidR="000A2285" w:rsidRPr="00FB6ABD" w:rsidRDefault="000A2285" w:rsidP="000A2285">
            <w:pPr>
              <w:jc w:val="both"/>
              <w:rPr>
                <w:rFonts w:ascii="Verdana" w:hAnsi="Verdana"/>
                <w:b/>
                <w:bCs/>
                <w:lang w:val="lt-LT"/>
              </w:rPr>
            </w:pPr>
          </w:p>
          <w:p w14:paraId="18387E4B" w14:textId="77777777" w:rsidR="000A2285" w:rsidRPr="00FB6ABD" w:rsidRDefault="000A2285" w:rsidP="000A2285">
            <w:pPr>
              <w:jc w:val="both"/>
              <w:rPr>
                <w:rFonts w:ascii="Verdana" w:hAnsi="Verdana"/>
                <w:b/>
                <w:bCs/>
                <w:lang w:val="lt-LT"/>
              </w:rPr>
            </w:pPr>
          </w:p>
          <w:p w14:paraId="4039D692" w14:textId="77777777" w:rsidR="000A2285" w:rsidRPr="00FB6ABD" w:rsidRDefault="000A2285" w:rsidP="000A2285">
            <w:pPr>
              <w:jc w:val="both"/>
              <w:rPr>
                <w:rFonts w:ascii="Verdana" w:hAnsi="Verdana"/>
                <w:b/>
                <w:bCs/>
                <w:lang w:val="lt-LT"/>
              </w:rPr>
            </w:pPr>
          </w:p>
          <w:p w14:paraId="734B301B" w14:textId="77777777" w:rsidR="000A2285" w:rsidRPr="00FB6ABD" w:rsidRDefault="000A2285" w:rsidP="000A2285">
            <w:pPr>
              <w:jc w:val="both"/>
              <w:rPr>
                <w:rFonts w:ascii="Verdana" w:hAnsi="Verdana"/>
                <w:b/>
                <w:bCs/>
                <w:lang w:val="lt-LT"/>
              </w:rPr>
            </w:pPr>
          </w:p>
        </w:tc>
      </w:tr>
      <w:tr w:rsidR="000A2285" w:rsidRPr="00FB6ABD" w14:paraId="6D800B0A" w14:textId="36C93844" w:rsidTr="000811CE">
        <w:tc>
          <w:tcPr>
            <w:tcW w:w="1277" w:type="dxa"/>
          </w:tcPr>
          <w:p w14:paraId="407EF271" w14:textId="77777777" w:rsidR="000A2285" w:rsidRPr="00FB6ABD" w:rsidRDefault="000A2285" w:rsidP="00916D4E">
            <w:pPr>
              <w:jc w:val="both"/>
              <w:rPr>
                <w:rFonts w:ascii="Verdana" w:hAnsi="Verdana"/>
                <w:b/>
                <w:bCs/>
                <w:lang w:val="lt-LT"/>
              </w:rPr>
            </w:pPr>
            <w:r w:rsidRPr="00FB6ABD">
              <w:rPr>
                <w:rFonts w:ascii="Verdana" w:hAnsi="Verdana"/>
                <w:b/>
                <w:bCs/>
                <w:lang w:val="lt-LT"/>
              </w:rPr>
              <w:t>1</w:t>
            </w:r>
          </w:p>
        </w:tc>
        <w:tc>
          <w:tcPr>
            <w:tcW w:w="1559" w:type="dxa"/>
          </w:tcPr>
          <w:p w14:paraId="6127A2A1" w14:textId="77777777" w:rsidR="000A2285" w:rsidRPr="00FB6ABD" w:rsidRDefault="000A2285" w:rsidP="00916D4E">
            <w:pPr>
              <w:jc w:val="both"/>
              <w:rPr>
                <w:rFonts w:ascii="Verdana" w:hAnsi="Verdana"/>
                <w:b/>
                <w:bCs/>
                <w:i/>
                <w:iCs/>
                <w:lang w:val="lt-LT"/>
              </w:rPr>
            </w:pPr>
            <w:r w:rsidRPr="00FB6ABD">
              <w:rPr>
                <w:rFonts w:ascii="Verdana" w:hAnsi="Verdana"/>
                <w:b/>
                <w:bCs/>
                <w:i/>
                <w:iCs/>
                <w:lang w:val="lt-LT"/>
              </w:rPr>
              <w:t>Garantija</w:t>
            </w:r>
          </w:p>
        </w:tc>
        <w:tc>
          <w:tcPr>
            <w:tcW w:w="2126" w:type="dxa"/>
          </w:tcPr>
          <w:p w14:paraId="4896E290" w14:textId="77777777" w:rsidR="000A2285" w:rsidRPr="00FB6ABD" w:rsidRDefault="000A2285" w:rsidP="00916D4E">
            <w:pPr>
              <w:jc w:val="both"/>
              <w:rPr>
                <w:rFonts w:ascii="Verdana" w:hAnsi="Verdana"/>
                <w:lang w:val="lt-LT"/>
              </w:rPr>
            </w:pPr>
            <w:r w:rsidRPr="00FB6ABD">
              <w:rPr>
                <w:rFonts w:ascii="Verdana" w:hAnsi="Verdana"/>
                <w:lang w:val="lt-LT"/>
              </w:rPr>
              <w:t>Skiriami papildomi balai už papildomą laikotarpį pilnai gamyklinei garantijai, viršijantį privalomą 2 metų terminą, nustatytą Lietuvos Respublikos civiliniame kodekse visiems treniruokliams</w:t>
            </w:r>
          </w:p>
        </w:tc>
        <w:tc>
          <w:tcPr>
            <w:tcW w:w="1843" w:type="dxa"/>
            <w:tcBorders>
              <w:right w:val="single" w:sz="4" w:space="0" w:color="auto"/>
            </w:tcBorders>
          </w:tcPr>
          <w:p w14:paraId="7AE087C3" w14:textId="77777777" w:rsidR="000A2285" w:rsidRPr="00FB6ABD" w:rsidRDefault="000A2285" w:rsidP="00916D4E">
            <w:pPr>
              <w:jc w:val="both"/>
              <w:rPr>
                <w:rFonts w:ascii="Verdana" w:hAnsi="Verdana"/>
                <w:lang w:val="lt-LT"/>
              </w:rPr>
            </w:pPr>
            <w:r w:rsidRPr="00FB6ABD">
              <w:rPr>
                <w:rFonts w:ascii="Verdana" w:hAnsi="Verdana"/>
                <w:lang w:val="lt-LT"/>
              </w:rPr>
              <w:t>Papildomi 2 garantijos metai – 4 balai;</w:t>
            </w:r>
          </w:p>
          <w:p w14:paraId="12C54B63" w14:textId="77777777" w:rsidR="000A2285" w:rsidRPr="00FB6ABD" w:rsidRDefault="000A2285" w:rsidP="00916D4E">
            <w:pPr>
              <w:jc w:val="both"/>
              <w:rPr>
                <w:rFonts w:ascii="Verdana" w:hAnsi="Verdana"/>
                <w:lang w:val="lt-LT"/>
              </w:rPr>
            </w:pPr>
            <w:r w:rsidRPr="00FB6ABD">
              <w:rPr>
                <w:rFonts w:ascii="Verdana" w:hAnsi="Verdana"/>
                <w:lang w:val="lt-LT"/>
              </w:rPr>
              <w:t>Papildomi 1 garantijos metai – 2 balai;</w:t>
            </w:r>
          </w:p>
          <w:p w14:paraId="35E9DF12" w14:textId="77777777" w:rsidR="000A2285" w:rsidRPr="00FB6ABD" w:rsidRDefault="000A2285" w:rsidP="00916D4E">
            <w:pPr>
              <w:jc w:val="both"/>
              <w:rPr>
                <w:rFonts w:ascii="Verdana" w:hAnsi="Verdana"/>
                <w:lang w:val="lt-LT"/>
              </w:rPr>
            </w:pPr>
            <w:r w:rsidRPr="00FB6ABD">
              <w:rPr>
                <w:rFonts w:ascii="Verdana" w:hAnsi="Verdana"/>
                <w:lang w:val="lt-LT"/>
              </w:rPr>
              <w:t>Privalomi 2 metai garantijos – 0 balų;</w:t>
            </w:r>
          </w:p>
          <w:p w14:paraId="681F81AA" w14:textId="77777777" w:rsidR="000A2285" w:rsidRPr="00FB6ABD" w:rsidRDefault="000A2285" w:rsidP="00916D4E">
            <w:pPr>
              <w:jc w:val="both"/>
              <w:rPr>
                <w:rFonts w:ascii="Verdana" w:hAnsi="Verdana"/>
                <w:lang w:val="lt-LT"/>
              </w:rPr>
            </w:pPr>
          </w:p>
        </w:tc>
        <w:tc>
          <w:tcPr>
            <w:tcW w:w="1417" w:type="dxa"/>
            <w:tcBorders>
              <w:left w:val="single" w:sz="4" w:space="0" w:color="auto"/>
              <w:right w:val="single" w:sz="4" w:space="0" w:color="auto"/>
            </w:tcBorders>
          </w:tcPr>
          <w:p w14:paraId="1BBE4594" w14:textId="77777777" w:rsidR="000A2285" w:rsidRPr="00FB6ABD" w:rsidRDefault="000A2285" w:rsidP="00916D4E">
            <w:pPr>
              <w:jc w:val="both"/>
              <w:rPr>
                <w:rFonts w:ascii="Verdana" w:hAnsi="Verdana"/>
                <w:lang w:val="lt-LT"/>
              </w:rPr>
            </w:pPr>
          </w:p>
        </w:tc>
        <w:tc>
          <w:tcPr>
            <w:tcW w:w="2552" w:type="dxa"/>
            <w:tcBorders>
              <w:left w:val="single" w:sz="4" w:space="0" w:color="auto"/>
            </w:tcBorders>
          </w:tcPr>
          <w:p w14:paraId="60805E92" w14:textId="4785CF55" w:rsidR="000A2285" w:rsidRPr="00FB6ABD" w:rsidRDefault="000A2285" w:rsidP="00916D4E">
            <w:pPr>
              <w:jc w:val="both"/>
              <w:rPr>
                <w:rFonts w:ascii="Verdana" w:hAnsi="Verdana"/>
                <w:color w:val="EE0000"/>
                <w:lang w:val="lt-LT"/>
              </w:rPr>
            </w:pPr>
            <w:r w:rsidRPr="00FB6ABD">
              <w:rPr>
                <w:rFonts w:ascii="Verdana" w:hAnsi="Verdana"/>
                <w:i/>
                <w:color w:val="EE0000"/>
                <w:lang w:val="lt-LT"/>
              </w:rPr>
              <w:t>Nurodyti kokio pateikto dokumento puslapyje yra nurodyta reikalavimo atitiktis</w:t>
            </w:r>
          </w:p>
        </w:tc>
      </w:tr>
      <w:tr w:rsidR="000A2285" w:rsidRPr="00FB6ABD" w14:paraId="279F7B40" w14:textId="3208A55A" w:rsidTr="000811CE">
        <w:tc>
          <w:tcPr>
            <w:tcW w:w="1277" w:type="dxa"/>
          </w:tcPr>
          <w:p w14:paraId="64347B63" w14:textId="77777777" w:rsidR="000A2285" w:rsidRPr="00FB6ABD" w:rsidRDefault="000A2285" w:rsidP="00916D4E">
            <w:pPr>
              <w:jc w:val="both"/>
              <w:rPr>
                <w:rFonts w:ascii="Verdana" w:hAnsi="Verdana"/>
                <w:b/>
                <w:bCs/>
                <w:lang w:val="lt-LT"/>
              </w:rPr>
            </w:pPr>
            <w:r w:rsidRPr="00FB6ABD">
              <w:rPr>
                <w:rFonts w:ascii="Verdana" w:hAnsi="Verdana"/>
                <w:b/>
                <w:bCs/>
                <w:lang w:val="lt-LT"/>
              </w:rPr>
              <w:t>2</w:t>
            </w:r>
          </w:p>
        </w:tc>
        <w:tc>
          <w:tcPr>
            <w:tcW w:w="1559" w:type="dxa"/>
          </w:tcPr>
          <w:p w14:paraId="4C6E6F70" w14:textId="77777777" w:rsidR="000A2285" w:rsidRPr="00FB6ABD" w:rsidRDefault="000A2285" w:rsidP="00916D4E">
            <w:pPr>
              <w:jc w:val="both"/>
              <w:rPr>
                <w:rFonts w:ascii="Verdana" w:hAnsi="Verdana"/>
                <w:b/>
                <w:bCs/>
                <w:i/>
                <w:iCs/>
                <w:lang w:val="lt-LT"/>
              </w:rPr>
            </w:pPr>
            <w:r w:rsidRPr="00FB6ABD">
              <w:rPr>
                <w:rFonts w:ascii="Verdana" w:hAnsi="Verdana"/>
                <w:b/>
                <w:bCs/>
                <w:i/>
                <w:iCs/>
                <w:lang w:val="lt-LT"/>
              </w:rPr>
              <w:t>Pasipriešinimo sistema</w:t>
            </w:r>
          </w:p>
        </w:tc>
        <w:tc>
          <w:tcPr>
            <w:tcW w:w="2126" w:type="dxa"/>
          </w:tcPr>
          <w:p w14:paraId="43B5F9CC" w14:textId="77777777" w:rsidR="000A2285" w:rsidRPr="00FB6ABD" w:rsidRDefault="000A2285" w:rsidP="00916D4E">
            <w:pPr>
              <w:jc w:val="both"/>
              <w:rPr>
                <w:rFonts w:ascii="Verdana" w:hAnsi="Verdana"/>
                <w:lang w:val="lt-LT"/>
              </w:rPr>
            </w:pPr>
            <w:r w:rsidRPr="00FB6ABD">
              <w:rPr>
                <w:rFonts w:ascii="Verdana" w:hAnsi="Verdana"/>
                <w:lang w:val="lt-LT"/>
              </w:rPr>
              <w:t>Skiriami papildomi balai už uždaras, mechaniniu būdu reguliuojamas pasipriešinimo (svorio) sistemas, leidžiančias vartotojui keisti apkrovą be laisvų svorių naudojimo (1-7 treniruokliai)</w:t>
            </w:r>
          </w:p>
        </w:tc>
        <w:tc>
          <w:tcPr>
            <w:tcW w:w="1843" w:type="dxa"/>
            <w:tcBorders>
              <w:right w:val="single" w:sz="4" w:space="0" w:color="auto"/>
            </w:tcBorders>
          </w:tcPr>
          <w:p w14:paraId="3ECF5ACC" w14:textId="77777777" w:rsidR="000A2285" w:rsidRPr="00FB6ABD" w:rsidRDefault="000A2285" w:rsidP="00916D4E">
            <w:pPr>
              <w:jc w:val="both"/>
              <w:rPr>
                <w:rFonts w:ascii="Verdana" w:hAnsi="Verdana"/>
                <w:lang w:val="lt-LT"/>
              </w:rPr>
            </w:pPr>
            <w:r w:rsidRPr="00FB6ABD">
              <w:rPr>
                <w:rFonts w:ascii="Verdana" w:hAnsi="Verdana"/>
                <w:lang w:val="lt-LT"/>
              </w:rPr>
              <w:t xml:space="preserve">Uždara sistema – 12 balų; </w:t>
            </w:r>
          </w:p>
          <w:p w14:paraId="33DB06F2" w14:textId="77777777" w:rsidR="000A2285" w:rsidRPr="00FB6ABD" w:rsidRDefault="000A2285" w:rsidP="00916D4E">
            <w:pPr>
              <w:jc w:val="both"/>
              <w:rPr>
                <w:rFonts w:ascii="Verdana" w:hAnsi="Verdana"/>
                <w:lang w:val="lt-LT"/>
              </w:rPr>
            </w:pPr>
            <w:r w:rsidRPr="00FB6ABD">
              <w:rPr>
                <w:rFonts w:ascii="Verdana" w:hAnsi="Verdana"/>
                <w:lang w:val="lt-LT"/>
              </w:rPr>
              <w:t>Neuždara svorių sistema – 0 balų;</w:t>
            </w:r>
          </w:p>
          <w:p w14:paraId="74A64CA6" w14:textId="77777777" w:rsidR="000A2285" w:rsidRPr="00FB6ABD" w:rsidRDefault="000A2285" w:rsidP="00916D4E">
            <w:pPr>
              <w:jc w:val="both"/>
              <w:rPr>
                <w:rFonts w:ascii="Verdana" w:hAnsi="Verdana"/>
                <w:lang w:val="lt-LT"/>
              </w:rPr>
            </w:pPr>
          </w:p>
        </w:tc>
        <w:tc>
          <w:tcPr>
            <w:tcW w:w="1417" w:type="dxa"/>
            <w:tcBorders>
              <w:left w:val="single" w:sz="4" w:space="0" w:color="auto"/>
              <w:right w:val="single" w:sz="4" w:space="0" w:color="auto"/>
            </w:tcBorders>
          </w:tcPr>
          <w:p w14:paraId="2AD77B3C" w14:textId="77777777" w:rsidR="000A2285" w:rsidRPr="00FB6ABD" w:rsidRDefault="000A2285" w:rsidP="00916D4E">
            <w:pPr>
              <w:jc w:val="both"/>
              <w:rPr>
                <w:rFonts w:ascii="Verdana" w:hAnsi="Verdana"/>
                <w:lang w:val="lt-LT"/>
              </w:rPr>
            </w:pPr>
          </w:p>
        </w:tc>
        <w:tc>
          <w:tcPr>
            <w:tcW w:w="2552" w:type="dxa"/>
            <w:tcBorders>
              <w:left w:val="single" w:sz="4" w:space="0" w:color="auto"/>
            </w:tcBorders>
          </w:tcPr>
          <w:p w14:paraId="10BC399A" w14:textId="2B927C65" w:rsidR="000A2285" w:rsidRPr="00FB6ABD" w:rsidRDefault="000A2285" w:rsidP="00916D4E">
            <w:pPr>
              <w:jc w:val="both"/>
              <w:rPr>
                <w:rFonts w:ascii="Verdana" w:hAnsi="Verdana"/>
                <w:color w:val="EE0000"/>
                <w:lang w:val="lt-LT"/>
              </w:rPr>
            </w:pPr>
            <w:r w:rsidRPr="00FB6ABD">
              <w:rPr>
                <w:rFonts w:ascii="Verdana" w:hAnsi="Verdana"/>
                <w:i/>
                <w:color w:val="EE0000"/>
                <w:lang w:val="lt-LT"/>
              </w:rPr>
              <w:t>Nurodyti kokio pateikto dokumento puslapyje yra nurodyta reikalavimo atitiktis</w:t>
            </w:r>
          </w:p>
        </w:tc>
      </w:tr>
      <w:tr w:rsidR="000A2285" w:rsidRPr="00FB6ABD" w14:paraId="3882A25A" w14:textId="549CA310" w:rsidTr="000811CE">
        <w:tc>
          <w:tcPr>
            <w:tcW w:w="1277" w:type="dxa"/>
          </w:tcPr>
          <w:p w14:paraId="39C791ED" w14:textId="3C92345A" w:rsidR="000A2285" w:rsidRPr="00FB6ABD" w:rsidRDefault="00DE2AB4" w:rsidP="00916D4E">
            <w:pPr>
              <w:jc w:val="both"/>
              <w:rPr>
                <w:rFonts w:ascii="Verdana" w:hAnsi="Verdana"/>
                <w:b/>
                <w:bCs/>
                <w:lang w:val="lt-LT"/>
              </w:rPr>
            </w:pPr>
            <w:r>
              <w:rPr>
                <w:rFonts w:ascii="Verdana" w:hAnsi="Verdana"/>
                <w:b/>
                <w:bCs/>
                <w:lang w:val="lt-LT"/>
              </w:rPr>
              <w:t>3</w:t>
            </w:r>
          </w:p>
        </w:tc>
        <w:tc>
          <w:tcPr>
            <w:tcW w:w="1559" w:type="dxa"/>
          </w:tcPr>
          <w:p w14:paraId="38360B50" w14:textId="77777777" w:rsidR="000A2285" w:rsidRPr="00FB6ABD" w:rsidRDefault="000A2285" w:rsidP="00916D4E">
            <w:pPr>
              <w:jc w:val="both"/>
              <w:rPr>
                <w:rFonts w:ascii="Verdana" w:hAnsi="Verdana"/>
                <w:b/>
                <w:bCs/>
                <w:i/>
                <w:iCs/>
                <w:lang w:val="lt-LT"/>
              </w:rPr>
            </w:pPr>
            <w:r w:rsidRPr="00FB6ABD">
              <w:rPr>
                <w:rFonts w:ascii="Verdana" w:hAnsi="Verdana"/>
                <w:b/>
                <w:bCs/>
                <w:i/>
                <w:iCs/>
                <w:lang w:val="lt-LT"/>
              </w:rPr>
              <w:t>Rankenos (-ų) padėtys</w:t>
            </w:r>
          </w:p>
        </w:tc>
        <w:tc>
          <w:tcPr>
            <w:tcW w:w="2126" w:type="dxa"/>
          </w:tcPr>
          <w:p w14:paraId="0C5CCA37" w14:textId="77777777" w:rsidR="000A2285" w:rsidRPr="00FB6ABD" w:rsidRDefault="000A2285" w:rsidP="00916D4E">
            <w:pPr>
              <w:jc w:val="both"/>
              <w:rPr>
                <w:rFonts w:ascii="Verdana" w:hAnsi="Verdana"/>
                <w:lang w:val="lt-LT"/>
              </w:rPr>
            </w:pPr>
            <w:r w:rsidRPr="00FB6ABD">
              <w:rPr>
                <w:rFonts w:ascii="Verdana" w:hAnsi="Verdana"/>
                <w:lang w:val="lt-LT"/>
              </w:rPr>
              <w:t>Papildomi balai skiriami kai 2,3,4,5,7 treniruoklių rankena (-</w:t>
            </w:r>
            <w:proofErr w:type="spellStart"/>
            <w:r w:rsidRPr="00FB6ABD">
              <w:rPr>
                <w:rFonts w:ascii="Verdana" w:hAnsi="Verdana"/>
                <w:lang w:val="lt-LT"/>
              </w:rPr>
              <w:t>os</w:t>
            </w:r>
            <w:proofErr w:type="spellEnd"/>
            <w:r w:rsidRPr="00FB6ABD">
              <w:rPr>
                <w:rFonts w:ascii="Verdana" w:hAnsi="Verdana"/>
                <w:lang w:val="lt-LT"/>
              </w:rPr>
              <w:t>) turi ne mažiau kaip 2 padėtis</w:t>
            </w:r>
          </w:p>
        </w:tc>
        <w:tc>
          <w:tcPr>
            <w:tcW w:w="1843" w:type="dxa"/>
            <w:tcBorders>
              <w:right w:val="single" w:sz="4" w:space="0" w:color="auto"/>
            </w:tcBorders>
          </w:tcPr>
          <w:p w14:paraId="39FE017B" w14:textId="77777777" w:rsidR="000A2285" w:rsidRPr="00FB6ABD" w:rsidRDefault="000A2285" w:rsidP="00916D4E">
            <w:pPr>
              <w:jc w:val="both"/>
              <w:rPr>
                <w:rFonts w:ascii="Verdana" w:hAnsi="Verdana"/>
                <w:lang w:val="lt-LT"/>
              </w:rPr>
            </w:pPr>
            <w:r w:rsidRPr="00FB6ABD">
              <w:rPr>
                <w:rFonts w:ascii="Verdana" w:hAnsi="Verdana"/>
                <w:lang w:val="lt-LT"/>
              </w:rPr>
              <w:t>8 balai – visi išvardinti treniruokliai turi ne mažiau kaip 2 padėčių rankenas;</w:t>
            </w:r>
          </w:p>
          <w:p w14:paraId="608BA3B9" w14:textId="77777777" w:rsidR="000A2285" w:rsidRPr="00FB6ABD" w:rsidRDefault="000A2285" w:rsidP="00916D4E">
            <w:pPr>
              <w:jc w:val="both"/>
              <w:rPr>
                <w:rFonts w:ascii="Verdana" w:hAnsi="Verdana"/>
                <w:lang w:val="lt-LT"/>
              </w:rPr>
            </w:pPr>
            <w:r w:rsidRPr="00FB6ABD">
              <w:rPr>
                <w:rFonts w:ascii="Verdana" w:hAnsi="Verdana"/>
                <w:lang w:val="lt-LT"/>
              </w:rPr>
              <w:t>0 balų – bent vienas iš išvardintų treniruoklių neturi kelių padėčių rankenos.</w:t>
            </w:r>
          </w:p>
          <w:p w14:paraId="6814DA74" w14:textId="77777777" w:rsidR="000A2285" w:rsidRPr="00FB6ABD" w:rsidRDefault="000A2285" w:rsidP="00916D4E">
            <w:pPr>
              <w:jc w:val="both"/>
              <w:rPr>
                <w:rFonts w:ascii="Verdana" w:hAnsi="Verdana"/>
                <w:lang w:val="lt-LT"/>
              </w:rPr>
            </w:pPr>
          </w:p>
        </w:tc>
        <w:tc>
          <w:tcPr>
            <w:tcW w:w="1417" w:type="dxa"/>
            <w:tcBorders>
              <w:left w:val="single" w:sz="4" w:space="0" w:color="auto"/>
              <w:right w:val="single" w:sz="4" w:space="0" w:color="auto"/>
            </w:tcBorders>
          </w:tcPr>
          <w:p w14:paraId="030D83B7" w14:textId="77777777" w:rsidR="000A2285" w:rsidRPr="00FB6ABD" w:rsidRDefault="000A2285" w:rsidP="00916D4E">
            <w:pPr>
              <w:jc w:val="both"/>
              <w:rPr>
                <w:rFonts w:ascii="Verdana" w:hAnsi="Verdana"/>
                <w:lang w:val="lt-LT"/>
              </w:rPr>
            </w:pPr>
          </w:p>
        </w:tc>
        <w:tc>
          <w:tcPr>
            <w:tcW w:w="2552" w:type="dxa"/>
            <w:tcBorders>
              <w:left w:val="single" w:sz="4" w:space="0" w:color="auto"/>
            </w:tcBorders>
          </w:tcPr>
          <w:p w14:paraId="18286E56" w14:textId="74D52694" w:rsidR="000A2285" w:rsidRPr="00FB6ABD" w:rsidRDefault="000A2285" w:rsidP="00916D4E">
            <w:pPr>
              <w:jc w:val="both"/>
              <w:rPr>
                <w:rFonts w:ascii="Verdana" w:hAnsi="Verdana"/>
                <w:color w:val="EE0000"/>
                <w:lang w:val="lt-LT"/>
              </w:rPr>
            </w:pPr>
            <w:r w:rsidRPr="00FB6ABD">
              <w:rPr>
                <w:rFonts w:ascii="Verdana" w:hAnsi="Verdana"/>
                <w:i/>
                <w:color w:val="EE0000"/>
                <w:lang w:val="lt-LT"/>
              </w:rPr>
              <w:t>Nurodyti kokio pateikto dokumento puslapyje yra nurodyta reikalavimo atitiktis</w:t>
            </w:r>
          </w:p>
        </w:tc>
      </w:tr>
      <w:tr w:rsidR="000A2285" w:rsidRPr="00FB6ABD" w14:paraId="70D044D9" w14:textId="5705F170" w:rsidTr="000811CE">
        <w:tc>
          <w:tcPr>
            <w:tcW w:w="1277" w:type="dxa"/>
          </w:tcPr>
          <w:p w14:paraId="069B2A3F" w14:textId="25FBFE95" w:rsidR="000A2285" w:rsidRPr="00FB6ABD" w:rsidRDefault="00DE2AB4" w:rsidP="00916D4E">
            <w:pPr>
              <w:jc w:val="both"/>
              <w:rPr>
                <w:rFonts w:ascii="Verdana" w:hAnsi="Verdana"/>
                <w:b/>
                <w:bCs/>
                <w:lang w:val="lt-LT"/>
              </w:rPr>
            </w:pPr>
            <w:r>
              <w:rPr>
                <w:rFonts w:ascii="Verdana" w:hAnsi="Verdana"/>
                <w:b/>
                <w:bCs/>
                <w:lang w:val="lt-LT"/>
              </w:rPr>
              <w:t>4</w:t>
            </w:r>
          </w:p>
        </w:tc>
        <w:tc>
          <w:tcPr>
            <w:tcW w:w="1559" w:type="dxa"/>
          </w:tcPr>
          <w:p w14:paraId="09B06B50" w14:textId="77777777" w:rsidR="000A2285" w:rsidRPr="00FB6ABD" w:rsidRDefault="000A2285" w:rsidP="00916D4E">
            <w:pPr>
              <w:jc w:val="both"/>
              <w:rPr>
                <w:rFonts w:ascii="Verdana" w:hAnsi="Verdana"/>
                <w:b/>
                <w:bCs/>
                <w:i/>
                <w:iCs/>
                <w:lang w:val="lt-LT"/>
              </w:rPr>
            </w:pPr>
            <w:r w:rsidRPr="00FB6ABD">
              <w:rPr>
                <w:rFonts w:ascii="Verdana" w:hAnsi="Verdana"/>
                <w:b/>
                <w:bCs/>
                <w:i/>
                <w:iCs/>
                <w:lang w:val="lt-LT"/>
              </w:rPr>
              <w:t>Sėdima padėtis</w:t>
            </w:r>
          </w:p>
        </w:tc>
        <w:tc>
          <w:tcPr>
            <w:tcW w:w="2126" w:type="dxa"/>
          </w:tcPr>
          <w:p w14:paraId="501186EC" w14:textId="77777777" w:rsidR="000A2285" w:rsidRPr="00FB6ABD" w:rsidRDefault="000A2285" w:rsidP="00916D4E">
            <w:pPr>
              <w:jc w:val="both"/>
              <w:rPr>
                <w:rFonts w:ascii="Verdana" w:hAnsi="Verdana"/>
                <w:lang w:val="lt-LT"/>
              </w:rPr>
            </w:pPr>
            <w:r w:rsidRPr="00FB6ABD">
              <w:rPr>
                <w:rFonts w:ascii="Verdana" w:hAnsi="Verdana"/>
                <w:lang w:val="lt-LT"/>
              </w:rPr>
              <w:t>Papildomi balai skiriami kai 6 treniruoklio sėdima padėtis (atstumas) yra reguliuojamas</w:t>
            </w:r>
          </w:p>
        </w:tc>
        <w:tc>
          <w:tcPr>
            <w:tcW w:w="1843" w:type="dxa"/>
            <w:tcBorders>
              <w:right w:val="single" w:sz="4" w:space="0" w:color="auto"/>
            </w:tcBorders>
          </w:tcPr>
          <w:p w14:paraId="6A1ED1FA" w14:textId="1CC07FFA" w:rsidR="000A2285" w:rsidRPr="00FB6ABD" w:rsidRDefault="00DE2AB4" w:rsidP="00916D4E">
            <w:pPr>
              <w:jc w:val="both"/>
              <w:rPr>
                <w:rFonts w:ascii="Verdana" w:hAnsi="Verdana"/>
                <w:lang w:val="lt-LT"/>
              </w:rPr>
            </w:pPr>
            <w:r>
              <w:rPr>
                <w:rFonts w:ascii="Verdana" w:hAnsi="Verdana"/>
                <w:lang w:val="lt-LT"/>
              </w:rPr>
              <w:t>8</w:t>
            </w:r>
            <w:r w:rsidR="000A2285" w:rsidRPr="00FB6ABD">
              <w:rPr>
                <w:rFonts w:ascii="Verdana" w:hAnsi="Verdana"/>
                <w:lang w:val="lt-LT"/>
              </w:rPr>
              <w:t xml:space="preserve"> balai – kai atstumas reguliuojamas;</w:t>
            </w:r>
          </w:p>
          <w:p w14:paraId="3B6A4501" w14:textId="77777777" w:rsidR="000A2285" w:rsidRPr="00FB6ABD" w:rsidRDefault="000A2285" w:rsidP="00916D4E">
            <w:pPr>
              <w:jc w:val="both"/>
              <w:rPr>
                <w:rFonts w:ascii="Verdana" w:hAnsi="Verdana"/>
                <w:lang w:val="lt-LT"/>
              </w:rPr>
            </w:pPr>
            <w:r w:rsidRPr="00FB6ABD">
              <w:rPr>
                <w:rFonts w:ascii="Verdana" w:hAnsi="Verdana"/>
                <w:lang w:val="lt-LT"/>
              </w:rPr>
              <w:t>0 balų – kai nereguliuojama.</w:t>
            </w:r>
          </w:p>
        </w:tc>
        <w:tc>
          <w:tcPr>
            <w:tcW w:w="1417" w:type="dxa"/>
            <w:tcBorders>
              <w:left w:val="single" w:sz="4" w:space="0" w:color="auto"/>
              <w:right w:val="single" w:sz="4" w:space="0" w:color="auto"/>
            </w:tcBorders>
          </w:tcPr>
          <w:p w14:paraId="76E60164" w14:textId="77777777" w:rsidR="000A2285" w:rsidRPr="00FB6ABD" w:rsidRDefault="000A2285" w:rsidP="00916D4E">
            <w:pPr>
              <w:jc w:val="both"/>
              <w:rPr>
                <w:rFonts w:ascii="Verdana" w:hAnsi="Verdana"/>
                <w:lang w:val="lt-LT"/>
              </w:rPr>
            </w:pPr>
          </w:p>
        </w:tc>
        <w:tc>
          <w:tcPr>
            <w:tcW w:w="2552" w:type="dxa"/>
            <w:tcBorders>
              <w:left w:val="single" w:sz="4" w:space="0" w:color="auto"/>
            </w:tcBorders>
          </w:tcPr>
          <w:p w14:paraId="1A0C3945" w14:textId="65F21CAC" w:rsidR="000A2285" w:rsidRPr="00FB6ABD" w:rsidRDefault="000A2285" w:rsidP="00916D4E">
            <w:pPr>
              <w:jc w:val="both"/>
              <w:rPr>
                <w:rFonts w:ascii="Verdana" w:hAnsi="Verdana"/>
                <w:color w:val="EE0000"/>
                <w:lang w:val="lt-LT"/>
              </w:rPr>
            </w:pPr>
            <w:r w:rsidRPr="00FB6ABD">
              <w:rPr>
                <w:rFonts w:ascii="Verdana" w:hAnsi="Verdana"/>
                <w:i/>
                <w:color w:val="EE0000"/>
                <w:lang w:val="lt-LT"/>
              </w:rPr>
              <w:t>Nurodyti kokio pateikto dokumento puslapyje yra nurodyta reikalavimo atitiktis</w:t>
            </w:r>
          </w:p>
        </w:tc>
      </w:tr>
      <w:tr w:rsidR="000A2285" w:rsidRPr="00FB6ABD" w14:paraId="3F6CE847" w14:textId="16F48766" w:rsidTr="000811CE">
        <w:tc>
          <w:tcPr>
            <w:tcW w:w="1277" w:type="dxa"/>
          </w:tcPr>
          <w:p w14:paraId="00EE2BDA" w14:textId="5700F997" w:rsidR="000A2285" w:rsidRPr="00FB6ABD" w:rsidRDefault="00DE2AB4" w:rsidP="00916D4E">
            <w:pPr>
              <w:jc w:val="both"/>
              <w:rPr>
                <w:rFonts w:ascii="Verdana" w:hAnsi="Verdana"/>
                <w:b/>
                <w:bCs/>
                <w:lang w:val="lt-LT"/>
              </w:rPr>
            </w:pPr>
            <w:r>
              <w:rPr>
                <w:rFonts w:ascii="Verdana" w:hAnsi="Verdana"/>
                <w:b/>
                <w:bCs/>
                <w:lang w:val="lt-LT"/>
              </w:rPr>
              <w:t>5</w:t>
            </w:r>
          </w:p>
        </w:tc>
        <w:tc>
          <w:tcPr>
            <w:tcW w:w="1559" w:type="dxa"/>
          </w:tcPr>
          <w:p w14:paraId="4C14F6C7" w14:textId="77777777" w:rsidR="000A2285" w:rsidRPr="00FB6ABD" w:rsidRDefault="000A2285" w:rsidP="00916D4E">
            <w:pPr>
              <w:jc w:val="both"/>
              <w:rPr>
                <w:rFonts w:ascii="Verdana" w:hAnsi="Verdana"/>
                <w:b/>
                <w:bCs/>
                <w:i/>
                <w:iCs/>
                <w:lang w:val="lt-LT"/>
              </w:rPr>
            </w:pPr>
            <w:r w:rsidRPr="00FB6ABD">
              <w:rPr>
                <w:rFonts w:ascii="Verdana" w:hAnsi="Verdana"/>
                <w:b/>
                <w:bCs/>
                <w:i/>
                <w:iCs/>
                <w:lang w:val="lt-LT"/>
              </w:rPr>
              <w:t>Naudojimo ergonomika ir komfortas</w:t>
            </w:r>
          </w:p>
        </w:tc>
        <w:tc>
          <w:tcPr>
            <w:tcW w:w="2126" w:type="dxa"/>
          </w:tcPr>
          <w:p w14:paraId="5B4C0D0E" w14:textId="77777777" w:rsidR="000A2285" w:rsidRPr="00FB6ABD" w:rsidRDefault="000A2285" w:rsidP="00916D4E">
            <w:pPr>
              <w:jc w:val="both"/>
              <w:rPr>
                <w:rFonts w:ascii="Verdana" w:hAnsi="Verdana"/>
                <w:lang w:val="lt-LT"/>
              </w:rPr>
            </w:pPr>
            <w:r w:rsidRPr="00FB6ABD">
              <w:rPr>
                <w:rFonts w:ascii="Verdana" w:hAnsi="Verdana"/>
                <w:lang w:val="lt-LT"/>
              </w:rPr>
              <w:t>Papildomi balai, jei 2,4,5 ir 7 punktuose nurodyti treniruokliai yra sėdimi</w:t>
            </w:r>
          </w:p>
        </w:tc>
        <w:tc>
          <w:tcPr>
            <w:tcW w:w="1843" w:type="dxa"/>
            <w:tcBorders>
              <w:right w:val="single" w:sz="4" w:space="0" w:color="auto"/>
            </w:tcBorders>
          </w:tcPr>
          <w:p w14:paraId="614F7F71" w14:textId="77777777" w:rsidR="000A2285" w:rsidRPr="00FB6ABD" w:rsidRDefault="000A2285" w:rsidP="00916D4E">
            <w:pPr>
              <w:jc w:val="both"/>
              <w:rPr>
                <w:rFonts w:ascii="Verdana" w:hAnsi="Verdana"/>
                <w:lang w:val="lt-LT"/>
              </w:rPr>
            </w:pPr>
            <w:r w:rsidRPr="00FB6ABD">
              <w:rPr>
                <w:rFonts w:ascii="Verdana" w:hAnsi="Verdana"/>
                <w:lang w:val="lt-LT"/>
              </w:rPr>
              <w:t>8 balai – jei visi išvardinti treniruokliai yra sėdimi;</w:t>
            </w:r>
          </w:p>
          <w:p w14:paraId="41D900DF" w14:textId="77777777" w:rsidR="000A2285" w:rsidRPr="00FB6ABD" w:rsidRDefault="000A2285" w:rsidP="00916D4E">
            <w:pPr>
              <w:jc w:val="both"/>
              <w:rPr>
                <w:rFonts w:ascii="Verdana" w:hAnsi="Verdana"/>
                <w:lang w:val="lt-LT"/>
              </w:rPr>
            </w:pPr>
            <w:r w:rsidRPr="00FB6ABD">
              <w:rPr>
                <w:rFonts w:ascii="Verdana" w:hAnsi="Verdana"/>
                <w:lang w:val="lt-LT"/>
              </w:rPr>
              <w:t>0 balų – jei treniruokliai stovimi.</w:t>
            </w:r>
          </w:p>
        </w:tc>
        <w:tc>
          <w:tcPr>
            <w:tcW w:w="1417" w:type="dxa"/>
            <w:tcBorders>
              <w:left w:val="single" w:sz="4" w:space="0" w:color="auto"/>
              <w:right w:val="single" w:sz="4" w:space="0" w:color="auto"/>
            </w:tcBorders>
          </w:tcPr>
          <w:p w14:paraId="3D03374A" w14:textId="77777777" w:rsidR="000A2285" w:rsidRPr="00FB6ABD" w:rsidRDefault="000A2285" w:rsidP="00916D4E">
            <w:pPr>
              <w:jc w:val="both"/>
              <w:rPr>
                <w:rFonts w:ascii="Verdana" w:hAnsi="Verdana"/>
                <w:lang w:val="lt-LT"/>
              </w:rPr>
            </w:pPr>
          </w:p>
        </w:tc>
        <w:tc>
          <w:tcPr>
            <w:tcW w:w="2552" w:type="dxa"/>
            <w:tcBorders>
              <w:left w:val="single" w:sz="4" w:space="0" w:color="auto"/>
            </w:tcBorders>
          </w:tcPr>
          <w:p w14:paraId="3DFB2102" w14:textId="371D7812" w:rsidR="000A2285" w:rsidRPr="00FB6ABD" w:rsidRDefault="000A2285" w:rsidP="00916D4E">
            <w:pPr>
              <w:jc w:val="both"/>
              <w:rPr>
                <w:rFonts w:ascii="Verdana" w:hAnsi="Verdana"/>
                <w:color w:val="EE0000"/>
                <w:lang w:val="lt-LT"/>
              </w:rPr>
            </w:pPr>
            <w:r w:rsidRPr="00FB6ABD">
              <w:rPr>
                <w:rFonts w:ascii="Verdana" w:hAnsi="Verdana"/>
                <w:i/>
                <w:color w:val="EE0000"/>
                <w:lang w:val="lt-LT"/>
              </w:rPr>
              <w:t>Nurodyti kokio pateikto dokumento puslapyje yra nurodyta reikalavimo atitiktis</w:t>
            </w:r>
          </w:p>
        </w:tc>
      </w:tr>
    </w:tbl>
    <w:p w14:paraId="576CE243" w14:textId="77777777" w:rsidR="00340F24" w:rsidRPr="00FB6ABD" w:rsidRDefault="00340F24" w:rsidP="00305327">
      <w:pPr>
        <w:ind w:left="680"/>
        <w:rPr>
          <w:rFonts w:ascii="Verdana" w:hAnsi="Verdana"/>
        </w:rPr>
      </w:pPr>
    </w:p>
    <w:p w14:paraId="558FFA88" w14:textId="17D5D02B" w:rsidR="00B5689C" w:rsidRPr="00FB6ABD" w:rsidRDefault="00127A31" w:rsidP="00340F24">
      <w:pPr>
        <w:pStyle w:val="Sraopastraipa"/>
        <w:numPr>
          <w:ilvl w:val="0"/>
          <w:numId w:val="39"/>
        </w:numPr>
        <w:spacing w:after="0" w:line="240" w:lineRule="auto"/>
        <w:ind w:left="0" w:firstLine="0"/>
        <w:rPr>
          <w:rFonts w:ascii="Verdana" w:hAnsi="Verdana"/>
          <w:b/>
          <w:bCs/>
          <w:sz w:val="24"/>
          <w:szCs w:val="24"/>
        </w:rPr>
      </w:pPr>
      <w:r w:rsidRPr="00FB6ABD">
        <w:rPr>
          <w:rFonts w:ascii="Verdana" w:hAnsi="Verdana"/>
          <w:b/>
          <w:bCs/>
          <w:sz w:val="24"/>
          <w:szCs w:val="24"/>
        </w:rPr>
        <w:t>I</w:t>
      </w:r>
      <w:r w:rsidR="00B5689C" w:rsidRPr="00FB6ABD">
        <w:rPr>
          <w:rFonts w:ascii="Verdana" w:hAnsi="Verdana"/>
          <w:b/>
          <w:bCs/>
          <w:sz w:val="24"/>
          <w:szCs w:val="24"/>
        </w:rPr>
        <w:t>NFORMACIJA APIE ŪKIO SUBJEKTUS IR SUBTIEKĖJUS</w:t>
      </w:r>
    </w:p>
    <w:p w14:paraId="4B16ABAF" w14:textId="77777777" w:rsidR="00CA70CB" w:rsidRPr="00FB6ABD" w:rsidRDefault="00CA70CB" w:rsidP="00FF19FA">
      <w:pPr>
        <w:ind w:firstLine="720"/>
        <w:jc w:val="both"/>
        <w:rPr>
          <w:rFonts w:ascii="Verdana" w:hAnsi="Verdana"/>
        </w:rPr>
      </w:pPr>
    </w:p>
    <w:p w14:paraId="3FC54632" w14:textId="77777777" w:rsidR="00CA70CB" w:rsidRPr="00FB6ABD" w:rsidRDefault="00CA70CB" w:rsidP="00FF19FA">
      <w:pPr>
        <w:keepNext/>
        <w:tabs>
          <w:tab w:val="left" w:pos="284"/>
        </w:tabs>
        <w:ind w:firstLine="360"/>
        <w:jc w:val="both"/>
        <w:outlineLvl w:val="0"/>
        <w:rPr>
          <w:rFonts w:ascii="Verdana" w:hAnsi="Verdana"/>
        </w:rPr>
      </w:pPr>
      <w:bookmarkStart w:id="79" w:name="_Toc148962299"/>
      <w:bookmarkStart w:id="80" w:name="_Toc156823123"/>
      <w:bookmarkStart w:id="81" w:name="_Toc213770363"/>
      <w:r w:rsidRPr="00FB6ABD">
        <w:rPr>
          <w:rFonts w:ascii="Verdana" w:hAnsi="Verdana"/>
        </w:rPr>
        <w:t>Tiekėjas pasiūlyme privalo išviešinti ūkio subjektus, kurių pajėgumais remiasi, taip pat nurodyti ir žinomus subtiekėjus.</w:t>
      </w:r>
      <w:bookmarkEnd w:id="79"/>
      <w:bookmarkEnd w:id="80"/>
      <w:bookmarkEnd w:id="8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B6ABD" w14:paraId="35833D60" w14:textId="77777777" w:rsidTr="002A6FB4">
        <w:trPr>
          <w:trHeight w:val="975"/>
        </w:trPr>
        <w:tc>
          <w:tcPr>
            <w:tcW w:w="988" w:type="dxa"/>
            <w:vAlign w:val="center"/>
          </w:tcPr>
          <w:p w14:paraId="0E22BC0A" w14:textId="77777777" w:rsidR="00CA70CB" w:rsidRPr="00FB6ABD" w:rsidRDefault="00CA70CB" w:rsidP="00FF19FA">
            <w:pPr>
              <w:jc w:val="center"/>
              <w:rPr>
                <w:rFonts w:ascii="Verdana" w:hAnsi="Verdana"/>
              </w:rPr>
            </w:pPr>
            <w:r w:rsidRPr="00FB6ABD">
              <w:rPr>
                <w:rFonts w:ascii="Verdana" w:hAnsi="Verdana"/>
              </w:rPr>
              <w:t>Eil. Nr.</w:t>
            </w:r>
          </w:p>
        </w:tc>
        <w:tc>
          <w:tcPr>
            <w:tcW w:w="2693" w:type="dxa"/>
            <w:vAlign w:val="center"/>
          </w:tcPr>
          <w:p w14:paraId="6594973C" w14:textId="77777777" w:rsidR="00CA70CB" w:rsidRPr="00FB6ABD" w:rsidRDefault="00CA70CB" w:rsidP="00FF19FA">
            <w:pPr>
              <w:jc w:val="center"/>
              <w:rPr>
                <w:rFonts w:ascii="Verdana" w:hAnsi="Verdana"/>
              </w:rPr>
            </w:pPr>
            <w:r w:rsidRPr="00FB6ABD">
              <w:rPr>
                <w:rFonts w:ascii="Verdana" w:hAnsi="Verdana"/>
                <w:b/>
                <w:bCs/>
              </w:rPr>
              <w:t>Ūkio subjekto (ų), kurio (-</w:t>
            </w:r>
            <w:proofErr w:type="spellStart"/>
            <w:r w:rsidRPr="00FB6ABD">
              <w:rPr>
                <w:rFonts w:ascii="Verdana" w:hAnsi="Verdana"/>
                <w:b/>
                <w:bCs/>
              </w:rPr>
              <w:t>ių</w:t>
            </w:r>
            <w:proofErr w:type="spellEnd"/>
            <w:r w:rsidRPr="00FB6ABD">
              <w:rPr>
                <w:rFonts w:ascii="Verdana" w:hAnsi="Verdana"/>
                <w:b/>
                <w:bCs/>
              </w:rPr>
              <w:t>) pajėgumais remiamasi</w:t>
            </w:r>
            <w:r w:rsidRPr="00FB6ABD">
              <w:rPr>
                <w:rFonts w:ascii="Verdana" w:hAnsi="Verdana"/>
              </w:rPr>
              <w:t>, (toliau – ūkio subjekto) pavadinimas (-ai)</w:t>
            </w:r>
          </w:p>
        </w:tc>
        <w:tc>
          <w:tcPr>
            <w:tcW w:w="1276" w:type="dxa"/>
            <w:vAlign w:val="center"/>
          </w:tcPr>
          <w:p w14:paraId="107ABD34" w14:textId="77777777" w:rsidR="00CA70CB" w:rsidRPr="00FB6ABD" w:rsidRDefault="00CA70CB" w:rsidP="00FF19FA">
            <w:pPr>
              <w:jc w:val="center"/>
              <w:rPr>
                <w:rFonts w:ascii="Verdana" w:hAnsi="Verdana"/>
              </w:rPr>
            </w:pPr>
            <w:r w:rsidRPr="00FB6ABD">
              <w:rPr>
                <w:rFonts w:ascii="Verdana" w:hAnsi="Verdana"/>
              </w:rPr>
              <w:t>Ūkio subjekto (-ų), adresas (-ai)</w:t>
            </w:r>
          </w:p>
        </w:tc>
        <w:tc>
          <w:tcPr>
            <w:tcW w:w="1275" w:type="dxa"/>
            <w:vAlign w:val="center"/>
          </w:tcPr>
          <w:p w14:paraId="4FB936A7" w14:textId="77777777" w:rsidR="00CA70CB" w:rsidRPr="00FB6ABD" w:rsidRDefault="00CA70CB" w:rsidP="00FF19FA">
            <w:pPr>
              <w:jc w:val="center"/>
              <w:rPr>
                <w:rFonts w:ascii="Verdana" w:hAnsi="Verdana"/>
              </w:rPr>
            </w:pPr>
            <w:r w:rsidRPr="00FB6ABD">
              <w:rPr>
                <w:rFonts w:ascii="Verdana" w:hAnsi="Verdana"/>
              </w:rPr>
              <w:t>Ūkio subjekto (-ų) kodas (-ai)</w:t>
            </w:r>
          </w:p>
        </w:tc>
        <w:tc>
          <w:tcPr>
            <w:tcW w:w="3402" w:type="dxa"/>
            <w:vAlign w:val="center"/>
          </w:tcPr>
          <w:p w14:paraId="0F727871" w14:textId="77777777" w:rsidR="00CA70CB" w:rsidRPr="00FB6ABD" w:rsidRDefault="00CA70CB" w:rsidP="00FF19FA">
            <w:pPr>
              <w:jc w:val="center"/>
              <w:rPr>
                <w:rFonts w:ascii="Verdana" w:hAnsi="Verdana"/>
              </w:rPr>
            </w:pPr>
            <w:r w:rsidRPr="00FB6ABD">
              <w:rPr>
                <w:rFonts w:ascii="Verdana" w:hAnsi="Verdana"/>
              </w:rPr>
              <w:t>Įsipareigojimų dalis (nurodant konkrečius pagal pirkimo sutartį prisiimamus įsipareigojimus), kuriai ketinama pasitelkti ūkio subjektą (-</w:t>
            </w:r>
            <w:proofErr w:type="spellStart"/>
            <w:r w:rsidRPr="00FB6ABD">
              <w:rPr>
                <w:rFonts w:ascii="Verdana" w:hAnsi="Verdana"/>
              </w:rPr>
              <w:t>us</w:t>
            </w:r>
            <w:proofErr w:type="spellEnd"/>
            <w:r w:rsidRPr="00FB6ABD">
              <w:rPr>
                <w:rFonts w:ascii="Verdana" w:hAnsi="Verdana"/>
              </w:rPr>
              <w:t>), ir procentinė dalis nuo pasiūlymo kainos</w:t>
            </w:r>
          </w:p>
        </w:tc>
      </w:tr>
      <w:tr w:rsidR="00CA70CB" w:rsidRPr="00FB6ABD" w14:paraId="466BD52B" w14:textId="77777777" w:rsidTr="002A6FB4">
        <w:trPr>
          <w:trHeight w:val="320"/>
        </w:trPr>
        <w:tc>
          <w:tcPr>
            <w:tcW w:w="988" w:type="dxa"/>
            <w:vAlign w:val="center"/>
          </w:tcPr>
          <w:p w14:paraId="06D659CE" w14:textId="77777777" w:rsidR="00CA70CB" w:rsidRPr="00FB6ABD" w:rsidRDefault="00CA70CB" w:rsidP="00FF19FA">
            <w:pPr>
              <w:jc w:val="center"/>
              <w:rPr>
                <w:rFonts w:ascii="Verdana" w:hAnsi="Verdana"/>
              </w:rPr>
            </w:pPr>
            <w:r w:rsidRPr="00FB6ABD">
              <w:rPr>
                <w:rFonts w:ascii="Verdana" w:hAnsi="Verdana"/>
              </w:rPr>
              <w:t>1.</w:t>
            </w:r>
          </w:p>
        </w:tc>
        <w:tc>
          <w:tcPr>
            <w:tcW w:w="2693" w:type="dxa"/>
          </w:tcPr>
          <w:p w14:paraId="683FE3B7" w14:textId="77777777" w:rsidR="00CA70CB" w:rsidRPr="00FB6ABD" w:rsidRDefault="00CA70CB" w:rsidP="00FF19FA">
            <w:pPr>
              <w:jc w:val="both"/>
              <w:rPr>
                <w:rFonts w:ascii="Verdana" w:hAnsi="Verdana"/>
              </w:rPr>
            </w:pPr>
          </w:p>
        </w:tc>
        <w:tc>
          <w:tcPr>
            <w:tcW w:w="1276" w:type="dxa"/>
          </w:tcPr>
          <w:p w14:paraId="760FBFF0" w14:textId="77777777" w:rsidR="00CA70CB" w:rsidRPr="00FB6ABD" w:rsidRDefault="00CA70CB" w:rsidP="00FF19FA">
            <w:pPr>
              <w:jc w:val="both"/>
              <w:rPr>
                <w:rFonts w:ascii="Verdana" w:hAnsi="Verdana"/>
              </w:rPr>
            </w:pPr>
          </w:p>
        </w:tc>
        <w:tc>
          <w:tcPr>
            <w:tcW w:w="1275" w:type="dxa"/>
          </w:tcPr>
          <w:p w14:paraId="55435FEF" w14:textId="77777777" w:rsidR="00CA70CB" w:rsidRPr="00FB6ABD" w:rsidRDefault="00CA70CB" w:rsidP="00FF19FA">
            <w:pPr>
              <w:jc w:val="both"/>
              <w:rPr>
                <w:rFonts w:ascii="Verdana" w:hAnsi="Verdana"/>
              </w:rPr>
            </w:pPr>
          </w:p>
        </w:tc>
        <w:tc>
          <w:tcPr>
            <w:tcW w:w="3402" w:type="dxa"/>
          </w:tcPr>
          <w:p w14:paraId="14C43682" w14:textId="77777777" w:rsidR="00CA70CB" w:rsidRPr="00FB6ABD" w:rsidRDefault="00CA70CB" w:rsidP="00FF19FA">
            <w:pPr>
              <w:jc w:val="both"/>
              <w:rPr>
                <w:rFonts w:ascii="Verdana" w:hAnsi="Verdana"/>
              </w:rPr>
            </w:pPr>
          </w:p>
        </w:tc>
      </w:tr>
      <w:tr w:rsidR="00CA70CB" w:rsidRPr="00FB6ABD" w14:paraId="40591747" w14:textId="77777777" w:rsidTr="002A6FB4">
        <w:trPr>
          <w:trHeight w:val="320"/>
        </w:trPr>
        <w:tc>
          <w:tcPr>
            <w:tcW w:w="988" w:type="dxa"/>
            <w:vAlign w:val="center"/>
          </w:tcPr>
          <w:p w14:paraId="31DDB873" w14:textId="77777777" w:rsidR="00CA70CB" w:rsidRPr="00FB6ABD" w:rsidRDefault="00CA70CB" w:rsidP="00FF19FA">
            <w:pPr>
              <w:jc w:val="center"/>
              <w:rPr>
                <w:rFonts w:ascii="Verdana" w:hAnsi="Verdana"/>
              </w:rPr>
            </w:pPr>
            <w:r w:rsidRPr="00FB6ABD">
              <w:rPr>
                <w:rFonts w:ascii="Verdana" w:hAnsi="Verdana"/>
              </w:rPr>
              <w:t>2.</w:t>
            </w:r>
          </w:p>
        </w:tc>
        <w:tc>
          <w:tcPr>
            <w:tcW w:w="2693" w:type="dxa"/>
          </w:tcPr>
          <w:p w14:paraId="21F9E7D9" w14:textId="77777777" w:rsidR="00CA70CB" w:rsidRPr="00FB6ABD" w:rsidRDefault="00CA70CB" w:rsidP="00FF19FA">
            <w:pPr>
              <w:jc w:val="both"/>
              <w:rPr>
                <w:rFonts w:ascii="Verdana" w:hAnsi="Verdana"/>
              </w:rPr>
            </w:pPr>
          </w:p>
        </w:tc>
        <w:tc>
          <w:tcPr>
            <w:tcW w:w="1276" w:type="dxa"/>
          </w:tcPr>
          <w:p w14:paraId="0B404208" w14:textId="77777777" w:rsidR="00CA70CB" w:rsidRPr="00FB6ABD" w:rsidRDefault="00CA70CB" w:rsidP="00FF19FA">
            <w:pPr>
              <w:jc w:val="both"/>
              <w:rPr>
                <w:rFonts w:ascii="Verdana" w:hAnsi="Verdana"/>
              </w:rPr>
            </w:pPr>
          </w:p>
        </w:tc>
        <w:tc>
          <w:tcPr>
            <w:tcW w:w="1275" w:type="dxa"/>
          </w:tcPr>
          <w:p w14:paraId="3B31EA59" w14:textId="77777777" w:rsidR="00CA70CB" w:rsidRPr="00FB6ABD" w:rsidRDefault="00CA70CB" w:rsidP="00FF19FA">
            <w:pPr>
              <w:jc w:val="both"/>
              <w:rPr>
                <w:rFonts w:ascii="Verdana" w:hAnsi="Verdana"/>
              </w:rPr>
            </w:pPr>
          </w:p>
        </w:tc>
        <w:tc>
          <w:tcPr>
            <w:tcW w:w="3402" w:type="dxa"/>
          </w:tcPr>
          <w:p w14:paraId="04F83014" w14:textId="77777777" w:rsidR="00CA70CB" w:rsidRPr="00FB6ABD" w:rsidRDefault="00CA70CB" w:rsidP="00FF19FA">
            <w:pPr>
              <w:jc w:val="both"/>
              <w:rPr>
                <w:rFonts w:ascii="Verdana" w:hAnsi="Verdana"/>
              </w:rPr>
            </w:pPr>
          </w:p>
        </w:tc>
      </w:tr>
      <w:tr w:rsidR="00CA70CB" w:rsidRPr="00FB6ABD" w14:paraId="4610F52B" w14:textId="77777777" w:rsidTr="002A6FB4">
        <w:trPr>
          <w:trHeight w:val="268"/>
        </w:trPr>
        <w:tc>
          <w:tcPr>
            <w:tcW w:w="988" w:type="dxa"/>
            <w:vAlign w:val="center"/>
          </w:tcPr>
          <w:p w14:paraId="34DED87C" w14:textId="77777777" w:rsidR="00CA70CB" w:rsidRPr="00FB6ABD" w:rsidRDefault="00CA70CB" w:rsidP="00FF19FA">
            <w:pPr>
              <w:jc w:val="center"/>
              <w:rPr>
                <w:rFonts w:ascii="Verdana" w:hAnsi="Verdana"/>
              </w:rPr>
            </w:pPr>
            <w:r w:rsidRPr="00FB6ABD">
              <w:rPr>
                <w:rFonts w:ascii="Verdana" w:hAnsi="Verdana"/>
              </w:rPr>
              <w:t>3. ir t.t.</w:t>
            </w:r>
          </w:p>
        </w:tc>
        <w:tc>
          <w:tcPr>
            <w:tcW w:w="2693" w:type="dxa"/>
          </w:tcPr>
          <w:p w14:paraId="6423D0C8" w14:textId="77777777" w:rsidR="00CA70CB" w:rsidRPr="00FB6ABD" w:rsidRDefault="00CA70CB" w:rsidP="00FF19FA">
            <w:pPr>
              <w:jc w:val="both"/>
              <w:rPr>
                <w:rFonts w:ascii="Verdana" w:hAnsi="Verdana"/>
              </w:rPr>
            </w:pPr>
          </w:p>
        </w:tc>
        <w:tc>
          <w:tcPr>
            <w:tcW w:w="1276" w:type="dxa"/>
          </w:tcPr>
          <w:p w14:paraId="4D0D6A4A" w14:textId="77777777" w:rsidR="00CA70CB" w:rsidRPr="00FB6ABD" w:rsidRDefault="00CA70CB" w:rsidP="00FF19FA">
            <w:pPr>
              <w:jc w:val="both"/>
              <w:rPr>
                <w:rFonts w:ascii="Verdana" w:hAnsi="Verdana"/>
              </w:rPr>
            </w:pPr>
          </w:p>
        </w:tc>
        <w:tc>
          <w:tcPr>
            <w:tcW w:w="1275" w:type="dxa"/>
          </w:tcPr>
          <w:p w14:paraId="16B3665D" w14:textId="77777777" w:rsidR="00CA70CB" w:rsidRPr="00FB6ABD" w:rsidRDefault="00CA70CB" w:rsidP="00FF19FA">
            <w:pPr>
              <w:jc w:val="both"/>
              <w:rPr>
                <w:rFonts w:ascii="Verdana" w:hAnsi="Verdana"/>
              </w:rPr>
            </w:pPr>
          </w:p>
        </w:tc>
        <w:tc>
          <w:tcPr>
            <w:tcW w:w="3402" w:type="dxa"/>
          </w:tcPr>
          <w:p w14:paraId="7B6AAA37" w14:textId="77777777" w:rsidR="00CA70CB" w:rsidRPr="00FB6ABD" w:rsidRDefault="00CA70CB" w:rsidP="00FF19FA">
            <w:pPr>
              <w:jc w:val="both"/>
              <w:rPr>
                <w:rFonts w:ascii="Verdana" w:hAnsi="Verdana"/>
              </w:rPr>
            </w:pPr>
          </w:p>
        </w:tc>
      </w:tr>
    </w:tbl>
    <w:p w14:paraId="139A4FC3" w14:textId="77777777" w:rsidR="00CA70CB" w:rsidRPr="00FB6ABD"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B6ABD">
        <w:rPr>
          <w:rFonts w:ascii="Verdana" w:hAnsi="Verdana"/>
          <w:i/>
          <w:iCs/>
          <w:sz w:val="24"/>
          <w:szCs w:val="24"/>
          <w:lang w:val="lt-LT"/>
        </w:rPr>
        <w:t xml:space="preserve">Pastaba: </w:t>
      </w:r>
      <w:r w:rsidRPr="00FB6ABD">
        <w:rPr>
          <w:rFonts w:ascii="Verdana" w:hAnsi="Verdana"/>
          <w:b/>
          <w:bCs/>
          <w:sz w:val="24"/>
          <w:szCs w:val="24"/>
          <w:lang w:val="lt-LT"/>
        </w:rPr>
        <w:t>Ūkio subjektas, kurio pajėgumais remiamasi</w:t>
      </w:r>
      <w:r w:rsidRPr="00FB6ABD">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B6ABD"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B6ABD" w14:paraId="1AE295B4" w14:textId="77777777" w:rsidTr="002A6FB4">
        <w:tc>
          <w:tcPr>
            <w:tcW w:w="923" w:type="dxa"/>
            <w:vAlign w:val="center"/>
          </w:tcPr>
          <w:p w14:paraId="7291E6B5" w14:textId="77777777" w:rsidR="00CA70CB" w:rsidRPr="00FB6ABD" w:rsidRDefault="00CA70CB" w:rsidP="00FF19FA">
            <w:pPr>
              <w:jc w:val="center"/>
              <w:rPr>
                <w:rFonts w:ascii="Verdana" w:hAnsi="Verdana"/>
              </w:rPr>
            </w:pPr>
            <w:r w:rsidRPr="00FB6ABD">
              <w:rPr>
                <w:rFonts w:ascii="Verdana" w:hAnsi="Verdana"/>
              </w:rPr>
              <w:t>Eil. Nr.</w:t>
            </w:r>
          </w:p>
        </w:tc>
        <w:tc>
          <w:tcPr>
            <w:tcW w:w="1950" w:type="dxa"/>
          </w:tcPr>
          <w:p w14:paraId="624CB2D3" w14:textId="77777777" w:rsidR="00CA70CB" w:rsidRPr="00FB6ABD" w:rsidRDefault="00CA70CB" w:rsidP="00FF19FA">
            <w:pPr>
              <w:jc w:val="both"/>
              <w:rPr>
                <w:rFonts w:ascii="Verdana" w:hAnsi="Verdana"/>
              </w:rPr>
            </w:pPr>
            <w:r w:rsidRPr="00FB6ABD">
              <w:rPr>
                <w:rFonts w:ascii="Verdana" w:hAnsi="Verdana"/>
                <w:b/>
                <w:bCs/>
              </w:rPr>
              <w:t>Subtiekėjo (-ų)</w:t>
            </w:r>
            <w:r w:rsidRPr="00FB6ABD">
              <w:rPr>
                <w:rFonts w:ascii="Verdana" w:hAnsi="Verdana"/>
              </w:rPr>
              <w:t xml:space="preserve"> pavadinimas(-ai)</w:t>
            </w:r>
          </w:p>
        </w:tc>
        <w:tc>
          <w:tcPr>
            <w:tcW w:w="1682" w:type="dxa"/>
          </w:tcPr>
          <w:p w14:paraId="33753945" w14:textId="77777777" w:rsidR="00CA70CB" w:rsidRPr="00FB6ABD" w:rsidRDefault="00CA70CB" w:rsidP="00FF19FA">
            <w:pPr>
              <w:jc w:val="both"/>
              <w:rPr>
                <w:rFonts w:ascii="Verdana" w:hAnsi="Verdana"/>
              </w:rPr>
            </w:pPr>
            <w:r w:rsidRPr="00FB6ABD">
              <w:rPr>
                <w:rFonts w:ascii="Verdana" w:hAnsi="Verdana"/>
              </w:rPr>
              <w:t>Subtiekėjo (-ų) adresas (-ai)</w:t>
            </w:r>
          </w:p>
        </w:tc>
        <w:tc>
          <w:tcPr>
            <w:tcW w:w="1682" w:type="dxa"/>
          </w:tcPr>
          <w:p w14:paraId="3322E622" w14:textId="77777777" w:rsidR="00CA70CB" w:rsidRPr="00FB6ABD" w:rsidRDefault="00CA70CB" w:rsidP="00FF19FA">
            <w:pPr>
              <w:jc w:val="both"/>
              <w:rPr>
                <w:rFonts w:ascii="Verdana" w:hAnsi="Verdana"/>
              </w:rPr>
            </w:pPr>
            <w:r w:rsidRPr="00FB6ABD">
              <w:rPr>
                <w:rFonts w:ascii="Verdana" w:hAnsi="Verdana"/>
              </w:rPr>
              <w:t>Subtiekėjo (-ų) kodas (-ai)</w:t>
            </w:r>
          </w:p>
        </w:tc>
        <w:tc>
          <w:tcPr>
            <w:tcW w:w="3397" w:type="dxa"/>
          </w:tcPr>
          <w:p w14:paraId="5CE36690" w14:textId="77777777" w:rsidR="00CA70CB" w:rsidRPr="00FB6ABD" w:rsidRDefault="00CA70CB" w:rsidP="00FF19FA">
            <w:pPr>
              <w:jc w:val="both"/>
              <w:rPr>
                <w:rFonts w:ascii="Verdana" w:hAnsi="Verdana"/>
              </w:rPr>
            </w:pPr>
            <w:r w:rsidRPr="00FB6ABD">
              <w:rPr>
                <w:rFonts w:ascii="Verdana" w:hAnsi="Verdana"/>
              </w:rPr>
              <w:t>Įsipareigojimų dalis (nurodant konkrečius pagal pirkimo sutartį prisiimamus įsipareigojimus), kuriai ketinama pasitelkti subtiekėją (-</w:t>
            </w:r>
            <w:proofErr w:type="spellStart"/>
            <w:r w:rsidRPr="00FB6ABD">
              <w:rPr>
                <w:rFonts w:ascii="Verdana" w:hAnsi="Verdana"/>
              </w:rPr>
              <w:t>us</w:t>
            </w:r>
            <w:proofErr w:type="spellEnd"/>
            <w:r w:rsidRPr="00FB6ABD">
              <w:rPr>
                <w:rFonts w:ascii="Verdana" w:hAnsi="Verdana"/>
              </w:rPr>
              <w:t>) ir procentinė dalis nuo pasiūlymo kainos</w:t>
            </w:r>
          </w:p>
        </w:tc>
      </w:tr>
      <w:tr w:rsidR="00CA70CB" w:rsidRPr="00FB6ABD" w14:paraId="1C59E9C8" w14:textId="77777777" w:rsidTr="002A6FB4">
        <w:tc>
          <w:tcPr>
            <w:tcW w:w="923" w:type="dxa"/>
            <w:vAlign w:val="center"/>
          </w:tcPr>
          <w:p w14:paraId="0195E9BE" w14:textId="77777777" w:rsidR="00CA70CB" w:rsidRPr="00FB6ABD" w:rsidRDefault="00CA70CB" w:rsidP="00FF19FA">
            <w:pPr>
              <w:jc w:val="center"/>
              <w:rPr>
                <w:rFonts w:ascii="Verdana" w:hAnsi="Verdana"/>
              </w:rPr>
            </w:pPr>
            <w:r w:rsidRPr="00FB6ABD">
              <w:rPr>
                <w:rFonts w:ascii="Verdana" w:hAnsi="Verdana"/>
              </w:rPr>
              <w:t>1.</w:t>
            </w:r>
          </w:p>
        </w:tc>
        <w:tc>
          <w:tcPr>
            <w:tcW w:w="1950" w:type="dxa"/>
          </w:tcPr>
          <w:p w14:paraId="6F34DF35" w14:textId="77777777" w:rsidR="00CA70CB" w:rsidRPr="00FB6ABD" w:rsidRDefault="00CA70CB" w:rsidP="00FF19FA">
            <w:pPr>
              <w:jc w:val="both"/>
              <w:rPr>
                <w:rFonts w:ascii="Verdana" w:hAnsi="Verdana"/>
              </w:rPr>
            </w:pPr>
          </w:p>
        </w:tc>
        <w:tc>
          <w:tcPr>
            <w:tcW w:w="1682" w:type="dxa"/>
          </w:tcPr>
          <w:p w14:paraId="5A63F581" w14:textId="77777777" w:rsidR="00CA70CB" w:rsidRPr="00FB6ABD" w:rsidRDefault="00CA70CB" w:rsidP="00FF19FA">
            <w:pPr>
              <w:jc w:val="both"/>
              <w:rPr>
                <w:rFonts w:ascii="Verdana" w:hAnsi="Verdana"/>
              </w:rPr>
            </w:pPr>
          </w:p>
        </w:tc>
        <w:tc>
          <w:tcPr>
            <w:tcW w:w="1682" w:type="dxa"/>
          </w:tcPr>
          <w:p w14:paraId="47CE47FB" w14:textId="77777777" w:rsidR="00CA70CB" w:rsidRPr="00FB6ABD" w:rsidRDefault="00CA70CB" w:rsidP="00FF19FA">
            <w:pPr>
              <w:jc w:val="both"/>
              <w:rPr>
                <w:rFonts w:ascii="Verdana" w:hAnsi="Verdana"/>
              </w:rPr>
            </w:pPr>
          </w:p>
        </w:tc>
        <w:tc>
          <w:tcPr>
            <w:tcW w:w="3397" w:type="dxa"/>
          </w:tcPr>
          <w:p w14:paraId="4FAC3429" w14:textId="77777777" w:rsidR="00CA70CB" w:rsidRPr="00FB6ABD" w:rsidRDefault="00CA70CB" w:rsidP="00FF19FA">
            <w:pPr>
              <w:jc w:val="both"/>
              <w:rPr>
                <w:rFonts w:ascii="Verdana" w:hAnsi="Verdana"/>
              </w:rPr>
            </w:pPr>
          </w:p>
        </w:tc>
      </w:tr>
      <w:tr w:rsidR="00CA70CB" w:rsidRPr="00FB6ABD" w14:paraId="461D7B20" w14:textId="77777777" w:rsidTr="002A6FB4">
        <w:tc>
          <w:tcPr>
            <w:tcW w:w="923" w:type="dxa"/>
            <w:vAlign w:val="center"/>
          </w:tcPr>
          <w:p w14:paraId="406A4BD0" w14:textId="77777777" w:rsidR="00CA70CB" w:rsidRPr="00FB6ABD" w:rsidRDefault="00CA70CB" w:rsidP="00FF19FA">
            <w:pPr>
              <w:jc w:val="center"/>
              <w:rPr>
                <w:rFonts w:ascii="Verdana" w:hAnsi="Verdana"/>
              </w:rPr>
            </w:pPr>
            <w:r w:rsidRPr="00FB6ABD">
              <w:rPr>
                <w:rFonts w:ascii="Verdana" w:hAnsi="Verdana"/>
              </w:rPr>
              <w:t>2.</w:t>
            </w:r>
          </w:p>
        </w:tc>
        <w:tc>
          <w:tcPr>
            <w:tcW w:w="1950" w:type="dxa"/>
          </w:tcPr>
          <w:p w14:paraId="48EB4035" w14:textId="77777777" w:rsidR="00CA70CB" w:rsidRPr="00FB6ABD" w:rsidRDefault="00CA70CB" w:rsidP="00FF19FA">
            <w:pPr>
              <w:jc w:val="both"/>
              <w:rPr>
                <w:rFonts w:ascii="Verdana" w:hAnsi="Verdana"/>
              </w:rPr>
            </w:pPr>
          </w:p>
        </w:tc>
        <w:tc>
          <w:tcPr>
            <w:tcW w:w="1682" w:type="dxa"/>
          </w:tcPr>
          <w:p w14:paraId="040AFC56" w14:textId="77777777" w:rsidR="00CA70CB" w:rsidRPr="00FB6ABD" w:rsidRDefault="00CA70CB" w:rsidP="00FF19FA">
            <w:pPr>
              <w:jc w:val="both"/>
              <w:rPr>
                <w:rFonts w:ascii="Verdana" w:hAnsi="Verdana"/>
              </w:rPr>
            </w:pPr>
          </w:p>
        </w:tc>
        <w:tc>
          <w:tcPr>
            <w:tcW w:w="1682" w:type="dxa"/>
          </w:tcPr>
          <w:p w14:paraId="347F22DE" w14:textId="77777777" w:rsidR="00CA70CB" w:rsidRPr="00FB6ABD" w:rsidRDefault="00CA70CB" w:rsidP="00FF19FA">
            <w:pPr>
              <w:jc w:val="both"/>
              <w:rPr>
                <w:rFonts w:ascii="Verdana" w:hAnsi="Verdana"/>
              </w:rPr>
            </w:pPr>
          </w:p>
        </w:tc>
        <w:tc>
          <w:tcPr>
            <w:tcW w:w="3397" w:type="dxa"/>
          </w:tcPr>
          <w:p w14:paraId="0C697E43" w14:textId="77777777" w:rsidR="00CA70CB" w:rsidRPr="00FB6ABD" w:rsidRDefault="00CA70CB" w:rsidP="00FF19FA">
            <w:pPr>
              <w:jc w:val="both"/>
              <w:rPr>
                <w:rFonts w:ascii="Verdana" w:hAnsi="Verdana"/>
              </w:rPr>
            </w:pPr>
          </w:p>
        </w:tc>
      </w:tr>
      <w:tr w:rsidR="00CA70CB" w:rsidRPr="00FB6ABD" w14:paraId="4548F5F1" w14:textId="77777777" w:rsidTr="002A6FB4">
        <w:tc>
          <w:tcPr>
            <w:tcW w:w="923" w:type="dxa"/>
            <w:vAlign w:val="center"/>
          </w:tcPr>
          <w:p w14:paraId="74094999" w14:textId="77777777" w:rsidR="00CA70CB" w:rsidRPr="00FB6ABD" w:rsidRDefault="00CA70CB" w:rsidP="00FF19FA">
            <w:pPr>
              <w:jc w:val="center"/>
              <w:rPr>
                <w:rFonts w:ascii="Verdana" w:hAnsi="Verdana"/>
              </w:rPr>
            </w:pPr>
            <w:r w:rsidRPr="00FB6ABD">
              <w:rPr>
                <w:rFonts w:ascii="Verdana" w:hAnsi="Verdana"/>
              </w:rPr>
              <w:lastRenderedPageBreak/>
              <w:t>3. ir t.t.</w:t>
            </w:r>
          </w:p>
        </w:tc>
        <w:tc>
          <w:tcPr>
            <w:tcW w:w="1950" w:type="dxa"/>
          </w:tcPr>
          <w:p w14:paraId="23595DA8" w14:textId="77777777" w:rsidR="00CA70CB" w:rsidRPr="00FB6ABD" w:rsidRDefault="00CA70CB" w:rsidP="00FF19FA">
            <w:pPr>
              <w:jc w:val="both"/>
              <w:rPr>
                <w:rFonts w:ascii="Verdana" w:hAnsi="Verdana"/>
              </w:rPr>
            </w:pPr>
          </w:p>
        </w:tc>
        <w:tc>
          <w:tcPr>
            <w:tcW w:w="1682" w:type="dxa"/>
          </w:tcPr>
          <w:p w14:paraId="366ABF3D" w14:textId="77777777" w:rsidR="00CA70CB" w:rsidRPr="00FB6ABD" w:rsidRDefault="00CA70CB" w:rsidP="00FF19FA">
            <w:pPr>
              <w:jc w:val="both"/>
              <w:rPr>
                <w:rFonts w:ascii="Verdana" w:hAnsi="Verdana"/>
              </w:rPr>
            </w:pPr>
          </w:p>
        </w:tc>
        <w:tc>
          <w:tcPr>
            <w:tcW w:w="1682" w:type="dxa"/>
          </w:tcPr>
          <w:p w14:paraId="38374C65" w14:textId="77777777" w:rsidR="00CA70CB" w:rsidRPr="00FB6ABD" w:rsidRDefault="00CA70CB" w:rsidP="00FF19FA">
            <w:pPr>
              <w:jc w:val="both"/>
              <w:rPr>
                <w:rFonts w:ascii="Verdana" w:hAnsi="Verdana"/>
              </w:rPr>
            </w:pPr>
          </w:p>
        </w:tc>
        <w:tc>
          <w:tcPr>
            <w:tcW w:w="3397" w:type="dxa"/>
          </w:tcPr>
          <w:p w14:paraId="3C7A923D" w14:textId="77777777" w:rsidR="00CA70CB" w:rsidRPr="00FB6ABD" w:rsidRDefault="00CA70CB" w:rsidP="00FF19FA">
            <w:pPr>
              <w:jc w:val="both"/>
              <w:rPr>
                <w:rFonts w:ascii="Verdana" w:hAnsi="Verdana"/>
              </w:rPr>
            </w:pPr>
          </w:p>
        </w:tc>
      </w:tr>
    </w:tbl>
    <w:p w14:paraId="4ECA2539" w14:textId="5EAAD2AF" w:rsidR="00CA70CB" w:rsidRPr="00FB6ABD" w:rsidRDefault="00CA70CB" w:rsidP="00FA6120">
      <w:pPr>
        <w:pStyle w:val="Puslapioinaostekstas"/>
        <w:tabs>
          <w:tab w:val="clear" w:pos="360"/>
          <w:tab w:val="left" w:pos="709"/>
        </w:tabs>
        <w:ind w:left="0" w:firstLine="0"/>
        <w:jc w:val="both"/>
        <w:rPr>
          <w:rFonts w:ascii="Verdana" w:hAnsi="Verdana"/>
          <w:sz w:val="24"/>
          <w:szCs w:val="24"/>
          <w:lang w:val="lt-LT"/>
        </w:rPr>
      </w:pPr>
      <w:r w:rsidRPr="00FB6ABD">
        <w:rPr>
          <w:rFonts w:ascii="Verdana" w:hAnsi="Verdana"/>
          <w:i/>
          <w:iCs/>
          <w:sz w:val="24"/>
          <w:szCs w:val="24"/>
          <w:lang w:val="lt-LT"/>
        </w:rPr>
        <w:t>Pastaba:</w:t>
      </w:r>
      <w:r w:rsidRPr="00FB6ABD">
        <w:rPr>
          <w:rFonts w:ascii="Verdana" w:hAnsi="Verdana"/>
          <w:b/>
          <w:bCs/>
          <w:sz w:val="24"/>
          <w:szCs w:val="24"/>
          <w:lang w:val="lt-LT"/>
        </w:rPr>
        <w:t xml:space="preserve"> Subtiekėjas </w:t>
      </w:r>
      <w:r w:rsidRPr="00FB6ABD">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B6ABD"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B6ABD" w14:paraId="0FEBEB06" w14:textId="77777777" w:rsidTr="002A6FB4">
        <w:trPr>
          <w:trHeight w:val="218"/>
        </w:trPr>
        <w:tc>
          <w:tcPr>
            <w:tcW w:w="6345" w:type="dxa"/>
            <w:vMerge w:val="restart"/>
          </w:tcPr>
          <w:p w14:paraId="55C116C5" w14:textId="7CB05121" w:rsidR="00CA70CB" w:rsidRPr="00FB6ABD" w:rsidRDefault="00CA70CB" w:rsidP="00FF19FA">
            <w:pPr>
              <w:jc w:val="both"/>
              <w:rPr>
                <w:rFonts w:ascii="Verdana" w:hAnsi="Verdana"/>
              </w:rPr>
            </w:pPr>
            <w:proofErr w:type="spellStart"/>
            <w:r w:rsidRPr="00FB6ABD">
              <w:rPr>
                <w:rFonts w:ascii="Verdana" w:hAnsi="Verdana"/>
                <w:b/>
                <w:bCs/>
              </w:rPr>
              <w:t>Kvazisubtiekėjas</w:t>
            </w:r>
            <w:proofErr w:type="spellEnd"/>
            <w:r w:rsidRPr="00FB6ABD">
              <w:rPr>
                <w:rFonts w:ascii="Verdana" w:hAnsi="Verdana"/>
                <w:b/>
                <w:bCs/>
              </w:rPr>
              <w:t xml:space="preserve"> (-ai)</w:t>
            </w:r>
            <w:r w:rsidRPr="00FB6ABD">
              <w:rPr>
                <w:rFonts w:ascii="Verdana" w:hAnsi="Verdana"/>
              </w:rPr>
              <w:t xml:space="preserve"> – specialistas (-ai), kurio (-</w:t>
            </w:r>
            <w:proofErr w:type="spellStart"/>
            <w:r w:rsidRPr="00FB6ABD">
              <w:rPr>
                <w:rFonts w:ascii="Verdana" w:hAnsi="Verdana"/>
              </w:rPr>
              <w:t>ių</w:t>
            </w:r>
            <w:proofErr w:type="spellEnd"/>
            <w:r w:rsidRPr="00FB6ABD">
              <w:rPr>
                <w:rFonts w:ascii="Verdana" w:hAnsi="Verdana"/>
              </w:rPr>
              <w:t>) kvalifikacija tiekėjas remiasi, ir kuris (-</w:t>
            </w:r>
            <w:proofErr w:type="spellStart"/>
            <w:r w:rsidRPr="00FB6ABD">
              <w:rPr>
                <w:rFonts w:ascii="Verdana" w:hAnsi="Verdana"/>
              </w:rPr>
              <w:t>ie</w:t>
            </w:r>
            <w:proofErr w:type="spellEnd"/>
            <w:r w:rsidRPr="00FB6ABD">
              <w:rPr>
                <w:rFonts w:ascii="Verdana" w:hAnsi="Verdana"/>
              </w:rPr>
              <w:t>) 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FB6ABD" w:rsidRDefault="00CA70CB" w:rsidP="00FF19FA">
            <w:pPr>
              <w:jc w:val="both"/>
              <w:rPr>
                <w:rFonts w:ascii="Verdana" w:hAnsi="Verdana"/>
              </w:rPr>
            </w:pPr>
            <w:r w:rsidRPr="00FB6ABD">
              <w:rPr>
                <w:rFonts w:ascii="Verdana" w:hAnsi="Verdana"/>
              </w:rPr>
              <w:t>1.</w:t>
            </w:r>
          </w:p>
        </w:tc>
      </w:tr>
      <w:tr w:rsidR="00CA70CB" w:rsidRPr="00FB6ABD" w14:paraId="759BBE19" w14:textId="77777777" w:rsidTr="002A6FB4">
        <w:trPr>
          <w:trHeight w:val="222"/>
        </w:trPr>
        <w:tc>
          <w:tcPr>
            <w:tcW w:w="6345" w:type="dxa"/>
            <w:vMerge/>
          </w:tcPr>
          <w:p w14:paraId="68A40AF0" w14:textId="77777777" w:rsidR="00CA70CB" w:rsidRPr="00FB6ABD" w:rsidRDefault="00CA70CB" w:rsidP="00FF19FA">
            <w:pPr>
              <w:jc w:val="both"/>
              <w:rPr>
                <w:rFonts w:ascii="Verdana" w:hAnsi="Verdana"/>
                <w:b/>
                <w:bCs/>
              </w:rPr>
            </w:pPr>
          </w:p>
        </w:tc>
        <w:tc>
          <w:tcPr>
            <w:tcW w:w="3289" w:type="dxa"/>
          </w:tcPr>
          <w:p w14:paraId="78447725" w14:textId="77777777" w:rsidR="00CA70CB" w:rsidRPr="00FB6ABD" w:rsidRDefault="00CA70CB" w:rsidP="00FF19FA">
            <w:pPr>
              <w:jc w:val="both"/>
              <w:rPr>
                <w:rFonts w:ascii="Verdana" w:hAnsi="Verdana"/>
              </w:rPr>
            </w:pPr>
            <w:r w:rsidRPr="00FB6ABD">
              <w:rPr>
                <w:rFonts w:ascii="Verdana" w:hAnsi="Verdana"/>
              </w:rPr>
              <w:t>2.</w:t>
            </w:r>
          </w:p>
        </w:tc>
      </w:tr>
      <w:tr w:rsidR="00CA70CB" w:rsidRPr="00FB6ABD" w14:paraId="41B5978B" w14:textId="77777777" w:rsidTr="002A6FB4">
        <w:trPr>
          <w:trHeight w:val="212"/>
        </w:trPr>
        <w:tc>
          <w:tcPr>
            <w:tcW w:w="6345" w:type="dxa"/>
            <w:vMerge/>
          </w:tcPr>
          <w:p w14:paraId="72D8C86E" w14:textId="77777777" w:rsidR="00CA70CB" w:rsidRPr="00FB6ABD" w:rsidRDefault="00CA70CB" w:rsidP="00FF19FA">
            <w:pPr>
              <w:jc w:val="both"/>
              <w:rPr>
                <w:rFonts w:ascii="Verdana" w:hAnsi="Verdana"/>
                <w:b/>
                <w:bCs/>
              </w:rPr>
            </w:pPr>
          </w:p>
        </w:tc>
        <w:tc>
          <w:tcPr>
            <w:tcW w:w="3289" w:type="dxa"/>
          </w:tcPr>
          <w:p w14:paraId="018E0DD7" w14:textId="77777777" w:rsidR="00CA70CB" w:rsidRPr="00FB6ABD" w:rsidRDefault="00CA70CB" w:rsidP="00FF19FA">
            <w:pPr>
              <w:jc w:val="both"/>
              <w:rPr>
                <w:rFonts w:ascii="Verdana" w:hAnsi="Verdana"/>
              </w:rPr>
            </w:pPr>
            <w:r w:rsidRPr="00FB6ABD">
              <w:rPr>
                <w:rFonts w:ascii="Verdana" w:hAnsi="Verdana"/>
              </w:rPr>
              <w:t>3.</w:t>
            </w:r>
          </w:p>
        </w:tc>
      </w:tr>
      <w:tr w:rsidR="00CA70CB" w:rsidRPr="00FB6ABD" w14:paraId="6DF62371" w14:textId="77777777" w:rsidTr="002A6FB4">
        <w:trPr>
          <w:trHeight w:val="357"/>
        </w:trPr>
        <w:tc>
          <w:tcPr>
            <w:tcW w:w="6345" w:type="dxa"/>
            <w:vMerge/>
          </w:tcPr>
          <w:p w14:paraId="6E83904D" w14:textId="77777777" w:rsidR="00CA70CB" w:rsidRPr="00FB6ABD" w:rsidRDefault="00CA70CB" w:rsidP="00FF19FA">
            <w:pPr>
              <w:jc w:val="both"/>
              <w:rPr>
                <w:rFonts w:ascii="Verdana" w:hAnsi="Verdana"/>
                <w:b/>
                <w:bCs/>
              </w:rPr>
            </w:pPr>
          </w:p>
        </w:tc>
        <w:tc>
          <w:tcPr>
            <w:tcW w:w="3289" w:type="dxa"/>
          </w:tcPr>
          <w:p w14:paraId="4843D95A" w14:textId="77777777" w:rsidR="00CA70CB" w:rsidRPr="00FB6ABD" w:rsidRDefault="00CA70CB" w:rsidP="00FF19FA">
            <w:pPr>
              <w:jc w:val="both"/>
              <w:rPr>
                <w:rFonts w:ascii="Verdana" w:hAnsi="Verdana"/>
              </w:rPr>
            </w:pPr>
            <w:r w:rsidRPr="00FB6ABD">
              <w:rPr>
                <w:rFonts w:ascii="Verdana" w:hAnsi="Verdana"/>
              </w:rPr>
              <w:t>4. ir t.t.</w:t>
            </w:r>
          </w:p>
        </w:tc>
      </w:tr>
    </w:tbl>
    <w:p w14:paraId="16BA8669" w14:textId="77777777" w:rsidR="00CA70CB" w:rsidRPr="00FB6ABD" w:rsidRDefault="00CA70CB" w:rsidP="00FF19FA">
      <w:pPr>
        <w:ind w:firstLine="720"/>
        <w:jc w:val="both"/>
        <w:rPr>
          <w:rFonts w:ascii="Verdana" w:hAnsi="Verdana"/>
        </w:rPr>
      </w:pPr>
    </w:p>
    <w:p w14:paraId="0CC33467" w14:textId="77777777" w:rsidR="00CA70CB" w:rsidRPr="00FB6ABD" w:rsidRDefault="00CA70CB" w:rsidP="00FA6120">
      <w:pPr>
        <w:jc w:val="both"/>
        <w:rPr>
          <w:rFonts w:ascii="Verdana" w:hAnsi="Verdana"/>
          <w:b/>
          <w:bCs/>
        </w:rPr>
      </w:pPr>
      <w:r w:rsidRPr="00FB6ABD">
        <w:rPr>
          <w:rFonts w:ascii="Verdana" w:hAnsi="Verdana"/>
          <w:b/>
          <w:bCs/>
        </w:rPr>
        <w:t>Pasiūlymas galioja iki termino, nurodyto pirkimo dokumentuose.</w:t>
      </w:r>
    </w:p>
    <w:p w14:paraId="37BE071F" w14:textId="77777777" w:rsidR="00CA70CB" w:rsidRPr="00FB6ABD" w:rsidRDefault="00CA70CB" w:rsidP="00FF19FA">
      <w:pPr>
        <w:ind w:firstLine="720"/>
        <w:jc w:val="both"/>
        <w:rPr>
          <w:rFonts w:ascii="Verdana" w:hAnsi="Verdana"/>
        </w:rPr>
      </w:pPr>
      <w:r w:rsidRPr="00FB6ABD">
        <w:rPr>
          <w:rFonts w:ascii="Verdana" w:hAnsi="Verdana"/>
        </w:rPr>
        <w:t xml:space="preserve">Ši pasiūlyme nurodyta informacija yra konfidenciali </w:t>
      </w:r>
      <w:r w:rsidRPr="00FB6ABD">
        <w:rPr>
          <w:rFonts w:ascii="Verdana" w:hAnsi="Verdana"/>
          <w:i/>
        </w:rPr>
        <w:t>/</w:t>
      </w:r>
      <w:r w:rsidRPr="00FB6ABD">
        <w:rPr>
          <w:rFonts w:ascii="Verdana" w:hAnsi="Verdana"/>
          <w:i/>
          <w:kern w:val="16"/>
        </w:rPr>
        <w:t xml:space="preserve">Perkančioji organizacija </w:t>
      </w:r>
      <w:r w:rsidRPr="00FB6ABD">
        <w:rPr>
          <w:rFonts w:ascii="Verdana" w:hAnsi="Verdana"/>
          <w:i/>
        </w:rPr>
        <w:t>šios informacijos negali atskleisti tretiesiems asmenims/</w:t>
      </w:r>
      <w:r w:rsidRPr="00FB6ABD">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B6ABD" w14:paraId="724098C2" w14:textId="77777777" w:rsidTr="008643BF">
        <w:trPr>
          <w:trHeight w:val="838"/>
        </w:trPr>
        <w:tc>
          <w:tcPr>
            <w:tcW w:w="588" w:type="dxa"/>
            <w:vAlign w:val="center"/>
          </w:tcPr>
          <w:p w14:paraId="1023F07A" w14:textId="77777777" w:rsidR="002A6FB4" w:rsidRPr="00FB6ABD" w:rsidRDefault="002A6FB4" w:rsidP="00FF19FA">
            <w:pPr>
              <w:jc w:val="center"/>
              <w:rPr>
                <w:rFonts w:ascii="Verdana" w:hAnsi="Verdana"/>
              </w:rPr>
            </w:pPr>
            <w:r w:rsidRPr="00FB6ABD">
              <w:rPr>
                <w:rFonts w:ascii="Verdana" w:hAnsi="Verdana"/>
              </w:rPr>
              <w:t>Eil. Nr.</w:t>
            </w:r>
          </w:p>
        </w:tc>
        <w:tc>
          <w:tcPr>
            <w:tcW w:w="8905" w:type="dxa"/>
            <w:vAlign w:val="center"/>
          </w:tcPr>
          <w:p w14:paraId="4DCD4559" w14:textId="77777777" w:rsidR="002A6FB4" w:rsidRPr="00FB6ABD" w:rsidRDefault="002A6FB4" w:rsidP="00FF19FA">
            <w:pPr>
              <w:jc w:val="center"/>
              <w:rPr>
                <w:rFonts w:ascii="Verdana" w:hAnsi="Verdana"/>
              </w:rPr>
            </w:pPr>
            <w:r w:rsidRPr="00FB6ABD">
              <w:rPr>
                <w:rFonts w:ascii="Verdana" w:hAnsi="Verdana"/>
              </w:rPr>
              <w:t>Pateikto dokumento pavadinimas (rekomenduojama pavadinime vartoti žodį „Konfidencialu“)</w:t>
            </w:r>
          </w:p>
        </w:tc>
      </w:tr>
      <w:tr w:rsidR="002A6FB4" w:rsidRPr="00FB6ABD" w14:paraId="2A586DBB" w14:textId="77777777" w:rsidTr="008643BF">
        <w:trPr>
          <w:trHeight w:val="428"/>
        </w:trPr>
        <w:tc>
          <w:tcPr>
            <w:tcW w:w="588" w:type="dxa"/>
          </w:tcPr>
          <w:p w14:paraId="33314BBB" w14:textId="77777777" w:rsidR="002A6FB4" w:rsidRPr="00FB6ABD" w:rsidRDefault="002A6FB4" w:rsidP="00FF19FA">
            <w:pPr>
              <w:jc w:val="both"/>
              <w:rPr>
                <w:rFonts w:ascii="Verdana" w:hAnsi="Verdana"/>
              </w:rPr>
            </w:pPr>
          </w:p>
        </w:tc>
        <w:tc>
          <w:tcPr>
            <w:tcW w:w="8905" w:type="dxa"/>
          </w:tcPr>
          <w:p w14:paraId="05330527" w14:textId="77777777" w:rsidR="002A6FB4" w:rsidRPr="00FB6ABD" w:rsidRDefault="002A6FB4" w:rsidP="00FF19FA">
            <w:pPr>
              <w:jc w:val="both"/>
              <w:rPr>
                <w:rFonts w:ascii="Verdana" w:hAnsi="Verdana"/>
              </w:rPr>
            </w:pPr>
          </w:p>
        </w:tc>
      </w:tr>
    </w:tbl>
    <w:p w14:paraId="0BC6F30E" w14:textId="77777777" w:rsidR="00E24862" w:rsidRPr="00FB6ABD" w:rsidRDefault="00E24862" w:rsidP="00FF19FA">
      <w:pPr>
        <w:ind w:firstLine="728"/>
        <w:jc w:val="both"/>
        <w:rPr>
          <w:rFonts w:ascii="Verdana" w:hAnsi="Verdana"/>
          <w:b/>
          <w:i/>
        </w:rPr>
      </w:pPr>
    </w:p>
    <w:p w14:paraId="1D766020" w14:textId="10CC618C" w:rsidR="00CA70CB" w:rsidRPr="00FB6ABD" w:rsidRDefault="00CA70CB" w:rsidP="00FF19FA">
      <w:pPr>
        <w:ind w:firstLine="728"/>
        <w:jc w:val="both"/>
        <w:rPr>
          <w:rFonts w:ascii="Verdana" w:hAnsi="Verdana"/>
          <w:b/>
          <w:i/>
          <w:sz w:val="22"/>
          <w:szCs w:val="22"/>
        </w:rPr>
      </w:pPr>
      <w:r w:rsidRPr="00FB6ABD">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29E4766C" w:rsidR="00CA70CB" w:rsidRPr="00FB6ABD" w:rsidRDefault="00CA70CB" w:rsidP="00FF19FA">
      <w:pPr>
        <w:ind w:firstLine="709"/>
        <w:jc w:val="both"/>
        <w:rPr>
          <w:rFonts w:ascii="Verdana" w:eastAsia="Calibri" w:hAnsi="Verdana"/>
          <w:b/>
          <w:bCs/>
          <w:i/>
          <w:iCs/>
          <w:sz w:val="22"/>
          <w:szCs w:val="22"/>
        </w:rPr>
      </w:pPr>
      <w:r w:rsidRPr="00FB6ABD">
        <w:rPr>
          <w:rFonts w:ascii="Verdana" w:hAnsi="Verdana"/>
          <w:b/>
          <w:i/>
          <w:sz w:val="22"/>
          <w:szCs w:val="22"/>
        </w:rPr>
        <w:t>Atkreipiame dėmesį,</w:t>
      </w:r>
      <w:r w:rsidRPr="00FB6ABD">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00127A31" w:rsidRPr="00FB6ABD">
        <w:rPr>
          <w:rFonts w:ascii="Verdana" w:eastAsia="Calibri" w:hAnsi="Verdana"/>
          <w:b/>
          <w:bCs/>
          <w:i/>
          <w:iCs/>
          <w:sz w:val="22"/>
          <w:szCs w:val="22"/>
        </w:rPr>
        <w:t xml:space="preserve">išskyrus informaciją, kuriai taikomi šio įstatymo 20 str. 5 dalyje nurodyti konfidencialios informacijos apsaugos reikalavimai </w:t>
      </w:r>
      <w:r w:rsidRPr="00FB6ABD">
        <w:rPr>
          <w:rFonts w:ascii="Verdana" w:eastAsia="Calibri" w:hAnsi="Verdana"/>
          <w:b/>
          <w:bCs/>
          <w:i/>
          <w:iCs/>
          <w:sz w:val="22"/>
          <w:szCs w:val="22"/>
        </w:rPr>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FB6ABD" w:rsidRDefault="00CA70CB" w:rsidP="00FF19FA">
      <w:pPr>
        <w:ind w:firstLine="720"/>
        <w:jc w:val="both"/>
        <w:rPr>
          <w:rFonts w:ascii="Verdana" w:eastAsia="Times New Roman" w:hAnsi="Verdana"/>
          <w:b/>
          <w:i/>
          <w:sz w:val="22"/>
          <w:szCs w:val="22"/>
        </w:rPr>
      </w:pPr>
      <w:r w:rsidRPr="00FB6ABD">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B6ABD" w14:paraId="457722C5" w14:textId="77777777" w:rsidTr="007733BF">
        <w:trPr>
          <w:trHeight w:val="285"/>
        </w:trPr>
        <w:tc>
          <w:tcPr>
            <w:tcW w:w="3284" w:type="dxa"/>
            <w:tcBorders>
              <w:top w:val="nil"/>
              <w:left w:val="nil"/>
              <w:bottom w:val="single" w:sz="4" w:space="0" w:color="auto"/>
              <w:right w:val="nil"/>
            </w:tcBorders>
          </w:tcPr>
          <w:p w14:paraId="0DF734C3" w14:textId="77777777" w:rsidR="00CA70CB" w:rsidRPr="00FB6ABD" w:rsidRDefault="00CA70CB" w:rsidP="00FF19FA">
            <w:pPr>
              <w:ind w:right="-1"/>
              <w:rPr>
                <w:rFonts w:ascii="Verdana" w:hAnsi="Verdana"/>
              </w:rPr>
            </w:pPr>
          </w:p>
          <w:p w14:paraId="5FAFC9F2" w14:textId="77777777" w:rsidR="00CA70CB" w:rsidRPr="00FB6ABD" w:rsidRDefault="00CA70CB" w:rsidP="00FF19FA">
            <w:pPr>
              <w:ind w:right="-1"/>
              <w:rPr>
                <w:rFonts w:ascii="Verdana" w:hAnsi="Verdana"/>
              </w:rPr>
            </w:pPr>
          </w:p>
        </w:tc>
        <w:tc>
          <w:tcPr>
            <w:tcW w:w="604" w:type="dxa"/>
          </w:tcPr>
          <w:p w14:paraId="75E33016" w14:textId="77777777" w:rsidR="00CA70CB" w:rsidRPr="00FB6ABD"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B6ABD" w:rsidRDefault="00CA70CB" w:rsidP="00FF19FA">
            <w:pPr>
              <w:ind w:right="-1"/>
              <w:jc w:val="center"/>
              <w:rPr>
                <w:rFonts w:ascii="Verdana" w:hAnsi="Verdana"/>
              </w:rPr>
            </w:pPr>
          </w:p>
        </w:tc>
        <w:tc>
          <w:tcPr>
            <w:tcW w:w="701" w:type="dxa"/>
          </w:tcPr>
          <w:p w14:paraId="75C7F3F2" w14:textId="77777777" w:rsidR="00CA70CB" w:rsidRPr="00FB6ABD"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B6ABD" w:rsidRDefault="00CA70CB" w:rsidP="00FF19FA">
            <w:pPr>
              <w:ind w:right="-1"/>
              <w:jc w:val="right"/>
              <w:rPr>
                <w:rFonts w:ascii="Verdana" w:hAnsi="Verdana"/>
              </w:rPr>
            </w:pPr>
          </w:p>
        </w:tc>
        <w:tc>
          <w:tcPr>
            <w:tcW w:w="648" w:type="dxa"/>
          </w:tcPr>
          <w:p w14:paraId="2E351519" w14:textId="77777777" w:rsidR="00CA70CB" w:rsidRPr="00FB6ABD" w:rsidRDefault="00CA70CB" w:rsidP="00FF19FA">
            <w:pPr>
              <w:ind w:right="-1"/>
              <w:jc w:val="right"/>
              <w:rPr>
                <w:rFonts w:ascii="Verdana" w:hAnsi="Verdana"/>
              </w:rPr>
            </w:pPr>
          </w:p>
        </w:tc>
      </w:tr>
      <w:tr w:rsidR="00CA70CB" w:rsidRPr="00FB6ABD" w14:paraId="05CFF265" w14:textId="77777777" w:rsidTr="007733BF">
        <w:trPr>
          <w:trHeight w:val="186"/>
        </w:trPr>
        <w:tc>
          <w:tcPr>
            <w:tcW w:w="3284" w:type="dxa"/>
            <w:tcBorders>
              <w:top w:val="single" w:sz="4" w:space="0" w:color="auto"/>
              <w:left w:val="nil"/>
              <w:bottom w:val="nil"/>
              <w:right w:val="nil"/>
            </w:tcBorders>
          </w:tcPr>
          <w:p w14:paraId="067DAC5F" w14:textId="77777777" w:rsidR="00CA70CB" w:rsidRPr="00FB6ABD" w:rsidRDefault="00CA70CB" w:rsidP="00FF19FA">
            <w:pPr>
              <w:autoSpaceDE w:val="0"/>
              <w:autoSpaceDN w:val="0"/>
              <w:adjustRightInd w:val="0"/>
              <w:rPr>
                <w:rFonts w:ascii="Verdana" w:hAnsi="Verdana"/>
                <w:position w:val="6"/>
              </w:rPr>
            </w:pPr>
            <w:r w:rsidRPr="00FB6ABD">
              <w:rPr>
                <w:rFonts w:ascii="Verdana" w:hAnsi="Verdana"/>
                <w:position w:val="6"/>
              </w:rPr>
              <w:t>(Tiekėjo arba jo įgalioto asmens pareigų pavadinimas)</w:t>
            </w:r>
          </w:p>
          <w:p w14:paraId="1E4A72F5" w14:textId="77777777" w:rsidR="00CA70CB" w:rsidRPr="00FB6ABD" w:rsidRDefault="00CA70CB" w:rsidP="00FF19FA">
            <w:pPr>
              <w:autoSpaceDE w:val="0"/>
              <w:autoSpaceDN w:val="0"/>
              <w:adjustRightInd w:val="0"/>
              <w:rPr>
                <w:rFonts w:ascii="Verdana" w:hAnsi="Verdana"/>
                <w:position w:val="6"/>
              </w:rPr>
            </w:pPr>
          </w:p>
        </w:tc>
        <w:tc>
          <w:tcPr>
            <w:tcW w:w="604" w:type="dxa"/>
          </w:tcPr>
          <w:p w14:paraId="2928EE8E" w14:textId="77777777" w:rsidR="00CA70CB" w:rsidRPr="00FB6ABD"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B6ABD" w:rsidRDefault="00CA70CB" w:rsidP="00FF19FA">
            <w:pPr>
              <w:ind w:right="-1"/>
              <w:jc w:val="center"/>
              <w:rPr>
                <w:rFonts w:ascii="Verdana" w:hAnsi="Verdana"/>
              </w:rPr>
            </w:pPr>
            <w:r w:rsidRPr="00FB6ABD">
              <w:rPr>
                <w:rFonts w:ascii="Verdana" w:hAnsi="Verdana"/>
                <w:position w:val="6"/>
              </w:rPr>
              <w:t>(Parašas)</w:t>
            </w:r>
          </w:p>
        </w:tc>
        <w:tc>
          <w:tcPr>
            <w:tcW w:w="701" w:type="dxa"/>
          </w:tcPr>
          <w:p w14:paraId="223F2267" w14:textId="77777777" w:rsidR="00CA70CB" w:rsidRPr="00FB6ABD"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B6ABD" w:rsidRDefault="00CA70CB" w:rsidP="00FF19FA">
            <w:pPr>
              <w:ind w:right="-1"/>
              <w:jc w:val="center"/>
              <w:rPr>
                <w:rFonts w:ascii="Verdana" w:hAnsi="Verdana"/>
              </w:rPr>
            </w:pPr>
            <w:r w:rsidRPr="00FB6ABD">
              <w:rPr>
                <w:rFonts w:ascii="Verdana" w:hAnsi="Verdana"/>
                <w:position w:val="6"/>
              </w:rPr>
              <w:t>(Vardas ir pavardė)</w:t>
            </w:r>
          </w:p>
        </w:tc>
        <w:tc>
          <w:tcPr>
            <w:tcW w:w="648" w:type="dxa"/>
          </w:tcPr>
          <w:p w14:paraId="7FAC0886" w14:textId="77777777" w:rsidR="00CA70CB" w:rsidRPr="00FB6ABD" w:rsidRDefault="00CA70CB" w:rsidP="00FF19FA">
            <w:pPr>
              <w:ind w:right="-1"/>
              <w:jc w:val="center"/>
              <w:rPr>
                <w:rFonts w:ascii="Verdana" w:hAnsi="Verdana"/>
              </w:rPr>
            </w:pPr>
          </w:p>
        </w:tc>
      </w:tr>
    </w:tbl>
    <w:p w14:paraId="016F08D3" w14:textId="77777777" w:rsidR="00FA6120" w:rsidRPr="00FB6ABD" w:rsidRDefault="00FA6120">
      <w:pPr>
        <w:spacing w:after="160" w:line="259" w:lineRule="auto"/>
        <w:rPr>
          <w:rFonts w:ascii="Verdana" w:hAnsi="Verdana"/>
          <w:i/>
        </w:rPr>
      </w:pPr>
      <w:r w:rsidRPr="00FB6ABD">
        <w:rPr>
          <w:rFonts w:ascii="Verdana" w:hAnsi="Verdana"/>
          <w:i/>
        </w:rPr>
        <w:br w:type="page"/>
      </w:r>
    </w:p>
    <w:p w14:paraId="56FB2972" w14:textId="6A672697" w:rsidR="00EA7ED8" w:rsidRPr="00FB6ABD" w:rsidRDefault="00EA7ED8" w:rsidP="00FF19FA">
      <w:pPr>
        <w:jc w:val="right"/>
        <w:rPr>
          <w:rFonts w:ascii="Verdana" w:hAnsi="Verdana"/>
        </w:rPr>
      </w:pPr>
      <w:r w:rsidRPr="00FB6ABD">
        <w:rPr>
          <w:rFonts w:ascii="Verdana" w:hAnsi="Verdana"/>
        </w:rPr>
        <w:lastRenderedPageBreak/>
        <w:t>Pirkimo sąlygų 2 priedas</w:t>
      </w:r>
    </w:p>
    <w:p w14:paraId="7C71DDFE" w14:textId="77777777" w:rsidR="00EA7ED8" w:rsidRPr="00FB6ABD" w:rsidRDefault="00EA7ED8" w:rsidP="00FF19FA">
      <w:pPr>
        <w:jc w:val="right"/>
        <w:rPr>
          <w:rFonts w:ascii="Verdana" w:hAnsi="Verdana"/>
        </w:rPr>
      </w:pPr>
      <w:r w:rsidRPr="00FB6ABD">
        <w:rPr>
          <w:rFonts w:ascii="Verdana" w:hAnsi="Verdana"/>
        </w:rPr>
        <w:t>„Europos bendrasis viešųjų pirkimų dokumentas“</w:t>
      </w:r>
    </w:p>
    <w:p w14:paraId="375E4279" w14:textId="77777777" w:rsidR="00EA7ED8" w:rsidRPr="00FB6ABD" w:rsidRDefault="00EA7ED8" w:rsidP="00FF19FA">
      <w:pPr>
        <w:jc w:val="right"/>
        <w:rPr>
          <w:rFonts w:ascii="Verdana" w:hAnsi="Verdana"/>
        </w:rPr>
      </w:pPr>
    </w:p>
    <w:p w14:paraId="3628F6B2" w14:textId="77777777" w:rsidR="00EA7ED8" w:rsidRPr="00FB6ABD" w:rsidRDefault="00EA7ED8" w:rsidP="00FF19FA">
      <w:pPr>
        <w:jc w:val="right"/>
        <w:rPr>
          <w:rFonts w:ascii="Verdana" w:hAnsi="Verdana"/>
        </w:rPr>
      </w:pPr>
    </w:p>
    <w:p w14:paraId="5C8CE33A" w14:textId="77777777" w:rsidR="00EA7ED8" w:rsidRPr="00FB6ABD" w:rsidRDefault="00EA7ED8" w:rsidP="00FF19FA">
      <w:pPr>
        <w:jc w:val="center"/>
        <w:rPr>
          <w:rFonts w:ascii="Verdana" w:hAnsi="Verdana"/>
          <w:b/>
          <w:kern w:val="16"/>
        </w:rPr>
      </w:pPr>
      <w:r w:rsidRPr="00FB6ABD">
        <w:rPr>
          <w:rFonts w:ascii="Verdana" w:hAnsi="Verdana"/>
          <w:b/>
          <w:kern w:val="16"/>
        </w:rPr>
        <w:t>EUROPOS BENDRASIS VIEŠŲJŲ PIRKIMŲ DOKUMENTAS</w:t>
      </w:r>
    </w:p>
    <w:p w14:paraId="23F61CBC" w14:textId="77777777" w:rsidR="00EA7ED8" w:rsidRPr="00FB6ABD" w:rsidRDefault="00EA7ED8" w:rsidP="00FF19FA">
      <w:pPr>
        <w:rPr>
          <w:rFonts w:ascii="Verdana" w:hAnsi="Verdana"/>
          <w:b/>
          <w:kern w:val="16"/>
        </w:rPr>
      </w:pPr>
    </w:p>
    <w:p w14:paraId="33B92B05" w14:textId="77777777" w:rsidR="00EA7ED8" w:rsidRPr="00FB6ABD" w:rsidRDefault="00EA7ED8" w:rsidP="00FF19FA">
      <w:pPr>
        <w:rPr>
          <w:rFonts w:ascii="Verdana" w:hAnsi="Verdana"/>
          <w:b/>
          <w:kern w:val="16"/>
        </w:rPr>
      </w:pPr>
    </w:p>
    <w:p w14:paraId="7F03FC83" w14:textId="4FB51B27" w:rsidR="00EA7ED8" w:rsidRPr="00FB6ABD" w:rsidRDefault="00EA7ED8" w:rsidP="00FF19FA">
      <w:pPr>
        <w:ind w:firstLine="720"/>
        <w:rPr>
          <w:rFonts w:ascii="Verdana" w:hAnsi="Verdana"/>
        </w:rPr>
      </w:pPr>
      <w:r w:rsidRPr="00FB6ABD">
        <w:rPr>
          <w:rFonts w:ascii="Verdana" w:hAnsi="Verdana"/>
          <w:spacing w:val="2"/>
        </w:rPr>
        <w:t>Pateikiama CVP IS sistemoje atskiru failu XML ir PDF formatais.</w:t>
      </w:r>
    </w:p>
    <w:p w14:paraId="54E7FB0E" w14:textId="6B8F9996" w:rsidR="00EA7ED8" w:rsidRPr="00FB6ABD" w:rsidRDefault="00EA7ED8" w:rsidP="00FF19FA">
      <w:pPr>
        <w:ind w:left="7776" w:firstLine="1296"/>
        <w:rPr>
          <w:rFonts w:ascii="Verdana" w:hAnsi="Verdana"/>
        </w:rPr>
        <w:sectPr w:rsidR="00EA7ED8" w:rsidRPr="00FB6ABD" w:rsidSect="00F272F8">
          <w:pgSz w:w="11906" w:h="16838"/>
          <w:pgMar w:top="1134" w:right="567" w:bottom="1134" w:left="1701" w:header="567" w:footer="454" w:gutter="0"/>
          <w:cols w:space="1296"/>
          <w:docGrid w:linePitch="326"/>
        </w:sectPr>
      </w:pPr>
    </w:p>
    <w:p w14:paraId="4D2626CD" w14:textId="4AEE5075" w:rsidR="00B842BC" w:rsidRPr="00FB6ABD" w:rsidRDefault="00B842BC" w:rsidP="00FF19FA">
      <w:pPr>
        <w:jc w:val="right"/>
        <w:rPr>
          <w:rFonts w:ascii="Verdana" w:hAnsi="Verdana"/>
        </w:rPr>
      </w:pPr>
      <w:r w:rsidRPr="00FB6ABD">
        <w:rPr>
          <w:rFonts w:ascii="Verdana" w:hAnsi="Verdana"/>
        </w:rPr>
        <w:lastRenderedPageBreak/>
        <w:t xml:space="preserve">Pirkimo sąlygų </w:t>
      </w:r>
      <w:r w:rsidR="00EA7ED8" w:rsidRPr="00FB6ABD">
        <w:rPr>
          <w:rFonts w:ascii="Verdana" w:hAnsi="Verdana"/>
        </w:rPr>
        <w:t>3</w:t>
      </w:r>
      <w:r w:rsidRPr="00FB6ABD">
        <w:rPr>
          <w:rFonts w:ascii="Verdana" w:hAnsi="Verdana"/>
        </w:rPr>
        <w:t xml:space="preserve"> priedas</w:t>
      </w:r>
    </w:p>
    <w:p w14:paraId="4BAB5C31" w14:textId="58C29BC0" w:rsidR="00B842BC" w:rsidRPr="00FB6ABD" w:rsidRDefault="00B842BC" w:rsidP="00FF19FA">
      <w:pPr>
        <w:jc w:val="right"/>
        <w:rPr>
          <w:rFonts w:ascii="Verdana" w:hAnsi="Verdana"/>
        </w:rPr>
      </w:pPr>
      <w:r w:rsidRPr="00FB6ABD">
        <w:rPr>
          <w:rFonts w:ascii="Verdana" w:hAnsi="Verdana"/>
        </w:rPr>
        <w:t>„</w:t>
      </w:r>
      <w:bookmarkStart w:id="82" w:name="_Hlk125008472"/>
      <w:r w:rsidR="00373D4E" w:rsidRPr="00FB6ABD">
        <w:rPr>
          <w:rFonts w:ascii="Verdana" w:hAnsi="Verdana"/>
        </w:rPr>
        <w:t>S</w:t>
      </w:r>
      <w:r w:rsidRPr="00FB6ABD">
        <w:rPr>
          <w:rFonts w:ascii="Verdana" w:hAnsi="Verdana"/>
        </w:rPr>
        <w:t>utarties projektas</w:t>
      </w:r>
      <w:bookmarkEnd w:id="82"/>
      <w:r w:rsidRPr="00FB6ABD">
        <w:rPr>
          <w:rFonts w:ascii="Verdana" w:hAnsi="Verdana"/>
        </w:rPr>
        <w:t>“</w:t>
      </w:r>
    </w:p>
    <w:p w14:paraId="24D37AFC" w14:textId="77777777" w:rsidR="00314FDF" w:rsidRPr="00FB6ABD" w:rsidRDefault="00314FDF" w:rsidP="00FF19FA">
      <w:pPr>
        <w:rPr>
          <w:rFonts w:ascii="Verdana" w:hAnsi="Verdana"/>
          <w:b/>
          <w:bCs/>
        </w:rPr>
      </w:pPr>
    </w:p>
    <w:p w14:paraId="517006DD" w14:textId="78F8E5A8" w:rsidR="00E27F91" w:rsidRPr="00FB6ABD" w:rsidRDefault="00E27F91" w:rsidP="00E27F91">
      <w:pPr>
        <w:contextualSpacing/>
        <w:jc w:val="center"/>
        <w:rPr>
          <w:rFonts w:ascii="Verdana" w:eastAsia="Aptos" w:hAnsi="Verdana"/>
          <w:color w:val="auto"/>
          <w:kern w:val="2"/>
          <w14:ligatures w14:val="standardContextual"/>
        </w:rPr>
      </w:pPr>
      <w:r w:rsidRPr="00FB6ABD">
        <w:rPr>
          <w:rFonts w:ascii="Verdana" w:eastAsia="Aptos" w:hAnsi="Verdana"/>
          <w:b/>
          <w:bCs/>
          <w:color w:val="auto"/>
          <w:kern w:val="2"/>
          <w14:ligatures w14:val="standardContextual"/>
        </w:rPr>
        <w:t xml:space="preserve">PREKIŲ PIRKIMO-PARDAVIMO SUTARTIES </w:t>
      </w:r>
      <w:r w:rsidR="00C50986" w:rsidRPr="00FB6ABD">
        <w:rPr>
          <w:rFonts w:ascii="Verdana" w:eastAsia="Aptos" w:hAnsi="Verdana"/>
          <w:b/>
          <w:bCs/>
          <w:color w:val="auto"/>
          <w:kern w:val="2"/>
          <w14:ligatures w14:val="standardContextual"/>
        </w:rPr>
        <w:t>PROJEKTAS</w:t>
      </w:r>
    </w:p>
    <w:p w14:paraId="51C4206E" w14:textId="77777777" w:rsidR="00E27F91" w:rsidRPr="00FB6ABD" w:rsidRDefault="00E27F91" w:rsidP="00E27F91">
      <w:pPr>
        <w:contextualSpacing/>
        <w:jc w:val="both"/>
        <w:rPr>
          <w:rFonts w:ascii="Verdana" w:eastAsia="Aptos" w:hAnsi="Verdana"/>
          <w:color w:val="auto"/>
          <w:kern w:val="2"/>
          <w14:ligatures w14:val="standardContextual"/>
        </w:rPr>
      </w:pPr>
    </w:p>
    <w:p w14:paraId="6C1CF520" w14:textId="77777777" w:rsidR="00E27F91" w:rsidRPr="00FB6ABD" w:rsidRDefault="00E27F91" w:rsidP="00E27F91">
      <w:pPr>
        <w:contextualSpacing/>
        <w:jc w:val="both"/>
        <w:rPr>
          <w:rFonts w:ascii="Verdana" w:eastAsia="Aptos" w:hAnsi="Verdana"/>
          <w:color w:val="auto"/>
          <w:kern w:val="2"/>
          <w14:ligatures w14:val="standardContextual"/>
        </w:rPr>
      </w:pPr>
      <w:r w:rsidRPr="00FB6ABD">
        <w:rPr>
          <w:rFonts w:ascii="Verdana" w:eastAsia="Aptos" w:hAnsi="Verdana"/>
          <w:color w:val="auto"/>
          <w:kern w:val="2"/>
          <w14:ligatures w14:val="standardContextual"/>
        </w:rPr>
        <w:t> </w:t>
      </w:r>
    </w:p>
    <w:p w14:paraId="3776538D" w14:textId="0143B35E" w:rsidR="000D1CCB" w:rsidRPr="00FB6ABD" w:rsidRDefault="00E27F91" w:rsidP="00E27F91">
      <w:pPr>
        <w:rPr>
          <w:rFonts w:ascii="Verdana" w:hAnsi="Verdana"/>
          <w:spacing w:val="2"/>
        </w:rPr>
      </w:pPr>
      <w:r w:rsidRPr="00FB6ABD">
        <w:rPr>
          <w:rFonts w:ascii="Verdana" w:hAnsi="Verdana"/>
        </w:rPr>
        <w:t xml:space="preserve">Sutarties projektas </w:t>
      </w:r>
      <w:r w:rsidRPr="00FB6ABD">
        <w:rPr>
          <w:rFonts w:ascii="Verdana" w:hAnsi="Verdana"/>
          <w:spacing w:val="2"/>
        </w:rPr>
        <w:t xml:space="preserve">CVP IS sistemoje </w:t>
      </w:r>
      <w:r w:rsidRPr="00FB6ABD">
        <w:rPr>
          <w:rFonts w:ascii="Verdana" w:hAnsi="Verdana"/>
        </w:rPr>
        <w:t>pateikiamas atskiru</w:t>
      </w:r>
      <w:r w:rsidRPr="00FB6ABD">
        <w:rPr>
          <w:rFonts w:ascii="Verdana" w:hAnsi="Verdana"/>
          <w:spacing w:val="2"/>
        </w:rPr>
        <w:t xml:space="preserve"> failu.</w:t>
      </w:r>
    </w:p>
    <w:p w14:paraId="1D44BE45" w14:textId="77777777" w:rsidR="000D1CCB" w:rsidRPr="00FB6ABD" w:rsidRDefault="000D1CCB">
      <w:pPr>
        <w:spacing w:after="160" w:line="259" w:lineRule="auto"/>
        <w:rPr>
          <w:rFonts w:ascii="Verdana" w:hAnsi="Verdana"/>
          <w:spacing w:val="2"/>
        </w:rPr>
      </w:pPr>
      <w:r w:rsidRPr="00FB6ABD">
        <w:rPr>
          <w:rFonts w:ascii="Verdana" w:hAnsi="Verdana"/>
          <w:spacing w:val="2"/>
        </w:rPr>
        <w:br w:type="page"/>
      </w:r>
    </w:p>
    <w:p w14:paraId="0F7E6F52" w14:textId="12A3D6C0" w:rsidR="00B842BC" w:rsidRPr="00FB6ABD" w:rsidRDefault="00B842BC" w:rsidP="00FF19FA">
      <w:pPr>
        <w:jc w:val="right"/>
        <w:rPr>
          <w:rFonts w:ascii="Verdana" w:hAnsi="Verdana"/>
        </w:rPr>
      </w:pPr>
      <w:r w:rsidRPr="00FB6ABD">
        <w:rPr>
          <w:rFonts w:ascii="Verdana" w:hAnsi="Verdana"/>
        </w:rPr>
        <w:lastRenderedPageBreak/>
        <w:t xml:space="preserve">Pirkimo sąlygų </w:t>
      </w:r>
      <w:r w:rsidR="0061463E" w:rsidRPr="00FB6ABD">
        <w:rPr>
          <w:rFonts w:ascii="Verdana" w:hAnsi="Verdana"/>
        </w:rPr>
        <w:t>4</w:t>
      </w:r>
      <w:r w:rsidRPr="00FB6ABD">
        <w:rPr>
          <w:rFonts w:ascii="Verdana" w:hAnsi="Verdana"/>
        </w:rPr>
        <w:t xml:space="preserve"> priedas</w:t>
      </w:r>
    </w:p>
    <w:p w14:paraId="00816420" w14:textId="77777777" w:rsidR="00B842BC" w:rsidRPr="00FB6ABD" w:rsidRDefault="00B842BC" w:rsidP="00FF19FA">
      <w:pPr>
        <w:jc w:val="right"/>
        <w:rPr>
          <w:rFonts w:ascii="Verdana" w:hAnsi="Verdana"/>
        </w:rPr>
      </w:pPr>
      <w:r w:rsidRPr="00FB6ABD">
        <w:rPr>
          <w:rFonts w:ascii="Verdana" w:hAnsi="Verdana"/>
        </w:rPr>
        <w:t>„Techninė specifikacija“</w:t>
      </w:r>
    </w:p>
    <w:p w14:paraId="79A5D5E8" w14:textId="77777777" w:rsidR="00F05CEB" w:rsidRPr="00FB6ABD" w:rsidRDefault="00F05CEB" w:rsidP="00FF19FA">
      <w:pPr>
        <w:rPr>
          <w:rFonts w:ascii="Verdana" w:hAnsi="Verdana"/>
        </w:rPr>
      </w:pPr>
    </w:p>
    <w:p w14:paraId="767E00CA" w14:textId="5180A354" w:rsidR="000C1363" w:rsidRPr="00FB6ABD" w:rsidRDefault="00F05CEB" w:rsidP="00FF19FA">
      <w:pPr>
        <w:jc w:val="center"/>
        <w:rPr>
          <w:rFonts w:ascii="Verdana" w:hAnsi="Verdana"/>
          <w:b/>
          <w:i/>
          <w:iCs/>
        </w:rPr>
      </w:pPr>
      <w:r w:rsidRPr="00FB6ABD">
        <w:rPr>
          <w:rFonts w:ascii="Verdana" w:hAnsi="Verdana"/>
          <w:b/>
        </w:rPr>
        <w:t>TECHNINĖ SPECIFIKACIJA</w:t>
      </w:r>
    </w:p>
    <w:p w14:paraId="6E865E77" w14:textId="4F06C194" w:rsidR="00F05CEB" w:rsidRPr="00FB6ABD" w:rsidRDefault="00F05CEB" w:rsidP="00FF19FA">
      <w:pPr>
        <w:jc w:val="both"/>
        <w:rPr>
          <w:rFonts w:ascii="Verdana" w:hAnsi="Verdana"/>
        </w:rPr>
      </w:pPr>
    </w:p>
    <w:p w14:paraId="37CC5320" w14:textId="77777777" w:rsidR="000C1363" w:rsidRPr="00FB6ABD" w:rsidRDefault="000C1363" w:rsidP="00FF19FA">
      <w:pPr>
        <w:jc w:val="both"/>
        <w:rPr>
          <w:rFonts w:ascii="Verdana" w:hAnsi="Verdana"/>
        </w:rPr>
      </w:pPr>
    </w:p>
    <w:p w14:paraId="672BC1BD" w14:textId="08190633" w:rsidR="00A8508D" w:rsidRPr="00FB6ABD" w:rsidRDefault="000C1363" w:rsidP="00FF19FA">
      <w:pPr>
        <w:ind w:firstLine="720"/>
        <w:rPr>
          <w:rFonts w:ascii="Verdana" w:hAnsi="Verdana"/>
        </w:rPr>
      </w:pPr>
      <w:r w:rsidRPr="00FB6ABD">
        <w:rPr>
          <w:rFonts w:ascii="Verdana" w:hAnsi="Verdana"/>
        </w:rPr>
        <w:t xml:space="preserve">Techninė specifikacija </w:t>
      </w:r>
      <w:r w:rsidR="00CE1290" w:rsidRPr="00FB6ABD">
        <w:rPr>
          <w:rFonts w:ascii="Verdana" w:hAnsi="Verdana"/>
          <w:spacing w:val="2"/>
        </w:rPr>
        <w:t xml:space="preserve">CVP IS sistemoje </w:t>
      </w:r>
      <w:r w:rsidR="00CE1290" w:rsidRPr="00FB6ABD">
        <w:rPr>
          <w:rFonts w:ascii="Verdana" w:hAnsi="Verdana"/>
        </w:rPr>
        <w:t>pateikiama atskiru</w:t>
      </w:r>
      <w:r w:rsidR="00CE1290" w:rsidRPr="00FB6ABD">
        <w:rPr>
          <w:rFonts w:ascii="Verdana" w:hAnsi="Verdana"/>
          <w:spacing w:val="2"/>
        </w:rPr>
        <w:t xml:space="preserve"> failu.</w:t>
      </w:r>
    </w:p>
    <w:sectPr w:rsidR="00A8508D" w:rsidRPr="00FB6ABD" w:rsidSect="00C53CFE">
      <w:headerReference w:type="default" r:id="rId33"/>
      <w:footerReference w:type="default" r:id="rId34"/>
      <w:footerReference w:type="first" r:id="rId35"/>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863B" w14:textId="77777777" w:rsidR="007C58ED" w:rsidRDefault="007C58ED">
      <w:r>
        <w:separator/>
      </w:r>
    </w:p>
  </w:endnote>
  <w:endnote w:type="continuationSeparator" w:id="0">
    <w:p w14:paraId="68D4125C" w14:textId="77777777" w:rsidR="007C58ED" w:rsidRDefault="007C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charset w:val="00"/>
    <w:family w:val="auto"/>
    <w:pitch w:val="default"/>
    <w:sig w:usb0="E50002FF" w:usb1="500079DB" w:usb2="00000010" w:usb3="00000000" w:csb0="00000000" w:csb1="00000000"/>
  </w:font>
  <w:font w:name="timesl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CB17" w14:textId="77777777" w:rsidR="007C58ED" w:rsidRDefault="007C58ED">
      <w:r>
        <w:separator/>
      </w:r>
    </w:p>
  </w:footnote>
  <w:footnote w:type="continuationSeparator" w:id="0">
    <w:p w14:paraId="3E6A4BAD" w14:textId="77777777" w:rsidR="007C58ED" w:rsidRDefault="007C58ED">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175CA4"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175CA4">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75CA4">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175CA4"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75CA4">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175CA4"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40EE1F3D" w:rsidR="00CE2253" w:rsidRPr="00382B0B" w:rsidRDefault="007733BF" w:rsidP="0043204C">
        <w:pPr>
          <w:pStyle w:val="Antrats"/>
          <w:jc w:val="center"/>
          <w:rPr>
            <w:rFonts w:ascii="Verdana" w:hAnsi="Verdana"/>
          </w:rPr>
        </w:pPr>
        <w:r w:rsidRPr="00382B0B">
          <w:rPr>
            <w:rFonts w:ascii="Verdana" w:hAnsi="Verdana"/>
          </w:rPr>
          <w:fldChar w:fldCharType="begin"/>
        </w:r>
        <w:r w:rsidRPr="00382B0B">
          <w:rPr>
            <w:rFonts w:ascii="Verdana" w:hAnsi="Verdana"/>
          </w:rPr>
          <w:instrText xml:space="preserve"> PAGE   \* MERGEFORMAT </w:instrText>
        </w:r>
        <w:r w:rsidRPr="00382B0B">
          <w:rPr>
            <w:rFonts w:ascii="Verdana" w:hAnsi="Verdana"/>
          </w:rPr>
          <w:fldChar w:fldCharType="separate"/>
        </w:r>
        <w:r w:rsidRPr="00382B0B">
          <w:rPr>
            <w:rFonts w:ascii="Verdana" w:hAnsi="Verdana"/>
            <w:noProof/>
          </w:rPr>
          <w:t>9</w:t>
        </w:r>
        <w:r w:rsidRPr="00382B0B">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34FBCAB0" w:rsidR="00373D4E" w:rsidRPr="00F272F8" w:rsidRDefault="00EE347D" w:rsidP="00E24862">
        <w:pPr>
          <w:pStyle w:val="Antrats"/>
          <w:jc w:val="center"/>
          <w:rPr>
            <w:rFonts w:ascii="Verdana" w:hAnsi="Verdana"/>
          </w:rPr>
        </w:pPr>
        <w:r w:rsidRPr="00F272F8">
          <w:rPr>
            <w:rFonts w:ascii="Verdana" w:hAnsi="Verdana"/>
          </w:rPr>
          <w:fldChar w:fldCharType="begin"/>
        </w:r>
        <w:r w:rsidRPr="00F272F8">
          <w:rPr>
            <w:rFonts w:ascii="Verdana" w:hAnsi="Verdana"/>
          </w:rPr>
          <w:instrText>PAGE   \* MERGEFORMAT</w:instrText>
        </w:r>
        <w:r w:rsidRPr="00F272F8">
          <w:rPr>
            <w:rFonts w:ascii="Verdana" w:hAnsi="Verdana"/>
          </w:rPr>
          <w:fldChar w:fldCharType="separate"/>
        </w:r>
        <w:r w:rsidRPr="00F272F8">
          <w:rPr>
            <w:rFonts w:ascii="Verdana" w:hAnsi="Verdana"/>
          </w:rPr>
          <w:t>2</w:t>
        </w:r>
        <w:r w:rsidRPr="00F272F8">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87A443A"/>
    <w:multiLevelType w:val="hybridMultilevel"/>
    <w:tmpl w:val="6A28FD38"/>
    <w:lvl w:ilvl="0" w:tplc="065A27C8">
      <w:numFmt w:val="bullet"/>
      <w:lvlText w:val=""/>
      <w:lvlJc w:val="left"/>
      <w:pPr>
        <w:ind w:left="720" w:hanging="360"/>
      </w:pPr>
      <w:rPr>
        <w:rFonts w:ascii="Symbol" w:eastAsia="Symbol" w:hAnsi="Symbol" w:cs="Symbol" w:hint="default"/>
        <w:b w:val="0"/>
        <w:bCs w:val="0"/>
        <w:i w:val="0"/>
        <w:iCs w:val="0"/>
        <w:spacing w:val="0"/>
        <w:w w:val="100"/>
        <w:sz w:val="24"/>
        <w:szCs w:val="24"/>
        <w:lang w:val="lt-LT" w:eastAsia="en-US" w:bidi="ar-SA"/>
      </w:rPr>
    </w:lvl>
    <w:lvl w:ilvl="1" w:tplc="A59CC24E">
      <w:numFmt w:val="bullet"/>
      <w:lvlText w:val="•"/>
      <w:lvlJc w:val="left"/>
      <w:pPr>
        <w:ind w:left="1620" w:hanging="360"/>
      </w:pPr>
      <w:rPr>
        <w:rFonts w:hint="default"/>
        <w:lang w:val="lt-LT" w:eastAsia="en-US" w:bidi="ar-SA"/>
      </w:rPr>
    </w:lvl>
    <w:lvl w:ilvl="2" w:tplc="D910D9CE">
      <w:numFmt w:val="bullet"/>
      <w:lvlText w:val="•"/>
      <w:lvlJc w:val="left"/>
      <w:pPr>
        <w:ind w:left="2520" w:hanging="360"/>
      </w:pPr>
      <w:rPr>
        <w:rFonts w:hint="default"/>
        <w:lang w:val="lt-LT" w:eastAsia="en-US" w:bidi="ar-SA"/>
      </w:rPr>
    </w:lvl>
    <w:lvl w:ilvl="3" w:tplc="67687FEE">
      <w:numFmt w:val="bullet"/>
      <w:lvlText w:val="•"/>
      <w:lvlJc w:val="left"/>
      <w:pPr>
        <w:ind w:left="3420" w:hanging="360"/>
      </w:pPr>
      <w:rPr>
        <w:rFonts w:hint="default"/>
        <w:lang w:val="lt-LT" w:eastAsia="en-US" w:bidi="ar-SA"/>
      </w:rPr>
    </w:lvl>
    <w:lvl w:ilvl="4" w:tplc="4F22432A">
      <w:numFmt w:val="bullet"/>
      <w:lvlText w:val="•"/>
      <w:lvlJc w:val="left"/>
      <w:pPr>
        <w:ind w:left="4320" w:hanging="360"/>
      </w:pPr>
      <w:rPr>
        <w:rFonts w:hint="default"/>
        <w:lang w:val="lt-LT" w:eastAsia="en-US" w:bidi="ar-SA"/>
      </w:rPr>
    </w:lvl>
    <w:lvl w:ilvl="5" w:tplc="34F2A59E">
      <w:numFmt w:val="bullet"/>
      <w:lvlText w:val="•"/>
      <w:lvlJc w:val="left"/>
      <w:pPr>
        <w:ind w:left="5220" w:hanging="360"/>
      </w:pPr>
      <w:rPr>
        <w:rFonts w:hint="default"/>
        <w:lang w:val="lt-LT" w:eastAsia="en-US" w:bidi="ar-SA"/>
      </w:rPr>
    </w:lvl>
    <w:lvl w:ilvl="6" w:tplc="4FC0DC5A">
      <w:numFmt w:val="bullet"/>
      <w:lvlText w:val="•"/>
      <w:lvlJc w:val="left"/>
      <w:pPr>
        <w:ind w:left="6120" w:hanging="360"/>
      </w:pPr>
      <w:rPr>
        <w:rFonts w:hint="default"/>
        <w:lang w:val="lt-LT" w:eastAsia="en-US" w:bidi="ar-SA"/>
      </w:rPr>
    </w:lvl>
    <w:lvl w:ilvl="7" w:tplc="0B225F06">
      <w:numFmt w:val="bullet"/>
      <w:lvlText w:val="•"/>
      <w:lvlJc w:val="left"/>
      <w:pPr>
        <w:ind w:left="7020" w:hanging="360"/>
      </w:pPr>
      <w:rPr>
        <w:rFonts w:hint="default"/>
        <w:lang w:val="lt-LT" w:eastAsia="en-US" w:bidi="ar-SA"/>
      </w:rPr>
    </w:lvl>
    <w:lvl w:ilvl="8" w:tplc="D62ABB3A">
      <w:numFmt w:val="bullet"/>
      <w:lvlText w:val="•"/>
      <w:lvlJc w:val="left"/>
      <w:pPr>
        <w:ind w:left="7920" w:hanging="360"/>
      </w:pPr>
      <w:rPr>
        <w:rFonts w:hint="default"/>
        <w:lang w:val="lt-LT" w:eastAsia="en-US" w:bidi="ar-SA"/>
      </w:rPr>
    </w:lvl>
  </w:abstractNum>
  <w:abstractNum w:abstractNumId="13"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93810"/>
    <w:multiLevelType w:val="hybridMultilevel"/>
    <w:tmpl w:val="B2C0E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854EC1"/>
    <w:multiLevelType w:val="multilevel"/>
    <w:tmpl w:val="1BF29D6C"/>
    <w:lvl w:ilvl="0">
      <w:start w:val="15"/>
      <w:numFmt w:val="decimal"/>
      <w:lvlText w:val="%1."/>
      <w:lvlJc w:val="left"/>
      <w:pPr>
        <w:ind w:left="780" w:hanging="780"/>
      </w:pPr>
      <w:rPr>
        <w:rFonts w:hint="default"/>
      </w:rPr>
    </w:lvl>
    <w:lvl w:ilvl="1">
      <w:start w:val="12"/>
      <w:numFmt w:val="decimal"/>
      <w:lvlText w:val="%1.%2."/>
      <w:lvlJc w:val="left"/>
      <w:pPr>
        <w:ind w:left="1490" w:hanging="780"/>
      </w:pPr>
      <w:rPr>
        <w:rFonts w:hint="default"/>
        <w:sz w:val="24"/>
        <w:szCs w:val="24"/>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22"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6764FE"/>
    <w:multiLevelType w:val="hybridMultilevel"/>
    <w:tmpl w:val="69FEAF80"/>
    <w:lvl w:ilvl="0" w:tplc="1CF6942A">
      <w:start w:val="5"/>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num w:numId="1" w16cid:durableId="946886281">
    <w:abstractNumId w:val="25"/>
  </w:num>
  <w:num w:numId="2" w16cid:durableId="187107942">
    <w:abstractNumId w:val="6"/>
  </w:num>
  <w:num w:numId="3" w16cid:durableId="964576511">
    <w:abstractNumId w:val="9"/>
  </w:num>
  <w:num w:numId="4" w16cid:durableId="914509908">
    <w:abstractNumId w:val="20"/>
  </w:num>
  <w:num w:numId="5" w16cid:durableId="1734700376">
    <w:abstractNumId w:val="14"/>
  </w:num>
  <w:num w:numId="6" w16cid:durableId="23555558">
    <w:abstractNumId w:val="3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1"/>
  </w:num>
  <w:num w:numId="8" w16cid:durableId="1227450740">
    <w:abstractNumId w:val="35"/>
  </w:num>
  <w:num w:numId="9" w16cid:durableId="1250231887">
    <w:abstractNumId w:val="34"/>
  </w:num>
  <w:num w:numId="10" w16cid:durableId="1079712050">
    <w:abstractNumId w:val="23"/>
  </w:num>
  <w:num w:numId="11" w16cid:durableId="2035299231">
    <w:abstractNumId w:val="22"/>
  </w:num>
  <w:num w:numId="12" w16cid:durableId="1769933018">
    <w:abstractNumId w:val="19"/>
  </w:num>
  <w:num w:numId="13" w16cid:durableId="1519736066">
    <w:abstractNumId w:val="28"/>
  </w:num>
  <w:num w:numId="14" w16cid:durableId="474416416">
    <w:abstractNumId w:val="29"/>
  </w:num>
  <w:num w:numId="15" w16cid:durableId="1492526420">
    <w:abstractNumId w:val="30"/>
  </w:num>
  <w:num w:numId="16" w16cid:durableId="675108952">
    <w:abstractNumId w:val="5"/>
  </w:num>
  <w:num w:numId="17" w16cid:durableId="1626231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3"/>
  </w:num>
  <w:num w:numId="20" w16cid:durableId="1562250656">
    <w:abstractNumId w:val="32"/>
  </w:num>
  <w:num w:numId="21" w16cid:durableId="714307022">
    <w:abstractNumId w:val="31"/>
  </w:num>
  <w:num w:numId="22" w16cid:durableId="1331177496">
    <w:abstractNumId w:val="18"/>
  </w:num>
  <w:num w:numId="23" w16cid:durableId="1705325176">
    <w:abstractNumId w:val="4"/>
  </w:num>
  <w:num w:numId="24" w16cid:durableId="188035600">
    <w:abstractNumId w:val="16"/>
  </w:num>
  <w:num w:numId="25" w16cid:durableId="311250235">
    <w:abstractNumId w:val="10"/>
  </w:num>
  <w:num w:numId="26" w16cid:durableId="2144808111">
    <w:abstractNumId w:val="8"/>
  </w:num>
  <w:num w:numId="27" w16cid:durableId="1237665855">
    <w:abstractNumId w:val="27"/>
  </w:num>
  <w:num w:numId="28" w16cid:durableId="1620836968">
    <w:abstractNumId w:val="36"/>
  </w:num>
  <w:num w:numId="29" w16cid:durableId="1708527060">
    <w:abstractNumId w:val="1"/>
  </w:num>
  <w:num w:numId="30" w16cid:durableId="452332456">
    <w:abstractNumId w:val="24"/>
  </w:num>
  <w:num w:numId="31" w16cid:durableId="1590312572">
    <w:abstractNumId w:val="2"/>
  </w:num>
  <w:num w:numId="32" w16cid:durableId="1033044878">
    <w:abstractNumId w:val="0"/>
  </w:num>
  <w:num w:numId="33" w16cid:durableId="640384501">
    <w:abstractNumId w:val="7"/>
  </w:num>
  <w:num w:numId="34" w16cid:durableId="341317910">
    <w:abstractNumId w:val="21"/>
  </w:num>
  <w:num w:numId="35" w16cid:durableId="946547432">
    <w:abstractNumId w:val="26"/>
  </w:num>
  <w:num w:numId="36" w16cid:durableId="148788578">
    <w:abstractNumId w:val="12"/>
  </w:num>
  <w:num w:numId="37" w16cid:durableId="271939377">
    <w:abstractNumId w:val="15"/>
  </w:num>
  <w:num w:numId="38" w16cid:durableId="1283264305">
    <w:abstractNumId w:val="37"/>
  </w:num>
  <w:num w:numId="39" w16cid:durableId="1277172223">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411CB"/>
    <w:rsid w:val="00042756"/>
    <w:rsid w:val="000506CD"/>
    <w:rsid w:val="0005221E"/>
    <w:rsid w:val="000531FB"/>
    <w:rsid w:val="000532EC"/>
    <w:rsid w:val="0005348B"/>
    <w:rsid w:val="00055750"/>
    <w:rsid w:val="00060525"/>
    <w:rsid w:val="00070E2A"/>
    <w:rsid w:val="00073AC0"/>
    <w:rsid w:val="00074F90"/>
    <w:rsid w:val="000811CE"/>
    <w:rsid w:val="0008256B"/>
    <w:rsid w:val="00082CE2"/>
    <w:rsid w:val="00083312"/>
    <w:rsid w:val="00083A87"/>
    <w:rsid w:val="00086030"/>
    <w:rsid w:val="00087CBB"/>
    <w:rsid w:val="00092B5C"/>
    <w:rsid w:val="000948F7"/>
    <w:rsid w:val="00095041"/>
    <w:rsid w:val="00096ACF"/>
    <w:rsid w:val="000A0B3A"/>
    <w:rsid w:val="000A0D5C"/>
    <w:rsid w:val="000A2285"/>
    <w:rsid w:val="000A309D"/>
    <w:rsid w:val="000A5695"/>
    <w:rsid w:val="000A6C5E"/>
    <w:rsid w:val="000B2833"/>
    <w:rsid w:val="000B2C77"/>
    <w:rsid w:val="000C1363"/>
    <w:rsid w:val="000C524E"/>
    <w:rsid w:val="000C65BE"/>
    <w:rsid w:val="000C7C0C"/>
    <w:rsid w:val="000D06F1"/>
    <w:rsid w:val="000D08B0"/>
    <w:rsid w:val="000D1CCB"/>
    <w:rsid w:val="000D4A0F"/>
    <w:rsid w:val="000F33A2"/>
    <w:rsid w:val="000F46BF"/>
    <w:rsid w:val="000F66EB"/>
    <w:rsid w:val="00105D8E"/>
    <w:rsid w:val="00111316"/>
    <w:rsid w:val="001144AB"/>
    <w:rsid w:val="001164EE"/>
    <w:rsid w:val="001170D4"/>
    <w:rsid w:val="0011766E"/>
    <w:rsid w:val="00122A0F"/>
    <w:rsid w:val="0012312A"/>
    <w:rsid w:val="0012337B"/>
    <w:rsid w:val="00127A31"/>
    <w:rsid w:val="0013064B"/>
    <w:rsid w:val="00140254"/>
    <w:rsid w:val="0014027B"/>
    <w:rsid w:val="0014040B"/>
    <w:rsid w:val="00140455"/>
    <w:rsid w:val="001422D5"/>
    <w:rsid w:val="001466F5"/>
    <w:rsid w:val="00151407"/>
    <w:rsid w:val="00151987"/>
    <w:rsid w:val="0015348C"/>
    <w:rsid w:val="00153A75"/>
    <w:rsid w:val="00160E95"/>
    <w:rsid w:val="001662E1"/>
    <w:rsid w:val="001714E3"/>
    <w:rsid w:val="001716E0"/>
    <w:rsid w:val="0017222B"/>
    <w:rsid w:val="00172DAC"/>
    <w:rsid w:val="00174BB9"/>
    <w:rsid w:val="00175CA4"/>
    <w:rsid w:val="001812CC"/>
    <w:rsid w:val="0018469D"/>
    <w:rsid w:val="0019353A"/>
    <w:rsid w:val="0019775F"/>
    <w:rsid w:val="001A2232"/>
    <w:rsid w:val="001A770C"/>
    <w:rsid w:val="001B5AD5"/>
    <w:rsid w:val="001B61E8"/>
    <w:rsid w:val="001B62AF"/>
    <w:rsid w:val="001B659A"/>
    <w:rsid w:val="001C32DC"/>
    <w:rsid w:val="001D03A7"/>
    <w:rsid w:val="001D788B"/>
    <w:rsid w:val="001D78D8"/>
    <w:rsid w:val="001E1C40"/>
    <w:rsid w:val="001E2DE3"/>
    <w:rsid w:val="001E7DA2"/>
    <w:rsid w:val="001F65AB"/>
    <w:rsid w:val="00202E38"/>
    <w:rsid w:val="00206186"/>
    <w:rsid w:val="00210419"/>
    <w:rsid w:val="002104AC"/>
    <w:rsid w:val="0021072A"/>
    <w:rsid w:val="00211210"/>
    <w:rsid w:val="0021746A"/>
    <w:rsid w:val="002229BE"/>
    <w:rsid w:val="0023212D"/>
    <w:rsid w:val="00232F42"/>
    <w:rsid w:val="00240CFF"/>
    <w:rsid w:val="00240D35"/>
    <w:rsid w:val="00240EF4"/>
    <w:rsid w:val="0024264A"/>
    <w:rsid w:val="00244726"/>
    <w:rsid w:val="002452F0"/>
    <w:rsid w:val="002458F1"/>
    <w:rsid w:val="002470BA"/>
    <w:rsid w:val="00247A3E"/>
    <w:rsid w:val="00253962"/>
    <w:rsid w:val="0025523F"/>
    <w:rsid w:val="00260911"/>
    <w:rsid w:val="002668E1"/>
    <w:rsid w:val="00270387"/>
    <w:rsid w:val="00274C95"/>
    <w:rsid w:val="00276A65"/>
    <w:rsid w:val="0028185F"/>
    <w:rsid w:val="00281B64"/>
    <w:rsid w:val="00286026"/>
    <w:rsid w:val="00287BF8"/>
    <w:rsid w:val="00293BC8"/>
    <w:rsid w:val="00296DDC"/>
    <w:rsid w:val="002A11EB"/>
    <w:rsid w:val="002A6FB4"/>
    <w:rsid w:val="002B02BA"/>
    <w:rsid w:val="002B264C"/>
    <w:rsid w:val="002B5917"/>
    <w:rsid w:val="002B6D5B"/>
    <w:rsid w:val="002C0982"/>
    <w:rsid w:val="002C4C89"/>
    <w:rsid w:val="002C6AEE"/>
    <w:rsid w:val="002D0810"/>
    <w:rsid w:val="002D0F1B"/>
    <w:rsid w:val="002D237C"/>
    <w:rsid w:val="002D29ED"/>
    <w:rsid w:val="002D3E54"/>
    <w:rsid w:val="002D47DE"/>
    <w:rsid w:val="002D52EE"/>
    <w:rsid w:val="002D544F"/>
    <w:rsid w:val="002D64BA"/>
    <w:rsid w:val="002D7746"/>
    <w:rsid w:val="002E301E"/>
    <w:rsid w:val="002E3FCC"/>
    <w:rsid w:val="002E4D34"/>
    <w:rsid w:val="002E58DD"/>
    <w:rsid w:val="002E6CA5"/>
    <w:rsid w:val="002E6DAC"/>
    <w:rsid w:val="002F0693"/>
    <w:rsid w:val="002F3499"/>
    <w:rsid w:val="003045A8"/>
    <w:rsid w:val="00305327"/>
    <w:rsid w:val="0031119A"/>
    <w:rsid w:val="00312C8C"/>
    <w:rsid w:val="00314FDF"/>
    <w:rsid w:val="0031597B"/>
    <w:rsid w:val="00316B6F"/>
    <w:rsid w:val="0032090D"/>
    <w:rsid w:val="00325318"/>
    <w:rsid w:val="003276F2"/>
    <w:rsid w:val="003305C6"/>
    <w:rsid w:val="003329EB"/>
    <w:rsid w:val="003405FC"/>
    <w:rsid w:val="00340F24"/>
    <w:rsid w:val="00345955"/>
    <w:rsid w:val="00346843"/>
    <w:rsid w:val="003548B2"/>
    <w:rsid w:val="00362FDD"/>
    <w:rsid w:val="00363BAD"/>
    <w:rsid w:val="0037256F"/>
    <w:rsid w:val="003728E1"/>
    <w:rsid w:val="00373147"/>
    <w:rsid w:val="00373D4E"/>
    <w:rsid w:val="00374A4C"/>
    <w:rsid w:val="00374F5A"/>
    <w:rsid w:val="00381AE3"/>
    <w:rsid w:val="00382B0B"/>
    <w:rsid w:val="0038321C"/>
    <w:rsid w:val="00383275"/>
    <w:rsid w:val="003834E3"/>
    <w:rsid w:val="00385F28"/>
    <w:rsid w:val="00386731"/>
    <w:rsid w:val="00393B62"/>
    <w:rsid w:val="003940D8"/>
    <w:rsid w:val="003A3156"/>
    <w:rsid w:val="003A37DB"/>
    <w:rsid w:val="003A4E15"/>
    <w:rsid w:val="003A603A"/>
    <w:rsid w:val="003A751C"/>
    <w:rsid w:val="003B1DDF"/>
    <w:rsid w:val="003B1EEC"/>
    <w:rsid w:val="003B521B"/>
    <w:rsid w:val="003C32E1"/>
    <w:rsid w:val="003C7342"/>
    <w:rsid w:val="003D448E"/>
    <w:rsid w:val="003D481F"/>
    <w:rsid w:val="003D5433"/>
    <w:rsid w:val="003D5EB8"/>
    <w:rsid w:val="003E3237"/>
    <w:rsid w:val="003E5B89"/>
    <w:rsid w:val="003E7CFA"/>
    <w:rsid w:val="003E7DA8"/>
    <w:rsid w:val="003F7154"/>
    <w:rsid w:val="00401BDC"/>
    <w:rsid w:val="00407FE0"/>
    <w:rsid w:val="00410455"/>
    <w:rsid w:val="00415420"/>
    <w:rsid w:val="0041669D"/>
    <w:rsid w:val="00417FB4"/>
    <w:rsid w:val="0042501D"/>
    <w:rsid w:val="004308C1"/>
    <w:rsid w:val="0043204C"/>
    <w:rsid w:val="00440C76"/>
    <w:rsid w:val="0044775D"/>
    <w:rsid w:val="0045094D"/>
    <w:rsid w:val="004539D0"/>
    <w:rsid w:val="00456BAF"/>
    <w:rsid w:val="00456E5F"/>
    <w:rsid w:val="00470E00"/>
    <w:rsid w:val="0047397D"/>
    <w:rsid w:val="00473E8A"/>
    <w:rsid w:val="0047767A"/>
    <w:rsid w:val="004806B5"/>
    <w:rsid w:val="00486669"/>
    <w:rsid w:val="00491F0C"/>
    <w:rsid w:val="00492716"/>
    <w:rsid w:val="00492A33"/>
    <w:rsid w:val="004A175C"/>
    <w:rsid w:val="004B1F55"/>
    <w:rsid w:val="004B4702"/>
    <w:rsid w:val="004C11BA"/>
    <w:rsid w:val="004C4664"/>
    <w:rsid w:val="004C67D3"/>
    <w:rsid w:val="004D1CD8"/>
    <w:rsid w:val="004D2248"/>
    <w:rsid w:val="004D32B9"/>
    <w:rsid w:val="004E5F7E"/>
    <w:rsid w:val="004F7A0E"/>
    <w:rsid w:val="00501898"/>
    <w:rsid w:val="00505291"/>
    <w:rsid w:val="00505620"/>
    <w:rsid w:val="0050593F"/>
    <w:rsid w:val="0051451E"/>
    <w:rsid w:val="00514CCF"/>
    <w:rsid w:val="00515C4C"/>
    <w:rsid w:val="00521EDA"/>
    <w:rsid w:val="005228ED"/>
    <w:rsid w:val="00522B3B"/>
    <w:rsid w:val="00534214"/>
    <w:rsid w:val="00534254"/>
    <w:rsid w:val="00536EE6"/>
    <w:rsid w:val="00540CB3"/>
    <w:rsid w:val="00541609"/>
    <w:rsid w:val="00546BD2"/>
    <w:rsid w:val="005534FF"/>
    <w:rsid w:val="005571A7"/>
    <w:rsid w:val="0055767C"/>
    <w:rsid w:val="00560483"/>
    <w:rsid w:val="0056221E"/>
    <w:rsid w:val="0056458A"/>
    <w:rsid w:val="0056559F"/>
    <w:rsid w:val="00566A92"/>
    <w:rsid w:val="00566AB6"/>
    <w:rsid w:val="00566EC8"/>
    <w:rsid w:val="005800F8"/>
    <w:rsid w:val="00592EBC"/>
    <w:rsid w:val="00594534"/>
    <w:rsid w:val="00595455"/>
    <w:rsid w:val="00596A80"/>
    <w:rsid w:val="005A1C89"/>
    <w:rsid w:val="005A1ECD"/>
    <w:rsid w:val="005A3B46"/>
    <w:rsid w:val="005A460C"/>
    <w:rsid w:val="005A4ADA"/>
    <w:rsid w:val="005A73E5"/>
    <w:rsid w:val="005B0B56"/>
    <w:rsid w:val="005B16AC"/>
    <w:rsid w:val="005B27B0"/>
    <w:rsid w:val="005B602B"/>
    <w:rsid w:val="005B6978"/>
    <w:rsid w:val="005C6E08"/>
    <w:rsid w:val="005C7D77"/>
    <w:rsid w:val="005D02EE"/>
    <w:rsid w:val="005D2AF7"/>
    <w:rsid w:val="005D306F"/>
    <w:rsid w:val="005E061D"/>
    <w:rsid w:val="005E0D73"/>
    <w:rsid w:val="005E0E5F"/>
    <w:rsid w:val="005E7D94"/>
    <w:rsid w:val="005F15EF"/>
    <w:rsid w:val="005F3020"/>
    <w:rsid w:val="005F36BD"/>
    <w:rsid w:val="005F446F"/>
    <w:rsid w:val="005F44A2"/>
    <w:rsid w:val="005F5B96"/>
    <w:rsid w:val="0060531F"/>
    <w:rsid w:val="006064E9"/>
    <w:rsid w:val="006129DF"/>
    <w:rsid w:val="0061463E"/>
    <w:rsid w:val="006155E2"/>
    <w:rsid w:val="00616649"/>
    <w:rsid w:val="00616EF9"/>
    <w:rsid w:val="00625F69"/>
    <w:rsid w:val="00634331"/>
    <w:rsid w:val="006353D2"/>
    <w:rsid w:val="00637D65"/>
    <w:rsid w:val="006403CA"/>
    <w:rsid w:val="0065580B"/>
    <w:rsid w:val="00655FBB"/>
    <w:rsid w:val="00657D6F"/>
    <w:rsid w:val="00660B33"/>
    <w:rsid w:val="00667DE1"/>
    <w:rsid w:val="006709A7"/>
    <w:rsid w:val="00672119"/>
    <w:rsid w:val="00674CD0"/>
    <w:rsid w:val="006771C7"/>
    <w:rsid w:val="006821B7"/>
    <w:rsid w:val="0068566D"/>
    <w:rsid w:val="0068610E"/>
    <w:rsid w:val="00686EBC"/>
    <w:rsid w:val="00694D0F"/>
    <w:rsid w:val="00696AAC"/>
    <w:rsid w:val="00696FA0"/>
    <w:rsid w:val="0069799A"/>
    <w:rsid w:val="006A0FB9"/>
    <w:rsid w:val="006A21C2"/>
    <w:rsid w:val="006A632A"/>
    <w:rsid w:val="006B20B9"/>
    <w:rsid w:val="006B289E"/>
    <w:rsid w:val="006B405C"/>
    <w:rsid w:val="006B687A"/>
    <w:rsid w:val="006B79D4"/>
    <w:rsid w:val="006C23AA"/>
    <w:rsid w:val="006D501F"/>
    <w:rsid w:val="006E2FCB"/>
    <w:rsid w:val="006E7CC9"/>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4FBB"/>
    <w:rsid w:val="00735010"/>
    <w:rsid w:val="00740293"/>
    <w:rsid w:val="007409F3"/>
    <w:rsid w:val="00752729"/>
    <w:rsid w:val="0075423F"/>
    <w:rsid w:val="00757859"/>
    <w:rsid w:val="0076179F"/>
    <w:rsid w:val="00761E51"/>
    <w:rsid w:val="00761EAB"/>
    <w:rsid w:val="00763EE6"/>
    <w:rsid w:val="00764BA3"/>
    <w:rsid w:val="00764C89"/>
    <w:rsid w:val="0076638A"/>
    <w:rsid w:val="007706CE"/>
    <w:rsid w:val="007733BF"/>
    <w:rsid w:val="00773512"/>
    <w:rsid w:val="007822B8"/>
    <w:rsid w:val="00784B3D"/>
    <w:rsid w:val="007867BF"/>
    <w:rsid w:val="00796C3B"/>
    <w:rsid w:val="007A162D"/>
    <w:rsid w:val="007A25E7"/>
    <w:rsid w:val="007A488C"/>
    <w:rsid w:val="007A53DC"/>
    <w:rsid w:val="007B3042"/>
    <w:rsid w:val="007B694D"/>
    <w:rsid w:val="007B7BBE"/>
    <w:rsid w:val="007C09D9"/>
    <w:rsid w:val="007C0BB5"/>
    <w:rsid w:val="007C410F"/>
    <w:rsid w:val="007C58ED"/>
    <w:rsid w:val="007C6B2C"/>
    <w:rsid w:val="007D2A64"/>
    <w:rsid w:val="007D3241"/>
    <w:rsid w:val="007D4384"/>
    <w:rsid w:val="007E15D5"/>
    <w:rsid w:val="007E2916"/>
    <w:rsid w:val="007E35B6"/>
    <w:rsid w:val="007E502A"/>
    <w:rsid w:val="007E5EDB"/>
    <w:rsid w:val="007F07DB"/>
    <w:rsid w:val="007F0B69"/>
    <w:rsid w:val="007F6516"/>
    <w:rsid w:val="007F6F2A"/>
    <w:rsid w:val="008029D1"/>
    <w:rsid w:val="00807F12"/>
    <w:rsid w:val="00813BA0"/>
    <w:rsid w:val="00815196"/>
    <w:rsid w:val="008153F1"/>
    <w:rsid w:val="0081722A"/>
    <w:rsid w:val="00820E9D"/>
    <w:rsid w:val="00821B30"/>
    <w:rsid w:val="008241E8"/>
    <w:rsid w:val="00824949"/>
    <w:rsid w:val="00826B8F"/>
    <w:rsid w:val="00827BF0"/>
    <w:rsid w:val="00830BB5"/>
    <w:rsid w:val="008318AE"/>
    <w:rsid w:val="00837443"/>
    <w:rsid w:val="008401B5"/>
    <w:rsid w:val="0084080F"/>
    <w:rsid w:val="00841454"/>
    <w:rsid w:val="008519E1"/>
    <w:rsid w:val="008528BE"/>
    <w:rsid w:val="008547C8"/>
    <w:rsid w:val="00860F2A"/>
    <w:rsid w:val="0086324B"/>
    <w:rsid w:val="008643BF"/>
    <w:rsid w:val="008644F4"/>
    <w:rsid w:val="00866916"/>
    <w:rsid w:val="00867031"/>
    <w:rsid w:val="0086738A"/>
    <w:rsid w:val="008677CC"/>
    <w:rsid w:val="008735B3"/>
    <w:rsid w:val="00875405"/>
    <w:rsid w:val="008755C2"/>
    <w:rsid w:val="00875849"/>
    <w:rsid w:val="008760F7"/>
    <w:rsid w:val="00877053"/>
    <w:rsid w:val="008859D9"/>
    <w:rsid w:val="00886D44"/>
    <w:rsid w:val="0089533A"/>
    <w:rsid w:val="00895805"/>
    <w:rsid w:val="008971D4"/>
    <w:rsid w:val="008977F1"/>
    <w:rsid w:val="008B2F20"/>
    <w:rsid w:val="008B6BAA"/>
    <w:rsid w:val="008B6FC6"/>
    <w:rsid w:val="008B7B08"/>
    <w:rsid w:val="008C1A90"/>
    <w:rsid w:val="008C4439"/>
    <w:rsid w:val="008C5914"/>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5C5"/>
    <w:rsid w:val="00924B8E"/>
    <w:rsid w:val="00924F1E"/>
    <w:rsid w:val="009260F2"/>
    <w:rsid w:val="00932BCD"/>
    <w:rsid w:val="009343BC"/>
    <w:rsid w:val="009414C9"/>
    <w:rsid w:val="00945008"/>
    <w:rsid w:val="00946291"/>
    <w:rsid w:val="00946374"/>
    <w:rsid w:val="009479D3"/>
    <w:rsid w:val="0095118D"/>
    <w:rsid w:val="009521E8"/>
    <w:rsid w:val="00953031"/>
    <w:rsid w:val="0095311C"/>
    <w:rsid w:val="0095788F"/>
    <w:rsid w:val="00960D4F"/>
    <w:rsid w:val="0096129E"/>
    <w:rsid w:val="00962855"/>
    <w:rsid w:val="00964569"/>
    <w:rsid w:val="00966625"/>
    <w:rsid w:val="009729BA"/>
    <w:rsid w:val="00985C1C"/>
    <w:rsid w:val="00985DF1"/>
    <w:rsid w:val="0099197B"/>
    <w:rsid w:val="0099312B"/>
    <w:rsid w:val="00993638"/>
    <w:rsid w:val="00995782"/>
    <w:rsid w:val="009A496E"/>
    <w:rsid w:val="009B477B"/>
    <w:rsid w:val="009B6230"/>
    <w:rsid w:val="009B7EC7"/>
    <w:rsid w:val="009C0380"/>
    <w:rsid w:val="009C3BBF"/>
    <w:rsid w:val="009D004B"/>
    <w:rsid w:val="009D21A1"/>
    <w:rsid w:val="009D3FF5"/>
    <w:rsid w:val="009D4F5D"/>
    <w:rsid w:val="009E5393"/>
    <w:rsid w:val="009F1815"/>
    <w:rsid w:val="009F3D7A"/>
    <w:rsid w:val="009F60C1"/>
    <w:rsid w:val="009F71F7"/>
    <w:rsid w:val="00A012CE"/>
    <w:rsid w:val="00A0130F"/>
    <w:rsid w:val="00A03051"/>
    <w:rsid w:val="00A07562"/>
    <w:rsid w:val="00A10012"/>
    <w:rsid w:val="00A10021"/>
    <w:rsid w:val="00A11969"/>
    <w:rsid w:val="00A133E5"/>
    <w:rsid w:val="00A154A5"/>
    <w:rsid w:val="00A1642C"/>
    <w:rsid w:val="00A16963"/>
    <w:rsid w:val="00A17176"/>
    <w:rsid w:val="00A20545"/>
    <w:rsid w:val="00A27D60"/>
    <w:rsid w:val="00A33A8E"/>
    <w:rsid w:val="00A42271"/>
    <w:rsid w:val="00A441C4"/>
    <w:rsid w:val="00A53D19"/>
    <w:rsid w:val="00A55BD1"/>
    <w:rsid w:val="00A561C6"/>
    <w:rsid w:val="00A57626"/>
    <w:rsid w:val="00A65106"/>
    <w:rsid w:val="00A65A47"/>
    <w:rsid w:val="00A66ABA"/>
    <w:rsid w:val="00A760EA"/>
    <w:rsid w:val="00A77BF9"/>
    <w:rsid w:val="00A83E64"/>
    <w:rsid w:val="00A8508D"/>
    <w:rsid w:val="00A874D2"/>
    <w:rsid w:val="00A923D8"/>
    <w:rsid w:val="00A976DB"/>
    <w:rsid w:val="00AA0253"/>
    <w:rsid w:val="00AA0A33"/>
    <w:rsid w:val="00AA5539"/>
    <w:rsid w:val="00AB0220"/>
    <w:rsid w:val="00AB332E"/>
    <w:rsid w:val="00AB539D"/>
    <w:rsid w:val="00AC5033"/>
    <w:rsid w:val="00AD0346"/>
    <w:rsid w:val="00AD0DD9"/>
    <w:rsid w:val="00AD54BD"/>
    <w:rsid w:val="00AD7497"/>
    <w:rsid w:val="00AE1FE6"/>
    <w:rsid w:val="00AE4723"/>
    <w:rsid w:val="00B02E5C"/>
    <w:rsid w:val="00B03B15"/>
    <w:rsid w:val="00B06792"/>
    <w:rsid w:val="00B11304"/>
    <w:rsid w:val="00B1268A"/>
    <w:rsid w:val="00B14D38"/>
    <w:rsid w:val="00B176DD"/>
    <w:rsid w:val="00B265A9"/>
    <w:rsid w:val="00B305EE"/>
    <w:rsid w:val="00B31471"/>
    <w:rsid w:val="00B31D6A"/>
    <w:rsid w:val="00B4016D"/>
    <w:rsid w:val="00B449C6"/>
    <w:rsid w:val="00B4668D"/>
    <w:rsid w:val="00B46F40"/>
    <w:rsid w:val="00B50C24"/>
    <w:rsid w:val="00B56446"/>
    <w:rsid w:val="00B5689C"/>
    <w:rsid w:val="00B6248D"/>
    <w:rsid w:val="00B62D15"/>
    <w:rsid w:val="00B62ECC"/>
    <w:rsid w:val="00B65A2C"/>
    <w:rsid w:val="00B6726C"/>
    <w:rsid w:val="00B67F9B"/>
    <w:rsid w:val="00B81E42"/>
    <w:rsid w:val="00B820A5"/>
    <w:rsid w:val="00B82878"/>
    <w:rsid w:val="00B83756"/>
    <w:rsid w:val="00B842BC"/>
    <w:rsid w:val="00BA0431"/>
    <w:rsid w:val="00BA122D"/>
    <w:rsid w:val="00BA4811"/>
    <w:rsid w:val="00BA5BF1"/>
    <w:rsid w:val="00BA79DE"/>
    <w:rsid w:val="00BB4D81"/>
    <w:rsid w:val="00BB4FCC"/>
    <w:rsid w:val="00BB7433"/>
    <w:rsid w:val="00BC23AE"/>
    <w:rsid w:val="00BC2A45"/>
    <w:rsid w:val="00BC4B97"/>
    <w:rsid w:val="00BC5FB9"/>
    <w:rsid w:val="00BE0F42"/>
    <w:rsid w:val="00BF3952"/>
    <w:rsid w:val="00BF41BF"/>
    <w:rsid w:val="00BF441A"/>
    <w:rsid w:val="00BF51BF"/>
    <w:rsid w:val="00C010FD"/>
    <w:rsid w:val="00C01D1A"/>
    <w:rsid w:val="00C055C9"/>
    <w:rsid w:val="00C06445"/>
    <w:rsid w:val="00C10285"/>
    <w:rsid w:val="00C12FAA"/>
    <w:rsid w:val="00C14800"/>
    <w:rsid w:val="00C2168F"/>
    <w:rsid w:val="00C257C4"/>
    <w:rsid w:val="00C30A33"/>
    <w:rsid w:val="00C31858"/>
    <w:rsid w:val="00C3339B"/>
    <w:rsid w:val="00C36B03"/>
    <w:rsid w:val="00C37A72"/>
    <w:rsid w:val="00C40AB9"/>
    <w:rsid w:val="00C446F9"/>
    <w:rsid w:val="00C476BF"/>
    <w:rsid w:val="00C50986"/>
    <w:rsid w:val="00C53CFE"/>
    <w:rsid w:val="00C556EA"/>
    <w:rsid w:val="00C56C87"/>
    <w:rsid w:val="00C63A94"/>
    <w:rsid w:val="00C65573"/>
    <w:rsid w:val="00C72085"/>
    <w:rsid w:val="00C734DB"/>
    <w:rsid w:val="00C76BEF"/>
    <w:rsid w:val="00C7741E"/>
    <w:rsid w:val="00C80124"/>
    <w:rsid w:val="00C85E04"/>
    <w:rsid w:val="00C910EE"/>
    <w:rsid w:val="00C966B8"/>
    <w:rsid w:val="00C970BD"/>
    <w:rsid w:val="00C9799E"/>
    <w:rsid w:val="00CA4452"/>
    <w:rsid w:val="00CA4D57"/>
    <w:rsid w:val="00CA5477"/>
    <w:rsid w:val="00CA70CB"/>
    <w:rsid w:val="00CA7819"/>
    <w:rsid w:val="00CB04E0"/>
    <w:rsid w:val="00CB0596"/>
    <w:rsid w:val="00CB4AAA"/>
    <w:rsid w:val="00CB665D"/>
    <w:rsid w:val="00CB77DE"/>
    <w:rsid w:val="00CC02DC"/>
    <w:rsid w:val="00CC10A4"/>
    <w:rsid w:val="00CC11C3"/>
    <w:rsid w:val="00CC1CD8"/>
    <w:rsid w:val="00CC2F57"/>
    <w:rsid w:val="00CC6014"/>
    <w:rsid w:val="00CC769C"/>
    <w:rsid w:val="00CD0415"/>
    <w:rsid w:val="00CD422A"/>
    <w:rsid w:val="00CD4AD8"/>
    <w:rsid w:val="00CE11C0"/>
    <w:rsid w:val="00CE1290"/>
    <w:rsid w:val="00CE2253"/>
    <w:rsid w:val="00CE3982"/>
    <w:rsid w:val="00CE544E"/>
    <w:rsid w:val="00CE6424"/>
    <w:rsid w:val="00CE72E1"/>
    <w:rsid w:val="00CF39E9"/>
    <w:rsid w:val="00CF7AF6"/>
    <w:rsid w:val="00D0112C"/>
    <w:rsid w:val="00D018A7"/>
    <w:rsid w:val="00D023AD"/>
    <w:rsid w:val="00D027F5"/>
    <w:rsid w:val="00D0599D"/>
    <w:rsid w:val="00D130CF"/>
    <w:rsid w:val="00D15E13"/>
    <w:rsid w:val="00D16E88"/>
    <w:rsid w:val="00D17648"/>
    <w:rsid w:val="00D20A08"/>
    <w:rsid w:val="00D22FFA"/>
    <w:rsid w:val="00D25CB6"/>
    <w:rsid w:val="00D262CA"/>
    <w:rsid w:val="00D27FC9"/>
    <w:rsid w:val="00D3307D"/>
    <w:rsid w:val="00D34513"/>
    <w:rsid w:val="00D36A1A"/>
    <w:rsid w:val="00D41B5C"/>
    <w:rsid w:val="00D42698"/>
    <w:rsid w:val="00D471AD"/>
    <w:rsid w:val="00D47DAA"/>
    <w:rsid w:val="00D509B2"/>
    <w:rsid w:val="00D50D57"/>
    <w:rsid w:val="00D52E29"/>
    <w:rsid w:val="00D54028"/>
    <w:rsid w:val="00D623CE"/>
    <w:rsid w:val="00D63361"/>
    <w:rsid w:val="00D63FB9"/>
    <w:rsid w:val="00D6520B"/>
    <w:rsid w:val="00D70751"/>
    <w:rsid w:val="00D7080F"/>
    <w:rsid w:val="00D74397"/>
    <w:rsid w:val="00D86827"/>
    <w:rsid w:val="00D91216"/>
    <w:rsid w:val="00D96EA4"/>
    <w:rsid w:val="00DA173A"/>
    <w:rsid w:val="00DA5820"/>
    <w:rsid w:val="00DA5828"/>
    <w:rsid w:val="00DA77B5"/>
    <w:rsid w:val="00DB110A"/>
    <w:rsid w:val="00DB21FC"/>
    <w:rsid w:val="00DB3A50"/>
    <w:rsid w:val="00DB64CD"/>
    <w:rsid w:val="00DB74B3"/>
    <w:rsid w:val="00DC0671"/>
    <w:rsid w:val="00DC2441"/>
    <w:rsid w:val="00DC43EF"/>
    <w:rsid w:val="00DC44DA"/>
    <w:rsid w:val="00DC6581"/>
    <w:rsid w:val="00DC792F"/>
    <w:rsid w:val="00DD3689"/>
    <w:rsid w:val="00DD6162"/>
    <w:rsid w:val="00DE1A17"/>
    <w:rsid w:val="00DE1C9A"/>
    <w:rsid w:val="00DE2AB4"/>
    <w:rsid w:val="00DE3E58"/>
    <w:rsid w:val="00DE3E78"/>
    <w:rsid w:val="00DE6A10"/>
    <w:rsid w:val="00DE7AE6"/>
    <w:rsid w:val="00DF232C"/>
    <w:rsid w:val="00DF4332"/>
    <w:rsid w:val="00DF583C"/>
    <w:rsid w:val="00DF627F"/>
    <w:rsid w:val="00E04194"/>
    <w:rsid w:val="00E0745A"/>
    <w:rsid w:val="00E07584"/>
    <w:rsid w:val="00E11BA4"/>
    <w:rsid w:val="00E14437"/>
    <w:rsid w:val="00E1526E"/>
    <w:rsid w:val="00E15853"/>
    <w:rsid w:val="00E2239D"/>
    <w:rsid w:val="00E24862"/>
    <w:rsid w:val="00E27382"/>
    <w:rsid w:val="00E27517"/>
    <w:rsid w:val="00E27F3C"/>
    <w:rsid w:val="00E27F91"/>
    <w:rsid w:val="00E31BD2"/>
    <w:rsid w:val="00E3388D"/>
    <w:rsid w:val="00E35B40"/>
    <w:rsid w:val="00E379FA"/>
    <w:rsid w:val="00E4072C"/>
    <w:rsid w:val="00E421A4"/>
    <w:rsid w:val="00E43C2A"/>
    <w:rsid w:val="00E46800"/>
    <w:rsid w:val="00E5247E"/>
    <w:rsid w:val="00E53DA6"/>
    <w:rsid w:val="00E54D5A"/>
    <w:rsid w:val="00E54E3C"/>
    <w:rsid w:val="00E555F5"/>
    <w:rsid w:val="00E55F5A"/>
    <w:rsid w:val="00E60689"/>
    <w:rsid w:val="00E624CB"/>
    <w:rsid w:val="00E62E70"/>
    <w:rsid w:val="00E675C6"/>
    <w:rsid w:val="00E701D4"/>
    <w:rsid w:val="00E857D7"/>
    <w:rsid w:val="00E87C4C"/>
    <w:rsid w:val="00E922A7"/>
    <w:rsid w:val="00E97C80"/>
    <w:rsid w:val="00EA3327"/>
    <w:rsid w:val="00EA43F6"/>
    <w:rsid w:val="00EA4DC1"/>
    <w:rsid w:val="00EA7ED8"/>
    <w:rsid w:val="00EB5457"/>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4D58"/>
    <w:rsid w:val="00F05CEB"/>
    <w:rsid w:val="00F06698"/>
    <w:rsid w:val="00F15909"/>
    <w:rsid w:val="00F16010"/>
    <w:rsid w:val="00F21998"/>
    <w:rsid w:val="00F21E85"/>
    <w:rsid w:val="00F2327D"/>
    <w:rsid w:val="00F244E9"/>
    <w:rsid w:val="00F25CDA"/>
    <w:rsid w:val="00F263AB"/>
    <w:rsid w:val="00F272F8"/>
    <w:rsid w:val="00F32A06"/>
    <w:rsid w:val="00F334BE"/>
    <w:rsid w:val="00F334F7"/>
    <w:rsid w:val="00F36475"/>
    <w:rsid w:val="00F40136"/>
    <w:rsid w:val="00F40ABB"/>
    <w:rsid w:val="00F41364"/>
    <w:rsid w:val="00F43DBC"/>
    <w:rsid w:val="00F516DD"/>
    <w:rsid w:val="00F53864"/>
    <w:rsid w:val="00F55A09"/>
    <w:rsid w:val="00F5721C"/>
    <w:rsid w:val="00F60A02"/>
    <w:rsid w:val="00F6222E"/>
    <w:rsid w:val="00F62833"/>
    <w:rsid w:val="00F62926"/>
    <w:rsid w:val="00F63136"/>
    <w:rsid w:val="00F638D6"/>
    <w:rsid w:val="00F65B8A"/>
    <w:rsid w:val="00F66778"/>
    <w:rsid w:val="00F66E0E"/>
    <w:rsid w:val="00F743E4"/>
    <w:rsid w:val="00F75235"/>
    <w:rsid w:val="00F8012A"/>
    <w:rsid w:val="00F81BC2"/>
    <w:rsid w:val="00F95F01"/>
    <w:rsid w:val="00FA4B1E"/>
    <w:rsid w:val="00FA6120"/>
    <w:rsid w:val="00FB4CCF"/>
    <w:rsid w:val="00FB6ABD"/>
    <w:rsid w:val="00FC1961"/>
    <w:rsid w:val="00FC3D32"/>
    <w:rsid w:val="00FC4D19"/>
    <w:rsid w:val="00FD11B8"/>
    <w:rsid w:val="00FD172F"/>
    <w:rsid w:val="00FD3A61"/>
    <w:rsid w:val="00FD62BC"/>
    <w:rsid w:val="00FD64F4"/>
    <w:rsid w:val="00FD74BD"/>
    <w:rsid w:val="00FD7911"/>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9DD99CA0-C915-4E15-BD49-191F787C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uiPriority w:val="9"/>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uiPriority w:val="9"/>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uiPriority w:val="9"/>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uiPriority w:val="9"/>
    <w:qFormat/>
    <w:rsid w:val="00B842BC"/>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uiPriority w:val="9"/>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uiPriority w:val="9"/>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uiPriority w:val="9"/>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uiPriority w:val="9"/>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uiPriority w:val="9"/>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1"/>
    <w:qFormat/>
    <w:rsid w:val="00B842BC"/>
    <w:pPr>
      <w:spacing w:after="140" w:line="288" w:lineRule="auto"/>
    </w:pPr>
  </w:style>
  <w:style w:type="character" w:customStyle="1" w:styleId="PagrindinistekstasDiagrama">
    <w:name w:val="Pagrindinis tekstas Diagrama"/>
    <w:basedOn w:val="Numatytasispastraiposriftas"/>
    <w:link w:val="Pagrindinistekstas"/>
    <w:uiPriority w:val="1"/>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1"/>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qFormat/>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 w:type="table" w:customStyle="1" w:styleId="TableNormal">
    <w:name w:val="Table Normal"/>
    <w:uiPriority w:val="2"/>
    <w:semiHidden/>
    <w:unhideWhenUsed/>
    <w:qFormat/>
    <w:rsid w:val="009729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antrat">
    <w:name w:val="Subtitle"/>
    <w:basedOn w:val="prastasis"/>
    <w:next w:val="prastasis"/>
    <w:link w:val="PaantratDiagrama"/>
    <w:uiPriority w:val="11"/>
    <w:qFormat/>
    <w:rsid w:val="002E6CA5"/>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6C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6CA5"/>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2E6CA5"/>
    <w:rPr>
      <w:i/>
      <w:iCs/>
      <w:color w:val="404040" w:themeColor="text1" w:themeTint="BF"/>
    </w:rPr>
  </w:style>
  <w:style w:type="character" w:styleId="Rykuspabraukimas">
    <w:name w:val="Intense Emphasis"/>
    <w:basedOn w:val="Numatytasispastraiposriftas"/>
    <w:uiPriority w:val="21"/>
    <w:qFormat/>
    <w:rsid w:val="002E6CA5"/>
    <w:rPr>
      <w:i/>
      <w:iCs/>
      <w:color w:val="2F5496" w:themeColor="accent1" w:themeShade="BF"/>
    </w:rPr>
  </w:style>
  <w:style w:type="paragraph" w:styleId="Iskirtacitata">
    <w:name w:val="Intense Quote"/>
    <w:basedOn w:val="prastasis"/>
    <w:next w:val="prastasis"/>
    <w:link w:val="IskirtacitataDiagrama"/>
    <w:uiPriority w:val="30"/>
    <w:qFormat/>
    <w:rsid w:val="002E6C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2E6CA5"/>
    <w:rPr>
      <w:i/>
      <w:iCs/>
      <w:color w:val="2F5496" w:themeColor="accent1" w:themeShade="BF"/>
    </w:rPr>
  </w:style>
  <w:style w:type="character" w:styleId="Rykinuoroda">
    <w:name w:val="Intense Reference"/>
    <w:basedOn w:val="Numatytasispastraiposriftas"/>
    <w:uiPriority w:val="32"/>
    <w:qFormat/>
    <w:rsid w:val="002E6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e.viltrakiene@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image" Target="media/image2.wmf"/><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57</Pages>
  <Words>78846</Words>
  <Characters>44943</Characters>
  <Application>Microsoft Office Word</Application>
  <DocSecurity>0</DocSecurity>
  <Lines>374</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15</cp:revision>
  <cp:lastPrinted>2023-02-10T11:24:00Z</cp:lastPrinted>
  <dcterms:created xsi:type="dcterms:W3CDTF">2026-04-01T09:58:00Z</dcterms:created>
  <dcterms:modified xsi:type="dcterms:W3CDTF">2026-04-13T05:20:00Z</dcterms:modified>
</cp:coreProperties>
</file>