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4705" w14:textId="77777777" w:rsidR="00BE6E87" w:rsidRPr="00B737DE" w:rsidRDefault="00BE6E87" w:rsidP="009F121E">
      <w:pPr>
        <w:pStyle w:val="statymopavad"/>
        <w:spacing w:line="240" w:lineRule="auto"/>
        <w:ind w:firstLine="0"/>
        <w:rPr>
          <w:rFonts w:ascii="Times New Roman" w:hAnsi="Times New Roman"/>
          <w:b/>
          <w:bCs/>
          <w:sz w:val="22"/>
          <w:szCs w:val="22"/>
        </w:rPr>
      </w:pPr>
    </w:p>
    <w:p w14:paraId="0D746269" w14:textId="77777777" w:rsidR="00BE6E87" w:rsidRPr="00B737DE" w:rsidRDefault="00BE6E87" w:rsidP="009F121E">
      <w:pPr>
        <w:pStyle w:val="statymopavad"/>
        <w:spacing w:line="240" w:lineRule="auto"/>
        <w:ind w:firstLine="0"/>
        <w:rPr>
          <w:rFonts w:ascii="Times New Roman" w:hAnsi="Times New Roman"/>
          <w:b/>
          <w:bCs/>
          <w:sz w:val="22"/>
          <w:szCs w:val="22"/>
        </w:rPr>
      </w:pPr>
    </w:p>
    <w:p w14:paraId="44F01695" w14:textId="77777777" w:rsidR="00BE6E87" w:rsidRPr="00B737DE" w:rsidRDefault="008C4C9F" w:rsidP="009F121E">
      <w:pPr>
        <w:pStyle w:val="statymopavad"/>
        <w:spacing w:line="240" w:lineRule="auto"/>
        <w:ind w:firstLine="0"/>
        <w:rPr>
          <w:rFonts w:ascii="Times New Roman" w:hAnsi="Times New Roman"/>
          <w:b/>
          <w:bCs/>
          <w:sz w:val="22"/>
          <w:szCs w:val="22"/>
          <w:highlight w:val="yellow"/>
        </w:rPr>
      </w:pPr>
      <w:r w:rsidRPr="00B737DE">
        <w:rPr>
          <w:rFonts w:ascii="Times New Roman" w:hAnsi="Times New Roman"/>
          <w:noProof/>
          <w:sz w:val="22"/>
          <w:szCs w:val="22"/>
          <w:highlight w:val="yellow"/>
        </w:rPr>
        <w:drawing>
          <wp:inline distT="0" distB="0" distL="0" distR="0" wp14:anchorId="3FB5C565" wp14:editId="3B629566">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8"/>
                    <a:stretch>
                      <a:fillRect/>
                    </a:stretch>
                  </pic:blipFill>
                  <pic:spPr bwMode="auto">
                    <a:xfrm>
                      <a:off x="0" y="0"/>
                      <a:ext cx="488950" cy="571500"/>
                    </a:xfrm>
                    <a:prstGeom prst="rect">
                      <a:avLst/>
                    </a:prstGeom>
                  </pic:spPr>
                </pic:pic>
              </a:graphicData>
            </a:graphic>
          </wp:inline>
        </w:drawing>
      </w:r>
    </w:p>
    <w:p w14:paraId="499F340F" w14:textId="77777777" w:rsidR="00BE6E87" w:rsidRPr="00B737DE" w:rsidRDefault="00BE6E87" w:rsidP="009F121E">
      <w:pPr>
        <w:pStyle w:val="statymopavad"/>
        <w:spacing w:line="240" w:lineRule="auto"/>
        <w:ind w:firstLine="0"/>
        <w:rPr>
          <w:rFonts w:ascii="Times New Roman" w:hAnsi="Times New Roman"/>
          <w:b/>
          <w:bCs/>
          <w:szCs w:val="24"/>
          <w:highlight w:val="yellow"/>
        </w:rPr>
      </w:pPr>
    </w:p>
    <w:p w14:paraId="7B9D0CCC" w14:textId="77777777" w:rsidR="00BE6E87" w:rsidRPr="00B737DE" w:rsidRDefault="008C4C9F" w:rsidP="009F121E">
      <w:pPr>
        <w:jc w:val="center"/>
        <w:rPr>
          <w:b/>
          <w:bCs/>
          <w:caps/>
        </w:rPr>
      </w:pPr>
      <w:r w:rsidRPr="00B737DE">
        <w:rPr>
          <w:b/>
          <w:bCs/>
          <w:caps/>
        </w:rPr>
        <w:t xml:space="preserve">KLAIPĖDOS RAJONO SAVIVALDYBĖS </w:t>
      </w:r>
    </w:p>
    <w:p w14:paraId="5300D6C9" w14:textId="27CE574A" w:rsidR="00BE6E87" w:rsidRPr="00B737DE" w:rsidRDefault="00B737DE" w:rsidP="009F121E">
      <w:pPr>
        <w:jc w:val="center"/>
        <w:rPr>
          <w:b/>
          <w:bCs/>
          <w:caps/>
        </w:rPr>
      </w:pPr>
      <w:r>
        <w:rPr>
          <w:b/>
          <w:bCs/>
          <w:caps/>
        </w:rPr>
        <w:t>Všį „gargždų švara“</w:t>
      </w:r>
    </w:p>
    <w:p w14:paraId="623CAD6A" w14:textId="77777777" w:rsidR="00BE6E87" w:rsidRPr="00B737DE" w:rsidRDefault="00BE6E87" w:rsidP="009F121E">
      <w:pPr>
        <w:jc w:val="center"/>
        <w:rPr>
          <w:b/>
          <w:bCs/>
          <w:caps/>
        </w:rPr>
      </w:pPr>
    </w:p>
    <w:tbl>
      <w:tblPr>
        <w:tblW w:w="10298" w:type="dxa"/>
        <w:tblLook w:val="04A0" w:firstRow="1" w:lastRow="0" w:firstColumn="1" w:lastColumn="0" w:noHBand="0" w:noVBand="1"/>
      </w:tblPr>
      <w:tblGrid>
        <w:gridCol w:w="222"/>
        <w:gridCol w:w="5686"/>
        <w:gridCol w:w="33"/>
        <w:gridCol w:w="4134"/>
        <w:gridCol w:w="223"/>
      </w:tblGrid>
      <w:tr w:rsidR="00BE6E87" w:rsidRPr="00B737DE" w14:paraId="690DE076" w14:textId="77777777">
        <w:tc>
          <w:tcPr>
            <w:tcW w:w="5941" w:type="dxa"/>
            <w:gridSpan w:val="3"/>
          </w:tcPr>
          <w:p w14:paraId="4CD5B7E3" w14:textId="77777777" w:rsidR="00BE6E87" w:rsidRPr="00B737DE" w:rsidRDefault="00BE6E87" w:rsidP="009F121E"/>
          <w:p w14:paraId="3DFC6D63" w14:textId="77777777" w:rsidR="00BE6E87" w:rsidRPr="00B737DE" w:rsidRDefault="00BE6E87" w:rsidP="009F121E"/>
        </w:tc>
        <w:tc>
          <w:tcPr>
            <w:tcW w:w="4134" w:type="dxa"/>
          </w:tcPr>
          <w:p w14:paraId="17FD345A" w14:textId="77777777" w:rsidR="00BE6E87" w:rsidRPr="00B737DE" w:rsidRDefault="00BE6E87" w:rsidP="009F121E">
            <w:pPr>
              <w:jc w:val="both"/>
            </w:pPr>
          </w:p>
        </w:tc>
        <w:tc>
          <w:tcPr>
            <w:tcW w:w="223" w:type="dxa"/>
          </w:tcPr>
          <w:p w14:paraId="67CE1BD0" w14:textId="77777777" w:rsidR="00BE6E87" w:rsidRPr="00B737DE" w:rsidRDefault="00BE6E87" w:rsidP="009F121E"/>
        </w:tc>
      </w:tr>
      <w:tr w:rsidR="00BE6E87" w:rsidRPr="00B737DE" w14:paraId="5477504C" w14:textId="77777777">
        <w:trPr>
          <w:trHeight w:val="472"/>
        </w:trPr>
        <w:tc>
          <w:tcPr>
            <w:tcW w:w="222" w:type="dxa"/>
          </w:tcPr>
          <w:p w14:paraId="54691044" w14:textId="77777777" w:rsidR="00BE6E87" w:rsidRPr="00B737DE" w:rsidRDefault="00BE6E87" w:rsidP="009F121E">
            <w:pPr>
              <w:jc w:val="both"/>
            </w:pPr>
          </w:p>
        </w:tc>
        <w:tc>
          <w:tcPr>
            <w:tcW w:w="5686" w:type="dxa"/>
          </w:tcPr>
          <w:p w14:paraId="0751DF8F" w14:textId="77777777" w:rsidR="00D84B1A" w:rsidRPr="00B737DE" w:rsidRDefault="00D84B1A" w:rsidP="008E24DD">
            <w:pPr>
              <w:rPr>
                <w:noProof/>
              </w:rPr>
            </w:pPr>
            <w:r w:rsidRPr="00B737DE">
              <w:rPr>
                <w:noProof/>
              </w:rPr>
              <w:t>Suinteresuotiems tiekėjams</w:t>
            </w:r>
          </w:p>
          <w:p w14:paraId="256C2339" w14:textId="77777777" w:rsidR="00BE6E87" w:rsidRPr="00B737DE" w:rsidRDefault="00D84B1A" w:rsidP="009F121E">
            <w:pPr>
              <w:jc w:val="both"/>
            </w:pPr>
            <w:r w:rsidRPr="00B737DE">
              <w:t>(siunčiama CVP IS priemonėmis)</w:t>
            </w:r>
          </w:p>
          <w:p w14:paraId="5DA1F524" w14:textId="4DFE0755" w:rsidR="00D84B1A" w:rsidRPr="00B737DE" w:rsidRDefault="00D84B1A" w:rsidP="009F121E">
            <w:pPr>
              <w:jc w:val="both"/>
            </w:pPr>
          </w:p>
        </w:tc>
        <w:tc>
          <w:tcPr>
            <w:tcW w:w="4390" w:type="dxa"/>
            <w:gridSpan w:val="3"/>
          </w:tcPr>
          <w:p w14:paraId="29464A42" w14:textId="4BF0CF36" w:rsidR="00BE6E87" w:rsidRPr="00B737DE" w:rsidRDefault="008C4C9F" w:rsidP="009F121E">
            <w:pPr>
              <w:pStyle w:val="statymopavad"/>
              <w:spacing w:line="240" w:lineRule="auto"/>
              <w:ind w:left="-958" w:firstLine="958"/>
              <w:jc w:val="both"/>
              <w:rPr>
                <w:rFonts w:ascii="Times New Roman" w:hAnsi="Times New Roman"/>
                <w:szCs w:val="24"/>
              </w:rPr>
            </w:pPr>
            <w:r w:rsidRPr="00B737DE">
              <w:rPr>
                <w:rFonts w:ascii="Times New Roman" w:hAnsi="Times New Roman"/>
                <w:caps w:val="0"/>
                <w:szCs w:val="24"/>
              </w:rPr>
              <w:t>202</w:t>
            </w:r>
            <w:r w:rsidR="000B3DAD" w:rsidRPr="00B737DE">
              <w:rPr>
                <w:rFonts w:ascii="Times New Roman" w:hAnsi="Times New Roman"/>
                <w:caps w:val="0"/>
                <w:szCs w:val="24"/>
              </w:rPr>
              <w:t>6</w:t>
            </w:r>
            <w:r w:rsidR="006E3E60" w:rsidRPr="00B737DE">
              <w:rPr>
                <w:rFonts w:ascii="Times New Roman" w:hAnsi="Times New Roman"/>
                <w:caps w:val="0"/>
                <w:szCs w:val="24"/>
              </w:rPr>
              <w:t>-</w:t>
            </w:r>
            <w:r w:rsidR="000878BC" w:rsidRPr="00B737DE">
              <w:rPr>
                <w:rFonts w:ascii="Times New Roman" w:hAnsi="Times New Roman"/>
                <w:caps w:val="0"/>
                <w:szCs w:val="24"/>
              </w:rPr>
              <w:t>0</w:t>
            </w:r>
            <w:r w:rsidR="001C650A">
              <w:rPr>
                <w:rFonts w:ascii="Times New Roman" w:hAnsi="Times New Roman"/>
                <w:caps w:val="0"/>
                <w:szCs w:val="24"/>
              </w:rPr>
              <w:t>4</w:t>
            </w:r>
            <w:r w:rsidR="000878BC" w:rsidRPr="00B737DE">
              <w:rPr>
                <w:rFonts w:ascii="Times New Roman" w:hAnsi="Times New Roman"/>
                <w:caps w:val="0"/>
                <w:szCs w:val="24"/>
              </w:rPr>
              <w:t>-</w:t>
            </w:r>
            <w:r w:rsidR="00B737DE">
              <w:rPr>
                <w:rFonts w:ascii="Times New Roman" w:hAnsi="Times New Roman"/>
                <w:caps w:val="0"/>
                <w:szCs w:val="24"/>
              </w:rPr>
              <w:t>1</w:t>
            </w:r>
            <w:r w:rsidR="001C650A">
              <w:rPr>
                <w:rFonts w:ascii="Times New Roman" w:hAnsi="Times New Roman"/>
                <w:caps w:val="0"/>
                <w:szCs w:val="24"/>
              </w:rPr>
              <w:t>3</w:t>
            </w:r>
            <w:r w:rsidRPr="00B737DE">
              <w:rPr>
                <w:rFonts w:ascii="Times New Roman" w:hAnsi="Times New Roman"/>
                <w:caps w:val="0"/>
                <w:szCs w:val="24"/>
              </w:rPr>
              <w:t xml:space="preserve">   Nr</w:t>
            </w:r>
            <w:r w:rsidRPr="00B737DE">
              <w:rPr>
                <w:rFonts w:ascii="Times New Roman" w:hAnsi="Times New Roman"/>
                <w:szCs w:val="24"/>
              </w:rPr>
              <w:t xml:space="preserve">. </w:t>
            </w:r>
          </w:p>
          <w:p w14:paraId="089B9A33" w14:textId="77777777" w:rsidR="00BE6E87" w:rsidRPr="00B737DE" w:rsidRDefault="00BE6E87" w:rsidP="009F121E">
            <w:pPr>
              <w:pStyle w:val="statymopavad"/>
              <w:spacing w:line="240" w:lineRule="auto"/>
              <w:ind w:firstLine="0"/>
              <w:jc w:val="both"/>
              <w:rPr>
                <w:rFonts w:ascii="Times New Roman" w:hAnsi="Times New Roman"/>
                <w:caps w:val="0"/>
                <w:szCs w:val="24"/>
              </w:rPr>
            </w:pPr>
          </w:p>
        </w:tc>
      </w:tr>
    </w:tbl>
    <w:p w14:paraId="00504F2D" w14:textId="77777777" w:rsidR="00BE6E87" w:rsidRPr="00B737DE" w:rsidRDefault="00BE6E87" w:rsidP="009F121E">
      <w:pPr>
        <w:ind w:left="-108" w:firstLine="108"/>
        <w:jc w:val="both"/>
        <w:rPr>
          <w:b/>
          <w:caps/>
        </w:rPr>
      </w:pPr>
    </w:p>
    <w:p w14:paraId="23FA237A" w14:textId="4B12529B" w:rsidR="00BE6E87" w:rsidRPr="00B737DE" w:rsidRDefault="008C4C9F" w:rsidP="009F121E">
      <w:pPr>
        <w:ind w:left="-108" w:firstLine="108"/>
        <w:jc w:val="both"/>
        <w:rPr>
          <w:b/>
        </w:rPr>
      </w:pPr>
      <w:r w:rsidRPr="00B737DE">
        <w:rPr>
          <w:b/>
          <w:caps/>
        </w:rPr>
        <w:t xml:space="preserve">DĖL RINKOS KONSULTACIJOS </w:t>
      </w:r>
    </w:p>
    <w:p w14:paraId="4E2FC6A7" w14:textId="77777777" w:rsidR="00BE6E87" w:rsidRPr="00B737DE" w:rsidRDefault="00BE6E87" w:rsidP="009F121E">
      <w:pPr>
        <w:jc w:val="both"/>
        <w:rPr>
          <w:bCs/>
          <w:color w:val="FF0000"/>
        </w:rPr>
      </w:pPr>
    </w:p>
    <w:p w14:paraId="3B5C6C15" w14:textId="0E24527A" w:rsidR="005539D1" w:rsidRPr="00B737DE" w:rsidRDefault="00F0510C" w:rsidP="00D42282">
      <w:pPr>
        <w:ind w:firstLine="567"/>
        <w:jc w:val="both"/>
        <w:rPr>
          <w:shd w:val="clear" w:color="auto" w:fill="FFFFFF"/>
        </w:rPr>
      </w:pPr>
      <w:r w:rsidRPr="00B737DE">
        <w:t xml:space="preserve">Klaipėdos rajono savivaldybės </w:t>
      </w:r>
      <w:r w:rsidR="00B737DE">
        <w:t>VšĮ „Gargždų švara“</w:t>
      </w:r>
      <w:r w:rsidRPr="00B737DE">
        <w:t xml:space="preserve"> (toliau – </w:t>
      </w:r>
      <w:r w:rsidRPr="00B737DE">
        <w:rPr>
          <w:color w:val="000000" w:themeColor="text1"/>
        </w:rPr>
        <w:t>Perkančioji organizacija</w:t>
      </w:r>
      <w:r w:rsidRPr="00B737DE">
        <w:t>)</w:t>
      </w:r>
      <w:r w:rsidRPr="00B737DE">
        <w:rPr>
          <w:shd w:val="clear" w:color="auto" w:fill="FFFFFF"/>
        </w:rPr>
        <w:t xml:space="preserve"> </w:t>
      </w:r>
      <w:r w:rsidR="006E3E60" w:rsidRPr="00B737DE">
        <w:rPr>
          <w:shd w:val="clear" w:color="auto" w:fill="FFFFFF"/>
        </w:rPr>
        <w:t xml:space="preserve">planuoja </w:t>
      </w:r>
      <w:r w:rsidR="002B3F8A" w:rsidRPr="00B737DE">
        <w:rPr>
          <w:shd w:val="clear" w:color="auto" w:fill="FFFFFF"/>
        </w:rPr>
        <w:t xml:space="preserve">vykdyti pirkimą </w:t>
      </w:r>
      <w:r w:rsidR="00D42282" w:rsidRPr="00B737DE">
        <w:rPr>
          <w:rFonts w:eastAsia="Calibri"/>
        </w:rPr>
        <w:t>„</w:t>
      </w:r>
      <w:r w:rsidR="001C650A">
        <w:rPr>
          <w:rFonts w:eastAsia="Calibri"/>
        </w:rPr>
        <w:t>Krovininė transporto priemonė N3</w:t>
      </w:r>
      <w:r w:rsidR="00D42282" w:rsidRPr="00B737DE">
        <w:rPr>
          <w:rFonts w:eastAsia="Calibri"/>
        </w:rPr>
        <w:t>“</w:t>
      </w:r>
      <w:r w:rsidR="008C4C9F" w:rsidRPr="00B737DE">
        <w:rPr>
          <w:color w:val="0070C0"/>
        </w:rPr>
        <w:t xml:space="preserve"> </w:t>
      </w:r>
      <w:r w:rsidR="008C4C9F" w:rsidRPr="00B737DE">
        <w:rPr>
          <w:rStyle w:val="Grietas"/>
          <w:b w:val="0"/>
          <w:bCs w:val="0"/>
          <w:shd w:val="clear" w:color="auto" w:fill="FFFFFF"/>
        </w:rPr>
        <w:t>(toliau – Pirkimas)</w:t>
      </w:r>
      <w:r w:rsidR="008C4C9F" w:rsidRPr="00B737DE">
        <w:rPr>
          <w:shd w:val="clear" w:color="auto" w:fill="FFFFFF"/>
        </w:rPr>
        <w:t>.</w:t>
      </w:r>
    </w:p>
    <w:p w14:paraId="7FBBB801" w14:textId="77777777" w:rsidR="00BF5AE1" w:rsidRPr="00B737DE" w:rsidRDefault="00BF5AE1" w:rsidP="00D63394">
      <w:pPr>
        <w:ind w:firstLine="1134"/>
        <w:jc w:val="both"/>
        <w:rPr>
          <w:shd w:val="clear" w:color="auto" w:fill="FFFFFF"/>
        </w:rPr>
      </w:pPr>
    </w:p>
    <w:p w14:paraId="5B707309" w14:textId="2F17BBBC" w:rsidR="00BE6E87" w:rsidRPr="00B737DE" w:rsidRDefault="008C4C9F" w:rsidP="00D42282">
      <w:pPr>
        <w:ind w:firstLine="567"/>
        <w:jc w:val="both"/>
        <w:rPr>
          <w:shd w:val="clear" w:color="auto" w:fill="FFFFFF"/>
        </w:rPr>
      </w:pPr>
      <w:r w:rsidRPr="00B737DE">
        <w:t>Vadovaudamasi</w:t>
      </w:r>
      <w:r w:rsidRPr="00B737DE">
        <w:rPr>
          <w:shd w:val="clear" w:color="auto" w:fill="FFFFFF"/>
        </w:rPr>
        <w:t xml:space="preserve"> Lietuvos Respublikos viešųjų pirkimų įstatymo 27 straipsnio nuostatomis, </w:t>
      </w:r>
      <w:r w:rsidRPr="00B737DE">
        <w:rPr>
          <w:color w:val="000000" w:themeColor="text1"/>
          <w:shd w:val="clear" w:color="auto" w:fill="FFFFFF"/>
        </w:rPr>
        <w:t>Perkančioji organizacija prašo</w:t>
      </w:r>
      <w:r w:rsidR="008E24DD" w:rsidRPr="00B737DE">
        <w:rPr>
          <w:color w:val="000000" w:themeColor="text1"/>
          <w:shd w:val="clear" w:color="auto" w:fill="FFFFFF"/>
        </w:rPr>
        <w:t xml:space="preserve"> </w:t>
      </w:r>
      <w:r w:rsidRPr="00B737DE">
        <w:rPr>
          <w:color w:val="000000" w:themeColor="text1"/>
          <w:shd w:val="clear" w:color="auto" w:fill="FFFFFF"/>
        </w:rPr>
        <w:t xml:space="preserve">nepriklausomų ekspertų, institucijų arba rinkos dalyvių (toliau – Ūkio subjektai) </w:t>
      </w:r>
      <w:r w:rsidRPr="00B737DE">
        <w:rPr>
          <w:shd w:val="clear" w:color="auto" w:fill="FFFFFF"/>
        </w:rPr>
        <w:t>suteikti konsultacijas:</w:t>
      </w:r>
    </w:p>
    <w:p w14:paraId="03F9F4CB" w14:textId="77777777" w:rsidR="00BE6E87" w:rsidRPr="00B737DE" w:rsidRDefault="00BE6E87" w:rsidP="009F121E">
      <w:pPr>
        <w:ind w:firstLine="1296"/>
        <w:jc w:val="both"/>
        <w:rPr>
          <w:rFonts w:eastAsia="Calibri"/>
        </w:rPr>
      </w:pPr>
    </w:p>
    <w:tbl>
      <w:tblPr>
        <w:tblW w:w="10060" w:type="dxa"/>
        <w:jc w:val="center"/>
        <w:tblLook w:val="04A0" w:firstRow="1" w:lastRow="0" w:firstColumn="1" w:lastColumn="0" w:noHBand="0" w:noVBand="1"/>
      </w:tblPr>
      <w:tblGrid>
        <w:gridCol w:w="2030"/>
        <w:gridCol w:w="8030"/>
      </w:tblGrid>
      <w:tr w:rsidR="0096542E" w:rsidRPr="00B737DE" w14:paraId="0A47602A"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2730BF07" w14:textId="77777777" w:rsidR="00BE6E87" w:rsidRPr="00B737DE" w:rsidRDefault="008C4C9F" w:rsidP="009F121E">
            <w:pPr>
              <w:rPr>
                <w:rFonts w:eastAsia="Calibri"/>
                <w:b/>
              </w:rPr>
            </w:pPr>
            <w:r w:rsidRPr="00B737DE">
              <w:rPr>
                <w:rFonts w:eastAsia="Calibri"/>
                <w:b/>
              </w:rPr>
              <w:t>Konsultacijos objektas</w:t>
            </w:r>
          </w:p>
        </w:tc>
        <w:tc>
          <w:tcPr>
            <w:tcW w:w="8222" w:type="dxa"/>
            <w:tcBorders>
              <w:top w:val="single" w:sz="4" w:space="0" w:color="000000"/>
              <w:left w:val="single" w:sz="4" w:space="0" w:color="000000"/>
              <w:bottom w:val="single" w:sz="4" w:space="0" w:color="000000"/>
              <w:right w:val="single" w:sz="4" w:space="0" w:color="000000"/>
            </w:tcBorders>
          </w:tcPr>
          <w:p w14:paraId="23C78A8C" w14:textId="74E168DE" w:rsidR="00445A5C" w:rsidRPr="00B737DE" w:rsidRDefault="00445A5C" w:rsidP="00445A5C">
            <w:pPr>
              <w:pStyle w:val="Sraopastraipa"/>
              <w:numPr>
                <w:ilvl w:val="0"/>
                <w:numId w:val="6"/>
              </w:numPr>
              <w:tabs>
                <w:tab w:val="left" w:pos="213"/>
                <w:tab w:val="left" w:pos="2924"/>
              </w:tabs>
              <w:ind w:left="0" w:hanging="6"/>
              <w:jc w:val="both"/>
              <w:rPr>
                <w:rFonts w:ascii="Times New Roman" w:hAnsi="Times New Roman" w:cs="Times New Roman"/>
                <w:sz w:val="24"/>
                <w:szCs w:val="24"/>
              </w:rPr>
            </w:pPr>
            <w:r w:rsidRPr="00B737DE">
              <w:rPr>
                <w:rFonts w:ascii="Times New Roman" w:hAnsi="Times New Roman" w:cs="Times New Roman"/>
                <w:sz w:val="24"/>
                <w:szCs w:val="24"/>
              </w:rPr>
              <w:t>Techninė specifikacija (žr. prieda</w:t>
            </w:r>
            <w:r w:rsidR="006F22CC" w:rsidRPr="00B737DE">
              <w:rPr>
                <w:rFonts w:ascii="Times New Roman" w:hAnsi="Times New Roman" w:cs="Times New Roman"/>
                <w:sz w:val="24"/>
                <w:szCs w:val="24"/>
              </w:rPr>
              <w:t>s</w:t>
            </w:r>
            <w:r w:rsidRPr="00B737DE">
              <w:rPr>
                <w:rFonts w:ascii="Times New Roman" w:hAnsi="Times New Roman" w:cs="Times New Roman"/>
                <w:sz w:val="24"/>
                <w:szCs w:val="24"/>
              </w:rPr>
              <w:t xml:space="preserve"> Nr. </w:t>
            </w:r>
            <w:r w:rsidR="00B737DE">
              <w:rPr>
                <w:rFonts w:ascii="Times New Roman" w:hAnsi="Times New Roman" w:cs="Times New Roman"/>
                <w:sz w:val="24"/>
                <w:szCs w:val="24"/>
              </w:rPr>
              <w:t>1</w:t>
            </w:r>
            <w:r w:rsidRPr="00B737DE">
              <w:rPr>
                <w:rFonts w:ascii="Times New Roman" w:hAnsi="Times New Roman" w:cs="Times New Roman"/>
                <w:sz w:val="24"/>
                <w:szCs w:val="24"/>
              </w:rPr>
              <w:t>);</w:t>
            </w:r>
          </w:p>
          <w:p w14:paraId="483DEA03" w14:textId="700FB2C0" w:rsidR="00DD2424" w:rsidRPr="00B737DE" w:rsidRDefault="00DD2424" w:rsidP="00445A5C">
            <w:pPr>
              <w:pStyle w:val="xmsonormal"/>
              <w:tabs>
                <w:tab w:val="left" w:pos="213"/>
              </w:tabs>
              <w:ind w:hanging="6"/>
              <w:jc w:val="both"/>
              <w:rPr>
                <w:rFonts w:ascii="Times New Roman" w:hAnsi="Times New Roman" w:cs="Times New Roman"/>
                <w:color w:val="000000" w:themeColor="text1"/>
                <w:sz w:val="24"/>
                <w:szCs w:val="24"/>
                <w:shd w:val="clear" w:color="auto" w:fill="FFFFFF"/>
              </w:rPr>
            </w:pPr>
            <w:r w:rsidRPr="00B737DE">
              <w:rPr>
                <w:rFonts w:ascii="Times New Roman" w:hAnsi="Times New Roman" w:cs="Times New Roman"/>
                <w:color w:val="000000" w:themeColor="text1"/>
                <w:sz w:val="24"/>
                <w:szCs w:val="24"/>
                <w:shd w:val="clear" w:color="auto" w:fill="FFFFFF"/>
              </w:rPr>
              <w:t xml:space="preserve">Prašymas tiekėjams </w:t>
            </w:r>
            <w:r w:rsidRPr="00B737DE">
              <w:rPr>
                <w:rFonts w:ascii="Times New Roman" w:hAnsi="Times New Roman" w:cs="Times New Roman"/>
                <w:color w:val="000000" w:themeColor="text1"/>
                <w:sz w:val="24"/>
                <w:szCs w:val="24"/>
              </w:rPr>
              <w:t xml:space="preserve">pateikti komentarus, pasiūlymus, pastabas ar rekomendacijas </w:t>
            </w:r>
            <w:r w:rsidRPr="00B737DE">
              <w:rPr>
                <w:rFonts w:ascii="Times New Roman" w:hAnsi="Times New Roman" w:cs="Times New Roman"/>
                <w:i/>
                <w:iCs/>
                <w:color w:val="000000" w:themeColor="text1"/>
                <w:sz w:val="24"/>
                <w:szCs w:val="24"/>
              </w:rPr>
              <w:t>dėl būsimo pirkimo objekto</w:t>
            </w:r>
            <w:r w:rsidR="000D3782" w:rsidRPr="00B737DE">
              <w:rPr>
                <w:rFonts w:ascii="Times New Roman" w:hAnsi="Times New Roman" w:cs="Times New Roman"/>
                <w:color w:val="000000" w:themeColor="text1"/>
                <w:sz w:val="24"/>
                <w:szCs w:val="24"/>
              </w:rPr>
              <w:t>.</w:t>
            </w:r>
          </w:p>
        </w:tc>
      </w:tr>
      <w:tr w:rsidR="0096542E" w:rsidRPr="00B737DE" w14:paraId="4D4155DD"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6F40F463" w14:textId="77777777" w:rsidR="00BE6E87" w:rsidRPr="00B737DE" w:rsidRDefault="008C4C9F" w:rsidP="009F121E">
            <w:pPr>
              <w:rPr>
                <w:rFonts w:eastAsia="Calibri"/>
                <w:b/>
              </w:rPr>
            </w:pPr>
            <w:r w:rsidRPr="00B737DE">
              <w:rPr>
                <w:rFonts w:eastAsia="Calibri"/>
                <w:b/>
              </w:rPr>
              <w:t>Konsultacijos tikslas</w:t>
            </w:r>
          </w:p>
        </w:tc>
        <w:tc>
          <w:tcPr>
            <w:tcW w:w="8222" w:type="dxa"/>
            <w:tcBorders>
              <w:top w:val="single" w:sz="4" w:space="0" w:color="000000"/>
              <w:left w:val="single" w:sz="4" w:space="0" w:color="000000"/>
              <w:bottom w:val="single" w:sz="4" w:space="0" w:color="000000"/>
              <w:right w:val="single" w:sz="4" w:space="0" w:color="000000"/>
            </w:tcBorders>
          </w:tcPr>
          <w:p w14:paraId="4809FE31" w14:textId="4EBE7AB9" w:rsidR="00671437" w:rsidRPr="00B737DE" w:rsidRDefault="00671437" w:rsidP="00445A5C">
            <w:pPr>
              <w:pStyle w:val="Sraopastraipa"/>
              <w:numPr>
                <w:ilvl w:val="0"/>
                <w:numId w:val="11"/>
              </w:numPr>
              <w:tabs>
                <w:tab w:val="left" w:pos="277"/>
              </w:tabs>
              <w:ind w:left="0" w:hanging="6"/>
              <w:jc w:val="both"/>
              <w:rPr>
                <w:rFonts w:ascii="Times New Roman" w:hAnsi="Times New Roman" w:cs="Times New Roman"/>
                <w:color w:val="000000" w:themeColor="text1"/>
                <w:sz w:val="24"/>
                <w:szCs w:val="24"/>
              </w:rPr>
            </w:pPr>
            <w:r w:rsidRPr="00B737DE">
              <w:rPr>
                <w:rFonts w:ascii="Times New Roman" w:hAnsi="Times New Roman" w:cs="Times New Roman"/>
                <w:sz w:val="24"/>
                <w:szCs w:val="24"/>
              </w:rPr>
              <w:t xml:space="preserve">Iki pirkimo pradžios informuoti rinkos dalyvius bei kitus suinteresuotus asmenis apie būsimą pirkimą ir sudaryti sąlygas </w:t>
            </w:r>
            <w:r w:rsidR="005539D1" w:rsidRPr="00B737DE">
              <w:rPr>
                <w:rFonts w:ascii="Times New Roman" w:hAnsi="Times New Roman" w:cs="Times New Roman"/>
                <w:sz w:val="24"/>
                <w:szCs w:val="24"/>
              </w:rPr>
              <w:t>jiems</w:t>
            </w:r>
            <w:r w:rsidRPr="00B737DE">
              <w:rPr>
                <w:rFonts w:ascii="Times New Roman" w:hAnsi="Times New Roman" w:cs="Times New Roman"/>
                <w:sz w:val="24"/>
                <w:szCs w:val="24"/>
              </w:rPr>
              <w:t xml:space="preserve"> pateikti komentarus, pasiūlymus, pastabas ar </w:t>
            </w:r>
            <w:r w:rsidRPr="00B737DE">
              <w:rPr>
                <w:rFonts w:ascii="Times New Roman" w:hAnsi="Times New Roman" w:cs="Times New Roman"/>
                <w:color w:val="000000" w:themeColor="text1"/>
                <w:sz w:val="24"/>
                <w:szCs w:val="24"/>
              </w:rPr>
              <w:t xml:space="preserve">rekomendacijas </w:t>
            </w:r>
            <w:r w:rsidRPr="00B737DE">
              <w:rPr>
                <w:rFonts w:ascii="Times New Roman" w:hAnsi="Times New Roman" w:cs="Times New Roman"/>
                <w:i/>
                <w:iCs/>
                <w:color w:val="000000" w:themeColor="text1"/>
                <w:sz w:val="24"/>
                <w:szCs w:val="24"/>
              </w:rPr>
              <w:t>dėl būsimo pirkimo objekto</w:t>
            </w:r>
            <w:r w:rsidR="0089144F" w:rsidRPr="00B737DE">
              <w:rPr>
                <w:rFonts w:ascii="Times New Roman" w:hAnsi="Times New Roman" w:cs="Times New Roman"/>
                <w:color w:val="000000" w:themeColor="text1"/>
                <w:sz w:val="24"/>
                <w:szCs w:val="24"/>
              </w:rPr>
              <w:t>, siekiant tinkamai pasirengti Pirkimo procedūroms</w:t>
            </w:r>
            <w:r w:rsidR="0097215B" w:rsidRPr="00B737DE">
              <w:rPr>
                <w:rFonts w:ascii="Times New Roman" w:hAnsi="Times New Roman" w:cs="Times New Roman"/>
                <w:color w:val="000000" w:themeColor="text1"/>
                <w:sz w:val="24"/>
                <w:szCs w:val="24"/>
              </w:rPr>
              <w:t>.</w:t>
            </w:r>
          </w:p>
          <w:p w14:paraId="0484AA06" w14:textId="4219508D" w:rsidR="005539D1" w:rsidRPr="00B737DE" w:rsidRDefault="00671437" w:rsidP="00445A5C">
            <w:pPr>
              <w:pStyle w:val="Sraopastraipa"/>
              <w:numPr>
                <w:ilvl w:val="0"/>
                <w:numId w:val="11"/>
              </w:numPr>
              <w:tabs>
                <w:tab w:val="left" w:pos="277"/>
              </w:tabs>
              <w:ind w:left="0" w:hanging="6"/>
              <w:jc w:val="both"/>
              <w:rPr>
                <w:rFonts w:ascii="Times New Roman" w:hAnsi="Times New Roman" w:cs="Times New Roman"/>
                <w:sz w:val="24"/>
                <w:szCs w:val="24"/>
              </w:rPr>
            </w:pPr>
            <w:r w:rsidRPr="00B737DE">
              <w:rPr>
                <w:rFonts w:ascii="Times New Roman" w:hAnsi="Times New Roman" w:cs="Times New Roman"/>
                <w:color w:val="000000" w:themeColor="text1"/>
                <w:sz w:val="24"/>
                <w:szCs w:val="24"/>
              </w:rPr>
              <w:t xml:space="preserve">Kartu skelbiama </w:t>
            </w:r>
            <w:r w:rsidRPr="00B737DE">
              <w:rPr>
                <w:rFonts w:ascii="Times New Roman" w:hAnsi="Times New Roman" w:cs="Times New Roman"/>
                <w:i/>
                <w:iCs/>
                <w:color w:val="000000" w:themeColor="text1"/>
                <w:sz w:val="24"/>
                <w:szCs w:val="24"/>
              </w:rPr>
              <w:t>techninė specifikacij</w:t>
            </w:r>
            <w:r w:rsidR="00A87EF4" w:rsidRPr="00B737DE">
              <w:rPr>
                <w:rFonts w:ascii="Times New Roman" w:hAnsi="Times New Roman" w:cs="Times New Roman"/>
                <w:i/>
                <w:iCs/>
                <w:color w:val="000000" w:themeColor="text1"/>
                <w:sz w:val="24"/>
                <w:szCs w:val="24"/>
              </w:rPr>
              <w:t>a</w:t>
            </w:r>
            <w:r w:rsidR="002B3F8A" w:rsidRPr="00B737DE">
              <w:rPr>
                <w:rFonts w:ascii="Times New Roman" w:hAnsi="Times New Roman" w:cs="Times New Roman"/>
                <w:i/>
                <w:iCs/>
                <w:color w:val="000000" w:themeColor="text1"/>
                <w:sz w:val="24"/>
                <w:szCs w:val="24"/>
              </w:rPr>
              <w:t xml:space="preserve"> (žr. prieda</w:t>
            </w:r>
            <w:r w:rsidR="006F22CC" w:rsidRPr="00B737DE">
              <w:rPr>
                <w:rFonts w:ascii="Times New Roman" w:hAnsi="Times New Roman" w:cs="Times New Roman"/>
                <w:i/>
                <w:iCs/>
                <w:color w:val="000000" w:themeColor="text1"/>
                <w:sz w:val="24"/>
                <w:szCs w:val="24"/>
              </w:rPr>
              <w:t>s</w:t>
            </w:r>
            <w:r w:rsidR="002B3F8A" w:rsidRPr="00B737DE">
              <w:rPr>
                <w:rFonts w:ascii="Times New Roman" w:hAnsi="Times New Roman" w:cs="Times New Roman"/>
                <w:i/>
                <w:iCs/>
                <w:color w:val="000000" w:themeColor="text1"/>
                <w:sz w:val="24"/>
                <w:szCs w:val="24"/>
              </w:rPr>
              <w:t xml:space="preserve"> Nr. </w:t>
            </w:r>
            <w:r w:rsidR="00A602EC">
              <w:rPr>
                <w:rFonts w:ascii="Times New Roman" w:hAnsi="Times New Roman" w:cs="Times New Roman"/>
                <w:i/>
                <w:iCs/>
                <w:color w:val="000000" w:themeColor="text1"/>
                <w:sz w:val="24"/>
                <w:szCs w:val="24"/>
              </w:rPr>
              <w:t>2</w:t>
            </w:r>
            <w:r w:rsidR="002B3F8A" w:rsidRPr="00B737DE">
              <w:rPr>
                <w:rFonts w:ascii="Times New Roman" w:hAnsi="Times New Roman" w:cs="Times New Roman"/>
                <w:i/>
                <w:iCs/>
                <w:color w:val="000000" w:themeColor="text1"/>
                <w:sz w:val="24"/>
                <w:szCs w:val="24"/>
              </w:rPr>
              <w:t>)</w:t>
            </w:r>
            <w:r w:rsidRPr="00B737DE">
              <w:rPr>
                <w:rFonts w:ascii="Times New Roman" w:hAnsi="Times New Roman" w:cs="Times New Roman"/>
                <w:i/>
                <w:iCs/>
                <w:color w:val="000000" w:themeColor="text1"/>
                <w:sz w:val="24"/>
                <w:szCs w:val="24"/>
              </w:rPr>
              <w:t>,</w:t>
            </w:r>
            <w:r w:rsidR="001A5364" w:rsidRPr="00B737DE">
              <w:rPr>
                <w:rFonts w:ascii="Times New Roman" w:hAnsi="Times New Roman" w:cs="Times New Roman"/>
                <w:i/>
                <w:iCs/>
                <w:color w:val="000000" w:themeColor="text1"/>
                <w:sz w:val="24"/>
                <w:szCs w:val="24"/>
              </w:rPr>
              <w:t xml:space="preserve"> </w:t>
            </w:r>
            <w:r w:rsidRPr="00B737DE">
              <w:rPr>
                <w:rFonts w:ascii="Times New Roman" w:hAnsi="Times New Roman" w:cs="Times New Roman"/>
                <w:color w:val="000000" w:themeColor="text1"/>
                <w:sz w:val="24"/>
                <w:szCs w:val="24"/>
              </w:rPr>
              <w:t>kuri</w:t>
            </w:r>
            <w:r w:rsidR="00D53686" w:rsidRPr="00B737DE">
              <w:rPr>
                <w:rFonts w:ascii="Times New Roman" w:hAnsi="Times New Roman" w:cs="Times New Roman"/>
                <w:color w:val="000000" w:themeColor="text1"/>
                <w:sz w:val="24"/>
                <w:szCs w:val="24"/>
              </w:rPr>
              <w:t>ai</w:t>
            </w:r>
            <w:r w:rsidRPr="00B737DE">
              <w:rPr>
                <w:rFonts w:ascii="Times New Roman" w:hAnsi="Times New Roman" w:cs="Times New Roman"/>
                <w:color w:val="000000" w:themeColor="text1"/>
                <w:sz w:val="24"/>
                <w:szCs w:val="24"/>
              </w:rPr>
              <w:t xml:space="preserve"> </w:t>
            </w:r>
            <w:r w:rsidRPr="00B737DE">
              <w:rPr>
                <w:rFonts w:ascii="Times New Roman" w:hAnsi="Times New Roman" w:cs="Times New Roman"/>
                <w:sz w:val="24"/>
                <w:szCs w:val="24"/>
              </w:rPr>
              <w:t>sudarom</w:t>
            </w:r>
            <w:r w:rsidR="00D53686" w:rsidRPr="00B737DE">
              <w:rPr>
                <w:rFonts w:ascii="Times New Roman" w:hAnsi="Times New Roman" w:cs="Times New Roman"/>
                <w:sz w:val="24"/>
                <w:szCs w:val="24"/>
              </w:rPr>
              <w:t>a</w:t>
            </w:r>
            <w:r w:rsidRPr="00B737DE">
              <w:rPr>
                <w:rFonts w:ascii="Times New Roman" w:hAnsi="Times New Roman" w:cs="Times New Roman"/>
                <w:sz w:val="24"/>
                <w:szCs w:val="24"/>
              </w:rPr>
              <w:t xml:space="preserve"> galimybė pateikti komentarus, pasiūlymus, pastabas ar rekomendacijas</w:t>
            </w:r>
            <w:r w:rsidR="0097215B" w:rsidRPr="00B737DE">
              <w:rPr>
                <w:rFonts w:ascii="Times New Roman" w:hAnsi="Times New Roman" w:cs="Times New Roman"/>
                <w:sz w:val="24"/>
                <w:szCs w:val="24"/>
              </w:rPr>
              <w:t>.</w:t>
            </w:r>
          </w:p>
          <w:p w14:paraId="4E91DFBE" w14:textId="0F2BA84D" w:rsidR="00BE6E87" w:rsidRPr="00B737DE" w:rsidRDefault="00671437" w:rsidP="00445A5C">
            <w:pPr>
              <w:pStyle w:val="Sraopastraipa"/>
              <w:numPr>
                <w:ilvl w:val="0"/>
                <w:numId w:val="11"/>
              </w:numPr>
              <w:tabs>
                <w:tab w:val="left" w:pos="277"/>
              </w:tabs>
              <w:ind w:left="0" w:hanging="6"/>
              <w:jc w:val="both"/>
              <w:rPr>
                <w:rFonts w:ascii="Times New Roman" w:hAnsi="Times New Roman" w:cs="Times New Roman"/>
                <w:sz w:val="24"/>
                <w:szCs w:val="24"/>
              </w:rPr>
            </w:pPr>
            <w:r w:rsidRPr="00B737DE">
              <w:rPr>
                <w:rFonts w:ascii="Times New Roman" w:hAnsi="Times New Roman" w:cs="Times New Roman"/>
                <w:sz w:val="24"/>
                <w:szCs w:val="24"/>
              </w:rPr>
              <w:t xml:space="preserve">Informacija apie šią Konsultaciją </w:t>
            </w:r>
            <w:r w:rsidR="009F121E" w:rsidRPr="00B737DE">
              <w:rPr>
                <w:rFonts w:ascii="Times New Roman" w:hAnsi="Times New Roman" w:cs="Times New Roman"/>
                <w:sz w:val="24"/>
                <w:szCs w:val="24"/>
              </w:rPr>
              <w:t xml:space="preserve">skelbiama </w:t>
            </w:r>
            <w:r w:rsidRPr="00B737DE">
              <w:rPr>
                <w:rFonts w:ascii="Times New Roman" w:hAnsi="Times New Roman" w:cs="Times New Roman"/>
                <w:sz w:val="24"/>
                <w:szCs w:val="24"/>
              </w:rPr>
              <w:t>CVP IS.</w:t>
            </w:r>
          </w:p>
        </w:tc>
      </w:tr>
      <w:tr w:rsidR="0096542E" w:rsidRPr="00B737DE" w14:paraId="04AF90EC"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E87D0F5" w14:textId="77777777" w:rsidR="00BE6E87" w:rsidRPr="00B737DE" w:rsidRDefault="008C4C9F" w:rsidP="009F121E">
            <w:pPr>
              <w:ind w:right="-115"/>
              <w:rPr>
                <w:rFonts w:eastAsia="Calibri"/>
                <w:b/>
              </w:rPr>
            </w:pPr>
            <w:r w:rsidRPr="00B737DE">
              <w:rPr>
                <w:rFonts w:eastAsia="Calibri"/>
                <w:b/>
              </w:rPr>
              <w:t>Pastabos (pasiūlymai)</w:t>
            </w:r>
          </w:p>
        </w:tc>
        <w:tc>
          <w:tcPr>
            <w:tcW w:w="8222" w:type="dxa"/>
            <w:tcBorders>
              <w:top w:val="single" w:sz="4" w:space="0" w:color="000000"/>
              <w:left w:val="single" w:sz="4" w:space="0" w:color="000000"/>
              <w:bottom w:val="single" w:sz="4" w:space="0" w:color="000000"/>
              <w:right w:val="single" w:sz="4" w:space="0" w:color="000000"/>
            </w:tcBorders>
          </w:tcPr>
          <w:p w14:paraId="2B40A153" w14:textId="1D60A536" w:rsidR="00BE6E87" w:rsidRPr="00B737DE" w:rsidRDefault="008C4C9F" w:rsidP="00445A5C">
            <w:pPr>
              <w:pStyle w:val="Sraopastraipa"/>
              <w:numPr>
                <w:ilvl w:val="0"/>
                <w:numId w:val="10"/>
              </w:numPr>
              <w:tabs>
                <w:tab w:val="left" w:pos="277"/>
              </w:tabs>
              <w:ind w:left="0" w:firstLine="0"/>
              <w:jc w:val="both"/>
              <w:rPr>
                <w:rFonts w:ascii="Times New Roman" w:hAnsi="Times New Roman" w:cs="Times New Roman"/>
                <w:sz w:val="24"/>
                <w:szCs w:val="24"/>
              </w:rPr>
            </w:pPr>
            <w:r w:rsidRPr="00B737DE">
              <w:rPr>
                <w:rFonts w:ascii="Times New Roman" w:hAnsi="Times New Roman" w:cs="Times New Roman"/>
                <w:sz w:val="24"/>
                <w:szCs w:val="24"/>
              </w:rPr>
              <w:t>Savo komentarus, pasiūlymus, pastabas,</w:t>
            </w:r>
            <w:r w:rsidR="005539D1" w:rsidRPr="00B737DE">
              <w:rPr>
                <w:rFonts w:ascii="Times New Roman" w:hAnsi="Times New Roman" w:cs="Times New Roman"/>
                <w:sz w:val="24"/>
                <w:szCs w:val="24"/>
              </w:rPr>
              <w:t xml:space="preserve"> </w:t>
            </w:r>
            <w:r w:rsidRPr="00B737DE">
              <w:rPr>
                <w:rFonts w:ascii="Times New Roman" w:hAnsi="Times New Roman" w:cs="Times New Roman"/>
                <w:sz w:val="24"/>
                <w:szCs w:val="24"/>
              </w:rPr>
              <w:t>rekomendacijas Konsultacijos dalyviai teikia užpildydami formą (</w:t>
            </w:r>
            <w:r w:rsidRPr="0008037B">
              <w:rPr>
                <w:rFonts w:ascii="Times New Roman" w:hAnsi="Times New Roman" w:cs="Times New Roman"/>
                <w:sz w:val="24"/>
                <w:szCs w:val="24"/>
              </w:rPr>
              <w:t>priedas Nr. 1</w:t>
            </w:r>
            <w:r w:rsidRPr="00B737DE">
              <w:rPr>
                <w:rFonts w:ascii="Times New Roman" w:hAnsi="Times New Roman" w:cs="Times New Roman"/>
                <w:sz w:val="24"/>
                <w:szCs w:val="24"/>
              </w:rPr>
              <w:t>)</w:t>
            </w:r>
            <w:r w:rsidR="0097215B" w:rsidRPr="00B737DE">
              <w:rPr>
                <w:rFonts w:ascii="Times New Roman" w:hAnsi="Times New Roman" w:cs="Times New Roman"/>
                <w:sz w:val="24"/>
                <w:szCs w:val="24"/>
              </w:rPr>
              <w:t>.</w:t>
            </w:r>
          </w:p>
          <w:p w14:paraId="1B682065" w14:textId="3A01F4AC" w:rsidR="0096542E" w:rsidRPr="00B737DE" w:rsidRDefault="0096542E" w:rsidP="00445A5C">
            <w:pPr>
              <w:pStyle w:val="Sraopastraipa"/>
              <w:numPr>
                <w:ilvl w:val="0"/>
                <w:numId w:val="10"/>
              </w:numPr>
              <w:tabs>
                <w:tab w:val="left" w:pos="277"/>
              </w:tabs>
              <w:ind w:left="0" w:firstLine="0"/>
              <w:jc w:val="both"/>
              <w:rPr>
                <w:rFonts w:ascii="Times New Roman" w:hAnsi="Times New Roman" w:cs="Times New Roman"/>
                <w:sz w:val="24"/>
                <w:szCs w:val="24"/>
              </w:rPr>
            </w:pPr>
            <w:r w:rsidRPr="00B737DE">
              <w:rPr>
                <w:rFonts w:ascii="Times New Roman" w:hAnsi="Times New Roman" w:cs="Times New Roman"/>
                <w:sz w:val="24"/>
                <w:szCs w:val="24"/>
              </w:rPr>
              <w:t xml:space="preserve">Rinkos konsultaciją prašome pateikti </w:t>
            </w:r>
            <w:r w:rsidR="009F121E" w:rsidRPr="00B737DE">
              <w:rPr>
                <w:rFonts w:ascii="Times New Roman" w:hAnsi="Times New Roman" w:cs="Times New Roman"/>
                <w:bCs/>
                <w:kern w:val="2"/>
                <w:sz w:val="24"/>
                <w:szCs w:val="24"/>
                <w:lang w:eastAsia="lt-LT"/>
              </w:rPr>
              <w:t xml:space="preserve">Centrinės viešųjų pirkimų informacinės sistemos (toliau – CVP IS) </w:t>
            </w:r>
            <w:r w:rsidRPr="00B737DE">
              <w:rPr>
                <w:rFonts w:ascii="Times New Roman" w:hAnsi="Times New Roman" w:cs="Times New Roman"/>
                <w:sz w:val="24"/>
                <w:szCs w:val="24"/>
              </w:rPr>
              <w:t xml:space="preserve">susirašinėjimo grafoje siųsdami pranešimą ir prisegdami savo raštą su savo </w:t>
            </w:r>
            <w:r w:rsidRPr="00B737DE">
              <w:rPr>
                <w:rFonts w:ascii="Times New Roman" w:eastAsia="Times New Roman" w:hAnsi="Times New Roman" w:cs="Times New Roman"/>
                <w:sz w:val="24"/>
                <w:szCs w:val="24"/>
              </w:rPr>
              <w:t>komentarais, pasiūlymais, pastabomis ar rekomendacijomis</w:t>
            </w:r>
            <w:r w:rsidRPr="00B737DE">
              <w:rPr>
                <w:rFonts w:ascii="Times New Roman" w:hAnsi="Times New Roman" w:cs="Times New Roman"/>
                <w:sz w:val="24"/>
                <w:szCs w:val="24"/>
              </w:rPr>
              <w:t>).</w:t>
            </w:r>
          </w:p>
        </w:tc>
      </w:tr>
      <w:tr w:rsidR="0096542E" w:rsidRPr="00B737DE" w14:paraId="08419434"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71CBE9A" w14:textId="6E039914" w:rsidR="00BE6E87" w:rsidRPr="00B737DE" w:rsidRDefault="008C4C9F" w:rsidP="00134643">
            <w:pPr>
              <w:rPr>
                <w:rFonts w:eastAsia="Calibri"/>
                <w:b/>
              </w:rPr>
            </w:pPr>
            <w:r w:rsidRPr="00B737DE">
              <w:rPr>
                <w:rFonts w:eastAsia="Calibri"/>
                <w:b/>
              </w:rPr>
              <w:t>Konsultacijos su rinka forma, laikas bei</w:t>
            </w:r>
            <w:r w:rsidR="00134643" w:rsidRPr="00B737DE">
              <w:rPr>
                <w:rFonts w:eastAsia="Calibri"/>
                <w:b/>
              </w:rPr>
              <w:t xml:space="preserve"> </w:t>
            </w:r>
            <w:r w:rsidRPr="00B737DE">
              <w:rPr>
                <w:rFonts w:eastAsia="Calibri"/>
                <w:b/>
              </w:rPr>
              <w:t xml:space="preserve">pastabų ir pasiūlymų pateikimo </w:t>
            </w:r>
            <w:r w:rsidR="00134643" w:rsidRPr="00B737DE">
              <w:rPr>
                <w:rFonts w:eastAsia="Calibri"/>
                <w:b/>
              </w:rPr>
              <w:t>t</w:t>
            </w:r>
            <w:r w:rsidRPr="00B737DE">
              <w:rPr>
                <w:rFonts w:eastAsia="Calibri"/>
                <w:b/>
              </w:rPr>
              <w:t>erminas</w:t>
            </w:r>
          </w:p>
        </w:tc>
        <w:tc>
          <w:tcPr>
            <w:tcW w:w="8222" w:type="dxa"/>
            <w:tcBorders>
              <w:top w:val="single" w:sz="4" w:space="0" w:color="000000"/>
              <w:left w:val="single" w:sz="4" w:space="0" w:color="000000"/>
              <w:bottom w:val="single" w:sz="4" w:space="0" w:color="000000"/>
              <w:right w:val="single" w:sz="4" w:space="0" w:color="000000"/>
            </w:tcBorders>
          </w:tcPr>
          <w:p w14:paraId="6E949543" w14:textId="4673C182" w:rsidR="00BE6E87" w:rsidRPr="00B737DE" w:rsidRDefault="00803D7A" w:rsidP="009F121E">
            <w:pPr>
              <w:tabs>
                <w:tab w:val="left" w:pos="720"/>
              </w:tabs>
              <w:contextualSpacing/>
              <w:jc w:val="both"/>
              <w:rPr>
                <w:b/>
                <w:kern w:val="2"/>
                <w:lang w:eastAsia="lt-LT"/>
              </w:rPr>
            </w:pPr>
            <w:r w:rsidRPr="00B737DE">
              <w:rPr>
                <w:rFonts w:eastAsia="Calibri"/>
                <w:b/>
                <w:bCs/>
              </w:rPr>
              <w:t xml:space="preserve">Išankstinės konsultacijos būdas: </w:t>
            </w:r>
            <w:r w:rsidRPr="00B737DE">
              <w:rPr>
                <w:b/>
                <w:kern w:val="2"/>
                <w:lang w:eastAsia="lt-LT"/>
              </w:rPr>
              <w:t xml:space="preserve">CVP IS priemonėmis </w:t>
            </w:r>
            <w:r w:rsidR="00E66860" w:rsidRPr="00B737DE">
              <w:rPr>
                <w:b/>
                <w:kern w:val="2"/>
                <w:lang w:eastAsia="lt-LT"/>
              </w:rPr>
              <w:t>(vykdoma)</w:t>
            </w:r>
          </w:p>
          <w:p w14:paraId="552F1C8E" w14:textId="73BA0CDE" w:rsidR="00BE6E87" w:rsidRPr="00B737DE" w:rsidRDefault="00CD0F78" w:rsidP="000D3782">
            <w:pPr>
              <w:pStyle w:val="Sraopastraipa"/>
              <w:numPr>
                <w:ilvl w:val="0"/>
                <w:numId w:val="1"/>
              </w:numPr>
              <w:tabs>
                <w:tab w:val="left" w:pos="200"/>
              </w:tabs>
              <w:ind w:left="0" w:hanging="6"/>
              <w:contextualSpacing/>
              <w:jc w:val="both"/>
              <w:rPr>
                <w:rFonts w:ascii="Times New Roman" w:hAnsi="Times New Roman" w:cs="Times New Roman"/>
                <w:bCs/>
                <w:kern w:val="2"/>
                <w:sz w:val="24"/>
                <w:szCs w:val="24"/>
                <w:lang w:eastAsia="lt-LT"/>
              </w:rPr>
            </w:pPr>
            <w:r w:rsidRPr="00B737DE">
              <w:rPr>
                <w:rFonts w:ascii="Times New Roman" w:hAnsi="Times New Roman" w:cs="Times New Roman"/>
                <w:bCs/>
                <w:kern w:val="2"/>
                <w:sz w:val="24"/>
                <w:szCs w:val="24"/>
                <w:lang w:eastAsia="lt-LT"/>
              </w:rPr>
              <w:t>K</w:t>
            </w:r>
            <w:r w:rsidR="008C4C9F" w:rsidRPr="00B737DE">
              <w:rPr>
                <w:rFonts w:ascii="Times New Roman" w:hAnsi="Times New Roman" w:cs="Times New Roman"/>
                <w:bCs/>
                <w:kern w:val="2"/>
                <w:sz w:val="24"/>
                <w:szCs w:val="24"/>
                <w:lang w:eastAsia="lt-LT"/>
              </w:rPr>
              <w:t>onsultacija vykdoma CVP IS</w:t>
            </w:r>
            <w:r w:rsidR="009F121E" w:rsidRPr="00B737DE">
              <w:rPr>
                <w:rFonts w:ascii="Times New Roman" w:hAnsi="Times New Roman" w:cs="Times New Roman"/>
                <w:bCs/>
                <w:kern w:val="2"/>
                <w:sz w:val="24"/>
                <w:szCs w:val="24"/>
                <w:lang w:eastAsia="lt-LT"/>
              </w:rPr>
              <w:t xml:space="preserve"> </w:t>
            </w:r>
            <w:r w:rsidR="008C4C9F" w:rsidRPr="00B737DE">
              <w:rPr>
                <w:rFonts w:ascii="Times New Roman" w:hAnsi="Times New Roman" w:cs="Times New Roman"/>
                <w:bCs/>
                <w:kern w:val="2"/>
                <w:sz w:val="24"/>
                <w:szCs w:val="24"/>
                <w:lang w:eastAsia="lt-LT"/>
              </w:rPr>
              <w:t>priemonėmis</w:t>
            </w:r>
            <w:r w:rsidR="00671437" w:rsidRPr="00B737DE">
              <w:rPr>
                <w:rFonts w:ascii="Times New Roman" w:hAnsi="Times New Roman" w:cs="Times New Roman"/>
                <w:bCs/>
                <w:kern w:val="2"/>
                <w:sz w:val="24"/>
                <w:szCs w:val="24"/>
                <w:lang w:eastAsia="lt-LT"/>
              </w:rPr>
              <w:t xml:space="preserve"> </w:t>
            </w:r>
            <w:r w:rsidR="00671437" w:rsidRPr="00B737DE">
              <w:rPr>
                <w:rFonts w:ascii="Times New Roman" w:hAnsi="Times New Roman" w:cs="Times New Roman"/>
                <w:sz w:val="24"/>
                <w:szCs w:val="24"/>
              </w:rPr>
              <w:t>Viešųjų pirkimų tarnybos nustatyta tvarka</w:t>
            </w:r>
            <w:r w:rsidR="008C4C9F" w:rsidRPr="00B737DE">
              <w:rPr>
                <w:rFonts w:ascii="Times New Roman" w:hAnsi="Times New Roman" w:cs="Times New Roman"/>
                <w:bCs/>
                <w:kern w:val="2"/>
                <w:sz w:val="24"/>
                <w:szCs w:val="24"/>
                <w:lang w:eastAsia="lt-LT"/>
              </w:rPr>
              <w:t xml:space="preserve"> prašant pateikti komentarus, siūlymus, pastabas ir rekomendacijas, kurias Perkančioji organizacija </w:t>
            </w:r>
            <w:r w:rsidR="008C4C9F" w:rsidRPr="00B737DE">
              <w:rPr>
                <w:rFonts w:ascii="Times New Roman" w:hAnsi="Times New Roman" w:cs="Times New Roman"/>
                <w:bCs/>
                <w:kern w:val="2"/>
                <w:sz w:val="24"/>
                <w:szCs w:val="24"/>
                <w:u w:val="single"/>
                <w:lang w:eastAsia="lt-LT"/>
              </w:rPr>
              <w:t>įvertins ir priims sprendimą dėl jų</w:t>
            </w:r>
            <w:r w:rsidR="008C4C9F" w:rsidRPr="00B737DE">
              <w:rPr>
                <w:rFonts w:ascii="Times New Roman" w:hAnsi="Times New Roman" w:cs="Times New Roman"/>
                <w:bCs/>
                <w:kern w:val="2"/>
                <w:sz w:val="24"/>
                <w:szCs w:val="24"/>
                <w:lang w:eastAsia="lt-LT"/>
              </w:rPr>
              <w:t xml:space="preserve">. </w:t>
            </w:r>
          </w:p>
          <w:p w14:paraId="601D01BE" w14:textId="00EC638D" w:rsidR="00671437" w:rsidRPr="00B737DE" w:rsidRDefault="008C4C9F" w:rsidP="000D3782">
            <w:pPr>
              <w:pStyle w:val="Sraopastraipa"/>
              <w:numPr>
                <w:ilvl w:val="0"/>
                <w:numId w:val="1"/>
              </w:numPr>
              <w:tabs>
                <w:tab w:val="left" w:pos="200"/>
              </w:tabs>
              <w:ind w:left="0" w:hanging="6"/>
              <w:contextualSpacing/>
              <w:jc w:val="both"/>
              <w:rPr>
                <w:rFonts w:ascii="Times New Roman" w:hAnsi="Times New Roman" w:cs="Times New Roman"/>
                <w:color w:val="000000" w:themeColor="text1"/>
                <w:sz w:val="24"/>
                <w:szCs w:val="24"/>
              </w:rPr>
            </w:pPr>
            <w:r w:rsidRPr="00B737DE">
              <w:rPr>
                <w:rFonts w:ascii="Times New Roman" w:hAnsi="Times New Roman" w:cs="Times New Roman"/>
                <w:bCs/>
                <w:color w:val="000000" w:themeColor="text1"/>
                <w:kern w:val="2"/>
                <w:sz w:val="24"/>
                <w:szCs w:val="24"/>
                <w:lang w:eastAsia="lt-LT"/>
              </w:rPr>
              <w:t xml:space="preserve">Tiekėjai prašomi nuo rinkos konsultacijos paskelbimo CVP IS ne vėliau kaip iki </w:t>
            </w:r>
            <w:r w:rsidRPr="0008037B">
              <w:rPr>
                <w:rFonts w:ascii="Times New Roman" w:hAnsi="Times New Roman" w:cs="Times New Roman"/>
                <w:bCs/>
                <w:color w:val="000000" w:themeColor="text1"/>
                <w:kern w:val="2"/>
                <w:sz w:val="24"/>
                <w:szCs w:val="24"/>
                <w:lang w:eastAsia="lt-LT"/>
              </w:rPr>
              <w:t>202</w:t>
            </w:r>
            <w:r w:rsidR="000B3DAD" w:rsidRPr="0008037B">
              <w:rPr>
                <w:rFonts w:ascii="Times New Roman" w:hAnsi="Times New Roman" w:cs="Times New Roman"/>
                <w:bCs/>
                <w:color w:val="000000" w:themeColor="text1"/>
                <w:kern w:val="2"/>
                <w:sz w:val="24"/>
                <w:szCs w:val="24"/>
                <w:lang w:eastAsia="lt-LT"/>
              </w:rPr>
              <w:t>6</w:t>
            </w:r>
            <w:r w:rsidR="003819F0" w:rsidRPr="0008037B">
              <w:rPr>
                <w:rFonts w:ascii="Times New Roman" w:hAnsi="Times New Roman" w:cs="Times New Roman"/>
                <w:bCs/>
                <w:color w:val="000000" w:themeColor="text1"/>
                <w:kern w:val="2"/>
                <w:sz w:val="24"/>
                <w:szCs w:val="24"/>
                <w:lang w:eastAsia="lt-LT"/>
              </w:rPr>
              <w:t>-</w:t>
            </w:r>
            <w:r w:rsidR="005E01CC" w:rsidRPr="0008037B">
              <w:rPr>
                <w:rFonts w:ascii="Times New Roman" w:hAnsi="Times New Roman" w:cs="Times New Roman"/>
                <w:bCs/>
                <w:color w:val="000000" w:themeColor="text1"/>
                <w:kern w:val="2"/>
                <w:sz w:val="24"/>
                <w:szCs w:val="24"/>
                <w:lang w:eastAsia="lt-LT"/>
              </w:rPr>
              <w:t>0</w:t>
            </w:r>
            <w:r w:rsidR="001C650A">
              <w:rPr>
                <w:rFonts w:ascii="Times New Roman" w:hAnsi="Times New Roman" w:cs="Times New Roman"/>
                <w:bCs/>
                <w:color w:val="000000" w:themeColor="text1"/>
                <w:kern w:val="2"/>
                <w:sz w:val="24"/>
                <w:szCs w:val="24"/>
                <w:lang w:eastAsia="lt-LT"/>
              </w:rPr>
              <w:t>4</w:t>
            </w:r>
            <w:r w:rsidR="005E01CC" w:rsidRPr="0008037B">
              <w:rPr>
                <w:rFonts w:ascii="Times New Roman" w:hAnsi="Times New Roman" w:cs="Times New Roman"/>
                <w:bCs/>
                <w:color w:val="000000" w:themeColor="text1"/>
                <w:kern w:val="2"/>
                <w:sz w:val="24"/>
                <w:szCs w:val="24"/>
                <w:lang w:eastAsia="lt-LT"/>
              </w:rPr>
              <w:t>-</w:t>
            </w:r>
            <w:r w:rsidR="0008037B" w:rsidRPr="0008037B">
              <w:rPr>
                <w:rFonts w:ascii="Times New Roman" w:hAnsi="Times New Roman" w:cs="Times New Roman"/>
                <w:bCs/>
                <w:color w:val="000000" w:themeColor="text1"/>
                <w:kern w:val="2"/>
                <w:sz w:val="24"/>
                <w:szCs w:val="24"/>
                <w:lang w:eastAsia="lt-LT"/>
              </w:rPr>
              <w:t>2</w:t>
            </w:r>
            <w:r w:rsidR="001C650A">
              <w:rPr>
                <w:rFonts w:ascii="Times New Roman" w:hAnsi="Times New Roman" w:cs="Times New Roman"/>
                <w:bCs/>
                <w:color w:val="000000" w:themeColor="text1"/>
                <w:kern w:val="2"/>
                <w:sz w:val="24"/>
                <w:szCs w:val="24"/>
                <w:lang w:eastAsia="lt-LT"/>
              </w:rPr>
              <w:t>7</w:t>
            </w:r>
            <w:r w:rsidR="000B3DAD" w:rsidRPr="0008037B">
              <w:rPr>
                <w:rFonts w:ascii="Times New Roman" w:hAnsi="Times New Roman" w:cs="Times New Roman"/>
                <w:bCs/>
                <w:color w:val="000000" w:themeColor="text1"/>
                <w:kern w:val="2"/>
                <w:sz w:val="24"/>
                <w:szCs w:val="24"/>
                <w:lang w:eastAsia="lt-LT"/>
              </w:rPr>
              <w:t xml:space="preserve"> </w:t>
            </w:r>
            <w:r w:rsidR="00992D84" w:rsidRPr="0008037B">
              <w:rPr>
                <w:rFonts w:ascii="Times New Roman" w:hAnsi="Times New Roman" w:cs="Times New Roman"/>
                <w:bCs/>
                <w:color w:val="000000" w:themeColor="text1"/>
                <w:kern w:val="2"/>
                <w:sz w:val="24"/>
                <w:szCs w:val="24"/>
                <w:lang w:eastAsia="lt-LT"/>
              </w:rPr>
              <w:t>0</w:t>
            </w:r>
            <w:r w:rsidR="0008037B">
              <w:rPr>
                <w:rFonts w:ascii="Times New Roman" w:hAnsi="Times New Roman" w:cs="Times New Roman"/>
                <w:bCs/>
                <w:color w:val="000000" w:themeColor="text1"/>
                <w:kern w:val="2"/>
                <w:sz w:val="24"/>
                <w:szCs w:val="24"/>
                <w:lang w:eastAsia="lt-LT"/>
              </w:rPr>
              <w:t>8</w:t>
            </w:r>
            <w:r w:rsidRPr="0008037B">
              <w:rPr>
                <w:rFonts w:ascii="Times New Roman" w:hAnsi="Times New Roman" w:cs="Times New Roman"/>
                <w:bCs/>
                <w:color w:val="000000" w:themeColor="text1"/>
                <w:kern w:val="2"/>
                <w:sz w:val="24"/>
                <w:szCs w:val="24"/>
                <w:lang w:eastAsia="lt-LT"/>
              </w:rPr>
              <w:t>:</w:t>
            </w:r>
            <w:r w:rsidR="00992D84" w:rsidRPr="0008037B">
              <w:rPr>
                <w:rFonts w:ascii="Times New Roman" w:hAnsi="Times New Roman" w:cs="Times New Roman"/>
                <w:bCs/>
                <w:color w:val="000000" w:themeColor="text1"/>
                <w:kern w:val="2"/>
                <w:sz w:val="24"/>
                <w:szCs w:val="24"/>
                <w:lang w:eastAsia="lt-LT"/>
              </w:rPr>
              <w:t>30</w:t>
            </w:r>
            <w:r w:rsidRPr="00B737DE">
              <w:rPr>
                <w:rFonts w:ascii="Times New Roman" w:hAnsi="Times New Roman" w:cs="Times New Roman"/>
                <w:b/>
                <w:color w:val="000000" w:themeColor="text1"/>
                <w:kern w:val="2"/>
                <w:sz w:val="24"/>
                <w:szCs w:val="24"/>
                <w:lang w:eastAsia="lt-LT"/>
              </w:rPr>
              <w:t xml:space="preserve"> </w:t>
            </w:r>
            <w:r w:rsidRPr="00B737DE">
              <w:rPr>
                <w:rFonts w:ascii="Times New Roman" w:hAnsi="Times New Roman" w:cs="Times New Roman"/>
                <w:bCs/>
                <w:color w:val="000000" w:themeColor="text1"/>
                <w:kern w:val="2"/>
                <w:sz w:val="24"/>
                <w:szCs w:val="24"/>
                <w:lang w:eastAsia="lt-LT"/>
              </w:rPr>
              <w:t xml:space="preserve">val. pateikti </w:t>
            </w:r>
            <w:r w:rsidRPr="00B737DE">
              <w:rPr>
                <w:rFonts w:ascii="Times New Roman" w:eastAsia="Times New Roman" w:hAnsi="Times New Roman" w:cs="Times New Roman"/>
                <w:color w:val="000000" w:themeColor="text1"/>
                <w:sz w:val="24"/>
                <w:szCs w:val="24"/>
              </w:rPr>
              <w:t>savo komentarus, pasiūlymus, pastabas</w:t>
            </w:r>
            <w:r w:rsidR="00CD0F78" w:rsidRPr="00B737DE">
              <w:rPr>
                <w:rFonts w:ascii="Times New Roman" w:eastAsia="Times New Roman" w:hAnsi="Times New Roman" w:cs="Times New Roman"/>
                <w:color w:val="000000" w:themeColor="text1"/>
                <w:sz w:val="24"/>
                <w:szCs w:val="24"/>
              </w:rPr>
              <w:t xml:space="preserve"> ar </w:t>
            </w:r>
            <w:r w:rsidRPr="00B737DE">
              <w:rPr>
                <w:rFonts w:ascii="Times New Roman" w:eastAsia="Times New Roman" w:hAnsi="Times New Roman" w:cs="Times New Roman"/>
                <w:color w:val="000000" w:themeColor="text1"/>
                <w:sz w:val="24"/>
                <w:szCs w:val="24"/>
              </w:rPr>
              <w:t xml:space="preserve">rekomendacijas </w:t>
            </w:r>
            <w:r w:rsidRPr="00B737DE">
              <w:rPr>
                <w:rFonts w:ascii="Times New Roman" w:hAnsi="Times New Roman" w:cs="Times New Roman"/>
                <w:bCs/>
                <w:color w:val="000000" w:themeColor="text1"/>
                <w:kern w:val="2"/>
                <w:sz w:val="24"/>
                <w:szCs w:val="24"/>
                <w:lang w:eastAsia="lt-LT"/>
              </w:rPr>
              <w:t>CVP IS priemonėmis</w:t>
            </w:r>
            <w:r w:rsidR="0096542E" w:rsidRPr="00B737DE">
              <w:rPr>
                <w:rFonts w:ascii="Times New Roman" w:hAnsi="Times New Roman" w:cs="Times New Roman"/>
                <w:bCs/>
                <w:color w:val="000000" w:themeColor="text1"/>
                <w:kern w:val="2"/>
                <w:sz w:val="24"/>
                <w:szCs w:val="24"/>
                <w:lang w:eastAsia="lt-LT"/>
              </w:rPr>
              <w:t>.</w:t>
            </w:r>
          </w:p>
          <w:p w14:paraId="17B881C0" w14:textId="525F97AD" w:rsidR="00BE6E87" w:rsidRPr="00B737DE" w:rsidRDefault="00CD0F78" w:rsidP="000D3782">
            <w:pPr>
              <w:pStyle w:val="Sraopastraipa"/>
              <w:numPr>
                <w:ilvl w:val="0"/>
                <w:numId w:val="1"/>
              </w:numPr>
              <w:tabs>
                <w:tab w:val="left" w:pos="200"/>
              </w:tabs>
              <w:ind w:left="0" w:hanging="6"/>
              <w:contextualSpacing/>
              <w:jc w:val="both"/>
              <w:rPr>
                <w:rFonts w:ascii="Times New Roman" w:hAnsi="Times New Roman" w:cs="Times New Roman"/>
                <w:bCs/>
                <w:kern w:val="2"/>
                <w:sz w:val="24"/>
                <w:szCs w:val="24"/>
                <w:lang w:eastAsia="lt-LT"/>
              </w:rPr>
            </w:pPr>
            <w:r w:rsidRPr="00B737DE">
              <w:rPr>
                <w:rFonts w:ascii="Times New Roman" w:hAnsi="Times New Roman" w:cs="Times New Roman"/>
                <w:color w:val="000000" w:themeColor="text1"/>
                <w:sz w:val="24"/>
                <w:szCs w:val="24"/>
              </w:rPr>
              <w:t>Komentarai</w:t>
            </w:r>
            <w:r w:rsidR="008C4C9F" w:rsidRPr="00B737DE">
              <w:rPr>
                <w:rFonts w:ascii="Times New Roman" w:hAnsi="Times New Roman" w:cs="Times New Roman"/>
                <w:color w:val="000000" w:themeColor="text1"/>
                <w:sz w:val="24"/>
                <w:szCs w:val="24"/>
              </w:rPr>
              <w:t>, pasiūlymai, pastabos</w:t>
            </w:r>
            <w:r w:rsidRPr="00B737DE">
              <w:rPr>
                <w:rFonts w:ascii="Times New Roman" w:hAnsi="Times New Roman" w:cs="Times New Roman"/>
                <w:color w:val="000000" w:themeColor="text1"/>
                <w:sz w:val="24"/>
                <w:szCs w:val="24"/>
              </w:rPr>
              <w:t xml:space="preserve"> ar </w:t>
            </w:r>
            <w:r w:rsidR="008C4C9F" w:rsidRPr="00B737DE">
              <w:rPr>
                <w:rFonts w:ascii="Times New Roman" w:hAnsi="Times New Roman" w:cs="Times New Roman"/>
                <w:color w:val="000000" w:themeColor="text1"/>
                <w:sz w:val="24"/>
                <w:szCs w:val="24"/>
              </w:rPr>
              <w:t xml:space="preserve">rekomendacijos, gauti pasibaigus aukščiau nurodytam terminui, gali </w:t>
            </w:r>
            <w:r w:rsidR="008C4C9F" w:rsidRPr="00B737DE">
              <w:rPr>
                <w:rFonts w:ascii="Times New Roman" w:hAnsi="Times New Roman" w:cs="Times New Roman"/>
                <w:sz w:val="24"/>
                <w:szCs w:val="24"/>
              </w:rPr>
              <w:t>būti nenagrinėjami.</w:t>
            </w:r>
            <w:r w:rsidR="008C4C9F" w:rsidRPr="00B737DE">
              <w:rPr>
                <w:rFonts w:ascii="Times New Roman" w:hAnsi="Times New Roman" w:cs="Times New Roman"/>
                <w:bCs/>
                <w:kern w:val="2"/>
                <w:sz w:val="24"/>
                <w:szCs w:val="24"/>
                <w:lang w:eastAsia="lt-LT"/>
              </w:rPr>
              <w:t xml:space="preserve"> </w:t>
            </w:r>
          </w:p>
          <w:p w14:paraId="3ADFD695" w14:textId="77777777" w:rsidR="00BE6E87" w:rsidRPr="00B737DE" w:rsidRDefault="008C4C9F" w:rsidP="000D3782">
            <w:pPr>
              <w:pStyle w:val="Sraopastraipa"/>
              <w:numPr>
                <w:ilvl w:val="0"/>
                <w:numId w:val="1"/>
              </w:numPr>
              <w:tabs>
                <w:tab w:val="left" w:pos="200"/>
              </w:tabs>
              <w:ind w:left="0" w:hanging="6"/>
              <w:contextualSpacing/>
              <w:jc w:val="both"/>
              <w:rPr>
                <w:rFonts w:ascii="Times New Roman" w:hAnsi="Times New Roman" w:cs="Times New Roman"/>
                <w:bCs/>
                <w:kern w:val="2"/>
                <w:sz w:val="24"/>
                <w:szCs w:val="24"/>
                <w:lang w:eastAsia="lt-LT"/>
              </w:rPr>
            </w:pPr>
            <w:r w:rsidRPr="00B737DE">
              <w:rPr>
                <w:rFonts w:ascii="Times New Roman" w:hAnsi="Times New Roman" w:cs="Times New Roman"/>
                <w:sz w:val="24"/>
                <w:szCs w:val="24"/>
              </w:rPr>
              <w:t>Esant poreikiui, Perkančioji organizacija gali pratęsti aukščiau nurodytus terminus paviešindama pranešimą CPV IS.</w:t>
            </w:r>
          </w:p>
          <w:p w14:paraId="3837EAC5" w14:textId="4F89B8D0" w:rsidR="00BE6E87" w:rsidRPr="00B737DE" w:rsidRDefault="008C4C9F" w:rsidP="000D3782">
            <w:pPr>
              <w:pStyle w:val="Sraopastraipa"/>
              <w:numPr>
                <w:ilvl w:val="0"/>
                <w:numId w:val="1"/>
              </w:numPr>
              <w:tabs>
                <w:tab w:val="left" w:pos="200"/>
              </w:tabs>
              <w:ind w:left="0" w:hanging="6"/>
              <w:contextualSpacing/>
              <w:jc w:val="both"/>
              <w:rPr>
                <w:rFonts w:ascii="Times New Roman" w:hAnsi="Times New Roman" w:cs="Times New Roman"/>
                <w:bCs/>
                <w:kern w:val="2"/>
                <w:sz w:val="24"/>
                <w:szCs w:val="24"/>
                <w:lang w:eastAsia="lt-LT"/>
              </w:rPr>
            </w:pPr>
            <w:r w:rsidRPr="00B737DE">
              <w:rPr>
                <w:rFonts w:ascii="Times New Roman" w:hAnsi="Times New Roman" w:cs="Times New Roman"/>
                <w:sz w:val="24"/>
                <w:szCs w:val="24"/>
              </w:rPr>
              <w:t>Konsultacijos metu gautos informacijos apibendrinimas, nenurodant tokią informaciją pateikusio tiekėjo, bus paskelbtas CVP IS.</w:t>
            </w:r>
          </w:p>
          <w:p w14:paraId="3D02F26E" w14:textId="77777777" w:rsidR="0097215B" w:rsidRPr="00B737DE" w:rsidRDefault="0097215B" w:rsidP="009F121E">
            <w:pPr>
              <w:tabs>
                <w:tab w:val="left" w:pos="720"/>
              </w:tabs>
              <w:contextualSpacing/>
              <w:jc w:val="both"/>
              <w:rPr>
                <w:bCs/>
                <w:kern w:val="2"/>
                <w:lang w:eastAsia="lt-LT"/>
              </w:rPr>
            </w:pPr>
          </w:p>
          <w:p w14:paraId="77023671" w14:textId="59553AC4" w:rsidR="00E25858" w:rsidRPr="00B737DE" w:rsidRDefault="00E25858" w:rsidP="000D3782">
            <w:pPr>
              <w:pStyle w:val="Sraopastraipa"/>
              <w:numPr>
                <w:ilvl w:val="0"/>
                <w:numId w:val="9"/>
              </w:numPr>
              <w:tabs>
                <w:tab w:val="left" w:pos="175"/>
              </w:tabs>
              <w:ind w:left="0" w:hanging="6"/>
              <w:contextualSpacing/>
              <w:jc w:val="both"/>
              <w:rPr>
                <w:rStyle w:val="Grietas"/>
                <w:rFonts w:ascii="Times New Roman" w:hAnsi="Times New Roman" w:cs="Times New Roman"/>
                <w:b w:val="0"/>
                <w:bCs w:val="0"/>
                <w:sz w:val="24"/>
                <w:szCs w:val="24"/>
              </w:rPr>
            </w:pPr>
            <w:r w:rsidRPr="00B737DE">
              <w:rPr>
                <w:rFonts w:ascii="Times New Roman" w:hAnsi="Times New Roman" w:cs="Times New Roman"/>
                <w:sz w:val="24"/>
                <w:szCs w:val="24"/>
              </w:rPr>
              <w:t xml:space="preserve">Esant poreikiui, Perkančioji organizacija pasilieka teisę rinkos konsultaciją tęsti  nuotoliniu būdu, į kurią būtų kviečiami norą  išreiškę </w:t>
            </w:r>
            <w:r w:rsidR="009F121E" w:rsidRPr="00B737DE">
              <w:rPr>
                <w:rFonts w:ascii="Times New Roman" w:hAnsi="Times New Roman" w:cs="Times New Roman"/>
                <w:sz w:val="24"/>
                <w:szCs w:val="24"/>
              </w:rPr>
              <w:t xml:space="preserve">tiekėjai </w:t>
            </w:r>
            <w:r w:rsidRPr="00B737DE">
              <w:rPr>
                <w:rFonts w:ascii="Times New Roman" w:hAnsi="Times New Roman" w:cs="Times New Roman"/>
                <w:sz w:val="24"/>
                <w:szCs w:val="24"/>
              </w:rPr>
              <w:t>i</w:t>
            </w:r>
            <w:r w:rsidR="009F121E" w:rsidRPr="00B737DE">
              <w:rPr>
                <w:rFonts w:ascii="Times New Roman" w:hAnsi="Times New Roman" w:cs="Times New Roman"/>
                <w:sz w:val="24"/>
                <w:szCs w:val="24"/>
              </w:rPr>
              <w:t>r</w:t>
            </w:r>
            <w:r w:rsidRPr="00B737DE">
              <w:rPr>
                <w:rFonts w:ascii="Times New Roman" w:hAnsi="Times New Roman" w:cs="Times New Roman"/>
                <w:sz w:val="24"/>
                <w:szCs w:val="24"/>
              </w:rPr>
              <w:t xml:space="preserve"> prie CVPIS prisijung</w:t>
            </w:r>
            <w:r w:rsidR="009F121E" w:rsidRPr="00B737DE">
              <w:rPr>
                <w:rFonts w:ascii="Times New Roman" w:hAnsi="Times New Roman" w:cs="Times New Roman"/>
                <w:sz w:val="24"/>
                <w:szCs w:val="24"/>
              </w:rPr>
              <w:t xml:space="preserve">ę tiekėjai. </w:t>
            </w:r>
          </w:p>
          <w:p w14:paraId="44944C58" w14:textId="5A591D4D" w:rsidR="00BE6E87" w:rsidRPr="00B737DE" w:rsidRDefault="00BE6E87" w:rsidP="00B737DE">
            <w:pPr>
              <w:pStyle w:val="Sraopastraipa"/>
              <w:tabs>
                <w:tab w:val="left" w:pos="175"/>
              </w:tabs>
              <w:ind w:left="0"/>
              <w:contextualSpacing/>
              <w:jc w:val="both"/>
              <w:rPr>
                <w:rFonts w:ascii="Times New Roman" w:hAnsi="Times New Roman" w:cs="Times New Roman"/>
                <w:sz w:val="24"/>
                <w:szCs w:val="24"/>
              </w:rPr>
            </w:pPr>
          </w:p>
        </w:tc>
      </w:tr>
      <w:tr w:rsidR="0096542E" w:rsidRPr="00B737DE" w14:paraId="3B5D41FB"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6DF4643" w14:textId="77777777" w:rsidR="00BE6E87" w:rsidRPr="00B737DE" w:rsidRDefault="008C4C9F" w:rsidP="009F121E">
            <w:pPr>
              <w:rPr>
                <w:rFonts w:eastAsia="Calibri"/>
                <w:b/>
              </w:rPr>
            </w:pPr>
            <w:r w:rsidRPr="00B737DE">
              <w:rPr>
                <w:rFonts w:eastAsia="Calibri"/>
                <w:b/>
              </w:rPr>
              <w:lastRenderedPageBreak/>
              <w:t>Pirkimo objekto apžiūra</w:t>
            </w:r>
          </w:p>
        </w:tc>
        <w:tc>
          <w:tcPr>
            <w:tcW w:w="8222" w:type="dxa"/>
            <w:tcBorders>
              <w:top w:val="single" w:sz="4" w:space="0" w:color="000000"/>
              <w:left w:val="single" w:sz="4" w:space="0" w:color="000000"/>
              <w:bottom w:val="single" w:sz="4" w:space="0" w:color="000000"/>
              <w:right w:val="single" w:sz="4" w:space="0" w:color="000000"/>
            </w:tcBorders>
          </w:tcPr>
          <w:p w14:paraId="1F8E90FF" w14:textId="19EB9498" w:rsidR="00BE6E87" w:rsidRPr="00B737DE" w:rsidRDefault="008C4C9F" w:rsidP="009F121E">
            <w:pPr>
              <w:tabs>
                <w:tab w:val="left" w:pos="720"/>
              </w:tabs>
              <w:contextualSpacing/>
              <w:jc w:val="both"/>
              <w:rPr>
                <w:bCs/>
                <w:kern w:val="2"/>
                <w:lang w:eastAsia="lt-LT"/>
              </w:rPr>
            </w:pPr>
            <w:r w:rsidRPr="00B737DE">
              <w:rPr>
                <w:bCs/>
                <w:kern w:val="2"/>
                <w:lang w:eastAsia="lt-LT"/>
              </w:rPr>
              <w:t xml:space="preserve">Pirkimo objekto apžiūra: </w:t>
            </w:r>
            <w:r w:rsidR="000B3DAD" w:rsidRPr="00B737DE">
              <w:rPr>
                <w:bCs/>
                <w:kern w:val="2"/>
                <w:lang w:eastAsia="lt-LT"/>
              </w:rPr>
              <w:t>ne</w:t>
            </w:r>
            <w:r w:rsidRPr="00B737DE">
              <w:rPr>
                <w:bCs/>
                <w:kern w:val="2"/>
                <w:lang w:eastAsia="lt-LT"/>
              </w:rPr>
              <w:t xml:space="preserve">numatoma. </w:t>
            </w:r>
          </w:p>
        </w:tc>
      </w:tr>
      <w:tr w:rsidR="0096542E" w:rsidRPr="00B737DE" w14:paraId="6C058BCD" w14:textId="77777777" w:rsidTr="00FB32BD">
        <w:trPr>
          <w:trHeight w:val="519"/>
          <w:jc w:val="center"/>
        </w:trPr>
        <w:tc>
          <w:tcPr>
            <w:tcW w:w="1838" w:type="dxa"/>
            <w:tcBorders>
              <w:top w:val="single" w:sz="4" w:space="0" w:color="000000"/>
              <w:left w:val="single" w:sz="4" w:space="0" w:color="000000"/>
              <w:bottom w:val="single" w:sz="4" w:space="0" w:color="000000"/>
              <w:right w:val="single" w:sz="4" w:space="0" w:color="000000"/>
            </w:tcBorders>
          </w:tcPr>
          <w:p w14:paraId="03B90EA2" w14:textId="77777777" w:rsidR="00BE6E87" w:rsidRPr="00B737DE" w:rsidRDefault="008C4C9F" w:rsidP="009F121E">
            <w:pPr>
              <w:rPr>
                <w:rFonts w:eastAsia="Calibri"/>
                <w:b/>
              </w:rPr>
            </w:pPr>
            <w:r w:rsidRPr="00B737DE">
              <w:rPr>
                <w:rFonts w:eastAsia="Calibri"/>
                <w:b/>
              </w:rPr>
              <w:t>Suinteresuotų asmenų informavimas, konfidencialumas</w:t>
            </w:r>
          </w:p>
        </w:tc>
        <w:tc>
          <w:tcPr>
            <w:tcW w:w="8222" w:type="dxa"/>
            <w:tcBorders>
              <w:top w:val="single" w:sz="4" w:space="0" w:color="000000"/>
              <w:left w:val="single" w:sz="4" w:space="0" w:color="000000"/>
              <w:bottom w:val="single" w:sz="4" w:space="0" w:color="000000"/>
              <w:right w:val="single" w:sz="4" w:space="0" w:color="000000"/>
            </w:tcBorders>
          </w:tcPr>
          <w:p w14:paraId="6D730529" w14:textId="77777777" w:rsidR="00BE6E87" w:rsidRPr="00B737DE" w:rsidRDefault="008C4C9F" w:rsidP="000D3782">
            <w:pPr>
              <w:pStyle w:val="Sraopastraipa"/>
              <w:numPr>
                <w:ilvl w:val="0"/>
                <w:numId w:val="12"/>
              </w:numPr>
              <w:tabs>
                <w:tab w:val="left" w:pos="188"/>
              </w:tabs>
              <w:ind w:left="0" w:hanging="6"/>
              <w:jc w:val="both"/>
              <w:rPr>
                <w:rFonts w:ascii="Times New Roman" w:hAnsi="Times New Roman" w:cs="Times New Roman"/>
                <w:sz w:val="24"/>
                <w:szCs w:val="24"/>
              </w:rPr>
            </w:pPr>
            <w:r w:rsidRPr="00B737DE">
              <w:rPr>
                <w:rFonts w:ascii="Times New Roman" w:hAnsi="Times New Roman" w:cs="Times New Roman"/>
                <w:sz w:val="24"/>
                <w:szCs w:val="24"/>
              </w:rPr>
              <w:t>Komentarai, klausimai, pastabos, rekomendacijos teikiamos, susirašinėjimas vykdomas, susitikimas vyksta (jei jis bus rengiamas) ir kt. rinkos konsultacijos procedūros vykdomos lietuvių kalba.</w:t>
            </w:r>
          </w:p>
          <w:p w14:paraId="7099EB74" w14:textId="10BC9C02" w:rsidR="00BE6E87" w:rsidRPr="00B737DE" w:rsidRDefault="008C4C9F" w:rsidP="000D3782">
            <w:pPr>
              <w:pStyle w:val="Sraopastraipa"/>
              <w:numPr>
                <w:ilvl w:val="0"/>
                <w:numId w:val="12"/>
              </w:numPr>
              <w:tabs>
                <w:tab w:val="left" w:pos="188"/>
              </w:tabs>
              <w:ind w:left="0" w:hanging="6"/>
              <w:jc w:val="both"/>
              <w:rPr>
                <w:rFonts w:ascii="Times New Roman" w:hAnsi="Times New Roman" w:cs="Times New Roman"/>
                <w:sz w:val="24"/>
                <w:szCs w:val="24"/>
              </w:rPr>
            </w:pPr>
            <w:r w:rsidRPr="00B737DE">
              <w:rPr>
                <w:rFonts w:ascii="Times New Roman" w:hAnsi="Times New Roman" w:cs="Times New Roman"/>
                <w:sz w:val="24"/>
                <w:szCs w:val="24"/>
              </w:rPr>
              <w:t>Rinkos konsultacija nėra skelbimas apie Pirkimą ar išankstinis skelbimas apie Pirkimą. Šios rinkos konsultacijos paskelbimu tiekėjai nėra kviečiami varžytis dėl Pirkimo sutarties. Dalyvavimas rinkos konsultacijoje yra neatlygintinas, nesuteikiantis pirmenybinio statuso dalyvaujant Pirkime</w:t>
            </w:r>
            <w:r w:rsidR="00846232" w:rsidRPr="00B737DE">
              <w:rPr>
                <w:rFonts w:ascii="Times New Roman" w:hAnsi="Times New Roman" w:cs="Times New Roman"/>
                <w:sz w:val="24"/>
                <w:szCs w:val="24"/>
              </w:rPr>
              <w:t xml:space="preserve"> ar kituose pirkimuose</w:t>
            </w:r>
            <w:r w:rsidRPr="00B737DE">
              <w:rPr>
                <w:rFonts w:ascii="Times New Roman" w:hAnsi="Times New Roman" w:cs="Times New Roman"/>
                <w:sz w:val="24"/>
                <w:szCs w:val="24"/>
              </w:rPr>
              <w:t>. Jokios išlaidos dalyviams neatlyginamos, kompensacijos nemokamos, dalyvavimas rinkos konsultacijoje neturi įtakos ir nesuteikia dalyviui prioriteto/pirmenybės viešiesiems pirkimams, kurie bus skelbiami ateityje, ar jų rezultatams.</w:t>
            </w:r>
          </w:p>
          <w:p w14:paraId="5BEAC131" w14:textId="77777777" w:rsidR="00BE6E87" w:rsidRPr="00B737DE" w:rsidRDefault="008C4C9F" w:rsidP="000D3782">
            <w:pPr>
              <w:pStyle w:val="Sraopastraipa"/>
              <w:numPr>
                <w:ilvl w:val="0"/>
                <w:numId w:val="12"/>
              </w:numPr>
              <w:tabs>
                <w:tab w:val="left" w:pos="188"/>
              </w:tabs>
              <w:ind w:left="0" w:hanging="6"/>
              <w:jc w:val="both"/>
              <w:rPr>
                <w:rFonts w:ascii="Times New Roman" w:hAnsi="Times New Roman" w:cs="Times New Roman"/>
                <w:sz w:val="24"/>
                <w:szCs w:val="24"/>
              </w:rPr>
            </w:pPr>
            <w:r w:rsidRPr="00B737DE">
              <w:rPr>
                <w:rFonts w:ascii="Times New Roman" w:hAnsi="Times New Roman" w:cs="Times New Roman"/>
                <w:sz w:val="24"/>
                <w:szCs w:val="24"/>
              </w:rPr>
              <w:t>Visi CVP IS priemonėmis pateikti nuasmeninti tiekėjų klausimai, susiję su konsultacijos objektu, ir Perkančiosios organizacijos priimti sprendimai po susitikimo bus paviešinti CVP IS prie rinkos konsultacijos dokumentų ne vėliau kaip iki Pirkimo pradžios.</w:t>
            </w:r>
          </w:p>
          <w:p w14:paraId="58025EF9" w14:textId="77777777" w:rsidR="00BE6E87" w:rsidRPr="00B737DE" w:rsidRDefault="008C4C9F" w:rsidP="000D3782">
            <w:pPr>
              <w:pStyle w:val="Sraopastraipa"/>
              <w:numPr>
                <w:ilvl w:val="0"/>
                <w:numId w:val="12"/>
              </w:numPr>
              <w:tabs>
                <w:tab w:val="left" w:pos="188"/>
              </w:tabs>
              <w:ind w:left="0" w:hanging="6"/>
              <w:jc w:val="both"/>
              <w:rPr>
                <w:rFonts w:ascii="Times New Roman" w:hAnsi="Times New Roman" w:cs="Times New Roman"/>
                <w:sz w:val="24"/>
                <w:szCs w:val="24"/>
              </w:rPr>
            </w:pPr>
            <w:r w:rsidRPr="00B737DE">
              <w:rPr>
                <w:rFonts w:ascii="Times New Roman" w:hAnsi="Times New Roman" w:cs="Times New Roman"/>
                <w:sz w:val="24"/>
                <w:szCs w:val="24"/>
              </w:rPr>
              <w:t>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w:t>
            </w:r>
          </w:p>
          <w:p w14:paraId="6E025F0E" w14:textId="77777777" w:rsidR="00BE6E87" w:rsidRPr="00B737DE" w:rsidRDefault="008C4C9F" w:rsidP="000D3782">
            <w:pPr>
              <w:pStyle w:val="Sraopastraipa"/>
              <w:numPr>
                <w:ilvl w:val="0"/>
                <w:numId w:val="12"/>
              </w:numPr>
              <w:tabs>
                <w:tab w:val="left" w:pos="188"/>
              </w:tabs>
              <w:ind w:left="0" w:hanging="6"/>
              <w:jc w:val="both"/>
              <w:rPr>
                <w:rFonts w:ascii="Times New Roman" w:hAnsi="Times New Roman" w:cs="Times New Roman"/>
                <w:bCs/>
                <w:sz w:val="24"/>
                <w:szCs w:val="24"/>
              </w:rPr>
            </w:pPr>
            <w:r w:rsidRPr="00B737DE">
              <w:rPr>
                <w:rFonts w:ascii="Times New Roman" w:hAnsi="Times New Roman" w:cs="Times New Roman"/>
                <w:sz w:val="24"/>
                <w:szCs w:val="24"/>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96542E" w:rsidRPr="00B737DE" w14:paraId="7AFF63C4"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2BD13115" w14:textId="77777777" w:rsidR="00BE6E87" w:rsidRPr="00B737DE" w:rsidRDefault="008C4C9F" w:rsidP="009F121E">
            <w:pPr>
              <w:rPr>
                <w:rFonts w:eastAsia="Calibri"/>
                <w:b/>
              </w:rPr>
            </w:pPr>
            <w:r w:rsidRPr="00B737DE">
              <w:rPr>
                <w:rFonts w:eastAsia="Calibri"/>
                <w:b/>
              </w:rPr>
              <w:t xml:space="preserve">Kontaktiniai asmenys: </w:t>
            </w:r>
          </w:p>
        </w:tc>
        <w:tc>
          <w:tcPr>
            <w:tcW w:w="8222" w:type="dxa"/>
            <w:tcBorders>
              <w:top w:val="single" w:sz="4" w:space="0" w:color="000000"/>
              <w:left w:val="single" w:sz="4" w:space="0" w:color="000000"/>
              <w:bottom w:val="single" w:sz="4" w:space="0" w:color="000000"/>
              <w:right w:val="single" w:sz="4" w:space="0" w:color="000000"/>
            </w:tcBorders>
          </w:tcPr>
          <w:p w14:paraId="53ABA5AB" w14:textId="07B3C602" w:rsidR="00AF0216" w:rsidRPr="00B737DE" w:rsidRDefault="008C4C9F" w:rsidP="0008037B">
            <w:pPr>
              <w:jc w:val="both"/>
            </w:pPr>
            <w:r w:rsidRPr="00B737DE">
              <w:rPr>
                <w:bCs/>
              </w:rPr>
              <w:t>Asmuo, atsakingas už Pirkimo objektą</w:t>
            </w:r>
            <w:r w:rsidRPr="00B737DE">
              <w:t xml:space="preserve"> –</w:t>
            </w:r>
            <w:r w:rsidR="0008037B">
              <w:rPr>
                <w:lang w:eastAsia="lt-LT"/>
              </w:rPr>
              <w:t>Rimantas Martinkus</w:t>
            </w:r>
            <w:r w:rsidR="005E01CC" w:rsidRPr="00B737DE">
              <w:rPr>
                <w:lang w:eastAsia="lt-LT"/>
              </w:rPr>
              <w:t xml:space="preserve">, </w:t>
            </w:r>
            <w:r w:rsidR="0008037B">
              <w:rPr>
                <w:lang w:eastAsia="lt-LT"/>
              </w:rPr>
              <w:t>direktorius</w:t>
            </w:r>
            <w:r w:rsidR="005E01CC" w:rsidRPr="00B737DE">
              <w:rPr>
                <w:lang w:eastAsia="lt-LT"/>
              </w:rPr>
              <w:t xml:space="preserve">, tel.: +370 </w:t>
            </w:r>
            <w:r w:rsidR="0008037B">
              <w:rPr>
                <w:lang w:eastAsia="lt-LT"/>
              </w:rPr>
              <w:t>46451718</w:t>
            </w:r>
            <w:r w:rsidR="005E01CC" w:rsidRPr="00B737DE">
              <w:rPr>
                <w:lang w:eastAsia="lt-LT"/>
              </w:rPr>
              <w:t xml:space="preserve">, el. p. </w:t>
            </w:r>
            <w:r w:rsidR="0008037B">
              <w:rPr>
                <w:lang w:eastAsia="lt-LT"/>
              </w:rPr>
              <w:t>info</w:t>
            </w:r>
            <w:r w:rsidR="0008037B">
              <w:rPr>
                <w:lang w:val="en-US" w:eastAsia="lt-LT"/>
              </w:rPr>
              <w:t>@gargzdusvara.eu</w:t>
            </w:r>
            <w:r w:rsidR="005E01CC" w:rsidRPr="00B737DE">
              <w:rPr>
                <w:color w:val="0070C0"/>
                <w:u w:val="single"/>
                <w:lang w:eastAsia="lt-LT"/>
              </w:rPr>
              <w:t>.</w:t>
            </w:r>
          </w:p>
        </w:tc>
      </w:tr>
      <w:tr w:rsidR="0096542E" w:rsidRPr="00B737DE" w14:paraId="34F3FA2E"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32A33D75" w14:textId="77777777" w:rsidR="00BE6E87" w:rsidRPr="00B737DE" w:rsidRDefault="008C4C9F" w:rsidP="009F121E">
            <w:pPr>
              <w:rPr>
                <w:rFonts w:eastAsia="Calibri"/>
                <w:b/>
              </w:rPr>
            </w:pPr>
            <w:r w:rsidRPr="00B737DE">
              <w:rPr>
                <w:rFonts w:eastAsia="Calibri"/>
                <w:b/>
              </w:rPr>
              <w:t>PRIDEDAMA:</w:t>
            </w:r>
          </w:p>
        </w:tc>
        <w:tc>
          <w:tcPr>
            <w:tcW w:w="8222" w:type="dxa"/>
            <w:tcBorders>
              <w:top w:val="single" w:sz="4" w:space="0" w:color="000000"/>
              <w:left w:val="single" w:sz="4" w:space="0" w:color="000000"/>
              <w:bottom w:val="single" w:sz="4" w:space="0" w:color="000000"/>
              <w:right w:val="single" w:sz="4" w:space="0" w:color="000000"/>
            </w:tcBorders>
          </w:tcPr>
          <w:p w14:paraId="514447A1" w14:textId="651FDFF4" w:rsidR="00830755" w:rsidRPr="00B737DE" w:rsidRDefault="00830755" w:rsidP="0070004D">
            <w:pPr>
              <w:pStyle w:val="Sraopastraipa"/>
              <w:numPr>
                <w:ilvl w:val="0"/>
                <w:numId w:val="13"/>
              </w:numPr>
              <w:tabs>
                <w:tab w:val="left" w:pos="2924"/>
              </w:tabs>
              <w:ind w:left="276" w:hanging="283"/>
              <w:jc w:val="both"/>
              <w:rPr>
                <w:rFonts w:ascii="Times New Roman" w:hAnsi="Times New Roman" w:cs="Times New Roman"/>
                <w:sz w:val="24"/>
                <w:szCs w:val="24"/>
              </w:rPr>
            </w:pPr>
            <w:r w:rsidRPr="00B737DE">
              <w:rPr>
                <w:rFonts w:ascii="Times New Roman" w:hAnsi="Times New Roman" w:cs="Times New Roman"/>
                <w:sz w:val="24"/>
                <w:szCs w:val="24"/>
              </w:rPr>
              <w:t>Pasiūlymų forma rinkos konsultacijai;</w:t>
            </w:r>
          </w:p>
          <w:p w14:paraId="57D22C22" w14:textId="7C73427C" w:rsidR="002B3F8A" w:rsidRPr="00B737DE" w:rsidRDefault="00AF0216" w:rsidP="0070004D">
            <w:pPr>
              <w:pStyle w:val="Sraopastraipa"/>
              <w:numPr>
                <w:ilvl w:val="0"/>
                <w:numId w:val="13"/>
              </w:numPr>
              <w:tabs>
                <w:tab w:val="left" w:pos="2924"/>
              </w:tabs>
              <w:ind w:left="276" w:hanging="283"/>
              <w:jc w:val="both"/>
              <w:rPr>
                <w:rFonts w:ascii="Times New Roman" w:hAnsi="Times New Roman" w:cs="Times New Roman"/>
                <w:sz w:val="24"/>
                <w:szCs w:val="24"/>
              </w:rPr>
            </w:pPr>
            <w:r w:rsidRPr="00B737DE">
              <w:rPr>
                <w:rFonts w:ascii="Times New Roman" w:hAnsi="Times New Roman" w:cs="Times New Roman"/>
                <w:sz w:val="24"/>
                <w:szCs w:val="24"/>
              </w:rPr>
              <w:t>Techninė specifikacija</w:t>
            </w:r>
            <w:r w:rsidR="008102E3" w:rsidRPr="00B737DE">
              <w:rPr>
                <w:rFonts w:ascii="Times New Roman" w:hAnsi="Times New Roman" w:cs="Times New Roman"/>
                <w:sz w:val="24"/>
                <w:szCs w:val="24"/>
              </w:rPr>
              <w:t>.</w:t>
            </w:r>
          </w:p>
        </w:tc>
      </w:tr>
    </w:tbl>
    <w:p w14:paraId="1484401B" w14:textId="309C068E" w:rsidR="000D3782" w:rsidRPr="00B737DE" w:rsidRDefault="000D3782" w:rsidP="009F121E">
      <w:pPr>
        <w:jc w:val="both"/>
        <w:rPr>
          <w:caps/>
          <w:highlight w:val="yellow"/>
        </w:rPr>
      </w:pPr>
    </w:p>
    <w:p w14:paraId="6CB438A5" w14:textId="58EE0195" w:rsidR="000D3782" w:rsidRPr="00B737DE" w:rsidRDefault="000D3782" w:rsidP="009F121E">
      <w:pPr>
        <w:jc w:val="both"/>
        <w:rPr>
          <w:caps/>
          <w:highlight w:val="yellow"/>
        </w:rPr>
      </w:pPr>
    </w:p>
    <w:p w14:paraId="5E3AC89A" w14:textId="77777777" w:rsidR="00BA66E7" w:rsidRPr="00B737DE" w:rsidRDefault="00BA66E7" w:rsidP="009F121E">
      <w:pPr>
        <w:jc w:val="both"/>
        <w:rPr>
          <w:caps/>
          <w:highlight w:val="yellow"/>
        </w:rPr>
      </w:pPr>
    </w:p>
    <w:p w14:paraId="212519AD" w14:textId="37592E3B" w:rsidR="00BA66E7" w:rsidRPr="00B737DE" w:rsidRDefault="00BA66E7" w:rsidP="009F121E">
      <w:pPr>
        <w:jc w:val="both"/>
        <w:rPr>
          <w:caps/>
        </w:rPr>
      </w:pPr>
    </w:p>
    <w:p w14:paraId="734F51EA" w14:textId="33535192" w:rsidR="00BA66E7" w:rsidRPr="00B737DE" w:rsidRDefault="00BA66E7" w:rsidP="009F121E">
      <w:pPr>
        <w:jc w:val="both"/>
        <w:rPr>
          <w:caps/>
        </w:rPr>
      </w:pPr>
    </w:p>
    <w:p w14:paraId="1E6D0CAE" w14:textId="588C435B" w:rsidR="000D3782" w:rsidRPr="00B737DE" w:rsidRDefault="000D3782" w:rsidP="009F121E">
      <w:pPr>
        <w:jc w:val="both"/>
        <w:rPr>
          <w:caps/>
        </w:rPr>
      </w:pPr>
    </w:p>
    <w:p w14:paraId="70626A7D" w14:textId="77777777" w:rsidR="00B737DE" w:rsidRDefault="00B737DE" w:rsidP="009F121E">
      <w:pPr>
        <w:jc w:val="both"/>
        <w:rPr>
          <w:caps/>
        </w:rPr>
      </w:pPr>
    </w:p>
    <w:p w14:paraId="257912DB" w14:textId="77777777" w:rsidR="00B737DE" w:rsidRDefault="00B737DE" w:rsidP="009F121E">
      <w:pPr>
        <w:jc w:val="both"/>
        <w:rPr>
          <w:caps/>
        </w:rPr>
      </w:pPr>
    </w:p>
    <w:p w14:paraId="7AB126CA" w14:textId="77777777" w:rsidR="00B737DE" w:rsidRDefault="00B737DE" w:rsidP="009F121E">
      <w:pPr>
        <w:jc w:val="both"/>
        <w:rPr>
          <w:caps/>
        </w:rPr>
      </w:pPr>
    </w:p>
    <w:p w14:paraId="5CDCA312" w14:textId="77777777" w:rsidR="00B737DE" w:rsidRDefault="00B737DE" w:rsidP="009F121E">
      <w:pPr>
        <w:jc w:val="both"/>
        <w:rPr>
          <w:caps/>
        </w:rPr>
      </w:pPr>
    </w:p>
    <w:p w14:paraId="2A472476" w14:textId="77777777" w:rsidR="00B737DE" w:rsidRDefault="00B737DE" w:rsidP="009F121E">
      <w:pPr>
        <w:jc w:val="both"/>
        <w:rPr>
          <w:caps/>
        </w:rPr>
      </w:pPr>
    </w:p>
    <w:p w14:paraId="0FD06996" w14:textId="77777777" w:rsidR="00B737DE" w:rsidRDefault="00B737DE" w:rsidP="009F121E">
      <w:pPr>
        <w:jc w:val="both"/>
        <w:rPr>
          <w:caps/>
        </w:rPr>
      </w:pPr>
    </w:p>
    <w:p w14:paraId="4F4D4013" w14:textId="77777777" w:rsidR="00B737DE" w:rsidRDefault="00B737DE" w:rsidP="009F121E">
      <w:pPr>
        <w:jc w:val="both"/>
        <w:rPr>
          <w:caps/>
        </w:rPr>
      </w:pPr>
    </w:p>
    <w:p w14:paraId="51B1635D" w14:textId="77777777" w:rsidR="00B737DE" w:rsidRDefault="00B737DE" w:rsidP="009F121E">
      <w:pPr>
        <w:jc w:val="both"/>
        <w:rPr>
          <w:caps/>
        </w:rPr>
      </w:pPr>
    </w:p>
    <w:p w14:paraId="687D647B" w14:textId="77777777" w:rsidR="00B737DE" w:rsidRDefault="00B737DE" w:rsidP="009F121E">
      <w:pPr>
        <w:jc w:val="both"/>
        <w:rPr>
          <w:caps/>
        </w:rPr>
      </w:pPr>
    </w:p>
    <w:p w14:paraId="555E3C5D" w14:textId="77777777" w:rsidR="00B737DE" w:rsidRDefault="00B737DE" w:rsidP="009F121E">
      <w:pPr>
        <w:jc w:val="both"/>
        <w:rPr>
          <w:caps/>
        </w:rPr>
      </w:pPr>
    </w:p>
    <w:p w14:paraId="4F2C3CB0" w14:textId="77777777" w:rsidR="00B737DE" w:rsidRDefault="00B737DE" w:rsidP="009F121E">
      <w:pPr>
        <w:jc w:val="both"/>
        <w:rPr>
          <w:caps/>
        </w:rPr>
      </w:pPr>
    </w:p>
    <w:p w14:paraId="610FB327" w14:textId="77777777" w:rsidR="00B737DE" w:rsidRDefault="00B737DE" w:rsidP="009F121E">
      <w:pPr>
        <w:jc w:val="both"/>
        <w:rPr>
          <w:caps/>
        </w:rPr>
      </w:pPr>
    </w:p>
    <w:p w14:paraId="13873354" w14:textId="77777777" w:rsidR="00B737DE" w:rsidRDefault="00B737DE" w:rsidP="009F121E">
      <w:pPr>
        <w:jc w:val="both"/>
        <w:rPr>
          <w:caps/>
        </w:rPr>
      </w:pPr>
    </w:p>
    <w:p w14:paraId="7E812014" w14:textId="3258CB97" w:rsidR="00BE6E87" w:rsidRPr="00B737DE" w:rsidRDefault="008C4C9F" w:rsidP="009F121E">
      <w:pPr>
        <w:jc w:val="both"/>
        <w:rPr>
          <w:rStyle w:val="Internetosaitas"/>
          <w:caps/>
          <w:color w:val="auto"/>
          <w:u w:val="none"/>
        </w:rPr>
      </w:pPr>
      <w:r w:rsidRPr="00B737DE">
        <w:rPr>
          <w:caps/>
        </w:rPr>
        <w:t xml:space="preserve">PATEIKIAMA CVP IS PRIEMONĖMIS, ORIGINALAS NEBUS SIUNČIAMAS </w:t>
      </w:r>
    </w:p>
    <w:sectPr w:rsidR="00BE6E87" w:rsidRPr="00B737DE" w:rsidSect="00CA46C5">
      <w:footerReference w:type="first" r:id="rId9"/>
      <w:pgSz w:w="11906" w:h="16838"/>
      <w:pgMar w:top="142" w:right="567" w:bottom="284" w:left="993"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A042E" w14:textId="77777777" w:rsidR="00F431E2" w:rsidRDefault="00F431E2">
      <w:r>
        <w:separator/>
      </w:r>
    </w:p>
  </w:endnote>
  <w:endnote w:type="continuationSeparator" w:id="0">
    <w:p w14:paraId="60AC2E7B" w14:textId="77777777" w:rsidR="00F431E2" w:rsidRDefault="00F4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3469" w14:textId="5E7A64C2" w:rsidR="00BE6E87" w:rsidRDefault="00BE6E87">
    <w:pPr>
      <w:pStyle w:val="Porat"/>
      <w:tabs>
        <w:tab w:val="clear" w:pos="4680"/>
        <w:tab w:val="clear" w:pos="9360"/>
        <w:tab w:val="left" w:pos="2730"/>
      </w:tabs>
      <w:rPr>
        <w:sz w:val="20"/>
        <w:szCs w:val="20"/>
        <w:lang w:val="en-US"/>
      </w:rPr>
    </w:pPr>
  </w:p>
  <w:p w14:paraId="39B8F9E6" w14:textId="18784E1B" w:rsidR="00BE6E87" w:rsidRDefault="00D07E66" w:rsidP="00B737DE">
    <w:pPr>
      <w:pStyle w:val="Porat"/>
      <w:tabs>
        <w:tab w:val="clear" w:pos="4680"/>
        <w:tab w:val="clear" w:pos="9360"/>
        <w:tab w:val="left" w:pos="7304"/>
      </w:tabs>
      <w:ind w:hanging="1134"/>
      <w:rPr>
        <w:lang w:val="en-US"/>
      </w:rPr>
    </w:pPr>
    <w:r>
      <w:rPr>
        <w:sz w:val="20"/>
        <w:szCs w:val="2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D78D0" w14:textId="77777777" w:rsidR="00F431E2" w:rsidRDefault="00F431E2">
      <w:r>
        <w:separator/>
      </w:r>
    </w:p>
  </w:footnote>
  <w:footnote w:type="continuationSeparator" w:id="0">
    <w:p w14:paraId="2070CBA5" w14:textId="77777777" w:rsidR="00F431E2" w:rsidRDefault="00F43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411"/>
    <w:multiLevelType w:val="multilevel"/>
    <w:tmpl w:val="419A14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D29FF"/>
    <w:multiLevelType w:val="multilevel"/>
    <w:tmpl w:val="9DAEC2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5C5ECA"/>
    <w:multiLevelType w:val="multilevel"/>
    <w:tmpl w:val="5970B8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8557CCB"/>
    <w:multiLevelType w:val="hybridMultilevel"/>
    <w:tmpl w:val="85C41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851A79"/>
    <w:multiLevelType w:val="multilevel"/>
    <w:tmpl w:val="B23EA7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FAB6749"/>
    <w:multiLevelType w:val="hybridMultilevel"/>
    <w:tmpl w:val="47D66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6564CC"/>
    <w:multiLevelType w:val="multilevel"/>
    <w:tmpl w:val="5AA60BCC"/>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F13E49"/>
    <w:multiLevelType w:val="hybridMultilevel"/>
    <w:tmpl w:val="579689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D601EFB"/>
    <w:multiLevelType w:val="hybridMultilevel"/>
    <w:tmpl w:val="6D749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F5751C"/>
    <w:multiLevelType w:val="multilevel"/>
    <w:tmpl w:val="106EA5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75B0EBD"/>
    <w:multiLevelType w:val="hybridMultilevel"/>
    <w:tmpl w:val="48EA9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7691A3E"/>
    <w:multiLevelType w:val="multilevel"/>
    <w:tmpl w:val="D8862E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7C0FA4"/>
    <w:multiLevelType w:val="multilevel"/>
    <w:tmpl w:val="8A9AA0F4"/>
    <w:lvl w:ilvl="0">
      <w:start w:val="1"/>
      <w:numFmt w:val="decimal"/>
      <w:lvlText w:val="%1."/>
      <w:lvlJc w:val="left"/>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86701903">
    <w:abstractNumId w:val="4"/>
  </w:num>
  <w:num w:numId="2" w16cid:durableId="1874800978">
    <w:abstractNumId w:val="11"/>
  </w:num>
  <w:num w:numId="3" w16cid:durableId="2055812180">
    <w:abstractNumId w:val="2"/>
  </w:num>
  <w:num w:numId="4" w16cid:durableId="804856098">
    <w:abstractNumId w:val="6"/>
  </w:num>
  <w:num w:numId="5" w16cid:durableId="1506095576">
    <w:abstractNumId w:val="0"/>
  </w:num>
  <w:num w:numId="6" w16cid:durableId="989165110">
    <w:abstractNumId w:val="1"/>
  </w:num>
  <w:num w:numId="7" w16cid:durableId="1980258272">
    <w:abstractNumId w:val="9"/>
  </w:num>
  <w:num w:numId="8" w16cid:durableId="2031298588">
    <w:abstractNumId w:val="8"/>
  </w:num>
  <w:num w:numId="9" w16cid:durableId="38743854">
    <w:abstractNumId w:val="7"/>
  </w:num>
  <w:num w:numId="10" w16cid:durableId="1259607362">
    <w:abstractNumId w:val="10"/>
  </w:num>
  <w:num w:numId="11" w16cid:durableId="1297487147">
    <w:abstractNumId w:val="5"/>
  </w:num>
  <w:num w:numId="12" w16cid:durableId="825589348">
    <w:abstractNumId w:val="3"/>
  </w:num>
  <w:num w:numId="13" w16cid:durableId="9298920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E87"/>
    <w:rsid w:val="000151E7"/>
    <w:rsid w:val="00023A6B"/>
    <w:rsid w:val="00080005"/>
    <w:rsid w:val="0008037B"/>
    <w:rsid w:val="00086A63"/>
    <w:rsid w:val="000878BC"/>
    <w:rsid w:val="0009440E"/>
    <w:rsid w:val="00097F75"/>
    <w:rsid w:val="000A59F7"/>
    <w:rsid w:val="000B3DAD"/>
    <w:rsid w:val="000B62CD"/>
    <w:rsid w:val="000C4519"/>
    <w:rsid w:val="000D3782"/>
    <w:rsid w:val="000F40A3"/>
    <w:rsid w:val="00134643"/>
    <w:rsid w:val="00174985"/>
    <w:rsid w:val="001A5364"/>
    <w:rsid w:val="001B60AC"/>
    <w:rsid w:val="001C0202"/>
    <w:rsid w:val="001C650A"/>
    <w:rsid w:val="001E3C3D"/>
    <w:rsid w:val="001F690E"/>
    <w:rsid w:val="002060EF"/>
    <w:rsid w:val="00220A25"/>
    <w:rsid w:val="002275C1"/>
    <w:rsid w:val="00260049"/>
    <w:rsid w:val="002B0023"/>
    <w:rsid w:val="002B3F8A"/>
    <w:rsid w:val="002D252D"/>
    <w:rsid w:val="00346671"/>
    <w:rsid w:val="003819F0"/>
    <w:rsid w:val="003F1487"/>
    <w:rsid w:val="004333D3"/>
    <w:rsid w:val="00445A5C"/>
    <w:rsid w:val="00450A5F"/>
    <w:rsid w:val="00480D3B"/>
    <w:rsid w:val="00492252"/>
    <w:rsid w:val="004B6D45"/>
    <w:rsid w:val="004B6FBE"/>
    <w:rsid w:val="004E328F"/>
    <w:rsid w:val="004F431C"/>
    <w:rsid w:val="004F6026"/>
    <w:rsid w:val="005223AD"/>
    <w:rsid w:val="0052624A"/>
    <w:rsid w:val="00535F3C"/>
    <w:rsid w:val="005539D1"/>
    <w:rsid w:val="00574C22"/>
    <w:rsid w:val="005B4AB6"/>
    <w:rsid w:val="005E01CC"/>
    <w:rsid w:val="00640F7F"/>
    <w:rsid w:val="00653238"/>
    <w:rsid w:val="00671437"/>
    <w:rsid w:val="00682EE0"/>
    <w:rsid w:val="006A148C"/>
    <w:rsid w:val="006E3E60"/>
    <w:rsid w:val="006F22CC"/>
    <w:rsid w:val="0070004D"/>
    <w:rsid w:val="007017F9"/>
    <w:rsid w:val="0071736C"/>
    <w:rsid w:val="0072790C"/>
    <w:rsid w:val="00737346"/>
    <w:rsid w:val="00767D7B"/>
    <w:rsid w:val="00781CA8"/>
    <w:rsid w:val="00787FE3"/>
    <w:rsid w:val="007D56AB"/>
    <w:rsid w:val="00803D7A"/>
    <w:rsid w:val="008102E3"/>
    <w:rsid w:val="0081201E"/>
    <w:rsid w:val="00821801"/>
    <w:rsid w:val="0082691A"/>
    <w:rsid w:val="00830755"/>
    <w:rsid w:val="008354C5"/>
    <w:rsid w:val="00846232"/>
    <w:rsid w:val="0086752F"/>
    <w:rsid w:val="00872C7F"/>
    <w:rsid w:val="00877FDF"/>
    <w:rsid w:val="0089144F"/>
    <w:rsid w:val="008A2EA9"/>
    <w:rsid w:val="008C4C9F"/>
    <w:rsid w:val="008E24DD"/>
    <w:rsid w:val="00926C73"/>
    <w:rsid w:val="009348B2"/>
    <w:rsid w:val="00952C0D"/>
    <w:rsid w:val="0096542E"/>
    <w:rsid w:val="00971D8A"/>
    <w:rsid w:val="0097215B"/>
    <w:rsid w:val="00990A88"/>
    <w:rsid w:val="00992D84"/>
    <w:rsid w:val="009D7315"/>
    <w:rsid w:val="009F121E"/>
    <w:rsid w:val="00A17578"/>
    <w:rsid w:val="00A577AA"/>
    <w:rsid w:val="00A602EC"/>
    <w:rsid w:val="00A60CFE"/>
    <w:rsid w:val="00A72237"/>
    <w:rsid w:val="00A87EF4"/>
    <w:rsid w:val="00AB16D4"/>
    <w:rsid w:val="00AE20E6"/>
    <w:rsid w:val="00AF0216"/>
    <w:rsid w:val="00B118AD"/>
    <w:rsid w:val="00B22226"/>
    <w:rsid w:val="00B329BF"/>
    <w:rsid w:val="00B330B4"/>
    <w:rsid w:val="00B450F1"/>
    <w:rsid w:val="00B737DE"/>
    <w:rsid w:val="00B95A14"/>
    <w:rsid w:val="00BA66E7"/>
    <w:rsid w:val="00BB4681"/>
    <w:rsid w:val="00BC6818"/>
    <w:rsid w:val="00BD6261"/>
    <w:rsid w:val="00BE6E87"/>
    <w:rsid w:val="00BF5AE1"/>
    <w:rsid w:val="00C14F15"/>
    <w:rsid w:val="00C31720"/>
    <w:rsid w:val="00C51BE0"/>
    <w:rsid w:val="00C86F28"/>
    <w:rsid w:val="00CA46C5"/>
    <w:rsid w:val="00CD0F78"/>
    <w:rsid w:val="00CE44D5"/>
    <w:rsid w:val="00D06AA1"/>
    <w:rsid w:val="00D07E66"/>
    <w:rsid w:val="00D27017"/>
    <w:rsid w:val="00D41756"/>
    <w:rsid w:val="00D42282"/>
    <w:rsid w:val="00D53686"/>
    <w:rsid w:val="00D63394"/>
    <w:rsid w:val="00D703B7"/>
    <w:rsid w:val="00D84B1A"/>
    <w:rsid w:val="00DC073C"/>
    <w:rsid w:val="00DC5786"/>
    <w:rsid w:val="00DD2424"/>
    <w:rsid w:val="00E25858"/>
    <w:rsid w:val="00E36C9A"/>
    <w:rsid w:val="00E417EF"/>
    <w:rsid w:val="00E46199"/>
    <w:rsid w:val="00E66860"/>
    <w:rsid w:val="00E850EC"/>
    <w:rsid w:val="00EF2790"/>
    <w:rsid w:val="00EF405B"/>
    <w:rsid w:val="00F0510C"/>
    <w:rsid w:val="00F10EE3"/>
    <w:rsid w:val="00F431E2"/>
    <w:rsid w:val="00F53E3A"/>
    <w:rsid w:val="00F77C8C"/>
    <w:rsid w:val="00F951D3"/>
    <w:rsid w:val="00FB1C53"/>
    <w:rsid w:val="00FB32B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989B"/>
  <w15:docId w15:val="{C0BBE005-6B52-4C30-9378-81B18ECC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paragraph" w:styleId="Antrat1">
    <w:name w:val="heading 1"/>
    <w:basedOn w:val="prastasis"/>
    <w:next w:val="prastasis"/>
    <w:link w:val="Antrat1Diagrama"/>
    <w:qFormat/>
    <w:rsid w:val="006E3E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semiHidden/>
    <w:unhideWhenUsed/>
    <w:qFormat/>
    <w:rsid w:val="00686E0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9C4D96"/>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customStyle="1" w:styleId="Internetosaitas">
    <w:name w:val="Interneto saitas"/>
    <w:uiPriority w:val="99"/>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customStyle="1" w:styleId="Iskyrimas">
    <w:name w:val="Išskyrima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character" w:customStyle="1" w:styleId="statymopavadChar">
    <w:name w:val="?statymo pavad. Char"/>
    <w:qFormat/>
    <w:rsid w:val="00013C3E"/>
    <w:rPr>
      <w:rFonts w:ascii="TimesLT" w:hAnsi="TimesLT"/>
      <w:caps/>
      <w:sz w:val="24"/>
      <w:lang w:eastAsia="en-US"/>
    </w:rPr>
  </w:style>
  <w:style w:type="character" w:customStyle="1" w:styleId="Neapdorotaspaminjimas3">
    <w:name w:val="Neapdorotas paminėjimas3"/>
    <w:basedOn w:val="Numatytasispastraiposriftas"/>
    <w:uiPriority w:val="99"/>
    <w:semiHidden/>
    <w:unhideWhenUsed/>
    <w:qFormat/>
    <w:rsid w:val="00013C3E"/>
    <w:rPr>
      <w:color w:val="605E5C"/>
      <w:shd w:val="clear" w:color="auto" w:fill="E1DFDD"/>
    </w:rPr>
  </w:style>
  <w:style w:type="character" w:customStyle="1" w:styleId="Pagrindiniotekstotrauka2Diagrama">
    <w:name w:val="Pagrindinio teksto įtrauka 2 Diagrama"/>
    <w:link w:val="Pagrindiniotekstotrauka2"/>
    <w:qFormat/>
    <w:locked/>
    <w:rsid w:val="007B0ACD"/>
    <w:rPr>
      <w:rFonts w:ascii="Arial" w:hAnsi="Arial" w:cs="Arial"/>
    </w:rPr>
  </w:style>
  <w:style w:type="character" w:customStyle="1" w:styleId="Pagrindiniotekstotrauka2Diagrama1">
    <w:name w:val="Pagrindinio teksto įtrauka 2 Diagrama1"/>
    <w:basedOn w:val="Numatytasispastraiposriftas"/>
    <w:semiHidden/>
    <w:qFormat/>
    <w:rsid w:val="007B0ACD"/>
    <w:rPr>
      <w:sz w:val="24"/>
      <w:szCs w:val="24"/>
      <w:lang w:eastAsia="en-US"/>
    </w:rPr>
  </w:style>
  <w:style w:type="character" w:styleId="Grietas">
    <w:name w:val="Strong"/>
    <w:basedOn w:val="Numatytasispastraiposriftas"/>
    <w:uiPriority w:val="22"/>
    <w:qFormat/>
    <w:rsid w:val="001F5517"/>
    <w:rPr>
      <w:b/>
      <w:bCs/>
    </w:rPr>
  </w:style>
  <w:style w:type="character" w:customStyle="1" w:styleId="Antrat3Diagrama">
    <w:name w:val="Antraštė 3 Diagrama"/>
    <w:basedOn w:val="Numatytasispastraiposriftas"/>
    <w:link w:val="Antrat3"/>
    <w:qFormat/>
    <w:rsid w:val="009C4D96"/>
    <w:rPr>
      <w:rFonts w:asciiTheme="majorHAnsi" w:eastAsiaTheme="majorEastAsia" w:hAnsiTheme="majorHAnsi" w:cstheme="majorBidi"/>
      <w:color w:val="1F3763" w:themeColor="accent1" w:themeShade="7F"/>
      <w:sz w:val="24"/>
      <w:szCs w:val="24"/>
      <w:lang w:eastAsia="en-US"/>
    </w:rPr>
  </w:style>
  <w:style w:type="character" w:customStyle="1" w:styleId="Antrat2Diagrama">
    <w:name w:val="Antraštė 2 Diagrama"/>
    <w:basedOn w:val="Numatytasispastraiposriftas"/>
    <w:link w:val="Antrat2"/>
    <w:semiHidden/>
    <w:qFormat/>
    <w:rsid w:val="00686E01"/>
    <w:rPr>
      <w:rFonts w:asciiTheme="majorHAnsi" w:eastAsiaTheme="majorEastAsia" w:hAnsiTheme="majorHAnsi" w:cstheme="majorBidi"/>
      <w:color w:val="2F5496" w:themeColor="accent1" w:themeShade="BF"/>
      <w:sz w:val="26"/>
      <w:szCs w:val="26"/>
      <w:lang w:eastAsia="en-US"/>
    </w:rPr>
  </w:style>
  <w:style w:type="character" w:customStyle="1" w:styleId="paragrafesrasas2lygisDiagrama">
    <w:name w:val="_paragrafe sąrasas 2 lygis Diagrama"/>
    <w:basedOn w:val="Numatytasispastraiposriftas"/>
    <w:qFormat/>
    <w:rsid w:val="002C7027"/>
    <w:rPr>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455A86"/>
    <w:rPr>
      <w:rFonts w:ascii="Calibri" w:eastAsia="Calibri" w:hAnsi="Calibri" w:cs="Calibri"/>
      <w:sz w:val="22"/>
      <w:szCs w:val="22"/>
      <w:lang w:eastAsia="en-US"/>
    </w:rPr>
  </w:style>
  <w:style w:type="character" w:customStyle="1" w:styleId="Aplankytasinternetosaitas">
    <w:name w:val="Aplankytas interneto saitas"/>
    <w:basedOn w:val="Numatytasispastraiposriftas"/>
    <w:semiHidden/>
    <w:unhideWhenUsed/>
    <w:rsid w:val="00DC2B37"/>
    <w:rPr>
      <w:color w:val="954F72" w:themeColor="followedHyperlink"/>
      <w:u w:val="single"/>
    </w:rPr>
  </w:style>
  <w:style w:type="character" w:customStyle="1" w:styleId="Neapdorotaspaminjimas4">
    <w:name w:val="Neapdorotas paminėjimas4"/>
    <w:basedOn w:val="Numatytasispastraiposriftas"/>
    <w:uiPriority w:val="99"/>
    <w:semiHidden/>
    <w:unhideWhenUsed/>
    <w:qFormat/>
    <w:rsid w:val="005907CB"/>
    <w:rPr>
      <w:color w:val="605E5C"/>
      <w:shd w:val="clear" w:color="auto" w:fill="E1DFDD"/>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Bullet,Lentel"/>
    <w:basedOn w:val="prastasis"/>
    <w:link w:val="SraopastraipaDiagrama"/>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paragraph" w:styleId="Pagrindiniotekstotrauka2">
    <w:name w:val="Body Text Indent 2"/>
    <w:basedOn w:val="prastasis"/>
    <w:link w:val="Pagrindiniotekstotrauka2Diagrama"/>
    <w:qFormat/>
    <w:rsid w:val="007B0ACD"/>
    <w:pPr>
      <w:ind w:firstLine="426"/>
    </w:pPr>
    <w:rPr>
      <w:rFonts w:ascii="Arial" w:hAnsi="Arial" w:cs="Arial"/>
      <w:sz w:val="20"/>
      <w:szCs w:val="20"/>
      <w:lang w:eastAsia="lt-LT"/>
    </w:rPr>
  </w:style>
  <w:style w:type="paragraph" w:customStyle="1" w:styleId="Point1">
    <w:name w:val="Point 1"/>
    <w:basedOn w:val="prastasis"/>
    <w:qFormat/>
    <w:rsid w:val="008F0256"/>
    <w:pPr>
      <w:spacing w:before="120" w:after="120"/>
      <w:ind w:left="1418" w:hanging="567"/>
      <w:jc w:val="both"/>
    </w:pPr>
    <w:rPr>
      <w:szCs w:val="20"/>
      <w:lang w:val="en-GB"/>
    </w:rPr>
  </w:style>
  <w:style w:type="paragraph" w:customStyle="1" w:styleId="Default">
    <w:name w:val="Default"/>
    <w:qFormat/>
    <w:rsid w:val="008F0256"/>
    <w:rPr>
      <w:color w:val="000000"/>
      <w:sz w:val="24"/>
      <w:szCs w:val="24"/>
    </w:rPr>
  </w:style>
  <w:style w:type="paragraph" w:customStyle="1" w:styleId="Hyperlink1">
    <w:name w:val="Hyperlink1"/>
    <w:qFormat/>
    <w:rsid w:val="008F0256"/>
    <w:pPr>
      <w:ind w:firstLine="312"/>
      <w:jc w:val="both"/>
    </w:pPr>
    <w:rPr>
      <w:rFonts w:ascii="TimesLT" w:hAnsi="TimesLT"/>
      <w:sz w:val="24"/>
      <w:lang w:val="en-US" w:eastAsia="en-US"/>
    </w:rPr>
  </w:style>
  <w:style w:type="paragraph" w:customStyle="1" w:styleId="paragrafesrasas2lygis">
    <w:name w:val="_paragrafe sąrasas 2 lygis"/>
    <w:basedOn w:val="Pagrindiniotekstotrauka2"/>
    <w:qFormat/>
    <w:rsid w:val="002C7027"/>
    <w:pPr>
      <w:spacing w:after="120" w:line="276" w:lineRule="auto"/>
      <w:ind w:firstLine="0"/>
      <w:jc w:val="both"/>
    </w:pPr>
    <w:rPr>
      <w:rFonts w:ascii="Times New Roman" w:hAnsi="Times New Roman" w:cs="Times New Roman"/>
      <w:sz w:val="22"/>
      <w:szCs w:val="22"/>
      <w:lang w:eastAsia="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table" w:styleId="Lentelstinklelis">
    <w:name w:val="Table Grid"/>
    <w:basedOn w:val="prastojilentel"/>
    <w:uiPriority w:val="59"/>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raas4parykinimas">
    <w:name w:val="Light List Accent 4"/>
    <w:basedOn w:val="prastojilentel"/>
    <w:uiPriority w:val="61"/>
    <w:rsid w:val="0069348C"/>
    <w:rPr>
      <w:rFonts w:eastAsiaTheme="minorHAnsi" w:cstheme="minorBidi"/>
      <w:sz w:val="24"/>
      <w:szCs w:val="22"/>
      <w:lang w:val="en-GB"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customStyle="1" w:styleId="Antrat1Diagrama">
    <w:name w:val="Antraštė 1 Diagrama"/>
    <w:basedOn w:val="Numatytasispastraiposriftas"/>
    <w:link w:val="Antrat1"/>
    <w:rsid w:val="006E3E60"/>
    <w:rPr>
      <w:rFonts w:asciiTheme="majorHAnsi" w:eastAsiaTheme="majorEastAsia" w:hAnsiTheme="majorHAnsi" w:cstheme="majorBidi"/>
      <w:color w:val="2F5496" w:themeColor="accent1" w:themeShade="BF"/>
      <w:sz w:val="32"/>
      <w:szCs w:val="32"/>
      <w:lang w:eastAsia="en-US"/>
    </w:rPr>
  </w:style>
  <w:style w:type="character" w:styleId="Hipersaitas">
    <w:name w:val="Hyperlink"/>
    <w:basedOn w:val="Numatytasispastraiposriftas"/>
    <w:uiPriority w:val="99"/>
    <w:unhideWhenUsed/>
    <w:rsid w:val="00CD0F78"/>
    <w:rPr>
      <w:color w:val="0563C1" w:themeColor="hyperlink"/>
      <w:u w:val="single"/>
    </w:rPr>
  </w:style>
  <w:style w:type="character" w:styleId="Neapdorotaspaminjimas">
    <w:name w:val="Unresolved Mention"/>
    <w:basedOn w:val="Numatytasispastraiposriftas"/>
    <w:uiPriority w:val="99"/>
    <w:semiHidden/>
    <w:unhideWhenUsed/>
    <w:rsid w:val="00CD0F78"/>
    <w:rPr>
      <w:color w:val="605E5C"/>
      <w:shd w:val="clear" w:color="auto" w:fill="E1DFDD"/>
    </w:rPr>
  </w:style>
  <w:style w:type="paragraph" w:customStyle="1" w:styleId="xmsonormal">
    <w:name w:val="x_msonormal"/>
    <w:basedOn w:val="prastasis"/>
    <w:rsid w:val="008A2EA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79013">
      <w:bodyDiv w:val="1"/>
      <w:marLeft w:val="0"/>
      <w:marRight w:val="0"/>
      <w:marTop w:val="0"/>
      <w:marBottom w:val="0"/>
      <w:divBdr>
        <w:top w:val="none" w:sz="0" w:space="0" w:color="auto"/>
        <w:left w:val="none" w:sz="0" w:space="0" w:color="auto"/>
        <w:bottom w:val="none" w:sz="0" w:space="0" w:color="auto"/>
        <w:right w:val="none" w:sz="0" w:space="0" w:color="auto"/>
      </w:divBdr>
    </w:div>
    <w:div w:id="571308794">
      <w:bodyDiv w:val="1"/>
      <w:marLeft w:val="0"/>
      <w:marRight w:val="0"/>
      <w:marTop w:val="0"/>
      <w:marBottom w:val="0"/>
      <w:divBdr>
        <w:top w:val="none" w:sz="0" w:space="0" w:color="auto"/>
        <w:left w:val="none" w:sz="0" w:space="0" w:color="auto"/>
        <w:bottom w:val="none" w:sz="0" w:space="0" w:color="auto"/>
        <w:right w:val="none" w:sz="0" w:space="0" w:color="auto"/>
      </w:divBdr>
    </w:div>
    <w:div w:id="1722437338">
      <w:bodyDiv w:val="1"/>
      <w:marLeft w:val="0"/>
      <w:marRight w:val="0"/>
      <w:marTop w:val="0"/>
      <w:marBottom w:val="0"/>
      <w:divBdr>
        <w:top w:val="none" w:sz="0" w:space="0" w:color="auto"/>
        <w:left w:val="none" w:sz="0" w:space="0" w:color="auto"/>
        <w:bottom w:val="none" w:sz="0" w:space="0" w:color="auto"/>
        <w:right w:val="none" w:sz="0" w:space="0" w:color="auto"/>
      </w:divBdr>
    </w:div>
    <w:div w:id="2050445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A04C7-1776-4232-B2B6-DCD70780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3035</Words>
  <Characters>1731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Loreta Leliugaitė</cp:lastModifiedBy>
  <cp:revision>7</cp:revision>
  <cp:lastPrinted>2020-07-01T12:10:00Z</cp:lastPrinted>
  <dcterms:created xsi:type="dcterms:W3CDTF">2026-02-26T07:11:00Z</dcterms:created>
  <dcterms:modified xsi:type="dcterms:W3CDTF">2026-04-13T08:17:00Z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