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000E1C34" w:rsidR="00111C94" w:rsidRPr="00C76D72" w:rsidRDefault="00C76D72" w:rsidP="00C76D72">
      <w:pPr>
        <w:ind w:left="5040"/>
        <w:textAlignment w:val="center"/>
        <w:rPr>
          <w:color w:val="000000"/>
          <w:szCs w:val="24"/>
        </w:rPr>
      </w:pPr>
      <w:r w:rsidRPr="00C76D72">
        <w:rPr>
          <w:color w:val="000000"/>
          <w:szCs w:val="24"/>
        </w:rPr>
        <w:t>Priedas Nr. 4</w:t>
      </w: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783CE4B" w:rsidR="00111C94" w:rsidRPr="00C76D72" w:rsidRDefault="0049621D" w:rsidP="002E3C91">
            <w:pPr>
              <w:jc w:val="both"/>
              <w:rPr>
                <w:i/>
                <w:iCs/>
                <w:kern w:val="2"/>
                <w:szCs w:val="24"/>
              </w:rPr>
            </w:pPr>
            <w:r>
              <w:rPr>
                <w:i/>
                <w:iCs/>
                <w:color w:val="000000" w:themeColor="text1"/>
                <w:kern w:val="2"/>
                <w:szCs w:val="24"/>
              </w:rPr>
              <w:t>Magnetinio rezonanso programinės įrangos</w:t>
            </w:r>
            <w:r w:rsidR="00E74752" w:rsidRPr="00C76D72">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E324DD" w:rsidRDefault="00111C94" w:rsidP="002E3C91">
            <w:pPr>
              <w:rPr>
                <w:b/>
                <w:bCs/>
                <w:kern w:val="2"/>
                <w:szCs w:val="24"/>
              </w:rPr>
            </w:pPr>
            <w:r w:rsidRPr="00E324D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3557EAD2" w:rsidR="004C273D" w:rsidRPr="00E324DD" w:rsidRDefault="00111C94" w:rsidP="00E74752">
            <w:pPr>
              <w:jc w:val="both"/>
              <w:rPr>
                <w:color w:val="000000"/>
                <w:kern w:val="2"/>
                <w:szCs w:val="24"/>
              </w:rPr>
            </w:pPr>
            <w:r w:rsidRPr="00E324DD">
              <w:rPr>
                <w:kern w:val="2"/>
                <w:szCs w:val="24"/>
              </w:rPr>
              <w:t>Tiekėjas įsipareigoja Sutartyje numatytomis sąlygomis</w:t>
            </w:r>
            <w:r w:rsidR="00E8394F" w:rsidRPr="00E324DD">
              <w:rPr>
                <w:kern w:val="2"/>
                <w:szCs w:val="24"/>
              </w:rPr>
              <w:t xml:space="preserve"> </w:t>
            </w:r>
            <w:r w:rsidRPr="00E324DD">
              <w:rPr>
                <w:kern w:val="2"/>
                <w:szCs w:val="24"/>
              </w:rPr>
              <w:t xml:space="preserve">perduoti Pirkėjui Prekes </w:t>
            </w:r>
            <w:r w:rsidR="00B269FE" w:rsidRPr="00E324DD">
              <w:rPr>
                <w:kern w:val="2"/>
                <w:szCs w:val="24"/>
              </w:rPr>
              <w:t xml:space="preserve">– </w:t>
            </w:r>
            <w:r w:rsidR="00864F8F" w:rsidRPr="00E324DD">
              <w:rPr>
                <w:i/>
                <w:iCs/>
                <w:kern w:val="2"/>
                <w:szCs w:val="24"/>
              </w:rPr>
              <w:t>Magnetinio rezonanso programinę įrangą</w:t>
            </w:r>
            <w:r w:rsidR="00FC1946" w:rsidRPr="00E324DD">
              <w:rPr>
                <w:kern w:val="2"/>
                <w:szCs w:val="24"/>
              </w:rPr>
              <w:t xml:space="preserve"> </w:t>
            </w:r>
            <w:r w:rsidRPr="00E324DD">
              <w:rPr>
                <w:kern w:val="2"/>
                <w:szCs w:val="24"/>
              </w:rPr>
              <w:t>(</w:t>
            </w:r>
            <w:r w:rsidRPr="00E324DD">
              <w:rPr>
                <w:color w:val="000000"/>
                <w:kern w:val="2"/>
                <w:szCs w:val="24"/>
              </w:rPr>
              <w:t>toliau – Prekės)</w:t>
            </w:r>
            <w:r w:rsidR="00864F8F" w:rsidRPr="00E324DD">
              <w:rPr>
                <w:color w:val="000000"/>
                <w:kern w:val="2"/>
                <w:szCs w:val="24"/>
              </w:rPr>
              <w:t>, įskaitant Prekių įdiegimą ir pilną paruošimą naudojimui</w:t>
            </w:r>
            <w:r w:rsidR="00B527D5" w:rsidRPr="00E324DD">
              <w:rPr>
                <w:color w:val="000000"/>
                <w:kern w:val="2"/>
                <w:szCs w:val="24"/>
              </w:rPr>
              <w:t>.</w:t>
            </w:r>
          </w:p>
          <w:p w14:paraId="1F4C4B14" w14:textId="14362A86" w:rsidR="00864F8F" w:rsidRPr="00E324DD" w:rsidRDefault="00864F8F" w:rsidP="00864F8F">
            <w:pPr>
              <w:jc w:val="both"/>
              <w:rPr>
                <w:color w:val="000000"/>
                <w:kern w:val="2"/>
                <w:szCs w:val="24"/>
              </w:rPr>
            </w:pPr>
            <w:r w:rsidRPr="00E324DD">
              <w:rPr>
                <w:color w:val="000000"/>
                <w:kern w:val="2"/>
                <w:szCs w:val="24"/>
              </w:rPr>
              <w:t xml:space="preserve">Tiekėjas </w:t>
            </w:r>
            <w:r w:rsidR="00E00530" w:rsidRPr="00E324DD">
              <w:rPr>
                <w:color w:val="000000"/>
                <w:kern w:val="2"/>
                <w:szCs w:val="24"/>
              </w:rPr>
              <w:t>įsipareigoja</w:t>
            </w:r>
            <w:r w:rsidRPr="00E324DD">
              <w:rPr>
                <w:color w:val="000000"/>
                <w:kern w:val="2"/>
                <w:szCs w:val="24"/>
              </w:rPr>
              <w:t xml:space="preserve"> suteikti darbo su</w:t>
            </w:r>
            <w:r w:rsidRPr="00E324DD">
              <w:rPr>
                <w:i/>
                <w:iCs/>
                <w:color w:val="000000"/>
                <w:kern w:val="2"/>
                <w:szCs w:val="24"/>
              </w:rPr>
              <w:t> </w:t>
            </w:r>
            <w:r w:rsidRPr="00E324DD">
              <w:rPr>
                <w:color w:val="000000"/>
                <w:kern w:val="2"/>
                <w:szCs w:val="24"/>
              </w:rPr>
              <w:t>programine įranga mokymus, apimančius įrangos valdymą, konfigūraciją, duomenų įrašymą, matavimų atlikimą.</w:t>
            </w:r>
          </w:p>
          <w:p w14:paraId="286597B5" w14:textId="1B27F88E" w:rsidR="00111C94" w:rsidRPr="00E324DD" w:rsidRDefault="00111C94" w:rsidP="00E74752">
            <w:pPr>
              <w:jc w:val="both"/>
              <w:rPr>
                <w:color w:val="000000"/>
                <w:kern w:val="2"/>
                <w:szCs w:val="24"/>
              </w:rPr>
            </w:pPr>
            <w:r w:rsidRPr="00E324DD">
              <w:rPr>
                <w:color w:val="000000"/>
                <w:kern w:val="2"/>
                <w:szCs w:val="24"/>
              </w:rPr>
              <w:t xml:space="preserve">Išsamus Prekių </w:t>
            </w:r>
            <w:r w:rsidR="00B527D5" w:rsidRPr="00E324DD">
              <w:rPr>
                <w:color w:val="000000"/>
                <w:kern w:val="2"/>
                <w:szCs w:val="24"/>
              </w:rPr>
              <w:t xml:space="preserve">kiekis, </w:t>
            </w:r>
            <w:r w:rsidRPr="00E324DD">
              <w:rPr>
                <w:color w:val="000000"/>
                <w:kern w:val="2"/>
                <w:szCs w:val="24"/>
              </w:rPr>
              <w:t>aprašymas ir kiti reikalavimai tiekiamoms Prekėms nustatyti Sutarties priede Nr. [_] „Techninė specifikacija“ (toliau – Techninė specifikacija) ir Sutarties priede Nr. [_]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39767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E324DD" w:rsidRDefault="00111C94" w:rsidP="002E3C91">
            <w:pPr>
              <w:rPr>
                <w:b/>
                <w:bCs/>
                <w:kern w:val="2"/>
                <w:szCs w:val="24"/>
              </w:rPr>
            </w:pPr>
            <w:r w:rsidRPr="00E324DD">
              <w:rPr>
                <w:b/>
                <w:bCs/>
                <w:kern w:val="2"/>
                <w:szCs w:val="24"/>
              </w:rPr>
              <w:t>4.1. Prekių pristatymo terminas, kai Prekės pristatomos vienu kartu</w:t>
            </w:r>
          </w:p>
          <w:p w14:paraId="6EF40999" w14:textId="77777777" w:rsidR="00111C94" w:rsidRPr="00E324DD" w:rsidRDefault="00111C94" w:rsidP="002E3C91">
            <w:pPr>
              <w:rPr>
                <w:b/>
                <w:bCs/>
                <w:kern w:val="2"/>
                <w:szCs w:val="24"/>
              </w:rPr>
            </w:pPr>
          </w:p>
          <w:p w14:paraId="7A67D604" w14:textId="5B290600" w:rsidR="00111C94" w:rsidRPr="00E324DD"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4493AC" w14:textId="08554A1A" w:rsidR="00D44074" w:rsidRPr="00E324DD" w:rsidRDefault="00864F8F" w:rsidP="00D44074">
            <w:pPr>
              <w:jc w:val="both"/>
              <w:rPr>
                <w:color w:val="000000"/>
                <w:kern w:val="2"/>
                <w:szCs w:val="24"/>
              </w:rPr>
            </w:pPr>
            <w:r w:rsidRPr="00E324DD">
              <w:rPr>
                <w:kern w:val="2"/>
                <w:szCs w:val="24"/>
              </w:rPr>
              <w:t xml:space="preserve">Tiekėjas Prekes (visą Prekių kiekį) įsipareigoja perduoti </w:t>
            </w:r>
            <w:r w:rsidRPr="00E324DD">
              <w:rPr>
                <w:b/>
                <w:bCs/>
                <w:kern w:val="2"/>
                <w:szCs w:val="24"/>
              </w:rPr>
              <w:t>ne vėliau kaip per</w:t>
            </w:r>
            <w:r w:rsidRPr="00E324DD">
              <w:rPr>
                <w:kern w:val="2"/>
                <w:szCs w:val="24"/>
              </w:rPr>
              <w:t xml:space="preserve"> 30 (</w:t>
            </w:r>
            <w:r w:rsidRPr="00E324DD">
              <w:rPr>
                <w:i/>
                <w:iCs/>
                <w:kern w:val="2"/>
                <w:szCs w:val="24"/>
              </w:rPr>
              <w:t>trisdešimt</w:t>
            </w:r>
            <w:r w:rsidRPr="00E324DD">
              <w:rPr>
                <w:kern w:val="2"/>
                <w:szCs w:val="24"/>
              </w:rPr>
              <w:t xml:space="preserve">) </w:t>
            </w:r>
            <w:r w:rsidR="00CB35C9" w:rsidRPr="00E324DD">
              <w:rPr>
                <w:kern w:val="2"/>
                <w:szCs w:val="24"/>
              </w:rPr>
              <w:t>dienų</w:t>
            </w:r>
            <w:r w:rsidRPr="00E324DD">
              <w:rPr>
                <w:kern w:val="2"/>
                <w:szCs w:val="24"/>
              </w:rPr>
              <w:t xml:space="preserve"> nuo sutarties įsigaliojimo dienos šiuo adresu: Eivenių g. 2, Kaunas </w:t>
            </w:r>
            <w:r w:rsidR="00CB35C9" w:rsidRPr="00E324DD">
              <w:rPr>
                <w:kern w:val="2"/>
                <w:szCs w:val="24"/>
              </w:rPr>
              <w:t>(</w:t>
            </w:r>
            <w:r w:rsidRPr="00E324DD">
              <w:rPr>
                <w:kern w:val="2"/>
                <w:szCs w:val="24"/>
              </w:rPr>
              <w:t>LSMU Širdies centras</w:t>
            </w:r>
            <w:r w:rsidR="00CB35C9" w:rsidRPr="00E324DD">
              <w:rPr>
                <w:kern w:val="2"/>
                <w:szCs w:val="24"/>
              </w:rPr>
              <w:t>)</w:t>
            </w:r>
            <w:r w:rsidRPr="00E324DD">
              <w:rPr>
                <w:kern w:val="2"/>
                <w:szCs w:val="24"/>
              </w:rPr>
              <w:t>.</w:t>
            </w:r>
            <w:r w:rsidR="00954CBB" w:rsidRPr="00E324DD">
              <w:rPr>
                <w:kern w:val="2"/>
                <w:szCs w:val="24"/>
              </w:rPr>
              <w:t xml:space="preserve"> Prekių licencij</w:t>
            </w:r>
            <w:r w:rsidR="00381FBF" w:rsidRPr="00E324DD">
              <w:rPr>
                <w:kern w:val="2"/>
                <w:szCs w:val="24"/>
              </w:rPr>
              <w:t>a</w:t>
            </w:r>
            <w:r w:rsidR="00954CBB" w:rsidRPr="00E324DD">
              <w:rPr>
                <w:kern w:val="2"/>
                <w:szCs w:val="24"/>
              </w:rPr>
              <w:t xml:space="preserve"> turi galioti </w:t>
            </w:r>
            <w:r w:rsidR="00381FBF" w:rsidRPr="00E324DD">
              <w:rPr>
                <w:kern w:val="2"/>
                <w:szCs w:val="24"/>
              </w:rPr>
              <w:t>3</w:t>
            </w:r>
            <w:r w:rsidR="0036725A" w:rsidRPr="00E324DD">
              <w:rPr>
                <w:kern w:val="2"/>
                <w:szCs w:val="24"/>
              </w:rPr>
              <w:t>5</w:t>
            </w:r>
            <w:r w:rsidR="00954CBB" w:rsidRPr="00E324DD">
              <w:rPr>
                <w:kern w:val="2"/>
                <w:szCs w:val="24"/>
              </w:rPr>
              <w:t xml:space="preserve"> (</w:t>
            </w:r>
            <w:r w:rsidR="00381FBF" w:rsidRPr="00E324DD">
              <w:rPr>
                <w:i/>
                <w:iCs/>
                <w:kern w:val="2"/>
                <w:szCs w:val="24"/>
              </w:rPr>
              <w:t xml:space="preserve">trisdešimt </w:t>
            </w:r>
            <w:r w:rsidR="0036725A" w:rsidRPr="00E324DD">
              <w:rPr>
                <w:i/>
                <w:iCs/>
                <w:kern w:val="2"/>
                <w:szCs w:val="24"/>
              </w:rPr>
              <w:t>penkis</w:t>
            </w:r>
            <w:r w:rsidR="00954CBB" w:rsidRPr="00E324DD">
              <w:rPr>
                <w:kern w:val="2"/>
                <w:szCs w:val="24"/>
              </w:rPr>
              <w:t>) mėnesi</w:t>
            </w:r>
            <w:r w:rsidR="00381FBF" w:rsidRPr="00E324DD">
              <w:rPr>
                <w:kern w:val="2"/>
                <w:szCs w:val="24"/>
              </w:rPr>
              <w:t>us</w:t>
            </w:r>
            <w:r w:rsidR="005C46B5" w:rsidRPr="00E324DD">
              <w:rPr>
                <w:kern w:val="2"/>
                <w:szCs w:val="24"/>
              </w:rPr>
              <w:t xml:space="preserve"> nuo Prekių perdavimo-priėmimo akto pasirašymo dienos</w:t>
            </w:r>
            <w:r w:rsidR="00954CBB" w:rsidRPr="00E324DD">
              <w:rPr>
                <w:kern w:val="2"/>
                <w:szCs w:val="24"/>
              </w:rPr>
              <w:t>.</w:t>
            </w:r>
          </w:p>
          <w:p w14:paraId="3663E2F5" w14:textId="15518276" w:rsidR="00AA47B5" w:rsidRPr="00E324DD" w:rsidRDefault="00AA47B5" w:rsidP="009B3DBD">
            <w:pPr>
              <w:jc w:val="both"/>
              <w:rPr>
                <w:color w:val="000000"/>
                <w:kern w:val="2"/>
                <w:szCs w:val="24"/>
              </w:rPr>
            </w:pPr>
          </w:p>
          <w:p w14:paraId="1C42C5FB" w14:textId="59449062" w:rsidR="002F1248" w:rsidRPr="00E324DD" w:rsidRDefault="008B33E2" w:rsidP="009B3DBD">
            <w:pPr>
              <w:jc w:val="both"/>
              <w:rPr>
                <w:szCs w:val="24"/>
              </w:rPr>
            </w:pPr>
            <w:r w:rsidRPr="00E324DD">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CB35C9">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Pr="00E324DD" w:rsidRDefault="00405ED2" w:rsidP="00D44074">
            <w:pPr>
              <w:jc w:val="both"/>
              <w:rPr>
                <w:kern w:val="2"/>
                <w:szCs w:val="24"/>
              </w:rPr>
            </w:pPr>
            <w:r w:rsidRPr="00E324DD">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E324DD" w:rsidRDefault="00111C94" w:rsidP="002E3C91">
            <w:pPr>
              <w:rPr>
                <w:kern w:val="2"/>
                <w:szCs w:val="24"/>
              </w:rPr>
            </w:pPr>
            <w:r w:rsidRPr="00E324DD">
              <w:rPr>
                <w:kern w:val="2"/>
                <w:szCs w:val="24"/>
              </w:rPr>
              <w:t>Netaikoma</w:t>
            </w:r>
          </w:p>
          <w:p w14:paraId="17330C0C" w14:textId="6DC35F19" w:rsidR="00111C94" w:rsidRPr="00E324DD"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Pr="00E324DD" w:rsidRDefault="00AC73C5" w:rsidP="00D44074">
            <w:pPr>
              <w:jc w:val="both"/>
              <w:rPr>
                <w:kern w:val="2"/>
                <w:szCs w:val="24"/>
              </w:rPr>
            </w:pPr>
            <w:r w:rsidRPr="00E324DD">
              <w:rPr>
                <w:kern w:val="2"/>
                <w:szCs w:val="24"/>
              </w:rPr>
              <w:t>Kartu su Prekėmis pateikiami šie dokumentai: Prekių perdavimo-priėmimo aktas</w:t>
            </w:r>
            <w:r w:rsidR="00441D09" w:rsidRPr="00E324DD">
              <w:rPr>
                <w:kern w:val="2"/>
                <w:szCs w:val="24"/>
              </w:rPr>
              <w:t xml:space="preserve"> ir Sąskaita</w:t>
            </w:r>
            <w:r w:rsidR="00405ED2" w:rsidRPr="00E324DD">
              <w:rPr>
                <w:kern w:val="2"/>
                <w:szCs w:val="24"/>
              </w:rPr>
              <w:t>.</w:t>
            </w:r>
          </w:p>
          <w:p w14:paraId="58D26ACA" w14:textId="0D69780E" w:rsidR="002A6F33" w:rsidRPr="00E324DD" w:rsidRDefault="002A6F33" w:rsidP="00D44074">
            <w:pPr>
              <w:jc w:val="both"/>
              <w:rPr>
                <w:kern w:val="2"/>
                <w:szCs w:val="24"/>
              </w:rPr>
            </w:pPr>
          </w:p>
          <w:p w14:paraId="0D5CE212" w14:textId="288A104F" w:rsidR="00111C94" w:rsidRPr="00E324DD" w:rsidRDefault="00AC73C5" w:rsidP="00D44074">
            <w:pPr>
              <w:jc w:val="both"/>
              <w:rPr>
                <w:kern w:val="2"/>
                <w:szCs w:val="24"/>
              </w:rPr>
            </w:pPr>
            <w:r w:rsidRPr="00E324D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2C840E" w14:textId="77777777" w:rsidR="00CB35C9" w:rsidRPr="00CB35C9" w:rsidRDefault="00CB35C9" w:rsidP="00CB35C9">
            <w:pPr>
              <w:jc w:val="both"/>
              <w:rPr>
                <w:kern w:val="2"/>
                <w:szCs w:val="24"/>
              </w:rPr>
            </w:pPr>
            <w:r w:rsidRPr="00CB35C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3D2F829" w14:textId="77777777" w:rsidR="00CB35C9" w:rsidRPr="00CB35C9" w:rsidRDefault="00CB35C9" w:rsidP="00CB35C9">
            <w:pPr>
              <w:jc w:val="both"/>
              <w:rPr>
                <w:kern w:val="2"/>
                <w:szCs w:val="24"/>
              </w:rPr>
            </w:pPr>
          </w:p>
          <w:p w14:paraId="35E34E3F" w14:textId="3F870606" w:rsidR="00111C94" w:rsidRDefault="00CB35C9" w:rsidP="00CB35C9">
            <w:pPr>
              <w:jc w:val="both"/>
              <w:rPr>
                <w:kern w:val="2"/>
                <w:szCs w:val="24"/>
              </w:rPr>
            </w:pPr>
            <w:r w:rsidRPr="00CB35C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Pr="007D3D1B" w:rsidRDefault="000A1BDA" w:rsidP="000A1BDA">
            <w:pPr>
              <w:rPr>
                <w:b/>
                <w:bCs/>
                <w:kern w:val="2"/>
                <w:szCs w:val="24"/>
              </w:rPr>
            </w:pPr>
            <w:r w:rsidRPr="007D3D1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7D3D1B" w:rsidRDefault="000A1BDA" w:rsidP="000A1BDA">
            <w:pPr>
              <w:jc w:val="both"/>
              <w:rPr>
                <w:kern w:val="2"/>
                <w:szCs w:val="24"/>
              </w:rPr>
            </w:pPr>
            <w:r w:rsidRPr="007D3D1B">
              <w:rPr>
                <w:kern w:val="2"/>
                <w:szCs w:val="24"/>
              </w:rPr>
              <w:t>Pirkėjas atsiskaito su Tiekėju ne vėliau kaip per 30 (</w:t>
            </w:r>
            <w:r w:rsidRPr="007D3D1B">
              <w:rPr>
                <w:i/>
                <w:iCs/>
                <w:kern w:val="2"/>
                <w:szCs w:val="24"/>
              </w:rPr>
              <w:t>trisdešimt</w:t>
            </w:r>
            <w:r w:rsidRPr="007D3D1B">
              <w:rPr>
                <w:kern w:val="2"/>
                <w:szCs w:val="24"/>
              </w:rPr>
              <w:t>) kalendorinių dienų nuo Sąskaitos gavimo dienos.</w:t>
            </w:r>
          </w:p>
          <w:p w14:paraId="7E087910" w14:textId="24C844C2" w:rsidR="000A1BDA" w:rsidRPr="007D3D1B" w:rsidRDefault="000A1BDA" w:rsidP="000A1BDA">
            <w:pPr>
              <w:jc w:val="both"/>
              <w:rPr>
                <w:color w:val="000000"/>
                <w:kern w:val="2"/>
                <w:szCs w:val="24"/>
                <w:shd w:val="clear" w:color="auto" w:fill="FFFFFF"/>
              </w:rPr>
            </w:pPr>
            <w:r w:rsidRPr="007D3D1B">
              <w:rPr>
                <w:color w:val="000000"/>
                <w:kern w:val="2"/>
                <w:szCs w:val="24"/>
                <w:shd w:val="clear" w:color="auto" w:fill="FFFFFF"/>
              </w:rPr>
              <w:t>Apmokėjimo sąlygos</w:t>
            </w:r>
            <w:r w:rsidRPr="007D3D1B">
              <w:rPr>
                <w:color w:val="4472C4"/>
                <w:kern w:val="2"/>
                <w:szCs w:val="24"/>
                <w:shd w:val="clear" w:color="auto" w:fill="FFFFFF"/>
              </w:rPr>
              <w:t>:</w:t>
            </w:r>
            <w:r w:rsidRPr="007D3D1B">
              <w:rPr>
                <w:color w:val="000000"/>
                <w:kern w:val="2"/>
                <w:szCs w:val="24"/>
                <w:shd w:val="clear" w:color="auto" w:fill="FFFFFF"/>
              </w:rPr>
              <w:t xml:space="preserve"> </w:t>
            </w:r>
          </w:p>
          <w:p w14:paraId="4524FC98" w14:textId="37CC5065" w:rsidR="000A1BDA" w:rsidRPr="007D3D1B" w:rsidRDefault="000A1BDA" w:rsidP="000A1BDA">
            <w:pPr>
              <w:jc w:val="both"/>
              <w:rPr>
                <w:color w:val="000000"/>
                <w:kern w:val="2"/>
                <w:szCs w:val="24"/>
                <w:shd w:val="clear" w:color="auto" w:fill="FFFFFF"/>
              </w:rPr>
            </w:pPr>
            <w:r w:rsidRPr="007D3D1B">
              <w:rPr>
                <w:kern w:val="2"/>
                <w:szCs w:val="24"/>
                <w:shd w:val="clear" w:color="auto" w:fill="FFFFFF"/>
              </w:rPr>
              <w:t xml:space="preserve">1) įvykdžius visus sutartinius įsipareigojimus, sumokama visa Sutarties kaina.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2EBB3B36" w14:textId="050A9F82" w:rsidR="000A1BDA" w:rsidRDefault="000A1BDA" w:rsidP="000A1BDA">
            <w:pPr>
              <w:rPr>
                <w:color w:val="000000"/>
                <w:kern w:val="2"/>
                <w:szCs w:val="24"/>
                <w:shd w:val="clear" w:color="auto" w:fill="FFFFFF"/>
              </w:rPr>
            </w:pPr>
          </w:p>
          <w:p w14:paraId="7D641605" w14:textId="7FB8E77C" w:rsidR="000A1BDA" w:rsidRDefault="000A1BDA" w:rsidP="000A1BDA">
            <w:pPr>
              <w:rPr>
                <w:kern w:val="2"/>
                <w:szCs w:val="24"/>
              </w:rPr>
            </w:pPr>
            <w:r>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Pr="00E324DD" w:rsidRDefault="000A1BDA" w:rsidP="000A1BDA">
            <w:pPr>
              <w:rPr>
                <w:b/>
                <w:bCs/>
                <w:kern w:val="2"/>
                <w:szCs w:val="24"/>
              </w:rPr>
            </w:pPr>
            <w:r w:rsidRPr="00E324D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1BA1273C" w:rsidR="000A1BDA" w:rsidRPr="00E324DD" w:rsidRDefault="005C46B5" w:rsidP="000A1BDA">
            <w:pPr>
              <w:jc w:val="both"/>
              <w:rPr>
                <w:kern w:val="2"/>
                <w:szCs w:val="24"/>
              </w:rPr>
            </w:pPr>
            <w:r w:rsidRPr="00E324DD">
              <w:rPr>
                <w:kern w:val="2"/>
                <w:szCs w:val="24"/>
              </w:rPr>
              <w:t>Netaikoma</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Pr="00E324DD" w:rsidRDefault="000A1BDA" w:rsidP="000A1BDA">
            <w:pPr>
              <w:rPr>
                <w:b/>
                <w:bCs/>
                <w:kern w:val="2"/>
                <w:szCs w:val="24"/>
              </w:rPr>
            </w:pPr>
            <w:r w:rsidRPr="00E324D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6DBDF926" w:rsidR="000A1BDA" w:rsidRPr="00E324DD" w:rsidRDefault="00507217" w:rsidP="000A1BDA">
            <w:pPr>
              <w:jc w:val="both"/>
            </w:pPr>
            <w:r w:rsidRPr="00E324DD">
              <w:t>Licencijos galiojimo</w:t>
            </w:r>
            <w:r w:rsidR="000A1BDA" w:rsidRPr="00E324DD">
              <w:t xml:space="preserve"> laikotarpiu </w:t>
            </w:r>
            <w:r w:rsidRPr="00E324DD">
              <w:t xml:space="preserve">Prekių trūkumus </w:t>
            </w:r>
            <w:r w:rsidR="000A1BDA" w:rsidRPr="00E324DD">
              <w:t xml:space="preserve">Tiekėjas </w:t>
            </w:r>
            <w:r w:rsidRPr="00E324DD">
              <w:t>įsipareigoja pašalinti</w:t>
            </w:r>
            <w:r w:rsidR="000A1BDA" w:rsidRPr="00E324DD">
              <w:t xml:space="preserve"> </w:t>
            </w:r>
            <w:r w:rsidR="000A1BDA" w:rsidRPr="00E324DD">
              <w:rPr>
                <w:b/>
                <w:bCs/>
              </w:rPr>
              <w:t>ne vėliau kaip</w:t>
            </w:r>
            <w:r w:rsidR="000A1BDA" w:rsidRPr="00E324DD">
              <w:t xml:space="preserve"> per </w:t>
            </w:r>
            <w:r w:rsidRPr="00E324DD">
              <w:t>3</w:t>
            </w:r>
            <w:r w:rsidR="000A1BDA" w:rsidRPr="00E324DD">
              <w:t xml:space="preserve"> (</w:t>
            </w:r>
            <w:r w:rsidRPr="00E324DD">
              <w:rPr>
                <w:i/>
                <w:iCs/>
              </w:rPr>
              <w:t>tris</w:t>
            </w:r>
            <w:r w:rsidR="000A1BDA" w:rsidRPr="00E324DD">
              <w:t>) darbo dien</w:t>
            </w:r>
            <w:r w:rsidRPr="00E324DD">
              <w:t>as</w:t>
            </w:r>
            <w:r w:rsidR="000A1BDA" w:rsidRPr="00E324DD">
              <w:t xml:space="preserve"> nuo rašytinės pretenzijos gavimo dienos.</w:t>
            </w:r>
          </w:p>
          <w:p w14:paraId="45854446" w14:textId="01E67FED" w:rsidR="000A1BDA" w:rsidRPr="00E324DD"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0A1BDA">
            <w:pPr>
              <w:rPr>
                <w:kern w:val="2"/>
                <w:szCs w:val="24"/>
              </w:rPr>
            </w:pPr>
            <w:r>
              <w:rPr>
                <w:kern w:val="2"/>
                <w:szCs w:val="24"/>
              </w:rPr>
              <w:t>Prievolių pagal Sutartį įvykdymas užtikrinamas:</w:t>
            </w:r>
          </w:p>
          <w:p w14:paraId="14C13B23" w14:textId="0923050E" w:rsidR="000A1BDA" w:rsidRDefault="000A1BDA" w:rsidP="000A1BDA">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CE213A">
              <w:rPr>
                <w:i/>
                <w:iCs/>
                <w:kern w:val="2"/>
                <w:szCs w:val="24"/>
              </w:rPr>
              <w:t>penkių</w:t>
            </w:r>
            <w:r w:rsidRPr="005123EA">
              <w:rPr>
                <w:kern w:val="2"/>
                <w:szCs w:val="24"/>
              </w:rPr>
              <w:t xml:space="preserve">) procentų dydžio bauda nuo Pradinės Sutarties vertės be PVM, nurodytos Specialiųjų sąlygų 5.2 punkte. </w:t>
            </w:r>
          </w:p>
          <w:p w14:paraId="286DA34D" w14:textId="1B3FF370"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CB35C9">
              <w:rPr>
                <w:kern w:val="2"/>
                <w:szCs w:val="24"/>
              </w:rPr>
              <w:t>5</w:t>
            </w:r>
            <w:r w:rsidRPr="005123EA">
              <w:rPr>
                <w:kern w:val="2"/>
                <w:szCs w:val="24"/>
              </w:rPr>
              <w:t xml:space="preserve"> (</w:t>
            </w:r>
            <w:r w:rsidR="00CB35C9" w:rsidRPr="00CB35C9">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058E6A7B" w:rsidR="000A1BDA" w:rsidRDefault="00CE213A" w:rsidP="00CE213A">
            <w:pPr>
              <w:jc w:val="both"/>
              <w:rPr>
                <w:kern w:val="2"/>
                <w:szCs w:val="24"/>
              </w:rPr>
            </w:pPr>
            <w:r w:rsidRPr="00CE213A">
              <w:rPr>
                <w:kern w:val="2"/>
                <w:szCs w:val="24"/>
              </w:rPr>
              <w:t>Dėl esamų subtiekėjų ar specialistų pakeitimo / naujų subtiekėjų pasitelkimo</w:t>
            </w:r>
            <w:r>
              <w:rPr>
                <w:kern w:val="2"/>
                <w:szCs w:val="24"/>
              </w:rPr>
              <w:t xml:space="preserve"> tvarkos</w:t>
            </w:r>
            <w:r w:rsidRPr="00CE213A">
              <w:rPr>
                <w:kern w:val="2"/>
                <w:szCs w:val="24"/>
              </w:rPr>
              <w:t xml:space="preserve"> reikalavimų nesilaikymo taikoma </w:t>
            </w:r>
            <w:r w:rsidR="00CB35C9">
              <w:rPr>
                <w:kern w:val="2"/>
                <w:szCs w:val="24"/>
              </w:rPr>
              <w:t>5</w:t>
            </w:r>
            <w:r w:rsidRPr="00CE213A">
              <w:rPr>
                <w:kern w:val="2"/>
                <w:szCs w:val="24"/>
              </w:rPr>
              <w:t>00,00 Eur (</w:t>
            </w:r>
            <w:r w:rsidR="00CB35C9">
              <w:rPr>
                <w:kern w:val="2"/>
                <w:szCs w:val="24"/>
              </w:rPr>
              <w:t>penki</w:t>
            </w:r>
            <w:r w:rsidRPr="00CE213A">
              <w:rPr>
                <w:kern w:val="2"/>
                <w:szCs w:val="24"/>
              </w:rPr>
              <w:t>ų šimtų eurų 00 ct) bauda</w:t>
            </w:r>
            <w:r>
              <w:rPr>
                <w:kern w:val="2"/>
                <w:szCs w:val="24"/>
              </w:rPr>
              <w:t xml:space="preserve"> už kiekvieną pažeidimą</w:t>
            </w:r>
            <w:r w:rsidRPr="00CE213A">
              <w:rPr>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882B62" w14:textId="0C23C62D" w:rsidR="000A1BDA" w:rsidRPr="00954CBB" w:rsidRDefault="00954CBB" w:rsidP="00F86242">
            <w:pPr>
              <w:jc w:val="both"/>
              <w:rPr>
                <w:kern w:val="2"/>
                <w:szCs w:val="24"/>
              </w:rPr>
            </w:pPr>
            <w:r w:rsidRPr="00954CBB">
              <w:rPr>
                <w:kern w:val="2"/>
                <w:szCs w:val="24"/>
              </w:rPr>
              <w:t>Netaikoma</w:t>
            </w: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00970119" w:rsidR="000A1BDA" w:rsidRDefault="000A1BDA" w:rsidP="00F86242">
            <w:pPr>
              <w:jc w:val="both"/>
              <w:rPr>
                <w:color w:val="4472C4"/>
                <w:kern w:val="2"/>
                <w:szCs w:val="24"/>
              </w:rPr>
            </w:pPr>
            <w:r w:rsidRPr="00CE213A">
              <w:rPr>
                <w:kern w:val="2"/>
                <w:szCs w:val="24"/>
              </w:rPr>
              <w:t>Dėl konfidencialumo reikalavimų nesilaikymo taikoma 500,00 Eur (penkių šimtų eurų 00 ct) bauda</w:t>
            </w:r>
            <w:r w:rsidR="00CE213A">
              <w:rPr>
                <w:kern w:val="2"/>
                <w:szCs w:val="24"/>
              </w:rPr>
              <w:t xml:space="preserve"> už kiekvieną pažeidimą</w:t>
            </w:r>
            <w:r w:rsidRPr="00CE213A">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3B216E06" w:rsidR="000A1BDA" w:rsidRDefault="000A1BDA" w:rsidP="00F86242">
            <w:pPr>
              <w:spacing w:line="259" w:lineRule="auto"/>
              <w:jc w:val="both"/>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CE213A">
              <w:rPr>
                <w:kern w:val="2"/>
                <w:szCs w:val="24"/>
              </w:rPr>
              <w:t>nesilaikymo taikoma 500,00 Eur (penkių šimtų eurų 00 ct) bauda</w:t>
            </w:r>
            <w:r w:rsidR="00507217">
              <w:rPr>
                <w:kern w:val="2"/>
                <w:szCs w:val="24"/>
              </w:rPr>
              <w:t xml:space="preserve"> už kiekvieną pažeidimą</w:t>
            </w:r>
            <w:r w:rsidRPr="00CE213A">
              <w:rPr>
                <w:kern w:val="2"/>
                <w:szCs w:val="24"/>
              </w:rPr>
              <w:t>.</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Pr="00A57D8D" w:rsidRDefault="000A1BDA" w:rsidP="000A1BDA">
            <w:pPr>
              <w:rPr>
                <w:b/>
                <w:bCs/>
                <w:kern w:val="2"/>
                <w:szCs w:val="24"/>
              </w:rPr>
            </w:pPr>
            <w:r w:rsidRPr="00A57D8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A57D8D" w:rsidRDefault="000A1BDA" w:rsidP="007A135B">
            <w:pPr>
              <w:jc w:val="both"/>
              <w:rPr>
                <w:kern w:val="2"/>
                <w:szCs w:val="24"/>
              </w:rPr>
            </w:pPr>
            <w:r w:rsidRPr="00A57D8D">
              <w:rPr>
                <w:kern w:val="2"/>
                <w:szCs w:val="24"/>
              </w:rPr>
              <w:t>Ši Sutartis laikoma sudaryta ir įsigalioja nuo Sutarties pasirašymo dienos (antrosios Šalies pasirašymo dieną).</w:t>
            </w:r>
          </w:p>
          <w:p w14:paraId="00850C0B" w14:textId="54907F2A" w:rsidR="000A1BDA" w:rsidRPr="00A57D8D" w:rsidRDefault="000A1BDA" w:rsidP="007A135B">
            <w:pPr>
              <w:jc w:val="both"/>
              <w:rPr>
                <w:color w:val="4472C4"/>
                <w:kern w:val="2"/>
                <w:szCs w:val="24"/>
              </w:rPr>
            </w:pPr>
            <w:r w:rsidRPr="00A57D8D">
              <w:rPr>
                <w:color w:val="000000"/>
                <w:kern w:val="2"/>
                <w:szCs w:val="24"/>
              </w:rPr>
              <w:t xml:space="preserve">Sutartis galioja iki visiško prievolių įvykdymo (kol bus išnaudota Pradinės Sutarties vertė, bet jos terminas negali būti ilgesnis kaip </w:t>
            </w:r>
            <w:r w:rsidR="00954CBB" w:rsidRPr="00A57D8D">
              <w:rPr>
                <w:color w:val="000000"/>
                <w:kern w:val="2"/>
                <w:szCs w:val="24"/>
              </w:rPr>
              <w:t>37</w:t>
            </w:r>
            <w:r w:rsidRPr="00A57D8D">
              <w:rPr>
                <w:color w:val="000000"/>
                <w:kern w:val="2"/>
                <w:szCs w:val="24"/>
              </w:rPr>
              <w:t xml:space="preserve"> (</w:t>
            </w:r>
            <w:r w:rsidR="00954CBB" w:rsidRPr="00A57D8D">
              <w:rPr>
                <w:i/>
                <w:iCs/>
                <w:color w:val="000000"/>
                <w:kern w:val="2"/>
                <w:szCs w:val="24"/>
              </w:rPr>
              <w:t xml:space="preserve">trisdešimt </w:t>
            </w:r>
            <w:r w:rsidR="00CE213A" w:rsidRPr="00A57D8D">
              <w:rPr>
                <w:i/>
                <w:iCs/>
                <w:color w:val="000000"/>
                <w:kern w:val="2"/>
                <w:szCs w:val="24"/>
              </w:rPr>
              <w:t>septyni</w:t>
            </w:r>
            <w:r w:rsidRPr="00A57D8D">
              <w:rPr>
                <w:color w:val="000000"/>
                <w:kern w:val="2"/>
                <w:szCs w:val="24"/>
              </w:rPr>
              <w:t>) mėnesi</w:t>
            </w:r>
            <w:r w:rsidR="00CE213A" w:rsidRPr="00A57D8D">
              <w:rPr>
                <w:color w:val="000000"/>
                <w:kern w:val="2"/>
                <w:szCs w:val="24"/>
              </w:rPr>
              <w:t>ai</w:t>
            </w:r>
            <w:r w:rsidRPr="00A57D8D">
              <w:rPr>
                <w:color w:val="000000"/>
                <w:kern w:val="2"/>
                <w:szCs w:val="24"/>
              </w:rPr>
              <w:t xml:space="preserve"> nuo Sutarties įsigaliojimo.</w:t>
            </w:r>
          </w:p>
          <w:p w14:paraId="04EB54CB" w14:textId="77777777" w:rsidR="000A1BDA" w:rsidRPr="00A57D8D" w:rsidRDefault="000A1BDA" w:rsidP="000A1BDA">
            <w:pPr>
              <w:rPr>
                <w:kern w:val="2"/>
                <w:szCs w:val="24"/>
              </w:rPr>
            </w:pPr>
          </w:p>
          <w:p w14:paraId="1C03D1E2" w14:textId="42CAEAD8" w:rsidR="000A1BDA" w:rsidRPr="00A57D8D" w:rsidRDefault="000A1BDA" w:rsidP="000A1BDA">
            <w:pPr>
              <w:rPr>
                <w:color w:val="4472C4"/>
                <w:kern w:val="2"/>
                <w:szCs w:val="24"/>
              </w:rPr>
            </w:pP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212452CC"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w:t>
            </w:r>
            <w:r w:rsidR="00A720D0">
              <w:rPr>
                <w:kern w:val="2"/>
                <w:szCs w:val="24"/>
              </w:rPr>
              <w:t>perdavimo</w:t>
            </w:r>
            <w:r w:rsidRPr="001A230C">
              <w:rPr>
                <w:kern w:val="2"/>
                <w:szCs w:val="24"/>
              </w:rPr>
              <w:t xml:space="preserve"> terminų 2 (du) kartus iš eilės arba vėluoja p</w:t>
            </w:r>
            <w:r w:rsidR="00A720D0">
              <w:rPr>
                <w:kern w:val="2"/>
                <w:szCs w:val="24"/>
              </w:rPr>
              <w:t>erduoti</w:t>
            </w:r>
            <w:r w:rsidRPr="001A230C">
              <w:rPr>
                <w:kern w:val="2"/>
                <w:szCs w:val="24"/>
              </w:rPr>
              <w:t xml:space="preserve"> Prekes daugiau nei 20 (dvidešimt) kalendorinių dienų Sutartyje nustatytas Prekių pristatymo terminas;</w:t>
            </w:r>
          </w:p>
          <w:p w14:paraId="3AA0D101" w14:textId="7A9107ED"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w:t>
            </w:r>
            <w:r w:rsidR="00A720D0">
              <w:rPr>
                <w:kern w:val="2"/>
                <w:szCs w:val="24"/>
              </w:rPr>
              <w:t>erdavimo</w:t>
            </w:r>
            <w:r w:rsidRPr="001A230C">
              <w:rPr>
                <w:kern w:val="2"/>
                <w:szCs w:val="24"/>
              </w:rPr>
              <w:t xml:space="preserve"> terminus ir priskaičiuotų netesybų už vėlavimą suma viršija 20 (dvidešimt) proc. Pradinės sutarties vertės;</w:t>
            </w:r>
          </w:p>
          <w:p w14:paraId="467ED7D9" w14:textId="116AAC5E"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w:t>
            </w:r>
            <w:r w:rsidR="00A720D0">
              <w:rPr>
                <w:kern w:val="2"/>
                <w:szCs w:val="24"/>
              </w:rPr>
              <w:t>erdavimo</w:t>
            </w:r>
            <w:r w:rsidRPr="001A230C">
              <w:rPr>
                <w:kern w:val="2"/>
                <w:szCs w:val="24"/>
              </w:rPr>
              <w:t xml:space="preserve"> terminus ir dėl Prekių vėlavimo Prekės tampa nebereikalingos;</w:t>
            </w:r>
          </w:p>
          <w:p w14:paraId="0B2B7A6D" w14:textId="4E2B2474"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w:t>
            </w:r>
            <w:r w:rsidR="00A720D0">
              <w:rPr>
                <w:kern w:val="2"/>
                <w:szCs w:val="24"/>
              </w:rPr>
              <w:t>erduoda</w:t>
            </w:r>
            <w:r w:rsidRPr="001A230C">
              <w:rPr>
                <w:kern w:val="2"/>
                <w:szCs w:val="24"/>
              </w:rPr>
              <w:t xml:space="preserve"> Prekes, kurios neatitinka Sutartyje ir (ar) Įstatymuose nustatytų reikalavimų Prekėms;</w:t>
            </w:r>
          </w:p>
          <w:p w14:paraId="1E044BDE" w14:textId="412C9239" w:rsidR="000A1BDA" w:rsidRPr="001A230C" w:rsidRDefault="000A1BDA" w:rsidP="000A1BDA">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278D3420" w:rsidR="000A1BDA" w:rsidRPr="001E4029" w:rsidRDefault="000A1BDA" w:rsidP="001E4029">
            <w:pPr>
              <w:jc w:val="both"/>
              <w:rPr>
                <w:kern w:val="2"/>
                <w:szCs w:val="24"/>
              </w:rPr>
            </w:pPr>
            <w:r w:rsidRPr="001A230C">
              <w:rPr>
                <w:kern w:val="2"/>
                <w:szCs w:val="24"/>
              </w:rPr>
              <w:t>12.2.</w:t>
            </w:r>
            <w:r w:rsidR="001E4029">
              <w:rPr>
                <w:kern w:val="2"/>
                <w:szCs w:val="24"/>
              </w:rPr>
              <w:t>7</w:t>
            </w:r>
            <w:r w:rsidRPr="001A230C">
              <w:rPr>
                <w:kern w:val="2"/>
                <w:szCs w:val="24"/>
              </w:rPr>
              <w:t>. Tiekėjas pažeidžia šios Sutarties nuostatas, reglamentuojančias konkurenciją, intelektinės nuosavybės ar konfidencialios informacijos valdymą</w:t>
            </w:r>
            <w:r w:rsidR="001E4029">
              <w:rPr>
                <w:kern w:val="2"/>
                <w:szCs w:val="24"/>
              </w:rPr>
              <w:t>.</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2B4FDC97" w14:textId="58463351" w:rsidR="00954CBB" w:rsidRPr="004C273D" w:rsidRDefault="000A1BDA" w:rsidP="00954CBB">
            <w:pPr>
              <w:jc w:val="both"/>
              <w:rPr>
                <w:color w:val="000000"/>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57D8D">
              <w:rPr>
                <w:color w:val="000000"/>
                <w:kern w:val="2"/>
                <w:szCs w:val="24"/>
                <w:shd w:val="clear" w:color="auto" w:fill="FFFFFF"/>
              </w:rPr>
              <w:t>aprašas</w:t>
            </w:r>
            <w:r w:rsidRPr="00A57D8D">
              <w:rPr>
                <w:kern w:val="2"/>
                <w:szCs w:val="24"/>
                <w:shd w:val="clear" w:color="auto" w:fill="FFFFFF"/>
              </w:rPr>
              <w:t>) 4</w:t>
            </w:r>
            <w:r w:rsidR="00133FF8" w:rsidRPr="00A57D8D">
              <w:rPr>
                <w:kern w:val="2"/>
                <w:szCs w:val="24"/>
                <w:shd w:val="clear" w:color="auto" w:fill="FFFFFF"/>
              </w:rPr>
              <w:t>.4.</w:t>
            </w:r>
            <w:r w:rsidR="00954CBB" w:rsidRPr="00A57D8D">
              <w:rPr>
                <w:kern w:val="2"/>
                <w:szCs w:val="24"/>
                <w:shd w:val="clear" w:color="auto" w:fill="FFFFFF"/>
              </w:rPr>
              <w:t>3</w:t>
            </w:r>
            <w:r w:rsidR="006E0A84" w:rsidRPr="00A57D8D">
              <w:rPr>
                <w:kern w:val="2"/>
                <w:szCs w:val="24"/>
                <w:shd w:val="clear" w:color="auto" w:fill="FFFFFF"/>
              </w:rPr>
              <w:t xml:space="preserve">. </w:t>
            </w:r>
            <w:r w:rsidRPr="00A57D8D">
              <w:rPr>
                <w:kern w:val="2"/>
                <w:szCs w:val="24"/>
                <w:shd w:val="clear" w:color="auto" w:fill="FFFFFF"/>
              </w:rPr>
              <w:t>papunkči</w:t>
            </w:r>
            <w:r w:rsidR="00133FF8" w:rsidRPr="00A57D8D">
              <w:rPr>
                <w:kern w:val="2"/>
                <w:szCs w:val="24"/>
                <w:shd w:val="clear" w:color="auto" w:fill="FFFFFF"/>
              </w:rPr>
              <w:t>u</w:t>
            </w:r>
            <w:r w:rsidR="00954CBB" w:rsidRPr="00A57D8D">
              <w:rPr>
                <w:kern w:val="2"/>
                <w:szCs w:val="24"/>
                <w:shd w:val="clear" w:color="auto" w:fill="FFFFFF"/>
              </w:rPr>
              <w:t>.</w:t>
            </w:r>
          </w:p>
          <w:p w14:paraId="541325AF" w14:textId="11764055" w:rsidR="000A1BDA" w:rsidRPr="004C273D" w:rsidRDefault="000A1BDA" w:rsidP="00133FF8">
            <w:pPr>
              <w:jc w:val="both"/>
              <w:rPr>
                <w:color w:val="000000"/>
                <w:kern w:val="2"/>
                <w:szCs w:val="24"/>
                <w:shd w:val="clear" w:color="auto" w:fill="FFFFFF"/>
              </w:rPr>
            </w:pP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1B6DDEF1" w:rsidR="000A1BDA" w:rsidRPr="0009367D" w:rsidRDefault="00FC295C"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089EADEC" w:rsidR="000A1BDA" w:rsidRDefault="00FC295C" w:rsidP="000A1BDA">
            <w:pPr>
              <w:rPr>
                <w:kern w:val="2"/>
                <w:szCs w:val="24"/>
              </w:rPr>
            </w:pPr>
            <w:r>
              <w:rPr>
                <w:kern w:val="2"/>
                <w:szCs w:val="24"/>
              </w:rPr>
              <w:t>Netaikoma</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0CB6905C" w:rsidR="000A1BDA" w:rsidRDefault="00FC295C"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7823F955" w:rsidR="000A1BDA" w:rsidRDefault="00FC295C" w:rsidP="000A1BDA">
            <w:pPr>
              <w:rPr>
                <w:color w:val="0070C0"/>
                <w:kern w:val="2"/>
                <w:szCs w:val="24"/>
              </w:rPr>
            </w:pPr>
            <w:r w:rsidRPr="00FC295C">
              <w:rPr>
                <w:kern w:val="2"/>
                <w:szCs w:val="24"/>
              </w:rPr>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0362" w14:textId="77777777" w:rsidR="00B05422" w:rsidRDefault="00B05422">
      <w:pPr>
        <w:rPr>
          <w:kern w:val="2"/>
          <w:sz w:val="22"/>
          <w:szCs w:val="22"/>
          <w:lang w:val="en-US"/>
        </w:rPr>
      </w:pPr>
      <w:r>
        <w:rPr>
          <w:kern w:val="2"/>
          <w:sz w:val="22"/>
          <w:szCs w:val="22"/>
          <w:lang w:val="en-US"/>
        </w:rPr>
        <w:separator/>
      </w:r>
    </w:p>
  </w:endnote>
  <w:endnote w:type="continuationSeparator" w:id="0">
    <w:p w14:paraId="7A1FABD7" w14:textId="77777777" w:rsidR="00B05422" w:rsidRDefault="00B05422">
      <w:pPr>
        <w:rPr>
          <w:kern w:val="2"/>
          <w:sz w:val="22"/>
          <w:szCs w:val="22"/>
          <w:lang w:val="en-US"/>
        </w:rPr>
      </w:pPr>
      <w:r>
        <w:rPr>
          <w:kern w:val="2"/>
          <w:sz w:val="22"/>
          <w:szCs w:val="22"/>
          <w:lang w:val="en-US"/>
        </w:rPr>
        <w:continuationSeparator/>
      </w:r>
    </w:p>
  </w:endnote>
  <w:endnote w:type="continuationNotice" w:id="1">
    <w:p w14:paraId="0B3FB473" w14:textId="77777777" w:rsidR="00B05422" w:rsidRDefault="00B0542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EA7F" w14:textId="77777777" w:rsidR="00B05422" w:rsidRDefault="00B05422">
      <w:pPr>
        <w:rPr>
          <w:kern w:val="2"/>
          <w:sz w:val="22"/>
          <w:szCs w:val="22"/>
          <w:lang w:val="en-US"/>
        </w:rPr>
      </w:pPr>
      <w:r>
        <w:rPr>
          <w:kern w:val="2"/>
          <w:sz w:val="22"/>
          <w:szCs w:val="22"/>
          <w:lang w:val="en-US"/>
        </w:rPr>
        <w:separator/>
      </w:r>
    </w:p>
  </w:footnote>
  <w:footnote w:type="continuationSeparator" w:id="0">
    <w:p w14:paraId="3C9918B2" w14:textId="77777777" w:rsidR="00B05422" w:rsidRDefault="00B05422">
      <w:pPr>
        <w:rPr>
          <w:kern w:val="2"/>
          <w:sz w:val="22"/>
          <w:szCs w:val="22"/>
          <w:lang w:val="en-US"/>
        </w:rPr>
      </w:pPr>
      <w:r>
        <w:rPr>
          <w:kern w:val="2"/>
          <w:sz w:val="22"/>
          <w:szCs w:val="22"/>
          <w:lang w:val="en-US"/>
        </w:rPr>
        <w:continuationSeparator/>
      </w:r>
    </w:p>
  </w:footnote>
  <w:footnote w:type="continuationNotice" w:id="1">
    <w:p w14:paraId="57ECFC50" w14:textId="77777777" w:rsidR="00B05422" w:rsidRDefault="00B0542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8218E"/>
    <w:rsid w:val="00091B60"/>
    <w:rsid w:val="0009367D"/>
    <w:rsid w:val="000A1BDA"/>
    <w:rsid w:val="000E1176"/>
    <w:rsid w:val="000E21A4"/>
    <w:rsid w:val="00111C94"/>
    <w:rsid w:val="00133FF8"/>
    <w:rsid w:val="00150723"/>
    <w:rsid w:val="0016675B"/>
    <w:rsid w:val="00193C40"/>
    <w:rsid w:val="001A230C"/>
    <w:rsid w:val="001C02DC"/>
    <w:rsid w:val="001C0C41"/>
    <w:rsid w:val="001C4772"/>
    <w:rsid w:val="001D02C7"/>
    <w:rsid w:val="001D5D28"/>
    <w:rsid w:val="001E225C"/>
    <w:rsid w:val="001E2B0E"/>
    <w:rsid w:val="001E4029"/>
    <w:rsid w:val="002341B4"/>
    <w:rsid w:val="00234CBA"/>
    <w:rsid w:val="00243A84"/>
    <w:rsid w:val="0026109B"/>
    <w:rsid w:val="002614F5"/>
    <w:rsid w:val="00272572"/>
    <w:rsid w:val="00273938"/>
    <w:rsid w:val="002A61D6"/>
    <w:rsid w:val="002A6F33"/>
    <w:rsid w:val="002E537E"/>
    <w:rsid w:val="002F1248"/>
    <w:rsid w:val="00333D42"/>
    <w:rsid w:val="0036725A"/>
    <w:rsid w:val="00381FBF"/>
    <w:rsid w:val="003874F5"/>
    <w:rsid w:val="00397671"/>
    <w:rsid w:val="003A3810"/>
    <w:rsid w:val="003B2357"/>
    <w:rsid w:val="003F3EC7"/>
    <w:rsid w:val="00405ED2"/>
    <w:rsid w:val="00441D09"/>
    <w:rsid w:val="0044239D"/>
    <w:rsid w:val="00442B5D"/>
    <w:rsid w:val="004779BB"/>
    <w:rsid w:val="0049621D"/>
    <w:rsid w:val="004C12EF"/>
    <w:rsid w:val="004C273D"/>
    <w:rsid w:val="004C5B9E"/>
    <w:rsid w:val="004E4252"/>
    <w:rsid w:val="004E7562"/>
    <w:rsid w:val="004F37D2"/>
    <w:rsid w:val="00507217"/>
    <w:rsid w:val="005123EA"/>
    <w:rsid w:val="005358A7"/>
    <w:rsid w:val="0057658B"/>
    <w:rsid w:val="005816DD"/>
    <w:rsid w:val="0058507F"/>
    <w:rsid w:val="00587DDD"/>
    <w:rsid w:val="00595778"/>
    <w:rsid w:val="005A5832"/>
    <w:rsid w:val="005B581E"/>
    <w:rsid w:val="005C01C9"/>
    <w:rsid w:val="005C46B5"/>
    <w:rsid w:val="005F5B23"/>
    <w:rsid w:val="006128A4"/>
    <w:rsid w:val="00613853"/>
    <w:rsid w:val="0062790A"/>
    <w:rsid w:val="006421EB"/>
    <w:rsid w:val="00646C42"/>
    <w:rsid w:val="00663955"/>
    <w:rsid w:val="00664B7F"/>
    <w:rsid w:val="00683588"/>
    <w:rsid w:val="00687356"/>
    <w:rsid w:val="00687518"/>
    <w:rsid w:val="006A62E5"/>
    <w:rsid w:val="006B2884"/>
    <w:rsid w:val="006C340F"/>
    <w:rsid w:val="006E0A84"/>
    <w:rsid w:val="006E3E90"/>
    <w:rsid w:val="006F775F"/>
    <w:rsid w:val="00725CF5"/>
    <w:rsid w:val="00763DE1"/>
    <w:rsid w:val="007708DB"/>
    <w:rsid w:val="007A135B"/>
    <w:rsid w:val="007C2BEA"/>
    <w:rsid w:val="007D0CBF"/>
    <w:rsid w:val="007D3D1B"/>
    <w:rsid w:val="007D4FA0"/>
    <w:rsid w:val="007E47CE"/>
    <w:rsid w:val="00807670"/>
    <w:rsid w:val="00852644"/>
    <w:rsid w:val="00852AD5"/>
    <w:rsid w:val="00864F8F"/>
    <w:rsid w:val="008701E3"/>
    <w:rsid w:val="00884837"/>
    <w:rsid w:val="00886F1C"/>
    <w:rsid w:val="008878D6"/>
    <w:rsid w:val="008A5D8F"/>
    <w:rsid w:val="008B1F19"/>
    <w:rsid w:val="008B2B77"/>
    <w:rsid w:val="008B3050"/>
    <w:rsid w:val="008B33E2"/>
    <w:rsid w:val="008C723F"/>
    <w:rsid w:val="00900C42"/>
    <w:rsid w:val="00902A3C"/>
    <w:rsid w:val="00907DBD"/>
    <w:rsid w:val="00946561"/>
    <w:rsid w:val="00954CBB"/>
    <w:rsid w:val="009B03BB"/>
    <w:rsid w:val="009B3DBD"/>
    <w:rsid w:val="009B611F"/>
    <w:rsid w:val="009D56C9"/>
    <w:rsid w:val="009E2F7A"/>
    <w:rsid w:val="00A10867"/>
    <w:rsid w:val="00A12CE8"/>
    <w:rsid w:val="00A14E8D"/>
    <w:rsid w:val="00A32D2F"/>
    <w:rsid w:val="00A34AF6"/>
    <w:rsid w:val="00A401C8"/>
    <w:rsid w:val="00A44BC7"/>
    <w:rsid w:val="00A57D8D"/>
    <w:rsid w:val="00A6615D"/>
    <w:rsid w:val="00A720D0"/>
    <w:rsid w:val="00A80F6F"/>
    <w:rsid w:val="00A82C12"/>
    <w:rsid w:val="00A838BD"/>
    <w:rsid w:val="00A90BFB"/>
    <w:rsid w:val="00AA1919"/>
    <w:rsid w:val="00AA3653"/>
    <w:rsid w:val="00AA47B5"/>
    <w:rsid w:val="00AB0C94"/>
    <w:rsid w:val="00AB49B6"/>
    <w:rsid w:val="00AC6AF5"/>
    <w:rsid w:val="00AC73C5"/>
    <w:rsid w:val="00AF531A"/>
    <w:rsid w:val="00AF7FFC"/>
    <w:rsid w:val="00B04786"/>
    <w:rsid w:val="00B05422"/>
    <w:rsid w:val="00B269FE"/>
    <w:rsid w:val="00B527D5"/>
    <w:rsid w:val="00B63E30"/>
    <w:rsid w:val="00B93FEA"/>
    <w:rsid w:val="00BE27AC"/>
    <w:rsid w:val="00C1775A"/>
    <w:rsid w:val="00C238FD"/>
    <w:rsid w:val="00C37B87"/>
    <w:rsid w:val="00C402C2"/>
    <w:rsid w:val="00C54C7E"/>
    <w:rsid w:val="00C62F84"/>
    <w:rsid w:val="00C76D72"/>
    <w:rsid w:val="00C81806"/>
    <w:rsid w:val="00C917B3"/>
    <w:rsid w:val="00CA1F36"/>
    <w:rsid w:val="00CB35C9"/>
    <w:rsid w:val="00CB7FD1"/>
    <w:rsid w:val="00CE213A"/>
    <w:rsid w:val="00CF4849"/>
    <w:rsid w:val="00D02C7A"/>
    <w:rsid w:val="00D14938"/>
    <w:rsid w:val="00D16058"/>
    <w:rsid w:val="00D34F9F"/>
    <w:rsid w:val="00D44074"/>
    <w:rsid w:val="00D46AC5"/>
    <w:rsid w:val="00D57348"/>
    <w:rsid w:val="00D74CF7"/>
    <w:rsid w:val="00D8017F"/>
    <w:rsid w:val="00D87963"/>
    <w:rsid w:val="00DE0A57"/>
    <w:rsid w:val="00DF3773"/>
    <w:rsid w:val="00E00530"/>
    <w:rsid w:val="00E14CEA"/>
    <w:rsid w:val="00E20810"/>
    <w:rsid w:val="00E30F53"/>
    <w:rsid w:val="00E324DD"/>
    <w:rsid w:val="00E452C2"/>
    <w:rsid w:val="00E47B60"/>
    <w:rsid w:val="00E505C5"/>
    <w:rsid w:val="00E56737"/>
    <w:rsid w:val="00E71DD9"/>
    <w:rsid w:val="00E74456"/>
    <w:rsid w:val="00E74752"/>
    <w:rsid w:val="00E8394F"/>
    <w:rsid w:val="00EB0B52"/>
    <w:rsid w:val="00EB3E92"/>
    <w:rsid w:val="00ED55C2"/>
    <w:rsid w:val="00EE1E3D"/>
    <w:rsid w:val="00F11B67"/>
    <w:rsid w:val="00F213DA"/>
    <w:rsid w:val="00F30726"/>
    <w:rsid w:val="00F41B56"/>
    <w:rsid w:val="00F671CE"/>
    <w:rsid w:val="00F73202"/>
    <w:rsid w:val="00F82F39"/>
    <w:rsid w:val="00F84557"/>
    <w:rsid w:val="00F86242"/>
    <w:rsid w:val="00F96C30"/>
    <w:rsid w:val="00F97B82"/>
    <w:rsid w:val="00FC1946"/>
    <w:rsid w:val="00FC25C8"/>
    <w:rsid w:val="00FC295C"/>
    <w:rsid w:val="00FC42B5"/>
    <w:rsid w:val="00FD6105"/>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35</Pages>
  <Words>64647</Words>
  <Characters>36849</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9</cp:revision>
  <dcterms:created xsi:type="dcterms:W3CDTF">2026-04-02T07:31:00Z</dcterms:created>
  <dcterms:modified xsi:type="dcterms:W3CDTF">2026-04-13T11:55:00Z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