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8F7C" w14:textId="334649D3" w:rsidR="001D710C" w:rsidRDefault="00E475AE" w:rsidP="00E475AE">
      <w:pPr>
        <w:jc w:val="right"/>
      </w:pPr>
      <w:r>
        <w:t>2 priedas</w:t>
      </w:r>
    </w:p>
    <w:p w14:paraId="2D57688C" w14:textId="77777777" w:rsidR="00E475AE" w:rsidRDefault="00E475AE" w:rsidP="00E475AE">
      <w:pPr>
        <w:jc w:val="right"/>
      </w:pPr>
    </w:p>
    <w:p w14:paraId="615B8EE3" w14:textId="321E63A1" w:rsidR="00DA6068" w:rsidRDefault="00E475AE" w:rsidP="00DA6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5AE">
        <w:rPr>
          <w:rFonts w:ascii="Times New Roman" w:hAnsi="Times New Roman" w:cs="Times New Roman"/>
          <w:sz w:val="28"/>
          <w:szCs w:val="28"/>
        </w:rPr>
        <w:t>Tiekėjų kvalifikacijos reikalavimai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46"/>
      </w:tblGrid>
      <w:tr w:rsidR="00DA6068" w14:paraId="6A991C23" w14:textId="77777777" w:rsidTr="00DA6068">
        <w:tc>
          <w:tcPr>
            <w:tcW w:w="704" w:type="dxa"/>
          </w:tcPr>
          <w:p w14:paraId="5701D093" w14:textId="607F3358" w:rsidR="00DA6068" w:rsidRPr="00EE1D5F" w:rsidRDefault="00DA6068" w:rsidP="00E475AE">
            <w:pPr>
              <w:jc w:val="center"/>
              <w:rPr>
                <w:rFonts w:ascii="Times New Roman" w:hAnsi="Times New Roman" w:cs="Times New Roman"/>
              </w:rPr>
            </w:pPr>
            <w:r w:rsidRPr="00EE1D5F"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678" w:type="dxa"/>
          </w:tcPr>
          <w:p w14:paraId="7BAB6C25" w14:textId="223AEA65" w:rsidR="00DA6068" w:rsidRPr="00EE1D5F" w:rsidRDefault="00DA6068" w:rsidP="00DA6068">
            <w:pPr>
              <w:jc w:val="center"/>
              <w:rPr>
                <w:rFonts w:ascii="Times New Roman" w:hAnsi="Times New Roman" w:cs="Times New Roman"/>
              </w:rPr>
            </w:pPr>
            <w:r w:rsidRPr="00EE1D5F">
              <w:rPr>
                <w:rFonts w:ascii="Times New Roman" w:hAnsi="Times New Roman" w:cs="Times New Roman"/>
              </w:rPr>
              <w:t>Kvalifikaciniai reikalavimai</w:t>
            </w:r>
          </w:p>
        </w:tc>
        <w:tc>
          <w:tcPr>
            <w:tcW w:w="4246" w:type="dxa"/>
          </w:tcPr>
          <w:p w14:paraId="7A60B1FC" w14:textId="501E436B" w:rsidR="00DA6068" w:rsidRPr="00EE1D5F" w:rsidRDefault="00DA6068" w:rsidP="00E475AE">
            <w:pPr>
              <w:jc w:val="center"/>
              <w:rPr>
                <w:rFonts w:ascii="Times New Roman" w:hAnsi="Times New Roman" w:cs="Times New Roman"/>
              </w:rPr>
            </w:pPr>
            <w:r w:rsidRPr="00EE1D5F">
              <w:rPr>
                <w:rFonts w:ascii="Times New Roman" w:hAnsi="Times New Roman" w:cs="Times New Roman"/>
              </w:rPr>
              <w:t>Tiekėjų pastabos</w:t>
            </w:r>
            <w:r w:rsidR="00EE1D5F">
              <w:rPr>
                <w:rFonts w:ascii="Times New Roman" w:hAnsi="Times New Roman" w:cs="Times New Roman"/>
              </w:rPr>
              <w:t>, pasiūlymai, komentarai</w:t>
            </w:r>
          </w:p>
        </w:tc>
      </w:tr>
      <w:tr w:rsidR="00DA6068" w14:paraId="27D46BBD" w14:textId="77777777" w:rsidTr="00DA6068">
        <w:tc>
          <w:tcPr>
            <w:tcW w:w="704" w:type="dxa"/>
          </w:tcPr>
          <w:p w14:paraId="0ED953D8" w14:textId="22ED5610" w:rsidR="00DA6068" w:rsidRDefault="00DA6068" w:rsidP="00E47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6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686336C" w14:textId="77777777" w:rsidR="00DA6068" w:rsidRPr="00DA6068" w:rsidRDefault="00DA6068" w:rsidP="00DA6068">
            <w:pPr>
              <w:jc w:val="both"/>
              <w:rPr>
                <w:rFonts w:ascii="Times New Roman" w:hAnsi="Times New Roman" w:cs="Times New Roman"/>
              </w:rPr>
            </w:pPr>
            <w:r w:rsidRPr="00DA6068">
              <w:rPr>
                <w:rFonts w:ascii="Times New Roman" w:hAnsi="Times New Roman" w:cs="Times New Roman"/>
              </w:rPr>
              <w:t xml:space="preserve">Tiekėjo (juridinio asmens) registravimo pažymėjimo ir įstatų tinkamai patvirtintos skaitmeninės kopijos*, profesinio ar veiklos registro tvarkytojo ar įgaliotos valstybės institucijos išduota pažyma, ar kiti dokumentai, </w:t>
            </w:r>
            <w:r w:rsidRPr="00DA6068">
              <w:rPr>
                <w:rFonts w:ascii="Times New Roman" w:hAnsi="Times New Roman" w:cs="Times New Roman"/>
                <w:b/>
                <w:bCs/>
              </w:rPr>
              <w:t>patvirtinantys tiekėjo teisę verstis vakcinų pardavimu ir specialiųjų aviacijos paslaugų teikimu</w:t>
            </w:r>
            <w:r w:rsidRPr="00DA6068">
              <w:rPr>
                <w:rFonts w:ascii="Times New Roman" w:hAnsi="Times New Roman" w:cs="Times New Roman"/>
              </w:rPr>
              <w:t xml:space="preserve"> arba atitinkamos užsienio šalies institucijos (profesinio ar veiklos tvarkytojų, valstybės įgaliotų institucijų pažymos, kaip yra nustatyta toje valstybėje, kurioje tiekėjas registruotas) išduotas dokumentas (tinkamai patvirtinta skaitmeninė dokumento kopija*) ar priesaikos deklaracija, </w:t>
            </w:r>
            <w:r w:rsidRPr="00DA6068">
              <w:rPr>
                <w:rFonts w:ascii="Times New Roman" w:hAnsi="Times New Roman" w:cs="Times New Roman"/>
                <w:b/>
                <w:bCs/>
              </w:rPr>
              <w:t>liudijanti tiekėjo teisę verstis vakcinos pardavimo ir specialiųjų aviacijos paslaugų teikimo veiklomis;</w:t>
            </w:r>
          </w:p>
          <w:p w14:paraId="427232E0" w14:textId="77777777" w:rsidR="00DA6068" w:rsidRDefault="00DA6068" w:rsidP="00E47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32169810" w14:textId="77777777" w:rsidR="00DA6068" w:rsidRDefault="00DA6068" w:rsidP="00E47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068" w14:paraId="73686B5E" w14:textId="77777777" w:rsidTr="00DA6068">
        <w:tc>
          <w:tcPr>
            <w:tcW w:w="704" w:type="dxa"/>
          </w:tcPr>
          <w:p w14:paraId="1B3607E8" w14:textId="7D70D46C" w:rsidR="00DA6068" w:rsidRPr="00DA6068" w:rsidRDefault="00DA6068" w:rsidP="00E475AE">
            <w:pPr>
              <w:jc w:val="center"/>
              <w:rPr>
                <w:rFonts w:ascii="Times New Roman" w:hAnsi="Times New Roman" w:cs="Times New Roman"/>
              </w:rPr>
            </w:pPr>
            <w:r w:rsidRPr="00DA60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14:paraId="0EF60D8E" w14:textId="77777777" w:rsidR="00DA6068" w:rsidRPr="00DA6068" w:rsidRDefault="00DA6068" w:rsidP="00DA6068">
            <w:pPr>
              <w:jc w:val="both"/>
              <w:rPr>
                <w:rFonts w:ascii="Times New Roman" w:hAnsi="Times New Roman" w:cs="Times New Roman"/>
              </w:rPr>
            </w:pPr>
            <w:r w:rsidRPr="00DA6068">
              <w:rPr>
                <w:rFonts w:ascii="Times New Roman" w:hAnsi="Times New Roman" w:cs="Times New Roman"/>
              </w:rPr>
              <w:t xml:space="preserve">Tiekėjo (juridinio asmens) juridinių asmenų veterinarinės farmacijos licencijos </w:t>
            </w:r>
            <w:r w:rsidRPr="00DA6068">
              <w:rPr>
                <w:rFonts w:ascii="Times New Roman" w:hAnsi="Times New Roman" w:cs="Times New Roman"/>
                <w:b/>
                <w:bCs/>
              </w:rPr>
              <w:t>didmeninei veterinarinių vaistų prekybai arba veterinarijos vaistinės veiklai tinkamai patvirtinta skaitmeninė kopija</w:t>
            </w:r>
            <w:r w:rsidRPr="00DA6068">
              <w:rPr>
                <w:rFonts w:ascii="Times New Roman" w:hAnsi="Times New Roman" w:cs="Times New Roman"/>
              </w:rPr>
              <w:t>*, išduota vadovaujantis Lietuvos Respublikos farmacijos įstatymo 73 straipsnio ir Juridinių asmenų veterinarinės farmacijos licencijavimo taisyklių, patvirtintų Lietuvos Respublikos Vyriausybės 2007 m. gegužės 2 d. nutarimu Nr. 449 „Dėl Veterinarijos praktikos licencijavimo taisyklių, Juridinių asmenų veterinarinės farmacijos licencijavimo taisyklių ir Fizinių asmenų veterinarinės farmacijos licencijavimo taisyklių patvirtinimo“ nuostatomis; arba Tiekėjo (Europos</w:t>
            </w:r>
            <w:r w:rsidRPr="00DA6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068">
              <w:rPr>
                <w:rFonts w:ascii="Times New Roman" w:hAnsi="Times New Roman" w:cs="Times New Roman"/>
              </w:rPr>
              <w:t xml:space="preserve">Sąjungos valstybės narės ūkio subjekto) </w:t>
            </w:r>
            <w:r w:rsidRPr="00DA6068">
              <w:rPr>
                <w:rFonts w:ascii="Times New Roman" w:hAnsi="Times New Roman" w:cs="Times New Roman"/>
                <w:b/>
              </w:rPr>
              <w:t>veterinarinių vaistų gamybos licencijos</w:t>
            </w:r>
            <w:r w:rsidRPr="00DA6068">
              <w:rPr>
                <w:rFonts w:ascii="Times New Roman" w:hAnsi="Times New Roman" w:cs="Times New Roman"/>
              </w:rPr>
              <w:t xml:space="preserve"> tinkamai patvirtinta skaitmeninė kopija, išduota vadovaujantis Europos Sąjungos valstybės narės teisės aktais, reglamentuojančiais veterinarinių vaistų gamybą, </w:t>
            </w:r>
            <w:r w:rsidRPr="00DA6068">
              <w:rPr>
                <w:rFonts w:ascii="Times New Roman" w:hAnsi="Times New Roman" w:cs="Times New Roman"/>
                <w:b/>
              </w:rPr>
              <w:t>patvirtinanti tiekėjo teisę gaminti tiekiamą veterinarinę vakciną</w:t>
            </w:r>
            <w:r w:rsidRPr="00DA6068">
              <w:rPr>
                <w:rFonts w:ascii="Times New Roman" w:hAnsi="Times New Roman" w:cs="Times New Roman"/>
              </w:rPr>
              <w:t>;</w:t>
            </w:r>
          </w:p>
          <w:p w14:paraId="02DA0562" w14:textId="77777777" w:rsidR="00DA6068" w:rsidRDefault="00DA6068" w:rsidP="00E47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010D39A0" w14:textId="77777777" w:rsidR="00DA6068" w:rsidRDefault="00DA6068" w:rsidP="00E47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068" w14:paraId="6DCE8899" w14:textId="77777777" w:rsidTr="00DA6068">
        <w:tc>
          <w:tcPr>
            <w:tcW w:w="704" w:type="dxa"/>
          </w:tcPr>
          <w:p w14:paraId="07EBE77D" w14:textId="3C7667EB" w:rsidR="00DA6068" w:rsidRPr="00DA6068" w:rsidRDefault="00DA6068" w:rsidP="00E475AE">
            <w:pPr>
              <w:jc w:val="center"/>
              <w:rPr>
                <w:rFonts w:ascii="Times New Roman" w:hAnsi="Times New Roman" w:cs="Times New Roman"/>
              </w:rPr>
            </w:pPr>
            <w:r w:rsidRPr="00DA606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678" w:type="dxa"/>
          </w:tcPr>
          <w:p w14:paraId="4099B5E9" w14:textId="77777777" w:rsidR="00DA6068" w:rsidRPr="00DA6068" w:rsidRDefault="00DA6068" w:rsidP="00DA6068">
            <w:pPr>
              <w:jc w:val="both"/>
              <w:rPr>
                <w:rFonts w:ascii="Times New Roman" w:hAnsi="Times New Roman" w:cs="Times New Roman"/>
              </w:rPr>
            </w:pPr>
            <w:r w:rsidRPr="00DA6068">
              <w:rPr>
                <w:rFonts w:ascii="Times New Roman" w:hAnsi="Times New Roman" w:cs="Times New Roman"/>
              </w:rPr>
              <w:t xml:space="preserve">Jei Tiekėjas (juridinis asmuo) registruotas Europos Sąjungos šalyje – </w:t>
            </w:r>
            <w:r w:rsidRPr="00DA6068">
              <w:rPr>
                <w:rFonts w:ascii="Times New Roman" w:hAnsi="Times New Roman" w:cs="Times New Roman"/>
                <w:b/>
                <w:bCs/>
              </w:rPr>
              <w:t>deklaracijos, vykdyti komercinius specialiuosius skrydžius</w:t>
            </w:r>
            <w:r w:rsidRPr="00DA6068">
              <w:rPr>
                <w:rFonts w:ascii="Times New Roman" w:hAnsi="Times New Roman" w:cs="Times New Roman"/>
              </w:rPr>
              <w:t>, kopija;</w:t>
            </w:r>
          </w:p>
          <w:p w14:paraId="63E4784B" w14:textId="77777777" w:rsidR="00DA6068" w:rsidRPr="00DA6068" w:rsidRDefault="00DA6068" w:rsidP="00DA6068">
            <w:pPr>
              <w:jc w:val="both"/>
              <w:rPr>
                <w:rFonts w:ascii="Times New Roman" w:hAnsi="Times New Roman" w:cs="Times New Roman"/>
              </w:rPr>
            </w:pPr>
            <w:r w:rsidRPr="00DA6068">
              <w:rPr>
                <w:rFonts w:ascii="Times New Roman" w:hAnsi="Times New Roman" w:cs="Times New Roman"/>
              </w:rPr>
              <w:t xml:space="preserve">Jei Tiekėjas registruotas ne Europos Sąjungos šalyje – </w:t>
            </w:r>
            <w:r w:rsidRPr="00DA6068">
              <w:rPr>
                <w:rFonts w:ascii="Times New Roman" w:hAnsi="Times New Roman" w:cs="Times New Roman"/>
                <w:b/>
                <w:bCs/>
              </w:rPr>
              <w:t>Lietuvos Respublikos Civilinės aviacijos administracijos leidimo vykdyti specialiuosius aviacijos (jaukų su vakcina išmėtymo)</w:t>
            </w:r>
            <w:r w:rsidRPr="00DA6068">
              <w:rPr>
                <w:rFonts w:ascii="Times New Roman" w:hAnsi="Times New Roman" w:cs="Times New Roman"/>
              </w:rPr>
              <w:t xml:space="preserve"> darbus Lietuvos Respublikoje kopija.</w:t>
            </w:r>
          </w:p>
          <w:p w14:paraId="001C4DE7" w14:textId="77777777" w:rsidR="00DA6068" w:rsidRDefault="00DA6068" w:rsidP="00DA6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58E53FD4" w14:textId="77777777" w:rsidR="00DA6068" w:rsidRDefault="00DA6068" w:rsidP="00E47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A030ED" w14:textId="77777777" w:rsidR="00DA6068" w:rsidRDefault="00DA6068" w:rsidP="00E475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86822E" w14:textId="77777777" w:rsidR="00DA6068" w:rsidRDefault="00DA6068" w:rsidP="00E475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7282F8" w14:textId="77777777" w:rsidR="00DA6068" w:rsidRDefault="00DA6068" w:rsidP="00E475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C1E445" w14:textId="77777777" w:rsidR="00DA6068" w:rsidRDefault="00DA6068" w:rsidP="00E475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23A040" w14:textId="77777777" w:rsidR="00DA6068" w:rsidRDefault="00DA6068" w:rsidP="00E475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711358" w14:textId="77777777" w:rsidR="00DA6068" w:rsidRDefault="00DA6068" w:rsidP="00E475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9379C6" w14:textId="77777777" w:rsidR="00DA6068" w:rsidRDefault="00DA6068" w:rsidP="00E475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D6D5AB" w14:textId="77777777" w:rsidR="00DA6068" w:rsidRDefault="00DA6068" w:rsidP="00E475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839DB9" w14:textId="77777777" w:rsidR="00DA6068" w:rsidRDefault="00DA6068" w:rsidP="00E475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60E330" w14:textId="52E0F78C" w:rsidR="00342167" w:rsidRPr="00DA6068" w:rsidRDefault="00342167" w:rsidP="00DA6068">
      <w:pPr>
        <w:rPr>
          <w:rFonts w:ascii="Times New Roman" w:hAnsi="Times New Roman" w:cs="Times New Roman"/>
        </w:rPr>
      </w:pPr>
    </w:p>
    <w:sectPr w:rsidR="00342167" w:rsidRPr="00DA60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031AF"/>
    <w:multiLevelType w:val="hybridMultilevel"/>
    <w:tmpl w:val="A284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AE"/>
    <w:rsid w:val="001D710C"/>
    <w:rsid w:val="00342167"/>
    <w:rsid w:val="004A5B2F"/>
    <w:rsid w:val="004F4833"/>
    <w:rsid w:val="00DA6068"/>
    <w:rsid w:val="00E475AE"/>
    <w:rsid w:val="00EE1D5F"/>
    <w:rsid w:val="00F5280D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F003"/>
  <w15:chartTrackingRefBased/>
  <w15:docId w15:val="{8E8A31F7-83AF-4DAA-895A-CF409C8B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68"/>
  </w:style>
  <w:style w:type="paragraph" w:styleId="Heading1">
    <w:name w:val="heading 1"/>
    <w:basedOn w:val="Normal"/>
    <w:next w:val="Normal"/>
    <w:link w:val="Heading1Char"/>
    <w:uiPriority w:val="9"/>
    <w:qFormat/>
    <w:rsid w:val="00E47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5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1398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Laura Žuromskytė</cp:lastModifiedBy>
  <cp:revision>4</cp:revision>
  <dcterms:created xsi:type="dcterms:W3CDTF">2025-01-07T07:56:00Z</dcterms:created>
  <dcterms:modified xsi:type="dcterms:W3CDTF">2025-01-10T11:45:00Z</dcterms:modified>
</cp:coreProperties>
</file>