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AAF4" w14:textId="77777777" w:rsidR="00BD2CC0" w:rsidRDefault="00BD2CC0" w:rsidP="009A7C4C">
      <w:pPr>
        <w:spacing w:before="240" w:after="240"/>
        <w:jc w:val="right"/>
        <w:rPr>
          <w:sz w:val="22"/>
          <w:szCs w:val="22"/>
        </w:rPr>
      </w:pPr>
      <w:r w:rsidRPr="00BD2CC0">
        <w:rPr>
          <w:sz w:val="22"/>
          <w:szCs w:val="22"/>
        </w:rPr>
        <w:t>Pirkimo sąlygų 2 priedas „Techninė specifikacija“</w:t>
      </w:r>
    </w:p>
    <w:p w14:paraId="46E36B85" w14:textId="77777777" w:rsidR="00BD2CC0" w:rsidRDefault="00BD2CC0" w:rsidP="00090934">
      <w:pPr>
        <w:spacing w:before="240" w:after="240"/>
        <w:jc w:val="center"/>
        <w:rPr>
          <w:b/>
          <w:lang w:val="lt-LT"/>
        </w:rPr>
      </w:pPr>
    </w:p>
    <w:p w14:paraId="05F68588" w14:textId="13C44882" w:rsidR="00577DC8" w:rsidRDefault="008755F0" w:rsidP="00090934">
      <w:pPr>
        <w:spacing w:before="240" w:after="240"/>
        <w:jc w:val="center"/>
        <w:rPr>
          <w:b/>
          <w:lang w:val="lt-LT"/>
        </w:rPr>
      </w:pPr>
      <w:r>
        <w:rPr>
          <w:b/>
          <w:lang w:val="lt-LT"/>
        </w:rPr>
        <w:t xml:space="preserve">UGNIASIENIŲ </w:t>
      </w:r>
      <w:r w:rsidR="00577DC8" w:rsidRPr="003715B3">
        <w:rPr>
          <w:b/>
          <w:lang w:val="lt-LT"/>
        </w:rPr>
        <w:t>TECHNINĖ SPECIFIKACIJA</w:t>
      </w:r>
    </w:p>
    <w:p w14:paraId="059BEFE2" w14:textId="5F0419A0" w:rsidR="00CE4768" w:rsidRDefault="00CE4768" w:rsidP="00CE4768">
      <w:pPr>
        <w:tabs>
          <w:tab w:val="left" w:pos="567"/>
          <w:tab w:val="left" w:pos="851"/>
        </w:tabs>
        <w:contextualSpacing/>
        <w:jc w:val="both"/>
        <w:rPr>
          <w:szCs w:val="20"/>
          <w:lang w:val="lt-LT"/>
        </w:rPr>
      </w:pPr>
    </w:p>
    <w:p w14:paraId="48E1C129" w14:textId="77777777" w:rsidR="00577DC8" w:rsidRPr="00027731" w:rsidRDefault="00577DC8" w:rsidP="00577DC8">
      <w:pPr>
        <w:keepNext/>
        <w:shd w:val="clear" w:color="auto" w:fill="A6A6A6"/>
        <w:tabs>
          <w:tab w:val="left" w:pos="567"/>
        </w:tabs>
        <w:suppressAutoHyphens/>
        <w:spacing w:before="360" w:after="120"/>
        <w:ind w:firstLine="284"/>
        <w:textAlignment w:val="baseline"/>
        <w:outlineLvl w:val="0"/>
        <w:rPr>
          <w:rFonts w:ascii="Cambria" w:eastAsia="Calibri" w:hAnsi="Cambria"/>
          <w:b/>
          <w:bCs/>
          <w:caps/>
          <w:color w:val="FFFFFF"/>
          <w:spacing w:val="1"/>
          <w:w w:val="105"/>
          <w:szCs w:val="20"/>
          <w:lang w:eastAsia="ar-SA"/>
        </w:rPr>
      </w:pPr>
      <w:r w:rsidRPr="00027731">
        <w:rPr>
          <w:rFonts w:ascii="Cambria" w:eastAsia="Calibri" w:hAnsi="Cambria"/>
          <w:b/>
          <w:bCs/>
          <w:caps/>
          <w:color w:val="FFFFFF"/>
          <w:spacing w:val="1"/>
          <w:w w:val="105"/>
          <w:szCs w:val="20"/>
          <w:lang w:eastAsia="ar-SA"/>
        </w:rPr>
        <w:t>Bendrosios nuostatos</w:t>
      </w:r>
    </w:p>
    <w:p w14:paraId="39F2567A" w14:textId="01D44932" w:rsidR="00A54E42" w:rsidRDefault="00A54E42" w:rsidP="00D175FB">
      <w:pPr>
        <w:numPr>
          <w:ilvl w:val="0"/>
          <w:numId w:val="41"/>
        </w:numPr>
        <w:tabs>
          <w:tab w:val="left" w:pos="142"/>
          <w:tab w:val="left" w:pos="567"/>
          <w:tab w:val="left" w:pos="810"/>
        </w:tabs>
        <w:ind w:left="0" w:firstLine="284"/>
        <w:contextualSpacing/>
        <w:jc w:val="both"/>
        <w:rPr>
          <w:color w:val="000000"/>
          <w:szCs w:val="20"/>
          <w:lang w:val="lt-LT"/>
        </w:rPr>
      </w:pPr>
      <w:r w:rsidRPr="00181D23">
        <w:rPr>
          <w:szCs w:val="20"/>
          <w:lang w:val="lt-LT"/>
        </w:rPr>
        <w:t>Lietuvos Respublikos užsienio reikalų ministerija (toliau – Perkančioji organizacija</w:t>
      </w:r>
      <w:r>
        <w:rPr>
          <w:szCs w:val="20"/>
          <w:lang w:val="lt-LT"/>
        </w:rPr>
        <w:t>)</w:t>
      </w:r>
      <w:r w:rsidRPr="00181D23">
        <w:rPr>
          <w:szCs w:val="20"/>
          <w:lang w:val="lt-LT" w:eastAsia="ar-SA"/>
        </w:rPr>
        <w:t xml:space="preserve"> planuoja</w:t>
      </w:r>
      <w:r w:rsidRPr="00181D23">
        <w:rPr>
          <w:szCs w:val="20"/>
          <w:lang w:val="lt-LT"/>
        </w:rPr>
        <w:t xml:space="preserve"> įsigyti </w:t>
      </w:r>
      <w:r w:rsidR="00EA41CF">
        <w:rPr>
          <w:szCs w:val="20"/>
          <w:lang w:val="lt-LT"/>
        </w:rPr>
        <w:t>3</w:t>
      </w:r>
      <w:r>
        <w:rPr>
          <w:szCs w:val="20"/>
          <w:lang w:val="lt-LT"/>
        </w:rPr>
        <w:t xml:space="preserve"> (</w:t>
      </w:r>
      <w:r w:rsidR="00EA41CF">
        <w:rPr>
          <w:szCs w:val="20"/>
          <w:lang w:val="lt-LT"/>
        </w:rPr>
        <w:t>tris</w:t>
      </w:r>
      <w:r>
        <w:rPr>
          <w:szCs w:val="20"/>
          <w:lang w:val="lt-LT"/>
        </w:rPr>
        <w:t>) ugniasien</w:t>
      </w:r>
      <w:r w:rsidR="008755F0">
        <w:rPr>
          <w:szCs w:val="20"/>
          <w:lang w:val="lt-LT"/>
        </w:rPr>
        <w:t>es</w:t>
      </w:r>
      <w:r w:rsidRPr="00523D45">
        <w:rPr>
          <w:szCs w:val="20"/>
          <w:lang w:val="lt-LT"/>
        </w:rPr>
        <w:t xml:space="preserve"> </w:t>
      </w:r>
      <w:r>
        <w:rPr>
          <w:szCs w:val="20"/>
          <w:lang w:val="lt-LT"/>
        </w:rPr>
        <w:t>(toliau – įrenginiai).</w:t>
      </w:r>
    </w:p>
    <w:p w14:paraId="17BC27A6" w14:textId="3B57FF85" w:rsidR="00577DC8" w:rsidRDefault="00FA5CC2" w:rsidP="00D175FB">
      <w:pPr>
        <w:numPr>
          <w:ilvl w:val="0"/>
          <w:numId w:val="41"/>
        </w:numPr>
        <w:tabs>
          <w:tab w:val="left" w:pos="142"/>
          <w:tab w:val="left" w:pos="567"/>
          <w:tab w:val="left" w:pos="810"/>
        </w:tabs>
        <w:ind w:left="0" w:firstLine="284"/>
        <w:contextualSpacing/>
        <w:jc w:val="both"/>
        <w:rPr>
          <w:color w:val="000000"/>
          <w:szCs w:val="20"/>
          <w:lang w:val="lt-LT"/>
        </w:rPr>
      </w:pPr>
      <w:r>
        <w:rPr>
          <w:color w:val="000000"/>
          <w:szCs w:val="20"/>
          <w:lang w:val="lt-LT"/>
        </w:rPr>
        <w:t>Perkam</w:t>
      </w:r>
      <w:r w:rsidR="00BD717C">
        <w:rPr>
          <w:color w:val="000000"/>
          <w:szCs w:val="20"/>
          <w:lang w:val="lt-LT"/>
        </w:rPr>
        <w:t>i</w:t>
      </w:r>
      <w:r w:rsidR="00B40E6A">
        <w:rPr>
          <w:color w:val="000000"/>
          <w:szCs w:val="20"/>
          <w:lang w:val="lt-LT"/>
        </w:rPr>
        <w:t xml:space="preserve"> įrengin</w:t>
      </w:r>
      <w:r w:rsidR="00BD717C">
        <w:rPr>
          <w:color w:val="000000"/>
          <w:szCs w:val="20"/>
          <w:lang w:val="lt-LT"/>
        </w:rPr>
        <w:t>iai</w:t>
      </w:r>
      <w:r w:rsidR="00D175FB">
        <w:rPr>
          <w:color w:val="000000"/>
          <w:szCs w:val="20"/>
          <w:lang w:val="lt-LT"/>
        </w:rPr>
        <w:t xml:space="preserve"> privalo būti nauj</w:t>
      </w:r>
      <w:r w:rsidR="00BD717C">
        <w:rPr>
          <w:color w:val="000000"/>
          <w:szCs w:val="20"/>
          <w:lang w:val="lt-LT"/>
        </w:rPr>
        <w:t>i</w:t>
      </w:r>
      <w:r w:rsidR="00B40E6A">
        <w:rPr>
          <w:color w:val="000000"/>
          <w:szCs w:val="20"/>
          <w:lang w:val="lt-LT"/>
        </w:rPr>
        <w:t xml:space="preserve"> ir nenaudot</w:t>
      </w:r>
      <w:r w:rsidR="00BD717C">
        <w:rPr>
          <w:color w:val="000000"/>
          <w:szCs w:val="20"/>
          <w:lang w:val="lt-LT"/>
        </w:rPr>
        <w:t>i</w:t>
      </w:r>
      <w:r w:rsidR="00B40E6A">
        <w:rPr>
          <w:color w:val="000000"/>
          <w:szCs w:val="20"/>
          <w:lang w:val="lt-LT"/>
        </w:rPr>
        <w:t>, pateikiam</w:t>
      </w:r>
      <w:r w:rsidR="00BD717C">
        <w:rPr>
          <w:color w:val="000000"/>
          <w:szCs w:val="20"/>
          <w:lang w:val="lt-LT"/>
        </w:rPr>
        <w:t>i</w:t>
      </w:r>
      <w:r w:rsidR="00577DC8" w:rsidRPr="00D22A15">
        <w:rPr>
          <w:color w:val="000000"/>
          <w:szCs w:val="20"/>
          <w:lang w:val="lt-LT"/>
        </w:rPr>
        <w:t xml:space="preserve"> originalioje gamintojo pakuotėje.</w:t>
      </w:r>
    </w:p>
    <w:p w14:paraId="2849D868" w14:textId="77777777" w:rsidR="00577DC8" w:rsidRDefault="00577DC8" w:rsidP="00D175FB">
      <w:pPr>
        <w:numPr>
          <w:ilvl w:val="0"/>
          <w:numId w:val="41"/>
        </w:numPr>
        <w:tabs>
          <w:tab w:val="left" w:pos="142"/>
          <w:tab w:val="left" w:pos="567"/>
          <w:tab w:val="left" w:pos="810"/>
        </w:tabs>
        <w:ind w:left="0" w:firstLine="284"/>
        <w:contextualSpacing/>
        <w:jc w:val="both"/>
        <w:rPr>
          <w:color w:val="000000"/>
          <w:szCs w:val="20"/>
          <w:lang w:val="lt-LT"/>
        </w:rPr>
      </w:pPr>
      <w:r w:rsidRPr="00CC7461">
        <w:rPr>
          <w:color w:val="000000"/>
          <w:szCs w:val="20"/>
          <w:lang w:val="lt-LT"/>
        </w:rPr>
        <w:t>Tiekėjas kartu su pasiūlymu turi pateikti nuorodą į gamintojo tinklalapį, kuriame viešai sk</w:t>
      </w:r>
      <w:r w:rsidR="00D175FB">
        <w:rPr>
          <w:color w:val="000000"/>
          <w:szCs w:val="20"/>
          <w:lang w:val="lt-LT"/>
        </w:rPr>
        <w:t>elbiama informacija apie siūlomus įrenginius</w:t>
      </w:r>
      <w:r w:rsidRPr="00CC7461">
        <w:rPr>
          <w:color w:val="000000"/>
          <w:szCs w:val="20"/>
          <w:lang w:val="lt-LT"/>
        </w:rPr>
        <w:t>, leisianti į</w:t>
      </w:r>
      <w:r w:rsidR="00D175FB">
        <w:rPr>
          <w:color w:val="000000"/>
          <w:szCs w:val="20"/>
          <w:lang w:val="lt-LT"/>
        </w:rPr>
        <w:t>sitikinti siūlomų įrenginių</w:t>
      </w:r>
      <w:r w:rsidRPr="00CC7461">
        <w:rPr>
          <w:color w:val="000000"/>
          <w:szCs w:val="20"/>
          <w:lang w:val="lt-LT"/>
        </w:rPr>
        <w:t xml:space="preserve"> atitikimu šioje techninėje specifikacijoje nustatytiems techniniams reikalavimams, arba</w:t>
      </w:r>
      <w:r w:rsidR="00D175FB">
        <w:rPr>
          <w:color w:val="000000"/>
          <w:szCs w:val="20"/>
          <w:lang w:val="lt-LT"/>
        </w:rPr>
        <w:t xml:space="preserve"> pateikti lygiaverčius, siūlomų įrenginių</w:t>
      </w:r>
      <w:r w:rsidRPr="00CC7461">
        <w:rPr>
          <w:color w:val="000000"/>
          <w:szCs w:val="20"/>
          <w:lang w:val="lt-LT"/>
        </w:rPr>
        <w:t xml:space="preserve"> atitikties šios techninėje specifikacijoje nustatytiems techniniams reikalavimams, įrodymus.</w:t>
      </w:r>
    </w:p>
    <w:p w14:paraId="33FFE41A" w14:textId="15737D81" w:rsidR="00577DC8" w:rsidRDefault="00577DC8" w:rsidP="00D175FB">
      <w:pPr>
        <w:numPr>
          <w:ilvl w:val="0"/>
          <w:numId w:val="41"/>
        </w:numPr>
        <w:tabs>
          <w:tab w:val="left" w:pos="142"/>
          <w:tab w:val="left" w:pos="567"/>
          <w:tab w:val="left" w:pos="810"/>
        </w:tabs>
        <w:ind w:left="0" w:firstLine="284"/>
        <w:contextualSpacing/>
        <w:jc w:val="both"/>
        <w:rPr>
          <w:color w:val="000000"/>
          <w:szCs w:val="20"/>
          <w:lang w:val="lt-LT"/>
        </w:rPr>
      </w:pPr>
      <w:r w:rsidRPr="00CC7461">
        <w:rPr>
          <w:color w:val="000000"/>
          <w:szCs w:val="20"/>
          <w:lang w:val="lt-LT"/>
        </w:rPr>
        <w:t>Tiekėjas turi patvirtinti, kad gamintojas iki pirkimo dokumentuose nustatyto pasiūlymo pateikimo termino pabaigos nėra paskelbęs apie siūlomos įrangos gamybos ar</w:t>
      </w:r>
      <w:r>
        <w:rPr>
          <w:color w:val="000000"/>
          <w:szCs w:val="20"/>
          <w:lang w:val="lt-LT"/>
        </w:rPr>
        <w:t>ba palaikymo nutraukimą (pvz.</w:t>
      </w:r>
      <w:r w:rsidR="000A4BAF">
        <w:rPr>
          <w:color w:val="000000"/>
          <w:szCs w:val="20"/>
          <w:lang w:val="lt-LT"/>
        </w:rPr>
        <w:t>,</w:t>
      </w:r>
      <w:r>
        <w:rPr>
          <w:color w:val="000000"/>
          <w:szCs w:val="20"/>
          <w:lang w:val="lt-LT"/>
        </w:rPr>
        <w:t xml:space="preserve"> „E</w:t>
      </w:r>
      <w:r w:rsidRPr="00CC7461">
        <w:rPr>
          <w:color w:val="000000"/>
          <w:szCs w:val="20"/>
          <w:lang w:val="lt-LT"/>
        </w:rPr>
        <w:t>nd of life time“ ar „Discontinued“).</w:t>
      </w:r>
    </w:p>
    <w:p w14:paraId="7ADE7682" w14:textId="5B76E8F9" w:rsidR="005F1A56" w:rsidRDefault="00577DC8" w:rsidP="005F1A56">
      <w:pPr>
        <w:numPr>
          <w:ilvl w:val="0"/>
          <w:numId w:val="41"/>
        </w:numPr>
        <w:tabs>
          <w:tab w:val="left" w:pos="142"/>
          <w:tab w:val="left" w:pos="567"/>
          <w:tab w:val="left" w:pos="810"/>
        </w:tabs>
        <w:ind w:left="0" w:firstLine="284"/>
        <w:contextualSpacing/>
        <w:jc w:val="both"/>
        <w:rPr>
          <w:color w:val="000000"/>
          <w:szCs w:val="20"/>
          <w:lang w:val="lt-LT"/>
        </w:rPr>
      </w:pPr>
      <w:r w:rsidRPr="00CC7461">
        <w:rPr>
          <w:color w:val="000000"/>
          <w:szCs w:val="20"/>
          <w:lang w:val="lt-LT"/>
        </w:rPr>
        <w:t>Įr</w:t>
      </w:r>
      <w:r w:rsidR="009F54C3">
        <w:rPr>
          <w:color w:val="000000"/>
          <w:szCs w:val="20"/>
          <w:lang w:val="lt-LT"/>
        </w:rPr>
        <w:t>enginiai</w:t>
      </w:r>
      <w:r w:rsidRPr="00CC7461">
        <w:rPr>
          <w:color w:val="000000"/>
          <w:szCs w:val="20"/>
          <w:lang w:val="lt-LT"/>
        </w:rPr>
        <w:t xml:space="preserve"> pristatom</w:t>
      </w:r>
      <w:r w:rsidR="009F54C3">
        <w:rPr>
          <w:color w:val="000000"/>
          <w:szCs w:val="20"/>
          <w:lang w:val="lt-LT"/>
        </w:rPr>
        <w:t>i</w:t>
      </w:r>
      <w:r w:rsidRPr="00CC7461">
        <w:rPr>
          <w:color w:val="000000"/>
          <w:szCs w:val="20"/>
          <w:lang w:val="lt-LT"/>
        </w:rPr>
        <w:t xml:space="preserve"> </w:t>
      </w:r>
      <w:r w:rsidRPr="00CC7461">
        <w:rPr>
          <w:iCs/>
          <w:color w:val="000000"/>
          <w:lang w:val="lt-LT"/>
        </w:rPr>
        <w:t xml:space="preserve">į Lietuvos Respublikos užsienio reikalų ministeriją adresu: </w:t>
      </w:r>
      <w:r w:rsidR="00D175FB">
        <w:rPr>
          <w:iCs/>
          <w:color w:val="000000"/>
          <w:lang w:val="lt-LT"/>
        </w:rPr>
        <w:t>J. Tumo-Vaižganto g. 2, 0</w:t>
      </w:r>
      <w:r w:rsidR="00D175FB" w:rsidRPr="00090934">
        <w:rPr>
          <w:iCs/>
          <w:color w:val="000000"/>
          <w:lang w:val="lt-LT"/>
        </w:rPr>
        <w:t>1108</w:t>
      </w:r>
      <w:r w:rsidRPr="00CC7461">
        <w:rPr>
          <w:iCs/>
          <w:color w:val="000000"/>
          <w:lang w:val="lt-LT"/>
        </w:rPr>
        <w:t xml:space="preserve"> Vilnius, Lietuvos Respublika</w:t>
      </w:r>
      <w:r w:rsidR="00D175FB">
        <w:rPr>
          <w:color w:val="000000"/>
          <w:szCs w:val="20"/>
          <w:lang w:val="lt-LT"/>
        </w:rPr>
        <w:t>.</w:t>
      </w:r>
    </w:p>
    <w:p w14:paraId="43755ADA" w14:textId="346ABA3C" w:rsidR="00577DC8" w:rsidRPr="005F1A56" w:rsidRDefault="005F1A56" w:rsidP="005F1A56">
      <w:pPr>
        <w:numPr>
          <w:ilvl w:val="0"/>
          <w:numId w:val="41"/>
        </w:numPr>
        <w:tabs>
          <w:tab w:val="left" w:pos="142"/>
          <w:tab w:val="left" w:pos="567"/>
          <w:tab w:val="left" w:pos="810"/>
        </w:tabs>
        <w:ind w:left="0" w:firstLine="284"/>
        <w:contextualSpacing/>
        <w:jc w:val="both"/>
        <w:rPr>
          <w:color w:val="000000"/>
          <w:szCs w:val="20"/>
          <w:lang w:val="lt-LT"/>
        </w:rPr>
      </w:pPr>
      <w:r w:rsidRPr="005F1A56">
        <w:rPr>
          <w:color w:val="000000"/>
          <w:szCs w:val="20"/>
          <w:lang w:val="lt-LT"/>
        </w:rPr>
        <w:t xml:space="preserve">Pristatymo terminas – </w:t>
      </w:r>
      <w:r w:rsidR="00ED467C">
        <w:rPr>
          <w:color w:val="000000"/>
          <w:szCs w:val="20"/>
          <w:lang w:val="lt-LT"/>
        </w:rPr>
        <w:t xml:space="preserve">ne vėliau kaip per </w:t>
      </w:r>
      <w:r w:rsidRPr="005F1A56">
        <w:rPr>
          <w:color w:val="000000"/>
          <w:szCs w:val="20"/>
          <w:lang w:val="lt-LT"/>
        </w:rPr>
        <w:t xml:space="preserve">60 kalendorinių dienų nuo </w:t>
      </w:r>
      <w:r w:rsidR="006F39F3">
        <w:rPr>
          <w:color w:val="000000"/>
          <w:szCs w:val="20"/>
          <w:lang w:val="lt-LT"/>
        </w:rPr>
        <w:t>sutarties įsigaliojimo dienos</w:t>
      </w:r>
      <w:r w:rsidR="00B40E6A">
        <w:rPr>
          <w:color w:val="000000"/>
          <w:szCs w:val="20"/>
          <w:lang w:val="lt-LT"/>
        </w:rPr>
        <w:t>.</w:t>
      </w:r>
    </w:p>
    <w:p w14:paraId="082B4054" w14:textId="7F902562" w:rsidR="00577DC8" w:rsidRPr="00295695" w:rsidRDefault="001F45E5" w:rsidP="00577DC8">
      <w:pPr>
        <w:keepNext/>
        <w:shd w:val="clear" w:color="auto" w:fill="A6A6A6"/>
        <w:suppressAutoHyphens/>
        <w:spacing w:before="360" w:after="120"/>
        <w:textAlignment w:val="baseline"/>
        <w:outlineLvl w:val="0"/>
        <w:rPr>
          <w:rFonts w:ascii="Cambria" w:eastAsia="Calibri" w:hAnsi="Cambria"/>
          <w:b/>
          <w:bCs/>
          <w:caps/>
          <w:color w:val="FFFFFF"/>
          <w:spacing w:val="1"/>
          <w:w w:val="105"/>
          <w:szCs w:val="20"/>
          <w:lang w:eastAsia="ar-SA"/>
        </w:rPr>
      </w:pPr>
      <w:r>
        <w:rPr>
          <w:rFonts w:ascii="Cambria" w:eastAsia="Calibri" w:hAnsi="Cambria"/>
          <w:b/>
          <w:bCs/>
          <w:caps/>
          <w:color w:val="FFFFFF"/>
          <w:spacing w:val="1"/>
          <w:w w:val="105"/>
          <w:szCs w:val="20"/>
          <w:lang w:eastAsia="ar-SA"/>
        </w:rPr>
        <w:t>T</w:t>
      </w:r>
      <w:r w:rsidR="00577DC8" w:rsidRPr="00295695">
        <w:rPr>
          <w:rFonts w:ascii="Cambria" w:eastAsia="Calibri" w:hAnsi="Cambria"/>
          <w:b/>
          <w:bCs/>
          <w:caps/>
          <w:color w:val="FFFFFF"/>
          <w:spacing w:val="1"/>
          <w:w w:val="105"/>
          <w:szCs w:val="20"/>
          <w:lang w:eastAsia="ar-SA"/>
        </w:rPr>
        <w:t>echniniai REIKALAVIMAI</w:t>
      </w:r>
    </w:p>
    <w:tbl>
      <w:tblPr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531"/>
        <w:gridCol w:w="6427"/>
      </w:tblGrid>
      <w:tr w:rsidR="00F70C37" w:rsidRPr="00C320CA" w14:paraId="224C0DAC" w14:textId="77777777" w:rsidTr="00481920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</w:tcPr>
          <w:p w14:paraId="7E4F95E7" w14:textId="77777777" w:rsidR="00F70C37" w:rsidRPr="00C320CA" w:rsidRDefault="00F70C37" w:rsidP="00870DD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320CA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4E36B262" w14:textId="77777777" w:rsidR="00F70C37" w:rsidRPr="00C320CA" w:rsidRDefault="00F70C37" w:rsidP="00870DD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320CA">
              <w:rPr>
                <w:b/>
                <w:sz w:val="22"/>
                <w:szCs w:val="22"/>
                <w:lang w:val="lt-LT"/>
              </w:rPr>
              <w:t>Parametras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</w:tcPr>
          <w:p w14:paraId="23662FFF" w14:textId="77777777" w:rsidR="00F70C37" w:rsidRPr="00C320CA" w:rsidRDefault="00F70C37" w:rsidP="00870DD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320CA">
              <w:rPr>
                <w:b/>
                <w:sz w:val="22"/>
                <w:szCs w:val="22"/>
                <w:lang w:val="lt-LT"/>
              </w:rPr>
              <w:t>Reikalavimas</w:t>
            </w:r>
            <w:r w:rsidR="002549C9">
              <w:rPr>
                <w:rStyle w:val="FootnoteReference"/>
                <w:b/>
                <w:sz w:val="22"/>
                <w:szCs w:val="22"/>
                <w:lang w:val="lt-LT"/>
              </w:rPr>
              <w:footnoteReference w:id="1"/>
            </w:r>
          </w:p>
        </w:tc>
      </w:tr>
      <w:tr w:rsidR="00F607AA" w:rsidRPr="00C320CA" w14:paraId="63850D52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6058C" w14:textId="37F9A720" w:rsidR="00F607AA" w:rsidRDefault="00F607AA" w:rsidP="00F607AA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 w:rsidRPr="00625146">
              <w:rPr>
                <w:sz w:val="22"/>
                <w:szCs w:val="22"/>
                <w:lang w:val="lt-LT"/>
              </w:rPr>
              <w:t>2.1.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C28B" w14:textId="7F8D4C90" w:rsidR="00F607AA" w:rsidRPr="008B1D10" w:rsidRDefault="00F607AA" w:rsidP="00F607AA">
            <w:pPr>
              <w:rPr>
                <w:sz w:val="22"/>
                <w:szCs w:val="22"/>
                <w:lang w:val="lt-LT"/>
              </w:rPr>
            </w:pPr>
            <w:r w:rsidRPr="00625146">
              <w:rPr>
                <w:sz w:val="22"/>
                <w:szCs w:val="22"/>
                <w:lang w:val="lt-LT"/>
              </w:rPr>
              <w:t>Modelis, gamintojas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743E8" w14:textId="6ABF3DA0" w:rsidR="00F607AA" w:rsidRPr="008B1D10" w:rsidRDefault="00F607AA" w:rsidP="00F607AA">
            <w:pPr>
              <w:jc w:val="both"/>
              <w:rPr>
                <w:sz w:val="22"/>
                <w:szCs w:val="22"/>
                <w:lang w:val="lt-LT"/>
              </w:rPr>
            </w:pPr>
            <w:r w:rsidRPr="00625146">
              <w:rPr>
                <w:sz w:val="22"/>
                <w:szCs w:val="22"/>
                <w:lang w:val="lt-LT"/>
              </w:rPr>
              <w:t>Prašome nurodyti kodą ir pavadinimą (tiekėjas turės nurodyti pasiūlyme).</w:t>
            </w:r>
          </w:p>
        </w:tc>
      </w:tr>
      <w:tr w:rsidR="00F607AA" w:rsidRPr="00C320CA" w14:paraId="562E8AFF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556A0" w14:textId="2A937FE2" w:rsidR="00F607AA" w:rsidRPr="00C320CA" w:rsidRDefault="00F607AA" w:rsidP="00F607AA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  <w:r w:rsidR="009623A5">
              <w:rPr>
                <w:sz w:val="22"/>
                <w:szCs w:val="22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1B7A" w14:textId="77777777" w:rsidR="00F607AA" w:rsidRPr="008B1D10" w:rsidRDefault="00F607AA" w:rsidP="00F607AA">
            <w:pPr>
              <w:rPr>
                <w:sz w:val="22"/>
                <w:szCs w:val="22"/>
                <w:lang w:val="lt-LT"/>
              </w:rPr>
            </w:pPr>
            <w:r w:rsidRPr="008B1D10">
              <w:rPr>
                <w:sz w:val="22"/>
                <w:szCs w:val="22"/>
                <w:lang w:val="lt-LT"/>
              </w:rPr>
              <w:t>Įrenginio tipas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011FB" w14:textId="77777777" w:rsidR="00F607AA" w:rsidRPr="008B1D10" w:rsidRDefault="00F607AA" w:rsidP="00F607AA">
            <w:pPr>
              <w:jc w:val="both"/>
              <w:rPr>
                <w:sz w:val="22"/>
                <w:szCs w:val="22"/>
                <w:lang w:val="lt-LT"/>
              </w:rPr>
            </w:pPr>
            <w:r w:rsidRPr="008B1D10">
              <w:rPr>
                <w:sz w:val="22"/>
                <w:szCs w:val="22"/>
                <w:lang w:val="lt-LT"/>
              </w:rPr>
              <w:t>Specializuotas įrenginys, susidedantis iš techninės bei programinės įrangos. Visa įrenginyje instaliuota programinė įranga yra specializuota programinė įranga numatytoms funkcijoms atlikti, užtikrinanti įrenginio veikimo patikimumą bei saugumą.</w:t>
            </w:r>
          </w:p>
        </w:tc>
      </w:tr>
      <w:tr w:rsidR="00F607AA" w:rsidRPr="00C320CA" w14:paraId="73A6EBCE" w14:textId="77777777" w:rsidTr="00870DD4">
        <w:trPr>
          <w:cantSplit/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7370C" w14:textId="78D4BB8C" w:rsidR="00F607AA" w:rsidRPr="00D96DC2" w:rsidRDefault="00F607AA" w:rsidP="00F607AA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 w:rsidRPr="00D96DC2">
              <w:rPr>
                <w:sz w:val="22"/>
                <w:szCs w:val="22"/>
                <w:lang w:val="lt-LT"/>
              </w:rPr>
              <w:t>2.</w:t>
            </w:r>
            <w:r w:rsidR="009623A5">
              <w:rPr>
                <w:sz w:val="22"/>
                <w:szCs w:val="22"/>
                <w:lang w:val="lt-LT"/>
              </w:rPr>
              <w:t>3</w:t>
            </w:r>
            <w:r w:rsidRPr="00D96DC2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C1B" w14:textId="77777777" w:rsidR="00F607AA" w:rsidRPr="00D96DC2" w:rsidRDefault="00F607AA" w:rsidP="00F607AA">
            <w:pPr>
              <w:rPr>
                <w:sz w:val="22"/>
                <w:szCs w:val="22"/>
                <w:lang w:val="lt-LT"/>
              </w:rPr>
            </w:pPr>
            <w:r w:rsidRPr="00D96DC2">
              <w:rPr>
                <w:sz w:val="22"/>
                <w:szCs w:val="22"/>
                <w:lang w:val="lt-LT"/>
              </w:rPr>
              <w:t>Suderinamumas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2D93F" w14:textId="77777777" w:rsidR="00F607AA" w:rsidRDefault="00F607AA" w:rsidP="00F607AA">
            <w:pPr>
              <w:ind w:right="118"/>
              <w:jc w:val="both"/>
              <w:rPr>
                <w:sz w:val="22"/>
                <w:szCs w:val="22"/>
                <w:lang w:val="lt-LT"/>
              </w:rPr>
            </w:pPr>
            <w:r w:rsidRPr="6995603B">
              <w:rPr>
                <w:sz w:val="22"/>
                <w:szCs w:val="22"/>
                <w:lang w:val="lt-LT"/>
              </w:rPr>
              <w:t xml:space="preserve">Siūlomas įrenginys turi būti pilnai suderinamas su Perkančiosios organizacijos naudojama centralizuota ugniasienių valdymo programine </w:t>
            </w:r>
            <w:r w:rsidRPr="00857091">
              <w:rPr>
                <w:sz w:val="22"/>
                <w:szCs w:val="22"/>
                <w:lang w:val="lt-LT"/>
              </w:rPr>
              <w:t xml:space="preserve">įranga „Fortinet FortiManager“ FMG-VM64 ir Fortianalyzer 7.6.x ir aukštesne versija  bei gebėti užmegzti IPSec VPN tunelį su turima Fortigate įranga. </w:t>
            </w:r>
          </w:p>
          <w:p w14:paraId="2E4DA45A" w14:textId="02AD6F48" w:rsidR="00F607AA" w:rsidRPr="00C320CA" w:rsidRDefault="00F607AA" w:rsidP="00F607AA">
            <w:pPr>
              <w:ind w:right="118"/>
              <w:jc w:val="both"/>
              <w:rPr>
                <w:sz w:val="22"/>
                <w:szCs w:val="22"/>
                <w:lang w:val="lt-LT"/>
              </w:rPr>
            </w:pPr>
            <w:r w:rsidRPr="004B2A7B">
              <w:rPr>
                <w:sz w:val="22"/>
                <w:szCs w:val="22"/>
                <w:lang w:val="lt-LT"/>
              </w:rPr>
              <w:t xml:space="preserve">Gali būti pateikiamas analogiško funkcionalumo įrenginys suderinamas su kita kartu pateikiama ir į pasiūlymo kainą įtraukta analogiška žurnalinių įrašų surinkimo ir agregavimo sistema (toliau </w:t>
            </w:r>
            <w:r>
              <w:rPr>
                <w:sz w:val="22"/>
                <w:szCs w:val="22"/>
                <w:lang w:val="lt-LT"/>
              </w:rPr>
              <w:t xml:space="preserve">- </w:t>
            </w:r>
            <w:r w:rsidRPr="004B2A7B">
              <w:rPr>
                <w:sz w:val="22"/>
                <w:szCs w:val="22"/>
                <w:lang w:val="lt-LT"/>
              </w:rPr>
              <w:t xml:space="preserve">Sistema). Sistema turi veikti atskiroje techninėje platformoje, pasiūlyme įtrauktas jos garantinio palaikymo ir atnaujinimo laikotarpis ne mažiau nei </w:t>
            </w:r>
            <w:r>
              <w:rPr>
                <w:sz w:val="22"/>
                <w:szCs w:val="22"/>
                <w:lang w:val="lt-LT"/>
              </w:rPr>
              <w:t>60</w:t>
            </w:r>
            <w:r w:rsidRPr="004B2A7B">
              <w:rPr>
                <w:sz w:val="22"/>
                <w:szCs w:val="22"/>
                <w:lang w:val="lt-LT"/>
              </w:rPr>
              <w:t xml:space="preserve"> mėn. bei  sistemos konfigūravimas žurnalinių įrašų surinkimu ir agregavimui.</w:t>
            </w:r>
          </w:p>
        </w:tc>
      </w:tr>
      <w:tr w:rsidR="00F607AA" w:rsidRPr="00C320CA" w14:paraId="008B9EB7" w14:textId="77777777" w:rsidTr="00D96DC2">
        <w:trPr>
          <w:cantSplit/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1393E" w14:textId="4A1ABFA4" w:rsidR="00F607AA" w:rsidRPr="00D96DC2" w:rsidRDefault="00F607AA" w:rsidP="00F607AA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 w:rsidRPr="00D96DC2">
              <w:rPr>
                <w:sz w:val="22"/>
                <w:szCs w:val="22"/>
                <w:lang w:val="lt-LT"/>
              </w:rPr>
              <w:lastRenderedPageBreak/>
              <w:t>2.</w:t>
            </w:r>
            <w:r w:rsidR="009623A5">
              <w:rPr>
                <w:sz w:val="22"/>
                <w:szCs w:val="22"/>
                <w:lang w:val="lt-LT"/>
              </w:rPr>
              <w:t>4</w:t>
            </w:r>
            <w:r w:rsidRPr="00D96DC2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DFA8" w14:textId="77777777" w:rsidR="00F607AA" w:rsidRPr="00D96DC2" w:rsidRDefault="00F607AA" w:rsidP="00F607AA">
            <w:pPr>
              <w:rPr>
                <w:sz w:val="22"/>
                <w:szCs w:val="22"/>
                <w:lang w:val="lt-LT"/>
              </w:rPr>
            </w:pPr>
            <w:r w:rsidRPr="00D96DC2">
              <w:rPr>
                <w:sz w:val="22"/>
                <w:szCs w:val="22"/>
                <w:lang w:val="lt-LT"/>
              </w:rPr>
              <w:t>Korpuso tipas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A0B97" w14:textId="47281B34" w:rsidR="00F607AA" w:rsidRPr="00D96DC2" w:rsidRDefault="00EB71B8" w:rsidP="00F607AA">
            <w:pPr>
              <w:ind w:right="118"/>
              <w:jc w:val="both"/>
              <w:rPr>
                <w:sz w:val="22"/>
                <w:szCs w:val="22"/>
                <w:highlight w:val="yellow"/>
                <w:lang w:val="lt-LT"/>
              </w:rPr>
            </w:pPr>
            <w:r>
              <w:rPr>
                <w:sz w:val="22"/>
                <w:szCs w:val="22"/>
              </w:rPr>
              <w:t>M</w:t>
            </w:r>
            <w:r w:rsidR="00F607AA" w:rsidRPr="00D96DC2">
              <w:rPr>
                <w:sz w:val="22"/>
                <w:szCs w:val="22"/>
              </w:rPr>
              <w:t>ontuojamas į 19“ komutacinę spintą</w:t>
            </w:r>
            <w:r>
              <w:rPr>
                <w:sz w:val="22"/>
                <w:szCs w:val="22"/>
              </w:rPr>
              <w:t xml:space="preserve"> arba “Desktop” tipo su pridėtu montavimo į spintą komplektu</w:t>
            </w:r>
            <w:r w:rsidR="00F607AA" w:rsidRPr="00D96DC2">
              <w:rPr>
                <w:sz w:val="22"/>
                <w:szCs w:val="22"/>
              </w:rPr>
              <w:t>. Įrenginio aukštis turi būti ne daugiau 2U.</w:t>
            </w:r>
          </w:p>
        </w:tc>
      </w:tr>
      <w:tr w:rsidR="00F607AA" w:rsidRPr="00C320CA" w14:paraId="3ECE6BB1" w14:textId="77777777" w:rsidTr="00F2437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47387" w14:textId="76E333A6" w:rsidR="00F607AA" w:rsidRPr="00C320CA" w:rsidRDefault="00F607AA" w:rsidP="00F607AA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  <w:r w:rsidR="009623A5">
              <w:rPr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B97E" w14:textId="77777777" w:rsidR="00F607AA" w:rsidRPr="00C320CA" w:rsidRDefault="00F607AA" w:rsidP="00F607AA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El. maitinimo šaltinis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8E5A3" w14:textId="2A646228" w:rsidR="00F607AA" w:rsidRPr="00F24376" w:rsidRDefault="00F607AA" w:rsidP="00F607AA">
            <w:pPr>
              <w:pStyle w:val="ListParagraph"/>
              <w:ind w:left="0" w:right="118"/>
              <w:jc w:val="both"/>
              <w:rPr>
                <w:sz w:val="22"/>
                <w:szCs w:val="22"/>
                <w:lang w:val="en-US"/>
              </w:rPr>
            </w:pPr>
            <w:r w:rsidRPr="00B40E6A">
              <w:rPr>
                <w:sz w:val="22"/>
                <w:lang w:val="lt-LT"/>
              </w:rPr>
              <w:t>Neintegruotas maitinimo šaltinis</w:t>
            </w:r>
            <w:r w:rsidR="00F17D8B">
              <w:rPr>
                <w:sz w:val="22"/>
                <w:lang w:val="lt-LT"/>
              </w:rPr>
              <w:t>, dubliuotas</w:t>
            </w:r>
            <w:r w:rsidR="009623A5">
              <w:rPr>
                <w:sz w:val="22"/>
                <w:lang w:val="lt-LT"/>
              </w:rPr>
              <w:t>.</w:t>
            </w:r>
          </w:p>
        </w:tc>
      </w:tr>
      <w:tr w:rsidR="00F607AA" w:rsidRPr="00C320CA" w14:paraId="0C47243F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6381A" w14:textId="390A3987" w:rsidR="00F607AA" w:rsidRPr="00C320CA" w:rsidRDefault="00F607AA" w:rsidP="00F607AA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  <w:r w:rsidR="009623A5">
              <w:rPr>
                <w:sz w:val="22"/>
                <w:szCs w:val="22"/>
                <w:lang w:val="lt-LT"/>
              </w:rPr>
              <w:t>6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E5E8" w14:textId="77777777" w:rsidR="00F607AA" w:rsidRPr="00C320CA" w:rsidRDefault="00F607AA" w:rsidP="00F607AA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El. maitinimas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AD26A" w14:textId="168D6CFA" w:rsidR="00F607AA" w:rsidRPr="00C320CA" w:rsidRDefault="00F607AA" w:rsidP="00F607AA">
            <w:pPr>
              <w:ind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>3</w:t>
            </w:r>
            <w:r w:rsidRPr="00C320CA">
              <w:rPr>
                <w:sz w:val="22"/>
                <w:szCs w:val="22"/>
                <w:lang w:val="lt-LT"/>
              </w:rPr>
              <w:t>0V AC</w:t>
            </w:r>
          </w:p>
        </w:tc>
      </w:tr>
      <w:tr w:rsidR="009623A5" w:rsidRPr="00C320CA" w14:paraId="217F7491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64268" w14:textId="16E6445E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4821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Prievadų konfigūracija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B0F7F" w14:textId="0D23B35B" w:rsidR="009623A5" w:rsidRDefault="009623A5" w:rsidP="009623A5">
            <w:pPr>
              <w:pStyle w:val="ListParagraph"/>
              <w:numPr>
                <w:ilvl w:val="0"/>
                <w:numId w:val="5"/>
              </w:numPr>
              <w:ind w:left="332" w:right="118" w:hanging="18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10/5/2.5/1GE (RJ45 tipo) prievadų skaičius – ne mažiau 2 vnt. </w:t>
            </w:r>
          </w:p>
          <w:p w14:paraId="1BD1E43F" w14:textId="35C2EAC2" w:rsidR="009623A5" w:rsidRPr="00C320CA" w:rsidRDefault="009623A5" w:rsidP="009623A5">
            <w:pPr>
              <w:pStyle w:val="ListParagraph"/>
              <w:numPr>
                <w:ilvl w:val="0"/>
                <w:numId w:val="5"/>
              </w:numPr>
              <w:ind w:left="332" w:right="118" w:hanging="18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 xml:space="preserve">Integruotų </w:t>
            </w:r>
            <w:r>
              <w:rPr>
                <w:sz w:val="22"/>
                <w:szCs w:val="22"/>
                <w:lang w:val="lt-LT"/>
              </w:rPr>
              <w:t>100/1000 Ethernet</w:t>
            </w:r>
            <w:r w:rsidRPr="00C320CA">
              <w:rPr>
                <w:sz w:val="22"/>
                <w:szCs w:val="22"/>
                <w:lang w:val="lt-LT"/>
              </w:rPr>
              <w:t xml:space="preserve"> (RJ45 tipo) prievadų skaičius - ne mažiau </w:t>
            </w:r>
            <w:r>
              <w:rPr>
                <w:sz w:val="22"/>
                <w:szCs w:val="22"/>
                <w:lang w:val="lt-LT"/>
              </w:rPr>
              <w:t>8</w:t>
            </w:r>
            <w:r w:rsidRPr="00C320CA">
              <w:rPr>
                <w:sz w:val="22"/>
                <w:szCs w:val="22"/>
                <w:lang w:val="lt-LT"/>
              </w:rPr>
              <w:t xml:space="preserve"> vnt.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5E2DF896" w14:textId="77777777" w:rsidR="009623A5" w:rsidRPr="00C320CA" w:rsidRDefault="009623A5" w:rsidP="009623A5">
            <w:pPr>
              <w:pStyle w:val="ListParagraph"/>
              <w:numPr>
                <w:ilvl w:val="0"/>
                <w:numId w:val="5"/>
              </w:numPr>
              <w:ind w:left="332" w:right="118" w:hanging="18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USB valdymo prievadas;</w:t>
            </w:r>
          </w:p>
          <w:p w14:paraId="24A67912" w14:textId="77777777" w:rsidR="009623A5" w:rsidRPr="00C320CA" w:rsidRDefault="009623A5" w:rsidP="009623A5">
            <w:pPr>
              <w:pStyle w:val="ListParagraph"/>
              <w:numPr>
                <w:ilvl w:val="0"/>
                <w:numId w:val="5"/>
              </w:numPr>
              <w:ind w:left="332" w:right="118" w:hanging="18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Konsolės prievadas.</w:t>
            </w:r>
          </w:p>
        </w:tc>
      </w:tr>
      <w:tr w:rsidR="009623A5" w:rsidRPr="00C320CA" w14:paraId="4DAB19CA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7AE07" w14:textId="287B0958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2.8.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03BC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Vidinis</w:t>
            </w:r>
            <w:r w:rsidRPr="00C320CA">
              <w:rPr>
                <w:sz w:val="22"/>
                <w:szCs w:val="22"/>
                <w:lang w:val="lt-LT"/>
              </w:rPr>
              <w:t xml:space="preserve"> diskas 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7F7D3" w14:textId="4B1D70D5" w:rsidR="009623A5" w:rsidRPr="00766F53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766F53">
              <w:rPr>
                <w:sz w:val="22"/>
                <w:szCs w:val="22"/>
                <w:lang w:val="lt-LT"/>
              </w:rPr>
              <w:t>Ne mažesnės nei 120 GB talpos SSD diskas.</w:t>
            </w:r>
          </w:p>
        </w:tc>
      </w:tr>
      <w:tr w:rsidR="009623A5" w:rsidRPr="00C320CA" w14:paraId="5F5862D0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946CE" w14:textId="259AF3DB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2.9.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204E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Į</w:t>
            </w:r>
            <w:r>
              <w:rPr>
                <w:sz w:val="22"/>
                <w:szCs w:val="22"/>
                <w:lang w:val="lt-LT"/>
              </w:rPr>
              <w:t>renginio</w:t>
            </w:r>
            <w:r w:rsidRPr="00C320CA">
              <w:rPr>
                <w:sz w:val="22"/>
                <w:szCs w:val="22"/>
                <w:lang w:val="lt-LT"/>
              </w:rPr>
              <w:t xml:space="preserve"> našumas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A3784" w14:textId="6BEA582C" w:rsidR="009623A5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Ugnia</w:t>
            </w:r>
            <w:r>
              <w:rPr>
                <w:sz w:val="22"/>
                <w:szCs w:val="22"/>
                <w:lang w:val="lt-LT"/>
              </w:rPr>
              <w:t>sienės greitaveika - ne mažiau 27</w:t>
            </w:r>
            <w:r w:rsidRPr="00F24376">
              <w:rPr>
                <w:sz w:val="22"/>
                <w:szCs w:val="22"/>
                <w:lang w:val="lt-LT"/>
              </w:rPr>
              <w:t xml:space="preserve"> Gbps;</w:t>
            </w:r>
          </w:p>
          <w:p w14:paraId="08107B01" w14:textId="010DC4AA" w:rsidR="009623A5" w:rsidRPr="00F24376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F24376">
              <w:rPr>
                <w:sz w:val="22"/>
                <w:szCs w:val="22"/>
                <w:lang w:val="lt-LT"/>
              </w:rPr>
              <w:t xml:space="preserve">Ugniasienės vėlinimas - ne daugiau nei </w:t>
            </w:r>
            <w:r>
              <w:rPr>
                <w:sz w:val="22"/>
                <w:szCs w:val="22"/>
                <w:lang w:val="lt-LT"/>
              </w:rPr>
              <w:t>3,3</w:t>
            </w:r>
            <w:r w:rsidRPr="00F24376">
              <w:rPr>
                <w:sz w:val="22"/>
                <w:szCs w:val="22"/>
                <w:lang w:val="lt-LT"/>
              </w:rPr>
              <w:t xml:space="preserve"> mikro sekundės;</w:t>
            </w:r>
          </w:p>
          <w:p w14:paraId="7B4B83BE" w14:textId="304FB9AB" w:rsidR="009623A5" w:rsidRPr="00F24376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F24376">
              <w:rPr>
                <w:sz w:val="22"/>
                <w:szCs w:val="22"/>
                <w:lang w:val="lt-LT"/>
              </w:rPr>
              <w:t xml:space="preserve">Lygiagrečių sesijų kiekis - ne mažiau nei 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9D2075">
              <w:rPr>
                <w:sz w:val="22"/>
                <w:szCs w:val="22"/>
                <w:lang w:val="lt-LT"/>
              </w:rPr>
              <w:t>600 000</w:t>
            </w:r>
            <w:r>
              <w:rPr>
                <w:sz w:val="22"/>
                <w:szCs w:val="22"/>
                <w:lang w:val="lt-LT"/>
              </w:rPr>
              <w:t>.</w:t>
            </w:r>
            <w:r w:rsidRPr="00F24376">
              <w:rPr>
                <w:sz w:val="22"/>
                <w:szCs w:val="22"/>
                <w:lang w:val="lt-LT"/>
              </w:rPr>
              <w:t xml:space="preserve"> vnt.;</w:t>
            </w:r>
          </w:p>
          <w:p w14:paraId="1B09FA93" w14:textId="4DC2BFDC" w:rsidR="009623A5" w:rsidRPr="00F24376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F24376">
              <w:rPr>
                <w:sz w:val="22"/>
                <w:szCs w:val="22"/>
                <w:lang w:val="lt-LT"/>
              </w:rPr>
              <w:t xml:space="preserve">Naujų sesijų per sekundę kiekis - ne mažiau nei </w:t>
            </w:r>
            <w:r w:rsidR="00F06B7B">
              <w:rPr>
                <w:sz w:val="22"/>
                <w:szCs w:val="22"/>
                <w:lang w:val="lt-LT"/>
              </w:rPr>
              <w:t>3</w:t>
            </w:r>
            <w:r>
              <w:rPr>
                <w:sz w:val="22"/>
                <w:szCs w:val="22"/>
                <w:lang w:val="lt-LT"/>
              </w:rPr>
              <w:t>0</w:t>
            </w:r>
            <w:r w:rsidRPr="00F24376">
              <w:rPr>
                <w:sz w:val="22"/>
                <w:szCs w:val="22"/>
                <w:lang w:val="lt-LT"/>
              </w:rPr>
              <w:t xml:space="preserve"> 000 vnt.;</w:t>
            </w:r>
          </w:p>
          <w:p w14:paraId="68DE9844" w14:textId="335F8981" w:rsidR="009623A5" w:rsidRPr="00F24376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F24376">
              <w:rPr>
                <w:sz w:val="22"/>
                <w:szCs w:val="22"/>
                <w:lang w:val="lt-LT"/>
              </w:rPr>
              <w:t xml:space="preserve">IPSec VPN palaikoma greitaveika - ne mažiau </w:t>
            </w:r>
            <w:r>
              <w:rPr>
                <w:sz w:val="22"/>
                <w:szCs w:val="22"/>
                <w:lang w:val="lt-LT"/>
              </w:rPr>
              <w:t>25</w:t>
            </w:r>
            <w:r w:rsidRPr="00F24376">
              <w:rPr>
                <w:sz w:val="22"/>
                <w:szCs w:val="22"/>
                <w:lang w:val="lt-LT"/>
              </w:rPr>
              <w:t xml:space="preserve"> Gbps;</w:t>
            </w:r>
          </w:p>
          <w:p w14:paraId="3E8451C1" w14:textId="43C19066" w:rsidR="009623A5" w:rsidRPr="00F24376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F24376">
              <w:rPr>
                <w:sz w:val="22"/>
                <w:szCs w:val="22"/>
                <w:lang w:val="lt-LT"/>
              </w:rPr>
              <w:t xml:space="preserve">SSL-VPN palaikoma greitaveika - ne mažiau </w:t>
            </w:r>
            <w:r>
              <w:rPr>
                <w:sz w:val="22"/>
                <w:szCs w:val="22"/>
                <w:lang w:val="en-US"/>
              </w:rPr>
              <w:t>1.4</w:t>
            </w:r>
            <w:r w:rsidRPr="00F24376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G</w:t>
            </w:r>
            <w:r w:rsidRPr="00F24376">
              <w:rPr>
                <w:sz w:val="22"/>
                <w:szCs w:val="22"/>
                <w:lang w:val="lt-LT"/>
              </w:rPr>
              <w:t>bps;</w:t>
            </w:r>
          </w:p>
          <w:p w14:paraId="754125E9" w14:textId="0B23CA4C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F24376">
              <w:rPr>
                <w:sz w:val="22"/>
                <w:szCs w:val="22"/>
                <w:lang w:val="lt-LT"/>
              </w:rPr>
              <w:t>Įsilaužimų prevencijos (IPS) greitaveika – ne mažiau 4</w:t>
            </w:r>
            <w:r>
              <w:rPr>
                <w:sz w:val="22"/>
                <w:szCs w:val="22"/>
                <w:lang w:val="lt-LT"/>
              </w:rPr>
              <w:t>,5</w:t>
            </w:r>
            <w:r w:rsidRPr="00F24376">
              <w:rPr>
                <w:sz w:val="22"/>
                <w:szCs w:val="22"/>
                <w:lang w:val="lt-LT"/>
              </w:rPr>
              <w:t xml:space="preserve"> Gbps.</w:t>
            </w:r>
          </w:p>
        </w:tc>
      </w:tr>
      <w:tr w:rsidR="009623A5" w:rsidRPr="00C320CA" w14:paraId="5FB37AAF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3B97A" w14:textId="79EE92B1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2.10.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5716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Bendro pobūdžio ugniasienės funkcijos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CB1B2" w14:textId="77777777" w:rsidR="009623A5" w:rsidRPr="00C320CA" w:rsidRDefault="009623A5" w:rsidP="009623A5">
            <w:pPr>
              <w:pStyle w:val="ListParagraph"/>
              <w:numPr>
                <w:ilvl w:val="0"/>
                <w:numId w:val="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Veiklos tipas - NAT, PAT, Transparent (Bridge);</w:t>
            </w:r>
          </w:p>
          <w:p w14:paraId="2C79D72D" w14:textId="77777777" w:rsidR="009623A5" w:rsidRPr="00C320CA" w:rsidRDefault="009623A5" w:rsidP="009623A5">
            <w:pPr>
              <w:pStyle w:val="ListParagraph"/>
              <w:numPr>
                <w:ilvl w:val="0"/>
                <w:numId w:val="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“Policy-Based NAT” funkcionalumas;</w:t>
            </w:r>
          </w:p>
          <w:p w14:paraId="5940A732" w14:textId="77777777" w:rsidR="009623A5" w:rsidRPr="00C320CA" w:rsidRDefault="009623A5" w:rsidP="009623A5">
            <w:pPr>
              <w:pStyle w:val="ListParagraph"/>
              <w:numPr>
                <w:ilvl w:val="0"/>
                <w:numId w:val="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“VLAN Tagging (802.1Q)” funkcionalumas</w:t>
            </w:r>
            <w:r>
              <w:rPr>
                <w:sz w:val="22"/>
                <w:szCs w:val="22"/>
                <w:lang w:val="lt-LT"/>
              </w:rPr>
              <w:t xml:space="preserve"> arba lygiavertis standartas</w:t>
            </w:r>
            <w:r w:rsidRPr="00C320CA">
              <w:rPr>
                <w:sz w:val="22"/>
                <w:szCs w:val="22"/>
                <w:lang w:val="lt-LT"/>
              </w:rPr>
              <w:t>;</w:t>
            </w:r>
          </w:p>
          <w:p w14:paraId="205B1ECE" w14:textId="77777777" w:rsidR="009623A5" w:rsidRPr="00C320CA" w:rsidRDefault="009623A5" w:rsidP="009623A5">
            <w:pPr>
              <w:pStyle w:val="ListParagraph"/>
              <w:numPr>
                <w:ilvl w:val="0"/>
                <w:numId w:val="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Vartotojų grupių autentifikacija;</w:t>
            </w:r>
          </w:p>
          <w:p w14:paraId="62B97F0E" w14:textId="77777777" w:rsidR="009623A5" w:rsidRPr="009B5341" w:rsidRDefault="009623A5" w:rsidP="009623A5">
            <w:pPr>
              <w:pStyle w:val="ListParagraph"/>
              <w:numPr>
                <w:ilvl w:val="0"/>
                <w:numId w:val="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9B5341">
              <w:rPr>
                <w:sz w:val="22"/>
                <w:szCs w:val="22"/>
                <w:lang w:val="lt-LT"/>
              </w:rPr>
              <w:t>“SIP/H.323 NAT Traversal” funkcionalumas;</w:t>
            </w:r>
          </w:p>
          <w:p w14:paraId="014C1B19" w14:textId="77777777" w:rsidR="009623A5" w:rsidRPr="009B5341" w:rsidRDefault="009623A5" w:rsidP="009623A5">
            <w:pPr>
              <w:pStyle w:val="ListParagraph"/>
              <w:numPr>
                <w:ilvl w:val="0"/>
                <w:numId w:val="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9B5341">
              <w:rPr>
                <w:sz w:val="22"/>
                <w:szCs w:val="22"/>
                <w:lang w:val="lt-LT"/>
              </w:rPr>
              <w:t>“STP forwarding” funkcionalumas;</w:t>
            </w:r>
          </w:p>
          <w:p w14:paraId="5FB84DD8" w14:textId="77777777" w:rsidR="009623A5" w:rsidRPr="00C320CA" w:rsidRDefault="009623A5" w:rsidP="009623A5">
            <w:pPr>
              <w:pStyle w:val="ListParagraph"/>
              <w:numPr>
                <w:ilvl w:val="0"/>
                <w:numId w:val="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9B5341">
              <w:rPr>
                <w:sz w:val="22"/>
                <w:szCs w:val="22"/>
                <w:lang w:val="lt-LT"/>
              </w:rPr>
              <w:t>Keičiami</w:t>
            </w:r>
            <w:r w:rsidRPr="00C320CA">
              <w:rPr>
                <w:sz w:val="22"/>
                <w:szCs w:val="22"/>
                <w:lang w:val="lt-LT"/>
              </w:rPr>
              <w:t xml:space="preserve"> saugos profiliai;</w:t>
            </w:r>
          </w:p>
          <w:p w14:paraId="3C8F476A" w14:textId="77777777" w:rsidR="009623A5" w:rsidRPr="00C320CA" w:rsidRDefault="009623A5" w:rsidP="009623A5">
            <w:pPr>
              <w:pStyle w:val="ListParagraph"/>
              <w:numPr>
                <w:ilvl w:val="0"/>
                <w:numId w:val="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7F34A9">
              <w:rPr>
                <w:sz w:val="22"/>
                <w:szCs w:val="22"/>
                <w:lang w:val="lt-LT"/>
              </w:rPr>
              <w:t>Neapribotas vidinių vartotojų skaičius.</w:t>
            </w:r>
          </w:p>
        </w:tc>
      </w:tr>
      <w:tr w:rsidR="009623A5" w:rsidRPr="00C320CA" w14:paraId="6CE46989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668DD" w14:textId="201ED1C5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2.11.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9F3A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Į</w:t>
            </w:r>
            <w:r>
              <w:rPr>
                <w:sz w:val="22"/>
                <w:szCs w:val="22"/>
                <w:lang w:val="lt-LT"/>
              </w:rPr>
              <w:t>renginio</w:t>
            </w:r>
            <w:r w:rsidRPr="00C320CA">
              <w:rPr>
                <w:sz w:val="22"/>
                <w:szCs w:val="22"/>
                <w:lang w:val="lt-LT"/>
              </w:rPr>
              <w:t xml:space="preserve"> VPN funkcijos ir našumas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67613" w14:textId="77777777" w:rsidR="009623A5" w:rsidRPr="00C320CA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palaikyti šiuos VPN funkcionalumus:</w:t>
            </w:r>
          </w:p>
          <w:p w14:paraId="0CCC7013" w14:textId="77777777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IPSec, SSL</w:t>
            </w:r>
            <w:r>
              <w:rPr>
                <w:sz w:val="22"/>
                <w:szCs w:val="22"/>
                <w:lang w:val="lt-LT"/>
              </w:rPr>
              <w:t>-VPN</w:t>
            </w:r>
            <w:r w:rsidRPr="00C320CA">
              <w:rPr>
                <w:sz w:val="22"/>
                <w:szCs w:val="22"/>
                <w:lang w:val="lt-LT"/>
              </w:rPr>
              <w:t xml:space="preserve"> dedikuotų tunelių palaikymas;</w:t>
            </w:r>
          </w:p>
          <w:p w14:paraId="19F45316" w14:textId="77777777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3DES, AES</w:t>
            </w:r>
            <w:r>
              <w:rPr>
                <w:sz w:val="22"/>
                <w:szCs w:val="22"/>
                <w:lang w:val="lt-LT"/>
              </w:rPr>
              <w:t>256 arba lygiaverčius</w:t>
            </w:r>
            <w:r w:rsidRPr="00C320CA">
              <w:rPr>
                <w:sz w:val="22"/>
                <w:szCs w:val="22"/>
                <w:lang w:val="lt-LT"/>
              </w:rPr>
              <w:t xml:space="preserve"> šifravim</w:t>
            </w:r>
            <w:r>
              <w:rPr>
                <w:sz w:val="22"/>
                <w:szCs w:val="22"/>
                <w:lang w:val="lt-LT"/>
              </w:rPr>
              <w:t>o algoritmus</w:t>
            </w:r>
            <w:r w:rsidRPr="00C320CA">
              <w:rPr>
                <w:sz w:val="22"/>
                <w:szCs w:val="22"/>
                <w:lang w:val="lt-LT"/>
              </w:rPr>
              <w:t>;</w:t>
            </w:r>
          </w:p>
          <w:p w14:paraId="4D241FB9" w14:textId="77777777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“Dead Peer Detection” funkcionalumas;</w:t>
            </w:r>
          </w:p>
          <w:p w14:paraId="7DE1E6E7" w14:textId="77777777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“IPSec NAT Traversal” funkcionalumas;</w:t>
            </w:r>
          </w:p>
          <w:p w14:paraId="5E641EEE" w14:textId="77777777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Automatinis IPSec konfigūravimas;</w:t>
            </w:r>
          </w:p>
          <w:p w14:paraId="420389C5" w14:textId="77777777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SHA-1</w:t>
            </w:r>
            <w:r>
              <w:rPr>
                <w:sz w:val="22"/>
                <w:szCs w:val="22"/>
                <w:lang w:val="lt-LT"/>
              </w:rPr>
              <w:t xml:space="preserve">, SHA-256,SHA-512, </w:t>
            </w:r>
            <w:r w:rsidRPr="00C320CA">
              <w:rPr>
                <w:sz w:val="22"/>
                <w:szCs w:val="22"/>
                <w:lang w:val="lt-LT"/>
              </w:rPr>
              <w:t>MD5 autentifikacijos palaikymas;</w:t>
            </w:r>
          </w:p>
          <w:p w14:paraId="1CC92755" w14:textId="5EB8DE0C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Palaikomų IPSec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320CA">
              <w:rPr>
                <w:sz w:val="22"/>
                <w:szCs w:val="22"/>
                <w:lang w:val="lt-LT"/>
              </w:rPr>
              <w:t>VPN tunelių kiekis</w:t>
            </w:r>
            <w:r>
              <w:rPr>
                <w:sz w:val="22"/>
                <w:szCs w:val="22"/>
                <w:lang w:val="lt-LT"/>
              </w:rPr>
              <w:t>,</w:t>
            </w:r>
            <w:r w:rsidRPr="00C320CA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- </w:t>
            </w:r>
            <w:r w:rsidRPr="00C320CA">
              <w:rPr>
                <w:sz w:val="22"/>
                <w:szCs w:val="22"/>
                <w:lang w:val="lt-LT"/>
              </w:rPr>
              <w:t xml:space="preserve">įrenginys-įrenginys ne mažiau </w:t>
            </w:r>
            <w:r>
              <w:rPr>
                <w:sz w:val="22"/>
                <w:szCs w:val="22"/>
                <w:lang w:val="lt-LT"/>
              </w:rPr>
              <w:t>20</w:t>
            </w:r>
            <w:r w:rsidRPr="00C320CA">
              <w:rPr>
                <w:sz w:val="22"/>
                <w:szCs w:val="22"/>
                <w:lang w:val="lt-LT"/>
              </w:rPr>
              <w:t xml:space="preserve"> vnt;</w:t>
            </w:r>
          </w:p>
          <w:p w14:paraId="6BF69668" w14:textId="2F461BA0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Palaikomų IPSec VPN tunelių kiekis</w:t>
            </w:r>
            <w:r>
              <w:rPr>
                <w:sz w:val="22"/>
                <w:szCs w:val="22"/>
                <w:lang w:val="lt-LT"/>
              </w:rPr>
              <w:t>, -</w:t>
            </w:r>
            <w:r w:rsidRPr="00C320CA">
              <w:rPr>
                <w:sz w:val="22"/>
                <w:szCs w:val="22"/>
                <w:lang w:val="lt-LT"/>
              </w:rPr>
              <w:t xml:space="preserve"> įrenginys-klientas ne mažiau </w:t>
            </w:r>
            <w:r>
              <w:rPr>
                <w:sz w:val="22"/>
                <w:szCs w:val="22"/>
                <w:lang w:val="lt-LT"/>
              </w:rPr>
              <w:t>250</w:t>
            </w:r>
            <w:r w:rsidRPr="00C320CA">
              <w:rPr>
                <w:sz w:val="22"/>
                <w:szCs w:val="22"/>
                <w:lang w:val="lt-LT"/>
              </w:rPr>
              <w:t xml:space="preserve"> vnt;</w:t>
            </w:r>
          </w:p>
          <w:p w14:paraId="6DF50C43" w14:textId="77777777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Palaikomų VPN tuneli</w:t>
            </w:r>
            <w:r>
              <w:rPr>
                <w:sz w:val="22"/>
                <w:szCs w:val="22"/>
                <w:lang w:val="lt-LT"/>
              </w:rPr>
              <w:t>ų kiekis (SSL-VPN) - ne mažiau 2</w:t>
            </w:r>
            <w:r w:rsidRPr="00C320CA">
              <w:rPr>
                <w:sz w:val="22"/>
                <w:szCs w:val="22"/>
                <w:lang w:val="lt-LT"/>
              </w:rPr>
              <w:t>00 vnt.</w:t>
            </w:r>
          </w:p>
        </w:tc>
      </w:tr>
      <w:tr w:rsidR="009623A5" w:rsidRPr="00C320CA" w14:paraId="75EE1C45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1AF13" w14:textId="298A756E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1A95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Virtualių ugniasienių palaikymas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77A8A" w14:textId="77777777" w:rsidR="00E71D87" w:rsidRDefault="009623A5" w:rsidP="009623A5">
            <w:pPr>
              <w:pStyle w:val="ListParagraph"/>
              <w:numPr>
                <w:ilvl w:val="0"/>
                <w:numId w:val="1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palaikyti virtualias ugniasienes</w:t>
            </w:r>
            <w:r w:rsidR="00E71D87">
              <w:rPr>
                <w:sz w:val="22"/>
                <w:szCs w:val="22"/>
                <w:lang w:val="lt-LT"/>
              </w:rPr>
              <w:t>.</w:t>
            </w:r>
          </w:p>
          <w:p w14:paraId="3F7E9385" w14:textId="4F999D78" w:rsidR="009623A5" w:rsidRPr="009A7C4C" w:rsidRDefault="009623A5" w:rsidP="009A7C4C">
            <w:pPr>
              <w:pStyle w:val="ListParagraph"/>
              <w:ind w:left="422" w:right="118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9623A5" w:rsidRPr="00C320CA" w14:paraId="29D98806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ED0B3" w14:textId="70126D72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2.13.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60D4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IPS funkcijos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4A453" w14:textId="77777777" w:rsidR="009623A5" w:rsidRPr="00C320CA" w:rsidRDefault="009623A5" w:rsidP="009623A5">
            <w:pPr>
              <w:ind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palaikyti šiuos IPS funkcionalumus:</w:t>
            </w:r>
          </w:p>
          <w:p w14:paraId="5AD0A8A4" w14:textId="77777777" w:rsidR="009623A5" w:rsidRPr="00C320CA" w:rsidRDefault="009623A5" w:rsidP="009623A5">
            <w:pPr>
              <w:pStyle w:val="ListParagraph"/>
              <w:numPr>
                <w:ilvl w:val="0"/>
                <w:numId w:val="7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Darbas IPS režime;</w:t>
            </w:r>
          </w:p>
          <w:p w14:paraId="11E28707" w14:textId="77777777" w:rsidR="009623A5" w:rsidRPr="00C320CA" w:rsidRDefault="009623A5" w:rsidP="009623A5">
            <w:pPr>
              <w:pStyle w:val="ListParagraph"/>
              <w:numPr>
                <w:ilvl w:val="0"/>
                <w:numId w:val="7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Darbas IDS režime;</w:t>
            </w:r>
          </w:p>
          <w:p w14:paraId="3A62DD27" w14:textId="77777777" w:rsidR="009623A5" w:rsidRPr="00C320CA" w:rsidRDefault="009623A5" w:rsidP="009623A5">
            <w:pPr>
              <w:pStyle w:val="ListParagraph"/>
              <w:numPr>
                <w:ilvl w:val="0"/>
                <w:numId w:val="7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Protokolų anomalijų palaikymas;</w:t>
            </w:r>
          </w:p>
          <w:p w14:paraId="7DCAF130" w14:textId="77777777" w:rsidR="009623A5" w:rsidRPr="00C320CA" w:rsidRDefault="009623A5" w:rsidP="009623A5">
            <w:pPr>
              <w:pStyle w:val="ListParagraph"/>
              <w:numPr>
                <w:ilvl w:val="0"/>
                <w:numId w:val="7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 xml:space="preserve">Modifikuotų </w:t>
            </w:r>
            <w:r w:rsidRPr="00566C19">
              <w:rPr>
                <w:sz w:val="22"/>
                <w:szCs w:val="22"/>
                <w:lang w:val="en-US"/>
              </w:rPr>
              <w:t>taisykli</w:t>
            </w:r>
            <w:r w:rsidRPr="00566C19">
              <w:rPr>
                <w:sz w:val="22"/>
                <w:szCs w:val="22"/>
              </w:rPr>
              <w:t>ų</w:t>
            </w:r>
            <w:r w:rsidRPr="00566C19">
              <w:rPr>
                <w:sz w:val="22"/>
                <w:szCs w:val="22"/>
                <w:lang w:val="en-US"/>
              </w:rPr>
              <w:t xml:space="preserve"> rinkinių (</w:t>
            </w:r>
            <w:r w:rsidRPr="00566C19">
              <w:rPr>
                <w:i/>
                <w:sz w:val="22"/>
                <w:szCs w:val="22"/>
                <w:lang w:val="en-US"/>
              </w:rPr>
              <w:t xml:space="preserve">angl. </w:t>
            </w:r>
            <w:r w:rsidRPr="00DC182E">
              <w:rPr>
                <w:i/>
                <w:sz w:val="22"/>
                <w:szCs w:val="22"/>
                <w:lang w:val="lt-LT"/>
              </w:rPr>
              <w:t>signature</w:t>
            </w:r>
            <w:r>
              <w:rPr>
                <w:sz w:val="22"/>
                <w:szCs w:val="22"/>
                <w:lang w:val="lt-LT"/>
              </w:rPr>
              <w:t>)</w:t>
            </w:r>
            <w:r w:rsidRPr="00C320CA">
              <w:rPr>
                <w:sz w:val="22"/>
                <w:szCs w:val="22"/>
                <w:lang w:val="lt-LT"/>
              </w:rPr>
              <w:t xml:space="preserve"> palaikymas;</w:t>
            </w:r>
          </w:p>
          <w:p w14:paraId="6D93BE56" w14:textId="77777777" w:rsidR="009623A5" w:rsidRPr="00C320CA" w:rsidRDefault="009623A5" w:rsidP="009623A5">
            <w:pPr>
              <w:pStyle w:val="ListParagraph"/>
              <w:numPr>
                <w:ilvl w:val="0"/>
                <w:numId w:val="7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Automatinis įsilaužimų duomenų bazės atnaujinimas;</w:t>
            </w:r>
          </w:p>
          <w:p w14:paraId="57F9EBD7" w14:textId="77777777" w:rsidR="009623A5" w:rsidRPr="00C320CA" w:rsidRDefault="009623A5" w:rsidP="009623A5">
            <w:pPr>
              <w:pStyle w:val="ListParagraph"/>
              <w:numPr>
                <w:ilvl w:val="0"/>
                <w:numId w:val="7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IPv6 palaikymas.</w:t>
            </w:r>
          </w:p>
        </w:tc>
      </w:tr>
      <w:tr w:rsidR="009623A5" w:rsidRPr="00C320CA" w14:paraId="6CE5ACE4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41DC2" w14:textId="54A2BD4A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2.14.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4B34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Antiviruso funkcijos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FFEC7" w14:textId="77777777" w:rsidR="009623A5" w:rsidRPr="00C320CA" w:rsidRDefault="009623A5" w:rsidP="009623A5">
            <w:pPr>
              <w:ind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palaikyti šiuos antiviruso funkcionalumus:</w:t>
            </w:r>
          </w:p>
          <w:p w14:paraId="080DFFEC" w14:textId="77777777" w:rsidR="009623A5" w:rsidRPr="00C320CA" w:rsidRDefault="009623A5" w:rsidP="009623A5">
            <w:pPr>
              <w:pStyle w:val="ListParagraph"/>
              <w:numPr>
                <w:ilvl w:val="0"/>
                <w:numId w:val="8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</w:t>
            </w:r>
            <w:r w:rsidRPr="00C320CA">
              <w:rPr>
                <w:sz w:val="22"/>
                <w:szCs w:val="22"/>
                <w:lang w:val="lt-LT"/>
              </w:rPr>
              <w:t>renginys turi tikrinti duomenų srautą nuo virusų;</w:t>
            </w:r>
          </w:p>
          <w:p w14:paraId="1C1FBC4E" w14:textId="77777777" w:rsidR="009623A5" w:rsidRPr="00AC112C" w:rsidRDefault="009623A5" w:rsidP="009623A5">
            <w:pPr>
              <w:pStyle w:val="ListParagraph"/>
              <w:numPr>
                <w:ilvl w:val="0"/>
                <w:numId w:val="8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AC112C">
              <w:rPr>
                <w:sz w:val="22"/>
                <w:szCs w:val="22"/>
                <w:lang w:val="lt-LT"/>
              </w:rPr>
              <w:t>Turi turėti „AntiSpyware“ ir „WormPrevention“ funkcionalumą;</w:t>
            </w:r>
          </w:p>
          <w:p w14:paraId="0887BF53" w14:textId="77777777" w:rsidR="009623A5" w:rsidRPr="00C320CA" w:rsidRDefault="009623A5" w:rsidP="009623A5">
            <w:pPr>
              <w:pStyle w:val="ListParagraph"/>
              <w:numPr>
                <w:ilvl w:val="0"/>
                <w:numId w:val="8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skenuoti HTTP/SMTP/POP3/IMAP/FTP/IM ir šifruotus VPN tunelius;</w:t>
            </w:r>
          </w:p>
          <w:p w14:paraId="5AC39576" w14:textId="77777777" w:rsidR="009623A5" w:rsidRPr="00C320CA" w:rsidRDefault="009623A5" w:rsidP="009623A5">
            <w:pPr>
              <w:pStyle w:val="ListParagraph"/>
              <w:numPr>
                <w:ilvl w:val="0"/>
                <w:numId w:val="8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Automatinis virusų duomenų bazės naujinimas;</w:t>
            </w:r>
          </w:p>
          <w:p w14:paraId="1C49C68E" w14:textId="77777777" w:rsidR="009623A5" w:rsidRPr="00C320CA" w:rsidRDefault="009623A5" w:rsidP="009623A5">
            <w:pPr>
              <w:pStyle w:val="ListParagraph"/>
              <w:numPr>
                <w:ilvl w:val="0"/>
                <w:numId w:val="8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Infekuotų ir įtartinų bylų karantino palaikymas;</w:t>
            </w:r>
          </w:p>
          <w:p w14:paraId="555304A2" w14:textId="77777777" w:rsidR="009623A5" w:rsidRPr="009B5341" w:rsidRDefault="009623A5" w:rsidP="009623A5">
            <w:pPr>
              <w:pStyle w:val="ListParagraph"/>
              <w:numPr>
                <w:ilvl w:val="0"/>
                <w:numId w:val="8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Bylų blokavimas pagal bylos dydį ir tipą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</w:tr>
      <w:tr w:rsidR="009623A5" w:rsidRPr="00C320CA" w14:paraId="25E949A1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69233" w14:textId="1F11A5A1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2.15.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939B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Srautų valdymas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27C6C" w14:textId="77777777" w:rsidR="009623A5" w:rsidRPr="0035228D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35228D">
              <w:rPr>
                <w:sz w:val="22"/>
                <w:szCs w:val="22"/>
                <w:lang w:val="lt-LT"/>
              </w:rPr>
              <w:t>Turi būti:</w:t>
            </w:r>
          </w:p>
          <w:p w14:paraId="386C1047" w14:textId="77777777" w:rsidR="009623A5" w:rsidRPr="0035228D" w:rsidRDefault="009623A5" w:rsidP="009623A5">
            <w:pPr>
              <w:pStyle w:val="ListParagraph"/>
              <w:numPr>
                <w:ilvl w:val="0"/>
                <w:numId w:val="9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35228D">
              <w:rPr>
                <w:sz w:val="22"/>
                <w:szCs w:val="22"/>
                <w:lang w:val="lt-LT"/>
              </w:rPr>
              <w:t>Duomenų srauto ribojimas pagal ugniasienės taisykles;</w:t>
            </w:r>
          </w:p>
          <w:p w14:paraId="24B953DA" w14:textId="77777777" w:rsidR="009623A5" w:rsidRPr="0035228D" w:rsidRDefault="009623A5" w:rsidP="009623A5">
            <w:pPr>
              <w:pStyle w:val="ListParagraph"/>
              <w:numPr>
                <w:ilvl w:val="0"/>
                <w:numId w:val="9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35228D">
              <w:rPr>
                <w:sz w:val="22"/>
                <w:szCs w:val="22"/>
                <w:lang w:val="lt-LT"/>
              </w:rPr>
              <w:t>Duomenų srauto ribojimas pagal IP adresą;</w:t>
            </w:r>
          </w:p>
          <w:p w14:paraId="74D2A6C9" w14:textId="77777777" w:rsidR="009623A5" w:rsidRPr="0035228D" w:rsidRDefault="009623A5" w:rsidP="009623A5">
            <w:pPr>
              <w:pStyle w:val="ListParagraph"/>
              <w:numPr>
                <w:ilvl w:val="0"/>
                <w:numId w:val="9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35228D">
              <w:rPr>
                <w:sz w:val="22"/>
                <w:szCs w:val="22"/>
                <w:lang w:val="lt-LT"/>
              </w:rPr>
              <w:t>Duomenų srauto ribojimas pagal aplikaciją;</w:t>
            </w:r>
          </w:p>
          <w:p w14:paraId="50556FFE" w14:textId="77777777" w:rsidR="009623A5" w:rsidRPr="0035228D" w:rsidRDefault="009623A5" w:rsidP="009623A5">
            <w:pPr>
              <w:pStyle w:val="ListParagraph"/>
              <w:numPr>
                <w:ilvl w:val="0"/>
                <w:numId w:val="9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35228D">
              <w:rPr>
                <w:sz w:val="22"/>
                <w:szCs w:val="22"/>
                <w:lang w:val="lt-LT"/>
              </w:rPr>
              <w:t>Diferencijuotų servisų palaikymas (</w:t>
            </w:r>
            <w:r w:rsidRPr="0035228D">
              <w:rPr>
                <w:i/>
                <w:sz w:val="22"/>
                <w:szCs w:val="22"/>
                <w:lang w:val="lt-LT"/>
              </w:rPr>
              <w:t>angl. DiffServ</w:t>
            </w:r>
            <w:r w:rsidRPr="0035228D">
              <w:rPr>
                <w:sz w:val="22"/>
                <w:szCs w:val="22"/>
                <w:lang w:val="lt-LT"/>
              </w:rPr>
              <w:t>);</w:t>
            </w:r>
          </w:p>
          <w:p w14:paraId="78B65097" w14:textId="77777777" w:rsidR="009623A5" w:rsidRPr="0035228D" w:rsidRDefault="009623A5" w:rsidP="009623A5">
            <w:pPr>
              <w:pStyle w:val="ListParagraph"/>
              <w:numPr>
                <w:ilvl w:val="0"/>
                <w:numId w:val="9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35228D">
              <w:rPr>
                <w:sz w:val="22"/>
                <w:szCs w:val="22"/>
                <w:lang w:val="lt-LT"/>
              </w:rPr>
              <w:t>Garantijų/maksimalaus srauto/Prioritetų dėliojimas Minimalaus pralaidumo užtikrinimas;</w:t>
            </w:r>
          </w:p>
          <w:p w14:paraId="053EB196" w14:textId="77777777" w:rsidR="009623A5" w:rsidRPr="0035228D" w:rsidRDefault="009623A5" w:rsidP="009623A5">
            <w:pPr>
              <w:pStyle w:val="ListParagraph"/>
              <w:numPr>
                <w:ilvl w:val="0"/>
                <w:numId w:val="9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35228D">
              <w:rPr>
                <w:sz w:val="22"/>
                <w:szCs w:val="22"/>
                <w:lang w:val="lt-LT"/>
              </w:rPr>
              <w:t>Maksimalaus pralaidumo apribojimas;</w:t>
            </w:r>
          </w:p>
          <w:p w14:paraId="512F7D5D" w14:textId="77777777" w:rsidR="009623A5" w:rsidRPr="0035228D" w:rsidRDefault="009623A5" w:rsidP="009623A5">
            <w:pPr>
              <w:pStyle w:val="ListParagraph"/>
              <w:numPr>
                <w:ilvl w:val="0"/>
                <w:numId w:val="9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35228D">
              <w:rPr>
                <w:sz w:val="22"/>
                <w:szCs w:val="22"/>
                <w:lang w:val="lt-LT"/>
              </w:rPr>
              <w:t>Viršijančio srauto blokavimas (</w:t>
            </w:r>
            <w:r w:rsidRPr="0035228D">
              <w:rPr>
                <w:i/>
                <w:sz w:val="22"/>
                <w:szCs w:val="22"/>
                <w:lang w:val="lt-LT"/>
              </w:rPr>
              <w:t>angl.</w:t>
            </w:r>
            <w:r w:rsidRPr="0035228D">
              <w:rPr>
                <w:sz w:val="22"/>
                <w:szCs w:val="22"/>
                <w:lang w:val="lt-LT"/>
              </w:rPr>
              <w:t xml:space="preserve"> </w:t>
            </w:r>
            <w:r w:rsidRPr="0035228D">
              <w:rPr>
                <w:i/>
                <w:sz w:val="22"/>
                <w:szCs w:val="22"/>
                <w:lang w:val="lt-LT"/>
              </w:rPr>
              <w:t>traffic policing</w:t>
            </w:r>
            <w:r w:rsidRPr="0035228D">
              <w:rPr>
                <w:sz w:val="22"/>
                <w:szCs w:val="22"/>
                <w:lang w:val="lt-LT"/>
              </w:rPr>
              <w:t>).</w:t>
            </w:r>
          </w:p>
        </w:tc>
      </w:tr>
      <w:tr w:rsidR="009623A5" w:rsidRPr="00C320CA" w14:paraId="1ED4350B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A6E19" w14:textId="769B7460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2.16.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68EE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Srautų paskirstymas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C66F9" w14:textId="77777777" w:rsidR="009623A5" w:rsidRPr="00C320CA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būti:</w:t>
            </w:r>
          </w:p>
          <w:p w14:paraId="7DF7609B" w14:textId="619A6C9B" w:rsidR="009623A5" w:rsidRPr="00C320CA" w:rsidRDefault="009623A5" w:rsidP="009623A5">
            <w:pPr>
              <w:pStyle w:val="ListParagraph"/>
              <w:numPr>
                <w:ilvl w:val="0"/>
                <w:numId w:val="10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Srauto balansavimas pagal L3,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320CA">
              <w:rPr>
                <w:sz w:val="22"/>
                <w:szCs w:val="22"/>
                <w:lang w:val="lt-LT"/>
              </w:rPr>
              <w:t>L4 ir L7 OSI tinkle lygmenų informaciją;</w:t>
            </w:r>
          </w:p>
          <w:p w14:paraId="164207C8" w14:textId="77777777" w:rsidR="009623A5" w:rsidRPr="00C320CA" w:rsidRDefault="009623A5" w:rsidP="009623A5">
            <w:pPr>
              <w:pStyle w:val="ListParagraph"/>
              <w:numPr>
                <w:ilvl w:val="0"/>
                <w:numId w:val="10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HTTP ir HTTPS multepliksavimas;</w:t>
            </w:r>
          </w:p>
          <w:p w14:paraId="7E3145AA" w14:textId="77777777" w:rsidR="009623A5" w:rsidRPr="00C320CA" w:rsidRDefault="009623A5" w:rsidP="009623A5">
            <w:pPr>
              <w:pStyle w:val="ListParagraph"/>
              <w:numPr>
                <w:ilvl w:val="0"/>
                <w:numId w:val="10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HTTP session/cookie išsilaikymas;</w:t>
            </w:r>
          </w:p>
          <w:p w14:paraId="434A8BEF" w14:textId="77777777" w:rsidR="009623A5" w:rsidRPr="00C320CA" w:rsidRDefault="009623A5" w:rsidP="009623A5">
            <w:pPr>
              <w:pStyle w:val="ListParagraph"/>
              <w:numPr>
                <w:ilvl w:val="0"/>
                <w:numId w:val="10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Srauto paskirstymo metodai:</w:t>
            </w:r>
          </w:p>
          <w:p w14:paraId="1DE72F5C" w14:textId="77777777" w:rsidR="009623A5" w:rsidRPr="00C320CA" w:rsidRDefault="009623A5" w:rsidP="009623A5">
            <w:pPr>
              <w:pStyle w:val="ListParagraph"/>
              <w:ind w:left="422"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Statinis,</w:t>
            </w:r>
            <w:r>
              <w:rPr>
                <w:sz w:val="22"/>
                <w:szCs w:val="22"/>
                <w:lang w:val="lt-LT"/>
              </w:rPr>
              <w:t xml:space="preserve"> pagal mažiausią sesijų skaičių (</w:t>
            </w:r>
            <w:r w:rsidRPr="002E32FC">
              <w:rPr>
                <w:i/>
                <w:sz w:val="22"/>
                <w:szCs w:val="22"/>
                <w:lang w:val="lt-LT"/>
              </w:rPr>
              <w:t>angl.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320CA">
              <w:rPr>
                <w:i/>
                <w:sz w:val="22"/>
                <w:szCs w:val="22"/>
                <w:lang w:val="lt-LT"/>
              </w:rPr>
              <w:t>roundrobin</w:t>
            </w:r>
            <w:r>
              <w:rPr>
                <w:i/>
                <w:sz w:val="22"/>
                <w:szCs w:val="22"/>
                <w:lang w:val="lt-LT"/>
              </w:rPr>
              <w:t>)</w:t>
            </w:r>
            <w:r w:rsidRPr="00C320CA">
              <w:rPr>
                <w:sz w:val="22"/>
                <w:szCs w:val="22"/>
                <w:lang w:val="lt-LT"/>
              </w:rPr>
              <w:t>, pagal mažiausią atsako laiką (</w:t>
            </w:r>
            <w:r w:rsidRPr="002E32FC">
              <w:rPr>
                <w:i/>
                <w:sz w:val="22"/>
                <w:szCs w:val="22"/>
                <w:lang w:val="lt-LT"/>
              </w:rPr>
              <w:t>angl.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320CA">
              <w:rPr>
                <w:i/>
                <w:sz w:val="22"/>
                <w:szCs w:val="22"/>
                <w:lang w:val="lt-LT"/>
              </w:rPr>
              <w:t>roundtriptime</w:t>
            </w:r>
            <w:r>
              <w:rPr>
                <w:sz w:val="22"/>
                <w:szCs w:val="22"/>
                <w:lang w:val="lt-LT"/>
              </w:rPr>
              <w:t>) -</w:t>
            </w:r>
            <w:r w:rsidRPr="00C320CA">
              <w:rPr>
                <w:sz w:val="22"/>
                <w:szCs w:val="22"/>
                <w:lang w:val="lt-LT"/>
              </w:rPr>
              <w:t xml:space="preserve"> </w:t>
            </w:r>
            <w:r w:rsidRPr="00C320CA">
              <w:rPr>
                <w:i/>
                <w:sz w:val="22"/>
                <w:szCs w:val="22"/>
                <w:lang w:val="lt-LT"/>
              </w:rPr>
              <w:t>weighted</w:t>
            </w:r>
            <w:r w:rsidRPr="00C320CA">
              <w:rPr>
                <w:sz w:val="22"/>
                <w:szCs w:val="22"/>
                <w:lang w:val="lt-LT"/>
              </w:rPr>
              <w:t>.</w:t>
            </w:r>
          </w:p>
          <w:p w14:paraId="4910A69A" w14:textId="77777777" w:rsidR="009623A5" w:rsidRPr="00C320CA" w:rsidRDefault="009623A5" w:rsidP="009623A5">
            <w:pPr>
              <w:pStyle w:val="ListParagraph"/>
              <w:numPr>
                <w:ilvl w:val="0"/>
                <w:numId w:val="10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</w:t>
            </w:r>
            <w:r w:rsidRPr="00C320CA">
              <w:rPr>
                <w:sz w:val="22"/>
                <w:szCs w:val="22"/>
                <w:lang w:val="lt-LT"/>
              </w:rPr>
              <w:t>SSL offload</w:t>
            </w:r>
            <w:r>
              <w:rPr>
                <w:sz w:val="22"/>
                <w:szCs w:val="22"/>
                <w:lang w:val="lt-LT"/>
              </w:rPr>
              <w:t>“</w:t>
            </w:r>
            <w:r w:rsidRPr="00C320CA">
              <w:rPr>
                <w:sz w:val="22"/>
                <w:szCs w:val="22"/>
                <w:lang w:val="lt-LT"/>
              </w:rPr>
              <w:t xml:space="preserve"> funkcionalumas.</w:t>
            </w:r>
          </w:p>
        </w:tc>
      </w:tr>
      <w:tr w:rsidR="009623A5" w:rsidRPr="00C320CA" w14:paraId="126F7B9F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68B21" w14:textId="4E60F0F3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2.1</w:t>
            </w:r>
            <w:r w:rsidR="00CE0E76">
              <w:rPr>
                <w:sz w:val="22"/>
                <w:szCs w:val="22"/>
                <w:lang w:val="lt-LT"/>
              </w:rPr>
              <w:t>7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48BB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Tinklai/Maršrutizavimo funkcionalumas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6FC50" w14:textId="77777777" w:rsidR="009623A5" w:rsidRPr="00C320CA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būti:</w:t>
            </w:r>
          </w:p>
          <w:p w14:paraId="65AA3C63" w14:textId="77777777" w:rsidR="009623A5" w:rsidRPr="00C320CA" w:rsidRDefault="009623A5" w:rsidP="009623A5">
            <w:pPr>
              <w:pStyle w:val="ListParagraph"/>
              <w:numPr>
                <w:ilvl w:val="0"/>
                <w:numId w:val="12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Dviejų ISP palaikymas vienu metu;</w:t>
            </w:r>
          </w:p>
          <w:p w14:paraId="4EDB8C10" w14:textId="77777777" w:rsidR="009623A5" w:rsidRPr="00C320CA" w:rsidRDefault="009623A5" w:rsidP="009623A5">
            <w:pPr>
              <w:pStyle w:val="ListParagraph"/>
              <w:numPr>
                <w:ilvl w:val="0"/>
                <w:numId w:val="12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DHCP Client, DHCP Server, DHCP relay funkcionalumai;</w:t>
            </w:r>
          </w:p>
          <w:p w14:paraId="57992371" w14:textId="77777777" w:rsidR="009623A5" w:rsidRPr="00C320CA" w:rsidRDefault="009623A5" w:rsidP="009623A5">
            <w:pPr>
              <w:pStyle w:val="ListParagraph"/>
              <w:numPr>
                <w:ilvl w:val="0"/>
                <w:numId w:val="12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Policy-Based maršrutizavimas pagal taisykles;</w:t>
            </w:r>
          </w:p>
          <w:p w14:paraId="28F199E4" w14:textId="77777777" w:rsidR="009623A5" w:rsidRPr="00C320CA" w:rsidRDefault="009623A5" w:rsidP="009623A5">
            <w:pPr>
              <w:pStyle w:val="ListParagraph"/>
              <w:numPr>
                <w:ilvl w:val="0"/>
                <w:numId w:val="12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Dinaminis maršrutizavimas IPv4 (RIP v1 &amp; v2, OSPF, BGP, Multicast, IS-IS);</w:t>
            </w:r>
          </w:p>
          <w:p w14:paraId="57A9929F" w14:textId="77777777" w:rsidR="009623A5" w:rsidRPr="00C320CA" w:rsidRDefault="009623A5" w:rsidP="009623A5">
            <w:pPr>
              <w:pStyle w:val="ListParagraph"/>
              <w:numPr>
                <w:ilvl w:val="0"/>
                <w:numId w:val="12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Dinaminis maršrutizavimas IPv6 (RIP v1, OSPF, BGP);</w:t>
            </w:r>
          </w:p>
          <w:p w14:paraId="1F6AD2F4" w14:textId="77777777" w:rsidR="009623A5" w:rsidRPr="00C320CA" w:rsidRDefault="009623A5" w:rsidP="009623A5">
            <w:pPr>
              <w:pStyle w:val="ListParagraph"/>
              <w:numPr>
                <w:ilvl w:val="0"/>
                <w:numId w:val="12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Įvairių saugumo zonų palaikymas su tarp zoninių maršrutizavimų;</w:t>
            </w:r>
          </w:p>
          <w:p w14:paraId="602B9169" w14:textId="77777777" w:rsidR="009623A5" w:rsidRPr="00C320CA" w:rsidRDefault="009623A5" w:rsidP="009623A5">
            <w:pPr>
              <w:pStyle w:val="ListParagraph"/>
              <w:numPr>
                <w:ilvl w:val="0"/>
                <w:numId w:val="12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Maršrutizavimas tarp virtualių potinklių, tarp virtualių įrenginių;</w:t>
            </w:r>
          </w:p>
          <w:p w14:paraId="027660E2" w14:textId="77777777" w:rsidR="009623A5" w:rsidRPr="00C320CA" w:rsidRDefault="009623A5" w:rsidP="009623A5">
            <w:pPr>
              <w:pStyle w:val="ListParagraph"/>
              <w:numPr>
                <w:ilvl w:val="0"/>
                <w:numId w:val="12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Statinis IPv4 ir IPv6 maršrutizavimas.</w:t>
            </w:r>
          </w:p>
        </w:tc>
      </w:tr>
      <w:tr w:rsidR="009623A5" w:rsidRPr="00C320CA" w14:paraId="0129D790" w14:textId="77777777" w:rsidTr="00870DD4">
        <w:trPr>
          <w:cantSplit/>
          <w:trHeight w:val="40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63B1C" w14:textId="78086ABF" w:rsidR="009623A5" w:rsidRPr="00C320CA" w:rsidRDefault="009623A5" w:rsidP="009623A5">
            <w:pPr>
              <w:pStyle w:val="ListParagraph"/>
              <w:ind w:left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</w:t>
            </w:r>
            <w:r w:rsidR="00CE0E76">
              <w:rPr>
                <w:sz w:val="22"/>
                <w:szCs w:val="22"/>
                <w:lang w:val="lt-LT"/>
              </w:rPr>
              <w:t>8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826D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Valdymas/Administravimo funkcionalumas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686F6" w14:textId="77777777" w:rsidR="009623A5" w:rsidRPr="00C320CA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būti:</w:t>
            </w:r>
          </w:p>
          <w:p w14:paraId="17244C7C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Konsolinis kabelis;</w:t>
            </w:r>
          </w:p>
          <w:p w14:paraId="6696DE9A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WebUI (HTTP/HTTPS) ir komandinės eilutės;</w:t>
            </w:r>
          </w:p>
          <w:p w14:paraId="44E6A491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Telnet / SecureCommand Shell (SSH);</w:t>
            </w:r>
          </w:p>
          <w:p w14:paraId="5F443AB9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Administravimas pagal roles;</w:t>
            </w:r>
          </w:p>
          <w:p w14:paraId="578DA233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Kelių kalbų palaikymas;</w:t>
            </w:r>
          </w:p>
          <w:p w14:paraId="6F9453F1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Administratorių ir Vartotojų lygiai;</w:t>
            </w:r>
          </w:p>
          <w:p w14:paraId="28654774" w14:textId="77777777" w:rsidR="009623A5" w:rsidRPr="00AC112C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AC112C">
              <w:rPr>
                <w:sz w:val="22"/>
                <w:szCs w:val="22"/>
                <w:lang w:val="lt-LT"/>
              </w:rPr>
              <w:t>Atnaujinimas ir keitimai per FTP ir WebUI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5072ED34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SNMP;</w:t>
            </w:r>
          </w:p>
          <w:p w14:paraId="6402C957" w14:textId="3928BB13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Centralizuotas kelių įrenginių valdymas per specializuot</w:t>
            </w:r>
            <w:r>
              <w:rPr>
                <w:sz w:val="22"/>
                <w:szCs w:val="22"/>
                <w:lang w:val="lt-LT"/>
              </w:rPr>
              <w:t>ą</w:t>
            </w:r>
            <w:r w:rsidRPr="00C320CA">
              <w:rPr>
                <w:sz w:val="22"/>
                <w:szCs w:val="22"/>
                <w:lang w:val="lt-LT"/>
              </w:rPr>
              <w:t xml:space="preserve"> to paties gamintojo įrenginį;</w:t>
            </w:r>
          </w:p>
          <w:p w14:paraId="59F30C8F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Dviejų programinės įrangos (</w:t>
            </w:r>
            <w:r w:rsidRPr="002E32FC">
              <w:rPr>
                <w:i/>
                <w:sz w:val="22"/>
                <w:szCs w:val="22"/>
                <w:lang w:val="lt-LT"/>
              </w:rPr>
              <w:t>angl.</w:t>
            </w:r>
            <w:r w:rsidRPr="00C320CA">
              <w:rPr>
                <w:sz w:val="22"/>
                <w:szCs w:val="22"/>
                <w:lang w:val="lt-LT"/>
              </w:rPr>
              <w:t xml:space="preserve"> </w:t>
            </w:r>
            <w:r w:rsidRPr="00C320CA">
              <w:rPr>
                <w:i/>
                <w:sz w:val="22"/>
                <w:szCs w:val="22"/>
                <w:lang w:val="lt-LT"/>
              </w:rPr>
              <w:t>firmware</w:t>
            </w:r>
            <w:r w:rsidRPr="00C320CA">
              <w:rPr>
                <w:sz w:val="22"/>
                <w:szCs w:val="22"/>
                <w:lang w:val="lt-LT"/>
              </w:rPr>
              <w:t>) versijų talpinimas vienu metu pastovioje atmintyje;</w:t>
            </w:r>
          </w:p>
          <w:p w14:paraId="5C35B0C0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Srauto balansavimas/paskirstymas;</w:t>
            </w:r>
          </w:p>
          <w:p w14:paraId="12CA97AF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 xml:space="preserve">Konfigūracijos archyvavimas ir versijavimas </w:t>
            </w:r>
            <w:r>
              <w:rPr>
                <w:sz w:val="22"/>
                <w:szCs w:val="22"/>
                <w:lang w:val="lt-LT"/>
              </w:rPr>
              <w:t xml:space="preserve">VPN </w:t>
            </w:r>
            <w:r w:rsidRPr="00C320CA">
              <w:rPr>
                <w:sz w:val="22"/>
                <w:szCs w:val="22"/>
                <w:lang w:val="lt-LT"/>
              </w:rPr>
              <w:t>įrenginyje.</w:t>
            </w:r>
          </w:p>
        </w:tc>
      </w:tr>
      <w:tr w:rsidR="009623A5" w:rsidRPr="00C320CA" w14:paraId="0BB5736F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F71A0" w14:textId="75F424BC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2.</w:t>
            </w:r>
            <w:r w:rsidR="00CE0E76">
              <w:rPr>
                <w:sz w:val="22"/>
                <w:szCs w:val="22"/>
                <w:lang w:val="lt-LT"/>
              </w:rPr>
              <w:t>19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D773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Sisteminiai įrašai/Stebėjimas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4314B" w14:textId="77777777" w:rsidR="009623A5" w:rsidRPr="00C320CA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būti:</w:t>
            </w:r>
          </w:p>
          <w:p w14:paraId="00D3CDE9" w14:textId="77777777" w:rsidR="009623A5" w:rsidRPr="00C320CA" w:rsidRDefault="009623A5" w:rsidP="009623A5">
            <w:pPr>
              <w:pStyle w:val="ListParagraph"/>
              <w:numPr>
                <w:ilvl w:val="0"/>
                <w:numId w:val="1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Vidinis įvykių žurnalas;</w:t>
            </w:r>
          </w:p>
          <w:p w14:paraId="588F17F1" w14:textId="77777777" w:rsidR="009623A5" w:rsidRPr="00C320CA" w:rsidRDefault="009623A5" w:rsidP="009623A5">
            <w:pPr>
              <w:pStyle w:val="ListParagraph"/>
              <w:numPr>
                <w:ilvl w:val="0"/>
                <w:numId w:val="1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 xml:space="preserve">Įvykių persiuntimas į nutolusį </w:t>
            </w:r>
            <w:r>
              <w:rPr>
                <w:sz w:val="22"/>
                <w:szCs w:val="22"/>
                <w:lang w:val="lt-LT"/>
              </w:rPr>
              <w:t>„</w:t>
            </w:r>
            <w:r w:rsidRPr="00C320CA">
              <w:rPr>
                <w:sz w:val="22"/>
                <w:szCs w:val="22"/>
                <w:lang w:val="lt-LT"/>
              </w:rPr>
              <w:t>Syslog</w:t>
            </w:r>
            <w:r>
              <w:rPr>
                <w:sz w:val="22"/>
                <w:szCs w:val="22"/>
                <w:lang w:val="lt-LT"/>
              </w:rPr>
              <w:t>“</w:t>
            </w:r>
            <w:r w:rsidRPr="00C320CA">
              <w:rPr>
                <w:sz w:val="22"/>
                <w:szCs w:val="22"/>
                <w:lang w:val="lt-LT"/>
              </w:rPr>
              <w:t xml:space="preserve"> serverį;</w:t>
            </w:r>
          </w:p>
          <w:p w14:paraId="04967084" w14:textId="77777777" w:rsidR="009623A5" w:rsidRPr="00C320CA" w:rsidRDefault="009623A5" w:rsidP="009623A5">
            <w:pPr>
              <w:pStyle w:val="ListParagraph"/>
              <w:numPr>
                <w:ilvl w:val="0"/>
                <w:numId w:val="1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Grafinis realaus laiko ir istorinis stebėjimas;</w:t>
            </w:r>
          </w:p>
          <w:p w14:paraId="1A672F7A" w14:textId="77777777" w:rsidR="009623A5" w:rsidRPr="00C320CA" w:rsidRDefault="009623A5" w:rsidP="009623A5">
            <w:pPr>
              <w:pStyle w:val="ListParagraph"/>
              <w:numPr>
                <w:ilvl w:val="0"/>
                <w:numId w:val="1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SNMP;</w:t>
            </w:r>
          </w:p>
          <w:p w14:paraId="039525A7" w14:textId="77777777" w:rsidR="009623A5" w:rsidRPr="00C320CA" w:rsidRDefault="009623A5" w:rsidP="009623A5">
            <w:pPr>
              <w:pStyle w:val="ListParagraph"/>
              <w:numPr>
                <w:ilvl w:val="0"/>
                <w:numId w:val="1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E-mail įspėjimai apie virusus ir atakas;</w:t>
            </w:r>
          </w:p>
          <w:p w14:paraId="0BD23257" w14:textId="77777777" w:rsidR="009623A5" w:rsidRPr="00C320CA" w:rsidRDefault="009623A5" w:rsidP="009623A5">
            <w:pPr>
              <w:pStyle w:val="ListParagraph"/>
              <w:numPr>
                <w:ilvl w:val="0"/>
                <w:numId w:val="1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VPN tunelių stebėjimas;</w:t>
            </w:r>
          </w:p>
          <w:p w14:paraId="4A5D6DBD" w14:textId="77777777" w:rsidR="009623A5" w:rsidRDefault="009623A5" w:rsidP="009623A5">
            <w:pPr>
              <w:pStyle w:val="ListParagraph"/>
              <w:numPr>
                <w:ilvl w:val="0"/>
                <w:numId w:val="1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Galimas nuodugnesnis stebėjimas pasirenkant to paties gamintojo sisteminių įrašu stebėjimo įrangą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19E1EFB3" w14:textId="4A5ED6EF" w:rsidR="009623A5" w:rsidRPr="00C320CA" w:rsidRDefault="009623A5" w:rsidP="009623A5">
            <w:pPr>
              <w:pStyle w:val="ListParagraph"/>
              <w:numPr>
                <w:ilvl w:val="0"/>
                <w:numId w:val="1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625146">
              <w:rPr>
                <w:sz w:val="22"/>
                <w:szCs w:val="22"/>
                <w:lang w:val="lt-LT"/>
              </w:rPr>
              <w:t xml:space="preserve">Siūloma įranga turi būti pilnai suderinama su Perkančiosios organizacijos šiuo metu turima ir naudojama </w:t>
            </w:r>
            <w:r w:rsidRPr="004609D7">
              <w:rPr>
                <w:sz w:val="22"/>
                <w:szCs w:val="22"/>
                <w:lang w:val="lt-LT"/>
              </w:rPr>
              <w:t>tinklo įrangos žur</w:t>
            </w:r>
            <w:r>
              <w:rPr>
                <w:sz w:val="22"/>
                <w:szCs w:val="22"/>
                <w:lang w:val="lt-LT"/>
              </w:rPr>
              <w:t>nalinių įrašų surinkimo sistemą Fortinet FortiAnalyzer.</w:t>
            </w:r>
          </w:p>
        </w:tc>
      </w:tr>
      <w:tr w:rsidR="009623A5" w:rsidRPr="00C320CA" w14:paraId="24F8BFE0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A0ECA" w14:textId="32322A2C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 w:rsidRPr="00625146">
              <w:rPr>
                <w:sz w:val="22"/>
                <w:szCs w:val="22"/>
                <w:lang w:val="lt-LT"/>
              </w:rPr>
              <w:t>2.2</w:t>
            </w:r>
            <w:r w:rsidR="00CE0E76">
              <w:rPr>
                <w:sz w:val="22"/>
                <w:szCs w:val="22"/>
                <w:lang w:val="lt-LT"/>
              </w:rPr>
              <w:t>0</w:t>
            </w:r>
            <w:r w:rsidRPr="00625146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2E54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Vartotojų autentifikavimas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C2948" w14:textId="77777777" w:rsidR="009623A5" w:rsidRPr="00C320CA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Vartotojų autentifikavimas</w:t>
            </w:r>
            <w:r w:rsidRPr="00C320CA">
              <w:rPr>
                <w:sz w:val="22"/>
                <w:szCs w:val="22"/>
                <w:lang w:val="lt-LT"/>
              </w:rPr>
              <w:t xml:space="preserve"> turi būti realizuojama šiais būdais:</w:t>
            </w:r>
          </w:p>
          <w:p w14:paraId="24685DB0" w14:textId="77777777" w:rsidR="009623A5" w:rsidRPr="00C320CA" w:rsidRDefault="009623A5" w:rsidP="009623A5">
            <w:pPr>
              <w:pStyle w:val="ListParagraph"/>
              <w:numPr>
                <w:ilvl w:val="0"/>
                <w:numId w:val="15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Lokalūs vartotojai;</w:t>
            </w:r>
          </w:p>
          <w:p w14:paraId="52DEFB0F" w14:textId="77777777" w:rsidR="009623A5" w:rsidRPr="00C320CA" w:rsidRDefault="009623A5" w:rsidP="009623A5">
            <w:pPr>
              <w:pStyle w:val="ListParagraph"/>
              <w:numPr>
                <w:ilvl w:val="0"/>
                <w:numId w:val="15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Integracija su Windows AD</w:t>
            </w:r>
            <w:r>
              <w:rPr>
                <w:sz w:val="22"/>
                <w:szCs w:val="22"/>
                <w:lang w:val="lt-LT"/>
              </w:rPr>
              <w:t xml:space="preserve"> arba lygiavertė</w:t>
            </w:r>
            <w:r w:rsidRPr="00C320CA">
              <w:rPr>
                <w:sz w:val="22"/>
                <w:szCs w:val="22"/>
                <w:lang w:val="lt-LT"/>
              </w:rPr>
              <w:t>;</w:t>
            </w:r>
          </w:p>
          <w:p w14:paraId="4F524B49" w14:textId="77777777" w:rsidR="009623A5" w:rsidRPr="00C320CA" w:rsidRDefault="009623A5" w:rsidP="009623A5">
            <w:pPr>
              <w:pStyle w:val="ListParagraph"/>
              <w:numPr>
                <w:ilvl w:val="0"/>
                <w:numId w:val="15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Išorinių RADIUS/LDAP/TACACS+ tarnybų palaikymas;</w:t>
            </w:r>
          </w:p>
          <w:p w14:paraId="231F0B62" w14:textId="77777777" w:rsidR="009623A5" w:rsidRPr="00C320CA" w:rsidRDefault="009623A5" w:rsidP="009623A5">
            <w:pPr>
              <w:pStyle w:val="ListParagraph"/>
              <w:numPr>
                <w:ilvl w:val="0"/>
                <w:numId w:val="15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Xauth per RADIUS IPSEC VPN tuneliams;</w:t>
            </w:r>
          </w:p>
          <w:p w14:paraId="79047C99" w14:textId="77777777" w:rsidR="009623A5" w:rsidRPr="00C320CA" w:rsidRDefault="009623A5" w:rsidP="009623A5">
            <w:pPr>
              <w:pStyle w:val="ListParagraph"/>
              <w:numPr>
                <w:ilvl w:val="0"/>
                <w:numId w:val="15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Autentifikavimas</w:t>
            </w:r>
            <w:r w:rsidRPr="00C320CA">
              <w:rPr>
                <w:sz w:val="22"/>
                <w:szCs w:val="22"/>
                <w:lang w:val="lt-LT"/>
              </w:rPr>
              <w:t xml:space="preserve"> sertifikatais (PKI);</w:t>
            </w:r>
          </w:p>
          <w:p w14:paraId="3C2CFD28" w14:textId="77777777" w:rsidR="009623A5" w:rsidRPr="00C320CA" w:rsidRDefault="009623A5" w:rsidP="009623A5">
            <w:pPr>
              <w:pStyle w:val="ListParagraph"/>
              <w:numPr>
                <w:ilvl w:val="0"/>
                <w:numId w:val="15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Dviejų fakto</w:t>
            </w:r>
            <w:r>
              <w:rPr>
                <w:sz w:val="22"/>
                <w:szCs w:val="22"/>
                <w:lang w:val="lt-LT"/>
              </w:rPr>
              <w:t>rių autentifikavimo palaikymas.</w:t>
            </w:r>
          </w:p>
        </w:tc>
      </w:tr>
      <w:tr w:rsidR="009623A5" w:rsidRPr="00C320CA" w14:paraId="542DC8D9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D7D53" w14:textId="4988A6C9" w:rsidR="009623A5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2.2</w:t>
            </w:r>
            <w:r w:rsidR="00CE0E76">
              <w:rPr>
                <w:sz w:val="22"/>
                <w:szCs w:val="22"/>
                <w:lang w:val="lt-LT"/>
              </w:rPr>
              <w:t>1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8E8" w14:textId="2D2751D2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625146">
              <w:rPr>
                <w:sz w:val="22"/>
                <w:szCs w:val="22"/>
                <w:lang w:val="lt-LT"/>
              </w:rPr>
              <w:t>Aukštas patikimumas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AA8A6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>Turi būti galimybė sukurti aukšto patikimumo sistemą apjungiant 2 (du) iš perkamų įrenginių.</w:t>
            </w:r>
          </w:p>
          <w:p w14:paraId="74A4CD74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>Aukšto patikimumo sistema turi mokėti dirbti Aktyvus/Pasyvus (angl. „Active/Pasive“) ir Aktyvus/Aktyvus (angl. „Active/Active“) režimais;</w:t>
            </w:r>
          </w:p>
          <w:p w14:paraId="716AE395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>Sutrikus aktyvaus įrenginio darbui aukšto patikimumo sistema turi automatiškai persijungti į dubliuojantį įrenginį.</w:t>
            </w:r>
          </w:p>
          <w:p w14:paraId="2CA9C27E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>Konfigūracija tarp aukšto patikimumo narių turi būti automatiškai sinchronizuojama.</w:t>
            </w:r>
          </w:p>
          <w:p w14:paraId="07971CE4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>Aukšto patikimumo sistema turi užtikrinti, kad persijungimo metu aktyvios sesijos nenutrūktų.</w:t>
            </w:r>
          </w:p>
          <w:p w14:paraId="4B3C0462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>Turi būti galimybė nurodyti, kad veikiantis ir  aukštesnį prioritetą turintis narys visada būną aktyvus.</w:t>
            </w:r>
          </w:p>
          <w:p w14:paraId="58810E39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 xml:space="preserve">Aukšto patikimumo sistemos nariai turi stebėti tinklo prievadų būseną. </w:t>
            </w:r>
          </w:p>
          <w:p w14:paraId="6A0B8CC0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 xml:space="preserve">Turi būti galimybė iš kiekvieno nario stebėti ar atsiliepia nurodyti IP adresai. </w:t>
            </w:r>
          </w:p>
          <w:p w14:paraId="58239F1B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>Sistema turi automatiškai persijungti jei nurodyti IP adresai neatsiliepia.</w:t>
            </w:r>
          </w:p>
          <w:p w14:paraId="27070A95" w14:textId="699BA43A" w:rsidR="009623A5" w:rsidRPr="00C320CA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625146">
              <w:rPr>
                <w:sz w:val="22"/>
                <w:szCs w:val="22"/>
                <w:lang w:val="lt-LT"/>
              </w:rPr>
              <w:t>(Perkamos ugniasienės bus jungiamos į aukšto patikimumo klasterį)</w:t>
            </w:r>
          </w:p>
        </w:tc>
      </w:tr>
      <w:tr w:rsidR="009623A5" w:rsidRPr="00C320CA" w14:paraId="240972C0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5ADC4" w14:textId="1A734DD4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2.2</w:t>
            </w:r>
            <w:r w:rsidR="00CE0E76">
              <w:rPr>
                <w:sz w:val="22"/>
                <w:szCs w:val="22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3DA7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P2P/IM valdymas ir aplikacijų kontrolė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1F679" w14:textId="77777777" w:rsidR="009623A5" w:rsidRPr="00C320CA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9A7C4C">
              <w:rPr>
                <w:sz w:val="22"/>
                <w:szCs w:val="22"/>
                <w:lang w:val="lt-LT"/>
              </w:rPr>
              <w:t>Turi atpažinti ne mažiau kaip 2000 aplikacijų, įskaitant „Youtube“, „Gmail“, „Twiter“, „Facebook“, Web paštus. Turi galėti stebėti, riboti, blokuoti aplikacijas.</w:t>
            </w:r>
          </w:p>
        </w:tc>
      </w:tr>
      <w:tr w:rsidR="009623A5" w:rsidRPr="00C320CA" w14:paraId="2DCFD832" w14:textId="77777777" w:rsidTr="00870DD4">
        <w:trPr>
          <w:cantSplit/>
          <w:trHeight w:val="9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3EDB8" w14:textId="547D8B91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2.2</w:t>
            </w:r>
            <w:r w:rsidR="00CE0E76">
              <w:rPr>
                <w:sz w:val="22"/>
                <w:szCs w:val="22"/>
                <w:lang w:val="lt-LT"/>
              </w:rPr>
              <w:t>3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67A2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Aprašų duomenų bazės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BB01B" w14:textId="77777777" w:rsidR="009623A5" w:rsidRPr="00C320CA" w:rsidRDefault="009623A5" w:rsidP="009623A5">
            <w:pPr>
              <w:ind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Aprašų duomenų bazės turi būti to paties gamintojo, jei naudojamos trečių šalių aprašų bazės jos gali būti tik kaip papildomos, o ne pagrindinės.</w:t>
            </w:r>
          </w:p>
        </w:tc>
      </w:tr>
      <w:tr w:rsidR="009623A5" w:rsidRPr="00C320CA" w14:paraId="15723417" w14:textId="77777777" w:rsidTr="00870DD4">
        <w:trPr>
          <w:cantSplit/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1415E" w14:textId="6F601370" w:rsidR="009623A5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2.2</w:t>
            </w:r>
            <w:r w:rsidR="00CE0E76">
              <w:rPr>
                <w:sz w:val="22"/>
                <w:szCs w:val="22"/>
                <w:lang w:val="lt-LT"/>
              </w:rPr>
              <w:t>4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7790" w14:textId="7525CF82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1B06A6">
              <w:rPr>
                <w:sz w:val="22"/>
                <w:szCs w:val="22"/>
                <w:lang w:val="lt-LT"/>
              </w:rPr>
              <w:t>Aplinkosauginiai reikalavimai prekėms ir/ar jų pristatymui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F1D64" w14:textId="77777777" w:rsidR="00592A73" w:rsidRDefault="00592A73" w:rsidP="009623A5">
            <w:pPr>
              <w:ind w:right="118"/>
              <w:jc w:val="both"/>
              <w:rPr>
                <w:sz w:val="22"/>
                <w:szCs w:val="22"/>
                <w:lang w:val="lt-LT"/>
              </w:rPr>
            </w:pPr>
            <w:r w:rsidRPr="00592A73">
              <w:rPr>
                <w:sz w:val="22"/>
                <w:szCs w:val="22"/>
                <w:lang w:val="lt-LT"/>
              </w:rPr>
              <w:t>Įrangos gamintojas privalo užtikrinti Europos Sąjungos RoHS (angl. „Restriction of Hazardous Substances“) direktyvų (2002/95/EC (RoHS 1), 2011/65/EU (RoHS 2), 2015/863 (RoHS 2 amendment)), draudžiančių gamyboje naudoti aplinkai ir žmogaus sveikatai pavojingas medžiagas (pvz., gyvsidabrį, kadmį, šviną, šešiavalentį chromą, o taip pat antipirenus), reikalavimų įvykdymą.</w:t>
            </w:r>
          </w:p>
          <w:p w14:paraId="20E89393" w14:textId="40D16CFE" w:rsidR="00592A73" w:rsidRDefault="00795936" w:rsidP="009623A5">
            <w:pPr>
              <w:ind w:right="118"/>
              <w:jc w:val="both"/>
              <w:rPr>
                <w:sz w:val="22"/>
                <w:szCs w:val="22"/>
                <w:lang w:val="lt-LT"/>
              </w:rPr>
            </w:pPr>
            <w:r w:rsidRPr="00795936">
              <w:rPr>
                <w:sz w:val="22"/>
                <w:szCs w:val="22"/>
                <w:lang w:val="lt-LT"/>
              </w:rPr>
              <w:t>Tiekėjas kartu su pasiūlymu turi pateikti atitiktį RoHS reikalavimams įrodančius dokumentus: gamintojo atitikties deklaracijos kopiją ar nuorodą į gamintojo puslapį.</w:t>
            </w:r>
          </w:p>
        </w:tc>
      </w:tr>
      <w:tr w:rsidR="009623A5" w:rsidRPr="00C320CA" w14:paraId="1F141FC5" w14:textId="77777777" w:rsidTr="00870DD4">
        <w:trPr>
          <w:cantSplit/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5CE95" w14:textId="53D6A0C1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2.2</w:t>
            </w:r>
            <w:r w:rsidR="00CE0E76">
              <w:rPr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EA7F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Garantija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C7BCA" w14:textId="0DFA47E1" w:rsidR="006E3390" w:rsidRPr="006E3390" w:rsidRDefault="006E3390" w:rsidP="006E3390">
            <w:pPr>
              <w:ind w:right="112"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6E3390">
              <w:rPr>
                <w:color w:val="000000"/>
                <w:sz w:val="22"/>
                <w:szCs w:val="22"/>
                <w:lang w:val="lt-LT"/>
              </w:rPr>
              <w:t xml:space="preserve">Įrangai turi būti suteikta ne trumpesnė kaip </w:t>
            </w:r>
            <w:r w:rsidR="0014571B">
              <w:rPr>
                <w:color w:val="000000"/>
                <w:sz w:val="22"/>
                <w:szCs w:val="22"/>
                <w:lang w:val="lt-LT"/>
              </w:rPr>
              <w:t>5</w:t>
            </w:r>
            <w:r w:rsidRPr="006E3390">
              <w:rPr>
                <w:color w:val="000000"/>
                <w:sz w:val="22"/>
                <w:szCs w:val="22"/>
                <w:lang w:val="lt-LT"/>
              </w:rPr>
              <w:t xml:space="preserve"> metų gamintojo garantija, kuri apima klaidų taisymą bei techninės ir programinės įrangos atnaujinimus, bei prieigą prie gamintojo internetiniame puslapyje esančių techninių resursų, tarp jų ir programinės įrangos bibliotekos.</w:t>
            </w:r>
          </w:p>
          <w:p w14:paraId="55A5AFA6" w14:textId="77777777" w:rsidR="006E3390" w:rsidRPr="006E3390" w:rsidRDefault="006E3390" w:rsidP="006E3390">
            <w:pPr>
              <w:ind w:right="112"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6E3390">
              <w:rPr>
                <w:color w:val="000000"/>
                <w:sz w:val="22"/>
                <w:szCs w:val="22"/>
                <w:lang w:val="lt-LT"/>
              </w:rPr>
              <w:t xml:space="preserve">Teisė kreiptis į gamintoją iškilus problemai (produkto naudojimo, konfigūravimo ir problemų sprendimo klausimais) (paslaugos tipas 24x7) (internetu, elektroniniu paštu, faksu ar telefonu). </w:t>
            </w:r>
          </w:p>
          <w:p w14:paraId="6A1ABEBC" w14:textId="3B19CA54" w:rsidR="009623A5" w:rsidRPr="008F3A38" w:rsidRDefault="006E3390" w:rsidP="009623A5">
            <w:pPr>
              <w:ind w:right="118"/>
              <w:jc w:val="both"/>
              <w:rPr>
                <w:b/>
                <w:sz w:val="22"/>
                <w:szCs w:val="22"/>
                <w:lang w:val="lt-LT"/>
              </w:rPr>
            </w:pPr>
            <w:r w:rsidRPr="006E3390">
              <w:rPr>
                <w:color w:val="000000"/>
                <w:sz w:val="22"/>
                <w:szCs w:val="22"/>
                <w:lang w:val="lt-LT"/>
              </w:rPr>
              <w:t xml:space="preserve">Garantija įsigalioja </w:t>
            </w:r>
            <w:r>
              <w:rPr>
                <w:color w:val="000000"/>
                <w:sz w:val="22"/>
                <w:szCs w:val="22"/>
                <w:lang w:val="lt-LT"/>
              </w:rPr>
              <w:t xml:space="preserve">nuo perdavimo-priėmimo akto </w:t>
            </w:r>
            <w:r w:rsidR="000B1B2C">
              <w:rPr>
                <w:color w:val="000000"/>
                <w:sz w:val="22"/>
                <w:szCs w:val="22"/>
                <w:lang w:val="lt-LT"/>
              </w:rPr>
              <w:t>pasirašymo datos</w:t>
            </w:r>
            <w:r w:rsidRPr="006E3390">
              <w:rPr>
                <w:color w:val="000000"/>
                <w:sz w:val="22"/>
                <w:szCs w:val="22"/>
                <w:lang w:val="lt-LT"/>
              </w:rPr>
              <w:t>.</w:t>
            </w:r>
          </w:p>
        </w:tc>
      </w:tr>
      <w:tr w:rsidR="009623A5" w:rsidRPr="00C320CA" w14:paraId="3710B6F3" w14:textId="77777777" w:rsidTr="00FC6E48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38A80" w14:textId="54CF4CD8" w:rsidR="009623A5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2.2</w:t>
            </w:r>
            <w:r w:rsidR="00CE0E76">
              <w:rPr>
                <w:sz w:val="22"/>
                <w:szCs w:val="22"/>
                <w:lang w:val="lt-LT"/>
              </w:rPr>
              <w:t>6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4AB6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Sertifikatai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FE569" w14:textId="24CF8F7E" w:rsidR="009623A5" w:rsidRPr="008F3A38" w:rsidRDefault="006E3390" w:rsidP="009623A5">
            <w:pPr>
              <w:ind w:right="118"/>
              <w:jc w:val="both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</w:t>
            </w:r>
            <w:r w:rsidRPr="008F3A38">
              <w:rPr>
                <w:sz w:val="22"/>
                <w:szCs w:val="22"/>
                <w:lang w:val="lt-LT"/>
              </w:rPr>
              <w:t xml:space="preserve">uri </w:t>
            </w:r>
            <w:r>
              <w:rPr>
                <w:sz w:val="22"/>
                <w:szCs w:val="22"/>
                <w:lang w:val="lt-LT"/>
              </w:rPr>
              <w:t xml:space="preserve">turėti </w:t>
            </w:r>
            <w:r w:rsidRPr="008F3A38">
              <w:rPr>
                <w:sz w:val="22"/>
                <w:szCs w:val="22"/>
                <w:lang w:val="lt-LT"/>
              </w:rPr>
              <w:t>CE sertifikat</w:t>
            </w:r>
            <w:r>
              <w:rPr>
                <w:sz w:val="22"/>
                <w:szCs w:val="22"/>
                <w:lang w:val="lt-LT"/>
              </w:rPr>
              <w:t>ą arba jam lygiavertį</w:t>
            </w:r>
            <w:r w:rsidRPr="008F3A38">
              <w:rPr>
                <w:sz w:val="22"/>
                <w:szCs w:val="22"/>
                <w:lang w:val="lt-LT"/>
              </w:rPr>
              <w:t>.</w:t>
            </w:r>
          </w:p>
        </w:tc>
      </w:tr>
    </w:tbl>
    <w:p w14:paraId="17475EE6" w14:textId="77777777" w:rsidR="00427134" w:rsidRDefault="00F70C37" w:rsidP="00F70C37">
      <w:pPr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______________</w:t>
      </w:r>
    </w:p>
    <w:sectPr w:rsidR="00427134" w:rsidSect="00FC06BB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7603" w14:textId="77777777" w:rsidR="000D0030" w:rsidRDefault="000D0030" w:rsidP="00FC06BB">
      <w:r>
        <w:separator/>
      </w:r>
    </w:p>
  </w:endnote>
  <w:endnote w:type="continuationSeparator" w:id="0">
    <w:p w14:paraId="17E91308" w14:textId="77777777" w:rsidR="000D0030" w:rsidRDefault="000D0030" w:rsidP="00FC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956F" w14:textId="77777777" w:rsidR="000D0030" w:rsidRDefault="000D0030" w:rsidP="00FC06BB">
      <w:r>
        <w:separator/>
      </w:r>
    </w:p>
  </w:footnote>
  <w:footnote w:type="continuationSeparator" w:id="0">
    <w:p w14:paraId="77DE1A3A" w14:textId="77777777" w:rsidR="000D0030" w:rsidRDefault="000D0030" w:rsidP="00FC06BB">
      <w:r>
        <w:continuationSeparator/>
      </w:r>
    </w:p>
  </w:footnote>
  <w:footnote w:id="1">
    <w:p w14:paraId="64731305" w14:textId="77777777" w:rsidR="002549C9" w:rsidRPr="002549C9" w:rsidRDefault="002549C9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EC22E3">
        <w:rPr>
          <w:b/>
        </w:rPr>
        <w:t>Pastaba</w:t>
      </w:r>
      <w:r>
        <w:t>. Reikalavimas nurodytas</w:t>
      </w:r>
      <w:r w:rsidRPr="00523D45">
        <w:t xml:space="preserve"> 1 (vienam) VPN įrenginiui.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C168" w14:textId="4721CF4E" w:rsidR="00FC06BB" w:rsidRDefault="00FC06BB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39FA">
      <w:rPr>
        <w:noProof/>
      </w:rPr>
      <w:t>4</w:t>
    </w:r>
    <w:r>
      <w:rPr>
        <w:noProof/>
      </w:rPr>
      <w:fldChar w:fldCharType="end"/>
    </w:r>
  </w:p>
  <w:p w14:paraId="3C4D6F2D" w14:textId="77777777" w:rsidR="00FC06BB" w:rsidRDefault="00FC0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022C"/>
    <w:multiLevelType w:val="hybridMultilevel"/>
    <w:tmpl w:val="C74C2DAE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5F0C86"/>
    <w:multiLevelType w:val="hybridMultilevel"/>
    <w:tmpl w:val="3FAC3B94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7D80AA8"/>
    <w:multiLevelType w:val="hybridMultilevel"/>
    <w:tmpl w:val="5FAE04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1303"/>
    <w:multiLevelType w:val="hybridMultilevel"/>
    <w:tmpl w:val="2220B108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A4E0966"/>
    <w:multiLevelType w:val="hybridMultilevel"/>
    <w:tmpl w:val="CA2A60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200E9"/>
    <w:multiLevelType w:val="hybridMultilevel"/>
    <w:tmpl w:val="FDF2F550"/>
    <w:lvl w:ilvl="0" w:tplc="C42AF948">
      <w:start w:val="1"/>
      <w:numFmt w:val="decimal"/>
      <w:lvlText w:val="%1."/>
      <w:lvlJc w:val="left"/>
      <w:pPr>
        <w:ind w:left="512" w:hanging="360"/>
      </w:pPr>
      <w:rPr>
        <w:rFonts w:ascii="Times New Roman" w:hAnsi="Times New Roman" w:cs="Times New Roman" w:hint="default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232" w:hanging="360"/>
      </w:pPr>
      <w:rPr>
        <w:rFonts w:ascii="Times New Roman" w:hAnsi="Times New Roman" w:cs="Times New Roman"/>
      </w:rPr>
    </w:lvl>
    <w:lvl w:ilvl="2" w:tplc="0427001B">
      <w:start w:val="1"/>
      <w:numFmt w:val="lowerRoman"/>
      <w:lvlText w:val="%3."/>
      <w:lvlJc w:val="right"/>
      <w:pPr>
        <w:ind w:left="1952" w:hanging="180"/>
      </w:pPr>
      <w:rPr>
        <w:rFonts w:ascii="Times New Roman" w:hAnsi="Times New Roman" w:cs="Times New Roman"/>
      </w:rPr>
    </w:lvl>
    <w:lvl w:ilvl="3" w:tplc="0427000F">
      <w:start w:val="1"/>
      <w:numFmt w:val="decimal"/>
      <w:lvlText w:val="%4."/>
      <w:lvlJc w:val="left"/>
      <w:pPr>
        <w:ind w:left="2672" w:hanging="360"/>
      </w:pPr>
      <w:rPr>
        <w:rFonts w:ascii="Times New Roman" w:hAnsi="Times New Roman" w:cs="Times New Roman"/>
      </w:rPr>
    </w:lvl>
    <w:lvl w:ilvl="4" w:tplc="04270019">
      <w:start w:val="1"/>
      <w:numFmt w:val="lowerLetter"/>
      <w:lvlText w:val="%5."/>
      <w:lvlJc w:val="left"/>
      <w:pPr>
        <w:ind w:left="3392" w:hanging="360"/>
      </w:pPr>
      <w:rPr>
        <w:rFonts w:ascii="Times New Roman" w:hAnsi="Times New Roman" w:cs="Times New Roman"/>
      </w:rPr>
    </w:lvl>
    <w:lvl w:ilvl="5" w:tplc="0427001B">
      <w:start w:val="1"/>
      <w:numFmt w:val="lowerRoman"/>
      <w:lvlText w:val="%6."/>
      <w:lvlJc w:val="right"/>
      <w:pPr>
        <w:ind w:left="4112" w:hanging="180"/>
      </w:pPr>
      <w:rPr>
        <w:rFonts w:ascii="Times New Roman" w:hAnsi="Times New Roman" w:cs="Times New Roman"/>
      </w:rPr>
    </w:lvl>
    <w:lvl w:ilvl="6" w:tplc="0427000F">
      <w:start w:val="1"/>
      <w:numFmt w:val="decimal"/>
      <w:lvlText w:val="%7."/>
      <w:lvlJc w:val="left"/>
      <w:pPr>
        <w:ind w:left="4832" w:hanging="360"/>
      </w:pPr>
      <w:rPr>
        <w:rFonts w:ascii="Times New Roman" w:hAnsi="Times New Roman" w:cs="Times New Roman"/>
      </w:rPr>
    </w:lvl>
    <w:lvl w:ilvl="7" w:tplc="04270019">
      <w:start w:val="1"/>
      <w:numFmt w:val="lowerLetter"/>
      <w:lvlText w:val="%8."/>
      <w:lvlJc w:val="left"/>
      <w:pPr>
        <w:ind w:left="5552" w:hanging="360"/>
      </w:pPr>
      <w:rPr>
        <w:rFonts w:ascii="Times New Roman" w:hAnsi="Times New Roman" w:cs="Times New Roman"/>
      </w:rPr>
    </w:lvl>
    <w:lvl w:ilvl="8" w:tplc="0427001B">
      <w:start w:val="1"/>
      <w:numFmt w:val="lowerRoman"/>
      <w:lvlText w:val="%9."/>
      <w:lvlJc w:val="right"/>
      <w:pPr>
        <w:ind w:left="6272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0E42340"/>
    <w:multiLevelType w:val="hybridMultilevel"/>
    <w:tmpl w:val="19949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925C3"/>
    <w:multiLevelType w:val="hybridMultilevel"/>
    <w:tmpl w:val="DF2AD24A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4EA0A16"/>
    <w:multiLevelType w:val="hybridMultilevel"/>
    <w:tmpl w:val="5A560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E7164"/>
    <w:multiLevelType w:val="multilevel"/>
    <w:tmpl w:val="DFF8C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0" w15:restartNumberingAfterBreak="0">
    <w:nsid w:val="1D980631"/>
    <w:multiLevelType w:val="hybridMultilevel"/>
    <w:tmpl w:val="5CDE4B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95601"/>
    <w:multiLevelType w:val="hybridMultilevel"/>
    <w:tmpl w:val="F0A44214"/>
    <w:lvl w:ilvl="0" w:tplc="6A966A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63570B3"/>
    <w:multiLevelType w:val="hybridMultilevel"/>
    <w:tmpl w:val="CA2A60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45A79"/>
    <w:multiLevelType w:val="hybridMultilevel"/>
    <w:tmpl w:val="574467AC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B830266"/>
    <w:multiLevelType w:val="hybridMultilevel"/>
    <w:tmpl w:val="50928386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03C1CB8"/>
    <w:multiLevelType w:val="hybridMultilevel"/>
    <w:tmpl w:val="0F38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3701F7E"/>
    <w:multiLevelType w:val="hybridMultilevel"/>
    <w:tmpl w:val="9FA4DA3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F231E"/>
    <w:multiLevelType w:val="multilevel"/>
    <w:tmpl w:val="32347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color w:val="auto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332"/>
        </w:tabs>
        <w:ind w:left="1332" w:hanging="432"/>
      </w:pPr>
      <w:rPr>
        <w:rFonts w:ascii="Times New (W1)" w:hAnsi="Times New (W1)"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22"/>
        </w:tabs>
        <w:ind w:left="2350" w:hanging="648"/>
      </w:pPr>
      <w:rPr>
        <w:rFonts w:ascii="Times New (W1)" w:hAnsi="Times New (W1)" w:cs="Times New Roman" w:hint="default"/>
        <w:b w:val="0"/>
        <w:i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372"/>
        </w:tabs>
        <w:ind w:left="5228" w:hanging="936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092"/>
        </w:tabs>
        <w:ind w:left="57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52"/>
        </w:tabs>
        <w:ind w:left="62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72"/>
        </w:tabs>
        <w:ind w:left="6812" w:hanging="1440"/>
      </w:pPr>
      <w:rPr>
        <w:rFonts w:cs="Times New Roman" w:hint="default"/>
      </w:rPr>
    </w:lvl>
  </w:abstractNum>
  <w:abstractNum w:abstractNumId="18" w15:restartNumberingAfterBreak="0">
    <w:nsid w:val="34927985"/>
    <w:multiLevelType w:val="hybridMultilevel"/>
    <w:tmpl w:val="CA2A60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5409B"/>
    <w:multiLevelType w:val="hybridMultilevel"/>
    <w:tmpl w:val="A9DABF52"/>
    <w:lvl w:ilvl="0" w:tplc="EE421A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5B7B66"/>
    <w:multiLevelType w:val="hybridMultilevel"/>
    <w:tmpl w:val="A0F41702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3CC230C9"/>
    <w:multiLevelType w:val="hybridMultilevel"/>
    <w:tmpl w:val="B9D817D6"/>
    <w:lvl w:ilvl="0" w:tplc="0427000F">
      <w:start w:val="1"/>
      <w:numFmt w:val="decimal"/>
      <w:lvlText w:val="%1."/>
      <w:lvlJc w:val="left"/>
      <w:pPr>
        <w:ind w:left="605" w:hanging="360"/>
      </w:pPr>
    </w:lvl>
    <w:lvl w:ilvl="1" w:tplc="04270019" w:tentative="1">
      <w:start w:val="1"/>
      <w:numFmt w:val="lowerLetter"/>
      <w:lvlText w:val="%2."/>
      <w:lvlJc w:val="left"/>
      <w:pPr>
        <w:ind w:left="1325" w:hanging="360"/>
      </w:pPr>
    </w:lvl>
    <w:lvl w:ilvl="2" w:tplc="0427001B" w:tentative="1">
      <w:start w:val="1"/>
      <w:numFmt w:val="lowerRoman"/>
      <w:lvlText w:val="%3."/>
      <w:lvlJc w:val="right"/>
      <w:pPr>
        <w:ind w:left="2045" w:hanging="180"/>
      </w:pPr>
    </w:lvl>
    <w:lvl w:ilvl="3" w:tplc="0427000F" w:tentative="1">
      <w:start w:val="1"/>
      <w:numFmt w:val="decimal"/>
      <w:lvlText w:val="%4."/>
      <w:lvlJc w:val="left"/>
      <w:pPr>
        <w:ind w:left="2765" w:hanging="360"/>
      </w:pPr>
    </w:lvl>
    <w:lvl w:ilvl="4" w:tplc="04270019" w:tentative="1">
      <w:start w:val="1"/>
      <w:numFmt w:val="lowerLetter"/>
      <w:lvlText w:val="%5."/>
      <w:lvlJc w:val="left"/>
      <w:pPr>
        <w:ind w:left="3485" w:hanging="360"/>
      </w:pPr>
    </w:lvl>
    <w:lvl w:ilvl="5" w:tplc="0427001B" w:tentative="1">
      <w:start w:val="1"/>
      <w:numFmt w:val="lowerRoman"/>
      <w:lvlText w:val="%6."/>
      <w:lvlJc w:val="right"/>
      <w:pPr>
        <w:ind w:left="4205" w:hanging="180"/>
      </w:pPr>
    </w:lvl>
    <w:lvl w:ilvl="6" w:tplc="0427000F" w:tentative="1">
      <w:start w:val="1"/>
      <w:numFmt w:val="decimal"/>
      <w:lvlText w:val="%7."/>
      <w:lvlJc w:val="left"/>
      <w:pPr>
        <w:ind w:left="4925" w:hanging="360"/>
      </w:pPr>
    </w:lvl>
    <w:lvl w:ilvl="7" w:tplc="04270019" w:tentative="1">
      <w:start w:val="1"/>
      <w:numFmt w:val="lowerLetter"/>
      <w:lvlText w:val="%8."/>
      <w:lvlJc w:val="left"/>
      <w:pPr>
        <w:ind w:left="5645" w:hanging="360"/>
      </w:pPr>
    </w:lvl>
    <w:lvl w:ilvl="8" w:tplc="0427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22" w15:restartNumberingAfterBreak="0">
    <w:nsid w:val="3DD71DD0"/>
    <w:multiLevelType w:val="hybridMultilevel"/>
    <w:tmpl w:val="B68ED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3E3118B2"/>
    <w:multiLevelType w:val="hybridMultilevel"/>
    <w:tmpl w:val="45E841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76ED3"/>
    <w:multiLevelType w:val="hybridMultilevel"/>
    <w:tmpl w:val="ADC2871A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5" w15:restartNumberingAfterBreak="0">
    <w:nsid w:val="432A5F0E"/>
    <w:multiLevelType w:val="multilevel"/>
    <w:tmpl w:val="1098F254"/>
    <w:lvl w:ilvl="0">
      <w:start w:val="1"/>
      <w:numFmt w:val="decimal"/>
      <w:lvlText w:val="1.%1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6" w15:restartNumberingAfterBreak="0">
    <w:nsid w:val="4868009A"/>
    <w:multiLevelType w:val="hybridMultilevel"/>
    <w:tmpl w:val="628ADC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81013"/>
    <w:multiLevelType w:val="hybridMultilevel"/>
    <w:tmpl w:val="85E419E8"/>
    <w:lvl w:ilvl="0" w:tplc="EF12070A">
      <w:start w:val="1"/>
      <w:numFmt w:val="decimal"/>
      <w:lvlText w:val="%1."/>
      <w:lvlJc w:val="left"/>
      <w:pPr>
        <w:ind w:left="512" w:hanging="360"/>
      </w:pPr>
      <w:rPr>
        <w:rFonts w:ascii="Calibri" w:hAnsi="Calibri" w:cs="Calibri" w:hint="default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232" w:hanging="360"/>
      </w:pPr>
      <w:rPr>
        <w:rFonts w:ascii="Times New Roman" w:hAnsi="Times New Roman" w:cs="Times New Roman"/>
      </w:rPr>
    </w:lvl>
    <w:lvl w:ilvl="2" w:tplc="0427001B">
      <w:start w:val="1"/>
      <w:numFmt w:val="lowerRoman"/>
      <w:lvlText w:val="%3."/>
      <w:lvlJc w:val="right"/>
      <w:pPr>
        <w:ind w:left="1952" w:hanging="180"/>
      </w:pPr>
      <w:rPr>
        <w:rFonts w:ascii="Times New Roman" w:hAnsi="Times New Roman" w:cs="Times New Roman"/>
      </w:rPr>
    </w:lvl>
    <w:lvl w:ilvl="3" w:tplc="0427000F">
      <w:start w:val="1"/>
      <w:numFmt w:val="decimal"/>
      <w:lvlText w:val="%4."/>
      <w:lvlJc w:val="left"/>
      <w:pPr>
        <w:ind w:left="2672" w:hanging="360"/>
      </w:pPr>
      <w:rPr>
        <w:rFonts w:ascii="Times New Roman" w:hAnsi="Times New Roman" w:cs="Times New Roman"/>
      </w:rPr>
    </w:lvl>
    <w:lvl w:ilvl="4" w:tplc="04270019">
      <w:start w:val="1"/>
      <w:numFmt w:val="lowerLetter"/>
      <w:lvlText w:val="%5."/>
      <w:lvlJc w:val="left"/>
      <w:pPr>
        <w:ind w:left="3392" w:hanging="360"/>
      </w:pPr>
      <w:rPr>
        <w:rFonts w:ascii="Times New Roman" w:hAnsi="Times New Roman" w:cs="Times New Roman"/>
      </w:rPr>
    </w:lvl>
    <w:lvl w:ilvl="5" w:tplc="0427001B">
      <w:start w:val="1"/>
      <w:numFmt w:val="lowerRoman"/>
      <w:lvlText w:val="%6."/>
      <w:lvlJc w:val="right"/>
      <w:pPr>
        <w:ind w:left="4112" w:hanging="180"/>
      </w:pPr>
      <w:rPr>
        <w:rFonts w:ascii="Times New Roman" w:hAnsi="Times New Roman" w:cs="Times New Roman"/>
      </w:rPr>
    </w:lvl>
    <w:lvl w:ilvl="6" w:tplc="0427000F">
      <w:start w:val="1"/>
      <w:numFmt w:val="decimal"/>
      <w:lvlText w:val="%7."/>
      <w:lvlJc w:val="left"/>
      <w:pPr>
        <w:ind w:left="4832" w:hanging="360"/>
      </w:pPr>
      <w:rPr>
        <w:rFonts w:ascii="Times New Roman" w:hAnsi="Times New Roman" w:cs="Times New Roman"/>
      </w:rPr>
    </w:lvl>
    <w:lvl w:ilvl="7" w:tplc="04270019">
      <w:start w:val="1"/>
      <w:numFmt w:val="lowerLetter"/>
      <w:lvlText w:val="%8."/>
      <w:lvlJc w:val="left"/>
      <w:pPr>
        <w:ind w:left="5552" w:hanging="360"/>
      </w:pPr>
      <w:rPr>
        <w:rFonts w:ascii="Times New Roman" w:hAnsi="Times New Roman" w:cs="Times New Roman"/>
      </w:rPr>
    </w:lvl>
    <w:lvl w:ilvl="8" w:tplc="0427001B">
      <w:start w:val="1"/>
      <w:numFmt w:val="lowerRoman"/>
      <w:lvlText w:val="%9."/>
      <w:lvlJc w:val="right"/>
      <w:pPr>
        <w:ind w:left="6272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9BD1703"/>
    <w:multiLevelType w:val="hybridMultilevel"/>
    <w:tmpl w:val="4B44D64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96232"/>
    <w:multiLevelType w:val="hybridMultilevel"/>
    <w:tmpl w:val="155CEB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F0EA2"/>
    <w:multiLevelType w:val="hybridMultilevel"/>
    <w:tmpl w:val="005E98C0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4F1D404A"/>
    <w:multiLevelType w:val="hybridMultilevel"/>
    <w:tmpl w:val="376821BE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53233D9E"/>
    <w:multiLevelType w:val="hybridMultilevel"/>
    <w:tmpl w:val="4E8A74A4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552D72CB"/>
    <w:multiLevelType w:val="hybridMultilevel"/>
    <w:tmpl w:val="405205E6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56B36A9B"/>
    <w:multiLevelType w:val="hybridMultilevel"/>
    <w:tmpl w:val="9AF647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10031E"/>
    <w:multiLevelType w:val="hybridMultilevel"/>
    <w:tmpl w:val="8F66E9B6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5954329E"/>
    <w:multiLevelType w:val="hybridMultilevel"/>
    <w:tmpl w:val="24240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C31900"/>
    <w:multiLevelType w:val="hybridMultilevel"/>
    <w:tmpl w:val="84AA184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8073C"/>
    <w:multiLevelType w:val="hybridMultilevel"/>
    <w:tmpl w:val="B5B445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20F9E"/>
    <w:multiLevelType w:val="hybridMultilevel"/>
    <w:tmpl w:val="9FA4DA3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144AE"/>
    <w:multiLevelType w:val="hybridMultilevel"/>
    <w:tmpl w:val="3978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1" w15:restartNumberingAfterBreak="0">
    <w:nsid w:val="79BB5D8E"/>
    <w:multiLevelType w:val="hybridMultilevel"/>
    <w:tmpl w:val="B956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 w16cid:durableId="1954097092">
    <w:abstractNumId w:val="41"/>
  </w:num>
  <w:num w:numId="2" w16cid:durableId="1229729892">
    <w:abstractNumId w:val="5"/>
  </w:num>
  <w:num w:numId="3" w16cid:durableId="321201491">
    <w:abstractNumId w:val="22"/>
  </w:num>
  <w:num w:numId="4" w16cid:durableId="82074065">
    <w:abstractNumId w:val="11"/>
  </w:num>
  <w:num w:numId="5" w16cid:durableId="1696299040">
    <w:abstractNumId w:val="40"/>
  </w:num>
  <w:num w:numId="6" w16cid:durableId="833911381">
    <w:abstractNumId w:val="15"/>
  </w:num>
  <w:num w:numId="7" w16cid:durableId="1428690374">
    <w:abstractNumId w:val="0"/>
  </w:num>
  <w:num w:numId="8" w16cid:durableId="1418357287">
    <w:abstractNumId w:val="3"/>
  </w:num>
  <w:num w:numId="9" w16cid:durableId="294453946">
    <w:abstractNumId w:val="33"/>
  </w:num>
  <w:num w:numId="10" w16cid:durableId="1486704818">
    <w:abstractNumId w:val="32"/>
  </w:num>
  <w:num w:numId="11" w16cid:durableId="1148935281">
    <w:abstractNumId w:val="30"/>
  </w:num>
  <w:num w:numId="12" w16cid:durableId="507988837">
    <w:abstractNumId w:val="35"/>
  </w:num>
  <w:num w:numId="13" w16cid:durableId="1038242801">
    <w:abstractNumId w:val="14"/>
  </w:num>
  <w:num w:numId="14" w16cid:durableId="534774579">
    <w:abstractNumId w:val="7"/>
  </w:num>
  <w:num w:numId="15" w16cid:durableId="1115490954">
    <w:abstractNumId w:val="13"/>
  </w:num>
  <w:num w:numId="16" w16cid:durableId="2130081782">
    <w:abstractNumId w:val="31"/>
  </w:num>
  <w:num w:numId="17" w16cid:durableId="2096507586">
    <w:abstractNumId w:val="20"/>
  </w:num>
  <w:num w:numId="18" w16cid:durableId="300813372">
    <w:abstractNumId w:val="1"/>
  </w:num>
  <w:num w:numId="19" w16cid:durableId="1589381702">
    <w:abstractNumId w:val="8"/>
  </w:num>
  <w:num w:numId="20" w16cid:durableId="1706128288">
    <w:abstractNumId w:val="24"/>
  </w:num>
  <w:num w:numId="21" w16cid:durableId="312411648">
    <w:abstractNumId w:val="6"/>
  </w:num>
  <w:num w:numId="22" w16cid:durableId="2054307168">
    <w:abstractNumId w:val="17"/>
  </w:num>
  <w:num w:numId="23" w16cid:durableId="1302727796">
    <w:abstractNumId w:val="18"/>
  </w:num>
  <w:num w:numId="24" w16cid:durableId="599070299">
    <w:abstractNumId w:val="4"/>
  </w:num>
  <w:num w:numId="25" w16cid:durableId="1046031081">
    <w:abstractNumId w:val="12"/>
  </w:num>
  <w:num w:numId="26" w16cid:durableId="742221682">
    <w:abstractNumId w:val="19"/>
  </w:num>
  <w:num w:numId="27" w16cid:durableId="2091658738">
    <w:abstractNumId w:val="16"/>
  </w:num>
  <w:num w:numId="28" w16cid:durableId="299455604">
    <w:abstractNumId w:val="39"/>
  </w:num>
  <w:num w:numId="29" w16cid:durableId="1627467129">
    <w:abstractNumId w:val="27"/>
  </w:num>
  <w:num w:numId="30" w16cid:durableId="50545733">
    <w:abstractNumId w:val="21"/>
  </w:num>
  <w:num w:numId="31" w16cid:durableId="1322079388">
    <w:abstractNumId w:val="34"/>
  </w:num>
  <w:num w:numId="32" w16cid:durableId="2043479294">
    <w:abstractNumId w:val="37"/>
  </w:num>
  <w:num w:numId="33" w16cid:durableId="762602776">
    <w:abstractNumId w:val="38"/>
  </w:num>
  <w:num w:numId="34" w16cid:durableId="1015959280">
    <w:abstractNumId w:val="26"/>
  </w:num>
  <w:num w:numId="35" w16cid:durableId="661549954">
    <w:abstractNumId w:val="23"/>
  </w:num>
  <w:num w:numId="36" w16cid:durableId="1191334093">
    <w:abstractNumId w:val="29"/>
  </w:num>
  <w:num w:numId="37" w16cid:durableId="387186976">
    <w:abstractNumId w:val="10"/>
  </w:num>
  <w:num w:numId="38" w16cid:durableId="1979800928">
    <w:abstractNumId w:val="2"/>
  </w:num>
  <w:num w:numId="39" w16cid:durableId="1651127759">
    <w:abstractNumId w:val="36"/>
  </w:num>
  <w:num w:numId="40" w16cid:durableId="1166554008">
    <w:abstractNumId w:val="28"/>
  </w:num>
  <w:num w:numId="41" w16cid:durableId="430469631">
    <w:abstractNumId w:val="25"/>
  </w:num>
  <w:num w:numId="42" w16cid:durableId="1983072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130"/>
    <w:rsid w:val="00001ECD"/>
    <w:rsid w:val="000049DB"/>
    <w:rsid w:val="00010C2A"/>
    <w:rsid w:val="00011408"/>
    <w:rsid w:val="0001554E"/>
    <w:rsid w:val="0001714A"/>
    <w:rsid w:val="00021340"/>
    <w:rsid w:val="00023C94"/>
    <w:rsid w:val="00025C79"/>
    <w:rsid w:val="00026E19"/>
    <w:rsid w:val="0003007D"/>
    <w:rsid w:val="00031FAB"/>
    <w:rsid w:val="00035235"/>
    <w:rsid w:val="00036130"/>
    <w:rsid w:val="0004309E"/>
    <w:rsid w:val="00044DE4"/>
    <w:rsid w:val="00052A5F"/>
    <w:rsid w:val="0005493F"/>
    <w:rsid w:val="00063F48"/>
    <w:rsid w:val="000658D1"/>
    <w:rsid w:val="00065D40"/>
    <w:rsid w:val="00066720"/>
    <w:rsid w:val="00075CEB"/>
    <w:rsid w:val="00090934"/>
    <w:rsid w:val="00096E3D"/>
    <w:rsid w:val="000A258A"/>
    <w:rsid w:val="000A2C66"/>
    <w:rsid w:val="000A4BAF"/>
    <w:rsid w:val="000B1B2C"/>
    <w:rsid w:val="000B4218"/>
    <w:rsid w:val="000C0489"/>
    <w:rsid w:val="000C5484"/>
    <w:rsid w:val="000C5909"/>
    <w:rsid w:val="000C5E18"/>
    <w:rsid w:val="000D0030"/>
    <w:rsid w:val="000D1D28"/>
    <w:rsid w:val="000D2D71"/>
    <w:rsid w:val="000E5274"/>
    <w:rsid w:val="000E6232"/>
    <w:rsid w:val="000E7005"/>
    <w:rsid w:val="000F1726"/>
    <w:rsid w:val="001108AE"/>
    <w:rsid w:val="00113946"/>
    <w:rsid w:val="00117919"/>
    <w:rsid w:val="00121B6A"/>
    <w:rsid w:val="00121DF0"/>
    <w:rsid w:val="001241B0"/>
    <w:rsid w:val="00124E69"/>
    <w:rsid w:val="001312FE"/>
    <w:rsid w:val="001409B6"/>
    <w:rsid w:val="0014571B"/>
    <w:rsid w:val="00153D31"/>
    <w:rsid w:val="0015465A"/>
    <w:rsid w:val="00176427"/>
    <w:rsid w:val="00176CBC"/>
    <w:rsid w:val="001770DD"/>
    <w:rsid w:val="00190E27"/>
    <w:rsid w:val="00196231"/>
    <w:rsid w:val="00196CFF"/>
    <w:rsid w:val="001B06F0"/>
    <w:rsid w:val="001B0C0F"/>
    <w:rsid w:val="001B2489"/>
    <w:rsid w:val="001B6AFC"/>
    <w:rsid w:val="001C2349"/>
    <w:rsid w:val="001C392B"/>
    <w:rsid w:val="001D210C"/>
    <w:rsid w:val="001D223C"/>
    <w:rsid w:val="001D41CE"/>
    <w:rsid w:val="001F1034"/>
    <w:rsid w:val="001F41F8"/>
    <w:rsid w:val="001F45E5"/>
    <w:rsid w:val="00200131"/>
    <w:rsid w:val="0020112E"/>
    <w:rsid w:val="00203F6C"/>
    <w:rsid w:val="00214A42"/>
    <w:rsid w:val="00214FE7"/>
    <w:rsid w:val="002158EF"/>
    <w:rsid w:val="00220E2C"/>
    <w:rsid w:val="00241970"/>
    <w:rsid w:val="00252CBA"/>
    <w:rsid w:val="002549C9"/>
    <w:rsid w:val="002565FB"/>
    <w:rsid w:val="00257B6E"/>
    <w:rsid w:val="00260B8D"/>
    <w:rsid w:val="00270088"/>
    <w:rsid w:val="00274FC8"/>
    <w:rsid w:val="00285716"/>
    <w:rsid w:val="00290455"/>
    <w:rsid w:val="002B5558"/>
    <w:rsid w:val="002B5616"/>
    <w:rsid w:val="002C011F"/>
    <w:rsid w:val="002D3D62"/>
    <w:rsid w:val="002D5F4A"/>
    <w:rsid w:val="002D7DC6"/>
    <w:rsid w:val="002E32FC"/>
    <w:rsid w:val="002F482E"/>
    <w:rsid w:val="002F5E68"/>
    <w:rsid w:val="002F7E0C"/>
    <w:rsid w:val="00300B56"/>
    <w:rsid w:val="00317683"/>
    <w:rsid w:val="0032048E"/>
    <w:rsid w:val="00320613"/>
    <w:rsid w:val="00323C86"/>
    <w:rsid w:val="00340668"/>
    <w:rsid w:val="00341925"/>
    <w:rsid w:val="00351872"/>
    <w:rsid w:val="0035228D"/>
    <w:rsid w:val="00354F10"/>
    <w:rsid w:val="00361846"/>
    <w:rsid w:val="00363B39"/>
    <w:rsid w:val="00364044"/>
    <w:rsid w:val="0036451A"/>
    <w:rsid w:val="00365460"/>
    <w:rsid w:val="003715B3"/>
    <w:rsid w:val="00375574"/>
    <w:rsid w:val="00382554"/>
    <w:rsid w:val="00390BDB"/>
    <w:rsid w:val="00393BE1"/>
    <w:rsid w:val="00395A3E"/>
    <w:rsid w:val="00395CA4"/>
    <w:rsid w:val="003A7054"/>
    <w:rsid w:val="003A71B9"/>
    <w:rsid w:val="003A7E6E"/>
    <w:rsid w:val="003B4F99"/>
    <w:rsid w:val="003C635C"/>
    <w:rsid w:val="003C7678"/>
    <w:rsid w:val="003D2170"/>
    <w:rsid w:val="003D6FC1"/>
    <w:rsid w:val="003D7BEC"/>
    <w:rsid w:val="003E1760"/>
    <w:rsid w:val="003E2A20"/>
    <w:rsid w:val="003E2DF7"/>
    <w:rsid w:val="003E4A25"/>
    <w:rsid w:val="003E7717"/>
    <w:rsid w:val="003F465E"/>
    <w:rsid w:val="003F4744"/>
    <w:rsid w:val="004007B5"/>
    <w:rsid w:val="00406972"/>
    <w:rsid w:val="00412EBA"/>
    <w:rsid w:val="00420841"/>
    <w:rsid w:val="004212D0"/>
    <w:rsid w:val="00424518"/>
    <w:rsid w:val="004251C7"/>
    <w:rsid w:val="00427134"/>
    <w:rsid w:val="0043311E"/>
    <w:rsid w:val="004418F1"/>
    <w:rsid w:val="0044223F"/>
    <w:rsid w:val="00446291"/>
    <w:rsid w:val="00446A36"/>
    <w:rsid w:val="00452D9E"/>
    <w:rsid w:val="0045466C"/>
    <w:rsid w:val="004547DF"/>
    <w:rsid w:val="0045500D"/>
    <w:rsid w:val="004553C0"/>
    <w:rsid w:val="004612B5"/>
    <w:rsid w:val="004627B7"/>
    <w:rsid w:val="004737F6"/>
    <w:rsid w:val="00476A6D"/>
    <w:rsid w:val="00481920"/>
    <w:rsid w:val="00485822"/>
    <w:rsid w:val="00491291"/>
    <w:rsid w:val="004A0A6E"/>
    <w:rsid w:val="004B0C32"/>
    <w:rsid w:val="004B2A7B"/>
    <w:rsid w:val="004D608F"/>
    <w:rsid w:val="004E3AA8"/>
    <w:rsid w:val="004E7DAA"/>
    <w:rsid w:val="004F00D6"/>
    <w:rsid w:val="004F3912"/>
    <w:rsid w:val="004F49A4"/>
    <w:rsid w:val="004F4BF0"/>
    <w:rsid w:val="004F695D"/>
    <w:rsid w:val="005041C3"/>
    <w:rsid w:val="0051372F"/>
    <w:rsid w:val="005168F0"/>
    <w:rsid w:val="00523D45"/>
    <w:rsid w:val="0052779A"/>
    <w:rsid w:val="005337D8"/>
    <w:rsid w:val="00534728"/>
    <w:rsid w:val="00536AD6"/>
    <w:rsid w:val="00537209"/>
    <w:rsid w:val="00541AA4"/>
    <w:rsid w:val="00544084"/>
    <w:rsid w:val="0055227E"/>
    <w:rsid w:val="0055496E"/>
    <w:rsid w:val="00557474"/>
    <w:rsid w:val="00561630"/>
    <w:rsid w:val="0056280B"/>
    <w:rsid w:val="005648D2"/>
    <w:rsid w:val="00566C19"/>
    <w:rsid w:val="005700CD"/>
    <w:rsid w:val="005749EB"/>
    <w:rsid w:val="00577DC8"/>
    <w:rsid w:val="00592A73"/>
    <w:rsid w:val="0059444B"/>
    <w:rsid w:val="005966B8"/>
    <w:rsid w:val="00597008"/>
    <w:rsid w:val="005A078F"/>
    <w:rsid w:val="005A2ED6"/>
    <w:rsid w:val="005A31C4"/>
    <w:rsid w:val="005A692B"/>
    <w:rsid w:val="005A7A0A"/>
    <w:rsid w:val="005B4150"/>
    <w:rsid w:val="005B5A3C"/>
    <w:rsid w:val="005B66D2"/>
    <w:rsid w:val="005C5D78"/>
    <w:rsid w:val="005D1056"/>
    <w:rsid w:val="005D21CC"/>
    <w:rsid w:val="005D6C5E"/>
    <w:rsid w:val="005E2881"/>
    <w:rsid w:val="005F0C97"/>
    <w:rsid w:val="005F1A56"/>
    <w:rsid w:val="005F5777"/>
    <w:rsid w:val="00602011"/>
    <w:rsid w:val="00603BF2"/>
    <w:rsid w:val="00617ABE"/>
    <w:rsid w:val="0062005B"/>
    <w:rsid w:val="0062136D"/>
    <w:rsid w:val="00630CA1"/>
    <w:rsid w:val="00630E02"/>
    <w:rsid w:val="0063463D"/>
    <w:rsid w:val="00636AB9"/>
    <w:rsid w:val="006404A2"/>
    <w:rsid w:val="0064054D"/>
    <w:rsid w:val="00647970"/>
    <w:rsid w:val="00654D2D"/>
    <w:rsid w:val="0066188C"/>
    <w:rsid w:val="006717C4"/>
    <w:rsid w:val="00672091"/>
    <w:rsid w:val="00673A43"/>
    <w:rsid w:val="00681647"/>
    <w:rsid w:val="0068405A"/>
    <w:rsid w:val="006945C4"/>
    <w:rsid w:val="00696F02"/>
    <w:rsid w:val="006A01E2"/>
    <w:rsid w:val="006A0CB9"/>
    <w:rsid w:val="006A1DD6"/>
    <w:rsid w:val="006A6808"/>
    <w:rsid w:val="006B1D80"/>
    <w:rsid w:val="006B4363"/>
    <w:rsid w:val="006B5B44"/>
    <w:rsid w:val="006D1FA8"/>
    <w:rsid w:val="006E03CD"/>
    <w:rsid w:val="006E3390"/>
    <w:rsid w:val="006E42DD"/>
    <w:rsid w:val="006E7965"/>
    <w:rsid w:val="006F0E4F"/>
    <w:rsid w:val="006F156D"/>
    <w:rsid w:val="006F19B4"/>
    <w:rsid w:val="006F2F97"/>
    <w:rsid w:val="006F343F"/>
    <w:rsid w:val="006F39F3"/>
    <w:rsid w:val="006F6BC9"/>
    <w:rsid w:val="006F7E41"/>
    <w:rsid w:val="007015CC"/>
    <w:rsid w:val="00705454"/>
    <w:rsid w:val="00706245"/>
    <w:rsid w:val="007067AB"/>
    <w:rsid w:val="00717FED"/>
    <w:rsid w:val="00724C46"/>
    <w:rsid w:val="007265B0"/>
    <w:rsid w:val="00727A8B"/>
    <w:rsid w:val="0073293A"/>
    <w:rsid w:val="00746BD1"/>
    <w:rsid w:val="007514D3"/>
    <w:rsid w:val="00754A89"/>
    <w:rsid w:val="00757AB3"/>
    <w:rsid w:val="00762E27"/>
    <w:rsid w:val="00763EE7"/>
    <w:rsid w:val="007659D8"/>
    <w:rsid w:val="00766AE2"/>
    <w:rsid w:val="00766F53"/>
    <w:rsid w:val="0078089E"/>
    <w:rsid w:val="00782B41"/>
    <w:rsid w:val="00792B72"/>
    <w:rsid w:val="00793825"/>
    <w:rsid w:val="007941D2"/>
    <w:rsid w:val="00794688"/>
    <w:rsid w:val="00795936"/>
    <w:rsid w:val="007A021B"/>
    <w:rsid w:val="007A3552"/>
    <w:rsid w:val="007A7221"/>
    <w:rsid w:val="007B4AE1"/>
    <w:rsid w:val="007B7C87"/>
    <w:rsid w:val="007C78D1"/>
    <w:rsid w:val="007D35EF"/>
    <w:rsid w:val="007E59D2"/>
    <w:rsid w:val="007E71E4"/>
    <w:rsid w:val="007F2ACF"/>
    <w:rsid w:val="007F34A9"/>
    <w:rsid w:val="008031F1"/>
    <w:rsid w:val="00805AAE"/>
    <w:rsid w:val="00806066"/>
    <w:rsid w:val="008121BE"/>
    <w:rsid w:val="008216B9"/>
    <w:rsid w:val="00822A3F"/>
    <w:rsid w:val="00825E0F"/>
    <w:rsid w:val="008338E6"/>
    <w:rsid w:val="00841573"/>
    <w:rsid w:val="00860E9D"/>
    <w:rsid w:val="00865B51"/>
    <w:rsid w:val="00870DD4"/>
    <w:rsid w:val="00871584"/>
    <w:rsid w:val="00874C1A"/>
    <w:rsid w:val="008755F0"/>
    <w:rsid w:val="008770C7"/>
    <w:rsid w:val="00882DCF"/>
    <w:rsid w:val="00885D36"/>
    <w:rsid w:val="00887E3C"/>
    <w:rsid w:val="008B2A64"/>
    <w:rsid w:val="008B34EA"/>
    <w:rsid w:val="008B3B55"/>
    <w:rsid w:val="008B7013"/>
    <w:rsid w:val="008C132B"/>
    <w:rsid w:val="008C7FD5"/>
    <w:rsid w:val="008D6739"/>
    <w:rsid w:val="008F39FA"/>
    <w:rsid w:val="008F3A38"/>
    <w:rsid w:val="008F6C35"/>
    <w:rsid w:val="00905AA2"/>
    <w:rsid w:val="00915993"/>
    <w:rsid w:val="009230F9"/>
    <w:rsid w:val="00933402"/>
    <w:rsid w:val="009358F4"/>
    <w:rsid w:val="009400B4"/>
    <w:rsid w:val="009418A9"/>
    <w:rsid w:val="00942D27"/>
    <w:rsid w:val="00944D4F"/>
    <w:rsid w:val="00951986"/>
    <w:rsid w:val="0096124F"/>
    <w:rsid w:val="00961906"/>
    <w:rsid w:val="00961C13"/>
    <w:rsid w:val="009623A5"/>
    <w:rsid w:val="00970D08"/>
    <w:rsid w:val="0097518A"/>
    <w:rsid w:val="00976ACA"/>
    <w:rsid w:val="00976FA0"/>
    <w:rsid w:val="009774E4"/>
    <w:rsid w:val="00982532"/>
    <w:rsid w:val="009A1F89"/>
    <w:rsid w:val="009A7C4C"/>
    <w:rsid w:val="009B3E9D"/>
    <w:rsid w:val="009B5341"/>
    <w:rsid w:val="009B6A36"/>
    <w:rsid w:val="009B79B7"/>
    <w:rsid w:val="009B7DBF"/>
    <w:rsid w:val="009C057B"/>
    <w:rsid w:val="009C4EDF"/>
    <w:rsid w:val="009D2075"/>
    <w:rsid w:val="009E294D"/>
    <w:rsid w:val="009F10F9"/>
    <w:rsid w:val="009F13A2"/>
    <w:rsid w:val="009F54C3"/>
    <w:rsid w:val="00A133A9"/>
    <w:rsid w:val="00A14826"/>
    <w:rsid w:val="00A27A3E"/>
    <w:rsid w:val="00A27B99"/>
    <w:rsid w:val="00A3068E"/>
    <w:rsid w:val="00A33748"/>
    <w:rsid w:val="00A3404F"/>
    <w:rsid w:val="00A36EA1"/>
    <w:rsid w:val="00A4466B"/>
    <w:rsid w:val="00A44E7C"/>
    <w:rsid w:val="00A54E42"/>
    <w:rsid w:val="00A5609E"/>
    <w:rsid w:val="00A57DA8"/>
    <w:rsid w:val="00A62DA1"/>
    <w:rsid w:val="00A64B7C"/>
    <w:rsid w:val="00A65846"/>
    <w:rsid w:val="00A66690"/>
    <w:rsid w:val="00A76945"/>
    <w:rsid w:val="00A80062"/>
    <w:rsid w:val="00A84107"/>
    <w:rsid w:val="00A8499D"/>
    <w:rsid w:val="00A853C3"/>
    <w:rsid w:val="00A86BB8"/>
    <w:rsid w:val="00A97476"/>
    <w:rsid w:val="00A97EEE"/>
    <w:rsid w:val="00AA255C"/>
    <w:rsid w:val="00AA6A03"/>
    <w:rsid w:val="00AB2B26"/>
    <w:rsid w:val="00AC0511"/>
    <w:rsid w:val="00AC112C"/>
    <w:rsid w:val="00AC5132"/>
    <w:rsid w:val="00AE0070"/>
    <w:rsid w:val="00AE55F4"/>
    <w:rsid w:val="00AE7EAA"/>
    <w:rsid w:val="00AF0D18"/>
    <w:rsid w:val="00B021E5"/>
    <w:rsid w:val="00B152B7"/>
    <w:rsid w:val="00B2242F"/>
    <w:rsid w:val="00B2410C"/>
    <w:rsid w:val="00B27B3B"/>
    <w:rsid w:val="00B40E6A"/>
    <w:rsid w:val="00B429E0"/>
    <w:rsid w:val="00B429EB"/>
    <w:rsid w:val="00B54A82"/>
    <w:rsid w:val="00B5505E"/>
    <w:rsid w:val="00B62A37"/>
    <w:rsid w:val="00B646DE"/>
    <w:rsid w:val="00B655CC"/>
    <w:rsid w:val="00B67337"/>
    <w:rsid w:val="00B7189A"/>
    <w:rsid w:val="00B73565"/>
    <w:rsid w:val="00B77C32"/>
    <w:rsid w:val="00B90D67"/>
    <w:rsid w:val="00BB5B80"/>
    <w:rsid w:val="00BB7095"/>
    <w:rsid w:val="00BC0C5D"/>
    <w:rsid w:val="00BC525D"/>
    <w:rsid w:val="00BC6E0B"/>
    <w:rsid w:val="00BC7CF3"/>
    <w:rsid w:val="00BD140B"/>
    <w:rsid w:val="00BD2013"/>
    <w:rsid w:val="00BD2CC0"/>
    <w:rsid w:val="00BD717C"/>
    <w:rsid w:val="00BE2D88"/>
    <w:rsid w:val="00BE4217"/>
    <w:rsid w:val="00BE7F34"/>
    <w:rsid w:val="00BF3BE8"/>
    <w:rsid w:val="00BF3C40"/>
    <w:rsid w:val="00BF3EA3"/>
    <w:rsid w:val="00C000BF"/>
    <w:rsid w:val="00C040B5"/>
    <w:rsid w:val="00C05DCC"/>
    <w:rsid w:val="00C05E0C"/>
    <w:rsid w:val="00C07CC9"/>
    <w:rsid w:val="00C100E2"/>
    <w:rsid w:val="00C10498"/>
    <w:rsid w:val="00C10F7D"/>
    <w:rsid w:val="00C223A2"/>
    <w:rsid w:val="00C224FC"/>
    <w:rsid w:val="00C23389"/>
    <w:rsid w:val="00C320CA"/>
    <w:rsid w:val="00C34A32"/>
    <w:rsid w:val="00C3777F"/>
    <w:rsid w:val="00C40E92"/>
    <w:rsid w:val="00C45E60"/>
    <w:rsid w:val="00C4615B"/>
    <w:rsid w:val="00C52D51"/>
    <w:rsid w:val="00C5767B"/>
    <w:rsid w:val="00C6188E"/>
    <w:rsid w:val="00C61D8B"/>
    <w:rsid w:val="00C62665"/>
    <w:rsid w:val="00C63026"/>
    <w:rsid w:val="00C63F4E"/>
    <w:rsid w:val="00C65A84"/>
    <w:rsid w:val="00C75E9F"/>
    <w:rsid w:val="00C80094"/>
    <w:rsid w:val="00C85E4F"/>
    <w:rsid w:val="00C876F8"/>
    <w:rsid w:val="00CA15DC"/>
    <w:rsid w:val="00CB03B4"/>
    <w:rsid w:val="00CB4405"/>
    <w:rsid w:val="00CB46F4"/>
    <w:rsid w:val="00CC52CB"/>
    <w:rsid w:val="00CD11D5"/>
    <w:rsid w:val="00CD1970"/>
    <w:rsid w:val="00CD633B"/>
    <w:rsid w:val="00CD7CD9"/>
    <w:rsid w:val="00CE0C1A"/>
    <w:rsid w:val="00CE0E76"/>
    <w:rsid w:val="00CE28D3"/>
    <w:rsid w:val="00CE3C62"/>
    <w:rsid w:val="00CE4768"/>
    <w:rsid w:val="00CF1B9A"/>
    <w:rsid w:val="00CF4CF2"/>
    <w:rsid w:val="00CF68B1"/>
    <w:rsid w:val="00D00461"/>
    <w:rsid w:val="00D02CF5"/>
    <w:rsid w:val="00D14F98"/>
    <w:rsid w:val="00D1727B"/>
    <w:rsid w:val="00D175FB"/>
    <w:rsid w:val="00D22A15"/>
    <w:rsid w:val="00D24677"/>
    <w:rsid w:val="00D46102"/>
    <w:rsid w:val="00D5119C"/>
    <w:rsid w:val="00D619BE"/>
    <w:rsid w:val="00D627C0"/>
    <w:rsid w:val="00D6486E"/>
    <w:rsid w:val="00D75B80"/>
    <w:rsid w:val="00D80021"/>
    <w:rsid w:val="00D862A0"/>
    <w:rsid w:val="00D96DC2"/>
    <w:rsid w:val="00DA04CC"/>
    <w:rsid w:val="00DA32F8"/>
    <w:rsid w:val="00DA57EA"/>
    <w:rsid w:val="00DA6C90"/>
    <w:rsid w:val="00DB63A7"/>
    <w:rsid w:val="00DB755E"/>
    <w:rsid w:val="00DC182E"/>
    <w:rsid w:val="00DD175C"/>
    <w:rsid w:val="00DD2FFD"/>
    <w:rsid w:val="00DE3803"/>
    <w:rsid w:val="00DE6687"/>
    <w:rsid w:val="00DE79FD"/>
    <w:rsid w:val="00DF315D"/>
    <w:rsid w:val="00DF3EDB"/>
    <w:rsid w:val="00DF4F89"/>
    <w:rsid w:val="00E1357E"/>
    <w:rsid w:val="00E1454E"/>
    <w:rsid w:val="00E155A6"/>
    <w:rsid w:val="00E175A8"/>
    <w:rsid w:val="00E24D0F"/>
    <w:rsid w:val="00E309D9"/>
    <w:rsid w:val="00E37581"/>
    <w:rsid w:val="00E53BBD"/>
    <w:rsid w:val="00E55392"/>
    <w:rsid w:val="00E57045"/>
    <w:rsid w:val="00E653FB"/>
    <w:rsid w:val="00E712B1"/>
    <w:rsid w:val="00E71D87"/>
    <w:rsid w:val="00E74315"/>
    <w:rsid w:val="00E74C98"/>
    <w:rsid w:val="00E804C3"/>
    <w:rsid w:val="00E824B0"/>
    <w:rsid w:val="00E869BD"/>
    <w:rsid w:val="00E871B8"/>
    <w:rsid w:val="00EA41CF"/>
    <w:rsid w:val="00EA56BE"/>
    <w:rsid w:val="00EB02BA"/>
    <w:rsid w:val="00EB71B8"/>
    <w:rsid w:val="00EB7805"/>
    <w:rsid w:val="00EB78FB"/>
    <w:rsid w:val="00EC10BD"/>
    <w:rsid w:val="00EC22E3"/>
    <w:rsid w:val="00EC5AAD"/>
    <w:rsid w:val="00EC5B44"/>
    <w:rsid w:val="00ED3587"/>
    <w:rsid w:val="00ED467C"/>
    <w:rsid w:val="00ED5C36"/>
    <w:rsid w:val="00EE6939"/>
    <w:rsid w:val="00EE72FD"/>
    <w:rsid w:val="00EF3B71"/>
    <w:rsid w:val="00EF3E06"/>
    <w:rsid w:val="00EF6682"/>
    <w:rsid w:val="00F010F5"/>
    <w:rsid w:val="00F0295A"/>
    <w:rsid w:val="00F06B7B"/>
    <w:rsid w:val="00F17D8B"/>
    <w:rsid w:val="00F24376"/>
    <w:rsid w:val="00F307CB"/>
    <w:rsid w:val="00F32123"/>
    <w:rsid w:val="00F36688"/>
    <w:rsid w:val="00F5090F"/>
    <w:rsid w:val="00F51C83"/>
    <w:rsid w:val="00F51EAA"/>
    <w:rsid w:val="00F607AA"/>
    <w:rsid w:val="00F63281"/>
    <w:rsid w:val="00F6796B"/>
    <w:rsid w:val="00F70C37"/>
    <w:rsid w:val="00F81B38"/>
    <w:rsid w:val="00F918A5"/>
    <w:rsid w:val="00F93650"/>
    <w:rsid w:val="00FA5CC2"/>
    <w:rsid w:val="00FA64F9"/>
    <w:rsid w:val="00FA7432"/>
    <w:rsid w:val="00FB1E2B"/>
    <w:rsid w:val="00FC06BB"/>
    <w:rsid w:val="00FC0A0F"/>
    <w:rsid w:val="00FC6E48"/>
    <w:rsid w:val="00FC788E"/>
    <w:rsid w:val="00FD2C55"/>
    <w:rsid w:val="00FD3149"/>
    <w:rsid w:val="00FD5568"/>
    <w:rsid w:val="00FD7AAA"/>
    <w:rsid w:val="00FE163B"/>
    <w:rsid w:val="00FE6124"/>
    <w:rsid w:val="00FE6CFC"/>
    <w:rsid w:val="00FF3BAE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7F382"/>
  <w15:chartTrackingRefBased/>
  <w15:docId w15:val="{687AEF26-3D67-44C3-A9B6-9AF01FE1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af-ZA"/>
    </w:rPr>
  </w:style>
  <w:style w:type="paragraph" w:styleId="Heading2">
    <w:name w:val="heading 2"/>
    <w:aliases w:val="Title Header2,Diagrama"/>
    <w:basedOn w:val="Normal"/>
    <w:next w:val="Normal"/>
    <w:link w:val="Heading2Char"/>
    <w:qFormat/>
    <w:rsid w:val="001409B6"/>
    <w:pPr>
      <w:numPr>
        <w:ilvl w:val="1"/>
        <w:numId w:val="22"/>
      </w:numPr>
      <w:jc w:val="both"/>
      <w:outlineLvl w:val="1"/>
    </w:pPr>
    <w:rPr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paragraph" w:styleId="BalloonText">
    <w:name w:val="Balloon Text"/>
    <w:basedOn w:val="Normal"/>
    <w:semiHidden/>
    <w:rsid w:val="00036130"/>
    <w:rPr>
      <w:rFonts w:ascii="Tahoma" w:hAnsi="Tahoma" w:cs="Tahoma"/>
      <w:sz w:val="16"/>
      <w:szCs w:val="16"/>
    </w:rPr>
  </w:style>
  <w:style w:type="character" w:customStyle="1" w:styleId="Heading2Char">
    <w:name w:val="Heading 2 Char"/>
    <w:aliases w:val="Title Header2 Char,Diagrama Char"/>
    <w:link w:val="Heading2"/>
    <w:rsid w:val="001409B6"/>
    <w:rPr>
      <w:sz w:val="24"/>
    </w:rPr>
  </w:style>
  <w:style w:type="paragraph" w:customStyle="1" w:styleId="Point1">
    <w:name w:val="Point 1"/>
    <w:basedOn w:val="Normal"/>
    <w:rsid w:val="001B2489"/>
    <w:pPr>
      <w:spacing w:before="120" w:after="120"/>
      <w:ind w:left="1418" w:hanging="567"/>
      <w:jc w:val="both"/>
    </w:pPr>
    <w:rPr>
      <w:lang w:val="en-GB" w:eastAsia="lt-LT"/>
    </w:rPr>
  </w:style>
  <w:style w:type="paragraph" w:styleId="CommentText">
    <w:name w:val="annotation text"/>
    <w:basedOn w:val="Normal"/>
    <w:link w:val="CommentTextChar"/>
    <w:rsid w:val="00010C2A"/>
    <w:rPr>
      <w:rFonts w:ascii="TimesLT" w:hAnsi="TimesLT"/>
      <w:sz w:val="20"/>
      <w:szCs w:val="20"/>
      <w:lang w:val="lt-LT"/>
    </w:rPr>
  </w:style>
  <w:style w:type="character" w:customStyle="1" w:styleId="CommentTextChar">
    <w:name w:val="Comment Text Char"/>
    <w:link w:val="CommentText"/>
    <w:rsid w:val="00010C2A"/>
    <w:rPr>
      <w:rFonts w:ascii="TimesLT" w:hAnsi="TimesLT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5A692B"/>
    <w:rPr>
      <w:sz w:val="24"/>
      <w:szCs w:val="24"/>
      <w:lang w:val="af-ZA"/>
    </w:rPr>
  </w:style>
  <w:style w:type="paragraph" w:styleId="Header">
    <w:name w:val="header"/>
    <w:basedOn w:val="Normal"/>
    <w:link w:val="HeaderChar"/>
    <w:uiPriority w:val="99"/>
    <w:rsid w:val="00FC06B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FC06BB"/>
    <w:rPr>
      <w:sz w:val="24"/>
      <w:szCs w:val="24"/>
      <w:lang w:val="af-ZA" w:eastAsia="en-US"/>
    </w:rPr>
  </w:style>
  <w:style w:type="paragraph" w:styleId="Footer">
    <w:name w:val="footer"/>
    <w:basedOn w:val="Normal"/>
    <w:link w:val="FooterChar"/>
    <w:rsid w:val="00FC06B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FC06BB"/>
    <w:rPr>
      <w:sz w:val="24"/>
      <w:szCs w:val="24"/>
      <w:lang w:val="af-ZA" w:eastAsia="en-US"/>
    </w:rPr>
  </w:style>
  <w:style w:type="table" w:styleId="TableGrid">
    <w:name w:val="Table Grid"/>
    <w:basedOn w:val="TableNormal"/>
    <w:rsid w:val="00FC0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523D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23D45"/>
    <w:rPr>
      <w:rFonts w:ascii="Times New Roman" w:hAnsi="Times New Roman"/>
      <w:b/>
      <w:bCs/>
      <w:lang w:val="af-ZA"/>
    </w:rPr>
  </w:style>
  <w:style w:type="character" w:customStyle="1" w:styleId="CommentSubjectChar">
    <w:name w:val="Comment Subject Char"/>
    <w:link w:val="CommentSubject"/>
    <w:rsid w:val="00523D45"/>
    <w:rPr>
      <w:rFonts w:ascii="TimesLT" w:hAnsi="TimesLT"/>
      <w:b/>
      <w:bCs/>
      <w:lang w:val="af-ZA" w:eastAsia="en-US"/>
    </w:rPr>
  </w:style>
  <w:style w:type="paragraph" w:styleId="FootnoteText">
    <w:name w:val="footnote text"/>
    <w:basedOn w:val="Normal"/>
    <w:link w:val="FootnoteTextChar"/>
    <w:rsid w:val="00523D45"/>
    <w:rPr>
      <w:sz w:val="20"/>
      <w:szCs w:val="20"/>
    </w:rPr>
  </w:style>
  <w:style w:type="character" w:customStyle="1" w:styleId="FootnoteTextChar">
    <w:name w:val="Footnote Text Char"/>
    <w:link w:val="FootnoteText"/>
    <w:rsid w:val="00523D45"/>
    <w:rPr>
      <w:lang w:val="af-ZA" w:eastAsia="en-US"/>
    </w:rPr>
  </w:style>
  <w:style w:type="character" w:styleId="FootnoteReference">
    <w:name w:val="footnote reference"/>
    <w:uiPriority w:val="99"/>
    <w:rsid w:val="00523D45"/>
    <w:rPr>
      <w:vertAlign w:val="superscript"/>
    </w:rPr>
  </w:style>
  <w:style w:type="character" w:styleId="Hyperlink">
    <w:name w:val="Hyperlink"/>
    <w:basedOn w:val="DefaultParagraphFont"/>
    <w:rsid w:val="009400B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32123"/>
    <w:rPr>
      <w:sz w:val="24"/>
      <w:szCs w:val="24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9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bd0a2afcd102dabf53e1693012f045c9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7501c9f1322450c9fdb2213f5d7e19a4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604285-6213-48E4-80FA-1C6F1243C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6FF6E-BB65-40D8-A311-0E5F615F5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026AA-00B9-4AC1-BF78-F0572C6AB0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DAB17C-AA94-49AC-BBFE-235403FADD99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6518</Words>
  <Characters>3716</Characters>
  <Application>Microsoft Office Word</Application>
  <DocSecurity>4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TS_Ugniasienes_pastabos</vt:lpstr>
      <vt:lpstr>Eil</vt:lpstr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TS_Ugniasienes_pastabos</dc:title>
  <dc:creator>Sigitas Bičiūnas</dc:creator>
  <cp:lastModifiedBy>Živilė Matačiūnienė</cp:lastModifiedBy>
  <cp:revision>2</cp:revision>
  <cp:lastPrinted>2019-07-23T15:47:00Z</cp:lastPrinted>
  <dcterms:created xsi:type="dcterms:W3CDTF">2026-04-14T07:06:00Z</dcterms:created>
  <dcterms:modified xsi:type="dcterms:W3CDTF">2026-04-14T07:06:00Z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39800</vt:r8>
  </property>
  <property fmtid="{D5CDD505-2E9C-101B-9397-08002B2CF9AE}" pid="3" name="MediaServiceImageTags">
    <vt:lpwstr>
    </vt:lpwstr>
  </property>
  <property fmtid="{D5CDD505-2E9C-101B-9397-08002B2CF9AE}" pid="4" name="docLang">
    <vt:lpwstr>lt</vt:lpwstr>
  </property>
  <property fmtid="{D5CDD505-2E9C-101B-9397-08002B2CF9AE}" pid="5" name="DmsPermissionsFlags">
    <vt:lpwstr>,SECTRUE,</vt:lpwstr>
  </property>
  <property fmtid="{D5CDD505-2E9C-101B-9397-08002B2CF9AE}" pid="6" name="DmsPermissionsDivisions">
    <vt:lpwstr>3759;#Valstybės sienų ir kelių investicijų skyrius|5b17650c-5f58-462f-91bd-b81e1c151e56</vt:lpwstr>
  </property>
  <property fmtid="{D5CDD505-2E9C-101B-9397-08002B2CF9AE}" pid="7" name="TaxCatchAll">
    <vt:lpwstr/>
  </property>
  <property fmtid="{D5CDD505-2E9C-101B-9397-08002B2CF9AE}" pid="8" name="ContentTypeId">
    <vt:lpwstr>0x010100546CC54CF4B5EB4F84735D686AC7385D</vt:lpwstr>
  </property>
  <property fmtid="{D5CDD505-2E9C-101B-9397-08002B2CF9AE}" pid="9" name="DmsPermissionsUsers">
    <vt:lpwstr>276;#Mindaugas Laurynaitis;#1292;#Mindaugas Rauba</vt:lpwstr>
  </property>
  <property fmtid="{D5CDD505-2E9C-101B-9397-08002B2CF9AE}" pid="10" name="DmsCommChanPerm">
    <vt:lpwstr/>
  </property>
  <property fmtid="{D5CDD505-2E9C-101B-9397-08002B2CF9AE}" pid="11" name="DmsPermissionsConfid">
    <vt:bool>false</vt:bool>
  </property>
  <property fmtid="{D5CDD505-2E9C-101B-9397-08002B2CF9AE}" pid="12" name="DmsDocPrepDocSendRegReal">
    <vt:bool>false</vt:bool>
  </property>
  <property fmtid="{D5CDD505-2E9C-101B-9397-08002B2CF9AE}" pid="13" name="DmsWaitingForSign">
    <vt:bool>true</vt:bool>
  </property>
</Properties>
</file>