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DD392D8" w:rsidR="79A52F8C" w:rsidRPr="001B1C17" w:rsidRDefault="00A05582" w:rsidP="001B1C17">
      <w:pPr>
        <w:widowControl w:val="0"/>
        <w:spacing w:after="0" w:line="240" w:lineRule="auto"/>
        <w:contextualSpacing/>
        <w:jc w:val="both"/>
        <w:rPr>
          <w:rFonts w:cstheme="minorHAnsi"/>
          <w:b/>
          <w:bCs/>
          <w:sz w:val="24"/>
          <w:szCs w:val="24"/>
        </w:rPr>
      </w:pPr>
      <w:r w:rsidRPr="001B1C17">
        <w:rPr>
          <w:rFonts w:cstheme="minorHAnsi"/>
          <w:b/>
          <w:bCs/>
          <w:sz w:val="24"/>
          <w:szCs w:val="24"/>
        </w:rPr>
        <w:t xml:space="preserve"> </w:t>
      </w: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1B1C17" w:rsidRDefault="00150B6E" w:rsidP="001B1C17">
          <w:pPr>
            <w:widowControl w:val="0"/>
            <w:spacing w:after="0" w:line="240" w:lineRule="auto"/>
            <w:contextualSpacing/>
            <w:jc w:val="center"/>
            <w:rPr>
              <w:rFonts w:cstheme="minorHAnsi"/>
              <w:b/>
              <w:bCs/>
              <w:sz w:val="24"/>
              <w:szCs w:val="24"/>
            </w:rPr>
          </w:pPr>
          <w:r w:rsidRPr="001B1C17">
            <w:rPr>
              <w:rFonts w:cstheme="minorHAnsi"/>
              <w:b/>
              <w:bCs/>
              <w:sz w:val="24"/>
              <w:szCs w:val="24"/>
            </w:rPr>
            <w:t>UTENOS RAJONO SAVIVALDYBĖS ADMINISTRACIJA</w:t>
          </w:r>
        </w:p>
        <w:p w14:paraId="3593A06D" w14:textId="77777777" w:rsidR="00150B6E" w:rsidRPr="001B1C17" w:rsidRDefault="00150B6E" w:rsidP="001B1C17">
          <w:pPr>
            <w:widowControl w:val="0"/>
            <w:spacing w:after="0" w:line="240" w:lineRule="auto"/>
            <w:jc w:val="center"/>
            <w:rPr>
              <w:rFonts w:cstheme="minorHAnsi"/>
              <w:b/>
              <w:bCs/>
              <w:sz w:val="24"/>
              <w:szCs w:val="24"/>
            </w:rPr>
          </w:pPr>
          <w:r w:rsidRPr="001B1C17">
            <w:rPr>
              <w:rFonts w:cstheme="minorHAnsi"/>
              <w:b/>
              <w:bCs/>
              <w:sz w:val="24"/>
              <w:szCs w:val="24"/>
            </w:rPr>
            <w:t>Įstaigos kodas 188710442</w:t>
          </w:r>
        </w:p>
        <w:p w14:paraId="7B7E56ED" w14:textId="77777777" w:rsidR="00150B6E" w:rsidRPr="001B1C17" w:rsidRDefault="00150B6E" w:rsidP="001B1C17">
          <w:pPr>
            <w:widowControl w:val="0"/>
            <w:spacing w:after="0" w:line="240" w:lineRule="auto"/>
            <w:contextualSpacing/>
            <w:jc w:val="center"/>
            <w:rPr>
              <w:rFonts w:cstheme="minorHAnsi"/>
              <w:sz w:val="24"/>
              <w:szCs w:val="24"/>
            </w:rPr>
          </w:pPr>
        </w:p>
        <w:p w14:paraId="38D9C06D" w14:textId="77777777" w:rsidR="00150B6E" w:rsidRPr="001B1C17" w:rsidRDefault="00150B6E" w:rsidP="001B1C17">
          <w:pPr>
            <w:widowControl w:val="0"/>
            <w:spacing w:after="0" w:line="240" w:lineRule="auto"/>
            <w:contextualSpacing/>
            <w:jc w:val="center"/>
            <w:rPr>
              <w:rFonts w:cstheme="minorHAnsi"/>
              <w:sz w:val="24"/>
              <w:szCs w:val="24"/>
            </w:rPr>
          </w:pPr>
        </w:p>
        <w:p w14:paraId="14B7F908" w14:textId="77777777" w:rsidR="00150B6E" w:rsidRPr="001B1C17" w:rsidRDefault="00150B6E" w:rsidP="001B1C17">
          <w:pPr>
            <w:widowControl w:val="0"/>
            <w:spacing w:after="0" w:line="240" w:lineRule="auto"/>
            <w:contextualSpacing/>
            <w:jc w:val="center"/>
            <w:rPr>
              <w:rFonts w:cstheme="minorHAnsi"/>
              <w:sz w:val="24"/>
              <w:szCs w:val="24"/>
            </w:rPr>
          </w:pPr>
        </w:p>
        <w:p w14:paraId="70D95CCE" w14:textId="77777777" w:rsidR="00150B6E" w:rsidRPr="001B1C17" w:rsidRDefault="00150B6E" w:rsidP="001B1C17">
          <w:pPr>
            <w:widowControl w:val="0"/>
            <w:spacing w:after="0" w:line="240" w:lineRule="auto"/>
            <w:contextualSpacing/>
            <w:jc w:val="center"/>
            <w:rPr>
              <w:rFonts w:cstheme="minorHAnsi"/>
              <w:sz w:val="24"/>
              <w:szCs w:val="24"/>
            </w:rPr>
          </w:pPr>
        </w:p>
        <w:p w14:paraId="6FFD5B0E" w14:textId="4C7DF013" w:rsidR="00150B6E" w:rsidRPr="001B1C17" w:rsidRDefault="00700D5D" w:rsidP="001B1C17">
          <w:pPr>
            <w:widowControl w:val="0"/>
            <w:spacing w:after="0" w:line="240" w:lineRule="auto"/>
            <w:contextualSpacing/>
            <w:jc w:val="right"/>
            <w:rPr>
              <w:rFonts w:cstheme="minorHAnsi"/>
              <w:sz w:val="24"/>
              <w:szCs w:val="24"/>
            </w:rPr>
          </w:pPr>
          <w:r w:rsidRPr="001B1C17">
            <w:rPr>
              <w:rFonts w:cstheme="minorHAnsi"/>
              <w:sz w:val="24"/>
              <w:szCs w:val="24"/>
            </w:rPr>
            <w:t xml:space="preserve">PATVIRTINTA </w:t>
          </w:r>
        </w:p>
        <w:p w14:paraId="319B042C" w14:textId="58A30C8C" w:rsidR="00B3527F" w:rsidRPr="001B1C17" w:rsidRDefault="00B3527F" w:rsidP="001B1C17">
          <w:pPr>
            <w:widowControl w:val="0"/>
            <w:spacing w:after="0" w:line="240" w:lineRule="auto"/>
            <w:contextualSpacing/>
            <w:jc w:val="right"/>
            <w:rPr>
              <w:rFonts w:cstheme="minorHAnsi"/>
              <w:sz w:val="24"/>
              <w:szCs w:val="24"/>
            </w:rPr>
          </w:pPr>
          <w:r w:rsidRPr="001B1C17">
            <w:rPr>
              <w:rFonts w:cstheme="minorHAnsi"/>
              <w:sz w:val="24"/>
              <w:szCs w:val="24"/>
            </w:rPr>
            <w:t>Utenos rajono savivaldybės administracijos</w:t>
          </w:r>
        </w:p>
        <w:p w14:paraId="69E95C41" w14:textId="3F7333DD" w:rsidR="00B3527F" w:rsidRPr="001B1C17" w:rsidRDefault="00AA71BD" w:rsidP="001B1C17">
          <w:pPr>
            <w:widowControl w:val="0"/>
            <w:spacing w:after="0" w:line="240" w:lineRule="auto"/>
            <w:contextualSpacing/>
            <w:jc w:val="right"/>
            <w:rPr>
              <w:rFonts w:cstheme="minorHAnsi"/>
              <w:sz w:val="24"/>
              <w:szCs w:val="24"/>
            </w:rPr>
          </w:pPr>
          <w:r w:rsidRPr="001B1C17">
            <w:rPr>
              <w:rFonts w:cstheme="minorHAnsi"/>
              <w:sz w:val="24"/>
              <w:szCs w:val="24"/>
            </w:rPr>
            <w:t>Viešųjų pirkimų komisijos 202</w:t>
          </w:r>
          <w:r w:rsidR="00D80BCF" w:rsidRPr="001B1C17">
            <w:rPr>
              <w:rFonts w:cstheme="minorHAnsi"/>
              <w:sz w:val="24"/>
              <w:szCs w:val="24"/>
            </w:rPr>
            <w:t>6</w:t>
          </w:r>
          <w:r w:rsidRPr="001B1C17">
            <w:rPr>
              <w:rFonts w:cstheme="minorHAnsi"/>
              <w:sz w:val="24"/>
              <w:szCs w:val="24"/>
            </w:rPr>
            <w:t>-</w:t>
          </w:r>
          <w:r w:rsidR="006C47AD">
            <w:rPr>
              <w:rFonts w:cstheme="minorHAnsi"/>
              <w:sz w:val="24"/>
              <w:szCs w:val="24"/>
            </w:rPr>
            <w:t>04</w:t>
          </w:r>
          <w:r w:rsidR="0001720E" w:rsidRPr="001B1C17">
            <w:rPr>
              <w:rFonts w:cstheme="minorHAnsi"/>
              <w:sz w:val="24"/>
              <w:szCs w:val="24"/>
            </w:rPr>
            <w:t>-</w:t>
          </w:r>
          <w:r w:rsidR="006C47AD">
            <w:rPr>
              <w:rFonts w:cstheme="minorHAnsi"/>
              <w:sz w:val="24"/>
              <w:szCs w:val="24"/>
            </w:rPr>
            <w:t>14</w:t>
          </w:r>
          <w:r w:rsidRPr="001B1C17">
            <w:rPr>
              <w:rFonts w:cstheme="minorHAnsi"/>
              <w:sz w:val="24"/>
              <w:szCs w:val="24"/>
            </w:rPr>
            <w:t xml:space="preserve"> protokolu Nr. 1</w:t>
          </w:r>
        </w:p>
        <w:p w14:paraId="05340F47" w14:textId="77777777" w:rsidR="007B3AFB" w:rsidRPr="001B1C17" w:rsidRDefault="007B3AFB" w:rsidP="001B1C17">
          <w:pPr>
            <w:widowControl w:val="0"/>
            <w:spacing w:after="0" w:line="240" w:lineRule="auto"/>
            <w:contextualSpacing/>
            <w:jc w:val="right"/>
            <w:rPr>
              <w:rFonts w:cstheme="minorHAnsi"/>
              <w:sz w:val="24"/>
              <w:szCs w:val="24"/>
            </w:rPr>
          </w:pPr>
          <w:r w:rsidRPr="001B1C17">
            <w:rPr>
              <w:rFonts w:cstheme="minorHAnsi"/>
              <w:sz w:val="24"/>
              <w:szCs w:val="24"/>
            </w:rPr>
            <w:t>PAKEITIMAI PATVIRTINTI:</w:t>
          </w:r>
        </w:p>
        <w:p w14:paraId="3F693A66" w14:textId="77777777" w:rsidR="004A3195" w:rsidRPr="001B1C17" w:rsidRDefault="004A3195" w:rsidP="001B1C17">
          <w:pPr>
            <w:widowControl w:val="0"/>
            <w:spacing w:after="0" w:line="240" w:lineRule="auto"/>
            <w:contextualSpacing/>
            <w:jc w:val="right"/>
            <w:rPr>
              <w:rFonts w:cstheme="minorHAnsi"/>
              <w:b/>
              <w:caps/>
              <w:sz w:val="24"/>
              <w:szCs w:val="24"/>
            </w:rPr>
          </w:pPr>
        </w:p>
        <w:p w14:paraId="426A4A78" w14:textId="77777777" w:rsidR="00150B6E" w:rsidRPr="001B1C17" w:rsidRDefault="00150B6E" w:rsidP="001B1C17">
          <w:pPr>
            <w:widowControl w:val="0"/>
            <w:autoSpaceDE w:val="0"/>
            <w:spacing w:after="0" w:line="240" w:lineRule="auto"/>
            <w:jc w:val="center"/>
            <w:rPr>
              <w:rFonts w:cstheme="minorHAnsi"/>
              <w:b/>
              <w:caps/>
              <w:sz w:val="24"/>
              <w:szCs w:val="24"/>
            </w:rPr>
          </w:pPr>
        </w:p>
        <w:p w14:paraId="02B7AD19" w14:textId="6AF263D8" w:rsidR="00150B6E" w:rsidRPr="001B1C17" w:rsidRDefault="00423E5B" w:rsidP="001B1C17">
          <w:pPr>
            <w:widowControl w:val="0"/>
            <w:autoSpaceDE w:val="0"/>
            <w:spacing w:after="0" w:line="240" w:lineRule="auto"/>
            <w:jc w:val="center"/>
            <w:rPr>
              <w:rFonts w:cstheme="minorHAnsi"/>
              <w:b/>
              <w:caps/>
              <w:sz w:val="24"/>
              <w:szCs w:val="24"/>
            </w:rPr>
          </w:pPr>
          <w:r w:rsidRPr="001B1C17">
            <w:rPr>
              <w:rFonts w:cstheme="minorHAnsi"/>
              <w:b/>
              <w:caps/>
              <w:sz w:val="24"/>
              <w:szCs w:val="24"/>
            </w:rPr>
            <w:t>SUPAPRASTINTO</w:t>
          </w:r>
          <w:r w:rsidR="00150B6E" w:rsidRPr="001B1C17">
            <w:rPr>
              <w:rFonts w:cstheme="minorHAnsi"/>
              <w:b/>
              <w:caps/>
              <w:sz w:val="24"/>
              <w:szCs w:val="24"/>
            </w:rPr>
            <w:t xml:space="preserve"> viešojo pirkimo,</w:t>
          </w:r>
        </w:p>
        <w:p w14:paraId="5B7840D7" w14:textId="77777777" w:rsidR="00150B6E" w:rsidRPr="001B1C17" w:rsidRDefault="00150B6E" w:rsidP="001B1C17">
          <w:pPr>
            <w:widowControl w:val="0"/>
            <w:autoSpaceDE w:val="0"/>
            <w:spacing w:after="0" w:line="240" w:lineRule="auto"/>
            <w:jc w:val="center"/>
            <w:rPr>
              <w:rFonts w:cstheme="minorHAnsi"/>
              <w:b/>
              <w:caps/>
              <w:sz w:val="24"/>
              <w:szCs w:val="24"/>
            </w:rPr>
          </w:pPr>
          <w:r w:rsidRPr="001B1C17">
            <w:rPr>
              <w:rFonts w:cstheme="minorHAnsi"/>
              <w:b/>
              <w:caps/>
              <w:sz w:val="24"/>
              <w:szCs w:val="24"/>
            </w:rPr>
            <w:t>vykdomo atviro konkurso būdu,</w:t>
          </w:r>
        </w:p>
        <w:p w14:paraId="2F5C711E" w14:textId="77777777" w:rsidR="00150B6E" w:rsidRPr="001B1C17" w:rsidRDefault="00150B6E" w:rsidP="001B1C17">
          <w:pPr>
            <w:widowControl w:val="0"/>
            <w:autoSpaceDE w:val="0"/>
            <w:spacing w:after="0" w:line="240" w:lineRule="auto"/>
            <w:jc w:val="center"/>
            <w:rPr>
              <w:rFonts w:cstheme="minorHAnsi"/>
              <w:b/>
              <w:caps/>
              <w:sz w:val="24"/>
              <w:szCs w:val="24"/>
            </w:rPr>
          </w:pPr>
        </w:p>
        <w:p w14:paraId="413D18B2" w14:textId="62C6AEE8" w:rsidR="00150B6E" w:rsidRPr="001B1C17" w:rsidRDefault="00150B6E" w:rsidP="001B1C17">
          <w:pPr>
            <w:widowControl w:val="0"/>
            <w:tabs>
              <w:tab w:val="left" w:pos="360"/>
              <w:tab w:val="left" w:pos="1276"/>
            </w:tabs>
            <w:spacing w:after="0" w:line="240" w:lineRule="auto"/>
            <w:jc w:val="center"/>
            <w:rPr>
              <w:rFonts w:cstheme="minorHAnsi"/>
              <w:b/>
              <w:sz w:val="24"/>
              <w:szCs w:val="24"/>
            </w:rPr>
          </w:pPr>
          <w:r w:rsidRPr="001B1C17">
            <w:rPr>
              <w:rFonts w:cstheme="minorHAnsi"/>
              <w:b/>
              <w:sz w:val="24"/>
              <w:szCs w:val="24"/>
            </w:rPr>
            <w:t>„</w:t>
          </w:r>
          <w:r w:rsidR="00274E4C" w:rsidRPr="001B1C17">
            <w:rPr>
              <w:rFonts w:cstheme="minorHAnsi"/>
              <w:b/>
              <w:bCs/>
              <w:sz w:val="24"/>
              <w:szCs w:val="24"/>
            </w:rPr>
            <w:t>SUAUGUSIŲ ASMENŲ TRIJŲ DIENŲ SVEIKATINGUMO STOVYKLOS</w:t>
          </w:r>
          <w:r w:rsidRPr="001B1C17">
            <w:rPr>
              <w:rFonts w:cstheme="minorHAnsi"/>
              <w:b/>
              <w:sz w:val="24"/>
              <w:szCs w:val="24"/>
            </w:rPr>
            <w:t>“</w:t>
          </w:r>
        </w:p>
        <w:p w14:paraId="5FE9361C" w14:textId="77777777" w:rsidR="00150B6E" w:rsidRPr="001B1C17" w:rsidRDefault="00150B6E" w:rsidP="001B1C17">
          <w:pPr>
            <w:widowControl w:val="0"/>
            <w:spacing w:after="0" w:line="240" w:lineRule="auto"/>
            <w:contextualSpacing/>
            <w:jc w:val="center"/>
            <w:rPr>
              <w:rFonts w:cstheme="minorHAnsi"/>
              <w:b/>
              <w:bCs/>
              <w:sz w:val="24"/>
              <w:szCs w:val="24"/>
            </w:rPr>
          </w:pPr>
        </w:p>
        <w:p w14:paraId="10CDBB06" w14:textId="77777777" w:rsidR="00150B6E" w:rsidRPr="001B1C17" w:rsidRDefault="00150B6E" w:rsidP="001B1C17">
          <w:pPr>
            <w:widowControl w:val="0"/>
            <w:spacing w:after="0" w:line="240" w:lineRule="auto"/>
            <w:contextualSpacing/>
            <w:jc w:val="center"/>
            <w:rPr>
              <w:rFonts w:cstheme="minorHAnsi"/>
              <w:b/>
              <w:bCs/>
              <w:sz w:val="24"/>
              <w:szCs w:val="24"/>
            </w:rPr>
          </w:pPr>
          <w:r w:rsidRPr="001B1C17">
            <w:rPr>
              <w:rFonts w:cstheme="minorHAnsi"/>
              <w:b/>
              <w:bCs/>
              <w:sz w:val="24"/>
              <w:szCs w:val="24"/>
            </w:rPr>
            <w:t>SPECIALIOSIOS SĄLYGOS</w:t>
          </w:r>
        </w:p>
        <w:p w14:paraId="3F8C8968" w14:textId="2CBA5E84" w:rsidR="00150B6E" w:rsidRPr="001B1C17" w:rsidRDefault="00150B6E" w:rsidP="001B1C17">
          <w:pPr>
            <w:widowControl w:val="0"/>
            <w:spacing w:after="0" w:line="240" w:lineRule="auto"/>
            <w:contextualSpacing/>
            <w:jc w:val="center"/>
            <w:rPr>
              <w:rFonts w:cstheme="minorHAnsi"/>
              <w:b/>
              <w:bCs/>
              <w:sz w:val="24"/>
              <w:szCs w:val="24"/>
            </w:rPr>
          </w:pPr>
          <w:r w:rsidRPr="001B1C17">
            <w:rPr>
              <w:rFonts w:cstheme="minorHAnsi"/>
              <w:b/>
              <w:bCs/>
              <w:sz w:val="24"/>
              <w:szCs w:val="24"/>
            </w:rPr>
            <w:t xml:space="preserve">Versija Nr. </w:t>
          </w:r>
          <w:r w:rsidR="009A2028" w:rsidRPr="001B1C17">
            <w:rPr>
              <w:rFonts w:cstheme="minorHAnsi"/>
              <w:b/>
              <w:bCs/>
              <w:sz w:val="24"/>
              <w:szCs w:val="24"/>
            </w:rPr>
            <w:t>1</w:t>
          </w:r>
        </w:p>
        <w:p w14:paraId="7FD31667" w14:textId="77777777" w:rsidR="004A3195" w:rsidRPr="001B1C17" w:rsidRDefault="004A3195" w:rsidP="001B1C17">
          <w:pPr>
            <w:widowControl w:val="0"/>
            <w:spacing w:after="0" w:line="240" w:lineRule="auto"/>
            <w:contextualSpacing/>
            <w:jc w:val="center"/>
            <w:rPr>
              <w:rFonts w:cstheme="minorHAnsi"/>
              <w:b/>
              <w:bCs/>
              <w:sz w:val="24"/>
              <w:szCs w:val="24"/>
            </w:rPr>
          </w:pPr>
        </w:p>
        <w:p w14:paraId="0FC90D8B" w14:textId="0D80256A" w:rsidR="00D526C8" w:rsidRPr="001B1C17" w:rsidRDefault="00D526C8" w:rsidP="001B1C17">
          <w:pPr>
            <w:widowControl w:val="0"/>
            <w:spacing w:after="0" w:line="240" w:lineRule="auto"/>
            <w:contextualSpacing/>
            <w:jc w:val="center"/>
            <w:rPr>
              <w:rFonts w:cstheme="minorHAnsi"/>
              <w:sz w:val="24"/>
              <w:szCs w:val="24"/>
            </w:rPr>
          </w:pPr>
        </w:p>
        <w:p w14:paraId="517C01D9" w14:textId="77777777" w:rsidR="001C24BC" w:rsidRPr="001B1C17" w:rsidRDefault="005F13F0" w:rsidP="001B1C17">
          <w:pPr>
            <w:widowControl w:val="0"/>
            <w:spacing w:after="0" w:line="240" w:lineRule="auto"/>
            <w:contextualSpacing/>
            <w:jc w:val="both"/>
            <w:rPr>
              <w:rFonts w:cstheme="minorHAnsi"/>
              <w:sz w:val="24"/>
              <w:szCs w:val="24"/>
            </w:rPr>
          </w:pPr>
          <w:r w:rsidRPr="001B1C17">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1C17" w:rsidRDefault="001C24BC" w:rsidP="001B1C17">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1B1C17">
                <w:rPr>
                  <w:rFonts w:asciiTheme="minorHAnsi" w:hAnsiTheme="minorHAnsi" w:cstheme="minorHAnsi"/>
                  <w:color w:val="auto"/>
                  <w:sz w:val="24"/>
                  <w:szCs w:val="24"/>
                </w:rPr>
                <w:t>TURINYS</w:t>
              </w:r>
            </w:p>
            <w:p w14:paraId="5DD98932" w14:textId="5E49E746" w:rsidR="00335C1D" w:rsidRDefault="001C24BC">
              <w:pPr>
                <w:pStyle w:val="Turinys1"/>
                <w:tabs>
                  <w:tab w:val="left" w:pos="720"/>
                </w:tabs>
                <w:rPr>
                  <w:noProof/>
                  <w:kern w:val="2"/>
                  <w:sz w:val="24"/>
                  <w:szCs w:val="24"/>
                  <w14:ligatures w14:val="standardContextual"/>
                </w:rPr>
              </w:pPr>
              <w:r w:rsidRPr="001B1C17">
                <w:rPr>
                  <w:rFonts w:cstheme="minorHAnsi"/>
                  <w:sz w:val="24"/>
                  <w:szCs w:val="24"/>
                  <w:shd w:val="clear" w:color="auto" w:fill="E6E6E6"/>
                </w:rPr>
                <w:fldChar w:fldCharType="begin"/>
              </w:r>
              <w:r w:rsidRPr="001B1C17">
                <w:rPr>
                  <w:rFonts w:cstheme="minorHAnsi"/>
                  <w:sz w:val="24"/>
                  <w:szCs w:val="24"/>
                </w:rPr>
                <w:instrText xml:space="preserve"> TOC \o "1-3" \h \z \u </w:instrText>
              </w:r>
              <w:r w:rsidRPr="001B1C17">
                <w:rPr>
                  <w:rFonts w:cstheme="minorHAnsi"/>
                  <w:sz w:val="24"/>
                  <w:szCs w:val="24"/>
                  <w:shd w:val="clear" w:color="auto" w:fill="E6E6E6"/>
                </w:rPr>
                <w:fldChar w:fldCharType="separate"/>
              </w:r>
              <w:hyperlink w:anchor="_Toc227059048" w:history="1">
                <w:r w:rsidR="00335C1D" w:rsidRPr="00540723">
                  <w:rPr>
                    <w:rStyle w:val="Hipersaitas"/>
                    <w:rFonts w:cstheme="minorHAnsi"/>
                    <w:b/>
                    <w:bCs/>
                    <w:noProof/>
                  </w:rPr>
                  <w:t xml:space="preserve">1. </w:t>
                </w:r>
                <w:r w:rsidR="00335C1D">
                  <w:rPr>
                    <w:noProof/>
                    <w:kern w:val="2"/>
                    <w:sz w:val="24"/>
                    <w:szCs w:val="24"/>
                    <w14:ligatures w14:val="standardContextual"/>
                  </w:rPr>
                  <w:tab/>
                </w:r>
                <w:r w:rsidR="00335C1D" w:rsidRPr="00540723">
                  <w:rPr>
                    <w:rStyle w:val="Hipersaitas"/>
                    <w:rFonts w:cstheme="minorHAnsi"/>
                    <w:b/>
                    <w:bCs/>
                    <w:noProof/>
                  </w:rPr>
                  <w:t>Bendra informacija</w:t>
                </w:r>
                <w:r w:rsidR="00335C1D">
                  <w:rPr>
                    <w:noProof/>
                    <w:webHidden/>
                  </w:rPr>
                  <w:tab/>
                </w:r>
                <w:r w:rsidR="00335C1D">
                  <w:rPr>
                    <w:noProof/>
                    <w:webHidden/>
                  </w:rPr>
                  <w:fldChar w:fldCharType="begin"/>
                </w:r>
                <w:r w:rsidR="00335C1D">
                  <w:rPr>
                    <w:noProof/>
                    <w:webHidden/>
                  </w:rPr>
                  <w:instrText xml:space="preserve"> PAGEREF _Toc227059048 \h </w:instrText>
                </w:r>
                <w:r w:rsidR="00335C1D">
                  <w:rPr>
                    <w:noProof/>
                    <w:webHidden/>
                  </w:rPr>
                </w:r>
                <w:r w:rsidR="00335C1D">
                  <w:rPr>
                    <w:noProof/>
                    <w:webHidden/>
                  </w:rPr>
                  <w:fldChar w:fldCharType="separate"/>
                </w:r>
                <w:r w:rsidR="00335C1D">
                  <w:rPr>
                    <w:noProof/>
                    <w:webHidden/>
                  </w:rPr>
                  <w:t>2</w:t>
                </w:r>
                <w:r w:rsidR="00335C1D">
                  <w:rPr>
                    <w:noProof/>
                    <w:webHidden/>
                  </w:rPr>
                  <w:fldChar w:fldCharType="end"/>
                </w:r>
              </w:hyperlink>
            </w:p>
            <w:p w14:paraId="7D7128FD" w14:textId="5BDECDC9" w:rsidR="00335C1D" w:rsidRDefault="00335C1D">
              <w:pPr>
                <w:pStyle w:val="Turinys1"/>
                <w:tabs>
                  <w:tab w:val="left" w:pos="720"/>
                </w:tabs>
                <w:rPr>
                  <w:noProof/>
                  <w:kern w:val="2"/>
                  <w:sz w:val="24"/>
                  <w:szCs w:val="24"/>
                  <w14:ligatures w14:val="standardContextual"/>
                </w:rPr>
              </w:pPr>
              <w:hyperlink w:anchor="_Toc227059049" w:history="1">
                <w:r w:rsidRPr="00540723">
                  <w:rPr>
                    <w:rStyle w:val="Hipersaitas"/>
                    <w:rFonts w:cstheme="minorHAnsi"/>
                    <w:b/>
                    <w:bCs/>
                    <w:noProof/>
                  </w:rPr>
                  <w:t xml:space="preserve">2. </w:t>
                </w:r>
                <w:r>
                  <w:rPr>
                    <w:noProof/>
                    <w:kern w:val="2"/>
                    <w:sz w:val="24"/>
                    <w:szCs w:val="24"/>
                    <w14:ligatures w14:val="standardContextual"/>
                  </w:rPr>
                  <w:tab/>
                </w:r>
                <w:r w:rsidRPr="00540723">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_Toc227059049 \h </w:instrText>
                </w:r>
                <w:r>
                  <w:rPr>
                    <w:noProof/>
                    <w:webHidden/>
                  </w:rPr>
                </w:r>
                <w:r>
                  <w:rPr>
                    <w:noProof/>
                    <w:webHidden/>
                  </w:rPr>
                  <w:fldChar w:fldCharType="separate"/>
                </w:r>
                <w:r>
                  <w:rPr>
                    <w:noProof/>
                    <w:webHidden/>
                  </w:rPr>
                  <w:t>2</w:t>
                </w:r>
                <w:r>
                  <w:rPr>
                    <w:noProof/>
                    <w:webHidden/>
                  </w:rPr>
                  <w:fldChar w:fldCharType="end"/>
                </w:r>
              </w:hyperlink>
            </w:p>
            <w:p w14:paraId="793E6C57" w14:textId="70402FCB" w:rsidR="00335C1D" w:rsidRDefault="00335C1D">
              <w:pPr>
                <w:pStyle w:val="Turinys1"/>
                <w:tabs>
                  <w:tab w:val="left" w:pos="720"/>
                </w:tabs>
                <w:rPr>
                  <w:noProof/>
                  <w:kern w:val="2"/>
                  <w:sz w:val="24"/>
                  <w:szCs w:val="24"/>
                  <w14:ligatures w14:val="standardContextual"/>
                </w:rPr>
              </w:pPr>
              <w:hyperlink w:anchor="_Toc227059050" w:history="1">
                <w:r w:rsidRPr="00540723">
                  <w:rPr>
                    <w:rStyle w:val="Hipersaitas"/>
                    <w:rFonts w:cstheme="minorHAnsi"/>
                    <w:b/>
                    <w:bCs/>
                    <w:noProof/>
                  </w:rPr>
                  <w:t>3</w:t>
                </w:r>
                <w:r w:rsidRPr="00540723">
                  <w:rPr>
                    <w:rStyle w:val="Hipersaitas"/>
                    <w:rFonts w:cstheme="minorHAnsi"/>
                    <w:noProof/>
                  </w:rPr>
                  <w:t>.</w:t>
                </w:r>
                <w:r>
                  <w:rPr>
                    <w:noProof/>
                    <w:kern w:val="2"/>
                    <w:sz w:val="24"/>
                    <w:szCs w:val="24"/>
                    <w14:ligatures w14:val="standardContextual"/>
                  </w:rPr>
                  <w:tab/>
                </w:r>
                <w:r w:rsidRPr="00540723">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_Toc227059050 \h </w:instrText>
                </w:r>
                <w:r>
                  <w:rPr>
                    <w:noProof/>
                    <w:webHidden/>
                  </w:rPr>
                </w:r>
                <w:r>
                  <w:rPr>
                    <w:noProof/>
                    <w:webHidden/>
                  </w:rPr>
                  <w:fldChar w:fldCharType="separate"/>
                </w:r>
                <w:r>
                  <w:rPr>
                    <w:noProof/>
                    <w:webHidden/>
                  </w:rPr>
                  <w:t>3</w:t>
                </w:r>
                <w:r>
                  <w:rPr>
                    <w:noProof/>
                    <w:webHidden/>
                  </w:rPr>
                  <w:fldChar w:fldCharType="end"/>
                </w:r>
              </w:hyperlink>
            </w:p>
            <w:p w14:paraId="6ACF3E50" w14:textId="009251CE" w:rsidR="00335C1D" w:rsidRDefault="00335C1D">
              <w:pPr>
                <w:pStyle w:val="Turinys1"/>
                <w:tabs>
                  <w:tab w:val="left" w:pos="720"/>
                </w:tabs>
                <w:rPr>
                  <w:noProof/>
                  <w:kern w:val="2"/>
                  <w:sz w:val="24"/>
                  <w:szCs w:val="24"/>
                  <w14:ligatures w14:val="standardContextual"/>
                </w:rPr>
              </w:pPr>
              <w:hyperlink w:anchor="_Toc227059051" w:history="1">
                <w:r w:rsidRPr="00540723">
                  <w:rPr>
                    <w:rStyle w:val="Hipersaitas"/>
                    <w:rFonts w:cstheme="minorHAnsi"/>
                    <w:b/>
                    <w:bCs/>
                    <w:noProof/>
                  </w:rPr>
                  <w:t>4</w:t>
                </w:r>
                <w:r w:rsidRPr="00540723">
                  <w:rPr>
                    <w:rStyle w:val="Hipersaitas"/>
                    <w:rFonts w:cstheme="minorHAnsi"/>
                    <w:noProof/>
                  </w:rPr>
                  <w:t>.</w:t>
                </w:r>
                <w:r>
                  <w:rPr>
                    <w:noProof/>
                    <w:kern w:val="2"/>
                    <w:sz w:val="24"/>
                    <w:szCs w:val="24"/>
                    <w14:ligatures w14:val="standardContextual"/>
                  </w:rPr>
                  <w:tab/>
                </w:r>
                <w:r w:rsidRPr="00540723">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_Toc227059051 \h </w:instrText>
                </w:r>
                <w:r>
                  <w:rPr>
                    <w:noProof/>
                    <w:webHidden/>
                  </w:rPr>
                </w:r>
                <w:r>
                  <w:rPr>
                    <w:noProof/>
                    <w:webHidden/>
                  </w:rPr>
                  <w:fldChar w:fldCharType="separate"/>
                </w:r>
                <w:r>
                  <w:rPr>
                    <w:noProof/>
                    <w:webHidden/>
                  </w:rPr>
                  <w:t>3</w:t>
                </w:r>
                <w:r>
                  <w:rPr>
                    <w:noProof/>
                    <w:webHidden/>
                  </w:rPr>
                  <w:fldChar w:fldCharType="end"/>
                </w:r>
              </w:hyperlink>
            </w:p>
            <w:p w14:paraId="2B9674E1" w14:textId="5ADCBF80" w:rsidR="00335C1D" w:rsidRDefault="00335C1D">
              <w:pPr>
                <w:pStyle w:val="Turinys1"/>
                <w:tabs>
                  <w:tab w:val="left" w:pos="720"/>
                </w:tabs>
                <w:rPr>
                  <w:noProof/>
                  <w:kern w:val="2"/>
                  <w:sz w:val="24"/>
                  <w:szCs w:val="24"/>
                  <w14:ligatures w14:val="standardContextual"/>
                </w:rPr>
              </w:pPr>
              <w:hyperlink w:anchor="_Toc227059052" w:history="1">
                <w:r w:rsidRPr="00540723">
                  <w:rPr>
                    <w:rStyle w:val="Hipersaitas"/>
                    <w:rFonts w:cstheme="minorHAnsi"/>
                    <w:b/>
                    <w:bCs/>
                    <w:noProof/>
                  </w:rPr>
                  <w:t>5.</w:t>
                </w:r>
                <w:r>
                  <w:rPr>
                    <w:noProof/>
                    <w:kern w:val="2"/>
                    <w:sz w:val="24"/>
                    <w:szCs w:val="24"/>
                    <w14:ligatures w14:val="standardContextual"/>
                  </w:rPr>
                  <w:tab/>
                </w:r>
                <w:r w:rsidRPr="00540723">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_Toc227059052 \h </w:instrText>
                </w:r>
                <w:r>
                  <w:rPr>
                    <w:noProof/>
                    <w:webHidden/>
                  </w:rPr>
                </w:r>
                <w:r>
                  <w:rPr>
                    <w:noProof/>
                    <w:webHidden/>
                  </w:rPr>
                  <w:fldChar w:fldCharType="separate"/>
                </w:r>
                <w:r>
                  <w:rPr>
                    <w:noProof/>
                    <w:webHidden/>
                  </w:rPr>
                  <w:t>3</w:t>
                </w:r>
                <w:r>
                  <w:rPr>
                    <w:noProof/>
                    <w:webHidden/>
                  </w:rPr>
                  <w:fldChar w:fldCharType="end"/>
                </w:r>
              </w:hyperlink>
            </w:p>
            <w:p w14:paraId="460EB248" w14:textId="091220DE" w:rsidR="00335C1D" w:rsidRDefault="00335C1D">
              <w:pPr>
                <w:pStyle w:val="Turinys1"/>
                <w:tabs>
                  <w:tab w:val="left" w:pos="720"/>
                </w:tabs>
                <w:rPr>
                  <w:noProof/>
                  <w:kern w:val="2"/>
                  <w:sz w:val="24"/>
                  <w:szCs w:val="24"/>
                  <w14:ligatures w14:val="standardContextual"/>
                </w:rPr>
              </w:pPr>
              <w:hyperlink w:anchor="_Toc227059053" w:history="1">
                <w:r w:rsidRPr="00540723">
                  <w:rPr>
                    <w:rStyle w:val="Hipersaitas"/>
                    <w:rFonts w:cstheme="minorHAnsi"/>
                    <w:b/>
                    <w:bCs/>
                    <w:noProof/>
                  </w:rPr>
                  <w:t>6.</w:t>
                </w:r>
                <w:r>
                  <w:rPr>
                    <w:noProof/>
                    <w:kern w:val="2"/>
                    <w:sz w:val="24"/>
                    <w:szCs w:val="24"/>
                    <w14:ligatures w14:val="standardContextual"/>
                  </w:rPr>
                  <w:tab/>
                </w:r>
                <w:r w:rsidRPr="00540723">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_Toc227059053 \h </w:instrText>
                </w:r>
                <w:r>
                  <w:rPr>
                    <w:noProof/>
                    <w:webHidden/>
                  </w:rPr>
                </w:r>
                <w:r>
                  <w:rPr>
                    <w:noProof/>
                    <w:webHidden/>
                  </w:rPr>
                  <w:fldChar w:fldCharType="separate"/>
                </w:r>
                <w:r>
                  <w:rPr>
                    <w:noProof/>
                    <w:webHidden/>
                  </w:rPr>
                  <w:t>3</w:t>
                </w:r>
                <w:r>
                  <w:rPr>
                    <w:noProof/>
                    <w:webHidden/>
                  </w:rPr>
                  <w:fldChar w:fldCharType="end"/>
                </w:r>
              </w:hyperlink>
            </w:p>
            <w:p w14:paraId="3CDA4621" w14:textId="2F10CE0E" w:rsidR="00335C1D" w:rsidRDefault="00335C1D">
              <w:pPr>
                <w:pStyle w:val="Turinys1"/>
                <w:tabs>
                  <w:tab w:val="left" w:pos="720"/>
                </w:tabs>
                <w:rPr>
                  <w:noProof/>
                  <w:kern w:val="2"/>
                  <w:sz w:val="24"/>
                  <w:szCs w:val="24"/>
                  <w14:ligatures w14:val="standardContextual"/>
                </w:rPr>
              </w:pPr>
              <w:hyperlink w:anchor="_Toc227059054" w:history="1">
                <w:r w:rsidRPr="00540723">
                  <w:rPr>
                    <w:rStyle w:val="Hipersaitas"/>
                    <w:rFonts w:cstheme="minorHAnsi"/>
                    <w:b/>
                    <w:bCs/>
                    <w:noProof/>
                  </w:rPr>
                  <w:t xml:space="preserve">7. </w:t>
                </w:r>
                <w:r>
                  <w:rPr>
                    <w:noProof/>
                    <w:kern w:val="2"/>
                    <w:sz w:val="24"/>
                    <w:szCs w:val="24"/>
                    <w14:ligatures w14:val="standardContextual"/>
                  </w:rPr>
                  <w:tab/>
                </w:r>
                <w:r w:rsidRPr="00540723">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_Toc227059054 \h </w:instrText>
                </w:r>
                <w:r>
                  <w:rPr>
                    <w:noProof/>
                    <w:webHidden/>
                  </w:rPr>
                </w:r>
                <w:r>
                  <w:rPr>
                    <w:noProof/>
                    <w:webHidden/>
                  </w:rPr>
                  <w:fldChar w:fldCharType="separate"/>
                </w:r>
                <w:r>
                  <w:rPr>
                    <w:noProof/>
                    <w:webHidden/>
                  </w:rPr>
                  <w:t>4</w:t>
                </w:r>
                <w:r>
                  <w:rPr>
                    <w:noProof/>
                    <w:webHidden/>
                  </w:rPr>
                  <w:fldChar w:fldCharType="end"/>
                </w:r>
              </w:hyperlink>
            </w:p>
            <w:p w14:paraId="1CC12EE4" w14:textId="35A9BF95" w:rsidR="00335C1D" w:rsidRDefault="00335C1D">
              <w:pPr>
                <w:pStyle w:val="Turinys1"/>
                <w:tabs>
                  <w:tab w:val="left" w:pos="720"/>
                </w:tabs>
                <w:rPr>
                  <w:noProof/>
                  <w:kern w:val="2"/>
                  <w:sz w:val="24"/>
                  <w:szCs w:val="24"/>
                  <w14:ligatures w14:val="standardContextual"/>
                </w:rPr>
              </w:pPr>
              <w:hyperlink w:anchor="_Toc227059055" w:history="1">
                <w:r w:rsidRPr="00540723">
                  <w:rPr>
                    <w:rStyle w:val="Hipersaitas"/>
                    <w:rFonts w:cstheme="minorHAnsi"/>
                    <w:b/>
                    <w:bCs/>
                    <w:noProof/>
                  </w:rPr>
                  <w:t xml:space="preserve">8. </w:t>
                </w:r>
                <w:r>
                  <w:rPr>
                    <w:noProof/>
                    <w:kern w:val="2"/>
                    <w:sz w:val="24"/>
                    <w:szCs w:val="24"/>
                    <w14:ligatures w14:val="standardContextual"/>
                  </w:rPr>
                  <w:tab/>
                </w:r>
                <w:r w:rsidRPr="00540723">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_Toc227059055 \h </w:instrText>
                </w:r>
                <w:r>
                  <w:rPr>
                    <w:noProof/>
                    <w:webHidden/>
                  </w:rPr>
                </w:r>
                <w:r>
                  <w:rPr>
                    <w:noProof/>
                    <w:webHidden/>
                  </w:rPr>
                  <w:fldChar w:fldCharType="separate"/>
                </w:r>
                <w:r>
                  <w:rPr>
                    <w:noProof/>
                    <w:webHidden/>
                  </w:rPr>
                  <w:t>4</w:t>
                </w:r>
                <w:r>
                  <w:rPr>
                    <w:noProof/>
                    <w:webHidden/>
                  </w:rPr>
                  <w:fldChar w:fldCharType="end"/>
                </w:r>
              </w:hyperlink>
            </w:p>
            <w:p w14:paraId="3A309E92" w14:textId="2205ED64" w:rsidR="00335C1D" w:rsidRDefault="00335C1D">
              <w:pPr>
                <w:pStyle w:val="Turinys1"/>
                <w:tabs>
                  <w:tab w:val="left" w:pos="720"/>
                </w:tabs>
                <w:rPr>
                  <w:noProof/>
                  <w:kern w:val="2"/>
                  <w:sz w:val="24"/>
                  <w:szCs w:val="24"/>
                  <w14:ligatures w14:val="standardContextual"/>
                </w:rPr>
              </w:pPr>
              <w:hyperlink w:anchor="_Toc227059056" w:history="1">
                <w:r w:rsidRPr="00540723">
                  <w:rPr>
                    <w:rStyle w:val="Hipersaitas"/>
                    <w:rFonts w:cstheme="minorHAnsi"/>
                    <w:b/>
                    <w:bCs/>
                    <w:noProof/>
                  </w:rPr>
                  <w:t xml:space="preserve">9. </w:t>
                </w:r>
                <w:r>
                  <w:rPr>
                    <w:noProof/>
                    <w:kern w:val="2"/>
                    <w:sz w:val="24"/>
                    <w:szCs w:val="24"/>
                    <w14:ligatures w14:val="standardContextual"/>
                  </w:rPr>
                  <w:tab/>
                </w:r>
                <w:r w:rsidRPr="00540723">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_Toc227059056 \h </w:instrText>
                </w:r>
                <w:r>
                  <w:rPr>
                    <w:noProof/>
                    <w:webHidden/>
                  </w:rPr>
                </w:r>
                <w:r>
                  <w:rPr>
                    <w:noProof/>
                    <w:webHidden/>
                  </w:rPr>
                  <w:fldChar w:fldCharType="separate"/>
                </w:r>
                <w:r>
                  <w:rPr>
                    <w:noProof/>
                    <w:webHidden/>
                  </w:rPr>
                  <w:t>4</w:t>
                </w:r>
                <w:r>
                  <w:rPr>
                    <w:noProof/>
                    <w:webHidden/>
                  </w:rPr>
                  <w:fldChar w:fldCharType="end"/>
                </w:r>
              </w:hyperlink>
            </w:p>
            <w:p w14:paraId="7640144A" w14:textId="7F1B5BB9" w:rsidR="00335C1D" w:rsidRDefault="00335C1D">
              <w:pPr>
                <w:pStyle w:val="Turinys1"/>
                <w:tabs>
                  <w:tab w:val="left" w:pos="720"/>
                </w:tabs>
                <w:rPr>
                  <w:noProof/>
                  <w:kern w:val="2"/>
                  <w:sz w:val="24"/>
                  <w:szCs w:val="24"/>
                  <w14:ligatures w14:val="standardContextual"/>
                </w:rPr>
              </w:pPr>
              <w:hyperlink w:anchor="_Toc227059057" w:history="1">
                <w:r w:rsidRPr="00540723">
                  <w:rPr>
                    <w:rStyle w:val="Hipersaitas"/>
                    <w:rFonts w:cstheme="minorHAnsi"/>
                    <w:b/>
                    <w:bCs/>
                    <w:noProof/>
                  </w:rPr>
                  <w:t xml:space="preserve">10. </w:t>
                </w:r>
                <w:r>
                  <w:rPr>
                    <w:noProof/>
                    <w:kern w:val="2"/>
                    <w:sz w:val="24"/>
                    <w:szCs w:val="24"/>
                    <w14:ligatures w14:val="standardContextual"/>
                  </w:rPr>
                  <w:tab/>
                </w:r>
                <w:r w:rsidRPr="00540723">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_Toc227059057 \h </w:instrText>
                </w:r>
                <w:r>
                  <w:rPr>
                    <w:noProof/>
                    <w:webHidden/>
                  </w:rPr>
                </w:r>
                <w:r>
                  <w:rPr>
                    <w:noProof/>
                    <w:webHidden/>
                  </w:rPr>
                  <w:fldChar w:fldCharType="separate"/>
                </w:r>
                <w:r>
                  <w:rPr>
                    <w:noProof/>
                    <w:webHidden/>
                  </w:rPr>
                  <w:t>5</w:t>
                </w:r>
                <w:r>
                  <w:rPr>
                    <w:noProof/>
                    <w:webHidden/>
                  </w:rPr>
                  <w:fldChar w:fldCharType="end"/>
                </w:r>
              </w:hyperlink>
            </w:p>
            <w:p w14:paraId="13573F24" w14:textId="652756FF" w:rsidR="00335C1D" w:rsidRDefault="00335C1D">
              <w:pPr>
                <w:pStyle w:val="Turinys1"/>
                <w:rPr>
                  <w:noProof/>
                  <w:kern w:val="2"/>
                  <w:sz w:val="24"/>
                  <w:szCs w:val="24"/>
                  <w14:ligatures w14:val="standardContextual"/>
                </w:rPr>
              </w:pPr>
              <w:hyperlink w:anchor="_Toc227059058" w:history="1">
                <w:r w:rsidRPr="0054072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_Toc227059058 \h </w:instrText>
                </w:r>
                <w:r>
                  <w:rPr>
                    <w:noProof/>
                    <w:webHidden/>
                  </w:rPr>
                </w:r>
                <w:r>
                  <w:rPr>
                    <w:noProof/>
                    <w:webHidden/>
                  </w:rPr>
                  <w:fldChar w:fldCharType="separate"/>
                </w:r>
                <w:r>
                  <w:rPr>
                    <w:noProof/>
                    <w:webHidden/>
                  </w:rPr>
                  <w:t>6</w:t>
                </w:r>
                <w:r>
                  <w:rPr>
                    <w:noProof/>
                    <w:webHidden/>
                  </w:rPr>
                  <w:fldChar w:fldCharType="end"/>
                </w:r>
              </w:hyperlink>
            </w:p>
            <w:p w14:paraId="151DFD0E" w14:textId="354663A2" w:rsidR="00335C1D" w:rsidRDefault="00335C1D">
              <w:pPr>
                <w:pStyle w:val="Turinys1"/>
                <w:rPr>
                  <w:noProof/>
                  <w:kern w:val="2"/>
                  <w:sz w:val="24"/>
                  <w:szCs w:val="24"/>
                  <w14:ligatures w14:val="standardContextual"/>
                </w:rPr>
              </w:pPr>
              <w:hyperlink w:anchor="_Toc227059059" w:history="1">
                <w:r w:rsidRPr="00540723">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_Toc227059059 \h </w:instrText>
                </w:r>
                <w:r>
                  <w:rPr>
                    <w:noProof/>
                    <w:webHidden/>
                  </w:rPr>
                </w:r>
                <w:r>
                  <w:rPr>
                    <w:noProof/>
                    <w:webHidden/>
                  </w:rPr>
                  <w:fldChar w:fldCharType="separate"/>
                </w:r>
                <w:r>
                  <w:rPr>
                    <w:noProof/>
                    <w:webHidden/>
                  </w:rPr>
                  <w:t>9</w:t>
                </w:r>
                <w:r>
                  <w:rPr>
                    <w:noProof/>
                    <w:webHidden/>
                  </w:rPr>
                  <w:fldChar w:fldCharType="end"/>
                </w:r>
              </w:hyperlink>
            </w:p>
            <w:p w14:paraId="3A81C5AC" w14:textId="23908989" w:rsidR="00335C1D" w:rsidRDefault="00335C1D">
              <w:pPr>
                <w:pStyle w:val="Turinys1"/>
                <w:rPr>
                  <w:noProof/>
                  <w:kern w:val="2"/>
                  <w:sz w:val="24"/>
                  <w:szCs w:val="24"/>
                  <w14:ligatures w14:val="standardContextual"/>
                </w:rPr>
              </w:pPr>
              <w:hyperlink w:anchor="_Toc227059060" w:history="1">
                <w:r w:rsidRPr="00540723">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_Toc227059060 \h </w:instrText>
                </w:r>
                <w:r>
                  <w:rPr>
                    <w:noProof/>
                    <w:webHidden/>
                  </w:rPr>
                </w:r>
                <w:r>
                  <w:rPr>
                    <w:noProof/>
                    <w:webHidden/>
                  </w:rPr>
                  <w:fldChar w:fldCharType="separate"/>
                </w:r>
                <w:r>
                  <w:rPr>
                    <w:noProof/>
                    <w:webHidden/>
                  </w:rPr>
                  <w:t>12</w:t>
                </w:r>
                <w:r>
                  <w:rPr>
                    <w:noProof/>
                    <w:webHidden/>
                  </w:rPr>
                  <w:fldChar w:fldCharType="end"/>
                </w:r>
              </w:hyperlink>
            </w:p>
            <w:p w14:paraId="1F892B2E" w14:textId="3E62D8DC" w:rsidR="00335C1D" w:rsidRDefault="00335C1D">
              <w:pPr>
                <w:pStyle w:val="Turinys1"/>
                <w:rPr>
                  <w:noProof/>
                  <w:kern w:val="2"/>
                  <w:sz w:val="24"/>
                  <w:szCs w:val="24"/>
                  <w14:ligatures w14:val="standardContextual"/>
                </w:rPr>
              </w:pPr>
              <w:hyperlink w:anchor="_Toc227059061" w:history="1">
                <w:r w:rsidRPr="00540723">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_Toc227059061 \h </w:instrText>
                </w:r>
                <w:r>
                  <w:rPr>
                    <w:noProof/>
                    <w:webHidden/>
                  </w:rPr>
                </w:r>
                <w:r>
                  <w:rPr>
                    <w:noProof/>
                    <w:webHidden/>
                  </w:rPr>
                  <w:fldChar w:fldCharType="separate"/>
                </w:r>
                <w:r>
                  <w:rPr>
                    <w:noProof/>
                    <w:webHidden/>
                  </w:rPr>
                  <w:t>2</w:t>
                </w:r>
                <w:r>
                  <w:rPr>
                    <w:noProof/>
                    <w:webHidden/>
                  </w:rPr>
                  <w:t>3</w:t>
                </w:r>
                <w:r>
                  <w:rPr>
                    <w:noProof/>
                    <w:webHidden/>
                  </w:rPr>
                  <w:fldChar w:fldCharType="end"/>
                </w:r>
              </w:hyperlink>
            </w:p>
            <w:p w14:paraId="6C4A596D" w14:textId="6486D3E8" w:rsidR="00335C1D" w:rsidRDefault="00335C1D">
              <w:pPr>
                <w:pStyle w:val="Turinys1"/>
                <w:rPr>
                  <w:noProof/>
                  <w:kern w:val="2"/>
                  <w:sz w:val="24"/>
                  <w:szCs w:val="24"/>
                  <w14:ligatures w14:val="standardContextual"/>
                </w:rPr>
              </w:pPr>
              <w:hyperlink w:anchor="_Toc227059062" w:history="1">
                <w:r w:rsidRPr="00540723">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_Toc227059062 \h </w:instrText>
                </w:r>
                <w:r>
                  <w:rPr>
                    <w:noProof/>
                    <w:webHidden/>
                  </w:rPr>
                </w:r>
                <w:r>
                  <w:rPr>
                    <w:noProof/>
                    <w:webHidden/>
                  </w:rPr>
                  <w:fldChar w:fldCharType="separate"/>
                </w:r>
                <w:r>
                  <w:rPr>
                    <w:noProof/>
                    <w:webHidden/>
                  </w:rPr>
                  <w:t>25</w:t>
                </w:r>
                <w:r>
                  <w:rPr>
                    <w:noProof/>
                    <w:webHidden/>
                  </w:rPr>
                  <w:fldChar w:fldCharType="end"/>
                </w:r>
              </w:hyperlink>
            </w:p>
            <w:p w14:paraId="7B55A301" w14:textId="75235D83" w:rsidR="00335C1D" w:rsidRDefault="00335C1D">
              <w:pPr>
                <w:pStyle w:val="Turinys1"/>
                <w:rPr>
                  <w:noProof/>
                  <w:kern w:val="2"/>
                  <w:sz w:val="24"/>
                  <w:szCs w:val="24"/>
                  <w14:ligatures w14:val="standardContextual"/>
                </w:rPr>
              </w:pPr>
              <w:hyperlink w:anchor="_Toc227059063" w:history="1">
                <w:r w:rsidRPr="00540723">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_Toc227059063 \h </w:instrText>
                </w:r>
                <w:r>
                  <w:rPr>
                    <w:noProof/>
                    <w:webHidden/>
                  </w:rPr>
                </w:r>
                <w:r>
                  <w:rPr>
                    <w:noProof/>
                    <w:webHidden/>
                  </w:rPr>
                  <w:fldChar w:fldCharType="separate"/>
                </w:r>
                <w:r>
                  <w:rPr>
                    <w:noProof/>
                    <w:webHidden/>
                  </w:rPr>
                  <w:t>25</w:t>
                </w:r>
                <w:r>
                  <w:rPr>
                    <w:noProof/>
                    <w:webHidden/>
                  </w:rPr>
                  <w:fldChar w:fldCharType="end"/>
                </w:r>
              </w:hyperlink>
            </w:p>
            <w:p w14:paraId="1F5B59AC" w14:textId="43EE8FCA" w:rsidR="00335C1D" w:rsidRDefault="00335C1D">
              <w:pPr>
                <w:pStyle w:val="Turinys1"/>
                <w:rPr>
                  <w:noProof/>
                  <w:kern w:val="2"/>
                  <w:sz w:val="24"/>
                  <w:szCs w:val="24"/>
                  <w14:ligatures w14:val="standardContextual"/>
                </w:rPr>
              </w:pPr>
              <w:hyperlink w:anchor="_Toc227059064" w:history="1">
                <w:r w:rsidRPr="00540723">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_Toc227059064 \h </w:instrText>
                </w:r>
                <w:r>
                  <w:rPr>
                    <w:noProof/>
                    <w:webHidden/>
                  </w:rPr>
                </w:r>
                <w:r>
                  <w:rPr>
                    <w:noProof/>
                    <w:webHidden/>
                  </w:rPr>
                  <w:fldChar w:fldCharType="separate"/>
                </w:r>
                <w:r>
                  <w:rPr>
                    <w:noProof/>
                    <w:webHidden/>
                  </w:rPr>
                  <w:t>25</w:t>
                </w:r>
                <w:r>
                  <w:rPr>
                    <w:noProof/>
                    <w:webHidden/>
                  </w:rPr>
                  <w:fldChar w:fldCharType="end"/>
                </w:r>
              </w:hyperlink>
            </w:p>
            <w:p w14:paraId="0E8BDC27" w14:textId="0588D9E9" w:rsidR="00335C1D" w:rsidRDefault="00335C1D">
              <w:pPr>
                <w:pStyle w:val="Turinys1"/>
                <w:rPr>
                  <w:noProof/>
                  <w:kern w:val="2"/>
                  <w:sz w:val="24"/>
                  <w:szCs w:val="24"/>
                  <w14:ligatures w14:val="standardContextual"/>
                </w:rPr>
              </w:pPr>
              <w:hyperlink w:anchor="_Toc227059065" w:history="1">
                <w:r w:rsidRPr="00540723">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_Toc227059065 \h </w:instrText>
                </w:r>
                <w:r>
                  <w:rPr>
                    <w:noProof/>
                    <w:webHidden/>
                  </w:rPr>
                </w:r>
                <w:r>
                  <w:rPr>
                    <w:noProof/>
                    <w:webHidden/>
                  </w:rPr>
                  <w:fldChar w:fldCharType="separate"/>
                </w:r>
                <w:r>
                  <w:rPr>
                    <w:noProof/>
                    <w:webHidden/>
                  </w:rPr>
                  <w:t>26</w:t>
                </w:r>
                <w:r>
                  <w:rPr>
                    <w:noProof/>
                    <w:webHidden/>
                  </w:rPr>
                  <w:fldChar w:fldCharType="end"/>
                </w:r>
              </w:hyperlink>
            </w:p>
            <w:p w14:paraId="26896E48" w14:textId="55ACD018" w:rsidR="00335C1D" w:rsidRDefault="00335C1D">
              <w:pPr>
                <w:pStyle w:val="Turinys1"/>
                <w:rPr>
                  <w:noProof/>
                  <w:kern w:val="2"/>
                  <w:sz w:val="24"/>
                  <w:szCs w:val="24"/>
                  <w14:ligatures w14:val="standardContextual"/>
                </w:rPr>
              </w:pPr>
              <w:hyperlink w:anchor="_Toc227059066" w:history="1">
                <w:r w:rsidRPr="00540723">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_Toc227059066 \h </w:instrText>
                </w:r>
                <w:r>
                  <w:rPr>
                    <w:noProof/>
                    <w:webHidden/>
                  </w:rPr>
                </w:r>
                <w:r>
                  <w:rPr>
                    <w:noProof/>
                    <w:webHidden/>
                  </w:rPr>
                  <w:fldChar w:fldCharType="separate"/>
                </w:r>
                <w:r>
                  <w:rPr>
                    <w:noProof/>
                    <w:webHidden/>
                  </w:rPr>
                  <w:t>27</w:t>
                </w:r>
                <w:r>
                  <w:rPr>
                    <w:noProof/>
                    <w:webHidden/>
                  </w:rPr>
                  <w:fldChar w:fldCharType="end"/>
                </w:r>
              </w:hyperlink>
            </w:p>
            <w:p w14:paraId="015876C8" w14:textId="6E2118C5" w:rsidR="00335C1D" w:rsidRDefault="00335C1D">
              <w:pPr>
                <w:pStyle w:val="Turinys1"/>
                <w:rPr>
                  <w:noProof/>
                  <w:kern w:val="2"/>
                  <w:sz w:val="24"/>
                  <w:szCs w:val="24"/>
                  <w14:ligatures w14:val="standardContextual"/>
                </w:rPr>
              </w:pPr>
              <w:hyperlink w:anchor="_Toc227059067" w:history="1">
                <w:r w:rsidRPr="00540723">
                  <w:rPr>
                    <w:rStyle w:val="Hipersaitas"/>
                    <w:rFonts w:cstheme="minorHAnsi"/>
                    <w:noProof/>
                  </w:rPr>
                  <w:t>Pirkimo sąlygų 10 priedas „Sutarties sąlygos“</w:t>
                </w:r>
                <w:r>
                  <w:rPr>
                    <w:noProof/>
                    <w:webHidden/>
                  </w:rPr>
                  <w:tab/>
                </w:r>
                <w:r>
                  <w:rPr>
                    <w:noProof/>
                    <w:webHidden/>
                  </w:rPr>
                  <w:fldChar w:fldCharType="begin"/>
                </w:r>
                <w:r>
                  <w:rPr>
                    <w:noProof/>
                    <w:webHidden/>
                  </w:rPr>
                  <w:instrText xml:space="preserve"> PAGEREF _Toc227059067 \h </w:instrText>
                </w:r>
                <w:r>
                  <w:rPr>
                    <w:noProof/>
                    <w:webHidden/>
                  </w:rPr>
                </w:r>
                <w:r>
                  <w:rPr>
                    <w:noProof/>
                    <w:webHidden/>
                  </w:rPr>
                  <w:fldChar w:fldCharType="separate"/>
                </w:r>
                <w:r>
                  <w:rPr>
                    <w:noProof/>
                    <w:webHidden/>
                  </w:rPr>
                  <w:t>28</w:t>
                </w:r>
                <w:r>
                  <w:rPr>
                    <w:noProof/>
                    <w:webHidden/>
                  </w:rPr>
                  <w:fldChar w:fldCharType="end"/>
                </w:r>
              </w:hyperlink>
            </w:p>
            <w:p w14:paraId="39D19A18" w14:textId="165993F9" w:rsidR="00335C1D" w:rsidRDefault="00335C1D">
              <w:pPr>
                <w:pStyle w:val="Turinys1"/>
                <w:rPr>
                  <w:noProof/>
                  <w:kern w:val="2"/>
                  <w:sz w:val="24"/>
                  <w:szCs w:val="24"/>
                  <w14:ligatures w14:val="standardContextual"/>
                </w:rPr>
              </w:pPr>
              <w:hyperlink w:anchor="_Toc227059068" w:history="1">
                <w:r w:rsidRPr="00540723">
                  <w:rPr>
                    <w:rStyle w:val="Hipersaitas"/>
                    <w:rFonts w:eastAsia="Calibri" w:cstheme="minorHAnsi"/>
                    <w:noProof/>
                  </w:rPr>
                  <w:t>Pirkimo sąlygų 11 priedas „</w:t>
                </w:r>
                <w:r w:rsidRPr="00540723">
                  <w:rPr>
                    <w:rStyle w:val="Hipersaitas"/>
                    <w:rFonts w:cstheme="minorHAnsi"/>
                    <w:noProof/>
                  </w:rPr>
                  <w:t>Pažyma apie pasitelkiamus subtiekėjus ir ūkio subjektus, kurių pajėgumais bus remiamasi</w:t>
                </w:r>
                <w:r w:rsidRPr="00540723">
                  <w:rPr>
                    <w:rStyle w:val="Hipersaitas"/>
                    <w:rFonts w:eastAsia="Calibri" w:cstheme="minorHAnsi"/>
                    <w:noProof/>
                  </w:rPr>
                  <w:t>“</w:t>
                </w:r>
                <w:r>
                  <w:rPr>
                    <w:noProof/>
                    <w:webHidden/>
                  </w:rPr>
                  <w:tab/>
                </w:r>
                <w:r>
                  <w:rPr>
                    <w:noProof/>
                    <w:webHidden/>
                  </w:rPr>
                  <w:fldChar w:fldCharType="begin"/>
                </w:r>
                <w:r>
                  <w:rPr>
                    <w:noProof/>
                    <w:webHidden/>
                  </w:rPr>
                  <w:instrText xml:space="preserve"> PAGEREF _Toc227059068 \h </w:instrText>
                </w:r>
                <w:r>
                  <w:rPr>
                    <w:noProof/>
                    <w:webHidden/>
                  </w:rPr>
                </w:r>
                <w:r>
                  <w:rPr>
                    <w:noProof/>
                    <w:webHidden/>
                  </w:rPr>
                  <w:fldChar w:fldCharType="separate"/>
                </w:r>
                <w:r>
                  <w:rPr>
                    <w:noProof/>
                    <w:webHidden/>
                  </w:rPr>
                  <w:t>29</w:t>
                </w:r>
                <w:r>
                  <w:rPr>
                    <w:noProof/>
                    <w:webHidden/>
                  </w:rPr>
                  <w:fldChar w:fldCharType="end"/>
                </w:r>
              </w:hyperlink>
            </w:p>
            <w:p w14:paraId="3911507B" w14:textId="46862385" w:rsidR="00335C1D" w:rsidRDefault="00335C1D">
              <w:pPr>
                <w:pStyle w:val="Turinys1"/>
                <w:rPr>
                  <w:noProof/>
                  <w:kern w:val="2"/>
                  <w:sz w:val="24"/>
                  <w:szCs w:val="24"/>
                  <w14:ligatures w14:val="standardContextual"/>
                </w:rPr>
              </w:pPr>
              <w:hyperlink w:anchor="_Toc227059069" w:history="1">
                <w:r w:rsidRPr="00540723">
                  <w:rPr>
                    <w:rStyle w:val="Hipersaitas"/>
                    <w:rFonts w:eastAsia="Calibri" w:cstheme="minorHAnsi"/>
                    <w:noProof/>
                  </w:rPr>
                  <w:t>Pirkimo sąlygų 12 priedas „</w:t>
                </w:r>
                <w:r w:rsidRPr="00540723">
                  <w:rPr>
                    <w:rStyle w:val="Hipersaitas"/>
                    <w:rFonts w:cstheme="minorHAnsi"/>
                    <w:noProof/>
                  </w:rPr>
                  <w:t>Siūlomų lektorių/specialistų sąrašas</w:t>
                </w:r>
                <w:r w:rsidRPr="00540723">
                  <w:rPr>
                    <w:rStyle w:val="Hipersaitas"/>
                    <w:rFonts w:eastAsia="Calibri" w:cstheme="minorHAnsi"/>
                    <w:noProof/>
                  </w:rPr>
                  <w:t>“</w:t>
                </w:r>
                <w:r>
                  <w:rPr>
                    <w:noProof/>
                    <w:webHidden/>
                  </w:rPr>
                  <w:tab/>
                </w:r>
                <w:r>
                  <w:rPr>
                    <w:noProof/>
                    <w:webHidden/>
                  </w:rPr>
                  <w:fldChar w:fldCharType="begin"/>
                </w:r>
                <w:r>
                  <w:rPr>
                    <w:noProof/>
                    <w:webHidden/>
                  </w:rPr>
                  <w:instrText xml:space="preserve"> PAGEREF _Toc227059069 \h </w:instrText>
                </w:r>
                <w:r>
                  <w:rPr>
                    <w:noProof/>
                    <w:webHidden/>
                  </w:rPr>
                </w:r>
                <w:r>
                  <w:rPr>
                    <w:noProof/>
                    <w:webHidden/>
                  </w:rPr>
                  <w:fldChar w:fldCharType="separate"/>
                </w:r>
                <w:r>
                  <w:rPr>
                    <w:noProof/>
                    <w:webHidden/>
                  </w:rPr>
                  <w:t>30</w:t>
                </w:r>
                <w:r>
                  <w:rPr>
                    <w:noProof/>
                    <w:webHidden/>
                  </w:rPr>
                  <w:fldChar w:fldCharType="end"/>
                </w:r>
              </w:hyperlink>
            </w:p>
            <w:p w14:paraId="684941BE" w14:textId="5580EDF9" w:rsidR="00335C1D" w:rsidRDefault="00335C1D">
              <w:pPr>
                <w:pStyle w:val="Turinys1"/>
                <w:rPr>
                  <w:noProof/>
                  <w:kern w:val="2"/>
                  <w:sz w:val="24"/>
                  <w:szCs w:val="24"/>
                  <w14:ligatures w14:val="standardContextual"/>
                </w:rPr>
              </w:pPr>
              <w:hyperlink w:anchor="_Toc227059070" w:history="1">
                <w:r w:rsidRPr="00540723">
                  <w:rPr>
                    <w:rStyle w:val="Hipersaitas"/>
                    <w:rFonts w:eastAsia="Calibri" w:cstheme="minorHAnsi"/>
                    <w:noProof/>
                  </w:rPr>
                  <w:t>Pirkimo sąlygų 13 priedas „</w:t>
                </w:r>
                <w:r w:rsidRPr="00540723">
                  <w:rPr>
                    <w:rStyle w:val="Hipersaitas"/>
                    <w:rFonts w:cstheme="minorHAnsi"/>
                    <w:noProof/>
                  </w:rPr>
                  <w:t>Gyvenimo aprašymo (CV) forma</w:t>
                </w:r>
                <w:r w:rsidRPr="00540723">
                  <w:rPr>
                    <w:rStyle w:val="Hipersaitas"/>
                    <w:rFonts w:eastAsia="Calibri" w:cstheme="minorHAnsi"/>
                    <w:noProof/>
                  </w:rPr>
                  <w:t>“</w:t>
                </w:r>
                <w:r>
                  <w:rPr>
                    <w:noProof/>
                    <w:webHidden/>
                  </w:rPr>
                  <w:tab/>
                </w:r>
                <w:r>
                  <w:rPr>
                    <w:noProof/>
                    <w:webHidden/>
                  </w:rPr>
                  <w:fldChar w:fldCharType="begin"/>
                </w:r>
                <w:r>
                  <w:rPr>
                    <w:noProof/>
                    <w:webHidden/>
                  </w:rPr>
                  <w:instrText xml:space="preserve"> PAGEREF _Toc227059070 \h </w:instrText>
                </w:r>
                <w:r>
                  <w:rPr>
                    <w:noProof/>
                    <w:webHidden/>
                  </w:rPr>
                </w:r>
                <w:r>
                  <w:rPr>
                    <w:noProof/>
                    <w:webHidden/>
                  </w:rPr>
                  <w:fldChar w:fldCharType="separate"/>
                </w:r>
                <w:r>
                  <w:rPr>
                    <w:noProof/>
                    <w:webHidden/>
                  </w:rPr>
                  <w:t>31</w:t>
                </w:r>
                <w:r>
                  <w:rPr>
                    <w:noProof/>
                    <w:webHidden/>
                  </w:rPr>
                  <w:fldChar w:fldCharType="end"/>
                </w:r>
              </w:hyperlink>
            </w:p>
            <w:p w14:paraId="0DDC40AE" w14:textId="5D6C05AA" w:rsidR="001C24BC" w:rsidRPr="001B1C17" w:rsidRDefault="001C24BC" w:rsidP="001B1C17">
              <w:pPr>
                <w:widowControl w:val="0"/>
                <w:spacing w:after="0" w:line="240" w:lineRule="auto"/>
                <w:contextualSpacing/>
                <w:jc w:val="both"/>
                <w:rPr>
                  <w:rFonts w:cstheme="minorHAnsi"/>
                  <w:sz w:val="24"/>
                  <w:szCs w:val="24"/>
                </w:rPr>
              </w:pPr>
              <w:r w:rsidRPr="001B1C17">
                <w:rPr>
                  <w:rFonts w:cstheme="minorHAnsi"/>
                  <w:b/>
                  <w:bCs/>
                  <w:sz w:val="24"/>
                  <w:szCs w:val="24"/>
                  <w:shd w:val="clear" w:color="auto" w:fill="E6E6E6"/>
                </w:rPr>
                <w:fldChar w:fldCharType="end"/>
              </w:r>
            </w:p>
          </w:sdtContent>
        </w:sdt>
        <w:p w14:paraId="73CCB438" w14:textId="0E813B55" w:rsidR="005F13F0" w:rsidRPr="001B1C17" w:rsidRDefault="001C24BC" w:rsidP="001B1C17">
          <w:pPr>
            <w:widowControl w:val="0"/>
            <w:spacing w:after="0" w:line="240" w:lineRule="auto"/>
            <w:contextualSpacing/>
            <w:jc w:val="both"/>
            <w:rPr>
              <w:rFonts w:cstheme="minorHAnsi"/>
              <w:sz w:val="24"/>
              <w:szCs w:val="24"/>
            </w:rPr>
          </w:pPr>
          <w:r w:rsidRPr="001B1C17">
            <w:rPr>
              <w:rFonts w:cstheme="minorHAnsi"/>
              <w:sz w:val="24"/>
              <w:szCs w:val="24"/>
            </w:rPr>
            <w:br w:type="page"/>
          </w:r>
        </w:p>
      </w:sdtContent>
    </w:sdt>
    <w:p w14:paraId="7DBFF88B" w14:textId="0A1BA135" w:rsidR="002415C7" w:rsidRPr="001B1C17" w:rsidRDefault="00B45A79"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0" w:name="_Toc335201954"/>
      <w:bookmarkStart w:id="1" w:name="_Toc147739116"/>
      <w:bookmarkStart w:id="2" w:name="_Toc227059048"/>
      <w:r w:rsidRPr="001B1C17">
        <w:rPr>
          <w:rFonts w:asciiTheme="minorHAnsi" w:hAnsiTheme="minorHAnsi" w:cstheme="minorHAnsi"/>
          <w:b/>
          <w:bCs/>
          <w:color w:val="auto"/>
          <w:sz w:val="24"/>
          <w:szCs w:val="24"/>
        </w:rPr>
        <w:lastRenderedPageBreak/>
        <w:t xml:space="preserve">1. </w:t>
      </w:r>
      <w:r w:rsidRPr="001B1C17">
        <w:rPr>
          <w:rFonts w:asciiTheme="minorHAnsi" w:hAnsiTheme="minorHAnsi" w:cstheme="minorHAnsi"/>
          <w:b/>
          <w:bCs/>
          <w:color w:val="auto"/>
          <w:sz w:val="24"/>
          <w:szCs w:val="24"/>
        </w:rPr>
        <w:tab/>
      </w:r>
      <w:r w:rsidR="00263B34" w:rsidRPr="001B1C17">
        <w:rPr>
          <w:rFonts w:asciiTheme="minorHAnsi" w:hAnsiTheme="minorHAnsi" w:cstheme="minorHAnsi"/>
          <w:b/>
          <w:bCs/>
          <w:color w:val="auto"/>
          <w:sz w:val="24"/>
          <w:szCs w:val="24"/>
        </w:rPr>
        <w:t>Bendra informacija</w:t>
      </w:r>
      <w:bookmarkEnd w:id="2"/>
    </w:p>
    <w:p w14:paraId="5F5615D5" w14:textId="75E3A0C0" w:rsidR="008F09E1" w:rsidRPr="001B1C17" w:rsidRDefault="003F0248" w:rsidP="001B1C17">
      <w:pPr>
        <w:pStyle w:val="Sraopastraipa"/>
        <w:widowControl w:val="0"/>
        <w:numPr>
          <w:ilvl w:val="1"/>
          <w:numId w:val="1"/>
        </w:numPr>
        <w:spacing w:after="0" w:line="240" w:lineRule="auto"/>
        <w:ind w:left="0" w:firstLine="0"/>
        <w:jc w:val="both"/>
        <w:rPr>
          <w:rFonts w:cstheme="minorHAnsi"/>
          <w:sz w:val="24"/>
          <w:szCs w:val="24"/>
        </w:rPr>
      </w:pPr>
      <w:r w:rsidRPr="001B1C17">
        <w:rPr>
          <w:rFonts w:cstheme="minorHAnsi"/>
          <w:sz w:val="24"/>
          <w:szCs w:val="24"/>
          <w:lang w:eastAsia="ar-SA"/>
        </w:rPr>
        <w:t xml:space="preserve">Utenos rajono savivaldybės administracija (toliau – centrinė perkančioji organizacija/ CPO) vadovaudamasi 2022 m. gruodžio </w:t>
      </w:r>
      <w:r w:rsidR="00193F0C" w:rsidRPr="001B1C17">
        <w:rPr>
          <w:rFonts w:cstheme="minorHAnsi"/>
          <w:sz w:val="24"/>
          <w:szCs w:val="24"/>
          <w:lang w:eastAsia="ar-SA"/>
        </w:rPr>
        <w:t>6</w:t>
      </w:r>
      <w:r w:rsidRPr="001B1C17">
        <w:rPr>
          <w:rFonts w:cstheme="minorHAnsi"/>
          <w:sz w:val="24"/>
          <w:szCs w:val="24"/>
          <w:lang w:eastAsia="ar-SA"/>
        </w:rPr>
        <w:t xml:space="preserve"> d. Centralizuotos viešųjų pirkimų veiklos paslaugų sutartimi Nr. S9-</w:t>
      </w:r>
      <w:r w:rsidR="00193F0C" w:rsidRPr="001B1C17">
        <w:rPr>
          <w:rFonts w:cstheme="minorHAnsi"/>
          <w:sz w:val="24"/>
          <w:szCs w:val="24"/>
          <w:lang w:eastAsia="ar-SA"/>
        </w:rPr>
        <w:t>163</w:t>
      </w:r>
      <w:r w:rsidRPr="001B1C17">
        <w:rPr>
          <w:rFonts w:cstheme="minorHAnsi"/>
          <w:sz w:val="24"/>
          <w:szCs w:val="24"/>
          <w:lang w:eastAsia="ar-SA"/>
        </w:rPr>
        <w:t xml:space="preserve"> vykdo</w:t>
      </w:r>
      <w:r w:rsidRPr="001B1C17">
        <w:rPr>
          <w:rFonts w:cstheme="minorHAnsi"/>
          <w:sz w:val="24"/>
          <w:szCs w:val="24"/>
        </w:rPr>
        <w:t xml:space="preserve">  </w:t>
      </w:r>
      <w:r w:rsidR="00A60E92" w:rsidRPr="001B1C17">
        <w:rPr>
          <w:rFonts w:cstheme="minorHAnsi"/>
          <w:sz w:val="24"/>
          <w:szCs w:val="24"/>
          <w:lang w:eastAsia="ar-SA"/>
        </w:rPr>
        <w:t>biudžetinės</w:t>
      </w:r>
      <w:r w:rsidRPr="001B1C17">
        <w:rPr>
          <w:rFonts w:cstheme="minorHAnsi"/>
          <w:sz w:val="24"/>
          <w:szCs w:val="24"/>
          <w:lang w:eastAsia="ar-SA"/>
        </w:rPr>
        <w:t xml:space="preserve"> įstaigos </w:t>
      </w:r>
      <w:r w:rsidR="00193F0C" w:rsidRPr="001B1C17">
        <w:rPr>
          <w:rFonts w:cstheme="minorHAnsi"/>
          <w:sz w:val="24"/>
          <w:szCs w:val="24"/>
          <w:lang w:eastAsia="ar-SA"/>
        </w:rPr>
        <w:t xml:space="preserve">Utenos rajono savivaldybės visuomenės sveikatos biuro </w:t>
      </w:r>
      <w:r w:rsidRPr="001B1C17">
        <w:rPr>
          <w:rFonts w:cstheme="minorHAnsi"/>
          <w:sz w:val="24"/>
          <w:szCs w:val="24"/>
          <w:lang w:eastAsia="ar-SA"/>
        </w:rPr>
        <w:t xml:space="preserve">(toliau – perkančioji organizacija/PO) </w:t>
      </w:r>
      <w:r w:rsidR="00193F0C" w:rsidRPr="001B1C17">
        <w:rPr>
          <w:rFonts w:cstheme="minorHAnsi"/>
          <w:sz w:val="24"/>
          <w:szCs w:val="24"/>
          <w:lang w:eastAsia="ar-SA"/>
        </w:rPr>
        <w:t>supaprastintą</w:t>
      </w:r>
      <w:r w:rsidRPr="001B1C17">
        <w:rPr>
          <w:rFonts w:cstheme="minorHAnsi"/>
          <w:sz w:val="24"/>
          <w:szCs w:val="24"/>
          <w:lang w:eastAsia="ar-SA"/>
        </w:rPr>
        <w:t xml:space="preserve"> </w:t>
      </w:r>
      <w:r w:rsidR="00193F0C" w:rsidRPr="001B1C17">
        <w:rPr>
          <w:rFonts w:cstheme="minorHAnsi"/>
          <w:sz w:val="24"/>
          <w:szCs w:val="24"/>
          <w:lang w:eastAsia="ar-SA"/>
        </w:rPr>
        <w:t>paslaugų pirkimą</w:t>
      </w:r>
      <w:r w:rsidRPr="001B1C17">
        <w:rPr>
          <w:rFonts w:cstheme="minorHAnsi"/>
          <w:sz w:val="24"/>
          <w:szCs w:val="24"/>
          <w:lang w:eastAsia="ar-SA"/>
        </w:rPr>
        <w:t xml:space="preserve"> „</w:t>
      </w:r>
      <w:r w:rsidR="00193F0C" w:rsidRPr="001B1C17">
        <w:rPr>
          <w:rFonts w:cstheme="minorHAnsi"/>
          <w:b/>
          <w:bCs/>
          <w:sz w:val="24"/>
          <w:szCs w:val="24"/>
        </w:rPr>
        <w:t>Suaugusių asmenų trijų dienų sveikatingumo stovyklos</w:t>
      </w:r>
      <w:r w:rsidRPr="001B1C17">
        <w:rPr>
          <w:rFonts w:cstheme="minorHAnsi"/>
          <w:sz w:val="24"/>
          <w:szCs w:val="24"/>
          <w:lang w:eastAsia="ar-SA"/>
        </w:rPr>
        <w:t xml:space="preserve">“ </w:t>
      </w:r>
      <w:r w:rsidRPr="001B1C17">
        <w:rPr>
          <w:rFonts w:cstheme="minorHAnsi"/>
          <w:sz w:val="24"/>
          <w:szCs w:val="24"/>
        </w:rPr>
        <w:t xml:space="preserve">(toliau-Pirkimas) </w:t>
      </w:r>
      <w:r w:rsidRPr="001B1C17">
        <w:rPr>
          <w:rFonts w:cstheme="minorHAnsi"/>
          <w:sz w:val="24"/>
          <w:szCs w:val="24"/>
          <w:lang w:eastAsia="ar-SA"/>
        </w:rPr>
        <w:t>atviro konkurso būdu CVP IS priemonėmis</w:t>
      </w:r>
      <w:r w:rsidRPr="001B1C17">
        <w:rPr>
          <w:rFonts w:eastAsia="Calibri" w:cstheme="minorHAnsi"/>
          <w:sz w:val="24"/>
          <w:szCs w:val="24"/>
        </w:rPr>
        <w:t>. PO juridinio asmens kodas 301540924, adresas Utenio a. 7, 28248 Utena</w:t>
      </w:r>
      <w:r w:rsidR="000132D0" w:rsidRPr="001B1C17">
        <w:rPr>
          <w:rFonts w:cstheme="minorHAnsi"/>
          <w:iCs/>
          <w:sz w:val="24"/>
          <w:szCs w:val="24"/>
        </w:rPr>
        <w:t xml:space="preserve">. </w:t>
      </w:r>
      <w:r w:rsidRPr="001B1C17">
        <w:rPr>
          <w:rFonts w:eastAsiaTheme="minorHAnsi" w:cstheme="minorHAnsi"/>
          <w:sz w:val="24"/>
          <w:szCs w:val="24"/>
          <w:lang w:eastAsia="en-US"/>
        </w:rPr>
        <w:t>Perkančioji organizacija nėra PVM mokėtoja</w:t>
      </w:r>
      <w:r w:rsidR="003A6BBE" w:rsidRPr="001B1C17">
        <w:rPr>
          <w:rFonts w:eastAsiaTheme="minorHAnsi" w:cstheme="minorHAnsi"/>
          <w:sz w:val="24"/>
          <w:szCs w:val="24"/>
          <w:lang w:eastAsia="en-US"/>
        </w:rPr>
        <w:t>.</w:t>
      </w:r>
    </w:p>
    <w:p w14:paraId="31A9D71B" w14:textId="459B63AD" w:rsidR="003D366F" w:rsidRPr="001B1C17" w:rsidRDefault="008F09E1" w:rsidP="001B1C17">
      <w:pPr>
        <w:pStyle w:val="Sraopastraipa"/>
        <w:widowControl w:val="0"/>
        <w:numPr>
          <w:ilvl w:val="1"/>
          <w:numId w:val="1"/>
        </w:numPr>
        <w:tabs>
          <w:tab w:val="left" w:pos="426"/>
        </w:tabs>
        <w:spacing w:after="0" w:line="240" w:lineRule="auto"/>
        <w:ind w:left="0" w:firstLine="0"/>
        <w:jc w:val="both"/>
        <w:rPr>
          <w:rFonts w:eastAsia="Calibri" w:cstheme="minorHAnsi"/>
          <w:iCs/>
          <w:sz w:val="24"/>
          <w:szCs w:val="24"/>
          <w:lang w:eastAsia="ar-SA"/>
        </w:rPr>
      </w:pPr>
      <w:r w:rsidRPr="001B1C17">
        <w:rPr>
          <w:rFonts w:eastAsia="Calibri" w:cstheme="minorHAnsi"/>
          <w:sz w:val="24"/>
          <w:szCs w:val="24"/>
        </w:rPr>
        <w:t xml:space="preserve">  </w:t>
      </w:r>
      <w:r w:rsidR="003D366F" w:rsidRPr="001B1C17">
        <w:rPr>
          <w:rFonts w:eastAsia="Calibri" w:cstheme="minorHAnsi"/>
          <w:iCs/>
          <w:sz w:val="24"/>
          <w:szCs w:val="24"/>
          <w:lang w:eastAsia="ar-SA"/>
        </w:rPr>
        <w:t>Pirkimas vykdomas pagal projektą Nr. 29</w:t>
      </w:r>
      <w:r w:rsidR="003D366F" w:rsidRPr="001B1C17">
        <w:rPr>
          <w:rFonts w:eastAsia="Calibri" w:cstheme="minorHAnsi"/>
          <w:iCs/>
          <w:sz w:val="24"/>
          <w:szCs w:val="24"/>
          <w:lang w:eastAsia="ar-SA"/>
        </w:rPr>
        <w:noBreakHyphen/>
        <w:t>535</w:t>
      </w:r>
      <w:r w:rsidR="003D366F" w:rsidRPr="001B1C17">
        <w:rPr>
          <w:rFonts w:eastAsia="Calibri" w:cstheme="minorHAnsi"/>
          <w:iCs/>
          <w:sz w:val="24"/>
          <w:szCs w:val="24"/>
          <w:lang w:eastAsia="ar-SA"/>
        </w:rPr>
        <w:noBreakHyphen/>
        <w:t>P</w:t>
      </w:r>
      <w:r w:rsidR="003D366F" w:rsidRPr="001B1C17">
        <w:rPr>
          <w:rFonts w:eastAsia="Calibri" w:cstheme="minorHAnsi"/>
          <w:iCs/>
          <w:sz w:val="24"/>
          <w:szCs w:val="24"/>
          <w:lang w:eastAsia="ar-SA"/>
        </w:rPr>
        <w:noBreakHyphen/>
        <w:t>0002 „Sveika gyvensena – visuomenės sveikatos pagrindas“, įgyvendinamą pagal regioninės pažangos priemonę Nr. 11</w:t>
      </w:r>
      <w:r w:rsidR="003D366F" w:rsidRPr="001B1C17">
        <w:rPr>
          <w:rFonts w:eastAsia="Calibri" w:cstheme="minorHAnsi"/>
          <w:iCs/>
          <w:sz w:val="24"/>
          <w:szCs w:val="24"/>
          <w:lang w:eastAsia="ar-SA"/>
        </w:rPr>
        <w:noBreakHyphen/>
        <w:t>001</w:t>
      </w:r>
      <w:r w:rsidR="003D366F" w:rsidRPr="001B1C17">
        <w:rPr>
          <w:rFonts w:eastAsia="Calibri" w:cstheme="minorHAnsi"/>
          <w:iCs/>
          <w:sz w:val="24"/>
          <w:szCs w:val="24"/>
          <w:lang w:eastAsia="ar-SA"/>
        </w:rPr>
        <w:noBreakHyphen/>
        <w:t>02</w:t>
      </w:r>
      <w:r w:rsidR="003D366F" w:rsidRPr="001B1C17">
        <w:rPr>
          <w:rFonts w:eastAsia="Calibri" w:cstheme="minorHAnsi"/>
          <w:iCs/>
          <w:sz w:val="24"/>
          <w:szCs w:val="24"/>
          <w:lang w:eastAsia="ar-SA"/>
        </w:rPr>
        <w:noBreakHyphen/>
        <w:t>10</w:t>
      </w:r>
      <w:r w:rsidR="003D366F" w:rsidRPr="001B1C17">
        <w:rPr>
          <w:rFonts w:eastAsia="Calibri" w:cstheme="minorHAnsi"/>
          <w:iCs/>
          <w:sz w:val="24"/>
          <w:szCs w:val="24"/>
          <w:lang w:eastAsia="ar-SA"/>
        </w:rPr>
        <w:noBreakHyphen/>
        <w:t>03 „Gerinti kokybiškų visuomenės sveikatos paslaugų prieinamumą regionuose“, finansuojamą iš 2021–2027 m. ES fondų investicijų programos. Projektą administruoja Centrinė projektų valdymo agentūra (CPVA).</w:t>
      </w:r>
    </w:p>
    <w:p w14:paraId="6EC6618C" w14:textId="5BADF110" w:rsidR="00447EA6" w:rsidRPr="001B1C17" w:rsidRDefault="008F09E1" w:rsidP="001B1C17">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1B1C17">
        <w:rPr>
          <w:rFonts w:eastAsia="Calibri" w:cstheme="minorHAnsi"/>
          <w:i/>
          <w:iCs/>
          <w:sz w:val="24"/>
          <w:szCs w:val="24"/>
        </w:rPr>
        <w:t xml:space="preserve"> </w:t>
      </w:r>
      <w:r w:rsidR="000132D0" w:rsidRPr="001B1C17">
        <w:rPr>
          <w:rFonts w:eastAsia="Calibri" w:cstheme="minorHAnsi"/>
          <w:sz w:val="24"/>
          <w:szCs w:val="24"/>
        </w:rPr>
        <w:t>S</w:t>
      </w:r>
      <w:r w:rsidR="003F0248" w:rsidRPr="001B1C17">
        <w:rPr>
          <w:rFonts w:eastAsia="Calibri" w:cstheme="minorHAnsi"/>
          <w:sz w:val="24"/>
          <w:szCs w:val="24"/>
        </w:rPr>
        <w:t xml:space="preserve">utartį pasirašys </w:t>
      </w:r>
      <w:r w:rsidR="003F0248" w:rsidRPr="001B1C17">
        <w:rPr>
          <w:rFonts w:cstheme="minorHAnsi"/>
          <w:sz w:val="24"/>
          <w:szCs w:val="24"/>
        </w:rPr>
        <w:t>perkančioji organizacija</w:t>
      </w:r>
      <w:r w:rsidRPr="001B1C17">
        <w:rPr>
          <w:rFonts w:eastAsia="Calibri" w:cstheme="minorHAnsi"/>
          <w:sz w:val="24"/>
          <w:szCs w:val="24"/>
        </w:rPr>
        <w:t xml:space="preserve">. </w:t>
      </w:r>
    </w:p>
    <w:p w14:paraId="32E201B0" w14:textId="7FB6E53F" w:rsidR="008F09E1" w:rsidRPr="001B1C17" w:rsidRDefault="008F09E1" w:rsidP="001B1C17">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1B1C17">
        <w:rPr>
          <w:rFonts w:cstheme="minorHAnsi"/>
          <w:sz w:val="24"/>
          <w:szCs w:val="24"/>
        </w:rPr>
        <w:t xml:space="preserve"> </w:t>
      </w:r>
      <w:r w:rsidR="00447EA6" w:rsidRPr="001B1C17">
        <w:rPr>
          <w:rFonts w:cstheme="minorHAnsi"/>
          <w:sz w:val="24"/>
          <w:szCs w:val="24"/>
        </w:rPr>
        <w:t xml:space="preserve"> </w:t>
      </w:r>
      <w:r w:rsidR="003F0248" w:rsidRPr="001B1C17">
        <w:rPr>
          <w:rFonts w:cstheme="minorHAnsi"/>
          <w:sz w:val="24"/>
          <w:szCs w:val="24"/>
        </w:rPr>
        <w:t>Pirkimas „</w:t>
      </w:r>
      <w:r w:rsidR="000132D0" w:rsidRPr="001B1C17">
        <w:rPr>
          <w:rFonts w:cstheme="minorHAnsi"/>
          <w:b/>
          <w:bCs/>
          <w:sz w:val="24"/>
          <w:szCs w:val="24"/>
        </w:rPr>
        <w:t>Suaugusių asmenų trijų dienų sveikatingumo stovyklos</w:t>
      </w:r>
      <w:r w:rsidR="003F0248" w:rsidRPr="001B1C17">
        <w:rPr>
          <w:rFonts w:eastAsia="Calibri" w:cstheme="minorHAnsi"/>
          <w:bCs/>
          <w:sz w:val="24"/>
          <w:szCs w:val="24"/>
        </w:rPr>
        <w:t xml:space="preserve">“ </w:t>
      </w:r>
      <w:r w:rsidR="003F0248" w:rsidRPr="001B1C17">
        <w:rPr>
          <w:rFonts w:cstheme="minorHAnsi"/>
          <w:sz w:val="24"/>
          <w:szCs w:val="24"/>
        </w:rPr>
        <w:t xml:space="preserve">neatliekamas naudojantis centralizuotų pirkimų katalogu, nes kataloge nėra </w:t>
      </w:r>
      <w:r w:rsidR="003D366F" w:rsidRPr="001B1C17">
        <w:rPr>
          <w:rFonts w:cstheme="minorHAnsi"/>
          <w:sz w:val="24"/>
          <w:szCs w:val="24"/>
        </w:rPr>
        <w:t>paslaugų</w:t>
      </w:r>
      <w:r w:rsidR="003F0248" w:rsidRPr="001B1C17">
        <w:rPr>
          <w:rFonts w:cstheme="minorHAnsi"/>
          <w:sz w:val="24"/>
          <w:szCs w:val="24"/>
        </w:rPr>
        <w:t xml:space="preserve"> pozicijos, atitinkančios perkančiosios organizacijos techninį pirkimo objekto aprašymą (techninę specifikaciją)</w:t>
      </w:r>
      <w:r w:rsidRPr="001B1C17">
        <w:rPr>
          <w:rFonts w:cstheme="minorHAnsi"/>
          <w:sz w:val="24"/>
          <w:szCs w:val="24"/>
        </w:rPr>
        <w:t xml:space="preserve">. </w:t>
      </w:r>
    </w:p>
    <w:p w14:paraId="236798E0" w14:textId="736015A3" w:rsidR="008F09E1" w:rsidRPr="001B1C17" w:rsidRDefault="008F09E1" w:rsidP="001B1C17">
      <w:pPr>
        <w:widowControl w:val="0"/>
        <w:spacing w:after="0" w:line="240" w:lineRule="auto"/>
        <w:jc w:val="both"/>
        <w:rPr>
          <w:rFonts w:eastAsia="Times New Roman" w:cstheme="minorHAnsi"/>
          <w:sz w:val="24"/>
          <w:szCs w:val="24"/>
        </w:rPr>
      </w:pPr>
      <w:r w:rsidRPr="001B1C17">
        <w:rPr>
          <w:rFonts w:cstheme="minorHAnsi"/>
          <w:sz w:val="24"/>
          <w:szCs w:val="24"/>
        </w:rPr>
        <w:t>1.</w:t>
      </w:r>
      <w:r w:rsidR="003D366F" w:rsidRPr="001B1C17">
        <w:rPr>
          <w:rFonts w:cstheme="minorHAnsi"/>
          <w:sz w:val="24"/>
          <w:szCs w:val="24"/>
        </w:rPr>
        <w:t>5</w:t>
      </w:r>
      <w:r w:rsidRPr="001B1C17">
        <w:rPr>
          <w:rFonts w:cstheme="minorHAnsi"/>
          <w:sz w:val="24"/>
          <w:szCs w:val="24"/>
        </w:rPr>
        <w:t xml:space="preserve">.  </w:t>
      </w:r>
      <w:r w:rsidR="000132D0" w:rsidRPr="001B1C17">
        <w:rPr>
          <w:rFonts w:cstheme="minorHAnsi"/>
          <w:sz w:val="24"/>
          <w:szCs w:val="24"/>
          <w:lang w:eastAsia="ar-SA"/>
        </w:rPr>
        <w:t>Centrinė perkančioji organizacija</w:t>
      </w:r>
      <w:r w:rsidR="000132D0" w:rsidRPr="001B1C17">
        <w:rPr>
          <w:rFonts w:eastAsia="Times New Roman" w:cstheme="minorHAnsi"/>
          <w:sz w:val="24"/>
          <w:szCs w:val="24"/>
        </w:rPr>
        <w:t xml:space="preserve"> </w:t>
      </w:r>
      <w:r w:rsidRPr="001B1C17">
        <w:rPr>
          <w:rFonts w:eastAsia="Times New Roman" w:cstheme="minorHAnsi"/>
          <w:sz w:val="24"/>
          <w:szCs w:val="24"/>
        </w:rPr>
        <w:t>nerezervuoja teisės dalyvauti pirkime.</w:t>
      </w:r>
    </w:p>
    <w:p w14:paraId="36794E93" w14:textId="339ED59B" w:rsidR="005E62F0" w:rsidRPr="001B1C17" w:rsidRDefault="008F09E1" w:rsidP="001B1C17">
      <w:pPr>
        <w:widowControl w:val="0"/>
        <w:tabs>
          <w:tab w:val="left" w:pos="142"/>
        </w:tabs>
        <w:spacing w:after="0" w:line="240" w:lineRule="auto"/>
        <w:jc w:val="both"/>
        <w:rPr>
          <w:rFonts w:cstheme="minorHAnsi"/>
          <w:sz w:val="24"/>
          <w:szCs w:val="24"/>
        </w:rPr>
      </w:pPr>
      <w:r w:rsidRPr="001B1C17">
        <w:rPr>
          <w:rFonts w:cstheme="minorHAnsi"/>
          <w:sz w:val="24"/>
          <w:szCs w:val="24"/>
        </w:rPr>
        <w:t>1.</w:t>
      </w:r>
      <w:r w:rsidR="003D366F" w:rsidRPr="001B1C17">
        <w:rPr>
          <w:rFonts w:cstheme="minorHAnsi"/>
          <w:sz w:val="24"/>
          <w:szCs w:val="24"/>
        </w:rPr>
        <w:t>6</w:t>
      </w:r>
      <w:r w:rsidRPr="001B1C17">
        <w:rPr>
          <w:rFonts w:cstheme="minorHAnsi"/>
          <w:sz w:val="24"/>
          <w:szCs w:val="24"/>
        </w:rPr>
        <w:t xml:space="preserve">. Stebėtojai dalyvauti </w:t>
      </w:r>
      <w:r w:rsidR="00BB501E" w:rsidRPr="001B1C17">
        <w:rPr>
          <w:rFonts w:cstheme="minorHAnsi"/>
          <w:sz w:val="24"/>
          <w:szCs w:val="24"/>
        </w:rPr>
        <w:t xml:space="preserve">Utenos rajono savivaldybės administracijos Viešųjų pirkimų komisijos </w:t>
      </w:r>
      <w:r w:rsidR="00C46C07" w:rsidRPr="001B1C17">
        <w:rPr>
          <w:rFonts w:cstheme="minorHAnsi"/>
          <w:sz w:val="24"/>
          <w:szCs w:val="24"/>
        </w:rPr>
        <w:t xml:space="preserve">(toliau – </w:t>
      </w:r>
      <w:r w:rsidRPr="001B1C17">
        <w:rPr>
          <w:rFonts w:cstheme="minorHAnsi"/>
          <w:sz w:val="24"/>
          <w:szCs w:val="24"/>
        </w:rPr>
        <w:t>Komisij</w:t>
      </w:r>
      <w:r w:rsidR="00C46C07" w:rsidRPr="001B1C17">
        <w:rPr>
          <w:rFonts w:cstheme="minorHAnsi"/>
          <w:sz w:val="24"/>
          <w:szCs w:val="24"/>
        </w:rPr>
        <w:t>a)</w:t>
      </w:r>
      <w:r w:rsidRPr="001B1C17">
        <w:rPr>
          <w:rFonts w:cstheme="minorHAnsi"/>
          <w:sz w:val="24"/>
          <w:szCs w:val="24"/>
        </w:rPr>
        <w:t xml:space="preserve"> posėdžiuose nėra kviečiami</w:t>
      </w:r>
      <w:r w:rsidR="002B4B95" w:rsidRPr="001B1C17">
        <w:rPr>
          <w:rFonts w:cstheme="minorHAnsi"/>
          <w:sz w:val="24"/>
          <w:szCs w:val="24"/>
        </w:rPr>
        <w:t>.</w:t>
      </w:r>
    </w:p>
    <w:p w14:paraId="4EEA5B91" w14:textId="481696C2" w:rsidR="00555655" w:rsidRPr="001B1C17" w:rsidRDefault="008F09E1" w:rsidP="001B1C17">
      <w:pPr>
        <w:spacing w:after="0" w:line="240" w:lineRule="auto"/>
        <w:jc w:val="both"/>
        <w:rPr>
          <w:rFonts w:cstheme="minorHAnsi"/>
          <w:sz w:val="24"/>
          <w:szCs w:val="24"/>
        </w:rPr>
      </w:pPr>
      <w:r w:rsidRPr="001B1C17">
        <w:rPr>
          <w:rFonts w:cstheme="minorHAnsi"/>
          <w:sz w:val="24"/>
          <w:szCs w:val="24"/>
        </w:rPr>
        <w:t>1.</w:t>
      </w:r>
      <w:r w:rsidR="003D366F" w:rsidRPr="001B1C17">
        <w:rPr>
          <w:rFonts w:cstheme="minorHAnsi"/>
          <w:sz w:val="24"/>
          <w:szCs w:val="24"/>
        </w:rPr>
        <w:t>7</w:t>
      </w:r>
      <w:r w:rsidRPr="001B1C17">
        <w:rPr>
          <w:rFonts w:cstheme="minorHAnsi"/>
          <w:sz w:val="24"/>
          <w:szCs w:val="24"/>
        </w:rPr>
        <w:t xml:space="preserve">. </w:t>
      </w:r>
      <w:r w:rsidR="00555655" w:rsidRPr="001B1C17">
        <w:rPr>
          <w:rFonts w:cstheme="minorHAnsi"/>
          <w:sz w:val="24"/>
          <w:szCs w:val="24"/>
        </w:rPr>
        <w:t xml:space="preserve">Atliekamas žaliasis pirkimas. Pirkimas vykdomas vadovaujantis Lietuvos Respublikos aplinkos ministro 2011 m. birželio 28 d. įsakymu Nr. D1-508 patvirtintu </w:t>
      </w:r>
      <w:r w:rsidR="00555655" w:rsidRPr="001B1C17">
        <w:rPr>
          <w:rFonts w:cstheme="minorHAnsi"/>
          <w:b/>
          <w:bCs/>
          <w:sz w:val="24"/>
          <w:szCs w:val="24"/>
        </w:rPr>
        <w:t>Aplinkos apsaugos kriterijų taikymo, vykdant žaliuosius pirkimus, tvarkos aprašu</w:t>
      </w:r>
      <w:r w:rsidR="00555655" w:rsidRPr="001B1C17">
        <w:rPr>
          <w:rFonts w:cstheme="minorHAnsi"/>
          <w:sz w:val="24"/>
          <w:szCs w:val="24"/>
        </w:rPr>
        <w:t xml:space="preserve"> (toliau - Tvarkos aprašas). </w:t>
      </w:r>
    </w:p>
    <w:p w14:paraId="72E3B74B" w14:textId="5426D5B2" w:rsidR="000B76B7" w:rsidRPr="001B1C17" w:rsidRDefault="00555655" w:rsidP="001B1C17">
      <w:pPr>
        <w:spacing w:after="0" w:line="240" w:lineRule="auto"/>
        <w:ind w:firstLine="567"/>
        <w:jc w:val="both"/>
        <w:rPr>
          <w:rFonts w:eastAsia="Calibri" w:cstheme="minorHAnsi"/>
          <w:sz w:val="24"/>
          <w:szCs w:val="24"/>
        </w:rPr>
      </w:pPr>
      <w:r w:rsidRPr="001B1C17">
        <w:rPr>
          <w:rFonts w:cstheme="minorHAnsi"/>
          <w:sz w:val="24"/>
          <w:szCs w:val="24"/>
        </w:rPr>
        <w:t xml:space="preserve">Nustatyti aplinkos apsaugos kriterijai yra numatyti </w:t>
      </w:r>
      <w:r w:rsidR="00A4439A" w:rsidRPr="001B1C17">
        <w:rPr>
          <w:rFonts w:eastAsia="Calibri" w:cstheme="minorHAnsi"/>
          <w:sz w:val="24"/>
          <w:szCs w:val="24"/>
        </w:rPr>
        <w:t>Pirkimo specialiųjų sąlygų</w:t>
      </w:r>
      <w:r w:rsidRPr="001B1C17">
        <w:rPr>
          <w:rFonts w:eastAsia="Calibri" w:cstheme="minorHAnsi"/>
          <w:sz w:val="24"/>
          <w:szCs w:val="24"/>
        </w:rPr>
        <w:t xml:space="preserve"> priede </w:t>
      </w:r>
      <w:r w:rsidRPr="001B1C17">
        <w:rPr>
          <w:rFonts w:cstheme="minorHAnsi"/>
          <w:sz w:val="24"/>
          <w:szCs w:val="24"/>
        </w:rPr>
        <w:t>Nr. 10 „Sutarties sąlygos“ specialiųjų sąlygų 13.1 p.</w:t>
      </w:r>
      <w:r w:rsidR="00506C0E" w:rsidRPr="001B1C17">
        <w:rPr>
          <w:rFonts w:cstheme="minorHAnsi"/>
          <w:sz w:val="24"/>
          <w:szCs w:val="24"/>
        </w:rPr>
        <w:t xml:space="preserve"> </w:t>
      </w:r>
      <w:r w:rsidR="009C7829" w:rsidRPr="001B1C17">
        <w:rPr>
          <w:rFonts w:cstheme="minorHAnsi"/>
          <w:sz w:val="24"/>
          <w:szCs w:val="24"/>
        </w:rPr>
        <w:t xml:space="preserve">Atitiktis nustatytiems reikalavimams bus tikrinama </w:t>
      </w:r>
      <w:r w:rsidR="003D366F" w:rsidRPr="001B1C17">
        <w:rPr>
          <w:rFonts w:cstheme="minorHAnsi"/>
          <w:sz w:val="24"/>
          <w:szCs w:val="24"/>
        </w:rPr>
        <w:t>sutarties vykdymo metu</w:t>
      </w:r>
      <w:r w:rsidR="009C7829" w:rsidRPr="001B1C17">
        <w:rPr>
          <w:rFonts w:cstheme="minorHAnsi"/>
          <w:sz w:val="24"/>
          <w:szCs w:val="24"/>
        </w:rPr>
        <w:t>.</w:t>
      </w:r>
    </w:p>
    <w:p w14:paraId="43753FA1" w14:textId="7096D615" w:rsidR="008F09E1" w:rsidRPr="001B1C17" w:rsidRDefault="008F09E1" w:rsidP="001B1C17">
      <w:pPr>
        <w:pStyle w:val="Sraopastraipa"/>
        <w:widowControl w:val="0"/>
        <w:numPr>
          <w:ilvl w:val="1"/>
          <w:numId w:val="32"/>
        </w:numPr>
        <w:tabs>
          <w:tab w:val="left" w:pos="426"/>
        </w:tabs>
        <w:spacing w:after="0" w:line="240" w:lineRule="auto"/>
        <w:jc w:val="both"/>
        <w:rPr>
          <w:rFonts w:eastAsia="Arial" w:cstheme="minorHAnsi"/>
          <w:sz w:val="24"/>
          <w:szCs w:val="24"/>
        </w:rPr>
      </w:pPr>
      <w:bookmarkStart w:id="3" w:name="_Ref39426332"/>
      <w:bookmarkStart w:id="4" w:name="_Ref39426338"/>
      <w:bookmarkEnd w:id="0"/>
      <w:r w:rsidRPr="001B1C17">
        <w:rPr>
          <w:rFonts w:eastAsia="Arial" w:cstheme="minorHAnsi"/>
          <w:sz w:val="24"/>
          <w:szCs w:val="24"/>
        </w:rPr>
        <w:t>Išankstinis skelbimas apie pirkimą nebuvo paskelbtas.</w:t>
      </w:r>
    </w:p>
    <w:p w14:paraId="0416CF52" w14:textId="7F0AD3EE" w:rsidR="008F09E1" w:rsidRPr="001B1C17" w:rsidRDefault="008F09E1" w:rsidP="001B1C17">
      <w:pPr>
        <w:widowControl w:val="0"/>
        <w:tabs>
          <w:tab w:val="left" w:pos="851"/>
          <w:tab w:val="left" w:pos="993"/>
        </w:tabs>
        <w:spacing w:after="0" w:line="240" w:lineRule="auto"/>
        <w:jc w:val="both"/>
        <w:rPr>
          <w:rFonts w:cstheme="minorHAnsi"/>
          <w:sz w:val="24"/>
          <w:szCs w:val="24"/>
        </w:rPr>
      </w:pPr>
      <w:r w:rsidRPr="001B1C17">
        <w:rPr>
          <w:rFonts w:cstheme="minorHAnsi"/>
          <w:sz w:val="24"/>
          <w:szCs w:val="24"/>
          <w:lang w:eastAsia="en-US"/>
        </w:rPr>
        <w:t>1.</w:t>
      </w:r>
      <w:r w:rsidR="003D366F" w:rsidRPr="001B1C17">
        <w:rPr>
          <w:rFonts w:cstheme="minorHAnsi"/>
          <w:sz w:val="24"/>
          <w:szCs w:val="24"/>
          <w:lang w:eastAsia="en-US"/>
        </w:rPr>
        <w:t>9</w:t>
      </w:r>
      <w:r w:rsidRPr="001B1C17">
        <w:rPr>
          <w:rFonts w:cstheme="minorHAnsi"/>
          <w:sz w:val="24"/>
          <w:szCs w:val="24"/>
          <w:lang w:eastAsia="en-US"/>
        </w:rPr>
        <w:t xml:space="preserve">. Pirkime </w:t>
      </w:r>
      <w:r w:rsidR="003F0248" w:rsidRPr="001B1C17">
        <w:rPr>
          <w:rFonts w:cstheme="minorHAnsi"/>
          <w:sz w:val="24"/>
          <w:szCs w:val="24"/>
        </w:rPr>
        <w:t>CPO</w:t>
      </w:r>
      <w:r w:rsidRPr="001B1C17">
        <w:rPr>
          <w:rFonts w:cstheme="minorHAnsi"/>
          <w:sz w:val="24"/>
          <w:szCs w:val="24"/>
          <w:lang w:eastAsia="en-US"/>
        </w:rPr>
        <w:t xml:space="preserve"> nenumato skelbti pranešimo dėl savanoriško </w:t>
      </w:r>
      <w:r w:rsidRPr="001B1C17">
        <w:rPr>
          <w:rFonts w:cstheme="minorHAnsi"/>
          <w:i/>
          <w:iCs/>
          <w:sz w:val="24"/>
          <w:szCs w:val="24"/>
          <w:lang w:eastAsia="en-US"/>
        </w:rPr>
        <w:t>ex ante</w:t>
      </w:r>
      <w:r w:rsidRPr="001B1C17">
        <w:rPr>
          <w:rFonts w:cstheme="minorHAnsi"/>
          <w:sz w:val="24"/>
          <w:szCs w:val="24"/>
          <w:lang w:eastAsia="en-US"/>
        </w:rPr>
        <w:t xml:space="preserve"> skaidrumo.</w:t>
      </w:r>
    </w:p>
    <w:p w14:paraId="7A1C295E" w14:textId="613A3624" w:rsidR="008F09E1" w:rsidRPr="001B1C17" w:rsidRDefault="003D366F" w:rsidP="001B1C17">
      <w:pPr>
        <w:pStyle w:val="Sraopastraipa"/>
        <w:widowControl w:val="0"/>
        <w:tabs>
          <w:tab w:val="left" w:pos="426"/>
          <w:tab w:val="left" w:pos="851"/>
        </w:tabs>
        <w:spacing w:after="0" w:line="240" w:lineRule="auto"/>
        <w:ind w:left="0"/>
        <w:jc w:val="both"/>
        <w:rPr>
          <w:rFonts w:cstheme="minorHAnsi"/>
          <w:sz w:val="24"/>
          <w:szCs w:val="24"/>
        </w:rPr>
      </w:pPr>
      <w:r w:rsidRPr="001B1C17">
        <w:rPr>
          <w:rFonts w:cstheme="minorHAnsi"/>
          <w:sz w:val="24"/>
          <w:szCs w:val="24"/>
        </w:rPr>
        <w:t xml:space="preserve">1.10. </w:t>
      </w:r>
      <w:r w:rsidR="008F09E1" w:rsidRPr="001B1C17">
        <w:rPr>
          <w:rFonts w:cstheme="minorHAnsi"/>
          <w:sz w:val="24"/>
          <w:szCs w:val="24"/>
        </w:rPr>
        <w:t xml:space="preserve">Pirkime neleidžiama pateikti alternatyvių pasiūlymų. </w:t>
      </w:r>
    </w:p>
    <w:p w14:paraId="256BFE46" w14:textId="77C68BB4" w:rsidR="008F09E1" w:rsidRPr="001B1C17" w:rsidRDefault="00E16410" w:rsidP="001B1C17">
      <w:pPr>
        <w:widowControl w:val="0"/>
        <w:tabs>
          <w:tab w:val="left" w:pos="993"/>
        </w:tabs>
        <w:spacing w:after="0" w:line="240" w:lineRule="auto"/>
        <w:jc w:val="both"/>
        <w:rPr>
          <w:rFonts w:eastAsia="Arial" w:cstheme="minorHAnsi"/>
          <w:sz w:val="24"/>
          <w:szCs w:val="24"/>
        </w:rPr>
      </w:pPr>
      <w:r w:rsidRPr="001B1C17">
        <w:rPr>
          <w:rFonts w:eastAsia="Arial" w:cstheme="minorHAnsi"/>
          <w:sz w:val="24"/>
          <w:szCs w:val="24"/>
        </w:rPr>
        <w:t>1.1</w:t>
      </w:r>
      <w:r w:rsidR="003D366F" w:rsidRPr="001B1C17">
        <w:rPr>
          <w:rFonts w:eastAsia="Arial" w:cstheme="minorHAnsi"/>
          <w:sz w:val="24"/>
          <w:szCs w:val="24"/>
        </w:rPr>
        <w:t>1</w:t>
      </w:r>
      <w:r w:rsidRPr="001B1C17">
        <w:rPr>
          <w:rFonts w:eastAsia="Arial" w:cstheme="minorHAnsi"/>
          <w:sz w:val="24"/>
          <w:szCs w:val="24"/>
        </w:rPr>
        <w:t xml:space="preserve">. </w:t>
      </w:r>
      <w:r w:rsidR="008F09E1" w:rsidRPr="001B1C17">
        <w:rPr>
          <w:rFonts w:eastAsia="Arial" w:cstheme="minorHAnsi"/>
          <w:sz w:val="24"/>
          <w:szCs w:val="24"/>
        </w:rPr>
        <w:t>Bendrosios pirkimo sąlygos yra neatskiriama šių pirkimo sąlygų dalis.</w:t>
      </w:r>
    </w:p>
    <w:p w14:paraId="6837516A" w14:textId="77777777" w:rsidR="00971AD1" w:rsidRPr="001B1C17" w:rsidRDefault="00971AD1" w:rsidP="001B1C17">
      <w:pPr>
        <w:pStyle w:val="Sraopastraipa"/>
        <w:widowControl w:val="0"/>
        <w:tabs>
          <w:tab w:val="left" w:pos="993"/>
        </w:tabs>
        <w:spacing w:after="0" w:line="240" w:lineRule="auto"/>
        <w:ind w:left="0"/>
        <w:jc w:val="both"/>
        <w:rPr>
          <w:rFonts w:cstheme="minorHAnsi"/>
          <w:sz w:val="24"/>
          <w:szCs w:val="24"/>
        </w:rPr>
      </w:pPr>
    </w:p>
    <w:p w14:paraId="5DEDEBC7" w14:textId="2F87B198" w:rsidR="00B41C66" w:rsidRPr="001B1C17" w:rsidRDefault="00B45A79"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5" w:name="_Toc227059049"/>
      <w:r w:rsidRPr="001B1C17">
        <w:rPr>
          <w:rFonts w:asciiTheme="minorHAnsi" w:hAnsiTheme="minorHAnsi" w:cstheme="minorHAnsi"/>
          <w:b/>
          <w:bCs/>
          <w:color w:val="auto"/>
          <w:sz w:val="24"/>
          <w:szCs w:val="24"/>
        </w:rPr>
        <w:t xml:space="preserve">2. </w:t>
      </w:r>
      <w:r w:rsidRPr="001B1C17">
        <w:rPr>
          <w:rFonts w:asciiTheme="minorHAnsi" w:hAnsiTheme="minorHAnsi" w:cstheme="minorHAnsi"/>
          <w:b/>
          <w:bCs/>
          <w:color w:val="auto"/>
          <w:sz w:val="24"/>
          <w:szCs w:val="24"/>
        </w:rPr>
        <w:tab/>
      </w:r>
      <w:r w:rsidR="00B41C66" w:rsidRPr="001B1C17">
        <w:rPr>
          <w:rFonts w:asciiTheme="minorHAnsi" w:hAnsiTheme="minorHAnsi" w:cstheme="minorHAnsi"/>
          <w:b/>
          <w:bCs/>
          <w:color w:val="auto"/>
          <w:sz w:val="24"/>
          <w:szCs w:val="24"/>
        </w:rPr>
        <w:t>Pirkimo objektas</w:t>
      </w:r>
      <w:bookmarkEnd w:id="3"/>
      <w:bookmarkEnd w:id="4"/>
      <w:bookmarkEnd w:id="5"/>
    </w:p>
    <w:p w14:paraId="5DEB53D9" w14:textId="51BE458E" w:rsidR="007A0EDE" w:rsidRPr="001B1C17" w:rsidRDefault="00A46BD8" w:rsidP="001B1C17">
      <w:pPr>
        <w:widowControl w:val="0"/>
        <w:tabs>
          <w:tab w:val="left" w:pos="0"/>
        </w:tabs>
        <w:spacing w:after="0" w:line="240" w:lineRule="auto"/>
        <w:jc w:val="both"/>
        <w:rPr>
          <w:rFonts w:cstheme="minorHAnsi"/>
          <w:sz w:val="24"/>
          <w:szCs w:val="24"/>
        </w:rPr>
      </w:pPr>
      <w:r w:rsidRPr="001B1C17">
        <w:rPr>
          <w:rFonts w:eastAsia="Calibri" w:cstheme="minorHAnsi"/>
          <w:sz w:val="24"/>
          <w:szCs w:val="24"/>
        </w:rPr>
        <w:t xml:space="preserve">2.1. </w:t>
      </w:r>
      <w:r w:rsidR="008F09E1" w:rsidRPr="001B1C17">
        <w:rPr>
          <w:rFonts w:eastAsia="Calibri" w:cstheme="minorHAnsi"/>
          <w:sz w:val="24"/>
          <w:szCs w:val="24"/>
        </w:rPr>
        <w:t xml:space="preserve">Perkančioji organizacija numato </w:t>
      </w:r>
      <w:r w:rsidR="008F09E1" w:rsidRPr="001B1C17">
        <w:rPr>
          <w:rFonts w:cstheme="minorHAnsi"/>
          <w:sz w:val="24"/>
          <w:szCs w:val="24"/>
        </w:rPr>
        <w:t xml:space="preserve">įsigyti </w:t>
      </w:r>
      <w:r w:rsidR="00F516B0" w:rsidRPr="001B1C17">
        <w:rPr>
          <w:rFonts w:eastAsia="Calibri" w:cstheme="minorHAnsi"/>
          <w:bCs/>
          <w:sz w:val="24"/>
          <w:szCs w:val="24"/>
        </w:rPr>
        <w:t xml:space="preserve"> suaugusių asmenų 3 dienų, sveikatingumo stovyklų (4 vnt.) organizavimą, suteikiant apgyvendinimo, maitinimo ir lektorių paslaugas</w:t>
      </w:r>
      <w:r w:rsidR="00D60702" w:rsidRPr="001B1C17">
        <w:rPr>
          <w:rFonts w:eastAsia="Times New Roman" w:cstheme="minorHAnsi"/>
          <w:sz w:val="24"/>
          <w:szCs w:val="24"/>
        </w:rPr>
        <w:t>.</w:t>
      </w:r>
      <w:r w:rsidR="00F516B0" w:rsidRPr="001B1C17">
        <w:rPr>
          <w:rFonts w:eastAsia="Times New Roman" w:cstheme="minorHAnsi"/>
          <w:spacing w:val="4"/>
          <w:sz w:val="24"/>
          <w:szCs w:val="24"/>
        </w:rPr>
        <w:t xml:space="preserve"> Pirkimo objektas</w:t>
      </w:r>
      <w:r w:rsidR="00F516B0" w:rsidRPr="001B1C17">
        <w:rPr>
          <w:rFonts w:cstheme="minorHAnsi"/>
          <w:kern w:val="3"/>
          <w:sz w:val="24"/>
          <w:szCs w:val="24"/>
          <w:lang w:eastAsia="ja-JP" w:bidi="fa-IR"/>
        </w:rPr>
        <w:t xml:space="preserve"> </w:t>
      </w:r>
      <w:r w:rsidR="00F516B0" w:rsidRPr="001B1C17">
        <w:rPr>
          <w:rFonts w:cstheme="minorHAnsi"/>
          <w:sz w:val="24"/>
          <w:szCs w:val="24"/>
        </w:rPr>
        <w:t xml:space="preserve">pagal BVPŽ priskiriamas pagrindiniam paslaugų kodui </w:t>
      </w:r>
      <w:r w:rsidR="00F516B0" w:rsidRPr="001B1C17">
        <w:rPr>
          <w:rFonts w:eastAsia="Arial" w:cstheme="minorHAnsi"/>
          <w:sz w:val="24"/>
          <w:szCs w:val="24"/>
          <w:lang w:eastAsia="ar-SA"/>
        </w:rPr>
        <w:t>55200000-2 „Stovyklavietės ir kitas apgyvendinimas ne viešbučiuose“</w:t>
      </w:r>
      <w:r w:rsidR="00F516B0" w:rsidRPr="001B1C17">
        <w:rPr>
          <w:rFonts w:eastAsia="Calibri" w:cstheme="minorHAnsi"/>
          <w:sz w:val="24"/>
          <w:szCs w:val="24"/>
        </w:rPr>
        <w:t xml:space="preserve">, papildomi paslaugų kodai </w:t>
      </w:r>
      <w:r w:rsidR="00AA790D" w:rsidRPr="001B1C17">
        <w:rPr>
          <w:rFonts w:eastAsia="Calibri" w:cstheme="minorHAnsi"/>
          <w:sz w:val="24"/>
          <w:szCs w:val="24"/>
        </w:rPr>
        <w:t xml:space="preserve">98334000-3 „Sveikatingumo paslaugos“, </w:t>
      </w:r>
      <w:r w:rsidR="00F516B0" w:rsidRPr="001B1C17">
        <w:rPr>
          <w:rFonts w:eastAsia="Calibri" w:cstheme="minorHAnsi"/>
          <w:sz w:val="24"/>
          <w:szCs w:val="24"/>
        </w:rPr>
        <w:t>55520000-1 „Pagaminto valgio tiekimo paslaugos“, 80400000-8 „Suaugusiųjų ir kito mokymo paslaugos“.</w:t>
      </w:r>
    </w:p>
    <w:p w14:paraId="3C26A99F" w14:textId="5BB5528C" w:rsidR="008F09E1" w:rsidRPr="001B1C17" w:rsidRDefault="008F09E1" w:rsidP="001B1C17">
      <w:pPr>
        <w:pStyle w:val="Betarp"/>
        <w:widowControl w:val="0"/>
        <w:contextualSpacing/>
        <w:jc w:val="both"/>
        <w:rPr>
          <w:rFonts w:cstheme="minorHAnsi"/>
          <w:sz w:val="24"/>
          <w:szCs w:val="24"/>
        </w:rPr>
      </w:pPr>
      <w:r w:rsidRPr="001B1C17">
        <w:rPr>
          <w:rFonts w:cstheme="minorHAnsi"/>
          <w:sz w:val="24"/>
          <w:szCs w:val="24"/>
        </w:rPr>
        <w:t>2.</w:t>
      </w:r>
      <w:r w:rsidR="00F516B0" w:rsidRPr="001B1C17">
        <w:rPr>
          <w:rFonts w:cstheme="minorHAnsi"/>
          <w:sz w:val="24"/>
          <w:szCs w:val="24"/>
        </w:rPr>
        <w:t>2</w:t>
      </w:r>
      <w:r w:rsidRPr="001B1C17">
        <w:rPr>
          <w:rFonts w:cstheme="minorHAnsi"/>
          <w:sz w:val="24"/>
          <w:szCs w:val="24"/>
        </w:rPr>
        <w:t>. Pirkimo objektas į dalis neskaidomas. Pirkimo apimtys, reikalavimai ir techninė specifikacija apibrėžti specialiųjų sąlygų 2 ir 10 prieduose.</w:t>
      </w:r>
    </w:p>
    <w:p w14:paraId="55C233C9" w14:textId="77777777" w:rsidR="00AA790D" w:rsidRPr="001B1C17" w:rsidRDefault="008F09E1" w:rsidP="001B1C17">
      <w:pPr>
        <w:pStyle w:val="Sraopastraipa"/>
        <w:widowControl w:val="0"/>
        <w:spacing w:after="0" w:line="240" w:lineRule="auto"/>
        <w:ind w:left="0"/>
        <w:jc w:val="both"/>
        <w:rPr>
          <w:rFonts w:cstheme="minorHAnsi"/>
          <w:sz w:val="24"/>
          <w:szCs w:val="24"/>
        </w:rPr>
      </w:pPr>
      <w:r w:rsidRPr="001B1C17">
        <w:rPr>
          <w:rFonts w:cstheme="minorHAnsi"/>
          <w:sz w:val="24"/>
          <w:szCs w:val="24"/>
        </w:rPr>
        <w:t>2.</w:t>
      </w:r>
      <w:r w:rsidR="00F516B0" w:rsidRPr="001B1C17">
        <w:rPr>
          <w:rFonts w:cstheme="minorHAnsi"/>
          <w:sz w:val="24"/>
          <w:szCs w:val="24"/>
        </w:rPr>
        <w:t>3</w:t>
      </w:r>
      <w:r w:rsidRPr="001B1C17">
        <w:rPr>
          <w:rFonts w:cstheme="minorHAnsi"/>
          <w:sz w:val="24"/>
          <w:szCs w:val="24"/>
        </w:rPr>
        <w:t xml:space="preserve">. </w:t>
      </w:r>
      <w:r w:rsidR="00AA790D" w:rsidRPr="001B1C17">
        <w:rPr>
          <w:rFonts w:cstheme="minorHAnsi"/>
          <w:sz w:val="24"/>
          <w:szCs w:val="24"/>
        </w:rPr>
        <w:t xml:space="preserve">Jeigu apibūdinant pirkimo objektą techninėje specifikacijoje ar kituose pirkimo dokumentuose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2DAA8B17" w:rsidR="008F09E1" w:rsidRPr="001B1C17" w:rsidRDefault="00AA790D" w:rsidP="001B1C17">
      <w:pPr>
        <w:pStyle w:val="Sraopastraipa"/>
        <w:widowControl w:val="0"/>
        <w:spacing w:after="0" w:line="240" w:lineRule="auto"/>
        <w:ind w:left="0"/>
        <w:jc w:val="both"/>
        <w:rPr>
          <w:rFonts w:cstheme="minorHAnsi"/>
          <w:sz w:val="24"/>
          <w:szCs w:val="24"/>
        </w:rPr>
      </w:pPr>
      <w:r w:rsidRPr="001B1C17">
        <w:rPr>
          <w:rFonts w:cstheme="minorHAnsi"/>
          <w:sz w:val="24"/>
          <w:szCs w:val="24"/>
        </w:rPr>
        <w:t xml:space="preserve">2.4. Jeigu apibūdinant pirkimo objektą techninėje specifikacijoje ar kituose pirkimo dokumentuose </w:t>
      </w:r>
      <w:r w:rsidRPr="001B1C17">
        <w:rPr>
          <w:rFonts w:cstheme="minorHAnsi"/>
          <w:sz w:val="24"/>
          <w:szCs w:val="24"/>
        </w:rPr>
        <w:lastRenderedPageBreak/>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F09E1" w:rsidRPr="001B1C17">
        <w:rPr>
          <w:rFonts w:cstheme="minorHAnsi"/>
          <w:sz w:val="24"/>
          <w:szCs w:val="24"/>
        </w:rPr>
        <w:t xml:space="preserve">. </w:t>
      </w:r>
    </w:p>
    <w:p w14:paraId="5734BACD" w14:textId="77777777" w:rsidR="0083071D" w:rsidRPr="001B1C17" w:rsidRDefault="0083071D" w:rsidP="001B1C17">
      <w:pPr>
        <w:pStyle w:val="Sraopastraipa"/>
        <w:widowControl w:val="0"/>
        <w:spacing w:after="0" w:line="240" w:lineRule="auto"/>
        <w:ind w:left="0"/>
        <w:jc w:val="both"/>
        <w:rPr>
          <w:rFonts w:cstheme="minorHAnsi"/>
          <w:sz w:val="24"/>
          <w:szCs w:val="24"/>
        </w:rPr>
      </w:pPr>
    </w:p>
    <w:p w14:paraId="7B478B03" w14:textId="7283384E" w:rsidR="00D22226" w:rsidRPr="001B1C17" w:rsidRDefault="00202323" w:rsidP="001B1C17">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6" w:name="_Toc227059050"/>
      <w:r w:rsidRPr="001B1C17">
        <w:rPr>
          <w:rFonts w:asciiTheme="minorHAnsi" w:hAnsiTheme="minorHAnsi" w:cstheme="minorHAnsi"/>
          <w:b/>
          <w:bCs/>
          <w:color w:val="auto"/>
          <w:sz w:val="24"/>
          <w:szCs w:val="24"/>
        </w:rPr>
        <w:t>3</w:t>
      </w:r>
      <w:r w:rsidRPr="001B1C17">
        <w:rPr>
          <w:rFonts w:asciiTheme="minorHAnsi" w:hAnsiTheme="minorHAnsi" w:cstheme="minorHAnsi"/>
          <w:color w:val="auto"/>
          <w:sz w:val="24"/>
          <w:szCs w:val="24"/>
        </w:rPr>
        <w:t>.</w:t>
      </w:r>
      <w:bookmarkStart w:id="7" w:name="_Ref39427921"/>
      <w:bookmarkStart w:id="8" w:name="_Ref39427927"/>
      <w:bookmarkStart w:id="9" w:name="_Ref39740354"/>
      <w:r w:rsidR="00B45A79" w:rsidRPr="001B1C17">
        <w:rPr>
          <w:rFonts w:asciiTheme="minorHAnsi" w:hAnsiTheme="minorHAnsi" w:cstheme="minorHAnsi"/>
          <w:color w:val="auto"/>
          <w:sz w:val="24"/>
          <w:szCs w:val="24"/>
        </w:rPr>
        <w:tab/>
      </w:r>
      <w:r w:rsidR="00D22226" w:rsidRPr="001B1C17">
        <w:rPr>
          <w:rFonts w:asciiTheme="minorHAnsi" w:hAnsiTheme="minorHAnsi" w:cstheme="minorHAnsi"/>
          <w:b/>
          <w:bCs/>
          <w:color w:val="auto"/>
          <w:sz w:val="24"/>
          <w:szCs w:val="24"/>
        </w:rPr>
        <w:t>Susitikimai su tiekėjais</w:t>
      </w:r>
      <w:bookmarkEnd w:id="7"/>
      <w:bookmarkEnd w:id="8"/>
      <w:r w:rsidR="003B6924" w:rsidRPr="001B1C17">
        <w:rPr>
          <w:rFonts w:asciiTheme="minorHAnsi" w:hAnsiTheme="minorHAnsi" w:cstheme="minorHAnsi"/>
          <w:b/>
          <w:bCs/>
          <w:color w:val="auto"/>
          <w:sz w:val="24"/>
          <w:szCs w:val="24"/>
        </w:rPr>
        <w:t xml:space="preserve"> ir objekto apžiūra</w:t>
      </w:r>
      <w:bookmarkEnd w:id="6"/>
      <w:bookmarkEnd w:id="9"/>
    </w:p>
    <w:p w14:paraId="7C6D55BB" w14:textId="7D1CE5FE" w:rsidR="008F09E1" w:rsidRPr="001B1C17" w:rsidRDefault="008F09E1" w:rsidP="001B1C17">
      <w:pPr>
        <w:widowControl w:val="0"/>
        <w:spacing w:after="0" w:line="240" w:lineRule="auto"/>
        <w:jc w:val="both"/>
        <w:rPr>
          <w:rFonts w:cstheme="minorHAnsi"/>
          <w:sz w:val="24"/>
          <w:szCs w:val="24"/>
        </w:rPr>
      </w:pPr>
      <w:r w:rsidRPr="001B1C17">
        <w:rPr>
          <w:rFonts w:cstheme="minorHAnsi"/>
          <w:iCs/>
          <w:sz w:val="24"/>
          <w:szCs w:val="24"/>
        </w:rPr>
        <w:t>3.1.</w:t>
      </w:r>
      <w:r w:rsidRPr="001B1C17">
        <w:rPr>
          <w:rFonts w:cstheme="minorHAnsi"/>
          <w:i/>
          <w:sz w:val="24"/>
          <w:szCs w:val="24"/>
        </w:rPr>
        <w:t xml:space="preserve"> </w:t>
      </w:r>
      <w:r w:rsidR="00B24B35" w:rsidRPr="001B1C17">
        <w:rPr>
          <w:rFonts w:cstheme="minorHAnsi"/>
          <w:sz w:val="24"/>
          <w:szCs w:val="24"/>
        </w:rPr>
        <w:t>CPO</w:t>
      </w:r>
      <w:r w:rsidRPr="001B1C17">
        <w:rPr>
          <w:rFonts w:cstheme="minorHAnsi"/>
          <w:sz w:val="24"/>
          <w:szCs w:val="24"/>
        </w:rPr>
        <w:t xml:space="preserve"> nerengs susitikimo su tiekėjais dėl pirkimo sąlygų paaiškinimo</w:t>
      </w:r>
      <w:r w:rsidR="00D61703" w:rsidRPr="001B1C17">
        <w:rPr>
          <w:rFonts w:cstheme="minorHAnsi"/>
          <w:sz w:val="24"/>
          <w:szCs w:val="24"/>
        </w:rPr>
        <w:t>.</w:t>
      </w:r>
    </w:p>
    <w:p w14:paraId="7FB68402" w14:textId="77777777" w:rsidR="00971AD1" w:rsidRPr="001B1C17" w:rsidRDefault="00971AD1" w:rsidP="001B1C17">
      <w:pPr>
        <w:widowControl w:val="0"/>
        <w:spacing w:after="0" w:line="240" w:lineRule="auto"/>
        <w:jc w:val="both"/>
        <w:rPr>
          <w:rFonts w:cstheme="minorHAnsi"/>
          <w:sz w:val="24"/>
          <w:szCs w:val="24"/>
        </w:rPr>
      </w:pPr>
    </w:p>
    <w:p w14:paraId="1FB941A8" w14:textId="495CB0D4" w:rsidR="008F09E1" w:rsidRPr="001B1C17" w:rsidRDefault="00AD57B1"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27059051"/>
      <w:r w:rsidRPr="001B1C17">
        <w:rPr>
          <w:rFonts w:asciiTheme="minorHAnsi" w:hAnsiTheme="minorHAnsi" w:cstheme="minorHAnsi"/>
          <w:b/>
          <w:bCs/>
          <w:color w:val="auto"/>
          <w:sz w:val="24"/>
          <w:szCs w:val="24"/>
        </w:rPr>
        <w:t>4</w:t>
      </w:r>
      <w:r w:rsidRPr="001B1C17">
        <w:rPr>
          <w:rFonts w:asciiTheme="minorHAnsi" w:hAnsiTheme="minorHAnsi" w:cstheme="minorHAnsi"/>
          <w:color w:val="auto"/>
          <w:sz w:val="24"/>
          <w:szCs w:val="24"/>
        </w:rPr>
        <w:t>.</w:t>
      </w:r>
      <w:r w:rsidR="00B45A79" w:rsidRPr="001B1C17">
        <w:rPr>
          <w:rFonts w:asciiTheme="minorHAnsi" w:hAnsiTheme="minorHAnsi" w:cstheme="minorHAnsi"/>
          <w:color w:val="auto"/>
          <w:sz w:val="24"/>
          <w:szCs w:val="24"/>
        </w:rPr>
        <w:tab/>
      </w:r>
      <w:r w:rsidR="00173ACB" w:rsidRPr="001B1C17">
        <w:rPr>
          <w:rFonts w:asciiTheme="minorHAnsi" w:hAnsiTheme="minorHAnsi" w:cstheme="minorHAnsi"/>
          <w:b/>
          <w:bCs/>
          <w:color w:val="auto"/>
          <w:sz w:val="24"/>
          <w:szCs w:val="24"/>
        </w:rPr>
        <w:t>Tiekėjų pašalinimo pagrindai</w:t>
      </w:r>
      <w:bookmarkEnd w:id="10"/>
      <w:bookmarkEnd w:id="11"/>
      <w:bookmarkEnd w:id="12"/>
      <w:r w:rsidR="00975F1F" w:rsidRPr="001B1C17">
        <w:rPr>
          <w:rFonts w:asciiTheme="minorHAnsi" w:hAnsiTheme="minorHAnsi" w:cstheme="minorHAnsi"/>
          <w:b/>
          <w:bCs/>
          <w:color w:val="auto"/>
          <w:sz w:val="24"/>
          <w:szCs w:val="24"/>
        </w:rPr>
        <w:t xml:space="preserve"> ir kvalifikacijos reikalavimai</w:t>
      </w:r>
      <w:bookmarkEnd w:id="13"/>
    </w:p>
    <w:p w14:paraId="00DA92C0" w14:textId="6D378C90" w:rsidR="00B40594" w:rsidRPr="001B1C17" w:rsidRDefault="00B40594" w:rsidP="001B1C17">
      <w:pPr>
        <w:pStyle w:val="Sraopastraipa"/>
        <w:widowControl w:val="0"/>
        <w:spacing w:after="0" w:line="240" w:lineRule="auto"/>
        <w:ind w:left="0"/>
        <w:jc w:val="both"/>
        <w:rPr>
          <w:rFonts w:cstheme="minorHAnsi"/>
          <w:sz w:val="24"/>
          <w:szCs w:val="24"/>
        </w:rPr>
      </w:pPr>
      <w:r w:rsidRPr="001B1C17">
        <w:rPr>
          <w:rFonts w:cstheme="minorHAnsi"/>
          <w:sz w:val="24"/>
          <w:szCs w:val="24"/>
        </w:rPr>
        <w:t>4.1. Reikalavimai dėl tiekėjo ir</w:t>
      </w:r>
      <w:bookmarkStart w:id="14" w:name="_Hlk41039660"/>
      <w:r w:rsidRPr="001B1C17">
        <w:rPr>
          <w:rFonts w:cstheme="minorHAnsi"/>
          <w:sz w:val="24"/>
          <w:szCs w:val="24"/>
        </w:rPr>
        <w:t xml:space="preserve"> ūkio subjektų, kurių pajėgumais tiekėjas remiasi, </w:t>
      </w:r>
      <w:bookmarkEnd w:id="14"/>
      <w:r w:rsidRPr="001B1C17">
        <w:rPr>
          <w:rFonts w:cstheme="minorHAnsi"/>
          <w:sz w:val="24"/>
          <w:szCs w:val="24"/>
        </w:rPr>
        <w:t xml:space="preserve">pašalinimo pagrindų nebuvimo bei jų nebuvimą patvirtinantys dokumentai nurodyti </w:t>
      </w:r>
      <w:r w:rsidR="00A4439A" w:rsidRPr="001B1C17">
        <w:rPr>
          <w:rFonts w:cstheme="minorHAnsi"/>
          <w:sz w:val="24"/>
          <w:szCs w:val="24"/>
        </w:rPr>
        <w:t xml:space="preserve">Pirkimo </w:t>
      </w:r>
      <w:r w:rsidRPr="001B1C17">
        <w:rPr>
          <w:rFonts w:cstheme="minorHAnsi"/>
          <w:sz w:val="24"/>
          <w:szCs w:val="24"/>
        </w:rPr>
        <w:t xml:space="preserve">specialiųjų </w:t>
      </w:r>
      <w:r w:rsidRPr="001B1C17">
        <w:rPr>
          <w:rFonts w:eastAsia="Calibri" w:cstheme="minorHAnsi"/>
          <w:sz w:val="24"/>
          <w:szCs w:val="24"/>
        </w:rPr>
        <w:t xml:space="preserve">sąlygų </w:t>
      </w:r>
      <w:r w:rsidRPr="001B1C17">
        <w:rPr>
          <w:rFonts w:cstheme="minorHAnsi"/>
          <w:sz w:val="24"/>
          <w:szCs w:val="24"/>
        </w:rPr>
        <w:t xml:space="preserve">3 </w:t>
      </w:r>
      <w:r w:rsidRPr="001B1C17">
        <w:rPr>
          <w:rFonts w:eastAsia="Calibri" w:cstheme="minorHAnsi"/>
          <w:sz w:val="24"/>
          <w:szCs w:val="24"/>
        </w:rPr>
        <w:t>priede</w:t>
      </w:r>
      <w:r w:rsidRPr="001B1C17">
        <w:rPr>
          <w:rFonts w:cstheme="minorHAnsi"/>
          <w:sz w:val="24"/>
          <w:szCs w:val="24"/>
        </w:rPr>
        <w:t xml:space="preserve">. </w:t>
      </w:r>
    </w:p>
    <w:p w14:paraId="6101C9BD" w14:textId="7488D2C4" w:rsidR="008F09E1" w:rsidRPr="001B1C17" w:rsidRDefault="00B40594" w:rsidP="001B1C17">
      <w:pPr>
        <w:widowControl w:val="0"/>
        <w:spacing w:after="0" w:line="240" w:lineRule="auto"/>
        <w:jc w:val="both"/>
        <w:rPr>
          <w:rFonts w:cstheme="minorHAnsi"/>
          <w:sz w:val="24"/>
          <w:szCs w:val="24"/>
        </w:rPr>
      </w:pPr>
      <w:r w:rsidRPr="001B1C17">
        <w:rPr>
          <w:rFonts w:cstheme="minorHAnsi"/>
          <w:sz w:val="24"/>
          <w:szCs w:val="24"/>
        </w:rPr>
        <w:t xml:space="preserve">4.2. </w:t>
      </w:r>
      <w:r w:rsidR="009C7829" w:rsidRPr="001B1C17">
        <w:rPr>
          <w:rFonts w:cstheme="minorHAnsi"/>
          <w:sz w:val="24"/>
          <w:szCs w:val="24"/>
        </w:rPr>
        <w:t xml:space="preserve">Tiekėjams nustatomi kvalifikacijos reikalavimai ir jų atitiktį patvirtinantys dokumentai nurodyti </w:t>
      </w:r>
      <w:r w:rsidR="00A4439A" w:rsidRPr="001B1C17">
        <w:rPr>
          <w:rFonts w:cstheme="minorHAnsi"/>
          <w:sz w:val="24"/>
          <w:szCs w:val="24"/>
        </w:rPr>
        <w:t xml:space="preserve">Pirkimo </w:t>
      </w:r>
      <w:r w:rsidR="009C7829" w:rsidRPr="001B1C17">
        <w:rPr>
          <w:rFonts w:cstheme="minorHAnsi"/>
          <w:sz w:val="24"/>
          <w:szCs w:val="24"/>
        </w:rPr>
        <w:t>specialiųjų sąlygų 4 priede</w:t>
      </w:r>
      <w:r w:rsidR="00D90803" w:rsidRPr="001B1C17">
        <w:rPr>
          <w:rFonts w:cstheme="minorHAnsi"/>
          <w:sz w:val="24"/>
          <w:szCs w:val="24"/>
        </w:rPr>
        <w:t>.</w:t>
      </w:r>
    </w:p>
    <w:p w14:paraId="46D27086" w14:textId="77777777" w:rsidR="008F09E1" w:rsidRPr="001B1C17" w:rsidRDefault="008F09E1" w:rsidP="001B1C17">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1B1C17" w:rsidRDefault="00D24970"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5" w:name="_Toc227059052"/>
      <w:r w:rsidRPr="001B1C17">
        <w:rPr>
          <w:rFonts w:asciiTheme="minorHAnsi" w:hAnsiTheme="minorHAnsi" w:cstheme="minorHAnsi"/>
          <w:b/>
          <w:bCs/>
          <w:color w:val="auto"/>
          <w:sz w:val="24"/>
          <w:szCs w:val="24"/>
        </w:rPr>
        <w:t>5</w:t>
      </w:r>
      <w:r w:rsidR="001E3D5A" w:rsidRPr="001B1C17">
        <w:rPr>
          <w:rFonts w:asciiTheme="minorHAnsi" w:hAnsiTheme="minorHAnsi" w:cstheme="minorHAnsi"/>
          <w:b/>
          <w:bCs/>
          <w:color w:val="auto"/>
          <w:sz w:val="24"/>
          <w:szCs w:val="24"/>
        </w:rPr>
        <w:t>.</w:t>
      </w:r>
      <w:r w:rsidR="00104A16" w:rsidRPr="001B1C17">
        <w:rPr>
          <w:rFonts w:asciiTheme="minorHAnsi" w:hAnsiTheme="minorHAnsi" w:cstheme="minorHAnsi"/>
          <w:color w:val="auto"/>
          <w:sz w:val="24"/>
          <w:szCs w:val="24"/>
        </w:rPr>
        <w:tab/>
      </w:r>
      <w:r w:rsidR="009743D3" w:rsidRPr="001B1C17">
        <w:rPr>
          <w:rFonts w:asciiTheme="minorHAnsi" w:hAnsiTheme="minorHAnsi" w:cstheme="minorHAnsi"/>
          <w:b/>
          <w:bCs/>
          <w:color w:val="auto"/>
          <w:sz w:val="24"/>
          <w:szCs w:val="24"/>
        </w:rPr>
        <w:t>Reikalavimai, susiję su nacionaliniu saugumu</w:t>
      </w:r>
      <w:bookmarkEnd w:id="15"/>
      <w:r w:rsidR="009743D3" w:rsidRPr="001B1C17">
        <w:rPr>
          <w:rFonts w:asciiTheme="minorHAnsi" w:hAnsiTheme="minorHAnsi" w:cstheme="minorHAnsi"/>
          <w:b/>
          <w:bCs/>
          <w:color w:val="auto"/>
          <w:sz w:val="24"/>
          <w:szCs w:val="24"/>
        </w:rPr>
        <w:t xml:space="preserve"> </w:t>
      </w:r>
    </w:p>
    <w:p w14:paraId="1B753E9B" w14:textId="4173E255" w:rsidR="00B40594" w:rsidRPr="001B1C17" w:rsidRDefault="00B40594" w:rsidP="001B1C17">
      <w:pPr>
        <w:widowControl w:val="0"/>
        <w:spacing w:after="0" w:line="240" w:lineRule="auto"/>
        <w:jc w:val="both"/>
        <w:rPr>
          <w:rFonts w:cstheme="minorHAnsi"/>
          <w:sz w:val="24"/>
          <w:szCs w:val="24"/>
        </w:rPr>
      </w:pPr>
      <w:r w:rsidRPr="001B1C17">
        <w:rPr>
          <w:rFonts w:cstheme="minorHAnsi"/>
          <w:sz w:val="24"/>
          <w:szCs w:val="24"/>
        </w:rPr>
        <w:t>5.</w:t>
      </w:r>
      <w:r w:rsidR="00D60702" w:rsidRPr="001B1C17">
        <w:rPr>
          <w:rFonts w:cstheme="minorHAnsi"/>
          <w:sz w:val="24"/>
          <w:szCs w:val="24"/>
        </w:rPr>
        <w:t>1</w:t>
      </w:r>
      <w:r w:rsidRPr="001B1C17">
        <w:rPr>
          <w:rFonts w:cstheme="minorHAnsi"/>
          <w:sz w:val="24"/>
          <w:szCs w:val="24"/>
        </w:rPr>
        <w:t xml:space="preserve">. </w:t>
      </w:r>
      <w:r w:rsidR="00A4439A" w:rsidRPr="001B1C17">
        <w:rPr>
          <w:rFonts w:cstheme="minorHAnsi"/>
          <w:spacing w:val="2"/>
          <w:sz w:val="24"/>
          <w:szCs w:val="24"/>
          <w:shd w:val="clear" w:color="auto" w:fill="FFFFFF"/>
        </w:rPr>
        <w:t>CPO</w:t>
      </w:r>
      <w:r w:rsidRPr="001B1C17">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B24B35" w:rsidRPr="001B1C17">
        <w:rPr>
          <w:rFonts w:cstheme="minorHAnsi"/>
          <w:sz w:val="24"/>
          <w:szCs w:val="24"/>
        </w:rPr>
        <w:t>CPO</w:t>
      </w:r>
      <w:r w:rsidRPr="001B1C17">
        <w:rPr>
          <w:rFonts w:cstheme="minorHAnsi"/>
          <w:sz w:val="24"/>
          <w:szCs w:val="24"/>
        </w:rPr>
        <w:t xml:space="preserve"> atmes tiekėjo pasiūlymą, jei VPĮ 45 straipsnio 2</w:t>
      </w:r>
      <w:r w:rsidRPr="001B1C17">
        <w:rPr>
          <w:rFonts w:cstheme="minorHAnsi"/>
          <w:sz w:val="24"/>
          <w:szCs w:val="24"/>
          <w:vertAlign w:val="superscript"/>
        </w:rPr>
        <w:t>1</w:t>
      </w:r>
      <w:r w:rsidRPr="001B1C17">
        <w:rPr>
          <w:rFonts w:cstheme="minorHAnsi"/>
          <w:sz w:val="24"/>
          <w:szCs w:val="24"/>
        </w:rPr>
        <w:t xml:space="preserve"> dalies </w:t>
      </w:r>
      <w:r w:rsidR="004C33E9" w:rsidRPr="001B1C17">
        <w:rPr>
          <w:rFonts w:cstheme="minorHAnsi"/>
          <w:sz w:val="24"/>
          <w:szCs w:val="24"/>
        </w:rPr>
        <w:t xml:space="preserve">6 </w:t>
      </w:r>
      <w:r w:rsidRPr="001B1C17">
        <w:rPr>
          <w:rFonts w:cstheme="minorHAnsi"/>
          <w:sz w:val="24"/>
          <w:szCs w:val="24"/>
        </w:rPr>
        <w:t>punkt</w:t>
      </w:r>
      <w:r w:rsidR="00E36DB5" w:rsidRPr="001B1C17">
        <w:rPr>
          <w:rFonts w:cstheme="minorHAnsi"/>
          <w:sz w:val="24"/>
          <w:szCs w:val="24"/>
        </w:rPr>
        <w:t>e</w:t>
      </w:r>
      <w:r w:rsidRPr="001B1C17">
        <w:rPr>
          <w:rFonts w:cstheme="minorHAnsi"/>
          <w:sz w:val="24"/>
          <w:szCs w:val="24"/>
        </w:rPr>
        <w:t xml:space="preserve"> nurodytas sąlygas tenkins tiekėjas ir (arba) jo subtiekėjai, ir (arba) ūkio subjektai, kurių pajėgumais remiamasi, ar </w:t>
      </w:r>
      <w:r w:rsidRPr="001B1C17">
        <w:rPr>
          <w:rFonts w:cstheme="minorHAnsi"/>
          <w:spacing w:val="2"/>
          <w:sz w:val="24"/>
          <w:szCs w:val="24"/>
          <w:shd w:val="clear" w:color="auto" w:fill="FFFFFF"/>
        </w:rPr>
        <w:t>šiuos subjektus kontroliuojantys asmenys.</w:t>
      </w:r>
      <w:r w:rsidRPr="001B1C17">
        <w:rPr>
          <w:rFonts w:cstheme="minorHAnsi"/>
          <w:sz w:val="24"/>
          <w:szCs w:val="24"/>
        </w:rPr>
        <w:t xml:space="preserve"> </w:t>
      </w:r>
      <w:r w:rsidRPr="001B1C17">
        <w:rPr>
          <w:rFonts w:cstheme="minorHAnsi"/>
          <w:b/>
          <w:bCs/>
          <w:iCs/>
          <w:sz w:val="24"/>
          <w:szCs w:val="24"/>
        </w:rPr>
        <w:t>Tiekėjas kartu su pasiūlymu turi pateikti Tiekėjo deklaraciją</w:t>
      </w:r>
      <w:r w:rsidRPr="001B1C17">
        <w:rPr>
          <w:rFonts w:cstheme="minorHAnsi"/>
          <w:iCs/>
          <w:sz w:val="24"/>
          <w:szCs w:val="24"/>
        </w:rPr>
        <w:t xml:space="preserve"> (</w:t>
      </w:r>
      <w:r w:rsidRPr="001B1C17">
        <w:rPr>
          <w:rFonts w:eastAsia="Calibri" w:cstheme="minorHAnsi"/>
          <w:sz w:val="24"/>
          <w:szCs w:val="24"/>
        </w:rPr>
        <w:t xml:space="preserve">specialiųjų pirkimo sąlygų </w:t>
      </w:r>
      <w:r w:rsidRPr="001B1C17">
        <w:rPr>
          <w:rFonts w:cstheme="minorHAnsi"/>
          <w:sz w:val="24"/>
          <w:szCs w:val="24"/>
        </w:rPr>
        <w:t xml:space="preserve">8, 9 </w:t>
      </w:r>
      <w:r w:rsidRPr="001B1C17">
        <w:rPr>
          <w:rFonts w:eastAsia="Calibri" w:cstheme="minorHAnsi"/>
          <w:sz w:val="24"/>
          <w:szCs w:val="24"/>
        </w:rPr>
        <w:t>priedai).</w:t>
      </w:r>
    </w:p>
    <w:p w14:paraId="7BEF738E" w14:textId="1BBA4EF7" w:rsidR="00B40594" w:rsidRPr="001B1C17" w:rsidRDefault="00B40594" w:rsidP="001B1C17">
      <w:pPr>
        <w:pStyle w:val="Sraopastraipa"/>
        <w:widowControl w:val="0"/>
        <w:spacing w:after="0" w:line="240" w:lineRule="auto"/>
        <w:ind w:left="0"/>
        <w:jc w:val="both"/>
        <w:rPr>
          <w:rFonts w:cstheme="minorHAnsi"/>
          <w:sz w:val="24"/>
          <w:szCs w:val="24"/>
        </w:rPr>
      </w:pPr>
      <w:r w:rsidRPr="001B1C17">
        <w:rPr>
          <w:rFonts w:cstheme="minorHAnsi"/>
          <w:sz w:val="24"/>
          <w:szCs w:val="24"/>
        </w:rPr>
        <w:t>5.</w:t>
      </w:r>
      <w:r w:rsidR="00D60702" w:rsidRPr="001B1C17">
        <w:rPr>
          <w:rFonts w:cstheme="minorHAnsi"/>
          <w:sz w:val="24"/>
          <w:szCs w:val="24"/>
        </w:rPr>
        <w:t>2</w:t>
      </w:r>
      <w:r w:rsidRPr="001B1C17">
        <w:rPr>
          <w:rFonts w:cstheme="minorHAnsi"/>
          <w:sz w:val="24"/>
          <w:szCs w:val="24"/>
        </w:rPr>
        <w:t xml:space="preserve">. </w:t>
      </w:r>
      <w:r w:rsidR="00A4439A" w:rsidRPr="001B1C17">
        <w:rPr>
          <w:rFonts w:cstheme="minorHAnsi"/>
          <w:sz w:val="24"/>
          <w:szCs w:val="24"/>
        </w:rPr>
        <w:t>CPO</w:t>
      </w:r>
      <w:r w:rsidRPr="001B1C17">
        <w:rPr>
          <w:rFonts w:cstheme="minorHAns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B24B35" w:rsidRPr="001B1C17">
        <w:rPr>
          <w:rFonts w:cstheme="minorHAnsi"/>
          <w:sz w:val="24"/>
          <w:szCs w:val="24"/>
        </w:rPr>
        <w:t>CPO</w:t>
      </w:r>
      <w:r w:rsidRPr="001B1C17">
        <w:rPr>
          <w:rFonts w:cstheme="minorHAnsi"/>
          <w:sz w:val="24"/>
          <w:szCs w:val="24"/>
        </w:rPr>
        <w:t xml:space="preserve"> priimtinus dokumentus. Tokių dokumentų </w:t>
      </w:r>
      <w:r w:rsidR="00B24B35" w:rsidRPr="001B1C17">
        <w:rPr>
          <w:rFonts w:cstheme="minorHAnsi"/>
          <w:sz w:val="24"/>
          <w:szCs w:val="24"/>
        </w:rPr>
        <w:t>CPO</w:t>
      </w:r>
      <w:r w:rsidRPr="001B1C17">
        <w:rPr>
          <w:rFonts w:cstheme="minorHAnsi"/>
          <w:sz w:val="24"/>
          <w:szCs w:val="24"/>
        </w:rPr>
        <w:t xml:space="preserve"> gali prašyti bet kuriuo pirkimo procedūros metu siekdama užtikrinti tinkamą pirkimo procedūros atlikimą.</w:t>
      </w:r>
    </w:p>
    <w:p w14:paraId="42660A6C" w14:textId="7BBEC7F3" w:rsidR="002C2249" w:rsidRPr="001B1C17" w:rsidRDefault="002C2249" w:rsidP="001B1C1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3DEA06D9" w:rsidR="00AF62E6" w:rsidRPr="001B1C17" w:rsidRDefault="00245E8F" w:rsidP="001B1C17">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18" w:name="_Toc227059053"/>
      <w:r w:rsidRPr="001B1C17">
        <w:rPr>
          <w:rFonts w:asciiTheme="minorHAnsi" w:hAnsiTheme="minorHAnsi" w:cstheme="minorHAnsi"/>
          <w:b/>
          <w:bCs/>
          <w:color w:val="auto"/>
          <w:sz w:val="24"/>
          <w:szCs w:val="24"/>
        </w:rPr>
        <w:t>6</w:t>
      </w:r>
      <w:r w:rsidR="0005396D" w:rsidRPr="001B1C17">
        <w:rPr>
          <w:rFonts w:asciiTheme="minorHAnsi" w:hAnsiTheme="minorHAnsi" w:cstheme="minorHAnsi"/>
          <w:b/>
          <w:bCs/>
          <w:color w:val="auto"/>
          <w:sz w:val="24"/>
          <w:szCs w:val="24"/>
        </w:rPr>
        <w:t>.</w:t>
      </w:r>
      <w:r w:rsidR="00B45A79" w:rsidRPr="001B1C17">
        <w:rPr>
          <w:rFonts w:asciiTheme="minorHAnsi" w:hAnsiTheme="minorHAnsi" w:cstheme="minorHAnsi"/>
          <w:color w:val="auto"/>
          <w:sz w:val="24"/>
          <w:szCs w:val="24"/>
        </w:rPr>
        <w:tab/>
      </w:r>
      <w:r w:rsidR="00220588" w:rsidRPr="001B1C17">
        <w:rPr>
          <w:rFonts w:asciiTheme="minorHAnsi" w:hAnsiTheme="minorHAnsi" w:cstheme="minorHAnsi"/>
          <w:b/>
          <w:bCs/>
          <w:color w:val="auto"/>
          <w:sz w:val="24"/>
          <w:szCs w:val="24"/>
        </w:rPr>
        <w:t>Specialieji r</w:t>
      </w:r>
      <w:r w:rsidR="00DF58E2" w:rsidRPr="001B1C17">
        <w:rPr>
          <w:rFonts w:asciiTheme="minorHAnsi" w:hAnsiTheme="minorHAnsi" w:cstheme="minorHAnsi"/>
          <w:b/>
          <w:bCs/>
          <w:color w:val="auto"/>
          <w:sz w:val="24"/>
          <w:szCs w:val="24"/>
        </w:rPr>
        <w:t>eikalavimai pasiūlymų rengimui ir pateikimui</w:t>
      </w:r>
      <w:bookmarkEnd w:id="16"/>
      <w:bookmarkEnd w:id="17"/>
      <w:bookmarkEnd w:id="18"/>
    </w:p>
    <w:p w14:paraId="0E561333" w14:textId="51F4C767" w:rsidR="0053325F" w:rsidRPr="001B1C17" w:rsidRDefault="0053325F" w:rsidP="001B1C17">
      <w:pPr>
        <w:widowControl w:val="0"/>
        <w:spacing w:after="0" w:line="240" w:lineRule="auto"/>
        <w:jc w:val="both"/>
        <w:rPr>
          <w:rFonts w:cstheme="minorHAnsi"/>
          <w:i/>
          <w:iCs/>
          <w:sz w:val="24"/>
          <w:szCs w:val="24"/>
        </w:rPr>
      </w:pPr>
      <w:r w:rsidRPr="001B1C17">
        <w:rPr>
          <w:rFonts w:cstheme="minorHAnsi"/>
          <w:sz w:val="24"/>
          <w:szCs w:val="24"/>
        </w:rPr>
        <w:t xml:space="preserve">6.1. </w:t>
      </w:r>
      <w:r w:rsidR="00272AE4" w:rsidRPr="001B1C17">
        <w:rPr>
          <w:rFonts w:cstheme="minorHAnsi"/>
          <w:sz w:val="24"/>
          <w:szCs w:val="24"/>
        </w:rPr>
        <w:t xml:space="preserve">Tiekėjas turi pateikti pasirašytą pasiūlymą, parengtą </w:t>
      </w:r>
      <w:bookmarkStart w:id="19" w:name="_Hlk188862331"/>
      <w:r w:rsidR="00272AE4" w:rsidRPr="001B1C17">
        <w:rPr>
          <w:rFonts w:cstheme="minorHAnsi"/>
          <w:sz w:val="24"/>
          <w:szCs w:val="24"/>
        </w:rPr>
        <w:t xml:space="preserve">pagal specialiųjų pirkimo sąlygų </w:t>
      </w:r>
      <w:r w:rsidR="00272AE4" w:rsidRPr="001B1C17">
        <w:rPr>
          <w:rFonts w:cstheme="minorHAnsi"/>
          <w:sz w:val="24"/>
          <w:szCs w:val="24"/>
          <w:shd w:val="clear" w:color="auto" w:fill="FFFFFF"/>
        </w:rPr>
        <w:t xml:space="preserve">6 </w:t>
      </w:r>
      <w:r w:rsidR="00272AE4" w:rsidRPr="001B1C17">
        <w:rPr>
          <w:rFonts w:cstheme="minorHAnsi"/>
          <w:sz w:val="24"/>
          <w:szCs w:val="24"/>
        </w:rPr>
        <w:t xml:space="preserve">priede </w:t>
      </w:r>
      <w:bookmarkEnd w:id="19"/>
      <w:r w:rsidR="00272AE4" w:rsidRPr="001B1C17">
        <w:rPr>
          <w:rFonts w:cstheme="minorHAnsi"/>
          <w:sz w:val="24"/>
          <w:szCs w:val="24"/>
        </w:rPr>
        <w:t xml:space="preserve">pateiktą pasiūlymo formą.  Pasiūlymo formoje teikėjas nurodo su pasiūlymu teikiamus būtinus dokumentus (jų kopijas). </w:t>
      </w:r>
      <w:r w:rsidR="00272AE4" w:rsidRPr="001B1C17">
        <w:rPr>
          <w:rFonts w:cstheme="minorHAnsi"/>
          <w:b/>
          <w:bCs/>
          <w:sz w:val="24"/>
          <w:szCs w:val="24"/>
          <w:u w:val="single"/>
        </w:rPr>
        <w:t>Visą pasiūlymą sudaro CVP IS priemonėmis pateiktų duomenų visuma</w:t>
      </w:r>
      <w:r w:rsidRPr="001B1C17">
        <w:rPr>
          <w:rFonts w:cstheme="minorHAnsi"/>
          <w:sz w:val="24"/>
          <w:szCs w:val="24"/>
        </w:rPr>
        <w:t>:</w:t>
      </w:r>
    </w:p>
    <w:p w14:paraId="172B3C89" w14:textId="77777777"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tiekėjo pasirašytas pasiūlymas, parengtas pagal specialiųjų pirkimo sąlygų </w:t>
      </w:r>
      <w:r w:rsidRPr="001B1C17">
        <w:rPr>
          <w:rFonts w:cstheme="minorHAnsi"/>
          <w:sz w:val="24"/>
          <w:szCs w:val="24"/>
          <w:shd w:val="clear" w:color="auto" w:fill="FFFFFF"/>
        </w:rPr>
        <w:t xml:space="preserve">6 </w:t>
      </w:r>
      <w:r w:rsidRPr="001B1C17">
        <w:rPr>
          <w:rFonts w:cstheme="minorHAnsi"/>
          <w:sz w:val="24"/>
          <w:szCs w:val="24"/>
        </w:rPr>
        <w:t>priede pateiktą pasiūlymo formą.</w:t>
      </w:r>
    </w:p>
    <w:p w14:paraId="70BDFF4D" w14:textId="67176164"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užpildytas </w:t>
      </w:r>
      <w:r w:rsidR="003D668E" w:rsidRPr="001B1C17">
        <w:rPr>
          <w:rFonts w:cstheme="minorHAnsi"/>
          <w:sz w:val="24"/>
          <w:szCs w:val="24"/>
        </w:rPr>
        <w:t xml:space="preserve">ir pasirašytas </w:t>
      </w:r>
      <w:r w:rsidRPr="001B1C17">
        <w:rPr>
          <w:rFonts w:eastAsia="Times New Roman" w:cstheme="minorHAnsi"/>
          <w:sz w:val="24"/>
          <w:szCs w:val="24"/>
        </w:rPr>
        <w:t>Europos bendrasis viešųjų pirkimų dokumentas (</w:t>
      </w:r>
      <w:r w:rsidRPr="001B1C17">
        <w:rPr>
          <w:rFonts w:cstheme="minorHAnsi"/>
          <w:sz w:val="24"/>
          <w:szCs w:val="24"/>
        </w:rPr>
        <w:t>EBVPD) (specialiųjų pirkimo sąlygų 5 priedas)</w:t>
      </w:r>
      <w:r w:rsidR="003D668E" w:rsidRPr="001B1C17">
        <w:rPr>
          <w:rFonts w:cstheme="minorHAnsi"/>
          <w:sz w:val="24"/>
          <w:szCs w:val="24"/>
        </w:rPr>
        <w:t>;</w:t>
      </w:r>
    </w:p>
    <w:p w14:paraId="43F81B44" w14:textId="77777777"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jungtinės veiklos sutarties kopija (jeigu pirkime dalyvauja ūkio subjektų grupė jungtinės veiklos sutarties pagrindu);</w:t>
      </w:r>
    </w:p>
    <w:p w14:paraId="203AE7EE" w14:textId="77777777"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dokumentas, patvirtinantis, kad asmuo, kuris pasirašė pasiūlymą (jei jis ne tiekėjo vadovas), turėjo teisę jį pasirašyti;</w:t>
      </w:r>
    </w:p>
    <w:p w14:paraId="0EE06257" w14:textId="77777777"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jei tiekėjas pasitelkia ūkio subjektus, kurių pajėgumais remiasi, – įrodymai, kad šie ištekliai bus prieinami per visą sutartinių įsipareigojimų vykdymo laikotarpį;</w:t>
      </w:r>
    </w:p>
    <w:p w14:paraId="51296504" w14:textId="77777777"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 jei tiekėjas pasitelkia subtiekėjus, subtiekėjo deklaracija ar kitas dokumentas, </w:t>
      </w:r>
      <w:r w:rsidRPr="001B1C17">
        <w:rPr>
          <w:rFonts w:cstheme="minorHAnsi"/>
          <w:sz w:val="24"/>
          <w:szCs w:val="24"/>
        </w:rPr>
        <w:lastRenderedPageBreak/>
        <w:t>patvirtinantis jo sutikimą būti subtiekėju pirkime;</w:t>
      </w:r>
    </w:p>
    <w:p w14:paraId="20B64A98" w14:textId="4AFABF3E" w:rsidR="00B24B35" w:rsidRPr="001B1C17" w:rsidRDefault="00B24B35"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Jei tiekėjas remsis specialisto kvalifikacija, kuris pasiūlymo teikimo metu dar nėra tiekėjo ar kito ūkio subjekto darbuotojas (toliau  - kvazisubtiekėjas),  -  susitarimų kopijas ar kitus dokumentus, patvirtinančius ketinimą jį įdarbinti;</w:t>
      </w:r>
    </w:p>
    <w:p w14:paraId="3C153A3F" w14:textId="755BDE42" w:rsidR="0053325F" w:rsidRPr="001B1C17" w:rsidRDefault="00CD74FC"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užpildyta </w:t>
      </w:r>
      <w:r w:rsidR="002276C5" w:rsidRPr="001B1C17">
        <w:rPr>
          <w:rFonts w:cstheme="minorHAnsi"/>
          <w:sz w:val="24"/>
          <w:szCs w:val="24"/>
        </w:rPr>
        <w:t>„</w:t>
      </w:r>
      <w:r w:rsidR="00E464E5" w:rsidRPr="001B1C17">
        <w:rPr>
          <w:rFonts w:cstheme="minorHAnsi"/>
          <w:sz w:val="24"/>
          <w:szCs w:val="24"/>
        </w:rPr>
        <w:t>Pažyma apie pasitelkiamus subtiekėjus ir ūkio subjektus, kurių pajėgumais bus remiamasi</w:t>
      </w:r>
      <w:r w:rsidR="002276C5" w:rsidRPr="001B1C17">
        <w:rPr>
          <w:rFonts w:cstheme="minorHAnsi"/>
          <w:sz w:val="24"/>
          <w:szCs w:val="24"/>
        </w:rPr>
        <w:t>“</w:t>
      </w:r>
      <w:r w:rsidRPr="001B1C17">
        <w:rPr>
          <w:rFonts w:cstheme="minorHAnsi"/>
          <w:sz w:val="24"/>
          <w:szCs w:val="24"/>
        </w:rPr>
        <w:t xml:space="preserve"> pagal </w:t>
      </w:r>
      <w:r w:rsidR="002276C5" w:rsidRPr="001B1C17">
        <w:rPr>
          <w:rFonts w:cstheme="minorHAnsi"/>
          <w:sz w:val="24"/>
          <w:szCs w:val="24"/>
        </w:rPr>
        <w:t xml:space="preserve">Pirkimo </w:t>
      </w:r>
      <w:r w:rsidRPr="001B1C17">
        <w:rPr>
          <w:rFonts w:cstheme="minorHAnsi"/>
          <w:sz w:val="24"/>
          <w:szCs w:val="24"/>
        </w:rPr>
        <w:t>specialiųjų sąlygų 11 priede pateiktą formą (tik tais atvejais, kai tiekėjas EBVPD II dalies C arba D punktuose pažymi, kad remsis kitų subjektų pajėgumais arba dalį paslaugų teikimo perduos subtiekėjams)</w:t>
      </w:r>
      <w:r w:rsidR="0053325F" w:rsidRPr="001B1C17">
        <w:rPr>
          <w:rFonts w:cstheme="minorHAnsi"/>
          <w:sz w:val="24"/>
          <w:szCs w:val="24"/>
        </w:rPr>
        <w:t>;</w:t>
      </w:r>
    </w:p>
    <w:p w14:paraId="15685D07" w14:textId="592B68B0" w:rsidR="0053325F" w:rsidRPr="001B1C17" w:rsidRDefault="0053325F"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 xml:space="preserve">Tiekėjo deklaracija </w:t>
      </w:r>
      <w:r w:rsidR="00CD74FC" w:rsidRPr="001B1C17">
        <w:rPr>
          <w:rFonts w:cstheme="minorHAnsi"/>
          <w:sz w:val="24"/>
          <w:szCs w:val="24"/>
        </w:rPr>
        <w:t xml:space="preserve">dėl nacionalinio saugumo </w:t>
      </w:r>
      <w:r w:rsidRPr="001B1C17">
        <w:rPr>
          <w:rFonts w:cstheme="minorHAnsi"/>
          <w:sz w:val="24"/>
          <w:szCs w:val="24"/>
        </w:rPr>
        <w:t>pagal šių specialiųjų sąlygų 8 (ar) 9 priede pateiktą formą;</w:t>
      </w:r>
    </w:p>
    <w:p w14:paraId="05E156F2" w14:textId="5215F6AC" w:rsidR="0002026E" w:rsidRPr="001B1C17" w:rsidRDefault="0002026E" w:rsidP="001B1C17">
      <w:pPr>
        <w:pStyle w:val="Sraopastraipa"/>
        <w:widowControl w:val="0"/>
        <w:numPr>
          <w:ilvl w:val="2"/>
          <w:numId w:val="4"/>
        </w:numPr>
        <w:spacing w:after="0" w:line="240" w:lineRule="auto"/>
        <w:ind w:left="0" w:firstLine="709"/>
        <w:jc w:val="both"/>
        <w:rPr>
          <w:rFonts w:cstheme="minorHAnsi"/>
          <w:sz w:val="24"/>
          <w:szCs w:val="24"/>
          <w:u w:val="single"/>
        </w:rPr>
      </w:pPr>
      <w:r w:rsidRPr="001B1C17">
        <w:rPr>
          <w:rFonts w:cstheme="minorHAnsi"/>
          <w:sz w:val="24"/>
          <w:szCs w:val="24"/>
        </w:rPr>
        <w:t>Kartu su pasiūlymu pateikiamas Specialistų, kurių pajėgumais bus remiamasi įrodinėjant kvalifikacijos atitiktį, sąrašas pagal Pirkimo specialiųjų sąlygų 12 priedą;</w:t>
      </w:r>
    </w:p>
    <w:p w14:paraId="2A6287C4" w14:textId="715BFB41" w:rsidR="00B02C2F" w:rsidRPr="001B1C17" w:rsidRDefault="003E2861" w:rsidP="001B1C17">
      <w:pPr>
        <w:pStyle w:val="Sraopastraipa"/>
        <w:widowControl w:val="0"/>
        <w:numPr>
          <w:ilvl w:val="2"/>
          <w:numId w:val="4"/>
        </w:numPr>
        <w:spacing w:after="0" w:line="240" w:lineRule="auto"/>
        <w:ind w:left="0" w:firstLine="709"/>
        <w:jc w:val="both"/>
        <w:rPr>
          <w:rFonts w:eastAsia="Calibri" w:cstheme="minorHAnsi"/>
          <w:sz w:val="24"/>
          <w:szCs w:val="24"/>
        </w:rPr>
      </w:pPr>
      <w:r w:rsidRPr="001B1C17">
        <w:rPr>
          <w:rFonts w:cstheme="minorHAnsi"/>
          <w:bCs/>
          <w:sz w:val="24"/>
          <w:szCs w:val="24"/>
        </w:rPr>
        <w:t>Kvalifikaciją pagrindžiantys dokumentai</w:t>
      </w:r>
      <w:r w:rsidR="0022641B" w:rsidRPr="001B1C17">
        <w:rPr>
          <w:rFonts w:cstheme="minorHAnsi"/>
          <w:bCs/>
          <w:sz w:val="24"/>
          <w:szCs w:val="24"/>
        </w:rPr>
        <w:t xml:space="preserve">, </w:t>
      </w:r>
      <w:r w:rsidRPr="001B1C17">
        <w:rPr>
          <w:rFonts w:cstheme="minorHAnsi"/>
          <w:bCs/>
          <w:sz w:val="24"/>
          <w:szCs w:val="24"/>
        </w:rPr>
        <w:t>nurodyti šių specialiųjų sąlygų 4 priede</w:t>
      </w:r>
      <w:r w:rsidR="00D17BC7" w:rsidRPr="001B1C17">
        <w:rPr>
          <w:rFonts w:cstheme="minorHAnsi"/>
          <w:bCs/>
          <w:sz w:val="24"/>
          <w:szCs w:val="24"/>
        </w:rPr>
        <w:t xml:space="preserve"> </w:t>
      </w:r>
      <w:r w:rsidR="0022641B" w:rsidRPr="001B1C17">
        <w:rPr>
          <w:rFonts w:cstheme="minorHAnsi"/>
          <w:bCs/>
          <w:sz w:val="24"/>
          <w:szCs w:val="24"/>
        </w:rPr>
        <w:t>(</w:t>
      </w:r>
      <w:r w:rsidRPr="001B1C17">
        <w:rPr>
          <w:rFonts w:cstheme="minorHAnsi"/>
          <w:bCs/>
          <w:sz w:val="24"/>
          <w:szCs w:val="24"/>
        </w:rPr>
        <w:t>prašomi tik iš laimėtojo)</w:t>
      </w:r>
      <w:r w:rsidR="0022641B" w:rsidRPr="001B1C17">
        <w:rPr>
          <w:rFonts w:cstheme="minorHAnsi"/>
          <w:sz w:val="24"/>
          <w:szCs w:val="24"/>
          <w:u w:val="single"/>
        </w:rPr>
        <w:t>.</w:t>
      </w:r>
    </w:p>
    <w:p w14:paraId="7C8C331E" w14:textId="25E0C422" w:rsidR="00037964" w:rsidRPr="001B1C17" w:rsidRDefault="00037964" w:rsidP="001B1C17">
      <w:pPr>
        <w:spacing w:after="0" w:line="240" w:lineRule="auto"/>
        <w:jc w:val="both"/>
        <w:rPr>
          <w:rFonts w:cstheme="minorHAnsi"/>
          <w:sz w:val="24"/>
          <w:szCs w:val="24"/>
          <w:u w:val="single"/>
        </w:rPr>
      </w:pPr>
      <w:r w:rsidRPr="001B1C17">
        <w:rPr>
          <w:rFonts w:cstheme="minorHAnsi"/>
          <w:sz w:val="24"/>
          <w:szCs w:val="24"/>
        </w:rPr>
        <w:t xml:space="preserve">6.2. </w:t>
      </w:r>
      <w:r w:rsidRPr="001B1C17">
        <w:rPr>
          <w:rFonts w:eastAsia="Calibri" w:cstheme="minorHAns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D74FC" w:rsidRPr="001B1C17">
        <w:rPr>
          <w:rFonts w:cstheme="minorHAnsi"/>
          <w:sz w:val="24"/>
          <w:szCs w:val="24"/>
        </w:rPr>
        <w:t>CPO</w:t>
      </w:r>
      <w:r w:rsidRPr="001B1C17">
        <w:rPr>
          <w:rFonts w:cstheme="minorHAnsi"/>
          <w:sz w:val="24"/>
          <w:szCs w:val="24"/>
        </w:rPr>
        <w:t xml:space="preserve"> kilus abejonių dėl dokumentų tikrumo, ji turi teisę reikalauti pateikti dokumentų originalus.</w:t>
      </w:r>
      <w:r w:rsidRPr="001B1C17">
        <w:rPr>
          <w:rFonts w:eastAsia="Calibri" w:cstheme="minorHAnsi"/>
          <w:sz w:val="24"/>
          <w:szCs w:val="24"/>
        </w:rPr>
        <w:t xml:space="preserve"> Gali būti:</w:t>
      </w:r>
    </w:p>
    <w:p w14:paraId="2991F0F9" w14:textId="77777777" w:rsidR="00037964" w:rsidRPr="001B1C17" w:rsidRDefault="00037964" w:rsidP="001B1C17">
      <w:pPr>
        <w:spacing w:after="0" w:line="240" w:lineRule="auto"/>
        <w:ind w:firstLine="567"/>
        <w:jc w:val="both"/>
        <w:rPr>
          <w:rFonts w:cstheme="minorHAnsi"/>
          <w:bCs/>
          <w:iCs/>
          <w:sz w:val="24"/>
          <w:szCs w:val="24"/>
          <w:u w:val="single"/>
        </w:rPr>
      </w:pPr>
      <w:r w:rsidRPr="001B1C17">
        <w:rPr>
          <w:rFonts w:eastAsia="Calibri" w:cstheme="minorHAnsi"/>
          <w:bCs/>
          <w:iCs/>
          <w:sz w:val="24"/>
          <w:szCs w:val="24"/>
        </w:rPr>
        <w:t>6.2.1 pateikiami kvalifikuotu elektroniniu parašu pasirašyti elektroninėmis priemonėmis suformuoti dokumentai;</w:t>
      </w:r>
    </w:p>
    <w:p w14:paraId="6B9A9C30" w14:textId="10878245" w:rsidR="005B25F9" w:rsidRPr="001B1C17" w:rsidRDefault="00B24B35" w:rsidP="001B1C17">
      <w:pPr>
        <w:widowControl w:val="0"/>
        <w:tabs>
          <w:tab w:val="left" w:pos="567"/>
        </w:tabs>
        <w:spacing w:after="0" w:line="240" w:lineRule="auto"/>
        <w:ind w:right="140"/>
        <w:jc w:val="both"/>
        <w:rPr>
          <w:rFonts w:eastAsia="Calibri" w:cstheme="minorHAnsi"/>
          <w:sz w:val="24"/>
          <w:szCs w:val="24"/>
        </w:rPr>
      </w:pPr>
      <w:r w:rsidRPr="001B1C17">
        <w:rPr>
          <w:rFonts w:eastAsia="Calibri" w:cstheme="minorHAnsi"/>
          <w:bCs/>
          <w:iCs/>
          <w:sz w:val="24"/>
          <w:szCs w:val="24"/>
        </w:rPr>
        <w:tab/>
      </w:r>
      <w:r w:rsidR="00037964" w:rsidRPr="001B1C17">
        <w:rPr>
          <w:rFonts w:eastAsia="Calibri" w:cstheme="minorHAnsi"/>
          <w:bCs/>
          <w:iCs/>
          <w:sz w:val="24"/>
          <w:szCs w:val="24"/>
        </w:rPr>
        <w:t>6.2.2. skaitmeninės dokumentų kopijos (</w:t>
      </w:r>
      <w:r w:rsidR="00037964" w:rsidRPr="001B1C17">
        <w:rPr>
          <w:rFonts w:eastAsia="Calibri" w:cstheme="minorHAnsi"/>
          <w:iCs/>
          <w:sz w:val="24"/>
          <w:szCs w:val="24"/>
        </w:rPr>
        <w:t>fiziniu parašu tvirtinami dokumentai turi būti pateikiami pasirašyti ir nuskenuoti)</w:t>
      </w:r>
      <w:r w:rsidR="00037964" w:rsidRPr="001B1C17">
        <w:rPr>
          <w:rFonts w:eastAsia="Calibri" w:cstheme="minorHAnsi"/>
          <w:bCs/>
          <w:iCs/>
          <w:sz w:val="24"/>
          <w:szCs w:val="24"/>
        </w:rPr>
        <w:t>.</w:t>
      </w:r>
    </w:p>
    <w:p w14:paraId="11A24C40" w14:textId="35D70788" w:rsidR="0053325F" w:rsidRPr="001B1C17" w:rsidRDefault="00037964" w:rsidP="001B1C17">
      <w:pPr>
        <w:pStyle w:val="Sraopastraipa"/>
        <w:widowControl w:val="0"/>
        <w:spacing w:after="0" w:line="240" w:lineRule="auto"/>
        <w:ind w:left="0"/>
        <w:jc w:val="both"/>
        <w:rPr>
          <w:rFonts w:cstheme="minorHAnsi"/>
          <w:sz w:val="24"/>
          <w:szCs w:val="24"/>
        </w:rPr>
      </w:pPr>
      <w:r w:rsidRPr="001B1C17">
        <w:rPr>
          <w:rFonts w:cstheme="minorHAnsi"/>
          <w:sz w:val="24"/>
          <w:szCs w:val="24"/>
        </w:rPr>
        <w:t xml:space="preserve">6.3. </w:t>
      </w:r>
      <w:r w:rsidR="0053325F" w:rsidRPr="001B1C17">
        <w:rPr>
          <w:rFonts w:cstheme="minorHAnsi"/>
          <w:sz w:val="24"/>
          <w:szCs w:val="24"/>
        </w:rPr>
        <w:t xml:space="preserve">Pasiūlymas turi būti parengtas </w:t>
      </w:r>
      <w:r w:rsidR="0053325F" w:rsidRPr="001B1C17">
        <w:rPr>
          <w:rFonts w:cstheme="minorHAnsi"/>
          <w:b/>
          <w:bCs/>
          <w:sz w:val="24"/>
          <w:szCs w:val="24"/>
        </w:rPr>
        <w:t>lietuvių</w:t>
      </w:r>
      <w:r w:rsidR="0053325F" w:rsidRPr="001B1C17">
        <w:rPr>
          <w:rFonts w:cstheme="minorHAnsi"/>
          <w:sz w:val="24"/>
          <w:szCs w:val="24"/>
        </w:rPr>
        <w:t xml:space="preserve"> kalba. </w:t>
      </w:r>
      <w:r w:rsidR="0053325F" w:rsidRPr="001B1C17">
        <w:rPr>
          <w:rFonts w:eastAsia="Arial" w:cstheme="minorHAnsi"/>
          <w:sz w:val="24"/>
          <w:szCs w:val="24"/>
        </w:rPr>
        <w:t xml:space="preserve">Jei kurie nors su pasiūlymu teikiami dokumentai parengti ne ta kalba, kuria reikalaujama, turi būti pateiktas tikslus vertimas į reikalaujamą kalbą. </w:t>
      </w:r>
      <w:r w:rsidR="00CD74FC" w:rsidRPr="001B1C17">
        <w:rPr>
          <w:rFonts w:cstheme="minorHAnsi"/>
          <w:sz w:val="24"/>
          <w:szCs w:val="24"/>
        </w:rPr>
        <w:t>CPO</w:t>
      </w:r>
      <w:r w:rsidR="0053325F" w:rsidRPr="001B1C17">
        <w:rPr>
          <w:rFonts w:cstheme="minorHAnsi"/>
          <w:sz w:val="24"/>
          <w:szCs w:val="24"/>
        </w:rPr>
        <w:t xml:space="preserve"> turint įtarimų dėl pasiūlyme pateikto dokumento vertimo kokybės ir (ar) jo atitikties dokumento originalo turiniui, </w:t>
      </w:r>
      <w:r w:rsidR="00B24B35" w:rsidRPr="001B1C17">
        <w:rPr>
          <w:rFonts w:cstheme="minorHAnsi"/>
          <w:sz w:val="24"/>
          <w:szCs w:val="24"/>
        </w:rPr>
        <w:t>CPO</w:t>
      </w:r>
      <w:r w:rsidR="0053325F" w:rsidRPr="001B1C17">
        <w:rPr>
          <w:rFonts w:cstheme="minorHAnsi"/>
          <w:sz w:val="24"/>
          <w:szCs w:val="24"/>
        </w:rPr>
        <w:t xml:space="preserve"> reikalauja pateikti vertimą atlikusio asmens parašu ir vertimų biuro antspaudu (jei turi) patvirtintą šio dokumento vertimą.</w:t>
      </w:r>
    </w:p>
    <w:p w14:paraId="1A53ECCC" w14:textId="4F0050F1" w:rsidR="0053325F" w:rsidRPr="001B1C17" w:rsidRDefault="00037964" w:rsidP="001B1C17">
      <w:pPr>
        <w:pStyle w:val="Sraopastraipa"/>
        <w:widowControl w:val="0"/>
        <w:spacing w:after="0" w:line="240" w:lineRule="auto"/>
        <w:ind w:left="0"/>
        <w:jc w:val="both"/>
        <w:rPr>
          <w:rFonts w:cstheme="minorHAnsi"/>
          <w:sz w:val="24"/>
          <w:szCs w:val="24"/>
        </w:rPr>
      </w:pPr>
      <w:r w:rsidRPr="001B1C17">
        <w:rPr>
          <w:rFonts w:eastAsia="Arial" w:cstheme="minorHAnsi"/>
          <w:sz w:val="24"/>
          <w:szCs w:val="24"/>
        </w:rPr>
        <w:t xml:space="preserve">6.4. </w:t>
      </w:r>
      <w:r w:rsidR="0053325F" w:rsidRPr="001B1C17">
        <w:rPr>
          <w:rFonts w:eastAsia="Arial" w:cstheme="minorHAnsi"/>
          <w:sz w:val="24"/>
          <w:szCs w:val="24"/>
        </w:rPr>
        <w:t>Pasiūlymo kaina</w:t>
      </w:r>
      <w:r w:rsidR="00623BA6" w:rsidRPr="001B1C17">
        <w:rPr>
          <w:rFonts w:eastAsia="Arial" w:cstheme="minorHAnsi"/>
          <w:sz w:val="24"/>
          <w:szCs w:val="24"/>
        </w:rPr>
        <w:t xml:space="preserve"> </w:t>
      </w:r>
      <w:r w:rsidR="0053325F" w:rsidRPr="001B1C17">
        <w:rPr>
          <w:rFonts w:eastAsia="Arial" w:cstheme="minorHAnsi"/>
          <w:sz w:val="24"/>
          <w:szCs w:val="24"/>
        </w:rPr>
        <w:t xml:space="preserve">su PVM turi būti nurodoma dviejų skaičių po kablelio tikslumu. </w:t>
      </w:r>
      <w:bookmarkStart w:id="20" w:name="_Hlk158716187"/>
      <w:r w:rsidR="0053325F" w:rsidRPr="001B1C17">
        <w:rPr>
          <w:rFonts w:eastAsia="Arial" w:cstheme="minorHAnsi"/>
          <w:sz w:val="24"/>
          <w:szCs w:val="24"/>
        </w:rPr>
        <w:t>Šią kainą sudarančios kainos sudedamosios dalys nurodomos dviejų skaičių po kablelio tikslumu</w:t>
      </w:r>
      <w:bookmarkEnd w:id="20"/>
      <w:r w:rsidR="0053325F" w:rsidRPr="001B1C17">
        <w:rPr>
          <w:rFonts w:eastAsia="Arial" w:cstheme="minorHAnsi"/>
          <w:sz w:val="24"/>
          <w:szCs w:val="24"/>
        </w:rPr>
        <w:t xml:space="preserve">. </w:t>
      </w:r>
    </w:p>
    <w:p w14:paraId="22059CDA" w14:textId="5A2E0E82" w:rsidR="003A0EC0" w:rsidRPr="001B1C17" w:rsidRDefault="00037964" w:rsidP="001B1C17">
      <w:pPr>
        <w:pStyle w:val="Sraopastraipa"/>
        <w:widowControl w:val="0"/>
        <w:spacing w:after="0" w:line="240" w:lineRule="auto"/>
        <w:ind w:left="0"/>
        <w:jc w:val="both"/>
        <w:rPr>
          <w:rFonts w:cstheme="minorHAnsi"/>
          <w:sz w:val="24"/>
          <w:szCs w:val="24"/>
        </w:rPr>
      </w:pPr>
      <w:bookmarkStart w:id="21" w:name="_Hlk158716230"/>
      <w:r w:rsidRPr="001B1C17">
        <w:rPr>
          <w:rFonts w:eastAsia="Arial" w:cstheme="minorHAnsi"/>
          <w:sz w:val="24"/>
          <w:szCs w:val="24"/>
        </w:rPr>
        <w:t xml:space="preserve">6.5. </w:t>
      </w:r>
      <w:r w:rsidR="0053325F" w:rsidRPr="001B1C17">
        <w:rPr>
          <w:rFonts w:eastAsia="Arial" w:cstheme="minorHAnsi"/>
          <w:sz w:val="24"/>
          <w:szCs w:val="24"/>
        </w:rPr>
        <w:t xml:space="preserve">Tiekėjų pasiūlymuose nurodytos kainos bus vertinamos </w:t>
      </w:r>
      <w:r w:rsidR="0053325F" w:rsidRPr="001B1C17">
        <w:rPr>
          <w:rFonts w:cstheme="minorHAnsi"/>
          <w:sz w:val="24"/>
          <w:szCs w:val="24"/>
        </w:rPr>
        <w:t>ir lyginamos su visais mokesčiais, įskaitant PVM</w:t>
      </w:r>
      <w:bookmarkEnd w:id="21"/>
      <w:r w:rsidR="0053325F" w:rsidRPr="001B1C17">
        <w:rPr>
          <w:rFonts w:cstheme="minorHAnsi"/>
          <w:sz w:val="24"/>
          <w:szCs w:val="24"/>
        </w:rPr>
        <w:t>.</w:t>
      </w:r>
      <w:r w:rsidR="003A0EC0" w:rsidRPr="001B1C17">
        <w:rPr>
          <w:rFonts w:cstheme="minorHAnsi"/>
          <w:sz w:val="24"/>
          <w:szCs w:val="24"/>
        </w:rPr>
        <w:t xml:space="preserve"> </w:t>
      </w:r>
    </w:p>
    <w:p w14:paraId="10E71FFA" w14:textId="77777777" w:rsidR="00501908" w:rsidRPr="001B1C17" w:rsidRDefault="00501908" w:rsidP="001B1C17">
      <w:pPr>
        <w:pStyle w:val="Sraopastraipa"/>
        <w:widowControl w:val="0"/>
        <w:spacing w:after="0" w:line="240" w:lineRule="auto"/>
        <w:ind w:left="0"/>
        <w:jc w:val="both"/>
        <w:rPr>
          <w:rFonts w:cstheme="minorHAnsi"/>
          <w:sz w:val="24"/>
          <w:szCs w:val="24"/>
        </w:rPr>
      </w:pPr>
    </w:p>
    <w:p w14:paraId="7A15AE0A" w14:textId="0020F32B" w:rsidR="00EE1C85" w:rsidRPr="001B1C17" w:rsidRDefault="004E581B" w:rsidP="001B1C17">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7059054"/>
      <w:bookmarkEnd w:id="22"/>
      <w:bookmarkEnd w:id="23"/>
      <w:bookmarkEnd w:id="24"/>
      <w:bookmarkEnd w:id="25"/>
      <w:bookmarkEnd w:id="26"/>
      <w:r w:rsidRPr="001B1C17">
        <w:rPr>
          <w:rFonts w:asciiTheme="minorHAnsi" w:hAnsiTheme="minorHAnsi" w:cstheme="minorHAnsi"/>
          <w:b/>
          <w:bCs/>
          <w:color w:val="auto"/>
          <w:sz w:val="24"/>
          <w:szCs w:val="24"/>
        </w:rPr>
        <w:t xml:space="preserve">7. </w:t>
      </w:r>
      <w:r w:rsidR="00B45A79" w:rsidRPr="001B1C17">
        <w:rPr>
          <w:rFonts w:asciiTheme="minorHAnsi" w:hAnsiTheme="minorHAnsi" w:cstheme="minorHAnsi"/>
          <w:b/>
          <w:bCs/>
          <w:color w:val="auto"/>
          <w:sz w:val="24"/>
          <w:szCs w:val="24"/>
        </w:rPr>
        <w:tab/>
      </w:r>
      <w:r w:rsidR="00EE1C85" w:rsidRPr="001B1C17">
        <w:rPr>
          <w:rFonts w:asciiTheme="minorHAnsi" w:hAnsiTheme="minorHAnsi" w:cstheme="minorHAnsi"/>
          <w:b/>
          <w:bCs/>
          <w:color w:val="auto"/>
          <w:sz w:val="24"/>
          <w:szCs w:val="24"/>
        </w:rPr>
        <w:t>Pasiūlymo galiojimo užtikrinimas</w:t>
      </w:r>
      <w:bookmarkEnd w:id="27"/>
      <w:bookmarkEnd w:id="28"/>
      <w:bookmarkEnd w:id="29"/>
    </w:p>
    <w:p w14:paraId="382E5DF9" w14:textId="41840C53" w:rsidR="00501908" w:rsidRPr="001B1C17" w:rsidRDefault="00501908" w:rsidP="001B1C17">
      <w:pPr>
        <w:widowControl w:val="0"/>
        <w:spacing w:after="0" w:line="240" w:lineRule="auto"/>
        <w:jc w:val="both"/>
        <w:rPr>
          <w:rFonts w:eastAsia="Calibri" w:cstheme="minorHAnsi"/>
          <w:sz w:val="24"/>
          <w:szCs w:val="24"/>
        </w:rPr>
      </w:pPr>
      <w:r w:rsidRPr="001B1C17">
        <w:rPr>
          <w:rFonts w:eastAsia="Calibri" w:cstheme="minorHAnsi"/>
          <w:sz w:val="24"/>
          <w:szCs w:val="24"/>
        </w:rPr>
        <w:t xml:space="preserve">7.1. </w:t>
      </w:r>
      <w:r w:rsidR="00CD74FC" w:rsidRPr="001B1C17">
        <w:rPr>
          <w:rFonts w:eastAsia="Calibri" w:cstheme="minorHAnsi"/>
          <w:sz w:val="24"/>
          <w:szCs w:val="24"/>
        </w:rPr>
        <w:t>CPO</w:t>
      </w:r>
      <w:r w:rsidRPr="001B1C17">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1B1C17">
        <w:rPr>
          <w:rFonts w:eastAsia="Calibri" w:cstheme="minorHAnsi"/>
          <w:sz w:val="24"/>
          <w:szCs w:val="24"/>
        </w:rPr>
        <w:t>.</w:t>
      </w:r>
    </w:p>
    <w:p w14:paraId="22071646" w14:textId="77777777" w:rsidR="007E312D" w:rsidRPr="001B1C17" w:rsidRDefault="007E312D" w:rsidP="001B1C17">
      <w:pPr>
        <w:widowControl w:val="0"/>
        <w:spacing w:after="0" w:line="240" w:lineRule="auto"/>
        <w:jc w:val="both"/>
        <w:rPr>
          <w:rFonts w:cstheme="minorHAnsi"/>
          <w:b/>
          <w:bCs/>
          <w:sz w:val="24"/>
          <w:szCs w:val="24"/>
        </w:rPr>
      </w:pPr>
    </w:p>
    <w:p w14:paraId="7136C94B" w14:textId="061C20BF" w:rsidR="00040C0F" w:rsidRPr="001B1C17" w:rsidRDefault="004E581B"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227059055"/>
      <w:r w:rsidRPr="001B1C17">
        <w:rPr>
          <w:rFonts w:asciiTheme="minorHAnsi" w:hAnsiTheme="minorHAnsi" w:cstheme="minorHAnsi"/>
          <w:b/>
          <w:bCs/>
          <w:color w:val="auto"/>
          <w:sz w:val="24"/>
          <w:szCs w:val="24"/>
        </w:rPr>
        <w:t xml:space="preserve">8. </w:t>
      </w:r>
      <w:r w:rsidR="00B45A79" w:rsidRPr="001B1C17">
        <w:rPr>
          <w:rFonts w:asciiTheme="minorHAnsi" w:hAnsiTheme="minorHAnsi" w:cstheme="minorHAnsi"/>
          <w:b/>
          <w:bCs/>
          <w:color w:val="auto"/>
          <w:sz w:val="24"/>
          <w:szCs w:val="24"/>
        </w:rPr>
        <w:tab/>
      </w:r>
      <w:r w:rsidR="00040C0F" w:rsidRPr="001B1C17">
        <w:rPr>
          <w:rFonts w:asciiTheme="minorHAnsi" w:hAnsiTheme="minorHAnsi" w:cstheme="minorHAnsi"/>
          <w:b/>
          <w:bCs/>
          <w:color w:val="auto"/>
          <w:sz w:val="24"/>
          <w:szCs w:val="24"/>
        </w:rPr>
        <w:t>Elektroninis aukcionas</w:t>
      </w:r>
      <w:bookmarkEnd w:id="30"/>
      <w:bookmarkEnd w:id="31"/>
      <w:bookmarkEnd w:id="32"/>
      <w:bookmarkEnd w:id="33"/>
      <w:bookmarkEnd w:id="36"/>
    </w:p>
    <w:p w14:paraId="4E9759AD" w14:textId="072553AA" w:rsidR="00E22FEC" w:rsidRPr="001B1C17" w:rsidRDefault="00501908" w:rsidP="001B1C17">
      <w:pPr>
        <w:pStyle w:val="Body2"/>
        <w:widowControl w:val="0"/>
        <w:suppressAutoHyphens w:val="0"/>
        <w:spacing w:after="0"/>
        <w:rPr>
          <w:rFonts w:asciiTheme="minorHAnsi" w:hAnsiTheme="minorHAnsi" w:cstheme="minorHAnsi"/>
          <w:color w:val="auto"/>
          <w:sz w:val="24"/>
          <w:szCs w:val="24"/>
          <w:lang w:val="lt-LT"/>
        </w:rPr>
      </w:pPr>
      <w:r w:rsidRPr="001B1C17">
        <w:rPr>
          <w:rFonts w:asciiTheme="minorHAnsi" w:hAnsiTheme="minorHAnsi" w:cstheme="minorHAnsi"/>
          <w:color w:val="auto"/>
          <w:sz w:val="24"/>
          <w:szCs w:val="24"/>
          <w:lang w:val="lt-LT"/>
        </w:rPr>
        <w:t xml:space="preserve">8.1. </w:t>
      </w:r>
      <w:r w:rsidR="00B24B35" w:rsidRPr="001B1C17">
        <w:rPr>
          <w:rFonts w:asciiTheme="minorHAnsi" w:hAnsiTheme="minorHAnsi" w:cstheme="minorHAnsi"/>
          <w:color w:val="auto"/>
          <w:sz w:val="24"/>
          <w:szCs w:val="24"/>
          <w:lang w:val="lt-LT"/>
        </w:rPr>
        <w:t>CPO</w:t>
      </w:r>
      <w:r w:rsidRPr="001B1C17">
        <w:rPr>
          <w:rFonts w:asciiTheme="minorHAnsi" w:hAnsiTheme="minorHAnsi" w:cstheme="minorHAnsi"/>
          <w:color w:val="auto"/>
          <w:sz w:val="24"/>
          <w:szCs w:val="24"/>
          <w:lang w:val="lt-LT"/>
        </w:rPr>
        <w:t xml:space="preserve"> pirkime netaikys elektroninio aukciono.</w:t>
      </w:r>
    </w:p>
    <w:p w14:paraId="4D729B4C" w14:textId="77777777" w:rsidR="00501908" w:rsidRPr="001B1C17" w:rsidRDefault="00501908" w:rsidP="001B1C17">
      <w:pPr>
        <w:pStyle w:val="Body2"/>
        <w:widowControl w:val="0"/>
        <w:suppressAutoHyphens w:val="0"/>
        <w:spacing w:after="0"/>
        <w:rPr>
          <w:rFonts w:asciiTheme="minorHAnsi" w:hAnsiTheme="minorHAnsi" w:cstheme="minorHAnsi"/>
          <w:color w:val="auto"/>
          <w:sz w:val="24"/>
          <w:szCs w:val="24"/>
          <w:lang w:val="lt-LT"/>
        </w:rPr>
      </w:pPr>
    </w:p>
    <w:p w14:paraId="14CBD3AD" w14:textId="615E9F8F" w:rsidR="009D0DC5" w:rsidRPr="001B1C17" w:rsidRDefault="004E581B"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227059056"/>
      <w:r w:rsidRPr="001B1C17">
        <w:rPr>
          <w:rFonts w:asciiTheme="minorHAnsi" w:hAnsiTheme="minorHAnsi" w:cstheme="minorHAnsi"/>
          <w:b/>
          <w:bCs/>
          <w:color w:val="auto"/>
          <w:sz w:val="24"/>
          <w:szCs w:val="24"/>
        </w:rPr>
        <w:t xml:space="preserve">9. </w:t>
      </w:r>
      <w:r w:rsidR="00B45A79" w:rsidRPr="001B1C17">
        <w:rPr>
          <w:rFonts w:asciiTheme="minorHAnsi" w:hAnsiTheme="minorHAnsi" w:cstheme="minorHAnsi"/>
          <w:b/>
          <w:bCs/>
          <w:color w:val="auto"/>
          <w:sz w:val="24"/>
          <w:szCs w:val="24"/>
        </w:rPr>
        <w:tab/>
      </w:r>
      <w:r w:rsidR="00EA001C" w:rsidRPr="001B1C17">
        <w:rPr>
          <w:rFonts w:asciiTheme="minorHAnsi" w:hAnsiTheme="minorHAnsi" w:cstheme="minorHAnsi"/>
          <w:b/>
          <w:bCs/>
          <w:color w:val="auto"/>
          <w:sz w:val="24"/>
          <w:szCs w:val="24"/>
        </w:rPr>
        <w:t>P</w:t>
      </w:r>
      <w:r w:rsidR="00014A61" w:rsidRPr="001B1C17">
        <w:rPr>
          <w:rFonts w:asciiTheme="minorHAnsi" w:hAnsiTheme="minorHAnsi" w:cstheme="minorHAnsi"/>
          <w:b/>
          <w:bCs/>
          <w:color w:val="auto"/>
          <w:sz w:val="24"/>
          <w:szCs w:val="24"/>
        </w:rPr>
        <w:t>asiūlymų vertinimas</w:t>
      </w:r>
      <w:bookmarkEnd w:id="34"/>
      <w:bookmarkEnd w:id="35"/>
      <w:bookmarkEnd w:id="37"/>
      <w:bookmarkEnd w:id="38"/>
      <w:bookmarkEnd w:id="39"/>
    </w:p>
    <w:p w14:paraId="50BC7989" w14:textId="33EF6CB7" w:rsidR="00003A3F" w:rsidRPr="001B1C17" w:rsidRDefault="002D470F" w:rsidP="001B1C17">
      <w:pPr>
        <w:widowControl w:val="0"/>
        <w:spacing w:after="0" w:line="240" w:lineRule="auto"/>
        <w:jc w:val="both"/>
        <w:rPr>
          <w:rFonts w:eastAsia="Calibri" w:cstheme="minorHAnsi"/>
          <w:sz w:val="24"/>
          <w:szCs w:val="24"/>
        </w:rPr>
      </w:pPr>
      <w:r w:rsidRPr="001B1C17">
        <w:rPr>
          <w:rFonts w:cstheme="minorHAnsi"/>
          <w:sz w:val="24"/>
          <w:szCs w:val="24"/>
        </w:rPr>
        <w:t>9.1.</w:t>
      </w:r>
      <w:r w:rsidR="00CD74FC" w:rsidRPr="001B1C17">
        <w:rPr>
          <w:rFonts w:cstheme="minorHAnsi"/>
          <w:sz w:val="24"/>
          <w:szCs w:val="24"/>
        </w:rPr>
        <w:t xml:space="preserve"> </w:t>
      </w:r>
      <w:r w:rsidR="00CD74FC" w:rsidRPr="001B1C17">
        <w:rPr>
          <w:rFonts w:eastAsia="Calibri" w:cstheme="minorHAnsi"/>
          <w:sz w:val="24"/>
          <w:szCs w:val="24"/>
        </w:rPr>
        <w:t>CPO</w:t>
      </w:r>
      <w:r w:rsidR="004E71CB" w:rsidRPr="001B1C17">
        <w:rPr>
          <w:rFonts w:eastAsia="Calibri" w:cstheme="minorHAnsi"/>
          <w:sz w:val="24"/>
          <w:szCs w:val="24"/>
        </w:rPr>
        <w:t xml:space="preserve"> </w:t>
      </w:r>
      <w:r w:rsidR="006F1258" w:rsidRPr="001B1C17">
        <w:rPr>
          <w:rFonts w:eastAsia="Calibri" w:cstheme="minorHAnsi"/>
          <w:sz w:val="24"/>
          <w:szCs w:val="24"/>
        </w:rPr>
        <w:t>ekonomiškai naudingiausią pasiūlymą išrenka pagal tiekėjo pasiūlyme nurodytą kainą, kuri turi būti apskaičiuota ir nurodyta taip, kaip reikalaujama specialiųjų sąlygų 6 priede</w:t>
      </w:r>
      <w:r w:rsidR="00090235" w:rsidRPr="001B1C17">
        <w:rPr>
          <w:rFonts w:eastAsia="Calibri" w:cstheme="minorHAnsi"/>
          <w:sz w:val="24"/>
          <w:szCs w:val="24"/>
        </w:rPr>
        <w:t>.</w:t>
      </w:r>
      <w:r w:rsidR="00CE14DF" w:rsidRPr="001B1C17">
        <w:rPr>
          <w:rFonts w:eastAsia="Calibri" w:cstheme="minorHAnsi"/>
          <w:sz w:val="24"/>
          <w:szCs w:val="24"/>
        </w:rPr>
        <w:t xml:space="preserve"> </w:t>
      </w:r>
    </w:p>
    <w:p w14:paraId="38730B24" w14:textId="27ECA2A6" w:rsidR="00336E50" w:rsidRPr="001B1C17" w:rsidRDefault="00336E50" w:rsidP="001B1C17">
      <w:pPr>
        <w:widowControl w:val="0"/>
        <w:spacing w:after="0" w:line="240" w:lineRule="auto"/>
        <w:jc w:val="both"/>
        <w:rPr>
          <w:rFonts w:cstheme="minorHAnsi"/>
          <w:bCs/>
          <w:sz w:val="24"/>
          <w:szCs w:val="24"/>
        </w:rPr>
      </w:pPr>
      <w:r w:rsidRPr="001B1C17">
        <w:rPr>
          <w:rFonts w:eastAsia="Calibri" w:cstheme="minorHAnsi"/>
          <w:sz w:val="24"/>
          <w:szCs w:val="24"/>
        </w:rPr>
        <w:t xml:space="preserve">9.2. </w:t>
      </w:r>
      <w:r w:rsidR="00CD74FC" w:rsidRPr="001B1C17">
        <w:rPr>
          <w:rFonts w:cstheme="minorHAnsi"/>
          <w:bCs/>
          <w:sz w:val="24"/>
          <w:szCs w:val="24"/>
        </w:rPr>
        <w:t>CPO</w:t>
      </w:r>
      <w:r w:rsidRPr="001B1C17">
        <w:rPr>
          <w:rFonts w:cstheme="minorHAnsi"/>
          <w:bCs/>
          <w:sz w:val="24"/>
          <w:szCs w:val="24"/>
        </w:rPr>
        <w:t xml:space="preserve"> nevertins viso tiekėjo pasiūlymo, jeigu patikrinusi jo dalį nustatys, kad, vadovaujantis pirkimo sąlygų reikalavimais, pasiūlymas turi būti atmestas.</w:t>
      </w:r>
    </w:p>
    <w:p w14:paraId="313FDE6C" w14:textId="1F134769" w:rsidR="00501908" w:rsidRPr="001B1C17" w:rsidRDefault="00501908" w:rsidP="001B1C17">
      <w:pPr>
        <w:widowControl w:val="0"/>
        <w:spacing w:after="0" w:line="240" w:lineRule="auto"/>
        <w:jc w:val="both"/>
        <w:rPr>
          <w:rFonts w:cstheme="minorHAnsi"/>
          <w:sz w:val="24"/>
          <w:szCs w:val="24"/>
        </w:rPr>
      </w:pPr>
      <w:r w:rsidRPr="001B1C17">
        <w:rPr>
          <w:rFonts w:eastAsiaTheme="minorHAnsi" w:cstheme="minorHAnsi"/>
          <w:bCs/>
          <w:iCs/>
          <w:sz w:val="24"/>
          <w:szCs w:val="24"/>
        </w:rPr>
        <w:lastRenderedPageBreak/>
        <w:t>9.</w:t>
      </w:r>
      <w:r w:rsidR="00336E50" w:rsidRPr="001B1C17">
        <w:rPr>
          <w:rFonts w:eastAsiaTheme="minorHAnsi" w:cstheme="minorHAnsi"/>
          <w:bCs/>
          <w:iCs/>
          <w:sz w:val="24"/>
          <w:szCs w:val="24"/>
        </w:rPr>
        <w:t>3</w:t>
      </w:r>
      <w:r w:rsidRPr="001B1C17">
        <w:rPr>
          <w:rFonts w:eastAsiaTheme="minorHAnsi" w:cstheme="minorHAnsi"/>
          <w:bCs/>
          <w:iCs/>
          <w:sz w:val="24"/>
          <w:szCs w:val="24"/>
        </w:rPr>
        <w:t>.</w:t>
      </w:r>
      <w:r w:rsidRPr="001B1C17">
        <w:rPr>
          <w:rFonts w:eastAsiaTheme="minorHAnsi" w:cstheme="minorHAnsi"/>
          <w:bCs/>
          <w:i/>
          <w:sz w:val="24"/>
          <w:szCs w:val="24"/>
        </w:rPr>
        <w:t xml:space="preserve"> </w:t>
      </w:r>
      <w:r w:rsidR="00D734C6" w:rsidRPr="001B1C17">
        <w:rPr>
          <w:rFonts w:cstheme="minorHAnsi"/>
          <w:sz w:val="24"/>
          <w:szCs w:val="24"/>
        </w:rPr>
        <w:t xml:space="preserve">Laimėjusiu </w:t>
      </w:r>
      <w:r w:rsidR="005D7D8C" w:rsidRPr="001B1C17">
        <w:rPr>
          <w:rFonts w:cstheme="minorHAnsi"/>
          <w:sz w:val="24"/>
          <w:szCs w:val="24"/>
        </w:rPr>
        <w:t xml:space="preserve">pasiūlymu </w:t>
      </w:r>
      <w:r w:rsidR="00336E50" w:rsidRPr="001B1C17">
        <w:rPr>
          <w:rFonts w:cstheme="minorHAnsi"/>
          <w:sz w:val="24"/>
          <w:szCs w:val="24"/>
        </w:rPr>
        <w:t>bus</w:t>
      </w:r>
      <w:r w:rsidR="00D734C6" w:rsidRPr="001B1C17">
        <w:rPr>
          <w:rFonts w:cstheme="minorHAnsi"/>
          <w:sz w:val="24"/>
          <w:szCs w:val="24"/>
        </w:rPr>
        <w:t xml:space="preserve"> pripažint</w:t>
      </w:r>
      <w:r w:rsidR="007E312D" w:rsidRPr="001B1C17">
        <w:rPr>
          <w:rFonts w:cstheme="minorHAnsi"/>
          <w:sz w:val="24"/>
          <w:szCs w:val="24"/>
        </w:rPr>
        <w:t>as</w:t>
      </w:r>
      <w:r w:rsidR="00D734C6" w:rsidRPr="001B1C17">
        <w:rPr>
          <w:rFonts w:cstheme="minorHAnsi"/>
          <w:sz w:val="24"/>
          <w:szCs w:val="24"/>
        </w:rPr>
        <w:t xml:space="preserve"> </w:t>
      </w:r>
      <w:r w:rsidR="005D7D8C" w:rsidRPr="001B1C17">
        <w:rPr>
          <w:rFonts w:cstheme="minorHAnsi"/>
          <w:sz w:val="24"/>
          <w:szCs w:val="24"/>
        </w:rPr>
        <w:t>ekonomiškai naudingiausi</w:t>
      </w:r>
      <w:r w:rsidR="007E312D" w:rsidRPr="001B1C17">
        <w:rPr>
          <w:rFonts w:cstheme="minorHAnsi"/>
          <w:sz w:val="24"/>
          <w:szCs w:val="24"/>
        </w:rPr>
        <w:t>as</w:t>
      </w:r>
      <w:r w:rsidR="005D7D8C" w:rsidRPr="001B1C17">
        <w:rPr>
          <w:rFonts w:cstheme="minorHAnsi"/>
          <w:sz w:val="24"/>
          <w:szCs w:val="24"/>
        </w:rPr>
        <w:t xml:space="preserve"> pasiūlym</w:t>
      </w:r>
      <w:r w:rsidR="007E312D" w:rsidRPr="001B1C17">
        <w:rPr>
          <w:rFonts w:cstheme="minorHAnsi"/>
          <w:sz w:val="24"/>
          <w:szCs w:val="24"/>
        </w:rPr>
        <w:t>as</w:t>
      </w:r>
      <w:r w:rsidR="005D7D8C" w:rsidRPr="001B1C17">
        <w:rPr>
          <w:rFonts w:cstheme="minorHAnsi"/>
          <w:sz w:val="24"/>
          <w:szCs w:val="24"/>
        </w:rPr>
        <w:t>, esant</w:t>
      </w:r>
      <w:r w:rsidR="007E312D" w:rsidRPr="001B1C17">
        <w:rPr>
          <w:rFonts w:cstheme="minorHAnsi"/>
          <w:sz w:val="24"/>
          <w:szCs w:val="24"/>
        </w:rPr>
        <w:t>is</w:t>
      </w:r>
      <w:r w:rsidR="005D7D8C" w:rsidRPr="001B1C17">
        <w:rPr>
          <w:rFonts w:cstheme="minorHAnsi"/>
          <w:sz w:val="24"/>
          <w:szCs w:val="24"/>
        </w:rPr>
        <w:t xml:space="preserve"> pasiūlymų eilės pirmojoje vietoje</w:t>
      </w:r>
      <w:r w:rsidR="00D734C6" w:rsidRPr="001B1C17">
        <w:rPr>
          <w:rFonts w:cstheme="minorHAnsi"/>
          <w:sz w:val="24"/>
          <w:szCs w:val="24"/>
        </w:rPr>
        <w:t xml:space="preserve">. </w:t>
      </w:r>
    </w:p>
    <w:p w14:paraId="7D1E9BD7" w14:textId="77777777" w:rsidR="00501908" w:rsidRPr="001B1C17" w:rsidRDefault="00501908" w:rsidP="001B1C17">
      <w:pPr>
        <w:widowControl w:val="0"/>
        <w:spacing w:after="0" w:line="240" w:lineRule="auto"/>
        <w:jc w:val="both"/>
        <w:rPr>
          <w:rFonts w:cstheme="minorHAnsi"/>
          <w:sz w:val="24"/>
          <w:szCs w:val="24"/>
        </w:rPr>
      </w:pPr>
    </w:p>
    <w:p w14:paraId="678C44CA" w14:textId="0A86685E" w:rsidR="00FE7908" w:rsidRPr="001B1C17" w:rsidRDefault="004E581B" w:rsidP="001B1C17">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27059057"/>
      <w:r w:rsidRPr="001B1C17">
        <w:rPr>
          <w:rFonts w:asciiTheme="minorHAnsi" w:hAnsiTheme="minorHAnsi" w:cstheme="minorHAnsi"/>
          <w:b/>
          <w:bCs/>
          <w:color w:val="auto"/>
          <w:sz w:val="24"/>
          <w:szCs w:val="24"/>
        </w:rPr>
        <w:t xml:space="preserve">10. </w:t>
      </w:r>
      <w:r w:rsidR="00B45A79" w:rsidRPr="001B1C17">
        <w:rPr>
          <w:rFonts w:asciiTheme="minorHAnsi" w:hAnsiTheme="minorHAnsi" w:cstheme="minorHAnsi"/>
          <w:b/>
          <w:bCs/>
          <w:color w:val="auto"/>
          <w:sz w:val="24"/>
          <w:szCs w:val="24"/>
        </w:rPr>
        <w:tab/>
      </w:r>
      <w:r w:rsidR="00FE7908" w:rsidRPr="001B1C17">
        <w:rPr>
          <w:rFonts w:asciiTheme="minorHAnsi" w:hAnsiTheme="minorHAnsi" w:cstheme="minorHAnsi"/>
          <w:b/>
          <w:bCs/>
          <w:color w:val="auto"/>
          <w:sz w:val="24"/>
          <w:szCs w:val="24"/>
        </w:rPr>
        <w:t>S</w:t>
      </w:r>
      <w:r w:rsidR="00281735" w:rsidRPr="001B1C17">
        <w:rPr>
          <w:rFonts w:asciiTheme="minorHAnsi" w:hAnsiTheme="minorHAnsi" w:cstheme="minorHAnsi"/>
          <w:b/>
          <w:bCs/>
          <w:color w:val="auto"/>
          <w:sz w:val="24"/>
          <w:szCs w:val="24"/>
        </w:rPr>
        <w:t>utarties sudarymas</w:t>
      </w:r>
      <w:bookmarkEnd w:id="40"/>
      <w:bookmarkEnd w:id="41"/>
      <w:bookmarkEnd w:id="42"/>
    </w:p>
    <w:p w14:paraId="06FB8148" w14:textId="4F420D05" w:rsidR="003300F2" w:rsidRPr="001B1C17" w:rsidRDefault="003A2EE2" w:rsidP="001B1C17">
      <w:pPr>
        <w:pStyle w:val="Sraopastraipa"/>
        <w:widowControl w:val="0"/>
        <w:spacing w:after="0" w:line="240" w:lineRule="auto"/>
        <w:ind w:left="0"/>
        <w:jc w:val="both"/>
        <w:rPr>
          <w:rFonts w:cstheme="minorHAnsi"/>
          <w:sz w:val="24"/>
          <w:szCs w:val="24"/>
        </w:rPr>
      </w:pPr>
      <w:bookmarkStart w:id="43" w:name="_Hlk158716489"/>
      <w:r w:rsidRPr="001B1C17">
        <w:rPr>
          <w:rFonts w:cstheme="minorHAnsi"/>
          <w:sz w:val="24"/>
          <w:szCs w:val="24"/>
        </w:rPr>
        <w:t xml:space="preserve">10.1. </w:t>
      </w:r>
      <w:r w:rsidR="00501908" w:rsidRPr="001B1C17">
        <w:rPr>
          <w:rFonts w:cstheme="minorHAnsi"/>
          <w:sz w:val="24"/>
          <w:szCs w:val="24"/>
        </w:rPr>
        <w:t xml:space="preserve">Ši pirkimo procedūra atliekama siekiant sudaryti sutartį su tiekėju, kurio pasiūlymas, vadovaujantis pirkimo sąlygose nustatyta tvarka, bus pripažintas laimėjęs. Sutarties sąlygos pateikiamos </w:t>
      </w:r>
      <w:r w:rsidR="00CD74FC" w:rsidRPr="001B1C17">
        <w:rPr>
          <w:rFonts w:cstheme="minorHAnsi"/>
          <w:sz w:val="24"/>
          <w:szCs w:val="24"/>
        </w:rPr>
        <w:t xml:space="preserve">Pirkimo </w:t>
      </w:r>
      <w:r w:rsidR="00501908" w:rsidRPr="001B1C17">
        <w:rPr>
          <w:rFonts w:cstheme="minorHAnsi"/>
          <w:sz w:val="24"/>
          <w:szCs w:val="24"/>
        </w:rPr>
        <w:t xml:space="preserve">specialiųjų sąlygų 10 priede „Sutarties </w:t>
      </w:r>
      <w:r w:rsidR="00CD74FC" w:rsidRPr="001B1C17">
        <w:rPr>
          <w:rFonts w:cstheme="minorHAnsi"/>
          <w:sz w:val="24"/>
          <w:szCs w:val="24"/>
        </w:rPr>
        <w:t>sąlygos</w:t>
      </w:r>
      <w:r w:rsidR="00501908" w:rsidRPr="001B1C17">
        <w:rPr>
          <w:rFonts w:cstheme="minorHAnsi"/>
          <w:sz w:val="24"/>
          <w:szCs w:val="24"/>
        </w:rPr>
        <w:t>“</w:t>
      </w:r>
      <w:bookmarkEnd w:id="43"/>
    </w:p>
    <w:bookmarkEnd w:id="1"/>
    <w:p w14:paraId="6AE42BA5" w14:textId="2D9E6BC7" w:rsidR="0068463E" w:rsidRPr="001B1C17" w:rsidRDefault="008D704D" w:rsidP="001B1C17">
      <w:pPr>
        <w:widowControl w:val="0"/>
        <w:shd w:val="clear" w:color="auto" w:fill="FFFFFF"/>
        <w:spacing w:after="0" w:line="240" w:lineRule="auto"/>
        <w:jc w:val="center"/>
        <w:rPr>
          <w:rFonts w:eastAsia="Calibri" w:cstheme="minorHAnsi"/>
          <w:sz w:val="24"/>
          <w:szCs w:val="24"/>
        </w:rPr>
      </w:pPr>
      <w:r w:rsidRPr="001B1C17">
        <w:rPr>
          <w:rFonts w:eastAsia="Calibri" w:cstheme="minorHAnsi"/>
          <w:sz w:val="24"/>
          <w:szCs w:val="24"/>
        </w:rPr>
        <w:t>__________</w:t>
      </w:r>
      <w:r w:rsidR="0068463E" w:rsidRPr="001B1C17">
        <w:rPr>
          <w:rFonts w:eastAsia="Calibri" w:cstheme="minorHAnsi"/>
          <w:sz w:val="24"/>
          <w:szCs w:val="24"/>
        </w:rPr>
        <w:br w:type="page"/>
      </w:r>
    </w:p>
    <w:p w14:paraId="1DF37652" w14:textId="2527E9DE" w:rsidR="00774AA5" w:rsidRPr="001B1C17" w:rsidRDefault="000631F1" w:rsidP="001B1C17">
      <w:pPr>
        <w:pStyle w:val="Antrat1"/>
        <w:keepNext w:val="0"/>
        <w:keepLines w:val="0"/>
        <w:widowControl w:val="0"/>
        <w:spacing w:before="0" w:after="0"/>
        <w:jc w:val="right"/>
        <w:rPr>
          <w:rFonts w:asciiTheme="minorHAnsi" w:hAnsiTheme="minorHAnsi" w:cstheme="minorHAnsi"/>
          <w:color w:val="auto"/>
          <w:sz w:val="24"/>
          <w:szCs w:val="24"/>
        </w:rPr>
      </w:pPr>
      <w:bookmarkStart w:id="44" w:name="_Toc227059058"/>
      <w:r w:rsidRPr="001B1C17">
        <w:rPr>
          <w:rFonts w:asciiTheme="minorHAnsi" w:hAnsiTheme="minorHAnsi" w:cstheme="minorHAnsi"/>
          <w:color w:val="auto"/>
          <w:sz w:val="24"/>
          <w:szCs w:val="24"/>
        </w:rPr>
        <w:lastRenderedPageBreak/>
        <w:t>P</w:t>
      </w:r>
      <w:r w:rsidR="008F59C5" w:rsidRPr="001B1C17">
        <w:rPr>
          <w:rFonts w:asciiTheme="minorHAnsi" w:hAnsiTheme="minorHAnsi" w:cstheme="minorHAnsi"/>
          <w:color w:val="auto"/>
          <w:sz w:val="24"/>
          <w:szCs w:val="24"/>
        </w:rPr>
        <w:t>irkimo sąlygų 1 priedas „Terminai“</w:t>
      </w:r>
      <w:bookmarkEnd w:id="44"/>
    </w:p>
    <w:p w14:paraId="5369DEF7" w14:textId="77777777" w:rsidR="00A53BAE" w:rsidRPr="001B1C17" w:rsidRDefault="00A53BAE" w:rsidP="001B1C17">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
        <w:gridCol w:w="2443"/>
        <w:gridCol w:w="3413"/>
        <w:gridCol w:w="2757"/>
      </w:tblGrid>
      <w:tr w:rsidR="001B1C17" w:rsidRPr="001B1C1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1B1C17" w:rsidRDefault="00B40594" w:rsidP="001B1C17">
            <w:pPr>
              <w:widowControl w:val="0"/>
              <w:spacing w:after="0" w:line="240" w:lineRule="auto"/>
              <w:jc w:val="both"/>
              <w:rPr>
                <w:rFonts w:cstheme="minorHAnsi"/>
                <w:b/>
                <w:bCs/>
                <w:sz w:val="24"/>
                <w:szCs w:val="24"/>
              </w:rPr>
            </w:pPr>
            <w:r w:rsidRPr="001B1C17">
              <w:rPr>
                <w:rFonts w:cstheme="minorHAnsi"/>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1B1C17" w:rsidRDefault="00B40594" w:rsidP="001B1C17">
            <w:pPr>
              <w:widowControl w:val="0"/>
              <w:spacing w:after="0" w:line="240" w:lineRule="auto"/>
              <w:jc w:val="both"/>
              <w:rPr>
                <w:rFonts w:cstheme="minorHAnsi"/>
                <w:b/>
                <w:bCs/>
                <w:sz w:val="24"/>
                <w:szCs w:val="24"/>
              </w:rPr>
            </w:pPr>
            <w:r w:rsidRPr="001B1C1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1B1C17" w:rsidRDefault="00B40594" w:rsidP="001B1C17">
            <w:pPr>
              <w:widowControl w:val="0"/>
              <w:spacing w:after="0" w:line="240" w:lineRule="auto"/>
              <w:jc w:val="center"/>
              <w:rPr>
                <w:rFonts w:cstheme="minorHAnsi"/>
                <w:b/>
                <w:sz w:val="24"/>
                <w:szCs w:val="24"/>
              </w:rPr>
            </w:pPr>
            <w:r w:rsidRPr="001B1C17">
              <w:rPr>
                <w:rFonts w:cstheme="minorHAnsi"/>
                <w:b/>
                <w:sz w:val="24"/>
                <w:szCs w:val="24"/>
              </w:rPr>
              <w:t>DATA/DIENŲ SKAIČIUS/ LAIKAS</w:t>
            </w:r>
          </w:p>
          <w:p w14:paraId="677BC1F4" w14:textId="5690FA29" w:rsidR="00B40594" w:rsidRPr="001B1C17" w:rsidRDefault="00B40594" w:rsidP="001B1C17">
            <w:pPr>
              <w:widowControl w:val="0"/>
              <w:spacing w:after="0" w:line="240" w:lineRule="auto"/>
              <w:jc w:val="both"/>
              <w:rPr>
                <w:rFonts w:cstheme="minorHAnsi"/>
                <w:sz w:val="24"/>
                <w:szCs w:val="24"/>
              </w:rPr>
            </w:pPr>
            <w:r w:rsidRPr="001B1C1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1B1C17" w:rsidRDefault="00B40594" w:rsidP="001B1C17">
            <w:pPr>
              <w:widowControl w:val="0"/>
              <w:spacing w:after="0" w:line="240" w:lineRule="auto"/>
              <w:jc w:val="both"/>
              <w:rPr>
                <w:rFonts w:cstheme="minorHAnsi"/>
                <w:b/>
                <w:sz w:val="24"/>
                <w:szCs w:val="24"/>
              </w:rPr>
            </w:pPr>
            <w:r w:rsidRPr="001B1C17">
              <w:rPr>
                <w:rFonts w:cstheme="minorHAnsi"/>
                <w:b/>
                <w:sz w:val="24"/>
                <w:szCs w:val="24"/>
              </w:rPr>
              <w:t>PASTABOS</w:t>
            </w:r>
          </w:p>
        </w:tc>
      </w:tr>
      <w:tr w:rsidR="001B1C17" w:rsidRPr="001B1C17" w14:paraId="33F22B33" w14:textId="77777777" w:rsidTr="00B40594">
        <w:trPr>
          <w:trHeight w:val="20"/>
        </w:trPr>
        <w:tc>
          <w:tcPr>
            <w:tcW w:w="910" w:type="dxa"/>
            <w:tcMar>
              <w:top w:w="0" w:type="dxa"/>
              <w:left w:w="108" w:type="dxa"/>
              <w:bottom w:w="0" w:type="dxa"/>
              <w:right w:w="108" w:type="dxa"/>
            </w:tcMar>
          </w:tcPr>
          <w:p w14:paraId="1D2814F3" w14:textId="0790D3C1"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1B1C17" w:rsidRDefault="007B59CF" w:rsidP="001B1C17">
            <w:pPr>
              <w:widowControl w:val="0"/>
              <w:spacing w:after="0" w:line="240" w:lineRule="auto"/>
              <w:jc w:val="both"/>
              <w:rPr>
                <w:rFonts w:cstheme="minorHAnsi"/>
                <w:sz w:val="24"/>
                <w:szCs w:val="24"/>
              </w:rPr>
            </w:pPr>
            <w:r w:rsidRPr="001B1C17">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 xml:space="preserve">nurodytas skelbime </w:t>
            </w:r>
          </w:p>
        </w:tc>
        <w:tc>
          <w:tcPr>
            <w:tcW w:w="2815" w:type="dxa"/>
            <w:tcMar>
              <w:top w:w="0" w:type="dxa"/>
              <w:left w:w="108" w:type="dxa"/>
              <w:bottom w:w="0" w:type="dxa"/>
              <w:right w:w="108" w:type="dxa"/>
            </w:tcMar>
          </w:tcPr>
          <w:p w14:paraId="2BC4B21F" w14:textId="1AAAF232" w:rsidR="007B59CF" w:rsidRPr="001B1C17" w:rsidRDefault="00B24B35" w:rsidP="001B1C17">
            <w:pPr>
              <w:widowControl w:val="0"/>
              <w:spacing w:after="0" w:line="240" w:lineRule="auto"/>
              <w:jc w:val="both"/>
              <w:rPr>
                <w:rFonts w:cstheme="minorHAnsi"/>
                <w:iCs/>
                <w:sz w:val="24"/>
                <w:szCs w:val="24"/>
              </w:rPr>
            </w:pPr>
            <w:r w:rsidRPr="001B1C17">
              <w:rPr>
                <w:rFonts w:cstheme="minorHAnsi"/>
                <w:sz w:val="24"/>
                <w:szCs w:val="24"/>
              </w:rPr>
              <w:t>CPO</w:t>
            </w:r>
            <w:r w:rsidR="007B59CF" w:rsidRPr="001B1C17">
              <w:rPr>
                <w:rFonts w:cstheme="minorHAnsi"/>
                <w:sz w:val="24"/>
                <w:szCs w:val="24"/>
              </w:rPr>
              <w:t xml:space="preserve"> turi teisę pratęsti pasiūlymų pateikimo terminą.</w:t>
            </w:r>
          </w:p>
        </w:tc>
      </w:tr>
      <w:tr w:rsidR="001B1C17" w:rsidRPr="001B1C17" w14:paraId="2DDCD559" w14:textId="77777777" w:rsidTr="00B40594">
        <w:trPr>
          <w:trHeight w:val="20"/>
        </w:trPr>
        <w:tc>
          <w:tcPr>
            <w:tcW w:w="910" w:type="dxa"/>
            <w:tcMar>
              <w:top w:w="0" w:type="dxa"/>
              <w:left w:w="108" w:type="dxa"/>
              <w:bottom w:w="0" w:type="dxa"/>
              <w:right w:w="108" w:type="dxa"/>
            </w:tcMar>
          </w:tcPr>
          <w:p w14:paraId="6C70187E" w14:textId="01CC4D50"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1B1C17" w:rsidRDefault="007B59CF" w:rsidP="001B1C17">
            <w:pPr>
              <w:widowControl w:val="0"/>
              <w:spacing w:after="0" w:line="240" w:lineRule="auto"/>
              <w:jc w:val="both"/>
              <w:rPr>
                <w:rFonts w:cstheme="minorHAnsi"/>
                <w:sz w:val="24"/>
                <w:szCs w:val="24"/>
              </w:rPr>
            </w:pPr>
            <w:r w:rsidRPr="001B1C17">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1B1C17" w:rsidRDefault="007B59CF" w:rsidP="001B1C17">
            <w:pPr>
              <w:widowControl w:val="0"/>
              <w:spacing w:after="0" w:line="240" w:lineRule="auto"/>
              <w:jc w:val="both"/>
              <w:rPr>
                <w:rFonts w:cstheme="minorHAnsi"/>
                <w:iCs/>
                <w:sz w:val="24"/>
                <w:szCs w:val="24"/>
              </w:rPr>
            </w:pPr>
          </w:p>
        </w:tc>
      </w:tr>
      <w:tr w:rsidR="001B1C17" w:rsidRPr="001B1C17" w14:paraId="0E1517C9" w14:textId="77777777" w:rsidTr="00B40594">
        <w:trPr>
          <w:trHeight w:val="20"/>
        </w:trPr>
        <w:tc>
          <w:tcPr>
            <w:tcW w:w="910" w:type="dxa"/>
            <w:tcMar>
              <w:top w:w="0" w:type="dxa"/>
              <w:left w:w="108" w:type="dxa"/>
              <w:bottom w:w="0" w:type="dxa"/>
              <w:right w:w="108" w:type="dxa"/>
            </w:tcMar>
          </w:tcPr>
          <w:p w14:paraId="0BF18051" w14:textId="1B5B81CE"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1B1C17" w:rsidRDefault="007B59CF" w:rsidP="001B1C17">
            <w:pPr>
              <w:widowControl w:val="0"/>
              <w:spacing w:after="0" w:line="240" w:lineRule="auto"/>
              <w:jc w:val="both"/>
              <w:rPr>
                <w:rFonts w:cstheme="minorHAnsi"/>
                <w:bCs/>
                <w:sz w:val="24"/>
                <w:szCs w:val="24"/>
              </w:rPr>
            </w:pPr>
            <w:r w:rsidRPr="001B1C17">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1B1C17" w:rsidRDefault="007B59CF" w:rsidP="001B1C17">
            <w:pPr>
              <w:widowControl w:val="0"/>
              <w:spacing w:after="0" w:line="240" w:lineRule="auto"/>
              <w:jc w:val="both"/>
              <w:rPr>
                <w:rFonts w:cstheme="minorHAnsi"/>
                <w:iCs/>
                <w:sz w:val="24"/>
                <w:szCs w:val="24"/>
              </w:rPr>
            </w:pPr>
          </w:p>
        </w:tc>
      </w:tr>
      <w:tr w:rsidR="001B1C17" w:rsidRPr="001B1C17" w14:paraId="6E37868A" w14:textId="77777777" w:rsidTr="00B40594">
        <w:trPr>
          <w:trHeight w:val="20"/>
        </w:trPr>
        <w:tc>
          <w:tcPr>
            <w:tcW w:w="910" w:type="dxa"/>
            <w:tcMar>
              <w:top w:w="0" w:type="dxa"/>
              <w:left w:w="108" w:type="dxa"/>
              <w:bottom w:w="0" w:type="dxa"/>
              <w:right w:w="108" w:type="dxa"/>
            </w:tcMar>
          </w:tcPr>
          <w:p w14:paraId="5A3E2C4C" w14:textId="51E8E52D"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4.</w:t>
            </w:r>
          </w:p>
        </w:tc>
        <w:tc>
          <w:tcPr>
            <w:tcW w:w="2464" w:type="dxa"/>
            <w:tcMar>
              <w:top w:w="0" w:type="dxa"/>
              <w:left w:w="108" w:type="dxa"/>
              <w:bottom w:w="0" w:type="dxa"/>
              <w:right w:w="108" w:type="dxa"/>
            </w:tcMar>
          </w:tcPr>
          <w:p w14:paraId="1E3634E1" w14:textId="7E42A4FD" w:rsidR="007B59CF" w:rsidRPr="001B1C17" w:rsidRDefault="00B24B35" w:rsidP="001B1C17">
            <w:pPr>
              <w:widowControl w:val="0"/>
              <w:spacing w:after="0" w:line="240" w:lineRule="auto"/>
              <w:jc w:val="both"/>
              <w:rPr>
                <w:rFonts w:cstheme="minorHAnsi"/>
                <w:sz w:val="24"/>
                <w:szCs w:val="24"/>
              </w:rPr>
            </w:pPr>
            <w:r w:rsidRPr="001B1C17">
              <w:rPr>
                <w:rFonts w:cstheme="minorHAnsi"/>
                <w:sz w:val="24"/>
                <w:szCs w:val="24"/>
              </w:rPr>
              <w:t>CPO</w:t>
            </w:r>
            <w:r w:rsidR="007B59CF" w:rsidRPr="001B1C17">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1B1C17" w:rsidRDefault="007B59CF" w:rsidP="001B1C17">
            <w:pPr>
              <w:widowControl w:val="0"/>
              <w:spacing w:after="0" w:line="240" w:lineRule="auto"/>
              <w:jc w:val="both"/>
              <w:rPr>
                <w:rFonts w:cstheme="minorHAnsi"/>
                <w:sz w:val="24"/>
                <w:szCs w:val="24"/>
              </w:rPr>
            </w:pPr>
          </w:p>
        </w:tc>
      </w:tr>
      <w:tr w:rsidR="001B1C17" w:rsidRPr="001B1C17" w14:paraId="7621DE63" w14:textId="77777777" w:rsidTr="00B40594">
        <w:trPr>
          <w:trHeight w:val="20"/>
        </w:trPr>
        <w:tc>
          <w:tcPr>
            <w:tcW w:w="910" w:type="dxa"/>
            <w:tcMar>
              <w:top w:w="0" w:type="dxa"/>
              <w:left w:w="108" w:type="dxa"/>
              <w:bottom w:w="0" w:type="dxa"/>
              <w:right w:w="108" w:type="dxa"/>
            </w:tcMar>
          </w:tcPr>
          <w:p w14:paraId="63314DF2" w14:textId="04A31FB2"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1B1C17" w:rsidRDefault="007B59CF" w:rsidP="001B1C17">
            <w:pPr>
              <w:widowControl w:val="0"/>
              <w:spacing w:after="0" w:line="240" w:lineRule="auto"/>
              <w:jc w:val="both"/>
              <w:rPr>
                <w:rFonts w:cstheme="minorHAnsi"/>
                <w:iCs/>
                <w:sz w:val="24"/>
                <w:szCs w:val="24"/>
              </w:rPr>
            </w:pPr>
            <w:r w:rsidRPr="001B1C17">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1B1C17" w:rsidRDefault="007B59CF" w:rsidP="001B1C17">
            <w:pPr>
              <w:widowControl w:val="0"/>
              <w:spacing w:after="0" w:line="240" w:lineRule="auto"/>
              <w:jc w:val="both"/>
              <w:rPr>
                <w:rFonts w:cstheme="minorHAnsi"/>
                <w:sz w:val="24"/>
                <w:szCs w:val="24"/>
              </w:rPr>
            </w:pPr>
          </w:p>
        </w:tc>
      </w:tr>
      <w:tr w:rsidR="001B1C17" w:rsidRPr="001B1C17" w14:paraId="3AA572DF" w14:textId="77777777" w:rsidTr="00B40594">
        <w:trPr>
          <w:trHeight w:val="20"/>
        </w:trPr>
        <w:tc>
          <w:tcPr>
            <w:tcW w:w="910" w:type="dxa"/>
            <w:tcMar>
              <w:top w:w="0" w:type="dxa"/>
              <w:left w:w="108" w:type="dxa"/>
              <w:bottom w:w="0" w:type="dxa"/>
              <w:right w:w="108" w:type="dxa"/>
            </w:tcMar>
          </w:tcPr>
          <w:p w14:paraId="0C5D727C" w14:textId="1461D0D6"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6.</w:t>
            </w:r>
          </w:p>
        </w:tc>
        <w:tc>
          <w:tcPr>
            <w:tcW w:w="2464" w:type="dxa"/>
            <w:tcMar>
              <w:top w:w="0" w:type="dxa"/>
              <w:left w:w="108" w:type="dxa"/>
              <w:bottom w:w="0" w:type="dxa"/>
              <w:right w:w="108" w:type="dxa"/>
            </w:tcMar>
          </w:tcPr>
          <w:p w14:paraId="77FDC819" w14:textId="49A3C40F" w:rsidR="007B59CF" w:rsidRPr="001B1C17" w:rsidRDefault="00B24B35" w:rsidP="001B1C17">
            <w:pPr>
              <w:widowControl w:val="0"/>
              <w:spacing w:after="0" w:line="240" w:lineRule="auto"/>
              <w:jc w:val="both"/>
              <w:rPr>
                <w:rFonts w:cstheme="minorHAnsi"/>
                <w:sz w:val="24"/>
                <w:szCs w:val="24"/>
              </w:rPr>
            </w:pPr>
            <w:r w:rsidRPr="001B1C17">
              <w:rPr>
                <w:rFonts w:cstheme="minorHAnsi"/>
                <w:sz w:val="24"/>
                <w:szCs w:val="24"/>
              </w:rPr>
              <w:t>CPO</w:t>
            </w:r>
            <w:r w:rsidR="007B59CF" w:rsidRPr="001B1C17">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376AA42" w:rsidR="007B59CF" w:rsidRPr="001B1C17" w:rsidRDefault="007B59CF" w:rsidP="001B1C17">
            <w:pPr>
              <w:widowControl w:val="0"/>
              <w:spacing w:after="0" w:line="240" w:lineRule="auto"/>
              <w:jc w:val="both"/>
              <w:rPr>
                <w:rFonts w:cstheme="minorHAnsi"/>
                <w:iCs/>
                <w:sz w:val="24"/>
                <w:szCs w:val="24"/>
              </w:rPr>
            </w:pPr>
            <w:r w:rsidRPr="001B1C17">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1B1C17" w:rsidRDefault="007B59CF" w:rsidP="001B1C17">
            <w:pPr>
              <w:widowControl w:val="0"/>
              <w:spacing w:after="0" w:line="240" w:lineRule="auto"/>
              <w:jc w:val="both"/>
              <w:rPr>
                <w:rFonts w:cstheme="minorHAnsi"/>
                <w:sz w:val="24"/>
                <w:szCs w:val="24"/>
              </w:rPr>
            </w:pPr>
          </w:p>
        </w:tc>
      </w:tr>
      <w:tr w:rsidR="001B1C17" w:rsidRPr="001B1C17" w14:paraId="595801DB" w14:textId="77777777" w:rsidTr="00B40594">
        <w:trPr>
          <w:trHeight w:val="20"/>
        </w:trPr>
        <w:tc>
          <w:tcPr>
            <w:tcW w:w="910" w:type="dxa"/>
            <w:tcMar>
              <w:top w:w="0" w:type="dxa"/>
              <w:left w:w="108" w:type="dxa"/>
              <w:bottom w:w="0" w:type="dxa"/>
              <w:right w:w="108" w:type="dxa"/>
            </w:tcMar>
          </w:tcPr>
          <w:p w14:paraId="7834A329" w14:textId="01FBC2E8"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1B1C17" w:rsidRDefault="007B59CF" w:rsidP="001B1C17">
            <w:pPr>
              <w:widowControl w:val="0"/>
              <w:spacing w:after="0" w:line="240" w:lineRule="auto"/>
              <w:jc w:val="both"/>
              <w:rPr>
                <w:rFonts w:cstheme="minorHAnsi"/>
                <w:sz w:val="24"/>
                <w:szCs w:val="24"/>
              </w:rPr>
            </w:pPr>
            <w:r w:rsidRPr="001B1C17">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1B1C17" w:rsidRDefault="007B59CF" w:rsidP="001B1C17">
            <w:pPr>
              <w:pStyle w:val="Body2"/>
              <w:widowControl w:val="0"/>
              <w:suppressAutoHyphens w:val="0"/>
              <w:spacing w:after="0"/>
              <w:rPr>
                <w:rFonts w:asciiTheme="minorHAnsi" w:hAnsiTheme="minorHAnsi" w:cstheme="minorHAnsi"/>
                <w:color w:val="auto"/>
                <w:sz w:val="24"/>
                <w:szCs w:val="24"/>
                <w:lang w:val="lt-LT"/>
              </w:rPr>
            </w:pPr>
            <w:r w:rsidRPr="001B1C17">
              <w:rPr>
                <w:rFonts w:asciiTheme="minorHAnsi" w:hAnsiTheme="minorHAnsi" w:cstheme="minorHAnsi"/>
                <w:color w:val="auto"/>
                <w:sz w:val="24"/>
                <w:szCs w:val="24"/>
                <w:lang w:val="lt-LT"/>
              </w:rPr>
              <w:t>NETAIKOMA</w:t>
            </w:r>
          </w:p>
          <w:p w14:paraId="2276FCB7" w14:textId="49995E1C" w:rsidR="007B59CF" w:rsidRPr="001B1C17" w:rsidRDefault="007B59CF" w:rsidP="001B1C17">
            <w:pPr>
              <w:widowControl w:val="0"/>
              <w:spacing w:after="0" w:line="240" w:lineRule="auto"/>
              <w:jc w:val="both"/>
              <w:rPr>
                <w:rFonts w:cstheme="minorHAnsi"/>
                <w:iCs/>
                <w:sz w:val="24"/>
                <w:szCs w:val="24"/>
              </w:rPr>
            </w:pPr>
            <w:r w:rsidRPr="001B1C17">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1B1C17" w:rsidRDefault="007B59CF" w:rsidP="001B1C17">
            <w:pPr>
              <w:widowControl w:val="0"/>
              <w:spacing w:after="0" w:line="240" w:lineRule="auto"/>
              <w:jc w:val="both"/>
              <w:rPr>
                <w:rFonts w:cstheme="minorHAnsi"/>
                <w:sz w:val="24"/>
                <w:szCs w:val="24"/>
              </w:rPr>
            </w:pPr>
          </w:p>
        </w:tc>
      </w:tr>
      <w:tr w:rsidR="001B1C17" w:rsidRPr="001B1C17" w14:paraId="712AAA1F" w14:textId="77777777" w:rsidTr="00B40594">
        <w:trPr>
          <w:trHeight w:val="20"/>
        </w:trPr>
        <w:tc>
          <w:tcPr>
            <w:tcW w:w="910" w:type="dxa"/>
            <w:tcMar>
              <w:top w:w="0" w:type="dxa"/>
              <w:left w:w="108" w:type="dxa"/>
              <w:bottom w:w="0" w:type="dxa"/>
              <w:right w:w="108" w:type="dxa"/>
            </w:tcMar>
          </w:tcPr>
          <w:p w14:paraId="204C0E52" w14:textId="0F3A8C64"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1B1C17" w:rsidRDefault="007B59CF" w:rsidP="001B1C17">
            <w:pPr>
              <w:widowControl w:val="0"/>
              <w:spacing w:after="0" w:line="240" w:lineRule="auto"/>
              <w:jc w:val="both"/>
              <w:rPr>
                <w:rFonts w:cstheme="minorHAnsi"/>
                <w:iCs/>
                <w:sz w:val="24"/>
                <w:szCs w:val="24"/>
              </w:rPr>
            </w:pPr>
            <w:r w:rsidRPr="001B1C17">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1B1C17" w:rsidRDefault="007B59CF" w:rsidP="001B1C17">
            <w:pPr>
              <w:widowControl w:val="0"/>
              <w:spacing w:after="0" w:line="240" w:lineRule="auto"/>
              <w:jc w:val="both"/>
              <w:rPr>
                <w:rFonts w:cstheme="minorHAnsi"/>
                <w:sz w:val="24"/>
                <w:szCs w:val="24"/>
              </w:rPr>
            </w:pPr>
          </w:p>
        </w:tc>
      </w:tr>
      <w:tr w:rsidR="001B1C17" w:rsidRPr="001B1C17" w14:paraId="6D55395E" w14:textId="77777777" w:rsidTr="00B40594">
        <w:trPr>
          <w:trHeight w:val="20"/>
        </w:trPr>
        <w:tc>
          <w:tcPr>
            <w:tcW w:w="910" w:type="dxa"/>
            <w:tcMar>
              <w:top w:w="0" w:type="dxa"/>
              <w:left w:w="108" w:type="dxa"/>
              <w:bottom w:w="0" w:type="dxa"/>
              <w:right w:w="108" w:type="dxa"/>
            </w:tcMar>
          </w:tcPr>
          <w:p w14:paraId="5B414F03" w14:textId="0E51F051"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9.</w:t>
            </w:r>
          </w:p>
        </w:tc>
        <w:tc>
          <w:tcPr>
            <w:tcW w:w="2464" w:type="dxa"/>
            <w:tcMar>
              <w:top w:w="0" w:type="dxa"/>
              <w:left w:w="108" w:type="dxa"/>
              <w:bottom w:w="0" w:type="dxa"/>
              <w:right w:w="108" w:type="dxa"/>
            </w:tcMar>
          </w:tcPr>
          <w:p w14:paraId="738116EE" w14:textId="203A38F1" w:rsidR="007B59CF" w:rsidRPr="001B1C17" w:rsidRDefault="00B24B35" w:rsidP="001B1C17">
            <w:pPr>
              <w:widowControl w:val="0"/>
              <w:spacing w:after="0" w:line="240" w:lineRule="auto"/>
              <w:jc w:val="both"/>
              <w:rPr>
                <w:rFonts w:cstheme="minorHAnsi"/>
                <w:bCs/>
                <w:sz w:val="24"/>
                <w:szCs w:val="24"/>
              </w:rPr>
            </w:pPr>
            <w:r w:rsidRPr="001B1C17">
              <w:rPr>
                <w:rFonts w:cstheme="minorHAnsi"/>
                <w:bCs/>
                <w:sz w:val="24"/>
                <w:szCs w:val="24"/>
              </w:rPr>
              <w:t>CPO</w:t>
            </w:r>
            <w:r w:rsidR="007B59CF" w:rsidRPr="001B1C17">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1B1C17" w:rsidRDefault="007B59CF" w:rsidP="001B1C17">
            <w:pPr>
              <w:widowControl w:val="0"/>
              <w:spacing w:after="0" w:line="240" w:lineRule="auto"/>
              <w:jc w:val="both"/>
              <w:rPr>
                <w:rFonts w:cstheme="minorHAnsi"/>
                <w:bCs/>
                <w:sz w:val="24"/>
                <w:szCs w:val="24"/>
              </w:rPr>
            </w:pPr>
          </w:p>
        </w:tc>
      </w:tr>
      <w:tr w:rsidR="001B1C17" w:rsidRPr="001B1C17" w14:paraId="59E99749" w14:textId="77777777" w:rsidTr="00B40594">
        <w:trPr>
          <w:trHeight w:val="20"/>
        </w:trPr>
        <w:tc>
          <w:tcPr>
            <w:tcW w:w="910" w:type="dxa"/>
            <w:tcMar>
              <w:top w:w="0" w:type="dxa"/>
              <w:left w:w="108" w:type="dxa"/>
              <w:bottom w:w="0" w:type="dxa"/>
              <w:right w:w="108" w:type="dxa"/>
            </w:tcMar>
          </w:tcPr>
          <w:p w14:paraId="7986B22C" w14:textId="79CD7FE7"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10.</w:t>
            </w:r>
          </w:p>
        </w:tc>
        <w:tc>
          <w:tcPr>
            <w:tcW w:w="2464" w:type="dxa"/>
            <w:tcMar>
              <w:top w:w="0" w:type="dxa"/>
              <w:left w:w="108" w:type="dxa"/>
              <w:bottom w:w="0" w:type="dxa"/>
              <w:right w:w="108" w:type="dxa"/>
            </w:tcMar>
          </w:tcPr>
          <w:p w14:paraId="3F6E38E5" w14:textId="33279D6C" w:rsidR="007B59CF" w:rsidRPr="001B1C17" w:rsidRDefault="00B24B35" w:rsidP="001B1C17">
            <w:pPr>
              <w:widowControl w:val="0"/>
              <w:spacing w:after="0" w:line="240" w:lineRule="auto"/>
              <w:jc w:val="both"/>
              <w:rPr>
                <w:rFonts w:cstheme="minorHAnsi"/>
                <w:bCs/>
                <w:sz w:val="24"/>
                <w:szCs w:val="24"/>
              </w:rPr>
            </w:pPr>
            <w:r w:rsidRPr="001B1C17">
              <w:rPr>
                <w:rFonts w:cstheme="minorHAnsi"/>
                <w:bCs/>
                <w:sz w:val="24"/>
                <w:szCs w:val="24"/>
              </w:rPr>
              <w:t>CPO</w:t>
            </w:r>
            <w:r w:rsidR="007B59CF" w:rsidRPr="001B1C17">
              <w:rPr>
                <w:rFonts w:cstheme="minorHAnsi"/>
                <w:bCs/>
                <w:sz w:val="24"/>
                <w:szCs w:val="24"/>
              </w:rPr>
              <w:t xml:space="preserve"> pirkimo dalyviams praneša apie priimtą sprendimą nustatyti laimėjusį pasiūlymą, </w:t>
            </w:r>
            <w:r w:rsidR="007B59CF" w:rsidRPr="001B1C17">
              <w:rPr>
                <w:rFonts w:cstheme="minorHAnsi"/>
                <w:sz w:val="24"/>
                <w:szCs w:val="24"/>
              </w:rPr>
              <w:t>dėl kurio bus sudaroma</w:t>
            </w:r>
            <w:r w:rsidR="007B59CF" w:rsidRPr="001B1C17">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7B59CF" w:rsidRPr="001B1C17" w:rsidRDefault="007B59CF" w:rsidP="001B1C17">
            <w:pPr>
              <w:widowControl w:val="0"/>
              <w:spacing w:after="0" w:line="240" w:lineRule="auto"/>
              <w:jc w:val="both"/>
              <w:rPr>
                <w:rFonts w:cstheme="minorHAnsi"/>
                <w:sz w:val="24"/>
                <w:szCs w:val="24"/>
              </w:rPr>
            </w:pPr>
          </w:p>
        </w:tc>
      </w:tr>
      <w:tr w:rsidR="001B1C17" w:rsidRPr="001B1C17" w14:paraId="5D779D75" w14:textId="77777777" w:rsidTr="00B40594">
        <w:trPr>
          <w:trHeight w:val="20"/>
        </w:trPr>
        <w:tc>
          <w:tcPr>
            <w:tcW w:w="910" w:type="dxa"/>
            <w:tcMar>
              <w:top w:w="0" w:type="dxa"/>
              <w:left w:w="108" w:type="dxa"/>
              <w:bottom w:w="0" w:type="dxa"/>
              <w:right w:w="108" w:type="dxa"/>
            </w:tcMar>
          </w:tcPr>
          <w:p w14:paraId="715DBD55" w14:textId="18ED915B"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t>11.</w:t>
            </w:r>
          </w:p>
        </w:tc>
        <w:tc>
          <w:tcPr>
            <w:tcW w:w="2464" w:type="dxa"/>
            <w:tcMar>
              <w:top w:w="0" w:type="dxa"/>
              <w:left w:w="108" w:type="dxa"/>
              <w:bottom w:w="0" w:type="dxa"/>
              <w:right w:w="108" w:type="dxa"/>
            </w:tcMar>
          </w:tcPr>
          <w:p w14:paraId="343562B6" w14:textId="38BE3EE5" w:rsidR="007B59CF" w:rsidRPr="001B1C17" w:rsidRDefault="00B24B35" w:rsidP="001B1C17">
            <w:pPr>
              <w:widowControl w:val="0"/>
              <w:spacing w:after="0" w:line="240" w:lineRule="auto"/>
              <w:jc w:val="both"/>
              <w:rPr>
                <w:rFonts w:cstheme="minorHAnsi"/>
                <w:bCs/>
                <w:sz w:val="24"/>
                <w:szCs w:val="24"/>
              </w:rPr>
            </w:pPr>
            <w:r w:rsidRPr="001B1C17">
              <w:rPr>
                <w:rFonts w:cstheme="minorHAnsi"/>
                <w:bCs/>
                <w:sz w:val="24"/>
                <w:szCs w:val="24"/>
              </w:rPr>
              <w:t>CPO</w:t>
            </w:r>
            <w:r w:rsidR="007B59CF" w:rsidRPr="001B1C17">
              <w:rPr>
                <w:rFonts w:cstheme="minorHAnsi"/>
                <w:bCs/>
                <w:sz w:val="24"/>
                <w:szCs w:val="24"/>
              </w:rPr>
              <w:t xml:space="preserve">, pirkimo dalyviui raštu paprašius, jam </w:t>
            </w:r>
            <w:r w:rsidR="007B59CF" w:rsidRPr="001B1C17">
              <w:rPr>
                <w:rFonts w:cstheme="minorHAnsi"/>
                <w:bCs/>
                <w:sz w:val="24"/>
                <w:szCs w:val="24"/>
              </w:rPr>
              <w:lastRenderedPageBreak/>
              <w:t>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1B1C17" w:rsidRDefault="007B59CF" w:rsidP="001B1C17">
            <w:pPr>
              <w:widowControl w:val="0"/>
              <w:spacing w:after="0" w:line="240" w:lineRule="auto"/>
              <w:jc w:val="both"/>
              <w:rPr>
                <w:rFonts w:cstheme="minorHAnsi"/>
                <w:bCs/>
                <w:sz w:val="24"/>
                <w:szCs w:val="24"/>
              </w:rPr>
            </w:pPr>
            <w:r w:rsidRPr="001B1C17">
              <w:rPr>
                <w:rFonts w:cstheme="minorHAnsi"/>
                <w:bCs/>
                <w:sz w:val="24"/>
                <w:szCs w:val="24"/>
              </w:rPr>
              <w:lastRenderedPageBreak/>
              <w:t xml:space="preserve">15 (penkiolika) dienų nuo pirkimo dalyvio raštu pateikto </w:t>
            </w:r>
            <w:r w:rsidRPr="001B1C17">
              <w:rPr>
                <w:rFonts w:cstheme="minorHAnsi"/>
                <w:bCs/>
                <w:sz w:val="24"/>
                <w:szCs w:val="24"/>
              </w:rPr>
              <w:lastRenderedPageBreak/>
              <w:t>prašymo gavimo dienos</w:t>
            </w:r>
          </w:p>
        </w:tc>
        <w:tc>
          <w:tcPr>
            <w:tcW w:w="2815" w:type="dxa"/>
            <w:tcMar>
              <w:top w:w="0" w:type="dxa"/>
              <w:left w:w="108" w:type="dxa"/>
              <w:bottom w:w="0" w:type="dxa"/>
              <w:right w:w="108" w:type="dxa"/>
            </w:tcMar>
          </w:tcPr>
          <w:p w14:paraId="7A6A5CD0" w14:textId="36C4D3EC" w:rsidR="007B59CF" w:rsidRPr="001B1C17" w:rsidRDefault="007B59CF" w:rsidP="001B1C17">
            <w:pPr>
              <w:pStyle w:val="tajtip"/>
              <w:widowControl w:val="0"/>
              <w:shd w:val="clear" w:color="auto" w:fill="FFFFFF"/>
              <w:spacing w:before="0" w:beforeAutospacing="0" w:after="0" w:afterAutospacing="0"/>
              <w:jc w:val="both"/>
              <w:rPr>
                <w:rFonts w:asciiTheme="minorHAnsi" w:hAnsiTheme="minorHAnsi" w:cstheme="minorHAnsi"/>
              </w:rPr>
            </w:pPr>
          </w:p>
        </w:tc>
      </w:tr>
      <w:tr w:rsidR="001B1C17" w:rsidRPr="001B1C17" w14:paraId="3739CF2C" w14:textId="77777777" w:rsidTr="00B40594">
        <w:trPr>
          <w:trHeight w:val="20"/>
        </w:trPr>
        <w:tc>
          <w:tcPr>
            <w:tcW w:w="910" w:type="dxa"/>
            <w:tcMar>
              <w:top w:w="0" w:type="dxa"/>
              <w:left w:w="108" w:type="dxa"/>
              <w:bottom w:w="0" w:type="dxa"/>
              <w:right w:w="108" w:type="dxa"/>
            </w:tcMar>
          </w:tcPr>
          <w:p w14:paraId="50E0821F" w14:textId="107F024A" w:rsidR="00CD74FC" w:rsidRPr="001B1C17" w:rsidRDefault="00CD74FC" w:rsidP="001B1C17">
            <w:pPr>
              <w:widowControl w:val="0"/>
              <w:spacing w:after="0" w:line="240" w:lineRule="auto"/>
              <w:jc w:val="both"/>
              <w:rPr>
                <w:rFonts w:cstheme="minorHAnsi"/>
                <w:bCs/>
                <w:sz w:val="24"/>
                <w:szCs w:val="24"/>
              </w:rPr>
            </w:pPr>
            <w:r w:rsidRPr="001B1C17">
              <w:rPr>
                <w:rFonts w:cstheme="minorHAnsi"/>
                <w:bCs/>
                <w:sz w:val="24"/>
                <w:szCs w:val="24"/>
              </w:rPr>
              <w:t>12.</w:t>
            </w:r>
          </w:p>
        </w:tc>
        <w:tc>
          <w:tcPr>
            <w:tcW w:w="2464" w:type="dxa"/>
            <w:tcMar>
              <w:top w:w="0" w:type="dxa"/>
              <w:left w:w="108" w:type="dxa"/>
              <w:bottom w:w="0" w:type="dxa"/>
              <w:right w:w="108" w:type="dxa"/>
            </w:tcMar>
          </w:tcPr>
          <w:p w14:paraId="4FECB953" w14:textId="013C7BBD" w:rsidR="00CD74FC" w:rsidRPr="001B1C17" w:rsidRDefault="00CD74FC" w:rsidP="001B1C17">
            <w:pPr>
              <w:widowControl w:val="0"/>
              <w:spacing w:after="0" w:line="240" w:lineRule="auto"/>
              <w:jc w:val="both"/>
              <w:rPr>
                <w:rFonts w:cstheme="minorHAnsi"/>
                <w:bCs/>
                <w:sz w:val="24"/>
                <w:szCs w:val="24"/>
              </w:rPr>
            </w:pPr>
            <w:r w:rsidRPr="001B1C17">
              <w:rPr>
                <w:rFonts w:cstheme="minorHAnsi"/>
                <w:sz w:val="24"/>
                <w:szCs w:val="24"/>
                <w:shd w:val="clear" w:color="auto" w:fill="FFFFFF"/>
              </w:rPr>
              <w:t>Tiekėjas turi teisę pateikti pretenziją CPO, pateikti prašymą ar pareikšti ieškinį teismui</w:t>
            </w:r>
            <w:r w:rsidR="00CC386F">
              <w:rPr>
                <w:rFonts w:cstheme="minorHAnsi"/>
                <w:sz w:val="24"/>
                <w:szCs w:val="24"/>
                <w:shd w:val="clear" w:color="auto" w:fill="FFFFFF"/>
              </w:rPr>
              <w:t xml:space="preserve"> </w:t>
            </w:r>
            <w:r w:rsidR="00CC386F" w:rsidRPr="00CC386F">
              <w:rPr>
                <w:rFonts w:cstheme="minorHAnsi"/>
                <w:sz w:val="24"/>
                <w:szCs w:val="24"/>
                <w:shd w:val="clear" w:color="auto" w:fill="FFFFFF"/>
              </w:rPr>
              <w:t xml:space="preserve">(išskyrus VPĮ numatytas išimtis) </w:t>
            </w:r>
            <w:r w:rsidRPr="001B1C17">
              <w:rPr>
                <w:rFonts w:cstheme="minorHAnsi"/>
                <w:sz w:val="24"/>
                <w:szCs w:val="24"/>
                <w:shd w:val="clear" w:color="auto" w:fill="FFFFFF"/>
              </w:rPr>
              <w:t xml:space="preserve"> </w:t>
            </w:r>
            <w:r w:rsidRPr="001B1C17">
              <w:rPr>
                <w:rFonts w:cstheme="minorHAnsi"/>
                <w:bCs/>
                <w:sz w:val="24"/>
                <w:szCs w:val="24"/>
              </w:rPr>
              <w:t>ne vėliau kaip per</w:t>
            </w:r>
          </w:p>
        </w:tc>
        <w:tc>
          <w:tcPr>
            <w:tcW w:w="3472" w:type="dxa"/>
            <w:tcMar>
              <w:top w:w="0" w:type="dxa"/>
              <w:left w:w="108" w:type="dxa"/>
              <w:bottom w:w="0" w:type="dxa"/>
              <w:right w:w="108" w:type="dxa"/>
            </w:tcMar>
          </w:tcPr>
          <w:p w14:paraId="1214ADFA" w14:textId="77777777"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5 (penkias) darbo dienas</w:t>
            </w:r>
          </w:p>
          <w:p w14:paraId="24167C40" w14:textId="3C02D2EE"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nuo C</w:t>
            </w:r>
            <w:r w:rsidRPr="001B1C17">
              <w:rPr>
                <w:rFonts w:eastAsia="Arial" w:cstheme="minorHAnsi"/>
                <w:sz w:val="24"/>
                <w:szCs w:val="24"/>
              </w:rPr>
              <w:t>PO</w:t>
            </w:r>
            <w:r w:rsidRPr="001B1C17">
              <w:rPr>
                <w:rFonts w:cstheme="minorHAnsi"/>
                <w:sz w:val="24"/>
                <w:szCs w:val="24"/>
              </w:rPr>
              <w:t xml:space="preserve"> pranešimo raštu apie jos priimtą sprendimą išsiuntimo tiekėjams dienos arba nuo paskelbimo apie C</w:t>
            </w:r>
            <w:r w:rsidRPr="001B1C17">
              <w:rPr>
                <w:rFonts w:eastAsia="Arial" w:cstheme="minorHAnsi"/>
                <w:sz w:val="24"/>
                <w:szCs w:val="24"/>
              </w:rPr>
              <w:t xml:space="preserve">PO </w:t>
            </w:r>
            <w:r w:rsidRPr="001B1C17">
              <w:rPr>
                <w:rFonts w:cstheme="minorHAnsi"/>
                <w:sz w:val="24"/>
                <w:szCs w:val="24"/>
              </w:rPr>
              <w:t xml:space="preserve">priimtus sprendimus dienos, jei VPĮ nenumato reikalavimo raštu informuoti tiekėjus apie </w:t>
            </w:r>
            <w:r w:rsidRPr="001B1C17">
              <w:rPr>
                <w:rFonts w:eastAsia="Arial" w:cstheme="minorHAnsi"/>
                <w:sz w:val="24"/>
                <w:szCs w:val="24"/>
              </w:rPr>
              <w:t xml:space="preserve"> CPO</w:t>
            </w:r>
            <w:r w:rsidRPr="001B1C17">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CD74FC" w:rsidRPr="001B1C17" w:rsidRDefault="00CD74FC" w:rsidP="001B1C17">
            <w:pPr>
              <w:widowControl w:val="0"/>
              <w:spacing w:after="0" w:line="240" w:lineRule="auto"/>
              <w:jc w:val="both"/>
              <w:rPr>
                <w:rFonts w:cstheme="minorHAnsi"/>
                <w:bCs/>
                <w:sz w:val="24"/>
                <w:szCs w:val="24"/>
              </w:rPr>
            </w:pPr>
          </w:p>
        </w:tc>
      </w:tr>
      <w:tr w:rsidR="001B1C17" w:rsidRPr="001B1C17" w14:paraId="1A8FC6DE" w14:textId="77777777" w:rsidTr="00B40594">
        <w:trPr>
          <w:trHeight w:val="20"/>
        </w:trPr>
        <w:tc>
          <w:tcPr>
            <w:tcW w:w="910" w:type="dxa"/>
            <w:tcMar>
              <w:top w:w="0" w:type="dxa"/>
              <w:left w:w="108" w:type="dxa"/>
              <w:bottom w:w="0" w:type="dxa"/>
              <w:right w:w="108" w:type="dxa"/>
            </w:tcMar>
          </w:tcPr>
          <w:p w14:paraId="3FCD8BCC" w14:textId="4E123EE5"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13.</w:t>
            </w:r>
          </w:p>
        </w:tc>
        <w:tc>
          <w:tcPr>
            <w:tcW w:w="2464" w:type="dxa"/>
            <w:tcMar>
              <w:top w:w="0" w:type="dxa"/>
              <w:left w:w="108" w:type="dxa"/>
              <w:bottom w:w="0" w:type="dxa"/>
              <w:right w:w="108" w:type="dxa"/>
            </w:tcMar>
          </w:tcPr>
          <w:p w14:paraId="4B78EF85" w14:textId="711F15F4" w:rsidR="00CD74FC" w:rsidRPr="001B1C17" w:rsidRDefault="00B24B35" w:rsidP="001B1C17">
            <w:pPr>
              <w:widowControl w:val="0"/>
              <w:spacing w:after="0" w:line="240" w:lineRule="auto"/>
              <w:jc w:val="both"/>
              <w:rPr>
                <w:rFonts w:cstheme="minorHAnsi"/>
                <w:sz w:val="24"/>
                <w:szCs w:val="24"/>
              </w:rPr>
            </w:pPr>
            <w:r w:rsidRPr="001B1C17">
              <w:rPr>
                <w:rFonts w:cstheme="minorHAnsi"/>
                <w:sz w:val="24"/>
                <w:szCs w:val="24"/>
              </w:rPr>
              <w:t>CPO</w:t>
            </w:r>
            <w:r w:rsidR="00CD74FC" w:rsidRPr="001B1C17">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CD74FC" w:rsidRPr="001B1C17" w:rsidRDefault="00CD74FC" w:rsidP="001B1C17">
            <w:pPr>
              <w:widowControl w:val="0"/>
              <w:spacing w:after="0" w:line="240" w:lineRule="auto"/>
              <w:jc w:val="both"/>
              <w:rPr>
                <w:rFonts w:cstheme="minorHAnsi"/>
                <w:sz w:val="24"/>
                <w:szCs w:val="24"/>
              </w:rPr>
            </w:pPr>
          </w:p>
        </w:tc>
      </w:tr>
      <w:tr w:rsidR="001B1C17" w:rsidRPr="001B1C17" w14:paraId="65BDD6BA" w14:textId="77777777" w:rsidTr="00B40594">
        <w:trPr>
          <w:trHeight w:val="20"/>
        </w:trPr>
        <w:tc>
          <w:tcPr>
            <w:tcW w:w="910" w:type="dxa"/>
            <w:tcMar>
              <w:top w:w="0" w:type="dxa"/>
              <w:left w:w="108" w:type="dxa"/>
              <w:bottom w:w="0" w:type="dxa"/>
              <w:right w:w="108" w:type="dxa"/>
            </w:tcMar>
          </w:tcPr>
          <w:p w14:paraId="18CCF556" w14:textId="4651DBD2" w:rsidR="00CD74FC" w:rsidRPr="001B1C17" w:rsidRDefault="00CD74FC" w:rsidP="001B1C17">
            <w:pPr>
              <w:widowControl w:val="0"/>
              <w:spacing w:after="0" w:line="240" w:lineRule="auto"/>
              <w:jc w:val="both"/>
              <w:rPr>
                <w:rFonts w:cstheme="minorHAnsi"/>
                <w:bCs/>
                <w:sz w:val="24"/>
                <w:szCs w:val="24"/>
              </w:rPr>
            </w:pPr>
            <w:r w:rsidRPr="001B1C17">
              <w:rPr>
                <w:rFonts w:cstheme="minorHAnsi"/>
                <w:bCs/>
                <w:sz w:val="24"/>
                <w:szCs w:val="24"/>
              </w:rPr>
              <w:t>14.</w:t>
            </w:r>
          </w:p>
        </w:tc>
        <w:tc>
          <w:tcPr>
            <w:tcW w:w="2464" w:type="dxa"/>
            <w:tcMar>
              <w:top w:w="0" w:type="dxa"/>
              <w:left w:w="108" w:type="dxa"/>
              <w:bottom w:w="0" w:type="dxa"/>
              <w:right w:w="108" w:type="dxa"/>
            </w:tcMar>
          </w:tcPr>
          <w:p w14:paraId="09ECB10C" w14:textId="4DD6837D" w:rsidR="00CD74FC" w:rsidRPr="001B1C17" w:rsidRDefault="00CD74FC" w:rsidP="001B1C17">
            <w:pPr>
              <w:widowControl w:val="0"/>
              <w:spacing w:after="0" w:line="240" w:lineRule="auto"/>
              <w:jc w:val="both"/>
              <w:rPr>
                <w:rFonts w:cstheme="minorHAnsi"/>
                <w:bCs/>
                <w:sz w:val="24"/>
                <w:szCs w:val="24"/>
              </w:rPr>
            </w:pPr>
            <w:r w:rsidRPr="001B1C17">
              <w:rPr>
                <w:rFonts w:cstheme="minorHAnsi"/>
                <w:sz w:val="24"/>
                <w:szCs w:val="24"/>
              </w:rPr>
              <w:t>Jeigu CPO per nustatytą terminą neišnagrinėja jai pateiktos pretenzijos, tiekėjas turi teisę pateikti prašymą ar pareikšti ieškinį teismui per</w:t>
            </w:r>
            <w:r w:rsidRPr="001B1C17">
              <w:rPr>
                <w:rFonts w:cstheme="minorHAnsi"/>
                <w:bCs/>
                <w:sz w:val="24"/>
                <w:szCs w:val="24"/>
              </w:rPr>
              <w:t xml:space="preserve"> (išskyrus VPĮ nustatytas išimtis) </w:t>
            </w:r>
          </w:p>
        </w:tc>
        <w:tc>
          <w:tcPr>
            <w:tcW w:w="3472" w:type="dxa"/>
            <w:tcMar>
              <w:top w:w="0" w:type="dxa"/>
              <w:left w:w="108" w:type="dxa"/>
              <w:bottom w:w="0" w:type="dxa"/>
              <w:right w:w="108" w:type="dxa"/>
            </w:tcMar>
          </w:tcPr>
          <w:p w14:paraId="5850D3CD" w14:textId="55227C14"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per 15 (penkiolika) dienų nuo dienos, kurią CPO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CD74FC" w:rsidRPr="001B1C17" w:rsidRDefault="00CD74FC" w:rsidP="001B1C17">
            <w:pPr>
              <w:widowControl w:val="0"/>
              <w:spacing w:after="0" w:line="240" w:lineRule="auto"/>
              <w:jc w:val="both"/>
              <w:rPr>
                <w:rFonts w:cstheme="minorHAnsi"/>
                <w:sz w:val="24"/>
                <w:szCs w:val="24"/>
              </w:rPr>
            </w:pPr>
          </w:p>
        </w:tc>
      </w:tr>
      <w:tr w:rsidR="001B1C17" w:rsidRPr="001B1C17" w14:paraId="1EEDC62F" w14:textId="77777777" w:rsidTr="00B40594">
        <w:trPr>
          <w:trHeight w:val="20"/>
        </w:trPr>
        <w:tc>
          <w:tcPr>
            <w:tcW w:w="910" w:type="dxa"/>
            <w:tcMar>
              <w:top w:w="0" w:type="dxa"/>
              <w:left w:w="108" w:type="dxa"/>
              <w:bottom w:w="0" w:type="dxa"/>
              <w:right w:w="108" w:type="dxa"/>
            </w:tcMar>
          </w:tcPr>
          <w:p w14:paraId="3EE38EA3" w14:textId="065D3928"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15.</w:t>
            </w:r>
          </w:p>
        </w:tc>
        <w:tc>
          <w:tcPr>
            <w:tcW w:w="2464" w:type="dxa"/>
            <w:tcMar>
              <w:top w:w="0" w:type="dxa"/>
              <w:left w:w="108" w:type="dxa"/>
              <w:bottom w:w="0" w:type="dxa"/>
              <w:right w:w="108" w:type="dxa"/>
            </w:tcMar>
          </w:tcPr>
          <w:p w14:paraId="3AE3E0BA" w14:textId="178FB141" w:rsidR="00CD74FC" w:rsidRPr="001B1C17" w:rsidRDefault="00B24B35" w:rsidP="001B1C17">
            <w:pPr>
              <w:widowControl w:val="0"/>
              <w:spacing w:after="0" w:line="240" w:lineRule="auto"/>
              <w:jc w:val="both"/>
              <w:rPr>
                <w:rFonts w:cstheme="minorHAnsi"/>
                <w:sz w:val="24"/>
                <w:szCs w:val="24"/>
              </w:rPr>
            </w:pPr>
            <w:r w:rsidRPr="001B1C17">
              <w:rPr>
                <w:rFonts w:cstheme="minorHAnsi"/>
                <w:sz w:val="24"/>
                <w:szCs w:val="24"/>
              </w:rPr>
              <w:t>CPO</w:t>
            </w:r>
            <w:r w:rsidR="00CD74FC" w:rsidRPr="001B1C17">
              <w:rPr>
                <w:rFonts w:cstheme="minorHAnsi"/>
                <w:sz w:val="24"/>
                <w:szCs w:val="24"/>
              </w:rPr>
              <w:t xml:space="preserve"> negali sudaryti sutarties anksčiau kaip po</w:t>
            </w:r>
          </w:p>
        </w:tc>
        <w:tc>
          <w:tcPr>
            <w:tcW w:w="3472" w:type="dxa"/>
            <w:tcMar>
              <w:top w:w="0" w:type="dxa"/>
              <w:left w:w="108" w:type="dxa"/>
              <w:bottom w:w="0" w:type="dxa"/>
              <w:right w:w="108" w:type="dxa"/>
            </w:tcMar>
          </w:tcPr>
          <w:p w14:paraId="1FD5A236" w14:textId="69795648" w:rsidR="00CD74FC" w:rsidRPr="001B1C17" w:rsidRDefault="00CD74FC" w:rsidP="001B1C17">
            <w:pPr>
              <w:widowControl w:val="0"/>
              <w:spacing w:after="0" w:line="240" w:lineRule="auto"/>
              <w:jc w:val="both"/>
              <w:rPr>
                <w:rFonts w:cstheme="minorHAnsi"/>
                <w:sz w:val="24"/>
                <w:szCs w:val="24"/>
              </w:rPr>
            </w:pPr>
            <w:r w:rsidRPr="001B1C17">
              <w:rPr>
                <w:rFonts w:cstheme="minorHAnsi"/>
                <w:bCs/>
                <w:sz w:val="24"/>
                <w:szCs w:val="24"/>
              </w:rPr>
              <w:t>5 (penkių) darbo dienų,</w:t>
            </w:r>
            <w:r w:rsidRPr="001B1C17">
              <w:rPr>
                <w:rFonts w:cstheme="minorHAnsi"/>
                <w:sz w:val="24"/>
                <w:szCs w:val="24"/>
              </w:rPr>
              <w:t xml:space="preserve"> nuo pranešimo apie sprendimą sudaryti sutartį (o jei buvau gauta pretenzija – nuo pranešimo raštu apie jos priimtą sprendimą dėl pretenzijos) išsiuntimo dalyviams dienos, o jeigu šis pranešimas nebuvo siunčiamas elektroninėmis priemonėmis, – ne anksčiau kaip </w:t>
            </w:r>
            <w:r w:rsidRPr="001B1C17">
              <w:rPr>
                <w:rFonts w:cstheme="minorHAnsi"/>
                <w:sz w:val="24"/>
                <w:szCs w:val="24"/>
              </w:rPr>
              <w:lastRenderedPageBreak/>
              <w:t>po 15 (penkiolikos) dienų.</w:t>
            </w:r>
          </w:p>
        </w:tc>
        <w:tc>
          <w:tcPr>
            <w:tcW w:w="2815" w:type="dxa"/>
            <w:tcMar>
              <w:top w:w="0" w:type="dxa"/>
              <w:left w:w="108" w:type="dxa"/>
              <w:bottom w:w="0" w:type="dxa"/>
              <w:right w:w="108" w:type="dxa"/>
            </w:tcMar>
          </w:tcPr>
          <w:p w14:paraId="61BCB161" w14:textId="39873F9D" w:rsidR="00CD74FC" w:rsidRPr="001B1C17" w:rsidRDefault="00CD74FC" w:rsidP="001B1C17">
            <w:pPr>
              <w:widowControl w:val="0"/>
              <w:spacing w:after="0" w:line="240" w:lineRule="auto"/>
              <w:jc w:val="both"/>
              <w:rPr>
                <w:rFonts w:cstheme="minorHAnsi"/>
                <w:sz w:val="24"/>
                <w:szCs w:val="24"/>
              </w:rPr>
            </w:pPr>
          </w:p>
        </w:tc>
      </w:tr>
      <w:tr w:rsidR="001B1C17" w:rsidRPr="001B1C17" w14:paraId="74B4ACF3" w14:textId="77777777" w:rsidTr="00B40594">
        <w:trPr>
          <w:trHeight w:val="20"/>
        </w:trPr>
        <w:tc>
          <w:tcPr>
            <w:tcW w:w="910" w:type="dxa"/>
            <w:tcMar>
              <w:top w:w="0" w:type="dxa"/>
              <w:left w:w="108" w:type="dxa"/>
              <w:bottom w:w="0" w:type="dxa"/>
              <w:right w:w="108" w:type="dxa"/>
            </w:tcMar>
          </w:tcPr>
          <w:p w14:paraId="5A1CA8A8" w14:textId="187E5523"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16.</w:t>
            </w:r>
          </w:p>
        </w:tc>
        <w:tc>
          <w:tcPr>
            <w:tcW w:w="2464" w:type="dxa"/>
            <w:tcMar>
              <w:top w:w="0" w:type="dxa"/>
              <w:left w:w="108" w:type="dxa"/>
              <w:bottom w:w="0" w:type="dxa"/>
              <w:right w:w="108" w:type="dxa"/>
            </w:tcMar>
          </w:tcPr>
          <w:p w14:paraId="187F2A99" w14:textId="09AB839A" w:rsidR="00CD74FC" w:rsidRPr="001B1C17" w:rsidRDefault="00CD74FC" w:rsidP="001B1C17">
            <w:pPr>
              <w:widowControl w:val="0"/>
              <w:spacing w:after="0" w:line="240" w:lineRule="auto"/>
              <w:jc w:val="both"/>
              <w:rPr>
                <w:rFonts w:cstheme="minorHAnsi"/>
                <w:sz w:val="24"/>
                <w:szCs w:val="24"/>
              </w:rPr>
            </w:pPr>
            <w:r w:rsidRPr="001B1C17">
              <w:rPr>
                <w:rFonts w:cstheme="minorHAnsi"/>
                <w:sz w:val="24"/>
                <w:szCs w:val="24"/>
              </w:rPr>
              <w:t xml:space="preserve">Jeigu </w:t>
            </w:r>
            <w:r w:rsidRPr="001B1C17">
              <w:rPr>
                <w:rFonts w:cstheme="minorHAnsi"/>
                <w:iCs/>
                <w:sz w:val="24"/>
                <w:szCs w:val="24"/>
              </w:rPr>
              <w:t xml:space="preserve">suinteresuotas dalyvis paprašys </w:t>
            </w:r>
            <w:r w:rsidR="00B24B35" w:rsidRPr="001B1C17">
              <w:rPr>
                <w:rFonts w:cstheme="minorHAnsi"/>
                <w:iCs/>
                <w:sz w:val="24"/>
                <w:szCs w:val="24"/>
              </w:rPr>
              <w:t>CPO</w:t>
            </w:r>
            <w:r w:rsidRPr="001B1C17">
              <w:rPr>
                <w:rFonts w:cstheme="minorHAnsi"/>
                <w:iCs/>
                <w:sz w:val="24"/>
                <w:szCs w:val="24"/>
              </w:rPr>
              <w:t xml:space="preserve"> pateikti laimėjusį pasiūlymą</w:t>
            </w:r>
          </w:p>
        </w:tc>
        <w:tc>
          <w:tcPr>
            <w:tcW w:w="3472" w:type="dxa"/>
            <w:tcMar>
              <w:top w:w="0" w:type="dxa"/>
              <w:left w:w="108" w:type="dxa"/>
              <w:bottom w:w="0" w:type="dxa"/>
              <w:right w:w="108" w:type="dxa"/>
            </w:tcMar>
          </w:tcPr>
          <w:p w14:paraId="6191E2D5" w14:textId="13717BDC" w:rsidR="00CD74FC" w:rsidRPr="001B1C17" w:rsidRDefault="00CD74FC" w:rsidP="001B1C17">
            <w:pPr>
              <w:widowControl w:val="0"/>
              <w:spacing w:after="0" w:line="240" w:lineRule="auto"/>
              <w:jc w:val="both"/>
              <w:rPr>
                <w:rFonts w:cstheme="minorHAnsi"/>
                <w:i/>
                <w:iCs/>
                <w:sz w:val="24"/>
                <w:szCs w:val="24"/>
              </w:rPr>
            </w:pPr>
            <w:r w:rsidRPr="001B1C17">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B24B35" w:rsidRPr="001B1C17">
              <w:rPr>
                <w:rFonts w:cstheme="minorHAnsi"/>
                <w:sz w:val="24"/>
                <w:szCs w:val="24"/>
              </w:rPr>
              <w:t>CPO</w:t>
            </w:r>
            <w:r w:rsidRPr="001B1C17">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CD74FC" w:rsidRPr="001B1C17" w:rsidRDefault="00CD74FC" w:rsidP="001B1C17">
            <w:pPr>
              <w:widowControl w:val="0"/>
              <w:spacing w:after="0" w:line="240" w:lineRule="auto"/>
              <w:jc w:val="both"/>
              <w:rPr>
                <w:rFonts w:cstheme="minorHAnsi"/>
                <w:sz w:val="24"/>
                <w:szCs w:val="24"/>
              </w:rPr>
            </w:pPr>
          </w:p>
        </w:tc>
      </w:tr>
    </w:tbl>
    <w:p w14:paraId="7300D3EE" w14:textId="187855F2" w:rsidR="008F59C5" w:rsidRPr="001B1C17" w:rsidRDefault="008F59C5" w:rsidP="001B1C17">
      <w:pPr>
        <w:widowControl w:val="0"/>
        <w:tabs>
          <w:tab w:val="left" w:pos="2977"/>
        </w:tabs>
        <w:spacing w:after="0" w:line="240" w:lineRule="auto"/>
        <w:jc w:val="both"/>
        <w:rPr>
          <w:rFonts w:eastAsia="Calibri" w:cstheme="minorHAnsi"/>
          <w:sz w:val="24"/>
          <w:szCs w:val="24"/>
        </w:rPr>
      </w:pPr>
    </w:p>
    <w:p w14:paraId="52D348CB" w14:textId="4FE2C39E" w:rsidR="00ED0677" w:rsidRPr="001B1C17" w:rsidRDefault="008F59C5" w:rsidP="001B1C17">
      <w:pPr>
        <w:widowControl w:val="0"/>
        <w:spacing w:after="0" w:line="240" w:lineRule="auto"/>
        <w:jc w:val="both"/>
        <w:rPr>
          <w:rFonts w:eastAsia="Calibri" w:cstheme="minorHAnsi"/>
          <w:sz w:val="24"/>
          <w:szCs w:val="24"/>
        </w:rPr>
      </w:pPr>
      <w:r w:rsidRPr="001B1C17">
        <w:rPr>
          <w:rFonts w:eastAsia="Calibri" w:cstheme="minorHAnsi"/>
          <w:sz w:val="24"/>
          <w:szCs w:val="24"/>
        </w:rPr>
        <w:br w:type="page"/>
      </w:r>
      <w:bookmarkStart w:id="45" w:name="_Ref38285444"/>
      <w:bookmarkStart w:id="46" w:name="_Ref38291496"/>
    </w:p>
    <w:p w14:paraId="74C028E0" w14:textId="77777777" w:rsidR="00934661" w:rsidRPr="001B1C17" w:rsidRDefault="00934661" w:rsidP="001B1C17">
      <w:pPr>
        <w:pStyle w:val="Antrat1"/>
        <w:spacing w:before="0" w:after="0"/>
        <w:jc w:val="right"/>
        <w:rPr>
          <w:rFonts w:asciiTheme="minorHAnsi" w:hAnsiTheme="minorHAnsi" w:cstheme="minorHAnsi"/>
          <w:color w:val="auto"/>
          <w:sz w:val="24"/>
          <w:szCs w:val="24"/>
        </w:rPr>
      </w:pPr>
      <w:bookmarkStart w:id="47" w:name="_Toc227059059"/>
      <w:r w:rsidRPr="001B1C17">
        <w:rPr>
          <w:rFonts w:asciiTheme="minorHAnsi" w:hAnsiTheme="minorHAnsi" w:cstheme="minorHAnsi"/>
          <w:color w:val="auto"/>
          <w:sz w:val="24"/>
          <w:szCs w:val="24"/>
        </w:rPr>
        <w:lastRenderedPageBreak/>
        <w:t>Pirkimo sąlygų 2 priedas „Techninė specifikacija“</w:t>
      </w:r>
      <w:bookmarkEnd w:id="47"/>
    </w:p>
    <w:p w14:paraId="78CB0B63" w14:textId="77777777" w:rsidR="009D6199" w:rsidRPr="001B1C17" w:rsidRDefault="009D6199" w:rsidP="001B1C17">
      <w:pPr>
        <w:tabs>
          <w:tab w:val="left" w:pos="0"/>
        </w:tabs>
        <w:suppressAutoHyphens/>
        <w:spacing w:after="0" w:line="240" w:lineRule="auto"/>
        <w:jc w:val="center"/>
        <w:rPr>
          <w:rFonts w:cstheme="minorHAnsi"/>
          <w:b/>
          <w:sz w:val="24"/>
          <w:szCs w:val="24"/>
        </w:rPr>
      </w:pPr>
    </w:p>
    <w:p w14:paraId="7C68DF8A" w14:textId="77777777" w:rsidR="00CD74FC" w:rsidRPr="001B1C17" w:rsidRDefault="00CD74FC" w:rsidP="001B1C17">
      <w:pPr>
        <w:spacing w:after="0" w:line="240" w:lineRule="auto"/>
        <w:jc w:val="center"/>
        <w:rPr>
          <w:rFonts w:eastAsia="Times New Roman" w:cstheme="minorHAnsi"/>
          <w:b/>
          <w:bCs/>
          <w:sz w:val="24"/>
          <w:szCs w:val="24"/>
        </w:rPr>
      </w:pPr>
      <w:r w:rsidRPr="001B1C17">
        <w:rPr>
          <w:rFonts w:eastAsia="Times New Roman" w:cstheme="minorHAnsi"/>
          <w:b/>
          <w:bCs/>
          <w:sz w:val="24"/>
          <w:szCs w:val="24"/>
        </w:rPr>
        <w:t>SUAUGUSIŲ ASMENŲ TRIJŲ DIENŲ SVEIKATINGUMO STOVYKLOS</w:t>
      </w:r>
    </w:p>
    <w:p w14:paraId="5E54AEF0" w14:textId="77777777" w:rsidR="00CD74FC" w:rsidRPr="001B1C17" w:rsidRDefault="00CD74FC" w:rsidP="001B1C17">
      <w:pPr>
        <w:shd w:val="clear" w:color="auto" w:fill="FFFFFF"/>
        <w:spacing w:after="0" w:line="240" w:lineRule="auto"/>
        <w:jc w:val="center"/>
        <w:rPr>
          <w:rFonts w:eastAsia="Calibri" w:cstheme="minorHAnsi"/>
          <w:b/>
          <w:bCs/>
          <w:sz w:val="24"/>
          <w:szCs w:val="24"/>
        </w:rPr>
      </w:pPr>
    </w:p>
    <w:p w14:paraId="631EEBCD" w14:textId="77777777" w:rsidR="00802354" w:rsidRPr="001B1C17" w:rsidRDefault="00802354" w:rsidP="001B1C17">
      <w:pPr>
        <w:shd w:val="clear" w:color="auto" w:fill="FFFFFF"/>
        <w:spacing w:after="0" w:line="240" w:lineRule="auto"/>
        <w:jc w:val="center"/>
        <w:rPr>
          <w:rFonts w:eastAsia="Calibri" w:cstheme="minorHAnsi"/>
          <w:b/>
          <w:bCs/>
          <w:sz w:val="24"/>
          <w:szCs w:val="24"/>
        </w:rPr>
      </w:pPr>
      <w:r w:rsidRPr="001B1C17">
        <w:rPr>
          <w:rFonts w:eastAsia="Calibri" w:cstheme="minorHAnsi"/>
          <w:b/>
          <w:bCs/>
          <w:sz w:val="24"/>
          <w:szCs w:val="24"/>
        </w:rPr>
        <w:t>TECHNINĖ SPECIFIKACIJA</w:t>
      </w:r>
    </w:p>
    <w:p w14:paraId="34490013" w14:textId="77777777" w:rsidR="00802354" w:rsidRPr="001B1C17" w:rsidRDefault="00802354" w:rsidP="001B1C17">
      <w:pPr>
        <w:shd w:val="clear" w:color="auto" w:fill="FFFFFF"/>
        <w:spacing w:after="0" w:line="240" w:lineRule="auto"/>
        <w:contextualSpacing/>
        <w:jc w:val="both"/>
        <w:rPr>
          <w:rFonts w:eastAsia="Calibri" w:cstheme="minorHAnsi"/>
          <w:bCs/>
          <w:sz w:val="24"/>
          <w:szCs w:val="24"/>
        </w:rPr>
      </w:pPr>
    </w:p>
    <w:p w14:paraId="6F94A241" w14:textId="77777777" w:rsidR="00802354" w:rsidRPr="001B1C17" w:rsidRDefault="00802354" w:rsidP="001B1C17">
      <w:pPr>
        <w:shd w:val="clear" w:color="auto" w:fill="FFFFFF"/>
        <w:spacing w:after="0" w:line="240" w:lineRule="auto"/>
        <w:ind w:firstLine="567"/>
        <w:jc w:val="both"/>
        <w:rPr>
          <w:rFonts w:eastAsia="Calibri" w:cstheme="minorHAnsi"/>
          <w:bCs/>
          <w:sz w:val="24"/>
          <w:szCs w:val="24"/>
          <w:lang w:eastAsia="en-US"/>
        </w:rPr>
      </w:pPr>
      <w:r w:rsidRPr="001B1C17">
        <w:rPr>
          <w:rFonts w:eastAsia="Calibri" w:cstheme="minorHAnsi"/>
          <w:bCs/>
          <w:sz w:val="24"/>
          <w:szCs w:val="24"/>
          <w:lang w:eastAsia="en-US"/>
        </w:rPr>
        <w:t>1. Paslaugos objektas – suaugusių asmenų 3 dienų, sveikatingumo stovyklų (4 vnt.) organizavimas, suteikiant apgyvendinimo, maitinimo ir lektorių paslaugas.</w:t>
      </w:r>
    </w:p>
    <w:p w14:paraId="34219126" w14:textId="77777777" w:rsidR="00802354" w:rsidRPr="001B1C17" w:rsidRDefault="00802354" w:rsidP="001B1C17">
      <w:pPr>
        <w:shd w:val="clear" w:color="auto" w:fill="FFFFFF"/>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2. Stovyklos turi būti įgyvendintos nuo 2026 m. gegužės 1 d.  iki 2026 m. spalio 30 d.  </w:t>
      </w:r>
    </w:p>
    <w:p w14:paraId="06CA2A43" w14:textId="535840FE" w:rsidR="00802354" w:rsidRPr="001B1C17" w:rsidRDefault="00802354" w:rsidP="001B1C17">
      <w:pPr>
        <w:shd w:val="clear" w:color="auto" w:fill="FFFFFF"/>
        <w:spacing w:after="0" w:line="240" w:lineRule="auto"/>
        <w:ind w:firstLine="567"/>
        <w:jc w:val="both"/>
        <w:rPr>
          <w:rFonts w:eastAsia="Calibri" w:cstheme="minorHAnsi"/>
          <w:bCs/>
          <w:sz w:val="24"/>
          <w:szCs w:val="24"/>
          <w:lang w:eastAsia="en-US"/>
        </w:rPr>
      </w:pPr>
      <w:r w:rsidRPr="001B1C17">
        <w:rPr>
          <w:rFonts w:eastAsia="Calibri" w:cstheme="minorHAnsi"/>
          <w:bCs/>
          <w:sz w:val="24"/>
          <w:szCs w:val="24"/>
          <w:lang w:eastAsia="en-US"/>
        </w:rPr>
        <w:t xml:space="preserve">3. Vienoje stovykloje turi dalyvauti 24 asmenys, keturiose stovyklose – 96 asmenys. Dalyvių registraciją užtikrina </w:t>
      </w:r>
      <w:r w:rsidR="00BD4F9E">
        <w:rPr>
          <w:rFonts w:eastAsia="Calibri" w:cstheme="minorHAnsi"/>
          <w:bCs/>
          <w:sz w:val="24"/>
          <w:szCs w:val="24"/>
          <w:lang w:eastAsia="en-US"/>
        </w:rPr>
        <w:t>Pirkėjas</w:t>
      </w:r>
      <w:r w:rsidRPr="001B1C17">
        <w:rPr>
          <w:rFonts w:eastAsia="Calibri" w:cstheme="minorHAnsi"/>
          <w:bCs/>
          <w:sz w:val="24"/>
          <w:szCs w:val="24"/>
          <w:lang w:eastAsia="en-US"/>
        </w:rPr>
        <w:t>.</w:t>
      </w:r>
    </w:p>
    <w:p w14:paraId="14C3FC72" w14:textId="77777777" w:rsidR="00802354" w:rsidRPr="001B1C17" w:rsidRDefault="00802354" w:rsidP="001B1C17">
      <w:pPr>
        <w:spacing w:after="0" w:line="240" w:lineRule="auto"/>
        <w:ind w:firstLine="567"/>
        <w:jc w:val="both"/>
        <w:rPr>
          <w:rFonts w:eastAsia="Calibri" w:cstheme="minorHAnsi"/>
          <w:sz w:val="24"/>
          <w:szCs w:val="24"/>
          <w:lang w:eastAsia="en-US"/>
        </w:rPr>
      </w:pPr>
      <w:r w:rsidRPr="001B1C17">
        <w:rPr>
          <w:rFonts w:eastAsia="Calibri" w:cstheme="minorHAnsi"/>
          <w:bCs/>
          <w:sz w:val="24"/>
          <w:szCs w:val="24"/>
          <w:lang w:eastAsia="en-US"/>
        </w:rPr>
        <w:t>4. Stovyklos  turi vykti</w:t>
      </w:r>
      <w:r w:rsidRPr="001B1C17">
        <w:rPr>
          <w:rFonts w:eastAsia="Calibri" w:cstheme="minorHAnsi"/>
          <w:sz w:val="24"/>
          <w:szCs w:val="24"/>
          <w:lang w:eastAsia="en-US"/>
        </w:rPr>
        <w:t xml:space="preserve"> Funkcinės zonos teritorijoje: Molėtų rajone (2 stovyklos), Utenos rajone (1 stovykla), Anykščių rajone (1 stovykla).</w:t>
      </w:r>
    </w:p>
    <w:p w14:paraId="3DB86C6B" w14:textId="77777777" w:rsidR="00802354" w:rsidRPr="001B1C17" w:rsidRDefault="00802354" w:rsidP="001B1C17">
      <w:pPr>
        <w:shd w:val="clear" w:color="auto" w:fill="FFFFFF"/>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5. Vienoje stovykloje dalyvaus 24 suaugę asmenys. Paslaugų teikėjas turi užtikrinti, kad asmenys būtų apgyvendinti kambariuose, kuriose asmenų skaičius viename kambaryje neturi būti didesnis nei 4 (keturi). Vyrai ir moterys turi būti apgyvendinti atskiruose kambariuose, išskyrus tuos atvejus, jeigu į stovyklą atvyksta poros. K</w:t>
      </w:r>
      <w:r w:rsidRPr="001B1C17">
        <w:rPr>
          <w:rFonts w:eastAsia="Times New Roman" w:cstheme="minorHAnsi"/>
          <w:sz w:val="24"/>
          <w:szCs w:val="24"/>
          <w:lang w:eastAsia="en-US"/>
        </w:rPr>
        <w:t xml:space="preserve">iekvienam dalyviui turi būti lova, pagalvė, antklodė, lovos skalbiniai ir </w:t>
      </w:r>
      <w:r w:rsidRPr="001B1C17">
        <w:rPr>
          <w:rFonts w:eastAsia="Times New Roman" w:cstheme="minorHAnsi"/>
          <w:b/>
          <w:bCs/>
          <w:sz w:val="24"/>
          <w:szCs w:val="24"/>
          <w:lang w:eastAsia="en-US"/>
        </w:rPr>
        <w:t xml:space="preserve"> </w:t>
      </w:r>
      <w:r w:rsidRPr="001B1C17">
        <w:rPr>
          <w:rFonts w:eastAsia="Times New Roman" w:cstheme="minorHAnsi"/>
          <w:sz w:val="24"/>
          <w:szCs w:val="24"/>
          <w:lang w:eastAsia="en-US"/>
        </w:rPr>
        <w:t>rankšluostis.</w:t>
      </w:r>
      <w:r w:rsidRPr="001B1C17">
        <w:rPr>
          <w:rFonts w:eastAsia="Calibri" w:cstheme="minorHAnsi"/>
          <w:bCs/>
          <w:sz w:val="24"/>
          <w:szCs w:val="24"/>
          <w:lang w:eastAsia="en-US"/>
        </w:rPr>
        <w:t xml:space="preserve"> Taip pat turi būti nemažiau, kaip 3 tualetai, dušai ar vonia, pakankamai tualetinio popieriaus. Visi dalyviai turi gyventi šalia esančiuose ir/ar viename pastatuose (vienoje teritorijoje). Esant šaltam orui, patalpos turi būti šildomos.</w:t>
      </w:r>
    </w:p>
    <w:p w14:paraId="672417E4"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Calibri" w:cstheme="minorHAnsi"/>
          <w:bCs/>
          <w:sz w:val="24"/>
          <w:szCs w:val="24"/>
          <w:lang w:eastAsia="en-US"/>
        </w:rPr>
        <w:t>6. Teritorijoje turi būti viena ar dvi salės:</w:t>
      </w:r>
    </w:p>
    <w:p w14:paraId="6EB5698E" w14:textId="77777777" w:rsidR="00802354" w:rsidRPr="001B1C17" w:rsidRDefault="00802354" w:rsidP="001B1C17">
      <w:pPr>
        <w:shd w:val="clear" w:color="auto" w:fill="FFFFFF"/>
        <w:spacing w:after="0" w:line="240" w:lineRule="auto"/>
        <w:ind w:firstLine="360"/>
        <w:jc w:val="both"/>
        <w:rPr>
          <w:rFonts w:eastAsia="Calibri" w:cstheme="minorHAnsi"/>
          <w:bCs/>
          <w:sz w:val="24"/>
          <w:szCs w:val="24"/>
          <w:lang w:eastAsia="en-US"/>
        </w:rPr>
      </w:pPr>
      <w:r w:rsidRPr="001B1C17">
        <w:rPr>
          <w:rFonts w:eastAsia="Calibri" w:cstheme="minorHAnsi"/>
          <w:bCs/>
          <w:sz w:val="24"/>
          <w:szCs w:val="24"/>
          <w:lang w:eastAsia="en-US"/>
        </w:rPr>
        <w:t>●skirta maitinimui – su ne mažiau kaip 24 sėdimomis vietomis;</w:t>
      </w:r>
    </w:p>
    <w:p w14:paraId="409F63B9" w14:textId="060227C2" w:rsidR="00802354" w:rsidRPr="001B1C17" w:rsidRDefault="00802354" w:rsidP="001B1C17">
      <w:pPr>
        <w:shd w:val="clear" w:color="auto" w:fill="FFFFFF"/>
        <w:spacing w:after="0" w:line="240" w:lineRule="auto"/>
        <w:ind w:firstLine="360"/>
        <w:jc w:val="both"/>
        <w:rPr>
          <w:rFonts w:eastAsia="Calibri" w:cstheme="minorHAnsi"/>
          <w:bCs/>
          <w:sz w:val="24"/>
          <w:szCs w:val="24"/>
          <w:lang w:eastAsia="en-US"/>
        </w:rPr>
      </w:pPr>
      <w:r w:rsidRPr="001B1C17">
        <w:rPr>
          <w:rFonts w:eastAsia="Calibri" w:cstheme="minorHAnsi"/>
          <w:bCs/>
          <w:sz w:val="24"/>
          <w:szCs w:val="24"/>
          <w:lang w:eastAsia="en-US"/>
        </w:rPr>
        <w:t xml:space="preserve">●skirta teoriniams-praktiniams užsiėmimams, talpinanti ne mažiau kaip 24 asmenis. Salėje (ar tos pačios salės kitoje erdvėje), skirtoje veikloms, turėtų būti stalai (kad kiekvienas dalyvis turėtų galimybę užsiimti dailės terapija ar kita veikla), kėdės kiekvienam asmeniui su galimybe jas išnešti, o salę naudoti mankštai, jogai, meditacijai ir pan. (patiesus  kilimėlius, laisvai turėtų tilpti </w:t>
      </w:r>
      <w:r w:rsidR="00BD4F9E" w:rsidRPr="001B1C17">
        <w:rPr>
          <w:rFonts w:eastAsia="Calibri" w:cstheme="minorHAnsi"/>
          <w:bCs/>
          <w:sz w:val="24"/>
          <w:szCs w:val="24"/>
          <w:lang w:eastAsia="en-US"/>
        </w:rPr>
        <w:t>ne mažiau kaip 24</w:t>
      </w:r>
      <w:r w:rsidRPr="001B1C17">
        <w:rPr>
          <w:rFonts w:eastAsia="Calibri" w:cstheme="minorHAnsi"/>
          <w:bCs/>
          <w:sz w:val="24"/>
          <w:szCs w:val="24"/>
          <w:lang w:eastAsia="en-US"/>
        </w:rPr>
        <w:t xml:space="preserve"> žmonės). </w:t>
      </w:r>
    </w:p>
    <w:p w14:paraId="3DC182DA"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Calibri" w:cstheme="minorHAnsi"/>
          <w:bCs/>
          <w:sz w:val="24"/>
          <w:szCs w:val="24"/>
          <w:lang w:eastAsia="en-US"/>
        </w:rPr>
        <w:t>7. Salėje turi būti įrengta audiovizualinė įranga (projektorius, garso kolonėlės). Paslaugų teikėjas turi užtikrinti, kad naudojantis  salėmis ir jose įrengta audiovizualine įranga, esant poreikiui patalpose (jų komplekse) būtų personalas, užtikrinantis tinkamą įrangos įjungimą, veikimą ar atstatymą, esant bet kokiems jos gedimams ar trukdžiams.</w:t>
      </w:r>
    </w:p>
    <w:p w14:paraId="43C5CC72"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Calibri" w:cstheme="minorHAnsi"/>
          <w:bCs/>
          <w:sz w:val="24"/>
          <w:szCs w:val="24"/>
          <w:lang w:eastAsia="en-US"/>
        </w:rPr>
        <w:t>8. Patalpų valymas:</w:t>
      </w:r>
    </w:p>
    <w:p w14:paraId="164116CB"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Times New Roman" w:cstheme="minorHAnsi"/>
          <w:sz w:val="24"/>
          <w:szCs w:val="24"/>
          <w:lang w:eastAsia="en-US"/>
        </w:rPr>
        <w:t>8.1. Valymo priemonės: universalūs valikliai, langų valymo priemonės, rankomis plaunamų indų plovikliai, skalbinių plovikliai, indaplovėse naudojami plovikliai ir skalavimo priemonės, atitinka joms nustatytus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sidRPr="001B1C17">
        <w:rPr>
          <w:rFonts w:eastAsia="Times New Roman" w:cstheme="minorHAnsi"/>
          <w:i/>
          <w:iCs/>
          <w:sz w:val="24"/>
          <w:szCs w:val="24"/>
          <w:lang w:eastAsia="en-US"/>
        </w:rPr>
        <w:t>EU Ecolabel, Nordic Swan, Blue Angel, El Distintiu, Milieukeur, Österreichisches Umweltzeichen, NF Environnement, The Hungarian Eco-label, Polish Eco Mark-Znak EKO</w:t>
      </w:r>
      <w:r w:rsidRPr="001B1C17">
        <w:rPr>
          <w:rFonts w:eastAsia="Times New Roman" w:cstheme="minorHAnsi"/>
          <w:sz w:val="24"/>
          <w:szCs w:val="24"/>
          <w:lang w:eastAsia="en-US"/>
        </w:rPr>
        <w:t> arba kitu I tipo ekologiniu ženklu).</w:t>
      </w:r>
    </w:p>
    <w:p w14:paraId="5A143A5E"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Calibri" w:cstheme="minorHAnsi"/>
          <w:bCs/>
          <w:sz w:val="24"/>
          <w:szCs w:val="24"/>
          <w:lang w:eastAsia="en-US"/>
        </w:rPr>
        <w:t>9. Paslaugų teikimo vietoje turi būti užtikrintas privatumas − vietoje, kurioje faktiškai bus apgyvendinti asmenys, teikiamas maitinimas, nebūtų kitų trečiųjų asmenų - maitinimo ir renginių metu netrukdytų pašaliniai asmenys.</w:t>
      </w:r>
    </w:p>
    <w:p w14:paraId="55101312" w14:textId="77777777" w:rsidR="00802354" w:rsidRPr="001B1C17" w:rsidRDefault="00802354" w:rsidP="001B1C17">
      <w:pPr>
        <w:shd w:val="clear" w:color="auto" w:fill="FFFFFF"/>
        <w:spacing w:after="0" w:line="240" w:lineRule="auto"/>
        <w:ind w:firstLine="360"/>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10. Paslaugų teikėjas turi užtikrinti maitinimo paslaugas 24 asmenims: pusryčių, pietų, vakarienės maitinimą (dveji pusryčiai, treji pietūs ir dvi vakarienės),  atitinkantį sveikos mitybos </w:t>
      </w:r>
      <w:r w:rsidRPr="001B1C17">
        <w:rPr>
          <w:rFonts w:eastAsia="Calibri" w:cstheme="minorHAnsi"/>
          <w:bCs/>
          <w:sz w:val="24"/>
          <w:szCs w:val="24"/>
          <w:lang w:eastAsia="en-US"/>
        </w:rPr>
        <w:lastRenderedPageBreak/>
        <w:t xml:space="preserve">principus, pagal Higienos instituto ,,Sveikos ir tvarios mitybos rekomendacijas“ (chrome-extension://efaidnbmnnnibpcajpcglclefindmkaj/https://sam.lrv.lt/public/canonical/1758702486/28385/Sveikos_mitybos_rekomendacijos_2025_new_ok.pdf). Maistas turi būti gaminamas vietoje. Kiekvieną maitinimą patiekalai turi nesikartoti. Taip pat kiekvieną dieną dalyviams turi būti prieinama arbata ir vanduo (visada). Dalyviams iki pietų ir prieš vakarienę turi būti pateikti lengvi užkandžiai (vaisiai, uogos, riešutai, šviežios pjaustytos daržovės). Meniu suderinamas su Užsakovu iš anksto. Kartu pateikiamas numatomų panaudoti minimalius aplinkos apsaugos kriterijus atitinkančių maisto produktų sąrašas, jų kiekis ir atitinkami dokumentai. </w:t>
      </w:r>
    </w:p>
    <w:p w14:paraId="64B87B18" w14:textId="77777777" w:rsidR="00802354" w:rsidRPr="001B1C17" w:rsidRDefault="00802354" w:rsidP="001B1C17">
      <w:pPr>
        <w:shd w:val="clear" w:color="auto" w:fill="FFFFFF"/>
        <w:spacing w:after="0" w:line="240" w:lineRule="auto"/>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Maitinimo paslaugos apima maisto paruošimą, pateikimą, stalų serviravimą, dalyvių aptarnavimą. Paslaugos tiekėjas turi užtikrinti, kad stovyklų dalyviai turėtų galimybę rinktis visavalgę, vegetarišką ar veganišką mitybą. Apie dalyvių mitybos ypatumus Užsakovas informuoja Paslaugų teikėją 2 dienas prieš stovyklą.  </w:t>
      </w:r>
    </w:p>
    <w:p w14:paraId="14573498" w14:textId="77777777" w:rsidR="00802354" w:rsidRPr="001B1C17" w:rsidRDefault="00802354" w:rsidP="001B1C17">
      <w:pPr>
        <w:shd w:val="clear" w:color="auto" w:fill="FFFFFF"/>
        <w:spacing w:after="0" w:line="240" w:lineRule="auto"/>
        <w:ind w:firstLine="1134"/>
        <w:jc w:val="both"/>
        <w:rPr>
          <w:rFonts w:eastAsia="Calibri" w:cstheme="minorHAnsi"/>
          <w:bCs/>
          <w:sz w:val="24"/>
          <w:szCs w:val="24"/>
          <w:lang w:eastAsia="en-US"/>
        </w:rPr>
      </w:pPr>
      <w:r w:rsidRPr="001B1C17">
        <w:rPr>
          <w:rFonts w:eastAsia="Calibri" w:cstheme="minorHAnsi"/>
          <w:bCs/>
          <w:sz w:val="24"/>
          <w:szCs w:val="24"/>
          <w:lang w:eastAsia="en-US"/>
        </w:rPr>
        <w:t>10.1. Pusryčiams turi būti patiektas 1 karštas patiekalas (pvz. košė (įvairių kruopų, daržovių, makaronų ir pan.), troškiniai, apkepai ir kt.), taip pat rekomenduojami šalti užkandžiai (duonos gaminiai, varškė, sūris, salotos,  jogurtas, vaisiai ir pan.,), arbata. Stovyklos dalyviai kasdien turi gauti bent po 250 g  šviežių vaisių ir/ar uogų kiekvienam dalyviui. Kiekvieną dieną turi būti patiekiamos skirtingos vaisių rūšys ar uogos. Rekomenduojamas pusryčių laikas – 8.30 val. – 9.30 val.</w:t>
      </w:r>
    </w:p>
    <w:p w14:paraId="70895BC5" w14:textId="77777777" w:rsidR="00802354" w:rsidRPr="001B1C17" w:rsidRDefault="00802354" w:rsidP="001B1C17">
      <w:pPr>
        <w:shd w:val="clear" w:color="auto" w:fill="FFFFFF"/>
        <w:spacing w:after="0" w:line="240" w:lineRule="auto"/>
        <w:ind w:firstLine="1134"/>
        <w:jc w:val="both"/>
        <w:rPr>
          <w:rFonts w:eastAsia="Calibri" w:cstheme="minorHAnsi"/>
          <w:bCs/>
          <w:sz w:val="24"/>
          <w:szCs w:val="24"/>
          <w:lang w:eastAsia="en-US"/>
        </w:rPr>
      </w:pPr>
      <w:r w:rsidRPr="001B1C17">
        <w:rPr>
          <w:rFonts w:eastAsia="Calibri" w:cstheme="minorHAnsi"/>
          <w:bCs/>
          <w:sz w:val="24"/>
          <w:szCs w:val="24"/>
          <w:lang w:eastAsia="en-US"/>
        </w:rPr>
        <w:t>10.2. Pietūs rekomenduojama iš 4 dalių – sriuba (ne mažiau 150 g žmogui), duona – viso grūdo juoda (ne mažiau 40 g žmogui),  salotos (ne mažiau kaip 4 rūšių daržovių ar jų salotų,  žmogui paskaičiuota ne mažiau 100 g) ir karštas patiekalas (mėsos, žuvies, daržovių, bulvių, kruopų, miltų, makaronų, varškės, ankštinių  (ne mažiau 150 g žmogui)). Prie mėsos, žuvies patiekalų + garnyras – troškintos daržovės, kruopų (sorų, grikių, perlinių, miežinių, kvietinių ar kt.), bulvių košės, makaronai, ankštiniai pasirinktinai (ne mažiau 100 g). Prie bulvinių, miltinių, varškės patiekalų yra patiekiami užpilai, grietinė, padažai, uogienė ar medus (atskiruose indeliuose (nepilama ant paruoštų patiekalų), ne mažiau 50 g žmogui). Rekomenduojamas pietų laikas – 13.00 val. iki 15.00 val.</w:t>
      </w:r>
    </w:p>
    <w:p w14:paraId="60928961" w14:textId="77777777" w:rsidR="00802354" w:rsidRPr="001B1C17" w:rsidRDefault="00802354" w:rsidP="001B1C17">
      <w:pPr>
        <w:shd w:val="clear" w:color="auto" w:fill="FFFFFF"/>
        <w:spacing w:after="0" w:line="240" w:lineRule="auto"/>
        <w:ind w:firstLine="1134"/>
        <w:contextualSpacing/>
        <w:jc w:val="both"/>
        <w:rPr>
          <w:rFonts w:eastAsia="Calibri" w:cstheme="minorHAnsi"/>
          <w:bCs/>
          <w:sz w:val="24"/>
          <w:szCs w:val="24"/>
          <w:lang w:eastAsia="en-US"/>
        </w:rPr>
      </w:pPr>
      <w:r w:rsidRPr="001B1C17">
        <w:rPr>
          <w:rFonts w:eastAsia="Calibri" w:cstheme="minorHAnsi"/>
          <w:bCs/>
          <w:sz w:val="24"/>
          <w:szCs w:val="24"/>
          <w:lang w:eastAsia="en-US"/>
        </w:rPr>
        <w:t>10.3. Vakarienei rekomenduojamas vienas karštas patiekalas (ne mažiau 300 g žmogui) ir gali būti mažas užkandis (riešutai, džiovinti vaisiai, javainis, traputis, sūrio gabaliukas, baltos duonos riekė su medumi ar riešutų sviestu ir pan.). Karštas patiekalas gali būti iš kiaušinių, daržovių, kruopų, makaronų, varškės ar pan. produktų. Prie blynelių, varškės apkepų, varškėčių, sklindžių ir pan., papildomai rekomenduojama pateikti uogienės, jogurto, grietinės, medaus, riešutų sviesto pasirinktinai. Prie omleto, plovo ar pan., patiekiamos šviežios daržovės ar jų salotos (šiuo atveju karštas patiekalas turi sverti ne mažiau nei 200 g ir daržovės – 100 g). Arbata. Rekomenduojamas vakarienės laikas – nuo 18.00 val. iki 19.00 val.</w:t>
      </w:r>
    </w:p>
    <w:p w14:paraId="70AD2EF8" w14:textId="77777777" w:rsidR="00802354" w:rsidRPr="001B1C17" w:rsidRDefault="00802354" w:rsidP="001B1C17">
      <w:pPr>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11. Paslaugų teikėjas vykdo fizinio aktyvumo (toliau - FA) skatinimo veiklas, kurias savo nuožiūra gali vesti visai grupei ar dalyvius išskirstant į 2 ir/ar daugiau grupių. Vieno užsiėmimo trukmė ne trumpesnė nei 1 val. ir ne ilgesnė nei 3 val. Po kiekvienos valandos rekomenduojame daryti trumpas pertraukas: </w:t>
      </w:r>
    </w:p>
    <w:p w14:paraId="3EEFCD0A" w14:textId="77777777" w:rsidR="00802354" w:rsidRPr="001B1C17" w:rsidRDefault="00802354" w:rsidP="001B1C17">
      <w:pPr>
        <w:shd w:val="clear" w:color="auto" w:fill="FFFFFF"/>
        <w:spacing w:after="0" w:line="240" w:lineRule="auto"/>
        <w:ind w:firstLine="1134"/>
        <w:jc w:val="both"/>
        <w:rPr>
          <w:rFonts w:eastAsia="Calibri" w:cstheme="minorHAnsi"/>
          <w:bCs/>
          <w:sz w:val="24"/>
          <w:szCs w:val="24"/>
          <w:lang w:eastAsia="en-US"/>
        </w:rPr>
      </w:pPr>
      <w:r w:rsidRPr="001B1C17">
        <w:rPr>
          <w:rFonts w:eastAsia="Calibri" w:cstheme="minorHAnsi"/>
          <w:bCs/>
          <w:sz w:val="24"/>
          <w:szCs w:val="24"/>
          <w:lang w:eastAsia="en-US"/>
        </w:rPr>
        <w:t xml:space="preserve">11.1. Paslaugų teikėjas turi užtikrinti FA skatinimo veiklas 24 asmenims. Tai gali būti teoriniai ir praktiniai užsiėmimai: žygiai, mankštos, šokiai, joga ir pan. Teorinė užsiėmimų dalis neturi užimti daugiau laiko, nei praktinė veiklos dalis. Paslaugų teikėjas pasirūpina visomis reikiamomis priemonėmis paslaugai suteikti. </w:t>
      </w:r>
    </w:p>
    <w:p w14:paraId="1099D6AC" w14:textId="77777777" w:rsidR="00802354" w:rsidRPr="001B1C17" w:rsidRDefault="00802354" w:rsidP="001B1C17">
      <w:pPr>
        <w:shd w:val="clear" w:color="auto" w:fill="FFFFFF"/>
        <w:spacing w:after="0" w:line="240" w:lineRule="auto"/>
        <w:ind w:firstLine="567"/>
        <w:jc w:val="both"/>
        <w:rPr>
          <w:rFonts w:eastAsia="Calibri" w:cstheme="minorHAnsi"/>
          <w:bCs/>
          <w:sz w:val="24"/>
          <w:szCs w:val="24"/>
          <w:lang w:eastAsia="en-US"/>
        </w:rPr>
      </w:pPr>
      <w:r w:rsidRPr="001B1C17">
        <w:rPr>
          <w:rFonts w:eastAsia="Calibri" w:cstheme="minorHAnsi"/>
          <w:bCs/>
          <w:sz w:val="24"/>
          <w:szCs w:val="24"/>
          <w:lang w:eastAsia="en-US"/>
        </w:rPr>
        <w:t xml:space="preserve">12. Paslaugų teikėjas vykdo psichikos  sveikatos  stiprinimo  veiklas: </w:t>
      </w:r>
    </w:p>
    <w:p w14:paraId="78CD3662" w14:textId="758F64AE" w:rsidR="00802354" w:rsidRPr="001B1C17" w:rsidRDefault="00802354" w:rsidP="001B1C17">
      <w:pPr>
        <w:shd w:val="clear" w:color="auto" w:fill="FFFFFF"/>
        <w:spacing w:after="0" w:line="240" w:lineRule="auto"/>
        <w:ind w:firstLine="1134"/>
        <w:jc w:val="both"/>
        <w:rPr>
          <w:rFonts w:eastAsia="Calibri" w:cstheme="minorHAnsi"/>
          <w:bCs/>
          <w:sz w:val="24"/>
          <w:szCs w:val="24"/>
          <w:lang w:eastAsia="en-US"/>
        </w:rPr>
      </w:pPr>
      <w:r w:rsidRPr="001B1C17">
        <w:rPr>
          <w:rFonts w:eastAsia="Calibri" w:cstheme="minorHAnsi"/>
          <w:bCs/>
          <w:sz w:val="24"/>
          <w:szCs w:val="24"/>
          <w:lang w:eastAsia="en-US"/>
        </w:rPr>
        <w:t xml:space="preserve">12.1. Paslaugų teikėjas turi užtikrinti 24 asmenų užimtumą psichikos sveikatos stiprinimo temomis. Tai gali būti teoriniai ir praktiniai užsiėmimai: miško terapija, dailės terapija, šokio terapija, </w:t>
      </w:r>
      <w:r w:rsidRPr="001B1C17">
        <w:rPr>
          <w:rFonts w:eastAsia="Calibri" w:cstheme="minorHAnsi"/>
          <w:bCs/>
          <w:sz w:val="24"/>
          <w:szCs w:val="24"/>
          <w:lang w:eastAsia="en-US"/>
        </w:rPr>
        <w:lastRenderedPageBreak/>
        <w:t>muzikos terapija, garsų terapija ir panašios veiklos. Teorinė užsiėmimų dalis neturi užimti daugiau laiko, nei praktinė veiklos dalis. Kiekvienai dienai turi būti parinkta skirtinga tema (muzikos, dailės, garsų terapijos ar pan.). Paslaugų teikėjas pasirūpina visomis reikiamomis priemonėmis paslaugai suteikti.</w:t>
      </w:r>
    </w:p>
    <w:p w14:paraId="73AC4CC1" w14:textId="77777777" w:rsidR="00802354" w:rsidRPr="001B1C17" w:rsidRDefault="00802354" w:rsidP="001B1C17">
      <w:pPr>
        <w:shd w:val="clear" w:color="auto" w:fill="FFFFFF"/>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13. Paslaugų teikėjas vykdo sveikos mitybos skatinimo veiklas:</w:t>
      </w:r>
    </w:p>
    <w:p w14:paraId="34096B65" w14:textId="77777777" w:rsidR="00802354" w:rsidRPr="001B1C17" w:rsidRDefault="00802354" w:rsidP="001B1C17">
      <w:pPr>
        <w:shd w:val="clear" w:color="auto" w:fill="FFFFFF"/>
        <w:spacing w:after="0" w:line="240" w:lineRule="auto"/>
        <w:ind w:firstLine="1134"/>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13.1. Paslaugų teikėjas turi užtikrinti  užimtumą 24 asmenims sveikos mitybos skatinimo tema. Tai gali būti teoriniai ir praktiniai užsiėmimai. </w:t>
      </w:r>
      <w:r w:rsidRPr="001B1C17">
        <w:rPr>
          <w:rFonts w:eastAsia="Times New Roman" w:cstheme="minorHAnsi"/>
          <w:sz w:val="24"/>
          <w:szCs w:val="24"/>
          <w:lang w:eastAsia="en-US"/>
        </w:rPr>
        <w:t xml:space="preserve">Lektorius turi remtis moksliškai pagrįstais sveikos mitybos principais. Teorinės žinios derinamos su praktine veikla, įtraukiant dalyvius į bendrą veiklą, diskusijas, gamybą ar degustacijas. Dirbant su maistu, privalu laikytis asmens ir higienos normų reikalavimų. </w:t>
      </w:r>
      <w:r w:rsidRPr="001B1C17">
        <w:rPr>
          <w:rFonts w:eastAsia="Calibri" w:cstheme="minorHAnsi"/>
          <w:bCs/>
          <w:sz w:val="24"/>
          <w:szCs w:val="24"/>
          <w:lang w:eastAsia="en-US"/>
        </w:rPr>
        <w:t>Teorinė užsiėmimų dalis neturi užimti daugiau laiko, nei praktinė veiklos dalis. Paslaugų tiekėjas pasirūpina visomis reikiamomis priemonėmis paslaugai suteikti.</w:t>
      </w:r>
    </w:p>
    <w:p w14:paraId="6869CF17" w14:textId="77777777" w:rsidR="00802354" w:rsidRPr="001B1C17" w:rsidRDefault="00802354" w:rsidP="001B1C17">
      <w:pPr>
        <w:shd w:val="clear" w:color="auto" w:fill="FFFFFF"/>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14. Rekomenduojamas veiklų grafikas:</w:t>
      </w:r>
    </w:p>
    <w:p w14:paraId="3E3A978C" w14:textId="77777777" w:rsidR="00802354" w:rsidRPr="001B1C17" w:rsidRDefault="00802354" w:rsidP="001B1C17">
      <w:pPr>
        <w:shd w:val="clear" w:color="auto" w:fill="FFFFFF"/>
        <w:spacing w:after="0" w:line="240" w:lineRule="auto"/>
        <w:ind w:firstLine="1134"/>
        <w:contextualSpacing/>
        <w:jc w:val="both"/>
        <w:rPr>
          <w:rFonts w:eastAsia="Calibri" w:cstheme="minorHAnsi"/>
          <w:bCs/>
          <w:sz w:val="24"/>
          <w:szCs w:val="24"/>
          <w:lang w:eastAsia="en-US"/>
        </w:rPr>
      </w:pPr>
      <w:r w:rsidRPr="001B1C17">
        <w:rPr>
          <w:rFonts w:eastAsia="Calibri" w:cstheme="minorHAnsi"/>
          <w:bCs/>
          <w:sz w:val="24"/>
          <w:szCs w:val="24"/>
          <w:lang w:eastAsia="en-US"/>
        </w:rPr>
        <w:t>14.1. I diena – 2 val. stovyklos atidarymui, susipažinimui, įsikūrimui; 4 val. psichikos sveikatos stiprinimo veiklos pasirinktinai (muzikos, dailės ar kitos kūrybinės praktikos, garsų, miško,  terapijos ar pan.) ir 1.5 val. vakaro joga.</w:t>
      </w:r>
    </w:p>
    <w:p w14:paraId="68D4A8CE" w14:textId="77777777" w:rsidR="00802354" w:rsidRPr="001B1C17" w:rsidRDefault="00802354" w:rsidP="001B1C17">
      <w:pPr>
        <w:shd w:val="clear" w:color="auto" w:fill="FFFFFF"/>
        <w:spacing w:after="0" w:line="240" w:lineRule="auto"/>
        <w:ind w:firstLine="1134"/>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14.2. II diena – ryto mankšta ar joga 1 val. (prieš pusryčius); sveikos mitybos skatinimo veikla – 3 val.; FA – 2 val.; </w:t>
      </w:r>
      <w:bookmarkStart w:id="48" w:name="_Hlk223341051"/>
      <w:r w:rsidRPr="001B1C17">
        <w:rPr>
          <w:rFonts w:eastAsia="Calibri" w:cstheme="minorHAnsi"/>
          <w:bCs/>
          <w:sz w:val="24"/>
          <w:szCs w:val="24"/>
          <w:lang w:eastAsia="en-US"/>
        </w:rPr>
        <w:t xml:space="preserve">psichikos sveikatos stiprinimo veiklos pasirinktinai (muzikos, dailės ar kitos kūrybinės praktikos, garsų, miško,  terapijos ar pan.) – </w:t>
      </w:r>
      <w:bookmarkEnd w:id="48"/>
      <w:r w:rsidRPr="001B1C17">
        <w:rPr>
          <w:rFonts w:eastAsia="Calibri" w:cstheme="minorHAnsi"/>
          <w:bCs/>
          <w:sz w:val="24"/>
          <w:szCs w:val="24"/>
          <w:lang w:eastAsia="en-US"/>
        </w:rPr>
        <w:t xml:space="preserve">4 val. (įskaitant vakaro veiklą). </w:t>
      </w:r>
    </w:p>
    <w:p w14:paraId="415CC399" w14:textId="77777777" w:rsidR="00802354" w:rsidRPr="001B1C17" w:rsidRDefault="00802354" w:rsidP="001B1C17">
      <w:pPr>
        <w:shd w:val="clear" w:color="auto" w:fill="FFFFFF"/>
        <w:spacing w:after="0" w:line="240" w:lineRule="auto"/>
        <w:ind w:firstLine="1134"/>
        <w:contextualSpacing/>
        <w:jc w:val="both"/>
        <w:rPr>
          <w:rFonts w:eastAsia="Calibri" w:cstheme="minorHAnsi"/>
          <w:bCs/>
          <w:sz w:val="24"/>
          <w:szCs w:val="24"/>
          <w:lang w:eastAsia="en-US"/>
        </w:rPr>
      </w:pPr>
      <w:r w:rsidRPr="001B1C17">
        <w:rPr>
          <w:rFonts w:eastAsia="Calibri" w:cstheme="minorHAnsi"/>
          <w:bCs/>
          <w:sz w:val="24"/>
          <w:szCs w:val="24"/>
          <w:lang w:eastAsia="en-US"/>
        </w:rPr>
        <w:t>14.3. III diena - ryto mankšta ar joga 1 val. (prieš pusryčius); sveikos mitybos skatinimo veikla 1 val.; psichikos sveikatos stiprinimo veiklos pasirinktinai (muzikos, dailės ar kitos kūrybinės praktikos, garsų, miško,  terapijos ar pan.) – 3 val. (viena valanda skiriama baigiamajai refleksijai).</w:t>
      </w:r>
    </w:p>
    <w:p w14:paraId="1EC8997A" w14:textId="19166CDF" w:rsidR="00802354" w:rsidRPr="001B1C17" w:rsidRDefault="00802354" w:rsidP="001B1C17">
      <w:pPr>
        <w:shd w:val="clear" w:color="auto" w:fill="FFFFFF"/>
        <w:spacing w:after="0" w:line="240" w:lineRule="auto"/>
        <w:ind w:firstLine="567"/>
        <w:contextualSpacing/>
        <w:jc w:val="both"/>
        <w:rPr>
          <w:rFonts w:eastAsia="Calibri" w:cstheme="minorHAnsi"/>
          <w:bCs/>
          <w:sz w:val="24"/>
          <w:szCs w:val="24"/>
          <w:lang w:eastAsia="en-US"/>
        </w:rPr>
      </w:pPr>
      <w:r w:rsidRPr="001B1C17">
        <w:rPr>
          <w:rFonts w:eastAsia="Calibri" w:cstheme="minorHAnsi"/>
          <w:bCs/>
          <w:sz w:val="24"/>
          <w:szCs w:val="24"/>
          <w:lang w:eastAsia="en-US"/>
        </w:rPr>
        <w:t xml:space="preserve">15. Paslaugų teikėjas  fotografuoja  veiklas, trumpai jas aprašo ir informacija dalijasi su </w:t>
      </w:r>
      <w:r w:rsidR="00FD3AF3">
        <w:rPr>
          <w:rFonts w:eastAsia="Calibri" w:cstheme="minorHAnsi"/>
          <w:bCs/>
          <w:sz w:val="24"/>
          <w:szCs w:val="24"/>
          <w:lang w:eastAsia="en-US"/>
        </w:rPr>
        <w:t>Pirkėju</w:t>
      </w:r>
      <w:r w:rsidRPr="001B1C17">
        <w:rPr>
          <w:rFonts w:eastAsia="Calibri" w:cstheme="minorHAnsi"/>
          <w:bCs/>
          <w:sz w:val="24"/>
          <w:szCs w:val="24"/>
          <w:lang w:eastAsia="en-US"/>
        </w:rPr>
        <w:t>.</w:t>
      </w:r>
    </w:p>
    <w:p w14:paraId="10B4AF72" w14:textId="77777777" w:rsidR="00802354" w:rsidRPr="001B1C17" w:rsidRDefault="00802354" w:rsidP="001B1C17">
      <w:pPr>
        <w:shd w:val="clear" w:color="auto" w:fill="FFFFFF"/>
        <w:spacing w:after="0" w:line="240" w:lineRule="auto"/>
        <w:contextualSpacing/>
        <w:jc w:val="both"/>
        <w:rPr>
          <w:rFonts w:eastAsia="Times New Roman" w:cstheme="minorHAnsi"/>
          <w:sz w:val="24"/>
          <w:szCs w:val="24"/>
          <w:lang w:eastAsia="en-US"/>
        </w:rPr>
      </w:pPr>
    </w:p>
    <w:p w14:paraId="299BAF77" w14:textId="7EBB5EE2" w:rsidR="00655ADC" w:rsidRPr="001B1C17" w:rsidRDefault="00802354" w:rsidP="001B1C17">
      <w:pPr>
        <w:tabs>
          <w:tab w:val="left" w:pos="1500"/>
        </w:tabs>
        <w:spacing w:after="0" w:line="240" w:lineRule="auto"/>
        <w:rPr>
          <w:rFonts w:cstheme="minorHAnsi"/>
          <w:sz w:val="24"/>
          <w:szCs w:val="24"/>
        </w:rPr>
      </w:pPr>
      <w:r w:rsidRPr="001B1C17">
        <w:rPr>
          <w:rFonts w:eastAsia="Calibri" w:cstheme="minorHAnsi"/>
          <w:bCs/>
          <w:sz w:val="24"/>
          <w:szCs w:val="24"/>
        </w:rPr>
        <w:t>Parengė Utenos rajono savivaldybės visuomenės sveikatos biuro direktoriaus pavaduotoja Ina Meidienė</w:t>
      </w:r>
    </w:p>
    <w:p w14:paraId="3A8FCEF6" w14:textId="227886B7" w:rsidR="009B31D1" w:rsidRPr="001B1C17" w:rsidRDefault="009B31D1" w:rsidP="001B1C17">
      <w:pPr>
        <w:spacing w:after="0" w:line="240" w:lineRule="auto"/>
        <w:rPr>
          <w:rFonts w:eastAsia="Times New Roman" w:cstheme="minorHAnsi"/>
          <w:iCs/>
          <w:sz w:val="24"/>
          <w:szCs w:val="24"/>
        </w:rPr>
      </w:pPr>
      <w:r w:rsidRPr="001B1C17">
        <w:rPr>
          <w:rFonts w:eastAsia="Times New Roman" w:cstheme="minorHAnsi"/>
          <w:iCs/>
          <w:sz w:val="24"/>
          <w:szCs w:val="24"/>
        </w:rPr>
        <w:br w:type="page"/>
      </w:r>
    </w:p>
    <w:p w14:paraId="73F43DFB" w14:textId="33FEF14C" w:rsidR="008D704D" w:rsidRPr="001B1C17" w:rsidRDefault="008D704D" w:rsidP="001B1C17">
      <w:pPr>
        <w:pStyle w:val="Antrat1"/>
        <w:spacing w:before="0" w:after="0"/>
        <w:jc w:val="right"/>
        <w:rPr>
          <w:rFonts w:asciiTheme="minorHAnsi" w:hAnsiTheme="minorHAnsi" w:cstheme="minorHAnsi"/>
          <w:color w:val="auto"/>
          <w:sz w:val="24"/>
          <w:szCs w:val="24"/>
        </w:rPr>
      </w:pPr>
      <w:bookmarkStart w:id="49" w:name="_Toc227059060"/>
      <w:r w:rsidRPr="001B1C17">
        <w:rPr>
          <w:rFonts w:asciiTheme="minorHAnsi" w:hAnsiTheme="minorHAnsi" w:cstheme="minorHAnsi"/>
          <w:color w:val="auto"/>
          <w:sz w:val="24"/>
          <w:szCs w:val="24"/>
        </w:rPr>
        <w:lastRenderedPageBreak/>
        <w:t xml:space="preserve">Pirkimo sąlygų </w:t>
      </w:r>
      <w:r w:rsidR="00F1334C" w:rsidRPr="001B1C17">
        <w:rPr>
          <w:rFonts w:asciiTheme="minorHAnsi" w:hAnsiTheme="minorHAnsi" w:cstheme="minorHAnsi"/>
          <w:color w:val="auto"/>
          <w:sz w:val="24"/>
          <w:szCs w:val="24"/>
        </w:rPr>
        <w:t>3</w:t>
      </w:r>
      <w:r w:rsidRPr="001B1C17">
        <w:rPr>
          <w:rFonts w:asciiTheme="minorHAnsi" w:hAnsiTheme="minorHAnsi" w:cstheme="minorHAnsi"/>
          <w:color w:val="auto"/>
          <w:sz w:val="24"/>
          <w:szCs w:val="24"/>
        </w:rPr>
        <w:t xml:space="preserve"> priedas „Tiekėjų pašalinimo pagrindai“</w:t>
      </w:r>
      <w:bookmarkEnd w:id="45"/>
      <w:bookmarkEnd w:id="46"/>
      <w:bookmarkEnd w:id="49"/>
    </w:p>
    <w:p w14:paraId="2FAEF46C" w14:textId="77777777" w:rsidR="003E1070" w:rsidRPr="001B1C17" w:rsidRDefault="003E1070" w:rsidP="001B1C17">
      <w:pPr>
        <w:pStyle w:val="Paantrat"/>
        <w:widowControl w:val="0"/>
        <w:spacing w:after="0" w:line="240" w:lineRule="auto"/>
        <w:jc w:val="center"/>
        <w:rPr>
          <w:rFonts w:cstheme="minorHAnsi"/>
          <w:b/>
          <w:bCs/>
          <w:color w:val="auto"/>
          <w:sz w:val="24"/>
          <w:szCs w:val="24"/>
        </w:rPr>
      </w:pPr>
    </w:p>
    <w:p w14:paraId="23357EA7" w14:textId="62E96AB1" w:rsidR="00B40594" w:rsidRPr="001B1C17" w:rsidRDefault="00B40594" w:rsidP="001B1C17">
      <w:pPr>
        <w:pStyle w:val="Paantrat"/>
        <w:widowControl w:val="0"/>
        <w:spacing w:after="0" w:line="240" w:lineRule="auto"/>
        <w:jc w:val="center"/>
        <w:rPr>
          <w:rFonts w:cstheme="minorHAnsi"/>
          <w:b/>
          <w:bCs/>
          <w:color w:val="auto"/>
          <w:sz w:val="24"/>
          <w:szCs w:val="24"/>
        </w:rPr>
      </w:pPr>
      <w:r w:rsidRPr="001B1C17">
        <w:rPr>
          <w:rFonts w:cstheme="minorHAnsi"/>
          <w:b/>
          <w:bCs/>
          <w:color w:val="auto"/>
          <w:sz w:val="24"/>
          <w:szCs w:val="24"/>
        </w:rPr>
        <w:t>TIEKĖJŲ PAŠALINIMO PAGRINDAI</w:t>
      </w:r>
    </w:p>
    <w:p w14:paraId="28760230" w14:textId="77777777" w:rsidR="000154CE" w:rsidRPr="001B1C17" w:rsidRDefault="000154CE" w:rsidP="001B1C17">
      <w:pPr>
        <w:spacing w:after="0" w:line="240" w:lineRule="auto"/>
        <w:rPr>
          <w:rFonts w:cstheme="minorHAnsi"/>
          <w:sz w:val="24"/>
          <w:szCs w:val="24"/>
        </w:rPr>
      </w:pPr>
    </w:p>
    <w:p w14:paraId="5C5C7E82" w14:textId="245A7549" w:rsidR="001724D3" w:rsidRPr="001B1C17" w:rsidRDefault="001724D3" w:rsidP="001B1C17">
      <w:pPr>
        <w:pStyle w:val="Betarp"/>
        <w:widowControl w:val="0"/>
        <w:numPr>
          <w:ilvl w:val="1"/>
          <w:numId w:val="15"/>
        </w:numPr>
        <w:tabs>
          <w:tab w:val="left" w:pos="270"/>
        </w:tabs>
        <w:ind w:left="0" w:firstLine="0"/>
        <w:jc w:val="both"/>
        <w:rPr>
          <w:rFonts w:cstheme="minorHAnsi"/>
          <w:sz w:val="24"/>
          <w:szCs w:val="24"/>
        </w:rPr>
      </w:pPr>
      <w:r w:rsidRPr="001B1C17">
        <w:rPr>
          <w:rFonts w:cstheme="minorHAnsi"/>
          <w:sz w:val="24"/>
          <w:szCs w:val="24"/>
        </w:rPr>
        <w:t xml:space="preserve">Su pasiūlymu teikiamas tik EBVPD. </w:t>
      </w:r>
      <w:r w:rsidR="00B24B35" w:rsidRPr="001B1C17">
        <w:rPr>
          <w:rFonts w:cstheme="minorHAnsi"/>
          <w:sz w:val="24"/>
          <w:szCs w:val="24"/>
        </w:rPr>
        <w:t>CPO</w:t>
      </w:r>
      <w:r w:rsidRPr="001B1C17">
        <w:rPr>
          <w:rFonts w:cstheme="minorHAnsi"/>
          <w:sz w:val="24"/>
          <w:szCs w:val="24"/>
        </w:rPr>
        <w:t xml:space="preserve"> su pasiūlymu nereikalauja pateikti lentelėje nurodytų pašalinimo pagrindų nebuvimą įrodančių dokumentų.</w:t>
      </w:r>
      <w:r w:rsidRPr="001B1C17">
        <w:rPr>
          <w:rFonts w:eastAsia="Times New Roman" w:cstheme="minorHAnsi"/>
          <w:sz w:val="24"/>
          <w:szCs w:val="24"/>
        </w:rPr>
        <w:t xml:space="preserve"> </w:t>
      </w:r>
      <w:r w:rsidRPr="001B1C17">
        <w:rPr>
          <w:rFonts w:cstheme="minorHAnsi"/>
          <w:sz w:val="24"/>
          <w:szCs w:val="24"/>
        </w:rPr>
        <w:t>Šių dokumentų</w:t>
      </w:r>
      <w:r w:rsidRPr="001B1C17">
        <w:rPr>
          <w:rFonts w:eastAsia="Times New Roman" w:cstheme="minorHAnsi"/>
          <w:sz w:val="24"/>
          <w:szCs w:val="24"/>
        </w:rPr>
        <w:t xml:space="preserve"> </w:t>
      </w:r>
      <w:r w:rsidR="00B24B35" w:rsidRPr="001B1C17">
        <w:rPr>
          <w:rFonts w:eastAsia="Times New Roman" w:cstheme="minorHAnsi"/>
          <w:sz w:val="24"/>
          <w:szCs w:val="24"/>
        </w:rPr>
        <w:t>C</w:t>
      </w:r>
      <w:r w:rsidRPr="001B1C17">
        <w:rPr>
          <w:rFonts w:eastAsia="Times New Roman" w:cstheme="minorHAnsi"/>
          <w:sz w:val="24"/>
          <w:szCs w:val="24"/>
        </w:rPr>
        <w:t>PO reikalaus iš tiekėjų tik turėdama pagrįstų abejonių dėl šių tiekėjų patikimumo.</w:t>
      </w:r>
      <w:r w:rsidRPr="001B1C17">
        <w:rPr>
          <w:rFonts w:cstheme="minorHAnsi"/>
          <w:sz w:val="24"/>
          <w:szCs w:val="24"/>
        </w:rPr>
        <w:t xml:space="preserve"> Vis dėlto, </w:t>
      </w:r>
      <w:r w:rsidR="00B24B35" w:rsidRPr="001B1C17">
        <w:rPr>
          <w:rFonts w:cstheme="minorHAnsi"/>
          <w:sz w:val="24"/>
          <w:szCs w:val="24"/>
        </w:rPr>
        <w:t>C</w:t>
      </w:r>
      <w:r w:rsidRPr="001B1C17">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1B1C17" w:rsidRDefault="001724D3" w:rsidP="001B1C17">
      <w:pPr>
        <w:pStyle w:val="Betarp"/>
        <w:widowControl w:val="0"/>
        <w:numPr>
          <w:ilvl w:val="1"/>
          <w:numId w:val="15"/>
        </w:numPr>
        <w:tabs>
          <w:tab w:val="left" w:pos="426"/>
        </w:tabs>
        <w:ind w:left="0" w:firstLine="0"/>
        <w:jc w:val="both"/>
        <w:rPr>
          <w:rFonts w:cstheme="minorHAnsi"/>
          <w:sz w:val="24"/>
          <w:szCs w:val="24"/>
        </w:rPr>
      </w:pPr>
      <w:r w:rsidRPr="001B1C17">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3D523422" w:rsidR="001724D3" w:rsidRPr="001B1C17" w:rsidRDefault="00B24B35" w:rsidP="001B1C17">
      <w:pPr>
        <w:pStyle w:val="Betarp"/>
        <w:widowControl w:val="0"/>
        <w:numPr>
          <w:ilvl w:val="1"/>
          <w:numId w:val="15"/>
        </w:numPr>
        <w:tabs>
          <w:tab w:val="left" w:pos="426"/>
        </w:tabs>
        <w:ind w:left="0" w:firstLine="0"/>
        <w:jc w:val="both"/>
        <w:rPr>
          <w:rFonts w:eastAsia="Verdana" w:cstheme="minorHAnsi"/>
          <w:sz w:val="24"/>
          <w:szCs w:val="24"/>
        </w:rPr>
      </w:pPr>
      <w:r w:rsidRPr="001B1C17">
        <w:rPr>
          <w:rFonts w:cstheme="minorHAnsi"/>
          <w:sz w:val="24"/>
          <w:szCs w:val="24"/>
        </w:rPr>
        <w:t>C</w:t>
      </w:r>
      <w:r w:rsidR="001724D3" w:rsidRPr="001B1C17">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1724D3" w:rsidRPr="001B1C17">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55741E37" w:rsidR="001724D3" w:rsidRPr="001B1C17" w:rsidRDefault="00B24B35" w:rsidP="001B1C17">
      <w:pPr>
        <w:pStyle w:val="Betarp"/>
        <w:widowControl w:val="0"/>
        <w:numPr>
          <w:ilvl w:val="1"/>
          <w:numId w:val="15"/>
        </w:numPr>
        <w:tabs>
          <w:tab w:val="left" w:pos="426"/>
        </w:tabs>
        <w:ind w:left="0" w:firstLine="0"/>
        <w:jc w:val="both"/>
        <w:rPr>
          <w:rFonts w:eastAsia="Verdana" w:cstheme="minorHAnsi"/>
          <w:sz w:val="24"/>
          <w:szCs w:val="24"/>
        </w:rPr>
      </w:pPr>
      <w:r w:rsidRPr="001B1C17">
        <w:rPr>
          <w:rFonts w:eastAsia="Verdana" w:cstheme="minorHAnsi"/>
          <w:sz w:val="24"/>
          <w:szCs w:val="24"/>
        </w:rPr>
        <w:t>C</w:t>
      </w:r>
      <w:r w:rsidR="001724D3" w:rsidRPr="001B1C17">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47ADF1AB" w:rsidR="001724D3" w:rsidRPr="001B1C17" w:rsidRDefault="00B24B35" w:rsidP="001B1C17">
      <w:pPr>
        <w:pStyle w:val="Betarp"/>
        <w:widowControl w:val="0"/>
        <w:numPr>
          <w:ilvl w:val="1"/>
          <w:numId w:val="15"/>
        </w:numPr>
        <w:tabs>
          <w:tab w:val="left" w:pos="426"/>
        </w:tabs>
        <w:ind w:left="0" w:firstLine="0"/>
        <w:jc w:val="both"/>
        <w:rPr>
          <w:rFonts w:cstheme="minorHAnsi"/>
          <w:sz w:val="24"/>
          <w:szCs w:val="24"/>
        </w:rPr>
      </w:pPr>
      <w:r w:rsidRPr="001B1C17">
        <w:rPr>
          <w:rFonts w:cstheme="minorHAnsi"/>
          <w:sz w:val="24"/>
          <w:szCs w:val="24"/>
        </w:rPr>
        <w:t>C</w:t>
      </w:r>
      <w:r w:rsidR="001724D3" w:rsidRPr="001B1C17">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1B1C17">
        <w:rPr>
          <w:rFonts w:cstheme="minorHAnsi"/>
          <w:sz w:val="24"/>
          <w:szCs w:val="24"/>
        </w:rPr>
        <w:t>C</w:t>
      </w:r>
      <w:r w:rsidR="001724D3" w:rsidRPr="001B1C17">
        <w:rPr>
          <w:rFonts w:cstheme="minorHAnsi"/>
          <w:sz w:val="24"/>
          <w:szCs w:val="24"/>
        </w:rPr>
        <w:t>PO gali reikalauti iš tiekėjų tik turėdama pagrįstų abejonių dėl šių tiekėjų patikimumo.</w:t>
      </w:r>
    </w:p>
    <w:p w14:paraId="40D20E37" w14:textId="77777777" w:rsidR="001724D3" w:rsidRPr="001B1C17" w:rsidRDefault="001724D3" w:rsidP="001B1C17">
      <w:pPr>
        <w:pStyle w:val="Betarp"/>
        <w:widowControl w:val="0"/>
        <w:numPr>
          <w:ilvl w:val="1"/>
          <w:numId w:val="15"/>
        </w:numPr>
        <w:tabs>
          <w:tab w:val="left" w:pos="426"/>
        </w:tabs>
        <w:ind w:left="0" w:firstLine="0"/>
        <w:jc w:val="both"/>
        <w:rPr>
          <w:rFonts w:cstheme="minorHAnsi"/>
          <w:sz w:val="24"/>
          <w:szCs w:val="24"/>
        </w:rPr>
      </w:pPr>
      <w:r w:rsidRPr="001B1C17">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1B1C17" w:rsidRDefault="001724D3" w:rsidP="001B1C17">
      <w:pPr>
        <w:pStyle w:val="Betarp"/>
        <w:widowControl w:val="0"/>
        <w:numPr>
          <w:ilvl w:val="1"/>
          <w:numId w:val="16"/>
        </w:numPr>
        <w:jc w:val="both"/>
        <w:rPr>
          <w:rFonts w:cstheme="minorHAnsi"/>
          <w:sz w:val="24"/>
          <w:szCs w:val="24"/>
        </w:rPr>
      </w:pPr>
      <w:r w:rsidRPr="001B1C17">
        <w:rPr>
          <w:rFonts w:cstheme="minorHAnsi"/>
          <w:sz w:val="24"/>
          <w:szCs w:val="24"/>
        </w:rPr>
        <w:t xml:space="preserve"> priesaikos deklaracija;</w:t>
      </w:r>
    </w:p>
    <w:p w14:paraId="6C40C3A0" w14:textId="7DAB0CA8" w:rsidR="00346D92" w:rsidRPr="001B1C17" w:rsidRDefault="001724D3" w:rsidP="001B1C17">
      <w:pPr>
        <w:widowControl w:val="0"/>
        <w:tabs>
          <w:tab w:val="left" w:pos="709"/>
        </w:tabs>
        <w:autoSpaceDN w:val="0"/>
        <w:spacing w:after="0" w:line="240" w:lineRule="auto"/>
        <w:jc w:val="both"/>
        <w:textAlignment w:val="baseline"/>
        <w:rPr>
          <w:rFonts w:cstheme="minorHAnsi"/>
          <w:sz w:val="24"/>
          <w:szCs w:val="24"/>
        </w:rPr>
      </w:pPr>
      <w:r w:rsidRPr="001B1C17">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1B1C17">
        <w:rPr>
          <w:rFonts w:cstheme="minorHAnsi"/>
          <w:sz w:val="24"/>
          <w:szCs w:val="24"/>
        </w:rPr>
        <w:t>.</w:t>
      </w:r>
    </w:p>
    <w:p w14:paraId="0B9DC14C" w14:textId="77777777" w:rsidR="00346D92" w:rsidRPr="001B1C17" w:rsidRDefault="00346D92" w:rsidP="001B1C17">
      <w:pPr>
        <w:widowControl w:val="0"/>
        <w:spacing w:after="0" w:line="240" w:lineRule="auto"/>
        <w:jc w:val="right"/>
        <w:rPr>
          <w:rFonts w:cstheme="minorHAnsi"/>
          <w:b/>
          <w:bCs/>
          <w:sz w:val="24"/>
          <w:szCs w:val="24"/>
        </w:rPr>
      </w:pPr>
      <w:r w:rsidRPr="001B1C17">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1B1C17" w:rsidRPr="001B1C17"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1B1C17" w:rsidRDefault="00346D92" w:rsidP="001B1C17">
            <w:pPr>
              <w:pStyle w:val="Betarp"/>
              <w:widowControl w:val="0"/>
              <w:jc w:val="center"/>
              <w:rPr>
                <w:rFonts w:cstheme="minorHAnsi"/>
                <w:b/>
                <w:bCs/>
                <w:sz w:val="24"/>
                <w:szCs w:val="24"/>
              </w:rPr>
            </w:pPr>
            <w:r w:rsidRPr="001B1C17">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1B1C17" w:rsidRDefault="00346D92" w:rsidP="001B1C17">
            <w:pPr>
              <w:pStyle w:val="Betarp"/>
              <w:widowControl w:val="0"/>
              <w:jc w:val="center"/>
              <w:rPr>
                <w:rFonts w:cstheme="minorHAnsi"/>
                <w:bCs/>
                <w:sz w:val="24"/>
                <w:szCs w:val="24"/>
                <w:lang w:eastAsia="en-US"/>
              </w:rPr>
            </w:pPr>
            <w:r w:rsidRPr="001B1C17">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1B1C17" w:rsidRDefault="00346D92" w:rsidP="001B1C17">
            <w:pPr>
              <w:pStyle w:val="Betarp"/>
              <w:widowControl w:val="0"/>
              <w:jc w:val="center"/>
              <w:rPr>
                <w:rFonts w:eastAsia="Yu Mincho" w:cstheme="minorHAnsi"/>
                <w:b/>
                <w:bCs/>
                <w:sz w:val="24"/>
                <w:szCs w:val="24"/>
              </w:rPr>
            </w:pPr>
            <w:r w:rsidRPr="001B1C17">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1B1C17" w:rsidRDefault="00346D92" w:rsidP="001B1C17">
            <w:pPr>
              <w:pStyle w:val="Betarp"/>
              <w:widowControl w:val="0"/>
              <w:jc w:val="center"/>
              <w:rPr>
                <w:rFonts w:cstheme="minorHAnsi"/>
                <w:bCs/>
                <w:iCs/>
                <w:sz w:val="24"/>
                <w:szCs w:val="24"/>
                <w:lang w:eastAsia="en-US"/>
              </w:rPr>
            </w:pPr>
            <w:r w:rsidRPr="001B1C17">
              <w:rPr>
                <w:rFonts w:cstheme="minorHAnsi"/>
                <w:b/>
                <w:sz w:val="24"/>
                <w:szCs w:val="24"/>
              </w:rPr>
              <w:t>Pašalinimo pagrindų nebuvimą įrodantys dokumentai</w:t>
            </w:r>
          </w:p>
        </w:tc>
      </w:tr>
      <w:tr w:rsidR="001B1C17" w:rsidRPr="001B1C17"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1B1C17" w:rsidRDefault="00346D92" w:rsidP="001B1C17">
            <w:pPr>
              <w:pStyle w:val="Betarp"/>
              <w:widowControl w:val="0"/>
              <w:jc w:val="both"/>
              <w:rPr>
                <w:rFonts w:cstheme="minorHAnsi"/>
                <w:sz w:val="24"/>
                <w:szCs w:val="24"/>
                <w:lang w:eastAsia="en-US"/>
              </w:rPr>
            </w:pPr>
            <w:r w:rsidRPr="001B1C17">
              <w:rPr>
                <w:rFonts w:cstheme="minorHAnsi"/>
                <w:b/>
                <w:bCs/>
                <w:sz w:val="24"/>
                <w:szCs w:val="24"/>
                <w:lang w:eastAsia="en-US"/>
              </w:rPr>
              <w:t>Privalomi pašalinimo pagrindai pagal VPĮ 46 straipsnio 1 – 4 dalių nuostatas</w:t>
            </w:r>
          </w:p>
        </w:tc>
      </w:tr>
      <w:tr w:rsidR="001B1C17" w:rsidRPr="001B1C17"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1B1C17" w:rsidRDefault="00346D92" w:rsidP="001B1C17">
            <w:pPr>
              <w:pStyle w:val="Betarp"/>
              <w:widowControl w:val="0"/>
              <w:rPr>
                <w:rFonts w:cstheme="minorHAnsi"/>
                <w:sz w:val="24"/>
                <w:szCs w:val="24"/>
              </w:rPr>
            </w:pPr>
            <w:r w:rsidRPr="001B1C17">
              <w:rPr>
                <w:rFonts w:cstheme="minorHAns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sz w:val="24"/>
                <w:szCs w:val="24"/>
                <w:lang w:eastAsia="en-US"/>
              </w:rPr>
              <w:t>Tiekėjas arba jo atsakingas asmuo, nurodytas VPĮ 46 straipsnio 2 dalies 2 punkte, nuteistas už šią nusikalstamą veiką:</w:t>
            </w:r>
          </w:p>
          <w:p w14:paraId="1900FEE9"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1) dalyvavimą nusikalstamame susivienijime, jo organizavimą ar vadovavimą jam;</w:t>
            </w:r>
          </w:p>
          <w:p w14:paraId="563FEC49"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2) kyšininkavimą, prekybą poveikiu, papirkimą;</w:t>
            </w:r>
          </w:p>
          <w:p w14:paraId="6D589CD6"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4) nusikalstamą bankrotą;</w:t>
            </w:r>
          </w:p>
          <w:p w14:paraId="50B00E75"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5) teroristinį ir su teroristine veikla susijusį nusikaltimą;</w:t>
            </w:r>
          </w:p>
          <w:p w14:paraId="0D27780C"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6) nusikalstamu būdu gauto turto legalizavimą;</w:t>
            </w:r>
          </w:p>
          <w:p w14:paraId="3E351A29"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 xml:space="preserve">7) prekybą žmonėmis, vaiko </w:t>
            </w:r>
            <w:r w:rsidRPr="001B1C17">
              <w:rPr>
                <w:rFonts w:cstheme="minorHAnsi"/>
                <w:bCs/>
                <w:sz w:val="24"/>
                <w:szCs w:val="24"/>
                <w:lang w:eastAsia="en-US"/>
              </w:rPr>
              <w:lastRenderedPageBreak/>
              <w:t>pirkimą arba pardavimą;</w:t>
            </w:r>
          </w:p>
          <w:p w14:paraId="16395A68"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1B1C17" w:rsidRDefault="00346D92" w:rsidP="001B1C17">
            <w:pPr>
              <w:pStyle w:val="Betarp"/>
              <w:widowControl w:val="0"/>
              <w:jc w:val="both"/>
              <w:rPr>
                <w:rFonts w:cstheme="minorHAnsi"/>
                <w:b/>
                <w:bCs/>
                <w:sz w:val="24"/>
                <w:szCs w:val="24"/>
                <w:lang w:eastAsia="en-US"/>
              </w:rPr>
            </w:pPr>
          </w:p>
          <w:p w14:paraId="1B759911"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Laikoma, kad tiekėjas arba jo atsakingas asmuo nuteistas už aukščiau nurodytą nusikalstamą veiką, kai dėl:</w:t>
            </w:r>
          </w:p>
          <w:p w14:paraId="097DF2DA" w14:textId="77777777" w:rsidR="00346D92" w:rsidRPr="001B1C17" w:rsidRDefault="00346D92" w:rsidP="001B1C17">
            <w:pPr>
              <w:pStyle w:val="Betarp"/>
              <w:widowControl w:val="0"/>
              <w:jc w:val="both"/>
              <w:rPr>
                <w:rFonts w:cstheme="minorHAnsi"/>
                <w:bCs/>
                <w:sz w:val="24"/>
                <w:szCs w:val="24"/>
                <w:lang w:eastAsia="en-US"/>
              </w:rPr>
            </w:pPr>
            <w:r w:rsidRPr="001B1C1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1B1C17" w:rsidRDefault="00346D92" w:rsidP="001B1C17">
            <w:pPr>
              <w:pStyle w:val="Betarp"/>
              <w:widowControl w:val="0"/>
              <w:jc w:val="both"/>
              <w:rPr>
                <w:rFonts w:cstheme="minorHAnsi"/>
                <w:sz w:val="24"/>
                <w:szCs w:val="24"/>
                <w:lang w:eastAsia="en-US"/>
              </w:rPr>
            </w:pPr>
            <w:r w:rsidRPr="001B1C17">
              <w:rPr>
                <w:rFonts w:cstheme="minorHAnsi"/>
                <w:sz w:val="24"/>
                <w:szCs w:val="24"/>
                <w:lang w:eastAsia="en-US"/>
              </w:rPr>
              <w:t xml:space="preserve">2) tiekėjo, kuris yra juridinis asmuo, kita organizacija ar jos </w:t>
            </w:r>
            <w:r w:rsidRPr="001B1C17">
              <w:rPr>
                <w:rFonts w:cstheme="minorHAnsi"/>
                <w:b/>
                <w:bCs/>
                <w:sz w:val="24"/>
                <w:szCs w:val="24"/>
                <w:lang w:eastAsia="en-US"/>
              </w:rPr>
              <w:t>struktūrinis</w:t>
            </w:r>
            <w:r w:rsidRPr="001B1C17">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1B1C17" w:rsidRDefault="00346D92" w:rsidP="001B1C17">
            <w:pPr>
              <w:pStyle w:val="Betarp"/>
              <w:widowControl w:val="0"/>
              <w:jc w:val="both"/>
              <w:rPr>
                <w:rFonts w:cstheme="minorHAnsi"/>
                <w:b/>
                <w:bCs/>
                <w:sz w:val="24"/>
                <w:szCs w:val="24"/>
                <w:lang w:eastAsia="en-US"/>
              </w:rPr>
            </w:pPr>
            <w:r w:rsidRPr="001B1C17">
              <w:rPr>
                <w:rFonts w:cstheme="minorHAnsi"/>
                <w:bCs/>
                <w:sz w:val="24"/>
                <w:szCs w:val="24"/>
                <w:lang w:eastAsia="en-US"/>
              </w:rPr>
              <w:t xml:space="preserve">3) tiekėjo, kuris yra juridinis asmuo, kita organizacija ar jos </w:t>
            </w:r>
            <w:r w:rsidRPr="001B1C17">
              <w:rPr>
                <w:rFonts w:cstheme="minorHAnsi"/>
                <w:b/>
                <w:sz w:val="24"/>
                <w:szCs w:val="24"/>
                <w:lang w:eastAsia="en-US"/>
              </w:rPr>
              <w:t>struktūrinis</w:t>
            </w:r>
            <w:r w:rsidRPr="001B1C1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1B1C17" w:rsidRDefault="00346D92" w:rsidP="001B1C17">
            <w:pPr>
              <w:pStyle w:val="Betarp"/>
              <w:widowControl w:val="0"/>
              <w:jc w:val="both"/>
              <w:rPr>
                <w:rFonts w:eastAsia="Yu Mincho" w:cstheme="minorHAnsi"/>
                <w:b/>
                <w:bCs/>
                <w:sz w:val="24"/>
                <w:szCs w:val="24"/>
                <w:lang w:eastAsia="en-US"/>
              </w:rPr>
            </w:pPr>
            <w:r w:rsidRPr="001B1C17">
              <w:rPr>
                <w:rFonts w:eastAsia="Yu Mincho" w:cstheme="minorHAnsi"/>
                <w:b/>
                <w:bCs/>
                <w:sz w:val="24"/>
                <w:szCs w:val="24"/>
                <w:lang w:eastAsia="en-US"/>
              </w:rPr>
              <w:lastRenderedPageBreak/>
              <w:t>VPĮ 46 straipsnio 1 dalis</w:t>
            </w:r>
          </w:p>
          <w:p w14:paraId="003125BF" w14:textId="77777777" w:rsidR="00346D92" w:rsidRPr="001B1C17" w:rsidRDefault="00346D92" w:rsidP="001B1C17">
            <w:pPr>
              <w:pStyle w:val="Betarp"/>
              <w:widowControl w:val="0"/>
              <w:jc w:val="both"/>
              <w:rPr>
                <w:rFonts w:eastAsia="Yu Mincho" w:cstheme="minorHAnsi"/>
                <w:sz w:val="24"/>
                <w:szCs w:val="24"/>
                <w:lang w:eastAsia="en-US"/>
              </w:rPr>
            </w:pPr>
          </w:p>
          <w:p w14:paraId="7881CAE7" w14:textId="77777777" w:rsidR="00346D92" w:rsidRPr="001B1C17" w:rsidRDefault="00346D92" w:rsidP="001B1C17">
            <w:pPr>
              <w:pStyle w:val="Betarp"/>
              <w:widowControl w:val="0"/>
              <w:jc w:val="both"/>
              <w:rPr>
                <w:rFonts w:eastAsia="Yu Mincho" w:cstheme="minorHAnsi"/>
                <w:sz w:val="24"/>
                <w:szCs w:val="24"/>
                <w:lang w:eastAsia="en-US"/>
              </w:rPr>
            </w:pPr>
            <w:r w:rsidRPr="001B1C17">
              <w:rPr>
                <w:rFonts w:eastAsia="Yu Mincho" w:cstheme="minorHAnsi"/>
                <w:sz w:val="24"/>
                <w:szCs w:val="24"/>
                <w:lang w:eastAsia="en-US"/>
              </w:rPr>
              <w:t>EBVPD III dalies A1-A6 punktai</w:t>
            </w:r>
          </w:p>
          <w:p w14:paraId="2651FACE" w14:textId="77777777" w:rsidR="00346D92" w:rsidRPr="001B1C17" w:rsidRDefault="00346D92" w:rsidP="001B1C17">
            <w:pPr>
              <w:pStyle w:val="Betarp"/>
              <w:widowControl w:val="0"/>
              <w:jc w:val="both"/>
              <w:rPr>
                <w:rFonts w:eastAsia="Yu Mincho" w:cstheme="minorHAnsi"/>
                <w:sz w:val="24"/>
                <w:szCs w:val="24"/>
                <w:lang w:eastAsia="en-US"/>
              </w:rPr>
            </w:pPr>
          </w:p>
          <w:p w14:paraId="320F6E81" w14:textId="77777777" w:rsidR="00346D92" w:rsidRPr="001B1C17" w:rsidRDefault="00346D92" w:rsidP="001B1C17">
            <w:pPr>
              <w:pStyle w:val="Betarp"/>
              <w:widowControl w:val="0"/>
              <w:jc w:val="both"/>
              <w:rPr>
                <w:rFonts w:eastAsia="Yu Mincho" w:cstheme="minorHAnsi"/>
                <w:sz w:val="24"/>
                <w:szCs w:val="24"/>
                <w:lang w:eastAsia="en-US"/>
              </w:rPr>
            </w:pPr>
            <w:r w:rsidRPr="001B1C17">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1B1C17" w:rsidRDefault="00346D92" w:rsidP="001B1C17">
            <w:pPr>
              <w:pStyle w:val="Betarp"/>
              <w:widowControl w:val="0"/>
              <w:jc w:val="both"/>
              <w:rPr>
                <w:rFonts w:cstheme="minorHAnsi"/>
                <w:sz w:val="24"/>
                <w:szCs w:val="24"/>
              </w:rPr>
            </w:pPr>
            <w:r w:rsidRPr="001B1C17">
              <w:rPr>
                <w:rFonts w:cstheme="minorHAnsi"/>
                <w:sz w:val="24"/>
                <w:szCs w:val="24"/>
                <w:lang w:eastAsia="en-US"/>
              </w:rPr>
              <w:t>Iš Lietuvoje įsteigtų subjektų reikalaujama:</w:t>
            </w:r>
          </w:p>
          <w:p w14:paraId="7E11A0D0" w14:textId="77777777" w:rsidR="00346D92" w:rsidRPr="001B1C17" w:rsidRDefault="00346D92"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išrašo iš teismo sprendimo arba</w:t>
            </w:r>
          </w:p>
          <w:p w14:paraId="05534CBE" w14:textId="77777777" w:rsidR="00346D92" w:rsidRPr="001B1C17" w:rsidRDefault="00346D92"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Informatikos ir ryšių departamento prie Vidaus reikalų ministerijos pažymos, arba</w:t>
            </w:r>
          </w:p>
          <w:p w14:paraId="67B3CE31" w14:textId="77777777" w:rsidR="00346D92" w:rsidRPr="001B1C17" w:rsidRDefault="00346D92"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1B1C17" w:rsidRDefault="00346D92" w:rsidP="001B1C17">
            <w:pPr>
              <w:pStyle w:val="Betarp"/>
              <w:widowControl w:val="0"/>
              <w:jc w:val="both"/>
              <w:rPr>
                <w:rFonts w:cstheme="minorHAnsi"/>
                <w:sz w:val="24"/>
                <w:szCs w:val="24"/>
                <w:lang w:eastAsia="en-US"/>
              </w:rPr>
            </w:pPr>
          </w:p>
          <w:p w14:paraId="516AE910" w14:textId="77777777" w:rsidR="00346D92" w:rsidRPr="001B1C17" w:rsidRDefault="00346D92" w:rsidP="001B1C17">
            <w:pPr>
              <w:pStyle w:val="Betarp"/>
              <w:widowControl w:val="0"/>
              <w:jc w:val="both"/>
              <w:rPr>
                <w:rFonts w:cstheme="minorHAnsi"/>
                <w:sz w:val="24"/>
                <w:szCs w:val="24"/>
              </w:rPr>
            </w:pPr>
            <w:r w:rsidRPr="001B1C17">
              <w:rPr>
                <w:rFonts w:cstheme="minorHAnsi"/>
                <w:sz w:val="24"/>
                <w:szCs w:val="24"/>
                <w:lang w:eastAsia="en-US"/>
              </w:rPr>
              <w:t>Iš ne Lietuvoje įsteigtų subjektų reikalaujama:</w:t>
            </w:r>
          </w:p>
          <w:p w14:paraId="0D7BF597" w14:textId="77777777" w:rsidR="00346D92" w:rsidRPr="001B1C17" w:rsidRDefault="00346D92"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atitinkamos užsienio šalies institucijos dokumento</w:t>
            </w:r>
            <w:r w:rsidRPr="001B1C17">
              <w:rPr>
                <w:rStyle w:val="Puslapioinaosnuoroda"/>
                <w:rFonts w:cstheme="minorHAnsi"/>
                <w:sz w:val="24"/>
                <w:szCs w:val="24"/>
              </w:rPr>
              <w:footnoteReference w:id="2"/>
            </w:r>
            <w:r w:rsidRPr="001B1C17">
              <w:rPr>
                <w:rFonts w:cstheme="minorHAnsi"/>
                <w:sz w:val="24"/>
                <w:szCs w:val="24"/>
              </w:rPr>
              <w:t>.</w:t>
            </w:r>
          </w:p>
          <w:p w14:paraId="67894F1C" w14:textId="77777777" w:rsidR="00346D92" w:rsidRPr="001B1C17" w:rsidRDefault="00346D92" w:rsidP="001B1C17">
            <w:pPr>
              <w:pStyle w:val="Betarp"/>
              <w:widowControl w:val="0"/>
              <w:jc w:val="both"/>
              <w:rPr>
                <w:rFonts w:cstheme="minorHAnsi"/>
                <w:sz w:val="24"/>
                <w:szCs w:val="24"/>
              </w:rPr>
            </w:pPr>
          </w:p>
          <w:p w14:paraId="19ACDA4A" w14:textId="55326EFB" w:rsidR="00346D92" w:rsidRPr="001B1C17" w:rsidRDefault="00346D92" w:rsidP="001B1C17">
            <w:pPr>
              <w:pStyle w:val="Betarp"/>
              <w:widowControl w:val="0"/>
              <w:jc w:val="both"/>
              <w:rPr>
                <w:rFonts w:cstheme="minorHAnsi"/>
                <w:sz w:val="24"/>
                <w:szCs w:val="24"/>
              </w:rPr>
            </w:pPr>
            <w:r w:rsidRPr="001B1C17">
              <w:rPr>
                <w:rFonts w:cstheme="minorHAnsi"/>
                <w:sz w:val="24"/>
                <w:szCs w:val="24"/>
              </w:rPr>
              <w:t xml:space="preserve">Nurodyti dokumentai turi būti išduoti ne anksčiau kaip 180 dienų iki </w:t>
            </w:r>
            <w:r w:rsidRPr="001B1C17">
              <w:rPr>
                <w:rFonts w:eastAsia="Times New Roman" w:cstheme="minorHAnsi"/>
                <w:i/>
                <w:iCs/>
                <w:sz w:val="24"/>
                <w:szCs w:val="24"/>
              </w:rPr>
              <w:t xml:space="preserve">tos dienos, kai tiekėjas </w:t>
            </w:r>
            <w:r w:rsidR="00B24B35" w:rsidRPr="001B1C17">
              <w:rPr>
                <w:rFonts w:eastAsia="Times New Roman" w:cstheme="minorHAnsi"/>
                <w:i/>
                <w:iCs/>
                <w:sz w:val="24"/>
                <w:szCs w:val="24"/>
              </w:rPr>
              <w:t>C</w:t>
            </w:r>
            <w:r w:rsidRPr="001B1C17">
              <w:rPr>
                <w:rFonts w:eastAsia="Times New Roman" w:cstheme="minorHAnsi"/>
                <w:i/>
                <w:iCs/>
                <w:sz w:val="24"/>
                <w:szCs w:val="24"/>
              </w:rPr>
              <w:t>PO prašymu turės pateikti pašalinimo pagrindų nebuvimą patvirtinančius dok</w:t>
            </w:r>
            <w:r w:rsidRPr="001B1C17">
              <w:rPr>
                <w:rFonts w:eastAsia="Times New Roman" w:cstheme="minorHAnsi"/>
                <w:sz w:val="24"/>
                <w:szCs w:val="24"/>
              </w:rPr>
              <w:t>umentus</w:t>
            </w:r>
            <w:r w:rsidRPr="001B1C17">
              <w:rPr>
                <w:rFonts w:cstheme="minorHAnsi"/>
                <w:sz w:val="24"/>
                <w:szCs w:val="24"/>
              </w:rPr>
              <w:t xml:space="preserve">. </w:t>
            </w:r>
            <w:r w:rsidRPr="001B1C17">
              <w:rPr>
                <w:rFonts w:cstheme="minorHAnsi"/>
                <w:b/>
                <w:bCs/>
                <w:i/>
                <w:iCs/>
                <w:sz w:val="24"/>
                <w:szCs w:val="24"/>
              </w:rPr>
              <w:t>Pavyzdys</w:t>
            </w:r>
            <w:r w:rsidRPr="001B1C17">
              <w:rPr>
                <w:rFonts w:cstheme="minorHAnsi"/>
                <w:i/>
                <w:iCs/>
                <w:sz w:val="24"/>
                <w:szCs w:val="24"/>
              </w:rPr>
              <w:t xml:space="preserve">: Jeigu </w:t>
            </w:r>
            <w:r w:rsidR="00B24B35" w:rsidRPr="001B1C17">
              <w:rPr>
                <w:rFonts w:cstheme="minorHAnsi"/>
                <w:i/>
                <w:iCs/>
                <w:sz w:val="24"/>
                <w:szCs w:val="24"/>
              </w:rPr>
              <w:t>C</w:t>
            </w:r>
            <w:r w:rsidRPr="001B1C17">
              <w:rPr>
                <w:rFonts w:cstheme="minorHAnsi"/>
                <w:i/>
                <w:iCs/>
                <w:sz w:val="24"/>
                <w:szCs w:val="24"/>
              </w:rPr>
              <w:t xml:space="preserve">PO 2022-10-10 kreipėsi į tiekėją prašydama iki 2022-10-14 pateikti įrodančius dokumentus, jie turi būti išduoti ne anksčiau kaip 180 dienų, jas skaičiuojant atgal nuo 2022-10-14. </w:t>
            </w:r>
          </w:p>
          <w:p w14:paraId="173EF8B1" w14:textId="77777777" w:rsidR="00346D92" w:rsidRPr="001B1C17" w:rsidRDefault="00346D92" w:rsidP="001B1C17">
            <w:pPr>
              <w:pStyle w:val="Betarp"/>
              <w:widowControl w:val="0"/>
              <w:jc w:val="both"/>
              <w:rPr>
                <w:rFonts w:cstheme="minorHAnsi"/>
                <w:b/>
                <w:bCs/>
                <w:sz w:val="24"/>
                <w:szCs w:val="24"/>
              </w:rPr>
            </w:pPr>
          </w:p>
          <w:p w14:paraId="65D74D6E" w14:textId="77777777" w:rsidR="00346D92" w:rsidRPr="001B1C17" w:rsidRDefault="00346D92" w:rsidP="001B1C17">
            <w:pPr>
              <w:pStyle w:val="Betarp"/>
              <w:widowControl w:val="0"/>
              <w:jc w:val="both"/>
              <w:rPr>
                <w:rFonts w:cstheme="minorHAnsi"/>
                <w:bCs/>
                <w:sz w:val="24"/>
                <w:szCs w:val="24"/>
              </w:rPr>
            </w:pPr>
            <w:r w:rsidRPr="001B1C17">
              <w:rPr>
                <w:rFonts w:cstheme="minorHAnsi"/>
                <w:bCs/>
                <w:sz w:val="24"/>
                <w:szCs w:val="24"/>
              </w:rPr>
              <w:t xml:space="preserve">Jei dokumentas išduotas anksčiau, tačiau jame nurodytas galiojimo terminas ilgesnis nei pašalinimo pagrindų nebuvimą patvirtinančių </w:t>
            </w:r>
            <w:r w:rsidRPr="001B1C17">
              <w:rPr>
                <w:rFonts w:cstheme="minorHAnsi"/>
                <w:bCs/>
                <w:sz w:val="24"/>
                <w:szCs w:val="24"/>
              </w:rPr>
              <w:lastRenderedPageBreak/>
              <w:t>dokumentų pagal EBVPD galutinis pateikimo terminas, toks dokumentas jo galiojimo laikotarpiu yra priimtinas.</w:t>
            </w:r>
          </w:p>
          <w:p w14:paraId="0FC25878" w14:textId="77777777" w:rsidR="00346D92" w:rsidRPr="001B1C17" w:rsidRDefault="00346D92" w:rsidP="001B1C17">
            <w:pPr>
              <w:pStyle w:val="Betarp"/>
              <w:widowControl w:val="0"/>
              <w:jc w:val="both"/>
              <w:rPr>
                <w:rFonts w:cstheme="minorHAnsi"/>
                <w:bCs/>
                <w:sz w:val="24"/>
                <w:szCs w:val="24"/>
              </w:rPr>
            </w:pPr>
          </w:p>
          <w:p w14:paraId="2DC8AF77" w14:textId="77777777" w:rsidR="00346D92" w:rsidRPr="001B1C17" w:rsidRDefault="00346D92" w:rsidP="001B1C17">
            <w:pPr>
              <w:pStyle w:val="Betarp"/>
              <w:widowControl w:val="0"/>
              <w:jc w:val="both"/>
              <w:rPr>
                <w:rFonts w:cstheme="minorHAnsi"/>
                <w:b/>
                <w:bCs/>
                <w:i/>
                <w:iCs/>
                <w:sz w:val="24"/>
                <w:szCs w:val="24"/>
              </w:rPr>
            </w:pPr>
            <w:r w:rsidRPr="001B1C17">
              <w:rPr>
                <w:rFonts w:cstheme="minorHAnsi"/>
                <w:b/>
                <w:bCs/>
                <w:i/>
                <w:iCs/>
                <w:sz w:val="24"/>
                <w:szCs w:val="24"/>
              </w:rPr>
              <w:t>PASTABA</w:t>
            </w:r>
          </w:p>
          <w:p w14:paraId="070020BB" w14:textId="771D03A9" w:rsidR="00346D92" w:rsidRPr="001B1C17" w:rsidRDefault="00346D92" w:rsidP="001B1C17">
            <w:pPr>
              <w:pStyle w:val="Betarp"/>
              <w:widowControl w:val="0"/>
              <w:jc w:val="both"/>
              <w:rPr>
                <w:rFonts w:cstheme="minorHAnsi"/>
                <w:sz w:val="24"/>
                <w:szCs w:val="24"/>
              </w:rPr>
            </w:pPr>
            <w:r w:rsidRPr="001B1C17">
              <w:rPr>
                <w:rFonts w:cstheme="minorHAnsi"/>
                <w:sz w:val="24"/>
                <w:szCs w:val="24"/>
              </w:rPr>
              <w:t xml:space="preserve">Pažymų, patvirtinančių VPĮ 46 straipsnyje nurodytų tiekėjo pašalinimo pagrindų nebuvimą, pateikti nereikalaujama. Jų </w:t>
            </w:r>
            <w:r w:rsidR="00B24B35" w:rsidRPr="001B1C17">
              <w:rPr>
                <w:rFonts w:cstheme="minorHAnsi"/>
                <w:sz w:val="24"/>
                <w:szCs w:val="24"/>
              </w:rPr>
              <w:t>C</w:t>
            </w:r>
            <w:r w:rsidRPr="001B1C17">
              <w:rPr>
                <w:rFonts w:cstheme="minorHAnsi"/>
                <w:sz w:val="24"/>
                <w:szCs w:val="24"/>
              </w:rPr>
              <w:t>PO reikalaus tik turėdama pagrįstų abejonių dėl tiekėjo patikimumo.</w:t>
            </w:r>
          </w:p>
          <w:p w14:paraId="2AF457C3" w14:textId="77777777" w:rsidR="00346D92" w:rsidRPr="001B1C17" w:rsidRDefault="00346D92" w:rsidP="001B1C17">
            <w:pPr>
              <w:pStyle w:val="Betarp"/>
              <w:widowControl w:val="0"/>
              <w:jc w:val="both"/>
              <w:rPr>
                <w:rFonts w:cstheme="minorHAnsi"/>
                <w:b/>
                <w:bCs/>
                <w:sz w:val="24"/>
                <w:szCs w:val="24"/>
              </w:rPr>
            </w:pPr>
          </w:p>
          <w:p w14:paraId="7AD7A5A9" w14:textId="77777777" w:rsidR="00346D92" w:rsidRPr="001B1C17" w:rsidRDefault="00346D92" w:rsidP="001B1C17">
            <w:pPr>
              <w:pStyle w:val="Betarp"/>
              <w:widowControl w:val="0"/>
              <w:jc w:val="both"/>
              <w:rPr>
                <w:rFonts w:cstheme="minorHAnsi"/>
                <w:b/>
                <w:bCs/>
                <w:sz w:val="24"/>
                <w:szCs w:val="24"/>
              </w:rPr>
            </w:pPr>
          </w:p>
        </w:tc>
      </w:tr>
      <w:tr w:rsidR="001B1C17" w:rsidRPr="001B1C17"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1B1C17" w:rsidRDefault="00093B25" w:rsidP="001B1C17">
            <w:pPr>
              <w:pStyle w:val="Betarp"/>
              <w:widowControl w:val="0"/>
              <w:rPr>
                <w:rFonts w:cstheme="minorHAnsi"/>
                <w:sz w:val="24"/>
                <w:szCs w:val="24"/>
              </w:rPr>
            </w:pPr>
            <w:bookmarkStart w:id="50" w:name="_Hlk90887843"/>
            <w:r w:rsidRPr="001B1C17">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1B1C17" w:rsidRDefault="00093B25" w:rsidP="001B1C17">
            <w:pPr>
              <w:pStyle w:val="Betarp"/>
              <w:widowControl w:val="0"/>
              <w:jc w:val="both"/>
              <w:rPr>
                <w:rFonts w:cstheme="minorHAnsi"/>
                <w:b/>
                <w:bCs/>
                <w:sz w:val="24"/>
                <w:szCs w:val="24"/>
                <w:lang w:eastAsia="en-US"/>
              </w:rPr>
            </w:pPr>
            <w:r w:rsidRPr="001B1C17">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1B1C17" w:rsidRDefault="00093B25" w:rsidP="001B1C17">
            <w:pPr>
              <w:pStyle w:val="Betarp"/>
              <w:jc w:val="both"/>
              <w:rPr>
                <w:rFonts w:eastAsia="Yu Mincho" w:cstheme="minorHAnsi"/>
                <w:b/>
                <w:bCs/>
                <w:sz w:val="24"/>
                <w:szCs w:val="24"/>
                <w:lang w:eastAsia="en-US"/>
              </w:rPr>
            </w:pPr>
            <w:r w:rsidRPr="001B1C17">
              <w:rPr>
                <w:rFonts w:eastAsia="Yu Mincho" w:cstheme="minorHAnsi"/>
                <w:b/>
                <w:bCs/>
                <w:sz w:val="24"/>
                <w:szCs w:val="24"/>
                <w:lang w:eastAsia="en-US"/>
              </w:rPr>
              <w:t>VPĮ 46 straipsnio 2¹ dalis</w:t>
            </w:r>
          </w:p>
          <w:p w14:paraId="6F5A488E" w14:textId="77777777" w:rsidR="00093B25" w:rsidRPr="001B1C17" w:rsidRDefault="00093B25" w:rsidP="001B1C17">
            <w:pPr>
              <w:pStyle w:val="Betarp"/>
              <w:jc w:val="both"/>
              <w:rPr>
                <w:rFonts w:eastAsia="Yu Mincho" w:cstheme="minorHAnsi"/>
                <w:b/>
                <w:bCs/>
                <w:sz w:val="24"/>
                <w:szCs w:val="24"/>
              </w:rPr>
            </w:pPr>
          </w:p>
          <w:p w14:paraId="6BD5A565" w14:textId="759E6957" w:rsidR="00093B25" w:rsidRPr="001B1C17" w:rsidRDefault="00093B25" w:rsidP="001B1C17">
            <w:pPr>
              <w:pStyle w:val="Betarp"/>
              <w:widowControl w:val="0"/>
              <w:jc w:val="both"/>
              <w:rPr>
                <w:rFonts w:eastAsia="Yu Mincho" w:cstheme="minorHAnsi"/>
                <w:sz w:val="24"/>
                <w:szCs w:val="24"/>
              </w:rPr>
            </w:pPr>
            <w:r w:rsidRPr="001B1C17">
              <w:rPr>
                <w:rFonts w:eastAsia="Yu Mincho" w:cstheme="minorHAnsi"/>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1B1C17" w:rsidRDefault="00093B25" w:rsidP="001B1C17">
            <w:pPr>
              <w:pStyle w:val="Betarp"/>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07855AE9" w14:textId="137BD583" w:rsidR="00093B25" w:rsidRPr="001B1C17" w:rsidRDefault="00093B25" w:rsidP="001B1C17">
            <w:pPr>
              <w:pStyle w:val="Betarp"/>
              <w:widowControl w:val="0"/>
              <w:jc w:val="both"/>
              <w:rPr>
                <w:rFonts w:cstheme="minorHAnsi"/>
                <w:b/>
                <w:bCs/>
                <w:sz w:val="24"/>
                <w:szCs w:val="24"/>
              </w:rPr>
            </w:pPr>
          </w:p>
        </w:tc>
      </w:tr>
      <w:bookmarkEnd w:id="50"/>
      <w:tr w:rsidR="001B1C17" w:rsidRPr="001B1C17"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F910C6A" w:rsidR="00093B25" w:rsidRPr="001B1C17" w:rsidRDefault="00093B25" w:rsidP="001B1C17">
            <w:pPr>
              <w:pStyle w:val="Betarp"/>
              <w:widowControl w:val="0"/>
              <w:jc w:val="both"/>
              <w:rPr>
                <w:rFonts w:cstheme="minorHAnsi"/>
                <w:b/>
                <w:bCs/>
                <w:sz w:val="24"/>
                <w:szCs w:val="24"/>
                <w:lang w:eastAsia="en-US"/>
              </w:rPr>
            </w:pPr>
            <w:r w:rsidRPr="001B1C17">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B24B35" w:rsidRPr="001B1C17">
              <w:rPr>
                <w:rFonts w:cstheme="minorHAnsi"/>
                <w:sz w:val="24"/>
                <w:szCs w:val="24"/>
                <w:lang w:eastAsia="en-US"/>
              </w:rPr>
              <w:t>CPO</w:t>
            </w:r>
            <w:r w:rsidRPr="001B1C17">
              <w:rPr>
                <w:rFonts w:cstheme="minorHAnsi"/>
                <w:sz w:val="24"/>
                <w:szCs w:val="24"/>
                <w:lang w:eastAsia="en-US"/>
              </w:rPr>
              <w:t xml:space="preserve"> turi kitų įrodymų apie šių įsipareigojimų nevykdymą. </w:t>
            </w:r>
          </w:p>
          <w:p w14:paraId="4A6EA3D0" w14:textId="77777777" w:rsidR="00093B25" w:rsidRPr="001B1C17" w:rsidRDefault="00093B25" w:rsidP="001B1C17">
            <w:pPr>
              <w:pStyle w:val="Betarp"/>
              <w:widowControl w:val="0"/>
              <w:jc w:val="both"/>
              <w:rPr>
                <w:rFonts w:cstheme="minorHAnsi"/>
                <w:b/>
                <w:bCs/>
                <w:sz w:val="24"/>
                <w:szCs w:val="24"/>
                <w:lang w:eastAsia="en-US"/>
              </w:rPr>
            </w:pPr>
          </w:p>
          <w:p w14:paraId="118F3942" w14:textId="77777777" w:rsidR="00093B25" w:rsidRPr="001B1C17" w:rsidRDefault="00093B25" w:rsidP="001B1C17">
            <w:pPr>
              <w:pStyle w:val="Betarp"/>
              <w:widowControl w:val="0"/>
              <w:jc w:val="both"/>
              <w:rPr>
                <w:rFonts w:cstheme="minorHAnsi"/>
                <w:b/>
                <w:bCs/>
                <w:sz w:val="24"/>
                <w:szCs w:val="24"/>
                <w:lang w:eastAsia="en-US"/>
              </w:rPr>
            </w:pPr>
            <w:r w:rsidRPr="001B1C17">
              <w:rPr>
                <w:rFonts w:cstheme="minorHAnsi"/>
                <w:bCs/>
                <w:sz w:val="24"/>
                <w:szCs w:val="24"/>
                <w:lang w:eastAsia="en-US"/>
              </w:rPr>
              <w:t>Laikoma, kad tiekėjas nuteistas už aukščiau nurodytą nusikalstamą veiką, kai dėl:</w:t>
            </w:r>
          </w:p>
          <w:p w14:paraId="3E945286" w14:textId="77777777" w:rsidR="00093B25" w:rsidRPr="001B1C17" w:rsidRDefault="00093B25" w:rsidP="001B1C17">
            <w:pPr>
              <w:pStyle w:val="Betarp"/>
              <w:widowControl w:val="0"/>
              <w:jc w:val="both"/>
              <w:rPr>
                <w:rFonts w:cstheme="minorHAnsi"/>
                <w:bCs/>
                <w:sz w:val="24"/>
                <w:szCs w:val="24"/>
                <w:lang w:eastAsia="en-US"/>
              </w:rPr>
            </w:pPr>
            <w:r w:rsidRPr="001B1C1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1B1C17" w:rsidRDefault="00093B25" w:rsidP="001B1C17">
            <w:pPr>
              <w:pStyle w:val="Betarp"/>
              <w:widowControl w:val="0"/>
              <w:jc w:val="both"/>
              <w:rPr>
                <w:rFonts w:cstheme="minorHAnsi"/>
                <w:b/>
                <w:bCs/>
                <w:sz w:val="24"/>
                <w:szCs w:val="24"/>
                <w:lang w:eastAsia="en-US"/>
              </w:rPr>
            </w:pPr>
            <w:r w:rsidRPr="001B1C17">
              <w:rPr>
                <w:rFonts w:cstheme="minorHAnsi"/>
                <w:bCs/>
                <w:sz w:val="24"/>
                <w:szCs w:val="24"/>
                <w:lang w:eastAsia="en-US"/>
              </w:rPr>
              <w:t xml:space="preserve">2) tiekėjo, kuris yra juridinis asmuo, kita organizacija ar jos </w:t>
            </w:r>
            <w:r w:rsidRPr="001B1C17">
              <w:rPr>
                <w:rFonts w:cstheme="minorHAnsi"/>
                <w:b/>
                <w:sz w:val="24"/>
                <w:szCs w:val="24"/>
                <w:lang w:eastAsia="en-US"/>
              </w:rPr>
              <w:t>struktūrinis</w:t>
            </w:r>
            <w:r w:rsidRPr="001B1C17">
              <w:rPr>
                <w:rFonts w:cstheme="minorHAnsi"/>
                <w:bCs/>
                <w:sz w:val="24"/>
                <w:szCs w:val="24"/>
                <w:lang w:eastAsia="en-US"/>
              </w:rPr>
              <w:t xml:space="preserve"> padalinys, per pastaruosius 5 metus buvo priimtas ir įsiteisėjęs apkaltinamasis teismo nuosprendis arba VPĮ 46 </w:t>
            </w:r>
            <w:r w:rsidRPr="001B1C17">
              <w:rPr>
                <w:rFonts w:cstheme="minorHAnsi"/>
                <w:bCs/>
                <w:sz w:val="24"/>
                <w:szCs w:val="24"/>
                <w:lang w:eastAsia="en-US"/>
              </w:rPr>
              <w:lastRenderedPageBreak/>
              <w:t>straipsnio 3 dalies atveju – galutinis administracinis sprendimas, jeigu toks sprendimas priimamas pagal tiekėjo šalies teisės aktų reikalavimus.</w:t>
            </w:r>
          </w:p>
          <w:p w14:paraId="2789B919" w14:textId="77777777" w:rsidR="00093B25" w:rsidRPr="001B1C17" w:rsidRDefault="00093B25" w:rsidP="001B1C17">
            <w:pPr>
              <w:pStyle w:val="Betarp"/>
              <w:widowControl w:val="0"/>
              <w:jc w:val="both"/>
              <w:rPr>
                <w:rFonts w:cstheme="minorHAnsi"/>
                <w:b/>
                <w:bCs/>
                <w:sz w:val="24"/>
                <w:szCs w:val="24"/>
                <w:lang w:eastAsia="en-US"/>
              </w:rPr>
            </w:pPr>
            <w:r w:rsidRPr="001B1C17">
              <w:rPr>
                <w:rFonts w:cstheme="minorHAnsi"/>
                <w:bCs/>
                <w:sz w:val="24"/>
                <w:szCs w:val="24"/>
                <w:lang w:eastAsia="en-US"/>
              </w:rPr>
              <w:t>Tačiau ši nuostata netaikoma, jeigu:</w:t>
            </w:r>
          </w:p>
          <w:p w14:paraId="698EBA4A" w14:textId="77777777" w:rsidR="00093B25" w:rsidRPr="001B1C17" w:rsidRDefault="00093B25" w:rsidP="001B1C17">
            <w:pPr>
              <w:pStyle w:val="Betarp"/>
              <w:widowControl w:val="0"/>
              <w:jc w:val="both"/>
              <w:rPr>
                <w:rFonts w:cstheme="minorHAnsi"/>
                <w:b/>
                <w:bCs/>
                <w:sz w:val="24"/>
                <w:szCs w:val="24"/>
                <w:lang w:eastAsia="en-US"/>
              </w:rPr>
            </w:pPr>
            <w:r w:rsidRPr="001B1C17">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1B1C17" w:rsidRDefault="00093B25" w:rsidP="001B1C17">
            <w:pPr>
              <w:pStyle w:val="Betarp"/>
              <w:widowControl w:val="0"/>
              <w:jc w:val="both"/>
              <w:rPr>
                <w:rFonts w:cstheme="minorHAnsi"/>
                <w:b/>
                <w:bCs/>
                <w:sz w:val="24"/>
                <w:szCs w:val="24"/>
                <w:lang w:eastAsia="en-US"/>
              </w:rPr>
            </w:pPr>
            <w:r w:rsidRPr="001B1C17">
              <w:rPr>
                <w:rFonts w:cstheme="minorHAnsi"/>
                <w:bCs/>
                <w:sz w:val="24"/>
                <w:szCs w:val="24"/>
                <w:lang w:eastAsia="en-US"/>
              </w:rPr>
              <w:t>2) įsiskolinimo suma neviršija 50 Eur (penkiasdešimt eurų);</w:t>
            </w:r>
          </w:p>
          <w:p w14:paraId="5C8AFD7D" w14:textId="07FF17D2" w:rsidR="00093B25" w:rsidRPr="001B1C17" w:rsidRDefault="00093B25" w:rsidP="001B1C17">
            <w:pPr>
              <w:pStyle w:val="Betarp"/>
              <w:widowControl w:val="0"/>
              <w:jc w:val="both"/>
              <w:rPr>
                <w:rFonts w:cstheme="minorHAnsi"/>
                <w:b/>
                <w:bCs/>
                <w:sz w:val="24"/>
                <w:szCs w:val="24"/>
              </w:rPr>
            </w:pPr>
            <w:r w:rsidRPr="001B1C17">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lastRenderedPageBreak/>
              <w:t>VPĮ 46 straipsnio 3 dalis</w:t>
            </w:r>
          </w:p>
          <w:p w14:paraId="10ACA0BE" w14:textId="77777777" w:rsidR="00093B25" w:rsidRPr="001B1C17" w:rsidRDefault="00093B25" w:rsidP="001B1C17">
            <w:pPr>
              <w:pStyle w:val="Betarp"/>
              <w:widowControl w:val="0"/>
              <w:jc w:val="both"/>
              <w:rPr>
                <w:rFonts w:cstheme="minorHAnsi"/>
                <w:sz w:val="24"/>
                <w:szCs w:val="24"/>
              </w:rPr>
            </w:pPr>
          </w:p>
          <w:p w14:paraId="00AA9A7E" w14:textId="499F4D40" w:rsidR="00093B25" w:rsidRPr="001B1C17" w:rsidRDefault="00093B25" w:rsidP="001B1C17">
            <w:pPr>
              <w:pStyle w:val="Betarp"/>
              <w:widowControl w:val="0"/>
              <w:jc w:val="both"/>
              <w:rPr>
                <w:rFonts w:eastAsia="Yu Mincho" w:cstheme="minorHAnsi"/>
                <w:sz w:val="24"/>
                <w:szCs w:val="24"/>
                <w:lang w:eastAsia="en-US"/>
              </w:rPr>
            </w:pPr>
            <w:r w:rsidRPr="001B1C17">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1B1C17" w:rsidRDefault="00093B25" w:rsidP="001B1C17">
            <w:pPr>
              <w:pStyle w:val="Betarp"/>
              <w:widowControl w:val="0"/>
              <w:jc w:val="both"/>
              <w:rPr>
                <w:rFonts w:cstheme="minorHAnsi"/>
                <w:b/>
                <w:bCs/>
                <w:sz w:val="24"/>
                <w:szCs w:val="24"/>
              </w:rPr>
            </w:pPr>
            <w:r w:rsidRPr="001B1C17">
              <w:rPr>
                <w:rFonts w:cstheme="minorHAnsi"/>
                <w:sz w:val="24"/>
                <w:szCs w:val="24"/>
              </w:rPr>
              <w:t>1) Dėl įsipareigojimų, susijusių su mokesčių mokėjimu, įvykdymo i</w:t>
            </w:r>
            <w:r w:rsidRPr="001B1C17">
              <w:rPr>
                <w:rFonts w:cstheme="minorHAnsi"/>
                <w:sz w:val="24"/>
                <w:szCs w:val="24"/>
                <w:lang w:eastAsia="en-US"/>
              </w:rPr>
              <w:t xml:space="preserve">š Lietuvoje įsteigtų subjektų </w:t>
            </w:r>
            <w:r w:rsidRPr="001B1C17">
              <w:rPr>
                <w:rFonts w:cstheme="minorHAnsi"/>
                <w:sz w:val="24"/>
                <w:szCs w:val="24"/>
              </w:rPr>
              <w:t>prašoma:</w:t>
            </w:r>
          </w:p>
          <w:p w14:paraId="63753872" w14:textId="77777777" w:rsidR="00093B25" w:rsidRPr="001B1C17" w:rsidRDefault="00093B25" w:rsidP="001B1C17">
            <w:pPr>
              <w:pStyle w:val="Betarp"/>
              <w:widowControl w:val="0"/>
              <w:jc w:val="both"/>
              <w:rPr>
                <w:rFonts w:cstheme="minorHAnsi"/>
                <w:b/>
                <w:bCs/>
                <w:sz w:val="24"/>
                <w:szCs w:val="24"/>
              </w:rPr>
            </w:pPr>
          </w:p>
          <w:p w14:paraId="230369CC" w14:textId="77777777" w:rsidR="00093B25" w:rsidRPr="001B1C17" w:rsidRDefault="00093B25" w:rsidP="001B1C17">
            <w:pPr>
              <w:pStyle w:val="Betarp"/>
              <w:widowControl w:val="0"/>
              <w:numPr>
                <w:ilvl w:val="0"/>
                <w:numId w:val="9"/>
              </w:numPr>
              <w:ind w:left="0" w:firstLine="0"/>
              <w:jc w:val="both"/>
              <w:rPr>
                <w:rFonts w:cstheme="minorHAnsi"/>
                <w:sz w:val="24"/>
                <w:szCs w:val="24"/>
              </w:rPr>
            </w:pPr>
            <w:r w:rsidRPr="001B1C17">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1B1C17" w:rsidRDefault="00093B25" w:rsidP="001B1C17">
            <w:pPr>
              <w:pStyle w:val="Betarp"/>
              <w:widowControl w:val="0"/>
              <w:numPr>
                <w:ilvl w:val="0"/>
                <w:numId w:val="8"/>
              </w:numPr>
              <w:ind w:left="0" w:firstLine="0"/>
              <w:jc w:val="both"/>
              <w:rPr>
                <w:rFonts w:cstheme="minorHAnsi"/>
                <w:sz w:val="24"/>
                <w:szCs w:val="24"/>
              </w:rPr>
            </w:pPr>
            <w:r w:rsidRPr="001B1C17">
              <w:rPr>
                <w:rFonts w:cstheme="minorHAns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1B1C17" w:rsidRDefault="00093B25" w:rsidP="001B1C17">
            <w:pPr>
              <w:pStyle w:val="Betarp"/>
              <w:widowControl w:val="0"/>
              <w:jc w:val="both"/>
              <w:rPr>
                <w:rFonts w:cstheme="minorHAnsi"/>
                <w:sz w:val="24"/>
                <w:szCs w:val="24"/>
              </w:rPr>
            </w:pPr>
          </w:p>
          <w:p w14:paraId="4BE7D558"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lang w:eastAsia="en-US"/>
              </w:rPr>
              <w:t>Iš ne Lietuvoje įsteigtų subjektų reikalaujama:</w:t>
            </w:r>
          </w:p>
          <w:p w14:paraId="17F076E0" w14:textId="77777777" w:rsidR="00093B25" w:rsidRPr="001B1C17" w:rsidRDefault="00093B25"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atitinkamos užsienio šalies institucijos dokumento</w:t>
            </w:r>
            <w:r w:rsidRPr="001B1C17">
              <w:rPr>
                <w:rStyle w:val="Puslapioinaosnuoroda"/>
                <w:rFonts w:cstheme="minorHAnsi"/>
                <w:sz w:val="24"/>
                <w:szCs w:val="24"/>
              </w:rPr>
              <w:footnoteReference w:id="3"/>
            </w:r>
            <w:r w:rsidRPr="001B1C17">
              <w:rPr>
                <w:rFonts w:cstheme="minorHAnsi"/>
                <w:sz w:val="24"/>
                <w:szCs w:val="24"/>
              </w:rPr>
              <w:t>.</w:t>
            </w:r>
          </w:p>
          <w:p w14:paraId="7F0D240C" w14:textId="77777777" w:rsidR="00093B25" w:rsidRPr="001B1C17" w:rsidRDefault="00093B25" w:rsidP="001B1C17">
            <w:pPr>
              <w:pStyle w:val="Betarp"/>
              <w:widowControl w:val="0"/>
              <w:jc w:val="both"/>
              <w:rPr>
                <w:rFonts w:eastAsia="Yu Mincho" w:cstheme="minorHAnsi"/>
                <w:sz w:val="24"/>
                <w:szCs w:val="24"/>
              </w:rPr>
            </w:pPr>
          </w:p>
          <w:p w14:paraId="362CD4CD" w14:textId="77777777" w:rsidR="00093B25" w:rsidRPr="001B1C17" w:rsidRDefault="00093B25" w:rsidP="001B1C17">
            <w:pPr>
              <w:pStyle w:val="Betarp"/>
              <w:widowControl w:val="0"/>
              <w:jc w:val="both"/>
              <w:rPr>
                <w:rFonts w:cstheme="minorHAnsi"/>
                <w:i/>
                <w:iCs/>
                <w:sz w:val="24"/>
                <w:szCs w:val="24"/>
              </w:rPr>
            </w:pPr>
            <w:r w:rsidRPr="001B1C17">
              <w:rPr>
                <w:rFonts w:cstheme="minorHAnsi"/>
                <w:sz w:val="24"/>
                <w:szCs w:val="24"/>
              </w:rPr>
              <w:t xml:space="preserve">Nurodyti dokumentai turi būti  išduoti ne anksčiau kaip 120 dienų iki </w:t>
            </w:r>
            <w:r w:rsidRPr="001B1C17">
              <w:rPr>
                <w:rFonts w:eastAsia="Times New Roman" w:cstheme="minorHAnsi"/>
                <w:i/>
                <w:iCs/>
                <w:sz w:val="24"/>
                <w:szCs w:val="24"/>
              </w:rPr>
              <w:t>tos dienos, kai tiekėjas PO prašymu turės pateikti pašalinimo pagrindų nebuvimą patvirtinančius dok</w:t>
            </w:r>
            <w:r w:rsidRPr="001B1C17">
              <w:rPr>
                <w:rFonts w:eastAsia="Times New Roman" w:cstheme="minorHAnsi"/>
                <w:sz w:val="24"/>
                <w:szCs w:val="24"/>
              </w:rPr>
              <w:t>umentus</w:t>
            </w:r>
            <w:r w:rsidRPr="001B1C17">
              <w:rPr>
                <w:rFonts w:cstheme="minorHAnsi"/>
                <w:sz w:val="24"/>
                <w:szCs w:val="24"/>
              </w:rPr>
              <w:t xml:space="preserve">. </w:t>
            </w:r>
            <w:r w:rsidRPr="001B1C17">
              <w:rPr>
                <w:rFonts w:cstheme="minorHAnsi"/>
                <w:b/>
                <w:bCs/>
                <w:i/>
                <w:iCs/>
                <w:sz w:val="24"/>
                <w:szCs w:val="24"/>
              </w:rPr>
              <w:t>Pavyzdys</w:t>
            </w:r>
            <w:r w:rsidRPr="001B1C17">
              <w:rPr>
                <w:rFonts w:cstheme="minorHAnsi"/>
                <w:i/>
                <w:iCs/>
                <w:sz w:val="24"/>
                <w:szCs w:val="24"/>
              </w:rPr>
              <w:t xml:space="preserve">: Jeigu perkančioji organizacija 2022-10-10 </w:t>
            </w:r>
            <w:r w:rsidRPr="001B1C17">
              <w:rPr>
                <w:rFonts w:cstheme="minorHAnsi"/>
                <w:i/>
                <w:iCs/>
                <w:sz w:val="24"/>
                <w:szCs w:val="24"/>
              </w:rPr>
              <w:lastRenderedPageBreak/>
              <w:t xml:space="preserve">kreipėsi į tiekėją prašydama iki 2022-10-14 pateikti įrodančius dokumentus, jie turi būti išduoti ne anksčiau kaip 120 dienų, jas skaičiuojant atgal nuo 2022-10-14. </w:t>
            </w:r>
          </w:p>
          <w:p w14:paraId="70EC7A70" w14:textId="77777777" w:rsidR="00093B25" w:rsidRPr="001B1C17" w:rsidRDefault="00093B25" w:rsidP="001B1C17">
            <w:pPr>
              <w:pStyle w:val="Betarp"/>
              <w:widowControl w:val="0"/>
              <w:jc w:val="both"/>
              <w:rPr>
                <w:rFonts w:cstheme="minorHAnsi"/>
                <w:i/>
                <w:iCs/>
                <w:sz w:val="24"/>
                <w:szCs w:val="24"/>
              </w:rPr>
            </w:pPr>
          </w:p>
          <w:p w14:paraId="3B21FCD8" w14:textId="77777777" w:rsidR="00093B25" w:rsidRPr="001B1C17" w:rsidRDefault="00093B25" w:rsidP="001B1C17">
            <w:pPr>
              <w:pStyle w:val="Betarp"/>
              <w:widowControl w:val="0"/>
              <w:jc w:val="both"/>
              <w:rPr>
                <w:rFonts w:cstheme="minorHAnsi"/>
                <w:b/>
                <w:bCs/>
                <w:sz w:val="24"/>
                <w:szCs w:val="24"/>
              </w:rPr>
            </w:pPr>
            <w:r w:rsidRPr="001B1C1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1B1C17" w:rsidRDefault="00093B25" w:rsidP="001B1C17">
            <w:pPr>
              <w:pStyle w:val="Betarp"/>
              <w:widowControl w:val="0"/>
              <w:jc w:val="both"/>
              <w:rPr>
                <w:rFonts w:cstheme="minorHAnsi"/>
                <w:b/>
                <w:bCs/>
                <w:sz w:val="24"/>
                <w:szCs w:val="24"/>
              </w:rPr>
            </w:pPr>
          </w:p>
          <w:p w14:paraId="394BDF7A" w14:textId="77777777" w:rsidR="00093B25" w:rsidRPr="001B1C17" w:rsidRDefault="00093B25" w:rsidP="001B1C17">
            <w:pPr>
              <w:pStyle w:val="Betarp"/>
              <w:widowControl w:val="0"/>
              <w:jc w:val="both"/>
              <w:rPr>
                <w:rFonts w:cstheme="minorHAnsi"/>
                <w:b/>
                <w:bCs/>
                <w:sz w:val="24"/>
                <w:szCs w:val="24"/>
              </w:rPr>
            </w:pPr>
            <w:r w:rsidRPr="001B1C17">
              <w:rPr>
                <w:rFonts w:cstheme="minorHAnsi"/>
                <w:bCs/>
                <w:sz w:val="24"/>
                <w:szCs w:val="24"/>
              </w:rPr>
              <w:t>2) Dėl įsipareigojimų, susijusių su socialinio draudimo įmokų mokėjimu, įvykdymo i</w:t>
            </w:r>
            <w:r w:rsidRPr="001B1C17">
              <w:rPr>
                <w:rFonts w:cstheme="minorHAnsi"/>
                <w:sz w:val="24"/>
                <w:szCs w:val="24"/>
                <w:lang w:eastAsia="en-US"/>
              </w:rPr>
              <w:t xml:space="preserve">š Lietuvoje įsteigtų subjektų </w:t>
            </w:r>
            <w:r w:rsidRPr="001B1C17">
              <w:rPr>
                <w:rFonts w:cstheme="minorHAnsi"/>
                <w:bCs/>
                <w:sz w:val="24"/>
                <w:szCs w:val="24"/>
              </w:rPr>
              <w:t>prašoma:</w:t>
            </w:r>
          </w:p>
          <w:p w14:paraId="2EC91487" w14:textId="3A912F45" w:rsidR="00093B25" w:rsidRPr="001B1C17" w:rsidRDefault="00093B25" w:rsidP="001B1C17">
            <w:pPr>
              <w:pStyle w:val="Betarp"/>
              <w:widowControl w:val="0"/>
              <w:jc w:val="both"/>
              <w:rPr>
                <w:rFonts w:cstheme="minorHAnsi"/>
                <w:bCs/>
                <w:sz w:val="24"/>
                <w:szCs w:val="24"/>
              </w:rPr>
            </w:pPr>
            <w:r w:rsidRPr="001B1C17">
              <w:rPr>
                <w:rFonts w:cstheme="minorHAnsi"/>
                <w:bCs/>
                <w:sz w:val="24"/>
                <w:szCs w:val="24"/>
              </w:rPr>
              <w:t xml:space="preserve">2.1) Jeigu tiekėjas yra juridinis asmuo, registruotas Lietuvos Respublikoje, iš jo nereikalaujama pateikti jokių šį reikalavimą įrodančių dokumentų. </w:t>
            </w:r>
            <w:r w:rsidR="00B24B35" w:rsidRPr="001B1C17">
              <w:rPr>
                <w:rFonts w:cstheme="minorHAnsi"/>
                <w:bCs/>
                <w:sz w:val="24"/>
                <w:szCs w:val="24"/>
              </w:rPr>
              <w:t>C</w:t>
            </w:r>
            <w:r w:rsidRPr="001B1C17">
              <w:rPr>
                <w:rFonts w:cstheme="minorHAnsi"/>
                <w:bCs/>
                <w:sz w:val="24"/>
                <w:szCs w:val="24"/>
              </w:rPr>
              <w:t xml:space="preserve">PO savarankiškai patikrina duomenis nacionalinėje duomenų bazėje,  adresu </w:t>
            </w:r>
            <w:hyperlink r:id="rId11" w:history="1">
              <w:r w:rsidRPr="001B1C17">
                <w:rPr>
                  <w:rStyle w:val="Hipersaitas"/>
                  <w:rFonts w:cstheme="minorHAnsi"/>
                  <w:sz w:val="24"/>
                  <w:szCs w:val="24"/>
                </w:rPr>
                <w:t>http://draudejai.sodra.lt/draudeju_viesi_duomenys/</w:t>
              </w:r>
            </w:hyperlink>
            <w:r w:rsidRPr="001B1C17">
              <w:rPr>
                <w:rFonts w:cstheme="minorHAnsi"/>
                <w:bCs/>
                <w:sz w:val="24"/>
                <w:szCs w:val="24"/>
              </w:rPr>
              <w:t>.</w:t>
            </w:r>
          </w:p>
          <w:p w14:paraId="73254446" w14:textId="77777777" w:rsidR="00093B25" w:rsidRPr="001B1C17" w:rsidRDefault="00093B25" w:rsidP="001B1C17">
            <w:pPr>
              <w:pStyle w:val="Betarp"/>
              <w:widowControl w:val="0"/>
              <w:jc w:val="both"/>
              <w:rPr>
                <w:rFonts w:cstheme="minorHAnsi"/>
                <w:b/>
                <w:bCs/>
                <w:sz w:val="24"/>
                <w:szCs w:val="24"/>
              </w:rPr>
            </w:pPr>
          </w:p>
          <w:p w14:paraId="77B92B56" w14:textId="6ECF3E35"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Jeigu dėl Valstybinio socialinio draudimo fondo valdybos (toliau – „Sodra“) informacinės sistemos techninių trikdžių </w:t>
            </w:r>
            <w:r w:rsidR="00B24B35" w:rsidRPr="001B1C17">
              <w:rPr>
                <w:rFonts w:cstheme="minorHAnsi"/>
                <w:sz w:val="24"/>
                <w:szCs w:val="24"/>
              </w:rPr>
              <w:t>C</w:t>
            </w:r>
            <w:r w:rsidRPr="001B1C17">
              <w:rPr>
                <w:rFonts w:cstheme="minorHAnsi"/>
                <w:sz w:val="24"/>
                <w:szCs w:val="24"/>
              </w:rPr>
              <w:t xml:space="preserve">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1B1C17">
              <w:rPr>
                <w:rFonts w:cstheme="minorHAnsi"/>
                <w:sz w:val="24"/>
                <w:szCs w:val="24"/>
              </w:rPr>
              <w:lastRenderedPageBreak/>
              <w:t>tvarka išduotą dokumentą, patvirtinantį jungtinius kompetentingų institucijų tvarkomus duomenis.</w:t>
            </w:r>
          </w:p>
          <w:p w14:paraId="15C07077" w14:textId="77777777" w:rsidR="00093B25" w:rsidRPr="001B1C17" w:rsidRDefault="00093B25" w:rsidP="001B1C17">
            <w:pPr>
              <w:pStyle w:val="Betarp"/>
              <w:widowControl w:val="0"/>
              <w:jc w:val="both"/>
              <w:rPr>
                <w:rFonts w:cstheme="minorHAnsi"/>
                <w:b/>
                <w:bCs/>
                <w:sz w:val="24"/>
                <w:szCs w:val="24"/>
              </w:rPr>
            </w:pPr>
          </w:p>
          <w:p w14:paraId="12A74034"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1B1C17" w:rsidRDefault="00093B25" w:rsidP="001B1C17">
            <w:pPr>
              <w:pStyle w:val="Betarp"/>
              <w:widowControl w:val="0"/>
              <w:jc w:val="both"/>
              <w:rPr>
                <w:rFonts w:cstheme="minorHAnsi"/>
                <w:b/>
                <w:bCs/>
                <w:sz w:val="24"/>
                <w:szCs w:val="24"/>
              </w:rPr>
            </w:pPr>
          </w:p>
          <w:p w14:paraId="5B8A110D"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lang w:eastAsia="en-US"/>
              </w:rPr>
              <w:t>Iš ne Lietuvoje įsteigtų subjektų reikalaujama:</w:t>
            </w:r>
          </w:p>
          <w:p w14:paraId="5ABD1369" w14:textId="77777777" w:rsidR="00093B25" w:rsidRPr="001B1C17" w:rsidRDefault="00093B25" w:rsidP="001B1C17">
            <w:pPr>
              <w:pStyle w:val="Betarp"/>
              <w:widowControl w:val="0"/>
              <w:numPr>
                <w:ilvl w:val="0"/>
                <w:numId w:val="10"/>
              </w:numPr>
              <w:ind w:left="0" w:firstLine="0"/>
              <w:jc w:val="both"/>
              <w:rPr>
                <w:rFonts w:cstheme="minorHAnsi"/>
                <w:b/>
                <w:bCs/>
                <w:sz w:val="24"/>
                <w:szCs w:val="24"/>
              </w:rPr>
            </w:pPr>
            <w:r w:rsidRPr="001B1C17">
              <w:rPr>
                <w:rFonts w:cstheme="minorHAnsi"/>
                <w:sz w:val="24"/>
                <w:szCs w:val="24"/>
              </w:rPr>
              <w:t>atitinkamos užsienio šalies kompetentingos institucijos dokumento</w:t>
            </w:r>
            <w:r w:rsidRPr="001B1C17">
              <w:rPr>
                <w:rStyle w:val="Puslapioinaosnuoroda"/>
                <w:rFonts w:cstheme="minorHAnsi"/>
                <w:sz w:val="24"/>
                <w:szCs w:val="24"/>
              </w:rPr>
              <w:footnoteReference w:id="4"/>
            </w:r>
            <w:r w:rsidRPr="001B1C17">
              <w:rPr>
                <w:rFonts w:cstheme="minorHAnsi"/>
                <w:sz w:val="24"/>
                <w:szCs w:val="24"/>
              </w:rPr>
              <w:t>.</w:t>
            </w:r>
          </w:p>
          <w:p w14:paraId="229E8E5E" w14:textId="77777777" w:rsidR="00093B25" w:rsidRPr="001B1C17" w:rsidRDefault="00093B25" w:rsidP="001B1C17">
            <w:pPr>
              <w:pStyle w:val="Betarp"/>
              <w:widowControl w:val="0"/>
              <w:jc w:val="both"/>
              <w:rPr>
                <w:rFonts w:cstheme="minorHAnsi"/>
                <w:b/>
                <w:bCs/>
                <w:sz w:val="24"/>
                <w:szCs w:val="24"/>
              </w:rPr>
            </w:pPr>
          </w:p>
          <w:p w14:paraId="37C88337" w14:textId="50E3B67D" w:rsidR="00093B25" w:rsidRPr="001B1C17" w:rsidRDefault="00093B25" w:rsidP="001B1C17">
            <w:pPr>
              <w:pStyle w:val="Betarp"/>
              <w:widowControl w:val="0"/>
              <w:jc w:val="both"/>
              <w:rPr>
                <w:rFonts w:cstheme="minorHAnsi"/>
                <w:i/>
                <w:iCs/>
                <w:sz w:val="24"/>
                <w:szCs w:val="24"/>
              </w:rPr>
            </w:pPr>
            <w:r w:rsidRPr="001B1C17">
              <w:rPr>
                <w:rFonts w:cstheme="minorHAnsi"/>
                <w:sz w:val="24"/>
                <w:szCs w:val="24"/>
              </w:rPr>
              <w:t xml:space="preserve">Nurodyti dokumentai turi būti  išduoti ne anksčiau kaip 120 dienų iki </w:t>
            </w:r>
            <w:r w:rsidRPr="001B1C17">
              <w:rPr>
                <w:rFonts w:eastAsia="Times New Roman" w:cstheme="minorHAnsi"/>
                <w:i/>
                <w:iCs/>
                <w:sz w:val="24"/>
                <w:szCs w:val="24"/>
              </w:rPr>
              <w:t xml:space="preserve">tos dienos, kai tiekėjas </w:t>
            </w:r>
            <w:r w:rsidR="00B24B35" w:rsidRPr="001B1C17">
              <w:rPr>
                <w:rFonts w:eastAsia="Times New Roman" w:cstheme="minorHAnsi"/>
                <w:i/>
                <w:iCs/>
                <w:sz w:val="24"/>
                <w:szCs w:val="24"/>
              </w:rPr>
              <w:t>C</w:t>
            </w:r>
            <w:r w:rsidRPr="001B1C17">
              <w:rPr>
                <w:rFonts w:eastAsia="Times New Roman" w:cstheme="minorHAnsi"/>
                <w:i/>
                <w:iCs/>
                <w:sz w:val="24"/>
                <w:szCs w:val="24"/>
              </w:rPr>
              <w:t>PO prašymu turės pateikti pašalinimo pagrindų nebuvimą patvirtinančius dok</w:t>
            </w:r>
            <w:r w:rsidRPr="001B1C17">
              <w:rPr>
                <w:rFonts w:eastAsia="Times New Roman" w:cstheme="minorHAnsi"/>
                <w:sz w:val="24"/>
                <w:szCs w:val="24"/>
              </w:rPr>
              <w:t>umentus</w:t>
            </w:r>
            <w:r w:rsidRPr="001B1C17">
              <w:rPr>
                <w:rFonts w:cstheme="minorHAnsi"/>
                <w:sz w:val="24"/>
                <w:szCs w:val="24"/>
              </w:rPr>
              <w:t xml:space="preserve">. </w:t>
            </w:r>
            <w:r w:rsidRPr="001B1C17">
              <w:rPr>
                <w:rFonts w:cstheme="minorHAnsi"/>
                <w:b/>
                <w:bCs/>
                <w:i/>
                <w:iCs/>
                <w:sz w:val="24"/>
                <w:szCs w:val="24"/>
              </w:rPr>
              <w:t>Pavyzdys</w:t>
            </w:r>
            <w:r w:rsidRPr="001B1C17">
              <w:rPr>
                <w:rFonts w:cstheme="minorHAnsi"/>
                <w:i/>
                <w:iCs/>
                <w:sz w:val="24"/>
                <w:szCs w:val="24"/>
              </w:rPr>
              <w:t xml:space="preserve">: Jeigu </w:t>
            </w:r>
            <w:r w:rsidR="00B24B35" w:rsidRPr="001B1C17">
              <w:rPr>
                <w:rFonts w:cstheme="minorHAnsi"/>
                <w:i/>
                <w:iCs/>
                <w:sz w:val="24"/>
                <w:szCs w:val="24"/>
              </w:rPr>
              <w:t>C</w:t>
            </w:r>
            <w:r w:rsidRPr="001B1C17">
              <w:rPr>
                <w:rFonts w:cstheme="minorHAnsi"/>
                <w:i/>
                <w:iCs/>
                <w:sz w:val="24"/>
                <w:szCs w:val="24"/>
              </w:rPr>
              <w:t>PO 2022-10-10 kreipėsi į tiekėją prašydama iki 2022-10-14 pateikti įrodančius dokumentus, jie turi būti išduoti ne anksčiau kaip 120 dienų, jas skaičiuojant atgal nuo 2022-10-14.</w:t>
            </w:r>
          </w:p>
          <w:p w14:paraId="225EB15F" w14:textId="77777777" w:rsidR="00093B25" w:rsidRPr="001B1C17" w:rsidRDefault="00093B25" w:rsidP="001B1C17">
            <w:pPr>
              <w:pStyle w:val="Betarp"/>
              <w:widowControl w:val="0"/>
              <w:jc w:val="both"/>
              <w:rPr>
                <w:rFonts w:cstheme="minorHAnsi"/>
                <w:b/>
                <w:bCs/>
                <w:sz w:val="24"/>
                <w:szCs w:val="24"/>
              </w:rPr>
            </w:pPr>
          </w:p>
          <w:p w14:paraId="25C73B91"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1B1C17" w:rsidRDefault="00093B25" w:rsidP="001B1C17">
            <w:pPr>
              <w:pStyle w:val="Betarp"/>
              <w:widowControl w:val="0"/>
              <w:jc w:val="both"/>
              <w:rPr>
                <w:rFonts w:cstheme="minorHAnsi"/>
                <w:sz w:val="24"/>
                <w:szCs w:val="24"/>
              </w:rPr>
            </w:pPr>
          </w:p>
          <w:p w14:paraId="59D35C98" w14:textId="77777777" w:rsidR="00093B25" w:rsidRPr="001B1C17" w:rsidRDefault="00093B25" w:rsidP="001B1C17">
            <w:pPr>
              <w:pStyle w:val="Betarp"/>
              <w:widowControl w:val="0"/>
              <w:jc w:val="both"/>
              <w:rPr>
                <w:rFonts w:cstheme="minorHAnsi"/>
                <w:b/>
                <w:bCs/>
                <w:i/>
                <w:iCs/>
                <w:sz w:val="24"/>
                <w:szCs w:val="24"/>
              </w:rPr>
            </w:pPr>
            <w:r w:rsidRPr="001B1C17">
              <w:rPr>
                <w:rFonts w:cstheme="minorHAnsi"/>
                <w:b/>
                <w:bCs/>
                <w:i/>
                <w:iCs/>
                <w:sz w:val="24"/>
                <w:szCs w:val="24"/>
              </w:rPr>
              <w:t>PASTABA</w:t>
            </w:r>
          </w:p>
          <w:p w14:paraId="1C9420B1" w14:textId="4ADCBF76"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Pažymų, patvirtinančių VPĮ 46 straipsnyje nurodytų tiekėjo pašalinimo pagrindų nebuvimą, pateikti nereikalaujama. Jų </w:t>
            </w:r>
            <w:r w:rsidR="00B24B35" w:rsidRPr="001B1C17">
              <w:rPr>
                <w:rFonts w:cstheme="minorHAnsi"/>
                <w:sz w:val="24"/>
                <w:szCs w:val="24"/>
              </w:rPr>
              <w:t>C</w:t>
            </w:r>
            <w:r w:rsidRPr="001B1C17">
              <w:rPr>
                <w:rFonts w:cstheme="minorHAnsi"/>
                <w:sz w:val="24"/>
                <w:szCs w:val="24"/>
              </w:rPr>
              <w:t>PO reikalaus tik turėdama pagrįstų abejonių dėl tiekėjo patikimumo.</w:t>
            </w:r>
          </w:p>
          <w:p w14:paraId="1C65875E" w14:textId="77777777" w:rsidR="00093B25" w:rsidRPr="001B1C17" w:rsidRDefault="00093B25" w:rsidP="001B1C17">
            <w:pPr>
              <w:pStyle w:val="Betarp"/>
              <w:widowControl w:val="0"/>
              <w:jc w:val="both"/>
              <w:rPr>
                <w:rFonts w:cstheme="minorHAnsi"/>
                <w:b/>
                <w:bCs/>
                <w:iCs/>
                <w:sz w:val="24"/>
                <w:szCs w:val="24"/>
                <w:lang w:eastAsia="en-US"/>
              </w:rPr>
            </w:pPr>
          </w:p>
        </w:tc>
      </w:tr>
      <w:tr w:rsidR="001B1C17" w:rsidRPr="001B1C17"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11A9FAD8" w:rsidR="00093B25" w:rsidRPr="001B1C17" w:rsidRDefault="00093B25" w:rsidP="001B1C17">
            <w:pPr>
              <w:pStyle w:val="Betarp"/>
              <w:widowControl w:val="0"/>
              <w:jc w:val="both"/>
              <w:rPr>
                <w:rFonts w:cstheme="minorHAnsi"/>
                <w:b/>
                <w:bCs/>
                <w:sz w:val="24"/>
                <w:szCs w:val="24"/>
              </w:rPr>
            </w:pPr>
            <w:r w:rsidRPr="001B1C17">
              <w:rPr>
                <w:rFonts w:cstheme="minorHAnsi"/>
                <w:sz w:val="24"/>
                <w:szCs w:val="24"/>
              </w:rPr>
              <w:t xml:space="preserve">Tiekėjas su kitais tiekėjais yra sudaręs susitarimų, kuriais siekiama iškreipti konkurenciją atliekamame pirkime, ir </w:t>
            </w:r>
            <w:r w:rsidR="00B24B35" w:rsidRPr="001B1C17">
              <w:rPr>
                <w:rFonts w:cstheme="minorHAnsi"/>
                <w:sz w:val="24"/>
                <w:szCs w:val="24"/>
              </w:rPr>
              <w:t>C</w:t>
            </w:r>
            <w:r w:rsidRPr="001B1C17">
              <w:rPr>
                <w:rFonts w:cstheme="minorHAnsi"/>
                <w:sz w:val="24"/>
                <w:szCs w:val="24"/>
              </w:rPr>
              <w:t>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1 punktas</w:t>
            </w:r>
          </w:p>
          <w:p w14:paraId="59AAEF1B" w14:textId="77777777" w:rsidR="00093B25" w:rsidRPr="001B1C17" w:rsidRDefault="00093B25" w:rsidP="001B1C17">
            <w:pPr>
              <w:pStyle w:val="Betarp"/>
              <w:widowControl w:val="0"/>
              <w:jc w:val="both"/>
              <w:rPr>
                <w:rFonts w:eastAsia="Yu Mincho" w:cstheme="minorHAnsi"/>
                <w:sz w:val="24"/>
                <w:szCs w:val="24"/>
              </w:rPr>
            </w:pPr>
          </w:p>
          <w:p w14:paraId="6B5EF56B" w14:textId="0DA3B68E" w:rsidR="00093B25" w:rsidRPr="001B1C17" w:rsidRDefault="00093B25" w:rsidP="001B1C17">
            <w:pPr>
              <w:pStyle w:val="Betarp"/>
              <w:widowControl w:val="0"/>
              <w:jc w:val="both"/>
              <w:rPr>
                <w:rFonts w:eastAsia="Yu Mincho" w:cstheme="minorHAnsi"/>
                <w:sz w:val="24"/>
                <w:szCs w:val="24"/>
              </w:rPr>
            </w:pPr>
            <w:r w:rsidRPr="001B1C17">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5CD98045" w14:textId="77777777" w:rsidR="00093B25" w:rsidRPr="001B1C17" w:rsidRDefault="00093B25" w:rsidP="001B1C17">
            <w:pPr>
              <w:pStyle w:val="Betarp"/>
              <w:widowControl w:val="0"/>
              <w:jc w:val="both"/>
              <w:rPr>
                <w:rFonts w:cstheme="minorHAnsi"/>
                <w:bCs/>
                <w:iCs/>
                <w:sz w:val="24"/>
                <w:szCs w:val="24"/>
                <w:lang w:eastAsia="en-US"/>
              </w:rPr>
            </w:pPr>
          </w:p>
          <w:p w14:paraId="37835E45" w14:textId="77777777" w:rsidR="00093B25" w:rsidRPr="001B1C17" w:rsidRDefault="00093B25" w:rsidP="001B1C17">
            <w:pPr>
              <w:pStyle w:val="Betarp"/>
              <w:widowControl w:val="0"/>
              <w:jc w:val="both"/>
              <w:rPr>
                <w:rFonts w:cstheme="minorHAnsi"/>
                <w:b/>
                <w:bCs/>
                <w:iCs/>
                <w:sz w:val="24"/>
                <w:szCs w:val="24"/>
                <w:lang w:eastAsia="en-US"/>
              </w:rPr>
            </w:pPr>
          </w:p>
        </w:tc>
      </w:tr>
      <w:tr w:rsidR="001B1C17" w:rsidRPr="001B1C17"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1B1C17" w:rsidRDefault="00093B25" w:rsidP="001B1C17">
            <w:pPr>
              <w:pStyle w:val="Betarp"/>
              <w:widowControl w:val="0"/>
              <w:jc w:val="both"/>
              <w:rPr>
                <w:rFonts w:cstheme="minorHAnsi"/>
                <w:b/>
                <w:bCs/>
                <w:sz w:val="24"/>
                <w:szCs w:val="24"/>
              </w:rPr>
            </w:pPr>
            <w:r w:rsidRPr="001B1C17">
              <w:rPr>
                <w:rFonts w:cstheme="minorHAnsi"/>
                <w:sz w:val="24"/>
                <w:szCs w:val="24"/>
              </w:rPr>
              <w:t xml:space="preserve">Tiekėjas pirkimo metu pateko į interesų konflikto situaciją, kaip apibrėžta VPĮ 21 straipsnyje, ir atitinkamos padėties negalima ištaisyti. </w:t>
            </w:r>
          </w:p>
          <w:p w14:paraId="2589F078" w14:textId="4108F64D" w:rsidR="00093B25" w:rsidRPr="001B1C17" w:rsidRDefault="00093B25" w:rsidP="001B1C17">
            <w:pPr>
              <w:pStyle w:val="Betarp"/>
              <w:widowControl w:val="0"/>
              <w:jc w:val="both"/>
              <w:rPr>
                <w:rFonts w:cstheme="minorHAnsi"/>
                <w:b/>
                <w:bCs/>
                <w:sz w:val="24"/>
                <w:szCs w:val="24"/>
              </w:rPr>
            </w:pPr>
            <w:r w:rsidRPr="001B1C17">
              <w:rPr>
                <w:rFonts w:cstheme="minorHAnsi"/>
                <w:sz w:val="24"/>
                <w:szCs w:val="24"/>
              </w:rPr>
              <w:t xml:space="preserve">Laikoma, kad atitinkamos padėties dėl interesų konflikto negalima ištaisyti, jeigu į interesų konfliktą patekę asmenys nulėmė viešojo pirkimo komisijos ar </w:t>
            </w:r>
            <w:r w:rsidR="00B24B35" w:rsidRPr="001B1C17">
              <w:rPr>
                <w:rFonts w:cstheme="minorHAnsi"/>
                <w:sz w:val="24"/>
                <w:szCs w:val="24"/>
              </w:rPr>
              <w:t>C</w:t>
            </w:r>
            <w:r w:rsidRPr="001B1C17">
              <w:rPr>
                <w:rFonts w:cstheme="minorHAnsi"/>
                <w:sz w:val="24"/>
                <w:szCs w:val="24"/>
              </w:rPr>
              <w:t>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2 punktas</w:t>
            </w:r>
          </w:p>
          <w:p w14:paraId="475DB25B" w14:textId="77777777" w:rsidR="00093B25" w:rsidRPr="001B1C17" w:rsidRDefault="00093B25" w:rsidP="001B1C17">
            <w:pPr>
              <w:pStyle w:val="Betarp"/>
              <w:widowControl w:val="0"/>
              <w:jc w:val="both"/>
              <w:rPr>
                <w:rFonts w:eastAsia="Yu Mincho" w:cstheme="minorHAnsi"/>
                <w:sz w:val="24"/>
                <w:szCs w:val="24"/>
              </w:rPr>
            </w:pPr>
          </w:p>
          <w:p w14:paraId="62790425" w14:textId="70901A4F" w:rsidR="00093B25" w:rsidRPr="001B1C17" w:rsidRDefault="00093B25" w:rsidP="001B1C17">
            <w:pPr>
              <w:pStyle w:val="Betarp"/>
              <w:widowControl w:val="0"/>
              <w:jc w:val="both"/>
              <w:rPr>
                <w:rFonts w:eastAsia="Yu Mincho" w:cstheme="minorHAnsi"/>
                <w:sz w:val="24"/>
                <w:szCs w:val="24"/>
                <w:lang w:eastAsia="en-US"/>
              </w:rPr>
            </w:pPr>
            <w:r w:rsidRPr="001B1C17">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491F67FA" w14:textId="77777777" w:rsidR="00093B25" w:rsidRPr="001B1C17" w:rsidRDefault="00093B25" w:rsidP="001B1C17">
            <w:pPr>
              <w:pStyle w:val="Betarp"/>
              <w:widowControl w:val="0"/>
              <w:jc w:val="both"/>
              <w:rPr>
                <w:rFonts w:cstheme="minorHAnsi"/>
                <w:bCs/>
                <w:iCs/>
                <w:sz w:val="24"/>
                <w:szCs w:val="24"/>
                <w:lang w:eastAsia="en-US"/>
              </w:rPr>
            </w:pPr>
          </w:p>
          <w:p w14:paraId="55B2F7AA" w14:textId="77777777" w:rsidR="00093B25" w:rsidRPr="001B1C17" w:rsidRDefault="00093B25" w:rsidP="001B1C17">
            <w:pPr>
              <w:pStyle w:val="Betarp"/>
              <w:widowControl w:val="0"/>
              <w:jc w:val="both"/>
              <w:rPr>
                <w:rFonts w:cstheme="minorHAnsi"/>
                <w:b/>
                <w:bCs/>
                <w:iCs/>
                <w:sz w:val="24"/>
                <w:szCs w:val="24"/>
                <w:lang w:eastAsia="en-US"/>
              </w:rPr>
            </w:pPr>
          </w:p>
        </w:tc>
      </w:tr>
      <w:tr w:rsidR="001B1C17" w:rsidRPr="001B1C17"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1B1C17" w:rsidRDefault="00093B25" w:rsidP="001B1C17">
            <w:pPr>
              <w:pStyle w:val="Betarp"/>
              <w:widowControl w:val="0"/>
              <w:jc w:val="both"/>
              <w:rPr>
                <w:rFonts w:cstheme="minorHAnsi"/>
                <w:bCs/>
                <w:sz w:val="24"/>
                <w:szCs w:val="24"/>
              </w:rPr>
            </w:pPr>
            <w:r w:rsidRPr="001B1C17">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3 punktas</w:t>
            </w:r>
          </w:p>
          <w:p w14:paraId="29476302" w14:textId="77777777" w:rsidR="00093B25" w:rsidRPr="001B1C17" w:rsidRDefault="00093B25" w:rsidP="001B1C17">
            <w:pPr>
              <w:pStyle w:val="Betarp"/>
              <w:widowControl w:val="0"/>
              <w:jc w:val="both"/>
              <w:rPr>
                <w:rFonts w:eastAsia="Yu Mincho" w:cstheme="minorHAnsi"/>
                <w:sz w:val="24"/>
                <w:szCs w:val="24"/>
              </w:rPr>
            </w:pPr>
          </w:p>
          <w:p w14:paraId="3642370A" w14:textId="32ADFD59" w:rsidR="00093B25" w:rsidRPr="001B1C17" w:rsidRDefault="00093B25" w:rsidP="001B1C17">
            <w:pPr>
              <w:pStyle w:val="Betarp"/>
              <w:widowControl w:val="0"/>
              <w:jc w:val="both"/>
              <w:rPr>
                <w:rFonts w:eastAsia="Yu Mincho" w:cstheme="minorHAnsi"/>
                <w:sz w:val="24"/>
                <w:szCs w:val="24"/>
                <w:lang w:eastAsia="en-US"/>
              </w:rPr>
            </w:pPr>
            <w:r w:rsidRPr="001B1C17">
              <w:rPr>
                <w:rFonts w:eastAsia="Yu Mincho" w:cstheme="minorHAnsi"/>
                <w:sz w:val="24"/>
                <w:szCs w:val="24"/>
              </w:rPr>
              <w:t>EBVPD III dalies C13 punktas</w:t>
            </w:r>
            <w:r w:rsidRPr="001B1C1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5D69B483" w14:textId="77777777" w:rsidR="00093B25" w:rsidRPr="001B1C17" w:rsidRDefault="00093B25" w:rsidP="001B1C17">
            <w:pPr>
              <w:pStyle w:val="Betarp"/>
              <w:widowControl w:val="0"/>
              <w:jc w:val="both"/>
              <w:rPr>
                <w:rFonts w:cstheme="minorHAnsi"/>
                <w:b/>
                <w:bCs/>
                <w:sz w:val="24"/>
                <w:szCs w:val="24"/>
              </w:rPr>
            </w:pPr>
          </w:p>
        </w:tc>
      </w:tr>
      <w:tr w:rsidR="001B1C17" w:rsidRPr="001B1C17"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0FDDCCE8"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Tiekėjas pirkimo procedūrų metu nuslėpė informaciją ar pateikė melagingą informaciją apie </w:t>
            </w:r>
            <w:r w:rsidRPr="001B1C17">
              <w:rPr>
                <w:rFonts w:cstheme="minorHAnsi"/>
                <w:sz w:val="24"/>
                <w:szCs w:val="24"/>
              </w:rPr>
              <w:lastRenderedPageBreak/>
              <w:t xml:space="preserve">atitiktį VPĮ 46 ir 47 straipsniuose nustatytiems reikalavimams, ir </w:t>
            </w:r>
            <w:r w:rsidR="00B24B35" w:rsidRPr="001B1C17">
              <w:rPr>
                <w:rFonts w:cstheme="minorHAnsi"/>
                <w:sz w:val="24"/>
                <w:szCs w:val="24"/>
              </w:rPr>
              <w:t>C</w:t>
            </w:r>
            <w:r w:rsidRPr="001B1C17">
              <w:rPr>
                <w:rFonts w:cstheme="minorHAnsi"/>
                <w:sz w:val="24"/>
                <w:szCs w:val="24"/>
              </w:rPr>
              <w:t xml:space="preserve">PO gali tai įrodyti bet kokiomis teisėtomis priemonėmis, arba tiekėjas dėl pateiktos melagingos informacijos negali pateikti patvirtinančių dokumentų, reikalaujamų pagal VPĮ 50 straipsnį. </w:t>
            </w:r>
          </w:p>
          <w:p w14:paraId="7ED60868" w14:textId="77777777" w:rsidR="00093B25" w:rsidRPr="001B1C17" w:rsidRDefault="00093B25" w:rsidP="001B1C17">
            <w:pPr>
              <w:pStyle w:val="Betarp"/>
              <w:widowControl w:val="0"/>
              <w:jc w:val="both"/>
              <w:rPr>
                <w:rFonts w:cstheme="minorHAnsi"/>
                <w:bCs/>
                <w:sz w:val="24"/>
                <w:szCs w:val="24"/>
              </w:rPr>
            </w:pPr>
            <w:r w:rsidRPr="001B1C17">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1B1C17" w:rsidRDefault="00093B25" w:rsidP="001B1C17">
            <w:pPr>
              <w:pStyle w:val="Betarp"/>
              <w:widowControl w:val="0"/>
              <w:jc w:val="both"/>
              <w:rPr>
                <w:rFonts w:cstheme="minorHAnsi"/>
                <w:b/>
                <w:bCs/>
                <w:sz w:val="24"/>
                <w:szCs w:val="24"/>
              </w:rPr>
            </w:pPr>
            <w:r w:rsidRPr="001B1C17">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w:t>
            </w:r>
            <w:r w:rsidRPr="001B1C17">
              <w:rPr>
                <w:rFonts w:cstheme="minorHAnsi"/>
                <w:bCs/>
                <w:sz w:val="24"/>
                <w:szCs w:val="24"/>
              </w:rPr>
              <w:lastRenderedPageBreak/>
              <w:t>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lastRenderedPageBreak/>
              <w:t>VPĮ 46 straipsnio 4 dalies 4 punktas</w:t>
            </w:r>
          </w:p>
          <w:p w14:paraId="18CD2E34" w14:textId="77777777" w:rsidR="00093B25" w:rsidRPr="001B1C17" w:rsidRDefault="00093B25" w:rsidP="001B1C17">
            <w:pPr>
              <w:pStyle w:val="Betarp"/>
              <w:widowControl w:val="0"/>
              <w:jc w:val="both"/>
              <w:rPr>
                <w:rFonts w:eastAsia="Yu Mincho" w:cstheme="minorHAnsi"/>
                <w:sz w:val="24"/>
                <w:szCs w:val="24"/>
              </w:rPr>
            </w:pPr>
          </w:p>
          <w:p w14:paraId="743612D2" w14:textId="12725184" w:rsidR="00093B25" w:rsidRPr="001B1C17" w:rsidRDefault="00093B25" w:rsidP="001B1C17">
            <w:pPr>
              <w:pStyle w:val="Betarp"/>
              <w:widowControl w:val="0"/>
              <w:jc w:val="both"/>
              <w:rPr>
                <w:rFonts w:eastAsia="Yu Mincho" w:cstheme="minorHAnsi"/>
                <w:sz w:val="24"/>
                <w:szCs w:val="24"/>
                <w:lang w:eastAsia="en-US"/>
              </w:rPr>
            </w:pPr>
            <w:r w:rsidRPr="001B1C17">
              <w:rPr>
                <w:rFonts w:eastAsia="Yu Mincho" w:cstheme="minorHAnsi"/>
                <w:sz w:val="24"/>
                <w:szCs w:val="24"/>
              </w:rPr>
              <w:t>EBVPD III dalies C15 punktas</w:t>
            </w:r>
            <w:r w:rsidRPr="001B1C1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lastRenderedPageBreak/>
              <w:t xml:space="preserve">Iš Lietuvoje įsteigtų subjektų įrodančių dokumentų nereikalaujama. Užtenka pateikto </w:t>
            </w:r>
            <w:r w:rsidRPr="001B1C17">
              <w:rPr>
                <w:rFonts w:cstheme="minorHAnsi"/>
                <w:sz w:val="24"/>
                <w:szCs w:val="24"/>
                <w:lang w:eastAsia="en-US"/>
              </w:rPr>
              <w:lastRenderedPageBreak/>
              <w:t>EBVPD.</w:t>
            </w:r>
          </w:p>
          <w:p w14:paraId="1B49F826" w14:textId="77777777" w:rsidR="00093B25" w:rsidRPr="001B1C17" w:rsidRDefault="00093B25" w:rsidP="001B1C17">
            <w:pPr>
              <w:pStyle w:val="Betarp"/>
              <w:widowControl w:val="0"/>
              <w:jc w:val="both"/>
              <w:rPr>
                <w:rFonts w:cstheme="minorHAnsi"/>
                <w:bCs/>
                <w:iCs/>
                <w:sz w:val="24"/>
                <w:szCs w:val="24"/>
                <w:lang w:eastAsia="en-US"/>
              </w:rPr>
            </w:pPr>
          </w:p>
          <w:p w14:paraId="7FC1904F" w14:textId="77777777" w:rsidR="00093B25" w:rsidRPr="001B1C17" w:rsidRDefault="00093B25" w:rsidP="001B1C17">
            <w:pPr>
              <w:pStyle w:val="Betarp"/>
              <w:widowControl w:val="0"/>
              <w:jc w:val="both"/>
              <w:rPr>
                <w:rFonts w:cstheme="minorHAnsi"/>
                <w:bCs/>
                <w:iCs/>
                <w:sz w:val="24"/>
                <w:szCs w:val="24"/>
                <w:lang w:eastAsia="en-US"/>
              </w:rPr>
            </w:pPr>
          </w:p>
          <w:p w14:paraId="3FCA23FB" w14:textId="77777777" w:rsidR="00093B25" w:rsidRPr="001B1C17" w:rsidRDefault="00093B25" w:rsidP="001B1C17">
            <w:pPr>
              <w:pStyle w:val="Betarp"/>
              <w:widowControl w:val="0"/>
              <w:jc w:val="both"/>
              <w:rPr>
                <w:rFonts w:cstheme="minorHAnsi"/>
                <w:b/>
                <w:bCs/>
                <w:sz w:val="24"/>
                <w:szCs w:val="24"/>
              </w:rPr>
            </w:pPr>
            <w:r w:rsidRPr="001B1C17">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1B1C17" w:rsidRDefault="00093B25" w:rsidP="001B1C17">
            <w:pPr>
              <w:pStyle w:val="Betarp"/>
              <w:widowControl w:val="0"/>
              <w:jc w:val="both"/>
              <w:rPr>
                <w:rFonts w:cstheme="minorHAnsi"/>
                <w:b/>
                <w:bCs/>
                <w:sz w:val="24"/>
                <w:szCs w:val="24"/>
              </w:rPr>
            </w:pPr>
          </w:p>
          <w:p w14:paraId="66E48182" w14:textId="77777777" w:rsidR="00093B25" w:rsidRPr="001B1C17" w:rsidRDefault="00093B25" w:rsidP="001B1C17">
            <w:pPr>
              <w:pStyle w:val="Betarp"/>
              <w:widowControl w:val="0"/>
              <w:jc w:val="both"/>
              <w:rPr>
                <w:rFonts w:cstheme="minorHAnsi"/>
                <w:sz w:val="24"/>
                <w:szCs w:val="24"/>
                <w:u w:val="single"/>
              </w:rPr>
            </w:pPr>
            <w:hyperlink r:id="rId12">
              <w:r w:rsidRPr="001B1C17">
                <w:rPr>
                  <w:rStyle w:val="Hipersaitas"/>
                  <w:rFonts w:cstheme="minorHAnsi"/>
                  <w:sz w:val="24"/>
                  <w:szCs w:val="24"/>
                </w:rPr>
                <w:t>https://vpt.lrv.lt/melaginga-informacija-pateikusiu-tiekeju-sarasas-3</w:t>
              </w:r>
            </w:hyperlink>
          </w:p>
          <w:p w14:paraId="2C9604EF" w14:textId="77777777" w:rsidR="00093B25" w:rsidRPr="001B1C17" w:rsidRDefault="00093B25" w:rsidP="001B1C17">
            <w:pPr>
              <w:pStyle w:val="Betarp"/>
              <w:widowControl w:val="0"/>
              <w:jc w:val="both"/>
              <w:rPr>
                <w:rFonts w:cstheme="minorHAnsi"/>
                <w:b/>
                <w:bCs/>
                <w:iCs/>
                <w:sz w:val="24"/>
                <w:szCs w:val="24"/>
                <w:lang w:eastAsia="en-US"/>
              </w:rPr>
            </w:pPr>
          </w:p>
        </w:tc>
      </w:tr>
      <w:tr w:rsidR="001B1C17" w:rsidRPr="001B1C17"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B7AE2AC" w:rsidR="00093B25" w:rsidRPr="001B1C17" w:rsidRDefault="00093B25" w:rsidP="001B1C17">
            <w:pPr>
              <w:widowControl w:val="0"/>
              <w:spacing w:after="0" w:line="240" w:lineRule="auto"/>
              <w:jc w:val="both"/>
              <w:rPr>
                <w:rFonts w:cstheme="minorHAnsi"/>
                <w:sz w:val="24"/>
                <w:szCs w:val="24"/>
              </w:rPr>
            </w:pPr>
            <w:r w:rsidRPr="001B1C17">
              <w:rPr>
                <w:rFonts w:cstheme="minorHAnsi"/>
                <w:sz w:val="24"/>
                <w:szCs w:val="24"/>
              </w:rPr>
              <w:t xml:space="preserve">Tiekėjas pirkimo metu ėmėsi neteisėtų veiksmų, siekdamas daryti įtaką </w:t>
            </w:r>
            <w:r w:rsidR="00B24B35" w:rsidRPr="001B1C17">
              <w:rPr>
                <w:rFonts w:cstheme="minorHAnsi"/>
                <w:sz w:val="24"/>
                <w:szCs w:val="24"/>
              </w:rPr>
              <w:t>C</w:t>
            </w:r>
            <w:r w:rsidRPr="001B1C17">
              <w:rPr>
                <w:rFonts w:cstheme="minorHAnsi"/>
                <w:sz w:val="24"/>
                <w:szCs w:val="24"/>
              </w:rPr>
              <w:t xml:space="preserve">PO sprendimams, gauti konfidencialios informacijos, kuri suteiktų jam neteisėtą pranašumą pirkimo procedūroje, ar teikė klaidinančią informaciją, kuri gali daryti esminę įtaką </w:t>
            </w:r>
            <w:r w:rsidR="00B24B35" w:rsidRPr="001B1C17">
              <w:rPr>
                <w:rFonts w:cstheme="minorHAnsi"/>
                <w:sz w:val="24"/>
                <w:szCs w:val="24"/>
              </w:rPr>
              <w:t>C</w:t>
            </w:r>
            <w:r w:rsidRPr="001B1C17">
              <w:rPr>
                <w:rFonts w:cstheme="minorHAnsi"/>
                <w:sz w:val="24"/>
                <w:szCs w:val="24"/>
              </w:rPr>
              <w:t xml:space="preserve">PO sprendimams dėl tiekėjų pašalinimo, jų kvalifikacijos vertinimo, laimėtojo nustatymo, ir </w:t>
            </w:r>
            <w:r w:rsidR="00B24B35" w:rsidRPr="001B1C17">
              <w:rPr>
                <w:rFonts w:cstheme="minorHAnsi"/>
                <w:sz w:val="24"/>
                <w:szCs w:val="24"/>
              </w:rPr>
              <w:t>C</w:t>
            </w:r>
            <w:r w:rsidRPr="001B1C17">
              <w:rPr>
                <w:rFonts w:cstheme="minorHAnsi"/>
                <w:sz w:val="24"/>
                <w:szCs w:val="24"/>
              </w:rPr>
              <w:t>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5 punktas</w:t>
            </w:r>
          </w:p>
          <w:p w14:paraId="30063EDB" w14:textId="77777777" w:rsidR="00093B25" w:rsidRPr="001B1C17" w:rsidRDefault="00093B25" w:rsidP="001B1C17">
            <w:pPr>
              <w:pStyle w:val="Betarp"/>
              <w:widowControl w:val="0"/>
              <w:jc w:val="both"/>
              <w:rPr>
                <w:rFonts w:eastAsia="Yu Mincho" w:cstheme="minorHAnsi"/>
                <w:sz w:val="24"/>
                <w:szCs w:val="24"/>
              </w:rPr>
            </w:pPr>
          </w:p>
          <w:p w14:paraId="7AA62F4C" w14:textId="77777777" w:rsidR="00093B25" w:rsidRPr="001B1C17" w:rsidRDefault="00093B25" w:rsidP="001B1C17">
            <w:pPr>
              <w:pStyle w:val="Betarp"/>
              <w:widowControl w:val="0"/>
              <w:jc w:val="both"/>
              <w:rPr>
                <w:rFonts w:eastAsia="Yu Mincho" w:cstheme="minorHAnsi"/>
                <w:sz w:val="24"/>
                <w:szCs w:val="24"/>
              </w:rPr>
            </w:pPr>
            <w:r w:rsidRPr="001B1C17">
              <w:rPr>
                <w:rFonts w:eastAsia="Yu Mincho" w:cstheme="minorHAnsi"/>
                <w:sz w:val="24"/>
                <w:szCs w:val="24"/>
              </w:rPr>
              <w:t>EBVPD</w:t>
            </w:r>
            <w:r w:rsidRPr="001B1C17">
              <w:rPr>
                <w:rFonts w:cstheme="minorHAnsi"/>
                <w:sz w:val="24"/>
                <w:szCs w:val="24"/>
              </w:rPr>
              <w:t xml:space="preserve"> III dalies C15 punktas</w:t>
            </w:r>
          </w:p>
          <w:p w14:paraId="54716B59" w14:textId="77777777" w:rsidR="00093B25" w:rsidRPr="001B1C17" w:rsidRDefault="00093B25" w:rsidP="001B1C17">
            <w:pPr>
              <w:pStyle w:val="Betarp"/>
              <w:widowControl w:val="0"/>
              <w:jc w:val="both"/>
              <w:rPr>
                <w:rFonts w:eastAsia="Yu Mincho" w:cstheme="minorHAnsi"/>
                <w:sz w:val="24"/>
                <w:szCs w:val="24"/>
                <w:lang w:eastAsia="en-US"/>
              </w:rPr>
            </w:pPr>
          </w:p>
          <w:p w14:paraId="3F8538C5" w14:textId="77777777" w:rsidR="00093B25" w:rsidRPr="001B1C17" w:rsidRDefault="00093B25" w:rsidP="001B1C17">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3F653815" w14:textId="77777777" w:rsidR="00093B25" w:rsidRPr="001B1C17" w:rsidRDefault="00093B25" w:rsidP="001B1C17">
            <w:pPr>
              <w:pStyle w:val="Betarp"/>
              <w:widowControl w:val="0"/>
              <w:jc w:val="both"/>
              <w:rPr>
                <w:rFonts w:cstheme="minorHAnsi"/>
                <w:b/>
                <w:bCs/>
                <w:sz w:val="24"/>
                <w:szCs w:val="24"/>
              </w:rPr>
            </w:pPr>
          </w:p>
        </w:tc>
      </w:tr>
      <w:tr w:rsidR="001B1C17" w:rsidRPr="001B1C17"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9.</w:t>
            </w:r>
          </w:p>
          <w:p w14:paraId="38763879" w14:textId="77777777" w:rsidR="00093B25" w:rsidRPr="001B1C17" w:rsidRDefault="00093B25" w:rsidP="001B1C17">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1B1C17" w:rsidRDefault="00093B25" w:rsidP="001B1C17">
            <w:pPr>
              <w:widowControl w:val="0"/>
              <w:spacing w:after="0" w:line="240" w:lineRule="auto"/>
              <w:jc w:val="both"/>
              <w:rPr>
                <w:rFonts w:cstheme="minorHAnsi"/>
                <w:sz w:val="24"/>
                <w:szCs w:val="24"/>
              </w:rPr>
            </w:pPr>
            <w:r w:rsidRPr="001B1C17">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1B1C17">
              <w:rPr>
                <w:rFonts w:cstheme="minorHAnsi"/>
                <w:sz w:val="24"/>
                <w:szCs w:val="24"/>
              </w:rPr>
              <w:lastRenderedPageBreak/>
              <w:t xml:space="preserve">organizacijos sprendimas, kad tiekėjas sutartyje nustatytą esminę sutarties sąlygą vykdė su dideliais arba nuolatiniais trūkumais ir dėl to buvo pritaikyta sutartyje nustatyta sankcija. </w:t>
            </w:r>
          </w:p>
          <w:p w14:paraId="704C0823" w14:textId="3297F26C" w:rsidR="00093B25" w:rsidRPr="001B1C17" w:rsidRDefault="00093B25" w:rsidP="001B1C17">
            <w:pPr>
              <w:widowControl w:val="0"/>
              <w:spacing w:after="0" w:line="240" w:lineRule="auto"/>
              <w:jc w:val="both"/>
              <w:rPr>
                <w:rFonts w:cstheme="minorHAnsi"/>
                <w:b/>
                <w:sz w:val="24"/>
                <w:szCs w:val="24"/>
              </w:rPr>
            </w:pPr>
            <w:r w:rsidRPr="001B1C17">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lastRenderedPageBreak/>
              <w:t>VPĮ 46 straipsnio 4 dalies 6 punktas</w:t>
            </w:r>
          </w:p>
          <w:p w14:paraId="16E650BE" w14:textId="77777777" w:rsidR="00093B25" w:rsidRPr="001B1C17" w:rsidRDefault="00093B25" w:rsidP="001B1C17">
            <w:pPr>
              <w:pStyle w:val="Betarp"/>
              <w:widowControl w:val="0"/>
              <w:jc w:val="both"/>
              <w:rPr>
                <w:rFonts w:eastAsia="Yu Mincho" w:cstheme="minorHAnsi"/>
                <w:sz w:val="24"/>
                <w:szCs w:val="24"/>
              </w:rPr>
            </w:pPr>
          </w:p>
          <w:p w14:paraId="1CB4438B" w14:textId="77777777" w:rsidR="00093B25" w:rsidRPr="001B1C17" w:rsidRDefault="00093B25" w:rsidP="001B1C17">
            <w:pPr>
              <w:pStyle w:val="Betarp"/>
              <w:widowControl w:val="0"/>
              <w:jc w:val="both"/>
              <w:rPr>
                <w:rFonts w:eastAsia="Yu Mincho" w:cstheme="minorHAnsi"/>
                <w:sz w:val="24"/>
                <w:szCs w:val="24"/>
              </w:rPr>
            </w:pPr>
            <w:r w:rsidRPr="001B1C17">
              <w:rPr>
                <w:rFonts w:eastAsia="Yu Mincho" w:cstheme="minorHAnsi"/>
                <w:sz w:val="24"/>
                <w:szCs w:val="24"/>
              </w:rPr>
              <w:t>EBVPD</w:t>
            </w:r>
            <w:r w:rsidRPr="001B1C17">
              <w:rPr>
                <w:rFonts w:cstheme="minorHAnsi"/>
                <w:sz w:val="24"/>
                <w:szCs w:val="24"/>
              </w:rPr>
              <w:t xml:space="preserve"> III dalies C14 punktas</w:t>
            </w:r>
          </w:p>
          <w:p w14:paraId="4A900004" w14:textId="77777777" w:rsidR="00093B25" w:rsidRPr="001B1C17" w:rsidRDefault="00093B25" w:rsidP="001B1C17">
            <w:pPr>
              <w:pStyle w:val="Betarp"/>
              <w:widowControl w:val="0"/>
              <w:jc w:val="both"/>
              <w:rPr>
                <w:rFonts w:eastAsia="Yu Mincho" w:cstheme="minorHAnsi"/>
                <w:sz w:val="24"/>
                <w:szCs w:val="24"/>
                <w:lang w:eastAsia="en-US"/>
              </w:rPr>
            </w:pPr>
          </w:p>
          <w:p w14:paraId="0167933A" w14:textId="0A3BE777" w:rsidR="00093B25" w:rsidRPr="001B1C17" w:rsidRDefault="00093B25" w:rsidP="001B1C17">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487BDD29" w14:textId="77777777" w:rsidR="00093B25" w:rsidRPr="001B1C17" w:rsidRDefault="00093B25" w:rsidP="001B1C17">
            <w:pPr>
              <w:pStyle w:val="Betarp"/>
              <w:widowControl w:val="0"/>
              <w:jc w:val="both"/>
              <w:rPr>
                <w:rFonts w:cstheme="minorHAnsi"/>
                <w:bCs/>
                <w:iCs/>
                <w:sz w:val="24"/>
                <w:szCs w:val="24"/>
                <w:lang w:eastAsia="en-US"/>
              </w:rPr>
            </w:pPr>
          </w:p>
          <w:p w14:paraId="52E047E2" w14:textId="77777777" w:rsidR="00093B25" w:rsidRPr="001B1C17" w:rsidRDefault="00093B25" w:rsidP="001B1C17">
            <w:pPr>
              <w:pStyle w:val="Betarp"/>
              <w:widowControl w:val="0"/>
              <w:jc w:val="both"/>
              <w:rPr>
                <w:rFonts w:cstheme="minorHAnsi"/>
                <w:b/>
                <w:bCs/>
                <w:sz w:val="24"/>
                <w:szCs w:val="24"/>
              </w:rPr>
            </w:pPr>
            <w:r w:rsidRPr="001B1C17">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1B1C17" w:rsidRDefault="00093B25" w:rsidP="001B1C17">
            <w:pPr>
              <w:pStyle w:val="Betarp"/>
              <w:widowControl w:val="0"/>
              <w:jc w:val="both"/>
              <w:rPr>
                <w:rFonts w:cstheme="minorHAnsi"/>
                <w:sz w:val="24"/>
                <w:szCs w:val="24"/>
              </w:rPr>
            </w:pPr>
          </w:p>
          <w:p w14:paraId="0AB37F45" w14:textId="77777777" w:rsidR="00093B25" w:rsidRPr="001B1C17" w:rsidRDefault="00093B25" w:rsidP="001B1C17">
            <w:pPr>
              <w:pStyle w:val="Betarp"/>
              <w:widowControl w:val="0"/>
              <w:jc w:val="both"/>
              <w:rPr>
                <w:rStyle w:val="Hipersaitas"/>
                <w:rFonts w:cstheme="minorHAnsi"/>
                <w:sz w:val="24"/>
                <w:szCs w:val="24"/>
              </w:rPr>
            </w:pPr>
            <w:hyperlink r:id="rId13" w:history="1">
              <w:r w:rsidRPr="001B1C17">
                <w:rPr>
                  <w:rStyle w:val="Hipersaitas"/>
                  <w:rFonts w:cstheme="minorHAnsi"/>
                  <w:sz w:val="24"/>
                  <w:szCs w:val="24"/>
                </w:rPr>
                <w:t>https://vpt.lrv.lt/lt/pasalinimo-pagrindai-1/nepatikimi-tiekejai-1</w:t>
              </w:r>
            </w:hyperlink>
          </w:p>
          <w:p w14:paraId="232622AE" w14:textId="77777777" w:rsidR="00093B25" w:rsidRPr="001B1C17" w:rsidRDefault="00093B25" w:rsidP="001B1C17">
            <w:pPr>
              <w:pStyle w:val="Betarp"/>
              <w:widowControl w:val="0"/>
              <w:jc w:val="both"/>
              <w:rPr>
                <w:rFonts w:cstheme="minorHAnsi"/>
                <w:sz w:val="24"/>
                <w:szCs w:val="24"/>
              </w:rPr>
            </w:pPr>
          </w:p>
          <w:p w14:paraId="090D3D6D" w14:textId="77777777" w:rsidR="00093B25" w:rsidRPr="001B1C17" w:rsidRDefault="00093B25" w:rsidP="001B1C17">
            <w:pPr>
              <w:pStyle w:val="Betarp"/>
              <w:widowControl w:val="0"/>
              <w:jc w:val="both"/>
              <w:rPr>
                <w:rFonts w:cstheme="minorHAnsi"/>
                <w:sz w:val="24"/>
                <w:szCs w:val="24"/>
              </w:rPr>
            </w:pPr>
            <w:hyperlink r:id="rId14" w:history="1">
              <w:r w:rsidRPr="001B1C17">
                <w:rPr>
                  <w:rStyle w:val="Hipersaitas"/>
                  <w:rFonts w:cstheme="minorHAnsi"/>
                  <w:sz w:val="24"/>
                  <w:szCs w:val="24"/>
                </w:rPr>
                <w:t>https://vpt.lrv.lt/lt/pasalinimo-pagrindai-1/nepatikimu-koncesininku-sarasas-1/nepatikimu-koncesininku-sarasas</w:t>
              </w:r>
            </w:hyperlink>
          </w:p>
          <w:p w14:paraId="5BFA3003" w14:textId="77777777" w:rsidR="00093B25" w:rsidRPr="001B1C17" w:rsidRDefault="00093B25" w:rsidP="001B1C17">
            <w:pPr>
              <w:pStyle w:val="Betarp"/>
              <w:widowControl w:val="0"/>
              <w:jc w:val="both"/>
              <w:rPr>
                <w:rFonts w:cstheme="minorHAnsi"/>
                <w:bCs/>
                <w:sz w:val="24"/>
                <w:szCs w:val="24"/>
              </w:rPr>
            </w:pPr>
          </w:p>
          <w:p w14:paraId="02080584" w14:textId="77777777" w:rsidR="00093B25" w:rsidRPr="001B1C17" w:rsidRDefault="00093B25" w:rsidP="001B1C17">
            <w:pPr>
              <w:pStyle w:val="Betarp"/>
              <w:widowControl w:val="0"/>
              <w:jc w:val="both"/>
              <w:rPr>
                <w:rFonts w:cstheme="minorHAnsi"/>
                <w:b/>
                <w:bCs/>
                <w:iCs/>
                <w:sz w:val="24"/>
                <w:szCs w:val="24"/>
              </w:rPr>
            </w:pPr>
          </w:p>
        </w:tc>
      </w:tr>
      <w:tr w:rsidR="001B1C17" w:rsidRPr="001B1C17"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4456BC1F"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Tiekėjas yra padaręs rimtą profesinį pažeidimą, dėl kurio </w:t>
            </w:r>
            <w:r w:rsidR="00B24B35" w:rsidRPr="001B1C17">
              <w:rPr>
                <w:rFonts w:cstheme="minorHAnsi"/>
                <w:sz w:val="24"/>
                <w:szCs w:val="24"/>
              </w:rPr>
              <w:t>C</w:t>
            </w:r>
            <w:r w:rsidRPr="001B1C17">
              <w:rPr>
                <w:rFonts w:cstheme="minorHAnsi"/>
                <w:sz w:val="24"/>
                <w:szCs w:val="24"/>
              </w:rPr>
              <w:t>PO abejoja tiekėjo sąžiningumu, kai jis</w:t>
            </w:r>
            <w:bookmarkStart w:id="51" w:name="part_030e6c6c64ba4f96a23474e439d1b80c"/>
            <w:bookmarkEnd w:id="51"/>
            <w:r w:rsidRPr="001B1C17">
              <w:rPr>
                <w:rFonts w:cstheme="minorHAnsi"/>
                <w:sz w:val="24"/>
                <w:szCs w:val="24"/>
              </w:rPr>
              <w:t xml:space="preserve"> yra padaręs finansinės atskaitomybės ir audito teisės aktų pažeidimą ir nuo jo padarymo dienos praėjo mažiau kaip vieni metai.</w:t>
            </w:r>
          </w:p>
          <w:p w14:paraId="2462EA3B" w14:textId="2810C822" w:rsidR="00093B25" w:rsidRPr="001B1C17" w:rsidRDefault="00093B25" w:rsidP="001B1C17">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7 punkto a papunktis</w:t>
            </w:r>
          </w:p>
          <w:p w14:paraId="17563CC6" w14:textId="77777777" w:rsidR="00093B25" w:rsidRPr="001B1C17" w:rsidRDefault="00093B25" w:rsidP="001B1C17">
            <w:pPr>
              <w:pStyle w:val="Betarp"/>
              <w:widowControl w:val="0"/>
              <w:jc w:val="both"/>
              <w:rPr>
                <w:rFonts w:eastAsia="Yu Mincho" w:cstheme="minorHAnsi"/>
                <w:sz w:val="24"/>
                <w:szCs w:val="24"/>
              </w:rPr>
            </w:pPr>
          </w:p>
          <w:p w14:paraId="68A90B06" w14:textId="6266239C" w:rsidR="00093B25" w:rsidRPr="001B1C17" w:rsidRDefault="00093B25" w:rsidP="001B1C17">
            <w:pPr>
              <w:pStyle w:val="Betarp"/>
              <w:widowControl w:val="0"/>
              <w:jc w:val="both"/>
              <w:rPr>
                <w:rFonts w:eastAsia="Yu Mincho" w:cstheme="minorHAnsi"/>
                <w:sz w:val="24"/>
                <w:szCs w:val="24"/>
                <w:lang w:eastAsia="en-US"/>
              </w:rPr>
            </w:pPr>
            <w:r w:rsidRPr="001B1C1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lang w:eastAsia="en-US"/>
              </w:rPr>
              <w:t xml:space="preserve">Iš Lietuvoje įsteigtų subjektų įrodančių dokumentų nereikalaujama. Užtenka pateikto EBVPD. </w:t>
            </w:r>
            <w:r w:rsidRPr="001B1C17">
              <w:rPr>
                <w:rFonts w:cstheme="minorHAnsi"/>
                <w:sz w:val="24"/>
                <w:szCs w:val="24"/>
              </w:rPr>
              <w:t>Priimant sprendimus dėl tiekėjo pašalinimo iš pirkimo procedūros šiame punkte nurodytu pašalinimo pagrindu, be kita ko, atsižvelgiama į</w:t>
            </w:r>
            <w:r w:rsidRPr="001B1C17">
              <w:rPr>
                <w:rFonts w:cstheme="minorHAnsi"/>
                <w:b/>
                <w:bCs/>
                <w:sz w:val="24"/>
                <w:szCs w:val="24"/>
              </w:rPr>
              <w:t xml:space="preserve"> </w:t>
            </w:r>
            <w:r w:rsidRPr="001B1C17">
              <w:rPr>
                <w:rFonts w:cstheme="minorHAnsi"/>
                <w:sz w:val="24"/>
                <w:szCs w:val="24"/>
              </w:rPr>
              <w:t xml:space="preserve">nacionalinėje duomenų bazėje adresu: </w:t>
            </w:r>
            <w:hyperlink r:id="rId15" w:history="1">
              <w:r w:rsidRPr="001B1C17">
                <w:rPr>
                  <w:rStyle w:val="Hipersaitas"/>
                  <w:rFonts w:cstheme="minorHAnsi"/>
                  <w:sz w:val="24"/>
                  <w:szCs w:val="24"/>
                </w:rPr>
                <w:t>https://www.registrucentras.lt/jar/p/index.php</w:t>
              </w:r>
            </w:hyperlink>
          </w:p>
          <w:p w14:paraId="63CCBF8B" w14:textId="77777777" w:rsidR="00093B25" w:rsidRPr="001B1C17" w:rsidRDefault="00093B25" w:rsidP="001B1C17">
            <w:pPr>
              <w:pStyle w:val="Betarp"/>
              <w:widowControl w:val="0"/>
              <w:jc w:val="both"/>
              <w:rPr>
                <w:rFonts w:cstheme="minorHAnsi"/>
                <w:sz w:val="24"/>
                <w:szCs w:val="24"/>
              </w:rPr>
            </w:pPr>
            <w:r w:rsidRPr="001B1C17">
              <w:rPr>
                <w:rFonts w:cstheme="minorHAnsi"/>
                <w:sz w:val="24"/>
                <w:szCs w:val="24"/>
              </w:rPr>
              <w:t>paskelbtą informaciją, taip pat į šiame informaciniame pranešime pateiktą informaciją:</w:t>
            </w:r>
          </w:p>
          <w:p w14:paraId="40DD183B" w14:textId="77777777" w:rsidR="00093B25" w:rsidRPr="001B1C17" w:rsidRDefault="00093B25" w:rsidP="001B1C17">
            <w:pPr>
              <w:pStyle w:val="Betarp"/>
              <w:widowControl w:val="0"/>
              <w:jc w:val="both"/>
              <w:rPr>
                <w:rFonts w:cstheme="minorHAnsi"/>
                <w:sz w:val="24"/>
                <w:szCs w:val="24"/>
                <w:lang w:eastAsia="en-US"/>
              </w:rPr>
            </w:pPr>
            <w:hyperlink r:id="rId16" w:history="1">
              <w:r w:rsidRPr="001B1C17">
                <w:rPr>
                  <w:rStyle w:val="Hipersaitas"/>
                  <w:rFonts w:cstheme="minorHAnsi"/>
                  <w:sz w:val="24"/>
                  <w:szCs w:val="24"/>
                </w:rPr>
                <w:t>https://vpt.lrv.lt/lt/naujienos/finansiniu-ataskaitu-nepateikimas-gali-tapti-kliutimi-dalyvauti-viesuosiuose-pirkimuose</w:t>
              </w:r>
            </w:hyperlink>
          </w:p>
          <w:p w14:paraId="140FAE3D" w14:textId="037113E8" w:rsidR="00093B25" w:rsidRPr="001B1C17" w:rsidRDefault="00093B25" w:rsidP="001B1C17">
            <w:pPr>
              <w:pStyle w:val="Betarp"/>
              <w:widowControl w:val="0"/>
              <w:jc w:val="both"/>
              <w:rPr>
                <w:rFonts w:cstheme="minorHAnsi"/>
                <w:b/>
                <w:bCs/>
                <w:sz w:val="24"/>
                <w:szCs w:val="24"/>
              </w:rPr>
            </w:pPr>
          </w:p>
        </w:tc>
      </w:tr>
      <w:tr w:rsidR="001B1C17" w:rsidRPr="001B1C17"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1B1C17" w:rsidRDefault="00093B25" w:rsidP="001B1C17">
            <w:pPr>
              <w:pStyle w:val="Betarp"/>
              <w:widowControl w:val="0"/>
              <w:rPr>
                <w:rFonts w:cstheme="minorHAnsi"/>
                <w:sz w:val="24"/>
                <w:szCs w:val="24"/>
              </w:rPr>
            </w:pPr>
            <w:r w:rsidRPr="001B1C17">
              <w:rPr>
                <w:rFonts w:cstheme="minorHAns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4E7BD0B8"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Tiekėjas yra padaręs rimtą </w:t>
            </w:r>
            <w:r w:rsidRPr="001B1C17">
              <w:rPr>
                <w:rFonts w:cstheme="minorHAnsi"/>
                <w:sz w:val="24"/>
                <w:szCs w:val="24"/>
              </w:rPr>
              <w:lastRenderedPageBreak/>
              <w:t xml:space="preserve">profesinį pažeidimą, dėl kurio </w:t>
            </w:r>
            <w:r w:rsidR="00B24B35" w:rsidRPr="001B1C17">
              <w:rPr>
                <w:rFonts w:cstheme="minorHAnsi"/>
                <w:sz w:val="24"/>
                <w:szCs w:val="24"/>
              </w:rPr>
              <w:t>C</w:t>
            </w:r>
            <w:r w:rsidRPr="001B1C17">
              <w:rPr>
                <w:rFonts w:cstheme="minorHAnsi"/>
                <w:sz w:val="24"/>
                <w:szCs w:val="24"/>
              </w:rPr>
              <w:t xml:space="preserve">PO abejoja tiekėjo sąžiningumu, </w:t>
            </w:r>
            <w:r w:rsidRPr="001B1C17">
              <w:rPr>
                <w:rFonts w:eastAsia="Times New Roman" w:cstheme="minorHAnsi"/>
                <w:sz w:val="24"/>
                <w:szCs w:val="24"/>
              </w:rPr>
              <w:t xml:space="preserve"> kai jis (tiekėjas) neatitinka minimalių patikimo mokesčių mokėtojo kriterijų, nustatytų Lietuvos Respublikos mokesčių administravimo įstatymo 40</w:t>
            </w:r>
            <w:r w:rsidRPr="001B1C17">
              <w:rPr>
                <w:rFonts w:eastAsia="Times New Roman" w:cstheme="minorHAnsi"/>
                <w:sz w:val="24"/>
                <w:szCs w:val="24"/>
                <w:vertAlign w:val="superscript"/>
              </w:rPr>
              <w:t>1</w:t>
            </w:r>
            <w:r w:rsidRPr="001B1C17">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lastRenderedPageBreak/>
              <w:t xml:space="preserve">VPĮ 46 </w:t>
            </w:r>
            <w:r w:rsidRPr="001B1C17">
              <w:rPr>
                <w:rFonts w:eastAsia="Yu Mincho" w:cstheme="minorHAnsi"/>
                <w:b/>
                <w:bCs/>
                <w:sz w:val="24"/>
                <w:szCs w:val="24"/>
              </w:rPr>
              <w:lastRenderedPageBreak/>
              <w:t>straipsnio 4 dalies 7 punkto b papunktis</w:t>
            </w:r>
          </w:p>
          <w:p w14:paraId="543A9EE7" w14:textId="77777777" w:rsidR="00093B25" w:rsidRPr="001B1C17" w:rsidRDefault="00093B25" w:rsidP="001B1C17">
            <w:pPr>
              <w:pStyle w:val="Betarp"/>
              <w:widowControl w:val="0"/>
              <w:jc w:val="both"/>
              <w:rPr>
                <w:rFonts w:eastAsia="Yu Mincho" w:cstheme="minorHAnsi"/>
                <w:sz w:val="24"/>
                <w:szCs w:val="24"/>
              </w:rPr>
            </w:pPr>
          </w:p>
          <w:p w14:paraId="69252590" w14:textId="67EEF80E" w:rsidR="00093B25" w:rsidRPr="001B1C17" w:rsidRDefault="00093B25" w:rsidP="001B1C17">
            <w:pPr>
              <w:pStyle w:val="Betarp"/>
              <w:widowControl w:val="0"/>
              <w:jc w:val="both"/>
              <w:rPr>
                <w:rFonts w:eastAsia="Yu Mincho" w:cstheme="minorHAnsi"/>
                <w:sz w:val="24"/>
                <w:szCs w:val="24"/>
                <w:lang w:eastAsia="en-US"/>
              </w:rPr>
            </w:pPr>
            <w:r w:rsidRPr="001B1C1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lastRenderedPageBreak/>
              <w:t xml:space="preserve">Iš Lietuvoje įsteigtų subjektų </w:t>
            </w:r>
            <w:r w:rsidRPr="001B1C17">
              <w:rPr>
                <w:rFonts w:cstheme="minorHAnsi"/>
                <w:sz w:val="24"/>
                <w:szCs w:val="24"/>
                <w:lang w:eastAsia="en-US"/>
              </w:rPr>
              <w:lastRenderedPageBreak/>
              <w:t>įrodančių dokumentų nereikalaujama. Užtenka pateikto EBVPD.</w:t>
            </w:r>
          </w:p>
          <w:p w14:paraId="5F9F178F" w14:textId="77777777" w:rsidR="00093B25" w:rsidRPr="001B1C17" w:rsidRDefault="00093B25" w:rsidP="001B1C17">
            <w:pPr>
              <w:pStyle w:val="Betarp"/>
              <w:widowControl w:val="0"/>
              <w:jc w:val="both"/>
              <w:rPr>
                <w:rFonts w:cstheme="minorHAnsi"/>
                <w:b/>
                <w:bCs/>
                <w:iCs/>
                <w:sz w:val="24"/>
                <w:szCs w:val="24"/>
                <w:lang w:eastAsia="en-US"/>
              </w:rPr>
            </w:pPr>
          </w:p>
          <w:p w14:paraId="0E79C33C" w14:textId="7557B298" w:rsidR="00093B25" w:rsidRPr="001B1C17" w:rsidRDefault="00093B25" w:rsidP="001B1C17">
            <w:pPr>
              <w:widowControl w:val="0"/>
              <w:spacing w:after="0" w:line="240" w:lineRule="auto"/>
              <w:rPr>
                <w:rFonts w:cstheme="minorHAnsi"/>
                <w:bCs/>
                <w:iCs/>
                <w:sz w:val="24"/>
                <w:szCs w:val="24"/>
              </w:rPr>
            </w:pPr>
            <w:r w:rsidRPr="001B1C17">
              <w:rPr>
                <w:rFonts w:cstheme="minorHAnsi"/>
                <w:sz w:val="24"/>
                <w:szCs w:val="24"/>
              </w:rPr>
              <w:t>Priimant sprendimus dėl tiekėjo pašalinimo iš pirkimo procedūros šiame punkte nurodytu pašalinimo pagrindu, be kita ko, atsižvelgiama į</w:t>
            </w:r>
            <w:r w:rsidRPr="001B1C17">
              <w:rPr>
                <w:rFonts w:cstheme="minorHAnsi"/>
                <w:b/>
                <w:bCs/>
                <w:sz w:val="24"/>
                <w:szCs w:val="24"/>
              </w:rPr>
              <w:t xml:space="preserve"> </w:t>
            </w:r>
            <w:r w:rsidRPr="001B1C17">
              <w:rPr>
                <w:rFonts w:cstheme="minorHAnsi"/>
                <w:sz w:val="24"/>
                <w:szCs w:val="24"/>
              </w:rPr>
              <w:t xml:space="preserve">nacionalinėje duomenų bazėje adresu </w:t>
            </w:r>
            <w:hyperlink r:id="rId17">
              <w:r w:rsidRPr="001B1C17">
                <w:rPr>
                  <w:rStyle w:val="Hipersaitas"/>
                  <w:rFonts w:cstheme="minorHAnsi"/>
                  <w:sz w:val="24"/>
                  <w:szCs w:val="24"/>
                </w:rPr>
                <w:t>https://www.vmi.lt/evmi/mokesciu-moketoju-informacija</w:t>
              </w:r>
            </w:hyperlink>
            <w:r w:rsidRPr="001B1C17">
              <w:rPr>
                <w:rFonts w:cstheme="minorHAnsi"/>
                <w:sz w:val="24"/>
                <w:szCs w:val="24"/>
              </w:rPr>
              <w:t xml:space="preserve"> skelbiamą informaciją.</w:t>
            </w:r>
          </w:p>
        </w:tc>
      </w:tr>
      <w:tr w:rsidR="00093B25" w:rsidRPr="001B1C17"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690C475F" w:rsidR="00093B25" w:rsidRPr="001B1C17" w:rsidRDefault="00FA25DF" w:rsidP="001B1C17">
            <w:pPr>
              <w:pStyle w:val="Betarp"/>
              <w:widowControl w:val="0"/>
              <w:rPr>
                <w:rFonts w:cstheme="minorHAnsi"/>
                <w:sz w:val="24"/>
                <w:szCs w:val="24"/>
              </w:rPr>
            </w:pPr>
            <w:r w:rsidRPr="001B1C17">
              <w:rPr>
                <w:rFonts w:cstheme="minorHAnsi"/>
                <w:sz w:val="24"/>
                <w:szCs w:val="24"/>
              </w:rPr>
              <w:lastRenderedPageBreak/>
              <w:t>12.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F030C6A" w:rsidR="00093B25" w:rsidRPr="001B1C17" w:rsidRDefault="00093B25" w:rsidP="001B1C17">
            <w:pPr>
              <w:pStyle w:val="Betarp"/>
              <w:widowControl w:val="0"/>
              <w:jc w:val="both"/>
              <w:rPr>
                <w:rFonts w:cstheme="minorHAnsi"/>
                <w:sz w:val="24"/>
                <w:szCs w:val="24"/>
              </w:rPr>
            </w:pPr>
            <w:r w:rsidRPr="001B1C17">
              <w:rPr>
                <w:rFonts w:cstheme="minorHAnsi"/>
                <w:sz w:val="24"/>
                <w:szCs w:val="24"/>
              </w:rPr>
              <w:t xml:space="preserve">Tiekėjas yra padaręs rimtą profesinį pažeidimą, dėl kurio </w:t>
            </w:r>
            <w:r w:rsidR="00B24B35" w:rsidRPr="001B1C17">
              <w:rPr>
                <w:rFonts w:cstheme="minorHAnsi"/>
                <w:sz w:val="24"/>
                <w:szCs w:val="24"/>
              </w:rPr>
              <w:t>C</w:t>
            </w:r>
            <w:r w:rsidRPr="001B1C17">
              <w:rPr>
                <w:rFonts w:cstheme="minorHAnsi"/>
                <w:sz w:val="24"/>
                <w:szCs w:val="24"/>
              </w:rPr>
              <w:t>PO abejoja tiekėjo sąžiningumu,</w:t>
            </w:r>
            <w:r w:rsidRPr="001B1C17">
              <w:rPr>
                <w:rFonts w:eastAsia="Times New Roman" w:cstheme="minorHAnsi"/>
                <w:sz w:val="24"/>
                <w:szCs w:val="24"/>
              </w:rPr>
              <w:t xml:space="preserve"> kai jis </w:t>
            </w:r>
            <w:r w:rsidRPr="001B1C17">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b/>
                <w:bCs/>
                <w:sz w:val="24"/>
                <w:szCs w:val="24"/>
              </w:rPr>
              <w:t>VPĮ 46 straipsnio 4 dalies 7 punkto c papunktis</w:t>
            </w:r>
          </w:p>
          <w:p w14:paraId="03B0F42F" w14:textId="77777777" w:rsidR="00093B25" w:rsidRPr="001B1C17" w:rsidRDefault="00093B25" w:rsidP="001B1C17">
            <w:pPr>
              <w:pStyle w:val="Betarp"/>
              <w:widowControl w:val="0"/>
              <w:jc w:val="both"/>
              <w:rPr>
                <w:rFonts w:eastAsia="Yu Mincho" w:cstheme="minorHAnsi"/>
                <w:sz w:val="24"/>
                <w:szCs w:val="24"/>
              </w:rPr>
            </w:pPr>
          </w:p>
          <w:p w14:paraId="58F511B2" w14:textId="36945896" w:rsidR="00093B25" w:rsidRPr="001B1C17" w:rsidRDefault="00093B25" w:rsidP="001B1C17">
            <w:pPr>
              <w:pStyle w:val="Betarp"/>
              <w:widowControl w:val="0"/>
              <w:jc w:val="both"/>
              <w:rPr>
                <w:rFonts w:eastAsia="Yu Mincho" w:cstheme="minorHAnsi"/>
                <w:b/>
                <w:bCs/>
                <w:sz w:val="24"/>
                <w:szCs w:val="24"/>
              </w:rPr>
            </w:pPr>
            <w:r w:rsidRPr="001B1C1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1B1C17" w:rsidRDefault="00093B25" w:rsidP="001B1C17">
            <w:pPr>
              <w:pStyle w:val="Betarp"/>
              <w:widowControl w:val="0"/>
              <w:jc w:val="both"/>
              <w:rPr>
                <w:rFonts w:cstheme="minorHAnsi"/>
                <w:sz w:val="24"/>
                <w:szCs w:val="24"/>
                <w:lang w:eastAsia="en-US"/>
              </w:rPr>
            </w:pPr>
            <w:r w:rsidRPr="001B1C17">
              <w:rPr>
                <w:rFonts w:cstheme="minorHAnsi"/>
                <w:sz w:val="24"/>
                <w:szCs w:val="24"/>
                <w:lang w:eastAsia="en-US"/>
              </w:rPr>
              <w:t>Iš Lietuvoje įsteigtų subjektų įrodančių dokumentų nereikalaujama. Užtenka pateikto EBVPD.</w:t>
            </w:r>
          </w:p>
          <w:p w14:paraId="3AB60320" w14:textId="77777777" w:rsidR="00093B25" w:rsidRPr="001B1C17" w:rsidRDefault="00093B25" w:rsidP="001B1C17">
            <w:pPr>
              <w:pStyle w:val="Betarp"/>
              <w:widowControl w:val="0"/>
              <w:jc w:val="both"/>
              <w:rPr>
                <w:rFonts w:cstheme="minorHAnsi"/>
                <w:bCs/>
                <w:iCs/>
                <w:sz w:val="24"/>
                <w:szCs w:val="24"/>
                <w:lang w:eastAsia="en-US"/>
              </w:rPr>
            </w:pPr>
          </w:p>
          <w:p w14:paraId="73A2A562" w14:textId="77777777" w:rsidR="00093B25" w:rsidRPr="001B1C17" w:rsidRDefault="00093B25" w:rsidP="001B1C17">
            <w:pPr>
              <w:widowControl w:val="0"/>
              <w:spacing w:after="0" w:line="240" w:lineRule="auto"/>
              <w:rPr>
                <w:rFonts w:cstheme="minorHAnsi"/>
                <w:b/>
                <w:bCs/>
                <w:sz w:val="24"/>
                <w:szCs w:val="24"/>
              </w:rPr>
            </w:pPr>
            <w:r w:rsidRPr="001B1C17">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1B1C17" w:rsidRDefault="00093B25" w:rsidP="001B1C17">
            <w:pPr>
              <w:pStyle w:val="Betarp"/>
              <w:widowControl w:val="0"/>
              <w:jc w:val="both"/>
              <w:rPr>
                <w:rFonts w:cstheme="minorHAnsi"/>
                <w:sz w:val="24"/>
                <w:szCs w:val="24"/>
                <w:lang w:eastAsia="en-US"/>
              </w:rPr>
            </w:pPr>
            <w:hyperlink r:id="rId18" w:history="1">
              <w:r w:rsidRPr="001B1C17">
                <w:rPr>
                  <w:rStyle w:val="Hipersaitas"/>
                  <w:rFonts w:cstheme="minorHAnsi"/>
                  <w:sz w:val="24"/>
                  <w:szCs w:val="24"/>
                </w:rPr>
                <w:t>https://kt.gov.lt/lt/atviri-duomenys/diskvalifikavimas-is-viesuju-pirkimu</w:t>
              </w:r>
            </w:hyperlink>
            <w:r w:rsidRPr="001B1C17">
              <w:rPr>
                <w:rFonts w:cstheme="minorHAnsi"/>
                <w:sz w:val="24"/>
                <w:szCs w:val="24"/>
              </w:rPr>
              <w:t xml:space="preserve"> skelbiamą informaciją. </w:t>
            </w:r>
          </w:p>
        </w:tc>
      </w:tr>
    </w:tbl>
    <w:p w14:paraId="1B30C6BF" w14:textId="51280ABF" w:rsidR="00C96CEC" w:rsidRPr="001B1C17" w:rsidRDefault="00C96CEC" w:rsidP="001B1C17">
      <w:pPr>
        <w:widowControl w:val="0"/>
        <w:spacing w:after="0" w:line="240" w:lineRule="auto"/>
        <w:jc w:val="both"/>
        <w:rPr>
          <w:rFonts w:cstheme="minorHAnsi"/>
          <w:sz w:val="24"/>
          <w:szCs w:val="24"/>
        </w:rPr>
      </w:pPr>
    </w:p>
    <w:p w14:paraId="327B1AA3" w14:textId="63305FBB" w:rsidR="00A4599F" w:rsidRPr="001B1C17" w:rsidRDefault="003F1531" w:rsidP="001B1C17">
      <w:pPr>
        <w:widowControl w:val="0"/>
        <w:spacing w:after="0" w:line="240" w:lineRule="auto"/>
        <w:jc w:val="center"/>
        <w:rPr>
          <w:rFonts w:cstheme="minorHAnsi"/>
          <w:b/>
          <w:bCs/>
          <w:smallCaps/>
          <w:sz w:val="24"/>
          <w:szCs w:val="24"/>
        </w:rPr>
      </w:pPr>
      <w:r w:rsidRPr="001B1C17">
        <w:rPr>
          <w:rFonts w:cstheme="minorHAnsi"/>
          <w:smallCaps/>
          <w:sz w:val="24"/>
          <w:szCs w:val="24"/>
        </w:rPr>
        <w:t>__________</w:t>
      </w:r>
      <w:r w:rsidR="00A4599F" w:rsidRPr="001B1C17">
        <w:rPr>
          <w:rFonts w:cstheme="minorHAnsi"/>
          <w:b/>
          <w:bCs/>
          <w:smallCaps/>
          <w:sz w:val="24"/>
          <w:szCs w:val="24"/>
        </w:rPr>
        <w:br w:type="page"/>
      </w:r>
    </w:p>
    <w:p w14:paraId="7BFABC1F" w14:textId="0026DB4B" w:rsidR="008D704D" w:rsidRPr="001B1C17" w:rsidRDefault="008D704D" w:rsidP="001B1C17">
      <w:pPr>
        <w:pStyle w:val="Antrat1"/>
        <w:spacing w:before="0" w:after="0"/>
        <w:jc w:val="right"/>
        <w:rPr>
          <w:rFonts w:asciiTheme="minorHAnsi" w:hAnsiTheme="minorHAnsi" w:cstheme="minorHAnsi"/>
          <w:color w:val="auto"/>
          <w:sz w:val="24"/>
          <w:szCs w:val="24"/>
        </w:rPr>
      </w:pPr>
      <w:bookmarkStart w:id="52" w:name="_Ref38291223"/>
      <w:bookmarkStart w:id="53" w:name="_Ref38291334"/>
      <w:bookmarkStart w:id="54" w:name="_Ref38533412"/>
      <w:bookmarkStart w:id="55" w:name="_Toc227059061"/>
      <w:r w:rsidRPr="001B1C17">
        <w:rPr>
          <w:rFonts w:asciiTheme="minorHAnsi" w:hAnsiTheme="minorHAnsi" w:cstheme="minorHAnsi"/>
          <w:color w:val="auto"/>
          <w:sz w:val="24"/>
          <w:szCs w:val="24"/>
        </w:rPr>
        <w:lastRenderedPageBreak/>
        <w:t xml:space="preserve">Pirkimo sąlygų </w:t>
      </w:r>
      <w:r w:rsidR="00F1334C" w:rsidRPr="001B1C17">
        <w:rPr>
          <w:rFonts w:asciiTheme="minorHAnsi" w:hAnsiTheme="minorHAnsi" w:cstheme="minorHAnsi"/>
          <w:color w:val="auto"/>
          <w:sz w:val="24"/>
          <w:szCs w:val="24"/>
        </w:rPr>
        <w:t>4</w:t>
      </w:r>
      <w:r w:rsidRPr="001B1C17">
        <w:rPr>
          <w:rFonts w:asciiTheme="minorHAnsi" w:hAnsiTheme="minorHAnsi" w:cstheme="minorHAnsi"/>
          <w:color w:val="auto"/>
          <w:sz w:val="24"/>
          <w:szCs w:val="24"/>
        </w:rPr>
        <w:t xml:space="preserve"> priedas „</w:t>
      </w:r>
      <w:r w:rsidR="00506C0E" w:rsidRPr="001B1C17">
        <w:rPr>
          <w:rFonts w:asciiTheme="minorHAnsi" w:hAnsiTheme="minorHAnsi" w:cstheme="minorHAnsi"/>
          <w:color w:val="auto"/>
          <w:sz w:val="24"/>
          <w:szCs w:val="24"/>
        </w:rPr>
        <w:t>Tiekėjų kvalifikacijos reikalavimai</w:t>
      </w:r>
      <w:r w:rsidRPr="001B1C17">
        <w:rPr>
          <w:rFonts w:asciiTheme="minorHAnsi" w:hAnsiTheme="minorHAnsi" w:cstheme="minorHAnsi"/>
          <w:color w:val="auto"/>
          <w:sz w:val="24"/>
          <w:szCs w:val="24"/>
        </w:rPr>
        <w:t>“</w:t>
      </w:r>
      <w:bookmarkEnd w:id="52"/>
      <w:bookmarkEnd w:id="53"/>
      <w:bookmarkEnd w:id="54"/>
      <w:bookmarkEnd w:id="55"/>
    </w:p>
    <w:p w14:paraId="70EF5423" w14:textId="77777777" w:rsidR="002F396F" w:rsidRPr="001B1C17" w:rsidRDefault="002F396F" w:rsidP="001B1C17">
      <w:pPr>
        <w:widowControl w:val="0"/>
        <w:spacing w:after="0" w:line="240" w:lineRule="auto"/>
        <w:jc w:val="both"/>
        <w:rPr>
          <w:rFonts w:cstheme="minorHAnsi"/>
          <w:b/>
          <w:bCs/>
          <w:smallCaps/>
          <w:sz w:val="24"/>
          <w:szCs w:val="24"/>
        </w:rPr>
      </w:pPr>
    </w:p>
    <w:p w14:paraId="308F23EA" w14:textId="390140FC" w:rsidR="009D6199" w:rsidRPr="001B1C17" w:rsidRDefault="009D6199" w:rsidP="001B1C17">
      <w:pPr>
        <w:pStyle w:val="Paantrat"/>
        <w:widowControl w:val="0"/>
        <w:spacing w:after="0" w:line="240" w:lineRule="auto"/>
        <w:jc w:val="center"/>
        <w:rPr>
          <w:rFonts w:cstheme="minorHAnsi"/>
          <w:b/>
          <w:bCs/>
          <w:color w:val="auto"/>
          <w:sz w:val="24"/>
          <w:szCs w:val="24"/>
          <w:lang w:eastAsia="en-US"/>
        </w:rPr>
      </w:pPr>
      <w:r w:rsidRPr="001B1C17">
        <w:rPr>
          <w:rFonts w:cstheme="minorHAnsi"/>
          <w:b/>
          <w:bCs/>
          <w:smallCaps/>
          <w:color w:val="auto"/>
          <w:sz w:val="24"/>
          <w:szCs w:val="24"/>
        </w:rPr>
        <w:t xml:space="preserve">TIEKĖJŲ KVALIFIKACIJOS REIKALAVIMAI </w:t>
      </w:r>
    </w:p>
    <w:p w14:paraId="7E61A0B8" w14:textId="77777777" w:rsidR="009D6199" w:rsidRPr="001B1C17" w:rsidRDefault="009D6199" w:rsidP="001B1C17">
      <w:pPr>
        <w:spacing w:after="0" w:line="240" w:lineRule="auto"/>
        <w:rPr>
          <w:rFonts w:cstheme="minorHAnsi"/>
          <w:sz w:val="24"/>
          <w:szCs w:val="24"/>
          <w:lang w:eastAsia="en-US"/>
        </w:rPr>
      </w:pPr>
    </w:p>
    <w:p w14:paraId="1F526815" w14:textId="77777777" w:rsidR="0066049B" w:rsidRPr="001B1C17" w:rsidRDefault="0066049B" w:rsidP="001B1C17">
      <w:pPr>
        <w:widowControl w:val="0"/>
        <w:spacing w:after="0" w:line="240" w:lineRule="auto"/>
        <w:jc w:val="both"/>
        <w:rPr>
          <w:rFonts w:eastAsiaTheme="minorHAnsi" w:cstheme="minorHAnsi"/>
          <w:sz w:val="24"/>
          <w:szCs w:val="24"/>
        </w:rPr>
      </w:pPr>
      <w:r w:rsidRPr="001B1C17">
        <w:rPr>
          <w:rFonts w:eastAsiaTheme="minorHAnsi" w:cstheme="minorHAnsi"/>
          <w:sz w:val="24"/>
          <w:szCs w:val="24"/>
          <w:lang w:eastAsia="en-US"/>
        </w:rPr>
        <w:t xml:space="preserve">1. Tiekėjo kvalifikacija turi atitikti šio priedo 1 lentelėje </w:t>
      </w:r>
      <w:bookmarkStart w:id="56" w:name="_Hlk161152028"/>
      <w:r w:rsidRPr="001B1C17">
        <w:rPr>
          <w:rFonts w:cstheme="minorHAnsi"/>
          <w:b/>
          <w:bCs/>
          <w:sz w:val="24"/>
          <w:szCs w:val="24"/>
        </w:rPr>
        <w:t>„</w:t>
      </w:r>
      <w:r w:rsidRPr="001B1C17">
        <w:rPr>
          <w:rFonts w:cstheme="minorHAnsi"/>
          <w:b/>
          <w:sz w:val="24"/>
          <w:szCs w:val="24"/>
        </w:rPr>
        <w:t>Techninis ir profesinis pajėgumas</w:t>
      </w:r>
      <w:r w:rsidRPr="001B1C17">
        <w:rPr>
          <w:rFonts w:cstheme="minorHAnsi"/>
          <w:b/>
          <w:bCs/>
          <w:sz w:val="24"/>
          <w:szCs w:val="24"/>
        </w:rPr>
        <w:t>”</w:t>
      </w:r>
      <w:r w:rsidRPr="001B1C17">
        <w:rPr>
          <w:rFonts w:eastAsiaTheme="minorHAnsi" w:cstheme="minorHAnsi"/>
          <w:sz w:val="24"/>
          <w:szCs w:val="24"/>
          <w:lang w:eastAsia="en-US"/>
        </w:rPr>
        <w:t xml:space="preserve"> </w:t>
      </w:r>
      <w:bookmarkEnd w:id="56"/>
      <w:r w:rsidRPr="001B1C17">
        <w:rPr>
          <w:rFonts w:eastAsiaTheme="minorHAnsi" w:cstheme="minorHAnsi"/>
          <w:sz w:val="24"/>
          <w:szCs w:val="24"/>
          <w:lang w:eastAsia="en-US"/>
        </w:rPr>
        <w:t>nustatytus reikalavimus kvalifikacijai.</w:t>
      </w:r>
      <w:r w:rsidRPr="001B1C17">
        <w:rPr>
          <w:rFonts w:eastAsiaTheme="minorHAnsi" w:cstheme="minorHAnsi"/>
          <w:sz w:val="24"/>
          <w:szCs w:val="24"/>
        </w:rPr>
        <w:t xml:space="preserve"> </w:t>
      </w:r>
    </w:p>
    <w:p w14:paraId="376FBDCE" w14:textId="77777777" w:rsidR="0066049B" w:rsidRPr="001B1C17" w:rsidRDefault="0066049B" w:rsidP="001B1C17">
      <w:pPr>
        <w:widowControl w:val="0"/>
        <w:tabs>
          <w:tab w:val="left" w:pos="851"/>
        </w:tabs>
        <w:spacing w:after="0" w:line="240" w:lineRule="auto"/>
        <w:jc w:val="both"/>
        <w:rPr>
          <w:rFonts w:cstheme="minorHAnsi"/>
          <w:sz w:val="24"/>
          <w:szCs w:val="24"/>
        </w:rPr>
      </w:pPr>
      <w:r w:rsidRPr="001B1C17">
        <w:rPr>
          <w:rFonts w:eastAsiaTheme="minorHAnsi" w:cstheme="minorHAnsi"/>
          <w:sz w:val="24"/>
          <w:szCs w:val="24"/>
          <w:lang w:eastAsia="en-US"/>
        </w:rPr>
        <w:t xml:space="preserve">2. </w:t>
      </w:r>
      <w:r w:rsidRPr="001B1C17">
        <w:rPr>
          <w:rFonts w:cstheme="minorHAnsi"/>
          <w:sz w:val="24"/>
          <w:szCs w:val="24"/>
        </w:rPr>
        <w:t>Jeigu pasiūlymą teikia ūkio subjektų grupė – 1 lentelės „</w:t>
      </w:r>
      <w:r w:rsidRPr="001B1C17">
        <w:rPr>
          <w:rFonts w:cstheme="minorHAnsi"/>
          <w:b/>
          <w:bCs/>
          <w:sz w:val="24"/>
          <w:szCs w:val="24"/>
        </w:rPr>
        <w:t>Techninis ir profesinis pajėgumas</w:t>
      </w:r>
      <w:r w:rsidRPr="001B1C17">
        <w:rPr>
          <w:rFonts w:cstheme="minorHAnsi"/>
          <w:sz w:val="24"/>
          <w:szCs w:val="24"/>
        </w:rPr>
        <w:t>”  reikalavimą turi atitikti ūkio subjektų grupės nario (-ių) specialistai, atsižvelgiant į jų prisiimamus įsipareigojimus pirkimo sutarčiai vykdyti.</w:t>
      </w:r>
    </w:p>
    <w:p w14:paraId="54D15473" w14:textId="77777777" w:rsidR="0066049B" w:rsidRPr="001B1C17" w:rsidRDefault="0066049B" w:rsidP="001B1C17">
      <w:pPr>
        <w:widowControl w:val="0"/>
        <w:tabs>
          <w:tab w:val="left" w:pos="851"/>
        </w:tabs>
        <w:spacing w:after="0" w:line="240" w:lineRule="auto"/>
        <w:jc w:val="both"/>
        <w:rPr>
          <w:rFonts w:cstheme="minorHAnsi"/>
          <w:sz w:val="24"/>
          <w:szCs w:val="24"/>
        </w:rPr>
      </w:pPr>
      <w:r w:rsidRPr="001B1C17">
        <w:rPr>
          <w:rFonts w:cstheme="minorHAnsi"/>
          <w:sz w:val="24"/>
          <w:szCs w:val="24"/>
        </w:rPr>
        <w:t xml:space="preserve">3. Kad atitiktų 1 </w:t>
      </w:r>
      <w:bookmarkStart w:id="57" w:name="_Hlk161152374"/>
      <w:r w:rsidRPr="001B1C17">
        <w:rPr>
          <w:rFonts w:cstheme="minorHAnsi"/>
          <w:sz w:val="24"/>
          <w:szCs w:val="24"/>
        </w:rPr>
        <w:t>lentelės „</w:t>
      </w:r>
      <w:r w:rsidRPr="001B1C17">
        <w:rPr>
          <w:rFonts w:cstheme="minorHAnsi"/>
          <w:b/>
          <w:bCs/>
          <w:sz w:val="24"/>
          <w:szCs w:val="24"/>
        </w:rPr>
        <w:t>Techninis ir profesinis pajėgumas</w:t>
      </w:r>
      <w:r w:rsidRPr="001B1C17">
        <w:rPr>
          <w:rFonts w:cstheme="minorHAnsi"/>
          <w:sz w:val="24"/>
          <w:szCs w:val="24"/>
        </w:rPr>
        <w:t>”  reikalavimą</w:t>
      </w:r>
      <w:bookmarkEnd w:id="57"/>
      <w:r w:rsidRPr="001B1C17">
        <w:rPr>
          <w:rFonts w:cstheme="minorHAnsi"/>
          <w:sz w:val="24"/>
          <w:szCs w:val="24"/>
        </w:rPr>
        <w:t>, tiekėjas gali remtis kitų ūkio subjektų pajėgumais tik tuo atveju, jeigu tie subjektai (jų darbuotojai) patys vykdys tą pirkimo sutarties dalį, kuriai reikia jų turimų pajėgumų.</w:t>
      </w:r>
    </w:p>
    <w:p w14:paraId="7DA1A261" w14:textId="77777777" w:rsidR="0066049B" w:rsidRPr="001B1C17" w:rsidRDefault="0066049B" w:rsidP="001B1C17">
      <w:pPr>
        <w:widowControl w:val="0"/>
        <w:spacing w:after="0" w:line="240" w:lineRule="auto"/>
        <w:jc w:val="both"/>
        <w:rPr>
          <w:rFonts w:eastAsiaTheme="minorHAnsi" w:cstheme="minorHAnsi"/>
          <w:sz w:val="24"/>
          <w:szCs w:val="24"/>
          <w:lang w:eastAsia="en-US"/>
        </w:rPr>
      </w:pPr>
      <w:r w:rsidRPr="001B1C17">
        <w:rPr>
          <w:rFonts w:cstheme="minorHAnsi"/>
          <w:sz w:val="24"/>
          <w:szCs w:val="24"/>
        </w:rPr>
        <w:t>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1 lentelės „</w:t>
      </w:r>
      <w:r w:rsidRPr="001B1C17">
        <w:rPr>
          <w:rFonts w:cstheme="minorHAnsi"/>
          <w:b/>
          <w:bCs/>
          <w:sz w:val="24"/>
          <w:szCs w:val="24"/>
        </w:rPr>
        <w:t>Techninis ir profesinis pajėgumas</w:t>
      </w:r>
      <w:r w:rsidRPr="001B1C17">
        <w:rPr>
          <w:rFonts w:cstheme="minorHAnsi"/>
          <w:sz w:val="24"/>
          <w:szCs w:val="24"/>
        </w:rPr>
        <w:t>” reikalavimą, tačiau ketina pasitelkti subtiekėjus (jo specialistus), subtiekėjų specialistai bus tikrinami pirkimo procedūrų metu, ar atitinka 1 lentelės „</w:t>
      </w:r>
      <w:r w:rsidRPr="001B1C17">
        <w:rPr>
          <w:rFonts w:cstheme="minorHAnsi"/>
          <w:b/>
          <w:bCs/>
          <w:sz w:val="24"/>
          <w:szCs w:val="24"/>
        </w:rPr>
        <w:t>Techninis ir profesinis pajėgumas</w:t>
      </w:r>
      <w:r w:rsidRPr="001B1C17">
        <w:rPr>
          <w:rFonts w:cstheme="minorHAnsi"/>
          <w:sz w:val="24"/>
          <w:szCs w:val="24"/>
        </w:rPr>
        <w:t>”  reikalavimą, jeigu subtiekėjai (jų darbuotojai) patys vykdys tą pirkimo sutarties dalį, kuriai reikia nustatytos kvalifikacijos</w:t>
      </w:r>
      <w:r w:rsidRPr="001B1C17">
        <w:rPr>
          <w:rFonts w:eastAsiaTheme="minorHAnsi" w:cstheme="minorHAnsi"/>
          <w:sz w:val="24"/>
          <w:szCs w:val="24"/>
          <w:lang w:eastAsia="en-US"/>
        </w:rPr>
        <w:t>.</w:t>
      </w:r>
    </w:p>
    <w:p w14:paraId="11763349" w14:textId="51B948B8" w:rsidR="0066049B" w:rsidRPr="001B1C17" w:rsidRDefault="0066049B" w:rsidP="001B1C17">
      <w:pPr>
        <w:widowControl w:val="0"/>
        <w:spacing w:after="0" w:line="240" w:lineRule="auto"/>
        <w:jc w:val="both"/>
        <w:rPr>
          <w:rFonts w:eastAsiaTheme="minorHAnsi" w:cstheme="minorHAnsi"/>
          <w:sz w:val="24"/>
          <w:szCs w:val="24"/>
        </w:rPr>
      </w:pPr>
      <w:r w:rsidRPr="001B1C17">
        <w:rPr>
          <w:rFonts w:eastAsiaTheme="minorHAnsi" w:cstheme="minorHAnsi"/>
          <w:sz w:val="24"/>
          <w:szCs w:val="24"/>
          <w:lang w:eastAsia="en-US"/>
        </w:rPr>
        <w:t>5.</w:t>
      </w:r>
      <w:r w:rsidRPr="001B1C17">
        <w:rPr>
          <w:rFonts w:eastAsiaTheme="minorHAnsi" w:cstheme="minorHAnsi"/>
          <w:sz w:val="24"/>
          <w:szCs w:val="24"/>
        </w:rPr>
        <w:t>  Tiekėjas įsipareig</w:t>
      </w:r>
      <w:r w:rsidR="00FC4914" w:rsidRPr="001B1C17">
        <w:rPr>
          <w:rFonts w:eastAsiaTheme="minorHAnsi" w:cstheme="minorHAnsi"/>
          <w:sz w:val="24"/>
          <w:szCs w:val="24"/>
        </w:rPr>
        <w:t>oja</w:t>
      </w:r>
      <w:r w:rsidRPr="001B1C17">
        <w:rPr>
          <w:rFonts w:eastAsiaTheme="minorHAnsi" w:cstheme="minorHAnsi"/>
          <w:sz w:val="24"/>
          <w:szCs w:val="24"/>
        </w:rPr>
        <w:t xml:space="preserve">, jog pirkimo sutartį vykdys tik tokią teisę turintys asmenys, ir </w:t>
      </w:r>
      <w:r w:rsidR="00D24F62" w:rsidRPr="001B1C17">
        <w:rPr>
          <w:rFonts w:eastAsiaTheme="minorHAnsi" w:cstheme="minorHAnsi"/>
          <w:sz w:val="24"/>
          <w:szCs w:val="24"/>
        </w:rPr>
        <w:t>perkančiajai organizacijai/CPO</w:t>
      </w:r>
      <w:r w:rsidRPr="001B1C17">
        <w:rPr>
          <w:rFonts w:eastAsiaTheme="minorHAnsi" w:cstheme="minorHAnsi"/>
          <w:sz w:val="24"/>
          <w:szCs w:val="24"/>
        </w:rPr>
        <w:t xml:space="preserve"> pareikalavus, tiekėjas turės pateikti dokumentus, įrodančius subtiekėjo teisę verstis atitinkama veikla, kuriai jis pasitelkiamas.</w:t>
      </w:r>
    </w:p>
    <w:p w14:paraId="68E11EC4" w14:textId="77777777" w:rsidR="005F23D1" w:rsidRPr="001B1C17" w:rsidRDefault="005F23D1" w:rsidP="001B1C17">
      <w:pPr>
        <w:widowControl w:val="0"/>
        <w:tabs>
          <w:tab w:val="left" w:pos="851"/>
        </w:tabs>
        <w:spacing w:after="0" w:line="240" w:lineRule="auto"/>
        <w:jc w:val="right"/>
        <w:rPr>
          <w:rFonts w:cstheme="minorHAnsi"/>
          <w:sz w:val="24"/>
          <w:szCs w:val="24"/>
        </w:rPr>
      </w:pPr>
    </w:p>
    <w:p w14:paraId="7A341888" w14:textId="32F7D633" w:rsidR="0066049B" w:rsidRPr="001B1C17" w:rsidRDefault="0066049B" w:rsidP="001B1C17">
      <w:pPr>
        <w:widowControl w:val="0"/>
        <w:tabs>
          <w:tab w:val="left" w:pos="851"/>
        </w:tabs>
        <w:spacing w:after="0" w:line="240" w:lineRule="auto"/>
        <w:jc w:val="right"/>
        <w:rPr>
          <w:rFonts w:cstheme="minorHAnsi"/>
          <w:sz w:val="24"/>
          <w:szCs w:val="24"/>
        </w:rPr>
      </w:pPr>
      <w:r w:rsidRPr="001B1C17">
        <w:rPr>
          <w:rFonts w:cstheme="minorHAnsi"/>
          <w:sz w:val="24"/>
          <w:szCs w:val="24"/>
        </w:rPr>
        <w:t>1 lentelė „</w:t>
      </w:r>
      <w:r w:rsidRPr="001B1C17">
        <w:rPr>
          <w:rFonts w:cstheme="minorHAnsi"/>
          <w:b/>
          <w:sz w:val="24"/>
          <w:szCs w:val="24"/>
        </w:rPr>
        <w:t>Techninis ir profesinis pajėgumas</w:t>
      </w:r>
      <w:r w:rsidRPr="001B1C17">
        <w:rPr>
          <w:rFonts w:cstheme="minorHAnsi"/>
          <w:sz w:val="24"/>
          <w:szCs w:val="24"/>
        </w:rPr>
        <w:t>“</w:t>
      </w:r>
    </w:p>
    <w:tbl>
      <w:tblPr>
        <w:tblStyle w:val="TableGrid3"/>
        <w:tblW w:w="10031" w:type="dxa"/>
        <w:tblLayout w:type="fixed"/>
        <w:tblLook w:val="04A0" w:firstRow="1" w:lastRow="0" w:firstColumn="1" w:lastColumn="0" w:noHBand="0" w:noVBand="1"/>
      </w:tblPr>
      <w:tblGrid>
        <w:gridCol w:w="543"/>
        <w:gridCol w:w="4697"/>
        <w:gridCol w:w="4791"/>
      </w:tblGrid>
      <w:tr w:rsidR="001B1C17" w:rsidRPr="001B1C17" w14:paraId="1450B144" w14:textId="77777777" w:rsidTr="005F23D1">
        <w:trPr>
          <w:cantSplit/>
          <w:tblHeader/>
        </w:trPr>
        <w:tc>
          <w:tcPr>
            <w:tcW w:w="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9E121E" w14:textId="77777777" w:rsidR="0066049B" w:rsidRPr="001B1C17" w:rsidRDefault="0066049B" w:rsidP="001B1C17">
            <w:pPr>
              <w:widowControl w:val="0"/>
              <w:jc w:val="both"/>
              <w:rPr>
                <w:rFonts w:asciiTheme="minorHAnsi" w:hAnsiTheme="minorHAnsi" w:cstheme="minorHAnsi"/>
                <w:b/>
                <w:bCs/>
                <w:sz w:val="24"/>
                <w:szCs w:val="24"/>
              </w:rPr>
            </w:pPr>
            <w:bookmarkStart w:id="58" w:name="_Hlk174543839"/>
            <w:r w:rsidRPr="001B1C17">
              <w:rPr>
                <w:rFonts w:asciiTheme="minorHAnsi" w:eastAsiaTheme="minorHAnsi" w:hAnsiTheme="minorHAnsi" w:cstheme="minorHAnsi"/>
                <w:b/>
                <w:bCs/>
                <w:sz w:val="24"/>
                <w:szCs w:val="24"/>
              </w:rPr>
              <w:t>Eil. Nr.</w:t>
            </w:r>
          </w:p>
        </w:tc>
        <w:tc>
          <w:tcPr>
            <w:tcW w:w="46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29D45A" w14:textId="77777777" w:rsidR="0066049B" w:rsidRPr="001B1C17" w:rsidRDefault="0066049B" w:rsidP="001B1C17">
            <w:pPr>
              <w:widowControl w:val="0"/>
              <w:jc w:val="both"/>
              <w:rPr>
                <w:rFonts w:asciiTheme="minorHAnsi" w:eastAsiaTheme="minorHAnsi" w:hAnsiTheme="minorHAnsi" w:cstheme="minorHAnsi"/>
                <w:b/>
                <w:bCs/>
                <w:sz w:val="24"/>
                <w:szCs w:val="24"/>
              </w:rPr>
            </w:pPr>
            <w:r w:rsidRPr="001B1C17">
              <w:rPr>
                <w:rFonts w:asciiTheme="minorHAnsi" w:hAnsiTheme="minorHAnsi" w:cstheme="minorHAnsi"/>
                <w:b/>
                <w:bCs/>
                <w:sz w:val="24"/>
                <w:szCs w:val="24"/>
              </w:rPr>
              <w:t>Kvalifikacijos reikalavimas</w:t>
            </w:r>
          </w:p>
        </w:tc>
        <w:tc>
          <w:tcPr>
            <w:tcW w:w="47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C45729" w14:textId="77777777" w:rsidR="0066049B" w:rsidRPr="001B1C17" w:rsidRDefault="0066049B" w:rsidP="001B1C17">
            <w:pPr>
              <w:widowControl w:val="0"/>
              <w:autoSpaceDE w:val="0"/>
              <w:autoSpaceDN w:val="0"/>
              <w:adjustRightInd w:val="0"/>
              <w:jc w:val="both"/>
              <w:rPr>
                <w:rFonts w:asciiTheme="minorHAnsi" w:hAnsiTheme="minorHAnsi" w:cstheme="minorHAnsi"/>
                <w:b/>
                <w:bCs/>
                <w:sz w:val="24"/>
                <w:szCs w:val="24"/>
              </w:rPr>
            </w:pPr>
            <w:r w:rsidRPr="001B1C17">
              <w:rPr>
                <w:rFonts w:asciiTheme="minorHAnsi" w:hAnsiTheme="minorHAnsi" w:cstheme="minorHAnsi"/>
                <w:b/>
                <w:bCs/>
                <w:sz w:val="24"/>
                <w:szCs w:val="24"/>
              </w:rPr>
              <w:t>Atitiktį reikalavimui įrodantys dokumentai</w:t>
            </w:r>
          </w:p>
        </w:tc>
      </w:tr>
      <w:tr w:rsidR="001B1C17" w:rsidRPr="001B1C17" w14:paraId="590E46AF" w14:textId="77777777" w:rsidTr="000417F5">
        <w:tc>
          <w:tcPr>
            <w:tcW w:w="543" w:type="dxa"/>
            <w:tcBorders>
              <w:top w:val="single" w:sz="4" w:space="0" w:color="000000"/>
              <w:left w:val="single" w:sz="4" w:space="0" w:color="000000"/>
              <w:bottom w:val="single" w:sz="4" w:space="0" w:color="000000"/>
              <w:right w:val="single" w:sz="4" w:space="0" w:color="000000"/>
            </w:tcBorders>
          </w:tcPr>
          <w:p w14:paraId="76AD2A6F" w14:textId="0E62534D" w:rsidR="00223FA2" w:rsidRPr="001B1C17" w:rsidRDefault="00EE1750" w:rsidP="001B1C17">
            <w:pPr>
              <w:widowControl w:val="0"/>
              <w:jc w:val="both"/>
              <w:rPr>
                <w:rFonts w:asciiTheme="minorHAnsi" w:eastAsiaTheme="minorHAnsi" w:hAnsiTheme="minorHAnsi" w:cstheme="minorHAnsi"/>
                <w:sz w:val="24"/>
                <w:szCs w:val="24"/>
              </w:rPr>
            </w:pPr>
            <w:r w:rsidRPr="001B1C17">
              <w:rPr>
                <w:rFonts w:asciiTheme="minorHAnsi" w:eastAsiaTheme="minorHAnsi" w:hAnsiTheme="minorHAnsi" w:cstheme="minorHAnsi"/>
                <w:sz w:val="24"/>
                <w:szCs w:val="24"/>
              </w:rPr>
              <w:t>1.</w:t>
            </w:r>
          </w:p>
        </w:tc>
        <w:tc>
          <w:tcPr>
            <w:tcW w:w="9488" w:type="dxa"/>
            <w:gridSpan w:val="2"/>
            <w:tcBorders>
              <w:top w:val="single" w:sz="4" w:space="0" w:color="000000"/>
              <w:left w:val="single" w:sz="4" w:space="0" w:color="000000"/>
              <w:bottom w:val="single" w:sz="4" w:space="0" w:color="000000"/>
              <w:right w:val="single" w:sz="4" w:space="0" w:color="000000"/>
            </w:tcBorders>
          </w:tcPr>
          <w:p w14:paraId="23CF0C0E" w14:textId="35DA8A3E" w:rsidR="00223FA2" w:rsidRPr="001B1C17" w:rsidRDefault="00EE1750" w:rsidP="001B1C17">
            <w:pPr>
              <w:pStyle w:val="Body2"/>
              <w:spacing w:after="0"/>
              <w:rPr>
                <w:rFonts w:asciiTheme="minorHAnsi" w:hAnsiTheme="minorHAnsi" w:cstheme="minorHAnsi"/>
                <w:b/>
                <w:bCs/>
                <w:iCs/>
                <w:color w:val="auto"/>
                <w:sz w:val="24"/>
                <w:szCs w:val="24"/>
                <w:lang w:val="lt-LT"/>
              </w:rPr>
            </w:pPr>
            <w:r w:rsidRPr="001B1C17">
              <w:rPr>
                <w:rFonts w:asciiTheme="minorHAnsi" w:hAnsiTheme="minorHAnsi" w:cstheme="minorHAnsi"/>
                <w:color w:val="auto"/>
                <w:sz w:val="24"/>
                <w:szCs w:val="24"/>
                <w:lang w:val="lt-LT"/>
              </w:rPr>
              <w:t xml:space="preserve">Tiekėjas, ūkio subjektų grupės nariai, ūkio subjektai, kurių pajėgumais remiasi tiekėjas, subtiekėjai turi pasiūlyti keliamus reikalavimus atitinkančius specialistus </w:t>
            </w:r>
            <w:r w:rsidR="00AD2994" w:rsidRPr="001B1C17">
              <w:rPr>
                <w:rFonts w:asciiTheme="minorHAnsi" w:hAnsiTheme="minorHAnsi" w:cstheme="minorHAnsi"/>
                <w:color w:val="auto"/>
                <w:sz w:val="24"/>
                <w:szCs w:val="24"/>
                <w:lang w:val="lt-LT"/>
              </w:rPr>
              <w:t>(</w:t>
            </w:r>
            <w:r w:rsidR="00AD2994" w:rsidRPr="001B1C17">
              <w:rPr>
                <w:rFonts w:asciiTheme="minorHAnsi" w:hAnsiTheme="minorHAnsi" w:cstheme="minorHAnsi"/>
                <w:b/>
                <w:bCs/>
                <w:color w:val="auto"/>
                <w:sz w:val="24"/>
                <w:szCs w:val="24"/>
                <w:lang w:val="lt-LT"/>
              </w:rPr>
              <w:t xml:space="preserve">kartu su pasiūlymu pateikiamas Specialistų sąrašas, nurodant specialistų dėstytas temas, kokiu pagrindu jie dirba (bendradarbiauja) kartu su Tiekėju (esama/ numatoma darbo sutartis ar </w:t>
            </w:r>
            <w:r w:rsidR="00BD4F55">
              <w:rPr>
                <w:rFonts w:asciiTheme="minorHAnsi" w:hAnsiTheme="minorHAnsi" w:cstheme="minorHAnsi"/>
                <w:b/>
                <w:bCs/>
                <w:color w:val="auto"/>
                <w:sz w:val="24"/>
                <w:szCs w:val="24"/>
                <w:lang w:val="lt-LT"/>
              </w:rPr>
              <w:t>susitarimas</w:t>
            </w:r>
            <w:r w:rsidR="00AD2994" w:rsidRPr="001B1C17">
              <w:rPr>
                <w:rFonts w:asciiTheme="minorHAnsi" w:hAnsiTheme="minorHAnsi" w:cstheme="minorHAnsi"/>
                <w:b/>
                <w:bCs/>
                <w:color w:val="auto"/>
                <w:sz w:val="24"/>
                <w:szCs w:val="24"/>
                <w:lang w:val="lt-LT"/>
              </w:rPr>
              <w:t>) (pagal Pirkimo specialiųjų sąlygų 12 priedą)</w:t>
            </w:r>
            <w:r w:rsidRPr="001B1C17">
              <w:rPr>
                <w:rFonts w:asciiTheme="minorHAnsi" w:hAnsiTheme="minorHAnsi" w:cstheme="minorHAnsi"/>
                <w:color w:val="auto"/>
                <w:sz w:val="24"/>
                <w:szCs w:val="24"/>
                <w:lang w:val="lt-LT"/>
              </w:rPr>
              <w:t>:</w:t>
            </w:r>
          </w:p>
        </w:tc>
      </w:tr>
      <w:tr w:rsidR="001B1C17" w:rsidRPr="001B1C17" w14:paraId="04E1C43F" w14:textId="77777777" w:rsidTr="005F23D1">
        <w:tc>
          <w:tcPr>
            <w:tcW w:w="543" w:type="dxa"/>
            <w:tcBorders>
              <w:top w:val="single" w:sz="4" w:space="0" w:color="000000"/>
              <w:left w:val="single" w:sz="4" w:space="0" w:color="000000"/>
              <w:bottom w:val="single" w:sz="4" w:space="0" w:color="000000"/>
              <w:right w:val="single" w:sz="4" w:space="0" w:color="000000"/>
            </w:tcBorders>
          </w:tcPr>
          <w:p w14:paraId="7E67CD3F" w14:textId="01570EB3" w:rsidR="00EE1750" w:rsidRPr="001B1C17" w:rsidRDefault="00EE1750" w:rsidP="001B1C17">
            <w:pPr>
              <w:widowControl w:val="0"/>
              <w:jc w:val="both"/>
              <w:rPr>
                <w:rFonts w:asciiTheme="minorHAnsi" w:eastAsiaTheme="minorHAnsi" w:hAnsiTheme="minorHAnsi" w:cstheme="minorHAnsi"/>
                <w:sz w:val="24"/>
                <w:szCs w:val="24"/>
              </w:rPr>
            </w:pPr>
            <w:r w:rsidRPr="001B1C17">
              <w:rPr>
                <w:rFonts w:asciiTheme="minorHAnsi" w:eastAsiaTheme="minorHAnsi" w:hAnsiTheme="minorHAnsi" w:cstheme="minorHAnsi"/>
                <w:sz w:val="24"/>
                <w:szCs w:val="24"/>
              </w:rPr>
              <w:t>1.1</w:t>
            </w:r>
          </w:p>
        </w:tc>
        <w:tc>
          <w:tcPr>
            <w:tcW w:w="4697" w:type="dxa"/>
            <w:tcBorders>
              <w:top w:val="single" w:sz="4" w:space="0" w:color="000000"/>
              <w:left w:val="single" w:sz="4" w:space="0" w:color="000000"/>
              <w:bottom w:val="single" w:sz="4" w:space="0" w:color="000000"/>
              <w:right w:val="single" w:sz="4" w:space="0" w:color="000000"/>
            </w:tcBorders>
          </w:tcPr>
          <w:p w14:paraId="763F8D30" w14:textId="77777777" w:rsidR="00EE1750" w:rsidRPr="001B1C17" w:rsidRDefault="00EE1750" w:rsidP="001B1C17">
            <w:pPr>
              <w:widowControl w:val="0"/>
              <w:jc w:val="both"/>
              <w:rPr>
                <w:rFonts w:asciiTheme="minorHAnsi" w:hAnsiTheme="minorHAnsi" w:cstheme="minorHAnsi"/>
                <w:b/>
                <w:bCs/>
                <w:sz w:val="24"/>
                <w:szCs w:val="24"/>
                <w:shd w:val="clear" w:color="auto" w:fill="FFFFFF"/>
              </w:rPr>
            </w:pPr>
            <w:r w:rsidRPr="001B1C17">
              <w:rPr>
                <w:rFonts w:asciiTheme="minorHAnsi" w:hAnsiTheme="minorHAnsi" w:cstheme="minorHAnsi"/>
                <w:b/>
                <w:bCs/>
                <w:sz w:val="24"/>
                <w:szCs w:val="24"/>
              </w:rPr>
              <w:t>mitybos specialistą</w:t>
            </w:r>
            <w:r w:rsidRPr="001B1C17">
              <w:rPr>
                <w:rFonts w:asciiTheme="minorHAnsi" w:hAnsiTheme="minorHAnsi" w:cstheme="minorHAnsi"/>
                <w:b/>
                <w:bCs/>
                <w:sz w:val="24"/>
                <w:szCs w:val="24"/>
                <w:shd w:val="clear" w:color="auto" w:fill="FFFFFF"/>
              </w:rPr>
              <w:t xml:space="preserve"> </w:t>
            </w:r>
          </w:p>
          <w:p w14:paraId="7F1868C3" w14:textId="7F730948" w:rsidR="00EE1750" w:rsidRPr="001B1C17" w:rsidRDefault="00EE1750" w:rsidP="001B1C17">
            <w:pPr>
              <w:widowControl w:val="0"/>
              <w:jc w:val="both"/>
              <w:rPr>
                <w:rFonts w:asciiTheme="minorHAnsi" w:hAnsiTheme="minorHAnsi" w:cstheme="minorHAnsi"/>
                <w:sz w:val="24"/>
                <w:szCs w:val="24"/>
                <w:shd w:val="clear" w:color="auto" w:fill="FFFFFF"/>
              </w:rPr>
            </w:pPr>
            <w:r w:rsidRPr="001B1C17">
              <w:rPr>
                <w:rFonts w:asciiTheme="minorHAnsi" w:hAnsiTheme="minorHAnsi" w:cstheme="minorHAnsi"/>
                <w:sz w:val="24"/>
                <w:szCs w:val="24"/>
                <w:shd w:val="clear" w:color="auto" w:fill="FFFFFF"/>
              </w:rPr>
              <w:t xml:space="preserve">1) kuris </w:t>
            </w:r>
            <w:r w:rsidR="00F20CE0" w:rsidRPr="001B1C17">
              <w:rPr>
                <w:rFonts w:asciiTheme="minorHAnsi" w:hAnsiTheme="minorHAnsi" w:cstheme="minorHAnsi"/>
                <w:sz w:val="24"/>
                <w:szCs w:val="24"/>
              </w:rPr>
              <w:t>turėtų</w:t>
            </w:r>
            <w:r w:rsidRPr="001B1C17">
              <w:rPr>
                <w:rFonts w:asciiTheme="minorHAnsi" w:hAnsiTheme="minorHAnsi" w:cstheme="minorHAnsi"/>
                <w:sz w:val="24"/>
                <w:szCs w:val="24"/>
                <w:shd w:val="clear" w:color="auto" w:fill="FFFFFF"/>
              </w:rPr>
              <w:t xml:space="preserve"> mitybos mokslų (mitybos technologijos, dietetikos, dietologijos</w:t>
            </w:r>
            <w:r w:rsidR="00F20CE0" w:rsidRPr="001B1C17">
              <w:rPr>
                <w:rFonts w:asciiTheme="minorHAnsi" w:hAnsiTheme="minorHAnsi" w:cstheme="minorHAnsi"/>
                <w:sz w:val="24"/>
                <w:szCs w:val="24"/>
                <w:shd w:val="clear" w:color="auto" w:fill="FFFFFF"/>
              </w:rPr>
              <w:t xml:space="preserve"> ir pan.</w:t>
            </w:r>
            <w:r w:rsidRPr="001B1C17">
              <w:rPr>
                <w:rFonts w:asciiTheme="minorHAnsi" w:hAnsiTheme="minorHAnsi" w:cstheme="minorHAnsi"/>
                <w:sz w:val="24"/>
                <w:szCs w:val="24"/>
                <w:shd w:val="clear" w:color="auto" w:fill="FFFFFF"/>
              </w:rPr>
              <w:t>) arba sveikatos mokslų (gyvensenos medicinos, visuomenės sveikatos</w:t>
            </w:r>
            <w:r w:rsidR="00F20CE0" w:rsidRPr="001B1C17">
              <w:rPr>
                <w:rFonts w:asciiTheme="minorHAnsi" w:hAnsiTheme="minorHAnsi" w:cstheme="minorHAnsi"/>
                <w:sz w:val="24"/>
                <w:szCs w:val="24"/>
                <w:shd w:val="clear" w:color="auto" w:fill="FFFFFF"/>
              </w:rPr>
              <w:t xml:space="preserve"> ir pan.</w:t>
            </w:r>
            <w:r w:rsidRPr="001B1C17">
              <w:rPr>
                <w:rFonts w:asciiTheme="minorHAnsi" w:hAnsiTheme="minorHAnsi" w:cstheme="minorHAnsi"/>
                <w:sz w:val="24"/>
                <w:szCs w:val="24"/>
                <w:shd w:val="clear" w:color="auto" w:fill="FFFFFF"/>
              </w:rPr>
              <w:t xml:space="preserve">) </w:t>
            </w:r>
            <w:r w:rsidR="00F20CE0" w:rsidRPr="001B1C17">
              <w:rPr>
                <w:rFonts w:asciiTheme="minorHAnsi" w:hAnsiTheme="minorHAnsi" w:cstheme="minorHAnsi"/>
                <w:sz w:val="24"/>
                <w:szCs w:val="24"/>
                <w:shd w:val="clear" w:color="auto" w:fill="FFFFFF"/>
              </w:rPr>
              <w:t>kvalifikaciją</w:t>
            </w:r>
            <w:r w:rsidR="00EA5A97" w:rsidRPr="001B1C17">
              <w:rPr>
                <w:rFonts w:asciiTheme="minorHAnsi" w:hAnsiTheme="minorHAnsi" w:cstheme="minorHAnsi"/>
                <w:sz w:val="24"/>
                <w:szCs w:val="24"/>
                <w:shd w:val="clear" w:color="auto" w:fill="FFFFFF"/>
              </w:rPr>
              <w:t>;</w:t>
            </w:r>
            <w:r w:rsidRPr="001B1C17">
              <w:rPr>
                <w:rFonts w:asciiTheme="minorHAnsi" w:hAnsiTheme="minorHAnsi" w:cstheme="minorHAnsi"/>
                <w:sz w:val="24"/>
                <w:szCs w:val="24"/>
                <w:shd w:val="clear" w:color="auto" w:fill="FFFFFF"/>
              </w:rPr>
              <w:t xml:space="preserve"> </w:t>
            </w:r>
          </w:p>
          <w:p w14:paraId="6F39D3E8" w14:textId="5705D5CF" w:rsidR="00EE1750" w:rsidRPr="001B1C17" w:rsidRDefault="00EE1750" w:rsidP="001B1C17">
            <w:pPr>
              <w:widowControl w:val="0"/>
              <w:jc w:val="both"/>
              <w:rPr>
                <w:rFonts w:asciiTheme="minorHAnsi" w:hAnsiTheme="minorHAnsi" w:cstheme="minorHAnsi"/>
                <w:sz w:val="24"/>
                <w:szCs w:val="24"/>
              </w:rPr>
            </w:pPr>
            <w:r w:rsidRPr="001B1C17">
              <w:rPr>
                <w:rFonts w:asciiTheme="minorHAnsi" w:hAnsiTheme="minorHAnsi" w:cstheme="minorHAnsi"/>
                <w:sz w:val="24"/>
                <w:szCs w:val="24"/>
                <w:shd w:val="clear" w:color="auto" w:fill="FFFFFF"/>
              </w:rPr>
              <w:t xml:space="preserve">2) kuris </w:t>
            </w:r>
            <w:r w:rsidRPr="001B1C17">
              <w:rPr>
                <w:rFonts w:asciiTheme="minorHAnsi" w:hAnsiTheme="minorHAnsi" w:cstheme="minorHAnsi"/>
                <w:sz w:val="24"/>
                <w:szCs w:val="24"/>
              </w:rPr>
              <w:t>per pastaruosius 3 (trejus) metus</w:t>
            </w:r>
            <w:r w:rsidRPr="001B1C17" w:rsidDel="00342086">
              <w:rPr>
                <w:rFonts w:asciiTheme="minorHAnsi" w:hAnsiTheme="minorHAnsi" w:cstheme="minorHAnsi"/>
                <w:sz w:val="24"/>
                <w:szCs w:val="24"/>
              </w:rPr>
              <w:t xml:space="preserve"> </w:t>
            </w:r>
            <w:r w:rsidRPr="001B1C17">
              <w:rPr>
                <w:rFonts w:asciiTheme="minorHAnsi" w:hAnsiTheme="minorHAnsi" w:cstheme="minorHAnsi"/>
                <w:sz w:val="24"/>
                <w:szCs w:val="24"/>
                <w:shd w:val="clear" w:color="auto" w:fill="FFFFFF"/>
              </w:rPr>
              <w:t xml:space="preserve">arba nuo veiklos vykdymo pradžios (jeigu specialistas dirba trumpiau nei 3 metus) </w:t>
            </w:r>
            <w:r w:rsidRPr="001B1C17">
              <w:rPr>
                <w:rFonts w:asciiTheme="minorHAnsi" w:hAnsiTheme="minorHAnsi" w:cstheme="minorHAnsi"/>
                <w:sz w:val="24"/>
                <w:szCs w:val="24"/>
              </w:rPr>
              <w:t xml:space="preserve">būtų vedęs ne mažiau nei 3 (tris) teorinius ar praktinius mokymus </w:t>
            </w:r>
            <w:r w:rsidRPr="001B1C17">
              <w:rPr>
                <w:rFonts w:asciiTheme="minorHAnsi" w:eastAsia="Calibri" w:hAnsiTheme="minorHAnsi" w:cstheme="minorHAnsi"/>
                <w:bCs/>
                <w:sz w:val="24"/>
                <w:szCs w:val="24"/>
              </w:rPr>
              <w:t xml:space="preserve">sveikos mitybos skatinimo </w:t>
            </w:r>
            <w:r w:rsidRPr="001B1C17">
              <w:rPr>
                <w:rFonts w:asciiTheme="minorHAnsi" w:hAnsiTheme="minorHAnsi" w:cstheme="minorHAnsi"/>
                <w:sz w:val="24"/>
                <w:szCs w:val="24"/>
              </w:rPr>
              <w:t xml:space="preserve">tematika. </w:t>
            </w:r>
          </w:p>
        </w:tc>
        <w:tc>
          <w:tcPr>
            <w:tcW w:w="4791" w:type="dxa"/>
            <w:tcBorders>
              <w:top w:val="single" w:sz="4" w:space="0" w:color="000000"/>
              <w:left w:val="single" w:sz="4" w:space="0" w:color="000000"/>
              <w:bottom w:val="single" w:sz="4" w:space="0" w:color="000000"/>
              <w:right w:val="single" w:sz="4" w:space="0" w:color="000000"/>
            </w:tcBorders>
          </w:tcPr>
          <w:p w14:paraId="043F4F64" w14:textId="5E5764C5" w:rsidR="00EE1750"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1</w:t>
            </w:r>
            <w:r w:rsidR="00EE1750" w:rsidRPr="001B1C17">
              <w:rPr>
                <w:rFonts w:asciiTheme="minorHAnsi" w:hAnsiTheme="minorHAnsi" w:cstheme="minorHAnsi"/>
                <w:sz w:val="24"/>
                <w:szCs w:val="24"/>
              </w:rPr>
              <w:t xml:space="preserve">. </w:t>
            </w:r>
            <w:r w:rsidR="00812C0C" w:rsidRPr="001B1C17">
              <w:rPr>
                <w:rFonts w:asciiTheme="minorHAnsi" w:hAnsiTheme="minorHAnsi" w:cstheme="minorHAnsi"/>
                <w:sz w:val="24"/>
                <w:szCs w:val="24"/>
              </w:rPr>
              <w:t>S</w:t>
            </w:r>
            <w:r w:rsidR="00EE1750" w:rsidRPr="001B1C17">
              <w:rPr>
                <w:rFonts w:asciiTheme="minorHAnsi" w:hAnsiTheme="minorHAnsi" w:cstheme="minorHAnsi"/>
                <w:sz w:val="24"/>
                <w:szCs w:val="24"/>
              </w:rPr>
              <w:t xml:space="preserve">pecialisto </w:t>
            </w:r>
            <w:r w:rsidR="00BD4F9E">
              <w:rPr>
                <w:rFonts w:asciiTheme="minorHAnsi" w:hAnsiTheme="minorHAnsi" w:cstheme="minorHAnsi"/>
                <w:sz w:val="24"/>
                <w:szCs w:val="24"/>
              </w:rPr>
              <w:t>gyvenimo aprašymas</w:t>
            </w:r>
            <w:r w:rsidR="00BD4F55">
              <w:rPr>
                <w:rFonts w:asciiTheme="minorHAnsi" w:hAnsiTheme="minorHAnsi" w:cstheme="minorHAnsi"/>
                <w:sz w:val="24"/>
                <w:szCs w:val="24"/>
              </w:rPr>
              <w:t xml:space="preserve"> (CV)</w:t>
            </w:r>
            <w:r w:rsidR="00EE1750" w:rsidRPr="001B1C17">
              <w:rPr>
                <w:rFonts w:asciiTheme="minorHAnsi" w:hAnsiTheme="minorHAnsi" w:cstheme="minorHAnsi"/>
                <w:sz w:val="24"/>
                <w:szCs w:val="24"/>
              </w:rPr>
              <w:t xml:space="preserve"> (</w:t>
            </w:r>
            <w:r w:rsidRPr="001B1C17">
              <w:rPr>
                <w:rFonts w:asciiTheme="minorHAnsi" w:hAnsiTheme="minorHAnsi" w:cstheme="minorHAnsi"/>
                <w:sz w:val="24"/>
                <w:szCs w:val="24"/>
              </w:rPr>
              <w:t>pagal Pirkimo specialiųjų sąlygų 13 priedą</w:t>
            </w:r>
            <w:r w:rsidR="00EE1750" w:rsidRPr="001B1C17">
              <w:rPr>
                <w:rFonts w:asciiTheme="minorHAnsi" w:hAnsiTheme="minorHAnsi" w:cstheme="minorHAnsi"/>
                <w:sz w:val="24"/>
                <w:szCs w:val="24"/>
              </w:rPr>
              <w:t>).</w:t>
            </w:r>
          </w:p>
          <w:p w14:paraId="0BD55CAA" w14:textId="06F2F66C" w:rsidR="00EE1750"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2</w:t>
            </w:r>
            <w:r w:rsidR="00EE1750" w:rsidRPr="001B1C17">
              <w:rPr>
                <w:rFonts w:asciiTheme="minorHAnsi" w:hAnsiTheme="minorHAnsi" w:cstheme="minorHAnsi"/>
                <w:sz w:val="24"/>
                <w:szCs w:val="24"/>
              </w:rPr>
              <w:t xml:space="preserve">. Specialisto turimą kvalifikaciją įrodantis </w:t>
            </w:r>
            <w:r w:rsidR="006D606A" w:rsidRPr="001B1C17">
              <w:rPr>
                <w:rFonts w:asciiTheme="minorHAnsi" w:hAnsiTheme="minorHAnsi" w:cstheme="minorHAnsi"/>
                <w:sz w:val="24"/>
                <w:szCs w:val="24"/>
              </w:rPr>
              <w:t xml:space="preserve">dokumentas (diplomas, pažymėjimas, </w:t>
            </w:r>
            <w:r w:rsidR="0099364D" w:rsidRPr="001B1C17">
              <w:rPr>
                <w:rFonts w:asciiTheme="minorHAnsi" w:hAnsiTheme="minorHAnsi" w:cstheme="minorHAnsi"/>
                <w:sz w:val="24"/>
                <w:szCs w:val="24"/>
              </w:rPr>
              <w:t>ar kitas lygiavertis dokumentas</w:t>
            </w:r>
            <w:r w:rsidR="006D606A" w:rsidRPr="001B1C17">
              <w:rPr>
                <w:rFonts w:asciiTheme="minorHAnsi" w:hAnsiTheme="minorHAnsi" w:cstheme="minorHAnsi"/>
                <w:sz w:val="24"/>
                <w:szCs w:val="24"/>
              </w:rPr>
              <w:t>)</w:t>
            </w:r>
            <w:r w:rsidR="0001720E" w:rsidRPr="001B1C17">
              <w:rPr>
                <w:rFonts w:asciiTheme="minorHAnsi" w:hAnsiTheme="minorHAnsi" w:cstheme="minorHAnsi"/>
                <w:sz w:val="24"/>
                <w:szCs w:val="24"/>
              </w:rPr>
              <w:t>.</w:t>
            </w:r>
          </w:p>
          <w:p w14:paraId="18836C63" w14:textId="7F852FA5" w:rsidR="00EE1750" w:rsidRPr="001B1C17" w:rsidRDefault="00AD2994" w:rsidP="00CC1E43">
            <w:pPr>
              <w:tabs>
                <w:tab w:val="left" w:pos="40"/>
                <w:tab w:val="left" w:pos="323"/>
              </w:tabs>
              <w:ind w:left="40" w:right="34"/>
              <w:jc w:val="both"/>
              <w:rPr>
                <w:rFonts w:asciiTheme="minorHAnsi" w:hAnsiTheme="minorHAnsi" w:cstheme="minorHAnsi"/>
                <w:iCs/>
                <w:sz w:val="24"/>
                <w:szCs w:val="24"/>
              </w:rPr>
            </w:pPr>
            <w:r w:rsidRPr="001B1C17">
              <w:rPr>
                <w:rFonts w:asciiTheme="minorHAnsi" w:hAnsiTheme="minorHAnsi" w:cstheme="minorHAnsi"/>
                <w:sz w:val="24"/>
                <w:szCs w:val="24"/>
              </w:rPr>
              <w:t>3</w:t>
            </w:r>
            <w:r w:rsidR="00EE1750" w:rsidRPr="001B1C17">
              <w:rPr>
                <w:rFonts w:asciiTheme="minorHAnsi" w:hAnsiTheme="minorHAnsi" w:cstheme="minorHAnsi"/>
                <w:sz w:val="24"/>
                <w:szCs w:val="24"/>
              </w:rPr>
              <w:t xml:space="preserve">. </w:t>
            </w:r>
            <w:r w:rsidR="00EE1750" w:rsidRPr="001B1C17">
              <w:rPr>
                <w:rFonts w:asciiTheme="minorHAnsi" w:hAnsiTheme="minorHAnsi" w:cstheme="minorHAnsi"/>
                <w:sz w:val="24"/>
                <w:szCs w:val="24"/>
                <w:shd w:val="clear" w:color="auto" w:fill="FFFFFF"/>
              </w:rPr>
              <w:t>Užsakovų pažymos apie įvykdytas paslaugas</w:t>
            </w:r>
            <w:r w:rsidR="00E464E5" w:rsidRPr="001B1C17">
              <w:rPr>
                <w:rFonts w:asciiTheme="minorHAnsi" w:hAnsiTheme="minorHAnsi" w:cstheme="minorHAnsi"/>
                <w:sz w:val="24"/>
                <w:szCs w:val="24"/>
                <w:shd w:val="clear" w:color="auto" w:fill="FFFFFF"/>
              </w:rPr>
              <w:t xml:space="preserve"> (mokymus sveikos mitybos tematika)</w:t>
            </w:r>
            <w:r w:rsidR="00EE1750" w:rsidRPr="001B1C17">
              <w:rPr>
                <w:rFonts w:asciiTheme="minorHAnsi" w:hAnsiTheme="minorHAnsi" w:cstheme="minorHAnsi"/>
                <w:sz w:val="24"/>
                <w:szCs w:val="24"/>
                <w:shd w:val="clear" w:color="auto" w:fill="FFFFFF"/>
              </w:rPr>
              <w:t xml:space="preserve">. Pažymose turi būti nurodytos pravestų užsiėmimų datos, </w:t>
            </w:r>
            <w:r w:rsidR="00F20CE0" w:rsidRPr="001B1C17">
              <w:rPr>
                <w:rFonts w:asciiTheme="minorHAnsi" w:hAnsiTheme="minorHAnsi" w:cstheme="minorHAnsi"/>
                <w:sz w:val="24"/>
                <w:szCs w:val="24"/>
                <w:shd w:val="clear" w:color="auto" w:fill="FFFFFF"/>
              </w:rPr>
              <w:t xml:space="preserve">temos, </w:t>
            </w:r>
            <w:r w:rsidR="00EE1750" w:rsidRPr="001B1C17">
              <w:rPr>
                <w:rFonts w:asciiTheme="minorHAnsi" w:hAnsiTheme="minorHAnsi" w:cstheme="minorHAnsi"/>
                <w:sz w:val="24"/>
                <w:szCs w:val="24"/>
                <w:shd w:val="clear" w:color="auto" w:fill="FFFFFF"/>
              </w:rPr>
              <w:t xml:space="preserve">ar </w:t>
            </w:r>
            <w:r w:rsidR="00EE1750" w:rsidRPr="001B1C17">
              <w:rPr>
                <w:rFonts w:asciiTheme="minorHAnsi" w:eastAsia="TimesNewRoman" w:hAnsiTheme="minorHAnsi" w:cstheme="minorHAnsi"/>
                <w:sz w:val="24"/>
                <w:szCs w:val="24"/>
              </w:rPr>
              <w:t>sutartiniai įsipareigojimai yra įvykdyti tinkamai</w:t>
            </w:r>
            <w:r w:rsidR="00EE1750" w:rsidRPr="001B1C17">
              <w:rPr>
                <w:rFonts w:asciiTheme="minorHAnsi" w:hAnsiTheme="minorHAnsi" w:cstheme="minorHAnsi"/>
                <w:sz w:val="24"/>
                <w:szCs w:val="24"/>
                <w:shd w:val="clear" w:color="auto" w:fill="FFFFFF"/>
              </w:rPr>
              <w:t>.</w:t>
            </w:r>
          </w:p>
        </w:tc>
      </w:tr>
      <w:tr w:rsidR="001B1C17" w:rsidRPr="001B1C17" w14:paraId="0CE86FE9" w14:textId="77777777" w:rsidTr="005F23D1">
        <w:tc>
          <w:tcPr>
            <w:tcW w:w="543" w:type="dxa"/>
            <w:tcBorders>
              <w:top w:val="single" w:sz="4" w:space="0" w:color="000000"/>
              <w:left w:val="single" w:sz="4" w:space="0" w:color="000000"/>
              <w:bottom w:val="single" w:sz="4" w:space="0" w:color="000000"/>
              <w:right w:val="single" w:sz="4" w:space="0" w:color="000000"/>
            </w:tcBorders>
          </w:tcPr>
          <w:p w14:paraId="07A9810D" w14:textId="11F91044" w:rsidR="00EE1750" w:rsidRPr="001B1C17" w:rsidRDefault="00EE1750" w:rsidP="001B1C17">
            <w:pPr>
              <w:widowControl w:val="0"/>
              <w:jc w:val="both"/>
              <w:rPr>
                <w:rFonts w:asciiTheme="minorHAnsi" w:eastAsiaTheme="minorHAnsi" w:hAnsiTheme="minorHAnsi" w:cstheme="minorHAnsi"/>
                <w:sz w:val="24"/>
                <w:szCs w:val="24"/>
              </w:rPr>
            </w:pPr>
            <w:r w:rsidRPr="001B1C17">
              <w:rPr>
                <w:rFonts w:asciiTheme="minorHAnsi" w:eastAsiaTheme="minorHAnsi" w:hAnsiTheme="minorHAnsi" w:cstheme="minorHAnsi"/>
                <w:sz w:val="24"/>
                <w:szCs w:val="24"/>
              </w:rPr>
              <w:t>1.2</w:t>
            </w:r>
          </w:p>
        </w:tc>
        <w:tc>
          <w:tcPr>
            <w:tcW w:w="4697" w:type="dxa"/>
            <w:tcBorders>
              <w:top w:val="single" w:sz="4" w:space="0" w:color="000000"/>
              <w:left w:val="single" w:sz="4" w:space="0" w:color="000000"/>
              <w:bottom w:val="single" w:sz="4" w:space="0" w:color="000000"/>
              <w:right w:val="single" w:sz="4" w:space="0" w:color="000000"/>
            </w:tcBorders>
          </w:tcPr>
          <w:p w14:paraId="72149494" w14:textId="77777777" w:rsidR="00EE1750" w:rsidRPr="001B1C17" w:rsidRDefault="00EE1750" w:rsidP="001B1C17">
            <w:pPr>
              <w:widowControl w:val="0"/>
              <w:jc w:val="both"/>
              <w:rPr>
                <w:rFonts w:asciiTheme="minorHAnsi" w:hAnsiTheme="minorHAnsi" w:cstheme="minorHAnsi"/>
                <w:b/>
                <w:bCs/>
                <w:sz w:val="24"/>
                <w:szCs w:val="24"/>
                <w:shd w:val="clear" w:color="auto" w:fill="FFFFFF"/>
              </w:rPr>
            </w:pPr>
            <w:r w:rsidRPr="001B1C17">
              <w:rPr>
                <w:rFonts w:asciiTheme="minorHAnsi" w:hAnsiTheme="minorHAnsi" w:cstheme="minorHAnsi"/>
                <w:b/>
                <w:bCs/>
                <w:sz w:val="24"/>
                <w:szCs w:val="24"/>
              </w:rPr>
              <w:t>fizinio aktyvumo specialistą</w:t>
            </w:r>
            <w:r w:rsidRPr="001B1C17">
              <w:rPr>
                <w:rFonts w:asciiTheme="minorHAnsi" w:hAnsiTheme="minorHAnsi" w:cstheme="minorHAnsi"/>
                <w:b/>
                <w:bCs/>
                <w:sz w:val="24"/>
                <w:szCs w:val="24"/>
                <w:shd w:val="clear" w:color="auto" w:fill="FFFFFF"/>
              </w:rPr>
              <w:t xml:space="preserve"> </w:t>
            </w:r>
          </w:p>
          <w:p w14:paraId="1A94DB58" w14:textId="73359030" w:rsidR="00EE1750" w:rsidRPr="001B1C17" w:rsidRDefault="00EE1750" w:rsidP="001B1C17">
            <w:pPr>
              <w:widowControl w:val="0"/>
              <w:jc w:val="both"/>
              <w:rPr>
                <w:rFonts w:asciiTheme="minorHAnsi" w:hAnsiTheme="minorHAnsi" w:cstheme="minorHAnsi"/>
                <w:sz w:val="24"/>
                <w:szCs w:val="24"/>
                <w:shd w:val="clear" w:color="auto" w:fill="FFFFFF"/>
              </w:rPr>
            </w:pPr>
            <w:r w:rsidRPr="001B1C17">
              <w:rPr>
                <w:rFonts w:asciiTheme="minorHAnsi" w:hAnsiTheme="minorHAnsi" w:cstheme="minorHAnsi"/>
                <w:sz w:val="24"/>
                <w:szCs w:val="24"/>
                <w:shd w:val="clear" w:color="auto" w:fill="FFFFFF"/>
              </w:rPr>
              <w:t xml:space="preserve">1) kuris </w:t>
            </w:r>
            <w:r w:rsidR="00F20CE0" w:rsidRPr="001B1C17">
              <w:rPr>
                <w:rFonts w:asciiTheme="minorHAnsi" w:hAnsiTheme="minorHAnsi" w:cstheme="minorHAnsi"/>
                <w:sz w:val="24"/>
                <w:szCs w:val="24"/>
              </w:rPr>
              <w:t>turėtų</w:t>
            </w:r>
            <w:r w:rsidRPr="001B1C17">
              <w:rPr>
                <w:rFonts w:asciiTheme="minorHAnsi" w:hAnsiTheme="minorHAnsi" w:cstheme="minorHAnsi"/>
                <w:sz w:val="24"/>
                <w:szCs w:val="24"/>
                <w:shd w:val="clear" w:color="auto" w:fill="FFFFFF"/>
              </w:rPr>
              <w:t xml:space="preserve"> </w:t>
            </w:r>
            <w:r w:rsidRPr="001B1C17">
              <w:rPr>
                <w:rFonts w:asciiTheme="minorHAnsi" w:hAnsiTheme="minorHAnsi" w:cstheme="minorHAnsi"/>
                <w:sz w:val="24"/>
                <w:szCs w:val="24"/>
              </w:rPr>
              <w:t>fizinio aktyvumo (kūno kultūros, kūno rengybos, jogos</w:t>
            </w:r>
            <w:r w:rsidR="00F20CE0" w:rsidRPr="001B1C17">
              <w:rPr>
                <w:rFonts w:asciiTheme="minorHAnsi" w:hAnsiTheme="minorHAnsi" w:cstheme="minorHAnsi"/>
                <w:sz w:val="24"/>
                <w:szCs w:val="24"/>
              </w:rPr>
              <w:t xml:space="preserve"> ir pan.</w:t>
            </w:r>
            <w:r w:rsidRPr="001B1C17">
              <w:rPr>
                <w:rFonts w:asciiTheme="minorHAnsi" w:hAnsiTheme="minorHAnsi" w:cstheme="minorHAnsi"/>
                <w:sz w:val="24"/>
                <w:szCs w:val="24"/>
              </w:rPr>
              <w:t xml:space="preserve">) arba </w:t>
            </w:r>
            <w:r w:rsidRPr="001B1C17">
              <w:rPr>
                <w:rFonts w:asciiTheme="minorHAnsi" w:hAnsiTheme="minorHAnsi" w:cstheme="minorHAnsi"/>
                <w:sz w:val="24"/>
                <w:szCs w:val="24"/>
              </w:rPr>
              <w:lastRenderedPageBreak/>
              <w:t>sveikatos mokslų (kineziterapijos, gyvensenos medicinos, visuomenės sveikatos</w:t>
            </w:r>
            <w:r w:rsidR="00F20CE0" w:rsidRPr="001B1C17">
              <w:rPr>
                <w:rFonts w:asciiTheme="minorHAnsi" w:hAnsiTheme="minorHAnsi" w:cstheme="minorHAnsi"/>
                <w:sz w:val="24"/>
                <w:szCs w:val="24"/>
              </w:rPr>
              <w:t xml:space="preserve"> ir pan.</w:t>
            </w:r>
            <w:r w:rsidRPr="001B1C17">
              <w:rPr>
                <w:rFonts w:asciiTheme="minorHAnsi" w:hAnsiTheme="minorHAnsi" w:cstheme="minorHAnsi"/>
                <w:sz w:val="24"/>
                <w:szCs w:val="24"/>
              </w:rPr>
              <w:t xml:space="preserve">) </w:t>
            </w:r>
            <w:r w:rsidR="00F20CE0" w:rsidRPr="001B1C17">
              <w:rPr>
                <w:rFonts w:asciiTheme="minorHAnsi" w:hAnsiTheme="minorHAnsi" w:cstheme="minorHAnsi"/>
                <w:sz w:val="24"/>
                <w:szCs w:val="24"/>
              </w:rPr>
              <w:t>kvalifikaciją</w:t>
            </w:r>
            <w:r w:rsidRPr="001B1C17">
              <w:rPr>
                <w:rFonts w:asciiTheme="minorHAnsi" w:hAnsiTheme="minorHAnsi" w:cstheme="minorHAnsi"/>
                <w:sz w:val="24"/>
                <w:szCs w:val="24"/>
                <w:shd w:val="clear" w:color="auto" w:fill="FFFFFF"/>
              </w:rPr>
              <w:t xml:space="preserve">, </w:t>
            </w:r>
          </w:p>
          <w:p w14:paraId="0CC88C1E" w14:textId="15E83853" w:rsidR="00EE1750" w:rsidRPr="001B1C17" w:rsidRDefault="00EE1750" w:rsidP="001B1C17">
            <w:pPr>
              <w:widowControl w:val="0"/>
              <w:jc w:val="both"/>
              <w:rPr>
                <w:rFonts w:asciiTheme="minorHAnsi" w:hAnsiTheme="minorHAnsi" w:cstheme="minorHAnsi"/>
                <w:sz w:val="24"/>
                <w:szCs w:val="24"/>
              </w:rPr>
            </w:pPr>
            <w:r w:rsidRPr="001B1C17">
              <w:rPr>
                <w:rFonts w:asciiTheme="minorHAnsi" w:hAnsiTheme="minorHAnsi" w:cstheme="minorHAnsi"/>
                <w:sz w:val="24"/>
                <w:szCs w:val="24"/>
                <w:shd w:val="clear" w:color="auto" w:fill="FFFFFF"/>
              </w:rPr>
              <w:t xml:space="preserve">2) kuris </w:t>
            </w:r>
            <w:r w:rsidRPr="001B1C17">
              <w:rPr>
                <w:rFonts w:asciiTheme="minorHAnsi" w:hAnsiTheme="minorHAnsi" w:cstheme="minorHAnsi"/>
                <w:sz w:val="24"/>
                <w:szCs w:val="24"/>
              </w:rPr>
              <w:t>per pastaruosius 3 (trejus) metus</w:t>
            </w:r>
            <w:r w:rsidRPr="001B1C17" w:rsidDel="00342086">
              <w:rPr>
                <w:rFonts w:asciiTheme="minorHAnsi" w:hAnsiTheme="minorHAnsi" w:cstheme="minorHAnsi"/>
                <w:sz w:val="24"/>
                <w:szCs w:val="24"/>
              </w:rPr>
              <w:t xml:space="preserve"> </w:t>
            </w:r>
            <w:r w:rsidRPr="001B1C17">
              <w:rPr>
                <w:rFonts w:asciiTheme="minorHAnsi" w:hAnsiTheme="minorHAnsi" w:cstheme="minorHAnsi"/>
                <w:sz w:val="24"/>
                <w:szCs w:val="24"/>
                <w:shd w:val="clear" w:color="auto" w:fill="FFFFFF"/>
              </w:rPr>
              <w:t xml:space="preserve">arba nuo veiklos vykdymo pradžios (jeigu specialistas dirba trumpiau nei 3 metus) </w:t>
            </w:r>
            <w:r w:rsidRPr="001B1C17">
              <w:rPr>
                <w:rFonts w:asciiTheme="minorHAnsi" w:hAnsiTheme="minorHAnsi" w:cstheme="minorHAnsi"/>
                <w:sz w:val="24"/>
                <w:szCs w:val="24"/>
              </w:rPr>
              <w:t xml:space="preserve">būtų vedęs ne mažiau nei 3 (tris)  teorinius ar praktinius mokymus </w:t>
            </w:r>
            <w:r w:rsidRPr="001B1C17">
              <w:rPr>
                <w:rFonts w:asciiTheme="minorHAnsi" w:eastAsia="Calibri" w:hAnsiTheme="minorHAnsi" w:cstheme="minorHAnsi"/>
                <w:bCs/>
                <w:sz w:val="24"/>
                <w:szCs w:val="24"/>
              </w:rPr>
              <w:t xml:space="preserve">fizinio aktyvumo skatinimo </w:t>
            </w:r>
            <w:r w:rsidRPr="001B1C17">
              <w:rPr>
                <w:rFonts w:asciiTheme="minorHAnsi" w:hAnsiTheme="minorHAnsi" w:cstheme="minorHAnsi"/>
                <w:sz w:val="24"/>
                <w:szCs w:val="24"/>
              </w:rPr>
              <w:t>tematika.</w:t>
            </w:r>
          </w:p>
        </w:tc>
        <w:tc>
          <w:tcPr>
            <w:tcW w:w="4791" w:type="dxa"/>
            <w:tcBorders>
              <w:top w:val="single" w:sz="4" w:space="0" w:color="000000"/>
              <w:left w:val="single" w:sz="4" w:space="0" w:color="000000"/>
              <w:bottom w:val="single" w:sz="4" w:space="0" w:color="000000"/>
              <w:right w:val="single" w:sz="4" w:space="0" w:color="000000"/>
            </w:tcBorders>
          </w:tcPr>
          <w:p w14:paraId="17F80660" w14:textId="3A6AFE62" w:rsidR="00AD2994"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lastRenderedPageBreak/>
              <w:t xml:space="preserve">1. </w:t>
            </w:r>
            <w:r w:rsidR="00812C0C" w:rsidRPr="001B1C17">
              <w:rPr>
                <w:rFonts w:asciiTheme="minorHAnsi" w:hAnsiTheme="minorHAnsi" w:cstheme="minorHAnsi"/>
                <w:sz w:val="24"/>
                <w:szCs w:val="24"/>
              </w:rPr>
              <w:t>S</w:t>
            </w:r>
            <w:r w:rsidRPr="001B1C17">
              <w:rPr>
                <w:rFonts w:asciiTheme="minorHAnsi" w:hAnsiTheme="minorHAnsi" w:cstheme="minorHAnsi"/>
                <w:sz w:val="24"/>
                <w:szCs w:val="24"/>
              </w:rPr>
              <w:t>pecialisto deklaracija (pagal Pirkimo specialiųjų sąlygų 13 priedą).</w:t>
            </w:r>
          </w:p>
          <w:p w14:paraId="21195A9B" w14:textId="7FC97D2B" w:rsidR="00AD2994"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lastRenderedPageBreak/>
              <w:t xml:space="preserve">2. </w:t>
            </w:r>
            <w:r w:rsidR="006D606A" w:rsidRPr="001B1C17">
              <w:rPr>
                <w:rFonts w:asciiTheme="minorHAnsi" w:hAnsiTheme="minorHAnsi" w:cstheme="minorHAnsi"/>
                <w:sz w:val="24"/>
                <w:szCs w:val="24"/>
              </w:rPr>
              <w:t>Specialisto turimą kvalifikaciją įrodantis dokumentas (</w:t>
            </w:r>
            <w:r w:rsidR="007A610E" w:rsidRPr="001B1C17">
              <w:rPr>
                <w:rFonts w:asciiTheme="minorHAnsi" w:hAnsiTheme="minorHAnsi" w:cstheme="minorHAnsi"/>
                <w:sz w:val="24"/>
                <w:szCs w:val="24"/>
              </w:rPr>
              <w:t>diplomas, pažymėjimas, ar kitas lygiavertis dokumentas</w:t>
            </w:r>
            <w:r w:rsidR="006D606A" w:rsidRPr="001B1C17">
              <w:rPr>
                <w:rFonts w:asciiTheme="minorHAnsi" w:hAnsiTheme="minorHAnsi" w:cstheme="minorHAnsi"/>
                <w:sz w:val="24"/>
                <w:szCs w:val="24"/>
              </w:rPr>
              <w:t>)</w:t>
            </w:r>
            <w:r w:rsidR="00FD4ECB" w:rsidRPr="001B1C17">
              <w:rPr>
                <w:rFonts w:asciiTheme="minorHAnsi" w:hAnsiTheme="minorHAnsi" w:cstheme="minorHAnsi"/>
                <w:sz w:val="24"/>
                <w:szCs w:val="24"/>
              </w:rPr>
              <w:t>.</w:t>
            </w:r>
          </w:p>
          <w:p w14:paraId="04B41DD0" w14:textId="670D2D06" w:rsidR="00EE1750" w:rsidRPr="001B1C17" w:rsidRDefault="00AD2994" w:rsidP="00CC1E43">
            <w:pPr>
              <w:tabs>
                <w:tab w:val="left" w:pos="40"/>
                <w:tab w:val="left" w:pos="323"/>
              </w:tabs>
              <w:ind w:left="40" w:right="34"/>
              <w:jc w:val="both"/>
              <w:rPr>
                <w:rFonts w:asciiTheme="minorHAnsi" w:hAnsiTheme="minorHAnsi" w:cstheme="minorHAnsi"/>
                <w:iCs/>
                <w:sz w:val="24"/>
                <w:szCs w:val="24"/>
              </w:rPr>
            </w:pPr>
            <w:r w:rsidRPr="001B1C17">
              <w:rPr>
                <w:rFonts w:asciiTheme="minorHAnsi" w:hAnsiTheme="minorHAnsi" w:cstheme="minorHAnsi"/>
                <w:sz w:val="24"/>
                <w:szCs w:val="24"/>
              </w:rPr>
              <w:t xml:space="preserve">3. </w:t>
            </w:r>
            <w:r w:rsidRPr="001B1C17">
              <w:rPr>
                <w:rFonts w:asciiTheme="minorHAnsi" w:hAnsiTheme="minorHAnsi" w:cstheme="minorHAnsi"/>
                <w:sz w:val="24"/>
                <w:szCs w:val="24"/>
                <w:shd w:val="clear" w:color="auto" w:fill="FFFFFF"/>
              </w:rPr>
              <w:t>Užsakovų pažymos apie įvykdytas paslaugas</w:t>
            </w:r>
            <w:r w:rsidR="00E464E5" w:rsidRPr="001B1C17">
              <w:rPr>
                <w:rFonts w:asciiTheme="minorHAnsi" w:hAnsiTheme="minorHAnsi" w:cstheme="minorHAnsi"/>
                <w:sz w:val="24"/>
                <w:szCs w:val="24"/>
                <w:shd w:val="clear" w:color="auto" w:fill="FFFFFF"/>
              </w:rPr>
              <w:t xml:space="preserve"> (</w:t>
            </w:r>
            <w:r w:rsidR="00E464E5" w:rsidRPr="001B1C17">
              <w:rPr>
                <w:rFonts w:asciiTheme="minorHAnsi" w:hAnsiTheme="minorHAnsi" w:cstheme="minorHAnsi"/>
                <w:sz w:val="24"/>
                <w:szCs w:val="24"/>
              </w:rPr>
              <w:t xml:space="preserve">mokymus </w:t>
            </w:r>
            <w:r w:rsidR="00E464E5" w:rsidRPr="001B1C17">
              <w:rPr>
                <w:rFonts w:asciiTheme="minorHAnsi" w:eastAsia="Calibri" w:hAnsiTheme="minorHAnsi" w:cstheme="minorHAnsi"/>
                <w:bCs/>
                <w:sz w:val="24"/>
                <w:szCs w:val="24"/>
              </w:rPr>
              <w:t xml:space="preserve">fizinio aktyvumo skatinimo </w:t>
            </w:r>
            <w:r w:rsidR="00E464E5" w:rsidRPr="001B1C17">
              <w:rPr>
                <w:rFonts w:asciiTheme="minorHAnsi" w:hAnsiTheme="minorHAnsi" w:cstheme="minorHAnsi"/>
                <w:sz w:val="24"/>
                <w:szCs w:val="24"/>
              </w:rPr>
              <w:t>tematika)</w:t>
            </w:r>
            <w:r w:rsidRPr="001B1C17">
              <w:rPr>
                <w:rFonts w:asciiTheme="minorHAnsi" w:hAnsiTheme="minorHAnsi" w:cstheme="minorHAnsi"/>
                <w:sz w:val="24"/>
                <w:szCs w:val="24"/>
                <w:shd w:val="clear" w:color="auto" w:fill="FFFFFF"/>
              </w:rPr>
              <w:t>. Pažymose turi būti nurodytos pravestų užsiėmimų datos,</w:t>
            </w:r>
            <w:r w:rsidR="00F20CE0" w:rsidRPr="001B1C17">
              <w:rPr>
                <w:rFonts w:asciiTheme="minorHAnsi" w:hAnsiTheme="minorHAnsi" w:cstheme="minorHAnsi"/>
                <w:sz w:val="24"/>
                <w:szCs w:val="24"/>
                <w:shd w:val="clear" w:color="auto" w:fill="FFFFFF"/>
              </w:rPr>
              <w:t xml:space="preserve"> temos,</w:t>
            </w:r>
            <w:r w:rsidRPr="001B1C17">
              <w:rPr>
                <w:rFonts w:asciiTheme="minorHAnsi" w:hAnsiTheme="minorHAnsi" w:cstheme="minorHAnsi"/>
                <w:sz w:val="24"/>
                <w:szCs w:val="24"/>
                <w:shd w:val="clear" w:color="auto" w:fill="FFFFFF"/>
              </w:rPr>
              <w:t xml:space="preserve"> ar </w:t>
            </w:r>
            <w:r w:rsidRPr="001B1C17">
              <w:rPr>
                <w:rFonts w:asciiTheme="minorHAnsi" w:eastAsia="TimesNewRoman" w:hAnsiTheme="minorHAnsi" w:cstheme="minorHAnsi"/>
                <w:sz w:val="24"/>
                <w:szCs w:val="24"/>
              </w:rPr>
              <w:t>sutartiniai įsipareigojimai yra įvykdyti tinkamai</w:t>
            </w:r>
            <w:r w:rsidR="00EE1750" w:rsidRPr="001B1C17">
              <w:rPr>
                <w:rFonts w:asciiTheme="minorHAnsi" w:hAnsiTheme="minorHAnsi" w:cstheme="minorHAnsi"/>
                <w:sz w:val="24"/>
                <w:szCs w:val="24"/>
                <w:shd w:val="clear" w:color="auto" w:fill="FFFFFF"/>
              </w:rPr>
              <w:t>.</w:t>
            </w:r>
          </w:p>
        </w:tc>
      </w:tr>
      <w:tr w:rsidR="00A30C56" w:rsidRPr="001B1C17" w14:paraId="0989B94E" w14:textId="77777777" w:rsidTr="005F23D1">
        <w:tc>
          <w:tcPr>
            <w:tcW w:w="543" w:type="dxa"/>
            <w:tcBorders>
              <w:top w:val="single" w:sz="4" w:space="0" w:color="000000"/>
              <w:left w:val="single" w:sz="4" w:space="0" w:color="000000"/>
              <w:bottom w:val="single" w:sz="4" w:space="0" w:color="000000"/>
              <w:right w:val="single" w:sz="4" w:space="0" w:color="000000"/>
            </w:tcBorders>
          </w:tcPr>
          <w:p w14:paraId="5A259A9B" w14:textId="769D47B8" w:rsidR="00EE1750" w:rsidRPr="001B1C17" w:rsidRDefault="00EE1750" w:rsidP="001B1C17">
            <w:pPr>
              <w:widowControl w:val="0"/>
              <w:jc w:val="both"/>
              <w:rPr>
                <w:rFonts w:asciiTheme="minorHAnsi" w:eastAsiaTheme="minorHAnsi" w:hAnsiTheme="minorHAnsi" w:cstheme="minorHAnsi"/>
                <w:sz w:val="24"/>
                <w:szCs w:val="24"/>
              </w:rPr>
            </w:pPr>
            <w:r w:rsidRPr="001B1C17">
              <w:rPr>
                <w:rFonts w:asciiTheme="minorHAnsi" w:eastAsiaTheme="minorHAnsi" w:hAnsiTheme="minorHAnsi" w:cstheme="minorHAnsi"/>
                <w:sz w:val="24"/>
                <w:szCs w:val="24"/>
              </w:rPr>
              <w:lastRenderedPageBreak/>
              <w:t>1.3</w:t>
            </w:r>
          </w:p>
        </w:tc>
        <w:tc>
          <w:tcPr>
            <w:tcW w:w="4697" w:type="dxa"/>
            <w:tcBorders>
              <w:top w:val="single" w:sz="4" w:space="0" w:color="000000"/>
              <w:left w:val="single" w:sz="4" w:space="0" w:color="000000"/>
              <w:bottom w:val="single" w:sz="4" w:space="0" w:color="000000"/>
              <w:right w:val="single" w:sz="4" w:space="0" w:color="000000"/>
            </w:tcBorders>
          </w:tcPr>
          <w:p w14:paraId="08B40AE5" w14:textId="77777777" w:rsidR="00EE1750" w:rsidRPr="001B1C17" w:rsidRDefault="00EE1750" w:rsidP="001B1C17">
            <w:pPr>
              <w:widowControl w:val="0"/>
              <w:jc w:val="both"/>
              <w:rPr>
                <w:rFonts w:asciiTheme="minorHAnsi" w:hAnsiTheme="minorHAnsi" w:cstheme="minorHAnsi"/>
                <w:sz w:val="24"/>
                <w:szCs w:val="24"/>
                <w:shd w:val="clear" w:color="auto" w:fill="FFFFFF"/>
              </w:rPr>
            </w:pPr>
            <w:r w:rsidRPr="001B1C17">
              <w:rPr>
                <w:rFonts w:asciiTheme="minorHAnsi" w:hAnsiTheme="minorHAnsi" w:cstheme="minorHAnsi"/>
                <w:sz w:val="24"/>
                <w:szCs w:val="24"/>
              </w:rPr>
              <w:t>psichikos sveikatos specialistą</w:t>
            </w:r>
            <w:r w:rsidRPr="001B1C17">
              <w:rPr>
                <w:rFonts w:asciiTheme="minorHAnsi" w:hAnsiTheme="minorHAnsi" w:cstheme="minorHAnsi"/>
                <w:sz w:val="24"/>
                <w:szCs w:val="24"/>
                <w:shd w:val="clear" w:color="auto" w:fill="FFFFFF"/>
              </w:rPr>
              <w:t xml:space="preserve"> </w:t>
            </w:r>
          </w:p>
          <w:p w14:paraId="7E12A52A" w14:textId="7B3803E4" w:rsidR="00EE1750" w:rsidRPr="001B1C17" w:rsidRDefault="00EE1750" w:rsidP="001B1C17">
            <w:pPr>
              <w:widowControl w:val="0"/>
              <w:jc w:val="both"/>
              <w:rPr>
                <w:rFonts w:asciiTheme="minorHAnsi" w:hAnsiTheme="minorHAnsi" w:cstheme="minorHAnsi"/>
                <w:sz w:val="24"/>
                <w:szCs w:val="24"/>
                <w:shd w:val="clear" w:color="auto" w:fill="FFFFFF"/>
              </w:rPr>
            </w:pPr>
            <w:r w:rsidRPr="001B1C17">
              <w:rPr>
                <w:rFonts w:asciiTheme="minorHAnsi" w:hAnsiTheme="minorHAnsi" w:cstheme="minorHAnsi"/>
                <w:sz w:val="24"/>
                <w:szCs w:val="24"/>
                <w:shd w:val="clear" w:color="auto" w:fill="FFFFFF"/>
              </w:rPr>
              <w:t xml:space="preserve">1) kuris </w:t>
            </w:r>
            <w:r w:rsidR="00F20CE0" w:rsidRPr="001B1C17">
              <w:rPr>
                <w:rFonts w:asciiTheme="minorHAnsi" w:hAnsiTheme="minorHAnsi" w:cstheme="minorHAnsi"/>
                <w:sz w:val="24"/>
                <w:szCs w:val="24"/>
              </w:rPr>
              <w:t>turėtų</w:t>
            </w:r>
            <w:r w:rsidRPr="001B1C17">
              <w:rPr>
                <w:rFonts w:asciiTheme="minorHAnsi" w:hAnsiTheme="minorHAnsi" w:cstheme="minorHAnsi"/>
                <w:sz w:val="24"/>
                <w:szCs w:val="24"/>
              </w:rPr>
              <w:t xml:space="preserve"> psichologijos ir psichologinės gerovės (psichologijos, psichoterapijos, psichologinės gerovės konsultavimo</w:t>
            </w:r>
            <w:r w:rsidR="00F20CE0" w:rsidRPr="001B1C17">
              <w:rPr>
                <w:rFonts w:asciiTheme="minorHAnsi" w:hAnsiTheme="minorHAnsi" w:cstheme="minorHAnsi"/>
                <w:sz w:val="24"/>
                <w:szCs w:val="24"/>
              </w:rPr>
              <w:t xml:space="preserve"> ir pan.</w:t>
            </w:r>
            <w:r w:rsidRPr="001B1C17">
              <w:rPr>
                <w:rFonts w:asciiTheme="minorHAnsi" w:hAnsiTheme="minorHAnsi" w:cstheme="minorHAnsi"/>
                <w:sz w:val="24"/>
                <w:szCs w:val="24"/>
              </w:rPr>
              <w:t>) arba sveikatos mokslų (gyvensenos medicinos, visuomenės sveikatos</w:t>
            </w:r>
            <w:r w:rsidR="00F20CE0" w:rsidRPr="001B1C17">
              <w:rPr>
                <w:rFonts w:asciiTheme="minorHAnsi" w:hAnsiTheme="minorHAnsi" w:cstheme="minorHAnsi"/>
                <w:sz w:val="24"/>
                <w:szCs w:val="24"/>
              </w:rPr>
              <w:t xml:space="preserve"> ir pan.</w:t>
            </w:r>
            <w:r w:rsidRPr="001B1C17">
              <w:rPr>
                <w:rFonts w:asciiTheme="minorHAnsi" w:hAnsiTheme="minorHAnsi" w:cstheme="minorHAnsi"/>
                <w:sz w:val="24"/>
                <w:szCs w:val="24"/>
              </w:rPr>
              <w:t xml:space="preserve">) </w:t>
            </w:r>
            <w:r w:rsidR="00F20CE0" w:rsidRPr="001B1C17">
              <w:rPr>
                <w:rFonts w:asciiTheme="minorHAnsi" w:hAnsiTheme="minorHAnsi" w:cstheme="minorHAnsi"/>
                <w:sz w:val="24"/>
                <w:szCs w:val="24"/>
              </w:rPr>
              <w:t>kvalifikaciją</w:t>
            </w:r>
            <w:r w:rsidRPr="001B1C17">
              <w:rPr>
                <w:rFonts w:asciiTheme="minorHAnsi" w:hAnsiTheme="minorHAnsi" w:cstheme="minorHAnsi"/>
                <w:sz w:val="24"/>
                <w:szCs w:val="24"/>
                <w:shd w:val="clear" w:color="auto" w:fill="FFFFFF"/>
              </w:rPr>
              <w:t xml:space="preserve">, </w:t>
            </w:r>
          </w:p>
          <w:p w14:paraId="6FA90F70" w14:textId="08C57EA1" w:rsidR="00EE1750" w:rsidRPr="001B1C17" w:rsidRDefault="00EE1750" w:rsidP="001B1C17">
            <w:pPr>
              <w:widowControl w:val="0"/>
              <w:jc w:val="both"/>
              <w:rPr>
                <w:rFonts w:asciiTheme="minorHAnsi" w:hAnsiTheme="minorHAnsi" w:cstheme="minorHAnsi"/>
                <w:sz w:val="24"/>
                <w:szCs w:val="24"/>
              </w:rPr>
            </w:pPr>
            <w:r w:rsidRPr="001B1C17">
              <w:rPr>
                <w:rFonts w:asciiTheme="minorHAnsi" w:hAnsiTheme="minorHAnsi" w:cstheme="minorHAnsi"/>
                <w:sz w:val="24"/>
                <w:szCs w:val="24"/>
                <w:shd w:val="clear" w:color="auto" w:fill="FFFFFF"/>
              </w:rPr>
              <w:t xml:space="preserve">2) kuris </w:t>
            </w:r>
            <w:r w:rsidRPr="001B1C17">
              <w:rPr>
                <w:rFonts w:asciiTheme="minorHAnsi" w:hAnsiTheme="minorHAnsi" w:cstheme="minorHAnsi"/>
                <w:sz w:val="24"/>
                <w:szCs w:val="24"/>
              </w:rPr>
              <w:t>per pastaruosius 3 (trejus) metus</w:t>
            </w:r>
            <w:r w:rsidRPr="001B1C17" w:rsidDel="00342086">
              <w:rPr>
                <w:rFonts w:asciiTheme="minorHAnsi" w:hAnsiTheme="minorHAnsi" w:cstheme="minorHAnsi"/>
                <w:sz w:val="24"/>
                <w:szCs w:val="24"/>
              </w:rPr>
              <w:t xml:space="preserve"> </w:t>
            </w:r>
            <w:r w:rsidRPr="001B1C17">
              <w:rPr>
                <w:rFonts w:asciiTheme="minorHAnsi" w:hAnsiTheme="minorHAnsi" w:cstheme="minorHAnsi"/>
                <w:sz w:val="24"/>
                <w:szCs w:val="24"/>
                <w:shd w:val="clear" w:color="auto" w:fill="FFFFFF"/>
              </w:rPr>
              <w:t xml:space="preserve">arba nuo veiklos vykdymo pradžios (jeigu specialistas dirba trumpiau nei 3 metus) </w:t>
            </w:r>
            <w:r w:rsidRPr="001B1C17">
              <w:rPr>
                <w:rFonts w:asciiTheme="minorHAnsi" w:hAnsiTheme="minorHAnsi" w:cstheme="minorHAnsi"/>
                <w:sz w:val="24"/>
                <w:szCs w:val="24"/>
              </w:rPr>
              <w:t xml:space="preserve">būtų vedęs ne mažiau nei 3 (tris) teorinius ar praktinius mokymus </w:t>
            </w:r>
            <w:r w:rsidRPr="001B1C17">
              <w:rPr>
                <w:rFonts w:asciiTheme="minorHAnsi" w:eastAsia="Calibri" w:hAnsiTheme="minorHAnsi" w:cstheme="minorHAnsi"/>
                <w:bCs/>
                <w:sz w:val="24"/>
                <w:szCs w:val="24"/>
              </w:rPr>
              <w:t xml:space="preserve">psichikos sveikatos stiprinimo </w:t>
            </w:r>
            <w:r w:rsidRPr="001B1C17">
              <w:rPr>
                <w:rFonts w:asciiTheme="minorHAnsi" w:hAnsiTheme="minorHAnsi" w:cstheme="minorHAnsi"/>
                <w:sz w:val="24"/>
                <w:szCs w:val="24"/>
              </w:rPr>
              <w:t>tematika.</w:t>
            </w:r>
          </w:p>
        </w:tc>
        <w:tc>
          <w:tcPr>
            <w:tcW w:w="4791" w:type="dxa"/>
            <w:tcBorders>
              <w:top w:val="single" w:sz="4" w:space="0" w:color="000000"/>
              <w:left w:val="single" w:sz="4" w:space="0" w:color="000000"/>
              <w:bottom w:val="single" w:sz="4" w:space="0" w:color="000000"/>
              <w:right w:val="single" w:sz="4" w:space="0" w:color="000000"/>
            </w:tcBorders>
          </w:tcPr>
          <w:p w14:paraId="18F47DFA" w14:textId="665286DC" w:rsidR="00AD2994"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 xml:space="preserve">1. </w:t>
            </w:r>
            <w:r w:rsidR="00812C0C" w:rsidRPr="001B1C17">
              <w:rPr>
                <w:rFonts w:asciiTheme="minorHAnsi" w:hAnsiTheme="minorHAnsi" w:cstheme="minorHAnsi"/>
                <w:sz w:val="24"/>
                <w:szCs w:val="24"/>
              </w:rPr>
              <w:t>S</w:t>
            </w:r>
            <w:r w:rsidRPr="001B1C17">
              <w:rPr>
                <w:rFonts w:asciiTheme="minorHAnsi" w:hAnsiTheme="minorHAnsi" w:cstheme="minorHAnsi"/>
                <w:sz w:val="24"/>
                <w:szCs w:val="24"/>
              </w:rPr>
              <w:t>pecialisto deklaracija (pagal Pirkimo specialiųjų sąlygų 13 priedą).</w:t>
            </w:r>
          </w:p>
          <w:p w14:paraId="7691A2CE" w14:textId="24AAA5C6" w:rsidR="00AD2994" w:rsidRPr="001B1C17" w:rsidRDefault="00AD2994" w:rsidP="001B1C17">
            <w:pPr>
              <w:tabs>
                <w:tab w:val="left" w:pos="40"/>
                <w:tab w:val="left" w:pos="323"/>
              </w:tabs>
              <w:ind w:left="40" w:right="34"/>
              <w:jc w:val="both"/>
              <w:rPr>
                <w:rFonts w:asciiTheme="minorHAnsi" w:hAnsiTheme="minorHAnsi" w:cstheme="minorHAnsi"/>
                <w:sz w:val="24"/>
                <w:szCs w:val="24"/>
              </w:rPr>
            </w:pPr>
            <w:r w:rsidRPr="001B1C17">
              <w:rPr>
                <w:rFonts w:asciiTheme="minorHAnsi" w:hAnsiTheme="minorHAnsi" w:cstheme="minorHAnsi"/>
                <w:sz w:val="24"/>
                <w:szCs w:val="24"/>
              </w:rPr>
              <w:t xml:space="preserve">2. </w:t>
            </w:r>
            <w:r w:rsidR="006D606A" w:rsidRPr="001B1C17">
              <w:rPr>
                <w:rFonts w:asciiTheme="minorHAnsi" w:hAnsiTheme="minorHAnsi" w:cstheme="minorHAnsi"/>
                <w:sz w:val="24"/>
                <w:szCs w:val="24"/>
              </w:rPr>
              <w:t>Specialisto turimą kvalifikaciją įrodantis dokumentas (</w:t>
            </w:r>
            <w:r w:rsidR="007A610E" w:rsidRPr="001B1C17">
              <w:rPr>
                <w:rFonts w:asciiTheme="minorHAnsi" w:hAnsiTheme="minorHAnsi" w:cstheme="minorHAnsi"/>
                <w:sz w:val="24"/>
                <w:szCs w:val="24"/>
              </w:rPr>
              <w:t>diplomas, pažymėjimas, ar kitas lygiavertis dokumentas</w:t>
            </w:r>
            <w:r w:rsidR="006D606A" w:rsidRPr="001B1C17">
              <w:rPr>
                <w:rFonts w:asciiTheme="minorHAnsi" w:hAnsiTheme="minorHAnsi" w:cstheme="minorHAnsi"/>
                <w:sz w:val="24"/>
                <w:szCs w:val="24"/>
              </w:rPr>
              <w:t>).</w:t>
            </w:r>
          </w:p>
          <w:p w14:paraId="43C22171" w14:textId="1399CDC8" w:rsidR="00EE1750" w:rsidRPr="001B1C17" w:rsidRDefault="00AD2994" w:rsidP="00CC1E43">
            <w:pPr>
              <w:tabs>
                <w:tab w:val="left" w:pos="40"/>
                <w:tab w:val="left" w:pos="323"/>
              </w:tabs>
              <w:ind w:left="40" w:right="34"/>
              <w:jc w:val="both"/>
              <w:rPr>
                <w:rFonts w:asciiTheme="minorHAnsi" w:hAnsiTheme="minorHAnsi" w:cstheme="minorHAnsi"/>
                <w:iCs/>
                <w:sz w:val="24"/>
                <w:szCs w:val="24"/>
              </w:rPr>
            </w:pPr>
            <w:r w:rsidRPr="001B1C17">
              <w:rPr>
                <w:rFonts w:asciiTheme="minorHAnsi" w:hAnsiTheme="minorHAnsi" w:cstheme="minorHAnsi"/>
                <w:sz w:val="24"/>
                <w:szCs w:val="24"/>
              </w:rPr>
              <w:t xml:space="preserve">3. </w:t>
            </w:r>
            <w:r w:rsidRPr="001B1C17">
              <w:rPr>
                <w:rFonts w:asciiTheme="minorHAnsi" w:hAnsiTheme="minorHAnsi" w:cstheme="minorHAnsi"/>
                <w:sz w:val="24"/>
                <w:szCs w:val="24"/>
                <w:shd w:val="clear" w:color="auto" w:fill="FFFFFF"/>
              </w:rPr>
              <w:t>Užsakovų pažymos apie įvykdytas paslaugas</w:t>
            </w:r>
            <w:r w:rsidR="00E464E5" w:rsidRPr="001B1C17">
              <w:rPr>
                <w:rFonts w:asciiTheme="minorHAnsi" w:hAnsiTheme="minorHAnsi" w:cstheme="minorHAnsi"/>
                <w:sz w:val="24"/>
                <w:szCs w:val="24"/>
                <w:shd w:val="clear" w:color="auto" w:fill="FFFFFF"/>
              </w:rPr>
              <w:t xml:space="preserve"> (</w:t>
            </w:r>
            <w:r w:rsidR="00E464E5" w:rsidRPr="001B1C17">
              <w:rPr>
                <w:rFonts w:asciiTheme="minorHAnsi" w:hAnsiTheme="minorHAnsi" w:cstheme="minorHAnsi"/>
                <w:sz w:val="24"/>
                <w:szCs w:val="24"/>
              </w:rPr>
              <w:t xml:space="preserve">mokymus </w:t>
            </w:r>
            <w:r w:rsidR="00E464E5" w:rsidRPr="001B1C17">
              <w:rPr>
                <w:rFonts w:asciiTheme="minorHAnsi" w:eastAsia="Calibri" w:hAnsiTheme="minorHAnsi" w:cstheme="minorHAnsi"/>
                <w:bCs/>
                <w:sz w:val="24"/>
                <w:szCs w:val="24"/>
              </w:rPr>
              <w:t xml:space="preserve">psichikos sveikatos stiprinimo </w:t>
            </w:r>
            <w:r w:rsidR="00E464E5" w:rsidRPr="001B1C17">
              <w:rPr>
                <w:rFonts w:asciiTheme="minorHAnsi" w:hAnsiTheme="minorHAnsi" w:cstheme="minorHAnsi"/>
                <w:sz w:val="24"/>
                <w:szCs w:val="24"/>
              </w:rPr>
              <w:t>tematika)</w:t>
            </w:r>
            <w:r w:rsidRPr="001B1C17">
              <w:rPr>
                <w:rFonts w:asciiTheme="minorHAnsi" w:hAnsiTheme="minorHAnsi" w:cstheme="minorHAnsi"/>
                <w:sz w:val="24"/>
                <w:szCs w:val="24"/>
                <w:shd w:val="clear" w:color="auto" w:fill="FFFFFF"/>
              </w:rPr>
              <w:t xml:space="preserve">. Pažymose turi būti nurodytos pravestų užsiėmimų datos, </w:t>
            </w:r>
            <w:r w:rsidR="00F20CE0" w:rsidRPr="001B1C17">
              <w:rPr>
                <w:rFonts w:asciiTheme="minorHAnsi" w:hAnsiTheme="minorHAnsi" w:cstheme="minorHAnsi"/>
                <w:sz w:val="24"/>
                <w:szCs w:val="24"/>
                <w:shd w:val="clear" w:color="auto" w:fill="FFFFFF"/>
              </w:rPr>
              <w:t xml:space="preserve">temos, </w:t>
            </w:r>
            <w:r w:rsidRPr="001B1C17">
              <w:rPr>
                <w:rFonts w:asciiTheme="minorHAnsi" w:hAnsiTheme="minorHAnsi" w:cstheme="minorHAnsi"/>
                <w:sz w:val="24"/>
                <w:szCs w:val="24"/>
                <w:shd w:val="clear" w:color="auto" w:fill="FFFFFF"/>
              </w:rPr>
              <w:t xml:space="preserve">ar </w:t>
            </w:r>
            <w:r w:rsidRPr="001B1C17">
              <w:rPr>
                <w:rFonts w:asciiTheme="minorHAnsi" w:eastAsia="TimesNewRoman" w:hAnsiTheme="minorHAnsi" w:cstheme="minorHAnsi"/>
                <w:sz w:val="24"/>
                <w:szCs w:val="24"/>
              </w:rPr>
              <w:t>sutartiniai įsipareigojimai yra įvykdyti tinkamai</w:t>
            </w:r>
            <w:r w:rsidR="00EE1750" w:rsidRPr="001B1C17">
              <w:rPr>
                <w:rFonts w:asciiTheme="minorHAnsi" w:hAnsiTheme="minorHAnsi" w:cstheme="minorHAnsi"/>
                <w:sz w:val="24"/>
                <w:szCs w:val="24"/>
                <w:shd w:val="clear" w:color="auto" w:fill="FFFFFF"/>
              </w:rPr>
              <w:t>.</w:t>
            </w:r>
          </w:p>
        </w:tc>
      </w:tr>
      <w:bookmarkEnd w:id="58"/>
    </w:tbl>
    <w:p w14:paraId="13BA7A00" w14:textId="77777777" w:rsidR="0066049B" w:rsidRPr="001B1C17" w:rsidRDefault="0066049B" w:rsidP="001B1C17">
      <w:pPr>
        <w:spacing w:after="0" w:line="240" w:lineRule="auto"/>
        <w:jc w:val="both"/>
        <w:rPr>
          <w:rFonts w:cstheme="minorHAnsi"/>
          <w:iCs/>
          <w:sz w:val="24"/>
          <w:szCs w:val="24"/>
        </w:rPr>
      </w:pPr>
    </w:p>
    <w:p w14:paraId="73E6FDFB" w14:textId="0C5B776A" w:rsidR="0066049B" w:rsidRPr="001B1C17" w:rsidRDefault="0066049B" w:rsidP="001B1C17">
      <w:pPr>
        <w:spacing w:after="0" w:line="240" w:lineRule="auto"/>
        <w:jc w:val="both"/>
        <w:rPr>
          <w:rFonts w:cstheme="minorHAnsi"/>
          <w:sz w:val="24"/>
          <w:szCs w:val="24"/>
        </w:rPr>
      </w:pPr>
      <w:r w:rsidRPr="001B1C17">
        <w:rPr>
          <w:rFonts w:cstheme="minorHAnsi"/>
          <w:b/>
          <w:bCs/>
          <w:iCs/>
          <w:sz w:val="24"/>
          <w:szCs w:val="24"/>
        </w:rPr>
        <w:t>6.</w:t>
      </w:r>
      <w:r w:rsidRPr="001B1C17">
        <w:rPr>
          <w:rFonts w:cstheme="minorHAnsi"/>
          <w:iCs/>
          <w:sz w:val="24"/>
          <w:szCs w:val="24"/>
        </w:rPr>
        <w:t xml:space="preserve"> </w:t>
      </w:r>
      <w:r w:rsidR="00B24B35" w:rsidRPr="001B1C17">
        <w:rPr>
          <w:rFonts w:cstheme="minorHAnsi"/>
          <w:b/>
          <w:bCs/>
          <w:sz w:val="24"/>
          <w:szCs w:val="24"/>
        </w:rPr>
        <w:t>CPO</w:t>
      </w:r>
      <w:r w:rsidRPr="001B1C17">
        <w:rPr>
          <w:rFonts w:cstheme="minorHAnsi"/>
          <w:b/>
          <w:bCs/>
          <w:sz w:val="24"/>
          <w:szCs w:val="24"/>
        </w:rPr>
        <w:t xml:space="preserve"> patikrinus pasiūlymus ir išrinkus galimą laimėtoją, </w:t>
      </w:r>
      <w:r w:rsidR="00F66696">
        <w:rPr>
          <w:rFonts w:cstheme="minorHAnsi"/>
          <w:b/>
          <w:bCs/>
          <w:sz w:val="24"/>
          <w:szCs w:val="24"/>
        </w:rPr>
        <w:t>jo bus</w:t>
      </w:r>
      <w:r w:rsidRPr="001B1C17">
        <w:rPr>
          <w:rFonts w:cstheme="minorHAnsi"/>
          <w:b/>
          <w:bCs/>
          <w:sz w:val="24"/>
          <w:szCs w:val="24"/>
        </w:rPr>
        <w:t xml:space="preserve"> prašoma pateikti dokumentus, patvirtinančius dalyvio atitiktį kvalifikacijos reikalavimams.</w:t>
      </w:r>
    </w:p>
    <w:p w14:paraId="10D3A058" w14:textId="6780D6D6" w:rsidR="005F76CA" w:rsidRPr="001B1C17" w:rsidRDefault="005F76CA" w:rsidP="001B1C17">
      <w:pPr>
        <w:spacing w:after="0" w:line="240" w:lineRule="auto"/>
        <w:rPr>
          <w:rFonts w:cstheme="minorHAnsi"/>
          <w:b/>
          <w:bCs/>
          <w:smallCaps/>
          <w:sz w:val="24"/>
          <w:szCs w:val="24"/>
        </w:rPr>
      </w:pPr>
      <w:r w:rsidRPr="001B1C17">
        <w:rPr>
          <w:rFonts w:cstheme="minorHAnsi"/>
          <w:b/>
          <w:bCs/>
          <w:smallCaps/>
          <w:sz w:val="24"/>
          <w:szCs w:val="24"/>
        </w:rPr>
        <w:br w:type="page"/>
      </w:r>
    </w:p>
    <w:p w14:paraId="6DC2A117" w14:textId="77777777" w:rsidR="005911C4" w:rsidRPr="001B1C17" w:rsidRDefault="005911C4" w:rsidP="001B1C17">
      <w:pPr>
        <w:widowControl w:val="0"/>
        <w:spacing w:after="0" w:line="240" w:lineRule="auto"/>
        <w:jc w:val="both"/>
        <w:rPr>
          <w:rFonts w:cstheme="minorHAnsi"/>
          <w:b/>
          <w:bCs/>
          <w:smallCaps/>
          <w:sz w:val="24"/>
          <w:szCs w:val="24"/>
        </w:rPr>
      </w:pPr>
    </w:p>
    <w:p w14:paraId="5D0FDE6E" w14:textId="5D437388" w:rsidR="008D704D" w:rsidRPr="001B1C17" w:rsidRDefault="008D704D" w:rsidP="001B1C17">
      <w:pPr>
        <w:pStyle w:val="Antrat1"/>
        <w:spacing w:before="0" w:after="0"/>
        <w:jc w:val="right"/>
        <w:rPr>
          <w:rFonts w:asciiTheme="minorHAnsi" w:hAnsiTheme="minorHAnsi" w:cstheme="minorHAnsi"/>
          <w:color w:val="auto"/>
          <w:sz w:val="24"/>
          <w:szCs w:val="24"/>
        </w:rPr>
      </w:pPr>
      <w:bookmarkStart w:id="59" w:name="_Ref38291379"/>
      <w:bookmarkStart w:id="60" w:name="_Ref38291394"/>
      <w:bookmarkStart w:id="61" w:name="_Ref38898251"/>
      <w:bookmarkStart w:id="62" w:name="_Toc227059062"/>
      <w:r w:rsidRPr="001B1C17">
        <w:rPr>
          <w:rFonts w:asciiTheme="minorHAnsi" w:hAnsiTheme="minorHAnsi" w:cstheme="minorHAnsi"/>
          <w:color w:val="auto"/>
          <w:sz w:val="24"/>
          <w:szCs w:val="24"/>
        </w:rPr>
        <w:t xml:space="preserve">Pirkimo sąlygų </w:t>
      </w:r>
      <w:r w:rsidR="00F1334C" w:rsidRPr="001B1C17">
        <w:rPr>
          <w:rFonts w:asciiTheme="minorHAnsi" w:hAnsiTheme="minorHAnsi" w:cstheme="minorHAnsi"/>
          <w:color w:val="auto"/>
          <w:sz w:val="24"/>
          <w:szCs w:val="24"/>
        </w:rPr>
        <w:t>5</w:t>
      </w:r>
      <w:r w:rsidRPr="001B1C17">
        <w:rPr>
          <w:rFonts w:asciiTheme="minorHAnsi" w:hAnsiTheme="minorHAnsi" w:cstheme="minorHAnsi"/>
          <w:color w:val="auto"/>
          <w:sz w:val="24"/>
          <w:szCs w:val="24"/>
        </w:rPr>
        <w:t xml:space="preserve"> priedas „EBVPD“</w:t>
      </w:r>
      <w:bookmarkEnd w:id="62"/>
      <w:r w:rsidRPr="001B1C17">
        <w:rPr>
          <w:rFonts w:asciiTheme="minorHAnsi" w:hAnsiTheme="minorHAnsi" w:cstheme="minorHAnsi"/>
          <w:color w:val="auto"/>
          <w:sz w:val="24"/>
          <w:szCs w:val="24"/>
        </w:rPr>
        <w:t xml:space="preserve"> </w:t>
      </w:r>
      <w:bookmarkEnd w:id="59"/>
      <w:bookmarkEnd w:id="60"/>
      <w:bookmarkEnd w:id="61"/>
    </w:p>
    <w:p w14:paraId="1E33CF75" w14:textId="0E2F80D8" w:rsidR="002F396F" w:rsidRPr="001B1C17" w:rsidRDefault="002F396F" w:rsidP="001B1C17">
      <w:pPr>
        <w:widowControl w:val="0"/>
        <w:spacing w:after="0" w:line="240" w:lineRule="auto"/>
        <w:jc w:val="both"/>
        <w:rPr>
          <w:rFonts w:cstheme="minorHAnsi"/>
          <w:b/>
          <w:bCs/>
          <w:smallCaps/>
          <w:sz w:val="24"/>
          <w:szCs w:val="24"/>
        </w:rPr>
      </w:pPr>
    </w:p>
    <w:p w14:paraId="4F6E9F95" w14:textId="3E7AF866" w:rsidR="00B970B0" w:rsidRPr="001B1C17" w:rsidRDefault="00B970B0" w:rsidP="001B1C17">
      <w:pPr>
        <w:pStyle w:val="Paantrat"/>
        <w:widowControl w:val="0"/>
        <w:spacing w:after="0" w:line="240" w:lineRule="auto"/>
        <w:jc w:val="center"/>
        <w:rPr>
          <w:rFonts w:cstheme="minorHAnsi"/>
          <w:b/>
          <w:bCs/>
          <w:smallCaps/>
          <w:color w:val="auto"/>
          <w:sz w:val="24"/>
          <w:szCs w:val="24"/>
        </w:rPr>
      </w:pPr>
      <w:r w:rsidRPr="001B1C17">
        <w:rPr>
          <w:rFonts w:cstheme="minorHAnsi"/>
          <w:b/>
          <w:bCs/>
          <w:color w:val="auto"/>
          <w:sz w:val="24"/>
          <w:szCs w:val="24"/>
        </w:rPr>
        <w:t>EUROPOS BENDRASIS VIEŠŲJŲ PIRKIMŲ DOKUMENTAS</w:t>
      </w:r>
      <w:r w:rsidR="001E0B9F" w:rsidRPr="001B1C17">
        <w:rPr>
          <w:rFonts w:cstheme="minorHAnsi"/>
          <w:b/>
          <w:bCs/>
          <w:color w:val="auto"/>
          <w:sz w:val="24"/>
          <w:szCs w:val="24"/>
        </w:rPr>
        <w:t xml:space="preserve"> (EBVPD)</w:t>
      </w:r>
    </w:p>
    <w:p w14:paraId="3584D74E" w14:textId="0E983F05" w:rsidR="002F396F" w:rsidRPr="001B1C17" w:rsidRDefault="001E0B9F" w:rsidP="001B1C17">
      <w:pPr>
        <w:widowControl w:val="0"/>
        <w:spacing w:after="0" w:line="240" w:lineRule="auto"/>
        <w:jc w:val="both"/>
        <w:rPr>
          <w:rFonts w:cstheme="minorHAnsi"/>
          <w:sz w:val="24"/>
          <w:szCs w:val="24"/>
        </w:rPr>
      </w:pPr>
      <w:r w:rsidRPr="001B1C17">
        <w:rPr>
          <w:rFonts w:cstheme="minorHAnsi"/>
          <w:sz w:val="24"/>
          <w:szCs w:val="24"/>
        </w:rPr>
        <w:t>„Europos bendrasis viešųjų pirkimų dokumentas (EBVPD)“ pateikiamas .pdf ir .xml formatu.</w:t>
      </w:r>
    </w:p>
    <w:p w14:paraId="5D197AB2" w14:textId="0EAE7A12" w:rsidR="002F396F" w:rsidRPr="001B1C17" w:rsidRDefault="00B970B0" w:rsidP="001B1C17">
      <w:pPr>
        <w:widowControl w:val="0"/>
        <w:spacing w:after="0" w:line="240" w:lineRule="auto"/>
        <w:jc w:val="center"/>
        <w:rPr>
          <w:rFonts w:cstheme="minorHAnsi"/>
          <w:smallCaps/>
          <w:sz w:val="24"/>
          <w:szCs w:val="24"/>
        </w:rPr>
      </w:pPr>
      <w:r w:rsidRPr="001B1C17">
        <w:rPr>
          <w:rFonts w:cstheme="minorHAnsi"/>
          <w:smallCaps/>
          <w:sz w:val="24"/>
          <w:szCs w:val="24"/>
        </w:rPr>
        <w:t>__________</w:t>
      </w:r>
    </w:p>
    <w:p w14:paraId="5CA9EA3B" w14:textId="77777777" w:rsidR="005911C4" w:rsidRPr="001B1C17" w:rsidRDefault="005911C4" w:rsidP="001B1C17">
      <w:pPr>
        <w:widowControl w:val="0"/>
        <w:spacing w:after="0" w:line="240" w:lineRule="auto"/>
        <w:jc w:val="center"/>
        <w:rPr>
          <w:rFonts w:cstheme="minorHAnsi"/>
          <w:smallCaps/>
          <w:sz w:val="24"/>
          <w:szCs w:val="24"/>
        </w:rPr>
      </w:pPr>
    </w:p>
    <w:p w14:paraId="1F55A4D1" w14:textId="609EDD01" w:rsidR="009C67C5" w:rsidRPr="001B1C17" w:rsidRDefault="009C67C5" w:rsidP="001B1C17">
      <w:pPr>
        <w:spacing w:after="0" w:line="240" w:lineRule="auto"/>
        <w:rPr>
          <w:rFonts w:cstheme="minorHAnsi"/>
          <w:smallCaps/>
          <w:sz w:val="24"/>
          <w:szCs w:val="24"/>
        </w:rPr>
      </w:pPr>
    </w:p>
    <w:p w14:paraId="44D514D3" w14:textId="49D19BA9" w:rsidR="008D704D" w:rsidRPr="001B1C17" w:rsidRDefault="008D704D" w:rsidP="001B1C17">
      <w:pPr>
        <w:pStyle w:val="Antrat1"/>
        <w:spacing w:before="0" w:after="0"/>
        <w:jc w:val="right"/>
        <w:rPr>
          <w:rFonts w:asciiTheme="minorHAnsi" w:hAnsiTheme="minorHAnsi" w:cstheme="minorHAnsi"/>
          <w:color w:val="auto"/>
          <w:sz w:val="24"/>
          <w:szCs w:val="24"/>
        </w:rPr>
      </w:pPr>
      <w:bookmarkStart w:id="63" w:name="_Ref38540913"/>
      <w:bookmarkStart w:id="64" w:name="_Ref38898051"/>
      <w:bookmarkStart w:id="65" w:name="_Ref38901392"/>
      <w:bookmarkStart w:id="66" w:name="_Toc227059063"/>
      <w:r w:rsidRPr="001B1C17">
        <w:rPr>
          <w:rFonts w:asciiTheme="minorHAnsi" w:hAnsiTheme="minorHAnsi" w:cstheme="minorHAnsi"/>
          <w:color w:val="auto"/>
          <w:sz w:val="24"/>
          <w:szCs w:val="24"/>
        </w:rPr>
        <w:t xml:space="preserve">Pirkimo sąlygų </w:t>
      </w:r>
      <w:r w:rsidR="00F1334C" w:rsidRPr="001B1C17">
        <w:rPr>
          <w:rFonts w:asciiTheme="minorHAnsi" w:hAnsiTheme="minorHAnsi" w:cstheme="minorHAnsi"/>
          <w:color w:val="auto"/>
          <w:sz w:val="24"/>
          <w:szCs w:val="24"/>
        </w:rPr>
        <w:t>6</w:t>
      </w:r>
      <w:r w:rsidRPr="001B1C17">
        <w:rPr>
          <w:rFonts w:asciiTheme="minorHAnsi" w:hAnsiTheme="minorHAnsi" w:cstheme="minorHAnsi"/>
          <w:color w:val="auto"/>
          <w:sz w:val="24"/>
          <w:szCs w:val="24"/>
        </w:rPr>
        <w:t xml:space="preserve"> priedas „Pasiūlymo forma“</w:t>
      </w:r>
      <w:bookmarkEnd w:id="63"/>
      <w:bookmarkEnd w:id="64"/>
      <w:bookmarkEnd w:id="65"/>
      <w:bookmarkEnd w:id="66"/>
    </w:p>
    <w:p w14:paraId="405792B9" w14:textId="77777777" w:rsidR="005925FF" w:rsidRPr="001B1C17" w:rsidRDefault="005925FF" w:rsidP="001B1C17">
      <w:pPr>
        <w:widowControl w:val="0"/>
        <w:spacing w:after="0" w:line="240" w:lineRule="auto"/>
        <w:ind w:right="140"/>
        <w:rPr>
          <w:rFonts w:eastAsia="Calibri" w:cstheme="minorHAnsi"/>
          <w:sz w:val="24"/>
          <w:szCs w:val="24"/>
        </w:rPr>
      </w:pPr>
    </w:p>
    <w:p w14:paraId="7AA48AE9" w14:textId="165DA64D" w:rsidR="005925FF" w:rsidRPr="001B1C17" w:rsidRDefault="0012749A" w:rsidP="001B1C17">
      <w:pPr>
        <w:spacing w:after="0" w:line="240" w:lineRule="auto"/>
        <w:ind w:right="140"/>
        <w:rPr>
          <w:rFonts w:eastAsia="Calibri" w:cstheme="minorHAnsi"/>
          <w:b/>
          <w:bCs/>
          <w:sz w:val="24"/>
          <w:szCs w:val="24"/>
        </w:rPr>
      </w:pPr>
      <w:r w:rsidRPr="001B1C17">
        <w:rPr>
          <w:rFonts w:eastAsia="Calibri" w:cstheme="minorHAnsi"/>
          <w:b/>
          <w:bCs/>
          <w:sz w:val="24"/>
          <w:szCs w:val="24"/>
        </w:rPr>
        <w:t>Pasiūlymo forma pridedama atskiru failu</w:t>
      </w:r>
    </w:p>
    <w:p w14:paraId="19820998" w14:textId="77777777" w:rsidR="00CB258B" w:rsidRPr="001B1C17" w:rsidRDefault="00CB258B" w:rsidP="001B1C17">
      <w:pPr>
        <w:widowControl w:val="0"/>
        <w:spacing w:after="0" w:line="240" w:lineRule="auto"/>
        <w:jc w:val="both"/>
        <w:rPr>
          <w:rFonts w:cstheme="minorHAnsi"/>
          <w:sz w:val="24"/>
          <w:szCs w:val="24"/>
        </w:rPr>
      </w:pPr>
    </w:p>
    <w:p w14:paraId="3D8CCDF3" w14:textId="068F791C" w:rsidR="008D704D" w:rsidRPr="001B1C17" w:rsidRDefault="008D704D" w:rsidP="001B1C17">
      <w:pPr>
        <w:pStyle w:val="Antrat1"/>
        <w:spacing w:before="0" w:after="0"/>
        <w:jc w:val="right"/>
        <w:rPr>
          <w:rFonts w:asciiTheme="minorHAnsi" w:hAnsiTheme="minorHAnsi" w:cstheme="minorHAnsi"/>
          <w:color w:val="auto"/>
          <w:sz w:val="24"/>
          <w:szCs w:val="24"/>
        </w:rPr>
      </w:pPr>
      <w:bookmarkStart w:id="67" w:name="_Ref39484039"/>
      <w:bookmarkStart w:id="68" w:name="_Ref40278562"/>
      <w:bookmarkStart w:id="69" w:name="_Toc227059064"/>
      <w:r w:rsidRPr="001B1C17">
        <w:rPr>
          <w:rFonts w:asciiTheme="minorHAnsi" w:hAnsiTheme="minorHAnsi" w:cstheme="minorHAnsi"/>
          <w:color w:val="auto"/>
          <w:sz w:val="24"/>
          <w:szCs w:val="24"/>
        </w:rPr>
        <w:t xml:space="preserve">Pirkimo sąlygų </w:t>
      </w:r>
      <w:r w:rsidR="00910C39" w:rsidRPr="001B1C17">
        <w:rPr>
          <w:rFonts w:asciiTheme="minorHAnsi" w:hAnsiTheme="minorHAnsi" w:cstheme="minorHAnsi"/>
          <w:color w:val="auto"/>
          <w:sz w:val="24"/>
          <w:szCs w:val="24"/>
        </w:rPr>
        <w:t>7</w:t>
      </w:r>
      <w:r w:rsidRPr="001B1C17">
        <w:rPr>
          <w:rFonts w:asciiTheme="minorHAnsi" w:hAnsiTheme="minorHAnsi" w:cstheme="minorHAnsi"/>
          <w:color w:val="auto"/>
          <w:sz w:val="24"/>
          <w:szCs w:val="24"/>
        </w:rPr>
        <w:t xml:space="preserve"> priedas „Pasiūlymų vertinimo kriterijai ir sąlygos“</w:t>
      </w:r>
      <w:bookmarkEnd w:id="67"/>
      <w:bookmarkEnd w:id="68"/>
      <w:bookmarkEnd w:id="69"/>
    </w:p>
    <w:p w14:paraId="6A0BFF9D" w14:textId="77777777" w:rsidR="00FE3D7C" w:rsidRPr="001B1C17" w:rsidRDefault="00FE3D7C" w:rsidP="001B1C17">
      <w:pPr>
        <w:widowControl w:val="0"/>
        <w:spacing w:after="0" w:line="240" w:lineRule="auto"/>
        <w:jc w:val="both"/>
        <w:rPr>
          <w:rFonts w:cstheme="minorHAnsi"/>
          <w:b/>
          <w:sz w:val="24"/>
          <w:szCs w:val="24"/>
        </w:rPr>
      </w:pPr>
    </w:p>
    <w:p w14:paraId="2EC33294" w14:textId="77777777" w:rsidR="006F1258" w:rsidRPr="001B1C17" w:rsidRDefault="006F1258" w:rsidP="001B1C17">
      <w:pPr>
        <w:pStyle w:val="Paantrat"/>
        <w:widowControl w:val="0"/>
        <w:spacing w:after="0" w:line="240" w:lineRule="auto"/>
        <w:jc w:val="center"/>
        <w:rPr>
          <w:rFonts w:cstheme="minorHAnsi"/>
          <w:b/>
          <w:bCs/>
          <w:color w:val="auto"/>
          <w:sz w:val="24"/>
          <w:szCs w:val="24"/>
        </w:rPr>
      </w:pPr>
      <w:r w:rsidRPr="001B1C17">
        <w:rPr>
          <w:rFonts w:cstheme="minorHAnsi"/>
          <w:b/>
          <w:bCs/>
          <w:color w:val="auto"/>
          <w:sz w:val="24"/>
          <w:szCs w:val="24"/>
        </w:rPr>
        <w:t>PASIŪLYMŲ VERTINIMO KRITERIJAI ir Sąlygos</w:t>
      </w:r>
    </w:p>
    <w:p w14:paraId="31DD37C8" w14:textId="77777777" w:rsidR="00AC08B1" w:rsidRPr="001B1C17" w:rsidRDefault="00AC08B1" w:rsidP="001B1C17">
      <w:pPr>
        <w:spacing w:after="0" w:line="240" w:lineRule="auto"/>
        <w:rPr>
          <w:rFonts w:cstheme="minorHAnsi"/>
          <w:sz w:val="24"/>
          <w:szCs w:val="24"/>
        </w:rPr>
      </w:pPr>
    </w:p>
    <w:p w14:paraId="5534AAE1" w14:textId="3CC62AD3" w:rsidR="00AC08B1" w:rsidRPr="001B1C17" w:rsidRDefault="00AC08B1" w:rsidP="001B1C17">
      <w:pPr>
        <w:widowControl w:val="0"/>
        <w:spacing w:after="0" w:line="240" w:lineRule="auto"/>
        <w:rPr>
          <w:rFonts w:cstheme="minorHAnsi"/>
          <w:sz w:val="24"/>
          <w:szCs w:val="24"/>
        </w:rPr>
      </w:pPr>
      <w:bookmarkStart w:id="70" w:name="_Hlk128411469"/>
      <w:r w:rsidRPr="001B1C17">
        <w:rPr>
          <w:rFonts w:cstheme="minorHAnsi"/>
          <w:sz w:val="24"/>
          <w:szCs w:val="24"/>
        </w:rPr>
        <w:t xml:space="preserve">Komisija ekonomiškai naudingiausią pasiūlymą išrenka </w:t>
      </w:r>
      <w:r w:rsidRPr="001B1C17">
        <w:rPr>
          <w:rFonts w:cstheme="minorHAnsi"/>
          <w:b/>
          <w:sz w:val="24"/>
          <w:szCs w:val="24"/>
        </w:rPr>
        <w:t>pagal kainos kriterijų</w:t>
      </w:r>
      <w:bookmarkEnd w:id="70"/>
      <w:r w:rsidR="00A43D4E" w:rsidRPr="001B1C17">
        <w:rPr>
          <w:rFonts w:cstheme="minorHAnsi"/>
          <w:sz w:val="24"/>
          <w:szCs w:val="24"/>
        </w:rPr>
        <w:t>, t.y. kurio kaina bus mažiausia.</w:t>
      </w:r>
    </w:p>
    <w:p w14:paraId="0EE920F4" w14:textId="7F347611" w:rsidR="00A4599F" w:rsidRPr="001B1C17" w:rsidRDefault="009B6F95" w:rsidP="001B1C17">
      <w:pPr>
        <w:widowControl w:val="0"/>
        <w:spacing w:after="0" w:line="240" w:lineRule="auto"/>
        <w:jc w:val="center"/>
        <w:rPr>
          <w:rFonts w:cstheme="minorHAnsi"/>
          <w:b/>
          <w:bCs/>
          <w:smallCaps/>
          <w:sz w:val="24"/>
          <w:szCs w:val="24"/>
        </w:rPr>
      </w:pPr>
      <w:r w:rsidRPr="001B1C17">
        <w:rPr>
          <w:rFonts w:cstheme="minorHAnsi"/>
          <w:sz w:val="24"/>
          <w:szCs w:val="24"/>
        </w:rPr>
        <w:t>__________</w:t>
      </w:r>
      <w:r w:rsidR="00A4599F" w:rsidRPr="001B1C17">
        <w:rPr>
          <w:rFonts w:cstheme="minorHAnsi"/>
          <w:b/>
          <w:bCs/>
          <w:smallCaps/>
          <w:sz w:val="24"/>
          <w:szCs w:val="24"/>
        </w:rPr>
        <w:br w:type="page"/>
      </w:r>
    </w:p>
    <w:p w14:paraId="07E397BF" w14:textId="2FAFDA5E" w:rsidR="007545D6" w:rsidRPr="001B1C17" w:rsidRDefault="00FE3D1F" w:rsidP="001B1C17">
      <w:pPr>
        <w:pStyle w:val="Antrat1"/>
        <w:spacing w:before="0" w:after="0"/>
        <w:jc w:val="right"/>
        <w:rPr>
          <w:rFonts w:asciiTheme="minorHAnsi" w:hAnsiTheme="minorHAnsi" w:cstheme="minorHAnsi"/>
          <w:color w:val="auto"/>
          <w:sz w:val="24"/>
          <w:szCs w:val="24"/>
        </w:rPr>
      </w:pPr>
      <w:bookmarkStart w:id="71" w:name="_Ref39586171"/>
      <w:bookmarkStart w:id="72" w:name="_Ref39673580"/>
      <w:bookmarkStart w:id="73" w:name="_Ref39674283"/>
      <w:bookmarkStart w:id="74" w:name="_Toc227059065"/>
      <w:r w:rsidRPr="001B1C17">
        <w:rPr>
          <w:rFonts w:asciiTheme="minorHAnsi" w:hAnsiTheme="minorHAnsi" w:cstheme="minorHAnsi"/>
          <w:color w:val="auto"/>
          <w:sz w:val="24"/>
          <w:szCs w:val="24"/>
        </w:rPr>
        <w:lastRenderedPageBreak/>
        <w:t xml:space="preserve">Pirkimo sąlygų </w:t>
      </w:r>
      <w:r w:rsidR="007545D6" w:rsidRPr="001B1C17">
        <w:rPr>
          <w:rFonts w:asciiTheme="minorHAnsi" w:hAnsiTheme="minorHAnsi" w:cstheme="minorHAnsi"/>
          <w:color w:val="auto"/>
          <w:sz w:val="24"/>
          <w:szCs w:val="24"/>
        </w:rPr>
        <w:t>8 priedas „</w:t>
      </w:r>
      <w:r w:rsidR="004C1563" w:rsidRPr="001B1C17">
        <w:rPr>
          <w:rFonts w:asciiTheme="minorHAnsi" w:hAnsiTheme="minorHAnsi" w:cstheme="minorHAnsi"/>
          <w:color w:val="auto"/>
          <w:sz w:val="24"/>
          <w:szCs w:val="24"/>
        </w:rPr>
        <w:t>Tiekėjo deklaracijos juridiniam asmeniui</w:t>
      </w:r>
      <w:r w:rsidR="00FF607F" w:rsidRPr="001B1C17">
        <w:rPr>
          <w:rFonts w:asciiTheme="minorHAnsi" w:hAnsiTheme="minorHAnsi" w:cstheme="minorHAnsi"/>
          <w:color w:val="auto"/>
          <w:sz w:val="24"/>
          <w:szCs w:val="24"/>
        </w:rPr>
        <w:t>“</w:t>
      </w:r>
      <w:bookmarkEnd w:id="74"/>
    </w:p>
    <w:p w14:paraId="65AAA455" w14:textId="77777777" w:rsidR="003E2861" w:rsidRPr="001B1C17" w:rsidRDefault="003E2861" w:rsidP="001B1C17">
      <w:pPr>
        <w:widowControl w:val="0"/>
        <w:spacing w:after="0" w:line="240" w:lineRule="auto"/>
        <w:jc w:val="center"/>
        <w:rPr>
          <w:rFonts w:eastAsia="Calibri" w:cstheme="minorHAnsi"/>
          <w:sz w:val="24"/>
          <w:szCs w:val="24"/>
        </w:rPr>
      </w:pPr>
    </w:p>
    <w:p w14:paraId="6D6CDC7B" w14:textId="77777777" w:rsidR="003E2861" w:rsidRPr="001B1C17" w:rsidRDefault="003E2861" w:rsidP="001B1C17">
      <w:pPr>
        <w:widowControl w:val="0"/>
        <w:spacing w:after="0" w:line="240" w:lineRule="auto"/>
        <w:jc w:val="center"/>
        <w:rPr>
          <w:rFonts w:eastAsia="Calibri" w:cstheme="minorHAnsi"/>
          <w:sz w:val="24"/>
          <w:szCs w:val="24"/>
        </w:rPr>
      </w:pPr>
    </w:p>
    <w:p w14:paraId="16BD021E" w14:textId="5E6F4311" w:rsidR="003B40AE" w:rsidRPr="001B1C17" w:rsidRDefault="003B40AE" w:rsidP="001B1C17">
      <w:pPr>
        <w:widowControl w:val="0"/>
        <w:spacing w:after="0" w:line="240" w:lineRule="auto"/>
        <w:jc w:val="center"/>
        <w:rPr>
          <w:rFonts w:eastAsia="Calibri" w:cstheme="minorHAnsi"/>
          <w:sz w:val="24"/>
          <w:szCs w:val="24"/>
        </w:rPr>
      </w:pPr>
      <w:r w:rsidRPr="001B1C17">
        <w:rPr>
          <w:rFonts w:eastAsia="Calibri" w:cstheme="minorHAnsi"/>
          <w:sz w:val="24"/>
          <w:szCs w:val="24"/>
        </w:rPr>
        <w:t>(Tiekėjo pavadinimas, įmonės kodas)</w:t>
      </w:r>
    </w:p>
    <w:p w14:paraId="695C2FFE" w14:textId="77777777" w:rsidR="003E2861" w:rsidRPr="001B1C17" w:rsidRDefault="003E2861" w:rsidP="001B1C17">
      <w:pPr>
        <w:widowControl w:val="0"/>
        <w:tabs>
          <w:tab w:val="right" w:leader="underscore" w:pos="9071"/>
        </w:tabs>
        <w:spacing w:after="0" w:line="240" w:lineRule="auto"/>
        <w:jc w:val="center"/>
        <w:textAlignment w:val="baseline"/>
        <w:rPr>
          <w:rFonts w:eastAsia="Calibri" w:cstheme="minorHAnsi"/>
          <w:b/>
          <w:bCs/>
          <w:sz w:val="24"/>
          <w:szCs w:val="24"/>
        </w:rPr>
      </w:pPr>
    </w:p>
    <w:p w14:paraId="328DC568" w14:textId="1146EF6F" w:rsidR="003B40AE" w:rsidRPr="001B1C17" w:rsidRDefault="003B40AE" w:rsidP="001B1C17">
      <w:pPr>
        <w:widowControl w:val="0"/>
        <w:tabs>
          <w:tab w:val="right" w:leader="underscore" w:pos="9071"/>
        </w:tabs>
        <w:spacing w:after="0" w:line="240" w:lineRule="auto"/>
        <w:jc w:val="center"/>
        <w:textAlignment w:val="baseline"/>
        <w:rPr>
          <w:rFonts w:cstheme="minorHAnsi"/>
          <w:sz w:val="24"/>
          <w:szCs w:val="24"/>
        </w:rPr>
      </w:pPr>
      <w:r w:rsidRPr="001B1C17">
        <w:rPr>
          <w:rFonts w:eastAsia="Calibri" w:cstheme="minorHAnsi"/>
          <w:b/>
          <w:bCs/>
          <w:sz w:val="24"/>
          <w:szCs w:val="24"/>
        </w:rPr>
        <w:t>TIEKĖJO DEKLARACIJA DĖL NEATITIKTIES VPĮ 45 STRAIPSNIO 2</w:t>
      </w:r>
      <w:r w:rsidRPr="001B1C17">
        <w:rPr>
          <w:rFonts w:eastAsia="Calibri" w:cstheme="minorHAnsi"/>
          <w:b/>
          <w:bCs/>
          <w:sz w:val="24"/>
          <w:szCs w:val="24"/>
          <w:vertAlign w:val="superscript"/>
        </w:rPr>
        <w:t>1</w:t>
      </w:r>
      <w:r w:rsidRPr="001B1C17">
        <w:rPr>
          <w:rFonts w:eastAsia="Calibri" w:cstheme="minorHAnsi"/>
          <w:b/>
          <w:bCs/>
          <w:sz w:val="24"/>
          <w:szCs w:val="24"/>
        </w:rPr>
        <w:t xml:space="preserve"> DALIES 6 PUNKTE NURODYTOMS SĄLYGOMS </w:t>
      </w:r>
    </w:p>
    <w:p w14:paraId="03DAFEC0" w14:textId="77777777" w:rsidR="003B40AE" w:rsidRPr="001B1C17" w:rsidRDefault="003B40AE" w:rsidP="001B1C17">
      <w:pPr>
        <w:widowControl w:val="0"/>
        <w:tabs>
          <w:tab w:val="right" w:leader="underscore" w:pos="9071"/>
        </w:tabs>
        <w:spacing w:after="0" w:line="240" w:lineRule="auto"/>
        <w:jc w:val="center"/>
        <w:textAlignment w:val="baseline"/>
        <w:rPr>
          <w:rFonts w:eastAsia="Calibri" w:cstheme="minorHAnsi"/>
          <w:sz w:val="24"/>
          <w:szCs w:val="24"/>
        </w:rPr>
      </w:pPr>
      <w:r w:rsidRPr="001B1C17">
        <w:rPr>
          <w:rFonts w:eastAsia="Calibri" w:cstheme="minorHAnsi"/>
          <w:sz w:val="24"/>
          <w:szCs w:val="24"/>
        </w:rPr>
        <w:t xml:space="preserve">20__ m._____________ d. </w:t>
      </w:r>
    </w:p>
    <w:p w14:paraId="036BC8AC" w14:textId="77777777" w:rsidR="003B40AE" w:rsidRPr="001B1C17" w:rsidRDefault="003B40AE" w:rsidP="001B1C17">
      <w:pPr>
        <w:widowControl w:val="0"/>
        <w:spacing w:after="0" w:line="240" w:lineRule="auto"/>
        <w:ind w:firstLine="567"/>
        <w:jc w:val="both"/>
        <w:rPr>
          <w:rFonts w:cstheme="minorHAnsi"/>
          <w:sz w:val="24"/>
          <w:szCs w:val="24"/>
        </w:rPr>
      </w:pPr>
      <w:r w:rsidRPr="001B1C17">
        <w:rPr>
          <w:rFonts w:cstheme="minorHAnsi"/>
          <w:sz w:val="24"/>
          <w:szCs w:val="24"/>
        </w:rPr>
        <w:t>Aš, ___________________________________________________________________ ,</w:t>
      </w:r>
    </w:p>
    <w:p w14:paraId="58FE1572" w14:textId="77777777" w:rsidR="003B40AE" w:rsidRPr="001B1C17" w:rsidRDefault="003B40AE" w:rsidP="001B1C17">
      <w:pPr>
        <w:widowControl w:val="0"/>
        <w:spacing w:after="0" w:line="240" w:lineRule="auto"/>
        <w:ind w:left="960" w:firstLine="318"/>
        <w:jc w:val="both"/>
        <w:rPr>
          <w:rFonts w:cstheme="minorHAnsi"/>
          <w:sz w:val="24"/>
          <w:szCs w:val="24"/>
        </w:rPr>
      </w:pPr>
      <w:r w:rsidRPr="001B1C17">
        <w:rPr>
          <w:rFonts w:cstheme="minorHAnsi"/>
          <w:i/>
          <w:iCs/>
          <w:sz w:val="24"/>
          <w:szCs w:val="24"/>
        </w:rPr>
        <w:t>(tiekėjo vadovo ar jo įgalioto asmens pareigų pavadinimas, vardas ir pavardė)</w:t>
      </w:r>
    </w:p>
    <w:p w14:paraId="2689A1A3" w14:textId="77777777" w:rsidR="003B40AE" w:rsidRPr="001B1C17" w:rsidRDefault="003B40AE" w:rsidP="001B1C17">
      <w:pPr>
        <w:widowControl w:val="0"/>
        <w:spacing w:after="0" w:line="240" w:lineRule="auto"/>
        <w:jc w:val="both"/>
        <w:rPr>
          <w:rFonts w:cstheme="minorHAnsi"/>
          <w:sz w:val="24"/>
          <w:szCs w:val="24"/>
        </w:rPr>
      </w:pPr>
      <w:r w:rsidRPr="001B1C17">
        <w:rPr>
          <w:rFonts w:cstheme="minorHAnsi"/>
          <w:sz w:val="24"/>
          <w:szCs w:val="24"/>
        </w:rPr>
        <w:t>patvirtinu, kad mano vadovaujamas (-a) (atstovaujamas (-a))____________________________ ,</w:t>
      </w:r>
    </w:p>
    <w:p w14:paraId="090AC149" w14:textId="77777777" w:rsidR="003B40AE" w:rsidRPr="001B1C17" w:rsidRDefault="003B40AE" w:rsidP="001B1C17">
      <w:pPr>
        <w:widowControl w:val="0"/>
        <w:spacing w:after="0" w:line="240" w:lineRule="auto"/>
        <w:ind w:left="5640" w:firstLine="742"/>
        <w:jc w:val="both"/>
        <w:rPr>
          <w:rFonts w:cstheme="minorHAnsi"/>
          <w:sz w:val="24"/>
          <w:szCs w:val="24"/>
        </w:rPr>
      </w:pPr>
      <w:r w:rsidRPr="001B1C17">
        <w:rPr>
          <w:rFonts w:cstheme="minorHAnsi"/>
          <w:i/>
          <w:iCs/>
          <w:sz w:val="24"/>
          <w:szCs w:val="24"/>
        </w:rPr>
        <w:t xml:space="preserve">(tiekėjo pavadinimas)    </w:t>
      </w:r>
    </w:p>
    <w:p w14:paraId="7CA5C38A" w14:textId="77777777" w:rsidR="003B40AE" w:rsidRPr="001B1C17" w:rsidRDefault="003B40AE" w:rsidP="001B1C17">
      <w:pPr>
        <w:widowControl w:val="0"/>
        <w:spacing w:after="0" w:line="240" w:lineRule="auto"/>
        <w:jc w:val="both"/>
        <w:rPr>
          <w:rFonts w:cstheme="minorHAnsi"/>
          <w:sz w:val="24"/>
          <w:szCs w:val="24"/>
          <w:u w:val="single"/>
        </w:rPr>
      </w:pPr>
      <w:r w:rsidRPr="001B1C17">
        <w:rPr>
          <w:rFonts w:cstheme="minorHAnsi"/>
          <w:sz w:val="24"/>
          <w:szCs w:val="24"/>
        </w:rPr>
        <w:t>dalyvaujantis (-i) ______________________________________________________________</w:t>
      </w:r>
    </w:p>
    <w:p w14:paraId="7E4B83E8" w14:textId="5C46752C" w:rsidR="003B40AE" w:rsidRPr="001B1C17" w:rsidRDefault="003B40AE" w:rsidP="001B1C17">
      <w:pPr>
        <w:widowControl w:val="0"/>
        <w:spacing w:after="0" w:line="240" w:lineRule="auto"/>
        <w:ind w:left="2040" w:firstLine="371"/>
        <w:jc w:val="both"/>
        <w:rPr>
          <w:rFonts w:cstheme="minorHAnsi"/>
          <w:sz w:val="24"/>
          <w:szCs w:val="24"/>
        </w:rPr>
      </w:pPr>
      <w:r w:rsidRPr="001B1C17">
        <w:rPr>
          <w:rFonts w:cstheme="minorHAnsi"/>
          <w:i/>
          <w:iCs/>
          <w:sz w:val="24"/>
          <w:szCs w:val="24"/>
        </w:rPr>
        <w:t>(</w:t>
      </w:r>
      <w:r w:rsidR="00400BC4" w:rsidRPr="001B1C17">
        <w:rPr>
          <w:rFonts w:cstheme="minorHAnsi"/>
          <w:i/>
          <w:iCs/>
          <w:sz w:val="24"/>
          <w:szCs w:val="24"/>
        </w:rPr>
        <w:t xml:space="preserve">centrinės </w:t>
      </w:r>
      <w:r w:rsidRPr="001B1C17">
        <w:rPr>
          <w:rFonts w:cstheme="minorHAnsi"/>
          <w:i/>
          <w:iCs/>
          <w:sz w:val="24"/>
          <w:szCs w:val="24"/>
        </w:rPr>
        <w:t>perkančiosios organizacijos pavadinimas)</w:t>
      </w:r>
    </w:p>
    <w:p w14:paraId="3210685F" w14:textId="77777777" w:rsidR="003B40AE" w:rsidRPr="001B1C17" w:rsidRDefault="003B40AE" w:rsidP="001B1C17">
      <w:pPr>
        <w:widowControl w:val="0"/>
        <w:spacing w:after="0" w:line="240" w:lineRule="auto"/>
        <w:jc w:val="both"/>
        <w:rPr>
          <w:rFonts w:cstheme="minorHAnsi"/>
          <w:sz w:val="24"/>
          <w:szCs w:val="24"/>
        </w:rPr>
      </w:pPr>
      <w:r w:rsidRPr="001B1C17">
        <w:rPr>
          <w:rFonts w:cstheme="minorHAnsi"/>
          <w:sz w:val="24"/>
          <w:szCs w:val="24"/>
        </w:rPr>
        <w:t>vykdomame  _____________________________________, atitinka toliau nurodomus reikalavimus:</w:t>
      </w:r>
    </w:p>
    <w:p w14:paraId="3A80DF8D" w14:textId="77777777" w:rsidR="003B40AE" w:rsidRPr="001B1C17" w:rsidRDefault="003B40AE" w:rsidP="001B1C17">
      <w:pPr>
        <w:widowControl w:val="0"/>
        <w:spacing w:after="0" w:line="240" w:lineRule="auto"/>
        <w:ind w:firstLine="636"/>
        <w:jc w:val="both"/>
        <w:rPr>
          <w:rFonts w:cstheme="minorHAnsi"/>
          <w:sz w:val="24"/>
          <w:szCs w:val="24"/>
        </w:rPr>
      </w:pPr>
      <w:r w:rsidRPr="001B1C17">
        <w:rPr>
          <w:rFonts w:cstheme="minorHAnsi"/>
          <w:i/>
          <w:iCs/>
          <w:sz w:val="24"/>
          <w:szCs w:val="24"/>
        </w:rPr>
        <w:t xml:space="preserve">            (pirkimo objekto pavadinimas, pirkimo numeris</w:t>
      </w:r>
      <w:r w:rsidRPr="001B1C17">
        <w:rPr>
          <w:rFonts w:cstheme="minorHAnsi"/>
          <w:sz w:val="24"/>
          <w:szCs w:val="24"/>
        </w:rPr>
        <w:t>)</w:t>
      </w:r>
    </w:p>
    <w:p w14:paraId="7D0CF24B" w14:textId="77777777" w:rsidR="003B40AE" w:rsidRPr="001B1C17" w:rsidRDefault="003B40AE" w:rsidP="001B1C17">
      <w:pPr>
        <w:widowControl w:val="0"/>
        <w:spacing w:after="0" w:line="240" w:lineRule="auto"/>
        <w:ind w:firstLine="636"/>
        <w:jc w:val="both"/>
        <w:rPr>
          <w:rFonts w:cstheme="minorHAnsi"/>
          <w:sz w:val="24"/>
          <w:szCs w:val="24"/>
        </w:rPr>
      </w:pPr>
    </w:p>
    <w:p w14:paraId="74B831C9" w14:textId="08D7A9B3" w:rsidR="003B40AE" w:rsidRPr="001B1C17" w:rsidRDefault="003B40AE" w:rsidP="001B1C17">
      <w:pPr>
        <w:widowControl w:val="0"/>
        <w:spacing w:after="0" w:line="240" w:lineRule="auto"/>
        <w:jc w:val="both"/>
        <w:rPr>
          <w:rFonts w:cstheme="minorHAnsi"/>
          <w:sz w:val="24"/>
          <w:szCs w:val="24"/>
        </w:rPr>
      </w:pPr>
      <w:r w:rsidRPr="001B1C17">
        <w:rPr>
          <w:rFonts w:cstheme="minorHAnsi"/>
          <w:b/>
          <w:bCs/>
          <w:sz w:val="24"/>
          <w:szCs w:val="24"/>
        </w:rPr>
        <w:t xml:space="preserve">neatitinka </w:t>
      </w:r>
      <w:r w:rsidRPr="001B1C17">
        <w:rPr>
          <w:rFonts w:eastAsia="Calibri" w:cstheme="minorHAnsi"/>
          <w:b/>
          <w:bCs/>
          <w:sz w:val="24"/>
          <w:szCs w:val="24"/>
        </w:rPr>
        <w:t>VPĮ 45 straipsnio 2</w:t>
      </w:r>
      <w:r w:rsidRPr="001B1C17">
        <w:rPr>
          <w:rFonts w:eastAsia="Calibri" w:cstheme="minorHAnsi"/>
          <w:b/>
          <w:bCs/>
          <w:sz w:val="24"/>
          <w:szCs w:val="24"/>
          <w:vertAlign w:val="superscript"/>
        </w:rPr>
        <w:t>1</w:t>
      </w:r>
      <w:r w:rsidRPr="001B1C17">
        <w:rPr>
          <w:rFonts w:eastAsia="Calibri" w:cstheme="minorHAnsi"/>
          <w:b/>
          <w:bCs/>
          <w:sz w:val="24"/>
          <w:szCs w:val="24"/>
        </w:rPr>
        <w:t xml:space="preserve"> dalies 6 punkte</w:t>
      </w:r>
      <w:r w:rsidRPr="001B1C17">
        <w:rPr>
          <w:rFonts w:cstheme="minorHAnsi"/>
          <w:b/>
          <w:bCs/>
          <w:sz w:val="24"/>
          <w:szCs w:val="24"/>
        </w:rPr>
        <w:t xml:space="preserve"> nurodytų sąlygų, galinčių kelti grėsmę nacionaliniam saugumui</w:t>
      </w:r>
      <w:r w:rsidRPr="001B1C17">
        <w:rPr>
          <w:rFonts w:cstheme="minorHAnsi"/>
          <w:sz w:val="24"/>
          <w:szCs w:val="24"/>
        </w:rPr>
        <w:t>:</w:t>
      </w:r>
    </w:p>
    <w:p w14:paraId="76B29B99" w14:textId="77777777" w:rsidR="003B40AE" w:rsidRPr="001B1C17" w:rsidRDefault="003B40AE" w:rsidP="001B1C17">
      <w:pPr>
        <w:pStyle w:val="Sraopastraipa"/>
        <w:widowControl w:val="0"/>
        <w:numPr>
          <w:ilvl w:val="0"/>
          <w:numId w:val="14"/>
        </w:numPr>
        <w:spacing w:after="0" w:line="240" w:lineRule="auto"/>
        <w:ind w:left="0" w:firstLine="360"/>
        <w:jc w:val="both"/>
        <w:rPr>
          <w:rFonts w:cstheme="minorHAnsi"/>
          <w:sz w:val="24"/>
          <w:szCs w:val="24"/>
        </w:rPr>
      </w:pPr>
      <w:r w:rsidRPr="001B1C17">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1B1C17" w:rsidRDefault="003B40AE" w:rsidP="001B1C17">
      <w:pPr>
        <w:widowControl w:val="0"/>
        <w:shd w:val="clear" w:color="auto" w:fill="FFFFFF"/>
        <w:spacing w:after="0" w:line="240" w:lineRule="auto"/>
        <w:rPr>
          <w:rFonts w:cstheme="minorHAnsi"/>
          <w:sz w:val="24"/>
          <w:szCs w:val="24"/>
        </w:rPr>
      </w:pPr>
    </w:p>
    <w:p w14:paraId="7CD20237" w14:textId="77777777" w:rsidR="003B40AE" w:rsidRPr="001B1C17" w:rsidRDefault="003B40AE" w:rsidP="001B1C17">
      <w:pPr>
        <w:widowControl w:val="0"/>
        <w:shd w:val="clear" w:color="auto" w:fill="FFFFFF"/>
        <w:spacing w:after="0" w:line="240" w:lineRule="auto"/>
        <w:rPr>
          <w:rFonts w:cstheme="minorHAnsi"/>
          <w:sz w:val="24"/>
          <w:szCs w:val="24"/>
        </w:rPr>
      </w:pPr>
      <w:r w:rsidRPr="001B1C17">
        <w:rPr>
          <w:rFonts w:cstheme="minorHAnsi"/>
          <w:sz w:val="24"/>
          <w:szCs w:val="24"/>
        </w:rPr>
        <w:t>Patvirtinu, kad šie duomenys yra teisingi ir aktualūs pasiūlymo pateikimo dieną.</w:t>
      </w:r>
    </w:p>
    <w:p w14:paraId="1FE4BCDC" w14:textId="040D129A" w:rsidR="003B40AE" w:rsidRPr="001B1C17" w:rsidRDefault="003B40AE" w:rsidP="001B1C17">
      <w:pPr>
        <w:widowControl w:val="0"/>
        <w:spacing w:after="0" w:line="240" w:lineRule="auto"/>
        <w:jc w:val="both"/>
        <w:rPr>
          <w:rFonts w:cstheme="minorHAnsi"/>
          <w:sz w:val="24"/>
          <w:szCs w:val="24"/>
          <w:shd w:val="clear" w:color="auto" w:fill="00FF00"/>
        </w:rPr>
      </w:pPr>
      <w:r w:rsidRPr="001B1C17">
        <w:rPr>
          <w:rFonts w:cstheme="minorHAnsi"/>
          <w:sz w:val="24"/>
          <w:szCs w:val="24"/>
        </w:rPr>
        <w:t xml:space="preserve">Suprantu, kad jeigu </w:t>
      </w:r>
      <w:r w:rsidR="00400BC4" w:rsidRPr="001B1C17">
        <w:rPr>
          <w:rFonts w:cstheme="minorHAnsi"/>
          <w:sz w:val="24"/>
          <w:szCs w:val="24"/>
        </w:rPr>
        <w:t>C</w:t>
      </w:r>
      <w:r w:rsidRPr="001B1C17">
        <w:rPr>
          <w:rFonts w:cstheme="minorHAnsi"/>
          <w:sz w:val="24"/>
          <w:szCs w:val="24"/>
        </w:rPr>
        <w:t>PO kyla abejonių dėl šioje deklaracijoje nurodytos informacijos, įrodančios VPĮ 45 straipsnio 2</w:t>
      </w:r>
      <w:r w:rsidRPr="001B1C17">
        <w:rPr>
          <w:rFonts w:cstheme="minorHAnsi"/>
          <w:sz w:val="24"/>
          <w:szCs w:val="24"/>
          <w:vertAlign w:val="superscript"/>
        </w:rPr>
        <w:t>1</w:t>
      </w:r>
      <w:r w:rsidRPr="001B1C17">
        <w:rPr>
          <w:rFonts w:cstheme="minorHAnsi"/>
          <w:sz w:val="24"/>
          <w:szCs w:val="24"/>
        </w:rPr>
        <w:t> dalies 6 punkt</w:t>
      </w:r>
      <w:r w:rsidR="009C7829" w:rsidRPr="001B1C17">
        <w:rPr>
          <w:rFonts w:cstheme="minorHAnsi"/>
          <w:sz w:val="24"/>
          <w:szCs w:val="24"/>
        </w:rPr>
        <w:t>o</w:t>
      </w:r>
      <w:r w:rsidRPr="001B1C17">
        <w:rPr>
          <w:rFonts w:cstheme="minorHAnsi"/>
          <w:sz w:val="24"/>
          <w:szCs w:val="24"/>
        </w:rPr>
        <w:t xml:space="preserve"> reikalavimus, teisingumo, ji </w:t>
      </w:r>
      <w:r w:rsidR="00064D0E" w:rsidRPr="001B1C17">
        <w:rPr>
          <w:rFonts w:cstheme="minorHAnsi"/>
          <w:b/>
          <w:bCs/>
          <w:sz w:val="24"/>
          <w:szCs w:val="24"/>
        </w:rPr>
        <w:t xml:space="preserve">privalo paprašyti ekonomiškai naudingiausią pasiūlymą pateikusio tiekėjo </w:t>
      </w:r>
      <w:r w:rsidR="00064D0E" w:rsidRPr="001B1C17">
        <w:rPr>
          <w:rFonts w:cstheme="minorHAns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252E0C4E" w14:textId="77777777" w:rsidR="003B40AE" w:rsidRPr="001B1C17" w:rsidRDefault="003B40AE" w:rsidP="001B1C17">
      <w:pPr>
        <w:widowControl w:val="0"/>
        <w:spacing w:after="0" w:line="240" w:lineRule="auto"/>
        <w:textAlignment w:val="baseline"/>
        <w:rPr>
          <w:rFonts w:eastAsia="Calibri" w:cstheme="minorHAnsi"/>
          <w:sz w:val="24"/>
          <w:szCs w:val="24"/>
        </w:rPr>
      </w:pPr>
      <w:r w:rsidRPr="001B1C17">
        <w:rPr>
          <w:rFonts w:eastAsia="Calibri" w:cstheme="minorHAnsi"/>
          <w:sz w:val="24"/>
          <w:szCs w:val="24"/>
        </w:rPr>
        <w:t>____________________</w:t>
      </w:r>
      <w:r w:rsidRPr="001B1C17">
        <w:rPr>
          <w:rFonts w:eastAsia="Calibri" w:cstheme="minorHAnsi"/>
          <w:i/>
          <w:iCs/>
          <w:sz w:val="24"/>
          <w:szCs w:val="24"/>
        </w:rPr>
        <w:t xml:space="preserve">                      </w:t>
      </w:r>
      <w:r w:rsidRPr="001B1C17">
        <w:rPr>
          <w:rFonts w:eastAsia="Calibri" w:cstheme="minorHAnsi"/>
          <w:sz w:val="24"/>
          <w:szCs w:val="24"/>
        </w:rPr>
        <w:t>___________________                  ___________________</w:t>
      </w:r>
    </w:p>
    <w:p w14:paraId="729AD1A4" w14:textId="77777777" w:rsidR="003B40AE" w:rsidRPr="001B1C17" w:rsidRDefault="003B40AE" w:rsidP="001B1C17">
      <w:pPr>
        <w:widowControl w:val="0"/>
        <w:spacing w:after="0" w:line="240" w:lineRule="auto"/>
        <w:jc w:val="both"/>
        <w:rPr>
          <w:rFonts w:cstheme="minorHAnsi"/>
          <w:b/>
          <w:bCs/>
          <w:sz w:val="24"/>
          <w:szCs w:val="24"/>
        </w:rPr>
      </w:pPr>
      <w:r w:rsidRPr="001B1C17">
        <w:rPr>
          <w:rFonts w:eastAsia="Calibri" w:cstheme="minorHAnsi"/>
          <w:i/>
          <w:iCs/>
          <w:sz w:val="24"/>
          <w:szCs w:val="24"/>
        </w:rPr>
        <w:t>(pareigos)                                          (parašas)                                       (vardas ir pavardė)</w:t>
      </w:r>
    </w:p>
    <w:p w14:paraId="3D5EE867" w14:textId="61255544" w:rsidR="004D3BE3" w:rsidRPr="001B1C17" w:rsidRDefault="004D3BE3" w:rsidP="001B1C17">
      <w:pPr>
        <w:pStyle w:val="Antrat1"/>
        <w:spacing w:before="0" w:after="0"/>
        <w:jc w:val="right"/>
        <w:rPr>
          <w:rFonts w:asciiTheme="minorHAnsi" w:hAnsiTheme="minorHAnsi" w:cstheme="minorHAnsi"/>
          <w:color w:val="auto"/>
          <w:sz w:val="24"/>
          <w:szCs w:val="24"/>
        </w:rPr>
      </w:pPr>
      <w:r w:rsidRPr="001B1C17">
        <w:rPr>
          <w:rFonts w:asciiTheme="minorHAnsi" w:hAnsiTheme="minorHAnsi" w:cstheme="minorHAnsi"/>
          <w:color w:val="auto"/>
          <w:sz w:val="24"/>
          <w:szCs w:val="24"/>
        </w:rPr>
        <w:br w:type="page"/>
      </w:r>
      <w:bookmarkStart w:id="75" w:name="_Toc227059066"/>
      <w:r w:rsidRPr="001B1C17">
        <w:rPr>
          <w:rFonts w:asciiTheme="minorHAnsi" w:hAnsiTheme="minorHAnsi" w:cstheme="minorHAnsi"/>
          <w:color w:val="auto"/>
          <w:sz w:val="24"/>
          <w:szCs w:val="24"/>
        </w:rPr>
        <w:lastRenderedPageBreak/>
        <w:t>Pirkimo sąlygų 9 priedas „</w:t>
      </w:r>
      <w:r w:rsidR="004C1563" w:rsidRPr="001B1C17">
        <w:rPr>
          <w:rFonts w:asciiTheme="minorHAnsi" w:hAnsiTheme="minorHAnsi" w:cstheme="minorHAnsi"/>
          <w:color w:val="auto"/>
          <w:sz w:val="24"/>
          <w:szCs w:val="24"/>
        </w:rPr>
        <w:t>Tiekėjo deklaracijos fiziniam asmeniui</w:t>
      </w:r>
      <w:r w:rsidRPr="001B1C17">
        <w:rPr>
          <w:rFonts w:asciiTheme="minorHAnsi" w:hAnsiTheme="minorHAnsi" w:cstheme="minorHAnsi"/>
          <w:color w:val="auto"/>
          <w:sz w:val="24"/>
          <w:szCs w:val="24"/>
        </w:rPr>
        <w:t>“</w:t>
      </w:r>
      <w:bookmarkEnd w:id="75"/>
    </w:p>
    <w:p w14:paraId="0E43CBEE" w14:textId="77777777" w:rsidR="003E2861" w:rsidRPr="001B1C17" w:rsidRDefault="003E2861" w:rsidP="001B1C17">
      <w:pPr>
        <w:widowControl w:val="0"/>
        <w:spacing w:after="0" w:line="240" w:lineRule="auto"/>
        <w:jc w:val="center"/>
        <w:rPr>
          <w:rFonts w:cstheme="minorHAnsi"/>
          <w:sz w:val="24"/>
          <w:szCs w:val="24"/>
        </w:rPr>
      </w:pPr>
    </w:p>
    <w:p w14:paraId="6186F3E1" w14:textId="77777777" w:rsidR="003E2861" w:rsidRPr="001B1C17" w:rsidRDefault="003E2861" w:rsidP="001B1C17">
      <w:pPr>
        <w:widowControl w:val="0"/>
        <w:spacing w:after="0" w:line="240" w:lineRule="auto"/>
        <w:jc w:val="center"/>
        <w:rPr>
          <w:rFonts w:cstheme="minorHAnsi"/>
          <w:sz w:val="24"/>
          <w:szCs w:val="24"/>
        </w:rPr>
      </w:pPr>
    </w:p>
    <w:p w14:paraId="147B2B1C" w14:textId="59F3300B" w:rsidR="004C1563" w:rsidRPr="001B1C17" w:rsidRDefault="004C1563" w:rsidP="001B1C17">
      <w:pPr>
        <w:widowControl w:val="0"/>
        <w:spacing w:after="0" w:line="240" w:lineRule="auto"/>
        <w:jc w:val="center"/>
        <w:rPr>
          <w:rFonts w:cstheme="minorHAnsi"/>
          <w:sz w:val="24"/>
          <w:szCs w:val="24"/>
        </w:rPr>
      </w:pPr>
      <w:r w:rsidRPr="001B1C17">
        <w:rPr>
          <w:rFonts w:cstheme="minorHAnsi"/>
          <w:sz w:val="24"/>
          <w:szCs w:val="24"/>
        </w:rPr>
        <w:t>(Tiekėjo vardas, pavardė)</w:t>
      </w:r>
    </w:p>
    <w:p w14:paraId="486659AE" w14:textId="77777777" w:rsidR="003E2861" w:rsidRPr="001B1C17" w:rsidRDefault="003E2861" w:rsidP="001B1C17">
      <w:pPr>
        <w:widowControl w:val="0"/>
        <w:tabs>
          <w:tab w:val="right" w:leader="underscore" w:pos="9071"/>
        </w:tabs>
        <w:spacing w:after="0" w:line="240" w:lineRule="auto"/>
        <w:jc w:val="center"/>
        <w:textAlignment w:val="baseline"/>
        <w:rPr>
          <w:rFonts w:eastAsia="Calibri" w:cstheme="minorHAnsi"/>
          <w:b/>
          <w:bCs/>
          <w:sz w:val="24"/>
          <w:szCs w:val="24"/>
        </w:rPr>
      </w:pPr>
    </w:p>
    <w:p w14:paraId="1A217E29" w14:textId="01377A95" w:rsidR="00F15DFB" w:rsidRPr="001B1C17" w:rsidRDefault="00F15DFB" w:rsidP="001B1C17">
      <w:pPr>
        <w:widowControl w:val="0"/>
        <w:tabs>
          <w:tab w:val="right" w:leader="underscore" w:pos="9071"/>
        </w:tabs>
        <w:spacing w:after="0" w:line="240" w:lineRule="auto"/>
        <w:jc w:val="center"/>
        <w:textAlignment w:val="baseline"/>
        <w:rPr>
          <w:rFonts w:cstheme="minorHAnsi"/>
          <w:sz w:val="24"/>
          <w:szCs w:val="24"/>
        </w:rPr>
      </w:pPr>
      <w:r w:rsidRPr="001B1C17">
        <w:rPr>
          <w:rFonts w:eastAsia="Calibri" w:cstheme="minorHAnsi"/>
          <w:b/>
          <w:bCs/>
          <w:sz w:val="24"/>
          <w:szCs w:val="24"/>
        </w:rPr>
        <w:t>TIEKĖJO DEKLARACIJA DĖL NEATITIKTIES VPĮ 45 STRAIPSNIO 2</w:t>
      </w:r>
      <w:r w:rsidRPr="001B1C17">
        <w:rPr>
          <w:rFonts w:eastAsia="Calibri" w:cstheme="minorHAnsi"/>
          <w:b/>
          <w:bCs/>
          <w:sz w:val="24"/>
          <w:szCs w:val="24"/>
          <w:vertAlign w:val="superscript"/>
        </w:rPr>
        <w:t>1</w:t>
      </w:r>
      <w:r w:rsidRPr="001B1C17">
        <w:rPr>
          <w:rFonts w:eastAsia="Calibri" w:cstheme="minorHAnsi"/>
          <w:b/>
          <w:bCs/>
          <w:sz w:val="24"/>
          <w:szCs w:val="24"/>
        </w:rPr>
        <w:t xml:space="preserve"> DALIES 6 PUNKTE NURODYTOMS SĄLYGOMS</w:t>
      </w:r>
    </w:p>
    <w:p w14:paraId="7F609CA5" w14:textId="77777777" w:rsidR="00F15DFB" w:rsidRPr="001B1C17" w:rsidRDefault="00F15DFB" w:rsidP="001B1C17">
      <w:pPr>
        <w:widowControl w:val="0"/>
        <w:tabs>
          <w:tab w:val="right" w:leader="underscore" w:pos="9071"/>
        </w:tabs>
        <w:spacing w:after="0" w:line="240" w:lineRule="auto"/>
        <w:jc w:val="center"/>
        <w:textAlignment w:val="baseline"/>
        <w:rPr>
          <w:rFonts w:eastAsia="Calibri" w:cstheme="minorHAnsi"/>
          <w:sz w:val="24"/>
          <w:szCs w:val="24"/>
        </w:rPr>
      </w:pPr>
      <w:r w:rsidRPr="001B1C17">
        <w:rPr>
          <w:rFonts w:eastAsia="Calibri" w:cstheme="minorHAnsi"/>
          <w:sz w:val="24"/>
          <w:szCs w:val="24"/>
        </w:rPr>
        <w:t xml:space="preserve">20__ m._____________ d. </w:t>
      </w:r>
    </w:p>
    <w:p w14:paraId="38665091" w14:textId="77777777" w:rsidR="00F15DFB" w:rsidRPr="001B1C17" w:rsidRDefault="00F15DFB" w:rsidP="001B1C17">
      <w:pPr>
        <w:widowControl w:val="0"/>
        <w:spacing w:after="0" w:line="240" w:lineRule="auto"/>
        <w:ind w:firstLine="567"/>
        <w:jc w:val="both"/>
        <w:rPr>
          <w:rFonts w:cstheme="minorHAnsi"/>
          <w:sz w:val="24"/>
          <w:szCs w:val="24"/>
        </w:rPr>
      </w:pPr>
      <w:r w:rsidRPr="001B1C17">
        <w:rPr>
          <w:rFonts w:cstheme="minorHAnsi"/>
          <w:sz w:val="24"/>
          <w:szCs w:val="24"/>
        </w:rPr>
        <w:t>Aš, ___________________________________________________________________ ,</w:t>
      </w:r>
    </w:p>
    <w:p w14:paraId="482D906F" w14:textId="77777777" w:rsidR="00F15DFB" w:rsidRPr="001B1C17" w:rsidRDefault="00F15DFB" w:rsidP="001B1C17">
      <w:pPr>
        <w:widowControl w:val="0"/>
        <w:spacing w:after="0" w:line="240" w:lineRule="auto"/>
        <w:ind w:left="960" w:firstLine="318"/>
        <w:jc w:val="both"/>
        <w:rPr>
          <w:rFonts w:cstheme="minorHAnsi"/>
          <w:sz w:val="24"/>
          <w:szCs w:val="24"/>
        </w:rPr>
      </w:pPr>
      <w:r w:rsidRPr="001B1C17">
        <w:rPr>
          <w:rFonts w:cstheme="minorHAnsi"/>
          <w:i/>
          <w:iCs/>
          <w:sz w:val="24"/>
          <w:szCs w:val="24"/>
        </w:rPr>
        <w:tab/>
      </w:r>
      <w:r w:rsidRPr="001B1C17">
        <w:rPr>
          <w:rFonts w:cstheme="minorHAnsi"/>
          <w:i/>
          <w:iCs/>
          <w:sz w:val="24"/>
          <w:szCs w:val="24"/>
        </w:rPr>
        <w:tab/>
      </w:r>
      <w:r w:rsidRPr="001B1C17">
        <w:rPr>
          <w:rFonts w:cstheme="minorHAnsi"/>
          <w:i/>
          <w:iCs/>
          <w:sz w:val="24"/>
          <w:szCs w:val="24"/>
        </w:rPr>
        <w:tab/>
        <w:t>(tiekėjo vardas ir pavardė)</w:t>
      </w:r>
    </w:p>
    <w:p w14:paraId="170AD04A" w14:textId="77777777" w:rsidR="00F15DFB" w:rsidRPr="001B1C17" w:rsidRDefault="00F15DFB" w:rsidP="001B1C17">
      <w:pPr>
        <w:widowControl w:val="0"/>
        <w:spacing w:after="0" w:line="240" w:lineRule="auto"/>
        <w:jc w:val="both"/>
        <w:rPr>
          <w:rFonts w:cstheme="minorHAnsi"/>
          <w:sz w:val="24"/>
          <w:szCs w:val="24"/>
          <w:u w:val="single"/>
        </w:rPr>
      </w:pPr>
      <w:r w:rsidRPr="001B1C17" w:rsidDel="004561CE">
        <w:rPr>
          <w:rFonts w:cstheme="minorHAnsi"/>
          <w:sz w:val="24"/>
          <w:szCs w:val="24"/>
        </w:rPr>
        <w:t xml:space="preserve"> </w:t>
      </w:r>
      <w:r w:rsidRPr="001B1C17">
        <w:rPr>
          <w:rFonts w:cstheme="minorHAnsi"/>
          <w:sz w:val="24"/>
          <w:szCs w:val="24"/>
        </w:rPr>
        <w:t>dalyvaujantis (-i) ______________________________________________________________</w:t>
      </w:r>
    </w:p>
    <w:p w14:paraId="14E551D2" w14:textId="5BD9DE65" w:rsidR="00F15DFB" w:rsidRPr="001B1C17" w:rsidRDefault="00F15DFB" w:rsidP="001B1C17">
      <w:pPr>
        <w:widowControl w:val="0"/>
        <w:spacing w:after="0" w:line="240" w:lineRule="auto"/>
        <w:ind w:left="2040" w:firstLine="371"/>
        <w:jc w:val="both"/>
        <w:rPr>
          <w:rFonts w:cstheme="minorHAnsi"/>
          <w:sz w:val="24"/>
          <w:szCs w:val="24"/>
        </w:rPr>
      </w:pPr>
      <w:r w:rsidRPr="001B1C17">
        <w:rPr>
          <w:rFonts w:cstheme="minorHAnsi"/>
          <w:i/>
          <w:iCs/>
          <w:sz w:val="24"/>
          <w:szCs w:val="24"/>
        </w:rPr>
        <w:t xml:space="preserve">( </w:t>
      </w:r>
      <w:r w:rsidR="00400BC4" w:rsidRPr="001B1C17">
        <w:rPr>
          <w:rFonts w:cstheme="minorHAnsi"/>
          <w:i/>
          <w:iCs/>
          <w:sz w:val="24"/>
          <w:szCs w:val="24"/>
        </w:rPr>
        <w:t xml:space="preserve">centrinės </w:t>
      </w:r>
      <w:r w:rsidRPr="001B1C17">
        <w:rPr>
          <w:rFonts w:cstheme="minorHAnsi"/>
          <w:i/>
          <w:iCs/>
          <w:sz w:val="24"/>
          <w:szCs w:val="24"/>
        </w:rPr>
        <w:t>perkančiosios organizacijos pavadinimas)</w:t>
      </w:r>
    </w:p>
    <w:p w14:paraId="3C809BD6" w14:textId="77777777" w:rsidR="00F15DFB" w:rsidRPr="001B1C17" w:rsidRDefault="00F15DFB" w:rsidP="001B1C17">
      <w:pPr>
        <w:widowControl w:val="0"/>
        <w:spacing w:after="0" w:line="240" w:lineRule="auto"/>
        <w:jc w:val="both"/>
        <w:rPr>
          <w:rFonts w:cstheme="minorHAnsi"/>
          <w:sz w:val="24"/>
          <w:szCs w:val="24"/>
        </w:rPr>
      </w:pPr>
      <w:r w:rsidRPr="001B1C17">
        <w:rPr>
          <w:rFonts w:cstheme="minorHAnsi"/>
          <w:sz w:val="24"/>
          <w:szCs w:val="24"/>
        </w:rPr>
        <w:t xml:space="preserve">vykdomame </w:t>
      </w:r>
      <w:r w:rsidRPr="001B1C17">
        <w:rPr>
          <w:rFonts w:cstheme="minorHAnsi"/>
          <w:sz w:val="24"/>
          <w:szCs w:val="24"/>
          <w:u w:val="single"/>
        </w:rPr>
        <w:tab/>
      </w:r>
      <w:r w:rsidRPr="001B1C17">
        <w:rPr>
          <w:rFonts w:cstheme="minorHAnsi"/>
          <w:sz w:val="24"/>
          <w:szCs w:val="24"/>
          <w:u w:val="single"/>
        </w:rPr>
        <w:tab/>
      </w:r>
      <w:r w:rsidRPr="001B1C17">
        <w:rPr>
          <w:rFonts w:cstheme="minorHAnsi"/>
          <w:sz w:val="24"/>
          <w:szCs w:val="24"/>
          <w:u w:val="single"/>
        </w:rPr>
        <w:tab/>
      </w:r>
      <w:r w:rsidRPr="001B1C17">
        <w:rPr>
          <w:rFonts w:cstheme="minorHAnsi"/>
          <w:sz w:val="24"/>
          <w:szCs w:val="24"/>
          <w:u w:val="single"/>
        </w:rPr>
        <w:tab/>
      </w:r>
      <w:r w:rsidRPr="001B1C17">
        <w:rPr>
          <w:rFonts w:cstheme="minorHAnsi"/>
          <w:sz w:val="24"/>
          <w:szCs w:val="24"/>
          <w:u w:val="single"/>
        </w:rPr>
        <w:tab/>
      </w:r>
      <w:r w:rsidRPr="001B1C17">
        <w:rPr>
          <w:rFonts w:cstheme="minorHAnsi"/>
          <w:sz w:val="24"/>
          <w:szCs w:val="24"/>
          <w:u w:val="single"/>
        </w:rPr>
        <w:tab/>
      </w:r>
      <w:r w:rsidRPr="001B1C17">
        <w:rPr>
          <w:rFonts w:cstheme="minorHAnsi"/>
          <w:sz w:val="24"/>
          <w:szCs w:val="24"/>
        </w:rPr>
        <w:t xml:space="preserve">, </w:t>
      </w:r>
    </w:p>
    <w:p w14:paraId="2CE74393" w14:textId="77777777" w:rsidR="00F15DFB" w:rsidRPr="001B1C17" w:rsidRDefault="00F15DFB" w:rsidP="001B1C17">
      <w:pPr>
        <w:widowControl w:val="0"/>
        <w:spacing w:after="0" w:line="240" w:lineRule="auto"/>
        <w:jc w:val="both"/>
        <w:rPr>
          <w:rFonts w:cstheme="minorHAnsi"/>
          <w:sz w:val="24"/>
          <w:szCs w:val="24"/>
        </w:rPr>
      </w:pPr>
      <w:r w:rsidRPr="001B1C17">
        <w:rPr>
          <w:rFonts w:cstheme="minorHAnsi"/>
          <w:i/>
          <w:iCs/>
          <w:sz w:val="24"/>
          <w:szCs w:val="24"/>
        </w:rPr>
        <w:t xml:space="preserve">           </w:t>
      </w:r>
      <w:r w:rsidRPr="001B1C17">
        <w:rPr>
          <w:rFonts w:cstheme="minorHAnsi"/>
          <w:i/>
          <w:iCs/>
          <w:sz w:val="24"/>
          <w:szCs w:val="24"/>
        </w:rPr>
        <w:tab/>
      </w:r>
      <w:r w:rsidRPr="001B1C17">
        <w:rPr>
          <w:rFonts w:cstheme="minorHAnsi"/>
          <w:i/>
          <w:iCs/>
          <w:sz w:val="24"/>
          <w:szCs w:val="24"/>
        </w:rPr>
        <w:tab/>
        <w:t xml:space="preserve"> (pirkimo objekto pavadinimas, pirkimo numeris</w:t>
      </w:r>
      <w:r w:rsidRPr="001B1C17">
        <w:rPr>
          <w:rFonts w:cstheme="minorHAnsi"/>
          <w:sz w:val="24"/>
          <w:szCs w:val="24"/>
        </w:rPr>
        <w:t xml:space="preserve">) </w:t>
      </w:r>
    </w:p>
    <w:p w14:paraId="3F182848" w14:textId="77777777" w:rsidR="00F15DFB" w:rsidRPr="001B1C17" w:rsidRDefault="00F15DFB" w:rsidP="001B1C17">
      <w:pPr>
        <w:widowControl w:val="0"/>
        <w:spacing w:after="0" w:line="240" w:lineRule="auto"/>
        <w:ind w:firstLine="636"/>
        <w:jc w:val="both"/>
        <w:rPr>
          <w:rFonts w:cstheme="minorHAnsi"/>
          <w:sz w:val="24"/>
          <w:szCs w:val="24"/>
        </w:rPr>
      </w:pPr>
    </w:p>
    <w:p w14:paraId="1CCE2FBF" w14:textId="14679D56" w:rsidR="00F15DFB" w:rsidRPr="001B1C17" w:rsidRDefault="00F15DFB" w:rsidP="001B1C17">
      <w:pPr>
        <w:widowControl w:val="0"/>
        <w:spacing w:after="0" w:line="240" w:lineRule="auto"/>
        <w:jc w:val="both"/>
        <w:rPr>
          <w:rFonts w:cstheme="minorHAnsi"/>
          <w:sz w:val="24"/>
          <w:szCs w:val="24"/>
        </w:rPr>
      </w:pPr>
      <w:r w:rsidRPr="001B1C17">
        <w:rPr>
          <w:rFonts w:cstheme="minorHAnsi"/>
          <w:b/>
          <w:bCs/>
          <w:sz w:val="24"/>
          <w:szCs w:val="24"/>
        </w:rPr>
        <w:t xml:space="preserve">patvirtinu, kad neatitinku </w:t>
      </w:r>
      <w:r w:rsidRPr="001B1C17">
        <w:rPr>
          <w:rFonts w:eastAsia="Calibri" w:cstheme="minorHAnsi"/>
          <w:b/>
          <w:bCs/>
          <w:sz w:val="24"/>
          <w:szCs w:val="24"/>
        </w:rPr>
        <w:t>VPĮ 45 straipsnio 2</w:t>
      </w:r>
      <w:r w:rsidRPr="001B1C17">
        <w:rPr>
          <w:rFonts w:eastAsia="Calibri" w:cstheme="minorHAnsi"/>
          <w:b/>
          <w:bCs/>
          <w:sz w:val="24"/>
          <w:szCs w:val="24"/>
          <w:vertAlign w:val="superscript"/>
        </w:rPr>
        <w:t>1</w:t>
      </w:r>
      <w:r w:rsidRPr="001B1C17">
        <w:rPr>
          <w:rFonts w:eastAsia="Calibri" w:cstheme="minorHAnsi"/>
          <w:b/>
          <w:bCs/>
          <w:sz w:val="24"/>
          <w:szCs w:val="24"/>
        </w:rPr>
        <w:t xml:space="preserve"> dalies 6 punkte</w:t>
      </w:r>
      <w:r w:rsidRPr="001B1C17">
        <w:rPr>
          <w:rFonts w:cstheme="minorHAnsi"/>
          <w:b/>
          <w:bCs/>
          <w:sz w:val="24"/>
          <w:szCs w:val="24"/>
        </w:rPr>
        <w:t xml:space="preserve"> nurodytų sąlygų, galinčių kelti grėsmę nacionaliniam saugumui</w:t>
      </w:r>
      <w:r w:rsidRPr="001B1C17">
        <w:rPr>
          <w:rFonts w:cstheme="minorHAnsi"/>
          <w:sz w:val="24"/>
          <w:szCs w:val="24"/>
        </w:rPr>
        <w:t>:</w:t>
      </w:r>
    </w:p>
    <w:p w14:paraId="2D0A60D8" w14:textId="77777777" w:rsidR="00F15DFB" w:rsidRPr="001B1C17" w:rsidRDefault="00F15DFB" w:rsidP="001B1C17">
      <w:pPr>
        <w:widowControl w:val="0"/>
        <w:spacing w:after="0" w:line="240" w:lineRule="auto"/>
        <w:jc w:val="both"/>
        <w:rPr>
          <w:rFonts w:cstheme="minorHAnsi"/>
          <w:i/>
          <w:iCs/>
          <w:sz w:val="24"/>
          <w:szCs w:val="24"/>
        </w:rPr>
      </w:pPr>
    </w:p>
    <w:p w14:paraId="3AD51C68" w14:textId="77777777" w:rsidR="00F15DFB" w:rsidRPr="001B1C17" w:rsidRDefault="00F15DFB" w:rsidP="001B1C17">
      <w:pPr>
        <w:pStyle w:val="Sraopastraipa"/>
        <w:widowControl w:val="0"/>
        <w:numPr>
          <w:ilvl w:val="0"/>
          <w:numId w:val="14"/>
        </w:numPr>
        <w:spacing w:after="0" w:line="240" w:lineRule="auto"/>
        <w:ind w:left="0" w:firstLine="360"/>
        <w:jc w:val="both"/>
        <w:rPr>
          <w:rFonts w:cstheme="minorHAnsi"/>
          <w:sz w:val="24"/>
          <w:szCs w:val="24"/>
        </w:rPr>
      </w:pPr>
      <w:r w:rsidRPr="001B1C17">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1B1C17" w:rsidRDefault="00F15DFB" w:rsidP="001B1C17">
      <w:pPr>
        <w:widowControl w:val="0"/>
        <w:shd w:val="clear" w:color="auto" w:fill="FFFFFF"/>
        <w:spacing w:after="0" w:line="240" w:lineRule="auto"/>
        <w:rPr>
          <w:rFonts w:cstheme="minorHAnsi"/>
          <w:sz w:val="24"/>
          <w:szCs w:val="24"/>
        </w:rPr>
      </w:pPr>
      <w:r w:rsidRPr="001B1C17">
        <w:rPr>
          <w:rFonts w:cstheme="minorHAnsi"/>
          <w:sz w:val="24"/>
          <w:szCs w:val="24"/>
        </w:rPr>
        <w:t>Patvirtinu, kad šie duomenys yra teisingi ir aktualūs pasiūlymo pateikimo dieną.</w:t>
      </w:r>
    </w:p>
    <w:p w14:paraId="146E3CEA" w14:textId="77777777" w:rsidR="00F15DFB" w:rsidRPr="001B1C17" w:rsidRDefault="00F15DFB" w:rsidP="001B1C17">
      <w:pPr>
        <w:widowControl w:val="0"/>
        <w:shd w:val="clear" w:color="auto" w:fill="FFFFFF"/>
        <w:spacing w:after="0" w:line="240" w:lineRule="auto"/>
        <w:ind w:firstLine="720"/>
        <w:rPr>
          <w:rFonts w:cstheme="minorHAnsi"/>
          <w:sz w:val="24"/>
          <w:szCs w:val="24"/>
        </w:rPr>
      </w:pPr>
    </w:p>
    <w:p w14:paraId="6423A7EF" w14:textId="7864B25C" w:rsidR="00F15DFB" w:rsidRPr="001B1C17" w:rsidRDefault="00F15DFB" w:rsidP="001B1C17">
      <w:pPr>
        <w:widowControl w:val="0"/>
        <w:spacing w:after="0" w:line="240" w:lineRule="auto"/>
        <w:jc w:val="both"/>
        <w:rPr>
          <w:rFonts w:cstheme="minorHAnsi"/>
          <w:sz w:val="24"/>
          <w:szCs w:val="24"/>
          <w:shd w:val="clear" w:color="auto" w:fill="00FF00"/>
        </w:rPr>
      </w:pPr>
      <w:r w:rsidRPr="001B1C17">
        <w:rPr>
          <w:rFonts w:cstheme="minorHAnsi"/>
          <w:sz w:val="24"/>
          <w:szCs w:val="24"/>
        </w:rPr>
        <w:t xml:space="preserve">Suprantu, kad jeigu </w:t>
      </w:r>
      <w:r w:rsidR="00400BC4" w:rsidRPr="001B1C17">
        <w:rPr>
          <w:rFonts w:cstheme="minorHAnsi"/>
          <w:sz w:val="24"/>
          <w:szCs w:val="24"/>
        </w:rPr>
        <w:t>C</w:t>
      </w:r>
      <w:r w:rsidRPr="001B1C17">
        <w:rPr>
          <w:rFonts w:cstheme="minorHAnsi"/>
          <w:sz w:val="24"/>
          <w:szCs w:val="24"/>
        </w:rPr>
        <w:t>PO kyla abejonių dėl šioje deklaracijoje nurodytos informacijos, įrodančios VPĮ 45 straipsnio 2</w:t>
      </w:r>
      <w:r w:rsidRPr="001B1C17">
        <w:rPr>
          <w:rFonts w:cstheme="minorHAnsi"/>
          <w:sz w:val="24"/>
          <w:szCs w:val="24"/>
          <w:vertAlign w:val="superscript"/>
        </w:rPr>
        <w:t>1</w:t>
      </w:r>
      <w:r w:rsidRPr="001B1C17">
        <w:rPr>
          <w:rFonts w:cstheme="minorHAnsi"/>
          <w:sz w:val="24"/>
          <w:szCs w:val="24"/>
        </w:rPr>
        <w:t> dalies 6 punkt</w:t>
      </w:r>
      <w:r w:rsidR="009C7829" w:rsidRPr="001B1C17">
        <w:rPr>
          <w:rFonts w:cstheme="minorHAnsi"/>
          <w:sz w:val="24"/>
          <w:szCs w:val="24"/>
        </w:rPr>
        <w:t>o</w:t>
      </w:r>
      <w:r w:rsidRPr="001B1C17">
        <w:rPr>
          <w:rFonts w:cstheme="minorHAnsi"/>
          <w:sz w:val="24"/>
          <w:szCs w:val="24"/>
        </w:rPr>
        <w:t xml:space="preserve"> reikalavimus, teisingumo, ji</w:t>
      </w:r>
      <w:r w:rsidR="00E36DB5" w:rsidRPr="001B1C17">
        <w:rPr>
          <w:rFonts w:cstheme="minorHAnsi"/>
          <w:sz w:val="24"/>
          <w:szCs w:val="24"/>
        </w:rPr>
        <w:t xml:space="preserve"> </w:t>
      </w:r>
      <w:r w:rsidR="00064D0E" w:rsidRPr="001B1C17">
        <w:rPr>
          <w:rFonts w:cstheme="minorHAnsi"/>
          <w:b/>
          <w:bCs/>
          <w:sz w:val="24"/>
          <w:szCs w:val="24"/>
        </w:rPr>
        <w:t xml:space="preserve">privalo paprašyti ekonomiškai naudingiausią pasiūlymą pateikusio tiekėjo </w:t>
      </w:r>
      <w:r w:rsidR="00064D0E" w:rsidRPr="001B1C17">
        <w:rPr>
          <w:rFonts w:cstheme="minorHAnsi"/>
          <w:sz w:val="24"/>
          <w:szCs w:val="24"/>
        </w:rPr>
        <w:t xml:space="preserve">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 </w:t>
      </w:r>
    </w:p>
    <w:p w14:paraId="46EE6E3D" w14:textId="77777777" w:rsidR="00F15DFB" w:rsidRPr="001B1C17" w:rsidRDefault="00F15DFB" w:rsidP="001B1C17">
      <w:pPr>
        <w:widowControl w:val="0"/>
        <w:spacing w:after="0" w:line="240" w:lineRule="auto"/>
        <w:textAlignment w:val="baseline"/>
        <w:rPr>
          <w:rFonts w:eastAsia="Calibri" w:cstheme="minorHAnsi"/>
          <w:sz w:val="24"/>
          <w:szCs w:val="24"/>
        </w:rPr>
      </w:pPr>
      <w:r w:rsidRPr="001B1C17">
        <w:rPr>
          <w:rFonts w:eastAsia="Calibri" w:cstheme="minorHAnsi"/>
          <w:sz w:val="24"/>
          <w:szCs w:val="24"/>
        </w:rPr>
        <w:t>____________________</w:t>
      </w:r>
      <w:r w:rsidRPr="001B1C17">
        <w:rPr>
          <w:rFonts w:eastAsia="Calibri" w:cstheme="minorHAnsi"/>
          <w:i/>
          <w:iCs/>
          <w:sz w:val="24"/>
          <w:szCs w:val="24"/>
        </w:rPr>
        <w:t xml:space="preserve">                      </w:t>
      </w:r>
      <w:r w:rsidRPr="001B1C17">
        <w:rPr>
          <w:rFonts w:eastAsia="Calibri" w:cstheme="minorHAnsi"/>
          <w:sz w:val="24"/>
          <w:szCs w:val="24"/>
        </w:rPr>
        <w:t>___________________                  ___________________</w:t>
      </w:r>
    </w:p>
    <w:p w14:paraId="095D253C" w14:textId="556A28DE" w:rsidR="009C67C5" w:rsidRPr="001B1C17" w:rsidRDefault="00F15DFB" w:rsidP="001B1C17">
      <w:pPr>
        <w:widowControl w:val="0"/>
        <w:spacing w:after="0" w:line="240" w:lineRule="auto"/>
        <w:jc w:val="both"/>
        <w:rPr>
          <w:rFonts w:eastAsia="Calibri" w:cstheme="minorHAnsi"/>
          <w:i/>
          <w:iCs/>
          <w:sz w:val="24"/>
          <w:szCs w:val="24"/>
        </w:rPr>
      </w:pPr>
      <w:r w:rsidRPr="001B1C17">
        <w:rPr>
          <w:rFonts w:eastAsia="Calibri" w:cstheme="minorHAnsi"/>
          <w:i/>
          <w:iCs/>
          <w:sz w:val="24"/>
          <w:szCs w:val="24"/>
        </w:rPr>
        <w:t>(pareigos)                                          (parašas)                                       (vardas ir pavardė)</w:t>
      </w:r>
      <w:r w:rsidR="009C67C5" w:rsidRPr="001B1C17">
        <w:rPr>
          <w:rFonts w:eastAsia="Calibri" w:cstheme="minorHAnsi"/>
          <w:i/>
          <w:iCs/>
          <w:sz w:val="24"/>
          <w:szCs w:val="24"/>
        </w:rPr>
        <w:br w:type="page"/>
      </w:r>
    </w:p>
    <w:p w14:paraId="5DC5C150" w14:textId="06E4FAE2" w:rsidR="008D704D" w:rsidRPr="001B1C17" w:rsidRDefault="00FE3D1F" w:rsidP="001B1C17">
      <w:pPr>
        <w:pStyle w:val="Antrat1"/>
        <w:spacing w:before="0" w:after="0"/>
        <w:jc w:val="right"/>
        <w:rPr>
          <w:rFonts w:asciiTheme="minorHAnsi" w:hAnsiTheme="minorHAnsi" w:cstheme="minorHAnsi"/>
          <w:color w:val="auto"/>
          <w:sz w:val="24"/>
          <w:szCs w:val="24"/>
        </w:rPr>
      </w:pPr>
      <w:bookmarkStart w:id="76" w:name="_Toc227059067"/>
      <w:r w:rsidRPr="001B1C17">
        <w:rPr>
          <w:rFonts w:asciiTheme="minorHAnsi" w:hAnsiTheme="minorHAnsi" w:cstheme="minorHAnsi"/>
          <w:color w:val="auto"/>
          <w:sz w:val="24"/>
          <w:szCs w:val="24"/>
        </w:rPr>
        <w:lastRenderedPageBreak/>
        <w:t xml:space="preserve">Pirkimo sąlygų </w:t>
      </w:r>
      <w:r w:rsidR="00AB5FFA" w:rsidRPr="001B1C17">
        <w:rPr>
          <w:rFonts w:asciiTheme="minorHAnsi" w:hAnsiTheme="minorHAnsi" w:cstheme="minorHAnsi"/>
          <w:color w:val="auto"/>
          <w:sz w:val="24"/>
          <w:szCs w:val="24"/>
        </w:rPr>
        <w:t>10</w:t>
      </w:r>
      <w:r w:rsidRPr="001B1C17">
        <w:rPr>
          <w:rFonts w:asciiTheme="minorHAnsi" w:hAnsiTheme="minorHAnsi" w:cstheme="minorHAnsi"/>
          <w:color w:val="auto"/>
          <w:sz w:val="24"/>
          <w:szCs w:val="24"/>
        </w:rPr>
        <w:t xml:space="preserve"> priedas </w:t>
      </w:r>
      <w:r w:rsidR="008D704D" w:rsidRPr="001B1C17">
        <w:rPr>
          <w:rFonts w:asciiTheme="minorHAnsi" w:hAnsiTheme="minorHAnsi" w:cstheme="minorHAnsi"/>
          <w:color w:val="auto"/>
          <w:sz w:val="24"/>
          <w:szCs w:val="24"/>
        </w:rPr>
        <w:t xml:space="preserve">„Sutarties </w:t>
      </w:r>
      <w:r w:rsidR="001065C7" w:rsidRPr="001B1C17">
        <w:rPr>
          <w:rFonts w:asciiTheme="minorHAnsi" w:hAnsiTheme="minorHAnsi" w:cstheme="minorHAnsi"/>
          <w:color w:val="auto"/>
          <w:sz w:val="24"/>
          <w:szCs w:val="24"/>
        </w:rPr>
        <w:t>sąlygos</w:t>
      </w:r>
      <w:r w:rsidR="008D704D" w:rsidRPr="001B1C17">
        <w:rPr>
          <w:rFonts w:asciiTheme="minorHAnsi" w:hAnsiTheme="minorHAnsi" w:cstheme="minorHAnsi"/>
          <w:color w:val="auto"/>
          <w:sz w:val="24"/>
          <w:szCs w:val="24"/>
        </w:rPr>
        <w:t>“</w:t>
      </w:r>
      <w:bookmarkEnd w:id="71"/>
      <w:bookmarkEnd w:id="72"/>
      <w:bookmarkEnd w:id="73"/>
      <w:bookmarkEnd w:id="76"/>
    </w:p>
    <w:p w14:paraId="040FB65E" w14:textId="77777777" w:rsidR="00AE422D" w:rsidRPr="001B1C17" w:rsidRDefault="00AE422D" w:rsidP="001B1C17">
      <w:pPr>
        <w:widowControl w:val="0"/>
        <w:spacing w:after="0" w:line="240" w:lineRule="auto"/>
        <w:jc w:val="both"/>
        <w:rPr>
          <w:rFonts w:cstheme="minorHAnsi"/>
          <w:sz w:val="24"/>
          <w:szCs w:val="24"/>
        </w:rPr>
      </w:pPr>
    </w:p>
    <w:p w14:paraId="7149F9EE" w14:textId="3CB18491" w:rsidR="001065C7" w:rsidRPr="001B1C17" w:rsidRDefault="003E2861" w:rsidP="001B1C17">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77" w:name="_Hlk181631735"/>
      <w:r w:rsidRPr="001B1C17">
        <w:rPr>
          <w:rFonts w:eastAsia="Times New Roman" w:cstheme="minorHAnsi"/>
          <w:b/>
          <w:caps/>
          <w:sz w:val="24"/>
          <w:szCs w:val="24"/>
          <w:lang w:eastAsia="en-US"/>
        </w:rPr>
        <w:t>PASLAUGŲ</w:t>
      </w:r>
      <w:r w:rsidR="001065C7" w:rsidRPr="001B1C17">
        <w:rPr>
          <w:rFonts w:eastAsia="Times New Roman" w:cstheme="minorHAnsi"/>
          <w:b/>
          <w:caps/>
          <w:sz w:val="24"/>
          <w:szCs w:val="24"/>
          <w:lang w:eastAsia="en-US"/>
        </w:rPr>
        <w:t xml:space="preserve"> pirkimo-pardavimo sutarties sąlygos</w:t>
      </w:r>
      <w:r w:rsidR="001065C7" w:rsidRPr="001B1C17">
        <w:rPr>
          <w:rFonts w:eastAsia="Times New Roman" w:cstheme="minorHAnsi"/>
          <w:caps/>
          <w:sz w:val="24"/>
          <w:szCs w:val="24"/>
          <w:lang w:eastAsia="en-US"/>
        </w:rPr>
        <w:t xml:space="preserve"> </w:t>
      </w:r>
    </w:p>
    <w:p w14:paraId="688EDF5E" w14:textId="3D90EEB0" w:rsidR="001065C7" w:rsidRPr="001B1C17" w:rsidRDefault="001065C7" w:rsidP="001B1C17">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r w:rsidRPr="001B1C17">
        <w:rPr>
          <w:rFonts w:eastAsia="Calibri" w:cstheme="minorHAnsi"/>
          <w:b/>
          <w:bCs/>
          <w:sz w:val="24"/>
          <w:szCs w:val="24"/>
        </w:rPr>
        <w:t xml:space="preserve"> pridedamos atskiru failu</w:t>
      </w:r>
    </w:p>
    <w:p w14:paraId="1DEA7E54" w14:textId="58A3E876" w:rsidR="001065C7" w:rsidRPr="001B1C17" w:rsidRDefault="001065C7" w:rsidP="001B1C17">
      <w:pPr>
        <w:spacing w:after="0" w:line="240" w:lineRule="auto"/>
        <w:rPr>
          <w:rFonts w:eastAsia="Times New Roman" w:cstheme="minorHAnsi"/>
          <w:iCs/>
          <w:sz w:val="24"/>
          <w:szCs w:val="24"/>
        </w:rPr>
      </w:pPr>
      <w:r w:rsidRPr="001B1C17">
        <w:rPr>
          <w:rFonts w:eastAsia="Times New Roman" w:cstheme="minorHAnsi"/>
          <w:iCs/>
          <w:sz w:val="24"/>
          <w:szCs w:val="24"/>
        </w:rPr>
        <w:br w:type="page"/>
      </w:r>
    </w:p>
    <w:p w14:paraId="0695F255" w14:textId="58AF1CE5" w:rsidR="008D704D" w:rsidRPr="001B1C17" w:rsidRDefault="008D704D" w:rsidP="001B1C17">
      <w:pPr>
        <w:pStyle w:val="Antrat1"/>
        <w:spacing w:before="0" w:after="0"/>
        <w:jc w:val="right"/>
        <w:rPr>
          <w:rFonts w:asciiTheme="minorHAnsi" w:eastAsia="Calibri" w:hAnsiTheme="minorHAnsi" w:cstheme="minorHAnsi"/>
          <w:color w:val="auto"/>
          <w:sz w:val="24"/>
          <w:szCs w:val="24"/>
        </w:rPr>
      </w:pPr>
      <w:bookmarkStart w:id="78" w:name="part_ade780522e5340ba9d60bef72300ded0"/>
      <w:bookmarkStart w:id="79" w:name="part_f20a9403c30d41cca34a68c30b673464"/>
      <w:bookmarkStart w:id="80" w:name="part_6c5806860cc8422b8d4d02e477d310ea"/>
      <w:bookmarkStart w:id="81" w:name="part_96b4b153c9f8448ab7f989c300958978"/>
      <w:bookmarkStart w:id="82" w:name="_Ref39673589"/>
      <w:bookmarkStart w:id="83" w:name="_Toc227059068"/>
      <w:bookmarkEnd w:id="77"/>
      <w:bookmarkEnd w:id="78"/>
      <w:bookmarkEnd w:id="79"/>
      <w:bookmarkEnd w:id="80"/>
      <w:bookmarkEnd w:id="81"/>
      <w:r w:rsidRPr="001B1C17">
        <w:rPr>
          <w:rFonts w:asciiTheme="minorHAnsi" w:eastAsia="Calibri" w:hAnsiTheme="minorHAnsi" w:cstheme="minorHAnsi"/>
          <w:color w:val="auto"/>
          <w:sz w:val="24"/>
          <w:szCs w:val="24"/>
        </w:rPr>
        <w:lastRenderedPageBreak/>
        <w:t xml:space="preserve">Pirkimo sąlygų </w:t>
      </w:r>
      <w:r w:rsidR="00AB5FFA" w:rsidRPr="001B1C17">
        <w:rPr>
          <w:rFonts w:asciiTheme="minorHAnsi" w:eastAsia="Calibri" w:hAnsiTheme="minorHAnsi" w:cstheme="minorHAnsi"/>
          <w:color w:val="auto"/>
          <w:sz w:val="24"/>
          <w:szCs w:val="24"/>
        </w:rPr>
        <w:t>11</w:t>
      </w:r>
      <w:r w:rsidRPr="001B1C17">
        <w:rPr>
          <w:rFonts w:asciiTheme="minorHAnsi" w:eastAsia="Calibri" w:hAnsiTheme="minorHAnsi" w:cstheme="minorHAnsi"/>
          <w:color w:val="auto"/>
          <w:sz w:val="24"/>
          <w:szCs w:val="24"/>
        </w:rPr>
        <w:t xml:space="preserve"> priedas „</w:t>
      </w:r>
      <w:bookmarkStart w:id="84" w:name="_Hlk128411749"/>
      <w:r w:rsidR="00BB4982" w:rsidRPr="001B1C17">
        <w:rPr>
          <w:rFonts w:asciiTheme="minorHAnsi" w:hAnsiTheme="minorHAnsi" w:cstheme="minorHAnsi"/>
          <w:color w:val="auto"/>
          <w:sz w:val="24"/>
          <w:szCs w:val="24"/>
        </w:rPr>
        <w:t xml:space="preserve">Pažyma apie </w:t>
      </w:r>
      <w:r w:rsidR="00FF63CA" w:rsidRPr="001B1C17">
        <w:rPr>
          <w:rFonts w:asciiTheme="minorHAnsi" w:hAnsiTheme="minorHAnsi" w:cstheme="minorHAnsi"/>
          <w:color w:val="auto"/>
          <w:sz w:val="24"/>
          <w:szCs w:val="24"/>
        </w:rPr>
        <w:t xml:space="preserve">pasitelkiamus </w:t>
      </w:r>
      <w:r w:rsidR="00BB4982" w:rsidRPr="001B1C17">
        <w:rPr>
          <w:rFonts w:asciiTheme="minorHAnsi" w:hAnsiTheme="minorHAnsi" w:cstheme="minorHAnsi"/>
          <w:color w:val="auto"/>
          <w:sz w:val="24"/>
          <w:szCs w:val="24"/>
        </w:rPr>
        <w:t>subtiekėjus</w:t>
      </w:r>
      <w:bookmarkEnd w:id="84"/>
      <w:r w:rsidR="00755CC0" w:rsidRPr="001B1C17">
        <w:rPr>
          <w:rFonts w:asciiTheme="minorHAnsi" w:hAnsiTheme="minorHAnsi" w:cstheme="minorHAnsi"/>
          <w:color w:val="auto"/>
          <w:sz w:val="24"/>
          <w:szCs w:val="24"/>
        </w:rPr>
        <w:t xml:space="preserve"> </w:t>
      </w:r>
      <w:r w:rsidR="00FF63CA" w:rsidRPr="001B1C17">
        <w:rPr>
          <w:rFonts w:asciiTheme="minorHAnsi" w:hAnsiTheme="minorHAnsi" w:cstheme="minorHAnsi"/>
          <w:color w:val="auto"/>
          <w:sz w:val="24"/>
          <w:szCs w:val="24"/>
        </w:rPr>
        <w:t>ir</w:t>
      </w:r>
      <w:r w:rsidR="00755CC0" w:rsidRPr="001B1C17">
        <w:rPr>
          <w:rFonts w:asciiTheme="minorHAnsi" w:hAnsiTheme="minorHAnsi" w:cstheme="minorHAnsi"/>
          <w:color w:val="auto"/>
          <w:sz w:val="24"/>
          <w:szCs w:val="24"/>
        </w:rPr>
        <w:t xml:space="preserve"> ūkio subjektus, kurių pajėgumais bus remiamasi</w:t>
      </w:r>
      <w:r w:rsidRPr="001B1C17">
        <w:rPr>
          <w:rFonts w:asciiTheme="minorHAnsi" w:eastAsia="Calibri" w:hAnsiTheme="minorHAnsi" w:cstheme="minorHAnsi"/>
          <w:color w:val="auto"/>
          <w:sz w:val="24"/>
          <w:szCs w:val="24"/>
        </w:rPr>
        <w:t>“</w:t>
      </w:r>
      <w:bookmarkEnd w:id="82"/>
      <w:bookmarkEnd w:id="83"/>
    </w:p>
    <w:p w14:paraId="1736D879" w14:textId="7DB2B01E" w:rsidR="004C1563" w:rsidRPr="001B1C17" w:rsidRDefault="004C1563" w:rsidP="001B1C17">
      <w:pPr>
        <w:widowControl w:val="0"/>
        <w:spacing w:after="0" w:line="240" w:lineRule="auto"/>
        <w:jc w:val="center"/>
        <w:rPr>
          <w:rFonts w:cstheme="minorHAnsi"/>
          <w:b/>
          <w:bCs/>
          <w:sz w:val="24"/>
          <w:szCs w:val="24"/>
        </w:rPr>
      </w:pPr>
      <w:r w:rsidRPr="001B1C17">
        <w:rPr>
          <w:rFonts w:cstheme="minorHAnsi"/>
          <w:b/>
          <w:bCs/>
          <w:sz w:val="24"/>
          <w:szCs w:val="24"/>
        </w:rPr>
        <w:t xml:space="preserve">PAŽYMA </w:t>
      </w:r>
    </w:p>
    <w:p w14:paraId="2E1B5B25" w14:textId="37948B41" w:rsidR="004C1563" w:rsidRPr="001B1C17" w:rsidRDefault="00755CC0" w:rsidP="001B1C17">
      <w:pPr>
        <w:widowControl w:val="0"/>
        <w:spacing w:after="0" w:line="240" w:lineRule="auto"/>
        <w:jc w:val="center"/>
        <w:rPr>
          <w:rFonts w:cstheme="minorHAnsi"/>
          <w:b/>
          <w:bCs/>
          <w:sz w:val="24"/>
          <w:szCs w:val="24"/>
        </w:rPr>
      </w:pPr>
      <w:r w:rsidRPr="001B1C17">
        <w:rPr>
          <w:rFonts w:cstheme="minorHAnsi"/>
          <w:b/>
          <w:bCs/>
          <w:sz w:val="24"/>
          <w:szCs w:val="24"/>
        </w:rPr>
        <w:t>APIE PASITELKIAMUS SUBTIEKĖJUS</w:t>
      </w:r>
      <w:r w:rsidR="000C2159" w:rsidRPr="001B1C17">
        <w:rPr>
          <w:rFonts w:cstheme="minorHAnsi"/>
          <w:b/>
          <w:bCs/>
          <w:sz w:val="24"/>
          <w:szCs w:val="24"/>
        </w:rPr>
        <w:t xml:space="preserve"> IR </w:t>
      </w:r>
      <w:r w:rsidRPr="001B1C17">
        <w:rPr>
          <w:rFonts w:cstheme="minorHAnsi"/>
          <w:b/>
          <w:bCs/>
          <w:sz w:val="24"/>
          <w:szCs w:val="24"/>
        </w:rPr>
        <w:t>ŪKIO SUBJEKTUS, KURIŲ PAJĖGUMAIS BUS REMIAMASI</w:t>
      </w:r>
    </w:p>
    <w:p w14:paraId="66BE2CEF" w14:textId="77777777" w:rsidR="00251949" w:rsidRPr="001B1C17" w:rsidRDefault="00251949" w:rsidP="001B1C17">
      <w:pPr>
        <w:widowControl w:val="0"/>
        <w:tabs>
          <w:tab w:val="left" w:pos="426"/>
        </w:tabs>
        <w:spacing w:after="0" w:line="240" w:lineRule="auto"/>
        <w:rPr>
          <w:rFonts w:cstheme="minorHAnsi"/>
          <w:b/>
          <w:bCs/>
          <w:sz w:val="24"/>
          <w:szCs w:val="24"/>
        </w:rPr>
      </w:pPr>
    </w:p>
    <w:p w14:paraId="28CEC516" w14:textId="22686F71" w:rsidR="00251949" w:rsidRPr="001B1C17" w:rsidRDefault="00251949" w:rsidP="001B1C17">
      <w:pPr>
        <w:widowControl w:val="0"/>
        <w:tabs>
          <w:tab w:val="left" w:pos="426"/>
        </w:tabs>
        <w:spacing w:after="0" w:line="240" w:lineRule="auto"/>
        <w:rPr>
          <w:rFonts w:cstheme="minorHAnsi"/>
          <w:b/>
          <w:bCs/>
          <w:sz w:val="24"/>
          <w:szCs w:val="24"/>
        </w:rPr>
      </w:pPr>
      <w:r w:rsidRPr="001B1C17">
        <w:rPr>
          <w:rFonts w:cstheme="minorHAnsi"/>
          <w:b/>
          <w:bCs/>
          <w:sz w:val="24"/>
          <w:szCs w:val="24"/>
        </w:rPr>
        <w:t>1. INFORMACIJA, APIE SUTARTIES VYKDYMĄ: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389"/>
        <w:gridCol w:w="1276"/>
        <w:gridCol w:w="1549"/>
      </w:tblGrid>
      <w:tr w:rsidR="001B1C17" w:rsidRPr="001B1C17" w14:paraId="18C72E8A"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F6BA4ED"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Eil. Nr.</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7FA2D9F5"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Paslaugų paskirstymas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907F3F"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Paslaugų</w:t>
            </w:r>
          </w:p>
          <w:p w14:paraId="336E5573"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aprašymas</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2AD0F425"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 xml:space="preserve">Procentinė atliekamų </w:t>
            </w:r>
          </w:p>
          <w:p w14:paraId="2D330157"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paslaugų vertė nuo pasiūlymo kainos, %</w:t>
            </w:r>
          </w:p>
        </w:tc>
      </w:tr>
      <w:tr w:rsidR="001B1C17" w:rsidRPr="001B1C17" w14:paraId="4929DFE7"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5125FF"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1.</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402B7483"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Paslaugos pagal pirkimo sutartį, kurias teiksiu savo jėgomis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21AD5D" w14:textId="77777777" w:rsidR="00251949" w:rsidRPr="001B1C17" w:rsidRDefault="00251949" w:rsidP="001B1C17">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4D04B894" w14:textId="77777777" w:rsidR="00251949" w:rsidRPr="001B1C17" w:rsidRDefault="00251949" w:rsidP="001B1C17">
            <w:pPr>
              <w:widowControl w:val="0"/>
              <w:tabs>
                <w:tab w:val="left" w:pos="426"/>
              </w:tabs>
              <w:spacing w:after="0" w:line="240" w:lineRule="auto"/>
              <w:rPr>
                <w:rFonts w:cstheme="minorHAnsi"/>
                <w:sz w:val="24"/>
                <w:szCs w:val="24"/>
              </w:rPr>
            </w:pPr>
          </w:p>
        </w:tc>
      </w:tr>
      <w:tr w:rsidR="001B1C17" w:rsidRPr="001B1C17" w14:paraId="5148D720"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67F8E76" w14:textId="5C50F88B" w:rsidR="00251949" w:rsidRPr="001B1C17" w:rsidRDefault="006574F0" w:rsidP="001B1C17">
            <w:pPr>
              <w:widowControl w:val="0"/>
              <w:tabs>
                <w:tab w:val="left" w:pos="312"/>
              </w:tabs>
              <w:spacing w:after="0" w:line="240" w:lineRule="auto"/>
              <w:ind w:left="-114"/>
              <w:rPr>
                <w:rFonts w:cstheme="minorHAnsi"/>
                <w:sz w:val="24"/>
                <w:szCs w:val="24"/>
              </w:rPr>
            </w:pPr>
            <w:r w:rsidRPr="001B1C17">
              <w:rPr>
                <w:rFonts w:cstheme="minorHAnsi"/>
                <w:sz w:val="24"/>
                <w:szCs w:val="24"/>
              </w:rPr>
              <w:t xml:space="preserve">  </w:t>
            </w:r>
            <w:r w:rsidR="00251949" w:rsidRPr="001B1C17">
              <w:rPr>
                <w:rFonts w:cstheme="minorHAnsi"/>
                <w:sz w:val="24"/>
                <w:szCs w:val="24"/>
              </w:rPr>
              <w:t>2.</w:t>
            </w:r>
          </w:p>
        </w:tc>
        <w:tc>
          <w:tcPr>
            <w:tcW w:w="6389" w:type="dxa"/>
            <w:tcBorders>
              <w:top w:val="single" w:sz="4" w:space="0" w:color="000000"/>
              <w:left w:val="single" w:sz="4" w:space="0" w:color="000000"/>
              <w:bottom w:val="single" w:sz="4" w:space="0" w:color="000000"/>
              <w:right w:val="single" w:sz="4" w:space="0" w:color="000000"/>
            </w:tcBorders>
            <w:hideMark/>
          </w:tcPr>
          <w:p w14:paraId="1CB2967E"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 xml:space="preserve">Paslaugos pagal pirkimo sutartį, kurias teiks </w:t>
            </w:r>
            <w:r w:rsidRPr="001B1C17">
              <w:rPr>
                <w:rFonts w:cstheme="minorHAnsi"/>
                <w:b/>
                <w:bCs/>
                <w:sz w:val="24"/>
                <w:szCs w:val="24"/>
              </w:rPr>
              <w:t>ūkio subjektai</w:t>
            </w:r>
            <w:r w:rsidRPr="001B1C17">
              <w:rPr>
                <w:rFonts w:cstheme="minorHAnsi"/>
                <w:sz w:val="24"/>
                <w:szCs w:val="24"/>
              </w:rPr>
              <w:t xml:space="preserve">, kurių pajėgumais bus remiamasi dėl atitikimo kvalifikacijos reikalavimams </w:t>
            </w:r>
          </w:p>
          <w:p w14:paraId="7EA810BF" w14:textId="57D18A46" w:rsidR="00251949" w:rsidRPr="001B1C17" w:rsidRDefault="00251949" w:rsidP="001B1C17">
            <w:pPr>
              <w:widowControl w:val="0"/>
              <w:tabs>
                <w:tab w:val="left" w:pos="426"/>
              </w:tabs>
              <w:spacing w:after="0" w:line="240" w:lineRule="auto"/>
              <w:rPr>
                <w:rFonts w:eastAsia="Times New Roman" w:cstheme="minorHAnsi"/>
                <w:b/>
                <w:bCs/>
                <w:sz w:val="24"/>
                <w:szCs w:val="24"/>
              </w:rPr>
            </w:pPr>
            <w:r w:rsidRPr="001B1C17">
              <w:rPr>
                <w:rFonts w:cstheme="minorHAnsi"/>
                <w:i/>
                <w:sz w:val="24"/>
                <w:szCs w:val="24"/>
              </w:rPr>
              <w:t>[informacija pateikiama 2 lentelėje]</w:t>
            </w:r>
            <w:r w:rsidRPr="001B1C17">
              <w:rPr>
                <w:rFonts w:eastAsia="Times New Roman" w:cstheme="minorHAnsi"/>
                <w:b/>
                <w:bCs/>
                <w:sz w:val="24"/>
                <w:szCs w:val="24"/>
              </w:rPr>
              <w:t xml:space="preserve"> </w:t>
            </w:r>
          </w:p>
          <w:p w14:paraId="46893423" w14:textId="6A0937A1" w:rsidR="00251949" w:rsidRPr="001B1C17" w:rsidRDefault="00251949" w:rsidP="001B1C17">
            <w:pPr>
              <w:widowControl w:val="0"/>
              <w:tabs>
                <w:tab w:val="left" w:pos="426"/>
              </w:tabs>
              <w:spacing w:after="0" w:line="240" w:lineRule="auto"/>
              <w:rPr>
                <w:rFonts w:cstheme="minorHAnsi"/>
                <w:sz w:val="24"/>
                <w:szCs w:val="24"/>
              </w:rPr>
            </w:pPr>
            <w:r w:rsidRPr="001B1C17">
              <w:rPr>
                <w:rFonts w:eastAsia="Times New Roman" w:cstheme="minorHAnsi"/>
                <w:b/>
                <w:bCs/>
                <w:sz w:val="24"/>
                <w:szCs w:val="24"/>
              </w:rPr>
              <w:t>(</w:t>
            </w:r>
            <w:r w:rsidRPr="001B1C17">
              <w:rPr>
                <w:rFonts w:cstheme="minorHAnsi"/>
                <w:b/>
                <w:bCs/>
                <w:sz w:val="24"/>
                <w:szCs w:val="24"/>
              </w:rPr>
              <w:t>EBVPD II dalies C p.)</w:t>
            </w:r>
          </w:p>
        </w:tc>
        <w:tc>
          <w:tcPr>
            <w:tcW w:w="1276" w:type="dxa"/>
            <w:tcBorders>
              <w:top w:val="single" w:sz="4" w:space="0" w:color="000000"/>
              <w:left w:val="single" w:sz="4" w:space="0" w:color="000000"/>
              <w:bottom w:val="single" w:sz="4" w:space="0" w:color="000000"/>
              <w:right w:val="single" w:sz="4" w:space="0" w:color="000000"/>
            </w:tcBorders>
          </w:tcPr>
          <w:p w14:paraId="18A1F271" w14:textId="77777777" w:rsidR="00251949" w:rsidRPr="001B1C17" w:rsidRDefault="00251949" w:rsidP="001B1C17">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17DE96B8" w14:textId="77777777" w:rsidR="00251949" w:rsidRPr="001B1C17" w:rsidRDefault="00251949" w:rsidP="001B1C17">
            <w:pPr>
              <w:widowControl w:val="0"/>
              <w:tabs>
                <w:tab w:val="left" w:pos="426"/>
              </w:tabs>
              <w:spacing w:after="0" w:line="240" w:lineRule="auto"/>
              <w:rPr>
                <w:rFonts w:cstheme="minorHAnsi"/>
                <w:sz w:val="24"/>
                <w:szCs w:val="24"/>
              </w:rPr>
            </w:pPr>
          </w:p>
        </w:tc>
      </w:tr>
      <w:tr w:rsidR="001B1C17" w:rsidRPr="001B1C17" w14:paraId="4BE5866F"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71CEFF"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3.</w:t>
            </w:r>
          </w:p>
        </w:tc>
        <w:tc>
          <w:tcPr>
            <w:tcW w:w="6389" w:type="dxa"/>
            <w:tcBorders>
              <w:top w:val="single" w:sz="4" w:space="0" w:color="000000"/>
              <w:left w:val="single" w:sz="4" w:space="0" w:color="000000"/>
              <w:bottom w:val="single" w:sz="4" w:space="0" w:color="000000"/>
              <w:right w:val="single" w:sz="4" w:space="0" w:color="000000"/>
            </w:tcBorders>
            <w:hideMark/>
          </w:tcPr>
          <w:p w14:paraId="0DDC4F0E"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 xml:space="preserve">Paslaugos pagal pirkimo sutartį, kurias teiks </w:t>
            </w:r>
            <w:r w:rsidRPr="001B1C17">
              <w:rPr>
                <w:rFonts w:cstheme="minorHAnsi"/>
                <w:b/>
                <w:bCs/>
                <w:sz w:val="24"/>
                <w:szCs w:val="24"/>
              </w:rPr>
              <w:t>žinomi subtiekėjai</w:t>
            </w:r>
            <w:r w:rsidRPr="001B1C17">
              <w:rPr>
                <w:rFonts w:cstheme="minorHAnsi"/>
                <w:sz w:val="24"/>
                <w:szCs w:val="24"/>
              </w:rPr>
              <w:t xml:space="preserve">, kurių pajėgumais nesiremiama, įrodinėjant kvalifikacijos atitiktį </w:t>
            </w:r>
          </w:p>
          <w:p w14:paraId="1FD92FBD" w14:textId="1C79F5ED" w:rsidR="00251949" w:rsidRPr="001B1C17" w:rsidRDefault="00251949" w:rsidP="001B1C17">
            <w:pPr>
              <w:widowControl w:val="0"/>
              <w:tabs>
                <w:tab w:val="left" w:pos="426"/>
              </w:tabs>
              <w:spacing w:after="0" w:line="240" w:lineRule="auto"/>
              <w:rPr>
                <w:rFonts w:cstheme="minorHAnsi"/>
                <w:i/>
                <w:sz w:val="24"/>
                <w:szCs w:val="24"/>
              </w:rPr>
            </w:pPr>
            <w:r w:rsidRPr="001B1C17">
              <w:rPr>
                <w:rFonts w:cstheme="minorHAnsi"/>
                <w:i/>
                <w:sz w:val="24"/>
                <w:szCs w:val="24"/>
              </w:rPr>
              <w:t xml:space="preserve">[informacija pateikiama 3 lentelėje] </w:t>
            </w:r>
          </w:p>
          <w:p w14:paraId="131F0DD1" w14:textId="1B8386DB" w:rsidR="00251949" w:rsidRPr="001B1C17" w:rsidRDefault="00251949" w:rsidP="001B1C17">
            <w:pPr>
              <w:widowControl w:val="0"/>
              <w:tabs>
                <w:tab w:val="left" w:pos="426"/>
              </w:tabs>
              <w:spacing w:after="0" w:line="240" w:lineRule="auto"/>
              <w:rPr>
                <w:rFonts w:cstheme="minorHAnsi"/>
                <w:sz w:val="24"/>
                <w:szCs w:val="24"/>
              </w:rPr>
            </w:pPr>
            <w:r w:rsidRPr="001B1C17">
              <w:rPr>
                <w:rFonts w:eastAsia="Times New Roman" w:cstheme="minorHAnsi"/>
                <w:b/>
                <w:bCs/>
                <w:sz w:val="24"/>
                <w:szCs w:val="24"/>
              </w:rPr>
              <w:t>(</w:t>
            </w:r>
            <w:r w:rsidRPr="001B1C17">
              <w:rPr>
                <w:rFonts w:cstheme="minorHAnsi"/>
                <w:b/>
                <w:bCs/>
                <w:sz w:val="24"/>
                <w:szCs w:val="24"/>
              </w:rPr>
              <w:t>EBVPD II dalies D p.)</w:t>
            </w:r>
          </w:p>
        </w:tc>
        <w:tc>
          <w:tcPr>
            <w:tcW w:w="1276" w:type="dxa"/>
            <w:tcBorders>
              <w:top w:val="single" w:sz="4" w:space="0" w:color="000000"/>
              <w:left w:val="single" w:sz="4" w:space="0" w:color="000000"/>
              <w:bottom w:val="single" w:sz="4" w:space="0" w:color="000000"/>
              <w:right w:val="single" w:sz="4" w:space="0" w:color="000000"/>
            </w:tcBorders>
          </w:tcPr>
          <w:p w14:paraId="2961C419" w14:textId="77777777" w:rsidR="00251949" w:rsidRPr="001B1C17" w:rsidRDefault="00251949" w:rsidP="001B1C17">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6ACBD43" w14:textId="77777777" w:rsidR="00251949" w:rsidRPr="001B1C17" w:rsidRDefault="00251949" w:rsidP="001B1C17">
            <w:pPr>
              <w:widowControl w:val="0"/>
              <w:tabs>
                <w:tab w:val="left" w:pos="426"/>
              </w:tabs>
              <w:spacing w:after="0" w:line="240" w:lineRule="auto"/>
              <w:rPr>
                <w:rFonts w:cstheme="minorHAnsi"/>
                <w:sz w:val="24"/>
                <w:szCs w:val="24"/>
              </w:rPr>
            </w:pPr>
          </w:p>
        </w:tc>
      </w:tr>
      <w:tr w:rsidR="001B1C17" w:rsidRPr="001B1C17" w14:paraId="63DDEB02"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F633B06" w14:textId="77777777" w:rsidR="00251949" w:rsidRPr="001B1C17" w:rsidRDefault="00251949" w:rsidP="001B1C17">
            <w:pPr>
              <w:widowControl w:val="0"/>
              <w:tabs>
                <w:tab w:val="left" w:pos="426"/>
              </w:tabs>
              <w:spacing w:after="0" w:line="240" w:lineRule="auto"/>
              <w:rPr>
                <w:rFonts w:cstheme="minorHAnsi"/>
                <w:sz w:val="24"/>
                <w:szCs w:val="24"/>
                <w:lang w:val="en-US"/>
              </w:rPr>
            </w:pPr>
            <w:r w:rsidRPr="001B1C17">
              <w:rPr>
                <w:rFonts w:cstheme="minorHAnsi"/>
                <w:sz w:val="24"/>
                <w:szCs w:val="24"/>
                <w:lang w:val="en-US"/>
              </w:rPr>
              <w:t>4.</w:t>
            </w:r>
          </w:p>
        </w:tc>
        <w:tc>
          <w:tcPr>
            <w:tcW w:w="6389" w:type="dxa"/>
            <w:tcBorders>
              <w:top w:val="single" w:sz="4" w:space="0" w:color="000000"/>
              <w:left w:val="single" w:sz="4" w:space="0" w:color="000000"/>
              <w:bottom w:val="single" w:sz="4" w:space="0" w:color="000000"/>
              <w:right w:val="single" w:sz="4" w:space="0" w:color="000000"/>
            </w:tcBorders>
            <w:hideMark/>
          </w:tcPr>
          <w:p w14:paraId="5CDC21D4" w14:textId="49C330F3"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 xml:space="preserve">Paslaugos pagal pirkimo sutartį, kurias teiks </w:t>
            </w:r>
            <w:r w:rsidRPr="001B1C17">
              <w:rPr>
                <w:rFonts w:cstheme="minorHAnsi"/>
                <w:b/>
                <w:bCs/>
                <w:sz w:val="24"/>
                <w:szCs w:val="24"/>
              </w:rPr>
              <w:t>nežinomi subtiekėjai</w:t>
            </w:r>
            <w:r w:rsidRPr="001B1C17">
              <w:rPr>
                <w:rFonts w:cstheme="minorHAnsi"/>
                <w:sz w:val="24"/>
                <w:szCs w:val="24"/>
              </w:rPr>
              <w:t xml:space="preserve">, kurių pajėgumais nesiremiama įrodinėjant kvalifikacijos atitiktį </w:t>
            </w:r>
            <w:r w:rsidRPr="001B1C17">
              <w:rPr>
                <w:rFonts w:eastAsia="Times New Roman" w:cstheme="minorHAnsi"/>
                <w:b/>
                <w:bCs/>
                <w:sz w:val="24"/>
                <w:szCs w:val="24"/>
              </w:rPr>
              <w:t>(</w:t>
            </w:r>
            <w:r w:rsidRPr="001B1C17">
              <w:rPr>
                <w:rFonts w:cstheme="minorHAnsi"/>
                <w:b/>
                <w:bCs/>
                <w:sz w:val="24"/>
                <w:szCs w:val="24"/>
              </w:rPr>
              <w:t>EBVPD II dalies D p.</w:t>
            </w:r>
            <w:r w:rsidR="00B258E6" w:rsidRPr="001B1C17">
              <w:rPr>
                <w:rFonts w:cstheme="minorHAnsi"/>
                <w:b/>
                <w:bCs/>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40ABB41" w14:textId="77777777" w:rsidR="00251949" w:rsidRPr="001B1C17" w:rsidRDefault="00251949" w:rsidP="001B1C17">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ABE5C0B" w14:textId="77777777" w:rsidR="00251949" w:rsidRPr="001B1C17" w:rsidRDefault="00251949" w:rsidP="001B1C17">
            <w:pPr>
              <w:widowControl w:val="0"/>
              <w:tabs>
                <w:tab w:val="left" w:pos="426"/>
              </w:tabs>
              <w:spacing w:after="0" w:line="240" w:lineRule="auto"/>
              <w:rPr>
                <w:rFonts w:cstheme="minorHAnsi"/>
                <w:sz w:val="24"/>
                <w:szCs w:val="24"/>
              </w:rPr>
            </w:pPr>
          </w:p>
        </w:tc>
      </w:tr>
      <w:tr w:rsidR="00251949" w:rsidRPr="001B1C17" w14:paraId="6EDC948C" w14:textId="77777777" w:rsidTr="006574F0">
        <w:trPr>
          <w:jc w:val="center"/>
        </w:trPr>
        <w:tc>
          <w:tcPr>
            <w:tcW w:w="8227" w:type="dxa"/>
            <w:gridSpan w:val="3"/>
            <w:tcBorders>
              <w:top w:val="single" w:sz="4" w:space="0" w:color="000000"/>
              <w:left w:val="single" w:sz="4" w:space="0" w:color="000000"/>
              <w:bottom w:val="single" w:sz="4" w:space="0" w:color="000000"/>
              <w:right w:val="single" w:sz="4" w:space="0" w:color="000000"/>
            </w:tcBorders>
            <w:hideMark/>
          </w:tcPr>
          <w:p w14:paraId="538DA3D6"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 xml:space="preserve">Viso: </w:t>
            </w:r>
            <w:r w:rsidRPr="001B1C17">
              <w:rPr>
                <w:rFonts w:cstheme="minorHAnsi"/>
                <w:i/>
                <w:sz w:val="24"/>
                <w:szCs w:val="24"/>
              </w:rPr>
              <w:t>[1-</w:t>
            </w:r>
            <w:r w:rsidRPr="001B1C17">
              <w:rPr>
                <w:rFonts w:cstheme="minorHAnsi"/>
                <w:i/>
                <w:sz w:val="24"/>
                <w:szCs w:val="24"/>
                <w:lang w:val="en-US"/>
              </w:rPr>
              <w:t>4</w:t>
            </w:r>
            <w:r w:rsidRPr="001B1C17">
              <w:rPr>
                <w:rFonts w:cstheme="minorHAnsi"/>
                <w:i/>
                <w:sz w:val="24"/>
                <w:szCs w:val="24"/>
              </w:rPr>
              <w:t xml:space="preserve"> eilučių suma]</w:t>
            </w:r>
          </w:p>
        </w:tc>
        <w:tc>
          <w:tcPr>
            <w:tcW w:w="1549" w:type="dxa"/>
            <w:tcBorders>
              <w:top w:val="single" w:sz="4" w:space="0" w:color="000000"/>
              <w:left w:val="single" w:sz="4" w:space="0" w:color="000000"/>
              <w:bottom w:val="single" w:sz="4" w:space="0" w:color="000000"/>
              <w:right w:val="single" w:sz="4" w:space="0" w:color="000000"/>
            </w:tcBorders>
            <w:hideMark/>
          </w:tcPr>
          <w:p w14:paraId="7BD32919" w14:textId="77777777" w:rsidR="00251949" w:rsidRPr="001B1C17" w:rsidRDefault="00251949" w:rsidP="001B1C17">
            <w:pPr>
              <w:widowControl w:val="0"/>
              <w:tabs>
                <w:tab w:val="left" w:pos="426"/>
              </w:tabs>
              <w:spacing w:after="0" w:line="240" w:lineRule="auto"/>
              <w:rPr>
                <w:rFonts w:cstheme="minorHAnsi"/>
                <w:sz w:val="24"/>
                <w:szCs w:val="24"/>
              </w:rPr>
            </w:pPr>
            <w:r w:rsidRPr="001B1C17">
              <w:rPr>
                <w:rFonts w:cstheme="minorHAnsi"/>
                <w:sz w:val="24"/>
                <w:szCs w:val="24"/>
              </w:rPr>
              <w:t>100 %</w:t>
            </w:r>
          </w:p>
        </w:tc>
      </w:tr>
    </w:tbl>
    <w:p w14:paraId="1F3BB16D" w14:textId="77777777" w:rsidR="00251949" w:rsidRPr="001B1C17" w:rsidRDefault="00251949" w:rsidP="001B1C17">
      <w:pPr>
        <w:widowControl w:val="0"/>
        <w:tabs>
          <w:tab w:val="left" w:pos="426"/>
        </w:tabs>
        <w:spacing w:after="0" w:line="240" w:lineRule="auto"/>
        <w:rPr>
          <w:rFonts w:cstheme="minorHAnsi"/>
          <w:sz w:val="24"/>
          <w:szCs w:val="24"/>
        </w:rPr>
      </w:pPr>
    </w:p>
    <w:p w14:paraId="50127219" w14:textId="4837CF25" w:rsidR="00251949" w:rsidRPr="001B1C17" w:rsidRDefault="00251949" w:rsidP="001B1C17">
      <w:pPr>
        <w:widowControl w:val="0"/>
        <w:tabs>
          <w:tab w:val="left" w:pos="426"/>
        </w:tabs>
        <w:spacing w:after="0" w:line="240" w:lineRule="auto"/>
        <w:rPr>
          <w:rFonts w:cstheme="minorHAnsi"/>
          <w:b/>
          <w:bCs/>
          <w:sz w:val="24"/>
          <w:szCs w:val="24"/>
        </w:rPr>
      </w:pPr>
      <w:r w:rsidRPr="001B1C17">
        <w:rPr>
          <w:rFonts w:cstheme="minorHAnsi"/>
          <w:b/>
          <w:bCs/>
          <w:sz w:val="24"/>
          <w:szCs w:val="24"/>
        </w:rPr>
        <w:t xml:space="preserve">2. INFORMACIJA APIE ŪKIO SUBJEKTUS, KURIŲ PAJĖGUMAIS BUS REMIAMASI ĮRODINĖJANT KVALIFIKACIJOS ATITIKTĮ </w:t>
      </w:r>
    </w:p>
    <w:p w14:paraId="6EAFF834" w14:textId="77777777" w:rsidR="00251949" w:rsidRPr="001B1C17" w:rsidRDefault="00251949" w:rsidP="001B1C17">
      <w:pPr>
        <w:widowControl w:val="0"/>
        <w:tabs>
          <w:tab w:val="left" w:pos="426"/>
        </w:tabs>
        <w:spacing w:after="0" w:line="240" w:lineRule="auto"/>
        <w:rPr>
          <w:rFonts w:cstheme="minorHAnsi"/>
          <w:i/>
          <w:iCs/>
          <w:sz w:val="24"/>
          <w:szCs w:val="24"/>
        </w:rPr>
      </w:pPr>
      <w:r w:rsidRPr="001B1C17">
        <w:rPr>
          <w:rFonts w:cstheme="minorHAns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9491"/>
      </w:tblGrid>
      <w:tr w:rsidR="001B1C17" w:rsidRPr="001B1C17" w14:paraId="1B3ABAEE"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2E2A0AD" w14:textId="0A5C4331"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pacing w:val="-6"/>
                <w:sz w:val="24"/>
                <w:szCs w:val="24"/>
              </w:rPr>
              <w:t xml:space="preserve">Pavadinimas (-ai)  </w:t>
            </w:r>
          </w:p>
        </w:tc>
      </w:tr>
      <w:tr w:rsidR="001B1C17" w:rsidRPr="001B1C17" w14:paraId="26A4249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D5024E5" w14:textId="108A6B6C"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z w:val="24"/>
                <w:szCs w:val="24"/>
              </w:rPr>
              <w:t>Įmonės kodas (ai)</w:t>
            </w:r>
          </w:p>
        </w:tc>
      </w:tr>
      <w:tr w:rsidR="00251949" w:rsidRPr="001B1C17" w14:paraId="4F9465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42FF19FA" w14:textId="2947BFB0"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z w:val="24"/>
                <w:szCs w:val="24"/>
              </w:rPr>
              <w:t>Adresas (-ai)</w:t>
            </w:r>
          </w:p>
        </w:tc>
      </w:tr>
    </w:tbl>
    <w:p w14:paraId="0B0FB5F1" w14:textId="77777777" w:rsidR="00251949" w:rsidRPr="001B1C17" w:rsidRDefault="00251949" w:rsidP="001B1C17">
      <w:pPr>
        <w:widowControl w:val="0"/>
        <w:tabs>
          <w:tab w:val="left" w:pos="426"/>
        </w:tabs>
        <w:spacing w:after="0" w:line="240" w:lineRule="auto"/>
        <w:rPr>
          <w:rFonts w:cstheme="minorHAnsi"/>
          <w:i/>
          <w:iCs/>
          <w:sz w:val="24"/>
          <w:szCs w:val="24"/>
        </w:rPr>
      </w:pPr>
    </w:p>
    <w:p w14:paraId="74C38D74" w14:textId="7A102A67" w:rsidR="00251949" w:rsidRPr="001B1C17" w:rsidRDefault="00251949" w:rsidP="001B1C17">
      <w:pPr>
        <w:widowControl w:val="0"/>
        <w:tabs>
          <w:tab w:val="left" w:pos="426"/>
        </w:tabs>
        <w:spacing w:after="0" w:line="240" w:lineRule="auto"/>
        <w:rPr>
          <w:rFonts w:cstheme="minorHAnsi"/>
          <w:b/>
          <w:bCs/>
          <w:sz w:val="24"/>
          <w:szCs w:val="24"/>
        </w:rPr>
      </w:pPr>
      <w:r w:rsidRPr="001B1C17">
        <w:rPr>
          <w:rFonts w:cstheme="minorHAnsi"/>
          <w:b/>
          <w:bCs/>
          <w:sz w:val="24"/>
          <w:szCs w:val="24"/>
        </w:rPr>
        <w:t>3. INFORMACIJA APIE ŽINOMUS SUBTIEKĖJUS</w:t>
      </w:r>
      <w:r w:rsidR="00564C97" w:rsidRPr="001B1C17">
        <w:rPr>
          <w:rFonts w:cstheme="minorHAnsi"/>
          <w:b/>
          <w:bCs/>
          <w:sz w:val="24"/>
          <w:szCs w:val="24"/>
        </w:rPr>
        <w:t>,</w:t>
      </w:r>
      <w:r w:rsidRPr="001B1C17">
        <w:rPr>
          <w:rFonts w:cstheme="minorHAnsi"/>
          <w:b/>
          <w:bCs/>
          <w:sz w:val="24"/>
          <w:szCs w:val="24"/>
        </w:rPr>
        <w:t xml:space="preserve"> </w:t>
      </w:r>
      <w:r w:rsidR="00564C97" w:rsidRPr="001B1C17">
        <w:rPr>
          <w:rFonts w:cstheme="minorHAnsi"/>
          <w:b/>
          <w:bCs/>
          <w:sz w:val="24"/>
          <w:szCs w:val="24"/>
        </w:rPr>
        <w:t>KURIŲ PAJĖGUMAIS NESIREMIAMA ĮRODINĖJANT KVALIFIKACIJOS ATITIKTĮ</w:t>
      </w:r>
    </w:p>
    <w:p w14:paraId="0D16901B" w14:textId="2CA09B14" w:rsidR="00251949" w:rsidRPr="001B1C17" w:rsidRDefault="00251949" w:rsidP="001B1C17">
      <w:pPr>
        <w:widowControl w:val="0"/>
        <w:tabs>
          <w:tab w:val="left" w:pos="426"/>
        </w:tabs>
        <w:spacing w:after="0" w:line="240" w:lineRule="auto"/>
        <w:rPr>
          <w:rFonts w:cstheme="minorHAnsi"/>
          <w:i/>
          <w:iCs/>
          <w:sz w:val="24"/>
          <w:szCs w:val="24"/>
        </w:rPr>
      </w:pPr>
      <w:r w:rsidRPr="001B1C17">
        <w:rPr>
          <w:rFonts w:cstheme="minorHAnsi"/>
          <w:i/>
          <w:iCs/>
          <w:sz w:val="24"/>
          <w:szCs w:val="24"/>
        </w:rPr>
        <w:t>(pildoma, jei tiekėjas pasitelkia subtiekėjus</w:t>
      </w:r>
      <w:r w:rsidR="00564C97" w:rsidRPr="001B1C17">
        <w:rPr>
          <w:rFonts w:cstheme="minorHAnsi"/>
          <w:i/>
          <w:iCs/>
          <w:sz w:val="24"/>
          <w:szCs w:val="24"/>
        </w:rPr>
        <w:t>, kuriems perduos teikti dalį paslaugų</w:t>
      </w:r>
      <w:r w:rsidRPr="001B1C17">
        <w:rPr>
          <w:rFonts w:cstheme="minorHAnsi"/>
          <w:i/>
          <w:iCs/>
          <w:sz w:val="24"/>
          <w:szCs w:val="24"/>
        </w:rPr>
        <w:t>)</w:t>
      </w:r>
    </w:p>
    <w:tbl>
      <w:tblPr>
        <w:tblStyle w:val="Lentelstinklelis"/>
        <w:tblW w:w="0" w:type="auto"/>
        <w:tblInd w:w="137" w:type="dxa"/>
        <w:tblLook w:val="04A0" w:firstRow="1" w:lastRow="0" w:firstColumn="1" w:lastColumn="0" w:noHBand="0" w:noVBand="1"/>
      </w:tblPr>
      <w:tblGrid>
        <w:gridCol w:w="9491"/>
      </w:tblGrid>
      <w:tr w:rsidR="001B1C17" w:rsidRPr="001B1C17" w14:paraId="6515B044"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7C67F7E" w14:textId="77777777"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pacing w:val="-6"/>
                <w:sz w:val="24"/>
                <w:szCs w:val="24"/>
              </w:rPr>
              <w:t xml:space="preserve">Pavadinimas (-ai)  </w:t>
            </w:r>
          </w:p>
        </w:tc>
      </w:tr>
      <w:tr w:rsidR="001B1C17" w:rsidRPr="001B1C17" w14:paraId="145E69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C181EB3" w14:textId="77777777"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z w:val="24"/>
                <w:szCs w:val="24"/>
              </w:rPr>
              <w:t>Įmonės kodas (ai)</w:t>
            </w:r>
          </w:p>
        </w:tc>
      </w:tr>
      <w:tr w:rsidR="001B1C17" w:rsidRPr="001B1C17" w14:paraId="1324AD3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50B0753" w14:textId="77777777" w:rsidR="00251949" w:rsidRPr="001B1C17" w:rsidRDefault="00251949" w:rsidP="001B1C17">
            <w:pPr>
              <w:widowControl w:val="0"/>
              <w:tabs>
                <w:tab w:val="left" w:pos="426"/>
              </w:tabs>
              <w:rPr>
                <w:rFonts w:asciiTheme="minorHAnsi" w:cstheme="minorHAnsi"/>
                <w:i/>
                <w:iCs/>
                <w:sz w:val="24"/>
                <w:szCs w:val="24"/>
              </w:rPr>
            </w:pPr>
            <w:r w:rsidRPr="001B1C17">
              <w:rPr>
                <w:rFonts w:asciiTheme="minorHAnsi" w:eastAsia="Times New Roman" w:cstheme="minorHAnsi"/>
                <w:sz w:val="24"/>
                <w:szCs w:val="24"/>
              </w:rPr>
              <w:t>Adresas (-ai)</w:t>
            </w:r>
          </w:p>
        </w:tc>
      </w:tr>
    </w:tbl>
    <w:p w14:paraId="672A8B61" w14:textId="3A0EB7F2" w:rsidR="00251949" w:rsidRPr="001B1C17" w:rsidRDefault="00251949" w:rsidP="001B1C17">
      <w:pPr>
        <w:widowControl w:val="0"/>
        <w:tabs>
          <w:tab w:val="left" w:pos="426"/>
        </w:tabs>
        <w:spacing w:after="0" w:line="240" w:lineRule="auto"/>
        <w:jc w:val="center"/>
        <w:rPr>
          <w:rFonts w:cstheme="minorHAnsi"/>
          <w:sz w:val="24"/>
          <w:szCs w:val="24"/>
        </w:rPr>
      </w:pPr>
      <w:r w:rsidRPr="001B1C17">
        <w:rPr>
          <w:rFonts w:cstheme="minorHAnsi"/>
          <w:sz w:val="24"/>
          <w:szCs w:val="24"/>
        </w:rPr>
        <w:t>___________________________</w:t>
      </w:r>
    </w:p>
    <w:p w14:paraId="14BCF455" w14:textId="50F466B1" w:rsidR="006208B6" w:rsidRPr="001B1C17" w:rsidRDefault="00251949" w:rsidP="001B1C17">
      <w:pPr>
        <w:widowControl w:val="0"/>
        <w:tabs>
          <w:tab w:val="left" w:pos="426"/>
        </w:tabs>
        <w:spacing w:after="0" w:line="240" w:lineRule="auto"/>
        <w:jc w:val="center"/>
        <w:rPr>
          <w:rFonts w:cstheme="minorHAnsi"/>
          <w:sz w:val="24"/>
          <w:szCs w:val="24"/>
        </w:rPr>
      </w:pPr>
      <w:r w:rsidRPr="001B1C17">
        <w:rPr>
          <w:rFonts w:cstheme="minorHAnsi"/>
          <w:sz w:val="24"/>
          <w:szCs w:val="24"/>
        </w:rPr>
        <w:t xml:space="preserve">(Tiekėjo </w:t>
      </w:r>
      <w:r w:rsidR="006208B6" w:rsidRPr="001B1C17">
        <w:rPr>
          <w:rFonts w:cstheme="minorHAnsi"/>
          <w:sz w:val="24"/>
          <w:szCs w:val="24"/>
        </w:rPr>
        <w:t xml:space="preserve">arba jo </w:t>
      </w:r>
      <w:r w:rsidRPr="001B1C17">
        <w:rPr>
          <w:rFonts w:cstheme="minorHAnsi"/>
          <w:sz w:val="24"/>
          <w:szCs w:val="24"/>
        </w:rPr>
        <w:t>įgalioto asmens pareigos vardas, pavardė, parašas)</w:t>
      </w:r>
      <w:r w:rsidR="006208B6" w:rsidRPr="001B1C17">
        <w:rPr>
          <w:rFonts w:cstheme="minorHAnsi"/>
          <w:sz w:val="24"/>
          <w:szCs w:val="24"/>
        </w:rPr>
        <w:br w:type="page"/>
      </w:r>
    </w:p>
    <w:p w14:paraId="51D5D0F3" w14:textId="296FB763" w:rsidR="006208B6" w:rsidRPr="001B1C17" w:rsidRDefault="006208B6" w:rsidP="001B1C17">
      <w:pPr>
        <w:pStyle w:val="Antrat1"/>
        <w:spacing w:before="0" w:after="0"/>
        <w:jc w:val="right"/>
        <w:rPr>
          <w:rFonts w:asciiTheme="minorHAnsi" w:hAnsiTheme="minorHAnsi" w:cstheme="minorHAnsi"/>
          <w:b/>
          <w:bCs/>
          <w:color w:val="auto"/>
          <w:sz w:val="24"/>
          <w:szCs w:val="24"/>
          <w:lang w:eastAsia="en-GB"/>
        </w:rPr>
      </w:pPr>
      <w:bookmarkStart w:id="85" w:name="_Toc227059069"/>
      <w:r w:rsidRPr="001B1C17">
        <w:rPr>
          <w:rFonts w:asciiTheme="minorHAnsi" w:eastAsia="Calibri" w:hAnsiTheme="minorHAnsi" w:cstheme="minorHAnsi"/>
          <w:color w:val="auto"/>
          <w:sz w:val="24"/>
          <w:szCs w:val="24"/>
        </w:rPr>
        <w:lastRenderedPageBreak/>
        <w:t>Pirkimo sąlygų 12 priedas „</w:t>
      </w:r>
      <w:r w:rsidRPr="001B1C17">
        <w:rPr>
          <w:rFonts w:asciiTheme="minorHAnsi" w:hAnsiTheme="minorHAnsi" w:cstheme="minorHAnsi"/>
          <w:color w:val="auto"/>
          <w:sz w:val="24"/>
          <w:szCs w:val="24"/>
        </w:rPr>
        <w:t>Siūlomų lektorių/specialistų sąrašas</w:t>
      </w:r>
      <w:r w:rsidRPr="001B1C17">
        <w:rPr>
          <w:rFonts w:asciiTheme="minorHAnsi" w:eastAsia="Calibri" w:hAnsiTheme="minorHAnsi" w:cstheme="minorHAnsi"/>
          <w:color w:val="auto"/>
          <w:sz w:val="24"/>
          <w:szCs w:val="24"/>
        </w:rPr>
        <w:t>“</w:t>
      </w:r>
      <w:bookmarkEnd w:id="85"/>
    </w:p>
    <w:p w14:paraId="19651EB8" w14:textId="77777777" w:rsidR="006208B6" w:rsidRPr="001B1C17" w:rsidRDefault="006208B6" w:rsidP="001B1C17">
      <w:pPr>
        <w:spacing w:after="0" w:line="240" w:lineRule="auto"/>
        <w:rPr>
          <w:rFonts w:cstheme="minorHAnsi"/>
          <w:b/>
          <w:bCs/>
          <w:sz w:val="24"/>
          <w:szCs w:val="24"/>
          <w:lang w:eastAsia="en-GB"/>
        </w:rPr>
      </w:pPr>
    </w:p>
    <w:p w14:paraId="3F101C37" w14:textId="12BDE0C8" w:rsidR="006208B6" w:rsidRPr="001B1C17" w:rsidRDefault="006208B6" w:rsidP="001B1C17">
      <w:pPr>
        <w:spacing w:after="0" w:line="240" w:lineRule="auto"/>
        <w:jc w:val="center"/>
        <w:rPr>
          <w:rFonts w:cstheme="minorHAnsi"/>
          <w:b/>
          <w:bCs/>
          <w:sz w:val="24"/>
          <w:szCs w:val="24"/>
          <w:lang w:eastAsia="en-GB"/>
        </w:rPr>
      </w:pPr>
      <w:r w:rsidRPr="001B1C17">
        <w:rPr>
          <w:rFonts w:cstheme="minorHAnsi"/>
          <w:b/>
          <w:bCs/>
          <w:sz w:val="24"/>
          <w:szCs w:val="24"/>
          <w:lang w:eastAsia="en-GB"/>
        </w:rPr>
        <w:t>SIŪLOMŲ LEKTORIŲ/SPECIALISTŲ SĄRAŠAS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032"/>
        <w:gridCol w:w="1896"/>
        <w:gridCol w:w="3598"/>
      </w:tblGrid>
      <w:tr w:rsidR="001B1C17" w:rsidRPr="001B1C17" w14:paraId="26B1EAD4" w14:textId="77777777" w:rsidTr="00C81F8E">
        <w:tc>
          <w:tcPr>
            <w:tcW w:w="2217" w:type="dxa"/>
            <w:shd w:val="clear" w:color="auto" w:fill="F2F2F2"/>
          </w:tcPr>
          <w:p w14:paraId="68175128" w14:textId="77777777" w:rsidR="006208B6" w:rsidRPr="001B1C17" w:rsidRDefault="006208B6" w:rsidP="001B1C17">
            <w:pPr>
              <w:spacing w:after="0" w:line="240" w:lineRule="auto"/>
              <w:jc w:val="both"/>
              <w:rPr>
                <w:rFonts w:cstheme="minorHAnsi"/>
                <w:sz w:val="24"/>
                <w:szCs w:val="24"/>
              </w:rPr>
            </w:pPr>
            <w:r w:rsidRPr="001B1C17">
              <w:rPr>
                <w:rFonts w:cstheme="minorHAnsi"/>
                <w:i/>
                <w:sz w:val="24"/>
                <w:szCs w:val="24"/>
              </w:rPr>
              <w:t>Lektoriaus / specialisto vardas, pavardė</w:t>
            </w:r>
          </w:p>
        </w:tc>
        <w:tc>
          <w:tcPr>
            <w:tcW w:w="2090" w:type="dxa"/>
            <w:shd w:val="clear" w:color="auto" w:fill="F2F2F2"/>
          </w:tcPr>
          <w:p w14:paraId="619149F0" w14:textId="77777777" w:rsidR="006208B6" w:rsidRPr="001B1C17" w:rsidRDefault="006208B6" w:rsidP="001B1C17">
            <w:pPr>
              <w:spacing w:after="0" w:line="240" w:lineRule="auto"/>
              <w:jc w:val="both"/>
              <w:rPr>
                <w:rFonts w:cstheme="minorHAnsi"/>
                <w:sz w:val="24"/>
                <w:szCs w:val="24"/>
              </w:rPr>
            </w:pPr>
            <w:r w:rsidRPr="001B1C17">
              <w:rPr>
                <w:rFonts w:cstheme="minorHAnsi"/>
                <w:i/>
                <w:sz w:val="24"/>
                <w:szCs w:val="24"/>
              </w:rPr>
              <w:t>Numatomos funkcijos, pareigos*</w:t>
            </w:r>
          </w:p>
        </w:tc>
        <w:tc>
          <w:tcPr>
            <w:tcW w:w="1950" w:type="dxa"/>
            <w:shd w:val="clear" w:color="auto" w:fill="F2F2F2"/>
          </w:tcPr>
          <w:p w14:paraId="1DCE774C" w14:textId="1EFCD70D" w:rsidR="006208B6" w:rsidRPr="001B1C17" w:rsidRDefault="006208B6" w:rsidP="001B1C17">
            <w:pPr>
              <w:spacing w:after="0" w:line="240" w:lineRule="auto"/>
              <w:jc w:val="both"/>
              <w:rPr>
                <w:rFonts w:cstheme="minorHAnsi"/>
                <w:sz w:val="24"/>
                <w:szCs w:val="24"/>
              </w:rPr>
            </w:pPr>
            <w:r w:rsidRPr="001B1C17">
              <w:rPr>
                <w:rFonts w:cstheme="minorHAnsi"/>
                <w:i/>
                <w:sz w:val="24"/>
                <w:szCs w:val="24"/>
              </w:rPr>
              <w:t>Numatomų mokymų tema</w:t>
            </w:r>
            <w:r w:rsidR="006B538C" w:rsidRPr="001B1C17">
              <w:rPr>
                <w:rFonts w:cstheme="minorHAnsi"/>
                <w:i/>
                <w:sz w:val="24"/>
                <w:szCs w:val="24"/>
              </w:rPr>
              <w:t>**</w:t>
            </w:r>
          </w:p>
        </w:tc>
        <w:tc>
          <w:tcPr>
            <w:tcW w:w="3739" w:type="dxa"/>
            <w:shd w:val="clear" w:color="auto" w:fill="F2F2F2"/>
          </w:tcPr>
          <w:p w14:paraId="14C362CC" w14:textId="1CEC57A6" w:rsidR="006208B6" w:rsidRPr="001B1C17" w:rsidRDefault="006208B6" w:rsidP="001B1C17">
            <w:pPr>
              <w:spacing w:after="0" w:line="240" w:lineRule="auto"/>
              <w:jc w:val="both"/>
              <w:rPr>
                <w:rFonts w:cstheme="minorHAnsi"/>
                <w:sz w:val="24"/>
                <w:szCs w:val="24"/>
              </w:rPr>
            </w:pPr>
            <w:r w:rsidRPr="001B1C17">
              <w:rPr>
                <w:rFonts w:cstheme="minorHAnsi"/>
                <w:i/>
                <w:sz w:val="24"/>
                <w:szCs w:val="24"/>
              </w:rPr>
              <w:t xml:space="preserve">Informacija, kokiu pagrindu dirba (bendradarbiauja) kartu su Tiekėju (esama/numatoma darbo sutartis ar </w:t>
            </w:r>
            <w:r w:rsidR="00BD4F55" w:rsidRPr="00BD4F55">
              <w:rPr>
                <w:rFonts w:cstheme="minorHAnsi"/>
                <w:i/>
                <w:iCs/>
                <w:sz w:val="24"/>
                <w:szCs w:val="24"/>
              </w:rPr>
              <w:t>susitarimas</w:t>
            </w:r>
            <w:r w:rsidRPr="001B1C17">
              <w:rPr>
                <w:rFonts w:cstheme="minorHAnsi"/>
                <w:i/>
                <w:sz w:val="24"/>
                <w:szCs w:val="24"/>
              </w:rPr>
              <w:t>)</w:t>
            </w:r>
          </w:p>
        </w:tc>
      </w:tr>
      <w:tr w:rsidR="001B1C17" w:rsidRPr="001B1C17" w14:paraId="4A194ED6" w14:textId="77777777" w:rsidTr="00C81F8E">
        <w:tc>
          <w:tcPr>
            <w:tcW w:w="2217" w:type="dxa"/>
          </w:tcPr>
          <w:p w14:paraId="128A7BC5" w14:textId="77777777" w:rsidR="006208B6" w:rsidRPr="001B1C17" w:rsidRDefault="006208B6" w:rsidP="001B1C17">
            <w:pPr>
              <w:spacing w:after="0" w:line="240" w:lineRule="auto"/>
              <w:jc w:val="both"/>
              <w:rPr>
                <w:rFonts w:cstheme="minorHAnsi"/>
                <w:i/>
                <w:sz w:val="24"/>
                <w:szCs w:val="24"/>
              </w:rPr>
            </w:pPr>
            <w:r w:rsidRPr="001B1C17">
              <w:rPr>
                <w:rFonts w:cstheme="minorHAnsi"/>
                <w:i/>
                <w:sz w:val="24"/>
                <w:szCs w:val="24"/>
              </w:rPr>
              <w:t>Vardenis Pavardenis</w:t>
            </w:r>
          </w:p>
        </w:tc>
        <w:tc>
          <w:tcPr>
            <w:tcW w:w="2090" w:type="dxa"/>
          </w:tcPr>
          <w:p w14:paraId="65BAE33F" w14:textId="77777777" w:rsidR="006208B6" w:rsidRPr="001B1C17" w:rsidRDefault="006208B6" w:rsidP="001B1C17">
            <w:pPr>
              <w:spacing w:after="0" w:line="240" w:lineRule="auto"/>
              <w:jc w:val="both"/>
              <w:rPr>
                <w:rFonts w:cstheme="minorHAnsi"/>
                <w:sz w:val="24"/>
                <w:szCs w:val="24"/>
              </w:rPr>
            </w:pPr>
          </w:p>
        </w:tc>
        <w:tc>
          <w:tcPr>
            <w:tcW w:w="1950" w:type="dxa"/>
          </w:tcPr>
          <w:p w14:paraId="4DACC7F2" w14:textId="77777777" w:rsidR="006208B6" w:rsidRPr="001B1C17" w:rsidRDefault="006208B6" w:rsidP="001B1C17">
            <w:pPr>
              <w:spacing w:after="0" w:line="240" w:lineRule="auto"/>
              <w:jc w:val="both"/>
              <w:rPr>
                <w:rFonts w:cstheme="minorHAnsi"/>
                <w:sz w:val="24"/>
                <w:szCs w:val="24"/>
              </w:rPr>
            </w:pPr>
          </w:p>
        </w:tc>
        <w:tc>
          <w:tcPr>
            <w:tcW w:w="3739" w:type="dxa"/>
          </w:tcPr>
          <w:p w14:paraId="787F6381" w14:textId="77777777" w:rsidR="006208B6" w:rsidRPr="001B1C17" w:rsidRDefault="006208B6" w:rsidP="001B1C17">
            <w:pPr>
              <w:spacing w:after="0" w:line="240" w:lineRule="auto"/>
              <w:jc w:val="both"/>
              <w:rPr>
                <w:rFonts w:cstheme="minorHAnsi"/>
                <w:sz w:val="24"/>
                <w:szCs w:val="24"/>
              </w:rPr>
            </w:pPr>
          </w:p>
        </w:tc>
      </w:tr>
      <w:tr w:rsidR="001B1C17" w:rsidRPr="001B1C17" w14:paraId="05F98849" w14:textId="77777777" w:rsidTr="00C81F8E">
        <w:tc>
          <w:tcPr>
            <w:tcW w:w="2217" w:type="dxa"/>
          </w:tcPr>
          <w:p w14:paraId="47F25510" w14:textId="77777777" w:rsidR="006208B6" w:rsidRPr="001B1C17" w:rsidRDefault="006208B6" w:rsidP="001B1C17">
            <w:pPr>
              <w:spacing w:after="0" w:line="240" w:lineRule="auto"/>
              <w:jc w:val="both"/>
              <w:rPr>
                <w:rFonts w:cstheme="minorHAnsi"/>
                <w:sz w:val="24"/>
                <w:szCs w:val="24"/>
              </w:rPr>
            </w:pPr>
          </w:p>
        </w:tc>
        <w:tc>
          <w:tcPr>
            <w:tcW w:w="2090" w:type="dxa"/>
          </w:tcPr>
          <w:p w14:paraId="36B6212D" w14:textId="77777777" w:rsidR="006208B6" w:rsidRPr="001B1C17" w:rsidRDefault="006208B6" w:rsidP="001B1C17">
            <w:pPr>
              <w:spacing w:after="0" w:line="240" w:lineRule="auto"/>
              <w:jc w:val="both"/>
              <w:rPr>
                <w:rFonts w:cstheme="minorHAnsi"/>
                <w:sz w:val="24"/>
                <w:szCs w:val="24"/>
              </w:rPr>
            </w:pPr>
          </w:p>
        </w:tc>
        <w:tc>
          <w:tcPr>
            <w:tcW w:w="1950" w:type="dxa"/>
          </w:tcPr>
          <w:p w14:paraId="04239770" w14:textId="77777777" w:rsidR="006208B6" w:rsidRPr="001B1C17" w:rsidRDefault="006208B6" w:rsidP="001B1C17">
            <w:pPr>
              <w:spacing w:after="0" w:line="240" w:lineRule="auto"/>
              <w:jc w:val="both"/>
              <w:rPr>
                <w:rFonts w:cstheme="minorHAnsi"/>
                <w:sz w:val="24"/>
                <w:szCs w:val="24"/>
              </w:rPr>
            </w:pPr>
          </w:p>
        </w:tc>
        <w:tc>
          <w:tcPr>
            <w:tcW w:w="3739" w:type="dxa"/>
          </w:tcPr>
          <w:p w14:paraId="6475603A" w14:textId="77777777" w:rsidR="006208B6" w:rsidRPr="001B1C17" w:rsidRDefault="006208B6" w:rsidP="001B1C17">
            <w:pPr>
              <w:spacing w:after="0" w:line="240" w:lineRule="auto"/>
              <w:jc w:val="both"/>
              <w:rPr>
                <w:rFonts w:cstheme="minorHAnsi"/>
                <w:sz w:val="24"/>
                <w:szCs w:val="24"/>
              </w:rPr>
            </w:pPr>
          </w:p>
        </w:tc>
      </w:tr>
      <w:tr w:rsidR="001B1C17" w:rsidRPr="001B1C17" w14:paraId="3FBB7E09" w14:textId="77777777" w:rsidTr="00C81F8E">
        <w:tc>
          <w:tcPr>
            <w:tcW w:w="2217" w:type="dxa"/>
          </w:tcPr>
          <w:p w14:paraId="50EE0B9F" w14:textId="77777777" w:rsidR="006208B6" w:rsidRPr="001B1C17" w:rsidRDefault="006208B6" w:rsidP="001B1C17">
            <w:pPr>
              <w:spacing w:after="0" w:line="240" w:lineRule="auto"/>
              <w:jc w:val="both"/>
              <w:rPr>
                <w:rFonts w:cstheme="minorHAnsi"/>
                <w:sz w:val="24"/>
                <w:szCs w:val="24"/>
              </w:rPr>
            </w:pPr>
          </w:p>
        </w:tc>
        <w:tc>
          <w:tcPr>
            <w:tcW w:w="2090" w:type="dxa"/>
          </w:tcPr>
          <w:p w14:paraId="5740A7F4" w14:textId="77777777" w:rsidR="006208B6" w:rsidRPr="001B1C17" w:rsidRDefault="006208B6" w:rsidP="001B1C17">
            <w:pPr>
              <w:spacing w:after="0" w:line="240" w:lineRule="auto"/>
              <w:jc w:val="both"/>
              <w:rPr>
                <w:rFonts w:cstheme="minorHAnsi"/>
                <w:sz w:val="24"/>
                <w:szCs w:val="24"/>
              </w:rPr>
            </w:pPr>
          </w:p>
        </w:tc>
        <w:tc>
          <w:tcPr>
            <w:tcW w:w="1950" w:type="dxa"/>
          </w:tcPr>
          <w:p w14:paraId="667829A2" w14:textId="77777777" w:rsidR="006208B6" w:rsidRPr="001B1C17" w:rsidRDefault="006208B6" w:rsidP="001B1C17">
            <w:pPr>
              <w:spacing w:after="0" w:line="240" w:lineRule="auto"/>
              <w:jc w:val="both"/>
              <w:rPr>
                <w:rFonts w:cstheme="minorHAnsi"/>
                <w:sz w:val="24"/>
                <w:szCs w:val="24"/>
              </w:rPr>
            </w:pPr>
          </w:p>
        </w:tc>
        <w:tc>
          <w:tcPr>
            <w:tcW w:w="3739" w:type="dxa"/>
          </w:tcPr>
          <w:p w14:paraId="2AE21E92" w14:textId="77777777" w:rsidR="006208B6" w:rsidRPr="001B1C17" w:rsidRDefault="006208B6" w:rsidP="001B1C17">
            <w:pPr>
              <w:spacing w:after="0" w:line="240" w:lineRule="auto"/>
              <w:jc w:val="both"/>
              <w:rPr>
                <w:rFonts w:cstheme="minorHAnsi"/>
                <w:sz w:val="24"/>
                <w:szCs w:val="24"/>
              </w:rPr>
            </w:pPr>
          </w:p>
        </w:tc>
      </w:tr>
      <w:tr w:rsidR="001B1C17" w:rsidRPr="001B1C17" w14:paraId="206399D0" w14:textId="77777777" w:rsidTr="00C81F8E">
        <w:tc>
          <w:tcPr>
            <w:tcW w:w="2217" w:type="dxa"/>
          </w:tcPr>
          <w:p w14:paraId="16DF058D" w14:textId="77777777" w:rsidR="006208B6" w:rsidRPr="001B1C17" w:rsidRDefault="006208B6" w:rsidP="001B1C17">
            <w:pPr>
              <w:spacing w:after="0" w:line="240" w:lineRule="auto"/>
              <w:jc w:val="both"/>
              <w:rPr>
                <w:rFonts w:cstheme="minorHAnsi"/>
                <w:sz w:val="24"/>
                <w:szCs w:val="24"/>
              </w:rPr>
            </w:pPr>
          </w:p>
        </w:tc>
        <w:tc>
          <w:tcPr>
            <w:tcW w:w="2090" w:type="dxa"/>
          </w:tcPr>
          <w:p w14:paraId="04E4A361" w14:textId="77777777" w:rsidR="006208B6" w:rsidRPr="001B1C17" w:rsidRDefault="006208B6" w:rsidP="001B1C17">
            <w:pPr>
              <w:spacing w:after="0" w:line="240" w:lineRule="auto"/>
              <w:jc w:val="both"/>
              <w:rPr>
                <w:rFonts w:cstheme="minorHAnsi"/>
                <w:sz w:val="24"/>
                <w:szCs w:val="24"/>
              </w:rPr>
            </w:pPr>
          </w:p>
        </w:tc>
        <w:tc>
          <w:tcPr>
            <w:tcW w:w="1950" w:type="dxa"/>
          </w:tcPr>
          <w:p w14:paraId="525C79B5" w14:textId="77777777" w:rsidR="006208B6" w:rsidRPr="001B1C17" w:rsidRDefault="006208B6" w:rsidP="001B1C17">
            <w:pPr>
              <w:spacing w:after="0" w:line="240" w:lineRule="auto"/>
              <w:jc w:val="both"/>
              <w:rPr>
                <w:rFonts w:cstheme="minorHAnsi"/>
                <w:sz w:val="24"/>
                <w:szCs w:val="24"/>
              </w:rPr>
            </w:pPr>
          </w:p>
        </w:tc>
        <w:tc>
          <w:tcPr>
            <w:tcW w:w="3739" w:type="dxa"/>
          </w:tcPr>
          <w:p w14:paraId="40B5FACE" w14:textId="77777777" w:rsidR="006208B6" w:rsidRPr="001B1C17" w:rsidRDefault="006208B6" w:rsidP="001B1C17">
            <w:pPr>
              <w:spacing w:after="0" w:line="240" w:lineRule="auto"/>
              <w:jc w:val="both"/>
              <w:rPr>
                <w:rFonts w:cstheme="minorHAnsi"/>
                <w:sz w:val="24"/>
                <w:szCs w:val="24"/>
              </w:rPr>
            </w:pPr>
          </w:p>
        </w:tc>
      </w:tr>
      <w:tr w:rsidR="001B1C17" w:rsidRPr="001B1C17" w14:paraId="42A12E44" w14:textId="77777777" w:rsidTr="00C81F8E">
        <w:tc>
          <w:tcPr>
            <w:tcW w:w="2217" w:type="dxa"/>
          </w:tcPr>
          <w:p w14:paraId="28108666" w14:textId="77777777" w:rsidR="006208B6" w:rsidRPr="001B1C17" w:rsidRDefault="006208B6" w:rsidP="001B1C17">
            <w:pPr>
              <w:spacing w:after="0" w:line="240" w:lineRule="auto"/>
              <w:jc w:val="both"/>
              <w:rPr>
                <w:rFonts w:cstheme="minorHAnsi"/>
                <w:sz w:val="24"/>
                <w:szCs w:val="24"/>
              </w:rPr>
            </w:pPr>
          </w:p>
        </w:tc>
        <w:tc>
          <w:tcPr>
            <w:tcW w:w="2090" w:type="dxa"/>
          </w:tcPr>
          <w:p w14:paraId="1D00B59F" w14:textId="77777777" w:rsidR="006208B6" w:rsidRPr="001B1C17" w:rsidRDefault="006208B6" w:rsidP="001B1C17">
            <w:pPr>
              <w:spacing w:after="0" w:line="240" w:lineRule="auto"/>
              <w:jc w:val="both"/>
              <w:rPr>
                <w:rFonts w:cstheme="minorHAnsi"/>
                <w:sz w:val="24"/>
                <w:szCs w:val="24"/>
              </w:rPr>
            </w:pPr>
          </w:p>
        </w:tc>
        <w:tc>
          <w:tcPr>
            <w:tcW w:w="1950" w:type="dxa"/>
          </w:tcPr>
          <w:p w14:paraId="3F4461F0" w14:textId="77777777" w:rsidR="006208B6" w:rsidRPr="001B1C17" w:rsidRDefault="006208B6" w:rsidP="001B1C17">
            <w:pPr>
              <w:spacing w:after="0" w:line="240" w:lineRule="auto"/>
              <w:jc w:val="both"/>
              <w:rPr>
                <w:rFonts w:cstheme="minorHAnsi"/>
                <w:sz w:val="24"/>
                <w:szCs w:val="24"/>
              </w:rPr>
            </w:pPr>
          </w:p>
        </w:tc>
        <w:tc>
          <w:tcPr>
            <w:tcW w:w="3739" w:type="dxa"/>
          </w:tcPr>
          <w:p w14:paraId="3D6E1179" w14:textId="77777777" w:rsidR="006208B6" w:rsidRPr="001B1C17" w:rsidRDefault="006208B6" w:rsidP="001B1C17">
            <w:pPr>
              <w:spacing w:after="0" w:line="240" w:lineRule="auto"/>
              <w:jc w:val="both"/>
              <w:rPr>
                <w:rFonts w:cstheme="minorHAnsi"/>
                <w:sz w:val="24"/>
                <w:szCs w:val="24"/>
              </w:rPr>
            </w:pPr>
          </w:p>
        </w:tc>
      </w:tr>
    </w:tbl>
    <w:p w14:paraId="2B806F8E" w14:textId="77777777" w:rsidR="006208B6" w:rsidRPr="001B1C17" w:rsidRDefault="006208B6" w:rsidP="001B1C17">
      <w:pPr>
        <w:spacing w:after="0" w:line="240" w:lineRule="auto"/>
        <w:jc w:val="both"/>
        <w:rPr>
          <w:rFonts w:cstheme="minorHAnsi"/>
          <w:sz w:val="24"/>
          <w:szCs w:val="24"/>
        </w:rPr>
      </w:pPr>
    </w:p>
    <w:p w14:paraId="7944716D" w14:textId="182EAC35" w:rsidR="006208B6" w:rsidRPr="001B1C17" w:rsidRDefault="006208B6" w:rsidP="001B1C17">
      <w:pPr>
        <w:spacing w:after="0" w:line="240" w:lineRule="auto"/>
        <w:jc w:val="both"/>
        <w:rPr>
          <w:rFonts w:cstheme="minorHAnsi"/>
          <w:sz w:val="24"/>
          <w:szCs w:val="24"/>
        </w:rPr>
      </w:pPr>
      <w:bookmarkStart w:id="86" w:name="_Toc74082942"/>
      <w:bookmarkStart w:id="87" w:name="_Toc74083781"/>
      <w:bookmarkStart w:id="88" w:name="_Toc74084377"/>
      <w:bookmarkStart w:id="89" w:name="_Toc74596547"/>
      <w:r w:rsidRPr="001B1C17">
        <w:rPr>
          <w:rFonts w:cstheme="minorHAnsi"/>
          <w:i/>
          <w:sz w:val="24"/>
          <w:szCs w:val="24"/>
        </w:rPr>
        <w:t xml:space="preserve">* </w:t>
      </w:r>
      <w:r w:rsidRPr="001B1C17">
        <w:rPr>
          <w:rFonts w:cstheme="minorHAnsi"/>
          <w:sz w:val="24"/>
          <w:szCs w:val="24"/>
        </w:rPr>
        <w:t>tas pats asmuo galės vykdyti kelių specialistų funkcijas, jei atitiks keliamus kvalifikacijos reikalavimus</w:t>
      </w:r>
      <w:bookmarkEnd w:id="86"/>
      <w:bookmarkEnd w:id="87"/>
      <w:bookmarkEnd w:id="88"/>
      <w:bookmarkEnd w:id="89"/>
      <w:r w:rsidRPr="001B1C17">
        <w:rPr>
          <w:rFonts w:cstheme="minorHAnsi"/>
          <w:sz w:val="24"/>
          <w:szCs w:val="24"/>
        </w:rPr>
        <w:t xml:space="preserve">. </w:t>
      </w:r>
    </w:p>
    <w:p w14:paraId="60BFC90D" w14:textId="0721D27C" w:rsidR="0097495A" w:rsidRPr="001B1C17" w:rsidRDefault="006B538C" w:rsidP="001B1C17">
      <w:pPr>
        <w:spacing w:after="0" w:line="240" w:lineRule="auto"/>
        <w:jc w:val="both"/>
        <w:rPr>
          <w:rFonts w:cstheme="minorHAnsi"/>
          <w:sz w:val="24"/>
          <w:szCs w:val="24"/>
        </w:rPr>
      </w:pPr>
      <w:r w:rsidRPr="001B1C17">
        <w:rPr>
          <w:rFonts w:cstheme="minorHAnsi"/>
          <w:sz w:val="24"/>
          <w:szCs w:val="24"/>
        </w:rPr>
        <w:t>**</w:t>
      </w:r>
      <w:r w:rsidR="0097495A" w:rsidRPr="001B1C17">
        <w:rPr>
          <w:rFonts w:cstheme="minorHAnsi"/>
          <w:sz w:val="24"/>
          <w:szCs w:val="24"/>
        </w:rPr>
        <w:t>Jeigu tiekėjas siūlo vieną asmenį kelioms funkcijoms, jis turi būti vedęs tiek mokymų, kiek reikalaujama kiekvienai funkcijai atskirai. Teorinių ar praktinių mokymų tematikos negali dubliuotis – vienas mokymas negali būti priskiriamas kelioms sritims vienu metu.</w:t>
      </w:r>
    </w:p>
    <w:p w14:paraId="1965424A" w14:textId="3890D42F" w:rsidR="0097495A" w:rsidRPr="001B1C17" w:rsidRDefault="0097495A" w:rsidP="001B1C17">
      <w:pPr>
        <w:spacing w:after="0" w:line="240" w:lineRule="auto"/>
        <w:jc w:val="both"/>
        <w:rPr>
          <w:rFonts w:cstheme="minorHAnsi"/>
          <w:sz w:val="24"/>
          <w:szCs w:val="24"/>
        </w:rPr>
      </w:pPr>
    </w:p>
    <w:p w14:paraId="51C05071" w14:textId="5E6D1255" w:rsidR="006208B6" w:rsidRPr="001B1C17" w:rsidRDefault="006208B6" w:rsidP="001B1C17">
      <w:pPr>
        <w:spacing w:after="0" w:line="240" w:lineRule="auto"/>
        <w:jc w:val="both"/>
        <w:rPr>
          <w:rFonts w:cstheme="minorHAnsi"/>
          <w:sz w:val="24"/>
          <w:szCs w:val="24"/>
        </w:rPr>
      </w:pPr>
    </w:p>
    <w:p w14:paraId="3D68E15C" w14:textId="77777777" w:rsidR="006208B6" w:rsidRPr="001B1C17" w:rsidRDefault="006208B6" w:rsidP="001B1C17">
      <w:pPr>
        <w:spacing w:after="0" w:line="240" w:lineRule="auto"/>
        <w:jc w:val="center"/>
        <w:rPr>
          <w:rFonts w:cstheme="minorHAnsi"/>
          <w:sz w:val="24"/>
          <w:szCs w:val="24"/>
        </w:rPr>
      </w:pPr>
      <w:r w:rsidRPr="001B1C17">
        <w:rPr>
          <w:rFonts w:cstheme="minorHAnsi"/>
          <w:sz w:val="24"/>
          <w:szCs w:val="24"/>
        </w:rPr>
        <w:t>______________________________________________________</w:t>
      </w:r>
    </w:p>
    <w:p w14:paraId="7B9A63B4" w14:textId="7B45A572" w:rsidR="006208B6" w:rsidRPr="001B1C17" w:rsidRDefault="006208B6" w:rsidP="001B1C17">
      <w:pPr>
        <w:spacing w:after="0" w:line="240" w:lineRule="auto"/>
        <w:jc w:val="center"/>
        <w:rPr>
          <w:rFonts w:cstheme="minorHAnsi"/>
          <w:sz w:val="24"/>
          <w:szCs w:val="24"/>
        </w:rPr>
      </w:pPr>
      <w:r w:rsidRPr="001B1C17">
        <w:rPr>
          <w:rFonts w:cstheme="minorHAnsi"/>
          <w:sz w:val="24"/>
          <w:szCs w:val="24"/>
        </w:rPr>
        <w:t>(Tiekėjo arba jo įgalioto asmens pareigos, vardas, pavardė, parašas)</w:t>
      </w:r>
    </w:p>
    <w:p w14:paraId="29D081CB" w14:textId="711981A9" w:rsidR="00C81F8E" w:rsidRPr="001B1C17" w:rsidRDefault="00C81F8E" w:rsidP="001B1C17">
      <w:pPr>
        <w:widowControl w:val="0"/>
        <w:tabs>
          <w:tab w:val="left" w:pos="426"/>
        </w:tabs>
        <w:spacing w:after="0" w:line="240" w:lineRule="auto"/>
        <w:jc w:val="center"/>
        <w:rPr>
          <w:rFonts w:eastAsia="Calibri" w:cstheme="minorHAnsi"/>
          <w:sz w:val="24"/>
          <w:szCs w:val="24"/>
        </w:rPr>
      </w:pPr>
      <w:r w:rsidRPr="001B1C17">
        <w:rPr>
          <w:rFonts w:eastAsia="Calibri" w:cstheme="minorHAnsi"/>
          <w:sz w:val="24"/>
          <w:szCs w:val="24"/>
        </w:rPr>
        <w:br w:type="page"/>
      </w:r>
    </w:p>
    <w:p w14:paraId="603AB534" w14:textId="40754862" w:rsidR="00C81F8E" w:rsidRPr="001B1C17" w:rsidRDefault="00351BA9" w:rsidP="001B1C17">
      <w:pPr>
        <w:pStyle w:val="Antrat1"/>
        <w:spacing w:before="0" w:after="0"/>
        <w:jc w:val="right"/>
        <w:rPr>
          <w:rFonts w:asciiTheme="minorHAnsi" w:hAnsiTheme="minorHAnsi" w:cstheme="minorHAnsi"/>
          <w:b/>
          <w:color w:val="auto"/>
          <w:sz w:val="24"/>
          <w:szCs w:val="24"/>
        </w:rPr>
      </w:pPr>
      <w:bookmarkStart w:id="90" w:name="_Toc74596550"/>
      <w:bookmarkStart w:id="91" w:name="_Toc227059070"/>
      <w:r w:rsidRPr="001B1C17">
        <w:rPr>
          <w:rFonts w:asciiTheme="minorHAnsi" w:eastAsia="Calibri" w:hAnsiTheme="minorHAnsi" w:cstheme="minorHAnsi"/>
          <w:color w:val="auto"/>
          <w:sz w:val="24"/>
          <w:szCs w:val="24"/>
        </w:rPr>
        <w:lastRenderedPageBreak/>
        <w:t>Pirkimo sąlygų 13 priedas „</w:t>
      </w:r>
      <w:r w:rsidRPr="001B1C17">
        <w:rPr>
          <w:rFonts w:asciiTheme="minorHAnsi" w:hAnsiTheme="minorHAnsi" w:cstheme="minorHAnsi"/>
          <w:color w:val="auto"/>
          <w:sz w:val="24"/>
          <w:szCs w:val="24"/>
        </w:rPr>
        <w:t>Gyvenimo aprašymo (CV) forma</w:t>
      </w:r>
      <w:r w:rsidRPr="001B1C17">
        <w:rPr>
          <w:rFonts w:asciiTheme="minorHAnsi" w:eastAsia="Calibri" w:hAnsiTheme="minorHAnsi" w:cstheme="minorHAnsi"/>
          <w:color w:val="auto"/>
          <w:sz w:val="24"/>
          <w:szCs w:val="24"/>
        </w:rPr>
        <w:t>“</w:t>
      </w:r>
      <w:bookmarkEnd w:id="91"/>
    </w:p>
    <w:p w14:paraId="74FB4E9C" w14:textId="77777777" w:rsidR="00C81F8E" w:rsidRPr="001B1C17" w:rsidRDefault="00C81F8E" w:rsidP="001B1C17">
      <w:pPr>
        <w:spacing w:after="0" w:line="240" w:lineRule="auto"/>
        <w:jc w:val="center"/>
        <w:outlineLvl w:val="1"/>
        <w:rPr>
          <w:rFonts w:cstheme="minorHAnsi"/>
          <w:b/>
          <w:sz w:val="24"/>
          <w:szCs w:val="24"/>
        </w:rPr>
      </w:pPr>
    </w:p>
    <w:p w14:paraId="4267AE10" w14:textId="38CC7A37" w:rsidR="00C81F8E" w:rsidRPr="001B1C17" w:rsidRDefault="00C81F8E" w:rsidP="001B1C17">
      <w:pPr>
        <w:spacing w:after="0" w:line="240" w:lineRule="auto"/>
        <w:jc w:val="center"/>
        <w:rPr>
          <w:rFonts w:cstheme="minorHAnsi"/>
          <w:b/>
          <w:bCs/>
          <w:sz w:val="24"/>
          <w:szCs w:val="24"/>
        </w:rPr>
      </w:pPr>
      <w:r w:rsidRPr="001B1C17">
        <w:rPr>
          <w:rFonts w:cstheme="minorHAnsi"/>
          <w:b/>
          <w:bCs/>
          <w:sz w:val="24"/>
          <w:szCs w:val="24"/>
        </w:rPr>
        <w:t>GYVENIMO APRAŠYMO (CV) FORMA</w:t>
      </w:r>
      <w:bookmarkEnd w:id="90"/>
    </w:p>
    <w:p w14:paraId="4001BF1A" w14:textId="77777777" w:rsidR="00C81F8E" w:rsidRPr="001B1C17" w:rsidRDefault="00C81F8E" w:rsidP="001B1C17">
      <w:pPr>
        <w:spacing w:after="0" w:line="240" w:lineRule="auto"/>
        <w:rPr>
          <w:rFonts w:cstheme="minorHAnsi"/>
          <w:sz w:val="24"/>
          <w:szCs w:val="24"/>
        </w:rPr>
      </w:pPr>
    </w:p>
    <w:p w14:paraId="1E8D6A7D" w14:textId="2FBB503B" w:rsidR="00C81F8E" w:rsidRPr="001B1C17" w:rsidRDefault="00C81F8E" w:rsidP="001B1C17">
      <w:pPr>
        <w:spacing w:after="0" w:line="240" w:lineRule="auto"/>
        <w:rPr>
          <w:rFonts w:cstheme="minorHAnsi"/>
          <w:sz w:val="24"/>
          <w:szCs w:val="24"/>
        </w:rPr>
      </w:pPr>
      <w:r w:rsidRPr="001B1C17">
        <w:rPr>
          <w:rFonts w:cstheme="minorHAnsi"/>
          <w:sz w:val="24"/>
          <w:szCs w:val="24"/>
        </w:rPr>
        <w:t>Vardas:</w:t>
      </w:r>
    </w:p>
    <w:p w14:paraId="323B0C9C" w14:textId="77777777" w:rsidR="00C81F8E" w:rsidRPr="001B1C17" w:rsidRDefault="00C81F8E" w:rsidP="001B1C17">
      <w:pPr>
        <w:spacing w:after="0" w:line="240" w:lineRule="auto"/>
        <w:rPr>
          <w:rFonts w:cstheme="minorHAnsi"/>
          <w:sz w:val="24"/>
          <w:szCs w:val="24"/>
        </w:rPr>
      </w:pPr>
      <w:r w:rsidRPr="001B1C17">
        <w:rPr>
          <w:rFonts w:cstheme="minorHAnsi"/>
          <w:sz w:val="24"/>
          <w:szCs w:val="24"/>
        </w:rPr>
        <w:t>Pavardė:</w:t>
      </w:r>
    </w:p>
    <w:p w14:paraId="0C1DFF08" w14:textId="77777777" w:rsidR="00C81F8E" w:rsidRPr="001B1C17" w:rsidRDefault="00C81F8E" w:rsidP="001B1C17">
      <w:pPr>
        <w:spacing w:after="0" w:line="240" w:lineRule="auto"/>
        <w:rPr>
          <w:rFonts w:cstheme="minorHAnsi"/>
          <w:sz w:val="24"/>
          <w:szCs w:val="24"/>
        </w:rPr>
      </w:pPr>
      <w:r w:rsidRPr="001B1C17">
        <w:rPr>
          <w:rFonts w:cstheme="minorHAnsi"/>
          <w:sz w:val="24"/>
          <w:szCs w:val="24"/>
        </w:rPr>
        <w:t>Dabartinė darbovietė bei pareigos joje:</w:t>
      </w:r>
    </w:p>
    <w:tbl>
      <w:tblPr>
        <w:tblW w:w="978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2835"/>
      </w:tblGrid>
      <w:tr w:rsidR="001B1C17" w:rsidRPr="001B1C17" w14:paraId="57305F5A" w14:textId="77777777" w:rsidTr="009C2041">
        <w:trPr>
          <w:cantSplit/>
        </w:trPr>
        <w:tc>
          <w:tcPr>
            <w:tcW w:w="2410" w:type="dxa"/>
            <w:shd w:val="pct5" w:color="auto" w:fill="FFFFFF"/>
            <w:vAlign w:val="center"/>
          </w:tcPr>
          <w:p w14:paraId="75CD846F"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Data (metai, mėnuo): nuo – iki</w:t>
            </w:r>
          </w:p>
        </w:tc>
        <w:tc>
          <w:tcPr>
            <w:tcW w:w="1418" w:type="dxa"/>
            <w:shd w:val="pct5" w:color="auto" w:fill="FFFFFF"/>
            <w:vAlign w:val="center"/>
          </w:tcPr>
          <w:p w14:paraId="685E8ECF"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Miestas, šalis</w:t>
            </w:r>
          </w:p>
        </w:tc>
        <w:tc>
          <w:tcPr>
            <w:tcW w:w="3118" w:type="dxa"/>
            <w:shd w:val="pct5" w:color="auto" w:fill="FFFFFF"/>
            <w:vAlign w:val="center"/>
          </w:tcPr>
          <w:p w14:paraId="0E99780A"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Įmonė/įstaiga/organizacija, jos kontaktiniai duomenys</w:t>
            </w:r>
          </w:p>
        </w:tc>
        <w:tc>
          <w:tcPr>
            <w:tcW w:w="2835" w:type="dxa"/>
            <w:shd w:val="pct5" w:color="auto" w:fill="FFFFFF"/>
            <w:vAlign w:val="center"/>
          </w:tcPr>
          <w:p w14:paraId="309ECD22"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Pareigos ir darbo pobūdis</w:t>
            </w:r>
          </w:p>
        </w:tc>
      </w:tr>
      <w:tr w:rsidR="001B1C17" w:rsidRPr="001B1C17" w14:paraId="2F5E4C31" w14:textId="77777777" w:rsidTr="009C2041">
        <w:trPr>
          <w:cantSplit/>
        </w:trPr>
        <w:tc>
          <w:tcPr>
            <w:tcW w:w="2410" w:type="dxa"/>
          </w:tcPr>
          <w:p w14:paraId="75C6DCE7" w14:textId="77777777" w:rsidR="00C81F8E" w:rsidRPr="001B1C17" w:rsidRDefault="00C81F8E" w:rsidP="001B1C17">
            <w:pPr>
              <w:spacing w:after="0" w:line="240" w:lineRule="auto"/>
              <w:rPr>
                <w:rFonts w:cstheme="minorHAnsi"/>
                <w:sz w:val="24"/>
                <w:szCs w:val="24"/>
              </w:rPr>
            </w:pPr>
          </w:p>
        </w:tc>
        <w:tc>
          <w:tcPr>
            <w:tcW w:w="1418" w:type="dxa"/>
          </w:tcPr>
          <w:p w14:paraId="6915889F" w14:textId="77777777" w:rsidR="00C81F8E" w:rsidRPr="001B1C17" w:rsidRDefault="00C81F8E" w:rsidP="001B1C17">
            <w:pPr>
              <w:spacing w:after="0" w:line="240" w:lineRule="auto"/>
              <w:rPr>
                <w:rFonts w:cstheme="minorHAnsi"/>
                <w:sz w:val="24"/>
                <w:szCs w:val="24"/>
              </w:rPr>
            </w:pPr>
          </w:p>
        </w:tc>
        <w:tc>
          <w:tcPr>
            <w:tcW w:w="3118" w:type="dxa"/>
          </w:tcPr>
          <w:p w14:paraId="7A271B97" w14:textId="77777777" w:rsidR="00C81F8E" w:rsidRPr="001B1C17" w:rsidRDefault="00C81F8E" w:rsidP="001B1C17">
            <w:pPr>
              <w:spacing w:after="0" w:line="240" w:lineRule="auto"/>
              <w:rPr>
                <w:rFonts w:cstheme="minorHAnsi"/>
                <w:sz w:val="24"/>
                <w:szCs w:val="24"/>
              </w:rPr>
            </w:pPr>
          </w:p>
        </w:tc>
        <w:tc>
          <w:tcPr>
            <w:tcW w:w="2835" w:type="dxa"/>
          </w:tcPr>
          <w:p w14:paraId="495A7C45" w14:textId="77777777" w:rsidR="00C81F8E" w:rsidRPr="001B1C17" w:rsidRDefault="00C81F8E" w:rsidP="001B1C17">
            <w:pPr>
              <w:spacing w:after="0" w:line="240" w:lineRule="auto"/>
              <w:rPr>
                <w:rFonts w:cstheme="minorHAnsi"/>
                <w:sz w:val="24"/>
                <w:szCs w:val="24"/>
              </w:rPr>
            </w:pPr>
          </w:p>
        </w:tc>
      </w:tr>
    </w:tbl>
    <w:p w14:paraId="4F9DC792" w14:textId="77777777" w:rsidR="00C81F8E" w:rsidRPr="001B1C17" w:rsidRDefault="00C81F8E" w:rsidP="001B1C17">
      <w:pPr>
        <w:spacing w:after="0" w:line="240" w:lineRule="auto"/>
        <w:rPr>
          <w:rFonts w:cstheme="minorHAnsi"/>
          <w:sz w:val="24"/>
          <w:szCs w:val="24"/>
        </w:rPr>
      </w:pPr>
    </w:p>
    <w:p w14:paraId="72FE08B9" w14:textId="61198C97" w:rsidR="00C81F8E" w:rsidRPr="001B1C17" w:rsidRDefault="0001720E" w:rsidP="001B1C17">
      <w:pPr>
        <w:spacing w:after="0" w:line="240" w:lineRule="auto"/>
        <w:rPr>
          <w:rFonts w:cstheme="minorHAnsi"/>
          <w:sz w:val="24"/>
          <w:szCs w:val="24"/>
        </w:rPr>
      </w:pPr>
      <w:r w:rsidRPr="001B1C17">
        <w:rPr>
          <w:rFonts w:cstheme="minorHAnsi"/>
          <w:sz w:val="24"/>
          <w:szCs w:val="24"/>
        </w:rPr>
        <w:t>Turima kvalifikacija</w:t>
      </w:r>
      <w:r w:rsidR="001E7EE4" w:rsidRPr="001B1C17">
        <w:rPr>
          <w:rFonts w:cstheme="minorHAnsi"/>
          <w:sz w:val="24"/>
          <w:szCs w:val="24"/>
        </w:rPr>
        <w:t>*</w:t>
      </w:r>
      <w:r w:rsidRPr="001B1C17">
        <w:rPr>
          <w:rFonts w:cstheme="minorHAnsi"/>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536"/>
        <w:gridCol w:w="2835"/>
      </w:tblGrid>
      <w:tr w:rsidR="001B1C17" w:rsidRPr="001B1C17" w14:paraId="76949A68" w14:textId="77777777" w:rsidTr="001748C4">
        <w:tc>
          <w:tcPr>
            <w:tcW w:w="2405" w:type="dxa"/>
            <w:shd w:val="clear" w:color="auto" w:fill="F2F2F2"/>
          </w:tcPr>
          <w:p w14:paraId="16A19580" w14:textId="1CDB5E27" w:rsidR="00C81F8E" w:rsidRPr="001B1C17" w:rsidRDefault="008176E2" w:rsidP="001B1C17">
            <w:pPr>
              <w:spacing w:after="0" w:line="240" w:lineRule="auto"/>
              <w:rPr>
                <w:rFonts w:cstheme="minorHAnsi"/>
                <w:i/>
                <w:sz w:val="24"/>
                <w:szCs w:val="24"/>
              </w:rPr>
            </w:pPr>
            <w:r>
              <w:rPr>
                <w:rFonts w:cstheme="minorHAnsi"/>
                <w:i/>
                <w:sz w:val="24"/>
                <w:szCs w:val="24"/>
              </w:rPr>
              <w:t>Dokumento pavadinimas</w:t>
            </w:r>
          </w:p>
        </w:tc>
        <w:tc>
          <w:tcPr>
            <w:tcW w:w="4536" w:type="dxa"/>
            <w:shd w:val="clear" w:color="auto" w:fill="F2F2F2"/>
          </w:tcPr>
          <w:p w14:paraId="5F37ABD2" w14:textId="77777777" w:rsidR="008176E2" w:rsidRDefault="008176E2" w:rsidP="001B1C17">
            <w:pPr>
              <w:spacing w:after="0" w:line="240" w:lineRule="auto"/>
              <w:rPr>
                <w:rFonts w:cstheme="minorHAnsi"/>
                <w:i/>
                <w:sz w:val="24"/>
                <w:szCs w:val="24"/>
              </w:rPr>
            </w:pPr>
            <w:r>
              <w:rPr>
                <w:rFonts w:cstheme="minorHAnsi"/>
                <w:i/>
                <w:sz w:val="24"/>
                <w:szCs w:val="24"/>
              </w:rPr>
              <w:t xml:space="preserve">Išdavimo data; </w:t>
            </w:r>
          </w:p>
          <w:p w14:paraId="4557F7B6" w14:textId="77777777" w:rsidR="008176E2" w:rsidRDefault="008176E2" w:rsidP="001B1C17">
            <w:pPr>
              <w:spacing w:after="0" w:line="240" w:lineRule="auto"/>
              <w:rPr>
                <w:rFonts w:cstheme="minorHAnsi"/>
                <w:i/>
                <w:sz w:val="24"/>
                <w:szCs w:val="24"/>
              </w:rPr>
            </w:pPr>
            <w:r>
              <w:rPr>
                <w:rFonts w:cstheme="minorHAnsi"/>
                <w:i/>
                <w:sz w:val="24"/>
                <w:szCs w:val="24"/>
              </w:rPr>
              <w:t xml:space="preserve">dokumentą išdavusi </w:t>
            </w:r>
            <w:r w:rsidRPr="001B1C17">
              <w:rPr>
                <w:rFonts w:cstheme="minorHAnsi"/>
                <w:i/>
                <w:sz w:val="24"/>
                <w:szCs w:val="24"/>
              </w:rPr>
              <w:t xml:space="preserve">Įmonė/įstaiga/organizacija, </w:t>
            </w:r>
          </w:p>
          <w:p w14:paraId="4FF0FF61" w14:textId="758D35DB" w:rsidR="00C81F8E" w:rsidRPr="001B1C17" w:rsidRDefault="008176E2" w:rsidP="001B1C17">
            <w:pPr>
              <w:spacing w:after="0" w:line="240" w:lineRule="auto"/>
              <w:rPr>
                <w:rFonts w:cstheme="minorHAnsi"/>
                <w:i/>
                <w:sz w:val="24"/>
                <w:szCs w:val="24"/>
              </w:rPr>
            </w:pPr>
            <w:r w:rsidRPr="001B1C17">
              <w:rPr>
                <w:rFonts w:cstheme="minorHAnsi"/>
                <w:i/>
                <w:sz w:val="24"/>
                <w:szCs w:val="24"/>
              </w:rPr>
              <w:t>jos kontaktiniai duomenys</w:t>
            </w:r>
          </w:p>
        </w:tc>
        <w:tc>
          <w:tcPr>
            <w:tcW w:w="2835" w:type="dxa"/>
            <w:shd w:val="clear" w:color="auto" w:fill="F2F2F2"/>
          </w:tcPr>
          <w:p w14:paraId="6B8208B3"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Šalis</w:t>
            </w:r>
          </w:p>
        </w:tc>
      </w:tr>
      <w:tr w:rsidR="001B1C17" w:rsidRPr="001B1C17" w14:paraId="6E582556" w14:textId="77777777" w:rsidTr="001748C4">
        <w:tc>
          <w:tcPr>
            <w:tcW w:w="2405" w:type="dxa"/>
            <w:shd w:val="clear" w:color="auto" w:fill="FFFFFF"/>
          </w:tcPr>
          <w:p w14:paraId="3DF490D3" w14:textId="77777777" w:rsidR="00C81F8E" w:rsidRPr="001B1C17" w:rsidRDefault="00C81F8E" w:rsidP="001B1C17">
            <w:pPr>
              <w:spacing w:after="0" w:line="240" w:lineRule="auto"/>
              <w:rPr>
                <w:rFonts w:cstheme="minorHAnsi"/>
                <w:sz w:val="24"/>
                <w:szCs w:val="24"/>
              </w:rPr>
            </w:pPr>
          </w:p>
        </w:tc>
        <w:tc>
          <w:tcPr>
            <w:tcW w:w="4536" w:type="dxa"/>
            <w:shd w:val="clear" w:color="auto" w:fill="FFFFFF"/>
          </w:tcPr>
          <w:p w14:paraId="6A64D108" w14:textId="77777777" w:rsidR="00C81F8E" w:rsidRPr="001B1C17" w:rsidRDefault="00C81F8E" w:rsidP="001B1C17">
            <w:pPr>
              <w:spacing w:after="0" w:line="240" w:lineRule="auto"/>
              <w:rPr>
                <w:rFonts w:cstheme="minorHAnsi"/>
                <w:sz w:val="24"/>
                <w:szCs w:val="24"/>
              </w:rPr>
            </w:pPr>
          </w:p>
        </w:tc>
        <w:tc>
          <w:tcPr>
            <w:tcW w:w="2835" w:type="dxa"/>
            <w:shd w:val="clear" w:color="auto" w:fill="FFFFFF"/>
          </w:tcPr>
          <w:p w14:paraId="38B40CB4" w14:textId="77777777" w:rsidR="00C81F8E" w:rsidRPr="001B1C17" w:rsidRDefault="00C81F8E" w:rsidP="001B1C17">
            <w:pPr>
              <w:spacing w:after="0" w:line="240" w:lineRule="auto"/>
              <w:rPr>
                <w:rFonts w:cstheme="minorHAnsi"/>
                <w:sz w:val="24"/>
                <w:szCs w:val="24"/>
              </w:rPr>
            </w:pPr>
          </w:p>
        </w:tc>
      </w:tr>
      <w:tr w:rsidR="001B1C17" w:rsidRPr="001B1C17" w14:paraId="2FD161F1" w14:textId="77777777" w:rsidTr="001748C4">
        <w:tc>
          <w:tcPr>
            <w:tcW w:w="2405" w:type="dxa"/>
            <w:shd w:val="clear" w:color="auto" w:fill="FFFFFF"/>
          </w:tcPr>
          <w:p w14:paraId="469D4D2D" w14:textId="77777777" w:rsidR="00C81F8E" w:rsidRPr="001B1C17" w:rsidRDefault="00C81F8E" w:rsidP="001B1C17">
            <w:pPr>
              <w:spacing w:after="0" w:line="240" w:lineRule="auto"/>
              <w:rPr>
                <w:rFonts w:cstheme="minorHAnsi"/>
                <w:sz w:val="24"/>
                <w:szCs w:val="24"/>
              </w:rPr>
            </w:pPr>
          </w:p>
        </w:tc>
        <w:tc>
          <w:tcPr>
            <w:tcW w:w="4536" w:type="dxa"/>
            <w:shd w:val="clear" w:color="auto" w:fill="FFFFFF"/>
          </w:tcPr>
          <w:p w14:paraId="1BA697C8" w14:textId="77777777" w:rsidR="00C81F8E" w:rsidRPr="001B1C17" w:rsidRDefault="00C81F8E" w:rsidP="001B1C17">
            <w:pPr>
              <w:spacing w:after="0" w:line="240" w:lineRule="auto"/>
              <w:rPr>
                <w:rFonts w:cstheme="minorHAnsi"/>
                <w:sz w:val="24"/>
                <w:szCs w:val="24"/>
              </w:rPr>
            </w:pPr>
          </w:p>
        </w:tc>
        <w:tc>
          <w:tcPr>
            <w:tcW w:w="2835" w:type="dxa"/>
            <w:shd w:val="clear" w:color="auto" w:fill="FFFFFF"/>
          </w:tcPr>
          <w:p w14:paraId="6119A4BA" w14:textId="77777777" w:rsidR="00C81F8E" w:rsidRPr="001B1C17" w:rsidRDefault="00C81F8E" w:rsidP="001B1C17">
            <w:pPr>
              <w:spacing w:after="0" w:line="240" w:lineRule="auto"/>
              <w:rPr>
                <w:rFonts w:cstheme="minorHAnsi"/>
                <w:sz w:val="24"/>
                <w:szCs w:val="24"/>
              </w:rPr>
            </w:pPr>
          </w:p>
        </w:tc>
      </w:tr>
      <w:tr w:rsidR="00C81F8E" w:rsidRPr="001B1C17" w14:paraId="32204387" w14:textId="77777777" w:rsidTr="001748C4">
        <w:tc>
          <w:tcPr>
            <w:tcW w:w="2405" w:type="dxa"/>
          </w:tcPr>
          <w:p w14:paraId="0EA72362" w14:textId="77777777" w:rsidR="00C81F8E" w:rsidRPr="001B1C17" w:rsidRDefault="00C81F8E" w:rsidP="001B1C17">
            <w:pPr>
              <w:spacing w:after="0" w:line="240" w:lineRule="auto"/>
              <w:rPr>
                <w:rFonts w:cstheme="minorHAnsi"/>
                <w:sz w:val="24"/>
                <w:szCs w:val="24"/>
              </w:rPr>
            </w:pPr>
          </w:p>
        </w:tc>
        <w:tc>
          <w:tcPr>
            <w:tcW w:w="4536" w:type="dxa"/>
          </w:tcPr>
          <w:p w14:paraId="3D052F5C" w14:textId="77777777" w:rsidR="00C81F8E" w:rsidRPr="001B1C17" w:rsidRDefault="00C81F8E" w:rsidP="001B1C17">
            <w:pPr>
              <w:spacing w:after="0" w:line="240" w:lineRule="auto"/>
              <w:rPr>
                <w:rFonts w:cstheme="minorHAnsi"/>
                <w:sz w:val="24"/>
                <w:szCs w:val="24"/>
              </w:rPr>
            </w:pPr>
          </w:p>
        </w:tc>
        <w:tc>
          <w:tcPr>
            <w:tcW w:w="2835" w:type="dxa"/>
          </w:tcPr>
          <w:p w14:paraId="0AF69E36" w14:textId="77777777" w:rsidR="00C81F8E" w:rsidRPr="001B1C17" w:rsidRDefault="00C81F8E" w:rsidP="001B1C17">
            <w:pPr>
              <w:spacing w:after="0" w:line="240" w:lineRule="auto"/>
              <w:rPr>
                <w:rFonts w:cstheme="minorHAnsi"/>
                <w:sz w:val="24"/>
                <w:szCs w:val="24"/>
              </w:rPr>
            </w:pPr>
          </w:p>
        </w:tc>
      </w:tr>
    </w:tbl>
    <w:p w14:paraId="6E817462" w14:textId="77777777" w:rsidR="00C81F8E" w:rsidRPr="001B1C17" w:rsidRDefault="00C81F8E" w:rsidP="001B1C17">
      <w:pPr>
        <w:spacing w:after="0" w:line="240" w:lineRule="auto"/>
        <w:rPr>
          <w:rFonts w:cstheme="minorHAnsi"/>
          <w:sz w:val="24"/>
          <w:szCs w:val="24"/>
        </w:rPr>
      </w:pPr>
    </w:p>
    <w:p w14:paraId="717C9167" w14:textId="77777777" w:rsidR="00C81F8E" w:rsidRPr="001B1C17" w:rsidRDefault="00C81F8E" w:rsidP="001B1C17">
      <w:pPr>
        <w:spacing w:after="0" w:line="240" w:lineRule="auto"/>
        <w:rPr>
          <w:rFonts w:cstheme="minorHAnsi"/>
          <w:sz w:val="24"/>
          <w:szCs w:val="24"/>
        </w:rPr>
      </w:pPr>
      <w:r w:rsidRPr="001B1C17">
        <w:rPr>
          <w:rFonts w:cstheme="minorHAnsi"/>
          <w:sz w:val="24"/>
          <w:szCs w:val="24"/>
        </w:rPr>
        <w:t>Mokymų vedimo patirtis per pastaruosius 3 (trejus) metus: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005"/>
        <w:gridCol w:w="2268"/>
        <w:gridCol w:w="1672"/>
      </w:tblGrid>
      <w:tr w:rsidR="001B1C17" w:rsidRPr="001B1C17" w14:paraId="5E379F39" w14:textId="77777777" w:rsidTr="009C2041">
        <w:tc>
          <w:tcPr>
            <w:tcW w:w="2802" w:type="dxa"/>
            <w:shd w:val="clear" w:color="auto" w:fill="F2F2F2"/>
          </w:tcPr>
          <w:p w14:paraId="52E30697"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Vestų mokymų tema, trukmė</w:t>
            </w:r>
          </w:p>
        </w:tc>
        <w:tc>
          <w:tcPr>
            <w:tcW w:w="3005" w:type="dxa"/>
            <w:shd w:val="clear" w:color="auto" w:fill="F2F2F2"/>
          </w:tcPr>
          <w:p w14:paraId="6A80B787"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Data (nurodyti metus, mėnesį)</w:t>
            </w:r>
          </w:p>
        </w:tc>
        <w:tc>
          <w:tcPr>
            <w:tcW w:w="2268" w:type="dxa"/>
            <w:shd w:val="clear" w:color="auto" w:fill="F2F2F2"/>
          </w:tcPr>
          <w:p w14:paraId="670DACBA" w14:textId="77777777" w:rsidR="00C81F8E" w:rsidRPr="001B1C17" w:rsidRDefault="00C81F8E" w:rsidP="001B1C17">
            <w:pPr>
              <w:spacing w:after="0" w:line="240" w:lineRule="auto"/>
              <w:rPr>
                <w:rFonts w:cstheme="minorHAnsi"/>
                <w:i/>
                <w:sz w:val="24"/>
                <w:szCs w:val="24"/>
              </w:rPr>
            </w:pPr>
            <w:r w:rsidRPr="001B1C17">
              <w:rPr>
                <w:rFonts w:cstheme="minorHAnsi"/>
                <w:i/>
                <w:sz w:val="24"/>
                <w:szCs w:val="24"/>
              </w:rPr>
              <w:t>Tikslinė mokymo dalyvių grupė</w:t>
            </w:r>
          </w:p>
        </w:tc>
        <w:tc>
          <w:tcPr>
            <w:tcW w:w="1672" w:type="dxa"/>
            <w:shd w:val="clear" w:color="auto" w:fill="F2F2F2"/>
          </w:tcPr>
          <w:p w14:paraId="12A850FC" w14:textId="7DB289F7" w:rsidR="00C81F8E" w:rsidRPr="001B1C17" w:rsidRDefault="00C81F8E" w:rsidP="001B1C17">
            <w:pPr>
              <w:spacing w:after="0" w:line="240" w:lineRule="auto"/>
              <w:rPr>
                <w:rFonts w:cstheme="minorHAnsi"/>
                <w:i/>
                <w:sz w:val="24"/>
                <w:szCs w:val="24"/>
              </w:rPr>
            </w:pPr>
            <w:r w:rsidRPr="001B1C17">
              <w:rPr>
                <w:rFonts w:cstheme="minorHAnsi"/>
                <w:i/>
                <w:sz w:val="24"/>
                <w:szCs w:val="24"/>
              </w:rPr>
              <w:t>Užsakovas</w:t>
            </w:r>
            <w:r w:rsidR="001748C4" w:rsidRPr="001B1C17">
              <w:rPr>
                <w:rFonts w:cstheme="minorHAnsi"/>
                <w:i/>
                <w:sz w:val="24"/>
                <w:szCs w:val="24"/>
              </w:rPr>
              <w:t>*</w:t>
            </w:r>
            <w:r w:rsidR="001E7EE4" w:rsidRPr="001B1C17">
              <w:rPr>
                <w:rFonts w:cstheme="minorHAnsi"/>
                <w:i/>
                <w:sz w:val="24"/>
                <w:szCs w:val="24"/>
              </w:rPr>
              <w:t>*</w:t>
            </w:r>
          </w:p>
        </w:tc>
      </w:tr>
      <w:tr w:rsidR="001B1C17" w:rsidRPr="001B1C17" w14:paraId="0306C858" w14:textId="77777777" w:rsidTr="009C2041">
        <w:tc>
          <w:tcPr>
            <w:tcW w:w="2802" w:type="dxa"/>
            <w:shd w:val="clear" w:color="auto" w:fill="FFFFFF"/>
          </w:tcPr>
          <w:p w14:paraId="16E43915" w14:textId="77777777" w:rsidR="00C81F8E" w:rsidRPr="001B1C17" w:rsidRDefault="00C81F8E" w:rsidP="001B1C17">
            <w:pPr>
              <w:spacing w:after="0" w:line="240" w:lineRule="auto"/>
              <w:rPr>
                <w:rFonts w:cstheme="minorHAnsi"/>
                <w:sz w:val="24"/>
                <w:szCs w:val="24"/>
              </w:rPr>
            </w:pPr>
          </w:p>
        </w:tc>
        <w:tc>
          <w:tcPr>
            <w:tcW w:w="3005" w:type="dxa"/>
            <w:shd w:val="clear" w:color="auto" w:fill="FFFFFF"/>
          </w:tcPr>
          <w:p w14:paraId="4C6E9945" w14:textId="77777777" w:rsidR="00C81F8E" w:rsidRPr="001B1C17" w:rsidRDefault="00C81F8E" w:rsidP="001B1C17">
            <w:pPr>
              <w:spacing w:after="0" w:line="240" w:lineRule="auto"/>
              <w:rPr>
                <w:rFonts w:cstheme="minorHAnsi"/>
                <w:sz w:val="24"/>
                <w:szCs w:val="24"/>
              </w:rPr>
            </w:pPr>
          </w:p>
        </w:tc>
        <w:tc>
          <w:tcPr>
            <w:tcW w:w="2268" w:type="dxa"/>
            <w:shd w:val="clear" w:color="auto" w:fill="FFFFFF"/>
          </w:tcPr>
          <w:p w14:paraId="49FAC036" w14:textId="77777777" w:rsidR="00C81F8E" w:rsidRPr="001B1C17" w:rsidRDefault="00C81F8E" w:rsidP="001B1C17">
            <w:pPr>
              <w:spacing w:after="0" w:line="240" w:lineRule="auto"/>
              <w:rPr>
                <w:rFonts w:cstheme="minorHAnsi"/>
                <w:sz w:val="24"/>
                <w:szCs w:val="24"/>
              </w:rPr>
            </w:pPr>
          </w:p>
        </w:tc>
        <w:tc>
          <w:tcPr>
            <w:tcW w:w="1672" w:type="dxa"/>
            <w:shd w:val="clear" w:color="auto" w:fill="FFFFFF"/>
          </w:tcPr>
          <w:p w14:paraId="33ACB0C8" w14:textId="77777777" w:rsidR="00C81F8E" w:rsidRPr="001B1C17" w:rsidRDefault="00C81F8E" w:rsidP="001B1C17">
            <w:pPr>
              <w:spacing w:after="0" w:line="240" w:lineRule="auto"/>
              <w:rPr>
                <w:rFonts w:cstheme="minorHAnsi"/>
                <w:sz w:val="24"/>
                <w:szCs w:val="24"/>
              </w:rPr>
            </w:pPr>
          </w:p>
        </w:tc>
      </w:tr>
      <w:tr w:rsidR="001B1C17" w:rsidRPr="001B1C17" w14:paraId="605EA7B7" w14:textId="77777777" w:rsidTr="009C2041">
        <w:tc>
          <w:tcPr>
            <w:tcW w:w="2802" w:type="dxa"/>
            <w:shd w:val="clear" w:color="auto" w:fill="FFFFFF"/>
          </w:tcPr>
          <w:p w14:paraId="364089B9" w14:textId="77777777" w:rsidR="00C81F8E" w:rsidRPr="001B1C17" w:rsidRDefault="00C81F8E" w:rsidP="001B1C17">
            <w:pPr>
              <w:spacing w:after="0" w:line="240" w:lineRule="auto"/>
              <w:rPr>
                <w:rFonts w:cstheme="minorHAnsi"/>
                <w:sz w:val="24"/>
                <w:szCs w:val="24"/>
              </w:rPr>
            </w:pPr>
          </w:p>
        </w:tc>
        <w:tc>
          <w:tcPr>
            <w:tcW w:w="3005" w:type="dxa"/>
            <w:shd w:val="clear" w:color="auto" w:fill="FFFFFF"/>
          </w:tcPr>
          <w:p w14:paraId="64F04910" w14:textId="77777777" w:rsidR="00C81F8E" w:rsidRPr="001B1C17" w:rsidRDefault="00C81F8E" w:rsidP="001B1C17">
            <w:pPr>
              <w:spacing w:after="0" w:line="240" w:lineRule="auto"/>
              <w:rPr>
                <w:rFonts w:cstheme="minorHAnsi"/>
                <w:sz w:val="24"/>
                <w:szCs w:val="24"/>
              </w:rPr>
            </w:pPr>
          </w:p>
        </w:tc>
        <w:tc>
          <w:tcPr>
            <w:tcW w:w="2268" w:type="dxa"/>
            <w:shd w:val="clear" w:color="auto" w:fill="FFFFFF"/>
          </w:tcPr>
          <w:p w14:paraId="712FC6E6" w14:textId="77777777" w:rsidR="00C81F8E" w:rsidRPr="001B1C17" w:rsidRDefault="00C81F8E" w:rsidP="001B1C17">
            <w:pPr>
              <w:spacing w:after="0" w:line="240" w:lineRule="auto"/>
              <w:rPr>
                <w:rFonts w:cstheme="minorHAnsi"/>
                <w:sz w:val="24"/>
                <w:szCs w:val="24"/>
              </w:rPr>
            </w:pPr>
          </w:p>
        </w:tc>
        <w:tc>
          <w:tcPr>
            <w:tcW w:w="1672" w:type="dxa"/>
            <w:shd w:val="clear" w:color="auto" w:fill="FFFFFF"/>
          </w:tcPr>
          <w:p w14:paraId="50EE4876" w14:textId="77777777" w:rsidR="00C81F8E" w:rsidRPr="001B1C17" w:rsidRDefault="00C81F8E" w:rsidP="001B1C17">
            <w:pPr>
              <w:spacing w:after="0" w:line="240" w:lineRule="auto"/>
              <w:rPr>
                <w:rFonts w:cstheme="minorHAnsi"/>
                <w:sz w:val="24"/>
                <w:szCs w:val="24"/>
              </w:rPr>
            </w:pPr>
          </w:p>
        </w:tc>
      </w:tr>
      <w:tr w:rsidR="001B1C17" w:rsidRPr="001B1C17" w14:paraId="3EE11BCC" w14:textId="77777777" w:rsidTr="009C2041">
        <w:tc>
          <w:tcPr>
            <w:tcW w:w="2802" w:type="dxa"/>
          </w:tcPr>
          <w:p w14:paraId="2A54F0F2" w14:textId="77777777" w:rsidR="00C81F8E" w:rsidRPr="001B1C17" w:rsidRDefault="00C81F8E" w:rsidP="001B1C17">
            <w:pPr>
              <w:spacing w:after="0" w:line="240" w:lineRule="auto"/>
              <w:rPr>
                <w:rFonts w:cstheme="minorHAnsi"/>
                <w:sz w:val="24"/>
                <w:szCs w:val="24"/>
              </w:rPr>
            </w:pPr>
          </w:p>
        </w:tc>
        <w:tc>
          <w:tcPr>
            <w:tcW w:w="3005" w:type="dxa"/>
          </w:tcPr>
          <w:p w14:paraId="17AC491C" w14:textId="77777777" w:rsidR="00C81F8E" w:rsidRPr="001B1C17" w:rsidRDefault="00C81F8E" w:rsidP="001B1C17">
            <w:pPr>
              <w:spacing w:after="0" w:line="240" w:lineRule="auto"/>
              <w:rPr>
                <w:rFonts w:cstheme="minorHAnsi"/>
                <w:sz w:val="24"/>
                <w:szCs w:val="24"/>
              </w:rPr>
            </w:pPr>
          </w:p>
        </w:tc>
        <w:tc>
          <w:tcPr>
            <w:tcW w:w="2268" w:type="dxa"/>
          </w:tcPr>
          <w:p w14:paraId="477D7ECE" w14:textId="77777777" w:rsidR="00C81F8E" w:rsidRPr="001B1C17" w:rsidRDefault="00C81F8E" w:rsidP="001B1C17">
            <w:pPr>
              <w:spacing w:after="0" w:line="240" w:lineRule="auto"/>
              <w:rPr>
                <w:rFonts w:cstheme="minorHAnsi"/>
                <w:sz w:val="24"/>
                <w:szCs w:val="24"/>
              </w:rPr>
            </w:pPr>
          </w:p>
        </w:tc>
        <w:tc>
          <w:tcPr>
            <w:tcW w:w="1672" w:type="dxa"/>
          </w:tcPr>
          <w:p w14:paraId="34767130" w14:textId="77777777" w:rsidR="00C81F8E" w:rsidRPr="001B1C17" w:rsidRDefault="00C81F8E" w:rsidP="001B1C17">
            <w:pPr>
              <w:spacing w:after="0" w:line="240" w:lineRule="auto"/>
              <w:rPr>
                <w:rFonts w:cstheme="minorHAnsi"/>
                <w:sz w:val="24"/>
                <w:szCs w:val="24"/>
              </w:rPr>
            </w:pPr>
          </w:p>
        </w:tc>
      </w:tr>
      <w:tr w:rsidR="001B1C17" w:rsidRPr="001B1C17" w14:paraId="339BDB57" w14:textId="77777777" w:rsidTr="009C2041">
        <w:tc>
          <w:tcPr>
            <w:tcW w:w="2802" w:type="dxa"/>
          </w:tcPr>
          <w:p w14:paraId="5CF44763" w14:textId="77777777" w:rsidR="00C81F8E" w:rsidRPr="001B1C17" w:rsidRDefault="00C81F8E" w:rsidP="001B1C17">
            <w:pPr>
              <w:spacing w:after="0" w:line="240" w:lineRule="auto"/>
              <w:rPr>
                <w:rFonts w:cstheme="minorHAnsi"/>
                <w:sz w:val="24"/>
                <w:szCs w:val="24"/>
              </w:rPr>
            </w:pPr>
          </w:p>
        </w:tc>
        <w:tc>
          <w:tcPr>
            <w:tcW w:w="3005" w:type="dxa"/>
          </w:tcPr>
          <w:p w14:paraId="2263787C" w14:textId="77777777" w:rsidR="00C81F8E" w:rsidRPr="001B1C17" w:rsidRDefault="00C81F8E" w:rsidP="001B1C17">
            <w:pPr>
              <w:spacing w:after="0" w:line="240" w:lineRule="auto"/>
              <w:rPr>
                <w:rFonts w:cstheme="minorHAnsi"/>
                <w:sz w:val="24"/>
                <w:szCs w:val="24"/>
              </w:rPr>
            </w:pPr>
          </w:p>
        </w:tc>
        <w:tc>
          <w:tcPr>
            <w:tcW w:w="2268" w:type="dxa"/>
          </w:tcPr>
          <w:p w14:paraId="5D11E684" w14:textId="77777777" w:rsidR="00C81F8E" w:rsidRPr="001B1C17" w:rsidRDefault="00C81F8E" w:rsidP="001B1C17">
            <w:pPr>
              <w:spacing w:after="0" w:line="240" w:lineRule="auto"/>
              <w:rPr>
                <w:rFonts w:cstheme="minorHAnsi"/>
                <w:sz w:val="24"/>
                <w:szCs w:val="24"/>
              </w:rPr>
            </w:pPr>
          </w:p>
        </w:tc>
        <w:tc>
          <w:tcPr>
            <w:tcW w:w="1672" w:type="dxa"/>
          </w:tcPr>
          <w:p w14:paraId="12C53C02" w14:textId="77777777" w:rsidR="00C81F8E" w:rsidRPr="001B1C17" w:rsidRDefault="00C81F8E" w:rsidP="001B1C17">
            <w:pPr>
              <w:spacing w:after="0" w:line="240" w:lineRule="auto"/>
              <w:rPr>
                <w:rFonts w:cstheme="minorHAnsi"/>
                <w:sz w:val="24"/>
                <w:szCs w:val="24"/>
              </w:rPr>
            </w:pPr>
          </w:p>
        </w:tc>
      </w:tr>
      <w:tr w:rsidR="00C81F8E" w:rsidRPr="001B1C17" w14:paraId="1CDD6624" w14:textId="77777777" w:rsidTr="009C2041">
        <w:tc>
          <w:tcPr>
            <w:tcW w:w="2802" w:type="dxa"/>
          </w:tcPr>
          <w:p w14:paraId="7D3A5E6F" w14:textId="77777777" w:rsidR="00C81F8E" w:rsidRPr="001B1C17" w:rsidRDefault="00C81F8E" w:rsidP="001B1C17">
            <w:pPr>
              <w:spacing w:after="0" w:line="240" w:lineRule="auto"/>
              <w:rPr>
                <w:rFonts w:cstheme="minorHAnsi"/>
                <w:sz w:val="24"/>
                <w:szCs w:val="24"/>
              </w:rPr>
            </w:pPr>
          </w:p>
        </w:tc>
        <w:tc>
          <w:tcPr>
            <w:tcW w:w="3005" w:type="dxa"/>
          </w:tcPr>
          <w:p w14:paraId="4345D39E" w14:textId="77777777" w:rsidR="00C81F8E" w:rsidRPr="001B1C17" w:rsidRDefault="00C81F8E" w:rsidP="001B1C17">
            <w:pPr>
              <w:spacing w:after="0" w:line="240" w:lineRule="auto"/>
              <w:rPr>
                <w:rFonts w:cstheme="minorHAnsi"/>
                <w:sz w:val="24"/>
                <w:szCs w:val="24"/>
              </w:rPr>
            </w:pPr>
          </w:p>
        </w:tc>
        <w:tc>
          <w:tcPr>
            <w:tcW w:w="2268" w:type="dxa"/>
          </w:tcPr>
          <w:p w14:paraId="68D421A6" w14:textId="77777777" w:rsidR="00C81F8E" w:rsidRPr="001B1C17" w:rsidRDefault="00C81F8E" w:rsidP="001B1C17">
            <w:pPr>
              <w:spacing w:after="0" w:line="240" w:lineRule="auto"/>
              <w:rPr>
                <w:rFonts w:cstheme="minorHAnsi"/>
                <w:sz w:val="24"/>
                <w:szCs w:val="24"/>
              </w:rPr>
            </w:pPr>
          </w:p>
        </w:tc>
        <w:tc>
          <w:tcPr>
            <w:tcW w:w="1672" w:type="dxa"/>
          </w:tcPr>
          <w:p w14:paraId="2D1BC18F" w14:textId="77777777" w:rsidR="00C81F8E" w:rsidRPr="001B1C17" w:rsidRDefault="00C81F8E" w:rsidP="001B1C17">
            <w:pPr>
              <w:spacing w:after="0" w:line="240" w:lineRule="auto"/>
              <w:rPr>
                <w:rFonts w:cstheme="minorHAnsi"/>
                <w:sz w:val="24"/>
                <w:szCs w:val="24"/>
              </w:rPr>
            </w:pPr>
          </w:p>
        </w:tc>
      </w:tr>
    </w:tbl>
    <w:p w14:paraId="74A428B9" w14:textId="77777777" w:rsidR="00C81F8E" w:rsidRPr="001B1C17" w:rsidRDefault="00C81F8E" w:rsidP="001B1C17">
      <w:pPr>
        <w:spacing w:after="0" w:line="240" w:lineRule="auto"/>
        <w:rPr>
          <w:rFonts w:cstheme="minorHAnsi"/>
          <w:sz w:val="24"/>
          <w:szCs w:val="24"/>
        </w:rPr>
      </w:pPr>
    </w:p>
    <w:p w14:paraId="58BB4382" w14:textId="77777777" w:rsidR="00C81F8E" w:rsidRPr="001B1C17" w:rsidRDefault="00C81F8E" w:rsidP="001B1C17">
      <w:pPr>
        <w:spacing w:after="0" w:line="240" w:lineRule="auto"/>
        <w:rPr>
          <w:rFonts w:cstheme="minorHAnsi"/>
          <w:sz w:val="24"/>
          <w:szCs w:val="24"/>
        </w:rPr>
      </w:pPr>
    </w:p>
    <w:p w14:paraId="2319A746" w14:textId="77777777" w:rsidR="00C81F8E" w:rsidRPr="001B1C17" w:rsidRDefault="00C81F8E" w:rsidP="001B1C17">
      <w:pPr>
        <w:spacing w:after="0" w:line="240" w:lineRule="auto"/>
        <w:rPr>
          <w:rFonts w:cstheme="minorHAnsi"/>
          <w:sz w:val="24"/>
          <w:szCs w:val="24"/>
        </w:rPr>
      </w:pPr>
      <w:r w:rsidRPr="001B1C17">
        <w:rPr>
          <w:rFonts w:cstheme="minorHAnsi"/>
          <w:sz w:val="24"/>
          <w:szCs w:val="24"/>
        </w:rPr>
        <w:t>Kita aktuali informacija:</w:t>
      </w:r>
    </w:p>
    <w:p w14:paraId="1150894F" w14:textId="3A04000B" w:rsidR="001E7EE4" w:rsidRPr="001B1C17" w:rsidRDefault="001E7EE4" w:rsidP="001B1C17">
      <w:pPr>
        <w:spacing w:after="0" w:line="240" w:lineRule="auto"/>
        <w:rPr>
          <w:rFonts w:cstheme="minorHAnsi"/>
          <w:sz w:val="24"/>
          <w:szCs w:val="24"/>
        </w:rPr>
      </w:pPr>
      <w:r w:rsidRPr="001B1C17">
        <w:rPr>
          <w:rFonts w:cstheme="minorHAnsi"/>
          <w:sz w:val="24"/>
          <w:szCs w:val="24"/>
        </w:rPr>
        <w:t xml:space="preserve">*Išrinkus laimėtoją, jo bus prašoma pateikti specialisto turimą kvalifikaciją įrodančių </w:t>
      </w:r>
      <w:r w:rsidRPr="001B1C17">
        <w:rPr>
          <w:rFonts w:eastAsia="Times New Roman" w:cstheme="minorHAnsi"/>
          <w:sz w:val="24"/>
          <w:szCs w:val="24"/>
        </w:rPr>
        <w:t>dokument</w:t>
      </w:r>
      <w:r w:rsidRPr="001B1C17">
        <w:rPr>
          <w:rFonts w:cstheme="minorHAnsi"/>
          <w:sz w:val="24"/>
          <w:szCs w:val="24"/>
        </w:rPr>
        <w:t>ų skaitmenines kopijas;</w:t>
      </w:r>
    </w:p>
    <w:p w14:paraId="2A32E220" w14:textId="0DBBEE52" w:rsidR="00C81F8E" w:rsidRPr="001B1C17" w:rsidRDefault="001748C4" w:rsidP="001B1C17">
      <w:pPr>
        <w:spacing w:after="0" w:line="240" w:lineRule="auto"/>
        <w:rPr>
          <w:rFonts w:cstheme="minorHAnsi"/>
          <w:sz w:val="24"/>
          <w:szCs w:val="24"/>
        </w:rPr>
      </w:pPr>
      <w:r w:rsidRPr="001B1C17">
        <w:rPr>
          <w:rFonts w:cstheme="minorHAnsi"/>
          <w:sz w:val="24"/>
          <w:szCs w:val="24"/>
        </w:rPr>
        <w:t>*</w:t>
      </w:r>
      <w:r w:rsidR="001E7EE4" w:rsidRPr="001B1C17">
        <w:rPr>
          <w:rFonts w:cstheme="minorHAnsi"/>
          <w:sz w:val="24"/>
          <w:szCs w:val="24"/>
        </w:rPr>
        <w:t>*</w:t>
      </w:r>
      <w:r w:rsidRPr="001B1C17">
        <w:rPr>
          <w:rFonts w:cstheme="minorHAnsi"/>
          <w:sz w:val="24"/>
          <w:szCs w:val="24"/>
          <w:shd w:val="clear" w:color="auto" w:fill="FFFFFF"/>
        </w:rPr>
        <w:t xml:space="preserve"> </w:t>
      </w:r>
      <w:r w:rsidR="001B1471" w:rsidRPr="001B1C17">
        <w:rPr>
          <w:rFonts w:cstheme="minorHAnsi"/>
          <w:sz w:val="24"/>
          <w:szCs w:val="24"/>
          <w:shd w:val="clear" w:color="auto" w:fill="FFFFFF"/>
        </w:rPr>
        <w:t>Pridedama</w:t>
      </w:r>
      <w:r w:rsidRPr="001B1C17">
        <w:rPr>
          <w:rFonts w:cstheme="minorHAnsi"/>
          <w:sz w:val="24"/>
          <w:szCs w:val="24"/>
          <w:shd w:val="clear" w:color="auto" w:fill="FFFFFF"/>
        </w:rPr>
        <w:t xml:space="preserve"> Užsakovų pažymos apie įvykdytas paslaugas. Pažymose turi būti nurodytos pravestų užsiėmimų datos, </w:t>
      </w:r>
      <w:r w:rsidR="00064D0E" w:rsidRPr="001B1C17">
        <w:rPr>
          <w:rFonts w:cstheme="minorHAnsi"/>
          <w:sz w:val="24"/>
          <w:szCs w:val="24"/>
          <w:shd w:val="clear" w:color="auto" w:fill="FFFFFF"/>
        </w:rPr>
        <w:t xml:space="preserve">temos, </w:t>
      </w:r>
      <w:r w:rsidRPr="001B1C17">
        <w:rPr>
          <w:rFonts w:cstheme="minorHAnsi"/>
          <w:sz w:val="24"/>
          <w:szCs w:val="24"/>
          <w:shd w:val="clear" w:color="auto" w:fill="FFFFFF"/>
        </w:rPr>
        <w:t xml:space="preserve">ar </w:t>
      </w:r>
      <w:r w:rsidRPr="001B1C17">
        <w:rPr>
          <w:rFonts w:eastAsia="TimesNewRoman" w:cstheme="minorHAnsi"/>
          <w:sz w:val="24"/>
          <w:szCs w:val="24"/>
        </w:rPr>
        <w:t>sutartiniai įsipareigojimai yra įvykdyti tinkamai</w:t>
      </w:r>
      <w:r w:rsidR="0001720E" w:rsidRPr="001B1C17">
        <w:rPr>
          <w:rFonts w:eastAsia="TimesNewRoman" w:cstheme="minorHAnsi"/>
          <w:sz w:val="24"/>
          <w:szCs w:val="24"/>
        </w:rPr>
        <w:t xml:space="preserve"> (</w:t>
      </w:r>
      <w:r w:rsidR="0001720E" w:rsidRPr="001B1C17">
        <w:rPr>
          <w:rFonts w:cstheme="minorHAnsi"/>
          <w:bCs/>
          <w:sz w:val="24"/>
          <w:szCs w:val="24"/>
        </w:rPr>
        <w:t>prašomos tik iš laimėtojo)</w:t>
      </w:r>
      <w:r w:rsidRPr="001B1C17">
        <w:rPr>
          <w:rFonts w:eastAsia="TimesNewRoman" w:cstheme="minorHAnsi"/>
          <w:sz w:val="24"/>
          <w:szCs w:val="24"/>
        </w:rPr>
        <w:t>.</w:t>
      </w:r>
    </w:p>
    <w:p w14:paraId="0D6287BD" w14:textId="77777777" w:rsidR="00F92053" w:rsidRPr="001B1C17" w:rsidRDefault="00F92053" w:rsidP="001B1C17">
      <w:pPr>
        <w:spacing w:after="0" w:line="240" w:lineRule="auto"/>
        <w:rPr>
          <w:rFonts w:cstheme="minorHAnsi"/>
          <w:noProof/>
          <w:sz w:val="24"/>
          <w:szCs w:val="24"/>
        </w:rPr>
      </w:pPr>
    </w:p>
    <w:p w14:paraId="7D19BA37" w14:textId="2B48599A" w:rsidR="00C81F8E" w:rsidRPr="001B1C17" w:rsidRDefault="00F92053" w:rsidP="001B1C17">
      <w:pPr>
        <w:spacing w:after="0" w:line="240" w:lineRule="auto"/>
        <w:rPr>
          <w:rFonts w:cstheme="minorHAnsi"/>
          <w:noProof/>
          <w:sz w:val="24"/>
          <w:szCs w:val="24"/>
        </w:rPr>
      </w:pPr>
      <w:r w:rsidRPr="001B1C17">
        <w:rPr>
          <w:rFonts w:cstheme="minorHAnsi"/>
          <w:noProof/>
          <w:sz w:val="24"/>
          <w:szCs w:val="24"/>
        </w:rPr>
        <w:t xml:space="preserve">Laimėjus </w:t>
      </w:r>
      <w:r w:rsidR="006A003A">
        <w:rPr>
          <w:rFonts w:cstheme="minorHAnsi"/>
          <w:noProof/>
          <w:sz w:val="24"/>
          <w:szCs w:val="24"/>
        </w:rPr>
        <w:t>viešojo pirkimo „</w:t>
      </w:r>
      <w:r w:rsidR="006A003A" w:rsidRPr="006A003A">
        <w:rPr>
          <w:rFonts w:cstheme="minorHAnsi"/>
          <w:sz w:val="24"/>
          <w:szCs w:val="24"/>
        </w:rPr>
        <w:t>Suaugusių asmenų trijų dienų sveikatingumo stovyklos“ konkursą</w:t>
      </w:r>
      <w:r w:rsidRPr="006A003A">
        <w:rPr>
          <w:rFonts w:cstheme="minorHAnsi"/>
          <w:noProof/>
          <w:sz w:val="24"/>
          <w:szCs w:val="24"/>
        </w:rPr>
        <w:t>,</w:t>
      </w:r>
      <w:r w:rsidRPr="001B1C17">
        <w:rPr>
          <w:rFonts w:cstheme="minorHAnsi"/>
          <w:noProof/>
          <w:sz w:val="24"/>
          <w:szCs w:val="24"/>
        </w:rPr>
        <w:t xml:space="preserve"> sutinku atlikti numatytas funkcijas sutarties galiojimo laikotarpiu.</w:t>
      </w:r>
    </w:p>
    <w:p w14:paraId="0A2BEEA6" w14:textId="77777777" w:rsidR="00F92053" w:rsidRPr="001B1C17" w:rsidRDefault="00F92053" w:rsidP="001B1C17">
      <w:pPr>
        <w:spacing w:after="0" w:line="240" w:lineRule="auto"/>
        <w:rPr>
          <w:rFonts w:cstheme="minorHAnsi"/>
          <w:sz w:val="24"/>
          <w:szCs w:val="24"/>
        </w:rPr>
      </w:pPr>
    </w:p>
    <w:p w14:paraId="5F09D2F4" w14:textId="77777777" w:rsidR="00C81F8E" w:rsidRPr="001B1C17" w:rsidRDefault="00C81F8E" w:rsidP="001B1C17">
      <w:pPr>
        <w:spacing w:after="0" w:line="240" w:lineRule="auto"/>
        <w:jc w:val="center"/>
        <w:rPr>
          <w:rFonts w:cstheme="minorHAnsi"/>
          <w:sz w:val="24"/>
          <w:szCs w:val="24"/>
        </w:rPr>
      </w:pPr>
      <w:r w:rsidRPr="001B1C17">
        <w:rPr>
          <w:rFonts w:cstheme="minorHAnsi"/>
          <w:sz w:val="24"/>
          <w:szCs w:val="24"/>
        </w:rPr>
        <w:t>______________________</w:t>
      </w:r>
    </w:p>
    <w:p w14:paraId="16EEC7F7" w14:textId="77777777" w:rsidR="00C81F8E" w:rsidRPr="001B1C17" w:rsidRDefault="00C81F8E" w:rsidP="001B1C17">
      <w:pPr>
        <w:spacing w:after="0" w:line="240" w:lineRule="auto"/>
        <w:jc w:val="center"/>
        <w:rPr>
          <w:rFonts w:cstheme="minorHAnsi"/>
          <w:i/>
          <w:iCs/>
          <w:sz w:val="24"/>
          <w:szCs w:val="24"/>
        </w:rPr>
      </w:pPr>
      <w:r w:rsidRPr="001B1C17">
        <w:rPr>
          <w:rFonts w:cstheme="minorHAnsi"/>
          <w:i/>
          <w:iCs/>
          <w:sz w:val="24"/>
          <w:szCs w:val="24"/>
        </w:rPr>
        <w:t>(parašas)</w:t>
      </w:r>
    </w:p>
    <w:p w14:paraId="7A903311" w14:textId="77777777" w:rsidR="006208B6" w:rsidRPr="001B1C17" w:rsidRDefault="006208B6" w:rsidP="001B1C17">
      <w:pPr>
        <w:spacing w:after="0" w:line="240" w:lineRule="auto"/>
        <w:rPr>
          <w:rFonts w:eastAsia="Calibri" w:cstheme="minorHAnsi"/>
          <w:sz w:val="24"/>
          <w:szCs w:val="24"/>
        </w:rPr>
      </w:pPr>
    </w:p>
    <w:sectPr w:rsidR="006208B6" w:rsidRPr="001B1C17" w:rsidSect="007643DA">
      <w:footerReference w:type="default" r:id="rId19"/>
      <w:pgSz w:w="11906" w:h="16838" w:code="9"/>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D6CF" w14:textId="77777777" w:rsidR="00AC451F" w:rsidRDefault="00AC451F" w:rsidP="00D05666">
      <w:r>
        <w:separator/>
      </w:r>
    </w:p>
  </w:endnote>
  <w:endnote w:type="continuationSeparator" w:id="0">
    <w:p w14:paraId="73A99593" w14:textId="77777777" w:rsidR="00AC451F" w:rsidRDefault="00AC451F" w:rsidP="00D05666">
      <w:r>
        <w:continuationSeparator/>
      </w:r>
    </w:p>
  </w:endnote>
  <w:endnote w:type="continuationNotice" w:id="1">
    <w:p w14:paraId="582E32B5" w14:textId="77777777" w:rsidR="00AC451F" w:rsidRDefault="00AC4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FC85" w14:textId="77777777" w:rsidR="00AC451F" w:rsidRDefault="00AC451F" w:rsidP="00D05666">
      <w:r>
        <w:separator/>
      </w:r>
    </w:p>
  </w:footnote>
  <w:footnote w:type="continuationSeparator" w:id="0">
    <w:p w14:paraId="53C8F1DC" w14:textId="77777777" w:rsidR="00AC451F" w:rsidRDefault="00AC451F" w:rsidP="00D05666">
      <w:r>
        <w:continuationSeparator/>
      </w:r>
    </w:p>
  </w:footnote>
  <w:footnote w:type="continuationNotice" w:id="1">
    <w:p w14:paraId="38D7E643" w14:textId="77777777" w:rsidR="00AC451F" w:rsidRDefault="00AC451F">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7050C"/>
    <w:multiLevelType w:val="multilevel"/>
    <w:tmpl w:val="8860402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020F8"/>
    <w:multiLevelType w:val="multilevel"/>
    <w:tmpl w:val="273CB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9209FD"/>
    <w:multiLevelType w:val="hybridMultilevel"/>
    <w:tmpl w:val="E2BCE4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32"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798836">
    <w:abstractNumId w:val="14"/>
  </w:num>
  <w:num w:numId="2" w16cid:durableId="2007898988">
    <w:abstractNumId w:val="9"/>
  </w:num>
  <w:num w:numId="3" w16cid:durableId="66851927">
    <w:abstractNumId w:val="27"/>
  </w:num>
  <w:num w:numId="4" w16cid:durableId="184563004">
    <w:abstractNumId w:val="6"/>
  </w:num>
  <w:num w:numId="5" w16cid:durableId="459883612">
    <w:abstractNumId w:val="34"/>
  </w:num>
  <w:num w:numId="6" w16cid:durableId="284384901">
    <w:abstractNumId w:val="26"/>
  </w:num>
  <w:num w:numId="7" w16cid:durableId="366761303">
    <w:abstractNumId w:val="8"/>
  </w:num>
  <w:num w:numId="8" w16cid:durableId="832331136">
    <w:abstractNumId w:val="15"/>
  </w:num>
  <w:num w:numId="9" w16cid:durableId="497426551">
    <w:abstractNumId w:val="25"/>
  </w:num>
  <w:num w:numId="10" w16cid:durableId="1116294819">
    <w:abstractNumId w:val="22"/>
  </w:num>
  <w:num w:numId="11" w16cid:durableId="2118016907">
    <w:abstractNumId w:val="24"/>
  </w:num>
  <w:num w:numId="12" w16cid:durableId="236747574">
    <w:abstractNumId w:val="28"/>
  </w:num>
  <w:num w:numId="13" w16cid:durableId="1583219479">
    <w:abstractNumId w:val="2"/>
  </w:num>
  <w:num w:numId="14" w16cid:durableId="964123252">
    <w:abstractNumId w:val="17"/>
  </w:num>
  <w:num w:numId="15" w16cid:durableId="76289791">
    <w:abstractNumId w:val="11"/>
  </w:num>
  <w:num w:numId="16" w16cid:durableId="802848233">
    <w:abstractNumId w:val="12"/>
  </w:num>
  <w:num w:numId="17" w16cid:durableId="1139961382">
    <w:abstractNumId w:val="32"/>
  </w:num>
  <w:num w:numId="18" w16cid:durableId="103811517">
    <w:abstractNumId w:val="4"/>
  </w:num>
  <w:num w:numId="19" w16cid:durableId="1102381085">
    <w:abstractNumId w:val="21"/>
  </w:num>
  <w:num w:numId="20" w16cid:durableId="1352806226">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5"/>
  </w:num>
  <w:num w:numId="22" w16cid:durableId="912086308">
    <w:abstractNumId w:val="29"/>
  </w:num>
  <w:num w:numId="23" w16cid:durableId="249706594">
    <w:abstractNumId w:val="16"/>
  </w:num>
  <w:num w:numId="24" w16cid:durableId="1933590073">
    <w:abstractNumId w:val="23"/>
  </w:num>
  <w:num w:numId="25" w16cid:durableId="14229662">
    <w:abstractNumId w:val="10"/>
  </w:num>
  <w:num w:numId="26" w16cid:durableId="1817918493">
    <w:abstractNumId w:val="30"/>
  </w:num>
  <w:num w:numId="27" w16cid:durableId="1019162982">
    <w:abstractNumId w:val="33"/>
  </w:num>
  <w:num w:numId="28" w16cid:durableId="354235220">
    <w:abstractNumId w:val="1"/>
  </w:num>
  <w:num w:numId="29" w16cid:durableId="1690838390">
    <w:abstractNumId w:val="7"/>
  </w:num>
  <w:num w:numId="30" w16cid:durableId="465969586">
    <w:abstractNumId w:val="31"/>
  </w:num>
  <w:num w:numId="31" w16cid:durableId="120926008">
    <w:abstractNumId w:val="18"/>
  </w:num>
  <w:num w:numId="32" w16cid:durableId="1480684406">
    <w:abstractNumId w:val="3"/>
  </w:num>
  <w:num w:numId="33" w16cid:durableId="2118939520">
    <w:abstractNumId w:val="19"/>
  </w:num>
  <w:num w:numId="34" w16cid:durableId="453255874">
    <w:abstractNumId w:val="13"/>
  </w:num>
  <w:num w:numId="35" w16cid:durableId="1938323613">
    <w:abstractNumId w:val="35"/>
  </w:num>
  <w:num w:numId="36" w16cid:durableId="95833784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ADB"/>
    <w:rsid w:val="00011B40"/>
    <w:rsid w:val="00012892"/>
    <w:rsid w:val="00012BE7"/>
    <w:rsid w:val="000132D0"/>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1720E"/>
    <w:rsid w:val="0002026E"/>
    <w:rsid w:val="000206C9"/>
    <w:rsid w:val="00020D7C"/>
    <w:rsid w:val="00020FD4"/>
    <w:rsid w:val="00021574"/>
    <w:rsid w:val="00021ECC"/>
    <w:rsid w:val="00021EFA"/>
    <w:rsid w:val="000221F4"/>
    <w:rsid w:val="000224A8"/>
    <w:rsid w:val="00022DC7"/>
    <w:rsid w:val="00022DEB"/>
    <w:rsid w:val="00022E0C"/>
    <w:rsid w:val="00023641"/>
    <w:rsid w:val="00024DB9"/>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4FC"/>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4D0E"/>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3F63"/>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4720"/>
    <w:rsid w:val="000851E4"/>
    <w:rsid w:val="00085478"/>
    <w:rsid w:val="00085609"/>
    <w:rsid w:val="000859C8"/>
    <w:rsid w:val="00086C16"/>
    <w:rsid w:val="00086CC5"/>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EB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A4E"/>
    <w:rsid w:val="000B0CED"/>
    <w:rsid w:val="000B21A6"/>
    <w:rsid w:val="000B2416"/>
    <w:rsid w:val="000B2E23"/>
    <w:rsid w:val="000B36CB"/>
    <w:rsid w:val="000B4E01"/>
    <w:rsid w:val="000B4E6D"/>
    <w:rsid w:val="000B4E90"/>
    <w:rsid w:val="000B4F2C"/>
    <w:rsid w:val="000B51DF"/>
    <w:rsid w:val="000B5255"/>
    <w:rsid w:val="000B590B"/>
    <w:rsid w:val="000B5E37"/>
    <w:rsid w:val="000B685D"/>
    <w:rsid w:val="000B7223"/>
    <w:rsid w:val="000B76B7"/>
    <w:rsid w:val="000B7D05"/>
    <w:rsid w:val="000C006A"/>
    <w:rsid w:val="000C02F3"/>
    <w:rsid w:val="000C110A"/>
    <w:rsid w:val="000C1AE5"/>
    <w:rsid w:val="000C1F59"/>
    <w:rsid w:val="000C211C"/>
    <w:rsid w:val="000C2159"/>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5C7"/>
    <w:rsid w:val="001072BE"/>
    <w:rsid w:val="0010779C"/>
    <w:rsid w:val="00107A04"/>
    <w:rsid w:val="00110481"/>
    <w:rsid w:val="0011119C"/>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37C9D"/>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2A13"/>
    <w:rsid w:val="0015376E"/>
    <w:rsid w:val="001538C5"/>
    <w:rsid w:val="00153D1C"/>
    <w:rsid w:val="00153FC8"/>
    <w:rsid w:val="00154487"/>
    <w:rsid w:val="0015529C"/>
    <w:rsid w:val="00155354"/>
    <w:rsid w:val="00155C7C"/>
    <w:rsid w:val="00156148"/>
    <w:rsid w:val="00156AC9"/>
    <w:rsid w:val="00156DBB"/>
    <w:rsid w:val="001578F5"/>
    <w:rsid w:val="00157972"/>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4DA"/>
    <w:rsid w:val="00170676"/>
    <w:rsid w:val="0017154D"/>
    <w:rsid w:val="00171C73"/>
    <w:rsid w:val="00171FE7"/>
    <w:rsid w:val="001724D3"/>
    <w:rsid w:val="0017277D"/>
    <w:rsid w:val="00172D53"/>
    <w:rsid w:val="0017380F"/>
    <w:rsid w:val="00173ACB"/>
    <w:rsid w:val="00173E3A"/>
    <w:rsid w:val="00173E9D"/>
    <w:rsid w:val="001741F9"/>
    <w:rsid w:val="001748C4"/>
    <w:rsid w:val="00174A4C"/>
    <w:rsid w:val="00174EE0"/>
    <w:rsid w:val="0017506F"/>
    <w:rsid w:val="0017533E"/>
    <w:rsid w:val="00176FD3"/>
    <w:rsid w:val="00177EC6"/>
    <w:rsid w:val="00177EF3"/>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0C"/>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0F9"/>
    <w:rsid w:val="001A2163"/>
    <w:rsid w:val="001A225E"/>
    <w:rsid w:val="001A25FD"/>
    <w:rsid w:val="001A2693"/>
    <w:rsid w:val="001A2E70"/>
    <w:rsid w:val="001A39B5"/>
    <w:rsid w:val="001A49EA"/>
    <w:rsid w:val="001A4A87"/>
    <w:rsid w:val="001A4BC6"/>
    <w:rsid w:val="001A4D7F"/>
    <w:rsid w:val="001A4D9A"/>
    <w:rsid w:val="001A5289"/>
    <w:rsid w:val="001A5F8E"/>
    <w:rsid w:val="001A5FBA"/>
    <w:rsid w:val="001A63ED"/>
    <w:rsid w:val="001A67B2"/>
    <w:rsid w:val="001A6CC7"/>
    <w:rsid w:val="001A7088"/>
    <w:rsid w:val="001A710C"/>
    <w:rsid w:val="001A7678"/>
    <w:rsid w:val="001A7994"/>
    <w:rsid w:val="001A7B3D"/>
    <w:rsid w:val="001B1471"/>
    <w:rsid w:val="001B1895"/>
    <w:rsid w:val="001B1C17"/>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EE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3FA2"/>
    <w:rsid w:val="00224265"/>
    <w:rsid w:val="00224F0F"/>
    <w:rsid w:val="002256CF"/>
    <w:rsid w:val="002257D8"/>
    <w:rsid w:val="00225BEF"/>
    <w:rsid w:val="0022641B"/>
    <w:rsid w:val="002267DE"/>
    <w:rsid w:val="00226AD0"/>
    <w:rsid w:val="002276C5"/>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379"/>
    <w:rsid w:val="00236FBF"/>
    <w:rsid w:val="002374F8"/>
    <w:rsid w:val="00237EA0"/>
    <w:rsid w:val="002411C2"/>
    <w:rsid w:val="002415C7"/>
    <w:rsid w:val="0024180E"/>
    <w:rsid w:val="00241D43"/>
    <w:rsid w:val="00242171"/>
    <w:rsid w:val="00242459"/>
    <w:rsid w:val="002425E8"/>
    <w:rsid w:val="0024269D"/>
    <w:rsid w:val="00242CEB"/>
    <w:rsid w:val="002430AE"/>
    <w:rsid w:val="002438F1"/>
    <w:rsid w:val="00244688"/>
    <w:rsid w:val="00245655"/>
    <w:rsid w:val="00245825"/>
    <w:rsid w:val="00245DD5"/>
    <w:rsid w:val="00245E8F"/>
    <w:rsid w:val="0024735B"/>
    <w:rsid w:val="002476D5"/>
    <w:rsid w:val="00247AE2"/>
    <w:rsid w:val="002510C4"/>
    <w:rsid w:val="0025176F"/>
    <w:rsid w:val="00251949"/>
    <w:rsid w:val="00251D4A"/>
    <w:rsid w:val="00252A35"/>
    <w:rsid w:val="00253090"/>
    <w:rsid w:val="0025357D"/>
    <w:rsid w:val="00253C3C"/>
    <w:rsid w:val="00253DF4"/>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4C"/>
    <w:rsid w:val="00274E50"/>
    <w:rsid w:val="0027575B"/>
    <w:rsid w:val="00275B72"/>
    <w:rsid w:val="002766A9"/>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59F"/>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5876"/>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7EB"/>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272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49"/>
    <w:rsid w:val="003152E0"/>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C1D"/>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BA9"/>
    <w:rsid w:val="00351D68"/>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503"/>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0CB1"/>
    <w:rsid w:val="0039114B"/>
    <w:rsid w:val="0039183A"/>
    <w:rsid w:val="00391FE7"/>
    <w:rsid w:val="0039299B"/>
    <w:rsid w:val="00392BE0"/>
    <w:rsid w:val="00392CD7"/>
    <w:rsid w:val="00393698"/>
    <w:rsid w:val="0039371E"/>
    <w:rsid w:val="00393E7D"/>
    <w:rsid w:val="00394C27"/>
    <w:rsid w:val="00396CB4"/>
    <w:rsid w:val="00396DCE"/>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5BF"/>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366F"/>
    <w:rsid w:val="003D4196"/>
    <w:rsid w:val="003D490C"/>
    <w:rsid w:val="003D4F69"/>
    <w:rsid w:val="003D517C"/>
    <w:rsid w:val="003D5A05"/>
    <w:rsid w:val="003D5EC9"/>
    <w:rsid w:val="003D60A2"/>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C40"/>
    <w:rsid w:val="003E7F39"/>
    <w:rsid w:val="003F015C"/>
    <w:rsid w:val="003F024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BC4"/>
    <w:rsid w:val="00400D18"/>
    <w:rsid w:val="004017E7"/>
    <w:rsid w:val="00401CAD"/>
    <w:rsid w:val="004022F2"/>
    <w:rsid w:val="0040276A"/>
    <w:rsid w:val="00402E51"/>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949"/>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D84"/>
    <w:rsid w:val="00476F8C"/>
    <w:rsid w:val="00477E28"/>
    <w:rsid w:val="00481849"/>
    <w:rsid w:val="00481CCD"/>
    <w:rsid w:val="00482647"/>
    <w:rsid w:val="004828C6"/>
    <w:rsid w:val="00482ABC"/>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3BA"/>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6EA"/>
    <w:rsid w:val="00501908"/>
    <w:rsid w:val="00501E29"/>
    <w:rsid w:val="005020EF"/>
    <w:rsid w:val="0050218B"/>
    <w:rsid w:val="0050224F"/>
    <w:rsid w:val="005032DE"/>
    <w:rsid w:val="005035B0"/>
    <w:rsid w:val="00503E5F"/>
    <w:rsid w:val="005047B8"/>
    <w:rsid w:val="00504E9D"/>
    <w:rsid w:val="00505506"/>
    <w:rsid w:val="00506C0E"/>
    <w:rsid w:val="00506F01"/>
    <w:rsid w:val="00506FF7"/>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0A7"/>
    <w:rsid w:val="005209A8"/>
    <w:rsid w:val="00520EC9"/>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2FE"/>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4FBB"/>
    <w:rsid w:val="005553E6"/>
    <w:rsid w:val="00555655"/>
    <w:rsid w:val="00556941"/>
    <w:rsid w:val="0055710D"/>
    <w:rsid w:val="00557458"/>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0E4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6DEC"/>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8E6"/>
    <w:rsid w:val="005A65C8"/>
    <w:rsid w:val="005A74E8"/>
    <w:rsid w:val="005A7B58"/>
    <w:rsid w:val="005B0449"/>
    <w:rsid w:val="005B0749"/>
    <w:rsid w:val="005B0984"/>
    <w:rsid w:val="005B0995"/>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B7848"/>
    <w:rsid w:val="005C0258"/>
    <w:rsid w:val="005C0B37"/>
    <w:rsid w:val="005C17C2"/>
    <w:rsid w:val="005C1E12"/>
    <w:rsid w:val="005C3841"/>
    <w:rsid w:val="005C3F18"/>
    <w:rsid w:val="005C5A1C"/>
    <w:rsid w:val="005C5BD5"/>
    <w:rsid w:val="005C660F"/>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4"/>
    <w:rsid w:val="005D5FBB"/>
    <w:rsid w:val="005D6204"/>
    <w:rsid w:val="005D641A"/>
    <w:rsid w:val="005D65CB"/>
    <w:rsid w:val="005D6A47"/>
    <w:rsid w:val="005D7383"/>
    <w:rsid w:val="005D7998"/>
    <w:rsid w:val="005D7A77"/>
    <w:rsid w:val="005D7D8C"/>
    <w:rsid w:val="005E07FD"/>
    <w:rsid w:val="005E0982"/>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D1"/>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5C1"/>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8E4"/>
    <w:rsid w:val="006158FB"/>
    <w:rsid w:val="00615C08"/>
    <w:rsid w:val="0061733E"/>
    <w:rsid w:val="0061741C"/>
    <w:rsid w:val="0061785B"/>
    <w:rsid w:val="006207BC"/>
    <w:rsid w:val="00620880"/>
    <w:rsid w:val="006208B6"/>
    <w:rsid w:val="00620C29"/>
    <w:rsid w:val="00621335"/>
    <w:rsid w:val="0062150E"/>
    <w:rsid w:val="0062369B"/>
    <w:rsid w:val="00623BA6"/>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3"/>
    <w:rsid w:val="0063557A"/>
    <w:rsid w:val="00635630"/>
    <w:rsid w:val="00636208"/>
    <w:rsid w:val="0063649E"/>
    <w:rsid w:val="006375BD"/>
    <w:rsid w:val="00637F68"/>
    <w:rsid w:val="00640399"/>
    <w:rsid w:val="00640610"/>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0B0"/>
    <w:rsid w:val="00653534"/>
    <w:rsid w:val="00653A37"/>
    <w:rsid w:val="00653C2C"/>
    <w:rsid w:val="00653C49"/>
    <w:rsid w:val="006541EB"/>
    <w:rsid w:val="0065428A"/>
    <w:rsid w:val="00654366"/>
    <w:rsid w:val="006545F9"/>
    <w:rsid w:val="006553A2"/>
    <w:rsid w:val="006553EF"/>
    <w:rsid w:val="00655ADC"/>
    <w:rsid w:val="00655F17"/>
    <w:rsid w:val="00656D0E"/>
    <w:rsid w:val="006571D5"/>
    <w:rsid w:val="006574F0"/>
    <w:rsid w:val="0066049B"/>
    <w:rsid w:val="00660F6D"/>
    <w:rsid w:val="0066179A"/>
    <w:rsid w:val="00661860"/>
    <w:rsid w:val="00661F19"/>
    <w:rsid w:val="00661FC2"/>
    <w:rsid w:val="00662606"/>
    <w:rsid w:val="00662701"/>
    <w:rsid w:val="0066271C"/>
    <w:rsid w:val="00663099"/>
    <w:rsid w:val="0066314C"/>
    <w:rsid w:val="006638AF"/>
    <w:rsid w:val="00663A72"/>
    <w:rsid w:val="00663EF5"/>
    <w:rsid w:val="00664184"/>
    <w:rsid w:val="00664C39"/>
    <w:rsid w:val="0066500F"/>
    <w:rsid w:val="00665508"/>
    <w:rsid w:val="00665D82"/>
    <w:rsid w:val="00670121"/>
    <w:rsid w:val="006701B2"/>
    <w:rsid w:val="00670373"/>
    <w:rsid w:val="006715F4"/>
    <w:rsid w:val="00671B2B"/>
    <w:rsid w:val="00671DB5"/>
    <w:rsid w:val="0067281B"/>
    <w:rsid w:val="0067282A"/>
    <w:rsid w:val="006733A5"/>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03A"/>
    <w:rsid w:val="006A049B"/>
    <w:rsid w:val="006A0B9E"/>
    <w:rsid w:val="006A1307"/>
    <w:rsid w:val="006A13BA"/>
    <w:rsid w:val="006A187D"/>
    <w:rsid w:val="006A1E5B"/>
    <w:rsid w:val="006A2327"/>
    <w:rsid w:val="006A2889"/>
    <w:rsid w:val="006A3033"/>
    <w:rsid w:val="006A4474"/>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0942"/>
    <w:rsid w:val="006B1A42"/>
    <w:rsid w:val="006B257C"/>
    <w:rsid w:val="006B30B8"/>
    <w:rsid w:val="006B35FA"/>
    <w:rsid w:val="006B3B0C"/>
    <w:rsid w:val="006B3FBF"/>
    <w:rsid w:val="006B4773"/>
    <w:rsid w:val="006B4B0E"/>
    <w:rsid w:val="006B4FAA"/>
    <w:rsid w:val="006B50A3"/>
    <w:rsid w:val="006B538C"/>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7AD"/>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06A"/>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451E"/>
    <w:rsid w:val="006E5188"/>
    <w:rsid w:val="006E533D"/>
    <w:rsid w:val="006E6883"/>
    <w:rsid w:val="006E75C7"/>
    <w:rsid w:val="006E7679"/>
    <w:rsid w:val="006F1258"/>
    <w:rsid w:val="006F2478"/>
    <w:rsid w:val="006F2D06"/>
    <w:rsid w:val="006F2F71"/>
    <w:rsid w:val="006F4380"/>
    <w:rsid w:val="006F4A7D"/>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6C"/>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09B1"/>
    <w:rsid w:val="00730B61"/>
    <w:rsid w:val="007317B5"/>
    <w:rsid w:val="00731B8B"/>
    <w:rsid w:val="0073210C"/>
    <w:rsid w:val="007321DE"/>
    <w:rsid w:val="0073238A"/>
    <w:rsid w:val="00732DB5"/>
    <w:rsid w:val="007334D1"/>
    <w:rsid w:val="00733610"/>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06D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72"/>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CC0"/>
    <w:rsid w:val="00755F3B"/>
    <w:rsid w:val="007560A1"/>
    <w:rsid w:val="007566CB"/>
    <w:rsid w:val="0075678B"/>
    <w:rsid w:val="00757947"/>
    <w:rsid w:val="00757968"/>
    <w:rsid w:val="00757A48"/>
    <w:rsid w:val="00757F59"/>
    <w:rsid w:val="00757FE8"/>
    <w:rsid w:val="007620BE"/>
    <w:rsid w:val="0076216E"/>
    <w:rsid w:val="0076284D"/>
    <w:rsid w:val="00762B52"/>
    <w:rsid w:val="007630E3"/>
    <w:rsid w:val="007643DA"/>
    <w:rsid w:val="00764670"/>
    <w:rsid w:val="00764CFF"/>
    <w:rsid w:val="00764FD6"/>
    <w:rsid w:val="00765189"/>
    <w:rsid w:val="007654C6"/>
    <w:rsid w:val="00766211"/>
    <w:rsid w:val="00766932"/>
    <w:rsid w:val="00767170"/>
    <w:rsid w:val="00767410"/>
    <w:rsid w:val="00767D66"/>
    <w:rsid w:val="00767E88"/>
    <w:rsid w:val="00770980"/>
    <w:rsid w:val="007719A2"/>
    <w:rsid w:val="00771A43"/>
    <w:rsid w:val="00771D7A"/>
    <w:rsid w:val="00771EC8"/>
    <w:rsid w:val="007720C2"/>
    <w:rsid w:val="007731F0"/>
    <w:rsid w:val="00773852"/>
    <w:rsid w:val="007740AD"/>
    <w:rsid w:val="0077461A"/>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1AC"/>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2FC"/>
    <w:rsid w:val="007976F5"/>
    <w:rsid w:val="007A059A"/>
    <w:rsid w:val="007A0EDE"/>
    <w:rsid w:val="007A1098"/>
    <w:rsid w:val="007A130B"/>
    <w:rsid w:val="007A15EC"/>
    <w:rsid w:val="007A1E23"/>
    <w:rsid w:val="007A2F2E"/>
    <w:rsid w:val="007A55C8"/>
    <w:rsid w:val="007A5905"/>
    <w:rsid w:val="007A5BDA"/>
    <w:rsid w:val="007A5D9C"/>
    <w:rsid w:val="007A6097"/>
    <w:rsid w:val="007A610E"/>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5D6"/>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416"/>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C0C"/>
    <w:rsid w:val="00813105"/>
    <w:rsid w:val="00813259"/>
    <w:rsid w:val="0081425E"/>
    <w:rsid w:val="008142E7"/>
    <w:rsid w:val="00814604"/>
    <w:rsid w:val="00814C2C"/>
    <w:rsid w:val="00814F72"/>
    <w:rsid w:val="008150F0"/>
    <w:rsid w:val="0081570A"/>
    <w:rsid w:val="00815D5F"/>
    <w:rsid w:val="00816329"/>
    <w:rsid w:val="008167D0"/>
    <w:rsid w:val="008176D9"/>
    <w:rsid w:val="008176E2"/>
    <w:rsid w:val="00817D5A"/>
    <w:rsid w:val="00820000"/>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2F0B"/>
    <w:rsid w:val="0084325A"/>
    <w:rsid w:val="00844678"/>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8F"/>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6807"/>
    <w:rsid w:val="00866991"/>
    <w:rsid w:val="0086727C"/>
    <w:rsid w:val="00867806"/>
    <w:rsid w:val="008678E4"/>
    <w:rsid w:val="00867A08"/>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3957"/>
    <w:rsid w:val="00884B13"/>
    <w:rsid w:val="00884D1B"/>
    <w:rsid w:val="0088536D"/>
    <w:rsid w:val="008865BC"/>
    <w:rsid w:val="008877C1"/>
    <w:rsid w:val="00887B5D"/>
    <w:rsid w:val="00890C11"/>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07D"/>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2D"/>
    <w:rsid w:val="008D3AE8"/>
    <w:rsid w:val="008D40A5"/>
    <w:rsid w:val="008D454C"/>
    <w:rsid w:val="008D5A73"/>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7B8"/>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0E66"/>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495A"/>
    <w:rsid w:val="00975737"/>
    <w:rsid w:val="00975F1F"/>
    <w:rsid w:val="0097609B"/>
    <w:rsid w:val="009763A6"/>
    <w:rsid w:val="009763B1"/>
    <w:rsid w:val="009766CF"/>
    <w:rsid w:val="00976A65"/>
    <w:rsid w:val="0097716E"/>
    <w:rsid w:val="009773F1"/>
    <w:rsid w:val="009774CC"/>
    <w:rsid w:val="0097765E"/>
    <w:rsid w:val="00980528"/>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9D5"/>
    <w:rsid w:val="00987DE7"/>
    <w:rsid w:val="00990052"/>
    <w:rsid w:val="0099019F"/>
    <w:rsid w:val="00990E9B"/>
    <w:rsid w:val="009910A4"/>
    <w:rsid w:val="00991D5A"/>
    <w:rsid w:val="009921F1"/>
    <w:rsid w:val="0099297C"/>
    <w:rsid w:val="00993376"/>
    <w:rsid w:val="0099364D"/>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5D0"/>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0E2"/>
    <w:rsid w:val="009D5909"/>
    <w:rsid w:val="009D5D9E"/>
    <w:rsid w:val="009D6199"/>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5582"/>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C56"/>
    <w:rsid w:val="00A30DEC"/>
    <w:rsid w:val="00A31101"/>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3D4E"/>
    <w:rsid w:val="00A44166"/>
    <w:rsid w:val="00A4439A"/>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0E92"/>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0C0"/>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78"/>
    <w:rsid w:val="00A90AF8"/>
    <w:rsid w:val="00A90D2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90D"/>
    <w:rsid w:val="00AA7C0D"/>
    <w:rsid w:val="00AA7DD1"/>
    <w:rsid w:val="00AB1754"/>
    <w:rsid w:val="00AB1EF3"/>
    <w:rsid w:val="00AB2DB9"/>
    <w:rsid w:val="00AB2E78"/>
    <w:rsid w:val="00AB2FA0"/>
    <w:rsid w:val="00AB3B35"/>
    <w:rsid w:val="00AB3B5E"/>
    <w:rsid w:val="00AB3EA4"/>
    <w:rsid w:val="00AB5541"/>
    <w:rsid w:val="00AB55C0"/>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51F"/>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2994"/>
    <w:rsid w:val="00AD2F55"/>
    <w:rsid w:val="00AD3307"/>
    <w:rsid w:val="00AD352D"/>
    <w:rsid w:val="00AD3648"/>
    <w:rsid w:val="00AD3951"/>
    <w:rsid w:val="00AD3DCD"/>
    <w:rsid w:val="00AD4055"/>
    <w:rsid w:val="00AD5069"/>
    <w:rsid w:val="00AD51F7"/>
    <w:rsid w:val="00AD56F4"/>
    <w:rsid w:val="00AD57B1"/>
    <w:rsid w:val="00AD5BC5"/>
    <w:rsid w:val="00AD5DD1"/>
    <w:rsid w:val="00AD5F56"/>
    <w:rsid w:val="00AD6119"/>
    <w:rsid w:val="00AD6A95"/>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3B1A"/>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B00"/>
    <w:rsid w:val="00B21EFA"/>
    <w:rsid w:val="00B2239D"/>
    <w:rsid w:val="00B22538"/>
    <w:rsid w:val="00B24214"/>
    <w:rsid w:val="00B2459A"/>
    <w:rsid w:val="00B24708"/>
    <w:rsid w:val="00B24A12"/>
    <w:rsid w:val="00B24B35"/>
    <w:rsid w:val="00B24D95"/>
    <w:rsid w:val="00B252D4"/>
    <w:rsid w:val="00B2545A"/>
    <w:rsid w:val="00B258E6"/>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939"/>
    <w:rsid w:val="00B44C07"/>
    <w:rsid w:val="00B44DAE"/>
    <w:rsid w:val="00B4520E"/>
    <w:rsid w:val="00B45A79"/>
    <w:rsid w:val="00B45EE6"/>
    <w:rsid w:val="00B4694C"/>
    <w:rsid w:val="00B4698A"/>
    <w:rsid w:val="00B46BD1"/>
    <w:rsid w:val="00B46C90"/>
    <w:rsid w:val="00B47415"/>
    <w:rsid w:val="00B47535"/>
    <w:rsid w:val="00B47582"/>
    <w:rsid w:val="00B477F1"/>
    <w:rsid w:val="00B4792F"/>
    <w:rsid w:val="00B47C05"/>
    <w:rsid w:val="00B50760"/>
    <w:rsid w:val="00B517F7"/>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02C"/>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3AED"/>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2D60"/>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C3F"/>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4F55"/>
    <w:rsid w:val="00BD4F9E"/>
    <w:rsid w:val="00BD584D"/>
    <w:rsid w:val="00BD62AF"/>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8F"/>
    <w:rsid w:val="00BF24DB"/>
    <w:rsid w:val="00BF2B58"/>
    <w:rsid w:val="00BF2C4B"/>
    <w:rsid w:val="00BF2F95"/>
    <w:rsid w:val="00BF338F"/>
    <w:rsid w:val="00BF386F"/>
    <w:rsid w:val="00BF4594"/>
    <w:rsid w:val="00BF5AEB"/>
    <w:rsid w:val="00BF67D3"/>
    <w:rsid w:val="00BF69F6"/>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12C"/>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3B4D"/>
    <w:rsid w:val="00C75E83"/>
    <w:rsid w:val="00C76979"/>
    <w:rsid w:val="00C7706C"/>
    <w:rsid w:val="00C77938"/>
    <w:rsid w:val="00C77AC5"/>
    <w:rsid w:val="00C77CAE"/>
    <w:rsid w:val="00C80574"/>
    <w:rsid w:val="00C80EBC"/>
    <w:rsid w:val="00C8106D"/>
    <w:rsid w:val="00C81F8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BC"/>
    <w:rsid w:val="00C8691A"/>
    <w:rsid w:val="00C87941"/>
    <w:rsid w:val="00C87AB8"/>
    <w:rsid w:val="00C87B0E"/>
    <w:rsid w:val="00C87E49"/>
    <w:rsid w:val="00C906F5"/>
    <w:rsid w:val="00C90917"/>
    <w:rsid w:val="00C90B3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1E43"/>
    <w:rsid w:val="00CC2093"/>
    <w:rsid w:val="00CC3078"/>
    <w:rsid w:val="00CC31A1"/>
    <w:rsid w:val="00CC386F"/>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D74FC"/>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B7"/>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B0F"/>
    <w:rsid w:val="00D11E3A"/>
    <w:rsid w:val="00D12CFF"/>
    <w:rsid w:val="00D1302F"/>
    <w:rsid w:val="00D134FE"/>
    <w:rsid w:val="00D13705"/>
    <w:rsid w:val="00D137B6"/>
    <w:rsid w:val="00D14BB3"/>
    <w:rsid w:val="00D1501C"/>
    <w:rsid w:val="00D1581F"/>
    <w:rsid w:val="00D159D2"/>
    <w:rsid w:val="00D15F8C"/>
    <w:rsid w:val="00D15FB0"/>
    <w:rsid w:val="00D1609F"/>
    <w:rsid w:val="00D167CC"/>
    <w:rsid w:val="00D17945"/>
    <w:rsid w:val="00D17972"/>
    <w:rsid w:val="00D17BC7"/>
    <w:rsid w:val="00D202BA"/>
    <w:rsid w:val="00D20B5F"/>
    <w:rsid w:val="00D214AA"/>
    <w:rsid w:val="00D22226"/>
    <w:rsid w:val="00D232F1"/>
    <w:rsid w:val="00D23CC8"/>
    <w:rsid w:val="00D246C2"/>
    <w:rsid w:val="00D247A7"/>
    <w:rsid w:val="00D24970"/>
    <w:rsid w:val="00D24EF8"/>
    <w:rsid w:val="00D24F62"/>
    <w:rsid w:val="00D25088"/>
    <w:rsid w:val="00D25782"/>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47BA6"/>
    <w:rsid w:val="00D5003D"/>
    <w:rsid w:val="00D5020B"/>
    <w:rsid w:val="00D50778"/>
    <w:rsid w:val="00D50D63"/>
    <w:rsid w:val="00D51526"/>
    <w:rsid w:val="00D51C5E"/>
    <w:rsid w:val="00D52566"/>
    <w:rsid w:val="00D526C8"/>
    <w:rsid w:val="00D52E33"/>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3BD"/>
    <w:rsid w:val="00D7155A"/>
    <w:rsid w:val="00D734C6"/>
    <w:rsid w:val="00D73765"/>
    <w:rsid w:val="00D7377C"/>
    <w:rsid w:val="00D740D9"/>
    <w:rsid w:val="00D74236"/>
    <w:rsid w:val="00D75062"/>
    <w:rsid w:val="00D764DC"/>
    <w:rsid w:val="00D76CA3"/>
    <w:rsid w:val="00D77078"/>
    <w:rsid w:val="00D7735E"/>
    <w:rsid w:val="00D77C78"/>
    <w:rsid w:val="00D8046D"/>
    <w:rsid w:val="00D80BCF"/>
    <w:rsid w:val="00D80CDF"/>
    <w:rsid w:val="00D810AA"/>
    <w:rsid w:val="00D8153C"/>
    <w:rsid w:val="00D8178E"/>
    <w:rsid w:val="00D820FC"/>
    <w:rsid w:val="00D8229A"/>
    <w:rsid w:val="00D828D9"/>
    <w:rsid w:val="00D83945"/>
    <w:rsid w:val="00D840DA"/>
    <w:rsid w:val="00D843F7"/>
    <w:rsid w:val="00D84542"/>
    <w:rsid w:val="00D84C24"/>
    <w:rsid w:val="00D85786"/>
    <w:rsid w:val="00D8625D"/>
    <w:rsid w:val="00D86901"/>
    <w:rsid w:val="00D86A7B"/>
    <w:rsid w:val="00D86C45"/>
    <w:rsid w:val="00D8792F"/>
    <w:rsid w:val="00D8795A"/>
    <w:rsid w:val="00D90803"/>
    <w:rsid w:val="00D90B3E"/>
    <w:rsid w:val="00D90C01"/>
    <w:rsid w:val="00D910A9"/>
    <w:rsid w:val="00D91242"/>
    <w:rsid w:val="00D915A7"/>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6E59"/>
    <w:rsid w:val="00D974EE"/>
    <w:rsid w:val="00D97530"/>
    <w:rsid w:val="00D97A86"/>
    <w:rsid w:val="00DA0078"/>
    <w:rsid w:val="00DA05AB"/>
    <w:rsid w:val="00DA0A61"/>
    <w:rsid w:val="00DA0BE3"/>
    <w:rsid w:val="00DA1637"/>
    <w:rsid w:val="00DA1942"/>
    <w:rsid w:val="00DA1B9B"/>
    <w:rsid w:val="00DA22F0"/>
    <w:rsid w:val="00DA4D41"/>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3BC"/>
    <w:rsid w:val="00DD5617"/>
    <w:rsid w:val="00DD5A6E"/>
    <w:rsid w:val="00DD5D73"/>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6DE"/>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79E"/>
    <w:rsid w:val="00DF7D38"/>
    <w:rsid w:val="00DF7FC3"/>
    <w:rsid w:val="00E0152E"/>
    <w:rsid w:val="00E01599"/>
    <w:rsid w:val="00E0179C"/>
    <w:rsid w:val="00E02773"/>
    <w:rsid w:val="00E0288C"/>
    <w:rsid w:val="00E02E87"/>
    <w:rsid w:val="00E03258"/>
    <w:rsid w:val="00E042BB"/>
    <w:rsid w:val="00E04697"/>
    <w:rsid w:val="00E04919"/>
    <w:rsid w:val="00E05E2D"/>
    <w:rsid w:val="00E060C2"/>
    <w:rsid w:val="00E0679E"/>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3B"/>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E7"/>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6DB5"/>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162"/>
    <w:rsid w:val="00E464E5"/>
    <w:rsid w:val="00E4679F"/>
    <w:rsid w:val="00E46816"/>
    <w:rsid w:val="00E46E32"/>
    <w:rsid w:val="00E46EA7"/>
    <w:rsid w:val="00E50D81"/>
    <w:rsid w:val="00E50F51"/>
    <w:rsid w:val="00E50F94"/>
    <w:rsid w:val="00E52B67"/>
    <w:rsid w:val="00E53CA2"/>
    <w:rsid w:val="00E53E12"/>
    <w:rsid w:val="00E54362"/>
    <w:rsid w:val="00E54BE2"/>
    <w:rsid w:val="00E55E1A"/>
    <w:rsid w:val="00E56BA8"/>
    <w:rsid w:val="00E57702"/>
    <w:rsid w:val="00E577C7"/>
    <w:rsid w:val="00E6008D"/>
    <w:rsid w:val="00E60141"/>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045E"/>
    <w:rsid w:val="00E70A5F"/>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1A44"/>
    <w:rsid w:val="00E93148"/>
    <w:rsid w:val="00E934C8"/>
    <w:rsid w:val="00E93534"/>
    <w:rsid w:val="00E93C3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27BC"/>
    <w:rsid w:val="00EA4193"/>
    <w:rsid w:val="00EA4970"/>
    <w:rsid w:val="00EA4CF6"/>
    <w:rsid w:val="00EA4E23"/>
    <w:rsid w:val="00EA4EF5"/>
    <w:rsid w:val="00EA56A6"/>
    <w:rsid w:val="00EA5A97"/>
    <w:rsid w:val="00EA653B"/>
    <w:rsid w:val="00EA6573"/>
    <w:rsid w:val="00EA6D1E"/>
    <w:rsid w:val="00EA6E8F"/>
    <w:rsid w:val="00EA6F5B"/>
    <w:rsid w:val="00EA7102"/>
    <w:rsid w:val="00EA76DD"/>
    <w:rsid w:val="00EA7F85"/>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750"/>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1CD"/>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17E"/>
    <w:rsid w:val="00F17A1F"/>
    <w:rsid w:val="00F20241"/>
    <w:rsid w:val="00F207CB"/>
    <w:rsid w:val="00F20CE0"/>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716"/>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B0"/>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696"/>
    <w:rsid w:val="00F6698E"/>
    <w:rsid w:val="00F67417"/>
    <w:rsid w:val="00F678A1"/>
    <w:rsid w:val="00F701DB"/>
    <w:rsid w:val="00F712E0"/>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053"/>
    <w:rsid w:val="00F929A5"/>
    <w:rsid w:val="00F929B7"/>
    <w:rsid w:val="00F9327D"/>
    <w:rsid w:val="00F934CA"/>
    <w:rsid w:val="00F94158"/>
    <w:rsid w:val="00F94392"/>
    <w:rsid w:val="00F94AFD"/>
    <w:rsid w:val="00F94D71"/>
    <w:rsid w:val="00F94EE5"/>
    <w:rsid w:val="00F952BE"/>
    <w:rsid w:val="00F953B3"/>
    <w:rsid w:val="00F9566B"/>
    <w:rsid w:val="00F9576C"/>
    <w:rsid w:val="00F966C7"/>
    <w:rsid w:val="00F96714"/>
    <w:rsid w:val="00FA0E33"/>
    <w:rsid w:val="00FA144D"/>
    <w:rsid w:val="00FA19B4"/>
    <w:rsid w:val="00FA25DF"/>
    <w:rsid w:val="00FA263B"/>
    <w:rsid w:val="00FA36EB"/>
    <w:rsid w:val="00FA4F82"/>
    <w:rsid w:val="00FA56CE"/>
    <w:rsid w:val="00FA5EA4"/>
    <w:rsid w:val="00FA5ECB"/>
    <w:rsid w:val="00FA6816"/>
    <w:rsid w:val="00FA7142"/>
    <w:rsid w:val="00FA7269"/>
    <w:rsid w:val="00FA7459"/>
    <w:rsid w:val="00FA75F8"/>
    <w:rsid w:val="00FA783E"/>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4914"/>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3AF3"/>
    <w:rsid w:val="00FD46C9"/>
    <w:rsid w:val="00FD4D74"/>
    <w:rsid w:val="00FD4ECB"/>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5672"/>
    <w:rsid w:val="00FF5BD4"/>
    <w:rsid w:val="00FF607F"/>
    <w:rsid w:val="00FF6252"/>
    <w:rsid w:val="00FF6256"/>
    <w:rsid w:val="00FF63CA"/>
    <w:rsid w:val="00FF6545"/>
    <w:rsid w:val="00FF66D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2994"/>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38861</Words>
  <Characters>22151</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10</cp:revision>
  <cp:lastPrinted>2026-04-14T06:41:00Z</cp:lastPrinted>
  <dcterms:created xsi:type="dcterms:W3CDTF">2026-04-13T11:54:00Z</dcterms:created>
  <dcterms:modified xsi:type="dcterms:W3CDTF">2026-04-14T08:37:00Z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