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D759" w14:textId="5A230B92" w:rsidR="004E53C7" w:rsidRPr="00DE7C36" w:rsidRDefault="001B2168">
      <w:pPr>
        <w:pStyle w:val="Normal1"/>
        <w:spacing w:line="360" w:lineRule="auto"/>
        <w:jc w:val="center"/>
        <w:rPr>
          <w:rFonts w:ascii="Times New Roman" w:eastAsia="Times New Roman" w:hAnsi="Times New Roman" w:cs="Times New Roman"/>
          <w:b/>
        </w:rPr>
      </w:pPr>
      <w:bookmarkStart w:id="0" w:name="_Hlk105017628"/>
      <w:r w:rsidRPr="00DE7C36">
        <w:rPr>
          <w:rFonts w:ascii="Times New Roman" w:eastAsia="Times New Roman" w:hAnsi="Times New Roman" w:cs="Times New Roman"/>
          <w:b/>
        </w:rPr>
        <w:t>TECHNINĖ UŽDUOTIS</w:t>
      </w:r>
      <w:bookmarkEnd w:id="0"/>
    </w:p>
    <w:p w14:paraId="6187FFCA" w14:textId="77777777" w:rsidR="004E53C7" w:rsidRPr="00DE7C36" w:rsidRDefault="001B2168">
      <w:pPr>
        <w:pStyle w:val="Normal1"/>
        <w:numPr>
          <w:ilvl w:val="0"/>
          <w:numId w:val="7"/>
        </w:numPr>
        <w:pBdr>
          <w:top w:val="nil"/>
          <w:left w:val="nil"/>
          <w:bottom w:val="nil"/>
          <w:right w:val="nil"/>
          <w:between w:val="nil"/>
        </w:pBdr>
        <w:tabs>
          <w:tab w:val="left" w:pos="284"/>
        </w:tabs>
        <w:spacing w:line="360" w:lineRule="auto"/>
        <w:ind w:hanging="1080"/>
        <w:jc w:val="both"/>
        <w:rPr>
          <w:rFonts w:ascii="Times New Roman" w:eastAsia="Times New Roman" w:hAnsi="Times New Roman" w:cs="Times New Roman"/>
          <w:b/>
        </w:rPr>
      </w:pPr>
      <w:r w:rsidRPr="00DE7C36">
        <w:rPr>
          <w:rFonts w:ascii="Times New Roman" w:eastAsia="Times New Roman" w:hAnsi="Times New Roman" w:cs="Times New Roman"/>
          <w:b/>
        </w:rPr>
        <w:t>Bendra informacija:</w:t>
      </w:r>
    </w:p>
    <w:p w14:paraId="3F6C3CB0" w14:textId="004E2A35" w:rsidR="006117AB" w:rsidRPr="00DE7C36" w:rsidRDefault="006117AB" w:rsidP="006117AB">
      <w:pPr>
        <w:pStyle w:val="Normal1"/>
        <w:tabs>
          <w:tab w:val="left" w:pos="360"/>
        </w:tabs>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 xml:space="preserve">Daugiabučio namo </w:t>
      </w:r>
      <w:r w:rsidR="008F7ED9" w:rsidRPr="00DE7C36">
        <w:rPr>
          <w:rFonts w:ascii="Times New Roman" w:eastAsia="Times New Roman" w:hAnsi="Times New Roman" w:cs="Times New Roman"/>
        </w:rPr>
        <w:t>Šaulių g. 7, Marijampolė,</w:t>
      </w:r>
      <w:r w:rsidRPr="00DE7C36">
        <w:rPr>
          <w:rFonts w:ascii="Times New Roman" w:eastAsia="Times New Roman" w:hAnsi="Times New Roman" w:cs="Times New Roman"/>
        </w:rPr>
        <w:t xml:space="preserve"> Marijampolė, atnaujinimo (modernizavimo) techninė užduotis;</w:t>
      </w:r>
    </w:p>
    <w:p w14:paraId="3660F239" w14:textId="2BA0CD92" w:rsidR="006117AB" w:rsidRPr="00DE7C36" w:rsidRDefault="006117AB" w:rsidP="006117AB">
      <w:pPr>
        <w:pStyle w:val="Normal1"/>
        <w:tabs>
          <w:tab w:val="left" w:pos="360"/>
        </w:tabs>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Užsakovas – U</w:t>
      </w:r>
      <w:r w:rsidR="00894D01">
        <w:rPr>
          <w:rFonts w:ascii="Times New Roman" w:eastAsia="Times New Roman" w:hAnsi="Times New Roman" w:cs="Times New Roman"/>
        </w:rPr>
        <w:t>ždaroji akcinė bendrovė</w:t>
      </w:r>
      <w:r w:rsidRPr="00DE7C36">
        <w:rPr>
          <w:rFonts w:ascii="Times New Roman" w:eastAsia="Times New Roman" w:hAnsi="Times New Roman" w:cs="Times New Roman"/>
        </w:rPr>
        <w:t xml:space="preserve"> </w:t>
      </w:r>
      <w:r w:rsidR="00894D01">
        <w:rPr>
          <w:rFonts w:ascii="Times New Roman" w:eastAsia="Times New Roman" w:hAnsi="Times New Roman" w:cs="Times New Roman"/>
        </w:rPr>
        <w:t>„</w:t>
      </w:r>
      <w:r w:rsidRPr="00DE7C36">
        <w:rPr>
          <w:rFonts w:ascii="Times New Roman" w:eastAsia="Times New Roman" w:hAnsi="Times New Roman" w:cs="Times New Roman"/>
        </w:rPr>
        <w:t>Sūduvos vandenys</w:t>
      </w:r>
      <w:r w:rsidR="00894D01">
        <w:rPr>
          <w:rFonts w:ascii="Times New Roman" w:eastAsia="Times New Roman" w:hAnsi="Times New Roman" w:cs="Times New Roman"/>
        </w:rPr>
        <w:t>“</w:t>
      </w:r>
      <w:r w:rsidRPr="00DE7C36">
        <w:rPr>
          <w:rFonts w:ascii="Times New Roman" w:eastAsia="Times New Roman" w:hAnsi="Times New Roman" w:cs="Times New Roman"/>
        </w:rPr>
        <w:t>;</w:t>
      </w:r>
    </w:p>
    <w:p w14:paraId="37313A39" w14:textId="40394DB9" w:rsidR="004E53C7" w:rsidRPr="00DE7C36" w:rsidRDefault="006117AB" w:rsidP="0099097F">
      <w:pPr>
        <w:pStyle w:val="Normal1"/>
        <w:tabs>
          <w:tab w:val="left" w:pos="284"/>
        </w:tabs>
        <w:spacing w:line="288" w:lineRule="auto"/>
        <w:contextualSpacing/>
        <w:jc w:val="both"/>
        <w:rPr>
          <w:rFonts w:ascii="Times New Roman" w:eastAsia="Times New Roman" w:hAnsi="Times New Roman" w:cs="Times New Roman"/>
        </w:rPr>
      </w:pPr>
      <w:r w:rsidRPr="00DE7C36">
        <w:rPr>
          <w:rFonts w:ascii="Times New Roman" w:eastAsia="Times New Roman" w:hAnsi="Times New Roman" w:cs="Times New Roman"/>
        </w:rPr>
        <w:t>Numatytos atnaujinimo (modernizavimo) priemonės:</w:t>
      </w:r>
    </w:p>
    <w:p w14:paraId="7693732C" w14:textId="77777777" w:rsidR="004E53C7" w:rsidRPr="00DE7C36" w:rsidRDefault="001B2168">
      <w:pPr>
        <w:pStyle w:val="Normal1"/>
        <w:spacing w:line="360" w:lineRule="auto"/>
        <w:jc w:val="right"/>
        <w:rPr>
          <w:rFonts w:ascii="Times New Roman" w:eastAsia="Times New Roman" w:hAnsi="Times New Roman" w:cs="Times New Roman"/>
          <w:b/>
        </w:rPr>
      </w:pPr>
      <w:r w:rsidRPr="00DE7C36">
        <w:rPr>
          <w:rFonts w:ascii="Times New Roman" w:eastAsia="Times New Roman" w:hAnsi="Times New Roman" w:cs="Times New Roman"/>
          <w:b/>
        </w:rPr>
        <w:t xml:space="preserve">1 lentelė </w:t>
      </w:r>
    </w:p>
    <w:tbl>
      <w:tblPr>
        <w:tblW w:w="9781" w:type="dxa"/>
        <w:tblInd w:w="-5" w:type="dxa"/>
        <w:tblBorders>
          <w:top w:val="single" w:sz="4" w:space="0" w:color="000000"/>
          <w:left w:val="single" w:sz="4" w:space="0" w:color="000000"/>
          <w:bottom w:val="single" w:sz="4" w:space="0" w:color="000000"/>
          <w:right w:val="nil"/>
          <w:insideH w:val="single" w:sz="4" w:space="0" w:color="000000"/>
          <w:insideV w:val="nil"/>
        </w:tblBorders>
        <w:tblLayout w:type="fixed"/>
        <w:tblLook w:val="0400" w:firstRow="0" w:lastRow="0" w:firstColumn="0" w:lastColumn="0" w:noHBand="0" w:noVBand="1"/>
      </w:tblPr>
      <w:tblGrid>
        <w:gridCol w:w="959"/>
        <w:gridCol w:w="8822"/>
      </w:tblGrid>
      <w:tr w:rsidR="008F7ED9" w:rsidRPr="00DE7C36" w14:paraId="42B23820" w14:textId="77777777" w:rsidTr="006D71E6">
        <w:tc>
          <w:tcPr>
            <w:tcW w:w="959" w:type="dxa"/>
            <w:tcBorders>
              <w:top w:val="single" w:sz="4" w:space="0" w:color="000000"/>
              <w:left w:val="single" w:sz="4" w:space="0" w:color="000000"/>
              <w:bottom w:val="single" w:sz="4" w:space="0" w:color="000000"/>
              <w:right w:val="nil"/>
            </w:tcBorders>
            <w:tcMar>
              <w:left w:w="103" w:type="dxa"/>
            </w:tcMar>
          </w:tcPr>
          <w:p w14:paraId="7FEBD56C" w14:textId="77777777" w:rsidR="008F7ED9" w:rsidRPr="00DE7C36" w:rsidRDefault="008F7ED9" w:rsidP="006D71E6">
            <w:pPr>
              <w:pStyle w:val="Normal1"/>
              <w:tabs>
                <w:tab w:val="left" w:pos="993"/>
              </w:tabs>
              <w:jc w:val="center"/>
              <w:rPr>
                <w:rFonts w:ascii="Times New Roman" w:eastAsia="Times New Roman" w:hAnsi="Times New Roman" w:cs="Times New Roman"/>
                <w:b/>
              </w:rPr>
            </w:pPr>
            <w:r w:rsidRPr="00DE7C36">
              <w:rPr>
                <w:rFonts w:ascii="Times New Roman" w:eastAsia="Times New Roman" w:hAnsi="Times New Roman" w:cs="Times New Roman"/>
                <w:b/>
              </w:rPr>
              <w:t>Eil. Nr.</w:t>
            </w:r>
          </w:p>
        </w:tc>
        <w:tc>
          <w:tcPr>
            <w:tcW w:w="8822" w:type="dxa"/>
            <w:tcBorders>
              <w:top w:val="single" w:sz="4" w:space="0" w:color="000000"/>
              <w:left w:val="single" w:sz="4" w:space="0" w:color="000000"/>
              <w:bottom w:val="single" w:sz="4" w:space="0" w:color="000000"/>
              <w:right w:val="single" w:sz="4" w:space="0" w:color="000000"/>
            </w:tcBorders>
            <w:tcMar>
              <w:left w:w="103" w:type="dxa"/>
            </w:tcMar>
          </w:tcPr>
          <w:p w14:paraId="15679B01" w14:textId="77777777" w:rsidR="008F7ED9" w:rsidRPr="00DE7C36" w:rsidRDefault="008F7ED9" w:rsidP="006D71E6">
            <w:pPr>
              <w:pStyle w:val="Normal1"/>
              <w:tabs>
                <w:tab w:val="left" w:pos="993"/>
              </w:tabs>
              <w:spacing w:line="360" w:lineRule="auto"/>
              <w:jc w:val="center"/>
              <w:rPr>
                <w:rFonts w:ascii="Times New Roman" w:eastAsia="Times New Roman" w:hAnsi="Times New Roman" w:cs="Times New Roman"/>
                <w:b/>
              </w:rPr>
            </w:pPr>
            <w:r w:rsidRPr="00DE7C36">
              <w:rPr>
                <w:rFonts w:ascii="Times New Roman" w:eastAsia="Times New Roman" w:hAnsi="Times New Roman" w:cs="Times New Roman"/>
                <w:b/>
              </w:rPr>
              <w:t>TECHNINIS DARBO PROJEKTAS IR STATYBOS RANGOS DARBAI</w:t>
            </w:r>
          </w:p>
        </w:tc>
      </w:tr>
      <w:tr w:rsidR="008F7ED9" w:rsidRPr="00DE7C36" w14:paraId="4762BA61" w14:textId="77777777" w:rsidTr="006D71E6">
        <w:tc>
          <w:tcPr>
            <w:tcW w:w="9781" w:type="dxa"/>
            <w:gridSpan w:val="2"/>
            <w:tcBorders>
              <w:top w:val="single" w:sz="4" w:space="0" w:color="000000"/>
              <w:left w:val="single" w:sz="4" w:space="0" w:color="000000"/>
              <w:bottom w:val="single" w:sz="4" w:space="0" w:color="000000"/>
              <w:right w:val="single" w:sz="4" w:space="0" w:color="000000"/>
            </w:tcBorders>
            <w:tcMar>
              <w:left w:w="103" w:type="dxa"/>
            </w:tcMar>
          </w:tcPr>
          <w:p w14:paraId="4A1FF765" w14:textId="77777777" w:rsidR="008F7ED9" w:rsidRPr="00DE7C36" w:rsidRDefault="008F7ED9" w:rsidP="006D71E6">
            <w:pPr>
              <w:pStyle w:val="Normal1"/>
              <w:tabs>
                <w:tab w:val="left" w:pos="993"/>
              </w:tabs>
              <w:spacing w:line="360" w:lineRule="auto"/>
              <w:jc w:val="center"/>
              <w:rPr>
                <w:rFonts w:ascii="Times New Roman" w:eastAsia="Times New Roman" w:hAnsi="Times New Roman" w:cs="Times New Roman"/>
                <w:b/>
              </w:rPr>
            </w:pPr>
            <w:r w:rsidRPr="00DE7C36">
              <w:rPr>
                <w:rFonts w:ascii="Times New Roman" w:eastAsia="Times New Roman" w:hAnsi="Times New Roman" w:cs="Times New Roman"/>
                <w:b/>
              </w:rPr>
              <w:t>Energinį efektyvumą didinančios priemonės</w:t>
            </w:r>
          </w:p>
        </w:tc>
      </w:tr>
      <w:tr w:rsidR="008F7ED9" w:rsidRPr="00DE7C36" w14:paraId="7CE8F8F5" w14:textId="77777777" w:rsidTr="006D71E6">
        <w:trPr>
          <w:trHeight w:val="454"/>
        </w:trPr>
        <w:tc>
          <w:tcPr>
            <w:tcW w:w="959" w:type="dxa"/>
            <w:tcBorders>
              <w:top w:val="single" w:sz="4" w:space="0" w:color="000000"/>
              <w:left w:val="single" w:sz="4" w:space="0" w:color="000000"/>
              <w:bottom w:val="single" w:sz="4" w:space="0" w:color="000000"/>
              <w:right w:val="nil"/>
            </w:tcBorders>
            <w:tcMar>
              <w:left w:w="103" w:type="dxa"/>
            </w:tcMar>
            <w:vAlign w:val="center"/>
          </w:tcPr>
          <w:p w14:paraId="3194E92A" w14:textId="77777777" w:rsidR="008F7ED9" w:rsidRPr="00DE7C36" w:rsidRDefault="008F7ED9" w:rsidP="006D71E6">
            <w:pPr>
              <w:pStyle w:val="Normal1"/>
              <w:tabs>
                <w:tab w:val="left" w:pos="993"/>
              </w:tabs>
              <w:spacing w:line="276" w:lineRule="auto"/>
              <w:jc w:val="center"/>
              <w:rPr>
                <w:rFonts w:ascii="Times New Roman" w:eastAsia="Times New Roman" w:hAnsi="Times New Roman" w:cs="Times New Roman"/>
              </w:rPr>
            </w:pPr>
            <w:r w:rsidRPr="00DE7C36">
              <w:rPr>
                <w:rFonts w:ascii="Times New Roman" w:eastAsia="Times New Roman" w:hAnsi="Times New Roman" w:cs="Times New Roman"/>
              </w:rPr>
              <w:t>1.</w:t>
            </w:r>
          </w:p>
        </w:tc>
        <w:tc>
          <w:tcPr>
            <w:tcW w:w="8822" w:type="dxa"/>
            <w:tcBorders>
              <w:top w:val="single" w:sz="4" w:space="0" w:color="000000"/>
              <w:left w:val="single" w:sz="4" w:space="0" w:color="000000"/>
              <w:bottom w:val="single" w:sz="4" w:space="0" w:color="000000"/>
              <w:right w:val="single" w:sz="4" w:space="0" w:color="000000"/>
            </w:tcBorders>
            <w:tcMar>
              <w:left w:w="103" w:type="dxa"/>
            </w:tcMar>
            <w:vAlign w:val="center"/>
          </w:tcPr>
          <w:p w14:paraId="38C1C680" w14:textId="77777777" w:rsidR="008F7ED9" w:rsidRPr="00DE7C36" w:rsidRDefault="008F7ED9" w:rsidP="006D71E6">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Nuogrindos sutvarkymas.</w:t>
            </w:r>
          </w:p>
        </w:tc>
      </w:tr>
      <w:tr w:rsidR="008F7ED9" w:rsidRPr="00DE7C36" w14:paraId="5854DA44" w14:textId="77777777" w:rsidTr="006D71E6">
        <w:trPr>
          <w:trHeight w:val="454"/>
        </w:trPr>
        <w:tc>
          <w:tcPr>
            <w:tcW w:w="959" w:type="dxa"/>
            <w:tcBorders>
              <w:top w:val="single" w:sz="4" w:space="0" w:color="000000"/>
              <w:left w:val="single" w:sz="4" w:space="0" w:color="000000"/>
              <w:bottom w:val="single" w:sz="4" w:space="0" w:color="000000"/>
              <w:right w:val="nil"/>
            </w:tcBorders>
            <w:tcMar>
              <w:left w:w="103" w:type="dxa"/>
            </w:tcMar>
            <w:vAlign w:val="center"/>
          </w:tcPr>
          <w:p w14:paraId="10A3D4C1" w14:textId="77777777" w:rsidR="008F7ED9" w:rsidRPr="00DE7C36" w:rsidRDefault="008F7ED9" w:rsidP="006D71E6">
            <w:pPr>
              <w:pStyle w:val="Normal1"/>
              <w:tabs>
                <w:tab w:val="left" w:pos="993"/>
              </w:tabs>
              <w:spacing w:line="276" w:lineRule="auto"/>
              <w:jc w:val="center"/>
              <w:rPr>
                <w:rFonts w:ascii="Times New Roman" w:eastAsia="Times New Roman" w:hAnsi="Times New Roman" w:cs="Times New Roman"/>
              </w:rPr>
            </w:pPr>
            <w:r w:rsidRPr="00DE7C36">
              <w:rPr>
                <w:rFonts w:ascii="Times New Roman" w:eastAsia="Times New Roman" w:hAnsi="Times New Roman" w:cs="Times New Roman"/>
              </w:rPr>
              <w:t>2.</w:t>
            </w:r>
          </w:p>
        </w:tc>
        <w:tc>
          <w:tcPr>
            <w:tcW w:w="8822" w:type="dxa"/>
            <w:tcBorders>
              <w:top w:val="single" w:sz="4" w:space="0" w:color="000000"/>
              <w:left w:val="single" w:sz="4" w:space="0" w:color="000000"/>
              <w:bottom w:val="single" w:sz="4" w:space="0" w:color="000000"/>
              <w:right w:val="single" w:sz="4" w:space="0" w:color="000000"/>
            </w:tcBorders>
            <w:tcMar>
              <w:left w:w="103" w:type="dxa"/>
            </w:tcMar>
            <w:vAlign w:val="center"/>
          </w:tcPr>
          <w:p w14:paraId="7825AC6D" w14:textId="77777777" w:rsidR="008F7ED9" w:rsidRPr="00DE7C36" w:rsidRDefault="008F7ED9" w:rsidP="006D71E6">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Grindų šiltinimas</w:t>
            </w:r>
          </w:p>
        </w:tc>
      </w:tr>
      <w:tr w:rsidR="008F7ED9" w:rsidRPr="00DE7C36" w14:paraId="5063E384" w14:textId="77777777" w:rsidTr="006D71E6">
        <w:trPr>
          <w:trHeight w:val="454"/>
        </w:trPr>
        <w:tc>
          <w:tcPr>
            <w:tcW w:w="959" w:type="dxa"/>
            <w:tcBorders>
              <w:top w:val="single" w:sz="4" w:space="0" w:color="000000"/>
              <w:left w:val="single" w:sz="4" w:space="0" w:color="000000"/>
              <w:bottom w:val="single" w:sz="4" w:space="0" w:color="000000"/>
              <w:right w:val="nil"/>
            </w:tcBorders>
            <w:tcMar>
              <w:left w:w="103" w:type="dxa"/>
            </w:tcMar>
            <w:vAlign w:val="center"/>
          </w:tcPr>
          <w:p w14:paraId="4A464888" w14:textId="77777777" w:rsidR="008F7ED9" w:rsidRPr="00DE7C36" w:rsidRDefault="008F7ED9" w:rsidP="006D71E6">
            <w:pPr>
              <w:pStyle w:val="Normal1"/>
              <w:tabs>
                <w:tab w:val="left" w:pos="993"/>
              </w:tabs>
              <w:spacing w:line="276" w:lineRule="auto"/>
              <w:jc w:val="center"/>
              <w:rPr>
                <w:rFonts w:ascii="Times New Roman" w:eastAsia="Times New Roman" w:hAnsi="Times New Roman" w:cs="Times New Roman"/>
              </w:rPr>
            </w:pPr>
            <w:r w:rsidRPr="00DE7C36">
              <w:rPr>
                <w:rFonts w:ascii="Times New Roman" w:eastAsia="Times New Roman" w:hAnsi="Times New Roman" w:cs="Times New Roman"/>
              </w:rPr>
              <w:t>3.</w:t>
            </w:r>
          </w:p>
        </w:tc>
        <w:tc>
          <w:tcPr>
            <w:tcW w:w="8822" w:type="dxa"/>
            <w:tcBorders>
              <w:top w:val="single" w:sz="4" w:space="0" w:color="000000"/>
              <w:left w:val="single" w:sz="4" w:space="0" w:color="000000"/>
              <w:bottom w:val="single" w:sz="4" w:space="0" w:color="000000"/>
              <w:right w:val="single" w:sz="4" w:space="0" w:color="000000"/>
            </w:tcBorders>
            <w:tcMar>
              <w:left w:w="103" w:type="dxa"/>
            </w:tcMar>
            <w:vAlign w:val="center"/>
          </w:tcPr>
          <w:p w14:paraId="05595D7B" w14:textId="77777777" w:rsidR="008F7ED9" w:rsidRPr="00DE7C36" w:rsidRDefault="008F7ED9" w:rsidP="006D71E6">
            <w:pPr>
              <w:pStyle w:val="Normal1"/>
              <w:tabs>
                <w:tab w:val="left" w:pos="993"/>
              </w:tabs>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Cokolių šiltinimo darbai</w:t>
            </w:r>
          </w:p>
        </w:tc>
      </w:tr>
      <w:tr w:rsidR="008F7ED9" w:rsidRPr="00DE7C36" w14:paraId="663BE6B7" w14:textId="77777777" w:rsidTr="006D71E6">
        <w:trPr>
          <w:trHeight w:val="454"/>
        </w:trPr>
        <w:tc>
          <w:tcPr>
            <w:tcW w:w="959" w:type="dxa"/>
            <w:tcBorders>
              <w:top w:val="single" w:sz="4" w:space="0" w:color="000000"/>
              <w:left w:val="single" w:sz="4" w:space="0" w:color="000000"/>
              <w:bottom w:val="single" w:sz="4" w:space="0" w:color="000000"/>
              <w:right w:val="nil"/>
            </w:tcBorders>
            <w:tcMar>
              <w:left w:w="103" w:type="dxa"/>
            </w:tcMar>
            <w:vAlign w:val="center"/>
          </w:tcPr>
          <w:p w14:paraId="231C22C2" w14:textId="77777777" w:rsidR="008F7ED9" w:rsidRPr="00DE7C36" w:rsidRDefault="008F7ED9" w:rsidP="006D71E6">
            <w:pPr>
              <w:pStyle w:val="Normal1"/>
              <w:tabs>
                <w:tab w:val="left" w:pos="993"/>
              </w:tabs>
              <w:spacing w:line="276" w:lineRule="auto"/>
              <w:jc w:val="center"/>
              <w:rPr>
                <w:rFonts w:ascii="Times New Roman" w:eastAsia="Times New Roman" w:hAnsi="Times New Roman" w:cs="Times New Roman"/>
              </w:rPr>
            </w:pPr>
            <w:r w:rsidRPr="00DE7C36">
              <w:rPr>
                <w:rFonts w:ascii="Times New Roman" w:eastAsia="Times New Roman" w:hAnsi="Times New Roman" w:cs="Times New Roman"/>
              </w:rPr>
              <w:t>4.</w:t>
            </w:r>
          </w:p>
        </w:tc>
        <w:tc>
          <w:tcPr>
            <w:tcW w:w="8822" w:type="dxa"/>
            <w:tcBorders>
              <w:top w:val="single" w:sz="4" w:space="0" w:color="000000"/>
              <w:left w:val="single" w:sz="4" w:space="0" w:color="000000"/>
              <w:bottom w:val="single" w:sz="4" w:space="0" w:color="000000"/>
              <w:right w:val="single" w:sz="4" w:space="0" w:color="000000"/>
            </w:tcBorders>
            <w:tcMar>
              <w:left w:w="103" w:type="dxa"/>
            </w:tcMar>
            <w:vAlign w:val="center"/>
          </w:tcPr>
          <w:p w14:paraId="096E4439" w14:textId="77777777" w:rsidR="008F7ED9" w:rsidRPr="00DE7C36" w:rsidRDefault="008F7ED9" w:rsidP="006D71E6">
            <w:pPr>
              <w:pStyle w:val="Normal1"/>
              <w:tabs>
                <w:tab w:val="left" w:pos="993"/>
              </w:tabs>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Sienų šiltinimas</w:t>
            </w:r>
          </w:p>
        </w:tc>
      </w:tr>
      <w:tr w:rsidR="008F7ED9" w:rsidRPr="00DE7C36" w14:paraId="02AEBF80" w14:textId="77777777" w:rsidTr="006D71E6">
        <w:tc>
          <w:tcPr>
            <w:tcW w:w="959" w:type="dxa"/>
            <w:tcBorders>
              <w:top w:val="single" w:sz="4" w:space="0" w:color="000000"/>
              <w:left w:val="single" w:sz="4" w:space="0" w:color="000000"/>
              <w:bottom w:val="single" w:sz="4" w:space="0" w:color="000000"/>
              <w:right w:val="nil"/>
            </w:tcBorders>
            <w:tcMar>
              <w:left w:w="103" w:type="dxa"/>
            </w:tcMar>
            <w:vAlign w:val="center"/>
          </w:tcPr>
          <w:p w14:paraId="230EFA89" w14:textId="77777777" w:rsidR="008F7ED9" w:rsidRPr="00DE7C36" w:rsidRDefault="008F7ED9" w:rsidP="006D71E6">
            <w:pPr>
              <w:pStyle w:val="Normal1"/>
              <w:tabs>
                <w:tab w:val="left" w:pos="993"/>
              </w:tabs>
              <w:spacing w:line="276" w:lineRule="auto"/>
              <w:jc w:val="center"/>
              <w:rPr>
                <w:rFonts w:ascii="Times New Roman" w:eastAsia="Times New Roman" w:hAnsi="Times New Roman" w:cs="Times New Roman"/>
              </w:rPr>
            </w:pPr>
            <w:r w:rsidRPr="00DE7C36">
              <w:rPr>
                <w:rFonts w:ascii="Times New Roman" w:eastAsia="Times New Roman" w:hAnsi="Times New Roman" w:cs="Times New Roman"/>
              </w:rPr>
              <w:t>5.</w:t>
            </w:r>
          </w:p>
        </w:tc>
        <w:tc>
          <w:tcPr>
            <w:tcW w:w="8822" w:type="dxa"/>
            <w:tcBorders>
              <w:top w:val="single" w:sz="4" w:space="0" w:color="000000"/>
              <w:left w:val="single" w:sz="4" w:space="0" w:color="000000"/>
              <w:bottom w:val="single" w:sz="4" w:space="0" w:color="000000"/>
              <w:right w:val="single" w:sz="4" w:space="0" w:color="000000"/>
            </w:tcBorders>
            <w:tcMar>
              <w:left w:w="103" w:type="dxa"/>
            </w:tcMar>
            <w:vAlign w:val="center"/>
          </w:tcPr>
          <w:p w14:paraId="10AE1D82" w14:textId="77777777" w:rsidR="008F7ED9" w:rsidRPr="00DE7C36" w:rsidRDefault="008F7ED9" w:rsidP="006D71E6">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Stogų atnaujinimas</w:t>
            </w:r>
          </w:p>
        </w:tc>
      </w:tr>
      <w:tr w:rsidR="008F7ED9" w:rsidRPr="00DE7C36" w14:paraId="13781E33" w14:textId="77777777" w:rsidTr="006D71E6">
        <w:tc>
          <w:tcPr>
            <w:tcW w:w="959" w:type="dxa"/>
            <w:tcBorders>
              <w:top w:val="nil"/>
              <w:left w:val="single" w:sz="4" w:space="0" w:color="000000"/>
              <w:bottom w:val="single" w:sz="4" w:space="0" w:color="000000"/>
              <w:right w:val="nil"/>
            </w:tcBorders>
            <w:tcMar>
              <w:left w:w="103" w:type="dxa"/>
            </w:tcMar>
            <w:vAlign w:val="center"/>
          </w:tcPr>
          <w:p w14:paraId="04F5389E" w14:textId="77777777" w:rsidR="008F7ED9" w:rsidRPr="00DE7C36" w:rsidRDefault="008F7ED9" w:rsidP="006D71E6">
            <w:pPr>
              <w:pStyle w:val="Normal1"/>
              <w:tabs>
                <w:tab w:val="left" w:pos="993"/>
              </w:tabs>
              <w:spacing w:line="276" w:lineRule="auto"/>
              <w:jc w:val="center"/>
              <w:rPr>
                <w:rFonts w:ascii="Times New Roman" w:eastAsia="Times New Roman" w:hAnsi="Times New Roman" w:cs="Times New Roman"/>
              </w:rPr>
            </w:pPr>
            <w:r w:rsidRPr="00DE7C36">
              <w:rPr>
                <w:rFonts w:ascii="Times New Roman" w:eastAsia="Times New Roman" w:hAnsi="Times New Roman" w:cs="Times New Roman"/>
              </w:rPr>
              <w:t>6.</w:t>
            </w:r>
          </w:p>
        </w:tc>
        <w:tc>
          <w:tcPr>
            <w:tcW w:w="8822" w:type="dxa"/>
            <w:tcBorders>
              <w:top w:val="nil"/>
              <w:left w:val="single" w:sz="4" w:space="0" w:color="000000"/>
              <w:bottom w:val="single" w:sz="4" w:space="0" w:color="000000"/>
              <w:right w:val="single" w:sz="4" w:space="0" w:color="000000"/>
            </w:tcBorders>
            <w:tcMar>
              <w:left w:w="103" w:type="dxa"/>
            </w:tcMar>
            <w:vAlign w:val="center"/>
          </w:tcPr>
          <w:p w14:paraId="4E89B1D5" w14:textId="77777777" w:rsidR="008F7ED9" w:rsidRPr="00DE7C36" w:rsidRDefault="008F7ED9" w:rsidP="006D71E6">
            <w:pPr>
              <w:pStyle w:val="Normal1"/>
              <w:tabs>
                <w:tab w:val="left" w:pos="993"/>
              </w:tabs>
              <w:spacing w:line="276" w:lineRule="auto"/>
              <w:jc w:val="both"/>
              <w:rPr>
                <w:rFonts w:ascii="Times New Roman" w:eastAsia="Times New Roman" w:hAnsi="Times New Roman" w:cs="Times New Roman"/>
                <w:bCs/>
                <w:color w:val="000000"/>
              </w:rPr>
            </w:pPr>
            <w:r w:rsidRPr="00DE7C36">
              <w:rPr>
                <w:rFonts w:ascii="Times New Roman" w:eastAsia="Times New Roman" w:hAnsi="Times New Roman" w:cs="Times New Roman"/>
                <w:bCs/>
                <w:color w:val="000000"/>
              </w:rPr>
              <w:t>Langų, durų keitimas, balkonų stiklinimas</w:t>
            </w:r>
          </w:p>
        </w:tc>
      </w:tr>
      <w:tr w:rsidR="008F7ED9" w:rsidRPr="00DE7C36" w14:paraId="3FD78568" w14:textId="77777777" w:rsidTr="006D71E6">
        <w:trPr>
          <w:trHeight w:val="70"/>
        </w:trPr>
        <w:tc>
          <w:tcPr>
            <w:tcW w:w="959" w:type="dxa"/>
            <w:tcBorders>
              <w:top w:val="nil"/>
              <w:left w:val="single" w:sz="4" w:space="0" w:color="000000"/>
              <w:bottom w:val="single" w:sz="4" w:space="0" w:color="000000"/>
              <w:right w:val="nil"/>
            </w:tcBorders>
            <w:tcMar>
              <w:left w:w="103" w:type="dxa"/>
            </w:tcMar>
            <w:vAlign w:val="center"/>
          </w:tcPr>
          <w:p w14:paraId="022B4F51" w14:textId="77777777" w:rsidR="008F7ED9" w:rsidRPr="00DE7C36" w:rsidRDefault="008F7ED9" w:rsidP="006D71E6">
            <w:pPr>
              <w:pStyle w:val="Normal1"/>
              <w:tabs>
                <w:tab w:val="left" w:pos="993"/>
              </w:tabs>
              <w:spacing w:line="276" w:lineRule="auto"/>
              <w:jc w:val="center"/>
              <w:rPr>
                <w:rFonts w:ascii="Times New Roman" w:eastAsia="Times New Roman" w:hAnsi="Times New Roman" w:cs="Times New Roman"/>
              </w:rPr>
            </w:pPr>
            <w:r w:rsidRPr="00DE7C36">
              <w:rPr>
                <w:rFonts w:ascii="Times New Roman" w:eastAsia="Times New Roman" w:hAnsi="Times New Roman" w:cs="Times New Roman"/>
              </w:rPr>
              <w:t>7.</w:t>
            </w:r>
          </w:p>
        </w:tc>
        <w:tc>
          <w:tcPr>
            <w:tcW w:w="8822" w:type="dxa"/>
            <w:tcBorders>
              <w:top w:val="nil"/>
              <w:left w:val="single" w:sz="4" w:space="0" w:color="000000"/>
              <w:bottom w:val="single" w:sz="4" w:space="0" w:color="000000"/>
              <w:right w:val="single" w:sz="4" w:space="0" w:color="000000"/>
            </w:tcBorders>
            <w:tcMar>
              <w:left w:w="103" w:type="dxa"/>
            </w:tcMar>
            <w:vAlign w:val="center"/>
          </w:tcPr>
          <w:p w14:paraId="528E8029" w14:textId="77777777" w:rsidR="008F7ED9" w:rsidRPr="00DE7C36" w:rsidRDefault="008F7ED9" w:rsidP="006D71E6">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Elektros instaliacijos modernizavimas</w:t>
            </w:r>
          </w:p>
        </w:tc>
      </w:tr>
      <w:tr w:rsidR="008F7ED9" w:rsidRPr="00DE7C36" w14:paraId="195273C1" w14:textId="77777777" w:rsidTr="006D71E6">
        <w:trPr>
          <w:trHeight w:val="454"/>
        </w:trPr>
        <w:tc>
          <w:tcPr>
            <w:tcW w:w="959" w:type="dxa"/>
            <w:tcBorders>
              <w:top w:val="nil"/>
              <w:left w:val="single" w:sz="4" w:space="0" w:color="000000"/>
              <w:bottom w:val="single" w:sz="4" w:space="0" w:color="000000"/>
              <w:right w:val="nil"/>
            </w:tcBorders>
            <w:tcMar>
              <w:left w:w="103" w:type="dxa"/>
            </w:tcMar>
            <w:vAlign w:val="center"/>
          </w:tcPr>
          <w:p w14:paraId="4A25AF76" w14:textId="77777777" w:rsidR="008F7ED9" w:rsidRPr="00DE7C36" w:rsidRDefault="008F7ED9" w:rsidP="006D71E6">
            <w:pPr>
              <w:pStyle w:val="Normal1"/>
              <w:tabs>
                <w:tab w:val="left" w:pos="993"/>
              </w:tabs>
              <w:spacing w:line="276" w:lineRule="auto"/>
              <w:jc w:val="center"/>
              <w:rPr>
                <w:rFonts w:ascii="Times New Roman" w:eastAsia="Times New Roman" w:hAnsi="Times New Roman" w:cs="Times New Roman"/>
              </w:rPr>
            </w:pPr>
            <w:r w:rsidRPr="00DE7C36">
              <w:rPr>
                <w:rFonts w:ascii="Times New Roman" w:eastAsia="Times New Roman" w:hAnsi="Times New Roman" w:cs="Times New Roman"/>
              </w:rPr>
              <w:t>8.</w:t>
            </w:r>
          </w:p>
        </w:tc>
        <w:tc>
          <w:tcPr>
            <w:tcW w:w="8822" w:type="dxa"/>
            <w:tcBorders>
              <w:top w:val="nil"/>
              <w:left w:val="single" w:sz="4" w:space="0" w:color="000000"/>
              <w:bottom w:val="single" w:sz="4" w:space="0" w:color="000000"/>
              <w:right w:val="single" w:sz="4" w:space="0" w:color="000000"/>
            </w:tcBorders>
            <w:tcMar>
              <w:left w:w="103" w:type="dxa"/>
            </w:tcMar>
            <w:vAlign w:val="center"/>
          </w:tcPr>
          <w:p w14:paraId="22C9230D" w14:textId="77777777" w:rsidR="008F7ED9" w:rsidRPr="00DE7C36" w:rsidRDefault="008F7ED9" w:rsidP="006D71E6">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Ventiliacijos atnaujinimas (modernizavimas)</w:t>
            </w:r>
          </w:p>
        </w:tc>
      </w:tr>
      <w:tr w:rsidR="008F7ED9" w:rsidRPr="00DE7C36" w14:paraId="435C32A1" w14:textId="77777777" w:rsidTr="006D71E6">
        <w:trPr>
          <w:trHeight w:val="70"/>
        </w:trPr>
        <w:tc>
          <w:tcPr>
            <w:tcW w:w="959" w:type="dxa"/>
            <w:tcBorders>
              <w:top w:val="nil"/>
              <w:left w:val="single" w:sz="4" w:space="0" w:color="000000"/>
              <w:bottom w:val="single" w:sz="4" w:space="0" w:color="000000"/>
              <w:right w:val="nil"/>
            </w:tcBorders>
            <w:tcMar>
              <w:left w:w="103" w:type="dxa"/>
            </w:tcMar>
            <w:vAlign w:val="center"/>
          </w:tcPr>
          <w:p w14:paraId="0B2F7847" w14:textId="77777777" w:rsidR="008F7ED9" w:rsidRPr="00DE7C36" w:rsidRDefault="008F7ED9" w:rsidP="006D71E6">
            <w:pPr>
              <w:pStyle w:val="Normal1"/>
              <w:tabs>
                <w:tab w:val="left" w:pos="993"/>
              </w:tabs>
              <w:spacing w:line="276" w:lineRule="auto"/>
              <w:jc w:val="center"/>
              <w:rPr>
                <w:rFonts w:ascii="Times New Roman" w:eastAsia="Times New Roman" w:hAnsi="Times New Roman" w:cs="Times New Roman"/>
              </w:rPr>
            </w:pPr>
            <w:r w:rsidRPr="00DE7C36">
              <w:rPr>
                <w:rFonts w:ascii="Times New Roman" w:eastAsia="Times New Roman" w:hAnsi="Times New Roman" w:cs="Times New Roman"/>
              </w:rPr>
              <w:t>9.</w:t>
            </w:r>
          </w:p>
        </w:tc>
        <w:tc>
          <w:tcPr>
            <w:tcW w:w="8822" w:type="dxa"/>
            <w:tcBorders>
              <w:top w:val="nil"/>
              <w:left w:val="single" w:sz="4" w:space="0" w:color="000000"/>
              <w:bottom w:val="single" w:sz="4" w:space="0" w:color="000000"/>
              <w:right w:val="single" w:sz="4" w:space="0" w:color="000000"/>
            </w:tcBorders>
            <w:tcMar>
              <w:left w:w="103" w:type="dxa"/>
            </w:tcMar>
            <w:vAlign w:val="center"/>
          </w:tcPr>
          <w:p w14:paraId="3725E202" w14:textId="77777777" w:rsidR="008F7ED9" w:rsidRPr="00DE7C36" w:rsidRDefault="008F7ED9" w:rsidP="006D71E6">
            <w:pPr>
              <w:pStyle w:val="Normal1"/>
              <w:spacing w:line="276" w:lineRule="auto"/>
              <w:rPr>
                <w:rFonts w:ascii="Times New Roman" w:eastAsia="Times New Roman" w:hAnsi="Times New Roman" w:cs="Times New Roman"/>
                <w:bCs/>
              </w:rPr>
            </w:pPr>
            <w:r w:rsidRPr="00DE7C36">
              <w:rPr>
                <w:rFonts w:ascii="Times New Roman" w:eastAsia="Times New Roman" w:hAnsi="Times New Roman" w:cs="Times New Roman"/>
                <w:bCs/>
              </w:rPr>
              <w:t>Geoterminio šildymo oras/vanduo įrengimas šildymui ir karšto vandens ruošimui</w:t>
            </w:r>
          </w:p>
        </w:tc>
      </w:tr>
    </w:tbl>
    <w:p w14:paraId="6CCE2121" w14:textId="77777777" w:rsidR="004E53C7" w:rsidRPr="00DE7C36" w:rsidRDefault="004E53C7">
      <w:pPr>
        <w:pStyle w:val="Normal1"/>
        <w:spacing w:line="360" w:lineRule="auto"/>
        <w:jc w:val="both"/>
      </w:pPr>
    </w:p>
    <w:p w14:paraId="52A0A03E" w14:textId="77777777" w:rsidR="004E53C7" w:rsidRPr="00DE7C36" w:rsidRDefault="001B2168" w:rsidP="007517D5">
      <w:pPr>
        <w:pStyle w:val="Normal1"/>
        <w:tabs>
          <w:tab w:val="left" w:pos="360"/>
        </w:tabs>
        <w:spacing w:line="360" w:lineRule="auto"/>
        <w:jc w:val="both"/>
        <w:rPr>
          <w:rFonts w:ascii="Times New Roman" w:eastAsia="Times New Roman" w:hAnsi="Times New Roman" w:cs="Times New Roman"/>
          <w:b/>
        </w:rPr>
      </w:pPr>
      <w:r w:rsidRPr="00DE7C36">
        <w:rPr>
          <w:rFonts w:ascii="Times New Roman" w:eastAsia="Times New Roman" w:hAnsi="Times New Roman" w:cs="Times New Roman"/>
          <w:b/>
        </w:rPr>
        <w:t xml:space="preserve">II. Informacija apie statinį: </w:t>
      </w:r>
    </w:p>
    <w:p w14:paraId="20180F90" w14:textId="77777777" w:rsidR="008F7ED9" w:rsidRPr="00DE7C36" w:rsidRDefault="008F7ED9" w:rsidP="008F7ED9">
      <w:pPr>
        <w:pStyle w:val="Normal1"/>
        <w:tabs>
          <w:tab w:val="left" w:pos="360"/>
        </w:tabs>
        <w:spacing w:line="276" w:lineRule="auto"/>
        <w:jc w:val="both"/>
        <w:rPr>
          <w:rFonts w:ascii="Times New Roman" w:eastAsia="Times New Roman" w:hAnsi="Times New Roman" w:cs="Times New Roman"/>
        </w:rPr>
      </w:pPr>
      <w:bookmarkStart w:id="1" w:name="_Hlk164279637"/>
      <w:r w:rsidRPr="00DE7C36">
        <w:rPr>
          <w:rFonts w:ascii="Times New Roman" w:eastAsia="Times New Roman" w:hAnsi="Times New Roman" w:cs="Times New Roman"/>
        </w:rPr>
        <w:t>Statinio paskirtis – daugiabutis gyvenamasis namas;</w:t>
      </w:r>
    </w:p>
    <w:p w14:paraId="0F6DB40F" w14:textId="4FD18663" w:rsidR="007014C9" w:rsidRPr="00DE7C36" w:rsidRDefault="008F7ED9" w:rsidP="007014C9">
      <w:pPr>
        <w:pStyle w:val="Normal1"/>
        <w:tabs>
          <w:tab w:val="left" w:pos="360"/>
        </w:tabs>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Statybos metai – 1938;</w:t>
      </w:r>
      <w:bookmarkEnd w:id="1"/>
    </w:p>
    <w:p w14:paraId="7EA16B87" w14:textId="4534EBE7" w:rsidR="007014C9" w:rsidRPr="00DE7C36" w:rsidRDefault="007014C9" w:rsidP="007014C9">
      <w:pPr>
        <w:pStyle w:val="Normal1"/>
        <w:tabs>
          <w:tab w:val="left" w:pos="360"/>
        </w:tabs>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 xml:space="preserve">Pastato aukštų skaičius – </w:t>
      </w:r>
      <w:r w:rsidR="00A37D28" w:rsidRPr="00DE7C36">
        <w:rPr>
          <w:rFonts w:ascii="Times New Roman" w:eastAsia="Times New Roman" w:hAnsi="Times New Roman" w:cs="Times New Roman"/>
        </w:rPr>
        <w:t>1</w:t>
      </w:r>
      <w:r w:rsidRPr="00DE7C36">
        <w:rPr>
          <w:rFonts w:ascii="Times New Roman" w:eastAsia="Times New Roman" w:hAnsi="Times New Roman" w:cs="Times New Roman"/>
        </w:rPr>
        <w:t>;</w:t>
      </w:r>
    </w:p>
    <w:p w14:paraId="29B7D892" w14:textId="77777777" w:rsidR="008F7ED9" w:rsidRPr="00DE7C36" w:rsidRDefault="008F7ED9" w:rsidP="008F7ED9">
      <w:pPr>
        <w:pStyle w:val="Normal1"/>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Pastato naudingasis plotas – 175,73 m</w:t>
      </w:r>
      <w:r w:rsidRPr="00DE7C36">
        <w:rPr>
          <w:rFonts w:ascii="Times New Roman" w:eastAsia="Times New Roman" w:hAnsi="Times New Roman" w:cs="Times New Roman"/>
          <w:vertAlign w:val="superscript"/>
        </w:rPr>
        <w:t>2</w:t>
      </w:r>
      <w:r w:rsidRPr="00DE7C36">
        <w:rPr>
          <w:rFonts w:ascii="Times New Roman" w:eastAsia="Times New Roman" w:hAnsi="Times New Roman" w:cs="Times New Roman"/>
        </w:rPr>
        <w:t>;</w:t>
      </w:r>
    </w:p>
    <w:p w14:paraId="6A9E3E85" w14:textId="0CFC1FC6" w:rsidR="00276190" w:rsidRPr="00DE7C36" w:rsidRDefault="008F7ED9" w:rsidP="008F7ED9">
      <w:pPr>
        <w:pStyle w:val="Normal1"/>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Esama pastato energinio naudingumo klasė: F.</w:t>
      </w:r>
    </w:p>
    <w:p w14:paraId="794B0AF8" w14:textId="77777777" w:rsidR="007943AD" w:rsidRPr="00DE7C36" w:rsidRDefault="007943AD" w:rsidP="007517D5">
      <w:pPr>
        <w:pStyle w:val="Normal1"/>
        <w:tabs>
          <w:tab w:val="left" w:pos="720"/>
          <w:tab w:val="left" w:pos="5580"/>
        </w:tabs>
        <w:spacing w:line="360" w:lineRule="auto"/>
        <w:ind w:left="360"/>
        <w:jc w:val="right"/>
        <w:rPr>
          <w:rFonts w:ascii="Times New Roman" w:eastAsia="Times New Roman" w:hAnsi="Times New Roman" w:cs="Times New Roman"/>
          <w:b/>
        </w:rPr>
      </w:pPr>
    </w:p>
    <w:p w14:paraId="45C15FD1" w14:textId="01AA31F4" w:rsidR="004E53C7" w:rsidRPr="00DE7C36" w:rsidRDefault="001B2168" w:rsidP="007517D5">
      <w:pPr>
        <w:pStyle w:val="Normal1"/>
        <w:tabs>
          <w:tab w:val="left" w:pos="720"/>
          <w:tab w:val="left" w:pos="5580"/>
        </w:tabs>
        <w:spacing w:line="360" w:lineRule="auto"/>
        <w:ind w:left="360"/>
        <w:jc w:val="right"/>
        <w:rPr>
          <w:rFonts w:ascii="Times New Roman" w:eastAsia="Times New Roman" w:hAnsi="Times New Roman" w:cs="Times New Roman"/>
          <w:b/>
        </w:rPr>
      </w:pPr>
      <w:r w:rsidRPr="00DE7C36">
        <w:rPr>
          <w:rFonts w:ascii="Times New Roman" w:eastAsia="Times New Roman" w:hAnsi="Times New Roman" w:cs="Times New Roman"/>
          <w:b/>
        </w:rPr>
        <w:t xml:space="preserve">2 lentelė </w:t>
      </w:r>
    </w:p>
    <w:tbl>
      <w:tblPr>
        <w:tblStyle w:val="a0"/>
        <w:tblW w:w="10261" w:type="dxa"/>
        <w:tblInd w:w="-342" w:type="dxa"/>
        <w:tblBorders>
          <w:top w:val="single" w:sz="4" w:space="0" w:color="000000"/>
          <w:left w:val="single" w:sz="4" w:space="0" w:color="000000"/>
          <w:bottom w:val="single" w:sz="4" w:space="0" w:color="000000"/>
          <w:right w:val="nil"/>
          <w:insideH w:val="single" w:sz="4" w:space="0" w:color="000000"/>
          <w:insideV w:val="nil"/>
        </w:tblBorders>
        <w:tblLayout w:type="fixed"/>
        <w:tblLook w:val="0400" w:firstRow="0" w:lastRow="0" w:firstColumn="0" w:lastColumn="0" w:noHBand="0" w:noVBand="1"/>
      </w:tblPr>
      <w:tblGrid>
        <w:gridCol w:w="729"/>
        <w:gridCol w:w="9532"/>
      </w:tblGrid>
      <w:tr w:rsidR="004E53C7" w:rsidRPr="00DE7C36" w14:paraId="5236F555" w14:textId="77777777" w:rsidTr="00390841">
        <w:tc>
          <w:tcPr>
            <w:tcW w:w="729" w:type="dxa"/>
            <w:vMerge w:val="restart"/>
            <w:tcBorders>
              <w:top w:val="single" w:sz="4" w:space="0" w:color="000000"/>
              <w:left w:val="single" w:sz="4" w:space="0" w:color="000000"/>
              <w:bottom w:val="single" w:sz="4" w:space="0" w:color="000000"/>
              <w:right w:val="nil"/>
            </w:tcBorders>
            <w:tcMar>
              <w:left w:w="103" w:type="dxa"/>
            </w:tcMar>
          </w:tcPr>
          <w:p w14:paraId="26859C8F" w14:textId="77777777" w:rsidR="004E53C7" w:rsidRPr="00DE7C36" w:rsidRDefault="001B2168" w:rsidP="007517D5">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1.</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6ED3E64C" w14:textId="77777777" w:rsidR="004E53C7" w:rsidRPr="00DE7C36" w:rsidRDefault="001B2168" w:rsidP="007517D5">
            <w:pPr>
              <w:pStyle w:val="Normal1"/>
              <w:spacing w:line="276" w:lineRule="auto"/>
              <w:jc w:val="both"/>
              <w:rPr>
                <w:rFonts w:ascii="Times New Roman" w:eastAsia="Times New Roman" w:hAnsi="Times New Roman" w:cs="Times New Roman"/>
                <w:b/>
              </w:rPr>
            </w:pPr>
            <w:r w:rsidRPr="00DE7C36">
              <w:rPr>
                <w:rFonts w:ascii="Times New Roman" w:eastAsia="Times New Roman" w:hAnsi="Times New Roman" w:cs="Times New Roman"/>
                <w:b/>
              </w:rPr>
              <w:t xml:space="preserve">Užsakovas </w:t>
            </w:r>
          </w:p>
        </w:tc>
      </w:tr>
      <w:tr w:rsidR="004E53C7" w:rsidRPr="00DE7C36" w14:paraId="3A9A9442" w14:textId="77777777" w:rsidTr="00390841">
        <w:tc>
          <w:tcPr>
            <w:tcW w:w="729" w:type="dxa"/>
            <w:vMerge/>
            <w:tcBorders>
              <w:top w:val="single" w:sz="4" w:space="0" w:color="000000"/>
              <w:left w:val="single" w:sz="4" w:space="0" w:color="000000"/>
              <w:bottom w:val="single" w:sz="4" w:space="0" w:color="000000"/>
              <w:right w:val="nil"/>
            </w:tcBorders>
            <w:tcMar>
              <w:left w:w="103" w:type="dxa"/>
            </w:tcMar>
          </w:tcPr>
          <w:p w14:paraId="216EA44F" w14:textId="77777777" w:rsidR="004E53C7" w:rsidRPr="00DE7C36" w:rsidRDefault="004E53C7" w:rsidP="007517D5">
            <w:pPr>
              <w:pStyle w:val="Normal1"/>
              <w:pBdr>
                <w:top w:val="nil"/>
                <w:left w:val="nil"/>
                <w:bottom w:val="nil"/>
                <w:right w:val="nil"/>
                <w:between w:val="nil"/>
              </w:pBdr>
              <w:spacing w:line="276" w:lineRule="auto"/>
              <w:rPr>
                <w:rFonts w:ascii="Times New Roman" w:eastAsia="Times New Roman" w:hAnsi="Times New Roman" w:cs="Times New Roman"/>
                <w:b/>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0D22815F" w14:textId="489820B1" w:rsidR="001D75F3" w:rsidRPr="00DE7C36" w:rsidRDefault="006117AB" w:rsidP="007517D5">
            <w:pPr>
              <w:pStyle w:val="Normal1"/>
              <w:keepNext/>
              <w:pBdr>
                <w:top w:val="nil"/>
                <w:left w:val="nil"/>
                <w:bottom w:val="nil"/>
                <w:right w:val="nil"/>
                <w:between w:val="nil"/>
              </w:pBdr>
              <w:spacing w:line="276" w:lineRule="auto"/>
              <w:rPr>
                <w:rFonts w:ascii="Times New Roman" w:eastAsia="Times New Roman" w:hAnsi="Times New Roman" w:cs="Times New Roman"/>
              </w:rPr>
            </w:pPr>
            <w:r w:rsidRPr="00DE7C36">
              <w:rPr>
                <w:rFonts w:ascii="Times New Roman" w:eastAsia="Times New Roman" w:hAnsi="Times New Roman" w:cs="Times New Roman"/>
                <w:b/>
                <w:bCs/>
              </w:rPr>
              <w:t>U</w:t>
            </w:r>
            <w:r w:rsidR="00C8242A">
              <w:rPr>
                <w:rFonts w:ascii="Times New Roman" w:eastAsia="Times New Roman" w:hAnsi="Times New Roman" w:cs="Times New Roman"/>
                <w:b/>
                <w:bCs/>
              </w:rPr>
              <w:t>ždaroji akcinė bendrovė</w:t>
            </w:r>
            <w:r w:rsidRPr="00DE7C36">
              <w:rPr>
                <w:rFonts w:ascii="Times New Roman" w:eastAsia="Times New Roman" w:hAnsi="Times New Roman" w:cs="Times New Roman"/>
                <w:b/>
                <w:bCs/>
              </w:rPr>
              <w:t xml:space="preserve"> </w:t>
            </w:r>
            <w:r w:rsidR="00C8242A">
              <w:rPr>
                <w:rFonts w:ascii="Times New Roman" w:eastAsia="Times New Roman" w:hAnsi="Times New Roman" w:cs="Times New Roman"/>
                <w:b/>
                <w:bCs/>
              </w:rPr>
              <w:t>„</w:t>
            </w:r>
            <w:r w:rsidRPr="00DE7C36">
              <w:rPr>
                <w:rFonts w:ascii="Times New Roman" w:eastAsia="Times New Roman" w:hAnsi="Times New Roman" w:cs="Times New Roman"/>
                <w:b/>
                <w:bCs/>
              </w:rPr>
              <w:t>Sūduvos vandenys</w:t>
            </w:r>
            <w:r w:rsidR="00C8242A">
              <w:rPr>
                <w:rFonts w:ascii="Times New Roman" w:eastAsia="Times New Roman" w:hAnsi="Times New Roman" w:cs="Times New Roman"/>
                <w:b/>
                <w:bCs/>
              </w:rPr>
              <w:t>“</w:t>
            </w:r>
            <w:r w:rsidRPr="00DE7C36">
              <w:rPr>
                <w:rFonts w:ascii="Times New Roman" w:eastAsia="Times New Roman" w:hAnsi="Times New Roman" w:cs="Times New Roman"/>
                <w:b/>
                <w:bCs/>
              </w:rPr>
              <w:t>, Vasaros g. 7, LT-68114 Marijampolė</w:t>
            </w:r>
          </w:p>
          <w:p w14:paraId="642A01F9" w14:textId="6B3937E7" w:rsidR="004E53C7" w:rsidRPr="00DE7C36" w:rsidRDefault="001B2168" w:rsidP="007517D5">
            <w:pPr>
              <w:pStyle w:val="Normal1"/>
              <w:keepNext/>
              <w:pBdr>
                <w:top w:val="nil"/>
                <w:left w:val="nil"/>
                <w:bottom w:val="nil"/>
                <w:right w:val="nil"/>
                <w:between w:val="nil"/>
              </w:pBdr>
              <w:spacing w:line="276" w:lineRule="auto"/>
              <w:rPr>
                <w:rFonts w:ascii="Times New Roman" w:eastAsia="Times New Roman" w:hAnsi="Times New Roman" w:cs="Times New Roman"/>
                <w:i/>
              </w:rPr>
            </w:pPr>
            <w:r w:rsidRPr="00DE7C36">
              <w:rPr>
                <w:rFonts w:ascii="Times New Roman" w:eastAsia="Times New Roman" w:hAnsi="Times New Roman" w:cs="Times New Roman"/>
                <w:i/>
              </w:rPr>
              <w:t>(Pavadinimas, adresas, rekvizitai)</w:t>
            </w:r>
          </w:p>
        </w:tc>
      </w:tr>
      <w:tr w:rsidR="004E53C7" w:rsidRPr="00DE7C36" w14:paraId="4F1DE295" w14:textId="77777777" w:rsidTr="00390841">
        <w:tc>
          <w:tcPr>
            <w:tcW w:w="729" w:type="dxa"/>
            <w:vMerge w:val="restart"/>
            <w:tcBorders>
              <w:top w:val="single" w:sz="4" w:space="0" w:color="000000"/>
              <w:left w:val="single" w:sz="4" w:space="0" w:color="000000"/>
              <w:bottom w:val="single" w:sz="4" w:space="0" w:color="000000"/>
              <w:right w:val="nil"/>
            </w:tcBorders>
            <w:tcMar>
              <w:left w:w="103" w:type="dxa"/>
            </w:tcMar>
          </w:tcPr>
          <w:p w14:paraId="573689E8" w14:textId="77777777" w:rsidR="004E53C7" w:rsidRPr="00DE7C36" w:rsidRDefault="001B2168" w:rsidP="007517D5">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2.</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625572A1" w14:textId="77777777" w:rsidR="004E53C7" w:rsidRPr="00DE7C36" w:rsidRDefault="001B2168" w:rsidP="007517D5">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b/>
              </w:rPr>
              <w:t xml:space="preserve">Projekto pavadinimas </w:t>
            </w:r>
          </w:p>
          <w:p w14:paraId="031B732B" w14:textId="77777777" w:rsidR="004E53C7" w:rsidRPr="00DE7C36" w:rsidRDefault="001B2168" w:rsidP="007517D5">
            <w:pPr>
              <w:pStyle w:val="Normal1"/>
              <w:spacing w:line="276" w:lineRule="auto"/>
              <w:rPr>
                <w:rFonts w:ascii="Times New Roman" w:eastAsia="Times New Roman" w:hAnsi="Times New Roman" w:cs="Times New Roman"/>
                <w:i/>
              </w:rPr>
            </w:pPr>
            <w:r w:rsidRPr="00DE7C36">
              <w:rPr>
                <w:rFonts w:ascii="Times New Roman" w:eastAsia="Times New Roman" w:hAnsi="Times New Roman" w:cs="Times New Roman"/>
                <w:i/>
              </w:rPr>
              <w:t>(vadovaujantis STR 1.05.06:2010 „Statinio projektavimas“ III skyriaus 6.11. p.)</w:t>
            </w:r>
          </w:p>
        </w:tc>
      </w:tr>
      <w:tr w:rsidR="004E53C7" w:rsidRPr="00DE7C36" w14:paraId="1E0642AE" w14:textId="77777777" w:rsidTr="00390841">
        <w:tc>
          <w:tcPr>
            <w:tcW w:w="729" w:type="dxa"/>
            <w:vMerge/>
            <w:tcBorders>
              <w:top w:val="single" w:sz="4" w:space="0" w:color="000000"/>
              <w:left w:val="single" w:sz="4" w:space="0" w:color="000000"/>
              <w:bottom w:val="single" w:sz="4" w:space="0" w:color="000000"/>
              <w:right w:val="nil"/>
            </w:tcBorders>
            <w:tcMar>
              <w:left w:w="103" w:type="dxa"/>
            </w:tcMar>
          </w:tcPr>
          <w:p w14:paraId="488A3D2E" w14:textId="77777777" w:rsidR="004E53C7" w:rsidRPr="00DE7C36" w:rsidRDefault="004E53C7" w:rsidP="007517D5">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0C878FF2" w14:textId="4440D965" w:rsidR="006F70E6" w:rsidRPr="00DE7C36" w:rsidRDefault="006117AB" w:rsidP="007517D5">
            <w:pPr>
              <w:pStyle w:val="Normal1"/>
              <w:spacing w:line="276" w:lineRule="auto"/>
              <w:rPr>
                <w:rFonts w:ascii="Times New Roman" w:eastAsia="Times New Roman" w:hAnsi="Times New Roman" w:cs="Times New Roman"/>
                <w:b/>
                <w:bCs/>
                <w:iCs/>
              </w:rPr>
            </w:pPr>
            <w:r w:rsidRPr="00DE7C36">
              <w:rPr>
                <w:rFonts w:ascii="Times New Roman" w:eastAsia="Times New Roman" w:hAnsi="Times New Roman" w:cs="Times New Roman"/>
                <w:b/>
                <w:bCs/>
              </w:rPr>
              <w:t xml:space="preserve">Daugiabučio namo </w:t>
            </w:r>
            <w:r w:rsidR="008F7ED9" w:rsidRPr="00DE7C36">
              <w:rPr>
                <w:rFonts w:ascii="Times New Roman" w:eastAsia="Times New Roman" w:hAnsi="Times New Roman" w:cs="Times New Roman"/>
                <w:b/>
                <w:bCs/>
              </w:rPr>
              <w:t>Šaulių g. 7, Marijampolė</w:t>
            </w:r>
            <w:r w:rsidRPr="00DE7C36">
              <w:rPr>
                <w:rFonts w:ascii="Times New Roman" w:eastAsia="Times New Roman" w:hAnsi="Times New Roman" w:cs="Times New Roman"/>
                <w:b/>
                <w:bCs/>
              </w:rPr>
              <w:t>, atnaujinimo (modernizavimo) projektas</w:t>
            </w:r>
          </w:p>
          <w:p w14:paraId="67680EA2" w14:textId="6C441FDF" w:rsidR="004E53C7" w:rsidRPr="00DE7C36" w:rsidRDefault="001B2168" w:rsidP="007517D5">
            <w:pPr>
              <w:pStyle w:val="Normal1"/>
              <w:spacing w:line="276" w:lineRule="auto"/>
              <w:rPr>
                <w:rFonts w:ascii="Times New Roman" w:eastAsia="Times New Roman" w:hAnsi="Times New Roman" w:cs="Times New Roman"/>
                <w:i/>
              </w:rPr>
            </w:pPr>
            <w:r w:rsidRPr="00DE7C36">
              <w:rPr>
                <w:rFonts w:ascii="Times New Roman" w:eastAsia="Times New Roman" w:hAnsi="Times New Roman" w:cs="Times New Roman"/>
                <w:i/>
              </w:rPr>
              <w:t>(statinio pagrindinė naudojimo paskirtis, adresas, Projekto rūšis)</w:t>
            </w:r>
          </w:p>
        </w:tc>
      </w:tr>
      <w:tr w:rsidR="004E53C7" w:rsidRPr="00DE7C36" w14:paraId="0E91A71D" w14:textId="77777777" w:rsidTr="00390841">
        <w:tc>
          <w:tcPr>
            <w:tcW w:w="729" w:type="dxa"/>
            <w:vMerge w:val="restart"/>
            <w:tcBorders>
              <w:top w:val="single" w:sz="4" w:space="0" w:color="000000"/>
              <w:left w:val="single" w:sz="4" w:space="0" w:color="000000"/>
              <w:bottom w:val="single" w:sz="4" w:space="0" w:color="000000"/>
              <w:right w:val="nil"/>
            </w:tcBorders>
            <w:tcMar>
              <w:left w:w="103" w:type="dxa"/>
            </w:tcMar>
          </w:tcPr>
          <w:p w14:paraId="7138E147" w14:textId="77777777" w:rsidR="004E53C7" w:rsidRPr="00DE7C36" w:rsidRDefault="001B2168" w:rsidP="007517D5">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3.</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2E27595B" w14:textId="77777777" w:rsidR="004E53C7" w:rsidRPr="00DE7C36" w:rsidRDefault="001B2168" w:rsidP="007517D5">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b/>
              </w:rPr>
              <w:t xml:space="preserve">Statinio klasifikavimas </w:t>
            </w:r>
          </w:p>
          <w:p w14:paraId="369BB593" w14:textId="77777777" w:rsidR="004E53C7" w:rsidRPr="00DE7C36" w:rsidRDefault="001B2168" w:rsidP="007517D5">
            <w:pPr>
              <w:pStyle w:val="Normal1"/>
              <w:spacing w:line="276" w:lineRule="auto"/>
              <w:rPr>
                <w:rFonts w:ascii="Times New Roman" w:eastAsia="Times New Roman" w:hAnsi="Times New Roman" w:cs="Times New Roman"/>
                <w:i/>
              </w:rPr>
            </w:pPr>
            <w:r w:rsidRPr="00DE7C36">
              <w:rPr>
                <w:rFonts w:ascii="Times New Roman" w:eastAsia="Times New Roman" w:hAnsi="Times New Roman" w:cs="Times New Roman"/>
                <w:i/>
              </w:rPr>
              <w:t>(vadovaujantis STR 1.01.03:2017 „Statinių klasifikavimas“ IV skyriaus 6.3. p.)</w:t>
            </w:r>
          </w:p>
        </w:tc>
      </w:tr>
      <w:tr w:rsidR="004E53C7" w:rsidRPr="00DE7C36" w14:paraId="5D4033FD" w14:textId="77777777" w:rsidTr="00390841">
        <w:tc>
          <w:tcPr>
            <w:tcW w:w="729" w:type="dxa"/>
            <w:vMerge/>
            <w:tcBorders>
              <w:top w:val="single" w:sz="4" w:space="0" w:color="000000"/>
              <w:left w:val="single" w:sz="4" w:space="0" w:color="000000"/>
              <w:bottom w:val="single" w:sz="4" w:space="0" w:color="000000"/>
              <w:right w:val="nil"/>
            </w:tcBorders>
            <w:tcMar>
              <w:left w:w="103" w:type="dxa"/>
            </w:tcMar>
          </w:tcPr>
          <w:p w14:paraId="04C4CDCB" w14:textId="77777777" w:rsidR="004E53C7" w:rsidRPr="00DE7C36" w:rsidRDefault="004E53C7" w:rsidP="007517D5">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0D179873" w14:textId="1075FAD7" w:rsidR="004E53C7" w:rsidRPr="00DE7C36" w:rsidRDefault="001B2168" w:rsidP="007517D5">
            <w:pPr>
              <w:pStyle w:val="Normal1"/>
              <w:spacing w:line="276" w:lineRule="auto"/>
              <w:rPr>
                <w:rFonts w:ascii="Times New Roman" w:eastAsia="Times New Roman" w:hAnsi="Times New Roman" w:cs="Times New Roman"/>
                <w:b/>
              </w:rPr>
            </w:pPr>
            <w:r w:rsidRPr="00DE7C36">
              <w:t xml:space="preserve">Gyvenamosios paskirties (trijų ir daugiau butų (daugiabučiai) pastatai – skirti gyventi trims </w:t>
            </w:r>
            <w:r w:rsidRPr="00DE7C36">
              <w:lastRenderedPageBreak/>
              <w:t>šeimoms ir daugiau (6.3.)</w:t>
            </w:r>
            <w:r w:rsidR="00515A22" w:rsidRPr="00DE7C36">
              <w:t>.</w:t>
            </w:r>
          </w:p>
        </w:tc>
      </w:tr>
      <w:tr w:rsidR="004E53C7" w:rsidRPr="00DE7C36" w14:paraId="151CEE93" w14:textId="77777777" w:rsidTr="00390841">
        <w:tc>
          <w:tcPr>
            <w:tcW w:w="729" w:type="dxa"/>
            <w:vMerge w:val="restart"/>
            <w:tcBorders>
              <w:top w:val="single" w:sz="4" w:space="0" w:color="000000"/>
              <w:left w:val="single" w:sz="4" w:space="0" w:color="000000"/>
              <w:bottom w:val="single" w:sz="4" w:space="0" w:color="000000"/>
              <w:right w:val="nil"/>
            </w:tcBorders>
            <w:tcMar>
              <w:left w:w="103" w:type="dxa"/>
            </w:tcMar>
          </w:tcPr>
          <w:p w14:paraId="0317644E" w14:textId="77777777" w:rsidR="004E53C7" w:rsidRPr="00DE7C36" w:rsidRDefault="001B2168" w:rsidP="007517D5">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lastRenderedPageBreak/>
              <w:t>4.</w:t>
            </w:r>
          </w:p>
          <w:p w14:paraId="336FAD53" w14:textId="77777777" w:rsidR="004E53C7" w:rsidRPr="00DE7C36" w:rsidRDefault="004E53C7" w:rsidP="007517D5">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62FFABB5" w14:textId="77777777" w:rsidR="006117AB" w:rsidRPr="00DE7C36" w:rsidRDefault="006117AB" w:rsidP="006117AB">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b/>
              </w:rPr>
              <w:t xml:space="preserve">Statinio kategorija </w:t>
            </w:r>
          </w:p>
          <w:p w14:paraId="18EE9D80" w14:textId="056B3392" w:rsidR="004E53C7" w:rsidRPr="00DE7C36" w:rsidRDefault="006117AB" w:rsidP="006117AB">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b/>
              </w:rPr>
              <w:t>(vadovaujantis STR 1.01.03:2017 „Statinių klasifikavimas“ V skyriaus 13 p.)</w:t>
            </w:r>
          </w:p>
        </w:tc>
      </w:tr>
      <w:tr w:rsidR="004E53C7" w:rsidRPr="00DE7C36" w14:paraId="59AE2C37" w14:textId="77777777" w:rsidTr="00390841">
        <w:tc>
          <w:tcPr>
            <w:tcW w:w="729" w:type="dxa"/>
            <w:vMerge/>
            <w:tcBorders>
              <w:top w:val="single" w:sz="4" w:space="0" w:color="000000"/>
              <w:left w:val="single" w:sz="4" w:space="0" w:color="000000"/>
              <w:bottom w:val="single" w:sz="4" w:space="0" w:color="000000"/>
              <w:right w:val="nil"/>
            </w:tcBorders>
            <w:tcMar>
              <w:left w:w="103" w:type="dxa"/>
            </w:tcMar>
          </w:tcPr>
          <w:p w14:paraId="11F9444A" w14:textId="77777777" w:rsidR="004E53C7" w:rsidRPr="00DE7C36" w:rsidRDefault="004E53C7" w:rsidP="007517D5">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22BD77EB" w14:textId="1F3F21D2" w:rsidR="004E53C7" w:rsidRPr="00DE7C36" w:rsidRDefault="006117AB" w:rsidP="007517D5">
            <w:pPr>
              <w:pStyle w:val="Normal1"/>
              <w:spacing w:line="276" w:lineRule="auto"/>
              <w:rPr>
                <w:rFonts w:ascii="Times New Roman" w:eastAsia="Times New Roman" w:hAnsi="Times New Roman" w:cs="Times New Roman"/>
                <w:b/>
                <w:bCs/>
                <w:iCs/>
              </w:rPr>
            </w:pPr>
            <w:r w:rsidRPr="00DE7C36">
              <w:rPr>
                <w:rFonts w:ascii="Times New Roman" w:eastAsia="Times New Roman" w:hAnsi="Times New Roman" w:cs="Times New Roman"/>
                <w:b/>
                <w:bCs/>
                <w:iCs/>
              </w:rPr>
              <w:t>Neypatingas</w:t>
            </w:r>
          </w:p>
        </w:tc>
      </w:tr>
      <w:tr w:rsidR="00BB358D" w:rsidRPr="00DE7C36" w14:paraId="1BC3063A" w14:textId="77777777" w:rsidTr="006D71E6">
        <w:tc>
          <w:tcPr>
            <w:tcW w:w="729" w:type="dxa"/>
            <w:vMerge w:val="restart"/>
            <w:tcBorders>
              <w:top w:val="single" w:sz="4" w:space="0" w:color="000000"/>
              <w:left w:val="single" w:sz="4" w:space="0" w:color="000000"/>
              <w:right w:val="nil"/>
            </w:tcBorders>
            <w:tcMar>
              <w:left w:w="103" w:type="dxa"/>
            </w:tcMar>
          </w:tcPr>
          <w:p w14:paraId="09E31C84" w14:textId="77777777" w:rsidR="00BB358D" w:rsidRPr="00DE7C36" w:rsidRDefault="00BB358D" w:rsidP="007517D5">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5.</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68C9A1F5" w14:textId="77777777" w:rsidR="00BB358D" w:rsidRPr="00DE7C36" w:rsidRDefault="00BB358D" w:rsidP="007517D5">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b/>
              </w:rPr>
              <w:t xml:space="preserve">Projekto rengimo etapas </w:t>
            </w:r>
          </w:p>
          <w:p w14:paraId="1A572214" w14:textId="77777777" w:rsidR="00BB358D" w:rsidRPr="00DE7C36" w:rsidRDefault="00BB358D" w:rsidP="007517D5">
            <w:pPr>
              <w:pStyle w:val="Normal1"/>
              <w:spacing w:line="276" w:lineRule="auto"/>
              <w:rPr>
                <w:rFonts w:ascii="Times New Roman" w:eastAsia="Times New Roman" w:hAnsi="Times New Roman" w:cs="Times New Roman"/>
                <w:i/>
              </w:rPr>
            </w:pPr>
            <w:r w:rsidRPr="00DE7C36">
              <w:rPr>
                <w:rFonts w:ascii="Times New Roman" w:eastAsia="Times New Roman" w:hAnsi="Times New Roman" w:cs="Times New Roman"/>
                <w:i/>
              </w:rPr>
              <w:t>(vadovaujantis STR 1.04.04:2017 „Statinio projektavimas, projekto ekspertizė“ IV skyriaus II skirsnio 11.2. p.; 15.p.; 11 priedas)</w:t>
            </w:r>
          </w:p>
        </w:tc>
      </w:tr>
      <w:tr w:rsidR="00BB358D" w:rsidRPr="00DE7C36" w14:paraId="0C9BA9AD" w14:textId="77777777" w:rsidTr="006D71E6">
        <w:tc>
          <w:tcPr>
            <w:tcW w:w="729" w:type="dxa"/>
            <w:vMerge/>
            <w:tcBorders>
              <w:left w:val="single" w:sz="4" w:space="0" w:color="000000"/>
              <w:right w:val="nil"/>
            </w:tcBorders>
            <w:tcMar>
              <w:left w:w="103" w:type="dxa"/>
            </w:tcMar>
          </w:tcPr>
          <w:p w14:paraId="23D291F3" w14:textId="77777777" w:rsidR="00BB358D" w:rsidRPr="00DE7C36" w:rsidRDefault="00BB358D" w:rsidP="007517D5">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6035D790" w14:textId="21A7A8C0" w:rsidR="00BB358D" w:rsidRPr="00DE7C36" w:rsidRDefault="00BB358D" w:rsidP="007517D5">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b/>
              </w:rPr>
              <w:t>Techninis darbo projektas</w:t>
            </w:r>
          </w:p>
        </w:tc>
      </w:tr>
      <w:tr w:rsidR="00BB358D" w:rsidRPr="00DE7C36" w14:paraId="4A82553A" w14:textId="77777777" w:rsidTr="006D71E6">
        <w:tc>
          <w:tcPr>
            <w:tcW w:w="729" w:type="dxa"/>
            <w:vMerge/>
            <w:tcBorders>
              <w:left w:val="single" w:sz="4" w:space="0" w:color="000000"/>
              <w:bottom w:val="single" w:sz="4" w:space="0" w:color="000000"/>
              <w:right w:val="nil"/>
            </w:tcBorders>
            <w:tcMar>
              <w:left w:w="103" w:type="dxa"/>
            </w:tcMar>
          </w:tcPr>
          <w:p w14:paraId="305E1CA1" w14:textId="77777777" w:rsidR="00BB358D" w:rsidRPr="00DE7C36" w:rsidRDefault="00BB358D" w:rsidP="007517D5">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257D1459" w14:textId="6F5789DF" w:rsidR="00BB358D" w:rsidRPr="00DE7C36" w:rsidRDefault="000B0264" w:rsidP="007517D5">
            <w:pPr>
              <w:pStyle w:val="Normal1"/>
              <w:spacing w:line="276" w:lineRule="auto"/>
              <w:rPr>
                <w:rFonts w:ascii="Times New Roman" w:eastAsia="Times New Roman" w:hAnsi="Times New Roman" w:cs="Times New Roman"/>
                <w:b/>
              </w:rPr>
            </w:pPr>
            <w:r w:rsidRPr="00DE7C36">
              <w:t xml:space="preserve">Techninis darbo projektas turi būti viešai aptartas su daugiabučio gyvenamojo namo butų ir kitų patalpų savininkais prieš patvirtinant projektą. Tiekėjas privalo įtraukti šį projektavimo etapą į darbų vykdymo </w:t>
            </w:r>
            <w:r w:rsidRPr="00DE7C36">
              <w:rPr>
                <w:color w:val="auto"/>
              </w:rPr>
              <w:t xml:space="preserve">aprašymą ir numatyti </w:t>
            </w:r>
            <w:r w:rsidRPr="00DE7C36">
              <w:t>šio etapo atlikimo terminą.</w:t>
            </w:r>
          </w:p>
        </w:tc>
      </w:tr>
      <w:tr w:rsidR="004E53C7" w:rsidRPr="00DE7C36" w14:paraId="2DF563FD"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2A2E8C9C" w14:textId="32E62EBA" w:rsidR="004E53C7" w:rsidRPr="00DE7C36" w:rsidRDefault="00BB358D" w:rsidP="007517D5">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6</w:t>
            </w:r>
            <w:r w:rsidR="001B2168" w:rsidRPr="00DE7C36">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56D50534" w14:textId="77777777" w:rsidR="004E53C7" w:rsidRPr="00DE7C36" w:rsidRDefault="001B2168" w:rsidP="007517D5">
            <w:pPr>
              <w:pStyle w:val="Normal1"/>
              <w:spacing w:line="276" w:lineRule="auto"/>
              <w:jc w:val="both"/>
              <w:rPr>
                <w:rFonts w:ascii="Times New Roman" w:eastAsia="Times New Roman" w:hAnsi="Times New Roman" w:cs="Times New Roman"/>
                <w:b/>
              </w:rPr>
            </w:pPr>
            <w:r w:rsidRPr="00DE7C36">
              <w:rPr>
                <w:rFonts w:ascii="Times New Roman" w:eastAsia="Times New Roman" w:hAnsi="Times New Roman" w:cs="Times New Roman"/>
                <w:b/>
              </w:rPr>
              <w:t xml:space="preserve">Projekto rengimo dokumentai </w:t>
            </w:r>
          </w:p>
          <w:p w14:paraId="45356F23" w14:textId="77A69AA5" w:rsidR="004E53C7" w:rsidRPr="00DE7C36" w:rsidRDefault="001B2168" w:rsidP="007517D5">
            <w:pPr>
              <w:pStyle w:val="Normal1"/>
              <w:spacing w:line="276" w:lineRule="auto"/>
              <w:jc w:val="both"/>
              <w:rPr>
                <w:rFonts w:ascii="Times New Roman" w:eastAsia="Times New Roman" w:hAnsi="Times New Roman" w:cs="Times New Roman"/>
                <w:i/>
              </w:rPr>
            </w:pPr>
            <w:r w:rsidRPr="00DE7C36">
              <w:rPr>
                <w:rFonts w:ascii="Times New Roman" w:eastAsia="Times New Roman" w:hAnsi="Times New Roman" w:cs="Times New Roman"/>
                <w:i/>
              </w:rPr>
              <w:t xml:space="preserve">(vadovaujantis </w:t>
            </w:r>
            <w:r w:rsidR="00EF3E78" w:rsidRPr="00DE7C36">
              <w:rPr>
                <w:rFonts w:ascii="Times New Roman" w:eastAsia="Times New Roman" w:hAnsi="Times New Roman" w:cs="Times New Roman"/>
                <w:i/>
              </w:rPr>
              <w:t>STR 1.04.04:2017</w:t>
            </w:r>
            <w:r w:rsidRPr="00DE7C36">
              <w:rPr>
                <w:rFonts w:ascii="Times New Roman" w:eastAsia="Times New Roman" w:hAnsi="Times New Roman" w:cs="Times New Roman"/>
                <w:i/>
              </w:rPr>
              <w:t xml:space="preserve"> „Statinio projektavimas, projekto ekspertizė ", 11 priedo 6 p.)</w:t>
            </w:r>
          </w:p>
        </w:tc>
      </w:tr>
      <w:tr w:rsidR="004E53C7" w:rsidRPr="00DE7C36" w14:paraId="68732F8D"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3A09A552" w14:textId="6224D83B" w:rsidR="004E53C7" w:rsidRPr="00DE7C36" w:rsidRDefault="00D21175" w:rsidP="007517D5">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6</w:t>
            </w:r>
            <w:r w:rsidR="001B2168" w:rsidRPr="00DE7C36">
              <w:rPr>
                <w:rFonts w:ascii="Times New Roman" w:eastAsia="Times New Roman" w:hAnsi="Times New Roman" w:cs="Times New Roman"/>
                <w:b/>
              </w:rPr>
              <w:t>.1.</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1F180E69" w14:textId="77777777" w:rsidR="004E53C7" w:rsidRPr="00DE7C36" w:rsidRDefault="001B2168" w:rsidP="007517D5">
            <w:pPr>
              <w:pStyle w:val="Normal1"/>
              <w:tabs>
                <w:tab w:val="left" w:pos="743"/>
              </w:tabs>
              <w:spacing w:line="276" w:lineRule="auto"/>
              <w:ind w:firstLine="459"/>
              <w:jc w:val="both"/>
              <w:rPr>
                <w:rFonts w:ascii="Times New Roman" w:eastAsia="Times New Roman" w:hAnsi="Times New Roman" w:cs="Times New Roman"/>
                <w:b/>
              </w:rPr>
            </w:pPr>
            <w:r w:rsidRPr="00DE7C36">
              <w:rPr>
                <w:rFonts w:ascii="Times New Roman" w:eastAsia="Times New Roman" w:hAnsi="Times New Roman" w:cs="Times New Roman"/>
                <w:b/>
              </w:rPr>
              <w:t>Užsakovo Projektuotojui pateikiami dokumentai:</w:t>
            </w:r>
          </w:p>
          <w:p w14:paraId="78EDA0E4" w14:textId="57F6CBEC" w:rsidR="004E53C7" w:rsidRPr="00DE7C36" w:rsidRDefault="001B2168" w:rsidP="007517D5">
            <w:pPr>
              <w:pStyle w:val="Normal1"/>
              <w:numPr>
                <w:ilvl w:val="0"/>
                <w:numId w:val="10"/>
              </w:numPr>
              <w:tabs>
                <w:tab w:val="left" w:pos="743"/>
              </w:tabs>
              <w:spacing w:line="276" w:lineRule="auto"/>
              <w:ind w:left="0" w:firstLine="459"/>
              <w:jc w:val="both"/>
              <w:rPr>
                <w:rFonts w:ascii="Times New Roman" w:eastAsia="Times New Roman" w:hAnsi="Times New Roman" w:cs="Times New Roman"/>
              </w:rPr>
            </w:pPr>
            <w:r w:rsidRPr="00DE7C36">
              <w:rPr>
                <w:rFonts w:ascii="Times New Roman" w:eastAsia="Times New Roman" w:hAnsi="Times New Roman" w:cs="Times New Roman"/>
              </w:rPr>
              <w:t>Investicijų plano kopija;</w:t>
            </w:r>
          </w:p>
          <w:p w14:paraId="4F42475C" w14:textId="19A4AD58" w:rsidR="004E53C7" w:rsidRPr="00DE7C36" w:rsidRDefault="001B2168" w:rsidP="007517D5">
            <w:pPr>
              <w:pStyle w:val="Normal1"/>
              <w:numPr>
                <w:ilvl w:val="0"/>
                <w:numId w:val="10"/>
              </w:numPr>
              <w:tabs>
                <w:tab w:val="left" w:pos="743"/>
              </w:tabs>
              <w:spacing w:line="276" w:lineRule="auto"/>
              <w:ind w:left="0" w:firstLine="459"/>
              <w:jc w:val="both"/>
              <w:rPr>
                <w:rFonts w:ascii="Times New Roman" w:eastAsia="Times New Roman" w:hAnsi="Times New Roman" w:cs="Times New Roman"/>
              </w:rPr>
            </w:pPr>
            <w:r w:rsidRPr="00DE7C36">
              <w:rPr>
                <w:rFonts w:ascii="Times New Roman" w:eastAsia="Times New Roman" w:hAnsi="Times New Roman" w:cs="Times New Roman"/>
              </w:rPr>
              <w:t>Techninė užduotis;</w:t>
            </w:r>
          </w:p>
          <w:p w14:paraId="3CB86A11" w14:textId="15D6654B" w:rsidR="004E53C7" w:rsidRPr="00DE7C36" w:rsidRDefault="001B2168" w:rsidP="007517D5">
            <w:pPr>
              <w:pStyle w:val="Normal1"/>
              <w:numPr>
                <w:ilvl w:val="0"/>
                <w:numId w:val="10"/>
              </w:numPr>
              <w:tabs>
                <w:tab w:val="left" w:pos="743"/>
              </w:tabs>
              <w:spacing w:line="276" w:lineRule="auto"/>
              <w:ind w:left="0" w:firstLine="459"/>
              <w:jc w:val="both"/>
              <w:rPr>
                <w:rFonts w:ascii="Times New Roman" w:eastAsia="Times New Roman" w:hAnsi="Times New Roman" w:cs="Times New Roman"/>
              </w:rPr>
            </w:pPr>
            <w:r w:rsidRPr="00DE7C36">
              <w:rPr>
                <w:rFonts w:ascii="Times New Roman" w:eastAsia="Times New Roman" w:hAnsi="Times New Roman" w:cs="Times New Roman"/>
              </w:rPr>
              <w:t>Statinio kadastrinių matavimų ir teisinės registracijos Nekilnojamojo turto registre dokumentai;</w:t>
            </w:r>
          </w:p>
          <w:p w14:paraId="1FA06C9B" w14:textId="77777777" w:rsidR="004E53C7" w:rsidRPr="00DE7C36" w:rsidRDefault="001B2168" w:rsidP="007517D5">
            <w:pPr>
              <w:pStyle w:val="Normal1"/>
              <w:numPr>
                <w:ilvl w:val="0"/>
                <w:numId w:val="10"/>
              </w:numPr>
              <w:tabs>
                <w:tab w:val="left" w:pos="743"/>
              </w:tabs>
              <w:spacing w:line="276" w:lineRule="auto"/>
              <w:ind w:left="0" w:firstLine="459"/>
              <w:jc w:val="both"/>
              <w:rPr>
                <w:rFonts w:ascii="Times New Roman" w:eastAsia="Times New Roman" w:hAnsi="Times New Roman" w:cs="Times New Roman"/>
              </w:rPr>
            </w:pPr>
            <w:r w:rsidRPr="00DE7C36">
              <w:rPr>
                <w:rFonts w:ascii="Times New Roman" w:eastAsia="Times New Roman" w:hAnsi="Times New Roman" w:cs="Times New Roman"/>
              </w:rPr>
              <w:t>Pastato energinio naudingumo sertifikatas iki namo atnaujinimo (modernizavimo) priemonių įgyvendinimo.</w:t>
            </w:r>
          </w:p>
        </w:tc>
      </w:tr>
      <w:tr w:rsidR="004E53C7" w:rsidRPr="00DE7C36" w14:paraId="1E7EA4FA"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25F42BBC" w14:textId="1813CC88" w:rsidR="004E53C7" w:rsidRPr="00DE7C36" w:rsidRDefault="00D21175" w:rsidP="009166E8">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6</w:t>
            </w:r>
            <w:r w:rsidR="001B2168" w:rsidRPr="00DE7C36">
              <w:rPr>
                <w:rFonts w:ascii="Times New Roman" w:eastAsia="Times New Roman" w:hAnsi="Times New Roman" w:cs="Times New Roman"/>
                <w:b/>
              </w:rPr>
              <w:t>.2.</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233E9A46" w14:textId="77777777" w:rsidR="004E53C7" w:rsidRPr="00DE7C36" w:rsidRDefault="001B2168" w:rsidP="009166E8">
            <w:pPr>
              <w:pStyle w:val="Normal1"/>
              <w:tabs>
                <w:tab w:val="left" w:pos="743"/>
              </w:tabs>
              <w:spacing w:line="276" w:lineRule="auto"/>
              <w:ind w:firstLine="459"/>
              <w:jc w:val="both"/>
              <w:rPr>
                <w:rFonts w:ascii="Times New Roman" w:eastAsia="Times New Roman" w:hAnsi="Times New Roman" w:cs="Times New Roman"/>
                <w:b/>
              </w:rPr>
            </w:pPr>
            <w:r w:rsidRPr="00DE7C36">
              <w:rPr>
                <w:rFonts w:ascii="Times New Roman" w:eastAsia="Times New Roman" w:hAnsi="Times New Roman" w:cs="Times New Roman"/>
                <w:b/>
              </w:rPr>
              <w:t>Projektuotojo atsakomybe, pajėgomis ir lėšomis atliekami (gaunami) Projekto rengimo dokumentai:</w:t>
            </w:r>
          </w:p>
          <w:p w14:paraId="33B13424" w14:textId="77777777" w:rsidR="004E53C7" w:rsidRPr="00DE7C36" w:rsidRDefault="001B2168" w:rsidP="009166E8">
            <w:pPr>
              <w:pStyle w:val="Normal1"/>
              <w:numPr>
                <w:ilvl w:val="0"/>
                <w:numId w:val="11"/>
              </w:numPr>
              <w:tabs>
                <w:tab w:val="left" w:pos="582"/>
              </w:tabs>
              <w:spacing w:line="276" w:lineRule="auto"/>
              <w:ind w:left="0" w:firstLine="441"/>
              <w:jc w:val="both"/>
              <w:rPr>
                <w:rFonts w:ascii="Times New Roman" w:eastAsia="Times New Roman" w:hAnsi="Times New Roman" w:cs="Times New Roman"/>
              </w:rPr>
            </w:pPr>
            <w:r w:rsidRPr="00DE7C36">
              <w:rPr>
                <w:rFonts w:ascii="Times New Roman" w:eastAsia="Times New Roman" w:hAnsi="Times New Roman" w:cs="Times New Roman"/>
              </w:rPr>
              <w:t>Projektuotojas atlieka visus reikalingus Projektui parengti pastato apmatavimus, matavimus ir parengia brėžinius vadovaujantis STR 1.03.01:2016 „Statybiniai tyrimai. Statinio avarija“ IV skyriaus 9 ir 12 punktais;</w:t>
            </w:r>
          </w:p>
          <w:p w14:paraId="302A1236" w14:textId="0C80D27F" w:rsidR="004E53C7" w:rsidRPr="00DE7C36" w:rsidRDefault="001B2168" w:rsidP="009166E8">
            <w:pPr>
              <w:pStyle w:val="Normal1"/>
              <w:numPr>
                <w:ilvl w:val="0"/>
                <w:numId w:val="11"/>
              </w:numPr>
              <w:tabs>
                <w:tab w:val="left" w:pos="582"/>
              </w:tabs>
              <w:spacing w:line="276" w:lineRule="auto"/>
              <w:ind w:left="0" w:firstLine="441"/>
              <w:jc w:val="both"/>
              <w:rPr>
                <w:rFonts w:ascii="Times New Roman" w:eastAsia="Times New Roman" w:hAnsi="Times New Roman" w:cs="Times New Roman"/>
              </w:rPr>
            </w:pPr>
            <w:r w:rsidRPr="00DE7C36">
              <w:rPr>
                <w:rFonts w:ascii="Times New Roman" w:eastAsia="Times New Roman" w:hAnsi="Times New Roman" w:cs="Times New Roman"/>
              </w:rPr>
              <w:t>Projektuotojas parengia ir pateikia statinio laikančiųjų konstrukcijų ir inžinerinių sistemų ištyrimo, jų techninės būklės įvertinimo dokumentus vadovaujantis</w:t>
            </w:r>
            <w:r w:rsidR="00BB102B" w:rsidRPr="00DE7C36">
              <w:rPr>
                <w:rFonts w:ascii="Times New Roman" w:eastAsia="Times New Roman" w:hAnsi="Times New Roman" w:cs="Times New Roman"/>
              </w:rPr>
              <w:t xml:space="preserve"> </w:t>
            </w:r>
            <w:r w:rsidRPr="00DE7C36">
              <w:rPr>
                <w:rFonts w:ascii="Times New Roman" w:eastAsia="Times New Roman" w:hAnsi="Times New Roman" w:cs="Times New Roman"/>
              </w:rPr>
              <w:t>STR 1.03.01:2016 „Statybiniai tyrimai. Statinio avarija“ IV. 11 punkto</w:t>
            </w:r>
            <w:r w:rsidR="00BB102B" w:rsidRPr="00DE7C36">
              <w:rPr>
                <w:rFonts w:ascii="Times New Roman" w:eastAsia="Times New Roman" w:hAnsi="Times New Roman" w:cs="Times New Roman"/>
              </w:rPr>
              <w:t xml:space="preserve"> </w:t>
            </w:r>
            <w:r w:rsidRPr="00DE7C36">
              <w:rPr>
                <w:rFonts w:ascii="Times New Roman" w:eastAsia="Times New Roman" w:hAnsi="Times New Roman" w:cs="Times New Roman"/>
              </w:rPr>
              <w:t>reikalavimais; organizuoja statinio (arba statinio dalies) ekspertizę vadovaujantis STR 1.04.04:2017 „Statinio projektavimas, projekto ekspertizė“ reikalavimais;</w:t>
            </w:r>
          </w:p>
          <w:p w14:paraId="59095FE2" w14:textId="77777777" w:rsidR="004E53C7" w:rsidRPr="00DE7C36" w:rsidRDefault="001B2168" w:rsidP="009166E8">
            <w:pPr>
              <w:pStyle w:val="Normal1"/>
              <w:numPr>
                <w:ilvl w:val="0"/>
                <w:numId w:val="11"/>
              </w:numPr>
              <w:tabs>
                <w:tab w:val="left" w:pos="582"/>
              </w:tabs>
              <w:spacing w:line="276" w:lineRule="auto"/>
              <w:ind w:left="0" w:firstLine="441"/>
              <w:jc w:val="both"/>
              <w:rPr>
                <w:rFonts w:ascii="Times New Roman" w:eastAsia="Times New Roman" w:hAnsi="Times New Roman" w:cs="Times New Roman"/>
              </w:rPr>
            </w:pPr>
            <w:r w:rsidRPr="00DE7C36">
              <w:rPr>
                <w:rFonts w:ascii="Times New Roman" w:eastAsia="Times New Roman" w:hAnsi="Times New Roman" w:cs="Times New Roman"/>
              </w:rPr>
              <w:t>Projektuotojas gauna topografinę medžiagą, reikalingą Projektui parengti;</w:t>
            </w:r>
          </w:p>
          <w:p w14:paraId="57B038C4" w14:textId="43CD5E87" w:rsidR="004E53C7" w:rsidRPr="00DE7C36" w:rsidRDefault="001B2168" w:rsidP="009166E8">
            <w:pPr>
              <w:pStyle w:val="Normal1"/>
              <w:numPr>
                <w:ilvl w:val="0"/>
                <w:numId w:val="11"/>
              </w:numPr>
              <w:tabs>
                <w:tab w:val="left" w:pos="582"/>
              </w:tabs>
              <w:spacing w:line="276" w:lineRule="auto"/>
              <w:ind w:left="0" w:firstLine="441"/>
              <w:jc w:val="both"/>
              <w:rPr>
                <w:rFonts w:ascii="Times New Roman" w:eastAsia="Times New Roman" w:hAnsi="Times New Roman" w:cs="Times New Roman"/>
              </w:rPr>
            </w:pPr>
            <w:r w:rsidRPr="00DE7C36">
              <w:rPr>
                <w:rFonts w:ascii="Times New Roman" w:eastAsia="Times New Roman" w:hAnsi="Times New Roman" w:cs="Times New Roman"/>
              </w:rPr>
              <w:t>kiti duomenys, kurie būtini</w:t>
            </w:r>
            <w:r w:rsidR="00BB102B" w:rsidRPr="00DE7C36">
              <w:rPr>
                <w:rFonts w:ascii="Times New Roman" w:eastAsia="Times New Roman" w:hAnsi="Times New Roman" w:cs="Times New Roman"/>
              </w:rPr>
              <w:t xml:space="preserve"> </w:t>
            </w:r>
            <w:r w:rsidRPr="00DE7C36">
              <w:rPr>
                <w:rFonts w:ascii="Times New Roman" w:eastAsia="Times New Roman" w:hAnsi="Times New Roman" w:cs="Times New Roman"/>
              </w:rPr>
              <w:t>suprojektuoti Projekto dalių sprendinius.</w:t>
            </w:r>
          </w:p>
        </w:tc>
      </w:tr>
      <w:tr w:rsidR="004E53C7" w:rsidRPr="00DE7C36" w14:paraId="0406CDB5" w14:textId="77777777" w:rsidTr="00390841">
        <w:tc>
          <w:tcPr>
            <w:tcW w:w="729" w:type="dxa"/>
            <w:vMerge w:val="restart"/>
            <w:tcBorders>
              <w:top w:val="single" w:sz="4" w:space="0" w:color="000000"/>
              <w:left w:val="single" w:sz="4" w:space="0" w:color="000000"/>
              <w:bottom w:val="single" w:sz="4" w:space="0" w:color="000000"/>
              <w:right w:val="nil"/>
            </w:tcBorders>
            <w:tcMar>
              <w:left w:w="103" w:type="dxa"/>
            </w:tcMar>
          </w:tcPr>
          <w:p w14:paraId="7B8BC244" w14:textId="18FE9804" w:rsidR="004E53C7" w:rsidRPr="00DE7C36" w:rsidRDefault="00D21175" w:rsidP="009166E8">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7</w:t>
            </w:r>
            <w:r w:rsidR="001B2168" w:rsidRPr="00DE7C36">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3BA8946D" w14:textId="77777777" w:rsidR="004E53C7" w:rsidRPr="00DE7C36" w:rsidRDefault="001B2168" w:rsidP="009166E8">
            <w:pPr>
              <w:pStyle w:val="Normal1"/>
              <w:spacing w:line="276" w:lineRule="auto"/>
              <w:jc w:val="both"/>
              <w:rPr>
                <w:rFonts w:ascii="Times New Roman" w:eastAsia="Times New Roman" w:hAnsi="Times New Roman" w:cs="Times New Roman"/>
                <w:b/>
              </w:rPr>
            </w:pPr>
            <w:r w:rsidRPr="00DE7C36">
              <w:rPr>
                <w:rFonts w:ascii="Times New Roman" w:eastAsia="Times New Roman" w:hAnsi="Times New Roman" w:cs="Times New Roman"/>
                <w:b/>
              </w:rPr>
              <w:t>Projekto sudedamosios dalys:</w:t>
            </w:r>
          </w:p>
          <w:p w14:paraId="4D52FED3" w14:textId="77777777" w:rsidR="004E53C7" w:rsidRPr="00DE7C36" w:rsidRDefault="001B2168" w:rsidP="009166E8">
            <w:pPr>
              <w:pStyle w:val="Normal1"/>
              <w:spacing w:line="276" w:lineRule="auto"/>
              <w:jc w:val="both"/>
              <w:rPr>
                <w:rFonts w:ascii="Times New Roman" w:eastAsia="Times New Roman" w:hAnsi="Times New Roman" w:cs="Times New Roman"/>
                <w:i/>
              </w:rPr>
            </w:pPr>
            <w:r w:rsidRPr="00DE7C36">
              <w:rPr>
                <w:rFonts w:ascii="Times New Roman" w:eastAsia="Times New Roman" w:hAnsi="Times New Roman" w:cs="Times New Roman"/>
                <w:i/>
              </w:rPr>
              <w:t>(vadovaujantis STR 1.04.04:2017 „Statinio projektavimas, projekto ekspertizė ", 8 priedo 2 p.)</w:t>
            </w:r>
          </w:p>
        </w:tc>
      </w:tr>
      <w:tr w:rsidR="004E53C7" w:rsidRPr="00DE7C36" w14:paraId="4AB33110" w14:textId="77777777" w:rsidTr="00390841">
        <w:tc>
          <w:tcPr>
            <w:tcW w:w="729" w:type="dxa"/>
            <w:vMerge/>
            <w:tcBorders>
              <w:top w:val="single" w:sz="4" w:space="0" w:color="000000"/>
              <w:left w:val="single" w:sz="4" w:space="0" w:color="000000"/>
              <w:bottom w:val="single" w:sz="4" w:space="0" w:color="000000"/>
              <w:right w:val="nil"/>
            </w:tcBorders>
            <w:tcMar>
              <w:left w:w="103" w:type="dxa"/>
            </w:tcMar>
          </w:tcPr>
          <w:p w14:paraId="140E3F32" w14:textId="77777777" w:rsidR="004E53C7" w:rsidRPr="00DE7C36" w:rsidRDefault="004E53C7" w:rsidP="009166E8">
            <w:pPr>
              <w:pStyle w:val="Normal1"/>
              <w:pBdr>
                <w:top w:val="nil"/>
                <w:left w:val="nil"/>
                <w:bottom w:val="nil"/>
                <w:right w:val="nil"/>
                <w:between w:val="nil"/>
              </w:pBdr>
              <w:spacing w:line="276" w:lineRule="auto"/>
              <w:rPr>
                <w:rFonts w:ascii="Times New Roman" w:eastAsia="Times New Roman" w:hAnsi="Times New Roman" w:cs="Times New Roman"/>
                <w:i/>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019B1B9D" w14:textId="77777777" w:rsidR="004E53C7" w:rsidRPr="00DE7C36" w:rsidRDefault="001B2168" w:rsidP="009166E8">
            <w:pPr>
              <w:pStyle w:val="Normal1"/>
              <w:numPr>
                <w:ilvl w:val="0"/>
                <w:numId w:val="1"/>
              </w:numPr>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Bendroji dalis – BD;</w:t>
            </w:r>
          </w:p>
          <w:p w14:paraId="367EFD39" w14:textId="77777777" w:rsidR="004E53C7" w:rsidRPr="00DE7C36" w:rsidRDefault="001B2168" w:rsidP="009166E8">
            <w:pPr>
              <w:pStyle w:val="Normal1"/>
              <w:numPr>
                <w:ilvl w:val="0"/>
                <w:numId w:val="1"/>
              </w:numPr>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S</w:t>
            </w:r>
            <w:r w:rsidR="009166E8" w:rsidRPr="00DE7C36">
              <w:rPr>
                <w:rFonts w:ascii="Times New Roman" w:eastAsia="Times New Roman" w:hAnsi="Times New Roman" w:cs="Times New Roman"/>
              </w:rPr>
              <w:t>klypo sutvarkymo (sklypo plano)</w:t>
            </w:r>
            <w:r w:rsidRPr="00DE7C36">
              <w:rPr>
                <w:rFonts w:ascii="Times New Roman" w:eastAsia="Times New Roman" w:hAnsi="Times New Roman" w:cs="Times New Roman"/>
              </w:rPr>
              <w:t xml:space="preserve"> - SP;</w:t>
            </w:r>
          </w:p>
          <w:p w14:paraId="40C54D79" w14:textId="77777777" w:rsidR="004E53C7" w:rsidRPr="00DE7C36" w:rsidRDefault="009166E8" w:rsidP="009166E8">
            <w:pPr>
              <w:pStyle w:val="Normal1"/>
              <w:numPr>
                <w:ilvl w:val="0"/>
                <w:numId w:val="1"/>
              </w:numPr>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Architektūros</w:t>
            </w:r>
            <w:r w:rsidR="001B2168" w:rsidRPr="00DE7C36">
              <w:rPr>
                <w:rFonts w:ascii="Times New Roman" w:eastAsia="Times New Roman" w:hAnsi="Times New Roman" w:cs="Times New Roman"/>
              </w:rPr>
              <w:t xml:space="preserve"> -SA; </w:t>
            </w:r>
          </w:p>
          <w:p w14:paraId="6C39F11F" w14:textId="77777777" w:rsidR="004E53C7" w:rsidRPr="00DE7C36" w:rsidRDefault="009166E8" w:rsidP="009166E8">
            <w:pPr>
              <w:pStyle w:val="Normal1"/>
              <w:numPr>
                <w:ilvl w:val="0"/>
                <w:numId w:val="1"/>
              </w:numPr>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Konstrukcijų</w:t>
            </w:r>
            <w:r w:rsidR="001B2168" w:rsidRPr="00DE7C36">
              <w:rPr>
                <w:rFonts w:ascii="Times New Roman" w:eastAsia="Times New Roman" w:hAnsi="Times New Roman" w:cs="Times New Roman"/>
              </w:rPr>
              <w:t xml:space="preserve"> - SK;</w:t>
            </w:r>
          </w:p>
          <w:p w14:paraId="05E42E1F" w14:textId="77777777" w:rsidR="004E53C7" w:rsidRPr="00DE7C36" w:rsidRDefault="001B2168" w:rsidP="009166E8">
            <w:pPr>
              <w:pStyle w:val="Normal1"/>
              <w:numPr>
                <w:ilvl w:val="0"/>
                <w:numId w:val="1"/>
              </w:numPr>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Vandentiekio ir nuotekų šalinimo – V, N;</w:t>
            </w:r>
          </w:p>
          <w:p w14:paraId="1DCA187B" w14:textId="0C201B1C" w:rsidR="004E53C7" w:rsidRPr="00DE7C36" w:rsidRDefault="001B2168" w:rsidP="009166E8">
            <w:pPr>
              <w:pStyle w:val="Normal1"/>
              <w:numPr>
                <w:ilvl w:val="0"/>
                <w:numId w:val="1"/>
              </w:numPr>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Šildymo</w:t>
            </w:r>
            <w:r w:rsidR="00EC1BEB" w:rsidRPr="00DE7C36">
              <w:rPr>
                <w:rFonts w:ascii="Times New Roman" w:eastAsia="Times New Roman" w:hAnsi="Times New Roman" w:cs="Times New Roman"/>
              </w:rPr>
              <w:t xml:space="preserve"> ir (ar)</w:t>
            </w:r>
            <w:r w:rsidRPr="00DE7C36">
              <w:rPr>
                <w:rFonts w:ascii="Times New Roman" w:eastAsia="Times New Roman" w:hAnsi="Times New Roman" w:cs="Times New Roman"/>
              </w:rPr>
              <w:t xml:space="preserve"> vėdinimo ir oro kondicionavimo – Š, V;</w:t>
            </w:r>
          </w:p>
          <w:p w14:paraId="16206E0F" w14:textId="024AF34A" w:rsidR="004E53C7" w:rsidRPr="00DE7C36" w:rsidRDefault="001B2168" w:rsidP="009166E8">
            <w:pPr>
              <w:pStyle w:val="Normal1"/>
              <w:numPr>
                <w:ilvl w:val="0"/>
                <w:numId w:val="1"/>
              </w:numPr>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Elektrotechnikos – E</w:t>
            </w:r>
            <w:r w:rsidR="00965131" w:rsidRPr="00DE7C36">
              <w:rPr>
                <w:rFonts w:ascii="Times New Roman" w:eastAsia="Times New Roman" w:hAnsi="Times New Roman" w:cs="Times New Roman"/>
              </w:rPr>
              <w:t>;</w:t>
            </w:r>
          </w:p>
          <w:p w14:paraId="0A089FD8" w14:textId="6F17B82E" w:rsidR="004E53C7" w:rsidRPr="00DE7C36" w:rsidRDefault="001B2168" w:rsidP="001C0C86">
            <w:pPr>
              <w:pStyle w:val="Normal1"/>
              <w:numPr>
                <w:ilvl w:val="0"/>
                <w:numId w:val="1"/>
              </w:numPr>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Pasirengimo statybai ir statybos darbų organizavimo - SO;</w:t>
            </w:r>
          </w:p>
          <w:p w14:paraId="0894ACBB" w14:textId="51E0751E" w:rsidR="004E53C7" w:rsidRPr="00DE7C36" w:rsidRDefault="001B2168" w:rsidP="009166E8">
            <w:pPr>
              <w:pStyle w:val="Normal1"/>
              <w:numPr>
                <w:ilvl w:val="0"/>
                <w:numId w:val="1"/>
              </w:numPr>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lastRenderedPageBreak/>
              <w:t>Kitos projekto dalys, suderintos su Užsakovu, būtinos</w:t>
            </w:r>
            <w:r w:rsidR="004D5790" w:rsidRPr="00DE7C36">
              <w:rPr>
                <w:rFonts w:ascii="Times New Roman" w:eastAsia="Times New Roman" w:hAnsi="Times New Roman" w:cs="Times New Roman"/>
              </w:rPr>
              <w:t xml:space="preserve"> techninė</w:t>
            </w:r>
            <w:r w:rsidR="00D424D5" w:rsidRPr="00DE7C36">
              <w:rPr>
                <w:rFonts w:ascii="Times New Roman" w:eastAsia="Times New Roman" w:hAnsi="Times New Roman" w:cs="Times New Roman"/>
              </w:rPr>
              <w:t>j</w:t>
            </w:r>
            <w:r w:rsidR="004D5790" w:rsidRPr="00DE7C36">
              <w:rPr>
                <w:rFonts w:ascii="Times New Roman" w:eastAsia="Times New Roman" w:hAnsi="Times New Roman" w:cs="Times New Roman"/>
              </w:rPr>
              <w:t>e užduotyje</w:t>
            </w:r>
            <w:r w:rsidRPr="00DE7C36">
              <w:rPr>
                <w:rFonts w:ascii="Times New Roman" w:eastAsia="Times New Roman" w:hAnsi="Times New Roman" w:cs="Times New Roman"/>
              </w:rPr>
              <w:t xml:space="preserve">  numatytų priemonių įgyvendinimui atsižvelgiant į konkretaus objekto specifiką.</w:t>
            </w:r>
          </w:p>
        </w:tc>
      </w:tr>
      <w:tr w:rsidR="004E53C7" w:rsidRPr="00DE7C36" w14:paraId="174BDD30"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576E1651" w14:textId="69898C2E" w:rsidR="004E53C7" w:rsidRPr="00DE7C36" w:rsidRDefault="00D21175" w:rsidP="009166E8">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lastRenderedPageBreak/>
              <w:t>7</w:t>
            </w:r>
            <w:r w:rsidR="001B2168" w:rsidRPr="00DE7C36">
              <w:rPr>
                <w:rFonts w:ascii="Times New Roman" w:eastAsia="Times New Roman" w:hAnsi="Times New Roman" w:cs="Times New Roman"/>
                <w:b/>
              </w:rPr>
              <w:t>.1.</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355B03A8" w14:textId="77777777" w:rsidR="004E53C7" w:rsidRPr="00DE7C36" w:rsidRDefault="001B2168" w:rsidP="009166E8">
            <w:pPr>
              <w:pStyle w:val="Normal1"/>
              <w:spacing w:line="276" w:lineRule="auto"/>
              <w:ind w:firstLine="459"/>
              <w:jc w:val="both"/>
              <w:rPr>
                <w:rFonts w:ascii="Times New Roman" w:eastAsia="Times New Roman" w:hAnsi="Times New Roman" w:cs="Times New Roman"/>
                <w:b/>
              </w:rPr>
            </w:pPr>
            <w:r w:rsidRPr="00DE7C36">
              <w:rPr>
                <w:rFonts w:ascii="Times New Roman" w:eastAsia="Times New Roman" w:hAnsi="Times New Roman" w:cs="Times New Roman"/>
                <w:b/>
              </w:rPr>
              <w:t>Bendrosios dalies dokumentai:</w:t>
            </w:r>
          </w:p>
          <w:p w14:paraId="7FA822E3" w14:textId="77777777" w:rsidR="004E53C7" w:rsidRPr="00DE7C36" w:rsidRDefault="001B2168" w:rsidP="009166E8">
            <w:pPr>
              <w:pStyle w:val="Normal1"/>
              <w:spacing w:line="276" w:lineRule="auto"/>
              <w:ind w:firstLine="459"/>
              <w:jc w:val="both"/>
              <w:rPr>
                <w:rFonts w:ascii="Times New Roman" w:eastAsia="Times New Roman" w:hAnsi="Times New Roman" w:cs="Times New Roman"/>
                <w:i/>
              </w:rPr>
            </w:pPr>
            <w:r w:rsidRPr="00DE7C36">
              <w:rPr>
                <w:rFonts w:ascii="Times New Roman" w:eastAsia="Times New Roman" w:hAnsi="Times New Roman" w:cs="Times New Roman"/>
                <w:i/>
              </w:rPr>
              <w:t>(vadovaujantis STR 1.04.04:2017 „Statinio projektavimas, projekto ekspertizė ", 8 priedo I skirsnis.)</w:t>
            </w:r>
          </w:p>
          <w:p w14:paraId="704F5D04" w14:textId="77777777" w:rsidR="004E53C7" w:rsidRPr="00DE7C36" w:rsidRDefault="001B2168" w:rsidP="009166E8">
            <w:pPr>
              <w:pStyle w:val="Normal1"/>
              <w:numPr>
                <w:ilvl w:val="0"/>
                <w:numId w:val="2"/>
              </w:numPr>
              <w:spacing w:line="276" w:lineRule="auto"/>
              <w:ind w:left="0" w:firstLine="459"/>
              <w:jc w:val="both"/>
              <w:rPr>
                <w:rFonts w:ascii="Times New Roman" w:eastAsia="Times New Roman" w:hAnsi="Times New Roman" w:cs="Times New Roman"/>
              </w:rPr>
            </w:pPr>
            <w:r w:rsidRPr="00DE7C36">
              <w:rPr>
                <w:color w:val="000000"/>
              </w:rPr>
              <w:t>Projekto dokumentų sudėties žiniaraštis (bylų pavadinimai, žymenys) (5.1. p.)</w:t>
            </w:r>
          </w:p>
          <w:p w14:paraId="2FB05AB7" w14:textId="77777777" w:rsidR="004E53C7" w:rsidRPr="00DE7C36" w:rsidRDefault="001B2168" w:rsidP="009166E8">
            <w:pPr>
              <w:pStyle w:val="Normal1"/>
              <w:numPr>
                <w:ilvl w:val="0"/>
                <w:numId w:val="2"/>
              </w:numPr>
              <w:spacing w:line="276" w:lineRule="auto"/>
              <w:ind w:left="0" w:firstLine="459"/>
              <w:jc w:val="both"/>
              <w:rPr>
                <w:rFonts w:ascii="Times New Roman" w:eastAsia="Times New Roman" w:hAnsi="Times New Roman" w:cs="Times New Roman"/>
              </w:rPr>
            </w:pPr>
            <w:r w:rsidRPr="00DE7C36">
              <w:rPr>
                <w:rFonts w:ascii="Times New Roman" w:eastAsia="Times New Roman" w:hAnsi="Times New Roman" w:cs="Times New Roman"/>
              </w:rPr>
              <w:t>Bendrieji statinio rodikliai (5.2. p.)</w:t>
            </w:r>
          </w:p>
          <w:p w14:paraId="1B94E67D" w14:textId="77777777" w:rsidR="004E53C7" w:rsidRPr="00DE7C36" w:rsidRDefault="001B2168" w:rsidP="009166E8">
            <w:pPr>
              <w:pStyle w:val="Normal1"/>
              <w:numPr>
                <w:ilvl w:val="0"/>
                <w:numId w:val="2"/>
              </w:numPr>
              <w:spacing w:line="276" w:lineRule="auto"/>
              <w:ind w:left="0" w:firstLine="459"/>
              <w:jc w:val="both"/>
              <w:rPr>
                <w:rFonts w:ascii="Times New Roman" w:eastAsia="Times New Roman" w:hAnsi="Times New Roman" w:cs="Times New Roman"/>
              </w:rPr>
            </w:pPr>
            <w:r w:rsidRPr="00DE7C36">
              <w:rPr>
                <w:color w:val="000000"/>
              </w:rPr>
              <w:t>bendrasis aiškinamasis raštas, kuriame pateikiama tokia informacija (5.3. p.)</w:t>
            </w:r>
          </w:p>
          <w:p w14:paraId="3A5B123E" w14:textId="77777777" w:rsidR="004E53C7" w:rsidRPr="00DE7C36" w:rsidRDefault="001B2168" w:rsidP="009166E8">
            <w:pPr>
              <w:pStyle w:val="Normal1"/>
              <w:numPr>
                <w:ilvl w:val="0"/>
                <w:numId w:val="2"/>
              </w:numPr>
              <w:spacing w:line="276" w:lineRule="auto"/>
              <w:ind w:left="0" w:firstLine="459"/>
              <w:jc w:val="both"/>
              <w:rPr>
                <w:rFonts w:ascii="Times New Roman" w:eastAsia="Times New Roman" w:hAnsi="Times New Roman" w:cs="Times New Roman"/>
              </w:rPr>
            </w:pPr>
            <w:r w:rsidRPr="00DE7C36">
              <w:rPr>
                <w:rFonts w:ascii="Times New Roman" w:eastAsia="Times New Roman" w:hAnsi="Times New Roman" w:cs="Times New Roman"/>
              </w:rPr>
              <w:t>Bendroji techninė specifikacija (5.4. p.)</w:t>
            </w:r>
          </w:p>
          <w:p w14:paraId="52D79D47" w14:textId="77777777" w:rsidR="004E53C7" w:rsidRPr="00DE7C36" w:rsidRDefault="001B2168" w:rsidP="009166E8">
            <w:pPr>
              <w:pStyle w:val="Normal1"/>
              <w:numPr>
                <w:ilvl w:val="0"/>
                <w:numId w:val="2"/>
              </w:numPr>
              <w:spacing w:line="276" w:lineRule="auto"/>
              <w:ind w:left="0" w:firstLine="459"/>
              <w:jc w:val="both"/>
              <w:rPr>
                <w:rFonts w:ascii="Times New Roman" w:eastAsia="Times New Roman" w:hAnsi="Times New Roman" w:cs="Times New Roman"/>
                <w:i/>
              </w:rPr>
            </w:pPr>
            <w:r w:rsidRPr="00DE7C36">
              <w:rPr>
                <w:color w:val="000000"/>
              </w:rPr>
              <w:t>Pritarimų, suderinimų sąrašas (5.5 p.)</w:t>
            </w:r>
          </w:p>
          <w:p w14:paraId="34B994F2" w14:textId="77777777" w:rsidR="004E53C7" w:rsidRPr="00DE7C36" w:rsidRDefault="001B2168" w:rsidP="009166E8">
            <w:pPr>
              <w:pStyle w:val="Normal1"/>
              <w:numPr>
                <w:ilvl w:val="0"/>
                <w:numId w:val="2"/>
              </w:numPr>
              <w:spacing w:line="276" w:lineRule="auto"/>
              <w:ind w:left="0" w:firstLine="459"/>
              <w:jc w:val="both"/>
              <w:rPr>
                <w:rFonts w:ascii="Times New Roman" w:eastAsia="Times New Roman" w:hAnsi="Times New Roman" w:cs="Times New Roman"/>
                <w:i/>
              </w:rPr>
            </w:pPr>
            <w:r w:rsidRPr="00DE7C36">
              <w:rPr>
                <w:color w:val="000000"/>
              </w:rPr>
              <w:t>Priedai (5.6. p.)</w:t>
            </w:r>
          </w:p>
          <w:p w14:paraId="4E93CDD2" w14:textId="77777777" w:rsidR="004E53C7" w:rsidRPr="00DE7C36" w:rsidRDefault="001B2168" w:rsidP="009166E8">
            <w:pPr>
              <w:pStyle w:val="Normal1"/>
              <w:numPr>
                <w:ilvl w:val="0"/>
                <w:numId w:val="2"/>
              </w:numPr>
              <w:spacing w:line="276" w:lineRule="auto"/>
              <w:ind w:left="0" w:firstLine="459"/>
              <w:jc w:val="both"/>
              <w:rPr>
                <w:rFonts w:ascii="Times New Roman" w:eastAsia="Times New Roman" w:hAnsi="Times New Roman" w:cs="Times New Roman"/>
                <w:i/>
              </w:rPr>
            </w:pPr>
            <w:r w:rsidRPr="00DE7C36">
              <w:rPr>
                <w:color w:val="000000"/>
              </w:rPr>
              <w:t>Brėžiniai (5.7. p.)</w:t>
            </w:r>
          </w:p>
        </w:tc>
      </w:tr>
      <w:tr w:rsidR="004E53C7" w:rsidRPr="00DE7C36" w14:paraId="401EEA91"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5471437E" w14:textId="3D94DC9E" w:rsidR="004E53C7" w:rsidRPr="00DE7C36" w:rsidRDefault="00D21175" w:rsidP="009166E8">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7</w:t>
            </w:r>
            <w:r w:rsidR="001B2168" w:rsidRPr="00DE7C36">
              <w:rPr>
                <w:rFonts w:ascii="Times New Roman" w:eastAsia="Times New Roman" w:hAnsi="Times New Roman" w:cs="Times New Roman"/>
                <w:b/>
              </w:rPr>
              <w:t>.2.</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18371670" w14:textId="77777777" w:rsidR="004E53C7" w:rsidRPr="00DE7C36" w:rsidRDefault="001B2168" w:rsidP="009166E8">
            <w:pPr>
              <w:pStyle w:val="Normal1"/>
              <w:spacing w:line="276" w:lineRule="auto"/>
              <w:ind w:firstLine="459"/>
              <w:jc w:val="both"/>
              <w:rPr>
                <w:rFonts w:ascii="Times New Roman" w:eastAsia="Times New Roman" w:hAnsi="Times New Roman" w:cs="Times New Roman"/>
                <w:b/>
              </w:rPr>
            </w:pPr>
            <w:r w:rsidRPr="00DE7C36">
              <w:rPr>
                <w:rFonts w:ascii="Times New Roman" w:eastAsia="Times New Roman" w:hAnsi="Times New Roman" w:cs="Times New Roman"/>
                <w:b/>
              </w:rPr>
              <w:t>Sklypo sutvarkymo (sklypo plano) dalies dokumentai:</w:t>
            </w:r>
          </w:p>
          <w:p w14:paraId="14647C1D" w14:textId="77777777" w:rsidR="004E53C7" w:rsidRPr="00DE7C36" w:rsidRDefault="001B2168" w:rsidP="009166E8">
            <w:pPr>
              <w:pStyle w:val="Normal1"/>
              <w:spacing w:line="276" w:lineRule="auto"/>
              <w:ind w:firstLine="459"/>
              <w:jc w:val="both"/>
              <w:rPr>
                <w:rFonts w:ascii="Times New Roman" w:eastAsia="Times New Roman" w:hAnsi="Times New Roman" w:cs="Times New Roman"/>
                <w:i/>
              </w:rPr>
            </w:pPr>
            <w:r w:rsidRPr="00DE7C36">
              <w:rPr>
                <w:rFonts w:ascii="Times New Roman" w:eastAsia="Times New Roman" w:hAnsi="Times New Roman" w:cs="Times New Roman"/>
                <w:i/>
              </w:rPr>
              <w:t>(vadovaujantis STR 1.04.04:2017 „Statinio projektavimas, projekto ekspertizė ", 8 priedo II skirsnis)</w:t>
            </w:r>
          </w:p>
          <w:p w14:paraId="6DFA2B91" w14:textId="77777777" w:rsidR="004E53C7" w:rsidRPr="00DE7C36" w:rsidRDefault="001B2168" w:rsidP="009166E8">
            <w:pPr>
              <w:pStyle w:val="Normal1"/>
              <w:numPr>
                <w:ilvl w:val="0"/>
                <w:numId w:val="3"/>
              </w:numPr>
              <w:spacing w:line="276" w:lineRule="auto"/>
              <w:ind w:left="0" w:firstLine="459"/>
              <w:jc w:val="both"/>
              <w:rPr>
                <w:rFonts w:ascii="Times New Roman" w:eastAsia="Times New Roman" w:hAnsi="Times New Roman" w:cs="Times New Roman"/>
              </w:rPr>
            </w:pPr>
            <w:r w:rsidRPr="00DE7C36">
              <w:rPr>
                <w:rFonts w:ascii="Times New Roman" w:eastAsia="Times New Roman" w:hAnsi="Times New Roman" w:cs="Times New Roman"/>
              </w:rPr>
              <w:t>aiškinamasis raštas (7.1. p.);</w:t>
            </w:r>
          </w:p>
          <w:p w14:paraId="31663B02" w14:textId="77777777" w:rsidR="004E53C7" w:rsidRPr="00DE7C36" w:rsidRDefault="001B2168" w:rsidP="009166E8">
            <w:pPr>
              <w:pStyle w:val="Normal1"/>
              <w:numPr>
                <w:ilvl w:val="0"/>
                <w:numId w:val="3"/>
              </w:numPr>
              <w:spacing w:line="276" w:lineRule="auto"/>
              <w:ind w:left="0" w:firstLine="459"/>
              <w:jc w:val="both"/>
              <w:rPr>
                <w:rFonts w:ascii="Times New Roman" w:eastAsia="Times New Roman" w:hAnsi="Times New Roman" w:cs="Times New Roman"/>
              </w:rPr>
            </w:pPr>
            <w:r w:rsidRPr="00DE7C36">
              <w:rPr>
                <w:rFonts w:ascii="Times New Roman" w:eastAsia="Times New Roman" w:hAnsi="Times New Roman" w:cs="Times New Roman"/>
              </w:rPr>
              <w:t>sprendinius pagrindžiantys skaičiavimai (7.2. p.);</w:t>
            </w:r>
          </w:p>
          <w:p w14:paraId="39F293C5" w14:textId="77777777" w:rsidR="004E53C7" w:rsidRPr="00DE7C36" w:rsidRDefault="001B2168" w:rsidP="009166E8">
            <w:pPr>
              <w:pStyle w:val="Normal1"/>
              <w:numPr>
                <w:ilvl w:val="0"/>
                <w:numId w:val="3"/>
              </w:numPr>
              <w:spacing w:line="276" w:lineRule="auto"/>
              <w:ind w:left="0" w:firstLine="459"/>
              <w:jc w:val="both"/>
              <w:rPr>
                <w:rFonts w:ascii="Times New Roman" w:eastAsia="Times New Roman" w:hAnsi="Times New Roman" w:cs="Times New Roman"/>
              </w:rPr>
            </w:pPr>
            <w:r w:rsidRPr="00DE7C36">
              <w:rPr>
                <w:rFonts w:ascii="Times New Roman" w:eastAsia="Times New Roman" w:hAnsi="Times New Roman" w:cs="Times New Roman"/>
              </w:rPr>
              <w:t>techninės specifikacijos</w:t>
            </w:r>
            <w:r w:rsidRPr="00DE7C36">
              <w:rPr>
                <w:rFonts w:ascii="Times New Roman" w:eastAsia="Times New Roman" w:hAnsi="Times New Roman" w:cs="Times New Roman"/>
                <w:i/>
              </w:rPr>
              <w:t xml:space="preserve"> </w:t>
            </w:r>
            <w:r w:rsidRPr="00DE7C36">
              <w:rPr>
                <w:rFonts w:ascii="Times New Roman" w:eastAsia="Times New Roman" w:hAnsi="Times New Roman" w:cs="Times New Roman"/>
              </w:rPr>
              <w:t>(7.3. p.);</w:t>
            </w:r>
          </w:p>
          <w:p w14:paraId="2A1BB074" w14:textId="77777777" w:rsidR="004E53C7" w:rsidRPr="00DE7C36" w:rsidRDefault="001B2168" w:rsidP="009166E8">
            <w:pPr>
              <w:pStyle w:val="Normal1"/>
              <w:numPr>
                <w:ilvl w:val="0"/>
                <w:numId w:val="3"/>
              </w:numPr>
              <w:spacing w:line="276" w:lineRule="auto"/>
              <w:ind w:left="0" w:firstLine="459"/>
              <w:jc w:val="both"/>
              <w:rPr>
                <w:rFonts w:ascii="Times New Roman" w:eastAsia="Times New Roman" w:hAnsi="Times New Roman" w:cs="Times New Roman"/>
              </w:rPr>
            </w:pPr>
            <w:r w:rsidRPr="00DE7C36">
              <w:rPr>
                <w:rFonts w:ascii="Times New Roman" w:eastAsia="Times New Roman" w:hAnsi="Times New Roman" w:cs="Times New Roman"/>
              </w:rPr>
              <w:t>brėžiniai (su aplinka, kiek tai apima atnaujinimo (modernizavimo) darbus)</w:t>
            </w:r>
            <w:r w:rsidRPr="00DE7C36">
              <w:rPr>
                <w:rFonts w:ascii="Times New Roman" w:eastAsia="Times New Roman" w:hAnsi="Times New Roman" w:cs="Times New Roman"/>
                <w:i/>
              </w:rPr>
              <w:t xml:space="preserve"> </w:t>
            </w:r>
            <w:r w:rsidRPr="00DE7C36">
              <w:rPr>
                <w:rFonts w:ascii="Times New Roman" w:eastAsia="Times New Roman" w:hAnsi="Times New Roman" w:cs="Times New Roman"/>
              </w:rPr>
              <w:t>(7.4. p.);</w:t>
            </w:r>
          </w:p>
          <w:p w14:paraId="034D1B59" w14:textId="77777777" w:rsidR="004E53C7" w:rsidRPr="00DE7C36" w:rsidRDefault="001B2168" w:rsidP="009166E8">
            <w:pPr>
              <w:pStyle w:val="Normal1"/>
              <w:numPr>
                <w:ilvl w:val="0"/>
                <w:numId w:val="3"/>
              </w:numPr>
              <w:spacing w:line="276" w:lineRule="auto"/>
              <w:ind w:left="0" w:firstLine="459"/>
              <w:jc w:val="both"/>
              <w:rPr>
                <w:rFonts w:ascii="Times New Roman" w:eastAsia="Times New Roman" w:hAnsi="Times New Roman" w:cs="Times New Roman"/>
              </w:rPr>
            </w:pPr>
            <w:r w:rsidRPr="00DE7C36">
              <w:rPr>
                <w:rFonts w:ascii="Times New Roman" w:eastAsia="Times New Roman" w:hAnsi="Times New Roman" w:cs="Times New Roman"/>
              </w:rPr>
              <w:t>sąnaudų kiekių žiniaraščiai (7.5. p.).</w:t>
            </w:r>
          </w:p>
        </w:tc>
      </w:tr>
      <w:tr w:rsidR="004E53C7" w:rsidRPr="00DE7C36" w14:paraId="026E65D8" w14:textId="77777777" w:rsidTr="00945350">
        <w:trPr>
          <w:trHeight w:val="2827"/>
        </w:trPr>
        <w:tc>
          <w:tcPr>
            <w:tcW w:w="729" w:type="dxa"/>
            <w:tcBorders>
              <w:top w:val="single" w:sz="4" w:space="0" w:color="000000"/>
              <w:left w:val="single" w:sz="4" w:space="0" w:color="000000"/>
              <w:bottom w:val="single" w:sz="4" w:space="0" w:color="000000"/>
              <w:right w:val="nil"/>
            </w:tcBorders>
            <w:tcMar>
              <w:left w:w="103" w:type="dxa"/>
            </w:tcMar>
          </w:tcPr>
          <w:p w14:paraId="7D199038" w14:textId="48587555" w:rsidR="004E53C7" w:rsidRPr="00DE7C36" w:rsidRDefault="00D21175" w:rsidP="009166E8">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b/>
              </w:rPr>
              <w:t>7</w:t>
            </w:r>
            <w:r w:rsidR="001B2168" w:rsidRPr="00DE7C36">
              <w:rPr>
                <w:rFonts w:ascii="Times New Roman" w:eastAsia="Times New Roman" w:hAnsi="Times New Roman" w:cs="Times New Roman"/>
                <w:b/>
              </w:rPr>
              <w:t>.3.</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58BEB97D" w14:textId="77777777" w:rsidR="004E53C7" w:rsidRPr="00DE7C36" w:rsidRDefault="001B2168" w:rsidP="00BB358D">
            <w:pPr>
              <w:pStyle w:val="Normal1"/>
              <w:spacing w:line="276" w:lineRule="auto"/>
              <w:ind w:firstLine="459"/>
              <w:jc w:val="both"/>
              <w:rPr>
                <w:rFonts w:ascii="Times New Roman" w:eastAsia="Times New Roman" w:hAnsi="Times New Roman" w:cs="Times New Roman"/>
                <w:b/>
              </w:rPr>
            </w:pPr>
            <w:r w:rsidRPr="00DE7C36">
              <w:rPr>
                <w:rFonts w:ascii="Times New Roman" w:eastAsia="Times New Roman" w:hAnsi="Times New Roman" w:cs="Times New Roman"/>
                <w:b/>
              </w:rPr>
              <w:t>Architektūrinės dalies dokumentai:</w:t>
            </w:r>
          </w:p>
          <w:p w14:paraId="27DEE813" w14:textId="77777777" w:rsidR="004E53C7" w:rsidRPr="00DE7C36" w:rsidRDefault="001B2168" w:rsidP="00BB358D">
            <w:pPr>
              <w:pStyle w:val="Normal1"/>
              <w:spacing w:line="276" w:lineRule="auto"/>
              <w:ind w:firstLine="459"/>
              <w:jc w:val="both"/>
              <w:rPr>
                <w:rFonts w:ascii="Times New Roman" w:eastAsia="Times New Roman" w:hAnsi="Times New Roman" w:cs="Times New Roman"/>
                <w:i/>
              </w:rPr>
            </w:pPr>
            <w:r w:rsidRPr="00DE7C36">
              <w:rPr>
                <w:rFonts w:ascii="Times New Roman" w:eastAsia="Times New Roman" w:hAnsi="Times New Roman" w:cs="Times New Roman"/>
                <w:i/>
              </w:rPr>
              <w:t>(vadovaujantis STR 1.04.04:2017 „Statinio projektavimas, projekto ekspertizė ", 8 priedo III skirsnis)</w:t>
            </w:r>
          </w:p>
          <w:p w14:paraId="2D79D774" w14:textId="77777777" w:rsidR="004E53C7" w:rsidRPr="00DE7C36" w:rsidRDefault="001B2168" w:rsidP="00BB358D">
            <w:pPr>
              <w:pStyle w:val="Normal1"/>
              <w:spacing w:line="276" w:lineRule="auto"/>
              <w:ind w:firstLine="459"/>
              <w:jc w:val="both"/>
              <w:rPr>
                <w:rFonts w:ascii="Times New Roman" w:eastAsia="Times New Roman" w:hAnsi="Times New Roman" w:cs="Times New Roman"/>
              </w:rPr>
            </w:pPr>
            <w:r w:rsidRPr="00DE7C36">
              <w:rPr>
                <w:rFonts w:ascii="Times New Roman" w:eastAsia="Times New Roman" w:hAnsi="Times New Roman" w:cs="Times New Roman"/>
              </w:rPr>
              <w:t>1.</w:t>
            </w:r>
            <w:r w:rsidRPr="00DE7C36">
              <w:rPr>
                <w:rFonts w:ascii="Times New Roman" w:eastAsia="Times New Roman" w:hAnsi="Times New Roman" w:cs="Times New Roman"/>
                <w:b/>
              </w:rPr>
              <w:t xml:space="preserve"> </w:t>
            </w:r>
            <w:r w:rsidRPr="00DE7C36">
              <w:rPr>
                <w:rFonts w:ascii="Times New Roman" w:eastAsia="Times New Roman" w:hAnsi="Times New Roman" w:cs="Times New Roman"/>
              </w:rPr>
              <w:t>aiškinamasis raštas (8.1. p.);</w:t>
            </w:r>
          </w:p>
          <w:p w14:paraId="364B399C" w14:textId="77777777" w:rsidR="004E53C7" w:rsidRPr="00DE7C36" w:rsidRDefault="001B2168" w:rsidP="00BB358D">
            <w:pPr>
              <w:pStyle w:val="Normal1"/>
              <w:spacing w:line="276" w:lineRule="auto"/>
              <w:ind w:firstLine="459"/>
              <w:jc w:val="both"/>
              <w:rPr>
                <w:rFonts w:ascii="Times New Roman" w:eastAsia="Times New Roman" w:hAnsi="Times New Roman" w:cs="Times New Roman"/>
                <w:b/>
              </w:rPr>
            </w:pPr>
            <w:r w:rsidRPr="00DE7C36">
              <w:t>2. Sprendinius pagrindžiantys skaičiavimai (8.2. p.)</w:t>
            </w:r>
          </w:p>
          <w:p w14:paraId="7EEDDF8C" w14:textId="77777777" w:rsidR="004E53C7" w:rsidRPr="00DE7C36" w:rsidRDefault="001B2168" w:rsidP="00BB358D">
            <w:pPr>
              <w:pStyle w:val="Normal1"/>
              <w:spacing w:line="276" w:lineRule="auto"/>
              <w:ind w:firstLine="459"/>
              <w:jc w:val="both"/>
            </w:pPr>
            <w:r w:rsidRPr="00DE7C36">
              <w:rPr>
                <w:rFonts w:ascii="Times New Roman" w:eastAsia="Times New Roman" w:hAnsi="Times New Roman" w:cs="Times New Roman"/>
              </w:rPr>
              <w:t>3.</w:t>
            </w:r>
            <w:r w:rsidRPr="00DE7C36">
              <w:rPr>
                <w:rFonts w:ascii="Times New Roman" w:eastAsia="Times New Roman" w:hAnsi="Times New Roman" w:cs="Times New Roman"/>
                <w:b/>
              </w:rPr>
              <w:t xml:space="preserve"> </w:t>
            </w:r>
            <w:r w:rsidRPr="00DE7C36">
              <w:t>Techninės specifikacijos (8.3. p.)</w:t>
            </w:r>
          </w:p>
          <w:p w14:paraId="06A601D0" w14:textId="77777777" w:rsidR="004E53C7" w:rsidRPr="00DE7C36" w:rsidRDefault="001B2168" w:rsidP="00BB358D">
            <w:pPr>
              <w:pStyle w:val="Normal1"/>
              <w:spacing w:line="276" w:lineRule="auto"/>
              <w:ind w:firstLine="459"/>
              <w:jc w:val="both"/>
            </w:pPr>
            <w:r w:rsidRPr="00DE7C36">
              <w:rPr>
                <w:rFonts w:ascii="Times New Roman" w:eastAsia="Times New Roman" w:hAnsi="Times New Roman" w:cs="Times New Roman"/>
              </w:rPr>
              <w:t>4.</w:t>
            </w:r>
            <w:r w:rsidRPr="00DE7C36">
              <w:rPr>
                <w:rFonts w:ascii="Times New Roman" w:eastAsia="Times New Roman" w:hAnsi="Times New Roman" w:cs="Times New Roman"/>
                <w:b/>
              </w:rPr>
              <w:t xml:space="preserve"> </w:t>
            </w:r>
            <w:r w:rsidRPr="00DE7C36">
              <w:t>Sprendinių brėžiniai (8.4. p.)</w:t>
            </w:r>
          </w:p>
          <w:p w14:paraId="29A03718" w14:textId="77777777" w:rsidR="004E53C7" w:rsidRPr="00DE7C36" w:rsidRDefault="001B2168" w:rsidP="00BB358D">
            <w:pPr>
              <w:pStyle w:val="Normal1"/>
              <w:spacing w:line="276" w:lineRule="auto"/>
              <w:ind w:firstLine="459"/>
              <w:jc w:val="both"/>
              <w:rPr>
                <w:rFonts w:ascii="Times New Roman" w:eastAsia="Times New Roman" w:hAnsi="Times New Roman" w:cs="Times New Roman"/>
                <w:b/>
              </w:rPr>
            </w:pPr>
            <w:r w:rsidRPr="00DE7C36">
              <w:t>5. Sąnaudų kiekių žiniaraščiai, parengti vadovaujantis reglamento nuostatomis ir LST 1516:2015 [5.34] nustatytais reikalavimais (8.5. p.)</w:t>
            </w:r>
          </w:p>
        </w:tc>
      </w:tr>
      <w:tr w:rsidR="004E53C7" w:rsidRPr="00DE7C36" w14:paraId="52EEE5F3" w14:textId="77777777" w:rsidTr="00945350">
        <w:trPr>
          <w:trHeight w:val="2512"/>
        </w:trPr>
        <w:tc>
          <w:tcPr>
            <w:tcW w:w="729" w:type="dxa"/>
            <w:tcBorders>
              <w:top w:val="single" w:sz="4" w:space="0" w:color="000000"/>
              <w:left w:val="single" w:sz="4" w:space="0" w:color="000000"/>
              <w:bottom w:val="single" w:sz="4" w:space="0" w:color="000000"/>
              <w:right w:val="nil"/>
            </w:tcBorders>
            <w:tcMar>
              <w:left w:w="103" w:type="dxa"/>
            </w:tcMar>
          </w:tcPr>
          <w:p w14:paraId="6045C5F1" w14:textId="25284F8E" w:rsidR="004E53C7" w:rsidRPr="00DE7C36" w:rsidRDefault="00D21175" w:rsidP="009166E8">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7</w:t>
            </w:r>
            <w:r w:rsidR="001B2168" w:rsidRPr="00DE7C36">
              <w:rPr>
                <w:rFonts w:ascii="Times New Roman" w:eastAsia="Times New Roman" w:hAnsi="Times New Roman" w:cs="Times New Roman"/>
                <w:b/>
              </w:rPr>
              <w:t xml:space="preserve">.4. </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6FC78A6A" w14:textId="77777777" w:rsidR="004E53C7" w:rsidRPr="00DE7C36" w:rsidRDefault="001B2168" w:rsidP="00BB358D">
            <w:pPr>
              <w:pStyle w:val="Normal1"/>
              <w:spacing w:line="276" w:lineRule="auto"/>
              <w:ind w:firstLine="459"/>
              <w:jc w:val="both"/>
              <w:rPr>
                <w:rFonts w:ascii="Times New Roman" w:eastAsia="Times New Roman" w:hAnsi="Times New Roman" w:cs="Times New Roman"/>
                <w:i/>
              </w:rPr>
            </w:pPr>
            <w:r w:rsidRPr="00DE7C36">
              <w:rPr>
                <w:rFonts w:ascii="Times New Roman" w:eastAsia="Times New Roman" w:hAnsi="Times New Roman" w:cs="Times New Roman"/>
                <w:b/>
              </w:rPr>
              <w:t>Konstrukcijų dalies dokumentai:</w:t>
            </w:r>
            <w:r w:rsidRPr="00DE7C36">
              <w:rPr>
                <w:rFonts w:ascii="Times New Roman" w:eastAsia="Times New Roman" w:hAnsi="Times New Roman" w:cs="Times New Roman"/>
                <w:i/>
              </w:rPr>
              <w:t xml:space="preserve"> </w:t>
            </w:r>
          </w:p>
          <w:p w14:paraId="5515E983" w14:textId="77777777" w:rsidR="004E53C7" w:rsidRPr="00DE7C36" w:rsidRDefault="001B2168" w:rsidP="00BB358D">
            <w:pPr>
              <w:pStyle w:val="Normal1"/>
              <w:spacing w:line="276" w:lineRule="auto"/>
              <w:ind w:firstLine="459"/>
              <w:jc w:val="both"/>
              <w:rPr>
                <w:rFonts w:ascii="Times New Roman" w:eastAsia="Times New Roman" w:hAnsi="Times New Roman" w:cs="Times New Roman"/>
                <w:i/>
              </w:rPr>
            </w:pPr>
            <w:r w:rsidRPr="00DE7C36">
              <w:rPr>
                <w:rFonts w:ascii="Times New Roman" w:eastAsia="Times New Roman" w:hAnsi="Times New Roman" w:cs="Times New Roman"/>
                <w:i/>
              </w:rPr>
              <w:t>(vadovaujantis STR 1.04.04:2017 „Statinio projektavimas, projekto ekspertizė ", 8 priedo IV skirsnis)</w:t>
            </w:r>
          </w:p>
          <w:p w14:paraId="44AC1ABC" w14:textId="77777777" w:rsidR="004E53C7" w:rsidRPr="00DE7C36" w:rsidRDefault="001B2168" w:rsidP="00BB358D">
            <w:pPr>
              <w:pStyle w:val="Normal1"/>
              <w:spacing w:line="276" w:lineRule="auto"/>
              <w:ind w:firstLine="459"/>
              <w:jc w:val="both"/>
              <w:rPr>
                <w:rFonts w:ascii="Times New Roman" w:eastAsia="Times New Roman" w:hAnsi="Times New Roman" w:cs="Times New Roman"/>
              </w:rPr>
            </w:pPr>
            <w:r w:rsidRPr="00DE7C36">
              <w:rPr>
                <w:rFonts w:ascii="Times New Roman" w:eastAsia="Times New Roman" w:hAnsi="Times New Roman" w:cs="Times New Roman"/>
              </w:rPr>
              <w:t>1. Aiškinamasis raštas (9.1.p.);</w:t>
            </w:r>
          </w:p>
          <w:p w14:paraId="198A7777" w14:textId="77777777" w:rsidR="004E53C7" w:rsidRPr="00DE7C36" w:rsidRDefault="001B2168" w:rsidP="00BB358D">
            <w:pPr>
              <w:pStyle w:val="Normal1"/>
              <w:spacing w:line="276" w:lineRule="auto"/>
              <w:ind w:firstLine="459"/>
              <w:jc w:val="both"/>
              <w:rPr>
                <w:rFonts w:ascii="Times New Roman" w:eastAsia="Times New Roman" w:hAnsi="Times New Roman" w:cs="Times New Roman"/>
              </w:rPr>
            </w:pPr>
            <w:r w:rsidRPr="00DE7C36">
              <w:t>2. Techninės specifikacijos (9.2. p.)</w:t>
            </w:r>
          </w:p>
          <w:p w14:paraId="7015C98C" w14:textId="77777777" w:rsidR="004E53C7" w:rsidRPr="00DE7C36" w:rsidRDefault="001B2168" w:rsidP="00BB358D">
            <w:pPr>
              <w:pStyle w:val="Normal1"/>
              <w:spacing w:line="276" w:lineRule="auto"/>
              <w:ind w:firstLine="459"/>
              <w:jc w:val="both"/>
              <w:rPr>
                <w:rFonts w:ascii="Times New Roman" w:eastAsia="Times New Roman" w:hAnsi="Times New Roman" w:cs="Times New Roman"/>
              </w:rPr>
            </w:pPr>
            <w:r w:rsidRPr="00DE7C36">
              <w:rPr>
                <w:rFonts w:ascii="Times New Roman" w:eastAsia="Times New Roman" w:hAnsi="Times New Roman" w:cs="Times New Roman"/>
              </w:rPr>
              <w:t xml:space="preserve">3. </w:t>
            </w:r>
            <w:r w:rsidRPr="00DE7C36">
              <w:t>Sprendinius pagrindžiantys skaičiavimai (9.3. p.)</w:t>
            </w:r>
          </w:p>
          <w:p w14:paraId="0EE1FE57" w14:textId="77777777" w:rsidR="004E53C7" w:rsidRPr="00DE7C36" w:rsidRDefault="001B2168" w:rsidP="00BB358D">
            <w:pPr>
              <w:pStyle w:val="Normal1"/>
              <w:spacing w:line="276" w:lineRule="auto"/>
              <w:ind w:firstLine="459"/>
              <w:jc w:val="both"/>
            </w:pPr>
            <w:r w:rsidRPr="00DE7C36">
              <w:rPr>
                <w:rFonts w:ascii="Times New Roman" w:eastAsia="Times New Roman" w:hAnsi="Times New Roman" w:cs="Times New Roman"/>
              </w:rPr>
              <w:t xml:space="preserve">4. </w:t>
            </w:r>
            <w:r w:rsidRPr="00DE7C36">
              <w:t>Brėžiniai (9.4. p.)</w:t>
            </w:r>
          </w:p>
          <w:p w14:paraId="0EE71A76" w14:textId="77777777" w:rsidR="004E53C7" w:rsidRPr="00DE7C36" w:rsidRDefault="001B2168" w:rsidP="00BB358D">
            <w:pPr>
              <w:pStyle w:val="Normal1"/>
              <w:spacing w:line="276" w:lineRule="auto"/>
              <w:ind w:firstLine="459"/>
              <w:jc w:val="both"/>
              <w:rPr>
                <w:rFonts w:ascii="Times New Roman" w:eastAsia="Times New Roman" w:hAnsi="Times New Roman" w:cs="Times New Roman"/>
              </w:rPr>
            </w:pPr>
            <w:r w:rsidRPr="00DE7C36">
              <w:rPr>
                <w:rFonts w:ascii="Times New Roman" w:eastAsia="Times New Roman" w:hAnsi="Times New Roman" w:cs="Times New Roman"/>
              </w:rPr>
              <w:t xml:space="preserve">5. </w:t>
            </w:r>
            <w:r w:rsidRPr="00DE7C36">
              <w:t>Sąnaudų kiekių žiniaraščiai</w:t>
            </w:r>
            <w:r w:rsidRPr="00DE7C36">
              <w:rPr>
                <w:color w:val="FF0000"/>
              </w:rPr>
              <w:t xml:space="preserve"> </w:t>
            </w:r>
            <w:r w:rsidRPr="00DE7C36">
              <w:t>rengiami vadovaujantis reglamento nuostatomis ir LST 1516:2015 [5.34] nustatytais reikalavimais (9.5. p.)</w:t>
            </w:r>
          </w:p>
        </w:tc>
      </w:tr>
      <w:tr w:rsidR="004E53C7" w:rsidRPr="00DE7C36" w14:paraId="62A94791" w14:textId="77777777" w:rsidTr="00BB358D">
        <w:trPr>
          <w:trHeight w:val="2402"/>
        </w:trPr>
        <w:tc>
          <w:tcPr>
            <w:tcW w:w="729" w:type="dxa"/>
            <w:tcBorders>
              <w:top w:val="single" w:sz="4" w:space="0" w:color="000000"/>
              <w:left w:val="single" w:sz="4" w:space="0" w:color="000000"/>
              <w:bottom w:val="single" w:sz="4" w:space="0" w:color="000000"/>
              <w:right w:val="nil"/>
            </w:tcBorders>
            <w:tcMar>
              <w:left w:w="103" w:type="dxa"/>
            </w:tcMar>
          </w:tcPr>
          <w:p w14:paraId="31F88740" w14:textId="6368990D" w:rsidR="004E53C7" w:rsidRPr="00DE7C36" w:rsidRDefault="00D21175" w:rsidP="009166E8">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lastRenderedPageBreak/>
              <w:t>7</w:t>
            </w:r>
            <w:r w:rsidR="001B2168" w:rsidRPr="00DE7C36">
              <w:rPr>
                <w:rFonts w:ascii="Times New Roman" w:eastAsia="Times New Roman" w:hAnsi="Times New Roman" w:cs="Times New Roman"/>
                <w:b/>
              </w:rPr>
              <w:t>.5.</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26697246" w14:textId="77777777" w:rsidR="004E53C7" w:rsidRPr="00DE7C36" w:rsidRDefault="001B2168" w:rsidP="00BB358D">
            <w:pPr>
              <w:pStyle w:val="Normal1"/>
              <w:spacing w:line="276" w:lineRule="auto"/>
              <w:ind w:firstLine="459"/>
              <w:jc w:val="both"/>
              <w:rPr>
                <w:rFonts w:ascii="Times New Roman" w:eastAsia="Times New Roman" w:hAnsi="Times New Roman" w:cs="Times New Roman"/>
                <w:b/>
              </w:rPr>
            </w:pPr>
            <w:r w:rsidRPr="00DE7C36">
              <w:rPr>
                <w:rFonts w:ascii="Times New Roman" w:eastAsia="Times New Roman" w:hAnsi="Times New Roman" w:cs="Times New Roman"/>
                <w:b/>
              </w:rPr>
              <w:t>Vandentiekio ir nuotekų šalinimo dalies dokumentai:</w:t>
            </w:r>
          </w:p>
          <w:p w14:paraId="3651C0F8" w14:textId="77777777" w:rsidR="004E53C7" w:rsidRPr="00DE7C36" w:rsidRDefault="001B2168" w:rsidP="00BB358D">
            <w:pPr>
              <w:pStyle w:val="Normal1"/>
              <w:spacing w:line="276" w:lineRule="auto"/>
              <w:ind w:firstLine="459"/>
              <w:jc w:val="both"/>
              <w:rPr>
                <w:rFonts w:ascii="Times New Roman" w:eastAsia="Times New Roman" w:hAnsi="Times New Roman" w:cs="Times New Roman"/>
                <w:i/>
              </w:rPr>
            </w:pPr>
            <w:r w:rsidRPr="00DE7C36">
              <w:rPr>
                <w:rFonts w:ascii="Times New Roman" w:eastAsia="Times New Roman" w:hAnsi="Times New Roman" w:cs="Times New Roman"/>
                <w:i/>
              </w:rPr>
              <w:t>(vadovaujantis STR 1.04.04:2017 „Statinio projektavimas, projekto ekspertizė ", 8 priedo VII skirsnis)</w:t>
            </w:r>
          </w:p>
          <w:p w14:paraId="7964C641" w14:textId="77777777" w:rsidR="004E53C7" w:rsidRPr="00DE7C36" w:rsidRDefault="001B2168" w:rsidP="00BB358D">
            <w:pPr>
              <w:pStyle w:val="Normal1"/>
              <w:spacing w:line="276" w:lineRule="auto"/>
              <w:ind w:firstLine="459"/>
              <w:jc w:val="both"/>
              <w:rPr>
                <w:rFonts w:ascii="Times New Roman" w:eastAsia="Times New Roman" w:hAnsi="Times New Roman" w:cs="Times New Roman"/>
              </w:rPr>
            </w:pPr>
            <w:r w:rsidRPr="00DE7C36">
              <w:rPr>
                <w:rFonts w:ascii="Times New Roman" w:eastAsia="Times New Roman" w:hAnsi="Times New Roman" w:cs="Times New Roman"/>
              </w:rPr>
              <w:t>1. Aiškinamasis raštas (20.1.p.);</w:t>
            </w:r>
          </w:p>
          <w:p w14:paraId="2A16957D" w14:textId="77777777" w:rsidR="004E53C7" w:rsidRPr="00DE7C36" w:rsidRDefault="001B2168" w:rsidP="00BB358D">
            <w:pPr>
              <w:pStyle w:val="Normal1"/>
              <w:spacing w:line="276" w:lineRule="auto"/>
              <w:ind w:firstLine="459"/>
              <w:jc w:val="both"/>
            </w:pPr>
            <w:r w:rsidRPr="00DE7C36">
              <w:t>2. Sprendinius pagrindžiantys skaičiavimai (20.2 p.)</w:t>
            </w:r>
          </w:p>
          <w:p w14:paraId="3F71A936" w14:textId="77777777" w:rsidR="004E53C7" w:rsidRPr="00DE7C36" w:rsidRDefault="001B2168" w:rsidP="00BB358D">
            <w:pPr>
              <w:pStyle w:val="Normal1"/>
              <w:spacing w:line="276" w:lineRule="auto"/>
              <w:ind w:firstLine="459"/>
              <w:jc w:val="both"/>
            </w:pPr>
            <w:r w:rsidRPr="00DE7C36">
              <w:rPr>
                <w:rFonts w:ascii="Times New Roman" w:eastAsia="Times New Roman" w:hAnsi="Times New Roman" w:cs="Times New Roman"/>
              </w:rPr>
              <w:t>3.</w:t>
            </w:r>
            <w:r w:rsidRPr="00DE7C36">
              <w:t xml:space="preserve"> Techninės specifikacijos (20.3. p.)</w:t>
            </w:r>
          </w:p>
          <w:p w14:paraId="06755D6E" w14:textId="77777777" w:rsidR="004E53C7" w:rsidRPr="00DE7C36" w:rsidRDefault="001B2168" w:rsidP="00BB358D">
            <w:pPr>
              <w:pStyle w:val="Normal1"/>
              <w:spacing w:line="276" w:lineRule="auto"/>
              <w:ind w:firstLine="459"/>
              <w:jc w:val="both"/>
            </w:pPr>
            <w:r w:rsidRPr="00DE7C36">
              <w:rPr>
                <w:rFonts w:ascii="Times New Roman" w:eastAsia="Times New Roman" w:hAnsi="Times New Roman" w:cs="Times New Roman"/>
              </w:rPr>
              <w:t xml:space="preserve">4. </w:t>
            </w:r>
            <w:r w:rsidRPr="00DE7C36">
              <w:t>Brėžiniai (20.4. p.)</w:t>
            </w:r>
          </w:p>
          <w:p w14:paraId="5F8DEC26" w14:textId="77777777" w:rsidR="004E53C7" w:rsidRPr="00DE7C36" w:rsidRDefault="001B2168" w:rsidP="00BB358D">
            <w:pPr>
              <w:pStyle w:val="Normal1"/>
              <w:spacing w:line="276" w:lineRule="auto"/>
              <w:ind w:firstLine="459"/>
              <w:jc w:val="both"/>
              <w:rPr>
                <w:rFonts w:ascii="Times New Roman" w:eastAsia="Times New Roman" w:hAnsi="Times New Roman" w:cs="Times New Roman"/>
              </w:rPr>
            </w:pPr>
            <w:r w:rsidRPr="00DE7C36">
              <w:rPr>
                <w:rFonts w:ascii="Times New Roman" w:eastAsia="Times New Roman" w:hAnsi="Times New Roman" w:cs="Times New Roman"/>
              </w:rPr>
              <w:t xml:space="preserve">5. </w:t>
            </w:r>
            <w:r w:rsidRPr="00DE7C36">
              <w:t>Sąnaudų kiekių žiniaraščiai</w:t>
            </w:r>
            <w:r w:rsidRPr="00DE7C36">
              <w:rPr>
                <w:color w:val="FF0000"/>
              </w:rPr>
              <w:t xml:space="preserve"> </w:t>
            </w:r>
            <w:r w:rsidRPr="00DE7C36">
              <w:t>rengiami vadovaujantis reglamento nuostatomis ir LST 1516:2015 [5.34] nustatytais reikalavimais (20.5. p.);</w:t>
            </w:r>
          </w:p>
        </w:tc>
      </w:tr>
      <w:tr w:rsidR="004E53C7" w:rsidRPr="00DE7C36" w14:paraId="2E60C50A"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132B76BF" w14:textId="0EF6A1F4" w:rsidR="004E53C7" w:rsidRPr="00DE7C36" w:rsidRDefault="00D21175" w:rsidP="009166E8">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7</w:t>
            </w:r>
            <w:r w:rsidR="001B2168" w:rsidRPr="00DE7C36">
              <w:rPr>
                <w:rFonts w:ascii="Times New Roman" w:eastAsia="Times New Roman" w:hAnsi="Times New Roman" w:cs="Times New Roman"/>
                <w:b/>
              </w:rPr>
              <w:t>.6.</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0577348A" w14:textId="77777777" w:rsidR="004E53C7" w:rsidRPr="00DE7C36" w:rsidRDefault="001B2168" w:rsidP="009166E8">
            <w:pPr>
              <w:pStyle w:val="Normal1"/>
              <w:spacing w:line="276" w:lineRule="auto"/>
              <w:ind w:firstLine="459"/>
              <w:jc w:val="both"/>
              <w:rPr>
                <w:rFonts w:ascii="Times New Roman" w:eastAsia="Times New Roman" w:hAnsi="Times New Roman" w:cs="Times New Roman"/>
                <w:b/>
              </w:rPr>
            </w:pPr>
            <w:r w:rsidRPr="00DE7C36">
              <w:rPr>
                <w:rFonts w:ascii="Times New Roman" w:eastAsia="Times New Roman" w:hAnsi="Times New Roman" w:cs="Times New Roman"/>
                <w:b/>
              </w:rPr>
              <w:t>Šildymo, vėdinimo ir oro kondicionavimo dalies dokumentai:</w:t>
            </w:r>
          </w:p>
          <w:p w14:paraId="4927399F" w14:textId="77777777" w:rsidR="004E53C7" w:rsidRPr="00DE7C36" w:rsidRDefault="001B2168" w:rsidP="009166E8">
            <w:pPr>
              <w:pStyle w:val="Normal1"/>
              <w:spacing w:line="276" w:lineRule="auto"/>
              <w:ind w:firstLine="459"/>
              <w:jc w:val="both"/>
              <w:rPr>
                <w:rFonts w:ascii="Times New Roman" w:eastAsia="Times New Roman" w:hAnsi="Times New Roman" w:cs="Times New Roman"/>
                <w:i/>
              </w:rPr>
            </w:pPr>
            <w:r w:rsidRPr="00DE7C36">
              <w:rPr>
                <w:rFonts w:ascii="Times New Roman" w:eastAsia="Times New Roman" w:hAnsi="Times New Roman" w:cs="Times New Roman"/>
                <w:i/>
              </w:rPr>
              <w:t>(vadovaujantis STR 1.04.04:2017 „Statinio projektavimas, projekto ekspertizė ", 8 priedo VIII skirsnis)</w:t>
            </w:r>
          </w:p>
          <w:p w14:paraId="00DA580A" w14:textId="77777777" w:rsidR="004E53C7" w:rsidRPr="00DE7C36" w:rsidRDefault="001B2168" w:rsidP="009166E8">
            <w:pPr>
              <w:pStyle w:val="Normal1"/>
              <w:spacing w:line="276" w:lineRule="auto"/>
              <w:ind w:firstLine="459"/>
              <w:jc w:val="both"/>
              <w:rPr>
                <w:rFonts w:ascii="Times New Roman" w:eastAsia="Times New Roman" w:hAnsi="Times New Roman" w:cs="Times New Roman"/>
              </w:rPr>
            </w:pPr>
            <w:r w:rsidRPr="00DE7C36">
              <w:rPr>
                <w:rFonts w:ascii="Times New Roman" w:eastAsia="Times New Roman" w:hAnsi="Times New Roman" w:cs="Times New Roman"/>
              </w:rPr>
              <w:t>1. Aiškinamasis raštas (21.1.p.);</w:t>
            </w:r>
          </w:p>
          <w:p w14:paraId="537031DA" w14:textId="77777777" w:rsidR="004E53C7" w:rsidRPr="00DE7C36" w:rsidRDefault="001B2168" w:rsidP="009166E8">
            <w:pPr>
              <w:pStyle w:val="Normal1"/>
              <w:spacing w:line="276" w:lineRule="auto"/>
              <w:ind w:firstLine="459"/>
              <w:jc w:val="both"/>
            </w:pPr>
            <w:r w:rsidRPr="00DE7C36">
              <w:t>2. Sprendinius pagrindžiantys skaičiavimai (21.2 p.)</w:t>
            </w:r>
          </w:p>
          <w:p w14:paraId="12355735" w14:textId="77777777" w:rsidR="004E53C7" w:rsidRPr="00DE7C36" w:rsidRDefault="001B2168" w:rsidP="009166E8">
            <w:pPr>
              <w:pStyle w:val="Normal1"/>
              <w:spacing w:line="276" w:lineRule="auto"/>
              <w:ind w:firstLine="459"/>
              <w:jc w:val="both"/>
            </w:pPr>
            <w:r w:rsidRPr="00DE7C36">
              <w:rPr>
                <w:rFonts w:ascii="Times New Roman" w:eastAsia="Times New Roman" w:hAnsi="Times New Roman" w:cs="Times New Roman"/>
              </w:rPr>
              <w:t>3.</w:t>
            </w:r>
            <w:r w:rsidRPr="00DE7C36">
              <w:t xml:space="preserve"> Techninės specifikacijos (21.3. p.)</w:t>
            </w:r>
          </w:p>
          <w:p w14:paraId="235F577C" w14:textId="77777777" w:rsidR="004E53C7" w:rsidRPr="00DE7C36" w:rsidRDefault="001B2168" w:rsidP="009166E8">
            <w:pPr>
              <w:pStyle w:val="Normal1"/>
              <w:spacing w:line="276" w:lineRule="auto"/>
              <w:ind w:firstLine="459"/>
              <w:jc w:val="both"/>
            </w:pPr>
            <w:r w:rsidRPr="00DE7C36">
              <w:rPr>
                <w:rFonts w:ascii="Times New Roman" w:eastAsia="Times New Roman" w:hAnsi="Times New Roman" w:cs="Times New Roman"/>
              </w:rPr>
              <w:t xml:space="preserve">4. </w:t>
            </w:r>
            <w:r w:rsidRPr="00DE7C36">
              <w:t>Brėžiniai (21.4. p.)</w:t>
            </w:r>
          </w:p>
          <w:p w14:paraId="1BABF19D" w14:textId="77777777" w:rsidR="004E53C7" w:rsidRPr="00DE7C36" w:rsidRDefault="001B2168" w:rsidP="009166E8">
            <w:pPr>
              <w:pStyle w:val="Normal1"/>
              <w:spacing w:line="276" w:lineRule="auto"/>
              <w:ind w:firstLine="459"/>
              <w:jc w:val="both"/>
              <w:rPr>
                <w:rFonts w:ascii="Times New Roman" w:eastAsia="Times New Roman" w:hAnsi="Times New Roman" w:cs="Times New Roman"/>
              </w:rPr>
            </w:pPr>
            <w:r w:rsidRPr="00DE7C36">
              <w:rPr>
                <w:rFonts w:ascii="Times New Roman" w:eastAsia="Times New Roman" w:hAnsi="Times New Roman" w:cs="Times New Roman"/>
              </w:rPr>
              <w:t xml:space="preserve">5. </w:t>
            </w:r>
            <w:r w:rsidRPr="00DE7C36">
              <w:t>Sąnaudų kiekių žiniaraščiai</w:t>
            </w:r>
            <w:r w:rsidRPr="00DE7C36">
              <w:rPr>
                <w:color w:val="FF0000"/>
              </w:rPr>
              <w:t xml:space="preserve"> </w:t>
            </w:r>
            <w:r w:rsidRPr="00DE7C36">
              <w:t>rengiami vadovaujantis reglamento nuostatomis ir LST 1516:2015 [5.34] nustatytais reikalavimais (21.5. p.);</w:t>
            </w:r>
          </w:p>
        </w:tc>
      </w:tr>
      <w:tr w:rsidR="004E53C7" w:rsidRPr="00DE7C36" w14:paraId="05217F79"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5173E287" w14:textId="404E2509" w:rsidR="004E53C7" w:rsidRPr="00DE7C36" w:rsidRDefault="00D21175" w:rsidP="009166E8">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7</w:t>
            </w:r>
            <w:r w:rsidR="001B2168" w:rsidRPr="00DE7C36">
              <w:rPr>
                <w:rFonts w:ascii="Times New Roman" w:eastAsia="Times New Roman" w:hAnsi="Times New Roman" w:cs="Times New Roman"/>
                <w:b/>
              </w:rPr>
              <w:t>.7.</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65C64356" w14:textId="77777777" w:rsidR="004E53C7" w:rsidRPr="00DE7C36" w:rsidRDefault="001B2168" w:rsidP="009166E8">
            <w:pPr>
              <w:pStyle w:val="Normal1"/>
              <w:spacing w:line="276" w:lineRule="auto"/>
              <w:ind w:firstLine="459"/>
              <w:jc w:val="both"/>
              <w:rPr>
                <w:rFonts w:ascii="Times New Roman" w:eastAsia="Times New Roman" w:hAnsi="Times New Roman" w:cs="Times New Roman"/>
                <w:b/>
              </w:rPr>
            </w:pPr>
            <w:r w:rsidRPr="00DE7C36">
              <w:rPr>
                <w:rFonts w:ascii="Times New Roman" w:eastAsia="Times New Roman" w:hAnsi="Times New Roman" w:cs="Times New Roman"/>
                <w:b/>
              </w:rPr>
              <w:t>Elektrotechninės dalies dokumentai:</w:t>
            </w:r>
          </w:p>
          <w:p w14:paraId="02122279" w14:textId="77777777" w:rsidR="004E53C7" w:rsidRPr="00DE7C36" w:rsidRDefault="001B2168" w:rsidP="009166E8">
            <w:pPr>
              <w:pStyle w:val="Normal1"/>
              <w:spacing w:line="276" w:lineRule="auto"/>
              <w:ind w:firstLine="459"/>
              <w:jc w:val="both"/>
              <w:rPr>
                <w:rFonts w:ascii="Times New Roman" w:eastAsia="Times New Roman" w:hAnsi="Times New Roman" w:cs="Times New Roman"/>
                <w:i/>
              </w:rPr>
            </w:pPr>
            <w:r w:rsidRPr="00DE7C36">
              <w:rPr>
                <w:rFonts w:ascii="Times New Roman" w:eastAsia="Times New Roman" w:hAnsi="Times New Roman" w:cs="Times New Roman"/>
                <w:i/>
              </w:rPr>
              <w:t>(vadovaujantis STR 1.04.04:2017 „Statinio projektavimas, projekto ekspertizė ", 8 priedo X skirsnis)</w:t>
            </w:r>
          </w:p>
          <w:p w14:paraId="0CC12279" w14:textId="77777777" w:rsidR="004E53C7" w:rsidRPr="00DE7C36" w:rsidRDefault="001B2168" w:rsidP="009166E8">
            <w:pPr>
              <w:pStyle w:val="Normal1"/>
              <w:spacing w:line="276" w:lineRule="auto"/>
              <w:ind w:firstLine="459"/>
              <w:jc w:val="both"/>
              <w:rPr>
                <w:rFonts w:ascii="Times New Roman" w:eastAsia="Times New Roman" w:hAnsi="Times New Roman" w:cs="Times New Roman"/>
              </w:rPr>
            </w:pPr>
            <w:r w:rsidRPr="00DE7C36">
              <w:rPr>
                <w:rFonts w:ascii="Times New Roman" w:eastAsia="Times New Roman" w:hAnsi="Times New Roman" w:cs="Times New Roman"/>
              </w:rPr>
              <w:t>1. Aiškinamasis raštas (27.1.p.);</w:t>
            </w:r>
          </w:p>
          <w:p w14:paraId="68543D5F" w14:textId="77777777" w:rsidR="004E53C7" w:rsidRPr="00DE7C36" w:rsidRDefault="001B2168" w:rsidP="009166E8">
            <w:pPr>
              <w:pStyle w:val="Normal1"/>
              <w:spacing w:line="276" w:lineRule="auto"/>
              <w:ind w:firstLine="459"/>
              <w:jc w:val="both"/>
            </w:pPr>
            <w:r w:rsidRPr="00DE7C36">
              <w:t>2. Sprendinius pagrindžiantys skaičiavimai (27.2 p.)</w:t>
            </w:r>
          </w:p>
          <w:p w14:paraId="02C345F0" w14:textId="77777777" w:rsidR="004E53C7" w:rsidRPr="00DE7C36" w:rsidRDefault="001B2168" w:rsidP="009166E8">
            <w:pPr>
              <w:pStyle w:val="Normal1"/>
              <w:spacing w:line="276" w:lineRule="auto"/>
              <w:ind w:firstLine="459"/>
              <w:jc w:val="both"/>
            </w:pPr>
            <w:r w:rsidRPr="00DE7C36">
              <w:rPr>
                <w:rFonts w:ascii="Times New Roman" w:eastAsia="Times New Roman" w:hAnsi="Times New Roman" w:cs="Times New Roman"/>
              </w:rPr>
              <w:t>3.</w:t>
            </w:r>
            <w:r w:rsidRPr="00DE7C36">
              <w:t xml:space="preserve"> Techninės specifikacijos (27.3. p.)</w:t>
            </w:r>
          </w:p>
          <w:p w14:paraId="185EC9FA" w14:textId="77777777" w:rsidR="004E53C7" w:rsidRPr="00DE7C36" w:rsidRDefault="001B2168" w:rsidP="009166E8">
            <w:pPr>
              <w:pStyle w:val="Normal1"/>
              <w:spacing w:line="276" w:lineRule="auto"/>
              <w:ind w:firstLine="459"/>
              <w:jc w:val="both"/>
            </w:pPr>
            <w:r w:rsidRPr="00DE7C36">
              <w:rPr>
                <w:rFonts w:ascii="Times New Roman" w:eastAsia="Times New Roman" w:hAnsi="Times New Roman" w:cs="Times New Roman"/>
              </w:rPr>
              <w:t xml:space="preserve">4. </w:t>
            </w:r>
            <w:r w:rsidRPr="00DE7C36">
              <w:t>Brėžiniai (27.4. p.)</w:t>
            </w:r>
          </w:p>
          <w:p w14:paraId="077741BC" w14:textId="77777777" w:rsidR="004E53C7" w:rsidRPr="00DE7C36" w:rsidRDefault="001B2168" w:rsidP="009166E8">
            <w:pPr>
              <w:pStyle w:val="Normal1"/>
              <w:spacing w:line="276" w:lineRule="auto"/>
              <w:ind w:firstLine="459"/>
              <w:jc w:val="both"/>
              <w:rPr>
                <w:rFonts w:ascii="Times New Roman" w:eastAsia="Times New Roman" w:hAnsi="Times New Roman" w:cs="Times New Roman"/>
              </w:rPr>
            </w:pPr>
            <w:r w:rsidRPr="00DE7C36">
              <w:rPr>
                <w:rFonts w:ascii="Times New Roman" w:eastAsia="Times New Roman" w:hAnsi="Times New Roman" w:cs="Times New Roman"/>
              </w:rPr>
              <w:t xml:space="preserve">5. </w:t>
            </w:r>
            <w:r w:rsidRPr="00DE7C36">
              <w:t>Sąnaudų kiekių žiniaraščiai</w:t>
            </w:r>
            <w:r w:rsidRPr="00DE7C36">
              <w:rPr>
                <w:color w:val="FF0000"/>
              </w:rPr>
              <w:t xml:space="preserve"> </w:t>
            </w:r>
            <w:r w:rsidRPr="00DE7C36">
              <w:t>rengiami vadovaujantis reglamento nuostatomis ir LST 1516:2015 [5.34] nustatytais reikalavimais (27.5. p.);</w:t>
            </w:r>
          </w:p>
        </w:tc>
      </w:tr>
      <w:tr w:rsidR="004E53C7" w:rsidRPr="00DE7C36" w14:paraId="4905AC40"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712404F1" w14:textId="53E21E91" w:rsidR="004E53C7" w:rsidRPr="00DE7C36" w:rsidRDefault="00D21175" w:rsidP="009166E8">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7</w:t>
            </w:r>
            <w:r w:rsidR="001B2168" w:rsidRPr="00DE7C36">
              <w:rPr>
                <w:rFonts w:ascii="Times New Roman" w:eastAsia="Times New Roman" w:hAnsi="Times New Roman" w:cs="Times New Roman"/>
                <w:b/>
              </w:rPr>
              <w:t>.8.</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0DDE9667" w14:textId="77777777" w:rsidR="004E53C7" w:rsidRPr="00DE7C36" w:rsidRDefault="001B2168" w:rsidP="009166E8">
            <w:pPr>
              <w:pStyle w:val="Normal1"/>
              <w:spacing w:line="276" w:lineRule="auto"/>
              <w:ind w:firstLine="459"/>
              <w:jc w:val="both"/>
              <w:rPr>
                <w:rFonts w:ascii="Times New Roman" w:eastAsia="Times New Roman" w:hAnsi="Times New Roman" w:cs="Times New Roman"/>
                <w:b/>
              </w:rPr>
            </w:pPr>
            <w:r w:rsidRPr="00DE7C36">
              <w:rPr>
                <w:rFonts w:ascii="Times New Roman" w:eastAsia="Times New Roman" w:hAnsi="Times New Roman" w:cs="Times New Roman"/>
                <w:b/>
              </w:rPr>
              <w:t>Pasirengimo statybai ir statybos darbų organizavimo dalies dokumentai:</w:t>
            </w:r>
          </w:p>
          <w:p w14:paraId="2F3CA2D8" w14:textId="77777777" w:rsidR="004E53C7" w:rsidRPr="00DE7C36" w:rsidRDefault="001B2168" w:rsidP="009166E8">
            <w:pPr>
              <w:pStyle w:val="Normal1"/>
              <w:spacing w:line="276" w:lineRule="auto"/>
              <w:ind w:firstLine="459"/>
              <w:jc w:val="both"/>
              <w:rPr>
                <w:rFonts w:ascii="Times New Roman" w:eastAsia="Times New Roman" w:hAnsi="Times New Roman" w:cs="Times New Roman"/>
                <w:i/>
              </w:rPr>
            </w:pPr>
            <w:r w:rsidRPr="00DE7C36">
              <w:rPr>
                <w:rFonts w:ascii="Times New Roman" w:eastAsia="Times New Roman" w:hAnsi="Times New Roman" w:cs="Times New Roman"/>
                <w:i/>
              </w:rPr>
              <w:t>(vadovaujantis STR 1.04.04:2017 „Statinio projektavimas, projekto ekspertizė ", 8 priedo XVIII skirsnis)</w:t>
            </w:r>
          </w:p>
          <w:p w14:paraId="443FFF80" w14:textId="77777777" w:rsidR="004E53C7" w:rsidRPr="00DE7C36" w:rsidRDefault="001B2168" w:rsidP="009166E8">
            <w:pPr>
              <w:pStyle w:val="Normal1"/>
              <w:spacing w:line="276" w:lineRule="auto"/>
              <w:jc w:val="both"/>
              <w:rPr>
                <w:color w:val="000000"/>
              </w:rPr>
            </w:pPr>
            <w:r w:rsidRPr="00DE7C36">
              <w:rPr>
                <w:color w:val="000000"/>
              </w:rPr>
              <w:t>Pasirengimo statybai ir statybos darbų organizavimo dalį privaloma rengti projektuojant ypatinguosius statinius (45 p.)</w:t>
            </w:r>
          </w:p>
          <w:p w14:paraId="6639B2D4" w14:textId="77777777" w:rsidR="004E53C7" w:rsidRPr="00DE7C36" w:rsidRDefault="001B2168" w:rsidP="009166E8">
            <w:pPr>
              <w:pStyle w:val="Normal1"/>
              <w:numPr>
                <w:ilvl w:val="0"/>
                <w:numId w:val="4"/>
              </w:numPr>
              <w:pBdr>
                <w:top w:val="nil"/>
                <w:left w:val="nil"/>
                <w:bottom w:val="nil"/>
                <w:right w:val="nil"/>
                <w:between w:val="nil"/>
              </w:pBdr>
              <w:spacing w:line="276" w:lineRule="auto"/>
              <w:ind w:hanging="360"/>
              <w:jc w:val="both"/>
              <w:rPr>
                <w:rFonts w:ascii="Times New Roman" w:eastAsia="Times New Roman" w:hAnsi="Times New Roman" w:cs="Times New Roman"/>
              </w:rPr>
            </w:pPr>
            <w:r w:rsidRPr="00DE7C36">
              <w:rPr>
                <w:rFonts w:ascii="Times New Roman" w:eastAsia="Times New Roman" w:hAnsi="Times New Roman" w:cs="Times New Roman"/>
              </w:rPr>
              <w:t>Aiškinamasis raštas</w:t>
            </w:r>
          </w:p>
          <w:p w14:paraId="4E8E6D58" w14:textId="77777777" w:rsidR="004E53C7" w:rsidRPr="00DE7C36" w:rsidRDefault="001B2168" w:rsidP="009166E8">
            <w:pPr>
              <w:pStyle w:val="Normal1"/>
              <w:numPr>
                <w:ilvl w:val="0"/>
                <w:numId w:val="4"/>
              </w:numPr>
              <w:pBdr>
                <w:top w:val="nil"/>
                <w:left w:val="nil"/>
                <w:bottom w:val="nil"/>
                <w:right w:val="nil"/>
                <w:between w:val="nil"/>
              </w:pBdr>
              <w:spacing w:line="276" w:lineRule="auto"/>
              <w:ind w:left="47" w:firstLine="412"/>
              <w:jc w:val="both"/>
              <w:rPr>
                <w:rFonts w:ascii="Times New Roman" w:eastAsia="Times New Roman" w:hAnsi="Times New Roman" w:cs="Times New Roman"/>
              </w:rPr>
            </w:pPr>
            <w:r w:rsidRPr="00DE7C36">
              <w:rPr>
                <w:rFonts w:ascii="Times New Roman" w:eastAsia="Times New Roman" w:hAnsi="Times New Roman" w:cs="Times New Roman"/>
              </w:rPr>
              <w:t xml:space="preserve">Statybvietės planas su specifiniais statybos darbų organizavimo sprendiniais (46 p.), kurių privaloma laikytis, kad būtų įvykdyti Projekto sudedamųjų dalių sprendinių reikalavimai </w:t>
            </w:r>
          </w:p>
        </w:tc>
      </w:tr>
      <w:tr w:rsidR="004E53C7" w:rsidRPr="00DE7C36" w14:paraId="6DCE5A2D" w14:textId="77777777" w:rsidTr="00390841">
        <w:tc>
          <w:tcPr>
            <w:tcW w:w="729" w:type="dxa"/>
            <w:tcBorders>
              <w:top w:val="single" w:sz="4" w:space="0" w:color="000000"/>
              <w:left w:val="single" w:sz="4" w:space="0" w:color="000000"/>
              <w:bottom w:val="single" w:sz="4" w:space="0" w:color="000000"/>
              <w:right w:val="nil"/>
            </w:tcBorders>
            <w:tcMar>
              <w:left w:w="103" w:type="dxa"/>
            </w:tcMar>
          </w:tcPr>
          <w:p w14:paraId="02B60234" w14:textId="31E10266" w:rsidR="004E53C7" w:rsidRPr="00DE7C36" w:rsidRDefault="00D21175" w:rsidP="009166E8">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7</w:t>
            </w:r>
            <w:r w:rsidR="001B2168" w:rsidRPr="00DE7C36">
              <w:rPr>
                <w:rFonts w:ascii="Times New Roman" w:eastAsia="Times New Roman" w:hAnsi="Times New Roman" w:cs="Times New Roman"/>
                <w:b/>
              </w:rPr>
              <w:t>.</w:t>
            </w:r>
            <w:r w:rsidR="00C8227F" w:rsidRPr="00DE7C36">
              <w:rPr>
                <w:rFonts w:ascii="Times New Roman" w:eastAsia="Times New Roman" w:hAnsi="Times New Roman" w:cs="Times New Roman"/>
                <w:b/>
              </w:rPr>
              <w:t>9</w:t>
            </w:r>
            <w:r w:rsidR="001B2168" w:rsidRPr="00DE7C36">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1B7F3CF1" w14:textId="77777777" w:rsidR="004E53C7" w:rsidRPr="00DE7C36" w:rsidRDefault="001B2168" w:rsidP="009166E8">
            <w:pPr>
              <w:pStyle w:val="Normal1"/>
              <w:spacing w:line="276" w:lineRule="auto"/>
              <w:jc w:val="both"/>
              <w:rPr>
                <w:rFonts w:ascii="Times New Roman" w:eastAsia="Times New Roman" w:hAnsi="Times New Roman" w:cs="Times New Roman"/>
                <w:b/>
              </w:rPr>
            </w:pPr>
            <w:r w:rsidRPr="00DE7C36">
              <w:rPr>
                <w:rFonts w:ascii="Times New Roman" w:eastAsia="Times New Roman" w:hAnsi="Times New Roman" w:cs="Times New Roman"/>
                <w:b/>
              </w:rPr>
              <w:t>Sąnaudų kiekių žiniaraščiai:</w:t>
            </w:r>
          </w:p>
          <w:p w14:paraId="7B5197EE" w14:textId="3D75D089" w:rsidR="004E53C7" w:rsidRPr="00DE7C36" w:rsidRDefault="001B2168" w:rsidP="009166E8">
            <w:pPr>
              <w:pStyle w:val="Normal1"/>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 xml:space="preserve">Turi būti pateikti detalizuoti valstybės remiamų atnaujinimo (modernizavimo) priemonių žiniaraščiai pagal </w:t>
            </w:r>
            <w:r w:rsidR="004C435C" w:rsidRPr="00DE7C36">
              <w:rPr>
                <w:rFonts w:ascii="Times New Roman" w:eastAsia="Times New Roman" w:hAnsi="Times New Roman" w:cs="Times New Roman"/>
              </w:rPr>
              <w:t>techninėje užduotyje</w:t>
            </w:r>
            <w:r w:rsidRPr="00DE7C36">
              <w:rPr>
                <w:rFonts w:ascii="Times New Roman" w:eastAsia="Times New Roman" w:hAnsi="Times New Roman" w:cs="Times New Roman"/>
              </w:rPr>
              <w:t xml:space="preserve"> numatytų priemonių įgyvendinimo baigtinius darbus (jų grupes).</w:t>
            </w:r>
          </w:p>
          <w:p w14:paraId="043E8704" w14:textId="77777777" w:rsidR="004E53C7" w:rsidRPr="00DE7C36" w:rsidRDefault="001B2168" w:rsidP="009166E8">
            <w:pPr>
              <w:pStyle w:val="Normal1"/>
              <w:spacing w:line="276" w:lineRule="auto"/>
              <w:jc w:val="both"/>
              <w:rPr>
                <w:rFonts w:ascii="Times New Roman" w:eastAsia="Times New Roman" w:hAnsi="Times New Roman" w:cs="Times New Roman"/>
              </w:rPr>
            </w:pPr>
            <w:r w:rsidRPr="00DE7C36">
              <w:rPr>
                <w:rFonts w:ascii="Times New Roman" w:eastAsia="Times New Roman" w:hAnsi="Times New Roman" w:cs="Times New Roman"/>
                <w:i/>
              </w:rPr>
              <w:t>(Vadovaujantis Daugiabučio namo atnaujinimo (modernizavimo) statybos techninės priežiūros paslaugų ir statybos rangos darbų pirkimo tvarkos aprašo, patvirtinto Lietuvos Respublikos aplinkos ministro 2014 m. sausio 14 d. įsakymu Nr. D1-34 nuostatomis.)</w:t>
            </w:r>
          </w:p>
        </w:tc>
      </w:tr>
      <w:tr w:rsidR="004E53C7" w:rsidRPr="00DE7C36" w14:paraId="3B908A26" w14:textId="77777777" w:rsidTr="009003F2">
        <w:trPr>
          <w:trHeight w:val="4013"/>
        </w:trPr>
        <w:tc>
          <w:tcPr>
            <w:tcW w:w="729" w:type="dxa"/>
            <w:tcBorders>
              <w:top w:val="single" w:sz="4" w:space="0" w:color="000000"/>
              <w:left w:val="single" w:sz="4" w:space="0" w:color="000000"/>
              <w:bottom w:val="single" w:sz="4" w:space="0" w:color="000000"/>
              <w:right w:val="nil"/>
            </w:tcBorders>
            <w:tcMar>
              <w:left w:w="103" w:type="dxa"/>
            </w:tcMar>
          </w:tcPr>
          <w:p w14:paraId="20665341" w14:textId="748BCA69" w:rsidR="004E53C7" w:rsidRPr="00DE7C36" w:rsidRDefault="00D21175" w:rsidP="009166E8">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lastRenderedPageBreak/>
              <w:t>7</w:t>
            </w:r>
            <w:r w:rsidR="001B2168" w:rsidRPr="00DE7C36">
              <w:rPr>
                <w:rFonts w:ascii="Times New Roman" w:eastAsia="Times New Roman" w:hAnsi="Times New Roman" w:cs="Times New Roman"/>
                <w:b/>
              </w:rPr>
              <w:t>.1</w:t>
            </w:r>
            <w:r w:rsidR="00C8227F" w:rsidRPr="00DE7C36">
              <w:rPr>
                <w:rFonts w:ascii="Times New Roman" w:eastAsia="Times New Roman" w:hAnsi="Times New Roman" w:cs="Times New Roman"/>
                <w:b/>
              </w:rPr>
              <w:t>0</w:t>
            </w:r>
            <w:r w:rsidR="001B2168" w:rsidRPr="00DE7C36">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1094B577" w14:textId="77777777" w:rsidR="004E53C7" w:rsidRPr="00DE7C36" w:rsidRDefault="001B2168" w:rsidP="009166E8">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b/>
              </w:rPr>
              <w:t>Projektavimo darbų apimtis</w:t>
            </w:r>
            <w:r w:rsidRPr="00DE7C36">
              <w:rPr>
                <w:rFonts w:ascii="Times New Roman" w:eastAsia="Times New Roman" w:hAnsi="Times New Roman" w:cs="Times New Roman"/>
              </w:rPr>
              <w:t xml:space="preserve">, </w:t>
            </w:r>
            <w:r w:rsidRPr="00DE7C36">
              <w:rPr>
                <w:rFonts w:ascii="Times New Roman" w:eastAsia="Times New Roman" w:hAnsi="Times New Roman" w:cs="Times New Roman"/>
                <w:b/>
              </w:rPr>
              <w:t>rengiami Projekto sudedamųjų dalių sprendinių dokumentai.</w:t>
            </w:r>
          </w:p>
          <w:p w14:paraId="34024955" w14:textId="77777777" w:rsidR="004E53C7" w:rsidRPr="00DE7C36" w:rsidRDefault="001B2168" w:rsidP="009166E8">
            <w:pPr>
              <w:pStyle w:val="Normal1"/>
              <w:tabs>
                <w:tab w:val="left" w:pos="317"/>
              </w:tabs>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Turi būti suprojektuoti ir pateikti šie projekto sprendiniai:</w:t>
            </w:r>
          </w:p>
          <w:p w14:paraId="56C41712" w14:textId="77777777" w:rsidR="004E53C7" w:rsidRPr="00DE7C36" w:rsidRDefault="001B2168" w:rsidP="009166E8">
            <w:pPr>
              <w:pStyle w:val="Normal1"/>
              <w:numPr>
                <w:ilvl w:val="0"/>
                <w:numId w:val="5"/>
              </w:numPr>
              <w:tabs>
                <w:tab w:val="left" w:pos="317"/>
                <w:tab w:val="left" w:pos="516"/>
              </w:tabs>
              <w:spacing w:line="276" w:lineRule="auto"/>
              <w:ind w:left="0" w:firstLine="0"/>
              <w:jc w:val="both"/>
            </w:pPr>
            <w:r w:rsidRPr="00DE7C36">
              <w:rPr>
                <w:rFonts w:ascii="Times New Roman" w:eastAsia="Times New Roman" w:hAnsi="Times New Roman" w:cs="Times New Roman"/>
              </w:rPr>
              <w:t xml:space="preserve">Pastato ir jo bendrųjų inžinerinių sistemų energinį efektyvumą didinančios ir kitos (jei numatyta) atnaujinimo (modernizavimo) priemonės pagal valstybės remiamas ir papildomas atnaujinimo (modernizavimo) priemones [Lietuvos Respublikos Vyriausybės 2004-09-23 nutarimas Nr. 1213 „Dėl Daugiabučių namų atnaujinimo (modernizavimo) programos ir Valstybės paramos daugiabučiams namams modernizuoti teikimo ir investicijų projektų energinio efektyvumo nustatymo taisyklių patvirtinimo“ (galiojanti suvestinės redakcija]; </w:t>
            </w:r>
          </w:p>
          <w:p w14:paraId="3BB5FB89" w14:textId="77777777" w:rsidR="004E53C7" w:rsidRPr="00DE7C36" w:rsidRDefault="001B2168" w:rsidP="009166E8">
            <w:pPr>
              <w:pStyle w:val="Normal1"/>
              <w:numPr>
                <w:ilvl w:val="0"/>
                <w:numId w:val="5"/>
              </w:numPr>
              <w:tabs>
                <w:tab w:val="left" w:pos="317"/>
                <w:tab w:val="left" w:pos="516"/>
              </w:tabs>
              <w:spacing w:line="276" w:lineRule="auto"/>
              <w:ind w:left="0" w:firstLine="0"/>
              <w:jc w:val="both"/>
            </w:pPr>
            <w:r w:rsidRPr="00DE7C36">
              <w:rPr>
                <w:rFonts w:ascii="Times New Roman" w:eastAsia="Times New Roman" w:hAnsi="Times New Roman" w:cs="Times New Roman"/>
              </w:rPr>
              <w:t xml:space="preserve">planuojama pasiekti energinio naudingumo klasė ir skaičiuojamosios šiluminės energijos sąnaudų sumažinimas [Lietuvos Respublikos Vyriausybės 2004 m. rugsėjo 23 d. nutarimas Nr. 1213 „Dėl Daugiabučių namų atnaujinimo (modernizavimo) programos ir Valstybės paramos daugiabučiams namams modernizuoti teikimo ir investicijų projektų energinio efektyvumo nustatymo taisyklių patvirtinimo“ (galiojanti suvestinės redakcija]; </w:t>
            </w:r>
          </w:p>
          <w:p w14:paraId="55A1CF0A" w14:textId="35CECBEF" w:rsidR="004E53C7" w:rsidRPr="00DE7C36" w:rsidRDefault="001B2168" w:rsidP="00390841">
            <w:pPr>
              <w:pStyle w:val="Normal1"/>
              <w:numPr>
                <w:ilvl w:val="0"/>
                <w:numId w:val="5"/>
              </w:numPr>
              <w:tabs>
                <w:tab w:val="left" w:pos="317"/>
                <w:tab w:val="left" w:pos="516"/>
              </w:tabs>
              <w:spacing w:line="276" w:lineRule="auto"/>
              <w:ind w:left="0" w:firstLine="0"/>
              <w:jc w:val="both"/>
            </w:pPr>
            <w:r w:rsidRPr="00DE7C36">
              <w:rPr>
                <w:rFonts w:ascii="Times New Roman" w:eastAsia="Times New Roman" w:hAnsi="Times New Roman" w:cs="Times New Roman"/>
              </w:rPr>
              <w:t>numatomos įgyvendinti valstybės remiamos daugiabučio namo atnaujinimo (modernizavimo) priemonės pagal suderintą investicijų planą (3 lentelė)</w:t>
            </w:r>
            <w:r w:rsidR="00114EFD" w:rsidRPr="00DE7C36">
              <w:rPr>
                <w:rFonts w:ascii="Times New Roman" w:eastAsia="Times New Roman" w:hAnsi="Times New Roman" w:cs="Times New Roman"/>
              </w:rPr>
              <w:t>.</w:t>
            </w:r>
          </w:p>
        </w:tc>
      </w:tr>
      <w:tr w:rsidR="009003F2" w:rsidRPr="00DE7C36" w14:paraId="7A384442" w14:textId="77777777" w:rsidTr="009003F2">
        <w:trPr>
          <w:trHeight w:val="70"/>
        </w:trPr>
        <w:tc>
          <w:tcPr>
            <w:tcW w:w="729" w:type="dxa"/>
            <w:tcBorders>
              <w:top w:val="single" w:sz="4" w:space="0" w:color="000000"/>
              <w:left w:val="single" w:sz="4" w:space="0" w:color="000000"/>
              <w:bottom w:val="single" w:sz="4" w:space="0" w:color="000000"/>
              <w:right w:val="nil"/>
            </w:tcBorders>
            <w:tcMar>
              <w:left w:w="103" w:type="dxa"/>
            </w:tcMar>
          </w:tcPr>
          <w:p w14:paraId="1C065ED6" w14:textId="4066F784" w:rsidR="009003F2" w:rsidRPr="00DE7C36" w:rsidRDefault="00D21175" w:rsidP="009003F2">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8</w:t>
            </w:r>
            <w:r w:rsidR="009003F2" w:rsidRPr="00DE7C36">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3B710777" w14:textId="2E5A5254" w:rsidR="009003F2" w:rsidRPr="00DE7C36" w:rsidRDefault="009003F2" w:rsidP="009003F2">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rPr>
              <w:t>Parengtuose Projekto dokumentuose turi būti užtikrintas ES struktūrinės paramos ženklinimas bei numatytas reikalavimas statybos Rangovui prie statybos sklypo (statybvietės) įrengti stendą su informacija apie statomą statinį, užtikrinantį ES struktūrinės paramos ženklinimą.</w:t>
            </w:r>
          </w:p>
        </w:tc>
      </w:tr>
      <w:tr w:rsidR="009003F2" w:rsidRPr="00DE7C36" w14:paraId="736E8939" w14:textId="77777777" w:rsidTr="006D71E6">
        <w:trPr>
          <w:trHeight w:val="70"/>
        </w:trPr>
        <w:tc>
          <w:tcPr>
            <w:tcW w:w="729" w:type="dxa"/>
            <w:vMerge w:val="restart"/>
            <w:tcBorders>
              <w:top w:val="single" w:sz="4" w:space="0" w:color="000000"/>
              <w:left w:val="single" w:sz="4" w:space="0" w:color="000000"/>
              <w:right w:val="nil"/>
            </w:tcBorders>
            <w:tcMar>
              <w:left w:w="103" w:type="dxa"/>
            </w:tcMar>
          </w:tcPr>
          <w:p w14:paraId="20F32BCF" w14:textId="4A9251B0" w:rsidR="009003F2" w:rsidRPr="00DE7C36" w:rsidRDefault="00D21175" w:rsidP="009003F2">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9</w:t>
            </w:r>
            <w:r w:rsidR="009003F2" w:rsidRPr="00DE7C36">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7BFC4043" w14:textId="77777777" w:rsidR="009003F2" w:rsidRPr="00DE7C36" w:rsidRDefault="009003F2" w:rsidP="009003F2">
            <w:pPr>
              <w:pStyle w:val="Normal1"/>
              <w:widowControl/>
              <w:spacing w:line="276" w:lineRule="auto"/>
              <w:rPr>
                <w:rFonts w:ascii="Times New Roman" w:eastAsia="Times New Roman" w:hAnsi="Times New Roman" w:cs="Times New Roman"/>
                <w:b/>
              </w:rPr>
            </w:pPr>
            <w:r w:rsidRPr="00DE7C36">
              <w:rPr>
                <w:rFonts w:ascii="Times New Roman" w:eastAsia="Times New Roman" w:hAnsi="Times New Roman" w:cs="Times New Roman"/>
                <w:b/>
              </w:rPr>
              <w:t>Statinio projekto ekspertizė</w:t>
            </w:r>
          </w:p>
          <w:p w14:paraId="2BE4611E" w14:textId="51D615F6" w:rsidR="009003F2" w:rsidRPr="00DE7C36" w:rsidRDefault="009003F2" w:rsidP="009003F2">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i/>
              </w:rPr>
              <w:t>(vadovaujantis STR 1.04.04:2017 „Statinio projektavimas,</w:t>
            </w:r>
            <w:r w:rsidR="00BB102B" w:rsidRPr="00DE7C36">
              <w:rPr>
                <w:rFonts w:ascii="Times New Roman" w:eastAsia="Times New Roman" w:hAnsi="Times New Roman" w:cs="Times New Roman"/>
                <w:i/>
              </w:rPr>
              <w:t xml:space="preserve"> </w:t>
            </w:r>
            <w:r w:rsidRPr="00DE7C36">
              <w:rPr>
                <w:rFonts w:ascii="Times New Roman" w:eastAsia="Times New Roman" w:hAnsi="Times New Roman" w:cs="Times New Roman"/>
                <w:i/>
              </w:rPr>
              <w:t>projekto ekspertizė“)</w:t>
            </w:r>
          </w:p>
        </w:tc>
      </w:tr>
      <w:tr w:rsidR="009003F2" w:rsidRPr="00DE7C36" w14:paraId="1C535E61" w14:textId="77777777" w:rsidTr="006D71E6">
        <w:trPr>
          <w:trHeight w:val="70"/>
        </w:trPr>
        <w:tc>
          <w:tcPr>
            <w:tcW w:w="729" w:type="dxa"/>
            <w:vMerge/>
            <w:tcBorders>
              <w:left w:val="single" w:sz="4" w:space="0" w:color="000000"/>
              <w:bottom w:val="single" w:sz="4" w:space="0" w:color="000000"/>
              <w:right w:val="nil"/>
            </w:tcBorders>
            <w:tcMar>
              <w:left w:w="103" w:type="dxa"/>
            </w:tcMar>
          </w:tcPr>
          <w:p w14:paraId="72933AED" w14:textId="77777777" w:rsidR="009003F2" w:rsidRPr="00DE7C36"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30172198" w14:textId="77777777" w:rsidR="009003F2" w:rsidRPr="00DE7C36" w:rsidRDefault="009003F2" w:rsidP="009003F2">
            <w:pPr>
              <w:pStyle w:val="Normal1"/>
              <w:widowControl/>
              <w:spacing w:line="276" w:lineRule="auto"/>
              <w:jc w:val="both"/>
              <w:rPr>
                <w:rFonts w:ascii="Times New Roman" w:eastAsia="Times New Roman" w:hAnsi="Times New Roman" w:cs="Times New Roman"/>
              </w:rPr>
            </w:pPr>
            <w:r w:rsidRPr="00DE7C36">
              <w:rPr>
                <w:rFonts w:ascii="Times New Roman" w:eastAsia="Times New Roman" w:hAnsi="Times New Roman" w:cs="Times New Roman"/>
              </w:rPr>
              <w:t>Projekto Ekspertizė yra privaloma.</w:t>
            </w:r>
          </w:p>
          <w:p w14:paraId="1548939B" w14:textId="30F74A77" w:rsidR="009003F2" w:rsidRPr="00DE7C36" w:rsidRDefault="009003F2" w:rsidP="009003F2">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rPr>
              <w:t>Projektuotojas privalo nedelsiant pataisyti Projektą pagal privalomąsias ekspertizės pastabas.</w:t>
            </w:r>
          </w:p>
        </w:tc>
      </w:tr>
      <w:tr w:rsidR="009003F2" w:rsidRPr="00DE7C36" w14:paraId="71DE057A" w14:textId="77777777" w:rsidTr="00945350">
        <w:trPr>
          <w:trHeight w:val="60"/>
        </w:trPr>
        <w:tc>
          <w:tcPr>
            <w:tcW w:w="729" w:type="dxa"/>
            <w:vMerge w:val="restart"/>
            <w:tcBorders>
              <w:top w:val="single" w:sz="4" w:space="0" w:color="000000"/>
              <w:left w:val="single" w:sz="4" w:space="0" w:color="000000"/>
              <w:right w:val="nil"/>
            </w:tcBorders>
            <w:tcMar>
              <w:left w:w="103" w:type="dxa"/>
            </w:tcMar>
          </w:tcPr>
          <w:p w14:paraId="45586423" w14:textId="461C63B8" w:rsidR="009003F2" w:rsidRPr="00DE7C36" w:rsidRDefault="00D21175" w:rsidP="009003F2">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10</w:t>
            </w:r>
            <w:r w:rsidR="009003F2" w:rsidRPr="00DE7C36">
              <w:rPr>
                <w:rFonts w:ascii="Times New Roman" w:eastAsia="Times New Roman" w:hAnsi="Times New Roman" w:cs="Times New Roman"/>
                <w:b/>
              </w:rPr>
              <w:t>.</w:t>
            </w: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6B0675B1" w14:textId="3AE0C066" w:rsidR="009003F2" w:rsidRPr="00DE7C36" w:rsidRDefault="009003F2" w:rsidP="009003F2">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b/>
              </w:rPr>
              <w:t xml:space="preserve">Užsakovui pateikiamų Projekto dokumentacijos egzempliorių skaičius </w:t>
            </w:r>
          </w:p>
        </w:tc>
      </w:tr>
      <w:tr w:rsidR="009003F2" w:rsidRPr="00DE7C36" w14:paraId="67A99397" w14:textId="77777777" w:rsidTr="006D71E6">
        <w:trPr>
          <w:trHeight w:val="70"/>
        </w:trPr>
        <w:tc>
          <w:tcPr>
            <w:tcW w:w="729" w:type="dxa"/>
            <w:vMerge/>
            <w:tcBorders>
              <w:left w:val="single" w:sz="4" w:space="0" w:color="000000"/>
              <w:right w:val="nil"/>
            </w:tcBorders>
            <w:tcMar>
              <w:left w:w="103" w:type="dxa"/>
            </w:tcMar>
          </w:tcPr>
          <w:p w14:paraId="6D851506" w14:textId="77777777" w:rsidR="009003F2" w:rsidRPr="00DE7C36"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25848330" w14:textId="5B41DCC0" w:rsidR="009003F2" w:rsidRPr="00DE7C36" w:rsidRDefault="009003F2" w:rsidP="009003F2">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rPr>
              <w:t>Projektas įforminamas LST 1516, STR 1.04.4:2017 nustatyta tvarka, komplektacija suderinama su Užsakovu.</w:t>
            </w:r>
          </w:p>
        </w:tc>
      </w:tr>
      <w:tr w:rsidR="009003F2" w:rsidRPr="00DE7C36" w14:paraId="715C7751" w14:textId="77777777" w:rsidTr="006D71E6">
        <w:trPr>
          <w:trHeight w:val="70"/>
        </w:trPr>
        <w:tc>
          <w:tcPr>
            <w:tcW w:w="729" w:type="dxa"/>
            <w:vMerge/>
            <w:tcBorders>
              <w:left w:val="single" w:sz="4" w:space="0" w:color="000000"/>
              <w:right w:val="nil"/>
            </w:tcBorders>
            <w:tcMar>
              <w:left w:w="103" w:type="dxa"/>
            </w:tcMar>
          </w:tcPr>
          <w:p w14:paraId="6F8FE8CF" w14:textId="77777777" w:rsidR="009003F2" w:rsidRPr="00DE7C36"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bottom w:val="single" w:sz="4" w:space="0" w:color="000000"/>
              <w:right w:val="single" w:sz="4" w:space="0" w:color="000000"/>
            </w:tcBorders>
            <w:tcMar>
              <w:left w:w="103" w:type="dxa"/>
            </w:tcMar>
          </w:tcPr>
          <w:p w14:paraId="7EE34F0C" w14:textId="08BE8779" w:rsidR="009003F2" w:rsidRPr="00DE7C36" w:rsidRDefault="009003F2" w:rsidP="009003F2">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rPr>
              <w:t>Užsakovui Projektuotojas pateikia:</w:t>
            </w:r>
          </w:p>
        </w:tc>
      </w:tr>
      <w:tr w:rsidR="009003F2" w:rsidRPr="00DE7C36" w14:paraId="60C5D7C3" w14:textId="77777777" w:rsidTr="00945350">
        <w:trPr>
          <w:trHeight w:val="105"/>
        </w:trPr>
        <w:tc>
          <w:tcPr>
            <w:tcW w:w="729" w:type="dxa"/>
            <w:vMerge/>
            <w:tcBorders>
              <w:left w:val="single" w:sz="4" w:space="0" w:color="000000"/>
              <w:right w:val="nil"/>
            </w:tcBorders>
            <w:tcMar>
              <w:left w:w="103" w:type="dxa"/>
            </w:tcMar>
          </w:tcPr>
          <w:p w14:paraId="0FB17F56" w14:textId="77777777" w:rsidR="009003F2" w:rsidRPr="00DE7C36"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276ECD47" w14:textId="105FD8A5" w:rsidR="009003F2" w:rsidRPr="00DE7C36" w:rsidRDefault="009003F2" w:rsidP="009003F2">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rPr>
              <w:t>- 3 (tris) parengto Projekto popierinius egzempliorius;</w:t>
            </w:r>
          </w:p>
        </w:tc>
      </w:tr>
      <w:tr w:rsidR="009003F2" w:rsidRPr="00DE7C36" w14:paraId="3FD7117F" w14:textId="77777777" w:rsidTr="006D71E6">
        <w:trPr>
          <w:trHeight w:val="70"/>
        </w:trPr>
        <w:tc>
          <w:tcPr>
            <w:tcW w:w="729" w:type="dxa"/>
            <w:vMerge/>
            <w:tcBorders>
              <w:left w:val="single" w:sz="4" w:space="0" w:color="000000"/>
              <w:right w:val="nil"/>
            </w:tcBorders>
            <w:tcMar>
              <w:left w:w="103" w:type="dxa"/>
            </w:tcMar>
          </w:tcPr>
          <w:p w14:paraId="67DFC0AE" w14:textId="77777777" w:rsidR="009003F2" w:rsidRPr="00DE7C36"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0DEFB3F2" w14:textId="58474B04" w:rsidR="009003F2" w:rsidRPr="00DE7C36" w:rsidRDefault="009003F2" w:rsidP="009003F2">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- 1 (vieną) kompiuterinę laikmeną pilnos apimties (visų pasirašytų sudedamųjų dalių dokumentų) Projektą</w:t>
            </w:r>
            <w:r w:rsidR="00BB102B" w:rsidRPr="00DE7C36">
              <w:rPr>
                <w:rFonts w:ascii="Times New Roman" w:eastAsia="Times New Roman" w:hAnsi="Times New Roman" w:cs="Times New Roman"/>
              </w:rPr>
              <w:t xml:space="preserve"> </w:t>
            </w:r>
            <w:r w:rsidRPr="00DE7C36">
              <w:rPr>
                <w:rFonts w:ascii="Times New Roman" w:eastAsia="Times New Roman" w:hAnsi="Times New Roman" w:cs="Times New Roman"/>
              </w:rPr>
              <w:t>(pagal STR 1.05.01:2017 „Statybą leidžiantys dokumentai. Statybos užbaigimas. Statybos sustabdymas. Savavališkos statybos padarinių šalinimas. Statybos pagal neteisėtai išduotą statybos dokumentą padarinių šalinimas“, IV skyriaus, 11 p. reikalavimus);</w:t>
            </w:r>
          </w:p>
        </w:tc>
      </w:tr>
      <w:tr w:rsidR="009003F2" w:rsidRPr="00DE7C36" w14:paraId="0A228767" w14:textId="77777777" w:rsidTr="006D71E6">
        <w:trPr>
          <w:trHeight w:val="70"/>
        </w:trPr>
        <w:tc>
          <w:tcPr>
            <w:tcW w:w="729" w:type="dxa"/>
            <w:vMerge/>
            <w:tcBorders>
              <w:left w:val="single" w:sz="4" w:space="0" w:color="000000"/>
              <w:bottom w:val="single" w:sz="4" w:space="0" w:color="000000"/>
              <w:right w:val="nil"/>
            </w:tcBorders>
            <w:tcMar>
              <w:left w:w="103" w:type="dxa"/>
            </w:tcMar>
          </w:tcPr>
          <w:p w14:paraId="37EAC16F" w14:textId="77777777" w:rsidR="009003F2" w:rsidRPr="00DE7C36"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440B8CBA" w14:textId="5B48C447" w:rsidR="009003F2" w:rsidRPr="00DE7C36" w:rsidRDefault="009003F2" w:rsidP="009003F2">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Atskiru tomu ar atskira byla komplektuojamos bendroji, pasirengimo statybai ir statybos darbų organizavimo dalys, sąnaudų kiekių žiniaraščiai</w:t>
            </w:r>
            <w:r w:rsidR="00C8227F" w:rsidRPr="00DE7C36">
              <w:rPr>
                <w:rFonts w:ascii="Times New Roman" w:eastAsia="Times New Roman" w:hAnsi="Times New Roman" w:cs="Times New Roman"/>
              </w:rPr>
              <w:t>.</w:t>
            </w:r>
          </w:p>
        </w:tc>
      </w:tr>
      <w:tr w:rsidR="009003F2" w:rsidRPr="00DE7C36" w14:paraId="25FD929E" w14:textId="77777777" w:rsidTr="00945350">
        <w:trPr>
          <w:trHeight w:val="98"/>
        </w:trPr>
        <w:tc>
          <w:tcPr>
            <w:tcW w:w="729" w:type="dxa"/>
            <w:vMerge w:val="restart"/>
            <w:tcBorders>
              <w:top w:val="single" w:sz="4" w:space="0" w:color="000000"/>
              <w:left w:val="single" w:sz="4" w:space="0" w:color="000000"/>
              <w:right w:val="nil"/>
            </w:tcBorders>
            <w:tcMar>
              <w:left w:w="103" w:type="dxa"/>
            </w:tcMar>
          </w:tcPr>
          <w:p w14:paraId="32D0366B" w14:textId="558A15E7" w:rsidR="009003F2" w:rsidRPr="00DE7C36" w:rsidRDefault="009003F2" w:rsidP="009003F2">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1</w:t>
            </w:r>
            <w:r w:rsidR="00D21175" w:rsidRPr="00DE7C36">
              <w:rPr>
                <w:rFonts w:ascii="Times New Roman" w:eastAsia="Times New Roman" w:hAnsi="Times New Roman" w:cs="Times New Roman"/>
                <w:b/>
              </w:rPr>
              <w:t>1</w:t>
            </w:r>
            <w:r w:rsidRPr="00DE7C36">
              <w:rPr>
                <w:rFonts w:ascii="Times New Roman" w:eastAsia="Times New Roman" w:hAnsi="Times New Roman" w:cs="Times New Roman"/>
                <w:b/>
              </w:rPr>
              <w:t>.</w:t>
            </w:r>
          </w:p>
        </w:tc>
        <w:tc>
          <w:tcPr>
            <w:tcW w:w="9532" w:type="dxa"/>
            <w:tcBorders>
              <w:top w:val="single" w:sz="4" w:space="0" w:color="000000"/>
              <w:left w:val="single" w:sz="4" w:space="0" w:color="000000"/>
              <w:right w:val="single" w:sz="4" w:space="0" w:color="000000"/>
            </w:tcBorders>
            <w:tcMar>
              <w:left w:w="103" w:type="dxa"/>
            </w:tcMar>
          </w:tcPr>
          <w:p w14:paraId="78C483B4" w14:textId="58863701" w:rsidR="009003F2" w:rsidRPr="00DE7C36" w:rsidRDefault="009003F2" w:rsidP="009003F2">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b/>
              </w:rPr>
              <w:t xml:space="preserve">Projekto taisymai </w:t>
            </w:r>
          </w:p>
        </w:tc>
      </w:tr>
      <w:tr w:rsidR="009003F2" w:rsidRPr="00DE7C36" w14:paraId="3C2CC61C" w14:textId="77777777" w:rsidTr="006D71E6">
        <w:trPr>
          <w:trHeight w:val="70"/>
        </w:trPr>
        <w:tc>
          <w:tcPr>
            <w:tcW w:w="729" w:type="dxa"/>
            <w:vMerge/>
            <w:tcBorders>
              <w:left w:val="single" w:sz="4" w:space="0" w:color="000000"/>
              <w:right w:val="nil"/>
            </w:tcBorders>
            <w:tcMar>
              <w:left w:w="103" w:type="dxa"/>
            </w:tcMar>
          </w:tcPr>
          <w:p w14:paraId="4EA52EEF" w14:textId="77777777" w:rsidR="009003F2" w:rsidRPr="00DE7C36"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32067113" w14:textId="5C860A13" w:rsidR="009003F2" w:rsidRPr="00DE7C36" w:rsidRDefault="009003F2" w:rsidP="009003F2">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rPr>
              <w:t>Paaiškėjus, kad Projekte (Projekto dalyje) yra esminių klaidų arba jis neatitinka realių statybos sąlygų, Projektas (Projekto dalis) grąžinamas jį parengusiam Projektuotojui, kuris privalo</w:t>
            </w:r>
            <w:r w:rsidR="00BB358D" w:rsidRPr="00DE7C36">
              <w:rPr>
                <w:rFonts w:ascii="Times New Roman" w:eastAsia="Times New Roman" w:hAnsi="Times New Roman" w:cs="Times New Roman"/>
              </w:rPr>
              <w:t xml:space="preserve"> </w:t>
            </w:r>
            <w:r w:rsidRPr="00DE7C36">
              <w:rPr>
                <w:rFonts w:ascii="Times New Roman" w:eastAsia="Times New Roman" w:hAnsi="Times New Roman" w:cs="Times New Roman"/>
              </w:rPr>
              <w:t>neatlygintinai pataisyti Projektą. Atlikti Projekto sprendinių pakeitimai, papildymai ir patikslinimai privalo atitikti normatyvinių statybos techninių ir normatyvinių statinio saugos ir paskirties dokumentų reikalavimus.</w:t>
            </w:r>
          </w:p>
        </w:tc>
      </w:tr>
      <w:tr w:rsidR="009003F2" w:rsidRPr="00DE7C36" w14:paraId="4D4F1413" w14:textId="77777777" w:rsidTr="00A223F6">
        <w:trPr>
          <w:trHeight w:val="753"/>
        </w:trPr>
        <w:tc>
          <w:tcPr>
            <w:tcW w:w="729" w:type="dxa"/>
            <w:vMerge/>
            <w:tcBorders>
              <w:left w:val="single" w:sz="4" w:space="0" w:color="000000"/>
              <w:bottom w:val="single" w:sz="4" w:space="0" w:color="000000"/>
              <w:right w:val="nil"/>
            </w:tcBorders>
            <w:tcMar>
              <w:left w:w="103" w:type="dxa"/>
            </w:tcMar>
          </w:tcPr>
          <w:p w14:paraId="1C29CD2F" w14:textId="77777777" w:rsidR="009003F2" w:rsidRPr="00DE7C36"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0AB14274" w14:textId="6DC1FA5F" w:rsidR="009003F2" w:rsidRPr="00DE7C36" w:rsidRDefault="009003F2" w:rsidP="009003F2">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Jeigu būtų keičiami LR Statybos įstatymo 2 str. 93 dalyje nurodyti esminiai statinio sprendiniai, turi būti atlikta pakeisto, pataisyto Projekto Ekspertizė (Projektuotojo sąskaita).</w:t>
            </w:r>
          </w:p>
        </w:tc>
      </w:tr>
      <w:tr w:rsidR="009003F2" w:rsidRPr="00DE7C36" w14:paraId="12542C42" w14:textId="77777777" w:rsidTr="006D71E6">
        <w:trPr>
          <w:trHeight w:val="70"/>
        </w:trPr>
        <w:tc>
          <w:tcPr>
            <w:tcW w:w="729" w:type="dxa"/>
            <w:vMerge w:val="restart"/>
            <w:tcBorders>
              <w:top w:val="single" w:sz="4" w:space="0" w:color="000000"/>
              <w:left w:val="single" w:sz="4" w:space="0" w:color="000000"/>
              <w:right w:val="nil"/>
            </w:tcBorders>
            <w:tcMar>
              <w:left w:w="103" w:type="dxa"/>
            </w:tcMar>
          </w:tcPr>
          <w:p w14:paraId="73277A32" w14:textId="4ECF4732" w:rsidR="009003F2" w:rsidRPr="00DE7C36" w:rsidRDefault="009003F2" w:rsidP="009003F2">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lastRenderedPageBreak/>
              <w:t>1</w:t>
            </w:r>
            <w:r w:rsidR="00D21175" w:rsidRPr="00DE7C36">
              <w:rPr>
                <w:rFonts w:ascii="Times New Roman" w:eastAsia="Times New Roman" w:hAnsi="Times New Roman" w:cs="Times New Roman"/>
                <w:b/>
              </w:rPr>
              <w:t>2</w:t>
            </w:r>
            <w:r w:rsidRPr="00DE7C36">
              <w:rPr>
                <w:rFonts w:ascii="Times New Roman" w:eastAsia="Times New Roman" w:hAnsi="Times New Roman" w:cs="Times New Roman"/>
                <w:b/>
              </w:rPr>
              <w:t>.</w:t>
            </w:r>
          </w:p>
        </w:tc>
        <w:tc>
          <w:tcPr>
            <w:tcW w:w="9532" w:type="dxa"/>
            <w:tcBorders>
              <w:top w:val="single" w:sz="4" w:space="0" w:color="000000"/>
              <w:left w:val="single" w:sz="4" w:space="0" w:color="000000"/>
              <w:right w:val="single" w:sz="4" w:space="0" w:color="000000"/>
            </w:tcBorders>
            <w:tcMar>
              <w:left w:w="103" w:type="dxa"/>
            </w:tcMar>
          </w:tcPr>
          <w:p w14:paraId="4C87D71C" w14:textId="2C325994" w:rsidR="009003F2" w:rsidRPr="00DE7C36" w:rsidRDefault="009003F2" w:rsidP="009003F2">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b/>
              </w:rPr>
              <w:t xml:space="preserve">Projekto taikymas </w:t>
            </w:r>
          </w:p>
        </w:tc>
      </w:tr>
      <w:tr w:rsidR="009003F2" w:rsidRPr="00DE7C36" w14:paraId="55AA9645" w14:textId="77777777" w:rsidTr="006D71E6">
        <w:trPr>
          <w:trHeight w:val="70"/>
        </w:trPr>
        <w:tc>
          <w:tcPr>
            <w:tcW w:w="729" w:type="dxa"/>
            <w:vMerge/>
            <w:tcBorders>
              <w:left w:val="single" w:sz="4" w:space="0" w:color="000000"/>
              <w:right w:val="nil"/>
            </w:tcBorders>
            <w:tcMar>
              <w:left w:w="103" w:type="dxa"/>
            </w:tcMar>
          </w:tcPr>
          <w:p w14:paraId="34EA923C" w14:textId="77777777" w:rsidR="009003F2" w:rsidRPr="00DE7C36"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25F8D25A" w14:textId="0C53AB2A" w:rsidR="009003F2" w:rsidRPr="00DE7C36" w:rsidRDefault="009003F2" w:rsidP="009003F2">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rPr>
              <w:t xml:space="preserve">Projektuotojas yra parengto Projekto autorius. </w:t>
            </w:r>
          </w:p>
        </w:tc>
      </w:tr>
      <w:tr w:rsidR="009003F2" w:rsidRPr="00DE7C36" w14:paraId="62B5FCAD" w14:textId="77777777" w:rsidTr="006D71E6">
        <w:trPr>
          <w:trHeight w:val="70"/>
        </w:trPr>
        <w:tc>
          <w:tcPr>
            <w:tcW w:w="729" w:type="dxa"/>
            <w:vMerge/>
            <w:tcBorders>
              <w:left w:val="single" w:sz="4" w:space="0" w:color="000000"/>
              <w:bottom w:val="single" w:sz="4" w:space="0" w:color="000000"/>
              <w:right w:val="nil"/>
            </w:tcBorders>
            <w:tcMar>
              <w:left w:w="103" w:type="dxa"/>
            </w:tcMar>
          </w:tcPr>
          <w:p w14:paraId="58C53BFE" w14:textId="77777777" w:rsidR="009003F2" w:rsidRPr="00DE7C36"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219B6D1F" w14:textId="7AAB5E72" w:rsidR="009003F2" w:rsidRPr="00DE7C36" w:rsidRDefault="009003F2" w:rsidP="009003F2">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Turtinės Projekto teisės yra Užsakovo nuosavybė.</w:t>
            </w:r>
          </w:p>
        </w:tc>
      </w:tr>
      <w:tr w:rsidR="009003F2" w:rsidRPr="00DE7C36" w14:paraId="0C541A76" w14:textId="77777777" w:rsidTr="006D71E6">
        <w:trPr>
          <w:trHeight w:val="70"/>
        </w:trPr>
        <w:tc>
          <w:tcPr>
            <w:tcW w:w="729" w:type="dxa"/>
            <w:vMerge w:val="restart"/>
            <w:tcBorders>
              <w:top w:val="single" w:sz="4" w:space="0" w:color="000000"/>
              <w:left w:val="single" w:sz="4" w:space="0" w:color="000000"/>
              <w:right w:val="nil"/>
            </w:tcBorders>
            <w:tcMar>
              <w:left w:w="103" w:type="dxa"/>
            </w:tcMar>
          </w:tcPr>
          <w:p w14:paraId="00FF68BF" w14:textId="5B09083C" w:rsidR="009003F2" w:rsidRPr="00DE7C36" w:rsidRDefault="009003F2" w:rsidP="009003F2">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1</w:t>
            </w:r>
            <w:r w:rsidR="00D21175" w:rsidRPr="00DE7C36">
              <w:rPr>
                <w:rFonts w:ascii="Times New Roman" w:eastAsia="Times New Roman" w:hAnsi="Times New Roman" w:cs="Times New Roman"/>
                <w:b/>
              </w:rPr>
              <w:t>3</w:t>
            </w:r>
            <w:r w:rsidRPr="00DE7C36">
              <w:rPr>
                <w:rFonts w:ascii="Times New Roman" w:eastAsia="Times New Roman" w:hAnsi="Times New Roman" w:cs="Times New Roman"/>
                <w:b/>
              </w:rPr>
              <w:t>.</w:t>
            </w:r>
          </w:p>
        </w:tc>
        <w:tc>
          <w:tcPr>
            <w:tcW w:w="9532" w:type="dxa"/>
            <w:tcBorders>
              <w:top w:val="single" w:sz="4" w:space="0" w:color="000000"/>
              <w:left w:val="single" w:sz="4" w:space="0" w:color="000000"/>
              <w:right w:val="single" w:sz="4" w:space="0" w:color="000000"/>
            </w:tcBorders>
            <w:tcMar>
              <w:left w:w="103" w:type="dxa"/>
            </w:tcMar>
          </w:tcPr>
          <w:p w14:paraId="61621F35" w14:textId="233D61E4" w:rsidR="009003F2" w:rsidRPr="00DE7C36" w:rsidRDefault="009003F2" w:rsidP="009003F2">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b/>
              </w:rPr>
              <w:t xml:space="preserve">Projekto pristatymas </w:t>
            </w:r>
          </w:p>
        </w:tc>
      </w:tr>
      <w:tr w:rsidR="009003F2" w:rsidRPr="00DE7C36" w14:paraId="21B00952" w14:textId="77777777" w:rsidTr="006E3BC7">
        <w:trPr>
          <w:trHeight w:val="566"/>
        </w:trPr>
        <w:tc>
          <w:tcPr>
            <w:tcW w:w="729" w:type="dxa"/>
            <w:vMerge/>
            <w:tcBorders>
              <w:left w:val="single" w:sz="4" w:space="0" w:color="000000"/>
              <w:bottom w:val="single" w:sz="4" w:space="0" w:color="000000"/>
              <w:right w:val="nil"/>
            </w:tcBorders>
            <w:tcMar>
              <w:left w:w="103" w:type="dxa"/>
            </w:tcMar>
          </w:tcPr>
          <w:p w14:paraId="4DE0783E" w14:textId="77777777" w:rsidR="009003F2" w:rsidRPr="00DE7C36"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3771BEC3" w14:textId="07EB52B6" w:rsidR="009003F2" w:rsidRPr="00DE7C36" w:rsidRDefault="009003F2" w:rsidP="009003F2">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rPr>
              <w:t>Projektuotojas (jo paskirtas atsakingas asmuo) pristatys Projektą Užsakovo suorganizuotame susirinkime.</w:t>
            </w:r>
          </w:p>
        </w:tc>
      </w:tr>
      <w:tr w:rsidR="009003F2" w:rsidRPr="00DE7C36" w14:paraId="74E0B150" w14:textId="77777777" w:rsidTr="006D71E6">
        <w:trPr>
          <w:trHeight w:val="70"/>
        </w:trPr>
        <w:tc>
          <w:tcPr>
            <w:tcW w:w="729" w:type="dxa"/>
            <w:vMerge w:val="restart"/>
            <w:tcBorders>
              <w:top w:val="single" w:sz="4" w:space="0" w:color="000000"/>
              <w:left w:val="single" w:sz="4" w:space="0" w:color="000000"/>
              <w:right w:val="nil"/>
            </w:tcBorders>
            <w:tcMar>
              <w:left w:w="103" w:type="dxa"/>
            </w:tcMar>
          </w:tcPr>
          <w:p w14:paraId="68FA001B" w14:textId="515EBAEA" w:rsidR="009003F2" w:rsidRPr="00DE7C36" w:rsidRDefault="009003F2" w:rsidP="009003F2">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1</w:t>
            </w:r>
            <w:r w:rsidR="00D21175" w:rsidRPr="00DE7C36">
              <w:rPr>
                <w:rFonts w:ascii="Times New Roman" w:eastAsia="Times New Roman" w:hAnsi="Times New Roman" w:cs="Times New Roman"/>
                <w:b/>
              </w:rPr>
              <w:t>4</w:t>
            </w:r>
            <w:r w:rsidRPr="00DE7C36">
              <w:rPr>
                <w:rFonts w:ascii="Times New Roman" w:eastAsia="Times New Roman" w:hAnsi="Times New Roman" w:cs="Times New Roman"/>
                <w:b/>
              </w:rPr>
              <w:t>.</w:t>
            </w:r>
          </w:p>
        </w:tc>
        <w:tc>
          <w:tcPr>
            <w:tcW w:w="9532" w:type="dxa"/>
            <w:tcBorders>
              <w:top w:val="single" w:sz="4" w:space="0" w:color="000000"/>
              <w:left w:val="single" w:sz="4" w:space="0" w:color="000000"/>
              <w:right w:val="single" w:sz="4" w:space="0" w:color="000000"/>
            </w:tcBorders>
            <w:tcMar>
              <w:left w:w="103" w:type="dxa"/>
            </w:tcMar>
          </w:tcPr>
          <w:p w14:paraId="59E3026B" w14:textId="5D4FB5C7" w:rsidR="009003F2" w:rsidRPr="00DE7C36" w:rsidRDefault="009003F2" w:rsidP="009003F2">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b/>
              </w:rPr>
              <w:t>Statinio projekto vykdymo priežiūra.</w:t>
            </w:r>
            <w:r w:rsidRPr="00DE7C36">
              <w:rPr>
                <w:rFonts w:ascii="Times New Roman" w:eastAsia="Times New Roman" w:hAnsi="Times New Roman" w:cs="Times New Roman"/>
                <w:b/>
                <w:i/>
              </w:rPr>
              <w:t xml:space="preserve"> </w:t>
            </w:r>
          </w:p>
        </w:tc>
      </w:tr>
      <w:tr w:rsidR="009003F2" w:rsidRPr="00DE7C36" w14:paraId="3299EE69" w14:textId="77777777" w:rsidTr="006D71E6">
        <w:trPr>
          <w:trHeight w:val="70"/>
        </w:trPr>
        <w:tc>
          <w:tcPr>
            <w:tcW w:w="729" w:type="dxa"/>
            <w:vMerge/>
            <w:tcBorders>
              <w:left w:val="single" w:sz="4" w:space="0" w:color="000000"/>
              <w:right w:val="nil"/>
            </w:tcBorders>
            <w:tcMar>
              <w:left w:w="103" w:type="dxa"/>
            </w:tcMar>
          </w:tcPr>
          <w:p w14:paraId="75834ADC" w14:textId="77777777" w:rsidR="009003F2" w:rsidRPr="00DE7C36"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48DBC824" w14:textId="565C0A1C" w:rsidR="009003F2" w:rsidRPr="00DE7C36" w:rsidRDefault="009003F2" w:rsidP="009003F2">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i/>
              </w:rPr>
              <w:t>(vadovaujantis STR 1.06.01:2016 „Statybos darbai. Statinio statybos priežiūra“</w:t>
            </w:r>
          </w:p>
        </w:tc>
      </w:tr>
      <w:tr w:rsidR="009003F2" w:rsidRPr="00DE7C36" w14:paraId="78AB94A3" w14:textId="77777777" w:rsidTr="00A223F6">
        <w:trPr>
          <w:trHeight w:val="733"/>
        </w:trPr>
        <w:tc>
          <w:tcPr>
            <w:tcW w:w="729" w:type="dxa"/>
            <w:vMerge/>
            <w:tcBorders>
              <w:left w:val="single" w:sz="4" w:space="0" w:color="000000"/>
              <w:bottom w:val="single" w:sz="4" w:space="0" w:color="000000"/>
              <w:right w:val="nil"/>
            </w:tcBorders>
            <w:tcMar>
              <w:left w:w="103" w:type="dxa"/>
            </w:tcMar>
          </w:tcPr>
          <w:p w14:paraId="4D968274" w14:textId="77777777" w:rsidR="009003F2" w:rsidRPr="00DE7C36"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22177336" w14:textId="69722FFE" w:rsidR="009003F2" w:rsidRPr="00DE7C36" w:rsidRDefault="009003F2" w:rsidP="009003F2">
            <w:pPr>
              <w:pStyle w:val="Normal1"/>
              <w:spacing w:line="276" w:lineRule="auto"/>
              <w:rPr>
                <w:rFonts w:ascii="Times New Roman" w:eastAsia="Times New Roman" w:hAnsi="Times New Roman" w:cs="Times New Roman"/>
                <w:i/>
              </w:rPr>
            </w:pPr>
            <w:r w:rsidRPr="00DE7C36">
              <w:rPr>
                <w:rFonts w:ascii="Times New Roman" w:eastAsia="Times New Roman" w:hAnsi="Times New Roman" w:cs="Times New Roman"/>
              </w:rPr>
              <w:t>Užsakovas organizuoja statinio projekto vykdymo priežiūrą (kai ji privaloma), o statinio Projektuotojas Užsakovo pavedimu atlieka statinio projekto vykdymo priežiūrą.</w:t>
            </w:r>
          </w:p>
        </w:tc>
      </w:tr>
      <w:tr w:rsidR="009003F2" w:rsidRPr="00DE7C36" w14:paraId="3A8151D7" w14:textId="77777777" w:rsidTr="006D71E6">
        <w:trPr>
          <w:trHeight w:val="70"/>
        </w:trPr>
        <w:tc>
          <w:tcPr>
            <w:tcW w:w="729" w:type="dxa"/>
            <w:vMerge w:val="restart"/>
            <w:tcBorders>
              <w:top w:val="single" w:sz="4" w:space="0" w:color="000000"/>
              <w:left w:val="single" w:sz="4" w:space="0" w:color="000000"/>
              <w:right w:val="nil"/>
            </w:tcBorders>
            <w:tcMar>
              <w:left w:w="103" w:type="dxa"/>
            </w:tcMar>
          </w:tcPr>
          <w:p w14:paraId="1C8AD6D7" w14:textId="3059CA23" w:rsidR="009003F2" w:rsidRPr="00DE7C36" w:rsidRDefault="009003F2" w:rsidP="009003F2">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1</w:t>
            </w:r>
            <w:r w:rsidR="00D21175" w:rsidRPr="00DE7C36">
              <w:rPr>
                <w:rFonts w:ascii="Times New Roman" w:eastAsia="Times New Roman" w:hAnsi="Times New Roman" w:cs="Times New Roman"/>
                <w:b/>
              </w:rPr>
              <w:t>5</w:t>
            </w:r>
            <w:r w:rsidRPr="00DE7C36">
              <w:rPr>
                <w:rFonts w:ascii="Times New Roman" w:eastAsia="Times New Roman" w:hAnsi="Times New Roman" w:cs="Times New Roman"/>
                <w:b/>
              </w:rPr>
              <w:t>.</w:t>
            </w:r>
          </w:p>
        </w:tc>
        <w:tc>
          <w:tcPr>
            <w:tcW w:w="9532" w:type="dxa"/>
            <w:tcBorders>
              <w:top w:val="single" w:sz="4" w:space="0" w:color="000000"/>
              <w:left w:val="single" w:sz="4" w:space="0" w:color="000000"/>
              <w:right w:val="single" w:sz="4" w:space="0" w:color="000000"/>
            </w:tcBorders>
            <w:tcMar>
              <w:left w:w="103" w:type="dxa"/>
            </w:tcMar>
          </w:tcPr>
          <w:p w14:paraId="1560B80C" w14:textId="03E46AA6" w:rsidR="009003F2" w:rsidRPr="00DE7C36" w:rsidRDefault="009003F2" w:rsidP="009003F2">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b/>
              </w:rPr>
              <w:t>Statinio projekto vykdymo priežiūros pabaiga.</w:t>
            </w:r>
          </w:p>
        </w:tc>
      </w:tr>
      <w:tr w:rsidR="009003F2" w:rsidRPr="00DE7C36" w14:paraId="3B07CC27" w14:textId="77777777" w:rsidTr="00A223F6">
        <w:trPr>
          <w:trHeight w:val="322"/>
        </w:trPr>
        <w:tc>
          <w:tcPr>
            <w:tcW w:w="729" w:type="dxa"/>
            <w:vMerge/>
            <w:tcBorders>
              <w:left w:val="single" w:sz="4" w:space="0" w:color="000000"/>
              <w:right w:val="nil"/>
            </w:tcBorders>
            <w:tcMar>
              <w:left w:w="103" w:type="dxa"/>
            </w:tcMar>
          </w:tcPr>
          <w:p w14:paraId="6D1A85AE" w14:textId="77777777" w:rsidR="009003F2" w:rsidRPr="00DE7C36"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2D874FA9" w14:textId="352FD221" w:rsidR="009003F2" w:rsidRPr="00DE7C36" w:rsidRDefault="009003F2" w:rsidP="009003F2">
            <w:pPr>
              <w:pStyle w:val="Normal1"/>
              <w:spacing w:line="276" w:lineRule="auto"/>
              <w:rPr>
                <w:rFonts w:ascii="Times New Roman" w:eastAsia="Times New Roman" w:hAnsi="Times New Roman" w:cs="Times New Roman"/>
                <w:b/>
              </w:rPr>
            </w:pPr>
            <w:r w:rsidRPr="00DE7C36">
              <w:rPr>
                <w:rFonts w:ascii="Times New Roman" w:eastAsia="Times New Roman" w:hAnsi="Times New Roman" w:cs="Times New Roman"/>
              </w:rPr>
              <w:t>Aplinkos ministerijos nustatyta tvarka surašius statybos užbaigimo aktą.</w:t>
            </w:r>
          </w:p>
        </w:tc>
      </w:tr>
      <w:tr w:rsidR="009003F2" w:rsidRPr="00DE7C36" w14:paraId="4B3B84B6" w14:textId="77777777" w:rsidTr="00A223F6">
        <w:trPr>
          <w:trHeight w:val="1120"/>
        </w:trPr>
        <w:tc>
          <w:tcPr>
            <w:tcW w:w="729" w:type="dxa"/>
            <w:vMerge/>
            <w:tcBorders>
              <w:left w:val="single" w:sz="4" w:space="0" w:color="000000"/>
              <w:bottom w:val="single" w:sz="4" w:space="0" w:color="000000"/>
              <w:right w:val="nil"/>
            </w:tcBorders>
            <w:tcMar>
              <w:left w:w="103" w:type="dxa"/>
            </w:tcMar>
          </w:tcPr>
          <w:p w14:paraId="52190CCA" w14:textId="77777777" w:rsidR="009003F2" w:rsidRPr="00DE7C36" w:rsidRDefault="009003F2" w:rsidP="009003F2">
            <w:pPr>
              <w:pStyle w:val="Normal1"/>
              <w:spacing w:line="276" w:lineRule="auto"/>
              <w:jc w:val="center"/>
              <w:rPr>
                <w:rFonts w:ascii="Times New Roman" w:eastAsia="Times New Roman" w:hAnsi="Times New Roman" w:cs="Times New Roman"/>
                <w:b/>
              </w:rPr>
            </w:pPr>
          </w:p>
        </w:tc>
        <w:tc>
          <w:tcPr>
            <w:tcW w:w="9532" w:type="dxa"/>
            <w:tcBorders>
              <w:top w:val="single" w:sz="4" w:space="0" w:color="000000"/>
              <w:left w:val="single" w:sz="4" w:space="0" w:color="000000"/>
              <w:right w:val="single" w:sz="4" w:space="0" w:color="000000"/>
            </w:tcBorders>
            <w:tcMar>
              <w:left w:w="103" w:type="dxa"/>
            </w:tcMar>
          </w:tcPr>
          <w:p w14:paraId="260C91A1" w14:textId="455F0EF0" w:rsidR="009003F2" w:rsidRPr="00DE7C36" w:rsidRDefault="009003F2" w:rsidP="009003F2">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i/>
              </w:rPr>
              <w:t>(Vadovaujantis STR 1.05.01:2017 „Statybą leidžiantys dokumentai. Statybos užbaigimas. Statybos sustabdymas. Savavališkos statybos padarinių šalinimas. Statybos pagal neteisėtai išduotą statybos dokumentą padarinių šalinimas“)</w:t>
            </w:r>
          </w:p>
        </w:tc>
      </w:tr>
    </w:tbl>
    <w:p w14:paraId="26A93BB9" w14:textId="77777777" w:rsidR="00BC6376" w:rsidRPr="00DE7C36" w:rsidRDefault="00BC6376">
      <w:pPr>
        <w:pStyle w:val="Normal1"/>
        <w:tabs>
          <w:tab w:val="left" w:pos="5580"/>
        </w:tabs>
        <w:spacing w:line="360" w:lineRule="auto"/>
        <w:jc w:val="both"/>
      </w:pPr>
    </w:p>
    <w:p w14:paraId="1832C2ED" w14:textId="350410B8" w:rsidR="004E53C7" w:rsidRPr="00DE7C36" w:rsidRDefault="001B2168" w:rsidP="001E23C0">
      <w:pPr>
        <w:pStyle w:val="Normal1"/>
        <w:tabs>
          <w:tab w:val="left" w:pos="5580"/>
        </w:tabs>
        <w:spacing w:line="288" w:lineRule="auto"/>
        <w:jc w:val="center"/>
        <w:rPr>
          <w:rFonts w:ascii="Times New Roman" w:eastAsia="Times New Roman" w:hAnsi="Times New Roman" w:cs="Times New Roman"/>
          <w:b/>
        </w:rPr>
      </w:pPr>
      <w:r w:rsidRPr="00DE7C36">
        <w:rPr>
          <w:rFonts w:ascii="Times New Roman" w:eastAsia="Times New Roman" w:hAnsi="Times New Roman" w:cs="Times New Roman"/>
          <w:b/>
        </w:rPr>
        <w:t>VALSTYBĖS REMIAMOS DAUGIABUČIO NAMO ATNAUJINIMO (MODERNIZAVIMO) PRIEMONĖS PAGAL SUDERINTĄ INVESTICIJŲ PLANĄ</w:t>
      </w:r>
    </w:p>
    <w:p w14:paraId="5EBF19B7" w14:textId="77777777" w:rsidR="004E53C7" w:rsidRPr="00DE7C36" w:rsidRDefault="001B2168">
      <w:pPr>
        <w:pStyle w:val="Normal1"/>
        <w:tabs>
          <w:tab w:val="left" w:pos="5580"/>
        </w:tabs>
        <w:spacing w:line="360" w:lineRule="auto"/>
        <w:jc w:val="right"/>
        <w:rPr>
          <w:rFonts w:ascii="Times New Roman" w:eastAsia="Times New Roman" w:hAnsi="Times New Roman" w:cs="Times New Roman"/>
          <w:b/>
        </w:rPr>
      </w:pPr>
      <w:r w:rsidRPr="00DE7C36">
        <w:rPr>
          <w:rFonts w:ascii="Times New Roman" w:eastAsia="Times New Roman" w:hAnsi="Times New Roman" w:cs="Times New Roman"/>
          <w:b/>
        </w:rPr>
        <w:t>3 lentelė</w:t>
      </w:r>
    </w:p>
    <w:tbl>
      <w:tblPr>
        <w:tblW w:w="10446" w:type="dxa"/>
        <w:tblInd w:w="-53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400" w:firstRow="0" w:lastRow="0" w:firstColumn="0" w:lastColumn="0" w:noHBand="0" w:noVBand="1"/>
      </w:tblPr>
      <w:tblGrid>
        <w:gridCol w:w="685"/>
        <w:gridCol w:w="9761"/>
      </w:tblGrid>
      <w:tr w:rsidR="008F7ED9" w:rsidRPr="00DE7C36" w14:paraId="1DE50FBE" w14:textId="77777777" w:rsidTr="006D71E6">
        <w:trPr>
          <w:trHeight w:val="48"/>
        </w:trPr>
        <w:tc>
          <w:tcPr>
            <w:tcW w:w="10446" w:type="dxa"/>
            <w:gridSpan w:val="2"/>
            <w:tcBorders>
              <w:top w:val="single" w:sz="4" w:space="0" w:color="000000"/>
              <w:left w:val="single" w:sz="8" w:space="0" w:color="000001"/>
              <w:bottom w:val="single" w:sz="8" w:space="0" w:color="000001"/>
              <w:right w:val="single" w:sz="8" w:space="0" w:color="000001"/>
            </w:tcBorders>
            <w:shd w:val="clear" w:color="auto" w:fill="FFFFFF"/>
            <w:tcMar>
              <w:left w:w="-10" w:type="dxa"/>
            </w:tcMar>
          </w:tcPr>
          <w:p w14:paraId="35A88AE4" w14:textId="77777777" w:rsidR="008F7ED9" w:rsidRPr="00DE7C36" w:rsidRDefault="008F7ED9" w:rsidP="006D71E6">
            <w:pPr>
              <w:pStyle w:val="Normal1"/>
              <w:widowControl/>
              <w:tabs>
                <w:tab w:val="left" w:pos="360"/>
                <w:tab w:val="left" w:pos="628"/>
              </w:tabs>
              <w:spacing w:line="276" w:lineRule="auto"/>
              <w:jc w:val="both"/>
              <w:rPr>
                <w:rFonts w:ascii="Times New Roman" w:eastAsia="Times New Roman" w:hAnsi="Times New Roman" w:cs="Times New Roman"/>
                <w:b/>
              </w:rPr>
            </w:pPr>
            <w:r w:rsidRPr="00DE7C36">
              <w:rPr>
                <w:rFonts w:ascii="Times New Roman" w:eastAsia="Times New Roman" w:hAnsi="Times New Roman" w:cs="Times New Roman"/>
                <w:b/>
              </w:rPr>
              <w:t>Energinį efektyvumą didinančios priemonės</w:t>
            </w:r>
          </w:p>
        </w:tc>
      </w:tr>
      <w:tr w:rsidR="008F7ED9" w:rsidRPr="00DE7C36" w14:paraId="6395B6F7"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7799A75D" w14:textId="77777777" w:rsidR="008F7ED9" w:rsidRPr="00DE7C36" w:rsidRDefault="008F7ED9" w:rsidP="006D71E6">
            <w:pPr>
              <w:pStyle w:val="Normal1"/>
              <w:widowControl/>
              <w:spacing w:line="276" w:lineRule="auto"/>
              <w:jc w:val="center"/>
              <w:rPr>
                <w:b/>
              </w:rPr>
            </w:pPr>
            <w:r w:rsidRPr="00DE7C36">
              <w:rPr>
                <w:b/>
              </w:rPr>
              <w:t>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5CB69597" w14:textId="77777777" w:rsidR="008F7ED9" w:rsidRPr="00DE7C36" w:rsidRDefault="008F7ED9" w:rsidP="006D71E6">
            <w:pPr>
              <w:pStyle w:val="Normal1"/>
              <w:widowControl/>
              <w:spacing w:line="276" w:lineRule="auto"/>
              <w:jc w:val="both"/>
              <w:rPr>
                <w:rFonts w:ascii="Times New Roman" w:eastAsia="Times New Roman" w:hAnsi="Times New Roman" w:cs="Times New Roman"/>
                <w:b/>
              </w:rPr>
            </w:pPr>
            <w:r w:rsidRPr="00DE7C36">
              <w:rPr>
                <w:rFonts w:ascii="Times New Roman" w:eastAsia="Times New Roman" w:hAnsi="Times New Roman" w:cs="Times New Roman"/>
                <w:b/>
              </w:rPr>
              <w:t>Nuogrindos sutvarkymas</w:t>
            </w:r>
          </w:p>
        </w:tc>
      </w:tr>
      <w:tr w:rsidR="008F7ED9" w:rsidRPr="00DE7C36" w14:paraId="654EBEF3"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01991E44" w14:textId="77777777" w:rsidR="008F7ED9" w:rsidRPr="00DE7C36" w:rsidRDefault="008F7ED9" w:rsidP="006D71E6">
            <w:pPr>
              <w:pStyle w:val="Normal1"/>
              <w:widowControl/>
              <w:spacing w:line="276" w:lineRule="auto"/>
              <w:jc w:val="center"/>
              <w:rPr>
                <w:bCs/>
              </w:rPr>
            </w:pPr>
            <w:r w:rsidRPr="00DE7C36">
              <w:rPr>
                <w:bCs/>
              </w:rPr>
              <w:t>1.1.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6A2AC5D5"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Nuogrindos sutvarkymas ( 0,5m pločio).</w:t>
            </w:r>
          </w:p>
          <w:p w14:paraId="05F45FE4"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Matavimo vienetas apima tokios sudėties statybos darbų ir medžiagų sąnaudų visumą: 1. Nuogrindos dangų ir pagrindų išardymas. 2. Nuolydžio suformavimas. 3. Nuogrindos įrengimas su pagrindo paruošimu.</w:t>
            </w:r>
          </w:p>
          <w:p w14:paraId="0B0F4ECD" w14:textId="77777777" w:rsidR="008F7ED9" w:rsidRPr="00DE7C36" w:rsidRDefault="008F7ED9" w:rsidP="006D71E6">
            <w:pPr>
              <w:pStyle w:val="Normal1"/>
              <w:widowControl/>
              <w:spacing w:line="276" w:lineRule="auto"/>
              <w:jc w:val="right"/>
              <w:rPr>
                <w:rFonts w:ascii="Times New Roman" w:eastAsia="Times New Roman" w:hAnsi="Times New Roman" w:cs="Times New Roman"/>
                <w:bCs/>
              </w:rPr>
            </w:pPr>
            <w:r w:rsidRPr="00DE7C36">
              <w:rPr>
                <w:rFonts w:ascii="Times New Roman" w:eastAsia="Times New Roman" w:hAnsi="Times New Roman" w:cs="Times New Roman"/>
                <w:bCs/>
              </w:rPr>
              <w:t>66 m</w:t>
            </w:r>
          </w:p>
        </w:tc>
      </w:tr>
      <w:tr w:rsidR="008F7ED9" w:rsidRPr="00DE7C36" w14:paraId="1399553D"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19005E20" w14:textId="77777777" w:rsidR="008F7ED9" w:rsidRPr="00DE7C36" w:rsidRDefault="008F7ED9" w:rsidP="006D71E6">
            <w:pPr>
              <w:pStyle w:val="Normal1"/>
              <w:widowControl/>
              <w:spacing w:line="276" w:lineRule="auto"/>
              <w:jc w:val="center"/>
              <w:rPr>
                <w:b/>
              </w:rPr>
            </w:pPr>
            <w:r w:rsidRPr="00DE7C36">
              <w:rPr>
                <w:b/>
              </w:rPr>
              <w:t>2.</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3E27B00A" w14:textId="77777777" w:rsidR="008F7ED9" w:rsidRPr="00DE7C36" w:rsidRDefault="008F7ED9" w:rsidP="006D71E6">
            <w:pPr>
              <w:pStyle w:val="Normal1"/>
              <w:widowControl/>
              <w:spacing w:line="276" w:lineRule="auto"/>
              <w:jc w:val="both"/>
              <w:rPr>
                <w:rFonts w:ascii="Times New Roman" w:eastAsia="Times New Roman" w:hAnsi="Times New Roman" w:cs="Times New Roman"/>
                <w:b/>
              </w:rPr>
            </w:pPr>
            <w:r w:rsidRPr="00DE7C36">
              <w:rPr>
                <w:rFonts w:ascii="Times New Roman" w:eastAsia="Times New Roman" w:hAnsi="Times New Roman" w:cs="Times New Roman"/>
                <w:b/>
              </w:rPr>
              <w:t>Grindų šiltinimas</w:t>
            </w:r>
          </w:p>
        </w:tc>
      </w:tr>
      <w:tr w:rsidR="008F7ED9" w:rsidRPr="00DE7C36" w14:paraId="00BBB21F"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7C67C452" w14:textId="77777777" w:rsidR="008F7ED9" w:rsidRPr="00DE7C36" w:rsidRDefault="008F7ED9" w:rsidP="006D71E6">
            <w:pPr>
              <w:pStyle w:val="Normal1"/>
              <w:widowControl/>
              <w:spacing w:line="276" w:lineRule="auto"/>
              <w:jc w:val="center"/>
              <w:rPr>
                <w:bCs/>
              </w:rPr>
            </w:pPr>
            <w:r w:rsidRPr="00DE7C36">
              <w:rPr>
                <w:bCs/>
              </w:rPr>
              <w:t>2.1.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33E382B7"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Grindų ant grunto šiltinimas termoizoliacinėmis plokštėmis, įrengiant betonines grindis. Termoizoliacinis sluoksnis - mineralinė vata. Šilumos perdavimo koeficientas ne didesnis kaip nurodyta STR 2.01.02:2016 reikalavimuose.</w:t>
            </w:r>
          </w:p>
          <w:p w14:paraId="3A1A62F3"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Matavimo vienetas apima tokios sudėties statybos darbų ir medžiagų sąnaudų visumą: 1. Plėvelinės izoliacijos įrengimas; 2. Šiltinamosios izoliacijos įrengimas; 3. Gelžbetoninio pagrindo įrengimas; 4. Išlyginamojo sluoksnio įrengimas.</w:t>
            </w:r>
          </w:p>
          <w:p w14:paraId="2152CE29" w14:textId="77777777" w:rsidR="008F7ED9" w:rsidRPr="00DE7C36" w:rsidRDefault="008F7ED9" w:rsidP="006D71E6">
            <w:pPr>
              <w:pStyle w:val="Normal1"/>
              <w:widowControl/>
              <w:spacing w:line="276" w:lineRule="auto"/>
              <w:jc w:val="right"/>
              <w:rPr>
                <w:rFonts w:ascii="Times New Roman" w:eastAsia="Times New Roman" w:hAnsi="Times New Roman" w:cs="Times New Roman"/>
                <w:bCs/>
                <w:vertAlign w:val="superscript"/>
              </w:rPr>
            </w:pPr>
            <w:r w:rsidRPr="00DE7C36">
              <w:rPr>
                <w:rFonts w:ascii="Times New Roman" w:eastAsia="Times New Roman" w:hAnsi="Times New Roman" w:cs="Times New Roman"/>
                <w:bCs/>
              </w:rPr>
              <w:t>147 m</w:t>
            </w:r>
            <w:r w:rsidRPr="00DE7C36">
              <w:rPr>
                <w:rFonts w:ascii="Times New Roman" w:eastAsia="Times New Roman" w:hAnsi="Times New Roman" w:cs="Times New Roman"/>
                <w:bCs/>
                <w:vertAlign w:val="superscript"/>
              </w:rPr>
              <w:t>2</w:t>
            </w:r>
          </w:p>
        </w:tc>
      </w:tr>
      <w:tr w:rsidR="008F7ED9" w:rsidRPr="00DE7C36" w14:paraId="4B46910F"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3BACFDB8" w14:textId="77777777" w:rsidR="008F7ED9" w:rsidRPr="00DE7C36" w:rsidRDefault="008F7ED9" w:rsidP="006D71E6">
            <w:pPr>
              <w:pStyle w:val="Normal1"/>
              <w:widowControl/>
              <w:spacing w:line="276" w:lineRule="auto"/>
              <w:jc w:val="center"/>
              <w:rPr>
                <w:b/>
              </w:rPr>
            </w:pPr>
            <w:r w:rsidRPr="00DE7C36">
              <w:rPr>
                <w:b/>
              </w:rPr>
              <w:t>3.</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768E46FF" w14:textId="77777777" w:rsidR="008F7ED9" w:rsidRPr="00DE7C36" w:rsidRDefault="008F7ED9" w:rsidP="006D71E6">
            <w:pPr>
              <w:pStyle w:val="Normal1"/>
              <w:widowControl/>
              <w:spacing w:line="276" w:lineRule="auto"/>
              <w:jc w:val="both"/>
              <w:rPr>
                <w:rFonts w:ascii="Times New Roman" w:eastAsia="Times New Roman" w:hAnsi="Times New Roman" w:cs="Times New Roman"/>
                <w:b/>
              </w:rPr>
            </w:pPr>
            <w:r w:rsidRPr="00DE7C36">
              <w:rPr>
                <w:rFonts w:ascii="Times New Roman" w:eastAsia="Times New Roman" w:hAnsi="Times New Roman" w:cs="Times New Roman"/>
                <w:b/>
              </w:rPr>
              <w:t>Cokolių šiltinimo darbai</w:t>
            </w:r>
          </w:p>
        </w:tc>
      </w:tr>
      <w:tr w:rsidR="008F7ED9" w:rsidRPr="00DE7C36" w14:paraId="49AB200C"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6D37BFFE" w14:textId="77777777" w:rsidR="008F7ED9" w:rsidRPr="00DE7C36" w:rsidRDefault="008F7ED9" w:rsidP="006D71E6">
            <w:pPr>
              <w:pStyle w:val="Normal1"/>
              <w:widowControl/>
              <w:spacing w:line="276" w:lineRule="auto"/>
              <w:jc w:val="center"/>
              <w:rPr>
                <w:bCs/>
              </w:rPr>
            </w:pPr>
            <w:r w:rsidRPr="00DE7C36">
              <w:rPr>
                <w:bCs/>
              </w:rPr>
              <w:t>3.1.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0ECD616C" w14:textId="79E7DD23" w:rsidR="008F7ED9" w:rsidRPr="0041489E" w:rsidRDefault="008F7ED9" w:rsidP="006D71E6">
            <w:pPr>
              <w:pStyle w:val="Normal1"/>
              <w:widowControl/>
              <w:spacing w:line="276" w:lineRule="auto"/>
              <w:jc w:val="both"/>
              <w:rPr>
                <w:rFonts w:ascii="Times New Roman" w:eastAsia="Times New Roman" w:hAnsi="Times New Roman" w:cs="Times New Roman"/>
                <w:bCs/>
                <w:color w:val="FF0000"/>
              </w:rPr>
            </w:pPr>
            <w:r w:rsidRPr="00DE7C36">
              <w:rPr>
                <w:rFonts w:ascii="Times New Roman" w:eastAsia="Times New Roman" w:hAnsi="Times New Roman" w:cs="Times New Roman"/>
                <w:bCs/>
              </w:rPr>
              <w:t>Pastatų cokolių įgilinamosios į gruntą dalies šiltinimas iš išorės termoizoliacinėmis plokštėmis ir padengimas drenažine membrana.</w:t>
            </w:r>
            <w:r w:rsidR="0041489E">
              <w:rPr>
                <w:rFonts w:ascii="Times New Roman" w:eastAsia="Times New Roman" w:hAnsi="Times New Roman" w:cs="Times New Roman"/>
                <w:bCs/>
              </w:rPr>
              <w:t xml:space="preserve"> </w:t>
            </w:r>
            <w:r w:rsidR="0041489E" w:rsidRPr="00F82E04">
              <w:rPr>
                <w:rFonts w:ascii="Times New Roman" w:eastAsia="Times New Roman" w:hAnsi="Times New Roman" w:cs="Times New Roman"/>
                <w:bCs/>
                <w:color w:val="auto"/>
              </w:rPr>
              <w:t>gilinant 0,6m</w:t>
            </w:r>
          </w:p>
          <w:p w14:paraId="781F204E"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 xml:space="preserve">Termoizoliacinis sluoksnis - putų polistirenas. Šilumos perdavimo koeficientas – U&lt;0,36 W/(m²·K) arba ne didesnis kaip nurodyta STR 2.01.02:2016 reikalavimuose. Matavimo vienetas apima tokios sudėties statybos darbų ir medžiagų sąnaudų visumą: 1. Nuogrindos pašalinimas; 2. Grunto </w:t>
            </w:r>
            <w:r w:rsidRPr="00DE7C36">
              <w:rPr>
                <w:rFonts w:ascii="Times New Roman" w:eastAsia="Times New Roman" w:hAnsi="Times New Roman" w:cs="Times New Roman"/>
                <w:bCs/>
              </w:rPr>
              <w:lastRenderedPageBreak/>
              <w:t>atkasimas ir užkasimas; 3. Paviršiaus paruošimas; 4. Hidroizoliacijos įrengimas; 5. Termoizoliacinio sluoksnio padengimas drenažine membrana; 6. Termoizoliacinių plokščių tvirtinimas, klijuojant ir papildomai tvirtinant smeigėmis; 7. Nuogrindos įrengimas su pagrindo paruošimu.</w:t>
            </w:r>
          </w:p>
          <w:p w14:paraId="5D2759C1" w14:textId="77777777" w:rsidR="008F7ED9" w:rsidRPr="00DE7C36" w:rsidRDefault="008F7ED9" w:rsidP="006D71E6">
            <w:pPr>
              <w:pStyle w:val="Normal1"/>
              <w:widowControl/>
              <w:spacing w:line="276" w:lineRule="auto"/>
              <w:jc w:val="right"/>
              <w:rPr>
                <w:rFonts w:ascii="Times New Roman" w:eastAsia="Times New Roman" w:hAnsi="Times New Roman" w:cs="Times New Roman"/>
                <w:bCs/>
                <w:vertAlign w:val="superscript"/>
              </w:rPr>
            </w:pPr>
            <w:r w:rsidRPr="00DE7C36">
              <w:rPr>
                <w:rFonts w:ascii="Times New Roman" w:eastAsia="Times New Roman" w:hAnsi="Times New Roman" w:cs="Times New Roman"/>
                <w:bCs/>
              </w:rPr>
              <w:t>75 m</w:t>
            </w:r>
            <w:r w:rsidRPr="00DE7C36">
              <w:rPr>
                <w:rFonts w:ascii="Times New Roman" w:eastAsia="Times New Roman" w:hAnsi="Times New Roman" w:cs="Times New Roman"/>
                <w:bCs/>
                <w:vertAlign w:val="superscript"/>
              </w:rPr>
              <w:t>2</w:t>
            </w:r>
          </w:p>
        </w:tc>
      </w:tr>
      <w:tr w:rsidR="008F7ED9" w:rsidRPr="00DE7C36" w14:paraId="3990DE9C"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44F94B85" w14:textId="77777777" w:rsidR="008F7ED9" w:rsidRPr="00DE7C36" w:rsidRDefault="008F7ED9" w:rsidP="006D71E6">
            <w:pPr>
              <w:pStyle w:val="Normal1"/>
              <w:widowControl/>
              <w:spacing w:line="276" w:lineRule="auto"/>
              <w:jc w:val="center"/>
              <w:rPr>
                <w:bCs/>
              </w:rPr>
            </w:pPr>
            <w:r w:rsidRPr="00DE7C36">
              <w:rPr>
                <w:bCs/>
              </w:rPr>
              <w:lastRenderedPageBreak/>
              <w:t>3.2.</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2AD2FB05"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Pastatų cokolių šiltinimas iš išorės iki nuogrindos termoizoliacinėmis plokštėmis, įrengiant vėdinamą fasadą. Termoizoliacinis sluoksnis - putų polistirenas. Šilumos perdavimo koeficientas – U &lt; 0,36 W/(m²·K) arba ne didesnis kaip nurodyta STR 2.01.02:2016 reikalavimuose.</w:t>
            </w:r>
          </w:p>
          <w:p w14:paraId="7AF4B027" w14:textId="7ECBD9EB" w:rsidR="008F7ED9" w:rsidRPr="006D71E6" w:rsidRDefault="008F7ED9" w:rsidP="006D71E6">
            <w:pPr>
              <w:pStyle w:val="Normal1"/>
              <w:widowControl/>
              <w:spacing w:line="276" w:lineRule="auto"/>
              <w:jc w:val="both"/>
              <w:rPr>
                <w:rFonts w:ascii="Times New Roman" w:eastAsia="Times New Roman" w:hAnsi="Times New Roman" w:cs="Times New Roman"/>
                <w:bCs/>
                <w:color w:val="FF0000"/>
              </w:rPr>
            </w:pPr>
            <w:r w:rsidRPr="00DE7C36">
              <w:rPr>
                <w:rFonts w:ascii="Times New Roman" w:eastAsia="Times New Roman" w:hAnsi="Times New Roman" w:cs="Times New Roman"/>
                <w:bCs/>
              </w:rPr>
              <w:t>Matavimo vienetas apima tokios sudėties statybos darbų ir medžiagų sąnaudų visumą: 1. Paviršiaus paruošimas; 2. Hidroizoliacijos įrengimas; 3. Termoizoliacinių plokščių tvirtinimas; 4. Metalinių profilių karkaso sistemos įrengimas; 5. Apdailinių plokščių</w:t>
            </w:r>
            <w:r w:rsidR="00F82E04">
              <w:rPr>
                <w:rFonts w:ascii="Times New Roman" w:eastAsia="Times New Roman" w:hAnsi="Times New Roman" w:cs="Times New Roman"/>
                <w:bCs/>
              </w:rPr>
              <w:t xml:space="preserve"> (plytelių)</w:t>
            </w:r>
            <w:r w:rsidRPr="00DE7C36">
              <w:rPr>
                <w:rFonts w:ascii="Times New Roman" w:eastAsia="Times New Roman" w:hAnsi="Times New Roman" w:cs="Times New Roman"/>
                <w:bCs/>
              </w:rPr>
              <w:t xml:space="preserve"> tvirtinimas; 6. Kampų ir angokraščių aptaisymas.</w:t>
            </w:r>
            <w:r w:rsidR="006D71E6">
              <w:rPr>
                <w:rFonts w:ascii="Times New Roman" w:eastAsia="Times New Roman" w:hAnsi="Times New Roman" w:cs="Times New Roman"/>
                <w:bCs/>
                <w:color w:val="FF0000"/>
              </w:rPr>
              <w:t xml:space="preserve"> </w:t>
            </w:r>
          </w:p>
          <w:p w14:paraId="1816B0FF" w14:textId="77777777" w:rsidR="008F7ED9" w:rsidRPr="00DE7C36" w:rsidRDefault="008F7ED9" w:rsidP="006D71E6">
            <w:pPr>
              <w:pStyle w:val="Normal1"/>
              <w:widowControl/>
              <w:spacing w:line="276" w:lineRule="auto"/>
              <w:jc w:val="right"/>
              <w:rPr>
                <w:rFonts w:ascii="Times New Roman" w:eastAsia="Times New Roman" w:hAnsi="Times New Roman" w:cs="Times New Roman"/>
                <w:bCs/>
                <w:vertAlign w:val="superscript"/>
              </w:rPr>
            </w:pPr>
            <w:r w:rsidRPr="00DE7C36">
              <w:rPr>
                <w:rFonts w:ascii="Times New Roman" w:eastAsia="Times New Roman" w:hAnsi="Times New Roman" w:cs="Times New Roman"/>
                <w:bCs/>
              </w:rPr>
              <w:t>25 m</w:t>
            </w:r>
            <w:r w:rsidRPr="00DE7C36">
              <w:rPr>
                <w:rFonts w:ascii="Times New Roman" w:eastAsia="Times New Roman" w:hAnsi="Times New Roman" w:cs="Times New Roman"/>
                <w:bCs/>
                <w:vertAlign w:val="superscript"/>
              </w:rPr>
              <w:t>2</w:t>
            </w:r>
          </w:p>
        </w:tc>
      </w:tr>
      <w:tr w:rsidR="008F7ED9" w:rsidRPr="00DE7C36" w14:paraId="0831F256"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05B8D474" w14:textId="77777777" w:rsidR="008F7ED9" w:rsidRPr="00DE7C36" w:rsidRDefault="008F7ED9" w:rsidP="006D71E6">
            <w:pPr>
              <w:pStyle w:val="Normal1"/>
              <w:widowControl/>
              <w:spacing w:line="276" w:lineRule="auto"/>
              <w:jc w:val="center"/>
              <w:rPr>
                <w:b/>
              </w:rPr>
            </w:pPr>
            <w:r w:rsidRPr="00DE7C36">
              <w:rPr>
                <w:b/>
              </w:rPr>
              <w:t>4.</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1EBB0816" w14:textId="77777777" w:rsidR="008F7ED9" w:rsidRPr="00DE7C36" w:rsidRDefault="008F7ED9" w:rsidP="006D71E6">
            <w:pPr>
              <w:pStyle w:val="Normal1"/>
              <w:widowControl/>
              <w:spacing w:line="276" w:lineRule="auto"/>
              <w:jc w:val="both"/>
              <w:rPr>
                <w:rFonts w:ascii="Times New Roman" w:eastAsia="Times New Roman" w:hAnsi="Times New Roman" w:cs="Times New Roman"/>
                <w:b/>
              </w:rPr>
            </w:pPr>
            <w:r w:rsidRPr="00DE7C36">
              <w:rPr>
                <w:rFonts w:ascii="Times New Roman" w:eastAsia="Times New Roman" w:hAnsi="Times New Roman" w:cs="Times New Roman"/>
                <w:b/>
              </w:rPr>
              <w:t>Sienų šiltinimas</w:t>
            </w:r>
          </w:p>
        </w:tc>
      </w:tr>
      <w:tr w:rsidR="008F7ED9" w:rsidRPr="00DE7C36" w14:paraId="43941850"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7F2A8583" w14:textId="77777777" w:rsidR="008F7ED9" w:rsidRPr="00DE7C36" w:rsidRDefault="008F7ED9" w:rsidP="006D71E6">
            <w:pPr>
              <w:pStyle w:val="Normal1"/>
              <w:widowControl/>
              <w:spacing w:line="276" w:lineRule="auto"/>
              <w:jc w:val="center"/>
              <w:rPr>
                <w:bCs/>
              </w:rPr>
            </w:pPr>
            <w:r w:rsidRPr="00DE7C36">
              <w:rPr>
                <w:bCs/>
              </w:rPr>
              <w:t>4.1.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1D50DC3E" w14:textId="3DA8DD48" w:rsidR="008F7ED9" w:rsidRPr="006D71E6" w:rsidRDefault="008F7ED9" w:rsidP="006D71E6">
            <w:pPr>
              <w:pStyle w:val="Normal1"/>
              <w:widowControl/>
              <w:spacing w:line="276" w:lineRule="auto"/>
              <w:jc w:val="both"/>
              <w:rPr>
                <w:rFonts w:ascii="Times New Roman" w:eastAsia="Times New Roman" w:hAnsi="Times New Roman" w:cs="Times New Roman"/>
                <w:bCs/>
                <w:color w:val="FF0000"/>
              </w:rPr>
            </w:pPr>
            <w:r w:rsidRPr="00DE7C36">
              <w:rPr>
                <w:rFonts w:ascii="Times New Roman" w:eastAsia="Times New Roman" w:hAnsi="Times New Roman" w:cs="Times New Roman"/>
                <w:bCs/>
              </w:rPr>
              <w:t>Pastatų sienų šiltinimas iš išorės termoizoliacinėmis plokštėmis, įrengiant vėdinamą fasadą ir aptaisant apdailos plokštėmis.</w:t>
            </w:r>
            <w:r w:rsidR="006D71E6">
              <w:rPr>
                <w:rFonts w:ascii="Times New Roman" w:eastAsia="Times New Roman" w:hAnsi="Times New Roman" w:cs="Times New Roman"/>
                <w:bCs/>
              </w:rPr>
              <w:t xml:space="preserve"> </w:t>
            </w:r>
            <w:r w:rsidR="006D71E6" w:rsidRPr="00F82E04">
              <w:rPr>
                <w:rFonts w:ascii="Times New Roman" w:eastAsia="Times New Roman" w:hAnsi="Times New Roman" w:cs="Times New Roman"/>
                <w:bCs/>
                <w:color w:val="auto"/>
              </w:rPr>
              <w:t xml:space="preserve">(apdailą įrengti fibrocementinių dailylenčių). </w:t>
            </w:r>
          </w:p>
          <w:p w14:paraId="421DEE7F" w14:textId="6D7403F4"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 xml:space="preserve">Termoizoliacinis sluoksnis-mineralinė vata. Šilumos perdavimo koeficientas – 0,25&gt;U≥0,18 W/(m²·K) arba ne didesnis kaip nurodyta STR 2.01.02:2016 reikalavimuose. Matavimo vienetas apima tokios sudėties statybos darbų ir medžiagų sąnaudų visumą: 1. Pastolių sumontavimas ir išmontavimas; 2. Sienų paviršiaus paruošimas; perforuoto cokolinio profilio įrengimas; 3. Lauko palangių ir stogelių skardinimas; 4. Gaisrinių kopėčių demontavimas ir naujų įrengimas po apšiltinimo; 5. Parapetų skardos nuėmimas ir naujas apskardinimas po apšiltinimo; 6. Metalinių profilių karkaso sistemos įrengimas; 7. Sienų šiltinimas, pritvirtinant termoizoliacines plokštes; 8. Vėjo izoliacijos įrengimas; 9. Apdailinių plokščių </w:t>
            </w:r>
            <w:r w:rsidR="006D71E6" w:rsidRPr="00F82E04">
              <w:rPr>
                <w:rFonts w:ascii="Times New Roman" w:eastAsia="Times New Roman" w:hAnsi="Times New Roman" w:cs="Times New Roman"/>
                <w:bCs/>
                <w:color w:val="auto"/>
              </w:rPr>
              <w:t>arba fibrocementinių dailylenčių tvirtinimas</w:t>
            </w:r>
            <w:r w:rsidRPr="00DE7C36">
              <w:rPr>
                <w:rFonts w:ascii="Times New Roman" w:eastAsia="Times New Roman" w:hAnsi="Times New Roman" w:cs="Times New Roman"/>
                <w:bCs/>
              </w:rPr>
              <w:t>; 10. Kampų ir angokraščių sutvarkymas.</w:t>
            </w:r>
          </w:p>
          <w:p w14:paraId="11534BEA" w14:textId="77777777" w:rsidR="008F7ED9" w:rsidRPr="00DE7C36" w:rsidRDefault="008F7ED9" w:rsidP="006D71E6">
            <w:pPr>
              <w:pStyle w:val="Normal1"/>
              <w:widowControl/>
              <w:spacing w:line="276" w:lineRule="auto"/>
              <w:jc w:val="right"/>
              <w:rPr>
                <w:rFonts w:ascii="Times New Roman" w:eastAsia="Times New Roman" w:hAnsi="Times New Roman" w:cs="Times New Roman"/>
                <w:bCs/>
                <w:vertAlign w:val="superscript"/>
              </w:rPr>
            </w:pPr>
            <w:r w:rsidRPr="00DE7C36">
              <w:rPr>
                <w:rFonts w:ascii="Times New Roman" w:eastAsia="Times New Roman" w:hAnsi="Times New Roman" w:cs="Times New Roman"/>
                <w:bCs/>
              </w:rPr>
              <w:t>248 m</w:t>
            </w:r>
            <w:r w:rsidRPr="00DE7C36">
              <w:rPr>
                <w:rFonts w:ascii="Times New Roman" w:eastAsia="Times New Roman" w:hAnsi="Times New Roman" w:cs="Times New Roman"/>
                <w:bCs/>
                <w:vertAlign w:val="superscript"/>
              </w:rPr>
              <w:t>2</w:t>
            </w:r>
          </w:p>
        </w:tc>
      </w:tr>
      <w:tr w:rsidR="008F7ED9" w:rsidRPr="00DE7C36" w14:paraId="0EDD4565"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237599C5" w14:textId="77777777" w:rsidR="008F7ED9" w:rsidRPr="00DE7C36" w:rsidRDefault="008F7ED9" w:rsidP="006D71E6">
            <w:pPr>
              <w:pStyle w:val="Normal1"/>
              <w:widowControl/>
              <w:spacing w:line="276" w:lineRule="auto"/>
              <w:jc w:val="center"/>
              <w:rPr>
                <w:b/>
              </w:rPr>
            </w:pPr>
            <w:r w:rsidRPr="00DE7C36">
              <w:rPr>
                <w:b/>
              </w:rPr>
              <w:t>5.</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7198D2D6" w14:textId="77777777" w:rsidR="008F7ED9" w:rsidRPr="00DE7C36" w:rsidRDefault="008F7ED9" w:rsidP="006D71E6">
            <w:pPr>
              <w:pStyle w:val="Normal1"/>
              <w:widowControl/>
              <w:spacing w:line="276" w:lineRule="auto"/>
              <w:jc w:val="both"/>
              <w:rPr>
                <w:rFonts w:ascii="Times New Roman" w:eastAsia="Times New Roman" w:hAnsi="Times New Roman" w:cs="Times New Roman"/>
                <w:b/>
              </w:rPr>
            </w:pPr>
            <w:r w:rsidRPr="00DE7C36">
              <w:rPr>
                <w:rFonts w:ascii="Times New Roman" w:eastAsia="Times New Roman" w:hAnsi="Times New Roman" w:cs="Times New Roman"/>
                <w:b/>
              </w:rPr>
              <w:t>Stogų atnaujinimas</w:t>
            </w:r>
          </w:p>
        </w:tc>
      </w:tr>
      <w:tr w:rsidR="008F7ED9" w:rsidRPr="00DE7C36" w14:paraId="0D50CFF2"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59BBEBA9" w14:textId="77777777" w:rsidR="008F7ED9" w:rsidRPr="00DE7C36" w:rsidRDefault="008F7ED9" w:rsidP="006D71E6">
            <w:pPr>
              <w:pStyle w:val="Normal1"/>
              <w:widowControl/>
              <w:spacing w:line="276" w:lineRule="auto"/>
              <w:jc w:val="center"/>
              <w:rPr>
                <w:bCs/>
              </w:rPr>
            </w:pPr>
            <w:r w:rsidRPr="00DE7C36">
              <w:rPr>
                <w:bCs/>
              </w:rPr>
              <w:t>5.1.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194CA689"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Lietaus nuvedimo sistemos šlaitiniams stogams keitimas (m2 stogo ploto).</w:t>
            </w:r>
          </w:p>
          <w:p w14:paraId="2C9D9E14" w14:textId="111715B8" w:rsidR="008F7ED9" w:rsidRPr="006D71E6" w:rsidRDefault="008F7ED9" w:rsidP="006D71E6">
            <w:pPr>
              <w:pStyle w:val="Normal1"/>
              <w:widowControl/>
              <w:spacing w:line="276" w:lineRule="auto"/>
              <w:jc w:val="both"/>
              <w:rPr>
                <w:rFonts w:ascii="Times New Roman" w:eastAsia="Times New Roman" w:hAnsi="Times New Roman" w:cs="Times New Roman"/>
                <w:bCs/>
                <w:color w:val="FF0000"/>
              </w:rPr>
            </w:pPr>
            <w:r w:rsidRPr="00DE7C36">
              <w:rPr>
                <w:rFonts w:ascii="Times New Roman" w:eastAsia="Times New Roman" w:hAnsi="Times New Roman" w:cs="Times New Roman"/>
                <w:bCs/>
              </w:rPr>
              <w:t>Matavimo vienetas apima tokios sudėties statybos darbų ir medžiagų sąnaudų visumą: 1. Esamos lietaus nuvedimo sistemos nuardymas. 2. Naujos lietaus nuvedimo sistemos sumontavimas.</w:t>
            </w:r>
            <w:r w:rsidR="006D71E6">
              <w:rPr>
                <w:rFonts w:ascii="Times New Roman" w:eastAsia="Times New Roman" w:hAnsi="Times New Roman" w:cs="Times New Roman"/>
                <w:bCs/>
              </w:rPr>
              <w:t xml:space="preserve"> </w:t>
            </w:r>
          </w:p>
          <w:p w14:paraId="35C6239B" w14:textId="77777777" w:rsidR="008F7ED9" w:rsidRPr="00DE7C36" w:rsidRDefault="008F7ED9" w:rsidP="006D71E6">
            <w:pPr>
              <w:pStyle w:val="Normal1"/>
              <w:widowControl/>
              <w:spacing w:line="276" w:lineRule="auto"/>
              <w:jc w:val="right"/>
              <w:rPr>
                <w:rFonts w:ascii="Times New Roman" w:eastAsia="Times New Roman" w:hAnsi="Times New Roman" w:cs="Times New Roman"/>
                <w:bCs/>
                <w:vertAlign w:val="superscript"/>
              </w:rPr>
            </w:pPr>
            <w:r w:rsidRPr="00DE7C36">
              <w:rPr>
                <w:rFonts w:ascii="Times New Roman" w:eastAsia="Times New Roman" w:hAnsi="Times New Roman" w:cs="Times New Roman"/>
                <w:bCs/>
              </w:rPr>
              <w:t>231 m</w:t>
            </w:r>
            <w:r w:rsidRPr="00DE7C36">
              <w:rPr>
                <w:rFonts w:ascii="Times New Roman" w:eastAsia="Times New Roman" w:hAnsi="Times New Roman" w:cs="Times New Roman"/>
                <w:bCs/>
                <w:vertAlign w:val="superscript"/>
              </w:rPr>
              <w:t>2</w:t>
            </w:r>
          </w:p>
        </w:tc>
      </w:tr>
      <w:tr w:rsidR="008F7ED9" w:rsidRPr="00DE7C36" w14:paraId="30FF2A35"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70463A32" w14:textId="77777777" w:rsidR="008F7ED9" w:rsidRPr="00DE7C36" w:rsidRDefault="008F7ED9" w:rsidP="006D71E6">
            <w:pPr>
              <w:pStyle w:val="Normal1"/>
              <w:widowControl/>
              <w:spacing w:line="276" w:lineRule="auto"/>
              <w:jc w:val="center"/>
              <w:rPr>
                <w:bCs/>
              </w:rPr>
            </w:pPr>
            <w:r w:rsidRPr="00DE7C36">
              <w:rPr>
                <w:bCs/>
              </w:rPr>
              <w:t>5.2.</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513394B6"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Perdangų nešiltintoje pastogėje šiltinimas termoizoliacinėmis plokštėmis, įrengiant praėjimo takus. Termoizoliacinis sluoksnis – mineralinė vata. Šilumos perdavimo koeficientas– 0,19 &gt; U≥0,10 W/(m²·K) arba ne didesnis kaip nurodyta STR 2.01.02:2016 reikalavimuose. Matavimo vienetas apima tokios sudėties statybos darbų ir medžiagų sąnaudų visumą: 1. Perdangos paviršiaus paruošimas; 2. Garo izoliacijos paklojimas; 3. Šiltinamosios izoliacijos paklojimas; 4. Vėjo izoliacinių plokščių paklojimas; 5. Praėjimo takų įrengimas; 6. Liuko sutvarkymas; 7. Ventiliacijos sutvarkymas.</w:t>
            </w:r>
          </w:p>
          <w:p w14:paraId="42DCF065" w14:textId="77777777" w:rsidR="008F7ED9" w:rsidRPr="00DE7C36" w:rsidRDefault="008F7ED9" w:rsidP="006D71E6">
            <w:pPr>
              <w:pStyle w:val="Normal1"/>
              <w:widowControl/>
              <w:spacing w:line="276" w:lineRule="auto"/>
              <w:jc w:val="right"/>
              <w:rPr>
                <w:rFonts w:ascii="Times New Roman" w:eastAsia="Times New Roman" w:hAnsi="Times New Roman" w:cs="Times New Roman"/>
                <w:bCs/>
                <w:vertAlign w:val="superscript"/>
              </w:rPr>
            </w:pPr>
            <w:r w:rsidRPr="00DE7C36">
              <w:rPr>
                <w:rFonts w:ascii="Times New Roman" w:eastAsia="Times New Roman" w:hAnsi="Times New Roman" w:cs="Times New Roman"/>
                <w:bCs/>
              </w:rPr>
              <w:t>154 m</w:t>
            </w:r>
            <w:r w:rsidRPr="00DE7C36">
              <w:rPr>
                <w:rFonts w:ascii="Times New Roman" w:eastAsia="Times New Roman" w:hAnsi="Times New Roman" w:cs="Times New Roman"/>
                <w:bCs/>
                <w:vertAlign w:val="superscript"/>
              </w:rPr>
              <w:t>2</w:t>
            </w:r>
          </w:p>
        </w:tc>
      </w:tr>
      <w:tr w:rsidR="008F7ED9" w:rsidRPr="00DE7C36" w14:paraId="2659F4D0"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48031316" w14:textId="77777777" w:rsidR="008F7ED9" w:rsidRPr="00DE7C36" w:rsidRDefault="008F7ED9" w:rsidP="006D71E6">
            <w:pPr>
              <w:pStyle w:val="Normal1"/>
              <w:widowControl/>
              <w:spacing w:line="276" w:lineRule="auto"/>
              <w:jc w:val="center"/>
              <w:rPr>
                <w:bCs/>
              </w:rPr>
            </w:pPr>
            <w:r w:rsidRPr="00DE7C36">
              <w:rPr>
                <w:bCs/>
              </w:rPr>
              <w:t>5.3.</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3900190C" w14:textId="4A47F052" w:rsidR="008F7ED9" w:rsidRPr="006D71E6" w:rsidRDefault="008F7ED9" w:rsidP="006D71E6">
            <w:pPr>
              <w:pStyle w:val="Normal1"/>
              <w:widowControl/>
              <w:spacing w:line="276" w:lineRule="auto"/>
              <w:jc w:val="both"/>
              <w:rPr>
                <w:rFonts w:ascii="Times New Roman" w:eastAsia="Times New Roman" w:hAnsi="Times New Roman" w:cs="Times New Roman"/>
                <w:bCs/>
                <w:color w:val="FF0000"/>
              </w:rPr>
            </w:pPr>
            <w:r w:rsidRPr="00DE7C36">
              <w:rPr>
                <w:rFonts w:ascii="Times New Roman" w:eastAsia="Times New Roman" w:hAnsi="Times New Roman" w:cs="Times New Roman"/>
                <w:bCs/>
              </w:rPr>
              <w:t>Šlaitinių stogų dangos keitimas, esamą dangą keičiant lakštinių medžiagų danga</w:t>
            </w:r>
            <w:r w:rsidRPr="00F82E04">
              <w:rPr>
                <w:rFonts w:ascii="Times New Roman" w:eastAsia="Times New Roman" w:hAnsi="Times New Roman" w:cs="Times New Roman"/>
                <w:bCs/>
                <w:color w:val="auto"/>
              </w:rPr>
              <w:t>.</w:t>
            </w:r>
            <w:r w:rsidR="006D71E6" w:rsidRPr="00F82E04">
              <w:rPr>
                <w:rFonts w:ascii="Times New Roman" w:eastAsia="Times New Roman" w:hAnsi="Times New Roman" w:cs="Times New Roman"/>
                <w:bCs/>
                <w:color w:val="auto"/>
              </w:rPr>
              <w:t xml:space="preserve"> (skardos lakštais)</w:t>
            </w:r>
          </w:p>
          <w:p w14:paraId="53CDA3F8"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 xml:space="preserve">Matavimo vienetas apima tokios sudėties statybos darbų ir medžiagų sąnaudų visumą: 1. Esamos stogo dangos ir grebėstų nuardymas, įskaitant atliekų sutvarkymą; 2. Pažeistų medinių konstrukcijų bei naujai dangai reikalingų konstrukcijų gamyba ir montavimas (mūrlotai, gegnės, stygos, </w:t>
            </w:r>
            <w:r w:rsidRPr="00DE7C36">
              <w:rPr>
                <w:rFonts w:ascii="Times New Roman" w:eastAsia="Times New Roman" w:hAnsi="Times New Roman" w:cs="Times New Roman"/>
                <w:bCs/>
              </w:rPr>
              <w:lastRenderedPageBreak/>
              <w:t>statramsčiai, grebėstai, karnizai ir kita); 3. Vėjo izoliacijos įrengimas; 4. Stoglangių įrengimas; 5. Naujos stogo dangos įrengimas, aptaisant kraigus, karnizus, prieglaudas; 6. Vėjalenčių, aptvėrimų, stogo kopėčių ir kt. įrengimas; 7. Lietaus nuvedimo sistemos įrengimas; 8. Žaibolaidžių įrengimas; 9. Antenų ir kitų ant stogo sumontuotų įrenginių nuėmimas ir atstatymas.</w:t>
            </w:r>
          </w:p>
          <w:p w14:paraId="13184D4B" w14:textId="77777777" w:rsidR="008F7ED9" w:rsidRPr="00DE7C36" w:rsidRDefault="008F7ED9" w:rsidP="006D71E6">
            <w:pPr>
              <w:pStyle w:val="Normal1"/>
              <w:widowControl/>
              <w:spacing w:line="276" w:lineRule="auto"/>
              <w:jc w:val="right"/>
              <w:rPr>
                <w:rFonts w:ascii="Times New Roman" w:eastAsia="Times New Roman" w:hAnsi="Times New Roman" w:cs="Times New Roman"/>
                <w:bCs/>
                <w:vertAlign w:val="superscript"/>
              </w:rPr>
            </w:pPr>
            <w:r w:rsidRPr="00DE7C36">
              <w:rPr>
                <w:rFonts w:ascii="Times New Roman" w:eastAsia="Times New Roman" w:hAnsi="Times New Roman" w:cs="Times New Roman"/>
                <w:bCs/>
              </w:rPr>
              <w:t>231 m</w:t>
            </w:r>
            <w:r w:rsidRPr="00DE7C36">
              <w:rPr>
                <w:rFonts w:ascii="Times New Roman" w:eastAsia="Times New Roman" w:hAnsi="Times New Roman" w:cs="Times New Roman"/>
                <w:bCs/>
                <w:vertAlign w:val="superscript"/>
              </w:rPr>
              <w:t>2</w:t>
            </w:r>
          </w:p>
        </w:tc>
      </w:tr>
      <w:tr w:rsidR="008F7ED9" w:rsidRPr="00DE7C36" w14:paraId="0C20B23A"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64119CBD" w14:textId="77777777" w:rsidR="008F7ED9" w:rsidRPr="00DE7C36" w:rsidRDefault="008F7ED9" w:rsidP="006D71E6">
            <w:pPr>
              <w:pStyle w:val="Normal1"/>
              <w:widowControl/>
              <w:spacing w:line="276" w:lineRule="auto"/>
              <w:jc w:val="center"/>
              <w:rPr>
                <w:b/>
              </w:rPr>
            </w:pPr>
            <w:r w:rsidRPr="00DE7C36">
              <w:rPr>
                <w:b/>
              </w:rPr>
              <w:lastRenderedPageBreak/>
              <w:t>6.</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12B6DBF3" w14:textId="77777777" w:rsidR="008F7ED9" w:rsidRPr="00DE7C36" w:rsidRDefault="008F7ED9" w:rsidP="006D71E6">
            <w:pPr>
              <w:pStyle w:val="Normal1"/>
              <w:widowControl/>
              <w:spacing w:line="276" w:lineRule="auto"/>
              <w:jc w:val="both"/>
              <w:rPr>
                <w:rFonts w:ascii="Times New Roman" w:eastAsia="Times New Roman" w:hAnsi="Times New Roman" w:cs="Times New Roman"/>
                <w:b/>
              </w:rPr>
            </w:pPr>
            <w:r w:rsidRPr="00DE7C36">
              <w:rPr>
                <w:rFonts w:ascii="Times New Roman" w:eastAsia="Times New Roman" w:hAnsi="Times New Roman" w:cs="Times New Roman"/>
                <w:b/>
              </w:rPr>
              <w:t>Langų, durų keitimas, balkonų stiklinimas</w:t>
            </w:r>
          </w:p>
        </w:tc>
      </w:tr>
      <w:tr w:rsidR="008F7ED9" w:rsidRPr="00DE7C36" w14:paraId="27D0B3DA"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5D621058" w14:textId="77777777" w:rsidR="008F7ED9" w:rsidRPr="00DE7C36" w:rsidRDefault="008F7ED9" w:rsidP="006D71E6">
            <w:pPr>
              <w:pStyle w:val="Normal1"/>
              <w:widowControl/>
              <w:spacing w:line="276" w:lineRule="auto"/>
              <w:jc w:val="center"/>
              <w:rPr>
                <w:bCs/>
              </w:rPr>
            </w:pPr>
            <w:r w:rsidRPr="00DE7C36">
              <w:rPr>
                <w:bCs/>
              </w:rPr>
              <w:t>6.1.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1619DF6E"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Bendrojo naudojimo patalpų esamų langų keitimas plastikiniais langais.</w:t>
            </w:r>
          </w:p>
          <w:p w14:paraId="799D422B"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Lango plotas daugiau 0,5 m² iki 1,0 m². Plastikinių langų šilumos perdavimo koeficientas – 1,3&gt;U≥1,1 W/(m²·K) arba ne didesnis kaip nurodyta STR 2.01.02:2016 reikalavimuose. Matavimo vienetas apima tokios sudėties statybos darbų ir medžiagų sąnaudų visumą: 1. Senų blokų išėmimas iš sienų, įskaitant atliekų sutvarkymą; 2. Naujų montuojamų blokų įstatymas, reguliavimas ir tvirtinimas; 3. Lauko palangių įrengimas; 4. Sandūrų tarp staktų ir sienų hermetizavimas; 5. Angokraščių apdaila.</w:t>
            </w:r>
          </w:p>
          <w:p w14:paraId="21006934" w14:textId="77777777" w:rsidR="008F7ED9" w:rsidRPr="00DE7C36" w:rsidRDefault="008F7ED9" w:rsidP="006D71E6">
            <w:pPr>
              <w:pStyle w:val="Normal1"/>
              <w:widowControl/>
              <w:spacing w:line="276" w:lineRule="auto"/>
              <w:jc w:val="right"/>
              <w:rPr>
                <w:rFonts w:ascii="Times New Roman" w:eastAsia="Times New Roman" w:hAnsi="Times New Roman" w:cs="Times New Roman"/>
                <w:bCs/>
                <w:vertAlign w:val="superscript"/>
              </w:rPr>
            </w:pPr>
            <w:r w:rsidRPr="00DE7C36">
              <w:rPr>
                <w:rFonts w:ascii="Times New Roman" w:eastAsia="Times New Roman" w:hAnsi="Times New Roman" w:cs="Times New Roman"/>
                <w:bCs/>
              </w:rPr>
              <w:t>2,88 m</w:t>
            </w:r>
            <w:r w:rsidRPr="00DE7C36">
              <w:rPr>
                <w:rFonts w:ascii="Times New Roman" w:eastAsia="Times New Roman" w:hAnsi="Times New Roman" w:cs="Times New Roman"/>
                <w:bCs/>
                <w:vertAlign w:val="superscript"/>
              </w:rPr>
              <w:t>2</w:t>
            </w:r>
          </w:p>
        </w:tc>
      </w:tr>
      <w:tr w:rsidR="008F7ED9" w:rsidRPr="00DE7C36" w14:paraId="00F0C90D"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0C90825F" w14:textId="77777777" w:rsidR="008F7ED9" w:rsidRPr="00DE7C36" w:rsidRDefault="008F7ED9" w:rsidP="006D71E6">
            <w:pPr>
              <w:pStyle w:val="Normal1"/>
              <w:widowControl/>
              <w:spacing w:line="276" w:lineRule="auto"/>
              <w:jc w:val="center"/>
              <w:rPr>
                <w:b/>
              </w:rPr>
            </w:pPr>
            <w:r w:rsidRPr="00DE7C36">
              <w:rPr>
                <w:b/>
              </w:rPr>
              <w:t>7.</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1EE637A0" w14:textId="77777777" w:rsidR="008F7ED9" w:rsidRPr="00DE7C36" w:rsidRDefault="008F7ED9" w:rsidP="006D71E6">
            <w:pPr>
              <w:pStyle w:val="Normal1"/>
              <w:widowControl/>
              <w:spacing w:line="276" w:lineRule="auto"/>
              <w:jc w:val="both"/>
              <w:rPr>
                <w:rFonts w:ascii="Times New Roman" w:eastAsia="Times New Roman" w:hAnsi="Times New Roman" w:cs="Times New Roman"/>
                <w:b/>
              </w:rPr>
            </w:pPr>
            <w:r w:rsidRPr="00DE7C36">
              <w:rPr>
                <w:rFonts w:ascii="Times New Roman" w:eastAsia="Times New Roman" w:hAnsi="Times New Roman" w:cs="Times New Roman"/>
                <w:b/>
              </w:rPr>
              <w:t>Elektros instaliacijos modernizavimas</w:t>
            </w:r>
          </w:p>
        </w:tc>
      </w:tr>
      <w:tr w:rsidR="008F7ED9" w:rsidRPr="00DE7C36" w14:paraId="3ED4CC48"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305D959F" w14:textId="77777777" w:rsidR="008F7ED9" w:rsidRPr="00DE7C36" w:rsidRDefault="008F7ED9" w:rsidP="006D71E6">
            <w:pPr>
              <w:pStyle w:val="Normal1"/>
              <w:widowControl/>
              <w:spacing w:line="276" w:lineRule="auto"/>
              <w:jc w:val="center"/>
              <w:rPr>
                <w:bCs/>
              </w:rPr>
            </w:pPr>
            <w:r w:rsidRPr="00DE7C36">
              <w:rPr>
                <w:bCs/>
              </w:rPr>
              <w:t>7.1.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1141BA73"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Butų apskaitos paskirstymo skydų rekonstrukcija, įrengiant automatinius jungiklius.</w:t>
            </w:r>
          </w:p>
          <w:p w14:paraId="219A89E9"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Matavimo vienetas apima tokios sudėties statybos darbų ir medžiagų sąnaudų visumą: 1. Esamų jungiklių skyde demontavimas. 2. Montažinių profilių tvirtinimas automatinių jungiklių montavimui. 3. Kabelių gyslų komutavimui gnybtynų montavimas. 4. Automatinių jungiklių montavimas. 5. Varžų matavimas.</w:t>
            </w:r>
          </w:p>
          <w:p w14:paraId="40A96D59" w14:textId="77777777" w:rsidR="008F7ED9" w:rsidRPr="00DE7C36" w:rsidRDefault="008F7ED9" w:rsidP="006D71E6">
            <w:pPr>
              <w:pStyle w:val="Normal1"/>
              <w:widowControl/>
              <w:spacing w:line="276" w:lineRule="auto"/>
              <w:jc w:val="right"/>
              <w:rPr>
                <w:rFonts w:ascii="Times New Roman" w:eastAsia="Times New Roman" w:hAnsi="Times New Roman" w:cs="Times New Roman"/>
                <w:bCs/>
              </w:rPr>
            </w:pPr>
            <w:r w:rsidRPr="00DE7C36">
              <w:rPr>
                <w:rFonts w:ascii="Times New Roman" w:eastAsia="Times New Roman" w:hAnsi="Times New Roman" w:cs="Times New Roman"/>
                <w:bCs/>
              </w:rPr>
              <w:t xml:space="preserve">4 butai </w:t>
            </w:r>
          </w:p>
        </w:tc>
      </w:tr>
      <w:tr w:rsidR="008F7ED9" w:rsidRPr="00DE7C36" w14:paraId="2CC5BED2"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04ADB955" w14:textId="77777777" w:rsidR="008F7ED9" w:rsidRPr="00DE7C36" w:rsidRDefault="008F7ED9" w:rsidP="006D71E6">
            <w:pPr>
              <w:pStyle w:val="Normal1"/>
              <w:widowControl/>
              <w:spacing w:line="276" w:lineRule="auto"/>
              <w:jc w:val="center"/>
              <w:rPr>
                <w:b/>
              </w:rPr>
            </w:pPr>
            <w:r w:rsidRPr="00DE7C36">
              <w:rPr>
                <w:b/>
              </w:rPr>
              <w:t>8.</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17AB96D2" w14:textId="77777777" w:rsidR="008F7ED9" w:rsidRPr="00DE7C36" w:rsidRDefault="008F7ED9" w:rsidP="006D71E6">
            <w:pPr>
              <w:pStyle w:val="Normal1"/>
              <w:widowControl/>
              <w:spacing w:line="276" w:lineRule="auto"/>
              <w:jc w:val="both"/>
              <w:rPr>
                <w:rFonts w:ascii="Times New Roman" w:eastAsia="Times New Roman" w:hAnsi="Times New Roman" w:cs="Times New Roman"/>
                <w:b/>
              </w:rPr>
            </w:pPr>
            <w:r w:rsidRPr="00DE7C36">
              <w:rPr>
                <w:rFonts w:ascii="Times New Roman" w:eastAsia="Times New Roman" w:hAnsi="Times New Roman" w:cs="Times New Roman"/>
                <w:b/>
              </w:rPr>
              <w:t>Ventiliacijos atnaujinimas (modernizavimas)</w:t>
            </w:r>
          </w:p>
        </w:tc>
      </w:tr>
      <w:tr w:rsidR="008F7ED9" w:rsidRPr="00DE7C36" w14:paraId="1880600A"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39365189" w14:textId="77777777" w:rsidR="008F7ED9" w:rsidRPr="00DE7C36" w:rsidRDefault="008F7ED9" w:rsidP="006D71E6">
            <w:pPr>
              <w:pStyle w:val="Normal1"/>
              <w:widowControl/>
              <w:spacing w:line="276" w:lineRule="auto"/>
              <w:jc w:val="center"/>
              <w:rPr>
                <w:bCs/>
              </w:rPr>
            </w:pPr>
            <w:r w:rsidRPr="00DE7C36">
              <w:rPr>
                <w:bCs/>
              </w:rPr>
              <w:t>8.1.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73E2C70A"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Natūralios ventiliacijos sistemos atnaujinimas</w:t>
            </w:r>
          </w:p>
          <w:p w14:paraId="5DFAB567"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Įrengiamas vėdinimas lanksčiais ortakiais, su išvedimu į išorę. Matavimo vienetas apima tokios sudėties statybos darbų ir medžiagų sąnaudų visumą: 1. Vėdinimo kanalų valymas, sandarinimas. 2. Vėdinimo grotelių keitimas. 3. Vėdinimo kanalų dalies virš stogo remontas. 4. Vėdinimo kanalų biocheminis apdorojimas.</w:t>
            </w:r>
          </w:p>
          <w:p w14:paraId="760E2A79" w14:textId="77777777" w:rsidR="008F7ED9" w:rsidRPr="00DE7C36" w:rsidRDefault="008F7ED9" w:rsidP="006D71E6">
            <w:pPr>
              <w:pStyle w:val="Normal1"/>
              <w:widowControl/>
              <w:spacing w:line="276" w:lineRule="auto"/>
              <w:jc w:val="right"/>
              <w:rPr>
                <w:rFonts w:ascii="Times New Roman" w:eastAsia="Times New Roman" w:hAnsi="Times New Roman" w:cs="Times New Roman"/>
                <w:bCs/>
              </w:rPr>
            </w:pPr>
            <w:r w:rsidRPr="00DE7C36">
              <w:rPr>
                <w:rFonts w:ascii="Times New Roman" w:eastAsia="Times New Roman" w:hAnsi="Times New Roman" w:cs="Times New Roman"/>
                <w:bCs/>
              </w:rPr>
              <w:t>4 butai</w:t>
            </w:r>
          </w:p>
        </w:tc>
      </w:tr>
      <w:tr w:rsidR="008F7ED9" w:rsidRPr="00DE7C36" w14:paraId="6354FD3F"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0FF131AF" w14:textId="77777777" w:rsidR="008F7ED9" w:rsidRPr="00DE7C36" w:rsidRDefault="008F7ED9" w:rsidP="006D71E6">
            <w:pPr>
              <w:pStyle w:val="Normal1"/>
              <w:widowControl/>
              <w:spacing w:line="276" w:lineRule="auto"/>
              <w:jc w:val="center"/>
              <w:rPr>
                <w:b/>
              </w:rPr>
            </w:pPr>
            <w:r w:rsidRPr="00DE7C36">
              <w:rPr>
                <w:b/>
              </w:rPr>
              <w:t>9.</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330BB614" w14:textId="77777777" w:rsidR="008F7ED9" w:rsidRPr="00DE7C36" w:rsidRDefault="008F7ED9" w:rsidP="006D71E6">
            <w:pPr>
              <w:pStyle w:val="Normal1"/>
              <w:widowControl/>
              <w:spacing w:line="276" w:lineRule="auto"/>
              <w:jc w:val="both"/>
              <w:rPr>
                <w:rFonts w:ascii="Times New Roman" w:eastAsia="Times New Roman" w:hAnsi="Times New Roman" w:cs="Times New Roman"/>
                <w:b/>
              </w:rPr>
            </w:pPr>
            <w:r w:rsidRPr="00DE7C36">
              <w:rPr>
                <w:rFonts w:ascii="Times New Roman" w:eastAsia="Times New Roman" w:hAnsi="Times New Roman" w:cs="Times New Roman"/>
                <w:b/>
              </w:rPr>
              <w:t>Geoterminio šildymo oras/vanduo įrengimas šildymui ir karšto vandens ruošimui</w:t>
            </w:r>
          </w:p>
        </w:tc>
      </w:tr>
      <w:tr w:rsidR="008F7ED9" w:rsidRPr="00DE7C36" w14:paraId="3991A68D"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4E844DE0" w14:textId="77777777" w:rsidR="008F7ED9" w:rsidRPr="00DE7C36" w:rsidRDefault="008F7ED9" w:rsidP="006D71E6">
            <w:pPr>
              <w:pStyle w:val="Normal1"/>
              <w:widowControl/>
              <w:spacing w:line="276" w:lineRule="auto"/>
              <w:jc w:val="center"/>
              <w:rPr>
                <w:bCs/>
              </w:rPr>
            </w:pPr>
            <w:r w:rsidRPr="00DE7C36">
              <w:rPr>
                <w:bCs/>
              </w:rPr>
              <w:t>9.1.</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44AC6B1C"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 xml:space="preserve">Geoterminio šildymo oras/vanduo įrengimas šildymui ir karšto vandens ruošimui, kai siurblio nominali galia daugiau 5,0 kW iki 10,0 kW. </w:t>
            </w:r>
          </w:p>
          <w:p w14:paraId="2595D7C2"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 xml:space="preserve">Įrengiami šilumos siurbliai ORAS-ORAS butams Nr. 1,2,3. </w:t>
            </w:r>
          </w:p>
          <w:p w14:paraId="0082E501"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 xml:space="preserve">Matavimo vienetas apima tokios sudėties statybos darbų ir medžiagų sąnaudų visumą: 1. Šilumos siurblių (lauko ir vidaus modulių) montavimas, prijungiant prie elektros tinklų ir šilumos paskirstymo įrangos. 2. Sistemos pripildymas freonu. 3. Šildymo įrenginių valdymo ir saugos įrangos montavimas. 4. Sistemos bandymas. 5. Paleidimo-derinimo darbai. </w:t>
            </w:r>
          </w:p>
          <w:p w14:paraId="3897FB54" w14:textId="77777777" w:rsidR="008F7ED9" w:rsidRPr="00DE7C36" w:rsidRDefault="008F7ED9" w:rsidP="006D71E6">
            <w:pPr>
              <w:pStyle w:val="Normal1"/>
              <w:widowControl/>
              <w:spacing w:line="276" w:lineRule="auto"/>
              <w:jc w:val="right"/>
              <w:rPr>
                <w:rFonts w:ascii="Times New Roman" w:eastAsia="Times New Roman" w:hAnsi="Times New Roman" w:cs="Times New Roman"/>
                <w:bCs/>
              </w:rPr>
            </w:pPr>
            <w:r w:rsidRPr="00DE7C36">
              <w:rPr>
                <w:rFonts w:ascii="Times New Roman" w:eastAsia="Times New Roman" w:hAnsi="Times New Roman" w:cs="Times New Roman"/>
                <w:bCs/>
              </w:rPr>
              <w:t>3 kW</w:t>
            </w:r>
          </w:p>
        </w:tc>
      </w:tr>
      <w:tr w:rsidR="008F7ED9" w:rsidRPr="00DE7C36" w14:paraId="21871EBA" w14:textId="77777777" w:rsidTr="006D71E6">
        <w:trPr>
          <w:trHeight w:val="85"/>
        </w:trPr>
        <w:tc>
          <w:tcPr>
            <w:tcW w:w="685" w:type="dxa"/>
            <w:tcBorders>
              <w:top w:val="nil"/>
              <w:left w:val="single" w:sz="8" w:space="0" w:color="000001"/>
              <w:right w:val="single" w:sz="8" w:space="0" w:color="000001"/>
            </w:tcBorders>
            <w:shd w:val="clear" w:color="auto" w:fill="FFFFFF"/>
            <w:tcMar>
              <w:left w:w="-10" w:type="dxa"/>
            </w:tcMar>
          </w:tcPr>
          <w:p w14:paraId="23AF36C8" w14:textId="77777777" w:rsidR="008F7ED9" w:rsidRPr="00DE7C36" w:rsidRDefault="008F7ED9" w:rsidP="006D71E6">
            <w:pPr>
              <w:pStyle w:val="Normal1"/>
              <w:widowControl/>
              <w:spacing w:line="276" w:lineRule="auto"/>
              <w:jc w:val="center"/>
              <w:rPr>
                <w:bCs/>
              </w:rPr>
            </w:pPr>
            <w:r w:rsidRPr="00DE7C36">
              <w:rPr>
                <w:bCs/>
              </w:rPr>
              <w:t>9.2.</w:t>
            </w:r>
          </w:p>
        </w:tc>
        <w:tc>
          <w:tcPr>
            <w:tcW w:w="9761" w:type="dxa"/>
            <w:tcBorders>
              <w:top w:val="single" w:sz="8" w:space="0" w:color="000001"/>
              <w:left w:val="nil"/>
              <w:bottom w:val="single" w:sz="4" w:space="0" w:color="000000"/>
              <w:right w:val="single" w:sz="8" w:space="0" w:color="000001"/>
            </w:tcBorders>
            <w:shd w:val="clear" w:color="auto" w:fill="FFFFFF"/>
            <w:tcMar>
              <w:left w:w="108" w:type="dxa"/>
            </w:tcMar>
          </w:tcPr>
          <w:p w14:paraId="13D55C0B"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Geoterminio šildymo oras/vanduo įrengimas šildymui ir karšto vandens ruošimui, kai siurblio nominali galia iki 5,0 kW.</w:t>
            </w:r>
          </w:p>
          <w:p w14:paraId="7B38CD1C"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Cs/>
              </w:rPr>
              <w:t xml:space="preserve">Įrengiama butui Nr. 4.  Matavimo vienetas apima tokios sudėties statybos darbų ir medžiagų sąnaudų visumą: 1. Šilumos siurblių (lauko ir vidaus modulių) montavimas, prijungiant prie elektros tinklų </w:t>
            </w:r>
            <w:r w:rsidRPr="00DE7C36">
              <w:rPr>
                <w:rFonts w:ascii="Times New Roman" w:eastAsia="Times New Roman" w:hAnsi="Times New Roman" w:cs="Times New Roman"/>
                <w:bCs/>
              </w:rPr>
              <w:lastRenderedPageBreak/>
              <w:t>ir šilumos paskirstymo įrangos. 2. Sistemos pripildymas freonu. 3. Šildymo įrenginių valdymo ir saugos įrangos montavimas. 4. Sistemos bandymas. 5. Paleidimo-derinimo darbai.</w:t>
            </w:r>
          </w:p>
          <w:p w14:paraId="4D21B770" w14:textId="77777777" w:rsidR="008F7ED9" w:rsidRPr="00DE7C36" w:rsidRDefault="008F7ED9" w:rsidP="006D71E6">
            <w:pPr>
              <w:pStyle w:val="Normal1"/>
              <w:widowControl/>
              <w:spacing w:line="276" w:lineRule="auto"/>
              <w:jc w:val="right"/>
              <w:rPr>
                <w:rFonts w:ascii="Times New Roman" w:eastAsia="Times New Roman" w:hAnsi="Times New Roman" w:cs="Times New Roman"/>
                <w:bCs/>
              </w:rPr>
            </w:pPr>
            <w:r w:rsidRPr="00DE7C36">
              <w:rPr>
                <w:rFonts w:ascii="Times New Roman" w:eastAsia="Times New Roman" w:hAnsi="Times New Roman" w:cs="Times New Roman"/>
                <w:bCs/>
              </w:rPr>
              <w:t>4 kW</w:t>
            </w:r>
          </w:p>
        </w:tc>
      </w:tr>
      <w:tr w:rsidR="008F7ED9" w:rsidRPr="00DE7C36" w14:paraId="6BEC4A7B" w14:textId="77777777" w:rsidTr="006D71E6">
        <w:trPr>
          <w:trHeight w:val="133"/>
        </w:trPr>
        <w:tc>
          <w:tcPr>
            <w:tcW w:w="685" w:type="dxa"/>
            <w:vMerge w:val="restart"/>
            <w:tcBorders>
              <w:top w:val="single" w:sz="4" w:space="0" w:color="auto"/>
              <w:left w:val="single" w:sz="4" w:space="0" w:color="auto"/>
              <w:right w:val="single" w:sz="4" w:space="0" w:color="auto"/>
            </w:tcBorders>
            <w:shd w:val="clear" w:color="auto" w:fill="FFFFFF"/>
            <w:tcMar>
              <w:left w:w="-10" w:type="dxa"/>
            </w:tcMar>
          </w:tcPr>
          <w:p w14:paraId="57B293A5" w14:textId="77777777" w:rsidR="008F7ED9" w:rsidRPr="00DE7C36" w:rsidRDefault="008F7ED9" w:rsidP="006D71E6">
            <w:pPr>
              <w:pStyle w:val="Normal1"/>
              <w:widowControl/>
              <w:spacing w:line="276" w:lineRule="auto"/>
              <w:jc w:val="center"/>
              <w:rPr>
                <w:b/>
              </w:rPr>
            </w:pPr>
            <w:r w:rsidRPr="00DE7C36">
              <w:rPr>
                <w:b/>
              </w:rPr>
              <w:lastRenderedPageBreak/>
              <w:t>10.</w:t>
            </w:r>
          </w:p>
        </w:tc>
        <w:tc>
          <w:tcPr>
            <w:tcW w:w="9761" w:type="dxa"/>
            <w:tcBorders>
              <w:top w:val="single" w:sz="4" w:space="0" w:color="auto"/>
              <w:left w:val="single" w:sz="4" w:space="0" w:color="auto"/>
              <w:bottom w:val="single" w:sz="4" w:space="0" w:color="auto"/>
              <w:right w:val="single" w:sz="4" w:space="0" w:color="auto"/>
            </w:tcBorders>
            <w:tcMar>
              <w:left w:w="108" w:type="dxa"/>
            </w:tcMar>
          </w:tcPr>
          <w:p w14:paraId="78D7051E"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b/>
              </w:rPr>
              <w:t xml:space="preserve">Planuojama pasiekti energinio naudingumo klasė </w:t>
            </w:r>
          </w:p>
        </w:tc>
      </w:tr>
      <w:tr w:rsidR="008F7ED9" w:rsidRPr="00DE7C36" w14:paraId="56747CC5" w14:textId="77777777" w:rsidTr="006D71E6">
        <w:trPr>
          <w:trHeight w:val="70"/>
        </w:trPr>
        <w:tc>
          <w:tcPr>
            <w:tcW w:w="685" w:type="dxa"/>
            <w:vMerge/>
            <w:tcBorders>
              <w:left w:val="single" w:sz="4" w:space="0" w:color="auto"/>
              <w:bottom w:val="single" w:sz="4" w:space="0" w:color="auto"/>
              <w:right w:val="single" w:sz="4" w:space="0" w:color="auto"/>
            </w:tcBorders>
            <w:shd w:val="clear" w:color="auto" w:fill="FFFFFF"/>
            <w:tcMar>
              <w:left w:w="-10" w:type="dxa"/>
            </w:tcMar>
          </w:tcPr>
          <w:p w14:paraId="62F230D1" w14:textId="77777777" w:rsidR="008F7ED9" w:rsidRPr="00DE7C36" w:rsidRDefault="008F7ED9" w:rsidP="006D71E6">
            <w:pPr>
              <w:pStyle w:val="Normal1"/>
              <w:widowControl/>
              <w:spacing w:line="276" w:lineRule="auto"/>
              <w:jc w:val="center"/>
              <w:rPr>
                <w:bCs/>
              </w:rPr>
            </w:pPr>
          </w:p>
        </w:tc>
        <w:tc>
          <w:tcPr>
            <w:tcW w:w="9761" w:type="dxa"/>
            <w:tcBorders>
              <w:top w:val="single" w:sz="4" w:space="0" w:color="auto"/>
              <w:left w:val="single" w:sz="4" w:space="0" w:color="auto"/>
              <w:bottom w:val="single" w:sz="4" w:space="0" w:color="auto"/>
              <w:right w:val="single" w:sz="4" w:space="0" w:color="auto"/>
            </w:tcBorders>
            <w:tcMar>
              <w:left w:w="108" w:type="dxa"/>
            </w:tcMar>
          </w:tcPr>
          <w:p w14:paraId="00479D91" w14:textId="77777777" w:rsidR="008F7ED9" w:rsidRPr="00DE7C36" w:rsidRDefault="008F7ED9" w:rsidP="006D71E6">
            <w:pPr>
              <w:pStyle w:val="Normal1"/>
              <w:widowControl/>
              <w:spacing w:line="276" w:lineRule="auto"/>
              <w:jc w:val="both"/>
              <w:rPr>
                <w:rFonts w:ascii="Times New Roman" w:eastAsia="Times New Roman" w:hAnsi="Times New Roman" w:cs="Times New Roman"/>
                <w:bCs/>
              </w:rPr>
            </w:pPr>
            <w:r w:rsidRPr="00DE7C36">
              <w:rPr>
                <w:rFonts w:ascii="Times New Roman" w:eastAsia="Times New Roman" w:hAnsi="Times New Roman" w:cs="Times New Roman"/>
              </w:rPr>
              <w:t>Pagal Investicijų planą - B klasė</w:t>
            </w:r>
          </w:p>
        </w:tc>
      </w:tr>
    </w:tbl>
    <w:p w14:paraId="36CEFCA0" w14:textId="77777777" w:rsidR="00CC6B13" w:rsidRPr="00DE7C36" w:rsidRDefault="00CC6B13" w:rsidP="00BD07DA">
      <w:pPr>
        <w:pStyle w:val="Normal1"/>
        <w:tabs>
          <w:tab w:val="left" w:pos="5580"/>
        </w:tabs>
        <w:spacing w:line="360" w:lineRule="auto"/>
        <w:jc w:val="right"/>
        <w:rPr>
          <w:rFonts w:ascii="Times New Roman" w:eastAsia="Times New Roman" w:hAnsi="Times New Roman" w:cs="Times New Roman"/>
          <w:b/>
        </w:rPr>
      </w:pPr>
    </w:p>
    <w:p w14:paraId="3AC1C0A1" w14:textId="77777777" w:rsidR="004E53C7" w:rsidRPr="00DE7C36" w:rsidRDefault="001B2168" w:rsidP="001E23C0">
      <w:pPr>
        <w:pStyle w:val="Normal1"/>
        <w:spacing w:line="288" w:lineRule="auto"/>
        <w:jc w:val="center"/>
        <w:rPr>
          <w:rFonts w:ascii="Times New Roman" w:eastAsia="Times New Roman" w:hAnsi="Times New Roman" w:cs="Times New Roman"/>
          <w:b/>
        </w:rPr>
      </w:pPr>
      <w:r w:rsidRPr="00DE7C36">
        <w:rPr>
          <w:rFonts w:ascii="Times New Roman" w:eastAsia="Times New Roman" w:hAnsi="Times New Roman" w:cs="Times New Roman"/>
          <w:b/>
        </w:rPr>
        <w:t>Pagrindinių įstatymų ir statybos norminių dokumentų, kuriais vadovaujantis parengtas tipinis statinio atnaujinimo (modernizavimo) techninis darbo projektas, sąrašas</w:t>
      </w:r>
    </w:p>
    <w:p w14:paraId="60C92298" w14:textId="28BA7908" w:rsidR="004E53C7" w:rsidRPr="00DE7C36" w:rsidRDefault="001B2168">
      <w:pPr>
        <w:pStyle w:val="Normal1"/>
        <w:spacing w:line="360" w:lineRule="auto"/>
        <w:jc w:val="right"/>
      </w:pPr>
      <w:r w:rsidRPr="00DE7C36">
        <w:rPr>
          <w:rFonts w:ascii="Times New Roman" w:eastAsia="Times New Roman" w:hAnsi="Times New Roman" w:cs="Times New Roman"/>
          <w:b/>
        </w:rPr>
        <w:t xml:space="preserve"> </w:t>
      </w:r>
      <w:r w:rsidR="008F7ED9" w:rsidRPr="00DE7C36">
        <w:rPr>
          <w:rFonts w:ascii="Times New Roman" w:eastAsia="Times New Roman" w:hAnsi="Times New Roman" w:cs="Times New Roman"/>
          <w:b/>
        </w:rPr>
        <w:t>4</w:t>
      </w:r>
      <w:r w:rsidRPr="00DE7C36">
        <w:rPr>
          <w:rFonts w:ascii="Times New Roman" w:eastAsia="Times New Roman" w:hAnsi="Times New Roman" w:cs="Times New Roman"/>
          <w:b/>
        </w:rPr>
        <w:t xml:space="preserve"> lentelė</w:t>
      </w:r>
    </w:p>
    <w:tbl>
      <w:tblPr>
        <w:tblStyle w:val="a2"/>
        <w:tblW w:w="10229" w:type="dxa"/>
        <w:tblInd w:w="-453" w:type="dxa"/>
        <w:tblBorders>
          <w:top w:val="single" w:sz="4" w:space="0" w:color="000000"/>
          <w:left w:val="single" w:sz="4" w:space="0" w:color="000000"/>
          <w:bottom w:val="single" w:sz="4" w:space="0" w:color="000000"/>
          <w:right w:val="nil"/>
          <w:insideH w:val="single" w:sz="4" w:space="0" w:color="000000"/>
          <w:insideV w:val="nil"/>
        </w:tblBorders>
        <w:tblLayout w:type="fixed"/>
        <w:tblLook w:val="0400" w:firstRow="0" w:lastRow="0" w:firstColumn="0" w:lastColumn="0" w:noHBand="0" w:noVBand="1"/>
      </w:tblPr>
      <w:tblGrid>
        <w:gridCol w:w="698"/>
        <w:gridCol w:w="2168"/>
        <w:gridCol w:w="7363"/>
      </w:tblGrid>
      <w:tr w:rsidR="004E53C7" w:rsidRPr="00DE7C36" w14:paraId="267A27DA"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1F40F9F0" w14:textId="77777777" w:rsidR="004E53C7" w:rsidRPr="00DE7C36" w:rsidRDefault="001B2168" w:rsidP="009166E8">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Eil. Nr.</w:t>
            </w:r>
          </w:p>
        </w:tc>
        <w:tc>
          <w:tcPr>
            <w:tcW w:w="2168" w:type="dxa"/>
            <w:tcBorders>
              <w:top w:val="single" w:sz="4" w:space="0" w:color="000000"/>
              <w:left w:val="single" w:sz="4" w:space="0" w:color="000000"/>
              <w:bottom w:val="single" w:sz="4" w:space="0" w:color="000000"/>
              <w:right w:val="nil"/>
            </w:tcBorders>
            <w:tcMar>
              <w:left w:w="103" w:type="dxa"/>
            </w:tcMar>
          </w:tcPr>
          <w:p w14:paraId="1AC12210" w14:textId="77777777" w:rsidR="004E53C7" w:rsidRPr="00DE7C36" w:rsidRDefault="001B2168" w:rsidP="009166E8">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Dokumento šifras</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7E448A4A" w14:textId="77777777" w:rsidR="004E53C7" w:rsidRPr="00DE7C36" w:rsidRDefault="001B2168" w:rsidP="009166E8">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Pavadinimas</w:t>
            </w:r>
          </w:p>
        </w:tc>
      </w:tr>
      <w:tr w:rsidR="004E53C7" w:rsidRPr="00DE7C36" w14:paraId="039F94FF"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3757B07C" w14:textId="77777777" w:rsidR="004E53C7" w:rsidRPr="00DE7C36" w:rsidRDefault="001B2168" w:rsidP="009166E8">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1</w:t>
            </w:r>
          </w:p>
        </w:tc>
        <w:tc>
          <w:tcPr>
            <w:tcW w:w="2168" w:type="dxa"/>
            <w:tcBorders>
              <w:top w:val="single" w:sz="4" w:space="0" w:color="000000"/>
              <w:left w:val="single" w:sz="4" w:space="0" w:color="000000"/>
              <w:bottom w:val="single" w:sz="4" w:space="0" w:color="000000"/>
              <w:right w:val="nil"/>
            </w:tcBorders>
            <w:tcMar>
              <w:left w:w="103" w:type="dxa"/>
            </w:tcMar>
          </w:tcPr>
          <w:p w14:paraId="3A1A5A2B" w14:textId="77777777" w:rsidR="004E53C7" w:rsidRPr="00DE7C36" w:rsidRDefault="001B2168" w:rsidP="009166E8">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2</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001E449" w14:textId="77777777" w:rsidR="004E53C7" w:rsidRPr="00DE7C36" w:rsidRDefault="001B2168" w:rsidP="009166E8">
            <w:pPr>
              <w:pStyle w:val="Normal1"/>
              <w:spacing w:line="276" w:lineRule="auto"/>
              <w:jc w:val="center"/>
              <w:rPr>
                <w:rFonts w:ascii="Times New Roman" w:eastAsia="Times New Roman" w:hAnsi="Times New Roman" w:cs="Times New Roman"/>
                <w:b/>
              </w:rPr>
            </w:pPr>
            <w:r w:rsidRPr="00DE7C36">
              <w:rPr>
                <w:rFonts w:ascii="Times New Roman" w:eastAsia="Times New Roman" w:hAnsi="Times New Roman" w:cs="Times New Roman"/>
                <w:b/>
              </w:rPr>
              <w:t>3</w:t>
            </w:r>
          </w:p>
        </w:tc>
      </w:tr>
      <w:tr w:rsidR="004E53C7" w:rsidRPr="00DE7C36" w14:paraId="55940A0D"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1C23B143"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20541AC7"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Lietuvos Respublikos statybos įstatymas</w:t>
            </w:r>
          </w:p>
        </w:tc>
      </w:tr>
      <w:tr w:rsidR="004E53C7" w:rsidRPr="00DE7C36" w14:paraId="33BE6BED"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2B5272AF"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150674E0"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Lietuvos Respublikos daugiabučių gyvenamųjų namų ir kitos paskirties pastatų savininkų bendrijų įstatymas</w:t>
            </w:r>
          </w:p>
        </w:tc>
      </w:tr>
      <w:tr w:rsidR="004E53C7" w:rsidRPr="00DE7C36" w14:paraId="45B6702C"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2B3F1F91"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2FAAC78E"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Lietuvos Respublikos viešųjų pirkimų įstatymas</w:t>
            </w:r>
          </w:p>
        </w:tc>
      </w:tr>
      <w:tr w:rsidR="004E53C7" w:rsidRPr="00DE7C36" w14:paraId="56312BDE"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02FA1CCF"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502FD5FD"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Lietuvos Respublikos nekilnojamojo turto registro įstatymas</w:t>
            </w:r>
          </w:p>
        </w:tc>
      </w:tr>
      <w:tr w:rsidR="004E53C7" w:rsidRPr="00DE7C36" w14:paraId="2BDBB30C"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376CD624"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655FEB88"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Lietuvos Respublikos civilinis kodeksas</w:t>
            </w:r>
          </w:p>
        </w:tc>
      </w:tr>
      <w:tr w:rsidR="004E53C7" w:rsidRPr="00DE7C36" w14:paraId="1B9129F3"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2670A9C1"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4B2D1526"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Lietuvos Respublikos autorių teisių ir gretutinių teisių įstatymas</w:t>
            </w:r>
          </w:p>
        </w:tc>
      </w:tr>
      <w:tr w:rsidR="004E53C7" w:rsidRPr="00DE7C36" w14:paraId="5C27BB86"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2B030C45"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2EFA875D"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Daugiabučių namų atnaujinimo (modernizavimo) programa, patvirtinta Lietuvos Respublikos Vyriausybės 2004 m. rugsėjo 23 d. nutarimu Nr. 1213 (Žin., 2004, Nr. 143-5232; 2012, Nr. 1-1)</w:t>
            </w:r>
          </w:p>
        </w:tc>
      </w:tr>
      <w:tr w:rsidR="004E53C7" w:rsidRPr="00DE7C36" w14:paraId="30146EF3"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7B51DB1E"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0E500D21"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Daugiabučio namo atnaujinimo (modernizavimo) projekto rengimo tvarkos aprašas, patvirtintas Lietuvos Respublikos aplinkos ministro 2009 m. lapkričio 10 d. įsakymu Nr. D1-677 (Žin., 2009, Nr. 136-5963; 2011, Nr. 139-6563)</w:t>
            </w:r>
          </w:p>
        </w:tc>
      </w:tr>
      <w:tr w:rsidR="004E53C7" w:rsidRPr="00DE7C36" w14:paraId="7609F888"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1AF13074"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31DC9341"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Daugiabučio namo atnaujinimo (modernizavimo) statybos techninės priežiūros paslaugų ir statybos rangos darbų pirkimo tvarkos aprašas, patvirtintas Lietuvos Respublikos aplinkos ministro 2010 m. gegužės 27 d. įsakymu Nr. D1-439 (Žin., 2009, Nr. 136-5963; 2011, Nr. 139-6563; 2012, Nr. 74-3849)</w:t>
            </w:r>
          </w:p>
        </w:tc>
      </w:tr>
      <w:tr w:rsidR="004E53C7" w:rsidRPr="00DE7C36" w14:paraId="183BF3CC"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77906407"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795A4CA9"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Valstybės paramos daugiabučiams namams atnaujinti (modernizuoti) teikimo ir daugiabučių namų atnaujinimo (modernizavimo) projektų įgyvendinimo priežiūros taisyklės, patvirtintos Lietuvos Respublikos Vyriausybės 2009 m. gruodžio 16 d. nutarimu Nr. 1725 (su pakeitimais)</w:t>
            </w:r>
          </w:p>
        </w:tc>
      </w:tr>
      <w:tr w:rsidR="004E53C7" w:rsidRPr="00DE7C36" w14:paraId="709B66D5"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4F048B16"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7C58AABF"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Kredito, paimto daugiabučiam namui atnaujinti (modernizuoti), ir palūkanų apmokėjimo už asmenis, turinčius teisę į būsto šildymo išlaidų kompensaciją, tvarkos aprašas</w:t>
            </w:r>
          </w:p>
        </w:tc>
      </w:tr>
      <w:tr w:rsidR="004E53C7" w:rsidRPr="00DE7C36" w14:paraId="46105381"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14C4E68D"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60CD7BB9"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Kaupiamojo įnašo daugiabučiam namui atnaujinti (modernizuoti) apskaičiavimo metodika, patvirtinta Lietuvos Respublikos aplinkos ministro 2010 m. kovo 9 d. įsakymu Nr. D1-186 (Žin., 2010, Nr. 31-1452)</w:t>
            </w:r>
          </w:p>
        </w:tc>
      </w:tr>
      <w:tr w:rsidR="004E53C7" w:rsidRPr="00DE7C36" w14:paraId="6870E53A"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7B6059E5"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3A65A4D2"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Butų ir kitų patalpų savininkų bendrosios nuosavybės administravimo pavyzdiniai nuostatai</w:t>
            </w:r>
          </w:p>
        </w:tc>
      </w:tr>
      <w:tr w:rsidR="004E53C7" w:rsidRPr="00DE7C36" w14:paraId="25CABFD0"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4E16D336"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5CB1A318"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Daugiabučio namo bendrojo naudojimo objektų aprašo pavyzdinė forma, patvirtinta Lietuvos Respublikos aplinkos ministro 2010 m. lapkričio 2 d. įsakymu Nr. D1-895 (Žin., 2010, Nr. 130-</w:t>
            </w:r>
            <w:r w:rsidRPr="00DE7C36">
              <w:rPr>
                <w:rFonts w:ascii="Times New Roman" w:eastAsia="Times New Roman" w:hAnsi="Times New Roman" w:cs="Times New Roman"/>
              </w:rPr>
              <w:lastRenderedPageBreak/>
              <w:t>6663)</w:t>
            </w:r>
          </w:p>
        </w:tc>
      </w:tr>
      <w:tr w:rsidR="004E53C7" w:rsidRPr="00DE7C36" w14:paraId="30004FC4"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6E2D5E35"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5D841AAD"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Atnaujinamų (modernizuojamų) daugiabučių namų projektinių šiluminės energijos sąnaudų skaičiavimo metodika, patvirtinta Lietuvos Respublikos aplinkos ministro 2010 m. sausio 25 d. įsakymu Nr. D1-71 (Žin., 2010, Nr. 13-633)</w:t>
            </w:r>
          </w:p>
        </w:tc>
      </w:tr>
      <w:tr w:rsidR="004E53C7" w:rsidRPr="00DE7C36" w14:paraId="4ED48409"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1700E1C8"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tcMar>
              <w:left w:w="103" w:type="dxa"/>
            </w:tcMar>
          </w:tcPr>
          <w:p w14:paraId="17E26563"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1.01.02:2016</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6358557D"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„Normatyviniai statybos techniniai dokumentai“</w:t>
            </w:r>
          </w:p>
        </w:tc>
      </w:tr>
      <w:tr w:rsidR="004E53C7" w:rsidRPr="00DE7C36" w14:paraId="22F764D8"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49DA2F20"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tcMar>
              <w:left w:w="103" w:type="dxa"/>
            </w:tcMar>
          </w:tcPr>
          <w:p w14:paraId="524EC101"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1.02.01:2017</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324F3029"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„Statybos dalyvių atestavimo ir teisės pripažinimo aprašas“</w:t>
            </w:r>
          </w:p>
        </w:tc>
      </w:tr>
      <w:tr w:rsidR="004E53C7" w:rsidRPr="00DE7C36" w14:paraId="24744D7A"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07E4850B"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tcMar>
              <w:left w:w="103" w:type="dxa"/>
            </w:tcMar>
          </w:tcPr>
          <w:p w14:paraId="64D0B0EA"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1.01.03:2017</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351FEA82"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„Statinių klasifikavimas“</w:t>
            </w:r>
          </w:p>
        </w:tc>
      </w:tr>
      <w:tr w:rsidR="004E53C7" w:rsidRPr="00DE7C36" w14:paraId="648B8B58"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1CCD0967"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tcMar>
              <w:left w:w="103" w:type="dxa"/>
            </w:tcMar>
          </w:tcPr>
          <w:p w14:paraId="00EE8439"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1.01.05:2007</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59531CFA"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„Normatyviniai statybos techniniai dokumentai“</w:t>
            </w:r>
          </w:p>
        </w:tc>
      </w:tr>
      <w:tr w:rsidR="004E53C7" w:rsidRPr="00DE7C36" w14:paraId="22BDE705"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586DA32E"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tcMar>
              <w:left w:w="103" w:type="dxa"/>
            </w:tcMar>
          </w:tcPr>
          <w:p w14:paraId="011A115A"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1.04.04:2017</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601863EA"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„Statinio projektavimas, projekto ekspertizė“</w:t>
            </w:r>
          </w:p>
        </w:tc>
      </w:tr>
      <w:tr w:rsidR="004E53C7" w:rsidRPr="00DE7C36" w14:paraId="24CDFB58"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6A54760B"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tcMar>
              <w:left w:w="103" w:type="dxa"/>
            </w:tcMar>
          </w:tcPr>
          <w:p w14:paraId="45416BEC"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1.03.01:2016</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79D61419"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„Statybiniai tyrimai. Statinio avarija“</w:t>
            </w:r>
          </w:p>
        </w:tc>
      </w:tr>
      <w:tr w:rsidR="004E53C7" w:rsidRPr="00DE7C36" w14:paraId="3A2A7F63"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0D3026FA"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tcMar>
              <w:left w:w="103" w:type="dxa"/>
            </w:tcMar>
          </w:tcPr>
          <w:p w14:paraId="0B540DA7"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1.02.09:2005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329C886D"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„Teisės atlikti pastatų energinio naudingumo sertifikavimą įgijimo tvarkos aprašas“</w:t>
            </w:r>
          </w:p>
        </w:tc>
      </w:tr>
      <w:tr w:rsidR="004E53C7" w:rsidRPr="00DE7C36" w14:paraId="1659F3B1"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0B65BEE0"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rPr>
            </w:pPr>
          </w:p>
        </w:tc>
        <w:tc>
          <w:tcPr>
            <w:tcW w:w="2168" w:type="dxa"/>
            <w:tcBorders>
              <w:top w:val="single" w:sz="4" w:space="0" w:color="000000"/>
              <w:left w:val="single" w:sz="4" w:space="0" w:color="000000"/>
              <w:bottom w:val="single" w:sz="4" w:space="0" w:color="000000"/>
              <w:right w:val="nil"/>
            </w:tcBorders>
            <w:tcMar>
              <w:left w:w="103" w:type="dxa"/>
            </w:tcMar>
          </w:tcPr>
          <w:p w14:paraId="59585CE8"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1.04.02:2004</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DF11FB3" w14:textId="77777777" w:rsidR="004E53C7" w:rsidRPr="00DE7C36" w:rsidRDefault="001B2168" w:rsidP="009166E8">
            <w:pPr>
              <w:pStyle w:val="Normal1"/>
              <w:spacing w:line="276" w:lineRule="auto"/>
              <w:rPr>
                <w:rFonts w:ascii="Times New Roman" w:eastAsia="Times New Roman" w:hAnsi="Times New Roman" w:cs="Times New Roman"/>
              </w:rPr>
            </w:pPr>
            <w:r w:rsidRPr="00DE7C36">
              <w:rPr>
                <w:rFonts w:ascii="Times New Roman" w:eastAsia="Times New Roman" w:hAnsi="Times New Roman" w:cs="Times New Roman"/>
              </w:rPr>
              <w:t>„Inžineriniai geologiniai (geotechniniai) tyrimai“</w:t>
            </w:r>
          </w:p>
        </w:tc>
      </w:tr>
      <w:tr w:rsidR="004E53C7" w:rsidRPr="00DE7C36" w14:paraId="1C0E5CC3"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13E682BA"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0D31E09B"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1.09.06:2010</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4D825547"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„Statybos sustabdymas. Savavališkos statybos padarinių šalinimas. Statybos pagal neteisėtai išduotą statybą leidžiantį dokumentą padarinių šalinimas“</w:t>
            </w:r>
          </w:p>
        </w:tc>
      </w:tr>
      <w:tr w:rsidR="004E53C7" w:rsidRPr="00DE7C36" w14:paraId="7FADB6CD"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6E0961C1"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78F81CCD"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1.12.06:2002</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6175CFB1"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"Statinio naudojimo paskirtis ir gyvavimo trukmė"</w:t>
            </w:r>
          </w:p>
        </w:tc>
      </w:tr>
      <w:tr w:rsidR="004E53C7" w:rsidRPr="00DE7C36" w14:paraId="395A3283"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464AE031"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41878C3F"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2.01.06:2009</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081C1B91"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Statinių apsauga nuo žaibo. Išorinė statinių apsauga nuo žaibo</w:t>
            </w:r>
          </w:p>
        </w:tc>
      </w:tr>
      <w:tr w:rsidR="004E53C7" w:rsidRPr="00DE7C36" w14:paraId="74C37623"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5450A534"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34DE9F06"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2.01.07:2003</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5B876891"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Pastatų vidaus ir išorės aplinkos apsauga nuo triukšmo</w:t>
            </w:r>
          </w:p>
        </w:tc>
      </w:tr>
      <w:tr w:rsidR="004E53C7" w:rsidRPr="00DE7C36" w14:paraId="1B6BAAAA"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09981966"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2B131B1F"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2.01.08:2003</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17044F87"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Lauko sąlygomis naudojamos įrangos į aplinką skleidžiamo triukšmo valdymas</w:t>
            </w:r>
          </w:p>
        </w:tc>
      </w:tr>
      <w:tr w:rsidR="004E53C7" w:rsidRPr="00DE7C36" w14:paraId="64F65272"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0C7EED37"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7C5F05F5"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2.01.10:2007</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647483EF"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Išorinės tinkuojamos sudėtinės termoizoliacinės sistemos</w:t>
            </w:r>
          </w:p>
        </w:tc>
      </w:tr>
      <w:tr w:rsidR="004E53C7" w:rsidRPr="00DE7C36" w14:paraId="68C7C324"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58C5CB76"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371B44DC"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2.01.11:2012</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C2D8157"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Išorinės vėdinamos termoizoliacinės sistemos</w:t>
            </w:r>
          </w:p>
        </w:tc>
      </w:tr>
      <w:tr w:rsidR="004E53C7" w:rsidRPr="00DE7C36" w14:paraId="6FB4930D"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5296226E"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64B3B472"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2.02.01:2004</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5D1E5520"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Gyvenamieji pastatai</w:t>
            </w:r>
          </w:p>
        </w:tc>
      </w:tr>
      <w:tr w:rsidR="004E53C7" w:rsidRPr="00DE7C36" w14:paraId="5D4D007E"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7D7A3F2C"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55D67916"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2.02.04:2004</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1FF035CF"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Vandens ėmimas, vandenruoša. Pagrindinės nuostatos</w:t>
            </w:r>
          </w:p>
        </w:tc>
      </w:tr>
      <w:tr w:rsidR="004E53C7" w:rsidRPr="00DE7C36" w14:paraId="63ED4E83"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6E18C7C0"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47B3F2C2"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2.03.01:2001 </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5D74C66E"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Statiniai ir teritorijos. Reikalavimai žmonių su negalia reikmėms</w:t>
            </w:r>
          </w:p>
        </w:tc>
      </w:tr>
      <w:tr w:rsidR="004E53C7" w:rsidRPr="00DE7C36" w14:paraId="774871D3"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21E9EEA7"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26754833"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2.05.02:2008</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7C5F8399"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Statinių konstrukcijos. Stogai.</w:t>
            </w:r>
          </w:p>
        </w:tc>
      </w:tr>
      <w:tr w:rsidR="004E53C7" w:rsidRPr="00DE7C36" w14:paraId="6D7FC7BC"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3143A590"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0B334D2C"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2.05.03:2003</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4A244BE1"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Statybinių konstrukcijų projektavimo pagrindai.</w:t>
            </w:r>
          </w:p>
        </w:tc>
      </w:tr>
      <w:tr w:rsidR="004E53C7" w:rsidRPr="00DE7C36" w14:paraId="20F5DDFD"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5A1E5EB2"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5A23C5FA"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2.05.04:2003</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96EF691"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Poveikiai ir apkrovos.</w:t>
            </w:r>
          </w:p>
        </w:tc>
      </w:tr>
      <w:tr w:rsidR="004E53C7" w:rsidRPr="00DE7C36" w14:paraId="580BE55C"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1351E710"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481A1479"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2.05.05:2005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B90409F"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Betoninių ir gelžbetoninių konstrukcijų projektavimas</w:t>
            </w:r>
          </w:p>
        </w:tc>
      </w:tr>
      <w:tr w:rsidR="004E53C7" w:rsidRPr="00DE7C36" w14:paraId="65CDB4D5"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5B6ACCD7"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2B414CD1"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2.05.06:2005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032CB94F"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Aliumininių konstrukcijų projektavimas.</w:t>
            </w:r>
          </w:p>
        </w:tc>
      </w:tr>
      <w:tr w:rsidR="004E53C7" w:rsidRPr="00DE7C36" w14:paraId="651560F2"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1F9F44DF"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3C21E24C"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2.05.07:2005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7AF35BCA"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Medinių konstrukcijų projektavimas</w:t>
            </w:r>
          </w:p>
        </w:tc>
      </w:tr>
      <w:tr w:rsidR="004E53C7" w:rsidRPr="00DE7C36" w14:paraId="6F319568"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00351AD4"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1052F49C"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2.05.08:2005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597EC3FD"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Plieninių konstrukcijų projektavimas. Pagrindinės nuostatos</w:t>
            </w:r>
          </w:p>
        </w:tc>
      </w:tr>
      <w:tr w:rsidR="004E53C7" w:rsidRPr="00DE7C36" w14:paraId="1DA60876"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5C3DBAA7"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472E8CE2"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2.05.09:2005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5FDF8960"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Mūrinių konstrukcijų projektavimas</w:t>
            </w:r>
          </w:p>
        </w:tc>
      </w:tr>
      <w:tr w:rsidR="004E53C7" w:rsidRPr="00DE7C36" w14:paraId="2E780D50"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059F4F84"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4BBA3AB7"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2.05.10:2005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426B6E6C"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Armocementinių konstrukcijų projektavimas</w:t>
            </w:r>
          </w:p>
        </w:tc>
      </w:tr>
      <w:tr w:rsidR="004E53C7" w:rsidRPr="00DE7C36" w14:paraId="772C0A77"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4EA37500"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6FCC7104"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2.05.11:2005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11189580"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Gaisro temperatūrų veikiamų gelžbetoninių konstrukcijų projektavimas</w:t>
            </w:r>
          </w:p>
        </w:tc>
      </w:tr>
      <w:tr w:rsidR="004E53C7" w:rsidRPr="00DE7C36" w14:paraId="60192759"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6F9A758F"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139CD262"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2.05.12:2005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023FAE94"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Betoninių ir gelžbetoninių konstrukcijų iš tankiojo silikatbetonio projektavimas</w:t>
            </w:r>
          </w:p>
        </w:tc>
      </w:tr>
      <w:tr w:rsidR="004E53C7" w:rsidRPr="00DE7C36" w14:paraId="5370173B"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40077B65"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7A15980C"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2.05.13:2004</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976F3B4"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Statinių konstrukcijos grindys</w:t>
            </w:r>
          </w:p>
        </w:tc>
      </w:tr>
      <w:tr w:rsidR="004E53C7" w:rsidRPr="00DE7C36" w14:paraId="3D25CF1B"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0E382048"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1A3B2893"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2.05.20:2006</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6A904EA4"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Langai ir išorinės įėjimo durys</w:t>
            </w:r>
          </w:p>
        </w:tc>
      </w:tr>
      <w:tr w:rsidR="004E53C7" w:rsidRPr="00DE7C36" w14:paraId="72AF037C"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6E871D5E"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507E81D4"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2.07.01:2003</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0478466"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Vandentiekis ir nuotekų šalintuvas. Pastato inžinerines sistemos. Lauko inžineriniai tinklai.</w:t>
            </w:r>
          </w:p>
        </w:tc>
      </w:tr>
      <w:tr w:rsidR="004E53C7" w:rsidRPr="00DE7C36" w14:paraId="3428A7FA" w14:textId="77777777" w:rsidTr="001A791E">
        <w:trPr>
          <w:trHeight w:val="108"/>
        </w:trPr>
        <w:tc>
          <w:tcPr>
            <w:tcW w:w="698" w:type="dxa"/>
            <w:tcBorders>
              <w:top w:val="single" w:sz="4" w:space="0" w:color="000000"/>
              <w:left w:val="single" w:sz="4" w:space="0" w:color="000000"/>
              <w:bottom w:val="single" w:sz="4" w:space="0" w:color="000000"/>
              <w:right w:val="nil"/>
            </w:tcBorders>
            <w:tcMar>
              <w:left w:w="103" w:type="dxa"/>
            </w:tcMar>
          </w:tcPr>
          <w:p w14:paraId="3F25A25C"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21D27612" w14:textId="77777777" w:rsidR="004E53C7" w:rsidRPr="00DE7C36" w:rsidRDefault="001B2168" w:rsidP="009166E8">
            <w:pPr>
              <w:pStyle w:val="Normal1"/>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STR 2.09.02:2005</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208516E"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Šildymas, vėdinimas ir oro kondicionavimas.</w:t>
            </w:r>
          </w:p>
        </w:tc>
      </w:tr>
      <w:tr w:rsidR="004E53C7" w:rsidRPr="00DE7C36" w14:paraId="41680904"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16C0F272"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0321C3FA" w14:textId="77777777" w:rsidR="004E53C7" w:rsidRPr="00DE7C36" w:rsidRDefault="001B2168" w:rsidP="009166E8">
            <w:pPr>
              <w:pStyle w:val="Normal1"/>
              <w:spacing w:line="276" w:lineRule="auto"/>
              <w:ind w:left="-34"/>
              <w:jc w:val="both"/>
              <w:rPr>
                <w:rFonts w:ascii="Times New Roman" w:eastAsia="Times New Roman" w:hAnsi="Times New Roman" w:cs="Times New Roman"/>
                <w:color w:val="000000"/>
              </w:rPr>
            </w:pPr>
            <w:r w:rsidRPr="00DE7C36">
              <w:rPr>
                <w:rFonts w:ascii="Times New Roman" w:eastAsia="Times New Roman" w:hAnsi="Times New Roman" w:cs="Times New Roman"/>
                <w:color w:val="000000"/>
              </w:rPr>
              <w:t>Gaisrinės saugos pagrindiniai reikalavimai (2010-12-07 Nr.1-338, Žin., 2010, Nr.1467510)</w:t>
            </w:r>
          </w:p>
        </w:tc>
      </w:tr>
      <w:tr w:rsidR="004E53C7" w:rsidRPr="00DE7C36" w14:paraId="57035F44"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4F2EA4F6"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4B7B5F49"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Bendrosios gaisrinės saugos taisyklės (2010-07-27 Nr.1-223; Žin., 2010, Nr.99-5167; Žin., 2010, Nr.101; Nr.100 )</w:t>
            </w:r>
          </w:p>
        </w:tc>
      </w:tr>
      <w:tr w:rsidR="004E53C7" w:rsidRPr="00DE7C36" w14:paraId="44C07EDC"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376A9530"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0EEA11FB" w14:textId="77777777" w:rsidR="004E53C7" w:rsidRPr="00DE7C36" w:rsidRDefault="001B2168" w:rsidP="009166E8">
            <w:pPr>
              <w:pStyle w:val="Normal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4"/>
              <w:jc w:val="both"/>
              <w:rPr>
                <w:rFonts w:ascii="Times New Roman" w:eastAsia="Times New Roman" w:hAnsi="Times New Roman" w:cs="Times New Roman"/>
                <w:color w:val="000000"/>
              </w:rPr>
            </w:pPr>
            <w:r w:rsidRPr="00DE7C36">
              <w:rPr>
                <w:rFonts w:ascii="Times New Roman" w:eastAsia="Times New Roman" w:hAnsi="Times New Roman" w:cs="Times New Roman"/>
                <w:color w:val="000000"/>
              </w:rPr>
              <w:t>Gyvenamųjų pastatų gaisrinės saugos taisyklės (2011-02-22 Nr.1-64, Žin., 2011, Nr.23-1138)</w:t>
            </w:r>
          </w:p>
        </w:tc>
      </w:tr>
      <w:tr w:rsidR="004E53C7" w:rsidRPr="00DE7C36" w14:paraId="432BBB25"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27CF8C00"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603A99D0"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Želdinių apsaugos, vykdant statybos darbus, taisyklės Nr. D1-193</w:t>
            </w:r>
          </w:p>
        </w:tc>
      </w:tr>
      <w:tr w:rsidR="004E53C7" w:rsidRPr="00DE7C36" w14:paraId="7B0231C7"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7FB75A92"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381A94F7" w14:textId="77777777" w:rsidR="004E53C7" w:rsidRPr="00DE7C36" w:rsidRDefault="001B2168" w:rsidP="009166E8">
            <w:pPr>
              <w:pStyle w:val="Normal1"/>
              <w:shd w:val="clear" w:color="auto" w:fill="FFFFFF"/>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HN 33-1993 </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6ED1A05E"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Akustinis triukšmas. Leidžiami lygiai gyvenamojoje ir darbo aplinkoje. Matavimo metodikos bendrieji reikalavimai </w:t>
            </w:r>
          </w:p>
        </w:tc>
      </w:tr>
      <w:tr w:rsidR="004E53C7" w:rsidRPr="00DE7C36" w14:paraId="39CC9CF6" w14:textId="77777777" w:rsidTr="001A791E">
        <w:trPr>
          <w:trHeight w:val="69"/>
        </w:trPr>
        <w:tc>
          <w:tcPr>
            <w:tcW w:w="698" w:type="dxa"/>
            <w:tcBorders>
              <w:top w:val="single" w:sz="4" w:space="0" w:color="000000"/>
              <w:left w:val="single" w:sz="4" w:space="0" w:color="000000"/>
              <w:bottom w:val="single" w:sz="4" w:space="0" w:color="000000"/>
              <w:right w:val="nil"/>
            </w:tcBorders>
            <w:tcMar>
              <w:left w:w="103" w:type="dxa"/>
            </w:tcMar>
          </w:tcPr>
          <w:p w14:paraId="1E3C9469"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15163007"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HN 36:1999 </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0F3D32A5"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Draudžiamos ir ribojamos medžiagos</w:t>
            </w:r>
          </w:p>
        </w:tc>
      </w:tr>
      <w:tr w:rsidR="004E53C7" w:rsidRPr="00DE7C36" w14:paraId="36A91B3B"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79AE6BF8"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33710ACC"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 xml:space="preserve">HN 42:2009 </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12B7F7C6"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Gyvenamųjų ir visuomeninių pastatų patalpų mikroklimatas. Sveikatos apsaugos ministro 2009-12-29 įsakymas Nr.V-1081 (Žin., 2009, Nr.159-7219).</w:t>
            </w:r>
          </w:p>
        </w:tc>
      </w:tr>
      <w:tr w:rsidR="004E53C7" w:rsidRPr="00DE7C36" w14:paraId="53EBF6AA" w14:textId="77777777" w:rsidTr="001A791E">
        <w:trPr>
          <w:trHeight w:val="69"/>
        </w:trPr>
        <w:tc>
          <w:tcPr>
            <w:tcW w:w="698" w:type="dxa"/>
            <w:tcBorders>
              <w:top w:val="single" w:sz="4" w:space="0" w:color="000000"/>
              <w:left w:val="single" w:sz="4" w:space="0" w:color="000000"/>
              <w:bottom w:val="single" w:sz="4" w:space="0" w:color="000000"/>
              <w:right w:val="nil"/>
            </w:tcBorders>
            <w:tcMar>
              <w:left w:w="103" w:type="dxa"/>
            </w:tcMar>
          </w:tcPr>
          <w:p w14:paraId="10867809"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11B79D55"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HN 98:2000</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4C1B71DD"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Natūralus ir dirbtinis darbo vietų apšvietimas</w:t>
            </w:r>
          </w:p>
        </w:tc>
      </w:tr>
      <w:tr w:rsidR="004E53C7" w:rsidRPr="00DE7C36" w14:paraId="4ED1FF9B"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1E62A742"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49B75E1A"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RSN 37-90</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1AA1DE18"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Požeminių inžinerinių tinklų įvadų į pastatus ir įgilintų patalpų vėdinimo įrengimo taisyklės</w:t>
            </w:r>
          </w:p>
        </w:tc>
      </w:tr>
      <w:tr w:rsidR="004E53C7" w:rsidRPr="00DE7C36" w14:paraId="23E3BE92"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6947C2AF"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0104AA91"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RSN 139-92</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2B101AE0"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Pastatų ir statinių žaibosauga</w:t>
            </w:r>
          </w:p>
        </w:tc>
      </w:tr>
      <w:tr w:rsidR="004E53C7" w:rsidRPr="00DE7C36" w14:paraId="29087ABE"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7312B90C"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3051E6ED"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RSN 156-94</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5114E0FF"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Statybinė klimatologija.</w:t>
            </w:r>
          </w:p>
        </w:tc>
      </w:tr>
      <w:tr w:rsidR="004E53C7" w:rsidRPr="00DE7C36" w14:paraId="4DCC79DA"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45599846"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193399B0"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RSN 26-90</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6B9BA9C2"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Vandens vartojimo normos</w:t>
            </w:r>
          </w:p>
        </w:tc>
      </w:tr>
      <w:tr w:rsidR="004E53C7" w:rsidRPr="00DE7C36" w14:paraId="45616B74" w14:textId="77777777" w:rsidTr="009166E8">
        <w:trPr>
          <w:trHeight w:val="454"/>
        </w:trPr>
        <w:tc>
          <w:tcPr>
            <w:tcW w:w="698" w:type="dxa"/>
            <w:tcBorders>
              <w:top w:val="single" w:sz="4" w:space="0" w:color="000000"/>
              <w:left w:val="single" w:sz="4" w:space="0" w:color="000000"/>
              <w:bottom w:val="single" w:sz="4" w:space="0" w:color="000000"/>
              <w:right w:val="nil"/>
            </w:tcBorders>
            <w:tcMar>
              <w:left w:w="103" w:type="dxa"/>
            </w:tcMar>
          </w:tcPr>
          <w:p w14:paraId="386B7C22"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0E85F953"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LST 1516:1998</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44BA97E1"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Statinio projektas. Bendrieji įforminimo reikalavimai.</w:t>
            </w:r>
          </w:p>
        </w:tc>
      </w:tr>
      <w:tr w:rsidR="004E53C7" w:rsidRPr="00DE7C36" w14:paraId="46E43E6C"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45641D61"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2168" w:type="dxa"/>
            <w:tcBorders>
              <w:top w:val="single" w:sz="4" w:space="0" w:color="000000"/>
              <w:left w:val="single" w:sz="4" w:space="0" w:color="000000"/>
              <w:bottom w:val="single" w:sz="4" w:space="0" w:color="000000"/>
              <w:right w:val="nil"/>
            </w:tcBorders>
            <w:tcMar>
              <w:left w:w="103" w:type="dxa"/>
            </w:tcMar>
          </w:tcPr>
          <w:p w14:paraId="2CC7DCB8"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DT-5-00</w:t>
            </w:r>
          </w:p>
        </w:tc>
        <w:tc>
          <w:tcPr>
            <w:tcW w:w="7363" w:type="dxa"/>
            <w:tcBorders>
              <w:top w:val="single" w:sz="4" w:space="0" w:color="000000"/>
              <w:left w:val="single" w:sz="4" w:space="0" w:color="000000"/>
              <w:bottom w:val="single" w:sz="4" w:space="0" w:color="000000"/>
              <w:right w:val="single" w:sz="4" w:space="0" w:color="000000"/>
            </w:tcBorders>
            <w:tcMar>
              <w:left w:w="103" w:type="dxa"/>
            </w:tcMar>
          </w:tcPr>
          <w:p w14:paraId="0A6B4774" w14:textId="77777777" w:rsidR="004E53C7" w:rsidRPr="00DE7C36" w:rsidRDefault="001B2168" w:rsidP="009166E8">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Saugos ir sveikatos taisyklės statyboje (2000-12-22 Nr.346;</w:t>
            </w:r>
          </w:p>
          <w:p w14:paraId="50A0E0FE" w14:textId="77777777" w:rsidR="004E53C7" w:rsidRPr="00DE7C36" w:rsidRDefault="001B2168" w:rsidP="009166E8">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Žin. 2001, Nr.3-74; 2011-06-28 Nr.77-3785)</w:t>
            </w:r>
          </w:p>
        </w:tc>
      </w:tr>
      <w:tr w:rsidR="004E53C7" w:rsidRPr="00DE7C36" w14:paraId="01EF768A" w14:textId="77777777" w:rsidTr="001A791E">
        <w:trPr>
          <w:trHeight w:val="182"/>
        </w:trPr>
        <w:tc>
          <w:tcPr>
            <w:tcW w:w="698" w:type="dxa"/>
            <w:tcBorders>
              <w:top w:val="single" w:sz="4" w:space="0" w:color="000000"/>
              <w:left w:val="single" w:sz="4" w:space="0" w:color="000000"/>
              <w:bottom w:val="single" w:sz="4" w:space="0" w:color="000000"/>
              <w:right w:val="nil"/>
            </w:tcBorders>
            <w:tcMar>
              <w:left w:w="103" w:type="dxa"/>
            </w:tcMar>
          </w:tcPr>
          <w:p w14:paraId="3D3BA062"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33849FB3"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Darboviečių įrengimo bendrieji nuostatai</w:t>
            </w:r>
          </w:p>
        </w:tc>
      </w:tr>
      <w:tr w:rsidR="004E53C7" w:rsidRPr="00DE7C36" w14:paraId="30C1D3FD" w14:textId="77777777" w:rsidTr="001A791E">
        <w:trPr>
          <w:trHeight w:val="95"/>
        </w:trPr>
        <w:tc>
          <w:tcPr>
            <w:tcW w:w="698" w:type="dxa"/>
            <w:tcBorders>
              <w:top w:val="single" w:sz="4" w:space="0" w:color="000000"/>
              <w:left w:val="single" w:sz="4" w:space="0" w:color="000000"/>
              <w:bottom w:val="single" w:sz="4" w:space="0" w:color="000000"/>
              <w:right w:val="nil"/>
            </w:tcBorders>
            <w:tcMar>
              <w:left w:w="103" w:type="dxa"/>
            </w:tcMar>
          </w:tcPr>
          <w:p w14:paraId="5AA33DCF"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43871873"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LR darbo kodeksas</w:t>
            </w:r>
          </w:p>
        </w:tc>
      </w:tr>
      <w:tr w:rsidR="004E53C7" w:rsidRPr="00DE7C36" w14:paraId="2C2A50EC"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16EE4D15"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4F0FCCA2"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Elektros įrenginių įrengimo bendrosios taisyklės. Energetikos ministro 2012-02-03 įsakymas Nr. 1-22 (Žin., 2012, Nr. 18-816)</w:t>
            </w:r>
          </w:p>
        </w:tc>
      </w:tr>
      <w:tr w:rsidR="004E53C7" w:rsidRPr="00DE7C36" w14:paraId="7ECA49E0" w14:textId="77777777" w:rsidTr="001A791E">
        <w:trPr>
          <w:trHeight w:val="69"/>
        </w:trPr>
        <w:tc>
          <w:tcPr>
            <w:tcW w:w="698" w:type="dxa"/>
            <w:tcBorders>
              <w:top w:val="single" w:sz="4" w:space="0" w:color="000000"/>
              <w:left w:val="single" w:sz="4" w:space="0" w:color="000000"/>
              <w:bottom w:val="single" w:sz="4" w:space="0" w:color="000000"/>
              <w:right w:val="nil"/>
            </w:tcBorders>
            <w:tcMar>
              <w:left w:w="103" w:type="dxa"/>
            </w:tcMar>
          </w:tcPr>
          <w:p w14:paraId="6E6F410D"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3D1F8F53"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 xml:space="preserve">Elektros linijų ir instaliacijos įrengimo taisyklės. Energetikos ministro 2011-12-20 įsakymas Nr. </w:t>
            </w:r>
            <w:r w:rsidRPr="00DE7C36">
              <w:rPr>
                <w:rFonts w:ascii="Times New Roman" w:eastAsia="Times New Roman" w:hAnsi="Times New Roman" w:cs="Times New Roman"/>
                <w:color w:val="000000"/>
              </w:rPr>
              <w:lastRenderedPageBreak/>
              <w:t>1-309 (Žin., 2012 Nr. 2-58)</w:t>
            </w:r>
          </w:p>
        </w:tc>
      </w:tr>
      <w:tr w:rsidR="004E53C7" w:rsidRPr="00DE7C36" w14:paraId="346C7F2E"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318117B4"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40771BA6"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Apšvietimo elektros įrenginių įrengimo taisyklės. Energetikos ministro 2011-02-03 įsakymas Nr. 1-28 (Žin., 2011, Nr. 17-815)</w:t>
            </w:r>
          </w:p>
        </w:tc>
      </w:tr>
      <w:tr w:rsidR="004E53C7" w:rsidRPr="00DE7C36" w14:paraId="364A265B"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4157D350"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61528877"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Šilumos tinklų ir šilumos vartojimo įrenginių priežiūros (eksploatacijos) taisyklės. Energetikos ministro 2010-04-07 įsakymas Nr.1-111 (Žin., 2010, Nr. 43-2084)</w:t>
            </w:r>
          </w:p>
        </w:tc>
      </w:tr>
      <w:tr w:rsidR="004E53C7" w:rsidRPr="00DE7C36" w14:paraId="444BA851"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55AE44D4"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199355B4"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Šilumos tiekimo ir vartojimo taisyklės. Energetikos ministro 2010-10-25 įsakymas Nr. 1-297 (Žin., 2010, Nr.127-6488; Žin., 2011, Nr. 97-4575; Žin., 2011, Nr. 130-6182)</w:t>
            </w:r>
          </w:p>
        </w:tc>
      </w:tr>
      <w:tr w:rsidR="004E53C7" w:rsidRPr="00DE7C36" w14:paraId="14B10884" w14:textId="77777777" w:rsidTr="001A791E">
        <w:trPr>
          <w:trHeight w:val="69"/>
        </w:trPr>
        <w:tc>
          <w:tcPr>
            <w:tcW w:w="698" w:type="dxa"/>
            <w:tcBorders>
              <w:top w:val="single" w:sz="4" w:space="0" w:color="000000"/>
              <w:left w:val="single" w:sz="4" w:space="0" w:color="000000"/>
              <w:bottom w:val="single" w:sz="4" w:space="0" w:color="000000"/>
              <w:right w:val="nil"/>
            </w:tcBorders>
            <w:tcMar>
              <w:left w:w="103" w:type="dxa"/>
            </w:tcMar>
          </w:tcPr>
          <w:p w14:paraId="258501AC"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7A9DD994"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Daugiabučio namo šildymo ir karšto vandens sistemos privalomieji reikalavimai. Aplinkos ir Energetikos ministro 2010-07-10 įsakymas Nr. D1-595/1-201 (Žin., 2010, Nr. 84-4442)</w:t>
            </w:r>
          </w:p>
        </w:tc>
      </w:tr>
      <w:tr w:rsidR="004E53C7" w:rsidRPr="00DE7C36" w14:paraId="7CB1A356"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66A06C45"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33667560"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Pastato šildymo ir karšto vandens sistemos priežiūros tvarkos aprašas Energetikos ministro 2009-11-26 įsakymas Nr.1-229 (Žin., 2009, Nr.143-6311; Žin., 2010, Nr.23-1093; Žin., 2011, Nr.97-4574; Žin., 2011, Nr.130-6180)</w:t>
            </w:r>
          </w:p>
        </w:tc>
      </w:tr>
      <w:tr w:rsidR="004E53C7" w:rsidRPr="00DE7C36" w14:paraId="0AC9608C"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45D414AD"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742A0331"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Dūmtraukių naudojimo ir priežiūros taisyklės RSN 148-92. Statybos ir urbanistikos ministro 1997-11-04 įsakymas Nr.244 (Žin. 1997, Nr. 105-2660)</w:t>
            </w:r>
          </w:p>
        </w:tc>
      </w:tr>
      <w:tr w:rsidR="004E53C7" w:rsidRPr="00DE7C36" w14:paraId="54AC8B44" w14:textId="77777777" w:rsidTr="009166E8">
        <w:tc>
          <w:tcPr>
            <w:tcW w:w="698" w:type="dxa"/>
            <w:tcBorders>
              <w:top w:val="single" w:sz="4" w:space="0" w:color="000000"/>
              <w:left w:val="single" w:sz="4" w:space="0" w:color="000000"/>
              <w:bottom w:val="single" w:sz="4" w:space="0" w:color="000000"/>
              <w:right w:val="nil"/>
            </w:tcBorders>
            <w:tcMar>
              <w:left w:w="103" w:type="dxa"/>
            </w:tcMar>
          </w:tcPr>
          <w:p w14:paraId="6A898425"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389F5C81"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Įrenginių šilumos izoliacijos įrengimo taisyklės. Ūkio ministro 2005-01-18 įsakymas Nr.4-17 (Žin., 2005, Nr.9-299)</w:t>
            </w:r>
          </w:p>
        </w:tc>
      </w:tr>
      <w:tr w:rsidR="004E53C7" w:rsidRPr="00DE7C36" w14:paraId="215C576C" w14:textId="77777777" w:rsidTr="001A791E">
        <w:trPr>
          <w:trHeight w:val="315"/>
        </w:trPr>
        <w:tc>
          <w:tcPr>
            <w:tcW w:w="698" w:type="dxa"/>
            <w:tcBorders>
              <w:top w:val="single" w:sz="4" w:space="0" w:color="000000"/>
              <w:left w:val="single" w:sz="4" w:space="0" w:color="000000"/>
              <w:bottom w:val="single" w:sz="4" w:space="0" w:color="000000"/>
              <w:right w:val="nil"/>
            </w:tcBorders>
            <w:tcMar>
              <w:left w:w="103" w:type="dxa"/>
            </w:tcMar>
          </w:tcPr>
          <w:p w14:paraId="7A6797B3"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7333B2B9"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Šilumos perdavimo tinklų šilumos izoliacijos įrengimo taisyklės. Ūkio ministro 2007-05-05 įsakymas Nr. 4-170 (Žin., 2007, Nr.53-2071).</w:t>
            </w:r>
          </w:p>
        </w:tc>
      </w:tr>
      <w:tr w:rsidR="004E53C7" w:rsidRPr="00DE7C36" w14:paraId="64C47E3F" w14:textId="77777777" w:rsidTr="001A791E">
        <w:trPr>
          <w:trHeight w:val="807"/>
        </w:trPr>
        <w:tc>
          <w:tcPr>
            <w:tcW w:w="698" w:type="dxa"/>
            <w:tcBorders>
              <w:top w:val="single" w:sz="4" w:space="0" w:color="000000"/>
              <w:left w:val="single" w:sz="4" w:space="0" w:color="000000"/>
              <w:bottom w:val="single" w:sz="4" w:space="0" w:color="000000"/>
              <w:right w:val="nil"/>
            </w:tcBorders>
            <w:tcMar>
              <w:left w:w="103" w:type="dxa"/>
            </w:tcMar>
          </w:tcPr>
          <w:p w14:paraId="6E929995" w14:textId="6174D7D1" w:rsidR="004E53C7" w:rsidRPr="00DE7C36" w:rsidRDefault="00BB102B" w:rsidP="009166E8">
            <w:pPr>
              <w:pStyle w:val="Normal1"/>
              <w:numPr>
                <w:ilvl w:val="0"/>
                <w:numId w:val="6"/>
              </w:numPr>
              <w:spacing w:line="276" w:lineRule="auto"/>
              <w:jc w:val="center"/>
              <w:rPr>
                <w:rFonts w:ascii="Times New Roman" w:eastAsia="Times New Roman" w:hAnsi="Times New Roman" w:cs="Times New Roman"/>
                <w:color w:val="000000"/>
              </w:rPr>
            </w:pPr>
            <w:r w:rsidRPr="00DE7C36">
              <w:rPr>
                <w:rFonts w:ascii="Times New Roman" w:eastAsia="Times New Roman" w:hAnsi="Times New Roman" w:cs="Times New Roman"/>
                <w:color w:val="000000"/>
              </w:rPr>
              <w:t xml:space="preserve"> </w:t>
            </w: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091AD0AF"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Maksimalios šilumos suvartojimo normos daugiabučių namų butams ir kitoms patalpoms šildyti. Valstybinės kainų ir energetikos kontrolės komisijos 2003-12-08 nutarimas Nr.O3-105 (Žin., 2003, Nr.117-5390; EP Nr.49)</w:t>
            </w:r>
          </w:p>
        </w:tc>
      </w:tr>
      <w:tr w:rsidR="004E53C7" w:rsidRPr="00DE7C36" w14:paraId="3231D819" w14:textId="77777777" w:rsidTr="001A791E">
        <w:trPr>
          <w:trHeight w:val="268"/>
        </w:trPr>
        <w:tc>
          <w:tcPr>
            <w:tcW w:w="698" w:type="dxa"/>
            <w:tcBorders>
              <w:top w:val="single" w:sz="4" w:space="0" w:color="000000"/>
              <w:left w:val="single" w:sz="4" w:space="0" w:color="000000"/>
              <w:bottom w:val="single" w:sz="4" w:space="0" w:color="000000"/>
              <w:right w:val="nil"/>
            </w:tcBorders>
            <w:tcMar>
              <w:left w:w="103" w:type="dxa"/>
            </w:tcMar>
          </w:tcPr>
          <w:p w14:paraId="612C2B53" w14:textId="77777777" w:rsidR="004E53C7" w:rsidRPr="00DE7C36" w:rsidRDefault="004E53C7" w:rsidP="009166E8">
            <w:pPr>
              <w:pStyle w:val="Normal1"/>
              <w:numPr>
                <w:ilvl w:val="0"/>
                <w:numId w:val="6"/>
              </w:numPr>
              <w:spacing w:line="276" w:lineRule="auto"/>
              <w:jc w:val="center"/>
              <w:rPr>
                <w:rFonts w:ascii="Times New Roman" w:eastAsia="Times New Roman" w:hAnsi="Times New Roman" w:cs="Times New Roman"/>
                <w:color w:val="000000"/>
              </w:rPr>
            </w:pPr>
          </w:p>
        </w:tc>
        <w:tc>
          <w:tcPr>
            <w:tcW w:w="9531" w:type="dxa"/>
            <w:gridSpan w:val="2"/>
            <w:tcBorders>
              <w:top w:val="single" w:sz="4" w:space="0" w:color="000000"/>
              <w:left w:val="single" w:sz="4" w:space="0" w:color="000000"/>
              <w:bottom w:val="single" w:sz="4" w:space="0" w:color="000000"/>
              <w:right w:val="single" w:sz="4" w:space="0" w:color="000000"/>
            </w:tcBorders>
            <w:tcMar>
              <w:left w:w="103" w:type="dxa"/>
            </w:tcMar>
          </w:tcPr>
          <w:p w14:paraId="7686F354" w14:textId="77777777" w:rsidR="004E53C7" w:rsidRPr="00DE7C36" w:rsidRDefault="001B2168" w:rsidP="009166E8">
            <w:pPr>
              <w:pStyle w:val="Normal1"/>
              <w:spacing w:line="276" w:lineRule="auto"/>
              <w:rPr>
                <w:rFonts w:ascii="Times New Roman" w:eastAsia="Times New Roman" w:hAnsi="Times New Roman" w:cs="Times New Roman"/>
                <w:color w:val="000000"/>
              </w:rPr>
            </w:pPr>
            <w:r w:rsidRPr="00DE7C36">
              <w:rPr>
                <w:rFonts w:ascii="Times New Roman" w:eastAsia="Times New Roman" w:hAnsi="Times New Roman" w:cs="Times New Roman"/>
                <w:color w:val="000000"/>
              </w:rPr>
              <w:t>Šilumos tiekimo tinklų ir šilumos punktų įrengimo taisyklės. Energetikos ministro 2011-06-17 įsakymas Nr.1-160 (Žin., 2011, Nr. 76-3673).</w:t>
            </w:r>
          </w:p>
        </w:tc>
      </w:tr>
    </w:tbl>
    <w:p w14:paraId="1908D310" w14:textId="77777777" w:rsidR="001A791E" w:rsidRPr="00DE7C36" w:rsidRDefault="001A791E" w:rsidP="00BE463E">
      <w:pPr>
        <w:pStyle w:val="Normal1"/>
        <w:tabs>
          <w:tab w:val="left" w:pos="0"/>
        </w:tabs>
        <w:spacing w:line="276" w:lineRule="auto"/>
        <w:jc w:val="both"/>
        <w:rPr>
          <w:rFonts w:ascii="Times New Roman" w:eastAsia="Times New Roman" w:hAnsi="Times New Roman" w:cs="Times New Roman"/>
          <w:u w:val="single"/>
        </w:rPr>
      </w:pPr>
    </w:p>
    <w:p w14:paraId="69647F4A" w14:textId="2B0C7C49" w:rsidR="00BE463E" w:rsidRPr="00DE7C36" w:rsidRDefault="00BE463E" w:rsidP="00BE463E">
      <w:pPr>
        <w:pStyle w:val="Normal1"/>
        <w:tabs>
          <w:tab w:val="left" w:pos="0"/>
        </w:tabs>
        <w:spacing w:line="276" w:lineRule="auto"/>
        <w:jc w:val="both"/>
        <w:rPr>
          <w:rFonts w:ascii="Times New Roman" w:eastAsia="Times New Roman" w:hAnsi="Times New Roman" w:cs="Times New Roman"/>
          <w:u w:val="single"/>
        </w:rPr>
      </w:pPr>
      <w:r w:rsidRPr="00DE7C36">
        <w:rPr>
          <w:rFonts w:ascii="Times New Roman" w:eastAsia="Times New Roman" w:hAnsi="Times New Roman" w:cs="Times New Roman"/>
          <w:u w:val="single"/>
        </w:rPr>
        <w:t>PASTABOS:</w:t>
      </w:r>
    </w:p>
    <w:p w14:paraId="4F7419A4" w14:textId="77777777" w:rsidR="00BE463E" w:rsidRPr="00DE7C36" w:rsidRDefault="00BE463E" w:rsidP="00BE463E">
      <w:pPr>
        <w:pStyle w:val="Normal1"/>
        <w:numPr>
          <w:ilvl w:val="3"/>
          <w:numId w:val="12"/>
        </w:numPr>
        <w:spacing w:line="276" w:lineRule="auto"/>
        <w:ind w:left="426" w:hanging="426"/>
        <w:jc w:val="both"/>
        <w:rPr>
          <w:rFonts w:ascii="Times New Roman" w:eastAsia="Times New Roman" w:hAnsi="Times New Roman" w:cs="Times New Roman"/>
          <w:u w:val="single"/>
        </w:rPr>
      </w:pPr>
      <w:r w:rsidRPr="00DE7C36">
        <w:rPr>
          <w:rFonts w:ascii="Times New Roman" w:eastAsia="Times New Roman" w:hAnsi="Times New Roman" w:cs="Times New Roman"/>
        </w:rPr>
        <w:t xml:space="preserve">Pritaikant patvirtintą Techninį darbo projektą konkrečiam atnaujinamam (modernizuojamam) daugiabučiui namui, pasikeitus teisės akto, nurodyto šiose nuorodose, nuostatoms, </w:t>
      </w:r>
      <w:r w:rsidRPr="00DE7C36">
        <w:rPr>
          <w:rFonts w:ascii="Times New Roman" w:eastAsia="Times New Roman" w:hAnsi="Times New Roman" w:cs="Times New Roman"/>
          <w:u w:val="single"/>
        </w:rPr>
        <w:t>taikoma aktuali teisės akto redakcija.</w:t>
      </w:r>
    </w:p>
    <w:p w14:paraId="340887AA" w14:textId="77777777" w:rsidR="00BE463E" w:rsidRPr="00DE7C36" w:rsidRDefault="00BE463E" w:rsidP="00BE463E">
      <w:pPr>
        <w:pStyle w:val="Normal1"/>
        <w:numPr>
          <w:ilvl w:val="3"/>
          <w:numId w:val="12"/>
        </w:numPr>
        <w:spacing w:line="276" w:lineRule="auto"/>
        <w:ind w:left="426" w:hanging="426"/>
        <w:jc w:val="both"/>
        <w:rPr>
          <w:rFonts w:ascii="Times New Roman" w:eastAsia="Times New Roman" w:hAnsi="Times New Roman" w:cs="Times New Roman"/>
          <w:u w:val="single"/>
        </w:rPr>
      </w:pPr>
      <w:r w:rsidRPr="00DE7C36">
        <w:rPr>
          <w:color w:val="000000"/>
        </w:rPr>
        <w:t>Specifikacijoje pateiktas apytikris darbų kiekis, kuris projektavimo metu atlikus perskaičiavimus gali kisti.</w:t>
      </w:r>
    </w:p>
    <w:p w14:paraId="79C1CFD7" w14:textId="236A334A" w:rsidR="004E53C7" w:rsidRPr="00207FBC" w:rsidRDefault="004E53C7" w:rsidP="00115ADC">
      <w:pPr>
        <w:pStyle w:val="Normal1"/>
        <w:spacing w:line="276" w:lineRule="auto"/>
        <w:jc w:val="both"/>
        <w:rPr>
          <w:rFonts w:ascii="Times New Roman" w:eastAsia="Times New Roman" w:hAnsi="Times New Roman" w:cs="Times New Roman"/>
          <w:u w:val="single"/>
        </w:rPr>
      </w:pPr>
    </w:p>
    <w:sectPr w:rsidR="004E53C7" w:rsidRPr="00207FBC" w:rsidSect="00CE4310">
      <w:footerReference w:type="default" r:id="rId8"/>
      <w:pgSz w:w="12240" w:h="15840"/>
      <w:pgMar w:top="964" w:right="1041" w:bottom="1134" w:left="1418" w:header="0" w:footer="113"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F4EA" w14:textId="77777777" w:rsidR="005F1017" w:rsidRDefault="005F1017" w:rsidP="004E53C7">
      <w:r>
        <w:separator/>
      </w:r>
    </w:p>
  </w:endnote>
  <w:endnote w:type="continuationSeparator" w:id="0">
    <w:p w14:paraId="684DFB0B" w14:textId="77777777" w:rsidR="005F1017" w:rsidRDefault="005F1017" w:rsidP="004E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IDFont+F2">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387703"/>
      <w:docPartObj>
        <w:docPartGallery w:val="Page Numbers (Bottom of Page)"/>
        <w:docPartUnique/>
      </w:docPartObj>
    </w:sdtPr>
    <w:sdtContent>
      <w:p w14:paraId="28E2FB6D" w14:textId="3760D81A" w:rsidR="006D71E6" w:rsidRDefault="006D71E6">
        <w:pPr>
          <w:pStyle w:val="Porat"/>
          <w:jc w:val="right"/>
        </w:pPr>
        <w:r>
          <w:fldChar w:fldCharType="begin"/>
        </w:r>
        <w:r>
          <w:instrText>PAGE   \* MERGEFORMAT</w:instrText>
        </w:r>
        <w:r>
          <w:fldChar w:fldCharType="separate"/>
        </w:r>
        <w:r w:rsidR="0041489E">
          <w:rPr>
            <w:noProof/>
          </w:rPr>
          <w:t>12</w:t>
        </w:r>
        <w:r>
          <w:fldChar w:fldCharType="end"/>
        </w:r>
      </w:p>
    </w:sdtContent>
  </w:sdt>
  <w:p w14:paraId="7D3B186C" w14:textId="77777777" w:rsidR="006D71E6" w:rsidRDefault="006D71E6">
    <w:pPr>
      <w:pStyle w:val="Normal1"/>
      <w:pBdr>
        <w:top w:val="nil"/>
        <w:left w:val="nil"/>
        <w:bottom w:val="nil"/>
        <w:right w:val="nil"/>
        <w:between w:val="nil"/>
      </w:pBd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2963" w14:textId="77777777" w:rsidR="005F1017" w:rsidRDefault="005F1017" w:rsidP="004E53C7">
      <w:r>
        <w:separator/>
      </w:r>
    </w:p>
  </w:footnote>
  <w:footnote w:type="continuationSeparator" w:id="0">
    <w:p w14:paraId="720BB3BB" w14:textId="77777777" w:rsidR="005F1017" w:rsidRDefault="005F1017" w:rsidP="004E5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ED3"/>
    <w:multiLevelType w:val="multilevel"/>
    <w:tmpl w:val="BDC6C478"/>
    <w:lvl w:ilvl="0">
      <w:start w:val="1"/>
      <w:numFmt w:val="decimal"/>
      <w:lvlText w:val="%1."/>
      <w:lvlJc w:val="left"/>
      <w:pPr>
        <w:ind w:left="2701" w:hanging="431"/>
      </w:pPr>
      <w:rPr>
        <w:b/>
        <w:sz w:val="26"/>
        <w:szCs w:val="26"/>
      </w:rPr>
    </w:lvl>
    <w:lvl w:ilvl="1">
      <w:start w:val="1"/>
      <w:numFmt w:val="decimal"/>
      <w:lvlText w:val="%1.%2."/>
      <w:lvlJc w:val="left"/>
      <w:pPr>
        <w:ind w:left="38" w:firstLine="720"/>
      </w:pPr>
      <w:rPr>
        <w:b w:val="0"/>
        <w:i w:val="0"/>
        <w:color w:val="000000"/>
      </w:rPr>
    </w:lvl>
    <w:lvl w:ilvl="2">
      <w:start w:val="1"/>
      <w:numFmt w:val="decimal"/>
      <w:lvlText w:val="%1.%2.%3."/>
      <w:lvlJc w:val="left"/>
      <w:pPr>
        <w:ind w:left="24" w:firstLine="720"/>
      </w:pPr>
      <w:rPr>
        <w:b w:val="0"/>
        <w:color w:val="000000"/>
        <w:sz w:val="24"/>
        <w:szCs w:val="24"/>
      </w:rPr>
    </w:lvl>
    <w:lvl w:ilvl="3">
      <w:start w:val="1"/>
      <w:numFmt w:val="decimal"/>
      <w:lvlText w:val="%1.%2.%3.%4"/>
      <w:lvlJc w:val="left"/>
      <w:pPr>
        <w:ind w:left="2166" w:hanging="864"/>
      </w:pPr>
      <w:rPr>
        <w:b w:val="0"/>
      </w:rPr>
    </w:lvl>
    <w:lvl w:ilvl="4">
      <w:start w:val="1"/>
      <w:numFmt w:val="decimal"/>
      <w:lvlText w:val="%1.%2.%3.%4.%5"/>
      <w:lvlJc w:val="left"/>
      <w:pPr>
        <w:ind w:left="1728" w:hanging="1007"/>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1AEC09DA"/>
    <w:multiLevelType w:val="multilevel"/>
    <w:tmpl w:val="4E84AB42"/>
    <w:lvl w:ilvl="0">
      <w:start w:val="1"/>
      <w:numFmt w:val="bullet"/>
      <w:lvlText w:val="-"/>
      <w:lvlJc w:val="left"/>
      <w:pPr>
        <w:ind w:left="1440" w:hanging="36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39A706BF"/>
    <w:multiLevelType w:val="multilevel"/>
    <w:tmpl w:val="E6DC1C5E"/>
    <w:lvl w:ilvl="0">
      <w:start w:val="1"/>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3E145297"/>
    <w:multiLevelType w:val="multilevel"/>
    <w:tmpl w:val="7B8E7C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E652D8"/>
    <w:multiLevelType w:val="multilevel"/>
    <w:tmpl w:val="E3E67F2C"/>
    <w:lvl w:ilvl="0">
      <w:start w:val="1"/>
      <w:numFmt w:val="decimal"/>
      <w:lvlText w:val="%1."/>
      <w:lvlJc w:val="left"/>
      <w:pPr>
        <w:ind w:left="819" w:hanging="359"/>
      </w:pPr>
      <w:rPr>
        <w:i w:val="0"/>
      </w:rPr>
    </w:lvl>
    <w:lvl w:ilvl="1">
      <w:start w:val="2"/>
      <w:numFmt w:val="decimal"/>
      <w:lvlText w:val="%1.%2"/>
      <w:lvlJc w:val="left"/>
      <w:pPr>
        <w:ind w:left="1440" w:hanging="360"/>
      </w:pPr>
    </w:lvl>
    <w:lvl w:ilvl="2">
      <w:start w:val="1"/>
      <w:numFmt w:val="decimal"/>
      <w:lvlText w:val="%1.%2.%3"/>
      <w:lvlJc w:val="left"/>
      <w:pPr>
        <w:ind w:left="2421" w:hanging="720"/>
      </w:pPr>
    </w:lvl>
    <w:lvl w:ilvl="3">
      <w:start w:val="1"/>
      <w:numFmt w:val="decimal"/>
      <w:lvlText w:val="%1.%2.%3.%4"/>
      <w:lvlJc w:val="left"/>
      <w:pPr>
        <w:ind w:left="3042" w:hanging="720"/>
      </w:pPr>
    </w:lvl>
    <w:lvl w:ilvl="4">
      <w:start w:val="1"/>
      <w:numFmt w:val="decimal"/>
      <w:lvlText w:val="%1.%2.%3.%4.%5"/>
      <w:lvlJc w:val="left"/>
      <w:pPr>
        <w:ind w:left="4023" w:hanging="1080"/>
      </w:pPr>
    </w:lvl>
    <w:lvl w:ilvl="5">
      <w:start w:val="1"/>
      <w:numFmt w:val="decimal"/>
      <w:lvlText w:val="%1.%2.%3.%4.%5.%6"/>
      <w:lvlJc w:val="left"/>
      <w:pPr>
        <w:ind w:left="4644" w:hanging="1080"/>
      </w:pPr>
    </w:lvl>
    <w:lvl w:ilvl="6">
      <w:start w:val="1"/>
      <w:numFmt w:val="decimal"/>
      <w:lvlText w:val="%1.%2.%3.%4.%5.%6.%7"/>
      <w:lvlJc w:val="left"/>
      <w:pPr>
        <w:ind w:left="5625" w:hanging="1440"/>
      </w:pPr>
    </w:lvl>
    <w:lvl w:ilvl="7">
      <w:start w:val="1"/>
      <w:numFmt w:val="decimal"/>
      <w:lvlText w:val="%1.%2.%3.%4.%5.%6.%7.%8"/>
      <w:lvlJc w:val="left"/>
      <w:pPr>
        <w:ind w:left="6246" w:hanging="1440"/>
      </w:pPr>
    </w:lvl>
    <w:lvl w:ilvl="8">
      <w:start w:val="1"/>
      <w:numFmt w:val="decimal"/>
      <w:lvlText w:val="%1.%2.%3.%4.%5.%6.%7.%8.%9"/>
      <w:lvlJc w:val="left"/>
      <w:pPr>
        <w:ind w:left="7227" w:hanging="1800"/>
      </w:pPr>
    </w:lvl>
  </w:abstractNum>
  <w:abstractNum w:abstractNumId="5" w15:restartNumberingAfterBreak="0">
    <w:nsid w:val="4A834240"/>
    <w:multiLevelType w:val="multilevel"/>
    <w:tmpl w:val="B2CCE800"/>
    <w:lvl w:ilvl="0">
      <w:start w:val="1"/>
      <w:numFmt w:val="decimal"/>
      <w:lvlText w:val="%1."/>
      <w:lvlJc w:val="left"/>
      <w:pPr>
        <w:ind w:left="720" w:hanging="360"/>
      </w:pPr>
      <w:rPr>
        <w:color w:val="000000"/>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4DF86C55"/>
    <w:multiLevelType w:val="multilevel"/>
    <w:tmpl w:val="8AD2376C"/>
    <w:lvl w:ilvl="0">
      <w:start w:val="1"/>
      <w:numFmt w:val="decimal"/>
      <w:lvlText w:val="%1."/>
      <w:lvlJc w:val="left"/>
      <w:pPr>
        <w:ind w:left="36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5C48793D"/>
    <w:multiLevelType w:val="multilevel"/>
    <w:tmpl w:val="DB2CD290"/>
    <w:lvl w:ilvl="0">
      <w:start w:val="1"/>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604B7496"/>
    <w:multiLevelType w:val="multilevel"/>
    <w:tmpl w:val="D5303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DE1D8E"/>
    <w:multiLevelType w:val="multilevel"/>
    <w:tmpl w:val="213EBA10"/>
    <w:lvl w:ilvl="0">
      <w:start w:val="1"/>
      <w:numFmt w:val="decimal"/>
      <w:lvlText w:val="%1."/>
      <w:lvlJc w:val="left"/>
      <w:pPr>
        <w:ind w:left="672" w:hanging="360"/>
      </w:pPr>
      <w:rPr>
        <w:color w:val="000000"/>
      </w:rPr>
    </w:lvl>
    <w:lvl w:ilvl="1">
      <w:start w:val="1"/>
      <w:numFmt w:val="decimal"/>
      <w:lvlText w:val="%1.%2."/>
      <w:lvlJc w:val="left"/>
      <w:pPr>
        <w:ind w:left="1168" w:hanging="720"/>
      </w:pPr>
    </w:lvl>
    <w:lvl w:ilvl="2">
      <w:start w:val="2"/>
      <w:numFmt w:val="decimal"/>
      <w:lvlText w:val="%1.%2.%3."/>
      <w:lvlJc w:val="left"/>
      <w:pPr>
        <w:ind w:left="1304" w:hanging="720"/>
      </w:pPr>
    </w:lvl>
    <w:lvl w:ilvl="3">
      <w:start w:val="2"/>
      <w:numFmt w:val="decimal"/>
      <w:lvlText w:val="%1.%2.%3.%4."/>
      <w:lvlJc w:val="left"/>
      <w:pPr>
        <w:ind w:left="1440" w:hanging="720"/>
      </w:pPr>
    </w:lvl>
    <w:lvl w:ilvl="4">
      <w:start w:val="1"/>
      <w:numFmt w:val="decimal"/>
      <w:lvlText w:val="%1.%2.%3.%4.%5."/>
      <w:lvlJc w:val="left"/>
      <w:pPr>
        <w:ind w:left="1936" w:hanging="1080"/>
      </w:pPr>
    </w:lvl>
    <w:lvl w:ilvl="5">
      <w:start w:val="1"/>
      <w:numFmt w:val="decimal"/>
      <w:lvlText w:val="%1.%2.%3.%4.%5.%6."/>
      <w:lvlJc w:val="left"/>
      <w:pPr>
        <w:ind w:left="2072" w:hanging="1080"/>
      </w:pPr>
    </w:lvl>
    <w:lvl w:ilvl="6">
      <w:start w:val="1"/>
      <w:numFmt w:val="decimal"/>
      <w:lvlText w:val="%1.%2.%3.%4.%5.%6.%7."/>
      <w:lvlJc w:val="left"/>
      <w:pPr>
        <w:ind w:left="2568" w:hanging="1440"/>
      </w:pPr>
    </w:lvl>
    <w:lvl w:ilvl="7">
      <w:start w:val="1"/>
      <w:numFmt w:val="decimal"/>
      <w:lvlText w:val="%1.%2.%3.%4.%5.%6.%7.%8."/>
      <w:lvlJc w:val="left"/>
      <w:pPr>
        <w:ind w:left="2704" w:hanging="1440"/>
      </w:pPr>
    </w:lvl>
    <w:lvl w:ilvl="8">
      <w:start w:val="1"/>
      <w:numFmt w:val="decimal"/>
      <w:lvlText w:val="%1.%2.%3.%4.%5.%6.%7.%8.%9."/>
      <w:lvlJc w:val="left"/>
      <w:pPr>
        <w:ind w:left="3200" w:hanging="1800"/>
      </w:pPr>
    </w:lvl>
  </w:abstractNum>
  <w:abstractNum w:abstractNumId="10" w15:restartNumberingAfterBreak="0">
    <w:nsid w:val="7C4F46A4"/>
    <w:multiLevelType w:val="multilevel"/>
    <w:tmpl w:val="9B14C4CE"/>
    <w:lvl w:ilvl="0">
      <w:start w:val="1"/>
      <w:numFmt w:val="decimal"/>
      <w:lvlText w:val="%1."/>
      <w:lvlJc w:val="left"/>
      <w:pPr>
        <w:ind w:left="720" w:hanging="360"/>
      </w:pPr>
      <w:rPr>
        <w:i w:val="0"/>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907303427">
    <w:abstractNumId w:val="7"/>
  </w:num>
  <w:num w:numId="2" w16cid:durableId="318659965">
    <w:abstractNumId w:val="5"/>
  </w:num>
  <w:num w:numId="3" w16cid:durableId="1639190954">
    <w:abstractNumId w:val="10"/>
  </w:num>
  <w:num w:numId="4" w16cid:durableId="1758669028">
    <w:abstractNumId w:val="4"/>
  </w:num>
  <w:num w:numId="5" w16cid:durableId="1081218168">
    <w:abstractNumId w:val="1"/>
  </w:num>
  <w:num w:numId="6" w16cid:durableId="437217174">
    <w:abstractNumId w:val="6"/>
  </w:num>
  <w:num w:numId="7" w16cid:durableId="1071464329">
    <w:abstractNumId w:val="3"/>
  </w:num>
  <w:num w:numId="8" w16cid:durableId="2085561399">
    <w:abstractNumId w:val="8"/>
  </w:num>
  <w:num w:numId="9" w16cid:durableId="373425470">
    <w:abstractNumId w:val="0"/>
  </w:num>
  <w:num w:numId="10" w16cid:durableId="1200358728">
    <w:abstractNumId w:val="9"/>
  </w:num>
  <w:num w:numId="11" w16cid:durableId="928074626">
    <w:abstractNumId w:val="2"/>
  </w:num>
  <w:num w:numId="12" w16cid:durableId="2065833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C7"/>
    <w:rsid w:val="0000241C"/>
    <w:rsid w:val="0000327E"/>
    <w:rsid w:val="0000590B"/>
    <w:rsid w:val="000075C7"/>
    <w:rsid w:val="00010D21"/>
    <w:rsid w:val="0001264C"/>
    <w:rsid w:val="00013F92"/>
    <w:rsid w:val="00014E0E"/>
    <w:rsid w:val="0001582E"/>
    <w:rsid w:val="00015AD9"/>
    <w:rsid w:val="0002479A"/>
    <w:rsid w:val="00035EF7"/>
    <w:rsid w:val="00037CCE"/>
    <w:rsid w:val="000412C9"/>
    <w:rsid w:val="00041606"/>
    <w:rsid w:val="00045A9E"/>
    <w:rsid w:val="00062510"/>
    <w:rsid w:val="000662EA"/>
    <w:rsid w:val="00066FB1"/>
    <w:rsid w:val="00070383"/>
    <w:rsid w:val="00072A60"/>
    <w:rsid w:val="00073061"/>
    <w:rsid w:val="00080F43"/>
    <w:rsid w:val="000906D7"/>
    <w:rsid w:val="0009171B"/>
    <w:rsid w:val="00095BA8"/>
    <w:rsid w:val="00095C22"/>
    <w:rsid w:val="000A08C5"/>
    <w:rsid w:val="000A2D6D"/>
    <w:rsid w:val="000B0264"/>
    <w:rsid w:val="000B098F"/>
    <w:rsid w:val="000B2F60"/>
    <w:rsid w:val="000B4D81"/>
    <w:rsid w:val="000B545F"/>
    <w:rsid w:val="000C0720"/>
    <w:rsid w:val="000C1777"/>
    <w:rsid w:val="000C3012"/>
    <w:rsid w:val="000C329D"/>
    <w:rsid w:val="000D24BE"/>
    <w:rsid w:val="000D270B"/>
    <w:rsid w:val="000D5DBB"/>
    <w:rsid w:val="000E06DE"/>
    <w:rsid w:val="000E2AB8"/>
    <w:rsid w:val="000E2FEF"/>
    <w:rsid w:val="000E31CF"/>
    <w:rsid w:val="000E3A8A"/>
    <w:rsid w:val="000F1F0D"/>
    <w:rsid w:val="000F5A1C"/>
    <w:rsid w:val="000F5A97"/>
    <w:rsid w:val="000F678E"/>
    <w:rsid w:val="000F7918"/>
    <w:rsid w:val="001002EE"/>
    <w:rsid w:val="00106E51"/>
    <w:rsid w:val="00114EFD"/>
    <w:rsid w:val="00115ADC"/>
    <w:rsid w:val="00120786"/>
    <w:rsid w:val="001216D4"/>
    <w:rsid w:val="00121FB2"/>
    <w:rsid w:val="00122AC5"/>
    <w:rsid w:val="00123A9B"/>
    <w:rsid w:val="001354A3"/>
    <w:rsid w:val="00142BF4"/>
    <w:rsid w:val="00143954"/>
    <w:rsid w:val="001445BA"/>
    <w:rsid w:val="00151B2D"/>
    <w:rsid w:val="00154599"/>
    <w:rsid w:val="0015461F"/>
    <w:rsid w:val="00156368"/>
    <w:rsid w:val="00156C7C"/>
    <w:rsid w:val="00157A82"/>
    <w:rsid w:val="001650DB"/>
    <w:rsid w:val="00165161"/>
    <w:rsid w:val="001653F6"/>
    <w:rsid w:val="00167110"/>
    <w:rsid w:val="00167332"/>
    <w:rsid w:val="00167BA9"/>
    <w:rsid w:val="001710DA"/>
    <w:rsid w:val="00172D04"/>
    <w:rsid w:val="001850DB"/>
    <w:rsid w:val="00187950"/>
    <w:rsid w:val="00191121"/>
    <w:rsid w:val="00191F52"/>
    <w:rsid w:val="00197BDE"/>
    <w:rsid w:val="001A0A0A"/>
    <w:rsid w:val="001A6F13"/>
    <w:rsid w:val="001A75E3"/>
    <w:rsid w:val="001A791E"/>
    <w:rsid w:val="001B2168"/>
    <w:rsid w:val="001B241E"/>
    <w:rsid w:val="001B280F"/>
    <w:rsid w:val="001B2B31"/>
    <w:rsid w:val="001B3D42"/>
    <w:rsid w:val="001B6E0F"/>
    <w:rsid w:val="001B7C92"/>
    <w:rsid w:val="001C0C86"/>
    <w:rsid w:val="001C2D7D"/>
    <w:rsid w:val="001C35F1"/>
    <w:rsid w:val="001D013D"/>
    <w:rsid w:val="001D75F3"/>
    <w:rsid w:val="001E1E25"/>
    <w:rsid w:val="001E23C0"/>
    <w:rsid w:val="001E5146"/>
    <w:rsid w:val="001F280C"/>
    <w:rsid w:val="001F2AB1"/>
    <w:rsid w:val="001F35E9"/>
    <w:rsid w:val="001F6729"/>
    <w:rsid w:val="00200262"/>
    <w:rsid w:val="00202FDA"/>
    <w:rsid w:val="0020426A"/>
    <w:rsid w:val="0020577E"/>
    <w:rsid w:val="00206D0E"/>
    <w:rsid w:val="00207FBC"/>
    <w:rsid w:val="00216C7C"/>
    <w:rsid w:val="0021792E"/>
    <w:rsid w:val="0023005C"/>
    <w:rsid w:val="002371C6"/>
    <w:rsid w:val="00237609"/>
    <w:rsid w:val="00247F3F"/>
    <w:rsid w:val="00251242"/>
    <w:rsid w:val="00255E02"/>
    <w:rsid w:val="00256500"/>
    <w:rsid w:val="0026280D"/>
    <w:rsid w:val="0026383D"/>
    <w:rsid w:val="00263B2A"/>
    <w:rsid w:val="00273C2A"/>
    <w:rsid w:val="00274869"/>
    <w:rsid w:val="00276190"/>
    <w:rsid w:val="002828C7"/>
    <w:rsid w:val="00286B7A"/>
    <w:rsid w:val="00293666"/>
    <w:rsid w:val="00297592"/>
    <w:rsid w:val="002A575F"/>
    <w:rsid w:val="002A6C03"/>
    <w:rsid w:val="002A7AF2"/>
    <w:rsid w:val="002B46CF"/>
    <w:rsid w:val="002B47D9"/>
    <w:rsid w:val="002C49CA"/>
    <w:rsid w:val="002C60C6"/>
    <w:rsid w:val="002D1838"/>
    <w:rsid w:val="002D34C0"/>
    <w:rsid w:val="002D3C52"/>
    <w:rsid w:val="002D480E"/>
    <w:rsid w:val="002D7FDF"/>
    <w:rsid w:val="002E14E9"/>
    <w:rsid w:val="002E215D"/>
    <w:rsid w:val="002E2677"/>
    <w:rsid w:val="002E60E5"/>
    <w:rsid w:val="002E7D28"/>
    <w:rsid w:val="002E7F8A"/>
    <w:rsid w:val="002F7CD9"/>
    <w:rsid w:val="00300A04"/>
    <w:rsid w:val="003013E0"/>
    <w:rsid w:val="0030760D"/>
    <w:rsid w:val="00307BB2"/>
    <w:rsid w:val="00310F38"/>
    <w:rsid w:val="00311CA1"/>
    <w:rsid w:val="00314A71"/>
    <w:rsid w:val="0031639C"/>
    <w:rsid w:val="00321E5C"/>
    <w:rsid w:val="003224E7"/>
    <w:rsid w:val="00322B82"/>
    <w:rsid w:val="00324554"/>
    <w:rsid w:val="00324561"/>
    <w:rsid w:val="003248D3"/>
    <w:rsid w:val="00325C05"/>
    <w:rsid w:val="00327A94"/>
    <w:rsid w:val="00330780"/>
    <w:rsid w:val="003314D2"/>
    <w:rsid w:val="0033337F"/>
    <w:rsid w:val="0033746B"/>
    <w:rsid w:val="00341022"/>
    <w:rsid w:val="00341695"/>
    <w:rsid w:val="00341A8D"/>
    <w:rsid w:val="00346AD4"/>
    <w:rsid w:val="003477FF"/>
    <w:rsid w:val="00350D57"/>
    <w:rsid w:val="00352353"/>
    <w:rsid w:val="00352D74"/>
    <w:rsid w:val="00353379"/>
    <w:rsid w:val="00355D71"/>
    <w:rsid w:val="00360460"/>
    <w:rsid w:val="00360EA9"/>
    <w:rsid w:val="003634A0"/>
    <w:rsid w:val="00364855"/>
    <w:rsid w:val="003747C3"/>
    <w:rsid w:val="00376B72"/>
    <w:rsid w:val="00377710"/>
    <w:rsid w:val="00380546"/>
    <w:rsid w:val="00380782"/>
    <w:rsid w:val="003845F8"/>
    <w:rsid w:val="0038489D"/>
    <w:rsid w:val="00384C3C"/>
    <w:rsid w:val="003855D4"/>
    <w:rsid w:val="003871F7"/>
    <w:rsid w:val="00390841"/>
    <w:rsid w:val="00393D76"/>
    <w:rsid w:val="00395DCB"/>
    <w:rsid w:val="003A5EC2"/>
    <w:rsid w:val="003B0ADC"/>
    <w:rsid w:val="003B5746"/>
    <w:rsid w:val="003B59AA"/>
    <w:rsid w:val="003B5DBE"/>
    <w:rsid w:val="003C3329"/>
    <w:rsid w:val="003D4373"/>
    <w:rsid w:val="003D518D"/>
    <w:rsid w:val="003D5FED"/>
    <w:rsid w:val="003E1F70"/>
    <w:rsid w:val="003F3114"/>
    <w:rsid w:val="004010F0"/>
    <w:rsid w:val="00407E8A"/>
    <w:rsid w:val="0041489E"/>
    <w:rsid w:val="00414E91"/>
    <w:rsid w:val="00417350"/>
    <w:rsid w:val="004174A2"/>
    <w:rsid w:val="0042081B"/>
    <w:rsid w:val="00421F0B"/>
    <w:rsid w:val="00425A1E"/>
    <w:rsid w:val="00430811"/>
    <w:rsid w:val="00431C80"/>
    <w:rsid w:val="00432048"/>
    <w:rsid w:val="0044555B"/>
    <w:rsid w:val="004471E6"/>
    <w:rsid w:val="00447A02"/>
    <w:rsid w:val="00454A77"/>
    <w:rsid w:val="00454DF8"/>
    <w:rsid w:val="00455840"/>
    <w:rsid w:val="004607DB"/>
    <w:rsid w:val="00466357"/>
    <w:rsid w:val="0046702D"/>
    <w:rsid w:val="004747E5"/>
    <w:rsid w:val="004819B0"/>
    <w:rsid w:val="00481BC8"/>
    <w:rsid w:val="00483087"/>
    <w:rsid w:val="00483815"/>
    <w:rsid w:val="00484497"/>
    <w:rsid w:val="004A2749"/>
    <w:rsid w:val="004A4F3F"/>
    <w:rsid w:val="004B2525"/>
    <w:rsid w:val="004B366F"/>
    <w:rsid w:val="004B3C86"/>
    <w:rsid w:val="004C05A5"/>
    <w:rsid w:val="004C27A0"/>
    <w:rsid w:val="004C435C"/>
    <w:rsid w:val="004D27CA"/>
    <w:rsid w:val="004D3820"/>
    <w:rsid w:val="004D4719"/>
    <w:rsid w:val="004D5790"/>
    <w:rsid w:val="004E1DF1"/>
    <w:rsid w:val="004E1E73"/>
    <w:rsid w:val="004E2CC6"/>
    <w:rsid w:val="004E53C7"/>
    <w:rsid w:val="004E77DE"/>
    <w:rsid w:val="004F18FE"/>
    <w:rsid w:val="004F331B"/>
    <w:rsid w:val="005008AC"/>
    <w:rsid w:val="00504A0C"/>
    <w:rsid w:val="00510604"/>
    <w:rsid w:val="00515A22"/>
    <w:rsid w:val="00520CC4"/>
    <w:rsid w:val="00521A6C"/>
    <w:rsid w:val="00521B5F"/>
    <w:rsid w:val="005272CB"/>
    <w:rsid w:val="00536B14"/>
    <w:rsid w:val="00537E99"/>
    <w:rsid w:val="00544348"/>
    <w:rsid w:val="005538B3"/>
    <w:rsid w:val="00555A98"/>
    <w:rsid w:val="0056314E"/>
    <w:rsid w:val="00564C1F"/>
    <w:rsid w:val="005655A1"/>
    <w:rsid w:val="00572811"/>
    <w:rsid w:val="0057569F"/>
    <w:rsid w:val="00580F14"/>
    <w:rsid w:val="00583471"/>
    <w:rsid w:val="0058384F"/>
    <w:rsid w:val="005842EC"/>
    <w:rsid w:val="00590811"/>
    <w:rsid w:val="00590B77"/>
    <w:rsid w:val="00596607"/>
    <w:rsid w:val="005A2EEF"/>
    <w:rsid w:val="005A52EF"/>
    <w:rsid w:val="005A6499"/>
    <w:rsid w:val="005B06EA"/>
    <w:rsid w:val="005B159E"/>
    <w:rsid w:val="005B1A0D"/>
    <w:rsid w:val="005B4549"/>
    <w:rsid w:val="005B4C12"/>
    <w:rsid w:val="005B5AD5"/>
    <w:rsid w:val="005C08EC"/>
    <w:rsid w:val="005C3AB1"/>
    <w:rsid w:val="005C3B81"/>
    <w:rsid w:val="005C5E47"/>
    <w:rsid w:val="005D1983"/>
    <w:rsid w:val="005D199C"/>
    <w:rsid w:val="005D2894"/>
    <w:rsid w:val="005D373A"/>
    <w:rsid w:val="005D402D"/>
    <w:rsid w:val="005D42F6"/>
    <w:rsid w:val="005D5716"/>
    <w:rsid w:val="005E1D78"/>
    <w:rsid w:val="005E1DDA"/>
    <w:rsid w:val="005F1017"/>
    <w:rsid w:val="005F210E"/>
    <w:rsid w:val="005F4BC7"/>
    <w:rsid w:val="005F4DC8"/>
    <w:rsid w:val="0060217D"/>
    <w:rsid w:val="00602FBB"/>
    <w:rsid w:val="006042B0"/>
    <w:rsid w:val="00604B5A"/>
    <w:rsid w:val="00604F27"/>
    <w:rsid w:val="0060646B"/>
    <w:rsid w:val="006117AB"/>
    <w:rsid w:val="00613988"/>
    <w:rsid w:val="00620476"/>
    <w:rsid w:val="00620DC8"/>
    <w:rsid w:val="00621D2E"/>
    <w:rsid w:val="006226BE"/>
    <w:rsid w:val="0062557F"/>
    <w:rsid w:val="0063066B"/>
    <w:rsid w:val="006319A1"/>
    <w:rsid w:val="00634E8C"/>
    <w:rsid w:val="00635D8F"/>
    <w:rsid w:val="006521BB"/>
    <w:rsid w:val="00653455"/>
    <w:rsid w:val="00662B0A"/>
    <w:rsid w:val="006632E9"/>
    <w:rsid w:val="00665469"/>
    <w:rsid w:val="00670B28"/>
    <w:rsid w:val="00670B94"/>
    <w:rsid w:val="006711BA"/>
    <w:rsid w:val="00672565"/>
    <w:rsid w:val="00672E14"/>
    <w:rsid w:val="006743A2"/>
    <w:rsid w:val="0068143E"/>
    <w:rsid w:val="00687C57"/>
    <w:rsid w:val="00690092"/>
    <w:rsid w:val="006923F4"/>
    <w:rsid w:val="00692704"/>
    <w:rsid w:val="006A1C5D"/>
    <w:rsid w:val="006A2381"/>
    <w:rsid w:val="006A42C3"/>
    <w:rsid w:val="006B1E5A"/>
    <w:rsid w:val="006B4AB5"/>
    <w:rsid w:val="006B6D2E"/>
    <w:rsid w:val="006C13E9"/>
    <w:rsid w:val="006C202C"/>
    <w:rsid w:val="006C2BA8"/>
    <w:rsid w:val="006C3557"/>
    <w:rsid w:val="006C5A37"/>
    <w:rsid w:val="006D5C8A"/>
    <w:rsid w:val="006D71E6"/>
    <w:rsid w:val="006E3BC7"/>
    <w:rsid w:val="006E4B1C"/>
    <w:rsid w:val="006E5EAA"/>
    <w:rsid w:val="006E6C83"/>
    <w:rsid w:val="006E7718"/>
    <w:rsid w:val="006F2DF8"/>
    <w:rsid w:val="006F326D"/>
    <w:rsid w:val="006F3C4A"/>
    <w:rsid w:val="006F61D2"/>
    <w:rsid w:val="006F69A8"/>
    <w:rsid w:val="006F70E6"/>
    <w:rsid w:val="007014C9"/>
    <w:rsid w:val="00702E3C"/>
    <w:rsid w:val="00704F7E"/>
    <w:rsid w:val="00707281"/>
    <w:rsid w:val="00711B45"/>
    <w:rsid w:val="00713FE3"/>
    <w:rsid w:val="00714F6F"/>
    <w:rsid w:val="0072206A"/>
    <w:rsid w:val="007268E5"/>
    <w:rsid w:val="007302C1"/>
    <w:rsid w:val="00735D01"/>
    <w:rsid w:val="00737080"/>
    <w:rsid w:val="00737A71"/>
    <w:rsid w:val="00740E17"/>
    <w:rsid w:val="007417FE"/>
    <w:rsid w:val="007418E9"/>
    <w:rsid w:val="00742009"/>
    <w:rsid w:val="007427F2"/>
    <w:rsid w:val="0075014B"/>
    <w:rsid w:val="007517D5"/>
    <w:rsid w:val="0075510D"/>
    <w:rsid w:val="00757487"/>
    <w:rsid w:val="0076397A"/>
    <w:rsid w:val="00766DAB"/>
    <w:rsid w:val="007727C7"/>
    <w:rsid w:val="0077402C"/>
    <w:rsid w:val="00780E64"/>
    <w:rsid w:val="00785BC0"/>
    <w:rsid w:val="007864FE"/>
    <w:rsid w:val="00793926"/>
    <w:rsid w:val="007943AD"/>
    <w:rsid w:val="00795C8E"/>
    <w:rsid w:val="0079602D"/>
    <w:rsid w:val="00796735"/>
    <w:rsid w:val="00796E02"/>
    <w:rsid w:val="00797848"/>
    <w:rsid w:val="007A284A"/>
    <w:rsid w:val="007A5A11"/>
    <w:rsid w:val="007A64C9"/>
    <w:rsid w:val="007A6F2B"/>
    <w:rsid w:val="007A7B7B"/>
    <w:rsid w:val="007A7D73"/>
    <w:rsid w:val="007B1AD4"/>
    <w:rsid w:val="007B66B5"/>
    <w:rsid w:val="007C3C2E"/>
    <w:rsid w:val="007C7B5A"/>
    <w:rsid w:val="007D3174"/>
    <w:rsid w:val="007D48D7"/>
    <w:rsid w:val="007D6161"/>
    <w:rsid w:val="007E1212"/>
    <w:rsid w:val="007F2131"/>
    <w:rsid w:val="00801421"/>
    <w:rsid w:val="00801AA0"/>
    <w:rsid w:val="008022C1"/>
    <w:rsid w:val="00805741"/>
    <w:rsid w:val="008069F1"/>
    <w:rsid w:val="00806C09"/>
    <w:rsid w:val="0081160A"/>
    <w:rsid w:val="00813CCD"/>
    <w:rsid w:val="00813D19"/>
    <w:rsid w:val="0081592D"/>
    <w:rsid w:val="0082547E"/>
    <w:rsid w:val="008369BB"/>
    <w:rsid w:val="00836AA7"/>
    <w:rsid w:val="00846ACF"/>
    <w:rsid w:val="00846F72"/>
    <w:rsid w:val="00850394"/>
    <w:rsid w:val="0085513B"/>
    <w:rsid w:val="008618AC"/>
    <w:rsid w:val="00862173"/>
    <w:rsid w:val="00864AA1"/>
    <w:rsid w:val="00866F94"/>
    <w:rsid w:val="00872A2F"/>
    <w:rsid w:val="00873BCA"/>
    <w:rsid w:val="00874FF6"/>
    <w:rsid w:val="00877287"/>
    <w:rsid w:val="00881D6B"/>
    <w:rsid w:val="00887564"/>
    <w:rsid w:val="008908B7"/>
    <w:rsid w:val="00894D01"/>
    <w:rsid w:val="008A1E05"/>
    <w:rsid w:val="008A5A46"/>
    <w:rsid w:val="008A6BBC"/>
    <w:rsid w:val="008B16B6"/>
    <w:rsid w:val="008B1A29"/>
    <w:rsid w:val="008B3272"/>
    <w:rsid w:val="008B35E8"/>
    <w:rsid w:val="008B38BA"/>
    <w:rsid w:val="008B459A"/>
    <w:rsid w:val="008B479D"/>
    <w:rsid w:val="008B648C"/>
    <w:rsid w:val="008B6B4A"/>
    <w:rsid w:val="008C3F62"/>
    <w:rsid w:val="008C5216"/>
    <w:rsid w:val="008D152E"/>
    <w:rsid w:val="008D3813"/>
    <w:rsid w:val="008D3A84"/>
    <w:rsid w:val="008D3E96"/>
    <w:rsid w:val="008D57A5"/>
    <w:rsid w:val="008D7C83"/>
    <w:rsid w:val="008E60B1"/>
    <w:rsid w:val="008F0177"/>
    <w:rsid w:val="008F2292"/>
    <w:rsid w:val="008F3E64"/>
    <w:rsid w:val="008F5BDC"/>
    <w:rsid w:val="008F7ED9"/>
    <w:rsid w:val="009003F2"/>
    <w:rsid w:val="00900B6B"/>
    <w:rsid w:val="0090178F"/>
    <w:rsid w:val="0090186A"/>
    <w:rsid w:val="009073F1"/>
    <w:rsid w:val="00916427"/>
    <w:rsid w:val="009166E8"/>
    <w:rsid w:val="009359CB"/>
    <w:rsid w:val="009364F8"/>
    <w:rsid w:val="00936B9E"/>
    <w:rsid w:val="00937B06"/>
    <w:rsid w:val="00941DFB"/>
    <w:rsid w:val="00945350"/>
    <w:rsid w:val="00947532"/>
    <w:rsid w:val="00947D9A"/>
    <w:rsid w:val="0096190E"/>
    <w:rsid w:val="00962558"/>
    <w:rsid w:val="009645FA"/>
    <w:rsid w:val="00964DDA"/>
    <w:rsid w:val="00965131"/>
    <w:rsid w:val="00966E0A"/>
    <w:rsid w:val="009705FD"/>
    <w:rsid w:val="00970A85"/>
    <w:rsid w:val="00971C64"/>
    <w:rsid w:val="0097745C"/>
    <w:rsid w:val="00983562"/>
    <w:rsid w:val="009847D6"/>
    <w:rsid w:val="009858F7"/>
    <w:rsid w:val="0099097F"/>
    <w:rsid w:val="00990CB9"/>
    <w:rsid w:val="00992171"/>
    <w:rsid w:val="00992F6D"/>
    <w:rsid w:val="00996927"/>
    <w:rsid w:val="0099785F"/>
    <w:rsid w:val="00997E64"/>
    <w:rsid w:val="009A0F8D"/>
    <w:rsid w:val="009A1EBB"/>
    <w:rsid w:val="009B2840"/>
    <w:rsid w:val="009B7DAC"/>
    <w:rsid w:val="009C1426"/>
    <w:rsid w:val="009C1AEB"/>
    <w:rsid w:val="009C22DE"/>
    <w:rsid w:val="009C3F25"/>
    <w:rsid w:val="009D0154"/>
    <w:rsid w:val="009D1B9C"/>
    <w:rsid w:val="009D51A8"/>
    <w:rsid w:val="009D6221"/>
    <w:rsid w:val="009E155F"/>
    <w:rsid w:val="009E3157"/>
    <w:rsid w:val="009E7E01"/>
    <w:rsid w:val="009E7E6D"/>
    <w:rsid w:val="009F1190"/>
    <w:rsid w:val="009F35DF"/>
    <w:rsid w:val="009F675E"/>
    <w:rsid w:val="009F7971"/>
    <w:rsid w:val="00A0124A"/>
    <w:rsid w:val="00A0138A"/>
    <w:rsid w:val="00A03CBA"/>
    <w:rsid w:val="00A04D6D"/>
    <w:rsid w:val="00A04EFF"/>
    <w:rsid w:val="00A05AB3"/>
    <w:rsid w:val="00A146AE"/>
    <w:rsid w:val="00A20F2D"/>
    <w:rsid w:val="00A223F6"/>
    <w:rsid w:val="00A2507D"/>
    <w:rsid w:val="00A36E4C"/>
    <w:rsid w:val="00A37D28"/>
    <w:rsid w:val="00A4657B"/>
    <w:rsid w:val="00A47ED7"/>
    <w:rsid w:val="00A508E7"/>
    <w:rsid w:val="00A52D44"/>
    <w:rsid w:val="00A53EF8"/>
    <w:rsid w:val="00A630BF"/>
    <w:rsid w:val="00A63858"/>
    <w:rsid w:val="00A64EB4"/>
    <w:rsid w:val="00A65B04"/>
    <w:rsid w:val="00A81493"/>
    <w:rsid w:val="00A81C85"/>
    <w:rsid w:val="00A8585C"/>
    <w:rsid w:val="00A8594A"/>
    <w:rsid w:val="00A93911"/>
    <w:rsid w:val="00AB26D9"/>
    <w:rsid w:val="00AB703A"/>
    <w:rsid w:val="00AB7D83"/>
    <w:rsid w:val="00AC0C6C"/>
    <w:rsid w:val="00AC69BA"/>
    <w:rsid w:val="00AC7AE6"/>
    <w:rsid w:val="00AD13C4"/>
    <w:rsid w:val="00AD20D9"/>
    <w:rsid w:val="00AD32AD"/>
    <w:rsid w:val="00AD732F"/>
    <w:rsid w:val="00AD76E4"/>
    <w:rsid w:val="00AE10F6"/>
    <w:rsid w:val="00AE269F"/>
    <w:rsid w:val="00AE3F31"/>
    <w:rsid w:val="00AF7C05"/>
    <w:rsid w:val="00B061B4"/>
    <w:rsid w:val="00B069D0"/>
    <w:rsid w:val="00B12798"/>
    <w:rsid w:val="00B22269"/>
    <w:rsid w:val="00B2791F"/>
    <w:rsid w:val="00B33CD1"/>
    <w:rsid w:val="00B35012"/>
    <w:rsid w:val="00B365B6"/>
    <w:rsid w:val="00B44C3F"/>
    <w:rsid w:val="00B4761D"/>
    <w:rsid w:val="00B514A6"/>
    <w:rsid w:val="00B51A67"/>
    <w:rsid w:val="00B530E2"/>
    <w:rsid w:val="00B5500B"/>
    <w:rsid w:val="00B6386A"/>
    <w:rsid w:val="00B655DC"/>
    <w:rsid w:val="00B65661"/>
    <w:rsid w:val="00B672C6"/>
    <w:rsid w:val="00B7080F"/>
    <w:rsid w:val="00B70FAC"/>
    <w:rsid w:val="00B73DBA"/>
    <w:rsid w:val="00B75E02"/>
    <w:rsid w:val="00B76BCB"/>
    <w:rsid w:val="00B77E2D"/>
    <w:rsid w:val="00B81B8C"/>
    <w:rsid w:val="00B820FB"/>
    <w:rsid w:val="00B87116"/>
    <w:rsid w:val="00B907D2"/>
    <w:rsid w:val="00B90CC3"/>
    <w:rsid w:val="00BA01E9"/>
    <w:rsid w:val="00BA099B"/>
    <w:rsid w:val="00BA30B9"/>
    <w:rsid w:val="00BA4E94"/>
    <w:rsid w:val="00BA7174"/>
    <w:rsid w:val="00BB102B"/>
    <w:rsid w:val="00BB2262"/>
    <w:rsid w:val="00BB358D"/>
    <w:rsid w:val="00BC2694"/>
    <w:rsid w:val="00BC425D"/>
    <w:rsid w:val="00BC5536"/>
    <w:rsid w:val="00BC6376"/>
    <w:rsid w:val="00BC756B"/>
    <w:rsid w:val="00BC7BA9"/>
    <w:rsid w:val="00BC7C03"/>
    <w:rsid w:val="00BD07DA"/>
    <w:rsid w:val="00BD2B75"/>
    <w:rsid w:val="00BD5A19"/>
    <w:rsid w:val="00BE0510"/>
    <w:rsid w:val="00BE463E"/>
    <w:rsid w:val="00BE59EC"/>
    <w:rsid w:val="00BE5E6E"/>
    <w:rsid w:val="00BF22BD"/>
    <w:rsid w:val="00BF595A"/>
    <w:rsid w:val="00BF614B"/>
    <w:rsid w:val="00BF6C30"/>
    <w:rsid w:val="00BF6CB7"/>
    <w:rsid w:val="00BF7701"/>
    <w:rsid w:val="00C07FB3"/>
    <w:rsid w:val="00C12AAF"/>
    <w:rsid w:val="00C131E0"/>
    <w:rsid w:val="00C3003D"/>
    <w:rsid w:val="00C31FE9"/>
    <w:rsid w:val="00C346F2"/>
    <w:rsid w:val="00C34B33"/>
    <w:rsid w:val="00C36C70"/>
    <w:rsid w:val="00C37366"/>
    <w:rsid w:val="00C413EB"/>
    <w:rsid w:val="00C44B74"/>
    <w:rsid w:val="00C51312"/>
    <w:rsid w:val="00C6226F"/>
    <w:rsid w:val="00C62698"/>
    <w:rsid w:val="00C62CB8"/>
    <w:rsid w:val="00C63680"/>
    <w:rsid w:val="00C6536C"/>
    <w:rsid w:val="00C726AC"/>
    <w:rsid w:val="00C74F81"/>
    <w:rsid w:val="00C75D14"/>
    <w:rsid w:val="00C76F90"/>
    <w:rsid w:val="00C81DC7"/>
    <w:rsid w:val="00C8227F"/>
    <w:rsid w:val="00C822FD"/>
    <w:rsid w:val="00C8242A"/>
    <w:rsid w:val="00C840BB"/>
    <w:rsid w:val="00C867FA"/>
    <w:rsid w:val="00C86B3C"/>
    <w:rsid w:val="00C87D23"/>
    <w:rsid w:val="00C90B16"/>
    <w:rsid w:val="00C915DD"/>
    <w:rsid w:val="00C945ED"/>
    <w:rsid w:val="00C9697E"/>
    <w:rsid w:val="00CA07CB"/>
    <w:rsid w:val="00CA2615"/>
    <w:rsid w:val="00CA2D8B"/>
    <w:rsid w:val="00CA4288"/>
    <w:rsid w:val="00CB632D"/>
    <w:rsid w:val="00CB73E7"/>
    <w:rsid w:val="00CC3FE4"/>
    <w:rsid w:val="00CC6B13"/>
    <w:rsid w:val="00CD2961"/>
    <w:rsid w:val="00CD3B9E"/>
    <w:rsid w:val="00CD63BF"/>
    <w:rsid w:val="00CD680E"/>
    <w:rsid w:val="00CD7903"/>
    <w:rsid w:val="00CE423A"/>
    <w:rsid w:val="00CE4310"/>
    <w:rsid w:val="00CE5651"/>
    <w:rsid w:val="00CF10DC"/>
    <w:rsid w:val="00CF3BBA"/>
    <w:rsid w:val="00CF7D2E"/>
    <w:rsid w:val="00D008E5"/>
    <w:rsid w:val="00D020A6"/>
    <w:rsid w:val="00D0303C"/>
    <w:rsid w:val="00D030D7"/>
    <w:rsid w:val="00D042BE"/>
    <w:rsid w:val="00D100B5"/>
    <w:rsid w:val="00D17422"/>
    <w:rsid w:val="00D20645"/>
    <w:rsid w:val="00D21175"/>
    <w:rsid w:val="00D21A2C"/>
    <w:rsid w:val="00D31AFC"/>
    <w:rsid w:val="00D339CC"/>
    <w:rsid w:val="00D37CD1"/>
    <w:rsid w:val="00D424D5"/>
    <w:rsid w:val="00D44730"/>
    <w:rsid w:val="00D456D4"/>
    <w:rsid w:val="00D47968"/>
    <w:rsid w:val="00D50DF7"/>
    <w:rsid w:val="00D52FEB"/>
    <w:rsid w:val="00D54707"/>
    <w:rsid w:val="00D551B2"/>
    <w:rsid w:val="00D5746B"/>
    <w:rsid w:val="00D6126C"/>
    <w:rsid w:val="00D65264"/>
    <w:rsid w:val="00D71266"/>
    <w:rsid w:val="00D7329B"/>
    <w:rsid w:val="00D76F50"/>
    <w:rsid w:val="00D828F7"/>
    <w:rsid w:val="00D90EEA"/>
    <w:rsid w:val="00D94BD9"/>
    <w:rsid w:val="00D95ED1"/>
    <w:rsid w:val="00DA009C"/>
    <w:rsid w:val="00DA2D43"/>
    <w:rsid w:val="00DA3DF7"/>
    <w:rsid w:val="00DA474F"/>
    <w:rsid w:val="00DA4E02"/>
    <w:rsid w:val="00DB1C92"/>
    <w:rsid w:val="00DB1E78"/>
    <w:rsid w:val="00DB33B2"/>
    <w:rsid w:val="00DB346F"/>
    <w:rsid w:val="00DD55E6"/>
    <w:rsid w:val="00DD5A5C"/>
    <w:rsid w:val="00DE5267"/>
    <w:rsid w:val="00DE7C36"/>
    <w:rsid w:val="00DF2BD0"/>
    <w:rsid w:val="00DF2F20"/>
    <w:rsid w:val="00DF2FB1"/>
    <w:rsid w:val="00DF35FF"/>
    <w:rsid w:val="00DF4486"/>
    <w:rsid w:val="00DF4F33"/>
    <w:rsid w:val="00DF6FA2"/>
    <w:rsid w:val="00E00499"/>
    <w:rsid w:val="00E01038"/>
    <w:rsid w:val="00E0579A"/>
    <w:rsid w:val="00E077BF"/>
    <w:rsid w:val="00E10134"/>
    <w:rsid w:val="00E101E9"/>
    <w:rsid w:val="00E13BA4"/>
    <w:rsid w:val="00E16762"/>
    <w:rsid w:val="00E23731"/>
    <w:rsid w:val="00E24CA5"/>
    <w:rsid w:val="00E257A6"/>
    <w:rsid w:val="00E31D88"/>
    <w:rsid w:val="00E31FD0"/>
    <w:rsid w:val="00E32299"/>
    <w:rsid w:val="00E43BCA"/>
    <w:rsid w:val="00E4646A"/>
    <w:rsid w:val="00E60589"/>
    <w:rsid w:val="00E61D2D"/>
    <w:rsid w:val="00E6218E"/>
    <w:rsid w:val="00E6701F"/>
    <w:rsid w:val="00E70484"/>
    <w:rsid w:val="00E70782"/>
    <w:rsid w:val="00E723B0"/>
    <w:rsid w:val="00E74C0C"/>
    <w:rsid w:val="00E8700B"/>
    <w:rsid w:val="00E9303C"/>
    <w:rsid w:val="00E93439"/>
    <w:rsid w:val="00E97E6F"/>
    <w:rsid w:val="00EA0543"/>
    <w:rsid w:val="00EA17A8"/>
    <w:rsid w:val="00EA3784"/>
    <w:rsid w:val="00EA428B"/>
    <w:rsid w:val="00EB1888"/>
    <w:rsid w:val="00EC0094"/>
    <w:rsid w:val="00EC1BEB"/>
    <w:rsid w:val="00EC4748"/>
    <w:rsid w:val="00EC680B"/>
    <w:rsid w:val="00EC6C00"/>
    <w:rsid w:val="00ED0339"/>
    <w:rsid w:val="00ED4070"/>
    <w:rsid w:val="00EE2F95"/>
    <w:rsid w:val="00EE505F"/>
    <w:rsid w:val="00EE5E20"/>
    <w:rsid w:val="00EE7783"/>
    <w:rsid w:val="00EF0FCE"/>
    <w:rsid w:val="00EF3E78"/>
    <w:rsid w:val="00EF48A4"/>
    <w:rsid w:val="00EF6C87"/>
    <w:rsid w:val="00EF7B2E"/>
    <w:rsid w:val="00F0151E"/>
    <w:rsid w:val="00F026D0"/>
    <w:rsid w:val="00F05579"/>
    <w:rsid w:val="00F071F7"/>
    <w:rsid w:val="00F1040E"/>
    <w:rsid w:val="00F1269C"/>
    <w:rsid w:val="00F13F35"/>
    <w:rsid w:val="00F20FDD"/>
    <w:rsid w:val="00F21EF2"/>
    <w:rsid w:val="00F24537"/>
    <w:rsid w:val="00F277FC"/>
    <w:rsid w:val="00F304B3"/>
    <w:rsid w:val="00F3176C"/>
    <w:rsid w:val="00F31C5C"/>
    <w:rsid w:val="00F325EF"/>
    <w:rsid w:val="00F34531"/>
    <w:rsid w:val="00F4035B"/>
    <w:rsid w:val="00F445FE"/>
    <w:rsid w:val="00F44790"/>
    <w:rsid w:val="00F55CED"/>
    <w:rsid w:val="00F63EF6"/>
    <w:rsid w:val="00F63F38"/>
    <w:rsid w:val="00F647A3"/>
    <w:rsid w:val="00F7083E"/>
    <w:rsid w:val="00F72BCF"/>
    <w:rsid w:val="00F7431D"/>
    <w:rsid w:val="00F7573E"/>
    <w:rsid w:val="00F76FF5"/>
    <w:rsid w:val="00F77870"/>
    <w:rsid w:val="00F80232"/>
    <w:rsid w:val="00F82E04"/>
    <w:rsid w:val="00F83FDA"/>
    <w:rsid w:val="00F8415D"/>
    <w:rsid w:val="00F860EA"/>
    <w:rsid w:val="00F8737B"/>
    <w:rsid w:val="00F90DBD"/>
    <w:rsid w:val="00F90E1C"/>
    <w:rsid w:val="00F97A2F"/>
    <w:rsid w:val="00FA1A28"/>
    <w:rsid w:val="00FA38A9"/>
    <w:rsid w:val="00FA54D0"/>
    <w:rsid w:val="00FA60D6"/>
    <w:rsid w:val="00FA6C3E"/>
    <w:rsid w:val="00FA7EC8"/>
    <w:rsid w:val="00FB305B"/>
    <w:rsid w:val="00FB4260"/>
    <w:rsid w:val="00FB6830"/>
    <w:rsid w:val="00FC1384"/>
    <w:rsid w:val="00FC1533"/>
    <w:rsid w:val="00FC1F8C"/>
    <w:rsid w:val="00FC2998"/>
    <w:rsid w:val="00FC352E"/>
    <w:rsid w:val="00FC3717"/>
    <w:rsid w:val="00FC63BF"/>
    <w:rsid w:val="00FD0265"/>
    <w:rsid w:val="00FD1223"/>
    <w:rsid w:val="00FD560F"/>
    <w:rsid w:val="00FD6884"/>
    <w:rsid w:val="00FE62BE"/>
    <w:rsid w:val="00FE74E9"/>
    <w:rsid w:val="00FF08D2"/>
    <w:rsid w:val="00FF1DBE"/>
    <w:rsid w:val="00FF2C0C"/>
    <w:rsid w:val="00FF4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1BAD3"/>
  <w15:docId w15:val="{5D59673C-5F17-4466-91E6-0A8BFD69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color w:val="00000A"/>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Normal1"/>
    <w:next w:val="Normal1"/>
    <w:rsid w:val="004E53C7"/>
    <w:pPr>
      <w:keepNext/>
      <w:keepLines/>
      <w:spacing w:before="240"/>
      <w:outlineLvl w:val="0"/>
    </w:pPr>
    <w:rPr>
      <w:rFonts w:ascii="Calibri" w:eastAsia="Calibri" w:hAnsi="Calibri" w:cs="Calibri"/>
      <w:color w:val="2E75B5"/>
      <w:sz w:val="32"/>
      <w:szCs w:val="32"/>
    </w:rPr>
  </w:style>
  <w:style w:type="paragraph" w:styleId="Antrat2">
    <w:name w:val="heading 2"/>
    <w:basedOn w:val="Normal1"/>
    <w:next w:val="Normal1"/>
    <w:rsid w:val="004E53C7"/>
    <w:pPr>
      <w:widowControl/>
      <w:outlineLvl w:val="1"/>
    </w:pPr>
    <w:rPr>
      <w:rFonts w:ascii="Times New Roman" w:eastAsia="Times New Roman" w:hAnsi="Times New Roman" w:cs="Times New Roman"/>
      <w:b/>
      <w:color w:val="000000"/>
      <w:sz w:val="36"/>
      <w:szCs w:val="36"/>
    </w:rPr>
  </w:style>
  <w:style w:type="paragraph" w:styleId="Antrat3">
    <w:name w:val="heading 3"/>
    <w:basedOn w:val="Normal1"/>
    <w:next w:val="Normal1"/>
    <w:rsid w:val="004E53C7"/>
    <w:pPr>
      <w:keepNext/>
      <w:keepLines/>
      <w:spacing w:before="280" w:after="80"/>
      <w:outlineLvl w:val="2"/>
    </w:pPr>
    <w:rPr>
      <w:b/>
      <w:sz w:val="28"/>
      <w:szCs w:val="28"/>
    </w:rPr>
  </w:style>
  <w:style w:type="paragraph" w:styleId="Antrat4">
    <w:name w:val="heading 4"/>
    <w:basedOn w:val="Normal1"/>
    <w:next w:val="Normal1"/>
    <w:rsid w:val="004E53C7"/>
    <w:pPr>
      <w:keepNext/>
      <w:keepLines/>
      <w:spacing w:before="240" w:after="40"/>
      <w:outlineLvl w:val="3"/>
    </w:pPr>
    <w:rPr>
      <w:b/>
    </w:rPr>
  </w:style>
  <w:style w:type="paragraph" w:styleId="Antrat5">
    <w:name w:val="heading 5"/>
    <w:basedOn w:val="Normal1"/>
    <w:next w:val="Normal1"/>
    <w:rsid w:val="004E53C7"/>
    <w:pPr>
      <w:keepNext/>
      <w:keepLines/>
      <w:spacing w:before="220" w:after="40"/>
      <w:outlineLvl w:val="4"/>
    </w:pPr>
    <w:rPr>
      <w:b/>
      <w:sz w:val="22"/>
      <w:szCs w:val="22"/>
    </w:rPr>
  </w:style>
  <w:style w:type="paragraph" w:styleId="Antrat6">
    <w:name w:val="heading 6"/>
    <w:basedOn w:val="Normal1"/>
    <w:next w:val="Normal1"/>
    <w:rsid w:val="004E53C7"/>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1">
    <w:name w:val="Normal1"/>
    <w:rsid w:val="004E53C7"/>
  </w:style>
  <w:style w:type="table" w:customStyle="1" w:styleId="TableNormal1">
    <w:name w:val="Table Normal1"/>
    <w:rsid w:val="004E53C7"/>
    <w:tblPr>
      <w:tblCellMar>
        <w:top w:w="0" w:type="dxa"/>
        <w:left w:w="0" w:type="dxa"/>
        <w:bottom w:w="0" w:type="dxa"/>
        <w:right w:w="0" w:type="dxa"/>
      </w:tblCellMar>
    </w:tblPr>
  </w:style>
  <w:style w:type="paragraph" w:styleId="Pavadinimas">
    <w:name w:val="Title"/>
    <w:basedOn w:val="Normal1"/>
    <w:next w:val="Normal1"/>
    <w:rsid w:val="004E53C7"/>
    <w:pPr>
      <w:keepNext/>
      <w:keepLines/>
      <w:spacing w:before="480" w:after="120"/>
    </w:pPr>
    <w:rPr>
      <w:b/>
      <w:sz w:val="72"/>
      <w:szCs w:val="72"/>
    </w:rPr>
  </w:style>
  <w:style w:type="paragraph" w:styleId="Paantrat">
    <w:name w:val="Subtitle"/>
    <w:basedOn w:val="Normal1"/>
    <w:next w:val="Normal1"/>
    <w:rsid w:val="004E53C7"/>
    <w:pPr>
      <w:keepNext/>
      <w:keepLines/>
      <w:spacing w:before="360" w:after="80"/>
    </w:pPr>
    <w:rPr>
      <w:rFonts w:ascii="Georgia" w:eastAsia="Georgia" w:hAnsi="Georgia" w:cs="Georgia"/>
      <w:i/>
      <w:color w:val="666666"/>
      <w:sz w:val="48"/>
      <w:szCs w:val="48"/>
    </w:rPr>
  </w:style>
  <w:style w:type="table" w:customStyle="1" w:styleId="a">
    <w:basedOn w:val="TableNormal1"/>
    <w:rsid w:val="004E53C7"/>
    <w:tblPr>
      <w:tblStyleRowBandSize w:val="1"/>
      <w:tblStyleColBandSize w:val="1"/>
      <w:tblCellMar>
        <w:left w:w="103" w:type="dxa"/>
        <w:right w:w="115" w:type="dxa"/>
      </w:tblCellMar>
    </w:tblPr>
  </w:style>
  <w:style w:type="table" w:customStyle="1" w:styleId="a0">
    <w:basedOn w:val="TableNormal1"/>
    <w:rsid w:val="004E53C7"/>
    <w:tblPr>
      <w:tblStyleRowBandSize w:val="1"/>
      <w:tblStyleColBandSize w:val="1"/>
      <w:tblCellMar>
        <w:left w:w="103" w:type="dxa"/>
        <w:right w:w="115" w:type="dxa"/>
      </w:tblCellMar>
    </w:tblPr>
  </w:style>
  <w:style w:type="table" w:customStyle="1" w:styleId="a1">
    <w:basedOn w:val="TableNormal1"/>
    <w:rsid w:val="004E53C7"/>
    <w:tblPr>
      <w:tblStyleRowBandSize w:val="1"/>
      <w:tblStyleColBandSize w:val="1"/>
      <w:tblCellMar>
        <w:left w:w="-10" w:type="dxa"/>
        <w:right w:w="115" w:type="dxa"/>
      </w:tblCellMar>
    </w:tblPr>
  </w:style>
  <w:style w:type="table" w:customStyle="1" w:styleId="a2">
    <w:basedOn w:val="TableNormal1"/>
    <w:rsid w:val="004E53C7"/>
    <w:tblPr>
      <w:tblStyleRowBandSize w:val="1"/>
      <w:tblStyleColBandSize w:val="1"/>
      <w:tblCellMar>
        <w:left w:w="103" w:type="dxa"/>
        <w:right w:w="115" w:type="dxa"/>
      </w:tblCellMar>
    </w:tblPr>
  </w:style>
  <w:style w:type="character" w:customStyle="1" w:styleId="fontstyle01">
    <w:name w:val="fontstyle01"/>
    <w:basedOn w:val="Numatytasispastraiposriftas"/>
    <w:rsid w:val="00F05579"/>
    <w:rPr>
      <w:rFonts w:ascii="Times New Roman" w:hAnsi="Times New Roman" w:cs="Times New Roman" w:hint="default"/>
      <w:b w:val="0"/>
      <w:bCs w:val="0"/>
      <w:i w:val="0"/>
      <w:iCs w:val="0"/>
      <w:color w:val="000000"/>
      <w:sz w:val="18"/>
      <w:szCs w:val="18"/>
    </w:rPr>
  </w:style>
  <w:style w:type="paragraph" w:styleId="Antrats">
    <w:name w:val="header"/>
    <w:basedOn w:val="prastasis"/>
    <w:link w:val="AntratsDiagrama"/>
    <w:uiPriority w:val="99"/>
    <w:unhideWhenUsed/>
    <w:rsid w:val="00E70782"/>
    <w:pPr>
      <w:tabs>
        <w:tab w:val="center" w:pos="4819"/>
        <w:tab w:val="right" w:pos="9638"/>
      </w:tabs>
    </w:pPr>
  </w:style>
  <w:style w:type="character" w:customStyle="1" w:styleId="AntratsDiagrama">
    <w:name w:val="Antraštės Diagrama"/>
    <w:basedOn w:val="Numatytasispastraiposriftas"/>
    <w:link w:val="Antrats"/>
    <w:uiPriority w:val="99"/>
    <w:rsid w:val="00E70782"/>
  </w:style>
  <w:style w:type="paragraph" w:styleId="Porat">
    <w:name w:val="footer"/>
    <w:basedOn w:val="prastasis"/>
    <w:link w:val="PoratDiagrama"/>
    <w:uiPriority w:val="99"/>
    <w:unhideWhenUsed/>
    <w:rsid w:val="00E70782"/>
    <w:pPr>
      <w:tabs>
        <w:tab w:val="center" w:pos="4819"/>
        <w:tab w:val="right" w:pos="9638"/>
      </w:tabs>
    </w:pPr>
  </w:style>
  <w:style w:type="character" w:customStyle="1" w:styleId="PoratDiagrama">
    <w:name w:val="Poraštė Diagrama"/>
    <w:basedOn w:val="Numatytasispastraiposriftas"/>
    <w:link w:val="Porat"/>
    <w:uiPriority w:val="99"/>
    <w:rsid w:val="00E70782"/>
  </w:style>
  <w:style w:type="character" w:styleId="Komentaronuoroda">
    <w:name w:val="annotation reference"/>
    <w:basedOn w:val="Numatytasispastraiposriftas"/>
    <w:uiPriority w:val="99"/>
    <w:semiHidden/>
    <w:unhideWhenUsed/>
    <w:rsid w:val="00E6218E"/>
    <w:rPr>
      <w:sz w:val="16"/>
      <w:szCs w:val="16"/>
    </w:rPr>
  </w:style>
  <w:style w:type="paragraph" w:styleId="Komentarotekstas">
    <w:name w:val="annotation text"/>
    <w:basedOn w:val="prastasis"/>
    <w:link w:val="KomentarotekstasDiagrama"/>
    <w:uiPriority w:val="99"/>
    <w:semiHidden/>
    <w:unhideWhenUsed/>
    <w:rsid w:val="00E6218E"/>
    <w:rPr>
      <w:sz w:val="20"/>
      <w:szCs w:val="20"/>
    </w:rPr>
  </w:style>
  <w:style w:type="character" w:customStyle="1" w:styleId="KomentarotekstasDiagrama">
    <w:name w:val="Komentaro tekstas Diagrama"/>
    <w:basedOn w:val="Numatytasispastraiposriftas"/>
    <w:link w:val="Komentarotekstas"/>
    <w:uiPriority w:val="99"/>
    <w:semiHidden/>
    <w:rsid w:val="00E6218E"/>
    <w:rPr>
      <w:sz w:val="20"/>
      <w:szCs w:val="20"/>
    </w:rPr>
  </w:style>
  <w:style w:type="paragraph" w:styleId="Komentarotema">
    <w:name w:val="annotation subject"/>
    <w:basedOn w:val="Komentarotekstas"/>
    <w:next w:val="Komentarotekstas"/>
    <w:link w:val="KomentarotemaDiagrama"/>
    <w:uiPriority w:val="99"/>
    <w:semiHidden/>
    <w:unhideWhenUsed/>
    <w:rsid w:val="00E6218E"/>
    <w:rPr>
      <w:b/>
      <w:bCs/>
    </w:rPr>
  </w:style>
  <w:style w:type="character" w:customStyle="1" w:styleId="KomentarotemaDiagrama">
    <w:name w:val="Komentaro tema Diagrama"/>
    <w:basedOn w:val="KomentarotekstasDiagrama"/>
    <w:link w:val="Komentarotema"/>
    <w:uiPriority w:val="99"/>
    <w:semiHidden/>
    <w:rsid w:val="00E6218E"/>
    <w:rPr>
      <w:b/>
      <w:bCs/>
      <w:sz w:val="20"/>
      <w:szCs w:val="20"/>
    </w:rPr>
  </w:style>
  <w:style w:type="character" w:customStyle="1" w:styleId="fontstyle11">
    <w:name w:val="fontstyle11"/>
    <w:basedOn w:val="Numatytasispastraiposriftas"/>
    <w:rsid w:val="0033746B"/>
    <w:rPr>
      <w:rFonts w:ascii="CIDFont+F2" w:hAnsi="CIDFont+F2"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540">
      <w:bodyDiv w:val="1"/>
      <w:marLeft w:val="0"/>
      <w:marRight w:val="0"/>
      <w:marTop w:val="0"/>
      <w:marBottom w:val="0"/>
      <w:divBdr>
        <w:top w:val="none" w:sz="0" w:space="0" w:color="auto"/>
        <w:left w:val="none" w:sz="0" w:space="0" w:color="auto"/>
        <w:bottom w:val="none" w:sz="0" w:space="0" w:color="auto"/>
        <w:right w:val="none" w:sz="0" w:space="0" w:color="auto"/>
      </w:divBdr>
    </w:div>
    <w:div w:id="6948485">
      <w:bodyDiv w:val="1"/>
      <w:marLeft w:val="0"/>
      <w:marRight w:val="0"/>
      <w:marTop w:val="0"/>
      <w:marBottom w:val="0"/>
      <w:divBdr>
        <w:top w:val="none" w:sz="0" w:space="0" w:color="auto"/>
        <w:left w:val="none" w:sz="0" w:space="0" w:color="auto"/>
        <w:bottom w:val="none" w:sz="0" w:space="0" w:color="auto"/>
        <w:right w:val="none" w:sz="0" w:space="0" w:color="auto"/>
      </w:divBdr>
    </w:div>
    <w:div w:id="10887181">
      <w:bodyDiv w:val="1"/>
      <w:marLeft w:val="0"/>
      <w:marRight w:val="0"/>
      <w:marTop w:val="0"/>
      <w:marBottom w:val="0"/>
      <w:divBdr>
        <w:top w:val="none" w:sz="0" w:space="0" w:color="auto"/>
        <w:left w:val="none" w:sz="0" w:space="0" w:color="auto"/>
        <w:bottom w:val="none" w:sz="0" w:space="0" w:color="auto"/>
        <w:right w:val="none" w:sz="0" w:space="0" w:color="auto"/>
      </w:divBdr>
    </w:div>
    <w:div w:id="13584069">
      <w:bodyDiv w:val="1"/>
      <w:marLeft w:val="0"/>
      <w:marRight w:val="0"/>
      <w:marTop w:val="0"/>
      <w:marBottom w:val="0"/>
      <w:divBdr>
        <w:top w:val="none" w:sz="0" w:space="0" w:color="auto"/>
        <w:left w:val="none" w:sz="0" w:space="0" w:color="auto"/>
        <w:bottom w:val="none" w:sz="0" w:space="0" w:color="auto"/>
        <w:right w:val="none" w:sz="0" w:space="0" w:color="auto"/>
      </w:divBdr>
    </w:div>
    <w:div w:id="19355315">
      <w:bodyDiv w:val="1"/>
      <w:marLeft w:val="0"/>
      <w:marRight w:val="0"/>
      <w:marTop w:val="0"/>
      <w:marBottom w:val="0"/>
      <w:divBdr>
        <w:top w:val="none" w:sz="0" w:space="0" w:color="auto"/>
        <w:left w:val="none" w:sz="0" w:space="0" w:color="auto"/>
        <w:bottom w:val="none" w:sz="0" w:space="0" w:color="auto"/>
        <w:right w:val="none" w:sz="0" w:space="0" w:color="auto"/>
      </w:divBdr>
    </w:div>
    <w:div w:id="20251199">
      <w:bodyDiv w:val="1"/>
      <w:marLeft w:val="0"/>
      <w:marRight w:val="0"/>
      <w:marTop w:val="0"/>
      <w:marBottom w:val="0"/>
      <w:divBdr>
        <w:top w:val="none" w:sz="0" w:space="0" w:color="auto"/>
        <w:left w:val="none" w:sz="0" w:space="0" w:color="auto"/>
        <w:bottom w:val="none" w:sz="0" w:space="0" w:color="auto"/>
        <w:right w:val="none" w:sz="0" w:space="0" w:color="auto"/>
      </w:divBdr>
    </w:div>
    <w:div w:id="20710212">
      <w:bodyDiv w:val="1"/>
      <w:marLeft w:val="0"/>
      <w:marRight w:val="0"/>
      <w:marTop w:val="0"/>
      <w:marBottom w:val="0"/>
      <w:divBdr>
        <w:top w:val="none" w:sz="0" w:space="0" w:color="auto"/>
        <w:left w:val="none" w:sz="0" w:space="0" w:color="auto"/>
        <w:bottom w:val="none" w:sz="0" w:space="0" w:color="auto"/>
        <w:right w:val="none" w:sz="0" w:space="0" w:color="auto"/>
      </w:divBdr>
    </w:div>
    <w:div w:id="25375234">
      <w:bodyDiv w:val="1"/>
      <w:marLeft w:val="0"/>
      <w:marRight w:val="0"/>
      <w:marTop w:val="0"/>
      <w:marBottom w:val="0"/>
      <w:divBdr>
        <w:top w:val="none" w:sz="0" w:space="0" w:color="auto"/>
        <w:left w:val="none" w:sz="0" w:space="0" w:color="auto"/>
        <w:bottom w:val="none" w:sz="0" w:space="0" w:color="auto"/>
        <w:right w:val="none" w:sz="0" w:space="0" w:color="auto"/>
      </w:divBdr>
    </w:div>
    <w:div w:id="32078347">
      <w:bodyDiv w:val="1"/>
      <w:marLeft w:val="0"/>
      <w:marRight w:val="0"/>
      <w:marTop w:val="0"/>
      <w:marBottom w:val="0"/>
      <w:divBdr>
        <w:top w:val="none" w:sz="0" w:space="0" w:color="auto"/>
        <w:left w:val="none" w:sz="0" w:space="0" w:color="auto"/>
        <w:bottom w:val="none" w:sz="0" w:space="0" w:color="auto"/>
        <w:right w:val="none" w:sz="0" w:space="0" w:color="auto"/>
      </w:divBdr>
    </w:div>
    <w:div w:id="42952388">
      <w:bodyDiv w:val="1"/>
      <w:marLeft w:val="0"/>
      <w:marRight w:val="0"/>
      <w:marTop w:val="0"/>
      <w:marBottom w:val="0"/>
      <w:divBdr>
        <w:top w:val="none" w:sz="0" w:space="0" w:color="auto"/>
        <w:left w:val="none" w:sz="0" w:space="0" w:color="auto"/>
        <w:bottom w:val="none" w:sz="0" w:space="0" w:color="auto"/>
        <w:right w:val="none" w:sz="0" w:space="0" w:color="auto"/>
      </w:divBdr>
    </w:div>
    <w:div w:id="44765025">
      <w:bodyDiv w:val="1"/>
      <w:marLeft w:val="0"/>
      <w:marRight w:val="0"/>
      <w:marTop w:val="0"/>
      <w:marBottom w:val="0"/>
      <w:divBdr>
        <w:top w:val="none" w:sz="0" w:space="0" w:color="auto"/>
        <w:left w:val="none" w:sz="0" w:space="0" w:color="auto"/>
        <w:bottom w:val="none" w:sz="0" w:space="0" w:color="auto"/>
        <w:right w:val="none" w:sz="0" w:space="0" w:color="auto"/>
      </w:divBdr>
    </w:div>
    <w:div w:id="63529263">
      <w:bodyDiv w:val="1"/>
      <w:marLeft w:val="0"/>
      <w:marRight w:val="0"/>
      <w:marTop w:val="0"/>
      <w:marBottom w:val="0"/>
      <w:divBdr>
        <w:top w:val="none" w:sz="0" w:space="0" w:color="auto"/>
        <w:left w:val="none" w:sz="0" w:space="0" w:color="auto"/>
        <w:bottom w:val="none" w:sz="0" w:space="0" w:color="auto"/>
        <w:right w:val="none" w:sz="0" w:space="0" w:color="auto"/>
      </w:divBdr>
    </w:div>
    <w:div w:id="67391358">
      <w:bodyDiv w:val="1"/>
      <w:marLeft w:val="0"/>
      <w:marRight w:val="0"/>
      <w:marTop w:val="0"/>
      <w:marBottom w:val="0"/>
      <w:divBdr>
        <w:top w:val="none" w:sz="0" w:space="0" w:color="auto"/>
        <w:left w:val="none" w:sz="0" w:space="0" w:color="auto"/>
        <w:bottom w:val="none" w:sz="0" w:space="0" w:color="auto"/>
        <w:right w:val="none" w:sz="0" w:space="0" w:color="auto"/>
      </w:divBdr>
    </w:div>
    <w:div w:id="74403912">
      <w:bodyDiv w:val="1"/>
      <w:marLeft w:val="0"/>
      <w:marRight w:val="0"/>
      <w:marTop w:val="0"/>
      <w:marBottom w:val="0"/>
      <w:divBdr>
        <w:top w:val="none" w:sz="0" w:space="0" w:color="auto"/>
        <w:left w:val="none" w:sz="0" w:space="0" w:color="auto"/>
        <w:bottom w:val="none" w:sz="0" w:space="0" w:color="auto"/>
        <w:right w:val="none" w:sz="0" w:space="0" w:color="auto"/>
      </w:divBdr>
    </w:div>
    <w:div w:id="76369752">
      <w:bodyDiv w:val="1"/>
      <w:marLeft w:val="0"/>
      <w:marRight w:val="0"/>
      <w:marTop w:val="0"/>
      <w:marBottom w:val="0"/>
      <w:divBdr>
        <w:top w:val="none" w:sz="0" w:space="0" w:color="auto"/>
        <w:left w:val="none" w:sz="0" w:space="0" w:color="auto"/>
        <w:bottom w:val="none" w:sz="0" w:space="0" w:color="auto"/>
        <w:right w:val="none" w:sz="0" w:space="0" w:color="auto"/>
      </w:divBdr>
    </w:div>
    <w:div w:id="78870457">
      <w:bodyDiv w:val="1"/>
      <w:marLeft w:val="0"/>
      <w:marRight w:val="0"/>
      <w:marTop w:val="0"/>
      <w:marBottom w:val="0"/>
      <w:divBdr>
        <w:top w:val="none" w:sz="0" w:space="0" w:color="auto"/>
        <w:left w:val="none" w:sz="0" w:space="0" w:color="auto"/>
        <w:bottom w:val="none" w:sz="0" w:space="0" w:color="auto"/>
        <w:right w:val="none" w:sz="0" w:space="0" w:color="auto"/>
      </w:divBdr>
    </w:div>
    <w:div w:id="81879000">
      <w:bodyDiv w:val="1"/>
      <w:marLeft w:val="0"/>
      <w:marRight w:val="0"/>
      <w:marTop w:val="0"/>
      <w:marBottom w:val="0"/>
      <w:divBdr>
        <w:top w:val="none" w:sz="0" w:space="0" w:color="auto"/>
        <w:left w:val="none" w:sz="0" w:space="0" w:color="auto"/>
        <w:bottom w:val="none" w:sz="0" w:space="0" w:color="auto"/>
        <w:right w:val="none" w:sz="0" w:space="0" w:color="auto"/>
      </w:divBdr>
    </w:div>
    <w:div w:id="85924713">
      <w:bodyDiv w:val="1"/>
      <w:marLeft w:val="0"/>
      <w:marRight w:val="0"/>
      <w:marTop w:val="0"/>
      <w:marBottom w:val="0"/>
      <w:divBdr>
        <w:top w:val="none" w:sz="0" w:space="0" w:color="auto"/>
        <w:left w:val="none" w:sz="0" w:space="0" w:color="auto"/>
        <w:bottom w:val="none" w:sz="0" w:space="0" w:color="auto"/>
        <w:right w:val="none" w:sz="0" w:space="0" w:color="auto"/>
      </w:divBdr>
    </w:div>
    <w:div w:id="92827300">
      <w:bodyDiv w:val="1"/>
      <w:marLeft w:val="0"/>
      <w:marRight w:val="0"/>
      <w:marTop w:val="0"/>
      <w:marBottom w:val="0"/>
      <w:divBdr>
        <w:top w:val="none" w:sz="0" w:space="0" w:color="auto"/>
        <w:left w:val="none" w:sz="0" w:space="0" w:color="auto"/>
        <w:bottom w:val="none" w:sz="0" w:space="0" w:color="auto"/>
        <w:right w:val="none" w:sz="0" w:space="0" w:color="auto"/>
      </w:divBdr>
    </w:div>
    <w:div w:id="94374996">
      <w:bodyDiv w:val="1"/>
      <w:marLeft w:val="0"/>
      <w:marRight w:val="0"/>
      <w:marTop w:val="0"/>
      <w:marBottom w:val="0"/>
      <w:divBdr>
        <w:top w:val="none" w:sz="0" w:space="0" w:color="auto"/>
        <w:left w:val="none" w:sz="0" w:space="0" w:color="auto"/>
        <w:bottom w:val="none" w:sz="0" w:space="0" w:color="auto"/>
        <w:right w:val="none" w:sz="0" w:space="0" w:color="auto"/>
      </w:divBdr>
    </w:div>
    <w:div w:id="95102599">
      <w:bodyDiv w:val="1"/>
      <w:marLeft w:val="0"/>
      <w:marRight w:val="0"/>
      <w:marTop w:val="0"/>
      <w:marBottom w:val="0"/>
      <w:divBdr>
        <w:top w:val="none" w:sz="0" w:space="0" w:color="auto"/>
        <w:left w:val="none" w:sz="0" w:space="0" w:color="auto"/>
        <w:bottom w:val="none" w:sz="0" w:space="0" w:color="auto"/>
        <w:right w:val="none" w:sz="0" w:space="0" w:color="auto"/>
      </w:divBdr>
    </w:div>
    <w:div w:id="118111047">
      <w:bodyDiv w:val="1"/>
      <w:marLeft w:val="0"/>
      <w:marRight w:val="0"/>
      <w:marTop w:val="0"/>
      <w:marBottom w:val="0"/>
      <w:divBdr>
        <w:top w:val="none" w:sz="0" w:space="0" w:color="auto"/>
        <w:left w:val="none" w:sz="0" w:space="0" w:color="auto"/>
        <w:bottom w:val="none" w:sz="0" w:space="0" w:color="auto"/>
        <w:right w:val="none" w:sz="0" w:space="0" w:color="auto"/>
      </w:divBdr>
    </w:div>
    <w:div w:id="119037935">
      <w:bodyDiv w:val="1"/>
      <w:marLeft w:val="0"/>
      <w:marRight w:val="0"/>
      <w:marTop w:val="0"/>
      <w:marBottom w:val="0"/>
      <w:divBdr>
        <w:top w:val="none" w:sz="0" w:space="0" w:color="auto"/>
        <w:left w:val="none" w:sz="0" w:space="0" w:color="auto"/>
        <w:bottom w:val="none" w:sz="0" w:space="0" w:color="auto"/>
        <w:right w:val="none" w:sz="0" w:space="0" w:color="auto"/>
      </w:divBdr>
    </w:div>
    <w:div w:id="123155675">
      <w:bodyDiv w:val="1"/>
      <w:marLeft w:val="0"/>
      <w:marRight w:val="0"/>
      <w:marTop w:val="0"/>
      <w:marBottom w:val="0"/>
      <w:divBdr>
        <w:top w:val="none" w:sz="0" w:space="0" w:color="auto"/>
        <w:left w:val="none" w:sz="0" w:space="0" w:color="auto"/>
        <w:bottom w:val="none" w:sz="0" w:space="0" w:color="auto"/>
        <w:right w:val="none" w:sz="0" w:space="0" w:color="auto"/>
      </w:divBdr>
    </w:div>
    <w:div w:id="124811248">
      <w:bodyDiv w:val="1"/>
      <w:marLeft w:val="0"/>
      <w:marRight w:val="0"/>
      <w:marTop w:val="0"/>
      <w:marBottom w:val="0"/>
      <w:divBdr>
        <w:top w:val="none" w:sz="0" w:space="0" w:color="auto"/>
        <w:left w:val="none" w:sz="0" w:space="0" w:color="auto"/>
        <w:bottom w:val="none" w:sz="0" w:space="0" w:color="auto"/>
        <w:right w:val="none" w:sz="0" w:space="0" w:color="auto"/>
      </w:divBdr>
    </w:div>
    <w:div w:id="131796667">
      <w:bodyDiv w:val="1"/>
      <w:marLeft w:val="0"/>
      <w:marRight w:val="0"/>
      <w:marTop w:val="0"/>
      <w:marBottom w:val="0"/>
      <w:divBdr>
        <w:top w:val="none" w:sz="0" w:space="0" w:color="auto"/>
        <w:left w:val="none" w:sz="0" w:space="0" w:color="auto"/>
        <w:bottom w:val="none" w:sz="0" w:space="0" w:color="auto"/>
        <w:right w:val="none" w:sz="0" w:space="0" w:color="auto"/>
      </w:divBdr>
    </w:div>
    <w:div w:id="145516257">
      <w:bodyDiv w:val="1"/>
      <w:marLeft w:val="0"/>
      <w:marRight w:val="0"/>
      <w:marTop w:val="0"/>
      <w:marBottom w:val="0"/>
      <w:divBdr>
        <w:top w:val="none" w:sz="0" w:space="0" w:color="auto"/>
        <w:left w:val="none" w:sz="0" w:space="0" w:color="auto"/>
        <w:bottom w:val="none" w:sz="0" w:space="0" w:color="auto"/>
        <w:right w:val="none" w:sz="0" w:space="0" w:color="auto"/>
      </w:divBdr>
    </w:div>
    <w:div w:id="151071946">
      <w:bodyDiv w:val="1"/>
      <w:marLeft w:val="0"/>
      <w:marRight w:val="0"/>
      <w:marTop w:val="0"/>
      <w:marBottom w:val="0"/>
      <w:divBdr>
        <w:top w:val="none" w:sz="0" w:space="0" w:color="auto"/>
        <w:left w:val="none" w:sz="0" w:space="0" w:color="auto"/>
        <w:bottom w:val="none" w:sz="0" w:space="0" w:color="auto"/>
        <w:right w:val="none" w:sz="0" w:space="0" w:color="auto"/>
      </w:divBdr>
    </w:div>
    <w:div w:id="151411789">
      <w:bodyDiv w:val="1"/>
      <w:marLeft w:val="0"/>
      <w:marRight w:val="0"/>
      <w:marTop w:val="0"/>
      <w:marBottom w:val="0"/>
      <w:divBdr>
        <w:top w:val="none" w:sz="0" w:space="0" w:color="auto"/>
        <w:left w:val="none" w:sz="0" w:space="0" w:color="auto"/>
        <w:bottom w:val="none" w:sz="0" w:space="0" w:color="auto"/>
        <w:right w:val="none" w:sz="0" w:space="0" w:color="auto"/>
      </w:divBdr>
    </w:div>
    <w:div w:id="151794674">
      <w:bodyDiv w:val="1"/>
      <w:marLeft w:val="0"/>
      <w:marRight w:val="0"/>
      <w:marTop w:val="0"/>
      <w:marBottom w:val="0"/>
      <w:divBdr>
        <w:top w:val="none" w:sz="0" w:space="0" w:color="auto"/>
        <w:left w:val="none" w:sz="0" w:space="0" w:color="auto"/>
        <w:bottom w:val="none" w:sz="0" w:space="0" w:color="auto"/>
        <w:right w:val="none" w:sz="0" w:space="0" w:color="auto"/>
      </w:divBdr>
    </w:div>
    <w:div w:id="156697936">
      <w:bodyDiv w:val="1"/>
      <w:marLeft w:val="0"/>
      <w:marRight w:val="0"/>
      <w:marTop w:val="0"/>
      <w:marBottom w:val="0"/>
      <w:divBdr>
        <w:top w:val="none" w:sz="0" w:space="0" w:color="auto"/>
        <w:left w:val="none" w:sz="0" w:space="0" w:color="auto"/>
        <w:bottom w:val="none" w:sz="0" w:space="0" w:color="auto"/>
        <w:right w:val="none" w:sz="0" w:space="0" w:color="auto"/>
      </w:divBdr>
    </w:div>
    <w:div w:id="156922387">
      <w:bodyDiv w:val="1"/>
      <w:marLeft w:val="0"/>
      <w:marRight w:val="0"/>
      <w:marTop w:val="0"/>
      <w:marBottom w:val="0"/>
      <w:divBdr>
        <w:top w:val="none" w:sz="0" w:space="0" w:color="auto"/>
        <w:left w:val="none" w:sz="0" w:space="0" w:color="auto"/>
        <w:bottom w:val="none" w:sz="0" w:space="0" w:color="auto"/>
        <w:right w:val="none" w:sz="0" w:space="0" w:color="auto"/>
      </w:divBdr>
    </w:div>
    <w:div w:id="160200157">
      <w:bodyDiv w:val="1"/>
      <w:marLeft w:val="0"/>
      <w:marRight w:val="0"/>
      <w:marTop w:val="0"/>
      <w:marBottom w:val="0"/>
      <w:divBdr>
        <w:top w:val="none" w:sz="0" w:space="0" w:color="auto"/>
        <w:left w:val="none" w:sz="0" w:space="0" w:color="auto"/>
        <w:bottom w:val="none" w:sz="0" w:space="0" w:color="auto"/>
        <w:right w:val="none" w:sz="0" w:space="0" w:color="auto"/>
      </w:divBdr>
    </w:div>
    <w:div w:id="163321666">
      <w:bodyDiv w:val="1"/>
      <w:marLeft w:val="0"/>
      <w:marRight w:val="0"/>
      <w:marTop w:val="0"/>
      <w:marBottom w:val="0"/>
      <w:divBdr>
        <w:top w:val="none" w:sz="0" w:space="0" w:color="auto"/>
        <w:left w:val="none" w:sz="0" w:space="0" w:color="auto"/>
        <w:bottom w:val="none" w:sz="0" w:space="0" w:color="auto"/>
        <w:right w:val="none" w:sz="0" w:space="0" w:color="auto"/>
      </w:divBdr>
    </w:div>
    <w:div w:id="175536459">
      <w:bodyDiv w:val="1"/>
      <w:marLeft w:val="0"/>
      <w:marRight w:val="0"/>
      <w:marTop w:val="0"/>
      <w:marBottom w:val="0"/>
      <w:divBdr>
        <w:top w:val="none" w:sz="0" w:space="0" w:color="auto"/>
        <w:left w:val="none" w:sz="0" w:space="0" w:color="auto"/>
        <w:bottom w:val="none" w:sz="0" w:space="0" w:color="auto"/>
        <w:right w:val="none" w:sz="0" w:space="0" w:color="auto"/>
      </w:divBdr>
    </w:div>
    <w:div w:id="188686302">
      <w:bodyDiv w:val="1"/>
      <w:marLeft w:val="0"/>
      <w:marRight w:val="0"/>
      <w:marTop w:val="0"/>
      <w:marBottom w:val="0"/>
      <w:divBdr>
        <w:top w:val="none" w:sz="0" w:space="0" w:color="auto"/>
        <w:left w:val="none" w:sz="0" w:space="0" w:color="auto"/>
        <w:bottom w:val="none" w:sz="0" w:space="0" w:color="auto"/>
        <w:right w:val="none" w:sz="0" w:space="0" w:color="auto"/>
      </w:divBdr>
    </w:div>
    <w:div w:id="190997756">
      <w:bodyDiv w:val="1"/>
      <w:marLeft w:val="0"/>
      <w:marRight w:val="0"/>
      <w:marTop w:val="0"/>
      <w:marBottom w:val="0"/>
      <w:divBdr>
        <w:top w:val="none" w:sz="0" w:space="0" w:color="auto"/>
        <w:left w:val="none" w:sz="0" w:space="0" w:color="auto"/>
        <w:bottom w:val="none" w:sz="0" w:space="0" w:color="auto"/>
        <w:right w:val="none" w:sz="0" w:space="0" w:color="auto"/>
      </w:divBdr>
    </w:div>
    <w:div w:id="192966916">
      <w:bodyDiv w:val="1"/>
      <w:marLeft w:val="0"/>
      <w:marRight w:val="0"/>
      <w:marTop w:val="0"/>
      <w:marBottom w:val="0"/>
      <w:divBdr>
        <w:top w:val="none" w:sz="0" w:space="0" w:color="auto"/>
        <w:left w:val="none" w:sz="0" w:space="0" w:color="auto"/>
        <w:bottom w:val="none" w:sz="0" w:space="0" w:color="auto"/>
        <w:right w:val="none" w:sz="0" w:space="0" w:color="auto"/>
      </w:divBdr>
    </w:div>
    <w:div w:id="198787237">
      <w:bodyDiv w:val="1"/>
      <w:marLeft w:val="0"/>
      <w:marRight w:val="0"/>
      <w:marTop w:val="0"/>
      <w:marBottom w:val="0"/>
      <w:divBdr>
        <w:top w:val="none" w:sz="0" w:space="0" w:color="auto"/>
        <w:left w:val="none" w:sz="0" w:space="0" w:color="auto"/>
        <w:bottom w:val="none" w:sz="0" w:space="0" w:color="auto"/>
        <w:right w:val="none" w:sz="0" w:space="0" w:color="auto"/>
      </w:divBdr>
    </w:div>
    <w:div w:id="199898443">
      <w:bodyDiv w:val="1"/>
      <w:marLeft w:val="0"/>
      <w:marRight w:val="0"/>
      <w:marTop w:val="0"/>
      <w:marBottom w:val="0"/>
      <w:divBdr>
        <w:top w:val="none" w:sz="0" w:space="0" w:color="auto"/>
        <w:left w:val="none" w:sz="0" w:space="0" w:color="auto"/>
        <w:bottom w:val="none" w:sz="0" w:space="0" w:color="auto"/>
        <w:right w:val="none" w:sz="0" w:space="0" w:color="auto"/>
      </w:divBdr>
    </w:div>
    <w:div w:id="209611950">
      <w:bodyDiv w:val="1"/>
      <w:marLeft w:val="0"/>
      <w:marRight w:val="0"/>
      <w:marTop w:val="0"/>
      <w:marBottom w:val="0"/>
      <w:divBdr>
        <w:top w:val="none" w:sz="0" w:space="0" w:color="auto"/>
        <w:left w:val="none" w:sz="0" w:space="0" w:color="auto"/>
        <w:bottom w:val="none" w:sz="0" w:space="0" w:color="auto"/>
        <w:right w:val="none" w:sz="0" w:space="0" w:color="auto"/>
      </w:divBdr>
    </w:div>
    <w:div w:id="210270461">
      <w:bodyDiv w:val="1"/>
      <w:marLeft w:val="0"/>
      <w:marRight w:val="0"/>
      <w:marTop w:val="0"/>
      <w:marBottom w:val="0"/>
      <w:divBdr>
        <w:top w:val="none" w:sz="0" w:space="0" w:color="auto"/>
        <w:left w:val="none" w:sz="0" w:space="0" w:color="auto"/>
        <w:bottom w:val="none" w:sz="0" w:space="0" w:color="auto"/>
        <w:right w:val="none" w:sz="0" w:space="0" w:color="auto"/>
      </w:divBdr>
    </w:div>
    <w:div w:id="218790219">
      <w:bodyDiv w:val="1"/>
      <w:marLeft w:val="0"/>
      <w:marRight w:val="0"/>
      <w:marTop w:val="0"/>
      <w:marBottom w:val="0"/>
      <w:divBdr>
        <w:top w:val="none" w:sz="0" w:space="0" w:color="auto"/>
        <w:left w:val="none" w:sz="0" w:space="0" w:color="auto"/>
        <w:bottom w:val="none" w:sz="0" w:space="0" w:color="auto"/>
        <w:right w:val="none" w:sz="0" w:space="0" w:color="auto"/>
      </w:divBdr>
    </w:div>
    <w:div w:id="220335932">
      <w:bodyDiv w:val="1"/>
      <w:marLeft w:val="0"/>
      <w:marRight w:val="0"/>
      <w:marTop w:val="0"/>
      <w:marBottom w:val="0"/>
      <w:divBdr>
        <w:top w:val="none" w:sz="0" w:space="0" w:color="auto"/>
        <w:left w:val="none" w:sz="0" w:space="0" w:color="auto"/>
        <w:bottom w:val="none" w:sz="0" w:space="0" w:color="auto"/>
        <w:right w:val="none" w:sz="0" w:space="0" w:color="auto"/>
      </w:divBdr>
    </w:div>
    <w:div w:id="222330693">
      <w:bodyDiv w:val="1"/>
      <w:marLeft w:val="0"/>
      <w:marRight w:val="0"/>
      <w:marTop w:val="0"/>
      <w:marBottom w:val="0"/>
      <w:divBdr>
        <w:top w:val="none" w:sz="0" w:space="0" w:color="auto"/>
        <w:left w:val="none" w:sz="0" w:space="0" w:color="auto"/>
        <w:bottom w:val="none" w:sz="0" w:space="0" w:color="auto"/>
        <w:right w:val="none" w:sz="0" w:space="0" w:color="auto"/>
      </w:divBdr>
    </w:div>
    <w:div w:id="228226187">
      <w:bodyDiv w:val="1"/>
      <w:marLeft w:val="0"/>
      <w:marRight w:val="0"/>
      <w:marTop w:val="0"/>
      <w:marBottom w:val="0"/>
      <w:divBdr>
        <w:top w:val="none" w:sz="0" w:space="0" w:color="auto"/>
        <w:left w:val="none" w:sz="0" w:space="0" w:color="auto"/>
        <w:bottom w:val="none" w:sz="0" w:space="0" w:color="auto"/>
        <w:right w:val="none" w:sz="0" w:space="0" w:color="auto"/>
      </w:divBdr>
    </w:div>
    <w:div w:id="231476920">
      <w:bodyDiv w:val="1"/>
      <w:marLeft w:val="0"/>
      <w:marRight w:val="0"/>
      <w:marTop w:val="0"/>
      <w:marBottom w:val="0"/>
      <w:divBdr>
        <w:top w:val="none" w:sz="0" w:space="0" w:color="auto"/>
        <w:left w:val="none" w:sz="0" w:space="0" w:color="auto"/>
        <w:bottom w:val="none" w:sz="0" w:space="0" w:color="auto"/>
        <w:right w:val="none" w:sz="0" w:space="0" w:color="auto"/>
      </w:divBdr>
    </w:div>
    <w:div w:id="238564431">
      <w:bodyDiv w:val="1"/>
      <w:marLeft w:val="0"/>
      <w:marRight w:val="0"/>
      <w:marTop w:val="0"/>
      <w:marBottom w:val="0"/>
      <w:divBdr>
        <w:top w:val="none" w:sz="0" w:space="0" w:color="auto"/>
        <w:left w:val="none" w:sz="0" w:space="0" w:color="auto"/>
        <w:bottom w:val="none" w:sz="0" w:space="0" w:color="auto"/>
        <w:right w:val="none" w:sz="0" w:space="0" w:color="auto"/>
      </w:divBdr>
    </w:div>
    <w:div w:id="246577439">
      <w:bodyDiv w:val="1"/>
      <w:marLeft w:val="0"/>
      <w:marRight w:val="0"/>
      <w:marTop w:val="0"/>
      <w:marBottom w:val="0"/>
      <w:divBdr>
        <w:top w:val="none" w:sz="0" w:space="0" w:color="auto"/>
        <w:left w:val="none" w:sz="0" w:space="0" w:color="auto"/>
        <w:bottom w:val="none" w:sz="0" w:space="0" w:color="auto"/>
        <w:right w:val="none" w:sz="0" w:space="0" w:color="auto"/>
      </w:divBdr>
    </w:div>
    <w:div w:id="248584427">
      <w:bodyDiv w:val="1"/>
      <w:marLeft w:val="0"/>
      <w:marRight w:val="0"/>
      <w:marTop w:val="0"/>
      <w:marBottom w:val="0"/>
      <w:divBdr>
        <w:top w:val="none" w:sz="0" w:space="0" w:color="auto"/>
        <w:left w:val="none" w:sz="0" w:space="0" w:color="auto"/>
        <w:bottom w:val="none" w:sz="0" w:space="0" w:color="auto"/>
        <w:right w:val="none" w:sz="0" w:space="0" w:color="auto"/>
      </w:divBdr>
    </w:div>
    <w:div w:id="261113396">
      <w:bodyDiv w:val="1"/>
      <w:marLeft w:val="0"/>
      <w:marRight w:val="0"/>
      <w:marTop w:val="0"/>
      <w:marBottom w:val="0"/>
      <w:divBdr>
        <w:top w:val="none" w:sz="0" w:space="0" w:color="auto"/>
        <w:left w:val="none" w:sz="0" w:space="0" w:color="auto"/>
        <w:bottom w:val="none" w:sz="0" w:space="0" w:color="auto"/>
        <w:right w:val="none" w:sz="0" w:space="0" w:color="auto"/>
      </w:divBdr>
    </w:div>
    <w:div w:id="262881310">
      <w:bodyDiv w:val="1"/>
      <w:marLeft w:val="0"/>
      <w:marRight w:val="0"/>
      <w:marTop w:val="0"/>
      <w:marBottom w:val="0"/>
      <w:divBdr>
        <w:top w:val="none" w:sz="0" w:space="0" w:color="auto"/>
        <w:left w:val="none" w:sz="0" w:space="0" w:color="auto"/>
        <w:bottom w:val="none" w:sz="0" w:space="0" w:color="auto"/>
        <w:right w:val="none" w:sz="0" w:space="0" w:color="auto"/>
      </w:divBdr>
    </w:div>
    <w:div w:id="266892597">
      <w:bodyDiv w:val="1"/>
      <w:marLeft w:val="0"/>
      <w:marRight w:val="0"/>
      <w:marTop w:val="0"/>
      <w:marBottom w:val="0"/>
      <w:divBdr>
        <w:top w:val="none" w:sz="0" w:space="0" w:color="auto"/>
        <w:left w:val="none" w:sz="0" w:space="0" w:color="auto"/>
        <w:bottom w:val="none" w:sz="0" w:space="0" w:color="auto"/>
        <w:right w:val="none" w:sz="0" w:space="0" w:color="auto"/>
      </w:divBdr>
    </w:div>
    <w:div w:id="268515521">
      <w:bodyDiv w:val="1"/>
      <w:marLeft w:val="0"/>
      <w:marRight w:val="0"/>
      <w:marTop w:val="0"/>
      <w:marBottom w:val="0"/>
      <w:divBdr>
        <w:top w:val="none" w:sz="0" w:space="0" w:color="auto"/>
        <w:left w:val="none" w:sz="0" w:space="0" w:color="auto"/>
        <w:bottom w:val="none" w:sz="0" w:space="0" w:color="auto"/>
        <w:right w:val="none" w:sz="0" w:space="0" w:color="auto"/>
      </w:divBdr>
    </w:div>
    <w:div w:id="272858220">
      <w:bodyDiv w:val="1"/>
      <w:marLeft w:val="0"/>
      <w:marRight w:val="0"/>
      <w:marTop w:val="0"/>
      <w:marBottom w:val="0"/>
      <w:divBdr>
        <w:top w:val="none" w:sz="0" w:space="0" w:color="auto"/>
        <w:left w:val="none" w:sz="0" w:space="0" w:color="auto"/>
        <w:bottom w:val="none" w:sz="0" w:space="0" w:color="auto"/>
        <w:right w:val="none" w:sz="0" w:space="0" w:color="auto"/>
      </w:divBdr>
    </w:div>
    <w:div w:id="281305990">
      <w:bodyDiv w:val="1"/>
      <w:marLeft w:val="0"/>
      <w:marRight w:val="0"/>
      <w:marTop w:val="0"/>
      <w:marBottom w:val="0"/>
      <w:divBdr>
        <w:top w:val="none" w:sz="0" w:space="0" w:color="auto"/>
        <w:left w:val="none" w:sz="0" w:space="0" w:color="auto"/>
        <w:bottom w:val="none" w:sz="0" w:space="0" w:color="auto"/>
        <w:right w:val="none" w:sz="0" w:space="0" w:color="auto"/>
      </w:divBdr>
    </w:div>
    <w:div w:id="282198914">
      <w:bodyDiv w:val="1"/>
      <w:marLeft w:val="0"/>
      <w:marRight w:val="0"/>
      <w:marTop w:val="0"/>
      <w:marBottom w:val="0"/>
      <w:divBdr>
        <w:top w:val="none" w:sz="0" w:space="0" w:color="auto"/>
        <w:left w:val="none" w:sz="0" w:space="0" w:color="auto"/>
        <w:bottom w:val="none" w:sz="0" w:space="0" w:color="auto"/>
        <w:right w:val="none" w:sz="0" w:space="0" w:color="auto"/>
      </w:divBdr>
    </w:div>
    <w:div w:id="287779611">
      <w:bodyDiv w:val="1"/>
      <w:marLeft w:val="0"/>
      <w:marRight w:val="0"/>
      <w:marTop w:val="0"/>
      <w:marBottom w:val="0"/>
      <w:divBdr>
        <w:top w:val="none" w:sz="0" w:space="0" w:color="auto"/>
        <w:left w:val="none" w:sz="0" w:space="0" w:color="auto"/>
        <w:bottom w:val="none" w:sz="0" w:space="0" w:color="auto"/>
        <w:right w:val="none" w:sz="0" w:space="0" w:color="auto"/>
      </w:divBdr>
    </w:div>
    <w:div w:id="289283062">
      <w:bodyDiv w:val="1"/>
      <w:marLeft w:val="0"/>
      <w:marRight w:val="0"/>
      <w:marTop w:val="0"/>
      <w:marBottom w:val="0"/>
      <w:divBdr>
        <w:top w:val="none" w:sz="0" w:space="0" w:color="auto"/>
        <w:left w:val="none" w:sz="0" w:space="0" w:color="auto"/>
        <w:bottom w:val="none" w:sz="0" w:space="0" w:color="auto"/>
        <w:right w:val="none" w:sz="0" w:space="0" w:color="auto"/>
      </w:divBdr>
    </w:div>
    <w:div w:id="292488350">
      <w:bodyDiv w:val="1"/>
      <w:marLeft w:val="0"/>
      <w:marRight w:val="0"/>
      <w:marTop w:val="0"/>
      <w:marBottom w:val="0"/>
      <w:divBdr>
        <w:top w:val="none" w:sz="0" w:space="0" w:color="auto"/>
        <w:left w:val="none" w:sz="0" w:space="0" w:color="auto"/>
        <w:bottom w:val="none" w:sz="0" w:space="0" w:color="auto"/>
        <w:right w:val="none" w:sz="0" w:space="0" w:color="auto"/>
      </w:divBdr>
    </w:div>
    <w:div w:id="293869597">
      <w:bodyDiv w:val="1"/>
      <w:marLeft w:val="0"/>
      <w:marRight w:val="0"/>
      <w:marTop w:val="0"/>
      <w:marBottom w:val="0"/>
      <w:divBdr>
        <w:top w:val="none" w:sz="0" w:space="0" w:color="auto"/>
        <w:left w:val="none" w:sz="0" w:space="0" w:color="auto"/>
        <w:bottom w:val="none" w:sz="0" w:space="0" w:color="auto"/>
        <w:right w:val="none" w:sz="0" w:space="0" w:color="auto"/>
      </w:divBdr>
    </w:div>
    <w:div w:id="298993145">
      <w:bodyDiv w:val="1"/>
      <w:marLeft w:val="0"/>
      <w:marRight w:val="0"/>
      <w:marTop w:val="0"/>
      <w:marBottom w:val="0"/>
      <w:divBdr>
        <w:top w:val="none" w:sz="0" w:space="0" w:color="auto"/>
        <w:left w:val="none" w:sz="0" w:space="0" w:color="auto"/>
        <w:bottom w:val="none" w:sz="0" w:space="0" w:color="auto"/>
        <w:right w:val="none" w:sz="0" w:space="0" w:color="auto"/>
      </w:divBdr>
    </w:div>
    <w:div w:id="305357588">
      <w:bodyDiv w:val="1"/>
      <w:marLeft w:val="0"/>
      <w:marRight w:val="0"/>
      <w:marTop w:val="0"/>
      <w:marBottom w:val="0"/>
      <w:divBdr>
        <w:top w:val="none" w:sz="0" w:space="0" w:color="auto"/>
        <w:left w:val="none" w:sz="0" w:space="0" w:color="auto"/>
        <w:bottom w:val="none" w:sz="0" w:space="0" w:color="auto"/>
        <w:right w:val="none" w:sz="0" w:space="0" w:color="auto"/>
      </w:divBdr>
    </w:div>
    <w:div w:id="311837726">
      <w:bodyDiv w:val="1"/>
      <w:marLeft w:val="0"/>
      <w:marRight w:val="0"/>
      <w:marTop w:val="0"/>
      <w:marBottom w:val="0"/>
      <w:divBdr>
        <w:top w:val="none" w:sz="0" w:space="0" w:color="auto"/>
        <w:left w:val="none" w:sz="0" w:space="0" w:color="auto"/>
        <w:bottom w:val="none" w:sz="0" w:space="0" w:color="auto"/>
        <w:right w:val="none" w:sz="0" w:space="0" w:color="auto"/>
      </w:divBdr>
    </w:div>
    <w:div w:id="314068798">
      <w:bodyDiv w:val="1"/>
      <w:marLeft w:val="0"/>
      <w:marRight w:val="0"/>
      <w:marTop w:val="0"/>
      <w:marBottom w:val="0"/>
      <w:divBdr>
        <w:top w:val="none" w:sz="0" w:space="0" w:color="auto"/>
        <w:left w:val="none" w:sz="0" w:space="0" w:color="auto"/>
        <w:bottom w:val="none" w:sz="0" w:space="0" w:color="auto"/>
        <w:right w:val="none" w:sz="0" w:space="0" w:color="auto"/>
      </w:divBdr>
    </w:div>
    <w:div w:id="318385362">
      <w:bodyDiv w:val="1"/>
      <w:marLeft w:val="0"/>
      <w:marRight w:val="0"/>
      <w:marTop w:val="0"/>
      <w:marBottom w:val="0"/>
      <w:divBdr>
        <w:top w:val="none" w:sz="0" w:space="0" w:color="auto"/>
        <w:left w:val="none" w:sz="0" w:space="0" w:color="auto"/>
        <w:bottom w:val="none" w:sz="0" w:space="0" w:color="auto"/>
        <w:right w:val="none" w:sz="0" w:space="0" w:color="auto"/>
      </w:divBdr>
    </w:div>
    <w:div w:id="319966052">
      <w:bodyDiv w:val="1"/>
      <w:marLeft w:val="0"/>
      <w:marRight w:val="0"/>
      <w:marTop w:val="0"/>
      <w:marBottom w:val="0"/>
      <w:divBdr>
        <w:top w:val="none" w:sz="0" w:space="0" w:color="auto"/>
        <w:left w:val="none" w:sz="0" w:space="0" w:color="auto"/>
        <w:bottom w:val="none" w:sz="0" w:space="0" w:color="auto"/>
        <w:right w:val="none" w:sz="0" w:space="0" w:color="auto"/>
      </w:divBdr>
    </w:div>
    <w:div w:id="330111155">
      <w:bodyDiv w:val="1"/>
      <w:marLeft w:val="0"/>
      <w:marRight w:val="0"/>
      <w:marTop w:val="0"/>
      <w:marBottom w:val="0"/>
      <w:divBdr>
        <w:top w:val="none" w:sz="0" w:space="0" w:color="auto"/>
        <w:left w:val="none" w:sz="0" w:space="0" w:color="auto"/>
        <w:bottom w:val="none" w:sz="0" w:space="0" w:color="auto"/>
        <w:right w:val="none" w:sz="0" w:space="0" w:color="auto"/>
      </w:divBdr>
    </w:div>
    <w:div w:id="351417296">
      <w:bodyDiv w:val="1"/>
      <w:marLeft w:val="0"/>
      <w:marRight w:val="0"/>
      <w:marTop w:val="0"/>
      <w:marBottom w:val="0"/>
      <w:divBdr>
        <w:top w:val="none" w:sz="0" w:space="0" w:color="auto"/>
        <w:left w:val="none" w:sz="0" w:space="0" w:color="auto"/>
        <w:bottom w:val="none" w:sz="0" w:space="0" w:color="auto"/>
        <w:right w:val="none" w:sz="0" w:space="0" w:color="auto"/>
      </w:divBdr>
    </w:div>
    <w:div w:id="353384618">
      <w:bodyDiv w:val="1"/>
      <w:marLeft w:val="0"/>
      <w:marRight w:val="0"/>
      <w:marTop w:val="0"/>
      <w:marBottom w:val="0"/>
      <w:divBdr>
        <w:top w:val="none" w:sz="0" w:space="0" w:color="auto"/>
        <w:left w:val="none" w:sz="0" w:space="0" w:color="auto"/>
        <w:bottom w:val="none" w:sz="0" w:space="0" w:color="auto"/>
        <w:right w:val="none" w:sz="0" w:space="0" w:color="auto"/>
      </w:divBdr>
    </w:div>
    <w:div w:id="353459958">
      <w:bodyDiv w:val="1"/>
      <w:marLeft w:val="0"/>
      <w:marRight w:val="0"/>
      <w:marTop w:val="0"/>
      <w:marBottom w:val="0"/>
      <w:divBdr>
        <w:top w:val="none" w:sz="0" w:space="0" w:color="auto"/>
        <w:left w:val="none" w:sz="0" w:space="0" w:color="auto"/>
        <w:bottom w:val="none" w:sz="0" w:space="0" w:color="auto"/>
        <w:right w:val="none" w:sz="0" w:space="0" w:color="auto"/>
      </w:divBdr>
    </w:div>
    <w:div w:id="362825171">
      <w:bodyDiv w:val="1"/>
      <w:marLeft w:val="0"/>
      <w:marRight w:val="0"/>
      <w:marTop w:val="0"/>
      <w:marBottom w:val="0"/>
      <w:divBdr>
        <w:top w:val="none" w:sz="0" w:space="0" w:color="auto"/>
        <w:left w:val="none" w:sz="0" w:space="0" w:color="auto"/>
        <w:bottom w:val="none" w:sz="0" w:space="0" w:color="auto"/>
        <w:right w:val="none" w:sz="0" w:space="0" w:color="auto"/>
      </w:divBdr>
    </w:div>
    <w:div w:id="364906817">
      <w:bodyDiv w:val="1"/>
      <w:marLeft w:val="0"/>
      <w:marRight w:val="0"/>
      <w:marTop w:val="0"/>
      <w:marBottom w:val="0"/>
      <w:divBdr>
        <w:top w:val="none" w:sz="0" w:space="0" w:color="auto"/>
        <w:left w:val="none" w:sz="0" w:space="0" w:color="auto"/>
        <w:bottom w:val="none" w:sz="0" w:space="0" w:color="auto"/>
        <w:right w:val="none" w:sz="0" w:space="0" w:color="auto"/>
      </w:divBdr>
    </w:div>
    <w:div w:id="375593753">
      <w:bodyDiv w:val="1"/>
      <w:marLeft w:val="0"/>
      <w:marRight w:val="0"/>
      <w:marTop w:val="0"/>
      <w:marBottom w:val="0"/>
      <w:divBdr>
        <w:top w:val="none" w:sz="0" w:space="0" w:color="auto"/>
        <w:left w:val="none" w:sz="0" w:space="0" w:color="auto"/>
        <w:bottom w:val="none" w:sz="0" w:space="0" w:color="auto"/>
        <w:right w:val="none" w:sz="0" w:space="0" w:color="auto"/>
      </w:divBdr>
    </w:div>
    <w:div w:id="378633717">
      <w:bodyDiv w:val="1"/>
      <w:marLeft w:val="0"/>
      <w:marRight w:val="0"/>
      <w:marTop w:val="0"/>
      <w:marBottom w:val="0"/>
      <w:divBdr>
        <w:top w:val="none" w:sz="0" w:space="0" w:color="auto"/>
        <w:left w:val="none" w:sz="0" w:space="0" w:color="auto"/>
        <w:bottom w:val="none" w:sz="0" w:space="0" w:color="auto"/>
        <w:right w:val="none" w:sz="0" w:space="0" w:color="auto"/>
      </w:divBdr>
    </w:div>
    <w:div w:id="378940096">
      <w:bodyDiv w:val="1"/>
      <w:marLeft w:val="0"/>
      <w:marRight w:val="0"/>
      <w:marTop w:val="0"/>
      <w:marBottom w:val="0"/>
      <w:divBdr>
        <w:top w:val="none" w:sz="0" w:space="0" w:color="auto"/>
        <w:left w:val="none" w:sz="0" w:space="0" w:color="auto"/>
        <w:bottom w:val="none" w:sz="0" w:space="0" w:color="auto"/>
        <w:right w:val="none" w:sz="0" w:space="0" w:color="auto"/>
      </w:divBdr>
    </w:div>
    <w:div w:id="382098484">
      <w:bodyDiv w:val="1"/>
      <w:marLeft w:val="0"/>
      <w:marRight w:val="0"/>
      <w:marTop w:val="0"/>
      <w:marBottom w:val="0"/>
      <w:divBdr>
        <w:top w:val="none" w:sz="0" w:space="0" w:color="auto"/>
        <w:left w:val="none" w:sz="0" w:space="0" w:color="auto"/>
        <w:bottom w:val="none" w:sz="0" w:space="0" w:color="auto"/>
        <w:right w:val="none" w:sz="0" w:space="0" w:color="auto"/>
      </w:divBdr>
    </w:div>
    <w:div w:id="385183210">
      <w:bodyDiv w:val="1"/>
      <w:marLeft w:val="0"/>
      <w:marRight w:val="0"/>
      <w:marTop w:val="0"/>
      <w:marBottom w:val="0"/>
      <w:divBdr>
        <w:top w:val="none" w:sz="0" w:space="0" w:color="auto"/>
        <w:left w:val="none" w:sz="0" w:space="0" w:color="auto"/>
        <w:bottom w:val="none" w:sz="0" w:space="0" w:color="auto"/>
        <w:right w:val="none" w:sz="0" w:space="0" w:color="auto"/>
      </w:divBdr>
    </w:div>
    <w:div w:id="393310858">
      <w:bodyDiv w:val="1"/>
      <w:marLeft w:val="0"/>
      <w:marRight w:val="0"/>
      <w:marTop w:val="0"/>
      <w:marBottom w:val="0"/>
      <w:divBdr>
        <w:top w:val="none" w:sz="0" w:space="0" w:color="auto"/>
        <w:left w:val="none" w:sz="0" w:space="0" w:color="auto"/>
        <w:bottom w:val="none" w:sz="0" w:space="0" w:color="auto"/>
        <w:right w:val="none" w:sz="0" w:space="0" w:color="auto"/>
      </w:divBdr>
    </w:div>
    <w:div w:id="393431554">
      <w:bodyDiv w:val="1"/>
      <w:marLeft w:val="0"/>
      <w:marRight w:val="0"/>
      <w:marTop w:val="0"/>
      <w:marBottom w:val="0"/>
      <w:divBdr>
        <w:top w:val="none" w:sz="0" w:space="0" w:color="auto"/>
        <w:left w:val="none" w:sz="0" w:space="0" w:color="auto"/>
        <w:bottom w:val="none" w:sz="0" w:space="0" w:color="auto"/>
        <w:right w:val="none" w:sz="0" w:space="0" w:color="auto"/>
      </w:divBdr>
    </w:div>
    <w:div w:id="393547022">
      <w:bodyDiv w:val="1"/>
      <w:marLeft w:val="0"/>
      <w:marRight w:val="0"/>
      <w:marTop w:val="0"/>
      <w:marBottom w:val="0"/>
      <w:divBdr>
        <w:top w:val="none" w:sz="0" w:space="0" w:color="auto"/>
        <w:left w:val="none" w:sz="0" w:space="0" w:color="auto"/>
        <w:bottom w:val="none" w:sz="0" w:space="0" w:color="auto"/>
        <w:right w:val="none" w:sz="0" w:space="0" w:color="auto"/>
      </w:divBdr>
    </w:div>
    <w:div w:id="397167843">
      <w:bodyDiv w:val="1"/>
      <w:marLeft w:val="0"/>
      <w:marRight w:val="0"/>
      <w:marTop w:val="0"/>
      <w:marBottom w:val="0"/>
      <w:divBdr>
        <w:top w:val="none" w:sz="0" w:space="0" w:color="auto"/>
        <w:left w:val="none" w:sz="0" w:space="0" w:color="auto"/>
        <w:bottom w:val="none" w:sz="0" w:space="0" w:color="auto"/>
        <w:right w:val="none" w:sz="0" w:space="0" w:color="auto"/>
      </w:divBdr>
    </w:div>
    <w:div w:id="397823961">
      <w:bodyDiv w:val="1"/>
      <w:marLeft w:val="0"/>
      <w:marRight w:val="0"/>
      <w:marTop w:val="0"/>
      <w:marBottom w:val="0"/>
      <w:divBdr>
        <w:top w:val="none" w:sz="0" w:space="0" w:color="auto"/>
        <w:left w:val="none" w:sz="0" w:space="0" w:color="auto"/>
        <w:bottom w:val="none" w:sz="0" w:space="0" w:color="auto"/>
        <w:right w:val="none" w:sz="0" w:space="0" w:color="auto"/>
      </w:divBdr>
    </w:div>
    <w:div w:id="403114337">
      <w:bodyDiv w:val="1"/>
      <w:marLeft w:val="0"/>
      <w:marRight w:val="0"/>
      <w:marTop w:val="0"/>
      <w:marBottom w:val="0"/>
      <w:divBdr>
        <w:top w:val="none" w:sz="0" w:space="0" w:color="auto"/>
        <w:left w:val="none" w:sz="0" w:space="0" w:color="auto"/>
        <w:bottom w:val="none" w:sz="0" w:space="0" w:color="auto"/>
        <w:right w:val="none" w:sz="0" w:space="0" w:color="auto"/>
      </w:divBdr>
    </w:div>
    <w:div w:id="404189288">
      <w:bodyDiv w:val="1"/>
      <w:marLeft w:val="0"/>
      <w:marRight w:val="0"/>
      <w:marTop w:val="0"/>
      <w:marBottom w:val="0"/>
      <w:divBdr>
        <w:top w:val="none" w:sz="0" w:space="0" w:color="auto"/>
        <w:left w:val="none" w:sz="0" w:space="0" w:color="auto"/>
        <w:bottom w:val="none" w:sz="0" w:space="0" w:color="auto"/>
        <w:right w:val="none" w:sz="0" w:space="0" w:color="auto"/>
      </w:divBdr>
    </w:div>
    <w:div w:id="405417744">
      <w:bodyDiv w:val="1"/>
      <w:marLeft w:val="0"/>
      <w:marRight w:val="0"/>
      <w:marTop w:val="0"/>
      <w:marBottom w:val="0"/>
      <w:divBdr>
        <w:top w:val="none" w:sz="0" w:space="0" w:color="auto"/>
        <w:left w:val="none" w:sz="0" w:space="0" w:color="auto"/>
        <w:bottom w:val="none" w:sz="0" w:space="0" w:color="auto"/>
        <w:right w:val="none" w:sz="0" w:space="0" w:color="auto"/>
      </w:divBdr>
    </w:div>
    <w:div w:id="411972893">
      <w:bodyDiv w:val="1"/>
      <w:marLeft w:val="0"/>
      <w:marRight w:val="0"/>
      <w:marTop w:val="0"/>
      <w:marBottom w:val="0"/>
      <w:divBdr>
        <w:top w:val="none" w:sz="0" w:space="0" w:color="auto"/>
        <w:left w:val="none" w:sz="0" w:space="0" w:color="auto"/>
        <w:bottom w:val="none" w:sz="0" w:space="0" w:color="auto"/>
        <w:right w:val="none" w:sz="0" w:space="0" w:color="auto"/>
      </w:divBdr>
    </w:div>
    <w:div w:id="412312175">
      <w:bodyDiv w:val="1"/>
      <w:marLeft w:val="0"/>
      <w:marRight w:val="0"/>
      <w:marTop w:val="0"/>
      <w:marBottom w:val="0"/>
      <w:divBdr>
        <w:top w:val="none" w:sz="0" w:space="0" w:color="auto"/>
        <w:left w:val="none" w:sz="0" w:space="0" w:color="auto"/>
        <w:bottom w:val="none" w:sz="0" w:space="0" w:color="auto"/>
        <w:right w:val="none" w:sz="0" w:space="0" w:color="auto"/>
      </w:divBdr>
    </w:div>
    <w:div w:id="414666507">
      <w:bodyDiv w:val="1"/>
      <w:marLeft w:val="0"/>
      <w:marRight w:val="0"/>
      <w:marTop w:val="0"/>
      <w:marBottom w:val="0"/>
      <w:divBdr>
        <w:top w:val="none" w:sz="0" w:space="0" w:color="auto"/>
        <w:left w:val="none" w:sz="0" w:space="0" w:color="auto"/>
        <w:bottom w:val="none" w:sz="0" w:space="0" w:color="auto"/>
        <w:right w:val="none" w:sz="0" w:space="0" w:color="auto"/>
      </w:divBdr>
    </w:div>
    <w:div w:id="421724626">
      <w:bodyDiv w:val="1"/>
      <w:marLeft w:val="0"/>
      <w:marRight w:val="0"/>
      <w:marTop w:val="0"/>
      <w:marBottom w:val="0"/>
      <w:divBdr>
        <w:top w:val="none" w:sz="0" w:space="0" w:color="auto"/>
        <w:left w:val="none" w:sz="0" w:space="0" w:color="auto"/>
        <w:bottom w:val="none" w:sz="0" w:space="0" w:color="auto"/>
        <w:right w:val="none" w:sz="0" w:space="0" w:color="auto"/>
      </w:divBdr>
    </w:div>
    <w:div w:id="424763835">
      <w:bodyDiv w:val="1"/>
      <w:marLeft w:val="0"/>
      <w:marRight w:val="0"/>
      <w:marTop w:val="0"/>
      <w:marBottom w:val="0"/>
      <w:divBdr>
        <w:top w:val="none" w:sz="0" w:space="0" w:color="auto"/>
        <w:left w:val="none" w:sz="0" w:space="0" w:color="auto"/>
        <w:bottom w:val="none" w:sz="0" w:space="0" w:color="auto"/>
        <w:right w:val="none" w:sz="0" w:space="0" w:color="auto"/>
      </w:divBdr>
    </w:div>
    <w:div w:id="433014589">
      <w:bodyDiv w:val="1"/>
      <w:marLeft w:val="0"/>
      <w:marRight w:val="0"/>
      <w:marTop w:val="0"/>
      <w:marBottom w:val="0"/>
      <w:divBdr>
        <w:top w:val="none" w:sz="0" w:space="0" w:color="auto"/>
        <w:left w:val="none" w:sz="0" w:space="0" w:color="auto"/>
        <w:bottom w:val="none" w:sz="0" w:space="0" w:color="auto"/>
        <w:right w:val="none" w:sz="0" w:space="0" w:color="auto"/>
      </w:divBdr>
    </w:div>
    <w:div w:id="441145573">
      <w:bodyDiv w:val="1"/>
      <w:marLeft w:val="0"/>
      <w:marRight w:val="0"/>
      <w:marTop w:val="0"/>
      <w:marBottom w:val="0"/>
      <w:divBdr>
        <w:top w:val="none" w:sz="0" w:space="0" w:color="auto"/>
        <w:left w:val="none" w:sz="0" w:space="0" w:color="auto"/>
        <w:bottom w:val="none" w:sz="0" w:space="0" w:color="auto"/>
        <w:right w:val="none" w:sz="0" w:space="0" w:color="auto"/>
      </w:divBdr>
    </w:div>
    <w:div w:id="443155460">
      <w:bodyDiv w:val="1"/>
      <w:marLeft w:val="0"/>
      <w:marRight w:val="0"/>
      <w:marTop w:val="0"/>
      <w:marBottom w:val="0"/>
      <w:divBdr>
        <w:top w:val="none" w:sz="0" w:space="0" w:color="auto"/>
        <w:left w:val="none" w:sz="0" w:space="0" w:color="auto"/>
        <w:bottom w:val="none" w:sz="0" w:space="0" w:color="auto"/>
        <w:right w:val="none" w:sz="0" w:space="0" w:color="auto"/>
      </w:divBdr>
    </w:div>
    <w:div w:id="448550054">
      <w:bodyDiv w:val="1"/>
      <w:marLeft w:val="0"/>
      <w:marRight w:val="0"/>
      <w:marTop w:val="0"/>
      <w:marBottom w:val="0"/>
      <w:divBdr>
        <w:top w:val="none" w:sz="0" w:space="0" w:color="auto"/>
        <w:left w:val="none" w:sz="0" w:space="0" w:color="auto"/>
        <w:bottom w:val="none" w:sz="0" w:space="0" w:color="auto"/>
        <w:right w:val="none" w:sz="0" w:space="0" w:color="auto"/>
      </w:divBdr>
    </w:div>
    <w:div w:id="448819970">
      <w:bodyDiv w:val="1"/>
      <w:marLeft w:val="0"/>
      <w:marRight w:val="0"/>
      <w:marTop w:val="0"/>
      <w:marBottom w:val="0"/>
      <w:divBdr>
        <w:top w:val="none" w:sz="0" w:space="0" w:color="auto"/>
        <w:left w:val="none" w:sz="0" w:space="0" w:color="auto"/>
        <w:bottom w:val="none" w:sz="0" w:space="0" w:color="auto"/>
        <w:right w:val="none" w:sz="0" w:space="0" w:color="auto"/>
      </w:divBdr>
    </w:div>
    <w:div w:id="450051798">
      <w:bodyDiv w:val="1"/>
      <w:marLeft w:val="0"/>
      <w:marRight w:val="0"/>
      <w:marTop w:val="0"/>
      <w:marBottom w:val="0"/>
      <w:divBdr>
        <w:top w:val="none" w:sz="0" w:space="0" w:color="auto"/>
        <w:left w:val="none" w:sz="0" w:space="0" w:color="auto"/>
        <w:bottom w:val="none" w:sz="0" w:space="0" w:color="auto"/>
        <w:right w:val="none" w:sz="0" w:space="0" w:color="auto"/>
      </w:divBdr>
    </w:div>
    <w:div w:id="457066081">
      <w:bodyDiv w:val="1"/>
      <w:marLeft w:val="0"/>
      <w:marRight w:val="0"/>
      <w:marTop w:val="0"/>
      <w:marBottom w:val="0"/>
      <w:divBdr>
        <w:top w:val="none" w:sz="0" w:space="0" w:color="auto"/>
        <w:left w:val="none" w:sz="0" w:space="0" w:color="auto"/>
        <w:bottom w:val="none" w:sz="0" w:space="0" w:color="auto"/>
        <w:right w:val="none" w:sz="0" w:space="0" w:color="auto"/>
      </w:divBdr>
    </w:div>
    <w:div w:id="461845188">
      <w:bodyDiv w:val="1"/>
      <w:marLeft w:val="0"/>
      <w:marRight w:val="0"/>
      <w:marTop w:val="0"/>
      <w:marBottom w:val="0"/>
      <w:divBdr>
        <w:top w:val="none" w:sz="0" w:space="0" w:color="auto"/>
        <w:left w:val="none" w:sz="0" w:space="0" w:color="auto"/>
        <w:bottom w:val="none" w:sz="0" w:space="0" w:color="auto"/>
        <w:right w:val="none" w:sz="0" w:space="0" w:color="auto"/>
      </w:divBdr>
    </w:div>
    <w:div w:id="466775388">
      <w:bodyDiv w:val="1"/>
      <w:marLeft w:val="0"/>
      <w:marRight w:val="0"/>
      <w:marTop w:val="0"/>
      <w:marBottom w:val="0"/>
      <w:divBdr>
        <w:top w:val="none" w:sz="0" w:space="0" w:color="auto"/>
        <w:left w:val="none" w:sz="0" w:space="0" w:color="auto"/>
        <w:bottom w:val="none" w:sz="0" w:space="0" w:color="auto"/>
        <w:right w:val="none" w:sz="0" w:space="0" w:color="auto"/>
      </w:divBdr>
    </w:div>
    <w:div w:id="467669864">
      <w:bodyDiv w:val="1"/>
      <w:marLeft w:val="0"/>
      <w:marRight w:val="0"/>
      <w:marTop w:val="0"/>
      <w:marBottom w:val="0"/>
      <w:divBdr>
        <w:top w:val="none" w:sz="0" w:space="0" w:color="auto"/>
        <w:left w:val="none" w:sz="0" w:space="0" w:color="auto"/>
        <w:bottom w:val="none" w:sz="0" w:space="0" w:color="auto"/>
        <w:right w:val="none" w:sz="0" w:space="0" w:color="auto"/>
      </w:divBdr>
    </w:div>
    <w:div w:id="478620543">
      <w:bodyDiv w:val="1"/>
      <w:marLeft w:val="0"/>
      <w:marRight w:val="0"/>
      <w:marTop w:val="0"/>
      <w:marBottom w:val="0"/>
      <w:divBdr>
        <w:top w:val="none" w:sz="0" w:space="0" w:color="auto"/>
        <w:left w:val="none" w:sz="0" w:space="0" w:color="auto"/>
        <w:bottom w:val="none" w:sz="0" w:space="0" w:color="auto"/>
        <w:right w:val="none" w:sz="0" w:space="0" w:color="auto"/>
      </w:divBdr>
    </w:div>
    <w:div w:id="485510833">
      <w:bodyDiv w:val="1"/>
      <w:marLeft w:val="0"/>
      <w:marRight w:val="0"/>
      <w:marTop w:val="0"/>
      <w:marBottom w:val="0"/>
      <w:divBdr>
        <w:top w:val="none" w:sz="0" w:space="0" w:color="auto"/>
        <w:left w:val="none" w:sz="0" w:space="0" w:color="auto"/>
        <w:bottom w:val="none" w:sz="0" w:space="0" w:color="auto"/>
        <w:right w:val="none" w:sz="0" w:space="0" w:color="auto"/>
      </w:divBdr>
    </w:div>
    <w:div w:id="491142211">
      <w:bodyDiv w:val="1"/>
      <w:marLeft w:val="0"/>
      <w:marRight w:val="0"/>
      <w:marTop w:val="0"/>
      <w:marBottom w:val="0"/>
      <w:divBdr>
        <w:top w:val="none" w:sz="0" w:space="0" w:color="auto"/>
        <w:left w:val="none" w:sz="0" w:space="0" w:color="auto"/>
        <w:bottom w:val="none" w:sz="0" w:space="0" w:color="auto"/>
        <w:right w:val="none" w:sz="0" w:space="0" w:color="auto"/>
      </w:divBdr>
    </w:div>
    <w:div w:id="491213319">
      <w:bodyDiv w:val="1"/>
      <w:marLeft w:val="0"/>
      <w:marRight w:val="0"/>
      <w:marTop w:val="0"/>
      <w:marBottom w:val="0"/>
      <w:divBdr>
        <w:top w:val="none" w:sz="0" w:space="0" w:color="auto"/>
        <w:left w:val="none" w:sz="0" w:space="0" w:color="auto"/>
        <w:bottom w:val="none" w:sz="0" w:space="0" w:color="auto"/>
        <w:right w:val="none" w:sz="0" w:space="0" w:color="auto"/>
      </w:divBdr>
    </w:div>
    <w:div w:id="491264772">
      <w:bodyDiv w:val="1"/>
      <w:marLeft w:val="0"/>
      <w:marRight w:val="0"/>
      <w:marTop w:val="0"/>
      <w:marBottom w:val="0"/>
      <w:divBdr>
        <w:top w:val="none" w:sz="0" w:space="0" w:color="auto"/>
        <w:left w:val="none" w:sz="0" w:space="0" w:color="auto"/>
        <w:bottom w:val="none" w:sz="0" w:space="0" w:color="auto"/>
        <w:right w:val="none" w:sz="0" w:space="0" w:color="auto"/>
      </w:divBdr>
    </w:div>
    <w:div w:id="495270892">
      <w:bodyDiv w:val="1"/>
      <w:marLeft w:val="0"/>
      <w:marRight w:val="0"/>
      <w:marTop w:val="0"/>
      <w:marBottom w:val="0"/>
      <w:divBdr>
        <w:top w:val="none" w:sz="0" w:space="0" w:color="auto"/>
        <w:left w:val="none" w:sz="0" w:space="0" w:color="auto"/>
        <w:bottom w:val="none" w:sz="0" w:space="0" w:color="auto"/>
        <w:right w:val="none" w:sz="0" w:space="0" w:color="auto"/>
      </w:divBdr>
    </w:div>
    <w:div w:id="502622695">
      <w:bodyDiv w:val="1"/>
      <w:marLeft w:val="0"/>
      <w:marRight w:val="0"/>
      <w:marTop w:val="0"/>
      <w:marBottom w:val="0"/>
      <w:divBdr>
        <w:top w:val="none" w:sz="0" w:space="0" w:color="auto"/>
        <w:left w:val="none" w:sz="0" w:space="0" w:color="auto"/>
        <w:bottom w:val="none" w:sz="0" w:space="0" w:color="auto"/>
        <w:right w:val="none" w:sz="0" w:space="0" w:color="auto"/>
      </w:divBdr>
    </w:div>
    <w:div w:id="502748041">
      <w:bodyDiv w:val="1"/>
      <w:marLeft w:val="0"/>
      <w:marRight w:val="0"/>
      <w:marTop w:val="0"/>
      <w:marBottom w:val="0"/>
      <w:divBdr>
        <w:top w:val="none" w:sz="0" w:space="0" w:color="auto"/>
        <w:left w:val="none" w:sz="0" w:space="0" w:color="auto"/>
        <w:bottom w:val="none" w:sz="0" w:space="0" w:color="auto"/>
        <w:right w:val="none" w:sz="0" w:space="0" w:color="auto"/>
      </w:divBdr>
    </w:div>
    <w:div w:id="511647043">
      <w:bodyDiv w:val="1"/>
      <w:marLeft w:val="0"/>
      <w:marRight w:val="0"/>
      <w:marTop w:val="0"/>
      <w:marBottom w:val="0"/>
      <w:divBdr>
        <w:top w:val="none" w:sz="0" w:space="0" w:color="auto"/>
        <w:left w:val="none" w:sz="0" w:space="0" w:color="auto"/>
        <w:bottom w:val="none" w:sz="0" w:space="0" w:color="auto"/>
        <w:right w:val="none" w:sz="0" w:space="0" w:color="auto"/>
      </w:divBdr>
    </w:div>
    <w:div w:id="519011269">
      <w:bodyDiv w:val="1"/>
      <w:marLeft w:val="0"/>
      <w:marRight w:val="0"/>
      <w:marTop w:val="0"/>
      <w:marBottom w:val="0"/>
      <w:divBdr>
        <w:top w:val="none" w:sz="0" w:space="0" w:color="auto"/>
        <w:left w:val="none" w:sz="0" w:space="0" w:color="auto"/>
        <w:bottom w:val="none" w:sz="0" w:space="0" w:color="auto"/>
        <w:right w:val="none" w:sz="0" w:space="0" w:color="auto"/>
      </w:divBdr>
    </w:div>
    <w:div w:id="524681313">
      <w:bodyDiv w:val="1"/>
      <w:marLeft w:val="0"/>
      <w:marRight w:val="0"/>
      <w:marTop w:val="0"/>
      <w:marBottom w:val="0"/>
      <w:divBdr>
        <w:top w:val="none" w:sz="0" w:space="0" w:color="auto"/>
        <w:left w:val="none" w:sz="0" w:space="0" w:color="auto"/>
        <w:bottom w:val="none" w:sz="0" w:space="0" w:color="auto"/>
        <w:right w:val="none" w:sz="0" w:space="0" w:color="auto"/>
      </w:divBdr>
    </w:div>
    <w:div w:id="525481312">
      <w:bodyDiv w:val="1"/>
      <w:marLeft w:val="0"/>
      <w:marRight w:val="0"/>
      <w:marTop w:val="0"/>
      <w:marBottom w:val="0"/>
      <w:divBdr>
        <w:top w:val="none" w:sz="0" w:space="0" w:color="auto"/>
        <w:left w:val="none" w:sz="0" w:space="0" w:color="auto"/>
        <w:bottom w:val="none" w:sz="0" w:space="0" w:color="auto"/>
        <w:right w:val="none" w:sz="0" w:space="0" w:color="auto"/>
      </w:divBdr>
    </w:div>
    <w:div w:id="527379312">
      <w:bodyDiv w:val="1"/>
      <w:marLeft w:val="0"/>
      <w:marRight w:val="0"/>
      <w:marTop w:val="0"/>
      <w:marBottom w:val="0"/>
      <w:divBdr>
        <w:top w:val="none" w:sz="0" w:space="0" w:color="auto"/>
        <w:left w:val="none" w:sz="0" w:space="0" w:color="auto"/>
        <w:bottom w:val="none" w:sz="0" w:space="0" w:color="auto"/>
        <w:right w:val="none" w:sz="0" w:space="0" w:color="auto"/>
      </w:divBdr>
    </w:div>
    <w:div w:id="528876022">
      <w:bodyDiv w:val="1"/>
      <w:marLeft w:val="0"/>
      <w:marRight w:val="0"/>
      <w:marTop w:val="0"/>
      <w:marBottom w:val="0"/>
      <w:divBdr>
        <w:top w:val="none" w:sz="0" w:space="0" w:color="auto"/>
        <w:left w:val="none" w:sz="0" w:space="0" w:color="auto"/>
        <w:bottom w:val="none" w:sz="0" w:space="0" w:color="auto"/>
        <w:right w:val="none" w:sz="0" w:space="0" w:color="auto"/>
      </w:divBdr>
    </w:div>
    <w:div w:id="532114495">
      <w:bodyDiv w:val="1"/>
      <w:marLeft w:val="0"/>
      <w:marRight w:val="0"/>
      <w:marTop w:val="0"/>
      <w:marBottom w:val="0"/>
      <w:divBdr>
        <w:top w:val="none" w:sz="0" w:space="0" w:color="auto"/>
        <w:left w:val="none" w:sz="0" w:space="0" w:color="auto"/>
        <w:bottom w:val="none" w:sz="0" w:space="0" w:color="auto"/>
        <w:right w:val="none" w:sz="0" w:space="0" w:color="auto"/>
      </w:divBdr>
    </w:div>
    <w:div w:id="532378066">
      <w:bodyDiv w:val="1"/>
      <w:marLeft w:val="0"/>
      <w:marRight w:val="0"/>
      <w:marTop w:val="0"/>
      <w:marBottom w:val="0"/>
      <w:divBdr>
        <w:top w:val="none" w:sz="0" w:space="0" w:color="auto"/>
        <w:left w:val="none" w:sz="0" w:space="0" w:color="auto"/>
        <w:bottom w:val="none" w:sz="0" w:space="0" w:color="auto"/>
        <w:right w:val="none" w:sz="0" w:space="0" w:color="auto"/>
      </w:divBdr>
    </w:div>
    <w:div w:id="532770349">
      <w:bodyDiv w:val="1"/>
      <w:marLeft w:val="0"/>
      <w:marRight w:val="0"/>
      <w:marTop w:val="0"/>
      <w:marBottom w:val="0"/>
      <w:divBdr>
        <w:top w:val="none" w:sz="0" w:space="0" w:color="auto"/>
        <w:left w:val="none" w:sz="0" w:space="0" w:color="auto"/>
        <w:bottom w:val="none" w:sz="0" w:space="0" w:color="auto"/>
        <w:right w:val="none" w:sz="0" w:space="0" w:color="auto"/>
      </w:divBdr>
    </w:div>
    <w:div w:id="533621303">
      <w:bodyDiv w:val="1"/>
      <w:marLeft w:val="0"/>
      <w:marRight w:val="0"/>
      <w:marTop w:val="0"/>
      <w:marBottom w:val="0"/>
      <w:divBdr>
        <w:top w:val="none" w:sz="0" w:space="0" w:color="auto"/>
        <w:left w:val="none" w:sz="0" w:space="0" w:color="auto"/>
        <w:bottom w:val="none" w:sz="0" w:space="0" w:color="auto"/>
        <w:right w:val="none" w:sz="0" w:space="0" w:color="auto"/>
      </w:divBdr>
    </w:div>
    <w:div w:id="534932177">
      <w:bodyDiv w:val="1"/>
      <w:marLeft w:val="0"/>
      <w:marRight w:val="0"/>
      <w:marTop w:val="0"/>
      <w:marBottom w:val="0"/>
      <w:divBdr>
        <w:top w:val="none" w:sz="0" w:space="0" w:color="auto"/>
        <w:left w:val="none" w:sz="0" w:space="0" w:color="auto"/>
        <w:bottom w:val="none" w:sz="0" w:space="0" w:color="auto"/>
        <w:right w:val="none" w:sz="0" w:space="0" w:color="auto"/>
      </w:divBdr>
    </w:div>
    <w:div w:id="539440126">
      <w:bodyDiv w:val="1"/>
      <w:marLeft w:val="0"/>
      <w:marRight w:val="0"/>
      <w:marTop w:val="0"/>
      <w:marBottom w:val="0"/>
      <w:divBdr>
        <w:top w:val="none" w:sz="0" w:space="0" w:color="auto"/>
        <w:left w:val="none" w:sz="0" w:space="0" w:color="auto"/>
        <w:bottom w:val="none" w:sz="0" w:space="0" w:color="auto"/>
        <w:right w:val="none" w:sz="0" w:space="0" w:color="auto"/>
      </w:divBdr>
    </w:div>
    <w:div w:id="541525510">
      <w:bodyDiv w:val="1"/>
      <w:marLeft w:val="0"/>
      <w:marRight w:val="0"/>
      <w:marTop w:val="0"/>
      <w:marBottom w:val="0"/>
      <w:divBdr>
        <w:top w:val="none" w:sz="0" w:space="0" w:color="auto"/>
        <w:left w:val="none" w:sz="0" w:space="0" w:color="auto"/>
        <w:bottom w:val="none" w:sz="0" w:space="0" w:color="auto"/>
        <w:right w:val="none" w:sz="0" w:space="0" w:color="auto"/>
      </w:divBdr>
    </w:div>
    <w:div w:id="546646841">
      <w:bodyDiv w:val="1"/>
      <w:marLeft w:val="0"/>
      <w:marRight w:val="0"/>
      <w:marTop w:val="0"/>
      <w:marBottom w:val="0"/>
      <w:divBdr>
        <w:top w:val="none" w:sz="0" w:space="0" w:color="auto"/>
        <w:left w:val="none" w:sz="0" w:space="0" w:color="auto"/>
        <w:bottom w:val="none" w:sz="0" w:space="0" w:color="auto"/>
        <w:right w:val="none" w:sz="0" w:space="0" w:color="auto"/>
      </w:divBdr>
    </w:div>
    <w:div w:id="553545565">
      <w:bodyDiv w:val="1"/>
      <w:marLeft w:val="0"/>
      <w:marRight w:val="0"/>
      <w:marTop w:val="0"/>
      <w:marBottom w:val="0"/>
      <w:divBdr>
        <w:top w:val="none" w:sz="0" w:space="0" w:color="auto"/>
        <w:left w:val="none" w:sz="0" w:space="0" w:color="auto"/>
        <w:bottom w:val="none" w:sz="0" w:space="0" w:color="auto"/>
        <w:right w:val="none" w:sz="0" w:space="0" w:color="auto"/>
      </w:divBdr>
    </w:div>
    <w:div w:id="557088245">
      <w:bodyDiv w:val="1"/>
      <w:marLeft w:val="0"/>
      <w:marRight w:val="0"/>
      <w:marTop w:val="0"/>
      <w:marBottom w:val="0"/>
      <w:divBdr>
        <w:top w:val="none" w:sz="0" w:space="0" w:color="auto"/>
        <w:left w:val="none" w:sz="0" w:space="0" w:color="auto"/>
        <w:bottom w:val="none" w:sz="0" w:space="0" w:color="auto"/>
        <w:right w:val="none" w:sz="0" w:space="0" w:color="auto"/>
      </w:divBdr>
    </w:div>
    <w:div w:id="562759279">
      <w:bodyDiv w:val="1"/>
      <w:marLeft w:val="0"/>
      <w:marRight w:val="0"/>
      <w:marTop w:val="0"/>
      <w:marBottom w:val="0"/>
      <w:divBdr>
        <w:top w:val="none" w:sz="0" w:space="0" w:color="auto"/>
        <w:left w:val="none" w:sz="0" w:space="0" w:color="auto"/>
        <w:bottom w:val="none" w:sz="0" w:space="0" w:color="auto"/>
        <w:right w:val="none" w:sz="0" w:space="0" w:color="auto"/>
      </w:divBdr>
    </w:div>
    <w:div w:id="564073724">
      <w:bodyDiv w:val="1"/>
      <w:marLeft w:val="0"/>
      <w:marRight w:val="0"/>
      <w:marTop w:val="0"/>
      <w:marBottom w:val="0"/>
      <w:divBdr>
        <w:top w:val="none" w:sz="0" w:space="0" w:color="auto"/>
        <w:left w:val="none" w:sz="0" w:space="0" w:color="auto"/>
        <w:bottom w:val="none" w:sz="0" w:space="0" w:color="auto"/>
        <w:right w:val="none" w:sz="0" w:space="0" w:color="auto"/>
      </w:divBdr>
    </w:div>
    <w:div w:id="567499859">
      <w:bodyDiv w:val="1"/>
      <w:marLeft w:val="0"/>
      <w:marRight w:val="0"/>
      <w:marTop w:val="0"/>
      <w:marBottom w:val="0"/>
      <w:divBdr>
        <w:top w:val="none" w:sz="0" w:space="0" w:color="auto"/>
        <w:left w:val="none" w:sz="0" w:space="0" w:color="auto"/>
        <w:bottom w:val="none" w:sz="0" w:space="0" w:color="auto"/>
        <w:right w:val="none" w:sz="0" w:space="0" w:color="auto"/>
      </w:divBdr>
    </w:div>
    <w:div w:id="572470916">
      <w:bodyDiv w:val="1"/>
      <w:marLeft w:val="0"/>
      <w:marRight w:val="0"/>
      <w:marTop w:val="0"/>
      <w:marBottom w:val="0"/>
      <w:divBdr>
        <w:top w:val="none" w:sz="0" w:space="0" w:color="auto"/>
        <w:left w:val="none" w:sz="0" w:space="0" w:color="auto"/>
        <w:bottom w:val="none" w:sz="0" w:space="0" w:color="auto"/>
        <w:right w:val="none" w:sz="0" w:space="0" w:color="auto"/>
      </w:divBdr>
    </w:div>
    <w:div w:id="573710316">
      <w:bodyDiv w:val="1"/>
      <w:marLeft w:val="0"/>
      <w:marRight w:val="0"/>
      <w:marTop w:val="0"/>
      <w:marBottom w:val="0"/>
      <w:divBdr>
        <w:top w:val="none" w:sz="0" w:space="0" w:color="auto"/>
        <w:left w:val="none" w:sz="0" w:space="0" w:color="auto"/>
        <w:bottom w:val="none" w:sz="0" w:space="0" w:color="auto"/>
        <w:right w:val="none" w:sz="0" w:space="0" w:color="auto"/>
      </w:divBdr>
    </w:div>
    <w:div w:id="575483056">
      <w:bodyDiv w:val="1"/>
      <w:marLeft w:val="0"/>
      <w:marRight w:val="0"/>
      <w:marTop w:val="0"/>
      <w:marBottom w:val="0"/>
      <w:divBdr>
        <w:top w:val="none" w:sz="0" w:space="0" w:color="auto"/>
        <w:left w:val="none" w:sz="0" w:space="0" w:color="auto"/>
        <w:bottom w:val="none" w:sz="0" w:space="0" w:color="auto"/>
        <w:right w:val="none" w:sz="0" w:space="0" w:color="auto"/>
      </w:divBdr>
    </w:div>
    <w:div w:id="576939057">
      <w:bodyDiv w:val="1"/>
      <w:marLeft w:val="0"/>
      <w:marRight w:val="0"/>
      <w:marTop w:val="0"/>
      <w:marBottom w:val="0"/>
      <w:divBdr>
        <w:top w:val="none" w:sz="0" w:space="0" w:color="auto"/>
        <w:left w:val="none" w:sz="0" w:space="0" w:color="auto"/>
        <w:bottom w:val="none" w:sz="0" w:space="0" w:color="auto"/>
        <w:right w:val="none" w:sz="0" w:space="0" w:color="auto"/>
      </w:divBdr>
    </w:div>
    <w:div w:id="586962092">
      <w:bodyDiv w:val="1"/>
      <w:marLeft w:val="0"/>
      <w:marRight w:val="0"/>
      <w:marTop w:val="0"/>
      <w:marBottom w:val="0"/>
      <w:divBdr>
        <w:top w:val="none" w:sz="0" w:space="0" w:color="auto"/>
        <w:left w:val="none" w:sz="0" w:space="0" w:color="auto"/>
        <w:bottom w:val="none" w:sz="0" w:space="0" w:color="auto"/>
        <w:right w:val="none" w:sz="0" w:space="0" w:color="auto"/>
      </w:divBdr>
    </w:div>
    <w:div w:id="594440713">
      <w:bodyDiv w:val="1"/>
      <w:marLeft w:val="0"/>
      <w:marRight w:val="0"/>
      <w:marTop w:val="0"/>
      <w:marBottom w:val="0"/>
      <w:divBdr>
        <w:top w:val="none" w:sz="0" w:space="0" w:color="auto"/>
        <w:left w:val="none" w:sz="0" w:space="0" w:color="auto"/>
        <w:bottom w:val="none" w:sz="0" w:space="0" w:color="auto"/>
        <w:right w:val="none" w:sz="0" w:space="0" w:color="auto"/>
      </w:divBdr>
    </w:div>
    <w:div w:id="600600332">
      <w:bodyDiv w:val="1"/>
      <w:marLeft w:val="0"/>
      <w:marRight w:val="0"/>
      <w:marTop w:val="0"/>
      <w:marBottom w:val="0"/>
      <w:divBdr>
        <w:top w:val="none" w:sz="0" w:space="0" w:color="auto"/>
        <w:left w:val="none" w:sz="0" w:space="0" w:color="auto"/>
        <w:bottom w:val="none" w:sz="0" w:space="0" w:color="auto"/>
        <w:right w:val="none" w:sz="0" w:space="0" w:color="auto"/>
      </w:divBdr>
    </w:div>
    <w:div w:id="608008630">
      <w:bodyDiv w:val="1"/>
      <w:marLeft w:val="0"/>
      <w:marRight w:val="0"/>
      <w:marTop w:val="0"/>
      <w:marBottom w:val="0"/>
      <w:divBdr>
        <w:top w:val="none" w:sz="0" w:space="0" w:color="auto"/>
        <w:left w:val="none" w:sz="0" w:space="0" w:color="auto"/>
        <w:bottom w:val="none" w:sz="0" w:space="0" w:color="auto"/>
        <w:right w:val="none" w:sz="0" w:space="0" w:color="auto"/>
      </w:divBdr>
    </w:div>
    <w:div w:id="610360005">
      <w:bodyDiv w:val="1"/>
      <w:marLeft w:val="0"/>
      <w:marRight w:val="0"/>
      <w:marTop w:val="0"/>
      <w:marBottom w:val="0"/>
      <w:divBdr>
        <w:top w:val="none" w:sz="0" w:space="0" w:color="auto"/>
        <w:left w:val="none" w:sz="0" w:space="0" w:color="auto"/>
        <w:bottom w:val="none" w:sz="0" w:space="0" w:color="auto"/>
        <w:right w:val="none" w:sz="0" w:space="0" w:color="auto"/>
      </w:divBdr>
    </w:div>
    <w:div w:id="615478263">
      <w:bodyDiv w:val="1"/>
      <w:marLeft w:val="0"/>
      <w:marRight w:val="0"/>
      <w:marTop w:val="0"/>
      <w:marBottom w:val="0"/>
      <w:divBdr>
        <w:top w:val="none" w:sz="0" w:space="0" w:color="auto"/>
        <w:left w:val="none" w:sz="0" w:space="0" w:color="auto"/>
        <w:bottom w:val="none" w:sz="0" w:space="0" w:color="auto"/>
        <w:right w:val="none" w:sz="0" w:space="0" w:color="auto"/>
      </w:divBdr>
    </w:div>
    <w:div w:id="617566170">
      <w:bodyDiv w:val="1"/>
      <w:marLeft w:val="0"/>
      <w:marRight w:val="0"/>
      <w:marTop w:val="0"/>
      <w:marBottom w:val="0"/>
      <w:divBdr>
        <w:top w:val="none" w:sz="0" w:space="0" w:color="auto"/>
        <w:left w:val="none" w:sz="0" w:space="0" w:color="auto"/>
        <w:bottom w:val="none" w:sz="0" w:space="0" w:color="auto"/>
        <w:right w:val="none" w:sz="0" w:space="0" w:color="auto"/>
      </w:divBdr>
    </w:div>
    <w:div w:id="618992446">
      <w:bodyDiv w:val="1"/>
      <w:marLeft w:val="0"/>
      <w:marRight w:val="0"/>
      <w:marTop w:val="0"/>
      <w:marBottom w:val="0"/>
      <w:divBdr>
        <w:top w:val="none" w:sz="0" w:space="0" w:color="auto"/>
        <w:left w:val="none" w:sz="0" w:space="0" w:color="auto"/>
        <w:bottom w:val="none" w:sz="0" w:space="0" w:color="auto"/>
        <w:right w:val="none" w:sz="0" w:space="0" w:color="auto"/>
      </w:divBdr>
    </w:div>
    <w:div w:id="619342841">
      <w:bodyDiv w:val="1"/>
      <w:marLeft w:val="0"/>
      <w:marRight w:val="0"/>
      <w:marTop w:val="0"/>
      <w:marBottom w:val="0"/>
      <w:divBdr>
        <w:top w:val="none" w:sz="0" w:space="0" w:color="auto"/>
        <w:left w:val="none" w:sz="0" w:space="0" w:color="auto"/>
        <w:bottom w:val="none" w:sz="0" w:space="0" w:color="auto"/>
        <w:right w:val="none" w:sz="0" w:space="0" w:color="auto"/>
      </w:divBdr>
    </w:div>
    <w:div w:id="621811787">
      <w:bodyDiv w:val="1"/>
      <w:marLeft w:val="0"/>
      <w:marRight w:val="0"/>
      <w:marTop w:val="0"/>
      <w:marBottom w:val="0"/>
      <w:divBdr>
        <w:top w:val="none" w:sz="0" w:space="0" w:color="auto"/>
        <w:left w:val="none" w:sz="0" w:space="0" w:color="auto"/>
        <w:bottom w:val="none" w:sz="0" w:space="0" w:color="auto"/>
        <w:right w:val="none" w:sz="0" w:space="0" w:color="auto"/>
      </w:divBdr>
    </w:div>
    <w:div w:id="623076493">
      <w:bodyDiv w:val="1"/>
      <w:marLeft w:val="0"/>
      <w:marRight w:val="0"/>
      <w:marTop w:val="0"/>
      <w:marBottom w:val="0"/>
      <w:divBdr>
        <w:top w:val="none" w:sz="0" w:space="0" w:color="auto"/>
        <w:left w:val="none" w:sz="0" w:space="0" w:color="auto"/>
        <w:bottom w:val="none" w:sz="0" w:space="0" w:color="auto"/>
        <w:right w:val="none" w:sz="0" w:space="0" w:color="auto"/>
      </w:divBdr>
    </w:div>
    <w:div w:id="623583936">
      <w:bodyDiv w:val="1"/>
      <w:marLeft w:val="0"/>
      <w:marRight w:val="0"/>
      <w:marTop w:val="0"/>
      <w:marBottom w:val="0"/>
      <w:divBdr>
        <w:top w:val="none" w:sz="0" w:space="0" w:color="auto"/>
        <w:left w:val="none" w:sz="0" w:space="0" w:color="auto"/>
        <w:bottom w:val="none" w:sz="0" w:space="0" w:color="auto"/>
        <w:right w:val="none" w:sz="0" w:space="0" w:color="auto"/>
      </w:divBdr>
    </w:div>
    <w:div w:id="626856425">
      <w:bodyDiv w:val="1"/>
      <w:marLeft w:val="0"/>
      <w:marRight w:val="0"/>
      <w:marTop w:val="0"/>
      <w:marBottom w:val="0"/>
      <w:divBdr>
        <w:top w:val="none" w:sz="0" w:space="0" w:color="auto"/>
        <w:left w:val="none" w:sz="0" w:space="0" w:color="auto"/>
        <w:bottom w:val="none" w:sz="0" w:space="0" w:color="auto"/>
        <w:right w:val="none" w:sz="0" w:space="0" w:color="auto"/>
      </w:divBdr>
    </w:div>
    <w:div w:id="628627120">
      <w:bodyDiv w:val="1"/>
      <w:marLeft w:val="0"/>
      <w:marRight w:val="0"/>
      <w:marTop w:val="0"/>
      <w:marBottom w:val="0"/>
      <w:divBdr>
        <w:top w:val="none" w:sz="0" w:space="0" w:color="auto"/>
        <w:left w:val="none" w:sz="0" w:space="0" w:color="auto"/>
        <w:bottom w:val="none" w:sz="0" w:space="0" w:color="auto"/>
        <w:right w:val="none" w:sz="0" w:space="0" w:color="auto"/>
      </w:divBdr>
    </w:div>
    <w:div w:id="632977920">
      <w:bodyDiv w:val="1"/>
      <w:marLeft w:val="0"/>
      <w:marRight w:val="0"/>
      <w:marTop w:val="0"/>
      <w:marBottom w:val="0"/>
      <w:divBdr>
        <w:top w:val="none" w:sz="0" w:space="0" w:color="auto"/>
        <w:left w:val="none" w:sz="0" w:space="0" w:color="auto"/>
        <w:bottom w:val="none" w:sz="0" w:space="0" w:color="auto"/>
        <w:right w:val="none" w:sz="0" w:space="0" w:color="auto"/>
      </w:divBdr>
    </w:div>
    <w:div w:id="635184349">
      <w:bodyDiv w:val="1"/>
      <w:marLeft w:val="0"/>
      <w:marRight w:val="0"/>
      <w:marTop w:val="0"/>
      <w:marBottom w:val="0"/>
      <w:divBdr>
        <w:top w:val="none" w:sz="0" w:space="0" w:color="auto"/>
        <w:left w:val="none" w:sz="0" w:space="0" w:color="auto"/>
        <w:bottom w:val="none" w:sz="0" w:space="0" w:color="auto"/>
        <w:right w:val="none" w:sz="0" w:space="0" w:color="auto"/>
      </w:divBdr>
    </w:div>
    <w:div w:id="637028383">
      <w:bodyDiv w:val="1"/>
      <w:marLeft w:val="0"/>
      <w:marRight w:val="0"/>
      <w:marTop w:val="0"/>
      <w:marBottom w:val="0"/>
      <w:divBdr>
        <w:top w:val="none" w:sz="0" w:space="0" w:color="auto"/>
        <w:left w:val="none" w:sz="0" w:space="0" w:color="auto"/>
        <w:bottom w:val="none" w:sz="0" w:space="0" w:color="auto"/>
        <w:right w:val="none" w:sz="0" w:space="0" w:color="auto"/>
      </w:divBdr>
    </w:div>
    <w:div w:id="637034031">
      <w:bodyDiv w:val="1"/>
      <w:marLeft w:val="0"/>
      <w:marRight w:val="0"/>
      <w:marTop w:val="0"/>
      <w:marBottom w:val="0"/>
      <w:divBdr>
        <w:top w:val="none" w:sz="0" w:space="0" w:color="auto"/>
        <w:left w:val="none" w:sz="0" w:space="0" w:color="auto"/>
        <w:bottom w:val="none" w:sz="0" w:space="0" w:color="auto"/>
        <w:right w:val="none" w:sz="0" w:space="0" w:color="auto"/>
      </w:divBdr>
    </w:div>
    <w:div w:id="638849391">
      <w:bodyDiv w:val="1"/>
      <w:marLeft w:val="0"/>
      <w:marRight w:val="0"/>
      <w:marTop w:val="0"/>
      <w:marBottom w:val="0"/>
      <w:divBdr>
        <w:top w:val="none" w:sz="0" w:space="0" w:color="auto"/>
        <w:left w:val="none" w:sz="0" w:space="0" w:color="auto"/>
        <w:bottom w:val="none" w:sz="0" w:space="0" w:color="auto"/>
        <w:right w:val="none" w:sz="0" w:space="0" w:color="auto"/>
      </w:divBdr>
    </w:div>
    <w:div w:id="641156306">
      <w:bodyDiv w:val="1"/>
      <w:marLeft w:val="0"/>
      <w:marRight w:val="0"/>
      <w:marTop w:val="0"/>
      <w:marBottom w:val="0"/>
      <w:divBdr>
        <w:top w:val="none" w:sz="0" w:space="0" w:color="auto"/>
        <w:left w:val="none" w:sz="0" w:space="0" w:color="auto"/>
        <w:bottom w:val="none" w:sz="0" w:space="0" w:color="auto"/>
        <w:right w:val="none" w:sz="0" w:space="0" w:color="auto"/>
      </w:divBdr>
    </w:div>
    <w:div w:id="641540160">
      <w:bodyDiv w:val="1"/>
      <w:marLeft w:val="0"/>
      <w:marRight w:val="0"/>
      <w:marTop w:val="0"/>
      <w:marBottom w:val="0"/>
      <w:divBdr>
        <w:top w:val="none" w:sz="0" w:space="0" w:color="auto"/>
        <w:left w:val="none" w:sz="0" w:space="0" w:color="auto"/>
        <w:bottom w:val="none" w:sz="0" w:space="0" w:color="auto"/>
        <w:right w:val="none" w:sz="0" w:space="0" w:color="auto"/>
      </w:divBdr>
    </w:div>
    <w:div w:id="641623103">
      <w:bodyDiv w:val="1"/>
      <w:marLeft w:val="0"/>
      <w:marRight w:val="0"/>
      <w:marTop w:val="0"/>
      <w:marBottom w:val="0"/>
      <w:divBdr>
        <w:top w:val="none" w:sz="0" w:space="0" w:color="auto"/>
        <w:left w:val="none" w:sz="0" w:space="0" w:color="auto"/>
        <w:bottom w:val="none" w:sz="0" w:space="0" w:color="auto"/>
        <w:right w:val="none" w:sz="0" w:space="0" w:color="auto"/>
      </w:divBdr>
    </w:div>
    <w:div w:id="645553022">
      <w:bodyDiv w:val="1"/>
      <w:marLeft w:val="0"/>
      <w:marRight w:val="0"/>
      <w:marTop w:val="0"/>
      <w:marBottom w:val="0"/>
      <w:divBdr>
        <w:top w:val="none" w:sz="0" w:space="0" w:color="auto"/>
        <w:left w:val="none" w:sz="0" w:space="0" w:color="auto"/>
        <w:bottom w:val="none" w:sz="0" w:space="0" w:color="auto"/>
        <w:right w:val="none" w:sz="0" w:space="0" w:color="auto"/>
      </w:divBdr>
    </w:div>
    <w:div w:id="649289688">
      <w:bodyDiv w:val="1"/>
      <w:marLeft w:val="0"/>
      <w:marRight w:val="0"/>
      <w:marTop w:val="0"/>
      <w:marBottom w:val="0"/>
      <w:divBdr>
        <w:top w:val="none" w:sz="0" w:space="0" w:color="auto"/>
        <w:left w:val="none" w:sz="0" w:space="0" w:color="auto"/>
        <w:bottom w:val="none" w:sz="0" w:space="0" w:color="auto"/>
        <w:right w:val="none" w:sz="0" w:space="0" w:color="auto"/>
      </w:divBdr>
    </w:div>
    <w:div w:id="656492501">
      <w:bodyDiv w:val="1"/>
      <w:marLeft w:val="0"/>
      <w:marRight w:val="0"/>
      <w:marTop w:val="0"/>
      <w:marBottom w:val="0"/>
      <w:divBdr>
        <w:top w:val="none" w:sz="0" w:space="0" w:color="auto"/>
        <w:left w:val="none" w:sz="0" w:space="0" w:color="auto"/>
        <w:bottom w:val="none" w:sz="0" w:space="0" w:color="auto"/>
        <w:right w:val="none" w:sz="0" w:space="0" w:color="auto"/>
      </w:divBdr>
    </w:div>
    <w:div w:id="671220735">
      <w:bodyDiv w:val="1"/>
      <w:marLeft w:val="0"/>
      <w:marRight w:val="0"/>
      <w:marTop w:val="0"/>
      <w:marBottom w:val="0"/>
      <w:divBdr>
        <w:top w:val="none" w:sz="0" w:space="0" w:color="auto"/>
        <w:left w:val="none" w:sz="0" w:space="0" w:color="auto"/>
        <w:bottom w:val="none" w:sz="0" w:space="0" w:color="auto"/>
        <w:right w:val="none" w:sz="0" w:space="0" w:color="auto"/>
      </w:divBdr>
    </w:div>
    <w:div w:id="673654526">
      <w:bodyDiv w:val="1"/>
      <w:marLeft w:val="0"/>
      <w:marRight w:val="0"/>
      <w:marTop w:val="0"/>
      <w:marBottom w:val="0"/>
      <w:divBdr>
        <w:top w:val="none" w:sz="0" w:space="0" w:color="auto"/>
        <w:left w:val="none" w:sz="0" w:space="0" w:color="auto"/>
        <w:bottom w:val="none" w:sz="0" w:space="0" w:color="auto"/>
        <w:right w:val="none" w:sz="0" w:space="0" w:color="auto"/>
      </w:divBdr>
    </w:div>
    <w:div w:id="675425097">
      <w:bodyDiv w:val="1"/>
      <w:marLeft w:val="0"/>
      <w:marRight w:val="0"/>
      <w:marTop w:val="0"/>
      <w:marBottom w:val="0"/>
      <w:divBdr>
        <w:top w:val="none" w:sz="0" w:space="0" w:color="auto"/>
        <w:left w:val="none" w:sz="0" w:space="0" w:color="auto"/>
        <w:bottom w:val="none" w:sz="0" w:space="0" w:color="auto"/>
        <w:right w:val="none" w:sz="0" w:space="0" w:color="auto"/>
      </w:divBdr>
    </w:div>
    <w:div w:id="677319083">
      <w:bodyDiv w:val="1"/>
      <w:marLeft w:val="0"/>
      <w:marRight w:val="0"/>
      <w:marTop w:val="0"/>
      <w:marBottom w:val="0"/>
      <w:divBdr>
        <w:top w:val="none" w:sz="0" w:space="0" w:color="auto"/>
        <w:left w:val="none" w:sz="0" w:space="0" w:color="auto"/>
        <w:bottom w:val="none" w:sz="0" w:space="0" w:color="auto"/>
        <w:right w:val="none" w:sz="0" w:space="0" w:color="auto"/>
      </w:divBdr>
    </w:div>
    <w:div w:id="685525233">
      <w:bodyDiv w:val="1"/>
      <w:marLeft w:val="0"/>
      <w:marRight w:val="0"/>
      <w:marTop w:val="0"/>
      <w:marBottom w:val="0"/>
      <w:divBdr>
        <w:top w:val="none" w:sz="0" w:space="0" w:color="auto"/>
        <w:left w:val="none" w:sz="0" w:space="0" w:color="auto"/>
        <w:bottom w:val="none" w:sz="0" w:space="0" w:color="auto"/>
        <w:right w:val="none" w:sz="0" w:space="0" w:color="auto"/>
      </w:divBdr>
    </w:div>
    <w:div w:id="685593396">
      <w:bodyDiv w:val="1"/>
      <w:marLeft w:val="0"/>
      <w:marRight w:val="0"/>
      <w:marTop w:val="0"/>
      <w:marBottom w:val="0"/>
      <w:divBdr>
        <w:top w:val="none" w:sz="0" w:space="0" w:color="auto"/>
        <w:left w:val="none" w:sz="0" w:space="0" w:color="auto"/>
        <w:bottom w:val="none" w:sz="0" w:space="0" w:color="auto"/>
        <w:right w:val="none" w:sz="0" w:space="0" w:color="auto"/>
      </w:divBdr>
    </w:div>
    <w:div w:id="694696688">
      <w:bodyDiv w:val="1"/>
      <w:marLeft w:val="0"/>
      <w:marRight w:val="0"/>
      <w:marTop w:val="0"/>
      <w:marBottom w:val="0"/>
      <w:divBdr>
        <w:top w:val="none" w:sz="0" w:space="0" w:color="auto"/>
        <w:left w:val="none" w:sz="0" w:space="0" w:color="auto"/>
        <w:bottom w:val="none" w:sz="0" w:space="0" w:color="auto"/>
        <w:right w:val="none" w:sz="0" w:space="0" w:color="auto"/>
      </w:divBdr>
    </w:div>
    <w:div w:id="695695082">
      <w:bodyDiv w:val="1"/>
      <w:marLeft w:val="0"/>
      <w:marRight w:val="0"/>
      <w:marTop w:val="0"/>
      <w:marBottom w:val="0"/>
      <w:divBdr>
        <w:top w:val="none" w:sz="0" w:space="0" w:color="auto"/>
        <w:left w:val="none" w:sz="0" w:space="0" w:color="auto"/>
        <w:bottom w:val="none" w:sz="0" w:space="0" w:color="auto"/>
        <w:right w:val="none" w:sz="0" w:space="0" w:color="auto"/>
      </w:divBdr>
    </w:div>
    <w:div w:id="701519279">
      <w:bodyDiv w:val="1"/>
      <w:marLeft w:val="0"/>
      <w:marRight w:val="0"/>
      <w:marTop w:val="0"/>
      <w:marBottom w:val="0"/>
      <w:divBdr>
        <w:top w:val="none" w:sz="0" w:space="0" w:color="auto"/>
        <w:left w:val="none" w:sz="0" w:space="0" w:color="auto"/>
        <w:bottom w:val="none" w:sz="0" w:space="0" w:color="auto"/>
        <w:right w:val="none" w:sz="0" w:space="0" w:color="auto"/>
      </w:divBdr>
    </w:div>
    <w:div w:id="702023772">
      <w:bodyDiv w:val="1"/>
      <w:marLeft w:val="0"/>
      <w:marRight w:val="0"/>
      <w:marTop w:val="0"/>
      <w:marBottom w:val="0"/>
      <w:divBdr>
        <w:top w:val="none" w:sz="0" w:space="0" w:color="auto"/>
        <w:left w:val="none" w:sz="0" w:space="0" w:color="auto"/>
        <w:bottom w:val="none" w:sz="0" w:space="0" w:color="auto"/>
        <w:right w:val="none" w:sz="0" w:space="0" w:color="auto"/>
      </w:divBdr>
    </w:div>
    <w:div w:id="702443580">
      <w:bodyDiv w:val="1"/>
      <w:marLeft w:val="0"/>
      <w:marRight w:val="0"/>
      <w:marTop w:val="0"/>
      <w:marBottom w:val="0"/>
      <w:divBdr>
        <w:top w:val="none" w:sz="0" w:space="0" w:color="auto"/>
        <w:left w:val="none" w:sz="0" w:space="0" w:color="auto"/>
        <w:bottom w:val="none" w:sz="0" w:space="0" w:color="auto"/>
        <w:right w:val="none" w:sz="0" w:space="0" w:color="auto"/>
      </w:divBdr>
    </w:div>
    <w:div w:id="713162942">
      <w:bodyDiv w:val="1"/>
      <w:marLeft w:val="0"/>
      <w:marRight w:val="0"/>
      <w:marTop w:val="0"/>
      <w:marBottom w:val="0"/>
      <w:divBdr>
        <w:top w:val="none" w:sz="0" w:space="0" w:color="auto"/>
        <w:left w:val="none" w:sz="0" w:space="0" w:color="auto"/>
        <w:bottom w:val="none" w:sz="0" w:space="0" w:color="auto"/>
        <w:right w:val="none" w:sz="0" w:space="0" w:color="auto"/>
      </w:divBdr>
    </w:div>
    <w:div w:id="713769714">
      <w:bodyDiv w:val="1"/>
      <w:marLeft w:val="0"/>
      <w:marRight w:val="0"/>
      <w:marTop w:val="0"/>
      <w:marBottom w:val="0"/>
      <w:divBdr>
        <w:top w:val="none" w:sz="0" w:space="0" w:color="auto"/>
        <w:left w:val="none" w:sz="0" w:space="0" w:color="auto"/>
        <w:bottom w:val="none" w:sz="0" w:space="0" w:color="auto"/>
        <w:right w:val="none" w:sz="0" w:space="0" w:color="auto"/>
      </w:divBdr>
    </w:div>
    <w:div w:id="717363804">
      <w:bodyDiv w:val="1"/>
      <w:marLeft w:val="0"/>
      <w:marRight w:val="0"/>
      <w:marTop w:val="0"/>
      <w:marBottom w:val="0"/>
      <w:divBdr>
        <w:top w:val="none" w:sz="0" w:space="0" w:color="auto"/>
        <w:left w:val="none" w:sz="0" w:space="0" w:color="auto"/>
        <w:bottom w:val="none" w:sz="0" w:space="0" w:color="auto"/>
        <w:right w:val="none" w:sz="0" w:space="0" w:color="auto"/>
      </w:divBdr>
    </w:div>
    <w:div w:id="717512494">
      <w:bodyDiv w:val="1"/>
      <w:marLeft w:val="0"/>
      <w:marRight w:val="0"/>
      <w:marTop w:val="0"/>
      <w:marBottom w:val="0"/>
      <w:divBdr>
        <w:top w:val="none" w:sz="0" w:space="0" w:color="auto"/>
        <w:left w:val="none" w:sz="0" w:space="0" w:color="auto"/>
        <w:bottom w:val="none" w:sz="0" w:space="0" w:color="auto"/>
        <w:right w:val="none" w:sz="0" w:space="0" w:color="auto"/>
      </w:divBdr>
    </w:div>
    <w:div w:id="718550274">
      <w:bodyDiv w:val="1"/>
      <w:marLeft w:val="0"/>
      <w:marRight w:val="0"/>
      <w:marTop w:val="0"/>
      <w:marBottom w:val="0"/>
      <w:divBdr>
        <w:top w:val="none" w:sz="0" w:space="0" w:color="auto"/>
        <w:left w:val="none" w:sz="0" w:space="0" w:color="auto"/>
        <w:bottom w:val="none" w:sz="0" w:space="0" w:color="auto"/>
        <w:right w:val="none" w:sz="0" w:space="0" w:color="auto"/>
      </w:divBdr>
    </w:div>
    <w:div w:id="719407098">
      <w:bodyDiv w:val="1"/>
      <w:marLeft w:val="0"/>
      <w:marRight w:val="0"/>
      <w:marTop w:val="0"/>
      <w:marBottom w:val="0"/>
      <w:divBdr>
        <w:top w:val="none" w:sz="0" w:space="0" w:color="auto"/>
        <w:left w:val="none" w:sz="0" w:space="0" w:color="auto"/>
        <w:bottom w:val="none" w:sz="0" w:space="0" w:color="auto"/>
        <w:right w:val="none" w:sz="0" w:space="0" w:color="auto"/>
      </w:divBdr>
    </w:div>
    <w:div w:id="723993885">
      <w:bodyDiv w:val="1"/>
      <w:marLeft w:val="0"/>
      <w:marRight w:val="0"/>
      <w:marTop w:val="0"/>
      <w:marBottom w:val="0"/>
      <w:divBdr>
        <w:top w:val="none" w:sz="0" w:space="0" w:color="auto"/>
        <w:left w:val="none" w:sz="0" w:space="0" w:color="auto"/>
        <w:bottom w:val="none" w:sz="0" w:space="0" w:color="auto"/>
        <w:right w:val="none" w:sz="0" w:space="0" w:color="auto"/>
      </w:divBdr>
    </w:div>
    <w:div w:id="724330662">
      <w:bodyDiv w:val="1"/>
      <w:marLeft w:val="0"/>
      <w:marRight w:val="0"/>
      <w:marTop w:val="0"/>
      <w:marBottom w:val="0"/>
      <w:divBdr>
        <w:top w:val="none" w:sz="0" w:space="0" w:color="auto"/>
        <w:left w:val="none" w:sz="0" w:space="0" w:color="auto"/>
        <w:bottom w:val="none" w:sz="0" w:space="0" w:color="auto"/>
        <w:right w:val="none" w:sz="0" w:space="0" w:color="auto"/>
      </w:divBdr>
    </w:div>
    <w:div w:id="724913537">
      <w:bodyDiv w:val="1"/>
      <w:marLeft w:val="0"/>
      <w:marRight w:val="0"/>
      <w:marTop w:val="0"/>
      <w:marBottom w:val="0"/>
      <w:divBdr>
        <w:top w:val="none" w:sz="0" w:space="0" w:color="auto"/>
        <w:left w:val="none" w:sz="0" w:space="0" w:color="auto"/>
        <w:bottom w:val="none" w:sz="0" w:space="0" w:color="auto"/>
        <w:right w:val="none" w:sz="0" w:space="0" w:color="auto"/>
      </w:divBdr>
    </w:div>
    <w:div w:id="728184780">
      <w:bodyDiv w:val="1"/>
      <w:marLeft w:val="0"/>
      <w:marRight w:val="0"/>
      <w:marTop w:val="0"/>
      <w:marBottom w:val="0"/>
      <w:divBdr>
        <w:top w:val="none" w:sz="0" w:space="0" w:color="auto"/>
        <w:left w:val="none" w:sz="0" w:space="0" w:color="auto"/>
        <w:bottom w:val="none" w:sz="0" w:space="0" w:color="auto"/>
        <w:right w:val="none" w:sz="0" w:space="0" w:color="auto"/>
      </w:divBdr>
    </w:div>
    <w:div w:id="728380986">
      <w:bodyDiv w:val="1"/>
      <w:marLeft w:val="0"/>
      <w:marRight w:val="0"/>
      <w:marTop w:val="0"/>
      <w:marBottom w:val="0"/>
      <w:divBdr>
        <w:top w:val="none" w:sz="0" w:space="0" w:color="auto"/>
        <w:left w:val="none" w:sz="0" w:space="0" w:color="auto"/>
        <w:bottom w:val="none" w:sz="0" w:space="0" w:color="auto"/>
        <w:right w:val="none" w:sz="0" w:space="0" w:color="auto"/>
      </w:divBdr>
    </w:div>
    <w:div w:id="730617848">
      <w:bodyDiv w:val="1"/>
      <w:marLeft w:val="0"/>
      <w:marRight w:val="0"/>
      <w:marTop w:val="0"/>
      <w:marBottom w:val="0"/>
      <w:divBdr>
        <w:top w:val="none" w:sz="0" w:space="0" w:color="auto"/>
        <w:left w:val="none" w:sz="0" w:space="0" w:color="auto"/>
        <w:bottom w:val="none" w:sz="0" w:space="0" w:color="auto"/>
        <w:right w:val="none" w:sz="0" w:space="0" w:color="auto"/>
      </w:divBdr>
    </w:div>
    <w:div w:id="731008508">
      <w:bodyDiv w:val="1"/>
      <w:marLeft w:val="0"/>
      <w:marRight w:val="0"/>
      <w:marTop w:val="0"/>
      <w:marBottom w:val="0"/>
      <w:divBdr>
        <w:top w:val="none" w:sz="0" w:space="0" w:color="auto"/>
        <w:left w:val="none" w:sz="0" w:space="0" w:color="auto"/>
        <w:bottom w:val="none" w:sz="0" w:space="0" w:color="auto"/>
        <w:right w:val="none" w:sz="0" w:space="0" w:color="auto"/>
      </w:divBdr>
    </w:div>
    <w:div w:id="731923276">
      <w:bodyDiv w:val="1"/>
      <w:marLeft w:val="0"/>
      <w:marRight w:val="0"/>
      <w:marTop w:val="0"/>
      <w:marBottom w:val="0"/>
      <w:divBdr>
        <w:top w:val="none" w:sz="0" w:space="0" w:color="auto"/>
        <w:left w:val="none" w:sz="0" w:space="0" w:color="auto"/>
        <w:bottom w:val="none" w:sz="0" w:space="0" w:color="auto"/>
        <w:right w:val="none" w:sz="0" w:space="0" w:color="auto"/>
      </w:divBdr>
    </w:div>
    <w:div w:id="733621224">
      <w:bodyDiv w:val="1"/>
      <w:marLeft w:val="0"/>
      <w:marRight w:val="0"/>
      <w:marTop w:val="0"/>
      <w:marBottom w:val="0"/>
      <w:divBdr>
        <w:top w:val="none" w:sz="0" w:space="0" w:color="auto"/>
        <w:left w:val="none" w:sz="0" w:space="0" w:color="auto"/>
        <w:bottom w:val="none" w:sz="0" w:space="0" w:color="auto"/>
        <w:right w:val="none" w:sz="0" w:space="0" w:color="auto"/>
      </w:divBdr>
    </w:div>
    <w:div w:id="737704557">
      <w:bodyDiv w:val="1"/>
      <w:marLeft w:val="0"/>
      <w:marRight w:val="0"/>
      <w:marTop w:val="0"/>
      <w:marBottom w:val="0"/>
      <w:divBdr>
        <w:top w:val="none" w:sz="0" w:space="0" w:color="auto"/>
        <w:left w:val="none" w:sz="0" w:space="0" w:color="auto"/>
        <w:bottom w:val="none" w:sz="0" w:space="0" w:color="auto"/>
        <w:right w:val="none" w:sz="0" w:space="0" w:color="auto"/>
      </w:divBdr>
    </w:div>
    <w:div w:id="738139148">
      <w:bodyDiv w:val="1"/>
      <w:marLeft w:val="0"/>
      <w:marRight w:val="0"/>
      <w:marTop w:val="0"/>
      <w:marBottom w:val="0"/>
      <w:divBdr>
        <w:top w:val="none" w:sz="0" w:space="0" w:color="auto"/>
        <w:left w:val="none" w:sz="0" w:space="0" w:color="auto"/>
        <w:bottom w:val="none" w:sz="0" w:space="0" w:color="auto"/>
        <w:right w:val="none" w:sz="0" w:space="0" w:color="auto"/>
      </w:divBdr>
    </w:div>
    <w:div w:id="741098158">
      <w:bodyDiv w:val="1"/>
      <w:marLeft w:val="0"/>
      <w:marRight w:val="0"/>
      <w:marTop w:val="0"/>
      <w:marBottom w:val="0"/>
      <w:divBdr>
        <w:top w:val="none" w:sz="0" w:space="0" w:color="auto"/>
        <w:left w:val="none" w:sz="0" w:space="0" w:color="auto"/>
        <w:bottom w:val="none" w:sz="0" w:space="0" w:color="auto"/>
        <w:right w:val="none" w:sz="0" w:space="0" w:color="auto"/>
      </w:divBdr>
    </w:div>
    <w:div w:id="753668425">
      <w:bodyDiv w:val="1"/>
      <w:marLeft w:val="0"/>
      <w:marRight w:val="0"/>
      <w:marTop w:val="0"/>
      <w:marBottom w:val="0"/>
      <w:divBdr>
        <w:top w:val="none" w:sz="0" w:space="0" w:color="auto"/>
        <w:left w:val="none" w:sz="0" w:space="0" w:color="auto"/>
        <w:bottom w:val="none" w:sz="0" w:space="0" w:color="auto"/>
        <w:right w:val="none" w:sz="0" w:space="0" w:color="auto"/>
      </w:divBdr>
    </w:div>
    <w:div w:id="754865152">
      <w:bodyDiv w:val="1"/>
      <w:marLeft w:val="0"/>
      <w:marRight w:val="0"/>
      <w:marTop w:val="0"/>
      <w:marBottom w:val="0"/>
      <w:divBdr>
        <w:top w:val="none" w:sz="0" w:space="0" w:color="auto"/>
        <w:left w:val="none" w:sz="0" w:space="0" w:color="auto"/>
        <w:bottom w:val="none" w:sz="0" w:space="0" w:color="auto"/>
        <w:right w:val="none" w:sz="0" w:space="0" w:color="auto"/>
      </w:divBdr>
    </w:div>
    <w:div w:id="761680996">
      <w:bodyDiv w:val="1"/>
      <w:marLeft w:val="0"/>
      <w:marRight w:val="0"/>
      <w:marTop w:val="0"/>
      <w:marBottom w:val="0"/>
      <w:divBdr>
        <w:top w:val="none" w:sz="0" w:space="0" w:color="auto"/>
        <w:left w:val="none" w:sz="0" w:space="0" w:color="auto"/>
        <w:bottom w:val="none" w:sz="0" w:space="0" w:color="auto"/>
        <w:right w:val="none" w:sz="0" w:space="0" w:color="auto"/>
      </w:divBdr>
    </w:div>
    <w:div w:id="761805132">
      <w:bodyDiv w:val="1"/>
      <w:marLeft w:val="0"/>
      <w:marRight w:val="0"/>
      <w:marTop w:val="0"/>
      <w:marBottom w:val="0"/>
      <w:divBdr>
        <w:top w:val="none" w:sz="0" w:space="0" w:color="auto"/>
        <w:left w:val="none" w:sz="0" w:space="0" w:color="auto"/>
        <w:bottom w:val="none" w:sz="0" w:space="0" w:color="auto"/>
        <w:right w:val="none" w:sz="0" w:space="0" w:color="auto"/>
      </w:divBdr>
    </w:div>
    <w:div w:id="765033483">
      <w:bodyDiv w:val="1"/>
      <w:marLeft w:val="0"/>
      <w:marRight w:val="0"/>
      <w:marTop w:val="0"/>
      <w:marBottom w:val="0"/>
      <w:divBdr>
        <w:top w:val="none" w:sz="0" w:space="0" w:color="auto"/>
        <w:left w:val="none" w:sz="0" w:space="0" w:color="auto"/>
        <w:bottom w:val="none" w:sz="0" w:space="0" w:color="auto"/>
        <w:right w:val="none" w:sz="0" w:space="0" w:color="auto"/>
      </w:divBdr>
    </w:div>
    <w:div w:id="769467732">
      <w:bodyDiv w:val="1"/>
      <w:marLeft w:val="0"/>
      <w:marRight w:val="0"/>
      <w:marTop w:val="0"/>
      <w:marBottom w:val="0"/>
      <w:divBdr>
        <w:top w:val="none" w:sz="0" w:space="0" w:color="auto"/>
        <w:left w:val="none" w:sz="0" w:space="0" w:color="auto"/>
        <w:bottom w:val="none" w:sz="0" w:space="0" w:color="auto"/>
        <w:right w:val="none" w:sz="0" w:space="0" w:color="auto"/>
      </w:divBdr>
    </w:div>
    <w:div w:id="780993855">
      <w:bodyDiv w:val="1"/>
      <w:marLeft w:val="0"/>
      <w:marRight w:val="0"/>
      <w:marTop w:val="0"/>
      <w:marBottom w:val="0"/>
      <w:divBdr>
        <w:top w:val="none" w:sz="0" w:space="0" w:color="auto"/>
        <w:left w:val="none" w:sz="0" w:space="0" w:color="auto"/>
        <w:bottom w:val="none" w:sz="0" w:space="0" w:color="auto"/>
        <w:right w:val="none" w:sz="0" w:space="0" w:color="auto"/>
      </w:divBdr>
    </w:div>
    <w:div w:id="784227987">
      <w:bodyDiv w:val="1"/>
      <w:marLeft w:val="0"/>
      <w:marRight w:val="0"/>
      <w:marTop w:val="0"/>
      <w:marBottom w:val="0"/>
      <w:divBdr>
        <w:top w:val="none" w:sz="0" w:space="0" w:color="auto"/>
        <w:left w:val="none" w:sz="0" w:space="0" w:color="auto"/>
        <w:bottom w:val="none" w:sz="0" w:space="0" w:color="auto"/>
        <w:right w:val="none" w:sz="0" w:space="0" w:color="auto"/>
      </w:divBdr>
    </w:div>
    <w:div w:id="806900802">
      <w:bodyDiv w:val="1"/>
      <w:marLeft w:val="0"/>
      <w:marRight w:val="0"/>
      <w:marTop w:val="0"/>
      <w:marBottom w:val="0"/>
      <w:divBdr>
        <w:top w:val="none" w:sz="0" w:space="0" w:color="auto"/>
        <w:left w:val="none" w:sz="0" w:space="0" w:color="auto"/>
        <w:bottom w:val="none" w:sz="0" w:space="0" w:color="auto"/>
        <w:right w:val="none" w:sz="0" w:space="0" w:color="auto"/>
      </w:divBdr>
    </w:div>
    <w:div w:id="810943251">
      <w:bodyDiv w:val="1"/>
      <w:marLeft w:val="0"/>
      <w:marRight w:val="0"/>
      <w:marTop w:val="0"/>
      <w:marBottom w:val="0"/>
      <w:divBdr>
        <w:top w:val="none" w:sz="0" w:space="0" w:color="auto"/>
        <w:left w:val="none" w:sz="0" w:space="0" w:color="auto"/>
        <w:bottom w:val="none" w:sz="0" w:space="0" w:color="auto"/>
        <w:right w:val="none" w:sz="0" w:space="0" w:color="auto"/>
      </w:divBdr>
    </w:div>
    <w:div w:id="811874959">
      <w:bodyDiv w:val="1"/>
      <w:marLeft w:val="0"/>
      <w:marRight w:val="0"/>
      <w:marTop w:val="0"/>
      <w:marBottom w:val="0"/>
      <w:divBdr>
        <w:top w:val="none" w:sz="0" w:space="0" w:color="auto"/>
        <w:left w:val="none" w:sz="0" w:space="0" w:color="auto"/>
        <w:bottom w:val="none" w:sz="0" w:space="0" w:color="auto"/>
        <w:right w:val="none" w:sz="0" w:space="0" w:color="auto"/>
      </w:divBdr>
    </w:div>
    <w:div w:id="815145945">
      <w:bodyDiv w:val="1"/>
      <w:marLeft w:val="0"/>
      <w:marRight w:val="0"/>
      <w:marTop w:val="0"/>
      <w:marBottom w:val="0"/>
      <w:divBdr>
        <w:top w:val="none" w:sz="0" w:space="0" w:color="auto"/>
        <w:left w:val="none" w:sz="0" w:space="0" w:color="auto"/>
        <w:bottom w:val="none" w:sz="0" w:space="0" w:color="auto"/>
        <w:right w:val="none" w:sz="0" w:space="0" w:color="auto"/>
      </w:divBdr>
    </w:div>
    <w:div w:id="815606858">
      <w:bodyDiv w:val="1"/>
      <w:marLeft w:val="0"/>
      <w:marRight w:val="0"/>
      <w:marTop w:val="0"/>
      <w:marBottom w:val="0"/>
      <w:divBdr>
        <w:top w:val="none" w:sz="0" w:space="0" w:color="auto"/>
        <w:left w:val="none" w:sz="0" w:space="0" w:color="auto"/>
        <w:bottom w:val="none" w:sz="0" w:space="0" w:color="auto"/>
        <w:right w:val="none" w:sz="0" w:space="0" w:color="auto"/>
      </w:divBdr>
    </w:div>
    <w:div w:id="820194309">
      <w:bodyDiv w:val="1"/>
      <w:marLeft w:val="0"/>
      <w:marRight w:val="0"/>
      <w:marTop w:val="0"/>
      <w:marBottom w:val="0"/>
      <w:divBdr>
        <w:top w:val="none" w:sz="0" w:space="0" w:color="auto"/>
        <w:left w:val="none" w:sz="0" w:space="0" w:color="auto"/>
        <w:bottom w:val="none" w:sz="0" w:space="0" w:color="auto"/>
        <w:right w:val="none" w:sz="0" w:space="0" w:color="auto"/>
      </w:divBdr>
    </w:div>
    <w:div w:id="821582933">
      <w:bodyDiv w:val="1"/>
      <w:marLeft w:val="0"/>
      <w:marRight w:val="0"/>
      <w:marTop w:val="0"/>
      <w:marBottom w:val="0"/>
      <w:divBdr>
        <w:top w:val="none" w:sz="0" w:space="0" w:color="auto"/>
        <w:left w:val="none" w:sz="0" w:space="0" w:color="auto"/>
        <w:bottom w:val="none" w:sz="0" w:space="0" w:color="auto"/>
        <w:right w:val="none" w:sz="0" w:space="0" w:color="auto"/>
      </w:divBdr>
    </w:div>
    <w:div w:id="825779074">
      <w:bodyDiv w:val="1"/>
      <w:marLeft w:val="0"/>
      <w:marRight w:val="0"/>
      <w:marTop w:val="0"/>
      <w:marBottom w:val="0"/>
      <w:divBdr>
        <w:top w:val="none" w:sz="0" w:space="0" w:color="auto"/>
        <w:left w:val="none" w:sz="0" w:space="0" w:color="auto"/>
        <w:bottom w:val="none" w:sz="0" w:space="0" w:color="auto"/>
        <w:right w:val="none" w:sz="0" w:space="0" w:color="auto"/>
      </w:divBdr>
    </w:div>
    <w:div w:id="830606786">
      <w:bodyDiv w:val="1"/>
      <w:marLeft w:val="0"/>
      <w:marRight w:val="0"/>
      <w:marTop w:val="0"/>
      <w:marBottom w:val="0"/>
      <w:divBdr>
        <w:top w:val="none" w:sz="0" w:space="0" w:color="auto"/>
        <w:left w:val="none" w:sz="0" w:space="0" w:color="auto"/>
        <w:bottom w:val="none" w:sz="0" w:space="0" w:color="auto"/>
        <w:right w:val="none" w:sz="0" w:space="0" w:color="auto"/>
      </w:divBdr>
    </w:div>
    <w:div w:id="833186189">
      <w:bodyDiv w:val="1"/>
      <w:marLeft w:val="0"/>
      <w:marRight w:val="0"/>
      <w:marTop w:val="0"/>
      <w:marBottom w:val="0"/>
      <w:divBdr>
        <w:top w:val="none" w:sz="0" w:space="0" w:color="auto"/>
        <w:left w:val="none" w:sz="0" w:space="0" w:color="auto"/>
        <w:bottom w:val="none" w:sz="0" w:space="0" w:color="auto"/>
        <w:right w:val="none" w:sz="0" w:space="0" w:color="auto"/>
      </w:divBdr>
    </w:div>
    <w:div w:id="835851668">
      <w:bodyDiv w:val="1"/>
      <w:marLeft w:val="0"/>
      <w:marRight w:val="0"/>
      <w:marTop w:val="0"/>
      <w:marBottom w:val="0"/>
      <w:divBdr>
        <w:top w:val="none" w:sz="0" w:space="0" w:color="auto"/>
        <w:left w:val="none" w:sz="0" w:space="0" w:color="auto"/>
        <w:bottom w:val="none" w:sz="0" w:space="0" w:color="auto"/>
        <w:right w:val="none" w:sz="0" w:space="0" w:color="auto"/>
      </w:divBdr>
    </w:div>
    <w:div w:id="842277988">
      <w:bodyDiv w:val="1"/>
      <w:marLeft w:val="0"/>
      <w:marRight w:val="0"/>
      <w:marTop w:val="0"/>
      <w:marBottom w:val="0"/>
      <w:divBdr>
        <w:top w:val="none" w:sz="0" w:space="0" w:color="auto"/>
        <w:left w:val="none" w:sz="0" w:space="0" w:color="auto"/>
        <w:bottom w:val="none" w:sz="0" w:space="0" w:color="auto"/>
        <w:right w:val="none" w:sz="0" w:space="0" w:color="auto"/>
      </w:divBdr>
    </w:div>
    <w:div w:id="845291164">
      <w:bodyDiv w:val="1"/>
      <w:marLeft w:val="0"/>
      <w:marRight w:val="0"/>
      <w:marTop w:val="0"/>
      <w:marBottom w:val="0"/>
      <w:divBdr>
        <w:top w:val="none" w:sz="0" w:space="0" w:color="auto"/>
        <w:left w:val="none" w:sz="0" w:space="0" w:color="auto"/>
        <w:bottom w:val="none" w:sz="0" w:space="0" w:color="auto"/>
        <w:right w:val="none" w:sz="0" w:space="0" w:color="auto"/>
      </w:divBdr>
    </w:div>
    <w:div w:id="848911146">
      <w:bodyDiv w:val="1"/>
      <w:marLeft w:val="0"/>
      <w:marRight w:val="0"/>
      <w:marTop w:val="0"/>
      <w:marBottom w:val="0"/>
      <w:divBdr>
        <w:top w:val="none" w:sz="0" w:space="0" w:color="auto"/>
        <w:left w:val="none" w:sz="0" w:space="0" w:color="auto"/>
        <w:bottom w:val="none" w:sz="0" w:space="0" w:color="auto"/>
        <w:right w:val="none" w:sz="0" w:space="0" w:color="auto"/>
      </w:divBdr>
    </w:div>
    <w:div w:id="849683937">
      <w:bodyDiv w:val="1"/>
      <w:marLeft w:val="0"/>
      <w:marRight w:val="0"/>
      <w:marTop w:val="0"/>
      <w:marBottom w:val="0"/>
      <w:divBdr>
        <w:top w:val="none" w:sz="0" w:space="0" w:color="auto"/>
        <w:left w:val="none" w:sz="0" w:space="0" w:color="auto"/>
        <w:bottom w:val="none" w:sz="0" w:space="0" w:color="auto"/>
        <w:right w:val="none" w:sz="0" w:space="0" w:color="auto"/>
      </w:divBdr>
    </w:div>
    <w:div w:id="868639413">
      <w:bodyDiv w:val="1"/>
      <w:marLeft w:val="0"/>
      <w:marRight w:val="0"/>
      <w:marTop w:val="0"/>
      <w:marBottom w:val="0"/>
      <w:divBdr>
        <w:top w:val="none" w:sz="0" w:space="0" w:color="auto"/>
        <w:left w:val="none" w:sz="0" w:space="0" w:color="auto"/>
        <w:bottom w:val="none" w:sz="0" w:space="0" w:color="auto"/>
        <w:right w:val="none" w:sz="0" w:space="0" w:color="auto"/>
      </w:divBdr>
    </w:div>
    <w:div w:id="873545287">
      <w:bodyDiv w:val="1"/>
      <w:marLeft w:val="0"/>
      <w:marRight w:val="0"/>
      <w:marTop w:val="0"/>
      <w:marBottom w:val="0"/>
      <w:divBdr>
        <w:top w:val="none" w:sz="0" w:space="0" w:color="auto"/>
        <w:left w:val="none" w:sz="0" w:space="0" w:color="auto"/>
        <w:bottom w:val="none" w:sz="0" w:space="0" w:color="auto"/>
        <w:right w:val="none" w:sz="0" w:space="0" w:color="auto"/>
      </w:divBdr>
    </w:div>
    <w:div w:id="878975886">
      <w:bodyDiv w:val="1"/>
      <w:marLeft w:val="0"/>
      <w:marRight w:val="0"/>
      <w:marTop w:val="0"/>
      <w:marBottom w:val="0"/>
      <w:divBdr>
        <w:top w:val="none" w:sz="0" w:space="0" w:color="auto"/>
        <w:left w:val="none" w:sz="0" w:space="0" w:color="auto"/>
        <w:bottom w:val="none" w:sz="0" w:space="0" w:color="auto"/>
        <w:right w:val="none" w:sz="0" w:space="0" w:color="auto"/>
      </w:divBdr>
    </w:div>
    <w:div w:id="887567965">
      <w:bodyDiv w:val="1"/>
      <w:marLeft w:val="0"/>
      <w:marRight w:val="0"/>
      <w:marTop w:val="0"/>
      <w:marBottom w:val="0"/>
      <w:divBdr>
        <w:top w:val="none" w:sz="0" w:space="0" w:color="auto"/>
        <w:left w:val="none" w:sz="0" w:space="0" w:color="auto"/>
        <w:bottom w:val="none" w:sz="0" w:space="0" w:color="auto"/>
        <w:right w:val="none" w:sz="0" w:space="0" w:color="auto"/>
      </w:divBdr>
    </w:div>
    <w:div w:id="887570901">
      <w:bodyDiv w:val="1"/>
      <w:marLeft w:val="0"/>
      <w:marRight w:val="0"/>
      <w:marTop w:val="0"/>
      <w:marBottom w:val="0"/>
      <w:divBdr>
        <w:top w:val="none" w:sz="0" w:space="0" w:color="auto"/>
        <w:left w:val="none" w:sz="0" w:space="0" w:color="auto"/>
        <w:bottom w:val="none" w:sz="0" w:space="0" w:color="auto"/>
        <w:right w:val="none" w:sz="0" w:space="0" w:color="auto"/>
      </w:divBdr>
    </w:div>
    <w:div w:id="898322674">
      <w:bodyDiv w:val="1"/>
      <w:marLeft w:val="0"/>
      <w:marRight w:val="0"/>
      <w:marTop w:val="0"/>
      <w:marBottom w:val="0"/>
      <w:divBdr>
        <w:top w:val="none" w:sz="0" w:space="0" w:color="auto"/>
        <w:left w:val="none" w:sz="0" w:space="0" w:color="auto"/>
        <w:bottom w:val="none" w:sz="0" w:space="0" w:color="auto"/>
        <w:right w:val="none" w:sz="0" w:space="0" w:color="auto"/>
      </w:divBdr>
    </w:div>
    <w:div w:id="916398448">
      <w:bodyDiv w:val="1"/>
      <w:marLeft w:val="0"/>
      <w:marRight w:val="0"/>
      <w:marTop w:val="0"/>
      <w:marBottom w:val="0"/>
      <w:divBdr>
        <w:top w:val="none" w:sz="0" w:space="0" w:color="auto"/>
        <w:left w:val="none" w:sz="0" w:space="0" w:color="auto"/>
        <w:bottom w:val="none" w:sz="0" w:space="0" w:color="auto"/>
        <w:right w:val="none" w:sz="0" w:space="0" w:color="auto"/>
      </w:divBdr>
    </w:div>
    <w:div w:id="917639223">
      <w:bodyDiv w:val="1"/>
      <w:marLeft w:val="0"/>
      <w:marRight w:val="0"/>
      <w:marTop w:val="0"/>
      <w:marBottom w:val="0"/>
      <w:divBdr>
        <w:top w:val="none" w:sz="0" w:space="0" w:color="auto"/>
        <w:left w:val="none" w:sz="0" w:space="0" w:color="auto"/>
        <w:bottom w:val="none" w:sz="0" w:space="0" w:color="auto"/>
        <w:right w:val="none" w:sz="0" w:space="0" w:color="auto"/>
      </w:divBdr>
    </w:div>
    <w:div w:id="919413093">
      <w:bodyDiv w:val="1"/>
      <w:marLeft w:val="0"/>
      <w:marRight w:val="0"/>
      <w:marTop w:val="0"/>
      <w:marBottom w:val="0"/>
      <w:divBdr>
        <w:top w:val="none" w:sz="0" w:space="0" w:color="auto"/>
        <w:left w:val="none" w:sz="0" w:space="0" w:color="auto"/>
        <w:bottom w:val="none" w:sz="0" w:space="0" w:color="auto"/>
        <w:right w:val="none" w:sz="0" w:space="0" w:color="auto"/>
      </w:divBdr>
    </w:div>
    <w:div w:id="925572664">
      <w:bodyDiv w:val="1"/>
      <w:marLeft w:val="0"/>
      <w:marRight w:val="0"/>
      <w:marTop w:val="0"/>
      <w:marBottom w:val="0"/>
      <w:divBdr>
        <w:top w:val="none" w:sz="0" w:space="0" w:color="auto"/>
        <w:left w:val="none" w:sz="0" w:space="0" w:color="auto"/>
        <w:bottom w:val="none" w:sz="0" w:space="0" w:color="auto"/>
        <w:right w:val="none" w:sz="0" w:space="0" w:color="auto"/>
      </w:divBdr>
    </w:div>
    <w:div w:id="925847568">
      <w:bodyDiv w:val="1"/>
      <w:marLeft w:val="0"/>
      <w:marRight w:val="0"/>
      <w:marTop w:val="0"/>
      <w:marBottom w:val="0"/>
      <w:divBdr>
        <w:top w:val="none" w:sz="0" w:space="0" w:color="auto"/>
        <w:left w:val="none" w:sz="0" w:space="0" w:color="auto"/>
        <w:bottom w:val="none" w:sz="0" w:space="0" w:color="auto"/>
        <w:right w:val="none" w:sz="0" w:space="0" w:color="auto"/>
      </w:divBdr>
    </w:div>
    <w:div w:id="927038081">
      <w:bodyDiv w:val="1"/>
      <w:marLeft w:val="0"/>
      <w:marRight w:val="0"/>
      <w:marTop w:val="0"/>
      <w:marBottom w:val="0"/>
      <w:divBdr>
        <w:top w:val="none" w:sz="0" w:space="0" w:color="auto"/>
        <w:left w:val="none" w:sz="0" w:space="0" w:color="auto"/>
        <w:bottom w:val="none" w:sz="0" w:space="0" w:color="auto"/>
        <w:right w:val="none" w:sz="0" w:space="0" w:color="auto"/>
      </w:divBdr>
    </w:div>
    <w:div w:id="930042741">
      <w:bodyDiv w:val="1"/>
      <w:marLeft w:val="0"/>
      <w:marRight w:val="0"/>
      <w:marTop w:val="0"/>
      <w:marBottom w:val="0"/>
      <w:divBdr>
        <w:top w:val="none" w:sz="0" w:space="0" w:color="auto"/>
        <w:left w:val="none" w:sz="0" w:space="0" w:color="auto"/>
        <w:bottom w:val="none" w:sz="0" w:space="0" w:color="auto"/>
        <w:right w:val="none" w:sz="0" w:space="0" w:color="auto"/>
      </w:divBdr>
    </w:div>
    <w:div w:id="932935604">
      <w:bodyDiv w:val="1"/>
      <w:marLeft w:val="0"/>
      <w:marRight w:val="0"/>
      <w:marTop w:val="0"/>
      <w:marBottom w:val="0"/>
      <w:divBdr>
        <w:top w:val="none" w:sz="0" w:space="0" w:color="auto"/>
        <w:left w:val="none" w:sz="0" w:space="0" w:color="auto"/>
        <w:bottom w:val="none" w:sz="0" w:space="0" w:color="auto"/>
        <w:right w:val="none" w:sz="0" w:space="0" w:color="auto"/>
      </w:divBdr>
    </w:div>
    <w:div w:id="933129580">
      <w:bodyDiv w:val="1"/>
      <w:marLeft w:val="0"/>
      <w:marRight w:val="0"/>
      <w:marTop w:val="0"/>
      <w:marBottom w:val="0"/>
      <w:divBdr>
        <w:top w:val="none" w:sz="0" w:space="0" w:color="auto"/>
        <w:left w:val="none" w:sz="0" w:space="0" w:color="auto"/>
        <w:bottom w:val="none" w:sz="0" w:space="0" w:color="auto"/>
        <w:right w:val="none" w:sz="0" w:space="0" w:color="auto"/>
      </w:divBdr>
    </w:div>
    <w:div w:id="946548553">
      <w:bodyDiv w:val="1"/>
      <w:marLeft w:val="0"/>
      <w:marRight w:val="0"/>
      <w:marTop w:val="0"/>
      <w:marBottom w:val="0"/>
      <w:divBdr>
        <w:top w:val="none" w:sz="0" w:space="0" w:color="auto"/>
        <w:left w:val="none" w:sz="0" w:space="0" w:color="auto"/>
        <w:bottom w:val="none" w:sz="0" w:space="0" w:color="auto"/>
        <w:right w:val="none" w:sz="0" w:space="0" w:color="auto"/>
      </w:divBdr>
    </w:div>
    <w:div w:id="948853119">
      <w:bodyDiv w:val="1"/>
      <w:marLeft w:val="0"/>
      <w:marRight w:val="0"/>
      <w:marTop w:val="0"/>
      <w:marBottom w:val="0"/>
      <w:divBdr>
        <w:top w:val="none" w:sz="0" w:space="0" w:color="auto"/>
        <w:left w:val="none" w:sz="0" w:space="0" w:color="auto"/>
        <w:bottom w:val="none" w:sz="0" w:space="0" w:color="auto"/>
        <w:right w:val="none" w:sz="0" w:space="0" w:color="auto"/>
      </w:divBdr>
    </w:div>
    <w:div w:id="949049064">
      <w:bodyDiv w:val="1"/>
      <w:marLeft w:val="0"/>
      <w:marRight w:val="0"/>
      <w:marTop w:val="0"/>
      <w:marBottom w:val="0"/>
      <w:divBdr>
        <w:top w:val="none" w:sz="0" w:space="0" w:color="auto"/>
        <w:left w:val="none" w:sz="0" w:space="0" w:color="auto"/>
        <w:bottom w:val="none" w:sz="0" w:space="0" w:color="auto"/>
        <w:right w:val="none" w:sz="0" w:space="0" w:color="auto"/>
      </w:divBdr>
    </w:div>
    <w:div w:id="956180642">
      <w:bodyDiv w:val="1"/>
      <w:marLeft w:val="0"/>
      <w:marRight w:val="0"/>
      <w:marTop w:val="0"/>
      <w:marBottom w:val="0"/>
      <w:divBdr>
        <w:top w:val="none" w:sz="0" w:space="0" w:color="auto"/>
        <w:left w:val="none" w:sz="0" w:space="0" w:color="auto"/>
        <w:bottom w:val="none" w:sz="0" w:space="0" w:color="auto"/>
        <w:right w:val="none" w:sz="0" w:space="0" w:color="auto"/>
      </w:divBdr>
    </w:div>
    <w:div w:id="956719293">
      <w:bodyDiv w:val="1"/>
      <w:marLeft w:val="0"/>
      <w:marRight w:val="0"/>
      <w:marTop w:val="0"/>
      <w:marBottom w:val="0"/>
      <w:divBdr>
        <w:top w:val="none" w:sz="0" w:space="0" w:color="auto"/>
        <w:left w:val="none" w:sz="0" w:space="0" w:color="auto"/>
        <w:bottom w:val="none" w:sz="0" w:space="0" w:color="auto"/>
        <w:right w:val="none" w:sz="0" w:space="0" w:color="auto"/>
      </w:divBdr>
    </w:div>
    <w:div w:id="977884343">
      <w:bodyDiv w:val="1"/>
      <w:marLeft w:val="0"/>
      <w:marRight w:val="0"/>
      <w:marTop w:val="0"/>
      <w:marBottom w:val="0"/>
      <w:divBdr>
        <w:top w:val="none" w:sz="0" w:space="0" w:color="auto"/>
        <w:left w:val="none" w:sz="0" w:space="0" w:color="auto"/>
        <w:bottom w:val="none" w:sz="0" w:space="0" w:color="auto"/>
        <w:right w:val="none" w:sz="0" w:space="0" w:color="auto"/>
      </w:divBdr>
    </w:div>
    <w:div w:id="980579887">
      <w:bodyDiv w:val="1"/>
      <w:marLeft w:val="0"/>
      <w:marRight w:val="0"/>
      <w:marTop w:val="0"/>
      <w:marBottom w:val="0"/>
      <w:divBdr>
        <w:top w:val="none" w:sz="0" w:space="0" w:color="auto"/>
        <w:left w:val="none" w:sz="0" w:space="0" w:color="auto"/>
        <w:bottom w:val="none" w:sz="0" w:space="0" w:color="auto"/>
        <w:right w:val="none" w:sz="0" w:space="0" w:color="auto"/>
      </w:divBdr>
    </w:div>
    <w:div w:id="987055603">
      <w:bodyDiv w:val="1"/>
      <w:marLeft w:val="0"/>
      <w:marRight w:val="0"/>
      <w:marTop w:val="0"/>
      <w:marBottom w:val="0"/>
      <w:divBdr>
        <w:top w:val="none" w:sz="0" w:space="0" w:color="auto"/>
        <w:left w:val="none" w:sz="0" w:space="0" w:color="auto"/>
        <w:bottom w:val="none" w:sz="0" w:space="0" w:color="auto"/>
        <w:right w:val="none" w:sz="0" w:space="0" w:color="auto"/>
      </w:divBdr>
    </w:div>
    <w:div w:id="991913440">
      <w:bodyDiv w:val="1"/>
      <w:marLeft w:val="0"/>
      <w:marRight w:val="0"/>
      <w:marTop w:val="0"/>
      <w:marBottom w:val="0"/>
      <w:divBdr>
        <w:top w:val="none" w:sz="0" w:space="0" w:color="auto"/>
        <w:left w:val="none" w:sz="0" w:space="0" w:color="auto"/>
        <w:bottom w:val="none" w:sz="0" w:space="0" w:color="auto"/>
        <w:right w:val="none" w:sz="0" w:space="0" w:color="auto"/>
      </w:divBdr>
    </w:div>
    <w:div w:id="992100636">
      <w:bodyDiv w:val="1"/>
      <w:marLeft w:val="0"/>
      <w:marRight w:val="0"/>
      <w:marTop w:val="0"/>
      <w:marBottom w:val="0"/>
      <w:divBdr>
        <w:top w:val="none" w:sz="0" w:space="0" w:color="auto"/>
        <w:left w:val="none" w:sz="0" w:space="0" w:color="auto"/>
        <w:bottom w:val="none" w:sz="0" w:space="0" w:color="auto"/>
        <w:right w:val="none" w:sz="0" w:space="0" w:color="auto"/>
      </w:divBdr>
    </w:div>
    <w:div w:id="997423646">
      <w:bodyDiv w:val="1"/>
      <w:marLeft w:val="0"/>
      <w:marRight w:val="0"/>
      <w:marTop w:val="0"/>
      <w:marBottom w:val="0"/>
      <w:divBdr>
        <w:top w:val="none" w:sz="0" w:space="0" w:color="auto"/>
        <w:left w:val="none" w:sz="0" w:space="0" w:color="auto"/>
        <w:bottom w:val="none" w:sz="0" w:space="0" w:color="auto"/>
        <w:right w:val="none" w:sz="0" w:space="0" w:color="auto"/>
      </w:divBdr>
    </w:div>
    <w:div w:id="1010067363">
      <w:bodyDiv w:val="1"/>
      <w:marLeft w:val="0"/>
      <w:marRight w:val="0"/>
      <w:marTop w:val="0"/>
      <w:marBottom w:val="0"/>
      <w:divBdr>
        <w:top w:val="none" w:sz="0" w:space="0" w:color="auto"/>
        <w:left w:val="none" w:sz="0" w:space="0" w:color="auto"/>
        <w:bottom w:val="none" w:sz="0" w:space="0" w:color="auto"/>
        <w:right w:val="none" w:sz="0" w:space="0" w:color="auto"/>
      </w:divBdr>
    </w:div>
    <w:div w:id="1011031512">
      <w:bodyDiv w:val="1"/>
      <w:marLeft w:val="0"/>
      <w:marRight w:val="0"/>
      <w:marTop w:val="0"/>
      <w:marBottom w:val="0"/>
      <w:divBdr>
        <w:top w:val="none" w:sz="0" w:space="0" w:color="auto"/>
        <w:left w:val="none" w:sz="0" w:space="0" w:color="auto"/>
        <w:bottom w:val="none" w:sz="0" w:space="0" w:color="auto"/>
        <w:right w:val="none" w:sz="0" w:space="0" w:color="auto"/>
      </w:divBdr>
    </w:div>
    <w:div w:id="1015038559">
      <w:bodyDiv w:val="1"/>
      <w:marLeft w:val="0"/>
      <w:marRight w:val="0"/>
      <w:marTop w:val="0"/>
      <w:marBottom w:val="0"/>
      <w:divBdr>
        <w:top w:val="none" w:sz="0" w:space="0" w:color="auto"/>
        <w:left w:val="none" w:sz="0" w:space="0" w:color="auto"/>
        <w:bottom w:val="none" w:sz="0" w:space="0" w:color="auto"/>
        <w:right w:val="none" w:sz="0" w:space="0" w:color="auto"/>
      </w:divBdr>
    </w:div>
    <w:div w:id="1021778402">
      <w:bodyDiv w:val="1"/>
      <w:marLeft w:val="0"/>
      <w:marRight w:val="0"/>
      <w:marTop w:val="0"/>
      <w:marBottom w:val="0"/>
      <w:divBdr>
        <w:top w:val="none" w:sz="0" w:space="0" w:color="auto"/>
        <w:left w:val="none" w:sz="0" w:space="0" w:color="auto"/>
        <w:bottom w:val="none" w:sz="0" w:space="0" w:color="auto"/>
        <w:right w:val="none" w:sz="0" w:space="0" w:color="auto"/>
      </w:divBdr>
    </w:div>
    <w:div w:id="1025208432">
      <w:bodyDiv w:val="1"/>
      <w:marLeft w:val="0"/>
      <w:marRight w:val="0"/>
      <w:marTop w:val="0"/>
      <w:marBottom w:val="0"/>
      <w:divBdr>
        <w:top w:val="none" w:sz="0" w:space="0" w:color="auto"/>
        <w:left w:val="none" w:sz="0" w:space="0" w:color="auto"/>
        <w:bottom w:val="none" w:sz="0" w:space="0" w:color="auto"/>
        <w:right w:val="none" w:sz="0" w:space="0" w:color="auto"/>
      </w:divBdr>
    </w:div>
    <w:div w:id="1027684960">
      <w:bodyDiv w:val="1"/>
      <w:marLeft w:val="0"/>
      <w:marRight w:val="0"/>
      <w:marTop w:val="0"/>
      <w:marBottom w:val="0"/>
      <w:divBdr>
        <w:top w:val="none" w:sz="0" w:space="0" w:color="auto"/>
        <w:left w:val="none" w:sz="0" w:space="0" w:color="auto"/>
        <w:bottom w:val="none" w:sz="0" w:space="0" w:color="auto"/>
        <w:right w:val="none" w:sz="0" w:space="0" w:color="auto"/>
      </w:divBdr>
    </w:div>
    <w:div w:id="1028915913">
      <w:bodyDiv w:val="1"/>
      <w:marLeft w:val="0"/>
      <w:marRight w:val="0"/>
      <w:marTop w:val="0"/>
      <w:marBottom w:val="0"/>
      <w:divBdr>
        <w:top w:val="none" w:sz="0" w:space="0" w:color="auto"/>
        <w:left w:val="none" w:sz="0" w:space="0" w:color="auto"/>
        <w:bottom w:val="none" w:sz="0" w:space="0" w:color="auto"/>
        <w:right w:val="none" w:sz="0" w:space="0" w:color="auto"/>
      </w:divBdr>
    </w:div>
    <w:div w:id="1031690444">
      <w:bodyDiv w:val="1"/>
      <w:marLeft w:val="0"/>
      <w:marRight w:val="0"/>
      <w:marTop w:val="0"/>
      <w:marBottom w:val="0"/>
      <w:divBdr>
        <w:top w:val="none" w:sz="0" w:space="0" w:color="auto"/>
        <w:left w:val="none" w:sz="0" w:space="0" w:color="auto"/>
        <w:bottom w:val="none" w:sz="0" w:space="0" w:color="auto"/>
        <w:right w:val="none" w:sz="0" w:space="0" w:color="auto"/>
      </w:divBdr>
    </w:div>
    <w:div w:id="1037664083">
      <w:bodyDiv w:val="1"/>
      <w:marLeft w:val="0"/>
      <w:marRight w:val="0"/>
      <w:marTop w:val="0"/>
      <w:marBottom w:val="0"/>
      <w:divBdr>
        <w:top w:val="none" w:sz="0" w:space="0" w:color="auto"/>
        <w:left w:val="none" w:sz="0" w:space="0" w:color="auto"/>
        <w:bottom w:val="none" w:sz="0" w:space="0" w:color="auto"/>
        <w:right w:val="none" w:sz="0" w:space="0" w:color="auto"/>
      </w:divBdr>
    </w:div>
    <w:div w:id="1040086154">
      <w:bodyDiv w:val="1"/>
      <w:marLeft w:val="0"/>
      <w:marRight w:val="0"/>
      <w:marTop w:val="0"/>
      <w:marBottom w:val="0"/>
      <w:divBdr>
        <w:top w:val="none" w:sz="0" w:space="0" w:color="auto"/>
        <w:left w:val="none" w:sz="0" w:space="0" w:color="auto"/>
        <w:bottom w:val="none" w:sz="0" w:space="0" w:color="auto"/>
        <w:right w:val="none" w:sz="0" w:space="0" w:color="auto"/>
      </w:divBdr>
    </w:div>
    <w:div w:id="1040587470">
      <w:bodyDiv w:val="1"/>
      <w:marLeft w:val="0"/>
      <w:marRight w:val="0"/>
      <w:marTop w:val="0"/>
      <w:marBottom w:val="0"/>
      <w:divBdr>
        <w:top w:val="none" w:sz="0" w:space="0" w:color="auto"/>
        <w:left w:val="none" w:sz="0" w:space="0" w:color="auto"/>
        <w:bottom w:val="none" w:sz="0" w:space="0" w:color="auto"/>
        <w:right w:val="none" w:sz="0" w:space="0" w:color="auto"/>
      </w:divBdr>
    </w:div>
    <w:div w:id="1042635856">
      <w:bodyDiv w:val="1"/>
      <w:marLeft w:val="0"/>
      <w:marRight w:val="0"/>
      <w:marTop w:val="0"/>
      <w:marBottom w:val="0"/>
      <w:divBdr>
        <w:top w:val="none" w:sz="0" w:space="0" w:color="auto"/>
        <w:left w:val="none" w:sz="0" w:space="0" w:color="auto"/>
        <w:bottom w:val="none" w:sz="0" w:space="0" w:color="auto"/>
        <w:right w:val="none" w:sz="0" w:space="0" w:color="auto"/>
      </w:divBdr>
    </w:div>
    <w:div w:id="1047413834">
      <w:bodyDiv w:val="1"/>
      <w:marLeft w:val="0"/>
      <w:marRight w:val="0"/>
      <w:marTop w:val="0"/>
      <w:marBottom w:val="0"/>
      <w:divBdr>
        <w:top w:val="none" w:sz="0" w:space="0" w:color="auto"/>
        <w:left w:val="none" w:sz="0" w:space="0" w:color="auto"/>
        <w:bottom w:val="none" w:sz="0" w:space="0" w:color="auto"/>
        <w:right w:val="none" w:sz="0" w:space="0" w:color="auto"/>
      </w:divBdr>
    </w:div>
    <w:div w:id="1055738816">
      <w:bodyDiv w:val="1"/>
      <w:marLeft w:val="0"/>
      <w:marRight w:val="0"/>
      <w:marTop w:val="0"/>
      <w:marBottom w:val="0"/>
      <w:divBdr>
        <w:top w:val="none" w:sz="0" w:space="0" w:color="auto"/>
        <w:left w:val="none" w:sz="0" w:space="0" w:color="auto"/>
        <w:bottom w:val="none" w:sz="0" w:space="0" w:color="auto"/>
        <w:right w:val="none" w:sz="0" w:space="0" w:color="auto"/>
      </w:divBdr>
    </w:div>
    <w:div w:id="1057431785">
      <w:bodyDiv w:val="1"/>
      <w:marLeft w:val="0"/>
      <w:marRight w:val="0"/>
      <w:marTop w:val="0"/>
      <w:marBottom w:val="0"/>
      <w:divBdr>
        <w:top w:val="none" w:sz="0" w:space="0" w:color="auto"/>
        <w:left w:val="none" w:sz="0" w:space="0" w:color="auto"/>
        <w:bottom w:val="none" w:sz="0" w:space="0" w:color="auto"/>
        <w:right w:val="none" w:sz="0" w:space="0" w:color="auto"/>
      </w:divBdr>
    </w:div>
    <w:div w:id="1058430857">
      <w:bodyDiv w:val="1"/>
      <w:marLeft w:val="0"/>
      <w:marRight w:val="0"/>
      <w:marTop w:val="0"/>
      <w:marBottom w:val="0"/>
      <w:divBdr>
        <w:top w:val="none" w:sz="0" w:space="0" w:color="auto"/>
        <w:left w:val="none" w:sz="0" w:space="0" w:color="auto"/>
        <w:bottom w:val="none" w:sz="0" w:space="0" w:color="auto"/>
        <w:right w:val="none" w:sz="0" w:space="0" w:color="auto"/>
      </w:divBdr>
    </w:div>
    <w:div w:id="1059740764">
      <w:bodyDiv w:val="1"/>
      <w:marLeft w:val="0"/>
      <w:marRight w:val="0"/>
      <w:marTop w:val="0"/>
      <w:marBottom w:val="0"/>
      <w:divBdr>
        <w:top w:val="none" w:sz="0" w:space="0" w:color="auto"/>
        <w:left w:val="none" w:sz="0" w:space="0" w:color="auto"/>
        <w:bottom w:val="none" w:sz="0" w:space="0" w:color="auto"/>
        <w:right w:val="none" w:sz="0" w:space="0" w:color="auto"/>
      </w:divBdr>
    </w:div>
    <w:div w:id="1063455047">
      <w:bodyDiv w:val="1"/>
      <w:marLeft w:val="0"/>
      <w:marRight w:val="0"/>
      <w:marTop w:val="0"/>
      <w:marBottom w:val="0"/>
      <w:divBdr>
        <w:top w:val="none" w:sz="0" w:space="0" w:color="auto"/>
        <w:left w:val="none" w:sz="0" w:space="0" w:color="auto"/>
        <w:bottom w:val="none" w:sz="0" w:space="0" w:color="auto"/>
        <w:right w:val="none" w:sz="0" w:space="0" w:color="auto"/>
      </w:divBdr>
    </w:div>
    <w:div w:id="1066495891">
      <w:bodyDiv w:val="1"/>
      <w:marLeft w:val="0"/>
      <w:marRight w:val="0"/>
      <w:marTop w:val="0"/>
      <w:marBottom w:val="0"/>
      <w:divBdr>
        <w:top w:val="none" w:sz="0" w:space="0" w:color="auto"/>
        <w:left w:val="none" w:sz="0" w:space="0" w:color="auto"/>
        <w:bottom w:val="none" w:sz="0" w:space="0" w:color="auto"/>
        <w:right w:val="none" w:sz="0" w:space="0" w:color="auto"/>
      </w:divBdr>
    </w:div>
    <w:div w:id="1068457123">
      <w:bodyDiv w:val="1"/>
      <w:marLeft w:val="0"/>
      <w:marRight w:val="0"/>
      <w:marTop w:val="0"/>
      <w:marBottom w:val="0"/>
      <w:divBdr>
        <w:top w:val="none" w:sz="0" w:space="0" w:color="auto"/>
        <w:left w:val="none" w:sz="0" w:space="0" w:color="auto"/>
        <w:bottom w:val="none" w:sz="0" w:space="0" w:color="auto"/>
        <w:right w:val="none" w:sz="0" w:space="0" w:color="auto"/>
      </w:divBdr>
    </w:div>
    <w:div w:id="1068530712">
      <w:bodyDiv w:val="1"/>
      <w:marLeft w:val="0"/>
      <w:marRight w:val="0"/>
      <w:marTop w:val="0"/>
      <w:marBottom w:val="0"/>
      <w:divBdr>
        <w:top w:val="none" w:sz="0" w:space="0" w:color="auto"/>
        <w:left w:val="none" w:sz="0" w:space="0" w:color="auto"/>
        <w:bottom w:val="none" w:sz="0" w:space="0" w:color="auto"/>
        <w:right w:val="none" w:sz="0" w:space="0" w:color="auto"/>
      </w:divBdr>
    </w:div>
    <w:div w:id="1072385022">
      <w:bodyDiv w:val="1"/>
      <w:marLeft w:val="0"/>
      <w:marRight w:val="0"/>
      <w:marTop w:val="0"/>
      <w:marBottom w:val="0"/>
      <w:divBdr>
        <w:top w:val="none" w:sz="0" w:space="0" w:color="auto"/>
        <w:left w:val="none" w:sz="0" w:space="0" w:color="auto"/>
        <w:bottom w:val="none" w:sz="0" w:space="0" w:color="auto"/>
        <w:right w:val="none" w:sz="0" w:space="0" w:color="auto"/>
      </w:divBdr>
    </w:div>
    <w:div w:id="1073814749">
      <w:bodyDiv w:val="1"/>
      <w:marLeft w:val="0"/>
      <w:marRight w:val="0"/>
      <w:marTop w:val="0"/>
      <w:marBottom w:val="0"/>
      <w:divBdr>
        <w:top w:val="none" w:sz="0" w:space="0" w:color="auto"/>
        <w:left w:val="none" w:sz="0" w:space="0" w:color="auto"/>
        <w:bottom w:val="none" w:sz="0" w:space="0" w:color="auto"/>
        <w:right w:val="none" w:sz="0" w:space="0" w:color="auto"/>
      </w:divBdr>
    </w:div>
    <w:div w:id="1078482485">
      <w:bodyDiv w:val="1"/>
      <w:marLeft w:val="0"/>
      <w:marRight w:val="0"/>
      <w:marTop w:val="0"/>
      <w:marBottom w:val="0"/>
      <w:divBdr>
        <w:top w:val="none" w:sz="0" w:space="0" w:color="auto"/>
        <w:left w:val="none" w:sz="0" w:space="0" w:color="auto"/>
        <w:bottom w:val="none" w:sz="0" w:space="0" w:color="auto"/>
        <w:right w:val="none" w:sz="0" w:space="0" w:color="auto"/>
      </w:divBdr>
    </w:div>
    <w:div w:id="1084381814">
      <w:bodyDiv w:val="1"/>
      <w:marLeft w:val="0"/>
      <w:marRight w:val="0"/>
      <w:marTop w:val="0"/>
      <w:marBottom w:val="0"/>
      <w:divBdr>
        <w:top w:val="none" w:sz="0" w:space="0" w:color="auto"/>
        <w:left w:val="none" w:sz="0" w:space="0" w:color="auto"/>
        <w:bottom w:val="none" w:sz="0" w:space="0" w:color="auto"/>
        <w:right w:val="none" w:sz="0" w:space="0" w:color="auto"/>
      </w:divBdr>
    </w:div>
    <w:div w:id="1086607337">
      <w:bodyDiv w:val="1"/>
      <w:marLeft w:val="0"/>
      <w:marRight w:val="0"/>
      <w:marTop w:val="0"/>
      <w:marBottom w:val="0"/>
      <w:divBdr>
        <w:top w:val="none" w:sz="0" w:space="0" w:color="auto"/>
        <w:left w:val="none" w:sz="0" w:space="0" w:color="auto"/>
        <w:bottom w:val="none" w:sz="0" w:space="0" w:color="auto"/>
        <w:right w:val="none" w:sz="0" w:space="0" w:color="auto"/>
      </w:divBdr>
    </w:div>
    <w:div w:id="1088310356">
      <w:bodyDiv w:val="1"/>
      <w:marLeft w:val="0"/>
      <w:marRight w:val="0"/>
      <w:marTop w:val="0"/>
      <w:marBottom w:val="0"/>
      <w:divBdr>
        <w:top w:val="none" w:sz="0" w:space="0" w:color="auto"/>
        <w:left w:val="none" w:sz="0" w:space="0" w:color="auto"/>
        <w:bottom w:val="none" w:sz="0" w:space="0" w:color="auto"/>
        <w:right w:val="none" w:sz="0" w:space="0" w:color="auto"/>
      </w:divBdr>
    </w:div>
    <w:div w:id="1089815371">
      <w:bodyDiv w:val="1"/>
      <w:marLeft w:val="0"/>
      <w:marRight w:val="0"/>
      <w:marTop w:val="0"/>
      <w:marBottom w:val="0"/>
      <w:divBdr>
        <w:top w:val="none" w:sz="0" w:space="0" w:color="auto"/>
        <w:left w:val="none" w:sz="0" w:space="0" w:color="auto"/>
        <w:bottom w:val="none" w:sz="0" w:space="0" w:color="auto"/>
        <w:right w:val="none" w:sz="0" w:space="0" w:color="auto"/>
      </w:divBdr>
    </w:div>
    <w:div w:id="1091391648">
      <w:bodyDiv w:val="1"/>
      <w:marLeft w:val="0"/>
      <w:marRight w:val="0"/>
      <w:marTop w:val="0"/>
      <w:marBottom w:val="0"/>
      <w:divBdr>
        <w:top w:val="none" w:sz="0" w:space="0" w:color="auto"/>
        <w:left w:val="none" w:sz="0" w:space="0" w:color="auto"/>
        <w:bottom w:val="none" w:sz="0" w:space="0" w:color="auto"/>
        <w:right w:val="none" w:sz="0" w:space="0" w:color="auto"/>
      </w:divBdr>
    </w:div>
    <w:div w:id="1092360601">
      <w:bodyDiv w:val="1"/>
      <w:marLeft w:val="0"/>
      <w:marRight w:val="0"/>
      <w:marTop w:val="0"/>
      <w:marBottom w:val="0"/>
      <w:divBdr>
        <w:top w:val="none" w:sz="0" w:space="0" w:color="auto"/>
        <w:left w:val="none" w:sz="0" w:space="0" w:color="auto"/>
        <w:bottom w:val="none" w:sz="0" w:space="0" w:color="auto"/>
        <w:right w:val="none" w:sz="0" w:space="0" w:color="auto"/>
      </w:divBdr>
    </w:div>
    <w:div w:id="1099719721">
      <w:bodyDiv w:val="1"/>
      <w:marLeft w:val="0"/>
      <w:marRight w:val="0"/>
      <w:marTop w:val="0"/>
      <w:marBottom w:val="0"/>
      <w:divBdr>
        <w:top w:val="none" w:sz="0" w:space="0" w:color="auto"/>
        <w:left w:val="none" w:sz="0" w:space="0" w:color="auto"/>
        <w:bottom w:val="none" w:sz="0" w:space="0" w:color="auto"/>
        <w:right w:val="none" w:sz="0" w:space="0" w:color="auto"/>
      </w:divBdr>
    </w:div>
    <w:div w:id="1100368748">
      <w:bodyDiv w:val="1"/>
      <w:marLeft w:val="0"/>
      <w:marRight w:val="0"/>
      <w:marTop w:val="0"/>
      <w:marBottom w:val="0"/>
      <w:divBdr>
        <w:top w:val="none" w:sz="0" w:space="0" w:color="auto"/>
        <w:left w:val="none" w:sz="0" w:space="0" w:color="auto"/>
        <w:bottom w:val="none" w:sz="0" w:space="0" w:color="auto"/>
        <w:right w:val="none" w:sz="0" w:space="0" w:color="auto"/>
      </w:divBdr>
    </w:div>
    <w:div w:id="1102727521">
      <w:bodyDiv w:val="1"/>
      <w:marLeft w:val="0"/>
      <w:marRight w:val="0"/>
      <w:marTop w:val="0"/>
      <w:marBottom w:val="0"/>
      <w:divBdr>
        <w:top w:val="none" w:sz="0" w:space="0" w:color="auto"/>
        <w:left w:val="none" w:sz="0" w:space="0" w:color="auto"/>
        <w:bottom w:val="none" w:sz="0" w:space="0" w:color="auto"/>
        <w:right w:val="none" w:sz="0" w:space="0" w:color="auto"/>
      </w:divBdr>
    </w:div>
    <w:div w:id="1107432427">
      <w:bodyDiv w:val="1"/>
      <w:marLeft w:val="0"/>
      <w:marRight w:val="0"/>
      <w:marTop w:val="0"/>
      <w:marBottom w:val="0"/>
      <w:divBdr>
        <w:top w:val="none" w:sz="0" w:space="0" w:color="auto"/>
        <w:left w:val="none" w:sz="0" w:space="0" w:color="auto"/>
        <w:bottom w:val="none" w:sz="0" w:space="0" w:color="auto"/>
        <w:right w:val="none" w:sz="0" w:space="0" w:color="auto"/>
      </w:divBdr>
    </w:div>
    <w:div w:id="1111171491">
      <w:bodyDiv w:val="1"/>
      <w:marLeft w:val="0"/>
      <w:marRight w:val="0"/>
      <w:marTop w:val="0"/>
      <w:marBottom w:val="0"/>
      <w:divBdr>
        <w:top w:val="none" w:sz="0" w:space="0" w:color="auto"/>
        <w:left w:val="none" w:sz="0" w:space="0" w:color="auto"/>
        <w:bottom w:val="none" w:sz="0" w:space="0" w:color="auto"/>
        <w:right w:val="none" w:sz="0" w:space="0" w:color="auto"/>
      </w:divBdr>
    </w:div>
    <w:div w:id="1116411956">
      <w:bodyDiv w:val="1"/>
      <w:marLeft w:val="0"/>
      <w:marRight w:val="0"/>
      <w:marTop w:val="0"/>
      <w:marBottom w:val="0"/>
      <w:divBdr>
        <w:top w:val="none" w:sz="0" w:space="0" w:color="auto"/>
        <w:left w:val="none" w:sz="0" w:space="0" w:color="auto"/>
        <w:bottom w:val="none" w:sz="0" w:space="0" w:color="auto"/>
        <w:right w:val="none" w:sz="0" w:space="0" w:color="auto"/>
      </w:divBdr>
    </w:div>
    <w:div w:id="1122188484">
      <w:bodyDiv w:val="1"/>
      <w:marLeft w:val="0"/>
      <w:marRight w:val="0"/>
      <w:marTop w:val="0"/>
      <w:marBottom w:val="0"/>
      <w:divBdr>
        <w:top w:val="none" w:sz="0" w:space="0" w:color="auto"/>
        <w:left w:val="none" w:sz="0" w:space="0" w:color="auto"/>
        <w:bottom w:val="none" w:sz="0" w:space="0" w:color="auto"/>
        <w:right w:val="none" w:sz="0" w:space="0" w:color="auto"/>
      </w:divBdr>
    </w:div>
    <w:div w:id="1124275874">
      <w:bodyDiv w:val="1"/>
      <w:marLeft w:val="0"/>
      <w:marRight w:val="0"/>
      <w:marTop w:val="0"/>
      <w:marBottom w:val="0"/>
      <w:divBdr>
        <w:top w:val="none" w:sz="0" w:space="0" w:color="auto"/>
        <w:left w:val="none" w:sz="0" w:space="0" w:color="auto"/>
        <w:bottom w:val="none" w:sz="0" w:space="0" w:color="auto"/>
        <w:right w:val="none" w:sz="0" w:space="0" w:color="auto"/>
      </w:divBdr>
    </w:div>
    <w:div w:id="1137144916">
      <w:bodyDiv w:val="1"/>
      <w:marLeft w:val="0"/>
      <w:marRight w:val="0"/>
      <w:marTop w:val="0"/>
      <w:marBottom w:val="0"/>
      <w:divBdr>
        <w:top w:val="none" w:sz="0" w:space="0" w:color="auto"/>
        <w:left w:val="none" w:sz="0" w:space="0" w:color="auto"/>
        <w:bottom w:val="none" w:sz="0" w:space="0" w:color="auto"/>
        <w:right w:val="none" w:sz="0" w:space="0" w:color="auto"/>
      </w:divBdr>
    </w:div>
    <w:div w:id="1140149582">
      <w:bodyDiv w:val="1"/>
      <w:marLeft w:val="0"/>
      <w:marRight w:val="0"/>
      <w:marTop w:val="0"/>
      <w:marBottom w:val="0"/>
      <w:divBdr>
        <w:top w:val="none" w:sz="0" w:space="0" w:color="auto"/>
        <w:left w:val="none" w:sz="0" w:space="0" w:color="auto"/>
        <w:bottom w:val="none" w:sz="0" w:space="0" w:color="auto"/>
        <w:right w:val="none" w:sz="0" w:space="0" w:color="auto"/>
      </w:divBdr>
    </w:div>
    <w:div w:id="1146820100">
      <w:bodyDiv w:val="1"/>
      <w:marLeft w:val="0"/>
      <w:marRight w:val="0"/>
      <w:marTop w:val="0"/>
      <w:marBottom w:val="0"/>
      <w:divBdr>
        <w:top w:val="none" w:sz="0" w:space="0" w:color="auto"/>
        <w:left w:val="none" w:sz="0" w:space="0" w:color="auto"/>
        <w:bottom w:val="none" w:sz="0" w:space="0" w:color="auto"/>
        <w:right w:val="none" w:sz="0" w:space="0" w:color="auto"/>
      </w:divBdr>
    </w:div>
    <w:div w:id="1148285311">
      <w:bodyDiv w:val="1"/>
      <w:marLeft w:val="0"/>
      <w:marRight w:val="0"/>
      <w:marTop w:val="0"/>
      <w:marBottom w:val="0"/>
      <w:divBdr>
        <w:top w:val="none" w:sz="0" w:space="0" w:color="auto"/>
        <w:left w:val="none" w:sz="0" w:space="0" w:color="auto"/>
        <w:bottom w:val="none" w:sz="0" w:space="0" w:color="auto"/>
        <w:right w:val="none" w:sz="0" w:space="0" w:color="auto"/>
      </w:divBdr>
    </w:div>
    <w:div w:id="1149054865">
      <w:bodyDiv w:val="1"/>
      <w:marLeft w:val="0"/>
      <w:marRight w:val="0"/>
      <w:marTop w:val="0"/>
      <w:marBottom w:val="0"/>
      <w:divBdr>
        <w:top w:val="none" w:sz="0" w:space="0" w:color="auto"/>
        <w:left w:val="none" w:sz="0" w:space="0" w:color="auto"/>
        <w:bottom w:val="none" w:sz="0" w:space="0" w:color="auto"/>
        <w:right w:val="none" w:sz="0" w:space="0" w:color="auto"/>
      </w:divBdr>
    </w:div>
    <w:div w:id="1159495562">
      <w:bodyDiv w:val="1"/>
      <w:marLeft w:val="0"/>
      <w:marRight w:val="0"/>
      <w:marTop w:val="0"/>
      <w:marBottom w:val="0"/>
      <w:divBdr>
        <w:top w:val="none" w:sz="0" w:space="0" w:color="auto"/>
        <w:left w:val="none" w:sz="0" w:space="0" w:color="auto"/>
        <w:bottom w:val="none" w:sz="0" w:space="0" w:color="auto"/>
        <w:right w:val="none" w:sz="0" w:space="0" w:color="auto"/>
      </w:divBdr>
    </w:div>
    <w:div w:id="1168398773">
      <w:bodyDiv w:val="1"/>
      <w:marLeft w:val="0"/>
      <w:marRight w:val="0"/>
      <w:marTop w:val="0"/>
      <w:marBottom w:val="0"/>
      <w:divBdr>
        <w:top w:val="none" w:sz="0" w:space="0" w:color="auto"/>
        <w:left w:val="none" w:sz="0" w:space="0" w:color="auto"/>
        <w:bottom w:val="none" w:sz="0" w:space="0" w:color="auto"/>
        <w:right w:val="none" w:sz="0" w:space="0" w:color="auto"/>
      </w:divBdr>
    </w:div>
    <w:div w:id="1170411987">
      <w:bodyDiv w:val="1"/>
      <w:marLeft w:val="0"/>
      <w:marRight w:val="0"/>
      <w:marTop w:val="0"/>
      <w:marBottom w:val="0"/>
      <w:divBdr>
        <w:top w:val="none" w:sz="0" w:space="0" w:color="auto"/>
        <w:left w:val="none" w:sz="0" w:space="0" w:color="auto"/>
        <w:bottom w:val="none" w:sz="0" w:space="0" w:color="auto"/>
        <w:right w:val="none" w:sz="0" w:space="0" w:color="auto"/>
      </w:divBdr>
    </w:div>
    <w:div w:id="1172112761">
      <w:bodyDiv w:val="1"/>
      <w:marLeft w:val="0"/>
      <w:marRight w:val="0"/>
      <w:marTop w:val="0"/>
      <w:marBottom w:val="0"/>
      <w:divBdr>
        <w:top w:val="none" w:sz="0" w:space="0" w:color="auto"/>
        <w:left w:val="none" w:sz="0" w:space="0" w:color="auto"/>
        <w:bottom w:val="none" w:sz="0" w:space="0" w:color="auto"/>
        <w:right w:val="none" w:sz="0" w:space="0" w:color="auto"/>
      </w:divBdr>
    </w:div>
    <w:div w:id="1181748479">
      <w:bodyDiv w:val="1"/>
      <w:marLeft w:val="0"/>
      <w:marRight w:val="0"/>
      <w:marTop w:val="0"/>
      <w:marBottom w:val="0"/>
      <w:divBdr>
        <w:top w:val="none" w:sz="0" w:space="0" w:color="auto"/>
        <w:left w:val="none" w:sz="0" w:space="0" w:color="auto"/>
        <w:bottom w:val="none" w:sz="0" w:space="0" w:color="auto"/>
        <w:right w:val="none" w:sz="0" w:space="0" w:color="auto"/>
      </w:divBdr>
    </w:div>
    <w:div w:id="1183327005">
      <w:bodyDiv w:val="1"/>
      <w:marLeft w:val="0"/>
      <w:marRight w:val="0"/>
      <w:marTop w:val="0"/>
      <w:marBottom w:val="0"/>
      <w:divBdr>
        <w:top w:val="none" w:sz="0" w:space="0" w:color="auto"/>
        <w:left w:val="none" w:sz="0" w:space="0" w:color="auto"/>
        <w:bottom w:val="none" w:sz="0" w:space="0" w:color="auto"/>
        <w:right w:val="none" w:sz="0" w:space="0" w:color="auto"/>
      </w:divBdr>
    </w:div>
    <w:div w:id="1184711736">
      <w:bodyDiv w:val="1"/>
      <w:marLeft w:val="0"/>
      <w:marRight w:val="0"/>
      <w:marTop w:val="0"/>
      <w:marBottom w:val="0"/>
      <w:divBdr>
        <w:top w:val="none" w:sz="0" w:space="0" w:color="auto"/>
        <w:left w:val="none" w:sz="0" w:space="0" w:color="auto"/>
        <w:bottom w:val="none" w:sz="0" w:space="0" w:color="auto"/>
        <w:right w:val="none" w:sz="0" w:space="0" w:color="auto"/>
      </w:divBdr>
    </w:div>
    <w:div w:id="1193805452">
      <w:bodyDiv w:val="1"/>
      <w:marLeft w:val="0"/>
      <w:marRight w:val="0"/>
      <w:marTop w:val="0"/>
      <w:marBottom w:val="0"/>
      <w:divBdr>
        <w:top w:val="none" w:sz="0" w:space="0" w:color="auto"/>
        <w:left w:val="none" w:sz="0" w:space="0" w:color="auto"/>
        <w:bottom w:val="none" w:sz="0" w:space="0" w:color="auto"/>
        <w:right w:val="none" w:sz="0" w:space="0" w:color="auto"/>
      </w:divBdr>
    </w:div>
    <w:div w:id="1197427433">
      <w:bodyDiv w:val="1"/>
      <w:marLeft w:val="0"/>
      <w:marRight w:val="0"/>
      <w:marTop w:val="0"/>
      <w:marBottom w:val="0"/>
      <w:divBdr>
        <w:top w:val="none" w:sz="0" w:space="0" w:color="auto"/>
        <w:left w:val="none" w:sz="0" w:space="0" w:color="auto"/>
        <w:bottom w:val="none" w:sz="0" w:space="0" w:color="auto"/>
        <w:right w:val="none" w:sz="0" w:space="0" w:color="auto"/>
      </w:divBdr>
    </w:div>
    <w:div w:id="1199702794">
      <w:bodyDiv w:val="1"/>
      <w:marLeft w:val="0"/>
      <w:marRight w:val="0"/>
      <w:marTop w:val="0"/>
      <w:marBottom w:val="0"/>
      <w:divBdr>
        <w:top w:val="none" w:sz="0" w:space="0" w:color="auto"/>
        <w:left w:val="none" w:sz="0" w:space="0" w:color="auto"/>
        <w:bottom w:val="none" w:sz="0" w:space="0" w:color="auto"/>
        <w:right w:val="none" w:sz="0" w:space="0" w:color="auto"/>
      </w:divBdr>
    </w:div>
    <w:div w:id="1217548409">
      <w:bodyDiv w:val="1"/>
      <w:marLeft w:val="0"/>
      <w:marRight w:val="0"/>
      <w:marTop w:val="0"/>
      <w:marBottom w:val="0"/>
      <w:divBdr>
        <w:top w:val="none" w:sz="0" w:space="0" w:color="auto"/>
        <w:left w:val="none" w:sz="0" w:space="0" w:color="auto"/>
        <w:bottom w:val="none" w:sz="0" w:space="0" w:color="auto"/>
        <w:right w:val="none" w:sz="0" w:space="0" w:color="auto"/>
      </w:divBdr>
    </w:div>
    <w:div w:id="1218127088">
      <w:bodyDiv w:val="1"/>
      <w:marLeft w:val="0"/>
      <w:marRight w:val="0"/>
      <w:marTop w:val="0"/>
      <w:marBottom w:val="0"/>
      <w:divBdr>
        <w:top w:val="none" w:sz="0" w:space="0" w:color="auto"/>
        <w:left w:val="none" w:sz="0" w:space="0" w:color="auto"/>
        <w:bottom w:val="none" w:sz="0" w:space="0" w:color="auto"/>
        <w:right w:val="none" w:sz="0" w:space="0" w:color="auto"/>
      </w:divBdr>
    </w:div>
    <w:div w:id="1220901260">
      <w:bodyDiv w:val="1"/>
      <w:marLeft w:val="0"/>
      <w:marRight w:val="0"/>
      <w:marTop w:val="0"/>
      <w:marBottom w:val="0"/>
      <w:divBdr>
        <w:top w:val="none" w:sz="0" w:space="0" w:color="auto"/>
        <w:left w:val="none" w:sz="0" w:space="0" w:color="auto"/>
        <w:bottom w:val="none" w:sz="0" w:space="0" w:color="auto"/>
        <w:right w:val="none" w:sz="0" w:space="0" w:color="auto"/>
      </w:divBdr>
    </w:div>
    <w:div w:id="1222444136">
      <w:bodyDiv w:val="1"/>
      <w:marLeft w:val="0"/>
      <w:marRight w:val="0"/>
      <w:marTop w:val="0"/>
      <w:marBottom w:val="0"/>
      <w:divBdr>
        <w:top w:val="none" w:sz="0" w:space="0" w:color="auto"/>
        <w:left w:val="none" w:sz="0" w:space="0" w:color="auto"/>
        <w:bottom w:val="none" w:sz="0" w:space="0" w:color="auto"/>
        <w:right w:val="none" w:sz="0" w:space="0" w:color="auto"/>
      </w:divBdr>
    </w:div>
    <w:div w:id="1228302253">
      <w:bodyDiv w:val="1"/>
      <w:marLeft w:val="0"/>
      <w:marRight w:val="0"/>
      <w:marTop w:val="0"/>
      <w:marBottom w:val="0"/>
      <w:divBdr>
        <w:top w:val="none" w:sz="0" w:space="0" w:color="auto"/>
        <w:left w:val="none" w:sz="0" w:space="0" w:color="auto"/>
        <w:bottom w:val="none" w:sz="0" w:space="0" w:color="auto"/>
        <w:right w:val="none" w:sz="0" w:space="0" w:color="auto"/>
      </w:divBdr>
    </w:div>
    <w:div w:id="1230262673">
      <w:bodyDiv w:val="1"/>
      <w:marLeft w:val="0"/>
      <w:marRight w:val="0"/>
      <w:marTop w:val="0"/>
      <w:marBottom w:val="0"/>
      <w:divBdr>
        <w:top w:val="none" w:sz="0" w:space="0" w:color="auto"/>
        <w:left w:val="none" w:sz="0" w:space="0" w:color="auto"/>
        <w:bottom w:val="none" w:sz="0" w:space="0" w:color="auto"/>
        <w:right w:val="none" w:sz="0" w:space="0" w:color="auto"/>
      </w:divBdr>
    </w:div>
    <w:div w:id="1233151960">
      <w:bodyDiv w:val="1"/>
      <w:marLeft w:val="0"/>
      <w:marRight w:val="0"/>
      <w:marTop w:val="0"/>
      <w:marBottom w:val="0"/>
      <w:divBdr>
        <w:top w:val="none" w:sz="0" w:space="0" w:color="auto"/>
        <w:left w:val="none" w:sz="0" w:space="0" w:color="auto"/>
        <w:bottom w:val="none" w:sz="0" w:space="0" w:color="auto"/>
        <w:right w:val="none" w:sz="0" w:space="0" w:color="auto"/>
      </w:divBdr>
    </w:div>
    <w:div w:id="1242645798">
      <w:bodyDiv w:val="1"/>
      <w:marLeft w:val="0"/>
      <w:marRight w:val="0"/>
      <w:marTop w:val="0"/>
      <w:marBottom w:val="0"/>
      <w:divBdr>
        <w:top w:val="none" w:sz="0" w:space="0" w:color="auto"/>
        <w:left w:val="none" w:sz="0" w:space="0" w:color="auto"/>
        <w:bottom w:val="none" w:sz="0" w:space="0" w:color="auto"/>
        <w:right w:val="none" w:sz="0" w:space="0" w:color="auto"/>
      </w:divBdr>
    </w:div>
    <w:div w:id="1243562988">
      <w:bodyDiv w:val="1"/>
      <w:marLeft w:val="0"/>
      <w:marRight w:val="0"/>
      <w:marTop w:val="0"/>
      <w:marBottom w:val="0"/>
      <w:divBdr>
        <w:top w:val="none" w:sz="0" w:space="0" w:color="auto"/>
        <w:left w:val="none" w:sz="0" w:space="0" w:color="auto"/>
        <w:bottom w:val="none" w:sz="0" w:space="0" w:color="auto"/>
        <w:right w:val="none" w:sz="0" w:space="0" w:color="auto"/>
      </w:divBdr>
    </w:div>
    <w:div w:id="1245724396">
      <w:bodyDiv w:val="1"/>
      <w:marLeft w:val="0"/>
      <w:marRight w:val="0"/>
      <w:marTop w:val="0"/>
      <w:marBottom w:val="0"/>
      <w:divBdr>
        <w:top w:val="none" w:sz="0" w:space="0" w:color="auto"/>
        <w:left w:val="none" w:sz="0" w:space="0" w:color="auto"/>
        <w:bottom w:val="none" w:sz="0" w:space="0" w:color="auto"/>
        <w:right w:val="none" w:sz="0" w:space="0" w:color="auto"/>
      </w:divBdr>
    </w:div>
    <w:div w:id="1245871032">
      <w:bodyDiv w:val="1"/>
      <w:marLeft w:val="0"/>
      <w:marRight w:val="0"/>
      <w:marTop w:val="0"/>
      <w:marBottom w:val="0"/>
      <w:divBdr>
        <w:top w:val="none" w:sz="0" w:space="0" w:color="auto"/>
        <w:left w:val="none" w:sz="0" w:space="0" w:color="auto"/>
        <w:bottom w:val="none" w:sz="0" w:space="0" w:color="auto"/>
        <w:right w:val="none" w:sz="0" w:space="0" w:color="auto"/>
      </w:divBdr>
    </w:div>
    <w:div w:id="1255287824">
      <w:bodyDiv w:val="1"/>
      <w:marLeft w:val="0"/>
      <w:marRight w:val="0"/>
      <w:marTop w:val="0"/>
      <w:marBottom w:val="0"/>
      <w:divBdr>
        <w:top w:val="none" w:sz="0" w:space="0" w:color="auto"/>
        <w:left w:val="none" w:sz="0" w:space="0" w:color="auto"/>
        <w:bottom w:val="none" w:sz="0" w:space="0" w:color="auto"/>
        <w:right w:val="none" w:sz="0" w:space="0" w:color="auto"/>
      </w:divBdr>
    </w:div>
    <w:div w:id="1256548160">
      <w:bodyDiv w:val="1"/>
      <w:marLeft w:val="0"/>
      <w:marRight w:val="0"/>
      <w:marTop w:val="0"/>
      <w:marBottom w:val="0"/>
      <w:divBdr>
        <w:top w:val="none" w:sz="0" w:space="0" w:color="auto"/>
        <w:left w:val="none" w:sz="0" w:space="0" w:color="auto"/>
        <w:bottom w:val="none" w:sz="0" w:space="0" w:color="auto"/>
        <w:right w:val="none" w:sz="0" w:space="0" w:color="auto"/>
      </w:divBdr>
    </w:div>
    <w:div w:id="1265267317">
      <w:bodyDiv w:val="1"/>
      <w:marLeft w:val="0"/>
      <w:marRight w:val="0"/>
      <w:marTop w:val="0"/>
      <w:marBottom w:val="0"/>
      <w:divBdr>
        <w:top w:val="none" w:sz="0" w:space="0" w:color="auto"/>
        <w:left w:val="none" w:sz="0" w:space="0" w:color="auto"/>
        <w:bottom w:val="none" w:sz="0" w:space="0" w:color="auto"/>
        <w:right w:val="none" w:sz="0" w:space="0" w:color="auto"/>
      </w:divBdr>
    </w:div>
    <w:div w:id="1265765129">
      <w:bodyDiv w:val="1"/>
      <w:marLeft w:val="0"/>
      <w:marRight w:val="0"/>
      <w:marTop w:val="0"/>
      <w:marBottom w:val="0"/>
      <w:divBdr>
        <w:top w:val="none" w:sz="0" w:space="0" w:color="auto"/>
        <w:left w:val="none" w:sz="0" w:space="0" w:color="auto"/>
        <w:bottom w:val="none" w:sz="0" w:space="0" w:color="auto"/>
        <w:right w:val="none" w:sz="0" w:space="0" w:color="auto"/>
      </w:divBdr>
    </w:div>
    <w:div w:id="1271203050">
      <w:bodyDiv w:val="1"/>
      <w:marLeft w:val="0"/>
      <w:marRight w:val="0"/>
      <w:marTop w:val="0"/>
      <w:marBottom w:val="0"/>
      <w:divBdr>
        <w:top w:val="none" w:sz="0" w:space="0" w:color="auto"/>
        <w:left w:val="none" w:sz="0" w:space="0" w:color="auto"/>
        <w:bottom w:val="none" w:sz="0" w:space="0" w:color="auto"/>
        <w:right w:val="none" w:sz="0" w:space="0" w:color="auto"/>
      </w:divBdr>
    </w:div>
    <w:div w:id="1271468638">
      <w:bodyDiv w:val="1"/>
      <w:marLeft w:val="0"/>
      <w:marRight w:val="0"/>
      <w:marTop w:val="0"/>
      <w:marBottom w:val="0"/>
      <w:divBdr>
        <w:top w:val="none" w:sz="0" w:space="0" w:color="auto"/>
        <w:left w:val="none" w:sz="0" w:space="0" w:color="auto"/>
        <w:bottom w:val="none" w:sz="0" w:space="0" w:color="auto"/>
        <w:right w:val="none" w:sz="0" w:space="0" w:color="auto"/>
      </w:divBdr>
    </w:div>
    <w:div w:id="1277834130">
      <w:bodyDiv w:val="1"/>
      <w:marLeft w:val="0"/>
      <w:marRight w:val="0"/>
      <w:marTop w:val="0"/>
      <w:marBottom w:val="0"/>
      <w:divBdr>
        <w:top w:val="none" w:sz="0" w:space="0" w:color="auto"/>
        <w:left w:val="none" w:sz="0" w:space="0" w:color="auto"/>
        <w:bottom w:val="none" w:sz="0" w:space="0" w:color="auto"/>
        <w:right w:val="none" w:sz="0" w:space="0" w:color="auto"/>
      </w:divBdr>
    </w:div>
    <w:div w:id="1278685487">
      <w:bodyDiv w:val="1"/>
      <w:marLeft w:val="0"/>
      <w:marRight w:val="0"/>
      <w:marTop w:val="0"/>
      <w:marBottom w:val="0"/>
      <w:divBdr>
        <w:top w:val="none" w:sz="0" w:space="0" w:color="auto"/>
        <w:left w:val="none" w:sz="0" w:space="0" w:color="auto"/>
        <w:bottom w:val="none" w:sz="0" w:space="0" w:color="auto"/>
        <w:right w:val="none" w:sz="0" w:space="0" w:color="auto"/>
      </w:divBdr>
    </w:div>
    <w:div w:id="1282494808">
      <w:bodyDiv w:val="1"/>
      <w:marLeft w:val="0"/>
      <w:marRight w:val="0"/>
      <w:marTop w:val="0"/>
      <w:marBottom w:val="0"/>
      <w:divBdr>
        <w:top w:val="none" w:sz="0" w:space="0" w:color="auto"/>
        <w:left w:val="none" w:sz="0" w:space="0" w:color="auto"/>
        <w:bottom w:val="none" w:sz="0" w:space="0" w:color="auto"/>
        <w:right w:val="none" w:sz="0" w:space="0" w:color="auto"/>
      </w:divBdr>
    </w:div>
    <w:div w:id="1288195282">
      <w:bodyDiv w:val="1"/>
      <w:marLeft w:val="0"/>
      <w:marRight w:val="0"/>
      <w:marTop w:val="0"/>
      <w:marBottom w:val="0"/>
      <w:divBdr>
        <w:top w:val="none" w:sz="0" w:space="0" w:color="auto"/>
        <w:left w:val="none" w:sz="0" w:space="0" w:color="auto"/>
        <w:bottom w:val="none" w:sz="0" w:space="0" w:color="auto"/>
        <w:right w:val="none" w:sz="0" w:space="0" w:color="auto"/>
      </w:divBdr>
    </w:div>
    <w:div w:id="1290748447">
      <w:bodyDiv w:val="1"/>
      <w:marLeft w:val="0"/>
      <w:marRight w:val="0"/>
      <w:marTop w:val="0"/>
      <w:marBottom w:val="0"/>
      <w:divBdr>
        <w:top w:val="none" w:sz="0" w:space="0" w:color="auto"/>
        <w:left w:val="none" w:sz="0" w:space="0" w:color="auto"/>
        <w:bottom w:val="none" w:sz="0" w:space="0" w:color="auto"/>
        <w:right w:val="none" w:sz="0" w:space="0" w:color="auto"/>
      </w:divBdr>
    </w:div>
    <w:div w:id="1293486819">
      <w:bodyDiv w:val="1"/>
      <w:marLeft w:val="0"/>
      <w:marRight w:val="0"/>
      <w:marTop w:val="0"/>
      <w:marBottom w:val="0"/>
      <w:divBdr>
        <w:top w:val="none" w:sz="0" w:space="0" w:color="auto"/>
        <w:left w:val="none" w:sz="0" w:space="0" w:color="auto"/>
        <w:bottom w:val="none" w:sz="0" w:space="0" w:color="auto"/>
        <w:right w:val="none" w:sz="0" w:space="0" w:color="auto"/>
      </w:divBdr>
    </w:div>
    <w:div w:id="1295216385">
      <w:bodyDiv w:val="1"/>
      <w:marLeft w:val="0"/>
      <w:marRight w:val="0"/>
      <w:marTop w:val="0"/>
      <w:marBottom w:val="0"/>
      <w:divBdr>
        <w:top w:val="none" w:sz="0" w:space="0" w:color="auto"/>
        <w:left w:val="none" w:sz="0" w:space="0" w:color="auto"/>
        <w:bottom w:val="none" w:sz="0" w:space="0" w:color="auto"/>
        <w:right w:val="none" w:sz="0" w:space="0" w:color="auto"/>
      </w:divBdr>
    </w:div>
    <w:div w:id="1295989056">
      <w:bodyDiv w:val="1"/>
      <w:marLeft w:val="0"/>
      <w:marRight w:val="0"/>
      <w:marTop w:val="0"/>
      <w:marBottom w:val="0"/>
      <w:divBdr>
        <w:top w:val="none" w:sz="0" w:space="0" w:color="auto"/>
        <w:left w:val="none" w:sz="0" w:space="0" w:color="auto"/>
        <w:bottom w:val="none" w:sz="0" w:space="0" w:color="auto"/>
        <w:right w:val="none" w:sz="0" w:space="0" w:color="auto"/>
      </w:divBdr>
    </w:div>
    <w:div w:id="1297756929">
      <w:bodyDiv w:val="1"/>
      <w:marLeft w:val="0"/>
      <w:marRight w:val="0"/>
      <w:marTop w:val="0"/>
      <w:marBottom w:val="0"/>
      <w:divBdr>
        <w:top w:val="none" w:sz="0" w:space="0" w:color="auto"/>
        <w:left w:val="none" w:sz="0" w:space="0" w:color="auto"/>
        <w:bottom w:val="none" w:sz="0" w:space="0" w:color="auto"/>
        <w:right w:val="none" w:sz="0" w:space="0" w:color="auto"/>
      </w:divBdr>
    </w:div>
    <w:div w:id="1299410352">
      <w:bodyDiv w:val="1"/>
      <w:marLeft w:val="0"/>
      <w:marRight w:val="0"/>
      <w:marTop w:val="0"/>
      <w:marBottom w:val="0"/>
      <w:divBdr>
        <w:top w:val="none" w:sz="0" w:space="0" w:color="auto"/>
        <w:left w:val="none" w:sz="0" w:space="0" w:color="auto"/>
        <w:bottom w:val="none" w:sz="0" w:space="0" w:color="auto"/>
        <w:right w:val="none" w:sz="0" w:space="0" w:color="auto"/>
      </w:divBdr>
    </w:div>
    <w:div w:id="1305542742">
      <w:bodyDiv w:val="1"/>
      <w:marLeft w:val="0"/>
      <w:marRight w:val="0"/>
      <w:marTop w:val="0"/>
      <w:marBottom w:val="0"/>
      <w:divBdr>
        <w:top w:val="none" w:sz="0" w:space="0" w:color="auto"/>
        <w:left w:val="none" w:sz="0" w:space="0" w:color="auto"/>
        <w:bottom w:val="none" w:sz="0" w:space="0" w:color="auto"/>
        <w:right w:val="none" w:sz="0" w:space="0" w:color="auto"/>
      </w:divBdr>
    </w:div>
    <w:div w:id="1315597151">
      <w:bodyDiv w:val="1"/>
      <w:marLeft w:val="0"/>
      <w:marRight w:val="0"/>
      <w:marTop w:val="0"/>
      <w:marBottom w:val="0"/>
      <w:divBdr>
        <w:top w:val="none" w:sz="0" w:space="0" w:color="auto"/>
        <w:left w:val="none" w:sz="0" w:space="0" w:color="auto"/>
        <w:bottom w:val="none" w:sz="0" w:space="0" w:color="auto"/>
        <w:right w:val="none" w:sz="0" w:space="0" w:color="auto"/>
      </w:divBdr>
    </w:div>
    <w:div w:id="1318194267">
      <w:bodyDiv w:val="1"/>
      <w:marLeft w:val="0"/>
      <w:marRight w:val="0"/>
      <w:marTop w:val="0"/>
      <w:marBottom w:val="0"/>
      <w:divBdr>
        <w:top w:val="none" w:sz="0" w:space="0" w:color="auto"/>
        <w:left w:val="none" w:sz="0" w:space="0" w:color="auto"/>
        <w:bottom w:val="none" w:sz="0" w:space="0" w:color="auto"/>
        <w:right w:val="none" w:sz="0" w:space="0" w:color="auto"/>
      </w:divBdr>
    </w:div>
    <w:div w:id="1330327232">
      <w:bodyDiv w:val="1"/>
      <w:marLeft w:val="0"/>
      <w:marRight w:val="0"/>
      <w:marTop w:val="0"/>
      <w:marBottom w:val="0"/>
      <w:divBdr>
        <w:top w:val="none" w:sz="0" w:space="0" w:color="auto"/>
        <w:left w:val="none" w:sz="0" w:space="0" w:color="auto"/>
        <w:bottom w:val="none" w:sz="0" w:space="0" w:color="auto"/>
        <w:right w:val="none" w:sz="0" w:space="0" w:color="auto"/>
      </w:divBdr>
    </w:div>
    <w:div w:id="1332292669">
      <w:bodyDiv w:val="1"/>
      <w:marLeft w:val="0"/>
      <w:marRight w:val="0"/>
      <w:marTop w:val="0"/>
      <w:marBottom w:val="0"/>
      <w:divBdr>
        <w:top w:val="none" w:sz="0" w:space="0" w:color="auto"/>
        <w:left w:val="none" w:sz="0" w:space="0" w:color="auto"/>
        <w:bottom w:val="none" w:sz="0" w:space="0" w:color="auto"/>
        <w:right w:val="none" w:sz="0" w:space="0" w:color="auto"/>
      </w:divBdr>
    </w:div>
    <w:div w:id="1335835363">
      <w:bodyDiv w:val="1"/>
      <w:marLeft w:val="0"/>
      <w:marRight w:val="0"/>
      <w:marTop w:val="0"/>
      <w:marBottom w:val="0"/>
      <w:divBdr>
        <w:top w:val="none" w:sz="0" w:space="0" w:color="auto"/>
        <w:left w:val="none" w:sz="0" w:space="0" w:color="auto"/>
        <w:bottom w:val="none" w:sz="0" w:space="0" w:color="auto"/>
        <w:right w:val="none" w:sz="0" w:space="0" w:color="auto"/>
      </w:divBdr>
    </w:div>
    <w:div w:id="1338457500">
      <w:bodyDiv w:val="1"/>
      <w:marLeft w:val="0"/>
      <w:marRight w:val="0"/>
      <w:marTop w:val="0"/>
      <w:marBottom w:val="0"/>
      <w:divBdr>
        <w:top w:val="none" w:sz="0" w:space="0" w:color="auto"/>
        <w:left w:val="none" w:sz="0" w:space="0" w:color="auto"/>
        <w:bottom w:val="none" w:sz="0" w:space="0" w:color="auto"/>
        <w:right w:val="none" w:sz="0" w:space="0" w:color="auto"/>
      </w:divBdr>
    </w:div>
    <w:div w:id="1342777589">
      <w:bodyDiv w:val="1"/>
      <w:marLeft w:val="0"/>
      <w:marRight w:val="0"/>
      <w:marTop w:val="0"/>
      <w:marBottom w:val="0"/>
      <w:divBdr>
        <w:top w:val="none" w:sz="0" w:space="0" w:color="auto"/>
        <w:left w:val="none" w:sz="0" w:space="0" w:color="auto"/>
        <w:bottom w:val="none" w:sz="0" w:space="0" w:color="auto"/>
        <w:right w:val="none" w:sz="0" w:space="0" w:color="auto"/>
      </w:divBdr>
    </w:div>
    <w:div w:id="1361399479">
      <w:bodyDiv w:val="1"/>
      <w:marLeft w:val="0"/>
      <w:marRight w:val="0"/>
      <w:marTop w:val="0"/>
      <w:marBottom w:val="0"/>
      <w:divBdr>
        <w:top w:val="none" w:sz="0" w:space="0" w:color="auto"/>
        <w:left w:val="none" w:sz="0" w:space="0" w:color="auto"/>
        <w:bottom w:val="none" w:sz="0" w:space="0" w:color="auto"/>
        <w:right w:val="none" w:sz="0" w:space="0" w:color="auto"/>
      </w:divBdr>
    </w:div>
    <w:div w:id="1365138329">
      <w:bodyDiv w:val="1"/>
      <w:marLeft w:val="0"/>
      <w:marRight w:val="0"/>
      <w:marTop w:val="0"/>
      <w:marBottom w:val="0"/>
      <w:divBdr>
        <w:top w:val="none" w:sz="0" w:space="0" w:color="auto"/>
        <w:left w:val="none" w:sz="0" w:space="0" w:color="auto"/>
        <w:bottom w:val="none" w:sz="0" w:space="0" w:color="auto"/>
        <w:right w:val="none" w:sz="0" w:space="0" w:color="auto"/>
      </w:divBdr>
    </w:div>
    <w:div w:id="1365327981">
      <w:bodyDiv w:val="1"/>
      <w:marLeft w:val="0"/>
      <w:marRight w:val="0"/>
      <w:marTop w:val="0"/>
      <w:marBottom w:val="0"/>
      <w:divBdr>
        <w:top w:val="none" w:sz="0" w:space="0" w:color="auto"/>
        <w:left w:val="none" w:sz="0" w:space="0" w:color="auto"/>
        <w:bottom w:val="none" w:sz="0" w:space="0" w:color="auto"/>
        <w:right w:val="none" w:sz="0" w:space="0" w:color="auto"/>
      </w:divBdr>
    </w:div>
    <w:div w:id="1368720368">
      <w:bodyDiv w:val="1"/>
      <w:marLeft w:val="0"/>
      <w:marRight w:val="0"/>
      <w:marTop w:val="0"/>
      <w:marBottom w:val="0"/>
      <w:divBdr>
        <w:top w:val="none" w:sz="0" w:space="0" w:color="auto"/>
        <w:left w:val="none" w:sz="0" w:space="0" w:color="auto"/>
        <w:bottom w:val="none" w:sz="0" w:space="0" w:color="auto"/>
        <w:right w:val="none" w:sz="0" w:space="0" w:color="auto"/>
      </w:divBdr>
    </w:div>
    <w:div w:id="1375420998">
      <w:bodyDiv w:val="1"/>
      <w:marLeft w:val="0"/>
      <w:marRight w:val="0"/>
      <w:marTop w:val="0"/>
      <w:marBottom w:val="0"/>
      <w:divBdr>
        <w:top w:val="none" w:sz="0" w:space="0" w:color="auto"/>
        <w:left w:val="none" w:sz="0" w:space="0" w:color="auto"/>
        <w:bottom w:val="none" w:sz="0" w:space="0" w:color="auto"/>
        <w:right w:val="none" w:sz="0" w:space="0" w:color="auto"/>
      </w:divBdr>
    </w:div>
    <w:div w:id="1387534917">
      <w:bodyDiv w:val="1"/>
      <w:marLeft w:val="0"/>
      <w:marRight w:val="0"/>
      <w:marTop w:val="0"/>
      <w:marBottom w:val="0"/>
      <w:divBdr>
        <w:top w:val="none" w:sz="0" w:space="0" w:color="auto"/>
        <w:left w:val="none" w:sz="0" w:space="0" w:color="auto"/>
        <w:bottom w:val="none" w:sz="0" w:space="0" w:color="auto"/>
        <w:right w:val="none" w:sz="0" w:space="0" w:color="auto"/>
      </w:divBdr>
    </w:div>
    <w:div w:id="1395465604">
      <w:bodyDiv w:val="1"/>
      <w:marLeft w:val="0"/>
      <w:marRight w:val="0"/>
      <w:marTop w:val="0"/>
      <w:marBottom w:val="0"/>
      <w:divBdr>
        <w:top w:val="none" w:sz="0" w:space="0" w:color="auto"/>
        <w:left w:val="none" w:sz="0" w:space="0" w:color="auto"/>
        <w:bottom w:val="none" w:sz="0" w:space="0" w:color="auto"/>
        <w:right w:val="none" w:sz="0" w:space="0" w:color="auto"/>
      </w:divBdr>
    </w:div>
    <w:div w:id="1399864240">
      <w:bodyDiv w:val="1"/>
      <w:marLeft w:val="0"/>
      <w:marRight w:val="0"/>
      <w:marTop w:val="0"/>
      <w:marBottom w:val="0"/>
      <w:divBdr>
        <w:top w:val="none" w:sz="0" w:space="0" w:color="auto"/>
        <w:left w:val="none" w:sz="0" w:space="0" w:color="auto"/>
        <w:bottom w:val="none" w:sz="0" w:space="0" w:color="auto"/>
        <w:right w:val="none" w:sz="0" w:space="0" w:color="auto"/>
      </w:divBdr>
    </w:div>
    <w:div w:id="1413309361">
      <w:bodyDiv w:val="1"/>
      <w:marLeft w:val="0"/>
      <w:marRight w:val="0"/>
      <w:marTop w:val="0"/>
      <w:marBottom w:val="0"/>
      <w:divBdr>
        <w:top w:val="none" w:sz="0" w:space="0" w:color="auto"/>
        <w:left w:val="none" w:sz="0" w:space="0" w:color="auto"/>
        <w:bottom w:val="none" w:sz="0" w:space="0" w:color="auto"/>
        <w:right w:val="none" w:sz="0" w:space="0" w:color="auto"/>
      </w:divBdr>
    </w:div>
    <w:div w:id="1415316257">
      <w:bodyDiv w:val="1"/>
      <w:marLeft w:val="0"/>
      <w:marRight w:val="0"/>
      <w:marTop w:val="0"/>
      <w:marBottom w:val="0"/>
      <w:divBdr>
        <w:top w:val="none" w:sz="0" w:space="0" w:color="auto"/>
        <w:left w:val="none" w:sz="0" w:space="0" w:color="auto"/>
        <w:bottom w:val="none" w:sz="0" w:space="0" w:color="auto"/>
        <w:right w:val="none" w:sz="0" w:space="0" w:color="auto"/>
      </w:divBdr>
    </w:div>
    <w:div w:id="1417746053">
      <w:bodyDiv w:val="1"/>
      <w:marLeft w:val="0"/>
      <w:marRight w:val="0"/>
      <w:marTop w:val="0"/>
      <w:marBottom w:val="0"/>
      <w:divBdr>
        <w:top w:val="none" w:sz="0" w:space="0" w:color="auto"/>
        <w:left w:val="none" w:sz="0" w:space="0" w:color="auto"/>
        <w:bottom w:val="none" w:sz="0" w:space="0" w:color="auto"/>
        <w:right w:val="none" w:sz="0" w:space="0" w:color="auto"/>
      </w:divBdr>
    </w:div>
    <w:div w:id="1419131679">
      <w:bodyDiv w:val="1"/>
      <w:marLeft w:val="0"/>
      <w:marRight w:val="0"/>
      <w:marTop w:val="0"/>
      <w:marBottom w:val="0"/>
      <w:divBdr>
        <w:top w:val="none" w:sz="0" w:space="0" w:color="auto"/>
        <w:left w:val="none" w:sz="0" w:space="0" w:color="auto"/>
        <w:bottom w:val="none" w:sz="0" w:space="0" w:color="auto"/>
        <w:right w:val="none" w:sz="0" w:space="0" w:color="auto"/>
      </w:divBdr>
    </w:div>
    <w:div w:id="1419668946">
      <w:bodyDiv w:val="1"/>
      <w:marLeft w:val="0"/>
      <w:marRight w:val="0"/>
      <w:marTop w:val="0"/>
      <w:marBottom w:val="0"/>
      <w:divBdr>
        <w:top w:val="none" w:sz="0" w:space="0" w:color="auto"/>
        <w:left w:val="none" w:sz="0" w:space="0" w:color="auto"/>
        <w:bottom w:val="none" w:sz="0" w:space="0" w:color="auto"/>
        <w:right w:val="none" w:sz="0" w:space="0" w:color="auto"/>
      </w:divBdr>
    </w:div>
    <w:div w:id="1422215892">
      <w:bodyDiv w:val="1"/>
      <w:marLeft w:val="0"/>
      <w:marRight w:val="0"/>
      <w:marTop w:val="0"/>
      <w:marBottom w:val="0"/>
      <w:divBdr>
        <w:top w:val="none" w:sz="0" w:space="0" w:color="auto"/>
        <w:left w:val="none" w:sz="0" w:space="0" w:color="auto"/>
        <w:bottom w:val="none" w:sz="0" w:space="0" w:color="auto"/>
        <w:right w:val="none" w:sz="0" w:space="0" w:color="auto"/>
      </w:divBdr>
    </w:div>
    <w:div w:id="1430853862">
      <w:bodyDiv w:val="1"/>
      <w:marLeft w:val="0"/>
      <w:marRight w:val="0"/>
      <w:marTop w:val="0"/>
      <w:marBottom w:val="0"/>
      <w:divBdr>
        <w:top w:val="none" w:sz="0" w:space="0" w:color="auto"/>
        <w:left w:val="none" w:sz="0" w:space="0" w:color="auto"/>
        <w:bottom w:val="none" w:sz="0" w:space="0" w:color="auto"/>
        <w:right w:val="none" w:sz="0" w:space="0" w:color="auto"/>
      </w:divBdr>
    </w:div>
    <w:div w:id="1436172840">
      <w:bodyDiv w:val="1"/>
      <w:marLeft w:val="0"/>
      <w:marRight w:val="0"/>
      <w:marTop w:val="0"/>
      <w:marBottom w:val="0"/>
      <w:divBdr>
        <w:top w:val="none" w:sz="0" w:space="0" w:color="auto"/>
        <w:left w:val="none" w:sz="0" w:space="0" w:color="auto"/>
        <w:bottom w:val="none" w:sz="0" w:space="0" w:color="auto"/>
        <w:right w:val="none" w:sz="0" w:space="0" w:color="auto"/>
      </w:divBdr>
    </w:div>
    <w:div w:id="1443067363">
      <w:bodyDiv w:val="1"/>
      <w:marLeft w:val="0"/>
      <w:marRight w:val="0"/>
      <w:marTop w:val="0"/>
      <w:marBottom w:val="0"/>
      <w:divBdr>
        <w:top w:val="none" w:sz="0" w:space="0" w:color="auto"/>
        <w:left w:val="none" w:sz="0" w:space="0" w:color="auto"/>
        <w:bottom w:val="none" w:sz="0" w:space="0" w:color="auto"/>
        <w:right w:val="none" w:sz="0" w:space="0" w:color="auto"/>
      </w:divBdr>
    </w:div>
    <w:div w:id="1449541203">
      <w:bodyDiv w:val="1"/>
      <w:marLeft w:val="0"/>
      <w:marRight w:val="0"/>
      <w:marTop w:val="0"/>
      <w:marBottom w:val="0"/>
      <w:divBdr>
        <w:top w:val="none" w:sz="0" w:space="0" w:color="auto"/>
        <w:left w:val="none" w:sz="0" w:space="0" w:color="auto"/>
        <w:bottom w:val="none" w:sz="0" w:space="0" w:color="auto"/>
        <w:right w:val="none" w:sz="0" w:space="0" w:color="auto"/>
      </w:divBdr>
    </w:div>
    <w:div w:id="1454666428">
      <w:bodyDiv w:val="1"/>
      <w:marLeft w:val="0"/>
      <w:marRight w:val="0"/>
      <w:marTop w:val="0"/>
      <w:marBottom w:val="0"/>
      <w:divBdr>
        <w:top w:val="none" w:sz="0" w:space="0" w:color="auto"/>
        <w:left w:val="none" w:sz="0" w:space="0" w:color="auto"/>
        <w:bottom w:val="none" w:sz="0" w:space="0" w:color="auto"/>
        <w:right w:val="none" w:sz="0" w:space="0" w:color="auto"/>
      </w:divBdr>
    </w:div>
    <w:div w:id="1463109022">
      <w:bodyDiv w:val="1"/>
      <w:marLeft w:val="0"/>
      <w:marRight w:val="0"/>
      <w:marTop w:val="0"/>
      <w:marBottom w:val="0"/>
      <w:divBdr>
        <w:top w:val="none" w:sz="0" w:space="0" w:color="auto"/>
        <w:left w:val="none" w:sz="0" w:space="0" w:color="auto"/>
        <w:bottom w:val="none" w:sz="0" w:space="0" w:color="auto"/>
        <w:right w:val="none" w:sz="0" w:space="0" w:color="auto"/>
      </w:divBdr>
    </w:div>
    <w:div w:id="1473980014">
      <w:bodyDiv w:val="1"/>
      <w:marLeft w:val="0"/>
      <w:marRight w:val="0"/>
      <w:marTop w:val="0"/>
      <w:marBottom w:val="0"/>
      <w:divBdr>
        <w:top w:val="none" w:sz="0" w:space="0" w:color="auto"/>
        <w:left w:val="none" w:sz="0" w:space="0" w:color="auto"/>
        <w:bottom w:val="none" w:sz="0" w:space="0" w:color="auto"/>
        <w:right w:val="none" w:sz="0" w:space="0" w:color="auto"/>
      </w:divBdr>
    </w:div>
    <w:div w:id="1476996148">
      <w:bodyDiv w:val="1"/>
      <w:marLeft w:val="0"/>
      <w:marRight w:val="0"/>
      <w:marTop w:val="0"/>
      <w:marBottom w:val="0"/>
      <w:divBdr>
        <w:top w:val="none" w:sz="0" w:space="0" w:color="auto"/>
        <w:left w:val="none" w:sz="0" w:space="0" w:color="auto"/>
        <w:bottom w:val="none" w:sz="0" w:space="0" w:color="auto"/>
        <w:right w:val="none" w:sz="0" w:space="0" w:color="auto"/>
      </w:divBdr>
    </w:div>
    <w:div w:id="1477449616">
      <w:bodyDiv w:val="1"/>
      <w:marLeft w:val="0"/>
      <w:marRight w:val="0"/>
      <w:marTop w:val="0"/>
      <w:marBottom w:val="0"/>
      <w:divBdr>
        <w:top w:val="none" w:sz="0" w:space="0" w:color="auto"/>
        <w:left w:val="none" w:sz="0" w:space="0" w:color="auto"/>
        <w:bottom w:val="none" w:sz="0" w:space="0" w:color="auto"/>
        <w:right w:val="none" w:sz="0" w:space="0" w:color="auto"/>
      </w:divBdr>
    </w:div>
    <w:div w:id="1477532419">
      <w:bodyDiv w:val="1"/>
      <w:marLeft w:val="0"/>
      <w:marRight w:val="0"/>
      <w:marTop w:val="0"/>
      <w:marBottom w:val="0"/>
      <w:divBdr>
        <w:top w:val="none" w:sz="0" w:space="0" w:color="auto"/>
        <w:left w:val="none" w:sz="0" w:space="0" w:color="auto"/>
        <w:bottom w:val="none" w:sz="0" w:space="0" w:color="auto"/>
        <w:right w:val="none" w:sz="0" w:space="0" w:color="auto"/>
      </w:divBdr>
    </w:div>
    <w:div w:id="1486780217">
      <w:bodyDiv w:val="1"/>
      <w:marLeft w:val="0"/>
      <w:marRight w:val="0"/>
      <w:marTop w:val="0"/>
      <w:marBottom w:val="0"/>
      <w:divBdr>
        <w:top w:val="none" w:sz="0" w:space="0" w:color="auto"/>
        <w:left w:val="none" w:sz="0" w:space="0" w:color="auto"/>
        <w:bottom w:val="none" w:sz="0" w:space="0" w:color="auto"/>
        <w:right w:val="none" w:sz="0" w:space="0" w:color="auto"/>
      </w:divBdr>
    </w:div>
    <w:div w:id="1486899906">
      <w:bodyDiv w:val="1"/>
      <w:marLeft w:val="0"/>
      <w:marRight w:val="0"/>
      <w:marTop w:val="0"/>
      <w:marBottom w:val="0"/>
      <w:divBdr>
        <w:top w:val="none" w:sz="0" w:space="0" w:color="auto"/>
        <w:left w:val="none" w:sz="0" w:space="0" w:color="auto"/>
        <w:bottom w:val="none" w:sz="0" w:space="0" w:color="auto"/>
        <w:right w:val="none" w:sz="0" w:space="0" w:color="auto"/>
      </w:divBdr>
    </w:div>
    <w:div w:id="1490248653">
      <w:bodyDiv w:val="1"/>
      <w:marLeft w:val="0"/>
      <w:marRight w:val="0"/>
      <w:marTop w:val="0"/>
      <w:marBottom w:val="0"/>
      <w:divBdr>
        <w:top w:val="none" w:sz="0" w:space="0" w:color="auto"/>
        <w:left w:val="none" w:sz="0" w:space="0" w:color="auto"/>
        <w:bottom w:val="none" w:sz="0" w:space="0" w:color="auto"/>
        <w:right w:val="none" w:sz="0" w:space="0" w:color="auto"/>
      </w:divBdr>
    </w:div>
    <w:div w:id="1506482260">
      <w:bodyDiv w:val="1"/>
      <w:marLeft w:val="0"/>
      <w:marRight w:val="0"/>
      <w:marTop w:val="0"/>
      <w:marBottom w:val="0"/>
      <w:divBdr>
        <w:top w:val="none" w:sz="0" w:space="0" w:color="auto"/>
        <w:left w:val="none" w:sz="0" w:space="0" w:color="auto"/>
        <w:bottom w:val="none" w:sz="0" w:space="0" w:color="auto"/>
        <w:right w:val="none" w:sz="0" w:space="0" w:color="auto"/>
      </w:divBdr>
    </w:div>
    <w:div w:id="1512068077">
      <w:bodyDiv w:val="1"/>
      <w:marLeft w:val="0"/>
      <w:marRight w:val="0"/>
      <w:marTop w:val="0"/>
      <w:marBottom w:val="0"/>
      <w:divBdr>
        <w:top w:val="none" w:sz="0" w:space="0" w:color="auto"/>
        <w:left w:val="none" w:sz="0" w:space="0" w:color="auto"/>
        <w:bottom w:val="none" w:sz="0" w:space="0" w:color="auto"/>
        <w:right w:val="none" w:sz="0" w:space="0" w:color="auto"/>
      </w:divBdr>
    </w:div>
    <w:div w:id="1512527044">
      <w:bodyDiv w:val="1"/>
      <w:marLeft w:val="0"/>
      <w:marRight w:val="0"/>
      <w:marTop w:val="0"/>
      <w:marBottom w:val="0"/>
      <w:divBdr>
        <w:top w:val="none" w:sz="0" w:space="0" w:color="auto"/>
        <w:left w:val="none" w:sz="0" w:space="0" w:color="auto"/>
        <w:bottom w:val="none" w:sz="0" w:space="0" w:color="auto"/>
        <w:right w:val="none" w:sz="0" w:space="0" w:color="auto"/>
      </w:divBdr>
    </w:div>
    <w:div w:id="1512602593">
      <w:bodyDiv w:val="1"/>
      <w:marLeft w:val="0"/>
      <w:marRight w:val="0"/>
      <w:marTop w:val="0"/>
      <w:marBottom w:val="0"/>
      <w:divBdr>
        <w:top w:val="none" w:sz="0" w:space="0" w:color="auto"/>
        <w:left w:val="none" w:sz="0" w:space="0" w:color="auto"/>
        <w:bottom w:val="none" w:sz="0" w:space="0" w:color="auto"/>
        <w:right w:val="none" w:sz="0" w:space="0" w:color="auto"/>
      </w:divBdr>
    </w:div>
    <w:div w:id="1513716704">
      <w:bodyDiv w:val="1"/>
      <w:marLeft w:val="0"/>
      <w:marRight w:val="0"/>
      <w:marTop w:val="0"/>
      <w:marBottom w:val="0"/>
      <w:divBdr>
        <w:top w:val="none" w:sz="0" w:space="0" w:color="auto"/>
        <w:left w:val="none" w:sz="0" w:space="0" w:color="auto"/>
        <w:bottom w:val="none" w:sz="0" w:space="0" w:color="auto"/>
        <w:right w:val="none" w:sz="0" w:space="0" w:color="auto"/>
      </w:divBdr>
    </w:div>
    <w:div w:id="1520200124">
      <w:bodyDiv w:val="1"/>
      <w:marLeft w:val="0"/>
      <w:marRight w:val="0"/>
      <w:marTop w:val="0"/>
      <w:marBottom w:val="0"/>
      <w:divBdr>
        <w:top w:val="none" w:sz="0" w:space="0" w:color="auto"/>
        <w:left w:val="none" w:sz="0" w:space="0" w:color="auto"/>
        <w:bottom w:val="none" w:sz="0" w:space="0" w:color="auto"/>
        <w:right w:val="none" w:sz="0" w:space="0" w:color="auto"/>
      </w:divBdr>
    </w:div>
    <w:div w:id="1524636085">
      <w:bodyDiv w:val="1"/>
      <w:marLeft w:val="0"/>
      <w:marRight w:val="0"/>
      <w:marTop w:val="0"/>
      <w:marBottom w:val="0"/>
      <w:divBdr>
        <w:top w:val="none" w:sz="0" w:space="0" w:color="auto"/>
        <w:left w:val="none" w:sz="0" w:space="0" w:color="auto"/>
        <w:bottom w:val="none" w:sz="0" w:space="0" w:color="auto"/>
        <w:right w:val="none" w:sz="0" w:space="0" w:color="auto"/>
      </w:divBdr>
    </w:div>
    <w:div w:id="1528638387">
      <w:bodyDiv w:val="1"/>
      <w:marLeft w:val="0"/>
      <w:marRight w:val="0"/>
      <w:marTop w:val="0"/>
      <w:marBottom w:val="0"/>
      <w:divBdr>
        <w:top w:val="none" w:sz="0" w:space="0" w:color="auto"/>
        <w:left w:val="none" w:sz="0" w:space="0" w:color="auto"/>
        <w:bottom w:val="none" w:sz="0" w:space="0" w:color="auto"/>
        <w:right w:val="none" w:sz="0" w:space="0" w:color="auto"/>
      </w:divBdr>
    </w:div>
    <w:div w:id="1555431817">
      <w:bodyDiv w:val="1"/>
      <w:marLeft w:val="0"/>
      <w:marRight w:val="0"/>
      <w:marTop w:val="0"/>
      <w:marBottom w:val="0"/>
      <w:divBdr>
        <w:top w:val="none" w:sz="0" w:space="0" w:color="auto"/>
        <w:left w:val="none" w:sz="0" w:space="0" w:color="auto"/>
        <w:bottom w:val="none" w:sz="0" w:space="0" w:color="auto"/>
        <w:right w:val="none" w:sz="0" w:space="0" w:color="auto"/>
      </w:divBdr>
    </w:div>
    <w:div w:id="1557469867">
      <w:bodyDiv w:val="1"/>
      <w:marLeft w:val="0"/>
      <w:marRight w:val="0"/>
      <w:marTop w:val="0"/>
      <w:marBottom w:val="0"/>
      <w:divBdr>
        <w:top w:val="none" w:sz="0" w:space="0" w:color="auto"/>
        <w:left w:val="none" w:sz="0" w:space="0" w:color="auto"/>
        <w:bottom w:val="none" w:sz="0" w:space="0" w:color="auto"/>
        <w:right w:val="none" w:sz="0" w:space="0" w:color="auto"/>
      </w:divBdr>
    </w:div>
    <w:div w:id="1560168209">
      <w:bodyDiv w:val="1"/>
      <w:marLeft w:val="0"/>
      <w:marRight w:val="0"/>
      <w:marTop w:val="0"/>
      <w:marBottom w:val="0"/>
      <w:divBdr>
        <w:top w:val="none" w:sz="0" w:space="0" w:color="auto"/>
        <w:left w:val="none" w:sz="0" w:space="0" w:color="auto"/>
        <w:bottom w:val="none" w:sz="0" w:space="0" w:color="auto"/>
        <w:right w:val="none" w:sz="0" w:space="0" w:color="auto"/>
      </w:divBdr>
    </w:div>
    <w:div w:id="1565798682">
      <w:bodyDiv w:val="1"/>
      <w:marLeft w:val="0"/>
      <w:marRight w:val="0"/>
      <w:marTop w:val="0"/>
      <w:marBottom w:val="0"/>
      <w:divBdr>
        <w:top w:val="none" w:sz="0" w:space="0" w:color="auto"/>
        <w:left w:val="none" w:sz="0" w:space="0" w:color="auto"/>
        <w:bottom w:val="none" w:sz="0" w:space="0" w:color="auto"/>
        <w:right w:val="none" w:sz="0" w:space="0" w:color="auto"/>
      </w:divBdr>
    </w:div>
    <w:div w:id="1567302723">
      <w:bodyDiv w:val="1"/>
      <w:marLeft w:val="0"/>
      <w:marRight w:val="0"/>
      <w:marTop w:val="0"/>
      <w:marBottom w:val="0"/>
      <w:divBdr>
        <w:top w:val="none" w:sz="0" w:space="0" w:color="auto"/>
        <w:left w:val="none" w:sz="0" w:space="0" w:color="auto"/>
        <w:bottom w:val="none" w:sz="0" w:space="0" w:color="auto"/>
        <w:right w:val="none" w:sz="0" w:space="0" w:color="auto"/>
      </w:divBdr>
    </w:div>
    <w:div w:id="1569413545">
      <w:bodyDiv w:val="1"/>
      <w:marLeft w:val="0"/>
      <w:marRight w:val="0"/>
      <w:marTop w:val="0"/>
      <w:marBottom w:val="0"/>
      <w:divBdr>
        <w:top w:val="none" w:sz="0" w:space="0" w:color="auto"/>
        <w:left w:val="none" w:sz="0" w:space="0" w:color="auto"/>
        <w:bottom w:val="none" w:sz="0" w:space="0" w:color="auto"/>
        <w:right w:val="none" w:sz="0" w:space="0" w:color="auto"/>
      </w:divBdr>
    </w:div>
    <w:div w:id="1571647375">
      <w:bodyDiv w:val="1"/>
      <w:marLeft w:val="0"/>
      <w:marRight w:val="0"/>
      <w:marTop w:val="0"/>
      <w:marBottom w:val="0"/>
      <w:divBdr>
        <w:top w:val="none" w:sz="0" w:space="0" w:color="auto"/>
        <w:left w:val="none" w:sz="0" w:space="0" w:color="auto"/>
        <w:bottom w:val="none" w:sz="0" w:space="0" w:color="auto"/>
        <w:right w:val="none" w:sz="0" w:space="0" w:color="auto"/>
      </w:divBdr>
    </w:div>
    <w:div w:id="1574924941">
      <w:bodyDiv w:val="1"/>
      <w:marLeft w:val="0"/>
      <w:marRight w:val="0"/>
      <w:marTop w:val="0"/>
      <w:marBottom w:val="0"/>
      <w:divBdr>
        <w:top w:val="none" w:sz="0" w:space="0" w:color="auto"/>
        <w:left w:val="none" w:sz="0" w:space="0" w:color="auto"/>
        <w:bottom w:val="none" w:sz="0" w:space="0" w:color="auto"/>
        <w:right w:val="none" w:sz="0" w:space="0" w:color="auto"/>
      </w:divBdr>
    </w:div>
    <w:div w:id="1577015990">
      <w:bodyDiv w:val="1"/>
      <w:marLeft w:val="0"/>
      <w:marRight w:val="0"/>
      <w:marTop w:val="0"/>
      <w:marBottom w:val="0"/>
      <w:divBdr>
        <w:top w:val="none" w:sz="0" w:space="0" w:color="auto"/>
        <w:left w:val="none" w:sz="0" w:space="0" w:color="auto"/>
        <w:bottom w:val="none" w:sz="0" w:space="0" w:color="auto"/>
        <w:right w:val="none" w:sz="0" w:space="0" w:color="auto"/>
      </w:divBdr>
    </w:div>
    <w:div w:id="1578049678">
      <w:bodyDiv w:val="1"/>
      <w:marLeft w:val="0"/>
      <w:marRight w:val="0"/>
      <w:marTop w:val="0"/>
      <w:marBottom w:val="0"/>
      <w:divBdr>
        <w:top w:val="none" w:sz="0" w:space="0" w:color="auto"/>
        <w:left w:val="none" w:sz="0" w:space="0" w:color="auto"/>
        <w:bottom w:val="none" w:sz="0" w:space="0" w:color="auto"/>
        <w:right w:val="none" w:sz="0" w:space="0" w:color="auto"/>
      </w:divBdr>
    </w:div>
    <w:div w:id="1578394137">
      <w:bodyDiv w:val="1"/>
      <w:marLeft w:val="0"/>
      <w:marRight w:val="0"/>
      <w:marTop w:val="0"/>
      <w:marBottom w:val="0"/>
      <w:divBdr>
        <w:top w:val="none" w:sz="0" w:space="0" w:color="auto"/>
        <w:left w:val="none" w:sz="0" w:space="0" w:color="auto"/>
        <w:bottom w:val="none" w:sz="0" w:space="0" w:color="auto"/>
        <w:right w:val="none" w:sz="0" w:space="0" w:color="auto"/>
      </w:divBdr>
    </w:div>
    <w:div w:id="1580401164">
      <w:bodyDiv w:val="1"/>
      <w:marLeft w:val="0"/>
      <w:marRight w:val="0"/>
      <w:marTop w:val="0"/>
      <w:marBottom w:val="0"/>
      <w:divBdr>
        <w:top w:val="none" w:sz="0" w:space="0" w:color="auto"/>
        <w:left w:val="none" w:sz="0" w:space="0" w:color="auto"/>
        <w:bottom w:val="none" w:sz="0" w:space="0" w:color="auto"/>
        <w:right w:val="none" w:sz="0" w:space="0" w:color="auto"/>
      </w:divBdr>
    </w:div>
    <w:div w:id="1587765559">
      <w:bodyDiv w:val="1"/>
      <w:marLeft w:val="0"/>
      <w:marRight w:val="0"/>
      <w:marTop w:val="0"/>
      <w:marBottom w:val="0"/>
      <w:divBdr>
        <w:top w:val="none" w:sz="0" w:space="0" w:color="auto"/>
        <w:left w:val="none" w:sz="0" w:space="0" w:color="auto"/>
        <w:bottom w:val="none" w:sz="0" w:space="0" w:color="auto"/>
        <w:right w:val="none" w:sz="0" w:space="0" w:color="auto"/>
      </w:divBdr>
    </w:div>
    <w:div w:id="1590699902">
      <w:bodyDiv w:val="1"/>
      <w:marLeft w:val="0"/>
      <w:marRight w:val="0"/>
      <w:marTop w:val="0"/>
      <w:marBottom w:val="0"/>
      <w:divBdr>
        <w:top w:val="none" w:sz="0" w:space="0" w:color="auto"/>
        <w:left w:val="none" w:sz="0" w:space="0" w:color="auto"/>
        <w:bottom w:val="none" w:sz="0" w:space="0" w:color="auto"/>
        <w:right w:val="none" w:sz="0" w:space="0" w:color="auto"/>
      </w:divBdr>
    </w:div>
    <w:div w:id="1591814614">
      <w:bodyDiv w:val="1"/>
      <w:marLeft w:val="0"/>
      <w:marRight w:val="0"/>
      <w:marTop w:val="0"/>
      <w:marBottom w:val="0"/>
      <w:divBdr>
        <w:top w:val="none" w:sz="0" w:space="0" w:color="auto"/>
        <w:left w:val="none" w:sz="0" w:space="0" w:color="auto"/>
        <w:bottom w:val="none" w:sz="0" w:space="0" w:color="auto"/>
        <w:right w:val="none" w:sz="0" w:space="0" w:color="auto"/>
      </w:divBdr>
    </w:div>
    <w:div w:id="1592853985">
      <w:bodyDiv w:val="1"/>
      <w:marLeft w:val="0"/>
      <w:marRight w:val="0"/>
      <w:marTop w:val="0"/>
      <w:marBottom w:val="0"/>
      <w:divBdr>
        <w:top w:val="none" w:sz="0" w:space="0" w:color="auto"/>
        <w:left w:val="none" w:sz="0" w:space="0" w:color="auto"/>
        <w:bottom w:val="none" w:sz="0" w:space="0" w:color="auto"/>
        <w:right w:val="none" w:sz="0" w:space="0" w:color="auto"/>
      </w:divBdr>
    </w:div>
    <w:div w:id="1595090402">
      <w:bodyDiv w:val="1"/>
      <w:marLeft w:val="0"/>
      <w:marRight w:val="0"/>
      <w:marTop w:val="0"/>
      <w:marBottom w:val="0"/>
      <w:divBdr>
        <w:top w:val="none" w:sz="0" w:space="0" w:color="auto"/>
        <w:left w:val="none" w:sz="0" w:space="0" w:color="auto"/>
        <w:bottom w:val="none" w:sz="0" w:space="0" w:color="auto"/>
        <w:right w:val="none" w:sz="0" w:space="0" w:color="auto"/>
      </w:divBdr>
    </w:div>
    <w:div w:id="1596933974">
      <w:bodyDiv w:val="1"/>
      <w:marLeft w:val="0"/>
      <w:marRight w:val="0"/>
      <w:marTop w:val="0"/>
      <w:marBottom w:val="0"/>
      <w:divBdr>
        <w:top w:val="none" w:sz="0" w:space="0" w:color="auto"/>
        <w:left w:val="none" w:sz="0" w:space="0" w:color="auto"/>
        <w:bottom w:val="none" w:sz="0" w:space="0" w:color="auto"/>
        <w:right w:val="none" w:sz="0" w:space="0" w:color="auto"/>
      </w:divBdr>
    </w:div>
    <w:div w:id="1615863504">
      <w:bodyDiv w:val="1"/>
      <w:marLeft w:val="0"/>
      <w:marRight w:val="0"/>
      <w:marTop w:val="0"/>
      <w:marBottom w:val="0"/>
      <w:divBdr>
        <w:top w:val="none" w:sz="0" w:space="0" w:color="auto"/>
        <w:left w:val="none" w:sz="0" w:space="0" w:color="auto"/>
        <w:bottom w:val="none" w:sz="0" w:space="0" w:color="auto"/>
        <w:right w:val="none" w:sz="0" w:space="0" w:color="auto"/>
      </w:divBdr>
    </w:div>
    <w:div w:id="1616518999">
      <w:bodyDiv w:val="1"/>
      <w:marLeft w:val="0"/>
      <w:marRight w:val="0"/>
      <w:marTop w:val="0"/>
      <w:marBottom w:val="0"/>
      <w:divBdr>
        <w:top w:val="none" w:sz="0" w:space="0" w:color="auto"/>
        <w:left w:val="none" w:sz="0" w:space="0" w:color="auto"/>
        <w:bottom w:val="none" w:sz="0" w:space="0" w:color="auto"/>
        <w:right w:val="none" w:sz="0" w:space="0" w:color="auto"/>
      </w:divBdr>
    </w:div>
    <w:div w:id="1619750134">
      <w:bodyDiv w:val="1"/>
      <w:marLeft w:val="0"/>
      <w:marRight w:val="0"/>
      <w:marTop w:val="0"/>
      <w:marBottom w:val="0"/>
      <w:divBdr>
        <w:top w:val="none" w:sz="0" w:space="0" w:color="auto"/>
        <w:left w:val="none" w:sz="0" w:space="0" w:color="auto"/>
        <w:bottom w:val="none" w:sz="0" w:space="0" w:color="auto"/>
        <w:right w:val="none" w:sz="0" w:space="0" w:color="auto"/>
      </w:divBdr>
    </w:div>
    <w:div w:id="1624379872">
      <w:bodyDiv w:val="1"/>
      <w:marLeft w:val="0"/>
      <w:marRight w:val="0"/>
      <w:marTop w:val="0"/>
      <w:marBottom w:val="0"/>
      <w:divBdr>
        <w:top w:val="none" w:sz="0" w:space="0" w:color="auto"/>
        <w:left w:val="none" w:sz="0" w:space="0" w:color="auto"/>
        <w:bottom w:val="none" w:sz="0" w:space="0" w:color="auto"/>
        <w:right w:val="none" w:sz="0" w:space="0" w:color="auto"/>
      </w:divBdr>
    </w:div>
    <w:div w:id="1629433553">
      <w:bodyDiv w:val="1"/>
      <w:marLeft w:val="0"/>
      <w:marRight w:val="0"/>
      <w:marTop w:val="0"/>
      <w:marBottom w:val="0"/>
      <w:divBdr>
        <w:top w:val="none" w:sz="0" w:space="0" w:color="auto"/>
        <w:left w:val="none" w:sz="0" w:space="0" w:color="auto"/>
        <w:bottom w:val="none" w:sz="0" w:space="0" w:color="auto"/>
        <w:right w:val="none" w:sz="0" w:space="0" w:color="auto"/>
      </w:divBdr>
    </w:div>
    <w:div w:id="1634366067">
      <w:bodyDiv w:val="1"/>
      <w:marLeft w:val="0"/>
      <w:marRight w:val="0"/>
      <w:marTop w:val="0"/>
      <w:marBottom w:val="0"/>
      <w:divBdr>
        <w:top w:val="none" w:sz="0" w:space="0" w:color="auto"/>
        <w:left w:val="none" w:sz="0" w:space="0" w:color="auto"/>
        <w:bottom w:val="none" w:sz="0" w:space="0" w:color="auto"/>
        <w:right w:val="none" w:sz="0" w:space="0" w:color="auto"/>
      </w:divBdr>
    </w:div>
    <w:div w:id="1635059351">
      <w:bodyDiv w:val="1"/>
      <w:marLeft w:val="0"/>
      <w:marRight w:val="0"/>
      <w:marTop w:val="0"/>
      <w:marBottom w:val="0"/>
      <w:divBdr>
        <w:top w:val="none" w:sz="0" w:space="0" w:color="auto"/>
        <w:left w:val="none" w:sz="0" w:space="0" w:color="auto"/>
        <w:bottom w:val="none" w:sz="0" w:space="0" w:color="auto"/>
        <w:right w:val="none" w:sz="0" w:space="0" w:color="auto"/>
      </w:divBdr>
    </w:div>
    <w:div w:id="1639143345">
      <w:bodyDiv w:val="1"/>
      <w:marLeft w:val="0"/>
      <w:marRight w:val="0"/>
      <w:marTop w:val="0"/>
      <w:marBottom w:val="0"/>
      <w:divBdr>
        <w:top w:val="none" w:sz="0" w:space="0" w:color="auto"/>
        <w:left w:val="none" w:sz="0" w:space="0" w:color="auto"/>
        <w:bottom w:val="none" w:sz="0" w:space="0" w:color="auto"/>
        <w:right w:val="none" w:sz="0" w:space="0" w:color="auto"/>
      </w:divBdr>
    </w:div>
    <w:div w:id="1643459293">
      <w:bodyDiv w:val="1"/>
      <w:marLeft w:val="0"/>
      <w:marRight w:val="0"/>
      <w:marTop w:val="0"/>
      <w:marBottom w:val="0"/>
      <w:divBdr>
        <w:top w:val="none" w:sz="0" w:space="0" w:color="auto"/>
        <w:left w:val="none" w:sz="0" w:space="0" w:color="auto"/>
        <w:bottom w:val="none" w:sz="0" w:space="0" w:color="auto"/>
        <w:right w:val="none" w:sz="0" w:space="0" w:color="auto"/>
      </w:divBdr>
    </w:div>
    <w:div w:id="1650674069">
      <w:bodyDiv w:val="1"/>
      <w:marLeft w:val="0"/>
      <w:marRight w:val="0"/>
      <w:marTop w:val="0"/>
      <w:marBottom w:val="0"/>
      <w:divBdr>
        <w:top w:val="none" w:sz="0" w:space="0" w:color="auto"/>
        <w:left w:val="none" w:sz="0" w:space="0" w:color="auto"/>
        <w:bottom w:val="none" w:sz="0" w:space="0" w:color="auto"/>
        <w:right w:val="none" w:sz="0" w:space="0" w:color="auto"/>
      </w:divBdr>
    </w:div>
    <w:div w:id="1654093489">
      <w:bodyDiv w:val="1"/>
      <w:marLeft w:val="0"/>
      <w:marRight w:val="0"/>
      <w:marTop w:val="0"/>
      <w:marBottom w:val="0"/>
      <w:divBdr>
        <w:top w:val="none" w:sz="0" w:space="0" w:color="auto"/>
        <w:left w:val="none" w:sz="0" w:space="0" w:color="auto"/>
        <w:bottom w:val="none" w:sz="0" w:space="0" w:color="auto"/>
        <w:right w:val="none" w:sz="0" w:space="0" w:color="auto"/>
      </w:divBdr>
    </w:div>
    <w:div w:id="1658725267">
      <w:bodyDiv w:val="1"/>
      <w:marLeft w:val="0"/>
      <w:marRight w:val="0"/>
      <w:marTop w:val="0"/>
      <w:marBottom w:val="0"/>
      <w:divBdr>
        <w:top w:val="none" w:sz="0" w:space="0" w:color="auto"/>
        <w:left w:val="none" w:sz="0" w:space="0" w:color="auto"/>
        <w:bottom w:val="none" w:sz="0" w:space="0" w:color="auto"/>
        <w:right w:val="none" w:sz="0" w:space="0" w:color="auto"/>
      </w:divBdr>
    </w:div>
    <w:div w:id="1665233491">
      <w:bodyDiv w:val="1"/>
      <w:marLeft w:val="0"/>
      <w:marRight w:val="0"/>
      <w:marTop w:val="0"/>
      <w:marBottom w:val="0"/>
      <w:divBdr>
        <w:top w:val="none" w:sz="0" w:space="0" w:color="auto"/>
        <w:left w:val="none" w:sz="0" w:space="0" w:color="auto"/>
        <w:bottom w:val="none" w:sz="0" w:space="0" w:color="auto"/>
        <w:right w:val="none" w:sz="0" w:space="0" w:color="auto"/>
      </w:divBdr>
    </w:div>
    <w:div w:id="1666126507">
      <w:bodyDiv w:val="1"/>
      <w:marLeft w:val="0"/>
      <w:marRight w:val="0"/>
      <w:marTop w:val="0"/>
      <w:marBottom w:val="0"/>
      <w:divBdr>
        <w:top w:val="none" w:sz="0" w:space="0" w:color="auto"/>
        <w:left w:val="none" w:sz="0" w:space="0" w:color="auto"/>
        <w:bottom w:val="none" w:sz="0" w:space="0" w:color="auto"/>
        <w:right w:val="none" w:sz="0" w:space="0" w:color="auto"/>
      </w:divBdr>
    </w:div>
    <w:div w:id="1672676341">
      <w:bodyDiv w:val="1"/>
      <w:marLeft w:val="0"/>
      <w:marRight w:val="0"/>
      <w:marTop w:val="0"/>
      <w:marBottom w:val="0"/>
      <w:divBdr>
        <w:top w:val="none" w:sz="0" w:space="0" w:color="auto"/>
        <w:left w:val="none" w:sz="0" w:space="0" w:color="auto"/>
        <w:bottom w:val="none" w:sz="0" w:space="0" w:color="auto"/>
        <w:right w:val="none" w:sz="0" w:space="0" w:color="auto"/>
      </w:divBdr>
    </w:div>
    <w:div w:id="1675451501">
      <w:bodyDiv w:val="1"/>
      <w:marLeft w:val="0"/>
      <w:marRight w:val="0"/>
      <w:marTop w:val="0"/>
      <w:marBottom w:val="0"/>
      <w:divBdr>
        <w:top w:val="none" w:sz="0" w:space="0" w:color="auto"/>
        <w:left w:val="none" w:sz="0" w:space="0" w:color="auto"/>
        <w:bottom w:val="none" w:sz="0" w:space="0" w:color="auto"/>
        <w:right w:val="none" w:sz="0" w:space="0" w:color="auto"/>
      </w:divBdr>
    </w:div>
    <w:div w:id="1675962089">
      <w:bodyDiv w:val="1"/>
      <w:marLeft w:val="0"/>
      <w:marRight w:val="0"/>
      <w:marTop w:val="0"/>
      <w:marBottom w:val="0"/>
      <w:divBdr>
        <w:top w:val="none" w:sz="0" w:space="0" w:color="auto"/>
        <w:left w:val="none" w:sz="0" w:space="0" w:color="auto"/>
        <w:bottom w:val="none" w:sz="0" w:space="0" w:color="auto"/>
        <w:right w:val="none" w:sz="0" w:space="0" w:color="auto"/>
      </w:divBdr>
    </w:div>
    <w:div w:id="1677076133">
      <w:bodyDiv w:val="1"/>
      <w:marLeft w:val="0"/>
      <w:marRight w:val="0"/>
      <w:marTop w:val="0"/>
      <w:marBottom w:val="0"/>
      <w:divBdr>
        <w:top w:val="none" w:sz="0" w:space="0" w:color="auto"/>
        <w:left w:val="none" w:sz="0" w:space="0" w:color="auto"/>
        <w:bottom w:val="none" w:sz="0" w:space="0" w:color="auto"/>
        <w:right w:val="none" w:sz="0" w:space="0" w:color="auto"/>
      </w:divBdr>
    </w:div>
    <w:div w:id="1680156060">
      <w:bodyDiv w:val="1"/>
      <w:marLeft w:val="0"/>
      <w:marRight w:val="0"/>
      <w:marTop w:val="0"/>
      <w:marBottom w:val="0"/>
      <w:divBdr>
        <w:top w:val="none" w:sz="0" w:space="0" w:color="auto"/>
        <w:left w:val="none" w:sz="0" w:space="0" w:color="auto"/>
        <w:bottom w:val="none" w:sz="0" w:space="0" w:color="auto"/>
        <w:right w:val="none" w:sz="0" w:space="0" w:color="auto"/>
      </w:divBdr>
    </w:div>
    <w:div w:id="1682851355">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741426">
      <w:bodyDiv w:val="1"/>
      <w:marLeft w:val="0"/>
      <w:marRight w:val="0"/>
      <w:marTop w:val="0"/>
      <w:marBottom w:val="0"/>
      <w:divBdr>
        <w:top w:val="none" w:sz="0" w:space="0" w:color="auto"/>
        <w:left w:val="none" w:sz="0" w:space="0" w:color="auto"/>
        <w:bottom w:val="none" w:sz="0" w:space="0" w:color="auto"/>
        <w:right w:val="none" w:sz="0" w:space="0" w:color="auto"/>
      </w:divBdr>
    </w:div>
    <w:div w:id="1686594713">
      <w:bodyDiv w:val="1"/>
      <w:marLeft w:val="0"/>
      <w:marRight w:val="0"/>
      <w:marTop w:val="0"/>
      <w:marBottom w:val="0"/>
      <w:divBdr>
        <w:top w:val="none" w:sz="0" w:space="0" w:color="auto"/>
        <w:left w:val="none" w:sz="0" w:space="0" w:color="auto"/>
        <w:bottom w:val="none" w:sz="0" w:space="0" w:color="auto"/>
        <w:right w:val="none" w:sz="0" w:space="0" w:color="auto"/>
      </w:divBdr>
    </w:div>
    <w:div w:id="1687251268">
      <w:bodyDiv w:val="1"/>
      <w:marLeft w:val="0"/>
      <w:marRight w:val="0"/>
      <w:marTop w:val="0"/>
      <w:marBottom w:val="0"/>
      <w:divBdr>
        <w:top w:val="none" w:sz="0" w:space="0" w:color="auto"/>
        <w:left w:val="none" w:sz="0" w:space="0" w:color="auto"/>
        <w:bottom w:val="none" w:sz="0" w:space="0" w:color="auto"/>
        <w:right w:val="none" w:sz="0" w:space="0" w:color="auto"/>
      </w:divBdr>
    </w:div>
    <w:div w:id="1691183395">
      <w:bodyDiv w:val="1"/>
      <w:marLeft w:val="0"/>
      <w:marRight w:val="0"/>
      <w:marTop w:val="0"/>
      <w:marBottom w:val="0"/>
      <w:divBdr>
        <w:top w:val="none" w:sz="0" w:space="0" w:color="auto"/>
        <w:left w:val="none" w:sz="0" w:space="0" w:color="auto"/>
        <w:bottom w:val="none" w:sz="0" w:space="0" w:color="auto"/>
        <w:right w:val="none" w:sz="0" w:space="0" w:color="auto"/>
      </w:divBdr>
    </w:div>
    <w:div w:id="1692992450">
      <w:bodyDiv w:val="1"/>
      <w:marLeft w:val="0"/>
      <w:marRight w:val="0"/>
      <w:marTop w:val="0"/>
      <w:marBottom w:val="0"/>
      <w:divBdr>
        <w:top w:val="none" w:sz="0" w:space="0" w:color="auto"/>
        <w:left w:val="none" w:sz="0" w:space="0" w:color="auto"/>
        <w:bottom w:val="none" w:sz="0" w:space="0" w:color="auto"/>
        <w:right w:val="none" w:sz="0" w:space="0" w:color="auto"/>
      </w:divBdr>
    </w:div>
    <w:div w:id="1693143709">
      <w:bodyDiv w:val="1"/>
      <w:marLeft w:val="0"/>
      <w:marRight w:val="0"/>
      <w:marTop w:val="0"/>
      <w:marBottom w:val="0"/>
      <w:divBdr>
        <w:top w:val="none" w:sz="0" w:space="0" w:color="auto"/>
        <w:left w:val="none" w:sz="0" w:space="0" w:color="auto"/>
        <w:bottom w:val="none" w:sz="0" w:space="0" w:color="auto"/>
        <w:right w:val="none" w:sz="0" w:space="0" w:color="auto"/>
      </w:divBdr>
    </w:div>
    <w:div w:id="1693339387">
      <w:bodyDiv w:val="1"/>
      <w:marLeft w:val="0"/>
      <w:marRight w:val="0"/>
      <w:marTop w:val="0"/>
      <w:marBottom w:val="0"/>
      <w:divBdr>
        <w:top w:val="none" w:sz="0" w:space="0" w:color="auto"/>
        <w:left w:val="none" w:sz="0" w:space="0" w:color="auto"/>
        <w:bottom w:val="none" w:sz="0" w:space="0" w:color="auto"/>
        <w:right w:val="none" w:sz="0" w:space="0" w:color="auto"/>
      </w:divBdr>
    </w:div>
    <w:div w:id="1694645660">
      <w:bodyDiv w:val="1"/>
      <w:marLeft w:val="0"/>
      <w:marRight w:val="0"/>
      <w:marTop w:val="0"/>
      <w:marBottom w:val="0"/>
      <w:divBdr>
        <w:top w:val="none" w:sz="0" w:space="0" w:color="auto"/>
        <w:left w:val="none" w:sz="0" w:space="0" w:color="auto"/>
        <w:bottom w:val="none" w:sz="0" w:space="0" w:color="auto"/>
        <w:right w:val="none" w:sz="0" w:space="0" w:color="auto"/>
      </w:divBdr>
    </w:div>
    <w:div w:id="1696736704">
      <w:bodyDiv w:val="1"/>
      <w:marLeft w:val="0"/>
      <w:marRight w:val="0"/>
      <w:marTop w:val="0"/>
      <w:marBottom w:val="0"/>
      <w:divBdr>
        <w:top w:val="none" w:sz="0" w:space="0" w:color="auto"/>
        <w:left w:val="none" w:sz="0" w:space="0" w:color="auto"/>
        <w:bottom w:val="none" w:sz="0" w:space="0" w:color="auto"/>
        <w:right w:val="none" w:sz="0" w:space="0" w:color="auto"/>
      </w:divBdr>
    </w:div>
    <w:div w:id="1697270525">
      <w:bodyDiv w:val="1"/>
      <w:marLeft w:val="0"/>
      <w:marRight w:val="0"/>
      <w:marTop w:val="0"/>
      <w:marBottom w:val="0"/>
      <w:divBdr>
        <w:top w:val="none" w:sz="0" w:space="0" w:color="auto"/>
        <w:left w:val="none" w:sz="0" w:space="0" w:color="auto"/>
        <w:bottom w:val="none" w:sz="0" w:space="0" w:color="auto"/>
        <w:right w:val="none" w:sz="0" w:space="0" w:color="auto"/>
      </w:divBdr>
    </w:div>
    <w:div w:id="1700548784">
      <w:bodyDiv w:val="1"/>
      <w:marLeft w:val="0"/>
      <w:marRight w:val="0"/>
      <w:marTop w:val="0"/>
      <w:marBottom w:val="0"/>
      <w:divBdr>
        <w:top w:val="none" w:sz="0" w:space="0" w:color="auto"/>
        <w:left w:val="none" w:sz="0" w:space="0" w:color="auto"/>
        <w:bottom w:val="none" w:sz="0" w:space="0" w:color="auto"/>
        <w:right w:val="none" w:sz="0" w:space="0" w:color="auto"/>
      </w:divBdr>
    </w:div>
    <w:div w:id="1700934079">
      <w:bodyDiv w:val="1"/>
      <w:marLeft w:val="0"/>
      <w:marRight w:val="0"/>
      <w:marTop w:val="0"/>
      <w:marBottom w:val="0"/>
      <w:divBdr>
        <w:top w:val="none" w:sz="0" w:space="0" w:color="auto"/>
        <w:left w:val="none" w:sz="0" w:space="0" w:color="auto"/>
        <w:bottom w:val="none" w:sz="0" w:space="0" w:color="auto"/>
        <w:right w:val="none" w:sz="0" w:space="0" w:color="auto"/>
      </w:divBdr>
    </w:div>
    <w:div w:id="1702701578">
      <w:bodyDiv w:val="1"/>
      <w:marLeft w:val="0"/>
      <w:marRight w:val="0"/>
      <w:marTop w:val="0"/>
      <w:marBottom w:val="0"/>
      <w:divBdr>
        <w:top w:val="none" w:sz="0" w:space="0" w:color="auto"/>
        <w:left w:val="none" w:sz="0" w:space="0" w:color="auto"/>
        <w:bottom w:val="none" w:sz="0" w:space="0" w:color="auto"/>
        <w:right w:val="none" w:sz="0" w:space="0" w:color="auto"/>
      </w:divBdr>
    </w:div>
    <w:div w:id="1702900296">
      <w:bodyDiv w:val="1"/>
      <w:marLeft w:val="0"/>
      <w:marRight w:val="0"/>
      <w:marTop w:val="0"/>
      <w:marBottom w:val="0"/>
      <w:divBdr>
        <w:top w:val="none" w:sz="0" w:space="0" w:color="auto"/>
        <w:left w:val="none" w:sz="0" w:space="0" w:color="auto"/>
        <w:bottom w:val="none" w:sz="0" w:space="0" w:color="auto"/>
        <w:right w:val="none" w:sz="0" w:space="0" w:color="auto"/>
      </w:divBdr>
    </w:div>
    <w:div w:id="1705137786">
      <w:bodyDiv w:val="1"/>
      <w:marLeft w:val="0"/>
      <w:marRight w:val="0"/>
      <w:marTop w:val="0"/>
      <w:marBottom w:val="0"/>
      <w:divBdr>
        <w:top w:val="none" w:sz="0" w:space="0" w:color="auto"/>
        <w:left w:val="none" w:sz="0" w:space="0" w:color="auto"/>
        <w:bottom w:val="none" w:sz="0" w:space="0" w:color="auto"/>
        <w:right w:val="none" w:sz="0" w:space="0" w:color="auto"/>
      </w:divBdr>
    </w:div>
    <w:div w:id="1706519402">
      <w:bodyDiv w:val="1"/>
      <w:marLeft w:val="0"/>
      <w:marRight w:val="0"/>
      <w:marTop w:val="0"/>
      <w:marBottom w:val="0"/>
      <w:divBdr>
        <w:top w:val="none" w:sz="0" w:space="0" w:color="auto"/>
        <w:left w:val="none" w:sz="0" w:space="0" w:color="auto"/>
        <w:bottom w:val="none" w:sz="0" w:space="0" w:color="auto"/>
        <w:right w:val="none" w:sz="0" w:space="0" w:color="auto"/>
      </w:divBdr>
    </w:div>
    <w:div w:id="1708946898">
      <w:bodyDiv w:val="1"/>
      <w:marLeft w:val="0"/>
      <w:marRight w:val="0"/>
      <w:marTop w:val="0"/>
      <w:marBottom w:val="0"/>
      <w:divBdr>
        <w:top w:val="none" w:sz="0" w:space="0" w:color="auto"/>
        <w:left w:val="none" w:sz="0" w:space="0" w:color="auto"/>
        <w:bottom w:val="none" w:sz="0" w:space="0" w:color="auto"/>
        <w:right w:val="none" w:sz="0" w:space="0" w:color="auto"/>
      </w:divBdr>
    </w:div>
    <w:div w:id="1713461851">
      <w:bodyDiv w:val="1"/>
      <w:marLeft w:val="0"/>
      <w:marRight w:val="0"/>
      <w:marTop w:val="0"/>
      <w:marBottom w:val="0"/>
      <w:divBdr>
        <w:top w:val="none" w:sz="0" w:space="0" w:color="auto"/>
        <w:left w:val="none" w:sz="0" w:space="0" w:color="auto"/>
        <w:bottom w:val="none" w:sz="0" w:space="0" w:color="auto"/>
        <w:right w:val="none" w:sz="0" w:space="0" w:color="auto"/>
      </w:divBdr>
    </w:div>
    <w:div w:id="1725062066">
      <w:bodyDiv w:val="1"/>
      <w:marLeft w:val="0"/>
      <w:marRight w:val="0"/>
      <w:marTop w:val="0"/>
      <w:marBottom w:val="0"/>
      <w:divBdr>
        <w:top w:val="none" w:sz="0" w:space="0" w:color="auto"/>
        <w:left w:val="none" w:sz="0" w:space="0" w:color="auto"/>
        <w:bottom w:val="none" w:sz="0" w:space="0" w:color="auto"/>
        <w:right w:val="none" w:sz="0" w:space="0" w:color="auto"/>
      </w:divBdr>
    </w:div>
    <w:div w:id="1726106434">
      <w:bodyDiv w:val="1"/>
      <w:marLeft w:val="0"/>
      <w:marRight w:val="0"/>
      <w:marTop w:val="0"/>
      <w:marBottom w:val="0"/>
      <w:divBdr>
        <w:top w:val="none" w:sz="0" w:space="0" w:color="auto"/>
        <w:left w:val="none" w:sz="0" w:space="0" w:color="auto"/>
        <w:bottom w:val="none" w:sz="0" w:space="0" w:color="auto"/>
        <w:right w:val="none" w:sz="0" w:space="0" w:color="auto"/>
      </w:divBdr>
    </w:div>
    <w:div w:id="1745563402">
      <w:bodyDiv w:val="1"/>
      <w:marLeft w:val="0"/>
      <w:marRight w:val="0"/>
      <w:marTop w:val="0"/>
      <w:marBottom w:val="0"/>
      <w:divBdr>
        <w:top w:val="none" w:sz="0" w:space="0" w:color="auto"/>
        <w:left w:val="none" w:sz="0" w:space="0" w:color="auto"/>
        <w:bottom w:val="none" w:sz="0" w:space="0" w:color="auto"/>
        <w:right w:val="none" w:sz="0" w:space="0" w:color="auto"/>
      </w:divBdr>
    </w:div>
    <w:div w:id="1749500441">
      <w:bodyDiv w:val="1"/>
      <w:marLeft w:val="0"/>
      <w:marRight w:val="0"/>
      <w:marTop w:val="0"/>
      <w:marBottom w:val="0"/>
      <w:divBdr>
        <w:top w:val="none" w:sz="0" w:space="0" w:color="auto"/>
        <w:left w:val="none" w:sz="0" w:space="0" w:color="auto"/>
        <w:bottom w:val="none" w:sz="0" w:space="0" w:color="auto"/>
        <w:right w:val="none" w:sz="0" w:space="0" w:color="auto"/>
      </w:divBdr>
    </w:div>
    <w:div w:id="1757088915">
      <w:bodyDiv w:val="1"/>
      <w:marLeft w:val="0"/>
      <w:marRight w:val="0"/>
      <w:marTop w:val="0"/>
      <w:marBottom w:val="0"/>
      <w:divBdr>
        <w:top w:val="none" w:sz="0" w:space="0" w:color="auto"/>
        <w:left w:val="none" w:sz="0" w:space="0" w:color="auto"/>
        <w:bottom w:val="none" w:sz="0" w:space="0" w:color="auto"/>
        <w:right w:val="none" w:sz="0" w:space="0" w:color="auto"/>
      </w:divBdr>
    </w:div>
    <w:div w:id="1757701890">
      <w:bodyDiv w:val="1"/>
      <w:marLeft w:val="0"/>
      <w:marRight w:val="0"/>
      <w:marTop w:val="0"/>
      <w:marBottom w:val="0"/>
      <w:divBdr>
        <w:top w:val="none" w:sz="0" w:space="0" w:color="auto"/>
        <w:left w:val="none" w:sz="0" w:space="0" w:color="auto"/>
        <w:bottom w:val="none" w:sz="0" w:space="0" w:color="auto"/>
        <w:right w:val="none" w:sz="0" w:space="0" w:color="auto"/>
      </w:divBdr>
    </w:div>
    <w:div w:id="1763060817">
      <w:bodyDiv w:val="1"/>
      <w:marLeft w:val="0"/>
      <w:marRight w:val="0"/>
      <w:marTop w:val="0"/>
      <w:marBottom w:val="0"/>
      <w:divBdr>
        <w:top w:val="none" w:sz="0" w:space="0" w:color="auto"/>
        <w:left w:val="none" w:sz="0" w:space="0" w:color="auto"/>
        <w:bottom w:val="none" w:sz="0" w:space="0" w:color="auto"/>
        <w:right w:val="none" w:sz="0" w:space="0" w:color="auto"/>
      </w:divBdr>
    </w:div>
    <w:div w:id="1766462677">
      <w:bodyDiv w:val="1"/>
      <w:marLeft w:val="0"/>
      <w:marRight w:val="0"/>
      <w:marTop w:val="0"/>
      <w:marBottom w:val="0"/>
      <w:divBdr>
        <w:top w:val="none" w:sz="0" w:space="0" w:color="auto"/>
        <w:left w:val="none" w:sz="0" w:space="0" w:color="auto"/>
        <w:bottom w:val="none" w:sz="0" w:space="0" w:color="auto"/>
        <w:right w:val="none" w:sz="0" w:space="0" w:color="auto"/>
      </w:divBdr>
    </w:div>
    <w:div w:id="1777824476">
      <w:bodyDiv w:val="1"/>
      <w:marLeft w:val="0"/>
      <w:marRight w:val="0"/>
      <w:marTop w:val="0"/>
      <w:marBottom w:val="0"/>
      <w:divBdr>
        <w:top w:val="none" w:sz="0" w:space="0" w:color="auto"/>
        <w:left w:val="none" w:sz="0" w:space="0" w:color="auto"/>
        <w:bottom w:val="none" w:sz="0" w:space="0" w:color="auto"/>
        <w:right w:val="none" w:sz="0" w:space="0" w:color="auto"/>
      </w:divBdr>
    </w:div>
    <w:div w:id="1778209630">
      <w:bodyDiv w:val="1"/>
      <w:marLeft w:val="0"/>
      <w:marRight w:val="0"/>
      <w:marTop w:val="0"/>
      <w:marBottom w:val="0"/>
      <w:divBdr>
        <w:top w:val="none" w:sz="0" w:space="0" w:color="auto"/>
        <w:left w:val="none" w:sz="0" w:space="0" w:color="auto"/>
        <w:bottom w:val="none" w:sz="0" w:space="0" w:color="auto"/>
        <w:right w:val="none" w:sz="0" w:space="0" w:color="auto"/>
      </w:divBdr>
    </w:div>
    <w:div w:id="1781803676">
      <w:bodyDiv w:val="1"/>
      <w:marLeft w:val="0"/>
      <w:marRight w:val="0"/>
      <w:marTop w:val="0"/>
      <w:marBottom w:val="0"/>
      <w:divBdr>
        <w:top w:val="none" w:sz="0" w:space="0" w:color="auto"/>
        <w:left w:val="none" w:sz="0" w:space="0" w:color="auto"/>
        <w:bottom w:val="none" w:sz="0" w:space="0" w:color="auto"/>
        <w:right w:val="none" w:sz="0" w:space="0" w:color="auto"/>
      </w:divBdr>
    </w:div>
    <w:div w:id="1788040393">
      <w:bodyDiv w:val="1"/>
      <w:marLeft w:val="0"/>
      <w:marRight w:val="0"/>
      <w:marTop w:val="0"/>
      <w:marBottom w:val="0"/>
      <w:divBdr>
        <w:top w:val="none" w:sz="0" w:space="0" w:color="auto"/>
        <w:left w:val="none" w:sz="0" w:space="0" w:color="auto"/>
        <w:bottom w:val="none" w:sz="0" w:space="0" w:color="auto"/>
        <w:right w:val="none" w:sz="0" w:space="0" w:color="auto"/>
      </w:divBdr>
    </w:div>
    <w:div w:id="1790583068">
      <w:bodyDiv w:val="1"/>
      <w:marLeft w:val="0"/>
      <w:marRight w:val="0"/>
      <w:marTop w:val="0"/>
      <w:marBottom w:val="0"/>
      <w:divBdr>
        <w:top w:val="none" w:sz="0" w:space="0" w:color="auto"/>
        <w:left w:val="none" w:sz="0" w:space="0" w:color="auto"/>
        <w:bottom w:val="none" w:sz="0" w:space="0" w:color="auto"/>
        <w:right w:val="none" w:sz="0" w:space="0" w:color="auto"/>
      </w:divBdr>
    </w:div>
    <w:div w:id="1793480069">
      <w:bodyDiv w:val="1"/>
      <w:marLeft w:val="0"/>
      <w:marRight w:val="0"/>
      <w:marTop w:val="0"/>
      <w:marBottom w:val="0"/>
      <w:divBdr>
        <w:top w:val="none" w:sz="0" w:space="0" w:color="auto"/>
        <w:left w:val="none" w:sz="0" w:space="0" w:color="auto"/>
        <w:bottom w:val="none" w:sz="0" w:space="0" w:color="auto"/>
        <w:right w:val="none" w:sz="0" w:space="0" w:color="auto"/>
      </w:divBdr>
    </w:div>
    <w:div w:id="1800030123">
      <w:bodyDiv w:val="1"/>
      <w:marLeft w:val="0"/>
      <w:marRight w:val="0"/>
      <w:marTop w:val="0"/>
      <w:marBottom w:val="0"/>
      <w:divBdr>
        <w:top w:val="none" w:sz="0" w:space="0" w:color="auto"/>
        <w:left w:val="none" w:sz="0" w:space="0" w:color="auto"/>
        <w:bottom w:val="none" w:sz="0" w:space="0" w:color="auto"/>
        <w:right w:val="none" w:sz="0" w:space="0" w:color="auto"/>
      </w:divBdr>
    </w:div>
    <w:div w:id="1801804356">
      <w:bodyDiv w:val="1"/>
      <w:marLeft w:val="0"/>
      <w:marRight w:val="0"/>
      <w:marTop w:val="0"/>
      <w:marBottom w:val="0"/>
      <w:divBdr>
        <w:top w:val="none" w:sz="0" w:space="0" w:color="auto"/>
        <w:left w:val="none" w:sz="0" w:space="0" w:color="auto"/>
        <w:bottom w:val="none" w:sz="0" w:space="0" w:color="auto"/>
        <w:right w:val="none" w:sz="0" w:space="0" w:color="auto"/>
      </w:divBdr>
    </w:div>
    <w:div w:id="1804351691">
      <w:bodyDiv w:val="1"/>
      <w:marLeft w:val="0"/>
      <w:marRight w:val="0"/>
      <w:marTop w:val="0"/>
      <w:marBottom w:val="0"/>
      <w:divBdr>
        <w:top w:val="none" w:sz="0" w:space="0" w:color="auto"/>
        <w:left w:val="none" w:sz="0" w:space="0" w:color="auto"/>
        <w:bottom w:val="none" w:sz="0" w:space="0" w:color="auto"/>
        <w:right w:val="none" w:sz="0" w:space="0" w:color="auto"/>
      </w:divBdr>
    </w:div>
    <w:div w:id="1817841476">
      <w:bodyDiv w:val="1"/>
      <w:marLeft w:val="0"/>
      <w:marRight w:val="0"/>
      <w:marTop w:val="0"/>
      <w:marBottom w:val="0"/>
      <w:divBdr>
        <w:top w:val="none" w:sz="0" w:space="0" w:color="auto"/>
        <w:left w:val="none" w:sz="0" w:space="0" w:color="auto"/>
        <w:bottom w:val="none" w:sz="0" w:space="0" w:color="auto"/>
        <w:right w:val="none" w:sz="0" w:space="0" w:color="auto"/>
      </w:divBdr>
    </w:div>
    <w:div w:id="1828204247">
      <w:bodyDiv w:val="1"/>
      <w:marLeft w:val="0"/>
      <w:marRight w:val="0"/>
      <w:marTop w:val="0"/>
      <w:marBottom w:val="0"/>
      <w:divBdr>
        <w:top w:val="none" w:sz="0" w:space="0" w:color="auto"/>
        <w:left w:val="none" w:sz="0" w:space="0" w:color="auto"/>
        <w:bottom w:val="none" w:sz="0" w:space="0" w:color="auto"/>
        <w:right w:val="none" w:sz="0" w:space="0" w:color="auto"/>
      </w:divBdr>
    </w:div>
    <w:div w:id="1833107949">
      <w:bodyDiv w:val="1"/>
      <w:marLeft w:val="0"/>
      <w:marRight w:val="0"/>
      <w:marTop w:val="0"/>
      <w:marBottom w:val="0"/>
      <w:divBdr>
        <w:top w:val="none" w:sz="0" w:space="0" w:color="auto"/>
        <w:left w:val="none" w:sz="0" w:space="0" w:color="auto"/>
        <w:bottom w:val="none" w:sz="0" w:space="0" w:color="auto"/>
        <w:right w:val="none" w:sz="0" w:space="0" w:color="auto"/>
      </w:divBdr>
    </w:div>
    <w:div w:id="1834832825">
      <w:bodyDiv w:val="1"/>
      <w:marLeft w:val="0"/>
      <w:marRight w:val="0"/>
      <w:marTop w:val="0"/>
      <w:marBottom w:val="0"/>
      <w:divBdr>
        <w:top w:val="none" w:sz="0" w:space="0" w:color="auto"/>
        <w:left w:val="none" w:sz="0" w:space="0" w:color="auto"/>
        <w:bottom w:val="none" w:sz="0" w:space="0" w:color="auto"/>
        <w:right w:val="none" w:sz="0" w:space="0" w:color="auto"/>
      </w:divBdr>
    </w:div>
    <w:div w:id="1839924710">
      <w:bodyDiv w:val="1"/>
      <w:marLeft w:val="0"/>
      <w:marRight w:val="0"/>
      <w:marTop w:val="0"/>
      <w:marBottom w:val="0"/>
      <w:divBdr>
        <w:top w:val="none" w:sz="0" w:space="0" w:color="auto"/>
        <w:left w:val="none" w:sz="0" w:space="0" w:color="auto"/>
        <w:bottom w:val="none" w:sz="0" w:space="0" w:color="auto"/>
        <w:right w:val="none" w:sz="0" w:space="0" w:color="auto"/>
      </w:divBdr>
    </w:div>
    <w:div w:id="1846704738">
      <w:bodyDiv w:val="1"/>
      <w:marLeft w:val="0"/>
      <w:marRight w:val="0"/>
      <w:marTop w:val="0"/>
      <w:marBottom w:val="0"/>
      <w:divBdr>
        <w:top w:val="none" w:sz="0" w:space="0" w:color="auto"/>
        <w:left w:val="none" w:sz="0" w:space="0" w:color="auto"/>
        <w:bottom w:val="none" w:sz="0" w:space="0" w:color="auto"/>
        <w:right w:val="none" w:sz="0" w:space="0" w:color="auto"/>
      </w:divBdr>
    </w:div>
    <w:div w:id="1848061044">
      <w:bodyDiv w:val="1"/>
      <w:marLeft w:val="0"/>
      <w:marRight w:val="0"/>
      <w:marTop w:val="0"/>
      <w:marBottom w:val="0"/>
      <w:divBdr>
        <w:top w:val="none" w:sz="0" w:space="0" w:color="auto"/>
        <w:left w:val="none" w:sz="0" w:space="0" w:color="auto"/>
        <w:bottom w:val="none" w:sz="0" w:space="0" w:color="auto"/>
        <w:right w:val="none" w:sz="0" w:space="0" w:color="auto"/>
      </w:divBdr>
    </w:div>
    <w:div w:id="1849516644">
      <w:bodyDiv w:val="1"/>
      <w:marLeft w:val="0"/>
      <w:marRight w:val="0"/>
      <w:marTop w:val="0"/>
      <w:marBottom w:val="0"/>
      <w:divBdr>
        <w:top w:val="none" w:sz="0" w:space="0" w:color="auto"/>
        <w:left w:val="none" w:sz="0" w:space="0" w:color="auto"/>
        <w:bottom w:val="none" w:sz="0" w:space="0" w:color="auto"/>
        <w:right w:val="none" w:sz="0" w:space="0" w:color="auto"/>
      </w:divBdr>
    </w:div>
    <w:div w:id="1850825248">
      <w:bodyDiv w:val="1"/>
      <w:marLeft w:val="0"/>
      <w:marRight w:val="0"/>
      <w:marTop w:val="0"/>
      <w:marBottom w:val="0"/>
      <w:divBdr>
        <w:top w:val="none" w:sz="0" w:space="0" w:color="auto"/>
        <w:left w:val="none" w:sz="0" w:space="0" w:color="auto"/>
        <w:bottom w:val="none" w:sz="0" w:space="0" w:color="auto"/>
        <w:right w:val="none" w:sz="0" w:space="0" w:color="auto"/>
      </w:divBdr>
    </w:div>
    <w:div w:id="1851948114">
      <w:bodyDiv w:val="1"/>
      <w:marLeft w:val="0"/>
      <w:marRight w:val="0"/>
      <w:marTop w:val="0"/>
      <w:marBottom w:val="0"/>
      <w:divBdr>
        <w:top w:val="none" w:sz="0" w:space="0" w:color="auto"/>
        <w:left w:val="none" w:sz="0" w:space="0" w:color="auto"/>
        <w:bottom w:val="none" w:sz="0" w:space="0" w:color="auto"/>
        <w:right w:val="none" w:sz="0" w:space="0" w:color="auto"/>
      </w:divBdr>
    </w:div>
    <w:div w:id="1878930309">
      <w:bodyDiv w:val="1"/>
      <w:marLeft w:val="0"/>
      <w:marRight w:val="0"/>
      <w:marTop w:val="0"/>
      <w:marBottom w:val="0"/>
      <w:divBdr>
        <w:top w:val="none" w:sz="0" w:space="0" w:color="auto"/>
        <w:left w:val="none" w:sz="0" w:space="0" w:color="auto"/>
        <w:bottom w:val="none" w:sz="0" w:space="0" w:color="auto"/>
        <w:right w:val="none" w:sz="0" w:space="0" w:color="auto"/>
      </w:divBdr>
    </w:div>
    <w:div w:id="1890845666">
      <w:bodyDiv w:val="1"/>
      <w:marLeft w:val="0"/>
      <w:marRight w:val="0"/>
      <w:marTop w:val="0"/>
      <w:marBottom w:val="0"/>
      <w:divBdr>
        <w:top w:val="none" w:sz="0" w:space="0" w:color="auto"/>
        <w:left w:val="none" w:sz="0" w:space="0" w:color="auto"/>
        <w:bottom w:val="none" w:sz="0" w:space="0" w:color="auto"/>
        <w:right w:val="none" w:sz="0" w:space="0" w:color="auto"/>
      </w:divBdr>
    </w:div>
    <w:div w:id="1913660831">
      <w:bodyDiv w:val="1"/>
      <w:marLeft w:val="0"/>
      <w:marRight w:val="0"/>
      <w:marTop w:val="0"/>
      <w:marBottom w:val="0"/>
      <w:divBdr>
        <w:top w:val="none" w:sz="0" w:space="0" w:color="auto"/>
        <w:left w:val="none" w:sz="0" w:space="0" w:color="auto"/>
        <w:bottom w:val="none" w:sz="0" w:space="0" w:color="auto"/>
        <w:right w:val="none" w:sz="0" w:space="0" w:color="auto"/>
      </w:divBdr>
    </w:div>
    <w:div w:id="1914045728">
      <w:bodyDiv w:val="1"/>
      <w:marLeft w:val="0"/>
      <w:marRight w:val="0"/>
      <w:marTop w:val="0"/>
      <w:marBottom w:val="0"/>
      <w:divBdr>
        <w:top w:val="none" w:sz="0" w:space="0" w:color="auto"/>
        <w:left w:val="none" w:sz="0" w:space="0" w:color="auto"/>
        <w:bottom w:val="none" w:sz="0" w:space="0" w:color="auto"/>
        <w:right w:val="none" w:sz="0" w:space="0" w:color="auto"/>
      </w:divBdr>
    </w:div>
    <w:div w:id="1916937850">
      <w:bodyDiv w:val="1"/>
      <w:marLeft w:val="0"/>
      <w:marRight w:val="0"/>
      <w:marTop w:val="0"/>
      <w:marBottom w:val="0"/>
      <w:divBdr>
        <w:top w:val="none" w:sz="0" w:space="0" w:color="auto"/>
        <w:left w:val="none" w:sz="0" w:space="0" w:color="auto"/>
        <w:bottom w:val="none" w:sz="0" w:space="0" w:color="auto"/>
        <w:right w:val="none" w:sz="0" w:space="0" w:color="auto"/>
      </w:divBdr>
    </w:div>
    <w:div w:id="1918442688">
      <w:bodyDiv w:val="1"/>
      <w:marLeft w:val="0"/>
      <w:marRight w:val="0"/>
      <w:marTop w:val="0"/>
      <w:marBottom w:val="0"/>
      <w:divBdr>
        <w:top w:val="none" w:sz="0" w:space="0" w:color="auto"/>
        <w:left w:val="none" w:sz="0" w:space="0" w:color="auto"/>
        <w:bottom w:val="none" w:sz="0" w:space="0" w:color="auto"/>
        <w:right w:val="none" w:sz="0" w:space="0" w:color="auto"/>
      </w:divBdr>
    </w:div>
    <w:div w:id="1932005035">
      <w:bodyDiv w:val="1"/>
      <w:marLeft w:val="0"/>
      <w:marRight w:val="0"/>
      <w:marTop w:val="0"/>
      <w:marBottom w:val="0"/>
      <w:divBdr>
        <w:top w:val="none" w:sz="0" w:space="0" w:color="auto"/>
        <w:left w:val="none" w:sz="0" w:space="0" w:color="auto"/>
        <w:bottom w:val="none" w:sz="0" w:space="0" w:color="auto"/>
        <w:right w:val="none" w:sz="0" w:space="0" w:color="auto"/>
      </w:divBdr>
    </w:div>
    <w:div w:id="1939288100">
      <w:bodyDiv w:val="1"/>
      <w:marLeft w:val="0"/>
      <w:marRight w:val="0"/>
      <w:marTop w:val="0"/>
      <w:marBottom w:val="0"/>
      <w:divBdr>
        <w:top w:val="none" w:sz="0" w:space="0" w:color="auto"/>
        <w:left w:val="none" w:sz="0" w:space="0" w:color="auto"/>
        <w:bottom w:val="none" w:sz="0" w:space="0" w:color="auto"/>
        <w:right w:val="none" w:sz="0" w:space="0" w:color="auto"/>
      </w:divBdr>
    </w:div>
    <w:div w:id="1939948265">
      <w:bodyDiv w:val="1"/>
      <w:marLeft w:val="0"/>
      <w:marRight w:val="0"/>
      <w:marTop w:val="0"/>
      <w:marBottom w:val="0"/>
      <w:divBdr>
        <w:top w:val="none" w:sz="0" w:space="0" w:color="auto"/>
        <w:left w:val="none" w:sz="0" w:space="0" w:color="auto"/>
        <w:bottom w:val="none" w:sz="0" w:space="0" w:color="auto"/>
        <w:right w:val="none" w:sz="0" w:space="0" w:color="auto"/>
      </w:divBdr>
    </w:div>
    <w:div w:id="1945727814">
      <w:bodyDiv w:val="1"/>
      <w:marLeft w:val="0"/>
      <w:marRight w:val="0"/>
      <w:marTop w:val="0"/>
      <w:marBottom w:val="0"/>
      <w:divBdr>
        <w:top w:val="none" w:sz="0" w:space="0" w:color="auto"/>
        <w:left w:val="none" w:sz="0" w:space="0" w:color="auto"/>
        <w:bottom w:val="none" w:sz="0" w:space="0" w:color="auto"/>
        <w:right w:val="none" w:sz="0" w:space="0" w:color="auto"/>
      </w:divBdr>
    </w:div>
    <w:div w:id="1949191334">
      <w:bodyDiv w:val="1"/>
      <w:marLeft w:val="0"/>
      <w:marRight w:val="0"/>
      <w:marTop w:val="0"/>
      <w:marBottom w:val="0"/>
      <w:divBdr>
        <w:top w:val="none" w:sz="0" w:space="0" w:color="auto"/>
        <w:left w:val="none" w:sz="0" w:space="0" w:color="auto"/>
        <w:bottom w:val="none" w:sz="0" w:space="0" w:color="auto"/>
        <w:right w:val="none" w:sz="0" w:space="0" w:color="auto"/>
      </w:divBdr>
    </w:div>
    <w:div w:id="1950041179">
      <w:bodyDiv w:val="1"/>
      <w:marLeft w:val="0"/>
      <w:marRight w:val="0"/>
      <w:marTop w:val="0"/>
      <w:marBottom w:val="0"/>
      <w:divBdr>
        <w:top w:val="none" w:sz="0" w:space="0" w:color="auto"/>
        <w:left w:val="none" w:sz="0" w:space="0" w:color="auto"/>
        <w:bottom w:val="none" w:sz="0" w:space="0" w:color="auto"/>
        <w:right w:val="none" w:sz="0" w:space="0" w:color="auto"/>
      </w:divBdr>
    </w:div>
    <w:div w:id="1968314365">
      <w:bodyDiv w:val="1"/>
      <w:marLeft w:val="0"/>
      <w:marRight w:val="0"/>
      <w:marTop w:val="0"/>
      <w:marBottom w:val="0"/>
      <w:divBdr>
        <w:top w:val="none" w:sz="0" w:space="0" w:color="auto"/>
        <w:left w:val="none" w:sz="0" w:space="0" w:color="auto"/>
        <w:bottom w:val="none" w:sz="0" w:space="0" w:color="auto"/>
        <w:right w:val="none" w:sz="0" w:space="0" w:color="auto"/>
      </w:divBdr>
    </w:div>
    <w:div w:id="1969696981">
      <w:bodyDiv w:val="1"/>
      <w:marLeft w:val="0"/>
      <w:marRight w:val="0"/>
      <w:marTop w:val="0"/>
      <w:marBottom w:val="0"/>
      <w:divBdr>
        <w:top w:val="none" w:sz="0" w:space="0" w:color="auto"/>
        <w:left w:val="none" w:sz="0" w:space="0" w:color="auto"/>
        <w:bottom w:val="none" w:sz="0" w:space="0" w:color="auto"/>
        <w:right w:val="none" w:sz="0" w:space="0" w:color="auto"/>
      </w:divBdr>
    </w:div>
    <w:div w:id="1977056211">
      <w:bodyDiv w:val="1"/>
      <w:marLeft w:val="0"/>
      <w:marRight w:val="0"/>
      <w:marTop w:val="0"/>
      <w:marBottom w:val="0"/>
      <w:divBdr>
        <w:top w:val="none" w:sz="0" w:space="0" w:color="auto"/>
        <w:left w:val="none" w:sz="0" w:space="0" w:color="auto"/>
        <w:bottom w:val="none" w:sz="0" w:space="0" w:color="auto"/>
        <w:right w:val="none" w:sz="0" w:space="0" w:color="auto"/>
      </w:divBdr>
    </w:div>
    <w:div w:id="1982228597">
      <w:bodyDiv w:val="1"/>
      <w:marLeft w:val="0"/>
      <w:marRight w:val="0"/>
      <w:marTop w:val="0"/>
      <w:marBottom w:val="0"/>
      <w:divBdr>
        <w:top w:val="none" w:sz="0" w:space="0" w:color="auto"/>
        <w:left w:val="none" w:sz="0" w:space="0" w:color="auto"/>
        <w:bottom w:val="none" w:sz="0" w:space="0" w:color="auto"/>
        <w:right w:val="none" w:sz="0" w:space="0" w:color="auto"/>
      </w:divBdr>
    </w:div>
    <w:div w:id="1983580050">
      <w:bodyDiv w:val="1"/>
      <w:marLeft w:val="0"/>
      <w:marRight w:val="0"/>
      <w:marTop w:val="0"/>
      <w:marBottom w:val="0"/>
      <w:divBdr>
        <w:top w:val="none" w:sz="0" w:space="0" w:color="auto"/>
        <w:left w:val="none" w:sz="0" w:space="0" w:color="auto"/>
        <w:bottom w:val="none" w:sz="0" w:space="0" w:color="auto"/>
        <w:right w:val="none" w:sz="0" w:space="0" w:color="auto"/>
      </w:divBdr>
    </w:div>
    <w:div w:id="1985624458">
      <w:bodyDiv w:val="1"/>
      <w:marLeft w:val="0"/>
      <w:marRight w:val="0"/>
      <w:marTop w:val="0"/>
      <w:marBottom w:val="0"/>
      <w:divBdr>
        <w:top w:val="none" w:sz="0" w:space="0" w:color="auto"/>
        <w:left w:val="none" w:sz="0" w:space="0" w:color="auto"/>
        <w:bottom w:val="none" w:sz="0" w:space="0" w:color="auto"/>
        <w:right w:val="none" w:sz="0" w:space="0" w:color="auto"/>
      </w:divBdr>
    </w:div>
    <w:div w:id="1992783992">
      <w:bodyDiv w:val="1"/>
      <w:marLeft w:val="0"/>
      <w:marRight w:val="0"/>
      <w:marTop w:val="0"/>
      <w:marBottom w:val="0"/>
      <w:divBdr>
        <w:top w:val="none" w:sz="0" w:space="0" w:color="auto"/>
        <w:left w:val="none" w:sz="0" w:space="0" w:color="auto"/>
        <w:bottom w:val="none" w:sz="0" w:space="0" w:color="auto"/>
        <w:right w:val="none" w:sz="0" w:space="0" w:color="auto"/>
      </w:divBdr>
    </w:div>
    <w:div w:id="1992907911">
      <w:bodyDiv w:val="1"/>
      <w:marLeft w:val="0"/>
      <w:marRight w:val="0"/>
      <w:marTop w:val="0"/>
      <w:marBottom w:val="0"/>
      <w:divBdr>
        <w:top w:val="none" w:sz="0" w:space="0" w:color="auto"/>
        <w:left w:val="none" w:sz="0" w:space="0" w:color="auto"/>
        <w:bottom w:val="none" w:sz="0" w:space="0" w:color="auto"/>
        <w:right w:val="none" w:sz="0" w:space="0" w:color="auto"/>
      </w:divBdr>
    </w:div>
    <w:div w:id="2005350443">
      <w:bodyDiv w:val="1"/>
      <w:marLeft w:val="0"/>
      <w:marRight w:val="0"/>
      <w:marTop w:val="0"/>
      <w:marBottom w:val="0"/>
      <w:divBdr>
        <w:top w:val="none" w:sz="0" w:space="0" w:color="auto"/>
        <w:left w:val="none" w:sz="0" w:space="0" w:color="auto"/>
        <w:bottom w:val="none" w:sz="0" w:space="0" w:color="auto"/>
        <w:right w:val="none" w:sz="0" w:space="0" w:color="auto"/>
      </w:divBdr>
    </w:div>
    <w:div w:id="2010131043">
      <w:bodyDiv w:val="1"/>
      <w:marLeft w:val="0"/>
      <w:marRight w:val="0"/>
      <w:marTop w:val="0"/>
      <w:marBottom w:val="0"/>
      <w:divBdr>
        <w:top w:val="none" w:sz="0" w:space="0" w:color="auto"/>
        <w:left w:val="none" w:sz="0" w:space="0" w:color="auto"/>
        <w:bottom w:val="none" w:sz="0" w:space="0" w:color="auto"/>
        <w:right w:val="none" w:sz="0" w:space="0" w:color="auto"/>
      </w:divBdr>
    </w:div>
    <w:div w:id="2011445420">
      <w:bodyDiv w:val="1"/>
      <w:marLeft w:val="0"/>
      <w:marRight w:val="0"/>
      <w:marTop w:val="0"/>
      <w:marBottom w:val="0"/>
      <w:divBdr>
        <w:top w:val="none" w:sz="0" w:space="0" w:color="auto"/>
        <w:left w:val="none" w:sz="0" w:space="0" w:color="auto"/>
        <w:bottom w:val="none" w:sz="0" w:space="0" w:color="auto"/>
        <w:right w:val="none" w:sz="0" w:space="0" w:color="auto"/>
      </w:divBdr>
    </w:div>
    <w:div w:id="2015766922">
      <w:bodyDiv w:val="1"/>
      <w:marLeft w:val="0"/>
      <w:marRight w:val="0"/>
      <w:marTop w:val="0"/>
      <w:marBottom w:val="0"/>
      <w:divBdr>
        <w:top w:val="none" w:sz="0" w:space="0" w:color="auto"/>
        <w:left w:val="none" w:sz="0" w:space="0" w:color="auto"/>
        <w:bottom w:val="none" w:sz="0" w:space="0" w:color="auto"/>
        <w:right w:val="none" w:sz="0" w:space="0" w:color="auto"/>
      </w:divBdr>
    </w:div>
    <w:div w:id="2023781181">
      <w:bodyDiv w:val="1"/>
      <w:marLeft w:val="0"/>
      <w:marRight w:val="0"/>
      <w:marTop w:val="0"/>
      <w:marBottom w:val="0"/>
      <w:divBdr>
        <w:top w:val="none" w:sz="0" w:space="0" w:color="auto"/>
        <w:left w:val="none" w:sz="0" w:space="0" w:color="auto"/>
        <w:bottom w:val="none" w:sz="0" w:space="0" w:color="auto"/>
        <w:right w:val="none" w:sz="0" w:space="0" w:color="auto"/>
      </w:divBdr>
    </w:div>
    <w:div w:id="2025203155">
      <w:bodyDiv w:val="1"/>
      <w:marLeft w:val="0"/>
      <w:marRight w:val="0"/>
      <w:marTop w:val="0"/>
      <w:marBottom w:val="0"/>
      <w:divBdr>
        <w:top w:val="none" w:sz="0" w:space="0" w:color="auto"/>
        <w:left w:val="none" w:sz="0" w:space="0" w:color="auto"/>
        <w:bottom w:val="none" w:sz="0" w:space="0" w:color="auto"/>
        <w:right w:val="none" w:sz="0" w:space="0" w:color="auto"/>
      </w:divBdr>
    </w:div>
    <w:div w:id="2034644760">
      <w:bodyDiv w:val="1"/>
      <w:marLeft w:val="0"/>
      <w:marRight w:val="0"/>
      <w:marTop w:val="0"/>
      <w:marBottom w:val="0"/>
      <w:divBdr>
        <w:top w:val="none" w:sz="0" w:space="0" w:color="auto"/>
        <w:left w:val="none" w:sz="0" w:space="0" w:color="auto"/>
        <w:bottom w:val="none" w:sz="0" w:space="0" w:color="auto"/>
        <w:right w:val="none" w:sz="0" w:space="0" w:color="auto"/>
      </w:divBdr>
    </w:div>
    <w:div w:id="2035376558">
      <w:bodyDiv w:val="1"/>
      <w:marLeft w:val="0"/>
      <w:marRight w:val="0"/>
      <w:marTop w:val="0"/>
      <w:marBottom w:val="0"/>
      <w:divBdr>
        <w:top w:val="none" w:sz="0" w:space="0" w:color="auto"/>
        <w:left w:val="none" w:sz="0" w:space="0" w:color="auto"/>
        <w:bottom w:val="none" w:sz="0" w:space="0" w:color="auto"/>
        <w:right w:val="none" w:sz="0" w:space="0" w:color="auto"/>
      </w:divBdr>
    </w:div>
    <w:div w:id="2036147535">
      <w:bodyDiv w:val="1"/>
      <w:marLeft w:val="0"/>
      <w:marRight w:val="0"/>
      <w:marTop w:val="0"/>
      <w:marBottom w:val="0"/>
      <w:divBdr>
        <w:top w:val="none" w:sz="0" w:space="0" w:color="auto"/>
        <w:left w:val="none" w:sz="0" w:space="0" w:color="auto"/>
        <w:bottom w:val="none" w:sz="0" w:space="0" w:color="auto"/>
        <w:right w:val="none" w:sz="0" w:space="0" w:color="auto"/>
      </w:divBdr>
    </w:div>
    <w:div w:id="2050837575">
      <w:bodyDiv w:val="1"/>
      <w:marLeft w:val="0"/>
      <w:marRight w:val="0"/>
      <w:marTop w:val="0"/>
      <w:marBottom w:val="0"/>
      <w:divBdr>
        <w:top w:val="none" w:sz="0" w:space="0" w:color="auto"/>
        <w:left w:val="none" w:sz="0" w:space="0" w:color="auto"/>
        <w:bottom w:val="none" w:sz="0" w:space="0" w:color="auto"/>
        <w:right w:val="none" w:sz="0" w:space="0" w:color="auto"/>
      </w:divBdr>
    </w:div>
    <w:div w:id="2051608489">
      <w:bodyDiv w:val="1"/>
      <w:marLeft w:val="0"/>
      <w:marRight w:val="0"/>
      <w:marTop w:val="0"/>
      <w:marBottom w:val="0"/>
      <w:divBdr>
        <w:top w:val="none" w:sz="0" w:space="0" w:color="auto"/>
        <w:left w:val="none" w:sz="0" w:space="0" w:color="auto"/>
        <w:bottom w:val="none" w:sz="0" w:space="0" w:color="auto"/>
        <w:right w:val="none" w:sz="0" w:space="0" w:color="auto"/>
      </w:divBdr>
    </w:div>
    <w:div w:id="2059235863">
      <w:bodyDiv w:val="1"/>
      <w:marLeft w:val="0"/>
      <w:marRight w:val="0"/>
      <w:marTop w:val="0"/>
      <w:marBottom w:val="0"/>
      <w:divBdr>
        <w:top w:val="none" w:sz="0" w:space="0" w:color="auto"/>
        <w:left w:val="none" w:sz="0" w:space="0" w:color="auto"/>
        <w:bottom w:val="none" w:sz="0" w:space="0" w:color="auto"/>
        <w:right w:val="none" w:sz="0" w:space="0" w:color="auto"/>
      </w:divBdr>
    </w:div>
    <w:div w:id="2060278962">
      <w:bodyDiv w:val="1"/>
      <w:marLeft w:val="0"/>
      <w:marRight w:val="0"/>
      <w:marTop w:val="0"/>
      <w:marBottom w:val="0"/>
      <w:divBdr>
        <w:top w:val="none" w:sz="0" w:space="0" w:color="auto"/>
        <w:left w:val="none" w:sz="0" w:space="0" w:color="auto"/>
        <w:bottom w:val="none" w:sz="0" w:space="0" w:color="auto"/>
        <w:right w:val="none" w:sz="0" w:space="0" w:color="auto"/>
      </w:divBdr>
    </w:div>
    <w:div w:id="2066249891">
      <w:bodyDiv w:val="1"/>
      <w:marLeft w:val="0"/>
      <w:marRight w:val="0"/>
      <w:marTop w:val="0"/>
      <w:marBottom w:val="0"/>
      <w:divBdr>
        <w:top w:val="none" w:sz="0" w:space="0" w:color="auto"/>
        <w:left w:val="none" w:sz="0" w:space="0" w:color="auto"/>
        <w:bottom w:val="none" w:sz="0" w:space="0" w:color="auto"/>
        <w:right w:val="none" w:sz="0" w:space="0" w:color="auto"/>
      </w:divBdr>
    </w:div>
    <w:div w:id="2073195248">
      <w:bodyDiv w:val="1"/>
      <w:marLeft w:val="0"/>
      <w:marRight w:val="0"/>
      <w:marTop w:val="0"/>
      <w:marBottom w:val="0"/>
      <w:divBdr>
        <w:top w:val="none" w:sz="0" w:space="0" w:color="auto"/>
        <w:left w:val="none" w:sz="0" w:space="0" w:color="auto"/>
        <w:bottom w:val="none" w:sz="0" w:space="0" w:color="auto"/>
        <w:right w:val="none" w:sz="0" w:space="0" w:color="auto"/>
      </w:divBdr>
    </w:div>
    <w:div w:id="2074810820">
      <w:bodyDiv w:val="1"/>
      <w:marLeft w:val="0"/>
      <w:marRight w:val="0"/>
      <w:marTop w:val="0"/>
      <w:marBottom w:val="0"/>
      <w:divBdr>
        <w:top w:val="none" w:sz="0" w:space="0" w:color="auto"/>
        <w:left w:val="none" w:sz="0" w:space="0" w:color="auto"/>
        <w:bottom w:val="none" w:sz="0" w:space="0" w:color="auto"/>
        <w:right w:val="none" w:sz="0" w:space="0" w:color="auto"/>
      </w:divBdr>
    </w:div>
    <w:div w:id="2080322555">
      <w:bodyDiv w:val="1"/>
      <w:marLeft w:val="0"/>
      <w:marRight w:val="0"/>
      <w:marTop w:val="0"/>
      <w:marBottom w:val="0"/>
      <w:divBdr>
        <w:top w:val="none" w:sz="0" w:space="0" w:color="auto"/>
        <w:left w:val="none" w:sz="0" w:space="0" w:color="auto"/>
        <w:bottom w:val="none" w:sz="0" w:space="0" w:color="auto"/>
        <w:right w:val="none" w:sz="0" w:space="0" w:color="auto"/>
      </w:divBdr>
    </w:div>
    <w:div w:id="2082095418">
      <w:bodyDiv w:val="1"/>
      <w:marLeft w:val="0"/>
      <w:marRight w:val="0"/>
      <w:marTop w:val="0"/>
      <w:marBottom w:val="0"/>
      <w:divBdr>
        <w:top w:val="none" w:sz="0" w:space="0" w:color="auto"/>
        <w:left w:val="none" w:sz="0" w:space="0" w:color="auto"/>
        <w:bottom w:val="none" w:sz="0" w:space="0" w:color="auto"/>
        <w:right w:val="none" w:sz="0" w:space="0" w:color="auto"/>
      </w:divBdr>
    </w:div>
    <w:div w:id="2085105677">
      <w:bodyDiv w:val="1"/>
      <w:marLeft w:val="0"/>
      <w:marRight w:val="0"/>
      <w:marTop w:val="0"/>
      <w:marBottom w:val="0"/>
      <w:divBdr>
        <w:top w:val="none" w:sz="0" w:space="0" w:color="auto"/>
        <w:left w:val="none" w:sz="0" w:space="0" w:color="auto"/>
        <w:bottom w:val="none" w:sz="0" w:space="0" w:color="auto"/>
        <w:right w:val="none" w:sz="0" w:space="0" w:color="auto"/>
      </w:divBdr>
    </w:div>
    <w:div w:id="2085252208">
      <w:bodyDiv w:val="1"/>
      <w:marLeft w:val="0"/>
      <w:marRight w:val="0"/>
      <w:marTop w:val="0"/>
      <w:marBottom w:val="0"/>
      <w:divBdr>
        <w:top w:val="none" w:sz="0" w:space="0" w:color="auto"/>
        <w:left w:val="none" w:sz="0" w:space="0" w:color="auto"/>
        <w:bottom w:val="none" w:sz="0" w:space="0" w:color="auto"/>
        <w:right w:val="none" w:sz="0" w:space="0" w:color="auto"/>
      </w:divBdr>
    </w:div>
    <w:div w:id="2089111936">
      <w:bodyDiv w:val="1"/>
      <w:marLeft w:val="0"/>
      <w:marRight w:val="0"/>
      <w:marTop w:val="0"/>
      <w:marBottom w:val="0"/>
      <w:divBdr>
        <w:top w:val="none" w:sz="0" w:space="0" w:color="auto"/>
        <w:left w:val="none" w:sz="0" w:space="0" w:color="auto"/>
        <w:bottom w:val="none" w:sz="0" w:space="0" w:color="auto"/>
        <w:right w:val="none" w:sz="0" w:space="0" w:color="auto"/>
      </w:divBdr>
    </w:div>
    <w:div w:id="2094164551">
      <w:bodyDiv w:val="1"/>
      <w:marLeft w:val="0"/>
      <w:marRight w:val="0"/>
      <w:marTop w:val="0"/>
      <w:marBottom w:val="0"/>
      <w:divBdr>
        <w:top w:val="none" w:sz="0" w:space="0" w:color="auto"/>
        <w:left w:val="none" w:sz="0" w:space="0" w:color="auto"/>
        <w:bottom w:val="none" w:sz="0" w:space="0" w:color="auto"/>
        <w:right w:val="none" w:sz="0" w:space="0" w:color="auto"/>
      </w:divBdr>
    </w:div>
    <w:div w:id="2101488306">
      <w:bodyDiv w:val="1"/>
      <w:marLeft w:val="0"/>
      <w:marRight w:val="0"/>
      <w:marTop w:val="0"/>
      <w:marBottom w:val="0"/>
      <w:divBdr>
        <w:top w:val="none" w:sz="0" w:space="0" w:color="auto"/>
        <w:left w:val="none" w:sz="0" w:space="0" w:color="auto"/>
        <w:bottom w:val="none" w:sz="0" w:space="0" w:color="auto"/>
        <w:right w:val="none" w:sz="0" w:space="0" w:color="auto"/>
      </w:divBdr>
    </w:div>
    <w:div w:id="2105226192">
      <w:bodyDiv w:val="1"/>
      <w:marLeft w:val="0"/>
      <w:marRight w:val="0"/>
      <w:marTop w:val="0"/>
      <w:marBottom w:val="0"/>
      <w:divBdr>
        <w:top w:val="none" w:sz="0" w:space="0" w:color="auto"/>
        <w:left w:val="none" w:sz="0" w:space="0" w:color="auto"/>
        <w:bottom w:val="none" w:sz="0" w:space="0" w:color="auto"/>
        <w:right w:val="none" w:sz="0" w:space="0" w:color="auto"/>
      </w:divBdr>
    </w:div>
    <w:div w:id="2107189185">
      <w:bodyDiv w:val="1"/>
      <w:marLeft w:val="0"/>
      <w:marRight w:val="0"/>
      <w:marTop w:val="0"/>
      <w:marBottom w:val="0"/>
      <w:divBdr>
        <w:top w:val="none" w:sz="0" w:space="0" w:color="auto"/>
        <w:left w:val="none" w:sz="0" w:space="0" w:color="auto"/>
        <w:bottom w:val="none" w:sz="0" w:space="0" w:color="auto"/>
        <w:right w:val="none" w:sz="0" w:space="0" w:color="auto"/>
      </w:divBdr>
    </w:div>
    <w:div w:id="2110082196">
      <w:bodyDiv w:val="1"/>
      <w:marLeft w:val="0"/>
      <w:marRight w:val="0"/>
      <w:marTop w:val="0"/>
      <w:marBottom w:val="0"/>
      <w:divBdr>
        <w:top w:val="none" w:sz="0" w:space="0" w:color="auto"/>
        <w:left w:val="none" w:sz="0" w:space="0" w:color="auto"/>
        <w:bottom w:val="none" w:sz="0" w:space="0" w:color="auto"/>
        <w:right w:val="none" w:sz="0" w:space="0" w:color="auto"/>
      </w:divBdr>
    </w:div>
    <w:div w:id="2114741964">
      <w:bodyDiv w:val="1"/>
      <w:marLeft w:val="0"/>
      <w:marRight w:val="0"/>
      <w:marTop w:val="0"/>
      <w:marBottom w:val="0"/>
      <w:divBdr>
        <w:top w:val="none" w:sz="0" w:space="0" w:color="auto"/>
        <w:left w:val="none" w:sz="0" w:space="0" w:color="auto"/>
        <w:bottom w:val="none" w:sz="0" w:space="0" w:color="auto"/>
        <w:right w:val="none" w:sz="0" w:space="0" w:color="auto"/>
      </w:divBdr>
    </w:div>
    <w:div w:id="2144535511">
      <w:bodyDiv w:val="1"/>
      <w:marLeft w:val="0"/>
      <w:marRight w:val="0"/>
      <w:marTop w:val="0"/>
      <w:marBottom w:val="0"/>
      <w:divBdr>
        <w:top w:val="none" w:sz="0" w:space="0" w:color="auto"/>
        <w:left w:val="none" w:sz="0" w:space="0" w:color="auto"/>
        <w:bottom w:val="none" w:sz="0" w:space="0" w:color="auto"/>
        <w:right w:val="none" w:sz="0" w:space="0" w:color="auto"/>
      </w:divBdr>
    </w:div>
    <w:div w:id="214604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8F1F6-4023-4D85-A56F-1087A13F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17803</Words>
  <Characters>10148</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Ramunas Ramanauskas</dc:creator>
  <cp:lastModifiedBy>Viktorija Grikštaitė</cp:lastModifiedBy>
  <cp:revision>5</cp:revision>
  <dcterms:created xsi:type="dcterms:W3CDTF">2024-04-22T08:15:00Z</dcterms:created>
  <dcterms:modified xsi:type="dcterms:W3CDTF">2026-04-14T12:09:00Z</dcterms:modified>
</cp:coreProperties>
</file>