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C9CE" w14:textId="44CB9128" w:rsidR="00C36A20" w:rsidRPr="00C36A20" w:rsidRDefault="00C36A20" w:rsidP="00C36A20">
      <w:pPr>
        <w:tabs>
          <w:tab w:val="left" w:pos="6379"/>
        </w:tabs>
        <w:spacing w:after="0" w:line="240" w:lineRule="auto"/>
        <w:jc w:val="right"/>
        <w:rPr>
          <w:rFonts w:ascii="Times New Roman" w:eastAsia="Calibri" w:hAnsi="Times New Roman" w:cs="Times New Roman"/>
          <w:sz w:val="24"/>
          <w:szCs w:val="24"/>
        </w:rPr>
      </w:pPr>
      <w:bookmarkStart w:id="0" w:name="_Hlk126570676"/>
      <w:bookmarkStart w:id="1" w:name="_Hlk119706092"/>
      <w:r w:rsidRPr="004B6FA7">
        <w:rPr>
          <w:rFonts w:ascii="Times New Roman" w:eastAsia="Calibri" w:hAnsi="Times New Roman" w:cs="Times New Roman"/>
          <w:sz w:val="24"/>
          <w:szCs w:val="24"/>
        </w:rPr>
        <w:t xml:space="preserve">Pirkimo sąlygų </w:t>
      </w:r>
      <w:r w:rsidR="00D4116B" w:rsidRPr="004B6FA7">
        <w:rPr>
          <w:rFonts w:ascii="Times New Roman" w:eastAsia="Calibri" w:hAnsi="Times New Roman" w:cs="Times New Roman"/>
          <w:sz w:val="24"/>
          <w:szCs w:val="24"/>
        </w:rPr>
        <w:t>5</w:t>
      </w:r>
      <w:r w:rsidRPr="004B6FA7">
        <w:rPr>
          <w:rFonts w:ascii="Times New Roman" w:eastAsia="Calibri" w:hAnsi="Times New Roman" w:cs="Times New Roman"/>
          <w:sz w:val="24"/>
          <w:szCs w:val="24"/>
        </w:rPr>
        <w:t xml:space="preserve"> priedas</w:t>
      </w:r>
      <w:bookmarkEnd w:id="0"/>
    </w:p>
    <w:p w14:paraId="2E510E0E" w14:textId="0100C7FD" w:rsidR="00C36A20" w:rsidRDefault="00C36A20" w:rsidP="00FF5C71">
      <w:pPr>
        <w:spacing w:after="0"/>
        <w:jc w:val="right"/>
        <w:rPr>
          <w:rFonts w:ascii="Times New Roman" w:hAnsi="Times New Roman"/>
          <w:bCs/>
          <w:caps/>
          <w:sz w:val="24"/>
          <w:szCs w:val="24"/>
        </w:rPr>
      </w:pPr>
      <w:r w:rsidRPr="00C36A20">
        <w:rPr>
          <w:rFonts w:ascii="Times New Roman" w:hAnsi="Times New Roman"/>
          <w:bCs/>
          <w:caps/>
          <w:sz w:val="24"/>
          <w:szCs w:val="24"/>
        </w:rPr>
        <w:t>Sutarties projektas</w:t>
      </w:r>
    </w:p>
    <w:p w14:paraId="2CD9D9D9" w14:textId="77777777" w:rsidR="0022126C" w:rsidRDefault="0022126C" w:rsidP="00CD76BE">
      <w:pPr>
        <w:shd w:val="clear" w:color="auto" w:fill="FFFFFF" w:themeFill="background1"/>
        <w:jc w:val="center"/>
        <w:rPr>
          <w:rFonts w:ascii="Times New Roman" w:eastAsiaTheme="minorEastAsia" w:hAnsi="Times New Roman"/>
          <w:b/>
          <w:caps/>
          <w:sz w:val="24"/>
          <w:szCs w:val="24"/>
          <w:lang w:eastAsia="zh-TW"/>
        </w:rPr>
      </w:pPr>
    </w:p>
    <w:bookmarkEnd w:id="1"/>
    <w:p w14:paraId="60107666" w14:textId="7A437840" w:rsidR="0022126C" w:rsidRPr="00D4116B" w:rsidRDefault="00D4116B" w:rsidP="00E45D0A">
      <w:pPr>
        <w:widowControl w:val="0"/>
        <w:autoSpaceDE w:val="0"/>
        <w:autoSpaceDN w:val="0"/>
        <w:adjustRightInd w:val="0"/>
        <w:spacing w:after="0" w:line="240" w:lineRule="auto"/>
        <w:jc w:val="center"/>
        <w:rPr>
          <w:rFonts w:ascii="Times New Roman" w:hAnsi="Times New Roman" w:cs="Times New Roman"/>
          <w:b/>
          <w:bCs/>
          <w:caps/>
          <w:sz w:val="24"/>
          <w:szCs w:val="24"/>
          <w:shd w:val="clear" w:color="auto" w:fill="FFFFFF"/>
        </w:rPr>
      </w:pPr>
      <w:r w:rsidRPr="00D4116B">
        <w:rPr>
          <w:rFonts w:ascii="Times New Roman" w:eastAsiaTheme="minorEastAsia" w:hAnsi="Times New Roman" w:cs="Times New Roman"/>
          <w:b/>
          <w:bCs/>
          <w:caps/>
          <w:sz w:val="24"/>
          <w:szCs w:val="24"/>
          <w:lang w:eastAsia="zh-TW"/>
        </w:rPr>
        <w:t xml:space="preserve">Melioracijos statinių priežiūros </w:t>
      </w:r>
      <w:r w:rsidR="002F55AC" w:rsidRPr="00D4116B">
        <w:rPr>
          <w:rFonts w:ascii="Times New Roman" w:eastAsiaTheme="minorEastAsia" w:hAnsi="Times New Roman" w:cs="Times New Roman"/>
          <w:b/>
          <w:caps/>
          <w:sz w:val="24"/>
          <w:szCs w:val="24"/>
          <w:lang w:eastAsia="zh-TW"/>
        </w:rPr>
        <w:t xml:space="preserve">darbų </w:t>
      </w:r>
      <w:r w:rsidR="006A2FEF" w:rsidRPr="006A2FEF">
        <w:rPr>
          <w:rFonts w:ascii="Times New Roman" w:eastAsiaTheme="minorEastAsia" w:hAnsi="Times New Roman" w:cs="Times New Roman"/>
          <w:b/>
          <w:caps/>
          <w:color w:val="EE0000"/>
          <w:sz w:val="24"/>
          <w:szCs w:val="24"/>
          <w:lang w:eastAsia="zh-TW"/>
        </w:rPr>
        <w:t xml:space="preserve">.............................. kadastrinėse vietovėse </w:t>
      </w:r>
      <w:r w:rsidR="0022126C" w:rsidRPr="00D4116B">
        <w:rPr>
          <w:rFonts w:ascii="Times New Roman" w:hAnsi="Times New Roman" w:cs="Times New Roman"/>
          <w:b/>
          <w:bCs/>
          <w:caps/>
          <w:sz w:val="24"/>
          <w:szCs w:val="24"/>
        </w:rPr>
        <w:t xml:space="preserve">sutartis </w:t>
      </w:r>
    </w:p>
    <w:p w14:paraId="139DE251" w14:textId="77777777" w:rsidR="0022126C" w:rsidRPr="005E7506" w:rsidRDefault="0022126C" w:rsidP="00E45D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68947D2" w14:textId="752998F3" w:rsidR="005858A6" w:rsidRPr="005E7506"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5E7506">
        <w:rPr>
          <w:rFonts w:ascii="Times New Roman" w:eastAsia="Times New Roman" w:hAnsi="Times New Roman" w:cs="Times New Roman"/>
          <w:sz w:val="24"/>
          <w:szCs w:val="24"/>
          <w:lang w:eastAsia="lt-LT"/>
        </w:rPr>
        <w:t>202</w:t>
      </w:r>
      <w:r w:rsidR="00D4116B">
        <w:rPr>
          <w:rFonts w:ascii="Times New Roman" w:eastAsia="Times New Roman" w:hAnsi="Times New Roman" w:cs="Times New Roman"/>
          <w:sz w:val="24"/>
          <w:szCs w:val="24"/>
          <w:lang w:eastAsia="lt-LT"/>
        </w:rPr>
        <w:t>6</w:t>
      </w:r>
      <w:r w:rsidRPr="005E7506">
        <w:rPr>
          <w:rFonts w:ascii="Times New Roman" w:eastAsia="Times New Roman" w:hAnsi="Times New Roman" w:cs="Times New Roman"/>
          <w:sz w:val="24"/>
          <w:szCs w:val="24"/>
          <w:lang w:eastAsia="lt-LT"/>
        </w:rPr>
        <w:t xml:space="preserve"> m. </w:t>
      </w:r>
      <w:r w:rsidR="00DD232C" w:rsidRPr="005E7506">
        <w:rPr>
          <w:rFonts w:ascii="Times New Roman" w:eastAsia="Times New Roman" w:hAnsi="Times New Roman" w:cs="Times New Roman"/>
          <w:sz w:val="24"/>
          <w:szCs w:val="24"/>
          <w:lang w:eastAsia="lt-LT"/>
        </w:rPr>
        <w:t xml:space="preserve">   </w:t>
      </w:r>
      <w:r w:rsidR="00D4116B">
        <w:rPr>
          <w:rFonts w:ascii="Times New Roman" w:eastAsia="Times New Roman" w:hAnsi="Times New Roman" w:cs="Times New Roman"/>
          <w:sz w:val="24"/>
          <w:szCs w:val="24"/>
          <w:lang w:eastAsia="lt-LT"/>
        </w:rPr>
        <w:t xml:space="preserve">       </w:t>
      </w:r>
      <w:r w:rsidR="00DD232C" w:rsidRPr="005E7506">
        <w:rPr>
          <w:rFonts w:ascii="Times New Roman" w:eastAsia="Times New Roman" w:hAnsi="Times New Roman" w:cs="Times New Roman"/>
          <w:sz w:val="24"/>
          <w:szCs w:val="24"/>
          <w:lang w:eastAsia="lt-LT"/>
        </w:rPr>
        <w:t xml:space="preserve">          </w:t>
      </w:r>
      <w:r w:rsidRPr="005E7506">
        <w:rPr>
          <w:rFonts w:ascii="Times New Roman" w:eastAsia="Times New Roman" w:hAnsi="Times New Roman" w:cs="Times New Roman"/>
          <w:sz w:val="24"/>
          <w:szCs w:val="24"/>
          <w:lang w:eastAsia="lt-LT"/>
        </w:rPr>
        <w:t xml:space="preserve">     d. Nr.</w:t>
      </w:r>
    </w:p>
    <w:p w14:paraId="5B9507B2" w14:textId="77777777" w:rsidR="005858A6" w:rsidRPr="005E7506"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5E7506">
        <w:rPr>
          <w:rFonts w:ascii="Times New Roman" w:eastAsia="Times New Roman" w:hAnsi="Times New Roman" w:cs="Times New Roman"/>
          <w:sz w:val="24"/>
          <w:szCs w:val="24"/>
          <w:lang w:eastAsia="lt-LT"/>
        </w:rPr>
        <w:t>Ukmergė</w:t>
      </w:r>
    </w:p>
    <w:p w14:paraId="025E7C0F" w14:textId="77777777" w:rsidR="005858A6" w:rsidRPr="005E7506"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5D143A" w14:textId="77777777" w:rsidR="00CD76BE" w:rsidRPr="004B6FA7" w:rsidRDefault="00CD76BE" w:rsidP="00CD76BE">
      <w:pPr>
        <w:spacing w:after="0" w:line="240" w:lineRule="auto"/>
        <w:ind w:firstLine="709"/>
        <w:jc w:val="both"/>
        <w:rPr>
          <w:rFonts w:ascii="Times New Roman" w:eastAsia="Calibri" w:hAnsi="Times New Roman" w:cs="Times New Roman"/>
          <w:sz w:val="24"/>
          <w:szCs w:val="24"/>
          <w:lang w:eastAsia="lt-LT"/>
        </w:rPr>
      </w:pPr>
      <w:r w:rsidRPr="004B6FA7">
        <w:rPr>
          <w:rFonts w:ascii="Times New Roman" w:eastAsia="Calibri" w:hAnsi="Times New Roman" w:cs="Times New Roman"/>
          <w:b/>
          <w:sz w:val="24"/>
          <w:szCs w:val="24"/>
          <w:lang w:eastAsia="lt-LT"/>
        </w:rPr>
        <w:t>Ukmergės rajono savivaldybės administracija</w:t>
      </w:r>
      <w:r w:rsidRPr="004B6FA7">
        <w:rPr>
          <w:rFonts w:ascii="Times New Roman" w:eastAsia="Calibri" w:hAnsi="Times New Roman" w:cs="Times New Roman"/>
          <w:sz w:val="24"/>
          <w:szCs w:val="24"/>
          <w:lang w:eastAsia="lt-LT"/>
        </w:rPr>
        <w:t xml:space="preserve">, juridinio asmens kodas 188752174, kurios registruota buveinė yra Kęstučio a. 3, 20114 Ukmergė, atstovaujama administracijos direktorės Ingos Pračkailės, veikiančios </w:t>
      </w:r>
      <w:r w:rsidRPr="004B6FA7">
        <w:rPr>
          <w:rFonts w:ascii="Times New Roman" w:eastAsia="Times New Roman" w:hAnsi="Times New Roman" w:cs="Times New Roman"/>
          <w:sz w:val="24"/>
          <w:szCs w:val="24"/>
          <w:lang w:eastAsia="ar-SA"/>
        </w:rPr>
        <w:t xml:space="preserve">pagal Ukmergės rajono savivaldybės administracijos nuostatus </w:t>
      </w:r>
      <w:r w:rsidRPr="004B6FA7">
        <w:rPr>
          <w:rFonts w:ascii="Times New Roman" w:eastAsia="Calibri" w:hAnsi="Times New Roman" w:cs="Times New Roman"/>
          <w:sz w:val="24"/>
          <w:szCs w:val="24"/>
          <w:lang w:eastAsia="lt-LT"/>
        </w:rPr>
        <w:t>(toliau – Užsakovas ),</w:t>
      </w:r>
    </w:p>
    <w:p w14:paraId="76DDEDA0" w14:textId="4A29B432" w:rsidR="00CD76BE" w:rsidRPr="004B6FA7" w:rsidRDefault="00CD76BE" w:rsidP="00CD76BE">
      <w:pPr>
        <w:spacing w:after="0" w:line="240" w:lineRule="auto"/>
        <w:ind w:firstLine="709"/>
        <w:jc w:val="both"/>
        <w:rPr>
          <w:rFonts w:ascii="Times New Roman" w:eastAsia="Calibri" w:hAnsi="Times New Roman" w:cs="Times New Roman"/>
          <w:sz w:val="24"/>
          <w:szCs w:val="24"/>
          <w:lang w:eastAsia="lt-LT"/>
        </w:rPr>
      </w:pPr>
      <w:r w:rsidRPr="004B6FA7">
        <w:rPr>
          <w:rFonts w:ascii="Times New Roman" w:eastAsia="Calibri" w:hAnsi="Times New Roman" w:cs="Times New Roman"/>
          <w:b/>
          <w:color w:val="FF0000"/>
          <w:sz w:val="24"/>
          <w:szCs w:val="24"/>
          <w:lang w:eastAsia="lt-LT"/>
        </w:rPr>
        <w:t>.....................,</w:t>
      </w:r>
      <w:r w:rsidRPr="004B6FA7">
        <w:rPr>
          <w:rFonts w:ascii="Times New Roman" w:eastAsia="Calibri" w:hAnsi="Times New Roman" w:cs="Times New Roman"/>
          <w:b/>
          <w:sz w:val="24"/>
          <w:szCs w:val="24"/>
          <w:lang w:eastAsia="lt-LT"/>
        </w:rPr>
        <w:t xml:space="preserve"> </w:t>
      </w:r>
      <w:r w:rsidRPr="004B6FA7">
        <w:rPr>
          <w:rFonts w:ascii="Times New Roman" w:eastAsia="Calibri" w:hAnsi="Times New Roman" w:cs="Times New Roman"/>
          <w:sz w:val="24"/>
          <w:szCs w:val="24"/>
          <w:lang w:eastAsia="lt-LT"/>
        </w:rPr>
        <w:t>juridinio asmens kodas</w:t>
      </w:r>
      <w:r w:rsidR="003534DE" w:rsidRPr="004B6FA7">
        <w:rPr>
          <w:rFonts w:ascii="Times New Roman" w:eastAsia="Calibri" w:hAnsi="Times New Roman" w:cs="Times New Roman"/>
          <w:sz w:val="24"/>
          <w:szCs w:val="24"/>
          <w:lang w:eastAsia="lt-LT"/>
        </w:rPr>
        <w:t xml:space="preserve"> </w:t>
      </w:r>
      <w:r w:rsidRPr="004B6FA7">
        <w:rPr>
          <w:rFonts w:ascii="Times New Roman" w:eastAsia="Calibri" w:hAnsi="Times New Roman" w:cs="Times New Roman"/>
          <w:color w:val="FF0000"/>
          <w:sz w:val="24"/>
          <w:szCs w:val="24"/>
          <w:lang w:eastAsia="lt-LT"/>
        </w:rPr>
        <w:t>................</w:t>
      </w:r>
      <w:r w:rsidRPr="004B6FA7">
        <w:rPr>
          <w:rFonts w:ascii="Times New Roman" w:eastAsia="Calibri" w:hAnsi="Times New Roman" w:cs="Times New Roman"/>
          <w:sz w:val="24"/>
          <w:szCs w:val="24"/>
          <w:lang w:eastAsia="lt-LT"/>
        </w:rPr>
        <w:t xml:space="preserve">, kurios buveinė yra  </w:t>
      </w:r>
      <w:r w:rsidRPr="004B6FA7">
        <w:rPr>
          <w:rFonts w:ascii="Times New Roman" w:eastAsia="Calibri" w:hAnsi="Times New Roman" w:cs="Times New Roman"/>
          <w:color w:val="FF0000"/>
          <w:sz w:val="24"/>
          <w:szCs w:val="24"/>
          <w:lang w:eastAsia="lt-LT"/>
        </w:rPr>
        <w:t>.......................................,</w:t>
      </w:r>
      <w:r w:rsidRPr="004B6FA7">
        <w:rPr>
          <w:rFonts w:ascii="Times New Roman" w:eastAsia="Calibri" w:hAnsi="Times New Roman" w:cs="Times New Roman"/>
          <w:sz w:val="24"/>
          <w:szCs w:val="24"/>
          <w:lang w:eastAsia="lt-LT"/>
        </w:rPr>
        <w:t xml:space="preserve"> atstovaujama </w:t>
      </w:r>
      <w:r w:rsidRPr="004B6FA7">
        <w:rPr>
          <w:rFonts w:ascii="Times New Roman" w:eastAsia="Calibri" w:hAnsi="Times New Roman" w:cs="Times New Roman"/>
          <w:color w:val="FF0000"/>
          <w:sz w:val="24"/>
          <w:szCs w:val="24"/>
          <w:lang w:eastAsia="lt-LT"/>
        </w:rPr>
        <w:t>.......................</w:t>
      </w:r>
      <w:r w:rsidRPr="004B6FA7">
        <w:rPr>
          <w:rFonts w:ascii="Times New Roman" w:eastAsia="Calibri" w:hAnsi="Times New Roman" w:cs="Times New Roman"/>
          <w:sz w:val="24"/>
          <w:szCs w:val="24"/>
          <w:lang w:eastAsia="lt-LT"/>
        </w:rPr>
        <w:t xml:space="preserve">, veikiančio pagal įmonės įstatus (toliau – Rangovas), </w:t>
      </w:r>
    </w:p>
    <w:p w14:paraId="3AF21D5E" w14:textId="77777777" w:rsidR="00CD76BE" w:rsidRPr="004B6FA7" w:rsidRDefault="00CD76BE" w:rsidP="00CD76BE">
      <w:pPr>
        <w:spacing w:after="0" w:line="240" w:lineRule="auto"/>
        <w:ind w:firstLine="709"/>
        <w:jc w:val="both"/>
        <w:rPr>
          <w:rFonts w:ascii="Times New Roman" w:eastAsia="Calibri" w:hAnsi="Times New Roman" w:cs="Times New Roman"/>
          <w:sz w:val="24"/>
          <w:szCs w:val="24"/>
          <w:lang w:eastAsia="lt-LT"/>
        </w:rPr>
      </w:pPr>
      <w:r w:rsidRPr="004B6FA7">
        <w:rPr>
          <w:rFonts w:ascii="Times New Roman" w:eastAsia="Calibri" w:hAnsi="Times New Roman" w:cs="Times New Roman"/>
          <w:sz w:val="24"/>
          <w:szCs w:val="24"/>
          <w:lang w:eastAsia="lt-LT"/>
        </w:rPr>
        <w:t xml:space="preserve">toliau kartu vadinami Šalimis, o kiekvienas atskirai – Šalimi, sudarėme šią </w:t>
      </w:r>
      <w:r w:rsidRPr="004B6FA7">
        <w:rPr>
          <w:rFonts w:ascii="Times New Roman" w:eastAsia="Times New Roman" w:hAnsi="Times New Roman" w:cs="Times New Roman"/>
          <w:sz w:val="24"/>
          <w:szCs w:val="24"/>
        </w:rPr>
        <w:t>darbų rangos sutartį (toliau – Sutartis),</w:t>
      </w:r>
      <w:r w:rsidRPr="004B6FA7">
        <w:rPr>
          <w:rFonts w:ascii="Times New Roman" w:eastAsia="Calibri" w:hAnsi="Times New Roman" w:cs="Times New Roman"/>
          <w:sz w:val="24"/>
          <w:szCs w:val="24"/>
        </w:rPr>
        <w:t xml:space="preserve"> kurioje susitariame</w:t>
      </w:r>
      <w:r w:rsidRPr="004B6FA7">
        <w:rPr>
          <w:rFonts w:ascii="Times New Roman" w:eastAsia="Calibri" w:hAnsi="Times New Roman" w:cs="Times New Roman"/>
          <w:sz w:val="24"/>
          <w:szCs w:val="24"/>
          <w:lang w:eastAsia="lt-LT"/>
        </w:rPr>
        <w:t>:</w:t>
      </w:r>
    </w:p>
    <w:p w14:paraId="6141EA48" w14:textId="755D7DEE" w:rsidR="005858A6" w:rsidRPr="004B6FA7" w:rsidRDefault="005858A6" w:rsidP="00491738">
      <w:pPr>
        <w:spacing w:after="0" w:line="240" w:lineRule="auto"/>
        <w:ind w:firstLine="709"/>
        <w:jc w:val="both"/>
        <w:rPr>
          <w:rFonts w:ascii="Times New Roman" w:eastAsia="Calibri" w:hAnsi="Times New Roman" w:cs="Times New Roman"/>
          <w:sz w:val="24"/>
          <w:szCs w:val="24"/>
          <w:lang w:eastAsia="lt-LT"/>
        </w:rPr>
      </w:pPr>
    </w:p>
    <w:p w14:paraId="1EB50B0D" w14:textId="77777777" w:rsidR="00CD76BE" w:rsidRPr="004B6FA7" w:rsidRDefault="00CD76BE" w:rsidP="00491738">
      <w:pPr>
        <w:spacing w:after="0" w:line="240" w:lineRule="auto"/>
        <w:ind w:firstLine="709"/>
        <w:jc w:val="both"/>
        <w:rPr>
          <w:rFonts w:ascii="Times New Roman" w:eastAsia="Calibri" w:hAnsi="Times New Roman" w:cs="Times New Roman"/>
          <w:sz w:val="24"/>
          <w:szCs w:val="24"/>
          <w:lang w:eastAsia="lt-LT"/>
        </w:rPr>
      </w:pPr>
    </w:p>
    <w:p w14:paraId="38C5ACAA" w14:textId="77777777" w:rsidR="005858A6" w:rsidRPr="004B6FA7"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4B6FA7">
        <w:rPr>
          <w:rFonts w:ascii="Times New Roman" w:eastAsia="Calibri" w:hAnsi="Times New Roman" w:cs="Times New Roman"/>
          <w:b/>
          <w:sz w:val="24"/>
          <w:szCs w:val="24"/>
          <w:lang w:eastAsia="lt-LT"/>
        </w:rPr>
        <w:t>I. BENDROSIOS NUOSTATOS</w:t>
      </w:r>
    </w:p>
    <w:p w14:paraId="127DCDCD" w14:textId="77777777" w:rsidR="005858A6" w:rsidRPr="004B6FA7" w:rsidRDefault="005858A6" w:rsidP="00491738">
      <w:pPr>
        <w:spacing w:after="0" w:line="240" w:lineRule="auto"/>
        <w:ind w:right="225"/>
        <w:outlineLvl w:val="0"/>
        <w:rPr>
          <w:rFonts w:ascii="Times New Roman" w:eastAsia="Times New Roman" w:hAnsi="Times New Roman" w:cs="Times New Roman"/>
          <w:b/>
          <w:sz w:val="24"/>
          <w:szCs w:val="24"/>
        </w:rPr>
      </w:pPr>
    </w:p>
    <w:p w14:paraId="7F4CF55B" w14:textId="4DFFB8D5" w:rsidR="005858A6" w:rsidRPr="004B6FA7" w:rsidRDefault="005858A6" w:rsidP="00491738">
      <w:pPr>
        <w:spacing w:after="0" w:line="240" w:lineRule="auto"/>
        <w:ind w:firstLine="709"/>
        <w:jc w:val="both"/>
        <w:rPr>
          <w:rFonts w:ascii="Times New Roman" w:eastAsia="Times New Roman" w:hAnsi="Times New Roman" w:cs="Times New Roman"/>
          <w:bCs/>
          <w:noProof/>
          <w:sz w:val="24"/>
          <w:szCs w:val="24"/>
        </w:rPr>
      </w:pPr>
      <w:r w:rsidRPr="004B6FA7">
        <w:rPr>
          <w:rFonts w:ascii="Times New Roman" w:eastAsia="Times New Roman" w:hAnsi="Times New Roman" w:cs="Times New Roman"/>
          <w:bCs/>
          <w:noProof/>
          <w:sz w:val="24"/>
          <w:szCs w:val="24"/>
        </w:rPr>
        <w:t xml:space="preserve">1.1. </w:t>
      </w:r>
      <w:r w:rsidRPr="004B6FA7">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viešųjų pirkimų įstatyme (toliau – Viešųjų pirkimų įstatymas)</w:t>
      </w:r>
      <w:r w:rsidR="00B45443" w:rsidRPr="004B6FA7">
        <w:rPr>
          <w:rFonts w:ascii="Times New Roman" w:eastAsia="Calibri" w:hAnsi="Times New Roman" w:cs="Times New Roman"/>
          <w:bCs/>
          <w:sz w:val="24"/>
          <w:szCs w:val="24"/>
          <w:lang w:eastAsia="lt-LT"/>
        </w:rPr>
        <w:t>, Lietuvos Respublikos melioracijos įstatyme.</w:t>
      </w:r>
    </w:p>
    <w:p w14:paraId="32FC6AD6" w14:textId="72ABA93F" w:rsidR="0022126C" w:rsidRPr="004B6FA7" w:rsidRDefault="005858A6" w:rsidP="0022126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4B6FA7">
        <w:rPr>
          <w:rFonts w:ascii="Times New Roman" w:eastAsia="Calibri" w:hAnsi="Times New Roman" w:cs="Times New Roman"/>
          <w:sz w:val="24"/>
          <w:szCs w:val="24"/>
          <w:lang w:eastAsia="lt-LT"/>
        </w:rPr>
        <w:t xml:space="preserve">1.2. </w:t>
      </w:r>
      <w:r w:rsidR="00CD76BE" w:rsidRPr="004B6FA7">
        <w:rPr>
          <w:rFonts w:ascii="Times New Roman" w:eastAsia="Times New Roman" w:hAnsi="Times New Roman" w:cs="Times New Roman"/>
          <w:noProof/>
          <w:sz w:val="24"/>
          <w:szCs w:val="24"/>
        </w:rPr>
        <w:t xml:space="preserve">Sutartis sudaroma remiantis </w:t>
      </w:r>
      <w:r w:rsidR="00D4116B" w:rsidRPr="004B6FA7">
        <w:rPr>
          <w:rFonts w:ascii="Times New Roman" w:eastAsiaTheme="minorEastAsia" w:hAnsi="Times New Roman" w:cs="Times New Roman"/>
          <w:sz w:val="24"/>
          <w:szCs w:val="24"/>
          <w:lang w:eastAsia="zh-TW"/>
        </w:rPr>
        <w:t>Melioracijos statinių priežiūros ir remonto darbų (5 dalių)</w:t>
      </w:r>
      <w:r w:rsidR="00CD76BE" w:rsidRPr="004B6FA7">
        <w:rPr>
          <w:rFonts w:ascii="Times New Roman" w:eastAsia="Times New Roman" w:hAnsi="Times New Roman" w:cs="Times New Roman"/>
          <w:noProof/>
          <w:sz w:val="24"/>
          <w:szCs w:val="24"/>
        </w:rPr>
        <w:t xml:space="preserve"> viešojo</w:t>
      </w:r>
      <w:r w:rsidR="00CD76BE" w:rsidRPr="004B6FA7">
        <w:rPr>
          <w:rFonts w:ascii="Times New Roman" w:eastAsia="Times New Roman" w:hAnsi="Times New Roman" w:cs="Times New Roman"/>
          <w:sz w:val="24"/>
          <w:szCs w:val="24"/>
        </w:rPr>
        <w:t xml:space="preserve"> pirkimo (CVP IS </w:t>
      </w:r>
      <w:r w:rsidR="00137225" w:rsidRPr="004B6FA7">
        <w:rPr>
          <w:rFonts w:ascii="Times New Roman" w:eastAsia="Times New Roman" w:hAnsi="Times New Roman" w:cs="Times New Roman"/>
          <w:sz w:val="24"/>
          <w:szCs w:val="24"/>
        </w:rPr>
        <w:t>ID</w:t>
      </w:r>
      <w:r w:rsidR="00CD76BE" w:rsidRPr="004B6FA7">
        <w:rPr>
          <w:rFonts w:ascii="Times New Roman" w:eastAsia="Times New Roman" w:hAnsi="Times New Roman" w:cs="Times New Roman"/>
          <w:sz w:val="24"/>
          <w:szCs w:val="24"/>
        </w:rPr>
        <w:t xml:space="preserve"> </w:t>
      </w:r>
      <w:r w:rsidR="000631B3" w:rsidRPr="004B6FA7">
        <w:rPr>
          <w:rFonts w:ascii="Times New Roman" w:eastAsia="Times New Roman" w:hAnsi="Times New Roman" w:cs="Times New Roman"/>
          <w:sz w:val="24"/>
          <w:szCs w:val="24"/>
        </w:rPr>
        <w:t>7309522</w:t>
      </w:r>
      <w:r w:rsidR="00CD76BE" w:rsidRPr="004B6FA7">
        <w:rPr>
          <w:rFonts w:ascii="Times New Roman" w:eastAsia="Times New Roman" w:hAnsi="Times New Roman" w:cs="Times New Roman"/>
          <w:sz w:val="24"/>
          <w:szCs w:val="24"/>
        </w:rPr>
        <w:t>) (pagal vertes – supaprastinto), atlikto atviro konkurso būdu, dokumentais.</w:t>
      </w:r>
      <w:r w:rsidR="0022126C" w:rsidRPr="004B6FA7">
        <w:rPr>
          <w:rFonts w:ascii="Times New Roman" w:eastAsia="Times New Roman" w:hAnsi="Times New Roman" w:cs="Times New Roman"/>
          <w:sz w:val="24"/>
          <w:szCs w:val="24"/>
        </w:rPr>
        <w:t xml:space="preserve"> </w:t>
      </w:r>
      <w:r w:rsidR="00AA1661" w:rsidRPr="004B6FA7">
        <w:rPr>
          <w:rFonts w:ascii="Times New Roman" w:eastAsia="Times New Roman" w:hAnsi="Times New Roman" w:cs="Times New Roman"/>
          <w:sz w:val="24"/>
          <w:szCs w:val="24"/>
          <w:lang w:eastAsia="lt-LT"/>
        </w:rPr>
        <w:t xml:space="preserve">Rangovas laimėtoju nustatytas </w:t>
      </w:r>
      <w:r w:rsidR="00AA1661" w:rsidRPr="004B6FA7">
        <w:rPr>
          <w:rFonts w:ascii="Times New Roman" w:eastAsia="Times New Roman" w:hAnsi="Times New Roman" w:cs="Times New Roman"/>
          <w:color w:val="EE0000"/>
          <w:sz w:val="24"/>
          <w:szCs w:val="24"/>
          <w:lang w:eastAsia="lt-LT"/>
        </w:rPr>
        <w:t>..... pirkimo dalyje</w:t>
      </w:r>
      <w:r w:rsidR="00AA1661" w:rsidRPr="004B6FA7">
        <w:rPr>
          <w:rFonts w:ascii="Times New Roman" w:eastAsia="Times New Roman" w:hAnsi="Times New Roman" w:cs="Times New Roman"/>
          <w:sz w:val="24"/>
          <w:szCs w:val="24"/>
          <w:lang w:eastAsia="lt-LT"/>
        </w:rPr>
        <w:t>.</w:t>
      </w:r>
    </w:p>
    <w:p w14:paraId="5020089F" w14:textId="06470404" w:rsidR="005858A6" w:rsidRPr="004B6FA7" w:rsidRDefault="005858A6" w:rsidP="00491738">
      <w:pPr>
        <w:spacing w:after="0" w:line="240" w:lineRule="auto"/>
        <w:ind w:firstLine="709"/>
        <w:jc w:val="both"/>
        <w:rPr>
          <w:rFonts w:ascii="Times New Roman" w:eastAsia="Calibri" w:hAnsi="Times New Roman" w:cs="Times New Roman"/>
          <w:sz w:val="24"/>
          <w:szCs w:val="24"/>
          <w:lang w:eastAsia="lt-LT"/>
        </w:rPr>
      </w:pPr>
      <w:r w:rsidRPr="004B6FA7">
        <w:rPr>
          <w:rFonts w:ascii="Times New Roman" w:eastAsia="Calibri" w:hAnsi="Times New Roman" w:cs="Times New Roman"/>
          <w:sz w:val="24"/>
          <w:szCs w:val="24"/>
          <w:lang w:eastAsia="lt-LT"/>
        </w:rPr>
        <w:t>1.</w:t>
      </w:r>
      <w:r w:rsidR="00CD76BE" w:rsidRPr="004B6FA7">
        <w:rPr>
          <w:rFonts w:ascii="Times New Roman" w:eastAsia="Calibri" w:hAnsi="Times New Roman" w:cs="Times New Roman"/>
          <w:sz w:val="24"/>
          <w:szCs w:val="24"/>
          <w:lang w:eastAsia="lt-LT"/>
        </w:rPr>
        <w:t>3</w:t>
      </w:r>
      <w:r w:rsidRPr="004B6FA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7F7A5C8" w14:textId="66629952" w:rsidR="005858A6" w:rsidRPr="004B6FA7" w:rsidRDefault="005858A6" w:rsidP="00491738">
      <w:pPr>
        <w:spacing w:after="0" w:line="240" w:lineRule="auto"/>
        <w:ind w:firstLine="709"/>
        <w:jc w:val="both"/>
        <w:rPr>
          <w:rFonts w:ascii="Times New Roman" w:eastAsia="Calibri" w:hAnsi="Times New Roman" w:cs="Times New Roman"/>
          <w:color w:val="000000"/>
          <w:sz w:val="24"/>
          <w:szCs w:val="24"/>
        </w:rPr>
      </w:pPr>
      <w:r w:rsidRPr="004B6FA7">
        <w:rPr>
          <w:rFonts w:ascii="Times New Roman" w:eastAsia="Calibri" w:hAnsi="Times New Roman" w:cs="Times New Roman"/>
          <w:sz w:val="24"/>
          <w:szCs w:val="24"/>
        </w:rPr>
        <w:t>1.</w:t>
      </w:r>
      <w:r w:rsidR="00CD76BE" w:rsidRPr="004B6FA7">
        <w:rPr>
          <w:rFonts w:ascii="Times New Roman" w:eastAsia="Calibri" w:hAnsi="Times New Roman" w:cs="Times New Roman"/>
          <w:sz w:val="24"/>
          <w:szCs w:val="24"/>
        </w:rPr>
        <w:t>4</w:t>
      </w:r>
      <w:r w:rsidRPr="004B6FA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w:t>
      </w:r>
      <w:r w:rsidR="00B45443" w:rsidRPr="004B6FA7">
        <w:rPr>
          <w:rFonts w:ascii="Times New Roman" w:eastAsia="Calibri" w:hAnsi="Times New Roman" w:cs="Times New Roman"/>
          <w:sz w:val="24"/>
          <w:szCs w:val="24"/>
        </w:rPr>
        <w:t xml:space="preserve">Viešųjų pirkimų įstatymu, </w:t>
      </w:r>
      <w:r w:rsidR="00B45443" w:rsidRPr="004B6FA7">
        <w:rPr>
          <w:rFonts w:ascii="Times New Roman" w:hAnsi="Times New Roman"/>
          <w:bCs/>
          <w:sz w:val="24"/>
          <w:szCs w:val="24"/>
        </w:rPr>
        <w:t>Lietuvos Respublikos melioracijos įstatymu</w:t>
      </w:r>
      <w:r w:rsidRPr="004B6FA7">
        <w:rPr>
          <w:rFonts w:ascii="Times New Roman" w:eastAsia="Calibri" w:hAnsi="Times New Roman" w:cs="Times New Roman"/>
          <w:sz w:val="24"/>
          <w:szCs w:val="24"/>
        </w:rPr>
        <w:t xml:space="preserve">, kitais teisės aktais, pirkimo </w:t>
      </w:r>
      <w:r w:rsidRPr="004B6FA7">
        <w:rPr>
          <w:rFonts w:ascii="Times New Roman" w:eastAsia="Calibri" w:hAnsi="Times New Roman" w:cs="Times New Roman"/>
          <w:color w:val="000000"/>
          <w:sz w:val="24"/>
          <w:szCs w:val="24"/>
        </w:rPr>
        <w:t>dokumentais su visais šių dokumentų priedais.</w:t>
      </w:r>
    </w:p>
    <w:p w14:paraId="3A28496F" w14:textId="77777777" w:rsidR="00E45D0A" w:rsidRPr="004B6FA7" w:rsidRDefault="00E45D0A" w:rsidP="00775B7E">
      <w:pPr>
        <w:spacing w:after="0" w:line="240" w:lineRule="auto"/>
        <w:jc w:val="center"/>
        <w:rPr>
          <w:rFonts w:ascii="Times New Roman" w:eastAsia="Calibri" w:hAnsi="Times New Roman" w:cs="Times New Roman"/>
          <w:b/>
          <w:sz w:val="24"/>
          <w:szCs w:val="24"/>
          <w:lang w:eastAsia="lt-LT"/>
        </w:rPr>
      </w:pPr>
      <w:bookmarkStart w:id="2" w:name="_Ref227994958"/>
    </w:p>
    <w:p w14:paraId="7BFB0D51" w14:textId="528B0414" w:rsidR="005858A6" w:rsidRPr="004B6FA7" w:rsidRDefault="005858A6" w:rsidP="00775B7E">
      <w:pPr>
        <w:spacing w:after="0" w:line="240" w:lineRule="auto"/>
        <w:jc w:val="center"/>
        <w:rPr>
          <w:rFonts w:ascii="Times New Roman" w:eastAsia="Calibri" w:hAnsi="Times New Roman" w:cs="Times New Roman"/>
          <w:b/>
          <w:sz w:val="24"/>
          <w:szCs w:val="24"/>
          <w:lang w:eastAsia="lt-LT"/>
        </w:rPr>
      </w:pPr>
      <w:r w:rsidRPr="004B6FA7">
        <w:rPr>
          <w:rFonts w:ascii="Times New Roman" w:eastAsia="Calibri" w:hAnsi="Times New Roman" w:cs="Times New Roman"/>
          <w:b/>
          <w:sz w:val="24"/>
          <w:szCs w:val="24"/>
          <w:lang w:eastAsia="lt-LT"/>
        </w:rPr>
        <w:t>II. SUTARTIES DALYKAS</w:t>
      </w:r>
    </w:p>
    <w:p w14:paraId="693AE338" w14:textId="77777777" w:rsidR="005858A6" w:rsidRPr="004B6FA7" w:rsidRDefault="005858A6" w:rsidP="00491738">
      <w:pPr>
        <w:spacing w:after="0" w:line="240" w:lineRule="auto"/>
        <w:rPr>
          <w:rFonts w:ascii="Times New Roman" w:eastAsia="Calibri" w:hAnsi="Times New Roman" w:cs="Times New Roman"/>
          <w:sz w:val="24"/>
          <w:szCs w:val="24"/>
          <w:lang w:eastAsia="lt-LT"/>
        </w:rPr>
      </w:pPr>
    </w:p>
    <w:p w14:paraId="5B598A75" w14:textId="6EC32B51" w:rsidR="00A27D0F" w:rsidRPr="004B6FA7" w:rsidRDefault="005858A6" w:rsidP="005E331C">
      <w:pPr>
        <w:shd w:val="clear" w:color="auto" w:fill="FFFFFF" w:themeFill="background1"/>
        <w:spacing w:after="0" w:line="240" w:lineRule="auto"/>
        <w:ind w:firstLine="709"/>
        <w:jc w:val="both"/>
        <w:rPr>
          <w:rFonts w:ascii="Times New Roman" w:hAnsi="Times New Roman"/>
          <w:sz w:val="24"/>
          <w:szCs w:val="24"/>
        </w:rPr>
      </w:pPr>
      <w:r w:rsidRPr="004B6FA7">
        <w:rPr>
          <w:rFonts w:ascii="Times New Roman" w:eastAsia="Calibri" w:hAnsi="Times New Roman" w:cs="Times New Roman"/>
          <w:sz w:val="24"/>
          <w:szCs w:val="24"/>
          <w:lang w:eastAsia="lt-LT"/>
        </w:rPr>
        <w:t>2.1</w:t>
      </w:r>
      <w:bookmarkStart w:id="3" w:name="_Hlk143840580"/>
      <w:bookmarkStart w:id="4" w:name="_Hlk119312272"/>
      <w:r w:rsidR="00A27D0F" w:rsidRPr="004B6FA7">
        <w:rPr>
          <w:rFonts w:ascii="Times New Roman" w:eastAsia="Calibri" w:hAnsi="Times New Roman" w:cs="Times New Roman"/>
          <w:sz w:val="24"/>
          <w:szCs w:val="24"/>
          <w:lang w:eastAsia="lt-LT"/>
        </w:rPr>
        <w:t xml:space="preserve">. </w:t>
      </w:r>
      <w:r w:rsidR="00A27D0F" w:rsidRPr="004B6FA7">
        <w:rPr>
          <w:rFonts w:ascii="Times New Roman" w:hAnsi="Times New Roman"/>
          <w:sz w:val="24"/>
          <w:szCs w:val="24"/>
        </w:rPr>
        <w:t xml:space="preserve">Pirkimo objektas </w:t>
      </w:r>
      <w:r w:rsidR="00A27D0F" w:rsidRPr="004B6FA7">
        <w:rPr>
          <w:rFonts w:ascii="Times New Roman" w:hAnsi="Times New Roman"/>
          <w:b/>
          <w:bCs/>
          <w:sz w:val="24"/>
          <w:szCs w:val="24"/>
        </w:rPr>
        <w:t>–</w:t>
      </w:r>
      <w:r w:rsidR="006337E1" w:rsidRPr="004B6FA7">
        <w:rPr>
          <w:rFonts w:ascii="Times New Roman" w:hAnsi="Times New Roman"/>
          <w:b/>
          <w:bCs/>
          <w:sz w:val="24"/>
          <w:szCs w:val="24"/>
        </w:rPr>
        <w:t xml:space="preserve"> </w:t>
      </w:r>
      <w:r w:rsidR="00AA1661" w:rsidRPr="004B6FA7">
        <w:rPr>
          <w:rFonts w:ascii="Times New Roman" w:eastAsiaTheme="minorEastAsia" w:hAnsi="Times New Roman"/>
          <w:color w:val="EE0000"/>
          <w:sz w:val="24"/>
          <w:szCs w:val="24"/>
          <w:lang w:eastAsia="zh-TW"/>
        </w:rPr>
        <w:t>................................</w:t>
      </w:r>
      <w:r w:rsidR="00152E9B" w:rsidRPr="004B6FA7">
        <w:rPr>
          <w:rFonts w:ascii="Times New Roman" w:hAnsi="Times New Roman"/>
          <w:color w:val="EE0000"/>
          <w:sz w:val="24"/>
          <w:szCs w:val="24"/>
        </w:rPr>
        <w:t xml:space="preserve"> darbai</w:t>
      </w:r>
      <w:r w:rsidR="00AA1661" w:rsidRPr="004B6FA7">
        <w:rPr>
          <w:rFonts w:ascii="Times New Roman" w:eastAsiaTheme="minorEastAsia" w:hAnsi="Times New Roman"/>
          <w:color w:val="EE0000"/>
          <w:sz w:val="24"/>
          <w:szCs w:val="24"/>
          <w:lang w:eastAsia="zh-TW"/>
        </w:rPr>
        <w:t xml:space="preserve"> (..... pirkimo dalis)</w:t>
      </w:r>
      <w:r w:rsidR="00152E9B" w:rsidRPr="004B6FA7">
        <w:rPr>
          <w:rFonts w:ascii="Times New Roman" w:eastAsiaTheme="minorEastAsia" w:hAnsi="Times New Roman"/>
          <w:color w:val="EE0000"/>
          <w:sz w:val="24"/>
          <w:szCs w:val="24"/>
          <w:lang w:eastAsia="zh-TW"/>
        </w:rPr>
        <w:t xml:space="preserve"> </w:t>
      </w:r>
      <w:r w:rsidR="00A27D0F" w:rsidRPr="004B6FA7">
        <w:rPr>
          <w:rFonts w:ascii="Times New Roman" w:eastAsiaTheme="minorEastAsia" w:hAnsi="Times New Roman"/>
          <w:sz w:val="24"/>
          <w:szCs w:val="24"/>
          <w:lang w:eastAsia="zh-TW"/>
        </w:rPr>
        <w:t>(toliau – Darbai)</w:t>
      </w:r>
      <w:r w:rsidR="00A27D0F" w:rsidRPr="004B6FA7">
        <w:rPr>
          <w:rFonts w:ascii="Times New Roman" w:hAnsi="Times New Roman"/>
          <w:sz w:val="24"/>
          <w:szCs w:val="24"/>
        </w:rPr>
        <w:t xml:space="preserve">. </w:t>
      </w:r>
    </w:p>
    <w:bookmarkEnd w:id="3"/>
    <w:bookmarkEnd w:id="4"/>
    <w:p w14:paraId="132BD2DC" w14:textId="5061B298" w:rsidR="005858A6" w:rsidRPr="004B6FA7" w:rsidRDefault="00552F7D" w:rsidP="00A27D0F">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4B6FA7">
        <w:rPr>
          <w:rFonts w:ascii="Times New Roman" w:eastAsia="Calibri" w:hAnsi="Times New Roman" w:cs="Times New Roman"/>
          <w:sz w:val="24"/>
          <w:szCs w:val="24"/>
          <w:lang w:eastAsia="lt-LT"/>
        </w:rPr>
        <w:t>2.2.</w:t>
      </w:r>
      <w:r w:rsidR="005858A6" w:rsidRPr="004B6FA7">
        <w:rPr>
          <w:rFonts w:ascii="Times New Roman" w:eastAsia="Calibri" w:hAnsi="Times New Roman" w:cs="Times New Roman"/>
          <w:sz w:val="24"/>
          <w:szCs w:val="24"/>
          <w:lang w:eastAsia="lt-LT"/>
        </w:rPr>
        <w:t xml:space="preserve"> </w:t>
      </w:r>
      <w:r w:rsidR="00CD76BE" w:rsidRPr="004B6FA7">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 atlikti ir perduoti</w:t>
      </w:r>
      <w:r w:rsidR="00CD76BE" w:rsidRPr="004B6FA7">
        <w:rPr>
          <w:rFonts w:ascii="Times New Roman" w:eastAsia="Times New Roman" w:hAnsi="Times New Roman" w:cs="Times New Roman"/>
          <w:noProof/>
          <w:sz w:val="24"/>
          <w:szCs w:val="24"/>
        </w:rPr>
        <w:t xml:space="preserve"> </w:t>
      </w:r>
      <w:r w:rsidR="00CD76BE" w:rsidRPr="004B6FA7">
        <w:rPr>
          <w:rFonts w:ascii="Times New Roman" w:hAnsi="Times New Roman" w:cs="Times New Roman"/>
          <w:sz w:val="24"/>
          <w:szCs w:val="24"/>
        </w:rPr>
        <w:t>D</w:t>
      </w:r>
      <w:r w:rsidR="00CD76BE" w:rsidRPr="004B6FA7">
        <w:rPr>
          <w:rFonts w:ascii="Times New Roman" w:eastAsia="Times New Roman" w:hAnsi="Times New Roman" w:cs="Times New Roman"/>
          <w:noProof/>
          <w:sz w:val="24"/>
          <w:szCs w:val="24"/>
        </w:rPr>
        <w:t xml:space="preserve">arbus </w:t>
      </w:r>
      <w:r w:rsidR="00CD76BE" w:rsidRPr="004B6FA7">
        <w:rPr>
          <w:rFonts w:ascii="Times New Roman" w:eastAsia="Times New Roman" w:hAnsi="Times New Roman" w:cs="Times New Roman"/>
          <w:sz w:val="24"/>
          <w:szCs w:val="24"/>
          <w:lang w:eastAsia="ar-SA"/>
        </w:rPr>
        <w:t xml:space="preserve">pagal </w:t>
      </w:r>
      <w:r w:rsidR="00CD76BE" w:rsidRPr="004B6FA7">
        <w:rPr>
          <w:rFonts w:ascii="Times New Roman" w:eastAsia="Calibri" w:hAnsi="Times New Roman" w:cs="Times New Roman"/>
          <w:sz w:val="24"/>
          <w:szCs w:val="24"/>
          <w:lang w:eastAsia="lt-LT"/>
        </w:rPr>
        <w:t>pateiktą Rangovo pasiūlymą (Sutarties 1 priedas), Techninę specifikaciją (Sutarties 3 priedas), kaip numatyta Sutartyje, o Užsakovas įsipareigoja sudaryti Rangovui būtinas sąlygas Darbams atlikti, Sutartyje numatyta tvarka priimti tinkamai ir laiku atliktų Darbų rezultatą ir sumokėti Rangovui faktiškai atliktus Darbus Sutartyje numatytomis sąlygomis ir tvarka</w:t>
      </w:r>
      <w:r w:rsidR="005858A6" w:rsidRPr="004B6FA7">
        <w:rPr>
          <w:rFonts w:ascii="Times New Roman" w:eastAsia="Calibri" w:hAnsi="Times New Roman" w:cs="Times New Roman"/>
          <w:sz w:val="24"/>
          <w:szCs w:val="24"/>
          <w:lang w:eastAsia="lt-LT"/>
        </w:rPr>
        <w:t>.</w:t>
      </w:r>
    </w:p>
    <w:bookmarkEnd w:id="2"/>
    <w:p w14:paraId="55E64E7A" w14:textId="67EDC6BE" w:rsidR="005858A6" w:rsidRPr="004B6FA7" w:rsidRDefault="005858A6" w:rsidP="00A50AFC">
      <w:pPr>
        <w:spacing w:after="0" w:line="240" w:lineRule="auto"/>
        <w:ind w:firstLine="709"/>
        <w:jc w:val="both"/>
        <w:rPr>
          <w:rFonts w:ascii="Times New Roman" w:eastAsia="Calibri" w:hAnsi="Times New Roman" w:cs="Times New Roman"/>
          <w:sz w:val="24"/>
          <w:szCs w:val="24"/>
          <w:lang w:eastAsia="lt-LT"/>
        </w:rPr>
      </w:pPr>
      <w:r w:rsidRPr="004B6FA7">
        <w:rPr>
          <w:rFonts w:ascii="Times New Roman" w:eastAsia="Calibri" w:hAnsi="Times New Roman" w:cs="Times New Roman"/>
          <w:sz w:val="24"/>
          <w:szCs w:val="24"/>
          <w:lang w:eastAsia="lt-LT"/>
        </w:rPr>
        <w:t>2.3. Darbų atlikimo vieta –</w:t>
      </w:r>
      <w:r w:rsidR="00A50AFC" w:rsidRPr="004B6FA7">
        <w:rPr>
          <w:rFonts w:ascii="Times New Roman" w:hAnsi="Times New Roman"/>
          <w:sz w:val="24"/>
          <w:szCs w:val="24"/>
        </w:rPr>
        <w:t xml:space="preserve"> </w:t>
      </w:r>
      <w:r w:rsidR="00AA1661" w:rsidRPr="004B6FA7">
        <w:rPr>
          <w:rFonts w:ascii="Times New Roman" w:hAnsi="Times New Roman"/>
          <w:sz w:val="24"/>
          <w:szCs w:val="24"/>
        </w:rPr>
        <w:t>kadastrinės vietovės, esančios Ukmergės rajone. Tiksli vieta nurodyta Techninėse specifikacijose</w:t>
      </w:r>
      <w:r w:rsidRPr="004B6FA7">
        <w:rPr>
          <w:rFonts w:ascii="Times New Roman" w:eastAsia="Calibri" w:hAnsi="Times New Roman" w:cs="Times New Roman"/>
          <w:sz w:val="24"/>
          <w:szCs w:val="24"/>
          <w:lang w:eastAsia="lt-LT"/>
        </w:rPr>
        <w:t>.</w:t>
      </w:r>
    </w:p>
    <w:p w14:paraId="6859FC00" w14:textId="77777777" w:rsidR="009C55DE" w:rsidRPr="004B6FA7" w:rsidRDefault="009C55DE" w:rsidP="00491738">
      <w:pPr>
        <w:spacing w:after="0" w:line="240" w:lineRule="auto"/>
        <w:jc w:val="center"/>
        <w:rPr>
          <w:rFonts w:ascii="Times New Roman" w:eastAsia="Calibri" w:hAnsi="Times New Roman" w:cs="Times New Roman"/>
          <w:b/>
          <w:sz w:val="24"/>
          <w:szCs w:val="24"/>
          <w:lang w:eastAsia="lt-LT"/>
        </w:rPr>
      </w:pPr>
      <w:bookmarkStart w:id="5" w:name="_Hlk133311267"/>
    </w:p>
    <w:p w14:paraId="79F16AF9" w14:textId="77777777" w:rsidR="00A50AFC" w:rsidRPr="004B6FA7" w:rsidRDefault="00A50AFC" w:rsidP="00491738">
      <w:pPr>
        <w:spacing w:after="0" w:line="240" w:lineRule="auto"/>
        <w:jc w:val="center"/>
        <w:rPr>
          <w:rFonts w:ascii="Times New Roman" w:eastAsia="Calibri" w:hAnsi="Times New Roman" w:cs="Times New Roman"/>
          <w:b/>
          <w:sz w:val="24"/>
          <w:szCs w:val="24"/>
          <w:lang w:eastAsia="lt-LT"/>
        </w:rPr>
      </w:pPr>
    </w:p>
    <w:p w14:paraId="4902B48B" w14:textId="2BD5A3F7" w:rsidR="005858A6" w:rsidRPr="004B6FA7" w:rsidRDefault="005858A6" w:rsidP="00491738">
      <w:pPr>
        <w:spacing w:after="0" w:line="240" w:lineRule="auto"/>
        <w:jc w:val="center"/>
        <w:rPr>
          <w:rFonts w:ascii="Times New Roman" w:eastAsia="Calibri" w:hAnsi="Times New Roman" w:cs="Times New Roman"/>
          <w:b/>
          <w:sz w:val="24"/>
          <w:szCs w:val="24"/>
          <w:lang w:eastAsia="lt-LT"/>
        </w:rPr>
      </w:pPr>
      <w:r w:rsidRPr="004B6FA7">
        <w:rPr>
          <w:rFonts w:ascii="Times New Roman" w:eastAsia="Calibri" w:hAnsi="Times New Roman" w:cs="Times New Roman"/>
          <w:b/>
          <w:sz w:val="24"/>
          <w:szCs w:val="24"/>
          <w:lang w:eastAsia="lt-LT"/>
        </w:rPr>
        <w:t>III. SUTARTIES KAINA</w:t>
      </w:r>
      <w:bookmarkStart w:id="6" w:name="_Ref227942311"/>
      <w:r w:rsidRPr="004B6FA7">
        <w:rPr>
          <w:rFonts w:ascii="Times New Roman" w:eastAsia="Calibri" w:hAnsi="Times New Roman" w:cs="Times New Roman"/>
          <w:b/>
          <w:sz w:val="24"/>
          <w:szCs w:val="24"/>
          <w:lang w:eastAsia="lt-LT"/>
        </w:rPr>
        <w:t xml:space="preserve"> IR MOKĖJIMO TVARKA</w:t>
      </w:r>
    </w:p>
    <w:p w14:paraId="07D506E0" w14:textId="77777777" w:rsidR="005858A6" w:rsidRPr="004B6FA7"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4AD9CAA9" w14:textId="77777777" w:rsidR="00EF45B1" w:rsidRPr="004B6FA7" w:rsidRDefault="00EF45B1" w:rsidP="00EF45B1">
      <w:pPr>
        <w:spacing w:after="0" w:line="240" w:lineRule="auto"/>
        <w:ind w:firstLine="709"/>
        <w:jc w:val="both"/>
        <w:rPr>
          <w:rFonts w:ascii="Times New Roman" w:eastAsia="Times New Roman" w:hAnsi="Times New Roman" w:cs="Times New Roman"/>
          <w:sz w:val="24"/>
          <w:szCs w:val="24"/>
          <w:lang w:eastAsia="lt-LT"/>
        </w:rPr>
      </w:pPr>
      <w:bookmarkStart w:id="7" w:name="_Hlk532550413"/>
      <w:r w:rsidRPr="004B6FA7">
        <w:rPr>
          <w:rFonts w:ascii="Times New Roman" w:eastAsia="Calibri" w:hAnsi="Times New Roman" w:cs="Times New Roman"/>
          <w:sz w:val="24"/>
          <w:szCs w:val="24"/>
          <w:lang w:eastAsia="lt-LT"/>
        </w:rPr>
        <w:t xml:space="preserve">3.1. </w:t>
      </w:r>
      <w:r w:rsidRPr="004B6FA7">
        <w:rPr>
          <w:rFonts w:ascii="Times New Roman" w:eastAsia="Times New Roman" w:hAnsi="Times New Roman" w:cs="Times New Roman"/>
          <w:b/>
          <w:sz w:val="24"/>
          <w:szCs w:val="24"/>
          <w:lang w:eastAsia="lt-LT"/>
        </w:rPr>
        <w:t>Sutarčiai taikoma fiksuotos kainos kainodara.</w:t>
      </w:r>
      <w:r w:rsidRPr="004B6FA7">
        <w:rPr>
          <w:rFonts w:ascii="Times New Roman" w:eastAsia="Times New Roman" w:hAnsi="Times New Roman" w:cs="Times New Roman"/>
          <w:sz w:val="24"/>
          <w:szCs w:val="24"/>
          <w:lang w:eastAsia="lt-LT"/>
        </w:rPr>
        <w:t xml:space="preserve"> </w:t>
      </w:r>
      <w:r w:rsidRPr="004B6FA7">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w:t>
      </w:r>
      <w:r w:rsidRPr="004B6FA7">
        <w:rPr>
          <w:rFonts w:ascii="Times New Roman" w:eastAsia="Times New Roman" w:hAnsi="Times New Roman" w:cs="Times New Roman"/>
          <w:bCs/>
          <w:color w:val="000000"/>
          <w:sz w:val="24"/>
          <w:szCs w:val="24"/>
        </w:rPr>
        <w:lastRenderedPageBreak/>
        <w:t xml:space="preserve">redakcija) patvirtintos Kainodaros taisyklių nustatymo metodikos nuostatos. </w:t>
      </w:r>
      <w:r w:rsidRPr="004B6FA7">
        <w:rPr>
          <w:rFonts w:ascii="Times New Roman" w:eastAsia="Times New Roman" w:hAnsi="Times New Roman" w:cs="Times New Roman"/>
          <w:sz w:val="24"/>
          <w:szCs w:val="24"/>
          <w:lang w:eastAsia="zh-TW"/>
        </w:rPr>
        <w:t>Pradinės Sutarties vertė yra lygi</w:t>
      </w:r>
      <w:r w:rsidRPr="004B6FA7">
        <w:rPr>
          <w:rFonts w:ascii="Times New Roman" w:hAnsi="Times New Roman" w:cs="Times New Roman"/>
          <w:sz w:val="24"/>
          <w:szCs w:val="24"/>
        </w:rPr>
        <w:t xml:space="preserve"> Rangovo pasiūlymo kainai (Eur be PVM) </w:t>
      </w:r>
      <w:r w:rsidRPr="004B6FA7">
        <w:rPr>
          <w:rFonts w:ascii="Times New Roman" w:eastAsia="Times New Roman" w:hAnsi="Times New Roman" w:cs="Times New Roman"/>
          <w:sz w:val="24"/>
          <w:szCs w:val="24"/>
          <w:lang w:eastAsia="lt-LT"/>
        </w:rPr>
        <w:t>nurodytai už visą perkamų Darbų apimtį.</w:t>
      </w:r>
    </w:p>
    <w:p w14:paraId="20408545" w14:textId="77777777" w:rsidR="00EF45B1" w:rsidRPr="004B6FA7" w:rsidRDefault="00EF45B1" w:rsidP="00EF45B1">
      <w:pPr>
        <w:spacing w:after="0" w:line="240" w:lineRule="auto"/>
        <w:ind w:firstLine="709"/>
        <w:jc w:val="both"/>
        <w:rPr>
          <w:rFonts w:ascii="Times New Roman" w:eastAsia="Times New Roman" w:hAnsi="Times New Roman" w:cs="Times New Roman"/>
          <w:b/>
          <w:sz w:val="24"/>
          <w:szCs w:val="24"/>
        </w:rPr>
      </w:pPr>
      <w:r w:rsidRPr="004B6FA7">
        <w:rPr>
          <w:rFonts w:ascii="Times New Roman" w:eastAsia="Times New Roman" w:hAnsi="Times New Roman" w:cs="Times New Roman"/>
          <w:sz w:val="24"/>
          <w:szCs w:val="24"/>
          <w:lang w:eastAsia="lt-LT"/>
        </w:rPr>
        <w:t xml:space="preserve">3.2. </w:t>
      </w:r>
      <w:r w:rsidRPr="004B6FA7">
        <w:rPr>
          <w:rFonts w:ascii="Times New Roman" w:eastAsia="Times New Roman" w:hAnsi="Times New Roman" w:cs="Times New Roman"/>
          <w:bCs/>
          <w:sz w:val="24"/>
          <w:szCs w:val="24"/>
        </w:rPr>
        <w:t>Pradinės Sutarties vertė -</w:t>
      </w:r>
      <w:r w:rsidRPr="004B6FA7">
        <w:rPr>
          <w:rFonts w:ascii="Times New Roman" w:eastAsia="Times New Roman" w:hAnsi="Times New Roman" w:cs="Times New Roman"/>
          <w:b/>
          <w:bCs/>
          <w:sz w:val="24"/>
          <w:szCs w:val="24"/>
        </w:rPr>
        <w:t xml:space="preserve"> </w:t>
      </w:r>
      <w:r w:rsidRPr="004B6FA7">
        <w:rPr>
          <w:rFonts w:ascii="Times New Roman" w:hAnsi="Times New Roman" w:cs="Times New Roman"/>
          <w:b/>
          <w:color w:val="FF0000"/>
          <w:sz w:val="24"/>
          <w:szCs w:val="24"/>
        </w:rPr>
        <w:t>........... Eur</w:t>
      </w:r>
      <w:r w:rsidRPr="004B6FA7">
        <w:rPr>
          <w:rFonts w:ascii="Times New Roman" w:eastAsia="Times New Roman" w:hAnsi="Times New Roman" w:cs="Times New Roman"/>
          <w:b/>
          <w:bCs/>
          <w:color w:val="FF0000"/>
          <w:sz w:val="24"/>
          <w:szCs w:val="24"/>
        </w:rPr>
        <w:t xml:space="preserve"> </w:t>
      </w:r>
      <w:r w:rsidRPr="004B6FA7">
        <w:rPr>
          <w:rStyle w:val="towords"/>
          <w:rFonts w:ascii="Times New Roman" w:hAnsi="Times New Roman" w:cs="Times New Roman"/>
          <w:i/>
          <w:color w:val="FF0000"/>
          <w:sz w:val="24"/>
          <w:szCs w:val="24"/>
        </w:rPr>
        <w:t>(suma žodžiu)</w:t>
      </w:r>
      <w:r w:rsidRPr="004B6FA7">
        <w:rPr>
          <w:rFonts w:ascii="Times New Roman" w:eastAsia="Times New Roman" w:hAnsi="Times New Roman" w:cs="Times New Roman"/>
          <w:color w:val="FF0000"/>
          <w:sz w:val="24"/>
          <w:szCs w:val="24"/>
        </w:rPr>
        <w:t xml:space="preserve">. </w:t>
      </w:r>
      <w:r w:rsidRPr="004B6FA7">
        <w:rPr>
          <w:rFonts w:ascii="Times New Roman" w:eastAsia="Calibri" w:hAnsi="Times New Roman" w:cs="Times New Roman"/>
          <w:bCs/>
          <w:sz w:val="24"/>
          <w:szCs w:val="24"/>
          <w:lang w:eastAsia="lt-LT"/>
        </w:rPr>
        <w:t xml:space="preserve">PVM – </w:t>
      </w:r>
      <w:r w:rsidRPr="004B6FA7">
        <w:rPr>
          <w:rFonts w:ascii="Times New Roman" w:hAnsi="Times New Roman" w:cs="Times New Roman"/>
          <w:b/>
          <w:color w:val="FF0000"/>
          <w:sz w:val="24"/>
          <w:szCs w:val="24"/>
        </w:rPr>
        <w:t>........ Eur</w:t>
      </w:r>
      <w:r w:rsidRPr="004B6FA7">
        <w:rPr>
          <w:rFonts w:ascii="Times New Roman" w:eastAsia="Calibri" w:hAnsi="Times New Roman" w:cs="Times New Roman"/>
          <w:b/>
          <w:sz w:val="24"/>
          <w:szCs w:val="24"/>
          <w:lang w:eastAsia="lt-LT"/>
        </w:rPr>
        <w:t xml:space="preserve">. </w:t>
      </w:r>
      <w:r w:rsidRPr="004B6FA7">
        <w:rPr>
          <w:rFonts w:ascii="Times New Roman" w:hAnsi="Times New Roman" w:cs="Times New Roman"/>
          <w:sz w:val="24"/>
          <w:szCs w:val="24"/>
        </w:rPr>
        <w:t xml:space="preserve">Sutarties kaina su PVM – </w:t>
      </w:r>
      <w:r w:rsidRPr="004B6FA7">
        <w:rPr>
          <w:rFonts w:ascii="Times New Roman" w:hAnsi="Times New Roman" w:cs="Times New Roman"/>
          <w:b/>
          <w:color w:val="FF0000"/>
          <w:sz w:val="24"/>
          <w:szCs w:val="24"/>
        </w:rPr>
        <w:t>......... Eur</w:t>
      </w:r>
      <w:r w:rsidRPr="004B6FA7">
        <w:rPr>
          <w:rFonts w:ascii="Times New Roman" w:eastAsia="Times New Roman" w:hAnsi="Times New Roman" w:cs="Times New Roman"/>
          <w:b/>
          <w:bCs/>
          <w:color w:val="FF0000"/>
          <w:sz w:val="24"/>
          <w:szCs w:val="24"/>
        </w:rPr>
        <w:t xml:space="preserve"> </w:t>
      </w:r>
      <w:r w:rsidRPr="004B6FA7">
        <w:rPr>
          <w:rStyle w:val="towords"/>
          <w:rFonts w:ascii="Times New Roman" w:hAnsi="Times New Roman" w:cs="Times New Roman"/>
          <w:i/>
          <w:color w:val="FF0000"/>
          <w:sz w:val="24"/>
          <w:szCs w:val="24"/>
        </w:rPr>
        <w:t>(suma žodžiu)</w:t>
      </w:r>
      <w:r w:rsidRPr="004B6FA7">
        <w:rPr>
          <w:rFonts w:ascii="Times New Roman" w:eastAsia="Times New Roman" w:hAnsi="Times New Roman" w:cs="Times New Roman"/>
          <w:color w:val="FF0000"/>
          <w:sz w:val="24"/>
          <w:szCs w:val="24"/>
        </w:rPr>
        <w:t>.</w:t>
      </w:r>
    </w:p>
    <w:p w14:paraId="664573AB" w14:textId="7E8C5BC8" w:rsidR="00EF45B1" w:rsidRPr="004B6FA7" w:rsidRDefault="00EF45B1" w:rsidP="00EF45B1">
      <w:pPr>
        <w:spacing w:after="0" w:line="240" w:lineRule="auto"/>
        <w:ind w:firstLine="709"/>
        <w:jc w:val="both"/>
        <w:rPr>
          <w:rFonts w:ascii="Times New Roman" w:eastAsia="Times New Roman" w:hAnsi="Times New Roman" w:cs="Times New Roman"/>
          <w:sz w:val="24"/>
          <w:szCs w:val="24"/>
          <w:lang w:eastAsia="lt-LT"/>
        </w:rPr>
      </w:pPr>
      <w:r w:rsidRPr="004B6FA7">
        <w:rPr>
          <w:rFonts w:ascii="Times New Roman" w:hAnsi="Times New Roman" w:cs="Times New Roman"/>
          <w:sz w:val="24"/>
          <w:szCs w:val="24"/>
        </w:rPr>
        <w:t xml:space="preserve">3.3. </w:t>
      </w:r>
      <w:r w:rsidR="000631B3" w:rsidRPr="004B6FA7">
        <w:rPr>
          <w:rFonts w:ascii="Times New Roman" w:hAnsi="Times New Roman" w:cs="Times New Roman"/>
          <w:sz w:val="24"/>
          <w:szCs w:val="24"/>
        </w:rPr>
        <w:t xml:space="preserve">Techninėse specifikacijose </w:t>
      </w:r>
      <w:r w:rsidRPr="004B6FA7">
        <w:rPr>
          <w:rFonts w:ascii="Times New Roman" w:eastAsia="Times New Roman" w:hAnsi="Times New Roman" w:cs="Times New Roman"/>
          <w:sz w:val="24"/>
          <w:szCs w:val="24"/>
          <w:lang w:eastAsia="lt-LT"/>
        </w:rPr>
        <w:t>nurodyti dydžiai –</w:t>
      </w:r>
      <w:r w:rsidR="000D33E7" w:rsidRPr="004B6FA7">
        <w:rPr>
          <w:rFonts w:ascii="Times New Roman" w:eastAsia="Times New Roman" w:hAnsi="Times New Roman" w:cs="Times New Roman"/>
          <w:sz w:val="24"/>
          <w:szCs w:val="24"/>
          <w:lang w:eastAsia="lt-LT"/>
        </w:rPr>
        <w:t xml:space="preserve"> </w:t>
      </w:r>
      <w:r w:rsidRPr="004B6FA7">
        <w:rPr>
          <w:rFonts w:ascii="Times New Roman" w:eastAsia="Times New Roman" w:hAnsi="Times New Roman" w:cs="Times New Roman"/>
          <w:sz w:val="24"/>
          <w:szCs w:val="24"/>
          <w:lang w:eastAsia="lt-LT"/>
        </w:rPr>
        <w:t xml:space="preserve">įrenginių, mechanizmų skaičius ir darbų (baigtinių darbų ir jiems atlikti reikalingų resursų) apimtis (išreikšta </w:t>
      </w:r>
      <w:r w:rsidR="000D33E7" w:rsidRPr="004B6FA7">
        <w:rPr>
          <w:rFonts w:ascii="Times New Roman" w:eastAsia="Times New Roman" w:hAnsi="Times New Roman" w:cs="Times New Roman"/>
          <w:sz w:val="24"/>
          <w:szCs w:val="24"/>
          <w:lang w:eastAsia="lt-LT"/>
        </w:rPr>
        <w:t>mato</w:t>
      </w:r>
      <w:r w:rsidRPr="004B6FA7">
        <w:rPr>
          <w:rFonts w:ascii="Times New Roman" w:eastAsia="Times New Roman" w:hAnsi="Times New Roman" w:cs="Times New Roman"/>
          <w:sz w:val="24"/>
          <w:szCs w:val="24"/>
          <w:lang w:eastAsia="lt-LT"/>
        </w:rPr>
        <w:t xml:space="preserve"> vienetais) – yra apytikriai ir neturi būti laikomi faktiniu ir tiksliu darbų, kuriuos Rangovui reikia atlikti, kiekiu. Jei Rangovo įvykdytų Darbų faktinis kiekis skiriasi nuo nurodyto perkamo kiekio (nurodyto</w:t>
      </w:r>
      <w:r w:rsidR="000631B3" w:rsidRPr="004B6FA7">
        <w:rPr>
          <w:rFonts w:ascii="Times New Roman" w:eastAsia="Times New Roman" w:hAnsi="Times New Roman" w:cs="Times New Roman"/>
          <w:sz w:val="24"/>
          <w:szCs w:val="24"/>
          <w:lang w:eastAsia="lt-LT"/>
        </w:rPr>
        <w:t xml:space="preserve"> techninėse specifikacijose,</w:t>
      </w:r>
      <w:r w:rsidRPr="004B6FA7">
        <w:rPr>
          <w:rFonts w:ascii="Times New Roman" w:eastAsia="Times New Roman" w:hAnsi="Times New Roman" w:cs="Times New Roman"/>
          <w:sz w:val="24"/>
          <w:szCs w:val="24"/>
          <w:lang w:eastAsia="lt-LT"/>
        </w:rPr>
        <w:t xml:space="preserve"> darbų kiekių žiniaraštyje ar kitame dokumente), laikoma, kad šie didesni ar mažesni Darbų kiekiai buvo įskaičiuoti į mokėtiną pagal Sutartį kainą, t. y. nepriklausomai nuo faktinio atliktų Darbų kiekio Sutarties kaina negali būti keičiama.</w:t>
      </w:r>
    </w:p>
    <w:p w14:paraId="11734B87" w14:textId="244A8B25" w:rsidR="00EF45B1" w:rsidRPr="004B6FA7" w:rsidRDefault="00EF45B1" w:rsidP="00EF45B1">
      <w:pPr>
        <w:spacing w:after="0" w:line="240" w:lineRule="auto"/>
        <w:ind w:firstLine="709"/>
        <w:jc w:val="both"/>
        <w:rPr>
          <w:rFonts w:ascii="Times New Roman" w:hAnsi="Times New Roman" w:cs="Times New Roman"/>
          <w:sz w:val="24"/>
          <w:szCs w:val="24"/>
        </w:rPr>
      </w:pPr>
      <w:r w:rsidRPr="004B6FA7">
        <w:rPr>
          <w:rFonts w:ascii="Times New Roman" w:eastAsia="Times New Roman" w:hAnsi="Times New Roman" w:cs="Times New Roman"/>
          <w:iCs/>
          <w:sz w:val="24"/>
          <w:szCs w:val="24"/>
          <w:shd w:val="clear" w:color="auto" w:fill="FFFFFF"/>
          <w:lang w:eastAsia="lt-LT"/>
        </w:rPr>
        <w:t>3.4.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1E6B19F0" w14:textId="6EEA77AC" w:rsidR="005858A6" w:rsidRPr="004B6FA7" w:rsidRDefault="00EF45B1" w:rsidP="00EF45B1">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4B6FA7">
        <w:rPr>
          <w:rFonts w:ascii="Times New Roman" w:eastAsia="Calibri" w:hAnsi="Times New Roman" w:cs="Times New Roman"/>
          <w:sz w:val="24"/>
          <w:szCs w:val="24"/>
          <w:lang w:eastAsia="lt-LT"/>
        </w:rPr>
        <w:t>3.5.</w:t>
      </w:r>
      <w:bookmarkStart w:id="8" w:name="_Hlk99095164"/>
      <w:r w:rsidRPr="004B6FA7">
        <w:rPr>
          <w:rFonts w:ascii="Times New Roman" w:eastAsia="Calibri" w:hAnsi="Times New Roman" w:cs="Times New Roman"/>
          <w:sz w:val="24"/>
          <w:szCs w:val="24"/>
          <w:lang w:eastAsia="lt-LT"/>
        </w:rPr>
        <w:t xml:space="preserve"> P</w:t>
      </w:r>
      <w:r w:rsidRPr="004B6FA7">
        <w:rPr>
          <w:rFonts w:ascii="Times New Roman" w:eastAsia="Times New Roman" w:hAnsi="Times New Roman" w:cs="Times New Roman"/>
          <w:sz w:val="24"/>
          <w:szCs w:val="24"/>
          <w:lang w:eastAsia="lt-LT"/>
        </w:rPr>
        <w:t>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Sutarties kaina perskaičiuojama pagal formulę: Kb+M=Kn (Kb – kaina be PVM; M-PVM naujas dydis; Kn - nauja kaina). PVM sumos perskaičiavimas įforminamas papildomu susitarimu tarp Užsakovo ir Rangovo.</w:t>
      </w:r>
      <w:bookmarkEnd w:id="8"/>
    </w:p>
    <w:bookmarkEnd w:id="7"/>
    <w:p w14:paraId="53B4DF3A" w14:textId="4B2DD039" w:rsidR="005858A6" w:rsidRPr="004B6FA7" w:rsidRDefault="005858A6" w:rsidP="00491738">
      <w:pPr>
        <w:spacing w:after="0" w:line="240" w:lineRule="auto"/>
        <w:ind w:firstLine="709"/>
        <w:jc w:val="both"/>
        <w:rPr>
          <w:rFonts w:ascii="Times New Roman" w:eastAsia="Times New Roman" w:hAnsi="Times New Roman" w:cs="Times New Roman"/>
          <w:sz w:val="24"/>
        </w:rPr>
      </w:pPr>
      <w:r w:rsidRPr="004B6FA7">
        <w:rPr>
          <w:rFonts w:ascii="Times New Roman" w:eastAsia="Times New Roman" w:hAnsi="Times New Roman" w:cs="Times New Roman"/>
          <w:sz w:val="24"/>
        </w:rPr>
        <w:t>3.</w:t>
      </w:r>
      <w:r w:rsidR="000D33E7" w:rsidRPr="004B6FA7">
        <w:rPr>
          <w:rFonts w:ascii="Times New Roman" w:eastAsia="Times New Roman" w:hAnsi="Times New Roman" w:cs="Times New Roman"/>
          <w:sz w:val="24"/>
        </w:rPr>
        <w:t>6</w:t>
      </w:r>
      <w:r w:rsidRPr="004B6FA7">
        <w:rPr>
          <w:rFonts w:ascii="Times New Roman" w:eastAsia="Times New Roman" w:hAnsi="Times New Roman" w:cs="Times New Roman"/>
          <w:sz w:val="24"/>
        </w:rPr>
        <w:t>. Sutarties Darbų kain</w:t>
      </w:r>
      <w:r w:rsidR="000F3A4C" w:rsidRPr="004B6FA7">
        <w:rPr>
          <w:rFonts w:ascii="Times New Roman" w:eastAsia="Times New Roman" w:hAnsi="Times New Roman" w:cs="Times New Roman"/>
          <w:sz w:val="24"/>
        </w:rPr>
        <w:t>oje</w:t>
      </w:r>
      <w:r w:rsidRPr="004B6FA7">
        <w:rPr>
          <w:rFonts w:ascii="Times New Roman" w:eastAsia="Times New Roman" w:hAnsi="Times New Roman" w:cs="Times New Roman"/>
          <w:sz w:val="24"/>
        </w:rPr>
        <w:t xml:space="preserv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45E023EE" w14:textId="2A5E187A" w:rsidR="005858A6" w:rsidRPr="004B6FA7" w:rsidRDefault="005858A6" w:rsidP="00491738">
      <w:pPr>
        <w:spacing w:after="0" w:line="240" w:lineRule="auto"/>
        <w:ind w:firstLine="709"/>
        <w:jc w:val="both"/>
        <w:rPr>
          <w:rFonts w:ascii="Times New Roman" w:eastAsia="Times New Roman" w:hAnsi="Times New Roman" w:cs="Times New Roman"/>
          <w:sz w:val="24"/>
        </w:rPr>
      </w:pPr>
      <w:r w:rsidRPr="004B6FA7">
        <w:rPr>
          <w:rFonts w:ascii="Times New Roman" w:eastAsia="Times New Roman" w:hAnsi="Times New Roman" w:cs="Times New Roman"/>
          <w:sz w:val="24"/>
        </w:rPr>
        <w:t>3.</w:t>
      </w:r>
      <w:r w:rsidR="000D33E7" w:rsidRPr="004B6FA7">
        <w:rPr>
          <w:rFonts w:ascii="Times New Roman" w:eastAsia="Times New Roman" w:hAnsi="Times New Roman" w:cs="Times New Roman"/>
          <w:sz w:val="24"/>
        </w:rPr>
        <w:t>7</w:t>
      </w:r>
      <w:r w:rsidRPr="004B6FA7">
        <w:rPr>
          <w:rFonts w:ascii="Times New Roman" w:eastAsia="Times New Roman" w:hAnsi="Times New Roman" w:cs="Times New Roman"/>
          <w:sz w:val="24"/>
        </w:rPr>
        <w:t>. Avansinis mokėjimas nenumatytas.</w:t>
      </w:r>
    </w:p>
    <w:p w14:paraId="42CF402C" w14:textId="3812A80D" w:rsidR="005858A6" w:rsidRPr="004B6FA7" w:rsidRDefault="005858A6" w:rsidP="00491738">
      <w:pPr>
        <w:spacing w:after="0" w:line="240" w:lineRule="auto"/>
        <w:ind w:firstLine="709"/>
        <w:jc w:val="both"/>
        <w:rPr>
          <w:rFonts w:ascii="Times New Roman" w:eastAsia="Times New Roman" w:hAnsi="Times New Roman" w:cs="Times New Roman"/>
          <w:sz w:val="24"/>
        </w:rPr>
      </w:pPr>
      <w:r w:rsidRPr="004B6FA7">
        <w:rPr>
          <w:rFonts w:ascii="Times New Roman" w:eastAsia="Times New Roman" w:hAnsi="Times New Roman" w:cs="Times New Roman"/>
          <w:sz w:val="24"/>
        </w:rPr>
        <w:t>3.</w:t>
      </w:r>
      <w:r w:rsidR="000D33E7" w:rsidRPr="004B6FA7">
        <w:rPr>
          <w:rFonts w:ascii="Times New Roman" w:eastAsia="Times New Roman" w:hAnsi="Times New Roman" w:cs="Times New Roman"/>
          <w:sz w:val="24"/>
        </w:rPr>
        <w:t>8</w:t>
      </w:r>
      <w:r w:rsidRPr="004B6FA7">
        <w:rPr>
          <w:rFonts w:ascii="Times New Roman" w:eastAsia="Times New Roman" w:hAnsi="Times New Roman" w:cs="Times New Roman"/>
          <w:sz w:val="24"/>
        </w:rPr>
        <w:t>. Mokėtinos sumos už atliktus Darbus pervedamos į Rangovo nurodytą banko sąskaitą.</w:t>
      </w:r>
    </w:p>
    <w:p w14:paraId="23DDA23E" w14:textId="16EA1A6E" w:rsidR="005858A6" w:rsidRPr="005E7506" w:rsidRDefault="005858A6" w:rsidP="00491738">
      <w:pPr>
        <w:spacing w:after="0" w:line="240" w:lineRule="auto"/>
        <w:ind w:firstLine="709"/>
        <w:jc w:val="both"/>
        <w:rPr>
          <w:rFonts w:ascii="Times New Roman" w:eastAsia="Times New Roman" w:hAnsi="Times New Roman" w:cs="Times New Roman"/>
          <w:sz w:val="24"/>
        </w:rPr>
      </w:pPr>
      <w:r w:rsidRPr="004B6FA7">
        <w:rPr>
          <w:rFonts w:ascii="Times New Roman" w:eastAsia="Times New Roman" w:hAnsi="Times New Roman" w:cs="Times New Roman"/>
          <w:sz w:val="24"/>
        </w:rPr>
        <w:t>3.</w:t>
      </w:r>
      <w:r w:rsidR="000D33E7" w:rsidRPr="004B6FA7">
        <w:rPr>
          <w:rFonts w:ascii="Times New Roman" w:eastAsia="Times New Roman" w:hAnsi="Times New Roman" w:cs="Times New Roman"/>
          <w:sz w:val="24"/>
        </w:rPr>
        <w:t>9</w:t>
      </w:r>
      <w:r w:rsidRPr="004B6FA7">
        <w:rPr>
          <w:rFonts w:ascii="Times New Roman" w:eastAsia="Times New Roman" w:hAnsi="Times New Roman" w:cs="Times New Roman"/>
          <w:sz w:val="24"/>
        </w:rPr>
        <w:t>. Atsiskaitymas už atliktus Darbus vykdomas:</w:t>
      </w:r>
    </w:p>
    <w:p w14:paraId="08A5D83A" w14:textId="042991A1" w:rsidR="005858A6" w:rsidRPr="007A4189" w:rsidRDefault="005858A6" w:rsidP="00491738">
      <w:pPr>
        <w:spacing w:after="0" w:line="240" w:lineRule="auto"/>
        <w:ind w:firstLine="709"/>
        <w:jc w:val="both"/>
        <w:rPr>
          <w:rFonts w:ascii="Times New Roman" w:eastAsia="Times New Roman" w:hAnsi="Times New Roman" w:cs="Times New Roman"/>
          <w:sz w:val="24"/>
        </w:rPr>
      </w:pPr>
      <w:r w:rsidRPr="004B6FA7">
        <w:rPr>
          <w:rFonts w:ascii="Times New Roman" w:eastAsia="Times New Roman" w:hAnsi="Times New Roman" w:cs="Times New Roman"/>
          <w:sz w:val="24"/>
        </w:rPr>
        <w:t>3.</w:t>
      </w:r>
      <w:r w:rsidR="000D33E7" w:rsidRPr="004B6FA7">
        <w:rPr>
          <w:rFonts w:ascii="Times New Roman" w:eastAsia="Times New Roman" w:hAnsi="Times New Roman" w:cs="Times New Roman"/>
          <w:sz w:val="24"/>
        </w:rPr>
        <w:t>9</w:t>
      </w:r>
      <w:r w:rsidRPr="004B6FA7">
        <w:rPr>
          <w:rFonts w:ascii="Times New Roman" w:eastAsia="Times New Roman" w:hAnsi="Times New Roman" w:cs="Times New Roman"/>
          <w:sz w:val="24"/>
        </w:rPr>
        <w:t xml:space="preserve">.1. atlikus numatytus Darbus ir Rangovui </w:t>
      </w:r>
      <w:r w:rsidRPr="007A4189">
        <w:rPr>
          <w:rFonts w:ascii="Times New Roman" w:eastAsia="Times New Roman" w:hAnsi="Times New Roman" w:cs="Times New Roman"/>
          <w:sz w:val="24"/>
        </w:rPr>
        <w:t>pateikus Atliktų darbų aktus</w:t>
      </w:r>
      <w:r w:rsidR="009221AB" w:rsidRPr="007A4189">
        <w:rPr>
          <w:rFonts w:ascii="Times New Roman" w:eastAsia="Times New Roman" w:hAnsi="Times New Roman" w:cs="Times New Roman"/>
          <w:sz w:val="24"/>
        </w:rPr>
        <w:t xml:space="preserve"> </w:t>
      </w:r>
      <w:r w:rsidR="009221AB" w:rsidRPr="007A4189">
        <w:rPr>
          <w:rFonts w:ascii="Times New Roman" w:eastAsia="Calibri" w:hAnsi="Times New Roman" w:cs="Times New Roman"/>
          <w:sz w:val="24"/>
          <w:szCs w:val="24"/>
          <w:lang w:eastAsia="lt-LT"/>
        </w:rPr>
        <w:t xml:space="preserve">(Sutarties </w:t>
      </w:r>
      <w:r w:rsidR="00A604B5" w:rsidRPr="007A4189">
        <w:rPr>
          <w:rFonts w:ascii="Times New Roman" w:eastAsia="Calibri" w:hAnsi="Times New Roman" w:cs="Times New Roman"/>
          <w:sz w:val="24"/>
          <w:szCs w:val="24"/>
          <w:lang w:eastAsia="lt-LT"/>
        </w:rPr>
        <w:t>4</w:t>
      </w:r>
      <w:r w:rsidR="009221AB" w:rsidRPr="007A4189">
        <w:rPr>
          <w:rFonts w:ascii="Times New Roman" w:eastAsia="Calibri" w:hAnsi="Times New Roman" w:cs="Times New Roman"/>
          <w:sz w:val="24"/>
          <w:szCs w:val="24"/>
          <w:lang w:eastAsia="lt-LT"/>
        </w:rPr>
        <w:t xml:space="preserve"> priedas)</w:t>
      </w:r>
      <w:r w:rsidR="009221AB" w:rsidRPr="007A4189">
        <w:rPr>
          <w:rFonts w:ascii="Times New Roman" w:eastAsia="Times New Roman" w:hAnsi="Times New Roman" w:cs="Times New Roman"/>
          <w:sz w:val="24"/>
        </w:rPr>
        <w:t xml:space="preserve"> ir Atliktų darbų ir išlaidų apmokėjimo pa</w:t>
      </w:r>
      <w:r w:rsidR="00F41BD5" w:rsidRPr="007A4189">
        <w:rPr>
          <w:rFonts w:ascii="Times New Roman" w:eastAsia="Times New Roman" w:hAnsi="Times New Roman" w:cs="Times New Roman"/>
          <w:sz w:val="24"/>
        </w:rPr>
        <w:t>ž</w:t>
      </w:r>
      <w:r w:rsidR="009221AB" w:rsidRPr="007A4189">
        <w:rPr>
          <w:rFonts w:ascii="Times New Roman" w:eastAsia="Times New Roman" w:hAnsi="Times New Roman" w:cs="Times New Roman"/>
          <w:sz w:val="24"/>
        </w:rPr>
        <w:t xml:space="preserve">ymas </w:t>
      </w:r>
      <w:r w:rsidR="009221AB" w:rsidRPr="007A4189">
        <w:rPr>
          <w:rFonts w:ascii="Times New Roman" w:eastAsia="Calibri" w:hAnsi="Times New Roman" w:cs="Times New Roman"/>
          <w:sz w:val="24"/>
          <w:szCs w:val="24"/>
          <w:lang w:eastAsia="lt-LT"/>
        </w:rPr>
        <w:t xml:space="preserve">(Sutarties </w:t>
      </w:r>
      <w:r w:rsidR="00A604B5" w:rsidRPr="007A4189">
        <w:rPr>
          <w:rFonts w:ascii="Times New Roman" w:eastAsia="Calibri" w:hAnsi="Times New Roman" w:cs="Times New Roman"/>
          <w:sz w:val="24"/>
          <w:szCs w:val="24"/>
          <w:lang w:eastAsia="lt-LT"/>
        </w:rPr>
        <w:t>5</w:t>
      </w:r>
      <w:r w:rsidR="009221AB" w:rsidRPr="007A4189">
        <w:rPr>
          <w:rFonts w:ascii="Times New Roman" w:eastAsia="Calibri" w:hAnsi="Times New Roman" w:cs="Times New Roman"/>
          <w:sz w:val="24"/>
          <w:szCs w:val="24"/>
          <w:lang w:eastAsia="lt-LT"/>
        </w:rPr>
        <w:t xml:space="preserve"> priedas)</w:t>
      </w:r>
      <w:r w:rsidRPr="007A4189">
        <w:rPr>
          <w:rFonts w:ascii="Times New Roman" w:eastAsia="Times New Roman" w:hAnsi="Times New Roman" w:cs="Times New Roman"/>
          <w:sz w:val="24"/>
        </w:rPr>
        <w:t xml:space="preserve"> (</w:t>
      </w:r>
      <w:r w:rsidR="009221AB" w:rsidRPr="007A4189">
        <w:rPr>
          <w:rFonts w:ascii="Times New Roman" w:eastAsia="Times New Roman" w:hAnsi="Times New Roman" w:cs="Times New Roman"/>
          <w:sz w:val="24"/>
        </w:rPr>
        <w:t xml:space="preserve">po </w:t>
      </w:r>
      <w:r w:rsidRPr="007A4189">
        <w:rPr>
          <w:rFonts w:ascii="Times New Roman" w:eastAsia="Times New Roman" w:hAnsi="Times New Roman" w:cs="Times New Roman"/>
          <w:sz w:val="24"/>
        </w:rPr>
        <w:t>2 egz.), patvirtintus Užsakovo atstovo.</w:t>
      </w:r>
    </w:p>
    <w:p w14:paraId="5D64E948" w14:textId="5471EC9D" w:rsidR="005858A6" w:rsidRPr="007A4189" w:rsidRDefault="005858A6" w:rsidP="00491738">
      <w:pPr>
        <w:spacing w:after="0" w:line="240" w:lineRule="auto"/>
        <w:ind w:firstLine="709"/>
        <w:jc w:val="both"/>
        <w:rPr>
          <w:rFonts w:ascii="Times New Roman" w:eastAsia="Times New Roman" w:hAnsi="Times New Roman" w:cs="Times New Roman"/>
          <w:sz w:val="24"/>
        </w:rPr>
      </w:pPr>
      <w:r w:rsidRPr="007A4189">
        <w:rPr>
          <w:rFonts w:ascii="Times New Roman" w:eastAsia="Times New Roman" w:hAnsi="Times New Roman" w:cs="Times New Roman"/>
          <w:sz w:val="24"/>
        </w:rPr>
        <w:t>3.</w:t>
      </w:r>
      <w:r w:rsidR="000D33E7" w:rsidRPr="007A4189">
        <w:rPr>
          <w:rFonts w:ascii="Times New Roman" w:eastAsia="Times New Roman" w:hAnsi="Times New Roman" w:cs="Times New Roman"/>
          <w:sz w:val="24"/>
        </w:rPr>
        <w:t>9</w:t>
      </w:r>
      <w:r w:rsidRPr="007A4189">
        <w:rPr>
          <w:rFonts w:ascii="Times New Roman" w:eastAsia="Times New Roman" w:hAnsi="Times New Roman" w:cs="Times New Roman"/>
          <w:sz w:val="24"/>
        </w:rPr>
        <w:t>.2. Rangovas PVM sąskaitą faktūrą gali pateikti Užsakovui tik tada, kai Užsakovas patvirtina 3.</w:t>
      </w:r>
      <w:r w:rsidR="000D33E7" w:rsidRPr="007A4189">
        <w:rPr>
          <w:rFonts w:ascii="Times New Roman" w:eastAsia="Times New Roman" w:hAnsi="Times New Roman" w:cs="Times New Roman"/>
          <w:sz w:val="24"/>
        </w:rPr>
        <w:t>9</w:t>
      </w:r>
      <w:r w:rsidRPr="007A4189">
        <w:rPr>
          <w:rFonts w:ascii="Times New Roman" w:eastAsia="Times New Roman" w:hAnsi="Times New Roman" w:cs="Times New Roman"/>
          <w:sz w:val="24"/>
        </w:rPr>
        <w:t>.1 punkte įvardintus dokumentus.</w:t>
      </w:r>
    </w:p>
    <w:p w14:paraId="0356628D" w14:textId="01452040" w:rsidR="005858A6" w:rsidRPr="004B6FA7" w:rsidRDefault="005858A6" w:rsidP="00491738">
      <w:pPr>
        <w:spacing w:after="0" w:line="240" w:lineRule="auto"/>
        <w:ind w:firstLine="709"/>
        <w:jc w:val="both"/>
        <w:rPr>
          <w:rFonts w:ascii="Times New Roman" w:eastAsia="Times New Roman" w:hAnsi="Times New Roman" w:cs="Times New Roman"/>
          <w:bCs/>
          <w:sz w:val="24"/>
        </w:rPr>
      </w:pPr>
      <w:r w:rsidRPr="007A4189">
        <w:rPr>
          <w:rFonts w:ascii="Times New Roman" w:eastAsia="Times New Roman" w:hAnsi="Times New Roman" w:cs="Times New Roman"/>
          <w:sz w:val="24"/>
        </w:rPr>
        <w:t>3.1</w:t>
      </w:r>
      <w:r w:rsidR="000D33E7" w:rsidRPr="007A4189">
        <w:rPr>
          <w:rFonts w:ascii="Times New Roman" w:eastAsia="Times New Roman" w:hAnsi="Times New Roman" w:cs="Times New Roman"/>
          <w:sz w:val="24"/>
        </w:rPr>
        <w:t>0</w:t>
      </w:r>
      <w:r w:rsidRPr="007A4189">
        <w:rPr>
          <w:rFonts w:ascii="Times New Roman" w:eastAsia="Times New Roman" w:hAnsi="Times New Roman" w:cs="Times New Roman"/>
          <w:sz w:val="24"/>
        </w:rPr>
        <w:t xml:space="preserve">. </w:t>
      </w:r>
      <w:r w:rsidRPr="007A4189">
        <w:rPr>
          <w:rFonts w:ascii="Times New Roman" w:eastAsia="Times New Roman" w:hAnsi="Times New Roman" w:cs="Times New Roman"/>
          <w:bCs/>
          <w:sz w:val="24"/>
        </w:rPr>
        <w:t xml:space="preserve">Užsakovas su Rangovu atsiskaito ne vėliau kaip per </w:t>
      </w:r>
      <w:r w:rsidR="007E5436" w:rsidRPr="007A4189">
        <w:rPr>
          <w:rFonts w:ascii="Times New Roman" w:eastAsia="Times New Roman" w:hAnsi="Times New Roman" w:cs="Times New Roman"/>
          <w:bCs/>
          <w:sz w:val="24"/>
        </w:rPr>
        <w:t>3</w:t>
      </w:r>
      <w:r w:rsidRPr="007A4189">
        <w:rPr>
          <w:rFonts w:ascii="Times New Roman" w:eastAsia="Times New Roman" w:hAnsi="Times New Roman" w:cs="Times New Roman"/>
          <w:bCs/>
          <w:sz w:val="24"/>
        </w:rPr>
        <w:t>0 (</w:t>
      </w:r>
      <w:r w:rsidR="007E5436" w:rsidRPr="007A4189">
        <w:rPr>
          <w:rFonts w:ascii="Times New Roman" w:eastAsia="Times New Roman" w:hAnsi="Times New Roman" w:cs="Times New Roman"/>
          <w:bCs/>
          <w:sz w:val="24"/>
        </w:rPr>
        <w:t>trisdešimt</w:t>
      </w:r>
      <w:r w:rsidR="00CD11B6" w:rsidRPr="007A4189">
        <w:rPr>
          <w:rFonts w:ascii="Times New Roman" w:eastAsia="Times New Roman" w:hAnsi="Times New Roman" w:cs="Times New Roman"/>
          <w:bCs/>
          <w:sz w:val="24"/>
        </w:rPr>
        <w:t>)</w:t>
      </w:r>
      <w:r w:rsidRPr="007A4189">
        <w:rPr>
          <w:rFonts w:ascii="Times New Roman" w:eastAsia="Times New Roman" w:hAnsi="Times New Roman" w:cs="Times New Roman"/>
          <w:bCs/>
          <w:sz w:val="24"/>
        </w:rPr>
        <w:t xml:space="preserve"> kalendorinių dienų nuo Sutarties 3.</w:t>
      </w:r>
      <w:r w:rsidR="000D33E7" w:rsidRPr="007A4189">
        <w:rPr>
          <w:rFonts w:ascii="Times New Roman" w:eastAsia="Times New Roman" w:hAnsi="Times New Roman" w:cs="Times New Roman"/>
          <w:bCs/>
          <w:sz w:val="24"/>
        </w:rPr>
        <w:t>9</w:t>
      </w:r>
      <w:r w:rsidRPr="007A4189">
        <w:rPr>
          <w:rFonts w:ascii="Times New Roman" w:eastAsia="Times New Roman" w:hAnsi="Times New Roman" w:cs="Times New Roman"/>
          <w:bCs/>
          <w:sz w:val="24"/>
        </w:rPr>
        <w:t xml:space="preserve"> punkte nurodytų dokumentų </w:t>
      </w:r>
      <w:r w:rsidR="00D17962" w:rsidRPr="007A4189">
        <w:rPr>
          <w:rFonts w:ascii="Times New Roman" w:eastAsia="Times New Roman" w:hAnsi="Times New Roman" w:cs="Times New Roman"/>
          <w:bCs/>
          <w:sz w:val="24"/>
        </w:rPr>
        <w:t>patvirtinimo</w:t>
      </w:r>
      <w:r w:rsidRPr="007A4189">
        <w:rPr>
          <w:rFonts w:ascii="Times New Roman" w:eastAsia="Times New Roman" w:hAnsi="Times New Roman" w:cs="Times New Roman"/>
          <w:bCs/>
          <w:sz w:val="24"/>
        </w:rPr>
        <w:t xml:space="preserve"> dienos</w:t>
      </w:r>
      <w:r w:rsidRPr="004B6FA7">
        <w:rPr>
          <w:rFonts w:ascii="Times New Roman" w:eastAsia="Times New Roman" w:hAnsi="Times New Roman" w:cs="Times New Roman"/>
          <w:bCs/>
          <w:sz w:val="24"/>
        </w:rPr>
        <w:t>.</w:t>
      </w:r>
    </w:p>
    <w:p w14:paraId="240F6436" w14:textId="2747F8A6" w:rsidR="005858A6" w:rsidRPr="004B6FA7" w:rsidRDefault="005858A6" w:rsidP="00491738">
      <w:pPr>
        <w:spacing w:after="0" w:line="240" w:lineRule="auto"/>
        <w:ind w:firstLine="709"/>
        <w:jc w:val="both"/>
        <w:rPr>
          <w:rFonts w:ascii="Times New Roman" w:eastAsia="Times New Roman" w:hAnsi="Times New Roman" w:cs="Times New Roman"/>
          <w:sz w:val="24"/>
        </w:rPr>
      </w:pPr>
      <w:r w:rsidRPr="004B6FA7">
        <w:rPr>
          <w:rFonts w:ascii="Times New Roman" w:eastAsia="Times New Roman" w:hAnsi="Times New Roman" w:cs="Times New Roman"/>
          <w:sz w:val="24"/>
        </w:rPr>
        <w:t>3.1</w:t>
      </w:r>
      <w:r w:rsidR="000D33E7" w:rsidRPr="004B6FA7">
        <w:rPr>
          <w:rFonts w:ascii="Times New Roman" w:eastAsia="Times New Roman" w:hAnsi="Times New Roman" w:cs="Times New Roman"/>
          <w:sz w:val="24"/>
        </w:rPr>
        <w:t>1</w:t>
      </w:r>
      <w:r w:rsidRPr="004B6FA7">
        <w:rPr>
          <w:rFonts w:ascii="Times New Roman" w:eastAsia="Times New Roman" w:hAnsi="Times New Roman" w:cs="Times New Roman"/>
          <w:sz w:val="24"/>
        </w:rPr>
        <w:t>. Sąskaitos faktūros Užsakovui teikiamos tik elektroniniu būdu:</w:t>
      </w:r>
    </w:p>
    <w:p w14:paraId="7D842CCD" w14:textId="107E83D4" w:rsidR="005858A6" w:rsidRPr="004B6FA7" w:rsidRDefault="005858A6" w:rsidP="00491738">
      <w:pPr>
        <w:spacing w:after="0" w:line="240" w:lineRule="auto"/>
        <w:ind w:firstLine="709"/>
        <w:jc w:val="both"/>
        <w:rPr>
          <w:rFonts w:ascii="Times New Roman" w:eastAsia="Times New Roman" w:hAnsi="Times New Roman" w:cs="Times New Roman"/>
          <w:sz w:val="24"/>
        </w:rPr>
      </w:pPr>
      <w:r w:rsidRPr="004B6FA7">
        <w:rPr>
          <w:rFonts w:ascii="Times New Roman" w:eastAsia="Times New Roman" w:hAnsi="Times New Roman" w:cs="Times New Roman"/>
          <w:sz w:val="24"/>
        </w:rPr>
        <w:t>3.1</w:t>
      </w:r>
      <w:r w:rsidR="000D33E7" w:rsidRPr="004B6FA7">
        <w:rPr>
          <w:rFonts w:ascii="Times New Roman" w:eastAsia="Times New Roman" w:hAnsi="Times New Roman" w:cs="Times New Roman"/>
          <w:sz w:val="24"/>
        </w:rPr>
        <w:t>1</w:t>
      </w:r>
      <w:r w:rsidRPr="004B6FA7">
        <w:rPr>
          <w:rFonts w:ascii="Times New Roman" w:eastAsia="Times New Roman" w:hAnsi="Times New Roman" w:cs="Times New Roman"/>
          <w:sz w:val="24"/>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52B7B5B9" w14:textId="2A31B14F" w:rsidR="005858A6" w:rsidRPr="004B6FA7" w:rsidRDefault="005858A6" w:rsidP="00491738">
      <w:pPr>
        <w:spacing w:after="0" w:line="240" w:lineRule="auto"/>
        <w:ind w:firstLine="709"/>
        <w:jc w:val="both"/>
        <w:rPr>
          <w:rFonts w:ascii="Times New Roman" w:eastAsia="Times New Roman" w:hAnsi="Times New Roman" w:cs="Times New Roman"/>
          <w:sz w:val="24"/>
        </w:rPr>
      </w:pPr>
      <w:r w:rsidRPr="004B6FA7">
        <w:rPr>
          <w:rFonts w:ascii="Times New Roman" w:eastAsia="Times New Roman" w:hAnsi="Times New Roman" w:cs="Times New Roman"/>
          <w:sz w:val="24"/>
        </w:rPr>
        <w:t>3.1</w:t>
      </w:r>
      <w:r w:rsidR="000D33E7" w:rsidRPr="004B6FA7">
        <w:rPr>
          <w:rFonts w:ascii="Times New Roman" w:eastAsia="Times New Roman" w:hAnsi="Times New Roman" w:cs="Times New Roman"/>
          <w:sz w:val="24"/>
        </w:rPr>
        <w:t>1</w:t>
      </w:r>
      <w:r w:rsidRPr="004B6FA7">
        <w:rPr>
          <w:rFonts w:ascii="Times New Roman" w:eastAsia="Times New Roman" w:hAnsi="Times New Roman" w:cs="Times New Roman"/>
          <w:sz w:val="24"/>
        </w:rPr>
        <w:t xml:space="preserve">.2. Europos elektroninių sąskaitų faktūrų standarto neatitinkančios elektroninės sąskaitos faktūros gali būti teikiamos tik naudojantis informacinės sistemos </w:t>
      </w:r>
      <w:r w:rsidR="000B24E8" w:rsidRPr="004B6FA7">
        <w:rPr>
          <w:rFonts w:ascii="Times New Roman" w:eastAsia="Times New Roman" w:hAnsi="Times New Roman" w:cs="Times New Roman"/>
          <w:sz w:val="24"/>
        </w:rPr>
        <w:t>SABIS</w:t>
      </w:r>
      <w:r w:rsidRPr="004B6FA7">
        <w:rPr>
          <w:rFonts w:ascii="Times New Roman" w:eastAsia="Times New Roman" w:hAnsi="Times New Roman" w:cs="Times New Roman"/>
          <w:sz w:val="24"/>
        </w:rPr>
        <w:t xml:space="preserve"> priemonėmis;</w:t>
      </w:r>
    </w:p>
    <w:p w14:paraId="6CC360C8" w14:textId="7CFBA806" w:rsidR="005858A6" w:rsidRPr="00A70145" w:rsidRDefault="005858A6" w:rsidP="00491738">
      <w:pPr>
        <w:spacing w:after="0" w:line="240" w:lineRule="auto"/>
        <w:ind w:firstLine="709"/>
        <w:jc w:val="both"/>
        <w:rPr>
          <w:rFonts w:ascii="Times New Roman" w:eastAsia="Times New Roman" w:hAnsi="Times New Roman" w:cs="Times New Roman"/>
          <w:sz w:val="24"/>
        </w:rPr>
      </w:pPr>
      <w:r w:rsidRPr="004B6FA7">
        <w:rPr>
          <w:rFonts w:ascii="Times New Roman" w:eastAsia="Times New Roman" w:hAnsi="Times New Roman" w:cs="Times New Roman"/>
          <w:sz w:val="24"/>
        </w:rPr>
        <w:t>3.1</w:t>
      </w:r>
      <w:r w:rsidR="000D33E7" w:rsidRPr="004B6FA7">
        <w:rPr>
          <w:rFonts w:ascii="Times New Roman" w:eastAsia="Times New Roman" w:hAnsi="Times New Roman" w:cs="Times New Roman"/>
          <w:sz w:val="24"/>
        </w:rPr>
        <w:t>1</w:t>
      </w:r>
      <w:r w:rsidRPr="004B6FA7">
        <w:rPr>
          <w:rFonts w:ascii="Times New Roman" w:eastAsia="Times New Roman" w:hAnsi="Times New Roman" w:cs="Times New Roman"/>
          <w:sz w:val="24"/>
        </w:rPr>
        <w:t xml:space="preserve">.3. Užsakovas elektronines sąskaitas faktūras priima ir apdoroja naudodamasis informacinės sistemos </w:t>
      </w:r>
      <w:r w:rsidR="000B24E8" w:rsidRPr="004B6FA7">
        <w:rPr>
          <w:rFonts w:ascii="Times New Roman" w:eastAsia="Times New Roman" w:hAnsi="Times New Roman" w:cs="Times New Roman"/>
          <w:sz w:val="24"/>
        </w:rPr>
        <w:t>SABIS</w:t>
      </w:r>
      <w:r w:rsidRPr="004B6FA7">
        <w:rPr>
          <w:rFonts w:ascii="Times New Roman" w:eastAsia="Times New Roman" w:hAnsi="Times New Roman" w:cs="Times New Roman"/>
          <w:sz w:val="24"/>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bookmarkEnd w:id="5"/>
    <w:bookmarkEnd w:id="6"/>
    <w:p w14:paraId="2E0BBD62" w14:textId="3676ABAF" w:rsidR="00F813A0" w:rsidRDefault="00F813A0" w:rsidP="00491738">
      <w:pPr>
        <w:spacing w:after="0" w:line="240" w:lineRule="auto"/>
        <w:ind w:firstLine="709"/>
        <w:jc w:val="both"/>
        <w:rPr>
          <w:rFonts w:ascii="Times New Roman" w:eastAsia="Calibri" w:hAnsi="Times New Roman" w:cs="Times New Roman"/>
          <w:sz w:val="24"/>
          <w:szCs w:val="24"/>
          <w:lang w:eastAsia="lt-LT"/>
        </w:rPr>
      </w:pPr>
    </w:p>
    <w:p w14:paraId="01A521C9" w14:textId="77777777" w:rsidR="0048557D" w:rsidRPr="00A70145" w:rsidRDefault="0048557D" w:rsidP="00491738">
      <w:pPr>
        <w:spacing w:after="0" w:line="240" w:lineRule="auto"/>
        <w:ind w:firstLine="709"/>
        <w:jc w:val="both"/>
        <w:rPr>
          <w:rFonts w:ascii="Times New Roman" w:eastAsia="Calibri" w:hAnsi="Times New Roman" w:cs="Times New Roman"/>
          <w:sz w:val="24"/>
          <w:szCs w:val="24"/>
          <w:lang w:eastAsia="lt-LT"/>
        </w:rPr>
      </w:pPr>
    </w:p>
    <w:p w14:paraId="40AE78DE" w14:textId="77777777" w:rsidR="00F813A0" w:rsidRPr="00A70145" w:rsidRDefault="00F813A0" w:rsidP="00491738">
      <w:pPr>
        <w:spacing w:after="0" w:line="240" w:lineRule="auto"/>
        <w:jc w:val="center"/>
        <w:rPr>
          <w:rFonts w:ascii="Times New Roman" w:eastAsia="Times New Roman" w:hAnsi="Times New Roman" w:cs="Times New Roman"/>
          <w:b/>
          <w:bCs/>
          <w:sz w:val="24"/>
          <w:szCs w:val="24"/>
        </w:rPr>
      </w:pPr>
      <w:r w:rsidRPr="00D84568">
        <w:rPr>
          <w:rFonts w:ascii="Times New Roman" w:eastAsia="Times New Roman" w:hAnsi="Times New Roman" w:cs="Times New Roman"/>
          <w:b/>
          <w:bCs/>
          <w:sz w:val="24"/>
          <w:szCs w:val="24"/>
        </w:rPr>
        <w:t>IV. DARBŲ ATLIKIMO IR SUTARTIES GALIOJIMO TERMINAI</w:t>
      </w:r>
    </w:p>
    <w:p w14:paraId="005FAFF9" w14:textId="77777777" w:rsidR="00F813A0" w:rsidRPr="00A70145" w:rsidRDefault="00F813A0" w:rsidP="00491738">
      <w:pPr>
        <w:tabs>
          <w:tab w:val="left" w:pos="360"/>
        </w:tabs>
        <w:spacing w:after="0" w:line="240" w:lineRule="auto"/>
        <w:rPr>
          <w:rFonts w:ascii="Times New Roman" w:eastAsia="Times New Roman" w:hAnsi="Times New Roman" w:cs="Times New Roman"/>
          <w:b/>
          <w:bCs/>
          <w:sz w:val="24"/>
          <w:szCs w:val="24"/>
        </w:rPr>
      </w:pPr>
    </w:p>
    <w:p w14:paraId="4447F1F8" w14:textId="478B04FD" w:rsidR="000166ED" w:rsidRPr="004B6FA7" w:rsidRDefault="000166ED" w:rsidP="000166ED">
      <w:pPr>
        <w:suppressAutoHyphens/>
        <w:spacing w:after="0" w:line="240" w:lineRule="auto"/>
        <w:ind w:firstLine="709"/>
        <w:jc w:val="both"/>
        <w:rPr>
          <w:rFonts w:ascii="Times New Roman" w:eastAsia="Times New Roman" w:hAnsi="Times New Roman" w:cs="Times New Roman"/>
          <w:sz w:val="24"/>
          <w:szCs w:val="24"/>
        </w:rPr>
      </w:pPr>
      <w:r w:rsidRPr="004B6FA7">
        <w:rPr>
          <w:rFonts w:ascii="Times New Roman" w:eastAsia="Calibri" w:hAnsi="Times New Roman" w:cs="Times New Roman"/>
          <w:sz w:val="24"/>
          <w:szCs w:val="24"/>
          <w:lang w:eastAsia="lt-LT"/>
        </w:rPr>
        <w:t xml:space="preserve">4.1. </w:t>
      </w:r>
      <w:r w:rsidRPr="004B6FA7">
        <w:rPr>
          <w:rFonts w:ascii="Times New Roman" w:eastAsia="Times New Roman" w:hAnsi="Times New Roman" w:cs="Times New Roman"/>
          <w:sz w:val="24"/>
          <w:szCs w:val="24"/>
          <w:lang w:eastAsia="lt-LT"/>
        </w:rPr>
        <w:t xml:space="preserve">Sutartis įsigalioja </w:t>
      </w:r>
      <w:r w:rsidRPr="004B6FA7">
        <w:rPr>
          <w:rFonts w:ascii="Times New Roman" w:eastAsia="Calibri" w:hAnsi="Times New Roman" w:cs="Times New Roman"/>
          <w:sz w:val="24"/>
          <w:szCs w:val="24"/>
          <w:lang w:eastAsia="lt-LT"/>
        </w:rPr>
        <w:t xml:space="preserve">po to, kai </w:t>
      </w:r>
      <w:r w:rsidRPr="004B6FA7">
        <w:rPr>
          <w:rFonts w:ascii="Times New Roman" w:eastAsia="Times New Roman" w:hAnsi="Times New Roman" w:cs="Times New Roman"/>
          <w:sz w:val="24"/>
          <w:szCs w:val="24"/>
          <w:lang w:eastAsia="lt-LT"/>
        </w:rPr>
        <w:t>Sutarties Šalys pasirašo Sutartį ir</w:t>
      </w:r>
      <w:r w:rsidR="002723F1" w:rsidRPr="004B6FA7">
        <w:rPr>
          <w:rFonts w:ascii="Times New Roman" w:eastAsia="Times New Roman" w:hAnsi="Times New Roman" w:cs="Times New Roman"/>
          <w:sz w:val="24"/>
          <w:szCs w:val="24"/>
          <w:lang w:eastAsia="lt-LT"/>
        </w:rPr>
        <w:t xml:space="preserve"> </w:t>
      </w:r>
      <w:r w:rsidRPr="004B6FA7">
        <w:rPr>
          <w:rFonts w:ascii="Times New Roman" w:eastAsia="Calibri" w:hAnsi="Times New Roman" w:cs="Times New Roman"/>
          <w:sz w:val="24"/>
          <w:szCs w:val="24"/>
          <w:lang w:eastAsia="lt-LT"/>
        </w:rPr>
        <w:t>Rangovas pateikia tinkamą Sutarties įvykdymo užtikrinimą</w:t>
      </w:r>
      <w:r w:rsidRPr="004B6FA7">
        <w:rPr>
          <w:rFonts w:ascii="Times New Roman" w:eastAsia="Times New Roman" w:hAnsi="Times New Roman" w:cs="Times New Roman"/>
          <w:sz w:val="24"/>
          <w:szCs w:val="24"/>
          <w:lang w:eastAsia="lt-LT"/>
        </w:rPr>
        <w:t>.</w:t>
      </w:r>
      <w:r w:rsidRPr="004B6FA7">
        <w:rPr>
          <w:rFonts w:ascii="Times New Roman" w:eastAsia="Calibri" w:hAnsi="Times New Roman" w:cs="Times New Roman"/>
          <w:sz w:val="24"/>
          <w:szCs w:val="24"/>
          <w:lang w:eastAsia="lt-LT"/>
        </w:rPr>
        <w:t xml:space="preserve"> Sutarčiai įsigaliojus, ji </w:t>
      </w:r>
      <w:r w:rsidRPr="004B6FA7">
        <w:rPr>
          <w:rFonts w:ascii="Times New Roman" w:eastAsia="Calibri" w:hAnsi="Times New Roman" w:cs="Times New Roman"/>
          <w:bCs/>
          <w:noProof/>
          <w:sz w:val="24"/>
          <w:szCs w:val="24"/>
          <w:lang w:eastAsia="lt-LT"/>
        </w:rPr>
        <w:t xml:space="preserve">galioja iki visų Darbų užbaigimo ir atsiskaitymo už juos, bei kitų sutartinių įsipareigojimų įvykdymo dienos, </w:t>
      </w:r>
      <w:r w:rsidR="00747CE0" w:rsidRPr="004B6FA7">
        <w:rPr>
          <w:rFonts w:ascii="Times New Roman" w:hAnsi="Times New Roman"/>
          <w:sz w:val="24"/>
          <w:szCs w:val="24"/>
        </w:rPr>
        <w:t xml:space="preserve">bet ne ilgiau </w:t>
      </w:r>
      <w:r w:rsidR="00747CE0" w:rsidRPr="004B6FA7">
        <w:rPr>
          <w:rFonts w:ascii="Times New Roman" w:hAnsi="Times New Roman"/>
          <w:b/>
          <w:sz w:val="24"/>
          <w:szCs w:val="24"/>
        </w:rPr>
        <w:t>kaip 6 (šešis) mėnesius</w:t>
      </w:r>
      <w:r w:rsidR="00747CE0" w:rsidRPr="004B6FA7">
        <w:rPr>
          <w:rFonts w:ascii="Times New Roman" w:hAnsi="Times New Roman"/>
          <w:sz w:val="24"/>
          <w:szCs w:val="24"/>
        </w:rPr>
        <w:t xml:space="preserve"> </w:t>
      </w:r>
      <w:r w:rsidRPr="004B6FA7">
        <w:rPr>
          <w:rFonts w:ascii="Times New Roman" w:eastAsia="Calibri" w:hAnsi="Times New Roman" w:cs="Times New Roman"/>
          <w:bCs/>
          <w:noProof/>
          <w:sz w:val="24"/>
          <w:szCs w:val="24"/>
          <w:lang w:eastAsia="lt-LT"/>
        </w:rPr>
        <w:t xml:space="preserve">arba kai Sutarties Šalys sutaria ją nutraukti, arba ji nutraukiama Sutartyje nustatytais atvejais. </w:t>
      </w:r>
      <w:r w:rsidRPr="004B6FA7">
        <w:rPr>
          <w:rFonts w:ascii="Times New Roman" w:eastAsia="Times New Roman" w:hAnsi="Times New Roman" w:cs="Times New Roman"/>
          <w:sz w:val="24"/>
          <w:szCs w:val="24"/>
        </w:rPr>
        <w:t>Jei per Sutarties 5.</w:t>
      </w:r>
      <w:r w:rsidR="0033054E">
        <w:rPr>
          <w:rFonts w:ascii="Times New Roman" w:eastAsia="Times New Roman" w:hAnsi="Times New Roman" w:cs="Times New Roman"/>
          <w:sz w:val="24"/>
          <w:szCs w:val="24"/>
        </w:rPr>
        <w:t>2</w:t>
      </w:r>
      <w:r w:rsidRPr="004B6FA7">
        <w:rPr>
          <w:rFonts w:ascii="Times New Roman" w:eastAsia="Times New Roman" w:hAnsi="Times New Roman" w:cs="Times New Roman"/>
          <w:sz w:val="24"/>
          <w:szCs w:val="24"/>
        </w:rPr>
        <w:t xml:space="preserve"> punkte nustatytą terminą Sutarties įvykdymo užtikrinimas nepateikiamas, Sutartis, nepaisant to, kad yra pasirašyta abiejų Šalių, laikoma nesudaryta ir neįsigalioja.</w:t>
      </w:r>
    </w:p>
    <w:p w14:paraId="171A8639" w14:textId="67B5AB2E" w:rsidR="000166ED" w:rsidRPr="00645361" w:rsidRDefault="000166ED" w:rsidP="000166ED">
      <w:pPr>
        <w:suppressAutoHyphens/>
        <w:spacing w:after="0" w:line="240" w:lineRule="auto"/>
        <w:ind w:firstLine="709"/>
        <w:jc w:val="both"/>
        <w:rPr>
          <w:rFonts w:ascii="Times New Roman" w:hAnsi="Times New Roman" w:cs="Times New Roman"/>
          <w:sz w:val="24"/>
          <w:szCs w:val="24"/>
        </w:rPr>
      </w:pPr>
      <w:r w:rsidRPr="00645361">
        <w:rPr>
          <w:rFonts w:ascii="Times New Roman" w:eastAsia="Calibri" w:hAnsi="Times New Roman" w:cs="Times New Roman"/>
          <w:bCs/>
          <w:noProof/>
          <w:sz w:val="24"/>
          <w:szCs w:val="24"/>
          <w:lang w:eastAsia="lt-LT"/>
        </w:rPr>
        <w:t xml:space="preserve">4.2. </w:t>
      </w:r>
      <w:r w:rsidRPr="00645361">
        <w:rPr>
          <w:rFonts w:ascii="Times New Roman" w:hAnsi="Times New Roman" w:cs="Times New Roman"/>
          <w:b/>
          <w:sz w:val="24"/>
          <w:szCs w:val="24"/>
        </w:rPr>
        <w:t>Darbų pradžia</w:t>
      </w:r>
      <w:r w:rsidR="00747CE0" w:rsidRPr="00645361">
        <w:rPr>
          <w:rFonts w:ascii="Times New Roman" w:hAnsi="Times New Roman" w:cs="Times New Roman"/>
          <w:b/>
          <w:sz w:val="24"/>
          <w:szCs w:val="24"/>
        </w:rPr>
        <w:t xml:space="preserve"> -</w:t>
      </w:r>
      <w:r w:rsidRPr="00645361">
        <w:rPr>
          <w:rFonts w:ascii="Times New Roman" w:hAnsi="Times New Roman" w:cs="Times New Roman"/>
          <w:b/>
          <w:sz w:val="24"/>
          <w:szCs w:val="24"/>
        </w:rPr>
        <w:t xml:space="preserve"> </w:t>
      </w:r>
      <w:r w:rsidR="00747CE0" w:rsidRPr="00645361">
        <w:rPr>
          <w:rFonts w:ascii="Times New Roman" w:hAnsi="Times New Roman" w:cs="Times New Roman"/>
          <w:sz w:val="24"/>
          <w:szCs w:val="24"/>
        </w:rPr>
        <w:t xml:space="preserve">sutarties įsigaliojimo data. Griovių šlaitų šienavimą pradėti nuo 2026 m. liepos 1 d. </w:t>
      </w:r>
    </w:p>
    <w:p w14:paraId="41EFC41C" w14:textId="59D97AE8" w:rsidR="00A71A54" w:rsidRPr="00645361" w:rsidRDefault="00A71A54" w:rsidP="00A71A54">
      <w:pPr>
        <w:spacing w:after="0" w:line="240" w:lineRule="auto"/>
        <w:ind w:firstLine="720"/>
        <w:jc w:val="both"/>
        <w:rPr>
          <w:rFonts w:ascii="Times New Roman" w:hAnsi="Times New Roman" w:cs="Times New Roman"/>
          <w:sz w:val="24"/>
          <w:szCs w:val="24"/>
        </w:rPr>
      </w:pPr>
      <w:r w:rsidRPr="00645361">
        <w:rPr>
          <w:rFonts w:ascii="Times New Roman" w:hAnsi="Times New Roman" w:cs="Times New Roman"/>
          <w:sz w:val="24"/>
          <w:szCs w:val="24"/>
        </w:rPr>
        <w:t>4. 3.  </w:t>
      </w:r>
      <w:r w:rsidRPr="00645361">
        <w:rPr>
          <w:rFonts w:ascii="Times New Roman" w:hAnsi="Times New Roman" w:cs="Times New Roman"/>
          <w:b/>
          <w:bCs/>
          <w:sz w:val="24"/>
          <w:szCs w:val="24"/>
        </w:rPr>
        <w:t>Darbų atlikimo terminas</w:t>
      </w:r>
      <w:r w:rsidRPr="00645361">
        <w:rPr>
          <w:rFonts w:ascii="Times New Roman" w:hAnsi="Times New Roman" w:cs="Times New Roman"/>
          <w:sz w:val="24"/>
          <w:szCs w:val="24"/>
        </w:rPr>
        <w:t xml:space="preserve"> – nuo </w:t>
      </w:r>
      <w:r w:rsidR="008C3868" w:rsidRPr="00645361">
        <w:rPr>
          <w:rFonts w:ascii="Times New Roman" w:hAnsi="Times New Roman" w:cs="Times New Roman"/>
          <w:sz w:val="24"/>
          <w:szCs w:val="24"/>
        </w:rPr>
        <w:t>S</w:t>
      </w:r>
      <w:r w:rsidRPr="00645361">
        <w:rPr>
          <w:rFonts w:ascii="Times New Roman" w:hAnsi="Times New Roman" w:cs="Times New Roman"/>
          <w:sz w:val="24"/>
          <w:szCs w:val="24"/>
        </w:rPr>
        <w:t>utarties įsigaliojimo iki 2026 m. rugsėjo 30 d.:</w:t>
      </w:r>
    </w:p>
    <w:p w14:paraId="26432D6E" w14:textId="3C84E03C" w:rsidR="00A71A54" w:rsidRPr="00645361" w:rsidRDefault="00A71A54" w:rsidP="00A71A54">
      <w:pPr>
        <w:spacing w:after="0" w:line="240" w:lineRule="auto"/>
        <w:ind w:firstLine="720"/>
        <w:jc w:val="both"/>
        <w:rPr>
          <w:rFonts w:ascii="Times New Roman" w:hAnsi="Times New Roman" w:cs="Times New Roman"/>
          <w:sz w:val="24"/>
          <w:szCs w:val="24"/>
        </w:rPr>
      </w:pPr>
      <w:r w:rsidRPr="00645361">
        <w:rPr>
          <w:rFonts w:ascii="Times New Roman" w:hAnsi="Times New Roman" w:cs="Times New Roman"/>
          <w:sz w:val="24"/>
          <w:szCs w:val="24"/>
        </w:rPr>
        <w:t>4.3.1. iki 202</w:t>
      </w:r>
      <w:r w:rsidR="008C3868" w:rsidRPr="00645361">
        <w:rPr>
          <w:rFonts w:ascii="Times New Roman" w:hAnsi="Times New Roman" w:cs="Times New Roman"/>
          <w:sz w:val="24"/>
          <w:szCs w:val="24"/>
        </w:rPr>
        <w:t>6</w:t>
      </w:r>
      <w:r w:rsidRPr="00645361">
        <w:rPr>
          <w:rFonts w:ascii="Times New Roman" w:hAnsi="Times New Roman" w:cs="Times New Roman"/>
          <w:sz w:val="24"/>
          <w:szCs w:val="24"/>
        </w:rPr>
        <w:t xml:space="preserve"> m. rugpjūčio 30 d. tiekėjas privalo atlikti Darbų ne mažiau kaip 50 proc. Sutarties vertės su PVM;</w:t>
      </w:r>
    </w:p>
    <w:p w14:paraId="7A32A4D5" w14:textId="65B6BE40" w:rsidR="00A71A54" w:rsidRPr="00645361" w:rsidRDefault="00A71A54" w:rsidP="00A71A54">
      <w:pPr>
        <w:spacing w:after="0" w:line="240" w:lineRule="auto"/>
        <w:ind w:firstLine="720"/>
        <w:jc w:val="both"/>
        <w:rPr>
          <w:rFonts w:ascii="Times New Roman" w:hAnsi="Times New Roman" w:cs="Times New Roman"/>
          <w:sz w:val="24"/>
          <w:szCs w:val="24"/>
        </w:rPr>
      </w:pPr>
      <w:r w:rsidRPr="00645361">
        <w:rPr>
          <w:rFonts w:ascii="Times New Roman" w:hAnsi="Times New Roman" w:cs="Times New Roman"/>
          <w:sz w:val="24"/>
          <w:szCs w:val="24"/>
        </w:rPr>
        <w:t>4.3.2. likusi Darbų dalis privalo būti atlikta iki 202</w:t>
      </w:r>
      <w:r w:rsidR="008C3868" w:rsidRPr="00645361">
        <w:rPr>
          <w:rFonts w:ascii="Times New Roman" w:hAnsi="Times New Roman" w:cs="Times New Roman"/>
          <w:sz w:val="24"/>
          <w:szCs w:val="24"/>
        </w:rPr>
        <w:t>6</w:t>
      </w:r>
      <w:r w:rsidRPr="00645361">
        <w:rPr>
          <w:rFonts w:ascii="Times New Roman" w:hAnsi="Times New Roman" w:cs="Times New Roman"/>
          <w:sz w:val="24"/>
          <w:szCs w:val="24"/>
        </w:rPr>
        <w:t xml:space="preserve"> m. rugsėjo 30 d.</w:t>
      </w:r>
      <w:r w:rsidR="00817AAF" w:rsidRPr="00645361">
        <w:rPr>
          <w:rFonts w:ascii="Times New Roman" w:hAnsi="Times New Roman" w:cs="Times New Roman"/>
          <w:sz w:val="24"/>
          <w:szCs w:val="24"/>
        </w:rPr>
        <w:t>;</w:t>
      </w:r>
    </w:p>
    <w:p w14:paraId="2E0FEFF8" w14:textId="678ABAFC" w:rsidR="008C3868" w:rsidRPr="00645361" w:rsidRDefault="008C3868" w:rsidP="00A71A54">
      <w:pPr>
        <w:spacing w:after="0" w:line="240" w:lineRule="auto"/>
        <w:ind w:firstLine="720"/>
        <w:jc w:val="both"/>
        <w:rPr>
          <w:rFonts w:ascii="Times New Roman" w:hAnsi="Times New Roman" w:cs="Times New Roman"/>
          <w:sz w:val="24"/>
          <w:szCs w:val="24"/>
        </w:rPr>
      </w:pPr>
      <w:r w:rsidRPr="00645361">
        <w:rPr>
          <w:rFonts w:ascii="Times New Roman" w:hAnsi="Times New Roman" w:cs="Times New Roman"/>
          <w:sz w:val="24"/>
          <w:szCs w:val="24"/>
        </w:rPr>
        <w:t xml:space="preserve">4.3.3. </w:t>
      </w:r>
      <w:r w:rsidRPr="00645361">
        <w:rPr>
          <w:rFonts w:ascii="Times New Roman" w:eastAsia="Times New Roman" w:hAnsi="Times New Roman" w:cs="Times New Roman"/>
          <w:sz w:val="24"/>
          <w:szCs w:val="24"/>
        </w:rPr>
        <w:t>Į Darbų atlikimo terminą neįskaitomas Sutarties sustabdymo laikotarpis dėl Sutartyje nurodytų aplinkybių.</w:t>
      </w:r>
    </w:p>
    <w:p w14:paraId="51AF77FA" w14:textId="0FE19A4F" w:rsidR="004B6FA7" w:rsidRPr="004B6FA7" w:rsidRDefault="004B6FA7" w:rsidP="004B6FA7">
      <w:pPr>
        <w:pStyle w:val="Betarp"/>
        <w:ind w:firstLine="709"/>
        <w:jc w:val="both"/>
        <w:rPr>
          <w:rFonts w:eastAsia="Calibri"/>
          <w:bCs/>
          <w:noProof/>
          <w:szCs w:val="24"/>
          <w:lang w:eastAsia="lt-LT"/>
        </w:rPr>
      </w:pPr>
      <w:r w:rsidRPr="008C3868">
        <w:rPr>
          <w:rFonts w:eastAsia="Calibri"/>
          <w:bCs/>
          <w:noProof/>
          <w:szCs w:val="24"/>
          <w:lang w:eastAsia="lt-LT"/>
        </w:rPr>
        <w:t xml:space="preserve">4.4. </w:t>
      </w:r>
      <w:r w:rsidRPr="008C3868">
        <w:rPr>
          <w:rFonts w:eastAsia="Calibri"/>
          <w:b/>
          <w:bCs/>
          <w:noProof/>
          <w:szCs w:val="24"/>
          <w:lang w:eastAsia="lt-LT"/>
        </w:rPr>
        <w:t>Darbų pabaiga</w:t>
      </w:r>
      <w:r w:rsidRPr="008C3868">
        <w:rPr>
          <w:rFonts w:eastAsia="Calibri"/>
          <w:bCs/>
          <w:noProof/>
          <w:szCs w:val="24"/>
          <w:lang w:eastAsia="lt-LT"/>
        </w:rPr>
        <w:t xml:space="preserve"> laikoma diena, kai užbaigiami visi Techninėje specifikacijoje numatyti Darbai, t. y.</w:t>
      </w:r>
      <w:r w:rsidRPr="004B6FA7">
        <w:rPr>
          <w:rFonts w:eastAsia="Calibri"/>
          <w:bCs/>
          <w:noProof/>
          <w:szCs w:val="24"/>
          <w:lang w:eastAsia="lt-LT"/>
        </w:rPr>
        <w:t xml:space="preserve"> pasirašomas Darbų perdavimo - priėmimo aktas, </w:t>
      </w:r>
      <w:r w:rsidRPr="004B6FA7">
        <w:rPr>
          <w:szCs w:val="24"/>
        </w:rPr>
        <w:t>patvirtinantis, kad Rangovas perdavė, o Užsakovas priėmė Darbus.</w:t>
      </w:r>
    </w:p>
    <w:p w14:paraId="5F8D9725" w14:textId="77777777" w:rsidR="00A71A54" w:rsidRPr="00A71A54" w:rsidRDefault="00A71A54" w:rsidP="00A71A54">
      <w:pPr>
        <w:spacing w:after="0" w:line="240" w:lineRule="auto"/>
        <w:ind w:firstLine="720"/>
        <w:jc w:val="both"/>
        <w:rPr>
          <w:szCs w:val="24"/>
          <w:highlight w:val="yellow"/>
        </w:rPr>
      </w:pPr>
    </w:p>
    <w:p w14:paraId="67B0C11E" w14:textId="77777777" w:rsidR="00A71A54" w:rsidRPr="00A71A54" w:rsidRDefault="00A71A54" w:rsidP="00A71A54">
      <w:pPr>
        <w:spacing w:after="0" w:line="240" w:lineRule="auto"/>
        <w:ind w:firstLine="720"/>
        <w:jc w:val="both"/>
        <w:rPr>
          <w:szCs w:val="24"/>
          <w:highlight w:val="yellow"/>
        </w:rPr>
      </w:pPr>
    </w:p>
    <w:p w14:paraId="7DA959C0" w14:textId="251AF5CC" w:rsidR="005858A6" w:rsidRPr="007C14C8" w:rsidRDefault="005858A6" w:rsidP="00897944">
      <w:pPr>
        <w:spacing w:after="0" w:line="240" w:lineRule="auto"/>
        <w:jc w:val="center"/>
        <w:rPr>
          <w:rFonts w:ascii="Times New Roman" w:eastAsia="Calibri" w:hAnsi="Times New Roman" w:cs="Times New Roman"/>
          <w:b/>
          <w:sz w:val="24"/>
          <w:szCs w:val="24"/>
          <w:lang w:eastAsia="lt-LT"/>
        </w:rPr>
      </w:pPr>
      <w:r w:rsidRPr="007C14C8">
        <w:rPr>
          <w:rFonts w:ascii="Times New Roman" w:eastAsia="Calibri" w:hAnsi="Times New Roman" w:cs="Times New Roman"/>
          <w:b/>
          <w:sz w:val="24"/>
          <w:szCs w:val="24"/>
          <w:lang w:eastAsia="lt-LT"/>
        </w:rPr>
        <w:t>V. SUTARTIES ĮVYKDYMO UŽTIKRINIMAS</w:t>
      </w:r>
    </w:p>
    <w:p w14:paraId="64E50718" w14:textId="77777777" w:rsidR="005858A6" w:rsidRPr="007C14C8" w:rsidRDefault="005858A6" w:rsidP="00491738">
      <w:pPr>
        <w:spacing w:after="0" w:line="240" w:lineRule="auto"/>
        <w:contextualSpacing/>
        <w:jc w:val="both"/>
        <w:rPr>
          <w:rFonts w:ascii="Times New Roman" w:eastAsia="Calibri" w:hAnsi="Times New Roman" w:cs="Times New Roman"/>
          <w:sz w:val="24"/>
          <w:szCs w:val="24"/>
          <w:lang w:eastAsia="lt-LT"/>
        </w:rPr>
      </w:pPr>
    </w:p>
    <w:p w14:paraId="406997A3" w14:textId="77777777" w:rsidR="00FF0B6D" w:rsidRPr="004B6FA7" w:rsidRDefault="00FF0B6D" w:rsidP="00FF0B6D">
      <w:pPr>
        <w:spacing w:after="0" w:line="240" w:lineRule="auto"/>
        <w:ind w:firstLine="709"/>
        <w:jc w:val="both"/>
        <w:rPr>
          <w:rFonts w:ascii="Times New Roman" w:eastAsia="Calibri" w:hAnsi="Times New Roman" w:cs="Times New Roman"/>
          <w:sz w:val="24"/>
          <w:szCs w:val="24"/>
          <w:lang w:eastAsia="lt-LT"/>
        </w:rPr>
      </w:pPr>
      <w:bookmarkStart w:id="9" w:name="_Hlk119355745"/>
      <w:bookmarkStart w:id="10" w:name="_Hlk116899284"/>
      <w:r w:rsidRPr="004B6FA7">
        <w:rPr>
          <w:rFonts w:ascii="Times New Roman" w:eastAsia="Calibri" w:hAnsi="Times New Roman" w:cs="Times New Roman"/>
          <w:sz w:val="24"/>
          <w:szCs w:val="24"/>
          <w:lang w:eastAsia="lt-LT"/>
        </w:rPr>
        <w:t>5.1. Sutarties įvykdymas turi būti užtikrinamas užstatu arba besąlygine ir neatšaukiama banko garantija arba besąlyginiu ir neatšaukiamu draudimo bendrovės laidavimo draudimu (toliau – laidavimo draudimas).</w:t>
      </w:r>
    </w:p>
    <w:p w14:paraId="2DEB0C8D" w14:textId="4E3DEFCA" w:rsidR="00FF0B6D" w:rsidRPr="004B6FA7" w:rsidRDefault="00FF0B6D" w:rsidP="00FF0B6D">
      <w:pPr>
        <w:spacing w:after="0" w:line="240" w:lineRule="auto"/>
        <w:ind w:firstLine="709"/>
        <w:jc w:val="both"/>
        <w:rPr>
          <w:rFonts w:ascii="Times New Roman" w:eastAsia="Times New Roman" w:hAnsi="Times New Roman" w:cs="Times New Roman"/>
          <w:iCs/>
          <w:sz w:val="24"/>
          <w:szCs w:val="24"/>
        </w:rPr>
      </w:pPr>
      <w:r w:rsidRPr="004B6FA7">
        <w:rPr>
          <w:rFonts w:ascii="Times New Roman" w:eastAsia="Calibri" w:hAnsi="Times New Roman" w:cs="Times New Roman"/>
          <w:sz w:val="24"/>
          <w:szCs w:val="24"/>
          <w:lang w:eastAsia="lt-LT"/>
        </w:rPr>
        <w:t xml:space="preserve">5.2. </w:t>
      </w:r>
      <w:bookmarkStart w:id="11" w:name="_Ref500758404"/>
      <w:bookmarkStart w:id="12" w:name="_Hlk51761283"/>
      <w:r w:rsidRPr="004B6FA7">
        <w:rPr>
          <w:rFonts w:ascii="Times New Roman" w:hAnsi="Times New Roman" w:cs="Times New Roman"/>
          <w:sz w:val="24"/>
          <w:szCs w:val="24"/>
        </w:rPr>
        <w:t xml:space="preserve">Rangovas, ne vėliau kaip </w:t>
      </w:r>
      <w:r w:rsidRPr="004B6FA7">
        <w:rPr>
          <w:rFonts w:ascii="Times New Roman" w:eastAsia="Calibri" w:hAnsi="Times New Roman" w:cs="Times New Roman"/>
          <w:sz w:val="24"/>
          <w:szCs w:val="24"/>
          <w:lang w:eastAsia="lt-LT"/>
        </w:rPr>
        <w:t xml:space="preserve">per 10 (dešimt) darbo dienų nuo Užsakovo pranešimo apie gautą finansavimą Darbams dienos, privalo pateikti Užsakovui </w:t>
      </w:r>
      <w:r w:rsidRPr="004B6FA7">
        <w:rPr>
          <w:rFonts w:ascii="Times New Roman" w:eastAsia="Calibri" w:hAnsi="Times New Roman" w:cs="Times New Roman"/>
          <w:sz w:val="24"/>
          <w:szCs w:val="24"/>
          <w:shd w:val="clear" w:color="auto" w:fill="FFFFFF"/>
        </w:rPr>
        <w:t>ne mažiau, negu</w:t>
      </w:r>
      <w:r w:rsidRPr="004B6FA7">
        <w:rPr>
          <w:rFonts w:ascii="Times New Roman" w:eastAsia="Times New Roman" w:hAnsi="Times New Roman" w:cs="Times New Roman"/>
          <w:iCs/>
          <w:sz w:val="24"/>
          <w:szCs w:val="24"/>
        </w:rPr>
        <w:t xml:space="preserve"> </w:t>
      </w:r>
      <w:r w:rsidRPr="004B6FA7">
        <w:rPr>
          <w:rFonts w:ascii="Times New Roman" w:eastAsia="Times New Roman" w:hAnsi="Times New Roman" w:cs="Times New Roman"/>
          <w:b/>
          <w:iCs/>
          <w:sz w:val="24"/>
          <w:szCs w:val="24"/>
        </w:rPr>
        <w:t>5 proc.</w:t>
      </w:r>
      <w:r w:rsidRPr="004B6FA7">
        <w:rPr>
          <w:rFonts w:ascii="Times New Roman" w:eastAsia="Times New Roman" w:hAnsi="Times New Roman" w:cs="Times New Roman"/>
          <w:iCs/>
          <w:sz w:val="24"/>
          <w:szCs w:val="24"/>
        </w:rPr>
        <w:t xml:space="preserve"> nuo Pradinės Sutarties vertės be PVM sumos dydžio Sutarties įvykdymo užtikrinimą.</w:t>
      </w:r>
    </w:p>
    <w:p w14:paraId="2D4D49E0" w14:textId="77777777" w:rsidR="00FF0B6D" w:rsidRPr="004B6FA7" w:rsidRDefault="00FF0B6D" w:rsidP="00FF0B6D">
      <w:pPr>
        <w:spacing w:after="0" w:line="240" w:lineRule="auto"/>
        <w:ind w:firstLine="709"/>
        <w:jc w:val="both"/>
        <w:rPr>
          <w:rFonts w:ascii="Times New Roman" w:eastAsia="Times New Roman" w:hAnsi="Times New Roman" w:cs="Times New Roman"/>
          <w:iCs/>
          <w:sz w:val="24"/>
          <w:szCs w:val="24"/>
        </w:rPr>
      </w:pPr>
      <w:r w:rsidRPr="004B6FA7">
        <w:rPr>
          <w:rFonts w:ascii="Times New Roman" w:eastAsia="Times New Roman" w:hAnsi="Times New Roman" w:cs="Times New Roman"/>
          <w:iCs/>
          <w:sz w:val="24"/>
          <w:szCs w:val="24"/>
        </w:rPr>
        <w:t>5.3. Jeigu per nustatytą terminą Sutarties įvykdymo užtikrinimas nepateikiamas, Sutartis, nepaisant to, kad yra pasirašyta abiejų Šalių, laikoma nesudaryta ir neįsigalioja, o pagal Viešųjų pirkimų įstatymą tai yra laikoma atsisakymu sudaryti Sutartį.</w:t>
      </w:r>
    </w:p>
    <w:p w14:paraId="0917E940" w14:textId="77777777" w:rsidR="00FF0B6D" w:rsidRPr="004B6FA7" w:rsidRDefault="00FF0B6D" w:rsidP="00FF0B6D">
      <w:pPr>
        <w:tabs>
          <w:tab w:val="left" w:pos="709"/>
        </w:tabs>
        <w:spacing w:after="0" w:line="240" w:lineRule="auto"/>
        <w:ind w:firstLine="709"/>
        <w:jc w:val="both"/>
        <w:rPr>
          <w:rFonts w:ascii="Times New Roman" w:hAnsi="Times New Roman" w:cs="Times New Roman"/>
          <w:color w:val="3A3B3C"/>
          <w:sz w:val="24"/>
          <w:szCs w:val="24"/>
          <w:shd w:val="clear" w:color="auto" w:fill="FFFFFF"/>
        </w:rPr>
      </w:pPr>
      <w:r w:rsidRPr="004B6FA7">
        <w:rPr>
          <w:rFonts w:ascii="Times New Roman" w:eastAsia="Times New Roman" w:hAnsi="Times New Roman" w:cs="Times New Roman"/>
          <w:iCs/>
          <w:sz w:val="24"/>
          <w:szCs w:val="24"/>
        </w:rPr>
        <w:t xml:space="preserve">5.4. Jeigu Rangovas Sutarties vykdymą užtikrina užstatu, jis turi Sutarties 5.2 punkte nurodytą sumą pervesti į Ukmergės rajono savivaldybės administracijos (j. a. k. 188752174) sąskaitą: </w:t>
      </w:r>
      <w:r w:rsidRPr="004B6FA7">
        <w:rPr>
          <w:rFonts w:ascii="Times New Roman" w:hAnsi="Times New Roman" w:cs="Times New Roman"/>
          <w:color w:val="3A3B3C"/>
          <w:sz w:val="24"/>
          <w:szCs w:val="24"/>
          <w:shd w:val="clear" w:color="auto" w:fill="FFFFFF"/>
        </w:rPr>
        <w:t>LT45 4010 0429 0051 0644 Luminor Bank AS Lietuvos skyriaus banke.</w:t>
      </w:r>
    </w:p>
    <w:p w14:paraId="755BEBAD" w14:textId="77777777" w:rsidR="00FF0B6D" w:rsidRPr="004B6FA7" w:rsidRDefault="00FF0B6D" w:rsidP="00FF0B6D">
      <w:pPr>
        <w:spacing w:after="0" w:line="240" w:lineRule="auto"/>
        <w:ind w:firstLine="709"/>
        <w:jc w:val="both"/>
        <w:rPr>
          <w:rFonts w:ascii="Times New Roman" w:eastAsia="Times New Roman" w:hAnsi="Times New Roman" w:cs="Times New Roman"/>
          <w:iCs/>
          <w:sz w:val="24"/>
          <w:szCs w:val="24"/>
        </w:rPr>
      </w:pPr>
      <w:r w:rsidRPr="004B6FA7">
        <w:rPr>
          <w:rFonts w:ascii="Times New Roman" w:eastAsia="Times New Roman" w:hAnsi="Times New Roman" w:cs="Times New Roman"/>
          <w:iCs/>
          <w:sz w:val="24"/>
          <w:szCs w:val="24"/>
        </w:rPr>
        <w:t>5.5. Jeigu Rangovas Sutarties vykdymą užtikrina banko garantija ar laidavimo draudimu, Sutarties įvykdymo užtikrinimo dokumentas turi būti parengtas tokiomis sąlygomis:</w:t>
      </w:r>
    </w:p>
    <w:p w14:paraId="626D4B39" w14:textId="016D623C" w:rsidR="00FF0B6D" w:rsidRPr="004B6FA7" w:rsidRDefault="00FF0B6D" w:rsidP="00FF0B6D">
      <w:pPr>
        <w:spacing w:after="0" w:line="240" w:lineRule="auto"/>
        <w:ind w:firstLine="709"/>
        <w:jc w:val="both"/>
        <w:rPr>
          <w:rFonts w:ascii="Times New Roman" w:eastAsia="Calibri" w:hAnsi="Times New Roman" w:cs="Times New Roman"/>
          <w:sz w:val="24"/>
          <w:szCs w:val="24"/>
          <w:lang w:eastAsia="lt-LT"/>
        </w:rPr>
      </w:pPr>
      <w:r w:rsidRPr="004B6FA7">
        <w:rPr>
          <w:rFonts w:ascii="Times New Roman" w:hAnsi="Times New Roman" w:cs="Times New Roman"/>
          <w:color w:val="3A3B3C"/>
          <w:sz w:val="24"/>
          <w:szCs w:val="24"/>
          <w:shd w:val="clear" w:color="auto" w:fill="FFFFFF"/>
        </w:rPr>
        <w:t>5.5.1. Rangovas</w:t>
      </w:r>
      <w:r w:rsidRPr="004B6FA7">
        <w:rPr>
          <w:rFonts w:ascii="Times New Roman" w:eastAsia="Calibri" w:hAnsi="Times New Roman" w:cs="Times New Roman"/>
          <w:sz w:val="24"/>
          <w:szCs w:val="24"/>
          <w:lang w:eastAsia="lt-LT"/>
        </w:rPr>
        <w:t xml:space="preserve"> privalo pateikti atitinkančią Lietuvos Respublikos teisės aktų reikalavimus bei šiame Sutarties skyriuje nurodytas sąlygas atitinkančią banko arba draudimo bendrovės besąlygišką ir neatšaukiamą Sutarties įvykdymo užtikrinimo garantiją (laidavimo draudimą), pasirašytą elektroniniu </w:t>
      </w:r>
      <w:r w:rsidR="008715B5" w:rsidRPr="004B6FA7">
        <w:rPr>
          <w:rFonts w:ascii="Times New Roman" w:eastAsia="Calibri" w:hAnsi="Times New Roman" w:cs="Times New Roman"/>
          <w:sz w:val="24"/>
          <w:szCs w:val="24"/>
          <w:lang w:eastAsia="lt-LT"/>
        </w:rPr>
        <w:t xml:space="preserve">(arba fiziniu) </w:t>
      </w:r>
      <w:r w:rsidRPr="004B6FA7">
        <w:rPr>
          <w:rFonts w:ascii="Times New Roman" w:eastAsia="Calibri" w:hAnsi="Times New Roman" w:cs="Times New Roman"/>
          <w:sz w:val="24"/>
          <w:szCs w:val="24"/>
          <w:lang w:eastAsia="lt-LT"/>
        </w:rPr>
        <w:t>parašu. Jeigu Rangovas pateikia draudimo bendrovės išduotą Sutarties įvykdymo užtikrinimo galiojimą užtikrinantį dokumentą, tai kartu su Sutarties įvykdymo užtikrinimo laidavimo draudimo raštu Rangovas turi pateikti ir pasirašytą draudimo liudijimo (poliso) originalą bei mokestinio pavedimo kopiją, kad draudimo įmoka už šį išduotą Sutarties įvykdymo užtikrinimo laidavimo draudimo raštą yra sumokėta;</w:t>
      </w:r>
    </w:p>
    <w:p w14:paraId="15EBC1D2" w14:textId="77777777" w:rsidR="00FF0B6D" w:rsidRPr="004B6FA7" w:rsidRDefault="00FF0B6D" w:rsidP="00FF0B6D">
      <w:pPr>
        <w:spacing w:after="0" w:line="240" w:lineRule="auto"/>
        <w:ind w:firstLine="709"/>
        <w:jc w:val="both"/>
        <w:rPr>
          <w:rFonts w:ascii="Times New Roman" w:eastAsia="Times New Roman" w:hAnsi="Times New Roman" w:cs="Times New Roman"/>
          <w:iCs/>
          <w:sz w:val="24"/>
          <w:szCs w:val="24"/>
        </w:rPr>
      </w:pPr>
      <w:r w:rsidRPr="004B6FA7">
        <w:rPr>
          <w:rFonts w:ascii="Times New Roman" w:eastAsia="Times New Roman" w:hAnsi="Times New Roman" w:cs="Times New Roman"/>
          <w:iCs/>
          <w:sz w:val="24"/>
          <w:szCs w:val="24"/>
        </w:rPr>
        <w:t xml:space="preserve">5.5.2. Sutarties įvykdymo užtikrinimas turi įsigalioti </w:t>
      </w:r>
      <w:r w:rsidRPr="004B6FA7">
        <w:rPr>
          <w:rFonts w:ascii="Times New Roman" w:eastAsia="Times New Roman" w:hAnsi="Times New Roman" w:cs="Times New Roman"/>
          <w:b/>
          <w:iCs/>
          <w:sz w:val="24"/>
          <w:szCs w:val="24"/>
        </w:rPr>
        <w:t>ne vėliau</w:t>
      </w:r>
      <w:r w:rsidRPr="004B6FA7">
        <w:rPr>
          <w:rFonts w:ascii="Times New Roman" w:eastAsia="Times New Roman" w:hAnsi="Times New Roman" w:cs="Times New Roman"/>
          <w:iCs/>
          <w:sz w:val="24"/>
          <w:szCs w:val="24"/>
        </w:rPr>
        <w:t xml:space="preserve"> negu jo pateikimo Užsakovui dieną ir galioti </w:t>
      </w:r>
      <w:r w:rsidRPr="004B6FA7">
        <w:rPr>
          <w:rFonts w:ascii="Times New Roman" w:eastAsia="Times New Roman" w:hAnsi="Times New Roman" w:cs="Times New Roman"/>
          <w:b/>
          <w:iCs/>
          <w:sz w:val="24"/>
          <w:szCs w:val="24"/>
        </w:rPr>
        <w:t xml:space="preserve">ne trumpiau </w:t>
      </w:r>
      <w:r w:rsidRPr="004B6FA7">
        <w:rPr>
          <w:rFonts w:ascii="Times New Roman" w:eastAsia="Times New Roman" w:hAnsi="Times New Roman" w:cs="Times New Roman"/>
          <w:iCs/>
          <w:sz w:val="24"/>
          <w:szCs w:val="24"/>
        </w:rPr>
        <w:t xml:space="preserve">negu 30 (trisdešimt) dienų </w:t>
      </w:r>
      <w:r w:rsidRPr="004B6FA7">
        <w:rPr>
          <w:rFonts w:ascii="Times New Roman" w:hAnsi="Times New Roman" w:cs="Times New Roman"/>
          <w:sz w:val="24"/>
          <w:szCs w:val="24"/>
        </w:rPr>
        <w:t xml:space="preserve">po numatomos </w:t>
      </w:r>
      <w:r w:rsidRPr="004B6FA7">
        <w:rPr>
          <w:rFonts w:ascii="Times New Roman" w:hAnsi="Times New Roman" w:cs="Times New Roman"/>
          <w:sz w:val="24"/>
          <w:szCs w:val="24"/>
          <w:lang w:eastAsia="lt-LT"/>
        </w:rPr>
        <w:t>Rangovo atliktų Darbų perdavimo Užsakovui akto</w:t>
      </w:r>
      <w:r w:rsidRPr="004B6FA7">
        <w:rPr>
          <w:rFonts w:ascii="Times New Roman" w:hAnsi="Times New Roman" w:cs="Times New Roman"/>
          <w:sz w:val="24"/>
          <w:szCs w:val="24"/>
        </w:rPr>
        <w:t xml:space="preserve"> pasirašymo dienos. </w:t>
      </w:r>
      <w:r w:rsidRPr="004B6FA7">
        <w:rPr>
          <w:rFonts w:ascii="Times New Roman" w:eastAsia="Times New Roman" w:hAnsi="Times New Roman" w:cs="Times New Roman"/>
          <w:iCs/>
          <w:sz w:val="24"/>
          <w:szCs w:val="24"/>
        </w:rPr>
        <w:t>Rangovas privalo užtikrinti, kad Sutarties įvykdymo užtikrinimas galiotų ir būtų teisiškai įvykdomas nuo jo išdavimo dienos iki tol, kol sueis 30 dienų terminas po to, kai užbaigus visus Darbus bus pasirašytas Darbų perdavimo – priėmimo aktas;</w:t>
      </w:r>
    </w:p>
    <w:p w14:paraId="10774F49" w14:textId="12C77D41" w:rsidR="00FF0B6D" w:rsidRPr="004B6FA7" w:rsidRDefault="00FF0B6D" w:rsidP="00FF0B6D">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4B6FA7">
        <w:rPr>
          <w:rFonts w:ascii="Times New Roman" w:eastAsia="Times New Roman" w:hAnsi="Times New Roman" w:cs="Times New Roman"/>
          <w:iCs/>
          <w:sz w:val="24"/>
          <w:szCs w:val="24"/>
        </w:rPr>
        <w:lastRenderedPageBreak/>
        <w:t xml:space="preserve">5.5.3. </w:t>
      </w:r>
      <w:r w:rsidRPr="004B6FA7">
        <w:rPr>
          <w:rFonts w:ascii="Times New Roman" w:eastAsia="Calibri" w:hAnsi="Times New Roman" w:cs="Times New Roman"/>
          <w:sz w:val="24"/>
          <w:szCs w:val="24"/>
          <w:lang w:eastAsia="lt-LT"/>
        </w:rPr>
        <w:t>Užsakovas turi teisę pasinaudoti garantija (laidavimo draudimu) dėl to, kad Rangovas pažeidė esminę (-es) Sutarties sąlygą (-as) ir (ar) kitus Sutartyje numatytus atvejus;</w:t>
      </w:r>
    </w:p>
    <w:p w14:paraId="4C296DA0" w14:textId="3EFB1DFF" w:rsidR="00FF0B6D" w:rsidRPr="004B6FA7" w:rsidRDefault="00FF0B6D" w:rsidP="00FF0B6D">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4B6FA7">
        <w:rPr>
          <w:rFonts w:ascii="Times New Roman" w:eastAsia="Calibri" w:hAnsi="Times New Roman" w:cs="Times New Roman"/>
          <w:sz w:val="24"/>
          <w:szCs w:val="24"/>
          <w:lang w:eastAsia="lt-LT"/>
        </w:rPr>
        <w:t>5.5.4. garantijos (laidavimo draudimo) sumos išmokėjimo sąlygos ir tvarka: per 10 (dešimt) darbo dienų nuo pirmo raštiško Užsakovo pranešimo bankui arba draudimo bendrovei apie Rangovo padarytą esminį (-ius) Sutarties pažeidimą (-us) ir (ar) kitus Sutartyje numatytus atvejus. Bankas arba draudimo bendrovė neturi teisės reikalauti, kad Užsakovas pagrįstų savo reikalavimą. Užsakovas pranešime bankui arba draudimo bendrovei nurodys, kad garantijos (laidavimo draudimo) suma jam priklauso dėl to, kad Rangovo pažeidė esminę (-es) Sutarties sąlygą (-as) ir (ar) kitus Sutartyje numatytus atvejus.</w:t>
      </w:r>
    </w:p>
    <w:p w14:paraId="6C5F5F40" w14:textId="245A4964" w:rsidR="00FF0B6D" w:rsidRPr="00C70619" w:rsidRDefault="00FF0B6D" w:rsidP="00FF0B6D">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4B6FA7">
        <w:rPr>
          <w:rFonts w:ascii="Times New Roman" w:eastAsia="Calibri" w:hAnsi="Times New Roman" w:cs="Times New Roman"/>
          <w:sz w:val="24"/>
          <w:szCs w:val="24"/>
          <w:lang w:eastAsia="lt-LT"/>
        </w:rPr>
        <w:t xml:space="preserve">5.6. Nepaisant </w:t>
      </w:r>
      <w:r w:rsidRPr="00C70619">
        <w:rPr>
          <w:rFonts w:ascii="Times New Roman" w:eastAsia="Calibri" w:hAnsi="Times New Roman" w:cs="Times New Roman"/>
          <w:sz w:val="24"/>
          <w:szCs w:val="24"/>
          <w:lang w:eastAsia="lt-LT"/>
        </w:rPr>
        <w:t>Sutarties 5.5 punkto nuostatų, Rangovas atlygina Užsakovui dėl Rangovo kaltės atsiradusius nuostolius dėl esminių Sutarties sąlygų pažeidimo ir (ar) kitais Sutartyje numatytais atvejais.</w:t>
      </w:r>
    </w:p>
    <w:p w14:paraId="21D60912" w14:textId="77777777" w:rsidR="00FF0B6D" w:rsidRPr="00C70619" w:rsidRDefault="00FF0B6D" w:rsidP="00FF0B6D">
      <w:pPr>
        <w:tabs>
          <w:tab w:val="left" w:pos="3420"/>
          <w:tab w:val="left" w:pos="3600"/>
        </w:tabs>
        <w:spacing w:after="0" w:line="240" w:lineRule="auto"/>
        <w:ind w:firstLine="709"/>
        <w:jc w:val="both"/>
        <w:rPr>
          <w:rFonts w:ascii="Times New Roman" w:hAnsi="Times New Roman" w:cs="Times New Roman"/>
          <w:sz w:val="24"/>
          <w:szCs w:val="24"/>
        </w:rPr>
      </w:pPr>
      <w:r w:rsidRPr="00C70619">
        <w:rPr>
          <w:rFonts w:ascii="Times New Roman" w:eastAsia="Calibri" w:hAnsi="Times New Roman" w:cs="Times New Roman"/>
          <w:sz w:val="24"/>
          <w:szCs w:val="24"/>
          <w:lang w:eastAsia="lt-LT"/>
        </w:rPr>
        <w:t xml:space="preserve">5.7. </w:t>
      </w:r>
      <w:r w:rsidRPr="00C70619">
        <w:rPr>
          <w:rFonts w:ascii="Times New Roman" w:eastAsia="Calibri" w:hAnsi="Times New Roman" w:cs="Times New Roman"/>
          <w:sz w:val="24"/>
          <w:szCs w:val="24"/>
        </w:rPr>
        <w:t>Tuo atveju, kai Darbų atlikimo terminas yra pratęsiamas ar sustabdomas,</w:t>
      </w:r>
      <w:r w:rsidRPr="00C70619">
        <w:rPr>
          <w:rFonts w:ascii="Times New Roman" w:eastAsia="Times New Roman" w:hAnsi="Times New Roman" w:cs="Times New Roman"/>
          <w:sz w:val="24"/>
          <w:szCs w:val="24"/>
        </w:rPr>
        <w:t xml:space="preserve"> taip pat turi būti atitinkamai pratęstas ir banko garantijos (laidavimo draudimo) galiojimo terminas, užtikrinant Rangovo įsipareigojimų įvykdymą likusiam Darbų atlikimo laikotarpiui.</w:t>
      </w:r>
      <w:r w:rsidRPr="00C70619">
        <w:rPr>
          <w:rFonts w:ascii="Times New Roman" w:eastAsia="Calibri" w:hAnsi="Times New Roman" w:cs="Times New Roman"/>
          <w:sz w:val="24"/>
          <w:szCs w:val="24"/>
        </w:rPr>
        <w:t xml:space="preserve"> </w:t>
      </w:r>
      <w:r w:rsidRPr="00C70619">
        <w:rPr>
          <w:rFonts w:ascii="Times New Roman" w:hAnsi="Times New Roman" w:cs="Times New Roman"/>
          <w:sz w:val="24"/>
          <w:szCs w:val="24"/>
        </w:rPr>
        <w:t xml:space="preserve">Rangovas privalo pratęsti Sutarties įvykdymo užtikrinimo galiojimą ir pateikti Užsakovui tai patvirtinantį dokumentą ne vėliau negu likus 14 dienų iki Sutarties įvykdymo užtikrinimo galiojimo pabaigos </w:t>
      </w:r>
      <w:r w:rsidRPr="00C70619">
        <w:rPr>
          <w:rFonts w:ascii="Times New Roman" w:hAnsi="Times New Roman" w:cs="Times New Roman"/>
          <w:i/>
          <w:sz w:val="24"/>
          <w:szCs w:val="24"/>
        </w:rPr>
        <w:t>(taikoma, kai Sutarties įvykdymas užtikrinamas banko garantija arba laidavimo draudimu)</w:t>
      </w:r>
      <w:r w:rsidRPr="00C70619">
        <w:rPr>
          <w:rFonts w:ascii="Times New Roman" w:hAnsi="Times New Roman" w:cs="Times New Roman"/>
          <w:sz w:val="24"/>
          <w:szCs w:val="24"/>
        </w:rPr>
        <w:t>.</w:t>
      </w:r>
    </w:p>
    <w:p w14:paraId="2B26C3E5" w14:textId="77777777" w:rsidR="00FF0B6D" w:rsidRPr="00C70619" w:rsidRDefault="00FF0B6D" w:rsidP="00FF0B6D">
      <w:pPr>
        <w:spacing w:after="0" w:line="240" w:lineRule="auto"/>
        <w:ind w:firstLine="709"/>
        <w:jc w:val="both"/>
        <w:rPr>
          <w:rFonts w:ascii="Times New Roman" w:eastAsia="Calibri" w:hAnsi="Times New Roman" w:cs="Times New Roman"/>
          <w:sz w:val="24"/>
          <w:szCs w:val="24"/>
          <w:lang w:eastAsia="lt-LT"/>
        </w:rPr>
      </w:pPr>
      <w:r w:rsidRPr="00C70619">
        <w:rPr>
          <w:rFonts w:ascii="Times New Roman" w:hAnsi="Times New Roman" w:cs="Times New Roman"/>
          <w:sz w:val="24"/>
          <w:szCs w:val="24"/>
        </w:rPr>
        <w:t xml:space="preserve">5.8. </w:t>
      </w:r>
      <w:r w:rsidRPr="00C70619">
        <w:rPr>
          <w:rFonts w:ascii="Times New Roman" w:eastAsia="Times New Roman" w:hAnsi="Times New Roman" w:cs="Times New Roman"/>
          <w:iCs/>
          <w:sz w:val="24"/>
          <w:szCs w:val="24"/>
        </w:rPr>
        <w:t>Jei</w:t>
      </w:r>
      <w:r w:rsidRPr="00C70619">
        <w:rPr>
          <w:rFonts w:ascii="Times New Roman" w:eastAsia="Calibri" w:hAnsi="Times New Roman" w:cs="Times New Roman"/>
          <w:sz w:val="24"/>
          <w:szCs w:val="24"/>
          <w:lang w:eastAsia="lt-LT"/>
        </w:rPr>
        <w:t xml:space="preserve"> Užsakovas pasinaudoja Sutarties įvykdymo užtikrinimu nenutraukdamas Sutarties, Rangovas, siekdamas toliau vykdyti pirkimo Sutarties įsipareigojimus, privalo per 10 (dešimt) darbo dienų pervesti Užsakovui naują užstatą ar pateikti naują banko garantiją (laidavimo draudimą) 5.2 punkte nurodytai sumai šiame Sutarties skyriuje nurodytomis sąlygomis. Vėlesni Sutarties ar kitų su ja susijusių dokumentų pakeitimai ar papildymai neturės įtakos Rangovo įsipareigojimų pagal Sutarties sąlygų įvykdymo užstatu, banko garantija ar laidavimo draudimu vykdytinumui ar apimčiai ir neatleis Rangovo nuo pilnutinio įsipareigojimų pagal Sutarties sąlygų įvykdymo užstatu, banko garantija ar laidavimo draudimu vykdymo.</w:t>
      </w:r>
    </w:p>
    <w:p w14:paraId="0935DF31" w14:textId="77777777" w:rsidR="00FF0B6D" w:rsidRPr="00B44977" w:rsidRDefault="00FF0B6D" w:rsidP="00FF0B6D">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C70619">
        <w:rPr>
          <w:rFonts w:ascii="Times New Roman" w:eastAsia="Calibri" w:hAnsi="Times New Roman" w:cs="Times New Roman"/>
          <w:sz w:val="24"/>
          <w:szCs w:val="24"/>
          <w:lang w:eastAsia="lt-LT"/>
        </w:rPr>
        <w:t xml:space="preserve">5.9. </w:t>
      </w:r>
      <w:r w:rsidRPr="00C70619">
        <w:rPr>
          <w:rFonts w:ascii="Times New Roman" w:eastAsia="MS Mincho" w:hAnsi="Times New Roman" w:cs="Times New Roman"/>
          <w:sz w:val="24"/>
          <w:szCs w:val="24"/>
          <w:lang w:eastAsia="zh-CN"/>
        </w:rPr>
        <w:t>Jei Rangovas šio skyriaus 5.7, 5.8 punktuose nustatytais atvejais ir terminais nepateikia Užsakovui Sutarties įvykdymo užtikrinimo atnaujinimo ar pratęsimo</w:t>
      </w:r>
      <w:r w:rsidRPr="00B44977">
        <w:rPr>
          <w:rFonts w:ascii="Times New Roman" w:eastAsia="MS Mincho" w:hAnsi="Times New Roman" w:cs="Times New Roman"/>
          <w:sz w:val="24"/>
          <w:szCs w:val="24"/>
          <w:lang w:eastAsia="zh-CN"/>
        </w:rPr>
        <w:t>, Užsakovas sulaiko Sutarties įvykdymo užtikrinimą atitinkančią sumą iš Rangovui mokėtinų sumų, kuri tampa Sutarties įvykdymo užtikrinimu – užstatu. Tokiu atveju šiai sulaikytų pinigų sumai (užstatui) taikomos visos šio skyriaus sąlygos.</w:t>
      </w:r>
    </w:p>
    <w:p w14:paraId="72C01AB6" w14:textId="77777777" w:rsidR="00FF0B6D" w:rsidRPr="00B44977" w:rsidRDefault="00FF0B6D" w:rsidP="00FF0B6D">
      <w:pPr>
        <w:tabs>
          <w:tab w:val="left" w:pos="3420"/>
          <w:tab w:val="left" w:pos="3600"/>
        </w:tabs>
        <w:spacing w:after="0" w:line="240" w:lineRule="auto"/>
        <w:ind w:firstLine="709"/>
        <w:jc w:val="both"/>
        <w:rPr>
          <w:rFonts w:ascii="Times New Roman" w:hAnsi="Times New Roman" w:cs="Times New Roman"/>
          <w:sz w:val="24"/>
          <w:szCs w:val="24"/>
        </w:rPr>
      </w:pPr>
      <w:r w:rsidRPr="00B44977">
        <w:rPr>
          <w:rFonts w:ascii="Times New Roman" w:hAnsi="Times New Roman" w:cs="Times New Roman"/>
          <w:sz w:val="24"/>
          <w:szCs w:val="24"/>
        </w:rPr>
        <w:t xml:space="preserve">5.10. Tuo atveju, kai Darbų atlikimo terminas yra pratęsiamas ar sustabdomas, Sutarties įvykdymo užtikrinimas užstatu paliekamas Užsakovo sąskaitoje, užtikrinant Rangovo sutartinių įsipareigojimų vykdymą likusiam Darbų atlikimo laikotarpiui </w:t>
      </w:r>
      <w:r w:rsidRPr="00B44977">
        <w:rPr>
          <w:rFonts w:ascii="Times New Roman" w:hAnsi="Times New Roman" w:cs="Times New Roman"/>
          <w:i/>
          <w:sz w:val="24"/>
          <w:szCs w:val="24"/>
        </w:rPr>
        <w:t>(taikoma, kai Sutarties vykdymas užtikrinamas užstatu)</w:t>
      </w:r>
      <w:r w:rsidRPr="00B44977">
        <w:rPr>
          <w:rFonts w:ascii="Times New Roman" w:hAnsi="Times New Roman" w:cs="Times New Roman"/>
          <w:sz w:val="24"/>
          <w:szCs w:val="24"/>
        </w:rPr>
        <w:t>.</w:t>
      </w:r>
    </w:p>
    <w:p w14:paraId="4ECDB5FF" w14:textId="77777777" w:rsidR="00FF0B6D" w:rsidRPr="00B44977" w:rsidRDefault="00FF0B6D" w:rsidP="00FF0B6D">
      <w:pPr>
        <w:tabs>
          <w:tab w:val="left" w:pos="3420"/>
          <w:tab w:val="left" w:pos="3600"/>
        </w:tabs>
        <w:spacing w:after="0" w:line="240" w:lineRule="auto"/>
        <w:ind w:firstLine="709"/>
        <w:jc w:val="both"/>
        <w:rPr>
          <w:rFonts w:ascii="Times New Roman" w:hAnsi="Times New Roman" w:cs="Times New Roman"/>
          <w:sz w:val="24"/>
          <w:szCs w:val="24"/>
        </w:rPr>
      </w:pPr>
      <w:r w:rsidRPr="00B44977">
        <w:rPr>
          <w:rFonts w:ascii="Times New Roman" w:hAnsi="Times New Roman" w:cs="Times New Roman"/>
          <w:sz w:val="24"/>
          <w:szCs w:val="24"/>
        </w:rPr>
        <w:t xml:space="preserve">5.11. </w:t>
      </w:r>
      <w:bookmarkEnd w:id="11"/>
      <w:bookmarkEnd w:id="12"/>
      <w:r w:rsidRPr="00B44977">
        <w:rPr>
          <w:rFonts w:ascii="Times New Roman" w:eastAsia="Calibri" w:hAnsi="Times New Roman" w:cs="Times New Roman"/>
          <w:sz w:val="24"/>
          <w:szCs w:val="24"/>
          <w:lang w:eastAsia="lt-LT"/>
        </w:rPr>
        <w:t>Jei Sutarties vykdymo metu užtikrinimą išdavęs juridinis asmuo negali įvykdyti savo įsipareigojimų, Užsakovas raštu turi pareikalauti Rangovo per 10 dienų pateikti naują Sutarties įvykdymo užtikrinimą.</w:t>
      </w:r>
    </w:p>
    <w:p w14:paraId="44CBD778" w14:textId="43D6F994" w:rsidR="00FF0B6D" w:rsidRPr="00B44977" w:rsidRDefault="00FF0B6D" w:rsidP="00FF0B6D">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5.12. Sutarties įvykdymo užtikrinimas</w:t>
      </w:r>
      <w:r w:rsidR="008715B5" w:rsidRPr="00B44977">
        <w:rPr>
          <w:rFonts w:ascii="Times New Roman" w:eastAsia="Calibri" w:hAnsi="Times New Roman" w:cs="Times New Roman"/>
          <w:sz w:val="24"/>
          <w:szCs w:val="24"/>
          <w:lang w:eastAsia="lt-LT"/>
        </w:rPr>
        <w:t xml:space="preserve"> (jei buvo pateiktas pasirašytas fiziniais parašais)</w:t>
      </w:r>
      <w:r w:rsidRPr="00B44977">
        <w:rPr>
          <w:rFonts w:ascii="Times New Roman" w:eastAsia="Calibri" w:hAnsi="Times New Roman" w:cs="Times New Roman"/>
          <w:sz w:val="24"/>
          <w:szCs w:val="24"/>
          <w:lang w:eastAsia="lt-LT"/>
        </w:rPr>
        <w:t xml:space="preserve"> grąžinamas gavus rašytinį Rangovo prašymą per 30 (trisdešimt) kalendorinių dienų, jeigu Rangovas tinkamai ir laiku vykdė visus Sutartinius įsipareigojimus.</w:t>
      </w:r>
    </w:p>
    <w:p w14:paraId="5B15FCA5" w14:textId="77777777" w:rsidR="00FF0B6D" w:rsidRDefault="00FF0B6D" w:rsidP="00FF0B6D">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5.13. Sutarties į vykdymo užtikrinimas, neatitinkantis šiame Sutarties skyriuje nustatytų reikalavimų, nebus priimamas.</w:t>
      </w:r>
    </w:p>
    <w:p w14:paraId="73D1F6AD" w14:textId="77777777" w:rsidR="00FF0B6D" w:rsidRDefault="00FF0B6D" w:rsidP="006166E8">
      <w:pPr>
        <w:tabs>
          <w:tab w:val="left" w:pos="3420"/>
          <w:tab w:val="left" w:pos="3600"/>
        </w:tabs>
        <w:spacing w:after="0" w:line="240" w:lineRule="auto"/>
        <w:ind w:firstLine="709"/>
        <w:jc w:val="both"/>
        <w:rPr>
          <w:rFonts w:ascii="Times New Roman" w:eastAsia="Calibri" w:hAnsi="Times New Roman" w:cs="Times New Roman"/>
          <w:sz w:val="24"/>
          <w:szCs w:val="24"/>
          <w:highlight w:val="green"/>
          <w:lang w:eastAsia="lt-LT"/>
        </w:rPr>
      </w:pPr>
    </w:p>
    <w:p w14:paraId="73A384A4" w14:textId="77777777" w:rsidR="001C7FC2" w:rsidRPr="00353E64" w:rsidRDefault="001C7FC2" w:rsidP="0049173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p>
    <w:bookmarkEnd w:id="9"/>
    <w:bookmarkEnd w:id="10"/>
    <w:p w14:paraId="28487F50" w14:textId="7BC099D8" w:rsidR="005858A6" w:rsidRPr="00353E64" w:rsidRDefault="005858A6" w:rsidP="00491738">
      <w:pPr>
        <w:spacing w:after="0" w:line="240" w:lineRule="auto"/>
        <w:jc w:val="center"/>
        <w:rPr>
          <w:rFonts w:ascii="Times New Roman" w:eastAsia="Calibri" w:hAnsi="Times New Roman" w:cs="Times New Roman"/>
          <w:b/>
          <w:bCs/>
          <w:sz w:val="24"/>
          <w:szCs w:val="24"/>
          <w:lang w:eastAsia="lt-LT"/>
        </w:rPr>
      </w:pPr>
      <w:r w:rsidRPr="00353E64">
        <w:rPr>
          <w:rFonts w:ascii="Times New Roman" w:eastAsia="Calibri" w:hAnsi="Times New Roman" w:cs="Times New Roman"/>
          <w:b/>
          <w:bCs/>
          <w:sz w:val="24"/>
          <w:szCs w:val="24"/>
          <w:lang w:eastAsia="lt-LT"/>
        </w:rPr>
        <w:t>VI. ŠALIŲ TEISĖS IR PAREIGOS</w:t>
      </w:r>
    </w:p>
    <w:p w14:paraId="0048E8AC" w14:textId="77777777" w:rsidR="005858A6" w:rsidRPr="00353E64"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B44977" w:rsidRDefault="005858A6" w:rsidP="00491738">
      <w:pPr>
        <w:spacing w:after="0" w:line="240" w:lineRule="auto"/>
        <w:ind w:firstLine="709"/>
        <w:jc w:val="both"/>
        <w:rPr>
          <w:rFonts w:ascii="Times New Roman" w:eastAsia="Times New Roman" w:hAnsi="Times New Roman" w:cs="Times New Roman"/>
          <w:bCs/>
          <w:sz w:val="24"/>
          <w:szCs w:val="24"/>
        </w:rPr>
      </w:pPr>
      <w:r w:rsidRPr="00B44977">
        <w:rPr>
          <w:rFonts w:ascii="Times New Roman" w:eastAsia="Times New Roman" w:hAnsi="Times New Roman" w:cs="Times New Roman"/>
          <w:b/>
          <w:bCs/>
          <w:sz w:val="24"/>
          <w:szCs w:val="24"/>
        </w:rPr>
        <w:t>6.1. Užsakovas turi teisę</w:t>
      </w:r>
      <w:r w:rsidRPr="00B44977">
        <w:rPr>
          <w:rFonts w:ascii="Times New Roman" w:eastAsia="Times New Roman" w:hAnsi="Times New Roman" w:cs="Times New Roman"/>
          <w:bCs/>
          <w:sz w:val="24"/>
          <w:szCs w:val="24"/>
        </w:rPr>
        <w:t>:</w:t>
      </w:r>
    </w:p>
    <w:p w14:paraId="52B62B65" w14:textId="77777777" w:rsidR="005858A6" w:rsidRPr="00B44977" w:rsidRDefault="005858A6" w:rsidP="00491738">
      <w:pPr>
        <w:spacing w:after="0" w:line="240" w:lineRule="auto"/>
        <w:ind w:firstLine="709"/>
        <w:jc w:val="both"/>
        <w:rPr>
          <w:rFonts w:ascii="Times New Roman" w:eastAsia="Times New Roman" w:hAnsi="Times New Roman" w:cs="Times New Roman"/>
          <w:bCs/>
          <w:sz w:val="24"/>
          <w:szCs w:val="24"/>
        </w:rPr>
      </w:pPr>
      <w:r w:rsidRPr="00B44977">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34645CDA" w:rsidR="005858A6" w:rsidRPr="000D0B0A" w:rsidRDefault="005858A6" w:rsidP="00491738">
      <w:pPr>
        <w:spacing w:after="0" w:line="240" w:lineRule="auto"/>
        <w:ind w:firstLine="709"/>
        <w:jc w:val="both"/>
        <w:rPr>
          <w:rFonts w:ascii="Times New Roman" w:eastAsia="Times New Roman" w:hAnsi="Times New Roman" w:cs="Times New Roman"/>
          <w:sz w:val="24"/>
          <w:szCs w:val="24"/>
        </w:rPr>
      </w:pPr>
      <w:r w:rsidRPr="00B44977">
        <w:rPr>
          <w:rFonts w:ascii="Times New Roman" w:eastAsia="Times New Roman" w:hAnsi="Times New Roman" w:cs="Times New Roman"/>
          <w:sz w:val="24"/>
          <w:szCs w:val="24"/>
        </w:rPr>
        <w:t xml:space="preserve">6.1.2. reikalauti, kad Rangovas Darbus vykdytų laikydamasis </w:t>
      </w:r>
      <w:r w:rsidR="000C5C88" w:rsidRPr="00B44977">
        <w:rPr>
          <w:rFonts w:ascii="Times New Roman" w:eastAsia="Times New Roman" w:hAnsi="Times New Roman" w:cs="Times New Roman"/>
          <w:sz w:val="24"/>
          <w:szCs w:val="24"/>
        </w:rPr>
        <w:t>melioracijo</w:t>
      </w:r>
      <w:r w:rsidRPr="00B44977">
        <w:rPr>
          <w:rFonts w:ascii="Times New Roman" w:eastAsia="Times New Roman" w:hAnsi="Times New Roman" w:cs="Times New Roman"/>
          <w:sz w:val="24"/>
          <w:szCs w:val="24"/>
        </w:rPr>
        <w:t xml:space="preserve">s </w:t>
      </w:r>
      <w:r w:rsidR="0066615F" w:rsidRPr="00B44977">
        <w:rPr>
          <w:rFonts w:ascii="Times New Roman" w:eastAsia="Times New Roman" w:hAnsi="Times New Roman" w:cs="Times New Roman"/>
          <w:sz w:val="24"/>
          <w:szCs w:val="24"/>
        </w:rPr>
        <w:t xml:space="preserve">techninių reglamentų </w:t>
      </w:r>
      <w:r w:rsidRPr="00B44977">
        <w:rPr>
          <w:rFonts w:ascii="Times New Roman" w:eastAsia="Times New Roman" w:hAnsi="Times New Roman" w:cs="Times New Roman"/>
          <w:sz w:val="24"/>
          <w:szCs w:val="24"/>
        </w:rPr>
        <w:t xml:space="preserve">reikalavimų. Jeigu Rangovas nukrypsta nuo sutartinių įsipareigojimų, nesilaiko </w:t>
      </w:r>
      <w:r w:rsidRPr="00B44977">
        <w:rPr>
          <w:rFonts w:ascii="Times New Roman" w:eastAsia="Times New Roman" w:hAnsi="Times New Roman" w:cs="Times New Roman"/>
          <w:sz w:val="24"/>
          <w:szCs w:val="24"/>
        </w:rPr>
        <w:lastRenderedPageBreak/>
        <w:t xml:space="preserve">normatyvinių </w:t>
      </w:r>
      <w:r w:rsidR="000C5C88" w:rsidRPr="00B44977">
        <w:rPr>
          <w:rFonts w:ascii="Times New Roman" w:eastAsia="Times New Roman" w:hAnsi="Times New Roman" w:cs="Times New Roman"/>
          <w:sz w:val="24"/>
          <w:szCs w:val="24"/>
        </w:rPr>
        <w:t>melioracijos</w:t>
      </w:r>
      <w:r w:rsidRPr="00B44977">
        <w:rPr>
          <w:rFonts w:ascii="Times New Roman" w:eastAsia="Times New Roman" w:hAnsi="Times New Roman" w:cs="Times New Roman"/>
          <w:sz w:val="24"/>
          <w:szCs w:val="24"/>
        </w:rPr>
        <w:t xml:space="preserve"> dokumentų reikalavimų ir (ar) kitų Sutartimi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1E7A5194" w14:textId="77777777" w:rsidR="005858A6" w:rsidRPr="00B44977" w:rsidRDefault="005858A6" w:rsidP="00491738">
      <w:pPr>
        <w:spacing w:after="0" w:line="240" w:lineRule="auto"/>
        <w:ind w:firstLine="709"/>
        <w:jc w:val="both"/>
        <w:rPr>
          <w:rFonts w:ascii="Times New Roman" w:eastAsia="Times New Roman" w:hAnsi="Times New Roman" w:cs="Times New Roman"/>
          <w:sz w:val="24"/>
          <w:szCs w:val="24"/>
        </w:rPr>
      </w:pPr>
      <w:r w:rsidRPr="00B44977">
        <w:rPr>
          <w:rFonts w:ascii="Times New Roman" w:eastAsia="Times New Roman" w:hAnsi="Times New Roman" w:cs="Times New Roman"/>
          <w:sz w:val="24"/>
          <w:szCs w:val="24"/>
        </w:rPr>
        <w:t xml:space="preserve">6.1.3. </w:t>
      </w:r>
      <w:r w:rsidRPr="00B44977">
        <w:rPr>
          <w:rFonts w:ascii="Times New Roman" w:eastAsia="Times New Roman" w:hAnsi="Times New Roman" w:cs="Times New Roman"/>
          <w:bCs/>
          <w:sz w:val="24"/>
          <w:szCs w:val="24"/>
        </w:rPr>
        <w:t>d</w:t>
      </w:r>
      <w:r w:rsidRPr="00B44977">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77777777" w:rsidR="005858A6" w:rsidRPr="00B44977" w:rsidRDefault="005858A6" w:rsidP="00491738">
      <w:pPr>
        <w:spacing w:after="0" w:line="240" w:lineRule="auto"/>
        <w:ind w:firstLine="709"/>
        <w:jc w:val="both"/>
        <w:rPr>
          <w:rFonts w:ascii="Times New Roman" w:eastAsia="Times New Roman" w:hAnsi="Times New Roman" w:cs="Times New Roman"/>
          <w:sz w:val="24"/>
          <w:szCs w:val="24"/>
        </w:rPr>
      </w:pPr>
      <w:r w:rsidRPr="00B44977">
        <w:rPr>
          <w:rFonts w:ascii="Times New Roman" w:eastAsia="Times New Roman" w:hAnsi="Times New Roman" w:cs="Times New Roman"/>
          <w:sz w:val="24"/>
          <w:szCs w:val="24"/>
        </w:rPr>
        <w:t xml:space="preserve">6.1.4. sulaikyti mokėjimus už atliktus Darbus, jeigu dėl Rangovo kaltės nepašalinti anksčiau nurodyti apmokėjimui pateiktų Darbų defektai; </w:t>
      </w:r>
    </w:p>
    <w:p w14:paraId="51D5B17A" w14:textId="13D9E016" w:rsidR="005858A6" w:rsidRPr="00B44977"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B44977">
        <w:rPr>
          <w:rFonts w:ascii="Times New Roman" w:eastAsia="Calibri" w:hAnsi="Times New Roman" w:cs="Times New Roman"/>
          <w:sz w:val="24"/>
          <w:szCs w:val="24"/>
          <w:lang w:eastAsia="lt-LT"/>
        </w:rPr>
        <w:t xml:space="preserve">6.1.5. </w:t>
      </w:r>
      <w:r w:rsidRPr="00B44977">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4C5EF5" w:rsidRPr="00B44977">
        <w:rPr>
          <w:rFonts w:ascii="Times New Roman" w:eastAsia="Calibri" w:hAnsi="Times New Roman" w:cs="Times New Roman"/>
          <w:kern w:val="2"/>
          <w:sz w:val="24"/>
          <w:szCs w:val="24"/>
          <w:lang w:eastAsia="lt-LT"/>
        </w:rPr>
        <w:t>;</w:t>
      </w:r>
    </w:p>
    <w:p w14:paraId="0E0667E5" w14:textId="0DB161BD" w:rsidR="005858A6" w:rsidRPr="00B44977" w:rsidRDefault="005858A6" w:rsidP="00491738">
      <w:pPr>
        <w:spacing w:after="0" w:line="240" w:lineRule="auto"/>
        <w:ind w:firstLine="709"/>
        <w:jc w:val="both"/>
        <w:rPr>
          <w:rFonts w:ascii="Times New Roman" w:eastAsia="Times New Roman" w:hAnsi="Times New Roman" w:cs="Times New Roman"/>
          <w:sz w:val="24"/>
          <w:szCs w:val="24"/>
        </w:rPr>
      </w:pPr>
      <w:r w:rsidRPr="00B44977">
        <w:rPr>
          <w:rFonts w:ascii="Times New Roman" w:eastAsia="Times New Roman" w:hAnsi="Times New Roman" w:cs="Times New Roman"/>
          <w:sz w:val="24"/>
          <w:szCs w:val="24"/>
        </w:rPr>
        <w:t>6.1.6 reikalauti iš Rangovo ir iš jo gauti informaciją bei dokumentus patvirtinančius, kad Rangovas Sutarties vykdymo metu taiko aplinkos apsaugos reikalavimus</w:t>
      </w:r>
      <w:r w:rsidR="000C5C88" w:rsidRPr="00B44977">
        <w:rPr>
          <w:rFonts w:ascii="Times New Roman" w:eastAsia="Times New Roman" w:hAnsi="Times New Roman" w:cs="Times New Roman"/>
          <w:sz w:val="24"/>
          <w:szCs w:val="24"/>
        </w:rPr>
        <w:t>;</w:t>
      </w:r>
    </w:p>
    <w:p w14:paraId="26D02415" w14:textId="31A1534A" w:rsidR="000C5C88" w:rsidRPr="00B44977" w:rsidRDefault="000C5C88" w:rsidP="00491738">
      <w:pPr>
        <w:spacing w:after="0" w:line="240" w:lineRule="auto"/>
        <w:ind w:firstLine="709"/>
        <w:jc w:val="both"/>
        <w:rPr>
          <w:rFonts w:ascii="Times New Roman" w:eastAsia="Times New Roman" w:hAnsi="Times New Roman" w:cs="Times New Roman"/>
          <w:sz w:val="24"/>
          <w:szCs w:val="24"/>
        </w:rPr>
      </w:pPr>
      <w:r w:rsidRPr="00B44977">
        <w:rPr>
          <w:rFonts w:ascii="Times New Roman" w:eastAsia="Times New Roman" w:hAnsi="Times New Roman"/>
          <w:sz w:val="24"/>
          <w:szCs w:val="24"/>
        </w:rPr>
        <w:t>6.1.7. Užsakovas turi ir kitas šios Sutarties bei Lietuvos Respublikoje galiojančių teisės aktų numatytas teises.</w:t>
      </w:r>
    </w:p>
    <w:p w14:paraId="26CC761D" w14:textId="77777777" w:rsidR="005858A6" w:rsidRPr="00B4497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44977">
        <w:rPr>
          <w:rFonts w:ascii="Times New Roman" w:eastAsia="Calibri" w:hAnsi="Times New Roman" w:cs="Times New Roman"/>
          <w:b/>
          <w:sz w:val="24"/>
          <w:szCs w:val="24"/>
          <w:lang w:eastAsia="lt-LT"/>
        </w:rPr>
        <w:t>6.2. Užsakovas įsipareigoja:</w:t>
      </w:r>
    </w:p>
    <w:p w14:paraId="6E060BBB" w14:textId="24B7AD20" w:rsidR="005858A6" w:rsidRPr="00B4497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44977">
        <w:rPr>
          <w:rFonts w:ascii="Times New Roman" w:eastAsia="Calibri" w:hAnsi="Times New Roman" w:cs="Times New Roman"/>
          <w:bCs/>
          <w:sz w:val="24"/>
          <w:szCs w:val="24"/>
          <w:lang w:eastAsia="lt-LT"/>
        </w:rPr>
        <w:t>6.2.</w:t>
      </w:r>
      <w:r w:rsidR="000C5C88" w:rsidRPr="00B44977">
        <w:rPr>
          <w:rFonts w:ascii="Times New Roman" w:eastAsia="Calibri" w:hAnsi="Times New Roman" w:cs="Times New Roman"/>
          <w:bCs/>
          <w:sz w:val="24"/>
          <w:szCs w:val="24"/>
          <w:lang w:eastAsia="lt-LT"/>
        </w:rPr>
        <w:t>1</w:t>
      </w:r>
      <w:r w:rsidRPr="00B44977">
        <w:rPr>
          <w:rFonts w:ascii="Times New Roman" w:eastAsia="Calibri" w:hAnsi="Times New Roman" w:cs="Times New Roman"/>
          <w:bCs/>
          <w:sz w:val="24"/>
          <w:szCs w:val="24"/>
          <w:lang w:eastAsia="lt-LT"/>
        </w:rPr>
        <w:t>. bendradarbiauti su Rangovu vykdant Darbus;</w:t>
      </w:r>
    </w:p>
    <w:p w14:paraId="78FCF360" w14:textId="0B5DED4F" w:rsidR="005858A6" w:rsidRPr="00B4497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44977">
        <w:rPr>
          <w:rFonts w:ascii="Times New Roman" w:eastAsia="Calibri" w:hAnsi="Times New Roman" w:cs="Times New Roman"/>
          <w:bCs/>
          <w:sz w:val="24"/>
          <w:szCs w:val="24"/>
          <w:lang w:eastAsia="lt-LT"/>
        </w:rPr>
        <w:t>6.2.</w:t>
      </w:r>
      <w:r w:rsidR="000C5C88" w:rsidRPr="00B44977">
        <w:rPr>
          <w:rFonts w:ascii="Times New Roman" w:eastAsia="Calibri" w:hAnsi="Times New Roman" w:cs="Times New Roman"/>
          <w:bCs/>
          <w:sz w:val="24"/>
          <w:szCs w:val="24"/>
          <w:lang w:eastAsia="lt-LT"/>
        </w:rPr>
        <w:t>2</w:t>
      </w:r>
      <w:r w:rsidRPr="00B44977">
        <w:rPr>
          <w:rFonts w:ascii="Times New Roman" w:eastAsia="Calibri" w:hAnsi="Times New Roman" w:cs="Times New Roman"/>
          <w:bCs/>
          <w:sz w:val="24"/>
          <w:szCs w:val="24"/>
          <w:lang w:eastAsia="lt-LT"/>
        </w:rPr>
        <w:t>. sumokėti Rangovui už tinkamai atliktus bei nustatyta tvarka priimtus Darbus Sutartyje numatytais terminais ir tvarka;</w:t>
      </w:r>
    </w:p>
    <w:p w14:paraId="0E3B2416" w14:textId="31FAA6F3" w:rsidR="005858A6" w:rsidRPr="00B4497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44977">
        <w:rPr>
          <w:rFonts w:ascii="Times New Roman" w:eastAsia="Calibri" w:hAnsi="Times New Roman" w:cs="Times New Roman"/>
          <w:bCs/>
          <w:sz w:val="24"/>
          <w:szCs w:val="24"/>
          <w:lang w:eastAsia="lt-LT"/>
        </w:rPr>
        <w:t>6.2.</w:t>
      </w:r>
      <w:r w:rsidR="000C5C88" w:rsidRPr="00B44977">
        <w:rPr>
          <w:rFonts w:ascii="Times New Roman" w:eastAsia="Calibri" w:hAnsi="Times New Roman" w:cs="Times New Roman"/>
          <w:bCs/>
          <w:sz w:val="24"/>
          <w:szCs w:val="24"/>
          <w:lang w:eastAsia="lt-LT"/>
        </w:rPr>
        <w:t>3</w:t>
      </w:r>
      <w:r w:rsidRPr="00B44977">
        <w:rPr>
          <w:rFonts w:ascii="Times New Roman" w:eastAsia="Calibri" w:hAnsi="Times New Roman" w:cs="Times New Roman"/>
          <w:bCs/>
          <w:sz w:val="24"/>
          <w:szCs w:val="24"/>
          <w:lang w:eastAsia="lt-LT"/>
        </w:rPr>
        <w:t>. Sutartyje nustatytomis sąlygomis priimti iš Rangovo tinkamai atliktus Darbus;</w:t>
      </w:r>
    </w:p>
    <w:p w14:paraId="0DE420E2" w14:textId="6CA945C3" w:rsidR="005858A6" w:rsidRPr="00B4497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44977">
        <w:rPr>
          <w:rFonts w:ascii="Times New Roman" w:eastAsia="Calibri" w:hAnsi="Times New Roman" w:cs="Times New Roman"/>
          <w:bCs/>
          <w:sz w:val="24"/>
          <w:szCs w:val="24"/>
          <w:lang w:eastAsia="lt-LT"/>
        </w:rPr>
        <w:t>6.2.</w:t>
      </w:r>
      <w:r w:rsidR="000C5C88" w:rsidRPr="00B44977">
        <w:rPr>
          <w:rFonts w:ascii="Times New Roman" w:eastAsia="Calibri" w:hAnsi="Times New Roman" w:cs="Times New Roman"/>
          <w:bCs/>
          <w:sz w:val="24"/>
          <w:szCs w:val="24"/>
          <w:lang w:eastAsia="lt-LT"/>
        </w:rPr>
        <w:t>4</w:t>
      </w:r>
      <w:r w:rsidRPr="00B44977">
        <w:rPr>
          <w:rFonts w:ascii="Times New Roman" w:eastAsia="Calibri" w:hAnsi="Times New Roman" w:cs="Times New Roman"/>
          <w:bCs/>
          <w:sz w:val="24"/>
          <w:szCs w:val="24"/>
          <w:lang w:eastAsia="lt-LT"/>
        </w:rPr>
        <w:t>. nesudaryti iki šios Sutarties pabaigos ar nutraukimo sutarčių dėl analogiškų Darbų vykdymo Sutarties objekte su kitais Rangovais be raštiško Rangovo sutikimo;</w:t>
      </w:r>
    </w:p>
    <w:p w14:paraId="03CE3D1F" w14:textId="00EFE28B" w:rsidR="005858A6" w:rsidRPr="00B4497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44977">
        <w:rPr>
          <w:rFonts w:ascii="Times New Roman" w:eastAsia="Calibri" w:hAnsi="Times New Roman" w:cs="Times New Roman"/>
          <w:bCs/>
          <w:sz w:val="24"/>
          <w:szCs w:val="24"/>
          <w:lang w:eastAsia="lt-LT"/>
        </w:rPr>
        <w:t>6.2.</w:t>
      </w:r>
      <w:r w:rsidR="000C5C88" w:rsidRPr="00B44977">
        <w:rPr>
          <w:rFonts w:ascii="Times New Roman" w:eastAsia="Calibri" w:hAnsi="Times New Roman" w:cs="Times New Roman"/>
          <w:bCs/>
          <w:sz w:val="24"/>
          <w:szCs w:val="24"/>
          <w:lang w:eastAsia="lt-LT"/>
        </w:rPr>
        <w:t>5</w:t>
      </w:r>
      <w:r w:rsidRPr="00B44977">
        <w:rPr>
          <w:rFonts w:ascii="Times New Roman" w:eastAsia="Calibri" w:hAnsi="Times New Roman" w:cs="Times New Roman"/>
          <w:bCs/>
          <w:sz w:val="24"/>
          <w:szCs w:val="24"/>
          <w:lang w:eastAsia="lt-LT"/>
        </w:rPr>
        <w:t>. pastebėjęs nukrypimus nuo Sutarties sąlygų, bloginančius Darbų rezultatų kokybę, ar kitus trūkumus, nedelsdamas apie tai pranešti Rangovui.</w:t>
      </w:r>
    </w:p>
    <w:p w14:paraId="1A0B7886" w14:textId="77777777" w:rsidR="005858A6" w:rsidRPr="00B44977" w:rsidRDefault="005858A6" w:rsidP="00491738">
      <w:pPr>
        <w:spacing w:after="0" w:line="240" w:lineRule="auto"/>
        <w:ind w:firstLine="709"/>
        <w:jc w:val="both"/>
        <w:rPr>
          <w:rFonts w:ascii="Times New Roman" w:eastAsia="Times New Roman" w:hAnsi="Times New Roman" w:cs="Times New Roman"/>
          <w:bCs/>
          <w:sz w:val="24"/>
          <w:szCs w:val="24"/>
        </w:rPr>
      </w:pPr>
      <w:r w:rsidRPr="00B44977">
        <w:rPr>
          <w:rFonts w:ascii="Times New Roman" w:eastAsia="Times New Roman" w:hAnsi="Times New Roman" w:cs="Times New Roman"/>
          <w:b/>
          <w:bCs/>
          <w:sz w:val="24"/>
          <w:szCs w:val="24"/>
        </w:rPr>
        <w:t>6.3. Rangovas turi teisę</w:t>
      </w:r>
      <w:r w:rsidRPr="00B44977">
        <w:rPr>
          <w:rFonts w:ascii="Times New Roman" w:eastAsia="Times New Roman" w:hAnsi="Times New Roman" w:cs="Times New Roman"/>
          <w:bCs/>
          <w:sz w:val="24"/>
          <w:szCs w:val="24"/>
        </w:rPr>
        <w:t>:</w:t>
      </w:r>
    </w:p>
    <w:p w14:paraId="0ADEE35B" w14:textId="49239D5A" w:rsidR="005858A6" w:rsidRPr="00B4497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44977">
        <w:rPr>
          <w:rFonts w:ascii="Times New Roman" w:eastAsia="Calibri" w:hAnsi="Times New Roman" w:cs="Times New Roman"/>
          <w:bCs/>
          <w:sz w:val="24"/>
          <w:szCs w:val="24"/>
          <w:lang w:eastAsia="lt-LT"/>
        </w:rPr>
        <w:t>6.3.</w:t>
      </w:r>
      <w:r w:rsidR="009D0FA2" w:rsidRPr="00B44977">
        <w:rPr>
          <w:rFonts w:ascii="Times New Roman" w:eastAsia="Calibri" w:hAnsi="Times New Roman" w:cs="Times New Roman"/>
          <w:bCs/>
          <w:sz w:val="24"/>
          <w:szCs w:val="24"/>
          <w:lang w:eastAsia="lt-LT"/>
        </w:rPr>
        <w:t>1</w:t>
      </w:r>
      <w:r w:rsidRPr="00B44977">
        <w:rPr>
          <w:rFonts w:ascii="Times New Roman" w:eastAsia="Calibri" w:hAnsi="Times New Roman" w:cs="Times New Roman"/>
          <w:bCs/>
          <w:sz w:val="24"/>
          <w:szCs w:val="24"/>
          <w:lang w:eastAsia="lt-LT"/>
        </w:rPr>
        <w:t>. Rangovas turi teisę užbaigti Darbus anksčiau sutarto termino;</w:t>
      </w:r>
    </w:p>
    <w:p w14:paraId="1C02FCD0" w14:textId="18E437AD" w:rsidR="009D0FA2" w:rsidRPr="00B4497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44977">
        <w:rPr>
          <w:rFonts w:ascii="Times New Roman" w:eastAsia="Calibri" w:hAnsi="Times New Roman" w:cs="Times New Roman"/>
          <w:bCs/>
          <w:sz w:val="24"/>
          <w:szCs w:val="24"/>
          <w:lang w:eastAsia="lt-LT"/>
        </w:rPr>
        <w:t>6.3.</w:t>
      </w:r>
      <w:r w:rsidR="009D0FA2" w:rsidRPr="00B44977">
        <w:rPr>
          <w:rFonts w:ascii="Times New Roman" w:eastAsia="Calibri" w:hAnsi="Times New Roman" w:cs="Times New Roman"/>
          <w:bCs/>
          <w:sz w:val="24"/>
          <w:szCs w:val="24"/>
          <w:lang w:eastAsia="lt-LT"/>
        </w:rPr>
        <w:t>2</w:t>
      </w:r>
      <w:r w:rsidRPr="00B44977">
        <w:rPr>
          <w:rFonts w:ascii="Times New Roman" w:eastAsia="Calibri" w:hAnsi="Times New Roman" w:cs="Times New Roman"/>
          <w:bCs/>
          <w:sz w:val="24"/>
          <w:szCs w:val="24"/>
          <w:lang w:eastAsia="lt-LT"/>
        </w:rPr>
        <w:t>. laiku gauti apmokėjimą už tinkamai atliktus Darbus, pagal Sutarties sąlygas</w:t>
      </w:r>
      <w:r w:rsidR="009D0FA2" w:rsidRPr="00B44977">
        <w:rPr>
          <w:rFonts w:ascii="Times New Roman" w:eastAsia="Calibri" w:hAnsi="Times New Roman" w:cs="Times New Roman"/>
          <w:bCs/>
          <w:sz w:val="24"/>
          <w:szCs w:val="24"/>
          <w:lang w:eastAsia="lt-LT"/>
        </w:rPr>
        <w:t>;</w:t>
      </w:r>
    </w:p>
    <w:p w14:paraId="23C4CA9D" w14:textId="1454703F" w:rsidR="005858A6" w:rsidRPr="00B44977" w:rsidRDefault="009D0FA2" w:rsidP="009D0FA2">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6.3.3. naudotis Lietuvos Respublikos melioracijos įstatymo ir kituose Lietuvos Respublikos teisės aktuose numatytomis Rangovo teisėmis.</w:t>
      </w:r>
    </w:p>
    <w:p w14:paraId="4F9DB77C" w14:textId="77777777" w:rsidR="005858A6" w:rsidRPr="000D0B0A"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b/>
          <w:sz w:val="24"/>
          <w:szCs w:val="24"/>
          <w:lang w:eastAsia="lt-LT"/>
        </w:rPr>
        <w:t>6.4. Rangovas įsipareigoja</w:t>
      </w:r>
      <w:r w:rsidRPr="00B44977">
        <w:rPr>
          <w:rFonts w:ascii="Times New Roman" w:eastAsia="Calibri" w:hAnsi="Times New Roman" w:cs="Times New Roman"/>
          <w:sz w:val="24"/>
          <w:szCs w:val="24"/>
          <w:lang w:eastAsia="lt-LT"/>
        </w:rPr>
        <w:t>:</w:t>
      </w:r>
    </w:p>
    <w:p w14:paraId="7094F0B4" w14:textId="126F4E15" w:rsidR="005858A6" w:rsidRPr="000D0B0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0D0B0A">
        <w:rPr>
          <w:rFonts w:ascii="Times New Roman" w:eastAsia="Calibri" w:hAnsi="Times New Roman" w:cs="Times New Roman"/>
          <w:sz w:val="24"/>
          <w:szCs w:val="24"/>
          <w:lang w:eastAsia="lt-LT"/>
        </w:rPr>
        <w:t>6.4.1</w:t>
      </w:r>
      <w:r w:rsidRPr="00645361">
        <w:rPr>
          <w:rFonts w:ascii="Times New Roman" w:eastAsia="Calibri" w:hAnsi="Times New Roman" w:cs="Times New Roman"/>
          <w:sz w:val="24"/>
          <w:szCs w:val="24"/>
          <w:lang w:eastAsia="lt-LT"/>
        </w:rPr>
        <w:t xml:space="preserve">. per 10 (dešimt) darbo dienų nuo Sutarties įsigaliojimo pateikti </w:t>
      </w:r>
      <w:r w:rsidR="004656B8" w:rsidRPr="00645361">
        <w:rPr>
          <w:rFonts w:ascii="Times New Roman" w:hAnsi="Times New Roman"/>
          <w:sz w:val="24"/>
          <w:szCs w:val="24"/>
        </w:rPr>
        <w:t>užpildytas lokalines sąmatas</w:t>
      </w:r>
      <w:r w:rsidRPr="00645361">
        <w:rPr>
          <w:rFonts w:ascii="Times New Roman" w:eastAsia="Calibri" w:hAnsi="Times New Roman" w:cs="Times New Roman"/>
          <w:sz w:val="24"/>
          <w:szCs w:val="24"/>
          <w:lang w:eastAsia="lt-LT"/>
        </w:rPr>
        <w:t xml:space="preserve">, </w:t>
      </w:r>
      <w:r w:rsidRPr="00645361">
        <w:rPr>
          <w:rFonts w:ascii="Times New Roman" w:eastAsia="Calibri" w:hAnsi="Times New Roman" w:cs="Times New Roman"/>
          <w:bCs/>
          <w:sz w:val="24"/>
          <w:szCs w:val="24"/>
          <w:lang w:eastAsia="lt-LT"/>
        </w:rPr>
        <w:t>suderintą ir patvirtiną Sutarties Šalių įgaliotų atstovų</w:t>
      </w:r>
      <w:r w:rsidR="00693CF3" w:rsidRPr="00645361">
        <w:rPr>
          <w:rFonts w:ascii="Times New Roman" w:eastAsia="Calibri" w:hAnsi="Times New Roman" w:cs="Times New Roman"/>
          <w:bCs/>
          <w:sz w:val="24"/>
          <w:szCs w:val="24"/>
          <w:lang w:eastAsia="lt-LT"/>
        </w:rPr>
        <w:t>. Sąmatos bus skirtos pakeitimams pagal Viešųjų pirkimų įstatymo 89 str.</w:t>
      </w:r>
      <w:r w:rsidR="00693CF3" w:rsidRPr="00693CF3">
        <w:rPr>
          <w:rFonts w:ascii="Times New Roman" w:eastAsia="Calibri" w:hAnsi="Times New Roman" w:cs="Times New Roman"/>
          <w:bCs/>
          <w:sz w:val="24"/>
          <w:szCs w:val="24"/>
          <w:lang w:eastAsia="lt-LT"/>
        </w:rPr>
        <w:t xml:space="preserve"> vykdymui</w:t>
      </w:r>
      <w:r w:rsidR="00693CF3">
        <w:rPr>
          <w:rFonts w:ascii="Times New Roman" w:eastAsia="Calibri" w:hAnsi="Times New Roman" w:cs="Times New Roman"/>
          <w:bCs/>
          <w:sz w:val="24"/>
          <w:szCs w:val="24"/>
          <w:lang w:eastAsia="lt-LT"/>
        </w:rPr>
        <w:t>;</w:t>
      </w:r>
    </w:p>
    <w:p w14:paraId="6CA4B821" w14:textId="0C8FDE78" w:rsidR="00A71A54" w:rsidRPr="00645361" w:rsidRDefault="00A71A54" w:rsidP="00A71A54">
      <w:pPr>
        <w:spacing w:after="0" w:line="240" w:lineRule="auto"/>
        <w:ind w:firstLine="720"/>
        <w:jc w:val="both"/>
        <w:rPr>
          <w:rFonts w:ascii="Times New Roman" w:hAnsi="Times New Roman" w:cs="Times New Roman"/>
          <w:sz w:val="24"/>
          <w:szCs w:val="24"/>
        </w:rPr>
      </w:pPr>
      <w:r w:rsidRPr="00645361">
        <w:rPr>
          <w:rFonts w:ascii="Times New Roman" w:hAnsi="Times New Roman" w:cs="Times New Roman"/>
          <w:sz w:val="24"/>
          <w:szCs w:val="24"/>
        </w:rPr>
        <w:t>6.4.3. iki 2026 m. rugpjūčio 30 d. privalo atlikti Darbų ne mažiau kaip 50 proc. Sutarties vertės su PVM;</w:t>
      </w:r>
    </w:p>
    <w:p w14:paraId="4DD16B3B" w14:textId="72DF23EC"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645361">
        <w:rPr>
          <w:rFonts w:ascii="Times New Roman" w:eastAsia="Calibri" w:hAnsi="Times New Roman" w:cs="Times New Roman"/>
          <w:sz w:val="24"/>
          <w:szCs w:val="24"/>
          <w:lang w:eastAsia="lt-LT"/>
        </w:rPr>
        <w:t>6.4.</w:t>
      </w:r>
      <w:r w:rsidR="00056785" w:rsidRPr="00645361">
        <w:rPr>
          <w:rFonts w:ascii="Times New Roman" w:eastAsia="Calibri" w:hAnsi="Times New Roman" w:cs="Times New Roman"/>
          <w:sz w:val="24"/>
          <w:szCs w:val="24"/>
          <w:lang w:eastAsia="lt-LT"/>
        </w:rPr>
        <w:t>4</w:t>
      </w:r>
      <w:r w:rsidRPr="00645361">
        <w:rPr>
          <w:rFonts w:ascii="Times New Roman" w:eastAsia="Calibri" w:hAnsi="Times New Roman" w:cs="Times New Roman"/>
          <w:sz w:val="24"/>
          <w:szCs w:val="24"/>
          <w:lang w:eastAsia="lt-LT"/>
        </w:rPr>
        <w:t xml:space="preserve">. </w:t>
      </w:r>
      <w:r w:rsidRPr="00056785">
        <w:rPr>
          <w:rFonts w:ascii="Times New Roman" w:eastAsia="Calibri" w:hAnsi="Times New Roman" w:cs="Times New Roman"/>
          <w:sz w:val="24"/>
          <w:szCs w:val="24"/>
          <w:lang w:eastAsia="lt-LT"/>
        </w:rPr>
        <w:t xml:space="preserve">vykdyti Darbus pagal Sutartį, Techninės specifikacijos, </w:t>
      </w:r>
      <w:r w:rsidR="009D0FA2" w:rsidRPr="00056785">
        <w:rPr>
          <w:rFonts w:ascii="Times New Roman" w:eastAsia="Calibri" w:hAnsi="Times New Roman" w:cs="Times New Roman"/>
          <w:sz w:val="24"/>
          <w:szCs w:val="24"/>
          <w:lang w:eastAsia="lt-LT"/>
        </w:rPr>
        <w:t>melioracijos</w:t>
      </w:r>
      <w:r w:rsidRPr="00056785">
        <w:rPr>
          <w:rFonts w:ascii="Times New Roman" w:eastAsia="Calibri" w:hAnsi="Times New Roman" w:cs="Times New Roman"/>
          <w:sz w:val="24"/>
          <w:szCs w:val="24"/>
          <w:lang w:eastAsia="lt-LT"/>
        </w:rPr>
        <w:t xml:space="preserve"> techninių reglamentų ir kitų teisės aktų</w:t>
      </w:r>
      <w:r w:rsidRPr="00B44977">
        <w:rPr>
          <w:rFonts w:ascii="Times New Roman" w:eastAsia="Calibri" w:hAnsi="Times New Roman" w:cs="Times New Roman"/>
          <w:sz w:val="24"/>
          <w:szCs w:val="24"/>
          <w:lang w:eastAsia="lt-LT"/>
        </w:rPr>
        <w:t xml:space="preserve">, reglamentuojančių statybos veiklą (normų, taisyklių) reikalavimus. Garantuoti, kad darbų priėmimo metu Darbai atitiks Sutartyje nustatytas savybes, normatyvinių </w:t>
      </w:r>
      <w:r w:rsidR="009D0FA2" w:rsidRPr="00B44977">
        <w:rPr>
          <w:rFonts w:ascii="Times New Roman" w:eastAsia="Calibri" w:hAnsi="Times New Roman" w:cs="Times New Roman"/>
          <w:sz w:val="24"/>
          <w:szCs w:val="24"/>
          <w:lang w:eastAsia="lt-LT"/>
        </w:rPr>
        <w:t>melioracijos</w:t>
      </w:r>
      <w:r w:rsidRPr="00B44977">
        <w:rPr>
          <w:rFonts w:ascii="Times New Roman" w:eastAsia="Calibri" w:hAnsi="Times New Roman" w:cs="Times New Roman"/>
          <w:sz w:val="24"/>
          <w:szCs w:val="24"/>
          <w:lang w:eastAsia="lt-LT"/>
        </w:rPr>
        <w:t xml:space="preserve"> dokumentų reikalavimus, bus atlikti be klaidų, kurios panaikintų arba sumažintų jų vertę;</w:t>
      </w:r>
    </w:p>
    <w:p w14:paraId="760B875A" w14:textId="0B3D1719"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6.4.</w:t>
      </w:r>
      <w:r w:rsidR="00056785">
        <w:rPr>
          <w:rFonts w:ascii="Times New Roman" w:eastAsia="Calibri" w:hAnsi="Times New Roman" w:cs="Times New Roman"/>
          <w:sz w:val="24"/>
          <w:szCs w:val="24"/>
          <w:lang w:eastAsia="lt-LT"/>
        </w:rPr>
        <w:t>5</w:t>
      </w:r>
      <w:r w:rsidRPr="00B44977">
        <w:rPr>
          <w:rFonts w:ascii="Times New Roman" w:eastAsia="Calibri" w:hAnsi="Times New Roman" w:cs="Times New Roman"/>
          <w:sz w:val="24"/>
          <w:szCs w:val="24"/>
          <w:lang w:eastAsia="lt-LT"/>
        </w:rPr>
        <w:t>. Sutartyje nurodytais terminais pradėti, kokybiškai atlikti, užbaigti ir perduoti Užsakovui visus Sutartyje nurodytus Darbus ir ištaisyti defektus, nustatytus iki Darbų perdavimo Užsakovui;</w:t>
      </w:r>
    </w:p>
    <w:p w14:paraId="33548E7E" w14:textId="6F7FB652"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6.4.</w:t>
      </w:r>
      <w:r w:rsidR="00056785">
        <w:rPr>
          <w:rFonts w:ascii="Times New Roman" w:eastAsia="Calibri" w:hAnsi="Times New Roman" w:cs="Times New Roman"/>
          <w:sz w:val="24"/>
          <w:szCs w:val="24"/>
          <w:lang w:eastAsia="lt-LT"/>
        </w:rPr>
        <w:t>6</w:t>
      </w:r>
      <w:r w:rsidRPr="00B44977">
        <w:rPr>
          <w:rFonts w:ascii="Times New Roman" w:eastAsia="Calibri" w:hAnsi="Times New Roman" w:cs="Times New Roman"/>
          <w:sz w:val="24"/>
          <w:szCs w:val="24"/>
          <w:lang w:eastAsia="lt-LT"/>
        </w:rPr>
        <w:t xml:space="preserve">. savarankiškai apsirūpinti materialiniais ištekliais, reikalingais Sutartyje numatytiems Darbams atlikti, Darbų vykdymui naudoti medžiagas, gaminius ir įrengimus, atitinkančius Sutartyje jiems nustatytus reikalavimus, naudoti Lietuvos Respublikos įstatymais nustatyta tvarka sertifikuotas medžiagas, gaminius ir įrenginius, garantuoti tinkamą </w:t>
      </w:r>
      <w:r w:rsidR="009D0FA2" w:rsidRPr="00B44977">
        <w:rPr>
          <w:rFonts w:ascii="Times New Roman" w:eastAsia="Calibri" w:hAnsi="Times New Roman" w:cs="Times New Roman"/>
          <w:sz w:val="24"/>
          <w:szCs w:val="24"/>
          <w:lang w:eastAsia="lt-LT"/>
        </w:rPr>
        <w:t>jų</w:t>
      </w:r>
      <w:r w:rsidRPr="00B44977">
        <w:rPr>
          <w:rFonts w:ascii="Times New Roman" w:eastAsia="Calibri" w:hAnsi="Times New Roman" w:cs="Times New Roman"/>
          <w:sz w:val="24"/>
          <w:szCs w:val="24"/>
          <w:lang w:eastAsia="lt-LT"/>
        </w:rPr>
        <w:t xml:space="preserve"> priėmimą, organizuoti jų sandėliavimą, apsaugą (nuo vagystės bei sugadinimo, įskaitant meteorologinių sąlygų poveikį) ir taupų naudojimą;</w:t>
      </w:r>
    </w:p>
    <w:p w14:paraId="4DEB48EC" w14:textId="50E82386" w:rsidR="005858A6" w:rsidRPr="00B4497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B44977">
        <w:rPr>
          <w:rFonts w:ascii="Times New Roman" w:eastAsia="Calibri" w:hAnsi="Times New Roman" w:cs="Times New Roman"/>
          <w:sz w:val="24"/>
          <w:szCs w:val="24"/>
          <w:lang w:eastAsia="lt-LT"/>
        </w:rPr>
        <w:t>6.4.</w:t>
      </w:r>
      <w:r w:rsidR="00056785">
        <w:rPr>
          <w:rFonts w:ascii="Times New Roman" w:eastAsia="Calibri" w:hAnsi="Times New Roman" w:cs="Times New Roman"/>
          <w:sz w:val="24"/>
          <w:szCs w:val="24"/>
          <w:lang w:eastAsia="lt-LT"/>
        </w:rPr>
        <w:t>7</w:t>
      </w:r>
      <w:r w:rsidRPr="00B44977">
        <w:rPr>
          <w:rFonts w:ascii="Times New Roman" w:eastAsia="Calibri" w:hAnsi="Times New Roman" w:cs="Times New Roman"/>
          <w:sz w:val="24"/>
          <w:szCs w:val="24"/>
          <w:lang w:eastAsia="lt-LT"/>
        </w:rPr>
        <w:t xml:space="preserve">. laiku ir tinkamai informuoti Užsakovą apie atliktų </w:t>
      </w:r>
      <w:r w:rsidR="009D0FA2" w:rsidRPr="00B44977">
        <w:rPr>
          <w:rFonts w:ascii="Times New Roman" w:eastAsia="Calibri" w:hAnsi="Times New Roman" w:cs="Times New Roman"/>
          <w:sz w:val="24"/>
          <w:szCs w:val="24"/>
          <w:lang w:eastAsia="lt-LT"/>
        </w:rPr>
        <w:t>D</w:t>
      </w:r>
      <w:r w:rsidRPr="00B44977">
        <w:rPr>
          <w:rFonts w:ascii="Times New Roman" w:eastAsia="Calibri" w:hAnsi="Times New Roman" w:cs="Times New Roman"/>
          <w:sz w:val="24"/>
          <w:szCs w:val="24"/>
          <w:lang w:eastAsia="lt-LT"/>
        </w:rPr>
        <w:t xml:space="preserve">arbų etapus bei apie atliktų </w:t>
      </w:r>
      <w:r w:rsidR="009D0FA2" w:rsidRPr="00B44977">
        <w:rPr>
          <w:rFonts w:ascii="Times New Roman" w:eastAsia="Calibri" w:hAnsi="Times New Roman" w:cs="Times New Roman"/>
          <w:sz w:val="24"/>
          <w:szCs w:val="24"/>
          <w:lang w:eastAsia="lt-LT"/>
        </w:rPr>
        <w:t>D</w:t>
      </w:r>
      <w:r w:rsidRPr="00B44977">
        <w:rPr>
          <w:rFonts w:ascii="Times New Roman" w:eastAsia="Calibri" w:hAnsi="Times New Roman" w:cs="Times New Roman"/>
          <w:sz w:val="24"/>
          <w:szCs w:val="24"/>
          <w:lang w:eastAsia="lt-LT"/>
        </w:rPr>
        <w:t xml:space="preserve">arbų priėmimo - perdavimo datą bei pateikti atliktų </w:t>
      </w:r>
      <w:r w:rsidR="009D0FA2" w:rsidRPr="00B44977">
        <w:rPr>
          <w:rFonts w:ascii="Times New Roman" w:eastAsia="Calibri" w:hAnsi="Times New Roman" w:cs="Times New Roman"/>
          <w:sz w:val="24"/>
          <w:szCs w:val="24"/>
          <w:lang w:eastAsia="lt-LT"/>
        </w:rPr>
        <w:t>D</w:t>
      </w:r>
      <w:r w:rsidRPr="00B44977">
        <w:rPr>
          <w:rFonts w:ascii="Times New Roman" w:eastAsia="Calibri" w:hAnsi="Times New Roman" w:cs="Times New Roman"/>
          <w:sz w:val="24"/>
          <w:szCs w:val="24"/>
          <w:lang w:eastAsia="lt-LT"/>
        </w:rPr>
        <w:t xml:space="preserve">arbų aktus, išrašyti PVM sąskaitas faktūras. Užsakovui paprašius papildomos informacijos, per 3 darbo </w:t>
      </w:r>
      <w:r w:rsidRPr="00B44977">
        <w:rPr>
          <w:rFonts w:ascii="Times New Roman" w:eastAsia="Calibri" w:hAnsi="Times New Roman" w:cs="Times New Roman"/>
          <w:color w:val="000000"/>
          <w:sz w:val="24"/>
          <w:szCs w:val="24"/>
          <w:lang w:eastAsia="lt-LT"/>
        </w:rPr>
        <w:t xml:space="preserve">dienas raštu pranešti apie </w:t>
      </w:r>
      <w:r w:rsidR="009D0FA2" w:rsidRPr="00B44977">
        <w:rPr>
          <w:rFonts w:ascii="Times New Roman" w:eastAsia="Calibri" w:hAnsi="Times New Roman" w:cs="Times New Roman"/>
          <w:color w:val="000000"/>
          <w:sz w:val="24"/>
          <w:szCs w:val="24"/>
          <w:lang w:eastAsia="lt-LT"/>
        </w:rPr>
        <w:t>D</w:t>
      </w:r>
      <w:r w:rsidRPr="00B44977">
        <w:rPr>
          <w:rFonts w:ascii="Times New Roman" w:eastAsia="Calibri" w:hAnsi="Times New Roman" w:cs="Times New Roman"/>
          <w:color w:val="000000"/>
          <w:sz w:val="24"/>
          <w:szCs w:val="24"/>
          <w:lang w:eastAsia="lt-LT"/>
        </w:rPr>
        <w:t xml:space="preserve">arbų eigą bei rezultatus, pateikti kitą su </w:t>
      </w:r>
      <w:r w:rsidR="009D0FA2" w:rsidRPr="00B44977">
        <w:rPr>
          <w:rFonts w:ascii="Times New Roman" w:eastAsia="Calibri" w:hAnsi="Times New Roman" w:cs="Times New Roman"/>
          <w:color w:val="000000"/>
          <w:sz w:val="24"/>
          <w:szCs w:val="24"/>
          <w:lang w:eastAsia="lt-LT"/>
        </w:rPr>
        <w:t>D</w:t>
      </w:r>
      <w:r w:rsidRPr="00B44977">
        <w:rPr>
          <w:rFonts w:ascii="Times New Roman" w:eastAsia="Calibri" w:hAnsi="Times New Roman" w:cs="Times New Roman"/>
          <w:color w:val="000000"/>
          <w:sz w:val="24"/>
          <w:szCs w:val="24"/>
          <w:lang w:eastAsia="lt-LT"/>
        </w:rPr>
        <w:t>arbų vykdymu susijusią informaciją;</w:t>
      </w:r>
    </w:p>
    <w:p w14:paraId="565954B5" w14:textId="5DB99A2B" w:rsidR="005858A6" w:rsidRPr="00B4497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B44977">
        <w:rPr>
          <w:rFonts w:ascii="Times New Roman" w:eastAsia="Calibri" w:hAnsi="Times New Roman" w:cs="Times New Roman"/>
          <w:color w:val="000000"/>
          <w:sz w:val="24"/>
          <w:szCs w:val="24"/>
          <w:lang w:eastAsia="lt-LT"/>
        </w:rPr>
        <w:t>6.4.</w:t>
      </w:r>
      <w:r w:rsidR="00056785">
        <w:rPr>
          <w:rFonts w:ascii="Times New Roman" w:eastAsia="Calibri" w:hAnsi="Times New Roman" w:cs="Times New Roman"/>
          <w:color w:val="000000"/>
          <w:sz w:val="24"/>
          <w:szCs w:val="24"/>
          <w:lang w:eastAsia="lt-LT"/>
        </w:rPr>
        <w:t>8</w:t>
      </w:r>
      <w:r w:rsidRPr="00B44977">
        <w:rPr>
          <w:rFonts w:ascii="Times New Roman" w:eastAsia="Calibri" w:hAnsi="Times New Roman" w:cs="Times New Roman"/>
          <w:color w:val="000000"/>
          <w:sz w:val="24"/>
          <w:szCs w:val="24"/>
          <w:lang w:eastAsia="lt-LT"/>
        </w:rPr>
        <w:t>. atliktiems Darbams suteikti Civiliniame kodekse nustatytus garantinius terminus</w:t>
      </w:r>
      <w:r w:rsidR="00994F07" w:rsidRPr="00B44977">
        <w:rPr>
          <w:rFonts w:ascii="Times New Roman" w:eastAsia="Calibri" w:hAnsi="Times New Roman" w:cs="Times New Roman"/>
          <w:color w:val="000000"/>
          <w:sz w:val="24"/>
          <w:szCs w:val="24"/>
          <w:lang w:eastAsia="lt-LT"/>
        </w:rPr>
        <w:t>;</w:t>
      </w:r>
      <w:r w:rsidRPr="00B44977">
        <w:rPr>
          <w:rFonts w:ascii="Times New Roman" w:eastAsia="Calibri" w:hAnsi="Times New Roman" w:cs="Times New Roman"/>
          <w:color w:val="000000"/>
          <w:sz w:val="24"/>
          <w:szCs w:val="24"/>
          <w:lang w:eastAsia="lt-LT"/>
        </w:rPr>
        <w:t xml:space="preserve"> </w:t>
      </w:r>
    </w:p>
    <w:p w14:paraId="3C138ED4" w14:textId="553B00AC"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6.4.</w:t>
      </w:r>
      <w:r w:rsidR="00056785">
        <w:rPr>
          <w:rFonts w:ascii="Times New Roman" w:eastAsia="Calibri" w:hAnsi="Times New Roman" w:cs="Times New Roman"/>
          <w:sz w:val="24"/>
          <w:szCs w:val="24"/>
          <w:lang w:eastAsia="lt-LT"/>
        </w:rPr>
        <w:t>9</w:t>
      </w:r>
      <w:r w:rsidRPr="00B44977">
        <w:rPr>
          <w:rFonts w:ascii="Times New Roman" w:eastAsia="Calibri" w:hAnsi="Times New Roman" w:cs="Times New Roman"/>
          <w:sz w:val="24"/>
          <w:szCs w:val="24"/>
          <w:lang w:eastAsia="lt-LT"/>
        </w:rPr>
        <w:t xml:space="preserve">. sudaryti sąlygas Užsakovo atstovams lankytis objekte bei susipažinti su visa </w:t>
      </w:r>
      <w:r w:rsidR="00CD1BE1" w:rsidRPr="00B44977">
        <w:rPr>
          <w:rFonts w:ascii="Times New Roman" w:eastAsia="Calibri" w:hAnsi="Times New Roman" w:cs="Times New Roman"/>
          <w:sz w:val="24"/>
          <w:szCs w:val="24"/>
          <w:lang w:eastAsia="lt-LT"/>
        </w:rPr>
        <w:t>D</w:t>
      </w:r>
      <w:r w:rsidRPr="00B44977">
        <w:rPr>
          <w:rFonts w:ascii="Times New Roman" w:eastAsia="Calibri" w:hAnsi="Times New Roman" w:cs="Times New Roman"/>
          <w:sz w:val="24"/>
          <w:szCs w:val="24"/>
          <w:lang w:eastAsia="lt-LT"/>
        </w:rPr>
        <w:t>arbų dokumentacija;</w:t>
      </w:r>
    </w:p>
    <w:p w14:paraId="555B2425" w14:textId="24A6CEA3"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lastRenderedPageBreak/>
        <w:t>6.4.</w:t>
      </w:r>
      <w:r w:rsidR="00056785">
        <w:rPr>
          <w:rFonts w:ascii="Times New Roman" w:eastAsia="Calibri" w:hAnsi="Times New Roman" w:cs="Times New Roman"/>
          <w:sz w:val="24"/>
          <w:szCs w:val="24"/>
          <w:lang w:eastAsia="lt-LT"/>
        </w:rPr>
        <w:t>10</w:t>
      </w:r>
      <w:r w:rsidRPr="00B44977">
        <w:rPr>
          <w:rFonts w:ascii="Times New Roman" w:eastAsia="Calibri"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1EB01994"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6.4.1</w:t>
      </w:r>
      <w:r w:rsidR="00056785">
        <w:rPr>
          <w:rFonts w:ascii="Times New Roman" w:eastAsia="Calibri" w:hAnsi="Times New Roman" w:cs="Times New Roman"/>
          <w:sz w:val="24"/>
          <w:szCs w:val="24"/>
          <w:lang w:eastAsia="lt-LT"/>
        </w:rPr>
        <w:t>1</w:t>
      </w:r>
      <w:r w:rsidRPr="00B44977">
        <w:rPr>
          <w:rFonts w:ascii="Times New Roman" w:eastAsia="Calibri" w:hAnsi="Times New Roman" w:cs="Times New Roman"/>
          <w:sz w:val="24"/>
          <w:szCs w:val="24"/>
          <w:lang w:eastAsia="lt-LT"/>
        </w:rPr>
        <w:t>. Užsakovui pareikalavus, raštu informuoti Užsakovą apie objekte dirbančius subrangovus;</w:t>
      </w:r>
    </w:p>
    <w:p w14:paraId="57857E34" w14:textId="6A9AA3BF" w:rsidR="005858A6" w:rsidRPr="00B4497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B44977">
        <w:rPr>
          <w:rFonts w:ascii="Times New Roman" w:eastAsia="Calibri" w:hAnsi="Times New Roman" w:cs="Times New Roman"/>
          <w:sz w:val="24"/>
          <w:szCs w:val="24"/>
          <w:lang w:eastAsia="lt-LT"/>
        </w:rPr>
        <w:t>6.4.1</w:t>
      </w:r>
      <w:r w:rsidR="00056785">
        <w:rPr>
          <w:rFonts w:ascii="Times New Roman" w:eastAsia="Calibri" w:hAnsi="Times New Roman" w:cs="Times New Roman"/>
          <w:sz w:val="24"/>
          <w:szCs w:val="24"/>
          <w:lang w:eastAsia="lt-LT"/>
        </w:rPr>
        <w:t>2</w:t>
      </w:r>
      <w:r w:rsidRPr="00B44977">
        <w:rPr>
          <w:rFonts w:ascii="Times New Roman" w:eastAsia="Calibri" w:hAnsi="Times New Roman" w:cs="Times New Roman"/>
          <w:sz w:val="24"/>
          <w:szCs w:val="24"/>
          <w:lang w:eastAsia="lt-LT"/>
        </w:rPr>
        <w:t xml:space="preserve">. garantuoti saugų darbą, priešgaisrinę ir aplinkos apsaugą bei darbo higieną </w:t>
      </w:r>
      <w:r w:rsidR="009D0FA2" w:rsidRPr="00B44977">
        <w:rPr>
          <w:rFonts w:ascii="Times New Roman" w:eastAsia="Calibri" w:hAnsi="Times New Roman" w:cs="Times New Roman"/>
          <w:sz w:val="24"/>
          <w:szCs w:val="24"/>
          <w:lang w:eastAsia="lt-LT"/>
        </w:rPr>
        <w:t>Darbų</w:t>
      </w:r>
      <w:r w:rsidRPr="00B44977">
        <w:rPr>
          <w:rFonts w:ascii="Times New Roman" w:eastAsia="Calibri" w:hAnsi="Times New Roman" w:cs="Times New Roman"/>
          <w:sz w:val="24"/>
          <w:szCs w:val="24"/>
          <w:lang w:eastAsia="lt-LT"/>
        </w:rPr>
        <w:t xml:space="preserve"> teritorijoje, savo darbo zonoje, taip pat gretimos aplinkos apsaugą ir greta </w:t>
      </w:r>
      <w:r w:rsidR="005A3413" w:rsidRPr="00B44977">
        <w:rPr>
          <w:rFonts w:ascii="Times New Roman" w:eastAsia="Calibri" w:hAnsi="Times New Roman" w:cs="Times New Roman"/>
          <w:sz w:val="24"/>
          <w:szCs w:val="24"/>
          <w:lang w:eastAsia="lt-LT"/>
        </w:rPr>
        <w:t>Darbų</w:t>
      </w:r>
      <w:r w:rsidRPr="00B44977">
        <w:rPr>
          <w:rFonts w:ascii="Times New Roman" w:eastAsia="Calibri" w:hAnsi="Times New Roman" w:cs="Times New Roman"/>
          <w:sz w:val="24"/>
          <w:szCs w:val="24"/>
          <w:lang w:eastAsia="lt-LT"/>
        </w:rPr>
        <w:t xml:space="preserve"> teritorijos gyvenančių</w:t>
      </w:r>
      <w:r w:rsidRPr="00B44977">
        <w:rPr>
          <w:rFonts w:ascii="Times New Roman" w:eastAsia="Calibri" w:hAnsi="Times New Roman" w:cs="Times New Roman"/>
          <w:color w:val="000000"/>
          <w:sz w:val="24"/>
          <w:szCs w:val="24"/>
          <w:lang w:eastAsia="lt-LT"/>
        </w:rPr>
        <w:t xml:space="preserve">, dirbančių ir judančių žmonių apsaugą nuo atliekamų </w:t>
      </w:r>
      <w:r w:rsidR="005A3413" w:rsidRPr="00B44977">
        <w:rPr>
          <w:rFonts w:ascii="Times New Roman" w:eastAsia="Calibri" w:hAnsi="Times New Roman" w:cs="Times New Roman"/>
          <w:color w:val="000000"/>
          <w:sz w:val="24"/>
          <w:szCs w:val="24"/>
          <w:lang w:eastAsia="lt-LT"/>
        </w:rPr>
        <w:t>D</w:t>
      </w:r>
      <w:r w:rsidRPr="00B44977">
        <w:rPr>
          <w:rFonts w:ascii="Times New Roman" w:eastAsia="Calibri" w:hAnsi="Times New Roman" w:cs="Times New Roman"/>
          <w:color w:val="000000"/>
          <w:sz w:val="24"/>
          <w:szCs w:val="24"/>
          <w:lang w:eastAsia="lt-LT"/>
        </w:rPr>
        <w:t>arbų sukeliamų pavojų;</w:t>
      </w:r>
    </w:p>
    <w:p w14:paraId="4CD2F734" w14:textId="2041602E"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6.4.1</w:t>
      </w:r>
      <w:r w:rsidR="00056785">
        <w:rPr>
          <w:rFonts w:ascii="Times New Roman" w:eastAsia="Calibri" w:hAnsi="Times New Roman" w:cs="Times New Roman"/>
          <w:sz w:val="24"/>
          <w:szCs w:val="24"/>
          <w:lang w:eastAsia="lt-LT"/>
        </w:rPr>
        <w:t>3</w:t>
      </w:r>
      <w:r w:rsidRPr="00B44977">
        <w:rPr>
          <w:rFonts w:ascii="Times New Roman" w:eastAsia="Calibri" w:hAnsi="Times New Roman" w:cs="Times New Roman"/>
          <w:sz w:val="24"/>
          <w:szCs w:val="24"/>
          <w:lang w:eastAsia="lt-LT"/>
        </w:rPr>
        <w:t xml:space="preserve">. užtikrinti, kad pasamdyti darbuotojai ir/arba tretieji asmenys, už kuriuos atsakingas Rangovas, </w:t>
      </w:r>
      <w:r w:rsidR="005A3413" w:rsidRPr="00B44977">
        <w:rPr>
          <w:rFonts w:ascii="Times New Roman" w:eastAsia="Calibri" w:hAnsi="Times New Roman" w:cs="Times New Roman"/>
          <w:sz w:val="24"/>
          <w:szCs w:val="24"/>
          <w:lang w:eastAsia="lt-LT"/>
        </w:rPr>
        <w:t>D</w:t>
      </w:r>
      <w:r w:rsidRPr="00B44977">
        <w:rPr>
          <w:rFonts w:ascii="Times New Roman" w:eastAsia="Calibri" w:hAnsi="Times New Roman" w:cs="Times New Roman"/>
          <w:sz w:val="24"/>
          <w:szCs w:val="24"/>
          <w:lang w:eastAsia="lt-LT"/>
        </w:rPr>
        <w:t>arbų atlikimo metu nebūtų apsvaigę nuo alkoholio, narkotinių, toksinių ir (arba) psichotropinių medžiagų;</w:t>
      </w:r>
    </w:p>
    <w:p w14:paraId="5F60BF30" w14:textId="10E27C05"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6.4.1</w:t>
      </w:r>
      <w:r w:rsidR="00056785">
        <w:rPr>
          <w:rFonts w:ascii="Times New Roman" w:eastAsia="Calibri" w:hAnsi="Times New Roman" w:cs="Times New Roman"/>
          <w:sz w:val="24"/>
          <w:szCs w:val="24"/>
          <w:lang w:eastAsia="lt-LT"/>
        </w:rPr>
        <w:t>4</w:t>
      </w:r>
      <w:r w:rsidRPr="00B44977">
        <w:rPr>
          <w:rFonts w:ascii="Times New Roman" w:eastAsia="Calibri" w:hAnsi="Times New Roman" w:cs="Times New Roman"/>
          <w:sz w:val="24"/>
          <w:szCs w:val="24"/>
          <w:lang w:eastAsia="lt-LT"/>
        </w:rPr>
        <w:t xml:space="preserve">. </w:t>
      </w:r>
      <w:r w:rsidR="005A3413" w:rsidRPr="00B44977">
        <w:rPr>
          <w:rFonts w:ascii="Times New Roman" w:eastAsia="Calibri" w:hAnsi="Times New Roman" w:cs="Times New Roman"/>
          <w:sz w:val="24"/>
          <w:szCs w:val="24"/>
          <w:lang w:eastAsia="lt-LT"/>
        </w:rPr>
        <w:t>užtikrinti, kad Sutartį vykdys tik tokią teisę turintys asmenys, jeigu pirkimo vykdymo metu nebuvo tikrinamas Rangovo kvalifikacija dėl teisės verstis atitinkama veikla arba buvo tikrinama ne visa apimtimi;</w:t>
      </w:r>
    </w:p>
    <w:p w14:paraId="1D937685" w14:textId="67EDE31E"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6.4.1</w:t>
      </w:r>
      <w:r w:rsidR="00056785">
        <w:rPr>
          <w:rFonts w:ascii="Times New Roman" w:eastAsia="Calibri" w:hAnsi="Times New Roman" w:cs="Times New Roman"/>
          <w:sz w:val="24"/>
          <w:szCs w:val="24"/>
          <w:lang w:eastAsia="lt-LT"/>
        </w:rPr>
        <w:t>5</w:t>
      </w:r>
      <w:r w:rsidRPr="00B44977">
        <w:rPr>
          <w:rFonts w:ascii="Times New Roman" w:eastAsia="Calibri" w:hAnsi="Times New Roman" w:cs="Times New Roman"/>
          <w:sz w:val="24"/>
          <w:szCs w:val="24"/>
          <w:lang w:eastAsia="lt-LT"/>
        </w:rPr>
        <w:t xml:space="preserve">. nedelsiant raštu informuoti Užsakovą apie bet kurias aplinkybes, trukdančias ar galinčias sutrukdyti Rangovui atlikti </w:t>
      </w:r>
      <w:r w:rsidR="00CD1BE1" w:rsidRPr="00B44977">
        <w:rPr>
          <w:rFonts w:ascii="Times New Roman" w:eastAsia="Calibri" w:hAnsi="Times New Roman" w:cs="Times New Roman"/>
          <w:sz w:val="24"/>
          <w:szCs w:val="24"/>
          <w:lang w:eastAsia="lt-LT"/>
        </w:rPr>
        <w:t>D</w:t>
      </w:r>
      <w:r w:rsidRPr="00B44977">
        <w:rPr>
          <w:rFonts w:ascii="Times New Roman" w:eastAsia="Calibri" w:hAnsi="Times New Roman" w:cs="Times New Roman"/>
          <w:sz w:val="24"/>
          <w:szCs w:val="24"/>
          <w:lang w:eastAsia="lt-LT"/>
        </w:rPr>
        <w:t>arbus nustatytais terminais;</w:t>
      </w:r>
    </w:p>
    <w:p w14:paraId="3D369D3D" w14:textId="1C79A519"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6.4.1</w:t>
      </w:r>
      <w:r w:rsidR="00056785">
        <w:rPr>
          <w:rFonts w:ascii="Times New Roman" w:eastAsia="Calibri" w:hAnsi="Times New Roman" w:cs="Times New Roman"/>
          <w:sz w:val="24"/>
          <w:szCs w:val="24"/>
          <w:lang w:eastAsia="lt-LT"/>
        </w:rPr>
        <w:t>6</w:t>
      </w:r>
      <w:r w:rsidRPr="00B44977">
        <w:rPr>
          <w:rFonts w:ascii="Times New Roman" w:eastAsia="Calibri" w:hAnsi="Times New Roman" w:cs="Times New Roman"/>
          <w:sz w:val="24"/>
          <w:szCs w:val="24"/>
          <w:lang w:eastAsia="lt-LT"/>
        </w:rPr>
        <w:t xml:space="preserve">. atlikus </w:t>
      </w:r>
      <w:r w:rsidR="00CD1BE1" w:rsidRPr="00B44977">
        <w:rPr>
          <w:rFonts w:ascii="Times New Roman" w:eastAsia="Calibri" w:hAnsi="Times New Roman" w:cs="Times New Roman"/>
          <w:sz w:val="24"/>
          <w:szCs w:val="24"/>
          <w:lang w:eastAsia="lt-LT"/>
        </w:rPr>
        <w:t>D</w:t>
      </w:r>
      <w:r w:rsidRPr="00B44977">
        <w:rPr>
          <w:rFonts w:ascii="Times New Roman" w:eastAsia="Calibri" w:hAnsi="Times New Roman" w:cs="Times New Roman"/>
          <w:sz w:val="24"/>
          <w:szCs w:val="24"/>
          <w:lang w:eastAsia="lt-LT"/>
        </w:rPr>
        <w:t xml:space="preserve">arbus pilnai atstatyti infrastruktūrą ir savo sąskaita pašalinti iš </w:t>
      </w:r>
      <w:r w:rsidR="005A3413" w:rsidRPr="00B44977">
        <w:rPr>
          <w:rFonts w:ascii="Times New Roman" w:eastAsia="Calibri" w:hAnsi="Times New Roman" w:cs="Times New Roman"/>
          <w:sz w:val="24"/>
          <w:szCs w:val="24"/>
          <w:lang w:eastAsia="lt-LT"/>
        </w:rPr>
        <w:t>objekto</w:t>
      </w:r>
      <w:r w:rsidRPr="00B44977">
        <w:rPr>
          <w:rFonts w:ascii="Times New Roman" w:eastAsia="Calibri" w:hAnsi="Times New Roman" w:cs="Times New Roman"/>
          <w:sz w:val="24"/>
          <w:szCs w:val="24"/>
          <w:lang w:eastAsia="lt-LT"/>
        </w:rPr>
        <w:t xml:space="preserve"> visas atliekas ir šiukšles, kurios atsirado dėl Rangovo atliekamų Darbų;</w:t>
      </w:r>
    </w:p>
    <w:p w14:paraId="1A4B3172" w14:textId="2B321EE2" w:rsidR="00CA580D" w:rsidRPr="00B44977" w:rsidRDefault="00CA580D" w:rsidP="00CA580D">
      <w:pPr>
        <w:spacing w:after="0" w:line="240" w:lineRule="auto"/>
        <w:ind w:firstLine="709"/>
        <w:jc w:val="both"/>
        <w:rPr>
          <w:rFonts w:ascii="Times New Roman" w:hAnsi="Times New Roman" w:cs="Times New Roman"/>
          <w:sz w:val="24"/>
          <w:szCs w:val="24"/>
        </w:rPr>
      </w:pPr>
      <w:r w:rsidRPr="00B44977">
        <w:rPr>
          <w:rFonts w:ascii="Times New Roman" w:eastAsia="Calibri" w:hAnsi="Times New Roman" w:cs="Times New Roman"/>
          <w:sz w:val="24"/>
          <w:szCs w:val="24"/>
        </w:rPr>
        <w:t>6.4.1</w:t>
      </w:r>
      <w:r w:rsidR="00056785">
        <w:rPr>
          <w:rFonts w:ascii="Times New Roman" w:eastAsia="Calibri" w:hAnsi="Times New Roman" w:cs="Times New Roman"/>
          <w:sz w:val="24"/>
          <w:szCs w:val="24"/>
        </w:rPr>
        <w:t>7</w:t>
      </w:r>
      <w:r w:rsidRPr="00B44977">
        <w:rPr>
          <w:rFonts w:ascii="Times New Roman" w:eastAsia="Calibri" w:hAnsi="Times New Roman" w:cs="Times New Roman"/>
          <w:sz w:val="24"/>
          <w:szCs w:val="24"/>
        </w:rPr>
        <w:t>. savo sąskaita apsaugoti Užsakovą nuo bet kokių pretenzijų ar nuostolių, atsirandančių dėl Rangovo ar asmenų, už kuriuos atsako Rangovas, veiksmų ar aplaidumo vykdant Sutartį;</w:t>
      </w:r>
    </w:p>
    <w:p w14:paraId="51B49836" w14:textId="350A03CA" w:rsidR="00CA580D" w:rsidRPr="00B44977" w:rsidRDefault="00CA580D" w:rsidP="005A3413">
      <w:pPr>
        <w:spacing w:after="0" w:line="240" w:lineRule="auto"/>
        <w:ind w:firstLine="709"/>
        <w:jc w:val="both"/>
        <w:rPr>
          <w:rFonts w:ascii="Times New Roman" w:hAnsi="Times New Roman" w:cs="Times New Roman"/>
          <w:sz w:val="24"/>
          <w:szCs w:val="24"/>
        </w:rPr>
      </w:pPr>
      <w:r w:rsidRPr="00B44977">
        <w:rPr>
          <w:rFonts w:ascii="Times New Roman" w:eastAsia="Calibri" w:hAnsi="Times New Roman" w:cs="Times New Roman"/>
          <w:sz w:val="24"/>
          <w:szCs w:val="24"/>
        </w:rPr>
        <w:t>6.4.</w:t>
      </w:r>
      <w:r w:rsidR="005A3413" w:rsidRPr="00B44977">
        <w:rPr>
          <w:rFonts w:ascii="Times New Roman" w:eastAsia="Calibri" w:hAnsi="Times New Roman" w:cs="Times New Roman"/>
          <w:sz w:val="24"/>
          <w:szCs w:val="24"/>
        </w:rPr>
        <w:t>1</w:t>
      </w:r>
      <w:r w:rsidR="00056785">
        <w:rPr>
          <w:rFonts w:ascii="Times New Roman" w:eastAsia="Calibri" w:hAnsi="Times New Roman" w:cs="Times New Roman"/>
          <w:sz w:val="24"/>
          <w:szCs w:val="24"/>
        </w:rPr>
        <w:t>8</w:t>
      </w:r>
      <w:r w:rsidRPr="00B44977">
        <w:rPr>
          <w:rFonts w:ascii="Times New Roman" w:eastAsia="Calibri" w:hAnsi="Times New Roman" w:cs="Times New Roman"/>
          <w:sz w:val="24"/>
          <w:szCs w:val="24"/>
        </w:rPr>
        <w:t>. be raštiško Užsakovo sutikimo neperduoti tretiesiems asmenims pagal Sutartį prisiimtų įsipareigojimų ir bet kokiu atveju atsakyti už visus Sutartimi prisiimtus įsipareigojimus, nepaisant to, ar Sutarties vykdymui bus pasitelkiami tretieji asmenys;</w:t>
      </w:r>
    </w:p>
    <w:p w14:paraId="18126E40" w14:textId="2575C581" w:rsidR="005A3413" w:rsidRPr="00B44977" w:rsidRDefault="005A3413" w:rsidP="005A3413">
      <w:pPr>
        <w:spacing w:after="0" w:line="240" w:lineRule="auto"/>
        <w:ind w:firstLine="709"/>
        <w:jc w:val="both"/>
        <w:rPr>
          <w:rFonts w:ascii="Times New Roman" w:hAnsi="Times New Roman"/>
          <w:sz w:val="24"/>
          <w:szCs w:val="24"/>
        </w:rPr>
      </w:pPr>
      <w:r w:rsidRPr="00B44977">
        <w:rPr>
          <w:rFonts w:ascii="Times New Roman" w:hAnsi="Times New Roman"/>
          <w:sz w:val="24"/>
          <w:szCs w:val="24"/>
        </w:rPr>
        <w:t>6.4.1</w:t>
      </w:r>
      <w:r w:rsidR="00056785">
        <w:rPr>
          <w:rFonts w:ascii="Times New Roman" w:hAnsi="Times New Roman"/>
          <w:sz w:val="24"/>
          <w:szCs w:val="24"/>
        </w:rPr>
        <w:t>9</w:t>
      </w:r>
      <w:r w:rsidRPr="00B44977">
        <w:rPr>
          <w:rFonts w:ascii="Times New Roman" w:hAnsi="Times New Roman"/>
          <w:sz w:val="24"/>
          <w:szCs w:val="24"/>
        </w:rPr>
        <w:t>. gavęs raštu Užsakovo pastabas/pretenzijas dėl Darbų atlikimo eigos ar kokybės, per nurodytus terminus ištaisyti trūkumus ir raštu informuoti Užsakovą;</w:t>
      </w:r>
    </w:p>
    <w:p w14:paraId="161C4706" w14:textId="6E0389D1" w:rsidR="005A3413" w:rsidRPr="00B44977" w:rsidRDefault="005A3413" w:rsidP="005A3413">
      <w:pPr>
        <w:spacing w:after="0" w:line="240" w:lineRule="auto"/>
        <w:ind w:firstLine="709"/>
        <w:jc w:val="both"/>
        <w:rPr>
          <w:rFonts w:ascii="Times New Roman" w:hAnsi="Times New Roman"/>
          <w:sz w:val="24"/>
          <w:szCs w:val="24"/>
        </w:rPr>
      </w:pPr>
      <w:r w:rsidRPr="00B44977">
        <w:rPr>
          <w:rFonts w:ascii="Times New Roman" w:hAnsi="Times New Roman"/>
          <w:sz w:val="24"/>
          <w:szCs w:val="24"/>
        </w:rPr>
        <w:t>6.4.</w:t>
      </w:r>
      <w:r w:rsidR="00056785">
        <w:rPr>
          <w:rFonts w:ascii="Times New Roman" w:hAnsi="Times New Roman"/>
          <w:sz w:val="24"/>
          <w:szCs w:val="24"/>
        </w:rPr>
        <w:t>20</w:t>
      </w:r>
      <w:r w:rsidRPr="00B44977">
        <w:rPr>
          <w:rFonts w:ascii="Times New Roman" w:hAnsi="Times New Roman"/>
          <w:sz w:val="24"/>
          <w:szCs w:val="24"/>
        </w:rPr>
        <w:t>. visą Sutarties galiojimo laikotarpį Darbus vykdyti taikant aplinkos apsaugos vadybos sistemos reikalavimus pagal standartą LST EN ISO 14001 „Aplinkos vadybos sistemos. Reikalavimai ir naudojimo gairės“ arba Europos Sąjungos aplinkosaugos vadybos ir audito sistemą (EMAS)</w:t>
      </w:r>
      <w:r w:rsidRPr="00B44977">
        <w:rPr>
          <w:szCs w:val="24"/>
        </w:rPr>
        <w:t xml:space="preserve"> </w:t>
      </w:r>
      <w:r w:rsidRPr="00B44977">
        <w:rPr>
          <w:rFonts w:ascii="Times New Roman" w:hAnsi="Times New Roman"/>
          <w:sz w:val="24"/>
          <w:szCs w:val="24"/>
        </w:rPr>
        <w:t xml:space="preserve">ar kitus aplinkos apsaugos vadybos standartus, pagrįstus atitinkamais Europos arba tarptautinių standartizacijos organizacijų priimtais standartais, </w:t>
      </w:r>
      <w:bookmarkStart w:id="13" w:name="_Hlk224562633"/>
      <w:r w:rsidRPr="00B44977">
        <w:rPr>
          <w:rFonts w:ascii="Times New Roman" w:hAnsi="Times New Roman"/>
          <w:sz w:val="24"/>
          <w:szCs w:val="24"/>
        </w:rPr>
        <w:t>kuriuos yra patvirtinusios sertifikavimo įstaigos, atitinkančios Europos Sąjungos teisės aktus arba atitinkamus Europos ar tarptautinius sertifikavimo standartus</w:t>
      </w:r>
      <w:bookmarkEnd w:id="13"/>
      <w:r w:rsidRPr="00B44977">
        <w:rPr>
          <w:rFonts w:ascii="Times New Roman" w:hAnsi="Times New Roman"/>
          <w:sz w:val="24"/>
          <w:szCs w:val="24"/>
        </w:rPr>
        <w:t xml:space="preserve">, </w:t>
      </w:r>
      <w:bookmarkStart w:id="14" w:name="_Hlk224562664"/>
      <w:r w:rsidRPr="00B44977">
        <w:rPr>
          <w:rFonts w:ascii="Times New Roman" w:hAnsi="Times New Roman"/>
          <w:sz w:val="24"/>
          <w:szCs w:val="24"/>
        </w:rPr>
        <w:t>arba taikant kitas lygiavertes aplinkos apsaugos vadybos užtikrinimo priemones</w:t>
      </w:r>
      <w:bookmarkEnd w:id="14"/>
      <w:r w:rsidRPr="00B44977">
        <w:rPr>
          <w:rFonts w:ascii="Times New Roman" w:hAnsi="Times New Roman"/>
          <w:sz w:val="24"/>
          <w:szCs w:val="24"/>
        </w:rPr>
        <w:t>;</w:t>
      </w:r>
    </w:p>
    <w:p w14:paraId="36BA0AA0" w14:textId="422C1FC5" w:rsidR="00CD2E50" w:rsidRPr="007C14C8" w:rsidRDefault="005A3413" w:rsidP="005A3413">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hAnsi="Times New Roman"/>
          <w:sz w:val="24"/>
          <w:szCs w:val="24"/>
        </w:rPr>
        <w:t>6.4.2</w:t>
      </w:r>
      <w:r w:rsidR="00056785">
        <w:rPr>
          <w:rFonts w:ascii="Times New Roman" w:hAnsi="Times New Roman"/>
          <w:sz w:val="24"/>
          <w:szCs w:val="24"/>
        </w:rPr>
        <w:t>1</w:t>
      </w:r>
      <w:r w:rsidRPr="00B44977">
        <w:rPr>
          <w:rFonts w:ascii="Times New Roman" w:hAnsi="Times New Roman"/>
          <w:sz w:val="24"/>
          <w:szCs w:val="24"/>
        </w:rPr>
        <w:t>. vykdyti teisėtus Užsakovo nurodymus, susijusius su Sutarties vykdymu.</w:t>
      </w:r>
    </w:p>
    <w:p w14:paraId="5FA3839D" w14:textId="77777777" w:rsidR="00F10F40" w:rsidRDefault="00F10F40" w:rsidP="006466FB">
      <w:pPr>
        <w:spacing w:after="0"/>
        <w:ind w:firstLine="709"/>
        <w:jc w:val="both"/>
        <w:rPr>
          <w:rFonts w:ascii="Times New Roman" w:eastAsia="Calibri" w:hAnsi="Times New Roman" w:cs="Times New Roman"/>
          <w:sz w:val="24"/>
          <w:szCs w:val="24"/>
          <w:lang w:eastAsia="lt-LT"/>
        </w:rPr>
      </w:pPr>
    </w:p>
    <w:p w14:paraId="38D89E81" w14:textId="77777777" w:rsidR="0067544D" w:rsidRPr="007C14C8" w:rsidRDefault="0067544D" w:rsidP="006466FB">
      <w:pPr>
        <w:spacing w:after="0"/>
        <w:ind w:firstLine="709"/>
        <w:jc w:val="both"/>
        <w:rPr>
          <w:rFonts w:ascii="Times New Roman" w:eastAsia="Calibri" w:hAnsi="Times New Roman" w:cs="Times New Roman"/>
          <w:sz w:val="24"/>
          <w:szCs w:val="24"/>
          <w:lang w:eastAsia="lt-LT"/>
        </w:rPr>
      </w:pPr>
    </w:p>
    <w:p w14:paraId="048C7268" w14:textId="4BD4E443" w:rsidR="005858A6" w:rsidRPr="007C14C8" w:rsidRDefault="005858A6" w:rsidP="00491738">
      <w:pPr>
        <w:spacing w:after="0" w:line="240" w:lineRule="auto"/>
        <w:jc w:val="center"/>
        <w:rPr>
          <w:rFonts w:ascii="Times New Roman" w:eastAsia="Times New Roman" w:hAnsi="Times New Roman" w:cs="Times New Roman"/>
          <w:b/>
          <w:bCs/>
          <w:sz w:val="24"/>
          <w:szCs w:val="24"/>
        </w:rPr>
      </w:pPr>
      <w:r w:rsidRPr="007C14C8">
        <w:rPr>
          <w:rFonts w:ascii="Times New Roman" w:eastAsia="Times New Roman" w:hAnsi="Times New Roman" w:cs="Times New Roman"/>
          <w:b/>
          <w:bCs/>
          <w:sz w:val="24"/>
          <w:szCs w:val="24"/>
        </w:rPr>
        <w:t>VII. ŠALIŲ ATSAKOMYBĖ</w:t>
      </w:r>
    </w:p>
    <w:p w14:paraId="4145BCD3" w14:textId="77777777" w:rsidR="00F77F35" w:rsidRPr="007C14C8" w:rsidRDefault="00F77F35" w:rsidP="00491738">
      <w:pPr>
        <w:spacing w:after="0" w:line="240" w:lineRule="auto"/>
        <w:jc w:val="center"/>
        <w:rPr>
          <w:rFonts w:ascii="Times New Roman" w:eastAsia="Times New Roman" w:hAnsi="Times New Roman" w:cs="Times New Roman"/>
          <w:b/>
          <w:bCs/>
          <w:sz w:val="24"/>
          <w:szCs w:val="24"/>
        </w:rPr>
      </w:pPr>
    </w:p>
    <w:p w14:paraId="772CE1F3"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7.1. Jei kuri nors Sutarties Šalis nevykdo arba netinkamai vykdo sutartinius įsipareigojimus, laikoma, kad ji pažeidžia Sutartį.</w:t>
      </w:r>
    </w:p>
    <w:p w14:paraId="0FE5102E" w14:textId="7FD4837E" w:rsidR="005858A6" w:rsidRPr="00B4497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44977">
        <w:rPr>
          <w:rFonts w:ascii="Times New Roman" w:eastAsia="Calibri" w:hAnsi="Times New Roman" w:cs="Times New Roman"/>
          <w:sz w:val="24"/>
          <w:szCs w:val="24"/>
          <w:lang w:eastAsia="lt-LT"/>
        </w:rPr>
        <w:t xml:space="preserve">7.2. </w:t>
      </w:r>
      <w:r w:rsidRPr="00B44977">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B44977">
        <w:rPr>
          <w:rFonts w:ascii="Times New Roman" w:eastAsia="Times New Roman" w:hAnsi="Times New Roman" w:cs="Times New Roman"/>
          <w:sz w:val="24"/>
          <w:szCs w:val="24"/>
        </w:rPr>
        <w:t>0,0</w:t>
      </w:r>
      <w:r w:rsidR="00C12A44" w:rsidRPr="00B44977">
        <w:rPr>
          <w:rFonts w:ascii="Times New Roman" w:eastAsia="Times New Roman" w:hAnsi="Times New Roman" w:cs="Times New Roman"/>
          <w:sz w:val="24"/>
          <w:szCs w:val="24"/>
        </w:rPr>
        <w:t>2</w:t>
      </w:r>
      <w:r w:rsidRPr="00B44977">
        <w:rPr>
          <w:rFonts w:ascii="Times New Roman" w:eastAsia="Times New Roman" w:hAnsi="Times New Roman" w:cs="Times New Roman"/>
          <w:sz w:val="24"/>
          <w:szCs w:val="24"/>
        </w:rPr>
        <w:t xml:space="preserve"> (</w:t>
      </w:r>
      <w:r w:rsidR="00C12A44" w:rsidRPr="00B44977">
        <w:rPr>
          <w:rFonts w:ascii="Times New Roman" w:eastAsia="Times New Roman" w:hAnsi="Times New Roman" w:cs="Times New Roman"/>
          <w:sz w:val="24"/>
          <w:szCs w:val="24"/>
        </w:rPr>
        <w:t>dviej</w:t>
      </w:r>
      <w:r w:rsidRPr="00B44977">
        <w:rPr>
          <w:rFonts w:ascii="Times New Roman" w:eastAsia="Times New Roman" w:hAnsi="Times New Roman" w:cs="Times New Roman"/>
          <w:sz w:val="24"/>
          <w:szCs w:val="24"/>
        </w:rPr>
        <w:t>ų šimtųjų) procento delspinigius nuo</w:t>
      </w:r>
      <w:r w:rsidRPr="00B44977">
        <w:rPr>
          <w:rFonts w:ascii="Times New Roman" w:eastAsia="Calibri" w:hAnsi="Times New Roman" w:cs="Times New Roman"/>
          <w:sz w:val="24"/>
          <w:szCs w:val="24"/>
        </w:rPr>
        <w:t xml:space="preserve"> neatliktų pagal sutartį Darbų vertės iki bus atlikti Darbai,</w:t>
      </w:r>
      <w:r w:rsidRPr="00B44977">
        <w:rPr>
          <w:rFonts w:ascii="Times New Roman" w:eastAsia="Times New Roman" w:hAnsi="Times New Roman" w:cs="Times New Roman"/>
          <w:sz w:val="24"/>
          <w:szCs w:val="24"/>
        </w:rPr>
        <w:t xml:space="preserve"> už kiekvieną uždelstą dieną. Užsakovas priskaičiuotą delspinigių sumą turi teisę išskaičiuoti iš Rangovui mokėtinų sumų. Delspinigių sumokėjimas neatleidžia Rangovo nuo prievolės atlikti Darbus.</w:t>
      </w:r>
      <w:r w:rsidR="00AB2485" w:rsidRPr="00B44977">
        <w:rPr>
          <w:rFonts w:ascii="Times New Roman" w:eastAsia="Times New Roman" w:hAnsi="Times New Roman" w:cs="Times New Roman"/>
          <w:sz w:val="24"/>
          <w:szCs w:val="24"/>
        </w:rPr>
        <w:t xml:space="preserve"> Delspinigiai skaičiuojami nepriklausomai nuo Sutarties įvykdymo užtikrinimo ir jo taikymo.</w:t>
      </w:r>
    </w:p>
    <w:p w14:paraId="61AA7393" w14:textId="0AB45AE7" w:rsidR="005858A6" w:rsidRPr="00B4497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noProof/>
          <w:sz w:val="24"/>
          <w:szCs w:val="24"/>
        </w:rPr>
      </w:pPr>
      <w:r w:rsidRPr="00B44977">
        <w:rPr>
          <w:rFonts w:ascii="Times New Roman" w:eastAsia="Times New Roman" w:hAnsi="Times New Roman" w:cs="Times New Roman"/>
          <w:sz w:val="24"/>
          <w:szCs w:val="24"/>
        </w:rPr>
        <w:t xml:space="preserve">7.3. </w:t>
      </w:r>
      <w:r w:rsidRPr="00B44977">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w:t>
      </w:r>
      <w:r w:rsidR="00DE2975" w:rsidRPr="00B44977">
        <w:rPr>
          <w:rFonts w:ascii="Times New Roman" w:eastAsia="Times New Roman" w:hAnsi="Times New Roman" w:cs="Times New Roman"/>
          <w:noProof/>
          <w:sz w:val="24"/>
          <w:szCs w:val="24"/>
        </w:rPr>
        <w:t>2</w:t>
      </w:r>
      <w:r w:rsidRPr="00B44977">
        <w:rPr>
          <w:rFonts w:ascii="Times New Roman" w:eastAsia="Times New Roman" w:hAnsi="Times New Roman" w:cs="Times New Roman"/>
          <w:noProof/>
          <w:sz w:val="24"/>
          <w:szCs w:val="24"/>
        </w:rPr>
        <w:t xml:space="preserve"> (</w:t>
      </w:r>
      <w:r w:rsidR="00DE2975" w:rsidRPr="00B44977">
        <w:rPr>
          <w:rFonts w:ascii="Times New Roman" w:eastAsia="Times New Roman" w:hAnsi="Times New Roman" w:cs="Times New Roman"/>
          <w:noProof/>
          <w:sz w:val="24"/>
          <w:szCs w:val="24"/>
        </w:rPr>
        <w:t>dviej</w:t>
      </w:r>
      <w:r w:rsidRPr="00B44977">
        <w:rPr>
          <w:rFonts w:ascii="Times New Roman" w:eastAsia="Times New Roman" w:hAnsi="Times New Roman" w:cs="Times New Roman"/>
          <w:noProof/>
          <w:sz w:val="24"/>
          <w:szCs w:val="24"/>
        </w:rPr>
        <w:t>ų šimtųjų) procentų delspinigius nuo neapmokėtos sąskaitos dydžio, už kiekvieną pavėluotą dieną. Delspinigių sumokėjimas neatleidžia Užsakovo nuo pareigos įvykdyti savo piniginę prievolę Rangovui.</w:t>
      </w:r>
    </w:p>
    <w:p w14:paraId="6320B773" w14:textId="77777777" w:rsidR="005858A6"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lastRenderedPageBreak/>
        <w:t>7.4.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572C46AC" w14:textId="6C2EAED8" w:rsidR="00A71A54" w:rsidRPr="00645361" w:rsidRDefault="00A71A54" w:rsidP="00A71A54">
      <w:pPr>
        <w:spacing w:after="0" w:line="240" w:lineRule="auto"/>
        <w:ind w:firstLine="720"/>
        <w:jc w:val="both"/>
        <w:rPr>
          <w:rFonts w:ascii="Times New Roman" w:hAnsi="Times New Roman" w:cs="Times New Roman"/>
          <w:sz w:val="24"/>
          <w:szCs w:val="24"/>
        </w:rPr>
      </w:pPr>
      <w:r w:rsidRPr="00645361">
        <w:rPr>
          <w:rFonts w:ascii="Times New Roman" w:hAnsi="Times New Roman" w:cs="Times New Roman"/>
          <w:sz w:val="24"/>
          <w:szCs w:val="24"/>
        </w:rPr>
        <w:t>7.5. Už Sutarties 4.3.1 punkte nustatytų įsipareigojimų nevykdymą, Rangovas moka</w:t>
      </w:r>
      <w:r w:rsidRPr="00645361">
        <w:rPr>
          <w:rFonts w:ascii="Times New Roman" w:hAnsi="Times New Roman" w:cs="Times New Roman"/>
          <w:color w:val="EE0000"/>
          <w:sz w:val="24"/>
          <w:szCs w:val="24"/>
        </w:rPr>
        <w:t xml:space="preserve"> </w:t>
      </w:r>
      <w:r w:rsidRPr="002464E2">
        <w:rPr>
          <w:rFonts w:ascii="Times New Roman" w:hAnsi="Times New Roman" w:cs="Times New Roman"/>
          <w:color w:val="EE0000"/>
          <w:sz w:val="24"/>
          <w:szCs w:val="24"/>
        </w:rPr>
        <w:t>2</w:t>
      </w:r>
      <w:r w:rsidR="00D772DE" w:rsidRPr="002464E2">
        <w:rPr>
          <w:rFonts w:ascii="Times New Roman" w:hAnsi="Times New Roman" w:cs="Times New Roman"/>
          <w:color w:val="EE0000"/>
          <w:sz w:val="24"/>
          <w:szCs w:val="24"/>
        </w:rPr>
        <w:t xml:space="preserve"> </w:t>
      </w:r>
      <w:r w:rsidRPr="002464E2">
        <w:rPr>
          <w:rFonts w:ascii="Times New Roman" w:hAnsi="Times New Roman" w:cs="Times New Roman"/>
          <w:color w:val="EE0000"/>
          <w:sz w:val="24"/>
          <w:szCs w:val="24"/>
        </w:rPr>
        <w:t>000,00 (dviejų tūkstančių) eurų dydžio baudą</w:t>
      </w:r>
      <w:r w:rsidR="00645361" w:rsidRPr="002464E2">
        <w:rPr>
          <w:rFonts w:ascii="Times New Roman" w:hAnsi="Times New Roman" w:cs="Times New Roman"/>
          <w:color w:val="EE0000"/>
          <w:sz w:val="24"/>
          <w:szCs w:val="24"/>
        </w:rPr>
        <w:t xml:space="preserve"> </w:t>
      </w:r>
      <w:r w:rsidR="00645361" w:rsidRPr="002464E2">
        <w:rPr>
          <w:rFonts w:ascii="Times New Roman" w:hAnsi="Times New Roman" w:cs="Times New Roman"/>
          <w:i/>
          <w:iCs/>
          <w:color w:val="EE0000"/>
          <w:sz w:val="24"/>
          <w:szCs w:val="24"/>
        </w:rPr>
        <w:t>(</w:t>
      </w:r>
      <w:r w:rsidR="002464E2">
        <w:rPr>
          <w:rFonts w:ascii="Times New Roman" w:hAnsi="Times New Roman" w:cs="Times New Roman"/>
          <w:i/>
          <w:iCs/>
          <w:color w:val="EE0000"/>
          <w:sz w:val="24"/>
          <w:szCs w:val="24"/>
        </w:rPr>
        <w:t xml:space="preserve">taikoma </w:t>
      </w:r>
      <w:r w:rsidR="00645361" w:rsidRPr="002464E2">
        <w:rPr>
          <w:rFonts w:ascii="Times New Roman" w:hAnsi="Times New Roman" w:cs="Times New Roman"/>
          <w:i/>
          <w:iCs/>
          <w:color w:val="EE0000"/>
          <w:sz w:val="24"/>
          <w:szCs w:val="24"/>
        </w:rPr>
        <w:t>1-3 pirkimo dal</w:t>
      </w:r>
      <w:r w:rsidR="002464E2">
        <w:rPr>
          <w:rFonts w:ascii="Times New Roman" w:hAnsi="Times New Roman" w:cs="Times New Roman"/>
          <w:i/>
          <w:iCs/>
          <w:color w:val="EE0000"/>
          <w:sz w:val="24"/>
          <w:szCs w:val="24"/>
        </w:rPr>
        <w:t>ims</w:t>
      </w:r>
      <w:r w:rsidR="00645361" w:rsidRPr="002464E2">
        <w:rPr>
          <w:rFonts w:ascii="Times New Roman" w:hAnsi="Times New Roman" w:cs="Times New Roman"/>
          <w:i/>
          <w:iCs/>
          <w:color w:val="EE0000"/>
          <w:sz w:val="24"/>
          <w:szCs w:val="24"/>
        </w:rPr>
        <w:t>)</w:t>
      </w:r>
      <w:r w:rsidR="002464E2">
        <w:rPr>
          <w:rFonts w:ascii="Times New Roman" w:hAnsi="Times New Roman" w:cs="Times New Roman"/>
          <w:color w:val="EE0000"/>
          <w:sz w:val="24"/>
          <w:szCs w:val="24"/>
        </w:rPr>
        <w:t xml:space="preserve"> ARBA</w:t>
      </w:r>
      <w:r w:rsidR="00645361" w:rsidRPr="002464E2">
        <w:rPr>
          <w:rFonts w:ascii="Times New Roman" w:hAnsi="Times New Roman" w:cs="Times New Roman"/>
          <w:color w:val="EE0000"/>
          <w:sz w:val="24"/>
          <w:szCs w:val="24"/>
        </w:rPr>
        <w:t xml:space="preserve"> 3 000,00 (trijų tūkstančių) eurų dydžio baudą </w:t>
      </w:r>
      <w:r w:rsidR="00645361" w:rsidRPr="002464E2">
        <w:rPr>
          <w:rFonts w:ascii="Times New Roman" w:hAnsi="Times New Roman" w:cs="Times New Roman"/>
          <w:i/>
          <w:iCs/>
          <w:color w:val="EE0000"/>
          <w:sz w:val="24"/>
          <w:szCs w:val="24"/>
        </w:rPr>
        <w:t>(</w:t>
      </w:r>
      <w:r w:rsidR="002464E2" w:rsidRPr="002464E2">
        <w:rPr>
          <w:rFonts w:ascii="Times New Roman" w:hAnsi="Times New Roman" w:cs="Times New Roman"/>
          <w:i/>
          <w:iCs/>
          <w:color w:val="EE0000"/>
          <w:sz w:val="24"/>
          <w:szCs w:val="24"/>
        </w:rPr>
        <w:t xml:space="preserve">taikoma </w:t>
      </w:r>
      <w:r w:rsidR="00645361" w:rsidRPr="002464E2">
        <w:rPr>
          <w:rFonts w:ascii="Times New Roman" w:hAnsi="Times New Roman" w:cs="Times New Roman"/>
          <w:i/>
          <w:iCs/>
          <w:color w:val="EE0000"/>
          <w:sz w:val="24"/>
          <w:szCs w:val="24"/>
        </w:rPr>
        <w:t>4-5 pirkimo dal</w:t>
      </w:r>
      <w:r w:rsidR="002464E2" w:rsidRPr="002464E2">
        <w:rPr>
          <w:rFonts w:ascii="Times New Roman" w:hAnsi="Times New Roman" w:cs="Times New Roman"/>
          <w:i/>
          <w:iCs/>
          <w:color w:val="EE0000"/>
          <w:sz w:val="24"/>
          <w:szCs w:val="24"/>
        </w:rPr>
        <w:t>ims</w:t>
      </w:r>
      <w:r w:rsidR="00645361" w:rsidRPr="002464E2">
        <w:rPr>
          <w:rFonts w:ascii="Times New Roman" w:hAnsi="Times New Roman" w:cs="Times New Roman"/>
          <w:i/>
          <w:iCs/>
          <w:color w:val="EE0000"/>
          <w:sz w:val="24"/>
          <w:szCs w:val="24"/>
        </w:rPr>
        <w:t>)</w:t>
      </w:r>
      <w:r w:rsidRPr="002464E2">
        <w:rPr>
          <w:rFonts w:ascii="Times New Roman" w:hAnsi="Times New Roman" w:cs="Times New Roman"/>
          <w:color w:val="EE0000"/>
          <w:sz w:val="24"/>
          <w:szCs w:val="24"/>
        </w:rPr>
        <w:t xml:space="preserve">. </w:t>
      </w:r>
      <w:r w:rsidRPr="00645361">
        <w:rPr>
          <w:rFonts w:ascii="Times New Roman" w:hAnsi="Times New Roman" w:cs="Times New Roman"/>
          <w:sz w:val="24"/>
          <w:szCs w:val="24"/>
        </w:rPr>
        <w:t xml:space="preserve">Apie atliktą </w:t>
      </w:r>
      <w:r w:rsidR="00645361">
        <w:rPr>
          <w:rFonts w:ascii="Times New Roman" w:hAnsi="Times New Roman" w:cs="Times New Roman"/>
          <w:sz w:val="24"/>
          <w:szCs w:val="24"/>
        </w:rPr>
        <w:t>į</w:t>
      </w:r>
      <w:r w:rsidRPr="00645361">
        <w:rPr>
          <w:rFonts w:ascii="Times New Roman" w:hAnsi="Times New Roman" w:cs="Times New Roman"/>
          <w:sz w:val="24"/>
          <w:szCs w:val="24"/>
        </w:rPr>
        <w:t>skaitymą Užsakovas raštu informuoja Rangovą.</w:t>
      </w:r>
    </w:p>
    <w:p w14:paraId="792AA9F0" w14:textId="1F2AC4A1"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645361">
        <w:rPr>
          <w:rFonts w:ascii="Times New Roman" w:eastAsia="Calibri" w:hAnsi="Times New Roman" w:cs="Times New Roman"/>
          <w:sz w:val="24"/>
          <w:szCs w:val="24"/>
          <w:lang w:eastAsia="lt-LT"/>
        </w:rPr>
        <w:t>7.</w:t>
      </w:r>
      <w:r w:rsidR="00A71A54" w:rsidRPr="00645361">
        <w:rPr>
          <w:rFonts w:ascii="Times New Roman" w:eastAsia="Calibri" w:hAnsi="Times New Roman" w:cs="Times New Roman"/>
          <w:sz w:val="24"/>
          <w:szCs w:val="24"/>
          <w:lang w:eastAsia="lt-LT"/>
        </w:rPr>
        <w:t>6</w:t>
      </w:r>
      <w:r w:rsidRPr="00645361">
        <w:rPr>
          <w:rFonts w:ascii="Times New Roman" w:eastAsia="Calibri" w:hAnsi="Times New Roman" w:cs="Times New Roman"/>
          <w:sz w:val="24"/>
          <w:szCs w:val="24"/>
          <w:lang w:eastAsia="lt-LT"/>
        </w:rPr>
        <w:t>. Rangovas, pasitelkęs papildomus subrangovus, atsisakęs Sutartyje numatytų subrangovų, sukeitęs vietomis Sutartyje numatytus subrangovus, ir (ar) perdavęs didesnę (mažesnę) darbų dalį, negu buvo nurodyta pasiūlyme, kitam Sutartyje numatytam subrangovui, ir</w:t>
      </w:r>
      <w:r w:rsidRPr="00B44977">
        <w:rPr>
          <w:rFonts w:ascii="Times New Roman" w:eastAsia="Calibri" w:hAnsi="Times New Roman" w:cs="Times New Roman"/>
          <w:sz w:val="24"/>
          <w:szCs w:val="24"/>
          <w:lang w:eastAsia="lt-LT"/>
        </w:rPr>
        <w:t xml:space="preserve"> apie tai neinformavęs Užsakovo, t. y. </w:t>
      </w:r>
      <w:r w:rsidRPr="00C70619">
        <w:rPr>
          <w:rFonts w:ascii="Times New Roman" w:eastAsia="Calibri" w:hAnsi="Times New Roman" w:cs="Times New Roman"/>
          <w:sz w:val="24"/>
          <w:szCs w:val="24"/>
          <w:lang w:eastAsia="lt-LT"/>
        </w:rPr>
        <w:t>nesilaikęs Sutarties 9.3 punkte</w:t>
      </w:r>
      <w:r w:rsidRPr="000D0B0A">
        <w:rPr>
          <w:rFonts w:ascii="Times New Roman" w:eastAsia="Calibri" w:hAnsi="Times New Roman" w:cs="Times New Roman"/>
          <w:sz w:val="24"/>
          <w:szCs w:val="24"/>
          <w:lang w:eastAsia="lt-LT"/>
        </w:rPr>
        <w:t xml:space="preserve"> </w:t>
      </w:r>
      <w:r w:rsidRPr="00B44977">
        <w:rPr>
          <w:rFonts w:ascii="Times New Roman" w:eastAsia="Calibri" w:hAnsi="Times New Roman" w:cs="Times New Roman"/>
          <w:sz w:val="24"/>
          <w:szCs w:val="24"/>
          <w:lang w:eastAsia="lt-LT"/>
        </w:rPr>
        <w:t xml:space="preserve">nurodytų reikalavimų, įsipareigoja sumokėti Užsakovui </w:t>
      </w:r>
      <w:bookmarkStart w:id="15" w:name="_Hlk504403720"/>
      <w:r w:rsidR="006716CD">
        <w:rPr>
          <w:rFonts w:ascii="Times New Roman" w:eastAsia="Calibri" w:hAnsi="Times New Roman" w:cs="Times New Roman"/>
          <w:sz w:val="24"/>
          <w:szCs w:val="24"/>
          <w:lang w:eastAsia="lt-LT"/>
        </w:rPr>
        <w:t>10</w:t>
      </w:r>
      <w:r w:rsidRPr="00B44977">
        <w:rPr>
          <w:rFonts w:ascii="Times New Roman" w:eastAsia="Calibri" w:hAnsi="Times New Roman" w:cs="Times New Roman"/>
          <w:sz w:val="24"/>
          <w:szCs w:val="24"/>
          <w:lang w:eastAsia="lt-LT"/>
        </w:rPr>
        <w:t>00,00 Eur (</w:t>
      </w:r>
      <w:r w:rsidR="006716CD">
        <w:rPr>
          <w:rFonts w:ascii="Times New Roman" w:eastAsia="Calibri" w:hAnsi="Times New Roman" w:cs="Times New Roman"/>
          <w:sz w:val="24"/>
          <w:szCs w:val="24"/>
          <w:lang w:eastAsia="lt-LT"/>
        </w:rPr>
        <w:t>vieno tūkstančio</w:t>
      </w:r>
      <w:r w:rsidRPr="00B44977">
        <w:rPr>
          <w:rFonts w:ascii="Times New Roman" w:eastAsia="Calibri" w:hAnsi="Times New Roman" w:cs="Times New Roman"/>
          <w:sz w:val="24"/>
          <w:szCs w:val="24"/>
          <w:lang w:eastAsia="lt-LT"/>
        </w:rPr>
        <w:t xml:space="preserve"> eurų) dydžio baudą už kiekvieną tokį pažeidimo atvejį, kuri bus išskaičiuota iš Rangovui pagal šią Sutartį mokėtinų sumų (be PVM).</w:t>
      </w:r>
      <w:bookmarkEnd w:id="15"/>
      <w:r w:rsidRPr="00B44977">
        <w:rPr>
          <w:rFonts w:ascii="Times New Roman" w:eastAsia="Calibri" w:hAnsi="Times New Roman" w:cs="Times New Roman"/>
          <w:sz w:val="24"/>
          <w:szCs w:val="24"/>
          <w:lang w:eastAsia="lt-LT"/>
        </w:rPr>
        <w:t xml:space="preserve"> Apie atliktą įskaitymą Užsakovas raštu informuoja Rangovą.</w:t>
      </w:r>
      <w:bookmarkStart w:id="16" w:name="_Hlk119705705"/>
    </w:p>
    <w:p w14:paraId="1389F5FA" w14:textId="26ABEAD6" w:rsidR="005858A6" w:rsidRPr="00B44977" w:rsidRDefault="005858A6" w:rsidP="00A71A54">
      <w:pPr>
        <w:tabs>
          <w:tab w:val="left" w:pos="709"/>
        </w:tabs>
        <w:spacing w:after="0" w:line="240" w:lineRule="auto"/>
        <w:ind w:firstLine="709"/>
        <w:jc w:val="both"/>
        <w:rPr>
          <w:rFonts w:ascii="Times New Roman" w:eastAsia="Calibri" w:hAnsi="Times New Roman" w:cs="Times New Roman"/>
          <w:sz w:val="24"/>
          <w:szCs w:val="24"/>
          <w:lang w:eastAsia="lt-LT"/>
        </w:rPr>
      </w:pPr>
      <w:bookmarkStart w:id="17" w:name="_Hlk130893163"/>
      <w:bookmarkEnd w:id="16"/>
      <w:r w:rsidRPr="00B44977">
        <w:rPr>
          <w:rFonts w:ascii="Times New Roman" w:eastAsia="Calibri" w:hAnsi="Times New Roman" w:cs="Times New Roman"/>
          <w:sz w:val="24"/>
          <w:szCs w:val="24"/>
        </w:rPr>
        <w:t>7.</w:t>
      </w:r>
      <w:r w:rsidR="00A71A54">
        <w:rPr>
          <w:rFonts w:ascii="Times New Roman" w:eastAsia="Calibri" w:hAnsi="Times New Roman" w:cs="Times New Roman"/>
          <w:sz w:val="24"/>
          <w:szCs w:val="24"/>
        </w:rPr>
        <w:t>7</w:t>
      </w:r>
      <w:r w:rsidRPr="00B44977">
        <w:rPr>
          <w:rFonts w:ascii="Times New Roman" w:eastAsia="Calibri" w:hAnsi="Times New Roman" w:cs="Times New Roman"/>
          <w:sz w:val="24"/>
          <w:szCs w:val="24"/>
        </w:rPr>
        <w:t>.</w:t>
      </w:r>
      <w:r w:rsidRPr="00B44977">
        <w:rPr>
          <w:rFonts w:ascii="Times New Roman" w:eastAsia="Times New Roman" w:hAnsi="Times New Roman" w:cs="Times New Roman"/>
          <w:sz w:val="24"/>
          <w:szCs w:val="24"/>
          <w:lang w:eastAsia="lt-LT"/>
        </w:rPr>
        <w:t xml:space="preserve"> </w:t>
      </w:r>
      <w:r w:rsidRPr="00B44977">
        <w:rPr>
          <w:rFonts w:ascii="Times New Roman" w:eastAsia="Calibri" w:hAnsi="Times New Roman" w:cs="Times New Roman"/>
          <w:sz w:val="24"/>
          <w:szCs w:val="24"/>
          <w:lang w:eastAsia="lt-LT"/>
        </w:rPr>
        <w:t xml:space="preserve">Už </w:t>
      </w:r>
      <w:bookmarkStart w:id="18" w:name="_Hlk160184549"/>
      <w:r w:rsidRPr="00B44977">
        <w:rPr>
          <w:rFonts w:ascii="Times New Roman" w:eastAsia="Calibri" w:hAnsi="Times New Roman" w:cs="Times New Roman"/>
          <w:sz w:val="24"/>
          <w:szCs w:val="24"/>
          <w:lang w:eastAsia="lt-LT"/>
        </w:rPr>
        <w:t xml:space="preserve">įsipareigojimų dėl aplinkos apsaugos vadybos sistemos standartų nevykdymą </w:t>
      </w:r>
      <w:bookmarkEnd w:id="18"/>
      <w:r w:rsidRPr="00B44977">
        <w:rPr>
          <w:rFonts w:ascii="Times New Roman" w:eastAsia="Calibri" w:hAnsi="Times New Roman" w:cs="Times New Roman"/>
          <w:sz w:val="24"/>
          <w:szCs w:val="24"/>
          <w:lang w:eastAsia="lt-LT"/>
        </w:rPr>
        <w:t xml:space="preserve">arba kitų lygiaverčių aplinkos apsaugos vadybos užtikrinimo priemonių netaikymą, pirmą kartą Rangovas moka </w:t>
      </w:r>
      <w:r w:rsidR="00171733" w:rsidRPr="00B44977">
        <w:rPr>
          <w:rFonts w:ascii="Times New Roman" w:eastAsia="Calibri" w:hAnsi="Times New Roman" w:cs="Times New Roman"/>
          <w:sz w:val="24"/>
          <w:szCs w:val="24"/>
          <w:lang w:eastAsia="lt-LT"/>
        </w:rPr>
        <w:t>1</w:t>
      </w:r>
      <w:r w:rsidRPr="00B44977">
        <w:rPr>
          <w:rFonts w:ascii="Times New Roman" w:eastAsia="Calibri" w:hAnsi="Times New Roman" w:cs="Times New Roman"/>
          <w:sz w:val="24"/>
          <w:szCs w:val="24"/>
          <w:lang w:eastAsia="lt-LT"/>
        </w:rPr>
        <w:t xml:space="preserve"> </w:t>
      </w:r>
      <w:r w:rsidR="00171733" w:rsidRPr="00B44977">
        <w:rPr>
          <w:rFonts w:ascii="Times New Roman" w:eastAsia="Calibri" w:hAnsi="Times New Roman" w:cs="Times New Roman"/>
          <w:sz w:val="24"/>
          <w:szCs w:val="24"/>
          <w:lang w:eastAsia="lt-LT"/>
        </w:rPr>
        <w:t>5</w:t>
      </w:r>
      <w:r w:rsidRPr="00B44977">
        <w:rPr>
          <w:rFonts w:ascii="Times New Roman" w:eastAsia="Calibri" w:hAnsi="Times New Roman" w:cs="Times New Roman"/>
          <w:sz w:val="24"/>
          <w:szCs w:val="24"/>
          <w:lang w:eastAsia="lt-LT"/>
        </w:rPr>
        <w:t>00,00 Eur (</w:t>
      </w:r>
      <w:r w:rsidR="00171733" w:rsidRPr="00B44977">
        <w:rPr>
          <w:rFonts w:ascii="Times New Roman" w:eastAsia="Calibri" w:hAnsi="Times New Roman" w:cs="Times New Roman"/>
          <w:sz w:val="24"/>
          <w:szCs w:val="24"/>
          <w:lang w:eastAsia="lt-LT"/>
        </w:rPr>
        <w:t>vieno</w:t>
      </w:r>
      <w:r w:rsidRPr="00B44977">
        <w:rPr>
          <w:rFonts w:ascii="Times New Roman" w:eastAsia="Calibri" w:hAnsi="Times New Roman" w:cs="Times New Roman"/>
          <w:sz w:val="24"/>
          <w:szCs w:val="24"/>
          <w:lang w:eastAsia="lt-LT"/>
        </w:rPr>
        <w:t xml:space="preserve"> tūkstanči</w:t>
      </w:r>
      <w:r w:rsidR="00171733" w:rsidRPr="00B44977">
        <w:rPr>
          <w:rFonts w:ascii="Times New Roman" w:eastAsia="Calibri" w:hAnsi="Times New Roman" w:cs="Times New Roman"/>
          <w:sz w:val="24"/>
          <w:szCs w:val="24"/>
          <w:lang w:eastAsia="lt-LT"/>
        </w:rPr>
        <w:t>o penkių šimtų</w:t>
      </w:r>
      <w:r w:rsidRPr="00B44977">
        <w:rPr>
          <w:rFonts w:ascii="Times New Roman" w:eastAsia="Calibri" w:hAnsi="Times New Roman" w:cs="Times New Roman"/>
          <w:sz w:val="24"/>
          <w:szCs w:val="24"/>
          <w:lang w:eastAsia="lt-LT"/>
        </w:rPr>
        <w:t xml:space="preserve"> eurų) dydžio baudą. Pakartotinis šių įsipareigojimų nevykdymas laikomas esminiu Sutarties pažeidimu.</w:t>
      </w:r>
    </w:p>
    <w:bookmarkEnd w:id="17"/>
    <w:p w14:paraId="2EAE43F3" w14:textId="7FC93033" w:rsidR="005858A6" w:rsidRPr="00B4497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B44977">
        <w:rPr>
          <w:rFonts w:ascii="Times New Roman" w:eastAsia="Times New Roman" w:hAnsi="Times New Roman" w:cs="Times New Roman"/>
          <w:sz w:val="24"/>
          <w:szCs w:val="24"/>
        </w:rPr>
        <w:t>7.</w:t>
      </w:r>
      <w:r w:rsidR="00A71A54">
        <w:rPr>
          <w:rFonts w:ascii="Times New Roman" w:eastAsia="Times New Roman" w:hAnsi="Times New Roman" w:cs="Times New Roman"/>
          <w:sz w:val="24"/>
          <w:szCs w:val="24"/>
        </w:rPr>
        <w:t>8</w:t>
      </w:r>
      <w:r w:rsidRPr="00B44977">
        <w:rPr>
          <w:rFonts w:ascii="Times New Roman" w:eastAsia="Times New Roman" w:hAnsi="Times New Roman" w:cs="Times New Roman"/>
          <w:sz w:val="24"/>
          <w:szCs w:val="24"/>
        </w:rPr>
        <w:t>.</w:t>
      </w:r>
      <w:r w:rsidRPr="00B44977">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2F899A21" w:rsidR="005858A6" w:rsidRPr="00B4497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B44977">
        <w:rPr>
          <w:rFonts w:ascii="Times New Roman" w:eastAsia="Times New Roman" w:hAnsi="Times New Roman" w:cs="Times New Roman"/>
          <w:kern w:val="2"/>
          <w:sz w:val="24"/>
          <w:szCs w:val="24"/>
        </w:rPr>
        <w:t>7.</w:t>
      </w:r>
      <w:r w:rsidR="00A71A54">
        <w:rPr>
          <w:rFonts w:ascii="Times New Roman" w:eastAsia="Times New Roman" w:hAnsi="Times New Roman" w:cs="Times New Roman"/>
          <w:kern w:val="2"/>
          <w:sz w:val="24"/>
          <w:szCs w:val="24"/>
        </w:rPr>
        <w:t>9</w:t>
      </w:r>
      <w:r w:rsidRPr="00B44977">
        <w:rPr>
          <w:rFonts w:ascii="Times New Roman" w:eastAsia="Times New Roman" w:hAnsi="Times New Roman" w:cs="Times New Roman"/>
          <w:kern w:val="2"/>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14BDBD94" w14:textId="06ADE100" w:rsidR="005858A6" w:rsidRPr="00B4497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B44977">
        <w:rPr>
          <w:rFonts w:ascii="Times New Roman" w:eastAsia="Times New Roman" w:hAnsi="Times New Roman" w:cs="Times New Roman"/>
          <w:kern w:val="2"/>
          <w:sz w:val="24"/>
          <w:szCs w:val="24"/>
        </w:rPr>
        <w:t>7.</w:t>
      </w:r>
      <w:r w:rsidR="00A71A54">
        <w:rPr>
          <w:rFonts w:ascii="Times New Roman" w:eastAsia="Times New Roman" w:hAnsi="Times New Roman" w:cs="Times New Roman"/>
          <w:kern w:val="2"/>
          <w:sz w:val="24"/>
          <w:szCs w:val="24"/>
        </w:rPr>
        <w:t>10</w:t>
      </w:r>
      <w:r w:rsidRPr="00B44977">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E1E86F2" w14:textId="4E864344" w:rsidR="005858A6" w:rsidRPr="00B4497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B44977">
        <w:rPr>
          <w:rFonts w:ascii="Times New Roman" w:eastAsia="Times New Roman" w:hAnsi="Times New Roman" w:cs="Times New Roman"/>
          <w:kern w:val="2"/>
          <w:sz w:val="24"/>
          <w:szCs w:val="24"/>
        </w:rPr>
        <w:t>7.1</w:t>
      </w:r>
      <w:r w:rsidR="00A71A54">
        <w:rPr>
          <w:rFonts w:ascii="Times New Roman" w:eastAsia="Times New Roman" w:hAnsi="Times New Roman" w:cs="Times New Roman"/>
          <w:kern w:val="2"/>
          <w:sz w:val="24"/>
          <w:szCs w:val="24"/>
        </w:rPr>
        <w:t>1</w:t>
      </w:r>
      <w:r w:rsidRPr="00B44977">
        <w:rPr>
          <w:rFonts w:ascii="Times New Roman" w:eastAsia="Times New Roman" w:hAnsi="Times New Roman" w:cs="Times New Roman"/>
          <w:kern w:val="2"/>
          <w:sz w:val="24"/>
          <w:szCs w:val="24"/>
        </w:rPr>
        <w:t xml:space="preserve">. </w:t>
      </w:r>
      <w:r w:rsidRPr="00B44977">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242E0887" w:rsidR="005858A6" w:rsidRPr="00B44977" w:rsidRDefault="005858A6" w:rsidP="00491738">
      <w:pPr>
        <w:spacing w:after="0" w:line="240" w:lineRule="auto"/>
        <w:ind w:firstLine="709"/>
        <w:rPr>
          <w:rFonts w:ascii="Times New Roman" w:eastAsia="Calibri" w:hAnsi="Times New Roman" w:cs="Times New Roman"/>
          <w:b/>
          <w:bCs/>
          <w:sz w:val="24"/>
          <w:szCs w:val="24"/>
          <w:lang w:eastAsia="lt-LT"/>
        </w:rPr>
      </w:pPr>
      <w:r w:rsidRPr="00B44977">
        <w:rPr>
          <w:rFonts w:ascii="Times New Roman" w:eastAsia="Times New Roman" w:hAnsi="Times New Roman" w:cs="Times New Roman"/>
          <w:sz w:val="24"/>
          <w:szCs w:val="24"/>
          <w:lang w:eastAsia="zh-CN"/>
        </w:rPr>
        <w:t>7.1</w:t>
      </w:r>
      <w:r w:rsidR="00A71A54">
        <w:rPr>
          <w:rFonts w:ascii="Times New Roman" w:eastAsia="Times New Roman" w:hAnsi="Times New Roman" w:cs="Times New Roman"/>
          <w:sz w:val="24"/>
          <w:szCs w:val="24"/>
          <w:lang w:eastAsia="zh-CN"/>
        </w:rPr>
        <w:t>2</w:t>
      </w:r>
      <w:r w:rsidRPr="00B44977">
        <w:rPr>
          <w:rFonts w:ascii="Times New Roman" w:eastAsia="Times New Roman" w:hAnsi="Times New Roman" w:cs="Times New Roman"/>
          <w:sz w:val="24"/>
          <w:szCs w:val="24"/>
          <w:lang w:eastAsia="zh-CN"/>
        </w:rPr>
        <w:t xml:space="preserve">. </w:t>
      </w:r>
      <w:r w:rsidRPr="00B44977">
        <w:rPr>
          <w:rFonts w:ascii="Times New Roman" w:eastAsia="Calibri" w:hAnsi="Times New Roman" w:cs="Times New Roman"/>
          <w:b/>
          <w:bCs/>
          <w:sz w:val="24"/>
          <w:szCs w:val="24"/>
          <w:lang w:eastAsia="lt-LT"/>
        </w:rPr>
        <w:t>Šalys susitaria, kad esminiu Sutarties pažeidimu bus laikomas:</w:t>
      </w:r>
    </w:p>
    <w:p w14:paraId="1E06AA5E" w14:textId="3A684516"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7.1</w:t>
      </w:r>
      <w:r w:rsidR="00A71A54">
        <w:rPr>
          <w:rFonts w:ascii="Times New Roman" w:eastAsia="Calibri" w:hAnsi="Times New Roman" w:cs="Times New Roman"/>
          <w:sz w:val="24"/>
          <w:szCs w:val="24"/>
          <w:lang w:eastAsia="lt-LT"/>
        </w:rPr>
        <w:t>2</w:t>
      </w:r>
      <w:r w:rsidRPr="00B44977">
        <w:rPr>
          <w:rFonts w:ascii="Times New Roman" w:eastAsia="Calibri" w:hAnsi="Times New Roman" w:cs="Times New Roman"/>
          <w:sz w:val="24"/>
          <w:szCs w:val="24"/>
          <w:lang w:eastAsia="lt-LT"/>
        </w:rPr>
        <w:t>.1. pažeidimas, atitinkantis Civilinio kodekso 6.217 straipsnio 2 dalies kriterijus, nepaisant to, kad tokie nebuvo apibrėžti Sutartyje;</w:t>
      </w:r>
    </w:p>
    <w:p w14:paraId="43FD1914" w14:textId="25BF2D6B"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7.1</w:t>
      </w:r>
      <w:r w:rsidR="00A71A54">
        <w:rPr>
          <w:rFonts w:ascii="Times New Roman" w:eastAsia="Calibri" w:hAnsi="Times New Roman" w:cs="Times New Roman"/>
          <w:sz w:val="24"/>
          <w:szCs w:val="24"/>
          <w:lang w:eastAsia="lt-LT"/>
        </w:rPr>
        <w:t>2</w:t>
      </w:r>
      <w:r w:rsidRPr="00B44977">
        <w:rPr>
          <w:rFonts w:ascii="Times New Roman" w:eastAsia="Calibri" w:hAnsi="Times New Roman" w:cs="Times New Roman"/>
          <w:sz w:val="24"/>
          <w:szCs w:val="24"/>
          <w:lang w:eastAsia="lt-LT"/>
        </w:rPr>
        <w:t>.</w:t>
      </w:r>
      <w:r w:rsidR="00A457C7" w:rsidRPr="00B44977">
        <w:rPr>
          <w:rFonts w:ascii="Times New Roman" w:eastAsia="Calibri" w:hAnsi="Times New Roman" w:cs="Times New Roman"/>
          <w:sz w:val="24"/>
          <w:szCs w:val="24"/>
          <w:lang w:eastAsia="lt-LT"/>
        </w:rPr>
        <w:t>2</w:t>
      </w:r>
      <w:r w:rsidRPr="00B44977">
        <w:rPr>
          <w:rFonts w:ascii="Times New Roman" w:eastAsia="Calibri" w:hAnsi="Times New Roman" w:cs="Times New Roman"/>
          <w:sz w:val="24"/>
          <w:szCs w:val="24"/>
          <w:lang w:eastAsia="lt-LT"/>
        </w:rPr>
        <w:t xml:space="preserve">. </w:t>
      </w:r>
      <w:r w:rsidR="00A457C7" w:rsidRPr="00B44977">
        <w:rPr>
          <w:rFonts w:ascii="Times New Roman" w:eastAsia="Calibri" w:hAnsi="Times New Roman" w:cs="Times New Roman"/>
          <w:sz w:val="24"/>
          <w:szCs w:val="24"/>
          <w:lang w:eastAsia="lt-LT"/>
        </w:rPr>
        <w:t>S</w:t>
      </w:r>
      <w:r w:rsidRPr="00B44977">
        <w:rPr>
          <w:rFonts w:ascii="Times New Roman" w:eastAsia="Calibri" w:hAnsi="Times New Roman" w:cs="Times New Roman"/>
          <w:sz w:val="24"/>
          <w:szCs w:val="24"/>
          <w:lang w:eastAsia="lt-LT"/>
        </w:rPr>
        <w:t>utarties kainodaros taisyklių nesilaikymas;</w:t>
      </w:r>
    </w:p>
    <w:p w14:paraId="5FB7F885" w14:textId="142A38F8"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7.1</w:t>
      </w:r>
      <w:r w:rsidR="00A71A54">
        <w:rPr>
          <w:rFonts w:ascii="Times New Roman" w:eastAsia="Calibri" w:hAnsi="Times New Roman" w:cs="Times New Roman"/>
          <w:sz w:val="24"/>
          <w:szCs w:val="24"/>
          <w:lang w:eastAsia="lt-LT"/>
        </w:rPr>
        <w:t>2</w:t>
      </w:r>
      <w:r w:rsidRPr="00B44977">
        <w:rPr>
          <w:rFonts w:ascii="Times New Roman" w:eastAsia="Calibri" w:hAnsi="Times New Roman" w:cs="Times New Roman"/>
          <w:sz w:val="24"/>
          <w:szCs w:val="24"/>
          <w:lang w:eastAsia="lt-LT"/>
        </w:rPr>
        <w:t>.</w:t>
      </w:r>
      <w:r w:rsidR="00A457C7" w:rsidRPr="00B44977">
        <w:rPr>
          <w:rFonts w:ascii="Times New Roman" w:eastAsia="Calibri" w:hAnsi="Times New Roman" w:cs="Times New Roman"/>
          <w:sz w:val="24"/>
          <w:szCs w:val="24"/>
          <w:lang w:eastAsia="lt-LT"/>
        </w:rPr>
        <w:t>3</w:t>
      </w:r>
      <w:r w:rsidRPr="00B44977">
        <w:rPr>
          <w:rFonts w:ascii="Times New Roman" w:eastAsia="Calibri" w:hAnsi="Times New Roman" w:cs="Times New Roman"/>
          <w:sz w:val="24"/>
          <w:szCs w:val="24"/>
          <w:lang w:eastAsia="lt-LT"/>
        </w:rPr>
        <w:t xml:space="preserve">. </w:t>
      </w:r>
      <w:r w:rsidR="00FD7BB1" w:rsidRPr="00B44977">
        <w:rPr>
          <w:rFonts w:ascii="Times New Roman" w:hAnsi="Times New Roman"/>
          <w:sz w:val="24"/>
          <w:szCs w:val="24"/>
        </w:rPr>
        <w:t>paaiškėjus, kad Sutartį vykdo neturintys tokios teisės asmenys</w:t>
      </w:r>
      <w:r w:rsidRPr="00B44977">
        <w:rPr>
          <w:rFonts w:ascii="Times New Roman" w:eastAsia="Calibri" w:hAnsi="Times New Roman" w:cs="Times New Roman"/>
          <w:sz w:val="24"/>
          <w:szCs w:val="24"/>
          <w:lang w:eastAsia="lt-LT"/>
        </w:rPr>
        <w:t>;</w:t>
      </w:r>
    </w:p>
    <w:p w14:paraId="2FC5ECF8" w14:textId="2F63077C"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7.1</w:t>
      </w:r>
      <w:r w:rsidR="00A71A54">
        <w:rPr>
          <w:rFonts w:ascii="Times New Roman" w:eastAsia="Calibri" w:hAnsi="Times New Roman" w:cs="Times New Roman"/>
          <w:sz w:val="24"/>
          <w:szCs w:val="24"/>
          <w:lang w:eastAsia="lt-LT"/>
        </w:rPr>
        <w:t>2</w:t>
      </w:r>
      <w:r w:rsidRPr="00B44977">
        <w:rPr>
          <w:rFonts w:ascii="Times New Roman" w:eastAsia="Calibri" w:hAnsi="Times New Roman" w:cs="Times New Roman"/>
          <w:sz w:val="24"/>
          <w:szCs w:val="24"/>
          <w:lang w:eastAsia="lt-LT"/>
        </w:rPr>
        <w:t>.</w:t>
      </w:r>
      <w:r w:rsidR="00A457C7" w:rsidRPr="00B44977">
        <w:rPr>
          <w:rFonts w:ascii="Times New Roman" w:eastAsia="Calibri" w:hAnsi="Times New Roman" w:cs="Times New Roman"/>
          <w:sz w:val="24"/>
          <w:szCs w:val="24"/>
          <w:lang w:eastAsia="lt-LT"/>
        </w:rPr>
        <w:t>4</w:t>
      </w:r>
      <w:r w:rsidRPr="00B44977">
        <w:rPr>
          <w:rFonts w:ascii="Times New Roman" w:eastAsia="Calibri" w:hAnsi="Times New Roman" w:cs="Times New Roman"/>
          <w:sz w:val="24"/>
          <w:szCs w:val="24"/>
          <w:lang w:eastAsia="lt-LT"/>
        </w:rPr>
        <w:t>. apmokėjimo sąlygų ir tvarkos nesilaikymas</w:t>
      </w:r>
      <w:r w:rsidR="00320CD9" w:rsidRPr="00B44977">
        <w:rPr>
          <w:rFonts w:ascii="Times New Roman" w:eastAsia="Calibri" w:hAnsi="Times New Roman" w:cs="Times New Roman"/>
          <w:sz w:val="24"/>
          <w:szCs w:val="24"/>
          <w:lang w:eastAsia="lt-LT"/>
        </w:rPr>
        <w:t>;</w:t>
      </w:r>
    </w:p>
    <w:p w14:paraId="5B47011B" w14:textId="7299610B" w:rsidR="00BA6477" w:rsidRDefault="000C6C3C"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7.1</w:t>
      </w:r>
      <w:r w:rsidR="00A71A54">
        <w:rPr>
          <w:rFonts w:ascii="Times New Roman" w:eastAsia="Calibri" w:hAnsi="Times New Roman" w:cs="Times New Roman"/>
          <w:sz w:val="24"/>
          <w:szCs w:val="24"/>
          <w:lang w:eastAsia="lt-LT"/>
        </w:rPr>
        <w:t>2</w:t>
      </w:r>
      <w:r w:rsidRPr="00B44977">
        <w:rPr>
          <w:rFonts w:ascii="Times New Roman" w:eastAsia="Calibri" w:hAnsi="Times New Roman" w:cs="Times New Roman"/>
          <w:sz w:val="24"/>
          <w:szCs w:val="24"/>
          <w:lang w:eastAsia="lt-LT"/>
        </w:rPr>
        <w:t>.</w:t>
      </w:r>
      <w:r w:rsidR="0049365E">
        <w:rPr>
          <w:rFonts w:ascii="Times New Roman" w:eastAsia="Calibri" w:hAnsi="Times New Roman" w:cs="Times New Roman"/>
          <w:sz w:val="24"/>
          <w:szCs w:val="24"/>
          <w:lang w:eastAsia="lt-LT"/>
        </w:rPr>
        <w:t>5</w:t>
      </w:r>
      <w:r w:rsidRPr="00B44977">
        <w:rPr>
          <w:rFonts w:ascii="Times New Roman" w:eastAsia="Calibri" w:hAnsi="Times New Roman" w:cs="Times New Roman"/>
          <w:sz w:val="24"/>
          <w:szCs w:val="24"/>
          <w:lang w:eastAsia="lt-LT"/>
        </w:rPr>
        <w:t xml:space="preserve">. </w:t>
      </w:r>
      <w:r w:rsidR="00BA6477" w:rsidRPr="00B44977">
        <w:rPr>
          <w:rFonts w:ascii="Times New Roman" w:eastAsia="Calibri" w:hAnsi="Times New Roman" w:cs="Times New Roman"/>
          <w:sz w:val="24"/>
          <w:szCs w:val="24"/>
          <w:lang w:eastAsia="lt-LT"/>
        </w:rPr>
        <w:t xml:space="preserve">pakartotinas </w:t>
      </w:r>
      <w:r w:rsidR="00BA6477" w:rsidRPr="00C70619">
        <w:rPr>
          <w:rFonts w:ascii="Times New Roman" w:eastAsia="Calibri" w:hAnsi="Times New Roman" w:cs="Times New Roman"/>
          <w:sz w:val="24"/>
          <w:szCs w:val="24"/>
          <w:lang w:eastAsia="lt-LT"/>
        </w:rPr>
        <w:t xml:space="preserve">įsipareigojimų dėl aplinkos apsaugos vadybos sistemos standartų </w:t>
      </w:r>
      <w:r w:rsidR="00320CD9" w:rsidRPr="00C70619">
        <w:rPr>
          <w:rFonts w:ascii="Times New Roman" w:eastAsia="Calibri" w:hAnsi="Times New Roman" w:cs="Times New Roman"/>
          <w:sz w:val="24"/>
          <w:szCs w:val="24"/>
          <w:lang w:eastAsia="lt-LT"/>
        </w:rPr>
        <w:t>(</w:t>
      </w:r>
      <w:r w:rsidR="003B2889" w:rsidRPr="00C70619">
        <w:rPr>
          <w:rFonts w:ascii="Times New Roman" w:eastAsia="Calibri" w:hAnsi="Times New Roman" w:cs="Times New Roman"/>
          <w:sz w:val="24"/>
          <w:szCs w:val="24"/>
          <w:lang w:eastAsia="lt-LT"/>
        </w:rPr>
        <w:t>S</w:t>
      </w:r>
      <w:r w:rsidR="00320CD9" w:rsidRPr="00C70619">
        <w:rPr>
          <w:rFonts w:ascii="Times New Roman" w:eastAsia="Calibri" w:hAnsi="Times New Roman" w:cs="Times New Roman"/>
          <w:sz w:val="24"/>
          <w:szCs w:val="24"/>
          <w:lang w:eastAsia="lt-LT"/>
        </w:rPr>
        <w:t>utarties 7.</w:t>
      </w:r>
      <w:r w:rsidR="00A71A54">
        <w:rPr>
          <w:rFonts w:ascii="Times New Roman" w:eastAsia="Calibri" w:hAnsi="Times New Roman" w:cs="Times New Roman"/>
          <w:sz w:val="24"/>
          <w:szCs w:val="24"/>
          <w:lang w:eastAsia="lt-LT"/>
        </w:rPr>
        <w:t>7</w:t>
      </w:r>
      <w:r w:rsidR="00320CD9" w:rsidRPr="00C70619">
        <w:rPr>
          <w:rFonts w:ascii="Times New Roman" w:eastAsia="Calibri" w:hAnsi="Times New Roman" w:cs="Times New Roman"/>
          <w:sz w:val="24"/>
          <w:szCs w:val="24"/>
          <w:lang w:eastAsia="lt-LT"/>
        </w:rPr>
        <w:t xml:space="preserve"> punktas) </w:t>
      </w:r>
      <w:r w:rsidR="00BA6477" w:rsidRPr="00C70619">
        <w:rPr>
          <w:rFonts w:ascii="Times New Roman" w:eastAsia="Calibri" w:hAnsi="Times New Roman" w:cs="Times New Roman"/>
          <w:sz w:val="24"/>
          <w:szCs w:val="24"/>
          <w:lang w:eastAsia="lt-LT"/>
        </w:rPr>
        <w:t>nevykdymas</w:t>
      </w:r>
      <w:r w:rsidR="00320CD9" w:rsidRPr="00C70619">
        <w:rPr>
          <w:rFonts w:ascii="Times New Roman" w:eastAsia="Calibri" w:hAnsi="Times New Roman" w:cs="Times New Roman"/>
          <w:sz w:val="24"/>
          <w:szCs w:val="24"/>
          <w:lang w:eastAsia="lt-LT"/>
        </w:rPr>
        <w:t>.</w:t>
      </w:r>
    </w:p>
    <w:p w14:paraId="5720BA16" w14:textId="70556FCF" w:rsidR="005858A6" w:rsidRDefault="005858A6" w:rsidP="00491738">
      <w:pPr>
        <w:spacing w:after="0" w:line="240" w:lineRule="auto"/>
        <w:contextualSpacing/>
        <w:jc w:val="both"/>
        <w:rPr>
          <w:rFonts w:ascii="Times New Roman" w:eastAsia="Calibri" w:hAnsi="Times New Roman" w:cs="Times New Roman"/>
          <w:sz w:val="24"/>
          <w:szCs w:val="24"/>
          <w:lang w:eastAsia="lt-LT"/>
        </w:rPr>
      </w:pPr>
    </w:p>
    <w:p w14:paraId="18AF3EC7" w14:textId="77777777" w:rsidR="00E525D2" w:rsidRPr="00A70145" w:rsidRDefault="00E525D2" w:rsidP="00491738">
      <w:pPr>
        <w:spacing w:after="0" w:line="240" w:lineRule="auto"/>
        <w:contextualSpacing/>
        <w:jc w:val="both"/>
        <w:rPr>
          <w:rFonts w:ascii="Times New Roman" w:eastAsia="Calibri" w:hAnsi="Times New Roman" w:cs="Times New Roman"/>
          <w:sz w:val="24"/>
          <w:szCs w:val="24"/>
          <w:lang w:eastAsia="lt-LT"/>
        </w:rPr>
      </w:pPr>
    </w:p>
    <w:p w14:paraId="1D8FCF96" w14:textId="77777777" w:rsidR="005858A6" w:rsidRPr="00B21E56" w:rsidRDefault="005858A6" w:rsidP="00491738">
      <w:pPr>
        <w:spacing w:after="0" w:line="240" w:lineRule="auto"/>
        <w:jc w:val="center"/>
        <w:rPr>
          <w:rFonts w:ascii="Times New Roman" w:eastAsia="Calibri" w:hAnsi="Times New Roman" w:cs="Times New Roman"/>
          <w:b/>
          <w:bCs/>
          <w:sz w:val="24"/>
          <w:szCs w:val="24"/>
          <w:lang w:eastAsia="lt-LT"/>
        </w:rPr>
      </w:pPr>
      <w:r w:rsidRPr="00B21E56">
        <w:rPr>
          <w:rFonts w:ascii="Times New Roman" w:eastAsia="Calibri" w:hAnsi="Times New Roman" w:cs="Times New Roman"/>
          <w:b/>
          <w:bCs/>
          <w:sz w:val="24"/>
          <w:szCs w:val="24"/>
          <w:lang w:eastAsia="lt-LT"/>
        </w:rPr>
        <w:t>VIII. ATLIKTŲ DARBŲ PERDAVIMO IR PRIĖMIMO TVARKA</w:t>
      </w:r>
    </w:p>
    <w:p w14:paraId="311B6F0E" w14:textId="77777777" w:rsidR="005858A6" w:rsidRPr="00B21E56"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8.2. Į atliktų Darbų aktus įtraukiamos visos Rangovui pagal Sutarties nuostatas mokėtinos sumos.</w:t>
      </w:r>
    </w:p>
    <w:p w14:paraId="27EAC691" w14:textId="4A464685" w:rsidR="005858A6" w:rsidRPr="00B4497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44977">
        <w:rPr>
          <w:rFonts w:ascii="Times New Roman" w:eastAsia="Calibri" w:hAnsi="Times New Roman" w:cs="Times New Roman"/>
          <w:iCs/>
          <w:sz w:val="24"/>
          <w:szCs w:val="24"/>
          <w:lang w:eastAsia="lt-LT"/>
        </w:rPr>
        <w:t xml:space="preserve">8.3. Jeigu bet kuriuo šios Sutarties vykdymo metu paaiškėja, kad atlikti Darbai neatitinka šioje Sutartyje ar jos prieduose nustatytų kokybės reikalavimų, naudotos prastesnės kokybės medžiagos, </w:t>
      </w:r>
      <w:r w:rsidRPr="00B44977">
        <w:rPr>
          <w:rFonts w:ascii="Times New Roman" w:eastAsia="Calibri" w:hAnsi="Times New Roman" w:cs="Times New Roman"/>
          <w:iCs/>
          <w:sz w:val="24"/>
          <w:szCs w:val="24"/>
          <w:lang w:eastAsia="lt-LT"/>
        </w:rPr>
        <w:lastRenderedPageBreak/>
        <w:t>nukrypta nuo Techninės specifikacijos</w:t>
      </w:r>
      <w:r w:rsidR="006466FB" w:rsidRPr="00B44977">
        <w:rPr>
          <w:rFonts w:ascii="Times New Roman" w:eastAsia="Calibri" w:hAnsi="Times New Roman" w:cs="Times New Roman"/>
          <w:iCs/>
          <w:sz w:val="24"/>
          <w:szCs w:val="24"/>
          <w:lang w:eastAsia="lt-LT"/>
        </w:rPr>
        <w:t xml:space="preserve">. </w:t>
      </w:r>
      <w:r w:rsidR="00A43463" w:rsidRPr="00B44977">
        <w:rPr>
          <w:rFonts w:ascii="Times New Roman" w:eastAsia="Calibri" w:hAnsi="Times New Roman" w:cs="Times New Roman"/>
          <w:iCs/>
          <w:sz w:val="24"/>
          <w:szCs w:val="24"/>
          <w:lang w:eastAsia="lt-LT"/>
        </w:rPr>
        <w:t>Techninio p</w:t>
      </w:r>
      <w:r w:rsidR="006466FB" w:rsidRPr="00B44977">
        <w:rPr>
          <w:rFonts w:ascii="Times New Roman" w:eastAsia="Calibri" w:hAnsi="Times New Roman" w:cs="Times New Roman"/>
          <w:iCs/>
          <w:sz w:val="24"/>
          <w:szCs w:val="24"/>
          <w:lang w:eastAsia="lt-LT"/>
        </w:rPr>
        <w:t>rojekto</w:t>
      </w:r>
      <w:r w:rsidR="003164CE" w:rsidRPr="00B44977">
        <w:rPr>
          <w:rFonts w:ascii="Times New Roman" w:eastAsia="Calibri" w:hAnsi="Times New Roman" w:cs="Times New Roman"/>
          <w:iCs/>
          <w:sz w:val="24"/>
          <w:szCs w:val="24"/>
          <w:lang w:eastAsia="lt-LT"/>
        </w:rPr>
        <w:t xml:space="preserve"> </w:t>
      </w:r>
      <w:r w:rsidRPr="00B44977">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B4497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44977">
        <w:rPr>
          <w:rFonts w:ascii="Times New Roman" w:eastAsia="Calibri" w:hAnsi="Times New Roman" w:cs="Times New Roman"/>
          <w:sz w:val="24"/>
          <w:szCs w:val="24"/>
          <w:lang w:eastAsia="lt-LT"/>
        </w:rPr>
        <w:t>8.4. Užsakovas turi teisę nepasirašyti Aktų ir neatlikti mokėjimų, kol Rangovas savo sąskaita nepašalina D</w:t>
      </w:r>
      <w:r w:rsidRPr="00B44977">
        <w:rPr>
          <w:rFonts w:ascii="Times New Roman" w:eastAsia="Calibri" w:hAnsi="Times New Roman" w:cs="Times New Roman"/>
          <w:iCs/>
          <w:sz w:val="24"/>
          <w:szCs w:val="24"/>
          <w:lang w:eastAsia="lt-LT"/>
        </w:rPr>
        <w:t>efektiniame akte</w:t>
      </w:r>
      <w:r w:rsidRPr="00B44977">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B44977">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B4497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44977">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1A5E1DA8" w14:textId="5AA462C1"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bCs/>
          <w:sz w:val="24"/>
          <w:szCs w:val="24"/>
          <w:lang w:eastAsia="lt-LT"/>
        </w:rPr>
        <w:t>8.6. Rangovas suteikia Civilinio kodekso 6.698 straipsnyje Darbams numatytas garantijas</w:t>
      </w:r>
      <w:r w:rsidR="00B21E56" w:rsidRPr="00B44977">
        <w:rPr>
          <w:rFonts w:ascii="Times New Roman" w:eastAsia="Calibri" w:hAnsi="Times New Roman" w:cs="Times New Roman"/>
          <w:bCs/>
          <w:sz w:val="24"/>
          <w:szCs w:val="24"/>
          <w:lang w:eastAsia="lt-LT"/>
        </w:rPr>
        <w:t>.</w:t>
      </w:r>
    </w:p>
    <w:p w14:paraId="31002C03" w14:textId="43040A79" w:rsidR="0091552F" w:rsidRPr="00B44977" w:rsidRDefault="0091552F" w:rsidP="00491738">
      <w:pPr>
        <w:spacing w:after="0" w:line="240" w:lineRule="auto"/>
        <w:ind w:firstLine="709"/>
        <w:jc w:val="both"/>
        <w:rPr>
          <w:rFonts w:ascii="Times New Roman" w:eastAsia="Calibri" w:hAnsi="Times New Roman" w:cs="Times New Roman"/>
          <w:bCs/>
          <w:sz w:val="24"/>
          <w:szCs w:val="24"/>
          <w:lang w:eastAsia="lt-LT"/>
        </w:rPr>
      </w:pPr>
    </w:p>
    <w:p w14:paraId="0D12AD16" w14:textId="77777777" w:rsidR="00B21E56" w:rsidRPr="00B44977" w:rsidRDefault="00B21E56" w:rsidP="00491738">
      <w:pPr>
        <w:spacing w:after="0" w:line="240" w:lineRule="auto"/>
        <w:ind w:firstLine="709"/>
        <w:jc w:val="both"/>
        <w:rPr>
          <w:rFonts w:ascii="Times New Roman" w:eastAsia="Calibri" w:hAnsi="Times New Roman" w:cs="Times New Roman"/>
          <w:bCs/>
          <w:sz w:val="24"/>
          <w:szCs w:val="24"/>
          <w:lang w:eastAsia="lt-LT"/>
        </w:rPr>
      </w:pPr>
    </w:p>
    <w:p w14:paraId="69147609" w14:textId="4330B70A" w:rsidR="005858A6" w:rsidRPr="00B44977" w:rsidRDefault="005858A6" w:rsidP="00491738">
      <w:pPr>
        <w:spacing w:after="0" w:line="240" w:lineRule="auto"/>
        <w:jc w:val="center"/>
        <w:rPr>
          <w:rFonts w:ascii="Times New Roman" w:eastAsia="Calibri" w:hAnsi="Times New Roman" w:cs="Times New Roman"/>
          <w:b/>
          <w:sz w:val="24"/>
          <w:szCs w:val="24"/>
          <w:lang w:eastAsia="lt-LT"/>
        </w:rPr>
      </w:pPr>
      <w:r w:rsidRPr="00B44977">
        <w:rPr>
          <w:rFonts w:ascii="Times New Roman" w:eastAsia="Calibri" w:hAnsi="Times New Roman" w:cs="Times New Roman"/>
          <w:b/>
          <w:bCs/>
          <w:sz w:val="24"/>
          <w:szCs w:val="24"/>
          <w:lang w:eastAsia="lt-LT"/>
        </w:rPr>
        <w:t xml:space="preserve">IX. </w:t>
      </w:r>
      <w:r w:rsidRPr="00B44977">
        <w:rPr>
          <w:rFonts w:ascii="Times New Roman" w:eastAsia="Calibri" w:hAnsi="Times New Roman" w:cs="Times New Roman"/>
          <w:b/>
          <w:sz w:val="24"/>
          <w:szCs w:val="24"/>
          <w:lang w:eastAsia="lt-LT"/>
        </w:rPr>
        <w:t>SUB</w:t>
      </w:r>
      <w:r w:rsidR="001D6BC3" w:rsidRPr="00B44977">
        <w:rPr>
          <w:rFonts w:ascii="Times New Roman" w:eastAsia="Calibri" w:hAnsi="Times New Roman" w:cs="Times New Roman"/>
          <w:b/>
          <w:sz w:val="24"/>
          <w:szCs w:val="24"/>
          <w:lang w:eastAsia="lt-LT"/>
        </w:rPr>
        <w:t>RANGOVAI</w:t>
      </w:r>
      <w:r w:rsidRPr="00B44977">
        <w:rPr>
          <w:rFonts w:ascii="Times New Roman" w:eastAsia="Calibri" w:hAnsi="Times New Roman" w:cs="Times New Roman"/>
          <w:b/>
          <w:sz w:val="24"/>
          <w:szCs w:val="24"/>
          <w:lang w:eastAsia="lt-LT"/>
        </w:rPr>
        <w:t>, JŲ KEITIMO TVARKA</w:t>
      </w:r>
    </w:p>
    <w:p w14:paraId="07AB4804" w14:textId="77777777" w:rsidR="009862E1" w:rsidRPr="00B44977" w:rsidRDefault="009862E1" w:rsidP="00491738">
      <w:pPr>
        <w:spacing w:after="0" w:line="240" w:lineRule="auto"/>
        <w:jc w:val="center"/>
        <w:rPr>
          <w:rFonts w:ascii="Times New Roman" w:eastAsia="Calibri" w:hAnsi="Times New Roman" w:cs="Times New Roman"/>
          <w:b/>
          <w:sz w:val="24"/>
          <w:szCs w:val="24"/>
          <w:lang w:eastAsia="lt-LT"/>
        </w:rPr>
      </w:pPr>
    </w:p>
    <w:p w14:paraId="336CD4A7" w14:textId="77777777" w:rsidR="005858A6" w:rsidRPr="00B44977"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bookmarkStart w:id="19" w:name="_Hlk133321759"/>
      <w:r w:rsidRPr="00B44977">
        <w:rPr>
          <w:rFonts w:ascii="Times New Roman" w:eastAsia="Calibri" w:hAnsi="Times New Roman" w:cs="Times New Roman"/>
          <w:bCs/>
          <w:sz w:val="24"/>
          <w:szCs w:val="24"/>
          <w:lang w:eastAsia="lt-LT"/>
        </w:rPr>
        <w:t xml:space="preserve">9.1. </w:t>
      </w:r>
      <w:r w:rsidRPr="00B44977">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7126D405" w14:textId="34F3BD1A" w:rsidR="005858A6" w:rsidRPr="00B44977"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r w:rsidRPr="00B44977">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w:t>
      </w:r>
      <w:r w:rsidR="008D0148" w:rsidRPr="00B44977">
        <w:rPr>
          <w:rFonts w:ascii="Times New Roman" w:eastAsia="Calibri" w:hAnsi="Times New Roman" w:cs="Times New Roman"/>
          <w:color w:val="000000"/>
          <w:sz w:val="24"/>
          <w:szCs w:val="24"/>
          <w:lang w:eastAsia="lt-LT"/>
        </w:rPr>
        <w:t>rangov</w:t>
      </w:r>
      <w:r w:rsidRPr="00B44977">
        <w:rPr>
          <w:rFonts w:ascii="Times New Roman" w:eastAsia="Calibri" w:hAnsi="Times New Roman" w:cs="Times New Roman"/>
          <w:color w:val="000000"/>
          <w:sz w:val="24"/>
          <w:szCs w:val="24"/>
          <w:lang w:eastAsia="lt-LT"/>
        </w:rPr>
        <w:t>ai. Rangovas yra atsakingas už sub</w:t>
      </w:r>
      <w:r w:rsidR="008D0148" w:rsidRPr="00B44977">
        <w:rPr>
          <w:rFonts w:ascii="Times New Roman" w:eastAsia="Calibri" w:hAnsi="Times New Roman" w:cs="Times New Roman"/>
          <w:color w:val="000000"/>
          <w:sz w:val="24"/>
          <w:szCs w:val="24"/>
          <w:lang w:eastAsia="lt-LT"/>
        </w:rPr>
        <w:t>rangov</w:t>
      </w:r>
      <w:r w:rsidRPr="00B44977">
        <w:rPr>
          <w:rFonts w:ascii="Times New Roman" w:eastAsia="Calibri" w:hAnsi="Times New Roman" w:cs="Times New Roman"/>
          <w:color w:val="000000"/>
          <w:sz w:val="24"/>
          <w:szCs w:val="24"/>
          <w:lang w:eastAsia="lt-LT"/>
        </w:rPr>
        <w:t>ų vykdomą Sutarties dalį, lyg ją vykdytų pats ir privalo užtikrinti, kad sub</w:t>
      </w:r>
      <w:r w:rsidR="008D0148" w:rsidRPr="00B44977">
        <w:rPr>
          <w:rFonts w:ascii="Times New Roman" w:eastAsia="Calibri" w:hAnsi="Times New Roman" w:cs="Times New Roman"/>
          <w:color w:val="000000"/>
          <w:sz w:val="24"/>
          <w:szCs w:val="24"/>
          <w:lang w:eastAsia="lt-LT"/>
        </w:rPr>
        <w:t>rangov</w:t>
      </w:r>
      <w:r w:rsidRPr="00B44977">
        <w:rPr>
          <w:rFonts w:ascii="Times New Roman" w:eastAsia="Calibri" w:hAnsi="Times New Roman" w:cs="Times New Roman"/>
          <w:color w:val="000000"/>
          <w:sz w:val="24"/>
          <w:szCs w:val="24"/>
          <w:lang w:eastAsia="lt-LT"/>
        </w:rPr>
        <w:t>ai laikytųsi Sutarties nuostatų.</w:t>
      </w:r>
    </w:p>
    <w:p w14:paraId="79A0BD59" w14:textId="55BD19DA" w:rsidR="005858A6" w:rsidRPr="00B44977" w:rsidRDefault="005858A6" w:rsidP="00491738">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B44977">
        <w:rPr>
          <w:rFonts w:ascii="Times New Roman" w:eastAsia="Calibri" w:hAnsi="Times New Roman" w:cs="Times New Roman"/>
          <w:sz w:val="24"/>
          <w:szCs w:val="24"/>
          <w:lang w:eastAsia="lt-LT"/>
        </w:rPr>
        <w:t>9.3</w:t>
      </w:r>
      <w:r w:rsidRPr="00B44977">
        <w:rPr>
          <w:rFonts w:ascii="Times New Roman" w:eastAsia="Calibri" w:hAnsi="Times New Roman" w:cs="Times New Roman"/>
          <w:sz w:val="24"/>
          <w:szCs w:val="24"/>
        </w:rPr>
        <w:t xml:space="preserve">. Sutarčiai vykdyti pasitelkiami </w:t>
      </w:r>
      <w:r w:rsidR="001D6BC3" w:rsidRPr="00B44977">
        <w:rPr>
          <w:rFonts w:ascii="Times New Roman" w:eastAsia="Calibri" w:hAnsi="Times New Roman" w:cs="Times New Roman"/>
          <w:sz w:val="24"/>
          <w:szCs w:val="24"/>
        </w:rPr>
        <w:t>subrangovai</w:t>
      </w:r>
      <w:r w:rsidR="00762A8E" w:rsidRPr="00B44977">
        <w:rPr>
          <w:rFonts w:ascii="Times New Roman" w:eastAsia="Calibri" w:hAnsi="Times New Roman" w:cs="Times New Roman"/>
          <w:sz w:val="24"/>
          <w:szCs w:val="24"/>
        </w:rPr>
        <w:t xml:space="preserve"> nurodyti </w:t>
      </w:r>
      <w:r w:rsidR="00762A8E" w:rsidRPr="00B44977">
        <w:rPr>
          <w:rFonts w:ascii="Times New Roman" w:eastAsia="Calibri" w:hAnsi="Times New Roman" w:cs="Times New Roman"/>
          <w:spacing w:val="-3"/>
          <w:sz w:val="24"/>
          <w:szCs w:val="24"/>
          <w:lang w:eastAsia="lt-LT"/>
        </w:rPr>
        <w:t xml:space="preserve">Subrangovų sąraše (Sutarties </w:t>
      </w:r>
      <w:r w:rsidR="00E3420B" w:rsidRPr="00B44977">
        <w:rPr>
          <w:rFonts w:ascii="Times New Roman" w:eastAsia="Calibri" w:hAnsi="Times New Roman" w:cs="Times New Roman"/>
          <w:spacing w:val="-3"/>
          <w:sz w:val="24"/>
          <w:szCs w:val="24"/>
          <w:lang w:eastAsia="lt-LT"/>
        </w:rPr>
        <w:t>2</w:t>
      </w:r>
      <w:r w:rsidR="00762A8E" w:rsidRPr="00B44977">
        <w:rPr>
          <w:rFonts w:ascii="Times New Roman" w:eastAsia="Calibri" w:hAnsi="Times New Roman" w:cs="Times New Roman"/>
          <w:spacing w:val="-3"/>
          <w:sz w:val="24"/>
          <w:szCs w:val="24"/>
          <w:lang w:eastAsia="lt-LT"/>
        </w:rPr>
        <w:t xml:space="preserve"> priedas). </w:t>
      </w:r>
      <w:r w:rsidRPr="00B44977">
        <w:rPr>
          <w:rFonts w:ascii="Times New Roman" w:eastAsia="Calibri" w:hAnsi="Times New Roman" w:cs="Times New Roman"/>
          <w:sz w:val="24"/>
          <w:szCs w:val="24"/>
        </w:rPr>
        <w:t>Rangovas įsipareigoja iki Darbų pagal Sutartį pradžios pranešti Užsakovo atstovui</w:t>
      </w:r>
      <w:r w:rsidRPr="00B44977">
        <w:rPr>
          <w:rFonts w:ascii="Times New Roman" w:eastAsia="Calibri" w:hAnsi="Times New Roman" w:cs="Times New Roman"/>
          <w:sz w:val="24"/>
          <w:szCs w:val="24"/>
          <w:lang w:eastAsia="lt-LT"/>
        </w:rPr>
        <w:t xml:space="preserve"> </w:t>
      </w:r>
      <w:r w:rsidRPr="00B44977">
        <w:rPr>
          <w:rFonts w:ascii="Times New Roman" w:eastAsia="Calibri" w:hAnsi="Times New Roman" w:cs="Times New Roman"/>
          <w:color w:val="000000"/>
          <w:sz w:val="24"/>
          <w:szCs w:val="24"/>
        </w:rPr>
        <w:t xml:space="preserve">tuo metu žinomų </w:t>
      </w:r>
      <w:r w:rsidRPr="00B44977">
        <w:rPr>
          <w:rFonts w:ascii="Times New Roman" w:eastAsia="Calibri" w:hAnsi="Times New Roman" w:cs="Times New Roman"/>
          <w:sz w:val="24"/>
          <w:szCs w:val="24"/>
          <w:lang w:eastAsia="lt-LT"/>
        </w:rPr>
        <w:t xml:space="preserve">subrangovų kontaktinius duomenis ir subrangovų atstovus. </w:t>
      </w:r>
      <w:r w:rsidRPr="00B44977">
        <w:rPr>
          <w:rFonts w:ascii="Times New Roman" w:eastAsia="Calibri" w:hAnsi="Times New Roman" w:cs="Times New Roman"/>
          <w:color w:val="000000"/>
          <w:sz w:val="24"/>
          <w:szCs w:val="24"/>
        </w:rPr>
        <w:t xml:space="preserve">Užsakovas taip pat reikalauja, kad Rangovas informuotų apie minėtos informacijos pasikeitimus visu </w:t>
      </w:r>
      <w:r w:rsidR="00B21E56" w:rsidRPr="00B44977">
        <w:rPr>
          <w:rFonts w:ascii="Times New Roman" w:eastAsia="Calibri" w:hAnsi="Times New Roman" w:cs="Times New Roman"/>
          <w:color w:val="000000"/>
          <w:sz w:val="24"/>
          <w:szCs w:val="24"/>
        </w:rPr>
        <w:t>S</w:t>
      </w:r>
      <w:r w:rsidRPr="00B44977">
        <w:rPr>
          <w:rFonts w:ascii="Times New Roman" w:eastAsia="Calibri" w:hAnsi="Times New Roman" w:cs="Times New Roman"/>
          <w:color w:val="000000"/>
          <w:sz w:val="24"/>
          <w:szCs w:val="24"/>
        </w:rPr>
        <w:t xml:space="preserve">utarties vykdymo metu, taip pat apie naujus </w:t>
      </w:r>
      <w:r w:rsidR="001D6BC3" w:rsidRPr="00B44977">
        <w:rPr>
          <w:rFonts w:ascii="Times New Roman" w:eastAsia="Calibri" w:hAnsi="Times New Roman" w:cs="Times New Roman"/>
          <w:sz w:val="24"/>
          <w:szCs w:val="24"/>
        </w:rPr>
        <w:t>subrangovus</w:t>
      </w:r>
      <w:r w:rsidRPr="00B44977">
        <w:rPr>
          <w:rFonts w:ascii="Times New Roman" w:eastAsia="Calibri" w:hAnsi="Times New Roman" w:cs="Times New Roman"/>
          <w:color w:val="000000"/>
          <w:sz w:val="24"/>
          <w:szCs w:val="24"/>
        </w:rPr>
        <w:t>, kuriuos jis ketina pasitelkti vėliau.</w:t>
      </w:r>
    </w:p>
    <w:p w14:paraId="268CF126" w14:textId="7FA32D51" w:rsidR="005858A6" w:rsidRPr="00B44977" w:rsidRDefault="005858A6" w:rsidP="00491738">
      <w:pPr>
        <w:spacing w:after="0" w:line="240" w:lineRule="auto"/>
        <w:ind w:right="40" w:firstLine="709"/>
        <w:jc w:val="both"/>
        <w:rPr>
          <w:rFonts w:ascii="Times New Roman" w:eastAsia="Calibri" w:hAnsi="Times New Roman" w:cs="Times New Roman"/>
          <w:sz w:val="24"/>
          <w:szCs w:val="24"/>
        </w:rPr>
      </w:pPr>
      <w:bookmarkStart w:id="20" w:name="_Hlk133321981"/>
      <w:r w:rsidRPr="00B44977">
        <w:rPr>
          <w:rFonts w:ascii="Times New Roman" w:eastAsia="Calibri" w:hAnsi="Times New Roman" w:cs="Times New Roman"/>
          <w:color w:val="000000"/>
          <w:sz w:val="24"/>
          <w:szCs w:val="24"/>
        </w:rPr>
        <w:t xml:space="preserve">9.4. </w:t>
      </w:r>
      <w:r w:rsidRPr="00B44977">
        <w:rPr>
          <w:rFonts w:ascii="Times New Roman" w:eastAsia="Calibri" w:hAnsi="Times New Roman" w:cs="Times New Roman"/>
          <w:sz w:val="24"/>
          <w:szCs w:val="24"/>
        </w:rPr>
        <w:t xml:space="preserve">Sutarties galiojimo metu </w:t>
      </w:r>
      <w:r w:rsidR="001D6BC3" w:rsidRPr="00B44977">
        <w:rPr>
          <w:rFonts w:ascii="Times New Roman" w:eastAsia="Calibri" w:hAnsi="Times New Roman" w:cs="Times New Roman"/>
          <w:sz w:val="24"/>
          <w:szCs w:val="24"/>
        </w:rPr>
        <w:t xml:space="preserve">subrangovų </w:t>
      </w:r>
      <w:r w:rsidRPr="00B44977">
        <w:rPr>
          <w:rFonts w:ascii="Times New Roman" w:eastAsia="Calibri" w:hAnsi="Times New Roman" w:cs="Times New Roman"/>
          <w:sz w:val="24"/>
          <w:szCs w:val="24"/>
        </w:rPr>
        <w:t xml:space="preserve">keitimas vietomis tarp Sutartyje numatytų </w:t>
      </w:r>
      <w:r w:rsidR="001D6BC3" w:rsidRPr="00B44977">
        <w:rPr>
          <w:rFonts w:ascii="Times New Roman" w:eastAsia="Calibri" w:hAnsi="Times New Roman" w:cs="Times New Roman"/>
          <w:sz w:val="24"/>
          <w:szCs w:val="24"/>
        </w:rPr>
        <w:t>subrangovų</w:t>
      </w:r>
      <w:r w:rsidRPr="00B44977">
        <w:rPr>
          <w:rFonts w:ascii="Times New Roman" w:eastAsia="Calibri" w:hAnsi="Times New Roman" w:cs="Times New Roman"/>
          <w:sz w:val="24"/>
          <w:szCs w:val="24"/>
        </w:rPr>
        <w:t xml:space="preserve">, didesnės (mažesnės) Sutarties dalis (veiklos), negu buvo suderinta, perdavimas kitam Sutartyje numatytam </w:t>
      </w:r>
      <w:r w:rsidR="001D6BC3" w:rsidRPr="00B44977">
        <w:rPr>
          <w:rFonts w:ascii="Times New Roman" w:eastAsia="Calibri" w:hAnsi="Times New Roman" w:cs="Times New Roman"/>
          <w:sz w:val="24"/>
          <w:szCs w:val="24"/>
        </w:rPr>
        <w:t>subrangovui</w:t>
      </w:r>
      <w:r w:rsidRPr="00B44977">
        <w:rPr>
          <w:rFonts w:ascii="Times New Roman" w:eastAsia="Calibri" w:hAnsi="Times New Roman" w:cs="Times New Roman"/>
          <w:sz w:val="24"/>
          <w:szCs w:val="24"/>
        </w:rPr>
        <w:t>, papildomų ar naujų (tuo atveju kai teikiant pasiūlymą sub</w:t>
      </w:r>
      <w:r w:rsidR="00B21E56" w:rsidRPr="00B44977">
        <w:rPr>
          <w:rFonts w:ascii="Times New Roman" w:eastAsia="Calibri" w:hAnsi="Times New Roman" w:cs="Times New Roman"/>
          <w:sz w:val="24"/>
          <w:szCs w:val="24"/>
        </w:rPr>
        <w:t>rangovai</w:t>
      </w:r>
      <w:r w:rsidRPr="00B44977">
        <w:rPr>
          <w:rFonts w:ascii="Times New Roman" w:eastAsia="Calibri" w:hAnsi="Times New Roman" w:cs="Times New Roman"/>
          <w:sz w:val="24"/>
          <w:szCs w:val="24"/>
        </w:rPr>
        <w:t xml:space="preserve"> nebuvo žinomi) </w:t>
      </w:r>
      <w:r w:rsidR="001D6BC3" w:rsidRPr="00B44977">
        <w:rPr>
          <w:rFonts w:ascii="Times New Roman" w:eastAsia="Calibri" w:hAnsi="Times New Roman" w:cs="Times New Roman"/>
          <w:sz w:val="24"/>
          <w:szCs w:val="24"/>
        </w:rPr>
        <w:t xml:space="preserve">subrangovų </w:t>
      </w:r>
      <w:r w:rsidRPr="00B44977">
        <w:rPr>
          <w:rFonts w:ascii="Times New Roman" w:eastAsia="Calibri" w:hAnsi="Times New Roman" w:cs="Times New Roman"/>
          <w:sz w:val="24"/>
          <w:szCs w:val="24"/>
        </w:rPr>
        <w:t xml:space="preserve">pasitelkimas arba Sutartyje numatytų </w:t>
      </w:r>
      <w:r w:rsidR="001D6BC3" w:rsidRPr="00B44977">
        <w:rPr>
          <w:rFonts w:ascii="Times New Roman" w:eastAsia="Calibri" w:hAnsi="Times New Roman" w:cs="Times New Roman"/>
          <w:sz w:val="24"/>
          <w:szCs w:val="24"/>
        </w:rPr>
        <w:t xml:space="preserve">subrangovai </w:t>
      </w:r>
      <w:r w:rsidRPr="00B44977">
        <w:rPr>
          <w:rFonts w:ascii="Times New Roman" w:eastAsia="Calibri" w:hAnsi="Times New Roman" w:cs="Times New Roman"/>
          <w:sz w:val="24"/>
          <w:szCs w:val="24"/>
        </w:rPr>
        <w:t xml:space="preserve">atsisakymas galimas tik raštu apie tai informavus </w:t>
      </w:r>
      <w:r w:rsidR="00B21E56" w:rsidRPr="00B44977">
        <w:rPr>
          <w:rFonts w:ascii="Times New Roman" w:eastAsia="Calibri" w:hAnsi="Times New Roman" w:cs="Times New Roman"/>
          <w:sz w:val="24"/>
          <w:szCs w:val="24"/>
        </w:rPr>
        <w:t>Užsakovą</w:t>
      </w:r>
      <w:r w:rsidRPr="00B44977">
        <w:rPr>
          <w:rFonts w:ascii="Times New Roman" w:eastAsia="Calibri" w:hAnsi="Times New Roman" w:cs="Times New Roman"/>
          <w:sz w:val="24"/>
          <w:szCs w:val="24"/>
        </w:rPr>
        <w:t xml:space="preserve"> šiais atvejais:</w:t>
      </w:r>
    </w:p>
    <w:p w14:paraId="080C155A" w14:textId="582D5454" w:rsidR="005858A6" w:rsidRPr="00B44977" w:rsidRDefault="005858A6" w:rsidP="00491738">
      <w:pPr>
        <w:spacing w:after="0" w:line="240" w:lineRule="auto"/>
        <w:ind w:right="40" w:firstLine="709"/>
        <w:jc w:val="both"/>
        <w:rPr>
          <w:rFonts w:ascii="Times New Roman" w:eastAsia="Calibri" w:hAnsi="Times New Roman" w:cs="Times New Roman"/>
          <w:sz w:val="24"/>
          <w:szCs w:val="24"/>
        </w:rPr>
      </w:pPr>
      <w:r w:rsidRPr="00B44977">
        <w:rPr>
          <w:rFonts w:ascii="Times New Roman" w:eastAsia="Calibri" w:hAnsi="Times New Roman" w:cs="Times New Roman"/>
          <w:sz w:val="24"/>
          <w:szCs w:val="24"/>
        </w:rPr>
        <w:t xml:space="preserve">9.4.1. kai Sutartyje numatytas </w:t>
      </w:r>
      <w:r w:rsidR="001D6BC3" w:rsidRPr="00B44977">
        <w:rPr>
          <w:rFonts w:ascii="Times New Roman" w:eastAsia="Calibri" w:hAnsi="Times New Roman" w:cs="Times New Roman"/>
          <w:sz w:val="24"/>
          <w:szCs w:val="24"/>
        </w:rPr>
        <w:t xml:space="preserve">subrangovas </w:t>
      </w:r>
      <w:r w:rsidRPr="00B44977">
        <w:rPr>
          <w:rFonts w:ascii="Times New Roman" w:eastAsia="Calibri" w:hAnsi="Times New Roman" w:cs="Times New Roman"/>
          <w:sz w:val="24"/>
          <w:szCs w:val="24"/>
        </w:rPr>
        <w:t>yra likviduojamas, bankrutuoja ar susidaro analogiška situacija;</w:t>
      </w:r>
    </w:p>
    <w:p w14:paraId="529BC94E" w14:textId="708F0EA4" w:rsidR="005858A6" w:rsidRPr="00B44977" w:rsidRDefault="005858A6" w:rsidP="00491738">
      <w:pPr>
        <w:spacing w:after="0" w:line="240" w:lineRule="auto"/>
        <w:ind w:right="40" w:firstLine="709"/>
        <w:jc w:val="both"/>
        <w:rPr>
          <w:rFonts w:ascii="Times New Roman" w:eastAsia="Calibri" w:hAnsi="Times New Roman" w:cs="Times New Roman"/>
          <w:sz w:val="24"/>
          <w:szCs w:val="24"/>
        </w:rPr>
      </w:pPr>
      <w:r w:rsidRPr="00B44977">
        <w:rPr>
          <w:rFonts w:ascii="Times New Roman" w:eastAsia="Calibri" w:hAnsi="Times New Roman" w:cs="Times New Roman"/>
          <w:sz w:val="24"/>
          <w:szCs w:val="24"/>
        </w:rPr>
        <w:t xml:space="preserve">9.4.2. kai </w:t>
      </w:r>
      <w:r w:rsidR="008D0148" w:rsidRPr="00B44977">
        <w:rPr>
          <w:rFonts w:ascii="Times New Roman" w:eastAsia="Times New Roman" w:hAnsi="Times New Roman"/>
          <w:bCs/>
          <w:sz w:val="24"/>
          <w:szCs w:val="24"/>
          <w:lang w:eastAsia="lt-LT"/>
        </w:rPr>
        <w:t>Rangov</w:t>
      </w:r>
      <w:r w:rsidRPr="00B44977">
        <w:rPr>
          <w:rFonts w:ascii="Times New Roman" w:eastAsia="Calibri" w:hAnsi="Times New Roman" w:cs="Times New Roman"/>
          <w:sz w:val="24"/>
          <w:szCs w:val="24"/>
        </w:rPr>
        <w:t xml:space="preserve">o </w:t>
      </w:r>
      <w:r w:rsidR="001D6BC3" w:rsidRPr="00B44977">
        <w:rPr>
          <w:rFonts w:ascii="Times New Roman" w:eastAsia="Calibri" w:hAnsi="Times New Roman" w:cs="Times New Roman"/>
          <w:sz w:val="24"/>
          <w:szCs w:val="24"/>
        </w:rPr>
        <w:t xml:space="preserve">subrangovas </w:t>
      </w:r>
      <w:r w:rsidRPr="00B44977">
        <w:rPr>
          <w:rFonts w:ascii="Times New Roman" w:eastAsia="Calibri" w:hAnsi="Times New Roman" w:cs="Times New Roman"/>
          <w:sz w:val="24"/>
          <w:szCs w:val="24"/>
        </w:rPr>
        <w:t xml:space="preserve">(-ai) dėl objektyvių priežasčių (pavyzdžiui, </w:t>
      </w:r>
      <w:r w:rsidR="001D6BC3" w:rsidRPr="00B44977">
        <w:rPr>
          <w:rFonts w:ascii="Times New Roman" w:eastAsia="Calibri" w:hAnsi="Times New Roman" w:cs="Times New Roman"/>
          <w:sz w:val="24"/>
          <w:szCs w:val="24"/>
        </w:rPr>
        <w:t xml:space="preserve">subrangovui </w:t>
      </w:r>
      <w:r w:rsidRPr="00B44977">
        <w:rPr>
          <w:rFonts w:ascii="Times New Roman" w:eastAsia="Calibri" w:hAnsi="Times New Roman" w:cs="Times New Roman"/>
          <w:sz w:val="24"/>
          <w:szCs w:val="24"/>
        </w:rPr>
        <w:t xml:space="preserve">atsisakius atlikti </w:t>
      </w:r>
      <w:r w:rsidR="00C642E5" w:rsidRPr="00B44977">
        <w:rPr>
          <w:rFonts w:ascii="Times New Roman" w:eastAsia="Calibri" w:hAnsi="Times New Roman" w:cs="Times New Roman"/>
          <w:sz w:val="24"/>
          <w:szCs w:val="24"/>
        </w:rPr>
        <w:t>D</w:t>
      </w:r>
      <w:r w:rsidRPr="00B44977">
        <w:rPr>
          <w:rFonts w:ascii="Times New Roman" w:eastAsia="Calibri" w:hAnsi="Times New Roman" w:cs="Times New Roman"/>
          <w:sz w:val="24"/>
          <w:szCs w:val="24"/>
        </w:rPr>
        <w:t xml:space="preserve">arbus, nutrūkus teisiniams santykiams su </w:t>
      </w:r>
      <w:r w:rsidR="00C642E5" w:rsidRPr="00B44977">
        <w:rPr>
          <w:rFonts w:ascii="Times New Roman" w:eastAsia="Calibri" w:hAnsi="Times New Roman" w:cs="Times New Roman"/>
          <w:sz w:val="24"/>
          <w:szCs w:val="24"/>
        </w:rPr>
        <w:t>Rangov</w:t>
      </w:r>
      <w:r w:rsidRPr="00B44977">
        <w:rPr>
          <w:rFonts w:ascii="Times New Roman" w:eastAsia="Calibri" w:hAnsi="Times New Roman" w:cs="Times New Roman"/>
          <w:sz w:val="24"/>
          <w:szCs w:val="24"/>
        </w:rPr>
        <w:t>u ir pan.) nebegali atlikti visų ar dalies Sutartyje ar jos prieduose nurodytų Darbų</w:t>
      </w:r>
      <w:r w:rsidR="00C642E5" w:rsidRPr="00B44977">
        <w:rPr>
          <w:rFonts w:ascii="Times New Roman" w:eastAsia="Calibri" w:hAnsi="Times New Roman" w:cs="Times New Roman"/>
          <w:sz w:val="24"/>
          <w:szCs w:val="24"/>
        </w:rPr>
        <w:t>;</w:t>
      </w:r>
    </w:p>
    <w:p w14:paraId="3D86843C" w14:textId="77777777" w:rsidR="005858A6" w:rsidRPr="00B44977" w:rsidRDefault="005858A6" w:rsidP="00491738">
      <w:pPr>
        <w:spacing w:after="0" w:line="240" w:lineRule="auto"/>
        <w:ind w:right="40" w:firstLine="709"/>
        <w:jc w:val="both"/>
        <w:rPr>
          <w:rFonts w:ascii="Times New Roman" w:eastAsia="Calibri" w:hAnsi="Times New Roman" w:cs="Times New Roman"/>
          <w:sz w:val="24"/>
          <w:szCs w:val="24"/>
        </w:rPr>
      </w:pPr>
      <w:r w:rsidRPr="00B44977">
        <w:rPr>
          <w:rFonts w:ascii="Times New Roman" w:eastAsia="Calibri" w:hAnsi="Times New Roman" w:cs="Times New Roman"/>
          <w:sz w:val="24"/>
          <w:szCs w:val="24"/>
        </w:rPr>
        <w:t>9.4.3. siekiant tinkamai ir laiku įvykdyti Sutartį dėl pagrįstų aplinkybių būtina padidinti Darbų atlikimo spartą.</w:t>
      </w:r>
    </w:p>
    <w:bookmarkEnd w:id="20"/>
    <w:p w14:paraId="6C8BD5E6" w14:textId="4E8179A4" w:rsidR="005858A6" w:rsidRPr="00B44977" w:rsidRDefault="005858A6" w:rsidP="00491738">
      <w:pPr>
        <w:spacing w:after="0" w:line="240" w:lineRule="auto"/>
        <w:ind w:right="40" w:firstLine="709"/>
        <w:jc w:val="both"/>
        <w:rPr>
          <w:rFonts w:ascii="Times New Roman" w:eastAsia="Calibri" w:hAnsi="Times New Roman" w:cs="Times New Roman"/>
          <w:sz w:val="24"/>
          <w:szCs w:val="24"/>
        </w:rPr>
      </w:pPr>
      <w:r w:rsidRPr="00B44977">
        <w:rPr>
          <w:rFonts w:ascii="Times New Roman" w:eastAsia="Calibri" w:hAnsi="Times New Roman" w:cs="Times New Roman"/>
          <w:sz w:val="24"/>
          <w:szCs w:val="24"/>
        </w:rPr>
        <w:t xml:space="preserve">9.5. Pakeitus Sutartyje numatytus </w:t>
      </w:r>
      <w:r w:rsidR="001D6BC3" w:rsidRPr="00B44977">
        <w:rPr>
          <w:rFonts w:ascii="Times New Roman" w:eastAsia="Calibri" w:hAnsi="Times New Roman" w:cs="Times New Roman"/>
          <w:sz w:val="24"/>
          <w:szCs w:val="24"/>
        </w:rPr>
        <w:t xml:space="preserve">subrangovus </w:t>
      </w:r>
      <w:r w:rsidRPr="00B44977">
        <w:rPr>
          <w:rFonts w:ascii="Times New Roman" w:eastAsia="Calibri" w:hAnsi="Times New Roman" w:cs="Times New Roman"/>
          <w:sz w:val="24"/>
          <w:szCs w:val="24"/>
        </w:rPr>
        <w:t xml:space="preserve">vietomis, perdavus didesnę (mažesnę) Sutarties dalį (veiklą), negu buvo suderinta, kitam Sutartyje numatytam </w:t>
      </w:r>
      <w:r w:rsidR="001D6BC3" w:rsidRPr="00B44977">
        <w:rPr>
          <w:rFonts w:ascii="Times New Roman" w:eastAsia="Calibri" w:hAnsi="Times New Roman" w:cs="Times New Roman"/>
          <w:sz w:val="24"/>
          <w:szCs w:val="24"/>
        </w:rPr>
        <w:t>subrangovui</w:t>
      </w:r>
      <w:r w:rsidRPr="00B44977">
        <w:rPr>
          <w:rFonts w:ascii="Times New Roman" w:eastAsia="Calibri" w:hAnsi="Times New Roman" w:cs="Times New Roman"/>
          <w:sz w:val="24"/>
          <w:szCs w:val="24"/>
        </w:rPr>
        <w:t xml:space="preserve">, ir (ar) pasitelkus papildomus ar naujus </w:t>
      </w:r>
      <w:r w:rsidR="001D6BC3" w:rsidRPr="00B44977">
        <w:rPr>
          <w:rFonts w:ascii="Times New Roman" w:eastAsia="Calibri" w:hAnsi="Times New Roman" w:cs="Times New Roman"/>
          <w:sz w:val="24"/>
          <w:szCs w:val="24"/>
        </w:rPr>
        <w:t>subrangovus</w:t>
      </w:r>
      <w:r w:rsidRPr="00B44977">
        <w:rPr>
          <w:rFonts w:ascii="Times New Roman" w:eastAsia="Calibri" w:hAnsi="Times New Roman" w:cs="Times New Roman"/>
          <w:sz w:val="24"/>
          <w:szCs w:val="24"/>
        </w:rPr>
        <w:t xml:space="preserve">, </w:t>
      </w:r>
      <w:r w:rsidR="001D6BC3" w:rsidRPr="00B44977">
        <w:rPr>
          <w:rFonts w:ascii="Times New Roman" w:eastAsia="Calibri" w:hAnsi="Times New Roman" w:cs="Times New Roman"/>
          <w:sz w:val="24"/>
          <w:szCs w:val="24"/>
        </w:rPr>
        <w:t xml:space="preserve">subrangovai </w:t>
      </w:r>
      <w:r w:rsidRPr="00B44977">
        <w:rPr>
          <w:rFonts w:ascii="Times New Roman" w:eastAsia="Calibri" w:hAnsi="Times New Roman" w:cs="Times New Roman"/>
          <w:sz w:val="24"/>
          <w:szCs w:val="24"/>
        </w:rPr>
        <w:t xml:space="preserve">gali pradėti vykdyti Sutartį, tik </w:t>
      </w:r>
      <w:r w:rsidR="00C217A6" w:rsidRPr="00B44977">
        <w:rPr>
          <w:rFonts w:ascii="Times New Roman" w:eastAsia="Calibri" w:hAnsi="Times New Roman" w:cs="Times New Roman"/>
          <w:sz w:val="24"/>
          <w:szCs w:val="24"/>
        </w:rPr>
        <w:t>Rangovui</w:t>
      </w:r>
      <w:r w:rsidRPr="00B44977">
        <w:rPr>
          <w:rFonts w:ascii="Times New Roman" w:eastAsia="Calibri" w:hAnsi="Times New Roman" w:cs="Times New Roman"/>
          <w:sz w:val="24"/>
          <w:szCs w:val="24"/>
        </w:rPr>
        <w:t xml:space="preserve"> ir </w:t>
      </w:r>
      <w:r w:rsidR="00C217A6" w:rsidRPr="00B44977">
        <w:rPr>
          <w:rFonts w:ascii="Times New Roman" w:eastAsia="Calibri" w:hAnsi="Times New Roman" w:cs="Times New Roman"/>
          <w:sz w:val="24"/>
          <w:szCs w:val="24"/>
        </w:rPr>
        <w:t>Užsakovui</w:t>
      </w:r>
      <w:r w:rsidRPr="00B44977">
        <w:rPr>
          <w:rFonts w:ascii="Times New Roman" w:eastAsia="Calibri" w:hAnsi="Times New Roman" w:cs="Times New Roman"/>
          <w:sz w:val="24"/>
          <w:szCs w:val="24"/>
        </w:rPr>
        <w:t xml:space="preserve"> pasirašius papildomą susitarimą prie Sutarties. Šiame susitarime nurodoma pagrindinė informacija apie </w:t>
      </w:r>
      <w:r w:rsidR="001D6BC3" w:rsidRPr="00B44977">
        <w:rPr>
          <w:rFonts w:ascii="Times New Roman" w:eastAsia="Calibri" w:hAnsi="Times New Roman" w:cs="Times New Roman"/>
          <w:sz w:val="24"/>
          <w:szCs w:val="24"/>
        </w:rPr>
        <w:t xml:space="preserve">subrangovą </w:t>
      </w:r>
      <w:r w:rsidRPr="00B44977">
        <w:rPr>
          <w:rFonts w:ascii="Times New Roman" w:eastAsia="Calibri" w:hAnsi="Times New Roman" w:cs="Times New Roman"/>
          <w:sz w:val="24"/>
          <w:szCs w:val="24"/>
        </w:rPr>
        <w:t>ir Sutarties dalis (veikla), kuriai jis yra pasitelkiamas. Šis papildomas susitarimas tampa neatskiriama Sutarties dalimi.</w:t>
      </w:r>
    </w:p>
    <w:p w14:paraId="295E1DEB" w14:textId="36AE22B0" w:rsidR="00C217A6" w:rsidRPr="00B44977" w:rsidRDefault="005858A6" w:rsidP="00491738">
      <w:pPr>
        <w:spacing w:after="0" w:line="240" w:lineRule="auto"/>
        <w:ind w:right="40" w:firstLine="709"/>
        <w:jc w:val="both"/>
        <w:rPr>
          <w:rFonts w:ascii="Times New Roman" w:eastAsia="Times New Roman" w:hAnsi="Times New Roman" w:cs="Times New Roman"/>
          <w:sz w:val="24"/>
          <w:szCs w:val="24"/>
        </w:rPr>
      </w:pPr>
      <w:r w:rsidRPr="00B44977">
        <w:rPr>
          <w:rFonts w:ascii="Times New Roman" w:eastAsia="Calibri" w:hAnsi="Times New Roman" w:cs="Times New Roman"/>
          <w:sz w:val="24"/>
          <w:szCs w:val="24"/>
        </w:rPr>
        <w:t xml:space="preserve">9.6. </w:t>
      </w:r>
      <w:r w:rsidR="00C217A6" w:rsidRPr="00B44977">
        <w:rPr>
          <w:rFonts w:ascii="Times New Roman" w:eastAsia="Times New Roman" w:hAnsi="Times New Roman" w:cs="Times New Roman"/>
          <w:sz w:val="24"/>
          <w:szCs w:val="24"/>
        </w:rPr>
        <w:t xml:space="preserve">Pakeisti </w:t>
      </w:r>
      <w:r w:rsidR="001D6BC3" w:rsidRPr="00B44977">
        <w:rPr>
          <w:rFonts w:ascii="Times New Roman" w:eastAsia="Calibri" w:hAnsi="Times New Roman" w:cs="Times New Roman"/>
          <w:sz w:val="24"/>
          <w:szCs w:val="24"/>
        </w:rPr>
        <w:t xml:space="preserve">subrangovai </w:t>
      </w:r>
      <w:r w:rsidR="00C217A6" w:rsidRPr="00B44977">
        <w:rPr>
          <w:rFonts w:ascii="Times New Roman" w:eastAsia="Times New Roman" w:hAnsi="Times New Roman" w:cs="Times New Roman"/>
          <w:sz w:val="24"/>
          <w:szCs w:val="24"/>
        </w:rPr>
        <w:t xml:space="preserve">privalo atitikti pirkimo sąlygose </w:t>
      </w:r>
      <w:r w:rsidR="001D6BC3" w:rsidRPr="00B44977">
        <w:rPr>
          <w:rFonts w:ascii="Times New Roman" w:eastAsia="Calibri" w:hAnsi="Times New Roman" w:cs="Times New Roman"/>
          <w:sz w:val="24"/>
          <w:szCs w:val="24"/>
        </w:rPr>
        <w:t xml:space="preserve">subrangovams </w:t>
      </w:r>
      <w:r w:rsidR="00C217A6" w:rsidRPr="00B44977">
        <w:rPr>
          <w:rFonts w:ascii="Times New Roman" w:eastAsia="Times New Roman" w:hAnsi="Times New Roman" w:cs="Times New Roman"/>
          <w:sz w:val="24"/>
          <w:szCs w:val="24"/>
        </w:rPr>
        <w:t xml:space="preserve">keliamus reikalavimus. </w:t>
      </w:r>
      <w:r w:rsidR="00C217A6" w:rsidRPr="00B44977">
        <w:rPr>
          <w:rFonts w:ascii="Times New Roman" w:hAnsi="Times New Roman" w:cs="Times New Roman"/>
          <w:sz w:val="24"/>
          <w:szCs w:val="24"/>
        </w:rPr>
        <w:t xml:space="preserve">Dokumentai pateikiami tai dienai, kai Rangovas kreipiasi į Užsakovą su prašymu pakeisti </w:t>
      </w:r>
      <w:r w:rsidR="001D6BC3" w:rsidRPr="00B44977">
        <w:rPr>
          <w:rFonts w:ascii="Times New Roman" w:eastAsia="Calibri" w:hAnsi="Times New Roman" w:cs="Times New Roman"/>
          <w:sz w:val="24"/>
          <w:szCs w:val="24"/>
        </w:rPr>
        <w:t>subrangovus</w:t>
      </w:r>
      <w:r w:rsidR="00C217A6" w:rsidRPr="00B44977">
        <w:rPr>
          <w:rFonts w:ascii="Times New Roman" w:hAnsi="Times New Roman" w:cs="Times New Roman"/>
          <w:sz w:val="24"/>
          <w:szCs w:val="24"/>
        </w:rPr>
        <w:t>.</w:t>
      </w:r>
    </w:p>
    <w:bookmarkEnd w:id="19"/>
    <w:p w14:paraId="663A71F3" w14:textId="77777777" w:rsidR="005858A6" w:rsidRPr="00B44977" w:rsidRDefault="005858A6" w:rsidP="00491738">
      <w:pPr>
        <w:spacing w:after="0" w:line="240" w:lineRule="auto"/>
        <w:ind w:right="40" w:firstLine="709"/>
        <w:jc w:val="both"/>
        <w:rPr>
          <w:rFonts w:ascii="Times New Roman" w:eastAsia="Calibri" w:hAnsi="Times New Roman" w:cs="Times New Roman"/>
          <w:sz w:val="24"/>
          <w:szCs w:val="24"/>
        </w:rPr>
      </w:pPr>
      <w:r w:rsidRPr="00B44977">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6B32596E" w14:textId="139D580C" w:rsidR="005858A6" w:rsidRPr="00B44977" w:rsidRDefault="005858A6" w:rsidP="00491738">
      <w:pPr>
        <w:spacing w:after="0" w:line="240" w:lineRule="auto"/>
        <w:ind w:firstLine="709"/>
        <w:jc w:val="both"/>
        <w:rPr>
          <w:rFonts w:ascii="Times New Roman" w:eastAsia="Calibri" w:hAnsi="Times New Roman" w:cs="Times New Roman"/>
          <w:sz w:val="24"/>
          <w:szCs w:val="24"/>
        </w:rPr>
      </w:pPr>
      <w:r w:rsidRPr="00B44977">
        <w:rPr>
          <w:rFonts w:ascii="Times New Roman" w:eastAsia="Times New Roman" w:hAnsi="Times New Roman" w:cs="Times New Roman"/>
          <w:sz w:val="24"/>
          <w:szCs w:val="24"/>
          <w:lang w:eastAsia="zh-CN"/>
        </w:rPr>
        <w:lastRenderedPageBreak/>
        <w:t xml:space="preserve">9.8. </w:t>
      </w:r>
      <w:r w:rsidRPr="00B44977">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C217A6" w:rsidRPr="00B44977">
        <w:rPr>
          <w:rFonts w:ascii="Times New Roman" w:eastAsia="Times New Roman" w:hAnsi="Times New Roman" w:cs="Times New Roman"/>
          <w:sz w:val="24"/>
          <w:szCs w:val="24"/>
        </w:rPr>
        <w:t>atitikti pirkimo sąlygose specialistams keliamus reikalavimus</w:t>
      </w:r>
      <w:r w:rsidR="001D6BC3" w:rsidRPr="00B44977">
        <w:rPr>
          <w:rFonts w:ascii="Times New Roman" w:eastAsia="Calibri" w:hAnsi="Times New Roman" w:cs="Times New Roman"/>
          <w:sz w:val="24"/>
          <w:szCs w:val="24"/>
        </w:rPr>
        <w:t xml:space="preserve">. </w:t>
      </w:r>
      <w:r w:rsidRPr="00B44977">
        <w:rPr>
          <w:rFonts w:ascii="Times New Roman" w:eastAsia="Calibri" w:hAnsi="Times New Roman" w:cs="Times New Roman"/>
          <w:sz w:val="24"/>
          <w:szCs w:val="24"/>
        </w:rPr>
        <w:t>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059DCF38" w14:textId="16478AB8"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bCs/>
          <w:sz w:val="24"/>
          <w:szCs w:val="24"/>
          <w:lang w:eastAsia="lt-LT"/>
        </w:rPr>
        <w:t xml:space="preserve">9.9. </w:t>
      </w:r>
      <w:r w:rsidRPr="00B44977">
        <w:rPr>
          <w:rFonts w:ascii="Times New Roman" w:eastAsia="Calibri" w:hAnsi="Times New Roman" w:cs="Times New Roman"/>
          <w:sz w:val="24"/>
          <w:szCs w:val="24"/>
          <w:lang w:eastAsia="lt-LT"/>
        </w:rPr>
        <w:t xml:space="preserve">Užsakovas gali tiesiogiai atsiskaityti su </w:t>
      </w:r>
      <w:r w:rsidR="001D6BC3" w:rsidRPr="00B44977">
        <w:rPr>
          <w:rFonts w:ascii="Times New Roman" w:eastAsia="Calibri" w:hAnsi="Times New Roman" w:cs="Times New Roman"/>
          <w:sz w:val="24"/>
          <w:szCs w:val="24"/>
        </w:rPr>
        <w:t xml:space="preserve">subrangovais </w:t>
      </w:r>
      <w:r w:rsidRPr="00B44977">
        <w:rPr>
          <w:rFonts w:ascii="Times New Roman" w:eastAsia="Calibri" w:hAnsi="Times New Roman" w:cs="Times New Roman"/>
          <w:sz w:val="24"/>
          <w:szCs w:val="24"/>
          <w:lang w:eastAsia="lt-LT"/>
        </w:rPr>
        <w:t xml:space="preserve">už jų atliktus Darbus. Tiesioginio atsiskaitymo su </w:t>
      </w:r>
      <w:r w:rsidR="001D6BC3" w:rsidRPr="00B44977">
        <w:rPr>
          <w:rFonts w:ascii="Times New Roman" w:eastAsia="Calibri" w:hAnsi="Times New Roman" w:cs="Times New Roman"/>
          <w:sz w:val="24"/>
          <w:szCs w:val="24"/>
        </w:rPr>
        <w:t xml:space="preserve">subrangovais </w:t>
      </w:r>
      <w:r w:rsidRPr="00B44977">
        <w:rPr>
          <w:rFonts w:ascii="Times New Roman" w:eastAsia="Calibri" w:hAnsi="Times New Roman" w:cs="Times New Roman"/>
          <w:sz w:val="24"/>
          <w:szCs w:val="24"/>
          <w:lang w:eastAsia="lt-LT"/>
        </w:rPr>
        <w:t>galimybės įgyvendinamos šia tvarka:</w:t>
      </w:r>
    </w:p>
    <w:p w14:paraId="12234D5F" w14:textId="53E9B038" w:rsidR="005858A6" w:rsidRPr="00B4497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 xml:space="preserve">9.9.1. </w:t>
      </w:r>
      <w:r w:rsidR="001D6BC3" w:rsidRPr="00B44977">
        <w:rPr>
          <w:rFonts w:ascii="Times New Roman" w:eastAsia="Calibri" w:hAnsi="Times New Roman" w:cs="Times New Roman"/>
          <w:sz w:val="24"/>
          <w:szCs w:val="24"/>
        </w:rPr>
        <w:t>subrangovas</w:t>
      </w:r>
      <w:r w:rsidRPr="00B44977">
        <w:rPr>
          <w:rFonts w:ascii="Times New Roman" w:eastAsia="Calibri" w:hAnsi="Times New Roman" w:cs="Times New Roman"/>
          <w:sz w:val="24"/>
          <w:szCs w:val="24"/>
          <w:lang w:eastAsia="lt-LT"/>
        </w:rPr>
        <w:t xml:space="preserve">, norėdamas, kad </w:t>
      </w:r>
      <w:r w:rsidRPr="00B44977">
        <w:rPr>
          <w:rFonts w:ascii="Times New Roman" w:eastAsia="Calibri" w:hAnsi="Times New Roman" w:cs="Times New Roman"/>
          <w:bCs/>
          <w:sz w:val="24"/>
          <w:szCs w:val="24"/>
          <w:lang w:eastAsia="lt-LT"/>
        </w:rPr>
        <w:t>Užsakovas</w:t>
      </w:r>
      <w:r w:rsidRPr="00B44977">
        <w:rPr>
          <w:rFonts w:ascii="Times New Roman" w:eastAsia="Calibri" w:hAnsi="Times New Roman" w:cs="Times New Roman"/>
          <w:sz w:val="24"/>
          <w:szCs w:val="24"/>
          <w:lang w:eastAsia="lt-LT"/>
        </w:rPr>
        <w:t xml:space="preserve"> tiesiogiai atsiskaitytų su juo, pateikia prašymą </w:t>
      </w:r>
      <w:r w:rsidRPr="00B44977">
        <w:rPr>
          <w:rFonts w:ascii="Times New Roman" w:eastAsia="Calibri" w:hAnsi="Times New Roman" w:cs="Times New Roman"/>
          <w:bCs/>
          <w:sz w:val="24"/>
          <w:szCs w:val="24"/>
          <w:lang w:eastAsia="lt-LT"/>
        </w:rPr>
        <w:t>Užsakovui</w:t>
      </w:r>
      <w:r w:rsidRPr="00B44977">
        <w:rPr>
          <w:rFonts w:ascii="Times New Roman" w:eastAsia="Calibri" w:hAnsi="Times New Roman" w:cs="Times New Roman"/>
          <w:sz w:val="24"/>
          <w:szCs w:val="24"/>
          <w:lang w:eastAsia="lt-LT"/>
        </w:rPr>
        <w:t xml:space="preserve"> ir inicijuoja trišalės sutarties tarp jo, </w:t>
      </w:r>
      <w:r w:rsidRPr="00B44977">
        <w:rPr>
          <w:rFonts w:ascii="Times New Roman" w:eastAsia="Calibri" w:hAnsi="Times New Roman" w:cs="Times New Roman"/>
          <w:bCs/>
          <w:sz w:val="24"/>
          <w:szCs w:val="24"/>
          <w:lang w:eastAsia="lt-LT"/>
        </w:rPr>
        <w:t>Užsakovo</w:t>
      </w:r>
      <w:r w:rsidRPr="00B44977">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1D6BC3" w:rsidRPr="00B44977">
        <w:rPr>
          <w:rFonts w:ascii="Times New Roman" w:eastAsia="Calibri" w:hAnsi="Times New Roman" w:cs="Times New Roman"/>
          <w:sz w:val="24"/>
          <w:szCs w:val="24"/>
        </w:rPr>
        <w:t>subrangovu</w:t>
      </w:r>
      <w:r w:rsidRPr="00B44977">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001D6BC3" w:rsidRPr="00B44977">
        <w:rPr>
          <w:rFonts w:ascii="Times New Roman" w:eastAsia="Calibri" w:hAnsi="Times New Roman" w:cs="Times New Roman"/>
          <w:sz w:val="24"/>
          <w:szCs w:val="24"/>
        </w:rPr>
        <w:t>subrangovu</w:t>
      </w:r>
      <w:r w:rsidR="001D6BC3" w:rsidRPr="00B44977">
        <w:rPr>
          <w:rFonts w:ascii="Times New Roman" w:eastAsia="Calibri" w:hAnsi="Times New Roman" w:cs="Times New Roman"/>
          <w:sz w:val="24"/>
          <w:szCs w:val="24"/>
          <w:lang w:eastAsia="lt-LT"/>
        </w:rPr>
        <w:t xml:space="preserve"> </w:t>
      </w:r>
      <w:r w:rsidRPr="00B44977">
        <w:rPr>
          <w:rFonts w:ascii="Times New Roman" w:eastAsia="Calibri" w:hAnsi="Times New Roman" w:cs="Times New Roman"/>
          <w:sz w:val="24"/>
          <w:szCs w:val="24"/>
          <w:lang w:eastAsia="lt-LT"/>
        </w:rPr>
        <w:t xml:space="preserve">tvarka, atsižvelgiant į pirkimo dokumentuose ir </w:t>
      </w:r>
      <w:r w:rsidR="001D6BC3" w:rsidRPr="00B44977">
        <w:rPr>
          <w:rFonts w:ascii="Times New Roman" w:eastAsia="Calibri" w:hAnsi="Times New Roman" w:cs="Times New Roman"/>
          <w:sz w:val="24"/>
          <w:szCs w:val="24"/>
        </w:rPr>
        <w:t xml:space="preserve">subrangos </w:t>
      </w:r>
      <w:r w:rsidRPr="00B44977">
        <w:rPr>
          <w:rFonts w:ascii="Times New Roman" w:eastAsia="Calibri" w:hAnsi="Times New Roman" w:cs="Times New Roman"/>
          <w:sz w:val="24"/>
          <w:szCs w:val="24"/>
          <w:lang w:eastAsia="lt-LT"/>
        </w:rPr>
        <w:t>sutartyje numatytus reikalavimus;</w:t>
      </w:r>
    </w:p>
    <w:p w14:paraId="6F5BE790" w14:textId="66222F70" w:rsidR="005858A6" w:rsidRPr="00B4497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 xml:space="preserve">9.9.2. </w:t>
      </w:r>
      <w:r w:rsidR="001D6BC3" w:rsidRPr="00B44977">
        <w:rPr>
          <w:rFonts w:ascii="Times New Roman" w:eastAsia="Calibri" w:hAnsi="Times New Roman" w:cs="Times New Roman"/>
          <w:sz w:val="24"/>
          <w:szCs w:val="24"/>
        </w:rPr>
        <w:t>subrangovas</w:t>
      </w:r>
      <w:r w:rsidRPr="00B44977">
        <w:rPr>
          <w:rFonts w:ascii="Times New Roman" w:eastAsia="Calibri" w:hAnsi="Times New Roman" w:cs="Times New Roman"/>
          <w:sz w:val="24"/>
          <w:szCs w:val="24"/>
          <w:lang w:eastAsia="lt-LT"/>
        </w:rPr>
        <w:t xml:space="preserve">, prieš pateikdamas sąskaitą </w:t>
      </w:r>
      <w:r w:rsidRPr="00B44977">
        <w:rPr>
          <w:rFonts w:ascii="Times New Roman" w:eastAsia="Calibri" w:hAnsi="Times New Roman" w:cs="Times New Roman"/>
          <w:bCs/>
          <w:sz w:val="24"/>
          <w:szCs w:val="24"/>
          <w:lang w:eastAsia="lt-LT"/>
        </w:rPr>
        <w:t>Užsakovui</w:t>
      </w:r>
      <w:r w:rsidRPr="00B44977">
        <w:rPr>
          <w:rFonts w:ascii="Times New Roman" w:eastAsia="Calibri" w:hAnsi="Times New Roman" w:cs="Times New Roman"/>
          <w:sz w:val="24"/>
          <w:szCs w:val="24"/>
          <w:lang w:eastAsia="lt-LT"/>
        </w:rPr>
        <w:t xml:space="preserve">, turi ją suderinti su Rangovu. Suderinimas laikomas tinkamu, kai </w:t>
      </w:r>
      <w:r w:rsidR="001D6BC3" w:rsidRPr="00B44977">
        <w:rPr>
          <w:rFonts w:ascii="Times New Roman" w:eastAsia="Calibri" w:hAnsi="Times New Roman" w:cs="Times New Roman"/>
          <w:sz w:val="24"/>
          <w:szCs w:val="24"/>
        </w:rPr>
        <w:t xml:space="preserve">subrangovo </w:t>
      </w:r>
      <w:r w:rsidRPr="00B44977">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B44977">
        <w:rPr>
          <w:rFonts w:ascii="Times New Roman" w:eastAsia="Calibri" w:hAnsi="Times New Roman" w:cs="Times New Roman"/>
          <w:bCs/>
          <w:sz w:val="24"/>
          <w:szCs w:val="24"/>
          <w:lang w:eastAsia="lt-LT"/>
        </w:rPr>
        <w:t>Užsakovo</w:t>
      </w:r>
      <w:r w:rsidRPr="00B44977">
        <w:rPr>
          <w:rFonts w:ascii="Times New Roman" w:eastAsia="Calibri" w:hAnsi="Times New Roman" w:cs="Times New Roman"/>
          <w:sz w:val="24"/>
          <w:szCs w:val="24"/>
          <w:lang w:eastAsia="lt-LT"/>
        </w:rPr>
        <w:t xml:space="preserve"> atlikti mokėjimai </w:t>
      </w:r>
      <w:r w:rsidR="001D6BC3" w:rsidRPr="00B44977">
        <w:rPr>
          <w:rFonts w:ascii="Times New Roman" w:eastAsia="Calibri" w:hAnsi="Times New Roman" w:cs="Times New Roman"/>
          <w:sz w:val="24"/>
          <w:szCs w:val="24"/>
        </w:rPr>
        <w:t>subrangovui</w:t>
      </w:r>
      <w:r w:rsidR="001D6BC3" w:rsidRPr="00B44977">
        <w:rPr>
          <w:rFonts w:ascii="Times New Roman" w:eastAsia="Calibri" w:hAnsi="Times New Roman" w:cs="Times New Roman"/>
          <w:sz w:val="24"/>
          <w:szCs w:val="24"/>
          <w:lang w:eastAsia="lt-LT"/>
        </w:rPr>
        <w:t xml:space="preserve"> </w:t>
      </w:r>
      <w:r w:rsidRPr="00B44977">
        <w:rPr>
          <w:rFonts w:ascii="Times New Roman" w:eastAsia="Calibri" w:hAnsi="Times New Roman" w:cs="Times New Roman"/>
          <w:sz w:val="24"/>
          <w:szCs w:val="24"/>
          <w:lang w:eastAsia="lt-LT"/>
        </w:rPr>
        <w:t xml:space="preserve">pagal jo pateiktas sąskaitas atitinkamai mažina sumą, kurią </w:t>
      </w:r>
      <w:r w:rsidRPr="00B44977">
        <w:rPr>
          <w:rFonts w:ascii="Times New Roman" w:eastAsia="Calibri" w:hAnsi="Times New Roman" w:cs="Times New Roman"/>
          <w:bCs/>
          <w:sz w:val="24"/>
          <w:szCs w:val="24"/>
          <w:lang w:eastAsia="lt-LT"/>
        </w:rPr>
        <w:t>Užsakovas</w:t>
      </w:r>
      <w:r w:rsidRPr="00B44977">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B44977">
        <w:rPr>
          <w:rFonts w:ascii="Times New Roman" w:eastAsia="Calibri" w:hAnsi="Times New Roman" w:cs="Times New Roman"/>
          <w:bCs/>
          <w:sz w:val="24"/>
          <w:szCs w:val="24"/>
          <w:lang w:eastAsia="lt-LT"/>
        </w:rPr>
        <w:t>Užsakovui</w:t>
      </w:r>
      <w:r w:rsidRPr="00B44977">
        <w:rPr>
          <w:rFonts w:ascii="Times New Roman" w:eastAsia="Calibri" w:hAnsi="Times New Roman" w:cs="Times New Roman"/>
          <w:sz w:val="24"/>
          <w:szCs w:val="24"/>
          <w:lang w:eastAsia="lt-LT"/>
        </w:rPr>
        <w:t xml:space="preserve">, atitinkamai į jas neįtraukia </w:t>
      </w:r>
      <w:r w:rsidR="001D6BC3" w:rsidRPr="00B44977">
        <w:rPr>
          <w:rFonts w:ascii="Times New Roman" w:eastAsia="Calibri" w:hAnsi="Times New Roman" w:cs="Times New Roman"/>
          <w:sz w:val="24"/>
          <w:szCs w:val="24"/>
        </w:rPr>
        <w:t xml:space="preserve">subrangovo </w:t>
      </w:r>
      <w:r w:rsidRPr="00B44977">
        <w:rPr>
          <w:rFonts w:ascii="Times New Roman" w:eastAsia="Calibri" w:hAnsi="Times New Roman" w:cs="Times New Roman"/>
          <w:sz w:val="24"/>
          <w:szCs w:val="24"/>
          <w:lang w:eastAsia="lt-LT"/>
        </w:rPr>
        <w:t xml:space="preserve">tiesiogiai </w:t>
      </w:r>
      <w:r w:rsidRPr="00B44977">
        <w:rPr>
          <w:rFonts w:ascii="Times New Roman" w:eastAsia="Calibri" w:hAnsi="Times New Roman" w:cs="Times New Roman"/>
          <w:bCs/>
          <w:sz w:val="24"/>
          <w:szCs w:val="24"/>
          <w:lang w:eastAsia="lt-LT"/>
        </w:rPr>
        <w:t>Užsakovui</w:t>
      </w:r>
      <w:r w:rsidRPr="00B44977">
        <w:rPr>
          <w:rFonts w:ascii="Times New Roman" w:eastAsia="Calibri" w:hAnsi="Times New Roman" w:cs="Times New Roman"/>
          <w:sz w:val="24"/>
          <w:szCs w:val="24"/>
          <w:lang w:eastAsia="lt-LT"/>
        </w:rPr>
        <w:t xml:space="preserve"> pateiktų ir Rangovo patvirtintų sąskaitų sumų;</w:t>
      </w:r>
    </w:p>
    <w:p w14:paraId="33CF660A" w14:textId="4AE17271" w:rsidR="005858A6" w:rsidRPr="00B4497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 xml:space="preserve">9.9.3. tiesioginis atsiskaitymas su </w:t>
      </w:r>
      <w:r w:rsidR="00BE4710" w:rsidRPr="00B44977">
        <w:rPr>
          <w:rFonts w:ascii="Times New Roman" w:eastAsia="Calibri" w:hAnsi="Times New Roman" w:cs="Times New Roman"/>
          <w:sz w:val="24"/>
          <w:szCs w:val="24"/>
        </w:rPr>
        <w:t xml:space="preserve">subrangovu </w:t>
      </w:r>
      <w:r w:rsidRPr="00B44977">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00BE4710" w:rsidRPr="00B44977">
        <w:rPr>
          <w:rFonts w:ascii="Times New Roman" w:eastAsia="Calibri" w:hAnsi="Times New Roman" w:cs="Times New Roman"/>
          <w:sz w:val="24"/>
          <w:szCs w:val="24"/>
        </w:rPr>
        <w:t>subrangovu</w:t>
      </w:r>
      <w:r w:rsidRPr="00B44977">
        <w:rPr>
          <w:rFonts w:ascii="Times New Roman" w:eastAsia="Calibri" w:hAnsi="Times New Roman" w:cs="Times New Roman"/>
          <w:sz w:val="24"/>
          <w:szCs w:val="24"/>
          <w:lang w:eastAsia="lt-LT"/>
        </w:rPr>
        <w:t xml:space="preserve">, Rangovui Sutartimi numatytos teisės, pareigos ir kiti įsipareigojimai nepereina </w:t>
      </w:r>
      <w:r w:rsidR="00BE4710" w:rsidRPr="00B44977">
        <w:rPr>
          <w:rFonts w:ascii="Times New Roman" w:eastAsia="Calibri" w:hAnsi="Times New Roman" w:cs="Times New Roman"/>
          <w:sz w:val="24"/>
          <w:szCs w:val="24"/>
        </w:rPr>
        <w:t>subrangovui</w:t>
      </w:r>
      <w:r w:rsidRPr="00B44977">
        <w:rPr>
          <w:rFonts w:ascii="Times New Roman" w:eastAsia="Calibri" w:hAnsi="Times New Roman" w:cs="Times New Roman"/>
          <w:sz w:val="24"/>
          <w:szCs w:val="24"/>
          <w:lang w:eastAsia="lt-LT"/>
        </w:rPr>
        <w:t>;</w:t>
      </w:r>
    </w:p>
    <w:p w14:paraId="368A68AC" w14:textId="18B48FFE" w:rsidR="005858A6" w:rsidRPr="00B4497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 xml:space="preserve">9.9.4. jei dėl tiesioginio atsiskaitymo su </w:t>
      </w:r>
      <w:r w:rsidR="00BE4710" w:rsidRPr="00B44977">
        <w:rPr>
          <w:rFonts w:ascii="Times New Roman" w:eastAsia="Calibri" w:hAnsi="Times New Roman" w:cs="Times New Roman"/>
          <w:sz w:val="24"/>
          <w:szCs w:val="24"/>
        </w:rPr>
        <w:t>subrangovu</w:t>
      </w:r>
      <w:r w:rsidR="00BE4710" w:rsidRPr="00B44977">
        <w:rPr>
          <w:rFonts w:ascii="Times New Roman" w:eastAsia="Calibri" w:hAnsi="Times New Roman" w:cs="Times New Roman"/>
          <w:sz w:val="24"/>
          <w:szCs w:val="24"/>
          <w:lang w:eastAsia="lt-LT"/>
        </w:rPr>
        <w:t xml:space="preserve"> </w:t>
      </w:r>
      <w:r w:rsidRPr="00B44977">
        <w:rPr>
          <w:rFonts w:ascii="Times New Roman" w:eastAsia="Calibri" w:hAnsi="Times New Roman" w:cs="Times New Roman"/>
          <w:sz w:val="24"/>
          <w:szCs w:val="24"/>
          <w:lang w:eastAsia="lt-LT"/>
        </w:rPr>
        <w:t xml:space="preserve">faktiškai nesutampa Rangovo ir </w:t>
      </w:r>
      <w:r w:rsidR="00BE4710" w:rsidRPr="00B44977">
        <w:rPr>
          <w:rFonts w:ascii="Times New Roman" w:eastAsia="Calibri" w:hAnsi="Times New Roman" w:cs="Times New Roman"/>
          <w:sz w:val="24"/>
          <w:szCs w:val="24"/>
        </w:rPr>
        <w:t xml:space="preserve">subrangovo </w:t>
      </w:r>
      <w:r w:rsidRPr="00B44977">
        <w:rPr>
          <w:rFonts w:ascii="Times New Roman" w:eastAsia="Calibri" w:hAnsi="Times New Roman" w:cs="Times New Roman"/>
          <w:sz w:val="24"/>
          <w:szCs w:val="24"/>
          <w:lang w:eastAsia="lt-LT"/>
        </w:rPr>
        <w:t xml:space="preserve">nurodyti kiekiai/apimtys/mokėtinos sumos, rizika prieš </w:t>
      </w:r>
      <w:r w:rsidRPr="00B44977">
        <w:rPr>
          <w:rFonts w:ascii="Times New Roman" w:eastAsia="Calibri" w:hAnsi="Times New Roman" w:cs="Times New Roman"/>
          <w:bCs/>
          <w:sz w:val="24"/>
          <w:szCs w:val="24"/>
          <w:lang w:eastAsia="lt-LT"/>
        </w:rPr>
        <w:t>Užsakovą</w:t>
      </w:r>
      <w:r w:rsidRPr="00B44977">
        <w:rPr>
          <w:rFonts w:ascii="Times New Roman" w:eastAsia="Calibri" w:hAnsi="Times New Roman" w:cs="Times New Roman"/>
          <w:sz w:val="24"/>
          <w:szCs w:val="24"/>
          <w:lang w:eastAsia="lt-LT"/>
        </w:rPr>
        <w:t xml:space="preserve"> tenka Rangovui ir neatitikimai pašalinami Rangovo sąskaita;</w:t>
      </w:r>
    </w:p>
    <w:p w14:paraId="76DE5C8E" w14:textId="0F7B90F5" w:rsidR="005858A6" w:rsidRPr="00B4497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 xml:space="preserve">9.9.5. atsiskaitymas su </w:t>
      </w:r>
      <w:r w:rsidR="00BE4710" w:rsidRPr="00B44977">
        <w:rPr>
          <w:rFonts w:ascii="Times New Roman" w:eastAsia="Calibri" w:hAnsi="Times New Roman" w:cs="Times New Roman"/>
          <w:sz w:val="24"/>
          <w:szCs w:val="24"/>
        </w:rPr>
        <w:t>subrangovu</w:t>
      </w:r>
      <w:r w:rsidR="00BE4710" w:rsidRPr="00B44977">
        <w:rPr>
          <w:rFonts w:ascii="Times New Roman" w:eastAsia="Calibri" w:hAnsi="Times New Roman" w:cs="Times New Roman"/>
          <w:sz w:val="24"/>
          <w:szCs w:val="24"/>
          <w:lang w:eastAsia="lt-LT"/>
        </w:rPr>
        <w:t xml:space="preserve"> </w:t>
      </w:r>
      <w:r w:rsidRPr="00B44977">
        <w:rPr>
          <w:rFonts w:ascii="Times New Roman" w:eastAsia="Calibri" w:hAnsi="Times New Roman" w:cs="Times New Roman"/>
          <w:sz w:val="24"/>
          <w:szCs w:val="24"/>
          <w:lang w:eastAsia="lt-LT"/>
        </w:rPr>
        <w:t xml:space="preserve">vykdomas per </w:t>
      </w:r>
      <w:r w:rsidR="00320CD9" w:rsidRPr="00B44977">
        <w:rPr>
          <w:rFonts w:ascii="Times New Roman" w:eastAsia="Calibri" w:hAnsi="Times New Roman" w:cs="Times New Roman"/>
          <w:sz w:val="24"/>
          <w:szCs w:val="24"/>
          <w:lang w:eastAsia="lt-LT"/>
        </w:rPr>
        <w:t>3</w:t>
      </w:r>
      <w:r w:rsidRPr="00B44977">
        <w:rPr>
          <w:rFonts w:ascii="Times New Roman" w:eastAsia="Calibri" w:hAnsi="Times New Roman" w:cs="Times New Roman"/>
          <w:sz w:val="24"/>
          <w:szCs w:val="24"/>
          <w:lang w:eastAsia="lt-LT"/>
        </w:rPr>
        <w:t>0 (</w:t>
      </w:r>
      <w:r w:rsidR="00985608" w:rsidRPr="00B44977">
        <w:rPr>
          <w:rFonts w:ascii="Times New Roman" w:eastAsia="Calibri" w:hAnsi="Times New Roman" w:cs="Times New Roman"/>
          <w:sz w:val="24"/>
          <w:szCs w:val="24"/>
          <w:lang w:eastAsia="lt-LT"/>
        </w:rPr>
        <w:t>tris</w:t>
      </w:r>
      <w:r w:rsidR="00DD232C" w:rsidRPr="00B44977">
        <w:rPr>
          <w:rFonts w:ascii="Times New Roman" w:eastAsia="Calibri" w:hAnsi="Times New Roman" w:cs="Times New Roman"/>
          <w:sz w:val="24"/>
          <w:szCs w:val="24"/>
          <w:lang w:eastAsia="lt-LT"/>
        </w:rPr>
        <w:t>dešimt</w:t>
      </w:r>
      <w:r w:rsidRPr="00B44977">
        <w:rPr>
          <w:rFonts w:ascii="Times New Roman" w:eastAsia="Calibri" w:hAnsi="Times New Roman" w:cs="Times New Roman"/>
          <w:sz w:val="24"/>
          <w:szCs w:val="24"/>
          <w:lang w:eastAsia="lt-LT"/>
        </w:rPr>
        <w:t xml:space="preserve">) dienų nuo tinkamos sąskaitos pateikimo </w:t>
      </w:r>
      <w:r w:rsidRPr="00B44977">
        <w:rPr>
          <w:rFonts w:ascii="Times New Roman" w:eastAsia="Calibri" w:hAnsi="Times New Roman" w:cs="Times New Roman"/>
          <w:bCs/>
          <w:sz w:val="24"/>
          <w:szCs w:val="24"/>
          <w:lang w:eastAsia="lt-LT"/>
        </w:rPr>
        <w:t>Užsakovui</w:t>
      </w:r>
      <w:r w:rsidR="0096471D" w:rsidRPr="00B44977">
        <w:rPr>
          <w:rFonts w:ascii="Times New Roman" w:eastAsia="Calibri" w:hAnsi="Times New Roman" w:cs="Times New Roman"/>
          <w:sz w:val="24"/>
          <w:szCs w:val="24"/>
          <w:lang w:eastAsia="lt-LT"/>
        </w:rPr>
        <w:t>.</w:t>
      </w:r>
    </w:p>
    <w:p w14:paraId="3137CC49" w14:textId="4CF1E710" w:rsidR="005858A6" w:rsidRPr="00B44977" w:rsidRDefault="005858A6" w:rsidP="00491738">
      <w:pPr>
        <w:spacing w:after="0" w:line="240" w:lineRule="auto"/>
        <w:jc w:val="both"/>
        <w:rPr>
          <w:rFonts w:ascii="Times New Roman" w:eastAsia="Calibri" w:hAnsi="Times New Roman" w:cs="Times New Roman"/>
          <w:sz w:val="24"/>
          <w:szCs w:val="24"/>
          <w:lang w:eastAsia="lt-LT"/>
        </w:rPr>
      </w:pPr>
    </w:p>
    <w:p w14:paraId="773A2FF8" w14:textId="77777777" w:rsidR="00C642E5" w:rsidRPr="00B44977" w:rsidRDefault="00C642E5" w:rsidP="00491738">
      <w:pPr>
        <w:spacing w:after="0" w:line="240" w:lineRule="auto"/>
        <w:jc w:val="both"/>
        <w:rPr>
          <w:rFonts w:ascii="Times New Roman" w:eastAsia="Calibri" w:hAnsi="Times New Roman" w:cs="Times New Roman"/>
          <w:sz w:val="24"/>
          <w:szCs w:val="24"/>
          <w:lang w:eastAsia="lt-LT"/>
        </w:rPr>
      </w:pPr>
    </w:p>
    <w:p w14:paraId="44A4CD42" w14:textId="77777777" w:rsidR="005858A6" w:rsidRPr="00B44977" w:rsidRDefault="005858A6" w:rsidP="00491738">
      <w:pPr>
        <w:spacing w:after="0" w:line="240" w:lineRule="auto"/>
        <w:jc w:val="center"/>
        <w:rPr>
          <w:rFonts w:ascii="Times New Roman" w:eastAsia="Times New Roman" w:hAnsi="Times New Roman" w:cs="Times New Roman"/>
          <w:b/>
          <w:sz w:val="24"/>
          <w:szCs w:val="24"/>
        </w:rPr>
      </w:pPr>
      <w:r w:rsidRPr="00B44977">
        <w:rPr>
          <w:rFonts w:ascii="Times New Roman" w:eastAsia="Times New Roman" w:hAnsi="Times New Roman" w:cs="Times New Roman"/>
          <w:b/>
          <w:sz w:val="24"/>
          <w:szCs w:val="24"/>
        </w:rPr>
        <w:t>X. SUTARTIES KEITIMAS</w:t>
      </w:r>
    </w:p>
    <w:p w14:paraId="0163346C" w14:textId="77777777" w:rsidR="005858A6" w:rsidRPr="00B44977" w:rsidRDefault="005858A6" w:rsidP="00491738">
      <w:pPr>
        <w:spacing w:after="0" w:line="240" w:lineRule="auto"/>
        <w:rPr>
          <w:rFonts w:ascii="Times New Roman" w:eastAsia="Times New Roman" w:hAnsi="Times New Roman" w:cs="Times New Roman"/>
          <w:b/>
          <w:sz w:val="24"/>
          <w:szCs w:val="24"/>
        </w:rPr>
      </w:pPr>
    </w:p>
    <w:p w14:paraId="55DEC5BC" w14:textId="77777777" w:rsidR="005858A6" w:rsidRPr="00B4497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B44977">
        <w:rPr>
          <w:rFonts w:ascii="Times New Roman" w:eastAsia="Calibri" w:hAnsi="Times New Roman" w:cs="Times New Roman"/>
          <w:bCs/>
          <w:sz w:val="24"/>
          <w:szCs w:val="24"/>
          <w:lang w:eastAsia="lt-LT"/>
        </w:rPr>
        <w:t xml:space="preserve">10.1. </w:t>
      </w:r>
      <w:r w:rsidRPr="00B44977">
        <w:rPr>
          <w:rFonts w:ascii="Times New Roman" w:eastAsia="Calibri" w:hAnsi="Times New Roman" w:cs="Times New Roman"/>
          <w:sz w:val="24"/>
          <w:szCs w:val="24"/>
          <w:lang w:eastAsia="lt-LT"/>
        </w:rPr>
        <w:t>Sutarties sąlygos pirkimo Sutarties galiojimo</w:t>
      </w:r>
      <w:r w:rsidRPr="00B44977">
        <w:rPr>
          <w:rFonts w:ascii="Times New Roman" w:eastAsia="Calibri" w:hAnsi="Times New Roman" w:cs="Times New Roman"/>
          <w:color w:val="000000"/>
          <w:sz w:val="24"/>
          <w:szCs w:val="24"/>
          <w:lang w:eastAsia="lt-LT"/>
        </w:rPr>
        <w:t xml:space="preserve">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E54A778" w14:textId="6F69DE82"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10.2. Sutartis gali būti keičiama vadovaujantis Viešųjų pirkimų įstatymo 89 straipsnio nuostatomis. Pakeitimai gali būti atliekami esant aiškiai įrodomiems praleidimams, netikslumams, klaidoms ar kitiems neatitikimams Užsakovo pateiktoje Techninėje specifikacijoje</w:t>
      </w:r>
      <w:r w:rsidR="00320CD9" w:rsidRPr="00B44977">
        <w:rPr>
          <w:rFonts w:ascii="Times New Roman" w:eastAsia="Calibri" w:hAnsi="Times New Roman" w:cs="Times New Roman"/>
          <w:sz w:val="24"/>
          <w:szCs w:val="24"/>
          <w:lang w:eastAsia="lt-LT"/>
        </w:rPr>
        <w:t xml:space="preserve"> </w:t>
      </w:r>
      <w:r w:rsidRPr="00B44977">
        <w:rPr>
          <w:rFonts w:ascii="Times New Roman" w:eastAsia="Calibri" w:hAnsi="Times New Roman" w:cs="Times New Roman"/>
          <w:sz w:val="24"/>
          <w:szCs w:val="24"/>
          <w:lang w:eastAsia="lt-LT"/>
        </w:rPr>
        <w:t>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p>
    <w:p w14:paraId="28961971" w14:textId="77777777" w:rsidR="00320CD9" w:rsidRPr="00B44977" w:rsidRDefault="00320CD9" w:rsidP="00320CD9">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Times New Roman" w:hAnsi="Times New Roman" w:cs="Times New Roman"/>
          <w:sz w:val="24"/>
          <w:szCs w:val="24"/>
        </w:rPr>
        <w:t>10.3. Sutarties sąlygų keitimu nėra laikomi techninio pobūdžio pirkimo Sutarties pakeitimai (pavyzdžiui, Šalių rekvizitai, klaidos) bei atskirų Sutarties vykdymo sąlygų koregavimas Sutartyje numatytomis aplinkybėmis.</w:t>
      </w:r>
    </w:p>
    <w:p w14:paraId="215AD5A6" w14:textId="2ED77AAE" w:rsidR="00320CD9" w:rsidRPr="00B44977" w:rsidRDefault="00320CD9" w:rsidP="00320CD9">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Times New Roman" w:hAnsi="Times New Roman" w:cs="Times New Roman"/>
          <w:sz w:val="24"/>
          <w:szCs w:val="24"/>
        </w:rPr>
        <w:lastRenderedPageBreak/>
        <w:t xml:space="preserve">10.4. Sutarties sąlygų keitimą gali inicijuoti kiekviena Šalis, pateikdama kitai Šaliai atitinkamą prašymą bei jį pagrindžiančius dokumentus. Šalis, gavusi tokį prašymą, privalo jį išnagrinėti per </w:t>
      </w:r>
      <w:r w:rsidR="002D1275" w:rsidRPr="00B44977">
        <w:rPr>
          <w:rFonts w:ascii="Times New Roman" w:eastAsia="Times New Roman" w:hAnsi="Times New Roman" w:cs="Times New Roman"/>
          <w:sz w:val="24"/>
          <w:szCs w:val="24"/>
        </w:rPr>
        <w:t>1</w:t>
      </w:r>
      <w:r w:rsidRPr="00B44977">
        <w:rPr>
          <w:rFonts w:ascii="Times New Roman" w:eastAsia="Times New Roman" w:hAnsi="Times New Roman" w:cs="Times New Roman"/>
          <w:sz w:val="24"/>
          <w:szCs w:val="24"/>
        </w:rPr>
        <w:t>0 (dešimt) kalendorinių dienų ir kitai Šaliai pateikti motyvuotą raštišką atsakymą. Šalių nesutarimo atveju sprendimo teisė priklauso Užsakovui.</w:t>
      </w:r>
    </w:p>
    <w:p w14:paraId="34C313BA" w14:textId="4B8A1AFC" w:rsidR="00320CD9" w:rsidRPr="00F1158D" w:rsidRDefault="00320CD9" w:rsidP="00320CD9">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 xml:space="preserve">10.5. Visi darbai, kuriuos </w:t>
      </w:r>
      <w:r w:rsidRPr="00B44977">
        <w:rPr>
          <w:rFonts w:ascii="Times New Roman" w:eastAsia="Calibri" w:hAnsi="Times New Roman" w:cs="Times New Roman"/>
          <w:kern w:val="2"/>
          <w:sz w:val="24"/>
          <w:szCs w:val="24"/>
          <w:lang w:eastAsia="lt-LT"/>
        </w:rPr>
        <w:t>Rangovas</w:t>
      </w:r>
      <w:r w:rsidRPr="00B44977">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nepasirašius papildomo susitarimo dėl Sutarties pakeitimo, </w:t>
      </w:r>
      <w:r w:rsidRPr="00B44977">
        <w:rPr>
          <w:rFonts w:ascii="Times New Roman" w:eastAsia="Calibri" w:hAnsi="Times New Roman" w:cs="Times New Roman"/>
          <w:kern w:val="2"/>
          <w:sz w:val="24"/>
          <w:szCs w:val="24"/>
          <w:lang w:eastAsia="lt-LT"/>
        </w:rPr>
        <w:t>Rangovui</w:t>
      </w:r>
      <w:r w:rsidRPr="00B44977">
        <w:rPr>
          <w:rFonts w:ascii="Times New Roman" w:eastAsia="Calibri" w:hAnsi="Times New Roman" w:cs="Times New Roman"/>
          <w:sz w:val="24"/>
          <w:szCs w:val="24"/>
          <w:lang w:eastAsia="lt-LT"/>
        </w:rPr>
        <w:t xml:space="preserve"> nebus apmokami.</w:t>
      </w:r>
    </w:p>
    <w:p w14:paraId="7C23C955" w14:textId="62E565F3" w:rsidR="00284FA5" w:rsidRPr="00F1158D" w:rsidRDefault="00284FA5" w:rsidP="00320CD9">
      <w:pPr>
        <w:spacing w:after="0" w:line="240" w:lineRule="auto"/>
        <w:ind w:firstLine="709"/>
        <w:jc w:val="both"/>
        <w:rPr>
          <w:rFonts w:ascii="Times New Roman" w:eastAsia="Calibri" w:hAnsi="Times New Roman" w:cs="Times New Roman"/>
          <w:sz w:val="24"/>
          <w:szCs w:val="24"/>
          <w:lang w:eastAsia="lt-LT"/>
        </w:rPr>
      </w:pPr>
    </w:p>
    <w:p w14:paraId="15851903" w14:textId="77777777" w:rsidR="00C642E5" w:rsidRPr="00F1158D" w:rsidRDefault="00C642E5" w:rsidP="00320CD9">
      <w:pPr>
        <w:spacing w:after="0" w:line="240" w:lineRule="auto"/>
        <w:ind w:firstLine="709"/>
        <w:jc w:val="both"/>
        <w:rPr>
          <w:rFonts w:ascii="Times New Roman" w:eastAsia="Calibri" w:hAnsi="Times New Roman" w:cs="Times New Roman"/>
          <w:sz w:val="24"/>
          <w:szCs w:val="24"/>
          <w:lang w:eastAsia="lt-LT"/>
        </w:rPr>
      </w:pPr>
    </w:p>
    <w:p w14:paraId="30D21CC2" w14:textId="39078E0C" w:rsidR="005858A6" w:rsidRPr="00F1158D" w:rsidRDefault="005858A6" w:rsidP="00491738">
      <w:pPr>
        <w:spacing w:after="0" w:line="240" w:lineRule="auto"/>
        <w:jc w:val="center"/>
        <w:rPr>
          <w:rFonts w:ascii="Times New Roman" w:eastAsia="Calibri" w:hAnsi="Times New Roman" w:cs="Times New Roman"/>
          <w:b/>
          <w:bCs/>
          <w:sz w:val="24"/>
          <w:szCs w:val="24"/>
          <w:lang w:eastAsia="lt-LT"/>
        </w:rPr>
      </w:pPr>
      <w:r w:rsidRPr="00F1158D">
        <w:rPr>
          <w:rFonts w:ascii="Times New Roman" w:eastAsia="Calibri" w:hAnsi="Times New Roman" w:cs="Times New Roman"/>
          <w:b/>
          <w:bCs/>
          <w:sz w:val="24"/>
          <w:szCs w:val="24"/>
          <w:lang w:eastAsia="lt-LT"/>
        </w:rPr>
        <w:t>XI. SUTARTIES SUSTABDYMAS</w:t>
      </w:r>
    </w:p>
    <w:p w14:paraId="71E124F8" w14:textId="77777777" w:rsidR="00FD70FC" w:rsidRPr="00F1158D" w:rsidRDefault="00FD70FC" w:rsidP="00491738">
      <w:pPr>
        <w:spacing w:after="0" w:line="240" w:lineRule="auto"/>
        <w:jc w:val="center"/>
        <w:rPr>
          <w:rFonts w:ascii="Times New Roman" w:eastAsia="Calibri" w:hAnsi="Times New Roman" w:cs="Times New Roman"/>
          <w:b/>
          <w:bCs/>
          <w:sz w:val="24"/>
          <w:szCs w:val="24"/>
          <w:lang w:eastAsia="lt-LT"/>
        </w:rPr>
      </w:pPr>
    </w:p>
    <w:p w14:paraId="137EDB17" w14:textId="77777777" w:rsidR="002D1275" w:rsidRPr="00B44977" w:rsidRDefault="002D1275" w:rsidP="002D1275">
      <w:pPr>
        <w:spacing w:after="0" w:line="240" w:lineRule="auto"/>
        <w:ind w:right="-1"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11.1.</w:t>
      </w:r>
      <w:r w:rsidRPr="00B44977">
        <w:rPr>
          <w:rFonts w:ascii="Times New Roman" w:eastAsia="Calibri" w:hAnsi="Times New Roman" w:cs="Times New Roman"/>
          <w:sz w:val="24"/>
          <w:szCs w:val="24"/>
        </w:rPr>
        <w:t xml:space="preserve"> </w:t>
      </w:r>
      <w:r w:rsidRPr="00B44977">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B44977">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B44977">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B44977">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B44977">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77777777" w:rsidR="005858A6" w:rsidRPr="00B4497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B44977">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8C47925" w14:textId="381B2474" w:rsidR="005858A6" w:rsidRPr="00B4497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B44977">
        <w:rPr>
          <w:rFonts w:ascii="Times New Roman" w:eastAsia="Times New Roman" w:hAnsi="Times New Roman" w:cs="Times New Roman"/>
          <w:sz w:val="24"/>
          <w:szCs w:val="24"/>
          <w:lang w:eastAsia="ar-SA"/>
        </w:rPr>
        <w:t xml:space="preserve">11.3. </w:t>
      </w:r>
      <w:r w:rsidRPr="00B44977">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w:t>
      </w:r>
      <w:r w:rsidR="008317FC" w:rsidRPr="00B44977">
        <w:rPr>
          <w:rFonts w:ascii="Times New Roman" w:eastAsia="Times New Roman" w:hAnsi="Times New Roman" w:cs="Times New Roman"/>
          <w:sz w:val="24"/>
          <w:szCs w:val="24"/>
        </w:rPr>
        <w:t>Užsakovas</w:t>
      </w:r>
      <w:r w:rsidRPr="00B44977">
        <w:rPr>
          <w:rFonts w:ascii="Times New Roman" w:eastAsia="Times New Roman" w:hAnsi="Times New Roman" w:cs="Times New Roman"/>
          <w:sz w:val="24"/>
          <w:szCs w:val="24"/>
        </w:rPr>
        <w:t xml:space="preserve"> nebuvo prisiėmęs jų atsiradimo rizikos, gali bet kada nurodyti </w:t>
      </w:r>
      <w:r w:rsidRPr="00B44977">
        <w:rPr>
          <w:rFonts w:ascii="Times New Roman" w:eastAsia="Times New Roman" w:hAnsi="Times New Roman" w:cs="Times New Roman"/>
          <w:kern w:val="2"/>
          <w:sz w:val="24"/>
          <w:szCs w:val="24"/>
        </w:rPr>
        <w:t>Rangovui</w:t>
      </w:r>
      <w:r w:rsidRPr="00B44977">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12EA30D9" w14:textId="77777777" w:rsidR="002D1275" w:rsidRPr="00B44977" w:rsidRDefault="002D1275" w:rsidP="002D1275">
      <w:pPr>
        <w:spacing w:after="0" w:line="240" w:lineRule="auto"/>
        <w:ind w:firstLine="709"/>
        <w:jc w:val="both"/>
        <w:rPr>
          <w:rFonts w:ascii="Times New Roman" w:eastAsia="Calibri" w:hAnsi="Times New Roman" w:cs="Times New Roman"/>
          <w:sz w:val="24"/>
          <w:szCs w:val="24"/>
        </w:rPr>
      </w:pPr>
      <w:r w:rsidRPr="00B44977">
        <w:rPr>
          <w:rFonts w:ascii="Times New Roman" w:eastAsia="Calibri" w:hAnsi="Times New Roman" w:cs="Times New Roman"/>
          <w:sz w:val="24"/>
          <w:szCs w:val="24"/>
        </w:rPr>
        <w:t>11.3.1. trečiųjų šalių įtaka;</w:t>
      </w:r>
    </w:p>
    <w:p w14:paraId="3F11BCC9" w14:textId="2B644F84" w:rsidR="002D1275" w:rsidRPr="00B44977" w:rsidRDefault="002D1275" w:rsidP="002D1275">
      <w:pPr>
        <w:spacing w:after="0" w:line="240" w:lineRule="auto"/>
        <w:ind w:firstLine="709"/>
        <w:jc w:val="both"/>
        <w:rPr>
          <w:rFonts w:ascii="Times New Roman" w:eastAsia="Calibri" w:hAnsi="Times New Roman" w:cs="Times New Roman"/>
          <w:sz w:val="24"/>
          <w:szCs w:val="24"/>
        </w:rPr>
      </w:pPr>
      <w:r w:rsidRPr="00B44977">
        <w:rPr>
          <w:rFonts w:ascii="Times New Roman" w:eastAsia="Calibri" w:hAnsi="Times New Roman" w:cs="Times New Roman"/>
          <w:sz w:val="24"/>
          <w:szCs w:val="24"/>
        </w:rPr>
        <w:t>11.3.</w:t>
      </w:r>
      <w:r w:rsidR="003811FE" w:rsidRPr="00B44977">
        <w:rPr>
          <w:rFonts w:ascii="Times New Roman" w:eastAsia="Calibri" w:hAnsi="Times New Roman" w:cs="Times New Roman"/>
          <w:sz w:val="24"/>
          <w:szCs w:val="24"/>
        </w:rPr>
        <w:t>2</w:t>
      </w:r>
      <w:r w:rsidRPr="00B44977">
        <w:rPr>
          <w:rFonts w:ascii="Times New Roman" w:eastAsia="Calibri" w:hAnsi="Times New Roman" w:cs="Times New Roman"/>
          <w:sz w:val="24"/>
          <w:szCs w:val="24"/>
        </w:rPr>
        <w:t xml:space="preserve">. sustabdytas arba nepakankamas Darbų finansavimas; </w:t>
      </w:r>
    </w:p>
    <w:p w14:paraId="26845066" w14:textId="5D90D1F8" w:rsidR="002D1275" w:rsidRPr="00B44977" w:rsidRDefault="002D1275" w:rsidP="002D1275">
      <w:pPr>
        <w:spacing w:after="0" w:line="240" w:lineRule="auto"/>
        <w:ind w:firstLine="709"/>
        <w:jc w:val="both"/>
        <w:rPr>
          <w:rFonts w:ascii="Times New Roman" w:eastAsia="Calibri" w:hAnsi="Times New Roman" w:cs="Times New Roman"/>
          <w:sz w:val="24"/>
          <w:szCs w:val="24"/>
        </w:rPr>
      </w:pPr>
      <w:r w:rsidRPr="00B44977">
        <w:rPr>
          <w:rFonts w:ascii="Times New Roman" w:eastAsia="Calibri" w:hAnsi="Times New Roman" w:cs="Times New Roman"/>
          <w:sz w:val="24"/>
          <w:szCs w:val="24"/>
        </w:rPr>
        <w:t>11.3.</w:t>
      </w:r>
      <w:r w:rsidR="003811FE" w:rsidRPr="00B44977">
        <w:rPr>
          <w:rFonts w:ascii="Times New Roman" w:eastAsia="Calibri" w:hAnsi="Times New Roman" w:cs="Times New Roman"/>
          <w:sz w:val="24"/>
          <w:szCs w:val="24"/>
        </w:rPr>
        <w:t>3</w:t>
      </w:r>
      <w:r w:rsidRPr="00B44977">
        <w:rPr>
          <w:rFonts w:ascii="Times New Roman" w:eastAsia="Calibri" w:hAnsi="Times New Roman" w:cs="Times New Roman"/>
          <w:sz w:val="24"/>
          <w:szCs w:val="24"/>
        </w:rPr>
        <w:t>. Užsakovui būtinas papildomas laikas įvykdyti viešojo pirkimo procedūras, kurių neįvykdžius negalima tęsti Darbų;</w:t>
      </w:r>
    </w:p>
    <w:p w14:paraId="3D0D29AE" w14:textId="3D0D619D" w:rsidR="002D1275" w:rsidRPr="00B44977" w:rsidRDefault="002D1275" w:rsidP="002D1275">
      <w:pPr>
        <w:spacing w:after="0" w:line="240" w:lineRule="auto"/>
        <w:ind w:firstLine="709"/>
        <w:jc w:val="both"/>
        <w:rPr>
          <w:rFonts w:ascii="Times New Roman" w:eastAsia="Calibri" w:hAnsi="Times New Roman" w:cs="Times New Roman"/>
          <w:sz w:val="24"/>
          <w:szCs w:val="24"/>
        </w:rPr>
      </w:pPr>
      <w:r w:rsidRPr="00B44977">
        <w:rPr>
          <w:rFonts w:ascii="Times New Roman" w:eastAsia="Calibri" w:hAnsi="Times New Roman" w:cs="Times New Roman"/>
          <w:sz w:val="24"/>
          <w:szCs w:val="24"/>
        </w:rPr>
        <w:t>11.3.</w:t>
      </w:r>
      <w:r w:rsidR="003811FE" w:rsidRPr="00B44977">
        <w:rPr>
          <w:rFonts w:ascii="Times New Roman" w:eastAsia="Calibri" w:hAnsi="Times New Roman" w:cs="Times New Roman"/>
          <w:sz w:val="24"/>
          <w:szCs w:val="24"/>
        </w:rPr>
        <w:t>4</w:t>
      </w:r>
      <w:r w:rsidRPr="00B44977">
        <w:rPr>
          <w:rFonts w:ascii="Times New Roman" w:eastAsia="Calibri" w:hAnsi="Times New Roman" w:cs="Times New Roman"/>
          <w:sz w:val="24"/>
          <w:szCs w:val="24"/>
        </w:rPr>
        <w:t>. bet koks nenumatytas gamtos jėgų veikimas, kurio joks patyręs Užsakovas nebūtų galėjęs tikėtis;</w:t>
      </w:r>
    </w:p>
    <w:p w14:paraId="3D04BCC5" w14:textId="18FD6630" w:rsidR="002D1275" w:rsidRPr="00B44977" w:rsidRDefault="002D1275" w:rsidP="002D1275">
      <w:pPr>
        <w:spacing w:after="0" w:line="240" w:lineRule="auto"/>
        <w:ind w:firstLine="709"/>
        <w:jc w:val="both"/>
        <w:rPr>
          <w:rFonts w:ascii="Times New Roman" w:eastAsia="Calibri" w:hAnsi="Times New Roman" w:cs="Times New Roman"/>
          <w:sz w:val="24"/>
        </w:rPr>
      </w:pPr>
      <w:r w:rsidRPr="00B44977">
        <w:rPr>
          <w:rFonts w:ascii="Times New Roman" w:eastAsia="Calibri" w:hAnsi="Times New Roman" w:cs="Times New Roman"/>
          <w:sz w:val="24"/>
        </w:rPr>
        <w:t>11.3.</w:t>
      </w:r>
      <w:r w:rsidR="003811FE" w:rsidRPr="00B44977">
        <w:rPr>
          <w:rFonts w:ascii="Times New Roman" w:eastAsia="Calibri" w:hAnsi="Times New Roman" w:cs="Times New Roman"/>
          <w:sz w:val="24"/>
        </w:rPr>
        <w:t>5</w:t>
      </w:r>
      <w:r w:rsidRPr="00B44977">
        <w:rPr>
          <w:rFonts w:ascii="Times New Roman" w:eastAsia="Calibri" w:hAnsi="Times New Roman" w:cs="Times New Roman"/>
          <w:sz w:val="24"/>
        </w:rPr>
        <w:t xml:space="preserve">. fizinės kliūtys arba kitos nei klimatinės fizinės sąlygos, su kuriomis, vykdant Darbus, susidurta </w:t>
      </w:r>
      <w:r w:rsidR="003811FE" w:rsidRPr="00B44977">
        <w:rPr>
          <w:rFonts w:ascii="Times New Roman" w:eastAsia="Calibri" w:hAnsi="Times New Roman" w:cs="Times New Roman"/>
          <w:sz w:val="24"/>
        </w:rPr>
        <w:t>objekt</w:t>
      </w:r>
      <w:r w:rsidRPr="00B44977">
        <w:rPr>
          <w:rFonts w:ascii="Times New Roman" w:eastAsia="Calibri" w:hAnsi="Times New Roman" w:cs="Times New Roman"/>
          <w:sz w:val="24"/>
        </w:rPr>
        <w:t>e, ir tų kliūčių ar sąlygų Užsakovas nebūtų galėjęs pagrįstai numatyti;</w:t>
      </w:r>
    </w:p>
    <w:p w14:paraId="08C5AA6D" w14:textId="3533CDC6" w:rsidR="005858A6" w:rsidRPr="00B44977" w:rsidRDefault="005858A6" w:rsidP="00491738">
      <w:pPr>
        <w:spacing w:after="0" w:line="240" w:lineRule="auto"/>
        <w:ind w:firstLine="709"/>
        <w:jc w:val="both"/>
        <w:rPr>
          <w:rFonts w:ascii="Times New Roman" w:eastAsia="Calibri" w:hAnsi="Times New Roman" w:cs="Times New Roman"/>
          <w:sz w:val="24"/>
        </w:rPr>
      </w:pPr>
      <w:r w:rsidRPr="00B44977">
        <w:rPr>
          <w:rFonts w:ascii="Times New Roman" w:eastAsia="Calibri" w:hAnsi="Times New Roman" w:cs="Times New Roman"/>
          <w:sz w:val="24"/>
        </w:rPr>
        <w:t>11.3.</w:t>
      </w:r>
      <w:r w:rsidR="003811FE" w:rsidRPr="00B44977">
        <w:rPr>
          <w:rFonts w:ascii="Times New Roman" w:eastAsia="Calibri" w:hAnsi="Times New Roman" w:cs="Times New Roman"/>
          <w:sz w:val="24"/>
        </w:rPr>
        <w:t>6</w:t>
      </w:r>
      <w:r w:rsidRPr="00B44977">
        <w:rPr>
          <w:rFonts w:ascii="Times New Roman" w:eastAsia="Calibri" w:hAnsi="Times New Roman" w:cs="Times New Roman"/>
          <w:sz w:val="24"/>
        </w:rPr>
        <w:t xml:space="preserve">. bet koks uždelsimas ar sutrikimas dėl </w:t>
      </w:r>
      <w:r w:rsidR="00882207" w:rsidRPr="00B44977">
        <w:rPr>
          <w:rFonts w:ascii="Times New Roman" w:eastAsia="Calibri" w:hAnsi="Times New Roman" w:cs="Times New Roman"/>
          <w:sz w:val="24"/>
        </w:rPr>
        <w:t>atliekamo Sutarties pakeitimo</w:t>
      </w:r>
      <w:r w:rsidRPr="00B44977">
        <w:rPr>
          <w:rFonts w:ascii="Times New Roman" w:eastAsia="Calibri" w:hAnsi="Times New Roman" w:cs="Times New Roman"/>
          <w:sz w:val="24"/>
        </w:rPr>
        <w:t>;</w:t>
      </w:r>
    </w:p>
    <w:p w14:paraId="365D1B57" w14:textId="3C6EAAA2" w:rsidR="002C03F0" w:rsidRPr="00B44977" w:rsidRDefault="00F76FC8" w:rsidP="002C03F0">
      <w:pPr>
        <w:spacing w:after="0" w:line="240" w:lineRule="auto"/>
        <w:ind w:firstLine="709"/>
        <w:jc w:val="both"/>
        <w:rPr>
          <w:rFonts w:ascii="Times New Roman" w:eastAsia="Calibri" w:hAnsi="Times New Roman" w:cs="Times New Roman"/>
          <w:sz w:val="24"/>
          <w:szCs w:val="24"/>
        </w:rPr>
      </w:pPr>
      <w:r w:rsidRPr="00B44977">
        <w:rPr>
          <w:rFonts w:ascii="Times New Roman" w:eastAsia="Calibri" w:hAnsi="Times New Roman" w:cs="Times New Roman"/>
          <w:sz w:val="24"/>
        </w:rPr>
        <w:t>11.3.</w:t>
      </w:r>
      <w:r w:rsidR="003811FE" w:rsidRPr="00B44977">
        <w:rPr>
          <w:rFonts w:ascii="Times New Roman" w:eastAsia="Calibri" w:hAnsi="Times New Roman" w:cs="Times New Roman"/>
          <w:sz w:val="24"/>
        </w:rPr>
        <w:t>7</w:t>
      </w:r>
      <w:r w:rsidRPr="00B44977">
        <w:rPr>
          <w:rFonts w:ascii="Times New Roman" w:eastAsia="Calibri" w:hAnsi="Times New Roman" w:cs="Times New Roman"/>
          <w:sz w:val="24"/>
        </w:rPr>
        <w:t>.</w:t>
      </w:r>
      <w:r w:rsidRPr="00B44977">
        <w:t xml:space="preserve"> </w:t>
      </w:r>
      <w:r w:rsidRPr="00B44977">
        <w:rPr>
          <w:rFonts w:ascii="Times New Roman" w:eastAsia="Calibri" w:hAnsi="Times New Roman" w:cs="Times New Roman"/>
          <w:sz w:val="24"/>
        </w:rPr>
        <w:t>pasikeitus galiojančiam teisės aktui ar įsigaliojus naujam teisės aktui, kuris turi įtakos Sutarties vykdymui</w:t>
      </w:r>
      <w:r w:rsidR="002C03F0" w:rsidRPr="00B44977">
        <w:rPr>
          <w:rFonts w:ascii="Times New Roman" w:eastAsia="Calibri" w:hAnsi="Times New Roman" w:cs="Times New Roman"/>
          <w:sz w:val="24"/>
        </w:rPr>
        <w:t>;</w:t>
      </w:r>
    </w:p>
    <w:p w14:paraId="5FB943E2" w14:textId="07F74617" w:rsidR="002C03F0" w:rsidRPr="00B44977" w:rsidRDefault="002C03F0" w:rsidP="002C03F0">
      <w:pPr>
        <w:spacing w:after="0" w:line="240" w:lineRule="auto"/>
        <w:ind w:firstLine="709"/>
        <w:jc w:val="both"/>
        <w:rPr>
          <w:rFonts w:ascii="Times New Roman" w:eastAsia="Calibri" w:hAnsi="Times New Roman" w:cs="Times New Roman"/>
          <w:sz w:val="24"/>
          <w:szCs w:val="24"/>
        </w:rPr>
      </w:pPr>
      <w:r w:rsidRPr="00B44977">
        <w:rPr>
          <w:rFonts w:ascii="Times New Roman" w:eastAsia="Calibri" w:hAnsi="Times New Roman" w:cs="Times New Roman"/>
          <w:sz w:val="24"/>
          <w:szCs w:val="24"/>
        </w:rPr>
        <w:t>11.3.</w:t>
      </w:r>
      <w:r w:rsidR="003811FE" w:rsidRPr="00B44977">
        <w:rPr>
          <w:rFonts w:ascii="Times New Roman" w:eastAsia="Calibri" w:hAnsi="Times New Roman" w:cs="Times New Roman"/>
          <w:sz w:val="24"/>
          <w:szCs w:val="24"/>
        </w:rPr>
        <w:t>8</w:t>
      </w:r>
      <w:r w:rsidRPr="00B44977">
        <w:rPr>
          <w:rFonts w:ascii="Times New Roman" w:eastAsia="Calibri" w:hAnsi="Times New Roman" w:cs="Times New Roman"/>
          <w:sz w:val="24"/>
          <w:szCs w:val="24"/>
        </w:rPr>
        <w:t>. kitos aplinkybės, kurios nebuvo žinomos pirkimo vykdymo metu ir su kuriomis būtų susidūręs bet kuris rangovas ir (ar) užsakovas.</w:t>
      </w:r>
    </w:p>
    <w:p w14:paraId="6B27EF43" w14:textId="77777777" w:rsidR="005858A6" w:rsidRPr="00B4497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B44977">
        <w:rPr>
          <w:rFonts w:ascii="Times New Roman" w:eastAsia="Times New Roman" w:hAnsi="Times New Roman" w:cs="Times New Roman"/>
          <w:sz w:val="24"/>
          <w:szCs w:val="24"/>
        </w:rPr>
        <w:t xml:space="preserve">11.4. </w:t>
      </w:r>
      <w:r w:rsidRPr="00B44977">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6DD5D6BD" w14:textId="280A5C9B" w:rsidR="008D77DF" w:rsidRPr="00B44977"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r w:rsidRPr="00B44977">
        <w:rPr>
          <w:rFonts w:ascii="Times New Roman" w:eastAsia="Times New Roman" w:hAnsi="Times New Roman" w:cs="Times New Roman"/>
          <w:sz w:val="24"/>
          <w:szCs w:val="24"/>
          <w:lang w:eastAsia="ar-SA"/>
        </w:rPr>
        <w:t>11.</w:t>
      </w:r>
      <w:r w:rsidR="007A4189">
        <w:rPr>
          <w:rFonts w:ascii="Times New Roman" w:eastAsia="Times New Roman" w:hAnsi="Times New Roman" w:cs="Times New Roman"/>
          <w:sz w:val="24"/>
          <w:szCs w:val="24"/>
          <w:lang w:eastAsia="ar-SA"/>
        </w:rPr>
        <w:t>5</w:t>
      </w:r>
      <w:r w:rsidRPr="00B44977">
        <w:rPr>
          <w:rFonts w:ascii="Times New Roman" w:eastAsia="Times New Roman" w:hAnsi="Times New Roman" w:cs="Times New Roman"/>
          <w:sz w:val="24"/>
          <w:szCs w:val="24"/>
          <w:lang w:eastAsia="ar-SA"/>
        </w:rPr>
        <w:t xml:space="preserve">. </w:t>
      </w:r>
      <w:r w:rsidRPr="00B44977">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4E3A9715" w14:textId="0976A309" w:rsidR="008D77DF" w:rsidRPr="00B44977"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21" w:name="_Ref88654322"/>
      <w:r w:rsidRPr="00B44977">
        <w:rPr>
          <w:rFonts w:ascii="Times New Roman" w:hAnsi="Times New Roman" w:cs="Times New Roman"/>
          <w:sz w:val="24"/>
          <w:szCs w:val="24"/>
        </w:rPr>
        <w:t>11.</w:t>
      </w:r>
      <w:r w:rsidR="007A4189">
        <w:rPr>
          <w:rFonts w:ascii="Times New Roman" w:hAnsi="Times New Roman" w:cs="Times New Roman"/>
          <w:sz w:val="24"/>
          <w:szCs w:val="24"/>
        </w:rPr>
        <w:t>6</w:t>
      </w:r>
      <w:r w:rsidRPr="00B44977">
        <w:rPr>
          <w:rFonts w:ascii="Times New Roman" w:hAnsi="Times New Roman" w:cs="Times New Roman"/>
          <w:sz w:val="24"/>
          <w:szCs w:val="24"/>
        </w:rPr>
        <w:t xml:space="preserve">. Po to, kai Užsakovas praneša Rangovui apie Darbų atnaujinimą arba nelieka pagrindo Rangovui stabdyti Darbus, Šalys privalo per įmanomai trumpiausią protingą laiką apžiūrėti, įvertinti ir užfiksuoti darbų, produktų bei įrenginių būklę. Rangovas privalo kaip įmanoma greičiau atnaujinti </w:t>
      </w:r>
      <w:r w:rsidRPr="00B44977">
        <w:rPr>
          <w:rFonts w:ascii="Times New Roman" w:hAnsi="Times New Roman" w:cs="Times New Roman"/>
          <w:sz w:val="24"/>
          <w:szCs w:val="24"/>
        </w:rPr>
        <w:lastRenderedPageBreak/>
        <w:t>Darbus; sustabdytų Darbų terminų skaičiavimas atnaujinamas tą dieną, kada Rangovas atnaujina Darbus. Rangovas privalo pirmiausiai savo sąskaita pašalinti nustatytus Darbų,</w:t>
      </w:r>
      <w:r w:rsidR="003811FE" w:rsidRPr="00B44977">
        <w:rPr>
          <w:rFonts w:ascii="Times New Roman" w:hAnsi="Times New Roman" w:cs="Times New Roman"/>
          <w:sz w:val="24"/>
          <w:szCs w:val="24"/>
        </w:rPr>
        <w:t xml:space="preserve"> </w:t>
      </w:r>
      <w:r w:rsidRPr="00B44977">
        <w:rPr>
          <w:rFonts w:ascii="Times New Roman" w:hAnsi="Times New Roman" w:cs="Times New Roman"/>
          <w:sz w:val="24"/>
          <w:szCs w:val="24"/>
        </w:rPr>
        <w:t>produktų bei įrenginių defektus, atkurti pablogėjusią būklę ir praradimus.</w:t>
      </w:r>
      <w:bookmarkEnd w:id="21"/>
    </w:p>
    <w:p w14:paraId="049D8D9E" w14:textId="27ADFADE" w:rsidR="00284FA5" w:rsidRPr="00B44977" w:rsidRDefault="00FF07D3" w:rsidP="00AC6274">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B44977">
        <w:rPr>
          <w:rFonts w:ascii="Times New Roman" w:eastAsia="Times New Roman" w:hAnsi="Times New Roman" w:cs="Times New Roman"/>
          <w:sz w:val="24"/>
          <w:szCs w:val="24"/>
          <w:lang w:eastAsia="ar-SA"/>
        </w:rPr>
        <w:t>11.</w:t>
      </w:r>
      <w:r w:rsidR="007A4189">
        <w:rPr>
          <w:rFonts w:ascii="Times New Roman" w:eastAsia="Times New Roman" w:hAnsi="Times New Roman" w:cs="Times New Roman"/>
          <w:sz w:val="24"/>
          <w:szCs w:val="24"/>
          <w:lang w:eastAsia="ar-SA"/>
        </w:rPr>
        <w:t>7</w:t>
      </w:r>
      <w:r w:rsidRPr="00B44977">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B44977">
        <w:rPr>
          <w:rFonts w:ascii="Times New Roman" w:eastAsia="Times New Roman" w:hAnsi="Times New Roman" w:cs="Times New Roman"/>
          <w:sz w:val="24"/>
          <w:szCs w:val="24"/>
        </w:rPr>
        <w:t>Tokio sustabdymo metu visus Darbu</w:t>
      </w:r>
      <w:r w:rsidRPr="00B44977">
        <w:rPr>
          <w:rFonts w:ascii="Times New Roman" w:eastAsia="Times New Roman" w:hAnsi="Times New Roman" w:cs="Times New Roman"/>
          <w:sz w:val="24"/>
        </w:rPr>
        <w:t xml:space="preserve">s (medžiagas, įrangą, </w:t>
      </w:r>
      <w:r w:rsidR="005D361E" w:rsidRPr="00B44977">
        <w:rPr>
          <w:rFonts w:ascii="Times New Roman" w:eastAsia="Times New Roman" w:hAnsi="Times New Roman" w:cs="Times New Roman"/>
          <w:sz w:val="24"/>
        </w:rPr>
        <w:t>objektą</w:t>
      </w:r>
      <w:r w:rsidRPr="00B44977">
        <w:rPr>
          <w:rFonts w:ascii="Times New Roman" w:eastAsia="Times New Roman" w:hAnsi="Times New Roman" w:cs="Times New Roman"/>
          <w:sz w:val="24"/>
        </w:rPr>
        <w:t xml:space="preserve">) </w:t>
      </w:r>
      <w:r w:rsidRPr="00B44977">
        <w:rPr>
          <w:rFonts w:ascii="Times New Roman" w:eastAsia="Times New Roman" w:hAnsi="Times New Roman" w:cs="Times New Roman"/>
          <w:kern w:val="2"/>
          <w:sz w:val="24"/>
          <w:szCs w:val="24"/>
        </w:rPr>
        <w:t>Rangovas</w:t>
      </w:r>
      <w:r w:rsidRPr="00B44977">
        <w:rPr>
          <w:rFonts w:ascii="Times New Roman" w:eastAsia="Times New Roman" w:hAnsi="Times New Roman" w:cs="Times New Roman"/>
          <w:sz w:val="24"/>
        </w:rPr>
        <w:t xml:space="preserve"> privalo prižiūrėti, sandėliuoti, saugoti nuo sugadinimo, praradimo arba žalos. </w:t>
      </w:r>
    </w:p>
    <w:p w14:paraId="5B5FB5FC" w14:textId="0DEC4646" w:rsidR="00120D22" w:rsidRPr="000D0B0A" w:rsidRDefault="00120D22" w:rsidP="00120D22">
      <w:pPr>
        <w:pStyle w:val="Sraopastraipa"/>
        <w:tabs>
          <w:tab w:val="left" w:pos="993"/>
        </w:tabs>
        <w:suppressAutoHyphens/>
        <w:autoSpaceDE w:val="0"/>
        <w:autoSpaceDN w:val="0"/>
        <w:adjustRightInd w:val="0"/>
        <w:ind w:left="0" w:firstLine="709"/>
        <w:jc w:val="both"/>
        <w:rPr>
          <w:sz w:val="24"/>
          <w:szCs w:val="24"/>
        </w:rPr>
      </w:pPr>
      <w:r w:rsidRPr="00B44977">
        <w:rPr>
          <w:sz w:val="24"/>
          <w:szCs w:val="24"/>
        </w:rPr>
        <w:t>11.</w:t>
      </w:r>
      <w:r w:rsidR="007A4189">
        <w:rPr>
          <w:sz w:val="24"/>
          <w:szCs w:val="24"/>
        </w:rPr>
        <w:t>8</w:t>
      </w:r>
      <w:r w:rsidRPr="00B44977">
        <w:rPr>
          <w:sz w:val="24"/>
          <w:szCs w:val="24"/>
        </w:rPr>
        <w:t>. Sutarties vykdymo sustabdymai ir (ar) Sutarties vykdymo atnaujinimai įforminami Užsakovo raštu</w:t>
      </w:r>
      <w:r w:rsidRPr="000D0B0A">
        <w:rPr>
          <w:sz w:val="24"/>
          <w:szCs w:val="24"/>
        </w:rPr>
        <w:t>.</w:t>
      </w:r>
      <w:r w:rsidR="0002425A" w:rsidRPr="000D0B0A">
        <w:rPr>
          <w:sz w:val="24"/>
          <w:szCs w:val="24"/>
        </w:rPr>
        <w:t xml:space="preserve"> </w:t>
      </w:r>
    </w:p>
    <w:p w14:paraId="637F605C" w14:textId="77777777" w:rsidR="00882207" w:rsidRDefault="00882207"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14:paraId="2A309A53" w14:textId="77777777" w:rsidR="004A487E" w:rsidRPr="00F1158D" w:rsidRDefault="004A487E"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14:paraId="269A21EC" w14:textId="77777777" w:rsidR="005858A6" w:rsidRPr="00F1158D" w:rsidRDefault="005858A6" w:rsidP="00491738">
      <w:pPr>
        <w:spacing w:after="0" w:line="240" w:lineRule="auto"/>
        <w:jc w:val="center"/>
        <w:rPr>
          <w:rFonts w:ascii="Times New Roman" w:eastAsia="Times New Roman" w:hAnsi="Times New Roman" w:cs="Times New Roman"/>
          <w:b/>
          <w:sz w:val="24"/>
          <w:szCs w:val="24"/>
        </w:rPr>
      </w:pPr>
      <w:r w:rsidRPr="00F1158D">
        <w:rPr>
          <w:rFonts w:ascii="Times New Roman" w:eastAsia="Times New Roman" w:hAnsi="Times New Roman" w:cs="Times New Roman"/>
          <w:b/>
          <w:sz w:val="24"/>
          <w:szCs w:val="24"/>
        </w:rPr>
        <w:t>XII. NENUGALIMOS JĖGOS APLINKYBĖS</w:t>
      </w:r>
    </w:p>
    <w:p w14:paraId="02141E8C" w14:textId="77777777" w:rsidR="005858A6" w:rsidRPr="00F1158D"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rPr>
      </w:pPr>
      <w:r w:rsidRPr="00B44977">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B44977">
        <w:rPr>
          <w:rFonts w:ascii="Times New Roman" w:eastAsia="Calibri" w:hAnsi="Times New Roman" w:cs="Times New Roman"/>
          <w:i/>
          <w:sz w:val="24"/>
          <w:szCs w:val="24"/>
        </w:rPr>
        <w:t>force majeure)</w:t>
      </w:r>
      <w:r w:rsidRPr="00B44977">
        <w:rPr>
          <w:rFonts w:ascii="Times New Roman" w:eastAsia="Calibri" w:hAnsi="Times New Roman" w:cs="Times New Roman"/>
          <w:sz w:val="24"/>
          <w:szCs w:val="24"/>
        </w:rPr>
        <w:t>.</w:t>
      </w:r>
    </w:p>
    <w:p w14:paraId="5651BF70"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rPr>
      </w:pPr>
      <w:r w:rsidRPr="00B44977">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rPr>
      </w:pPr>
      <w:r w:rsidRPr="00B44977">
        <w:rPr>
          <w:rFonts w:ascii="Times New Roman" w:eastAsia="Calibri" w:hAnsi="Times New Roman" w:cs="Times New Roman"/>
          <w:sz w:val="24"/>
          <w:szCs w:val="24"/>
        </w:rPr>
        <w:t>12.3. Nenugalima jėga (</w:t>
      </w:r>
      <w:r w:rsidRPr="00B44977">
        <w:rPr>
          <w:rFonts w:ascii="Times New Roman" w:eastAsia="Calibri" w:hAnsi="Times New Roman" w:cs="Times New Roman"/>
          <w:i/>
          <w:sz w:val="24"/>
          <w:szCs w:val="24"/>
        </w:rPr>
        <w:t>force majeure</w:t>
      </w:r>
      <w:r w:rsidRPr="00B44977">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rPr>
      </w:pPr>
      <w:r w:rsidRPr="00B44977">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rPr>
      </w:pPr>
      <w:r w:rsidRPr="00B44977">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Pr="00B44977" w:rsidRDefault="005858A6" w:rsidP="00491738">
      <w:pPr>
        <w:spacing w:after="0" w:line="240" w:lineRule="auto"/>
        <w:ind w:firstLine="720"/>
        <w:jc w:val="both"/>
        <w:rPr>
          <w:rFonts w:ascii="Times New Roman" w:eastAsia="Calibri" w:hAnsi="Times New Roman" w:cs="Times New Roman"/>
          <w:sz w:val="24"/>
          <w:szCs w:val="24"/>
        </w:rPr>
      </w:pPr>
      <w:r w:rsidRPr="00B44977">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EE6BFF1" w14:textId="414A1499" w:rsidR="00BB3BF6" w:rsidRPr="00B44977" w:rsidRDefault="00BB3BF6" w:rsidP="00491738">
      <w:pPr>
        <w:spacing w:after="0" w:line="240" w:lineRule="auto"/>
        <w:ind w:firstLine="720"/>
        <w:jc w:val="both"/>
        <w:rPr>
          <w:rFonts w:ascii="Times New Roman" w:eastAsia="Calibri" w:hAnsi="Times New Roman" w:cs="Times New Roman"/>
          <w:sz w:val="24"/>
          <w:szCs w:val="24"/>
        </w:rPr>
      </w:pPr>
    </w:p>
    <w:p w14:paraId="5204FAA3" w14:textId="77777777" w:rsidR="00882207" w:rsidRPr="00B44977" w:rsidRDefault="00882207" w:rsidP="00491738">
      <w:pPr>
        <w:spacing w:after="0" w:line="240" w:lineRule="auto"/>
        <w:ind w:firstLine="720"/>
        <w:jc w:val="both"/>
        <w:rPr>
          <w:rFonts w:ascii="Times New Roman" w:eastAsia="Calibri" w:hAnsi="Times New Roman" w:cs="Times New Roman"/>
          <w:sz w:val="24"/>
          <w:szCs w:val="24"/>
        </w:rPr>
      </w:pPr>
    </w:p>
    <w:p w14:paraId="55366939" w14:textId="77777777" w:rsidR="005858A6" w:rsidRPr="00B44977" w:rsidRDefault="005858A6" w:rsidP="005E331C">
      <w:pPr>
        <w:spacing w:after="0" w:line="240" w:lineRule="auto"/>
        <w:jc w:val="center"/>
        <w:rPr>
          <w:rFonts w:ascii="Times New Roman" w:eastAsia="Times New Roman" w:hAnsi="Times New Roman" w:cs="Times New Roman"/>
          <w:b/>
          <w:sz w:val="24"/>
          <w:szCs w:val="24"/>
        </w:rPr>
      </w:pPr>
      <w:r w:rsidRPr="00B44977">
        <w:rPr>
          <w:rFonts w:ascii="Times New Roman" w:eastAsia="Times New Roman" w:hAnsi="Times New Roman" w:cs="Times New Roman"/>
          <w:b/>
          <w:sz w:val="24"/>
          <w:szCs w:val="24"/>
        </w:rPr>
        <w:t>XIII. SUTARTIES NUTRAUKIMO TVARKA</w:t>
      </w:r>
    </w:p>
    <w:p w14:paraId="236F9A7B" w14:textId="77777777" w:rsidR="005858A6" w:rsidRPr="00B44977" w:rsidRDefault="005858A6" w:rsidP="00491738">
      <w:pPr>
        <w:spacing w:after="0" w:line="240" w:lineRule="auto"/>
        <w:rPr>
          <w:rFonts w:ascii="Times New Roman" w:eastAsia="Times New Roman" w:hAnsi="Times New Roman" w:cs="Times New Roman"/>
          <w:b/>
          <w:sz w:val="24"/>
          <w:szCs w:val="24"/>
        </w:rPr>
      </w:pPr>
    </w:p>
    <w:p w14:paraId="0B86344F" w14:textId="77777777" w:rsidR="005858A6" w:rsidRPr="00B44977" w:rsidRDefault="005858A6" w:rsidP="00491738">
      <w:pPr>
        <w:spacing w:after="0" w:line="240" w:lineRule="auto"/>
        <w:ind w:firstLine="709"/>
        <w:jc w:val="both"/>
        <w:rPr>
          <w:rFonts w:ascii="Times New Roman" w:eastAsia="Times New Roman" w:hAnsi="Times New Roman" w:cs="Times New Roman"/>
          <w:sz w:val="24"/>
          <w:szCs w:val="24"/>
        </w:rPr>
      </w:pPr>
      <w:r w:rsidRPr="00B44977">
        <w:rPr>
          <w:rFonts w:ascii="Times New Roman" w:eastAsia="Times New Roman" w:hAnsi="Times New Roman" w:cs="Times New Roman"/>
          <w:sz w:val="24"/>
          <w:szCs w:val="24"/>
        </w:rPr>
        <w:t>13.1. Sutartis gali būti nutraukta:</w:t>
      </w:r>
    </w:p>
    <w:p w14:paraId="36916316"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13.1.1. Užsakovas įspėjęs Rangovą prieš 14 (keturiolika) kalendorinių dienų, gali vienašališkai nutraukti Sutartį šiais atvejais:</w:t>
      </w:r>
    </w:p>
    <w:p w14:paraId="0293192A"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13.1.1.1. kai Rangovas per pagrįstai nustatytą laikotarpį neįvykdo pagrįstų Užsakovo nurodymų atlikti netinkamai įvykdytus arba neįvykdytus sutartinius įsipareigojimus;</w:t>
      </w:r>
    </w:p>
    <w:p w14:paraId="60390F63" w14:textId="11DE4883"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13.1.1.2. kai Rangov</w:t>
      </w:r>
      <w:r w:rsidR="002E04B3" w:rsidRPr="00B44977">
        <w:rPr>
          <w:rFonts w:ascii="Times New Roman" w:eastAsia="Calibri" w:hAnsi="Times New Roman" w:cs="Times New Roman"/>
          <w:sz w:val="24"/>
          <w:szCs w:val="24"/>
          <w:lang w:eastAsia="lt-LT"/>
        </w:rPr>
        <w:t xml:space="preserve">ui </w:t>
      </w:r>
      <w:r w:rsidR="002E04B3" w:rsidRPr="00B44977">
        <w:rPr>
          <w:rFonts w:ascii="Times New Roman" w:eastAsia="Times New Roman" w:hAnsi="Times New Roman"/>
          <w:sz w:val="24"/>
          <w:szCs w:val="24"/>
        </w:rPr>
        <w:t>nustatomi esminiai Sutarties pažeidimai</w:t>
      </w:r>
      <w:r w:rsidRPr="00B44977">
        <w:rPr>
          <w:rFonts w:ascii="Times New Roman" w:eastAsia="Calibri" w:hAnsi="Times New Roman" w:cs="Times New Roman"/>
          <w:sz w:val="24"/>
          <w:szCs w:val="24"/>
          <w:lang w:eastAsia="lt-LT"/>
        </w:rPr>
        <w:t xml:space="preserve">; </w:t>
      </w:r>
    </w:p>
    <w:p w14:paraId="08102C7A" w14:textId="688A51B0" w:rsidR="005858A6" w:rsidRPr="00C743E8"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13.1.1.3. kai Rangovas vėluoja</w:t>
      </w:r>
      <w:r w:rsidRPr="000D0B0A">
        <w:rPr>
          <w:rFonts w:ascii="Times New Roman" w:eastAsia="Calibri" w:hAnsi="Times New Roman" w:cs="Times New Roman"/>
          <w:sz w:val="24"/>
          <w:szCs w:val="24"/>
          <w:lang w:eastAsia="lt-LT"/>
        </w:rPr>
        <w:t xml:space="preserve"> atlikti </w:t>
      </w:r>
      <w:r w:rsidR="004A5845">
        <w:rPr>
          <w:rFonts w:ascii="Times New Roman" w:eastAsia="Calibri" w:hAnsi="Times New Roman" w:cs="Times New Roman"/>
          <w:sz w:val="24"/>
          <w:szCs w:val="24"/>
          <w:lang w:eastAsia="lt-LT"/>
        </w:rPr>
        <w:t xml:space="preserve">visus </w:t>
      </w:r>
      <w:r w:rsidRPr="00C743E8">
        <w:rPr>
          <w:rFonts w:ascii="Times New Roman" w:eastAsia="Calibri" w:hAnsi="Times New Roman" w:cs="Times New Roman"/>
          <w:sz w:val="24"/>
          <w:szCs w:val="24"/>
          <w:lang w:eastAsia="lt-LT"/>
        </w:rPr>
        <w:t xml:space="preserve">Darbus daugiau kaip </w:t>
      </w:r>
      <w:r w:rsidR="004A5845" w:rsidRPr="00C743E8">
        <w:rPr>
          <w:rFonts w:ascii="Times New Roman" w:eastAsia="Calibri" w:hAnsi="Times New Roman" w:cs="Times New Roman"/>
          <w:sz w:val="24"/>
          <w:szCs w:val="24"/>
          <w:lang w:eastAsia="lt-LT"/>
        </w:rPr>
        <w:t>15</w:t>
      </w:r>
      <w:r w:rsidRPr="00C743E8">
        <w:rPr>
          <w:rFonts w:ascii="Times New Roman" w:eastAsia="Calibri" w:hAnsi="Times New Roman" w:cs="Times New Roman"/>
          <w:sz w:val="24"/>
          <w:szCs w:val="24"/>
          <w:lang w:eastAsia="lt-LT"/>
        </w:rPr>
        <w:t xml:space="preserve"> (</w:t>
      </w:r>
      <w:r w:rsidR="004A5845" w:rsidRPr="00C743E8">
        <w:rPr>
          <w:rFonts w:ascii="Times New Roman" w:eastAsia="Calibri" w:hAnsi="Times New Roman" w:cs="Times New Roman"/>
          <w:sz w:val="24"/>
          <w:szCs w:val="24"/>
          <w:lang w:eastAsia="lt-LT"/>
        </w:rPr>
        <w:t>penkiolika</w:t>
      </w:r>
      <w:r w:rsidRPr="00C743E8">
        <w:rPr>
          <w:rFonts w:ascii="Times New Roman" w:eastAsia="Calibri" w:hAnsi="Times New Roman" w:cs="Times New Roman"/>
          <w:sz w:val="24"/>
          <w:szCs w:val="24"/>
          <w:lang w:eastAsia="lt-LT"/>
        </w:rPr>
        <w:t>) kalendorinių dienų;</w:t>
      </w:r>
    </w:p>
    <w:p w14:paraId="6F86F0D3"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C743E8">
        <w:rPr>
          <w:rFonts w:ascii="Times New Roman" w:eastAsia="Calibri" w:hAnsi="Times New Roman" w:cs="Times New Roman"/>
          <w:sz w:val="24"/>
          <w:szCs w:val="24"/>
          <w:lang w:eastAsia="lt-LT"/>
        </w:rPr>
        <w:lastRenderedPageBreak/>
        <w:t>13.1.1.4. kai Rangovas bankrutuoja arba yra likviduojamas, kai sustabdo ūkinę veiklą, arba kai įstatymuose ir kituose teisės aktuose numatyta tvarka</w:t>
      </w:r>
      <w:r w:rsidRPr="00B44977">
        <w:rPr>
          <w:rFonts w:ascii="Times New Roman" w:eastAsia="Calibri" w:hAnsi="Times New Roman" w:cs="Times New Roman"/>
          <w:sz w:val="24"/>
          <w:szCs w:val="24"/>
          <w:lang w:eastAsia="lt-LT"/>
        </w:rPr>
        <w:t xml:space="preserve"> susidaro analogiška situacija;</w:t>
      </w:r>
    </w:p>
    <w:p w14:paraId="26D1CACF" w14:textId="4224DFAA"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 xml:space="preserve">13.1.1.5. kai keičiasi Rangovo organizacinė struktūra – juridinis statusas, pobūdis ar valdymo struktūra ir tai gali turėti neigiamos įtakos tinkamam </w:t>
      </w:r>
      <w:r w:rsidR="00882207" w:rsidRPr="00B44977">
        <w:rPr>
          <w:rFonts w:ascii="Times New Roman" w:eastAsia="Calibri" w:hAnsi="Times New Roman" w:cs="Times New Roman"/>
          <w:sz w:val="24"/>
          <w:szCs w:val="24"/>
          <w:lang w:eastAsia="lt-LT"/>
        </w:rPr>
        <w:t>S</w:t>
      </w:r>
      <w:r w:rsidRPr="00B44977">
        <w:rPr>
          <w:rFonts w:ascii="Times New Roman" w:eastAsia="Calibri" w:hAnsi="Times New Roman" w:cs="Times New Roman"/>
          <w:sz w:val="24"/>
          <w:szCs w:val="24"/>
          <w:lang w:eastAsia="lt-LT"/>
        </w:rPr>
        <w:t>utarties įvykdymui, išskyrus atvejus, kai dėl šių pasikeitimų keičiama Sutartis;</w:t>
      </w:r>
    </w:p>
    <w:p w14:paraId="595E404A"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13.1.1.6.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FD52F9A"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13.1.1.7. kai užtikrinimą išdavęs subjektas (garantas, laiduotojas) negali įvykdyti savo įsipareigojimų ir Rangovas, Užsakovui raštu pareikalavus, per 10 (dešimt) dienų nepateikė naujo užtikrinimo tokiomis pačiomis sąlygomis kaip ankstesnysis.</w:t>
      </w:r>
    </w:p>
    <w:p w14:paraId="008FDCD3"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13.1.2. Rangovas, gavęs pranešimą iš Užsakovo apie Sutarties nutraukimą pagal bet kurią iš Sutarties 13.1.1 punkte numatytų sąlygų, turi teisę pateikti Užsakovui rašytinius paaiškinimus per 5 (penkias) darbo dienas nuo pranešimo iš Užsakovo gavimo dienos.</w:t>
      </w:r>
    </w:p>
    <w:p w14:paraId="2A172EC5"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13.1.3. Rangovas, įspėjęs Užsakovą prieš 14 (keturiolika) kalendorinių dienų, gali nutraukti Sutartį, jei:</w:t>
      </w:r>
    </w:p>
    <w:p w14:paraId="566A042C"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13.1.3.1. Užsakovas nevykdo savo sutartinių įsipareigojimų daugiau kaip 90 (devyniasdešimt) kalendorinių dienų;</w:t>
      </w:r>
    </w:p>
    <w:p w14:paraId="3C2EF1B3"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13.1.3.2. Užsakovas stabdo Darbų ar jų dalies atlikimą daugiau kaip 90 (devyniasdešimt) kalendorinių dienų dėl Sutartyje nenurodytų ir ne dėl Rangovo kaltės atsiradusių priežasčių.</w:t>
      </w:r>
    </w:p>
    <w:p w14:paraId="6FFB3CC9"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13.2. Sutartis gali būti nutraukta:</w:t>
      </w:r>
    </w:p>
    <w:p w14:paraId="1457E648"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rPr>
      </w:pPr>
      <w:r w:rsidRPr="00B44977">
        <w:rPr>
          <w:rFonts w:ascii="Times New Roman" w:eastAsia="Calibri" w:hAnsi="Times New Roman" w:cs="Times New Roman"/>
          <w:sz w:val="24"/>
          <w:szCs w:val="24"/>
          <w:lang w:eastAsia="lt-LT"/>
        </w:rPr>
        <w:t xml:space="preserve">13.2.1. </w:t>
      </w:r>
      <w:r w:rsidRPr="00B44977">
        <w:rPr>
          <w:rFonts w:ascii="Times New Roman" w:eastAsia="Calibri" w:hAnsi="Times New Roman" w:cs="Times New Roman"/>
          <w:sz w:val="24"/>
          <w:szCs w:val="24"/>
        </w:rPr>
        <w:t>abiejų Šalių rašytiniu susitarimu;</w:t>
      </w:r>
    </w:p>
    <w:p w14:paraId="0B2A03FE"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rPr>
      </w:pPr>
      <w:r w:rsidRPr="00B44977">
        <w:rPr>
          <w:rFonts w:ascii="Times New Roman" w:eastAsia="Calibri" w:hAnsi="Times New Roman" w:cs="Times New Roman"/>
          <w:sz w:val="24"/>
          <w:szCs w:val="24"/>
        </w:rPr>
        <w:t>13.2.2. k</w:t>
      </w:r>
      <w:r w:rsidRPr="00B44977">
        <w:rPr>
          <w:rFonts w:ascii="Times New Roman" w:eastAsia="Times New Roman" w:hAnsi="Times New Roman" w:cs="Times New Roman"/>
          <w:sz w:val="24"/>
          <w:szCs w:val="24"/>
          <w:lang w:eastAsia="ar-SA"/>
        </w:rPr>
        <w:t>itais Civilinio kodekso nustatytais pagrindais ir sąlygomis.</w:t>
      </w:r>
    </w:p>
    <w:p w14:paraId="65E7E4B6"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13.3.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7777777"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13.4.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77777777" w:rsidR="005858A6" w:rsidRPr="00B44977" w:rsidRDefault="005858A6" w:rsidP="002964B7">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B44977">
        <w:rPr>
          <w:rFonts w:ascii="Times New Roman" w:eastAsia="Times New Roman" w:hAnsi="Times New Roman" w:cs="Times New Roman"/>
          <w:kern w:val="2"/>
          <w:sz w:val="24"/>
          <w:szCs w:val="24"/>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77777777" w:rsidR="005858A6" w:rsidRPr="00B44977" w:rsidRDefault="005858A6" w:rsidP="002964B7">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B44977">
        <w:rPr>
          <w:rFonts w:ascii="Times New Roman" w:eastAsia="Times New Roman" w:hAnsi="Times New Roman" w:cs="Times New Roman"/>
          <w:kern w:val="2"/>
          <w:sz w:val="24"/>
          <w:szCs w:val="24"/>
        </w:rPr>
        <w:t>13.6. Sutarties nutraukimas neatleidžia Sutarties Šalių nuo delspinigių, priskaičiuotų iki Sutarties nutraukimo, mokėjimo.</w:t>
      </w:r>
    </w:p>
    <w:p w14:paraId="45310986" w14:textId="73FC0068" w:rsidR="005858A6" w:rsidRPr="00B4497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25A894C9" w14:textId="77777777" w:rsidR="002964B7" w:rsidRPr="00B44977"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6A6638DF" w14:textId="77777777" w:rsidR="002964B7" w:rsidRPr="00B44977" w:rsidRDefault="002964B7" w:rsidP="002964B7">
      <w:pPr>
        <w:pStyle w:val="Pagrindiniotekstotrauka"/>
        <w:tabs>
          <w:tab w:val="left" w:pos="180"/>
          <w:tab w:val="left" w:pos="270"/>
          <w:tab w:val="left" w:pos="709"/>
        </w:tabs>
        <w:spacing w:after="0" w:line="240" w:lineRule="auto"/>
        <w:ind w:left="0"/>
        <w:jc w:val="center"/>
        <w:rPr>
          <w:b/>
          <w:szCs w:val="24"/>
        </w:rPr>
      </w:pPr>
      <w:r w:rsidRPr="00B44977">
        <w:rPr>
          <w:b/>
          <w:szCs w:val="24"/>
          <w:lang w:eastAsia="ar-SA"/>
        </w:rPr>
        <w:t>XIV.</w:t>
      </w:r>
      <w:r w:rsidRPr="00B44977">
        <w:rPr>
          <w:b/>
          <w:szCs w:val="24"/>
        </w:rPr>
        <w:t xml:space="preserve"> KONFIDENCIALUMAS</w:t>
      </w:r>
    </w:p>
    <w:p w14:paraId="6EA0BF8A" w14:textId="77777777" w:rsidR="002964B7" w:rsidRPr="00B44977" w:rsidRDefault="002964B7" w:rsidP="002964B7">
      <w:pPr>
        <w:suppressAutoHyphens/>
        <w:spacing w:after="0" w:line="240" w:lineRule="auto"/>
        <w:ind w:firstLine="709"/>
        <w:jc w:val="both"/>
        <w:rPr>
          <w:rFonts w:ascii="Times New Roman" w:eastAsia="Times New Roman" w:hAnsi="Times New Roman" w:cs="Times New Roman"/>
          <w:sz w:val="24"/>
          <w:szCs w:val="24"/>
          <w:lang w:eastAsia="ar-SA"/>
        </w:rPr>
      </w:pPr>
    </w:p>
    <w:p w14:paraId="27E10CFE" w14:textId="77777777" w:rsidR="002964B7" w:rsidRPr="00B44977" w:rsidRDefault="002964B7" w:rsidP="002964B7">
      <w:pPr>
        <w:pStyle w:val="Betarp"/>
        <w:ind w:firstLine="709"/>
        <w:jc w:val="both"/>
        <w:rPr>
          <w:szCs w:val="24"/>
        </w:rPr>
      </w:pPr>
      <w:r w:rsidRPr="00B44977">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7FBC297C" w14:textId="77777777" w:rsidR="002964B7" w:rsidRPr="00B44977" w:rsidRDefault="002964B7" w:rsidP="002964B7">
      <w:pPr>
        <w:pStyle w:val="Betarp"/>
        <w:ind w:firstLine="709"/>
        <w:jc w:val="both"/>
        <w:rPr>
          <w:szCs w:val="24"/>
        </w:rPr>
      </w:pPr>
      <w:r w:rsidRPr="00B44977">
        <w:rPr>
          <w:szCs w:val="24"/>
        </w:rPr>
        <w:t>14.2. Kiekviena Šalis privalo užtikrinti, kad būtų laikomasi Lietuvos Respublikos teisės aktų, reglamentuojančių valstybės, tarnybos ar komercinę paslaptis bei duomenų apsaugą.</w:t>
      </w:r>
    </w:p>
    <w:p w14:paraId="7090899B" w14:textId="72F94AF8" w:rsidR="002964B7" w:rsidRPr="00B44977" w:rsidRDefault="002964B7" w:rsidP="002964B7">
      <w:pPr>
        <w:suppressAutoHyphens/>
        <w:spacing w:after="0" w:line="240" w:lineRule="auto"/>
        <w:ind w:firstLine="709"/>
        <w:jc w:val="both"/>
        <w:rPr>
          <w:rFonts w:ascii="Times New Roman" w:hAnsi="Times New Roman" w:cs="Times New Roman"/>
          <w:sz w:val="24"/>
          <w:szCs w:val="24"/>
        </w:rPr>
      </w:pPr>
      <w:r w:rsidRPr="00B44977">
        <w:rPr>
          <w:rFonts w:ascii="Times New Roman" w:hAnsi="Times New Roman" w:cs="Times New Roman"/>
          <w:sz w:val="24"/>
          <w:szCs w:val="24"/>
        </w:rPr>
        <w:t>14.3.</w:t>
      </w:r>
      <w:r w:rsidRPr="00B44977">
        <w:rPr>
          <w:rFonts w:ascii="Times New Roman" w:eastAsia="Times New Roman" w:hAnsi="Times New Roman" w:cs="Times New Roman"/>
          <w:sz w:val="24"/>
          <w:szCs w:val="24"/>
          <w:lang w:eastAsia="ar-SA"/>
        </w:rPr>
        <w:t xml:space="preserve"> </w:t>
      </w:r>
      <w:r w:rsidRPr="00B44977">
        <w:rPr>
          <w:rFonts w:ascii="Times New Roman" w:hAnsi="Times New Roman" w:cs="Times New Roman"/>
          <w:sz w:val="24"/>
          <w:szCs w:val="24"/>
        </w:rPr>
        <w:t xml:space="preserve">Šalys atsakingos už asmens duomenų apsaugą, jei tokie duomenys būtų naudojami </w:t>
      </w:r>
      <w:r w:rsidR="00F21F8A" w:rsidRPr="00B44977">
        <w:rPr>
          <w:rFonts w:ascii="Times New Roman" w:hAnsi="Times New Roman" w:cs="Times New Roman"/>
          <w:sz w:val="24"/>
          <w:szCs w:val="24"/>
        </w:rPr>
        <w:t>S</w:t>
      </w:r>
      <w:r w:rsidRPr="00B44977">
        <w:rPr>
          <w:rFonts w:ascii="Times New Roman" w:hAnsi="Times New Roman" w:cs="Times New Roman"/>
          <w:sz w:val="24"/>
          <w:szCs w:val="24"/>
        </w:rPr>
        <w:t xml:space="preserve">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w:t>
      </w:r>
      <w:r w:rsidRPr="00B44977">
        <w:rPr>
          <w:rFonts w:ascii="Times New Roman" w:hAnsi="Times New Roman" w:cs="Times New Roman"/>
          <w:sz w:val="24"/>
          <w:szCs w:val="24"/>
        </w:rPr>
        <w:lastRenderedPageBreak/>
        <w:t>įstatymas ir Ukmergės rajono savivaldybės administracijos direktoriaus 2019 m. balandžio 15 įsakymu Nr.13-541 patvirtintos Asmens duomenų tvarkymo Ukmergės rajono savivaldybės administracijoje taisyklės (aktuali redakcija).</w:t>
      </w:r>
    </w:p>
    <w:p w14:paraId="1958DB70" w14:textId="4F60B85D" w:rsidR="002964B7" w:rsidRPr="00B44977"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4C8D9D5A" w14:textId="77777777" w:rsidR="002964B7" w:rsidRPr="00B44977"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05473B51" w14:textId="6FDA702A" w:rsidR="005858A6" w:rsidRPr="00B44977" w:rsidRDefault="005858A6" w:rsidP="00491738">
      <w:pPr>
        <w:spacing w:after="0" w:line="240" w:lineRule="auto"/>
        <w:jc w:val="center"/>
        <w:rPr>
          <w:rFonts w:ascii="Times New Roman" w:eastAsia="Calibri" w:hAnsi="Times New Roman" w:cs="Times New Roman"/>
          <w:b/>
          <w:bCs/>
          <w:sz w:val="24"/>
          <w:szCs w:val="24"/>
          <w:lang w:eastAsia="lt-LT"/>
        </w:rPr>
      </w:pPr>
      <w:r w:rsidRPr="00B44977">
        <w:rPr>
          <w:rFonts w:ascii="Times New Roman" w:eastAsia="Calibri" w:hAnsi="Times New Roman" w:cs="Times New Roman"/>
          <w:b/>
          <w:bCs/>
          <w:sz w:val="24"/>
          <w:szCs w:val="24"/>
          <w:lang w:eastAsia="lt-LT"/>
        </w:rPr>
        <w:t>XV. GINČŲ SPRENDIMAS</w:t>
      </w:r>
    </w:p>
    <w:p w14:paraId="18BB398B" w14:textId="77777777" w:rsidR="005858A6" w:rsidRPr="00B44977"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7618882A"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Calibri" w:hAnsi="Times New Roman" w:cs="Times New Roman"/>
          <w:sz w:val="24"/>
          <w:szCs w:val="24"/>
          <w:lang w:eastAsia="lt-LT"/>
        </w:rPr>
        <w:t>1</w:t>
      </w:r>
      <w:r w:rsidR="002964B7" w:rsidRPr="00B44977">
        <w:rPr>
          <w:rFonts w:ascii="Times New Roman" w:eastAsia="Calibri" w:hAnsi="Times New Roman" w:cs="Times New Roman"/>
          <w:sz w:val="24"/>
          <w:szCs w:val="24"/>
          <w:lang w:eastAsia="lt-LT"/>
        </w:rPr>
        <w:t>5</w:t>
      </w:r>
      <w:r w:rsidRPr="00B44977">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1B27309D" w:rsidR="005858A6" w:rsidRPr="00B44977" w:rsidRDefault="005858A6" w:rsidP="00491738">
      <w:pPr>
        <w:spacing w:after="0" w:line="240" w:lineRule="auto"/>
        <w:ind w:firstLine="709"/>
        <w:jc w:val="both"/>
        <w:rPr>
          <w:rFonts w:ascii="Times New Roman" w:eastAsia="Calibri" w:hAnsi="Times New Roman" w:cs="Times New Roman"/>
          <w:sz w:val="24"/>
          <w:szCs w:val="24"/>
        </w:rPr>
      </w:pPr>
      <w:r w:rsidRPr="00B44977">
        <w:rPr>
          <w:rFonts w:ascii="Times New Roman" w:eastAsia="Calibri" w:hAnsi="Times New Roman" w:cs="Times New Roman"/>
          <w:sz w:val="24"/>
          <w:szCs w:val="24"/>
        </w:rPr>
        <w:t>1</w:t>
      </w:r>
      <w:r w:rsidR="002964B7" w:rsidRPr="00B44977">
        <w:rPr>
          <w:rFonts w:ascii="Times New Roman" w:eastAsia="Calibri" w:hAnsi="Times New Roman" w:cs="Times New Roman"/>
          <w:sz w:val="24"/>
          <w:szCs w:val="24"/>
        </w:rPr>
        <w:t>5</w:t>
      </w:r>
      <w:r w:rsidRPr="00B44977">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71A75FA7" w14:textId="4980C7CF" w:rsidR="005858A6" w:rsidRPr="00B44977" w:rsidRDefault="005858A6" w:rsidP="00491738">
      <w:pPr>
        <w:spacing w:after="0" w:line="240" w:lineRule="auto"/>
        <w:ind w:firstLine="709"/>
        <w:jc w:val="both"/>
        <w:rPr>
          <w:rFonts w:ascii="Times New Roman" w:eastAsia="Calibri" w:hAnsi="Times New Roman" w:cs="Times New Roman"/>
          <w:sz w:val="24"/>
          <w:szCs w:val="24"/>
        </w:rPr>
      </w:pPr>
    </w:p>
    <w:p w14:paraId="6C7E22B1" w14:textId="77777777" w:rsidR="002964B7" w:rsidRPr="00B44977" w:rsidRDefault="002964B7" w:rsidP="00491738">
      <w:pPr>
        <w:spacing w:after="0" w:line="240" w:lineRule="auto"/>
        <w:ind w:firstLine="709"/>
        <w:jc w:val="both"/>
        <w:rPr>
          <w:rFonts w:ascii="Times New Roman" w:eastAsia="Calibri" w:hAnsi="Times New Roman" w:cs="Times New Roman"/>
          <w:sz w:val="24"/>
          <w:szCs w:val="24"/>
        </w:rPr>
      </w:pPr>
    </w:p>
    <w:p w14:paraId="3D0D8167" w14:textId="1AE208C5" w:rsidR="005858A6" w:rsidRPr="00B44977" w:rsidRDefault="005858A6" w:rsidP="002964B7">
      <w:pPr>
        <w:spacing w:after="0" w:line="240" w:lineRule="auto"/>
        <w:jc w:val="center"/>
        <w:rPr>
          <w:rFonts w:ascii="Times New Roman" w:eastAsia="Times New Roman" w:hAnsi="Times New Roman" w:cs="Times New Roman"/>
          <w:b/>
          <w:bCs/>
          <w:sz w:val="24"/>
          <w:szCs w:val="24"/>
        </w:rPr>
      </w:pPr>
      <w:bookmarkStart w:id="22" w:name="_Hlk133326300"/>
      <w:r w:rsidRPr="00B44977">
        <w:rPr>
          <w:rFonts w:ascii="Times New Roman" w:eastAsia="Times New Roman" w:hAnsi="Times New Roman" w:cs="Times New Roman"/>
          <w:b/>
          <w:bCs/>
          <w:sz w:val="24"/>
          <w:szCs w:val="24"/>
        </w:rPr>
        <w:t>XV</w:t>
      </w:r>
      <w:r w:rsidR="002964B7" w:rsidRPr="00B44977">
        <w:rPr>
          <w:rFonts w:ascii="Times New Roman" w:eastAsia="Times New Roman" w:hAnsi="Times New Roman" w:cs="Times New Roman"/>
          <w:b/>
          <w:bCs/>
          <w:sz w:val="24"/>
          <w:szCs w:val="24"/>
        </w:rPr>
        <w:t>I</w:t>
      </w:r>
      <w:r w:rsidRPr="00B44977">
        <w:rPr>
          <w:rFonts w:ascii="Times New Roman" w:eastAsia="Times New Roman" w:hAnsi="Times New Roman" w:cs="Times New Roman"/>
          <w:b/>
          <w:bCs/>
          <w:sz w:val="24"/>
          <w:szCs w:val="24"/>
        </w:rPr>
        <w:t xml:space="preserve">. </w:t>
      </w:r>
      <w:r w:rsidRPr="00B44977">
        <w:rPr>
          <w:rFonts w:ascii="Times New Roman" w:eastAsia="Times New Roman" w:hAnsi="Times New Roman" w:cs="Times New Roman"/>
          <w:b/>
          <w:bCs/>
          <w:sz w:val="24"/>
        </w:rPr>
        <w:t>BAIGIAMOSIOS NUOSTATOS</w:t>
      </w:r>
    </w:p>
    <w:p w14:paraId="4A2A3072" w14:textId="77777777" w:rsidR="005858A6" w:rsidRPr="00B44977"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0D87D87A" w14:textId="0F6D6E7C" w:rsidR="002964B7" w:rsidRPr="00B44977"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B44977">
        <w:rPr>
          <w:rFonts w:ascii="Times New Roman" w:eastAsia="Times New Roman" w:hAnsi="Times New Roman" w:cs="Times New Roman"/>
          <w:sz w:val="24"/>
          <w:szCs w:val="24"/>
        </w:rPr>
        <w:t>16.1. Šiai Sutarčiai ir visoms iš jos atsirandančioms teisėms ir pareigoms taikomi Lietuvos Respublikos įstatymai ir kiti norminiai teisės aktai. Sutartis sudaryta ir turi būti aiškinama pagal Lietuvos Respublikos teisę.</w:t>
      </w:r>
    </w:p>
    <w:p w14:paraId="2F8874B2" w14:textId="77777777" w:rsidR="002964B7" w:rsidRPr="00B44977" w:rsidRDefault="002964B7" w:rsidP="002964B7">
      <w:pPr>
        <w:spacing w:after="0" w:line="240" w:lineRule="auto"/>
        <w:ind w:firstLine="709"/>
        <w:jc w:val="both"/>
        <w:rPr>
          <w:rFonts w:ascii="Times New Roman" w:eastAsia="Calibri" w:hAnsi="Times New Roman" w:cs="Times New Roman"/>
          <w:sz w:val="24"/>
          <w:szCs w:val="24"/>
          <w:lang w:eastAsia="lt-LT"/>
        </w:rPr>
      </w:pPr>
      <w:r w:rsidRPr="00B44977">
        <w:rPr>
          <w:rFonts w:ascii="Times New Roman" w:eastAsia="Times New Roman" w:hAnsi="Times New Roman" w:cs="Times New Roman"/>
          <w:sz w:val="24"/>
          <w:szCs w:val="24"/>
        </w:rPr>
        <w:t xml:space="preserve">16.2. </w:t>
      </w:r>
      <w:r w:rsidRPr="00B44977">
        <w:rPr>
          <w:rFonts w:ascii="Times New Roman" w:eastAsia="Calibri" w:hAnsi="Times New Roman" w:cs="Times New Roman"/>
          <w:sz w:val="24"/>
          <w:szCs w:val="24"/>
          <w:lang w:eastAsia="lt-LT"/>
        </w:rPr>
        <w:t>Pirkimo dokumentai bei Rangovo pasiūlymas yra neatskiriamos šios Sutarties dalys. Jų reikalavimai yra privalomi Sutarties Šalims.</w:t>
      </w:r>
    </w:p>
    <w:p w14:paraId="20F1A93B" w14:textId="77777777" w:rsidR="002964B7" w:rsidRPr="00B44977"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B44977">
        <w:rPr>
          <w:rFonts w:ascii="Times New Roman" w:eastAsia="Times New Roman" w:hAnsi="Times New Roman" w:cs="Times New Roman"/>
          <w:sz w:val="24"/>
          <w:szCs w:val="24"/>
        </w:rPr>
        <w:t>16.3. Rangovo ir Užsakovo vienas kitam siunčiami pranešimai turi būti raštiški. Tokie pranešimai turi būti siunčiami paštu, el. paštu arba įteikiami asmeniškai (pasirašytinai) Sutartyje Šalių nurodytais adresais.</w:t>
      </w:r>
    </w:p>
    <w:p w14:paraId="71F60ABB" w14:textId="77777777" w:rsidR="002964B7" w:rsidRPr="00B44977"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B44977">
        <w:rPr>
          <w:rFonts w:ascii="Times New Roman" w:eastAsia="Times New Roman" w:hAnsi="Times New Roman" w:cs="Times New Roman"/>
          <w:sz w:val="24"/>
          <w:szCs w:val="24"/>
        </w:rPr>
        <w:t>16.4.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706A106" w14:textId="77777777" w:rsidR="002964B7" w:rsidRPr="00B44977"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B44977">
        <w:rPr>
          <w:rFonts w:ascii="Times New Roman" w:eastAsia="Times New Roman" w:hAnsi="Times New Roman" w:cs="Times New Roman"/>
          <w:sz w:val="24"/>
          <w:szCs w:val="24"/>
        </w:rPr>
        <w:t>16.5. Nė viena Šalis neturi teisės perleisti visų arba dalies teisių ir pareigų pagal šią Sutartį jokiai trečiajai Šaliai be išankstinio raštiško kitos Šalies sutikimo.</w:t>
      </w:r>
    </w:p>
    <w:p w14:paraId="245C04AD" w14:textId="77777777" w:rsidR="002964B7" w:rsidRPr="00B44977"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B44977">
        <w:rPr>
          <w:rFonts w:ascii="Times New Roman" w:eastAsia="Times New Roman" w:hAnsi="Times New Roman" w:cs="Times New Roman"/>
          <w:sz w:val="24"/>
          <w:szCs w:val="24"/>
        </w:rPr>
        <w:t>16.6. Sutartis sudaroma lietuvių kalba. Šalys sutaria, kad elektroniniu parašu pasirašytas Sutarties egzempliorius turi originalaus dokumento galią.</w:t>
      </w:r>
    </w:p>
    <w:p w14:paraId="792C1BBD" w14:textId="77777777" w:rsidR="002964B7" w:rsidRPr="00B44977"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B44977">
        <w:rPr>
          <w:rFonts w:ascii="Times New Roman" w:eastAsia="Times New Roman" w:hAnsi="Times New Roman" w:cs="Times New Roman"/>
          <w:sz w:val="24"/>
          <w:szCs w:val="24"/>
        </w:rPr>
        <w:t>16.7. Visus kitus klausimus, kurie neaptarti Sutartyje, reguliuoja Lietuvos Respublikos teisės aktai.</w:t>
      </w:r>
    </w:p>
    <w:p w14:paraId="2C311906" w14:textId="77777777" w:rsidR="002964B7" w:rsidRPr="00B44977" w:rsidRDefault="002964B7" w:rsidP="002964B7">
      <w:pPr>
        <w:spacing w:after="0" w:line="240" w:lineRule="auto"/>
        <w:ind w:firstLine="709"/>
        <w:jc w:val="both"/>
        <w:rPr>
          <w:rFonts w:ascii="Times New Roman" w:eastAsia="Times New Roman" w:hAnsi="Times New Roman" w:cs="Times New Roman"/>
          <w:sz w:val="24"/>
          <w:szCs w:val="24"/>
          <w:lang w:eastAsia="ar-SA"/>
        </w:rPr>
      </w:pPr>
      <w:r w:rsidRPr="00B44977">
        <w:rPr>
          <w:rFonts w:ascii="Times New Roman" w:eastAsia="Times New Roman" w:hAnsi="Times New Roman" w:cs="Times New Roman"/>
          <w:sz w:val="24"/>
          <w:szCs w:val="24"/>
        </w:rPr>
        <w:t xml:space="preserve">16.8. </w:t>
      </w:r>
      <w:r w:rsidRPr="00B44977">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299BC4A" w14:textId="77777777" w:rsidR="002964B7" w:rsidRPr="00B44977" w:rsidRDefault="002964B7" w:rsidP="002964B7">
      <w:pPr>
        <w:spacing w:after="0" w:line="240" w:lineRule="auto"/>
        <w:ind w:firstLine="709"/>
        <w:jc w:val="both"/>
        <w:rPr>
          <w:rFonts w:ascii="Times New Roman" w:eastAsia="Times New Roman" w:hAnsi="Times New Roman" w:cs="Times New Roman"/>
          <w:sz w:val="24"/>
          <w:szCs w:val="24"/>
          <w:lang w:eastAsia="ar-SA"/>
        </w:rPr>
      </w:pPr>
      <w:r w:rsidRPr="00B44977">
        <w:rPr>
          <w:rFonts w:ascii="Times New Roman" w:eastAsia="Times New Roman" w:hAnsi="Times New Roman" w:cs="Times New Roman"/>
          <w:sz w:val="24"/>
          <w:szCs w:val="24"/>
          <w:lang w:eastAsia="ar-SA"/>
        </w:rPr>
        <w:t>16.9. Sutarties Šalims yra žinoma, kad ši Sutartis yra vieša, išskyrus joje esančią konfidencialią informaciją. Konfidencialia informacija laikoma tik tokia informacija, kurios atskleidimas prieštarautų teisės aktams.</w:t>
      </w:r>
    </w:p>
    <w:p w14:paraId="719E5409" w14:textId="428516AA" w:rsidR="005858A6" w:rsidRPr="00B44977" w:rsidRDefault="005858A6" w:rsidP="00354D10">
      <w:pPr>
        <w:widowControl w:val="0"/>
        <w:tabs>
          <w:tab w:val="left" w:pos="709"/>
        </w:tabs>
        <w:spacing w:after="0" w:line="240" w:lineRule="auto"/>
        <w:ind w:right="-1" w:firstLine="709"/>
        <w:jc w:val="both"/>
        <w:rPr>
          <w:rFonts w:ascii="Times New Roman" w:eastAsia="Calibri" w:hAnsi="Times New Roman" w:cs="Times New Roman"/>
          <w:noProof/>
          <w:sz w:val="24"/>
          <w:lang w:eastAsia="ar-SA"/>
        </w:rPr>
      </w:pPr>
      <w:r w:rsidRPr="00B44977">
        <w:rPr>
          <w:rFonts w:ascii="Times New Roman" w:eastAsia="Times New Roman" w:hAnsi="Times New Roman" w:cs="Times New Roman"/>
          <w:sz w:val="24"/>
          <w:szCs w:val="24"/>
          <w:lang w:eastAsia="ar-SA"/>
        </w:rPr>
        <w:t>1</w:t>
      </w:r>
      <w:r w:rsidR="002964B7" w:rsidRPr="00B44977">
        <w:rPr>
          <w:rFonts w:ascii="Times New Roman" w:eastAsia="Times New Roman" w:hAnsi="Times New Roman" w:cs="Times New Roman"/>
          <w:sz w:val="24"/>
          <w:szCs w:val="24"/>
          <w:lang w:eastAsia="ar-SA"/>
        </w:rPr>
        <w:t>6</w:t>
      </w:r>
      <w:r w:rsidRPr="00B44977">
        <w:rPr>
          <w:rFonts w:ascii="Times New Roman" w:eastAsia="Times New Roman" w:hAnsi="Times New Roman" w:cs="Times New Roman"/>
          <w:sz w:val="24"/>
          <w:szCs w:val="24"/>
          <w:lang w:eastAsia="ar-SA"/>
        </w:rPr>
        <w:t>.1</w:t>
      </w:r>
      <w:r w:rsidR="00912170" w:rsidRPr="00B44977">
        <w:rPr>
          <w:rFonts w:ascii="Times New Roman" w:eastAsia="Times New Roman" w:hAnsi="Times New Roman" w:cs="Times New Roman"/>
          <w:sz w:val="24"/>
          <w:szCs w:val="24"/>
          <w:lang w:eastAsia="ar-SA"/>
        </w:rPr>
        <w:t>0</w:t>
      </w:r>
      <w:r w:rsidRPr="00B44977">
        <w:rPr>
          <w:rFonts w:ascii="Times New Roman" w:eastAsia="Times New Roman" w:hAnsi="Times New Roman" w:cs="Times New Roman"/>
          <w:sz w:val="24"/>
          <w:szCs w:val="24"/>
          <w:lang w:eastAsia="ar-SA"/>
        </w:rPr>
        <w:t xml:space="preserve">. </w:t>
      </w:r>
      <w:r w:rsidRPr="00B44977">
        <w:rPr>
          <w:rFonts w:ascii="Times New Roman" w:eastAsia="Calibri" w:hAnsi="Times New Roman" w:cs="Times New Roman"/>
          <w:noProof/>
          <w:sz w:val="24"/>
          <w:szCs w:val="24"/>
          <w:lang w:eastAsia="ar-SA"/>
        </w:rPr>
        <w:t>Užsakovo atstov</w:t>
      </w:r>
      <w:r w:rsidR="002964B7" w:rsidRPr="00B44977">
        <w:rPr>
          <w:rFonts w:ascii="Times New Roman" w:eastAsia="Calibri" w:hAnsi="Times New Roman" w:cs="Times New Roman"/>
          <w:noProof/>
          <w:sz w:val="24"/>
          <w:szCs w:val="24"/>
          <w:lang w:eastAsia="ar-SA"/>
        </w:rPr>
        <w:t>as</w:t>
      </w:r>
      <w:r w:rsidRPr="00B44977">
        <w:rPr>
          <w:rFonts w:ascii="Times New Roman" w:eastAsia="Calibri" w:hAnsi="Times New Roman" w:cs="Times New Roman"/>
          <w:noProof/>
          <w:sz w:val="24"/>
          <w:szCs w:val="24"/>
          <w:lang w:eastAsia="ar-SA"/>
        </w:rPr>
        <w:t>, atsakinga</w:t>
      </w:r>
      <w:r w:rsidR="002964B7" w:rsidRPr="00B44977">
        <w:rPr>
          <w:rFonts w:ascii="Times New Roman" w:eastAsia="Calibri" w:hAnsi="Times New Roman" w:cs="Times New Roman"/>
          <w:noProof/>
          <w:sz w:val="24"/>
          <w:szCs w:val="24"/>
          <w:lang w:eastAsia="ar-SA"/>
        </w:rPr>
        <w:t>s</w:t>
      </w:r>
      <w:r w:rsidRPr="00B44977">
        <w:rPr>
          <w:rFonts w:ascii="Times New Roman" w:eastAsia="Calibri" w:hAnsi="Times New Roman" w:cs="Times New Roman"/>
          <w:noProof/>
          <w:sz w:val="24"/>
          <w:szCs w:val="24"/>
          <w:lang w:eastAsia="ar-SA"/>
        </w:rPr>
        <w:t xml:space="preserve"> už Sutarties vykdymo proceso koordinavimą, orgnizavimą ir kontrolę, </w:t>
      </w:r>
      <w:r w:rsidR="009534D6" w:rsidRPr="00B44977">
        <w:rPr>
          <w:rFonts w:ascii="Times New Roman" w:eastAsia="Calibri" w:hAnsi="Times New Roman" w:cs="Times New Roman"/>
          <w:noProof/>
          <w:sz w:val="24"/>
          <w:szCs w:val="24"/>
          <w:lang w:eastAsia="ar-SA"/>
        </w:rPr>
        <w:t>Žemės ūkio ir kaimo plėtros</w:t>
      </w:r>
      <w:r w:rsidRPr="00B44977">
        <w:rPr>
          <w:rFonts w:ascii="Times New Roman" w:eastAsia="Calibri" w:hAnsi="Times New Roman" w:cs="Times New Roman"/>
          <w:noProof/>
          <w:sz w:val="24"/>
          <w:szCs w:val="24"/>
          <w:lang w:eastAsia="ar-SA"/>
        </w:rPr>
        <w:t xml:space="preserve"> skyriaus </w:t>
      </w:r>
      <w:r w:rsidRPr="00B44977">
        <w:rPr>
          <w:rFonts w:ascii="Times New Roman" w:eastAsia="Times New Roman" w:hAnsi="Times New Roman" w:cs="Times New Roman"/>
          <w:color w:val="FF0000"/>
          <w:sz w:val="24"/>
          <w:szCs w:val="24"/>
          <w:lang w:eastAsia="ar-SA"/>
        </w:rPr>
        <w:t>vyr</w:t>
      </w:r>
      <w:r w:rsidR="002F6FD0" w:rsidRPr="00B44977">
        <w:rPr>
          <w:rFonts w:ascii="Times New Roman" w:eastAsia="Times New Roman" w:hAnsi="Times New Roman" w:cs="Times New Roman"/>
          <w:color w:val="FF0000"/>
          <w:sz w:val="24"/>
          <w:szCs w:val="24"/>
          <w:lang w:eastAsia="ar-SA"/>
        </w:rPr>
        <w:t>.</w:t>
      </w:r>
      <w:r w:rsidRPr="00B44977">
        <w:rPr>
          <w:rFonts w:ascii="Times New Roman" w:eastAsia="Times New Roman" w:hAnsi="Times New Roman" w:cs="Times New Roman"/>
          <w:color w:val="FF0000"/>
          <w:sz w:val="24"/>
          <w:szCs w:val="24"/>
          <w:lang w:eastAsia="ar-SA"/>
        </w:rPr>
        <w:t xml:space="preserve"> specialist</w:t>
      </w:r>
      <w:r w:rsidR="002F6FD0" w:rsidRPr="00B44977">
        <w:rPr>
          <w:rFonts w:ascii="Times New Roman" w:eastAsia="Times New Roman" w:hAnsi="Times New Roman" w:cs="Times New Roman"/>
          <w:color w:val="FF0000"/>
          <w:sz w:val="24"/>
          <w:szCs w:val="24"/>
          <w:lang w:eastAsia="ar-SA"/>
        </w:rPr>
        <w:t>as</w:t>
      </w:r>
      <w:r w:rsidRPr="00B44977">
        <w:rPr>
          <w:rFonts w:ascii="Times New Roman" w:eastAsia="Calibri" w:hAnsi="Times New Roman" w:cs="Times New Roman"/>
          <w:color w:val="FF0000"/>
          <w:sz w:val="24"/>
          <w:szCs w:val="24"/>
        </w:rPr>
        <w:t xml:space="preserve"> </w:t>
      </w:r>
      <w:r w:rsidR="002964B7" w:rsidRPr="00B44977">
        <w:rPr>
          <w:rFonts w:ascii="Times New Roman" w:eastAsia="Calibri" w:hAnsi="Times New Roman" w:cs="Times New Roman"/>
          <w:color w:val="FF0000"/>
          <w:sz w:val="24"/>
          <w:szCs w:val="24"/>
        </w:rPr>
        <w:t>.....................</w:t>
      </w:r>
      <w:r w:rsidRPr="00B44977">
        <w:rPr>
          <w:rFonts w:ascii="Times New Roman" w:eastAsia="Calibri" w:hAnsi="Times New Roman" w:cs="Times New Roman"/>
          <w:color w:val="FF0000"/>
          <w:sz w:val="24"/>
          <w:szCs w:val="24"/>
        </w:rPr>
        <w:t xml:space="preserve">, tel. </w:t>
      </w:r>
      <w:r w:rsidR="002964B7" w:rsidRPr="00B44977">
        <w:rPr>
          <w:rFonts w:ascii="Times New Roman" w:eastAsia="Calibri" w:hAnsi="Times New Roman" w:cs="Times New Roman"/>
          <w:color w:val="FF0000"/>
          <w:sz w:val="24"/>
          <w:szCs w:val="24"/>
        </w:rPr>
        <w:t>..............</w:t>
      </w:r>
      <w:r w:rsidRPr="00B44977">
        <w:rPr>
          <w:rFonts w:ascii="Times New Roman" w:eastAsia="Calibri" w:hAnsi="Times New Roman" w:cs="Times New Roman"/>
          <w:color w:val="FF0000"/>
          <w:sz w:val="24"/>
          <w:szCs w:val="24"/>
        </w:rPr>
        <w:t xml:space="preserve">, mob. </w:t>
      </w:r>
      <w:r w:rsidR="002964B7" w:rsidRPr="00B44977">
        <w:rPr>
          <w:rFonts w:ascii="Times New Roman" w:eastAsia="Calibri" w:hAnsi="Times New Roman" w:cs="Times New Roman"/>
          <w:color w:val="FF0000"/>
          <w:sz w:val="24"/>
          <w:szCs w:val="24"/>
        </w:rPr>
        <w:t>............</w:t>
      </w:r>
      <w:r w:rsidRPr="00B44977">
        <w:rPr>
          <w:rFonts w:ascii="Times New Roman" w:eastAsia="Calibri" w:hAnsi="Times New Roman" w:cs="Times New Roman"/>
          <w:color w:val="FF0000"/>
          <w:sz w:val="24"/>
          <w:szCs w:val="24"/>
        </w:rPr>
        <w:t xml:space="preserve">, el. p. </w:t>
      </w:r>
      <w:hyperlink r:id="rId7" w:history="1">
        <w:r w:rsidR="002964B7" w:rsidRPr="00B44977">
          <w:rPr>
            <w:rStyle w:val="Hipersaitas"/>
            <w:rFonts w:ascii="Times New Roman" w:eastAsia="Calibri" w:hAnsi="Times New Roman" w:cs="Times New Roman"/>
            <w:color w:val="FF0000"/>
            <w:sz w:val="24"/>
            <w:szCs w:val="24"/>
            <w:u w:val="none"/>
          </w:rPr>
          <w:t>...................</w:t>
        </w:r>
      </w:hyperlink>
      <w:r w:rsidRPr="00B44977">
        <w:rPr>
          <w:rFonts w:ascii="Times New Roman" w:eastAsia="Calibri" w:hAnsi="Times New Roman" w:cs="Times New Roman"/>
          <w:color w:val="FF0000"/>
          <w:sz w:val="24"/>
          <w:szCs w:val="24"/>
        </w:rPr>
        <w:t xml:space="preserve">, </w:t>
      </w:r>
      <w:r w:rsidRPr="00B44977">
        <w:rPr>
          <w:rFonts w:ascii="Times New Roman" w:eastAsia="Calibri" w:hAnsi="Times New Roman" w:cs="Times New Roman"/>
          <w:noProof/>
          <w:sz w:val="24"/>
          <w:szCs w:val="24"/>
          <w:lang w:eastAsia="ar-SA"/>
        </w:rPr>
        <w:t>kuri</w:t>
      </w:r>
      <w:r w:rsidR="002964B7" w:rsidRPr="00B44977">
        <w:rPr>
          <w:rFonts w:ascii="Times New Roman" w:eastAsia="Calibri" w:hAnsi="Times New Roman" w:cs="Times New Roman"/>
          <w:noProof/>
          <w:sz w:val="24"/>
          <w:szCs w:val="24"/>
          <w:lang w:eastAsia="ar-SA"/>
        </w:rPr>
        <w:t>s</w:t>
      </w:r>
      <w:r w:rsidRPr="00B44977">
        <w:rPr>
          <w:rFonts w:ascii="Times New Roman" w:eastAsia="Calibri" w:hAnsi="Times New Roman" w:cs="Times New Roman"/>
          <w:noProof/>
          <w:sz w:val="24"/>
          <w:szCs w:val="24"/>
          <w:lang w:eastAsia="ar-SA"/>
        </w:rPr>
        <w:t xml:space="preserve"> koordinuoja šios Sutarties vykdymą</w:t>
      </w:r>
      <w:r w:rsidRPr="00B44977">
        <w:rPr>
          <w:rFonts w:ascii="Times New Roman" w:eastAsia="Calibri" w:hAnsi="Times New Roman" w:cs="Times New Roman"/>
          <w:noProof/>
          <w:sz w:val="24"/>
          <w:lang w:eastAsia="ar-SA"/>
        </w:rPr>
        <w:t xml:space="preserve">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w:t>
      </w:r>
      <w:r w:rsidR="00272178" w:rsidRPr="00B44977">
        <w:rPr>
          <w:rFonts w:ascii="Times New Roman" w:eastAsia="Calibri" w:hAnsi="Times New Roman" w:cs="Times New Roman"/>
          <w:noProof/>
          <w:sz w:val="24"/>
          <w:lang w:eastAsia="ar-SA"/>
        </w:rPr>
        <w:t xml:space="preserve"> </w:t>
      </w:r>
      <w:r w:rsidRPr="00B44977">
        <w:rPr>
          <w:rFonts w:ascii="Times New Roman" w:eastAsia="Calibri" w:hAnsi="Times New Roman" w:cs="Times New Roman"/>
          <w:noProof/>
          <w:sz w:val="24"/>
          <w:lang w:eastAsia="ar-SA"/>
        </w:rPr>
        <w:t>bei Ukmergės rajono savivaldybės administracijos direktoriaus 202</w:t>
      </w:r>
      <w:r w:rsidR="00386997" w:rsidRPr="00B44977">
        <w:rPr>
          <w:rFonts w:ascii="Times New Roman" w:eastAsia="Calibri" w:hAnsi="Times New Roman" w:cs="Times New Roman"/>
          <w:noProof/>
          <w:sz w:val="24"/>
          <w:lang w:eastAsia="ar-SA"/>
        </w:rPr>
        <w:t>4</w:t>
      </w:r>
      <w:r w:rsidRPr="00B44977">
        <w:rPr>
          <w:rFonts w:ascii="Times New Roman" w:eastAsia="Calibri" w:hAnsi="Times New Roman" w:cs="Times New Roman"/>
          <w:noProof/>
          <w:sz w:val="24"/>
          <w:lang w:eastAsia="ar-SA"/>
        </w:rPr>
        <w:t xml:space="preserve"> m. </w:t>
      </w:r>
      <w:r w:rsidR="00386997" w:rsidRPr="00B44977">
        <w:rPr>
          <w:rFonts w:ascii="Times New Roman" w:eastAsia="Calibri" w:hAnsi="Times New Roman" w:cs="Times New Roman"/>
          <w:noProof/>
          <w:sz w:val="24"/>
          <w:lang w:eastAsia="ar-SA"/>
        </w:rPr>
        <w:t>rugsėj</w:t>
      </w:r>
      <w:r w:rsidRPr="00B44977">
        <w:rPr>
          <w:rFonts w:ascii="Times New Roman" w:eastAsia="Calibri" w:hAnsi="Times New Roman" w:cs="Times New Roman"/>
          <w:noProof/>
          <w:sz w:val="24"/>
          <w:lang w:eastAsia="ar-SA"/>
        </w:rPr>
        <w:t xml:space="preserve">o </w:t>
      </w:r>
      <w:r w:rsidR="00386997" w:rsidRPr="00B44977">
        <w:rPr>
          <w:rFonts w:ascii="Times New Roman" w:eastAsia="Calibri" w:hAnsi="Times New Roman" w:cs="Times New Roman"/>
          <w:noProof/>
          <w:sz w:val="24"/>
          <w:lang w:eastAsia="ar-SA"/>
        </w:rPr>
        <w:t>9</w:t>
      </w:r>
      <w:r w:rsidRPr="00B44977">
        <w:rPr>
          <w:rFonts w:ascii="Times New Roman" w:eastAsia="Calibri" w:hAnsi="Times New Roman" w:cs="Times New Roman"/>
          <w:noProof/>
          <w:sz w:val="24"/>
          <w:lang w:eastAsia="ar-SA"/>
        </w:rPr>
        <w:t xml:space="preserve"> d. įsakymu Nr. 13-1</w:t>
      </w:r>
      <w:r w:rsidR="00386997" w:rsidRPr="00B44977">
        <w:rPr>
          <w:rFonts w:ascii="Times New Roman" w:eastAsia="Calibri" w:hAnsi="Times New Roman" w:cs="Times New Roman"/>
          <w:noProof/>
          <w:sz w:val="24"/>
          <w:lang w:eastAsia="ar-SA"/>
        </w:rPr>
        <w:t>063</w:t>
      </w:r>
      <w:r w:rsidRPr="00B44977">
        <w:rPr>
          <w:rFonts w:ascii="Times New Roman" w:eastAsia="Calibri" w:hAnsi="Times New Roman" w:cs="Times New Roman"/>
          <w:noProof/>
          <w:sz w:val="24"/>
          <w:lang w:eastAsia="ar-SA"/>
        </w:rPr>
        <w:t xml:space="preserve"> patvirtintos Ukmergės rajono savivaldybės administracijos viešųjų pirkimų organizavimo </w:t>
      </w:r>
      <w:r w:rsidR="00386997" w:rsidRPr="00B44977">
        <w:rPr>
          <w:rFonts w:ascii="Times New Roman" w:eastAsia="Calibri" w:hAnsi="Times New Roman" w:cs="Times New Roman"/>
          <w:noProof/>
          <w:sz w:val="24"/>
          <w:lang w:eastAsia="ar-SA"/>
        </w:rPr>
        <w:t xml:space="preserve">ir vidaus kontrolės </w:t>
      </w:r>
      <w:r w:rsidRPr="00B44977">
        <w:rPr>
          <w:rFonts w:ascii="Times New Roman" w:eastAsia="Calibri" w:hAnsi="Times New Roman" w:cs="Times New Roman"/>
          <w:noProof/>
          <w:sz w:val="24"/>
          <w:lang w:eastAsia="ar-SA"/>
        </w:rPr>
        <w:t xml:space="preserve">tvarkos </w:t>
      </w:r>
      <w:r w:rsidR="003362B6" w:rsidRPr="00B44977">
        <w:rPr>
          <w:rFonts w:ascii="Times New Roman" w:eastAsia="Calibri" w:hAnsi="Times New Roman" w:cs="Times New Roman"/>
          <w:noProof/>
          <w:sz w:val="24"/>
          <w:lang w:eastAsia="ar-SA"/>
        </w:rPr>
        <w:t xml:space="preserve">(toliau – Viešųjų pirkimų organizavimo tvarka) </w:t>
      </w:r>
      <w:r w:rsidRPr="00B44977">
        <w:rPr>
          <w:rFonts w:ascii="Times New Roman" w:eastAsia="Calibri" w:hAnsi="Times New Roman" w:cs="Times New Roman"/>
          <w:noProof/>
          <w:sz w:val="24"/>
          <w:lang w:eastAsia="ar-SA"/>
        </w:rPr>
        <w:t xml:space="preserve">nuostatomis. Pasikeitus atsakingam asmeniui už Sutarties vykdymo proceso koordinavimą, </w:t>
      </w:r>
      <w:r w:rsidRPr="00B44977">
        <w:rPr>
          <w:rFonts w:ascii="Times New Roman" w:eastAsia="Calibri" w:hAnsi="Times New Roman" w:cs="Times New Roman"/>
          <w:noProof/>
          <w:sz w:val="24"/>
          <w:lang w:eastAsia="ar-SA"/>
        </w:rPr>
        <w:lastRenderedPageBreak/>
        <w:t>organizavimą ir kontrolę, Užsakovas apie tai informuos atskiru rašytiniu pranešimu.</w:t>
      </w:r>
    </w:p>
    <w:p w14:paraId="620AE0E1" w14:textId="581076A5" w:rsidR="005858A6" w:rsidRPr="00B44977" w:rsidRDefault="005858A6" w:rsidP="00491738">
      <w:pPr>
        <w:spacing w:after="0" w:line="240" w:lineRule="auto"/>
        <w:ind w:firstLine="709"/>
        <w:jc w:val="both"/>
        <w:rPr>
          <w:rFonts w:ascii="Times New Roman" w:eastAsia="Calibri" w:hAnsi="Times New Roman" w:cs="Times New Roman"/>
          <w:color w:val="FF0000"/>
          <w:sz w:val="24"/>
          <w:lang w:eastAsia="ar-SA"/>
        </w:rPr>
      </w:pPr>
      <w:r w:rsidRPr="00B44977">
        <w:rPr>
          <w:rFonts w:ascii="Times New Roman" w:eastAsia="Calibri" w:hAnsi="Times New Roman" w:cs="Times New Roman"/>
          <w:sz w:val="24"/>
          <w:lang w:eastAsia="ar-SA"/>
        </w:rPr>
        <w:t>1</w:t>
      </w:r>
      <w:r w:rsidR="00912170" w:rsidRPr="00B44977">
        <w:rPr>
          <w:rFonts w:ascii="Times New Roman" w:eastAsia="Calibri" w:hAnsi="Times New Roman" w:cs="Times New Roman"/>
          <w:sz w:val="24"/>
          <w:lang w:eastAsia="ar-SA"/>
        </w:rPr>
        <w:t>6</w:t>
      </w:r>
      <w:r w:rsidRPr="00B44977">
        <w:rPr>
          <w:rFonts w:ascii="Times New Roman" w:eastAsia="Calibri" w:hAnsi="Times New Roman" w:cs="Times New Roman"/>
          <w:sz w:val="24"/>
          <w:lang w:eastAsia="ar-SA"/>
        </w:rPr>
        <w:t>.1</w:t>
      </w:r>
      <w:r w:rsidR="00912170" w:rsidRPr="00B44977">
        <w:rPr>
          <w:rFonts w:ascii="Times New Roman" w:eastAsia="Calibri" w:hAnsi="Times New Roman" w:cs="Times New Roman"/>
          <w:sz w:val="24"/>
          <w:lang w:eastAsia="ar-SA"/>
        </w:rPr>
        <w:t>1</w:t>
      </w:r>
      <w:r w:rsidRPr="00B44977">
        <w:rPr>
          <w:rFonts w:ascii="Times New Roman" w:eastAsia="Calibri" w:hAnsi="Times New Roman" w:cs="Times New Roman"/>
          <w:sz w:val="24"/>
          <w:lang w:eastAsia="ar-SA"/>
        </w:rPr>
        <w:t xml:space="preserve">. </w:t>
      </w:r>
      <w:r w:rsidRPr="00B44977">
        <w:rPr>
          <w:rFonts w:ascii="Times New Roman" w:eastAsia="Calibri" w:hAnsi="Times New Roman" w:cs="Times New Roman"/>
          <w:noProof/>
          <w:sz w:val="24"/>
          <w:szCs w:val="24"/>
        </w:rPr>
        <w:t xml:space="preserve">Rangovo atstovas, atsakingas už Sutarties vykdymo procesą </w:t>
      </w:r>
      <w:r w:rsidR="002964B7" w:rsidRPr="00B44977">
        <w:rPr>
          <w:rFonts w:ascii="Times New Roman" w:eastAsia="Calibri" w:hAnsi="Times New Roman" w:cs="Times New Roman"/>
          <w:noProof/>
          <w:color w:val="FF0000"/>
          <w:sz w:val="24"/>
          <w:szCs w:val="24"/>
        </w:rPr>
        <w:t>...................</w:t>
      </w:r>
      <w:r w:rsidR="002964B7" w:rsidRPr="00B44977">
        <w:rPr>
          <w:rFonts w:ascii="Times New Roman" w:eastAsia="Calibri" w:hAnsi="Times New Roman" w:cs="Times New Roman"/>
          <w:i/>
          <w:noProof/>
          <w:color w:val="FF0000"/>
          <w:sz w:val="24"/>
          <w:szCs w:val="24"/>
        </w:rPr>
        <w:t>(pareigos, vardas, pavardė)</w:t>
      </w:r>
      <w:r w:rsidRPr="00B44977">
        <w:rPr>
          <w:rFonts w:ascii="Times New Roman" w:eastAsia="Calibri" w:hAnsi="Times New Roman" w:cs="Times New Roman"/>
          <w:noProof/>
          <w:color w:val="FF0000"/>
          <w:sz w:val="24"/>
          <w:szCs w:val="24"/>
        </w:rPr>
        <w:t xml:space="preserve">, tel. </w:t>
      </w:r>
      <w:r w:rsidR="002964B7" w:rsidRPr="00B44977">
        <w:rPr>
          <w:rFonts w:ascii="Times New Roman" w:eastAsia="Calibri" w:hAnsi="Times New Roman" w:cs="Times New Roman"/>
          <w:noProof/>
          <w:color w:val="FF0000"/>
          <w:sz w:val="24"/>
          <w:szCs w:val="24"/>
        </w:rPr>
        <w:t>................</w:t>
      </w:r>
      <w:r w:rsidRPr="00B44977">
        <w:rPr>
          <w:rFonts w:ascii="Times New Roman" w:eastAsia="Calibri" w:hAnsi="Times New Roman" w:cs="Times New Roman"/>
          <w:noProof/>
          <w:color w:val="FF0000"/>
          <w:sz w:val="24"/>
          <w:szCs w:val="24"/>
        </w:rPr>
        <w:t xml:space="preserve">, el. p. </w:t>
      </w:r>
      <w:r w:rsidR="002964B7" w:rsidRPr="00B44977">
        <w:rPr>
          <w:rFonts w:ascii="Times New Roman" w:eastAsia="Calibri" w:hAnsi="Times New Roman" w:cs="Times New Roman"/>
          <w:noProof/>
          <w:color w:val="FF0000"/>
          <w:sz w:val="24"/>
          <w:szCs w:val="24"/>
        </w:rPr>
        <w:t>.......................</w:t>
      </w:r>
      <w:r w:rsidRPr="00B44977">
        <w:rPr>
          <w:rFonts w:ascii="Times New Roman" w:eastAsia="Calibri" w:hAnsi="Times New Roman" w:cs="Times New Roman"/>
          <w:noProof/>
          <w:color w:val="FF0000"/>
          <w:sz w:val="24"/>
          <w:szCs w:val="24"/>
        </w:rPr>
        <w:t>.</w:t>
      </w:r>
    </w:p>
    <w:p w14:paraId="5661EFC7" w14:textId="61493BDA" w:rsidR="005858A6" w:rsidRPr="00B44977" w:rsidRDefault="005858A6" w:rsidP="00491738">
      <w:pPr>
        <w:suppressAutoHyphens/>
        <w:spacing w:after="0" w:line="240" w:lineRule="auto"/>
        <w:ind w:firstLine="709"/>
        <w:jc w:val="both"/>
        <w:rPr>
          <w:rFonts w:ascii="Times New Roman" w:eastAsia="Times New Roman" w:hAnsi="Times New Roman" w:cs="Times New Roman"/>
          <w:sz w:val="24"/>
          <w:szCs w:val="24"/>
          <w:lang w:eastAsia="ar-SA"/>
        </w:rPr>
      </w:pPr>
      <w:r w:rsidRPr="00B44977">
        <w:rPr>
          <w:rFonts w:ascii="Times New Roman" w:eastAsia="Times New Roman" w:hAnsi="Times New Roman" w:cs="Times New Roman"/>
          <w:sz w:val="24"/>
          <w:szCs w:val="24"/>
          <w:lang w:eastAsia="ar-SA"/>
        </w:rPr>
        <w:t>1</w:t>
      </w:r>
      <w:r w:rsidR="00912170" w:rsidRPr="00B44977">
        <w:rPr>
          <w:rFonts w:ascii="Times New Roman" w:eastAsia="Times New Roman" w:hAnsi="Times New Roman" w:cs="Times New Roman"/>
          <w:sz w:val="24"/>
          <w:szCs w:val="24"/>
          <w:lang w:eastAsia="ar-SA"/>
        </w:rPr>
        <w:t>6</w:t>
      </w:r>
      <w:r w:rsidRPr="00B44977">
        <w:rPr>
          <w:rFonts w:ascii="Times New Roman" w:eastAsia="Times New Roman" w:hAnsi="Times New Roman" w:cs="Times New Roman"/>
          <w:sz w:val="24"/>
          <w:szCs w:val="24"/>
          <w:lang w:eastAsia="ar-SA"/>
        </w:rPr>
        <w:t>.1</w:t>
      </w:r>
      <w:r w:rsidR="00912170" w:rsidRPr="00B44977">
        <w:rPr>
          <w:rFonts w:ascii="Times New Roman" w:eastAsia="Times New Roman" w:hAnsi="Times New Roman" w:cs="Times New Roman"/>
          <w:sz w:val="24"/>
          <w:szCs w:val="24"/>
          <w:lang w:eastAsia="ar-SA"/>
        </w:rPr>
        <w:t>2</w:t>
      </w:r>
      <w:r w:rsidRPr="00B44977">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tvarkoje nustatyta tvarka.</w:t>
      </w:r>
    </w:p>
    <w:bookmarkEnd w:id="22"/>
    <w:p w14:paraId="40730544" w14:textId="79EAE53D" w:rsidR="005858A6" w:rsidRPr="00B44977" w:rsidRDefault="005858A6" w:rsidP="00491738">
      <w:pPr>
        <w:spacing w:after="0" w:line="240" w:lineRule="auto"/>
        <w:jc w:val="both"/>
        <w:rPr>
          <w:rFonts w:ascii="Times New Roman" w:eastAsia="Calibri" w:hAnsi="Times New Roman" w:cs="Times New Roman"/>
          <w:sz w:val="24"/>
          <w:szCs w:val="24"/>
          <w:lang w:eastAsia="lt-LT"/>
        </w:rPr>
      </w:pPr>
    </w:p>
    <w:p w14:paraId="4369470D" w14:textId="77777777" w:rsidR="00912170" w:rsidRPr="00B44977" w:rsidRDefault="00912170" w:rsidP="00491738">
      <w:pPr>
        <w:spacing w:after="0" w:line="240" w:lineRule="auto"/>
        <w:jc w:val="both"/>
        <w:rPr>
          <w:rFonts w:ascii="Times New Roman" w:eastAsia="Calibri" w:hAnsi="Times New Roman" w:cs="Times New Roman"/>
          <w:sz w:val="24"/>
          <w:szCs w:val="24"/>
          <w:lang w:eastAsia="lt-LT"/>
        </w:rPr>
      </w:pPr>
    </w:p>
    <w:p w14:paraId="179DDBFF" w14:textId="7B665F71" w:rsidR="005858A6" w:rsidRPr="00B44977" w:rsidRDefault="005858A6" w:rsidP="00491738">
      <w:pPr>
        <w:spacing w:after="0" w:line="240" w:lineRule="auto"/>
        <w:jc w:val="center"/>
        <w:rPr>
          <w:rFonts w:ascii="Times New Roman" w:eastAsia="Calibri" w:hAnsi="Times New Roman" w:cs="Times New Roman"/>
          <w:b/>
          <w:caps/>
          <w:sz w:val="24"/>
          <w:szCs w:val="24"/>
          <w:lang w:eastAsia="lt-LT"/>
        </w:rPr>
      </w:pPr>
      <w:r w:rsidRPr="00B44977">
        <w:rPr>
          <w:rFonts w:ascii="Times New Roman" w:eastAsia="Calibri" w:hAnsi="Times New Roman" w:cs="Times New Roman"/>
          <w:b/>
          <w:caps/>
          <w:sz w:val="24"/>
          <w:szCs w:val="24"/>
          <w:lang w:eastAsia="lt-LT"/>
        </w:rPr>
        <w:t>XvI</w:t>
      </w:r>
      <w:r w:rsidR="005E331C" w:rsidRPr="00B44977">
        <w:rPr>
          <w:rFonts w:ascii="Times New Roman" w:eastAsia="Calibri" w:hAnsi="Times New Roman" w:cs="Times New Roman"/>
          <w:b/>
          <w:caps/>
          <w:sz w:val="24"/>
          <w:szCs w:val="24"/>
          <w:lang w:eastAsia="lt-LT"/>
        </w:rPr>
        <w:t>I</w:t>
      </w:r>
      <w:r w:rsidRPr="00B44977">
        <w:rPr>
          <w:rFonts w:ascii="Times New Roman" w:eastAsia="Calibri" w:hAnsi="Times New Roman" w:cs="Times New Roman"/>
          <w:b/>
          <w:caps/>
          <w:sz w:val="24"/>
          <w:szCs w:val="24"/>
          <w:lang w:eastAsia="lt-LT"/>
        </w:rPr>
        <w:t>. SUTARTIES PRIEDAI</w:t>
      </w:r>
    </w:p>
    <w:p w14:paraId="1E0D7465" w14:textId="77777777" w:rsidR="005858A6" w:rsidRPr="00B44977" w:rsidRDefault="005858A6" w:rsidP="00491738">
      <w:pPr>
        <w:spacing w:after="0" w:line="240" w:lineRule="auto"/>
        <w:rPr>
          <w:rFonts w:ascii="Times New Roman" w:eastAsia="Calibri" w:hAnsi="Times New Roman" w:cs="Times New Roman"/>
          <w:b/>
          <w:caps/>
          <w:sz w:val="24"/>
          <w:szCs w:val="24"/>
          <w:lang w:eastAsia="lt-LT"/>
        </w:rPr>
      </w:pPr>
    </w:p>
    <w:p w14:paraId="0537075C" w14:textId="3F921253" w:rsidR="005858A6" w:rsidRPr="00B44977"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23" w:name="_Ref227941617"/>
      <w:r w:rsidRPr="00B44977">
        <w:rPr>
          <w:rFonts w:ascii="Times New Roman" w:eastAsia="Calibri" w:hAnsi="Times New Roman" w:cs="Times New Roman"/>
          <w:bCs/>
          <w:sz w:val="24"/>
          <w:szCs w:val="24"/>
          <w:lang w:eastAsia="lt-LT"/>
        </w:rPr>
        <w:t>1</w:t>
      </w:r>
      <w:r w:rsidR="005E331C" w:rsidRPr="00B44977">
        <w:rPr>
          <w:rFonts w:ascii="Times New Roman" w:eastAsia="Calibri" w:hAnsi="Times New Roman" w:cs="Times New Roman"/>
          <w:bCs/>
          <w:sz w:val="24"/>
          <w:szCs w:val="24"/>
          <w:lang w:eastAsia="lt-LT"/>
        </w:rPr>
        <w:t>7</w:t>
      </w:r>
      <w:r w:rsidRPr="00B44977">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B44977">
        <w:rPr>
          <w:rFonts w:ascii="Times New Roman" w:eastAsia="Calibri" w:hAnsi="Times New Roman" w:cs="Times New Roman"/>
          <w:spacing w:val="-3"/>
          <w:sz w:val="24"/>
          <w:szCs w:val="24"/>
          <w:lang w:eastAsia="lt-LT"/>
        </w:rPr>
        <w:t>vienas kitą paaiškinančiais bei papildančiais</w:t>
      </w:r>
      <w:r w:rsidRPr="00B44977">
        <w:rPr>
          <w:rFonts w:ascii="Times New Roman" w:eastAsia="Calibri" w:hAnsi="Times New Roman" w:cs="Times New Roman"/>
          <w:bCs/>
          <w:sz w:val="24"/>
          <w:szCs w:val="24"/>
          <w:lang w:eastAsia="lt-LT"/>
        </w:rPr>
        <w:t>:</w:t>
      </w:r>
      <w:bookmarkEnd w:id="23"/>
    </w:p>
    <w:p w14:paraId="1BE0FE4B" w14:textId="77777777" w:rsidR="006200C8" w:rsidRPr="00B44977" w:rsidRDefault="006200C8" w:rsidP="006200C8">
      <w:pPr>
        <w:spacing w:after="0" w:line="240" w:lineRule="auto"/>
        <w:ind w:firstLine="709"/>
        <w:jc w:val="both"/>
        <w:rPr>
          <w:rFonts w:ascii="Times New Roman" w:eastAsia="Calibri" w:hAnsi="Times New Roman" w:cs="Times New Roman"/>
          <w:spacing w:val="-3"/>
          <w:sz w:val="24"/>
          <w:szCs w:val="24"/>
          <w:lang w:eastAsia="lt-LT"/>
        </w:rPr>
      </w:pPr>
      <w:r w:rsidRPr="00B44977">
        <w:rPr>
          <w:rFonts w:ascii="Times New Roman" w:eastAsia="Calibri" w:hAnsi="Times New Roman" w:cs="Times New Roman"/>
          <w:spacing w:val="-3"/>
          <w:sz w:val="24"/>
          <w:szCs w:val="24"/>
          <w:lang w:eastAsia="lt-LT"/>
        </w:rPr>
        <w:t xml:space="preserve">17.1.1. Rangovo pasiūlymo dokumentai – Sutarties 1 priedas </w:t>
      </w:r>
      <w:r w:rsidRPr="00B44977">
        <w:rPr>
          <w:rFonts w:ascii="Times New Roman" w:hAnsi="Times New Roman"/>
          <w:sz w:val="24"/>
          <w:szCs w:val="24"/>
        </w:rPr>
        <w:t>(pridedama)</w:t>
      </w:r>
      <w:r w:rsidRPr="00B44977">
        <w:rPr>
          <w:rFonts w:ascii="Times New Roman" w:eastAsia="Calibri" w:hAnsi="Times New Roman" w:cs="Times New Roman"/>
          <w:spacing w:val="-3"/>
          <w:sz w:val="24"/>
          <w:szCs w:val="24"/>
          <w:lang w:eastAsia="lt-LT"/>
        </w:rPr>
        <w:t>;</w:t>
      </w:r>
    </w:p>
    <w:p w14:paraId="022C62EF" w14:textId="414F3012" w:rsidR="006200C8" w:rsidRPr="00B44977" w:rsidRDefault="006200C8" w:rsidP="006200C8">
      <w:pPr>
        <w:spacing w:after="0" w:line="240" w:lineRule="auto"/>
        <w:ind w:firstLine="709"/>
        <w:jc w:val="both"/>
        <w:rPr>
          <w:rFonts w:ascii="Times New Roman" w:eastAsia="Calibri" w:hAnsi="Times New Roman" w:cs="Times New Roman"/>
          <w:spacing w:val="-3"/>
          <w:sz w:val="24"/>
          <w:szCs w:val="24"/>
          <w:lang w:eastAsia="lt-LT"/>
        </w:rPr>
      </w:pPr>
      <w:r w:rsidRPr="00B44977">
        <w:rPr>
          <w:rFonts w:ascii="Times New Roman" w:eastAsia="Calibri" w:hAnsi="Times New Roman" w:cs="Times New Roman"/>
          <w:spacing w:val="-3"/>
          <w:sz w:val="24"/>
          <w:szCs w:val="24"/>
          <w:lang w:eastAsia="lt-LT"/>
        </w:rPr>
        <w:t>17.1.</w:t>
      </w:r>
      <w:r w:rsidR="00DB09E4" w:rsidRPr="00B44977">
        <w:rPr>
          <w:rFonts w:ascii="Times New Roman" w:eastAsia="Calibri" w:hAnsi="Times New Roman" w:cs="Times New Roman"/>
          <w:spacing w:val="-3"/>
          <w:sz w:val="24"/>
          <w:szCs w:val="24"/>
          <w:lang w:eastAsia="lt-LT"/>
        </w:rPr>
        <w:t>2</w:t>
      </w:r>
      <w:r w:rsidRPr="00B44977">
        <w:rPr>
          <w:rFonts w:ascii="Times New Roman" w:eastAsia="Calibri" w:hAnsi="Times New Roman" w:cs="Times New Roman"/>
          <w:spacing w:val="-3"/>
          <w:sz w:val="24"/>
          <w:szCs w:val="24"/>
          <w:lang w:eastAsia="lt-LT"/>
        </w:rPr>
        <w:t xml:space="preserve">. Subrangovų sąrašas – Sutarties </w:t>
      </w:r>
      <w:r w:rsidR="00DB09E4" w:rsidRPr="00B44977">
        <w:rPr>
          <w:rFonts w:ascii="Times New Roman" w:eastAsia="Calibri" w:hAnsi="Times New Roman" w:cs="Times New Roman"/>
          <w:spacing w:val="-3"/>
          <w:sz w:val="24"/>
          <w:szCs w:val="24"/>
          <w:lang w:eastAsia="lt-LT"/>
        </w:rPr>
        <w:t>2</w:t>
      </w:r>
      <w:r w:rsidRPr="00B44977">
        <w:rPr>
          <w:rFonts w:ascii="Times New Roman" w:eastAsia="Calibri" w:hAnsi="Times New Roman" w:cs="Times New Roman"/>
          <w:spacing w:val="-3"/>
          <w:sz w:val="24"/>
          <w:szCs w:val="24"/>
          <w:lang w:eastAsia="lt-LT"/>
        </w:rPr>
        <w:t xml:space="preserve"> priedas </w:t>
      </w:r>
      <w:r w:rsidRPr="00B44977">
        <w:rPr>
          <w:rFonts w:ascii="Times New Roman" w:hAnsi="Times New Roman"/>
          <w:sz w:val="24"/>
          <w:szCs w:val="24"/>
        </w:rPr>
        <w:t>(pridedama)</w:t>
      </w:r>
      <w:r w:rsidRPr="00B44977">
        <w:rPr>
          <w:rFonts w:ascii="Times New Roman" w:eastAsia="Calibri" w:hAnsi="Times New Roman" w:cs="Times New Roman"/>
          <w:spacing w:val="-3"/>
          <w:sz w:val="24"/>
          <w:szCs w:val="24"/>
          <w:lang w:eastAsia="lt-LT"/>
        </w:rPr>
        <w:t>;</w:t>
      </w:r>
    </w:p>
    <w:p w14:paraId="7251E9BE" w14:textId="09ECE16A" w:rsidR="005858A6" w:rsidRPr="00F41BD5"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B44977">
        <w:rPr>
          <w:rFonts w:ascii="Times New Roman" w:eastAsia="Calibri" w:hAnsi="Times New Roman" w:cs="Times New Roman"/>
          <w:spacing w:val="-3"/>
          <w:sz w:val="24"/>
          <w:szCs w:val="24"/>
          <w:lang w:eastAsia="lt-LT"/>
        </w:rPr>
        <w:t>1</w:t>
      </w:r>
      <w:r w:rsidR="005E331C" w:rsidRPr="00B44977">
        <w:rPr>
          <w:rFonts w:ascii="Times New Roman" w:eastAsia="Calibri" w:hAnsi="Times New Roman" w:cs="Times New Roman"/>
          <w:spacing w:val="-3"/>
          <w:sz w:val="24"/>
          <w:szCs w:val="24"/>
          <w:lang w:eastAsia="lt-LT"/>
        </w:rPr>
        <w:t>7</w:t>
      </w:r>
      <w:r w:rsidRPr="00B44977">
        <w:rPr>
          <w:rFonts w:ascii="Times New Roman" w:eastAsia="Calibri" w:hAnsi="Times New Roman" w:cs="Times New Roman"/>
          <w:spacing w:val="-3"/>
          <w:sz w:val="24"/>
          <w:szCs w:val="24"/>
          <w:lang w:eastAsia="lt-LT"/>
        </w:rPr>
        <w:t>.1.</w:t>
      </w:r>
      <w:r w:rsidR="00920550" w:rsidRPr="00B44977">
        <w:rPr>
          <w:rFonts w:ascii="Times New Roman" w:eastAsia="Calibri" w:hAnsi="Times New Roman" w:cs="Times New Roman"/>
          <w:spacing w:val="-3"/>
          <w:sz w:val="24"/>
          <w:szCs w:val="24"/>
          <w:lang w:eastAsia="lt-LT"/>
        </w:rPr>
        <w:t>3</w:t>
      </w:r>
      <w:r w:rsidRPr="00B44977">
        <w:rPr>
          <w:rFonts w:ascii="Times New Roman" w:eastAsia="Calibri" w:hAnsi="Times New Roman" w:cs="Times New Roman"/>
          <w:spacing w:val="-3"/>
          <w:sz w:val="24"/>
          <w:szCs w:val="24"/>
          <w:lang w:eastAsia="lt-LT"/>
        </w:rPr>
        <w:t xml:space="preserve">. Techninė </w:t>
      </w:r>
      <w:r w:rsidRPr="00F41BD5">
        <w:rPr>
          <w:rFonts w:ascii="Times New Roman" w:eastAsia="Calibri" w:hAnsi="Times New Roman" w:cs="Times New Roman"/>
          <w:spacing w:val="-3"/>
          <w:sz w:val="24"/>
          <w:szCs w:val="24"/>
          <w:lang w:eastAsia="lt-LT"/>
        </w:rPr>
        <w:t xml:space="preserve">specifikacija – Sutarties </w:t>
      </w:r>
      <w:r w:rsidR="00920550" w:rsidRPr="00F41BD5">
        <w:rPr>
          <w:rFonts w:ascii="Times New Roman" w:eastAsia="Calibri" w:hAnsi="Times New Roman" w:cs="Times New Roman"/>
          <w:spacing w:val="-3"/>
          <w:sz w:val="24"/>
          <w:szCs w:val="24"/>
          <w:lang w:eastAsia="lt-LT"/>
        </w:rPr>
        <w:t>3</w:t>
      </w:r>
      <w:r w:rsidRPr="00F41BD5">
        <w:rPr>
          <w:rFonts w:ascii="Times New Roman" w:eastAsia="Calibri" w:hAnsi="Times New Roman" w:cs="Times New Roman"/>
          <w:spacing w:val="-3"/>
          <w:sz w:val="24"/>
          <w:szCs w:val="24"/>
          <w:lang w:eastAsia="lt-LT"/>
        </w:rPr>
        <w:t xml:space="preserve"> priedas </w:t>
      </w:r>
      <w:r w:rsidRPr="00F41BD5">
        <w:rPr>
          <w:rFonts w:ascii="Times New Roman" w:hAnsi="Times New Roman"/>
          <w:sz w:val="24"/>
          <w:szCs w:val="24"/>
        </w:rPr>
        <w:t>(pridedama)</w:t>
      </w:r>
      <w:r w:rsidRPr="00F41BD5">
        <w:rPr>
          <w:rFonts w:ascii="Times New Roman" w:eastAsia="Calibri" w:hAnsi="Times New Roman" w:cs="Times New Roman"/>
          <w:spacing w:val="-3"/>
          <w:sz w:val="24"/>
          <w:szCs w:val="24"/>
          <w:lang w:eastAsia="lt-LT"/>
        </w:rPr>
        <w:t>;</w:t>
      </w:r>
    </w:p>
    <w:p w14:paraId="4B812259" w14:textId="40A0EA24" w:rsidR="005858A6" w:rsidRPr="00F41BD5"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F41BD5">
        <w:rPr>
          <w:rFonts w:ascii="Times New Roman" w:eastAsia="Calibri" w:hAnsi="Times New Roman" w:cs="Times New Roman"/>
          <w:spacing w:val="-3"/>
          <w:sz w:val="24"/>
          <w:szCs w:val="24"/>
          <w:lang w:eastAsia="lt-LT"/>
        </w:rPr>
        <w:t>1</w:t>
      </w:r>
      <w:r w:rsidR="005E331C" w:rsidRPr="00F41BD5">
        <w:rPr>
          <w:rFonts w:ascii="Times New Roman" w:eastAsia="Calibri" w:hAnsi="Times New Roman" w:cs="Times New Roman"/>
          <w:spacing w:val="-3"/>
          <w:sz w:val="24"/>
          <w:szCs w:val="24"/>
          <w:lang w:eastAsia="lt-LT"/>
        </w:rPr>
        <w:t>7</w:t>
      </w:r>
      <w:r w:rsidRPr="00F41BD5">
        <w:rPr>
          <w:rFonts w:ascii="Times New Roman" w:eastAsia="Calibri" w:hAnsi="Times New Roman" w:cs="Times New Roman"/>
          <w:spacing w:val="-3"/>
          <w:sz w:val="24"/>
          <w:szCs w:val="24"/>
          <w:lang w:eastAsia="lt-LT"/>
        </w:rPr>
        <w:t>.1.</w:t>
      </w:r>
      <w:r w:rsidR="00920550" w:rsidRPr="00F41BD5">
        <w:rPr>
          <w:rFonts w:ascii="Times New Roman" w:eastAsia="Calibri" w:hAnsi="Times New Roman" w:cs="Times New Roman"/>
          <w:spacing w:val="-3"/>
          <w:sz w:val="24"/>
          <w:szCs w:val="24"/>
          <w:lang w:eastAsia="lt-LT"/>
        </w:rPr>
        <w:t>4</w:t>
      </w:r>
      <w:r w:rsidRPr="00F41BD5">
        <w:rPr>
          <w:rFonts w:ascii="Times New Roman" w:eastAsia="Calibri" w:hAnsi="Times New Roman" w:cs="Times New Roman"/>
          <w:spacing w:val="-3"/>
          <w:sz w:val="24"/>
          <w:szCs w:val="24"/>
          <w:lang w:eastAsia="lt-LT"/>
        </w:rPr>
        <w:t xml:space="preserve">. Atliktų darbų akto forma F2 – Sutarties </w:t>
      </w:r>
      <w:r w:rsidR="00920550" w:rsidRPr="00F41BD5">
        <w:rPr>
          <w:rFonts w:ascii="Times New Roman" w:eastAsia="Calibri" w:hAnsi="Times New Roman" w:cs="Times New Roman"/>
          <w:spacing w:val="-3"/>
          <w:sz w:val="24"/>
          <w:szCs w:val="24"/>
          <w:lang w:eastAsia="lt-LT"/>
        </w:rPr>
        <w:t>4</w:t>
      </w:r>
      <w:r w:rsidRPr="00F41BD5">
        <w:rPr>
          <w:rFonts w:ascii="Times New Roman" w:eastAsia="Calibri" w:hAnsi="Times New Roman" w:cs="Times New Roman"/>
          <w:spacing w:val="-3"/>
          <w:sz w:val="24"/>
          <w:szCs w:val="24"/>
          <w:lang w:eastAsia="lt-LT"/>
        </w:rPr>
        <w:t xml:space="preserve"> priedas</w:t>
      </w:r>
      <w:r w:rsidR="00FF3971" w:rsidRPr="00F41BD5">
        <w:rPr>
          <w:rFonts w:ascii="Times New Roman" w:eastAsia="Calibri" w:hAnsi="Times New Roman" w:cs="Times New Roman"/>
          <w:spacing w:val="-3"/>
          <w:sz w:val="24"/>
          <w:szCs w:val="24"/>
          <w:lang w:eastAsia="lt-LT"/>
        </w:rPr>
        <w:t xml:space="preserve"> </w:t>
      </w:r>
      <w:r w:rsidRPr="00F41BD5">
        <w:rPr>
          <w:rFonts w:ascii="Times New Roman" w:hAnsi="Times New Roman"/>
          <w:sz w:val="24"/>
          <w:szCs w:val="24"/>
        </w:rPr>
        <w:t>(pridedama)</w:t>
      </w:r>
      <w:r w:rsidRPr="00F41BD5">
        <w:rPr>
          <w:rFonts w:ascii="Times New Roman" w:eastAsia="Calibri" w:hAnsi="Times New Roman" w:cs="Times New Roman"/>
          <w:spacing w:val="-3"/>
          <w:sz w:val="24"/>
          <w:szCs w:val="24"/>
          <w:lang w:eastAsia="lt-LT"/>
        </w:rPr>
        <w:t>;</w:t>
      </w:r>
    </w:p>
    <w:p w14:paraId="340F81C8" w14:textId="441ECB93" w:rsidR="005858A6" w:rsidRPr="00F41BD5"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F41BD5">
        <w:rPr>
          <w:rFonts w:ascii="Times New Roman" w:eastAsia="Calibri" w:hAnsi="Times New Roman" w:cs="Times New Roman"/>
          <w:spacing w:val="-3"/>
          <w:sz w:val="24"/>
          <w:szCs w:val="24"/>
          <w:lang w:eastAsia="lt-LT"/>
        </w:rPr>
        <w:t>1</w:t>
      </w:r>
      <w:r w:rsidR="005E331C" w:rsidRPr="00F41BD5">
        <w:rPr>
          <w:rFonts w:ascii="Times New Roman" w:eastAsia="Calibri" w:hAnsi="Times New Roman" w:cs="Times New Roman"/>
          <w:spacing w:val="-3"/>
          <w:sz w:val="24"/>
          <w:szCs w:val="24"/>
          <w:lang w:eastAsia="lt-LT"/>
        </w:rPr>
        <w:t>7</w:t>
      </w:r>
      <w:r w:rsidRPr="00F41BD5">
        <w:rPr>
          <w:rFonts w:ascii="Times New Roman" w:eastAsia="Calibri" w:hAnsi="Times New Roman" w:cs="Times New Roman"/>
          <w:spacing w:val="-3"/>
          <w:sz w:val="24"/>
          <w:szCs w:val="24"/>
          <w:lang w:eastAsia="lt-LT"/>
        </w:rPr>
        <w:t>.1.</w:t>
      </w:r>
      <w:r w:rsidR="00920550" w:rsidRPr="00F41BD5">
        <w:rPr>
          <w:rFonts w:ascii="Times New Roman" w:eastAsia="Calibri" w:hAnsi="Times New Roman" w:cs="Times New Roman"/>
          <w:spacing w:val="-3"/>
          <w:sz w:val="24"/>
          <w:szCs w:val="24"/>
          <w:lang w:eastAsia="lt-LT"/>
        </w:rPr>
        <w:t>5</w:t>
      </w:r>
      <w:r w:rsidRPr="00F41BD5">
        <w:rPr>
          <w:rFonts w:ascii="Times New Roman" w:eastAsia="Calibri" w:hAnsi="Times New Roman" w:cs="Times New Roman"/>
          <w:spacing w:val="-3"/>
          <w:sz w:val="24"/>
          <w:szCs w:val="24"/>
          <w:lang w:eastAsia="lt-LT"/>
        </w:rPr>
        <w:t>. Atliktų darbų ir išlaidų apmokėjimo pažym</w:t>
      </w:r>
      <w:r w:rsidR="00214D50" w:rsidRPr="00F41BD5">
        <w:rPr>
          <w:rFonts w:ascii="Times New Roman" w:eastAsia="Calibri" w:hAnsi="Times New Roman" w:cs="Times New Roman"/>
          <w:spacing w:val="-3"/>
          <w:sz w:val="24"/>
          <w:szCs w:val="24"/>
          <w:lang w:eastAsia="lt-LT"/>
        </w:rPr>
        <w:t xml:space="preserve">os forma </w:t>
      </w:r>
      <w:r w:rsidRPr="00F41BD5">
        <w:rPr>
          <w:rFonts w:ascii="Times New Roman" w:eastAsia="Calibri" w:hAnsi="Times New Roman" w:cs="Times New Roman"/>
          <w:spacing w:val="-3"/>
          <w:sz w:val="24"/>
          <w:szCs w:val="24"/>
          <w:lang w:eastAsia="lt-LT"/>
        </w:rPr>
        <w:t xml:space="preserve">F3 – Sutarties </w:t>
      </w:r>
      <w:r w:rsidR="00920550" w:rsidRPr="00F41BD5">
        <w:rPr>
          <w:rFonts w:ascii="Times New Roman" w:eastAsia="Calibri" w:hAnsi="Times New Roman" w:cs="Times New Roman"/>
          <w:spacing w:val="-3"/>
          <w:sz w:val="24"/>
          <w:szCs w:val="24"/>
          <w:lang w:eastAsia="lt-LT"/>
        </w:rPr>
        <w:t>5</w:t>
      </w:r>
      <w:r w:rsidRPr="00F41BD5">
        <w:rPr>
          <w:rFonts w:ascii="Times New Roman" w:eastAsia="Calibri" w:hAnsi="Times New Roman" w:cs="Times New Roman"/>
          <w:spacing w:val="-3"/>
          <w:sz w:val="24"/>
          <w:szCs w:val="24"/>
          <w:lang w:eastAsia="lt-LT"/>
        </w:rPr>
        <w:t xml:space="preserve"> priedas </w:t>
      </w:r>
      <w:r w:rsidRPr="00F41BD5">
        <w:rPr>
          <w:rFonts w:ascii="Times New Roman" w:hAnsi="Times New Roman"/>
          <w:sz w:val="24"/>
          <w:szCs w:val="24"/>
        </w:rPr>
        <w:t>(pridedama)</w:t>
      </w:r>
      <w:r w:rsidRPr="00F41BD5">
        <w:rPr>
          <w:rFonts w:ascii="Times New Roman" w:eastAsia="Calibri" w:hAnsi="Times New Roman" w:cs="Times New Roman"/>
          <w:spacing w:val="-3"/>
          <w:sz w:val="24"/>
          <w:szCs w:val="24"/>
          <w:lang w:eastAsia="lt-LT"/>
        </w:rPr>
        <w:t>;</w:t>
      </w:r>
    </w:p>
    <w:p w14:paraId="631031AA" w14:textId="3DF869E0" w:rsidR="005858A6" w:rsidRPr="00B44977"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F41BD5">
        <w:rPr>
          <w:rFonts w:ascii="Times New Roman" w:eastAsia="Calibri" w:hAnsi="Times New Roman" w:cs="Times New Roman"/>
          <w:spacing w:val="-3"/>
          <w:sz w:val="24"/>
          <w:szCs w:val="24"/>
          <w:lang w:eastAsia="lt-LT"/>
        </w:rPr>
        <w:t>1</w:t>
      </w:r>
      <w:r w:rsidR="005E331C" w:rsidRPr="00F41BD5">
        <w:rPr>
          <w:rFonts w:ascii="Times New Roman" w:eastAsia="Calibri" w:hAnsi="Times New Roman" w:cs="Times New Roman"/>
          <w:spacing w:val="-3"/>
          <w:sz w:val="24"/>
          <w:szCs w:val="24"/>
          <w:lang w:eastAsia="lt-LT"/>
        </w:rPr>
        <w:t>7</w:t>
      </w:r>
      <w:r w:rsidRPr="00F41BD5">
        <w:rPr>
          <w:rFonts w:ascii="Times New Roman" w:eastAsia="Calibri" w:hAnsi="Times New Roman" w:cs="Times New Roman"/>
          <w:spacing w:val="-3"/>
          <w:sz w:val="24"/>
          <w:szCs w:val="24"/>
          <w:lang w:eastAsia="lt-LT"/>
        </w:rPr>
        <w:t>.1.</w:t>
      </w:r>
      <w:r w:rsidR="006A2FEF" w:rsidRPr="00F41BD5">
        <w:rPr>
          <w:rFonts w:ascii="Times New Roman" w:eastAsia="Calibri" w:hAnsi="Times New Roman" w:cs="Times New Roman"/>
          <w:spacing w:val="-3"/>
          <w:sz w:val="24"/>
          <w:szCs w:val="24"/>
          <w:lang w:eastAsia="lt-LT"/>
        </w:rPr>
        <w:t>6</w:t>
      </w:r>
      <w:r w:rsidRPr="00F41BD5">
        <w:rPr>
          <w:rFonts w:ascii="Times New Roman" w:eastAsia="Calibri" w:hAnsi="Times New Roman" w:cs="Times New Roman"/>
          <w:spacing w:val="-3"/>
          <w:sz w:val="24"/>
          <w:szCs w:val="24"/>
          <w:lang w:eastAsia="lt-LT"/>
        </w:rPr>
        <w:t xml:space="preserve">. </w:t>
      </w:r>
      <w:r w:rsidRPr="00F41BD5">
        <w:rPr>
          <w:rFonts w:ascii="Times New Roman" w:eastAsia="Times New Roman" w:hAnsi="Times New Roman" w:cs="Times New Roman"/>
          <w:sz w:val="24"/>
          <w:szCs w:val="24"/>
          <w:lang w:eastAsia="lt-LT"/>
        </w:rPr>
        <w:t>Pirkimo sąlygos, pirkimo sąlygų paaiškinimai</w:t>
      </w:r>
      <w:r w:rsidRPr="00B44977">
        <w:rPr>
          <w:rFonts w:ascii="Times New Roman" w:eastAsia="Times New Roman" w:hAnsi="Times New Roman" w:cs="Times New Roman"/>
          <w:sz w:val="24"/>
          <w:szCs w:val="24"/>
          <w:lang w:eastAsia="lt-LT"/>
        </w:rPr>
        <w:t>/patikslinimai (originalai saugomi Užsakovo, kopijos pateiktos CVP IS);</w:t>
      </w:r>
    </w:p>
    <w:p w14:paraId="7F4E37BF" w14:textId="413B787C" w:rsidR="005858A6" w:rsidRPr="000D0B0A" w:rsidRDefault="005858A6" w:rsidP="00491738">
      <w:pPr>
        <w:spacing w:after="0" w:line="240" w:lineRule="auto"/>
        <w:ind w:firstLine="709"/>
        <w:jc w:val="both"/>
        <w:rPr>
          <w:rFonts w:ascii="Times New Roman" w:hAnsi="Times New Roman"/>
          <w:sz w:val="24"/>
          <w:szCs w:val="24"/>
        </w:rPr>
      </w:pPr>
      <w:r w:rsidRPr="00B44977">
        <w:rPr>
          <w:rFonts w:ascii="Times New Roman" w:eastAsia="Times New Roman" w:hAnsi="Times New Roman" w:cs="Times New Roman"/>
          <w:sz w:val="24"/>
          <w:szCs w:val="24"/>
          <w:lang w:eastAsia="lt-LT"/>
        </w:rPr>
        <w:t>1</w:t>
      </w:r>
      <w:r w:rsidR="005E331C" w:rsidRPr="00B44977">
        <w:rPr>
          <w:rFonts w:ascii="Times New Roman" w:eastAsia="Times New Roman" w:hAnsi="Times New Roman" w:cs="Times New Roman"/>
          <w:sz w:val="24"/>
          <w:szCs w:val="24"/>
          <w:lang w:eastAsia="lt-LT"/>
        </w:rPr>
        <w:t>7</w:t>
      </w:r>
      <w:r w:rsidRPr="00B44977">
        <w:rPr>
          <w:rFonts w:ascii="Times New Roman" w:eastAsia="Times New Roman" w:hAnsi="Times New Roman" w:cs="Times New Roman"/>
          <w:sz w:val="24"/>
          <w:szCs w:val="24"/>
          <w:lang w:eastAsia="lt-LT"/>
        </w:rPr>
        <w:t>.1.</w:t>
      </w:r>
      <w:r w:rsidR="006A2FEF" w:rsidRPr="00B44977">
        <w:rPr>
          <w:rFonts w:ascii="Times New Roman" w:eastAsia="Times New Roman" w:hAnsi="Times New Roman" w:cs="Times New Roman"/>
          <w:sz w:val="24"/>
          <w:szCs w:val="24"/>
          <w:lang w:eastAsia="lt-LT"/>
        </w:rPr>
        <w:t>7</w:t>
      </w:r>
      <w:r w:rsidRPr="00B44977">
        <w:rPr>
          <w:rFonts w:ascii="Times New Roman" w:eastAsia="Times New Roman" w:hAnsi="Times New Roman" w:cs="Times New Roman"/>
          <w:sz w:val="24"/>
          <w:szCs w:val="24"/>
          <w:lang w:eastAsia="lt-LT"/>
        </w:rPr>
        <w:t xml:space="preserve">. </w:t>
      </w:r>
      <w:bookmarkStart w:id="24" w:name="_Hlk119708636"/>
      <w:r w:rsidRPr="00B44977">
        <w:rPr>
          <w:rFonts w:ascii="Times New Roman" w:hAnsi="Times New Roman"/>
          <w:sz w:val="24"/>
          <w:szCs w:val="24"/>
        </w:rPr>
        <w:t>Sutarties įvykdymo užtikrinimo dokumentai (originalai saugomi Užsakovo)</w:t>
      </w:r>
      <w:bookmarkEnd w:id="24"/>
      <w:r w:rsidRPr="00B44977">
        <w:rPr>
          <w:rFonts w:ascii="Times New Roman" w:hAnsi="Times New Roman"/>
          <w:sz w:val="24"/>
          <w:szCs w:val="24"/>
        </w:rPr>
        <w:t>.</w:t>
      </w:r>
      <w:r w:rsidRPr="000D0B0A">
        <w:rPr>
          <w:rFonts w:ascii="Times New Roman" w:hAnsi="Times New Roman"/>
          <w:sz w:val="24"/>
          <w:szCs w:val="24"/>
        </w:rPr>
        <w:t xml:space="preserve"> </w:t>
      </w:r>
    </w:p>
    <w:p w14:paraId="76BD974A" w14:textId="2CEF1C03" w:rsidR="005858A6" w:rsidRPr="000D0B0A" w:rsidRDefault="005858A6" w:rsidP="00491738">
      <w:pPr>
        <w:spacing w:after="0" w:line="240" w:lineRule="auto"/>
        <w:jc w:val="both"/>
        <w:rPr>
          <w:rFonts w:ascii="Times New Roman" w:eastAsia="Calibri" w:hAnsi="Times New Roman" w:cs="Times New Roman"/>
          <w:spacing w:val="-3"/>
          <w:sz w:val="24"/>
          <w:szCs w:val="24"/>
          <w:lang w:eastAsia="lt-LT"/>
        </w:rPr>
      </w:pPr>
    </w:p>
    <w:p w14:paraId="6C1266DE" w14:textId="77777777" w:rsidR="00493BB4" w:rsidRPr="000D0B0A" w:rsidRDefault="00493BB4" w:rsidP="00491738">
      <w:pPr>
        <w:spacing w:after="0" w:line="240" w:lineRule="auto"/>
        <w:jc w:val="both"/>
        <w:rPr>
          <w:rFonts w:ascii="Times New Roman" w:eastAsia="Calibri" w:hAnsi="Times New Roman" w:cs="Times New Roman"/>
          <w:spacing w:val="-3"/>
          <w:sz w:val="24"/>
          <w:szCs w:val="24"/>
          <w:lang w:eastAsia="lt-LT"/>
        </w:rPr>
      </w:pPr>
    </w:p>
    <w:p w14:paraId="6261EA4A" w14:textId="188401AA" w:rsidR="005858A6" w:rsidRPr="000D0B0A" w:rsidRDefault="005858A6" w:rsidP="005E331C">
      <w:pPr>
        <w:tabs>
          <w:tab w:val="left" w:pos="142"/>
        </w:tabs>
        <w:spacing w:before="60" w:after="0" w:line="240" w:lineRule="auto"/>
        <w:jc w:val="center"/>
        <w:rPr>
          <w:rFonts w:ascii="Times New Roman" w:eastAsia="Times New Roman" w:hAnsi="Times New Roman" w:cs="Times New Roman"/>
          <w:bCs/>
          <w:sz w:val="24"/>
          <w:szCs w:val="24"/>
        </w:rPr>
      </w:pPr>
      <w:r w:rsidRPr="000D0B0A">
        <w:rPr>
          <w:rFonts w:ascii="Times New Roman" w:eastAsia="Times New Roman" w:hAnsi="Times New Roman" w:cs="Times New Roman"/>
          <w:b/>
          <w:sz w:val="24"/>
          <w:szCs w:val="24"/>
        </w:rPr>
        <w:t>XVII</w:t>
      </w:r>
      <w:r w:rsidR="005E331C" w:rsidRPr="000D0B0A">
        <w:rPr>
          <w:rFonts w:ascii="Times New Roman" w:eastAsia="Times New Roman" w:hAnsi="Times New Roman" w:cs="Times New Roman"/>
          <w:b/>
          <w:sz w:val="24"/>
          <w:szCs w:val="24"/>
        </w:rPr>
        <w:t>I</w:t>
      </w:r>
      <w:r w:rsidRPr="000D0B0A">
        <w:rPr>
          <w:rFonts w:ascii="Times New Roman" w:eastAsia="Times New Roman" w:hAnsi="Times New Roman" w:cs="Times New Roman"/>
          <w:b/>
          <w:sz w:val="24"/>
          <w:szCs w:val="24"/>
        </w:rPr>
        <w:t>. ŠALIŲ REKVIZITAI IR PARAŠAI</w:t>
      </w:r>
    </w:p>
    <w:p w14:paraId="61661530" w14:textId="77777777" w:rsidR="005858A6" w:rsidRPr="000D0B0A" w:rsidRDefault="005858A6" w:rsidP="00491738">
      <w:pPr>
        <w:tabs>
          <w:tab w:val="left" w:pos="142"/>
        </w:tabs>
        <w:spacing w:before="60" w:after="0" w:line="240" w:lineRule="auto"/>
        <w:jc w:val="both"/>
        <w:rPr>
          <w:rFonts w:ascii="Times New Roman" w:eastAsia="Times New Roman" w:hAnsi="Times New Roman" w:cs="Times New Roman"/>
          <w:bCs/>
          <w:sz w:val="24"/>
          <w:szCs w:val="24"/>
        </w:rPr>
      </w:pPr>
    </w:p>
    <w:tbl>
      <w:tblPr>
        <w:tblW w:w="9639" w:type="dxa"/>
        <w:tblInd w:w="108" w:type="dxa"/>
        <w:tblLayout w:type="fixed"/>
        <w:tblLook w:val="0000" w:firstRow="0" w:lastRow="0" w:firstColumn="0" w:lastColumn="0" w:noHBand="0" w:noVBand="0"/>
      </w:tblPr>
      <w:tblGrid>
        <w:gridCol w:w="5279"/>
        <w:gridCol w:w="4360"/>
      </w:tblGrid>
      <w:tr w:rsidR="005858A6" w:rsidRPr="00A70145" w14:paraId="2907EF78" w14:textId="77777777" w:rsidTr="00493BB4">
        <w:tc>
          <w:tcPr>
            <w:tcW w:w="5279" w:type="dxa"/>
          </w:tcPr>
          <w:p w14:paraId="2447B964" w14:textId="77777777" w:rsidR="005858A6" w:rsidRPr="000D0B0A" w:rsidRDefault="005858A6" w:rsidP="00491738">
            <w:pPr>
              <w:tabs>
                <w:tab w:val="left" w:pos="907"/>
              </w:tabs>
              <w:spacing w:after="0" w:line="240" w:lineRule="auto"/>
              <w:rPr>
                <w:rFonts w:ascii="Times New Roman" w:eastAsia="Calibri" w:hAnsi="Times New Roman" w:cs="Times New Roman"/>
                <w:b/>
                <w:sz w:val="24"/>
                <w:szCs w:val="24"/>
                <w:lang w:eastAsia="ar-SA"/>
              </w:rPr>
            </w:pPr>
            <w:r w:rsidRPr="000D0B0A">
              <w:rPr>
                <w:rFonts w:ascii="Times New Roman" w:eastAsia="Calibri" w:hAnsi="Times New Roman" w:cs="Times New Roman"/>
                <w:b/>
                <w:sz w:val="24"/>
                <w:szCs w:val="24"/>
                <w:lang w:eastAsia="ar-SA"/>
              </w:rPr>
              <w:t>Užsakovas:</w:t>
            </w:r>
          </w:p>
          <w:p w14:paraId="6E9FFAD5" w14:textId="77777777" w:rsidR="005858A6" w:rsidRPr="000D0B0A" w:rsidRDefault="005858A6" w:rsidP="00491738">
            <w:pPr>
              <w:suppressAutoHyphens/>
              <w:spacing w:after="0" w:line="240" w:lineRule="auto"/>
              <w:ind w:right="252"/>
              <w:rPr>
                <w:rFonts w:ascii="Times New Roman" w:eastAsia="Calibri" w:hAnsi="Times New Roman" w:cs="Times New Roman"/>
                <w:b/>
                <w:sz w:val="24"/>
                <w:szCs w:val="24"/>
                <w:lang w:eastAsia="ar-SA"/>
              </w:rPr>
            </w:pPr>
            <w:r w:rsidRPr="000D0B0A">
              <w:rPr>
                <w:rFonts w:ascii="Times New Roman" w:eastAsia="Calibri" w:hAnsi="Times New Roman" w:cs="Times New Roman"/>
                <w:b/>
                <w:sz w:val="24"/>
                <w:szCs w:val="24"/>
                <w:lang w:eastAsia="ar-SA"/>
              </w:rPr>
              <w:t>Ukmergės rajono savivaldybės administracija</w:t>
            </w:r>
          </w:p>
          <w:p w14:paraId="0A669E7D" w14:textId="77777777" w:rsidR="005858A6" w:rsidRPr="000D0B0A" w:rsidRDefault="005858A6" w:rsidP="00491738">
            <w:pPr>
              <w:spacing w:after="0" w:line="240" w:lineRule="auto"/>
              <w:ind w:right="252"/>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Kęstučio a. 3, Ukmergė</w:t>
            </w:r>
          </w:p>
          <w:p w14:paraId="1DDAE479" w14:textId="77777777" w:rsidR="005858A6" w:rsidRPr="000D0B0A" w:rsidRDefault="005858A6" w:rsidP="00491738">
            <w:pPr>
              <w:tabs>
                <w:tab w:val="left" w:pos="5130"/>
              </w:tabs>
              <w:spacing w:after="0" w:line="240" w:lineRule="auto"/>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Įm. k. 188752174</w:t>
            </w:r>
          </w:p>
          <w:p w14:paraId="717BBF3C" w14:textId="6412ECDA" w:rsidR="005858A6" w:rsidRPr="000D0B0A" w:rsidRDefault="005858A6" w:rsidP="00491738">
            <w:pPr>
              <w:tabs>
                <w:tab w:val="left" w:pos="5130"/>
              </w:tabs>
              <w:spacing w:after="0" w:line="240" w:lineRule="auto"/>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Tel. (</w:t>
            </w:r>
            <w:r w:rsidR="00493BB4" w:rsidRPr="000D0B0A">
              <w:rPr>
                <w:rFonts w:ascii="Times New Roman" w:eastAsia="Times New Roman" w:hAnsi="Times New Roman" w:cs="Times New Roman"/>
                <w:sz w:val="24"/>
                <w:szCs w:val="24"/>
              </w:rPr>
              <w:t>0</w:t>
            </w:r>
            <w:r w:rsidRPr="000D0B0A">
              <w:rPr>
                <w:rFonts w:ascii="Times New Roman" w:eastAsia="Times New Roman" w:hAnsi="Times New Roman" w:cs="Times New Roman"/>
                <w:sz w:val="24"/>
                <w:szCs w:val="24"/>
              </w:rPr>
              <w:t xml:space="preserve"> 340) 60 302</w:t>
            </w:r>
          </w:p>
          <w:p w14:paraId="3364535D" w14:textId="77777777" w:rsidR="005858A6" w:rsidRPr="000D0B0A" w:rsidRDefault="005858A6" w:rsidP="00491738">
            <w:pPr>
              <w:spacing w:after="0" w:line="240" w:lineRule="auto"/>
              <w:ind w:right="252"/>
              <w:rPr>
                <w:rFonts w:ascii="Times New Roman" w:eastAsia="Times New Roman" w:hAnsi="Times New Roman" w:cs="Times New Roman"/>
                <w:color w:val="0000FF"/>
                <w:sz w:val="24"/>
                <w:szCs w:val="24"/>
              </w:rPr>
            </w:pPr>
            <w:r w:rsidRPr="000D0B0A">
              <w:rPr>
                <w:rFonts w:ascii="Times New Roman" w:eastAsia="Times New Roman" w:hAnsi="Times New Roman" w:cs="Times New Roman"/>
                <w:sz w:val="24"/>
                <w:szCs w:val="24"/>
              </w:rPr>
              <w:t xml:space="preserve">El. p. </w:t>
            </w:r>
            <w:hyperlink r:id="rId8" w:history="1">
              <w:r w:rsidRPr="000D0B0A">
                <w:rPr>
                  <w:rFonts w:ascii="Times New Roman" w:eastAsia="Times New Roman" w:hAnsi="Times New Roman" w:cs="Times New Roman"/>
                  <w:color w:val="0000FF"/>
                  <w:sz w:val="24"/>
                  <w:szCs w:val="24"/>
                  <w:u w:val="single"/>
                </w:rPr>
                <w:t>savivaldybe@ukmerge.lt</w:t>
              </w:r>
            </w:hyperlink>
            <w:r w:rsidRPr="000D0B0A">
              <w:rPr>
                <w:rFonts w:ascii="Times New Roman" w:eastAsia="Times New Roman" w:hAnsi="Times New Roman" w:cs="Times New Roman"/>
                <w:color w:val="0000FF"/>
                <w:sz w:val="24"/>
                <w:szCs w:val="24"/>
                <w:u w:val="single"/>
              </w:rPr>
              <w:t xml:space="preserve"> </w:t>
            </w:r>
          </w:p>
          <w:p w14:paraId="2ADEE649" w14:textId="77777777" w:rsidR="005858A6" w:rsidRPr="000D0B0A" w:rsidRDefault="005858A6" w:rsidP="00491738">
            <w:pPr>
              <w:spacing w:after="0" w:line="240" w:lineRule="auto"/>
              <w:rPr>
                <w:rFonts w:ascii="Times New Roman" w:eastAsia="Times New Roman" w:hAnsi="Times New Roman" w:cs="Times New Roman"/>
                <w:sz w:val="24"/>
                <w:szCs w:val="24"/>
              </w:rPr>
            </w:pPr>
            <w:r w:rsidRPr="000D0B0A">
              <w:rPr>
                <w:rFonts w:ascii="Times New Roman" w:eastAsia="Times New Roman" w:hAnsi="Times New Roman" w:cs="Times New Roman"/>
                <w:sz w:val="24"/>
                <w:szCs w:val="24"/>
              </w:rPr>
              <w:t>A. s. LT17 4010 0429 0042 0938</w:t>
            </w:r>
          </w:p>
          <w:p w14:paraId="44354DA5" w14:textId="7777777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Luminor Bank AS Lietuvos skyrius</w:t>
            </w:r>
          </w:p>
          <w:p w14:paraId="4BF08596" w14:textId="7777777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Banko kodas 40100</w:t>
            </w:r>
          </w:p>
          <w:p w14:paraId="6541B2BE" w14:textId="7777777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24730867" w14:textId="39E841B5"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Administracijos direktor</w:t>
            </w:r>
            <w:r w:rsidR="00E45D0A" w:rsidRPr="000D0B0A">
              <w:rPr>
                <w:rFonts w:ascii="Times New Roman" w:eastAsia="Calibri" w:hAnsi="Times New Roman" w:cs="Times New Roman"/>
                <w:sz w:val="24"/>
                <w:szCs w:val="24"/>
                <w:lang w:eastAsia="ar-SA"/>
              </w:rPr>
              <w:t>ė</w:t>
            </w:r>
            <w:r w:rsidRPr="000D0B0A">
              <w:rPr>
                <w:rFonts w:ascii="Times New Roman" w:eastAsia="Calibri" w:hAnsi="Times New Roman" w:cs="Times New Roman"/>
                <w:sz w:val="24"/>
                <w:szCs w:val="24"/>
                <w:lang w:eastAsia="ar-SA"/>
              </w:rPr>
              <w:t xml:space="preserve"> </w:t>
            </w:r>
          </w:p>
          <w:p w14:paraId="6C16280A" w14:textId="21642D80" w:rsidR="005858A6" w:rsidRPr="000D0B0A" w:rsidRDefault="00404450"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Inga Pračkailė</w:t>
            </w:r>
          </w:p>
          <w:p w14:paraId="290AF28F" w14:textId="7777777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0D0B0A">
              <w:rPr>
                <w:rFonts w:ascii="Times New Roman" w:eastAsia="Calibri" w:hAnsi="Times New Roman" w:cs="Times New Roman"/>
                <w:sz w:val="24"/>
                <w:szCs w:val="24"/>
                <w:lang w:eastAsia="ar-SA"/>
              </w:rPr>
              <w:t>_______________________________</w:t>
            </w:r>
          </w:p>
          <w:p w14:paraId="64D618D1" w14:textId="76100517" w:rsidR="005858A6" w:rsidRPr="000D0B0A"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tc>
        <w:tc>
          <w:tcPr>
            <w:tcW w:w="4360" w:type="dxa"/>
          </w:tcPr>
          <w:p w14:paraId="04830317" w14:textId="77777777" w:rsidR="005858A6" w:rsidRPr="000D0B0A" w:rsidRDefault="005858A6" w:rsidP="00491738">
            <w:pPr>
              <w:spacing w:after="0" w:line="240" w:lineRule="auto"/>
              <w:rPr>
                <w:rFonts w:ascii="Times New Roman" w:eastAsia="Calibri" w:hAnsi="Times New Roman" w:cs="Times New Roman"/>
                <w:b/>
                <w:sz w:val="24"/>
                <w:szCs w:val="24"/>
                <w:lang w:eastAsia="lt-LT"/>
              </w:rPr>
            </w:pPr>
            <w:r w:rsidRPr="000D0B0A">
              <w:rPr>
                <w:rFonts w:ascii="Times New Roman" w:eastAsia="Calibri" w:hAnsi="Times New Roman" w:cs="Times New Roman"/>
                <w:b/>
                <w:sz w:val="24"/>
                <w:szCs w:val="24"/>
                <w:lang w:eastAsia="lt-LT"/>
              </w:rPr>
              <w:t>Rangovas:</w:t>
            </w:r>
          </w:p>
          <w:p w14:paraId="311A31D1" w14:textId="5FA029A2" w:rsidR="005858A6" w:rsidRPr="000D0B0A" w:rsidRDefault="005858A6" w:rsidP="00491738">
            <w:pPr>
              <w:spacing w:after="0" w:line="240" w:lineRule="auto"/>
              <w:rPr>
                <w:rFonts w:ascii="Times New Roman" w:eastAsia="Calibri" w:hAnsi="Times New Roman" w:cs="Times New Roman"/>
                <w:sz w:val="24"/>
                <w:szCs w:val="24"/>
                <w:lang w:eastAsia="lt-LT"/>
              </w:rPr>
            </w:pPr>
          </w:p>
          <w:p w14:paraId="54F5FC10"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7BD3C32E"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05F3C5F5"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73FE006C"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726326D1"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60D51C3B"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6AA8EA75"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6D378156"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0569C398"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458161BB"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p w14:paraId="0F8F0FAA"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r w:rsidRPr="000D0B0A">
              <w:rPr>
                <w:rFonts w:ascii="Times New Roman" w:eastAsia="Calibri" w:hAnsi="Times New Roman" w:cs="Times New Roman"/>
                <w:sz w:val="24"/>
                <w:szCs w:val="24"/>
                <w:lang w:eastAsia="lt-LT"/>
              </w:rPr>
              <w:t>_____________________________</w:t>
            </w:r>
          </w:p>
          <w:p w14:paraId="7E58A03B" w14:textId="77777777" w:rsidR="005858A6" w:rsidRPr="000D0B0A" w:rsidRDefault="005858A6" w:rsidP="00491738">
            <w:pPr>
              <w:spacing w:after="0" w:line="240" w:lineRule="auto"/>
              <w:rPr>
                <w:rFonts w:ascii="Times New Roman" w:eastAsia="Calibri" w:hAnsi="Times New Roman" w:cs="Times New Roman"/>
                <w:sz w:val="24"/>
                <w:szCs w:val="24"/>
                <w:lang w:eastAsia="lt-LT"/>
              </w:rPr>
            </w:pPr>
          </w:p>
        </w:tc>
      </w:tr>
    </w:tbl>
    <w:p w14:paraId="307AA822" w14:textId="77777777" w:rsidR="005858A6" w:rsidRPr="00A70145" w:rsidRDefault="005858A6" w:rsidP="00491738">
      <w:pPr>
        <w:rPr>
          <w:rFonts w:ascii="Times New Roman" w:eastAsia="Calibri" w:hAnsi="Times New Roman" w:cs="Times New Roman"/>
          <w:sz w:val="24"/>
          <w:szCs w:val="24"/>
        </w:rPr>
      </w:pPr>
    </w:p>
    <w:p w14:paraId="6C90FC83" w14:textId="77777777" w:rsidR="005858A6" w:rsidRPr="00A70145" w:rsidRDefault="005858A6" w:rsidP="00491738">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p>
    <w:p w14:paraId="11341777" w14:textId="2924A48E" w:rsidR="005858A6" w:rsidRPr="00A70145" w:rsidRDefault="005858A6" w:rsidP="00491738">
      <w:pPr>
        <w:spacing w:after="0" w:line="240" w:lineRule="auto"/>
        <w:ind w:left="5184" w:firstLine="1296"/>
        <w:rPr>
          <w:rFonts w:ascii="Times New Roman" w:eastAsia="Calibri" w:hAnsi="Times New Roman" w:cs="Times New Roman"/>
          <w:sz w:val="24"/>
          <w:szCs w:val="24"/>
        </w:rPr>
      </w:pPr>
      <w:bookmarkStart w:id="25" w:name="_Hlk119706404"/>
      <w:r w:rsidRPr="00A70145">
        <w:rPr>
          <w:rFonts w:ascii="Times New Roman" w:eastAsia="Calibri" w:hAnsi="Times New Roman" w:cs="Times New Roman"/>
          <w:sz w:val="24"/>
          <w:szCs w:val="24"/>
        </w:rPr>
        <w:lastRenderedPageBreak/>
        <w:t>202</w:t>
      </w:r>
      <w:r w:rsidR="006A2FEF">
        <w:rPr>
          <w:rFonts w:ascii="Times New Roman" w:eastAsia="Calibri" w:hAnsi="Times New Roman" w:cs="Times New Roman"/>
          <w:sz w:val="24"/>
          <w:szCs w:val="24"/>
        </w:rPr>
        <w:t>6</w:t>
      </w:r>
      <w:r w:rsidRPr="00A70145">
        <w:rPr>
          <w:rFonts w:ascii="Times New Roman" w:eastAsia="Calibri" w:hAnsi="Times New Roman" w:cs="Times New Roman"/>
          <w:sz w:val="24"/>
          <w:szCs w:val="24"/>
        </w:rPr>
        <w:t xml:space="preserve"> m. ...............            d. </w:t>
      </w:r>
    </w:p>
    <w:p w14:paraId="1674FD09"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211BFCB7" w14:textId="77777777" w:rsidR="005858A6"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1 priedas</w:t>
      </w:r>
    </w:p>
    <w:p w14:paraId="08E65A38" w14:textId="77777777" w:rsidR="00C560B7" w:rsidRPr="00A70145" w:rsidRDefault="00C560B7" w:rsidP="00491738">
      <w:pPr>
        <w:spacing w:after="0" w:line="240" w:lineRule="auto"/>
        <w:ind w:left="5184" w:firstLine="1296"/>
        <w:rPr>
          <w:rFonts w:ascii="Times New Roman" w:eastAsia="Calibri" w:hAnsi="Times New Roman" w:cs="Times New Roman"/>
          <w:b/>
          <w:bCs/>
          <w:sz w:val="24"/>
          <w:szCs w:val="24"/>
        </w:rPr>
      </w:pPr>
    </w:p>
    <w:bookmarkEnd w:id="25"/>
    <w:p w14:paraId="153F80E8" w14:textId="32EA9444" w:rsidR="00C560B7" w:rsidRDefault="006A2FEF" w:rsidP="00C560B7">
      <w:pPr>
        <w:spacing w:after="0" w:line="240" w:lineRule="auto"/>
        <w:jc w:val="center"/>
        <w:rPr>
          <w:rFonts w:ascii="Times New Roman" w:hAnsi="Times New Roman" w:cs="Times New Roman"/>
          <w:b/>
          <w:bCs/>
          <w:caps/>
          <w:sz w:val="24"/>
          <w:szCs w:val="24"/>
        </w:rPr>
      </w:pPr>
      <w:r w:rsidRPr="00D4116B">
        <w:rPr>
          <w:rFonts w:ascii="Times New Roman" w:eastAsiaTheme="minorEastAsia" w:hAnsi="Times New Roman" w:cs="Times New Roman"/>
          <w:b/>
          <w:bCs/>
          <w:caps/>
          <w:sz w:val="24"/>
          <w:szCs w:val="24"/>
          <w:lang w:eastAsia="zh-TW"/>
        </w:rPr>
        <w:t xml:space="preserve">Melioracijos statinių priežiūros ir remonto </w:t>
      </w:r>
      <w:r w:rsidRPr="00D4116B">
        <w:rPr>
          <w:rFonts w:ascii="Times New Roman" w:eastAsiaTheme="minorEastAsia" w:hAnsi="Times New Roman" w:cs="Times New Roman"/>
          <w:b/>
          <w:caps/>
          <w:sz w:val="24"/>
          <w:szCs w:val="24"/>
          <w:lang w:eastAsia="zh-TW"/>
        </w:rPr>
        <w:t xml:space="preserve">darbų </w:t>
      </w:r>
      <w:r w:rsidRPr="006A2FEF">
        <w:rPr>
          <w:rFonts w:ascii="Times New Roman" w:eastAsiaTheme="minorEastAsia" w:hAnsi="Times New Roman" w:cs="Times New Roman"/>
          <w:b/>
          <w:caps/>
          <w:color w:val="EE0000"/>
          <w:sz w:val="24"/>
          <w:szCs w:val="24"/>
          <w:lang w:eastAsia="zh-TW"/>
        </w:rPr>
        <w:t xml:space="preserve">.............................. kadastrinėse vietovėse </w:t>
      </w:r>
      <w:r w:rsidRPr="00D4116B">
        <w:rPr>
          <w:rFonts w:ascii="Times New Roman" w:hAnsi="Times New Roman" w:cs="Times New Roman"/>
          <w:b/>
          <w:bCs/>
          <w:caps/>
          <w:sz w:val="24"/>
          <w:szCs w:val="24"/>
        </w:rPr>
        <w:t>sutartis</w:t>
      </w:r>
    </w:p>
    <w:p w14:paraId="6F6C4A56" w14:textId="77777777" w:rsidR="006A2FEF" w:rsidRDefault="006A2FEF" w:rsidP="00C560B7">
      <w:pPr>
        <w:spacing w:after="0" w:line="240" w:lineRule="auto"/>
        <w:jc w:val="center"/>
        <w:rPr>
          <w:rFonts w:ascii="Times New Roman" w:hAnsi="Times New Roman"/>
          <w:bCs/>
          <w:caps/>
          <w:sz w:val="24"/>
          <w:szCs w:val="24"/>
        </w:rPr>
      </w:pPr>
    </w:p>
    <w:p w14:paraId="5CCE9BED" w14:textId="50FE6D18" w:rsidR="00E45D0A" w:rsidRPr="00F1158D"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F1158D">
        <w:rPr>
          <w:rFonts w:ascii="Times New Roman" w:eastAsia="Times New Roman" w:hAnsi="Times New Roman" w:cs="Times New Roman"/>
          <w:b/>
          <w:bCs/>
          <w:sz w:val="24"/>
          <w:szCs w:val="24"/>
          <w:lang w:eastAsia="lt-LT"/>
        </w:rPr>
        <w:t>RANGOVO PASIŪLYMAS</w:t>
      </w:r>
    </w:p>
    <w:p w14:paraId="49BAC608" w14:textId="77777777" w:rsidR="005858A6" w:rsidRPr="00F1158D" w:rsidRDefault="005858A6" w:rsidP="00491738">
      <w:pPr>
        <w:rPr>
          <w:rFonts w:ascii="Times New Roman" w:hAnsi="Times New Roman" w:cs="Times New Roman"/>
          <w:b/>
          <w:bCs/>
          <w:sz w:val="24"/>
          <w:szCs w:val="24"/>
        </w:rPr>
      </w:pPr>
    </w:p>
    <w:p w14:paraId="35FE0643" w14:textId="77777777" w:rsidR="005858A6" w:rsidRDefault="005858A6" w:rsidP="00491738">
      <w:pPr>
        <w:rPr>
          <w:rFonts w:ascii="Times New Roman" w:hAnsi="Times New Roman" w:cs="Times New Roman"/>
          <w:b/>
          <w:bCs/>
          <w:sz w:val="24"/>
          <w:szCs w:val="24"/>
        </w:rPr>
      </w:pPr>
    </w:p>
    <w:p w14:paraId="65F9F917" w14:textId="77777777" w:rsidR="00E368EA" w:rsidRPr="00F1158D" w:rsidRDefault="00E368EA" w:rsidP="00491738"/>
    <w:p w14:paraId="6D4318EC" w14:textId="77777777" w:rsidR="005858A6" w:rsidRPr="00F1158D" w:rsidRDefault="005858A6" w:rsidP="00491738"/>
    <w:p w14:paraId="421FF4BE" w14:textId="77777777" w:rsidR="005858A6" w:rsidRPr="00F1158D" w:rsidRDefault="005858A6" w:rsidP="00491738">
      <w:r w:rsidRPr="00F1158D">
        <w:br w:type="page"/>
      </w:r>
    </w:p>
    <w:p w14:paraId="6A6CB8CA" w14:textId="04069A98" w:rsidR="005858A6" w:rsidRPr="00A70145" w:rsidRDefault="0091552F"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lastRenderedPageBreak/>
        <w:t>2</w:t>
      </w:r>
      <w:r w:rsidR="005858A6" w:rsidRPr="00A70145">
        <w:rPr>
          <w:rFonts w:ascii="Times New Roman" w:eastAsia="Calibri" w:hAnsi="Times New Roman" w:cs="Times New Roman"/>
          <w:sz w:val="24"/>
          <w:szCs w:val="24"/>
        </w:rPr>
        <w:t>02</w:t>
      </w:r>
      <w:r w:rsidR="006A2FEF">
        <w:rPr>
          <w:rFonts w:ascii="Times New Roman" w:eastAsia="Calibri" w:hAnsi="Times New Roman" w:cs="Times New Roman"/>
          <w:sz w:val="24"/>
          <w:szCs w:val="24"/>
        </w:rPr>
        <w:t>6</w:t>
      </w:r>
      <w:r w:rsidR="005858A6" w:rsidRPr="00A70145">
        <w:rPr>
          <w:rFonts w:ascii="Times New Roman" w:eastAsia="Calibri" w:hAnsi="Times New Roman" w:cs="Times New Roman"/>
          <w:sz w:val="24"/>
          <w:szCs w:val="24"/>
        </w:rPr>
        <w:t xml:space="preserve"> m. ...............            d. </w:t>
      </w:r>
    </w:p>
    <w:p w14:paraId="67FA1903" w14:textId="77777777" w:rsidR="005858A6" w:rsidRPr="00A70145" w:rsidRDefault="005858A6" w:rsidP="00491738">
      <w:pPr>
        <w:spacing w:after="0" w:line="240" w:lineRule="auto"/>
        <w:ind w:left="5184" w:firstLine="1296"/>
        <w:rPr>
          <w:rFonts w:ascii="Times New Roman" w:eastAsia="Calibri" w:hAnsi="Times New Roman" w:cs="Times New Roman"/>
          <w:sz w:val="24"/>
          <w:szCs w:val="24"/>
        </w:rPr>
      </w:pPr>
      <w:r w:rsidRPr="00A70145">
        <w:rPr>
          <w:rFonts w:ascii="Times New Roman" w:eastAsia="Calibri" w:hAnsi="Times New Roman" w:cs="Times New Roman"/>
          <w:sz w:val="24"/>
          <w:szCs w:val="24"/>
        </w:rPr>
        <w:t xml:space="preserve">Sutarties Nr.                </w:t>
      </w:r>
    </w:p>
    <w:p w14:paraId="009E7D0F" w14:textId="0A44FAD7" w:rsidR="005858A6" w:rsidRPr="00A70145" w:rsidRDefault="00920550" w:rsidP="00491738">
      <w:pPr>
        <w:spacing w:after="0" w:line="240" w:lineRule="auto"/>
        <w:ind w:left="5184" w:firstLine="1296"/>
        <w:rPr>
          <w:rFonts w:ascii="Times New Roman" w:eastAsia="Calibri" w:hAnsi="Times New Roman" w:cs="Times New Roman"/>
          <w:sz w:val="24"/>
          <w:szCs w:val="24"/>
        </w:rPr>
      </w:pPr>
      <w:r>
        <w:rPr>
          <w:rFonts w:ascii="Times New Roman" w:eastAsia="Calibri" w:hAnsi="Times New Roman" w:cs="Times New Roman"/>
          <w:sz w:val="24"/>
          <w:szCs w:val="24"/>
        </w:rPr>
        <w:t>2</w:t>
      </w:r>
      <w:r w:rsidR="005858A6" w:rsidRPr="00A70145">
        <w:rPr>
          <w:rFonts w:ascii="Times New Roman" w:eastAsia="Calibri" w:hAnsi="Times New Roman" w:cs="Times New Roman"/>
          <w:sz w:val="24"/>
          <w:szCs w:val="24"/>
        </w:rPr>
        <w:t xml:space="preserve"> priedas</w:t>
      </w:r>
    </w:p>
    <w:p w14:paraId="04223164" w14:textId="77777777" w:rsidR="0091552F" w:rsidRPr="00A70145" w:rsidRDefault="0091552F" w:rsidP="00491738">
      <w:pPr>
        <w:spacing w:after="0" w:line="240" w:lineRule="auto"/>
        <w:ind w:left="5184" w:firstLine="1296"/>
        <w:rPr>
          <w:rFonts w:ascii="Times New Roman" w:eastAsia="Calibri" w:hAnsi="Times New Roman" w:cs="Times New Roman"/>
          <w:b/>
          <w:bCs/>
          <w:sz w:val="24"/>
          <w:szCs w:val="24"/>
        </w:rPr>
      </w:pPr>
    </w:p>
    <w:p w14:paraId="2AAA5AA7" w14:textId="286CAC1F" w:rsidR="00C560B7" w:rsidRPr="00C560B7" w:rsidRDefault="006A2FEF" w:rsidP="00C560B7">
      <w:pPr>
        <w:spacing w:after="0" w:line="240" w:lineRule="auto"/>
        <w:jc w:val="center"/>
        <w:rPr>
          <w:rFonts w:ascii="Times New Roman" w:eastAsiaTheme="minorEastAsia" w:hAnsi="Times New Roman"/>
          <w:b/>
          <w:bCs/>
          <w:caps/>
          <w:sz w:val="24"/>
          <w:szCs w:val="24"/>
          <w:lang w:eastAsia="zh-TW"/>
        </w:rPr>
      </w:pPr>
      <w:r w:rsidRPr="00D4116B">
        <w:rPr>
          <w:rFonts w:ascii="Times New Roman" w:eastAsiaTheme="minorEastAsia" w:hAnsi="Times New Roman" w:cs="Times New Roman"/>
          <w:b/>
          <w:bCs/>
          <w:caps/>
          <w:sz w:val="24"/>
          <w:szCs w:val="24"/>
          <w:lang w:eastAsia="zh-TW"/>
        </w:rPr>
        <w:t xml:space="preserve">Melioracijos statinių priežiūros ir remonto </w:t>
      </w:r>
      <w:r w:rsidRPr="00D4116B">
        <w:rPr>
          <w:rFonts w:ascii="Times New Roman" w:eastAsiaTheme="minorEastAsia" w:hAnsi="Times New Roman" w:cs="Times New Roman"/>
          <w:b/>
          <w:caps/>
          <w:sz w:val="24"/>
          <w:szCs w:val="24"/>
          <w:lang w:eastAsia="zh-TW"/>
        </w:rPr>
        <w:t xml:space="preserve">darbų </w:t>
      </w:r>
      <w:r w:rsidRPr="006A2FEF">
        <w:rPr>
          <w:rFonts w:ascii="Times New Roman" w:eastAsiaTheme="minorEastAsia" w:hAnsi="Times New Roman" w:cs="Times New Roman"/>
          <w:b/>
          <w:caps/>
          <w:color w:val="EE0000"/>
          <w:sz w:val="24"/>
          <w:szCs w:val="24"/>
          <w:lang w:eastAsia="zh-TW"/>
        </w:rPr>
        <w:t xml:space="preserve">.............................. kadastrinėse vietovėse </w:t>
      </w:r>
      <w:r w:rsidRPr="00D4116B">
        <w:rPr>
          <w:rFonts w:ascii="Times New Roman" w:hAnsi="Times New Roman" w:cs="Times New Roman"/>
          <w:b/>
          <w:bCs/>
          <w:caps/>
          <w:sz w:val="24"/>
          <w:szCs w:val="24"/>
        </w:rPr>
        <w:t>sutartis</w:t>
      </w:r>
    </w:p>
    <w:p w14:paraId="669FE329" w14:textId="77777777" w:rsidR="005858A6" w:rsidRPr="00F1158D" w:rsidRDefault="005858A6" w:rsidP="00E45D0A">
      <w:pPr>
        <w:spacing w:before="200" w:after="0" w:line="240" w:lineRule="auto"/>
        <w:jc w:val="center"/>
        <w:rPr>
          <w:rFonts w:ascii="Times New Roman" w:eastAsia="Times New Roman" w:hAnsi="Times New Roman" w:cs="Times New Roman"/>
          <w:b/>
          <w:sz w:val="24"/>
          <w:szCs w:val="24"/>
        </w:rPr>
      </w:pPr>
      <w:r w:rsidRPr="00F1158D">
        <w:rPr>
          <w:rFonts w:ascii="Times New Roman" w:eastAsia="Times New Roman" w:hAnsi="Times New Roman" w:cs="Times New Roman"/>
          <w:b/>
          <w:sz w:val="24"/>
          <w:szCs w:val="24"/>
        </w:rPr>
        <w:t>SUBRANGOVŲ SĄRAŠAS</w:t>
      </w:r>
    </w:p>
    <w:p w14:paraId="1EDA8A1E" w14:textId="77777777" w:rsidR="005858A6" w:rsidRPr="00F1158D"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F1158D"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F1158D">
              <w:rPr>
                <w:rFonts w:ascii="Times New Roman" w:eastAsia="Times New Roman" w:hAnsi="Times New Roman" w:cs="Times New Roman"/>
                <w:bCs/>
                <w:sz w:val="24"/>
                <w:szCs w:val="24"/>
              </w:rPr>
              <w:t xml:space="preserve">Subrangovo/subteikėjo atstovas (vardas, pavardė, tel. Nr., el. pašto adresas) </w:t>
            </w:r>
          </w:p>
        </w:tc>
      </w:tr>
      <w:tr w:rsidR="005858A6" w:rsidRPr="00F1158D"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7777777" w:rsidR="005858A6" w:rsidRPr="00F1158D" w:rsidRDefault="005858A6"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F1158D">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232E93E8" w:rsidR="005858A6" w:rsidRPr="00F1158D" w:rsidRDefault="005858A6"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50419A2C" w14:textId="548F9406"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C4688A" w14:textId="5CBCDDA3"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2CEB7F2E" w14:textId="0B913577" w:rsidR="005858A6" w:rsidRPr="00F1158D"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4CECEA12" w:rsidR="005858A6" w:rsidRPr="00F1158D" w:rsidRDefault="005858A6" w:rsidP="008907F2">
      <w:pPr>
        <w:spacing w:after="120" w:line="240" w:lineRule="auto"/>
        <w:rPr>
          <w:rFonts w:ascii="Times New Roman" w:eastAsia="Times New Roman" w:hAnsi="Times New Roman" w:cs="Times New Roman"/>
          <w:sz w:val="20"/>
          <w:szCs w:val="20"/>
        </w:rPr>
      </w:pPr>
    </w:p>
    <w:p w14:paraId="37DC969F" w14:textId="3B2CE801" w:rsidR="008907F2" w:rsidRPr="00F1158D" w:rsidRDefault="008907F2" w:rsidP="008907F2">
      <w:pPr>
        <w:spacing w:after="120" w:line="240" w:lineRule="auto"/>
        <w:jc w:val="center"/>
        <w:rPr>
          <w:rFonts w:ascii="Times New Roman" w:eastAsia="Times New Roman" w:hAnsi="Times New Roman" w:cs="Times New Roman"/>
          <w:sz w:val="20"/>
          <w:szCs w:val="20"/>
        </w:rPr>
      </w:pPr>
      <w:r w:rsidRPr="00F1158D">
        <w:rPr>
          <w:rFonts w:ascii="Times New Roman" w:eastAsia="Times New Roman" w:hAnsi="Times New Roman" w:cs="Times New Roman"/>
          <w:sz w:val="20"/>
          <w:szCs w:val="20"/>
        </w:rPr>
        <w:t>________________________</w:t>
      </w:r>
    </w:p>
    <w:p w14:paraId="60932DFE" w14:textId="77777777" w:rsidR="005858A6" w:rsidRPr="00F1158D" w:rsidRDefault="005858A6" w:rsidP="008907F2">
      <w:pPr>
        <w:rPr>
          <w:rFonts w:ascii="Times New Roman" w:hAnsi="Times New Roman" w:cs="Times New Roman"/>
          <w:b/>
          <w:bCs/>
          <w:sz w:val="24"/>
          <w:szCs w:val="24"/>
        </w:rPr>
      </w:pPr>
    </w:p>
    <w:p w14:paraId="09585267" w14:textId="77777777" w:rsidR="005858A6" w:rsidRPr="00F1158D" w:rsidRDefault="005858A6" w:rsidP="00491738">
      <w:pPr>
        <w:rPr>
          <w:rFonts w:ascii="Times New Roman" w:hAnsi="Times New Roman" w:cs="Times New Roman"/>
          <w:b/>
          <w:bCs/>
          <w:sz w:val="24"/>
          <w:szCs w:val="24"/>
        </w:rPr>
      </w:pPr>
      <w:r w:rsidRPr="00F1158D">
        <w:rPr>
          <w:rFonts w:ascii="Times New Roman" w:hAnsi="Times New Roman" w:cs="Times New Roman"/>
          <w:b/>
          <w:bCs/>
          <w:sz w:val="24"/>
          <w:szCs w:val="24"/>
        </w:rPr>
        <w:br w:type="page"/>
      </w:r>
    </w:p>
    <w:p w14:paraId="1C5DE6D4" w14:textId="5D712E98"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lastRenderedPageBreak/>
        <w:t>202</w:t>
      </w:r>
      <w:r w:rsidR="006A2FEF">
        <w:rPr>
          <w:rFonts w:ascii="Times New Roman" w:eastAsia="Calibri" w:hAnsi="Times New Roman" w:cs="Times New Roman"/>
          <w:sz w:val="24"/>
          <w:szCs w:val="24"/>
        </w:rPr>
        <w:t>6</w:t>
      </w:r>
      <w:r w:rsidRPr="00F1158D">
        <w:rPr>
          <w:rFonts w:ascii="Times New Roman" w:eastAsia="Calibri" w:hAnsi="Times New Roman" w:cs="Times New Roman"/>
          <w:sz w:val="24"/>
          <w:szCs w:val="24"/>
        </w:rPr>
        <w:t xml:space="preserve"> m. ...............            d. </w:t>
      </w:r>
    </w:p>
    <w:p w14:paraId="596D0956" w14:textId="77777777" w:rsidR="005858A6" w:rsidRPr="00F1158D" w:rsidRDefault="005858A6" w:rsidP="00491738">
      <w:pPr>
        <w:spacing w:after="0" w:line="240" w:lineRule="auto"/>
        <w:ind w:left="5184" w:firstLine="1296"/>
        <w:rPr>
          <w:rFonts w:ascii="Times New Roman" w:eastAsia="Calibri" w:hAnsi="Times New Roman" w:cs="Times New Roman"/>
          <w:sz w:val="24"/>
          <w:szCs w:val="24"/>
        </w:rPr>
      </w:pPr>
      <w:r w:rsidRPr="00F1158D">
        <w:rPr>
          <w:rFonts w:ascii="Times New Roman" w:eastAsia="Calibri" w:hAnsi="Times New Roman" w:cs="Times New Roman"/>
          <w:sz w:val="24"/>
          <w:szCs w:val="24"/>
        </w:rPr>
        <w:t xml:space="preserve">Sutarties Nr.                </w:t>
      </w:r>
    </w:p>
    <w:p w14:paraId="470C1C88" w14:textId="287B2A04" w:rsidR="005858A6" w:rsidRPr="00F1158D" w:rsidRDefault="00920550" w:rsidP="00491738">
      <w:pPr>
        <w:spacing w:after="0" w:line="240" w:lineRule="auto"/>
        <w:ind w:left="5184" w:firstLine="1296"/>
        <w:rPr>
          <w:rFonts w:ascii="Times New Roman" w:eastAsia="Calibri" w:hAnsi="Times New Roman" w:cs="Times New Roman"/>
          <w:b/>
          <w:bCs/>
          <w:sz w:val="24"/>
          <w:szCs w:val="24"/>
        </w:rPr>
      </w:pPr>
      <w:r>
        <w:rPr>
          <w:rFonts w:ascii="Times New Roman" w:eastAsia="Calibri" w:hAnsi="Times New Roman" w:cs="Times New Roman"/>
          <w:sz w:val="24"/>
          <w:szCs w:val="24"/>
        </w:rPr>
        <w:t>3</w:t>
      </w:r>
      <w:r w:rsidR="005858A6" w:rsidRPr="00F1158D">
        <w:rPr>
          <w:rFonts w:ascii="Times New Roman" w:eastAsia="Calibri" w:hAnsi="Times New Roman" w:cs="Times New Roman"/>
          <w:sz w:val="24"/>
          <w:szCs w:val="24"/>
        </w:rPr>
        <w:t xml:space="preserve"> priedas</w:t>
      </w:r>
    </w:p>
    <w:p w14:paraId="626BE431" w14:textId="77777777" w:rsidR="00E45D0A" w:rsidRPr="00F1158D" w:rsidRDefault="00E45D0A" w:rsidP="00E45D0A">
      <w:pPr>
        <w:tabs>
          <w:tab w:val="left" w:pos="4395"/>
          <w:tab w:val="right" w:pos="6149"/>
        </w:tabs>
        <w:spacing w:after="0" w:line="240" w:lineRule="auto"/>
        <w:jc w:val="center"/>
        <w:rPr>
          <w:rFonts w:ascii="Times New Roman" w:hAnsi="Times New Roman"/>
          <w:b/>
          <w:bCs/>
          <w:caps/>
          <w:sz w:val="24"/>
          <w:szCs w:val="24"/>
        </w:rPr>
      </w:pPr>
    </w:p>
    <w:p w14:paraId="1735E642" w14:textId="6C13E3DF" w:rsidR="00E45D0A" w:rsidRDefault="006A2FEF" w:rsidP="00491738">
      <w:pPr>
        <w:spacing w:after="0" w:line="240" w:lineRule="auto"/>
        <w:jc w:val="center"/>
        <w:rPr>
          <w:rFonts w:ascii="Times New Roman" w:hAnsi="Times New Roman" w:cs="Times New Roman"/>
          <w:b/>
          <w:bCs/>
          <w:caps/>
          <w:sz w:val="24"/>
          <w:szCs w:val="24"/>
        </w:rPr>
      </w:pPr>
      <w:r w:rsidRPr="00D4116B">
        <w:rPr>
          <w:rFonts w:ascii="Times New Roman" w:eastAsiaTheme="minorEastAsia" w:hAnsi="Times New Roman" w:cs="Times New Roman"/>
          <w:b/>
          <w:bCs/>
          <w:caps/>
          <w:sz w:val="24"/>
          <w:szCs w:val="24"/>
          <w:lang w:eastAsia="zh-TW"/>
        </w:rPr>
        <w:t xml:space="preserve">Melioracijos statinių priežiūros ir remonto </w:t>
      </w:r>
      <w:r w:rsidRPr="00D4116B">
        <w:rPr>
          <w:rFonts w:ascii="Times New Roman" w:eastAsiaTheme="minorEastAsia" w:hAnsi="Times New Roman" w:cs="Times New Roman"/>
          <w:b/>
          <w:caps/>
          <w:sz w:val="24"/>
          <w:szCs w:val="24"/>
          <w:lang w:eastAsia="zh-TW"/>
        </w:rPr>
        <w:t xml:space="preserve">darbų </w:t>
      </w:r>
      <w:r w:rsidRPr="006A2FEF">
        <w:rPr>
          <w:rFonts w:ascii="Times New Roman" w:eastAsiaTheme="minorEastAsia" w:hAnsi="Times New Roman" w:cs="Times New Roman"/>
          <w:b/>
          <w:caps/>
          <w:color w:val="EE0000"/>
          <w:sz w:val="24"/>
          <w:szCs w:val="24"/>
          <w:lang w:eastAsia="zh-TW"/>
        </w:rPr>
        <w:t xml:space="preserve">.............................. kadastrinėse vietovėse </w:t>
      </w:r>
      <w:r w:rsidRPr="00D4116B">
        <w:rPr>
          <w:rFonts w:ascii="Times New Roman" w:hAnsi="Times New Roman" w:cs="Times New Roman"/>
          <w:b/>
          <w:bCs/>
          <w:caps/>
          <w:sz w:val="24"/>
          <w:szCs w:val="24"/>
        </w:rPr>
        <w:t>sutartis</w:t>
      </w:r>
    </w:p>
    <w:p w14:paraId="4308AC2F" w14:textId="77777777" w:rsidR="006A2FEF" w:rsidRPr="000D0B0A" w:rsidRDefault="006A2FEF" w:rsidP="00491738">
      <w:pPr>
        <w:spacing w:after="0" w:line="240" w:lineRule="auto"/>
        <w:jc w:val="center"/>
        <w:rPr>
          <w:rFonts w:ascii="Times New Roman" w:eastAsia="Calibri" w:hAnsi="Times New Roman" w:cs="Times New Roman"/>
          <w:b/>
          <w:bCs/>
          <w:sz w:val="24"/>
          <w:szCs w:val="24"/>
        </w:rPr>
      </w:pPr>
    </w:p>
    <w:p w14:paraId="09499BE3" w14:textId="4EC5D980" w:rsidR="005858A6" w:rsidRPr="000D0B0A" w:rsidRDefault="005858A6" w:rsidP="00491738">
      <w:pPr>
        <w:spacing w:after="0" w:line="240" w:lineRule="auto"/>
        <w:jc w:val="center"/>
        <w:rPr>
          <w:rFonts w:ascii="Times New Roman" w:eastAsia="Calibri" w:hAnsi="Times New Roman" w:cs="Times New Roman"/>
          <w:b/>
          <w:bCs/>
          <w:sz w:val="24"/>
          <w:szCs w:val="24"/>
        </w:rPr>
      </w:pPr>
      <w:r w:rsidRPr="000D0B0A">
        <w:rPr>
          <w:rFonts w:ascii="Times New Roman" w:eastAsia="Calibri" w:hAnsi="Times New Roman" w:cs="Times New Roman"/>
          <w:b/>
          <w:bCs/>
          <w:sz w:val="24"/>
          <w:szCs w:val="24"/>
        </w:rPr>
        <w:t>TECHNINĖ SPECIFIKACIJA</w:t>
      </w:r>
    </w:p>
    <w:p w14:paraId="67EE0F08" w14:textId="77777777" w:rsidR="005858A6" w:rsidRPr="000D0B0A"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0D0B0A" w:rsidRDefault="005858A6" w:rsidP="00491738">
      <w:pPr>
        <w:rPr>
          <w:rFonts w:ascii="Times New Roman" w:hAnsi="Times New Roman" w:cs="Times New Roman"/>
          <w:sz w:val="24"/>
          <w:szCs w:val="24"/>
        </w:rPr>
      </w:pPr>
    </w:p>
    <w:p w14:paraId="1EB1111C" w14:textId="3449538F" w:rsidR="005858A6" w:rsidRPr="00AA03F2" w:rsidRDefault="00AA03F2" w:rsidP="00491738">
      <w:pPr>
        <w:rPr>
          <w:rFonts w:ascii="Times New Roman" w:hAnsi="Times New Roman" w:cs="Times New Roman"/>
          <w:i/>
          <w:iCs/>
          <w:color w:val="FF0000"/>
          <w:sz w:val="24"/>
          <w:szCs w:val="24"/>
        </w:rPr>
      </w:pPr>
      <w:r w:rsidRPr="000D0B0A">
        <w:rPr>
          <w:rFonts w:ascii="Times New Roman" w:hAnsi="Times New Roman" w:cs="Times New Roman"/>
          <w:i/>
          <w:iCs/>
          <w:color w:val="FF0000"/>
          <w:sz w:val="24"/>
          <w:szCs w:val="24"/>
        </w:rPr>
        <w:t xml:space="preserve">(pridėta prie pirkimo dokumentų: </w:t>
      </w:r>
      <w:r w:rsidRPr="00B44977">
        <w:rPr>
          <w:rFonts w:ascii="Times New Roman" w:hAnsi="Times New Roman" w:cs="Times New Roman"/>
          <w:i/>
          <w:iCs/>
          <w:color w:val="FF0000"/>
          <w:sz w:val="24"/>
          <w:szCs w:val="24"/>
        </w:rPr>
        <w:t>Pirkimo sąlygų 3 priedas)</w:t>
      </w:r>
    </w:p>
    <w:p w14:paraId="09EA31E5" w14:textId="77777777" w:rsidR="005858A6" w:rsidRPr="00A70145" w:rsidRDefault="005858A6" w:rsidP="00491738">
      <w:r w:rsidRPr="00A70145">
        <w:br w:type="page"/>
      </w:r>
    </w:p>
    <w:p w14:paraId="7888E60B" w14:textId="67B36AF2" w:rsidR="005858A6" w:rsidRPr="00B44977" w:rsidRDefault="005858A6" w:rsidP="00491738">
      <w:pPr>
        <w:spacing w:after="0" w:line="240" w:lineRule="auto"/>
        <w:ind w:left="5184" w:firstLine="1296"/>
        <w:rPr>
          <w:rFonts w:ascii="Times New Roman" w:eastAsia="Calibri" w:hAnsi="Times New Roman" w:cs="Times New Roman"/>
          <w:sz w:val="24"/>
          <w:szCs w:val="24"/>
        </w:rPr>
      </w:pPr>
      <w:bookmarkStart w:id="26" w:name="_Hlk119707516"/>
      <w:r w:rsidRPr="00B44977">
        <w:rPr>
          <w:rFonts w:ascii="Times New Roman" w:eastAsia="Calibri" w:hAnsi="Times New Roman" w:cs="Times New Roman"/>
          <w:sz w:val="24"/>
          <w:szCs w:val="24"/>
        </w:rPr>
        <w:lastRenderedPageBreak/>
        <w:t>202</w:t>
      </w:r>
      <w:r w:rsidR="00B44977" w:rsidRPr="00B44977">
        <w:rPr>
          <w:rFonts w:ascii="Times New Roman" w:eastAsia="Calibri" w:hAnsi="Times New Roman" w:cs="Times New Roman"/>
          <w:sz w:val="24"/>
          <w:szCs w:val="24"/>
        </w:rPr>
        <w:t>6</w:t>
      </w:r>
      <w:r w:rsidRPr="00B44977">
        <w:rPr>
          <w:rFonts w:ascii="Times New Roman" w:eastAsia="Calibri" w:hAnsi="Times New Roman" w:cs="Times New Roman"/>
          <w:sz w:val="24"/>
          <w:szCs w:val="24"/>
        </w:rPr>
        <w:t xml:space="preserve"> m. ...............            d. </w:t>
      </w:r>
    </w:p>
    <w:p w14:paraId="36EE3B9E" w14:textId="77777777" w:rsidR="005858A6" w:rsidRPr="00F41BD5" w:rsidRDefault="005858A6" w:rsidP="00491738">
      <w:pPr>
        <w:spacing w:after="0" w:line="240" w:lineRule="auto"/>
        <w:ind w:left="5184" w:firstLine="1296"/>
        <w:rPr>
          <w:rFonts w:ascii="Times New Roman" w:eastAsia="Calibri" w:hAnsi="Times New Roman" w:cs="Times New Roman"/>
          <w:sz w:val="24"/>
          <w:szCs w:val="24"/>
        </w:rPr>
      </w:pPr>
      <w:r w:rsidRPr="00F41BD5">
        <w:rPr>
          <w:rFonts w:ascii="Times New Roman" w:eastAsia="Calibri" w:hAnsi="Times New Roman" w:cs="Times New Roman"/>
          <w:sz w:val="24"/>
          <w:szCs w:val="24"/>
        </w:rPr>
        <w:t xml:space="preserve">Sutarties Nr.                </w:t>
      </w:r>
    </w:p>
    <w:p w14:paraId="69B2E2D5" w14:textId="7AD6EF02" w:rsidR="005858A6" w:rsidRPr="00F41BD5" w:rsidRDefault="00920550" w:rsidP="00985608">
      <w:pPr>
        <w:spacing w:after="0" w:line="240" w:lineRule="auto"/>
        <w:ind w:left="5184" w:firstLine="1296"/>
        <w:rPr>
          <w:rFonts w:ascii="Times New Roman" w:eastAsia="Calibri" w:hAnsi="Times New Roman" w:cs="Times New Roman"/>
          <w:sz w:val="24"/>
          <w:szCs w:val="24"/>
        </w:rPr>
      </w:pPr>
      <w:r w:rsidRPr="00F41BD5">
        <w:rPr>
          <w:rFonts w:ascii="Times New Roman" w:eastAsia="Calibri" w:hAnsi="Times New Roman" w:cs="Times New Roman"/>
          <w:sz w:val="24"/>
          <w:szCs w:val="24"/>
        </w:rPr>
        <w:t>4</w:t>
      </w:r>
      <w:r w:rsidR="005858A6" w:rsidRPr="00F41BD5">
        <w:rPr>
          <w:rFonts w:ascii="Times New Roman" w:eastAsia="Calibri" w:hAnsi="Times New Roman" w:cs="Times New Roman"/>
          <w:sz w:val="24"/>
          <w:szCs w:val="24"/>
        </w:rPr>
        <w:t xml:space="preserve"> priedas</w:t>
      </w:r>
      <w:bookmarkEnd w:id="26"/>
    </w:p>
    <w:p w14:paraId="0EB4F09B" w14:textId="77777777" w:rsidR="005858A6" w:rsidRPr="00F41BD5" w:rsidRDefault="005858A6" w:rsidP="00491738">
      <w:pPr>
        <w:spacing w:before="200" w:after="0" w:line="240" w:lineRule="auto"/>
        <w:jc w:val="center"/>
        <w:rPr>
          <w:rFonts w:ascii="Times New Roman" w:eastAsia="Times New Roman" w:hAnsi="Times New Roman" w:cs="Times New Roman"/>
          <w:b/>
          <w:bCs/>
          <w:sz w:val="24"/>
          <w:szCs w:val="24"/>
          <w:lang w:eastAsia="lt-LT"/>
        </w:rPr>
      </w:pPr>
      <w:r w:rsidRPr="00F41BD5">
        <w:rPr>
          <w:rFonts w:ascii="Times New Roman" w:eastAsia="Times New Roman" w:hAnsi="Times New Roman" w:cs="Times New Roman"/>
          <w:b/>
          <w:bCs/>
          <w:sz w:val="24"/>
          <w:szCs w:val="24"/>
          <w:lang w:eastAsia="lt-LT"/>
        </w:rPr>
        <w:t>ATLIKTŲ DARBŲ AKTAS Nr. ____</w:t>
      </w:r>
    </w:p>
    <w:p w14:paraId="4E7F1B03" w14:textId="77777777" w:rsidR="005858A6" w:rsidRPr="00F41BD5" w:rsidRDefault="005858A6" w:rsidP="00491738">
      <w:pPr>
        <w:spacing w:before="200" w:after="0" w:line="240" w:lineRule="auto"/>
        <w:jc w:val="center"/>
        <w:rPr>
          <w:rFonts w:ascii="Times New Roman" w:eastAsia="Times New Roman" w:hAnsi="Times New Roman" w:cs="Times New Roman"/>
          <w:b/>
          <w:bCs/>
          <w:sz w:val="20"/>
          <w:szCs w:val="20"/>
          <w:lang w:eastAsia="lt-LT"/>
        </w:rPr>
      </w:pPr>
      <w:r w:rsidRPr="00F41BD5">
        <w:rPr>
          <w:rFonts w:ascii="Times New Roman" w:eastAsia="Times New Roman" w:hAnsi="Times New Roman" w:cs="Times New Roman"/>
          <w:b/>
          <w:bCs/>
          <w:sz w:val="20"/>
          <w:szCs w:val="20"/>
          <w:lang w:eastAsia="lt-LT"/>
        </w:rPr>
        <w:t>Data___________</w:t>
      </w:r>
    </w:p>
    <w:p w14:paraId="7D3C1E79" w14:textId="77777777" w:rsidR="005858A6" w:rsidRPr="00F41BD5" w:rsidRDefault="005858A6" w:rsidP="00491738">
      <w:pPr>
        <w:spacing w:after="0" w:line="240" w:lineRule="auto"/>
        <w:jc w:val="both"/>
        <w:rPr>
          <w:rFonts w:ascii="Times New Roman" w:eastAsia="Times New Roman" w:hAnsi="Times New Roman" w:cs="Times New Roman"/>
          <w:color w:val="00000A"/>
          <w:sz w:val="24"/>
          <w:szCs w:val="24"/>
          <w:lang w:eastAsia="zh-CN"/>
        </w:rPr>
      </w:pPr>
    </w:p>
    <w:p w14:paraId="066A06BD" w14:textId="77777777" w:rsidR="005858A6" w:rsidRPr="00F41BD5" w:rsidRDefault="005858A6" w:rsidP="00491738">
      <w:pPr>
        <w:spacing w:after="200" w:line="276" w:lineRule="auto"/>
        <w:rPr>
          <w:rFonts w:ascii="Times New Roman" w:eastAsia="Times New Roman" w:hAnsi="Times New Roman" w:cs="Times New Roman"/>
          <w:sz w:val="24"/>
          <w:szCs w:val="24"/>
        </w:rPr>
      </w:pPr>
      <w:r w:rsidRPr="00F41BD5">
        <w:rPr>
          <w:rFonts w:ascii="Times New Roman" w:eastAsia="Times New Roman" w:hAnsi="Times New Roman" w:cs="Times New Roman"/>
          <w:sz w:val="24"/>
          <w:szCs w:val="24"/>
        </w:rPr>
        <w:t xml:space="preserve">Užsakovas: </w:t>
      </w:r>
      <w:r w:rsidRPr="00F41BD5">
        <w:rPr>
          <w:rFonts w:ascii="Times New Roman" w:eastAsia="Times New Roman" w:hAnsi="Times New Roman" w:cs="Times New Roman"/>
          <w:b/>
          <w:sz w:val="24"/>
          <w:szCs w:val="24"/>
        </w:rPr>
        <w:t>Ukmergės rajono savivaldybės administracija</w:t>
      </w:r>
      <w:r w:rsidRPr="00F41BD5">
        <w:rPr>
          <w:rFonts w:ascii="Times New Roman" w:eastAsia="Times New Roman" w:hAnsi="Times New Roman" w:cs="Times New Roman"/>
          <w:b/>
          <w:sz w:val="24"/>
          <w:szCs w:val="24"/>
        </w:rPr>
        <w:tab/>
      </w:r>
      <w:r w:rsidRPr="00F41BD5">
        <w:rPr>
          <w:rFonts w:ascii="Times New Roman" w:eastAsia="Times New Roman" w:hAnsi="Times New Roman" w:cs="Times New Roman"/>
          <w:b/>
          <w:sz w:val="24"/>
          <w:szCs w:val="24"/>
        </w:rPr>
        <w:tab/>
      </w:r>
      <w:r w:rsidRPr="00F41BD5">
        <w:rPr>
          <w:rFonts w:ascii="Times New Roman" w:eastAsia="Times New Roman" w:hAnsi="Times New Roman" w:cs="Times New Roman"/>
          <w:sz w:val="24"/>
          <w:szCs w:val="24"/>
        </w:rPr>
        <w:t>F2</w:t>
      </w:r>
    </w:p>
    <w:p w14:paraId="2C914106" w14:textId="77777777" w:rsidR="005858A6" w:rsidRPr="00F41BD5" w:rsidRDefault="005858A6" w:rsidP="00491738">
      <w:pPr>
        <w:spacing w:after="200" w:line="276" w:lineRule="auto"/>
        <w:rPr>
          <w:rFonts w:ascii="Times New Roman" w:eastAsia="Times New Roman" w:hAnsi="Times New Roman" w:cs="Times New Roman"/>
          <w:sz w:val="24"/>
          <w:szCs w:val="24"/>
        </w:rPr>
      </w:pPr>
      <w:r w:rsidRPr="00F41BD5">
        <w:rPr>
          <w:rFonts w:ascii="Times New Roman" w:eastAsia="Times New Roman" w:hAnsi="Times New Roman" w:cs="Times New Roman"/>
          <w:sz w:val="24"/>
          <w:szCs w:val="24"/>
        </w:rPr>
        <w:t>Rangovas: ________________________________________</w:t>
      </w:r>
    </w:p>
    <w:p w14:paraId="5B785E24" w14:textId="77777777" w:rsidR="005858A6" w:rsidRPr="00F41BD5" w:rsidRDefault="005858A6" w:rsidP="00491738">
      <w:pPr>
        <w:spacing w:after="0" w:line="0" w:lineRule="atLeast"/>
        <w:rPr>
          <w:rFonts w:ascii="Times New Roman" w:eastAsia="Times New Roman" w:hAnsi="Times New Roman" w:cs="Times New Roman"/>
          <w:sz w:val="24"/>
          <w:szCs w:val="24"/>
        </w:rPr>
      </w:pPr>
      <w:r w:rsidRPr="00F41BD5">
        <w:rPr>
          <w:rFonts w:ascii="Times New Roman" w:eastAsia="Times New Roman" w:hAnsi="Times New Roman" w:cs="Times New Roman"/>
          <w:sz w:val="24"/>
          <w:szCs w:val="24"/>
        </w:rPr>
        <w:t>Sutartis: __________________________________________</w:t>
      </w:r>
    </w:p>
    <w:p w14:paraId="33C0788D" w14:textId="77777777" w:rsidR="005858A6" w:rsidRPr="00F41BD5" w:rsidRDefault="005858A6" w:rsidP="00491738">
      <w:pPr>
        <w:spacing w:after="0" w:line="0" w:lineRule="atLeast"/>
        <w:rPr>
          <w:rFonts w:ascii="Times New Roman" w:eastAsia="Times New Roman" w:hAnsi="Times New Roman" w:cs="Times New Roman"/>
          <w:sz w:val="24"/>
          <w:szCs w:val="24"/>
        </w:rPr>
      </w:pPr>
      <w:r w:rsidRPr="00F41BD5">
        <w:rPr>
          <w:rFonts w:ascii="Times New Roman" w:eastAsia="Times New Roman" w:hAnsi="Times New Roman" w:cs="Times New Roman"/>
          <w:sz w:val="20"/>
          <w:szCs w:val="20"/>
        </w:rPr>
        <w:tab/>
      </w:r>
      <w:r w:rsidRPr="00F41BD5">
        <w:rPr>
          <w:rFonts w:ascii="Times New Roman" w:eastAsia="Times New Roman" w:hAnsi="Times New Roman" w:cs="Times New Roman"/>
          <w:sz w:val="20"/>
          <w:szCs w:val="20"/>
        </w:rPr>
        <w:tab/>
        <w:t>(Nr. ir data)</w:t>
      </w:r>
      <w:r w:rsidRPr="00F41BD5">
        <w:rPr>
          <w:rFonts w:ascii="Times New Roman" w:eastAsia="Times New Roman" w:hAnsi="Times New Roman" w:cs="Times New Roman"/>
          <w:sz w:val="24"/>
          <w:szCs w:val="24"/>
        </w:rPr>
        <w:t xml:space="preserve"> </w:t>
      </w:r>
    </w:p>
    <w:p w14:paraId="79DD7B28" w14:textId="77777777" w:rsidR="005858A6" w:rsidRPr="00F41BD5"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F41BD5" w:rsidRDefault="005858A6" w:rsidP="00491738">
      <w:pPr>
        <w:spacing w:after="0" w:line="0" w:lineRule="atLeast"/>
        <w:rPr>
          <w:rFonts w:ascii="Times New Roman" w:eastAsia="Times New Roman" w:hAnsi="Times New Roman" w:cs="Times New Roman"/>
          <w:sz w:val="24"/>
          <w:szCs w:val="24"/>
        </w:rPr>
      </w:pPr>
      <w:r w:rsidRPr="00F41BD5">
        <w:rPr>
          <w:rFonts w:ascii="Times New Roman" w:eastAsia="Times New Roman" w:hAnsi="Times New Roman" w:cs="Times New Roman"/>
          <w:sz w:val="24"/>
          <w:szCs w:val="24"/>
        </w:rPr>
        <w:t>Objektas:_____________________________________________________________________</w:t>
      </w:r>
    </w:p>
    <w:p w14:paraId="3991E164" w14:textId="7F7E171D" w:rsidR="005858A6" w:rsidRPr="00F41BD5" w:rsidRDefault="005858A6" w:rsidP="00491738">
      <w:pPr>
        <w:spacing w:after="0" w:line="0" w:lineRule="atLeast"/>
        <w:ind w:left="2592" w:firstLine="1296"/>
        <w:rPr>
          <w:rFonts w:ascii="Times New Roman" w:eastAsia="Times New Roman" w:hAnsi="Times New Roman" w:cs="Times New Roman"/>
          <w:sz w:val="20"/>
          <w:szCs w:val="20"/>
        </w:rPr>
      </w:pPr>
      <w:r w:rsidRPr="00F41BD5">
        <w:rPr>
          <w:rFonts w:ascii="Times New Roman" w:eastAsia="Times New Roman" w:hAnsi="Times New Roman" w:cs="Times New Roman"/>
          <w:sz w:val="20"/>
          <w:szCs w:val="20"/>
        </w:rPr>
        <w:t>(pavadinimas)</w:t>
      </w:r>
    </w:p>
    <w:p w14:paraId="2C808A1A" w14:textId="77777777" w:rsidR="005858A6" w:rsidRPr="00F41BD5" w:rsidRDefault="005858A6" w:rsidP="00491738">
      <w:pPr>
        <w:spacing w:after="200" w:line="276" w:lineRule="auto"/>
        <w:rPr>
          <w:rFonts w:ascii="Times New Roman" w:eastAsia="Times New Roman" w:hAnsi="Times New Roman" w:cs="Times New Roman"/>
          <w:sz w:val="24"/>
          <w:szCs w:val="24"/>
        </w:rPr>
      </w:pPr>
    </w:p>
    <w:p w14:paraId="5A3ED9F1" w14:textId="77777777" w:rsidR="005858A6" w:rsidRPr="00F41BD5" w:rsidRDefault="005858A6" w:rsidP="00491738">
      <w:pPr>
        <w:spacing w:after="200" w:line="276" w:lineRule="auto"/>
        <w:rPr>
          <w:rFonts w:ascii="Times New Roman" w:eastAsia="Times New Roman" w:hAnsi="Times New Roman" w:cs="Times New Roman"/>
          <w:sz w:val="24"/>
          <w:szCs w:val="24"/>
        </w:rPr>
      </w:pPr>
      <w:r w:rsidRPr="00F41BD5">
        <w:rPr>
          <w:rFonts w:ascii="Times New Roman" w:eastAsia="Times New Roman" w:hAnsi="Times New Roman" w:cs="Times New Roman"/>
          <w:b/>
          <w:sz w:val="24"/>
          <w:szCs w:val="24"/>
        </w:rPr>
        <w:t xml:space="preserve">AKTAS Nr. </w:t>
      </w:r>
      <w:r w:rsidRPr="00F41BD5">
        <w:rPr>
          <w:rFonts w:ascii="Times New Roman" w:eastAsia="Times New Roman" w:hAnsi="Times New Roman" w:cs="Times New Roman"/>
          <w:sz w:val="24"/>
          <w:szCs w:val="24"/>
        </w:rPr>
        <w:t>______</w:t>
      </w:r>
    </w:p>
    <w:p w14:paraId="383BCBDE" w14:textId="49CA3D3D" w:rsidR="005858A6" w:rsidRPr="00F41BD5" w:rsidRDefault="005858A6" w:rsidP="00491738">
      <w:pPr>
        <w:spacing w:after="200" w:line="276" w:lineRule="auto"/>
        <w:rPr>
          <w:rFonts w:ascii="Times New Roman" w:eastAsia="Times New Roman" w:hAnsi="Times New Roman" w:cs="Times New Roman"/>
          <w:sz w:val="24"/>
          <w:szCs w:val="24"/>
        </w:rPr>
      </w:pPr>
      <w:r w:rsidRPr="00F41BD5">
        <w:rPr>
          <w:rFonts w:ascii="Times New Roman" w:eastAsia="Times New Roman" w:hAnsi="Times New Roman" w:cs="Times New Roman"/>
          <w:sz w:val="24"/>
          <w:szCs w:val="24"/>
        </w:rPr>
        <w:t>už 202</w:t>
      </w:r>
      <w:r w:rsidR="00152E9B" w:rsidRPr="00F41BD5">
        <w:rPr>
          <w:rFonts w:ascii="Times New Roman" w:eastAsia="Times New Roman" w:hAnsi="Times New Roman" w:cs="Times New Roman"/>
          <w:sz w:val="24"/>
          <w:szCs w:val="24"/>
        </w:rPr>
        <w:t>__</w:t>
      </w:r>
      <w:r w:rsidRPr="00F41BD5">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F41BD5" w14:paraId="3EFD9096" w14:textId="77777777" w:rsidTr="002F6FAC">
        <w:trPr>
          <w:trHeight w:val="1211"/>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r w:rsidRPr="00F41BD5">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61A77751" w:rsidR="005858A6" w:rsidRPr="00F41BD5" w:rsidRDefault="00C70619" w:rsidP="00491738">
            <w:pPr>
              <w:spacing w:after="200" w:line="276" w:lineRule="auto"/>
              <w:jc w:val="center"/>
              <w:rPr>
                <w:rFonts w:ascii="Times New Roman" w:eastAsia="Times New Roman" w:hAnsi="Times New Roman" w:cs="Times New Roman"/>
                <w:sz w:val="24"/>
                <w:szCs w:val="24"/>
              </w:rPr>
            </w:pPr>
            <w:r w:rsidRPr="00F41BD5">
              <w:rPr>
                <w:rFonts w:ascii="Times New Roman" w:eastAsia="Times New Roman" w:hAnsi="Times New Roman" w:cs="Times New Roman"/>
                <w:sz w:val="24"/>
                <w:szCs w:val="24"/>
              </w:rPr>
              <w:t>Objekto p</w:t>
            </w:r>
            <w:r w:rsidR="00FD395C" w:rsidRPr="00F41BD5">
              <w:rPr>
                <w:rFonts w:ascii="Times New Roman" w:eastAsia="Times New Roman" w:hAnsi="Times New Roman" w:cs="Times New Roman"/>
                <w:sz w:val="24"/>
                <w:szCs w:val="24"/>
              </w:rPr>
              <w:t xml:space="preserve">avadinimas </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r w:rsidRPr="00F41BD5">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2BFDC93D" w14:textId="31C97857" w:rsidR="005858A6" w:rsidRPr="00F41BD5" w:rsidRDefault="005858A6" w:rsidP="002B0B90">
            <w:pPr>
              <w:spacing w:after="200" w:line="276" w:lineRule="auto"/>
              <w:jc w:val="center"/>
              <w:rPr>
                <w:rFonts w:ascii="Times New Roman" w:eastAsia="Times New Roman" w:hAnsi="Times New Roman" w:cs="Times New Roman"/>
                <w:sz w:val="24"/>
                <w:szCs w:val="24"/>
              </w:rPr>
            </w:pPr>
            <w:r w:rsidRPr="00F41BD5">
              <w:rPr>
                <w:rFonts w:ascii="Times New Roman" w:eastAsia="Times New Roman" w:hAnsi="Times New Roman" w:cs="Times New Roman"/>
                <w:sz w:val="24"/>
                <w:szCs w:val="24"/>
              </w:rPr>
              <w:t>Kiekis</w:t>
            </w: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r w:rsidRPr="00F41BD5">
              <w:rPr>
                <w:rFonts w:ascii="Times New Roman" w:eastAsia="Times New Roman" w:hAnsi="Times New Roman" w:cs="Times New Roman"/>
                <w:sz w:val="24"/>
                <w:szCs w:val="24"/>
              </w:rPr>
              <w:t xml:space="preserve">Vieneto kaina (be PVM), </w:t>
            </w:r>
          </w:p>
          <w:p w14:paraId="137D1326"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r w:rsidRPr="00F41BD5">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r w:rsidRPr="00F41BD5">
              <w:rPr>
                <w:rFonts w:ascii="Times New Roman" w:eastAsia="Times New Roman" w:hAnsi="Times New Roman" w:cs="Times New Roman"/>
                <w:sz w:val="24"/>
                <w:szCs w:val="24"/>
              </w:rPr>
              <w:t xml:space="preserve">Iš viso </w:t>
            </w:r>
          </w:p>
          <w:p w14:paraId="00F5EA2E"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r w:rsidRPr="00F41BD5">
              <w:rPr>
                <w:rFonts w:ascii="Times New Roman" w:eastAsia="Times New Roman" w:hAnsi="Times New Roman" w:cs="Times New Roman"/>
                <w:sz w:val="24"/>
                <w:szCs w:val="24"/>
              </w:rPr>
              <w:t xml:space="preserve">(be PVM), </w:t>
            </w:r>
          </w:p>
          <w:p w14:paraId="75259CCE"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r w:rsidRPr="00F41BD5">
              <w:rPr>
                <w:rFonts w:ascii="Times New Roman" w:eastAsia="Times New Roman" w:hAnsi="Times New Roman" w:cs="Times New Roman"/>
                <w:sz w:val="24"/>
                <w:szCs w:val="24"/>
              </w:rPr>
              <w:t>Eur</w:t>
            </w:r>
          </w:p>
        </w:tc>
      </w:tr>
      <w:tr w:rsidR="005858A6" w:rsidRPr="00F41BD5" w14:paraId="19BCFF7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r w:rsidRPr="00F41BD5">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F41BD5"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r>
      <w:tr w:rsidR="005858A6" w:rsidRPr="00F41BD5" w14:paraId="3B71490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r w:rsidRPr="00F41BD5">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F41BD5"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r>
      <w:tr w:rsidR="005858A6" w:rsidRPr="00F41BD5" w14:paraId="5A62BC07" w14:textId="77777777" w:rsidTr="002F6FAC">
        <w:trPr>
          <w:trHeight w:val="300"/>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r w:rsidRPr="00F41BD5">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F41BD5"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r>
      <w:tr w:rsidR="005858A6" w:rsidRPr="00F41BD5" w14:paraId="39409085" w14:textId="77777777" w:rsidTr="002F6FAC">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F41BD5" w:rsidRDefault="005858A6" w:rsidP="00491738">
            <w:pPr>
              <w:spacing w:after="200" w:line="276" w:lineRule="auto"/>
              <w:rPr>
                <w:rFonts w:ascii="Times New Roman" w:eastAsia="Times New Roman" w:hAnsi="Times New Roman" w:cs="Times New Roman"/>
                <w:b/>
                <w:sz w:val="24"/>
                <w:szCs w:val="24"/>
              </w:rPr>
            </w:pPr>
            <w:r w:rsidRPr="00F41BD5">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r>
      <w:tr w:rsidR="005858A6" w:rsidRPr="00F41BD5"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F41BD5" w:rsidRDefault="005858A6" w:rsidP="00491738">
            <w:pPr>
              <w:spacing w:after="200" w:line="276" w:lineRule="auto"/>
              <w:rPr>
                <w:rFonts w:ascii="Times New Roman" w:eastAsia="Times New Roman" w:hAnsi="Times New Roman" w:cs="Times New Roman"/>
                <w:sz w:val="24"/>
                <w:szCs w:val="24"/>
                <w:lang w:val="en-US"/>
              </w:rPr>
            </w:pPr>
            <w:r w:rsidRPr="00F41BD5">
              <w:rPr>
                <w:rFonts w:ascii="Times New Roman" w:eastAsia="Times New Roman" w:hAnsi="Times New Roman" w:cs="Times New Roman"/>
                <w:sz w:val="24"/>
                <w:szCs w:val="24"/>
              </w:rPr>
              <w:t>PVM 21</w:t>
            </w:r>
            <w:r w:rsidRPr="00F41BD5">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r>
      <w:tr w:rsidR="005858A6" w:rsidRPr="00F41BD5" w14:paraId="330A7E64" w14:textId="77777777" w:rsidTr="002F6FAC">
        <w:trPr>
          <w:trHeight w:val="280"/>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F41BD5" w:rsidRDefault="005858A6" w:rsidP="00491738">
            <w:pPr>
              <w:spacing w:after="200" w:line="276" w:lineRule="auto"/>
              <w:rPr>
                <w:rFonts w:ascii="Times New Roman" w:eastAsia="Times New Roman" w:hAnsi="Times New Roman" w:cs="Times New Roman"/>
                <w:b/>
                <w:sz w:val="24"/>
                <w:szCs w:val="24"/>
              </w:rPr>
            </w:pPr>
            <w:r w:rsidRPr="00F41BD5">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F41BD5" w:rsidRDefault="005858A6" w:rsidP="00491738">
            <w:pPr>
              <w:spacing w:after="200" w:line="276" w:lineRule="auto"/>
              <w:jc w:val="center"/>
              <w:rPr>
                <w:rFonts w:ascii="Times New Roman" w:eastAsia="Times New Roman" w:hAnsi="Times New Roman" w:cs="Times New Roman"/>
                <w:sz w:val="24"/>
                <w:szCs w:val="24"/>
              </w:rPr>
            </w:pPr>
          </w:p>
        </w:tc>
      </w:tr>
    </w:tbl>
    <w:p w14:paraId="349F88FD" w14:textId="77777777" w:rsidR="005858A6" w:rsidRPr="00F41BD5"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F41BD5" w:rsidRDefault="005858A6" w:rsidP="00491738">
      <w:pPr>
        <w:spacing w:after="200" w:line="276" w:lineRule="auto"/>
        <w:rPr>
          <w:rFonts w:ascii="Times New Roman" w:eastAsia="Times New Roman" w:hAnsi="Times New Roman" w:cs="Times New Roman"/>
        </w:rPr>
      </w:pPr>
      <w:r w:rsidRPr="00F41BD5">
        <w:rPr>
          <w:rFonts w:ascii="Times New Roman" w:eastAsia="Times New Roman" w:hAnsi="Times New Roman" w:cs="Times New Roman"/>
        </w:rPr>
        <w:t>Darbus pridavė:</w:t>
      </w:r>
      <w:r w:rsidRPr="00F41BD5">
        <w:rPr>
          <w:rFonts w:ascii="Times New Roman" w:eastAsia="Times New Roman" w:hAnsi="Times New Roman" w:cs="Times New Roman"/>
        </w:rPr>
        <w:tab/>
      </w:r>
      <w:r w:rsidRPr="00F41BD5">
        <w:rPr>
          <w:rFonts w:ascii="Times New Roman" w:eastAsia="Times New Roman" w:hAnsi="Times New Roman" w:cs="Times New Roman"/>
        </w:rPr>
        <w:tab/>
      </w:r>
      <w:r w:rsidRPr="00F41BD5">
        <w:rPr>
          <w:rFonts w:ascii="Times New Roman" w:eastAsia="Times New Roman" w:hAnsi="Times New Roman" w:cs="Times New Roman"/>
        </w:rPr>
        <w:tab/>
        <w:t>Darbus priėmė:</w:t>
      </w:r>
    </w:p>
    <w:p w14:paraId="121D05A1" w14:textId="77777777" w:rsidR="005858A6" w:rsidRPr="00F41BD5" w:rsidRDefault="005858A6" w:rsidP="00491738">
      <w:pPr>
        <w:spacing w:after="200" w:line="276" w:lineRule="auto"/>
        <w:rPr>
          <w:rFonts w:ascii="Times New Roman" w:eastAsia="Times New Roman" w:hAnsi="Times New Roman" w:cs="Times New Roman"/>
        </w:rPr>
      </w:pPr>
      <w:r w:rsidRPr="00F41BD5">
        <w:rPr>
          <w:rFonts w:ascii="Times New Roman" w:eastAsia="Times New Roman" w:hAnsi="Times New Roman" w:cs="Times New Roman"/>
        </w:rPr>
        <w:t>___________________________</w:t>
      </w:r>
      <w:r w:rsidRPr="00F41BD5">
        <w:rPr>
          <w:rFonts w:ascii="Times New Roman" w:eastAsia="Times New Roman" w:hAnsi="Times New Roman" w:cs="Times New Roman"/>
        </w:rPr>
        <w:tab/>
      </w:r>
      <w:r w:rsidRPr="00F41BD5">
        <w:rPr>
          <w:rFonts w:ascii="Times New Roman" w:eastAsia="Times New Roman" w:hAnsi="Times New Roman" w:cs="Times New Roman"/>
        </w:rPr>
        <w:tab/>
        <w:t xml:space="preserve">___________________________ ___________________________                                   </w:t>
      </w:r>
      <w:r w:rsidRPr="00F41BD5">
        <w:rPr>
          <w:rFonts w:ascii="Times New Roman" w:eastAsia="Times New Roman" w:hAnsi="Times New Roman" w:cs="Times New Roman"/>
        </w:rPr>
        <w:tab/>
        <w:t xml:space="preserve"> ___________________________</w:t>
      </w:r>
    </w:p>
    <w:p w14:paraId="7E6DAC87" w14:textId="77777777" w:rsidR="005858A6" w:rsidRPr="00F41BD5" w:rsidRDefault="005858A6" w:rsidP="00491738">
      <w:pPr>
        <w:spacing w:after="200" w:line="276" w:lineRule="auto"/>
        <w:rPr>
          <w:rFonts w:ascii="Times New Roman" w:eastAsia="Times New Roman" w:hAnsi="Times New Roman" w:cs="Times New Roman"/>
        </w:rPr>
      </w:pPr>
      <w:r w:rsidRPr="00F41BD5">
        <w:rPr>
          <w:rFonts w:ascii="Times New Roman" w:eastAsia="Times New Roman" w:hAnsi="Times New Roman" w:cs="Times New Roman"/>
        </w:rPr>
        <w:t>(pareigos, vardas, pavardė, parašas, data)</w:t>
      </w:r>
      <w:r w:rsidRPr="00F41BD5">
        <w:rPr>
          <w:rFonts w:ascii="Times New Roman" w:eastAsia="Times New Roman" w:hAnsi="Times New Roman" w:cs="Times New Roman"/>
        </w:rPr>
        <w:tab/>
      </w:r>
      <w:r w:rsidRPr="00F41BD5">
        <w:rPr>
          <w:rFonts w:ascii="Times New Roman" w:eastAsia="Times New Roman" w:hAnsi="Times New Roman" w:cs="Times New Roman"/>
        </w:rPr>
        <w:tab/>
        <w:t>(pareigos, vardas, pavardė, parašas, data)</w:t>
      </w:r>
    </w:p>
    <w:p w14:paraId="75C634D6" w14:textId="77777777" w:rsidR="005858A6" w:rsidRPr="00F41BD5" w:rsidRDefault="005858A6" w:rsidP="00491738">
      <w:pPr>
        <w:spacing w:after="200" w:line="276" w:lineRule="auto"/>
        <w:rPr>
          <w:rFonts w:ascii="Times New Roman" w:eastAsia="Times New Roman" w:hAnsi="Times New Roman" w:cs="Times New Roman"/>
        </w:rPr>
      </w:pPr>
      <w:r w:rsidRPr="00F41BD5">
        <w:rPr>
          <w:rFonts w:ascii="Times New Roman" w:eastAsia="Times New Roman" w:hAnsi="Times New Roman" w:cs="Times New Roman"/>
        </w:rPr>
        <w:t>A.V.</w:t>
      </w:r>
      <w:r w:rsidRPr="00F41BD5">
        <w:rPr>
          <w:rFonts w:ascii="Times New Roman" w:eastAsia="Times New Roman" w:hAnsi="Times New Roman" w:cs="Times New Roman"/>
        </w:rPr>
        <w:tab/>
      </w:r>
      <w:r w:rsidRPr="00F41BD5">
        <w:rPr>
          <w:rFonts w:ascii="Times New Roman" w:eastAsia="Times New Roman" w:hAnsi="Times New Roman" w:cs="Times New Roman"/>
        </w:rPr>
        <w:tab/>
      </w:r>
      <w:r w:rsidRPr="00F41BD5">
        <w:rPr>
          <w:rFonts w:ascii="Times New Roman" w:eastAsia="Times New Roman" w:hAnsi="Times New Roman" w:cs="Times New Roman"/>
        </w:rPr>
        <w:tab/>
      </w:r>
      <w:r w:rsidRPr="00F41BD5">
        <w:rPr>
          <w:rFonts w:ascii="Times New Roman" w:eastAsia="Times New Roman" w:hAnsi="Times New Roman" w:cs="Times New Roman"/>
        </w:rPr>
        <w:tab/>
        <w:t>A.V.</w:t>
      </w:r>
    </w:p>
    <w:p w14:paraId="4FE5F0C6" w14:textId="77777777" w:rsidR="005858A6" w:rsidRPr="00F41BD5" w:rsidRDefault="005858A6" w:rsidP="00491738">
      <w:pPr>
        <w:rPr>
          <w:rFonts w:ascii="Times New Roman" w:hAnsi="Times New Roman" w:cs="Times New Roman"/>
          <w:b/>
          <w:bCs/>
          <w:sz w:val="24"/>
          <w:szCs w:val="24"/>
        </w:rPr>
        <w:sectPr w:rsidR="005858A6" w:rsidRPr="00F41BD5" w:rsidSect="00B55CFB">
          <w:headerReference w:type="default" r:id="rId9"/>
          <w:pgSz w:w="11906" w:h="16838"/>
          <w:pgMar w:top="1135" w:right="567" w:bottom="1134" w:left="1701" w:header="567" w:footer="567" w:gutter="0"/>
          <w:cols w:space="1296"/>
          <w:titlePg/>
          <w:docGrid w:linePitch="360"/>
        </w:sectPr>
      </w:pPr>
    </w:p>
    <w:p w14:paraId="4ACB40D3" w14:textId="599A8006" w:rsidR="008907F2" w:rsidRPr="00F41BD5" w:rsidRDefault="008907F2" w:rsidP="008907F2">
      <w:pPr>
        <w:spacing w:after="0" w:line="240" w:lineRule="auto"/>
        <w:ind w:left="5184" w:firstLine="6298"/>
        <w:rPr>
          <w:rFonts w:ascii="Times New Roman" w:eastAsia="Calibri" w:hAnsi="Times New Roman" w:cs="Times New Roman"/>
          <w:sz w:val="24"/>
          <w:szCs w:val="24"/>
        </w:rPr>
      </w:pPr>
      <w:r w:rsidRPr="00F41BD5">
        <w:rPr>
          <w:rFonts w:ascii="Times New Roman" w:eastAsia="Calibri" w:hAnsi="Times New Roman" w:cs="Times New Roman"/>
          <w:sz w:val="24"/>
          <w:szCs w:val="24"/>
        </w:rPr>
        <w:lastRenderedPageBreak/>
        <w:t>202</w:t>
      </w:r>
      <w:r w:rsidR="00B44977" w:rsidRPr="00F41BD5">
        <w:rPr>
          <w:rFonts w:ascii="Times New Roman" w:eastAsia="Calibri" w:hAnsi="Times New Roman" w:cs="Times New Roman"/>
          <w:sz w:val="24"/>
          <w:szCs w:val="24"/>
        </w:rPr>
        <w:t>6</w:t>
      </w:r>
      <w:r w:rsidRPr="00F41BD5">
        <w:rPr>
          <w:rFonts w:ascii="Times New Roman" w:eastAsia="Calibri" w:hAnsi="Times New Roman" w:cs="Times New Roman"/>
          <w:sz w:val="24"/>
          <w:szCs w:val="24"/>
        </w:rPr>
        <w:t xml:space="preserve"> m. ...............            d. </w:t>
      </w:r>
    </w:p>
    <w:p w14:paraId="7282B292" w14:textId="77777777" w:rsidR="008907F2" w:rsidRPr="00F41BD5" w:rsidRDefault="008907F2" w:rsidP="008907F2">
      <w:pPr>
        <w:spacing w:after="0" w:line="240" w:lineRule="auto"/>
        <w:ind w:left="5184" w:firstLine="6298"/>
        <w:rPr>
          <w:rFonts w:ascii="Times New Roman" w:eastAsia="Calibri" w:hAnsi="Times New Roman" w:cs="Times New Roman"/>
          <w:sz w:val="24"/>
          <w:szCs w:val="24"/>
        </w:rPr>
      </w:pPr>
      <w:r w:rsidRPr="00F41BD5">
        <w:rPr>
          <w:rFonts w:ascii="Times New Roman" w:eastAsia="Calibri" w:hAnsi="Times New Roman" w:cs="Times New Roman"/>
          <w:sz w:val="24"/>
          <w:szCs w:val="24"/>
        </w:rPr>
        <w:t xml:space="preserve">Sutarties Nr.                </w:t>
      </w:r>
    </w:p>
    <w:p w14:paraId="127A4303" w14:textId="5BDD8F7C" w:rsidR="008907F2" w:rsidRPr="00F41BD5" w:rsidRDefault="00920550" w:rsidP="008907F2">
      <w:pPr>
        <w:spacing w:after="0" w:line="240" w:lineRule="auto"/>
        <w:ind w:firstLine="11482"/>
        <w:rPr>
          <w:rFonts w:ascii="Times New Roman" w:eastAsia="Times New Roman" w:hAnsi="Times New Roman" w:cs="Times New Roman"/>
          <w:sz w:val="24"/>
          <w:szCs w:val="24"/>
          <w:lang w:eastAsia="lt-LT"/>
        </w:rPr>
      </w:pPr>
      <w:r w:rsidRPr="00F41BD5">
        <w:rPr>
          <w:rFonts w:ascii="Times New Roman" w:eastAsia="Calibri" w:hAnsi="Times New Roman" w:cs="Times New Roman"/>
          <w:sz w:val="24"/>
          <w:szCs w:val="24"/>
        </w:rPr>
        <w:t>5</w:t>
      </w:r>
      <w:r w:rsidR="008907F2" w:rsidRPr="00F41BD5">
        <w:rPr>
          <w:rFonts w:ascii="Times New Roman" w:eastAsia="Calibri" w:hAnsi="Times New Roman" w:cs="Times New Roman"/>
          <w:sz w:val="24"/>
          <w:szCs w:val="24"/>
        </w:rPr>
        <w:t xml:space="preserve"> priedas</w:t>
      </w:r>
    </w:p>
    <w:p w14:paraId="3374B800" w14:textId="44CD491A" w:rsidR="0060609C" w:rsidRPr="00F41BD5" w:rsidRDefault="0060609C" w:rsidP="0060609C">
      <w:pPr>
        <w:spacing w:after="0" w:line="240" w:lineRule="auto"/>
        <w:jc w:val="right"/>
        <w:rPr>
          <w:rFonts w:ascii="Times New Roman" w:eastAsia="Times New Roman" w:hAnsi="Times New Roman" w:cs="Times New Roman"/>
          <w:sz w:val="24"/>
          <w:szCs w:val="24"/>
          <w:lang w:eastAsia="lt-LT"/>
        </w:rPr>
      </w:pP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t>F-3</w:t>
      </w:r>
    </w:p>
    <w:p w14:paraId="1FC3954B" w14:textId="77777777" w:rsidR="0060609C" w:rsidRPr="00F41BD5" w:rsidRDefault="0060609C" w:rsidP="0060609C">
      <w:pPr>
        <w:spacing w:after="0" w:line="240" w:lineRule="auto"/>
        <w:jc w:val="both"/>
        <w:rPr>
          <w:rFonts w:ascii="Times New Roman" w:eastAsia="Times New Roman" w:hAnsi="Times New Roman" w:cs="Times New Roman"/>
          <w:sz w:val="24"/>
          <w:szCs w:val="24"/>
          <w:lang w:eastAsia="lt-LT"/>
        </w:rPr>
      </w:pPr>
      <w:r w:rsidRPr="00F41BD5">
        <w:rPr>
          <w:rFonts w:ascii="Times New Roman" w:eastAsia="Times New Roman" w:hAnsi="Times New Roman" w:cs="Times New Roman"/>
          <w:sz w:val="24"/>
          <w:szCs w:val="24"/>
          <w:lang w:eastAsia="lt-LT"/>
        </w:rPr>
        <w:t>Užsakovas:</w:t>
      </w:r>
      <w:r w:rsidRPr="00F41BD5">
        <w:rPr>
          <w:rFonts w:ascii="Times New Roman" w:eastAsia="Times New Roman" w:hAnsi="Times New Roman" w:cs="Times New Roman"/>
          <w:sz w:val="24"/>
          <w:szCs w:val="24"/>
          <w:lang w:eastAsia="lt-LT"/>
        </w:rPr>
        <w:tab/>
        <w:t xml:space="preserve">…………………………………………………….. </w:t>
      </w:r>
    </w:p>
    <w:p w14:paraId="2D43280D" w14:textId="77777777" w:rsidR="0060609C" w:rsidRPr="00F41BD5" w:rsidRDefault="0060609C" w:rsidP="0060609C">
      <w:pPr>
        <w:spacing w:after="0" w:line="240" w:lineRule="auto"/>
        <w:jc w:val="both"/>
        <w:rPr>
          <w:rFonts w:ascii="Times New Roman" w:eastAsia="Times New Roman" w:hAnsi="Times New Roman" w:cs="Times New Roman"/>
          <w:sz w:val="24"/>
          <w:szCs w:val="24"/>
          <w:lang w:eastAsia="lt-LT"/>
        </w:rPr>
      </w:pPr>
      <w:r w:rsidRPr="00F41BD5">
        <w:rPr>
          <w:rFonts w:ascii="Times New Roman" w:eastAsia="Times New Roman" w:hAnsi="Times New Roman" w:cs="Times New Roman"/>
          <w:sz w:val="24"/>
          <w:szCs w:val="24"/>
          <w:lang w:eastAsia="lt-LT"/>
        </w:rPr>
        <w:t>Rangovas:</w:t>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t xml:space="preserve">…………………………………………………  </w:t>
      </w:r>
    </w:p>
    <w:p w14:paraId="04645158" w14:textId="77777777" w:rsidR="0060609C" w:rsidRPr="00F41BD5" w:rsidRDefault="0060609C" w:rsidP="0060609C">
      <w:pPr>
        <w:spacing w:after="0" w:line="240" w:lineRule="auto"/>
        <w:jc w:val="both"/>
        <w:rPr>
          <w:rFonts w:ascii="Times New Roman" w:eastAsia="Times New Roman" w:hAnsi="Times New Roman" w:cs="Times New Roman"/>
          <w:sz w:val="16"/>
          <w:szCs w:val="16"/>
          <w:lang w:eastAsia="lt-LT"/>
        </w:rPr>
      </w:pPr>
    </w:p>
    <w:p w14:paraId="17914F8C" w14:textId="77777777" w:rsidR="0060609C" w:rsidRPr="00F41BD5" w:rsidRDefault="0060609C" w:rsidP="0060609C">
      <w:pPr>
        <w:keepNext/>
        <w:spacing w:after="0" w:line="240" w:lineRule="auto"/>
        <w:jc w:val="center"/>
        <w:outlineLvl w:val="0"/>
        <w:rPr>
          <w:rFonts w:ascii="Times New Roman" w:eastAsia="Times New Roman" w:hAnsi="Times New Roman" w:cs="Times New Roman"/>
          <w:b/>
          <w:sz w:val="24"/>
          <w:szCs w:val="24"/>
          <w:lang w:eastAsia="lt-LT"/>
        </w:rPr>
      </w:pPr>
      <w:r w:rsidRPr="00F41BD5">
        <w:rPr>
          <w:rFonts w:ascii="Times New Roman" w:eastAsia="Times New Roman" w:hAnsi="Times New Roman" w:cs="Times New Roman"/>
          <w:b/>
          <w:sz w:val="24"/>
          <w:szCs w:val="24"/>
          <w:lang w:eastAsia="lt-LT"/>
        </w:rPr>
        <w:t>Atliktų darbų ir išlaidų apmokėjimo</w:t>
      </w:r>
    </w:p>
    <w:p w14:paraId="3CA578A3" w14:textId="77777777" w:rsidR="0060609C" w:rsidRPr="00F41BD5" w:rsidRDefault="0060609C" w:rsidP="0060609C">
      <w:pPr>
        <w:keepNext/>
        <w:spacing w:after="0" w:line="240" w:lineRule="auto"/>
        <w:jc w:val="center"/>
        <w:outlineLvl w:val="0"/>
        <w:rPr>
          <w:rFonts w:ascii="Times New Roman" w:eastAsia="Times New Roman" w:hAnsi="Times New Roman" w:cs="Times New Roman"/>
          <w:b/>
          <w:sz w:val="24"/>
          <w:szCs w:val="24"/>
          <w:lang w:eastAsia="lt-LT"/>
        </w:rPr>
      </w:pPr>
      <w:r w:rsidRPr="00F41BD5">
        <w:rPr>
          <w:rFonts w:ascii="Times New Roman" w:eastAsia="Times New Roman" w:hAnsi="Times New Roman" w:cs="Times New Roman"/>
          <w:b/>
          <w:sz w:val="24"/>
          <w:szCs w:val="24"/>
          <w:lang w:eastAsia="lt-LT"/>
        </w:rPr>
        <w:t>P A Ž Y M A Nr.</w:t>
      </w:r>
    </w:p>
    <w:p w14:paraId="3311E9B2" w14:textId="77777777" w:rsidR="0060609C" w:rsidRPr="00F41BD5" w:rsidRDefault="0060609C" w:rsidP="0060609C">
      <w:pPr>
        <w:spacing w:after="0" w:line="240" w:lineRule="auto"/>
        <w:jc w:val="both"/>
        <w:rPr>
          <w:rFonts w:ascii="Times New Roman" w:eastAsia="Times New Roman" w:hAnsi="Times New Roman" w:cs="Times New Roman"/>
          <w:sz w:val="16"/>
          <w:szCs w:val="16"/>
          <w:lang w:eastAsia="lt-LT"/>
        </w:rPr>
      </w:pPr>
    </w:p>
    <w:p w14:paraId="513F1B65" w14:textId="48426660" w:rsidR="0060609C" w:rsidRPr="00F41BD5" w:rsidRDefault="0060609C" w:rsidP="0060609C">
      <w:pPr>
        <w:spacing w:after="0" w:line="240" w:lineRule="auto"/>
        <w:jc w:val="center"/>
        <w:rPr>
          <w:rFonts w:ascii="Times New Roman" w:eastAsia="Times New Roman" w:hAnsi="Times New Roman" w:cs="Times New Roman"/>
          <w:sz w:val="24"/>
          <w:szCs w:val="24"/>
          <w:lang w:eastAsia="lt-LT"/>
        </w:rPr>
      </w:pPr>
      <w:r w:rsidRPr="00F41BD5">
        <w:rPr>
          <w:rFonts w:ascii="Times New Roman" w:eastAsia="Times New Roman" w:hAnsi="Times New Roman" w:cs="Times New Roman"/>
          <w:sz w:val="24"/>
          <w:szCs w:val="24"/>
          <w:lang w:eastAsia="lt-LT"/>
        </w:rPr>
        <w:t>202</w:t>
      </w:r>
      <w:r w:rsidR="00152E9B" w:rsidRPr="00F41BD5">
        <w:rPr>
          <w:rFonts w:ascii="Times New Roman" w:eastAsia="Times New Roman" w:hAnsi="Times New Roman" w:cs="Times New Roman"/>
          <w:sz w:val="24"/>
          <w:szCs w:val="24"/>
          <w:lang w:eastAsia="lt-LT"/>
        </w:rPr>
        <w:t>_</w:t>
      </w:r>
      <w:r w:rsidRPr="00F41BD5">
        <w:rPr>
          <w:rFonts w:ascii="Times New Roman" w:eastAsia="Times New Roman" w:hAnsi="Times New Roman" w:cs="Times New Roman"/>
          <w:sz w:val="24"/>
          <w:szCs w:val="24"/>
          <w:lang w:eastAsia="lt-LT"/>
        </w:rPr>
        <w:t xml:space="preserve"> m.  ……………………………  mėn. </w:t>
      </w:r>
    </w:p>
    <w:p w14:paraId="7D0AC156" w14:textId="77777777" w:rsidR="0060609C" w:rsidRPr="00F41BD5" w:rsidRDefault="0060609C" w:rsidP="0060609C">
      <w:pPr>
        <w:spacing w:after="0" w:line="240" w:lineRule="auto"/>
        <w:jc w:val="right"/>
        <w:rPr>
          <w:rFonts w:ascii="Times New Roman" w:eastAsia="Times New Roman" w:hAnsi="Times New Roman" w:cs="Times New Roman"/>
          <w:sz w:val="24"/>
          <w:szCs w:val="24"/>
          <w:lang w:eastAsia="lt-LT"/>
        </w:rPr>
      </w:pPr>
      <w:r w:rsidRPr="00F41BD5">
        <w:rPr>
          <w:rFonts w:ascii="Times New Roman" w:eastAsia="Times New Roman" w:hAnsi="Times New Roman" w:cs="Times New Roman"/>
          <w:sz w:val="24"/>
          <w:szCs w:val="24"/>
          <w:lang w:eastAsia="lt-LT"/>
        </w:rPr>
        <w:t xml:space="preserve"> </w:t>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t>(Eur, ct)</w:t>
      </w:r>
    </w:p>
    <w:tbl>
      <w:tblPr>
        <w:tblW w:w="1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029"/>
        <w:gridCol w:w="1188"/>
        <w:gridCol w:w="1020"/>
        <w:gridCol w:w="1385"/>
        <w:gridCol w:w="1118"/>
        <w:gridCol w:w="1117"/>
        <w:gridCol w:w="1120"/>
        <w:gridCol w:w="1119"/>
        <w:gridCol w:w="1118"/>
        <w:gridCol w:w="1120"/>
        <w:gridCol w:w="20"/>
      </w:tblGrid>
      <w:tr w:rsidR="00FD395C" w:rsidRPr="00F41BD5" w14:paraId="6CA9D0B4" w14:textId="77777777" w:rsidTr="00FD395C">
        <w:trPr>
          <w:trHeight w:val="404"/>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0A803AB" w14:textId="77777777" w:rsidR="00FD395C" w:rsidRPr="00F41BD5" w:rsidRDefault="00FD395C" w:rsidP="0060609C">
            <w:pPr>
              <w:spacing w:before="60" w:after="60" w:line="240" w:lineRule="auto"/>
              <w:jc w:val="center"/>
              <w:rPr>
                <w:rFonts w:ascii="Times New Roman" w:eastAsia="Times New Roman" w:hAnsi="Times New Roman" w:cs="Times New Roman"/>
                <w:sz w:val="20"/>
                <w:szCs w:val="20"/>
                <w:lang w:eastAsia="lt-LT"/>
              </w:rPr>
            </w:pPr>
            <w:r w:rsidRPr="00F41BD5">
              <w:rPr>
                <w:rFonts w:ascii="Times New Roman" w:eastAsia="Times New Roman" w:hAnsi="Times New Roman" w:cs="Times New Roman"/>
                <w:sz w:val="20"/>
                <w:szCs w:val="20"/>
                <w:lang w:eastAsia="lt-LT"/>
              </w:rPr>
              <w:t>Eil. Nr.</w:t>
            </w:r>
          </w:p>
        </w:tc>
        <w:tc>
          <w:tcPr>
            <w:tcW w:w="4032" w:type="dxa"/>
            <w:vMerge w:val="restart"/>
            <w:tcBorders>
              <w:top w:val="single" w:sz="4" w:space="0" w:color="auto"/>
              <w:left w:val="single" w:sz="4" w:space="0" w:color="auto"/>
              <w:bottom w:val="single" w:sz="4" w:space="0" w:color="auto"/>
              <w:right w:val="single" w:sz="4" w:space="0" w:color="auto"/>
            </w:tcBorders>
            <w:vAlign w:val="center"/>
            <w:hideMark/>
          </w:tcPr>
          <w:p w14:paraId="68A181AC" w14:textId="77777777" w:rsidR="00FD395C" w:rsidRPr="00F41BD5" w:rsidRDefault="00FD395C" w:rsidP="0060609C">
            <w:pPr>
              <w:spacing w:before="60" w:after="60" w:line="240" w:lineRule="auto"/>
              <w:jc w:val="center"/>
              <w:rPr>
                <w:rFonts w:ascii="Times New Roman" w:eastAsia="Times New Roman" w:hAnsi="Times New Roman" w:cs="Times New Roman"/>
                <w:sz w:val="20"/>
                <w:szCs w:val="20"/>
                <w:lang w:eastAsia="lt-LT"/>
              </w:rPr>
            </w:pPr>
            <w:r w:rsidRPr="00F41BD5">
              <w:rPr>
                <w:rFonts w:ascii="Times New Roman" w:eastAsia="Times New Roman" w:hAnsi="Times New Roman" w:cs="Times New Roman"/>
                <w:sz w:val="20"/>
                <w:szCs w:val="20"/>
                <w:lang w:eastAsia="lt-LT"/>
              </w:rPr>
              <w:t>Objekto pavadinimas</w:t>
            </w:r>
          </w:p>
        </w:tc>
        <w:tc>
          <w:tcPr>
            <w:tcW w:w="1188" w:type="dxa"/>
            <w:vMerge w:val="restart"/>
            <w:tcBorders>
              <w:top w:val="single" w:sz="4" w:space="0" w:color="auto"/>
              <w:left w:val="single" w:sz="4" w:space="0" w:color="auto"/>
              <w:bottom w:val="single" w:sz="4" w:space="0" w:color="auto"/>
              <w:right w:val="single" w:sz="4" w:space="0" w:color="auto"/>
            </w:tcBorders>
            <w:vAlign w:val="center"/>
          </w:tcPr>
          <w:p w14:paraId="5A229A53" w14:textId="77777777" w:rsidR="00FD395C" w:rsidRPr="00F41BD5" w:rsidRDefault="00FD395C" w:rsidP="0060609C">
            <w:pPr>
              <w:spacing w:before="60" w:after="60" w:line="240" w:lineRule="auto"/>
              <w:jc w:val="center"/>
              <w:rPr>
                <w:rFonts w:ascii="Times New Roman" w:eastAsia="Times New Roman" w:hAnsi="Times New Roman" w:cs="Times New Roman"/>
                <w:sz w:val="20"/>
                <w:szCs w:val="20"/>
                <w:lang w:eastAsia="lt-LT"/>
              </w:rPr>
            </w:pPr>
            <w:r w:rsidRPr="00F41BD5">
              <w:rPr>
                <w:rFonts w:ascii="Times New Roman" w:eastAsia="Times New Roman" w:hAnsi="Times New Roman" w:cs="Times New Roman"/>
                <w:sz w:val="20"/>
                <w:szCs w:val="20"/>
                <w:lang w:eastAsia="lt-LT"/>
              </w:rPr>
              <w:t>Rangos sutarties (pap. susitarimų) Nr.</w:t>
            </w:r>
          </w:p>
          <w:p w14:paraId="7C875709" w14:textId="77777777" w:rsidR="00FD395C" w:rsidRPr="00F41BD5" w:rsidRDefault="00FD395C" w:rsidP="0060609C">
            <w:pPr>
              <w:spacing w:before="60" w:after="60" w:line="240" w:lineRule="auto"/>
              <w:jc w:val="center"/>
              <w:rPr>
                <w:rFonts w:ascii="Times New Roman" w:eastAsia="Times New Roman" w:hAnsi="Times New Roman" w:cs="Times New Roman"/>
                <w:sz w:val="20"/>
                <w:szCs w:val="20"/>
                <w:lang w:eastAsia="lt-LT"/>
              </w:rPr>
            </w:pP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6F230242" w14:textId="77777777" w:rsidR="00FD395C" w:rsidRPr="00F41BD5" w:rsidRDefault="00FD395C" w:rsidP="0060609C">
            <w:pPr>
              <w:spacing w:before="60" w:after="60" w:line="240" w:lineRule="auto"/>
              <w:jc w:val="center"/>
              <w:rPr>
                <w:rFonts w:ascii="Times New Roman" w:eastAsia="Times New Roman" w:hAnsi="Times New Roman" w:cs="Times New Roman"/>
                <w:sz w:val="20"/>
                <w:szCs w:val="20"/>
                <w:lang w:eastAsia="lt-LT"/>
              </w:rPr>
            </w:pPr>
            <w:r w:rsidRPr="00F41BD5">
              <w:rPr>
                <w:rFonts w:ascii="Times New Roman" w:eastAsia="Times New Roman" w:hAnsi="Times New Roman" w:cs="Times New Roman"/>
                <w:sz w:val="20"/>
                <w:szCs w:val="20"/>
                <w:lang w:eastAsia="lt-LT"/>
              </w:rPr>
              <w:t>Objekto kaina</w:t>
            </w:r>
          </w:p>
        </w:tc>
        <w:tc>
          <w:tcPr>
            <w:tcW w:w="8113" w:type="dxa"/>
            <w:gridSpan w:val="8"/>
            <w:tcBorders>
              <w:top w:val="single" w:sz="4" w:space="0" w:color="auto"/>
              <w:left w:val="single" w:sz="4" w:space="0" w:color="auto"/>
              <w:bottom w:val="single" w:sz="4" w:space="0" w:color="auto"/>
              <w:right w:val="single" w:sz="4" w:space="0" w:color="auto"/>
            </w:tcBorders>
            <w:vAlign w:val="center"/>
            <w:hideMark/>
          </w:tcPr>
          <w:p w14:paraId="2D1A7FE9" w14:textId="77777777" w:rsidR="00FD395C" w:rsidRPr="00F41BD5" w:rsidRDefault="00FD395C" w:rsidP="0060609C">
            <w:pPr>
              <w:spacing w:before="60" w:after="60" w:line="240" w:lineRule="auto"/>
              <w:jc w:val="center"/>
              <w:rPr>
                <w:rFonts w:ascii="Times New Roman" w:eastAsia="Times New Roman" w:hAnsi="Times New Roman" w:cs="Times New Roman"/>
                <w:sz w:val="20"/>
                <w:szCs w:val="20"/>
                <w:lang w:eastAsia="lt-LT"/>
              </w:rPr>
            </w:pPr>
            <w:r w:rsidRPr="00F41BD5">
              <w:rPr>
                <w:rFonts w:ascii="Times New Roman" w:eastAsia="Times New Roman" w:hAnsi="Times New Roman" w:cs="Times New Roman"/>
                <w:sz w:val="20"/>
                <w:szCs w:val="20"/>
                <w:lang w:eastAsia="lt-LT"/>
              </w:rPr>
              <w:t>Atlikta darbų</w:t>
            </w:r>
          </w:p>
        </w:tc>
      </w:tr>
      <w:tr w:rsidR="00FD395C" w:rsidRPr="00F41BD5" w14:paraId="4AF6858B" w14:textId="77777777" w:rsidTr="00FD395C">
        <w:trPr>
          <w:gridAfter w:val="1"/>
          <w:wAfter w:w="16" w:type="dxa"/>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87909" w14:textId="77777777" w:rsidR="00FD395C" w:rsidRPr="00F41BD5"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81A9F" w14:textId="77777777" w:rsidR="00FD395C" w:rsidRPr="00F41BD5"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A4289" w14:textId="77777777" w:rsidR="00FD395C" w:rsidRPr="00F41BD5"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77FA7" w14:textId="77777777" w:rsidR="00FD395C" w:rsidRPr="00F41BD5" w:rsidRDefault="00FD395C" w:rsidP="0060609C">
            <w:pPr>
              <w:spacing w:after="0" w:line="240" w:lineRule="auto"/>
              <w:rPr>
                <w:rFonts w:ascii="Times New Roman" w:eastAsia="Times New Roman" w:hAnsi="Times New Roman" w:cs="Times New Roman"/>
                <w:sz w:val="20"/>
                <w:szCs w:val="20"/>
                <w:lang w:eastAsia="lt-LT"/>
              </w:rPr>
            </w:pPr>
          </w:p>
        </w:tc>
        <w:tc>
          <w:tcPr>
            <w:tcW w:w="1385" w:type="dxa"/>
            <w:vMerge w:val="restart"/>
            <w:tcBorders>
              <w:top w:val="single" w:sz="4" w:space="0" w:color="auto"/>
              <w:left w:val="single" w:sz="4" w:space="0" w:color="auto"/>
              <w:bottom w:val="single" w:sz="4" w:space="0" w:color="auto"/>
              <w:right w:val="single" w:sz="4" w:space="0" w:color="auto"/>
            </w:tcBorders>
            <w:vAlign w:val="center"/>
            <w:hideMark/>
          </w:tcPr>
          <w:p w14:paraId="4C88E323" w14:textId="77777777" w:rsidR="00FD395C" w:rsidRPr="00F41BD5" w:rsidRDefault="00FD395C" w:rsidP="0060609C">
            <w:pPr>
              <w:spacing w:before="60" w:after="60" w:line="240" w:lineRule="auto"/>
              <w:jc w:val="center"/>
              <w:rPr>
                <w:rFonts w:ascii="Times New Roman" w:eastAsia="Times New Roman" w:hAnsi="Times New Roman" w:cs="Times New Roman"/>
                <w:sz w:val="20"/>
                <w:szCs w:val="20"/>
                <w:lang w:eastAsia="lt-LT"/>
              </w:rPr>
            </w:pPr>
            <w:r w:rsidRPr="00F41BD5">
              <w:rPr>
                <w:rFonts w:ascii="Times New Roman" w:eastAsia="Times New Roman" w:hAnsi="Times New Roman" w:cs="Times New Roman"/>
                <w:sz w:val="20"/>
                <w:szCs w:val="20"/>
                <w:lang w:eastAsia="lt-LT"/>
              </w:rPr>
              <w:t xml:space="preserve">Nuo statybos pradžios </w:t>
            </w:r>
          </w:p>
        </w:tc>
        <w:tc>
          <w:tcPr>
            <w:tcW w:w="3355" w:type="dxa"/>
            <w:gridSpan w:val="3"/>
            <w:tcBorders>
              <w:top w:val="single" w:sz="4" w:space="0" w:color="auto"/>
              <w:left w:val="single" w:sz="4" w:space="0" w:color="auto"/>
              <w:bottom w:val="single" w:sz="4" w:space="0" w:color="auto"/>
              <w:right w:val="single" w:sz="4" w:space="0" w:color="auto"/>
            </w:tcBorders>
            <w:vAlign w:val="center"/>
            <w:hideMark/>
          </w:tcPr>
          <w:p w14:paraId="3A7E9BC5" w14:textId="77777777" w:rsidR="00FD395C" w:rsidRPr="00F41BD5" w:rsidRDefault="00FD395C" w:rsidP="0060609C">
            <w:pPr>
              <w:spacing w:before="60" w:after="60" w:line="240" w:lineRule="auto"/>
              <w:jc w:val="center"/>
              <w:rPr>
                <w:rFonts w:ascii="Times New Roman" w:eastAsia="Times New Roman" w:hAnsi="Times New Roman" w:cs="Times New Roman"/>
                <w:sz w:val="20"/>
                <w:szCs w:val="20"/>
                <w:lang w:eastAsia="lt-LT"/>
              </w:rPr>
            </w:pPr>
            <w:r w:rsidRPr="00F41BD5">
              <w:rPr>
                <w:rFonts w:ascii="Times New Roman" w:eastAsia="Times New Roman" w:hAnsi="Times New Roman" w:cs="Times New Roman"/>
                <w:sz w:val="20"/>
                <w:szCs w:val="20"/>
                <w:lang w:eastAsia="lt-LT"/>
              </w:rPr>
              <w:t>Nuo metų pradžios</w:t>
            </w:r>
          </w:p>
        </w:tc>
        <w:tc>
          <w:tcPr>
            <w:tcW w:w="3357" w:type="dxa"/>
            <w:gridSpan w:val="3"/>
            <w:tcBorders>
              <w:top w:val="single" w:sz="4" w:space="0" w:color="auto"/>
              <w:left w:val="single" w:sz="4" w:space="0" w:color="auto"/>
              <w:bottom w:val="single" w:sz="4" w:space="0" w:color="auto"/>
              <w:right w:val="single" w:sz="4" w:space="0" w:color="auto"/>
            </w:tcBorders>
            <w:vAlign w:val="center"/>
            <w:hideMark/>
          </w:tcPr>
          <w:p w14:paraId="262A972E" w14:textId="77777777" w:rsidR="00FD395C" w:rsidRPr="00F41BD5" w:rsidRDefault="00FD395C" w:rsidP="0060609C">
            <w:pPr>
              <w:spacing w:before="60" w:after="60" w:line="240" w:lineRule="auto"/>
              <w:jc w:val="center"/>
              <w:rPr>
                <w:rFonts w:ascii="Times New Roman" w:eastAsia="Times New Roman" w:hAnsi="Times New Roman" w:cs="Times New Roman"/>
                <w:sz w:val="20"/>
                <w:szCs w:val="20"/>
                <w:lang w:eastAsia="lt-LT"/>
              </w:rPr>
            </w:pPr>
            <w:r w:rsidRPr="00F41BD5">
              <w:rPr>
                <w:rFonts w:ascii="Times New Roman" w:eastAsia="Times New Roman" w:hAnsi="Times New Roman" w:cs="Times New Roman"/>
                <w:sz w:val="20"/>
                <w:szCs w:val="20"/>
                <w:lang w:eastAsia="lt-LT"/>
              </w:rPr>
              <w:t>Per ataskaitinį laikotarpį</w:t>
            </w:r>
          </w:p>
        </w:tc>
      </w:tr>
      <w:tr w:rsidR="00FD395C" w:rsidRPr="00F41BD5" w14:paraId="13292BF0" w14:textId="77777777" w:rsidTr="00FD395C">
        <w:trPr>
          <w:gridAfter w:val="1"/>
          <w:wAfter w:w="20" w:type="dxa"/>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E0A6C" w14:textId="77777777" w:rsidR="00FD395C" w:rsidRPr="00F41BD5"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2C4C7" w14:textId="77777777" w:rsidR="00FD395C" w:rsidRPr="00F41BD5"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48608" w14:textId="77777777" w:rsidR="00FD395C" w:rsidRPr="00F41BD5"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6B44D" w14:textId="77777777" w:rsidR="00FD395C" w:rsidRPr="00F41BD5" w:rsidRDefault="00FD395C"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FCE2F" w14:textId="77777777" w:rsidR="00FD395C" w:rsidRPr="00F41BD5" w:rsidRDefault="00FD395C" w:rsidP="0060609C">
            <w:pPr>
              <w:spacing w:after="0" w:line="240" w:lineRule="auto"/>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vAlign w:val="center"/>
            <w:hideMark/>
          </w:tcPr>
          <w:p w14:paraId="38F59D3E" w14:textId="77777777" w:rsidR="00FD395C" w:rsidRPr="00F41BD5" w:rsidRDefault="00FD395C" w:rsidP="0060609C">
            <w:pPr>
              <w:spacing w:before="60" w:after="60" w:line="240" w:lineRule="auto"/>
              <w:jc w:val="center"/>
              <w:rPr>
                <w:rFonts w:ascii="Times New Roman" w:eastAsia="Times New Roman" w:hAnsi="Times New Roman" w:cs="Times New Roman"/>
                <w:sz w:val="20"/>
                <w:szCs w:val="20"/>
                <w:lang w:eastAsia="lt-LT"/>
              </w:rPr>
            </w:pPr>
            <w:r w:rsidRPr="00F41BD5">
              <w:rPr>
                <w:rFonts w:ascii="Times New Roman" w:eastAsia="Times New Roman" w:hAnsi="Times New Roman" w:cs="Times New Roman"/>
                <w:sz w:val="20"/>
                <w:szCs w:val="20"/>
                <w:lang w:eastAsia="lt-LT"/>
              </w:rPr>
              <w:t>Darbų vertė</w:t>
            </w:r>
          </w:p>
        </w:tc>
        <w:tc>
          <w:tcPr>
            <w:tcW w:w="1117" w:type="dxa"/>
            <w:tcBorders>
              <w:top w:val="single" w:sz="4" w:space="0" w:color="auto"/>
              <w:left w:val="single" w:sz="4" w:space="0" w:color="auto"/>
              <w:bottom w:val="single" w:sz="4" w:space="0" w:color="auto"/>
              <w:right w:val="single" w:sz="4" w:space="0" w:color="auto"/>
            </w:tcBorders>
            <w:vAlign w:val="center"/>
            <w:hideMark/>
          </w:tcPr>
          <w:p w14:paraId="419E27E5" w14:textId="77777777" w:rsidR="00FD395C" w:rsidRPr="00F41BD5" w:rsidRDefault="00FD395C" w:rsidP="0060609C">
            <w:pPr>
              <w:spacing w:before="60" w:after="60" w:line="240" w:lineRule="auto"/>
              <w:jc w:val="center"/>
              <w:rPr>
                <w:rFonts w:ascii="Times New Roman" w:eastAsia="Times New Roman" w:hAnsi="Times New Roman" w:cs="Times New Roman"/>
                <w:sz w:val="20"/>
                <w:szCs w:val="20"/>
                <w:lang w:eastAsia="lt-LT"/>
              </w:rPr>
            </w:pPr>
            <w:r w:rsidRPr="00F41BD5">
              <w:rPr>
                <w:rFonts w:ascii="Times New Roman" w:eastAsia="Times New Roman" w:hAnsi="Times New Roman" w:cs="Times New Roman"/>
                <w:sz w:val="20"/>
                <w:szCs w:val="20"/>
                <w:lang w:eastAsia="lt-LT"/>
              </w:rPr>
              <w:t>PVM</w:t>
            </w:r>
          </w:p>
        </w:tc>
        <w:tc>
          <w:tcPr>
            <w:tcW w:w="1118" w:type="dxa"/>
            <w:tcBorders>
              <w:top w:val="single" w:sz="4" w:space="0" w:color="auto"/>
              <w:left w:val="single" w:sz="4" w:space="0" w:color="auto"/>
              <w:bottom w:val="single" w:sz="4" w:space="0" w:color="auto"/>
              <w:right w:val="single" w:sz="4" w:space="0" w:color="auto"/>
            </w:tcBorders>
            <w:vAlign w:val="center"/>
            <w:hideMark/>
          </w:tcPr>
          <w:p w14:paraId="6B6D43E5" w14:textId="77777777" w:rsidR="00FD395C" w:rsidRPr="00F41BD5" w:rsidRDefault="00FD395C" w:rsidP="0060609C">
            <w:pPr>
              <w:spacing w:before="60" w:after="60" w:line="240" w:lineRule="auto"/>
              <w:jc w:val="center"/>
              <w:rPr>
                <w:rFonts w:ascii="Times New Roman" w:eastAsia="Times New Roman" w:hAnsi="Times New Roman" w:cs="Times New Roman"/>
                <w:sz w:val="20"/>
                <w:szCs w:val="20"/>
                <w:lang w:eastAsia="lt-LT"/>
              </w:rPr>
            </w:pPr>
            <w:r w:rsidRPr="00F41BD5">
              <w:rPr>
                <w:rFonts w:ascii="Times New Roman" w:eastAsia="Times New Roman" w:hAnsi="Times New Roman" w:cs="Times New Roman"/>
                <w:sz w:val="20"/>
                <w:szCs w:val="20"/>
                <w:lang w:eastAsia="lt-LT"/>
              </w:rPr>
              <w:t>Iš viso</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9D2A1E0" w14:textId="77777777" w:rsidR="00FD395C" w:rsidRPr="00F41BD5" w:rsidRDefault="00FD395C" w:rsidP="0060609C">
            <w:pPr>
              <w:spacing w:before="60" w:after="60" w:line="240" w:lineRule="auto"/>
              <w:jc w:val="center"/>
              <w:rPr>
                <w:rFonts w:ascii="Times New Roman" w:eastAsia="Times New Roman" w:hAnsi="Times New Roman" w:cs="Times New Roman"/>
                <w:sz w:val="20"/>
                <w:szCs w:val="20"/>
                <w:lang w:eastAsia="lt-LT"/>
              </w:rPr>
            </w:pPr>
            <w:r w:rsidRPr="00F41BD5">
              <w:rPr>
                <w:rFonts w:ascii="Times New Roman" w:eastAsia="Times New Roman" w:hAnsi="Times New Roman" w:cs="Times New Roman"/>
                <w:sz w:val="20"/>
                <w:szCs w:val="20"/>
                <w:lang w:eastAsia="lt-LT"/>
              </w:rPr>
              <w:t>Darbų vertė</w:t>
            </w:r>
          </w:p>
        </w:tc>
        <w:tc>
          <w:tcPr>
            <w:tcW w:w="1118" w:type="dxa"/>
            <w:tcBorders>
              <w:top w:val="single" w:sz="4" w:space="0" w:color="auto"/>
              <w:left w:val="single" w:sz="4" w:space="0" w:color="auto"/>
              <w:bottom w:val="single" w:sz="4" w:space="0" w:color="auto"/>
              <w:right w:val="single" w:sz="4" w:space="0" w:color="auto"/>
            </w:tcBorders>
            <w:vAlign w:val="center"/>
            <w:hideMark/>
          </w:tcPr>
          <w:p w14:paraId="0098E79E" w14:textId="77777777" w:rsidR="00FD395C" w:rsidRPr="00F41BD5" w:rsidRDefault="00FD395C" w:rsidP="0060609C">
            <w:pPr>
              <w:spacing w:before="60" w:after="60" w:line="240" w:lineRule="auto"/>
              <w:jc w:val="center"/>
              <w:rPr>
                <w:rFonts w:ascii="Times New Roman" w:eastAsia="Times New Roman" w:hAnsi="Times New Roman" w:cs="Times New Roman"/>
                <w:sz w:val="20"/>
                <w:szCs w:val="20"/>
                <w:lang w:eastAsia="lt-LT"/>
              </w:rPr>
            </w:pPr>
            <w:r w:rsidRPr="00F41BD5">
              <w:rPr>
                <w:rFonts w:ascii="Times New Roman" w:eastAsia="Times New Roman" w:hAnsi="Times New Roman" w:cs="Times New Roman"/>
                <w:sz w:val="20"/>
                <w:szCs w:val="20"/>
                <w:lang w:eastAsia="lt-LT"/>
              </w:rPr>
              <w:t>PVM</w:t>
            </w:r>
          </w:p>
        </w:tc>
        <w:tc>
          <w:tcPr>
            <w:tcW w:w="1118" w:type="dxa"/>
            <w:tcBorders>
              <w:top w:val="single" w:sz="4" w:space="0" w:color="auto"/>
              <w:left w:val="single" w:sz="4" w:space="0" w:color="auto"/>
              <w:bottom w:val="single" w:sz="4" w:space="0" w:color="auto"/>
              <w:right w:val="single" w:sz="4" w:space="0" w:color="auto"/>
            </w:tcBorders>
            <w:vAlign w:val="center"/>
            <w:hideMark/>
          </w:tcPr>
          <w:p w14:paraId="04FA58B1" w14:textId="77777777" w:rsidR="00FD395C" w:rsidRPr="00F41BD5" w:rsidRDefault="00FD395C" w:rsidP="0060609C">
            <w:pPr>
              <w:spacing w:before="60" w:after="60" w:line="240" w:lineRule="auto"/>
              <w:jc w:val="center"/>
              <w:rPr>
                <w:rFonts w:ascii="Times New Roman" w:eastAsia="Times New Roman" w:hAnsi="Times New Roman" w:cs="Times New Roman"/>
                <w:sz w:val="20"/>
                <w:szCs w:val="20"/>
                <w:lang w:eastAsia="lt-LT"/>
              </w:rPr>
            </w:pPr>
            <w:r w:rsidRPr="00F41BD5">
              <w:rPr>
                <w:rFonts w:ascii="Times New Roman" w:eastAsia="Times New Roman" w:hAnsi="Times New Roman" w:cs="Times New Roman"/>
                <w:sz w:val="20"/>
                <w:szCs w:val="20"/>
                <w:lang w:eastAsia="lt-LT"/>
              </w:rPr>
              <w:t>Iš viso</w:t>
            </w:r>
          </w:p>
        </w:tc>
      </w:tr>
      <w:tr w:rsidR="00FD395C" w:rsidRPr="00F41BD5" w14:paraId="4CB729A4" w14:textId="77777777" w:rsidTr="00FD395C">
        <w:trPr>
          <w:gridAfter w:val="1"/>
          <w:wAfter w:w="20" w:type="dxa"/>
          <w:trHeight w:val="375"/>
        </w:trPr>
        <w:tc>
          <w:tcPr>
            <w:tcW w:w="567" w:type="dxa"/>
            <w:tcBorders>
              <w:top w:val="single" w:sz="4" w:space="0" w:color="auto"/>
              <w:left w:val="single" w:sz="4" w:space="0" w:color="auto"/>
              <w:bottom w:val="single" w:sz="4" w:space="0" w:color="auto"/>
              <w:right w:val="single" w:sz="4" w:space="0" w:color="auto"/>
            </w:tcBorders>
            <w:vAlign w:val="center"/>
            <w:hideMark/>
          </w:tcPr>
          <w:p w14:paraId="2D87468D"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r w:rsidRPr="00F41BD5">
              <w:rPr>
                <w:rFonts w:ascii="Times New Roman" w:eastAsia="Times New Roman" w:hAnsi="Times New Roman" w:cs="Times New Roman"/>
                <w:sz w:val="20"/>
                <w:szCs w:val="20"/>
                <w:lang w:eastAsia="lt-LT"/>
              </w:rPr>
              <w:t>1</w:t>
            </w:r>
          </w:p>
        </w:tc>
        <w:tc>
          <w:tcPr>
            <w:tcW w:w="4032" w:type="dxa"/>
            <w:tcBorders>
              <w:top w:val="single" w:sz="4" w:space="0" w:color="auto"/>
              <w:left w:val="single" w:sz="4" w:space="0" w:color="auto"/>
              <w:bottom w:val="single" w:sz="4" w:space="0" w:color="auto"/>
              <w:right w:val="single" w:sz="4" w:space="0" w:color="auto"/>
            </w:tcBorders>
            <w:vAlign w:val="center"/>
            <w:hideMark/>
          </w:tcPr>
          <w:p w14:paraId="56F78247" w14:textId="7F2A0C5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88" w:type="dxa"/>
            <w:tcBorders>
              <w:top w:val="single" w:sz="4" w:space="0" w:color="auto"/>
              <w:left w:val="single" w:sz="4" w:space="0" w:color="auto"/>
              <w:bottom w:val="single" w:sz="4" w:space="0" w:color="auto"/>
              <w:right w:val="single" w:sz="4" w:space="0" w:color="auto"/>
            </w:tcBorders>
            <w:hideMark/>
          </w:tcPr>
          <w:p w14:paraId="251D51BC" w14:textId="2AF7295A" w:rsidR="00FD395C" w:rsidRPr="00F41BD5" w:rsidRDefault="00FD395C" w:rsidP="0060609C">
            <w:pPr>
              <w:spacing w:before="60" w:after="60" w:line="240" w:lineRule="auto"/>
              <w:jc w:val="center"/>
              <w:rPr>
                <w:rFonts w:ascii="Times New Roman" w:eastAsia="Times New Roman" w:hAnsi="Times New Roman" w:cs="Times New Roman"/>
                <w:sz w:val="20"/>
                <w:szCs w:val="20"/>
                <w:lang w:eastAsia="lt-LT"/>
              </w:rPr>
            </w:pPr>
          </w:p>
        </w:tc>
        <w:tc>
          <w:tcPr>
            <w:tcW w:w="1020" w:type="dxa"/>
            <w:tcBorders>
              <w:top w:val="single" w:sz="4" w:space="0" w:color="auto"/>
              <w:left w:val="single" w:sz="4" w:space="0" w:color="auto"/>
              <w:bottom w:val="single" w:sz="4" w:space="0" w:color="auto"/>
              <w:right w:val="single" w:sz="4" w:space="0" w:color="auto"/>
            </w:tcBorders>
          </w:tcPr>
          <w:p w14:paraId="70D55E4E"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385" w:type="dxa"/>
            <w:tcBorders>
              <w:top w:val="single" w:sz="4" w:space="0" w:color="auto"/>
              <w:left w:val="single" w:sz="4" w:space="0" w:color="auto"/>
              <w:bottom w:val="single" w:sz="4" w:space="0" w:color="auto"/>
              <w:right w:val="single" w:sz="4" w:space="0" w:color="auto"/>
            </w:tcBorders>
          </w:tcPr>
          <w:p w14:paraId="448FBB57"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5912CCC0"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7" w:type="dxa"/>
            <w:tcBorders>
              <w:top w:val="single" w:sz="4" w:space="0" w:color="auto"/>
              <w:left w:val="single" w:sz="4" w:space="0" w:color="auto"/>
              <w:bottom w:val="single" w:sz="4" w:space="0" w:color="auto"/>
              <w:right w:val="single" w:sz="4" w:space="0" w:color="auto"/>
            </w:tcBorders>
          </w:tcPr>
          <w:p w14:paraId="4145BAEA"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2B2082B1"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9" w:type="dxa"/>
            <w:tcBorders>
              <w:top w:val="single" w:sz="4" w:space="0" w:color="auto"/>
              <w:left w:val="single" w:sz="4" w:space="0" w:color="auto"/>
              <w:bottom w:val="single" w:sz="4" w:space="0" w:color="auto"/>
              <w:right w:val="single" w:sz="4" w:space="0" w:color="auto"/>
            </w:tcBorders>
          </w:tcPr>
          <w:p w14:paraId="1942986B"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2ADE0BBA"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2374A3A8"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r>
      <w:tr w:rsidR="00FD395C" w:rsidRPr="00F41BD5" w14:paraId="3FC2F4EE" w14:textId="77777777" w:rsidTr="00FD395C">
        <w:trPr>
          <w:gridAfter w:val="1"/>
          <w:wAfter w:w="20" w:type="dxa"/>
          <w:trHeight w:val="375"/>
        </w:trPr>
        <w:tc>
          <w:tcPr>
            <w:tcW w:w="567" w:type="dxa"/>
            <w:tcBorders>
              <w:top w:val="single" w:sz="4" w:space="0" w:color="auto"/>
              <w:left w:val="single" w:sz="4" w:space="0" w:color="auto"/>
              <w:bottom w:val="single" w:sz="4" w:space="0" w:color="auto"/>
              <w:right w:val="single" w:sz="4" w:space="0" w:color="auto"/>
            </w:tcBorders>
          </w:tcPr>
          <w:p w14:paraId="29C5489A" w14:textId="77777777" w:rsidR="00FD395C" w:rsidRPr="00F41BD5" w:rsidRDefault="00FD395C" w:rsidP="0060609C">
            <w:pPr>
              <w:spacing w:before="60" w:after="60" w:line="240" w:lineRule="auto"/>
              <w:jc w:val="center"/>
              <w:rPr>
                <w:rFonts w:ascii="Times New Roman" w:eastAsia="Times New Roman" w:hAnsi="Times New Roman" w:cs="Times New Roman"/>
                <w:sz w:val="20"/>
                <w:szCs w:val="20"/>
                <w:lang w:eastAsia="lt-LT"/>
              </w:rPr>
            </w:pPr>
          </w:p>
        </w:tc>
        <w:tc>
          <w:tcPr>
            <w:tcW w:w="4032" w:type="dxa"/>
            <w:tcBorders>
              <w:top w:val="single" w:sz="4" w:space="0" w:color="auto"/>
              <w:left w:val="single" w:sz="4" w:space="0" w:color="auto"/>
              <w:bottom w:val="single" w:sz="4" w:space="0" w:color="auto"/>
              <w:right w:val="single" w:sz="4" w:space="0" w:color="auto"/>
            </w:tcBorders>
            <w:hideMark/>
          </w:tcPr>
          <w:p w14:paraId="107F157D" w14:textId="15ED7C05"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88" w:type="dxa"/>
            <w:tcBorders>
              <w:top w:val="single" w:sz="4" w:space="0" w:color="auto"/>
              <w:left w:val="single" w:sz="4" w:space="0" w:color="auto"/>
              <w:bottom w:val="single" w:sz="4" w:space="0" w:color="auto"/>
              <w:right w:val="single" w:sz="4" w:space="0" w:color="auto"/>
            </w:tcBorders>
          </w:tcPr>
          <w:p w14:paraId="118F6521"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020" w:type="dxa"/>
            <w:tcBorders>
              <w:top w:val="single" w:sz="4" w:space="0" w:color="auto"/>
              <w:left w:val="single" w:sz="4" w:space="0" w:color="auto"/>
              <w:bottom w:val="single" w:sz="4" w:space="0" w:color="auto"/>
              <w:right w:val="single" w:sz="4" w:space="0" w:color="auto"/>
            </w:tcBorders>
          </w:tcPr>
          <w:p w14:paraId="45276FCA"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385" w:type="dxa"/>
            <w:tcBorders>
              <w:top w:val="single" w:sz="4" w:space="0" w:color="auto"/>
              <w:left w:val="single" w:sz="4" w:space="0" w:color="auto"/>
              <w:bottom w:val="single" w:sz="4" w:space="0" w:color="auto"/>
              <w:right w:val="single" w:sz="4" w:space="0" w:color="auto"/>
            </w:tcBorders>
          </w:tcPr>
          <w:p w14:paraId="14F87931"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1B4E1A5B"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7" w:type="dxa"/>
            <w:tcBorders>
              <w:top w:val="single" w:sz="4" w:space="0" w:color="auto"/>
              <w:left w:val="single" w:sz="4" w:space="0" w:color="auto"/>
              <w:bottom w:val="single" w:sz="4" w:space="0" w:color="auto"/>
              <w:right w:val="single" w:sz="4" w:space="0" w:color="auto"/>
            </w:tcBorders>
          </w:tcPr>
          <w:p w14:paraId="1E55C876"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5BF82192"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9" w:type="dxa"/>
            <w:tcBorders>
              <w:top w:val="single" w:sz="4" w:space="0" w:color="auto"/>
              <w:left w:val="single" w:sz="4" w:space="0" w:color="auto"/>
              <w:bottom w:val="single" w:sz="4" w:space="0" w:color="auto"/>
              <w:right w:val="single" w:sz="4" w:space="0" w:color="auto"/>
            </w:tcBorders>
          </w:tcPr>
          <w:p w14:paraId="592CBB8C"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2423DE13"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0F0B4E2E"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r>
      <w:tr w:rsidR="00FD395C" w:rsidRPr="00F41BD5" w14:paraId="5227EE6D" w14:textId="77777777" w:rsidTr="00FD395C">
        <w:trPr>
          <w:gridAfter w:val="1"/>
          <w:wAfter w:w="20" w:type="dxa"/>
          <w:trHeight w:val="375"/>
        </w:trPr>
        <w:tc>
          <w:tcPr>
            <w:tcW w:w="567" w:type="dxa"/>
            <w:tcBorders>
              <w:top w:val="single" w:sz="4" w:space="0" w:color="auto"/>
              <w:left w:val="single" w:sz="4" w:space="0" w:color="auto"/>
              <w:bottom w:val="single" w:sz="4" w:space="0" w:color="auto"/>
              <w:right w:val="single" w:sz="4" w:space="0" w:color="auto"/>
            </w:tcBorders>
          </w:tcPr>
          <w:p w14:paraId="353B2D79" w14:textId="77777777" w:rsidR="00FD395C" w:rsidRPr="00F41BD5" w:rsidRDefault="00FD395C" w:rsidP="0060609C">
            <w:pPr>
              <w:spacing w:before="60" w:after="60" w:line="240" w:lineRule="auto"/>
              <w:jc w:val="center"/>
              <w:rPr>
                <w:rFonts w:ascii="Times New Roman" w:eastAsia="Times New Roman" w:hAnsi="Times New Roman" w:cs="Times New Roman"/>
                <w:sz w:val="20"/>
                <w:szCs w:val="20"/>
                <w:lang w:eastAsia="lt-LT"/>
              </w:rPr>
            </w:pPr>
          </w:p>
        </w:tc>
        <w:tc>
          <w:tcPr>
            <w:tcW w:w="4032" w:type="dxa"/>
            <w:tcBorders>
              <w:top w:val="single" w:sz="4" w:space="0" w:color="auto"/>
              <w:left w:val="single" w:sz="4" w:space="0" w:color="auto"/>
              <w:bottom w:val="single" w:sz="4" w:space="0" w:color="auto"/>
              <w:right w:val="single" w:sz="4" w:space="0" w:color="auto"/>
            </w:tcBorders>
            <w:hideMark/>
          </w:tcPr>
          <w:p w14:paraId="3A4C3AB9" w14:textId="0CB1B886"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88" w:type="dxa"/>
            <w:tcBorders>
              <w:top w:val="single" w:sz="4" w:space="0" w:color="auto"/>
              <w:left w:val="single" w:sz="4" w:space="0" w:color="auto"/>
              <w:bottom w:val="single" w:sz="4" w:space="0" w:color="auto"/>
              <w:right w:val="single" w:sz="4" w:space="0" w:color="auto"/>
            </w:tcBorders>
          </w:tcPr>
          <w:p w14:paraId="4ED9CB18"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020" w:type="dxa"/>
            <w:tcBorders>
              <w:top w:val="single" w:sz="4" w:space="0" w:color="auto"/>
              <w:left w:val="single" w:sz="4" w:space="0" w:color="auto"/>
              <w:bottom w:val="single" w:sz="4" w:space="0" w:color="auto"/>
              <w:right w:val="single" w:sz="4" w:space="0" w:color="auto"/>
            </w:tcBorders>
          </w:tcPr>
          <w:p w14:paraId="14513D06"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385" w:type="dxa"/>
            <w:tcBorders>
              <w:top w:val="single" w:sz="4" w:space="0" w:color="auto"/>
              <w:left w:val="single" w:sz="4" w:space="0" w:color="auto"/>
              <w:bottom w:val="single" w:sz="4" w:space="0" w:color="auto"/>
              <w:right w:val="single" w:sz="4" w:space="0" w:color="auto"/>
            </w:tcBorders>
          </w:tcPr>
          <w:p w14:paraId="0B9ED8D6"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67F1526C"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7" w:type="dxa"/>
            <w:tcBorders>
              <w:top w:val="single" w:sz="4" w:space="0" w:color="auto"/>
              <w:left w:val="single" w:sz="4" w:space="0" w:color="auto"/>
              <w:bottom w:val="single" w:sz="4" w:space="0" w:color="auto"/>
              <w:right w:val="single" w:sz="4" w:space="0" w:color="auto"/>
            </w:tcBorders>
          </w:tcPr>
          <w:p w14:paraId="2FF3DA6B"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390F04E7"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9" w:type="dxa"/>
            <w:tcBorders>
              <w:top w:val="single" w:sz="4" w:space="0" w:color="auto"/>
              <w:left w:val="single" w:sz="4" w:space="0" w:color="auto"/>
              <w:bottom w:val="single" w:sz="4" w:space="0" w:color="auto"/>
              <w:right w:val="single" w:sz="4" w:space="0" w:color="auto"/>
            </w:tcBorders>
          </w:tcPr>
          <w:p w14:paraId="103BD714"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62B6E6D7"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1DC2B860"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r>
      <w:tr w:rsidR="00FD395C" w:rsidRPr="00F41BD5" w14:paraId="45BC2CDE" w14:textId="77777777" w:rsidTr="00FD395C">
        <w:trPr>
          <w:gridAfter w:val="1"/>
          <w:wAfter w:w="20" w:type="dxa"/>
          <w:trHeight w:val="375"/>
        </w:trPr>
        <w:tc>
          <w:tcPr>
            <w:tcW w:w="567" w:type="dxa"/>
            <w:tcBorders>
              <w:top w:val="single" w:sz="4" w:space="0" w:color="auto"/>
              <w:left w:val="single" w:sz="4" w:space="0" w:color="auto"/>
              <w:bottom w:val="single" w:sz="4" w:space="0" w:color="auto"/>
              <w:right w:val="single" w:sz="4" w:space="0" w:color="auto"/>
            </w:tcBorders>
          </w:tcPr>
          <w:p w14:paraId="60F2A43C" w14:textId="77777777" w:rsidR="00FD395C" w:rsidRPr="00F41BD5" w:rsidRDefault="00FD395C" w:rsidP="0060609C">
            <w:pPr>
              <w:spacing w:before="60" w:after="60" w:line="240" w:lineRule="auto"/>
              <w:jc w:val="center"/>
              <w:rPr>
                <w:rFonts w:ascii="Times New Roman" w:eastAsia="Times New Roman" w:hAnsi="Times New Roman" w:cs="Times New Roman"/>
                <w:sz w:val="20"/>
                <w:szCs w:val="20"/>
                <w:lang w:eastAsia="lt-LT"/>
              </w:rPr>
            </w:pPr>
          </w:p>
        </w:tc>
        <w:tc>
          <w:tcPr>
            <w:tcW w:w="4032" w:type="dxa"/>
            <w:tcBorders>
              <w:top w:val="single" w:sz="4" w:space="0" w:color="auto"/>
              <w:left w:val="single" w:sz="4" w:space="0" w:color="auto"/>
              <w:bottom w:val="single" w:sz="4" w:space="0" w:color="auto"/>
              <w:right w:val="single" w:sz="4" w:space="0" w:color="auto"/>
            </w:tcBorders>
            <w:hideMark/>
          </w:tcPr>
          <w:p w14:paraId="57938D6D" w14:textId="77777777" w:rsidR="00FD395C" w:rsidRPr="00F41BD5" w:rsidRDefault="00FD395C" w:rsidP="0060609C">
            <w:pPr>
              <w:spacing w:before="60" w:after="60" w:line="240" w:lineRule="auto"/>
              <w:jc w:val="right"/>
              <w:rPr>
                <w:rFonts w:ascii="Times New Roman" w:eastAsia="Times New Roman" w:hAnsi="Times New Roman" w:cs="Times New Roman"/>
                <w:sz w:val="20"/>
                <w:szCs w:val="20"/>
                <w:lang w:eastAsia="lt-LT"/>
              </w:rPr>
            </w:pPr>
            <w:r w:rsidRPr="00F41BD5">
              <w:rPr>
                <w:rFonts w:ascii="Times New Roman" w:eastAsia="Times New Roman" w:hAnsi="Times New Roman" w:cs="Times New Roman"/>
                <w:sz w:val="20"/>
                <w:szCs w:val="20"/>
                <w:lang w:eastAsia="lt-LT"/>
              </w:rPr>
              <w:t>Viso:</w:t>
            </w:r>
          </w:p>
        </w:tc>
        <w:tc>
          <w:tcPr>
            <w:tcW w:w="1188" w:type="dxa"/>
            <w:tcBorders>
              <w:top w:val="single" w:sz="4" w:space="0" w:color="auto"/>
              <w:left w:val="single" w:sz="4" w:space="0" w:color="auto"/>
              <w:bottom w:val="single" w:sz="4" w:space="0" w:color="auto"/>
              <w:right w:val="single" w:sz="4" w:space="0" w:color="auto"/>
            </w:tcBorders>
          </w:tcPr>
          <w:p w14:paraId="32B4F38B"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020" w:type="dxa"/>
            <w:tcBorders>
              <w:top w:val="single" w:sz="4" w:space="0" w:color="auto"/>
              <w:left w:val="single" w:sz="4" w:space="0" w:color="auto"/>
              <w:bottom w:val="single" w:sz="4" w:space="0" w:color="auto"/>
              <w:right w:val="single" w:sz="4" w:space="0" w:color="auto"/>
            </w:tcBorders>
          </w:tcPr>
          <w:p w14:paraId="62EFF93B"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385" w:type="dxa"/>
            <w:tcBorders>
              <w:top w:val="single" w:sz="4" w:space="0" w:color="auto"/>
              <w:left w:val="single" w:sz="4" w:space="0" w:color="auto"/>
              <w:bottom w:val="single" w:sz="4" w:space="0" w:color="auto"/>
              <w:right w:val="single" w:sz="4" w:space="0" w:color="auto"/>
            </w:tcBorders>
          </w:tcPr>
          <w:p w14:paraId="2B392F31"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4BD42DB6"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7" w:type="dxa"/>
            <w:tcBorders>
              <w:top w:val="single" w:sz="4" w:space="0" w:color="auto"/>
              <w:left w:val="single" w:sz="4" w:space="0" w:color="auto"/>
              <w:bottom w:val="single" w:sz="4" w:space="0" w:color="auto"/>
              <w:right w:val="single" w:sz="4" w:space="0" w:color="auto"/>
            </w:tcBorders>
          </w:tcPr>
          <w:p w14:paraId="25EA80D3"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305CF319"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9" w:type="dxa"/>
            <w:tcBorders>
              <w:top w:val="single" w:sz="4" w:space="0" w:color="auto"/>
              <w:left w:val="single" w:sz="4" w:space="0" w:color="auto"/>
              <w:bottom w:val="single" w:sz="4" w:space="0" w:color="auto"/>
              <w:right w:val="single" w:sz="4" w:space="0" w:color="auto"/>
            </w:tcBorders>
          </w:tcPr>
          <w:p w14:paraId="78E6D4C1"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4A7CE5AD"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c>
          <w:tcPr>
            <w:tcW w:w="1118" w:type="dxa"/>
            <w:tcBorders>
              <w:top w:val="single" w:sz="4" w:space="0" w:color="auto"/>
              <w:left w:val="single" w:sz="4" w:space="0" w:color="auto"/>
              <w:bottom w:val="single" w:sz="4" w:space="0" w:color="auto"/>
              <w:right w:val="single" w:sz="4" w:space="0" w:color="auto"/>
            </w:tcBorders>
          </w:tcPr>
          <w:p w14:paraId="3483F78A" w14:textId="77777777" w:rsidR="00FD395C" w:rsidRPr="00F41BD5" w:rsidRDefault="00FD395C" w:rsidP="0060609C">
            <w:pPr>
              <w:spacing w:before="60" w:after="60" w:line="240" w:lineRule="auto"/>
              <w:jc w:val="both"/>
              <w:rPr>
                <w:rFonts w:ascii="Times New Roman" w:eastAsia="Times New Roman" w:hAnsi="Times New Roman" w:cs="Times New Roman"/>
                <w:sz w:val="20"/>
                <w:szCs w:val="20"/>
                <w:lang w:eastAsia="lt-LT"/>
              </w:rPr>
            </w:pPr>
          </w:p>
        </w:tc>
      </w:tr>
    </w:tbl>
    <w:p w14:paraId="1326F7ED" w14:textId="77777777" w:rsidR="00FD395C" w:rsidRPr="00F41BD5" w:rsidRDefault="00FD395C" w:rsidP="0060609C">
      <w:pPr>
        <w:spacing w:after="0" w:line="240" w:lineRule="auto"/>
        <w:rPr>
          <w:rFonts w:ascii="Times New Roman" w:eastAsia="Times New Roman" w:hAnsi="Times New Roman" w:cs="Times New Roman"/>
          <w:i/>
          <w:sz w:val="24"/>
          <w:szCs w:val="20"/>
          <w:lang w:eastAsia="lt-LT"/>
        </w:rPr>
      </w:pPr>
    </w:p>
    <w:p w14:paraId="28BC472F" w14:textId="77777777" w:rsidR="00B44977" w:rsidRPr="00F41BD5" w:rsidRDefault="00B44977" w:rsidP="0060609C">
      <w:pPr>
        <w:spacing w:before="60" w:after="60" w:line="240" w:lineRule="auto"/>
        <w:jc w:val="both"/>
        <w:rPr>
          <w:rFonts w:ascii="Times New Roman" w:eastAsia="Times New Roman" w:hAnsi="Times New Roman" w:cs="Times New Roman"/>
          <w:sz w:val="24"/>
          <w:szCs w:val="24"/>
          <w:lang w:eastAsia="lt-LT"/>
        </w:rPr>
      </w:pPr>
    </w:p>
    <w:p w14:paraId="7E3BB81F" w14:textId="2860E84B" w:rsidR="0060609C" w:rsidRPr="00F41BD5" w:rsidRDefault="0060609C" w:rsidP="0060609C">
      <w:pPr>
        <w:spacing w:before="60" w:after="60" w:line="240" w:lineRule="auto"/>
        <w:jc w:val="both"/>
        <w:rPr>
          <w:rFonts w:ascii="Times New Roman" w:eastAsia="Times New Roman" w:hAnsi="Times New Roman" w:cs="Times New Roman"/>
          <w:sz w:val="24"/>
          <w:szCs w:val="24"/>
          <w:lang w:eastAsia="lt-LT"/>
        </w:rPr>
      </w:pPr>
      <w:r w:rsidRPr="00F41BD5">
        <w:rPr>
          <w:rFonts w:ascii="Times New Roman" w:eastAsia="Times New Roman" w:hAnsi="Times New Roman" w:cs="Times New Roman"/>
          <w:sz w:val="24"/>
          <w:szCs w:val="24"/>
          <w:lang w:eastAsia="lt-LT"/>
        </w:rPr>
        <w:t>Užsakovas:</w:t>
      </w:r>
      <w:r w:rsidRPr="00F41BD5">
        <w:rPr>
          <w:rFonts w:ascii="Times New Roman" w:eastAsia="Times New Roman" w:hAnsi="Times New Roman" w:cs="Times New Roman"/>
          <w:sz w:val="24"/>
          <w:szCs w:val="24"/>
          <w:lang w:eastAsia="lt-LT"/>
        </w:rPr>
        <w:tab/>
        <w:t>………………………………..</w:t>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t>Rangovas:</w:t>
      </w:r>
      <w:r w:rsidRPr="00F41BD5">
        <w:rPr>
          <w:rFonts w:ascii="Times New Roman" w:eastAsia="Times New Roman" w:hAnsi="Times New Roman" w:cs="Times New Roman"/>
          <w:sz w:val="24"/>
          <w:szCs w:val="24"/>
          <w:lang w:eastAsia="lt-LT"/>
        </w:rPr>
        <w:tab/>
        <w:t>…………………………………….</w:t>
      </w:r>
    </w:p>
    <w:p w14:paraId="541374FF" w14:textId="190CB5F3" w:rsidR="0060609C" w:rsidRPr="00F41BD5" w:rsidRDefault="0060609C" w:rsidP="0060609C">
      <w:pPr>
        <w:spacing w:before="60" w:after="60" w:line="240" w:lineRule="auto"/>
        <w:ind w:left="928"/>
        <w:contextualSpacing/>
        <w:jc w:val="both"/>
        <w:rPr>
          <w:rFonts w:ascii="Times New Roman" w:eastAsia="Times New Roman" w:hAnsi="Times New Roman" w:cs="Times New Roman"/>
          <w:sz w:val="24"/>
          <w:szCs w:val="24"/>
          <w:lang w:eastAsia="lt-LT"/>
        </w:rPr>
      </w:pPr>
      <w:r w:rsidRPr="00F41BD5">
        <w:rPr>
          <w:rFonts w:ascii="Times New Roman" w:eastAsia="Times New Roman" w:hAnsi="Times New Roman" w:cs="Times New Roman"/>
          <w:sz w:val="24"/>
          <w:szCs w:val="24"/>
          <w:lang w:eastAsia="lt-LT"/>
        </w:rPr>
        <w:t>A. V.</w:t>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t>A. V.</w:t>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p>
    <w:p w14:paraId="097C3EAB" w14:textId="51F53D6D" w:rsidR="0060609C" w:rsidRPr="0060609C" w:rsidRDefault="0060609C" w:rsidP="0060609C">
      <w:pPr>
        <w:spacing w:before="60" w:after="60" w:line="240" w:lineRule="auto"/>
        <w:jc w:val="both"/>
        <w:rPr>
          <w:rFonts w:ascii="Times New Roman" w:eastAsia="Times New Roman" w:hAnsi="Times New Roman" w:cs="Times New Roman"/>
          <w:sz w:val="24"/>
          <w:szCs w:val="24"/>
          <w:lang w:eastAsia="lt-LT"/>
        </w:rPr>
      </w:pPr>
      <w:r w:rsidRPr="00F41BD5">
        <w:rPr>
          <w:rFonts w:ascii="Times New Roman" w:eastAsia="Times New Roman" w:hAnsi="Times New Roman" w:cs="Times New Roman"/>
          <w:sz w:val="24"/>
          <w:szCs w:val="24"/>
          <w:lang w:eastAsia="lt-LT"/>
        </w:rPr>
        <w:t>202</w:t>
      </w:r>
      <w:r w:rsidR="00152E9B" w:rsidRPr="00F41BD5">
        <w:rPr>
          <w:rFonts w:ascii="Times New Roman" w:eastAsia="Times New Roman" w:hAnsi="Times New Roman" w:cs="Times New Roman"/>
          <w:sz w:val="24"/>
          <w:szCs w:val="24"/>
          <w:lang w:eastAsia="lt-LT"/>
        </w:rPr>
        <w:t>_</w:t>
      </w:r>
      <w:r w:rsidRPr="00F41BD5">
        <w:rPr>
          <w:rFonts w:ascii="Times New Roman" w:eastAsia="Times New Roman" w:hAnsi="Times New Roman" w:cs="Times New Roman"/>
          <w:sz w:val="24"/>
          <w:szCs w:val="24"/>
          <w:lang w:eastAsia="lt-LT"/>
        </w:rPr>
        <w:t xml:space="preserve"> m. ………………….. mėn. ……. d.</w:t>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r>
      <w:r w:rsidRPr="00F41BD5">
        <w:rPr>
          <w:rFonts w:ascii="Times New Roman" w:eastAsia="Times New Roman" w:hAnsi="Times New Roman" w:cs="Times New Roman"/>
          <w:sz w:val="24"/>
          <w:szCs w:val="24"/>
          <w:lang w:eastAsia="lt-LT"/>
        </w:rPr>
        <w:tab/>
        <w:t>202</w:t>
      </w:r>
      <w:r w:rsidR="00152E9B" w:rsidRPr="00F41BD5">
        <w:rPr>
          <w:rFonts w:ascii="Times New Roman" w:eastAsia="Times New Roman" w:hAnsi="Times New Roman" w:cs="Times New Roman"/>
          <w:sz w:val="24"/>
          <w:szCs w:val="24"/>
          <w:lang w:eastAsia="lt-LT"/>
        </w:rPr>
        <w:t>_</w:t>
      </w:r>
      <w:r w:rsidRPr="00F41BD5">
        <w:rPr>
          <w:rFonts w:ascii="Times New Roman" w:eastAsia="Times New Roman" w:hAnsi="Times New Roman" w:cs="Times New Roman"/>
          <w:sz w:val="24"/>
          <w:szCs w:val="24"/>
          <w:lang w:eastAsia="lt-LT"/>
        </w:rPr>
        <w:t xml:space="preserve"> m. ………………….. mėn. ……. d.</w:t>
      </w:r>
      <w:r w:rsidRPr="0060609C">
        <w:rPr>
          <w:rFonts w:ascii="Times New Roman" w:eastAsia="Times New Roman" w:hAnsi="Times New Roman" w:cs="Times New Roman"/>
          <w:sz w:val="24"/>
          <w:szCs w:val="24"/>
          <w:lang w:eastAsia="lt-LT"/>
        </w:rPr>
        <w:tab/>
      </w:r>
    </w:p>
    <w:p w14:paraId="6E93F25A" w14:textId="77777777" w:rsidR="007E5A5C" w:rsidRDefault="007E5A5C" w:rsidP="007E5A5C">
      <w:pPr>
        <w:spacing w:after="0" w:line="240" w:lineRule="auto"/>
        <w:rPr>
          <w:rFonts w:ascii="Times New Roman" w:eastAsia="Times New Roman" w:hAnsi="Times New Roman" w:cs="Times New Roman"/>
          <w:i/>
          <w:sz w:val="24"/>
          <w:szCs w:val="24"/>
          <w:lang w:eastAsia="lt-LT"/>
        </w:rPr>
      </w:pPr>
    </w:p>
    <w:sectPr w:rsidR="007E5A5C" w:rsidSect="008907F2">
      <w:pgSz w:w="16838" w:h="11906" w:orient="landscape"/>
      <w:pgMar w:top="1134"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C6887" w14:textId="77777777" w:rsidR="003D6E10" w:rsidRDefault="003D6E10">
      <w:pPr>
        <w:spacing w:after="0" w:line="240" w:lineRule="auto"/>
      </w:pPr>
      <w:r>
        <w:separator/>
      </w:r>
    </w:p>
  </w:endnote>
  <w:endnote w:type="continuationSeparator" w:id="0">
    <w:p w14:paraId="053B6D38" w14:textId="77777777" w:rsidR="003D6E10" w:rsidRDefault="003D6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90D81" w14:textId="77777777" w:rsidR="003D6E10" w:rsidRDefault="003D6E10">
      <w:pPr>
        <w:spacing w:after="0" w:line="240" w:lineRule="auto"/>
      </w:pPr>
      <w:r>
        <w:separator/>
      </w:r>
    </w:p>
  </w:footnote>
  <w:footnote w:type="continuationSeparator" w:id="0">
    <w:p w14:paraId="62A05ACA" w14:textId="77777777" w:rsidR="003D6E10" w:rsidRDefault="003D6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22675"/>
      <w:docPartObj>
        <w:docPartGallery w:val="Page Numbers (Top of Page)"/>
        <w:docPartUnique/>
      </w:docPartObj>
    </w:sdtPr>
    <w:sdtEndPr/>
    <w:sdtContent>
      <w:p w14:paraId="384E5D10" w14:textId="6FB41503" w:rsidR="007C14C8" w:rsidRDefault="007C14C8"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7C14C8" w:rsidRDefault="007C1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458797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13A88"/>
    <w:rsid w:val="000166ED"/>
    <w:rsid w:val="00016C0E"/>
    <w:rsid w:val="0002425A"/>
    <w:rsid w:val="00044CE0"/>
    <w:rsid w:val="00056785"/>
    <w:rsid w:val="00056CCA"/>
    <w:rsid w:val="00056F36"/>
    <w:rsid w:val="000631B3"/>
    <w:rsid w:val="00070B37"/>
    <w:rsid w:val="00084649"/>
    <w:rsid w:val="000950A0"/>
    <w:rsid w:val="000A1576"/>
    <w:rsid w:val="000A2F6E"/>
    <w:rsid w:val="000B24E8"/>
    <w:rsid w:val="000C5C88"/>
    <w:rsid w:val="000C6C3C"/>
    <w:rsid w:val="000D0B0A"/>
    <w:rsid w:val="000D33E7"/>
    <w:rsid w:val="000D50CF"/>
    <w:rsid w:val="000E4382"/>
    <w:rsid w:val="000E659F"/>
    <w:rsid w:val="000F3A4C"/>
    <w:rsid w:val="00113BE9"/>
    <w:rsid w:val="00120D22"/>
    <w:rsid w:val="00137225"/>
    <w:rsid w:val="00137483"/>
    <w:rsid w:val="00140BA5"/>
    <w:rsid w:val="001469DB"/>
    <w:rsid w:val="0014700D"/>
    <w:rsid w:val="0015141A"/>
    <w:rsid w:val="00152E9B"/>
    <w:rsid w:val="00171733"/>
    <w:rsid w:val="0017585C"/>
    <w:rsid w:val="00186AA5"/>
    <w:rsid w:val="00186C59"/>
    <w:rsid w:val="00196783"/>
    <w:rsid w:val="001A734E"/>
    <w:rsid w:val="001C07CA"/>
    <w:rsid w:val="001C7FC2"/>
    <w:rsid w:val="001D1B0B"/>
    <w:rsid w:val="001D6BC3"/>
    <w:rsid w:val="001D72C0"/>
    <w:rsid w:val="00201C94"/>
    <w:rsid w:val="00214D50"/>
    <w:rsid w:val="0022126C"/>
    <w:rsid w:val="00221656"/>
    <w:rsid w:val="00223008"/>
    <w:rsid w:val="002255C6"/>
    <w:rsid w:val="00237949"/>
    <w:rsid w:val="002464E2"/>
    <w:rsid w:val="00272178"/>
    <w:rsid w:val="002723F1"/>
    <w:rsid w:val="002740AE"/>
    <w:rsid w:val="0027473A"/>
    <w:rsid w:val="002802C9"/>
    <w:rsid w:val="00284FA5"/>
    <w:rsid w:val="00286FEF"/>
    <w:rsid w:val="002964B7"/>
    <w:rsid w:val="002A24D8"/>
    <w:rsid w:val="002B0B90"/>
    <w:rsid w:val="002C03F0"/>
    <w:rsid w:val="002D10EC"/>
    <w:rsid w:val="002D1275"/>
    <w:rsid w:val="002E04B3"/>
    <w:rsid w:val="002E0AAE"/>
    <w:rsid w:val="002E5F62"/>
    <w:rsid w:val="002F1803"/>
    <w:rsid w:val="002F39F5"/>
    <w:rsid w:val="002F55AC"/>
    <w:rsid w:val="002F6FAC"/>
    <w:rsid w:val="002F6FD0"/>
    <w:rsid w:val="00316089"/>
    <w:rsid w:val="003164CE"/>
    <w:rsid w:val="00320CD9"/>
    <w:rsid w:val="00326F59"/>
    <w:rsid w:val="0033054E"/>
    <w:rsid w:val="00334631"/>
    <w:rsid w:val="003362B6"/>
    <w:rsid w:val="00351A53"/>
    <w:rsid w:val="003534DE"/>
    <w:rsid w:val="00353E64"/>
    <w:rsid w:val="00354D10"/>
    <w:rsid w:val="00374899"/>
    <w:rsid w:val="003811FE"/>
    <w:rsid w:val="00386997"/>
    <w:rsid w:val="00387035"/>
    <w:rsid w:val="00387D3B"/>
    <w:rsid w:val="00395910"/>
    <w:rsid w:val="003B2889"/>
    <w:rsid w:val="003C77B4"/>
    <w:rsid w:val="003D6E10"/>
    <w:rsid w:val="003E0B65"/>
    <w:rsid w:val="003F5DFE"/>
    <w:rsid w:val="003F6879"/>
    <w:rsid w:val="003F6B4D"/>
    <w:rsid w:val="00402B67"/>
    <w:rsid w:val="00402D03"/>
    <w:rsid w:val="00403DCD"/>
    <w:rsid w:val="00404450"/>
    <w:rsid w:val="004146A3"/>
    <w:rsid w:val="004162B4"/>
    <w:rsid w:val="004174F9"/>
    <w:rsid w:val="00417FE5"/>
    <w:rsid w:val="0042380D"/>
    <w:rsid w:val="00425C07"/>
    <w:rsid w:val="0044589C"/>
    <w:rsid w:val="004611DD"/>
    <w:rsid w:val="00462B22"/>
    <w:rsid w:val="004656B8"/>
    <w:rsid w:val="00467FAB"/>
    <w:rsid w:val="00471CB0"/>
    <w:rsid w:val="00484DA8"/>
    <w:rsid w:val="0048557D"/>
    <w:rsid w:val="00491738"/>
    <w:rsid w:val="004919E7"/>
    <w:rsid w:val="0049365E"/>
    <w:rsid w:val="00493BB4"/>
    <w:rsid w:val="004A1D37"/>
    <w:rsid w:val="004A4745"/>
    <w:rsid w:val="004A487E"/>
    <w:rsid w:val="004A5845"/>
    <w:rsid w:val="004B6FA7"/>
    <w:rsid w:val="004C5780"/>
    <w:rsid w:val="004C5EF5"/>
    <w:rsid w:val="004C6515"/>
    <w:rsid w:val="004D1496"/>
    <w:rsid w:val="004D5498"/>
    <w:rsid w:val="004F57EC"/>
    <w:rsid w:val="004F7A93"/>
    <w:rsid w:val="005103A2"/>
    <w:rsid w:val="00531D81"/>
    <w:rsid w:val="00552F7D"/>
    <w:rsid w:val="00571790"/>
    <w:rsid w:val="005763C7"/>
    <w:rsid w:val="005858A6"/>
    <w:rsid w:val="005A3413"/>
    <w:rsid w:val="005C14F5"/>
    <w:rsid w:val="005C2181"/>
    <w:rsid w:val="005C7ACD"/>
    <w:rsid w:val="005D361E"/>
    <w:rsid w:val="005E331C"/>
    <w:rsid w:val="005E7506"/>
    <w:rsid w:val="005F7F1E"/>
    <w:rsid w:val="00601B48"/>
    <w:rsid w:val="0060609C"/>
    <w:rsid w:val="006156DB"/>
    <w:rsid w:val="006166E8"/>
    <w:rsid w:val="006200C8"/>
    <w:rsid w:val="006337E1"/>
    <w:rsid w:val="00645361"/>
    <w:rsid w:val="006466FB"/>
    <w:rsid w:val="006524DC"/>
    <w:rsid w:val="006630D0"/>
    <w:rsid w:val="0066615F"/>
    <w:rsid w:val="006716CD"/>
    <w:rsid w:val="0067544D"/>
    <w:rsid w:val="0068267D"/>
    <w:rsid w:val="00692422"/>
    <w:rsid w:val="006939B1"/>
    <w:rsid w:val="00693CF3"/>
    <w:rsid w:val="00695FF1"/>
    <w:rsid w:val="006A2FEF"/>
    <w:rsid w:val="006A483C"/>
    <w:rsid w:val="006B7434"/>
    <w:rsid w:val="006D4601"/>
    <w:rsid w:val="006E26C5"/>
    <w:rsid w:val="006E3677"/>
    <w:rsid w:val="006E57CD"/>
    <w:rsid w:val="006E69AF"/>
    <w:rsid w:val="00704C69"/>
    <w:rsid w:val="00706EA6"/>
    <w:rsid w:val="00717479"/>
    <w:rsid w:val="007271FE"/>
    <w:rsid w:val="00733F57"/>
    <w:rsid w:val="0074377C"/>
    <w:rsid w:val="00747CE0"/>
    <w:rsid w:val="00750AF8"/>
    <w:rsid w:val="0075525C"/>
    <w:rsid w:val="00762A8E"/>
    <w:rsid w:val="0077414E"/>
    <w:rsid w:val="00775B7E"/>
    <w:rsid w:val="0078456A"/>
    <w:rsid w:val="00790F53"/>
    <w:rsid w:val="00791765"/>
    <w:rsid w:val="007A0B92"/>
    <w:rsid w:val="007A20BE"/>
    <w:rsid w:val="007A3127"/>
    <w:rsid w:val="007A4189"/>
    <w:rsid w:val="007A511C"/>
    <w:rsid w:val="007A6BBA"/>
    <w:rsid w:val="007C14C8"/>
    <w:rsid w:val="007E5436"/>
    <w:rsid w:val="007E5A5C"/>
    <w:rsid w:val="007E76B9"/>
    <w:rsid w:val="007F3821"/>
    <w:rsid w:val="007F3A57"/>
    <w:rsid w:val="007F53BC"/>
    <w:rsid w:val="007F768C"/>
    <w:rsid w:val="00806332"/>
    <w:rsid w:val="00812BF4"/>
    <w:rsid w:val="00814A97"/>
    <w:rsid w:val="00817AAF"/>
    <w:rsid w:val="008317FC"/>
    <w:rsid w:val="00832451"/>
    <w:rsid w:val="0084597D"/>
    <w:rsid w:val="00864EE3"/>
    <w:rsid w:val="008715B5"/>
    <w:rsid w:val="00871947"/>
    <w:rsid w:val="00876E4C"/>
    <w:rsid w:val="00882207"/>
    <w:rsid w:val="008907F2"/>
    <w:rsid w:val="00897944"/>
    <w:rsid w:val="008A0F02"/>
    <w:rsid w:val="008A662A"/>
    <w:rsid w:val="008B0B79"/>
    <w:rsid w:val="008C3868"/>
    <w:rsid w:val="008D0148"/>
    <w:rsid w:val="008D77DF"/>
    <w:rsid w:val="008F0CBD"/>
    <w:rsid w:val="00912170"/>
    <w:rsid w:val="0091552F"/>
    <w:rsid w:val="0092008B"/>
    <w:rsid w:val="00920550"/>
    <w:rsid w:val="009221AB"/>
    <w:rsid w:val="00935372"/>
    <w:rsid w:val="00936CF2"/>
    <w:rsid w:val="009534D6"/>
    <w:rsid w:val="0096471D"/>
    <w:rsid w:val="00975841"/>
    <w:rsid w:val="00985608"/>
    <w:rsid w:val="009862E1"/>
    <w:rsid w:val="00991597"/>
    <w:rsid w:val="00993E37"/>
    <w:rsid w:val="00994F07"/>
    <w:rsid w:val="00995DA3"/>
    <w:rsid w:val="009B0ADE"/>
    <w:rsid w:val="009B21BF"/>
    <w:rsid w:val="009B47AD"/>
    <w:rsid w:val="009C1779"/>
    <w:rsid w:val="009C55DE"/>
    <w:rsid w:val="009D0FA2"/>
    <w:rsid w:val="009F1B3D"/>
    <w:rsid w:val="00A1404C"/>
    <w:rsid w:val="00A27D0F"/>
    <w:rsid w:val="00A27D7D"/>
    <w:rsid w:val="00A31F72"/>
    <w:rsid w:val="00A43463"/>
    <w:rsid w:val="00A457C7"/>
    <w:rsid w:val="00A47425"/>
    <w:rsid w:val="00A50AFC"/>
    <w:rsid w:val="00A604B5"/>
    <w:rsid w:val="00A656F5"/>
    <w:rsid w:val="00A67DE2"/>
    <w:rsid w:val="00A70145"/>
    <w:rsid w:val="00A71A54"/>
    <w:rsid w:val="00A8435B"/>
    <w:rsid w:val="00A84ACF"/>
    <w:rsid w:val="00AA03F2"/>
    <w:rsid w:val="00AA1661"/>
    <w:rsid w:val="00AA4F1A"/>
    <w:rsid w:val="00AA678D"/>
    <w:rsid w:val="00AB2485"/>
    <w:rsid w:val="00AB59A9"/>
    <w:rsid w:val="00AB613E"/>
    <w:rsid w:val="00AC6274"/>
    <w:rsid w:val="00AC6B09"/>
    <w:rsid w:val="00AE1934"/>
    <w:rsid w:val="00AF4337"/>
    <w:rsid w:val="00B06A77"/>
    <w:rsid w:val="00B21E56"/>
    <w:rsid w:val="00B22995"/>
    <w:rsid w:val="00B31342"/>
    <w:rsid w:val="00B41A84"/>
    <w:rsid w:val="00B44977"/>
    <w:rsid w:val="00B45443"/>
    <w:rsid w:val="00B522FF"/>
    <w:rsid w:val="00B52D7D"/>
    <w:rsid w:val="00B532F4"/>
    <w:rsid w:val="00B55CFB"/>
    <w:rsid w:val="00B74888"/>
    <w:rsid w:val="00BA112C"/>
    <w:rsid w:val="00BA247E"/>
    <w:rsid w:val="00BA6477"/>
    <w:rsid w:val="00BB3BF6"/>
    <w:rsid w:val="00BD24A6"/>
    <w:rsid w:val="00BD2712"/>
    <w:rsid w:val="00BD34EA"/>
    <w:rsid w:val="00BD4708"/>
    <w:rsid w:val="00BD4AB0"/>
    <w:rsid w:val="00BE0F39"/>
    <w:rsid w:val="00BE4710"/>
    <w:rsid w:val="00C12A44"/>
    <w:rsid w:val="00C217A6"/>
    <w:rsid w:val="00C32533"/>
    <w:rsid w:val="00C36A20"/>
    <w:rsid w:val="00C51D39"/>
    <w:rsid w:val="00C539BA"/>
    <w:rsid w:val="00C560B7"/>
    <w:rsid w:val="00C642E5"/>
    <w:rsid w:val="00C70619"/>
    <w:rsid w:val="00C743E8"/>
    <w:rsid w:val="00C9401F"/>
    <w:rsid w:val="00CA580D"/>
    <w:rsid w:val="00CB074A"/>
    <w:rsid w:val="00CB373C"/>
    <w:rsid w:val="00CC23EA"/>
    <w:rsid w:val="00CD11B6"/>
    <w:rsid w:val="00CD1BE1"/>
    <w:rsid w:val="00CD2E50"/>
    <w:rsid w:val="00CD76BE"/>
    <w:rsid w:val="00CE1004"/>
    <w:rsid w:val="00D17962"/>
    <w:rsid w:val="00D4116B"/>
    <w:rsid w:val="00D516B0"/>
    <w:rsid w:val="00D55E59"/>
    <w:rsid w:val="00D653BF"/>
    <w:rsid w:val="00D6732A"/>
    <w:rsid w:val="00D772DE"/>
    <w:rsid w:val="00D77CAC"/>
    <w:rsid w:val="00D84568"/>
    <w:rsid w:val="00D90272"/>
    <w:rsid w:val="00D96818"/>
    <w:rsid w:val="00DA554D"/>
    <w:rsid w:val="00DB09E4"/>
    <w:rsid w:val="00DB166E"/>
    <w:rsid w:val="00DB2BB4"/>
    <w:rsid w:val="00DD0FCF"/>
    <w:rsid w:val="00DD232C"/>
    <w:rsid w:val="00DD3F15"/>
    <w:rsid w:val="00DD6371"/>
    <w:rsid w:val="00DD6E69"/>
    <w:rsid w:val="00DE2975"/>
    <w:rsid w:val="00E0172F"/>
    <w:rsid w:val="00E06B11"/>
    <w:rsid w:val="00E159E1"/>
    <w:rsid w:val="00E30263"/>
    <w:rsid w:val="00E3420B"/>
    <w:rsid w:val="00E35926"/>
    <w:rsid w:val="00E368EA"/>
    <w:rsid w:val="00E45D0A"/>
    <w:rsid w:val="00E525D2"/>
    <w:rsid w:val="00E6310E"/>
    <w:rsid w:val="00E65D1A"/>
    <w:rsid w:val="00E675C1"/>
    <w:rsid w:val="00EB2704"/>
    <w:rsid w:val="00ED54AA"/>
    <w:rsid w:val="00EF45B1"/>
    <w:rsid w:val="00EF5CEC"/>
    <w:rsid w:val="00F04B39"/>
    <w:rsid w:val="00F04F22"/>
    <w:rsid w:val="00F10F40"/>
    <w:rsid w:val="00F1158D"/>
    <w:rsid w:val="00F21F8A"/>
    <w:rsid w:val="00F23E1D"/>
    <w:rsid w:val="00F27D1C"/>
    <w:rsid w:val="00F41BD5"/>
    <w:rsid w:val="00F47FE1"/>
    <w:rsid w:val="00F5678F"/>
    <w:rsid w:val="00F57D84"/>
    <w:rsid w:val="00F66B2B"/>
    <w:rsid w:val="00F76FC8"/>
    <w:rsid w:val="00F77F35"/>
    <w:rsid w:val="00F813A0"/>
    <w:rsid w:val="00F81ED0"/>
    <w:rsid w:val="00F922F0"/>
    <w:rsid w:val="00FA23F7"/>
    <w:rsid w:val="00FB7C0D"/>
    <w:rsid w:val="00FC526C"/>
    <w:rsid w:val="00FD395C"/>
    <w:rsid w:val="00FD4481"/>
    <w:rsid w:val="00FD5FC7"/>
    <w:rsid w:val="00FD65CA"/>
    <w:rsid w:val="00FD70FC"/>
    <w:rsid w:val="00FD7BB1"/>
    <w:rsid w:val="00FE12FD"/>
    <w:rsid w:val="00FF07D3"/>
    <w:rsid w:val="00FF0B6D"/>
    <w:rsid w:val="00FF3971"/>
    <w:rsid w:val="00FF5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1"/>
    <w:locked/>
    <w:rsid w:val="007E5436"/>
    <w:rPr>
      <w:rFonts w:ascii="Times New Roman" w:hAnsi="Times New Roman" w:cs="Times New Roman"/>
      <w:sz w:val="24"/>
    </w:rPr>
  </w:style>
  <w:style w:type="paragraph" w:styleId="Betarp">
    <w:name w:val="No Spacing"/>
    <w:link w:val="BetarpDiagrama"/>
    <w:uiPriority w:val="1"/>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aliases w:val="Sąrašo pastraipa.Bullet Diagrama,Lentele Diagrama,Bullet Diagrama,List Paragraph22 Diagrama,Medium Grid 1 - Accent 21 Diagrama,Lente Diagrama,List Paragraph Diagrama,List Paragraph12 Diagrama,List not in Table Diagrama"/>
    <w:link w:val="Sraopastraipa"/>
    <w:locked/>
    <w:rsid w:val="00284FA5"/>
    <w:rPr>
      <w:rFonts w:ascii="Times New Roman" w:eastAsia="Times New Roman" w:hAnsi="Times New Roman" w:cs="Times New Roman"/>
      <w:sz w:val="20"/>
      <w:szCs w:val="20"/>
    </w:rPr>
  </w:style>
  <w:style w:type="paragraph" w:styleId="Sraopastraipa">
    <w:name w:val="List Paragraph"/>
    <w:aliases w:val="Sąrašo pastraipa.Bullet,Lentele,Bullet,List Paragraph22,Medium Grid 1 - Accent 21,Lente,List Paragraph,List Paragraph12,List not in Table,punktai,Table of contents numbered,punkt,VARNELES"/>
    <w:basedOn w:val="prastasis"/>
    <w:link w:val="SraopastraipaDiagrama"/>
    <w:uiPriority w:val="34"/>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semiHidden/>
    <w:rsid w:val="002964B7"/>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2964B7"/>
    <w:rPr>
      <w:rFonts w:ascii="Times New Roman" w:eastAsia="Times New Roman" w:hAnsi="Times New Roman" w:cs="Times New Roman"/>
      <w:sz w:val="24"/>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0F3A4C"/>
    <w:pPr>
      <w:spacing w:after="0" w:line="240" w:lineRule="auto"/>
    </w:pPr>
    <w:rPr>
      <w:rFonts w:ascii="Calibri" w:eastAsia="Calibri" w:hAnsi="Calibri" w:cs="Times New Roman"/>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0F3A4C"/>
    <w:rPr>
      <w:rFonts w:ascii="Calibri" w:eastAsia="Calibri" w:hAnsi="Calibri"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ettings" Target="settings.xml"/><Relationship Id="rId7" Type="http://schemas.openxmlformats.org/officeDocument/2006/relationships/hyperlink" Target="mailto:xxxxxxxx@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19</Pages>
  <Words>34177</Words>
  <Characters>19481</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Aušra Strumilienė</cp:lastModifiedBy>
  <cp:revision>79</cp:revision>
  <cp:lastPrinted>2024-03-07T09:00:00Z</cp:lastPrinted>
  <dcterms:created xsi:type="dcterms:W3CDTF">2025-03-06T13:23:00Z</dcterms:created>
  <dcterms:modified xsi:type="dcterms:W3CDTF">2026-04-14T13:11:00Z</dcterms:modified>
</cp:coreProperties>
</file>