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61929" w14:textId="69BD7039" w:rsidR="00A9278F" w:rsidRPr="00A9278F" w:rsidRDefault="00A9278F" w:rsidP="003454D3">
      <w:pPr>
        <w:pStyle w:val="Antrat1"/>
        <w:spacing w:before="73"/>
        <w:ind w:left="569"/>
        <w:jc w:val="center"/>
      </w:pPr>
      <w:r w:rsidRPr="00A9278F">
        <w:t>UŽDAROJI AKCINĖ BENDROVĖ „BIRŽŲ VANDENYS“</w:t>
      </w:r>
    </w:p>
    <w:p w14:paraId="11F532F9" w14:textId="77777777" w:rsidR="00A9278F" w:rsidRPr="00A9278F" w:rsidRDefault="00A9278F" w:rsidP="003454D3">
      <w:pPr>
        <w:pStyle w:val="Antrat1"/>
        <w:spacing w:before="73"/>
        <w:ind w:left="569"/>
        <w:jc w:val="center"/>
        <w:rPr>
          <w:b w:val="0"/>
          <w:bCs w:val="0"/>
          <w:sz w:val="18"/>
          <w:szCs w:val="18"/>
        </w:rPr>
      </w:pPr>
    </w:p>
    <w:p w14:paraId="376B00F6" w14:textId="1B393472" w:rsidR="00A9278F" w:rsidRPr="00A9278F" w:rsidRDefault="00A9278F" w:rsidP="003454D3">
      <w:pPr>
        <w:pStyle w:val="Antrat1"/>
        <w:spacing w:before="73"/>
        <w:ind w:left="569"/>
        <w:jc w:val="center"/>
        <w:rPr>
          <w:b w:val="0"/>
          <w:bCs w:val="0"/>
          <w:sz w:val="18"/>
          <w:szCs w:val="18"/>
        </w:rPr>
      </w:pPr>
      <w:r w:rsidRPr="00A9278F">
        <w:rPr>
          <w:b w:val="0"/>
          <w:bCs w:val="0"/>
          <w:sz w:val="18"/>
          <w:szCs w:val="18"/>
        </w:rPr>
        <w:t xml:space="preserve">UAB „Biržų vandenys”, įmonės kodas: 154850665, PVM mokėtojo kodas: LT548506610, adresas: Rotušės g. 30, LT-41137 Biržai, telefonas: +370 450 31 497, el. paštas: </w:t>
      </w:r>
      <w:proofErr w:type="spellStart"/>
      <w:r w:rsidRPr="00A9278F">
        <w:rPr>
          <w:b w:val="0"/>
          <w:bCs w:val="0"/>
          <w:sz w:val="18"/>
          <w:szCs w:val="18"/>
        </w:rPr>
        <w:t>info@birzuvandenys.lt</w:t>
      </w:r>
      <w:proofErr w:type="spellEnd"/>
      <w:r w:rsidRPr="00A9278F">
        <w:rPr>
          <w:b w:val="0"/>
          <w:bCs w:val="0"/>
          <w:sz w:val="18"/>
          <w:szCs w:val="18"/>
        </w:rPr>
        <w:t xml:space="preserve">, internetinis tinklapis: https://birzuvandenys.lt/ </w:t>
      </w:r>
      <w:r>
        <w:t>_________________________________________________________________________________</w:t>
      </w:r>
    </w:p>
    <w:p w14:paraId="4F66C082" w14:textId="5B36104A" w:rsidR="00BF7E1E" w:rsidRDefault="00A9278F" w:rsidP="003365EC">
      <w:pPr>
        <w:pStyle w:val="Antrat1"/>
        <w:spacing w:before="73"/>
        <w:ind w:left="569"/>
        <w:jc w:val="center"/>
        <w:rPr>
          <w:rFonts w:eastAsiaTheme="minorEastAsia"/>
          <w:sz w:val="28"/>
          <w:szCs w:val="28"/>
        </w:rPr>
      </w:pPr>
      <w:r>
        <w:tab/>
      </w:r>
    </w:p>
    <w:p w14:paraId="45AD63DA" w14:textId="77777777" w:rsidR="00FA2561" w:rsidRDefault="00FA2561">
      <w:pPr>
        <w:pStyle w:val="Antrat1"/>
        <w:spacing w:before="73"/>
        <w:ind w:left="569"/>
        <w:jc w:val="center"/>
      </w:pPr>
    </w:p>
    <w:p w14:paraId="4ED76ABA" w14:textId="77777777" w:rsidR="00FA2561" w:rsidRDefault="00FA2561">
      <w:pPr>
        <w:pStyle w:val="Antrat1"/>
        <w:spacing w:before="73"/>
        <w:ind w:left="569"/>
        <w:jc w:val="center"/>
      </w:pPr>
    </w:p>
    <w:p w14:paraId="0D31C0C2" w14:textId="77777777" w:rsidR="00FA2561" w:rsidRDefault="00FA2561">
      <w:pPr>
        <w:pStyle w:val="Antrat1"/>
        <w:spacing w:before="73"/>
        <w:ind w:left="569"/>
        <w:jc w:val="center"/>
      </w:pPr>
    </w:p>
    <w:p w14:paraId="426EC7E9" w14:textId="77777777" w:rsidR="00FA2561" w:rsidRPr="00B16C33" w:rsidRDefault="00FA2561" w:rsidP="00BF7E1E">
      <w:pPr>
        <w:pStyle w:val="Antrat1"/>
        <w:spacing w:before="73"/>
        <w:ind w:left="0"/>
      </w:pPr>
    </w:p>
    <w:p w14:paraId="4459AB02" w14:textId="77777777" w:rsidR="007E54CA" w:rsidRPr="00B16C33" w:rsidRDefault="007E54CA">
      <w:pPr>
        <w:pStyle w:val="Pagrindinistekstas"/>
        <w:ind w:left="0"/>
        <w:rPr>
          <w:b/>
        </w:rPr>
      </w:pPr>
    </w:p>
    <w:p w14:paraId="237F482C" w14:textId="216F0A0E" w:rsidR="00A9278F" w:rsidRPr="00B16C33" w:rsidRDefault="001D705C" w:rsidP="00FA2561">
      <w:pPr>
        <w:spacing w:line="360" w:lineRule="auto"/>
        <w:jc w:val="center"/>
        <w:rPr>
          <w:b/>
          <w:sz w:val="24"/>
          <w:szCs w:val="24"/>
        </w:rPr>
      </w:pPr>
      <w:r>
        <w:rPr>
          <w:b/>
          <w:sz w:val="24"/>
          <w:szCs w:val="24"/>
        </w:rPr>
        <w:t xml:space="preserve">ATVIRO (SUPAPRASTINTO) </w:t>
      </w:r>
      <w:r w:rsidRPr="00B16C33">
        <w:rPr>
          <w:b/>
          <w:sz w:val="24"/>
          <w:szCs w:val="24"/>
        </w:rPr>
        <w:t>PIRKIMO</w:t>
      </w:r>
      <w:r w:rsidRPr="00B16C33">
        <w:rPr>
          <w:b/>
          <w:spacing w:val="-8"/>
          <w:sz w:val="24"/>
          <w:szCs w:val="24"/>
        </w:rPr>
        <w:t xml:space="preserve"> </w:t>
      </w:r>
      <w:r w:rsidRPr="00B16C33">
        <w:rPr>
          <w:b/>
          <w:sz w:val="24"/>
          <w:szCs w:val="24"/>
        </w:rPr>
        <w:t>SĄLYGOS</w:t>
      </w:r>
    </w:p>
    <w:p w14:paraId="7923F4A5" w14:textId="77777777" w:rsidR="00FA2561" w:rsidRPr="00B16C33" w:rsidRDefault="00FA2561" w:rsidP="00FA2561">
      <w:pPr>
        <w:spacing w:line="360" w:lineRule="auto"/>
        <w:jc w:val="center"/>
        <w:rPr>
          <w:b/>
          <w:sz w:val="28"/>
          <w:szCs w:val="28"/>
        </w:rPr>
      </w:pPr>
    </w:p>
    <w:p w14:paraId="11ABA743" w14:textId="6DCB18B2" w:rsidR="00A9278F" w:rsidRPr="00B16C33" w:rsidRDefault="00000000" w:rsidP="00FA2561">
      <w:pPr>
        <w:spacing w:line="360" w:lineRule="auto"/>
        <w:jc w:val="center"/>
        <w:rPr>
          <w:b/>
          <w:sz w:val="28"/>
          <w:szCs w:val="28"/>
        </w:rPr>
      </w:pPr>
      <w:r w:rsidRPr="00B16C33">
        <w:rPr>
          <w:b/>
          <w:sz w:val="28"/>
          <w:szCs w:val="28"/>
        </w:rPr>
        <w:t xml:space="preserve"> </w:t>
      </w:r>
      <w:r w:rsidR="00A9278F" w:rsidRPr="00B16C33">
        <w:rPr>
          <w:b/>
          <w:sz w:val="28"/>
          <w:szCs w:val="28"/>
        </w:rPr>
        <w:t>PROJEKTO „</w:t>
      </w:r>
      <w:bookmarkStart w:id="0" w:name="_Hlk215556075"/>
      <w:r w:rsidR="00A9278F" w:rsidRPr="00B16C33">
        <w:rPr>
          <w:b/>
          <w:sz w:val="28"/>
          <w:szCs w:val="28"/>
        </w:rPr>
        <w:t>VANDENS TIEKIMO IR NUOTEKŲ TVARKYMO INFRASTRUKTŪROS PLĖTRA BIRŽŲ RAJONO SAVIVALDYBĖJE“</w:t>
      </w:r>
    </w:p>
    <w:p w14:paraId="63C48FDE" w14:textId="77777777" w:rsidR="00FA2561" w:rsidRPr="00B16C33" w:rsidRDefault="00A9278F" w:rsidP="00FA2561">
      <w:pPr>
        <w:spacing w:before="1" w:line="360" w:lineRule="auto"/>
        <w:ind w:left="1897" w:right="1329"/>
        <w:jc w:val="center"/>
        <w:rPr>
          <w:rStyle w:val="sitemappagename"/>
          <w:b/>
          <w:sz w:val="28"/>
          <w:szCs w:val="28"/>
        </w:rPr>
      </w:pPr>
      <w:r w:rsidRPr="00B16C33">
        <w:rPr>
          <w:b/>
          <w:sz w:val="28"/>
          <w:szCs w:val="28"/>
        </w:rPr>
        <w:t xml:space="preserve">NR. </w:t>
      </w:r>
      <w:r w:rsidRPr="00B16C33">
        <w:rPr>
          <w:rStyle w:val="sitemappagename"/>
          <w:b/>
          <w:sz w:val="28"/>
          <w:szCs w:val="28"/>
        </w:rPr>
        <w:t xml:space="preserve">25-201-P-0001 </w:t>
      </w:r>
    </w:p>
    <w:bookmarkEnd w:id="0"/>
    <w:p w14:paraId="7B4F2B22" w14:textId="77777777" w:rsidR="00FA2561" w:rsidRPr="00B16C33" w:rsidRDefault="00FA2561" w:rsidP="00FA2561">
      <w:pPr>
        <w:spacing w:before="1" w:line="360" w:lineRule="auto"/>
        <w:ind w:left="1897" w:right="1329"/>
        <w:jc w:val="center"/>
        <w:rPr>
          <w:rStyle w:val="sitemappagename"/>
          <w:b/>
          <w:sz w:val="24"/>
          <w:szCs w:val="24"/>
        </w:rPr>
      </w:pPr>
    </w:p>
    <w:p w14:paraId="3F023562" w14:textId="46707851" w:rsidR="007E54CA" w:rsidRPr="00B16C33" w:rsidRDefault="00000000" w:rsidP="00FA2561">
      <w:pPr>
        <w:spacing w:before="1" w:line="360" w:lineRule="auto"/>
        <w:ind w:left="1897" w:right="1329"/>
        <w:jc w:val="center"/>
        <w:rPr>
          <w:b/>
          <w:sz w:val="24"/>
          <w:szCs w:val="24"/>
        </w:rPr>
      </w:pPr>
      <w:r w:rsidRPr="00B16C33">
        <w:rPr>
          <w:b/>
          <w:sz w:val="24"/>
          <w:szCs w:val="24"/>
        </w:rPr>
        <w:t>ADMINISTRAVIMO PASLAUGOS</w:t>
      </w:r>
    </w:p>
    <w:p w14:paraId="49575B72" w14:textId="753E5119" w:rsidR="00FA2561" w:rsidRPr="00B16C33" w:rsidRDefault="00FA2561" w:rsidP="00FA2561">
      <w:pPr>
        <w:spacing w:after="120" w:line="360" w:lineRule="auto"/>
        <w:jc w:val="center"/>
        <w:rPr>
          <w:b/>
          <w:bCs/>
          <w:sz w:val="24"/>
          <w:szCs w:val="24"/>
          <w:lang w:val="pt-BR"/>
        </w:rPr>
      </w:pPr>
      <w:r w:rsidRPr="00B16C33">
        <w:rPr>
          <w:b/>
          <w:bCs/>
          <w:sz w:val="24"/>
          <w:szCs w:val="24"/>
          <w:lang w:val="pt-BR"/>
        </w:rPr>
        <w:t xml:space="preserve">Versija Nr. </w:t>
      </w:r>
      <w:r w:rsidR="00901BA4">
        <w:rPr>
          <w:b/>
          <w:bCs/>
          <w:sz w:val="24"/>
          <w:szCs w:val="24"/>
          <w:lang w:val="pt-BR"/>
        </w:rPr>
        <w:t>1</w:t>
      </w:r>
    </w:p>
    <w:p w14:paraId="6A836EFC" w14:textId="77777777" w:rsidR="00FA2561" w:rsidRPr="00B16C33" w:rsidRDefault="00FA2561">
      <w:pPr>
        <w:pStyle w:val="Pagrindinistekstas"/>
        <w:ind w:left="567"/>
        <w:jc w:val="center"/>
        <w:rPr>
          <w:spacing w:val="-2"/>
        </w:rPr>
      </w:pPr>
    </w:p>
    <w:p w14:paraId="40DFAD54" w14:textId="77777777" w:rsidR="00FA2561" w:rsidRPr="00B16C33" w:rsidRDefault="00FA2561">
      <w:pPr>
        <w:pStyle w:val="Pagrindinistekstas"/>
        <w:ind w:left="567"/>
        <w:jc w:val="center"/>
        <w:rPr>
          <w:spacing w:val="-2"/>
        </w:rPr>
      </w:pPr>
    </w:p>
    <w:p w14:paraId="5DD1AAEE" w14:textId="77777777" w:rsidR="00FA2561" w:rsidRPr="00B16C33" w:rsidRDefault="00FA2561">
      <w:pPr>
        <w:pStyle w:val="Pagrindinistekstas"/>
        <w:ind w:left="567"/>
        <w:jc w:val="center"/>
        <w:rPr>
          <w:spacing w:val="-2"/>
        </w:rPr>
      </w:pPr>
    </w:p>
    <w:p w14:paraId="7B061768" w14:textId="25AB2248" w:rsidR="00FA2561" w:rsidRPr="00B16C33" w:rsidRDefault="003D488B">
      <w:pPr>
        <w:pStyle w:val="Pagrindinistekstas"/>
        <w:ind w:left="567"/>
        <w:jc w:val="center"/>
        <w:rPr>
          <w:spacing w:val="-2"/>
        </w:rPr>
      </w:pPr>
      <w:r>
        <w:rPr>
          <w:spacing w:val="-2"/>
        </w:rPr>
        <w:t>-</w:t>
      </w:r>
    </w:p>
    <w:p w14:paraId="718CEFD7" w14:textId="77777777" w:rsidR="00FA2561" w:rsidRPr="00B16C33" w:rsidRDefault="00FA2561">
      <w:pPr>
        <w:pStyle w:val="Pagrindinistekstas"/>
        <w:ind w:left="567"/>
        <w:jc w:val="center"/>
        <w:rPr>
          <w:spacing w:val="-2"/>
        </w:rPr>
      </w:pPr>
    </w:p>
    <w:p w14:paraId="363E4408" w14:textId="77777777" w:rsidR="00FA2561" w:rsidRPr="00B16C33" w:rsidRDefault="00FA2561">
      <w:pPr>
        <w:pStyle w:val="Pagrindinistekstas"/>
        <w:ind w:left="567"/>
        <w:jc w:val="center"/>
        <w:rPr>
          <w:spacing w:val="-2"/>
        </w:rPr>
      </w:pPr>
    </w:p>
    <w:p w14:paraId="4CFB7566" w14:textId="77777777" w:rsidR="00FA2561" w:rsidRPr="00B16C33" w:rsidRDefault="00FA2561">
      <w:pPr>
        <w:pStyle w:val="Pagrindinistekstas"/>
        <w:ind w:left="567"/>
        <w:jc w:val="center"/>
        <w:rPr>
          <w:spacing w:val="-2"/>
        </w:rPr>
      </w:pPr>
    </w:p>
    <w:p w14:paraId="04432E5B" w14:textId="77777777" w:rsidR="00FA2561" w:rsidRPr="00B16C33" w:rsidRDefault="00FA2561">
      <w:pPr>
        <w:pStyle w:val="Pagrindinistekstas"/>
        <w:ind w:left="567"/>
        <w:jc w:val="center"/>
        <w:rPr>
          <w:spacing w:val="-2"/>
        </w:rPr>
      </w:pPr>
    </w:p>
    <w:p w14:paraId="22A1391F" w14:textId="77777777" w:rsidR="00FA2561" w:rsidRPr="00B16C33" w:rsidRDefault="00FA2561">
      <w:pPr>
        <w:pStyle w:val="Pagrindinistekstas"/>
        <w:ind w:left="567"/>
        <w:jc w:val="center"/>
        <w:rPr>
          <w:spacing w:val="-2"/>
        </w:rPr>
      </w:pPr>
    </w:p>
    <w:p w14:paraId="44DA1EAF" w14:textId="77777777" w:rsidR="00FA2561" w:rsidRPr="00B16C33" w:rsidRDefault="00FA2561">
      <w:pPr>
        <w:pStyle w:val="Pagrindinistekstas"/>
        <w:ind w:left="567"/>
        <w:jc w:val="center"/>
        <w:rPr>
          <w:spacing w:val="-2"/>
        </w:rPr>
      </w:pPr>
    </w:p>
    <w:p w14:paraId="3BD36859" w14:textId="77777777" w:rsidR="00FA2561" w:rsidRPr="00B16C33" w:rsidRDefault="00FA2561">
      <w:pPr>
        <w:pStyle w:val="Pagrindinistekstas"/>
        <w:ind w:left="567"/>
        <w:jc w:val="center"/>
        <w:rPr>
          <w:spacing w:val="-2"/>
        </w:rPr>
      </w:pPr>
    </w:p>
    <w:p w14:paraId="7AC949AC" w14:textId="77777777" w:rsidR="00FA2561" w:rsidRPr="00B16C33" w:rsidRDefault="00FA2561">
      <w:pPr>
        <w:pStyle w:val="Pagrindinistekstas"/>
        <w:ind w:left="567"/>
        <w:jc w:val="center"/>
        <w:rPr>
          <w:spacing w:val="-2"/>
        </w:rPr>
      </w:pPr>
    </w:p>
    <w:p w14:paraId="318B07F7" w14:textId="77777777" w:rsidR="00FA2561" w:rsidRPr="00B16C33" w:rsidRDefault="00FA2561">
      <w:pPr>
        <w:pStyle w:val="Pagrindinistekstas"/>
        <w:ind w:left="567"/>
        <w:jc w:val="center"/>
        <w:rPr>
          <w:spacing w:val="-2"/>
        </w:rPr>
      </w:pPr>
    </w:p>
    <w:p w14:paraId="1F1B5317" w14:textId="77777777" w:rsidR="00FA2561" w:rsidRDefault="00FA2561" w:rsidP="00B74E3C">
      <w:pPr>
        <w:pStyle w:val="Pagrindinistekstas"/>
        <w:ind w:left="0"/>
        <w:rPr>
          <w:spacing w:val="-2"/>
        </w:rPr>
      </w:pPr>
    </w:p>
    <w:p w14:paraId="2448E580" w14:textId="77777777" w:rsidR="00B94B04" w:rsidRDefault="00B94B04" w:rsidP="00B74E3C">
      <w:pPr>
        <w:pStyle w:val="Pagrindinistekstas"/>
        <w:ind w:left="0"/>
        <w:rPr>
          <w:spacing w:val="-2"/>
        </w:rPr>
      </w:pPr>
    </w:p>
    <w:p w14:paraId="5FD214EE" w14:textId="77777777" w:rsidR="00B94B04" w:rsidRDefault="00B94B04" w:rsidP="00B74E3C">
      <w:pPr>
        <w:pStyle w:val="Pagrindinistekstas"/>
        <w:ind w:left="0"/>
        <w:rPr>
          <w:spacing w:val="-2"/>
        </w:rPr>
      </w:pPr>
    </w:p>
    <w:p w14:paraId="7A32CE8E" w14:textId="77777777" w:rsidR="003365EC" w:rsidRDefault="003365EC" w:rsidP="00B74E3C">
      <w:pPr>
        <w:pStyle w:val="Pagrindinistekstas"/>
        <w:ind w:left="0"/>
        <w:rPr>
          <w:spacing w:val="-2"/>
        </w:rPr>
      </w:pPr>
    </w:p>
    <w:p w14:paraId="300C239F" w14:textId="77777777" w:rsidR="003365EC" w:rsidRDefault="003365EC" w:rsidP="00B74E3C">
      <w:pPr>
        <w:pStyle w:val="Pagrindinistekstas"/>
        <w:ind w:left="0"/>
        <w:rPr>
          <w:spacing w:val="-2"/>
        </w:rPr>
      </w:pPr>
    </w:p>
    <w:p w14:paraId="32CE78C9" w14:textId="77777777" w:rsidR="003365EC" w:rsidRDefault="003365EC" w:rsidP="00B74E3C">
      <w:pPr>
        <w:pStyle w:val="Pagrindinistekstas"/>
        <w:ind w:left="0"/>
        <w:rPr>
          <w:spacing w:val="-2"/>
        </w:rPr>
      </w:pPr>
    </w:p>
    <w:p w14:paraId="349901BE" w14:textId="77777777" w:rsidR="003365EC" w:rsidRDefault="003365EC" w:rsidP="00B74E3C">
      <w:pPr>
        <w:pStyle w:val="Pagrindinistekstas"/>
        <w:ind w:left="0"/>
        <w:rPr>
          <w:spacing w:val="-2"/>
        </w:rPr>
      </w:pPr>
    </w:p>
    <w:p w14:paraId="74F10AFF" w14:textId="77777777" w:rsidR="00B94B04" w:rsidRDefault="00B94B04" w:rsidP="00B74E3C">
      <w:pPr>
        <w:pStyle w:val="Pagrindinistekstas"/>
        <w:ind w:left="0"/>
        <w:rPr>
          <w:spacing w:val="-2"/>
        </w:rPr>
      </w:pPr>
    </w:p>
    <w:p w14:paraId="5ECDE2CB" w14:textId="77777777" w:rsidR="00B74E3C" w:rsidRPr="00B16C33" w:rsidRDefault="00B74E3C" w:rsidP="00B74E3C">
      <w:pPr>
        <w:pStyle w:val="Pagrindinistekstas"/>
        <w:ind w:left="0"/>
        <w:rPr>
          <w:spacing w:val="-2"/>
        </w:rPr>
      </w:pPr>
    </w:p>
    <w:p w14:paraId="5B7CD677" w14:textId="77777777" w:rsidR="00FA2561" w:rsidRPr="00B16C33" w:rsidRDefault="00FA2561">
      <w:pPr>
        <w:pStyle w:val="Pagrindinistekstas"/>
        <w:ind w:left="567"/>
        <w:jc w:val="center"/>
        <w:rPr>
          <w:spacing w:val="-2"/>
        </w:rPr>
      </w:pPr>
    </w:p>
    <w:p w14:paraId="52C6B948" w14:textId="7D3962C0" w:rsidR="007E54CA" w:rsidRPr="001D705C" w:rsidRDefault="00000000">
      <w:pPr>
        <w:pStyle w:val="Pagrindinistekstas"/>
        <w:ind w:left="567"/>
        <w:jc w:val="center"/>
        <w:rPr>
          <w:b/>
          <w:bCs/>
        </w:rPr>
      </w:pPr>
      <w:r w:rsidRPr="001D705C">
        <w:rPr>
          <w:b/>
          <w:bCs/>
          <w:spacing w:val="-2"/>
        </w:rPr>
        <w:lastRenderedPageBreak/>
        <w:t>TURINYS</w:t>
      </w:r>
    </w:p>
    <w:p w14:paraId="2CBEE057" w14:textId="77777777" w:rsidR="007E54CA" w:rsidRPr="00B16C33" w:rsidRDefault="007E54CA">
      <w:pPr>
        <w:pStyle w:val="Pagrindinistekstas"/>
        <w:ind w:left="0"/>
      </w:pPr>
    </w:p>
    <w:p w14:paraId="31B133A3" w14:textId="77777777" w:rsidR="007E54CA" w:rsidRPr="00B16C33" w:rsidRDefault="007E54CA">
      <w:pPr>
        <w:pStyle w:val="Pagrindinistekstas"/>
        <w:ind w:left="0"/>
        <w:rPr>
          <w:sz w:val="22"/>
          <w:szCs w:val="22"/>
        </w:rPr>
      </w:pPr>
    </w:p>
    <w:p w14:paraId="4C523869" w14:textId="77777777" w:rsidR="003454D3" w:rsidRPr="00E5023A" w:rsidRDefault="003454D3">
      <w:pPr>
        <w:pStyle w:val="Antrat1"/>
        <w:numPr>
          <w:ilvl w:val="0"/>
          <w:numId w:val="2"/>
        </w:numPr>
        <w:tabs>
          <w:tab w:val="left" w:pos="142"/>
        </w:tabs>
        <w:ind w:left="284" w:hanging="284"/>
        <w:rPr>
          <w:sz w:val="22"/>
          <w:szCs w:val="22"/>
        </w:rPr>
      </w:pPr>
      <w:r w:rsidRPr="00E5023A">
        <w:rPr>
          <w:sz w:val="22"/>
          <w:szCs w:val="22"/>
        </w:rPr>
        <w:t>SĄVOKOS IR SUTRUMPINIMAI</w:t>
      </w:r>
    </w:p>
    <w:p w14:paraId="2FAC6C29" w14:textId="65991B13" w:rsidR="003454D3" w:rsidRPr="00E5023A" w:rsidRDefault="001D705C">
      <w:pPr>
        <w:pStyle w:val="Antrat1"/>
        <w:numPr>
          <w:ilvl w:val="0"/>
          <w:numId w:val="2"/>
        </w:numPr>
        <w:tabs>
          <w:tab w:val="left" w:pos="142"/>
        </w:tabs>
        <w:ind w:left="284" w:hanging="284"/>
        <w:rPr>
          <w:sz w:val="22"/>
          <w:szCs w:val="22"/>
        </w:rPr>
      </w:pPr>
      <w:r w:rsidRPr="00E5023A">
        <w:rPr>
          <w:sz w:val="22"/>
          <w:szCs w:val="22"/>
        </w:rPr>
        <w:t xml:space="preserve">BENDROSIOS </w:t>
      </w:r>
      <w:r w:rsidR="003454D3" w:rsidRPr="00E5023A">
        <w:rPr>
          <w:sz w:val="22"/>
          <w:szCs w:val="22"/>
        </w:rPr>
        <w:t>NUOSTATOS</w:t>
      </w:r>
    </w:p>
    <w:p w14:paraId="4BA46293" w14:textId="36B09762" w:rsidR="003F30D7" w:rsidRPr="00E5023A" w:rsidRDefault="00162C0D">
      <w:pPr>
        <w:pStyle w:val="Antrat1"/>
        <w:numPr>
          <w:ilvl w:val="0"/>
          <w:numId w:val="2"/>
        </w:numPr>
        <w:tabs>
          <w:tab w:val="left" w:pos="142"/>
        </w:tabs>
        <w:ind w:left="284" w:hanging="284"/>
        <w:rPr>
          <w:sz w:val="22"/>
          <w:szCs w:val="22"/>
        </w:rPr>
      </w:pPr>
      <w:r w:rsidRPr="00E5023A">
        <w:rPr>
          <w:sz w:val="22"/>
          <w:szCs w:val="22"/>
        </w:rPr>
        <w:t xml:space="preserve">PIRKIMO OBJEKTAS </w:t>
      </w:r>
    </w:p>
    <w:p w14:paraId="7D0833A3" w14:textId="387695D3" w:rsidR="003454D3" w:rsidRPr="00E5023A" w:rsidRDefault="003454D3">
      <w:pPr>
        <w:pStyle w:val="Sraopastraipa"/>
        <w:numPr>
          <w:ilvl w:val="0"/>
          <w:numId w:val="2"/>
        </w:numPr>
        <w:tabs>
          <w:tab w:val="left" w:pos="284"/>
        </w:tabs>
        <w:ind w:left="0" w:firstLine="0"/>
        <w:rPr>
          <w:b/>
          <w:bCs/>
        </w:rPr>
      </w:pPr>
      <w:r w:rsidRPr="00E5023A">
        <w:rPr>
          <w:b/>
          <w:bCs/>
        </w:rPr>
        <w:t>PERKANČIO</w:t>
      </w:r>
      <w:r w:rsidR="001A29C6">
        <w:rPr>
          <w:b/>
          <w:bCs/>
        </w:rPr>
        <w:t>JO</w:t>
      </w:r>
      <w:r w:rsidRPr="00E5023A">
        <w:rPr>
          <w:b/>
          <w:bCs/>
        </w:rPr>
        <w:t xml:space="preserve"> </w:t>
      </w:r>
      <w:r w:rsidR="001A29C6">
        <w:rPr>
          <w:b/>
          <w:bCs/>
        </w:rPr>
        <w:t xml:space="preserve">SUBJEKTO </w:t>
      </w:r>
      <w:r w:rsidRPr="00E5023A">
        <w:rPr>
          <w:b/>
          <w:bCs/>
        </w:rPr>
        <w:t xml:space="preserve">IR TIEKĖJŲ BENDRAVIMO IR KEITIMOSI INFORMACIJA PRIEMONĖS </w:t>
      </w:r>
    </w:p>
    <w:p w14:paraId="4CF21F51" w14:textId="77777777" w:rsidR="003454D3" w:rsidRPr="00E5023A" w:rsidRDefault="003454D3">
      <w:pPr>
        <w:pStyle w:val="Sraopastraipa"/>
        <w:numPr>
          <w:ilvl w:val="0"/>
          <w:numId w:val="2"/>
        </w:numPr>
        <w:ind w:left="284" w:hanging="284"/>
        <w:rPr>
          <w:b/>
          <w:bCs/>
        </w:rPr>
      </w:pPr>
      <w:r w:rsidRPr="00E5023A">
        <w:rPr>
          <w:b/>
          <w:bCs/>
        </w:rPr>
        <w:t>TIEKĖJŲ PAŠALINIMO PAGRINDAI</w:t>
      </w:r>
    </w:p>
    <w:p w14:paraId="22768FB1" w14:textId="77777777" w:rsidR="003454D3" w:rsidRPr="00E5023A" w:rsidRDefault="003454D3">
      <w:pPr>
        <w:pStyle w:val="Sraopastraipa"/>
        <w:numPr>
          <w:ilvl w:val="0"/>
          <w:numId w:val="2"/>
        </w:numPr>
        <w:tabs>
          <w:tab w:val="left" w:pos="284"/>
        </w:tabs>
        <w:ind w:left="0" w:firstLine="0"/>
        <w:rPr>
          <w:b/>
          <w:bCs/>
        </w:rPr>
      </w:pPr>
      <w:r w:rsidRPr="00E5023A">
        <w:rPr>
          <w:b/>
          <w:bCs/>
        </w:rPr>
        <w:t xml:space="preserve">TIEKĖJŲ KVALIFIKACIJOS REIKALAVIMAI IR REIKALAUJAMI KOKYBĖS BEI APLINKOS SAPSAUGOS VADYBOS SISTEMŲ STANDARTAI </w:t>
      </w:r>
    </w:p>
    <w:p w14:paraId="08606967" w14:textId="77777777" w:rsidR="00430DCD" w:rsidRPr="00E5023A" w:rsidRDefault="00430DCD">
      <w:pPr>
        <w:pStyle w:val="Sraopastraipa"/>
        <w:numPr>
          <w:ilvl w:val="0"/>
          <w:numId w:val="2"/>
        </w:numPr>
        <w:tabs>
          <w:tab w:val="left" w:pos="284"/>
        </w:tabs>
        <w:ind w:left="0" w:firstLine="0"/>
        <w:rPr>
          <w:b/>
          <w:bCs/>
        </w:rPr>
      </w:pPr>
      <w:r w:rsidRPr="00E5023A">
        <w:rPr>
          <w:b/>
          <w:bCs/>
        </w:rPr>
        <w:t>EBVPD PATEIKIMO TVARKA IR EBVPD PATEIKIMO INFORMACIJOS PATVIRTINIMO PRIEMONĖS</w:t>
      </w:r>
    </w:p>
    <w:p w14:paraId="39E5139B" w14:textId="77777777" w:rsidR="00430DCD" w:rsidRPr="00E5023A" w:rsidRDefault="00430DCD">
      <w:pPr>
        <w:pStyle w:val="Sraopastraipa"/>
        <w:numPr>
          <w:ilvl w:val="0"/>
          <w:numId w:val="2"/>
        </w:numPr>
        <w:ind w:left="284" w:hanging="284"/>
        <w:rPr>
          <w:b/>
          <w:bCs/>
        </w:rPr>
      </w:pPr>
      <w:r w:rsidRPr="00E5023A">
        <w:rPr>
          <w:b/>
          <w:bCs/>
        </w:rPr>
        <w:t>RĖMIMASIS ŪKIO SUBJEKTŲ PAJĖGUMAIS</w:t>
      </w:r>
    </w:p>
    <w:p w14:paraId="7F55E8F6" w14:textId="77777777" w:rsidR="00430DCD" w:rsidRPr="00E5023A" w:rsidRDefault="00430DCD">
      <w:pPr>
        <w:pStyle w:val="Sraopastraipa"/>
        <w:numPr>
          <w:ilvl w:val="0"/>
          <w:numId w:val="2"/>
        </w:numPr>
        <w:ind w:left="284" w:hanging="284"/>
        <w:rPr>
          <w:b/>
          <w:bCs/>
        </w:rPr>
      </w:pPr>
      <w:r w:rsidRPr="00E5023A">
        <w:rPr>
          <w:b/>
          <w:bCs/>
        </w:rPr>
        <w:t>TIEKĖJŲ GRUPĖS DALYVAVIMAS</w:t>
      </w:r>
    </w:p>
    <w:p w14:paraId="762410B9" w14:textId="1DD7207A" w:rsidR="00430DCD" w:rsidRPr="00E5023A" w:rsidRDefault="00430DCD">
      <w:pPr>
        <w:pStyle w:val="Sraopastraipa"/>
        <w:numPr>
          <w:ilvl w:val="0"/>
          <w:numId w:val="2"/>
        </w:numPr>
        <w:ind w:left="284" w:hanging="284"/>
        <w:rPr>
          <w:b/>
          <w:bCs/>
        </w:rPr>
      </w:pPr>
      <w:r w:rsidRPr="00E5023A">
        <w:rPr>
          <w:b/>
          <w:bCs/>
        </w:rPr>
        <w:t xml:space="preserve"> PASIŪLYMŲ RENGIMAS, PATEIKIMAS, KEITIMAS</w:t>
      </w:r>
    </w:p>
    <w:p w14:paraId="1691FFB1" w14:textId="77777777" w:rsidR="00430DCD" w:rsidRPr="00E5023A" w:rsidRDefault="00430DCD">
      <w:pPr>
        <w:pStyle w:val="Sraopastraipa"/>
        <w:numPr>
          <w:ilvl w:val="0"/>
          <w:numId w:val="2"/>
        </w:numPr>
        <w:ind w:left="284" w:hanging="284"/>
        <w:rPr>
          <w:b/>
          <w:bCs/>
        </w:rPr>
      </w:pPr>
      <w:r w:rsidRPr="00E5023A">
        <w:rPr>
          <w:b/>
          <w:bCs/>
        </w:rPr>
        <w:t xml:space="preserve"> PASIŪLYMŲ ŠIFRAVIMAS</w:t>
      </w:r>
    </w:p>
    <w:p w14:paraId="2344C0C6" w14:textId="77777777" w:rsidR="00430DCD" w:rsidRPr="00E5023A" w:rsidRDefault="00430DCD">
      <w:pPr>
        <w:pStyle w:val="Sraopastraipa"/>
        <w:numPr>
          <w:ilvl w:val="0"/>
          <w:numId w:val="2"/>
        </w:numPr>
        <w:ind w:left="284" w:hanging="284"/>
        <w:rPr>
          <w:b/>
          <w:bCs/>
        </w:rPr>
      </w:pPr>
      <w:r w:rsidRPr="00E5023A">
        <w:rPr>
          <w:b/>
          <w:bCs/>
        </w:rPr>
        <w:t xml:space="preserve"> PASIŪLYMŲ GALIOJIMO UŽTIKRINIMAS</w:t>
      </w:r>
    </w:p>
    <w:p w14:paraId="57C9B111" w14:textId="77777777" w:rsidR="00430DCD" w:rsidRPr="00E5023A" w:rsidRDefault="00430DCD">
      <w:pPr>
        <w:pStyle w:val="Sraopastraipa"/>
        <w:numPr>
          <w:ilvl w:val="0"/>
          <w:numId w:val="2"/>
        </w:numPr>
        <w:ind w:left="284" w:hanging="284"/>
        <w:rPr>
          <w:b/>
          <w:bCs/>
        </w:rPr>
      </w:pPr>
      <w:r w:rsidRPr="00E5023A">
        <w:rPr>
          <w:b/>
          <w:bCs/>
        </w:rPr>
        <w:t xml:space="preserve"> PIRKIMO SĄLYGŲ PAAIŠKINIMAS IR PATIKSLINIMAS</w:t>
      </w:r>
    </w:p>
    <w:p w14:paraId="2BDB3B89" w14:textId="6F9AB69C" w:rsidR="00430DCD" w:rsidRPr="00E5023A" w:rsidRDefault="00430DCD">
      <w:pPr>
        <w:pStyle w:val="Sraopastraipa"/>
        <w:numPr>
          <w:ilvl w:val="0"/>
          <w:numId w:val="2"/>
        </w:numPr>
        <w:ind w:left="284" w:hanging="284"/>
        <w:rPr>
          <w:b/>
          <w:bCs/>
        </w:rPr>
      </w:pPr>
      <w:r w:rsidRPr="00E5023A">
        <w:rPr>
          <w:b/>
          <w:bCs/>
        </w:rPr>
        <w:t xml:space="preserve"> SUSIPAŽINIMAS SU PASIŪLYMAIS</w:t>
      </w:r>
    </w:p>
    <w:p w14:paraId="332CF2EA" w14:textId="77777777" w:rsidR="00430DCD" w:rsidRPr="00E5023A" w:rsidRDefault="00430DCD">
      <w:pPr>
        <w:pStyle w:val="Sraopastraipa"/>
        <w:numPr>
          <w:ilvl w:val="0"/>
          <w:numId w:val="2"/>
        </w:numPr>
        <w:ind w:left="426" w:hanging="426"/>
        <w:rPr>
          <w:b/>
          <w:bCs/>
        </w:rPr>
      </w:pPr>
      <w:r w:rsidRPr="00E5023A">
        <w:rPr>
          <w:b/>
          <w:bCs/>
        </w:rPr>
        <w:t>PASIŪLYMŲ NAGRINĖJIMAS IR PASIŪLYMŲ ATMETIMO PRIEŽASTYS</w:t>
      </w:r>
    </w:p>
    <w:p w14:paraId="17EAD432" w14:textId="77777777" w:rsidR="00430DCD" w:rsidRPr="00E5023A" w:rsidRDefault="00430DCD">
      <w:pPr>
        <w:pStyle w:val="Sraopastraipa"/>
        <w:numPr>
          <w:ilvl w:val="0"/>
          <w:numId w:val="2"/>
        </w:numPr>
        <w:ind w:left="426" w:hanging="426"/>
        <w:rPr>
          <w:b/>
          <w:bCs/>
        </w:rPr>
      </w:pPr>
      <w:r w:rsidRPr="00E5023A">
        <w:rPr>
          <w:b/>
          <w:bCs/>
        </w:rPr>
        <w:t>PASIŪLYMŲ VERTINIMAS</w:t>
      </w:r>
    </w:p>
    <w:p w14:paraId="1D0771D3" w14:textId="77777777" w:rsidR="00430DCD" w:rsidRPr="00E5023A" w:rsidRDefault="00430DCD">
      <w:pPr>
        <w:pStyle w:val="Sraopastraipa"/>
        <w:numPr>
          <w:ilvl w:val="0"/>
          <w:numId w:val="2"/>
        </w:numPr>
        <w:ind w:left="426" w:hanging="426"/>
        <w:rPr>
          <w:b/>
          <w:bCs/>
        </w:rPr>
      </w:pPr>
      <w:r w:rsidRPr="00E5023A">
        <w:rPr>
          <w:b/>
          <w:bCs/>
        </w:rPr>
        <w:t>PASIŪLYMŲ EILĖ IR SPRENDIMAS DĖL PIRKIMO SUTARTIES SUDARYMO</w:t>
      </w:r>
    </w:p>
    <w:p w14:paraId="185F6564" w14:textId="77777777" w:rsidR="00430DCD" w:rsidRPr="00E5023A" w:rsidRDefault="00430DCD">
      <w:pPr>
        <w:pStyle w:val="Sraopastraipa"/>
        <w:numPr>
          <w:ilvl w:val="0"/>
          <w:numId w:val="2"/>
        </w:numPr>
        <w:ind w:left="426" w:hanging="426"/>
        <w:rPr>
          <w:b/>
          <w:bCs/>
        </w:rPr>
      </w:pPr>
      <w:r w:rsidRPr="00E5023A">
        <w:rPr>
          <w:b/>
          <w:bCs/>
        </w:rPr>
        <w:t>INFORMAVIMAS APIE PIRKIMO PROCEDŪRŲ REZULTATUS</w:t>
      </w:r>
    </w:p>
    <w:p w14:paraId="3E485D75" w14:textId="1B284B87" w:rsidR="00E5023A" w:rsidRPr="00E5023A" w:rsidRDefault="00E5023A">
      <w:pPr>
        <w:pStyle w:val="Sraopastraipa"/>
        <w:numPr>
          <w:ilvl w:val="0"/>
          <w:numId w:val="2"/>
        </w:numPr>
        <w:tabs>
          <w:tab w:val="left" w:pos="426"/>
        </w:tabs>
        <w:ind w:left="0" w:firstLine="0"/>
        <w:rPr>
          <w:b/>
          <w:bCs/>
        </w:rPr>
      </w:pPr>
      <w:r w:rsidRPr="00E5023A">
        <w:rPr>
          <w:b/>
          <w:bCs/>
        </w:rPr>
        <w:t>TEISĖ GINČYTI PERKANČIO</w:t>
      </w:r>
      <w:r w:rsidR="001A29C6">
        <w:rPr>
          <w:b/>
          <w:bCs/>
        </w:rPr>
        <w:t>JO</w:t>
      </w:r>
      <w:r w:rsidRPr="00E5023A">
        <w:rPr>
          <w:b/>
          <w:bCs/>
        </w:rPr>
        <w:t xml:space="preserve"> </w:t>
      </w:r>
      <w:r w:rsidR="001A29C6">
        <w:rPr>
          <w:b/>
          <w:bCs/>
        </w:rPr>
        <w:t>SUBJEKTO</w:t>
      </w:r>
      <w:r w:rsidRPr="00E5023A">
        <w:rPr>
          <w:b/>
          <w:bCs/>
        </w:rPr>
        <w:t xml:space="preserve"> VEIKSMUS AR PRIIMTUS SPRENDIMUS</w:t>
      </w:r>
    </w:p>
    <w:p w14:paraId="66545602" w14:textId="77777777" w:rsidR="00E5023A" w:rsidRPr="00E5023A" w:rsidRDefault="00E5023A">
      <w:pPr>
        <w:pStyle w:val="Sraopastraipa"/>
        <w:numPr>
          <w:ilvl w:val="0"/>
          <w:numId w:val="2"/>
        </w:numPr>
        <w:ind w:left="426" w:hanging="426"/>
        <w:rPr>
          <w:b/>
          <w:bCs/>
        </w:rPr>
      </w:pPr>
      <w:r w:rsidRPr="00E5023A">
        <w:rPr>
          <w:b/>
          <w:bCs/>
        </w:rPr>
        <w:t>PIRKIMO PROCEDŪRŲ NUTRAUKIMAS</w:t>
      </w:r>
    </w:p>
    <w:p w14:paraId="00F2F8CC" w14:textId="10536284" w:rsidR="00EE25F9" w:rsidRPr="00E5023A" w:rsidRDefault="00E5023A">
      <w:pPr>
        <w:pStyle w:val="Antrat1"/>
        <w:numPr>
          <w:ilvl w:val="0"/>
          <w:numId w:val="2"/>
        </w:numPr>
        <w:tabs>
          <w:tab w:val="left" w:pos="142"/>
        </w:tabs>
        <w:ind w:left="284" w:hanging="284"/>
        <w:rPr>
          <w:sz w:val="22"/>
          <w:szCs w:val="22"/>
        </w:rPr>
      </w:pPr>
      <w:r w:rsidRPr="00E5023A">
        <w:rPr>
          <w:color w:val="EE0000"/>
          <w:sz w:val="22"/>
          <w:szCs w:val="22"/>
        </w:rPr>
        <w:t xml:space="preserve"> </w:t>
      </w:r>
      <w:r w:rsidR="00B16C33" w:rsidRPr="00E5023A">
        <w:rPr>
          <w:sz w:val="22"/>
          <w:szCs w:val="22"/>
        </w:rPr>
        <w:t>BAIGIAMOSIOS NUOSTATOS</w:t>
      </w:r>
    </w:p>
    <w:p w14:paraId="4BB761A6" w14:textId="77777777" w:rsidR="007E54CA" w:rsidRPr="00E5023A" w:rsidRDefault="00000000" w:rsidP="00E5023A">
      <w:pPr>
        <w:pStyle w:val="Pagrindinistekstas"/>
        <w:ind w:left="0"/>
        <w:rPr>
          <w:sz w:val="22"/>
          <w:szCs w:val="22"/>
        </w:rPr>
      </w:pPr>
      <w:r w:rsidRPr="00E5023A">
        <w:rPr>
          <w:spacing w:val="-2"/>
          <w:sz w:val="22"/>
          <w:szCs w:val="22"/>
        </w:rPr>
        <w:t>PRIEDAI:</w:t>
      </w:r>
    </w:p>
    <w:p w14:paraId="5529F8B7" w14:textId="77777777" w:rsidR="007E54CA" w:rsidRPr="00D8181D" w:rsidRDefault="00000000">
      <w:pPr>
        <w:pStyle w:val="Sraopastraipa"/>
        <w:numPr>
          <w:ilvl w:val="1"/>
          <w:numId w:val="1"/>
        </w:numPr>
        <w:tabs>
          <w:tab w:val="left" w:pos="142"/>
        </w:tabs>
        <w:ind w:hanging="890"/>
      </w:pPr>
      <w:r w:rsidRPr="00D8181D">
        <w:t>priedas</w:t>
      </w:r>
      <w:r w:rsidRPr="00D8181D">
        <w:rPr>
          <w:spacing w:val="-1"/>
        </w:rPr>
        <w:t xml:space="preserve"> </w:t>
      </w:r>
      <w:r w:rsidRPr="00D8181D">
        <w:t>–</w:t>
      </w:r>
      <w:r w:rsidRPr="00D8181D">
        <w:rPr>
          <w:spacing w:val="-1"/>
        </w:rPr>
        <w:t xml:space="preserve"> </w:t>
      </w:r>
      <w:r w:rsidRPr="00D8181D">
        <w:t>Pasiūlymo</w:t>
      </w:r>
      <w:r w:rsidRPr="00D8181D">
        <w:rPr>
          <w:spacing w:val="-1"/>
        </w:rPr>
        <w:t xml:space="preserve"> </w:t>
      </w:r>
      <w:r w:rsidRPr="00D8181D">
        <w:rPr>
          <w:spacing w:val="-2"/>
        </w:rPr>
        <w:t>forma;</w:t>
      </w:r>
    </w:p>
    <w:p w14:paraId="46377566" w14:textId="5D1F6D7B" w:rsidR="007E54CA" w:rsidRPr="00D8181D" w:rsidRDefault="003F30D7">
      <w:pPr>
        <w:pStyle w:val="Sraopastraipa"/>
        <w:numPr>
          <w:ilvl w:val="1"/>
          <w:numId w:val="1"/>
        </w:numPr>
        <w:ind w:left="142" w:hanging="142"/>
      </w:pPr>
      <w:r w:rsidRPr="00D8181D">
        <w:t>priedas</w:t>
      </w:r>
      <w:r w:rsidRPr="00D8181D">
        <w:rPr>
          <w:spacing w:val="-1"/>
        </w:rPr>
        <w:t xml:space="preserve"> </w:t>
      </w:r>
      <w:r w:rsidRPr="00D8181D">
        <w:t>–</w:t>
      </w:r>
      <w:r w:rsidRPr="00D8181D">
        <w:rPr>
          <w:spacing w:val="-1"/>
        </w:rPr>
        <w:t xml:space="preserve"> </w:t>
      </w:r>
      <w:r w:rsidRPr="00D8181D">
        <w:t>Techninė</w:t>
      </w:r>
      <w:r w:rsidRPr="00D8181D">
        <w:rPr>
          <w:spacing w:val="-1"/>
        </w:rPr>
        <w:t xml:space="preserve"> </w:t>
      </w:r>
      <w:r w:rsidRPr="00D8181D">
        <w:rPr>
          <w:spacing w:val="-2"/>
        </w:rPr>
        <w:t>specifikacija;</w:t>
      </w:r>
    </w:p>
    <w:p w14:paraId="7394E518" w14:textId="041E4A12" w:rsidR="00A51C07" w:rsidRPr="00D8181D" w:rsidRDefault="003F30D7">
      <w:pPr>
        <w:pStyle w:val="Sraopastraipa"/>
        <w:numPr>
          <w:ilvl w:val="1"/>
          <w:numId w:val="1"/>
        </w:numPr>
        <w:ind w:left="142" w:hanging="142"/>
      </w:pPr>
      <w:r w:rsidRPr="00D8181D">
        <w:t xml:space="preserve">priedas – </w:t>
      </w:r>
      <w:r w:rsidR="00A51C07" w:rsidRPr="00D8181D">
        <w:t>Pašalinimo pagrindai;</w:t>
      </w:r>
    </w:p>
    <w:p w14:paraId="202A593D" w14:textId="4774D76E" w:rsidR="00914EBE" w:rsidRPr="00D8181D" w:rsidRDefault="00914EBE">
      <w:pPr>
        <w:pStyle w:val="Sraopastraipa"/>
        <w:numPr>
          <w:ilvl w:val="1"/>
          <w:numId w:val="1"/>
        </w:numPr>
        <w:ind w:left="142" w:hanging="142"/>
      </w:pPr>
      <w:r w:rsidRPr="00D8181D">
        <w:t>priedas – Tiekėjo deklaracija juridiniam</w:t>
      </w:r>
      <w:r w:rsidR="003F1C5B" w:rsidRPr="00D8181D">
        <w:t xml:space="preserve"> ir</w:t>
      </w:r>
      <w:r w:rsidRPr="00D8181D">
        <w:t xml:space="preserve"> fiziniam asmeniui;</w:t>
      </w:r>
    </w:p>
    <w:p w14:paraId="675B8CEE" w14:textId="1AE1B9E1" w:rsidR="006206E0" w:rsidRPr="00D8181D" w:rsidRDefault="006206E0">
      <w:pPr>
        <w:pStyle w:val="Sraopastraipa"/>
        <w:numPr>
          <w:ilvl w:val="1"/>
          <w:numId w:val="1"/>
        </w:numPr>
        <w:ind w:left="142" w:hanging="142"/>
      </w:pPr>
      <w:r w:rsidRPr="00D8181D">
        <w:t xml:space="preserve"> priedas – </w:t>
      </w:r>
      <w:r w:rsidR="00B4728A" w:rsidRPr="00D8181D">
        <w:t>Aplinkos apsaugos reikalavimų techninės atitikties deklaracija;</w:t>
      </w:r>
    </w:p>
    <w:p w14:paraId="589F99A1" w14:textId="61A13030" w:rsidR="007E54CA" w:rsidRPr="00D8181D" w:rsidRDefault="00513404" w:rsidP="003F30D7">
      <w:r w:rsidRPr="00D8181D">
        <w:t>6</w:t>
      </w:r>
      <w:r w:rsidR="003F30D7" w:rsidRPr="00D8181D">
        <w:t xml:space="preserve"> </w:t>
      </w:r>
      <w:r w:rsidR="00B16C33" w:rsidRPr="00D8181D">
        <w:t>priedas – Sutarties projektas.</w:t>
      </w:r>
    </w:p>
    <w:p w14:paraId="7DD58B94" w14:textId="77777777" w:rsidR="007E54CA" w:rsidRPr="001D705C" w:rsidRDefault="007E54CA">
      <w:pPr>
        <w:pStyle w:val="Pagrindinistekstas"/>
        <w:ind w:left="0"/>
        <w:rPr>
          <w:color w:val="EE0000"/>
        </w:rPr>
      </w:pPr>
    </w:p>
    <w:p w14:paraId="0458A1A8" w14:textId="77777777" w:rsidR="007E54CA" w:rsidRDefault="007E54CA">
      <w:pPr>
        <w:pStyle w:val="Pagrindinistekstas"/>
        <w:spacing w:before="240"/>
        <w:ind w:left="0"/>
      </w:pPr>
    </w:p>
    <w:p w14:paraId="6F66ACE4" w14:textId="77777777" w:rsidR="00FA2561" w:rsidRDefault="00FA2561">
      <w:pPr>
        <w:pStyle w:val="Pagrindinistekstas"/>
        <w:spacing w:before="240"/>
        <w:ind w:left="0"/>
      </w:pPr>
    </w:p>
    <w:p w14:paraId="0FFE31C2" w14:textId="77777777" w:rsidR="00FA2561" w:rsidRDefault="00FA2561">
      <w:pPr>
        <w:pStyle w:val="Pagrindinistekstas"/>
        <w:spacing w:before="240"/>
        <w:ind w:left="0"/>
      </w:pPr>
    </w:p>
    <w:p w14:paraId="77D5A459" w14:textId="77777777" w:rsidR="00FA2561" w:rsidRDefault="00FA2561">
      <w:pPr>
        <w:pStyle w:val="Pagrindinistekstas"/>
        <w:spacing w:before="240"/>
        <w:ind w:left="0"/>
      </w:pPr>
    </w:p>
    <w:p w14:paraId="081A892D" w14:textId="77777777" w:rsidR="00FA2561" w:rsidRDefault="00FA2561">
      <w:pPr>
        <w:pStyle w:val="Pagrindinistekstas"/>
        <w:spacing w:before="240"/>
        <w:ind w:left="0"/>
      </w:pPr>
    </w:p>
    <w:p w14:paraId="7CDDC6C3" w14:textId="77777777" w:rsidR="00FA2561" w:rsidRDefault="00FA2561">
      <w:pPr>
        <w:pStyle w:val="Pagrindinistekstas"/>
        <w:spacing w:before="240"/>
        <w:ind w:left="0"/>
      </w:pPr>
    </w:p>
    <w:p w14:paraId="3ED8CF58" w14:textId="77777777" w:rsidR="00FA2561" w:rsidRDefault="00FA2561">
      <w:pPr>
        <w:pStyle w:val="Pagrindinistekstas"/>
        <w:spacing w:before="240"/>
        <w:ind w:left="0"/>
      </w:pPr>
    </w:p>
    <w:p w14:paraId="4C4FE5D8" w14:textId="77777777" w:rsidR="00430DCD" w:rsidRDefault="00430DCD">
      <w:pPr>
        <w:pStyle w:val="Pagrindinistekstas"/>
        <w:spacing w:before="240"/>
        <w:ind w:left="0"/>
      </w:pPr>
    </w:p>
    <w:p w14:paraId="2B3EEE54" w14:textId="77777777" w:rsidR="006206E0" w:rsidRDefault="006206E0">
      <w:pPr>
        <w:pStyle w:val="Pagrindinistekstas"/>
        <w:spacing w:before="240"/>
        <w:ind w:left="0"/>
      </w:pPr>
    </w:p>
    <w:p w14:paraId="33BE3DC3" w14:textId="77777777" w:rsidR="006206E0" w:rsidRDefault="006206E0">
      <w:pPr>
        <w:pStyle w:val="Pagrindinistekstas"/>
        <w:spacing w:before="240"/>
        <w:ind w:left="0"/>
      </w:pPr>
    </w:p>
    <w:p w14:paraId="1ED4BEE2" w14:textId="286376B8" w:rsidR="00D82557" w:rsidRPr="003B403C" w:rsidRDefault="00F10686">
      <w:pPr>
        <w:pStyle w:val="Antrat1"/>
        <w:numPr>
          <w:ilvl w:val="0"/>
          <w:numId w:val="3"/>
        </w:numPr>
        <w:tabs>
          <w:tab w:val="left" w:pos="284"/>
        </w:tabs>
        <w:ind w:hanging="644"/>
        <w:rPr>
          <w:sz w:val="22"/>
          <w:szCs w:val="22"/>
        </w:rPr>
      </w:pPr>
      <w:r w:rsidRPr="003B403C">
        <w:rPr>
          <w:sz w:val="22"/>
          <w:szCs w:val="22"/>
        </w:rPr>
        <w:t>SĄVOKOS IR SUTRUMPINIMAI</w:t>
      </w:r>
    </w:p>
    <w:p w14:paraId="3E4345B7" w14:textId="77777777" w:rsidR="00D82557" w:rsidRPr="003B403C" w:rsidRDefault="00D82557" w:rsidP="00D82557">
      <w:pPr>
        <w:pStyle w:val="Antrat1"/>
        <w:ind w:left="720"/>
        <w:rPr>
          <w:sz w:val="22"/>
          <w:szCs w:val="22"/>
        </w:rPr>
      </w:pPr>
    </w:p>
    <w:p w14:paraId="1C586BF1" w14:textId="77777777" w:rsidR="00EA42AE" w:rsidRPr="00EA42AE" w:rsidRDefault="00D82557">
      <w:pPr>
        <w:pStyle w:val="Sraopastraipa"/>
        <w:widowControl/>
        <w:numPr>
          <w:ilvl w:val="1"/>
          <w:numId w:val="3"/>
        </w:numPr>
        <w:tabs>
          <w:tab w:val="left" w:pos="0"/>
          <w:tab w:val="left" w:pos="426"/>
        </w:tabs>
        <w:autoSpaceDE/>
        <w:autoSpaceDN/>
        <w:spacing w:after="120" w:line="20" w:lineRule="atLeast"/>
        <w:ind w:left="284" w:hanging="284"/>
        <w:contextualSpacing/>
        <w:rPr>
          <w:b/>
          <w:bCs/>
        </w:rPr>
      </w:pPr>
      <w:r w:rsidRPr="003B403C">
        <w:rPr>
          <w:b/>
          <w:bCs/>
        </w:rPr>
        <w:t>CK</w:t>
      </w:r>
      <w:r w:rsidRPr="003B403C">
        <w:t xml:space="preserve"> – Lietuvos Respublikos civilinis kodeksas.</w:t>
      </w:r>
    </w:p>
    <w:p w14:paraId="250891E4" w14:textId="2C2429B3" w:rsidR="00EA42AE" w:rsidRP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bCs/>
        </w:rPr>
        <w:t>CVP IS</w:t>
      </w:r>
      <w:r w:rsidRPr="003B403C">
        <w:t xml:space="preserve"> – </w:t>
      </w:r>
      <w:r w:rsidRPr="00EA42AE">
        <w:rPr>
          <w:rFonts w:eastAsia="Calibri"/>
        </w:rPr>
        <w:t>Centrinės viešųjų pirkimų informacinė sistema, adresu</w:t>
      </w:r>
      <w:r w:rsidR="00FF6551" w:rsidRPr="00EA42AE">
        <w:rPr>
          <w:rFonts w:eastAsia="Calibri"/>
        </w:rPr>
        <w:t xml:space="preserve">: </w:t>
      </w:r>
      <w:hyperlink r:id="rId8" w:history="1">
        <w:r w:rsidR="00EA42AE" w:rsidRPr="00874CAB">
          <w:rPr>
            <w:rStyle w:val="Hipersaitas"/>
            <w:lang w:val="pt-BR"/>
          </w:rPr>
          <w:t>https://viesiejipirkimai.lt/epps/home.do</w:t>
        </w:r>
      </w:hyperlink>
      <w:r w:rsidR="00FF6551" w:rsidRPr="00EA42AE">
        <w:rPr>
          <w:lang w:val="pt-BR"/>
        </w:rPr>
        <w:t>.</w:t>
      </w:r>
    </w:p>
    <w:p w14:paraId="165379F9" w14:textId="77777777" w:rsidR="00EA42AE" w:rsidRP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bCs/>
        </w:rPr>
        <w:t xml:space="preserve">Dalyvis </w:t>
      </w:r>
      <w:r w:rsidRPr="003B403C">
        <w:t>– pasiūlymą pateikęs tiekėjas.</w:t>
      </w:r>
    </w:p>
    <w:p w14:paraId="19869A49" w14:textId="77777777" w:rsidR="00EA42AE" w:rsidRP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bCs/>
        </w:rPr>
        <w:t>Perkantysis subjektas</w:t>
      </w:r>
      <w:r w:rsidRPr="003B403C">
        <w:t xml:space="preserve"> –</w:t>
      </w:r>
      <w:r w:rsidR="00AC5881">
        <w:t xml:space="preserve"> šiose pirkimo </w:t>
      </w:r>
      <w:r w:rsidRPr="003B403C">
        <w:t>sąlygose nurodytas perkantysis subjektas.</w:t>
      </w:r>
    </w:p>
    <w:p w14:paraId="5D25ABF0" w14:textId="77777777" w:rsidR="00EA42AE" w:rsidRP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rPr>
        <w:t>Pirkimas</w:t>
      </w:r>
      <w:r w:rsidRPr="00952470">
        <w:t xml:space="preserve"> –</w:t>
      </w:r>
      <w:r w:rsidR="00B16C33" w:rsidRPr="00952470">
        <w:t xml:space="preserve"> perkančiojo subjekto atliekamas mažos vertės pirkimas</w:t>
      </w:r>
      <w:r w:rsidR="00AC5881" w:rsidRPr="00952470">
        <w:t>.</w:t>
      </w:r>
    </w:p>
    <w:p w14:paraId="472995F3" w14:textId="77777777" w:rsidR="00EA42AE" w:rsidRPr="00EA42AE" w:rsidRDefault="00BB1E26">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rPr>
        <w:t xml:space="preserve">Projektas </w:t>
      </w:r>
      <w:r w:rsidRPr="00952470">
        <w:t>–</w:t>
      </w:r>
      <w:r>
        <w:t xml:space="preserve"> </w:t>
      </w:r>
      <w:r w:rsidRPr="00EA42AE">
        <w:rPr>
          <w:rFonts w:eastAsia="Calibri"/>
          <w:color w:val="00000A"/>
        </w:rPr>
        <w:t>Vandens tiekimo ir nuotekų tvarkymo infrastruktūros plėtra Biržų rajono savivaldybėje</w:t>
      </w:r>
      <w:r w:rsidRPr="00EA42AE">
        <w:rPr>
          <w:rFonts w:eastAsia="Calibri"/>
        </w:rPr>
        <w:t>.</w:t>
      </w:r>
    </w:p>
    <w:p w14:paraId="3FE27773" w14:textId="77777777" w:rsidR="00EA42AE" w:rsidRP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bCs/>
        </w:rPr>
        <w:t xml:space="preserve">PVM </w:t>
      </w:r>
      <w:r w:rsidRPr="003B403C">
        <w:t>– pridėtinės vertės mokestis.</w:t>
      </w:r>
    </w:p>
    <w:p w14:paraId="20F3DE1A" w14:textId="77777777" w:rsidR="00EA42AE" w:rsidRP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rPr>
        <w:t xml:space="preserve">Subtiekėjas </w:t>
      </w:r>
      <w:r w:rsidRPr="00245F0D">
        <w:t xml:space="preserve">– </w:t>
      </w:r>
      <w:r w:rsidR="00245F0D" w:rsidRPr="00245F0D">
        <w:t>fizinis ar juridinis asmuo, faktiškai vykdysiantis numatomą sudaryti sutartį ar jos dalį, kurio kvalifikacija tiekėjas nesiremia pagal VPĮ 49 straipsnį. Subtiekėjais nelaikomi asmenys, faktiškai nevykdantys sutarties ar jos dalies.</w:t>
      </w:r>
      <w:r w:rsidR="00952470" w:rsidRPr="00EA42AE">
        <w:rPr>
          <w:rFonts w:eastAsia="Calibri"/>
          <w:color w:val="000000" w:themeColor="text1"/>
        </w:rPr>
        <w:t xml:space="preserve"> </w:t>
      </w:r>
    </w:p>
    <w:p w14:paraId="1784ED65" w14:textId="77777777" w:rsid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bCs/>
        </w:rPr>
        <w:t xml:space="preserve">Sutartis </w:t>
      </w:r>
      <w:r w:rsidRPr="003B403C">
        <w:t xml:space="preserve">– </w:t>
      </w:r>
      <w:r w:rsidR="00AC5881">
        <w:t>pirkimo sutartis, sudaroma šio mažos vertės neskelbiamo pirkimo pagrindu.</w:t>
      </w:r>
    </w:p>
    <w:p w14:paraId="2EBD500E" w14:textId="2903F2C3" w:rsidR="00EA42AE" w:rsidRPr="00EA42AE" w:rsidRDefault="00D82557">
      <w:pPr>
        <w:pStyle w:val="Sraopastraipa"/>
        <w:widowControl/>
        <w:numPr>
          <w:ilvl w:val="1"/>
          <w:numId w:val="3"/>
        </w:numPr>
        <w:tabs>
          <w:tab w:val="left" w:pos="0"/>
          <w:tab w:val="left" w:pos="284"/>
          <w:tab w:val="left" w:pos="567"/>
        </w:tabs>
        <w:autoSpaceDE/>
        <w:autoSpaceDN/>
        <w:spacing w:after="120" w:line="20" w:lineRule="atLeast"/>
        <w:ind w:left="0" w:firstLine="0"/>
        <w:contextualSpacing/>
        <w:rPr>
          <w:b/>
          <w:bCs/>
        </w:rPr>
      </w:pPr>
      <w:r w:rsidRPr="00EA42AE">
        <w:rPr>
          <w:b/>
          <w:bCs/>
        </w:rPr>
        <w:t xml:space="preserve">Tiekėjas </w:t>
      </w:r>
      <w:r w:rsidRPr="003B403C">
        <w:t xml:space="preserve">– </w:t>
      </w:r>
      <w:r w:rsidRPr="00EA42AE">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0FE3F147" w14:textId="77777777" w:rsidR="00EA42AE" w:rsidRPr="00EA42AE" w:rsidRDefault="00D82557">
      <w:pPr>
        <w:pStyle w:val="Sraopastraipa"/>
        <w:widowControl/>
        <w:numPr>
          <w:ilvl w:val="1"/>
          <w:numId w:val="3"/>
        </w:numPr>
        <w:tabs>
          <w:tab w:val="left" w:pos="0"/>
          <w:tab w:val="left" w:pos="284"/>
          <w:tab w:val="left" w:pos="567"/>
        </w:tabs>
        <w:autoSpaceDE/>
        <w:autoSpaceDN/>
        <w:spacing w:after="120" w:line="20" w:lineRule="atLeast"/>
        <w:ind w:left="0" w:firstLine="0"/>
        <w:contextualSpacing/>
        <w:rPr>
          <w:b/>
          <w:bCs/>
        </w:rPr>
      </w:pPr>
      <w:r w:rsidRPr="00EA42AE">
        <w:rPr>
          <w:b/>
        </w:rPr>
        <w:t xml:space="preserve">Ūkio subjektas, kurio pajėgumais remiamasi </w:t>
      </w:r>
      <w:r w:rsidRPr="00245F0D">
        <w:t xml:space="preserve">– </w:t>
      </w:r>
      <w:r w:rsidR="00245F0D" w:rsidRPr="00245F0D">
        <w:t xml:space="preserve">fizinis ar juridinis asmuo, kurio pajėgumais tiekėjas remiasi pagal KSPĮ 62 straipsnį, siekdamas atitikti kvalifikacijos reikalavimus. Tokiais subjektais nelaikomi asmenys, kurių pajėgumais tiekėjas nesiremia. </w:t>
      </w:r>
    </w:p>
    <w:p w14:paraId="1E5A436C" w14:textId="77777777" w:rsidR="00EA42AE" w:rsidRPr="00EA42AE" w:rsidRDefault="00D82557">
      <w:pPr>
        <w:pStyle w:val="Sraopastraipa"/>
        <w:widowControl/>
        <w:numPr>
          <w:ilvl w:val="1"/>
          <w:numId w:val="3"/>
        </w:numPr>
        <w:tabs>
          <w:tab w:val="left" w:pos="0"/>
          <w:tab w:val="left" w:pos="142"/>
          <w:tab w:val="left" w:pos="284"/>
        </w:tabs>
        <w:autoSpaceDE/>
        <w:autoSpaceDN/>
        <w:spacing w:after="120" w:line="20" w:lineRule="atLeast"/>
        <w:ind w:left="0" w:firstLine="0"/>
        <w:contextualSpacing/>
        <w:rPr>
          <w:b/>
          <w:bCs/>
        </w:rPr>
      </w:pPr>
      <w:r w:rsidRPr="00EA42AE">
        <w:rPr>
          <w:b/>
        </w:rPr>
        <w:t>KSPĮ</w:t>
      </w:r>
      <w:r w:rsidRPr="00EA42AE">
        <w:rPr>
          <w:bCs/>
        </w:rPr>
        <w:t xml:space="preserve"> – Lietuvos Respublikos pirkimų, atliekamų vandentvarkos, energetikos, transporto ar pašto paslaugų srities perkančiųjų subjektų, įstatymas.</w:t>
      </w:r>
    </w:p>
    <w:p w14:paraId="3942A956" w14:textId="77777777" w:rsidR="00EA42AE" w:rsidRPr="00EA42AE" w:rsidRDefault="00D82557">
      <w:pPr>
        <w:pStyle w:val="Sraopastraipa"/>
        <w:widowControl/>
        <w:numPr>
          <w:ilvl w:val="1"/>
          <w:numId w:val="3"/>
        </w:numPr>
        <w:tabs>
          <w:tab w:val="left" w:pos="0"/>
          <w:tab w:val="left" w:pos="284"/>
        </w:tabs>
        <w:autoSpaceDE/>
        <w:autoSpaceDN/>
        <w:spacing w:after="120" w:line="20" w:lineRule="atLeast"/>
        <w:ind w:left="0" w:firstLine="0"/>
        <w:contextualSpacing/>
        <w:rPr>
          <w:b/>
          <w:bCs/>
        </w:rPr>
      </w:pPr>
      <w:r w:rsidRPr="00EA42AE">
        <w:rPr>
          <w:b/>
          <w:bCs/>
        </w:rPr>
        <w:t>VPĮ</w:t>
      </w:r>
      <w:r w:rsidRPr="003B403C">
        <w:t xml:space="preserve"> – Lietuvos Respublikos viešųjų pirkimų įstatymas.</w:t>
      </w:r>
    </w:p>
    <w:p w14:paraId="0F8B17BC" w14:textId="77777777" w:rsidR="00EA42AE" w:rsidRPr="00EA42AE" w:rsidRDefault="00F922DA">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bCs/>
        </w:rPr>
        <w:t>Aprašas</w:t>
      </w:r>
      <w:r w:rsidR="00D340F0" w:rsidRPr="00952470">
        <w:t xml:space="preserve"> – UAB „Biržų vandenys“ direktoriaus 20</w:t>
      </w:r>
      <w:r w:rsidR="00DC1A3F" w:rsidRPr="00952470">
        <w:t>22</w:t>
      </w:r>
      <w:r w:rsidR="00D340F0" w:rsidRPr="00952470">
        <w:t xml:space="preserve"> m. </w:t>
      </w:r>
      <w:r w:rsidR="00DC1A3F" w:rsidRPr="00952470">
        <w:t>kovo</w:t>
      </w:r>
      <w:r w:rsidR="00D340F0" w:rsidRPr="00952470">
        <w:t xml:space="preserve"> </w:t>
      </w:r>
      <w:r w:rsidR="00DC1A3F" w:rsidRPr="00952470">
        <w:t>07</w:t>
      </w:r>
      <w:r w:rsidR="00D340F0" w:rsidRPr="00952470">
        <w:t xml:space="preserve"> d. įsakymu Nr. V-1</w:t>
      </w:r>
      <w:r w:rsidR="00DC1A3F" w:rsidRPr="00952470">
        <w:t>2</w:t>
      </w:r>
      <w:r w:rsidR="00D340F0" w:rsidRPr="00952470">
        <w:t xml:space="preserve"> patvirtintas Mažos vertės pirkimų tvarkos aprašas</w:t>
      </w:r>
      <w:r w:rsidR="00DC1A3F" w:rsidRPr="00952470">
        <w:t xml:space="preserve"> su aktualiais papildymais</w:t>
      </w:r>
      <w:r w:rsidR="00373658" w:rsidRPr="00373658">
        <w:t>.</w:t>
      </w:r>
    </w:p>
    <w:p w14:paraId="0402B900" w14:textId="77777777" w:rsidR="00EA42AE" w:rsidRPr="00EA42AE" w:rsidRDefault="00B16C33">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EA42AE">
        <w:rPr>
          <w:b/>
          <w:bCs/>
        </w:rPr>
        <w:t xml:space="preserve">CPVA </w:t>
      </w:r>
      <w:r w:rsidRPr="00952470">
        <w:t>–</w:t>
      </w:r>
      <w:r>
        <w:t xml:space="preserve"> </w:t>
      </w:r>
      <w:r w:rsidRPr="00444E16">
        <w:t>VŠĮ Centrin</w:t>
      </w:r>
      <w:r>
        <w:t xml:space="preserve">ė </w:t>
      </w:r>
      <w:r w:rsidRPr="00444E16">
        <w:t>projektų valdymo agentūra</w:t>
      </w:r>
      <w:r>
        <w:t>.</w:t>
      </w:r>
    </w:p>
    <w:p w14:paraId="52F00091" w14:textId="5200CE9A" w:rsidR="00D82557" w:rsidRPr="00EA42AE" w:rsidRDefault="00D82557">
      <w:pPr>
        <w:pStyle w:val="Sraopastraipa"/>
        <w:widowControl/>
        <w:numPr>
          <w:ilvl w:val="1"/>
          <w:numId w:val="3"/>
        </w:numPr>
        <w:tabs>
          <w:tab w:val="left" w:pos="0"/>
          <w:tab w:val="left" w:pos="426"/>
        </w:tabs>
        <w:autoSpaceDE/>
        <w:autoSpaceDN/>
        <w:spacing w:after="120" w:line="20" w:lineRule="atLeast"/>
        <w:ind w:left="0" w:firstLine="0"/>
        <w:contextualSpacing/>
        <w:rPr>
          <w:b/>
          <w:bCs/>
        </w:rPr>
      </w:pPr>
      <w:r w:rsidRPr="00952470">
        <w:t xml:space="preserve">Kitos pirkimo dokumentuose vartojamos sąvokos atitinka KSPĮ ir/ar </w:t>
      </w:r>
      <w:r w:rsidRPr="00EA42AE">
        <w:rPr>
          <w:rFonts w:eastAsia="Calibri"/>
        </w:rPr>
        <w:t xml:space="preserve">VPĮ </w:t>
      </w:r>
      <w:r w:rsidRPr="00EA42AE">
        <w:rPr>
          <w:rFonts w:eastAsia="Calibri"/>
          <w:i/>
          <w:iCs/>
          <w:color w:val="0070C0"/>
        </w:rPr>
        <w:t xml:space="preserve"> </w:t>
      </w:r>
      <w:r w:rsidRPr="00EA42AE">
        <w:rPr>
          <w:rFonts w:eastAsia="Calibri"/>
        </w:rPr>
        <w:t>vartojamas sąvokas.</w:t>
      </w:r>
    </w:p>
    <w:p w14:paraId="46AF888D" w14:textId="77777777" w:rsidR="00245F0D" w:rsidRPr="00245F0D" w:rsidRDefault="00245F0D" w:rsidP="00245F0D">
      <w:pPr>
        <w:pStyle w:val="Sraopastraipa"/>
        <w:widowControl/>
        <w:tabs>
          <w:tab w:val="left" w:pos="851"/>
        </w:tabs>
        <w:autoSpaceDE/>
        <w:autoSpaceDN/>
        <w:spacing w:after="120" w:line="20" w:lineRule="atLeast"/>
        <w:ind w:left="284"/>
        <w:contextualSpacing/>
        <w:rPr>
          <w:b/>
          <w:bCs/>
          <w:color w:val="EE0000"/>
        </w:rPr>
      </w:pPr>
    </w:p>
    <w:p w14:paraId="573E6B4B" w14:textId="17F67498" w:rsidR="007E54CA" w:rsidRPr="003B403C" w:rsidRDefault="00000000">
      <w:pPr>
        <w:pStyle w:val="Antrat1"/>
        <w:numPr>
          <w:ilvl w:val="0"/>
          <w:numId w:val="3"/>
        </w:numPr>
        <w:ind w:left="284" w:hanging="284"/>
        <w:rPr>
          <w:sz w:val="22"/>
          <w:szCs w:val="22"/>
        </w:rPr>
      </w:pPr>
      <w:r w:rsidRPr="003B403C">
        <w:rPr>
          <w:sz w:val="22"/>
          <w:szCs w:val="22"/>
        </w:rPr>
        <w:t xml:space="preserve">BENDROSIOS </w:t>
      </w:r>
      <w:r w:rsidRPr="003B403C">
        <w:rPr>
          <w:spacing w:val="-2"/>
          <w:sz w:val="22"/>
          <w:szCs w:val="22"/>
        </w:rPr>
        <w:t>NUOSTATOS</w:t>
      </w:r>
    </w:p>
    <w:p w14:paraId="56F35D02" w14:textId="77777777" w:rsidR="005112C5" w:rsidRPr="003B403C" w:rsidRDefault="005112C5" w:rsidP="005112C5">
      <w:pPr>
        <w:pStyle w:val="Antrat1"/>
        <w:ind w:left="360"/>
        <w:rPr>
          <w:sz w:val="22"/>
          <w:szCs w:val="22"/>
        </w:rPr>
      </w:pPr>
    </w:p>
    <w:p w14:paraId="4143B499" w14:textId="2E16C3F9" w:rsidR="008D30FB" w:rsidRPr="003B403C" w:rsidRDefault="003E225D">
      <w:pPr>
        <w:pStyle w:val="Sraopastraipa"/>
        <w:numPr>
          <w:ilvl w:val="1"/>
          <w:numId w:val="3"/>
        </w:numPr>
        <w:tabs>
          <w:tab w:val="left" w:pos="426"/>
        </w:tabs>
        <w:ind w:left="0" w:right="3" w:firstLine="0"/>
        <w:rPr>
          <w:bCs/>
        </w:rPr>
      </w:pPr>
      <w:r w:rsidRPr="001D705C">
        <w:t>UAB „Biržų vandenys“ (toliau – Perkantysis subjektas)</w:t>
      </w:r>
      <w:r w:rsidR="001D705C" w:rsidRPr="001D705C">
        <w:rPr>
          <w:rFonts w:eastAsia="Calibri"/>
        </w:rPr>
        <w:t xml:space="preserve"> kviečia tiekėjus dalyvauti pirkime, </w:t>
      </w:r>
      <w:r w:rsidR="00901BA4">
        <w:rPr>
          <w:rFonts w:eastAsia="Calibri"/>
        </w:rPr>
        <w:t>vykdomame</w:t>
      </w:r>
      <w:r w:rsidR="001D705C" w:rsidRPr="001D705C">
        <w:rPr>
          <w:rFonts w:eastAsia="Calibri"/>
        </w:rPr>
        <w:t xml:space="preserve"> atviro konkurso būdu, siekiant </w:t>
      </w:r>
      <w:r w:rsidR="001D705C" w:rsidRPr="00D8181D">
        <w:rPr>
          <w:rFonts w:eastAsia="Calibri"/>
        </w:rPr>
        <w:t>įsigyti pirkimo objektą</w:t>
      </w:r>
      <w:r w:rsidR="00901BA4" w:rsidRPr="00D8181D">
        <w:rPr>
          <w:rFonts w:eastAsia="Calibri"/>
        </w:rPr>
        <w:t>.</w:t>
      </w:r>
      <w:r w:rsidR="001D705C" w:rsidRPr="00D8181D">
        <w:rPr>
          <w:rFonts w:eastAsia="Calibri"/>
        </w:rPr>
        <w:t xml:space="preserve"> </w:t>
      </w:r>
      <w:r w:rsidR="00901BA4" w:rsidRPr="00D8181D">
        <w:rPr>
          <w:bCs/>
        </w:rPr>
        <w:t>P</w:t>
      </w:r>
      <w:r w:rsidR="008D30FB" w:rsidRPr="00D8181D">
        <w:rPr>
          <w:bCs/>
        </w:rPr>
        <w:t>irkimo paslauga deta</w:t>
      </w:r>
      <w:r w:rsidR="00901BA4" w:rsidRPr="00D8181D">
        <w:rPr>
          <w:bCs/>
        </w:rPr>
        <w:t xml:space="preserve">liai aprašyta </w:t>
      </w:r>
      <w:r w:rsidR="008D30FB" w:rsidRPr="00D8181D">
        <w:rPr>
          <w:bCs/>
        </w:rPr>
        <w:t xml:space="preserve">techninėje specifikacijoje, kuri pateikta priede Nr. 2. </w:t>
      </w:r>
    </w:p>
    <w:p w14:paraId="3755A73C" w14:textId="77777777" w:rsidR="00EA42AE" w:rsidRPr="00EA42AE" w:rsidRDefault="00901BA4">
      <w:pPr>
        <w:pStyle w:val="Sraopastraipa"/>
        <w:numPr>
          <w:ilvl w:val="1"/>
          <w:numId w:val="3"/>
        </w:numPr>
        <w:tabs>
          <w:tab w:val="left" w:pos="426"/>
          <w:tab w:val="left" w:pos="709"/>
        </w:tabs>
        <w:ind w:left="0" w:right="3" w:firstLine="0"/>
        <w:rPr>
          <w:b/>
        </w:rPr>
      </w:pPr>
      <w:r>
        <w:rPr>
          <w:color w:val="000000"/>
        </w:rPr>
        <w:t>V</w:t>
      </w:r>
      <w:r w:rsidR="003E225D" w:rsidRPr="003E225D">
        <w:rPr>
          <w:color w:val="000000"/>
        </w:rPr>
        <w:t xml:space="preserve">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 numato įsigyti </w:t>
      </w:r>
      <w:r w:rsidR="003E225D" w:rsidRPr="003B403C">
        <w:t>administravimo paslaugas.</w:t>
      </w:r>
    </w:p>
    <w:p w14:paraId="79AE5E01" w14:textId="77777777" w:rsidR="00EA42AE" w:rsidRPr="00EA42AE" w:rsidRDefault="008D30FB">
      <w:pPr>
        <w:pStyle w:val="Sraopastraipa"/>
        <w:numPr>
          <w:ilvl w:val="1"/>
          <w:numId w:val="3"/>
        </w:numPr>
        <w:tabs>
          <w:tab w:val="left" w:pos="426"/>
          <w:tab w:val="left" w:pos="709"/>
        </w:tabs>
        <w:ind w:left="0" w:right="3" w:firstLine="0"/>
        <w:rPr>
          <w:b/>
        </w:rPr>
      </w:pPr>
      <w:r w:rsidRPr="00EA42AE">
        <w:rPr>
          <w:bCs/>
        </w:rPr>
        <w:t xml:space="preserve">Pirkimas vykdomas CVP IS priemonėmis, vadovaujantis KSPĮ,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KSPĮ ir VPĮ nuostatos. </w:t>
      </w:r>
    </w:p>
    <w:p w14:paraId="6C5900D4" w14:textId="77777777" w:rsidR="00EA42AE" w:rsidRDefault="008D30FB">
      <w:pPr>
        <w:pStyle w:val="Sraopastraipa"/>
        <w:numPr>
          <w:ilvl w:val="1"/>
          <w:numId w:val="3"/>
        </w:numPr>
        <w:tabs>
          <w:tab w:val="left" w:pos="426"/>
          <w:tab w:val="left" w:pos="709"/>
        </w:tabs>
        <w:ind w:left="0" w:right="3" w:firstLine="0"/>
        <w:rPr>
          <w:b/>
        </w:rPr>
      </w:pPr>
      <w:r w:rsidRPr="00EA42AE">
        <w:rPr>
          <w:b/>
        </w:rPr>
        <w:t>Pirkimo dokumentus sudaro:</w:t>
      </w:r>
    </w:p>
    <w:p w14:paraId="104B4CEE" w14:textId="77777777" w:rsidR="007C6A37" w:rsidRDefault="008D30FB">
      <w:pPr>
        <w:pStyle w:val="Sraopastraipa"/>
        <w:numPr>
          <w:ilvl w:val="2"/>
          <w:numId w:val="3"/>
        </w:numPr>
        <w:tabs>
          <w:tab w:val="left" w:pos="426"/>
          <w:tab w:val="left" w:pos="567"/>
        </w:tabs>
        <w:ind w:right="3"/>
        <w:rPr>
          <w:b/>
        </w:rPr>
      </w:pPr>
      <w:r w:rsidRPr="00EA42AE">
        <w:rPr>
          <w:rFonts w:eastAsia="Calibri"/>
        </w:rPr>
        <w:t>skelbimas;</w:t>
      </w:r>
    </w:p>
    <w:p w14:paraId="736537D7" w14:textId="03BD4D4E" w:rsidR="00EA42AE" w:rsidRPr="007C6A37" w:rsidRDefault="008D30FB">
      <w:pPr>
        <w:pStyle w:val="Sraopastraipa"/>
        <w:numPr>
          <w:ilvl w:val="2"/>
          <w:numId w:val="3"/>
        </w:numPr>
        <w:tabs>
          <w:tab w:val="left" w:pos="426"/>
          <w:tab w:val="left" w:pos="567"/>
        </w:tabs>
        <w:ind w:right="3"/>
        <w:rPr>
          <w:b/>
        </w:rPr>
      </w:pPr>
      <w:r w:rsidRPr="007C6A37">
        <w:rPr>
          <w:rFonts w:eastAsia="Calibri"/>
        </w:rPr>
        <w:t>išankstinis informacinis skelbimas (jei buvo skelbtas);</w:t>
      </w:r>
    </w:p>
    <w:p w14:paraId="487785E1" w14:textId="77777777" w:rsidR="00EA42AE" w:rsidRDefault="008D30FB">
      <w:pPr>
        <w:pStyle w:val="Sraopastraipa"/>
        <w:numPr>
          <w:ilvl w:val="1"/>
          <w:numId w:val="3"/>
        </w:numPr>
        <w:tabs>
          <w:tab w:val="left" w:pos="426"/>
          <w:tab w:val="left" w:pos="709"/>
        </w:tabs>
        <w:ind w:left="0" w:right="3" w:firstLine="0"/>
        <w:rPr>
          <w:b/>
        </w:rPr>
      </w:pPr>
      <w:r w:rsidRPr="00EA42AE">
        <w:rPr>
          <w:b/>
        </w:rPr>
        <w:t>Pirkimo sąlygos, kurias sudaro:</w:t>
      </w:r>
    </w:p>
    <w:p w14:paraId="38BD4901" w14:textId="77777777" w:rsidR="007C6A37" w:rsidRPr="00D8181D" w:rsidRDefault="008D30FB">
      <w:pPr>
        <w:pStyle w:val="Sraopastraipa"/>
        <w:numPr>
          <w:ilvl w:val="2"/>
          <w:numId w:val="3"/>
        </w:numPr>
        <w:tabs>
          <w:tab w:val="left" w:pos="426"/>
          <w:tab w:val="left" w:pos="567"/>
        </w:tabs>
        <w:ind w:right="3"/>
        <w:rPr>
          <w:b/>
        </w:rPr>
      </w:pPr>
      <w:r w:rsidRPr="00D8181D">
        <w:rPr>
          <w:rFonts w:eastAsia="Calibri"/>
        </w:rPr>
        <w:t>pirkimo sąlygos</w:t>
      </w:r>
      <w:r w:rsidR="00901BA4" w:rsidRPr="00D8181D">
        <w:rPr>
          <w:rFonts w:eastAsia="Calibri"/>
        </w:rPr>
        <w:t xml:space="preserve">, </w:t>
      </w:r>
      <w:r w:rsidRPr="00D8181D">
        <w:rPr>
          <w:rFonts w:eastAsia="Calibri" w:cstheme="minorHAnsi"/>
        </w:rPr>
        <w:t>įskaitant jų priedus;</w:t>
      </w:r>
    </w:p>
    <w:p w14:paraId="48CD72A0" w14:textId="77777777" w:rsidR="007C6A37" w:rsidRPr="00D8181D" w:rsidRDefault="008D30FB">
      <w:pPr>
        <w:pStyle w:val="Sraopastraipa"/>
        <w:numPr>
          <w:ilvl w:val="2"/>
          <w:numId w:val="3"/>
        </w:numPr>
        <w:tabs>
          <w:tab w:val="left" w:pos="426"/>
          <w:tab w:val="left" w:pos="567"/>
        </w:tabs>
        <w:ind w:right="3"/>
        <w:rPr>
          <w:b/>
        </w:rPr>
      </w:pPr>
      <w:r w:rsidRPr="00D8181D">
        <w:rPr>
          <w:rFonts w:eastAsia="Calibri"/>
        </w:rPr>
        <w:t>pirkimo dokumentų paaiškinimai (patikslinimai), taip pat atsakymai į tiekėjų klausimus (jeigu bus);</w:t>
      </w:r>
    </w:p>
    <w:p w14:paraId="3381104E" w14:textId="58A24A13" w:rsidR="007C6A37" w:rsidRPr="007C6A37" w:rsidRDefault="00B1109E">
      <w:pPr>
        <w:pStyle w:val="Sraopastraipa"/>
        <w:numPr>
          <w:ilvl w:val="2"/>
          <w:numId w:val="3"/>
        </w:numPr>
        <w:tabs>
          <w:tab w:val="left" w:pos="426"/>
          <w:tab w:val="left" w:pos="567"/>
        </w:tabs>
        <w:ind w:left="709" w:right="3"/>
        <w:rPr>
          <w:b/>
        </w:rPr>
      </w:pPr>
      <w:r w:rsidRPr="007C6A37">
        <w:rPr>
          <w:rFonts w:eastAsia="Calibri"/>
        </w:rPr>
        <w:t>visa kita perkančio</w:t>
      </w:r>
      <w:r w:rsidR="00172AD7">
        <w:rPr>
          <w:rFonts w:eastAsia="Calibri"/>
        </w:rPr>
        <w:t>jo</w:t>
      </w:r>
      <w:r w:rsidR="00172AD7" w:rsidRPr="00172AD7">
        <w:t xml:space="preserve"> </w:t>
      </w:r>
      <w:r w:rsidR="00172AD7" w:rsidRPr="001D705C">
        <w:t>subjekt</w:t>
      </w:r>
      <w:r w:rsidR="00172AD7">
        <w:t>o</w:t>
      </w:r>
      <w:r w:rsidRPr="007C6A37">
        <w:rPr>
          <w:rFonts w:eastAsia="Calibri"/>
        </w:rPr>
        <w:t xml:space="preserve"> CVP IS priemonėmis pateikta informacija.</w:t>
      </w:r>
    </w:p>
    <w:p w14:paraId="6BD8A373" w14:textId="56AFDB68" w:rsidR="00901BA4" w:rsidRPr="007C6A37" w:rsidRDefault="00B1109E">
      <w:pPr>
        <w:pStyle w:val="Sraopastraipa"/>
        <w:numPr>
          <w:ilvl w:val="1"/>
          <w:numId w:val="3"/>
        </w:numPr>
        <w:tabs>
          <w:tab w:val="left" w:pos="426"/>
          <w:tab w:val="left" w:pos="567"/>
        </w:tabs>
        <w:ind w:left="0" w:right="3" w:firstLine="0"/>
        <w:rPr>
          <w:b/>
        </w:rPr>
      </w:pPr>
      <w:r w:rsidRPr="007C6A37">
        <w:rPr>
          <w:rFonts w:eastAsia="Yu Mincho"/>
        </w:rPr>
        <w:t>Jeigu yra prieštaravimų, neatitikimų tarp skelbimo ir pirkimo sąlygų, teisinga laikoma informacija, nurodyta skelbime.</w:t>
      </w:r>
    </w:p>
    <w:p w14:paraId="1EC1FF78" w14:textId="07D27E57" w:rsidR="007C6A37" w:rsidRPr="00172AD7" w:rsidRDefault="00901BA4">
      <w:pPr>
        <w:pStyle w:val="Sraopastraipa"/>
        <w:widowControl/>
        <w:numPr>
          <w:ilvl w:val="1"/>
          <w:numId w:val="3"/>
        </w:numPr>
        <w:tabs>
          <w:tab w:val="left" w:pos="426"/>
          <w:tab w:val="left" w:pos="1276"/>
        </w:tabs>
        <w:autoSpaceDE/>
        <w:autoSpaceDN/>
        <w:spacing w:after="120" w:line="20" w:lineRule="atLeast"/>
        <w:ind w:left="0" w:firstLine="0"/>
        <w:contextualSpacing/>
        <w:rPr>
          <w:rFonts w:eastAsia="Yu Mincho"/>
        </w:rPr>
      </w:pPr>
      <w:r w:rsidRPr="00172AD7">
        <w:rPr>
          <w:rFonts w:eastAsia="Yu Mincho"/>
        </w:rPr>
        <w:lastRenderedPageBreak/>
        <w:t>Jeigu perkan</w:t>
      </w:r>
      <w:r w:rsidR="00172AD7" w:rsidRPr="00172AD7">
        <w:rPr>
          <w:rFonts w:eastAsia="Yu Mincho"/>
        </w:rPr>
        <w:t>tysis</w:t>
      </w:r>
      <w:r w:rsidRPr="00172AD7">
        <w:rPr>
          <w:rFonts w:eastAsia="Yu Mincho"/>
        </w:rPr>
        <w:t xml:space="preserve"> </w:t>
      </w:r>
      <w:r w:rsidR="00172AD7" w:rsidRPr="00172AD7">
        <w:rPr>
          <w:rFonts w:eastAsia="Yu Mincho"/>
        </w:rPr>
        <w:t xml:space="preserve">subjektas </w:t>
      </w:r>
      <w:r w:rsidRPr="00172AD7">
        <w:rPr>
          <w:rFonts w:eastAsia="Yu Mincho"/>
        </w:rPr>
        <w:t xml:space="preserve">patikslina pirkimo dokumentus, naujesni pakeitimai turi pirmenybę prieš senesnius pakeitimus. Tiekėjai turi vadovautis naujausia paskelbta pirkimo dokumentų versija ir naujausiais pirkimo dokumentų paaiškinimais bei patikslinimais. </w:t>
      </w:r>
    </w:p>
    <w:p w14:paraId="78A956CA" w14:textId="667968C5" w:rsidR="007C6A37" w:rsidRDefault="00B1109E">
      <w:pPr>
        <w:pStyle w:val="Sraopastraipa"/>
        <w:widowControl/>
        <w:numPr>
          <w:ilvl w:val="1"/>
          <w:numId w:val="3"/>
        </w:numPr>
        <w:tabs>
          <w:tab w:val="left" w:pos="426"/>
          <w:tab w:val="left" w:pos="1276"/>
        </w:tabs>
        <w:autoSpaceDE/>
        <w:autoSpaceDN/>
        <w:spacing w:after="120" w:line="20" w:lineRule="atLeast"/>
        <w:ind w:left="0" w:firstLine="0"/>
        <w:contextualSpacing/>
        <w:rPr>
          <w:rFonts w:eastAsia="Yu Mincho"/>
        </w:rPr>
      </w:pPr>
      <w:r w:rsidRPr="00172AD7">
        <w:rPr>
          <w:rFonts w:eastAsia="Yu Mincho"/>
        </w:rPr>
        <w:t>Perkan</w:t>
      </w:r>
      <w:r w:rsidR="00172AD7" w:rsidRPr="00172AD7">
        <w:rPr>
          <w:rFonts w:eastAsia="Yu Mincho"/>
        </w:rPr>
        <w:t>tysis subjektas</w:t>
      </w:r>
      <w:r w:rsidRPr="00172AD7">
        <w:rPr>
          <w:rFonts w:eastAsia="Yu Mincho"/>
        </w:rPr>
        <w:t xml:space="preserve"> </w:t>
      </w:r>
      <w:r w:rsidRPr="007C6A37">
        <w:rPr>
          <w:rFonts w:eastAsia="Yu Mincho"/>
        </w:rPr>
        <w:t xml:space="preserve">nutrauks pradėtas pirkimo procedūras, paaiškėjus, kad buvo pažeisti KSPĮ 29 straipsnio 1 dalyje nustatyti principai ir atitinkamos padėties negalima ištaisyti. </w:t>
      </w:r>
    </w:p>
    <w:p w14:paraId="7A396131" w14:textId="46C470E1" w:rsidR="007C6A37" w:rsidRDefault="00172AD7">
      <w:pPr>
        <w:pStyle w:val="Sraopastraipa"/>
        <w:widowControl/>
        <w:numPr>
          <w:ilvl w:val="1"/>
          <w:numId w:val="3"/>
        </w:numPr>
        <w:tabs>
          <w:tab w:val="left" w:pos="426"/>
          <w:tab w:val="left" w:pos="1276"/>
        </w:tabs>
        <w:autoSpaceDE/>
        <w:autoSpaceDN/>
        <w:spacing w:after="120" w:line="20" w:lineRule="atLeast"/>
        <w:ind w:left="0" w:firstLine="0"/>
        <w:contextualSpacing/>
        <w:rPr>
          <w:rFonts w:eastAsia="Yu Mincho"/>
        </w:rPr>
      </w:pPr>
      <w:r w:rsidRPr="00172AD7">
        <w:rPr>
          <w:rFonts w:eastAsia="Yu Mincho"/>
        </w:rPr>
        <w:t xml:space="preserve">Perkantysis subjektas </w:t>
      </w:r>
      <w:r w:rsidR="00C42AA7" w:rsidRPr="007C6A37">
        <w:rPr>
          <w:rFonts w:eastAsia="Yu Mincho"/>
        </w:rPr>
        <w:t xml:space="preserve">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DACFD94" w14:textId="6B251A4F" w:rsidR="007C6A37" w:rsidRPr="007C6A37" w:rsidRDefault="00172AD7">
      <w:pPr>
        <w:pStyle w:val="Sraopastraipa"/>
        <w:widowControl/>
        <w:numPr>
          <w:ilvl w:val="1"/>
          <w:numId w:val="3"/>
        </w:numPr>
        <w:tabs>
          <w:tab w:val="left" w:pos="567"/>
          <w:tab w:val="left" w:pos="1276"/>
        </w:tabs>
        <w:autoSpaceDE/>
        <w:autoSpaceDN/>
        <w:spacing w:after="120" w:line="20" w:lineRule="atLeast"/>
        <w:ind w:left="0" w:firstLine="0"/>
        <w:contextualSpacing/>
        <w:rPr>
          <w:rFonts w:eastAsia="Yu Mincho"/>
        </w:rPr>
      </w:pPr>
      <w:r w:rsidRPr="00172AD7">
        <w:rPr>
          <w:rFonts w:eastAsia="Yu Mincho"/>
        </w:rPr>
        <w:t xml:space="preserve">Perkantysis subjektas </w:t>
      </w:r>
      <w:r w:rsidR="00901BA4" w:rsidRPr="007C6A37">
        <w:rPr>
          <w:rFonts w:eastAsia="Calibri"/>
        </w:rPr>
        <w:t xml:space="preserve">neatlygina tiekėjui jokių išlaidų, susijusių su pirkimo sąlygų gavimu, pasiūlymų rengimu ir pan., įskaitant ir išlaidas, patiriamas dėl to, kad vadovaudamasi PĮ nuostatomis </w:t>
      </w:r>
      <w:r>
        <w:rPr>
          <w:rFonts w:eastAsia="Yu Mincho"/>
        </w:rPr>
        <w:t>p</w:t>
      </w:r>
      <w:r w:rsidRPr="00172AD7">
        <w:rPr>
          <w:rFonts w:eastAsia="Yu Mincho"/>
        </w:rPr>
        <w:t xml:space="preserve">erkantysis subjektas </w:t>
      </w:r>
      <w:r w:rsidR="00901BA4" w:rsidRPr="007C6A37">
        <w:rPr>
          <w:rFonts w:eastAsia="Calibri"/>
        </w:rPr>
        <w:t xml:space="preserve">nutraukė pirkimo procedūras. </w:t>
      </w:r>
    </w:p>
    <w:p w14:paraId="5D9FBBF4" w14:textId="77777777" w:rsidR="007C6A37" w:rsidRDefault="001369CD">
      <w:pPr>
        <w:pStyle w:val="Sraopastraipa"/>
        <w:widowControl/>
        <w:numPr>
          <w:ilvl w:val="1"/>
          <w:numId w:val="3"/>
        </w:numPr>
        <w:tabs>
          <w:tab w:val="left" w:pos="567"/>
          <w:tab w:val="left" w:pos="1276"/>
        </w:tabs>
        <w:autoSpaceDE/>
        <w:autoSpaceDN/>
        <w:spacing w:after="120" w:line="20" w:lineRule="atLeast"/>
        <w:ind w:left="0" w:firstLine="0"/>
        <w:contextualSpacing/>
        <w:rPr>
          <w:rFonts w:eastAsia="Yu Mincho"/>
        </w:rPr>
      </w:pPr>
      <w:r w:rsidRPr="007C6A37">
        <w:rPr>
          <w:rFonts w:eastAsia="Yu Mincho"/>
        </w:rPr>
        <w:t>Į Komisijos posėdžiuose nenumatoma kviesti dalyvauti stebėtojų.</w:t>
      </w:r>
    </w:p>
    <w:p w14:paraId="3A02A5FE" w14:textId="2FA810F8" w:rsidR="000C0579" w:rsidRPr="007C6A37" w:rsidRDefault="001369CD">
      <w:pPr>
        <w:pStyle w:val="Sraopastraipa"/>
        <w:widowControl/>
        <w:numPr>
          <w:ilvl w:val="1"/>
          <w:numId w:val="3"/>
        </w:numPr>
        <w:tabs>
          <w:tab w:val="left" w:pos="567"/>
          <w:tab w:val="left" w:pos="1276"/>
        </w:tabs>
        <w:autoSpaceDE/>
        <w:autoSpaceDN/>
        <w:spacing w:after="120" w:line="20" w:lineRule="atLeast"/>
        <w:ind w:left="0" w:firstLine="0"/>
        <w:contextualSpacing/>
        <w:rPr>
          <w:rFonts w:eastAsia="Yu Mincho"/>
        </w:rPr>
      </w:pPr>
      <w:r w:rsidRPr="007C6A37">
        <w:rPr>
          <w:rFonts w:eastAsia="Yu Mincho"/>
        </w:rPr>
        <w:t xml:space="preserve">Bet kokia informacija, Konkurso sąlygų paaiškinimai, pranešimai ar kitas Perkančiojo subjekto ir paslaugų teikėjo susirašinėjimas yra vykdomas tik CVP IS susirašinėjimo priemonėmis. </w:t>
      </w:r>
    </w:p>
    <w:p w14:paraId="26DF2B55" w14:textId="42AE7671" w:rsidR="000C0579" w:rsidRPr="000C0579" w:rsidRDefault="000C0579">
      <w:pPr>
        <w:pStyle w:val="Sraopastraipa"/>
        <w:numPr>
          <w:ilvl w:val="1"/>
          <w:numId w:val="3"/>
        </w:numPr>
        <w:tabs>
          <w:tab w:val="left" w:pos="284"/>
          <w:tab w:val="left" w:pos="567"/>
        </w:tabs>
        <w:ind w:left="0" w:firstLine="0"/>
        <w:rPr>
          <w:rFonts w:eastAsia="Yu Mincho"/>
        </w:rPr>
      </w:pPr>
      <w:r w:rsidRPr="000C0579">
        <w:rPr>
          <w:rFonts w:eastAsia="Yu Mincho"/>
        </w:rPr>
        <w:t>Išankstinis skelbimas apie numatomą pirkimą nebuvo paskelbtas. Skelbimas apie pirkimą paskelbtas CVP IS.</w:t>
      </w:r>
    </w:p>
    <w:p w14:paraId="29724CF9" w14:textId="77777777" w:rsidR="000C0579" w:rsidRPr="000C0579" w:rsidRDefault="001369CD">
      <w:pPr>
        <w:pStyle w:val="Sraopastraipa"/>
        <w:numPr>
          <w:ilvl w:val="1"/>
          <w:numId w:val="3"/>
        </w:numPr>
        <w:tabs>
          <w:tab w:val="left" w:pos="567"/>
        </w:tabs>
        <w:ind w:left="0" w:firstLine="0"/>
        <w:rPr>
          <w:rFonts w:eastAsia="Yu Mincho"/>
        </w:rPr>
      </w:pPr>
      <w:r w:rsidRPr="000C0579">
        <w:rPr>
          <w:bCs/>
        </w:rPr>
        <w:t>Vykdant pirkimo sutartis turi būti laikomasi aplinkos apsaugos, socialinės ir darbo teisės įpareigojimų, nustatytų Europos sąjungos ir nacionalinėje teisėje, kolektyvinėse sutartyse ir VPĮ 5 priede nurodytose tarptautinėse konvencijose.</w:t>
      </w:r>
    </w:p>
    <w:p w14:paraId="318684E3" w14:textId="77777777" w:rsidR="000C0579" w:rsidRPr="000C0579" w:rsidRDefault="00000000">
      <w:pPr>
        <w:pStyle w:val="Sraopastraipa"/>
        <w:numPr>
          <w:ilvl w:val="1"/>
          <w:numId w:val="3"/>
        </w:numPr>
        <w:tabs>
          <w:tab w:val="left" w:pos="567"/>
          <w:tab w:val="left" w:pos="851"/>
        </w:tabs>
        <w:ind w:left="0" w:firstLine="0"/>
        <w:rPr>
          <w:rFonts w:eastAsia="Yu Mincho"/>
        </w:rPr>
      </w:pPr>
      <w:r w:rsidRPr="000C0579">
        <w:t>Perkantysis</w:t>
      </w:r>
      <w:r w:rsidRPr="000C0579">
        <w:rPr>
          <w:spacing w:val="-3"/>
        </w:rPr>
        <w:t xml:space="preserve"> </w:t>
      </w:r>
      <w:r w:rsidRPr="000C0579">
        <w:t>subjektas yra</w:t>
      </w:r>
      <w:r w:rsidRPr="000C0579">
        <w:rPr>
          <w:spacing w:val="-3"/>
        </w:rPr>
        <w:t xml:space="preserve"> </w:t>
      </w:r>
      <w:r w:rsidRPr="000C0579">
        <w:t>PVM</w:t>
      </w:r>
      <w:r w:rsidRPr="000C0579">
        <w:rPr>
          <w:spacing w:val="1"/>
        </w:rPr>
        <w:t xml:space="preserve"> </w:t>
      </w:r>
      <w:r w:rsidRPr="000C0579">
        <w:rPr>
          <w:spacing w:val="-2"/>
        </w:rPr>
        <w:t>mokėtojas.</w:t>
      </w:r>
    </w:p>
    <w:p w14:paraId="38E45E77" w14:textId="7374030F" w:rsidR="001369CD" w:rsidRPr="000C0579" w:rsidRDefault="00694AE0">
      <w:pPr>
        <w:pStyle w:val="Sraopastraipa"/>
        <w:numPr>
          <w:ilvl w:val="1"/>
          <w:numId w:val="3"/>
        </w:numPr>
        <w:tabs>
          <w:tab w:val="left" w:pos="567"/>
        </w:tabs>
        <w:ind w:left="0" w:firstLine="0"/>
        <w:rPr>
          <w:rFonts w:eastAsia="Yu Mincho"/>
        </w:rPr>
      </w:pPr>
      <w:r w:rsidRPr="000C0579">
        <w:t>Perkantysis</w:t>
      </w:r>
      <w:r w:rsidRPr="000C0579">
        <w:rPr>
          <w:spacing w:val="-3"/>
        </w:rPr>
        <w:t xml:space="preserve"> </w:t>
      </w:r>
      <w:r w:rsidRPr="000C0579">
        <w:t xml:space="preserve">subjektas </w:t>
      </w:r>
      <w:r w:rsidR="001369CD" w:rsidRPr="000C0579">
        <w:t>laikys, kad visi dalyviai yra susipažinę su pirkimo sąlygomis ir su Lietuvos Respublikos teisės aktais, reglamentuojančiais viešuosius pirkimus, sutarčių sudarymą ir vykdymą, ir kitais teisės aktais, kurių nuostatos gali reglamentuoti bet kokius tarp perkančio</w:t>
      </w:r>
      <w:r>
        <w:t>jo subjekto</w:t>
      </w:r>
      <w:r w:rsidR="001369CD" w:rsidRPr="000C0579">
        <w:t xml:space="preserve"> ir tiekėjų susiklostančius</w:t>
      </w:r>
      <w:r w:rsidR="001369CD" w:rsidRPr="000C0579">
        <w:rPr>
          <w:rFonts w:eastAsia="Calibri"/>
        </w:rPr>
        <w:t xml:space="preserve"> </w:t>
      </w:r>
      <w:r w:rsidR="001369CD" w:rsidRPr="000C0579">
        <w:t xml:space="preserve">santykius, </w:t>
      </w:r>
      <w:r w:rsidR="001369CD" w:rsidRPr="000C0579">
        <w:rPr>
          <w:rFonts w:eastAsia="Calibri"/>
        </w:rPr>
        <w:t>kylančius iš, ar susijusius su pirkimo procedūromis.</w:t>
      </w:r>
    </w:p>
    <w:p w14:paraId="4BDB404E" w14:textId="77777777" w:rsidR="001369CD" w:rsidRPr="008D30FB" w:rsidRDefault="001369CD" w:rsidP="000C0579">
      <w:pPr>
        <w:pStyle w:val="Sraopastraipa"/>
        <w:ind w:left="284"/>
        <w:rPr>
          <w:bCs/>
          <w:color w:val="EE0000"/>
        </w:rPr>
      </w:pPr>
    </w:p>
    <w:p w14:paraId="40D80FE0" w14:textId="77777777" w:rsidR="001369CD" w:rsidRDefault="001369CD" w:rsidP="00EA42AE">
      <w:pPr>
        <w:rPr>
          <w:bCs/>
          <w:color w:val="EE0000"/>
        </w:rPr>
      </w:pPr>
    </w:p>
    <w:p w14:paraId="1F825FE0" w14:textId="1189F673" w:rsidR="00EA42AE" w:rsidRDefault="00EA42AE">
      <w:pPr>
        <w:pStyle w:val="Antrat1"/>
        <w:numPr>
          <w:ilvl w:val="0"/>
          <w:numId w:val="3"/>
        </w:numPr>
        <w:ind w:left="284" w:hanging="284"/>
        <w:rPr>
          <w:sz w:val="22"/>
          <w:szCs w:val="22"/>
        </w:rPr>
      </w:pPr>
      <w:r w:rsidRPr="006E610B">
        <w:rPr>
          <w:sz w:val="22"/>
          <w:szCs w:val="22"/>
        </w:rPr>
        <w:t xml:space="preserve">PIRKIMO OBJEKTAS </w:t>
      </w:r>
    </w:p>
    <w:p w14:paraId="3C6B4F6E" w14:textId="77777777" w:rsidR="006E610B" w:rsidRDefault="006E610B" w:rsidP="006E610B">
      <w:pPr>
        <w:pStyle w:val="Antrat1"/>
        <w:ind w:left="0"/>
        <w:rPr>
          <w:sz w:val="22"/>
          <w:szCs w:val="22"/>
        </w:rPr>
      </w:pPr>
    </w:p>
    <w:p w14:paraId="6CAF8A0B" w14:textId="77777777" w:rsidR="006E610B" w:rsidRPr="006E610B" w:rsidRDefault="006E610B">
      <w:pPr>
        <w:pStyle w:val="Antrat1"/>
        <w:numPr>
          <w:ilvl w:val="1"/>
          <w:numId w:val="3"/>
        </w:numPr>
        <w:tabs>
          <w:tab w:val="left" w:pos="0"/>
          <w:tab w:val="left" w:pos="426"/>
        </w:tabs>
        <w:ind w:left="0" w:firstLine="0"/>
        <w:jc w:val="both"/>
        <w:rPr>
          <w:color w:val="EE0000"/>
          <w:sz w:val="22"/>
          <w:szCs w:val="22"/>
        </w:rPr>
      </w:pPr>
      <w:r w:rsidRPr="006E610B">
        <w:rPr>
          <w:sz w:val="22"/>
          <w:szCs w:val="22"/>
        </w:rPr>
        <w:t>Pirkimo objektas – administravimo paslaugos (toliau – Paslaugos).</w:t>
      </w:r>
    </w:p>
    <w:p w14:paraId="1D984383" w14:textId="74292192" w:rsidR="00527388" w:rsidRPr="00274DB2" w:rsidRDefault="00527388">
      <w:pPr>
        <w:pStyle w:val="Antrat1"/>
        <w:numPr>
          <w:ilvl w:val="1"/>
          <w:numId w:val="3"/>
        </w:numPr>
        <w:tabs>
          <w:tab w:val="left" w:pos="0"/>
          <w:tab w:val="left" w:pos="426"/>
        </w:tabs>
        <w:ind w:left="0" w:firstLine="0"/>
        <w:jc w:val="both"/>
        <w:rPr>
          <w:sz w:val="22"/>
          <w:szCs w:val="22"/>
        </w:rPr>
      </w:pPr>
      <w:r w:rsidRPr="00274DB2">
        <w:rPr>
          <w:sz w:val="22"/>
          <w:szCs w:val="22"/>
        </w:rPr>
        <w:t xml:space="preserve">Reikalavimai Paslaugoms nurodyti techninėje specifikacijoje ir sutarties projekte (Pirkimo sąlygų 2 ir </w:t>
      </w:r>
      <w:r w:rsidR="00D8181D" w:rsidRPr="00274DB2">
        <w:rPr>
          <w:sz w:val="22"/>
          <w:szCs w:val="22"/>
        </w:rPr>
        <w:t>6</w:t>
      </w:r>
      <w:r w:rsidRPr="00274DB2">
        <w:rPr>
          <w:sz w:val="22"/>
          <w:szCs w:val="22"/>
        </w:rPr>
        <w:t xml:space="preserve"> priedas).</w:t>
      </w:r>
    </w:p>
    <w:p w14:paraId="6F69714C" w14:textId="20D209BC" w:rsidR="00F365CD" w:rsidRPr="00274025" w:rsidRDefault="00915053">
      <w:pPr>
        <w:pStyle w:val="Pagrindinistekstas"/>
        <w:numPr>
          <w:ilvl w:val="1"/>
          <w:numId w:val="3"/>
        </w:numPr>
        <w:jc w:val="both"/>
        <w:rPr>
          <w:sz w:val="22"/>
          <w:szCs w:val="22"/>
        </w:rPr>
      </w:pPr>
      <w:r w:rsidRPr="00274025">
        <w:rPr>
          <w:sz w:val="22"/>
          <w:szCs w:val="22"/>
        </w:rPr>
        <w:t xml:space="preserve">Pirkimas į dalis neskaidomas. Paslaugų </w:t>
      </w:r>
      <w:r w:rsidR="004C07D1" w:rsidRPr="00274025">
        <w:rPr>
          <w:sz w:val="22"/>
          <w:szCs w:val="22"/>
        </w:rPr>
        <w:t>tiekėjas</w:t>
      </w:r>
      <w:r w:rsidRPr="00274025">
        <w:rPr>
          <w:sz w:val="22"/>
          <w:szCs w:val="22"/>
        </w:rPr>
        <w:t xml:space="preserve"> turi teikti pasiūlymą visai nurodytai Pirkimo apimčiai.</w:t>
      </w:r>
    </w:p>
    <w:p w14:paraId="37605257" w14:textId="77777777" w:rsidR="00915053" w:rsidRPr="00274025" w:rsidRDefault="00915053">
      <w:pPr>
        <w:pStyle w:val="Pagrindinistekstas"/>
        <w:numPr>
          <w:ilvl w:val="1"/>
          <w:numId w:val="3"/>
        </w:numPr>
        <w:jc w:val="both"/>
        <w:rPr>
          <w:sz w:val="22"/>
          <w:szCs w:val="22"/>
        </w:rPr>
      </w:pPr>
      <w:r w:rsidRPr="00274025">
        <w:rPr>
          <w:sz w:val="22"/>
          <w:szCs w:val="22"/>
        </w:rPr>
        <w:t xml:space="preserve">Paslaugų vykdymo terminas – </w:t>
      </w:r>
      <w:r w:rsidRPr="00274025">
        <w:rPr>
          <w:b/>
          <w:bCs/>
          <w:sz w:val="22"/>
          <w:szCs w:val="22"/>
        </w:rPr>
        <w:t>36 mėnesiai</w:t>
      </w:r>
      <w:r w:rsidRPr="00274025">
        <w:rPr>
          <w:sz w:val="22"/>
          <w:szCs w:val="22"/>
        </w:rPr>
        <w:t xml:space="preserve"> nuo Pirkimo sutarties įsigaliojimo dienos.</w:t>
      </w:r>
    </w:p>
    <w:p w14:paraId="417F8689" w14:textId="77777777" w:rsidR="004B43DD" w:rsidRPr="004B43DD" w:rsidRDefault="00915053">
      <w:pPr>
        <w:pStyle w:val="Pagrindinistekstas"/>
        <w:numPr>
          <w:ilvl w:val="1"/>
          <w:numId w:val="3"/>
        </w:numPr>
        <w:tabs>
          <w:tab w:val="left" w:pos="426"/>
          <w:tab w:val="left" w:pos="567"/>
        </w:tabs>
        <w:ind w:left="0" w:firstLine="0"/>
        <w:jc w:val="both"/>
        <w:rPr>
          <w:sz w:val="22"/>
          <w:szCs w:val="22"/>
        </w:rPr>
      </w:pPr>
      <w:r w:rsidRPr="00274025">
        <w:rPr>
          <w:sz w:val="22"/>
          <w:szCs w:val="22"/>
        </w:rPr>
        <w:t>Pirkimo sutartis sudaroma nedelsiant, bet ne anksčiau, negu pasibaigė atidėjimo terminas, kuris negali būti trumpesnis kaip 5 darbo dienos nuo pranešimo apie nustatytą laimėtoją išsiuntimo CVP IS priemonėmis dienos.</w:t>
      </w:r>
    </w:p>
    <w:p w14:paraId="5CDE811A" w14:textId="6D4887EF" w:rsidR="004B43DD" w:rsidRPr="004B43DD" w:rsidRDefault="004B43DD">
      <w:pPr>
        <w:pStyle w:val="Pagrindinistekstas"/>
        <w:numPr>
          <w:ilvl w:val="1"/>
          <w:numId w:val="3"/>
        </w:numPr>
        <w:tabs>
          <w:tab w:val="left" w:pos="426"/>
          <w:tab w:val="left" w:pos="567"/>
        </w:tabs>
        <w:ind w:left="0" w:firstLine="0"/>
        <w:jc w:val="both"/>
        <w:rPr>
          <w:sz w:val="22"/>
          <w:szCs w:val="22"/>
        </w:rPr>
      </w:pPr>
      <w:r w:rsidRPr="004B43DD">
        <w:rPr>
          <w:rFonts w:eastAsia="Calibri"/>
          <w:color w:val="000000"/>
          <w:sz w:val="22"/>
          <w:szCs w:val="22"/>
        </w:rPr>
        <w:t>Pirkimas neatliekamas naudojantis centralizuotų pirkimų katalogu, nes viešosios įstaigos CPO LT nėra Perkančiojo subjekto poreikius atitinkančio objekto.</w:t>
      </w:r>
    </w:p>
    <w:p w14:paraId="5C258BBC" w14:textId="79B82BDB" w:rsidR="006206E0" w:rsidRPr="00274DB2" w:rsidRDefault="006206E0">
      <w:pPr>
        <w:pStyle w:val="Sraopastraipa"/>
        <w:numPr>
          <w:ilvl w:val="1"/>
          <w:numId w:val="3"/>
        </w:numPr>
        <w:tabs>
          <w:tab w:val="left" w:pos="567"/>
        </w:tabs>
        <w:ind w:left="0" w:firstLine="0"/>
      </w:pPr>
      <w:r w:rsidRPr="00274DB2">
        <w:t>Atliekamas žaliasis pirkimas. Pirkimas vykdomas vadovaujantis Lietuvos Respublikos aplinkos ministro 2011 m. birželio 28 d. įsakymu Nr. D1-508 „Dėl Aplinkos apsaugos kriterijų taikymo, vykdant žaliuosius pirkimus, tvarkos aprašo patvirtinimo“ patvirtinto aktualios redakcijos Aplinkos apsaugos kriterijų taikymo, vykdant žaliuosius pirkimus, tvarkos aprašo 4.1; 4.3. ir 4.4.  punktu kai Paslaugoms atlikti naudojami produktai ir pačios Paslaugos atitinka Tvarkos aprašo 2 priedo 1 p.; VII sk. ir XVII sk. nustatytus minimalius aplinkos apsaugos kriterijus. Atitiktį reikalavimams įrodantys dokumentai: tiekėjo deklaracija dėl aplinkos apsaugos kriterijų užtikrinimo (pirkimų sąlygų priedas Nr.5).</w:t>
      </w:r>
    </w:p>
    <w:p w14:paraId="5857C3F4" w14:textId="77777777" w:rsidR="00274025" w:rsidRPr="00274025" w:rsidRDefault="00274025" w:rsidP="00274025">
      <w:pPr>
        <w:pStyle w:val="Pagrindinistekstas"/>
        <w:tabs>
          <w:tab w:val="left" w:pos="426"/>
          <w:tab w:val="left" w:pos="567"/>
        </w:tabs>
        <w:ind w:left="0"/>
        <w:jc w:val="both"/>
        <w:rPr>
          <w:sz w:val="22"/>
          <w:szCs w:val="22"/>
        </w:rPr>
      </w:pPr>
    </w:p>
    <w:p w14:paraId="7809ADB4" w14:textId="237D52D8" w:rsidR="00274025" w:rsidRDefault="00274025">
      <w:pPr>
        <w:pStyle w:val="Sraopastraipa"/>
        <w:numPr>
          <w:ilvl w:val="0"/>
          <w:numId w:val="3"/>
        </w:numPr>
        <w:tabs>
          <w:tab w:val="left" w:pos="426"/>
        </w:tabs>
        <w:ind w:left="0" w:firstLine="0"/>
        <w:rPr>
          <w:b/>
          <w:bCs/>
        </w:rPr>
      </w:pPr>
      <w:r w:rsidRPr="00274025">
        <w:rPr>
          <w:b/>
          <w:bCs/>
        </w:rPr>
        <w:t>PERKANČIO</w:t>
      </w:r>
      <w:r w:rsidR="00DD2C82">
        <w:rPr>
          <w:b/>
          <w:bCs/>
        </w:rPr>
        <w:t>JO</w:t>
      </w:r>
      <w:r w:rsidRPr="00274025">
        <w:rPr>
          <w:b/>
          <w:bCs/>
        </w:rPr>
        <w:t xml:space="preserve"> </w:t>
      </w:r>
      <w:r w:rsidR="00DD2C82">
        <w:rPr>
          <w:b/>
          <w:bCs/>
        </w:rPr>
        <w:t>SUBJEKTO</w:t>
      </w:r>
      <w:r w:rsidRPr="00274025">
        <w:rPr>
          <w:b/>
          <w:bCs/>
        </w:rPr>
        <w:t xml:space="preserve"> IR TIEKĖJŲ BENDRAVIMO IR KEITIMOSI INFORMACIJA PRIEMONĖS </w:t>
      </w:r>
    </w:p>
    <w:p w14:paraId="025252AF" w14:textId="77777777" w:rsidR="003454D3" w:rsidRPr="003454D3" w:rsidRDefault="003454D3" w:rsidP="003454D3">
      <w:pPr>
        <w:pStyle w:val="Sraopastraipa"/>
        <w:tabs>
          <w:tab w:val="left" w:pos="426"/>
        </w:tabs>
        <w:ind w:left="0"/>
        <w:rPr>
          <w:b/>
          <w:bCs/>
        </w:rPr>
      </w:pPr>
    </w:p>
    <w:p w14:paraId="1ABF8C4D" w14:textId="3F85B421" w:rsidR="00274025" w:rsidRDefault="00274025">
      <w:pPr>
        <w:pStyle w:val="Sraopastraipa"/>
        <w:widowControl/>
        <w:numPr>
          <w:ilvl w:val="1"/>
          <w:numId w:val="4"/>
        </w:numPr>
        <w:tabs>
          <w:tab w:val="left" w:pos="426"/>
        </w:tabs>
        <w:autoSpaceDE/>
        <w:autoSpaceDN/>
        <w:ind w:left="0" w:firstLine="0"/>
        <w:contextualSpacing/>
      </w:pPr>
      <w:r w:rsidRPr="74A8A0AC">
        <w:t xml:space="preserve">Informacija apie </w:t>
      </w:r>
      <w:r>
        <w:t>perkančio</w:t>
      </w:r>
      <w:r w:rsidR="00DD2C82">
        <w:t>jo subjekto</w:t>
      </w:r>
      <w:r>
        <w:t xml:space="preserve">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4CE3192D" w14:textId="2D86EE5E" w:rsidR="00274025" w:rsidRDefault="00274025">
      <w:pPr>
        <w:pStyle w:val="Sraopastraipa"/>
        <w:widowControl/>
        <w:numPr>
          <w:ilvl w:val="1"/>
          <w:numId w:val="4"/>
        </w:numPr>
        <w:tabs>
          <w:tab w:val="left" w:pos="426"/>
        </w:tabs>
        <w:autoSpaceDE/>
        <w:autoSpaceDN/>
        <w:ind w:left="0" w:firstLine="0"/>
        <w:contextualSpacing/>
      </w:pPr>
      <w:r w:rsidRPr="2F180F3F">
        <w:lastRenderedPageBreak/>
        <w:t xml:space="preserve">Pirkimo </w:t>
      </w:r>
      <w:r>
        <w:t>dokumentai</w:t>
      </w:r>
      <w:r w:rsidRPr="2F180F3F">
        <w:t xml:space="preserve"> ir jų paaiškinimai bei papildymai skelbiami CVP IS adresu </w:t>
      </w:r>
      <w:hyperlink r:id="rId9" w:history="1">
        <w:r w:rsidRPr="00274025">
          <w:rPr>
            <w:rStyle w:val="Hipersaitas"/>
            <w:color w:val="0070C0"/>
          </w:rPr>
          <w:t>https://viesiejipirkimai.lt</w:t>
        </w:r>
      </w:hyperlink>
      <w:r w:rsidRPr="2F180F3F">
        <w:t>. Perkan</w:t>
      </w:r>
      <w:r w:rsidR="00DD2C82">
        <w:t xml:space="preserve">tysis subjektas </w:t>
      </w:r>
      <w:r w:rsidRPr="2F180F3F">
        <w:t xml:space="preserve">neteikia tiekėjams pirkimo dokumentų popierinio varianto. Tiekėjai turi atidžiai stebėti CVP IS talpinamus </w:t>
      </w:r>
      <w:r>
        <w:t>p</w:t>
      </w:r>
      <w:r w:rsidRPr="2F180F3F">
        <w:t>irkimo dokumentų paaiškinimus bei papildymus, per CVP IS gautus pranešimus.</w:t>
      </w:r>
    </w:p>
    <w:p w14:paraId="7A0CD385" w14:textId="77777777" w:rsidR="00274025" w:rsidRPr="00274025" w:rsidRDefault="00274025">
      <w:pPr>
        <w:pStyle w:val="Sraopastraipa"/>
        <w:widowControl/>
        <w:numPr>
          <w:ilvl w:val="1"/>
          <w:numId w:val="4"/>
        </w:numPr>
        <w:tabs>
          <w:tab w:val="left" w:pos="426"/>
        </w:tabs>
        <w:autoSpaceDE/>
        <w:autoSpaceDN/>
        <w:ind w:left="0" w:firstLine="0"/>
        <w:contextualSpacing/>
      </w:pPr>
      <w:r w:rsidRPr="00274025">
        <w:rPr>
          <w:rFonts w:cstheme="minorHAnsi"/>
          <w:szCs w:val="24"/>
        </w:rPr>
        <w:t xml:space="preserve">Pirkime gali dalyvauti ir pasiūlymus gali pateikti tik CVP IS registruoti teikėjai. Tiekėjai gali užsiregistruoti CVP IS adresu </w:t>
      </w:r>
      <w:hyperlink r:id="rId10" w:history="1">
        <w:r w:rsidRPr="00274025">
          <w:rPr>
            <w:rStyle w:val="Hipersaitas"/>
            <w:rFonts w:cstheme="minorHAnsi"/>
            <w:color w:val="0070C0"/>
          </w:rPr>
          <w:t>https://viesiejipirkimai.lt</w:t>
        </w:r>
      </w:hyperlink>
      <w:r w:rsidRPr="00274025">
        <w:rPr>
          <w:rFonts w:cstheme="minorHAnsi"/>
          <w:szCs w:val="24"/>
        </w:rPr>
        <w:t xml:space="preserve">. </w:t>
      </w:r>
    </w:p>
    <w:p w14:paraId="4D9F5AE0" w14:textId="6AA72CF0" w:rsidR="00274025" w:rsidRDefault="00274025">
      <w:pPr>
        <w:pStyle w:val="Sraopastraipa"/>
        <w:widowControl/>
        <w:numPr>
          <w:ilvl w:val="1"/>
          <w:numId w:val="4"/>
        </w:numPr>
        <w:tabs>
          <w:tab w:val="left" w:pos="426"/>
        </w:tabs>
        <w:autoSpaceDE/>
        <w:autoSpaceDN/>
        <w:ind w:left="0" w:firstLine="0"/>
        <w:contextualSpacing/>
      </w:pPr>
      <w:r w:rsidRPr="74A8A0AC">
        <w:t>Perkančio</w:t>
      </w:r>
      <w:r w:rsidR="00DD2C82">
        <w:t>jo</w:t>
      </w:r>
      <w:r w:rsidRPr="74A8A0AC">
        <w:t xml:space="preserve"> </w:t>
      </w:r>
      <w:r w:rsidR="00DD2C82">
        <w:t xml:space="preserve">subjekto </w:t>
      </w:r>
      <w:r w:rsidRPr="74A8A0AC">
        <w:t>ir tiekėjų bendravimas ir keitimasis informacija</w:t>
      </w:r>
      <w:r w:rsidRPr="00274025">
        <w:rPr>
          <w:color w:val="00B050"/>
        </w:rPr>
        <w:t xml:space="preserve"> </w:t>
      </w:r>
      <w:r w:rsidRPr="74A8A0AC">
        <w:t>vyksta naudojantis CVP IS priemonėmis, išskyrus:</w:t>
      </w:r>
    </w:p>
    <w:p w14:paraId="785C17CB" w14:textId="1C7F05C9" w:rsidR="00274025" w:rsidRPr="00274025" w:rsidRDefault="00274025">
      <w:pPr>
        <w:pStyle w:val="Sraopastraipa"/>
        <w:widowControl/>
        <w:numPr>
          <w:ilvl w:val="2"/>
          <w:numId w:val="4"/>
        </w:numPr>
        <w:tabs>
          <w:tab w:val="left" w:pos="426"/>
        </w:tabs>
        <w:autoSpaceDE/>
        <w:autoSpaceDN/>
        <w:ind w:left="0" w:firstLine="0"/>
        <w:contextualSpacing/>
      </w:pPr>
      <w:r w:rsidRPr="00274025">
        <w:rPr>
          <w:rFonts w:cstheme="minorHAnsi"/>
        </w:rPr>
        <w:t>jeigu mobilizacijos, karo ar nepaprastosios padėties atveju yra CVP IS pažeidimų, dėl kurių negalimas perkančio</w:t>
      </w:r>
      <w:r w:rsidR="00DD2C82">
        <w:rPr>
          <w:rFonts w:cstheme="minorHAnsi"/>
        </w:rPr>
        <w:t xml:space="preserve">jo subjekto </w:t>
      </w:r>
      <w:r w:rsidRPr="00274025">
        <w:rPr>
          <w:rFonts w:cstheme="minorHAnsi"/>
        </w:rPr>
        <w:t>ir tiekėjo bendravimas ir keitimasis informacija naudojantis CVP IS;</w:t>
      </w:r>
    </w:p>
    <w:p w14:paraId="53FADA53" w14:textId="060E6A9A" w:rsidR="00274025" w:rsidRPr="00274025" w:rsidRDefault="00274025">
      <w:pPr>
        <w:pStyle w:val="Sraopastraipa"/>
        <w:widowControl/>
        <w:numPr>
          <w:ilvl w:val="2"/>
          <w:numId w:val="4"/>
        </w:numPr>
        <w:tabs>
          <w:tab w:val="left" w:pos="426"/>
        </w:tabs>
        <w:autoSpaceDE/>
        <w:autoSpaceDN/>
        <w:ind w:left="0" w:firstLine="0"/>
        <w:contextualSpacing/>
      </w:pPr>
      <w:r w:rsidRPr="00274025">
        <w:rPr>
          <w:color w:val="000000" w:themeColor="text1"/>
        </w:rPr>
        <w:t>jei dėl pirkimo pobūdžio perkančiaja</w:t>
      </w:r>
      <w:r w:rsidR="00DD2C82">
        <w:rPr>
          <w:color w:val="000000" w:themeColor="text1"/>
        </w:rPr>
        <w:t>m</w:t>
      </w:r>
      <w:r w:rsidRPr="00274025">
        <w:rPr>
          <w:color w:val="000000" w:themeColor="text1"/>
        </w:rPr>
        <w:t xml:space="preserve"> </w:t>
      </w:r>
      <w:r w:rsidR="00DD2C82">
        <w:rPr>
          <w:color w:val="000000" w:themeColor="text1"/>
        </w:rPr>
        <w:t>subjektui</w:t>
      </w:r>
      <w:r w:rsidRPr="00274025">
        <w:rPr>
          <w:color w:val="000000" w:themeColor="text1"/>
        </w:rPr>
        <w:t xml:space="preserve"> reikia naudoti informacinių sistemų priemones ir įrangą, kurios nėra visuotinai naudojamos.</w:t>
      </w:r>
    </w:p>
    <w:p w14:paraId="6E6004FC" w14:textId="79A5C9E4" w:rsidR="00274025" w:rsidRPr="00274025" w:rsidRDefault="00274025">
      <w:pPr>
        <w:pStyle w:val="Sraopastraipa"/>
        <w:widowControl/>
        <w:numPr>
          <w:ilvl w:val="1"/>
          <w:numId w:val="4"/>
        </w:numPr>
        <w:tabs>
          <w:tab w:val="left" w:pos="426"/>
        </w:tabs>
        <w:autoSpaceDE/>
        <w:autoSpaceDN/>
        <w:ind w:left="0" w:firstLine="0"/>
        <w:contextualSpacing/>
      </w:pPr>
      <w:r w:rsidRPr="00274025">
        <w:rPr>
          <w:color w:val="000000"/>
        </w:rPr>
        <w:t>Pasirašant ar nutraukiant, vykdant ir keičiant sutartis, perkančio</w:t>
      </w:r>
      <w:r w:rsidR="00DD2C82">
        <w:rPr>
          <w:color w:val="000000"/>
        </w:rPr>
        <w:t xml:space="preserve">jo subjekto </w:t>
      </w:r>
      <w:r w:rsidRPr="00274025">
        <w:rPr>
          <w:color w:val="000000"/>
        </w:rPr>
        <w:t>ir tiekėjo bendravimas ir keitimasis informacija gali vykti ne CVP IS priemonėmis.</w:t>
      </w:r>
    </w:p>
    <w:p w14:paraId="128BDBBC" w14:textId="77777777" w:rsidR="00274025" w:rsidRPr="00274025" w:rsidRDefault="00274025">
      <w:pPr>
        <w:pStyle w:val="Sraopastraipa"/>
        <w:widowControl/>
        <w:numPr>
          <w:ilvl w:val="1"/>
          <w:numId w:val="4"/>
        </w:numPr>
        <w:tabs>
          <w:tab w:val="left" w:pos="426"/>
        </w:tabs>
        <w:autoSpaceDE/>
        <w:autoSpaceDN/>
        <w:ind w:left="0" w:firstLine="0"/>
        <w:contextualSpacing/>
      </w:pPr>
      <w:r w:rsidRPr="00274025">
        <w:rPr>
          <w:rFonts w:cstheme="minorHAnsi"/>
          <w:bCs/>
        </w:rPr>
        <w:t>Pasiūlymai teikiami CVP IS priemonėmis. Instrukcija kaip pateikti pasiūlymą skelbiama Viešųjų pirkimų tarnybos interneto svetainėje</w:t>
      </w:r>
      <w:r w:rsidRPr="0036054C">
        <w:rPr>
          <w:rStyle w:val="Puslapioinaosnuoroda"/>
          <w:rFonts w:cstheme="minorHAnsi"/>
          <w:bCs/>
        </w:rPr>
        <w:footnoteReference w:id="1"/>
      </w:r>
      <w:r w:rsidRPr="00274025">
        <w:rPr>
          <w:rFonts w:cstheme="minorHAnsi"/>
          <w:bCs/>
        </w:rPr>
        <w:t xml:space="preserve">. </w:t>
      </w:r>
    </w:p>
    <w:p w14:paraId="3B5FD6C4" w14:textId="7D481DA5" w:rsidR="00274025" w:rsidRPr="00274025" w:rsidRDefault="00274025">
      <w:pPr>
        <w:pStyle w:val="Sraopastraipa"/>
        <w:widowControl/>
        <w:numPr>
          <w:ilvl w:val="1"/>
          <w:numId w:val="4"/>
        </w:numPr>
        <w:tabs>
          <w:tab w:val="left" w:pos="426"/>
        </w:tabs>
        <w:autoSpaceDE/>
        <w:autoSpaceDN/>
        <w:ind w:left="0" w:firstLine="0"/>
        <w:contextualSpacing/>
      </w:pPr>
      <w:r w:rsidRPr="00274025">
        <w:rPr>
          <w:rFonts w:cstheme="minorHAnsi"/>
          <w:bCs/>
        </w:rPr>
        <w:t xml:space="preserve">Pasiūlymai pateikti CVP IS susirašinėjimo priemonėmis nesilaikant pirkimo </w:t>
      </w:r>
      <w:r w:rsidR="00DD2C82" w:rsidRPr="00274025">
        <w:rPr>
          <w:rFonts w:cstheme="minorHAnsi"/>
          <w:bCs/>
        </w:rPr>
        <w:t>sąlyg</w:t>
      </w:r>
      <w:r w:rsidR="00DD2C82">
        <w:rPr>
          <w:rFonts w:cstheme="minorHAnsi"/>
          <w:bCs/>
        </w:rPr>
        <w:t>ose</w:t>
      </w:r>
      <w:r w:rsidR="00D20179">
        <w:rPr>
          <w:rFonts w:cstheme="minorHAnsi"/>
          <w:bCs/>
        </w:rPr>
        <w:t xml:space="preserve"> </w:t>
      </w:r>
      <w:r w:rsidRPr="00274025">
        <w:rPr>
          <w:rFonts w:cstheme="minorHAnsi"/>
          <w:bCs/>
        </w:rPr>
        <w:t>nustatytos teikimo tvarkos, bus laikomi negautais ir nebus vertinami. Pasiūlymai pateikti ne CVP IS priemonėmis (pvz. popierinėje laikmenoje vokuose) bus grąžinami tiekėjams, bus laikomi negautais ir nebus vertinami.</w:t>
      </w:r>
    </w:p>
    <w:p w14:paraId="6F638211" w14:textId="77777777" w:rsidR="00274025" w:rsidRPr="008621F3" w:rsidRDefault="00274025" w:rsidP="00274025">
      <w:pPr>
        <w:pStyle w:val="Antrat1"/>
        <w:tabs>
          <w:tab w:val="left" w:pos="284"/>
        </w:tabs>
        <w:spacing w:line="480" w:lineRule="auto"/>
        <w:ind w:left="0"/>
        <w:rPr>
          <w:color w:val="000000" w:themeColor="text1"/>
          <w:sz w:val="22"/>
          <w:szCs w:val="22"/>
        </w:rPr>
      </w:pPr>
    </w:p>
    <w:p w14:paraId="0F51342E" w14:textId="794CC2F9" w:rsidR="008621F3" w:rsidRPr="008621F3" w:rsidRDefault="008621F3">
      <w:pPr>
        <w:pStyle w:val="Antrat1"/>
        <w:numPr>
          <w:ilvl w:val="0"/>
          <w:numId w:val="3"/>
        </w:numPr>
        <w:tabs>
          <w:tab w:val="left" w:pos="284"/>
        </w:tabs>
        <w:spacing w:line="480" w:lineRule="auto"/>
        <w:ind w:hanging="644"/>
        <w:rPr>
          <w:color w:val="000000" w:themeColor="text1"/>
          <w:sz w:val="22"/>
          <w:szCs w:val="22"/>
        </w:rPr>
      </w:pPr>
      <w:r w:rsidRPr="008621F3">
        <w:rPr>
          <w:color w:val="000000" w:themeColor="text1"/>
          <w:sz w:val="22"/>
          <w:szCs w:val="22"/>
        </w:rPr>
        <w:t>TIEKĖJŲ PAŠALINIMO PAGRINDAI</w:t>
      </w:r>
    </w:p>
    <w:p w14:paraId="360CAD7B" w14:textId="77777777" w:rsidR="00FE127D" w:rsidRPr="00FE127D" w:rsidRDefault="008621F3">
      <w:pPr>
        <w:pStyle w:val="Sraopastraipa"/>
        <w:widowControl/>
        <w:numPr>
          <w:ilvl w:val="1"/>
          <w:numId w:val="3"/>
        </w:numPr>
        <w:tabs>
          <w:tab w:val="left" w:pos="426"/>
        </w:tabs>
        <w:autoSpaceDE/>
        <w:autoSpaceDN/>
        <w:spacing w:after="120" w:line="20" w:lineRule="atLeast"/>
        <w:ind w:left="0" w:firstLine="0"/>
        <w:contextualSpacing/>
        <w:rPr>
          <w:rFonts w:eastAsia="Calibri"/>
        </w:rPr>
      </w:pPr>
      <w:r w:rsidRPr="00FE127D">
        <w:rPr>
          <w:rFonts w:eastAsia="Calibri"/>
        </w:rPr>
        <w:t>Reikalavimai dėl tiekėjo ir</w:t>
      </w:r>
      <w:bookmarkStart w:id="1" w:name="_Hlk41039660"/>
      <w:r w:rsidRPr="00FE127D">
        <w:rPr>
          <w:rFonts w:eastAsia="Calibri"/>
        </w:rPr>
        <w:t xml:space="preserve"> subtiekėjų (jei taikoma), ūkio subjektų, kurių pajėgumais tiekėjas remiasi, </w:t>
      </w:r>
      <w:bookmarkEnd w:id="1"/>
      <w:r w:rsidRPr="00FE127D">
        <w:rPr>
          <w:rFonts w:eastAsia="Calibri"/>
        </w:rPr>
        <w:t>pašalinimo pagrindų nebuvimo bei jų nebuvimą patvirtinantys dokumentai nurodyti pirkimo sąlygų 3 priede.</w:t>
      </w:r>
    </w:p>
    <w:p w14:paraId="3180F69D" w14:textId="28504103" w:rsidR="00FE127D" w:rsidRPr="00FE127D" w:rsidRDefault="00FE127D">
      <w:pPr>
        <w:pStyle w:val="Sraopastraipa"/>
        <w:widowControl/>
        <w:numPr>
          <w:ilvl w:val="1"/>
          <w:numId w:val="3"/>
        </w:numPr>
        <w:tabs>
          <w:tab w:val="left" w:pos="426"/>
        </w:tabs>
        <w:autoSpaceDE/>
        <w:autoSpaceDN/>
        <w:spacing w:after="120" w:line="20" w:lineRule="atLeast"/>
        <w:ind w:left="0" w:firstLine="0"/>
        <w:contextualSpacing/>
        <w:rPr>
          <w:rFonts w:eastAsia="Calibri"/>
          <w:color w:val="000000" w:themeColor="text1"/>
        </w:rPr>
      </w:pPr>
      <w:r w:rsidRPr="00FE127D">
        <w:rPr>
          <w:color w:val="000000" w:themeColor="text1"/>
        </w:rPr>
        <w:t>Perkan</w:t>
      </w:r>
      <w:r w:rsidR="00053EEA">
        <w:rPr>
          <w:color w:val="000000" w:themeColor="text1"/>
        </w:rPr>
        <w:t>tysis</w:t>
      </w:r>
      <w:r w:rsidRPr="00FE127D">
        <w:rPr>
          <w:color w:val="000000" w:themeColor="text1"/>
        </w:rPr>
        <w:t xml:space="preserve"> </w:t>
      </w:r>
      <w:r w:rsidR="00053EEA">
        <w:rPr>
          <w:color w:val="000000" w:themeColor="text1"/>
        </w:rPr>
        <w:t xml:space="preserve">subjektas </w:t>
      </w:r>
      <w:r w:rsidRPr="00FE127D">
        <w:rPr>
          <w:color w:val="000000" w:themeColor="text1"/>
        </w:rPr>
        <w:t xml:space="preserve">tiekėją pašalina iš pirkimo procedūros bet kuriame pirkimo procedūros etape, jeigu paaiškėja, kad dėl savo veiksmų ar neveikimo prieš pirkimo procedūrą ar jos metu tiekėjas atitinka bent vieną iš </w:t>
      </w:r>
      <w:r w:rsidRPr="00F50283">
        <w:rPr>
          <w:color w:val="EE0000"/>
        </w:rPr>
        <w:t xml:space="preserve"> </w:t>
      </w:r>
      <w:r w:rsidRPr="00FE127D">
        <w:rPr>
          <w:color w:val="000000" w:themeColor="text1"/>
        </w:rPr>
        <w:t>pirkimo sąlygose nustatytų tiekėjo pašalinimo pagrindų.</w:t>
      </w:r>
    </w:p>
    <w:p w14:paraId="03CFE923" w14:textId="53F0422B" w:rsidR="00FE127D" w:rsidRDefault="00FE127D">
      <w:pPr>
        <w:pStyle w:val="Sraopastraipa"/>
        <w:widowControl/>
        <w:numPr>
          <w:ilvl w:val="1"/>
          <w:numId w:val="3"/>
        </w:numPr>
        <w:tabs>
          <w:tab w:val="left" w:pos="426"/>
        </w:tabs>
        <w:autoSpaceDE/>
        <w:autoSpaceDN/>
        <w:spacing w:after="120" w:line="20" w:lineRule="atLeast"/>
        <w:ind w:left="0" w:firstLine="0"/>
        <w:contextualSpacing/>
        <w:rPr>
          <w:rFonts w:eastAsia="Calibri"/>
          <w:color w:val="000000" w:themeColor="text1"/>
        </w:rPr>
      </w:pPr>
      <w:r w:rsidRPr="00FE127D">
        <w:rPr>
          <w:rFonts w:eastAsia="Calibri"/>
          <w:color w:val="000000" w:themeColor="text1"/>
        </w:rPr>
        <w:t>Perkan</w:t>
      </w:r>
      <w:r w:rsidR="00053EEA">
        <w:rPr>
          <w:rFonts w:eastAsia="Calibri"/>
          <w:color w:val="000000" w:themeColor="text1"/>
        </w:rPr>
        <w:t>tysis subjektas</w:t>
      </w:r>
      <w:r w:rsidRPr="00FE127D">
        <w:rPr>
          <w:rFonts w:eastAsia="Calibri"/>
          <w:color w:val="000000" w:themeColor="text1"/>
        </w:rPr>
        <w:t xml:space="preserve"> pašalina tiekėją iš pirkimo procedūros pagal VPĮ 46 straipsnio 4 ir 6 dalyse nurodytus ir pirkimo sąlygose nustatytus pašalinimo pagrindus ir tuo atveju, kai ji turi įtikinamų duomenų, kad tiekėjas yra įsteigtas arba dalyvauja pirkime vietoj kito asmens, siekiant išvengti VPĮ 46 straipsnio 4 ir 6 dalyse nurodytų pašalinimo pagrindų taikymo.</w:t>
      </w:r>
    </w:p>
    <w:p w14:paraId="4D27A0D7" w14:textId="40069504" w:rsidR="00FE127D" w:rsidRDefault="00FE127D">
      <w:pPr>
        <w:pStyle w:val="Sraopastraipa"/>
        <w:widowControl/>
        <w:numPr>
          <w:ilvl w:val="1"/>
          <w:numId w:val="3"/>
        </w:numPr>
        <w:tabs>
          <w:tab w:val="left" w:pos="426"/>
        </w:tabs>
        <w:autoSpaceDE/>
        <w:autoSpaceDN/>
        <w:spacing w:after="120" w:line="20" w:lineRule="atLeast"/>
        <w:ind w:left="0" w:firstLine="0"/>
        <w:contextualSpacing/>
        <w:rPr>
          <w:rFonts w:eastAsia="Calibri"/>
          <w:color w:val="000000" w:themeColor="text1"/>
        </w:rPr>
      </w:pPr>
      <w:r w:rsidRPr="00FE127D">
        <w:rPr>
          <w:rFonts w:eastAsia="Calibri"/>
          <w:color w:val="000000" w:themeColor="text1"/>
        </w:rPr>
        <w:t xml:space="preserve"> </w:t>
      </w:r>
      <w:r w:rsidR="00053EEA" w:rsidRPr="00FE127D">
        <w:rPr>
          <w:rFonts w:eastAsia="Calibri"/>
          <w:color w:val="000000" w:themeColor="text1"/>
        </w:rPr>
        <w:t>Perkan</w:t>
      </w:r>
      <w:r w:rsidR="00053EEA">
        <w:rPr>
          <w:rFonts w:eastAsia="Calibri"/>
          <w:color w:val="000000" w:themeColor="text1"/>
        </w:rPr>
        <w:t>tysis subjektas</w:t>
      </w:r>
      <w:r w:rsidR="00053EEA" w:rsidRPr="00FE127D">
        <w:rPr>
          <w:rFonts w:eastAsia="Calibri"/>
          <w:color w:val="000000" w:themeColor="text1"/>
        </w:rPr>
        <w:t xml:space="preserve"> </w:t>
      </w:r>
      <w:r w:rsidRPr="00FE127D">
        <w:rPr>
          <w:rFonts w:eastAsia="Calibri"/>
          <w:color w:val="000000" w:themeColor="text1"/>
        </w:rPr>
        <w:t>taip pat patikrina, ar dėl ūkio subjektų, kurių pajėgumais ketina remtis tiekėjas, nėra pirkimo sąlygose nustatytų pašalinimo pagrindų. Jeigu dėl ūkio subjekto yra bent vienas pirkimo sąlygose nustatytas pašalinimo pagrindas,  perkan</w:t>
      </w:r>
      <w:r w:rsidR="00053EEA">
        <w:rPr>
          <w:rFonts w:eastAsia="Calibri"/>
          <w:color w:val="000000" w:themeColor="text1"/>
        </w:rPr>
        <w:t>tysis subjektas</w:t>
      </w:r>
      <w:r w:rsidRPr="00FE127D">
        <w:rPr>
          <w:rFonts w:eastAsia="Calibri"/>
          <w:color w:val="000000" w:themeColor="text1"/>
        </w:rPr>
        <w:t xml:space="preserve"> reikalaus per jos nustatytą terminą pakeisti jį kitu ūkio subjektu, dėl kurio nėra pašalinimo pagrindų.  Šio punkto nuostatos taikomos ir subtiekėjams, jeigu pirkimo sąlygose nustatyta, kad pašalinimo pagrindai taikomi ir jiems. </w:t>
      </w:r>
    </w:p>
    <w:p w14:paraId="474AE77E" w14:textId="46CC5F90" w:rsidR="00FE127D" w:rsidRDefault="00FE127D">
      <w:pPr>
        <w:pStyle w:val="Sraopastraipa"/>
        <w:widowControl/>
        <w:numPr>
          <w:ilvl w:val="1"/>
          <w:numId w:val="3"/>
        </w:numPr>
        <w:tabs>
          <w:tab w:val="left" w:pos="426"/>
        </w:tabs>
        <w:autoSpaceDE/>
        <w:autoSpaceDN/>
        <w:spacing w:after="120" w:line="20" w:lineRule="atLeast"/>
        <w:ind w:left="0" w:firstLine="0"/>
        <w:contextualSpacing/>
        <w:rPr>
          <w:rFonts w:eastAsia="Calibri"/>
          <w:color w:val="000000" w:themeColor="text1"/>
        </w:rPr>
      </w:pPr>
      <w:r w:rsidRPr="00FE127D">
        <w:rPr>
          <w:rFonts w:eastAsia="Calibri"/>
          <w:color w:val="000000" w:themeColor="text1"/>
        </w:rPr>
        <w:t>Nepaisant 6.2. ir 6.3. punkto nuostatų, tiekėjas iš pirkimo nepašalinamas VPĮ 46 straipsnio 3 ir 10  dalyse nustatytais atvejais (atsižvelgiant į VPĮ 46 straipsnio 11 ir 12 dalių nuostatas), taip pat jeigu pagal VPĮ 46 straipsnio 8 dalį vertindama tiekėjo patikimumą perkan</w:t>
      </w:r>
      <w:r w:rsidR="00053EEA">
        <w:rPr>
          <w:rFonts w:eastAsia="Calibri"/>
          <w:color w:val="000000" w:themeColor="text1"/>
        </w:rPr>
        <w:t>tysis subjektas</w:t>
      </w:r>
      <w:r w:rsidRPr="00FE127D">
        <w:rPr>
          <w:rFonts w:eastAsia="Calibri"/>
          <w:color w:val="000000" w:themeColor="text1"/>
        </w:rPr>
        <w:t xml:space="preserve"> priėmė sprendimą, kad tiekėjo pašalinimas iš pirkimo procedūros būtų neproporcingas vertinamam tiekėjo elgesiui arba </w:t>
      </w:r>
      <w:r w:rsidR="00053EEA" w:rsidRPr="00FE127D">
        <w:rPr>
          <w:rFonts w:eastAsia="Calibri"/>
          <w:color w:val="000000" w:themeColor="text1"/>
        </w:rPr>
        <w:t>perkan</w:t>
      </w:r>
      <w:r w:rsidR="00053EEA">
        <w:rPr>
          <w:rFonts w:eastAsia="Calibri"/>
          <w:color w:val="000000" w:themeColor="text1"/>
        </w:rPr>
        <w:t>tysis subjektas</w:t>
      </w:r>
      <w:r w:rsidR="00053EEA" w:rsidRPr="00FE127D">
        <w:rPr>
          <w:rFonts w:eastAsia="Calibri"/>
          <w:color w:val="000000" w:themeColor="text1"/>
        </w:rPr>
        <w:t xml:space="preserve"> </w:t>
      </w:r>
      <w:r w:rsidRPr="00FE127D">
        <w:rPr>
          <w:rFonts w:eastAsia="Calibri"/>
          <w:color w:val="000000" w:themeColor="text1"/>
        </w:rPr>
        <w:t>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w:t>
      </w:r>
    </w:p>
    <w:p w14:paraId="7ABF1934" w14:textId="77777777" w:rsidR="00F826AC" w:rsidRPr="00FE127D" w:rsidRDefault="00F826AC" w:rsidP="00F826AC">
      <w:pPr>
        <w:pStyle w:val="Sraopastraipa"/>
        <w:widowControl/>
        <w:tabs>
          <w:tab w:val="left" w:pos="426"/>
        </w:tabs>
        <w:autoSpaceDE/>
        <w:autoSpaceDN/>
        <w:spacing w:after="120" w:line="20" w:lineRule="atLeast"/>
        <w:ind w:left="0"/>
        <w:contextualSpacing/>
        <w:rPr>
          <w:rFonts w:eastAsia="Calibri"/>
          <w:color w:val="000000" w:themeColor="text1"/>
        </w:rPr>
      </w:pPr>
    </w:p>
    <w:p w14:paraId="43BA00F7" w14:textId="6C3061EB" w:rsidR="007E54CA" w:rsidRPr="00F826AC" w:rsidRDefault="00000000">
      <w:pPr>
        <w:pStyle w:val="Antrat1"/>
        <w:numPr>
          <w:ilvl w:val="0"/>
          <w:numId w:val="3"/>
        </w:numPr>
        <w:tabs>
          <w:tab w:val="left" w:pos="284"/>
        </w:tabs>
        <w:ind w:left="0" w:firstLine="0"/>
        <w:jc w:val="both"/>
        <w:rPr>
          <w:color w:val="000000" w:themeColor="text1"/>
          <w:sz w:val="22"/>
          <w:szCs w:val="22"/>
        </w:rPr>
      </w:pPr>
      <w:r w:rsidRPr="00F826AC">
        <w:rPr>
          <w:color w:val="000000" w:themeColor="text1"/>
          <w:sz w:val="22"/>
          <w:szCs w:val="22"/>
        </w:rPr>
        <w:t>TIEKĖJ</w:t>
      </w:r>
      <w:r w:rsidR="00F826AC" w:rsidRPr="00F826AC">
        <w:rPr>
          <w:color w:val="000000" w:themeColor="text1"/>
          <w:sz w:val="22"/>
          <w:szCs w:val="22"/>
        </w:rPr>
        <w:t>Ų KVALIFIKACIJOS REIKALAVIMAI IR REIKALAUJAMI KOKYBĖS BEI APLINKOS SAPSAUGOS VADYBOS SISTEMŲ STANDARTAI</w:t>
      </w:r>
      <w:r w:rsidRPr="00F826AC">
        <w:rPr>
          <w:color w:val="000000" w:themeColor="text1"/>
          <w:sz w:val="22"/>
          <w:szCs w:val="22"/>
        </w:rPr>
        <w:t xml:space="preserve"> </w:t>
      </w:r>
    </w:p>
    <w:p w14:paraId="1D0766E9" w14:textId="77777777" w:rsidR="00F826AC" w:rsidRPr="008D30FB" w:rsidRDefault="00F826AC" w:rsidP="00F826AC">
      <w:pPr>
        <w:pStyle w:val="Antrat1"/>
        <w:tabs>
          <w:tab w:val="left" w:pos="284"/>
        </w:tabs>
        <w:ind w:left="426"/>
        <w:rPr>
          <w:color w:val="EE0000"/>
          <w:sz w:val="22"/>
          <w:szCs w:val="22"/>
        </w:rPr>
      </w:pPr>
    </w:p>
    <w:p w14:paraId="603396EF" w14:textId="772081DA" w:rsidR="00F826AC" w:rsidRPr="00BC5E66" w:rsidRDefault="00F826AC">
      <w:pPr>
        <w:pStyle w:val="Sraopastraipa"/>
        <w:numPr>
          <w:ilvl w:val="1"/>
          <w:numId w:val="3"/>
        </w:numPr>
        <w:tabs>
          <w:tab w:val="left" w:pos="284"/>
          <w:tab w:val="left" w:pos="426"/>
        </w:tabs>
        <w:ind w:left="0" w:firstLine="0"/>
        <w:rPr>
          <w:color w:val="000000" w:themeColor="text1"/>
        </w:rPr>
      </w:pPr>
      <w:r w:rsidRPr="00BC5E66">
        <w:rPr>
          <w:color w:val="000000" w:themeColor="text1"/>
        </w:rPr>
        <w:t>Tiekėjams nustatomi kvalifikacijos reikalavimai ir (arba) reikalavimai dėl kokybės vadybos sistemos, ir (arba) aplinkos apsaugos vadybos sistemos standartų laikymosi ir jų atitiktį patvirtinantys dokumentai.</w:t>
      </w:r>
    </w:p>
    <w:p w14:paraId="5D3D35CC" w14:textId="23B38CE8" w:rsidR="00BC5E66" w:rsidRPr="00BC5E66" w:rsidRDefault="00BC5E66">
      <w:pPr>
        <w:pStyle w:val="Sraopastraipa"/>
        <w:numPr>
          <w:ilvl w:val="1"/>
          <w:numId w:val="3"/>
        </w:numPr>
        <w:tabs>
          <w:tab w:val="left" w:pos="426"/>
        </w:tabs>
        <w:ind w:left="0" w:firstLine="0"/>
        <w:rPr>
          <w:color w:val="000000" w:themeColor="text1"/>
        </w:rPr>
      </w:pPr>
      <w:r w:rsidRPr="00BC5E66">
        <w:rPr>
          <w:color w:val="000000" w:themeColor="text1"/>
        </w:rPr>
        <w:lastRenderedPageBreak/>
        <w:t>Perkantysis subjektas nereikalauja, kad tiekėjai laikytųsi kokybės vadybos sistemos ir (arba) aplinkos apsaugos vadybos sistemos standartų.</w:t>
      </w:r>
    </w:p>
    <w:p w14:paraId="4CAAE0AD" w14:textId="4B51368D" w:rsidR="00F826AC" w:rsidRPr="00F826AC" w:rsidRDefault="00F826AC">
      <w:pPr>
        <w:pStyle w:val="Sraopastraipa"/>
        <w:numPr>
          <w:ilvl w:val="1"/>
          <w:numId w:val="3"/>
        </w:numPr>
        <w:tabs>
          <w:tab w:val="left" w:pos="426"/>
        </w:tabs>
        <w:ind w:left="0" w:firstLine="0"/>
        <w:rPr>
          <w:color w:val="000000" w:themeColor="text1"/>
        </w:rPr>
      </w:pPr>
      <w:r w:rsidRPr="00F826AC">
        <w:rPr>
          <w:color w:val="000000" w:themeColor="text1"/>
        </w:rPr>
        <w:t xml:space="preserve">Jeigu tiekėjo kvalifikacija dėl teisės verstis atitinkama veikla nebuvo tikrinama arba tikrinama ne visa apimtimi, tiekėjas, teikdamas pasiūlymą, </w:t>
      </w:r>
      <w:r w:rsidR="00053EEA">
        <w:rPr>
          <w:color w:val="000000" w:themeColor="text1"/>
        </w:rPr>
        <w:t>p</w:t>
      </w:r>
      <w:r w:rsidR="00053EEA" w:rsidRPr="00BC5E66">
        <w:rPr>
          <w:color w:val="000000" w:themeColor="text1"/>
        </w:rPr>
        <w:t xml:space="preserve">erkantysis subjektas </w:t>
      </w:r>
      <w:r w:rsidRPr="00F826AC">
        <w:rPr>
          <w:color w:val="000000" w:themeColor="text1"/>
        </w:rPr>
        <w:t>įsipareigoja, kad sutartį vykdys tik teisę verstis atitinkama veikla turintys asmenys.</w:t>
      </w:r>
    </w:p>
    <w:p w14:paraId="15862E4B" w14:textId="512F051D" w:rsidR="00F826AC" w:rsidRPr="00F826AC" w:rsidRDefault="00F826AC">
      <w:pPr>
        <w:pStyle w:val="Sraopastraipa"/>
        <w:numPr>
          <w:ilvl w:val="1"/>
          <w:numId w:val="3"/>
        </w:numPr>
        <w:tabs>
          <w:tab w:val="left" w:pos="284"/>
          <w:tab w:val="left" w:pos="426"/>
        </w:tabs>
        <w:ind w:left="0" w:firstLine="0"/>
        <w:rPr>
          <w:color w:val="000000" w:themeColor="text1"/>
        </w:rPr>
      </w:pPr>
      <w:r w:rsidRPr="00F826AC">
        <w:rPr>
          <w:color w:val="000000" w:themeColor="text1"/>
        </w:rPr>
        <w:t xml:space="preserve">Jeigu ūkio subjektas, kurio pajėgumais tiekėjas remiasi, netenkina jam keliamų kvalifikacijos reikalavimų,  </w:t>
      </w:r>
      <w:r w:rsidR="00053EEA">
        <w:rPr>
          <w:color w:val="000000" w:themeColor="text1"/>
        </w:rPr>
        <w:t>p</w:t>
      </w:r>
      <w:r w:rsidR="00053EEA" w:rsidRPr="00BC5E66">
        <w:rPr>
          <w:color w:val="000000" w:themeColor="text1"/>
        </w:rPr>
        <w:t xml:space="preserve">erkantysis subjektas </w:t>
      </w:r>
      <w:r w:rsidRPr="00F826AC">
        <w:rPr>
          <w:color w:val="000000" w:themeColor="text1"/>
        </w:rPr>
        <w:t>pareikalaus per jos nustatytą terminą pakeisti jį reikalavimus atitinkančiu ūkio subjektu.</w:t>
      </w:r>
    </w:p>
    <w:p w14:paraId="2E362E8B" w14:textId="21A208AD" w:rsidR="003D29AB" w:rsidRPr="009A2781" w:rsidRDefault="003D29AB">
      <w:pPr>
        <w:pStyle w:val="Sraopastraipa"/>
        <w:numPr>
          <w:ilvl w:val="1"/>
          <w:numId w:val="3"/>
        </w:numPr>
        <w:tabs>
          <w:tab w:val="left" w:pos="0"/>
          <w:tab w:val="left" w:pos="426"/>
        </w:tabs>
        <w:ind w:left="0" w:firstLine="0"/>
        <w:rPr>
          <w:color w:val="000000" w:themeColor="text1"/>
        </w:rPr>
      </w:pPr>
      <w:r w:rsidRPr="009A2781">
        <w:rPr>
          <w:color w:val="000000" w:themeColor="text1"/>
        </w:rPr>
        <w:t>Perkantysis subjektas paslaugų t</w:t>
      </w:r>
      <w:r w:rsidR="0082077F" w:rsidRPr="009A2781">
        <w:rPr>
          <w:color w:val="000000" w:themeColor="text1"/>
        </w:rPr>
        <w:t>ie</w:t>
      </w:r>
      <w:r w:rsidRPr="009A2781">
        <w:rPr>
          <w:color w:val="000000" w:themeColor="text1"/>
        </w:rPr>
        <w:t>kėjo nereikalauja pateikti dokumentų, patvirtinančių jo pašalinimo pagrindų nebuvimą.</w:t>
      </w:r>
    </w:p>
    <w:p w14:paraId="16D3E519" w14:textId="39F97396" w:rsidR="009A2781" w:rsidRPr="009A2781" w:rsidRDefault="009A2781">
      <w:pPr>
        <w:pStyle w:val="Sraopastraipa"/>
        <w:numPr>
          <w:ilvl w:val="1"/>
          <w:numId w:val="3"/>
        </w:numPr>
        <w:tabs>
          <w:tab w:val="left" w:pos="0"/>
          <w:tab w:val="left" w:pos="426"/>
        </w:tabs>
        <w:ind w:left="0" w:firstLine="0"/>
        <w:rPr>
          <w:color w:val="000000" w:themeColor="text1"/>
        </w:rPr>
      </w:pPr>
      <w:r w:rsidRPr="009A2781">
        <w:rPr>
          <w:color w:val="000000" w:themeColor="text1"/>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6A70177" w14:textId="368DC728" w:rsidR="00B25E64" w:rsidRPr="00D8181D" w:rsidRDefault="003D29AB">
      <w:pPr>
        <w:pStyle w:val="Sraopastraipa"/>
        <w:numPr>
          <w:ilvl w:val="1"/>
          <w:numId w:val="3"/>
        </w:numPr>
        <w:tabs>
          <w:tab w:val="left" w:pos="0"/>
          <w:tab w:val="left" w:pos="426"/>
        </w:tabs>
        <w:ind w:left="0" w:firstLine="0"/>
      </w:pPr>
      <w:r w:rsidRPr="00D8181D">
        <w:t>Paslaugų t</w:t>
      </w:r>
      <w:r w:rsidR="0082077F" w:rsidRPr="00D8181D">
        <w:t>ie</w:t>
      </w:r>
      <w:r w:rsidRPr="00D8181D">
        <w:t>kėjo kvalifikacijos reikalavimai bei reikalaujami dokumentai ir informacija, patvirtinantys šiuos reikalavimus (paslaugų t</w:t>
      </w:r>
      <w:r w:rsidR="004C07D1" w:rsidRPr="00D8181D">
        <w:t>ie</w:t>
      </w:r>
      <w:r w:rsidRPr="00D8181D">
        <w:t>kėjo kvalifikacija turi būti įgyta iki pasiūlymų pateikimo termino pabaigos):</w:t>
      </w:r>
    </w:p>
    <w:p w14:paraId="774B1D5D" w14:textId="77777777" w:rsidR="00B25E64" w:rsidRPr="008D30FB" w:rsidRDefault="00B25E64" w:rsidP="00B25E64">
      <w:pPr>
        <w:pStyle w:val="Sraopastraipa"/>
        <w:tabs>
          <w:tab w:val="left" w:pos="0"/>
          <w:tab w:val="left" w:pos="426"/>
        </w:tabs>
        <w:ind w:left="0"/>
        <w:rPr>
          <w:color w:val="EE0000"/>
        </w:rPr>
      </w:pPr>
    </w:p>
    <w:tbl>
      <w:tblPr>
        <w:tblW w:w="9525" w:type="dxa"/>
        <w:jc w:val="center"/>
        <w:tblLayout w:type="fixed"/>
        <w:tblCellMar>
          <w:top w:w="108" w:type="dxa"/>
          <w:bottom w:w="108" w:type="dxa"/>
        </w:tblCellMar>
        <w:tblLook w:val="0000" w:firstRow="0" w:lastRow="0" w:firstColumn="0" w:lastColumn="0" w:noHBand="0" w:noVBand="0"/>
      </w:tblPr>
      <w:tblGrid>
        <w:gridCol w:w="864"/>
        <w:gridCol w:w="3260"/>
        <w:gridCol w:w="2760"/>
        <w:gridCol w:w="2641"/>
      </w:tblGrid>
      <w:tr w:rsidR="00FA0487" w:rsidRPr="008D30FB" w14:paraId="092F21B8" w14:textId="7C18A821" w:rsidTr="008B3A84">
        <w:trPr>
          <w:jc w:val="center"/>
        </w:trPr>
        <w:tc>
          <w:tcPr>
            <w:tcW w:w="864" w:type="dxa"/>
            <w:tcBorders>
              <w:top w:val="single" w:sz="4" w:space="0" w:color="000000"/>
              <w:left w:val="single" w:sz="4" w:space="0" w:color="000000"/>
              <w:bottom w:val="single" w:sz="4" w:space="0" w:color="000000"/>
              <w:right w:val="single" w:sz="4" w:space="0" w:color="auto"/>
            </w:tcBorders>
          </w:tcPr>
          <w:p w14:paraId="60C69AE6" w14:textId="31515889" w:rsidR="00FA0487" w:rsidRPr="00FA0487" w:rsidRDefault="00FA0487" w:rsidP="003D29AB">
            <w:pPr>
              <w:widowControl/>
              <w:suppressAutoHyphens/>
              <w:autoSpaceDE/>
              <w:autoSpaceDN/>
              <w:snapToGrid w:val="0"/>
              <w:spacing w:line="276" w:lineRule="auto"/>
              <w:ind w:left="88"/>
              <w:jc w:val="center"/>
              <w:rPr>
                <w:b/>
                <w:color w:val="000000" w:themeColor="text1"/>
                <w:szCs w:val="24"/>
                <w:lang w:eastAsia="ar-SA"/>
              </w:rPr>
            </w:pPr>
            <w:r w:rsidRPr="00FA0487">
              <w:rPr>
                <w:b/>
                <w:color w:val="000000" w:themeColor="text1"/>
                <w:szCs w:val="24"/>
                <w:lang w:eastAsia="ar-SA"/>
              </w:rPr>
              <w:t>Eil. Nr.</w:t>
            </w:r>
          </w:p>
        </w:tc>
        <w:tc>
          <w:tcPr>
            <w:tcW w:w="3260" w:type="dxa"/>
            <w:tcBorders>
              <w:top w:val="single" w:sz="4" w:space="0" w:color="000000"/>
              <w:left w:val="single" w:sz="4" w:space="0" w:color="auto"/>
              <w:bottom w:val="single" w:sz="4" w:space="0" w:color="000000"/>
            </w:tcBorders>
          </w:tcPr>
          <w:p w14:paraId="3E315587" w14:textId="21F1238D" w:rsidR="00FA0487" w:rsidRPr="00FA0487" w:rsidRDefault="00FA0487" w:rsidP="003D29AB">
            <w:pPr>
              <w:widowControl/>
              <w:suppressAutoHyphens/>
              <w:autoSpaceDE/>
              <w:autoSpaceDN/>
              <w:snapToGrid w:val="0"/>
              <w:spacing w:line="276" w:lineRule="auto"/>
              <w:ind w:left="88"/>
              <w:jc w:val="center"/>
              <w:rPr>
                <w:b/>
                <w:color w:val="000000" w:themeColor="text1"/>
                <w:szCs w:val="24"/>
                <w:lang w:eastAsia="ar-SA"/>
              </w:rPr>
            </w:pPr>
            <w:r w:rsidRPr="00FA0487">
              <w:rPr>
                <w:b/>
                <w:color w:val="000000" w:themeColor="text1"/>
                <w:szCs w:val="24"/>
                <w:lang w:eastAsia="ar-SA"/>
              </w:rPr>
              <w:t>Kvalifikacijos reikalavimai</w:t>
            </w:r>
          </w:p>
        </w:tc>
        <w:tc>
          <w:tcPr>
            <w:tcW w:w="2760" w:type="dxa"/>
            <w:tcBorders>
              <w:top w:val="single" w:sz="4" w:space="0" w:color="000000"/>
              <w:left w:val="single" w:sz="4" w:space="0" w:color="000000"/>
              <w:bottom w:val="single" w:sz="4" w:space="0" w:color="000000"/>
              <w:right w:val="single" w:sz="4" w:space="0" w:color="auto"/>
            </w:tcBorders>
          </w:tcPr>
          <w:p w14:paraId="05AAEC12" w14:textId="48837CFB" w:rsidR="00FA0487" w:rsidRPr="00FA0487" w:rsidRDefault="00FA0487" w:rsidP="003D29AB">
            <w:pPr>
              <w:widowControl/>
              <w:suppressAutoHyphens/>
              <w:autoSpaceDE/>
              <w:autoSpaceDN/>
              <w:snapToGrid w:val="0"/>
              <w:spacing w:line="276" w:lineRule="auto"/>
              <w:ind w:left="88"/>
              <w:jc w:val="center"/>
              <w:rPr>
                <w:color w:val="000000" w:themeColor="text1"/>
                <w:sz w:val="24"/>
                <w:szCs w:val="24"/>
                <w:lang w:eastAsia="ar-SA"/>
              </w:rPr>
            </w:pPr>
            <w:r w:rsidRPr="00FA0487">
              <w:rPr>
                <w:rFonts w:cs="Calibri"/>
                <w:b/>
                <w:bCs/>
                <w:color w:val="000000" w:themeColor="text1"/>
              </w:rPr>
              <w:t>Atitiktį reikalavimui įrodantys  dokumentai</w:t>
            </w:r>
          </w:p>
        </w:tc>
        <w:tc>
          <w:tcPr>
            <w:tcW w:w="2641" w:type="dxa"/>
            <w:tcBorders>
              <w:top w:val="single" w:sz="4" w:space="0" w:color="auto"/>
              <w:left w:val="single" w:sz="4" w:space="0" w:color="auto"/>
              <w:bottom w:val="single" w:sz="4" w:space="0" w:color="auto"/>
              <w:right w:val="single" w:sz="4" w:space="0" w:color="auto"/>
            </w:tcBorders>
          </w:tcPr>
          <w:p w14:paraId="02650AF2" w14:textId="77777777" w:rsidR="00FA0487" w:rsidRPr="00FA0487" w:rsidRDefault="00FA0487" w:rsidP="00FA0487">
            <w:pPr>
              <w:widowControl/>
              <w:suppressAutoHyphens/>
              <w:autoSpaceDE/>
              <w:autoSpaceDN/>
              <w:snapToGrid w:val="0"/>
              <w:spacing w:line="276" w:lineRule="auto"/>
              <w:ind w:left="88"/>
              <w:jc w:val="center"/>
              <w:rPr>
                <w:b/>
                <w:bCs/>
                <w:color w:val="000000" w:themeColor="text1"/>
                <w:sz w:val="24"/>
                <w:szCs w:val="24"/>
                <w:lang w:eastAsia="ar-SA"/>
              </w:rPr>
            </w:pPr>
            <w:r w:rsidRPr="00FA0487">
              <w:rPr>
                <w:b/>
                <w:bCs/>
                <w:color w:val="000000" w:themeColor="text1"/>
                <w:sz w:val="24"/>
                <w:szCs w:val="24"/>
                <w:lang w:eastAsia="ar-SA"/>
              </w:rPr>
              <w:t>Subjektas, kuris turi atitikti reikalavimą</w:t>
            </w:r>
          </w:p>
          <w:p w14:paraId="58F6FC96" w14:textId="77777777" w:rsidR="00FA0487" w:rsidRPr="00FA0487" w:rsidRDefault="00FA0487" w:rsidP="003D29AB">
            <w:pPr>
              <w:widowControl/>
              <w:suppressAutoHyphens/>
              <w:autoSpaceDE/>
              <w:autoSpaceDN/>
              <w:snapToGrid w:val="0"/>
              <w:spacing w:line="276" w:lineRule="auto"/>
              <w:ind w:left="88"/>
              <w:jc w:val="center"/>
              <w:rPr>
                <w:color w:val="000000" w:themeColor="text1"/>
                <w:sz w:val="24"/>
                <w:szCs w:val="24"/>
                <w:lang w:eastAsia="ar-SA"/>
              </w:rPr>
            </w:pPr>
          </w:p>
        </w:tc>
      </w:tr>
      <w:tr w:rsidR="008B3A84" w:rsidRPr="008D30FB" w14:paraId="7AE91FEC" w14:textId="3751AA8B" w:rsidTr="008B3A84">
        <w:trPr>
          <w:jc w:val="center"/>
        </w:trPr>
        <w:tc>
          <w:tcPr>
            <w:tcW w:w="864" w:type="dxa"/>
            <w:tcBorders>
              <w:top w:val="single" w:sz="4" w:space="0" w:color="000000"/>
              <w:left w:val="single" w:sz="4" w:space="0" w:color="000000"/>
              <w:bottom w:val="single" w:sz="4" w:space="0" w:color="000000"/>
              <w:right w:val="single" w:sz="4" w:space="0" w:color="auto"/>
            </w:tcBorders>
          </w:tcPr>
          <w:p w14:paraId="35899A16" w14:textId="6635C5FC" w:rsidR="008B3A84" w:rsidRPr="00ED33DA" w:rsidRDefault="008B3A84" w:rsidP="008B3A84">
            <w:pPr>
              <w:widowControl/>
              <w:suppressAutoHyphens/>
              <w:autoSpaceDE/>
              <w:autoSpaceDN/>
              <w:snapToGrid w:val="0"/>
              <w:spacing w:line="276" w:lineRule="auto"/>
              <w:jc w:val="center"/>
              <w:rPr>
                <w:b/>
                <w:bCs/>
                <w:color w:val="000000" w:themeColor="text1"/>
                <w:lang w:eastAsia="ar-SA"/>
              </w:rPr>
            </w:pPr>
            <w:r w:rsidRPr="00ED33DA">
              <w:rPr>
                <w:b/>
                <w:bCs/>
                <w:color w:val="000000" w:themeColor="text1"/>
                <w:lang w:eastAsia="ar-SA"/>
              </w:rPr>
              <w:t>6.8.</w:t>
            </w:r>
          </w:p>
        </w:tc>
        <w:tc>
          <w:tcPr>
            <w:tcW w:w="8661" w:type="dxa"/>
            <w:gridSpan w:val="3"/>
            <w:tcBorders>
              <w:top w:val="single" w:sz="4" w:space="0" w:color="000000"/>
              <w:left w:val="single" w:sz="4" w:space="0" w:color="000000"/>
              <w:bottom w:val="single" w:sz="4" w:space="0" w:color="000000"/>
              <w:right w:val="single" w:sz="4" w:space="0" w:color="auto"/>
            </w:tcBorders>
          </w:tcPr>
          <w:p w14:paraId="530856B5" w14:textId="77777777" w:rsidR="008B3A84" w:rsidRPr="008B3A84" w:rsidRDefault="008B3A84" w:rsidP="008B3A84">
            <w:pPr>
              <w:widowControl/>
              <w:suppressAutoHyphens/>
              <w:autoSpaceDE/>
              <w:autoSpaceDN/>
              <w:snapToGrid w:val="0"/>
              <w:spacing w:line="276" w:lineRule="auto"/>
              <w:jc w:val="center"/>
              <w:rPr>
                <w:b/>
                <w:bCs/>
                <w:color w:val="000000" w:themeColor="text1"/>
                <w:lang w:eastAsia="ar-SA"/>
              </w:rPr>
            </w:pPr>
            <w:r w:rsidRPr="008B3A84">
              <w:rPr>
                <w:rFonts w:eastAsia="Calibri"/>
                <w:b/>
                <w:bCs/>
                <w:color w:val="000000"/>
                <w:lang w:eastAsia="lt-LT"/>
              </w:rPr>
              <w:t>Finansinis ir ekonominis pajėgumas:</w:t>
            </w:r>
          </w:p>
        </w:tc>
      </w:tr>
      <w:tr w:rsidR="008B3A84" w:rsidRPr="008D30FB" w14:paraId="21D60CDF" w14:textId="77777777" w:rsidTr="008B3A84">
        <w:trPr>
          <w:jc w:val="center"/>
        </w:trPr>
        <w:tc>
          <w:tcPr>
            <w:tcW w:w="864" w:type="dxa"/>
            <w:tcBorders>
              <w:top w:val="single" w:sz="4" w:space="0" w:color="000000"/>
              <w:left w:val="single" w:sz="4" w:space="0" w:color="000000"/>
              <w:bottom w:val="single" w:sz="4" w:space="0" w:color="000000"/>
            </w:tcBorders>
          </w:tcPr>
          <w:p w14:paraId="2E2A4B80" w14:textId="7F8A7FFF" w:rsidR="008B3A84" w:rsidRPr="008B3A84" w:rsidRDefault="008B3A84" w:rsidP="003D29AB">
            <w:pPr>
              <w:widowControl/>
              <w:suppressAutoHyphens/>
              <w:autoSpaceDE/>
              <w:autoSpaceDN/>
              <w:snapToGrid w:val="0"/>
              <w:spacing w:line="276" w:lineRule="auto"/>
              <w:ind w:left="88"/>
              <w:jc w:val="center"/>
              <w:rPr>
                <w:bCs/>
                <w:color w:val="000000" w:themeColor="text1"/>
                <w:lang w:eastAsia="ar-SA"/>
              </w:rPr>
            </w:pPr>
            <w:r w:rsidRPr="008B3A84">
              <w:rPr>
                <w:bCs/>
                <w:color w:val="000000" w:themeColor="text1"/>
                <w:lang w:eastAsia="ar-SA"/>
              </w:rPr>
              <w:t>6.8.1.</w:t>
            </w:r>
          </w:p>
        </w:tc>
        <w:tc>
          <w:tcPr>
            <w:tcW w:w="3260" w:type="dxa"/>
            <w:tcBorders>
              <w:top w:val="single" w:sz="4" w:space="0" w:color="000000"/>
              <w:left w:val="single" w:sz="4" w:space="0" w:color="000000"/>
              <w:bottom w:val="single" w:sz="4" w:space="0" w:color="000000"/>
            </w:tcBorders>
          </w:tcPr>
          <w:p w14:paraId="1C59EAF8" w14:textId="48408AF1" w:rsidR="008B3A84" w:rsidRPr="008B3A84" w:rsidRDefault="008B3A84" w:rsidP="008B3A84">
            <w:pPr>
              <w:widowControl/>
              <w:adjustRightInd w:val="0"/>
              <w:spacing w:after="160"/>
              <w:jc w:val="both"/>
              <w:rPr>
                <w:rFonts w:eastAsia="Calibri"/>
                <w:color w:val="000000"/>
                <w:lang w:eastAsia="lt-LT"/>
              </w:rPr>
            </w:pPr>
            <w:bookmarkStart w:id="2" w:name="_Hlk214377633"/>
            <w:r w:rsidRPr="008B3A84">
              <w:rPr>
                <w:rFonts w:eastAsia="Calibri"/>
                <w:color w:val="000000"/>
                <w:lang w:eastAsia="lt-LT"/>
              </w:rPr>
              <w:t xml:space="preserve">Tiekėjo vidutinės metinės pajamos iš veiklos, su kuria susijęs atliekamas pirkimas, paskutinius </w:t>
            </w:r>
            <w:r w:rsidR="00ED33DA">
              <w:rPr>
                <w:rFonts w:eastAsia="Calibri"/>
                <w:color w:val="000000"/>
                <w:lang w:eastAsia="lt-LT"/>
              </w:rPr>
              <w:t>2</w:t>
            </w:r>
            <w:r w:rsidRPr="008B3A84">
              <w:rPr>
                <w:rFonts w:eastAsia="Calibri"/>
                <w:color w:val="000000"/>
                <w:lang w:eastAsia="lt-LT"/>
              </w:rPr>
              <w:t xml:space="preserve"> finansinius metus, o jei ūkio subjektas įregistruotas vėliau ar veiklą atitinkamoje srityje pradėjo vėliau – nuo ūkio subjekto įregistravimo ar veiklos su pirkimu susijusioje srityje pradžios, yra ne mažesnės nei 1</w:t>
            </w:r>
            <w:r>
              <w:rPr>
                <w:rFonts w:eastAsia="Calibri"/>
                <w:color w:val="000000"/>
                <w:lang w:eastAsia="lt-LT"/>
              </w:rPr>
              <w:t>6</w:t>
            </w:r>
            <w:r w:rsidRPr="008B3A84">
              <w:rPr>
                <w:rFonts w:eastAsia="Calibri"/>
                <w:color w:val="000000"/>
                <w:lang w:eastAsia="lt-LT"/>
              </w:rPr>
              <w:t>0 000 Eur be PVM</w:t>
            </w:r>
          </w:p>
          <w:p w14:paraId="279F2B78" w14:textId="5C52B1A8" w:rsidR="008B3A84" w:rsidRPr="008B3A84" w:rsidRDefault="008B3A84" w:rsidP="008B3A84">
            <w:pPr>
              <w:widowControl/>
              <w:adjustRightInd w:val="0"/>
              <w:spacing w:after="160"/>
              <w:jc w:val="both"/>
              <w:rPr>
                <w:b/>
                <w:color w:val="000000" w:themeColor="text1"/>
                <w:lang w:eastAsia="ar-SA"/>
              </w:rPr>
            </w:pPr>
            <w:r w:rsidRPr="008B3A84">
              <w:rPr>
                <w:rFonts w:eastAsia="Calibri"/>
                <w:color w:val="000000"/>
                <w:lang w:eastAsia="lt-LT"/>
              </w:rPr>
              <w:t xml:space="preserve">Laikoma, kad su atliekamu pirkimu susijusi veikla yra </w:t>
            </w:r>
            <w:r w:rsidR="00815CFB" w:rsidRPr="00BC5E66">
              <w:rPr>
                <w:rFonts w:eastAsia="Calibri"/>
                <w:sz w:val="21"/>
                <w:szCs w:val="21"/>
                <w:lang w:eastAsia="lt-LT"/>
              </w:rPr>
              <w:t>Europos Sąjungos</w:t>
            </w:r>
            <w:r w:rsidR="00815CFB">
              <w:rPr>
                <w:rFonts w:eastAsia="Calibri"/>
                <w:color w:val="000000"/>
                <w:lang w:eastAsia="lt-LT"/>
              </w:rPr>
              <w:t xml:space="preserve">  projektų </w:t>
            </w:r>
            <w:r>
              <w:rPr>
                <w:rFonts w:eastAsia="Calibri"/>
                <w:color w:val="000000"/>
                <w:lang w:eastAsia="lt-LT"/>
              </w:rPr>
              <w:t>administravimo paslaugos</w:t>
            </w:r>
            <w:bookmarkEnd w:id="2"/>
            <w:r>
              <w:rPr>
                <w:rFonts w:eastAsia="Calibri"/>
                <w:color w:val="000000"/>
                <w:lang w:eastAsia="lt-LT"/>
              </w:rPr>
              <w:t xml:space="preserve">. </w:t>
            </w:r>
          </w:p>
        </w:tc>
        <w:tc>
          <w:tcPr>
            <w:tcW w:w="2760" w:type="dxa"/>
            <w:tcBorders>
              <w:top w:val="single" w:sz="4" w:space="0" w:color="000000"/>
              <w:left w:val="single" w:sz="4" w:space="0" w:color="000000"/>
              <w:bottom w:val="single" w:sz="4" w:space="0" w:color="000000"/>
              <w:right w:val="single" w:sz="4" w:space="0" w:color="auto"/>
            </w:tcBorders>
          </w:tcPr>
          <w:p w14:paraId="124A7371" w14:textId="6CF9BFD7" w:rsidR="008B3A84" w:rsidRPr="008B3A84" w:rsidRDefault="008B3A84" w:rsidP="001D1294">
            <w:pPr>
              <w:widowControl/>
              <w:adjustRightInd w:val="0"/>
              <w:spacing w:after="160"/>
              <w:jc w:val="both"/>
              <w:rPr>
                <w:rFonts w:eastAsia="Calibri"/>
                <w:color w:val="000000"/>
                <w:lang w:eastAsia="lt-LT"/>
              </w:rPr>
            </w:pPr>
            <w:r w:rsidRPr="008B3A84">
              <w:rPr>
                <w:rFonts w:eastAsia="Calibri"/>
                <w:color w:val="000000"/>
                <w:lang w:eastAsia="lt-LT"/>
              </w:rPr>
              <w:t xml:space="preserve">1) ūkio subjekto vadovo ir ūkio subjekto vyriausiojo buhalterio (buhalterio) arba kito asmens, galinčio tvarkyti ūkio subjekto buhalterinę apskaitą pagal teisės aktus, pasirašyta deklaracija apie paskutiniais </w:t>
            </w:r>
            <w:r w:rsidR="00ED33DA">
              <w:rPr>
                <w:rFonts w:eastAsia="Calibri"/>
                <w:color w:val="000000"/>
                <w:lang w:eastAsia="lt-LT"/>
              </w:rPr>
              <w:t>2</w:t>
            </w:r>
            <w:r w:rsidRPr="008B3A84">
              <w:rPr>
                <w:rFonts w:eastAsia="Calibri"/>
                <w:color w:val="000000"/>
                <w:lang w:eastAsia="lt-LT"/>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79D96265" w14:textId="407F6611" w:rsidR="008B3A84" w:rsidRPr="008B3A84" w:rsidRDefault="008B3A84" w:rsidP="001D1294">
            <w:pPr>
              <w:widowControl/>
              <w:tabs>
                <w:tab w:val="left" w:pos="322"/>
              </w:tabs>
              <w:suppressAutoHyphens/>
              <w:autoSpaceDE/>
              <w:autoSpaceDN/>
              <w:snapToGrid w:val="0"/>
              <w:jc w:val="both"/>
              <w:rPr>
                <w:rFonts w:eastAsia="Calibri"/>
                <w:color w:val="000000"/>
                <w:lang w:eastAsia="lt-LT"/>
              </w:rPr>
            </w:pPr>
            <w:r w:rsidRPr="008B3A84">
              <w:rPr>
                <w:rFonts w:eastAsia="Calibri"/>
                <w:color w:val="000000"/>
                <w:lang w:eastAsia="lt-LT"/>
              </w:rPr>
              <w:t>2) atitinkamos banko pažymos.</w:t>
            </w:r>
            <w:r w:rsidR="001D1294">
              <w:rPr>
                <w:rFonts w:eastAsia="Calibri"/>
                <w:color w:val="000000"/>
                <w:lang w:eastAsia="lt-LT"/>
              </w:rPr>
              <w:t xml:space="preserve"> </w:t>
            </w:r>
            <w:r w:rsidRPr="008B3A84">
              <w:rPr>
                <w:rFonts w:eastAsia="Calibri"/>
                <w:color w:val="000000"/>
                <w:lang w:eastAsia="lt-LT"/>
              </w:rPr>
              <w:t xml:space="preserve">Jeigu tiekėjas dėl pateisinamų priežasčių negali pateikti pirkimo vykdytojo reikalaujamų jo finansinį ir ekonominį pajėgumą įrodančių </w:t>
            </w:r>
            <w:r w:rsidRPr="008B3A84">
              <w:rPr>
                <w:rFonts w:eastAsia="Calibri"/>
                <w:color w:val="000000"/>
                <w:lang w:eastAsia="lt-LT"/>
              </w:rPr>
              <w:lastRenderedPageBreak/>
              <w:t>dokumentų, arba ir pateiktų ir/ar nurodytų dokumentų neįmanoma</w:t>
            </w:r>
            <w:r w:rsidR="001D1294">
              <w:rPr>
                <w:rFonts w:eastAsia="Calibri"/>
                <w:color w:val="000000"/>
                <w:lang w:eastAsia="lt-LT"/>
              </w:rPr>
              <w:t xml:space="preserve"> </w:t>
            </w:r>
            <w:r w:rsidRPr="008B3A84">
              <w:rPr>
                <w:rFonts w:eastAsia="Calibri"/>
                <w:color w:val="000000"/>
                <w:lang w:eastAsia="lt-LT"/>
              </w:rPr>
              <w:t>vienareikšmiškai įsitikinti teikėjo atitiktimi nurodytam kvalifikaciniam reikalavimui, jis turi teisę pateikti kitus pirkimo dokumentus tokius kaip ūkio subjekto vadovo ar kito įgalioto asmens pasirašytas pagrindinių per pastaruosius 2 finansinius metus arba per laiką nuo tiekėjo įregistravimo dienos (jeigu tiekėjas vykdė veiklą mažiau nei 2 finansinius metus)  ar veiklos su pirkimu susijusioje srityje pradžios suteiktų paslaugų sąrašas, kuriame nurodytos tinkamai atliktų paslaugų vertės, datos, paslaugų gavėjai (tiek viešieji, tiek privatieji), galutinė vertė ir vidutinė metinė vertė.</w:t>
            </w:r>
          </w:p>
          <w:p w14:paraId="23A0B6FA" w14:textId="5D375886" w:rsidR="008B3A84" w:rsidRPr="008B3A84" w:rsidRDefault="008B3A84" w:rsidP="001D1294">
            <w:pPr>
              <w:widowControl/>
              <w:suppressAutoHyphens/>
              <w:autoSpaceDE/>
              <w:autoSpaceDN/>
              <w:snapToGrid w:val="0"/>
              <w:jc w:val="both"/>
              <w:rPr>
                <w:rFonts w:eastAsia="Calibri"/>
                <w:color w:val="000000"/>
                <w:lang w:eastAsia="lt-LT"/>
              </w:rPr>
            </w:pPr>
            <w:r w:rsidRPr="008B3A84">
              <w:rPr>
                <w:rFonts w:eastAsia="Calibri"/>
                <w:color w:val="000000"/>
                <w:lang w:eastAsia="lt-LT"/>
              </w:rPr>
              <w:t xml:space="preserve">Reikalavimo atitiktį grindžiančios paslaugos (sutartis ar sutartys) gali būti pradėtos vykdyti anksčiau, negu prieš </w:t>
            </w:r>
            <w:r w:rsidR="00ED33DA">
              <w:rPr>
                <w:rFonts w:eastAsia="Calibri"/>
                <w:color w:val="000000"/>
                <w:lang w:eastAsia="lt-LT"/>
              </w:rPr>
              <w:t>2</w:t>
            </w:r>
            <w:r w:rsidRPr="008B3A84">
              <w:rPr>
                <w:rFonts w:eastAsia="Calibri"/>
                <w:color w:val="000000"/>
                <w:lang w:eastAsia="lt-LT"/>
              </w:rPr>
              <w:t xml:space="preserve"> finansinius metus, tačiau atitinkamos pajamos turi būti gautos ne ankščiau kaip per paskutinius </w:t>
            </w:r>
            <w:r w:rsidR="00ED33DA">
              <w:rPr>
                <w:rFonts w:eastAsia="Calibri"/>
                <w:color w:val="000000"/>
                <w:lang w:eastAsia="lt-LT"/>
              </w:rPr>
              <w:t>2</w:t>
            </w:r>
            <w:r w:rsidRPr="008B3A84">
              <w:rPr>
                <w:rFonts w:eastAsia="Calibri"/>
                <w:color w:val="000000"/>
                <w:lang w:eastAsia="lt-LT"/>
              </w:rPr>
              <w:t xml:space="preserve"> finansinius metus.</w:t>
            </w:r>
          </w:p>
          <w:p w14:paraId="67985914" w14:textId="77777777" w:rsidR="008B3A84" w:rsidRDefault="008B3A84" w:rsidP="001D1294">
            <w:pPr>
              <w:widowControl/>
              <w:suppressAutoHyphens/>
              <w:autoSpaceDE/>
              <w:autoSpaceDN/>
              <w:snapToGrid w:val="0"/>
              <w:jc w:val="both"/>
              <w:rPr>
                <w:rFonts w:eastAsia="Calibri"/>
                <w:color w:val="000000"/>
                <w:lang w:eastAsia="lt-LT"/>
              </w:rPr>
            </w:pPr>
            <w:r w:rsidRPr="008B3A84">
              <w:rPr>
                <w:rFonts w:eastAsia="Calibri"/>
                <w:color w:val="000000"/>
                <w:lang w:eastAsia="lt-LT"/>
              </w:rPr>
              <w:t>Tiekėjo pateiktuose dokumentuose turi būti pateikiama  tiek ir tokios informacijos, kad perkantysis subjektas galėtų visiškai įsitikinti dėl reikalaujamos patirties.</w:t>
            </w:r>
          </w:p>
          <w:p w14:paraId="5774DE6A" w14:textId="77777777" w:rsidR="008B3A84" w:rsidRPr="008B3A84" w:rsidRDefault="008B3A84" w:rsidP="008B3A84">
            <w:pPr>
              <w:widowControl/>
              <w:suppressAutoHyphens/>
              <w:autoSpaceDE/>
              <w:autoSpaceDN/>
              <w:snapToGrid w:val="0"/>
              <w:ind w:left="88"/>
              <w:jc w:val="both"/>
              <w:rPr>
                <w:rFonts w:eastAsia="Calibri"/>
                <w:i/>
                <w:iCs/>
                <w:color w:val="000000"/>
                <w:lang w:eastAsia="lt-LT"/>
              </w:rPr>
            </w:pPr>
          </w:p>
          <w:p w14:paraId="20535664" w14:textId="5A9E4050" w:rsidR="008B3A84" w:rsidRPr="008B3A84" w:rsidRDefault="008B3A84" w:rsidP="001D1294">
            <w:pPr>
              <w:widowControl/>
              <w:suppressAutoHyphens/>
              <w:autoSpaceDE/>
              <w:autoSpaceDN/>
              <w:snapToGrid w:val="0"/>
              <w:jc w:val="both"/>
              <w:rPr>
                <w:b/>
                <w:bCs/>
                <w:color w:val="000000" w:themeColor="text1"/>
              </w:rPr>
            </w:pPr>
            <w:r w:rsidRPr="008B3A84">
              <w:rPr>
                <w:rFonts w:eastAsia="Calibri"/>
                <w:i/>
                <w:iCs/>
                <w:color w:val="000000"/>
                <w:lang w:eastAsia="lt-LT"/>
              </w:rPr>
              <w:t>CVP IS priemonėmis pateikiama skaitmeninė dokumento kopija.</w:t>
            </w:r>
          </w:p>
        </w:tc>
        <w:tc>
          <w:tcPr>
            <w:tcW w:w="2641" w:type="dxa"/>
            <w:tcBorders>
              <w:top w:val="single" w:sz="4" w:space="0" w:color="auto"/>
              <w:left w:val="single" w:sz="4" w:space="0" w:color="auto"/>
              <w:bottom w:val="single" w:sz="4" w:space="0" w:color="auto"/>
              <w:right w:val="single" w:sz="4" w:space="0" w:color="auto"/>
            </w:tcBorders>
          </w:tcPr>
          <w:p w14:paraId="5B94899C" w14:textId="77777777" w:rsidR="008B3A84" w:rsidRPr="005947FE" w:rsidRDefault="008B3A84" w:rsidP="008B3A84">
            <w:pPr>
              <w:adjustRightInd w:val="0"/>
              <w:jc w:val="both"/>
              <w:rPr>
                <w:color w:val="000000"/>
              </w:rPr>
            </w:pPr>
            <w:r>
              <w:rPr>
                <w:color w:val="000000"/>
              </w:rPr>
              <w:lastRenderedPageBreak/>
              <w:t>J</w:t>
            </w:r>
            <w:r w:rsidRPr="005947FE">
              <w:rPr>
                <w:color w:val="000000"/>
              </w:rPr>
              <w:t>eigu pasiūlymą teikia ūkio subjektų grupė – reikalavimą turi atitikti visi kartu (pajėgumai sumuojami);</w:t>
            </w:r>
          </w:p>
          <w:p w14:paraId="6C700B33" w14:textId="77777777" w:rsidR="008B3A84" w:rsidRDefault="008B3A84" w:rsidP="008B3A84">
            <w:pPr>
              <w:adjustRightInd w:val="0"/>
              <w:jc w:val="both"/>
              <w:rPr>
                <w:color w:val="000000"/>
              </w:rPr>
            </w:pPr>
            <w:r>
              <w:rPr>
                <w:color w:val="000000"/>
              </w:rPr>
              <w:t>T</w:t>
            </w:r>
            <w:r w:rsidRPr="005947FE">
              <w:rPr>
                <w:color w:val="000000"/>
              </w:rPr>
              <w:t xml:space="preserve">iekėjas gali remtis kitų ūkio subjektų pajėgumais: reikalavimą turi atitikti visi kartu (šių ūkio subjektų pajėgumai gali būti sumuojami su tiekėjo pajėgumais). </w:t>
            </w:r>
            <w:r>
              <w:rPr>
                <w:color w:val="000000"/>
              </w:rPr>
              <w:t>T</w:t>
            </w:r>
            <w:r w:rsidRPr="005947FE">
              <w:rPr>
                <w:color w:val="000000"/>
              </w:rPr>
              <w:t xml:space="preserve">iekėjas ir ūkio subjektai, kurių pajėgumais remiamasi, </w:t>
            </w:r>
            <w:r>
              <w:rPr>
                <w:color w:val="000000"/>
              </w:rPr>
              <w:t xml:space="preserve">turi </w:t>
            </w:r>
            <w:r w:rsidRPr="005947FE">
              <w:rPr>
                <w:color w:val="000000"/>
              </w:rPr>
              <w:t>prisiimt</w:t>
            </w:r>
            <w:r>
              <w:rPr>
                <w:color w:val="000000"/>
              </w:rPr>
              <w:t>i</w:t>
            </w:r>
            <w:r w:rsidRPr="005947FE">
              <w:rPr>
                <w:color w:val="000000"/>
              </w:rPr>
              <w:t xml:space="preserve"> solidarią atsakomybę už pirkimo sutarties įvykdymą (pateikiamas dokumentas (sutartis ar kt.), įrodantis solidarios atsakomybės prisiėmimą pirkimo laimėjimo atveju</w:t>
            </w:r>
            <w:r>
              <w:rPr>
                <w:color w:val="000000"/>
              </w:rPr>
              <w:t>.</w:t>
            </w:r>
          </w:p>
          <w:p w14:paraId="3825EBDB" w14:textId="1D0ECA45" w:rsidR="008B3A84" w:rsidRPr="008B3A84" w:rsidRDefault="008B3A84" w:rsidP="008B3A84">
            <w:pPr>
              <w:widowControl/>
              <w:suppressAutoHyphens/>
              <w:autoSpaceDE/>
              <w:autoSpaceDN/>
              <w:snapToGrid w:val="0"/>
              <w:ind w:left="88"/>
              <w:jc w:val="both"/>
              <w:rPr>
                <w:b/>
                <w:bCs/>
                <w:color w:val="000000" w:themeColor="text1"/>
                <w:lang w:eastAsia="ar-SA"/>
              </w:rPr>
            </w:pPr>
            <w:r w:rsidRPr="005947FE">
              <w:rPr>
                <w:color w:val="000000"/>
              </w:rPr>
              <w:t>Subtiekėjams šis reikalavimas</w:t>
            </w:r>
            <w:r>
              <w:rPr>
                <w:color w:val="000000"/>
              </w:rPr>
              <w:t xml:space="preserve"> </w:t>
            </w:r>
            <w:r w:rsidRPr="005947FE">
              <w:rPr>
                <w:color w:val="000000"/>
              </w:rPr>
              <w:t>nenustatomas.</w:t>
            </w:r>
          </w:p>
        </w:tc>
      </w:tr>
      <w:tr w:rsidR="00FA0487" w:rsidRPr="008D30FB" w14:paraId="39072C84" w14:textId="1644F769" w:rsidTr="008B3A84">
        <w:tblPrEx>
          <w:tblCellMar>
            <w:top w:w="0" w:type="dxa"/>
            <w:bottom w:w="0" w:type="dxa"/>
          </w:tblCellMar>
        </w:tblPrEx>
        <w:trPr>
          <w:jc w:val="center"/>
        </w:trPr>
        <w:tc>
          <w:tcPr>
            <w:tcW w:w="864" w:type="dxa"/>
            <w:tcBorders>
              <w:top w:val="single" w:sz="4" w:space="0" w:color="000000"/>
              <w:left w:val="single" w:sz="4" w:space="0" w:color="000000"/>
              <w:bottom w:val="single" w:sz="4" w:space="0" w:color="000000"/>
            </w:tcBorders>
          </w:tcPr>
          <w:p w14:paraId="02C6C4F2" w14:textId="1D5E82BE" w:rsidR="00FA0487" w:rsidRPr="008B3A84" w:rsidRDefault="00FA0487" w:rsidP="00FA0487">
            <w:pPr>
              <w:widowControl/>
              <w:tabs>
                <w:tab w:val="left" w:pos="-567"/>
              </w:tabs>
              <w:suppressAutoHyphens/>
              <w:autoSpaceDE/>
              <w:autoSpaceDN/>
              <w:snapToGrid w:val="0"/>
              <w:ind w:left="567" w:hanging="567"/>
              <w:jc w:val="center"/>
              <w:rPr>
                <w:b/>
                <w:bCs/>
                <w:color w:val="000000" w:themeColor="text1"/>
                <w:lang w:eastAsia="ar-SA"/>
              </w:rPr>
            </w:pPr>
            <w:r w:rsidRPr="008B3A84">
              <w:rPr>
                <w:b/>
                <w:bCs/>
                <w:color w:val="000000" w:themeColor="text1"/>
                <w:lang w:eastAsia="ar-SA"/>
              </w:rPr>
              <w:t>6.</w:t>
            </w:r>
            <w:r w:rsidR="00E842FF">
              <w:rPr>
                <w:b/>
                <w:bCs/>
                <w:color w:val="000000" w:themeColor="text1"/>
                <w:lang w:eastAsia="ar-SA"/>
              </w:rPr>
              <w:t>9</w:t>
            </w:r>
            <w:r w:rsidRPr="008B3A84">
              <w:rPr>
                <w:b/>
                <w:bCs/>
                <w:color w:val="000000" w:themeColor="text1"/>
                <w:lang w:eastAsia="ar-SA"/>
              </w:rPr>
              <w:t>.</w:t>
            </w:r>
          </w:p>
        </w:tc>
        <w:tc>
          <w:tcPr>
            <w:tcW w:w="8661" w:type="dxa"/>
            <w:gridSpan w:val="3"/>
            <w:tcBorders>
              <w:top w:val="single" w:sz="4" w:space="0" w:color="000000"/>
              <w:left w:val="single" w:sz="4" w:space="0" w:color="000000"/>
              <w:bottom w:val="single" w:sz="4" w:space="0" w:color="000000"/>
              <w:right w:val="single" w:sz="4" w:space="0" w:color="auto"/>
            </w:tcBorders>
          </w:tcPr>
          <w:p w14:paraId="6ED446B7" w14:textId="346E70D1" w:rsidR="00FA0487" w:rsidRPr="008B3A84" w:rsidRDefault="00FA0487" w:rsidP="00ED33DA">
            <w:pPr>
              <w:widowControl/>
              <w:tabs>
                <w:tab w:val="left" w:pos="-88"/>
              </w:tabs>
              <w:suppressAutoHyphens/>
              <w:autoSpaceDE/>
              <w:autoSpaceDN/>
              <w:snapToGrid w:val="0"/>
              <w:jc w:val="center"/>
              <w:rPr>
                <w:b/>
                <w:bCs/>
                <w:color w:val="000000" w:themeColor="text1"/>
                <w:lang w:eastAsia="ar-SA"/>
              </w:rPr>
            </w:pPr>
            <w:r w:rsidRPr="008B3A84">
              <w:rPr>
                <w:b/>
                <w:bCs/>
                <w:color w:val="000000" w:themeColor="text1"/>
                <w:lang w:eastAsia="ar-SA"/>
              </w:rPr>
              <w:t>Techninis ir profesinis pajėgumas</w:t>
            </w:r>
            <w:r w:rsidR="00ED33DA">
              <w:rPr>
                <w:b/>
                <w:bCs/>
                <w:color w:val="000000" w:themeColor="text1"/>
                <w:lang w:eastAsia="ar-SA"/>
              </w:rPr>
              <w:t>:</w:t>
            </w:r>
          </w:p>
        </w:tc>
      </w:tr>
      <w:tr w:rsidR="00FA0487" w:rsidRPr="008D30FB" w14:paraId="6C36F85E" w14:textId="60A9D6EF" w:rsidTr="008B3A84">
        <w:tblPrEx>
          <w:tblCellMar>
            <w:top w:w="0" w:type="dxa"/>
            <w:bottom w:w="0" w:type="dxa"/>
          </w:tblCellMar>
        </w:tblPrEx>
        <w:trPr>
          <w:jc w:val="center"/>
        </w:trPr>
        <w:tc>
          <w:tcPr>
            <w:tcW w:w="864" w:type="dxa"/>
            <w:tcBorders>
              <w:left w:val="single" w:sz="4" w:space="0" w:color="000000"/>
              <w:bottom w:val="single" w:sz="4" w:space="0" w:color="auto"/>
            </w:tcBorders>
          </w:tcPr>
          <w:p w14:paraId="63439B18" w14:textId="69356962" w:rsidR="00FA0487" w:rsidRPr="008D30FB" w:rsidRDefault="00FA0487" w:rsidP="00DF7C3D">
            <w:pPr>
              <w:widowControl/>
              <w:tabs>
                <w:tab w:val="left" w:pos="-567"/>
              </w:tabs>
              <w:suppressAutoHyphens/>
              <w:autoSpaceDE/>
              <w:autoSpaceDN/>
              <w:snapToGrid w:val="0"/>
              <w:spacing w:after="240"/>
              <w:ind w:left="567" w:hanging="567"/>
              <w:jc w:val="center"/>
              <w:rPr>
                <w:color w:val="EE0000"/>
                <w:lang w:eastAsia="ar-SA"/>
              </w:rPr>
            </w:pPr>
            <w:r w:rsidRPr="00FA0487">
              <w:rPr>
                <w:color w:val="000000" w:themeColor="text1"/>
                <w:lang w:eastAsia="ar-SA"/>
              </w:rPr>
              <w:t>6.</w:t>
            </w:r>
            <w:r w:rsidR="00E842FF">
              <w:rPr>
                <w:color w:val="000000" w:themeColor="text1"/>
                <w:lang w:eastAsia="ar-SA"/>
              </w:rPr>
              <w:t>9</w:t>
            </w:r>
            <w:r w:rsidRPr="00FA0487">
              <w:rPr>
                <w:color w:val="000000" w:themeColor="text1"/>
                <w:lang w:eastAsia="ar-SA"/>
              </w:rPr>
              <w:t>.1.</w:t>
            </w:r>
          </w:p>
        </w:tc>
        <w:tc>
          <w:tcPr>
            <w:tcW w:w="3260" w:type="dxa"/>
            <w:tcBorders>
              <w:top w:val="single" w:sz="4" w:space="0" w:color="000000"/>
              <w:left w:val="single" w:sz="4" w:space="0" w:color="000000"/>
              <w:bottom w:val="single" w:sz="4" w:space="0" w:color="000000"/>
              <w:right w:val="single" w:sz="4" w:space="0" w:color="auto"/>
            </w:tcBorders>
          </w:tcPr>
          <w:p w14:paraId="70EA8E25" w14:textId="14D0F5B1" w:rsidR="00FA0487" w:rsidRPr="009D2C7D" w:rsidRDefault="009D2C7D" w:rsidP="008B3A84">
            <w:pPr>
              <w:pStyle w:val="Betarp"/>
              <w:spacing w:after="240"/>
              <w:jc w:val="both"/>
              <w:rPr>
                <w:rFonts w:eastAsia="Calibri"/>
                <w:lang w:eastAsia="lt-LT"/>
              </w:rPr>
            </w:pPr>
            <w:r w:rsidRPr="009D2C7D">
              <w:rPr>
                <w:rFonts w:eastAsia="Calibri"/>
                <w:lang w:eastAsia="lt-LT"/>
              </w:rPr>
              <w:t xml:space="preserve">Tiekėjas per pastaruosius 3 (trejus) metus iki pasiūlymų pateikimo termino pabaigos pagal vieną ar kelias sutartis pats arba kartu su kitais ūkio subjektais turi būti suteikęs projektų </w:t>
            </w:r>
            <w:r w:rsidRPr="009D2C7D">
              <w:rPr>
                <w:rFonts w:eastAsia="Calibri"/>
                <w:lang w:eastAsia="lt-LT"/>
              </w:rPr>
              <w:lastRenderedPageBreak/>
              <w:t xml:space="preserve">administravimo paslaugas, susijusias su </w:t>
            </w:r>
            <w:r w:rsidR="00815CFB" w:rsidRPr="00BC5E66">
              <w:rPr>
                <w:rFonts w:eastAsia="Calibri"/>
                <w:sz w:val="21"/>
                <w:szCs w:val="21"/>
                <w:lang w:eastAsia="lt-LT"/>
              </w:rPr>
              <w:t xml:space="preserve">Europos Sąjungos </w:t>
            </w:r>
            <w:r w:rsidRPr="009D2C7D">
              <w:rPr>
                <w:rFonts w:eastAsia="Calibri"/>
                <w:lang w:eastAsia="lt-LT"/>
              </w:rPr>
              <w:t xml:space="preserve">fondų lėšomis finansuojamų projektų administravimu, kurių bendra vertė yra ne mažesnė kaip </w:t>
            </w:r>
            <w:r w:rsidR="00815CFB">
              <w:rPr>
                <w:rFonts w:eastAsia="Calibri"/>
                <w:lang w:eastAsia="lt-LT"/>
              </w:rPr>
              <w:t>7</w:t>
            </w:r>
            <w:r w:rsidR="00BF6150">
              <w:rPr>
                <w:rFonts w:eastAsia="Calibri"/>
                <w:lang w:eastAsia="lt-LT"/>
              </w:rPr>
              <w:t>0</w:t>
            </w:r>
            <w:r w:rsidRPr="009D2C7D">
              <w:rPr>
                <w:rFonts w:eastAsia="Calibri"/>
                <w:lang w:eastAsia="lt-LT"/>
              </w:rPr>
              <w:t xml:space="preserve"> 000,00 Eur be PVM.</w:t>
            </w:r>
          </w:p>
          <w:p w14:paraId="3F8D3591" w14:textId="1C96730E" w:rsidR="00DF7C3D" w:rsidRPr="00DF7C3D" w:rsidRDefault="00DF7C3D" w:rsidP="008B3A84">
            <w:pPr>
              <w:widowControl/>
              <w:autoSpaceDE/>
              <w:autoSpaceDN/>
              <w:spacing w:after="240"/>
              <w:jc w:val="both"/>
              <w:outlineLvl w:val="2"/>
              <w:rPr>
                <w:rFonts w:eastAsia="Calibri"/>
                <w:lang w:eastAsia="lt-LT"/>
              </w:rPr>
            </w:pPr>
            <w:r w:rsidRPr="009D2C7D">
              <w:rPr>
                <w:rFonts w:eastAsia="Calibri"/>
                <w:lang w:eastAsia="lt-LT"/>
              </w:rPr>
              <w:t xml:space="preserve">Jei tiekėjas teikia informaciją apie vykdomą sutartį (projektą), bus vertinama tik vykdomos sutarties (projekto) įvykdytos nurodytoje srityje paslaugų dalies apimtis per pastaruosius </w:t>
            </w:r>
            <w:r w:rsidR="009D2C7D" w:rsidRPr="009D2C7D">
              <w:rPr>
                <w:rFonts w:eastAsia="Calibri"/>
                <w:lang w:eastAsia="lt-LT"/>
              </w:rPr>
              <w:t>3</w:t>
            </w:r>
            <w:r w:rsidRPr="009D2C7D">
              <w:rPr>
                <w:rFonts w:eastAsia="Calibri"/>
                <w:lang w:eastAsia="lt-LT"/>
              </w:rPr>
              <w:t xml:space="preserve"> metus.</w:t>
            </w:r>
          </w:p>
          <w:p w14:paraId="723C5A09" w14:textId="77777777" w:rsidR="00FA0487" w:rsidRDefault="00FA0487" w:rsidP="008B3A84">
            <w:pPr>
              <w:widowControl/>
              <w:suppressAutoHyphens/>
              <w:autoSpaceDE/>
              <w:autoSpaceDN/>
              <w:spacing w:after="240"/>
              <w:jc w:val="both"/>
            </w:pPr>
          </w:p>
          <w:p w14:paraId="723E224B" w14:textId="77777777" w:rsidR="00FA0487" w:rsidRDefault="00FA0487" w:rsidP="008B3A84">
            <w:pPr>
              <w:widowControl/>
              <w:suppressAutoHyphens/>
              <w:autoSpaceDE/>
              <w:autoSpaceDN/>
              <w:spacing w:after="240"/>
              <w:jc w:val="both"/>
            </w:pPr>
          </w:p>
          <w:p w14:paraId="7A251C62" w14:textId="77777777" w:rsidR="00FA0487" w:rsidRDefault="00FA0487" w:rsidP="008B3A84">
            <w:pPr>
              <w:widowControl/>
              <w:suppressAutoHyphens/>
              <w:autoSpaceDE/>
              <w:autoSpaceDN/>
              <w:spacing w:after="240"/>
              <w:jc w:val="both"/>
            </w:pPr>
          </w:p>
          <w:p w14:paraId="3FC9EDC1" w14:textId="77777777" w:rsidR="00FA0487" w:rsidRDefault="00FA0487" w:rsidP="008B3A84">
            <w:pPr>
              <w:widowControl/>
              <w:suppressAutoHyphens/>
              <w:autoSpaceDE/>
              <w:autoSpaceDN/>
              <w:spacing w:after="240"/>
              <w:jc w:val="both"/>
            </w:pPr>
          </w:p>
          <w:p w14:paraId="297C042D" w14:textId="77777777" w:rsidR="00FA0487" w:rsidRDefault="00FA0487" w:rsidP="008B3A84">
            <w:pPr>
              <w:widowControl/>
              <w:suppressAutoHyphens/>
              <w:autoSpaceDE/>
              <w:autoSpaceDN/>
              <w:spacing w:after="240"/>
              <w:jc w:val="both"/>
            </w:pPr>
          </w:p>
          <w:p w14:paraId="74803CDA" w14:textId="77777777" w:rsidR="00FA0487" w:rsidRDefault="00FA0487" w:rsidP="008B3A84">
            <w:pPr>
              <w:widowControl/>
              <w:suppressAutoHyphens/>
              <w:autoSpaceDE/>
              <w:autoSpaceDN/>
              <w:spacing w:after="240"/>
              <w:jc w:val="both"/>
            </w:pPr>
          </w:p>
          <w:p w14:paraId="294FE9FA" w14:textId="77777777" w:rsidR="00FA0487" w:rsidRDefault="00FA0487" w:rsidP="008B3A84">
            <w:pPr>
              <w:widowControl/>
              <w:suppressAutoHyphens/>
              <w:autoSpaceDE/>
              <w:autoSpaceDN/>
              <w:spacing w:after="240"/>
              <w:jc w:val="both"/>
            </w:pPr>
          </w:p>
          <w:p w14:paraId="39A8AAB9" w14:textId="77777777" w:rsidR="00FA0487" w:rsidRDefault="00FA0487" w:rsidP="008B3A84">
            <w:pPr>
              <w:widowControl/>
              <w:suppressAutoHyphens/>
              <w:autoSpaceDE/>
              <w:autoSpaceDN/>
              <w:spacing w:after="240"/>
              <w:jc w:val="both"/>
            </w:pPr>
          </w:p>
          <w:p w14:paraId="1EBE8858" w14:textId="77777777" w:rsidR="00FA0487" w:rsidRDefault="00FA0487" w:rsidP="008B3A84">
            <w:pPr>
              <w:widowControl/>
              <w:suppressAutoHyphens/>
              <w:autoSpaceDE/>
              <w:autoSpaceDN/>
              <w:spacing w:after="240"/>
              <w:jc w:val="both"/>
            </w:pPr>
          </w:p>
          <w:p w14:paraId="155FB63D" w14:textId="77777777" w:rsidR="00FA0487" w:rsidRDefault="00FA0487" w:rsidP="008B3A84">
            <w:pPr>
              <w:widowControl/>
              <w:suppressAutoHyphens/>
              <w:autoSpaceDE/>
              <w:autoSpaceDN/>
              <w:spacing w:after="240"/>
              <w:jc w:val="both"/>
            </w:pPr>
          </w:p>
          <w:p w14:paraId="6CE6AFD9" w14:textId="77777777" w:rsidR="00FA0487" w:rsidRDefault="00FA0487" w:rsidP="008B3A84">
            <w:pPr>
              <w:widowControl/>
              <w:suppressAutoHyphens/>
              <w:autoSpaceDE/>
              <w:autoSpaceDN/>
              <w:spacing w:after="240"/>
              <w:jc w:val="both"/>
            </w:pPr>
          </w:p>
          <w:p w14:paraId="1BBF3901" w14:textId="77777777" w:rsidR="00FA0487" w:rsidRDefault="00FA0487" w:rsidP="008B3A84">
            <w:pPr>
              <w:widowControl/>
              <w:suppressAutoHyphens/>
              <w:autoSpaceDE/>
              <w:autoSpaceDN/>
              <w:spacing w:after="240"/>
              <w:jc w:val="both"/>
            </w:pPr>
          </w:p>
          <w:p w14:paraId="17468526" w14:textId="468078C6" w:rsidR="00FA0487" w:rsidRPr="00E668C7" w:rsidRDefault="00FA0487" w:rsidP="008B3A84">
            <w:pPr>
              <w:widowControl/>
              <w:suppressAutoHyphens/>
              <w:autoSpaceDE/>
              <w:autoSpaceDN/>
              <w:spacing w:after="240"/>
              <w:jc w:val="both"/>
              <w:rPr>
                <w:color w:val="EE0000"/>
              </w:rPr>
            </w:pPr>
            <w:r w:rsidRPr="00E668C7">
              <w:t xml:space="preserve"> </w:t>
            </w:r>
          </w:p>
        </w:tc>
        <w:tc>
          <w:tcPr>
            <w:tcW w:w="2760" w:type="dxa"/>
            <w:tcBorders>
              <w:top w:val="single" w:sz="4" w:space="0" w:color="auto"/>
              <w:left w:val="single" w:sz="4" w:space="0" w:color="000000"/>
              <w:bottom w:val="single" w:sz="4" w:space="0" w:color="auto"/>
              <w:right w:val="single" w:sz="4" w:space="0" w:color="auto"/>
            </w:tcBorders>
          </w:tcPr>
          <w:p w14:paraId="5205B94A" w14:textId="77777777" w:rsidR="00DF7C3D" w:rsidRPr="009D2C7D" w:rsidRDefault="00DF7C3D" w:rsidP="008B3A84">
            <w:pPr>
              <w:widowControl/>
              <w:autoSpaceDE/>
              <w:autoSpaceDN/>
              <w:spacing w:after="240"/>
              <w:jc w:val="both"/>
              <w:rPr>
                <w:rFonts w:eastAsia="Calibri"/>
              </w:rPr>
            </w:pPr>
            <w:r w:rsidRPr="009D2C7D">
              <w:rPr>
                <w:rFonts w:eastAsia="Calibri"/>
              </w:rPr>
              <w:lastRenderedPageBreak/>
              <w:t xml:space="preserve">Pateikiama: </w:t>
            </w:r>
          </w:p>
          <w:p w14:paraId="40A21AC8" w14:textId="75DFD551" w:rsidR="00DF7C3D" w:rsidRPr="00DF7C3D" w:rsidRDefault="00DF7C3D" w:rsidP="008B3A84">
            <w:pPr>
              <w:widowControl/>
              <w:autoSpaceDE/>
              <w:autoSpaceDN/>
              <w:spacing w:after="240"/>
              <w:jc w:val="both"/>
              <w:rPr>
                <w:rFonts w:eastAsia="Calibri"/>
              </w:rPr>
            </w:pPr>
            <w:r w:rsidRPr="009D2C7D">
              <w:rPr>
                <w:rFonts w:eastAsia="Calibri"/>
              </w:rPr>
              <w:t xml:space="preserve">1. Per pastaruosius </w:t>
            </w:r>
            <w:r w:rsidR="009D2C7D" w:rsidRPr="009D2C7D">
              <w:rPr>
                <w:rFonts w:eastAsia="Calibri"/>
              </w:rPr>
              <w:t>3</w:t>
            </w:r>
            <w:r w:rsidRPr="009D2C7D">
              <w:rPr>
                <w:rFonts w:eastAsia="Calibri"/>
              </w:rPr>
              <w:t xml:space="preserve"> metus </w:t>
            </w:r>
            <w:r w:rsidRPr="009D2C7D" w:rsidDel="003B4BEC">
              <w:rPr>
                <w:rFonts w:eastAsia="Calibri"/>
              </w:rPr>
              <w:t xml:space="preserve">tinkamai </w:t>
            </w:r>
            <w:r w:rsidRPr="009D2C7D">
              <w:rPr>
                <w:rFonts w:eastAsia="Calibri"/>
              </w:rPr>
              <w:t>suteiktų</w:t>
            </w:r>
            <w:r w:rsidRPr="00DF7C3D">
              <w:rPr>
                <w:rFonts w:eastAsia="Calibri"/>
              </w:rPr>
              <w:t xml:space="preserve"> paslaugų laisvos formos sąrašas, </w:t>
            </w:r>
            <w:r w:rsidRPr="00DF7C3D">
              <w:rPr>
                <w:rFonts w:eastAsia="Calibri"/>
              </w:rPr>
              <w:lastRenderedPageBreak/>
              <w:t>kuriame nurodyta:</w:t>
            </w:r>
          </w:p>
          <w:p w14:paraId="25EA4EC3" w14:textId="77777777" w:rsidR="00DF7C3D" w:rsidRPr="00DF7C3D" w:rsidRDefault="00DF7C3D" w:rsidP="008B3A84">
            <w:pPr>
              <w:widowControl/>
              <w:autoSpaceDE/>
              <w:autoSpaceDN/>
              <w:spacing w:after="240"/>
              <w:jc w:val="both"/>
              <w:rPr>
                <w:rFonts w:eastAsia="Calibri"/>
              </w:rPr>
            </w:pPr>
            <w:r w:rsidRPr="00DF7C3D">
              <w:rPr>
                <w:rFonts w:eastAsia="Calibri"/>
              </w:rPr>
              <w:t>- suteiktų paslaugų aprašymas;</w:t>
            </w:r>
          </w:p>
          <w:p w14:paraId="28DC5C18" w14:textId="77777777" w:rsidR="00DF7C3D" w:rsidRPr="00DF7C3D" w:rsidRDefault="00DF7C3D" w:rsidP="008B3A84">
            <w:pPr>
              <w:widowControl/>
              <w:autoSpaceDE/>
              <w:autoSpaceDN/>
              <w:spacing w:after="240"/>
              <w:jc w:val="both"/>
              <w:rPr>
                <w:rFonts w:eastAsia="Calibri"/>
              </w:rPr>
            </w:pPr>
            <w:r w:rsidRPr="00DF7C3D">
              <w:rPr>
                <w:rFonts w:eastAsia="Calibri"/>
              </w:rPr>
              <w:t>- suteiktų paslaugų datos (mėnesio tikslumu);</w:t>
            </w:r>
          </w:p>
          <w:p w14:paraId="28C5C29C" w14:textId="77777777" w:rsidR="00DF7C3D" w:rsidRPr="00DF7C3D" w:rsidRDefault="00DF7C3D" w:rsidP="008B3A84">
            <w:pPr>
              <w:widowControl/>
              <w:autoSpaceDE/>
              <w:autoSpaceDN/>
              <w:spacing w:after="240"/>
              <w:jc w:val="both"/>
              <w:rPr>
                <w:rFonts w:eastAsia="Calibri"/>
              </w:rPr>
            </w:pPr>
            <w:r w:rsidRPr="00DF7C3D">
              <w:rPr>
                <w:rFonts w:eastAsia="Calibri"/>
              </w:rPr>
              <w:t>- suteiktų paslaugų vertė Eur be PVM;</w:t>
            </w:r>
          </w:p>
          <w:p w14:paraId="45C7B5DC" w14:textId="77777777" w:rsidR="00DF7C3D" w:rsidRPr="00DF7C3D" w:rsidRDefault="00DF7C3D" w:rsidP="008B3A84">
            <w:pPr>
              <w:widowControl/>
              <w:autoSpaceDE/>
              <w:autoSpaceDN/>
              <w:spacing w:after="240"/>
              <w:jc w:val="both"/>
              <w:rPr>
                <w:rFonts w:eastAsia="Calibri"/>
              </w:rPr>
            </w:pPr>
            <w:r w:rsidRPr="00DF7C3D">
              <w:rPr>
                <w:rFonts w:eastAsia="Calibri"/>
              </w:rPr>
              <w:t xml:space="preserve">- užsakovas (tiek viešieji, tiek privatieji asmenys), nurodant užsakovo atstovo kontaktinius duomenis. </w:t>
            </w:r>
          </w:p>
          <w:p w14:paraId="199894F0" w14:textId="22E540DB" w:rsidR="00DF7C3D" w:rsidRPr="00DF7C3D" w:rsidRDefault="00DF7C3D" w:rsidP="008B3A84">
            <w:pPr>
              <w:widowControl/>
              <w:autoSpaceDE/>
              <w:autoSpaceDN/>
              <w:spacing w:after="240"/>
              <w:jc w:val="both"/>
              <w:rPr>
                <w:rFonts w:eastAsia="Calibri"/>
              </w:rPr>
            </w:pPr>
            <w:r w:rsidRPr="00DF7C3D">
              <w:rPr>
                <w:rFonts w:eastAsia="Calibri"/>
              </w:rPr>
              <w:t>2.</w:t>
            </w:r>
            <w:r w:rsidR="00815CFB">
              <w:rPr>
                <w:rFonts w:eastAsia="Calibri"/>
              </w:rPr>
              <w:t xml:space="preserve"> </w:t>
            </w:r>
            <w:r w:rsidRPr="00DF7C3D">
              <w:rPr>
                <w:rFonts w:eastAsia="Calibri"/>
              </w:rPr>
              <w:t>Užsakovo atsiliepimas, kad paslaugos suteiktos tinkamai.</w:t>
            </w:r>
          </w:p>
          <w:p w14:paraId="08F34041" w14:textId="77777777" w:rsidR="00DF7C3D" w:rsidRPr="00DF7C3D" w:rsidRDefault="00DF7C3D" w:rsidP="008B3A84">
            <w:pPr>
              <w:widowControl/>
              <w:autoSpaceDE/>
              <w:autoSpaceDN/>
              <w:spacing w:after="160"/>
              <w:jc w:val="both"/>
              <w:rPr>
                <w:rFonts w:eastAsia="Calibri"/>
              </w:rPr>
            </w:pPr>
            <w:r w:rsidRPr="00DF7C3D">
              <w:rPr>
                <w:rFonts w:eastAsia="Calibri"/>
              </w:rPr>
              <w:t xml:space="preserve">Perkantysis subjektas, norėdamas įsitikinti arba siekdama pasitikslinti pateiktą informaciją apie įvykdytą ar vykdomą sutartį, pasilieka teisę be išankstinio įspėjimo susisiekti su paslaugų teikėjo nurodytu užsakovo atstovu, prašyti pateikti įvykdytų arba vykdomų sutarčių kopijas arba išrašus iš sutarčių bei sutarties objektą apibūdinančius dokumentus (pvz., techninę užduotį), priėmimo perdavimo aktus ir pan. </w:t>
            </w:r>
          </w:p>
          <w:p w14:paraId="367972D4" w14:textId="6D411F99" w:rsidR="00FA0487" w:rsidRPr="001D1294" w:rsidRDefault="00595A8E" w:rsidP="008B3A84">
            <w:pPr>
              <w:widowControl/>
              <w:autoSpaceDE/>
              <w:autoSpaceDN/>
              <w:spacing w:after="160"/>
              <w:jc w:val="both"/>
              <w:rPr>
                <w:rFonts w:eastAsia="Calibri"/>
                <w:i/>
                <w:iCs/>
              </w:rPr>
            </w:pPr>
            <w:r w:rsidRPr="001D1294">
              <w:rPr>
                <w:rFonts w:eastAsia="Calibri"/>
                <w:i/>
                <w:iCs/>
              </w:rPr>
              <w:t>CVP IS priemonėmis pateikiamos skaitmeninės dokumentų kopijos.</w:t>
            </w:r>
          </w:p>
        </w:tc>
        <w:tc>
          <w:tcPr>
            <w:tcW w:w="2641" w:type="dxa"/>
            <w:tcBorders>
              <w:top w:val="single" w:sz="4" w:space="0" w:color="auto"/>
              <w:bottom w:val="single" w:sz="4" w:space="0" w:color="auto"/>
              <w:right w:val="single" w:sz="4" w:space="0" w:color="auto"/>
            </w:tcBorders>
          </w:tcPr>
          <w:p w14:paraId="6403FC12" w14:textId="77777777" w:rsidR="00DF7C3D" w:rsidRPr="00DF7C3D" w:rsidRDefault="00DF7C3D" w:rsidP="008B3A84">
            <w:pPr>
              <w:autoSpaceDE/>
              <w:autoSpaceDN/>
              <w:spacing w:after="240"/>
              <w:jc w:val="both"/>
              <w:rPr>
                <w:rFonts w:eastAsia="Calibri"/>
                <w:lang w:eastAsia="lt-LT"/>
              </w:rPr>
            </w:pPr>
            <w:r w:rsidRPr="00DF7C3D">
              <w:rPr>
                <w:rFonts w:eastAsia="Calibri"/>
                <w:lang w:eastAsia="lt-LT"/>
              </w:rPr>
              <w:lastRenderedPageBreak/>
              <w:t xml:space="preserve">Jeigu pasiūlymą teikia ūkio subjektų grupė – reikalavimą turi atitikti visi ūkio subjektų grupės nariai kartu (ūkio subjektų grupės narių turima patirtis </w:t>
            </w:r>
            <w:r w:rsidRPr="00DF7C3D">
              <w:rPr>
                <w:rFonts w:eastAsia="Calibri"/>
                <w:lang w:eastAsia="lt-LT"/>
              </w:rPr>
              <w:lastRenderedPageBreak/>
              <w:t>sumuojama), atsižvelgiant į jų prisiimamus įsipareigojimus.</w:t>
            </w:r>
          </w:p>
          <w:p w14:paraId="07EA3621" w14:textId="77777777" w:rsidR="00DF7C3D" w:rsidRPr="00DF7C3D" w:rsidRDefault="00DF7C3D" w:rsidP="008B3A84">
            <w:pPr>
              <w:widowControl/>
              <w:autoSpaceDE/>
              <w:autoSpaceDN/>
              <w:spacing w:after="240"/>
              <w:jc w:val="both"/>
              <w:rPr>
                <w:rFonts w:eastAsia="Calibri"/>
                <w:lang w:eastAsia="lt-LT"/>
              </w:rPr>
            </w:pPr>
            <w:r w:rsidRPr="00DF7C3D">
              <w:rPr>
                <w:rFonts w:eastAsia="Calibri"/>
                <w:lang w:eastAsia="lt-LT"/>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EA783C9" w14:textId="3F2B3F91" w:rsidR="00FA0487" w:rsidRPr="008D30FB" w:rsidRDefault="00DF7C3D" w:rsidP="008B3A84">
            <w:pPr>
              <w:pStyle w:val="prastasiniatinklio"/>
              <w:spacing w:after="240" w:afterAutospacing="0"/>
              <w:jc w:val="both"/>
              <w:rPr>
                <w:color w:val="EE0000"/>
                <w:sz w:val="22"/>
                <w:szCs w:val="22"/>
              </w:rPr>
            </w:pPr>
            <w:r w:rsidRPr="00DF7C3D">
              <w:rPr>
                <w:rFonts w:eastAsia="Calibri"/>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FA0487" w:rsidRPr="008D30FB" w14:paraId="4C96AC6B" w14:textId="77777777" w:rsidTr="008B3A84">
        <w:tblPrEx>
          <w:tblCellMar>
            <w:top w:w="0" w:type="dxa"/>
            <w:bottom w:w="0" w:type="dxa"/>
          </w:tblCellMar>
        </w:tblPrEx>
        <w:trPr>
          <w:jc w:val="center"/>
        </w:trPr>
        <w:tc>
          <w:tcPr>
            <w:tcW w:w="864" w:type="dxa"/>
            <w:tcBorders>
              <w:top w:val="single" w:sz="4" w:space="0" w:color="auto"/>
              <w:left w:val="single" w:sz="4" w:space="0" w:color="auto"/>
              <w:bottom w:val="single" w:sz="4" w:space="0" w:color="auto"/>
              <w:right w:val="single" w:sz="4" w:space="0" w:color="auto"/>
            </w:tcBorders>
          </w:tcPr>
          <w:p w14:paraId="03CE1DB1" w14:textId="4A70140F" w:rsidR="00FA0487" w:rsidRPr="00FA0487" w:rsidRDefault="00FA0487" w:rsidP="00FA0487">
            <w:pPr>
              <w:widowControl/>
              <w:tabs>
                <w:tab w:val="left" w:pos="-567"/>
              </w:tabs>
              <w:suppressAutoHyphens/>
              <w:autoSpaceDE/>
              <w:autoSpaceDN/>
              <w:snapToGrid w:val="0"/>
              <w:ind w:left="567" w:hanging="567"/>
              <w:jc w:val="center"/>
              <w:rPr>
                <w:color w:val="000000" w:themeColor="text1"/>
                <w:lang w:eastAsia="ar-SA"/>
              </w:rPr>
            </w:pPr>
            <w:r>
              <w:rPr>
                <w:color w:val="000000" w:themeColor="text1"/>
                <w:lang w:eastAsia="ar-SA"/>
              </w:rPr>
              <w:lastRenderedPageBreak/>
              <w:t>6.</w:t>
            </w:r>
            <w:r w:rsidR="00E842FF">
              <w:rPr>
                <w:color w:val="000000" w:themeColor="text1"/>
                <w:lang w:eastAsia="ar-SA"/>
              </w:rPr>
              <w:t>9</w:t>
            </w:r>
            <w:r>
              <w:rPr>
                <w:color w:val="000000" w:themeColor="text1"/>
                <w:lang w:eastAsia="ar-SA"/>
              </w:rPr>
              <w:t>.2.</w:t>
            </w:r>
          </w:p>
        </w:tc>
        <w:tc>
          <w:tcPr>
            <w:tcW w:w="3260" w:type="dxa"/>
            <w:tcBorders>
              <w:top w:val="single" w:sz="4" w:space="0" w:color="000000"/>
              <w:left w:val="single" w:sz="4" w:space="0" w:color="auto"/>
              <w:bottom w:val="single" w:sz="4" w:space="0" w:color="000000"/>
              <w:right w:val="single" w:sz="4" w:space="0" w:color="auto"/>
            </w:tcBorders>
          </w:tcPr>
          <w:p w14:paraId="7C3E67F2" w14:textId="55EB18E2" w:rsidR="00CD5BEC" w:rsidRDefault="00CD5BEC" w:rsidP="008B3A84">
            <w:pPr>
              <w:widowControl/>
              <w:tabs>
                <w:tab w:val="left" w:pos="455"/>
              </w:tabs>
              <w:autoSpaceDE/>
              <w:autoSpaceDN/>
              <w:spacing w:after="160"/>
              <w:contextualSpacing/>
              <w:jc w:val="both"/>
              <w:rPr>
                <w:rFonts w:eastAsia="Calibri"/>
                <w:sz w:val="21"/>
                <w:szCs w:val="21"/>
                <w:lang w:eastAsia="lt-LT"/>
              </w:rPr>
            </w:pPr>
            <w:r>
              <w:rPr>
                <w:rFonts w:eastAsia="Calibri"/>
                <w:sz w:val="21"/>
                <w:szCs w:val="21"/>
                <w:lang w:eastAsia="lt-LT"/>
              </w:rPr>
              <w:t xml:space="preserve">1) </w:t>
            </w:r>
            <w:r w:rsidR="000A1D61" w:rsidRPr="000A1D61">
              <w:rPr>
                <w:rFonts w:eastAsia="Calibri"/>
                <w:sz w:val="21"/>
                <w:szCs w:val="21"/>
                <w:lang w:eastAsia="lt-LT"/>
              </w:rPr>
              <w:t>Perkan</w:t>
            </w:r>
            <w:r w:rsidR="00053EEA">
              <w:rPr>
                <w:rFonts w:eastAsia="Calibri"/>
                <w:sz w:val="21"/>
                <w:szCs w:val="21"/>
                <w:lang w:eastAsia="lt-LT"/>
              </w:rPr>
              <w:t>tysis subjektas</w:t>
            </w:r>
            <w:r w:rsidR="000A1D61" w:rsidRPr="000A1D61">
              <w:rPr>
                <w:rFonts w:eastAsia="Calibri"/>
                <w:sz w:val="21"/>
                <w:szCs w:val="21"/>
                <w:lang w:eastAsia="lt-LT"/>
              </w:rPr>
              <w:t xml:space="preserve"> perka pirkimų administravimo paslaugas, susijusias su vandentvarkos infrastruktūros projektais: vandens tiekimo ir nuotekų tinklų plėtra, nuotekų valymo bei vandens gerinimo įrenginių statyba ir (ar) rekonstrukcija. </w:t>
            </w:r>
            <w:r w:rsidR="00BC5E66" w:rsidRPr="00595A8E">
              <w:rPr>
                <w:rFonts w:eastAsia="Calibri"/>
                <w:lang w:eastAsia="lt-LT"/>
              </w:rPr>
              <w:t xml:space="preserve">Tiekėjas turi ar gali pasitelkti sutarties vykdymui </w:t>
            </w:r>
            <w:r w:rsidR="00BC5E66" w:rsidRPr="009D2C7D">
              <w:rPr>
                <w:rFonts w:eastAsia="Calibri"/>
                <w:lang w:eastAsia="lt-LT"/>
              </w:rPr>
              <w:t xml:space="preserve">ne mažiau nei 1  projekto vadovą, </w:t>
            </w:r>
            <w:r w:rsidR="00BC5E66" w:rsidRPr="00595A8E">
              <w:rPr>
                <w:rFonts w:eastAsia="Calibri"/>
                <w:lang w:eastAsia="lt-LT"/>
              </w:rPr>
              <w:t>turinčius patirtį, reikalingą perkamoms paslaugoms suteikti:</w:t>
            </w:r>
            <w:r w:rsidR="00BC5E66">
              <w:rPr>
                <w:rFonts w:eastAsia="Calibri"/>
                <w:sz w:val="21"/>
                <w:szCs w:val="21"/>
                <w:lang w:eastAsia="lt-LT"/>
              </w:rPr>
              <w:t xml:space="preserve"> </w:t>
            </w:r>
            <w:r w:rsidR="000A1D61" w:rsidRPr="000A1D61">
              <w:rPr>
                <w:rFonts w:eastAsia="Calibri"/>
                <w:sz w:val="21"/>
                <w:szCs w:val="21"/>
                <w:lang w:eastAsia="lt-LT"/>
              </w:rPr>
              <w:t>1</w:t>
            </w:r>
            <w:r w:rsidR="00BC5E66">
              <w:rPr>
                <w:rFonts w:eastAsia="Calibri"/>
                <w:sz w:val="21"/>
                <w:szCs w:val="21"/>
                <w:lang w:eastAsia="lt-LT"/>
              </w:rPr>
              <w:t>)</w:t>
            </w:r>
            <w:r w:rsidR="00BC5E66" w:rsidRPr="00BC5E66">
              <w:t xml:space="preserve"> </w:t>
            </w:r>
            <w:r w:rsidR="00BC5E66" w:rsidRPr="00BC5E66">
              <w:rPr>
                <w:rFonts w:eastAsia="Calibri"/>
                <w:sz w:val="21"/>
                <w:szCs w:val="21"/>
                <w:lang w:eastAsia="lt-LT"/>
              </w:rPr>
              <w:t xml:space="preserve">Per pastaruosius 36 mėnesius būti įgijus ne mažesnę kaip 18 </w:t>
            </w:r>
            <w:r w:rsidR="00BC5E66" w:rsidRPr="00BC5E66">
              <w:rPr>
                <w:rFonts w:eastAsia="Calibri"/>
                <w:sz w:val="21"/>
                <w:szCs w:val="21"/>
                <w:lang w:eastAsia="lt-LT"/>
              </w:rPr>
              <w:lastRenderedPageBreak/>
              <w:t>mėnesių patirtį administruojant Europos Sąjungos finansuojamus projektus ir turėti patirties administruojant viešuosius pirkimus, susijusius su vandentvarkos ir (ar) kitų inžinerinių statinių statybos ar rekonstrukcijos darbais</w:t>
            </w:r>
            <w:r w:rsidR="00BC5E66">
              <w:rPr>
                <w:rFonts w:eastAsia="Calibri"/>
                <w:sz w:val="21"/>
                <w:szCs w:val="21"/>
                <w:lang w:eastAsia="lt-LT"/>
              </w:rPr>
              <w:t>;</w:t>
            </w:r>
            <w:r w:rsidR="000A1D61" w:rsidRPr="00BC5E66">
              <w:rPr>
                <w:rFonts w:eastAsia="Calibri"/>
                <w:sz w:val="21"/>
                <w:szCs w:val="21"/>
                <w:lang w:eastAsia="lt-LT"/>
              </w:rPr>
              <w:t xml:space="preserve"> 2) Užtikrinti techninių klausimų ir paaiškinimų nagrinėjimą</w:t>
            </w:r>
            <w:r w:rsidR="00BC5E66">
              <w:rPr>
                <w:rFonts w:eastAsia="Calibri"/>
                <w:sz w:val="21"/>
                <w:szCs w:val="21"/>
                <w:lang w:eastAsia="lt-LT"/>
              </w:rPr>
              <w:t>;</w:t>
            </w:r>
            <w:r w:rsidR="000A1D61" w:rsidRPr="00BC5E66">
              <w:rPr>
                <w:rFonts w:eastAsia="Calibri"/>
                <w:sz w:val="21"/>
                <w:szCs w:val="21"/>
                <w:lang w:eastAsia="lt-LT"/>
              </w:rPr>
              <w:t xml:space="preserve"> 2) Turėti specialistą (-</w:t>
            </w:r>
            <w:proofErr w:type="spellStart"/>
            <w:r w:rsidR="000A1D61" w:rsidRPr="00BC5E66">
              <w:rPr>
                <w:rFonts w:eastAsia="Calibri"/>
                <w:sz w:val="21"/>
                <w:szCs w:val="21"/>
                <w:lang w:eastAsia="lt-LT"/>
              </w:rPr>
              <w:t>us</w:t>
            </w:r>
            <w:proofErr w:type="spellEnd"/>
            <w:r w:rsidR="000A1D61" w:rsidRPr="00BC5E66">
              <w:rPr>
                <w:rFonts w:eastAsia="Calibri"/>
                <w:sz w:val="21"/>
                <w:szCs w:val="21"/>
                <w:lang w:eastAsia="lt-LT"/>
              </w:rPr>
              <w:t xml:space="preserve">), turinčius patirtį vandentvarkos, statybos ir (ar) aplinkos inžinerijos srityse ir galinčius konsultuoti </w:t>
            </w:r>
            <w:r w:rsidR="00053EEA" w:rsidRPr="00BC5E66">
              <w:rPr>
                <w:rFonts w:eastAsia="Calibri"/>
                <w:sz w:val="21"/>
                <w:szCs w:val="21"/>
                <w:lang w:eastAsia="lt-LT"/>
              </w:rPr>
              <w:t>perkan</w:t>
            </w:r>
            <w:r w:rsidR="00053EEA">
              <w:rPr>
                <w:rFonts w:eastAsia="Calibri"/>
                <w:sz w:val="21"/>
                <w:szCs w:val="21"/>
                <w:lang w:eastAsia="lt-LT"/>
              </w:rPr>
              <w:t>tįjį</w:t>
            </w:r>
            <w:r w:rsidR="000A1D61" w:rsidRPr="00BC5E66">
              <w:rPr>
                <w:rFonts w:eastAsia="Calibri"/>
                <w:sz w:val="21"/>
                <w:szCs w:val="21"/>
                <w:lang w:eastAsia="lt-LT"/>
              </w:rPr>
              <w:t xml:space="preserve"> </w:t>
            </w:r>
            <w:r w:rsidR="00053EEA">
              <w:rPr>
                <w:rFonts w:eastAsia="Calibri"/>
                <w:sz w:val="21"/>
                <w:szCs w:val="21"/>
                <w:lang w:eastAsia="lt-LT"/>
              </w:rPr>
              <w:t xml:space="preserve">subjektą </w:t>
            </w:r>
            <w:r w:rsidR="000A1D61" w:rsidRPr="00BC5E66">
              <w:rPr>
                <w:rFonts w:eastAsia="Calibri"/>
                <w:sz w:val="21"/>
                <w:szCs w:val="21"/>
                <w:lang w:eastAsia="lt-LT"/>
              </w:rPr>
              <w:t>techniniais klausimais, padėti spręsti su pirkimo objektu susijusius inžinerinius neaiškumus</w:t>
            </w:r>
            <w:r w:rsidR="008A6DC8">
              <w:rPr>
                <w:rFonts w:eastAsia="Calibri"/>
                <w:sz w:val="21"/>
                <w:szCs w:val="21"/>
                <w:lang w:eastAsia="lt-LT"/>
              </w:rPr>
              <w:t>.</w:t>
            </w:r>
          </w:p>
          <w:p w14:paraId="1555C0E8" w14:textId="19B72AEF" w:rsidR="00CD5BEC" w:rsidRPr="008A6DC8" w:rsidRDefault="00CD5BEC" w:rsidP="008B3A84">
            <w:pPr>
              <w:widowControl/>
              <w:tabs>
                <w:tab w:val="left" w:pos="455"/>
              </w:tabs>
              <w:autoSpaceDE/>
              <w:autoSpaceDN/>
              <w:spacing w:after="160"/>
              <w:contextualSpacing/>
              <w:jc w:val="both"/>
              <w:rPr>
                <w:rFonts w:eastAsia="Calibri"/>
                <w:sz w:val="21"/>
                <w:szCs w:val="21"/>
                <w:lang w:eastAsia="lt-LT"/>
              </w:rPr>
            </w:pPr>
          </w:p>
        </w:tc>
        <w:tc>
          <w:tcPr>
            <w:tcW w:w="2760" w:type="dxa"/>
            <w:tcBorders>
              <w:top w:val="single" w:sz="4" w:space="0" w:color="auto"/>
              <w:left w:val="single" w:sz="4" w:space="0" w:color="000000"/>
              <w:bottom w:val="single" w:sz="4" w:space="0" w:color="auto"/>
              <w:right w:val="single" w:sz="4" w:space="0" w:color="auto"/>
            </w:tcBorders>
          </w:tcPr>
          <w:p w14:paraId="546E9007" w14:textId="77777777" w:rsidR="00595A8E" w:rsidRPr="00595A8E" w:rsidRDefault="00595A8E" w:rsidP="008B3A84">
            <w:pPr>
              <w:widowControl/>
              <w:autoSpaceDE/>
              <w:autoSpaceDN/>
              <w:spacing w:after="160"/>
              <w:jc w:val="both"/>
              <w:rPr>
                <w:rFonts w:eastAsia="Calibri"/>
                <w:sz w:val="21"/>
                <w:szCs w:val="21"/>
              </w:rPr>
            </w:pPr>
            <w:r w:rsidRPr="00595A8E">
              <w:rPr>
                <w:rFonts w:eastAsia="Calibri"/>
                <w:sz w:val="21"/>
                <w:szCs w:val="21"/>
              </w:rPr>
              <w:lastRenderedPageBreak/>
              <w:t>Pateikiama:</w:t>
            </w:r>
          </w:p>
          <w:p w14:paraId="15D64133" w14:textId="7F43CBB4" w:rsidR="00FA0487" w:rsidRPr="000A1D61" w:rsidRDefault="00595A8E" w:rsidP="008B3A84">
            <w:pPr>
              <w:widowControl/>
              <w:tabs>
                <w:tab w:val="left" w:pos="378"/>
              </w:tabs>
              <w:autoSpaceDE/>
              <w:autoSpaceDN/>
              <w:spacing w:after="160"/>
              <w:contextualSpacing/>
              <w:jc w:val="both"/>
              <w:rPr>
                <w:rFonts w:eastAsia="Calibri"/>
                <w:sz w:val="21"/>
                <w:szCs w:val="21"/>
                <w:lang w:eastAsia="lt-LT"/>
              </w:rPr>
            </w:pPr>
            <w:r w:rsidRPr="00595A8E">
              <w:rPr>
                <w:rFonts w:eastAsia="Calibri"/>
                <w:sz w:val="21"/>
                <w:szCs w:val="21"/>
                <w:lang w:eastAsia="lt-LT"/>
              </w:rPr>
              <w:t>Pirkimo sutarties vykdymui paskiriamų specialistų laisvos formos sąrašas, nurodant jame specialisto</w:t>
            </w:r>
            <w:r w:rsidR="00BC5E66">
              <w:rPr>
                <w:rFonts w:eastAsia="Calibri"/>
                <w:sz w:val="21"/>
                <w:szCs w:val="21"/>
                <w:lang w:eastAsia="lt-LT"/>
              </w:rPr>
              <w:t xml:space="preserve"> (-ų) </w:t>
            </w:r>
            <w:r w:rsidRPr="00595A8E">
              <w:rPr>
                <w:rFonts w:eastAsia="Calibri"/>
                <w:sz w:val="21"/>
                <w:szCs w:val="21"/>
                <w:lang w:eastAsia="lt-LT"/>
              </w:rPr>
              <w:t xml:space="preserve"> vardą, pavardę, įgytos patirties aprašymą: įvykdytas sutartis, sutarties dalyko aprašymą, vykdymo laikotarpį (pradžią ir pabaigą), specialisto darbo pobūdį </w:t>
            </w:r>
            <w:r w:rsidRPr="009D2C7D">
              <w:rPr>
                <w:rFonts w:eastAsia="Calibri"/>
                <w:sz w:val="21"/>
                <w:szCs w:val="21"/>
                <w:lang w:eastAsia="lt-LT"/>
              </w:rPr>
              <w:t>vykdant nurodytas sutartis, paslaugų vertę,</w:t>
            </w:r>
            <w:r w:rsidRPr="00595A8E">
              <w:rPr>
                <w:rFonts w:eastAsia="Calibri"/>
                <w:sz w:val="21"/>
                <w:szCs w:val="21"/>
                <w:lang w:eastAsia="lt-LT"/>
              </w:rPr>
              <w:t xml:space="preserve"> Užsakovus ir jų kontaktinius duomenis (vardas, pavardė, </w:t>
            </w:r>
            <w:r w:rsidRPr="00595A8E">
              <w:rPr>
                <w:rFonts w:eastAsia="Calibri"/>
                <w:sz w:val="21"/>
                <w:szCs w:val="21"/>
                <w:lang w:eastAsia="lt-LT"/>
              </w:rPr>
              <w:lastRenderedPageBreak/>
              <w:t>pareigos, tel. Nr., el. pašto adresas).</w:t>
            </w:r>
          </w:p>
        </w:tc>
        <w:tc>
          <w:tcPr>
            <w:tcW w:w="2641" w:type="dxa"/>
            <w:tcBorders>
              <w:top w:val="single" w:sz="4" w:space="0" w:color="auto"/>
              <w:bottom w:val="single" w:sz="4" w:space="0" w:color="auto"/>
              <w:right w:val="single" w:sz="4" w:space="0" w:color="auto"/>
            </w:tcBorders>
          </w:tcPr>
          <w:p w14:paraId="57900EDA" w14:textId="77777777" w:rsidR="00FA0487" w:rsidRPr="008D30FB" w:rsidRDefault="00FA0487" w:rsidP="008B3A84">
            <w:pPr>
              <w:pStyle w:val="prastasiniatinklio"/>
              <w:jc w:val="both"/>
              <w:rPr>
                <w:color w:val="EE0000"/>
                <w:sz w:val="22"/>
                <w:szCs w:val="22"/>
              </w:rPr>
            </w:pPr>
          </w:p>
        </w:tc>
      </w:tr>
    </w:tbl>
    <w:p w14:paraId="3834050B" w14:textId="548AE5D0" w:rsidR="00B9094B" w:rsidRPr="00E668C7" w:rsidRDefault="000D67AE" w:rsidP="00B9094B">
      <w:pPr>
        <w:tabs>
          <w:tab w:val="left" w:pos="284"/>
        </w:tabs>
        <w:spacing w:before="240"/>
        <w:ind w:right="141"/>
      </w:pPr>
      <w:r>
        <w:t>6.</w:t>
      </w:r>
      <w:r w:rsidR="00E842FF">
        <w:t>10</w:t>
      </w:r>
      <w:r w:rsidR="00EE79F6" w:rsidRPr="00E668C7">
        <w:t xml:space="preserve">. </w:t>
      </w:r>
      <w:r w:rsidR="00053EEA">
        <w:t xml:space="preserve">Perkantysis subjektas </w:t>
      </w:r>
      <w:r w:rsidR="00EE79F6" w:rsidRPr="00E668C7">
        <w:t>pasilieka teisę tikrinti pateiktų duomenų teisingumą ir, esant poreikiui, prašyti papildomų paaiškinimų ar dokumentų pagal Lietuvos Respublikos viešųjų pirkimų įstatymo nuostatas.</w:t>
      </w:r>
    </w:p>
    <w:p w14:paraId="30F2652C" w14:textId="46CB1BB1" w:rsidR="00B9094B" w:rsidRPr="00E668C7" w:rsidRDefault="000D67AE" w:rsidP="005D0F48">
      <w:pPr>
        <w:pStyle w:val="Body2"/>
        <w:tabs>
          <w:tab w:val="left" w:pos="1106"/>
        </w:tabs>
        <w:rPr>
          <w:b/>
          <w:bCs/>
          <w:color w:val="auto"/>
          <w:lang w:val="lt-LT"/>
        </w:rPr>
      </w:pPr>
      <w:r w:rsidRPr="00635247">
        <w:rPr>
          <w:color w:val="auto"/>
        </w:rPr>
        <w:t>6</w:t>
      </w:r>
      <w:r w:rsidR="00B9094B" w:rsidRPr="00635247">
        <w:rPr>
          <w:color w:val="auto"/>
        </w:rPr>
        <w:t>.</w:t>
      </w:r>
      <w:r w:rsidR="00E842FF" w:rsidRPr="00635247">
        <w:rPr>
          <w:color w:val="auto"/>
        </w:rPr>
        <w:t>11</w:t>
      </w:r>
      <w:r w:rsidR="00B9094B" w:rsidRPr="00635247">
        <w:rPr>
          <w:color w:val="auto"/>
        </w:rPr>
        <w:t xml:space="preserve">. </w:t>
      </w:r>
      <w:r w:rsidR="00B9094B" w:rsidRPr="00635247">
        <w:rPr>
          <w:b/>
          <w:bCs/>
          <w:color w:val="auto"/>
          <w:lang w:val="lt-LT"/>
        </w:rPr>
        <w:t>Perkantysis subjektas reikalauja, kad paslaugų teikėjas, teikdamas pasiūlymą, pateiktų paslaugų teikėjo deklaraciją (toliau – deklaracija), kuria patvirtina, jog jis ir subjektai, kurių pajėgumais remiasi, atitinka Pirkimo dokumentuose nustatytus kvalifikacijos reikalavimus.</w:t>
      </w:r>
      <w:r w:rsidR="005D0F48" w:rsidRPr="00635247">
        <w:rPr>
          <w:b/>
          <w:bCs/>
          <w:color w:val="auto"/>
          <w:lang w:val="lt-LT"/>
        </w:rPr>
        <w:t xml:space="preserve"> </w:t>
      </w:r>
      <w:r w:rsidR="00B9094B" w:rsidRPr="00635247">
        <w:rPr>
          <w:b/>
          <w:bCs/>
          <w:color w:val="auto"/>
          <w:lang w:val="lt-LT"/>
        </w:rPr>
        <w:t>Ši deklaracija laikinai pakeičia kompetentingų institucijų išduodamus dokumentus, kol pateikiamas galutinis pagrindimas.</w:t>
      </w:r>
      <w:r w:rsidR="005D0F48" w:rsidRPr="00635247">
        <w:rPr>
          <w:b/>
          <w:bCs/>
          <w:color w:val="auto"/>
          <w:lang w:val="lt-LT"/>
        </w:rPr>
        <w:t xml:space="preserve"> </w:t>
      </w:r>
      <w:r w:rsidR="00B9094B" w:rsidRPr="00635247">
        <w:rPr>
          <w:b/>
          <w:bCs/>
          <w:color w:val="auto"/>
          <w:lang w:val="lt-LT"/>
        </w:rPr>
        <w:t>Kiekvienas subjektas, kurio pajėgumais paslaugų</w:t>
      </w:r>
      <w:r w:rsidR="00B9094B" w:rsidRPr="00635247">
        <w:rPr>
          <w:b/>
          <w:bCs/>
          <w:color w:val="auto"/>
        </w:rPr>
        <w:t xml:space="preserve"> </w:t>
      </w:r>
      <w:proofErr w:type="spellStart"/>
      <w:r w:rsidR="00B9094B" w:rsidRPr="00635247">
        <w:rPr>
          <w:b/>
          <w:bCs/>
          <w:color w:val="auto"/>
        </w:rPr>
        <w:t>teikėjas</w:t>
      </w:r>
      <w:proofErr w:type="spellEnd"/>
      <w:r w:rsidR="00B9094B" w:rsidRPr="00635247">
        <w:rPr>
          <w:b/>
          <w:bCs/>
          <w:color w:val="auto"/>
        </w:rPr>
        <w:t xml:space="preserve"> </w:t>
      </w:r>
      <w:proofErr w:type="spellStart"/>
      <w:r w:rsidR="00B9094B" w:rsidRPr="00635247">
        <w:rPr>
          <w:b/>
          <w:bCs/>
          <w:color w:val="auto"/>
        </w:rPr>
        <w:t>remiasi</w:t>
      </w:r>
      <w:proofErr w:type="spellEnd"/>
      <w:r w:rsidR="00B9094B" w:rsidRPr="00635247">
        <w:rPr>
          <w:b/>
          <w:bCs/>
          <w:color w:val="auto"/>
        </w:rPr>
        <w:t xml:space="preserve">, </w:t>
      </w:r>
      <w:proofErr w:type="spellStart"/>
      <w:r w:rsidR="00B9094B" w:rsidRPr="00635247">
        <w:rPr>
          <w:b/>
          <w:bCs/>
          <w:color w:val="auto"/>
        </w:rPr>
        <w:t>privalo</w:t>
      </w:r>
      <w:proofErr w:type="spellEnd"/>
      <w:r w:rsidR="00B9094B" w:rsidRPr="00635247">
        <w:rPr>
          <w:b/>
          <w:bCs/>
          <w:color w:val="auto"/>
        </w:rPr>
        <w:t xml:space="preserve"> </w:t>
      </w:r>
      <w:proofErr w:type="spellStart"/>
      <w:r w:rsidR="00B9094B" w:rsidRPr="00635247">
        <w:rPr>
          <w:b/>
          <w:bCs/>
          <w:color w:val="auto"/>
        </w:rPr>
        <w:t>užpildyti</w:t>
      </w:r>
      <w:proofErr w:type="spellEnd"/>
      <w:r w:rsidR="00B9094B" w:rsidRPr="00635247">
        <w:rPr>
          <w:b/>
          <w:bCs/>
          <w:color w:val="auto"/>
        </w:rPr>
        <w:t xml:space="preserve"> </w:t>
      </w:r>
      <w:proofErr w:type="spellStart"/>
      <w:r w:rsidR="00B9094B" w:rsidRPr="00635247">
        <w:rPr>
          <w:b/>
          <w:bCs/>
          <w:color w:val="auto"/>
        </w:rPr>
        <w:t>ir</w:t>
      </w:r>
      <w:proofErr w:type="spellEnd"/>
      <w:r w:rsidR="00B9094B" w:rsidRPr="00635247">
        <w:rPr>
          <w:b/>
          <w:bCs/>
          <w:color w:val="auto"/>
        </w:rPr>
        <w:t xml:space="preserve"> </w:t>
      </w:r>
      <w:proofErr w:type="spellStart"/>
      <w:r w:rsidR="00B9094B" w:rsidRPr="00635247">
        <w:rPr>
          <w:b/>
          <w:bCs/>
          <w:color w:val="auto"/>
        </w:rPr>
        <w:t>pasirašyti</w:t>
      </w:r>
      <w:proofErr w:type="spellEnd"/>
      <w:r w:rsidR="00B9094B" w:rsidRPr="00635247">
        <w:rPr>
          <w:b/>
          <w:bCs/>
          <w:color w:val="auto"/>
        </w:rPr>
        <w:t xml:space="preserve"> </w:t>
      </w:r>
      <w:proofErr w:type="spellStart"/>
      <w:r w:rsidR="00B9094B" w:rsidRPr="00635247">
        <w:rPr>
          <w:b/>
          <w:bCs/>
          <w:color w:val="auto"/>
        </w:rPr>
        <w:t>atskirą</w:t>
      </w:r>
      <w:proofErr w:type="spellEnd"/>
      <w:r w:rsidR="00B9094B" w:rsidRPr="00635247">
        <w:rPr>
          <w:b/>
          <w:bCs/>
          <w:color w:val="auto"/>
        </w:rPr>
        <w:t xml:space="preserve"> </w:t>
      </w:r>
      <w:proofErr w:type="spellStart"/>
      <w:r w:rsidR="00B9094B" w:rsidRPr="00635247">
        <w:rPr>
          <w:b/>
          <w:bCs/>
          <w:color w:val="auto"/>
        </w:rPr>
        <w:t>deklaraciją</w:t>
      </w:r>
      <w:proofErr w:type="spellEnd"/>
      <w:r w:rsidR="00B9094B" w:rsidRPr="00635247">
        <w:rPr>
          <w:b/>
          <w:bCs/>
          <w:color w:val="auto"/>
        </w:rPr>
        <w:t xml:space="preserve"> (</w:t>
      </w:r>
      <w:proofErr w:type="spellStart"/>
      <w:r w:rsidR="00B9094B" w:rsidRPr="00635247">
        <w:rPr>
          <w:b/>
          <w:bCs/>
          <w:color w:val="auto"/>
        </w:rPr>
        <w:t>Pirkimo</w:t>
      </w:r>
      <w:proofErr w:type="spellEnd"/>
      <w:r w:rsidR="00B9094B" w:rsidRPr="00635247">
        <w:rPr>
          <w:b/>
          <w:bCs/>
          <w:color w:val="auto"/>
        </w:rPr>
        <w:t xml:space="preserve"> </w:t>
      </w:r>
      <w:proofErr w:type="spellStart"/>
      <w:r w:rsidR="00B9094B" w:rsidRPr="00635247">
        <w:rPr>
          <w:b/>
          <w:bCs/>
          <w:color w:val="auto"/>
        </w:rPr>
        <w:t>sąlygų</w:t>
      </w:r>
      <w:proofErr w:type="spellEnd"/>
      <w:r w:rsidR="00B9094B" w:rsidRPr="00635247">
        <w:rPr>
          <w:b/>
          <w:bCs/>
          <w:color w:val="auto"/>
        </w:rPr>
        <w:t xml:space="preserve"> </w:t>
      </w:r>
      <w:r w:rsidR="00BA4224" w:rsidRPr="00635247">
        <w:rPr>
          <w:b/>
          <w:bCs/>
          <w:color w:val="auto"/>
        </w:rPr>
        <w:t>4</w:t>
      </w:r>
      <w:r w:rsidR="00B9094B" w:rsidRPr="00635247">
        <w:rPr>
          <w:b/>
          <w:bCs/>
          <w:color w:val="auto"/>
        </w:rPr>
        <w:t xml:space="preserve"> </w:t>
      </w:r>
      <w:proofErr w:type="spellStart"/>
      <w:r w:rsidR="00B9094B" w:rsidRPr="00635247">
        <w:rPr>
          <w:b/>
          <w:bCs/>
          <w:color w:val="auto"/>
        </w:rPr>
        <w:t>priedas</w:t>
      </w:r>
      <w:proofErr w:type="spellEnd"/>
      <w:r w:rsidR="00B9094B" w:rsidRPr="00635247">
        <w:rPr>
          <w:b/>
          <w:bCs/>
          <w:color w:val="auto"/>
        </w:rPr>
        <w:t>).</w:t>
      </w:r>
    </w:p>
    <w:p w14:paraId="4B1114CD" w14:textId="4AD15794" w:rsidR="00B9094B" w:rsidRPr="00E668C7" w:rsidRDefault="000D67AE" w:rsidP="00B9094B">
      <w:pPr>
        <w:pStyle w:val="Body2"/>
        <w:tabs>
          <w:tab w:val="left" w:pos="1106"/>
        </w:tabs>
        <w:rPr>
          <w:color w:val="auto"/>
        </w:rPr>
      </w:pPr>
      <w:r>
        <w:rPr>
          <w:color w:val="auto"/>
        </w:rPr>
        <w:t>6</w:t>
      </w:r>
      <w:r w:rsidR="00B9094B" w:rsidRPr="00E668C7">
        <w:rPr>
          <w:color w:val="auto"/>
        </w:rPr>
        <w:t>.</w:t>
      </w:r>
      <w:r w:rsidR="00E842FF">
        <w:rPr>
          <w:color w:val="auto"/>
        </w:rPr>
        <w:t>12</w:t>
      </w:r>
      <w:r w:rsidR="00B9094B" w:rsidRPr="00E668C7">
        <w:rPr>
          <w:color w:val="auto"/>
        </w:rPr>
        <w:t xml:space="preserve">. </w:t>
      </w:r>
      <w:r w:rsidR="00B9094B" w:rsidRPr="00E668C7">
        <w:rPr>
          <w:color w:val="auto"/>
          <w:lang w:val="lt-LT"/>
        </w:rPr>
        <w:t>Reikalavimą pateikti dokumentus, patvirtinančius atitiktį keliamiems kvalifikacijos reikalavimams, perkantysis subjektas taiko tik tam paslaugų teikėjui, kurio pasiūlymas pagal vertinimo rezultatus gali būti pripažintas laimėjusiu (iki pasiūlymų eilės nustatymo).</w:t>
      </w:r>
    </w:p>
    <w:p w14:paraId="6957E3F2" w14:textId="77777777" w:rsidR="00B9094B" w:rsidRPr="00E668C7" w:rsidRDefault="00B9094B" w:rsidP="00B9094B">
      <w:pPr>
        <w:widowControl/>
        <w:tabs>
          <w:tab w:val="left" w:pos="1106"/>
        </w:tabs>
        <w:suppressAutoHyphens/>
        <w:autoSpaceDE/>
        <w:autoSpaceDN/>
        <w:spacing w:after="40"/>
        <w:jc w:val="both"/>
        <w:rPr>
          <w:rFonts w:eastAsia="Arial Unicode MS" w:cs="Arial Unicode MS"/>
          <w:lang w:eastAsia="ar-SA"/>
        </w:rPr>
      </w:pPr>
      <w:r w:rsidRPr="00E668C7">
        <w:rPr>
          <w:rFonts w:eastAsia="Arial Unicode MS" w:cs="Arial Unicode MS"/>
          <w:lang w:eastAsia="ar-SA"/>
        </w:rPr>
        <w:t>Tokių dokumentų paslaugų teikėjas neprivalo pateikti, jei:</w:t>
      </w:r>
    </w:p>
    <w:p w14:paraId="6BD0B532" w14:textId="77777777" w:rsidR="00B9094B" w:rsidRPr="00E668C7" w:rsidRDefault="00B9094B" w:rsidP="00B9094B">
      <w:pPr>
        <w:widowControl/>
        <w:tabs>
          <w:tab w:val="left" w:pos="1106"/>
        </w:tabs>
        <w:suppressAutoHyphens/>
        <w:autoSpaceDE/>
        <w:autoSpaceDN/>
        <w:spacing w:after="40"/>
        <w:jc w:val="both"/>
        <w:rPr>
          <w:rFonts w:eastAsia="Arial Unicode MS" w:cs="Arial Unicode MS"/>
          <w:lang w:eastAsia="ar-SA"/>
        </w:rPr>
      </w:pPr>
      <w:r w:rsidRPr="00E668C7">
        <w:rPr>
          <w:rFonts w:eastAsia="Arial Unicode MS" w:cs="Arial Unicode MS"/>
          <w:lang w:eastAsia="ar-SA"/>
        </w:rPr>
        <w:t>– Perkantysis subjektas gali neatlygintinai ir tiesiogiai susipažinti su atitinkama informacija nacionalinėse duomenų bazėse bet kurioje valstybėje narėje;</w:t>
      </w:r>
    </w:p>
    <w:p w14:paraId="40C429CA" w14:textId="77777777" w:rsidR="00B9094B" w:rsidRPr="00E668C7" w:rsidRDefault="00B9094B" w:rsidP="00B9094B">
      <w:pPr>
        <w:widowControl/>
        <w:tabs>
          <w:tab w:val="left" w:pos="1106"/>
        </w:tabs>
        <w:suppressAutoHyphens/>
        <w:autoSpaceDE/>
        <w:autoSpaceDN/>
        <w:spacing w:after="40"/>
        <w:jc w:val="both"/>
        <w:rPr>
          <w:rFonts w:eastAsia="Arial Unicode MS" w:cs="Arial Unicode MS"/>
          <w:lang w:eastAsia="ar-SA"/>
        </w:rPr>
      </w:pPr>
      <w:r w:rsidRPr="00E668C7">
        <w:rPr>
          <w:rFonts w:eastAsia="Arial Unicode MS" w:cs="Arial Unicode MS"/>
          <w:lang w:eastAsia="ar-SA"/>
        </w:rPr>
        <w:t>– Perkantysis subjektas gali gauti dokumentus per CVP IS priemones;</w:t>
      </w:r>
    </w:p>
    <w:p w14:paraId="4083F024" w14:textId="77777777" w:rsidR="00B9094B" w:rsidRPr="00E668C7" w:rsidRDefault="00B9094B" w:rsidP="00B9094B">
      <w:pPr>
        <w:widowControl/>
        <w:tabs>
          <w:tab w:val="left" w:pos="1106"/>
        </w:tabs>
        <w:suppressAutoHyphens/>
        <w:autoSpaceDE/>
        <w:autoSpaceDN/>
        <w:jc w:val="both"/>
        <w:rPr>
          <w:rFonts w:eastAsia="Arial Unicode MS" w:cs="Arial Unicode MS"/>
          <w:lang w:eastAsia="ar-SA"/>
        </w:rPr>
      </w:pPr>
      <w:r w:rsidRPr="00E668C7">
        <w:rPr>
          <w:rFonts w:eastAsia="Arial Unicode MS" w:cs="Arial Unicode MS"/>
          <w:lang w:eastAsia="ar-SA"/>
        </w:rPr>
        <w:t>– Tokie dokumentai jau yra pateikti ankstesnių pirkimų metu ir yra galiojantys.</w:t>
      </w:r>
    </w:p>
    <w:p w14:paraId="337A6368" w14:textId="602952D7" w:rsidR="00B9094B" w:rsidRPr="00E668C7" w:rsidRDefault="000D67AE" w:rsidP="00B9094B">
      <w:pPr>
        <w:pStyle w:val="Body2"/>
        <w:tabs>
          <w:tab w:val="left" w:pos="1134"/>
        </w:tabs>
        <w:spacing w:after="0"/>
        <w:rPr>
          <w:rFonts w:eastAsia="Times New Roman"/>
          <w:color w:val="auto"/>
          <w:lang w:val="lt-LT"/>
        </w:rPr>
      </w:pPr>
      <w:r>
        <w:rPr>
          <w:rFonts w:eastAsia="Times New Roman"/>
          <w:color w:val="auto"/>
          <w:lang w:val="lt-LT"/>
        </w:rPr>
        <w:t>6</w:t>
      </w:r>
      <w:r w:rsidR="00B9094B" w:rsidRPr="00E668C7">
        <w:rPr>
          <w:rFonts w:eastAsia="Times New Roman"/>
          <w:color w:val="auto"/>
          <w:lang w:val="lt-LT"/>
        </w:rPr>
        <w:t>.</w:t>
      </w:r>
      <w:r>
        <w:rPr>
          <w:rFonts w:eastAsia="Times New Roman"/>
          <w:color w:val="auto"/>
          <w:lang w:val="lt-LT"/>
        </w:rPr>
        <w:t>1</w:t>
      </w:r>
      <w:r w:rsidR="00E842FF">
        <w:rPr>
          <w:rFonts w:eastAsia="Times New Roman"/>
          <w:color w:val="auto"/>
          <w:lang w:val="lt-LT"/>
        </w:rPr>
        <w:t>3</w:t>
      </w:r>
      <w:r w:rsidR="00B9094B" w:rsidRPr="00E668C7">
        <w:rPr>
          <w:rFonts w:eastAsia="Times New Roman"/>
          <w:color w:val="auto"/>
          <w:lang w:val="lt-LT"/>
        </w:rPr>
        <w:t>. Paslaugų teikėjas gali remtis kitų ūkio subjektų pajėgumais, kurių kvalifikacija remiasi siekdamas atitikti Pirkimo dokumentuose Perkančiojo subjekto nustatytus kvalifikacijos reikalavimus.</w:t>
      </w:r>
      <w:bookmarkStart w:id="3" w:name="part_5c7c71958f5845cea77e99ad63e8a03d"/>
      <w:bookmarkStart w:id="4" w:name="part_14ad1b6c1bee4abd9a736a00209930d5"/>
      <w:bookmarkEnd w:id="3"/>
      <w:bookmarkEnd w:id="4"/>
      <w:r w:rsidR="00B9094B" w:rsidRPr="00E668C7">
        <w:rPr>
          <w:color w:val="auto"/>
          <w:lang w:val="lt-LT"/>
        </w:rPr>
        <w:t xml:space="preserve"> </w:t>
      </w:r>
      <w:r w:rsidR="00B9094B" w:rsidRPr="00E668C7">
        <w:rPr>
          <w:rFonts w:eastAsia="Times New Roman"/>
          <w:color w:val="auto"/>
          <w:lang w:val="lt-LT"/>
        </w:rPr>
        <w:t>Remdamasis kitų ūkio subjektų pajėgumais, paslaugų teikėjas neatsižvelgia į tai, koks teisinis ryšys sieja paslaugų teikėją ir tą ūkio subjektą, kurio pajėgumais jis remiasi. Galimos įvairios naudojimosi kitam subjektui priklausančiais ištekliais formos.</w:t>
      </w:r>
      <w:bookmarkStart w:id="5" w:name="part_70be7b089a70414db1ff6bcb4263bbe6"/>
      <w:bookmarkEnd w:id="5"/>
      <w:r w:rsidR="00B9094B" w:rsidRPr="00E668C7">
        <w:rPr>
          <w:color w:val="auto"/>
          <w:lang w:val="lt-LT"/>
        </w:rPr>
        <w:t xml:space="preserve"> Paslaugų </w:t>
      </w:r>
      <w:r w:rsidR="00B9094B" w:rsidRPr="00E668C7">
        <w:rPr>
          <w:rFonts w:eastAsia="Times New Roman"/>
          <w:color w:val="auto"/>
          <w:lang w:val="lt-LT"/>
        </w:rPr>
        <w:t xml:space="preserve">teikėjas remiasi tokiais ūkio subjekto pajėgumais, kuriais jis realiai galės disponuoti Pirkimo sutarties vykdymo metu. </w:t>
      </w:r>
    </w:p>
    <w:p w14:paraId="79446485" w14:textId="5B95DEA3" w:rsidR="00B9094B" w:rsidRPr="00E668C7" w:rsidRDefault="000D67AE" w:rsidP="00B9094B">
      <w:pPr>
        <w:pStyle w:val="Body2"/>
        <w:tabs>
          <w:tab w:val="left" w:pos="1106"/>
        </w:tabs>
        <w:spacing w:after="0"/>
        <w:rPr>
          <w:rFonts w:eastAsia="Times New Roman"/>
          <w:color w:val="auto"/>
          <w:lang w:val="lt-LT"/>
        </w:rPr>
      </w:pPr>
      <w:r>
        <w:rPr>
          <w:rFonts w:eastAsia="Times New Roman"/>
          <w:color w:val="auto"/>
          <w:lang w:val="lt-LT"/>
        </w:rPr>
        <w:t>6</w:t>
      </w:r>
      <w:r w:rsidR="00B9094B" w:rsidRPr="00E668C7">
        <w:rPr>
          <w:rFonts w:eastAsia="Times New Roman"/>
          <w:color w:val="auto"/>
          <w:lang w:val="lt-LT"/>
        </w:rPr>
        <w:t>.</w:t>
      </w:r>
      <w:r w:rsidR="004904A1">
        <w:rPr>
          <w:rFonts w:eastAsia="Times New Roman"/>
          <w:color w:val="auto"/>
          <w:lang w:val="lt-LT"/>
        </w:rPr>
        <w:t>1</w:t>
      </w:r>
      <w:r w:rsidR="00E842FF">
        <w:rPr>
          <w:rFonts w:eastAsia="Times New Roman"/>
          <w:color w:val="auto"/>
          <w:lang w:val="lt-LT"/>
        </w:rPr>
        <w:t>4</w:t>
      </w:r>
      <w:r w:rsidR="00B9094B" w:rsidRPr="00E668C7">
        <w:rPr>
          <w:rFonts w:eastAsia="Times New Roman"/>
          <w:color w:val="auto"/>
          <w:lang w:val="lt-LT"/>
        </w:rPr>
        <w:t>. Paslaugų teikėjas, remdamasis kitų ūkio subjektų pajėgumais, turi pateikti dokumentus, įrodančius tokių išteklių prieinamumą. Įrodymui prašoma pateikti sutartis ar kitus dokumentus, kurie patvirtintų, kad paslaugų teikėjui kitų ūkio subjektų ištekliai bus prieinami ir galimi naudotis per visą sutartinių įsipareigojimų vykdymo laikotarpį.</w:t>
      </w:r>
      <w:r w:rsidR="00B9094B" w:rsidRPr="00E668C7">
        <w:rPr>
          <w:color w:val="auto"/>
          <w:lang w:val="lt-LT"/>
        </w:rPr>
        <w:t xml:space="preserve"> </w:t>
      </w:r>
      <w:r w:rsidR="00B9094B" w:rsidRPr="00E668C7">
        <w:rPr>
          <w:rFonts w:eastAsia="Times New Roman"/>
          <w:color w:val="auto"/>
          <w:lang w:val="lt-LT"/>
        </w:rPr>
        <w:t>Tokiomis pačiomis sąlygomis ūkio subjektų grupė gali remtis ūkio subjektų grupės dalyvių arba kitų ūkio subjektų pajėgumais.</w:t>
      </w:r>
    </w:p>
    <w:p w14:paraId="4FD1370E" w14:textId="2FFA00A8" w:rsidR="00B9094B" w:rsidRPr="00E668C7" w:rsidRDefault="000D67AE" w:rsidP="00B9094B">
      <w:pPr>
        <w:jc w:val="both"/>
      </w:pPr>
      <w:r>
        <w:t>6</w:t>
      </w:r>
      <w:r w:rsidR="00B9094B" w:rsidRPr="00E668C7">
        <w:t>.1</w:t>
      </w:r>
      <w:r w:rsidR="00E842FF">
        <w:t>5</w:t>
      </w:r>
      <w:r w:rsidR="00B9094B" w:rsidRPr="00E668C7">
        <w:t>. Kitų ūkio subjektų pasitelkimas ir jų nurodymas pasiūlyme nekeičia pagrindinio paslaugų teikėjo atsakomybės dėl numatomos sudaryti Pirkimo sutarties įvykdymo.</w:t>
      </w:r>
    </w:p>
    <w:p w14:paraId="2839EDED" w14:textId="56C851BD" w:rsidR="00B9094B" w:rsidRPr="00E668C7" w:rsidRDefault="000D67AE" w:rsidP="00B9094B">
      <w:pPr>
        <w:jc w:val="both"/>
      </w:pPr>
      <w:r>
        <w:t>6</w:t>
      </w:r>
      <w:r w:rsidR="00B9094B" w:rsidRPr="00E668C7">
        <w:t>.1</w:t>
      </w:r>
      <w:r w:rsidR="00E842FF">
        <w:t>6</w:t>
      </w:r>
      <w:r w:rsidR="00B9094B" w:rsidRPr="00E668C7">
        <w:t>. Jeigu paslaugų teikėjo kvalifikacija dėl teisės verstis atitinkama veikla nebuvo tikrinama arba tikrinama ne visa apimtimi, paslaugų teikėjas Perkančiajam subjektui įsipareigoja, kad Pirkimo sutartį vykdys tik tokią teisę turintys asmenys.</w:t>
      </w:r>
    </w:p>
    <w:p w14:paraId="0D7312E2" w14:textId="0E29F8B9" w:rsidR="00B9094B" w:rsidRPr="00E668C7" w:rsidRDefault="000D67AE" w:rsidP="00B9094B">
      <w:pPr>
        <w:jc w:val="both"/>
      </w:pPr>
      <w:r>
        <w:t>6</w:t>
      </w:r>
      <w:r w:rsidR="00B9094B" w:rsidRPr="00E668C7">
        <w:t>.1</w:t>
      </w:r>
      <w:r w:rsidR="00E842FF">
        <w:t>7</w:t>
      </w:r>
      <w:r w:rsidR="00B9094B" w:rsidRPr="00E668C7">
        <w:t xml:space="preserve">. Visi paslaugų teikėjų pateikiami dokumentai (deklaracijos, pažymėjimai, diplomai, sertifikatai ir kita reikalinga informacija) turi būti teikiami tik elektronine forma (skaitmeninėmis priemonėmis), naudojant nediskriminuojančius, visuotinai prieinamus duomenų failų formatus (pvz., PDF, JPG, DOC ir kt.). Popieriniai dokumentai nebus priimami, išskyrus atvejus, kai elektroninė forma pagal teisės aktus yra negalima. Šis </w:t>
      </w:r>
      <w:r w:rsidR="00B9094B" w:rsidRPr="00E668C7">
        <w:lastRenderedPageBreak/>
        <w:t>reikalavimas nustatomas siekiant įgyvendinti žaliuosius viešųjų pirkimų reikalavimus.</w:t>
      </w:r>
    </w:p>
    <w:p w14:paraId="7F52C5B5" w14:textId="3AB44AA4" w:rsidR="000D67AE" w:rsidRPr="00A9083D" w:rsidRDefault="000D67AE">
      <w:pPr>
        <w:pStyle w:val="Antrat1"/>
        <w:numPr>
          <w:ilvl w:val="0"/>
          <w:numId w:val="3"/>
        </w:numPr>
        <w:tabs>
          <w:tab w:val="left" w:pos="426"/>
        </w:tabs>
        <w:spacing w:before="240" w:after="240"/>
        <w:ind w:left="0" w:firstLine="0"/>
        <w:rPr>
          <w:sz w:val="22"/>
          <w:szCs w:val="22"/>
        </w:rPr>
      </w:pPr>
      <w:r w:rsidRPr="00A9083D">
        <w:rPr>
          <w:sz w:val="22"/>
          <w:szCs w:val="22"/>
        </w:rPr>
        <w:t>EBVPD PATEIKIMO TVARKA IR EBVPD PATEIKIMO INFORMACIJOS PATVIRTINIMO PRIEMONĖS</w:t>
      </w:r>
    </w:p>
    <w:p w14:paraId="37E762AE" w14:textId="28DB45C4" w:rsidR="00594F0B" w:rsidRPr="00594F0B" w:rsidRDefault="004A6375">
      <w:pPr>
        <w:pStyle w:val="Sraopastraipa"/>
        <w:widowControl/>
        <w:numPr>
          <w:ilvl w:val="1"/>
          <w:numId w:val="3"/>
        </w:numPr>
        <w:tabs>
          <w:tab w:val="left" w:pos="0"/>
          <w:tab w:val="left" w:pos="426"/>
        </w:tabs>
        <w:autoSpaceDE/>
        <w:autoSpaceDN/>
        <w:spacing w:line="20" w:lineRule="atLeast"/>
        <w:ind w:left="0" w:firstLine="0"/>
        <w:contextualSpacing/>
        <w:rPr>
          <w:rFonts w:cstheme="minorHAnsi"/>
          <w:bCs/>
          <w:iCs/>
        </w:rPr>
      </w:pPr>
      <w:r w:rsidRPr="004F41B2">
        <w:rPr>
          <w:rFonts w:cstheme="minorHAnsi"/>
        </w:rPr>
        <w:t xml:space="preserve">Tiekėjas, teikdamas pasiūlymą, turi pateikti EBVPD - aktualią deklaraciją, pakeičiančią kompetentingų institucijų išduodamus dokumentus ir preliminariai patvirtinančią, kad tiekėjas ir ūkio subjektai, kurių pajėgumais jis remiasi pagal </w:t>
      </w:r>
      <w:r>
        <w:rPr>
          <w:rFonts w:cstheme="minorHAnsi"/>
        </w:rPr>
        <w:t>PĮ 62</w:t>
      </w:r>
      <w:r w:rsidRPr="004F41B2">
        <w:rPr>
          <w:rFonts w:cstheme="minorHAnsi"/>
        </w:rPr>
        <w:t xml:space="preserve"> straipsnį</w:t>
      </w:r>
      <w:r>
        <w:rPr>
          <w:rFonts w:cstheme="minorHAnsi"/>
        </w:rPr>
        <w:t xml:space="preserve"> </w:t>
      </w:r>
      <w:r w:rsidRPr="00520287">
        <w:rPr>
          <w:rFonts w:cstheme="minorHAnsi"/>
        </w:rPr>
        <w:t>(</w:t>
      </w:r>
      <w:r>
        <w:rPr>
          <w:rFonts w:cstheme="minorHAnsi"/>
        </w:rPr>
        <w:t>PĮ 95</w:t>
      </w:r>
      <w:r w:rsidRPr="00520287">
        <w:rPr>
          <w:rFonts w:cstheme="minorHAnsi"/>
        </w:rPr>
        <w:t xml:space="preserve">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pirkimo </w:t>
      </w:r>
      <w:r>
        <w:rPr>
          <w:rFonts w:cstheme="minorHAnsi"/>
        </w:rPr>
        <w:t>sąlygose</w:t>
      </w:r>
      <w:r w:rsidRPr="004F41B2">
        <w:rPr>
          <w:rFonts w:cstheme="minorHAnsi"/>
        </w:rPr>
        <w:t xml:space="preserve"> pagal VPĮ 46, 47</w:t>
      </w:r>
      <w:r>
        <w:rPr>
          <w:rFonts w:cstheme="minorHAnsi"/>
        </w:rPr>
        <w:t xml:space="preserve"> ir PĮ</w:t>
      </w:r>
      <w:r w:rsidRPr="004F41B2">
        <w:rPr>
          <w:rFonts w:cstheme="minorHAnsi"/>
        </w:rPr>
        <w:t xml:space="preserve"> </w:t>
      </w:r>
      <w:r>
        <w:rPr>
          <w:rFonts w:cstheme="minorHAnsi"/>
        </w:rPr>
        <w:t>60</w:t>
      </w:r>
      <w:r w:rsidRPr="004F41B2">
        <w:rPr>
          <w:rFonts w:cstheme="minorHAnsi"/>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0518D902" w14:textId="77777777" w:rsidR="006E75C4" w:rsidRPr="006E75C4" w:rsidRDefault="006E75C4">
      <w:pPr>
        <w:pStyle w:val="Sraopastraipa"/>
        <w:widowControl/>
        <w:numPr>
          <w:ilvl w:val="1"/>
          <w:numId w:val="3"/>
        </w:numPr>
        <w:tabs>
          <w:tab w:val="left" w:pos="0"/>
          <w:tab w:val="left" w:pos="426"/>
        </w:tabs>
        <w:autoSpaceDE/>
        <w:autoSpaceDN/>
        <w:spacing w:line="20" w:lineRule="atLeast"/>
        <w:contextualSpacing/>
        <w:rPr>
          <w:rFonts w:cstheme="minorHAnsi"/>
          <w:bCs/>
          <w:iCs/>
        </w:rPr>
      </w:pPr>
      <w:r w:rsidRPr="006E75C4">
        <w:rPr>
          <w:rFonts w:cstheme="minorHAnsi"/>
          <w:bCs/>
          <w:iCs/>
        </w:rPr>
        <w:t>Atskirą EBVPD pildo:</w:t>
      </w:r>
    </w:p>
    <w:p w14:paraId="2317AC71" w14:textId="77777777" w:rsidR="00594F0B" w:rsidRDefault="006E75C4">
      <w:pPr>
        <w:pStyle w:val="Sraopastraipa"/>
        <w:widowControl/>
        <w:numPr>
          <w:ilvl w:val="2"/>
          <w:numId w:val="3"/>
        </w:numPr>
        <w:tabs>
          <w:tab w:val="left" w:pos="0"/>
          <w:tab w:val="left" w:pos="426"/>
        </w:tabs>
        <w:autoSpaceDE/>
        <w:autoSpaceDN/>
        <w:spacing w:line="20" w:lineRule="atLeast"/>
        <w:ind w:left="567" w:hanging="567"/>
        <w:contextualSpacing/>
        <w:rPr>
          <w:rFonts w:cstheme="minorHAnsi"/>
          <w:bCs/>
          <w:iCs/>
        </w:rPr>
      </w:pPr>
      <w:r w:rsidRPr="00594F0B">
        <w:rPr>
          <w:rFonts w:cstheme="minorHAnsi"/>
          <w:bCs/>
          <w:iCs/>
        </w:rPr>
        <w:t>tiekėjas;</w:t>
      </w:r>
    </w:p>
    <w:p w14:paraId="1637504B" w14:textId="77777777" w:rsidR="00594F0B" w:rsidRDefault="006E75C4">
      <w:pPr>
        <w:pStyle w:val="Sraopastraipa"/>
        <w:widowControl/>
        <w:numPr>
          <w:ilvl w:val="2"/>
          <w:numId w:val="3"/>
        </w:numPr>
        <w:tabs>
          <w:tab w:val="left" w:pos="0"/>
          <w:tab w:val="left" w:pos="426"/>
        </w:tabs>
        <w:autoSpaceDE/>
        <w:autoSpaceDN/>
        <w:spacing w:line="20" w:lineRule="atLeast"/>
        <w:ind w:left="567" w:hanging="567"/>
        <w:contextualSpacing/>
        <w:rPr>
          <w:rFonts w:cstheme="minorHAnsi"/>
          <w:bCs/>
          <w:iCs/>
        </w:rPr>
      </w:pPr>
      <w:r w:rsidRPr="00594F0B">
        <w:rPr>
          <w:rFonts w:cstheme="minorHAnsi"/>
          <w:bCs/>
          <w:iCs/>
        </w:rPr>
        <w:t>kiekvienas tiekėjų grupės narys (jeigu pasiūlymą teikia tiekėjų grupė);</w:t>
      </w:r>
    </w:p>
    <w:p w14:paraId="4E9799C3" w14:textId="77777777" w:rsidR="00594F0B" w:rsidRDefault="006E75C4">
      <w:pPr>
        <w:pStyle w:val="Sraopastraipa"/>
        <w:widowControl/>
        <w:numPr>
          <w:ilvl w:val="2"/>
          <w:numId w:val="3"/>
        </w:numPr>
        <w:tabs>
          <w:tab w:val="left" w:pos="0"/>
          <w:tab w:val="left" w:pos="426"/>
        </w:tabs>
        <w:autoSpaceDE/>
        <w:autoSpaceDN/>
        <w:spacing w:line="20" w:lineRule="atLeast"/>
        <w:ind w:left="567" w:hanging="567"/>
        <w:contextualSpacing/>
        <w:rPr>
          <w:rFonts w:cstheme="minorHAnsi"/>
          <w:bCs/>
          <w:iCs/>
        </w:rPr>
      </w:pPr>
      <w:r w:rsidRPr="00594F0B">
        <w:rPr>
          <w:rFonts w:cstheme="minorHAnsi"/>
          <w:bCs/>
          <w:iCs/>
        </w:rPr>
        <w:t>kiekvienas ūkio subjektas, jeigu tiekėjas remiasi jo pajėgumais pagal PĮ 62 straipsnį;</w:t>
      </w:r>
    </w:p>
    <w:p w14:paraId="32EB294A" w14:textId="432C38F8" w:rsidR="00594F0B" w:rsidRDefault="006E75C4">
      <w:pPr>
        <w:pStyle w:val="Sraopastraipa"/>
        <w:widowControl/>
        <w:numPr>
          <w:ilvl w:val="2"/>
          <w:numId w:val="3"/>
        </w:numPr>
        <w:tabs>
          <w:tab w:val="left" w:pos="0"/>
          <w:tab w:val="left" w:pos="142"/>
        </w:tabs>
        <w:autoSpaceDE/>
        <w:autoSpaceDN/>
        <w:spacing w:line="20" w:lineRule="atLeast"/>
        <w:ind w:left="0" w:firstLine="0"/>
        <w:contextualSpacing/>
        <w:rPr>
          <w:rFonts w:cstheme="minorHAnsi"/>
          <w:bCs/>
          <w:iCs/>
        </w:rPr>
      </w:pPr>
      <w:r w:rsidRPr="00594F0B">
        <w:rPr>
          <w:rFonts w:cstheme="minorHAnsi"/>
          <w:bCs/>
          <w:iCs/>
        </w:rPr>
        <w:t>pasiūlymo teikimo metu žinomi subtiekėjai (jeigu perkan</w:t>
      </w:r>
      <w:r w:rsidR="00053EEA">
        <w:rPr>
          <w:rFonts w:cstheme="minorHAnsi"/>
          <w:bCs/>
          <w:iCs/>
        </w:rPr>
        <w:t xml:space="preserve">tysis subjektas) </w:t>
      </w:r>
      <w:r w:rsidRPr="00594F0B">
        <w:rPr>
          <w:rFonts w:cstheme="minorHAnsi"/>
          <w:bCs/>
          <w:iCs/>
        </w:rPr>
        <w:t>nustato reikalavimus dėl subtiekėjų pašalinimo pagrindų).</w:t>
      </w:r>
    </w:p>
    <w:p w14:paraId="1F49F745" w14:textId="65371F60" w:rsidR="00594F0B" w:rsidRDefault="006E75C4">
      <w:pPr>
        <w:pStyle w:val="Sraopastraipa"/>
        <w:widowControl/>
        <w:numPr>
          <w:ilvl w:val="2"/>
          <w:numId w:val="3"/>
        </w:numPr>
        <w:tabs>
          <w:tab w:val="left" w:pos="0"/>
          <w:tab w:val="left" w:pos="142"/>
        </w:tabs>
        <w:autoSpaceDE/>
        <w:autoSpaceDN/>
        <w:spacing w:line="20" w:lineRule="atLeast"/>
        <w:ind w:left="0" w:firstLine="0"/>
        <w:contextualSpacing/>
        <w:rPr>
          <w:rFonts w:cstheme="minorHAnsi"/>
          <w:bCs/>
          <w:iCs/>
        </w:rPr>
      </w:pPr>
      <w:r w:rsidRPr="00594F0B">
        <w:rPr>
          <w:rFonts w:cstheme="minorHAnsi"/>
          <w:bCs/>
          <w:iCs/>
        </w:rPr>
        <w:t>fiziniai asmenys, kuriuos tiekėjas ketina įdarbinti Pirkimo laimėjimo atveju ir kurių pajėgumais tiekėjas remiasi pagal PĮ 62 (</w:t>
      </w:r>
      <w:proofErr w:type="spellStart"/>
      <w:r w:rsidRPr="00594F0B">
        <w:rPr>
          <w:rFonts w:cstheme="minorHAnsi"/>
          <w:bCs/>
          <w:iCs/>
        </w:rPr>
        <w:t>kvazisubtiekėjai</w:t>
      </w:r>
      <w:proofErr w:type="spellEnd"/>
      <w:r w:rsidRPr="00594F0B">
        <w:rPr>
          <w:rFonts w:cstheme="minorHAnsi"/>
          <w:bCs/>
          <w:iCs/>
        </w:rPr>
        <w:t xml:space="preserve">) (jeigu  </w:t>
      </w:r>
      <w:r w:rsidR="00053EEA" w:rsidRPr="00594F0B">
        <w:rPr>
          <w:rFonts w:cstheme="minorHAnsi"/>
          <w:bCs/>
          <w:iCs/>
        </w:rPr>
        <w:t>perkan</w:t>
      </w:r>
      <w:r w:rsidR="00053EEA">
        <w:rPr>
          <w:rFonts w:cstheme="minorHAnsi"/>
          <w:bCs/>
          <w:iCs/>
        </w:rPr>
        <w:t>tysis subjektas</w:t>
      </w:r>
      <w:r w:rsidR="00053EEA" w:rsidRPr="00594F0B">
        <w:rPr>
          <w:rFonts w:cstheme="minorHAnsi"/>
          <w:bCs/>
          <w:iCs/>
        </w:rPr>
        <w:t xml:space="preserve"> </w:t>
      </w:r>
      <w:r w:rsidRPr="00594F0B">
        <w:rPr>
          <w:rFonts w:cstheme="minorHAnsi"/>
          <w:bCs/>
          <w:iCs/>
        </w:rPr>
        <w:t>nustato reikalavimus dėl fizinių asmenų, kurių kvalifikacija tiekėjas remiasi ir kuriuos, pirkimo laimėjimo atveju, tiekėjas ketina įdarbinti, pašalinimo pagrindų).</w:t>
      </w:r>
    </w:p>
    <w:p w14:paraId="1D6BA906" w14:textId="1208F7E8" w:rsidR="006E75C4" w:rsidRPr="00594F0B" w:rsidRDefault="006E75C4">
      <w:pPr>
        <w:pStyle w:val="Sraopastraipa"/>
        <w:widowControl/>
        <w:numPr>
          <w:ilvl w:val="2"/>
          <w:numId w:val="3"/>
        </w:numPr>
        <w:tabs>
          <w:tab w:val="left" w:pos="0"/>
          <w:tab w:val="left" w:pos="142"/>
        </w:tabs>
        <w:autoSpaceDE/>
        <w:autoSpaceDN/>
        <w:spacing w:line="20" w:lineRule="atLeast"/>
        <w:ind w:left="0" w:firstLine="0"/>
        <w:contextualSpacing/>
        <w:rPr>
          <w:rFonts w:cstheme="minorHAnsi"/>
          <w:bCs/>
          <w:iCs/>
        </w:rPr>
      </w:pPr>
      <w:r w:rsidRPr="00594F0B">
        <w:rPr>
          <w:rFonts w:cstheme="minorHAnsi"/>
          <w:bCs/>
          <w:iCs/>
        </w:rPr>
        <w:t xml:space="preserve">EBVPD pildomas jį įkėlus interneto svetainėje </w:t>
      </w:r>
      <w:hyperlink r:id="rId11" w:history="1">
        <w:r w:rsidR="00C568CF" w:rsidRPr="009D2C7D">
          <w:rPr>
            <w:rFonts w:eastAsia="Yu Mincho"/>
            <w:color w:val="0070C0"/>
          </w:rPr>
          <w:t>http://ebvpd.eviesiejipirkimai.lt/espd-web/</w:t>
        </w:r>
      </w:hyperlink>
      <w:r w:rsidR="00C568CF" w:rsidRPr="009D2C7D">
        <w:rPr>
          <w:rFonts w:eastAsia="Yu Mincho"/>
        </w:rPr>
        <w:t>.</w:t>
      </w:r>
      <w:r w:rsidRPr="00C568CF">
        <w:rPr>
          <w:rFonts w:cstheme="minorHAnsi"/>
          <w:bCs/>
          <w:iCs/>
          <w:color w:val="548DD4" w:themeColor="text2" w:themeTint="99"/>
        </w:rPr>
        <w:t xml:space="preserve"> </w:t>
      </w:r>
      <w:r w:rsidRPr="00594F0B">
        <w:rPr>
          <w:rFonts w:cstheme="minorHAnsi"/>
          <w:bCs/>
          <w:iCs/>
        </w:rPr>
        <w:t xml:space="preserve">Tiekėjas, pildydamas EBVPD, laukelyje </w:t>
      </w:r>
      <w:r w:rsidRPr="00C568CF">
        <w:rPr>
          <w:rFonts w:cstheme="minorHAnsi"/>
          <w:bCs/>
          <w:i/>
        </w:rPr>
        <w:t xml:space="preserve">„Procedūros tipas“ </w:t>
      </w:r>
      <w:r w:rsidRPr="00C568CF">
        <w:rPr>
          <w:rFonts w:cstheme="minorHAnsi"/>
          <w:bCs/>
          <w:iCs/>
        </w:rPr>
        <w:t>turi</w:t>
      </w:r>
      <w:r w:rsidRPr="00594F0B">
        <w:rPr>
          <w:rFonts w:cstheme="minorHAnsi"/>
          <w:bCs/>
          <w:iCs/>
        </w:rPr>
        <w:t xml:space="preserve"> pasirinkti „Atvira“.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46401C2D" w14:textId="77777777" w:rsidR="006E75C4" w:rsidRPr="006E75C4" w:rsidRDefault="006E75C4">
      <w:pPr>
        <w:pStyle w:val="Sraopastraipa"/>
        <w:widowControl/>
        <w:numPr>
          <w:ilvl w:val="1"/>
          <w:numId w:val="3"/>
        </w:numPr>
        <w:tabs>
          <w:tab w:val="left" w:pos="0"/>
          <w:tab w:val="left" w:pos="426"/>
        </w:tabs>
        <w:autoSpaceDE/>
        <w:autoSpaceDN/>
        <w:spacing w:line="20" w:lineRule="atLeast"/>
        <w:contextualSpacing/>
        <w:rPr>
          <w:rFonts w:cstheme="minorHAnsi"/>
          <w:bCs/>
          <w:iCs/>
        </w:rPr>
      </w:pPr>
      <w:r w:rsidRPr="006E75C4">
        <w:rPr>
          <w:rFonts w:cstheme="minorHAnsi"/>
          <w:bCs/>
          <w:iCs/>
        </w:rPr>
        <w:t xml:space="preserve">EBVPD nurodytą informaciją pagrindžiantys dokumentai kartu su pasiūlymu neteikiami. </w:t>
      </w:r>
    </w:p>
    <w:p w14:paraId="2485D1C0" w14:textId="3A8400BC" w:rsidR="006E75C4" w:rsidRPr="006E75C4" w:rsidRDefault="00053EEA">
      <w:pPr>
        <w:pStyle w:val="Sraopastraipa"/>
        <w:widowControl/>
        <w:numPr>
          <w:ilvl w:val="1"/>
          <w:numId w:val="3"/>
        </w:numPr>
        <w:tabs>
          <w:tab w:val="left" w:pos="0"/>
          <w:tab w:val="left" w:pos="426"/>
        </w:tabs>
        <w:autoSpaceDE/>
        <w:autoSpaceDN/>
        <w:spacing w:line="20" w:lineRule="atLeast"/>
        <w:ind w:left="0" w:firstLine="0"/>
        <w:contextualSpacing/>
        <w:rPr>
          <w:rFonts w:cstheme="minorHAnsi"/>
          <w:bCs/>
          <w:iCs/>
        </w:rPr>
      </w:pPr>
      <w:r>
        <w:rPr>
          <w:rFonts w:cstheme="minorHAnsi"/>
          <w:bCs/>
          <w:iCs/>
        </w:rPr>
        <w:t>P</w:t>
      </w:r>
      <w:r w:rsidRPr="00594F0B">
        <w:rPr>
          <w:rFonts w:cstheme="minorHAnsi"/>
          <w:bCs/>
          <w:iCs/>
        </w:rPr>
        <w:t>erkan</w:t>
      </w:r>
      <w:r>
        <w:rPr>
          <w:rFonts w:cstheme="minorHAnsi"/>
          <w:bCs/>
          <w:iCs/>
        </w:rPr>
        <w:t>tysis subjektas</w:t>
      </w:r>
      <w:r w:rsidRPr="006E75C4">
        <w:rPr>
          <w:rFonts w:cstheme="minorHAnsi"/>
          <w:bCs/>
          <w:iCs/>
        </w:rPr>
        <w:t xml:space="preserve"> </w:t>
      </w:r>
      <w:r w:rsidR="006E75C4" w:rsidRPr="006E75C4">
        <w:rPr>
          <w:rFonts w:cstheme="minorHAnsi"/>
          <w:bCs/>
          <w:iCs/>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C4BE4C6" w14:textId="6D396401" w:rsidR="006E75C4" w:rsidRPr="00594F0B" w:rsidRDefault="00053EEA">
      <w:pPr>
        <w:pStyle w:val="Sraopastraipa"/>
        <w:widowControl/>
        <w:numPr>
          <w:ilvl w:val="1"/>
          <w:numId w:val="3"/>
        </w:numPr>
        <w:tabs>
          <w:tab w:val="left" w:pos="0"/>
          <w:tab w:val="left" w:pos="426"/>
        </w:tabs>
        <w:autoSpaceDE/>
        <w:autoSpaceDN/>
        <w:spacing w:line="20" w:lineRule="atLeast"/>
        <w:ind w:left="0" w:firstLine="0"/>
        <w:contextualSpacing/>
        <w:rPr>
          <w:rFonts w:cstheme="minorHAnsi"/>
          <w:bCs/>
          <w:iCs/>
        </w:rPr>
      </w:pPr>
      <w:r>
        <w:rPr>
          <w:rFonts w:cstheme="minorHAnsi"/>
          <w:bCs/>
          <w:iCs/>
        </w:rPr>
        <w:t>P</w:t>
      </w:r>
      <w:r w:rsidRPr="00594F0B">
        <w:rPr>
          <w:rFonts w:cstheme="minorHAnsi"/>
          <w:bCs/>
          <w:iCs/>
        </w:rPr>
        <w:t>erkan</w:t>
      </w:r>
      <w:r>
        <w:rPr>
          <w:rFonts w:cstheme="minorHAnsi"/>
          <w:bCs/>
          <w:iCs/>
        </w:rPr>
        <w:t>tysis subjektas</w:t>
      </w:r>
      <w:r w:rsidR="006E75C4" w:rsidRPr="006E75C4">
        <w:rPr>
          <w:rFonts w:cstheme="minorHAnsi"/>
          <w:bCs/>
          <w:iCs/>
        </w:rPr>
        <w:t>, įvertinusi EBVPD pateiktą informaciją ir, jeigu taikytina, EBVPD nurodytą informaciją pagrindžiančiuose dokumentuose pateiktą informaciją, priima sprendimą dėl kiekvieno pasiūlymą pateikusio pirkimo dalyvio atitikties reikalavimams ir kiekvienam iš jų per pirkimo sąlygose nustatytą terminą raštu praneša apie šio patikrinimo rezultatus, pagrįsdama priimtus sprendimus. Teisę dalyvauti tolesnėse pirkimo procedūrose turi tik tie pirkimo dalyviai, kurie atitinka perkančio</w:t>
      </w:r>
      <w:r>
        <w:rPr>
          <w:rFonts w:cstheme="minorHAnsi"/>
          <w:bCs/>
          <w:iCs/>
        </w:rPr>
        <w:t>jo subjekto</w:t>
      </w:r>
      <w:r w:rsidR="006E75C4" w:rsidRPr="006E75C4">
        <w:rPr>
          <w:rFonts w:cstheme="minorHAnsi"/>
          <w:bCs/>
          <w:iCs/>
        </w:rPr>
        <w:t xml:space="preserve"> keliamus reikalavimus.</w:t>
      </w:r>
    </w:p>
    <w:p w14:paraId="22332383" w14:textId="77777777" w:rsidR="006E75C4" w:rsidRPr="006E75C4" w:rsidRDefault="006E75C4">
      <w:pPr>
        <w:pStyle w:val="Sraopastraipa"/>
        <w:widowControl/>
        <w:numPr>
          <w:ilvl w:val="1"/>
          <w:numId w:val="3"/>
        </w:numPr>
        <w:tabs>
          <w:tab w:val="left" w:pos="0"/>
          <w:tab w:val="left" w:pos="426"/>
        </w:tabs>
        <w:autoSpaceDE/>
        <w:autoSpaceDN/>
        <w:spacing w:line="20" w:lineRule="atLeast"/>
        <w:contextualSpacing/>
        <w:rPr>
          <w:rFonts w:cstheme="minorHAnsi"/>
          <w:bCs/>
          <w:iCs/>
        </w:rPr>
      </w:pPr>
      <w:r w:rsidRPr="006E75C4">
        <w:rPr>
          <w:rFonts w:cstheme="minorHAnsi"/>
          <w:bCs/>
          <w:iCs/>
        </w:rPr>
        <w:t>Jei vykdomas supaprastintas pirkimas:</w:t>
      </w:r>
    </w:p>
    <w:p w14:paraId="1EE60CE4" w14:textId="5E0763D5" w:rsidR="006E75C4" w:rsidRPr="006E75C4" w:rsidRDefault="006E75C4">
      <w:pPr>
        <w:pStyle w:val="Sraopastraipa"/>
        <w:widowControl/>
        <w:numPr>
          <w:ilvl w:val="1"/>
          <w:numId w:val="3"/>
        </w:numPr>
        <w:tabs>
          <w:tab w:val="left" w:pos="0"/>
          <w:tab w:val="left" w:pos="426"/>
        </w:tabs>
        <w:autoSpaceDE/>
        <w:autoSpaceDN/>
        <w:spacing w:line="20" w:lineRule="atLeast"/>
        <w:ind w:left="0" w:firstLine="0"/>
        <w:contextualSpacing/>
        <w:rPr>
          <w:rFonts w:cstheme="minorHAnsi"/>
          <w:bCs/>
          <w:iCs/>
        </w:rPr>
      </w:pPr>
      <w:r w:rsidRPr="006E75C4">
        <w:rPr>
          <w:rFonts w:cstheme="minorHAnsi"/>
          <w:bCs/>
          <w:iCs/>
        </w:rPr>
        <w:t>Prieš nustatydama laimėjusį pasiūlymą, perkančioj</w:t>
      </w:r>
      <w:r w:rsidR="00A7749D">
        <w:rPr>
          <w:rFonts w:cstheme="minorHAnsi"/>
          <w:bCs/>
          <w:iCs/>
        </w:rPr>
        <w:t>o</w:t>
      </w:r>
      <w:r w:rsidRPr="006E75C4">
        <w:rPr>
          <w:rFonts w:cstheme="minorHAnsi"/>
          <w:bCs/>
          <w:iCs/>
        </w:rPr>
        <w:t xml:space="preserve"> </w:t>
      </w:r>
      <w:r w:rsidR="00A7749D">
        <w:rPr>
          <w:rFonts w:cstheme="minorHAnsi"/>
          <w:bCs/>
          <w:iCs/>
        </w:rPr>
        <w:t>subjekto</w:t>
      </w:r>
      <w:r w:rsidRPr="006E75C4">
        <w:rPr>
          <w:rFonts w:cstheme="minorHAnsi"/>
          <w:bCs/>
          <w:iCs/>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A7749D">
        <w:rPr>
          <w:rFonts w:cstheme="minorHAnsi"/>
          <w:bCs/>
          <w:iCs/>
        </w:rPr>
        <w:t xml:space="preserve">tysis subjektas </w:t>
      </w:r>
      <w:r w:rsidRPr="006E75C4">
        <w:rPr>
          <w:rFonts w:cstheme="minorHAnsi"/>
          <w:bCs/>
          <w:iCs/>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7A89586C" w14:textId="2FCBE8C0" w:rsidR="006E75C4" w:rsidRPr="006E75C4" w:rsidRDefault="00A7749D">
      <w:pPr>
        <w:pStyle w:val="Sraopastraipa"/>
        <w:widowControl/>
        <w:numPr>
          <w:ilvl w:val="1"/>
          <w:numId w:val="3"/>
        </w:numPr>
        <w:tabs>
          <w:tab w:val="left" w:pos="0"/>
          <w:tab w:val="left" w:pos="284"/>
          <w:tab w:val="left" w:pos="426"/>
        </w:tabs>
        <w:autoSpaceDE/>
        <w:autoSpaceDN/>
        <w:spacing w:line="20" w:lineRule="atLeast"/>
        <w:ind w:left="0" w:firstLine="0"/>
        <w:contextualSpacing/>
        <w:rPr>
          <w:rFonts w:cstheme="minorHAnsi"/>
          <w:bCs/>
          <w:iCs/>
        </w:rPr>
      </w:pPr>
      <w:r w:rsidRPr="006E75C4">
        <w:rPr>
          <w:rFonts w:cstheme="minorHAnsi"/>
          <w:bCs/>
          <w:iCs/>
        </w:rPr>
        <w:t>Perkan</w:t>
      </w:r>
      <w:r>
        <w:rPr>
          <w:rFonts w:cstheme="minorHAnsi"/>
          <w:bCs/>
          <w:iCs/>
        </w:rPr>
        <w:t xml:space="preserve">tysis subjektas </w:t>
      </w:r>
      <w:r w:rsidR="006E75C4" w:rsidRPr="006E75C4">
        <w:rPr>
          <w:rFonts w:cstheme="minorHAnsi"/>
          <w:bCs/>
          <w:iCs/>
        </w:rPr>
        <w:t>nereikalauja tiekėjo pateikti dokumentų kaip nustatyta VPĮ 50 straipsnio 4 ir 6 dalyse, jeigu ji:</w:t>
      </w:r>
    </w:p>
    <w:p w14:paraId="02122006" w14:textId="77777777" w:rsidR="006E75C4" w:rsidRPr="006E75C4" w:rsidRDefault="006E75C4">
      <w:pPr>
        <w:pStyle w:val="Sraopastraipa"/>
        <w:widowControl/>
        <w:numPr>
          <w:ilvl w:val="1"/>
          <w:numId w:val="3"/>
        </w:numPr>
        <w:tabs>
          <w:tab w:val="left" w:pos="0"/>
          <w:tab w:val="left" w:pos="142"/>
        </w:tabs>
        <w:autoSpaceDE/>
        <w:autoSpaceDN/>
        <w:spacing w:line="20" w:lineRule="atLeast"/>
        <w:ind w:left="0" w:firstLine="0"/>
        <w:contextualSpacing/>
        <w:rPr>
          <w:rFonts w:cstheme="minorHAnsi"/>
          <w:bCs/>
          <w:iCs/>
        </w:rPr>
      </w:pPr>
      <w:r w:rsidRPr="006E75C4">
        <w:rPr>
          <w:rFonts w:cstheme="minorHAnsi"/>
          <w:bCs/>
          <w:iCs/>
        </w:rPr>
        <w:t>turi galimybę susipažinti su šiais dokumentais ar informacija tiesiogiai ir neatlygintinai prisijungusi prie nacionalinės duomenų bazės bet kurioje valstybėje narėje arba naudodamasi CVP IS priemonėmis;</w:t>
      </w:r>
    </w:p>
    <w:p w14:paraId="0C63322B" w14:textId="77777777" w:rsidR="006E75C4" w:rsidRPr="006E75C4" w:rsidRDefault="006E75C4">
      <w:pPr>
        <w:pStyle w:val="Sraopastraipa"/>
        <w:widowControl/>
        <w:numPr>
          <w:ilvl w:val="1"/>
          <w:numId w:val="3"/>
        </w:numPr>
        <w:tabs>
          <w:tab w:val="left" w:pos="0"/>
          <w:tab w:val="left" w:pos="426"/>
        </w:tabs>
        <w:autoSpaceDE/>
        <w:autoSpaceDN/>
        <w:spacing w:line="20" w:lineRule="atLeast"/>
        <w:contextualSpacing/>
        <w:rPr>
          <w:rFonts w:cstheme="minorHAnsi"/>
          <w:bCs/>
          <w:iCs/>
        </w:rPr>
      </w:pPr>
      <w:r w:rsidRPr="006E75C4">
        <w:rPr>
          <w:rFonts w:cstheme="minorHAnsi"/>
          <w:bCs/>
          <w:iCs/>
        </w:rPr>
        <w:t>šiuos dokumentus jau turi iš ankstesnių pirkimų procedūrų.</w:t>
      </w:r>
    </w:p>
    <w:p w14:paraId="548840A3" w14:textId="35EDF5EC" w:rsidR="006E75C4" w:rsidRPr="006E75C4" w:rsidRDefault="006E75C4">
      <w:pPr>
        <w:pStyle w:val="Sraopastraipa"/>
        <w:widowControl/>
        <w:numPr>
          <w:ilvl w:val="1"/>
          <w:numId w:val="3"/>
        </w:numPr>
        <w:tabs>
          <w:tab w:val="left" w:pos="0"/>
          <w:tab w:val="left" w:pos="426"/>
        </w:tabs>
        <w:autoSpaceDE/>
        <w:autoSpaceDN/>
        <w:spacing w:line="20" w:lineRule="atLeast"/>
        <w:ind w:left="0" w:firstLine="0"/>
        <w:contextualSpacing/>
        <w:rPr>
          <w:rFonts w:cstheme="minorHAnsi"/>
          <w:bCs/>
          <w:iCs/>
        </w:rPr>
      </w:pPr>
      <w:r w:rsidRPr="006E75C4">
        <w:rPr>
          <w:rFonts w:cstheme="minorHAnsi"/>
          <w:bCs/>
          <w:iCs/>
        </w:rPr>
        <w:t>Jeigu šis tiekėjas per perkančio</w:t>
      </w:r>
      <w:r w:rsidR="00A7749D">
        <w:rPr>
          <w:rFonts w:cstheme="minorHAnsi"/>
          <w:bCs/>
          <w:iCs/>
        </w:rPr>
        <w:t>jo</w:t>
      </w:r>
      <w:r w:rsidRPr="006E75C4">
        <w:rPr>
          <w:rFonts w:cstheme="minorHAnsi"/>
          <w:bCs/>
          <w:iCs/>
        </w:rPr>
        <w:t xml:space="preserve"> </w:t>
      </w:r>
      <w:r w:rsidR="00A7749D">
        <w:rPr>
          <w:rFonts w:cstheme="minorHAnsi"/>
          <w:bCs/>
          <w:iCs/>
        </w:rPr>
        <w:t xml:space="preserve">subjekto </w:t>
      </w:r>
      <w:r w:rsidRPr="006E75C4">
        <w:rPr>
          <w:rFonts w:cstheme="minorHAnsi"/>
          <w:bCs/>
          <w:iCs/>
        </w:rPr>
        <w:t>nustatytą terminą nepateikė atitiktį reikalavimams įrodančių dokumentų arba, perkančio</w:t>
      </w:r>
      <w:r w:rsidR="00A7749D">
        <w:rPr>
          <w:rFonts w:cstheme="minorHAnsi"/>
          <w:bCs/>
          <w:iCs/>
        </w:rPr>
        <w:t>jo</w:t>
      </w:r>
      <w:r w:rsidRPr="006E75C4">
        <w:rPr>
          <w:rFonts w:cstheme="minorHAnsi"/>
          <w:bCs/>
          <w:iCs/>
        </w:rPr>
        <w:t xml:space="preserve"> </w:t>
      </w:r>
      <w:r w:rsidR="00A7749D">
        <w:rPr>
          <w:rFonts w:cstheme="minorHAnsi"/>
          <w:bCs/>
          <w:iCs/>
        </w:rPr>
        <w:t xml:space="preserve">subjekto </w:t>
      </w:r>
      <w:r w:rsidRPr="006E75C4">
        <w:rPr>
          <w:rFonts w:cstheme="minorHAnsi"/>
          <w:bCs/>
          <w:iCs/>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A2493B6" w14:textId="00E82A43" w:rsidR="006E75C4" w:rsidRPr="006E75C4" w:rsidRDefault="006E75C4">
      <w:pPr>
        <w:pStyle w:val="Sraopastraipa"/>
        <w:widowControl/>
        <w:numPr>
          <w:ilvl w:val="1"/>
          <w:numId w:val="3"/>
        </w:numPr>
        <w:tabs>
          <w:tab w:val="left" w:pos="0"/>
          <w:tab w:val="left" w:pos="426"/>
        </w:tabs>
        <w:autoSpaceDE/>
        <w:autoSpaceDN/>
        <w:spacing w:line="20" w:lineRule="atLeast"/>
        <w:ind w:left="0" w:firstLine="0"/>
        <w:contextualSpacing/>
        <w:rPr>
          <w:rFonts w:cstheme="minorHAnsi"/>
          <w:bCs/>
          <w:iCs/>
        </w:rPr>
      </w:pPr>
      <w:r w:rsidRPr="006E75C4">
        <w:rPr>
          <w:rFonts w:cstheme="minorHAnsi"/>
          <w:bCs/>
          <w:iCs/>
        </w:rPr>
        <w:lastRenderedPageBreak/>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384363E4" w14:textId="77777777" w:rsidR="006E75C4" w:rsidRPr="006E75C4" w:rsidRDefault="006E75C4">
      <w:pPr>
        <w:pStyle w:val="Sraopastraipa"/>
        <w:widowControl/>
        <w:numPr>
          <w:ilvl w:val="1"/>
          <w:numId w:val="3"/>
        </w:numPr>
        <w:tabs>
          <w:tab w:val="left" w:pos="0"/>
          <w:tab w:val="left" w:pos="426"/>
        </w:tabs>
        <w:autoSpaceDE/>
        <w:autoSpaceDN/>
        <w:spacing w:line="20" w:lineRule="atLeast"/>
        <w:contextualSpacing/>
        <w:rPr>
          <w:rFonts w:cstheme="minorHAnsi"/>
          <w:bCs/>
          <w:iCs/>
        </w:rPr>
      </w:pPr>
      <w:r w:rsidRPr="006E75C4">
        <w:rPr>
          <w:rFonts w:cstheme="minorHAnsi"/>
          <w:bCs/>
          <w:iCs/>
        </w:rPr>
        <w:t>priesaikos deklaracija;</w:t>
      </w:r>
    </w:p>
    <w:p w14:paraId="0B9DF13A" w14:textId="02B6E6F2" w:rsidR="006E75C4" w:rsidRPr="00C06AA5" w:rsidRDefault="006E75C4">
      <w:pPr>
        <w:pStyle w:val="Sraopastraipa"/>
        <w:widowControl/>
        <w:numPr>
          <w:ilvl w:val="1"/>
          <w:numId w:val="3"/>
        </w:numPr>
        <w:tabs>
          <w:tab w:val="left" w:pos="0"/>
          <w:tab w:val="left" w:pos="142"/>
        </w:tabs>
        <w:autoSpaceDE/>
        <w:autoSpaceDN/>
        <w:spacing w:line="20" w:lineRule="atLeast"/>
        <w:ind w:left="0" w:firstLine="0"/>
        <w:contextualSpacing/>
        <w:rPr>
          <w:rFonts w:cstheme="minorHAnsi"/>
          <w:bCs/>
          <w:iCs/>
        </w:rPr>
      </w:pPr>
      <w:r w:rsidRPr="006E75C4">
        <w:rPr>
          <w:rFonts w:cstheme="minorHAnsi"/>
          <w:bCs/>
          <w:iC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00C06AA5">
        <w:rPr>
          <w:rFonts w:cstheme="minorHAnsi"/>
          <w:bCs/>
          <w:iCs/>
        </w:rPr>
        <w:t>.</w:t>
      </w:r>
    </w:p>
    <w:p w14:paraId="5BA22374" w14:textId="77777777" w:rsidR="00D8181D" w:rsidRPr="006E75C4" w:rsidRDefault="00D8181D" w:rsidP="00594F0B">
      <w:pPr>
        <w:pStyle w:val="Sraopastraipa"/>
        <w:widowControl/>
        <w:tabs>
          <w:tab w:val="left" w:pos="0"/>
          <w:tab w:val="left" w:pos="426"/>
        </w:tabs>
        <w:autoSpaceDE/>
        <w:autoSpaceDN/>
        <w:spacing w:line="20" w:lineRule="atLeast"/>
        <w:ind w:left="0"/>
        <w:contextualSpacing/>
        <w:rPr>
          <w:rFonts w:cstheme="minorHAnsi"/>
          <w:bCs/>
          <w:iCs/>
        </w:rPr>
      </w:pPr>
    </w:p>
    <w:p w14:paraId="43E7774B" w14:textId="22074A31" w:rsidR="00A9083D" w:rsidRDefault="00A9083D">
      <w:pPr>
        <w:pStyle w:val="Antrat1"/>
        <w:numPr>
          <w:ilvl w:val="0"/>
          <w:numId w:val="3"/>
        </w:numPr>
        <w:tabs>
          <w:tab w:val="left" w:pos="426"/>
        </w:tabs>
        <w:spacing w:before="240" w:line="480" w:lineRule="auto"/>
        <w:ind w:left="709" w:hanging="709"/>
        <w:rPr>
          <w:sz w:val="22"/>
          <w:szCs w:val="22"/>
        </w:rPr>
      </w:pPr>
      <w:r w:rsidRPr="00A9083D">
        <w:rPr>
          <w:sz w:val="22"/>
          <w:szCs w:val="22"/>
        </w:rPr>
        <w:t>RĖMIMASIS ŪKIO SUBJEKTŲ PAJĖGUMAIS</w:t>
      </w:r>
    </w:p>
    <w:p w14:paraId="1D0E4366" w14:textId="65AA01FD" w:rsidR="00A9083D" w:rsidRDefault="00A9083D">
      <w:pPr>
        <w:pStyle w:val="Sraopastraipa"/>
        <w:numPr>
          <w:ilvl w:val="1"/>
          <w:numId w:val="3"/>
        </w:numPr>
        <w:tabs>
          <w:tab w:val="left" w:pos="426"/>
        </w:tabs>
        <w:ind w:left="0" w:firstLine="0"/>
      </w:pPr>
      <w:r w:rsidRPr="00A9083D">
        <w:t>Tiekėjas gali remtis kitų ūkio subjektų pajėgumais pagal PĮ 62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9083D">
        <w:t>kvazisubtiekėjai</w:t>
      </w:r>
      <w:proofErr w:type="spellEnd"/>
      <w:r w:rsidRPr="00A9083D">
        <w:t>).</w:t>
      </w:r>
    </w:p>
    <w:p w14:paraId="126E87E2" w14:textId="685F3055" w:rsidR="00A9083D" w:rsidRPr="00A9083D" w:rsidRDefault="00A9083D">
      <w:pPr>
        <w:pStyle w:val="Sraopastraipa"/>
        <w:numPr>
          <w:ilvl w:val="1"/>
          <w:numId w:val="3"/>
        </w:numPr>
        <w:tabs>
          <w:tab w:val="left" w:pos="426"/>
        </w:tabs>
        <w:ind w:left="0" w:firstLine="0"/>
      </w:pPr>
      <w:r w:rsidRPr="00A9083D">
        <w:rPr>
          <w:rFonts w:eastAsia="Yu Mincho"/>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w:t>
      </w:r>
      <w:r w:rsidR="00BB5E26">
        <w:rPr>
          <w:rFonts w:eastAsia="Yu Mincho"/>
        </w:rPr>
        <w:t>tysis subjektas</w:t>
      </w:r>
      <w:r w:rsidRPr="00A9083D">
        <w:rPr>
          <w:rFonts w:eastAsia="Yu Mincho"/>
        </w:rPr>
        <w:t xml:space="preserve"> iš jo priima bet kokias tai patvirtinančias priemones. Tiekėjas, </w:t>
      </w:r>
      <w:r w:rsidRPr="00A9083D">
        <w:rPr>
          <w:rFonts w:eastAsia="Yu Mincho"/>
          <w:spacing w:val="2"/>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 </w:t>
      </w:r>
    </w:p>
    <w:p w14:paraId="209E9F5A" w14:textId="77777777" w:rsidR="00A9083D" w:rsidRDefault="00A9083D">
      <w:pPr>
        <w:pStyle w:val="Sraopastraipa"/>
        <w:numPr>
          <w:ilvl w:val="1"/>
          <w:numId w:val="3"/>
        </w:numPr>
        <w:tabs>
          <w:tab w:val="left" w:pos="426"/>
        </w:tabs>
        <w:ind w:left="0" w:firstLine="0"/>
      </w:pPr>
      <w:r>
        <w:t>Skirtingi tiekėjai gali remtis tų pačių ūkio subjektų pajėgumais, tačiau tai negali sąlygoti draudžiamų susitarimų.</w:t>
      </w:r>
    </w:p>
    <w:p w14:paraId="5033180D" w14:textId="77777777" w:rsidR="00A9083D" w:rsidRDefault="00A9083D">
      <w:pPr>
        <w:pStyle w:val="Sraopastraipa"/>
        <w:numPr>
          <w:ilvl w:val="1"/>
          <w:numId w:val="3"/>
        </w:numPr>
        <w:tabs>
          <w:tab w:val="left" w:pos="426"/>
        </w:tabs>
        <w:ind w:left="0" w:firstLine="0"/>
      </w:pPr>
      <w:r>
        <w:t>Tiekėjų grupė gali remtis grupės dalyvių arba kitų ūkio subjektų pajėgumais, laikantis šiame bendrųjų pirkimo sąlygų skyriuje nustatytų sąlygų.</w:t>
      </w:r>
    </w:p>
    <w:p w14:paraId="06060FBE" w14:textId="29722B19" w:rsidR="00A9083D" w:rsidRDefault="00A9083D">
      <w:pPr>
        <w:pStyle w:val="Sraopastraipa"/>
        <w:numPr>
          <w:ilvl w:val="1"/>
          <w:numId w:val="3"/>
        </w:numPr>
        <w:tabs>
          <w:tab w:val="left" w:pos="426"/>
        </w:tabs>
        <w:ind w:left="0" w:firstLine="0"/>
      </w:pPr>
      <w:r>
        <w:t>Paslaugų teikimo ar darbų įsigijimo atvejais, perkančiaja</w:t>
      </w:r>
      <w:r w:rsidR="001A29C6">
        <w:t>m</w:t>
      </w:r>
      <w:r>
        <w:t xml:space="preserve"> </w:t>
      </w:r>
      <w:r w:rsidR="001A29C6">
        <w:t>subjektui</w:t>
      </w:r>
      <w: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B3BC25A" w14:textId="6BAC45B3" w:rsidR="00A9083D" w:rsidRDefault="00A9083D">
      <w:pPr>
        <w:pStyle w:val="Sraopastraipa"/>
        <w:numPr>
          <w:ilvl w:val="1"/>
          <w:numId w:val="3"/>
        </w:numPr>
        <w:tabs>
          <w:tab w:val="left" w:pos="426"/>
        </w:tabs>
        <w:ind w:left="0" w:firstLine="0"/>
      </w:pPr>
      <w:r>
        <w:t xml:space="preserve">Jei tiekėjas remiasi ūkio subjektų pajėgumais, atsižvelgdamas į pirkimo sąlygose nustatytus ekonominio ir finansinio pajėgumo reikalavimus, tiekėjas ir šie ūkio subjektai, kurių pajėgumais remiamasi, turi prisiimti solidarią atsakomybę už sutarties įvykdymą (jei pirkimo sąlygose nenustatyta kitaip). </w:t>
      </w:r>
    </w:p>
    <w:p w14:paraId="62402DC3" w14:textId="23F9F90B" w:rsidR="00CF155A" w:rsidRPr="00A9083D" w:rsidRDefault="00CF155A" w:rsidP="00CF155A">
      <w:pPr>
        <w:tabs>
          <w:tab w:val="left" w:pos="426"/>
        </w:tabs>
      </w:pPr>
    </w:p>
    <w:p w14:paraId="594C5D63" w14:textId="02453DBB" w:rsidR="00F41935" w:rsidRPr="00207B7C" w:rsidRDefault="0042030F">
      <w:pPr>
        <w:pStyle w:val="Antrat1"/>
        <w:numPr>
          <w:ilvl w:val="0"/>
          <w:numId w:val="3"/>
        </w:numPr>
        <w:tabs>
          <w:tab w:val="left" w:pos="426"/>
        </w:tabs>
        <w:spacing w:before="240" w:line="480" w:lineRule="auto"/>
        <w:ind w:left="709" w:hanging="709"/>
        <w:rPr>
          <w:sz w:val="22"/>
          <w:szCs w:val="22"/>
        </w:rPr>
      </w:pPr>
      <w:r w:rsidRPr="00207B7C">
        <w:rPr>
          <w:sz w:val="22"/>
          <w:szCs w:val="22"/>
        </w:rPr>
        <w:t>TIEKĖJŲ GRUPĖS DALYVAVIMAS</w:t>
      </w:r>
    </w:p>
    <w:p w14:paraId="22B88C94" w14:textId="77777777" w:rsidR="0042030F" w:rsidRPr="003D5FF7" w:rsidRDefault="0042030F">
      <w:pPr>
        <w:pStyle w:val="Sraopastraipa"/>
        <w:numPr>
          <w:ilvl w:val="1"/>
          <w:numId w:val="3"/>
        </w:numPr>
        <w:tabs>
          <w:tab w:val="left" w:pos="426"/>
        </w:tabs>
        <w:ind w:left="0" w:firstLine="0"/>
      </w:pPr>
      <w:r w:rsidRPr="003D5FF7">
        <w:t>Pasiūlymą gali pateikti tiekėjų grupė. Pirkime pasiūlymą teikianti tiekėjų grupė su pasiūlymu turi pateikti jungtinės veiklos sutarties kopiją. Jungtinės veiklos sutartyje privalo būti nurodyta:</w:t>
      </w:r>
    </w:p>
    <w:p w14:paraId="7A6F8471" w14:textId="3812C6C4" w:rsidR="003D5FF7" w:rsidRPr="001A29C6" w:rsidRDefault="003D5FF7">
      <w:pPr>
        <w:pStyle w:val="Sraopastraipa"/>
        <w:numPr>
          <w:ilvl w:val="2"/>
          <w:numId w:val="3"/>
        </w:numPr>
        <w:tabs>
          <w:tab w:val="left" w:pos="567"/>
        </w:tabs>
        <w:ind w:left="0" w:firstLine="0"/>
      </w:pPr>
      <w:r w:rsidRPr="001A29C6">
        <w:t>tiekėjų grupės sudėtis ir kiekvieno tiekėjų grupės dalyvio įsipareigojimai vykdant numatomą su perkanči</w:t>
      </w:r>
      <w:r w:rsidR="001A29C6" w:rsidRPr="001A29C6">
        <w:t>uoju</w:t>
      </w:r>
      <w:r w:rsidRPr="001A29C6">
        <w:t xml:space="preserve"> </w:t>
      </w:r>
      <w:r w:rsidR="001A29C6" w:rsidRPr="001A29C6">
        <w:t xml:space="preserve">subjektu </w:t>
      </w:r>
      <w:r w:rsidRPr="001A29C6">
        <w:t>sudaryti sutartį;</w:t>
      </w:r>
    </w:p>
    <w:p w14:paraId="0AD55710" w14:textId="21224629" w:rsidR="003D5FF7" w:rsidRDefault="003D5FF7">
      <w:pPr>
        <w:pStyle w:val="Sraopastraipa"/>
        <w:numPr>
          <w:ilvl w:val="2"/>
          <w:numId w:val="3"/>
        </w:numPr>
        <w:tabs>
          <w:tab w:val="left" w:pos="567"/>
        </w:tabs>
        <w:ind w:left="0" w:firstLine="0"/>
      </w:pPr>
      <w:r w:rsidRPr="003D5FF7">
        <w:t>solidari, kiekvieno tiekėjų grupės dalyvio atskirai ir visų kartu, atsakomybė už įsipareigojimų ir prievolių perkančiaja</w:t>
      </w:r>
      <w:r w:rsidR="001A29C6">
        <w:t>m</w:t>
      </w:r>
      <w:r w:rsidRPr="003D5FF7">
        <w:t xml:space="preserve"> </w:t>
      </w:r>
      <w:r w:rsidR="001A29C6">
        <w:t>subjektui</w:t>
      </w:r>
      <w:r w:rsidRPr="003D5FF7">
        <w:t xml:space="preserve"> nevykdymą (nepriklausomai nuo jų įnašo pagal jungtinės veiklos sutartį);</w:t>
      </w:r>
    </w:p>
    <w:p w14:paraId="58F35E16" w14:textId="3D0C05E4" w:rsidR="0089373A" w:rsidRPr="0089373A" w:rsidRDefault="0089373A">
      <w:pPr>
        <w:pStyle w:val="Sraopastraipa"/>
        <w:numPr>
          <w:ilvl w:val="2"/>
          <w:numId w:val="3"/>
        </w:numPr>
        <w:tabs>
          <w:tab w:val="left" w:pos="567"/>
        </w:tabs>
        <w:ind w:left="0" w:firstLine="0"/>
      </w:pPr>
      <w:r w:rsidRPr="0089373A">
        <w:t>kuris šios sutarties dalyvis yra įgaliojamas tiekėjų grupės vardu teikti pasiūlymą, o laimėjus pirkimą, – pasirašyti sutartį su perkanči</w:t>
      </w:r>
      <w:r w:rsidR="001A29C6">
        <w:t>uoju</w:t>
      </w:r>
      <w:r w:rsidRPr="0089373A">
        <w:t xml:space="preserve"> </w:t>
      </w:r>
      <w:r w:rsidR="001A29C6">
        <w:t>subjektu</w:t>
      </w:r>
      <w:r w:rsidRPr="0089373A">
        <w:t>, teikti sąskaitas faktūras atsiskaitymams (mokėjimai bus atliekami tik vienam iš jungtinės veiklos sutarties dalyvių), pasirašyti su sutarties vykdymu susijusius dokumentus (įgaliotas dalyvis) ir kt.</w:t>
      </w:r>
    </w:p>
    <w:p w14:paraId="3FCC3671" w14:textId="03F5F1FB" w:rsidR="00207B7C" w:rsidRDefault="0089373A">
      <w:pPr>
        <w:pStyle w:val="Sraopastraipa"/>
        <w:widowControl/>
        <w:numPr>
          <w:ilvl w:val="1"/>
          <w:numId w:val="3"/>
        </w:numPr>
        <w:tabs>
          <w:tab w:val="left" w:pos="426"/>
        </w:tabs>
        <w:autoSpaceDE/>
        <w:autoSpaceDN/>
        <w:spacing w:after="120" w:line="20" w:lineRule="atLeast"/>
        <w:ind w:left="0" w:firstLine="0"/>
        <w:contextualSpacing/>
      </w:pPr>
      <w:r w:rsidRPr="0089373A">
        <w:t>Jeigu pirkimo sąlygose nenurodyta kitaip, perkan</w:t>
      </w:r>
      <w:r w:rsidR="001A29C6">
        <w:t>tysis subjektas</w:t>
      </w:r>
      <w:r w:rsidRPr="0089373A">
        <w:t xml:space="preserve"> nereikalauja, kad tiekėjų grupės pateiktą pasiūlymą pripažinus laimėjusiu ir pasiūlius sudaryti sutartį, ši tiekėjų grupė įgytų tam tikrą teisinę formą.</w:t>
      </w:r>
    </w:p>
    <w:p w14:paraId="774AB3CB" w14:textId="77777777" w:rsidR="00207B7C" w:rsidRDefault="00000000">
      <w:pPr>
        <w:pStyle w:val="Sraopastraipa"/>
        <w:widowControl/>
        <w:numPr>
          <w:ilvl w:val="1"/>
          <w:numId w:val="3"/>
        </w:numPr>
        <w:tabs>
          <w:tab w:val="left" w:pos="426"/>
        </w:tabs>
        <w:autoSpaceDE/>
        <w:autoSpaceDN/>
        <w:spacing w:after="120" w:line="20" w:lineRule="atLeast"/>
        <w:ind w:left="0" w:firstLine="0"/>
        <w:contextualSpacing/>
      </w:pPr>
      <w:r w:rsidRPr="00207B7C">
        <w:t xml:space="preserve">Jei pirkimo procedūrose dalyvauja ūkio subjektų grupė, ji pateikia jungtinės veiklos sutartį arba jos kopiją. Jungtinės veiklos sutartyje turi būti nurodyti kiekvienos šios sutarties šalies įsipareigojimai, vykdant numatomą su Perkančiuoju subjektu sudaryti pirkimo sutartį, šių įsipareigojimų vertės dalis bendroje sutarties vertėje. Sutartis turi numatyti solidarią visų šios sutarties šalių atsakomybę už prievolių </w:t>
      </w:r>
      <w:r w:rsidR="00294F44" w:rsidRPr="00207B7C">
        <w:t>Perkančiajam</w:t>
      </w:r>
      <w:r w:rsidRPr="00207B7C">
        <w:t xml:space="preserve"> </w:t>
      </w:r>
      <w:r w:rsidRPr="00207B7C">
        <w:lastRenderedPageBreak/>
        <w:t>subjektui nevykdymą. Taip pat sutartyje turi būti numatyta, kuris asmuo atstovauja ūkio subjektų grupę (su kuo Perkantysis subjektas turėtų bendrauti pasiūlymo vertinimo metu kylančiais klausimais ir teikti su pasiūlymo įvertinimu</w:t>
      </w:r>
      <w:r w:rsidRPr="00207B7C">
        <w:rPr>
          <w:spacing w:val="40"/>
        </w:rPr>
        <w:t xml:space="preserve"> </w:t>
      </w:r>
      <w:r w:rsidRPr="00207B7C">
        <w:t>susijusią informaciją).</w:t>
      </w:r>
    </w:p>
    <w:p w14:paraId="1901432A" w14:textId="13D1EBAB" w:rsidR="00207B7C" w:rsidRPr="00207B7C" w:rsidRDefault="00207B7C">
      <w:pPr>
        <w:pStyle w:val="Sraopastraipa"/>
        <w:widowControl/>
        <w:numPr>
          <w:ilvl w:val="1"/>
          <w:numId w:val="3"/>
        </w:numPr>
        <w:tabs>
          <w:tab w:val="left" w:pos="426"/>
        </w:tabs>
        <w:autoSpaceDE/>
        <w:autoSpaceDN/>
        <w:spacing w:after="120" w:line="20" w:lineRule="atLeast"/>
        <w:ind w:left="0" w:firstLine="0"/>
        <w:contextualSpacing/>
      </w:pPr>
      <w:r w:rsidRPr="00207B7C">
        <w:t xml:space="preserve">Tiekėjui, teikiančiam pasiūlymą savarankiškai ar kaip tiekėjų grupės nariui, nedraudžiama būti kito tiekėjo subtiekėju ar ūkio subjektu, kurio pajėgumais remiamasi kitas tiekėjas, tame pačiame pirkime. </w:t>
      </w:r>
    </w:p>
    <w:p w14:paraId="5065F64B" w14:textId="77777777" w:rsidR="00207B7C" w:rsidRPr="00207B7C" w:rsidRDefault="00207B7C" w:rsidP="00207B7C">
      <w:pPr>
        <w:pStyle w:val="Sraopastraipa"/>
        <w:widowControl/>
        <w:tabs>
          <w:tab w:val="left" w:pos="426"/>
        </w:tabs>
        <w:autoSpaceDE/>
        <w:autoSpaceDN/>
        <w:spacing w:after="120" w:line="20" w:lineRule="atLeast"/>
        <w:ind w:left="0"/>
        <w:contextualSpacing/>
      </w:pPr>
    </w:p>
    <w:p w14:paraId="6ED14D61" w14:textId="77777777" w:rsidR="007E54CA" w:rsidRPr="00207B7C" w:rsidRDefault="00000000">
      <w:pPr>
        <w:pStyle w:val="Antrat1"/>
        <w:numPr>
          <w:ilvl w:val="0"/>
          <w:numId w:val="3"/>
        </w:numPr>
        <w:tabs>
          <w:tab w:val="left" w:pos="567"/>
        </w:tabs>
        <w:spacing w:before="240" w:line="480" w:lineRule="auto"/>
        <w:ind w:left="2750" w:hanging="2750"/>
        <w:rPr>
          <w:sz w:val="22"/>
          <w:szCs w:val="22"/>
        </w:rPr>
      </w:pPr>
      <w:r w:rsidRPr="00207B7C">
        <w:rPr>
          <w:sz w:val="22"/>
          <w:szCs w:val="22"/>
        </w:rPr>
        <w:t>PASIŪLYMŲ</w:t>
      </w:r>
      <w:r w:rsidRPr="00207B7C">
        <w:rPr>
          <w:spacing w:val="-3"/>
          <w:sz w:val="22"/>
          <w:szCs w:val="22"/>
        </w:rPr>
        <w:t xml:space="preserve"> </w:t>
      </w:r>
      <w:r w:rsidRPr="00207B7C">
        <w:rPr>
          <w:sz w:val="22"/>
          <w:szCs w:val="22"/>
        </w:rPr>
        <w:t>RENGIMAS,</w:t>
      </w:r>
      <w:r w:rsidRPr="00207B7C">
        <w:rPr>
          <w:spacing w:val="-2"/>
          <w:sz w:val="22"/>
          <w:szCs w:val="22"/>
        </w:rPr>
        <w:t xml:space="preserve"> </w:t>
      </w:r>
      <w:r w:rsidRPr="00207B7C">
        <w:rPr>
          <w:sz w:val="22"/>
          <w:szCs w:val="22"/>
        </w:rPr>
        <w:t>PATEIKIMAS,</w:t>
      </w:r>
      <w:r w:rsidRPr="00207B7C">
        <w:rPr>
          <w:spacing w:val="-1"/>
          <w:sz w:val="22"/>
          <w:szCs w:val="22"/>
        </w:rPr>
        <w:t xml:space="preserve"> </w:t>
      </w:r>
      <w:r w:rsidRPr="00207B7C">
        <w:rPr>
          <w:spacing w:val="-2"/>
          <w:sz w:val="22"/>
          <w:szCs w:val="22"/>
        </w:rPr>
        <w:t>KEITIMAS</w:t>
      </w:r>
    </w:p>
    <w:p w14:paraId="35FDBA82" w14:textId="646FAAEA" w:rsidR="00292AD8" w:rsidRPr="00207B7C" w:rsidRDefault="00000000">
      <w:pPr>
        <w:pStyle w:val="Sraopastraipa"/>
        <w:numPr>
          <w:ilvl w:val="1"/>
          <w:numId w:val="3"/>
        </w:numPr>
        <w:tabs>
          <w:tab w:val="left" w:pos="567"/>
        </w:tabs>
        <w:ind w:left="0" w:firstLine="0"/>
      </w:pPr>
      <w:r w:rsidRPr="00207B7C">
        <w:t>Perkančiojo subjekto reikalauja pasiūlymus teikti tik elektroninėmis priemonėmis naudojant</w:t>
      </w:r>
      <w:r w:rsidRPr="00207B7C">
        <w:rPr>
          <w:spacing w:val="-1"/>
        </w:rPr>
        <w:t xml:space="preserve"> </w:t>
      </w:r>
      <w:r w:rsidRPr="00207B7C">
        <w:t>CVP</w:t>
      </w:r>
      <w:r w:rsidRPr="00207B7C">
        <w:rPr>
          <w:spacing w:val="-1"/>
        </w:rPr>
        <w:t xml:space="preserve"> </w:t>
      </w:r>
      <w:r w:rsidRPr="00207B7C">
        <w:t xml:space="preserve">IS. </w:t>
      </w:r>
      <w:r w:rsidRPr="00207B7C">
        <w:rPr>
          <w:u w:val="single"/>
        </w:rPr>
        <w:t>Pasiūlymai</w:t>
      </w:r>
      <w:r w:rsidRPr="00207B7C">
        <w:rPr>
          <w:spacing w:val="-1"/>
          <w:u w:val="single"/>
        </w:rPr>
        <w:t xml:space="preserve"> </w:t>
      </w:r>
      <w:r w:rsidRPr="00207B7C">
        <w:rPr>
          <w:u w:val="single"/>
        </w:rPr>
        <w:t>teikiami</w:t>
      </w:r>
      <w:r w:rsidRPr="00207B7C">
        <w:rPr>
          <w:spacing w:val="-1"/>
          <w:u w:val="single"/>
        </w:rPr>
        <w:t xml:space="preserve"> </w:t>
      </w:r>
      <w:r w:rsidRPr="00207B7C">
        <w:rPr>
          <w:u w:val="single"/>
        </w:rPr>
        <w:t>popierinėje</w:t>
      </w:r>
      <w:r w:rsidRPr="00207B7C">
        <w:rPr>
          <w:spacing w:val="-2"/>
          <w:u w:val="single"/>
        </w:rPr>
        <w:t xml:space="preserve"> </w:t>
      </w:r>
      <w:r w:rsidRPr="00207B7C">
        <w:rPr>
          <w:u w:val="single"/>
        </w:rPr>
        <w:t>formoje</w:t>
      </w:r>
      <w:r w:rsidRPr="00207B7C">
        <w:rPr>
          <w:spacing w:val="-2"/>
          <w:u w:val="single"/>
        </w:rPr>
        <w:t xml:space="preserve"> </w:t>
      </w:r>
      <w:r w:rsidRPr="00207B7C">
        <w:rPr>
          <w:u w:val="single"/>
        </w:rPr>
        <w:t>ir</w:t>
      </w:r>
      <w:r w:rsidRPr="00207B7C">
        <w:rPr>
          <w:spacing w:val="-2"/>
          <w:u w:val="single"/>
        </w:rPr>
        <w:t xml:space="preserve"> </w:t>
      </w:r>
      <w:r w:rsidRPr="00207B7C">
        <w:rPr>
          <w:u w:val="single"/>
        </w:rPr>
        <w:t>vokuose</w:t>
      </w:r>
      <w:r w:rsidRPr="00207B7C">
        <w:rPr>
          <w:spacing w:val="-2"/>
          <w:u w:val="single"/>
        </w:rPr>
        <w:t xml:space="preserve"> </w:t>
      </w:r>
      <w:r w:rsidRPr="00207B7C">
        <w:rPr>
          <w:u w:val="single"/>
        </w:rPr>
        <w:t>nebus</w:t>
      </w:r>
      <w:r w:rsidRPr="00207B7C">
        <w:rPr>
          <w:spacing w:val="-1"/>
          <w:u w:val="single"/>
        </w:rPr>
        <w:t xml:space="preserve"> </w:t>
      </w:r>
      <w:r w:rsidRPr="00207B7C">
        <w:rPr>
          <w:u w:val="single"/>
        </w:rPr>
        <w:t>priimami</w:t>
      </w:r>
      <w:r w:rsidRPr="00207B7C">
        <w:rPr>
          <w:spacing w:val="-1"/>
          <w:u w:val="single"/>
        </w:rPr>
        <w:t xml:space="preserve"> </w:t>
      </w:r>
      <w:r w:rsidRPr="00207B7C">
        <w:rPr>
          <w:u w:val="single"/>
        </w:rPr>
        <w:t>ir</w:t>
      </w:r>
      <w:r w:rsidRPr="00207B7C">
        <w:rPr>
          <w:spacing w:val="-2"/>
          <w:u w:val="single"/>
        </w:rPr>
        <w:t xml:space="preserve"> </w:t>
      </w:r>
      <w:r w:rsidRPr="00207B7C">
        <w:rPr>
          <w:u w:val="single"/>
        </w:rPr>
        <w:t>vertinami</w:t>
      </w:r>
      <w:r w:rsidRPr="00207B7C">
        <w:t xml:space="preserve">. Pasiūlymų dokumentai pateikti popierinėje formoje arba ne Perkančiojo subjekto nurodytomis elektroninėmis priemonėmis, bus atmesti kaip neatitinkantys pirkimo dokumentų reikalavimų. Pasiūlymus gali teikti tik CVP IS registruoti tiekėjai (nemokama registracija adresu </w:t>
      </w:r>
      <w:r w:rsidR="00945AF2" w:rsidRPr="00207B7C">
        <w:rPr>
          <w:lang w:val="pt-BR"/>
        </w:rPr>
        <w:t>https://viesiejipirkimai.lt/epps/home.do</w:t>
      </w:r>
      <w:r w:rsidR="00945AF2" w:rsidRPr="00207B7C">
        <w:t>.</w:t>
      </w:r>
      <w:r w:rsidRPr="00207B7C">
        <w:t xml:space="preserve"> Visi dokumentai, patvirtinantys tiekėjų kvalifikacijos atitiktį konkurso sąlygose nustatytiems kvalifikacijos reikalavimams, kiti pasiūlyme pateikiami</w:t>
      </w:r>
      <w:r w:rsidRPr="00207B7C">
        <w:rPr>
          <w:spacing w:val="80"/>
        </w:rPr>
        <w:t xml:space="preserve"> </w:t>
      </w:r>
      <w:r w:rsidRPr="00207B7C">
        <w:t xml:space="preserve">dokumentai turi būti pateikti elektronine forma, </w:t>
      </w:r>
      <w:proofErr w:type="spellStart"/>
      <w:r w:rsidRPr="00207B7C">
        <w:t>t.y</w:t>
      </w:r>
      <w:proofErr w:type="spellEnd"/>
      <w:r w:rsidRPr="00207B7C">
        <w:t xml:space="preserve">. tiesiogiai suformuoti elektroninėmis priemonėmis (pvz. įvykdytų sutarčių sąrašas ir pan.) arba pateikiant skaitmenines dokumentų kopijas (pvz. atestatai, pažymos ir kt.). Pateikiami dokumentai ar skaitmeninės dokumentų kopijos turi būto prieinami naudojant nediskriminuojančius, visuotinai prieinamus duomenų failų formatus (pvz. </w:t>
      </w:r>
      <w:proofErr w:type="spellStart"/>
      <w:r w:rsidRPr="00207B7C">
        <w:t>pdf</w:t>
      </w:r>
      <w:proofErr w:type="spellEnd"/>
      <w:r w:rsidRPr="00207B7C">
        <w:t xml:space="preserve">, jpg, </w:t>
      </w:r>
      <w:proofErr w:type="spellStart"/>
      <w:r w:rsidRPr="00207B7C">
        <w:t>doc</w:t>
      </w:r>
      <w:proofErr w:type="spellEnd"/>
      <w:r w:rsidRPr="00207B7C">
        <w:t xml:space="preserve"> ir kt.).Tiekėjo pasiūlymas bei kita korespondencija pateikiama lietuvių kalba</w:t>
      </w:r>
      <w:r w:rsidRPr="00207B7C">
        <w:rPr>
          <w:i/>
        </w:rPr>
        <w:t xml:space="preserve">. </w:t>
      </w:r>
      <w:r w:rsidRPr="00207B7C">
        <w:t>Jei atitinkami dokumentai yra išduoti kita kalba, turi būti pateiktas tinkamai patvirtintas vertimas į lietuvių ka</w:t>
      </w:r>
      <w:r w:rsidR="00945AF2" w:rsidRPr="00207B7C">
        <w:t xml:space="preserve">lbą. </w:t>
      </w:r>
      <w:r w:rsidRPr="00207B7C">
        <w:t>Vertimas</w:t>
      </w:r>
      <w:r w:rsidRPr="00207B7C">
        <w:rPr>
          <w:spacing w:val="80"/>
        </w:rPr>
        <w:t xml:space="preserve"> </w:t>
      </w:r>
      <w:r w:rsidRPr="00207B7C">
        <w:t>turi</w:t>
      </w:r>
      <w:r w:rsidRPr="00207B7C">
        <w:rPr>
          <w:spacing w:val="80"/>
        </w:rPr>
        <w:t xml:space="preserve"> </w:t>
      </w:r>
      <w:r w:rsidRPr="00207B7C">
        <w:t>būti</w:t>
      </w:r>
      <w:r w:rsidRPr="00207B7C">
        <w:rPr>
          <w:spacing w:val="80"/>
        </w:rPr>
        <w:t xml:space="preserve"> </w:t>
      </w:r>
      <w:r w:rsidRPr="00207B7C">
        <w:t>patvirtintas</w:t>
      </w:r>
      <w:r w:rsidRPr="00207B7C">
        <w:rPr>
          <w:spacing w:val="80"/>
        </w:rPr>
        <w:t xml:space="preserve"> </w:t>
      </w:r>
      <w:r w:rsidRPr="00207B7C">
        <w:t>tiekėjo</w:t>
      </w:r>
      <w:r w:rsidRPr="00207B7C">
        <w:rPr>
          <w:spacing w:val="80"/>
        </w:rPr>
        <w:t xml:space="preserve"> </w:t>
      </w:r>
      <w:r w:rsidRPr="00207B7C">
        <w:t>ar</w:t>
      </w:r>
      <w:r w:rsidRPr="00207B7C">
        <w:rPr>
          <w:spacing w:val="80"/>
        </w:rPr>
        <w:t xml:space="preserve"> </w:t>
      </w:r>
      <w:r w:rsidRPr="00207B7C">
        <w:t>jo</w:t>
      </w:r>
      <w:r w:rsidRPr="00207B7C">
        <w:rPr>
          <w:spacing w:val="80"/>
        </w:rPr>
        <w:t xml:space="preserve"> </w:t>
      </w:r>
      <w:r w:rsidRPr="00207B7C">
        <w:t>įgalioto</w:t>
      </w:r>
      <w:r w:rsidRPr="00207B7C">
        <w:rPr>
          <w:spacing w:val="80"/>
        </w:rPr>
        <w:t xml:space="preserve"> </w:t>
      </w:r>
      <w:r w:rsidRPr="00207B7C">
        <w:t>asmens</w:t>
      </w:r>
      <w:r w:rsidRPr="00207B7C">
        <w:rPr>
          <w:spacing w:val="80"/>
        </w:rPr>
        <w:t xml:space="preserve"> </w:t>
      </w:r>
      <w:r w:rsidRPr="00207B7C">
        <w:t>parašu</w:t>
      </w:r>
      <w:r w:rsidRPr="00207B7C">
        <w:rPr>
          <w:spacing w:val="80"/>
        </w:rPr>
        <w:t xml:space="preserve"> </w:t>
      </w:r>
      <w:r w:rsidRPr="00207B7C">
        <w:t>(p</w:t>
      </w:r>
      <w:r w:rsidRPr="00207B7C">
        <w:rPr>
          <w:u w:val="single"/>
        </w:rPr>
        <w:t>ateikiama</w:t>
      </w:r>
      <w:r w:rsidRPr="00207B7C">
        <w:rPr>
          <w:spacing w:val="79"/>
          <w:u w:val="single"/>
        </w:rPr>
        <w:t xml:space="preserve"> </w:t>
      </w:r>
      <w:r w:rsidRPr="00207B7C">
        <w:rPr>
          <w:u w:val="single"/>
        </w:rPr>
        <w:t>skaitmeninė</w:t>
      </w:r>
      <w:r w:rsidRPr="00207B7C">
        <w:t xml:space="preserve"> </w:t>
      </w:r>
      <w:r w:rsidRPr="00207B7C">
        <w:rPr>
          <w:u w:val="single"/>
        </w:rPr>
        <w:t>dokumento kopija).</w:t>
      </w:r>
    </w:p>
    <w:p w14:paraId="1B6675A5" w14:textId="3F75381D" w:rsidR="00207B7C" w:rsidRPr="00207B7C" w:rsidRDefault="00207B7C">
      <w:pPr>
        <w:pStyle w:val="Sraopastraipa"/>
        <w:numPr>
          <w:ilvl w:val="1"/>
          <w:numId w:val="3"/>
        </w:numPr>
        <w:ind w:left="0" w:firstLine="0"/>
      </w:pPr>
      <w:r w:rsidRPr="00207B7C">
        <w:t>Pasiūlymas turi būti pateiktas iki skelbime nurodyto pasiūlymų pateikimo termino pabaigos, o jeigu skelbime nurodytas pasiūlymų pateikimo terminas buvo pratęstas – iki pratęsto termino pabaigos. Perkan</w:t>
      </w:r>
      <w:r w:rsidR="001A29C6">
        <w:t>tysis</w:t>
      </w:r>
      <w:r w:rsidRPr="00207B7C">
        <w:t xml:space="preserve"> </w:t>
      </w:r>
      <w:r w:rsidR="001A29C6">
        <w:t xml:space="preserve">subjektas </w:t>
      </w:r>
      <w:r w:rsidRPr="00207B7C">
        <w:t>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67B155C6" w14:textId="77777777" w:rsidR="00292AD8" w:rsidRPr="00FD495C" w:rsidRDefault="00000000">
      <w:pPr>
        <w:pStyle w:val="Sraopastraipa"/>
        <w:numPr>
          <w:ilvl w:val="1"/>
          <w:numId w:val="3"/>
        </w:numPr>
        <w:tabs>
          <w:tab w:val="left" w:pos="567"/>
        </w:tabs>
        <w:ind w:left="0" w:firstLine="0"/>
      </w:pPr>
      <w:r w:rsidRPr="00FD495C">
        <w:t>Pasiūlymą</w:t>
      </w:r>
      <w:r w:rsidRPr="00FD495C">
        <w:rPr>
          <w:spacing w:val="-5"/>
        </w:rPr>
        <w:t xml:space="preserve"> </w:t>
      </w:r>
      <w:r w:rsidRPr="00FD495C">
        <w:t>sudaro</w:t>
      </w:r>
      <w:r w:rsidRPr="00FD495C">
        <w:rPr>
          <w:spacing w:val="-3"/>
        </w:rPr>
        <w:t xml:space="preserve"> </w:t>
      </w:r>
      <w:r w:rsidRPr="00FD495C">
        <w:t>tiekėjo</w:t>
      </w:r>
      <w:r w:rsidRPr="00FD495C">
        <w:rPr>
          <w:spacing w:val="-2"/>
        </w:rPr>
        <w:t xml:space="preserve"> </w:t>
      </w:r>
      <w:r w:rsidRPr="00FD495C">
        <w:t>raštu</w:t>
      </w:r>
      <w:r w:rsidRPr="00FD495C">
        <w:rPr>
          <w:spacing w:val="-4"/>
        </w:rPr>
        <w:t xml:space="preserve"> </w:t>
      </w:r>
      <w:r w:rsidRPr="00FD495C">
        <w:t>pateiktų</w:t>
      </w:r>
      <w:r w:rsidRPr="00FD495C">
        <w:rPr>
          <w:spacing w:val="-3"/>
        </w:rPr>
        <w:t xml:space="preserve"> </w:t>
      </w:r>
      <w:r w:rsidRPr="00FD495C">
        <w:t>dokumentų</w:t>
      </w:r>
      <w:r w:rsidRPr="00FD495C">
        <w:rPr>
          <w:spacing w:val="-2"/>
        </w:rPr>
        <w:t xml:space="preserve"> visuma:</w:t>
      </w:r>
    </w:p>
    <w:p w14:paraId="56206FA0" w14:textId="1B52E820" w:rsidR="0060069F" w:rsidRPr="00FD495C" w:rsidRDefault="00000000">
      <w:pPr>
        <w:pStyle w:val="Sraopastraipa"/>
        <w:numPr>
          <w:ilvl w:val="1"/>
          <w:numId w:val="3"/>
        </w:numPr>
        <w:tabs>
          <w:tab w:val="left" w:pos="426"/>
          <w:tab w:val="left" w:pos="567"/>
        </w:tabs>
        <w:ind w:left="284" w:hanging="284"/>
      </w:pPr>
      <w:r w:rsidRPr="00FD495C">
        <w:t>užpildyta</w:t>
      </w:r>
      <w:r w:rsidRPr="00FD495C">
        <w:rPr>
          <w:spacing w:val="-3"/>
        </w:rPr>
        <w:t xml:space="preserve"> </w:t>
      </w:r>
      <w:r w:rsidRPr="00FD495C">
        <w:t>pasiūlymo forma,</w:t>
      </w:r>
      <w:r w:rsidRPr="00FD495C">
        <w:rPr>
          <w:spacing w:val="-1"/>
        </w:rPr>
        <w:t xml:space="preserve"> </w:t>
      </w:r>
      <w:r w:rsidRPr="00FD495C">
        <w:t>parengta</w:t>
      </w:r>
      <w:r w:rsidRPr="00FD495C">
        <w:rPr>
          <w:spacing w:val="-1"/>
        </w:rPr>
        <w:t xml:space="preserve"> </w:t>
      </w:r>
      <w:r w:rsidRPr="00FD495C">
        <w:t xml:space="preserve">pagal šių </w:t>
      </w:r>
      <w:r w:rsidR="00FD495C">
        <w:t xml:space="preserve">pirkimo </w:t>
      </w:r>
      <w:r w:rsidRPr="00FD495C">
        <w:t>sąlygų</w:t>
      </w:r>
      <w:r w:rsidRPr="00FD495C">
        <w:rPr>
          <w:spacing w:val="-1"/>
        </w:rPr>
        <w:t xml:space="preserve"> </w:t>
      </w:r>
      <w:r w:rsidRPr="00FD495C">
        <w:t xml:space="preserve">1 </w:t>
      </w:r>
      <w:r w:rsidRPr="00FD495C">
        <w:rPr>
          <w:spacing w:val="-2"/>
        </w:rPr>
        <w:t>priedą;</w:t>
      </w:r>
    </w:p>
    <w:p w14:paraId="16D2B91C" w14:textId="77777777" w:rsidR="00F908AD" w:rsidRPr="00FD495C" w:rsidRDefault="00000000">
      <w:pPr>
        <w:pStyle w:val="Sraopastraipa"/>
        <w:numPr>
          <w:ilvl w:val="2"/>
          <w:numId w:val="3"/>
        </w:numPr>
        <w:tabs>
          <w:tab w:val="left" w:pos="567"/>
        </w:tabs>
        <w:ind w:left="0" w:firstLine="0"/>
      </w:pPr>
      <w:r w:rsidRPr="00FD495C">
        <w:t>jungtinės</w:t>
      </w:r>
      <w:r w:rsidRPr="00FD495C">
        <w:rPr>
          <w:spacing w:val="-3"/>
        </w:rPr>
        <w:t xml:space="preserve"> </w:t>
      </w:r>
      <w:r w:rsidRPr="00FD495C">
        <w:t>veiklos</w:t>
      </w:r>
      <w:r w:rsidRPr="00FD495C">
        <w:rPr>
          <w:spacing w:val="-4"/>
        </w:rPr>
        <w:t xml:space="preserve"> </w:t>
      </w:r>
      <w:r w:rsidRPr="00FD495C">
        <w:t>sutartis</w:t>
      </w:r>
      <w:r w:rsidRPr="00FD495C">
        <w:rPr>
          <w:spacing w:val="-2"/>
        </w:rPr>
        <w:t xml:space="preserve"> </w:t>
      </w:r>
      <w:r w:rsidRPr="00FD495C">
        <w:t>arba</w:t>
      </w:r>
      <w:r w:rsidRPr="00FD495C">
        <w:rPr>
          <w:spacing w:val="-1"/>
        </w:rPr>
        <w:t xml:space="preserve"> </w:t>
      </w:r>
      <w:r w:rsidRPr="00FD495C">
        <w:t>tinkamai</w:t>
      </w:r>
      <w:r w:rsidRPr="00FD495C">
        <w:rPr>
          <w:spacing w:val="-4"/>
        </w:rPr>
        <w:t xml:space="preserve"> </w:t>
      </w:r>
      <w:r w:rsidRPr="00FD495C">
        <w:t>patvirtinta</w:t>
      </w:r>
      <w:r w:rsidRPr="00FD495C">
        <w:rPr>
          <w:spacing w:val="-2"/>
        </w:rPr>
        <w:t xml:space="preserve"> </w:t>
      </w:r>
      <w:r w:rsidRPr="00FD495C">
        <w:t>jos</w:t>
      </w:r>
      <w:r w:rsidRPr="00FD495C">
        <w:rPr>
          <w:spacing w:val="-1"/>
        </w:rPr>
        <w:t xml:space="preserve"> </w:t>
      </w:r>
      <w:r w:rsidRPr="00FD495C">
        <w:rPr>
          <w:spacing w:val="-2"/>
        </w:rPr>
        <w:t>kopija</w:t>
      </w:r>
      <w:r w:rsidR="0060069F" w:rsidRPr="00FD495C">
        <w:rPr>
          <w:spacing w:val="-2"/>
        </w:rPr>
        <w:t>;</w:t>
      </w:r>
    </w:p>
    <w:p w14:paraId="497BE69D" w14:textId="4EDD31F7" w:rsidR="00F908AD" w:rsidRPr="00FD495C" w:rsidRDefault="00F908AD">
      <w:pPr>
        <w:pStyle w:val="Sraopastraipa"/>
        <w:numPr>
          <w:ilvl w:val="2"/>
          <w:numId w:val="3"/>
        </w:numPr>
        <w:tabs>
          <w:tab w:val="left" w:pos="0"/>
        </w:tabs>
        <w:ind w:left="0" w:firstLine="0"/>
      </w:pPr>
      <w:r w:rsidRPr="00FD495C">
        <w:t>paslaugų teikėjo ir kitų ūkio subjektų, kurių pajėgumais remiasi, bendradarbiavimą Pirkimo laimėjimo ir sutarties sudarymo atveju, įrodantys dokumentai (taikoma, jeigu paslaugų teikėjas Pirkimo sutarties vykdymo metu remsis kitų ūkio subjektų pajėgumais);</w:t>
      </w:r>
    </w:p>
    <w:p w14:paraId="09910304" w14:textId="6AB4BCCA" w:rsidR="00F908AD" w:rsidRPr="00FD495C" w:rsidRDefault="00F908AD">
      <w:pPr>
        <w:pStyle w:val="Sraopastraipa"/>
        <w:numPr>
          <w:ilvl w:val="2"/>
          <w:numId w:val="3"/>
        </w:numPr>
        <w:tabs>
          <w:tab w:val="left" w:pos="567"/>
        </w:tabs>
      </w:pPr>
      <w:r w:rsidRPr="00FD495C">
        <w:t>jungtinės veiklos sutartis (taikoma, jeigu Pirkime dalyvauja ūkio subjektų grupė);</w:t>
      </w:r>
    </w:p>
    <w:p w14:paraId="3534A8FD" w14:textId="77777777" w:rsidR="00292AD8" w:rsidRPr="00FD495C" w:rsidRDefault="00000000">
      <w:pPr>
        <w:pStyle w:val="Sraopastraipa"/>
        <w:numPr>
          <w:ilvl w:val="2"/>
          <w:numId w:val="3"/>
        </w:numPr>
        <w:tabs>
          <w:tab w:val="left" w:pos="709"/>
        </w:tabs>
        <w:ind w:left="0" w:firstLine="0"/>
      </w:pPr>
      <w:r w:rsidRPr="00FD495C">
        <w:t>įgaliojimo ar kito dokumento (pvz., pareigybės aprašymo), suteikiančio teisę pasirašyti tiekėjo pasiūlymą, kopija;</w:t>
      </w:r>
    </w:p>
    <w:p w14:paraId="0EC3AEE1" w14:textId="7A176AA4" w:rsidR="009D5D86" w:rsidRPr="00FD495C" w:rsidRDefault="009D5D86">
      <w:pPr>
        <w:pStyle w:val="Sraopastraipa"/>
        <w:numPr>
          <w:ilvl w:val="2"/>
          <w:numId w:val="3"/>
        </w:numPr>
        <w:tabs>
          <w:tab w:val="left" w:pos="709"/>
        </w:tabs>
        <w:ind w:left="0" w:firstLine="0"/>
      </w:pPr>
      <w:r w:rsidRPr="00FD495C">
        <w:t>užpildyta ir pasirašyta deklaracija (deklaraciją turi užpildyti, pasirašyti ir pateikti paslaugų teikėjas, kiekvienas paslaugų teikėjų grupės partneris (jei pasiūlymą pateikia ūkio subjektų grupė), kiekvienas subtiekėjas ar kitas ūkio subjektas, kurio pajėgumais ketina remtis (jeigu remiamasi) paslaugų teikėjas);</w:t>
      </w:r>
    </w:p>
    <w:p w14:paraId="40BBB5F4" w14:textId="77777777" w:rsidR="00292AD8" w:rsidRPr="00FD495C" w:rsidRDefault="00000000">
      <w:pPr>
        <w:pStyle w:val="Sraopastraipa"/>
        <w:numPr>
          <w:ilvl w:val="2"/>
          <w:numId w:val="3"/>
        </w:numPr>
        <w:tabs>
          <w:tab w:val="left" w:pos="709"/>
        </w:tabs>
        <w:ind w:left="0" w:firstLine="0"/>
      </w:pPr>
      <w:r w:rsidRPr="00FD495C">
        <w:t>Tiekėjas privalo nurodyti, kuri informacija, vadovaujantis Viešųjų pirkimų įstatymo 20 straipsniu, yra konfidenciali;</w:t>
      </w:r>
    </w:p>
    <w:p w14:paraId="499461D4" w14:textId="6C2774E0" w:rsidR="0060069F" w:rsidRPr="00FD495C" w:rsidRDefault="0060069F">
      <w:pPr>
        <w:pStyle w:val="Sraopastraipa"/>
        <w:numPr>
          <w:ilvl w:val="2"/>
          <w:numId w:val="3"/>
        </w:numPr>
        <w:tabs>
          <w:tab w:val="left" w:pos="709"/>
        </w:tabs>
        <w:ind w:left="0" w:firstLine="0"/>
      </w:pPr>
      <w:r w:rsidRPr="00FD495C">
        <w:t>kita</w:t>
      </w:r>
      <w:r w:rsidRPr="00FD495C">
        <w:rPr>
          <w:spacing w:val="-2"/>
        </w:rPr>
        <w:t xml:space="preserve"> </w:t>
      </w:r>
      <w:r w:rsidRPr="00FD495C">
        <w:t>konkurso</w:t>
      </w:r>
      <w:r w:rsidRPr="00FD495C">
        <w:rPr>
          <w:spacing w:val="-1"/>
        </w:rPr>
        <w:t xml:space="preserve"> </w:t>
      </w:r>
      <w:r w:rsidRPr="00FD495C">
        <w:t>sąlygose</w:t>
      </w:r>
      <w:r w:rsidRPr="00FD495C">
        <w:rPr>
          <w:spacing w:val="-2"/>
        </w:rPr>
        <w:t xml:space="preserve"> </w:t>
      </w:r>
      <w:r w:rsidRPr="00FD495C">
        <w:t>prašoma</w:t>
      </w:r>
      <w:r w:rsidRPr="00FD495C">
        <w:rPr>
          <w:spacing w:val="-1"/>
        </w:rPr>
        <w:t xml:space="preserve"> </w:t>
      </w:r>
      <w:r w:rsidRPr="00FD495C">
        <w:t>informacija</w:t>
      </w:r>
      <w:r w:rsidRPr="00FD495C">
        <w:rPr>
          <w:spacing w:val="-2"/>
        </w:rPr>
        <w:t xml:space="preserve"> </w:t>
      </w:r>
      <w:r w:rsidRPr="00FD495C">
        <w:t>ir</w:t>
      </w:r>
      <w:r w:rsidRPr="00FD495C">
        <w:rPr>
          <w:spacing w:val="-1"/>
        </w:rPr>
        <w:t xml:space="preserve"> </w:t>
      </w:r>
      <w:r w:rsidRPr="00FD495C">
        <w:t>(ar)</w:t>
      </w:r>
      <w:r w:rsidRPr="00FD495C">
        <w:rPr>
          <w:spacing w:val="-1"/>
        </w:rPr>
        <w:t xml:space="preserve"> </w:t>
      </w:r>
      <w:r w:rsidRPr="00FD495C">
        <w:rPr>
          <w:spacing w:val="-2"/>
        </w:rPr>
        <w:t>dokumentai.</w:t>
      </w:r>
    </w:p>
    <w:p w14:paraId="7AD6DA6D" w14:textId="63B5FCCF" w:rsidR="00FD495C" w:rsidRPr="00FD495C" w:rsidRDefault="00FD495C">
      <w:pPr>
        <w:pStyle w:val="Sraopastraipa"/>
        <w:numPr>
          <w:ilvl w:val="1"/>
          <w:numId w:val="3"/>
        </w:numPr>
        <w:ind w:left="0" w:firstLine="0"/>
      </w:pPr>
      <w:r w:rsidRPr="00FD495C">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pirkimo sąlygose nenumatyta kitaip, pasiūlymų kainos bus vertinamos ir lyginamos su visais mokesčiais, įskaitant PVM. Jei perkan</w:t>
      </w:r>
      <w:r w:rsidR="001A29C6">
        <w:t>tysis subjektas</w:t>
      </w:r>
      <w:r w:rsidRPr="00FD495C">
        <w:t xml:space="preserve"> pat</w:t>
      </w:r>
      <w:r w:rsidR="001A29C6">
        <w:t>s</w:t>
      </w:r>
      <w:r w:rsidRPr="00FD495C">
        <w:t xml:space="preserve"> turi sumokėti PVM į valstybės biudžetą už įsigytą pirkimo objektą, šis mokestis įskaičiuojamas į pasiūlymo kainą (jeigu tiekėjas jo neįskaičiavo pateikiant pasiūlymą, pasiūlymų palyginimo tikslais įskaičiuoja pat</w:t>
      </w:r>
      <w:r w:rsidR="00682C0B">
        <w:t>s perkantysis subjektas</w:t>
      </w:r>
      <w:r w:rsidRPr="00FD495C">
        <w:t xml:space="preserve">). Į pasiūlymo kainą privalo būti įskaičiuoti visi mokesčiai bei visos kitos tiekėjo patirtos ir (ar) galimos patirti </w:t>
      </w:r>
      <w:r w:rsidRPr="00FD495C">
        <w:lastRenderedPageBreak/>
        <w:t>tiesioginės ir netiesioginės išlaidos ir mokesčiai, susiję su pirkimo objektu (išskyrus tuos atvejus, kai pirkimo dokumentuose aiškiai nurodyta, kad tam tikros konkrečios išlaidos neturi būti įskaičiuotos į sutarties kainą).</w:t>
      </w:r>
    </w:p>
    <w:p w14:paraId="5A64C42D" w14:textId="59E6805A" w:rsidR="0060069F" w:rsidRPr="008D30FB" w:rsidRDefault="0060069F">
      <w:pPr>
        <w:pStyle w:val="Sraopastraipa"/>
        <w:numPr>
          <w:ilvl w:val="1"/>
          <w:numId w:val="3"/>
        </w:numPr>
        <w:tabs>
          <w:tab w:val="left" w:pos="0"/>
          <w:tab w:val="left" w:pos="709"/>
        </w:tabs>
        <w:ind w:left="0" w:firstLine="0"/>
        <w:rPr>
          <w:color w:val="EE0000"/>
        </w:rPr>
      </w:pPr>
      <w:r w:rsidRPr="00FD495C">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r w:rsidRPr="008D30FB">
        <w:rPr>
          <w:color w:val="EE0000"/>
        </w:rPr>
        <w:t>.</w:t>
      </w:r>
    </w:p>
    <w:p w14:paraId="47DE7A36" w14:textId="246C9B2A" w:rsidR="00201533" w:rsidRPr="00AB52BE" w:rsidRDefault="00201533">
      <w:pPr>
        <w:pStyle w:val="Sraopastraipa"/>
        <w:numPr>
          <w:ilvl w:val="1"/>
          <w:numId w:val="3"/>
        </w:numPr>
        <w:tabs>
          <w:tab w:val="left" w:pos="0"/>
          <w:tab w:val="left" w:pos="709"/>
          <w:tab w:val="left" w:pos="993"/>
        </w:tabs>
        <w:ind w:left="0" w:firstLine="0"/>
      </w:pPr>
      <w:r w:rsidRPr="00AB52BE">
        <w:t>Pasiūlymuose nurodoma Paslaugų kaina pateikiama eurais, turi būti išreikšta ir apskaičiuota taip, kaip nurodyta Pirkimo sąlygų 1 priede ir pateikiama dviejų skaičių po kablelio tikslumu. Bendra kaina turi atitikti pateiktų jos sudėtinių dalių sumą. Apskaičiuojant kainą, turi būti atsižvelgta į visą Pirkimo dokumentuose nurodytą Paslaugų apimtį, kainos sudėtines dalis, Pirkimo dokumentuose nustatytus reikalavimus, į numatytą atsiskaitymo už atliktas paslaugas terminą, bei kitą Pirkimo dokumentuose nurodytą informaciją. Į Paslaugų kainą turi būti įskaityti visi mokesčiai ir visos paslaugų teikėjo išlaidos susijusios su Paslaugų atlikimu, atsiskaitymo dokumentų pateikimo per informacinę sistemą „SABIS pasiekiamą adresu https://sabis.nbfc.lt/.“ išlaidos ir t. t. PVM turi būti nurodytas atskirai. Tais atvejais, kai pagal galiojančius teisės aktus paslaugų teikėjui nereikia mokėti PVM, jis atitinkamų skilčių nepildo ir nurodo priežastis, dėl kurių PVM nemoka.</w:t>
      </w:r>
    </w:p>
    <w:p w14:paraId="3B6DE8A7" w14:textId="07520C7B" w:rsidR="0060069F" w:rsidRPr="00AB52BE" w:rsidRDefault="00AB52BE" w:rsidP="00AB52BE">
      <w:pPr>
        <w:pStyle w:val="Sraopastraipa"/>
        <w:tabs>
          <w:tab w:val="left" w:pos="0"/>
          <w:tab w:val="left" w:pos="993"/>
        </w:tabs>
        <w:ind w:left="0"/>
      </w:pPr>
      <w:r>
        <w:t>10</w:t>
      </w:r>
      <w:r w:rsidR="0060069F" w:rsidRPr="00AB52BE">
        <w:t>.</w:t>
      </w:r>
      <w:r w:rsidRPr="00AB52BE">
        <w:t>8</w:t>
      </w:r>
      <w:r w:rsidR="0060069F" w:rsidRPr="00AB52BE">
        <w:t>. Tiekėjas, pateikdamas pasiūlymą, turi siūlyti visą nurodytą paslaugų apimtį. Į kainą turi būti įskaičiuoti visi mokesčiai.</w:t>
      </w:r>
    </w:p>
    <w:p w14:paraId="2E14B7B1" w14:textId="5FC8EA9F" w:rsidR="00201533" w:rsidRPr="00AB52BE" w:rsidRDefault="00AB52BE" w:rsidP="00AB52BE">
      <w:pPr>
        <w:tabs>
          <w:tab w:val="left" w:pos="1134"/>
        </w:tabs>
        <w:jc w:val="both"/>
        <w:rPr>
          <w:lang w:eastAsia="ar-SA"/>
        </w:rPr>
      </w:pPr>
      <w:r>
        <w:t>10</w:t>
      </w:r>
      <w:r w:rsidR="00201533" w:rsidRPr="00635247">
        <w:rPr>
          <w:color w:val="000000" w:themeColor="text1"/>
        </w:rPr>
        <w:t>.</w:t>
      </w:r>
      <w:r w:rsidRPr="00635247">
        <w:rPr>
          <w:color w:val="000000" w:themeColor="text1"/>
        </w:rPr>
        <w:t>9</w:t>
      </w:r>
      <w:r w:rsidR="00201533" w:rsidRPr="00635247">
        <w:rPr>
          <w:color w:val="000000" w:themeColor="text1"/>
        </w:rPr>
        <w:t xml:space="preserve">. </w:t>
      </w:r>
      <w:r w:rsidR="00201533" w:rsidRPr="00635247">
        <w:rPr>
          <w:color w:val="000000" w:themeColor="text1"/>
          <w:lang w:eastAsia="ar-SA"/>
        </w:rPr>
        <w:t xml:space="preserve">Pasiūlymas turi galioti </w:t>
      </w:r>
      <w:r w:rsidR="00201533" w:rsidRPr="00635247">
        <w:rPr>
          <w:b/>
          <w:bCs/>
          <w:color w:val="000000" w:themeColor="text1"/>
          <w:lang w:eastAsia="ar-SA"/>
        </w:rPr>
        <w:t xml:space="preserve">ne mažiau kaip </w:t>
      </w:r>
      <w:r w:rsidRPr="00635247">
        <w:rPr>
          <w:b/>
          <w:bCs/>
          <w:color w:val="000000" w:themeColor="text1"/>
          <w:lang w:eastAsia="ar-SA"/>
        </w:rPr>
        <w:t>9</w:t>
      </w:r>
      <w:r w:rsidR="00201533" w:rsidRPr="00635247">
        <w:rPr>
          <w:b/>
          <w:bCs/>
          <w:color w:val="000000" w:themeColor="text1"/>
          <w:lang w:eastAsia="ar-SA"/>
        </w:rPr>
        <w:t>0 dienų</w:t>
      </w:r>
      <w:r w:rsidR="00201533" w:rsidRPr="00635247">
        <w:rPr>
          <w:color w:val="000000" w:themeColor="text1"/>
          <w:lang w:eastAsia="ar-SA"/>
        </w:rPr>
        <w:t xml:space="preserve"> nuo pasiūlymų pateikimo termino pabaigos. Jeigu pasiūlyme nenurodytas jo galiojimo laikas, laikoma, kad pasiūlymas galioja tiek, kiek numatyta Pirkimo dokumentuose.</w:t>
      </w:r>
    </w:p>
    <w:p w14:paraId="653C291E" w14:textId="7ED175FF" w:rsidR="00AB52BE" w:rsidRPr="00AB52BE" w:rsidRDefault="00AB52BE" w:rsidP="00AB52BE">
      <w:pPr>
        <w:pStyle w:val="Sraopastraipa"/>
        <w:tabs>
          <w:tab w:val="left" w:pos="0"/>
          <w:tab w:val="left" w:pos="993"/>
        </w:tabs>
        <w:ind w:left="0"/>
      </w:pPr>
      <w:r>
        <w:t>10</w:t>
      </w:r>
      <w:r w:rsidR="0060069F" w:rsidRPr="00AB52BE">
        <w:t>.</w:t>
      </w:r>
      <w:r w:rsidRPr="00AB52BE">
        <w:t>10</w:t>
      </w:r>
      <w:r w:rsidR="0060069F" w:rsidRPr="00AB52BE">
        <w:t>. Kol nesibaigė pasiūlymų galiojimo laikas, Perkantysis subjektas turi teisę prašyti, kad dalyviai pratęstų jų galiojimą iki konkrečiai nurodyto laiko. Dalyvis gali atmesti tokį prašymą neprarasdamas teisės į savo pasiūlymo galiojimo užtikrinimą (jei reikalaujama).</w:t>
      </w:r>
    </w:p>
    <w:p w14:paraId="494278B9" w14:textId="77777777" w:rsidR="00AB52BE" w:rsidRPr="00AB52BE" w:rsidRDefault="0060069F" w:rsidP="00AB52BE">
      <w:pPr>
        <w:pStyle w:val="Sraopastraipa"/>
        <w:tabs>
          <w:tab w:val="left" w:pos="0"/>
          <w:tab w:val="left" w:pos="993"/>
        </w:tabs>
        <w:ind w:left="0"/>
      </w:pPr>
      <w:r w:rsidRPr="00AB52BE">
        <w:t>Perkantysis subjektas turi teisę pratęsti pasiūlymo pateikimo terminą. Apie naują pasiūlymų pateikimo terminą Perkančiojo subjekto praneša raštu visiems dalyviams, gavusiems mažos vertės apklausos sąlygas.</w:t>
      </w:r>
    </w:p>
    <w:p w14:paraId="17960AFE" w14:textId="7B198685" w:rsidR="00AB52BE" w:rsidRPr="00AB52BE" w:rsidRDefault="00AB52BE" w:rsidP="00AB52BE">
      <w:pPr>
        <w:pStyle w:val="Sraopastraipa"/>
        <w:tabs>
          <w:tab w:val="left" w:pos="0"/>
          <w:tab w:val="left" w:pos="993"/>
        </w:tabs>
        <w:ind w:left="0"/>
      </w:pPr>
      <w:r>
        <w:t>10</w:t>
      </w:r>
      <w:r w:rsidRPr="00AB52BE">
        <w:t xml:space="preserve">.11. </w:t>
      </w:r>
      <w:r w:rsidR="0060069F" w:rsidRPr="00AB52BE">
        <w:t>Tiekėjas iki galutinio pasiūlymų pateikimo termino turi teisę pakeisti arba atšaukti savo pasiūlymą neprarasdamas teisės į pasiūlymo galiojimo užtikrinimą (jei reikalaujama). Toks pakeitimas arba pranešimas, kad pasiūlymas atšaukiamas, pripažįstamas galiojančiu, jeigu Perkančiojo subjekto jį gauna pateiktą raštu iki pasiūlymų pateikimo termino.</w:t>
      </w:r>
    </w:p>
    <w:p w14:paraId="4D969FBF" w14:textId="77777777" w:rsidR="00AB52BE" w:rsidRPr="00AB52BE" w:rsidRDefault="0060069F" w:rsidP="00AB52BE">
      <w:pPr>
        <w:pStyle w:val="Sraopastraipa"/>
        <w:tabs>
          <w:tab w:val="left" w:pos="0"/>
          <w:tab w:val="left" w:pos="993"/>
        </w:tabs>
        <w:ind w:left="0"/>
        <w:rPr>
          <w:spacing w:val="-2"/>
        </w:rPr>
      </w:pPr>
      <w:r w:rsidRPr="00AB52BE">
        <w:t xml:space="preserve">Jei pasiūlymą pasirašė ne pats pasiūlymą pateikęs fizinis asmuo arba pasiūlymą pateikusios įmonės vadovas, kartu su pasiūlymu dalyvis taip pat pateikia įgaliojimą pasirašyti </w:t>
      </w:r>
      <w:r w:rsidRPr="00AB52BE">
        <w:rPr>
          <w:spacing w:val="-2"/>
        </w:rPr>
        <w:t>pasiūlymą.</w:t>
      </w:r>
    </w:p>
    <w:p w14:paraId="2BF08FC2" w14:textId="68B5C7FB" w:rsidR="00AB52BE" w:rsidRPr="00AB52BE" w:rsidRDefault="00AB52BE" w:rsidP="00AB52BE">
      <w:pPr>
        <w:pStyle w:val="Sraopastraipa"/>
        <w:tabs>
          <w:tab w:val="left" w:pos="0"/>
          <w:tab w:val="left" w:pos="993"/>
        </w:tabs>
        <w:ind w:left="0"/>
        <w:rPr>
          <w:spacing w:val="-2"/>
        </w:rPr>
      </w:pPr>
      <w:r>
        <w:rPr>
          <w:spacing w:val="-2"/>
        </w:rPr>
        <w:t>10</w:t>
      </w:r>
      <w:r w:rsidRPr="00AB52BE">
        <w:rPr>
          <w:spacing w:val="-2"/>
        </w:rPr>
        <w:t>.12</w:t>
      </w:r>
      <w:r w:rsidR="0060069F" w:rsidRPr="00AB52BE">
        <w:rPr>
          <w:spacing w:val="-2"/>
        </w:rPr>
        <w:t xml:space="preserve">. </w:t>
      </w:r>
      <w:r w:rsidR="0060069F" w:rsidRPr="00AB52BE">
        <w:t xml:space="preserve">Perkančiojo subjekto neatlygina tiekėjams išlaidų, patirtų rengiant ir pateikiant </w:t>
      </w:r>
      <w:r w:rsidR="0060069F" w:rsidRPr="00AB52BE">
        <w:rPr>
          <w:spacing w:val="-2"/>
        </w:rPr>
        <w:t>pasiūlymus.</w:t>
      </w:r>
    </w:p>
    <w:p w14:paraId="6D53C0F1" w14:textId="1C6499A2" w:rsidR="00863D75" w:rsidRPr="00AB52BE" w:rsidRDefault="00AB52BE" w:rsidP="00AB52BE">
      <w:pPr>
        <w:pStyle w:val="Sraopastraipa"/>
        <w:tabs>
          <w:tab w:val="left" w:pos="0"/>
          <w:tab w:val="left" w:pos="993"/>
        </w:tabs>
        <w:ind w:left="0"/>
      </w:pPr>
      <w:r>
        <w:rPr>
          <w:spacing w:val="-2"/>
        </w:rPr>
        <w:t>10</w:t>
      </w:r>
      <w:r w:rsidRPr="00AB52BE">
        <w:rPr>
          <w:spacing w:val="-2"/>
        </w:rPr>
        <w:t>.13.</w:t>
      </w:r>
      <w:r w:rsidR="0060069F" w:rsidRPr="00AB52BE">
        <w:t xml:space="preserve">Tiekėjams nėra leidžiama pateikti alternatyvių pasiūlymų. Tiekėjui pateikus alternatyvų pasiūlymą, jo pasiūlymas ir alternatyvus pasiūlymas (alternatyvūs pasiūlymai) bus </w:t>
      </w:r>
      <w:r w:rsidR="0060069F" w:rsidRPr="00AB52BE">
        <w:rPr>
          <w:spacing w:val="-2"/>
        </w:rPr>
        <w:t>atmesti.</w:t>
      </w:r>
    </w:p>
    <w:p w14:paraId="638EF050" w14:textId="77777777" w:rsidR="00AB52BE" w:rsidRPr="008D30FB" w:rsidRDefault="00AB52BE" w:rsidP="006D56D8">
      <w:pPr>
        <w:pStyle w:val="Sraopastraipa"/>
        <w:tabs>
          <w:tab w:val="left" w:pos="142"/>
          <w:tab w:val="left" w:pos="993"/>
        </w:tabs>
        <w:ind w:left="142"/>
        <w:rPr>
          <w:color w:val="EE0000"/>
          <w:spacing w:val="-2"/>
        </w:rPr>
      </w:pPr>
    </w:p>
    <w:p w14:paraId="2CC940CD" w14:textId="645B4735" w:rsidR="00863D75" w:rsidRPr="00FE4ACF" w:rsidRDefault="00863D75">
      <w:pPr>
        <w:pStyle w:val="Sraopastraipa"/>
        <w:numPr>
          <w:ilvl w:val="0"/>
          <w:numId w:val="3"/>
        </w:numPr>
        <w:tabs>
          <w:tab w:val="left" w:pos="142"/>
          <w:tab w:val="left" w:pos="567"/>
        </w:tabs>
        <w:ind w:hanging="644"/>
        <w:rPr>
          <w:b/>
          <w:bCs/>
          <w:spacing w:val="-2"/>
        </w:rPr>
      </w:pPr>
      <w:r w:rsidRPr="00FE4ACF">
        <w:rPr>
          <w:b/>
          <w:bCs/>
          <w:spacing w:val="-2"/>
        </w:rPr>
        <w:t>PASIŪLYMŲ ŠIFRAVIMAS</w:t>
      </w:r>
    </w:p>
    <w:p w14:paraId="35464895" w14:textId="77777777" w:rsidR="00863D75" w:rsidRPr="00FE4ACF" w:rsidRDefault="00863D75" w:rsidP="00863D75">
      <w:pPr>
        <w:pStyle w:val="Sraopastraipa"/>
        <w:tabs>
          <w:tab w:val="left" w:pos="142"/>
          <w:tab w:val="left" w:pos="993"/>
        </w:tabs>
        <w:ind w:left="1637"/>
        <w:rPr>
          <w:b/>
          <w:bCs/>
          <w:spacing w:val="-2"/>
        </w:rPr>
      </w:pPr>
    </w:p>
    <w:p w14:paraId="79298349" w14:textId="77777777" w:rsidR="000670A4" w:rsidRPr="00FE4ACF" w:rsidRDefault="000670A4">
      <w:pPr>
        <w:pStyle w:val="Sraopastraipa"/>
        <w:widowControl/>
        <w:numPr>
          <w:ilvl w:val="1"/>
          <w:numId w:val="3"/>
        </w:numPr>
        <w:tabs>
          <w:tab w:val="left" w:pos="0"/>
          <w:tab w:val="left" w:pos="284"/>
        </w:tabs>
        <w:autoSpaceDE/>
        <w:autoSpaceDN/>
        <w:spacing w:after="160" w:line="276" w:lineRule="auto"/>
        <w:ind w:left="0" w:firstLine="0"/>
        <w:contextualSpacing/>
        <w:rPr>
          <w:rFonts w:eastAsia="Yu Mincho"/>
          <w:sz w:val="21"/>
          <w:szCs w:val="21"/>
        </w:rPr>
      </w:pPr>
      <w:r w:rsidRPr="00FE4ACF">
        <w:rPr>
          <w:rFonts w:eastAsia="Yu Mincho"/>
          <w:sz w:val="21"/>
          <w:szCs w:val="21"/>
        </w:rPr>
        <w:t>Tiekėjo teikiamas pasiūlymas gali būti užšifruojamas. Tiekėjas, nusprendęs pateikti užšifruotą pasiūlymą, turi:</w:t>
      </w:r>
    </w:p>
    <w:p w14:paraId="32EBCBFE" w14:textId="77777777" w:rsidR="000670A4" w:rsidRPr="00FE4ACF" w:rsidRDefault="00C06AA5">
      <w:pPr>
        <w:pStyle w:val="Sraopastraipa"/>
        <w:widowControl/>
        <w:numPr>
          <w:ilvl w:val="2"/>
          <w:numId w:val="3"/>
        </w:numPr>
        <w:tabs>
          <w:tab w:val="left" w:pos="0"/>
          <w:tab w:val="left" w:pos="284"/>
        </w:tabs>
        <w:autoSpaceDE/>
        <w:autoSpaceDN/>
        <w:spacing w:after="160" w:line="276" w:lineRule="auto"/>
        <w:ind w:left="0" w:firstLine="0"/>
        <w:contextualSpacing/>
        <w:rPr>
          <w:rFonts w:eastAsia="Yu Mincho"/>
          <w:sz w:val="21"/>
          <w:szCs w:val="21"/>
        </w:rPr>
      </w:pPr>
      <w:r w:rsidRPr="00FE4ACF">
        <w:rPr>
          <w:rFonts w:eastAsia="Yu Mincho"/>
          <w:b/>
          <w:bCs/>
          <w:sz w:val="21"/>
          <w:szCs w:val="21"/>
        </w:rPr>
        <w:t xml:space="preserve">iki </w:t>
      </w:r>
      <w:r w:rsidRPr="00FE4ACF">
        <w:rPr>
          <w:rFonts w:eastAsia="Yu Mincho"/>
          <w:b/>
          <w:sz w:val="21"/>
          <w:szCs w:val="21"/>
        </w:rPr>
        <w:t xml:space="preserve">pasiūlymų pateikimo termino pabaigos </w:t>
      </w:r>
      <w:r w:rsidRPr="00FE4ACF">
        <w:rPr>
          <w:rFonts w:eastAsia="Yu Mincho"/>
          <w:sz w:val="21"/>
          <w:szCs w:val="21"/>
        </w:rPr>
        <w:t xml:space="preserve">naudodamasis CVP IS priemonėmis </w:t>
      </w:r>
      <w:r w:rsidRPr="00FE4ACF">
        <w:rPr>
          <w:rFonts w:eastAsia="Yu Mincho"/>
          <w:iCs/>
          <w:sz w:val="21"/>
          <w:szCs w:val="21"/>
        </w:rPr>
        <w:t xml:space="preserve">pateikti užšifruotą pasiūlymą (užšifruojamas </w:t>
      </w:r>
      <w:r w:rsidRPr="00FE4ACF">
        <w:rPr>
          <w:rFonts w:eastAsia="Yu Mincho"/>
          <w:sz w:val="21"/>
          <w:szCs w:val="21"/>
        </w:rPr>
        <w:t xml:space="preserve">visas pasiūlymas arba pasiūlymo dokumentas, kuriame nurodyta pasiūlymo kaina ir (ar) sąnaudos. Instrukciją, kaip tiekėjui užšifruoti pasiūlymą galima rasti </w:t>
      </w:r>
      <w:hyperlink r:id="rId12" w:history="1">
        <w:r w:rsidRPr="00FE4ACF">
          <w:rPr>
            <w:rFonts w:eastAsia="Yu Mincho"/>
            <w:b/>
            <w:bCs/>
            <w:sz w:val="21"/>
            <w:szCs w:val="21"/>
          </w:rPr>
          <w:t>ČIA</w:t>
        </w:r>
      </w:hyperlink>
      <w:r w:rsidRPr="00FE4ACF">
        <w:rPr>
          <w:rFonts w:eastAsia="Yu Mincho"/>
          <w:b/>
          <w:bCs/>
          <w:vertAlign w:val="superscript"/>
        </w:rPr>
        <w:footnoteReference w:id="2"/>
      </w:r>
      <w:r w:rsidRPr="00FE4ACF">
        <w:rPr>
          <w:rFonts w:eastAsia="Yu Mincho"/>
          <w:sz w:val="21"/>
          <w:szCs w:val="21"/>
        </w:rPr>
        <w:t>.</w:t>
      </w:r>
    </w:p>
    <w:p w14:paraId="3E1AB409" w14:textId="132CA612" w:rsidR="00C06AA5" w:rsidRPr="00FE4ACF" w:rsidRDefault="00C06AA5">
      <w:pPr>
        <w:pStyle w:val="Sraopastraipa"/>
        <w:widowControl/>
        <w:numPr>
          <w:ilvl w:val="2"/>
          <w:numId w:val="3"/>
        </w:numPr>
        <w:tabs>
          <w:tab w:val="left" w:pos="0"/>
          <w:tab w:val="left" w:pos="284"/>
        </w:tabs>
        <w:autoSpaceDE/>
        <w:autoSpaceDN/>
        <w:spacing w:line="276" w:lineRule="auto"/>
        <w:ind w:left="0" w:firstLine="0"/>
        <w:contextualSpacing/>
        <w:rPr>
          <w:rFonts w:eastAsia="Yu Mincho"/>
          <w:sz w:val="21"/>
          <w:szCs w:val="21"/>
        </w:rPr>
      </w:pPr>
      <w:r w:rsidRPr="00FE4ACF">
        <w:rPr>
          <w:rFonts w:eastAsia="Yu Mincho"/>
          <w:b/>
          <w:sz w:val="21"/>
          <w:szCs w:val="21"/>
        </w:rPr>
        <w:t>per 30 min. nuo pasiūlymų pateikimo termino pabaigos CVP IS susirašinėjimo priemonėmis</w:t>
      </w:r>
      <w:r w:rsidRPr="00FE4ACF">
        <w:rPr>
          <w:rFonts w:eastAsia="Yu Mincho"/>
          <w:sz w:val="21"/>
          <w:szCs w:val="21"/>
        </w:rPr>
        <w:t xml:space="preserve"> pateikti slaptažodį, su kuriuo perkantysis subjektas galės iššifruoti pateiktą pasiūlymą. </w:t>
      </w:r>
      <w:r w:rsidRPr="00FE4ACF">
        <w:rPr>
          <w:sz w:val="21"/>
          <w:szCs w:val="21"/>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 </w:t>
      </w:r>
    </w:p>
    <w:p w14:paraId="2179A25A" w14:textId="77777777" w:rsidR="00C06AA5" w:rsidRPr="00C06AA5" w:rsidRDefault="00C06AA5">
      <w:pPr>
        <w:widowControl/>
        <w:numPr>
          <w:ilvl w:val="1"/>
          <w:numId w:val="3"/>
        </w:numPr>
        <w:autoSpaceDE/>
        <w:autoSpaceDN/>
        <w:spacing w:line="276" w:lineRule="auto"/>
        <w:ind w:left="0" w:firstLine="0"/>
        <w:contextualSpacing/>
        <w:jc w:val="both"/>
        <w:rPr>
          <w:rFonts w:eastAsia="Yu Mincho"/>
          <w:color w:val="000000"/>
          <w:sz w:val="21"/>
          <w:szCs w:val="21"/>
        </w:rPr>
      </w:pPr>
      <w:r w:rsidRPr="00C06AA5">
        <w:rPr>
          <w:rFonts w:eastAsia="Yu Mincho"/>
          <w:sz w:val="21"/>
          <w:szCs w:val="21"/>
        </w:rPr>
        <w:t>Kai pasiūlymas pateikiamas viename voke, tiekėjui užšifravus visą pasiūlymą ir iki pradinio susipažinimo su pasiūlymu procedūros (posėdžio) pradžios nepateikus (dėl jo paties kaltės) slaptažodžio arba pateikus neteisingą slaptažodį</w:t>
      </w:r>
      <w:r w:rsidRPr="00C06AA5">
        <w:rPr>
          <w:rFonts w:eastAsia="Yu Mincho"/>
          <w:color w:val="000000"/>
          <w:sz w:val="21"/>
          <w:szCs w:val="21"/>
        </w:rPr>
        <w:t xml:space="preserve">, kuriuo naudodamasi perkantysis subjektas negalėjo iššifruoti pasiūlymo, pasiūlymas laikomas </w:t>
      </w:r>
      <w:r w:rsidRPr="00C06AA5">
        <w:rPr>
          <w:rFonts w:eastAsia="Yu Mincho"/>
          <w:color w:val="000000"/>
          <w:sz w:val="21"/>
          <w:szCs w:val="21"/>
        </w:rPr>
        <w:lastRenderedPageBreak/>
        <w:t>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p>
    <w:p w14:paraId="70F59C7C" w14:textId="77777777" w:rsidR="00C06AA5" w:rsidRPr="000670A4" w:rsidRDefault="00C06AA5" w:rsidP="000670A4">
      <w:pPr>
        <w:tabs>
          <w:tab w:val="left" w:pos="142"/>
          <w:tab w:val="left" w:pos="993"/>
        </w:tabs>
        <w:rPr>
          <w:color w:val="EE0000"/>
          <w:spacing w:val="-2"/>
        </w:rPr>
      </w:pPr>
    </w:p>
    <w:p w14:paraId="49A98B7A" w14:textId="77777777" w:rsidR="007E54CA" w:rsidRPr="003B403C" w:rsidRDefault="00000000">
      <w:pPr>
        <w:pStyle w:val="Antrat1"/>
        <w:numPr>
          <w:ilvl w:val="0"/>
          <w:numId w:val="3"/>
        </w:numPr>
        <w:tabs>
          <w:tab w:val="left" w:pos="426"/>
        </w:tabs>
        <w:spacing w:before="242"/>
        <w:ind w:left="3302" w:hanging="3302"/>
        <w:rPr>
          <w:color w:val="000000" w:themeColor="text1"/>
          <w:sz w:val="22"/>
          <w:szCs w:val="22"/>
        </w:rPr>
      </w:pPr>
      <w:r w:rsidRPr="003B403C">
        <w:rPr>
          <w:color w:val="000000" w:themeColor="text1"/>
          <w:sz w:val="22"/>
          <w:szCs w:val="22"/>
        </w:rPr>
        <w:t>PASIŪLYMŲ</w:t>
      </w:r>
      <w:r w:rsidRPr="003B403C">
        <w:rPr>
          <w:color w:val="000000" w:themeColor="text1"/>
          <w:spacing w:val="-3"/>
          <w:sz w:val="22"/>
          <w:szCs w:val="22"/>
        </w:rPr>
        <w:t xml:space="preserve"> </w:t>
      </w:r>
      <w:r w:rsidRPr="003B403C">
        <w:rPr>
          <w:color w:val="000000" w:themeColor="text1"/>
          <w:sz w:val="22"/>
          <w:szCs w:val="22"/>
        </w:rPr>
        <w:t>GALIOJIMO</w:t>
      </w:r>
      <w:r w:rsidRPr="003B403C">
        <w:rPr>
          <w:color w:val="000000" w:themeColor="text1"/>
          <w:spacing w:val="-2"/>
          <w:sz w:val="22"/>
          <w:szCs w:val="22"/>
        </w:rPr>
        <w:t xml:space="preserve"> UŽTIKRINIMAS</w:t>
      </w:r>
    </w:p>
    <w:p w14:paraId="74449B65" w14:textId="628556E5" w:rsidR="00FE4ACF" w:rsidRPr="00FE4ACF" w:rsidRDefault="0060069F">
      <w:pPr>
        <w:pStyle w:val="Pagrindinistekstas"/>
        <w:numPr>
          <w:ilvl w:val="1"/>
          <w:numId w:val="3"/>
        </w:numPr>
        <w:spacing w:before="240"/>
        <w:jc w:val="both"/>
        <w:rPr>
          <w:color w:val="000000" w:themeColor="text1"/>
          <w:spacing w:val="-2"/>
          <w:sz w:val="22"/>
          <w:szCs w:val="22"/>
        </w:rPr>
      </w:pPr>
      <w:r w:rsidRPr="003B403C">
        <w:rPr>
          <w:color w:val="000000" w:themeColor="text1"/>
          <w:sz w:val="22"/>
          <w:szCs w:val="22"/>
        </w:rPr>
        <w:t>Perkantysis</w:t>
      </w:r>
      <w:r w:rsidRPr="003B403C">
        <w:rPr>
          <w:color w:val="000000" w:themeColor="text1"/>
          <w:spacing w:val="-1"/>
          <w:sz w:val="22"/>
          <w:szCs w:val="22"/>
        </w:rPr>
        <w:t xml:space="preserve"> </w:t>
      </w:r>
      <w:r w:rsidRPr="003B403C">
        <w:rPr>
          <w:color w:val="000000" w:themeColor="text1"/>
          <w:sz w:val="22"/>
          <w:szCs w:val="22"/>
        </w:rPr>
        <w:t>subjektas</w:t>
      </w:r>
      <w:r w:rsidRPr="003B403C">
        <w:rPr>
          <w:color w:val="000000" w:themeColor="text1"/>
          <w:spacing w:val="-1"/>
          <w:sz w:val="22"/>
          <w:szCs w:val="22"/>
        </w:rPr>
        <w:t xml:space="preserve"> </w:t>
      </w:r>
      <w:r w:rsidRPr="003B403C">
        <w:rPr>
          <w:color w:val="000000" w:themeColor="text1"/>
          <w:sz w:val="22"/>
          <w:szCs w:val="22"/>
        </w:rPr>
        <w:t>nereikalauja</w:t>
      </w:r>
      <w:r w:rsidRPr="003B403C">
        <w:rPr>
          <w:color w:val="000000" w:themeColor="text1"/>
          <w:spacing w:val="-1"/>
          <w:sz w:val="22"/>
          <w:szCs w:val="22"/>
        </w:rPr>
        <w:t xml:space="preserve"> </w:t>
      </w:r>
      <w:r w:rsidRPr="003B403C">
        <w:rPr>
          <w:color w:val="000000" w:themeColor="text1"/>
          <w:sz w:val="22"/>
          <w:szCs w:val="22"/>
        </w:rPr>
        <w:t>pasiūlymo</w:t>
      </w:r>
      <w:r w:rsidRPr="003B403C">
        <w:rPr>
          <w:color w:val="000000" w:themeColor="text1"/>
          <w:spacing w:val="-1"/>
          <w:sz w:val="22"/>
          <w:szCs w:val="22"/>
        </w:rPr>
        <w:t xml:space="preserve"> </w:t>
      </w:r>
      <w:r w:rsidRPr="003B403C">
        <w:rPr>
          <w:color w:val="000000" w:themeColor="text1"/>
          <w:sz w:val="22"/>
          <w:szCs w:val="22"/>
        </w:rPr>
        <w:t>galiojimo</w:t>
      </w:r>
      <w:r w:rsidRPr="003B403C">
        <w:rPr>
          <w:color w:val="000000" w:themeColor="text1"/>
          <w:spacing w:val="-1"/>
          <w:sz w:val="22"/>
          <w:szCs w:val="22"/>
        </w:rPr>
        <w:t xml:space="preserve"> </w:t>
      </w:r>
      <w:r w:rsidRPr="003B403C">
        <w:rPr>
          <w:color w:val="000000" w:themeColor="text1"/>
          <w:spacing w:val="-2"/>
          <w:sz w:val="22"/>
          <w:szCs w:val="22"/>
        </w:rPr>
        <w:t>užtikrinimo.</w:t>
      </w:r>
    </w:p>
    <w:p w14:paraId="3123085A" w14:textId="26369B65" w:rsidR="006B36CD" w:rsidRPr="003D29AB" w:rsidRDefault="00635247">
      <w:pPr>
        <w:pStyle w:val="Antrat1"/>
        <w:numPr>
          <w:ilvl w:val="0"/>
          <w:numId w:val="3"/>
        </w:numPr>
        <w:spacing w:before="240" w:line="480" w:lineRule="auto"/>
        <w:ind w:left="284" w:hanging="284"/>
        <w:rPr>
          <w:color w:val="000000" w:themeColor="text1"/>
          <w:sz w:val="22"/>
          <w:szCs w:val="22"/>
        </w:rPr>
      </w:pPr>
      <w:r>
        <w:rPr>
          <w:color w:val="000000" w:themeColor="text1"/>
          <w:sz w:val="22"/>
          <w:szCs w:val="22"/>
        </w:rPr>
        <w:t xml:space="preserve"> </w:t>
      </w:r>
      <w:r w:rsidRPr="003D29AB">
        <w:rPr>
          <w:color w:val="000000" w:themeColor="text1"/>
          <w:sz w:val="22"/>
          <w:szCs w:val="22"/>
        </w:rPr>
        <w:t>PIRKIMO</w:t>
      </w:r>
      <w:r w:rsidRPr="003D29AB">
        <w:rPr>
          <w:color w:val="000000" w:themeColor="text1"/>
          <w:spacing w:val="-3"/>
          <w:sz w:val="22"/>
          <w:szCs w:val="22"/>
        </w:rPr>
        <w:t xml:space="preserve"> </w:t>
      </w:r>
      <w:r w:rsidRPr="003D29AB">
        <w:rPr>
          <w:color w:val="000000" w:themeColor="text1"/>
          <w:sz w:val="22"/>
          <w:szCs w:val="22"/>
        </w:rPr>
        <w:t>SĄLYGŲ</w:t>
      </w:r>
      <w:r w:rsidRPr="003D29AB">
        <w:rPr>
          <w:color w:val="000000" w:themeColor="text1"/>
          <w:spacing w:val="-3"/>
          <w:sz w:val="22"/>
          <w:szCs w:val="22"/>
        </w:rPr>
        <w:t xml:space="preserve"> </w:t>
      </w:r>
      <w:r w:rsidRPr="003D29AB">
        <w:rPr>
          <w:color w:val="000000" w:themeColor="text1"/>
          <w:sz w:val="22"/>
          <w:szCs w:val="22"/>
        </w:rPr>
        <w:t>PAAIŠKINIMAS</w:t>
      </w:r>
      <w:r w:rsidRPr="003D29AB">
        <w:rPr>
          <w:color w:val="000000" w:themeColor="text1"/>
          <w:spacing w:val="-2"/>
          <w:sz w:val="22"/>
          <w:szCs w:val="22"/>
        </w:rPr>
        <w:t xml:space="preserve"> </w:t>
      </w:r>
      <w:r w:rsidRPr="003D29AB">
        <w:rPr>
          <w:color w:val="000000" w:themeColor="text1"/>
          <w:sz w:val="22"/>
          <w:szCs w:val="22"/>
        </w:rPr>
        <w:t>IR</w:t>
      </w:r>
      <w:r w:rsidRPr="003D29AB">
        <w:rPr>
          <w:color w:val="000000" w:themeColor="text1"/>
          <w:spacing w:val="-3"/>
          <w:sz w:val="22"/>
          <w:szCs w:val="22"/>
        </w:rPr>
        <w:t xml:space="preserve"> </w:t>
      </w:r>
      <w:r w:rsidRPr="003D29AB">
        <w:rPr>
          <w:color w:val="000000" w:themeColor="text1"/>
          <w:spacing w:val="-2"/>
          <w:sz w:val="22"/>
          <w:szCs w:val="22"/>
        </w:rPr>
        <w:t>PATIKSLINIMAS</w:t>
      </w:r>
    </w:p>
    <w:p w14:paraId="321B0529" w14:textId="36C4A01C" w:rsidR="00AF0F8C" w:rsidRPr="00C6597F" w:rsidRDefault="00C24FB4">
      <w:pPr>
        <w:pStyle w:val="Sraopastraipa"/>
        <w:numPr>
          <w:ilvl w:val="1"/>
          <w:numId w:val="3"/>
        </w:numPr>
        <w:tabs>
          <w:tab w:val="left" w:pos="284"/>
          <w:tab w:val="left" w:pos="567"/>
        </w:tabs>
        <w:ind w:left="0" w:firstLine="0"/>
        <w:rPr>
          <w:rFonts w:eastAsia="Calibri"/>
        </w:rPr>
      </w:pPr>
      <w:r w:rsidRPr="00C6597F">
        <w:rPr>
          <w:rFonts w:eastAsia="Calibri"/>
        </w:rPr>
        <w:t xml:space="preserve">Konkurso sąlygos gali būti paaiškinamos, patikslinamos tiekėjų iniciatyva, jiems raštu kreipiantis į Perkantįjį subjektą. Prašymai paaiškinti </w:t>
      </w:r>
      <w:r w:rsidR="009D2C7D" w:rsidRPr="00C6597F">
        <w:rPr>
          <w:rFonts w:eastAsia="Calibri"/>
        </w:rPr>
        <w:t xml:space="preserve">Pirkimo </w:t>
      </w:r>
      <w:r w:rsidRPr="00C6597F">
        <w:rPr>
          <w:rFonts w:eastAsia="Calibri"/>
        </w:rPr>
        <w:t xml:space="preserve">sąlygas gali būti pateikiami perkančiajam subjektui raštu ne vėliau kaip likus </w:t>
      </w:r>
      <w:r w:rsidR="000C3564" w:rsidRPr="00C6597F">
        <w:rPr>
          <w:rFonts w:eastAsia="Calibri"/>
          <w:b/>
          <w:bCs/>
        </w:rPr>
        <w:t>4</w:t>
      </w:r>
      <w:r w:rsidRPr="00C6597F">
        <w:rPr>
          <w:rFonts w:eastAsia="Calibri"/>
          <w:b/>
          <w:bCs/>
        </w:rPr>
        <w:t xml:space="preserve"> </w:t>
      </w:r>
      <w:r w:rsidR="009D2C7D" w:rsidRPr="00C6597F">
        <w:rPr>
          <w:rFonts w:eastAsia="Calibri"/>
          <w:b/>
          <w:bCs/>
        </w:rPr>
        <w:t xml:space="preserve">(keturios) </w:t>
      </w:r>
      <w:r w:rsidRPr="00C6597F">
        <w:rPr>
          <w:rFonts w:eastAsia="Calibri"/>
          <w:b/>
          <w:bCs/>
        </w:rPr>
        <w:t>darbo dienoms</w:t>
      </w:r>
      <w:r w:rsidRPr="00C6597F">
        <w:rPr>
          <w:rFonts w:eastAsia="Calibri"/>
        </w:rPr>
        <w:t xml:space="preserve"> iki pasiūlymų pateikimo termino pabaigos. Tiekėjai turėtų būti aktyvūs ir pateikti klausimus ar paprašyti paaiškinti apklausos sąlygas iš karto jas išanalizavę, atsižvelgdami į tai, kad, pasibaigus pasiūlymų pateikimo terminui, pasiūlymo turinio keisti nebus galima.</w:t>
      </w:r>
    </w:p>
    <w:p w14:paraId="3E8C1FE8" w14:textId="5CB23BA8" w:rsidR="00C6597F" w:rsidRDefault="006B36CD">
      <w:pPr>
        <w:pStyle w:val="Sraopastraipa"/>
        <w:numPr>
          <w:ilvl w:val="1"/>
          <w:numId w:val="3"/>
        </w:numPr>
        <w:tabs>
          <w:tab w:val="left" w:pos="284"/>
          <w:tab w:val="left" w:pos="567"/>
        </w:tabs>
        <w:ind w:left="0" w:firstLine="0"/>
        <w:rPr>
          <w:rFonts w:eastAsia="Calibri"/>
        </w:rPr>
      </w:pPr>
      <w:r w:rsidRPr="00C6597F">
        <w:rPr>
          <w:rFonts w:eastAsia="Calibri"/>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w:t>
      </w:r>
      <w:r w:rsidR="00682C0B">
        <w:rPr>
          <w:rFonts w:eastAsia="Calibri"/>
        </w:rPr>
        <w:t>jo subjekto</w:t>
      </w:r>
      <w:r w:rsidRPr="00C6597F">
        <w:rPr>
          <w:rFonts w:eastAsia="Calibri"/>
        </w:rPr>
        <w:t xml:space="preserve"> iniciatyva jie skelbiami CVP IS priemonėmis bei apie juos informuojami prie pirkimo prisijungę tiekėjai.</w:t>
      </w:r>
    </w:p>
    <w:p w14:paraId="3A72A9B6" w14:textId="30F4E89A" w:rsidR="00AF0F8C" w:rsidRPr="00C6597F" w:rsidRDefault="006B36CD">
      <w:pPr>
        <w:pStyle w:val="Sraopastraipa"/>
        <w:numPr>
          <w:ilvl w:val="1"/>
          <w:numId w:val="3"/>
        </w:numPr>
        <w:tabs>
          <w:tab w:val="left" w:pos="284"/>
          <w:tab w:val="left" w:pos="567"/>
        </w:tabs>
        <w:ind w:left="0" w:firstLine="0"/>
        <w:rPr>
          <w:rFonts w:eastAsia="Calibri"/>
        </w:rPr>
      </w:pPr>
      <w:r w:rsidRPr="00C6597F">
        <w:rPr>
          <w:rFonts w:eastAsia="Calibri"/>
        </w:rPr>
        <w:t xml:space="preserve">Tiekėjui prieš teikiant pasiūlymą rekomenduojama pasitikrinti, ar </w:t>
      </w:r>
      <w:bookmarkStart w:id="6" w:name="_Hlk189115416"/>
      <w:r w:rsidRPr="00C6597F">
        <w:rPr>
          <w:rFonts w:eastAsia="Calibri"/>
        </w:rPr>
        <w:t xml:space="preserve">perkantysis subjektas </w:t>
      </w:r>
      <w:bookmarkEnd w:id="6"/>
      <w:r w:rsidRPr="00C6597F">
        <w:rPr>
          <w:rFonts w:eastAsia="Calibri"/>
        </w:rPr>
        <w:t>nėra paskelbusi pirkimo dokumentų paaiškinimų, patikslinimų, o ir jei tokių yra, pasitikrinti, ar anksčiau pateiktas pasiūlymas atitinka naujausius paskelbtus reikalavimus ir, ar reikia patikslinti pasiūlymą.</w:t>
      </w:r>
    </w:p>
    <w:p w14:paraId="0DEBE3B7" w14:textId="77777777" w:rsidR="00AF0F8C" w:rsidRPr="00AF0F8C" w:rsidRDefault="00000000">
      <w:pPr>
        <w:pStyle w:val="Sraopastraipa"/>
        <w:numPr>
          <w:ilvl w:val="1"/>
          <w:numId w:val="3"/>
        </w:numPr>
        <w:tabs>
          <w:tab w:val="left" w:pos="284"/>
          <w:tab w:val="left" w:pos="567"/>
        </w:tabs>
        <w:ind w:left="0" w:firstLine="0"/>
        <w:rPr>
          <w:rFonts w:eastAsia="Calibri"/>
        </w:rPr>
      </w:pPr>
      <w:r w:rsidRPr="00AF0F8C">
        <w:rPr>
          <w:color w:val="000000" w:themeColor="text1"/>
        </w:rPr>
        <w:t>Nesibaigus pasiūlymų pateikimo terminui, Perkantysis subjektas turi teisę savo iniciatyva paaiškinti, patikslinti konkurso sąlygas.</w:t>
      </w:r>
    </w:p>
    <w:p w14:paraId="3DC20685" w14:textId="0470571E" w:rsidR="007E54CA" w:rsidRPr="007C68A9" w:rsidRDefault="00000000">
      <w:pPr>
        <w:pStyle w:val="Sraopastraipa"/>
        <w:numPr>
          <w:ilvl w:val="1"/>
          <w:numId w:val="3"/>
        </w:numPr>
        <w:tabs>
          <w:tab w:val="left" w:pos="284"/>
          <w:tab w:val="left" w:pos="567"/>
        </w:tabs>
        <w:ind w:left="0" w:firstLine="0"/>
        <w:rPr>
          <w:rFonts w:eastAsia="Calibri"/>
        </w:rPr>
      </w:pPr>
      <w:r w:rsidRPr="007C68A9">
        <w:t>Perkantysis subjektas, paaiškindamas ar patikslindamas pirkimo dokumentus, privalo užtikrinti tiekėjų anonimiškumą, t.</w:t>
      </w:r>
      <w:r w:rsidR="007C68A9">
        <w:t xml:space="preserve"> </w:t>
      </w:r>
      <w:r w:rsidRPr="007C68A9">
        <w:t>y. privalo užtikrinti, kad tiekėjas nesužinotų kitų tiekėjų, dalyvaujančių pirkimo procedūrose pavadinimų ir kitų rekvizitų.</w:t>
      </w:r>
    </w:p>
    <w:p w14:paraId="616C2342" w14:textId="7616B6D1" w:rsidR="0021267F" w:rsidRPr="0021267F" w:rsidRDefault="00785E6A">
      <w:pPr>
        <w:pStyle w:val="Antrat1"/>
        <w:numPr>
          <w:ilvl w:val="0"/>
          <w:numId w:val="3"/>
        </w:numPr>
        <w:tabs>
          <w:tab w:val="left" w:pos="993"/>
          <w:tab w:val="left" w:pos="1134"/>
          <w:tab w:val="left" w:pos="1277"/>
        </w:tabs>
        <w:spacing w:before="238" w:line="360" w:lineRule="auto"/>
        <w:ind w:left="284" w:hanging="284"/>
        <w:rPr>
          <w:color w:val="000000" w:themeColor="text1"/>
          <w:sz w:val="22"/>
          <w:szCs w:val="22"/>
        </w:rPr>
      </w:pPr>
      <w:r>
        <w:rPr>
          <w:color w:val="000000" w:themeColor="text1"/>
          <w:sz w:val="22"/>
          <w:szCs w:val="22"/>
        </w:rPr>
        <w:t xml:space="preserve"> SUSIPAŽINIMAS SU PASIŪLYMAIS</w:t>
      </w:r>
    </w:p>
    <w:p w14:paraId="1735FF13" w14:textId="77777777" w:rsidR="003D29AB" w:rsidRPr="003D29AB" w:rsidRDefault="00000000">
      <w:pPr>
        <w:pStyle w:val="Sraopastraipa"/>
        <w:numPr>
          <w:ilvl w:val="1"/>
          <w:numId w:val="3"/>
        </w:numPr>
        <w:tabs>
          <w:tab w:val="left" w:pos="567"/>
          <w:tab w:val="left" w:pos="709"/>
        </w:tabs>
        <w:ind w:left="142" w:hanging="142"/>
        <w:rPr>
          <w:color w:val="000000" w:themeColor="text1"/>
        </w:rPr>
      </w:pPr>
      <w:r w:rsidRPr="0021267F">
        <w:rPr>
          <w:color w:val="000000" w:themeColor="text1"/>
        </w:rPr>
        <w:t>Susipažinimo</w:t>
      </w:r>
      <w:r w:rsidRPr="0021267F">
        <w:rPr>
          <w:color w:val="000000" w:themeColor="text1"/>
          <w:spacing w:val="-4"/>
        </w:rPr>
        <w:t xml:space="preserve"> </w:t>
      </w:r>
      <w:r w:rsidRPr="0021267F">
        <w:rPr>
          <w:color w:val="000000" w:themeColor="text1"/>
        </w:rPr>
        <w:t>su</w:t>
      </w:r>
      <w:r w:rsidRPr="0021267F">
        <w:rPr>
          <w:color w:val="000000" w:themeColor="text1"/>
          <w:spacing w:val="-1"/>
        </w:rPr>
        <w:t xml:space="preserve"> </w:t>
      </w:r>
      <w:r w:rsidRPr="0021267F">
        <w:rPr>
          <w:color w:val="000000" w:themeColor="text1"/>
        </w:rPr>
        <w:t>pasiūlymais</w:t>
      </w:r>
      <w:r w:rsidRPr="0021267F">
        <w:rPr>
          <w:color w:val="000000" w:themeColor="text1"/>
          <w:spacing w:val="-1"/>
        </w:rPr>
        <w:t xml:space="preserve"> </w:t>
      </w:r>
      <w:r w:rsidRPr="0021267F">
        <w:rPr>
          <w:color w:val="000000" w:themeColor="text1"/>
        </w:rPr>
        <w:t>procedūroje</w:t>
      </w:r>
      <w:r w:rsidRPr="0021267F">
        <w:rPr>
          <w:color w:val="000000" w:themeColor="text1"/>
          <w:spacing w:val="-3"/>
        </w:rPr>
        <w:t xml:space="preserve"> </w:t>
      </w:r>
      <w:r w:rsidRPr="0021267F">
        <w:rPr>
          <w:color w:val="000000" w:themeColor="text1"/>
        </w:rPr>
        <w:t>tiekėjai</w:t>
      </w:r>
      <w:r w:rsidRPr="0021267F">
        <w:rPr>
          <w:color w:val="000000" w:themeColor="text1"/>
          <w:spacing w:val="-1"/>
        </w:rPr>
        <w:t xml:space="preserve"> </w:t>
      </w:r>
      <w:r w:rsidRPr="0021267F">
        <w:rPr>
          <w:color w:val="000000" w:themeColor="text1"/>
        </w:rPr>
        <w:t>ar</w:t>
      </w:r>
      <w:r w:rsidRPr="0021267F">
        <w:rPr>
          <w:color w:val="000000" w:themeColor="text1"/>
          <w:spacing w:val="-1"/>
        </w:rPr>
        <w:t xml:space="preserve"> </w:t>
      </w:r>
      <w:r w:rsidRPr="0021267F">
        <w:rPr>
          <w:color w:val="000000" w:themeColor="text1"/>
        </w:rPr>
        <w:t>jų</w:t>
      </w:r>
      <w:r w:rsidRPr="0021267F">
        <w:rPr>
          <w:color w:val="000000" w:themeColor="text1"/>
          <w:spacing w:val="-2"/>
        </w:rPr>
        <w:t xml:space="preserve"> </w:t>
      </w:r>
      <w:r w:rsidRPr="0021267F">
        <w:rPr>
          <w:color w:val="000000" w:themeColor="text1"/>
        </w:rPr>
        <w:t>įgalioti</w:t>
      </w:r>
      <w:r w:rsidRPr="0021267F">
        <w:rPr>
          <w:color w:val="000000" w:themeColor="text1"/>
          <w:spacing w:val="-1"/>
        </w:rPr>
        <w:t xml:space="preserve"> </w:t>
      </w:r>
      <w:r w:rsidRPr="0021267F">
        <w:rPr>
          <w:color w:val="000000" w:themeColor="text1"/>
        </w:rPr>
        <w:t>atstovai</w:t>
      </w:r>
      <w:r w:rsidRPr="0021267F">
        <w:rPr>
          <w:color w:val="000000" w:themeColor="text1"/>
          <w:spacing w:val="-1"/>
        </w:rPr>
        <w:t xml:space="preserve"> </w:t>
      </w:r>
      <w:r w:rsidRPr="0021267F">
        <w:rPr>
          <w:color w:val="000000" w:themeColor="text1"/>
          <w:spacing w:val="-2"/>
        </w:rPr>
        <w:t>nedalyvauja.</w:t>
      </w:r>
    </w:p>
    <w:p w14:paraId="1C471A53" w14:textId="53B9BA89" w:rsidR="007E54CA" w:rsidRPr="003D29AB" w:rsidRDefault="00000000">
      <w:pPr>
        <w:pStyle w:val="Sraopastraipa"/>
        <w:numPr>
          <w:ilvl w:val="1"/>
          <w:numId w:val="3"/>
        </w:numPr>
        <w:tabs>
          <w:tab w:val="left" w:pos="567"/>
        </w:tabs>
        <w:ind w:left="0" w:firstLine="0"/>
        <w:rPr>
          <w:color w:val="000000" w:themeColor="text1"/>
        </w:rPr>
      </w:pPr>
      <w:r w:rsidRPr="003D29AB">
        <w:rPr>
          <w:color w:val="000000" w:themeColor="text1"/>
        </w:rPr>
        <w:t>Tolesnes pasiūlymų nagrinėjimo, vertinimo ir palyginimo procedūras atlieka Komisija, tiekėjams ar jų įgaliotiems atstovams nedalyvaujant.</w:t>
      </w:r>
    </w:p>
    <w:p w14:paraId="6EC998EC" w14:textId="77777777" w:rsidR="007E54CA" w:rsidRPr="003D29AB" w:rsidRDefault="00000000">
      <w:pPr>
        <w:pStyle w:val="Antrat1"/>
        <w:numPr>
          <w:ilvl w:val="0"/>
          <w:numId w:val="3"/>
        </w:numPr>
        <w:spacing w:before="240"/>
        <w:ind w:left="426" w:hanging="426"/>
        <w:rPr>
          <w:sz w:val="22"/>
          <w:szCs w:val="22"/>
        </w:rPr>
      </w:pPr>
      <w:r w:rsidRPr="003D29AB">
        <w:rPr>
          <w:spacing w:val="-2"/>
          <w:sz w:val="22"/>
          <w:szCs w:val="22"/>
        </w:rPr>
        <w:t>PASIŪLYMŲ</w:t>
      </w:r>
      <w:r w:rsidRPr="003D29AB">
        <w:rPr>
          <w:spacing w:val="-19"/>
          <w:sz w:val="22"/>
          <w:szCs w:val="22"/>
        </w:rPr>
        <w:t xml:space="preserve"> </w:t>
      </w:r>
      <w:r w:rsidRPr="003D29AB">
        <w:rPr>
          <w:spacing w:val="-2"/>
          <w:sz w:val="22"/>
          <w:szCs w:val="22"/>
        </w:rPr>
        <w:t>NAGRINĖJIMAS IR</w:t>
      </w:r>
      <w:r w:rsidRPr="003D29AB">
        <w:rPr>
          <w:spacing w:val="-1"/>
          <w:sz w:val="22"/>
          <w:szCs w:val="22"/>
        </w:rPr>
        <w:t xml:space="preserve"> </w:t>
      </w:r>
      <w:r w:rsidRPr="003D29AB">
        <w:rPr>
          <w:spacing w:val="-2"/>
          <w:sz w:val="22"/>
          <w:szCs w:val="22"/>
        </w:rPr>
        <w:t>PASIŪLYMŲ ATMETIMO</w:t>
      </w:r>
      <w:r w:rsidRPr="003D29AB">
        <w:rPr>
          <w:sz w:val="22"/>
          <w:szCs w:val="22"/>
        </w:rPr>
        <w:t xml:space="preserve"> </w:t>
      </w:r>
      <w:r w:rsidRPr="003D29AB">
        <w:rPr>
          <w:spacing w:val="-2"/>
          <w:sz w:val="22"/>
          <w:szCs w:val="22"/>
        </w:rPr>
        <w:t>PRIEŽASTYS</w:t>
      </w:r>
    </w:p>
    <w:p w14:paraId="46FC8D78" w14:textId="26763D58" w:rsidR="007E54CA" w:rsidRPr="0012561F" w:rsidRDefault="00000000">
      <w:pPr>
        <w:pStyle w:val="Sraopastraipa"/>
        <w:numPr>
          <w:ilvl w:val="1"/>
          <w:numId w:val="3"/>
        </w:numPr>
        <w:tabs>
          <w:tab w:val="left" w:pos="284"/>
          <w:tab w:val="left" w:pos="426"/>
          <w:tab w:val="left" w:pos="567"/>
        </w:tabs>
        <w:spacing w:before="240"/>
        <w:ind w:left="0" w:firstLine="0"/>
      </w:pPr>
      <w:r w:rsidRPr="0012561F">
        <w:t>Vertinama</w:t>
      </w:r>
      <w:r w:rsidRPr="0012561F">
        <w:rPr>
          <w:spacing w:val="-2"/>
        </w:rPr>
        <w:t xml:space="preserve"> </w:t>
      </w:r>
      <w:r w:rsidRPr="0012561F">
        <w:t>ar</w:t>
      </w:r>
      <w:r w:rsidRPr="0012561F">
        <w:rPr>
          <w:spacing w:val="-1"/>
        </w:rPr>
        <w:t xml:space="preserve"> </w:t>
      </w:r>
      <w:r w:rsidRPr="0012561F">
        <w:t>tiekėjo siūlomas</w:t>
      </w:r>
      <w:r w:rsidRPr="0012561F">
        <w:rPr>
          <w:spacing w:val="-2"/>
        </w:rPr>
        <w:t xml:space="preserve"> </w:t>
      </w:r>
      <w:r w:rsidRPr="0012561F">
        <w:t>pirkimo</w:t>
      </w:r>
      <w:r w:rsidRPr="0012561F">
        <w:rPr>
          <w:spacing w:val="-1"/>
        </w:rPr>
        <w:t xml:space="preserve"> </w:t>
      </w:r>
      <w:r w:rsidRPr="0012561F">
        <w:t>objektas</w:t>
      </w:r>
      <w:r w:rsidRPr="0012561F">
        <w:rPr>
          <w:spacing w:val="-3"/>
        </w:rPr>
        <w:t xml:space="preserve"> </w:t>
      </w:r>
      <w:r w:rsidRPr="0012561F">
        <w:t>atitinka</w:t>
      </w:r>
      <w:r w:rsidRPr="0012561F">
        <w:rPr>
          <w:spacing w:val="-2"/>
        </w:rPr>
        <w:t xml:space="preserve"> </w:t>
      </w:r>
      <w:r w:rsidRPr="0012561F">
        <w:t>nustatytus</w:t>
      </w:r>
      <w:r w:rsidRPr="0012561F">
        <w:rPr>
          <w:spacing w:val="-1"/>
        </w:rPr>
        <w:t xml:space="preserve"> </w:t>
      </w:r>
      <w:r w:rsidRPr="0012561F">
        <w:rPr>
          <w:spacing w:val="-2"/>
        </w:rPr>
        <w:t>reikalavimus.</w:t>
      </w:r>
    </w:p>
    <w:p w14:paraId="61CC189F" w14:textId="77777777" w:rsidR="007E54CA" w:rsidRPr="0012561F" w:rsidRDefault="00000000">
      <w:pPr>
        <w:pStyle w:val="Sraopastraipa"/>
        <w:numPr>
          <w:ilvl w:val="1"/>
          <w:numId w:val="3"/>
        </w:numPr>
        <w:tabs>
          <w:tab w:val="left" w:pos="993"/>
        </w:tabs>
        <w:ind w:left="567" w:right="137" w:hanging="567"/>
      </w:pPr>
      <w:bookmarkStart w:id="7" w:name="_Hlk216964408"/>
      <w:r w:rsidRPr="0012561F">
        <w:t xml:space="preserve">Įvertinama ar pasiūlyme nurodoma kaina nėra didelė ir Perkančiajam subjektui </w:t>
      </w:r>
      <w:r w:rsidRPr="0012561F">
        <w:rPr>
          <w:spacing w:val="-2"/>
        </w:rPr>
        <w:t>nepriimtina.</w:t>
      </w:r>
    </w:p>
    <w:p w14:paraId="6DD97868" w14:textId="77777777" w:rsidR="007E54CA" w:rsidRPr="005955BA" w:rsidRDefault="00000000">
      <w:pPr>
        <w:pStyle w:val="Sraopastraipa"/>
        <w:numPr>
          <w:ilvl w:val="1"/>
          <w:numId w:val="3"/>
        </w:numPr>
        <w:tabs>
          <w:tab w:val="left" w:pos="142"/>
          <w:tab w:val="left" w:pos="567"/>
        </w:tabs>
        <w:ind w:left="0" w:right="138" w:firstLine="0"/>
      </w:pPr>
      <w:r w:rsidRPr="005955BA">
        <w:t>Jei Perkančiajam subjektui pasiūlyme nurodyta kaina yra per didelė ir nepriimtina, perkantysis subjektas gali derėtis dėl pasiūlyme nurodytos kainos:</w:t>
      </w:r>
    </w:p>
    <w:p w14:paraId="4AED1628" w14:textId="230412A0" w:rsidR="007E54CA" w:rsidRPr="005955BA" w:rsidRDefault="00000000">
      <w:pPr>
        <w:pStyle w:val="Sraopastraipa"/>
        <w:numPr>
          <w:ilvl w:val="2"/>
          <w:numId w:val="3"/>
        </w:numPr>
        <w:tabs>
          <w:tab w:val="left" w:pos="851"/>
        </w:tabs>
        <w:spacing w:before="1"/>
      </w:pPr>
      <w:r w:rsidRPr="005955BA">
        <w:t>derybos</w:t>
      </w:r>
      <w:r w:rsidRPr="005955BA">
        <w:rPr>
          <w:spacing w:val="-1"/>
        </w:rPr>
        <w:t xml:space="preserve"> </w:t>
      </w:r>
      <w:r w:rsidRPr="005955BA">
        <w:t>vykdomos laikantis</w:t>
      </w:r>
      <w:r w:rsidRPr="005955BA">
        <w:rPr>
          <w:spacing w:val="-1"/>
        </w:rPr>
        <w:t xml:space="preserve"> </w:t>
      </w:r>
      <w:r w:rsidRPr="005955BA">
        <w:t>Aprašo</w:t>
      </w:r>
      <w:r w:rsidRPr="005955BA">
        <w:rPr>
          <w:spacing w:val="-1"/>
        </w:rPr>
        <w:t xml:space="preserve"> </w:t>
      </w:r>
      <w:r w:rsidR="0093172E" w:rsidRPr="005955BA">
        <w:t>33.22.</w:t>
      </w:r>
      <w:r w:rsidR="002B19AF" w:rsidRPr="005955BA">
        <w:t xml:space="preserve"> </w:t>
      </w:r>
      <w:r w:rsidRPr="005955BA">
        <w:t>pun</w:t>
      </w:r>
      <w:r w:rsidR="0012561F" w:rsidRPr="005955BA">
        <w:t>k</w:t>
      </w:r>
      <w:r w:rsidRPr="005955BA">
        <w:t xml:space="preserve">te nustatytų </w:t>
      </w:r>
      <w:r w:rsidRPr="005955BA">
        <w:rPr>
          <w:spacing w:val="-2"/>
        </w:rPr>
        <w:t>reikalavimų.</w:t>
      </w:r>
    </w:p>
    <w:p w14:paraId="0477D76C" w14:textId="10189D4D" w:rsidR="007E54CA" w:rsidRPr="005955BA" w:rsidRDefault="00000000">
      <w:pPr>
        <w:pStyle w:val="Sraopastraipa"/>
        <w:numPr>
          <w:ilvl w:val="2"/>
          <w:numId w:val="3"/>
        </w:numPr>
        <w:tabs>
          <w:tab w:val="left" w:pos="567"/>
          <w:tab w:val="left" w:pos="709"/>
        </w:tabs>
        <w:ind w:left="0" w:firstLine="0"/>
      </w:pPr>
      <w:r w:rsidRPr="005955BA">
        <w:t>informacija apie derybų metu gautus pasiūlymus ir pasiektus susitarimus fiksuojama protokole, kuriame atsispindi derybų eiga ir pasiekti susitarimai. Jei derybos vyksta surengus tam skirtą susitikimą, protokolą pasirašo derybose dalyvavę komisijos nariai ir tiekėjas, su kuriuo derėtasi, arba jo įgaliotas atstovas. Jei derybos vyksta CVP IS priemonėmis, pasirašyti šalių</w:t>
      </w:r>
      <w:r w:rsidRPr="005955BA">
        <w:rPr>
          <w:spacing w:val="40"/>
        </w:rPr>
        <w:t xml:space="preserve"> </w:t>
      </w:r>
      <w:r w:rsidRPr="005955BA">
        <w:t>pasike</w:t>
      </w:r>
      <w:r w:rsidR="00B41146" w:rsidRPr="005955BA">
        <w:t>is</w:t>
      </w:r>
      <w:r w:rsidRPr="005955BA">
        <w:t>tų susitarimų nereikalaujama, šalių pasiekto susitarimo patvirtinimas CVP IS priemonėmis laikomas pakankamu.</w:t>
      </w:r>
    </w:p>
    <w:p w14:paraId="34A5DDCF" w14:textId="77777777" w:rsidR="002B19AF" w:rsidRPr="005955BA" w:rsidRDefault="00000000">
      <w:pPr>
        <w:pStyle w:val="Sraopastraipa"/>
        <w:numPr>
          <w:ilvl w:val="2"/>
          <w:numId w:val="3"/>
        </w:numPr>
        <w:tabs>
          <w:tab w:val="left" w:pos="709"/>
        </w:tabs>
        <w:ind w:left="142" w:hanging="142"/>
      </w:pPr>
      <w:r w:rsidRPr="005955BA">
        <w:t xml:space="preserve">Komisija kviečia tiekėjus per Komisijos nurodytą terminą pateikti galutinius </w:t>
      </w:r>
      <w:r w:rsidRPr="005955BA">
        <w:rPr>
          <w:spacing w:val="-2"/>
        </w:rPr>
        <w:t>pasiūlymus.</w:t>
      </w:r>
      <w:r w:rsidR="0012561F" w:rsidRPr="005955BA">
        <w:rPr>
          <w:spacing w:val="-2"/>
        </w:rPr>
        <w:t xml:space="preserve"> </w:t>
      </w:r>
      <w:bookmarkEnd w:id="7"/>
    </w:p>
    <w:p w14:paraId="51FE43CA" w14:textId="77777777" w:rsidR="002B19AF" w:rsidRPr="002B19AF" w:rsidRDefault="002B19AF">
      <w:pPr>
        <w:pStyle w:val="Sraopastraipa"/>
        <w:numPr>
          <w:ilvl w:val="2"/>
          <w:numId w:val="3"/>
        </w:numPr>
        <w:tabs>
          <w:tab w:val="left" w:pos="709"/>
        </w:tabs>
        <w:ind w:left="0" w:firstLine="0"/>
      </w:pPr>
      <w:r w:rsidRPr="002B19AF">
        <w:t>įvertinama, ar derybų metu pasiūlyta ar galutiniame pasiūlyme nurodoma kaina nėra per didelė ir perkančiajam subjektui nepriimtina. Jei derybų metu pasiūlyta ar galutiniame pasiūlyme nurodoma prekių, paslaugų ar darbų, ar jų sudedamųjų dalių kaina atrodo neįprastai maža, prašoma pagrįsti neįprastai mažą kainą Viešųjų pirkimų įstatymo 57 straipsnio 2-3 dalyse nustatyta tvarka.</w:t>
      </w:r>
    </w:p>
    <w:p w14:paraId="3D96526C" w14:textId="342412D9" w:rsidR="007E54CA" w:rsidRPr="005955BA" w:rsidRDefault="0047534C" w:rsidP="0045255B">
      <w:pPr>
        <w:tabs>
          <w:tab w:val="left" w:pos="851"/>
        </w:tabs>
        <w:rPr>
          <w:highlight w:val="yellow"/>
        </w:rPr>
      </w:pPr>
      <w:r w:rsidRPr="00F44285">
        <w:t>1</w:t>
      </w:r>
      <w:r w:rsidR="0045255B">
        <w:t>5</w:t>
      </w:r>
      <w:r w:rsidRPr="00F44285">
        <w:t xml:space="preserve">.4. Jei tiekėjas pateikė netikslius, neišsamius ar klaidingus dokumentus arba šių dokumentų ar duomenų trūksta, perkantysis subjektas, nepažeisdama lygiateisiškumo ir skaidrumo principų prašo tiekėją pateikti šiuos </w:t>
      </w:r>
      <w:r w:rsidRPr="00F44285">
        <w:lastRenderedPageBreak/>
        <w:t>dokumentus ar duomenis patikslinti, papildyti arba paaiškinti per jos nustatytą protingą terminą, vadovaudamasi V</w:t>
      </w:r>
      <w:r w:rsidR="00F44285" w:rsidRPr="00F44285">
        <w:t>PĮ</w:t>
      </w:r>
      <w:r w:rsidRPr="00F44285">
        <w:t xml:space="preserve"> 45 straipsnio 3 dalies ir 55 str</w:t>
      </w:r>
      <w:r w:rsidR="005B2923" w:rsidRPr="00F44285">
        <w:t>a</w:t>
      </w:r>
      <w:r w:rsidRPr="00F44285">
        <w:t>ipsnio 9 dalies nuostatomis.</w:t>
      </w:r>
    </w:p>
    <w:p w14:paraId="4AE4D7A5" w14:textId="35D5E44C" w:rsidR="007E54CA" w:rsidRPr="003B403C" w:rsidRDefault="005B2923" w:rsidP="003042AC">
      <w:pPr>
        <w:tabs>
          <w:tab w:val="left" w:pos="567"/>
          <w:tab w:val="left" w:pos="851"/>
        </w:tabs>
        <w:jc w:val="both"/>
      </w:pPr>
      <w:r w:rsidRPr="00F44285">
        <w:t>1</w:t>
      </w:r>
      <w:r w:rsidR="0045255B">
        <w:t>5</w:t>
      </w:r>
      <w:r w:rsidRPr="00F44285">
        <w:t>.</w:t>
      </w:r>
      <w:r w:rsidR="00F44285">
        <w:t>5</w:t>
      </w:r>
      <w:r w:rsidRPr="00F44285">
        <w:t>. Tiekėjo pateiktų pasiūlymo turinio paaiškinimai, pasiūlyme nurodytų aritmetinių klaidų pataisymai siunčiami perkančiajam subjektui CVP IS priemonėmis.</w:t>
      </w:r>
    </w:p>
    <w:p w14:paraId="4831A9AF" w14:textId="52F12078" w:rsidR="007E54CA" w:rsidRPr="003B403C" w:rsidRDefault="00AF0F8C" w:rsidP="0045255B">
      <w:pPr>
        <w:jc w:val="both"/>
      </w:pPr>
      <w:r>
        <w:t>1</w:t>
      </w:r>
      <w:r w:rsidR="0045255B">
        <w:t>5</w:t>
      </w:r>
      <w:r>
        <w:t>.</w:t>
      </w:r>
      <w:r w:rsidR="00F44285">
        <w:t>6</w:t>
      </w:r>
      <w:r>
        <w:t>.</w:t>
      </w:r>
      <w:r w:rsidR="00F44285">
        <w:t xml:space="preserve"> </w:t>
      </w:r>
      <w:r w:rsidRPr="003B403C">
        <w:t>Komisija</w:t>
      </w:r>
      <w:r w:rsidRPr="003B403C">
        <w:rPr>
          <w:spacing w:val="-4"/>
        </w:rPr>
        <w:t xml:space="preserve"> </w:t>
      </w:r>
      <w:r w:rsidRPr="003B403C">
        <w:t>atmeta</w:t>
      </w:r>
      <w:r w:rsidRPr="003B403C">
        <w:rPr>
          <w:spacing w:val="-2"/>
        </w:rPr>
        <w:t xml:space="preserve"> </w:t>
      </w:r>
      <w:r w:rsidRPr="003B403C">
        <w:t>pasiūlymą,</w:t>
      </w:r>
      <w:r w:rsidRPr="003B403C">
        <w:rPr>
          <w:spacing w:val="-2"/>
        </w:rPr>
        <w:t xml:space="preserve"> jeigu:</w:t>
      </w:r>
    </w:p>
    <w:p w14:paraId="34478920" w14:textId="10284F3C" w:rsidR="007E54CA" w:rsidRPr="003B403C" w:rsidRDefault="00AF0F8C" w:rsidP="0045255B">
      <w:pPr>
        <w:jc w:val="both"/>
      </w:pPr>
      <w:r>
        <w:t>1</w:t>
      </w:r>
      <w:r w:rsidR="0045255B">
        <w:t>5</w:t>
      </w:r>
      <w:r>
        <w:t>.</w:t>
      </w:r>
      <w:r w:rsidR="00F44285">
        <w:t>6</w:t>
      </w:r>
      <w:r>
        <w:t xml:space="preserve">.1. </w:t>
      </w:r>
      <w:r w:rsidRPr="003B403C">
        <w:t>pasiūlymas</w:t>
      </w:r>
      <w:r w:rsidRPr="003B403C">
        <w:rPr>
          <w:spacing w:val="-2"/>
        </w:rPr>
        <w:t xml:space="preserve"> </w:t>
      </w:r>
      <w:r w:rsidRPr="003B403C">
        <w:t>neatitiko</w:t>
      </w:r>
      <w:r w:rsidRPr="003B403C">
        <w:rPr>
          <w:spacing w:val="-1"/>
        </w:rPr>
        <w:t xml:space="preserve"> </w:t>
      </w:r>
      <w:r w:rsidRPr="003B403C">
        <w:t>konkurso</w:t>
      </w:r>
      <w:r w:rsidRPr="003B403C">
        <w:rPr>
          <w:spacing w:val="-1"/>
        </w:rPr>
        <w:t xml:space="preserve"> </w:t>
      </w:r>
      <w:r w:rsidRPr="003B403C">
        <w:t>sąlygose</w:t>
      </w:r>
      <w:r w:rsidRPr="003B403C">
        <w:rPr>
          <w:spacing w:val="-2"/>
        </w:rPr>
        <w:t xml:space="preserve"> </w:t>
      </w:r>
      <w:r w:rsidRPr="003B403C">
        <w:t xml:space="preserve">nustatytų </w:t>
      </w:r>
      <w:r w:rsidRPr="003B403C">
        <w:rPr>
          <w:spacing w:val="-2"/>
        </w:rPr>
        <w:t>reikalavimų;</w:t>
      </w:r>
    </w:p>
    <w:p w14:paraId="37644F57" w14:textId="10C9B9FB" w:rsidR="007E54CA" w:rsidRPr="003B403C" w:rsidRDefault="00AF0F8C" w:rsidP="0045255B">
      <w:pPr>
        <w:jc w:val="both"/>
      </w:pPr>
      <w:r>
        <w:t>1</w:t>
      </w:r>
      <w:r w:rsidR="0045255B">
        <w:t>5</w:t>
      </w:r>
      <w:r>
        <w:t>.</w:t>
      </w:r>
      <w:r w:rsidR="00F44285">
        <w:t>6</w:t>
      </w:r>
      <w:r>
        <w:t xml:space="preserve">.2. </w:t>
      </w:r>
      <w:r w:rsidRPr="003B403C">
        <w:t>tiekėjas per perkančiojo subjekto nurodytą terminą neištaisė aritmetinių klaidų ir (ar) nepaaiškino pasiūlymo;</w:t>
      </w:r>
    </w:p>
    <w:p w14:paraId="487D42E3" w14:textId="16478173" w:rsidR="007E54CA" w:rsidRPr="003B403C" w:rsidRDefault="00AF0F8C" w:rsidP="0045255B">
      <w:pPr>
        <w:jc w:val="both"/>
      </w:pPr>
      <w:r>
        <w:t>1</w:t>
      </w:r>
      <w:r w:rsidR="0045255B">
        <w:t>5</w:t>
      </w:r>
      <w:r>
        <w:t>.</w:t>
      </w:r>
      <w:r w:rsidR="00F44285">
        <w:t>6</w:t>
      </w:r>
      <w:r>
        <w:t xml:space="preserve">.3. </w:t>
      </w:r>
      <w:r w:rsidRPr="003B403C">
        <w:t>visų tiekėjų, kurių pasiūlymai neatmesti dėl kitų priežasčių, buvo pasiūlytos per didelės, perkančiajam subjektui nepriimtinos kainos.</w:t>
      </w:r>
    </w:p>
    <w:p w14:paraId="6303A560" w14:textId="77777777" w:rsidR="00AB52BE" w:rsidRPr="00292AD8" w:rsidRDefault="00AB52BE" w:rsidP="005B2923">
      <w:pPr>
        <w:rPr>
          <w:b/>
          <w:bCs/>
        </w:rPr>
      </w:pPr>
    </w:p>
    <w:p w14:paraId="13148F47" w14:textId="75207DE3" w:rsidR="007E54CA" w:rsidRPr="00F33C64" w:rsidRDefault="003042AC">
      <w:pPr>
        <w:pStyle w:val="Sraopastraipa"/>
        <w:numPr>
          <w:ilvl w:val="0"/>
          <w:numId w:val="3"/>
        </w:numPr>
        <w:ind w:left="284" w:hanging="284"/>
        <w:rPr>
          <w:b/>
          <w:bCs/>
        </w:rPr>
      </w:pPr>
      <w:r w:rsidRPr="00F33C64">
        <w:rPr>
          <w:b/>
          <w:bCs/>
        </w:rPr>
        <w:t xml:space="preserve"> PASIŪLYMŲ</w:t>
      </w:r>
      <w:r w:rsidRPr="00F33C64">
        <w:rPr>
          <w:b/>
          <w:bCs/>
          <w:spacing w:val="-5"/>
        </w:rPr>
        <w:t xml:space="preserve"> </w:t>
      </w:r>
      <w:r w:rsidRPr="00F33C64">
        <w:rPr>
          <w:b/>
          <w:bCs/>
          <w:spacing w:val="-2"/>
        </w:rPr>
        <w:t>VERTINIMAS</w:t>
      </w:r>
    </w:p>
    <w:p w14:paraId="16C94D0B" w14:textId="5E1F54DD" w:rsidR="007E54CA" w:rsidRPr="00F33C64" w:rsidRDefault="00000000">
      <w:pPr>
        <w:pStyle w:val="Sraopastraipa"/>
        <w:numPr>
          <w:ilvl w:val="1"/>
          <w:numId w:val="3"/>
        </w:numPr>
        <w:tabs>
          <w:tab w:val="left" w:pos="567"/>
        </w:tabs>
        <w:spacing w:before="240"/>
        <w:ind w:left="0" w:firstLine="0"/>
      </w:pPr>
      <w:r w:rsidRPr="00F33C64">
        <w:t>Pasiūlymuose</w:t>
      </w:r>
      <w:r w:rsidRPr="00F33C64">
        <w:rPr>
          <w:spacing w:val="-3"/>
        </w:rPr>
        <w:t xml:space="preserve"> </w:t>
      </w:r>
      <w:r w:rsidRPr="00F33C64">
        <w:t>nurodytos</w:t>
      </w:r>
      <w:r w:rsidRPr="00F33C64">
        <w:rPr>
          <w:spacing w:val="-1"/>
        </w:rPr>
        <w:t xml:space="preserve"> </w:t>
      </w:r>
      <w:r w:rsidRPr="00F33C64">
        <w:t>kainos</w:t>
      </w:r>
      <w:r w:rsidRPr="00F33C64">
        <w:rPr>
          <w:spacing w:val="-1"/>
        </w:rPr>
        <w:t xml:space="preserve"> </w:t>
      </w:r>
      <w:r w:rsidRPr="00F33C64">
        <w:t>bus</w:t>
      </w:r>
      <w:r w:rsidRPr="00F33C64">
        <w:rPr>
          <w:spacing w:val="-1"/>
        </w:rPr>
        <w:t xml:space="preserve"> </w:t>
      </w:r>
      <w:r w:rsidRPr="00F33C64">
        <w:t xml:space="preserve">vertinamos </w:t>
      </w:r>
      <w:r w:rsidRPr="00F33C64">
        <w:rPr>
          <w:spacing w:val="-2"/>
        </w:rPr>
        <w:t>eurais.</w:t>
      </w:r>
    </w:p>
    <w:p w14:paraId="6E50EAA7" w14:textId="73712D48" w:rsidR="0018019B" w:rsidRPr="00F33C64" w:rsidRDefault="00000000">
      <w:pPr>
        <w:pStyle w:val="Sraopastraipa"/>
        <w:numPr>
          <w:ilvl w:val="1"/>
          <w:numId w:val="3"/>
        </w:numPr>
        <w:tabs>
          <w:tab w:val="left" w:pos="993"/>
        </w:tabs>
        <w:ind w:left="567" w:hanging="567"/>
      </w:pPr>
      <w:r w:rsidRPr="00F33C64">
        <w:t>Perkantysis</w:t>
      </w:r>
      <w:r w:rsidRPr="00F33C64">
        <w:rPr>
          <w:spacing w:val="-1"/>
        </w:rPr>
        <w:t xml:space="preserve"> </w:t>
      </w:r>
      <w:r w:rsidRPr="00F33C64">
        <w:t>subjektas</w:t>
      </w:r>
      <w:r w:rsidRPr="00F33C64">
        <w:rPr>
          <w:spacing w:val="-1"/>
        </w:rPr>
        <w:t xml:space="preserve"> </w:t>
      </w:r>
      <w:r w:rsidRPr="00F33C64">
        <w:t>ekonomiškiausią</w:t>
      </w:r>
      <w:r w:rsidRPr="00F33C64">
        <w:rPr>
          <w:spacing w:val="-1"/>
        </w:rPr>
        <w:t xml:space="preserve"> </w:t>
      </w:r>
      <w:r w:rsidRPr="00F33C64">
        <w:t>pasiūlymą</w:t>
      </w:r>
      <w:r w:rsidRPr="00F33C64">
        <w:rPr>
          <w:spacing w:val="-2"/>
        </w:rPr>
        <w:t xml:space="preserve"> </w:t>
      </w:r>
      <w:r w:rsidRPr="00F33C64">
        <w:t>išrenka</w:t>
      </w:r>
      <w:r w:rsidRPr="00F33C64">
        <w:rPr>
          <w:spacing w:val="-1"/>
        </w:rPr>
        <w:t xml:space="preserve"> </w:t>
      </w:r>
      <w:r w:rsidRPr="00F33C64">
        <w:t>pagal</w:t>
      </w:r>
      <w:r w:rsidRPr="00F33C64">
        <w:rPr>
          <w:spacing w:val="-1"/>
        </w:rPr>
        <w:t xml:space="preserve"> </w:t>
      </w:r>
      <w:r w:rsidRPr="00F33C64">
        <w:rPr>
          <w:spacing w:val="-2"/>
        </w:rPr>
        <w:t>kainą.</w:t>
      </w:r>
    </w:p>
    <w:p w14:paraId="4CB9C212" w14:textId="77777777" w:rsidR="00863D75" w:rsidRPr="00B5599A" w:rsidRDefault="00863D75" w:rsidP="003042AC">
      <w:pPr>
        <w:tabs>
          <w:tab w:val="left" w:pos="709"/>
          <w:tab w:val="left" w:pos="993"/>
        </w:tabs>
      </w:pPr>
    </w:p>
    <w:p w14:paraId="4A428AE4" w14:textId="0112B0F3" w:rsidR="0018019B" w:rsidRPr="0018019B" w:rsidRDefault="00000000">
      <w:pPr>
        <w:pStyle w:val="Antrat1"/>
        <w:numPr>
          <w:ilvl w:val="0"/>
          <w:numId w:val="3"/>
        </w:numPr>
        <w:spacing w:before="240" w:after="240"/>
        <w:ind w:left="284" w:hanging="284"/>
        <w:rPr>
          <w:sz w:val="22"/>
          <w:szCs w:val="22"/>
        </w:rPr>
      </w:pPr>
      <w:r w:rsidRPr="0018019B">
        <w:rPr>
          <w:sz w:val="22"/>
          <w:szCs w:val="22"/>
        </w:rPr>
        <w:t>PASIŪLYMŲ</w:t>
      </w:r>
      <w:r w:rsidRPr="0018019B">
        <w:rPr>
          <w:spacing w:val="-5"/>
          <w:sz w:val="22"/>
          <w:szCs w:val="22"/>
        </w:rPr>
        <w:t xml:space="preserve"> </w:t>
      </w:r>
      <w:r w:rsidRPr="0018019B">
        <w:rPr>
          <w:sz w:val="22"/>
          <w:szCs w:val="22"/>
        </w:rPr>
        <w:t>EILĖ</w:t>
      </w:r>
      <w:r w:rsidRPr="0018019B">
        <w:rPr>
          <w:spacing w:val="-1"/>
          <w:sz w:val="22"/>
          <w:szCs w:val="22"/>
        </w:rPr>
        <w:t xml:space="preserve"> </w:t>
      </w:r>
      <w:r w:rsidRPr="0018019B">
        <w:rPr>
          <w:sz w:val="22"/>
          <w:szCs w:val="22"/>
        </w:rPr>
        <w:t>IR</w:t>
      </w:r>
      <w:r w:rsidRPr="0018019B">
        <w:rPr>
          <w:spacing w:val="-3"/>
          <w:sz w:val="22"/>
          <w:szCs w:val="22"/>
        </w:rPr>
        <w:t xml:space="preserve"> </w:t>
      </w:r>
      <w:r w:rsidRPr="0018019B">
        <w:rPr>
          <w:sz w:val="22"/>
          <w:szCs w:val="22"/>
        </w:rPr>
        <w:t>SPRENDIMAS</w:t>
      </w:r>
      <w:r w:rsidRPr="0018019B">
        <w:rPr>
          <w:spacing w:val="-2"/>
          <w:sz w:val="22"/>
          <w:szCs w:val="22"/>
        </w:rPr>
        <w:t xml:space="preserve"> </w:t>
      </w:r>
      <w:r w:rsidRPr="0018019B">
        <w:rPr>
          <w:sz w:val="22"/>
          <w:szCs w:val="22"/>
        </w:rPr>
        <w:t>DĖL</w:t>
      </w:r>
      <w:r w:rsidRPr="0018019B">
        <w:rPr>
          <w:spacing w:val="-2"/>
          <w:sz w:val="22"/>
          <w:szCs w:val="22"/>
        </w:rPr>
        <w:t xml:space="preserve"> </w:t>
      </w:r>
      <w:r w:rsidRPr="0018019B">
        <w:rPr>
          <w:sz w:val="22"/>
          <w:szCs w:val="22"/>
        </w:rPr>
        <w:t>PIRKIMO</w:t>
      </w:r>
      <w:r w:rsidRPr="0018019B">
        <w:rPr>
          <w:spacing w:val="-1"/>
          <w:sz w:val="22"/>
          <w:szCs w:val="22"/>
        </w:rPr>
        <w:t xml:space="preserve"> </w:t>
      </w:r>
      <w:r w:rsidRPr="0018019B">
        <w:rPr>
          <w:sz w:val="22"/>
          <w:szCs w:val="22"/>
        </w:rPr>
        <w:t>SUTARTIES</w:t>
      </w:r>
      <w:r w:rsidRPr="0018019B">
        <w:rPr>
          <w:spacing w:val="-1"/>
          <w:sz w:val="22"/>
          <w:szCs w:val="22"/>
        </w:rPr>
        <w:t xml:space="preserve"> </w:t>
      </w:r>
      <w:r w:rsidRPr="0018019B">
        <w:rPr>
          <w:spacing w:val="-2"/>
          <w:sz w:val="22"/>
          <w:szCs w:val="22"/>
        </w:rPr>
        <w:t>SUDARYMO</w:t>
      </w:r>
    </w:p>
    <w:p w14:paraId="511B560F" w14:textId="77777777" w:rsidR="00B41146" w:rsidRPr="00E81DD9" w:rsidRDefault="00000000">
      <w:pPr>
        <w:pStyle w:val="Sraopastraipa"/>
        <w:numPr>
          <w:ilvl w:val="1"/>
          <w:numId w:val="3"/>
        </w:numPr>
        <w:tabs>
          <w:tab w:val="left" w:pos="567"/>
          <w:tab w:val="left" w:pos="993"/>
        </w:tabs>
        <w:ind w:left="0" w:right="137" w:firstLine="0"/>
      </w:pPr>
      <w:r w:rsidRPr="00E81DD9">
        <w:t>Į</w:t>
      </w:r>
      <w:r w:rsidRPr="00E81DD9">
        <w:rPr>
          <w:spacing w:val="-4"/>
        </w:rPr>
        <w:t xml:space="preserve"> </w:t>
      </w:r>
      <w:r w:rsidRPr="00E81DD9">
        <w:t>pasiūlymų</w:t>
      </w:r>
      <w:r w:rsidRPr="00E81DD9">
        <w:rPr>
          <w:spacing w:val="-1"/>
        </w:rPr>
        <w:t xml:space="preserve"> </w:t>
      </w:r>
      <w:r w:rsidRPr="00E81DD9">
        <w:t>eilę</w:t>
      </w:r>
      <w:r w:rsidRPr="00E81DD9">
        <w:rPr>
          <w:spacing w:val="-2"/>
        </w:rPr>
        <w:t xml:space="preserve"> </w:t>
      </w:r>
      <w:r w:rsidRPr="00E81DD9">
        <w:t>įtraukiami</w:t>
      </w:r>
      <w:r w:rsidRPr="00E81DD9">
        <w:rPr>
          <w:spacing w:val="-1"/>
        </w:rPr>
        <w:t xml:space="preserve"> </w:t>
      </w:r>
      <w:r w:rsidRPr="00E81DD9">
        <w:t>tie</w:t>
      </w:r>
      <w:r w:rsidRPr="00E81DD9">
        <w:rPr>
          <w:spacing w:val="-2"/>
        </w:rPr>
        <w:t xml:space="preserve"> </w:t>
      </w:r>
      <w:r w:rsidRPr="00E81DD9">
        <w:t>tiekėjai,</w:t>
      </w:r>
      <w:r w:rsidRPr="00E81DD9">
        <w:rPr>
          <w:spacing w:val="-1"/>
        </w:rPr>
        <w:t xml:space="preserve"> </w:t>
      </w:r>
      <w:r w:rsidRPr="00E81DD9">
        <w:t>kurių</w:t>
      </w:r>
      <w:r w:rsidRPr="00E81DD9">
        <w:rPr>
          <w:spacing w:val="-1"/>
        </w:rPr>
        <w:t xml:space="preserve"> </w:t>
      </w:r>
      <w:r w:rsidRPr="00E81DD9">
        <w:t>pasiūlymai</w:t>
      </w:r>
      <w:r w:rsidRPr="00E81DD9">
        <w:rPr>
          <w:spacing w:val="-1"/>
        </w:rPr>
        <w:t xml:space="preserve"> </w:t>
      </w:r>
      <w:r w:rsidRPr="00E81DD9">
        <w:t>atitiko</w:t>
      </w:r>
      <w:r w:rsidRPr="00E81DD9">
        <w:rPr>
          <w:spacing w:val="-1"/>
        </w:rPr>
        <w:t xml:space="preserve"> </w:t>
      </w:r>
      <w:r w:rsidRPr="00E81DD9">
        <w:t>pirkimo</w:t>
      </w:r>
      <w:r w:rsidRPr="00E81DD9">
        <w:rPr>
          <w:spacing w:val="-1"/>
        </w:rPr>
        <w:t xml:space="preserve"> </w:t>
      </w:r>
      <w:r w:rsidRPr="00E81DD9">
        <w:t>dokumentuose nustatytus reikalavimus. Pasiūlymų eilė sudaroma ekonominio naudingumo mažėjimo tvarka. Jei kelių tiekėjų pasiūlymų ekonominis naudingumas vie</w:t>
      </w:r>
      <w:r w:rsidR="0018019B" w:rsidRPr="00E81DD9">
        <w:t>n</w:t>
      </w:r>
      <w:r w:rsidRPr="00E81DD9">
        <w:t>odas, sudarant pasiūlymų eilę, pirmesnis įrašomas tiekėjas, kurio pasiūlymas pateiktas anksčiausia. Eilė nesudaroma, jei pasiūlymą pateikė ar, pirkimo procedūrų metu atmetus kitus pasiūlymus, liko vienas tiekėjas.</w:t>
      </w:r>
    </w:p>
    <w:p w14:paraId="6B4D4A45" w14:textId="77777777" w:rsidR="00B41146" w:rsidRPr="00E81DD9" w:rsidRDefault="00000000">
      <w:pPr>
        <w:pStyle w:val="Sraopastraipa"/>
        <w:numPr>
          <w:ilvl w:val="1"/>
          <w:numId w:val="3"/>
        </w:numPr>
        <w:tabs>
          <w:tab w:val="left" w:pos="567"/>
          <w:tab w:val="left" w:pos="993"/>
        </w:tabs>
        <w:ind w:left="0" w:right="137" w:firstLine="0"/>
      </w:pPr>
      <w:r w:rsidRPr="00E81DD9">
        <w:t>Laimėtoju gali būti pasirenkamas tik toks tiekėjas, kurio pasiūlymas atitinka pirkimo dokumentuose nustatytus reikalavimus ir tiekėjo siūloma kaina nėra per didelė ir perkančiajam subjektui priimtina.</w:t>
      </w:r>
    </w:p>
    <w:p w14:paraId="690C7B19" w14:textId="77777777" w:rsidR="007651F3" w:rsidRPr="007651F3" w:rsidRDefault="00000000">
      <w:pPr>
        <w:pStyle w:val="Sraopastraipa"/>
        <w:numPr>
          <w:ilvl w:val="1"/>
          <w:numId w:val="3"/>
        </w:numPr>
        <w:tabs>
          <w:tab w:val="left" w:pos="426"/>
          <w:tab w:val="left" w:pos="567"/>
        </w:tabs>
        <w:ind w:left="0" w:right="137" w:firstLine="0"/>
      </w:pPr>
      <w:r w:rsidRPr="0018019B">
        <w:t>Pirmasis pasiūlymų eilėje esantis tiekėjas (o jeigu ji nesudaroma – vienintelis pasiūlymą pateikęs ar vienintelis likęs nepašalintas tiekėjas) skelbiamas pirkimo laimėtoju, suinteresuoti dalyviai ne vėliau kaip per 5 darbo dienas nuo sprendimo priėmimo raštu</w:t>
      </w:r>
      <w:r w:rsidRPr="00B41146">
        <w:rPr>
          <w:spacing w:val="40"/>
        </w:rPr>
        <w:t xml:space="preserve"> </w:t>
      </w:r>
      <w:r w:rsidRPr="0018019B">
        <w:t xml:space="preserve">informuojami apie procedūros rezultatus, vadovaujantis </w:t>
      </w:r>
      <w:r w:rsidR="00386690">
        <w:t xml:space="preserve">VPĮ </w:t>
      </w:r>
      <w:r w:rsidRPr="0018019B">
        <w:t xml:space="preserve">58 straipsnio 1 dalies reikalavimais. Tiekėjas, kurio pasiūlymas nustatytas laimėjęs, kviečiamas sudaryti pirkimo </w:t>
      </w:r>
      <w:r w:rsidRPr="00B41146">
        <w:rPr>
          <w:spacing w:val="-2"/>
        </w:rPr>
        <w:t>sutartį.</w:t>
      </w:r>
    </w:p>
    <w:p w14:paraId="0BF84D24" w14:textId="38AE37C8" w:rsidR="007651F3" w:rsidRDefault="007651F3">
      <w:pPr>
        <w:pStyle w:val="Sraopastraipa"/>
        <w:numPr>
          <w:ilvl w:val="1"/>
          <w:numId w:val="3"/>
        </w:numPr>
        <w:tabs>
          <w:tab w:val="left" w:pos="567"/>
          <w:tab w:val="left" w:pos="993"/>
        </w:tabs>
        <w:ind w:left="0" w:right="137" w:firstLine="0"/>
      </w:pPr>
      <w:r>
        <w:t>Sutartis sudaroma nedelsiant, bet ne anksčiau negu pasibaigė</w:t>
      </w:r>
      <w:r w:rsidR="00D8181D">
        <w:t xml:space="preserve"> </w:t>
      </w:r>
      <w:r>
        <w:t>pirkimo sąlygose nustatytas atidėjimo terminas, išskyrus atvejus, kai vadovaujantis KSPĮ nuostatomis jis gali būti netaikomas. Perkan</w:t>
      </w:r>
      <w:r w:rsidR="00913B4A">
        <w:t>tysis subjektas</w:t>
      </w:r>
      <w:r>
        <w:t>, gav</w:t>
      </w:r>
      <w:r w:rsidR="00913B4A">
        <w:t>ęs</w:t>
      </w:r>
      <w:r>
        <w:t xml:space="preserve"> tiekėjo prašymo ar ieškinio teismui kopiją, negali sudaryti sutarties, kol nesibaigė pirkimo sąlygose nustatytas atidėjimo terminas ar KSPĮ 109 straipsnio 2 dalyje, 111 straipsnio 2 dalies 3 punkte ir 111 straipsnio 3 dalies 3 punkte nurodyti terminai ir kol perkan</w:t>
      </w:r>
      <w:r w:rsidR="00913B4A">
        <w:t>tysis subjektas</w:t>
      </w:r>
      <w:r>
        <w:t xml:space="preserve"> negavo teismo pranešimo apie:</w:t>
      </w:r>
    </w:p>
    <w:p w14:paraId="4FB41A2C" w14:textId="21261E80" w:rsidR="007651F3" w:rsidRDefault="007651F3">
      <w:pPr>
        <w:pStyle w:val="Sraopastraipa"/>
        <w:numPr>
          <w:ilvl w:val="2"/>
          <w:numId w:val="3"/>
        </w:numPr>
        <w:tabs>
          <w:tab w:val="left" w:pos="567"/>
          <w:tab w:val="left" w:pos="993"/>
        </w:tabs>
        <w:ind w:right="137"/>
      </w:pPr>
      <w:r>
        <w:t>motyvuotą teismo nutartį, kuria atsisakoma priimti ieškinį;</w:t>
      </w:r>
    </w:p>
    <w:p w14:paraId="4B5CD763" w14:textId="70FA1556" w:rsidR="007651F3" w:rsidRDefault="007651F3">
      <w:pPr>
        <w:pStyle w:val="Sraopastraipa"/>
        <w:numPr>
          <w:ilvl w:val="2"/>
          <w:numId w:val="3"/>
        </w:numPr>
        <w:tabs>
          <w:tab w:val="left" w:pos="142"/>
          <w:tab w:val="left" w:pos="284"/>
          <w:tab w:val="left" w:pos="567"/>
          <w:tab w:val="left" w:pos="709"/>
        </w:tabs>
        <w:ind w:left="0" w:right="137" w:firstLine="0"/>
      </w:pPr>
      <w:r>
        <w:t>motyvuotą teismo nutartį dėl tiekėjo prašymo taikyti laikinąsias apsaugos priemones atmetimo, kai šis prašymas teisme buvo gautas iki ieškinio pareiškimo;</w:t>
      </w:r>
    </w:p>
    <w:p w14:paraId="07FA3692" w14:textId="3D68E7EE" w:rsidR="007651F3" w:rsidRPr="00B41146" w:rsidRDefault="007651F3">
      <w:pPr>
        <w:pStyle w:val="Sraopastraipa"/>
        <w:numPr>
          <w:ilvl w:val="2"/>
          <w:numId w:val="3"/>
        </w:numPr>
        <w:tabs>
          <w:tab w:val="left" w:pos="567"/>
          <w:tab w:val="left" w:pos="993"/>
        </w:tabs>
        <w:ind w:right="137"/>
      </w:pPr>
      <w:r>
        <w:t>teismo rezoliuciją priimti ieškinį netaikant laikinųjų apsaugos priemonių.</w:t>
      </w:r>
    </w:p>
    <w:p w14:paraId="4DAC1EB3" w14:textId="4D86418C" w:rsidR="007E54CA" w:rsidRDefault="00000000">
      <w:pPr>
        <w:pStyle w:val="Sraopastraipa"/>
        <w:numPr>
          <w:ilvl w:val="1"/>
          <w:numId w:val="3"/>
        </w:numPr>
        <w:tabs>
          <w:tab w:val="left" w:pos="567"/>
          <w:tab w:val="left" w:pos="993"/>
        </w:tabs>
        <w:ind w:left="0" w:firstLine="0"/>
      </w:pPr>
      <w:r w:rsidRPr="0018019B">
        <w:t>Jeigu tiekėjas, kuriam buvo pasiūlyta sudaryti pirkimo sutartį, CVP IS priemonėmis atsisako ją sudaryti arba nepateikia pirkimo dokumentuose nustatyto pirkimo sutarties įvykdymo užtikrinimą</w:t>
      </w:r>
      <w:r w:rsidRPr="00B41146">
        <w:rPr>
          <w:spacing w:val="-1"/>
        </w:rPr>
        <w:t xml:space="preserve"> </w:t>
      </w:r>
      <w:r w:rsidRPr="0018019B">
        <w:t>patvirtinančio dokumento (jei jo</w:t>
      </w:r>
      <w:r w:rsidRPr="00B41146">
        <w:rPr>
          <w:spacing w:val="-2"/>
        </w:rPr>
        <w:t xml:space="preserve"> </w:t>
      </w:r>
      <w:r w:rsidRPr="0018019B">
        <w:t>buvo prašoma), arba</w:t>
      </w:r>
      <w:r w:rsidRPr="00B41146">
        <w:rPr>
          <w:spacing w:val="-1"/>
        </w:rPr>
        <w:t xml:space="preserve"> </w:t>
      </w:r>
      <w:r w:rsidRPr="0018019B">
        <w:t xml:space="preserve">iki perkančiojo subjekto nurodyto laiko tiekėjas nepasirašo pirkimo sutarties, arba </w:t>
      </w:r>
      <w:r w:rsidR="00E42AC9" w:rsidRPr="00E42AC9">
        <w:rPr>
          <w:rFonts w:eastAsia="Yu Mincho"/>
          <w:bCs/>
          <w:iCs/>
        </w:rPr>
        <w:t>atsisako sudaryti sutartį KSPĮ ir Pirkimo sąlygose nustatytomis sąlygomis</w:t>
      </w:r>
      <w:r w:rsidR="00E42AC9" w:rsidRPr="0018019B">
        <w:t xml:space="preserve"> </w:t>
      </w:r>
      <w:r w:rsidR="00E42AC9">
        <w:t xml:space="preserve">ARBA </w:t>
      </w:r>
      <w:r w:rsidRPr="0018019B">
        <w:t>atsisako sudaryti pirkimo sutartį pirkimo dokumentuose nustatytomis sąlygomis, laikoma, kad jis atsisakė sudaryti pirkimo sutartį. Tuo</w:t>
      </w:r>
      <w:r w:rsidRPr="00B41146">
        <w:rPr>
          <w:spacing w:val="40"/>
        </w:rPr>
        <w:t xml:space="preserve"> </w:t>
      </w:r>
      <w:r w:rsidRPr="0018019B">
        <w:t>atveju perkantysis subjektas siūlo sudaryti pirkimo sutartį tiekėjui, kurio pasiūlymas pagal nustatytą pasiūlymų</w:t>
      </w:r>
      <w:r w:rsidRPr="00B41146">
        <w:rPr>
          <w:spacing w:val="-2"/>
        </w:rPr>
        <w:t xml:space="preserve"> </w:t>
      </w:r>
      <w:r w:rsidRPr="0018019B">
        <w:t>eilę</w:t>
      </w:r>
      <w:r w:rsidRPr="00B41146">
        <w:rPr>
          <w:spacing w:val="-2"/>
        </w:rPr>
        <w:t xml:space="preserve"> </w:t>
      </w:r>
      <w:r w:rsidRPr="0018019B">
        <w:t>yra</w:t>
      </w:r>
      <w:r w:rsidRPr="00B41146">
        <w:rPr>
          <w:spacing w:val="-3"/>
        </w:rPr>
        <w:t xml:space="preserve"> </w:t>
      </w:r>
      <w:r w:rsidRPr="0018019B">
        <w:t>pirmas</w:t>
      </w:r>
      <w:r w:rsidRPr="00B41146">
        <w:rPr>
          <w:spacing w:val="-3"/>
        </w:rPr>
        <w:t xml:space="preserve"> </w:t>
      </w:r>
      <w:r w:rsidRPr="0018019B">
        <w:t>po</w:t>
      </w:r>
      <w:r w:rsidRPr="00B41146">
        <w:rPr>
          <w:spacing w:val="-2"/>
        </w:rPr>
        <w:t xml:space="preserve"> </w:t>
      </w:r>
      <w:r w:rsidRPr="0018019B">
        <w:t>tiekėjo, atsisakiusio sudaryti</w:t>
      </w:r>
      <w:r w:rsidRPr="00B41146">
        <w:rPr>
          <w:spacing w:val="-2"/>
        </w:rPr>
        <w:t xml:space="preserve"> </w:t>
      </w:r>
      <w:r w:rsidRPr="0018019B">
        <w:t>pirkimo</w:t>
      </w:r>
      <w:r w:rsidRPr="00B41146">
        <w:rPr>
          <w:spacing w:val="-2"/>
        </w:rPr>
        <w:t xml:space="preserve"> </w:t>
      </w:r>
      <w:r w:rsidRPr="0018019B">
        <w:t>sutartį,</w:t>
      </w:r>
      <w:r w:rsidRPr="00B41146">
        <w:rPr>
          <w:spacing w:val="-2"/>
        </w:rPr>
        <w:t xml:space="preserve"> </w:t>
      </w:r>
      <w:r w:rsidRPr="0018019B">
        <w:t>jeigu</w:t>
      </w:r>
      <w:r w:rsidRPr="00B41146">
        <w:rPr>
          <w:spacing w:val="-2"/>
        </w:rPr>
        <w:t xml:space="preserve"> </w:t>
      </w:r>
      <w:r w:rsidRPr="0018019B">
        <w:t>tenkinamos</w:t>
      </w:r>
      <w:r w:rsidR="00386690" w:rsidRPr="00386690">
        <w:t xml:space="preserve"> </w:t>
      </w:r>
      <w:r w:rsidR="00386690">
        <w:t>VPĮ</w:t>
      </w:r>
      <w:r w:rsidRPr="0018019B">
        <w:t xml:space="preserve"> 45 straipsnio 1 dalyje išdėstytos sąlygos.</w:t>
      </w:r>
    </w:p>
    <w:p w14:paraId="3F444055" w14:textId="77777777" w:rsidR="00E42AC9" w:rsidRPr="00E42AC9" w:rsidRDefault="00E42AC9">
      <w:pPr>
        <w:pStyle w:val="Sraopastraipa"/>
        <w:numPr>
          <w:ilvl w:val="1"/>
          <w:numId w:val="3"/>
        </w:numPr>
        <w:tabs>
          <w:tab w:val="left" w:pos="567"/>
        </w:tabs>
        <w:ind w:left="0" w:firstLine="0"/>
      </w:pPr>
      <w:r w:rsidRPr="00E42AC9">
        <w:t xml:space="preserve">Sudarant sutartį, joje negali būti keičiama laimėjusio tiekėjo pasiūlymo kaina, sąnaudos ir nekeičiamos kitos sąlygos.  </w:t>
      </w:r>
    </w:p>
    <w:p w14:paraId="13CC00C1" w14:textId="7D8AB4F3" w:rsidR="00964535" w:rsidRPr="00964535" w:rsidRDefault="00964535">
      <w:pPr>
        <w:pStyle w:val="Sraopastraipa"/>
        <w:numPr>
          <w:ilvl w:val="1"/>
          <w:numId w:val="3"/>
        </w:numPr>
        <w:tabs>
          <w:tab w:val="left" w:pos="567"/>
        </w:tabs>
        <w:ind w:left="0" w:firstLine="0"/>
      </w:pPr>
      <w:r w:rsidRPr="00964535">
        <w:t>Perkan</w:t>
      </w:r>
      <w:r w:rsidR="00913B4A">
        <w:t xml:space="preserve">tysis subjektas </w:t>
      </w:r>
      <w:r w:rsidRPr="00964535">
        <w:t xml:space="preserve">laimėjusį pasiūlymą, sudarytą sutartį ir jos pakeitimus, išskyrus informaciją, kuriai taikomi </w:t>
      </w:r>
      <w:r>
        <w:t>KS</w:t>
      </w:r>
      <w:r w:rsidRPr="00964535">
        <w:t xml:space="preserve">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w:t>
      </w:r>
      <w:r w:rsidRPr="00964535">
        <w:lastRenderedPageBreak/>
        <w:t>iki pirmojo mokėjimo pagal ją pradžios, skelbia CVP IS. Informaciją apie žodžiu sudarytas sutartis (supaprastintų pirkimų atveju) perkan</w:t>
      </w:r>
      <w:r w:rsidR="00913B4A">
        <w:t>tysis subjektas</w:t>
      </w:r>
      <w:r w:rsidRPr="00964535">
        <w:t xml:space="preserve"> viešina CVP IS ne vėliau kaip per 15 kalendorinių dienų nuo to ketvirčio, per kurį buvo sudarytos sutartys, pabaigos.</w:t>
      </w:r>
    </w:p>
    <w:p w14:paraId="6286AA99" w14:textId="77777777" w:rsidR="00E42AC9" w:rsidRDefault="00E42AC9" w:rsidP="00964535">
      <w:pPr>
        <w:pStyle w:val="Sraopastraipa"/>
        <w:tabs>
          <w:tab w:val="left" w:pos="709"/>
          <w:tab w:val="left" w:pos="993"/>
        </w:tabs>
        <w:ind w:left="0"/>
      </w:pPr>
    </w:p>
    <w:p w14:paraId="6A47069F" w14:textId="56C1CD6B" w:rsidR="00964535" w:rsidRDefault="00964535">
      <w:pPr>
        <w:pStyle w:val="Sraopastraipa"/>
        <w:numPr>
          <w:ilvl w:val="0"/>
          <w:numId w:val="3"/>
        </w:numPr>
        <w:tabs>
          <w:tab w:val="left" w:pos="426"/>
          <w:tab w:val="left" w:pos="993"/>
        </w:tabs>
        <w:ind w:hanging="644"/>
        <w:rPr>
          <w:b/>
          <w:bCs/>
        </w:rPr>
      </w:pPr>
      <w:r w:rsidRPr="00964535">
        <w:rPr>
          <w:b/>
          <w:bCs/>
        </w:rPr>
        <w:t>INFORMAVIMAS APIE PIRKIMO PROCEDŪRŲ REZULTATUS</w:t>
      </w:r>
    </w:p>
    <w:p w14:paraId="6640E666" w14:textId="77777777" w:rsidR="00964535" w:rsidRDefault="00964535" w:rsidP="00964535">
      <w:pPr>
        <w:tabs>
          <w:tab w:val="left" w:pos="426"/>
          <w:tab w:val="left" w:pos="993"/>
        </w:tabs>
        <w:rPr>
          <w:b/>
          <w:bCs/>
        </w:rPr>
      </w:pPr>
    </w:p>
    <w:p w14:paraId="16418728" w14:textId="4E56C5CA" w:rsidR="00964535" w:rsidRPr="00964535" w:rsidRDefault="00964535">
      <w:pPr>
        <w:pStyle w:val="Sraopastraipa"/>
        <w:numPr>
          <w:ilvl w:val="1"/>
          <w:numId w:val="3"/>
        </w:numPr>
        <w:tabs>
          <w:tab w:val="left" w:pos="284"/>
        </w:tabs>
        <w:ind w:left="0" w:firstLine="0"/>
      </w:pPr>
      <w:r w:rsidRPr="00964535">
        <w:t>Perkan</w:t>
      </w:r>
      <w:r w:rsidR="00913B4A">
        <w:t xml:space="preserve">tysis subjektas </w:t>
      </w:r>
      <w:r w:rsidRPr="00964535">
        <w:t xml:space="preserve">ne vėliau kaip per 3 darbo dienas nuo laimėjusio pasiūlymo nustatymo, CVP IS priemonėmis tiekėjus informuoja apie pirkimo procedūros rezultatus, vadovaujantis </w:t>
      </w:r>
      <w:r>
        <w:t>KS</w:t>
      </w:r>
      <w:r w:rsidRPr="00964535">
        <w:t>PĮ 68 straipsnio nuostatomis. Perkan</w:t>
      </w:r>
      <w:r w:rsidR="00913B4A">
        <w:t>tysis subjektas</w:t>
      </w:r>
      <w:r w:rsidRPr="00964535">
        <w:t xml:space="preserve"> taip pat turi informuoti tiekėjus apie priežastis, dėl kurių buvo priimtas sprendimas nesudaryti sutarties.</w:t>
      </w:r>
    </w:p>
    <w:p w14:paraId="47F97E3F" w14:textId="24013147" w:rsidR="00964535" w:rsidRPr="00964535" w:rsidRDefault="00964535">
      <w:pPr>
        <w:pStyle w:val="Sraopastraipa"/>
        <w:numPr>
          <w:ilvl w:val="1"/>
          <w:numId w:val="3"/>
        </w:numPr>
        <w:ind w:left="0" w:firstLine="0"/>
      </w:pPr>
      <w:r w:rsidRPr="00964535">
        <w:t>Suinteresuoti dalyviai nuo perkančio</w:t>
      </w:r>
      <w:r w:rsidR="00913B4A">
        <w:t xml:space="preserve">jo subjekto </w:t>
      </w:r>
      <w:r w:rsidRPr="00964535">
        <w:t>pranešimo apie sprendimą nustatyti laimėjusį pasiūlymą pateikimo dalyviams dienos iki atidėjimo termino pabaigos gali prašyti perkančio</w:t>
      </w:r>
      <w:r w:rsidR="00913B4A">
        <w:t>jo subjekto</w:t>
      </w:r>
      <w:r w:rsidRPr="00964535">
        <w:t xml:space="preserve"> pateikti laimėjusį pasiūlymą. Tokiu atveju </w:t>
      </w:r>
      <w:r>
        <w:t>KS</w:t>
      </w:r>
      <w:r w:rsidRPr="00964535">
        <w:t>PĮ 108 straipsnio 1 dalyje nustatytas terminas ir atidėjimo terminas pratęsiami papildomam terminui, jį skaičiuojant nuo suinteresuoto dalyvio prašymo pateikti laimėjusį pasiūlymą pateikimo perkančiaja</w:t>
      </w:r>
      <w:r w:rsidR="00913B4A">
        <w:t>m</w:t>
      </w:r>
      <w:r w:rsidRPr="00964535">
        <w:t xml:space="preserve"> </w:t>
      </w:r>
      <w:r w:rsidR="00913B4A">
        <w:t xml:space="preserve">subjektui </w:t>
      </w:r>
      <w:r w:rsidRPr="00964535">
        <w:t>dienos iki tol, kol suinteresuotam dalyviui bus pateiktas minėtas pasiūlymas. Jeigu laimėjusio dalyvio pasiūlymas pateikiamas tą pačią dieną, kai buvo paprašyta, PĮ 108 straipsnio 1 dalyje nustatytas terminas ir atidėjimo terminas pratęsiami vienai darbo dienai. Perkan</w:t>
      </w:r>
      <w:r w:rsidR="00BB5E26">
        <w:t xml:space="preserve">tysis subjektas </w:t>
      </w:r>
      <w:r w:rsidRPr="00964535">
        <w:t>laimėjusį pasiūlymą suinteresuotiems dalyviams gali pateikti teikdama 20.1 punkte nurodytą informaciją.</w:t>
      </w:r>
    </w:p>
    <w:p w14:paraId="5341A90F" w14:textId="6FEF1858" w:rsidR="00964535" w:rsidRPr="00964535" w:rsidRDefault="00964535" w:rsidP="00964535">
      <w:pPr>
        <w:tabs>
          <w:tab w:val="left" w:pos="426"/>
          <w:tab w:val="left" w:pos="993"/>
        </w:tabs>
        <w:rPr>
          <w:b/>
          <w:bCs/>
        </w:rPr>
      </w:pPr>
    </w:p>
    <w:p w14:paraId="5F228E38" w14:textId="34E1D9BE" w:rsidR="007E54CA" w:rsidRPr="0018019B" w:rsidRDefault="00274C32">
      <w:pPr>
        <w:pStyle w:val="Antrat1"/>
        <w:numPr>
          <w:ilvl w:val="0"/>
          <w:numId w:val="3"/>
        </w:numPr>
        <w:tabs>
          <w:tab w:val="left" w:pos="426"/>
        </w:tabs>
        <w:spacing w:before="241"/>
        <w:ind w:left="0" w:firstLine="0"/>
        <w:rPr>
          <w:sz w:val="22"/>
          <w:szCs w:val="22"/>
        </w:rPr>
      </w:pPr>
      <w:r>
        <w:rPr>
          <w:sz w:val="22"/>
          <w:szCs w:val="22"/>
        </w:rPr>
        <w:t>TEISĖ GINČYTI PERKANČIO</w:t>
      </w:r>
      <w:r w:rsidR="00A7749D">
        <w:rPr>
          <w:sz w:val="22"/>
          <w:szCs w:val="22"/>
        </w:rPr>
        <w:t>JO SUBJEKTO</w:t>
      </w:r>
      <w:r>
        <w:rPr>
          <w:sz w:val="22"/>
          <w:szCs w:val="22"/>
        </w:rPr>
        <w:t xml:space="preserve"> VEIKSMUS AR PRIIMTUS SPRENDIMUS</w:t>
      </w:r>
    </w:p>
    <w:p w14:paraId="40F8611A" w14:textId="77777777" w:rsidR="0018019B" w:rsidRPr="0018019B" w:rsidRDefault="0018019B" w:rsidP="0018019B"/>
    <w:p w14:paraId="31F7CC23" w14:textId="555CF6BC" w:rsidR="00274C32" w:rsidRPr="00274C32" w:rsidRDefault="00274C32">
      <w:pPr>
        <w:pStyle w:val="Sraopastraipa"/>
        <w:numPr>
          <w:ilvl w:val="1"/>
          <w:numId w:val="3"/>
        </w:numPr>
        <w:tabs>
          <w:tab w:val="left" w:pos="567"/>
        </w:tabs>
        <w:ind w:left="0" w:firstLine="0"/>
      </w:pPr>
      <w:r w:rsidRPr="00274C32">
        <w:t>Tiekėjas, kuris mano, kad  perkan</w:t>
      </w:r>
      <w:r w:rsidR="00A7749D">
        <w:t>tysis subjektas</w:t>
      </w:r>
      <w:r w:rsidRPr="00274C32">
        <w:t xml:space="preserve"> nesilaikė </w:t>
      </w:r>
      <w:r w:rsidR="009A1E03" w:rsidRPr="009A1E03">
        <w:rPr>
          <w:bCs/>
        </w:rPr>
        <w:t>KSPĮ</w:t>
      </w:r>
      <w:r w:rsidRPr="00274C32">
        <w:t xml:space="preserve"> reikalavimų ir tuo pažeidė ar pažeis jo teisėtus interesus, </w:t>
      </w:r>
      <w:r w:rsidR="009A1E03" w:rsidRPr="009A1E03">
        <w:rPr>
          <w:bCs/>
        </w:rPr>
        <w:t>KSPĮ</w:t>
      </w:r>
      <w:r w:rsidRPr="009A1E03">
        <w:rPr>
          <w:bCs/>
        </w:rPr>
        <w:t xml:space="preserve"> </w:t>
      </w:r>
      <w:r w:rsidRPr="00274C32">
        <w:t>VII skyriuje nustatyta tvarka gali kreiptis į apygardos teismą, kaip pirmosios instancijos teismą.</w:t>
      </w:r>
    </w:p>
    <w:p w14:paraId="21BD32E3" w14:textId="61F5E8FB" w:rsidR="00274C32" w:rsidRPr="00274C32" w:rsidRDefault="0018019B">
      <w:pPr>
        <w:pStyle w:val="Sraopastraipa"/>
        <w:numPr>
          <w:ilvl w:val="1"/>
          <w:numId w:val="3"/>
        </w:numPr>
        <w:tabs>
          <w:tab w:val="left" w:pos="284"/>
          <w:tab w:val="left" w:pos="567"/>
          <w:tab w:val="left" w:pos="3544"/>
        </w:tabs>
        <w:ind w:left="0" w:firstLine="0"/>
      </w:pPr>
      <w:r w:rsidRPr="00274C32">
        <w:t>Tiekėjas, norėdamas iki pirkimo sutarties sudarymo ginčyti perkančiojo subjekto sprendimus ar veiksmus, pirmiausia turi pateikti pretenziją perkančiajam subjektui Perkančiųjų subjektų įstatyme nustatyta tvarka. Pretenzija turi būti pateikta faksu, elektroninėmis priemonėmis</w:t>
      </w:r>
      <w:r w:rsidRPr="00274C32">
        <w:rPr>
          <w:spacing w:val="40"/>
        </w:rPr>
        <w:t xml:space="preserve"> </w:t>
      </w:r>
      <w:r w:rsidRPr="00274C32">
        <w:t>ar pasirašytinai per kurjerį. Perkančiojo subjekto sprendimas, priimtas išnagrinėjus tiekėjo pretenziją, gali būti skundžiamas teismui Perkančiųjų subjektų įstatyme nustatyta tvarka.</w:t>
      </w:r>
    </w:p>
    <w:p w14:paraId="2F34F40D" w14:textId="77777777" w:rsidR="00274C32" w:rsidRPr="00274C32" w:rsidRDefault="0018019B">
      <w:pPr>
        <w:pStyle w:val="Sraopastraipa"/>
        <w:numPr>
          <w:ilvl w:val="1"/>
          <w:numId w:val="3"/>
        </w:numPr>
        <w:tabs>
          <w:tab w:val="left" w:pos="284"/>
          <w:tab w:val="left" w:pos="567"/>
          <w:tab w:val="left" w:pos="3544"/>
        </w:tabs>
        <w:ind w:left="0" w:firstLine="0"/>
      </w:pPr>
      <w:r w:rsidRPr="00274C32">
        <w:t>Pretenzijos</w:t>
      </w:r>
      <w:r w:rsidRPr="00274C32">
        <w:rPr>
          <w:spacing w:val="-4"/>
        </w:rPr>
        <w:t xml:space="preserve"> </w:t>
      </w:r>
      <w:r w:rsidRPr="00274C32">
        <w:t>pateikimas</w:t>
      </w:r>
      <w:r w:rsidRPr="00274C32">
        <w:rPr>
          <w:spacing w:val="-1"/>
        </w:rPr>
        <w:t xml:space="preserve"> </w:t>
      </w:r>
      <w:r w:rsidRPr="00274C32">
        <w:t>yra</w:t>
      </w:r>
      <w:r w:rsidRPr="00274C32">
        <w:rPr>
          <w:spacing w:val="-3"/>
        </w:rPr>
        <w:t xml:space="preserve"> </w:t>
      </w:r>
      <w:r w:rsidRPr="00274C32">
        <w:t>privaloma</w:t>
      </w:r>
      <w:r w:rsidRPr="00274C32">
        <w:rPr>
          <w:spacing w:val="-2"/>
        </w:rPr>
        <w:t xml:space="preserve"> </w:t>
      </w:r>
      <w:r w:rsidRPr="00274C32">
        <w:t>ikiteisminė</w:t>
      </w:r>
      <w:r w:rsidRPr="00274C32">
        <w:rPr>
          <w:spacing w:val="-3"/>
        </w:rPr>
        <w:t xml:space="preserve"> </w:t>
      </w:r>
      <w:r w:rsidRPr="00274C32">
        <w:t>ginčo</w:t>
      </w:r>
      <w:r w:rsidRPr="00274C32">
        <w:rPr>
          <w:spacing w:val="-1"/>
        </w:rPr>
        <w:t xml:space="preserve"> </w:t>
      </w:r>
      <w:r w:rsidRPr="00274C32">
        <w:t>nagrinėjimo</w:t>
      </w:r>
      <w:r w:rsidRPr="00274C32">
        <w:rPr>
          <w:spacing w:val="-1"/>
        </w:rPr>
        <w:t xml:space="preserve"> </w:t>
      </w:r>
      <w:r w:rsidRPr="00274C32">
        <w:rPr>
          <w:spacing w:val="-2"/>
        </w:rPr>
        <w:t>stadija.</w:t>
      </w:r>
    </w:p>
    <w:p w14:paraId="6DDD2C50" w14:textId="706F406E" w:rsidR="00274C32" w:rsidRPr="00274C32" w:rsidRDefault="00274C32">
      <w:pPr>
        <w:pStyle w:val="Sraopastraipa"/>
        <w:numPr>
          <w:ilvl w:val="1"/>
          <w:numId w:val="3"/>
        </w:numPr>
        <w:tabs>
          <w:tab w:val="left" w:pos="284"/>
          <w:tab w:val="left" w:pos="567"/>
          <w:tab w:val="left" w:pos="3544"/>
        </w:tabs>
        <w:ind w:left="0" w:firstLine="0"/>
      </w:pPr>
      <w:r w:rsidRPr="00274C32">
        <w:rPr>
          <w:rFonts w:eastAsia="Arial"/>
        </w:rPr>
        <w:t>Pretenzijos pateikimo perkančia</w:t>
      </w:r>
      <w:r w:rsidR="00A7749D">
        <w:rPr>
          <w:rFonts w:eastAsia="Arial"/>
        </w:rPr>
        <w:t>m</w:t>
      </w:r>
      <w:r w:rsidRPr="00274C32">
        <w:rPr>
          <w:rFonts w:eastAsia="Arial"/>
        </w:rPr>
        <w:t xml:space="preserve"> </w:t>
      </w:r>
      <w:r w:rsidR="00A7749D">
        <w:rPr>
          <w:rFonts w:eastAsia="Arial"/>
        </w:rPr>
        <w:t>subjektu</w:t>
      </w:r>
      <w:r w:rsidRPr="00274C32">
        <w:rPr>
          <w:rFonts w:eastAsia="Arial"/>
        </w:rPr>
        <w:t xml:space="preserve">i, prašymo pateikimo ar ieškinio pareiškimo teismui terminai nustatyti  </w:t>
      </w:r>
      <w:r w:rsidR="009A1E03" w:rsidRPr="009A1E03">
        <w:rPr>
          <w:bCs/>
        </w:rPr>
        <w:t>KSPĮ</w:t>
      </w:r>
      <w:r w:rsidR="009A1E03" w:rsidRPr="009A1E03">
        <w:rPr>
          <w:rFonts w:eastAsia="Arial"/>
          <w:bCs/>
        </w:rPr>
        <w:t xml:space="preserve"> </w:t>
      </w:r>
      <w:r w:rsidRPr="00274C32">
        <w:rPr>
          <w:rFonts w:eastAsia="Arial"/>
        </w:rPr>
        <w:t>108 straipsnyje.</w:t>
      </w:r>
    </w:p>
    <w:p w14:paraId="32CF5D92" w14:textId="77777777" w:rsidR="00274C32" w:rsidRPr="00274C32" w:rsidRDefault="00274C32" w:rsidP="00274C32">
      <w:pPr>
        <w:pStyle w:val="Sraopastraipa"/>
        <w:tabs>
          <w:tab w:val="left" w:pos="284"/>
          <w:tab w:val="left" w:pos="567"/>
          <w:tab w:val="left" w:pos="3544"/>
        </w:tabs>
        <w:ind w:left="0"/>
      </w:pPr>
    </w:p>
    <w:p w14:paraId="10F2836C" w14:textId="77777777" w:rsidR="00292AD8" w:rsidRPr="00B5599A" w:rsidRDefault="00292AD8" w:rsidP="00A449A8">
      <w:pPr>
        <w:rPr>
          <w:b/>
          <w:bCs/>
        </w:rPr>
      </w:pPr>
    </w:p>
    <w:p w14:paraId="73D73659" w14:textId="3191FF58" w:rsidR="007E54CA" w:rsidRPr="00B5599A" w:rsidRDefault="00B5599A">
      <w:pPr>
        <w:pStyle w:val="Sraopastraipa"/>
        <w:numPr>
          <w:ilvl w:val="0"/>
          <w:numId w:val="3"/>
        </w:numPr>
        <w:tabs>
          <w:tab w:val="left" w:pos="142"/>
          <w:tab w:val="left" w:pos="426"/>
        </w:tabs>
        <w:ind w:left="0" w:firstLine="0"/>
      </w:pPr>
      <w:r>
        <w:rPr>
          <w:b/>
          <w:bCs/>
        </w:rPr>
        <w:t xml:space="preserve"> </w:t>
      </w:r>
      <w:r w:rsidRPr="00B5599A">
        <w:rPr>
          <w:b/>
          <w:bCs/>
        </w:rPr>
        <w:t>PIRKIMO</w:t>
      </w:r>
      <w:r w:rsidRPr="00B5599A">
        <w:rPr>
          <w:b/>
          <w:bCs/>
          <w:spacing w:val="-4"/>
        </w:rPr>
        <w:t xml:space="preserve"> </w:t>
      </w:r>
      <w:r w:rsidRPr="00B5599A">
        <w:rPr>
          <w:b/>
          <w:bCs/>
        </w:rPr>
        <w:t>PROCEDŪRŲ</w:t>
      </w:r>
      <w:r w:rsidRPr="00B5599A">
        <w:rPr>
          <w:b/>
          <w:bCs/>
          <w:spacing w:val="-3"/>
        </w:rPr>
        <w:t xml:space="preserve"> </w:t>
      </w:r>
      <w:r w:rsidRPr="00B5599A">
        <w:rPr>
          <w:b/>
          <w:bCs/>
          <w:spacing w:val="-2"/>
        </w:rPr>
        <w:t>NUTRAUKIMAS</w:t>
      </w:r>
    </w:p>
    <w:p w14:paraId="224CDA76" w14:textId="77777777" w:rsidR="007E54CA" w:rsidRPr="00B5599A" w:rsidRDefault="007E54CA" w:rsidP="00A449A8">
      <w:pPr>
        <w:rPr>
          <w:b/>
        </w:rPr>
      </w:pPr>
    </w:p>
    <w:p w14:paraId="148F5A70" w14:textId="77777777" w:rsidR="006157C7" w:rsidRDefault="00000000">
      <w:pPr>
        <w:pStyle w:val="Sraopastraipa"/>
        <w:numPr>
          <w:ilvl w:val="1"/>
          <w:numId w:val="3"/>
        </w:numPr>
        <w:tabs>
          <w:tab w:val="left" w:pos="0"/>
          <w:tab w:val="left" w:pos="567"/>
        </w:tabs>
        <w:ind w:left="0" w:firstLine="0"/>
      </w:pPr>
      <w:r w:rsidRPr="00B5599A">
        <w:t>Perkantysis</w:t>
      </w:r>
      <w:r w:rsidRPr="00B5599A">
        <w:rPr>
          <w:spacing w:val="74"/>
        </w:rPr>
        <w:t xml:space="preserve"> </w:t>
      </w:r>
      <w:r w:rsidRPr="00B5599A">
        <w:t>subjektas</w:t>
      </w:r>
      <w:r w:rsidRPr="00B5599A">
        <w:rPr>
          <w:spacing w:val="76"/>
        </w:rPr>
        <w:t xml:space="preserve"> </w:t>
      </w:r>
      <w:r w:rsidRPr="00B5599A">
        <w:t>bet</w:t>
      </w:r>
      <w:r w:rsidRPr="00B5599A">
        <w:rPr>
          <w:spacing w:val="75"/>
        </w:rPr>
        <w:t xml:space="preserve"> </w:t>
      </w:r>
      <w:r w:rsidRPr="00B5599A">
        <w:t>kuriuo</w:t>
      </w:r>
      <w:r w:rsidRPr="00B5599A">
        <w:rPr>
          <w:spacing w:val="74"/>
        </w:rPr>
        <w:t xml:space="preserve"> </w:t>
      </w:r>
      <w:r w:rsidRPr="00B5599A">
        <w:t>metu</w:t>
      </w:r>
      <w:r w:rsidRPr="00B5599A">
        <w:rPr>
          <w:spacing w:val="74"/>
        </w:rPr>
        <w:t xml:space="preserve"> </w:t>
      </w:r>
      <w:r w:rsidRPr="00B5599A">
        <w:t>iki</w:t>
      </w:r>
      <w:r w:rsidRPr="00B5599A">
        <w:rPr>
          <w:spacing w:val="75"/>
        </w:rPr>
        <w:t xml:space="preserve"> </w:t>
      </w:r>
      <w:r w:rsidRPr="00B5599A">
        <w:t>pirkimo</w:t>
      </w:r>
      <w:r w:rsidRPr="00B5599A">
        <w:rPr>
          <w:spacing w:val="74"/>
        </w:rPr>
        <w:t xml:space="preserve"> </w:t>
      </w:r>
      <w:r w:rsidRPr="00B5599A">
        <w:t>sutarties</w:t>
      </w:r>
      <w:r w:rsidRPr="00B5599A">
        <w:rPr>
          <w:spacing w:val="74"/>
        </w:rPr>
        <w:t xml:space="preserve"> </w:t>
      </w:r>
      <w:r w:rsidRPr="00B5599A">
        <w:t>sudarymo</w:t>
      </w:r>
      <w:r w:rsidRPr="00B5599A">
        <w:rPr>
          <w:spacing w:val="74"/>
        </w:rPr>
        <w:t xml:space="preserve"> </w:t>
      </w:r>
      <w:r w:rsidRPr="00B5599A">
        <w:t>turi</w:t>
      </w:r>
      <w:r w:rsidRPr="00B5599A">
        <w:rPr>
          <w:spacing w:val="74"/>
        </w:rPr>
        <w:t xml:space="preserve"> </w:t>
      </w:r>
      <w:r w:rsidRPr="00B5599A">
        <w:t>teisę nutraukti pirkimo procedūras, jeigu atsirado aplinkybių, kurių nebuvo galima numatyti.</w:t>
      </w:r>
    </w:p>
    <w:p w14:paraId="7503DE7A" w14:textId="77777777" w:rsidR="006157C7" w:rsidRDefault="00000000">
      <w:pPr>
        <w:pStyle w:val="Sraopastraipa"/>
        <w:numPr>
          <w:ilvl w:val="1"/>
          <w:numId w:val="3"/>
        </w:numPr>
        <w:tabs>
          <w:tab w:val="left" w:pos="0"/>
          <w:tab w:val="left" w:pos="567"/>
        </w:tabs>
        <w:ind w:left="0" w:firstLine="0"/>
      </w:pPr>
      <w:r w:rsidRPr="00B5599A">
        <w:t>Nutraukus</w:t>
      </w:r>
      <w:r w:rsidRPr="006157C7">
        <w:rPr>
          <w:spacing w:val="40"/>
        </w:rPr>
        <w:t xml:space="preserve"> </w:t>
      </w:r>
      <w:r w:rsidRPr="00B5599A">
        <w:t>pirkimo</w:t>
      </w:r>
      <w:r w:rsidRPr="006157C7">
        <w:rPr>
          <w:spacing w:val="40"/>
        </w:rPr>
        <w:t xml:space="preserve"> </w:t>
      </w:r>
      <w:r w:rsidRPr="00B5599A">
        <w:t>procedūrą,</w:t>
      </w:r>
      <w:r w:rsidRPr="006157C7">
        <w:rPr>
          <w:spacing w:val="40"/>
        </w:rPr>
        <w:t xml:space="preserve"> </w:t>
      </w:r>
      <w:r w:rsidRPr="00B5599A">
        <w:t>Perkantysis</w:t>
      </w:r>
      <w:r w:rsidRPr="006157C7">
        <w:rPr>
          <w:spacing w:val="40"/>
        </w:rPr>
        <w:t xml:space="preserve"> </w:t>
      </w:r>
      <w:r w:rsidRPr="00B5599A">
        <w:t>subjektas</w:t>
      </w:r>
      <w:r w:rsidRPr="006157C7">
        <w:rPr>
          <w:spacing w:val="40"/>
        </w:rPr>
        <w:t xml:space="preserve"> </w:t>
      </w:r>
      <w:r w:rsidRPr="00B5599A">
        <w:t>apie</w:t>
      </w:r>
      <w:r w:rsidRPr="006157C7">
        <w:rPr>
          <w:spacing w:val="40"/>
        </w:rPr>
        <w:t xml:space="preserve"> </w:t>
      </w:r>
      <w:r w:rsidRPr="00B5599A">
        <w:t>tai</w:t>
      </w:r>
      <w:r w:rsidRPr="006157C7">
        <w:rPr>
          <w:spacing w:val="40"/>
        </w:rPr>
        <w:t xml:space="preserve"> </w:t>
      </w:r>
      <w:r w:rsidRPr="00B5599A">
        <w:t>praneša</w:t>
      </w:r>
      <w:r w:rsidRPr="006157C7">
        <w:rPr>
          <w:spacing w:val="40"/>
        </w:rPr>
        <w:t xml:space="preserve"> </w:t>
      </w:r>
      <w:r w:rsidRPr="00B5599A">
        <w:t>raštu</w:t>
      </w:r>
      <w:r w:rsidRPr="006157C7">
        <w:rPr>
          <w:spacing w:val="40"/>
        </w:rPr>
        <w:t xml:space="preserve"> </w:t>
      </w:r>
      <w:r w:rsidRPr="00B5599A">
        <w:t>CVP</w:t>
      </w:r>
      <w:r w:rsidRPr="006157C7">
        <w:rPr>
          <w:spacing w:val="40"/>
        </w:rPr>
        <w:t xml:space="preserve"> </w:t>
      </w:r>
      <w:r w:rsidRPr="00B5599A">
        <w:t>IS susirašinėjimo priemonėmis visiems dalyviams.</w:t>
      </w:r>
    </w:p>
    <w:p w14:paraId="0C2D6DC2" w14:textId="7801B82F" w:rsidR="007E54CA" w:rsidRPr="00B5599A" w:rsidRDefault="00000000">
      <w:pPr>
        <w:pStyle w:val="Sraopastraipa"/>
        <w:numPr>
          <w:ilvl w:val="1"/>
          <w:numId w:val="3"/>
        </w:numPr>
        <w:tabs>
          <w:tab w:val="left" w:pos="0"/>
          <w:tab w:val="left" w:pos="567"/>
        </w:tabs>
        <w:ind w:left="0" w:firstLine="0"/>
      </w:pPr>
      <w:r w:rsidRPr="00B5599A">
        <w:t>Perkantysis</w:t>
      </w:r>
      <w:r w:rsidRPr="006157C7">
        <w:rPr>
          <w:spacing w:val="37"/>
        </w:rPr>
        <w:t xml:space="preserve"> </w:t>
      </w:r>
      <w:r w:rsidRPr="00B5599A">
        <w:t>subjektas</w:t>
      </w:r>
      <w:r w:rsidRPr="006157C7">
        <w:rPr>
          <w:spacing w:val="39"/>
        </w:rPr>
        <w:t xml:space="preserve"> </w:t>
      </w:r>
      <w:r w:rsidRPr="00B5599A">
        <w:t>neatlygina</w:t>
      </w:r>
      <w:r w:rsidRPr="006157C7">
        <w:rPr>
          <w:spacing w:val="39"/>
        </w:rPr>
        <w:t xml:space="preserve"> </w:t>
      </w:r>
      <w:r w:rsidRPr="00B5599A">
        <w:t>dalyviams</w:t>
      </w:r>
      <w:r w:rsidRPr="006157C7">
        <w:rPr>
          <w:spacing w:val="37"/>
        </w:rPr>
        <w:t xml:space="preserve"> </w:t>
      </w:r>
      <w:r w:rsidRPr="00B5599A">
        <w:t>nuostolių</w:t>
      </w:r>
      <w:r w:rsidRPr="006157C7">
        <w:rPr>
          <w:spacing w:val="37"/>
        </w:rPr>
        <w:t xml:space="preserve"> </w:t>
      </w:r>
      <w:r w:rsidRPr="00B5599A">
        <w:t>patirtų</w:t>
      </w:r>
      <w:r w:rsidRPr="006157C7">
        <w:rPr>
          <w:spacing w:val="37"/>
        </w:rPr>
        <w:t xml:space="preserve"> </w:t>
      </w:r>
      <w:r w:rsidRPr="00B5599A">
        <w:t>dėl</w:t>
      </w:r>
      <w:r w:rsidRPr="006157C7">
        <w:rPr>
          <w:spacing w:val="38"/>
        </w:rPr>
        <w:t xml:space="preserve"> </w:t>
      </w:r>
      <w:r w:rsidRPr="00B5599A">
        <w:t>pirkimo</w:t>
      </w:r>
      <w:r w:rsidRPr="006157C7">
        <w:rPr>
          <w:spacing w:val="37"/>
        </w:rPr>
        <w:t xml:space="preserve"> </w:t>
      </w:r>
      <w:r w:rsidRPr="00B5599A">
        <w:t xml:space="preserve">procedūrų </w:t>
      </w:r>
      <w:r w:rsidRPr="006157C7">
        <w:rPr>
          <w:spacing w:val="-2"/>
        </w:rPr>
        <w:t>nutraukimo.</w:t>
      </w:r>
    </w:p>
    <w:p w14:paraId="45D85D14" w14:textId="77777777" w:rsidR="007E54CA" w:rsidRPr="003B403C" w:rsidRDefault="007E54CA" w:rsidP="00A449A8">
      <w:pPr>
        <w:pStyle w:val="Pagrindinistekstas"/>
        <w:ind w:left="0"/>
        <w:rPr>
          <w:color w:val="EE0000"/>
          <w:sz w:val="22"/>
          <w:szCs w:val="22"/>
        </w:rPr>
      </w:pPr>
    </w:p>
    <w:p w14:paraId="0E37F78B" w14:textId="3F0E1EC3" w:rsidR="004F034B" w:rsidRPr="00B41146" w:rsidRDefault="007651F3">
      <w:pPr>
        <w:pStyle w:val="Sraopastraipa"/>
        <w:numPr>
          <w:ilvl w:val="0"/>
          <w:numId w:val="3"/>
        </w:numPr>
        <w:suppressAutoHyphens/>
        <w:autoSpaceDE/>
        <w:autoSpaceDN/>
        <w:spacing w:line="276" w:lineRule="auto"/>
        <w:ind w:left="284" w:hanging="284"/>
        <w:rPr>
          <w:lang w:eastAsia="ar-SA"/>
        </w:rPr>
      </w:pPr>
      <w:r>
        <w:rPr>
          <w:b/>
          <w:lang w:eastAsia="ar-SA"/>
        </w:rPr>
        <w:t xml:space="preserve"> </w:t>
      </w:r>
      <w:r w:rsidR="004F034B" w:rsidRPr="00B41146">
        <w:rPr>
          <w:b/>
          <w:lang w:eastAsia="ar-SA"/>
        </w:rPr>
        <w:t>BAIGIAMOSIOS NUOSTATOS</w:t>
      </w:r>
    </w:p>
    <w:p w14:paraId="14205076" w14:textId="77777777" w:rsidR="004F034B" w:rsidRPr="004F034B" w:rsidRDefault="004F034B" w:rsidP="00A449A8">
      <w:pPr>
        <w:tabs>
          <w:tab w:val="left" w:pos="1134"/>
        </w:tabs>
        <w:suppressAutoHyphens/>
        <w:autoSpaceDE/>
        <w:autoSpaceDN/>
        <w:spacing w:line="276" w:lineRule="auto"/>
        <w:ind w:firstLine="426"/>
        <w:jc w:val="both"/>
        <w:rPr>
          <w:lang w:eastAsia="ar-SA"/>
        </w:rPr>
      </w:pPr>
    </w:p>
    <w:p w14:paraId="36BB84DA" w14:textId="068FE100" w:rsidR="004F034B" w:rsidRPr="004F034B" w:rsidRDefault="007651F3" w:rsidP="00A449A8">
      <w:pPr>
        <w:tabs>
          <w:tab w:val="left" w:pos="1134"/>
        </w:tabs>
        <w:suppressAutoHyphens/>
        <w:autoSpaceDE/>
        <w:autoSpaceDN/>
        <w:jc w:val="both"/>
        <w:rPr>
          <w:lang w:eastAsia="ar-SA"/>
        </w:rPr>
      </w:pPr>
      <w:r>
        <w:rPr>
          <w:lang w:eastAsia="ar-SA"/>
        </w:rPr>
        <w:t>2</w:t>
      </w:r>
      <w:r w:rsidR="00B5587A">
        <w:rPr>
          <w:lang w:eastAsia="ar-SA"/>
        </w:rPr>
        <w:t>1</w:t>
      </w:r>
      <w:r w:rsidR="00B41146" w:rsidRPr="00B41146">
        <w:rPr>
          <w:lang w:eastAsia="ar-SA"/>
        </w:rPr>
        <w:t>.1</w:t>
      </w:r>
      <w:r w:rsidR="004F034B" w:rsidRPr="004F034B">
        <w:rPr>
          <w:lang w:eastAsia="ar-SA"/>
        </w:rPr>
        <w:t xml:space="preserve">. Jei paslaugų teikėjas Pirkimo procedūrų metu nuslėpė informaciją ar pateikė melagingą informaciją apie atitiktį reikalavimams, jo pasiūlymas atmetamas, ir informacija apie tokį paslaugų teikėją skelbiama CVP IS. </w:t>
      </w:r>
      <w:r>
        <w:rPr>
          <w:lang w:eastAsia="ar-SA"/>
        </w:rPr>
        <w:t>2</w:t>
      </w:r>
      <w:r w:rsidR="00B5587A">
        <w:rPr>
          <w:lang w:eastAsia="ar-SA"/>
        </w:rPr>
        <w:t>1</w:t>
      </w:r>
      <w:r w:rsidR="00B5599A">
        <w:rPr>
          <w:lang w:eastAsia="ar-SA"/>
        </w:rPr>
        <w:t xml:space="preserve">.2. </w:t>
      </w:r>
      <w:r w:rsidR="004F034B" w:rsidRPr="004F034B">
        <w:rPr>
          <w:lang w:eastAsia="ar-SA"/>
        </w:rPr>
        <w:t>Melaginga informacija laikoma netiksli, tikrovės neatitinkanti informacija, kai ją paslaugas teikiantis asmuo suvokia arba negali nesuvokti, kad jo teikiama informacija neatitinka tikrovės.</w:t>
      </w:r>
    </w:p>
    <w:p w14:paraId="397FCAB8" w14:textId="411B4A02" w:rsidR="00E272D9" w:rsidRPr="00635247" w:rsidRDefault="007651F3" w:rsidP="00635247">
      <w:pPr>
        <w:tabs>
          <w:tab w:val="left" w:pos="1134"/>
        </w:tabs>
        <w:suppressAutoHyphens/>
        <w:autoSpaceDE/>
        <w:autoSpaceDN/>
        <w:jc w:val="both"/>
        <w:rPr>
          <w:lang w:eastAsia="ar-SA"/>
        </w:rPr>
      </w:pPr>
      <w:r>
        <w:rPr>
          <w:lang w:eastAsia="ar-SA"/>
        </w:rPr>
        <w:t>2</w:t>
      </w:r>
      <w:r w:rsidR="00B5587A">
        <w:rPr>
          <w:lang w:eastAsia="ar-SA"/>
        </w:rPr>
        <w:t>1</w:t>
      </w:r>
      <w:r w:rsidR="004F034B" w:rsidRPr="004F034B">
        <w:rPr>
          <w:lang w:eastAsia="ar-SA"/>
        </w:rPr>
        <w:t>.</w:t>
      </w:r>
      <w:r w:rsidR="00B5599A">
        <w:rPr>
          <w:lang w:eastAsia="ar-SA"/>
        </w:rPr>
        <w:t>3</w:t>
      </w:r>
      <w:r w:rsidR="00B41146" w:rsidRPr="00B41146">
        <w:rPr>
          <w:lang w:eastAsia="ar-SA"/>
        </w:rPr>
        <w:t>.</w:t>
      </w:r>
      <w:r w:rsidR="004F034B" w:rsidRPr="004F034B">
        <w:rPr>
          <w:lang w:eastAsia="ar-SA"/>
        </w:rPr>
        <w:t xml:space="preserve"> Pirkimo procedūros, kurios neapibrėžtos šiose Pirkimo sąlygose, vykdomos vadovaujantis Įstatymo ir poįstatyminių teisės aktų nuostatomis</w:t>
      </w:r>
      <w:r w:rsidR="00863D75">
        <w:rPr>
          <w:lang w:eastAsia="ar-SA"/>
        </w:rPr>
        <w:t>.</w:t>
      </w:r>
      <w:bookmarkStart w:id="8" w:name="_Hlk216960099"/>
      <w:bookmarkEnd w:id="8"/>
    </w:p>
    <w:sectPr w:rsidR="00E272D9" w:rsidRPr="00635247" w:rsidSect="00E5023A">
      <w:headerReference w:type="default" r:id="rId13"/>
      <w:footerReference w:type="default" r:id="rId14"/>
      <w:pgSz w:w="11910" w:h="16840"/>
      <w:pgMar w:top="1701" w:right="567" w:bottom="1134" w:left="1560" w:header="576" w:footer="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21DBE" w14:textId="77777777" w:rsidR="00764AA6" w:rsidRDefault="00764AA6">
      <w:r>
        <w:separator/>
      </w:r>
    </w:p>
  </w:endnote>
  <w:endnote w:type="continuationSeparator" w:id="0">
    <w:p w14:paraId="5FF2597C" w14:textId="77777777" w:rsidR="00764AA6" w:rsidRDefault="0076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868044"/>
      <w:docPartObj>
        <w:docPartGallery w:val="Page Numbers (Bottom of Page)"/>
        <w:docPartUnique/>
      </w:docPartObj>
    </w:sdtPr>
    <w:sdtContent>
      <w:p w14:paraId="38FD13C9" w14:textId="77777777" w:rsidR="0027567D" w:rsidRDefault="0027567D">
        <w:pPr>
          <w:pStyle w:val="Porat"/>
          <w:jc w:val="center"/>
        </w:pPr>
        <w:r>
          <w:fldChar w:fldCharType="begin"/>
        </w:r>
        <w:r>
          <w:instrText>PAGE   \* MERGEFORMAT</w:instrText>
        </w:r>
        <w:r>
          <w:fldChar w:fldCharType="separate"/>
        </w:r>
        <w:r>
          <w:t>2</w:t>
        </w:r>
        <w:r>
          <w:fldChar w:fldCharType="end"/>
        </w:r>
      </w:p>
    </w:sdtContent>
  </w:sdt>
  <w:p w14:paraId="5FECDDAF" w14:textId="77777777" w:rsidR="0027567D" w:rsidRDefault="00275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42A0" w14:textId="77777777" w:rsidR="00764AA6" w:rsidRDefault="00764AA6">
      <w:r>
        <w:separator/>
      </w:r>
    </w:p>
  </w:footnote>
  <w:footnote w:type="continuationSeparator" w:id="0">
    <w:p w14:paraId="274ADD4B" w14:textId="77777777" w:rsidR="00764AA6" w:rsidRDefault="00764AA6">
      <w:r>
        <w:continuationSeparator/>
      </w:r>
    </w:p>
  </w:footnote>
  <w:footnote w:id="1">
    <w:p w14:paraId="66BEEAC0" w14:textId="77777777" w:rsidR="00274025" w:rsidRPr="00427C59" w:rsidRDefault="00274025" w:rsidP="0027402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F21F74">
          <w:rPr>
            <w:rStyle w:val="Hipersaitas"/>
            <w:lang w:val="pl-PL"/>
          </w:rPr>
          <w:t>https://vpt.lrv.lt/lt/nauja-cvp-is-aktuali-nuo-2024-12-01/metodine-medziaga-instrukcijos/tiekejamsnaujaCVPIS/</w:t>
        </w:r>
      </w:hyperlink>
    </w:p>
    <w:p w14:paraId="4540C7E1" w14:textId="77777777" w:rsidR="00274025" w:rsidRPr="00427C59" w:rsidRDefault="00274025" w:rsidP="00274025">
      <w:pPr>
        <w:pStyle w:val="Puslapioinaostekstas"/>
        <w:spacing w:after="0"/>
        <w:rPr>
          <w:lang w:val="lt-LT"/>
        </w:rPr>
      </w:pPr>
    </w:p>
  </w:footnote>
  <w:footnote w:id="2">
    <w:p w14:paraId="52560B72" w14:textId="77777777" w:rsidR="00C06AA5" w:rsidRPr="00105C8E" w:rsidRDefault="00C06AA5" w:rsidP="00C06AA5">
      <w:pPr>
        <w:pStyle w:val="Puslapioinaostekstas"/>
        <w:spacing w:after="0" w:line="240" w:lineRule="auto"/>
        <w:rPr>
          <w:rFonts w:ascii="Times New Roman" w:hAnsi="Times New Roman" w:cs="Times New Roman"/>
          <w:lang w:val="lt-LT"/>
        </w:rPr>
      </w:pPr>
      <w:r w:rsidRPr="00105C8E">
        <w:rPr>
          <w:rStyle w:val="Puslapioinaosnuoroda"/>
          <w:rFonts w:ascii="Times New Roman" w:hAnsi="Times New Roman" w:cs="Times New Roman"/>
          <w:lang w:val="lt-LT"/>
        </w:rPr>
        <w:footnoteRef/>
      </w:r>
      <w:r w:rsidRPr="00105C8E">
        <w:rPr>
          <w:rFonts w:ascii="Times New Roman" w:hAnsi="Times New Roman" w:cs="Times New Roman"/>
          <w:lang w:val="lt-LT"/>
        </w:rPr>
        <w:t xml:space="preserve"> </w:t>
      </w:r>
      <w:hyperlink r:id="rId2" w:history="1">
        <w:r w:rsidRPr="00105C8E">
          <w:rPr>
            <w:rStyle w:val="Hipersaitas"/>
          </w:rPr>
          <w:t>https://vpt.lrv.lt/uploads/vpt/documents/files/uzssisfravimo%20instrukcija(1).pdf</w:t>
        </w:r>
      </w:hyperlink>
    </w:p>
    <w:p w14:paraId="4A01E975" w14:textId="77777777" w:rsidR="00C06AA5" w:rsidRPr="00427C59" w:rsidRDefault="00C06AA5" w:rsidP="00C06AA5">
      <w:pPr>
        <w:pStyle w:val="Puslapioinaostekstas"/>
        <w:spacing w:after="0" w:line="240" w:lineRule="auto"/>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20E6" w14:textId="1D34F6AB" w:rsidR="00E5023A" w:rsidRPr="00E5023A" w:rsidRDefault="00E5023A">
    <w:pPr>
      <w:pStyle w:val="Antrats"/>
      <w:rPr>
        <w:i/>
        <w:iCs/>
      </w:rPr>
    </w:pPr>
    <w:r w:rsidRPr="00E5023A">
      <w:rPr>
        <w:i/>
        <w:iCs/>
      </w:rPr>
      <w:t>Pirkimo sąlygos</w:t>
    </w:r>
  </w:p>
  <w:p w14:paraId="6DC9DBAF" w14:textId="1282E4E7" w:rsidR="007E54CA" w:rsidRDefault="007E54CA">
    <w:pPr>
      <w:pStyle w:val="Pagrindinistekstas"/>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73D6B"/>
    <w:multiLevelType w:val="multilevel"/>
    <w:tmpl w:val="A5F2DA30"/>
    <w:lvl w:ilvl="0">
      <w:start w:val="1"/>
      <w:numFmt w:val="decimal"/>
      <w:lvlText w:val="%1."/>
      <w:lvlJc w:val="left"/>
      <w:pPr>
        <w:ind w:left="923" w:hanging="214"/>
      </w:pPr>
      <w:rPr>
        <w:rFonts w:ascii="Times New Roman" w:eastAsia="Times New Roman" w:hAnsi="Times New Roman" w:cs="Times New Roman"/>
        <w:b/>
        <w:bCs/>
        <w:i w:val="0"/>
        <w:iCs w:val="0"/>
        <w:spacing w:val="0"/>
        <w:w w:val="100"/>
        <w:sz w:val="24"/>
        <w:szCs w:val="24"/>
        <w:lang w:val="lt-LT" w:eastAsia="en-US" w:bidi="ar-SA"/>
      </w:rPr>
    </w:lvl>
    <w:lvl w:ilvl="1">
      <w:start w:val="1"/>
      <w:numFmt w:val="decimal"/>
      <w:lvlText w:val="%2"/>
      <w:lvlJc w:val="left"/>
      <w:pPr>
        <w:ind w:left="890" w:hanging="180"/>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2.%3."/>
      <w:lvlJc w:val="left"/>
      <w:pPr>
        <w:ind w:left="710" w:hanging="50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116" w:hanging="507"/>
      </w:pPr>
      <w:rPr>
        <w:rFonts w:hint="default"/>
        <w:lang w:val="lt-LT" w:eastAsia="en-US" w:bidi="ar-SA"/>
      </w:rPr>
    </w:lvl>
    <w:lvl w:ilvl="4">
      <w:numFmt w:val="bullet"/>
      <w:lvlText w:val="•"/>
      <w:lvlJc w:val="left"/>
      <w:pPr>
        <w:ind w:left="3312" w:hanging="507"/>
      </w:pPr>
      <w:rPr>
        <w:rFonts w:hint="default"/>
        <w:lang w:val="lt-LT" w:eastAsia="en-US" w:bidi="ar-SA"/>
      </w:rPr>
    </w:lvl>
    <w:lvl w:ilvl="5">
      <w:numFmt w:val="bullet"/>
      <w:lvlText w:val="•"/>
      <w:lvlJc w:val="left"/>
      <w:pPr>
        <w:ind w:left="4508" w:hanging="507"/>
      </w:pPr>
      <w:rPr>
        <w:rFonts w:hint="default"/>
        <w:lang w:val="lt-LT" w:eastAsia="en-US" w:bidi="ar-SA"/>
      </w:rPr>
    </w:lvl>
    <w:lvl w:ilvl="6">
      <w:numFmt w:val="bullet"/>
      <w:lvlText w:val="•"/>
      <w:lvlJc w:val="left"/>
      <w:pPr>
        <w:ind w:left="5704" w:hanging="507"/>
      </w:pPr>
      <w:rPr>
        <w:rFonts w:hint="default"/>
        <w:lang w:val="lt-LT" w:eastAsia="en-US" w:bidi="ar-SA"/>
      </w:rPr>
    </w:lvl>
    <w:lvl w:ilvl="7">
      <w:numFmt w:val="bullet"/>
      <w:lvlText w:val="•"/>
      <w:lvlJc w:val="left"/>
      <w:pPr>
        <w:ind w:left="6900" w:hanging="507"/>
      </w:pPr>
      <w:rPr>
        <w:rFonts w:hint="default"/>
        <w:lang w:val="lt-LT" w:eastAsia="en-US" w:bidi="ar-SA"/>
      </w:rPr>
    </w:lvl>
    <w:lvl w:ilvl="8">
      <w:numFmt w:val="bullet"/>
      <w:lvlText w:val="•"/>
      <w:lvlJc w:val="left"/>
      <w:pPr>
        <w:ind w:left="8097" w:hanging="507"/>
      </w:pPr>
      <w:rPr>
        <w:rFonts w:hint="default"/>
        <w:lang w:val="lt-LT" w:eastAsia="en-US" w:bidi="ar-SA"/>
      </w:rPr>
    </w:lvl>
  </w:abstractNum>
  <w:abstractNum w:abstractNumId="1" w15:restartNumberingAfterBreak="0">
    <w:nsid w:val="3B987E2B"/>
    <w:multiLevelType w:val="multilevel"/>
    <w:tmpl w:val="EC38D008"/>
    <w:lvl w:ilvl="0">
      <w:start w:val="4"/>
      <w:numFmt w:val="decimal"/>
      <w:lvlText w:val="%1."/>
      <w:lvlJc w:val="left"/>
      <w:pPr>
        <w:ind w:left="360" w:hanging="360"/>
      </w:pPr>
      <w:rPr>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6AB578FB"/>
    <w:multiLevelType w:val="multilevel"/>
    <w:tmpl w:val="27FA1DD8"/>
    <w:lvl w:ilvl="0">
      <w:start w:val="1"/>
      <w:numFmt w:val="decimal"/>
      <w:lvlText w:val="%1."/>
      <w:lvlJc w:val="left"/>
      <w:pPr>
        <w:ind w:left="644" w:hanging="360"/>
      </w:pPr>
      <w:rPr>
        <w:rFonts w:hint="default"/>
        <w:b/>
        <w:bCs/>
        <w:color w:val="auto"/>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DA236EB"/>
    <w:multiLevelType w:val="hybridMultilevel"/>
    <w:tmpl w:val="D4E4CB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123785">
    <w:abstractNumId w:val="0"/>
  </w:num>
  <w:num w:numId="2" w16cid:durableId="1266838684">
    <w:abstractNumId w:val="3"/>
  </w:num>
  <w:num w:numId="3" w16cid:durableId="193350235">
    <w:abstractNumId w:val="2"/>
  </w:num>
  <w:num w:numId="4" w16cid:durableId="18049293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E54CA"/>
    <w:rsid w:val="000048C4"/>
    <w:rsid w:val="0001305C"/>
    <w:rsid w:val="00016245"/>
    <w:rsid w:val="00030B16"/>
    <w:rsid w:val="00032E31"/>
    <w:rsid w:val="00053EEA"/>
    <w:rsid w:val="000670A4"/>
    <w:rsid w:val="0007711A"/>
    <w:rsid w:val="00085DF8"/>
    <w:rsid w:val="000A1559"/>
    <w:rsid w:val="000A1D61"/>
    <w:rsid w:val="000A3493"/>
    <w:rsid w:val="000B10E6"/>
    <w:rsid w:val="000C0579"/>
    <w:rsid w:val="000C131F"/>
    <w:rsid w:val="000C3564"/>
    <w:rsid w:val="000C6472"/>
    <w:rsid w:val="000D67AE"/>
    <w:rsid w:val="000E0FDD"/>
    <w:rsid w:val="000E6645"/>
    <w:rsid w:val="000F421F"/>
    <w:rsid w:val="00114AB0"/>
    <w:rsid w:val="00114C5F"/>
    <w:rsid w:val="0012561F"/>
    <w:rsid w:val="001369CD"/>
    <w:rsid w:val="00162C0D"/>
    <w:rsid w:val="00171AFB"/>
    <w:rsid w:val="00172AD7"/>
    <w:rsid w:val="0018019B"/>
    <w:rsid w:val="001909A9"/>
    <w:rsid w:val="001A120F"/>
    <w:rsid w:val="001A2500"/>
    <w:rsid w:val="001A29C6"/>
    <w:rsid w:val="001B297C"/>
    <w:rsid w:val="001B67FC"/>
    <w:rsid w:val="001B78B0"/>
    <w:rsid w:val="001C22D9"/>
    <w:rsid w:val="001D1294"/>
    <w:rsid w:val="001D705C"/>
    <w:rsid w:val="00201533"/>
    <w:rsid w:val="00207B7C"/>
    <w:rsid w:val="0021267F"/>
    <w:rsid w:val="00231646"/>
    <w:rsid w:val="00234282"/>
    <w:rsid w:val="00237DC9"/>
    <w:rsid w:val="00245F0D"/>
    <w:rsid w:val="002529FF"/>
    <w:rsid w:val="00266A93"/>
    <w:rsid w:val="00274025"/>
    <w:rsid w:val="00274C32"/>
    <w:rsid w:val="00274DB2"/>
    <w:rsid w:val="0027567D"/>
    <w:rsid w:val="002756C1"/>
    <w:rsid w:val="002929F1"/>
    <w:rsid w:val="00292AD8"/>
    <w:rsid w:val="00294F44"/>
    <w:rsid w:val="002A1BF2"/>
    <w:rsid w:val="002A2F7D"/>
    <w:rsid w:val="002B19AF"/>
    <w:rsid w:val="002D041D"/>
    <w:rsid w:val="002D0748"/>
    <w:rsid w:val="002D75F4"/>
    <w:rsid w:val="002E099A"/>
    <w:rsid w:val="002E10D6"/>
    <w:rsid w:val="002E5244"/>
    <w:rsid w:val="002F1C83"/>
    <w:rsid w:val="002F22D5"/>
    <w:rsid w:val="002F2A28"/>
    <w:rsid w:val="002F5056"/>
    <w:rsid w:val="003042AC"/>
    <w:rsid w:val="00307278"/>
    <w:rsid w:val="00327AD2"/>
    <w:rsid w:val="003365EC"/>
    <w:rsid w:val="003454D3"/>
    <w:rsid w:val="003552ED"/>
    <w:rsid w:val="00373658"/>
    <w:rsid w:val="00386690"/>
    <w:rsid w:val="00395C22"/>
    <w:rsid w:val="003B403C"/>
    <w:rsid w:val="003C4899"/>
    <w:rsid w:val="003D29AB"/>
    <w:rsid w:val="003D3746"/>
    <w:rsid w:val="003D488B"/>
    <w:rsid w:val="003D5FF7"/>
    <w:rsid w:val="003E225D"/>
    <w:rsid w:val="003F0329"/>
    <w:rsid w:val="003F1C5B"/>
    <w:rsid w:val="003F30D7"/>
    <w:rsid w:val="004039A7"/>
    <w:rsid w:val="00414946"/>
    <w:rsid w:val="0042030F"/>
    <w:rsid w:val="00430DCD"/>
    <w:rsid w:val="00444E16"/>
    <w:rsid w:val="0045181C"/>
    <w:rsid w:val="0045255B"/>
    <w:rsid w:val="0047534C"/>
    <w:rsid w:val="004904A1"/>
    <w:rsid w:val="004949EE"/>
    <w:rsid w:val="004A231F"/>
    <w:rsid w:val="004A6375"/>
    <w:rsid w:val="004B43DD"/>
    <w:rsid w:val="004C07D1"/>
    <w:rsid w:val="004F034B"/>
    <w:rsid w:val="004F115D"/>
    <w:rsid w:val="005112C5"/>
    <w:rsid w:val="00513404"/>
    <w:rsid w:val="00514861"/>
    <w:rsid w:val="00527388"/>
    <w:rsid w:val="00531016"/>
    <w:rsid w:val="0055705B"/>
    <w:rsid w:val="00565048"/>
    <w:rsid w:val="00575F94"/>
    <w:rsid w:val="00594F0B"/>
    <w:rsid w:val="005955BA"/>
    <w:rsid w:val="00595A8E"/>
    <w:rsid w:val="005A2196"/>
    <w:rsid w:val="005B2923"/>
    <w:rsid w:val="005C008E"/>
    <w:rsid w:val="005C36D8"/>
    <w:rsid w:val="005D0F48"/>
    <w:rsid w:val="005D48D5"/>
    <w:rsid w:val="005D7E9F"/>
    <w:rsid w:val="005F1FC4"/>
    <w:rsid w:val="0060069F"/>
    <w:rsid w:val="00603428"/>
    <w:rsid w:val="00605500"/>
    <w:rsid w:val="00607B82"/>
    <w:rsid w:val="00613620"/>
    <w:rsid w:val="00614DCD"/>
    <w:rsid w:val="006157C7"/>
    <w:rsid w:val="006206E0"/>
    <w:rsid w:val="00620B5C"/>
    <w:rsid w:val="00625FF6"/>
    <w:rsid w:val="00635247"/>
    <w:rsid w:val="0068238E"/>
    <w:rsid w:val="00682C0B"/>
    <w:rsid w:val="00694AE0"/>
    <w:rsid w:val="00697D15"/>
    <w:rsid w:val="006A77E1"/>
    <w:rsid w:val="006B36CD"/>
    <w:rsid w:val="006D56D8"/>
    <w:rsid w:val="006E072B"/>
    <w:rsid w:val="006E610B"/>
    <w:rsid w:val="006E75C4"/>
    <w:rsid w:val="006F66B2"/>
    <w:rsid w:val="0070216A"/>
    <w:rsid w:val="00730CE6"/>
    <w:rsid w:val="00735137"/>
    <w:rsid w:val="00737521"/>
    <w:rsid w:val="00761EE2"/>
    <w:rsid w:val="007621CD"/>
    <w:rsid w:val="00764AA6"/>
    <w:rsid w:val="007651F3"/>
    <w:rsid w:val="00766E4E"/>
    <w:rsid w:val="00767789"/>
    <w:rsid w:val="00775B16"/>
    <w:rsid w:val="00782441"/>
    <w:rsid w:val="00785E6A"/>
    <w:rsid w:val="007A1B6A"/>
    <w:rsid w:val="007A2E71"/>
    <w:rsid w:val="007C68A9"/>
    <w:rsid w:val="007C6A37"/>
    <w:rsid w:val="007D00E9"/>
    <w:rsid w:val="007D436B"/>
    <w:rsid w:val="007E54CA"/>
    <w:rsid w:val="00810D7F"/>
    <w:rsid w:val="008123C8"/>
    <w:rsid w:val="008127CA"/>
    <w:rsid w:val="0081430E"/>
    <w:rsid w:val="00815CFB"/>
    <w:rsid w:val="0082077F"/>
    <w:rsid w:val="00835677"/>
    <w:rsid w:val="00841AB9"/>
    <w:rsid w:val="008467CD"/>
    <w:rsid w:val="00861BEF"/>
    <w:rsid w:val="008621F3"/>
    <w:rsid w:val="00863D75"/>
    <w:rsid w:val="00891987"/>
    <w:rsid w:val="0089373A"/>
    <w:rsid w:val="008A6DC8"/>
    <w:rsid w:val="008B3A84"/>
    <w:rsid w:val="008C14D9"/>
    <w:rsid w:val="008C5A31"/>
    <w:rsid w:val="008C5A9D"/>
    <w:rsid w:val="008C643D"/>
    <w:rsid w:val="008D2F4F"/>
    <w:rsid w:val="008D30FB"/>
    <w:rsid w:val="008E3BD1"/>
    <w:rsid w:val="00901BA4"/>
    <w:rsid w:val="0090513F"/>
    <w:rsid w:val="00913B4A"/>
    <w:rsid w:val="00914EBE"/>
    <w:rsid w:val="00915053"/>
    <w:rsid w:val="00915C4F"/>
    <w:rsid w:val="00923E46"/>
    <w:rsid w:val="0093172E"/>
    <w:rsid w:val="00941693"/>
    <w:rsid w:val="00944DFF"/>
    <w:rsid w:val="00945AF2"/>
    <w:rsid w:val="009477E9"/>
    <w:rsid w:val="00952470"/>
    <w:rsid w:val="00960561"/>
    <w:rsid w:val="00964535"/>
    <w:rsid w:val="00991856"/>
    <w:rsid w:val="009A1E03"/>
    <w:rsid w:val="009A2781"/>
    <w:rsid w:val="009A4AFB"/>
    <w:rsid w:val="009A6364"/>
    <w:rsid w:val="009B39E3"/>
    <w:rsid w:val="009C512B"/>
    <w:rsid w:val="009D2C7D"/>
    <w:rsid w:val="009D5D86"/>
    <w:rsid w:val="009E02AC"/>
    <w:rsid w:val="009E7491"/>
    <w:rsid w:val="009F59B5"/>
    <w:rsid w:val="00A00661"/>
    <w:rsid w:val="00A02BC3"/>
    <w:rsid w:val="00A03341"/>
    <w:rsid w:val="00A22A45"/>
    <w:rsid w:val="00A24810"/>
    <w:rsid w:val="00A27E52"/>
    <w:rsid w:val="00A449A8"/>
    <w:rsid w:val="00A51C07"/>
    <w:rsid w:val="00A574EF"/>
    <w:rsid w:val="00A7749D"/>
    <w:rsid w:val="00A7773B"/>
    <w:rsid w:val="00A82CBC"/>
    <w:rsid w:val="00A9083D"/>
    <w:rsid w:val="00A9278F"/>
    <w:rsid w:val="00AB52BE"/>
    <w:rsid w:val="00AC5881"/>
    <w:rsid w:val="00AD6474"/>
    <w:rsid w:val="00AE587A"/>
    <w:rsid w:val="00AF0F8C"/>
    <w:rsid w:val="00B10207"/>
    <w:rsid w:val="00B1109E"/>
    <w:rsid w:val="00B16C33"/>
    <w:rsid w:val="00B25E64"/>
    <w:rsid w:val="00B36314"/>
    <w:rsid w:val="00B41146"/>
    <w:rsid w:val="00B4728A"/>
    <w:rsid w:val="00B5587A"/>
    <w:rsid w:val="00B5599A"/>
    <w:rsid w:val="00B57E16"/>
    <w:rsid w:val="00B74E3C"/>
    <w:rsid w:val="00B9094B"/>
    <w:rsid w:val="00B9359C"/>
    <w:rsid w:val="00B94B04"/>
    <w:rsid w:val="00B956BB"/>
    <w:rsid w:val="00BA32C6"/>
    <w:rsid w:val="00BA4224"/>
    <w:rsid w:val="00BB0233"/>
    <w:rsid w:val="00BB1E26"/>
    <w:rsid w:val="00BB475E"/>
    <w:rsid w:val="00BB5E26"/>
    <w:rsid w:val="00BB7614"/>
    <w:rsid w:val="00BC12F7"/>
    <w:rsid w:val="00BC5E66"/>
    <w:rsid w:val="00BF0619"/>
    <w:rsid w:val="00BF12EF"/>
    <w:rsid w:val="00BF6150"/>
    <w:rsid w:val="00BF64CA"/>
    <w:rsid w:val="00BF7E1E"/>
    <w:rsid w:val="00C06AA5"/>
    <w:rsid w:val="00C14D37"/>
    <w:rsid w:val="00C14D70"/>
    <w:rsid w:val="00C24FB4"/>
    <w:rsid w:val="00C30CAF"/>
    <w:rsid w:val="00C42AA7"/>
    <w:rsid w:val="00C44F7B"/>
    <w:rsid w:val="00C51352"/>
    <w:rsid w:val="00C51B40"/>
    <w:rsid w:val="00C568CF"/>
    <w:rsid w:val="00C61E78"/>
    <w:rsid w:val="00C64964"/>
    <w:rsid w:val="00C6597F"/>
    <w:rsid w:val="00C66D59"/>
    <w:rsid w:val="00CA3E50"/>
    <w:rsid w:val="00CB018F"/>
    <w:rsid w:val="00CD5BEC"/>
    <w:rsid w:val="00CE4679"/>
    <w:rsid w:val="00CF155A"/>
    <w:rsid w:val="00CF185D"/>
    <w:rsid w:val="00D05461"/>
    <w:rsid w:val="00D15B5D"/>
    <w:rsid w:val="00D15CF2"/>
    <w:rsid w:val="00D20179"/>
    <w:rsid w:val="00D21233"/>
    <w:rsid w:val="00D340F0"/>
    <w:rsid w:val="00D46ADB"/>
    <w:rsid w:val="00D55F26"/>
    <w:rsid w:val="00D80464"/>
    <w:rsid w:val="00D8181D"/>
    <w:rsid w:val="00D82557"/>
    <w:rsid w:val="00DC1A3F"/>
    <w:rsid w:val="00DD02AC"/>
    <w:rsid w:val="00DD2C82"/>
    <w:rsid w:val="00DE7AE9"/>
    <w:rsid w:val="00DF7C3D"/>
    <w:rsid w:val="00E002B8"/>
    <w:rsid w:val="00E12E8F"/>
    <w:rsid w:val="00E20C01"/>
    <w:rsid w:val="00E25375"/>
    <w:rsid w:val="00E272D9"/>
    <w:rsid w:val="00E335BD"/>
    <w:rsid w:val="00E3379D"/>
    <w:rsid w:val="00E34096"/>
    <w:rsid w:val="00E42AC9"/>
    <w:rsid w:val="00E5023A"/>
    <w:rsid w:val="00E612CD"/>
    <w:rsid w:val="00E668C7"/>
    <w:rsid w:val="00E73A71"/>
    <w:rsid w:val="00E81DD9"/>
    <w:rsid w:val="00E842FF"/>
    <w:rsid w:val="00E92F27"/>
    <w:rsid w:val="00EA235F"/>
    <w:rsid w:val="00EA42AE"/>
    <w:rsid w:val="00EA7304"/>
    <w:rsid w:val="00EB75D1"/>
    <w:rsid w:val="00ED33DA"/>
    <w:rsid w:val="00EE0DBA"/>
    <w:rsid w:val="00EE25F9"/>
    <w:rsid w:val="00EE79F6"/>
    <w:rsid w:val="00EF7247"/>
    <w:rsid w:val="00F00F93"/>
    <w:rsid w:val="00F10686"/>
    <w:rsid w:val="00F15911"/>
    <w:rsid w:val="00F33C64"/>
    <w:rsid w:val="00F33DBB"/>
    <w:rsid w:val="00F33F58"/>
    <w:rsid w:val="00F365CD"/>
    <w:rsid w:val="00F41935"/>
    <w:rsid w:val="00F44285"/>
    <w:rsid w:val="00F457BD"/>
    <w:rsid w:val="00F50283"/>
    <w:rsid w:val="00F52D30"/>
    <w:rsid w:val="00F53FED"/>
    <w:rsid w:val="00F63683"/>
    <w:rsid w:val="00F66540"/>
    <w:rsid w:val="00F826AC"/>
    <w:rsid w:val="00F87CC0"/>
    <w:rsid w:val="00F908AD"/>
    <w:rsid w:val="00F922DA"/>
    <w:rsid w:val="00F92493"/>
    <w:rsid w:val="00F9401C"/>
    <w:rsid w:val="00F946A9"/>
    <w:rsid w:val="00F963CC"/>
    <w:rsid w:val="00FA0487"/>
    <w:rsid w:val="00FA2561"/>
    <w:rsid w:val="00FB3819"/>
    <w:rsid w:val="00FC6507"/>
    <w:rsid w:val="00FD495C"/>
    <w:rsid w:val="00FD4AC2"/>
    <w:rsid w:val="00FE127D"/>
    <w:rsid w:val="00FE37C6"/>
    <w:rsid w:val="00FE4ACF"/>
    <w:rsid w:val="00FE6464"/>
    <w:rsid w:val="00FF1678"/>
    <w:rsid w:val="00FF65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1A8C"/>
  <w15:docId w15:val="{C5863DC6-973F-4824-B455-421CF172F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2D9"/>
    <w:rPr>
      <w:rFonts w:ascii="Times New Roman" w:eastAsia="Times New Roman" w:hAnsi="Times New Roman" w:cs="Times New Roman"/>
      <w:lang w:val="lt-LT"/>
    </w:rPr>
  </w:style>
  <w:style w:type="paragraph" w:styleId="Antrat1">
    <w:name w:val="heading 1"/>
    <w:basedOn w:val="prastasis"/>
    <w:uiPriority w:val="9"/>
    <w:qFormat/>
    <w:pPr>
      <w:ind w:left="1096"/>
      <w:outlineLvl w:val="0"/>
    </w:pPr>
    <w:rPr>
      <w:b/>
      <w:bCs/>
      <w:sz w:val="24"/>
      <w:szCs w:val="24"/>
    </w:rPr>
  </w:style>
  <w:style w:type="paragraph" w:styleId="Antrat2">
    <w:name w:val="heading 2"/>
    <w:basedOn w:val="prastasis"/>
    <w:uiPriority w:val="9"/>
    <w:unhideWhenUsed/>
    <w:qFormat/>
    <w:pPr>
      <w:ind w:left="426"/>
      <w:jc w:val="both"/>
      <w:outlineLvl w:val="1"/>
    </w:pPr>
    <w:rPr>
      <w:b/>
      <w:bCs/>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710"/>
    </w:pPr>
    <w:rPr>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ind w:left="710"/>
      <w:jc w:val="both"/>
    </w:pPr>
  </w:style>
  <w:style w:type="paragraph" w:customStyle="1" w:styleId="TableParagraph">
    <w:name w:val="Table Paragraph"/>
    <w:basedOn w:val="prastasis"/>
    <w:uiPriority w:val="1"/>
    <w:qFormat/>
  </w:style>
  <w:style w:type="character" w:customStyle="1" w:styleId="sitemappagename">
    <w:name w:val="sitemappagename"/>
    <w:basedOn w:val="Numatytasispastraiposriftas"/>
    <w:rsid w:val="00A9278F"/>
  </w:style>
  <w:style w:type="character" w:styleId="Hipersaitas">
    <w:name w:val="Hyperlink"/>
    <w:basedOn w:val="Numatytasispastraiposriftas"/>
    <w:uiPriority w:val="99"/>
    <w:unhideWhenUsed/>
    <w:rsid w:val="00D8255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82557"/>
    <w:rPr>
      <w:rFonts w:ascii="Times New Roman" w:eastAsia="Times New Roman" w:hAnsi="Times New Roman" w:cs="Times New Roman"/>
      <w:lang w:val="lt-LT"/>
    </w:rPr>
  </w:style>
  <w:style w:type="character" w:styleId="Neapdorotaspaminjimas">
    <w:name w:val="Unresolved Mention"/>
    <w:basedOn w:val="Numatytasispastraiposriftas"/>
    <w:uiPriority w:val="99"/>
    <w:semiHidden/>
    <w:unhideWhenUsed/>
    <w:rsid w:val="003F0329"/>
    <w:rPr>
      <w:color w:val="605E5C"/>
      <w:shd w:val="clear" w:color="auto" w:fill="E1DFDD"/>
    </w:rPr>
  </w:style>
  <w:style w:type="paragraph" w:styleId="Antrats">
    <w:name w:val="header"/>
    <w:basedOn w:val="prastasis"/>
    <w:link w:val="AntratsDiagrama"/>
    <w:uiPriority w:val="99"/>
    <w:unhideWhenUsed/>
    <w:rsid w:val="00EB75D1"/>
    <w:pPr>
      <w:tabs>
        <w:tab w:val="center" w:pos="4819"/>
        <w:tab w:val="right" w:pos="9638"/>
      </w:tabs>
    </w:pPr>
  </w:style>
  <w:style w:type="character" w:customStyle="1" w:styleId="AntratsDiagrama">
    <w:name w:val="Antraštės Diagrama"/>
    <w:basedOn w:val="Numatytasispastraiposriftas"/>
    <w:link w:val="Antrats"/>
    <w:uiPriority w:val="99"/>
    <w:rsid w:val="00EB75D1"/>
    <w:rPr>
      <w:rFonts w:ascii="Times New Roman" w:eastAsia="Times New Roman" w:hAnsi="Times New Roman" w:cs="Times New Roman"/>
      <w:lang w:val="lt-LT"/>
    </w:rPr>
  </w:style>
  <w:style w:type="paragraph" w:styleId="Porat">
    <w:name w:val="footer"/>
    <w:basedOn w:val="prastasis"/>
    <w:link w:val="PoratDiagrama"/>
    <w:uiPriority w:val="99"/>
    <w:unhideWhenUsed/>
    <w:rsid w:val="00EB75D1"/>
    <w:pPr>
      <w:tabs>
        <w:tab w:val="center" w:pos="4819"/>
        <w:tab w:val="right" w:pos="9638"/>
      </w:tabs>
    </w:pPr>
  </w:style>
  <w:style w:type="character" w:customStyle="1" w:styleId="PoratDiagrama">
    <w:name w:val="Poraštė Diagrama"/>
    <w:basedOn w:val="Numatytasispastraiposriftas"/>
    <w:link w:val="Porat"/>
    <w:uiPriority w:val="99"/>
    <w:rsid w:val="00EB75D1"/>
    <w:rPr>
      <w:rFonts w:ascii="Times New Roman" w:eastAsia="Times New Roman" w:hAnsi="Times New Roman" w:cs="Times New Roman"/>
      <w:lang w:val="lt-LT"/>
    </w:rPr>
  </w:style>
  <w:style w:type="paragraph" w:styleId="Betarp">
    <w:name w:val="No Spacing"/>
    <w:uiPriority w:val="1"/>
    <w:qFormat/>
    <w:rsid w:val="003D3746"/>
    <w:rPr>
      <w:rFonts w:ascii="Times New Roman" w:eastAsia="Times New Roman" w:hAnsi="Times New Roman" w:cs="Times New Roman"/>
      <w:lang w:val="lt-LT"/>
    </w:rPr>
  </w:style>
  <w:style w:type="paragraph" w:customStyle="1" w:styleId="Body2">
    <w:name w:val="Body 2"/>
    <w:rsid w:val="00E272D9"/>
    <w:pPr>
      <w:widowControl/>
      <w:suppressAutoHyphens/>
      <w:autoSpaceDE/>
      <w:autoSpaceDN/>
      <w:spacing w:after="40"/>
      <w:jc w:val="both"/>
    </w:pPr>
    <w:rPr>
      <w:rFonts w:ascii="Times New Roman" w:eastAsia="Arial Unicode MS" w:hAnsi="Times New Roman" w:cs="Arial Unicode MS"/>
      <w:color w:val="000000"/>
      <w:lang w:eastAsia="ar-SA"/>
    </w:rPr>
  </w:style>
  <w:style w:type="paragraph" w:styleId="prastasiniatinklio">
    <w:name w:val="Normal (Web)"/>
    <w:basedOn w:val="prastasis"/>
    <w:uiPriority w:val="99"/>
    <w:unhideWhenUsed/>
    <w:rsid w:val="00EE79F6"/>
    <w:pPr>
      <w:widowControl/>
      <w:autoSpaceDE/>
      <w:autoSpaceDN/>
      <w:spacing w:before="100" w:beforeAutospacing="1" w:after="100" w:afterAutospacing="1"/>
    </w:pPr>
    <w:rPr>
      <w:sz w:val="24"/>
      <w:szCs w:val="24"/>
      <w:lang w:eastAsia="lt-LT"/>
    </w:rPr>
  </w:style>
  <w:style w:type="character" w:styleId="Grietas">
    <w:name w:val="Strong"/>
    <w:basedOn w:val="Numatytasispastraiposriftas"/>
    <w:uiPriority w:val="22"/>
    <w:qFormat/>
    <w:rsid w:val="00BB7614"/>
    <w:rPr>
      <w:b/>
      <w:bCs/>
    </w:rPr>
  </w:style>
  <w:style w:type="paragraph" w:styleId="Puslapioinaostekstas">
    <w:name w:val="footnote text"/>
    <w:basedOn w:val="prastasis"/>
    <w:link w:val="PuslapioinaostekstasDiagrama"/>
    <w:uiPriority w:val="99"/>
    <w:unhideWhenUsed/>
    <w:rsid w:val="00274025"/>
    <w:pPr>
      <w:widowControl/>
      <w:autoSpaceDE/>
      <w:autoSpaceDN/>
      <w:spacing w:after="160" w:line="276" w:lineRule="auto"/>
    </w:pPr>
    <w:rPr>
      <w:rFonts w:asciiTheme="minorHAnsi" w:eastAsiaTheme="minorEastAsia" w:hAnsiTheme="minorHAnsi" w:cstheme="minorBidi"/>
      <w:sz w:val="20"/>
      <w:szCs w:val="20"/>
      <w:lang w:val="en-US" w:eastAsia="lt-LT"/>
    </w:rPr>
  </w:style>
  <w:style w:type="character" w:customStyle="1" w:styleId="PuslapioinaostekstasDiagrama">
    <w:name w:val="Puslapio išnašos tekstas Diagrama"/>
    <w:basedOn w:val="Numatytasispastraiposriftas"/>
    <w:link w:val="Puslapioinaostekstas"/>
    <w:uiPriority w:val="99"/>
    <w:rsid w:val="00274025"/>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740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B9D6-9D22-480E-B244-337134DDE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3952</TotalTime>
  <Pages>1</Pages>
  <Words>35133</Words>
  <Characters>20027</Characters>
  <Application>Microsoft Office Word</Application>
  <DocSecurity>0</DocSecurity>
  <Lines>166</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Justina.Kopustiene</cp:lastModifiedBy>
  <cp:revision>147</cp:revision>
  <dcterms:created xsi:type="dcterms:W3CDTF">2025-07-22T18:36:00Z</dcterms:created>
  <dcterms:modified xsi:type="dcterms:W3CDTF">2026-04-07T19:17:00Z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2021-11-25T00:00:00Z</vt:filetime>
  </property>
  <property fmtid="{D5CDD505-2E9C-101B-9397-08002B2CF9AE}" pid="3" name="Creator">
    <vt:lpwstr>Microsoft® Word 2019</vt:lpwstr>
  </property>
  <property fmtid="{D5CDD505-2E9C-101B-9397-08002B2CF9AE}" pid="4" name="LastSaved">
    <vt:filetime>2025-07-22T00:00:00Z</vt:filetime>
  </property>
  <property fmtid="{D5CDD505-2E9C-101B-9397-08002B2CF9AE}" pid="5" name="Producer">
    <vt:lpwstr>Microsoft® Word 2019</vt:lpwstr>
  </property>
</Properties>
</file>