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1C6AC0F" w14:textId="77777777" w:rsidR="00084ED0" w:rsidRPr="00186838" w:rsidRDefault="00084ED0" w:rsidP="00394A32">
      <w:pPr>
        <w:jc w:val="center"/>
        <w:rPr>
          <w:rFonts w:ascii="Arial" w:hAnsi="Arial" w:cs="Arial"/>
          <w:b/>
          <w:sz w:val="22"/>
          <w:szCs w:val="22"/>
        </w:rPr>
      </w:pPr>
    </w:p>
    <w:p w14:paraId="22456EC5" w14:textId="367498D6" w:rsidR="007728B3" w:rsidRPr="00084ED0" w:rsidRDefault="00084ED0" w:rsidP="007728B3">
      <w:pPr>
        <w:shd w:val="clear" w:color="auto" w:fill="FFFFFF"/>
        <w:jc w:val="center"/>
        <w:rPr>
          <w:rFonts w:ascii="Arial" w:hAnsi="Arial" w:cs="Arial"/>
          <w:sz w:val="22"/>
          <w:szCs w:val="22"/>
        </w:rPr>
      </w:pPr>
      <w:r w:rsidRPr="00084ED0">
        <w:rPr>
          <w:rFonts w:ascii="Arial" w:eastAsia="Calibri" w:hAnsi="Arial" w:cs="Arial"/>
          <w:b/>
          <w:iCs/>
          <w:sz w:val="22"/>
          <w:szCs w:val="22"/>
        </w:rPr>
        <w:t>32848 NEPERTRAUKIAMO MAITINIMO ŠALTINIŲ REMONTO PASLAUGOS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96F5E"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96F5E"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96F5E"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96F5E"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96F5E"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96F5E"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25C834A2" w14:textId="77777777" w:rsidTr="00B04E73">
        <w:tc>
          <w:tcPr>
            <w:tcW w:w="6379" w:type="dxa"/>
            <w:vAlign w:val="center"/>
            <w:hideMark/>
          </w:tcPr>
          <w:p w14:paraId="353DAECF"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7"/>
            </w:r>
          </w:p>
        </w:tc>
        <w:tc>
          <w:tcPr>
            <w:tcW w:w="8647" w:type="dxa"/>
            <w:hideMark/>
          </w:tcPr>
          <w:p w14:paraId="1A6813B1"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EB55D39" w14:textId="77777777" w:rsidTr="00B04E73">
        <w:tc>
          <w:tcPr>
            <w:tcW w:w="6379" w:type="dxa"/>
            <w:vAlign w:val="center"/>
            <w:hideMark/>
          </w:tcPr>
          <w:p w14:paraId="0C9801B2" w14:textId="63F00693"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41E8CA40" w:rsidRPr="00302F04">
              <w:rPr>
                <w:rFonts w:ascii="Arial" w:eastAsia="Arial" w:hAnsi="Arial" w:cs="Arial"/>
                <w:i/>
                <w:iCs/>
                <w:sz w:val="21"/>
                <w:szCs w:val="21"/>
              </w:rPr>
              <w:t>(nurodyti procentą)</w:t>
            </w:r>
          </w:p>
        </w:tc>
        <w:tc>
          <w:tcPr>
            <w:tcW w:w="8647" w:type="dxa"/>
            <w:hideMark/>
          </w:tcPr>
          <w:p w14:paraId="3E85D125"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7ADDD4AF" w14:textId="77777777" w:rsidTr="00B04E73">
        <w:trPr>
          <w:trHeight w:val="315"/>
        </w:trPr>
        <w:tc>
          <w:tcPr>
            <w:tcW w:w="6379" w:type="dxa"/>
            <w:vAlign w:val="center"/>
            <w:hideMark/>
          </w:tcPr>
          <w:p w14:paraId="7EC612F1"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t xml:space="preserve"> </w:t>
            </w:r>
            <w:r w:rsidRPr="00302F04">
              <w:rPr>
                <w:rStyle w:val="Puslapioinaosnuoroda"/>
                <w:rFonts w:ascii="Arial" w:hAnsi="Arial" w:cs="Arial"/>
                <w:b/>
                <w:bCs/>
                <w:sz w:val="21"/>
                <w:szCs w:val="21"/>
              </w:rPr>
              <w:footnoteReference w:id="8"/>
            </w:r>
          </w:p>
        </w:tc>
        <w:tc>
          <w:tcPr>
            <w:tcW w:w="8647" w:type="dxa"/>
            <w:vAlign w:val="center"/>
            <w:hideMark/>
          </w:tcPr>
          <w:p w14:paraId="0FD1B372"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Default="00CD1567" w:rsidP="00537A2D">
      <w:pPr>
        <w:widowControl w:val="0"/>
        <w:spacing w:before="60"/>
        <w:ind w:right="255"/>
        <w:rPr>
          <w:rFonts w:ascii="Arial" w:eastAsia="Calibri" w:hAnsi="Arial" w:cs="Arial"/>
          <w:sz w:val="22"/>
          <w:szCs w:val="22"/>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Puslapioinaosnuoroda"/>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355C0002" w14:textId="77777777" w:rsidR="00C37785" w:rsidRPr="000E73B6" w:rsidRDefault="00C37785" w:rsidP="00537A2D">
      <w:pPr>
        <w:widowControl w:val="0"/>
        <w:spacing w:before="60"/>
        <w:ind w:right="255"/>
        <w:rPr>
          <w:rFonts w:ascii="Arial" w:eastAsia="Calibri" w:hAnsi="Arial" w:cs="Arial"/>
          <w:i/>
          <w:iCs/>
          <w:sz w:val="22"/>
          <w:szCs w:val="22"/>
          <w:u w:val="single"/>
        </w:rPr>
      </w:pPr>
    </w:p>
    <w:p w14:paraId="1DE75816" w14:textId="55306147" w:rsidR="00C37785" w:rsidRPr="00B87BD0" w:rsidRDefault="00E30BB4" w:rsidP="00C37785">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Pr>
          <w:rFonts w:ascii="Arial" w:hAnsi="Arial" w:cs="Arial"/>
          <w:b/>
          <w:bCs/>
        </w:rPr>
        <w:t>SIŪLOMOS KOREKCIJOS DĖL PIRKIMO SĄLYGŲ</w:t>
      </w:r>
    </w:p>
    <w:p w14:paraId="55EA94F5" w14:textId="77777777" w:rsidR="00096F5E" w:rsidRPr="00A34696" w:rsidRDefault="00096F5E" w:rsidP="00096F5E">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096F5E" w:rsidRPr="00A34696" w14:paraId="4FB94235" w14:textId="77777777" w:rsidTr="00FF2EC9">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36155E5" w14:textId="77777777" w:rsidR="00096F5E" w:rsidRPr="00A34696" w:rsidRDefault="00096F5E" w:rsidP="00FF2EC9">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28F254" w14:textId="77777777" w:rsidR="00096F5E" w:rsidRPr="00A34696" w:rsidRDefault="00096F5E" w:rsidP="00FF2EC9">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5E56CF1" w14:textId="77777777" w:rsidR="00096F5E" w:rsidRPr="00A34696" w:rsidRDefault="00096F5E" w:rsidP="00FF2EC9">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9106A8" w14:textId="77777777" w:rsidR="00096F5E" w:rsidRPr="00A34696" w:rsidRDefault="00096F5E" w:rsidP="00FF2EC9">
            <w:pPr>
              <w:widowControl w:val="0"/>
              <w:jc w:val="center"/>
              <w:rPr>
                <w:rFonts w:ascii="Arial" w:hAnsi="Arial" w:cs="Arial"/>
                <w:b/>
                <w:sz w:val="21"/>
                <w:szCs w:val="21"/>
              </w:rPr>
            </w:pPr>
            <w:r w:rsidRPr="00A34696">
              <w:rPr>
                <w:rFonts w:ascii="Arial" w:hAnsi="Arial" w:cs="Arial"/>
                <w:b/>
                <w:sz w:val="21"/>
                <w:szCs w:val="21"/>
              </w:rPr>
              <w:t>Komentarai</w:t>
            </w:r>
          </w:p>
        </w:tc>
      </w:tr>
      <w:tr w:rsidR="00096F5E" w:rsidRPr="00A34696" w14:paraId="145230CE" w14:textId="77777777" w:rsidTr="00FF2EC9">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12DC9AB" w14:textId="77777777" w:rsidR="00096F5E" w:rsidRPr="00A34696" w:rsidRDefault="00096F5E" w:rsidP="00096F5E">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49E5381" w14:textId="77777777" w:rsidR="00096F5E" w:rsidRPr="00A34696" w:rsidRDefault="00096F5E" w:rsidP="00FF2EC9">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8F6400C" w14:textId="77777777" w:rsidR="00096F5E" w:rsidRPr="00A34696" w:rsidRDefault="00096F5E" w:rsidP="00FF2EC9">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A03F170" w14:textId="77777777" w:rsidR="00096F5E" w:rsidRPr="00A34696" w:rsidRDefault="00096F5E" w:rsidP="00FF2EC9">
            <w:pPr>
              <w:widowControl w:val="0"/>
              <w:rPr>
                <w:rFonts w:ascii="Arial" w:hAnsi="Arial" w:cs="Arial"/>
                <w:sz w:val="21"/>
                <w:szCs w:val="21"/>
                <w:lang w:val="en-US"/>
              </w:rPr>
            </w:pPr>
          </w:p>
        </w:tc>
      </w:tr>
      <w:tr w:rsidR="00096F5E" w:rsidRPr="00A34696" w14:paraId="6BE58A64" w14:textId="77777777" w:rsidTr="00FF2EC9">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026FD84" w14:textId="77777777" w:rsidR="00096F5E" w:rsidRPr="00A34696" w:rsidRDefault="00096F5E" w:rsidP="00096F5E">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2D89102" w14:textId="77777777" w:rsidR="00096F5E" w:rsidRPr="00A34696" w:rsidRDefault="00096F5E" w:rsidP="00FF2EC9">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93FF4B0" w14:textId="77777777" w:rsidR="00096F5E" w:rsidRPr="00A34696" w:rsidRDefault="00096F5E" w:rsidP="00FF2EC9">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159ABA30" w14:textId="77777777" w:rsidR="00096F5E" w:rsidRPr="00A34696" w:rsidRDefault="00096F5E" w:rsidP="00FF2EC9">
            <w:pPr>
              <w:widowControl w:val="0"/>
              <w:rPr>
                <w:rFonts w:ascii="Arial" w:hAnsi="Arial" w:cs="Arial"/>
                <w:sz w:val="21"/>
                <w:szCs w:val="21"/>
                <w:lang w:val="en-US"/>
              </w:rPr>
            </w:pPr>
          </w:p>
        </w:tc>
      </w:tr>
      <w:tr w:rsidR="00096F5E" w:rsidRPr="00A34696" w14:paraId="0F9F77B9" w14:textId="77777777" w:rsidTr="00FF2EC9">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5FFB1F0E" w14:textId="77777777" w:rsidR="00096F5E" w:rsidRPr="00A34696" w:rsidRDefault="00096F5E" w:rsidP="00FF2EC9">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3FE33853" w14:textId="77777777" w:rsidR="00096F5E" w:rsidRPr="00A34696" w:rsidRDefault="00096F5E" w:rsidP="00FF2EC9">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0AF492A2" w14:textId="77777777" w:rsidR="00096F5E" w:rsidRPr="00A34696" w:rsidRDefault="00096F5E" w:rsidP="00FF2EC9">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3AA1975" w14:textId="77777777" w:rsidR="00096F5E" w:rsidRPr="00A34696" w:rsidRDefault="00096F5E" w:rsidP="00FF2EC9">
            <w:pPr>
              <w:widowControl w:val="0"/>
              <w:rPr>
                <w:rFonts w:ascii="Arial" w:hAnsi="Arial" w:cs="Arial"/>
                <w:sz w:val="21"/>
                <w:szCs w:val="21"/>
                <w:lang w:val="en-US"/>
              </w:rPr>
            </w:pPr>
          </w:p>
        </w:tc>
      </w:tr>
    </w:tbl>
    <w:p w14:paraId="1386CFA1" w14:textId="77777777" w:rsidR="00C37785" w:rsidRDefault="00C37785" w:rsidP="00CD1567">
      <w:pPr>
        <w:spacing w:before="60" w:after="60"/>
        <w:jc w:val="both"/>
        <w:rPr>
          <w:rFonts w:ascii="Arial" w:hAnsi="Arial" w:cs="Arial"/>
          <w:sz w:val="20"/>
          <w:szCs w:val="20"/>
        </w:rPr>
      </w:pPr>
    </w:p>
    <w:p w14:paraId="3D6D2DEF" w14:textId="77777777" w:rsidR="00C37785" w:rsidRPr="00D90E65" w:rsidRDefault="00C37785" w:rsidP="00CD1567">
      <w:pPr>
        <w:spacing w:before="60" w:after="60"/>
        <w:jc w:val="both"/>
        <w:rPr>
          <w:rFonts w:ascii="Arial" w:hAnsi="Arial" w:cs="Arial"/>
          <w:sz w:val="20"/>
          <w:szCs w:val="20"/>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084ED0" w:rsidRDefault="009B6800" w:rsidP="009B6800">
      <w:pPr>
        <w:pStyle w:val="Sraopastraipa"/>
        <w:numPr>
          <w:ilvl w:val="0"/>
          <w:numId w:val="17"/>
        </w:numPr>
        <w:ind w:left="426" w:hanging="426"/>
        <w:jc w:val="both"/>
        <w:rPr>
          <w:rFonts w:ascii="Arial" w:eastAsia="Aptos" w:hAnsi="Arial" w:cs="Arial"/>
          <w:noProof/>
          <w:kern w:val="2"/>
          <w:sz w:val="22"/>
          <w:szCs w:val="22"/>
          <w14:ligatures w14:val="standardContextual"/>
        </w:rPr>
      </w:pPr>
      <w:r w:rsidRPr="00084ED0">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084ED0">
        <w:rPr>
          <w:rFonts w:ascii="Arial" w:eastAsia="Aptos" w:hAnsi="Arial" w:cs="Arial"/>
          <w:noProof/>
          <w:kern w:val="2"/>
          <w:sz w:val="22"/>
          <w:szCs w:val="22"/>
          <w14:ligatures w14:val="standardContextual"/>
        </w:rPr>
        <w:t xml:space="preserve"> su tinklalapyje </w:t>
      </w:r>
      <w:hyperlink r:id="rId12" w:history="1">
        <w:r w:rsidRPr="00084ED0">
          <w:rPr>
            <w:rFonts w:ascii="Arial" w:eastAsia="Aptos" w:hAnsi="Arial" w:cs="Arial"/>
            <w:noProof/>
            <w:color w:val="467886"/>
            <w:kern w:val="2"/>
            <w:sz w:val="22"/>
            <w:szCs w:val="22"/>
            <w:u w:val="single"/>
            <w14:ligatures w14:val="standardContextual"/>
          </w:rPr>
          <w:t>www.ltg.lt</w:t>
        </w:r>
      </w:hyperlink>
      <w:r w:rsidRPr="00084ED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084ED0">
          <w:rPr>
            <w:rFonts w:ascii="Arial" w:eastAsia="Aptos" w:hAnsi="Arial" w:cs="Arial"/>
            <w:noProof/>
            <w:color w:val="467886"/>
            <w:kern w:val="2"/>
            <w:sz w:val="22"/>
            <w:szCs w:val="22"/>
            <w:u w:val="single"/>
            <w14:ligatures w14:val="standardContextual"/>
          </w:rPr>
          <w:t>Sankcijų įgyvendinimo ir kontrolės politika</w:t>
        </w:r>
      </w:hyperlink>
      <w:r w:rsidRPr="00084ED0">
        <w:rPr>
          <w:rFonts w:ascii="Arial" w:eastAsia="Aptos" w:hAnsi="Arial" w:cs="Arial"/>
          <w:noProof/>
          <w:kern w:val="2"/>
          <w:sz w:val="22"/>
          <w:szCs w:val="22"/>
          <w14:ligatures w14:val="standardContextual"/>
        </w:rPr>
        <w:t xml:space="preserve">, </w:t>
      </w:r>
      <w:hyperlink r:id="rId14" w:tooltip="https://ltg.lt/apie-mus/korupcijos-prevencija/" w:history="1">
        <w:r w:rsidRPr="00084ED0">
          <w:rPr>
            <w:rFonts w:ascii="Arial" w:eastAsia="Aptos" w:hAnsi="Arial" w:cs="Arial"/>
            <w:noProof/>
            <w:color w:val="467886"/>
            <w:kern w:val="2"/>
            <w:sz w:val="22"/>
            <w:szCs w:val="22"/>
            <w:u w:val="single"/>
            <w14:ligatures w14:val="standardContextual"/>
          </w:rPr>
          <w:t>Atsparumo korupcijai politika</w:t>
        </w:r>
      </w:hyperlink>
      <w:r w:rsidRPr="00084ED0">
        <w:rPr>
          <w:rFonts w:ascii="Arial" w:eastAsia="Aptos" w:hAnsi="Arial" w:cs="Arial"/>
          <w:noProof/>
          <w:kern w:val="2"/>
          <w:sz w:val="22"/>
          <w:szCs w:val="22"/>
          <w14:ligatures w14:val="standardContextual"/>
        </w:rPr>
        <w:t xml:space="preserve">, </w:t>
      </w:r>
      <w:hyperlink r:id="rId15" w:tooltip="https://ltg.lt/apie-mus/valdymas/vidaus-teises-aktai/" w:history="1">
        <w:r w:rsidRPr="00084ED0">
          <w:rPr>
            <w:rFonts w:ascii="Arial" w:eastAsia="Aptos" w:hAnsi="Arial" w:cs="Arial"/>
            <w:noProof/>
            <w:color w:val="467886"/>
            <w:kern w:val="2"/>
            <w:sz w:val="22"/>
            <w:szCs w:val="22"/>
            <w:u w:val="single"/>
            <w14:ligatures w14:val="standardContextual"/>
          </w:rPr>
          <w:t>Nacionalinio saugumo atitikties politika</w:t>
        </w:r>
      </w:hyperlink>
      <w:r w:rsidRPr="00084ED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Sraopastraipa"/>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lastRenderedPageBreak/>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27C33967"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w:t>
      </w:r>
      <w:r w:rsidRPr="002A6775">
        <w:rPr>
          <w:rFonts w:ascii="Arial" w:hAnsi="Arial" w:cs="Arial"/>
          <w:sz w:val="22"/>
          <w:szCs w:val="22"/>
        </w:rPr>
        <w:t>Informacija apie siūlomas paslaug</w:t>
      </w:r>
      <w:r w:rsidR="002A6775" w:rsidRPr="002A6775">
        <w:rPr>
          <w:rFonts w:ascii="Arial" w:hAnsi="Arial" w:cs="Arial"/>
          <w:sz w:val="22"/>
          <w:szCs w:val="22"/>
        </w:rPr>
        <w:t>as</w:t>
      </w:r>
      <w:r w:rsidRPr="002A6775">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F7EF65E" w14:textId="5AA7FE1B"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 xml:space="preserve">SABIS </w:t>
      </w:r>
      <w:r w:rsidRPr="00D90E65">
        <w:rPr>
          <w:rFonts w:ascii="Arial" w:hAnsi="Arial" w:cs="Arial"/>
          <w:sz w:val="15"/>
          <w:szCs w:val="15"/>
        </w:rPr>
        <w:t>sistemą.</w:t>
      </w:r>
    </w:p>
  </w:footnote>
  <w:footnote w:id="8">
    <w:p w14:paraId="34BE3004"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Puslapioinaostekstas"/>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4ED0"/>
    <w:rsid w:val="00085C32"/>
    <w:rsid w:val="00086247"/>
    <w:rsid w:val="00087375"/>
    <w:rsid w:val="00094256"/>
    <w:rsid w:val="0009524B"/>
    <w:rsid w:val="0009563E"/>
    <w:rsid w:val="00096F5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2FA0"/>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A6775"/>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4E07"/>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97581"/>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6C8C"/>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37785"/>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4C6"/>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0BB4"/>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D367D8C-88AF-44E2-BE78-4D7775955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764E07"/>
    <w:rsid w:val="008F23C6"/>
    <w:rsid w:val="00984879"/>
    <w:rsid w:val="00997581"/>
    <w:rsid w:val="00AA77F0"/>
    <w:rsid w:val="00AF16DA"/>
    <w:rsid w:val="00B36C8C"/>
    <w:rsid w:val="00C33E09"/>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A2869DB9B9D24C42BE1986F17B5778C0" ma:contentTypeVersion="0" ma:contentTypeDescription="Kurkite naują dokumentą." ma:contentTypeScope="" ma:versionID="8301b2cbdb88f12188ad02b354f24963">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87130EC7-F40F-48B2-94A7-A802614708A9}"/>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4767</Words>
  <Characters>2718</Characters>
  <Application>Microsoft Office Word</Application>
  <DocSecurity>0</DocSecurity>
  <Lines>22</Lines>
  <Paragraphs>14</Paragraphs>
  <ScaleCrop>false</ScaleCrop>
  <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Daugialienė</cp:lastModifiedBy>
  <cp:revision>17</cp:revision>
  <dcterms:created xsi:type="dcterms:W3CDTF">2024-01-16T00:41:00Z</dcterms:created>
  <dcterms:modified xsi:type="dcterms:W3CDTF">2026-04-08T06:46:00Z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0x010100A2869DB9B9D24C42BE1986F17B5778C0</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