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3F61" w14:textId="28879447" w:rsidR="00A62E95" w:rsidRDefault="00B60F4C">
      <w:pPr>
        <w:widowControl/>
        <w:spacing w:after="200" w:line="276" w:lineRule="auto"/>
        <w:ind w:lef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 xml:space="preserve"> </w:t>
      </w:r>
      <w:r w:rsidR="00F9479A">
        <w:rPr>
          <w:noProof/>
          <w:lang w:val="en-US" w:eastAsia="en-US"/>
        </w:rPr>
        <w:drawing>
          <wp:inline distT="0" distB="9525" distL="0" distR="0" wp14:anchorId="1EA807F2" wp14:editId="2F458A69">
            <wp:extent cx="438785" cy="504825"/>
            <wp:effectExtent l="0" t="0" r="0" b="0"/>
            <wp:docPr id="1" name="Paveikslėlis 1" descr="karo medi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aro medicin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14987" w14:textId="423A433D" w:rsidR="00A62E95" w:rsidRDefault="008E65F6">
      <w:pPr>
        <w:widowControl/>
        <w:jc w:val="center"/>
        <w:rPr>
          <w:b/>
          <w:caps/>
          <w:sz w:val="24"/>
        </w:rPr>
      </w:pPr>
      <w:r>
        <w:rPr>
          <w:b/>
          <w:caps/>
          <w:sz w:val="24"/>
        </w:rPr>
        <w:t>Lietuvos kariuomenės</w:t>
      </w:r>
      <w:r w:rsidR="00F9479A">
        <w:rPr>
          <w:b/>
          <w:caps/>
          <w:sz w:val="24"/>
        </w:rPr>
        <w:br/>
        <w:t>DR. JONO BASANAVIČIAUS karo medicinos tarnyba</w:t>
      </w:r>
    </w:p>
    <w:p w14:paraId="56DE78FD" w14:textId="77777777" w:rsidR="00A62E95" w:rsidRDefault="00A62E95">
      <w:pPr>
        <w:widowControl/>
        <w:spacing w:after="200" w:line="276" w:lineRule="auto"/>
        <w:rPr>
          <w:rFonts w:eastAsia="Calibri"/>
          <w:sz w:val="16"/>
          <w:szCs w:val="16"/>
          <w:lang w:eastAsia="en-US"/>
        </w:rPr>
      </w:pPr>
    </w:p>
    <w:p w14:paraId="2FD45D8C" w14:textId="318E70D3" w:rsidR="00A62E95" w:rsidRDefault="00F9479A">
      <w:pPr>
        <w:widowControl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Valstybės biudžetinė įstaiga, </w:t>
      </w:r>
      <w:r w:rsidR="0035039C">
        <w:rPr>
          <w:rFonts w:eastAsia="Calibri"/>
          <w:sz w:val="16"/>
          <w:szCs w:val="16"/>
          <w:lang w:eastAsia="en-US"/>
        </w:rPr>
        <w:t>Šv. Ignoto g. 8,</w:t>
      </w:r>
      <w:r w:rsidR="00C734CF">
        <w:rPr>
          <w:rFonts w:eastAsia="Calibri"/>
          <w:sz w:val="16"/>
          <w:szCs w:val="16"/>
          <w:lang w:eastAsia="en-US"/>
        </w:rPr>
        <w:t xml:space="preserve"> Vilnius.</w:t>
      </w:r>
    </w:p>
    <w:p w14:paraId="0115A352" w14:textId="3885F50F" w:rsidR="00A62E95" w:rsidRDefault="00F9479A">
      <w:pPr>
        <w:widowControl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Duomenys kaupiami ir saugomi Juridinių asmenų registre, kodas 188732677, PVM mokėtojo kodas LT</w:t>
      </w:r>
      <w:r w:rsidR="00632345">
        <w:rPr>
          <w:rFonts w:eastAsia="Calibri"/>
          <w:sz w:val="16"/>
          <w:szCs w:val="16"/>
          <w:lang w:eastAsia="en-US"/>
        </w:rPr>
        <w:t xml:space="preserve"> </w:t>
      </w:r>
      <w:r w:rsidR="008E65F6">
        <w:rPr>
          <w:rFonts w:eastAsia="Calibri"/>
          <w:sz w:val="16"/>
          <w:szCs w:val="16"/>
          <w:lang w:eastAsia="en-US"/>
        </w:rPr>
        <w:t>887326716.</w:t>
      </w:r>
    </w:p>
    <w:p w14:paraId="36274400" w14:textId="3BD4A309" w:rsidR="00A62E95" w:rsidRDefault="00F9479A">
      <w:pPr>
        <w:widowControl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Tarnybos duomenys: valstybės biudžetinės įstaigos filialas</w:t>
      </w:r>
      <w:r w:rsidR="008E65F6">
        <w:rPr>
          <w:rFonts w:eastAsia="Calibri"/>
          <w:sz w:val="16"/>
          <w:szCs w:val="16"/>
          <w:lang w:eastAsia="en-US"/>
        </w:rPr>
        <w:t>, Vytauto pr. 49, 44331 Kaunas,</w:t>
      </w:r>
    </w:p>
    <w:p w14:paraId="1B688B38" w14:textId="77777777" w:rsidR="00A62E95" w:rsidRDefault="00F9479A">
      <w:pPr>
        <w:widowControl/>
        <w:jc w:val="center"/>
      </w:pPr>
      <w:r>
        <w:rPr>
          <w:rFonts w:eastAsia="Calibri"/>
          <w:sz w:val="16"/>
          <w:szCs w:val="16"/>
          <w:lang w:eastAsia="en-US"/>
        </w:rPr>
        <w:t xml:space="preserve">tel. (8 37)  20 57 52, faks. (8 37)  20 46 02, el. p. </w:t>
      </w:r>
      <w:hyperlink r:id="rId9">
        <w:r>
          <w:rPr>
            <w:rStyle w:val="ListLabel15"/>
          </w:rPr>
          <w:t>kmt@mil.lt</w:t>
        </w:r>
      </w:hyperlink>
      <w:r>
        <w:rPr>
          <w:rFonts w:eastAsia="Calibri"/>
          <w:sz w:val="16"/>
          <w:szCs w:val="16"/>
          <w:lang w:eastAsia="en-US"/>
        </w:rPr>
        <w:t>, filialo kodas 191832666</w:t>
      </w:r>
    </w:p>
    <w:p w14:paraId="14B1B2C5" w14:textId="77777777" w:rsidR="00A62E95" w:rsidRDefault="00F9479A">
      <w:pPr>
        <w:widowControl/>
        <w:spacing w:after="120"/>
        <w:jc w:val="center"/>
        <w:rPr>
          <w:b/>
          <w:caps/>
          <w:sz w:val="24"/>
        </w:rPr>
      </w:pPr>
      <w:r>
        <w:rPr>
          <w:b/>
          <w:caps/>
          <w:sz w:val="24"/>
        </w:rPr>
        <w:t>______________________________________________________________</w:t>
      </w:r>
    </w:p>
    <w:p w14:paraId="0023F7BA" w14:textId="1BDA7F95" w:rsidR="00632345" w:rsidRDefault="008E65F6">
      <w:pPr>
        <w:shd w:val="clear" w:color="auto" w:fill="FFFFFF"/>
        <w:spacing w:line="346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MAŽOS VERTĖS PIRKIMO</w:t>
      </w:r>
    </w:p>
    <w:p w14:paraId="7EE34AF8" w14:textId="43F27536" w:rsidR="00632345" w:rsidRDefault="00E83786" w:rsidP="00080A8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080A8F">
        <w:rPr>
          <w:b/>
          <w:bCs/>
          <w:sz w:val="24"/>
          <w:szCs w:val="24"/>
        </w:rPr>
        <w:t>SVEIKATOS PRIEŽIŪROS PASLAUGOS</w:t>
      </w:r>
      <w:r>
        <w:rPr>
          <w:b/>
          <w:bCs/>
          <w:sz w:val="24"/>
          <w:szCs w:val="24"/>
        </w:rPr>
        <w:t>“</w:t>
      </w:r>
      <w:r w:rsidR="00632345">
        <w:rPr>
          <w:b/>
          <w:bCs/>
          <w:sz w:val="24"/>
          <w:szCs w:val="24"/>
        </w:rPr>
        <w:t>,</w:t>
      </w:r>
    </w:p>
    <w:p w14:paraId="70C01955" w14:textId="60F33996" w:rsidR="00A62E95" w:rsidRDefault="00632345">
      <w:pPr>
        <w:shd w:val="clear" w:color="auto" w:fill="FFFFFF"/>
        <w:spacing w:line="346" w:lineRule="exact"/>
        <w:jc w:val="center"/>
      </w:pPr>
      <w:r>
        <w:rPr>
          <w:b/>
          <w:bCs/>
          <w:color w:val="000000"/>
          <w:sz w:val="24"/>
          <w:szCs w:val="24"/>
        </w:rPr>
        <w:t xml:space="preserve">VYKDOMO </w:t>
      </w:r>
      <w:r w:rsidR="00F9479A">
        <w:rPr>
          <w:b/>
          <w:bCs/>
          <w:color w:val="000000"/>
          <w:sz w:val="24"/>
          <w:szCs w:val="24"/>
        </w:rPr>
        <w:t>SKELBIAMOS APKLAUSOS BŪDU</w:t>
      </w:r>
      <w:r>
        <w:rPr>
          <w:b/>
          <w:bCs/>
          <w:color w:val="000000"/>
          <w:sz w:val="24"/>
          <w:szCs w:val="24"/>
        </w:rPr>
        <w:t>,</w:t>
      </w:r>
    </w:p>
    <w:p w14:paraId="1498C93E" w14:textId="77777777" w:rsidR="00A62E95" w:rsidRDefault="00F9479A">
      <w:pPr>
        <w:shd w:val="clear" w:color="auto" w:fill="FFFFFF"/>
        <w:spacing w:line="346" w:lineRule="exac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SĄLYGOS</w:t>
      </w:r>
    </w:p>
    <w:p w14:paraId="446D10A3" w14:textId="77777777" w:rsidR="00A62E95" w:rsidRDefault="00A62E9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27241123" w14:textId="77777777" w:rsidR="00A62E95" w:rsidRDefault="00F9479A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TURINYS</w:t>
      </w:r>
    </w:p>
    <w:p w14:paraId="2DB22FFA" w14:textId="77777777" w:rsidR="00A62E95" w:rsidRDefault="00A62E9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27E74F81" w14:textId="77777777" w:rsidR="00A62E95" w:rsidRDefault="00A62E9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6FE1DEDA" w14:textId="77777777" w:rsidR="00A62E95" w:rsidRDefault="00F9479A">
      <w:pPr>
        <w:numPr>
          <w:ilvl w:val="0"/>
          <w:numId w:val="1"/>
        </w:numPr>
        <w:shd w:val="clear" w:color="auto" w:fill="FFFFFF"/>
        <w:tabs>
          <w:tab w:val="left" w:pos="78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BENDROSIOS NUOSTATOS</w:t>
      </w:r>
    </w:p>
    <w:p w14:paraId="472F4CFA" w14:textId="77777777" w:rsidR="00A62E95" w:rsidRDefault="00F9479A">
      <w:pPr>
        <w:numPr>
          <w:ilvl w:val="0"/>
          <w:numId w:val="1"/>
        </w:numPr>
        <w:shd w:val="clear" w:color="auto" w:fill="FFFFFF"/>
        <w:tabs>
          <w:tab w:val="left" w:pos="78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PASIŪLYMŲ PATEIKIMAS IR NAGRINĖJIMAS</w:t>
      </w:r>
    </w:p>
    <w:p w14:paraId="7CA8EF5A" w14:textId="77777777" w:rsidR="00A62E95" w:rsidRDefault="00F9479A">
      <w:pPr>
        <w:shd w:val="clear" w:color="auto" w:fill="FFFFFF"/>
        <w:tabs>
          <w:tab w:val="left" w:pos="782"/>
        </w:tabs>
        <w:spacing w:line="360" w:lineRule="auto"/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 ATSISKAITYMO SĄLYGOS</w:t>
      </w:r>
    </w:p>
    <w:p w14:paraId="77F35C68" w14:textId="77777777" w:rsidR="00A62E95" w:rsidRDefault="00F9479A">
      <w:pPr>
        <w:shd w:val="clear" w:color="auto" w:fill="FFFFFF"/>
        <w:tabs>
          <w:tab w:val="left" w:pos="782"/>
        </w:tabs>
        <w:spacing w:line="360" w:lineRule="auto"/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 PAGRINDINĖS PIRKIMO – PARDAVIMO SUTARTIES SĄLYGOS </w:t>
      </w:r>
    </w:p>
    <w:p w14:paraId="4E2D06C7" w14:textId="77777777" w:rsidR="00A62E95" w:rsidRDefault="00F9479A">
      <w:pPr>
        <w:shd w:val="clear" w:color="auto" w:fill="FFFFFF"/>
        <w:tabs>
          <w:tab w:val="left" w:pos="782"/>
        </w:tabs>
        <w:spacing w:line="360" w:lineRule="auto"/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 PRIEDAI:</w:t>
      </w:r>
    </w:p>
    <w:p w14:paraId="3069EA05" w14:textId="6DCCC407" w:rsidR="00A62E95" w:rsidRDefault="00F9479A">
      <w:pPr>
        <w:shd w:val="clear" w:color="auto" w:fill="FFFFFF"/>
        <w:tabs>
          <w:tab w:val="left" w:pos="78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Pasiūlymas </w:t>
      </w:r>
      <w:r w:rsidR="00B11E91">
        <w:rPr>
          <w:sz w:val="24"/>
          <w:szCs w:val="24"/>
        </w:rPr>
        <w:t>mažos vertės pirkimui</w:t>
      </w:r>
      <w:r>
        <w:rPr>
          <w:sz w:val="24"/>
          <w:szCs w:val="24"/>
        </w:rPr>
        <w:t xml:space="preserve"> –</w:t>
      </w:r>
      <w:r w:rsidR="00234E84">
        <w:rPr>
          <w:sz w:val="24"/>
          <w:szCs w:val="24"/>
        </w:rPr>
        <w:t xml:space="preserve"> </w:t>
      </w:r>
      <w:r w:rsidR="002704AE">
        <w:rPr>
          <w:sz w:val="24"/>
          <w:szCs w:val="24"/>
        </w:rPr>
        <w:t xml:space="preserve">skelbiamos apklausos pirkimo sąlygų - </w:t>
      </w:r>
      <w:r>
        <w:rPr>
          <w:sz w:val="24"/>
          <w:szCs w:val="24"/>
        </w:rPr>
        <w:t>1 priedas;</w:t>
      </w:r>
    </w:p>
    <w:p w14:paraId="3AA99C64" w14:textId="241B2A69" w:rsidR="00A62E95" w:rsidRDefault="00F9479A" w:rsidP="004975E4">
      <w:pPr>
        <w:shd w:val="clear" w:color="auto" w:fill="FFFFFF"/>
        <w:tabs>
          <w:tab w:val="left" w:pos="78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2) Techninė specifikacija –</w:t>
      </w:r>
      <w:r w:rsidR="0079606D">
        <w:rPr>
          <w:sz w:val="24"/>
          <w:szCs w:val="24"/>
        </w:rPr>
        <w:t xml:space="preserve"> </w:t>
      </w:r>
      <w:r w:rsidR="002704AE">
        <w:rPr>
          <w:sz w:val="24"/>
          <w:szCs w:val="24"/>
        </w:rPr>
        <w:t xml:space="preserve">skelbiamos apklausos pirkimo sąlygų - </w:t>
      </w:r>
      <w:r w:rsidR="00E83786">
        <w:rPr>
          <w:sz w:val="24"/>
          <w:szCs w:val="24"/>
        </w:rPr>
        <w:t>2 priedas;</w:t>
      </w:r>
    </w:p>
    <w:p w14:paraId="71EA6990" w14:textId="097F658D" w:rsidR="00FC6C14" w:rsidRDefault="00FC6C14" w:rsidP="004975E4">
      <w:pPr>
        <w:shd w:val="clear" w:color="auto" w:fill="FFFFFF"/>
        <w:tabs>
          <w:tab w:val="left" w:pos="78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</w:t>
      </w:r>
      <w:bookmarkStart w:id="0" w:name="_Hlk227140516"/>
      <w:r>
        <w:rPr>
          <w:sz w:val="24"/>
          <w:szCs w:val="24"/>
        </w:rPr>
        <w:t>Tiekėjo deklaracija – s</w:t>
      </w:r>
      <w:r w:rsidRPr="00FC6C14">
        <w:rPr>
          <w:sz w:val="24"/>
          <w:szCs w:val="24"/>
        </w:rPr>
        <w:t xml:space="preserve">kelbiamos apklausos pirkimo sąlygų </w:t>
      </w:r>
      <w:r w:rsidR="00745467">
        <w:rPr>
          <w:sz w:val="24"/>
          <w:szCs w:val="24"/>
        </w:rPr>
        <w:t xml:space="preserve">- </w:t>
      </w:r>
      <w:r>
        <w:rPr>
          <w:sz w:val="24"/>
          <w:szCs w:val="24"/>
        </w:rPr>
        <w:t>3</w:t>
      </w:r>
      <w:r w:rsidRPr="00FC6C14">
        <w:rPr>
          <w:sz w:val="24"/>
          <w:szCs w:val="24"/>
        </w:rPr>
        <w:t xml:space="preserve"> priedas</w:t>
      </w:r>
      <w:r>
        <w:rPr>
          <w:sz w:val="24"/>
          <w:szCs w:val="24"/>
        </w:rPr>
        <w:t>;</w:t>
      </w:r>
      <w:bookmarkEnd w:id="0"/>
    </w:p>
    <w:p w14:paraId="167E6CEB" w14:textId="1520A305" w:rsidR="009B254B" w:rsidRDefault="009B254B" w:rsidP="004975E4">
      <w:pPr>
        <w:shd w:val="clear" w:color="auto" w:fill="FFFFFF"/>
        <w:tabs>
          <w:tab w:val="left" w:pos="78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</w:t>
      </w:r>
      <w:r>
        <w:rPr>
          <w:sz w:val="24"/>
          <w:szCs w:val="24"/>
        </w:rPr>
        <w:t xml:space="preserve">Tiekėjo deklaracija </w:t>
      </w:r>
      <w:r>
        <w:rPr>
          <w:sz w:val="24"/>
          <w:szCs w:val="24"/>
        </w:rPr>
        <w:t xml:space="preserve">techninės specifikacijos atitikimui </w:t>
      </w:r>
      <w:r>
        <w:rPr>
          <w:sz w:val="24"/>
          <w:szCs w:val="24"/>
        </w:rPr>
        <w:t>– s</w:t>
      </w:r>
      <w:r w:rsidRPr="00FC6C14">
        <w:rPr>
          <w:sz w:val="24"/>
          <w:szCs w:val="24"/>
        </w:rPr>
        <w:t xml:space="preserve">kelbiamos apklausos pirkimo sąlygų </w:t>
      </w:r>
      <w:r>
        <w:rPr>
          <w:sz w:val="24"/>
          <w:szCs w:val="24"/>
        </w:rPr>
        <w:t>- 3</w:t>
      </w:r>
      <w:r w:rsidRPr="00FC6C14">
        <w:rPr>
          <w:sz w:val="24"/>
          <w:szCs w:val="24"/>
        </w:rPr>
        <w:t xml:space="preserve"> priedas</w:t>
      </w:r>
      <w:r>
        <w:rPr>
          <w:sz w:val="24"/>
          <w:szCs w:val="24"/>
        </w:rPr>
        <w:t>;</w:t>
      </w:r>
    </w:p>
    <w:p w14:paraId="5F26451C" w14:textId="3A90AA95" w:rsidR="002704AE" w:rsidRDefault="002704AE" w:rsidP="002704AE">
      <w:pPr>
        <w:shd w:val="clear" w:color="auto" w:fill="FFFFFF"/>
        <w:tabs>
          <w:tab w:val="left" w:pos="78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B254B">
        <w:rPr>
          <w:sz w:val="24"/>
          <w:szCs w:val="24"/>
        </w:rPr>
        <w:t>5</w:t>
      </w:r>
      <w:r>
        <w:rPr>
          <w:sz w:val="24"/>
          <w:szCs w:val="24"/>
        </w:rPr>
        <w:t>) P</w:t>
      </w:r>
      <w:r w:rsidR="00E83786">
        <w:rPr>
          <w:sz w:val="24"/>
          <w:szCs w:val="24"/>
        </w:rPr>
        <w:t>aslaugų</w:t>
      </w:r>
      <w:r>
        <w:rPr>
          <w:sz w:val="24"/>
          <w:szCs w:val="24"/>
        </w:rPr>
        <w:t xml:space="preserve"> viešojo pirkimo-pardavimo sutarties projektas </w:t>
      </w:r>
      <w:r w:rsidR="0074546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9B254B">
        <w:rPr>
          <w:sz w:val="24"/>
          <w:szCs w:val="24"/>
        </w:rPr>
        <w:t>5</w:t>
      </w:r>
      <w:r>
        <w:rPr>
          <w:sz w:val="24"/>
          <w:szCs w:val="24"/>
        </w:rPr>
        <w:t xml:space="preserve"> priedas.</w:t>
      </w:r>
    </w:p>
    <w:p w14:paraId="51D321F6" w14:textId="2D8405CE" w:rsidR="00C2384A" w:rsidRDefault="00C2384A" w:rsidP="00730E1A">
      <w:pPr>
        <w:spacing w:line="360" w:lineRule="auto"/>
        <w:rPr>
          <w:sz w:val="24"/>
          <w:szCs w:val="24"/>
        </w:rPr>
      </w:pPr>
    </w:p>
    <w:p w14:paraId="2E12A9D0" w14:textId="77777777" w:rsidR="00653F84" w:rsidRPr="00822C47" w:rsidRDefault="00653F84" w:rsidP="00653F84">
      <w:pPr>
        <w:spacing w:line="360" w:lineRule="auto"/>
        <w:rPr>
          <w:sz w:val="24"/>
          <w:szCs w:val="24"/>
        </w:rPr>
      </w:pPr>
      <w:r w:rsidRPr="00822C47">
        <w:rPr>
          <w:bCs/>
          <w:sz w:val="24"/>
          <w:szCs w:val="24"/>
        </w:rPr>
        <w:t>1.</w:t>
      </w:r>
      <w:r w:rsidRPr="00822C47">
        <w:rPr>
          <w:b/>
          <w:bCs/>
          <w:sz w:val="24"/>
          <w:szCs w:val="24"/>
        </w:rPr>
        <w:t xml:space="preserve"> Bendr</w:t>
      </w:r>
      <w:r>
        <w:rPr>
          <w:b/>
          <w:bCs/>
          <w:sz w:val="24"/>
          <w:szCs w:val="24"/>
        </w:rPr>
        <w:t xml:space="preserve">a informacija </w:t>
      </w:r>
    </w:p>
    <w:p w14:paraId="1D095B1E" w14:textId="77777777" w:rsidR="00653F84" w:rsidRDefault="00653F84" w:rsidP="00653F84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822C47">
        <w:rPr>
          <w:sz w:val="24"/>
          <w:szCs w:val="24"/>
        </w:rPr>
        <w:t>1.1. Perkančioji organizacija</w:t>
      </w:r>
      <w:r>
        <w:rPr>
          <w:sz w:val="24"/>
          <w:szCs w:val="24"/>
        </w:rPr>
        <w:t xml:space="preserve"> –</w:t>
      </w:r>
      <w:r w:rsidRPr="00822C47">
        <w:rPr>
          <w:sz w:val="24"/>
          <w:szCs w:val="24"/>
        </w:rPr>
        <w:t xml:space="preserve"> Lietuvos kariuomenės Dr. Jono Basanavičiaus karo medicinos tarnyba, </w:t>
      </w:r>
      <w:r>
        <w:rPr>
          <w:sz w:val="24"/>
          <w:szCs w:val="24"/>
        </w:rPr>
        <w:t xml:space="preserve">adresas </w:t>
      </w:r>
      <w:r w:rsidRPr="00822C47">
        <w:rPr>
          <w:sz w:val="24"/>
          <w:szCs w:val="24"/>
        </w:rPr>
        <w:t xml:space="preserve">Vytauto pr. 49, </w:t>
      </w:r>
      <w:r>
        <w:rPr>
          <w:sz w:val="24"/>
          <w:szCs w:val="24"/>
        </w:rPr>
        <w:t>LT-</w:t>
      </w:r>
      <w:r w:rsidRPr="00822C47">
        <w:rPr>
          <w:sz w:val="24"/>
          <w:szCs w:val="24"/>
        </w:rPr>
        <w:t>44331 Kaunas</w:t>
      </w:r>
      <w:r>
        <w:rPr>
          <w:sz w:val="24"/>
          <w:szCs w:val="24"/>
        </w:rPr>
        <w:t xml:space="preserve">. </w:t>
      </w:r>
      <w:r w:rsidRPr="00822C47">
        <w:rPr>
          <w:sz w:val="24"/>
          <w:szCs w:val="24"/>
        </w:rPr>
        <w:t>Įstaigos kodas 191832666</w:t>
      </w:r>
      <w:r>
        <w:rPr>
          <w:sz w:val="24"/>
          <w:szCs w:val="24"/>
        </w:rPr>
        <w:t>.</w:t>
      </w:r>
      <w:r w:rsidRPr="00822C47">
        <w:rPr>
          <w:color w:val="000000"/>
          <w:sz w:val="24"/>
          <w:szCs w:val="24"/>
        </w:rPr>
        <w:t xml:space="preserve"> </w:t>
      </w:r>
    </w:p>
    <w:p w14:paraId="0AF95D7A" w14:textId="77777777" w:rsidR="00653F84" w:rsidRDefault="00653F84" w:rsidP="00653F84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1.2. Mokėtojas –  </w:t>
      </w:r>
      <w:r w:rsidRPr="00283786">
        <w:rPr>
          <w:sz w:val="24"/>
          <w:szCs w:val="24"/>
        </w:rPr>
        <w:t>Lietuvos</w:t>
      </w:r>
      <w:r>
        <w:rPr>
          <w:sz w:val="24"/>
          <w:szCs w:val="24"/>
        </w:rPr>
        <w:t xml:space="preserve"> kariuomenė, adresas Šv. Ignoto g. 8, LT-01144 Vilnius.  Įstaigos kodas 188732677, PVM mokėtojo kodas LT887326716</w:t>
      </w:r>
      <w:r w:rsidRPr="00822C47">
        <w:rPr>
          <w:sz w:val="24"/>
          <w:szCs w:val="24"/>
        </w:rPr>
        <w:t>, A. s. LT62 4040</w:t>
      </w:r>
      <w:r>
        <w:rPr>
          <w:sz w:val="24"/>
          <w:szCs w:val="24"/>
        </w:rPr>
        <w:t xml:space="preserve"> </w:t>
      </w:r>
      <w:r w:rsidRPr="00822C47">
        <w:rPr>
          <w:sz w:val="24"/>
          <w:szCs w:val="24"/>
        </w:rPr>
        <w:t>0636</w:t>
      </w:r>
      <w:r>
        <w:rPr>
          <w:sz w:val="24"/>
          <w:szCs w:val="24"/>
        </w:rPr>
        <w:t xml:space="preserve"> </w:t>
      </w:r>
      <w:r w:rsidRPr="00822C47">
        <w:rPr>
          <w:sz w:val="24"/>
          <w:szCs w:val="24"/>
        </w:rPr>
        <w:t>1000</w:t>
      </w:r>
      <w:r>
        <w:rPr>
          <w:sz w:val="24"/>
          <w:szCs w:val="24"/>
        </w:rPr>
        <w:t xml:space="preserve"> </w:t>
      </w:r>
      <w:r w:rsidRPr="00822C47">
        <w:rPr>
          <w:sz w:val="24"/>
          <w:szCs w:val="24"/>
        </w:rPr>
        <w:t>1175</w:t>
      </w:r>
      <w:r w:rsidRPr="00822C47">
        <w:rPr>
          <w:color w:val="000000"/>
          <w:sz w:val="24"/>
          <w:szCs w:val="24"/>
        </w:rPr>
        <w:t xml:space="preserve">, </w:t>
      </w:r>
      <w:r w:rsidRPr="00822C47">
        <w:rPr>
          <w:sz w:val="24"/>
          <w:szCs w:val="24"/>
        </w:rPr>
        <w:t xml:space="preserve">Lietuvos Respublikos finansų ministerija, </w:t>
      </w:r>
      <w:r w:rsidRPr="00822C47">
        <w:rPr>
          <w:color w:val="000000"/>
          <w:sz w:val="24"/>
          <w:szCs w:val="24"/>
        </w:rPr>
        <w:t xml:space="preserve">banko kodas </w:t>
      </w:r>
      <w:r w:rsidRPr="00822C47">
        <w:rPr>
          <w:sz w:val="24"/>
          <w:szCs w:val="24"/>
        </w:rPr>
        <w:t>40</w:t>
      </w:r>
      <w:r>
        <w:rPr>
          <w:sz w:val="24"/>
          <w:szCs w:val="24"/>
        </w:rPr>
        <w:t> </w:t>
      </w:r>
      <w:r w:rsidRPr="00822C47">
        <w:rPr>
          <w:sz w:val="24"/>
          <w:szCs w:val="24"/>
        </w:rPr>
        <w:t>400</w:t>
      </w:r>
      <w:r w:rsidRPr="00822C47">
        <w:rPr>
          <w:color w:val="000000"/>
          <w:sz w:val="24"/>
          <w:szCs w:val="24"/>
        </w:rPr>
        <w:t>.</w:t>
      </w:r>
    </w:p>
    <w:p w14:paraId="2891DE40" w14:textId="0593A45D" w:rsidR="00653F84" w:rsidRDefault="00653F84" w:rsidP="00653F84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1.3. Asmenys pasiteiravimui:</w:t>
      </w:r>
    </w:p>
    <w:p w14:paraId="7F07FE82" w14:textId="0E2F7759" w:rsidR="00653F84" w:rsidRPr="00E83786" w:rsidRDefault="00653F84" w:rsidP="00E83786">
      <w:pPr>
        <w:spacing w:line="360" w:lineRule="auto"/>
        <w:ind w:firstLine="1134"/>
        <w:jc w:val="both"/>
        <w:rPr>
          <w:rStyle w:val="Hyperlink"/>
          <w:sz w:val="24"/>
          <w:szCs w:val="24"/>
        </w:rPr>
      </w:pPr>
      <w:r>
        <w:rPr>
          <w:color w:val="000000"/>
          <w:sz w:val="24"/>
          <w:szCs w:val="24"/>
        </w:rPr>
        <w:t>1.3.1. Pirkimo procedūrų vykdymo klausimais – pirkimo organizatorė</w:t>
      </w:r>
      <w:r w:rsidRPr="00822C4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Lina Cicėnienė</w:t>
      </w:r>
      <w:r w:rsidRPr="00822C47">
        <w:rPr>
          <w:sz w:val="24"/>
          <w:szCs w:val="24"/>
        </w:rPr>
        <w:t>, tel. +370 706 79</w:t>
      </w:r>
      <w:r>
        <w:rPr>
          <w:sz w:val="24"/>
          <w:szCs w:val="24"/>
        </w:rPr>
        <w:t> </w:t>
      </w:r>
      <w:r w:rsidRPr="00822C47">
        <w:rPr>
          <w:sz w:val="24"/>
          <w:szCs w:val="24"/>
        </w:rPr>
        <w:t>73</w:t>
      </w:r>
      <w:r>
        <w:rPr>
          <w:sz w:val="24"/>
          <w:szCs w:val="24"/>
        </w:rPr>
        <w:t xml:space="preserve">8, </w:t>
      </w:r>
      <w:r w:rsidRPr="00822C47">
        <w:rPr>
          <w:sz w:val="24"/>
          <w:szCs w:val="24"/>
        </w:rPr>
        <w:t>el</w:t>
      </w:r>
      <w:r>
        <w:rPr>
          <w:sz w:val="24"/>
          <w:szCs w:val="24"/>
        </w:rPr>
        <w:t xml:space="preserve">. </w:t>
      </w:r>
      <w:r w:rsidRPr="00822C47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822C47">
        <w:rPr>
          <w:sz w:val="24"/>
          <w:szCs w:val="24"/>
        </w:rPr>
        <w:t xml:space="preserve">: </w:t>
      </w:r>
      <w:hyperlink r:id="rId10" w:history="1">
        <w:r w:rsidRPr="00653F84">
          <w:rPr>
            <w:rStyle w:val="Hyperlink"/>
            <w:sz w:val="24"/>
            <w:szCs w:val="24"/>
          </w:rPr>
          <w:t>lina.ciceniene@mil.lt</w:t>
        </w:r>
      </w:hyperlink>
      <w:r w:rsidRPr="00653F84">
        <w:rPr>
          <w:rStyle w:val="Hyperlink"/>
          <w:sz w:val="24"/>
          <w:szCs w:val="24"/>
          <w:u w:val="none"/>
        </w:rPr>
        <w:t>,</w:t>
      </w:r>
      <w:r w:rsidRPr="00653F84">
        <w:rPr>
          <w:rStyle w:val="Hyperlink"/>
          <w:szCs w:val="24"/>
          <w:u w:val="none"/>
        </w:rPr>
        <w:t xml:space="preserve"> </w:t>
      </w:r>
      <w:r w:rsidRPr="00653F84">
        <w:rPr>
          <w:rStyle w:val="Hyperlink"/>
          <w:color w:val="auto"/>
          <w:sz w:val="24"/>
          <w:szCs w:val="24"/>
          <w:u w:val="none"/>
        </w:rPr>
        <w:t>pirkimo organizatorė Rita Jurgaitienė, tel.</w:t>
      </w:r>
      <w:r w:rsidRPr="00653F84">
        <w:rPr>
          <w:rStyle w:val="Hyperlink"/>
          <w:color w:val="auto"/>
          <w:szCs w:val="24"/>
        </w:rPr>
        <w:t xml:space="preserve"> </w:t>
      </w:r>
      <w:r w:rsidRPr="00822C47">
        <w:rPr>
          <w:sz w:val="24"/>
          <w:szCs w:val="24"/>
        </w:rPr>
        <w:t>+370</w:t>
      </w:r>
      <w:r>
        <w:rPr>
          <w:sz w:val="24"/>
          <w:szCs w:val="24"/>
        </w:rPr>
        <w:t xml:space="preserve"> 706 75 547, el. p.: </w:t>
      </w:r>
      <w:hyperlink r:id="rId11" w:history="1">
        <w:r w:rsidRPr="00653F84">
          <w:rPr>
            <w:rStyle w:val="Hyperlink"/>
            <w:sz w:val="24"/>
            <w:szCs w:val="24"/>
          </w:rPr>
          <w:t>rita.jurgaitiene@mil.lt</w:t>
        </w:r>
      </w:hyperlink>
      <w:r w:rsidRPr="00653F84">
        <w:rPr>
          <w:sz w:val="24"/>
          <w:szCs w:val="24"/>
        </w:rPr>
        <w:t xml:space="preserve">. </w:t>
      </w:r>
    </w:p>
    <w:p w14:paraId="70BBC972" w14:textId="234F937F" w:rsidR="00653F84" w:rsidRDefault="00653F84" w:rsidP="00653F84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1.3.2. </w:t>
      </w:r>
      <w:r w:rsidRPr="00653F84">
        <w:rPr>
          <w:sz w:val="24"/>
          <w:szCs w:val="24"/>
        </w:rPr>
        <w:t xml:space="preserve">Techninės specifikacijos klausimais </w:t>
      </w:r>
      <w:r w:rsidR="00180158">
        <w:rPr>
          <w:sz w:val="24"/>
          <w:szCs w:val="24"/>
        </w:rPr>
        <w:t>–</w:t>
      </w:r>
      <w:r w:rsidRPr="00653F84">
        <w:rPr>
          <w:sz w:val="24"/>
          <w:szCs w:val="24"/>
        </w:rPr>
        <w:t xml:space="preserve"> </w:t>
      </w:r>
      <w:r w:rsidR="007C7177">
        <w:rPr>
          <w:sz w:val="24"/>
          <w:szCs w:val="24"/>
        </w:rPr>
        <w:t xml:space="preserve">Adriana </w:t>
      </w:r>
      <w:proofErr w:type="spellStart"/>
      <w:r w:rsidR="007C7177">
        <w:rPr>
          <w:sz w:val="24"/>
          <w:szCs w:val="24"/>
        </w:rPr>
        <w:t>Vinklerytė</w:t>
      </w:r>
      <w:proofErr w:type="spellEnd"/>
      <w:r w:rsidRPr="00653F84">
        <w:rPr>
          <w:sz w:val="24"/>
          <w:szCs w:val="24"/>
        </w:rPr>
        <w:t xml:space="preserve">, tel. +370 706 </w:t>
      </w:r>
      <w:r w:rsidR="007C7177">
        <w:rPr>
          <w:sz w:val="24"/>
          <w:szCs w:val="24"/>
        </w:rPr>
        <w:t>79 797</w:t>
      </w:r>
      <w:r w:rsidRPr="00653F84">
        <w:rPr>
          <w:sz w:val="24"/>
          <w:szCs w:val="24"/>
        </w:rPr>
        <w:t xml:space="preserve">, el. p.: </w:t>
      </w:r>
      <w:hyperlink r:id="rId12" w:history="1">
        <w:r w:rsidR="007C7177" w:rsidRPr="007C7177">
          <w:rPr>
            <w:rStyle w:val="Hyperlink"/>
            <w:sz w:val="24"/>
            <w:szCs w:val="24"/>
          </w:rPr>
          <w:t>adriana.vinkleryte@mil.lt</w:t>
        </w:r>
      </w:hyperlink>
      <w:r w:rsidR="003A33AB">
        <w:rPr>
          <w:sz w:val="24"/>
          <w:szCs w:val="24"/>
        </w:rPr>
        <w:t>.</w:t>
      </w:r>
    </w:p>
    <w:p w14:paraId="403E1650" w14:textId="0D4730C9" w:rsidR="00A62E95" w:rsidRDefault="00F9479A" w:rsidP="00F1011A">
      <w:pPr>
        <w:spacing w:line="360" w:lineRule="auto"/>
        <w:ind w:firstLine="1134"/>
        <w:jc w:val="both"/>
      </w:pPr>
      <w:r>
        <w:rPr>
          <w:sz w:val="24"/>
          <w:szCs w:val="24"/>
        </w:rPr>
        <w:t>1.</w:t>
      </w:r>
      <w:r w:rsidR="00653F84">
        <w:rPr>
          <w:sz w:val="24"/>
          <w:szCs w:val="24"/>
        </w:rPr>
        <w:t>4</w:t>
      </w:r>
      <w:r>
        <w:rPr>
          <w:sz w:val="24"/>
          <w:szCs w:val="24"/>
        </w:rPr>
        <w:t xml:space="preserve">. Mažos vertės pirkimas </w:t>
      </w:r>
      <w:r w:rsidR="003A33AB">
        <w:rPr>
          <w:sz w:val="24"/>
          <w:szCs w:val="24"/>
        </w:rPr>
        <w:t>„</w:t>
      </w:r>
      <w:r w:rsidR="007C7177">
        <w:rPr>
          <w:sz w:val="24"/>
          <w:szCs w:val="24"/>
        </w:rPr>
        <w:t xml:space="preserve">Sveikatos priežiūros </w:t>
      </w:r>
      <w:r w:rsidR="003A33AB">
        <w:rPr>
          <w:sz w:val="24"/>
          <w:szCs w:val="24"/>
        </w:rPr>
        <w:t>paslaug</w:t>
      </w:r>
      <w:r w:rsidR="007C7177">
        <w:rPr>
          <w:sz w:val="24"/>
          <w:szCs w:val="24"/>
        </w:rPr>
        <w:t>os</w:t>
      </w:r>
      <w:r w:rsidR="003A33AB">
        <w:rPr>
          <w:sz w:val="24"/>
          <w:szCs w:val="24"/>
        </w:rPr>
        <w:t>“</w:t>
      </w:r>
      <w:r w:rsidR="008F7CD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vykdomas ir pirkimo dokumentai parengti vadovaujantis LR viešųjų pirkimų įstatymu ir Mažos vertės pirkimų tvarkos aprašu, patvirtintu Viešųjų pirkimų tarnybos direktoriaus 2017 m. birželio 28 d. įsakymu Nr. IS-97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Lietuvos Respublikos krašto apsaugos ministro 20</w:t>
      </w:r>
      <w:r w:rsidR="007F227B">
        <w:rPr>
          <w:sz w:val="24"/>
          <w:szCs w:val="24"/>
        </w:rPr>
        <w:t>22</w:t>
      </w:r>
      <w:r>
        <w:rPr>
          <w:sz w:val="24"/>
          <w:szCs w:val="24"/>
        </w:rPr>
        <w:t xml:space="preserve"> m. </w:t>
      </w:r>
      <w:r w:rsidR="007F227B">
        <w:rPr>
          <w:sz w:val="24"/>
          <w:szCs w:val="24"/>
        </w:rPr>
        <w:t xml:space="preserve">vasario 28 </w:t>
      </w:r>
      <w:r>
        <w:rPr>
          <w:sz w:val="24"/>
          <w:szCs w:val="24"/>
        </w:rPr>
        <w:t xml:space="preserve">d. įsakymu </w:t>
      </w:r>
      <w:r w:rsidRPr="00B65262">
        <w:rPr>
          <w:sz w:val="24"/>
          <w:szCs w:val="24"/>
        </w:rPr>
        <w:t>Nr. V-</w:t>
      </w:r>
      <w:r w:rsidR="007F227B">
        <w:rPr>
          <w:sz w:val="24"/>
          <w:szCs w:val="24"/>
        </w:rPr>
        <w:t>177</w:t>
      </w:r>
      <w:r w:rsidRPr="00B652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patvirtintu </w:t>
      </w:r>
      <w:r w:rsidR="00F7284B">
        <w:rPr>
          <w:sz w:val="24"/>
          <w:szCs w:val="24"/>
        </w:rPr>
        <w:t>K</w:t>
      </w:r>
      <w:r>
        <w:rPr>
          <w:sz w:val="24"/>
          <w:szCs w:val="24"/>
        </w:rPr>
        <w:t xml:space="preserve">rašto apsaugos sistemos </w:t>
      </w:r>
      <w:r w:rsidR="00F7284B">
        <w:rPr>
          <w:sz w:val="24"/>
          <w:szCs w:val="24"/>
        </w:rPr>
        <w:t>antikorupcinio elgesio kodeksu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Viešųjų pirkimų tarnybos </w:t>
      </w:r>
      <w:r>
        <w:rPr>
          <w:sz w:val="24"/>
          <w:szCs w:val="24"/>
        </w:rPr>
        <w:t>poįstatyminiais aktais bei kitais teisės aktais.</w:t>
      </w:r>
      <w:r>
        <w:rPr>
          <w:color w:val="000000"/>
          <w:sz w:val="24"/>
          <w:szCs w:val="24"/>
        </w:rPr>
        <w:t xml:space="preserve"> Atliekant pirkimo procedūras ir nustatant laimėtoją, bus laikomasi lygiateisiškumo, nediskriminavimo, abipusio pripažinimo, proporcingumo ir skaidrumo principų.</w:t>
      </w:r>
    </w:p>
    <w:p w14:paraId="28EAC3E5" w14:textId="551D040F" w:rsidR="00A62E95" w:rsidRDefault="00F9479A" w:rsidP="00F1011A">
      <w:pPr>
        <w:shd w:val="clear" w:color="auto" w:fill="FFFFFF"/>
        <w:spacing w:line="360" w:lineRule="auto"/>
        <w:ind w:right="-141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653F84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 Pirkimo dokumentuose vartojamos pagrindinės sąvokos apibrėžtos Lietuvos Respublikos viešųjų pirkimų įstatyme.</w:t>
      </w:r>
    </w:p>
    <w:p w14:paraId="5169F0F2" w14:textId="683A1633" w:rsidR="00A62E95" w:rsidRDefault="00831258" w:rsidP="00F1011A">
      <w:pPr>
        <w:shd w:val="clear" w:color="auto" w:fill="FFFFFF"/>
        <w:spacing w:line="360" w:lineRule="auto"/>
        <w:ind w:right="-142" w:firstLine="113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53F84">
        <w:rPr>
          <w:sz w:val="24"/>
          <w:szCs w:val="24"/>
        </w:rPr>
        <w:t>6</w:t>
      </w:r>
      <w:r w:rsidR="00F9479A">
        <w:rPr>
          <w:sz w:val="24"/>
          <w:szCs w:val="24"/>
        </w:rPr>
        <w:t>. Mažos vertės pirkimo procedūra laikoma įvykusia, jeigu yra bent vienas pasiūlymas, atitinkantis visus pirkimo dokumentuose nustatytus privalomuosius reikalavimus.</w:t>
      </w:r>
    </w:p>
    <w:p w14:paraId="7AD1BE15" w14:textId="515FAB4A" w:rsidR="00A62E95" w:rsidRPr="009B51A7" w:rsidRDefault="00F9479A" w:rsidP="00F1011A">
      <w:pPr>
        <w:shd w:val="clear" w:color="auto" w:fill="FFFFFF"/>
        <w:spacing w:line="360" w:lineRule="auto"/>
        <w:ind w:right="-142" w:firstLine="1134"/>
        <w:jc w:val="both"/>
        <w:rPr>
          <w:b/>
          <w:bCs/>
          <w:sz w:val="24"/>
          <w:szCs w:val="24"/>
        </w:rPr>
      </w:pPr>
      <w:r w:rsidRPr="00D47ED6">
        <w:rPr>
          <w:b/>
          <w:bCs/>
          <w:sz w:val="24"/>
          <w:szCs w:val="24"/>
        </w:rPr>
        <w:t>2.</w:t>
      </w:r>
      <w:r w:rsidRPr="009B51A7">
        <w:rPr>
          <w:b/>
          <w:bCs/>
          <w:sz w:val="24"/>
          <w:szCs w:val="24"/>
        </w:rPr>
        <w:t xml:space="preserve"> Pasiūlymų pateikimas ir nagrinėjimas</w:t>
      </w:r>
    </w:p>
    <w:p w14:paraId="5C715F19" w14:textId="658646B2" w:rsidR="00A62E95" w:rsidRDefault="00F9479A" w:rsidP="00133B56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C94702">
        <w:rPr>
          <w:sz w:val="24"/>
          <w:szCs w:val="24"/>
        </w:rPr>
        <w:t xml:space="preserve">Tiekėjas pasiūlymą pateikia užpildydamas </w:t>
      </w:r>
      <w:r w:rsidRPr="00091FA2">
        <w:rPr>
          <w:sz w:val="24"/>
          <w:szCs w:val="24"/>
        </w:rPr>
        <w:t xml:space="preserve">skelbiamos </w:t>
      </w:r>
      <w:r w:rsidRPr="00C94702">
        <w:rPr>
          <w:sz w:val="24"/>
          <w:szCs w:val="24"/>
        </w:rPr>
        <w:t xml:space="preserve">apklausos </w:t>
      </w:r>
      <w:r w:rsidR="00DE070D" w:rsidRPr="00C94702">
        <w:rPr>
          <w:sz w:val="24"/>
          <w:szCs w:val="24"/>
        </w:rPr>
        <w:t xml:space="preserve">pirkimo sąlygų </w:t>
      </w:r>
      <w:r w:rsidRPr="00C94702">
        <w:rPr>
          <w:sz w:val="24"/>
          <w:szCs w:val="24"/>
        </w:rPr>
        <w:t>1 pried</w:t>
      </w:r>
      <w:r w:rsidR="008F7CD5">
        <w:rPr>
          <w:sz w:val="24"/>
          <w:szCs w:val="24"/>
        </w:rPr>
        <w:t xml:space="preserve">ą, </w:t>
      </w:r>
      <w:r w:rsidRPr="00C94702">
        <w:rPr>
          <w:sz w:val="24"/>
          <w:szCs w:val="24"/>
        </w:rPr>
        <w:t xml:space="preserve">įrašant mato vieneto </w:t>
      </w:r>
      <w:r w:rsidR="007C7177">
        <w:rPr>
          <w:sz w:val="24"/>
          <w:szCs w:val="24"/>
        </w:rPr>
        <w:t>įkainį</w:t>
      </w:r>
      <w:r w:rsidRPr="00C94702">
        <w:rPr>
          <w:sz w:val="24"/>
          <w:szCs w:val="24"/>
        </w:rPr>
        <w:t xml:space="preserve"> be PVM</w:t>
      </w:r>
      <w:r w:rsidR="007C7177">
        <w:rPr>
          <w:sz w:val="24"/>
          <w:szCs w:val="24"/>
        </w:rPr>
        <w:t>.</w:t>
      </w:r>
      <w:r w:rsidRPr="00C94702">
        <w:rPr>
          <w:b/>
          <w:iCs/>
          <w:sz w:val="24"/>
          <w:szCs w:val="24"/>
        </w:rPr>
        <w:t xml:space="preserve"> </w:t>
      </w:r>
      <w:r w:rsidR="007C7177" w:rsidRPr="007C7177">
        <w:rPr>
          <w:bCs/>
          <w:iCs/>
          <w:sz w:val="24"/>
          <w:szCs w:val="24"/>
        </w:rPr>
        <w:t>P</w:t>
      </w:r>
      <w:r w:rsidRPr="00C94702">
        <w:rPr>
          <w:sz w:val="24"/>
          <w:szCs w:val="24"/>
        </w:rPr>
        <w:t>asiūlyme turi būti nurodom</w:t>
      </w:r>
      <w:r w:rsidR="002C446F">
        <w:rPr>
          <w:sz w:val="24"/>
          <w:szCs w:val="24"/>
        </w:rPr>
        <w:t>a</w:t>
      </w:r>
      <w:r w:rsidR="007C7177">
        <w:rPr>
          <w:sz w:val="24"/>
          <w:szCs w:val="24"/>
        </w:rPr>
        <w:t>s įkainis Eur</w:t>
      </w:r>
      <w:r w:rsidRPr="00C94702">
        <w:rPr>
          <w:sz w:val="24"/>
          <w:szCs w:val="24"/>
        </w:rPr>
        <w:t xml:space="preserve"> ir kitais mokesčiais bei kitomis išlaidomis, galinčiomis turėti įtakos </w:t>
      </w:r>
      <w:r w:rsidR="007C7177">
        <w:rPr>
          <w:sz w:val="24"/>
          <w:szCs w:val="24"/>
        </w:rPr>
        <w:t>įkainiui.</w:t>
      </w:r>
      <w:r w:rsidR="003F349E">
        <w:rPr>
          <w:sz w:val="24"/>
          <w:szCs w:val="24"/>
        </w:rPr>
        <w:t xml:space="preserve"> </w:t>
      </w:r>
      <w:r w:rsidRPr="00C94702">
        <w:rPr>
          <w:sz w:val="24"/>
          <w:szCs w:val="24"/>
        </w:rPr>
        <w:t xml:space="preserve">Lietuvos kariuomenės Dr. Jono Basanavičiaus karo medicinos tarnyba, gavusi pasiūlymą, nesvarstys </w:t>
      </w:r>
      <w:r w:rsidR="007C7177">
        <w:rPr>
          <w:sz w:val="24"/>
          <w:szCs w:val="24"/>
        </w:rPr>
        <w:t>įkainio</w:t>
      </w:r>
      <w:r w:rsidR="006A0510">
        <w:rPr>
          <w:sz w:val="24"/>
          <w:szCs w:val="24"/>
        </w:rPr>
        <w:t xml:space="preserve"> </w:t>
      </w:r>
      <w:r w:rsidRPr="00C94702">
        <w:rPr>
          <w:sz w:val="24"/>
          <w:szCs w:val="24"/>
        </w:rPr>
        <w:t>padidėjimo, kuri</w:t>
      </w:r>
      <w:r w:rsidR="007C7177">
        <w:rPr>
          <w:sz w:val="24"/>
          <w:szCs w:val="24"/>
        </w:rPr>
        <w:t>s</w:t>
      </w:r>
      <w:r w:rsidRPr="00C94702">
        <w:rPr>
          <w:sz w:val="24"/>
          <w:szCs w:val="24"/>
        </w:rPr>
        <w:t xml:space="preserve"> gali būti nustatyt</w:t>
      </w:r>
      <w:r w:rsidR="00133B56">
        <w:rPr>
          <w:sz w:val="24"/>
          <w:szCs w:val="24"/>
        </w:rPr>
        <w:t>a</w:t>
      </w:r>
      <w:r w:rsidR="007C7177">
        <w:rPr>
          <w:sz w:val="24"/>
          <w:szCs w:val="24"/>
        </w:rPr>
        <w:t>s</w:t>
      </w:r>
      <w:r w:rsidR="006A0510">
        <w:rPr>
          <w:sz w:val="24"/>
          <w:szCs w:val="24"/>
        </w:rPr>
        <w:t xml:space="preserve"> T</w:t>
      </w:r>
      <w:r w:rsidRPr="00C94702">
        <w:rPr>
          <w:sz w:val="24"/>
          <w:szCs w:val="24"/>
        </w:rPr>
        <w:t>iekėjui neįvertinus minėtų ar kitų išlaidų padidėjimo.</w:t>
      </w:r>
    </w:p>
    <w:p w14:paraId="206FD8EC" w14:textId="3023017E" w:rsidR="00653F84" w:rsidRDefault="00653F84" w:rsidP="00133B56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2.2. Pirkimas nėra skaidomas pirkimo dalimis.</w:t>
      </w:r>
    </w:p>
    <w:p w14:paraId="045A1FBF" w14:textId="0840E83D" w:rsidR="00A62E95" w:rsidRPr="006D5BF2" w:rsidRDefault="009E090F" w:rsidP="00664C65">
      <w:pPr>
        <w:pStyle w:val="Heading2"/>
        <w:spacing w:before="0" w:after="0" w:line="360" w:lineRule="auto"/>
        <w:ind w:firstLine="1134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D5BF2">
        <w:rPr>
          <w:rFonts w:ascii="Times New Roman" w:hAnsi="Times New Roman" w:cs="Times New Roman"/>
          <w:b w:val="0"/>
          <w:i w:val="0"/>
          <w:sz w:val="24"/>
          <w:szCs w:val="24"/>
        </w:rPr>
        <w:t>2.</w:t>
      </w:r>
      <w:r w:rsidR="00653F84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="00F9479A" w:rsidRPr="006D5BF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  <w:r w:rsidR="003F349E" w:rsidRPr="006D5BF2">
        <w:rPr>
          <w:rFonts w:ascii="Times New Roman" w:hAnsi="Times New Roman" w:cs="Times New Roman"/>
          <w:b w:val="0"/>
          <w:i w:val="0"/>
          <w:sz w:val="24"/>
          <w:szCs w:val="24"/>
        </w:rPr>
        <w:t>Pirkime taikoma fiksuot</w:t>
      </w:r>
      <w:r w:rsidR="007C7177">
        <w:rPr>
          <w:rFonts w:ascii="Times New Roman" w:hAnsi="Times New Roman" w:cs="Times New Roman"/>
          <w:b w:val="0"/>
          <w:i w:val="0"/>
          <w:sz w:val="24"/>
          <w:szCs w:val="24"/>
        </w:rPr>
        <w:t>o</w:t>
      </w:r>
      <w:r w:rsidR="003F349E" w:rsidRPr="006D5BF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7C7177">
        <w:rPr>
          <w:rFonts w:ascii="Times New Roman" w:hAnsi="Times New Roman" w:cs="Times New Roman"/>
          <w:b w:val="0"/>
          <w:i w:val="0"/>
          <w:sz w:val="24"/>
          <w:szCs w:val="24"/>
        </w:rPr>
        <w:t>įkainio</w:t>
      </w:r>
      <w:r w:rsidR="003F349E" w:rsidRPr="006D5BF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metodika.</w:t>
      </w:r>
    </w:p>
    <w:p w14:paraId="10DA060B" w14:textId="4E93976E" w:rsidR="00FD334D" w:rsidRPr="006D5BF2" w:rsidRDefault="00FD334D" w:rsidP="00FD334D">
      <w:pPr>
        <w:shd w:val="clear" w:color="auto" w:fill="FFFFFF"/>
        <w:spacing w:line="360" w:lineRule="auto"/>
        <w:ind w:right="-142" w:firstLine="1134"/>
        <w:jc w:val="both"/>
        <w:rPr>
          <w:sz w:val="24"/>
          <w:szCs w:val="24"/>
        </w:rPr>
      </w:pPr>
      <w:r w:rsidRPr="006D5BF2">
        <w:rPr>
          <w:sz w:val="24"/>
          <w:szCs w:val="24"/>
        </w:rPr>
        <w:t>2.</w:t>
      </w:r>
      <w:r w:rsidR="00653F84">
        <w:rPr>
          <w:sz w:val="24"/>
          <w:szCs w:val="24"/>
        </w:rPr>
        <w:t>3</w:t>
      </w:r>
      <w:r w:rsidRPr="006D5BF2">
        <w:rPr>
          <w:sz w:val="24"/>
          <w:szCs w:val="24"/>
        </w:rPr>
        <w:t>.</w:t>
      </w:r>
      <w:r w:rsidR="00653F84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C95F25">
        <w:rPr>
          <w:sz w:val="24"/>
          <w:szCs w:val="24"/>
        </w:rPr>
        <w:t xml:space="preserve">Pirkimui suplanuotos lėšos - </w:t>
      </w:r>
      <w:r w:rsidR="003A454D">
        <w:rPr>
          <w:sz w:val="24"/>
          <w:szCs w:val="24"/>
        </w:rPr>
        <w:t xml:space="preserve"> </w:t>
      </w:r>
      <w:r w:rsidR="007C7177">
        <w:rPr>
          <w:sz w:val="24"/>
          <w:szCs w:val="24"/>
        </w:rPr>
        <w:t>69 500,00</w:t>
      </w:r>
      <w:r w:rsidR="00824DE4">
        <w:rPr>
          <w:sz w:val="24"/>
          <w:szCs w:val="24"/>
        </w:rPr>
        <w:t xml:space="preserve"> </w:t>
      </w:r>
      <w:r w:rsidRPr="006D5BF2">
        <w:rPr>
          <w:sz w:val="24"/>
          <w:szCs w:val="24"/>
        </w:rPr>
        <w:t>Eur</w:t>
      </w:r>
      <w:r w:rsidR="007C7177">
        <w:rPr>
          <w:sz w:val="24"/>
          <w:szCs w:val="24"/>
        </w:rPr>
        <w:t xml:space="preserve"> be PVM</w:t>
      </w:r>
      <w:r w:rsidR="00824DE4">
        <w:rPr>
          <w:sz w:val="24"/>
          <w:szCs w:val="24"/>
        </w:rPr>
        <w:t>.</w:t>
      </w:r>
    </w:p>
    <w:p w14:paraId="23E5B400" w14:textId="22A2939B" w:rsidR="00A4506B" w:rsidRPr="00316C7B" w:rsidRDefault="00F9479A" w:rsidP="00A4506B">
      <w:pPr>
        <w:pStyle w:val="Heading2"/>
        <w:spacing w:before="0" w:after="0" w:line="360" w:lineRule="auto"/>
        <w:ind w:firstLine="1134"/>
        <w:jc w:val="both"/>
        <w:rPr>
          <w:rFonts w:ascii="Times New Roman" w:eastAsia="Arial Unicode MS" w:hAnsi="Times New Roman" w:cs="Times New Roman"/>
          <w:i w:val="0"/>
          <w:color w:val="FF0000"/>
          <w:sz w:val="24"/>
          <w:szCs w:val="24"/>
        </w:rPr>
      </w:pPr>
      <w:r w:rsidRPr="00316C7B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>2.</w:t>
      </w:r>
      <w:r w:rsidR="00162E22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>4</w:t>
      </w:r>
      <w:r w:rsidRPr="00316C7B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>.</w:t>
      </w:r>
      <w:r w:rsidRPr="00316C7B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Tiekėjo pasiūlymas </w:t>
      </w:r>
      <w:r w:rsidR="008C0F13" w:rsidRPr="00316C7B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pateikiamas lietuvių kalba. </w:t>
      </w:r>
      <w:r w:rsidR="00A4506B" w:rsidRPr="00316C7B">
        <w:rPr>
          <w:rFonts w:ascii="Times New Roman" w:hAnsi="Times New Roman" w:cs="Times New Roman"/>
          <w:i w:val="0"/>
          <w:color w:val="FF0000"/>
          <w:sz w:val="24"/>
          <w:szCs w:val="24"/>
        </w:rPr>
        <w:t>Visi dokumentai privalo būti pateikiami lietuvių kalba</w:t>
      </w:r>
      <w:r w:rsidR="006D5BF2" w:rsidRPr="00316C7B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  <w:r w:rsidR="00A4506B" w:rsidRPr="00316C7B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Jei atitinkami dokumentai yra išduoti kitomis, nei reikalaujama, kalbomis, turi būti pateiktas tinkamai patvirtintas vertimas į lietuvių kalbą. Vertimas turi būti patvirtintas vertėjo ar dokumentą vertusio asmens parašu ir vertimo biuro antspaudu ar dalyvaujančio pirkime Tiekėjo antspaudu (jei Tiekėjas jį turi).</w:t>
      </w:r>
    </w:p>
    <w:p w14:paraId="37882E88" w14:textId="739CD164" w:rsidR="00B07553" w:rsidRPr="00824DE4" w:rsidRDefault="00F9479A" w:rsidP="00824DE4">
      <w:pPr>
        <w:pStyle w:val="Heading2"/>
        <w:spacing w:before="0" w:after="0" w:line="360" w:lineRule="auto"/>
        <w:ind w:firstLine="1134"/>
        <w:jc w:val="both"/>
        <w:rPr>
          <w:rFonts w:ascii="Times New Roman" w:eastAsia="Arial Unicode MS" w:hAnsi="Times New Roman" w:cs="Times New Roman"/>
          <w:b w:val="0"/>
          <w:bCs w:val="0"/>
          <w:i w:val="0"/>
          <w:color w:val="000000"/>
          <w:sz w:val="24"/>
          <w:szCs w:val="24"/>
        </w:rPr>
      </w:pPr>
      <w:r w:rsidRPr="006D5BF2">
        <w:rPr>
          <w:rFonts w:ascii="Times New Roman" w:eastAsia="Arial Unicode MS" w:hAnsi="Times New Roman" w:cs="Times New Roman"/>
          <w:b w:val="0"/>
          <w:i w:val="0"/>
          <w:color w:val="000000"/>
          <w:sz w:val="24"/>
          <w:szCs w:val="24"/>
        </w:rPr>
        <w:t xml:space="preserve">Pateikiami dokumentai ar skaitmeninės dokumentų kopijos turi būti prieinami naudojant nediskriminuojančius, visuotinai prieinamus duomenų failų formatus (pvz., </w:t>
      </w:r>
      <w:proofErr w:type="spellStart"/>
      <w:r w:rsidRPr="006D5BF2">
        <w:rPr>
          <w:rFonts w:ascii="Times New Roman" w:eastAsia="Arial Unicode MS" w:hAnsi="Times New Roman" w:cs="Times New Roman"/>
          <w:b w:val="0"/>
          <w:i w:val="0"/>
          <w:color w:val="000000"/>
          <w:sz w:val="24"/>
          <w:szCs w:val="24"/>
        </w:rPr>
        <w:t>pdf</w:t>
      </w:r>
      <w:proofErr w:type="spellEnd"/>
      <w:r w:rsidRPr="006D5BF2">
        <w:rPr>
          <w:rFonts w:ascii="Times New Roman" w:eastAsia="Arial Unicode MS" w:hAnsi="Times New Roman" w:cs="Times New Roman"/>
          <w:b w:val="0"/>
          <w:i w:val="0"/>
          <w:color w:val="000000"/>
          <w:sz w:val="24"/>
          <w:szCs w:val="24"/>
        </w:rPr>
        <w:t xml:space="preserve">, jpg, </w:t>
      </w:r>
      <w:proofErr w:type="spellStart"/>
      <w:r w:rsidRPr="006D5BF2">
        <w:rPr>
          <w:rFonts w:ascii="Times New Roman" w:eastAsia="Arial Unicode MS" w:hAnsi="Times New Roman" w:cs="Times New Roman"/>
          <w:b w:val="0"/>
          <w:i w:val="0"/>
          <w:color w:val="000000"/>
          <w:sz w:val="24"/>
          <w:szCs w:val="24"/>
        </w:rPr>
        <w:t>doc</w:t>
      </w:r>
      <w:proofErr w:type="spellEnd"/>
      <w:r w:rsidRPr="006D5BF2">
        <w:rPr>
          <w:rFonts w:ascii="Times New Roman" w:eastAsia="Arial Unicode MS" w:hAnsi="Times New Roman" w:cs="Times New Roman"/>
          <w:b w:val="0"/>
          <w:i w:val="0"/>
          <w:color w:val="000000"/>
          <w:sz w:val="24"/>
          <w:szCs w:val="24"/>
        </w:rPr>
        <w:t xml:space="preserve"> ir kt.).</w:t>
      </w:r>
    </w:p>
    <w:p w14:paraId="54ABF630" w14:textId="43ABF94F" w:rsidR="00A62E95" w:rsidRPr="00B60551" w:rsidRDefault="00F9479A" w:rsidP="006B198A">
      <w:pPr>
        <w:widowControl/>
        <w:spacing w:line="360" w:lineRule="auto"/>
        <w:ind w:firstLine="1134"/>
        <w:jc w:val="both"/>
        <w:rPr>
          <w:b/>
          <w:sz w:val="24"/>
          <w:szCs w:val="24"/>
        </w:rPr>
      </w:pPr>
      <w:r w:rsidRPr="00D47ED6">
        <w:rPr>
          <w:b/>
          <w:sz w:val="24"/>
          <w:szCs w:val="24"/>
          <w:highlight w:val="yellow"/>
        </w:rPr>
        <w:t>2.</w:t>
      </w:r>
      <w:r w:rsidR="00162E22">
        <w:rPr>
          <w:b/>
          <w:sz w:val="24"/>
          <w:szCs w:val="24"/>
          <w:highlight w:val="yellow"/>
        </w:rPr>
        <w:t>5</w:t>
      </w:r>
      <w:r w:rsidRPr="00D47ED6">
        <w:rPr>
          <w:b/>
          <w:sz w:val="24"/>
          <w:szCs w:val="24"/>
          <w:highlight w:val="yellow"/>
        </w:rPr>
        <w:t>. Pateikto</w:t>
      </w:r>
      <w:r w:rsidRPr="00035A87">
        <w:rPr>
          <w:b/>
          <w:sz w:val="24"/>
          <w:szCs w:val="24"/>
          <w:highlight w:val="yellow"/>
        </w:rPr>
        <w:t xml:space="preserve"> pasiūlymo dokumentų visumą sudaro:</w:t>
      </w:r>
    </w:p>
    <w:p w14:paraId="4A08F9D9" w14:textId="6324C70D" w:rsidR="00DA17BD" w:rsidRDefault="00405D97" w:rsidP="00405D97">
      <w:pPr>
        <w:widowControl/>
        <w:spacing w:line="360" w:lineRule="auto"/>
        <w:jc w:val="both"/>
        <w:rPr>
          <w:b/>
          <w:sz w:val="24"/>
          <w:szCs w:val="24"/>
          <w:highlight w:val="yellow"/>
          <w:u w:val="single"/>
        </w:rPr>
      </w:pPr>
      <w:r w:rsidRPr="00405D97">
        <w:rPr>
          <w:b/>
          <w:sz w:val="24"/>
          <w:szCs w:val="24"/>
          <w:highlight w:val="yellow"/>
          <w:u w:val="single"/>
        </w:rPr>
        <w:t>-</w:t>
      </w:r>
      <w:r>
        <w:rPr>
          <w:b/>
          <w:sz w:val="24"/>
          <w:szCs w:val="24"/>
          <w:highlight w:val="yellow"/>
          <w:u w:val="single"/>
        </w:rPr>
        <w:t xml:space="preserve"> </w:t>
      </w:r>
      <w:r w:rsidR="00E07387" w:rsidRPr="00405D97">
        <w:rPr>
          <w:b/>
          <w:sz w:val="24"/>
          <w:szCs w:val="24"/>
          <w:highlight w:val="yellow"/>
          <w:u w:val="single"/>
        </w:rPr>
        <w:t>U</w:t>
      </w:r>
      <w:r w:rsidR="004975E4">
        <w:rPr>
          <w:b/>
          <w:sz w:val="24"/>
          <w:szCs w:val="24"/>
          <w:highlight w:val="yellow"/>
          <w:u w:val="single"/>
        </w:rPr>
        <w:t xml:space="preserve">žpildytas </w:t>
      </w:r>
      <w:r w:rsidR="00265F54" w:rsidRPr="00405D97">
        <w:rPr>
          <w:b/>
          <w:sz w:val="24"/>
          <w:szCs w:val="24"/>
          <w:highlight w:val="yellow"/>
          <w:u w:val="single"/>
        </w:rPr>
        <w:t xml:space="preserve">skelbiamos apklausos pirkimo sąlygų </w:t>
      </w:r>
      <w:r w:rsidR="004975E4">
        <w:rPr>
          <w:b/>
          <w:sz w:val="24"/>
          <w:szCs w:val="24"/>
          <w:highlight w:val="yellow"/>
          <w:u w:val="single"/>
        </w:rPr>
        <w:t>1-as priedas</w:t>
      </w:r>
      <w:r w:rsidR="006D5BF2">
        <w:rPr>
          <w:b/>
          <w:sz w:val="24"/>
          <w:szCs w:val="24"/>
          <w:highlight w:val="yellow"/>
          <w:u w:val="single"/>
        </w:rPr>
        <w:t xml:space="preserve"> (pasirašytas, pasiūlymą pateikusio asmens)</w:t>
      </w:r>
      <w:r w:rsidR="00DA17BD" w:rsidRPr="00405D97">
        <w:rPr>
          <w:b/>
          <w:sz w:val="24"/>
          <w:szCs w:val="24"/>
          <w:highlight w:val="yellow"/>
          <w:u w:val="single"/>
        </w:rPr>
        <w:t>;</w:t>
      </w:r>
    </w:p>
    <w:p w14:paraId="53FA9227" w14:textId="21BB0F1C" w:rsidR="005D783F" w:rsidRDefault="005D783F" w:rsidP="00405D97">
      <w:pPr>
        <w:widowControl/>
        <w:spacing w:line="360" w:lineRule="auto"/>
        <w:jc w:val="both"/>
        <w:rPr>
          <w:b/>
          <w:sz w:val="24"/>
          <w:szCs w:val="24"/>
          <w:highlight w:val="yellow"/>
          <w:u w:val="single"/>
        </w:rPr>
      </w:pPr>
      <w:r>
        <w:rPr>
          <w:b/>
          <w:sz w:val="24"/>
          <w:szCs w:val="24"/>
          <w:highlight w:val="yellow"/>
          <w:u w:val="single"/>
        </w:rPr>
        <w:t xml:space="preserve">– Užpildytas </w:t>
      </w:r>
      <w:r w:rsidRPr="00405D97">
        <w:rPr>
          <w:b/>
          <w:sz w:val="24"/>
          <w:szCs w:val="24"/>
          <w:highlight w:val="yellow"/>
          <w:u w:val="single"/>
        </w:rPr>
        <w:t xml:space="preserve">skelbiamos apklausos pirkimo sąlygų </w:t>
      </w:r>
      <w:r w:rsidR="006B4B66">
        <w:rPr>
          <w:b/>
          <w:sz w:val="24"/>
          <w:szCs w:val="24"/>
          <w:highlight w:val="yellow"/>
          <w:u w:val="single"/>
        </w:rPr>
        <w:t>3</w:t>
      </w:r>
      <w:r>
        <w:rPr>
          <w:b/>
          <w:sz w:val="24"/>
          <w:szCs w:val="24"/>
          <w:highlight w:val="yellow"/>
          <w:u w:val="single"/>
        </w:rPr>
        <w:t>-as priedas (pasirašytas, pasiūlymą pateikusio asmens)</w:t>
      </w:r>
      <w:r w:rsidRPr="00405D97">
        <w:rPr>
          <w:b/>
          <w:sz w:val="24"/>
          <w:szCs w:val="24"/>
          <w:highlight w:val="yellow"/>
          <w:u w:val="single"/>
        </w:rPr>
        <w:t>;</w:t>
      </w:r>
    </w:p>
    <w:p w14:paraId="349B7C56" w14:textId="203F6A2F" w:rsidR="005D76D5" w:rsidRDefault="005D76D5" w:rsidP="00405D97">
      <w:pPr>
        <w:widowControl/>
        <w:spacing w:line="360" w:lineRule="auto"/>
        <w:jc w:val="both"/>
        <w:rPr>
          <w:b/>
          <w:sz w:val="24"/>
          <w:szCs w:val="24"/>
          <w:highlight w:val="yellow"/>
          <w:u w:val="single"/>
        </w:rPr>
      </w:pPr>
      <w:r>
        <w:rPr>
          <w:b/>
          <w:sz w:val="24"/>
          <w:szCs w:val="24"/>
          <w:highlight w:val="yellow"/>
          <w:u w:val="single"/>
        </w:rPr>
        <w:lastRenderedPageBreak/>
        <w:t xml:space="preserve">– </w:t>
      </w:r>
      <w:r w:rsidR="005D783F">
        <w:rPr>
          <w:b/>
          <w:sz w:val="24"/>
          <w:szCs w:val="24"/>
          <w:highlight w:val="yellow"/>
          <w:u w:val="single"/>
        </w:rPr>
        <w:t xml:space="preserve">Užpildytas </w:t>
      </w:r>
      <w:r w:rsidRPr="00405D97">
        <w:rPr>
          <w:b/>
          <w:sz w:val="24"/>
          <w:szCs w:val="24"/>
          <w:highlight w:val="yellow"/>
          <w:u w:val="single"/>
        </w:rPr>
        <w:t xml:space="preserve">skelbiamos apklausos pirkimo sąlygų </w:t>
      </w:r>
      <w:r w:rsidR="006B4B66">
        <w:rPr>
          <w:b/>
          <w:sz w:val="24"/>
          <w:szCs w:val="24"/>
          <w:highlight w:val="yellow"/>
          <w:u w:val="single"/>
        </w:rPr>
        <w:t>4</w:t>
      </w:r>
      <w:r>
        <w:rPr>
          <w:b/>
          <w:sz w:val="24"/>
          <w:szCs w:val="24"/>
          <w:highlight w:val="yellow"/>
          <w:u w:val="single"/>
        </w:rPr>
        <w:t>-as priedas (pasirašytas, pasiūlymą pateikusio asmens)</w:t>
      </w:r>
      <w:r w:rsidRPr="00405D97">
        <w:rPr>
          <w:b/>
          <w:sz w:val="24"/>
          <w:szCs w:val="24"/>
          <w:highlight w:val="yellow"/>
          <w:u w:val="single"/>
        </w:rPr>
        <w:t>;</w:t>
      </w:r>
    </w:p>
    <w:p w14:paraId="3E6BDB84" w14:textId="244B5927" w:rsidR="00F059B4" w:rsidRPr="00C65084" w:rsidRDefault="00C65084" w:rsidP="004D7603">
      <w:pPr>
        <w:widowControl/>
        <w:spacing w:line="360" w:lineRule="auto"/>
        <w:jc w:val="both"/>
        <w:rPr>
          <w:b/>
          <w:sz w:val="24"/>
          <w:szCs w:val="24"/>
          <w:u w:val="single"/>
          <w:shd w:val="clear" w:color="auto" w:fill="FFFFFF"/>
        </w:rPr>
      </w:pPr>
      <w:r>
        <w:rPr>
          <w:b/>
          <w:sz w:val="24"/>
          <w:szCs w:val="24"/>
          <w:highlight w:val="yellow"/>
          <w:u w:val="single"/>
          <w:shd w:val="clear" w:color="auto" w:fill="FFFFFF"/>
        </w:rPr>
        <w:t xml:space="preserve">– </w:t>
      </w:r>
      <w:r w:rsidR="00F059B4">
        <w:rPr>
          <w:b/>
          <w:sz w:val="24"/>
          <w:szCs w:val="24"/>
          <w:highlight w:val="yellow"/>
          <w:u w:val="single"/>
          <w:shd w:val="clear" w:color="auto" w:fill="FFFFFF"/>
        </w:rPr>
        <w:t xml:space="preserve"> </w:t>
      </w:r>
      <w:r w:rsidR="008B6AB9" w:rsidRPr="00C65084">
        <w:rPr>
          <w:b/>
          <w:sz w:val="24"/>
          <w:szCs w:val="24"/>
          <w:highlight w:val="yellow"/>
          <w:u w:val="single"/>
          <w:shd w:val="clear" w:color="auto" w:fill="FFFFFF"/>
        </w:rPr>
        <w:t xml:space="preserve">Paslaugos </w:t>
      </w:r>
      <w:r w:rsidR="00824DE4" w:rsidRPr="00C65084">
        <w:rPr>
          <w:b/>
          <w:sz w:val="24"/>
          <w:szCs w:val="24"/>
          <w:highlight w:val="yellow"/>
          <w:u w:val="single"/>
          <w:shd w:val="clear" w:color="auto" w:fill="FFFFFF"/>
        </w:rPr>
        <w:t>Te</w:t>
      </w:r>
      <w:r w:rsidR="008B6AB9" w:rsidRPr="00C65084">
        <w:rPr>
          <w:b/>
          <w:sz w:val="24"/>
          <w:szCs w:val="24"/>
          <w:highlight w:val="yellow"/>
          <w:u w:val="single"/>
          <w:shd w:val="clear" w:color="auto" w:fill="FFFFFF"/>
        </w:rPr>
        <w:t>i</w:t>
      </w:r>
      <w:r w:rsidR="00824DE4" w:rsidRPr="00C65084">
        <w:rPr>
          <w:b/>
          <w:sz w:val="24"/>
          <w:szCs w:val="24"/>
          <w:highlight w:val="yellow"/>
          <w:u w:val="single"/>
          <w:shd w:val="clear" w:color="auto" w:fill="FFFFFF"/>
        </w:rPr>
        <w:t xml:space="preserve">kėjas turi turėti </w:t>
      </w:r>
      <w:r w:rsidR="008B6AB9" w:rsidRPr="00C65084">
        <w:rPr>
          <w:b/>
          <w:sz w:val="24"/>
          <w:szCs w:val="24"/>
          <w:highlight w:val="yellow"/>
          <w:u w:val="single"/>
          <w:shd w:val="clear" w:color="auto" w:fill="FFFFFF"/>
        </w:rPr>
        <w:t>teisę teikti pirminės ambulatorinės asmens sveikatos priežiūros medicinos</w:t>
      </w:r>
      <w:r>
        <w:rPr>
          <w:b/>
          <w:sz w:val="24"/>
          <w:szCs w:val="24"/>
          <w:highlight w:val="yellow"/>
          <w:u w:val="single"/>
          <w:shd w:val="clear" w:color="auto" w:fill="FFFFFF"/>
        </w:rPr>
        <w:t>–</w:t>
      </w:r>
      <w:r w:rsidR="008B6AB9" w:rsidRPr="00C65084">
        <w:rPr>
          <w:b/>
          <w:sz w:val="24"/>
          <w:szCs w:val="24"/>
          <w:highlight w:val="yellow"/>
          <w:u w:val="single"/>
          <w:shd w:val="clear" w:color="auto" w:fill="FFFFFF"/>
        </w:rPr>
        <w:t xml:space="preserve">šeimos medicinos </w:t>
      </w:r>
      <w:r w:rsidRPr="00C65084">
        <w:rPr>
          <w:b/>
          <w:sz w:val="24"/>
          <w:szCs w:val="24"/>
          <w:highlight w:val="yellow"/>
          <w:u w:val="single"/>
          <w:shd w:val="clear" w:color="auto" w:fill="FFFFFF"/>
        </w:rPr>
        <w:t>paslaugas ir pateikti tai įrodantį dokumentą ar nuorodą į šiuos duomenis viešai prieinamame oficialiame informacijos šaltinyje internete</w:t>
      </w:r>
      <w:r w:rsidR="00F059B4" w:rsidRPr="00C65084">
        <w:rPr>
          <w:b/>
          <w:sz w:val="24"/>
          <w:szCs w:val="24"/>
          <w:highlight w:val="yellow"/>
          <w:u w:val="single"/>
        </w:rPr>
        <w:t>;</w:t>
      </w:r>
      <w:r w:rsidR="00F059B4" w:rsidRPr="00C65084">
        <w:rPr>
          <w:b/>
          <w:sz w:val="24"/>
          <w:szCs w:val="24"/>
          <w:u w:val="single"/>
          <w:shd w:val="clear" w:color="auto" w:fill="FFFFFF"/>
        </w:rPr>
        <w:t xml:space="preserve"> </w:t>
      </w:r>
    </w:p>
    <w:p w14:paraId="494B7BDC" w14:textId="2388E906" w:rsidR="00824DE4" w:rsidRPr="004B3148" w:rsidRDefault="00824DE4" w:rsidP="00824DE4">
      <w:pPr>
        <w:widowControl/>
        <w:spacing w:line="360" w:lineRule="auto"/>
        <w:jc w:val="both"/>
        <w:rPr>
          <w:b/>
          <w:sz w:val="24"/>
          <w:szCs w:val="24"/>
          <w:highlight w:val="yellow"/>
          <w:u w:val="single"/>
        </w:rPr>
      </w:pPr>
      <w:r w:rsidRPr="006D5BF2">
        <w:rPr>
          <w:b/>
          <w:sz w:val="24"/>
          <w:szCs w:val="24"/>
          <w:highlight w:val="yellow"/>
          <w:u w:val="single"/>
        </w:rPr>
        <w:t xml:space="preserve">- </w:t>
      </w:r>
      <w:r w:rsidR="00022E78">
        <w:rPr>
          <w:b/>
          <w:sz w:val="24"/>
          <w:szCs w:val="24"/>
          <w:highlight w:val="yellow"/>
          <w:u w:val="single"/>
        </w:rPr>
        <w:t>L</w:t>
      </w:r>
      <w:r>
        <w:rPr>
          <w:b/>
          <w:sz w:val="24"/>
          <w:szCs w:val="24"/>
          <w:highlight w:val="yellow"/>
          <w:u w:val="single"/>
        </w:rPr>
        <w:t>aisvos formos deklaracija</w:t>
      </w:r>
      <w:r w:rsidR="004B3148">
        <w:rPr>
          <w:b/>
          <w:sz w:val="24"/>
          <w:szCs w:val="24"/>
          <w:highlight w:val="yellow"/>
          <w:u w:val="single"/>
        </w:rPr>
        <w:t xml:space="preserve"> (pasirašyta, pasiūlymą pateikusio asmens)</w:t>
      </w:r>
      <w:r>
        <w:rPr>
          <w:b/>
          <w:sz w:val="24"/>
          <w:szCs w:val="24"/>
          <w:highlight w:val="yellow"/>
          <w:u w:val="single"/>
        </w:rPr>
        <w:t>, kad Tiekėjas taiko</w:t>
      </w:r>
      <w:r w:rsidR="00F936C0">
        <w:rPr>
          <w:b/>
          <w:sz w:val="24"/>
          <w:szCs w:val="24"/>
          <w:highlight w:val="yellow"/>
          <w:u w:val="single"/>
        </w:rPr>
        <w:t xml:space="preserve"> </w:t>
      </w:r>
      <w:r w:rsidR="00022E78">
        <w:rPr>
          <w:b/>
          <w:sz w:val="24"/>
          <w:szCs w:val="24"/>
          <w:highlight w:val="yellow"/>
          <w:u w:val="single"/>
        </w:rPr>
        <w:t>techninėje specifikacijoje nurodytus žaliuosius reikalavimus;</w:t>
      </w:r>
    </w:p>
    <w:p w14:paraId="5A158CB1" w14:textId="3DBA2E0E" w:rsidR="000B5F9B" w:rsidRPr="00C65084" w:rsidRDefault="00824DE4" w:rsidP="00A44D78">
      <w:pPr>
        <w:widowControl/>
        <w:spacing w:line="360" w:lineRule="auto"/>
        <w:jc w:val="both"/>
        <w:rPr>
          <w:sz w:val="24"/>
          <w:szCs w:val="24"/>
          <w:u w:val="single"/>
        </w:rPr>
      </w:pPr>
      <w:r w:rsidRPr="00405D97">
        <w:rPr>
          <w:b/>
          <w:sz w:val="24"/>
          <w:szCs w:val="24"/>
          <w:u w:val="single"/>
        </w:rPr>
        <w:t xml:space="preserve"> </w:t>
      </w:r>
      <w:r w:rsidR="00405D97" w:rsidRPr="006D5BF2">
        <w:rPr>
          <w:b/>
          <w:sz w:val="24"/>
          <w:szCs w:val="24"/>
          <w:highlight w:val="yellow"/>
          <w:u w:val="single"/>
        </w:rPr>
        <w:t xml:space="preserve">- </w:t>
      </w:r>
      <w:r w:rsidR="00A44D78">
        <w:rPr>
          <w:b/>
          <w:sz w:val="24"/>
          <w:szCs w:val="24"/>
          <w:highlight w:val="yellow"/>
          <w:u w:val="single"/>
        </w:rPr>
        <w:t>Į</w:t>
      </w:r>
      <w:r w:rsidR="00CB1DD5" w:rsidRPr="006D5BF2">
        <w:rPr>
          <w:b/>
          <w:sz w:val="24"/>
          <w:szCs w:val="24"/>
          <w:highlight w:val="yellow"/>
          <w:u w:val="single"/>
        </w:rPr>
        <w:t>galiojim</w:t>
      </w:r>
      <w:r w:rsidR="006D5BF2" w:rsidRPr="006D5BF2">
        <w:rPr>
          <w:b/>
          <w:sz w:val="24"/>
          <w:szCs w:val="24"/>
          <w:highlight w:val="yellow"/>
          <w:u w:val="single"/>
        </w:rPr>
        <w:t>as</w:t>
      </w:r>
      <w:r w:rsidR="006D5BF2">
        <w:rPr>
          <w:b/>
          <w:sz w:val="24"/>
          <w:szCs w:val="24"/>
          <w:highlight w:val="yellow"/>
          <w:u w:val="single"/>
        </w:rPr>
        <w:t>, jei pasiūlymą teikia ir pasirašo ne įmonės vadovas</w:t>
      </w:r>
      <w:r w:rsidR="00CB1DD5" w:rsidRPr="006D5BF2">
        <w:rPr>
          <w:b/>
          <w:sz w:val="24"/>
          <w:szCs w:val="24"/>
          <w:highlight w:val="yellow"/>
          <w:u w:val="single"/>
        </w:rPr>
        <w:t xml:space="preserve"> (kaip nurodyta šių pirkimo sąlygų </w:t>
      </w:r>
      <w:r w:rsidR="009D5780" w:rsidRPr="006D5BF2">
        <w:rPr>
          <w:b/>
          <w:sz w:val="24"/>
          <w:szCs w:val="24"/>
          <w:highlight w:val="yellow"/>
          <w:u w:val="single"/>
        </w:rPr>
        <w:t>2.</w:t>
      </w:r>
      <w:r w:rsidR="00C95F25">
        <w:rPr>
          <w:b/>
          <w:sz w:val="24"/>
          <w:szCs w:val="24"/>
          <w:highlight w:val="yellow"/>
          <w:u w:val="single"/>
        </w:rPr>
        <w:t>10</w:t>
      </w:r>
      <w:r w:rsidR="009D5780" w:rsidRPr="006D5BF2">
        <w:rPr>
          <w:b/>
          <w:sz w:val="24"/>
          <w:szCs w:val="24"/>
          <w:highlight w:val="yellow"/>
          <w:u w:val="single"/>
        </w:rPr>
        <w:t xml:space="preserve"> punkte)</w:t>
      </w:r>
      <w:r w:rsidR="00CB1DD5" w:rsidRPr="006D5BF2">
        <w:rPr>
          <w:b/>
          <w:sz w:val="24"/>
          <w:szCs w:val="24"/>
          <w:highlight w:val="yellow"/>
          <w:u w:val="single"/>
        </w:rPr>
        <w:t>.</w:t>
      </w:r>
      <w:r w:rsidR="00E9317F" w:rsidRPr="00405D97">
        <w:rPr>
          <w:b/>
          <w:sz w:val="24"/>
          <w:szCs w:val="24"/>
          <w:u w:val="single"/>
        </w:rPr>
        <w:t xml:space="preserve"> </w:t>
      </w:r>
    </w:p>
    <w:p w14:paraId="55D33B89" w14:textId="7899A468" w:rsidR="00A62E95" w:rsidRDefault="00E05E5C" w:rsidP="004975E4">
      <w:pPr>
        <w:spacing w:line="360" w:lineRule="auto"/>
        <w:jc w:val="both"/>
      </w:pPr>
      <w:r>
        <w:rPr>
          <w:sz w:val="24"/>
          <w:szCs w:val="24"/>
        </w:rPr>
        <w:tab/>
      </w:r>
      <w:r w:rsidR="00F9479A">
        <w:rPr>
          <w:sz w:val="24"/>
          <w:szCs w:val="24"/>
        </w:rPr>
        <w:t>2.</w:t>
      </w:r>
      <w:r w:rsidR="00162E22">
        <w:rPr>
          <w:sz w:val="24"/>
          <w:szCs w:val="24"/>
        </w:rPr>
        <w:t>6</w:t>
      </w:r>
      <w:r w:rsidR="00F9479A">
        <w:rPr>
          <w:sz w:val="24"/>
          <w:szCs w:val="24"/>
        </w:rPr>
        <w:t xml:space="preserve">. </w:t>
      </w:r>
      <w:r w:rsidR="00F9479A" w:rsidRPr="00932936">
        <w:rPr>
          <w:sz w:val="24"/>
          <w:szCs w:val="24"/>
        </w:rPr>
        <w:t xml:space="preserve">Perkančioji organizacija į gautą prašymą paaiškinti skelbiamos apklausos </w:t>
      </w:r>
      <w:r w:rsidR="007D104E" w:rsidRPr="00932936">
        <w:rPr>
          <w:sz w:val="24"/>
          <w:szCs w:val="24"/>
        </w:rPr>
        <w:t xml:space="preserve">pirkimo </w:t>
      </w:r>
      <w:r w:rsidR="00F9479A" w:rsidRPr="00932936">
        <w:rPr>
          <w:sz w:val="24"/>
          <w:szCs w:val="24"/>
        </w:rPr>
        <w:t xml:space="preserve">sąlygas atsako ne vėliau kaip per </w:t>
      </w:r>
      <w:r w:rsidR="005E6D5B" w:rsidRPr="00932936">
        <w:rPr>
          <w:sz w:val="24"/>
          <w:szCs w:val="24"/>
        </w:rPr>
        <w:t>2</w:t>
      </w:r>
      <w:r w:rsidR="00E9317F" w:rsidRPr="00932936">
        <w:rPr>
          <w:sz w:val="24"/>
          <w:szCs w:val="24"/>
        </w:rPr>
        <w:t xml:space="preserve"> (</w:t>
      </w:r>
      <w:r w:rsidR="005E6D5B" w:rsidRPr="00932936">
        <w:rPr>
          <w:sz w:val="24"/>
          <w:szCs w:val="24"/>
        </w:rPr>
        <w:t>dvi</w:t>
      </w:r>
      <w:r w:rsidR="00E9317F" w:rsidRPr="00932936">
        <w:rPr>
          <w:sz w:val="24"/>
          <w:szCs w:val="24"/>
        </w:rPr>
        <w:t>)</w:t>
      </w:r>
      <w:r w:rsidR="00F9479A" w:rsidRPr="00932936">
        <w:rPr>
          <w:sz w:val="24"/>
          <w:szCs w:val="24"/>
        </w:rPr>
        <w:t xml:space="preserve"> darbo dien</w:t>
      </w:r>
      <w:r w:rsidR="005E6D5B" w:rsidRPr="00932936">
        <w:rPr>
          <w:sz w:val="24"/>
          <w:szCs w:val="24"/>
        </w:rPr>
        <w:t>as</w:t>
      </w:r>
      <w:r w:rsidR="00F9479A" w:rsidRPr="00932936">
        <w:rPr>
          <w:sz w:val="24"/>
          <w:szCs w:val="24"/>
        </w:rPr>
        <w:t xml:space="preserve"> nuo jo gavimo dienos</w:t>
      </w:r>
      <w:r w:rsidR="00E84A11" w:rsidRPr="00932936">
        <w:rPr>
          <w:sz w:val="24"/>
          <w:szCs w:val="24"/>
        </w:rPr>
        <w:t xml:space="preserve">, jei tiekėjo prašymas paaiškinti gautas ne vėliau kaip likus </w:t>
      </w:r>
      <w:r w:rsidR="002F38B3">
        <w:rPr>
          <w:sz w:val="24"/>
          <w:szCs w:val="24"/>
        </w:rPr>
        <w:t>2</w:t>
      </w:r>
      <w:r w:rsidR="00E84A11" w:rsidRPr="00932936">
        <w:rPr>
          <w:sz w:val="24"/>
          <w:szCs w:val="24"/>
        </w:rPr>
        <w:t xml:space="preserve"> </w:t>
      </w:r>
      <w:r w:rsidR="00E9317F" w:rsidRPr="00932936">
        <w:rPr>
          <w:sz w:val="24"/>
          <w:szCs w:val="24"/>
        </w:rPr>
        <w:t>(</w:t>
      </w:r>
      <w:proofErr w:type="spellStart"/>
      <w:r w:rsidR="002F38B3">
        <w:rPr>
          <w:sz w:val="24"/>
          <w:szCs w:val="24"/>
        </w:rPr>
        <w:t>dviems</w:t>
      </w:r>
      <w:proofErr w:type="spellEnd"/>
      <w:r w:rsidR="00E9317F" w:rsidRPr="00932936">
        <w:rPr>
          <w:sz w:val="24"/>
          <w:szCs w:val="24"/>
        </w:rPr>
        <w:t xml:space="preserve">) </w:t>
      </w:r>
      <w:r w:rsidR="00E84A11" w:rsidRPr="00932936">
        <w:rPr>
          <w:sz w:val="24"/>
          <w:szCs w:val="24"/>
        </w:rPr>
        <w:t>darbo dienoms iki pasiūlymų pateikimo termino pabaigos.</w:t>
      </w:r>
      <w:r w:rsidR="00F9479A" w:rsidRPr="00932936">
        <w:rPr>
          <w:sz w:val="24"/>
          <w:szCs w:val="24"/>
        </w:rPr>
        <w:t xml:space="preserve"> Paaiškinima</w:t>
      </w:r>
      <w:r w:rsidR="008D0909" w:rsidRPr="00932936">
        <w:rPr>
          <w:sz w:val="24"/>
          <w:szCs w:val="24"/>
        </w:rPr>
        <w:t xml:space="preserve">i </w:t>
      </w:r>
      <w:r w:rsidR="00F83C66" w:rsidRPr="00932936">
        <w:rPr>
          <w:sz w:val="24"/>
          <w:szCs w:val="24"/>
        </w:rPr>
        <w:t>pa</w:t>
      </w:r>
      <w:r w:rsidR="008D0909" w:rsidRPr="00932936">
        <w:rPr>
          <w:sz w:val="24"/>
          <w:szCs w:val="24"/>
        </w:rPr>
        <w:t xml:space="preserve">teikiami </w:t>
      </w:r>
      <w:r w:rsidR="002F38B3">
        <w:rPr>
          <w:sz w:val="24"/>
          <w:szCs w:val="24"/>
        </w:rPr>
        <w:t>CVP IS elektroninėmis priemonėmis</w:t>
      </w:r>
      <w:r w:rsidR="00F83C66" w:rsidRPr="00932936">
        <w:rPr>
          <w:sz w:val="24"/>
          <w:szCs w:val="24"/>
        </w:rPr>
        <w:t>, bet ne vėliau ne</w:t>
      </w:r>
      <w:r w:rsidR="006D5BF2">
        <w:rPr>
          <w:sz w:val="24"/>
          <w:szCs w:val="24"/>
        </w:rPr>
        <w:t>i</w:t>
      </w:r>
      <w:r w:rsidR="00F83C66" w:rsidRPr="00932936">
        <w:rPr>
          <w:sz w:val="24"/>
          <w:szCs w:val="24"/>
        </w:rPr>
        <w:t xml:space="preserve"> likus 1 (vienai) darbo dienai iki pasiūlymų pateikimo termino</w:t>
      </w:r>
      <w:r w:rsidR="008D0909" w:rsidRPr="00932936">
        <w:rPr>
          <w:sz w:val="24"/>
          <w:szCs w:val="24"/>
        </w:rPr>
        <w:t>.</w:t>
      </w:r>
    </w:p>
    <w:p w14:paraId="239FD328" w14:textId="6FA50C07" w:rsidR="00A62E95" w:rsidRDefault="00F9479A" w:rsidP="006B198A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62E22">
        <w:rPr>
          <w:sz w:val="24"/>
          <w:szCs w:val="24"/>
        </w:rPr>
        <w:t>7</w:t>
      </w:r>
      <w:r>
        <w:rPr>
          <w:sz w:val="24"/>
          <w:szCs w:val="24"/>
        </w:rPr>
        <w:t xml:space="preserve">. Laimėtoju pripažįstamas tas </w:t>
      </w:r>
      <w:r w:rsidR="00F83C66">
        <w:rPr>
          <w:sz w:val="24"/>
          <w:szCs w:val="24"/>
        </w:rPr>
        <w:t>T</w:t>
      </w:r>
      <w:r>
        <w:rPr>
          <w:sz w:val="24"/>
          <w:szCs w:val="24"/>
        </w:rPr>
        <w:t xml:space="preserve">iekėjas, kurio pasiūlymas atitiks mažos vertės pirkimo </w:t>
      </w:r>
      <w:r w:rsidR="0075754A">
        <w:rPr>
          <w:sz w:val="24"/>
          <w:szCs w:val="24"/>
        </w:rPr>
        <w:t>„</w:t>
      </w:r>
      <w:r w:rsidR="00A96F8B">
        <w:rPr>
          <w:sz w:val="24"/>
          <w:szCs w:val="24"/>
        </w:rPr>
        <w:t>Sveikatos priežiūros paslaugos</w:t>
      </w:r>
      <w:r w:rsidR="0075754A">
        <w:rPr>
          <w:sz w:val="24"/>
          <w:szCs w:val="24"/>
        </w:rPr>
        <w:t>“</w:t>
      </w:r>
      <w:r w:rsidR="00162E22">
        <w:rPr>
          <w:sz w:val="24"/>
          <w:szCs w:val="24"/>
        </w:rPr>
        <w:t xml:space="preserve"> </w:t>
      </w:r>
      <w:r w:rsidR="00E84A11">
        <w:rPr>
          <w:sz w:val="24"/>
          <w:szCs w:val="24"/>
        </w:rPr>
        <w:t xml:space="preserve">ir kitus skelbiamos apklausos </w:t>
      </w:r>
      <w:r w:rsidR="007D104E">
        <w:rPr>
          <w:sz w:val="24"/>
          <w:szCs w:val="24"/>
        </w:rPr>
        <w:t xml:space="preserve">pirkimo </w:t>
      </w:r>
      <w:r w:rsidR="00E84A11">
        <w:rPr>
          <w:sz w:val="24"/>
          <w:szCs w:val="24"/>
        </w:rPr>
        <w:t>sąlygose nurodytus reikalavimus</w:t>
      </w:r>
      <w:r>
        <w:rPr>
          <w:sz w:val="24"/>
          <w:szCs w:val="24"/>
        </w:rPr>
        <w:t xml:space="preserve"> ir pasiūlys ekonomiškai naudingiausią pasiūlymą pagal </w:t>
      </w:r>
      <w:r w:rsidR="00A96F8B">
        <w:rPr>
          <w:sz w:val="24"/>
          <w:szCs w:val="24"/>
        </w:rPr>
        <w:t>į</w:t>
      </w:r>
      <w:r>
        <w:rPr>
          <w:sz w:val="24"/>
          <w:szCs w:val="24"/>
        </w:rPr>
        <w:t>kain</w:t>
      </w:r>
      <w:r w:rsidR="00A96F8B">
        <w:rPr>
          <w:sz w:val="24"/>
          <w:szCs w:val="24"/>
        </w:rPr>
        <w:t>į</w:t>
      </w:r>
      <w:r>
        <w:rPr>
          <w:sz w:val="24"/>
          <w:szCs w:val="24"/>
        </w:rPr>
        <w:t>.</w:t>
      </w:r>
    </w:p>
    <w:p w14:paraId="710B5E4F" w14:textId="44E3C50B" w:rsidR="00162E22" w:rsidRDefault="00162E22" w:rsidP="006B198A">
      <w:pPr>
        <w:spacing w:line="360" w:lineRule="auto"/>
        <w:ind w:firstLine="1134"/>
        <w:jc w:val="both"/>
      </w:pPr>
      <w:r>
        <w:rPr>
          <w:sz w:val="24"/>
          <w:szCs w:val="24"/>
        </w:rPr>
        <w:t>2.8. P</w:t>
      </w:r>
      <w:r w:rsidRPr="00664ECB">
        <w:rPr>
          <w:sz w:val="24"/>
          <w:szCs w:val="24"/>
        </w:rPr>
        <w:t xml:space="preserve">asiūlymų </w:t>
      </w:r>
      <w:r>
        <w:rPr>
          <w:sz w:val="24"/>
          <w:szCs w:val="24"/>
        </w:rPr>
        <w:t>vertinimo metu</w:t>
      </w:r>
      <w:r w:rsidRPr="00664ECB">
        <w:rPr>
          <w:sz w:val="24"/>
          <w:szCs w:val="24"/>
        </w:rPr>
        <w:t xml:space="preserve">, perkančioji organizacija vertina tik tą pasiūlymą, kuris nustatomas kaip galimas laimėtojas. Jei įvertinus </w:t>
      </w:r>
      <w:r>
        <w:rPr>
          <w:sz w:val="24"/>
          <w:szCs w:val="24"/>
        </w:rPr>
        <w:t xml:space="preserve">tiekėjo </w:t>
      </w:r>
      <w:r w:rsidRPr="00664ECB">
        <w:rPr>
          <w:sz w:val="24"/>
          <w:szCs w:val="24"/>
        </w:rPr>
        <w:t>pasiūlymą</w:t>
      </w:r>
      <w:r>
        <w:rPr>
          <w:sz w:val="24"/>
          <w:szCs w:val="24"/>
        </w:rPr>
        <w:t xml:space="preserve"> paaiškėja, kad jis negali būti pripažintas laimėjusiu, toks pasiūlymas atmetamas ir toliau tikrinamas pasiūlymas, kuris galėtų būti antras pagal pasiūlymo </w:t>
      </w:r>
      <w:r w:rsidR="00A96F8B">
        <w:rPr>
          <w:sz w:val="24"/>
          <w:szCs w:val="24"/>
        </w:rPr>
        <w:t>įkainį</w:t>
      </w:r>
      <w:r>
        <w:rPr>
          <w:sz w:val="24"/>
          <w:szCs w:val="24"/>
        </w:rPr>
        <w:t>. Tokia seka kartojama, kol nustatomas laimėjęs pasiūlymas arba atmetami visi gauti pasiūlymai.</w:t>
      </w:r>
    </w:p>
    <w:p w14:paraId="45747DF2" w14:textId="04893383" w:rsidR="00A62E95" w:rsidRDefault="00F9479A" w:rsidP="006B198A">
      <w:pPr>
        <w:spacing w:line="360" w:lineRule="auto"/>
        <w:ind w:firstLine="1134"/>
        <w:jc w:val="both"/>
      </w:pPr>
      <w:r>
        <w:rPr>
          <w:sz w:val="24"/>
          <w:szCs w:val="24"/>
        </w:rPr>
        <w:t>2.</w:t>
      </w:r>
      <w:r w:rsidR="00734092">
        <w:rPr>
          <w:sz w:val="24"/>
          <w:szCs w:val="24"/>
        </w:rPr>
        <w:t>9</w:t>
      </w:r>
      <w:r>
        <w:rPr>
          <w:sz w:val="24"/>
          <w:szCs w:val="24"/>
        </w:rPr>
        <w:t xml:space="preserve">. Pasiūlymą pateikti iki </w:t>
      </w:r>
      <w:r w:rsidR="004F21FD" w:rsidRPr="006D5BF2">
        <w:rPr>
          <w:b/>
          <w:sz w:val="24"/>
          <w:szCs w:val="24"/>
          <w:u w:val="single"/>
        </w:rPr>
        <w:t>20</w:t>
      </w:r>
      <w:r w:rsidR="00FF7430" w:rsidRPr="006D5BF2">
        <w:rPr>
          <w:b/>
          <w:sz w:val="24"/>
          <w:szCs w:val="24"/>
          <w:u w:val="single"/>
        </w:rPr>
        <w:t>2</w:t>
      </w:r>
      <w:r w:rsidR="00C95F25">
        <w:rPr>
          <w:b/>
          <w:sz w:val="24"/>
          <w:szCs w:val="24"/>
          <w:u w:val="single"/>
        </w:rPr>
        <w:t>6</w:t>
      </w:r>
      <w:r w:rsidR="004F21FD" w:rsidRPr="006D5BF2">
        <w:rPr>
          <w:b/>
          <w:sz w:val="24"/>
          <w:szCs w:val="24"/>
          <w:u w:val="single"/>
        </w:rPr>
        <w:t xml:space="preserve"> </w:t>
      </w:r>
      <w:r w:rsidR="000F1561" w:rsidRPr="006D5BF2">
        <w:rPr>
          <w:b/>
          <w:sz w:val="24"/>
          <w:szCs w:val="24"/>
          <w:u w:val="single"/>
        </w:rPr>
        <w:t xml:space="preserve">m. </w:t>
      </w:r>
      <w:r w:rsidR="00A96F8B">
        <w:rPr>
          <w:b/>
          <w:sz w:val="24"/>
          <w:szCs w:val="24"/>
          <w:u w:val="single"/>
        </w:rPr>
        <w:t xml:space="preserve">balandžio </w:t>
      </w:r>
      <w:r w:rsidR="008973DC">
        <w:rPr>
          <w:b/>
          <w:sz w:val="24"/>
          <w:szCs w:val="24"/>
          <w:u w:val="single"/>
        </w:rPr>
        <w:t>27</w:t>
      </w:r>
      <w:r w:rsidR="00A96F8B">
        <w:rPr>
          <w:b/>
          <w:sz w:val="24"/>
          <w:szCs w:val="24"/>
          <w:u w:val="single"/>
        </w:rPr>
        <w:t xml:space="preserve"> </w:t>
      </w:r>
      <w:r w:rsidRPr="006D5BF2">
        <w:rPr>
          <w:b/>
          <w:sz w:val="24"/>
          <w:szCs w:val="24"/>
          <w:u w:val="single"/>
        </w:rPr>
        <w:t xml:space="preserve">d. </w:t>
      </w:r>
      <w:r w:rsidR="004975E4" w:rsidRPr="006D5BF2">
        <w:rPr>
          <w:b/>
          <w:sz w:val="24"/>
          <w:szCs w:val="24"/>
          <w:u w:val="single"/>
        </w:rPr>
        <w:t>9</w:t>
      </w:r>
      <w:r w:rsidRPr="006D5BF2">
        <w:rPr>
          <w:b/>
          <w:sz w:val="24"/>
          <w:szCs w:val="24"/>
          <w:u w:val="single"/>
        </w:rPr>
        <w:t>.00 val.</w:t>
      </w:r>
    </w:p>
    <w:p w14:paraId="1F1911AF" w14:textId="196E25A8" w:rsidR="00252DC1" w:rsidRDefault="00F9479A" w:rsidP="006D5BF2">
      <w:pPr>
        <w:widowControl/>
        <w:spacing w:line="360" w:lineRule="auto"/>
        <w:ind w:firstLine="1134"/>
        <w:jc w:val="both"/>
        <w:rPr>
          <w:bCs/>
          <w:sz w:val="24"/>
          <w:szCs w:val="24"/>
          <w:u w:val="single"/>
        </w:rPr>
      </w:pPr>
      <w:r w:rsidRPr="006D5BF2">
        <w:rPr>
          <w:sz w:val="24"/>
          <w:szCs w:val="24"/>
        </w:rPr>
        <w:t>2.</w:t>
      </w:r>
      <w:r w:rsidR="00734092">
        <w:rPr>
          <w:sz w:val="24"/>
          <w:szCs w:val="24"/>
        </w:rPr>
        <w:t>10</w:t>
      </w:r>
      <w:r w:rsidRPr="006D5BF2">
        <w:rPr>
          <w:sz w:val="24"/>
          <w:szCs w:val="24"/>
        </w:rPr>
        <w:t xml:space="preserve">. Jei pasiūlymą pateikė įgaliotas asmuo, </w:t>
      </w:r>
      <w:r w:rsidR="007D104E" w:rsidRPr="006D5BF2">
        <w:rPr>
          <w:sz w:val="24"/>
          <w:szCs w:val="24"/>
        </w:rPr>
        <w:t xml:space="preserve">būtina </w:t>
      </w:r>
      <w:r w:rsidRPr="006D5BF2">
        <w:rPr>
          <w:sz w:val="24"/>
          <w:szCs w:val="24"/>
        </w:rPr>
        <w:t>pateikti įgaliojimo ar kito dokumento (pvz., pareigybės aprašymo), suteikiančio teisę pasirašyti Tiekėjo pasiūlymą, skaitmeninė kopija (taikoma, kai pasiūlymą pasirašo ne įmo</w:t>
      </w:r>
      <w:r w:rsidR="00252DC1" w:rsidRPr="006D5BF2">
        <w:rPr>
          <w:sz w:val="24"/>
          <w:szCs w:val="24"/>
        </w:rPr>
        <w:t>nės vadovas, o įgaliotas asmuo).</w:t>
      </w:r>
    </w:p>
    <w:p w14:paraId="61BD22FB" w14:textId="1D3B962D" w:rsidR="00932936" w:rsidRPr="00A02BA6" w:rsidRDefault="00F9479A" w:rsidP="00A02BA6">
      <w:pPr>
        <w:pStyle w:val="Heading2"/>
        <w:spacing w:before="0" w:after="0" w:line="360" w:lineRule="auto"/>
        <w:ind w:firstLine="1134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2.</w:t>
      </w:r>
      <w:r w:rsidR="00734092">
        <w:rPr>
          <w:rFonts w:ascii="Times New Roman" w:hAnsi="Times New Roman" w:cs="Times New Roman"/>
          <w:b w:val="0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  <w:r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Iškilus klausimams dėl pasiūlym</w:t>
      </w:r>
      <w:r w:rsidR="00F83C66"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o</w:t>
      </w:r>
      <w:r w:rsidRPr="00A02BA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turinio, Perkančioji organizacija gali prašyti, kad dalyvi</w:t>
      </w:r>
      <w:r w:rsidR="00F83C66"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s</w:t>
      </w:r>
      <w:r w:rsidRPr="00A02BA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pateiktų paaiškinimus. Tokiu atveju Tiekėja</w:t>
      </w:r>
      <w:r w:rsidR="00EC13BA"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s</w:t>
      </w:r>
      <w:r w:rsidRPr="00A02BA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privalo pateikti papildomus paaiškinimus, nekeisdam</w:t>
      </w:r>
      <w:r w:rsidR="00EC13BA"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as</w:t>
      </w:r>
      <w:r w:rsidRPr="00A02BA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pasiūlymo. Paaiškinimai siunčiami </w:t>
      </w:r>
      <w:r w:rsidR="00932936"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CVP IS elektroninėmis priemonėmis.</w:t>
      </w:r>
    </w:p>
    <w:p w14:paraId="54231BA9" w14:textId="3091B76D" w:rsidR="00A62E95" w:rsidRDefault="006B198A" w:rsidP="006B198A">
      <w:pPr>
        <w:pStyle w:val="Heading2"/>
        <w:keepNext w:val="0"/>
        <w:widowControl/>
        <w:tabs>
          <w:tab w:val="left" w:pos="1134"/>
        </w:tabs>
        <w:spacing w:before="0" w:after="0" w:line="360" w:lineRule="auto"/>
        <w:jc w:val="both"/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="00F9479A" w:rsidRPr="00D47ED6">
        <w:rPr>
          <w:rFonts w:ascii="Times New Roman" w:hAnsi="Times New Roman" w:cs="Times New Roman"/>
          <w:i w:val="0"/>
          <w:sz w:val="24"/>
          <w:szCs w:val="24"/>
        </w:rPr>
        <w:t>2.</w:t>
      </w:r>
      <w:r w:rsidR="00E05E5C" w:rsidRPr="00D47ED6">
        <w:rPr>
          <w:rFonts w:ascii="Times New Roman" w:hAnsi="Times New Roman" w:cs="Times New Roman"/>
          <w:i w:val="0"/>
          <w:sz w:val="24"/>
          <w:szCs w:val="24"/>
        </w:rPr>
        <w:t>1</w:t>
      </w:r>
      <w:r w:rsidR="00734092">
        <w:rPr>
          <w:rFonts w:ascii="Times New Roman" w:hAnsi="Times New Roman" w:cs="Times New Roman"/>
          <w:i w:val="0"/>
          <w:sz w:val="24"/>
          <w:szCs w:val="24"/>
        </w:rPr>
        <w:t>2</w:t>
      </w:r>
      <w:r w:rsidR="00F9479A" w:rsidRPr="00D47ED6">
        <w:rPr>
          <w:rFonts w:ascii="Times New Roman" w:hAnsi="Times New Roman" w:cs="Times New Roman"/>
          <w:i w:val="0"/>
          <w:sz w:val="24"/>
          <w:szCs w:val="24"/>
        </w:rPr>
        <w:t>. Perkančioji</w:t>
      </w:r>
      <w:r w:rsidR="00F9479A">
        <w:rPr>
          <w:rFonts w:ascii="Times New Roman" w:hAnsi="Times New Roman" w:cs="Times New Roman"/>
          <w:i w:val="0"/>
          <w:sz w:val="24"/>
          <w:szCs w:val="24"/>
        </w:rPr>
        <w:t xml:space="preserve"> organizacija atmeta pasiūlymą, jeigu:</w:t>
      </w:r>
    </w:p>
    <w:p w14:paraId="3BBF289E" w14:textId="09D09561" w:rsidR="003031F5" w:rsidRPr="00252DC1" w:rsidRDefault="00B4269D" w:rsidP="005076DF">
      <w:pPr>
        <w:spacing w:line="360" w:lineRule="auto"/>
        <w:ind w:firstLine="1134"/>
        <w:jc w:val="both"/>
        <w:rPr>
          <w:b/>
          <w:i/>
          <w:color w:val="1F497D"/>
          <w:sz w:val="24"/>
          <w:szCs w:val="24"/>
          <w:lang w:val="en-US" w:eastAsia="en-US"/>
        </w:rPr>
      </w:pPr>
      <w:r w:rsidRPr="005076DF">
        <w:rPr>
          <w:sz w:val="24"/>
          <w:szCs w:val="24"/>
        </w:rPr>
        <w:t>2.</w:t>
      </w:r>
      <w:r w:rsidR="00E05E5C">
        <w:rPr>
          <w:sz w:val="24"/>
          <w:szCs w:val="24"/>
        </w:rPr>
        <w:t>1</w:t>
      </w:r>
      <w:r w:rsidR="00734092">
        <w:rPr>
          <w:sz w:val="24"/>
          <w:szCs w:val="24"/>
        </w:rPr>
        <w:t>2</w:t>
      </w:r>
      <w:r w:rsidRPr="005076DF">
        <w:rPr>
          <w:sz w:val="24"/>
          <w:szCs w:val="24"/>
        </w:rPr>
        <w:t>.1</w:t>
      </w:r>
      <w:r w:rsidRPr="00932936">
        <w:rPr>
          <w:sz w:val="24"/>
          <w:szCs w:val="24"/>
        </w:rPr>
        <w:t>. P</w:t>
      </w:r>
      <w:r w:rsidR="00F9479A" w:rsidRPr="00932936">
        <w:rPr>
          <w:sz w:val="24"/>
          <w:szCs w:val="24"/>
        </w:rPr>
        <w:t>asiūlymas neatitiko pirkimo doku</w:t>
      </w:r>
      <w:r w:rsidR="00EC13BA" w:rsidRPr="00932936">
        <w:rPr>
          <w:sz w:val="24"/>
          <w:szCs w:val="24"/>
        </w:rPr>
        <w:t>mentuose nustatytų reikalavimų</w:t>
      </w:r>
      <w:r w:rsidR="00932936">
        <w:rPr>
          <w:sz w:val="24"/>
          <w:szCs w:val="24"/>
        </w:rPr>
        <w:t xml:space="preserve"> </w:t>
      </w:r>
      <w:r w:rsidR="006D5BF2">
        <w:rPr>
          <w:sz w:val="24"/>
          <w:szCs w:val="24"/>
        </w:rPr>
        <w:t>ir</w:t>
      </w:r>
      <w:r w:rsidR="004975E4">
        <w:rPr>
          <w:sz w:val="24"/>
          <w:szCs w:val="24"/>
        </w:rPr>
        <w:t xml:space="preserve"> pirkimo sąlygų.</w:t>
      </w:r>
    </w:p>
    <w:p w14:paraId="41A5C108" w14:textId="5DCEFABC" w:rsidR="00A62E95" w:rsidRDefault="00F9479A" w:rsidP="006B198A">
      <w:pPr>
        <w:spacing w:line="360" w:lineRule="auto"/>
        <w:ind w:firstLine="1134"/>
        <w:jc w:val="both"/>
      </w:pPr>
      <w:r>
        <w:rPr>
          <w:sz w:val="24"/>
          <w:szCs w:val="24"/>
        </w:rPr>
        <w:t>2.</w:t>
      </w:r>
      <w:r w:rsidR="00CC391B">
        <w:rPr>
          <w:sz w:val="24"/>
          <w:szCs w:val="24"/>
        </w:rPr>
        <w:t>1</w:t>
      </w:r>
      <w:r w:rsidR="00734092">
        <w:rPr>
          <w:sz w:val="24"/>
          <w:szCs w:val="24"/>
        </w:rPr>
        <w:t>2</w:t>
      </w:r>
      <w:r>
        <w:rPr>
          <w:sz w:val="24"/>
          <w:szCs w:val="24"/>
        </w:rPr>
        <w:t>.2. T</w:t>
      </w:r>
      <w:r>
        <w:rPr>
          <w:color w:val="000000"/>
          <w:sz w:val="24"/>
          <w:szCs w:val="24"/>
        </w:rPr>
        <w:t>iekėj</w:t>
      </w:r>
      <w:r w:rsidR="00EC13BA">
        <w:rPr>
          <w:color w:val="000000"/>
          <w:sz w:val="24"/>
          <w:szCs w:val="24"/>
        </w:rPr>
        <w:t>as</w:t>
      </w:r>
      <w:r>
        <w:rPr>
          <w:sz w:val="24"/>
          <w:szCs w:val="24"/>
        </w:rPr>
        <w:t xml:space="preserve"> per nustatytą terminą nepatikslino, nepapildė, nepaaiškino informacijos</w:t>
      </w:r>
      <w:r w:rsidR="006D5BF2">
        <w:rPr>
          <w:sz w:val="24"/>
          <w:szCs w:val="24"/>
        </w:rPr>
        <w:t>.</w:t>
      </w:r>
    </w:p>
    <w:p w14:paraId="45823BB8" w14:textId="14D1694D" w:rsidR="00167F5D" w:rsidRDefault="00B4269D" w:rsidP="00167F5D">
      <w:pPr>
        <w:pStyle w:val="Heading3"/>
        <w:spacing w:line="360" w:lineRule="auto"/>
        <w:ind w:left="0" w:firstLine="1134"/>
        <w:rPr>
          <w:szCs w:val="24"/>
        </w:rPr>
      </w:pPr>
      <w:r>
        <w:rPr>
          <w:szCs w:val="24"/>
        </w:rPr>
        <w:lastRenderedPageBreak/>
        <w:t>2.</w:t>
      </w:r>
      <w:r w:rsidR="00CC391B">
        <w:rPr>
          <w:szCs w:val="24"/>
        </w:rPr>
        <w:t>1</w:t>
      </w:r>
      <w:r w:rsidR="00734092">
        <w:rPr>
          <w:szCs w:val="24"/>
        </w:rPr>
        <w:t>2</w:t>
      </w:r>
      <w:r>
        <w:rPr>
          <w:szCs w:val="24"/>
        </w:rPr>
        <w:t xml:space="preserve">.3. </w:t>
      </w:r>
      <w:r w:rsidR="00A3294B">
        <w:rPr>
          <w:szCs w:val="24"/>
        </w:rPr>
        <w:t xml:space="preserve">Jei Tiekėjo pateiktas pasiūlymas neatmestas </w:t>
      </w:r>
      <w:r w:rsidR="00F9479A">
        <w:rPr>
          <w:szCs w:val="24"/>
        </w:rPr>
        <w:t>dėl kitų priežasčių, buvo pasiūlyt</w:t>
      </w:r>
      <w:r w:rsidR="00A96F8B">
        <w:rPr>
          <w:szCs w:val="24"/>
        </w:rPr>
        <w:t>i</w:t>
      </w:r>
      <w:r w:rsidR="00F9479A">
        <w:rPr>
          <w:szCs w:val="24"/>
        </w:rPr>
        <w:t xml:space="preserve"> per didel</w:t>
      </w:r>
      <w:r w:rsidR="00A96F8B">
        <w:rPr>
          <w:szCs w:val="24"/>
        </w:rPr>
        <w:t>i</w:t>
      </w:r>
      <w:r w:rsidR="00F9479A">
        <w:rPr>
          <w:szCs w:val="24"/>
        </w:rPr>
        <w:t xml:space="preserve"> </w:t>
      </w:r>
      <w:r w:rsidR="0041648E">
        <w:rPr>
          <w:szCs w:val="24"/>
        </w:rPr>
        <w:t>ir</w:t>
      </w:r>
      <w:r w:rsidR="00734092">
        <w:rPr>
          <w:szCs w:val="24"/>
        </w:rPr>
        <w:t>/arba</w:t>
      </w:r>
      <w:r w:rsidR="0041648E">
        <w:rPr>
          <w:szCs w:val="24"/>
        </w:rPr>
        <w:t xml:space="preserve"> perkančiajai organizacijai nepriimtin</w:t>
      </w:r>
      <w:r w:rsidR="00A96F8B">
        <w:rPr>
          <w:szCs w:val="24"/>
        </w:rPr>
        <w:t>i</w:t>
      </w:r>
      <w:r w:rsidR="0041648E">
        <w:rPr>
          <w:szCs w:val="24"/>
        </w:rPr>
        <w:t xml:space="preserve"> </w:t>
      </w:r>
      <w:r w:rsidR="00A96F8B">
        <w:rPr>
          <w:szCs w:val="24"/>
        </w:rPr>
        <w:t>įkainiai</w:t>
      </w:r>
      <w:r w:rsidR="00167F5D">
        <w:rPr>
          <w:szCs w:val="24"/>
        </w:rPr>
        <w:t xml:space="preserve">. </w:t>
      </w:r>
    </w:p>
    <w:p w14:paraId="35C80A88" w14:textId="76AF115F" w:rsidR="004D7603" w:rsidRDefault="004975E4" w:rsidP="004975E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F9479A">
        <w:rPr>
          <w:sz w:val="24"/>
          <w:szCs w:val="24"/>
        </w:rPr>
        <w:t>2.</w:t>
      </w:r>
      <w:r w:rsidR="00E05E5C">
        <w:rPr>
          <w:sz w:val="24"/>
          <w:szCs w:val="24"/>
        </w:rPr>
        <w:t>1</w:t>
      </w:r>
      <w:r w:rsidR="00734092">
        <w:rPr>
          <w:sz w:val="24"/>
          <w:szCs w:val="24"/>
        </w:rPr>
        <w:t>3</w:t>
      </w:r>
      <w:r w:rsidR="00F9479A">
        <w:rPr>
          <w:sz w:val="24"/>
          <w:szCs w:val="24"/>
        </w:rPr>
        <w:t xml:space="preserve">. Apie pirkimų procedūros rezultatus </w:t>
      </w:r>
      <w:r w:rsidR="003B05D0">
        <w:rPr>
          <w:sz w:val="24"/>
          <w:szCs w:val="24"/>
        </w:rPr>
        <w:t>T</w:t>
      </w:r>
      <w:r w:rsidR="00F9479A">
        <w:rPr>
          <w:sz w:val="24"/>
          <w:szCs w:val="24"/>
        </w:rPr>
        <w:t>iekėja</w:t>
      </w:r>
      <w:r w:rsidR="00252DC1">
        <w:rPr>
          <w:sz w:val="24"/>
          <w:szCs w:val="24"/>
        </w:rPr>
        <w:t>i</w:t>
      </w:r>
      <w:r w:rsidR="00F9479A">
        <w:rPr>
          <w:sz w:val="24"/>
          <w:szCs w:val="24"/>
        </w:rPr>
        <w:t xml:space="preserve"> bus informuot</w:t>
      </w:r>
      <w:r w:rsidR="00252DC1">
        <w:rPr>
          <w:sz w:val="24"/>
          <w:szCs w:val="24"/>
        </w:rPr>
        <w:t>i</w:t>
      </w:r>
      <w:r w:rsidR="00F9479A">
        <w:rPr>
          <w:sz w:val="24"/>
          <w:szCs w:val="24"/>
        </w:rPr>
        <w:t xml:space="preserve"> </w:t>
      </w:r>
      <w:r w:rsidR="00932936">
        <w:rPr>
          <w:sz w:val="24"/>
          <w:szCs w:val="24"/>
        </w:rPr>
        <w:t>CVP IS elektroninėmis priemonėmis</w:t>
      </w:r>
      <w:r w:rsidR="00F9479A">
        <w:rPr>
          <w:sz w:val="24"/>
          <w:szCs w:val="24"/>
        </w:rPr>
        <w:t>.</w:t>
      </w:r>
    </w:p>
    <w:p w14:paraId="758232D0" w14:textId="5C8D04DB" w:rsidR="00A62E95" w:rsidRDefault="00D47ED6" w:rsidP="006B198A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D47ED6">
        <w:rPr>
          <w:b/>
          <w:sz w:val="24"/>
          <w:szCs w:val="24"/>
        </w:rPr>
        <w:t>3</w:t>
      </w:r>
      <w:r w:rsidR="00F9479A" w:rsidRPr="00D47ED6">
        <w:rPr>
          <w:b/>
          <w:sz w:val="24"/>
          <w:szCs w:val="24"/>
        </w:rPr>
        <w:t>. Atsiskaitymo</w:t>
      </w:r>
      <w:r w:rsidR="00F9479A">
        <w:rPr>
          <w:b/>
          <w:sz w:val="24"/>
          <w:szCs w:val="24"/>
        </w:rPr>
        <w:t xml:space="preserve"> sąlygos</w:t>
      </w:r>
    </w:p>
    <w:p w14:paraId="64F7DDB8" w14:textId="06E66507" w:rsidR="00B75776" w:rsidRDefault="00B75776" w:rsidP="00B75776">
      <w:pPr>
        <w:spacing w:line="360" w:lineRule="auto"/>
        <w:ind w:firstLine="720"/>
        <w:jc w:val="both"/>
        <w:rPr>
          <w:sz w:val="24"/>
          <w:szCs w:val="24"/>
        </w:rPr>
      </w:pPr>
      <w:r w:rsidRPr="00B75776">
        <w:rPr>
          <w:sz w:val="24"/>
          <w:szCs w:val="24"/>
        </w:rPr>
        <w:t xml:space="preserve">       </w:t>
      </w:r>
      <w:r w:rsidR="00D47ED6">
        <w:rPr>
          <w:sz w:val="24"/>
          <w:szCs w:val="24"/>
        </w:rPr>
        <w:t>3</w:t>
      </w:r>
      <w:r w:rsidR="00F9479A" w:rsidRPr="00B75776">
        <w:rPr>
          <w:sz w:val="24"/>
          <w:szCs w:val="24"/>
        </w:rPr>
        <w:t>.1</w:t>
      </w:r>
      <w:r w:rsidRPr="00B75776">
        <w:rPr>
          <w:sz w:val="24"/>
          <w:szCs w:val="24"/>
        </w:rPr>
        <w:t xml:space="preserve"> Lietuvos</w:t>
      </w:r>
      <w:r w:rsidRPr="00F40B10">
        <w:rPr>
          <w:sz w:val="24"/>
          <w:szCs w:val="24"/>
        </w:rPr>
        <w:t xml:space="preserve"> kariuomenės Dr. Jono Basanavičiaus karo medicinos tarnyba įsipareigoja sumokėti </w:t>
      </w:r>
      <w:r w:rsidR="00F76354">
        <w:rPr>
          <w:sz w:val="24"/>
          <w:szCs w:val="24"/>
        </w:rPr>
        <w:t>T</w:t>
      </w:r>
      <w:r w:rsidRPr="00F40B10">
        <w:rPr>
          <w:sz w:val="24"/>
          <w:szCs w:val="24"/>
        </w:rPr>
        <w:t>iekėjui</w:t>
      </w:r>
      <w:r w:rsidR="00F76354">
        <w:rPr>
          <w:sz w:val="24"/>
          <w:szCs w:val="24"/>
        </w:rPr>
        <w:t xml:space="preserve"> per 30 (trisdešimt) kalendorinių dienų nuo PVM sąskaitų faktūrų pateikimo Pirkėjui dienos</w:t>
      </w:r>
      <w:r w:rsidR="00303428">
        <w:rPr>
          <w:sz w:val="24"/>
          <w:szCs w:val="24"/>
        </w:rPr>
        <w:t>.</w:t>
      </w:r>
    </w:p>
    <w:p w14:paraId="49BE28EB" w14:textId="2987F9D2" w:rsidR="00EC1AFD" w:rsidRDefault="00EC1AFD" w:rsidP="00B7577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47ED6">
        <w:rPr>
          <w:sz w:val="24"/>
          <w:szCs w:val="24"/>
        </w:rPr>
        <w:t>3</w:t>
      </w:r>
      <w:r>
        <w:rPr>
          <w:sz w:val="24"/>
          <w:szCs w:val="24"/>
        </w:rPr>
        <w:t xml:space="preserve">.2. PVM sąskaitos faktūros privalo būti pateiktos per SABIS. </w:t>
      </w:r>
    </w:p>
    <w:p w14:paraId="56534892" w14:textId="1E4993F8" w:rsidR="0071497C" w:rsidRPr="00F40B10" w:rsidRDefault="0071497C" w:rsidP="00C95F25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822C47">
        <w:rPr>
          <w:sz w:val="24"/>
          <w:szCs w:val="24"/>
        </w:rPr>
        <w:t xml:space="preserve">Laimėtoju pripažintas </w:t>
      </w:r>
      <w:r w:rsidRPr="001A4B68">
        <w:rPr>
          <w:sz w:val="24"/>
          <w:szCs w:val="24"/>
        </w:rPr>
        <w:t>Tiekėjas sąskaitas</w:t>
      </w:r>
      <w:r w:rsidRPr="00822C47">
        <w:rPr>
          <w:sz w:val="24"/>
          <w:szCs w:val="24"/>
        </w:rPr>
        <w:t xml:space="preserve"> faktūras pateikia Lietuvos kariuomenės Dr. Jono Basanavičiaus karo medicinos tarnybai, o jas apmoka Lietuvos kariuomenė.</w:t>
      </w:r>
    </w:p>
    <w:p w14:paraId="66443681" w14:textId="2B27D991" w:rsidR="00A62E95" w:rsidRPr="00416386" w:rsidRDefault="00D47ED6" w:rsidP="009415E6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D47ED6">
        <w:rPr>
          <w:b/>
          <w:sz w:val="24"/>
          <w:szCs w:val="24"/>
        </w:rPr>
        <w:t>4</w:t>
      </w:r>
      <w:r w:rsidR="00F9479A" w:rsidRPr="00D47ED6">
        <w:rPr>
          <w:b/>
          <w:sz w:val="24"/>
          <w:szCs w:val="24"/>
        </w:rPr>
        <w:t>. P</w:t>
      </w:r>
      <w:r w:rsidR="00F9479A" w:rsidRPr="00416386">
        <w:rPr>
          <w:b/>
          <w:sz w:val="24"/>
          <w:szCs w:val="24"/>
        </w:rPr>
        <w:t>agrindinės pirkimo – pardavimo sutarties sąlygos</w:t>
      </w:r>
    </w:p>
    <w:p w14:paraId="532D2D74" w14:textId="39628C2F" w:rsidR="00EB483A" w:rsidRDefault="00D47ED6" w:rsidP="009415E6">
      <w:pPr>
        <w:shd w:val="clear" w:color="auto" w:fill="FFFFFF"/>
        <w:tabs>
          <w:tab w:val="left" w:pos="567"/>
          <w:tab w:val="left" w:pos="4860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9479A" w:rsidRPr="006D5BF2">
        <w:rPr>
          <w:sz w:val="24"/>
          <w:szCs w:val="24"/>
        </w:rPr>
        <w:t>.1. Su laimėtoju</w:t>
      </w:r>
      <w:r w:rsidR="00C9762C" w:rsidRPr="006D5BF2">
        <w:rPr>
          <w:sz w:val="24"/>
          <w:szCs w:val="24"/>
        </w:rPr>
        <w:t xml:space="preserve"> </w:t>
      </w:r>
      <w:r w:rsidR="00F9479A" w:rsidRPr="006D5BF2">
        <w:rPr>
          <w:sz w:val="24"/>
          <w:szCs w:val="24"/>
        </w:rPr>
        <w:t>pripažintu</w:t>
      </w:r>
      <w:r w:rsidR="00C9762C" w:rsidRPr="006D5BF2">
        <w:rPr>
          <w:sz w:val="24"/>
          <w:szCs w:val="24"/>
        </w:rPr>
        <w:t xml:space="preserve"> </w:t>
      </w:r>
      <w:r w:rsidR="00F9479A" w:rsidRPr="006D5BF2">
        <w:rPr>
          <w:sz w:val="24"/>
          <w:szCs w:val="24"/>
        </w:rPr>
        <w:t>Tiekėju</w:t>
      </w:r>
      <w:r w:rsidR="00C9762C" w:rsidRPr="006D5BF2">
        <w:rPr>
          <w:sz w:val="24"/>
          <w:szCs w:val="24"/>
        </w:rPr>
        <w:t xml:space="preserve"> </w:t>
      </w:r>
      <w:r w:rsidR="00F9479A" w:rsidRPr="006D5BF2">
        <w:rPr>
          <w:sz w:val="24"/>
          <w:szCs w:val="24"/>
        </w:rPr>
        <w:t xml:space="preserve">pirkimo-pardavimo sutartis bus sudaroma </w:t>
      </w:r>
      <w:r w:rsidR="00F9479A" w:rsidRPr="006D5BF2">
        <w:rPr>
          <w:b/>
          <w:sz w:val="24"/>
          <w:szCs w:val="24"/>
        </w:rPr>
        <w:t>raštu</w:t>
      </w:r>
      <w:r w:rsidR="003B05D0" w:rsidRPr="006D5BF2">
        <w:rPr>
          <w:b/>
          <w:sz w:val="24"/>
          <w:szCs w:val="24"/>
        </w:rPr>
        <w:t xml:space="preserve">  </w:t>
      </w:r>
      <w:r w:rsidR="00F9479A" w:rsidRPr="006D5BF2">
        <w:rPr>
          <w:sz w:val="24"/>
          <w:szCs w:val="24"/>
        </w:rPr>
        <w:t xml:space="preserve">pagal Pasiūlymo </w:t>
      </w:r>
      <w:r w:rsidR="00A96F8B">
        <w:rPr>
          <w:sz w:val="24"/>
          <w:szCs w:val="24"/>
        </w:rPr>
        <w:t>įkainių</w:t>
      </w:r>
      <w:r w:rsidR="00F9479A" w:rsidRPr="006D5BF2">
        <w:rPr>
          <w:sz w:val="24"/>
          <w:szCs w:val="24"/>
        </w:rPr>
        <w:t xml:space="preserve"> lentelę (1 priedas</w:t>
      </w:r>
      <w:r w:rsidR="0075754A">
        <w:rPr>
          <w:sz w:val="24"/>
          <w:szCs w:val="24"/>
        </w:rPr>
        <w:t xml:space="preserve">) </w:t>
      </w:r>
      <w:r w:rsidR="00A96F8B">
        <w:rPr>
          <w:sz w:val="24"/>
          <w:szCs w:val="24"/>
        </w:rPr>
        <w:t>12</w:t>
      </w:r>
      <w:r w:rsidR="0075754A">
        <w:rPr>
          <w:sz w:val="24"/>
          <w:szCs w:val="24"/>
        </w:rPr>
        <w:t xml:space="preserve"> mėn.</w:t>
      </w:r>
      <w:r w:rsidR="003F116B">
        <w:rPr>
          <w:sz w:val="24"/>
          <w:szCs w:val="24"/>
        </w:rPr>
        <w:t xml:space="preserve"> nuo sutarties pasirašymo dienos.</w:t>
      </w:r>
    </w:p>
    <w:p w14:paraId="42AB8C65" w14:textId="3BCE0C0E" w:rsidR="00E05E5C" w:rsidRDefault="00E05E5C" w:rsidP="0071497C">
      <w:pPr>
        <w:shd w:val="clear" w:color="auto" w:fill="FFFFFF"/>
        <w:tabs>
          <w:tab w:val="left" w:pos="567"/>
          <w:tab w:val="left" w:pos="48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95F25">
        <w:rPr>
          <w:sz w:val="24"/>
          <w:szCs w:val="24"/>
        </w:rPr>
        <w:t xml:space="preserve">         </w:t>
      </w:r>
      <w:r w:rsidR="00D47ED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C92C56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D04857">
        <w:rPr>
          <w:sz w:val="24"/>
          <w:szCs w:val="24"/>
        </w:rPr>
        <w:t xml:space="preserve">Tiekėjams, jų subtiekėjams, ūkio subjektams, kurių pajėgumais yra remiamasi, gamintojams, techninės ar programinės įrangos priežiūrą ir palaikymą vykdantiems asmenims ar juos kontroliuojantiems asmenims taikomus patekimo į KAS organizacijų patalpas ir (ar) karines teritorijas, </w:t>
      </w:r>
      <w:r w:rsidRPr="00D04857">
        <w:rPr>
          <w:b/>
          <w:sz w:val="24"/>
          <w:szCs w:val="24"/>
          <w:u w:val="single"/>
        </w:rPr>
        <w:t>bus taikomi ribojimai</w:t>
      </w:r>
      <w:r w:rsidRPr="00D04857">
        <w:rPr>
          <w:sz w:val="24"/>
          <w:szCs w:val="24"/>
        </w:rPr>
        <w:t xml:space="preserve"> (toliau – Ribojimai), nustatyti Transporto priemonių, jose esančių asmenų, karių ir tarnybos ar darbo santykiais su krašto apsaugos sistema susijusių asmenų, lankytojų įleidimo ir jų turimų daiktų (nešulių) patikros, prieš jiems patenkant į karines teritorijas, taisyklių, patvirtintų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patvirtinimo, 5⁶ punkte.</w:t>
      </w:r>
    </w:p>
    <w:p w14:paraId="02269875" w14:textId="4B57572B" w:rsidR="00EC1AFD" w:rsidRDefault="00EC1AFD" w:rsidP="00EC1AFD">
      <w:pPr>
        <w:jc w:val="both"/>
        <w:rPr>
          <w:sz w:val="24"/>
          <w:szCs w:val="24"/>
        </w:rPr>
      </w:pPr>
    </w:p>
    <w:p w14:paraId="70B7F345" w14:textId="5BFC986C" w:rsidR="00EC1AFD" w:rsidRDefault="00EC1AFD" w:rsidP="00EC1AFD">
      <w:pPr>
        <w:jc w:val="both"/>
        <w:rPr>
          <w:sz w:val="24"/>
          <w:szCs w:val="24"/>
        </w:rPr>
      </w:pPr>
    </w:p>
    <w:p w14:paraId="047058E8" w14:textId="650F5E72" w:rsidR="00EC1AFD" w:rsidRDefault="00EC1AFD" w:rsidP="00EC1AFD">
      <w:pPr>
        <w:jc w:val="both"/>
        <w:rPr>
          <w:sz w:val="24"/>
          <w:szCs w:val="24"/>
        </w:rPr>
      </w:pPr>
    </w:p>
    <w:p w14:paraId="19A73506" w14:textId="77777777" w:rsidR="00EC1AFD" w:rsidRDefault="00EC1AFD" w:rsidP="00EC1AFD">
      <w:pPr>
        <w:jc w:val="both"/>
        <w:rPr>
          <w:sz w:val="24"/>
          <w:szCs w:val="24"/>
        </w:rPr>
      </w:pPr>
    </w:p>
    <w:p w14:paraId="53C10F15" w14:textId="7F5BFF41" w:rsidR="00A02BA6" w:rsidRPr="00A02BA6" w:rsidRDefault="00EC1AFD" w:rsidP="00EC1AFD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Pirkimo organizatorė                                                                                      </w:t>
      </w:r>
      <w:r w:rsidR="0072283F">
        <w:rPr>
          <w:sz w:val="24"/>
          <w:szCs w:val="24"/>
        </w:rPr>
        <w:t>Lina Cicėnienė</w:t>
      </w:r>
    </w:p>
    <w:sectPr w:rsidR="00A02BA6" w:rsidRPr="00A02BA6">
      <w:footerReference w:type="default" r:id="rId13"/>
      <w:pgSz w:w="11906" w:h="16838"/>
      <w:pgMar w:top="1134" w:right="567" w:bottom="1134" w:left="1701" w:header="0" w:footer="561" w:gutter="0"/>
      <w:pgNumType w:start="1"/>
      <w:cols w:space="1296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45A4" w14:textId="77777777" w:rsidR="00CB0054" w:rsidRDefault="00CB0054">
      <w:r>
        <w:separator/>
      </w:r>
    </w:p>
  </w:endnote>
  <w:endnote w:type="continuationSeparator" w:id="0">
    <w:p w14:paraId="74B24D9A" w14:textId="77777777" w:rsidR="00CB0054" w:rsidRDefault="00CB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D660" w14:textId="77777777" w:rsidR="00A62E95" w:rsidRDefault="00F9479A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5" behindDoc="0" locked="0" layoutInCell="1" allowOverlap="1" wp14:anchorId="326ADC64" wp14:editId="4895C012">
              <wp:simplePos x="0" y="0"/>
              <wp:positionH relativeFrom="page">
                <wp:posOffset>10013315</wp:posOffset>
              </wp:positionH>
              <wp:positionV relativeFrom="paragraph">
                <wp:posOffset>-48260</wp:posOffset>
              </wp:positionV>
              <wp:extent cx="14605" cy="14668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3F640EA" w14:textId="77777777" w:rsidR="00A62E95" w:rsidRDefault="00A62E95">
                          <w:pPr>
                            <w:pStyle w:val="Foot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ADC64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788.45pt;margin-top:-3.8pt;width:1.15pt;height:11.5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" stroked="f">
              <v:fill opacity="0"/>
              <v:textbox style="mso-fit-shape-to-text:t" inset="0,0,0,0">
                <w:txbxContent>
                  <w:p w14:paraId="33F640EA" w14:textId="77777777" w:rsidR="00A62E95" w:rsidRDefault="00A62E95">
                    <w:pPr>
                      <w:pStyle w:val="Foo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5D37" w14:textId="77777777" w:rsidR="00CB0054" w:rsidRDefault="00CB0054">
      <w:r>
        <w:separator/>
      </w:r>
    </w:p>
  </w:footnote>
  <w:footnote w:type="continuationSeparator" w:id="0">
    <w:p w14:paraId="0390DB96" w14:textId="77777777" w:rsidR="00CB0054" w:rsidRDefault="00CB0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3762"/>
    <w:multiLevelType w:val="multilevel"/>
    <w:tmpl w:val="B9C4466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DF308B"/>
    <w:multiLevelType w:val="hybridMultilevel"/>
    <w:tmpl w:val="20D29A2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DCC5D1F"/>
    <w:multiLevelType w:val="hybridMultilevel"/>
    <w:tmpl w:val="4C3620B6"/>
    <w:lvl w:ilvl="0" w:tplc="15D27D6E">
      <w:start w:val="4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4CC79D1"/>
    <w:multiLevelType w:val="multilevel"/>
    <w:tmpl w:val="475A9E5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2535FAD"/>
    <w:multiLevelType w:val="multilevel"/>
    <w:tmpl w:val="59EE54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BD32991"/>
    <w:multiLevelType w:val="hybridMultilevel"/>
    <w:tmpl w:val="18BC36DC"/>
    <w:lvl w:ilvl="0" w:tplc="5A340B7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722952017">
    <w:abstractNumId w:val="0"/>
  </w:num>
  <w:num w:numId="2" w16cid:durableId="1738671049">
    <w:abstractNumId w:val="3"/>
  </w:num>
  <w:num w:numId="3" w16cid:durableId="74203719">
    <w:abstractNumId w:val="4"/>
  </w:num>
  <w:num w:numId="4" w16cid:durableId="671682700">
    <w:abstractNumId w:val="1"/>
  </w:num>
  <w:num w:numId="5" w16cid:durableId="519970677">
    <w:abstractNumId w:val="5"/>
  </w:num>
  <w:num w:numId="6" w16cid:durableId="1625886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95"/>
    <w:rsid w:val="000065EC"/>
    <w:rsid w:val="000078B9"/>
    <w:rsid w:val="00010FF5"/>
    <w:rsid w:val="00022E78"/>
    <w:rsid w:val="00031794"/>
    <w:rsid w:val="00034518"/>
    <w:rsid w:val="00035A87"/>
    <w:rsid w:val="00041CBD"/>
    <w:rsid w:val="00072870"/>
    <w:rsid w:val="00080A8F"/>
    <w:rsid w:val="00081E45"/>
    <w:rsid w:val="0008203A"/>
    <w:rsid w:val="00091FA2"/>
    <w:rsid w:val="000A26C5"/>
    <w:rsid w:val="000A3297"/>
    <w:rsid w:val="000B5F9B"/>
    <w:rsid w:val="000B7FA1"/>
    <w:rsid w:val="000D04C2"/>
    <w:rsid w:val="000D4A95"/>
    <w:rsid w:val="000F1561"/>
    <w:rsid w:val="000F440C"/>
    <w:rsid w:val="001020BC"/>
    <w:rsid w:val="00122C33"/>
    <w:rsid w:val="00133B56"/>
    <w:rsid w:val="00154FFB"/>
    <w:rsid w:val="00160710"/>
    <w:rsid w:val="00162E22"/>
    <w:rsid w:val="00165A04"/>
    <w:rsid w:val="00167F5D"/>
    <w:rsid w:val="00180158"/>
    <w:rsid w:val="001817E3"/>
    <w:rsid w:val="001A1319"/>
    <w:rsid w:val="001A3439"/>
    <w:rsid w:val="001A5EB8"/>
    <w:rsid w:val="001B5E4A"/>
    <w:rsid w:val="001C4E26"/>
    <w:rsid w:val="001D3679"/>
    <w:rsid w:val="001E0078"/>
    <w:rsid w:val="001E120D"/>
    <w:rsid w:val="001E50A2"/>
    <w:rsid w:val="001E63B9"/>
    <w:rsid w:val="00206B11"/>
    <w:rsid w:val="00223182"/>
    <w:rsid w:val="00230E2D"/>
    <w:rsid w:val="00234E84"/>
    <w:rsid w:val="00241A7E"/>
    <w:rsid w:val="0024453D"/>
    <w:rsid w:val="00252DC1"/>
    <w:rsid w:val="002652E9"/>
    <w:rsid w:val="00265F54"/>
    <w:rsid w:val="002660C5"/>
    <w:rsid w:val="002702D5"/>
    <w:rsid w:val="00270474"/>
    <w:rsid w:val="002704AE"/>
    <w:rsid w:val="002807E0"/>
    <w:rsid w:val="00283A37"/>
    <w:rsid w:val="002A1A84"/>
    <w:rsid w:val="002B0C3D"/>
    <w:rsid w:val="002B25D7"/>
    <w:rsid w:val="002C446F"/>
    <w:rsid w:val="002D079A"/>
    <w:rsid w:val="002D186D"/>
    <w:rsid w:val="002D2548"/>
    <w:rsid w:val="002D48B3"/>
    <w:rsid w:val="002E0D31"/>
    <w:rsid w:val="002F335D"/>
    <w:rsid w:val="002F38B3"/>
    <w:rsid w:val="003031F5"/>
    <w:rsid w:val="00303428"/>
    <w:rsid w:val="0030757C"/>
    <w:rsid w:val="0031217D"/>
    <w:rsid w:val="00316C7B"/>
    <w:rsid w:val="00330D0B"/>
    <w:rsid w:val="00334A15"/>
    <w:rsid w:val="0035039C"/>
    <w:rsid w:val="00366576"/>
    <w:rsid w:val="00374EB4"/>
    <w:rsid w:val="00390BA9"/>
    <w:rsid w:val="003A23E8"/>
    <w:rsid w:val="003A33AB"/>
    <w:rsid w:val="003A454D"/>
    <w:rsid w:val="003B05D0"/>
    <w:rsid w:val="003B4251"/>
    <w:rsid w:val="003B740B"/>
    <w:rsid w:val="003C34A5"/>
    <w:rsid w:val="003D6F80"/>
    <w:rsid w:val="003D70B8"/>
    <w:rsid w:val="003E438A"/>
    <w:rsid w:val="003E77F1"/>
    <w:rsid w:val="003F116B"/>
    <w:rsid w:val="003F349E"/>
    <w:rsid w:val="003F5DDC"/>
    <w:rsid w:val="003F6B16"/>
    <w:rsid w:val="00402A2F"/>
    <w:rsid w:val="00405769"/>
    <w:rsid w:val="00405D97"/>
    <w:rsid w:val="004064A2"/>
    <w:rsid w:val="00406C81"/>
    <w:rsid w:val="00416386"/>
    <w:rsid w:val="0041648E"/>
    <w:rsid w:val="0042191E"/>
    <w:rsid w:val="004244CF"/>
    <w:rsid w:val="00426022"/>
    <w:rsid w:val="00436944"/>
    <w:rsid w:val="00455F25"/>
    <w:rsid w:val="004611C3"/>
    <w:rsid w:val="004718A5"/>
    <w:rsid w:val="004726EC"/>
    <w:rsid w:val="00472CB3"/>
    <w:rsid w:val="00482CE0"/>
    <w:rsid w:val="00487932"/>
    <w:rsid w:val="004975E4"/>
    <w:rsid w:val="004B3148"/>
    <w:rsid w:val="004C0F31"/>
    <w:rsid w:val="004C0FD0"/>
    <w:rsid w:val="004D7603"/>
    <w:rsid w:val="004E0DD8"/>
    <w:rsid w:val="004E6BE5"/>
    <w:rsid w:val="004F21FD"/>
    <w:rsid w:val="004F5753"/>
    <w:rsid w:val="00500508"/>
    <w:rsid w:val="00502166"/>
    <w:rsid w:val="00503E25"/>
    <w:rsid w:val="00506E14"/>
    <w:rsid w:val="005076DF"/>
    <w:rsid w:val="0053461F"/>
    <w:rsid w:val="00535D9F"/>
    <w:rsid w:val="0054109C"/>
    <w:rsid w:val="0055246A"/>
    <w:rsid w:val="005559E3"/>
    <w:rsid w:val="00573BDC"/>
    <w:rsid w:val="00597FC5"/>
    <w:rsid w:val="005A2392"/>
    <w:rsid w:val="005A3438"/>
    <w:rsid w:val="005A3B56"/>
    <w:rsid w:val="005B591B"/>
    <w:rsid w:val="005B7A65"/>
    <w:rsid w:val="005D76D5"/>
    <w:rsid w:val="005D783F"/>
    <w:rsid w:val="005E3DE9"/>
    <w:rsid w:val="005E4D88"/>
    <w:rsid w:val="005E6D5B"/>
    <w:rsid w:val="005F18D1"/>
    <w:rsid w:val="005F63F1"/>
    <w:rsid w:val="00600B0B"/>
    <w:rsid w:val="00603943"/>
    <w:rsid w:val="00605499"/>
    <w:rsid w:val="00605915"/>
    <w:rsid w:val="00611EBE"/>
    <w:rsid w:val="00614DE9"/>
    <w:rsid w:val="006205DF"/>
    <w:rsid w:val="00632345"/>
    <w:rsid w:val="00653F84"/>
    <w:rsid w:val="006612DF"/>
    <w:rsid w:val="00663AF6"/>
    <w:rsid w:val="00664C65"/>
    <w:rsid w:val="006762AC"/>
    <w:rsid w:val="006767C9"/>
    <w:rsid w:val="00684784"/>
    <w:rsid w:val="00691B29"/>
    <w:rsid w:val="0069284C"/>
    <w:rsid w:val="006A0510"/>
    <w:rsid w:val="006A657F"/>
    <w:rsid w:val="006B1024"/>
    <w:rsid w:val="006B198A"/>
    <w:rsid w:val="006B4B66"/>
    <w:rsid w:val="006B5519"/>
    <w:rsid w:val="006C0388"/>
    <w:rsid w:val="006D0AA2"/>
    <w:rsid w:val="006D5BF2"/>
    <w:rsid w:val="006F30D1"/>
    <w:rsid w:val="00702BC5"/>
    <w:rsid w:val="0070454E"/>
    <w:rsid w:val="00714640"/>
    <w:rsid w:val="0071497C"/>
    <w:rsid w:val="0072283F"/>
    <w:rsid w:val="00727F4A"/>
    <w:rsid w:val="007307CE"/>
    <w:rsid w:val="00730E1A"/>
    <w:rsid w:val="00734092"/>
    <w:rsid w:val="00745467"/>
    <w:rsid w:val="007565D8"/>
    <w:rsid w:val="0075754A"/>
    <w:rsid w:val="00762091"/>
    <w:rsid w:val="00763570"/>
    <w:rsid w:val="00766FC3"/>
    <w:rsid w:val="00770475"/>
    <w:rsid w:val="0077580A"/>
    <w:rsid w:val="00792C0B"/>
    <w:rsid w:val="0079606D"/>
    <w:rsid w:val="007A69F9"/>
    <w:rsid w:val="007C7177"/>
    <w:rsid w:val="007D104E"/>
    <w:rsid w:val="007D4EE0"/>
    <w:rsid w:val="007D5CCB"/>
    <w:rsid w:val="007F227B"/>
    <w:rsid w:val="007F60DC"/>
    <w:rsid w:val="0080726C"/>
    <w:rsid w:val="00815F07"/>
    <w:rsid w:val="00820CB5"/>
    <w:rsid w:val="00821515"/>
    <w:rsid w:val="00824DE4"/>
    <w:rsid w:val="00831258"/>
    <w:rsid w:val="00834346"/>
    <w:rsid w:val="00841FA0"/>
    <w:rsid w:val="008626D9"/>
    <w:rsid w:val="0086457B"/>
    <w:rsid w:val="008719A1"/>
    <w:rsid w:val="00890606"/>
    <w:rsid w:val="008973DC"/>
    <w:rsid w:val="008A3A4B"/>
    <w:rsid w:val="008B21EB"/>
    <w:rsid w:val="008B6AB9"/>
    <w:rsid w:val="008C0F13"/>
    <w:rsid w:val="008D0909"/>
    <w:rsid w:val="008E1FAC"/>
    <w:rsid w:val="008E65F6"/>
    <w:rsid w:val="008F7CD5"/>
    <w:rsid w:val="009157E9"/>
    <w:rsid w:val="00915A00"/>
    <w:rsid w:val="00924EAF"/>
    <w:rsid w:val="00926328"/>
    <w:rsid w:val="009307A6"/>
    <w:rsid w:val="00931610"/>
    <w:rsid w:val="00932936"/>
    <w:rsid w:val="00935CA6"/>
    <w:rsid w:val="0093691A"/>
    <w:rsid w:val="009415E6"/>
    <w:rsid w:val="00946751"/>
    <w:rsid w:val="00946947"/>
    <w:rsid w:val="009511A0"/>
    <w:rsid w:val="009837AF"/>
    <w:rsid w:val="009B254B"/>
    <w:rsid w:val="009B51A7"/>
    <w:rsid w:val="009C58A6"/>
    <w:rsid w:val="009D01F6"/>
    <w:rsid w:val="009D5780"/>
    <w:rsid w:val="009E090F"/>
    <w:rsid w:val="009E3789"/>
    <w:rsid w:val="009F4BB1"/>
    <w:rsid w:val="00A025D1"/>
    <w:rsid w:val="00A02BA6"/>
    <w:rsid w:val="00A05BD6"/>
    <w:rsid w:val="00A06B18"/>
    <w:rsid w:val="00A167D7"/>
    <w:rsid w:val="00A21F57"/>
    <w:rsid w:val="00A261FC"/>
    <w:rsid w:val="00A3294B"/>
    <w:rsid w:val="00A412D6"/>
    <w:rsid w:val="00A44D78"/>
    <w:rsid w:val="00A4506B"/>
    <w:rsid w:val="00A5563A"/>
    <w:rsid w:val="00A62E95"/>
    <w:rsid w:val="00A66498"/>
    <w:rsid w:val="00A75EC8"/>
    <w:rsid w:val="00A930D1"/>
    <w:rsid w:val="00A94530"/>
    <w:rsid w:val="00A96F8B"/>
    <w:rsid w:val="00AA3142"/>
    <w:rsid w:val="00AA39AB"/>
    <w:rsid w:val="00AA3B7D"/>
    <w:rsid w:val="00AB5186"/>
    <w:rsid w:val="00AB5501"/>
    <w:rsid w:val="00AC1C50"/>
    <w:rsid w:val="00AC2722"/>
    <w:rsid w:val="00AD0B1B"/>
    <w:rsid w:val="00AD3B36"/>
    <w:rsid w:val="00AE3527"/>
    <w:rsid w:val="00AE3C5F"/>
    <w:rsid w:val="00AF320A"/>
    <w:rsid w:val="00AF5C47"/>
    <w:rsid w:val="00B07553"/>
    <w:rsid w:val="00B11E91"/>
    <w:rsid w:val="00B230F1"/>
    <w:rsid w:val="00B32F06"/>
    <w:rsid w:val="00B36ED5"/>
    <w:rsid w:val="00B4269D"/>
    <w:rsid w:val="00B4720A"/>
    <w:rsid w:val="00B5559C"/>
    <w:rsid w:val="00B60551"/>
    <w:rsid w:val="00B60C8F"/>
    <w:rsid w:val="00B60F4C"/>
    <w:rsid w:val="00B65262"/>
    <w:rsid w:val="00B74932"/>
    <w:rsid w:val="00B75776"/>
    <w:rsid w:val="00B83670"/>
    <w:rsid w:val="00B83785"/>
    <w:rsid w:val="00B96917"/>
    <w:rsid w:val="00BA3DE6"/>
    <w:rsid w:val="00BB1921"/>
    <w:rsid w:val="00BB5674"/>
    <w:rsid w:val="00BC0F4D"/>
    <w:rsid w:val="00BC3216"/>
    <w:rsid w:val="00BE3BFF"/>
    <w:rsid w:val="00BE3C71"/>
    <w:rsid w:val="00BF0C9F"/>
    <w:rsid w:val="00BF319B"/>
    <w:rsid w:val="00C1094C"/>
    <w:rsid w:val="00C2384A"/>
    <w:rsid w:val="00C51D32"/>
    <w:rsid w:val="00C54242"/>
    <w:rsid w:val="00C63EA4"/>
    <w:rsid w:val="00C6449A"/>
    <w:rsid w:val="00C65084"/>
    <w:rsid w:val="00C734CF"/>
    <w:rsid w:val="00C869AE"/>
    <w:rsid w:val="00C92C56"/>
    <w:rsid w:val="00C94702"/>
    <w:rsid w:val="00C95F25"/>
    <w:rsid w:val="00C9762C"/>
    <w:rsid w:val="00CA3865"/>
    <w:rsid w:val="00CB0054"/>
    <w:rsid w:val="00CB1DD5"/>
    <w:rsid w:val="00CC391B"/>
    <w:rsid w:val="00CD0BD4"/>
    <w:rsid w:val="00CF490E"/>
    <w:rsid w:val="00CF53C0"/>
    <w:rsid w:val="00D1429A"/>
    <w:rsid w:val="00D47ED6"/>
    <w:rsid w:val="00D8641A"/>
    <w:rsid w:val="00D92ACF"/>
    <w:rsid w:val="00D92B0C"/>
    <w:rsid w:val="00D96C37"/>
    <w:rsid w:val="00DA17BD"/>
    <w:rsid w:val="00DA2099"/>
    <w:rsid w:val="00DB3DCC"/>
    <w:rsid w:val="00DD1031"/>
    <w:rsid w:val="00DE070D"/>
    <w:rsid w:val="00DE13B4"/>
    <w:rsid w:val="00DE5C27"/>
    <w:rsid w:val="00DE63A1"/>
    <w:rsid w:val="00DF3F79"/>
    <w:rsid w:val="00DF7210"/>
    <w:rsid w:val="00E00A16"/>
    <w:rsid w:val="00E05E5C"/>
    <w:rsid w:val="00E07387"/>
    <w:rsid w:val="00E150F3"/>
    <w:rsid w:val="00E1696D"/>
    <w:rsid w:val="00E22E9F"/>
    <w:rsid w:val="00E45B73"/>
    <w:rsid w:val="00E63A17"/>
    <w:rsid w:val="00E7439B"/>
    <w:rsid w:val="00E83786"/>
    <w:rsid w:val="00E84A11"/>
    <w:rsid w:val="00E87E18"/>
    <w:rsid w:val="00E87E55"/>
    <w:rsid w:val="00E9317F"/>
    <w:rsid w:val="00EB483A"/>
    <w:rsid w:val="00EB60C6"/>
    <w:rsid w:val="00EC13BA"/>
    <w:rsid w:val="00EC1AFD"/>
    <w:rsid w:val="00EC2ECE"/>
    <w:rsid w:val="00ED1122"/>
    <w:rsid w:val="00ED2F64"/>
    <w:rsid w:val="00EE350E"/>
    <w:rsid w:val="00EF4C21"/>
    <w:rsid w:val="00F059B4"/>
    <w:rsid w:val="00F0631C"/>
    <w:rsid w:val="00F1011A"/>
    <w:rsid w:val="00F21CE7"/>
    <w:rsid w:val="00F242F0"/>
    <w:rsid w:val="00F31DA1"/>
    <w:rsid w:val="00F44672"/>
    <w:rsid w:val="00F5218C"/>
    <w:rsid w:val="00F52522"/>
    <w:rsid w:val="00F611E6"/>
    <w:rsid w:val="00F66044"/>
    <w:rsid w:val="00F6682E"/>
    <w:rsid w:val="00F7284B"/>
    <w:rsid w:val="00F76354"/>
    <w:rsid w:val="00F81EF0"/>
    <w:rsid w:val="00F83C66"/>
    <w:rsid w:val="00F877D8"/>
    <w:rsid w:val="00F936C0"/>
    <w:rsid w:val="00F93987"/>
    <w:rsid w:val="00F9479A"/>
    <w:rsid w:val="00F97218"/>
    <w:rsid w:val="00FB700E"/>
    <w:rsid w:val="00FB7A39"/>
    <w:rsid w:val="00FC2A54"/>
    <w:rsid w:val="00FC6C14"/>
    <w:rsid w:val="00FD334D"/>
    <w:rsid w:val="00FD664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F983"/>
  <w15:docId w15:val="{4D95CC00-690D-4FAD-9999-C8B56189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B10"/>
    <w:pPr>
      <w:widowControl w:val="0"/>
    </w:pPr>
    <w:rPr>
      <w:rFonts w:ascii="Times New Roman" w:eastAsia="Times New Roman" w:hAnsi="Times New Roman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97FD1"/>
    <w:pPr>
      <w:keepNext/>
      <w:jc w:val="center"/>
      <w:textAlignment w:val="baseline"/>
      <w:outlineLvl w:val="0"/>
    </w:pPr>
    <w:rPr>
      <w:rFonts w:ascii="TIMESLT" w:eastAsia="MS Mincho" w:hAnsi="TIMESLT"/>
      <w:b/>
    </w:rPr>
  </w:style>
  <w:style w:type="paragraph" w:styleId="Heading2">
    <w:name w:val="heading 2"/>
    <w:basedOn w:val="Normal"/>
    <w:next w:val="Normal"/>
    <w:link w:val="Heading2Char"/>
    <w:qFormat/>
    <w:rsid w:val="00B97FD1"/>
    <w:pPr>
      <w:keepNext/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F40B10"/>
    <w:pPr>
      <w:keepNext/>
      <w:widowControl/>
      <w:ind w:left="-198" w:firstLine="907"/>
      <w:jc w:val="both"/>
      <w:outlineLvl w:val="2"/>
    </w:pPr>
    <w:rPr>
      <w:sz w:val="24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F40B10"/>
    <w:pPr>
      <w:keepNext/>
      <w:widowControl/>
      <w:tabs>
        <w:tab w:val="left" w:pos="1585"/>
      </w:tabs>
      <w:ind w:left="1585" w:hanging="864"/>
      <w:outlineLvl w:val="3"/>
    </w:pPr>
    <w:rPr>
      <w:b/>
      <w:sz w:val="4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97FD1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F40B10"/>
    <w:pPr>
      <w:keepNext/>
      <w:widowControl/>
      <w:tabs>
        <w:tab w:val="left" w:pos="1873"/>
      </w:tabs>
      <w:ind w:left="1873" w:hanging="1152"/>
      <w:outlineLvl w:val="5"/>
    </w:pPr>
    <w:rPr>
      <w:b/>
      <w:sz w:val="36"/>
      <w:lang w:eastAsia="en-US"/>
    </w:rPr>
  </w:style>
  <w:style w:type="paragraph" w:styleId="Heading7">
    <w:name w:val="heading 7"/>
    <w:basedOn w:val="Normal"/>
    <w:next w:val="Normal"/>
    <w:link w:val="Heading7Char"/>
    <w:qFormat/>
    <w:locked/>
    <w:rsid w:val="00F40B10"/>
    <w:pPr>
      <w:keepNext/>
      <w:widowControl/>
      <w:tabs>
        <w:tab w:val="left" w:pos="2017"/>
      </w:tabs>
      <w:ind w:left="2017" w:hanging="1296"/>
      <w:outlineLvl w:val="6"/>
    </w:pPr>
    <w:rPr>
      <w:sz w:val="48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F40B10"/>
    <w:pPr>
      <w:keepNext/>
      <w:widowControl/>
      <w:tabs>
        <w:tab w:val="left" w:pos="2161"/>
      </w:tabs>
      <w:ind w:left="2161" w:hanging="1440"/>
      <w:outlineLvl w:val="7"/>
    </w:pPr>
    <w:rPr>
      <w:b/>
      <w:sz w:val="18"/>
      <w:lang w:eastAsia="en-US"/>
    </w:rPr>
  </w:style>
  <w:style w:type="paragraph" w:styleId="Heading9">
    <w:name w:val="heading 9"/>
    <w:basedOn w:val="Normal"/>
    <w:next w:val="Normal"/>
    <w:link w:val="Heading9Char"/>
    <w:qFormat/>
    <w:locked/>
    <w:rsid w:val="00F40B10"/>
    <w:pPr>
      <w:keepNext/>
      <w:widowControl/>
      <w:tabs>
        <w:tab w:val="left" w:pos="2305"/>
      </w:tabs>
      <w:ind w:left="2305" w:hanging="1584"/>
      <w:outlineLvl w:val="8"/>
    </w:pPr>
    <w:rPr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rsid w:val="00B97FD1"/>
    <w:rPr>
      <w:rFonts w:ascii="TIMESLT" w:eastAsia="MS Mincho" w:hAnsi="TIMESLT"/>
      <w:b/>
    </w:rPr>
  </w:style>
  <w:style w:type="character" w:customStyle="1" w:styleId="Heading2Char">
    <w:name w:val="Heading 2 Char"/>
    <w:link w:val="Heading2"/>
    <w:qFormat/>
    <w:rsid w:val="00B97FD1"/>
    <w:rPr>
      <w:rFonts w:ascii="Arial" w:eastAsia="MS Mincho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9"/>
    <w:qFormat/>
    <w:rsid w:val="00B97FD1"/>
    <w:rPr>
      <w:rFonts w:ascii="Times New Roman" w:eastAsia="MS Mincho" w:hAnsi="Times New Roman"/>
      <w:b/>
      <w:bCs/>
      <w:i/>
      <w:iCs/>
      <w:sz w:val="26"/>
      <w:szCs w:val="26"/>
    </w:rPr>
  </w:style>
  <w:style w:type="character" w:customStyle="1" w:styleId="TitleChar">
    <w:name w:val="Title Char"/>
    <w:link w:val="Title"/>
    <w:uiPriority w:val="99"/>
    <w:qFormat/>
    <w:rsid w:val="00B97FD1"/>
    <w:rPr>
      <w:rFonts w:ascii="TIMESLT" w:eastAsia="MS Mincho" w:hAnsi="TIMESLT"/>
      <w:b/>
    </w:rPr>
  </w:style>
  <w:style w:type="character" w:customStyle="1" w:styleId="Heading3Char">
    <w:name w:val="Heading 3 Char"/>
    <w:basedOn w:val="DefaultParagraphFont"/>
    <w:link w:val="Heading3"/>
    <w:qFormat/>
    <w:rsid w:val="00F40B10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qFormat/>
    <w:rsid w:val="00F40B10"/>
    <w:rPr>
      <w:rFonts w:ascii="Times New Roman" w:eastAsia="Times New Roman" w:hAnsi="Times New Roman"/>
      <w:b/>
      <w:sz w:val="44"/>
    </w:rPr>
  </w:style>
  <w:style w:type="character" w:customStyle="1" w:styleId="Heading6Char">
    <w:name w:val="Heading 6 Char"/>
    <w:basedOn w:val="DefaultParagraphFont"/>
    <w:link w:val="Heading6"/>
    <w:qFormat/>
    <w:rsid w:val="00F40B10"/>
    <w:rPr>
      <w:rFonts w:ascii="Times New Roman" w:eastAsia="Times New Roman" w:hAnsi="Times New Roman"/>
      <w:b/>
      <w:sz w:val="36"/>
    </w:rPr>
  </w:style>
  <w:style w:type="character" w:customStyle="1" w:styleId="Heading7Char">
    <w:name w:val="Heading 7 Char"/>
    <w:basedOn w:val="DefaultParagraphFont"/>
    <w:link w:val="Heading7"/>
    <w:qFormat/>
    <w:rsid w:val="00F40B10"/>
    <w:rPr>
      <w:rFonts w:ascii="Times New Roman" w:eastAsia="Times New Roman" w:hAnsi="Times New Roman"/>
      <w:sz w:val="48"/>
    </w:rPr>
  </w:style>
  <w:style w:type="character" w:customStyle="1" w:styleId="Heading8Char">
    <w:name w:val="Heading 8 Char"/>
    <w:basedOn w:val="DefaultParagraphFont"/>
    <w:link w:val="Heading8"/>
    <w:qFormat/>
    <w:rsid w:val="00F40B10"/>
    <w:rPr>
      <w:rFonts w:ascii="Times New Roman" w:eastAsia="Times New Roman" w:hAnsi="Times New Roman"/>
      <w:b/>
      <w:sz w:val="18"/>
    </w:rPr>
  </w:style>
  <w:style w:type="character" w:customStyle="1" w:styleId="Heading9Char">
    <w:name w:val="Heading 9 Char"/>
    <w:basedOn w:val="DefaultParagraphFont"/>
    <w:link w:val="Heading9"/>
    <w:qFormat/>
    <w:rsid w:val="00F40B10"/>
    <w:rPr>
      <w:rFonts w:ascii="Times New Roman" w:eastAsia="Times New Roman" w:hAnsi="Times New Roman"/>
      <w:sz w:val="40"/>
    </w:rPr>
  </w:style>
  <w:style w:type="character" w:customStyle="1" w:styleId="HeaderChar">
    <w:name w:val="Header Char"/>
    <w:basedOn w:val="DefaultParagraphFont"/>
    <w:link w:val="Header"/>
    <w:qFormat/>
    <w:rsid w:val="00F40B10"/>
    <w:rPr>
      <w:rFonts w:ascii="Times New Roman" w:eastAsia="Times New Roman" w:hAnsi="Times New Roman"/>
      <w:lang w:eastAsia="lt-LT"/>
    </w:rPr>
  </w:style>
  <w:style w:type="character" w:customStyle="1" w:styleId="FooterChar">
    <w:name w:val="Footer Char"/>
    <w:basedOn w:val="DefaultParagraphFont"/>
    <w:link w:val="Footer"/>
    <w:qFormat/>
    <w:rsid w:val="00F40B10"/>
    <w:rPr>
      <w:rFonts w:ascii="Times New Roman" w:eastAsia="Times New Roman" w:hAnsi="Times New Roman"/>
      <w:lang w:eastAsia="lt-LT"/>
    </w:rPr>
  </w:style>
  <w:style w:type="character" w:styleId="PageNumber">
    <w:name w:val="page number"/>
    <w:basedOn w:val="DefaultParagraphFont"/>
    <w:qFormat/>
    <w:rsid w:val="00F40B10"/>
  </w:style>
  <w:style w:type="character" w:customStyle="1" w:styleId="InternetLink">
    <w:name w:val="Internet Link"/>
    <w:rsid w:val="00F40B10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40B10"/>
    <w:rPr>
      <w:rFonts w:ascii="Tahoma" w:eastAsia="Times New Roman" w:hAnsi="Tahoma" w:cs="Tahoma"/>
      <w:sz w:val="16"/>
      <w:szCs w:val="16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31A51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Times New Roman"/>
      <w:b w:val="0"/>
      <w:i w:val="0"/>
      <w:sz w:val="24"/>
    </w:rPr>
  </w:style>
  <w:style w:type="character" w:customStyle="1" w:styleId="ListLabel2">
    <w:name w:val="ListLabel 2"/>
    <w:qFormat/>
    <w:rPr>
      <w:rFonts w:cs="Times New Roman"/>
      <w:b w:val="0"/>
      <w:i w:val="0"/>
      <w:caps/>
      <w:sz w:val="24"/>
    </w:rPr>
  </w:style>
  <w:style w:type="character" w:customStyle="1" w:styleId="ListLabel3">
    <w:name w:val="ListLabel 3"/>
    <w:qFormat/>
    <w:rPr>
      <w:rFonts w:cs="Times New Roman"/>
      <w:b w:val="0"/>
      <w:i w:val="0"/>
      <w:caps/>
      <w:sz w:val="24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i w:val="0"/>
      <w:sz w:val="24"/>
    </w:rPr>
  </w:style>
  <w:style w:type="character" w:customStyle="1" w:styleId="ListLabel11">
    <w:name w:val="ListLabel 11"/>
    <w:qFormat/>
    <w:rPr>
      <w:rFonts w:cs="Times New Roman"/>
      <w:i w:val="0"/>
      <w:sz w:val="24"/>
    </w:rPr>
  </w:style>
  <w:style w:type="character" w:customStyle="1" w:styleId="ListLabel12">
    <w:name w:val="ListLabel 12"/>
    <w:qFormat/>
    <w:rPr>
      <w:b w:val="0"/>
      <w:i w:val="0"/>
      <w:color w:val="auto"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rFonts w:eastAsia="Calibri"/>
      <w:color w:val="0000FF"/>
      <w:sz w:val="16"/>
      <w:szCs w:val="16"/>
      <w:u w:val="single"/>
      <w:lang w:eastAsia="en-US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  <w:lang w:val="en-US"/>
    </w:rPr>
  </w:style>
  <w:style w:type="character" w:customStyle="1" w:styleId="ListLabel18">
    <w:name w:val="ListLabel 18"/>
    <w:qFormat/>
    <w:rPr>
      <w:rFonts w:ascii="Times New Roman" w:hAnsi="Times New Roman" w:cs="Times New Roman"/>
      <w:i w:val="0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itleChar"/>
    <w:uiPriority w:val="99"/>
    <w:qFormat/>
    <w:rsid w:val="00B97FD1"/>
    <w:pPr>
      <w:jc w:val="center"/>
      <w:textAlignment w:val="baseline"/>
    </w:pPr>
    <w:rPr>
      <w:rFonts w:ascii="TIMESLT" w:eastAsia="MS Mincho" w:hAnsi="TIMESLT"/>
      <w:b/>
    </w:rPr>
  </w:style>
  <w:style w:type="paragraph" w:styleId="ListParagraph">
    <w:name w:val="List Paragraph"/>
    <w:basedOn w:val="Normal"/>
    <w:uiPriority w:val="99"/>
    <w:qFormat/>
    <w:rsid w:val="00B97FD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40B10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nhideWhenUsed/>
    <w:rsid w:val="00F40B10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40B10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4F21F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7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D079A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D079A"/>
    <w:rPr>
      <w:rFonts w:eastAsia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C7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riana.vinkleryte@mil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ta.jurgaitiene@mil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na.ciceniene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t@mil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5829A-3B38-4E85-BFC2-F86CAFD7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Jurgaitiene</dc:creator>
  <cp:lastModifiedBy>Lina Cicėnienė</cp:lastModifiedBy>
  <cp:revision>99</cp:revision>
  <cp:lastPrinted>2026-02-19T06:38:00Z</cp:lastPrinted>
  <dcterms:created xsi:type="dcterms:W3CDTF">2024-07-22T11:32:00Z</dcterms:created>
  <dcterms:modified xsi:type="dcterms:W3CDTF">2026-04-15T07:18:00Z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