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BCC3" w14:textId="3A921AB2" w:rsidR="00EB64AA" w:rsidRPr="00EB64AA" w:rsidRDefault="00EB64AA" w:rsidP="00EB64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B64A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DEKLARACIJA DĖL ATITIKTIES LIETUVOS RESPUBLIKOS KRAŠTO APSAUGOS MINISTRO</w:t>
      </w:r>
      <w:r w:rsidRPr="00EB64AA">
        <w:rPr>
          <w:rFonts w:ascii="Times New Roman" w:hAnsi="Times New Roman" w:cs="Times New Roman"/>
        </w:rPr>
        <w:t xml:space="preserve"> 2009 M. VASARIO 9 D. ĮSAKYMO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(SU </w:t>
      </w:r>
      <w:r>
        <w:rPr>
          <w:rFonts w:ascii="Times New Roman" w:hAnsi="Times New Roman" w:cs="Times New Roman"/>
        </w:rPr>
        <w:t xml:space="preserve">VISAIS GALIOJANČIAIS </w:t>
      </w:r>
      <w:r w:rsidRPr="00EB64AA">
        <w:rPr>
          <w:rFonts w:ascii="Times New Roman" w:hAnsi="Times New Roman" w:cs="Times New Roman"/>
        </w:rPr>
        <w:t xml:space="preserve">PAKEITIMAIS) </w:t>
      </w:r>
      <w:r w:rsidRPr="00EB64A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REIKALAVIMAMS</w:t>
      </w:r>
    </w:p>
    <w:p w14:paraId="35797229" w14:textId="2E108134" w:rsidR="00EB64AA" w:rsidRPr="00EB64AA" w:rsidRDefault="00EB64AA" w:rsidP="00EB6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Įmonės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pavadinimas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___________________________</w:t>
      </w:r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Įmonės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kodas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_________________________________</w:t>
      </w:r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Buveinės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adresas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_____________________________</w:t>
      </w:r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Atstovas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vardas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pavardė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pareigos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): ___________</w:t>
      </w:r>
    </w:p>
    <w:p w14:paraId="5DD08C11" w14:textId="0CBBA2AB" w:rsidR="00EB64AA" w:rsidRDefault="00EB64AA" w:rsidP="00EB64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Šia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deklaracija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patvirtiname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kad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mūsų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įmonė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darbuotojai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pasitelkti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sub</w:t>
      </w:r>
      <w:r w:rsidR="006C653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teikėjai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jei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taikoma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transporto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priemonės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kiti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veiklos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vykdymu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susiję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asmenys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laikosi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laikysis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Lietuvos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Respublikos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krašto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apsaugos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ministro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2009 m.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vasario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9 d.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įsakymo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V-107</w:t>
      </w:r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reikalavimų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65EC4EE" w14:textId="60E57544" w:rsidR="00EB64AA" w:rsidRPr="00EB64AA" w:rsidRDefault="00EB64AA" w:rsidP="00EB64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įsipareigojame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2CB5E39C" w14:textId="7F91066D" w:rsidR="00EB64AA" w:rsidRPr="00EB64AA" w:rsidRDefault="006C6530" w:rsidP="00EB6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</w:t>
      </w:r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žtikrinti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kad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į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karines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teritorijas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pateks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tik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tinkamai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identifikuoti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asmenys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E9A8F8" w14:textId="7E21BD81" w:rsidR="00EB64AA" w:rsidRPr="00EB64AA" w:rsidRDefault="006C6530" w:rsidP="00EB6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</w:t>
      </w:r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aikytis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nustatytų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patekimo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kontrolės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patikros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procedūrų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040F02" w14:textId="454D1E62" w:rsidR="00EB64AA" w:rsidRPr="00EB64AA" w:rsidRDefault="006C6530" w:rsidP="00EB6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</w:t>
      </w:r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žtikrinti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kad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transporto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priemonės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gabenami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daiktai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atitiktų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nustatytus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saugumo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reikalavimus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1C07C32" w14:textId="1F3DFD03" w:rsidR="00EB64AA" w:rsidRPr="00EB64AA" w:rsidRDefault="006C6530" w:rsidP="00EB6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</w:t>
      </w:r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edelsiant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informuoti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apie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bet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kokius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pažeidimus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neatitiktis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069540C" w14:textId="7499D5F6" w:rsidR="00EB64AA" w:rsidRPr="00EB64AA" w:rsidRDefault="006C6530" w:rsidP="00EB6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</w:t>
      </w:r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aikytis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visų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kitų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taikytinų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teisės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aktų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vidaus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taisyklių</w:t>
      </w:r>
      <w:proofErr w:type="spellEnd"/>
      <w:r w:rsidR="00EB64AA"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91B3F2" w14:textId="66CD176D" w:rsidR="00EB64AA" w:rsidRPr="00EB64AA" w:rsidRDefault="00EB64AA" w:rsidP="00EB6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Patvirtiname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kad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ši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deklaracija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yra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teisinga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prisiimame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atsakomybę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už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laikymąsi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Deklaracija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galioja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visą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sutarties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vykdymo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laikotarpį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4CCB986F" w14:textId="77777777" w:rsidR="00311946" w:rsidRDefault="00311946" w:rsidP="00EB6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8352193" w14:textId="77777777" w:rsidR="00311946" w:rsidRDefault="00311946" w:rsidP="00EB6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26828FF" w14:textId="75931624" w:rsidR="00EB64AA" w:rsidRPr="00EB64AA" w:rsidRDefault="00EB64AA" w:rsidP="00EB6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parašas</w:t>
      </w:r>
      <w:proofErr w:type="spellEnd"/>
      <w:r w:rsidRPr="00EB64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___________________</w:t>
      </w:r>
    </w:p>
    <w:p w14:paraId="1A98E0BD" w14:textId="77777777" w:rsidR="00BD2315" w:rsidRDefault="00BD2315"/>
    <w:sectPr w:rsidR="00BD2315">
      <w:headerReference w:type="default" r:id="rId7"/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152E1" w14:textId="77777777" w:rsidR="00443DD2" w:rsidRDefault="00443DD2" w:rsidP="002D2552">
      <w:pPr>
        <w:spacing w:after="0" w:line="240" w:lineRule="auto"/>
      </w:pPr>
      <w:r>
        <w:separator/>
      </w:r>
    </w:p>
  </w:endnote>
  <w:endnote w:type="continuationSeparator" w:id="0">
    <w:p w14:paraId="0A8AFDC6" w14:textId="77777777" w:rsidR="00443DD2" w:rsidRDefault="00443DD2" w:rsidP="002D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3F45" w14:textId="77777777" w:rsidR="00443DD2" w:rsidRDefault="00443DD2" w:rsidP="002D2552">
      <w:pPr>
        <w:spacing w:after="0" w:line="240" w:lineRule="auto"/>
      </w:pPr>
      <w:r>
        <w:separator/>
      </w:r>
    </w:p>
  </w:footnote>
  <w:footnote w:type="continuationSeparator" w:id="0">
    <w:p w14:paraId="483EEA05" w14:textId="77777777" w:rsidR="00443DD2" w:rsidRDefault="00443DD2" w:rsidP="002D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82B2" w14:textId="032A28B5" w:rsidR="002D2552" w:rsidRPr="006C6530" w:rsidRDefault="002D2552" w:rsidP="006C6530">
    <w:pPr>
      <w:pStyle w:val="Header"/>
      <w:jc w:val="right"/>
      <w:rPr>
        <w:rFonts w:ascii="Times New Roman" w:hAnsi="Times New Roman" w:cs="Times New Roman"/>
      </w:rPr>
    </w:pPr>
    <w:proofErr w:type="spellStart"/>
    <w:r w:rsidRPr="006C6530">
      <w:rPr>
        <w:rFonts w:ascii="Times New Roman" w:hAnsi="Times New Roman" w:cs="Times New Roman"/>
      </w:rPr>
      <w:t>Skelbiamos</w:t>
    </w:r>
    <w:proofErr w:type="spellEnd"/>
    <w:r w:rsidRPr="006C6530">
      <w:rPr>
        <w:rFonts w:ascii="Times New Roman" w:hAnsi="Times New Roman" w:cs="Times New Roman"/>
      </w:rPr>
      <w:t xml:space="preserve"> </w:t>
    </w:r>
    <w:proofErr w:type="spellStart"/>
    <w:r w:rsidRPr="006C6530">
      <w:rPr>
        <w:rFonts w:ascii="Times New Roman" w:hAnsi="Times New Roman" w:cs="Times New Roman"/>
      </w:rPr>
      <w:t>apklausos</w:t>
    </w:r>
    <w:proofErr w:type="spellEnd"/>
    <w:r w:rsidRPr="006C6530">
      <w:rPr>
        <w:rFonts w:ascii="Times New Roman" w:hAnsi="Times New Roman" w:cs="Times New Roman"/>
      </w:rPr>
      <w:t xml:space="preserve"> </w:t>
    </w:r>
    <w:proofErr w:type="spellStart"/>
    <w:r w:rsidRPr="006C6530">
      <w:rPr>
        <w:rFonts w:ascii="Times New Roman" w:hAnsi="Times New Roman" w:cs="Times New Roman"/>
      </w:rPr>
      <w:t>pirkimo</w:t>
    </w:r>
    <w:proofErr w:type="spellEnd"/>
    <w:r w:rsidRPr="006C6530">
      <w:rPr>
        <w:rFonts w:ascii="Times New Roman" w:hAnsi="Times New Roman" w:cs="Times New Roman"/>
      </w:rPr>
      <w:t xml:space="preserve"> </w:t>
    </w:r>
    <w:proofErr w:type="spellStart"/>
    <w:r w:rsidRPr="006C6530">
      <w:rPr>
        <w:rFonts w:ascii="Times New Roman" w:hAnsi="Times New Roman" w:cs="Times New Roman"/>
      </w:rPr>
      <w:t>sąlygų</w:t>
    </w:r>
    <w:proofErr w:type="spellEnd"/>
    <w:r w:rsidRPr="006C6530">
      <w:rPr>
        <w:rFonts w:ascii="Times New Roman" w:hAnsi="Times New Roman" w:cs="Times New Roman"/>
      </w:rPr>
      <w:t xml:space="preserve"> </w:t>
    </w:r>
    <w:r w:rsidRPr="006C6530">
      <w:rPr>
        <w:rFonts w:ascii="Times New Roman" w:hAnsi="Times New Roman" w:cs="Times New Roman"/>
      </w:rPr>
      <w:t>3</w:t>
    </w:r>
    <w:r w:rsidRPr="006C6530">
      <w:rPr>
        <w:rFonts w:ascii="Times New Roman" w:hAnsi="Times New Roman" w:cs="Times New Roman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0562"/>
    <w:multiLevelType w:val="multilevel"/>
    <w:tmpl w:val="82F4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68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AA"/>
    <w:rsid w:val="002D2552"/>
    <w:rsid w:val="00311946"/>
    <w:rsid w:val="00443DD2"/>
    <w:rsid w:val="005E098E"/>
    <w:rsid w:val="006C6530"/>
    <w:rsid w:val="0093302A"/>
    <w:rsid w:val="00A726BB"/>
    <w:rsid w:val="00B472F9"/>
    <w:rsid w:val="00BD2315"/>
    <w:rsid w:val="00EB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ECB3"/>
  <w15:chartTrackingRefBased/>
  <w15:docId w15:val="{1B9900E2-4154-4C67-9710-8BD082E9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4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552"/>
  </w:style>
  <w:style w:type="paragraph" w:styleId="Footer">
    <w:name w:val="footer"/>
    <w:basedOn w:val="Normal"/>
    <w:link w:val="FooterChar"/>
    <w:uiPriority w:val="99"/>
    <w:unhideWhenUsed/>
    <w:rsid w:val="002D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Cicėnienė</dc:creator>
  <cp:keywords/>
  <dc:description/>
  <cp:lastModifiedBy>Lina Cicėnienė</cp:lastModifiedBy>
  <cp:revision>4</cp:revision>
  <cp:lastPrinted>2026-04-15T06:57:00Z</cp:lastPrinted>
  <dcterms:created xsi:type="dcterms:W3CDTF">2026-04-14T10:55:00Z</dcterms:created>
  <dcterms:modified xsi:type="dcterms:W3CDTF">2026-04-15T07:06:00Z</dcterms:modified>
</cp:coreProperties>
</file>