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7112" w14:textId="77777777" w:rsidR="003A2A2D" w:rsidRPr="00533148" w:rsidRDefault="003A2A2D" w:rsidP="003A2A2D">
      <w:pPr>
        <w:ind w:left="7314"/>
        <w:rPr>
          <w:rFonts w:asciiTheme="minorHAnsi" w:hAnsiTheme="minorHAnsi" w:cstheme="minorHAnsi"/>
          <w:sz w:val="21"/>
          <w:szCs w:val="21"/>
          <w:lang w:val="pt-BR"/>
        </w:rPr>
      </w:pPr>
      <w:bookmarkStart w:id="0" w:name="_Hlk86825377"/>
      <w:bookmarkStart w:id="1" w:name="_Ref38540913"/>
      <w:bookmarkStart w:id="2" w:name="_Ref38898051"/>
      <w:bookmarkStart w:id="3" w:name="_Ref38901392"/>
      <w:bookmarkStart w:id="4" w:name="_Toc48053189"/>
      <w:bookmarkStart w:id="5" w:name="_Toc85706892"/>
      <w:proofErr w:type="spellStart"/>
      <w:r w:rsidRPr="00533148">
        <w:rPr>
          <w:rFonts w:asciiTheme="minorHAnsi" w:hAnsiTheme="minorHAnsi" w:cstheme="minorHAnsi"/>
          <w:sz w:val="21"/>
          <w:szCs w:val="21"/>
          <w:lang w:val="pt-BR"/>
        </w:rPr>
        <w:t>Pirkimo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sąlygų</w:t>
      </w:r>
      <w:proofErr w:type="spellEnd"/>
      <w:r w:rsidRPr="00533148">
        <w:rPr>
          <w:rFonts w:asciiTheme="minorHAnsi" w:hAnsiTheme="minorHAnsi" w:cstheme="minorHAnsi"/>
          <w:sz w:val="21"/>
          <w:szCs w:val="21"/>
          <w:lang w:val="pt-BR"/>
        </w:rPr>
        <w:t xml:space="preserve"> 4 </w:t>
      </w:r>
      <w:proofErr w:type="spellStart"/>
      <w:r w:rsidRPr="00533148">
        <w:rPr>
          <w:rFonts w:asciiTheme="minorHAnsi" w:hAnsiTheme="minorHAnsi" w:cstheme="minorHAnsi"/>
          <w:sz w:val="21"/>
          <w:szCs w:val="21"/>
          <w:lang w:val="pt-BR"/>
        </w:rPr>
        <w:t>priedas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Pasiūlymo</w:t>
      </w:r>
      <w:proofErr w:type="spellEnd"/>
      <w:r w:rsidRPr="00533148">
        <w:rPr>
          <w:rFonts w:asciiTheme="minorHAnsi" w:hAnsiTheme="minorHAnsi" w:cstheme="minorHAnsi"/>
          <w:sz w:val="21"/>
          <w:szCs w:val="21"/>
          <w:lang w:val="pt-BR"/>
        </w:rPr>
        <w:t xml:space="preserve"> </w:t>
      </w:r>
      <w:proofErr w:type="gramStart"/>
      <w:r w:rsidRPr="00533148">
        <w:rPr>
          <w:rFonts w:asciiTheme="minorHAnsi" w:hAnsiTheme="minorHAnsi" w:cstheme="minorHAnsi"/>
          <w:sz w:val="21"/>
          <w:szCs w:val="21"/>
          <w:lang w:val="pt-BR"/>
        </w:rPr>
        <w:t>forma“</w:t>
      </w:r>
      <w:proofErr w:type="gramEnd"/>
    </w:p>
    <w:p w14:paraId="1546AB10" w14:textId="77777777" w:rsidR="003A2A2D" w:rsidRPr="00533148" w:rsidRDefault="003A2A2D" w:rsidP="003A2A2D">
      <w:pPr>
        <w:ind w:left="7314"/>
        <w:rPr>
          <w:rFonts w:asciiTheme="minorHAnsi" w:hAnsiTheme="minorHAnsi" w:cstheme="minorHAnsi"/>
          <w:lang w:val="pt-BR"/>
        </w:rPr>
      </w:pPr>
    </w:p>
    <w:p w14:paraId="531D5163" w14:textId="77777777" w:rsidR="003A2A2D" w:rsidRPr="00533148" w:rsidRDefault="003A2A2D" w:rsidP="003A2A2D">
      <w:pPr>
        <w:ind w:left="7314"/>
        <w:rPr>
          <w:rFonts w:asciiTheme="minorHAnsi" w:hAnsiTheme="minorHAnsi" w:cstheme="minorHAnsi"/>
          <w:sz w:val="28"/>
          <w:szCs w:val="28"/>
          <w:lang w:val="pt-BR"/>
        </w:rPr>
      </w:pPr>
    </w:p>
    <w:bookmarkEnd w:id="0"/>
    <w:bookmarkEnd w:id="1"/>
    <w:bookmarkEnd w:id="2"/>
    <w:bookmarkEnd w:id="3"/>
    <w:bookmarkEnd w:id="4"/>
    <w:bookmarkEnd w:id="5"/>
    <w:p w14:paraId="26C8353B" w14:textId="77777777" w:rsidR="003A2A2D" w:rsidRDefault="003A2A2D" w:rsidP="003A2A2D">
      <w:pPr>
        <w:jc w:val="center"/>
        <w:rPr>
          <w:rFonts w:asciiTheme="minorHAnsi" w:hAnsiTheme="minorHAnsi" w:cstheme="minorHAnsi"/>
          <w:b/>
          <w:bCs/>
          <w:caps/>
          <w:spacing w:val="20"/>
        </w:rPr>
      </w:pPr>
      <w:r w:rsidRPr="008F7A3E">
        <w:rPr>
          <w:rFonts w:asciiTheme="minorHAnsi" w:hAnsiTheme="minorHAnsi" w:cstheme="minorHAnsi"/>
          <w:b/>
          <w:bCs/>
          <w:caps/>
          <w:spacing w:val="20"/>
        </w:rPr>
        <w:t>PASIŪLYMAS</w:t>
      </w:r>
    </w:p>
    <w:p w14:paraId="69AEF258" w14:textId="77777777" w:rsidR="003A2A2D" w:rsidRPr="008F7A3E" w:rsidRDefault="003A2A2D" w:rsidP="003A2A2D">
      <w:pPr>
        <w:jc w:val="center"/>
        <w:rPr>
          <w:rFonts w:asciiTheme="minorHAnsi" w:hAnsiTheme="minorHAnsi" w:cstheme="minorHAnsi"/>
          <w:b/>
          <w:bCs/>
          <w:caps/>
          <w:spacing w:val="20"/>
        </w:rPr>
      </w:pPr>
      <w:r>
        <w:rPr>
          <w:rFonts w:asciiTheme="minorHAnsi" w:hAnsiTheme="minorHAnsi" w:cstheme="minorHAnsi"/>
          <w:b/>
          <w:bCs/>
          <w:caps/>
          <w:spacing w:val="20"/>
        </w:rPr>
        <w:t>komunikacijos kampanijų paslaugų pirkimui</w:t>
      </w:r>
    </w:p>
    <w:p w14:paraId="779418F8" w14:textId="77777777" w:rsidR="003A2A2D" w:rsidRPr="001706B2" w:rsidRDefault="003A2A2D" w:rsidP="003A2A2D">
      <w:pPr>
        <w:jc w:val="center"/>
        <w:rPr>
          <w:rFonts w:asciiTheme="minorHAnsi" w:hAnsiTheme="minorHAnsi" w:cstheme="minorHAnsi"/>
          <w:b/>
          <w:bCs/>
          <w:caps/>
          <w:spacing w:val="20"/>
          <w:sz w:val="21"/>
          <w:szCs w:val="21"/>
        </w:rPr>
      </w:pPr>
    </w:p>
    <w:p w14:paraId="078EDDBB" w14:textId="77777777" w:rsidR="003A2A2D" w:rsidRPr="001706B2" w:rsidRDefault="003A2A2D" w:rsidP="003A2A2D">
      <w:pPr>
        <w:jc w:val="center"/>
        <w:rPr>
          <w:rFonts w:asciiTheme="minorHAnsi" w:hAnsiTheme="minorHAnsi" w:cstheme="minorHAnsi"/>
          <w:b/>
          <w:bCs/>
          <w:caps/>
          <w:spacing w:val="20"/>
          <w:sz w:val="21"/>
          <w:szCs w:val="21"/>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2A2D" w:rsidRPr="001706B2" w14:paraId="4E031B37" w14:textId="77777777" w:rsidTr="004161FA">
        <w:trPr>
          <w:jc w:val="center"/>
        </w:trPr>
        <w:tc>
          <w:tcPr>
            <w:tcW w:w="2835" w:type="dxa"/>
            <w:tcBorders>
              <w:top w:val="nil"/>
              <w:left w:val="nil"/>
              <w:bottom w:val="single" w:sz="4" w:space="0" w:color="auto"/>
              <w:right w:val="nil"/>
            </w:tcBorders>
          </w:tcPr>
          <w:p w14:paraId="0EDCF72C" w14:textId="77777777" w:rsidR="003A2A2D" w:rsidRPr="001706B2" w:rsidRDefault="003A2A2D" w:rsidP="004161FA">
            <w:pPr>
              <w:spacing w:line="276" w:lineRule="auto"/>
              <w:jc w:val="center"/>
              <w:rPr>
                <w:rFonts w:asciiTheme="minorHAnsi" w:eastAsia="Calibri" w:hAnsiTheme="minorHAnsi" w:cstheme="minorHAnsi"/>
                <w:i/>
                <w:iCs/>
                <w:sz w:val="21"/>
                <w:szCs w:val="21"/>
                <w:lang w:eastAsia="lt-LT"/>
              </w:rPr>
            </w:pPr>
          </w:p>
        </w:tc>
      </w:tr>
      <w:tr w:rsidR="003A2A2D" w:rsidRPr="001706B2" w14:paraId="4434513C" w14:textId="77777777" w:rsidTr="004161FA">
        <w:trPr>
          <w:trHeight w:val="116"/>
          <w:jc w:val="center"/>
        </w:trPr>
        <w:tc>
          <w:tcPr>
            <w:tcW w:w="2835" w:type="dxa"/>
            <w:tcBorders>
              <w:top w:val="single" w:sz="4" w:space="0" w:color="auto"/>
              <w:left w:val="nil"/>
              <w:bottom w:val="nil"/>
              <w:right w:val="nil"/>
            </w:tcBorders>
            <w:hideMark/>
          </w:tcPr>
          <w:p w14:paraId="6837EAB7" w14:textId="77777777" w:rsidR="003A2A2D" w:rsidRPr="001706B2" w:rsidRDefault="003A2A2D" w:rsidP="004161FA">
            <w:pPr>
              <w:spacing w:line="276" w:lineRule="auto"/>
              <w:jc w:val="center"/>
              <w:rPr>
                <w:rFonts w:asciiTheme="minorHAnsi" w:eastAsia="Calibri" w:hAnsiTheme="minorHAnsi" w:cstheme="minorHAnsi"/>
                <w:i/>
                <w:iCs/>
                <w:sz w:val="21"/>
                <w:szCs w:val="21"/>
                <w:vertAlign w:val="superscript"/>
                <w:lang w:eastAsia="lt-LT"/>
              </w:rPr>
            </w:pPr>
            <w:r w:rsidRPr="001706B2">
              <w:rPr>
                <w:rFonts w:asciiTheme="minorHAnsi" w:eastAsia="Calibri" w:hAnsiTheme="minorHAnsi" w:cstheme="minorHAnsi"/>
                <w:i/>
                <w:iCs/>
                <w:sz w:val="21"/>
                <w:szCs w:val="21"/>
                <w:vertAlign w:val="superscript"/>
                <w:lang w:eastAsia="lt-LT"/>
              </w:rPr>
              <w:t>(data)</w:t>
            </w:r>
          </w:p>
        </w:tc>
      </w:tr>
      <w:tr w:rsidR="003A2A2D" w:rsidRPr="001706B2" w14:paraId="4E2F183F" w14:textId="77777777" w:rsidTr="004161FA">
        <w:trPr>
          <w:jc w:val="center"/>
        </w:trPr>
        <w:tc>
          <w:tcPr>
            <w:tcW w:w="2835" w:type="dxa"/>
            <w:tcBorders>
              <w:top w:val="nil"/>
              <w:left w:val="nil"/>
              <w:bottom w:val="single" w:sz="4" w:space="0" w:color="auto"/>
              <w:right w:val="nil"/>
            </w:tcBorders>
          </w:tcPr>
          <w:p w14:paraId="261D5413" w14:textId="77777777" w:rsidR="003A2A2D" w:rsidRPr="001706B2" w:rsidRDefault="003A2A2D" w:rsidP="004161FA">
            <w:pPr>
              <w:spacing w:line="276" w:lineRule="auto"/>
              <w:jc w:val="center"/>
              <w:rPr>
                <w:rFonts w:asciiTheme="minorHAnsi" w:eastAsia="Calibri" w:hAnsiTheme="minorHAnsi" w:cstheme="minorHAnsi"/>
                <w:i/>
                <w:iCs/>
                <w:sz w:val="21"/>
                <w:szCs w:val="21"/>
                <w:lang w:eastAsia="lt-LT"/>
              </w:rPr>
            </w:pPr>
          </w:p>
        </w:tc>
      </w:tr>
      <w:tr w:rsidR="003A2A2D" w:rsidRPr="001706B2" w14:paraId="5020748E" w14:textId="77777777" w:rsidTr="004161FA">
        <w:trPr>
          <w:jc w:val="center"/>
        </w:trPr>
        <w:tc>
          <w:tcPr>
            <w:tcW w:w="2835" w:type="dxa"/>
            <w:tcBorders>
              <w:top w:val="single" w:sz="4" w:space="0" w:color="auto"/>
              <w:left w:val="nil"/>
              <w:bottom w:val="nil"/>
              <w:right w:val="nil"/>
            </w:tcBorders>
            <w:hideMark/>
          </w:tcPr>
          <w:p w14:paraId="7FC1FD54" w14:textId="77777777" w:rsidR="003A2A2D" w:rsidRPr="001706B2" w:rsidRDefault="003A2A2D" w:rsidP="004161FA">
            <w:pPr>
              <w:spacing w:line="276" w:lineRule="auto"/>
              <w:jc w:val="center"/>
              <w:rPr>
                <w:rFonts w:asciiTheme="minorHAnsi" w:eastAsia="Calibri" w:hAnsiTheme="minorHAnsi" w:cstheme="minorHAnsi"/>
                <w:i/>
                <w:iCs/>
                <w:sz w:val="21"/>
                <w:szCs w:val="21"/>
                <w:vertAlign w:val="superscript"/>
                <w:lang w:eastAsia="lt-LT"/>
              </w:rPr>
            </w:pPr>
            <w:r w:rsidRPr="001706B2">
              <w:rPr>
                <w:rFonts w:asciiTheme="minorHAnsi" w:eastAsia="Calibri" w:hAnsiTheme="minorHAnsi" w:cstheme="minorHAnsi"/>
                <w:i/>
                <w:iCs/>
                <w:sz w:val="21"/>
                <w:szCs w:val="21"/>
                <w:vertAlign w:val="superscript"/>
                <w:lang w:eastAsia="lt-LT"/>
              </w:rPr>
              <w:t>(vieta)</w:t>
            </w:r>
          </w:p>
        </w:tc>
      </w:tr>
    </w:tbl>
    <w:p w14:paraId="08243ACA" w14:textId="77777777" w:rsidR="003A2A2D" w:rsidRPr="001706B2" w:rsidRDefault="003A2A2D" w:rsidP="003A2A2D">
      <w:pPr>
        <w:jc w:val="center"/>
        <w:rPr>
          <w:rFonts w:asciiTheme="minorHAnsi" w:hAnsiTheme="minorHAnsi" w:cstheme="minorHAnsi"/>
          <w:i/>
          <w:iCs/>
          <w:sz w:val="21"/>
          <w:szCs w:val="21"/>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A2A2D" w:rsidRPr="001706B2" w14:paraId="43D4CBFB" w14:textId="77777777" w:rsidTr="004161FA">
        <w:trPr>
          <w:trHeight w:val="317"/>
        </w:trPr>
        <w:tc>
          <w:tcPr>
            <w:tcW w:w="5524" w:type="dxa"/>
            <w:vAlign w:val="center"/>
            <w:hideMark/>
          </w:tcPr>
          <w:p w14:paraId="70F00AA2" w14:textId="77777777" w:rsidR="003A2A2D" w:rsidRPr="001706B2" w:rsidRDefault="003A2A2D" w:rsidP="004161FA">
            <w:pPr>
              <w:spacing w:line="276" w:lineRule="auto"/>
              <w:contextualSpacing/>
              <w:rPr>
                <w:rFonts w:asciiTheme="minorHAnsi" w:eastAsia="Calibri" w:hAnsiTheme="minorHAnsi" w:cstheme="minorHAnsi"/>
                <w:sz w:val="21"/>
                <w:szCs w:val="21"/>
                <w:lang w:eastAsia="lt-LT"/>
              </w:rPr>
            </w:pPr>
            <w:r w:rsidRPr="001706B2">
              <w:rPr>
                <w:rFonts w:asciiTheme="minorHAnsi" w:eastAsia="Calibri" w:hAnsiTheme="minorHAnsi" w:cstheme="minorHAnsi"/>
                <w:sz w:val="21"/>
                <w:szCs w:val="21"/>
                <w:lang w:eastAsia="lt-LT"/>
              </w:rPr>
              <w:t>Lietuvos mokslo tarybai</w:t>
            </w:r>
          </w:p>
        </w:tc>
      </w:tr>
    </w:tbl>
    <w:p w14:paraId="55A24203" w14:textId="77777777" w:rsidR="003A2A2D" w:rsidRPr="001706B2" w:rsidRDefault="003A2A2D" w:rsidP="003A2A2D">
      <w:pPr>
        <w:rPr>
          <w:rFonts w:asciiTheme="minorHAnsi" w:hAnsiTheme="minorHAnsi" w:cstheme="minorHAnsi"/>
          <w:sz w:val="21"/>
          <w:szCs w:val="21"/>
        </w:rPr>
      </w:pPr>
    </w:p>
    <w:p w14:paraId="4CCB4129" w14:textId="77777777" w:rsidR="003A2A2D" w:rsidRPr="001706B2" w:rsidRDefault="003A2A2D" w:rsidP="003A2A2D">
      <w:pPr>
        <w:numPr>
          <w:ilvl w:val="0"/>
          <w:numId w:val="6"/>
        </w:numPr>
        <w:tabs>
          <w:tab w:val="left" w:pos="567"/>
        </w:tabs>
        <w:contextualSpacing/>
        <w:rPr>
          <w:rFonts w:asciiTheme="minorHAnsi" w:eastAsia="Calibri" w:hAnsiTheme="minorHAnsi" w:cstheme="minorHAnsi"/>
          <w:b/>
          <w:bCs/>
          <w:sz w:val="21"/>
          <w:szCs w:val="21"/>
        </w:rPr>
      </w:pPr>
      <w:proofErr w:type="spellStart"/>
      <w:r w:rsidRPr="001706B2">
        <w:rPr>
          <w:rFonts w:asciiTheme="minorHAnsi" w:eastAsia="Calibri" w:hAnsiTheme="minorHAnsi" w:cstheme="minorHAnsi"/>
          <w:b/>
          <w:bCs/>
          <w:sz w:val="21"/>
          <w:szCs w:val="21"/>
        </w:rPr>
        <w:t>Informacija</w:t>
      </w:r>
      <w:proofErr w:type="spellEnd"/>
      <w:r w:rsidRPr="001706B2">
        <w:rPr>
          <w:rFonts w:asciiTheme="minorHAnsi" w:eastAsia="Calibri" w:hAnsiTheme="minorHAnsi" w:cstheme="minorHAnsi"/>
          <w:b/>
          <w:bCs/>
          <w:sz w:val="21"/>
          <w:szCs w:val="21"/>
        </w:rPr>
        <w:t xml:space="preserve"> </w:t>
      </w:r>
      <w:proofErr w:type="spellStart"/>
      <w:r w:rsidRPr="001706B2">
        <w:rPr>
          <w:rFonts w:asciiTheme="minorHAnsi" w:eastAsia="Calibri" w:hAnsiTheme="minorHAnsi" w:cstheme="minorHAnsi"/>
          <w:b/>
          <w:bCs/>
          <w:sz w:val="21"/>
          <w:szCs w:val="21"/>
        </w:rPr>
        <w:t>apie</w:t>
      </w:r>
      <w:proofErr w:type="spellEnd"/>
      <w:r w:rsidRPr="001706B2">
        <w:rPr>
          <w:rFonts w:asciiTheme="minorHAnsi" w:eastAsia="Calibri" w:hAnsiTheme="minorHAnsi" w:cstheme="minorHAnsi"/>
          <w:b/>
          <w:bCs/>
          <w:sz w:val="21"/>
          <w:szCs w:val="21"/>
        </w:rPr>
        <w:t xml:space="preserve"> </w:t>
      </w:r>
      <w:proofErr w:type="spellStart"/>
      <w:r w:rsidRPr="001706B2">
        <w:rPr>
          <w:rFonts w:asciiTheme="minorHAnsi" w:eastAsia="Calibri" w:hAnsiTheme="minorHAnsi" w:cstheme="minorHAnsi"/>
          <w:b/>
          <w:bCs/>
          <w:sz w:val="21"/>
          <w:szCs w:val="21"/>
        </w:rPr>
        <w:t>tiekėją</w:t>
      </w:r>
      <w:proofErr w:type="spellEnd"/>
      <w:r w:rsidRPr="001706B2">
        <w:rPr>
          <w:rFonts w:asciiTheme="minorHAnsi" w:eastAsia="Calibri" w:hAnsiTheme="minorHAnsi" w:cstheme="minorHAnsi"/>
          <w:b/>
          <w:bCs/>
          <w:sz w:val="21"/>
          <w:szCs w:val="21"/>
        </w:rPr>
        <w:t>:</w:t>
      </w:r>
    </w:p>
    <w:p w14:paraId="2C8F9418" w14:textId="77777777" w:rsidR="003A2A2D" w:rsidRPr="001706B2" w:rsidRDefault="003A2A2D" w:rsidP="003A2A2D">
      <w:pPr>
        <w:tabs>
          <w:tab w:val="left" w:pos="567"/>
        </w:tabs>
        <w:ind w:left="360"/>
        <w:contextualSpacing/>
        <w:rPr>
          <w:rFonts w:asciiTheme="minorHAnsi" w:eastAsia="Calibri" w:hAnsiTheme="minorHAnsi" w:cstheme="minorHAnsi"/>
          <w:b/>
          <w:bCs/>
          <w:sz w:val="21"/>
          <w:szCs w:val="21"/>
        </w:rPr>
      </w:pPr>
      <w:r w:rsidRPr="001706B2">
        <w:rPr>
          <w:rFonts w:asciiTheme="minorHAnsi" w:eastAsia="Calibri" w:hAnsiTheme="minorHAnsi" w:cstheme="minorHAnsi"/>
          <w:b/>
          <w:bCs/>
          <w:sz w:val="21"/>
          <w:szCs w:val="21"/>
        </w:rPr>
        <w:t xml:space="preserve">1 </w:t>
      </w:r>
      <w:proofErr w:type="spellStart"/>
      <w:r w:rsidRPr="001706B2">
        <w:rPr>
          <w:rFonts w:asciiTheme="minorHAnsi" w:eastAsia="Calibri" w:hAnsiTheme="minorHAnsi" w:cstheme="minorHAnsi"/>
          <w:b/>
          <w:bCs/>
          <w:sz w:val="21"/>
          <w:szCs w:val="21"/>
        </w:rPr>
        <w:t>lentelė</w:t>
      </w:r>
      <w:proofErr w:type="spellEnd"/>
      <w:r w:rsidRPr="001706B2">
        <w:rPr>
          <w:rFonts w:asciiTheme="minorHAnsi" w:eastAsia="Calibri" w:hAnsiTheme="minorHAnsi" w:cstheme="minorHAnsi"/>
          <w:b/>
          <w:bCs/>
          <w:sz w:val="21"/>
          <w:szCs w:val="21"/>
        </w:rPr>
        <w:t>.</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3A2A2D" w:rsidRPr="00533148" w14:paraId="42323197" w14:textId="77777777" w:rsidTr="004161FA">
        <w:trPr>
          <w:trHeight w:val="391"/>
        </w:trPr>
        <w:tc>
          <w:tcPr>
            <w:tcW w:w="5665" w:type="dxa"/>
            <w:tcBorders>
              <w:top w:val="single" w:sz="4" w:space="0" w:color="auto"/>
              <w:left w:val="single" w:sz="4" w:space="0" w:color="auto"/>
              <w:bottom w:val="single" w:sz="4" w:space="0" w:color="auto"/>
              <w:right w:val="single" w:sz="4" w:space="0" w:color="auto"/>
            </w:tcBorders>
            <w:hideMark/>
          </w:tcPr>
          <w:p w14:paraId="1B311A2A" w14:textId="77777777" w:rsidR="003A2A2D" w:rsidRPr="00533148" w:rsidRDefault="003A2A2D" w:rsidP="004161FA">
            <w:pPr>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Tiekėjo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arba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ūkio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subjektų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grupės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dalyvių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pavadinimas</w:t>
            </w:r>
            <w:proofErr w:type="spellEnd"/>
            <w:r w:rsidRPr="00533148">
              <w:rPr>
                <w:rFonts w:asciiTheme="minorHAnsi" w:hAnsiTheme="minorHAnsi" w:cstheme="minorHAnsi"/>
                <w:sz w:val="21"/>
                <w:szCs w:val="21"/>
                <w:lang w:val="pt-BR"/>
              </w:rPr>
              <w:t xml:space="preserve"> (-ai)</w:t>
            </w:r>
          </w:p>
        </w:tc>
        <w:tc>
          <w:tcPr>
            <w:tcW w:w="4432" w:type="dxa"/>
            <w:tcBorders>
              <w:top w:val="single" w:sz="4" w:space="0" w:color="auto"/>
              <w:left w:val="single" w:sz="4" w:space="0" w:color="auto"/>
              <w:bottom w:val="single" w:sz="4" w:space="0" w:color="auto"/>
              <w:right w:val="single" w:sz="4" w:space="0" w:color="auto"/>
            </w:tcBorders>
          </w:tcPr>
          <w:p w14:paraId="45C56EA3" w14:textId="77777777" w:rsidR="003A2A2D" w:rsidRPr="00533148" w:rsidRDefault="003A2A2D" w:rsidP="004161FA">
            <w:pPr>
              <w:rPr>
                <w:rFonts w:asciiTheme="minorHAnsi" w:hAnsiTheme="minorHAnsi" w:cstheme="minorHAnsi"/>
                <w:sz w:val="21"/>
                <w:szCs w:val="21"/>
                <w:lang w:val="pt-BR"/>
              </w:rPr>
            </w:pPr>
          </w:p>
        </w:tc>
      </w:tr>
      <w:tr w:rsidR="003A2A2D" w:rsidRPr="00533148" w14:paraId="62C96DD9" w14:textId="77777777" w:rsidTr="004161FA">
        <w:tc>
          <w:tcPr>
            <w:tcW w:w="5665" w:type="dxa"/>
            <w:tcBorders>
              <w:top w:val="single" w:sz="4" w:space="0" w:color="auto"/>
              <w:left w:val="single" w:sz="4" w:space="0" w:color="auto"/>
              <w:bottom w:val="single" w:sz="4" w:space="0" w:color="auto"/>
              <w:right w:val="single" w:sz="4" w:space="0" w:color="auto"/>
            </w:tcBorders>
          </w:tcPr>
          <w:p w14:paraId="1AA5478C" w14:textId="77777777" w:rsidR="003A2A2D" w:rsidRPr="00533148" w:rsidRDefault="003A2A2D" w:rsidP="004161FA">
            <w:pPr>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Juridinio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asmens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kodas</w:t>
            </w:r>
            <w:proofErr w:type="spellEnd"/>
            <w:r w:rsidRPr="00533148">
              <w:rPr>
                <w:rFonts w:asciiTheme="minorHAnsi" w:hAnsiTheme="minorHAnsi" w:cstheme="minorHAnsi"/>
                <w:sz w:val="21"/>
                <w:szCs w:val="21"/>
                <w:lang w:val="pt-BR"/>
              </w:rPr>
              <w:t xml:space="preserve"> (-ai) </w:t>
            </w:r>
            <w:r w:rsidRPr="00533148">
              <w:rPr>
                <w:rFonts w:asciiTheme="minorHAnsi" w:hAnsiTheme="minorHAnsi" w:cstheme="minorHAnsi"/>
                <w:i/>
                <w:sz w:val="21"/>
                <w:szCs w:val="21"/>
                <w:lang w:val="pt-BR"/>
              </w:rPr>
              <w:t>(</w:t>
            </w:r>
            <w:proofErr w:type="spellStart"/>
            <w:r w:rsidRPr="00533148">
              <w:rPr>
                <w:rFonts w:asciiTheme="minorHAnsi" w:hAnsiTheme="minorHAnsi" w:cstheme="minorHAnsi"/>
                <w:i/>
                <w:sz w:val="21"/>
                <w:szCs w:val="21"/>
                <w:lang w:val="pt-BR"/>
              </w:rPr>
              <w:t>jeigu</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pasiūlymą</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teikia</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fizinis</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asmuo</w:t>
            </w:r>
            <w:proofErr w:type="spellEnd"/>
            <w:r w:rsidRPr="00533148">
              <w:rPr>
                <w:rFonts w:asciiTheme="minorHAnsi" w:hAnsiTheme="minorHAnsi" w:cstheme="minorHAnsi"/>
                <w:i/>
                <w:sz w:val="21"/>
                <w:szCs w:val="21"/>
                <w:lang w:val="pt-BR"/>
              </w:rPr>
              <w:t xml:space="preserve"> – </w:t>
            </w:r>
            <w:proofErr w:type="spellStart"/>
            <w:r w:rsidRPr="00533148">
              <w:rPr>
                <w:rFonts w:asciiTheme="minorHAnsi" w:hAnsiTheme="minorHAnsi" w:cstheme="minorHAnsi"/>
                <w:i/>
                <w:sz w:val="21"/>
                <w:szCs w:val="21"/>
                <w:lang w:val="pt-BR"/>
              </w:rPr>
              <w:t>verslo</w:t>
            </w:r>
            <w:proofErr w:type="spellEnd"/>
            <w:r w:rsidRPr="00533148">
              <w:rPr>
                <w:rFonts w:asciiTheme="minorHAnsi" w:hAnsiTheme="minorHAnsi" w:cstheme="minorHAnsi"/>
                <w:i/>
                <w:sz w:val="21"/>
                <w:szCs w:val="21"/>
                <w:lang w:val="pt-BR"/>
              </w:rPr>
              <w:t xml:space="preserve"> ar </w:t>
            </w:r>
            <w:proofErr w:type="spellStart"/>
            <w:r w:rsidRPr="00533148">
              <w:rPr>
                <w:rFonts w:asciiTheme="minorHAnsi" w:hAnsiTheme="minorHAnsi" w:cstheme="minorHAnsi"/>
                <w:i/>
                <w:sz w:val="21"/>
                <w:szCs w:val="21"/>
                <w:lang w:val="pt-BR"/>
              </w:rPr>
              <w:t>individualios</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veiklos</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pažymėjimo</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Nr</w:t>
            </w:r>
            <w:proofErr w:type="spellEnd"/>
            <w:r w:rsidRPr="00533148">
              <w:rPr>
                <w:rFonts w:asciiTheme="minorHAnsi" w:hAnsiTheme="minorHAnsi" w:cstheme="minorHAnsi"/>
                <w:i/>
                <w:sz w:val="21"/>
                <w:szCs w:val="21"/>
                <w:lang w:val="pt-BR"/>
              </w:rPr>
              <w:t>. ar pan.)</w:t>
            </w:r>
          </w:p>
        </w:tc>
        <w:tc>
          <w:tcPr>
            <w:tcW w:w="4432" w:type="dxa"/>
            <w:tcBorders>
              <w:top w:val="single" w:sz="4" w:space="0" w:color="auto"/>
              <w:left w:val="single" w:sz="4" w:space="0" w:color="auto"/>
              <w:bottom w:val="single" w:sz="4" w:space="0" w:color="auto"/>
              <w:right w:val="single" w:sz="4" w:space="0" w:color="auto"/>
            </w:tcBorders>
          </w:tcPr>
          <w:p w14:paraId="51B68998" w14:textId="77777777" w:rsidR="003A2A2D" w:rsidRPr="00533148" w:rsidRDefault="003A2A2D" w:rsidP="004161FA">
            <w:pPr>
              <w:rPr>
                <w:rFonts w:asciiTheme="minorHAnsi" w:hAnsiTheme="minorHAnsi" w:cstheme="minorHAnsi"/>
                <w:sz w:val="21"/>
                <w:szCs w:val="21"/>
                <w:lang w:val="pt-BR"/>
              </w:rPr>
            </w:pPr>
          </w:p>
        </w:tc>
      </w:tr>
      <w:tr w:rsidR="003A2A2D" w:rsidRPr="00533148" w14:paraId="453586FB" w14:textId="77777777" w:rsidTr="004161FA">
        <w:tc>
          <w:tcPr>
            <w:tcW w:w="5665" w:type="dxa"/>
            <w:tcBorders>
              <w:top w:val="single" w:sz="4" w:space="0" w:color="auto"/>
              <w:left w:val="single" w:sz="4" w:space="0" w:color="auto"/>
              <w:bottom w:val="single" w:sz="4" w:space="0" w:color="auto"/>
              <w:right w:val="single" w:sz="4" w:space="0" w:color="auto"/>
            </w:tcBorders>
          </w:tcPr>
          <w:p w14:paraId="648811AB" w14:textId="77777777" w:rsidR="003A2A2D" w:rsidRPr="00533148" w:rsidRDefault="003A2A2D" w:rsidP="004161FA">
            <w:pPr>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Tiekėjo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arba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tiekėjų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grupės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adresas</w:t>
            </w:r>
            <w:proofErr w:type="spellEnd"/>
            <w:r w:rsidRPr="00533148">
              <w:rPr>
                <w:rFonts w:asciiTheme="minorHAnsi" w:hAnsiTheme="minorHAnsi" w:cstheme="minorHAnsi"/>
                <w:sz w:val="21"/>
                <w:szCs w:val="21"/>
                <w:lang w:val="pt-BR"/>
              </w:rPr>
              <w:t xml:space="preserve"> (-ai) </w:t>
            </w:r>
            <w:r w:rsidRPr="00533148">
              <w:rPr>
                <w:rFonts w:asciiTheme="minorHAnsi" w:hAnsiTheme="minorHAnsi" w:cstheme="minorHAnsi"/>
                <w:i/>
                <w:iCs/>
                <w:sz w:val="21"/>
                <w:szCs w:val="21"/>
                <w:lang w:val="pt-BR"/>
              </w:rPr>
              <w:t>(</w:t>
            </w:r>
            <w:proofErr w:type="spellStart"/>
            <w:r w:rsidRPr="00533148">
              <w:rPr>
                <w:rFonts w:asciiTheme="minorHAnsi" w:hAnsiTheme="minorHAnsi" w:cstheme="minorHAnsi"/>
                <w:i/>
                <w:iCs/>
                <w:sz w:val="21"/>
                <w:szCs w:val="21"/>
                <w:lang w:val="pt-BR"/>
              </w:rPr>
              <w:t>jei</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skiriasi</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taip</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pat</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nurodyti</w:t>
            </w:r>
            <w:proofErr w:type="spellEnd"/>
            <w:r w:rsidRPr="00533148">
              <w:rPr>
                <w:rFonts w:asciiTheme="minorHAnsi" w:hAnsiTheme="minorHAnsi" w:cstheme="minorHAnsi"/>
                <w:i/>
                <w:iCs/>
                <w:sz w:val="21"/>
                <w:szCs w:val="21"/>
                <w:lang w:val="pt-BR"/>
              </w:rPr>
              <w:t xml:space="preserve"> ir </w:t>
            </w:r>
            <w:proofErr w:type="spellStart"/>
            <w:r w:rsidRPr="00533148">
              <w:rPr>
                <w:rFonts w:asciiTheme="minorHAnsi" w:hAnsiTheme="minorHAnsi" w:cstheme="minorHAnsi"/>
                <w:i/>
                <w:iCs/>
                <w:sz w:val="21"/>
                <w:szCs w:val="21"/>
                <w:lang w:val="pt-BR"/>
              </w:rPr>
              <w:t>adresą</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korespondencijai</w:t>
            </w:r>
            <w:proofErr w:type="spellEnd"/>
            <w:r w:rsidRPr="00533148">
              <w:rPr>
                <w:rFonts w:asciiTheme="minorHAnsi" w:hAnsiTheme="minorHAnsi" w:cstheme="minorHAnsi"/>
                <w:i/>
                <w:iCs/>
                <w:sz w:val="21"/>
                <w:szCs w:val="21"/>
                <w:lang w:val="pt-BR"/>
              </w:rPr>
              <w:t>)</w:t>
            </w:r>
          </w:p>
        </w:tc>
        <w:tc>
          <w:tcPr>
            <w:tcW w:w="4432" w:type="dxa"/>
            <w:tcBorders>
              <w:top w:val="single" w:sz="4" w:space="0" w:color="auto"/>
              <w:left w:val="single" w:sz="4" w:space="0" w:color="auto"/>
              <w:bottom w:val="single" w:sz="4" w:space="0" w:color="auto"/>
              <w:right w:val="single" w:sz="4" w:space="0" w:color="auto"/>
            </w:tcBorders>
          </w:tcPr>
          <w:p w14:paraId="531AC648" w14:textId="77777777" w:rsidR="003A2A2D" w:rsidRPr="00533148" w:rsidRDefault="003A2A2D" w:rsidP="004161FA">
            <w:pPr>
              <w:rPr>
                <w:rFonts w:asciiTheme="minorHAnsi" w:hAnsiTheme="minorHAnsi" w:cstheme="minorHAnsi"/>
                <w:sz w:val="21"/>
                <w:szCs w:val="21"/>
                <w:lang w:val="pt-BR"/>
              </w:rPr>
            </w:pPr>
          </w:p>
        </w:tc>
      </w:tr>
      <w:tr w:rsidR="003A2A2D" w:rsidRPr="00533148" w14:paraId="6EA33FC5" w14:textId="77777777" w:rsidTr="004161FA">
        <w:tc>
          <w:tcPr>
            <w:tcW w:w="5665" w:type="dxa"/>
            <w:tcBorders>
              <w:top w:val="single" w:sz="4" w:space="0" w:color="auto"/>
              <w:left w:val="single" w:sz="4" w:space="0" w:color="auto"/>
              <w:bottom w:val="single" w:sz="4" w:space="0" w:color="auto"/>
              <w:right w:val="single" w:sz="4" w:space="0" w:color="auto"/>
            </w:tcBorders>
            <w:hideMark/>
          </w:tcPr>
          <w:p w14:paraId="31882852" w14:textId="77777777" w:rsidR="003A2A2D" w:rsidRPr="00533148" w:rsidRDefault="003A2A2D" w:rsidP="004161FA">
            <w:pPr>
              <w:rPr>
                <w:rFonts w:asciiTheme="minorHAnsi" w:hAnsiTheme="minorHAnsi" w:cstheme="minorHAnsi"/>
                <w:sz w:val="21"/>
                <w:szCs w:val="21"/>
                <w:lang w:val="pt-BR"/>
              </w:rPr>
            </w:pPr>
            <w:proofErr w:type="spellStart"/>
            <w:r w:rsidRPr="00533148">
              <w:rPr>
                <w:rFonts w:asciiTheme="minorHAnsi" w:eastAsia="Calibri" w:hAnsiTheme="minorHAnsi" w:cstheme="minorHAnsi"/>
                <w:sz w:val="21"/>
                <w:szCs w:val="21"/>
                <w:lang w:val="pt-BR"/>
              </w:rPr>
              <w:t>Ūkio</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subjektų</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grupės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dalyvis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atstovaujantis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arba</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vadovaujantis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ūkio</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subjektų</w:t>
            </w:r>
            <w:proofErr w:type="spellEnd"/>
            <w:r w:rsidRPr="00533148">
              <w:rPr>
                <w:rFonts w:asciiTheme="minorHAnsi" w:eastAsia="Calibri" w:hAnsiTheme="minorHAnsi" w:cstheme="minorHAnsi"/>
                <w:sz w:val="21"/>
                <w:szCs w:val="21"/>
                <w:lang w:val="pt-BR"/>
              </w:rPr>
              <w:t xml:space="preserve"> grupei </w:t>
            </w:r>
            <w:r w:rsidRPr="00533148">
              <w:rPr>
                <w:rFonts w:asciiTheme="minorHAnsi" w:hAnsiTheme="minorHAnsi" w:cstheme="minorHAnsi"/>
                <w:i/>
                <w:sz w:val="21"/>
                <w:szCs w:val="21"/>
                <w:lang w:val="pt-BR"/>
              </w:rPr>
              <w:t>(</w:t>
            </w:r>
            <w:proofErr w:type="spellStart"/>
            <w:r w:rsidRPr="00533148">
              <w:rPr>
                <w:rFonts w:asciiTheme="minorHAnsi" w:hAnsiTheme="minorHAnsi" w:cstheme="minorHAnsi"/>
                <w:i/>
                <w:sz w:val="21"/>
                <w:szCs w:val="21"/>
                <w:lang w:val="pt-BR"/>
              </w:rPr>
              <w:t>pildoma</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jei</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pasiūlymą</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teikia</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tiekėjų</w:t>
            </w:r>
            <w:proofErr w:type="spellEnd"/>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i/>
                <w:sz w:val="21"/>
                <w:szCs w:val="21"/>
                <w:lang w:val="pt-BR"/>
              </w:rPr>
              <w:t>grupė</w:t>
            </w:r>
            <w:proofErr w:type="spellEnd"/>
            <w:r w:rsidRPr="00533148">
              <w:rPr>
                <w:rFonts w:asciiTheme="minorHAnsi" w:hAnsiTheme="minorHAnsi" w:cstheme="minorHAnsi"/>
                <w:i/>
                <w:sz w:val="21"/>
                <w:szCs w:val="21"/>
                <w:lang w:val="pt-BR"/>
              </w:rPr>
              <w:t>)</w:t>
            </w:r>
          </w:p>
        </w:tc>
        <w:tc>
          <w:tcPr>
            <w:tcW w:w="4432" w:type="dxa"/>
            <w:tcBorders>
              <w:top w:val="single" w:sz="4" w:space="0" w:color="auto"/>
              <w:left w:val="single" w:sz="4" w:space="0" w:color="auto"/>
              <w:bottom w:val="single" w:sz="4" w:space="0" w:color="auto"/>
              <w:right w:val="single" w:sz="4" w:space="0" w:color="auto"/>
            </w:tcBorders>
          </w:tcPr>
          <w:p w14:paraId="4F7FA329" w14:textId="77777777" w:rsidR="003A2A2D" w:rsidRPr="00533148" w:rsidRDefault="003A2A2D" w:rsidP="004161FA">
            <w:pPr>
              <w:rPr>
                <w:rFonts w:asciiTheme="minorHAnsi" w:hAnsiTheme="minorHAnsi" w:cstheme="minorHAnsi"/>
                <w:sz w:val="21"/>
                <w:szCs w:val="21"/>
                <w:lang w:val="pt-BR"/>
              </w:rPr>
            </w:pPr>
          </w:p>
        </w:tc>
      </w:tr>
      <w:tr w:rsidR="003A2A2D" w:rsidRPr="00533148" w14:paraId="553E2371" w14:textId="77777777" w:rsidTr="004161FA">
        <w:tc>
          <w:tcPr>
            <w:tcW w:w="5665" w:type="dxa"/>
            <w:tcBorders>
              <w:top w:val="single" w:sz="4" w:space="0" w:color="auto"/>
              <w:left w:val="single" w:sz="4" w:space="0" w:color="auto"/>
              <w:bottom w:val="single" w:sz="4" w:space="0" w:color="auto"/>
              <w:right w:val="single" w:sz="4" w:space="0" w:color="auto"/>
            </w:tcBorders>
            <w:hideMark/>
          </w:tcPr>
          <w:p w14:paraId="07D26DA5" w14:textId="77777777" w:rsidR="003A2A2D" w:rsidRPr="00533148" w:rsidRDefault="003A2A2D" w:rsidP="004161FA">
            <w:pPr>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Pasiūlymo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pasirašymui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Tiekėjo</w:t>
            </w:r>
            <w:proofErr w:type="spellEnd"/>
            <w:r w:rsidRPr="00533148">
              <w:rPr>
                <w:rFonts w:asciiTheme="minorHAnsi" w:hAnsiTheme="minorHAnsi" w:cstheme="minorHAnsi"/>
                <w:sz w:val="21"/>
                <w:szCs w:val="21"/>
                <w:lang w:val="pt-BR"/>
              </w:rPr>
              <w:t xml:space="preserve"> / </w:t>
            </w:r>
            <w:proofErr w:type="spellStart"/>
            <w:r w:rsidRPr="00533148">
              <w:rPr>
                <w:rFonts w:asciiTheme="minorHAnsi" w:hAnsiTheme="minorHAnsi" w:cstheme="minorHAnsi"/>
                <w:sz w:val="21"/>
                <w:szCs w:val="21"/>
                <w:lang w:val="pt-BR"/>
              </w:rPr>
              <w:t>tiekėjų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grupės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partnerio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įgalioto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asmens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vardas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pavardė</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pareigos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teisinis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atstovavimo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pagrindas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pagal</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kurį</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asmuo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pasirašo</w:t>
            </w:r>
            <w:proofErr w:type="spellEnd"/>
            <w:r w:rsidRPr="00533148">
              <w:rPr>
                <w:rFonts w:asciiTheme="minorHAnsi" w:hAnsiTheme="minorHAnsi" w:cstheme="minorHAnsi"/>
                <w:sz w:val="21"/>
                <w:szCs w:val="21"/>
                <w:lang w:val="pt-BR"/>
              </w:rPr>
              <w:t xml:space="preserve"> </w:t>
            </w:r>
            <w:r w:rsidRPr="00533148">
              <w:rPr>
                <w:rFonts w:asciiTheme="minorHAnsi" w:hAnsiTheme="minorHAnsi" w:cstheme="minorHAnsi"/>
                <w:i/>
                <w:iCs/>
                <w:sz w:val="21"/>
                <w:szCs w:val="21"/>
                <w:lang w:val="pt-BR"/>
              </w:rPr>
              <w:t>(</w:t>
            </w:r>
            <w:proofErr w:type="spellStart"/>
            <w:r w:rsidRPr="00533148">
              <w:rPr>
                <w:rFonts w:asciiTheme="minorHAnsi" w:hAnsiTheme="minorHAnsi" w:cstheme="minorHAnsi"/>
                <w:i/>
                <w:iCs/>
                <w:sz w:val="21"/>
                <w:szCs w:val="21"/>
                <w:lang w:val="pt-BR"/>
              </w:rPr>
              <w:t>pildoma</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jei</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Pasiūlymą</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pasirašo</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įgaliotas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asmuo</w:t>
            </w:r>
            <w:proofErr w:type="spellEnd"/>
            <w:r w:rsidRPr="00533148">
              <w:rPr>
                <w:rFonts w:asciiTheme="minorHAnsi" w:hAnsiTheme="minorHAnsi" w:cstheme="minorHAnsi"/>
                <w:i/>
                <w:iCs/>
                <w:sz w:val="21"/>
                <w:szCs w:val="21"/>
                <w:lang w:val="pt-BR"/>
              </w:rPr>
              <w:t>)</w:t>
            </w:r>
          </w:p>
        </w:tc>
        <w:tc>
          <w:tcPr>
            <w:tcW w:w="4432" w:type="dxa"/>
            <w:tcBorders>
              <w:top w:val="single" w:sz="4" w:space="0" w:color="auto"/>
              <w:left w:val="single" w:sz="4" w:space="0" w:color="auto"/>
              <w:bottom w:val="single" w:sz="4" w:space="0" w:color="auto"/>
              <w:right w:val="single" w:sz="4" w:space="0" w:color="auto"/>
            </w:tcBorders>
          </w:tcPr>
          <w:p w14:paraId="2EC4F6D5" w14:textId="77777777" w:rsidR="003A2A2D" w:rsidRPr="00533148" w:rsidRDefault="003A2A2D" w:rsidP="004161FA">
            <w:pPr>
              <w:rPr>
                <w:rFonts w:asciiTheme="minorHAnsi" w:hAnsiTheme="minorHAnsi" w:cstheme="minorHAnsi"/>
                <w:sz w:val="21"/>
                <w:szCs w:val="21"/>
                <w:lang w:val="pt-BR"/>
              </w:rPr>
            </w:pPr>
          </w:p>
        </w:tc>
      </w:tr>
      <w:tr w:rsidR="003A2A2D" w:rsidRPr="001706B2" w14:paraId="4CC1B83D" w14:textId="77777777" w:rsidTr="004161FA">
        <w:tc>
          <w:tcPr>
            <w:tcW w:w="5665" w:type="dxa"/>
            <w:tcBorders>
              <w:top w:val="single" w:sz="4" w:space="0" w:color="auto"/>
              <w:left w:val="single" w:sz="4" w:space="0" w:color="auto"/>
              <w:bottom w:val="single" w:sz="4" w:space="0" w:color="auto"/>
              <w:right w:val="single" w:sz="4" w:space="0" w:color="auto"/>
            </w:tcBorders>
          </w:tcPr>
          <w:p w14:paraId="4BE28CA1" w14:textId="77777777" w:rsidR="003A2A2D" w:rsidRPr="001706B2" w:rsidRDefault="003A2A2D" w:rsidP="004161FA">
            <w:pPr>
              <w:rPr>
                <w:rFonts w:asciiTheme="minorHAnsi" w:hAnsiTheme="minorHAnsi" w:cstheme="minorHAnsi"/>
                <w:sz w:val="21"/>
                <w:szCs w:val="21"/>
              </w:rPr>
            </w:pPr>
            <w:proofErr w:type="spellStart"/>
            <w:r w:rsidRPr="001706B2">
              <w:rPr>
                <w:rFonts w:asciiTheme="minorHAnsi" w:hAnsiTheme="minorHAnsi" w:cstheme="minorHAnsi"/>
                <w:sz w:val="21"/>
                <w:szCs w:val="21"/>
              </w:rPr>
              <w:t>Asmuo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Asmenys</w:t>
            </w:r>
            <w:proofErr w:type="spellEnd"/>
            <w:r w:rsidRPr="001706B2">
              <w:rPr>
                <w:rFonts w:asciiTheme="minorHAnsi" w:hAnsiTheme="minorHAnsi" w:cstheme="minorHAnsi"/>
                <w:sz w:val="21"/>
                <w:szCs w:val="21"/>
              </w:rPr>
              <w:t xml:space="preserve">) </w:t>
            </w:r>
            <w:r w:rsidRPr="001706B2">
              <w:rPr>
                <w:rFonts w:asciiTheme="minorHAnsi" w:hAnsiTheme="minorHAnsi" w:cstheme="minorHAnsi"/>
                <w:i/>
                <w:sz w:val="21"/>
                <w:szCs w:val="21"/>
              </w:rPr>
              <w:t>(</w:t>
            </w:r>
            <w:proofErr w:type="spellStart"/>
            <w:r w:rsidRPr="001706B2">
              <w:rPr>
                <w:rFonts w:asciiTheme="minorHAnsi" w:hAnsiTheme="minorHAnsi" w:cstheme="minorHAnsi"/>
                <w:i/>
                <w:sz w:val="21"/>
                <w:szCs w:val="21"/>
              </w:rPr>
              <w:t>vardas</w:t>
            </w:r>
            <w:proofErr w:type="spellEnd"/>
            <w:r w:rsidRPr="001706B2">
              <w:rPr>
                <w:rFonts w:asciiTheme="minorHAnsi" w:hAnsiTheme="minorHAnsi" w:cstheme="minorHAnsi"/>
                <w:i/>
                <w:sz w:val="21"/>
                <w:szCs w:val="21"/>
              </w:rPr>
              <w:t xml:space="preserve">, </w:t>
            </w:r>
            <w:proofErr w:type="spellStart"/>
            <w:r w:rsidRPr="001706B2">
              <w:rPr>
                <w:rFonts w:asciiTheme="minorHAnsi" w:hAnsiTheme="minorHAnsi" w:cstheme="minorHAnsi"/>
                <w:i/>
                <w:sz w:val="21"/>
                <w:szCs w:val="21"/>
              </w:rPr>
              <w:t>pavardė</w:t>
            </w:r>
            <w:proofErr w:type="spellEnd"/>
            <w:r w:rsidRPr="001706B2">
              <w:rPr>
                <w:rFonts w:asciiTheme="minorHAnsi" w:hAnsiTheme="minorHAnsi" w:cstheme="minorHAnsi"/>
                <w:i/>
                <w:sz w:val="21"/>
                <w:szCs w:val="21"/>
              </w:rPr>
              <w:t>)</w:t>
            </w:r>
            <w:r w:rsidRPr="001706B2">
              <w:rPr>
                <w:rFonts w:asciiTheme="minorHAnsi" w:hAnsiTheme="minorHAnsi" w:cstheme="minorHAnsi"/>
                <w:sz w:val="21"/>
                <w:szCs w:val="21"/>
              </w:rPr>
              <w:t>:</w:t>
            </w:r>
          </w:p>
          <w:p w14:paraId="4D39C984" w14:textId="77777777" w:rsidR="003A2A2D" w:rsidRPr="001706B2" w:rsidRDefault="003A2A2D" w:rsidP="003A2A2D">
            <w:pPr>
              <w:pStyle w:val="ListParagraph"/>
              <w:numPr>
                <w:ilvl w:val="0"/>
                <w:numId w:val="4"/>
              </w:numPr>
              <w:tabs>
                <w:tab w:val="left" w:pos="741"/>
              </w:tabs>
              <w:rPr>
                <w:rFonts w:cstheme="minorHAnsi"/>
              </w:rPr>
            </w:pPr>
            <w:r w:rsidRPr="001706B2">
              <w:rPr>
                <w:rFonts w:cstheme="minorHAnsi"/>
              </w:rPr>
              <w:t xml:space="preserve"> </w:t>
            </w:r>
            <w:proofErr w:type="spellStart"/>
            <w:r w:rsidRPr="001706B2">
              <w:rPr>
                <w:rFonts w:cstheme="minorHAnsi"/>
              </w:rPr>
              <w:t>Tiekėjo</w:t>
            </w:r>
            <w:proofErr w:type="spellEnd"/>
            <w:r w:rsidRPr="001706B2">
              <w:rPr>
                <w:rFonts w:cstheme="minorHAnsi"/>
              </w:rPr>
              <w:t xml:space="preserve"> / </w:t>
            </w:r>
            <w:proofErr w:type="spellStart"/>
            <w:r w:rsidRPr="001706B2">
              <w:rPr>
                <w:rFonts w:cstheme="minorHAnsi"/>
              </w:rPr>
              <w:t>tiekėjų</w:t>
            </w:r>
            <w:proofErr w:type="spellEnd"/>
            <w:r w:rsidRPr="001706B2">
              <w:rPr>
                <w:rFonts w:cstheme="minorHAnsi"/>
              </w:rPr>
              <w:t xml:space="preserve"> </w:t>
            </w:r>
            <w:proofErr w:type="spellStart"/>
            <w:r w:rsidRPr="001706B2">
              <w:rPr>
                <w:rFonts w:cstheme="minorHAnsi"/>
              </w:rPr>
              <w:t>grupės</w:t>
            </w:r>
            <w:proofErr w:type="spellEnd"/>
            <w:r w:rsidRPr="001706B2">
              <w:rPr>
                <w:rFonts w:cstheme="minorHAnsi"/>
              </w:rPr>
              <w:t xml:space="preserve">, </w:t>
            </w:r>
            <w:proofErr w:type="spellStart"/>
            <w:r w:rsidRPr="001706B2">
              <w:rPr>
                <w:rFonts w:cstheme="minorHAnsi"/>
              </w:rPr>
              <w:t>kuris</w:t>
            </w:r>
            <w:proofErr w:type="spellEnd"/>
            <w:r w:rsidRPr="001706B2">
              <w:rPr>
                <w:rFonts w:cstheme="minorHAnsi"/>
              </w:rPr>
              <w:t xml:space="preserve"> </w:t>
            </w:r>
            <w:proofErr w:type="spellStart"/>
            <w:r w:rsidRPr="001706B2">
              <w:rPr>
                <w:rFonts w:cstheme="minorHAnsi"/>
              </w:rPr>
              <w:t>yra</w:t>
            </w:r>
            <w:proofErr w:type="spellEnd"/>
            <w:r w:rsidRPr="001706B2">
              <w:rPr>
                <w:rFonts w:cstheme="minorHAnsi"/>
              </w:rPr>
              <w:t xml:space="preserve"> </w:t>
            </w:r>
            <w:proofErr w:type="spellStart"/>
            <w:r w:rsidRPr="001706B2">
              <w:rPr>
                <w:rFonts w:cstheme="minorHAnsi"/>
              </w:rPr>
              <w:t>juridinis</w:t>
            </w:r>
            <w:proofErr w:type="spellEnd"/>
            <w:r w:rsidRPr="001706B2">
              <w:rPr>
                <w:rFonts w:cstheme="minorHAnsi"/>
              </w:rPr>
              <w:t xml:space="preserve"> </w:t>
            </w:r>
            <w:proofErr w:type="spellStart"/>
            <w:r w:rsidRPr="001706B2">
              <w:rPr>
                <w:rFonts w:cstheme="minorHAnsi"/>
              </w:rPr>
              <w:t>asmuo</w:t>
            </w:r>
            <w:proofErr w:type="spellEnd"/>
            <w:r w:rsidRPr="001706B2">
              <w:rPr>
                <w:rFonts w:cstheme="minorHAnsi"/>
              </w:rPr>
              <w:t xml:space="preserve">, </w:t>
            </w:r>
            <w:proofErr w:type="spellStart"/>
            <w:r w:rsidRPr="001706B2">
              <w:rPr>
                <w:rFonts w:cstheme="minorHAnsi"/>
              </w:rPr>
              <w:t>vadovas</w:t>
            </w:r>
            <w:proofErr w:type="spellEnd"/>
            <w:r w:rsidRPr="001706B2">
              <w:rPr>
                <w:rFonts w:cstheme="minorHAnsi"/>
              </w:rPr>
              <w:t>;</w:t>
            </w:r>
          </w:p>
          <w:p w14:paraId="3CF49C4D" w14:textId="77777777" w:rsidR="003A2A2D" w:rsidRPr="00533148" w:rsidRDefault="003A2A2D" w:rsidP="003A2A2D">
            <w:pPr>
              <w:numPr>
                <w:ilvl w:val="0"/>
                <w:numId w:val="4"/>
              </w:numPr>
              <w:tabs>
                <w:tab w:val="left" w:pos="760"/>
              </w:tabs>
              <w:ind w:left="32" w:firstLine="328"/>
              <w:rPr>
                <w:rFonts w:asciiTheme="minorHAnsi" w:hAnsiTheme="minorHAnsi" w:cstheme="minorHAnsi"/>
                <w:sz w:val="21"/>
                <w:szCs w:val="21"/>
                <w:lang w:val="lt-LT"/>
              </w:rPr>
            </w:pPr>
            <w:r w:rsidRPr="00533148">
              <w:rPr>
                <w:rFonts w:asciiTheme="minorHAnsi" w:hAnsiTheme="minorHAnsi" w:cstheme="minorHAnsi"/>
                <w:sz w:val="21"/>
                <w:szCs w:val="21"/>
                <w:lang w:val="lt-LT"/>
              </w:rPr>
              <w:t>Tiekėjo / tiekėjų grupės, kuris yra juridinis asmuo, kito valdymo ar priežiūros organo nariai ar kiti asmenys, turintys teisę atstovauti tiekėjui ar jį kontroliuoti, jo vardu priimti sprendimą, sudaryti sandorį;</w:t>
            </w:r>
          </w:p>
          <w:p w14:paraId="0F1D1D87" w14:textId="77777777" w:rsidR="003A2A2D" w:rsidRPr="00533148" w:rsidRDefault="003A2A2D" w:rsidP="003A2A2D">
            <w:pPr>
              <w:numPr>
                <w:ilvl w:val="0"/>
                <w:numId w:val="4"/>
              </w:numPr>
              <w:tabs>
                <w:tab w:val="left" w:pos="750"/>
              </w:tabs>
              <w:ind w:left="32" w:firstLine="328"/>
              <w:rPr>
                <w:rFonts w:asciiTheme="minorHAnsi" w:hAnsiTheme="minorHAnsi" w:cstheme="minorHAnsi"/>
                <w:sz w:val="21"/>
                <w:szCs w:val="21"/>
                <w:lang w:val="lt-LT"/>
              </w:rPr>
            </w:pPr>
            <w:r w:rsidRPr="00533148">
              <w:rPr>
                <w:rFonts w:asciiTheme="minorHAnsi" w:hAnsiTheme="minorHAnsi" w:cstheme="minorHAnsi"/>
                <w:sz w:val="21"/>
                <w:szCs w:val="21"/>
                <w:lang w:val="lt-LT"/>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6B027891" w14:textId="77777777" w:rsidR="003A2A2D" w:rsidRPr="001706B2" w:rsidRDefault="003A2A2D" w:rsidP="004161FA">
            <w:pPr>
              <w:rPr>
                <w:rFonts w:asciiTheme="minorHAnsi" w:hAnsiTheme="minorHAnsi" w:cstheme="minorHAnsi"/>
                <w:i/>
                <w:iCs/>
                <w:sz w:val="21"/>
                <w:szCs w:val="21"/>
              </w:rPr>
            </w:pPr>
            <w:proofErr w:type="spellStart"/>
            <w:r w:rsidRPr="001706B2">
              <w:rPr>
                <w:rFonts w:asciiTheme="minorHAnsi" w:hAnsiTheme="minorHAnsi" w:cstheme="minorHAnsi"/>
                <w:i/>
                <w:iCs/>
                <w:sz w:val="21"/>
                <w:szCs w:val="21"/>
              </w:rPr>
              <w:t>Būtina</w:t>
            </w:r>
            <w:proofErr w:type="spellEnd"/>
            <w:r w:rsidRPr="001706B2">
              <w:rPr>
                <w:rFonts w:asciiTheme="minorHAnsi" w:hAnsiTheme="minorHAnsi" w:cstheme="minorHAnsi"/>
                <w:i/>
                <w:iCs/>
                <w:sz w:val="21"/>
                <w:szCs w:val="21"/>
              </w:rPr>
              <w:t xml:space="preserve"> </w:t>
            </w:r>
            <w:proofErr w:type="spellStart"/>
            <w:r w:rsidRPr="001706B2">
              <w:rPr>
                <w:rFonts w:asciiTheme="minorHAnsi" w:hAnsiTheme="minorHAnsi" w:cstheme="minorHAnsi"/>
                <w:i/>
                <w:iCs/>
                <w:sz w:val="21"/>
                <w:szCs w:val="21"/>
              </w:rPr>
              <w:t>nurodyti</w:t>
            </w:r>
            <w:proofErr w:type="spellEnd"/>
            <w:r w:rsidRPr="001706B2">
              <w:rPr>
                <w:rFonts w:asciiTheme="minorHAnsi" w:hAnsiTheme="minorHAnsi" w:cstheme="minorHAnsi"/>
                <w:i/>
                <w:iCs/>
                <w:sz w:val="21"/>
                <w:szCs w:val="21"/>
              </w:rPr>
              <w:t>:</w:t>
            </w:r>
          </w:p>
          <w:p w14:paraId="58D8392D" w14:textId="77777777" w:rsidR="003A2A2D" w:rsidRPr="001706B2" w:rsidRDefault="003A2A2D" w:rsidP="003A2A2D">
            <w:pPr>
              <w:numPr>
                <w:ilvl w:val="0"/>
                <w:numId w:val="5"/>
              </w:numPr>
              <w:rPr>
                <w:rFonts w:asciiTheme="minorHAnsi" w:hAnsiTheme="minorHAnsi" w:cstheme="minorHAnsi"/>
                <w:i/>
                <w:iCs/>
                <w:sz w:val="21"/>
                <w:szCs w:val="21"/>
              </w:rPr>
            </w:pPr>
            <w:proofErr w:type="spellStart"/>
            <w:r w:rsidRPr="001706B2">
              <w:rPr>
                <w:rFonts w:asciiTheme="minorHAnsi" w:hAnsiTheme="minorHAnsi" w:cstheme="minorHAnsi"/>
                <w:i/>
                <w:iCs/>
                <w:sz w:val="21"/>
                <w:szCs w:val="21"/>
              </w:rPr>
              <w:t>Vardas</w:t>
            </w:r>
            <w:proofErr w:type="spellEnd"/>
            <w:r w:rsidRPr="001706B2">
              <w:rPr>
                <w:rFonts w:asciiTheme="minorHAnsi" w:hAnsiTheme="minorHAnsi" w:cstheme="minorHAnsi"/>
                <w:i/>
                <w:iCs/>
                <w:sz w:val="21"/>
                <w:szCs w:val="21"/>
              </w:rPr>
              <w:t xml:space="preserve"> Pavardė;</w:t>
            </w:r>
          </w:p>
          <w:p w14:paraId="7A165FC4" w14:textId="77777777" w:rsidR="003A2A2D" w:rsidRPr="001706B2" w:rsidRDefault="003A2A2D" w:rsidP="004161FA">
            <w:pPr>
              <w:rPr>
                <w:rFonts w:asciiTheme="minorHAnsi" w:hAnsiTheme="minorHAnsi" w:cstheme="minorHAnsi"/>
                <w:i/>
                <w:iCs/>
                <w:sz w:val="21"/>
                <w:szCs w:val="21"/>
              </w:rPr>
            </w:pPr>
          </w:p>
          <w:p w14:paraId="4764DC09" w14:textId="77777777" w:rsidR="003A2A2D" w:rsidRPr="001706B2" w:rsidRDefault="003A2A2D" w:rsidP="003A2A2D">
            <w:pPr>
              <w:numPr>
                <w:ilvl w:val="0"/>
                <w:numId w:val="5"/>
              </w:numPr>
              <w:rPr>
                <w:rFonts w:asciiTheme="minorHAnsi" w:hAnsiTheme="minorHAnsi" w:cstheme="minorHAnsi"/>
                <w:sz w:val="21"/>
                <w:szCs w:val="21"/>
              </w:rPr>
            </w:pPr>
            <w:proofErr w:type="spellStart"/>
            <w:r w:rsidRPr="001706B2">
              <w:rPr>
                <w:rFonts w:asciiTheme="minorHAnsi" w:hAnsiTheme="minorHAnsi" w:cstheme="minorHAnsi"/>
                <w:i/>
                <w:iCs/>
                <w:sz w:val="21"/>
                <w:szCs w:val="21"/>
              </w:rPr>
              <w:t>Vardas</w:t>
            </w:r>
            <w:proofErr w:type="spellEnd"/>
            <w:r w:rsidRPr="001706B2">
              <w:rPr>
                <w:rFonts w:asciiTheme="minorHAnsi" w:hAnsiTheme="minorHAnsi" w:cstheme="minorHAnsi"/>
                <w:i/>
                <w:iCs/>
                <w:sz w:val="21"/>
                <w:szCs w:val="21"/>
              </w:rPr>
              <w:t xml:space="preserve"> Pavardė;</w:t>
            </w:r>
          </w:p>
          <w:p w14:paraId="035A2C73" w14:textId="77777777" w:rsidR="003A2A2D" w:rsidRPr="001706B2" w:rsidRDefault="003A2A2D" w:rsidP="004161FA">
            <w:pPr>
              <w:ind w:left="720"/>
              <w:contextualSpacing/>
              <w:rPr>
                <w:rFonts w:asciiTheme="minorHAnsi" w:hAnsiTheme="minorHAnsi" w:cstheme="minorHAnsi"/>
                <w:sz w:val="21"/>
                <w:szCs w:val="21"/>
              </w:rPr>
            </w:pPr>
          </w:p>
          <w:p w14:paraId="3567EFD3" w14:textId="77777777" w:rsidR="003A2A2D" w:rsidRPr="001706B2" w:rsidRDefault="003A2A2D" w:rsidP="004161FA">
            <w:pPr>
              <w:ind w:left="720"/>
              <w:contextualSpacing/>
              <w:rPr>
                <w:rFonts w:asciiTheme="minorHAnsi" w:hAnsiTheme="minorHAnsi" w:cstheme="minorHAnsi"/>
                <w:sz w:val="21"/>
                <w:szCs w:val="21"/>
              </w:rPr>
            </w:pPr>
          </w:p>
          <w:p w14:paraId="6F684665" w14:textId="77777777" w:rsidR="003A2A2D" w:rsidRPr="001706B2" w:rsidRDefault="003A2A2D" w:rsidP="004161FA">
            <w:pPr>
              <w:ind w:left="720"/>
              <w:contextualSpacing/>
              <w:rPr>
                <w:rFonts w:asciiTheme="minorHAnsi" w:hAnsiTheme="minorHAnsi" w:cstheme="minorHAnsi"/>
                <w:sz w:val="21"/>
                <w:szCs w:val="21"/>
              </w:rPr>
            </w:pPr>
          </w:p>
          <w:p w14:paraId="0E617B3E" w14:textId="77777777" w:rsidR="003A2A2D" w:rsidRPr="001706B2" w:rsidRDefault="003A2A2D" w:rsidP="003A2A2D">
            <w:pPr>
              <w:numPr>
                <w:ilvl w:val="0"/>
                <w:numId w:val="5"/>
              </w:numPr>
              <w:rPr>
                <w:rFonts w:asciiTheme="minorHAnsi" w:hAnsiTheme="minorHAnsi" w:cstheme="minorHAnsi"/>
                <w:sz w:val="21"/>
                <w:szCs w:val="21"/>
              </w:rPr>
            </w:pPr>
            <w:proofErr w:type="spellStart"/>
            <w:r w:rsidRPr="001706B2">
              <w:rPr>
                <w:rFonts w:asciiTheme="minorHAnsi" w:hAnsiTheme="minorHAnsi" w:cstheme="minorHAnsi"/>
                <w:i/>
                <w:iCs/>
                <w:sz w:val="21"/>
                <w:szCs w:val="21"/>
              </w:rPr>
              <w:t>Vardas</w:t>
            </w:r>
            <w:proofErr w:type="spellEnd"/>
            <w:r w:rsidRPr="001706B2">
              <w:rPr>
                <w:rFonts w:asciiTheme="minorHAnsi" w:hAnsiTheme="minorHAnsi" w:cstheme="minorHAnsi"/>
                <w:i/>
                <w:iCs/>
                <w:sz w:val="21"/>
                <w:szCs w:val="21"/>
              </w:rPr>
              <w:t xml:space="preserve"> </w:t>
            </w:r>
            <w:proofErr w:type="spellStart"/>
            <w:r w:rsidRPr="001706B2">
              <w:rPr>
                <w:rFonts w:asciiTheme="minorHAnsi" w:hAnsiTheme="minorHAnsi" w:cstheme="minorHAnsi"/>
                <w:i/>
                <w:iCs/>
                <w:sz w:val="21"/>
                <w:szCs w:val="21"/>
              </w:rPr>
              <w:t>Pavardė</w:t>
            </w:r>
            <w:proofErr w:type="spellEnd"/>
          </w:p>
        </w:tc>
      </w:tr>
    </w:tbl>
    <w:p w14:paraId="3EC5D746" w14:textId="77777777" w:rsidR="003A2A2D" w:rsidRPr="001706B2" w:rsidRDefault="003A2A2D" w:rsidP="003A2A2D">
      <w:pPr>
        <w:rPr>
          <w:rFonts w:asciiTheme="minorHAnsi" w:hAnsiTheme="minorHAnsi" w:cstheme="minorHAnsi"/>
          <w:iCs/>
          <w:sz w:val="21"/>
          <w:szCs w:val="21"/>
        </w:rPr>
      </w:pPr>
    </w:p>
    <w:p w14:paraId="46E06D79" w14:textId="77777777" w:rsidR="003A2A2D" w:rsidRPr="001706B2" w:rsidRDefault="003A2A2D" w:rsidP="003A2A2D">
      <w:pPr>
        <w:rPr>
          <w:rFonts w:asciiTheme="minorHAnsi" w:eastAsia="Calibri" w:hAnsiTheme="minorHAnsi" w:cstheme="minorHAnsi"/>
          <w:color w:val="000000"/>
          <w:sz w:val="21"/>
          <w:szCs w:val="21"/>
        </w:rPr>
      </w:pPr>
    </w:p>
    <w:p w14:paraId="2AD49B04" w14:textId="77777777" w:rsidR="003A2A2D" w:rsidRPr="001706B2" w:rsidRDefault="003A2A2D" w:rsidP="003A2A2D">
      <w:pPr>
        <w:numPr>
          <w:ilvl w:val="0"/>
          <w:numId w:val="6"/>
        </w:numPr>
        <w:tabs>
          <w:tab w:val="left" w:pos="567"/>
        </w:tabs>
        <w:ind w:firstLine="0"/>
        <w:contextualSpacing/>
        <w:jc w:val="both"/>
        <w:rPr>
          <w:rFonts w:asciiTheme="minorHAnsi" w:eastAsia="Calibri" w:hAnsiTheme="minorHAnsi" w:cstheme="minorHAnsi"/>
          <w:color w:val="000000"/>
          <w:sz w:val="21"/>
          <w:szCs w:val="21"/>
        </w:rPr>
      </w:pPr>
      <w:bookmarkStart w:id="6" w:name="_Toc329443227"/>
      <w:bookmarkStart w:id="7" w:name="_Hlk182782913"/>
      <w:bookmarkStart w:id="8" w:name="_Hlk182782937"/>
      <w:proofErr w:type="spellStart"/>
      <w:r w:rsidRPr="001706B2">
        <w:rPr>
          <w:rFonts w:asciiTheme="minorHAnsi" w:eastAsia="Calibri" w:hAnsiTheme="minorHAnsi" w:cstheme="minorHAnsi"/>
          <w:b/>
          <w:bCs/>
          <w:color w:val="000000"/>
          <w:sz w:val="21"/>
          <w:szCs w:val="21"/>
        </w:rPr>
        <w:t>Informacija</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apie</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ūkio</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subjektus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kurių</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pajėgumais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tiekėjas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remiasi</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kad</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atitiktų</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perkančiosios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perkančiosios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organizacijos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keliamus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kvalifikacijos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reikalavimus</w:t>
      </w:r>
      <w:bookmarkEnd w:id="6"/>
      <w:proofErr w:type="spellEnd"/>
      <w:r w:rsidRPr="001706B2">
        <w:rPr>
          <w:rFonts w:asciiTheme="minorHAnsi" w:eastAsia="Calibri" w:hAnsiTheme="minorHAnsi" w:cstheme="minorHAnsi"/>
          <w:b/>
          <w:bCs/>
          <w:color w:val="000000"/>
          <w:sz w:val="21"/>
          <w:szCs w:val="21"/>
        </w:rPr>
        <w:t xml:space="preserve"> </w:t>
      </w:r>
      <w:r w:rsidRPr="001706B2">
        <w:rPr>
          <w:rFonts w:asciiTheme="minorHAnsi" w:eastAsia="Calibri" w:hAnsiTheme="minorHAnsi" w:cstheme="minorHAnsi"/>
          <w:i/>
          <w:iCs/>
          <w:color w:val="000000"/>
          <w:sz w:val="21"/>
          <w:szCs w:val="21"/>
        </w:rPr>
        <w:t>(</w:t>
      </w:r>
      <w:proofErr w:type="spellStart"/>
      <w:r w:rsidRPr="001706B2">
        <w:rPr>
          <w:rFonts w:asciiTheme="minorHAnsi" w:eastAsia="Calibri" w:hAnsiTheme="minorHAnsi" w:cstheme="minorHAnsi"/>
          <w:i/>
          <w:iCs/>
          <w:color w:val="000000"/>
          <w:sz w:val="21"/>
          <w:szCs w:val="21"/>
        </w:rPr>
        <w:t>pildoma</w:t>
      </w:r>
      <w:proofErr w:type="spellEnd"/>
      <w:r w:rsidRPr="001706B2">
        <w:rPr>
          <w:rFonts w:asciiTheme="minorHAnsi" w:eastAsia="Calibri" w:hAnsiTheme="minorHAnsi" w:cstheme="minorHAnsi"/>
          <w:i/>
          <w:iCs/>
          <w:color w:val="000000"/>
          <w:sz w:val="21"/>
          <w:szCs w:val="21"/>
        </w:rPr>
        <w:t xml:space="preserve">, </w:t>
      </w:r>
      <w:proofErr w:type="spellStart"/>
      <w:r w:rsidRPr="001706B2">
        <w:rPr>
          <w:rFonts w:asciiTheme="minorHAnsi" w:eastAsia="Calibri" w:hAnsiTheme="minorHAnsi" w:cstheme="minorHAnsi"/>
          <w:i/>
          <w:iCs/>
          <w:color w:val="000000"/>
          <w:sz w:val="21"/>
          <w:szCs w:val="21"/>
        </w:rPr>
        <w:t>jei</w:t>
      </w:r>
      <w:proofErr w:type="spellEnd"/>
      <w:r w:rsidRPr="001706B2">
        <w:rPr>
          <w:rFonts w:asciiTheme="minorHAnsi" w:eastAsia="Calibri" w:hAnsiTheme="minorHAnsi" w:cstheme="minorHAnsi"/>
          <w:i/>
          <w:iCs/>
          <w:color w:val="000000"/>
          <w:sz w:val="21"/>
          <w:szCs w:val="21"/>
        </w:rPr>
        <w:t xml:space="preserve"> </w:t>
      </w:r>
      <w:proofErr w:type="spellStart"/>
      <w:r w:rsidRPr="001706B2">
        <w:rPr>
          <w:rFonts w:asciiTheme="minorHAnsi" w:eastAsia="Calibri" w:hAnsiTheme="minorHAnsi" w:cstheme="minorHAnsi"/>
          <w:i/>
          <w:iCs/>
          <w:color w:val="000000"/>
          <w:sz w:val="21"/>
          <w:szCs w:val="21"/>
        </w:rPr>
        <w:t>tiekėjas</w:t>
      </w:r>
      <w:proofErr w:type="spellEnd"/>
      <w:r w:rsidRPr="001706B2">
        <w:rPr>
          <w:rFonts w:asciiTheme="minorHAnsi" w:eastAsia="Calibri" w:hAnsiTheme="minorHAnsi" w:cstheme="minorHAnsi"/>
          <w:i/>
          <w:iCs/>
          <w:color w:val="000000"/>
          <w:sz w:val="21"/>
          <w:szCs w:val="21"/>
        </w:rPr>
        <w:t xml:space="preserve"> </w:t>
      </w:r>
      <w:proofErr w:type="spellStart"/>
      <w:r w:rsidRPr="001706B2">
        <w:rPr>
          <w:rFonts w:asciiTheme="minorHAnsi" w:eastAsia="Calibri" w:hAnsiTheme="minorHAnsi" w:cstheme="minorHAnsi"/>
          <w:i/>
          <w:iCs/>
          <w:color w:val="000000"/>
          <w:sz w:val="21"/>
          <w:szCs w:val="21"/>
        </w:rPr>
        <w:t>remiasi</w:t>
      </w:r>
      <w:proofErr w:type="spellEnd"/>
      <w:r w:rsidRPr="001706B2">
        <w:rPr>
          <w:rFonts w:asciiTheme="minorHAnsi" w:eastAsia="Calibri" w:hAnsiTheme="minorHAnsi" w:cstheme="minorHAnsi"/>
          <w:i/>
          <w:iCs/>
          <w:color w:val="000000"/>
          <w:sz w:val="21"/>
          <w:szCs w:val="21"/>
        </w:rPr>
        <w:t xml:space="preserve"> </w:t>
      </w:r>
      <w:proofErr w:type="spellStart"/>
      <w:r w:rsidRPr="001706B2">
        <w:rPr>
          <w:rFonts w:asciiTheme="minorHAnsi" w:eastAsia="Calibri" w:hAnsiTheme="minorHAnsi" w:cstheme="minorHAnsi"/>
          <w:i/>
          <w:iCs/>
          <w:color w:val="000000"/>
          <w:sz w:val="21"/>
          <w:szCs w:val="21"/>
        </w:rPr>
        <w:t>kitų</w:t>
      </w:r>
      <w:proofErr w:type="spellEnd"/>
      <w:r w:rsidRPr="001706B2">
        <w:rPr>
          <w:rFonts w:asciiTheme="minorHAnsi" w:eastAsia="Calibri" w:hAnsiTheme="minorHAnsi" w:cstheme="minorHAnsi"/>
          <w:i/>
          <w:iCs/>
          <w:color w:val="000000"/>
          <w:sz w:val="21"/>
          <w:szCs w:val="21"/>
        </w:rPr>
        <w:t xml:space="preserve"> </w:t>
      </w:r>
      <w:proofErr w:type="spellStart"/>
      <w:r w:rsidRPr="001706B2">
        <w:rPr>
          <w:rFonts w:asciiTheme="minorHAnsi" w:eastAsia="Calibri" w:hAnsiTheme="minorHAnsi" w:cstheme="minorHAnsi"/>
          <w:i/>
          <w:iCs/>
          <w:color w:val="000000"/>
          <w:sz w:val="21"/>
          <w:szCs w:val="21"/>
        </w:rPr>
        <w:t>ūkio</w:t>
      </w:r>
      <w:proofErr w:type="spellEnd"/>
      <w:r w:rsidRPr="001706B2">
        <w:rPr>
          <w:rFonts w:asciiTheme="minorHAnsi" w:eastAsia="Calibri" w:hAnsiTheme="minorHAnsi" w:cstheme="minorHAnsi"/>
          <w:i/>
          <w:iCs/>
          <w:color w:val="000000"/>
          <w:sz w:val="21"/>
          <w:szCs w:val="21"/>
        </w:rPr>
        <w:t xml:space="preserve"> </w:t>
      </w:r>
      <w:proofErr w:type="spellStart"/>
      <w:r w:rsidRPr="001706B2">
        <w:rPr>
          <w:rFonts w:asciiTheme="minorHAnsi" w:eastAsia="Calibri" w:hAnsiTheme="minorHAnsi" w:cstheme="minorHAnsi"/>
          <w:i/>
          <w:iCs/>
          <w:color w:val="000000"/>
          <w:sz w:val="21"/>
          <w:szCs w:val="21"/>
        </w:rPr>
        <w:t>subjektų</w:t>
      </w:r>
      <w:proofErr w:type="spellEnd"/>
      <w:r w:rsidRPr="001706B2">
        <w:rPr>
          <w:rFonts w:asciiTheme="minorHAnsi" w:eastAsia="Calibri" w:hAnsiTheme="minorHAnsi" w:cstheme="minorHAnsi"/>
          <w:i/>
          <w:iCs/>
          <w:color w:val="000000"/>
          <w:sz w:val="21"/>
          <w:szCs w:val="21"/>
        </w:rPr>
        <w:t xml:space="preserve"> </w:t>
      </w:r>
      <w:proofErr w:type="spellStart"/>
      <w:r w:rsidRPr="001706B2">
        <w:rPr>
          <w:rFonts w:asciiTheme="minorHAnsi" w:eastAsia="Calibri" w:hAnsiTheme="minorHAnsi" w:cstheme="minorHAnsi"/>
          <w:i/>
          <w:iCs/>
          <w:color w:val="000000"/>
          <w:sz w:val="21"/>
          <w:szCs w:val="21"/>
        </w:rPr>
        <w:t>pajėgumais</w:t>
      </w:r>
      <w:proofErr w:type="spellEnd"/>
      <w:r w:rsidRPr="001706B2">
        <w:rPr>
          <w:rFonts w:asciiTheme="minorHAnsi" w:eastAsia="Calibri" w:hAnsiTheme="minorHAnsi" w:cstheme="minorHAnsi"/>
          <w:i/>
          <w:iCs/>
          <w:color w:val="000000"/>
          <w:sz w:val="21"/>
          <w:szCs w:val="21"/>
        </w:rPr>
        <w:t>):</w:t>
      </w:r>
    </w:p>
    <w:p w14:paraId="394BBD0C" w14:textId="77777777" w:rsidR="003A2A2D" w:rsidRPr="001706B2" w:rsidRDefault="003A2A2D" w:rsidP="003A2A2D">
      <w:pPr>
        <w:tabs>
          <w:tab w:val="left" w:pos="567"/>
        </w:tabs>
        <w:ind w:firstLine="9360"/>
        <w:contextualSpacing/>
        <w:jc w:val="both"/>
        <w:rPr>
          <w:rFonts w:asciiTheme="minorHAnsi" w:eastAsia="Calibri" w:hAnsiTheme="minorHAnsi" w:cstheme="minorHAnsi"/>
          <w:color w:val="000000"/>
          <w:sz w:val="21"/>
          <w:szCs w:val="21"/>
        </w:rPr>
      </w:pPr>
      <w:r w:rsidRPr="001706B2">
        <w:rPr>
          <w:rFonts w:asciiTheme="minorHAnsi" w:eastAsia="Calibri" w:hAnsiTheme="minorHAnsi" w:cstheme="minorHAnsi"/>
          <w:b/>
          <w:bCs/>
          <w:color w:val="000000"/>
          <w:sz w:val="21"/>
          <w:szCs w:val="21"/>
        </w:rPr>
        <w:lastRenderedPageBreak/>
        <w:t xml:space="preserve">      2 </w:t>
      </w:r>
      <w:proofErr w:type="spellStart"/>
      <w:r w:rsidRPr="001706B2">
        <w:rPr>
          <w:rFonts w:asciiTheme="minorHAnsi" w:eastAsia="Calibri" w:hAnsiTheme="minorHAnsi" w:cstheme="minorHAnsi"/>
          <w:b/>
          <w:bCs/>
          <w:color w:val="000000"/>
          <w:sz w:val="21"/>
          <w:szCs w:val="21"/>
        </w:rPr>
        <w:t>lentelė</w:t>
      </w:r>
      <w:proofErr w:type="spellEnd"/>
      <w:r w:rsidRPr="001706B2">
        <w:rPr>
          <w:rFonts w:asciiTheme="minorHAnsi" w:eastAsia="Calibri" w:hAnsiTheme="minorHAnsi" w:cstheme="minorHAnsi"/>
          <w:b/>
          <w:bCs/>
          <w:color w:val="000000"/>
          <w:sz w:val="21"/>
          <w:szCs w:val="21"/>
        </w:rPr>
        <w:t>.</w:t>
      </w:r>
    </w:p>
    <w:tbl>
      <w:tblPr>
        <w:tblW w:w="10345"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486"/>
      </w:tblGrid>
      <w:tr w:rsidR="003A2A2D" w:rsidRPr="00533148" w14:paraId="5F6066C2" w14:textId="77777777" w:rsidTr="003A2A2D">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9A051F9" w14:textId="77777777" w:rsidR="003A2A2D" w:rsidRPr="001706B2" w:rsidRDefault="003A2A2D" w:rsidP="004161FA">
            <w:pPr>
              <w:jc w:val="center"/>
              <w:rPr>
                <w:rFonts w:asciiTheme="minorHAnsi" w:eastAsia="Calibri" w:hAnsiTheme="minorHAnsi" w:cstheme="minorHAnsi"/>
                <w:b/>
                <w:color w:val="000000"/>
                <w:sz w:val="21"/>
                <w:szCs w:val="21"/>
              </w:rPr>
            </w:pPr>
            <w:r w:rsidRPr="001706B2">
              <w:rPr>
                <w:rFonts w:asciiTheme="minorHAnsi" w:eastAsia="Calibri" w:hAnsiTheme="minorHAnsi" w:cstheme="minorHAnsi"/>
                <w:b/>
                <w:color w:val="000000"/>
                <w:sz w:val="21"/>
                <w:szCs w:val="21"/>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675846B" w14:textId="77777777" w:rsidR="003A2A2D" w:rsidRPr="00533148" w:rsidRDefault="003A2A2D" w:rsidP="004161FA">
            <w:pPr>
              <w:jc w:val="both"/>
              <w:rPr>
                <w:rFonts w:asciiTheme="minorHAnsi" w:eastAsia="Calibri" w:hAnsiTheme="minorHAnsi" w:cstheme="minorHAnsi"/>
                <w:b/>
                <w:color w:val="000000"/>
                <w:sz w:val="21"/>
                <w:szCs w:val="21"/>
                <w:lang w:val="pt-BR"/>
              </w:rPr>
            </w:pPr>
            <w:proofErr w:type="spellStart"/>
            <w:r w:rsidRPr="00533148">
              <w:rPr>
                <w:rFonts w:asciiTheme="minorHAnsi" w:eastAsia="Calibri" w:hAnsiTheme="minorHAnsi" w:cstheme="minorHAnsi"/>
                <w:b/>
                <w:color w:val="000000"/>
                <w:sz w:val="21"/>
                <w:szCs w:val="21"/>
                <w:lang w:val="pt-BR"/>
              </w:rPr>
              <w:t>Ūkio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subjekto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kurio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pajėgumais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remiamasi</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pavadinimas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juridinio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asmens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kodas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adresas</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65B0DF" w14:textId="77777777" w:rsidR="003A2A2D" w:rsidRPr="00533148" w:rsidRDefault="003A2A2D" w:rsidP="004161FA">
            <w:pPr>
              <w:jc w:val="both"/>
              <w:rPr>
                <w:rFonts w:asciiTheme="minorHAnsi" w:eastAsia="Calibri" w:hAnsiTheme="minorHAnsi" w:cstheme="minorHAnsi"/>
                <w:b/>
                <w:color w:val="000000"/>
                <w:sz w:val="21"/>
                <w:szCs w:val="21"/>
                <w:lang w:val="pt-BR"/>
              </w:rPr>
            </w:pPr>
            <w:proofErr w:type="spellStart"/>
            <w:r w:rsidRPr="00533148">
              <w:rPr>
                <w:rFonts w:asciiTheme="minorHAnsi" w:eastAsia="Calibri" w:hAnsiTheme="minorHAnsi" w:cstheme="minorHAnsi"/>
                <w:b/>
                <w:color w:val="000000"/>
                <w:sz w:val="21"/>
                <w:szCs w:val="21"/>
                <w:lang w:val="pt-BR"/>
              </w:rPr>
              <w:t>Kurioms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paslaugoms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darbams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atitikti</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pasitelkiamas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ūkio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subjektas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kurio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pajėgumais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remiamasi</w:t>
            </w:r>
            <w:proofErr w:type="spellEnd"/>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93F371A" w14:textId="77777777" w:rsidR="003A2A2D" w:rsidRPr="00533148" w:rsidRDefault="003A2A2D" w:rsidP="004161FA">
            <w:pPr>
              <w:jc w:val="both"/>
              <w:rPr>
                <w:rFonts w:asciiTheme="minorHAnsi" w:eastAsia="Calibri" w:hAnsiTheme="minorHAnsi" w:cstheme="minorHAnsi"/>
                <w:b/>
                <w:color w:val="000000"/>
                <w:sz w:val="21"/>
                <w:szCs w:val="21"/>
                <w:lang w:val="pt-BR"/>
              </w:rPr>
            </w:pPr>
            <w:proofErr w:type="spellStart"/>
            <w:r w:rsidRPr="00533148">
              <w:rPr>
                <w:rFonts w:asciiTheme="minorHAnsi" w:eastAsia="Calibri" w:hAnsiTheme="minorHAnsi" w:cstheme="minorHAnsi"/>
                <w:b/>
                <w:color w:val="000000"/>
                <w:sz w:val="21"/>
                <w:szCs w:val="21"/>
                <w:lang w:val="pt-BR"/>
              </w:rPr>
              <w:t>Sutarties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objekto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dalies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perduodamos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vykdyti</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ūkio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subjektui</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kurio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pajėgumais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remiamasi</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aprašymas</w:t>
            </w:r>
            <w:proofErr w:type="spellEnd"/>
          </w:p>
        </w:tc>
        <w:tc>
          <w:tcPr>
            <w:tcW w:w="248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9319CFC" w14:textId="77777777" w:rsidR="003A2A2D" w:rsidRPr="00533148" w:rsidRDefault="003A2A2D" w:rsidP="004161FA">
            <w:pPr>
              <w:jc w:val="both"/>
              <w:rPr>
                <w:rFonts w:asciiTheme="minorHAnsi" w:eastAsia="Calibri" w:hAnsiTheme="minorHAnsi" w:cstheme="minorHAnsi"/>
                <w:b/>
                <w:color w:val="000000"/>
                <w:sz w:val="21"/>
                <w:szCs w:val="21"/>
                <w:lang w:val="pt-BR"/>
              </w:rPr>
            </w:pPr>
            <w:proofErr w:type="spellStart"/>
            <w:r w:rsidRPr="00533148">
              <w:rPr>
                <w:rFonts w:asciiTheme="minorHAnsi" w:eastAsia="Calibri" w:hAnsiTheme="minorHAnsi" w:cstheme="minorHAnsi"/>
                <w:b/>
                <w:sz w:val="21"/>
                <w:szCs w:val="21"/>
                <w:lang w:val="pt-BR"/>
              </w:rPr>
              <w:t>Įsipareigojimų</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dalis</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procentais</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kuriai</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ketinama</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remtis</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kito</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ūkio</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subjekto</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pajėgumais</w:t>
            </w:r>
            <w:proofErr w:type="spellEnd"/>
          </w:p>
        </w:tc>
      </w:tr>
      <w:tr w:rsidR="003A2A2D" w:rsidRPr="001706B2" w14:paraId="340FDF76" w14:textId="77777777" w:rsidTr="003A2A2D">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52F9F2" w14:textId="77777777" w:rsidR="003A2A2D" w:rsidRPr="001706B2" w:rsidRDefault="003A2A2D" w:rsidP="004161FA">
            <w:pPr>
              <w:rPr>
                <w:rFonts w:asciiTheme="minorHAnsi" w:eastAsia="Calibri" w:hAnsiTheme="minorHAnsi" w:cstheme="minorHAnsi"/>
                <w:bCs/>
                <w:color w:val="000000"/>
                <w:sz w:val="21"/>
                <w:szCs w:val="21"/>
              </w:rPr>
            </w:pPr>
            <w:r w:rsidRPr="001706B2">
              <w:rPr>
                <w:rFonts w:asciiTheme="minorHAnsi" w:eastAsia="Calibri" w:hAnsiTheme="minorHAnsi" w:cstheme="minorHAnsi"/>
                <w:bCs/>
                <w:color w:val="000000"/>
                <w:sz w:val="21"/>
                <w:szCs w:val="21"/>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B67BE"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D7D205"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0D62C"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14:paraId="40450CFB" w14:textId="77777777" w:rsidR="003A2A2D" w:rsidRPr="001706B2" w:rsidRDefault="003A2A2D" w:rsidP="004161FA">
            <w:pPr>
              <w:jc w:val="center"/>
              <w:rPr>
                <w:rFonts w:asciiTheme="minorHAnsi" w:eastAsia="Calibri" w:hAnsiTheme="minorHAnsi" w:cstheme="minorHAnsi"/>
                <w:bCs/>
                <w:color w:val="000000"/>
                <w:sz w:val="21"/>
                <w:szCs w:val="21"/>
              </w:rPr>
            </w:pPr>
          </w:p>
        </w:tc>
      </w:tr>
      <w:tr w:rsidR="003A2A2D" w:rsidRPr="001706B2" w14:paraId="56661D78" w14:textId="77777777" w:rsidTr="003A2A2D">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C8962" w14:textId="77777777" w:rsidR="003A2A2D" w:rsidRPr="001706B2" w:rsidRDefault="003A2A2D" w:rsidP="004161FA">
            <w:pPr>
              <w:rPr>
                <w:rFonts w:asciiTheme="minorHAnsi" w:eastAsia="Calibri" w:hAnsiTheme="minorHAnsi" w:cstheme="minorHAnsi"/>
                <w:bCs/>
                <w:color w:val="000000"/>
                <w:sz w:val="21"/>
                <w:szCs w:val="21"/>
              </w:rPr>
            </w:pPr>
            <w:r w:rsidRPr="001706B2">
              <w:rPr>
                <w:rFonts w:asciiTheme="minorHAnsi" w:eastAsia="Calibri" w:hAnsiTheme="minorHAnsi" w:cstheme="minorHAnsi"/>
                <w:bCs/>
                <w:color w:val="000000"/>
                <w:sz w:val="21"/>
                <w:szCs w:val="21"/>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2F546F"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70C61"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2A7DA"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14:paraId="155E1C08" w14:textId="77777777" w:rsidR="003A2A2D" w:rsidRPr="001706B2" w:rsidRDefault="003A2A2D" w:rsidP="004161FA">
            <w:pPr>
              <w:jc w:val="center"/>
              <w:rPr>
                <w:rFonts w:asciiTheme="minorHAnsi" w:eastAsia="Calibri" w:hAnsiTheme="minorHAnsi" w:cstheme="minorHAnsi"/>
                <w:bCs/>
                <w:color w:val="000000"/>
                <w:sz w:val="21"/>
                <w:szCs w:val="21"/>
              </w:rPr>
            </w:pPr>
          </w:p>
        </w:tc>
      </w:tr>
      <w:bookmarkEnd w:id="7"/>
    </w:tbl>
    <w:p w14:paraId="26857823" w14:textId="77777777" w:rsidR="003A2A2D" w:rsidRPr="001706B2" w:rsidRDefault="003A2A2D" w:rsidP="003A2A2D">
      <w:pPr>
        <w:tabs>
          <w:tab w:val="left" w:pos="567"/>
        </w:tabs>
        <w:rPr>
          <w:rFonts w:asciiTheme="minorHAnsi" w:eastAsia="Calibri" w:hAnsiTheme="minorHAnsi" w:cstheme="minorHAnsi"/>
          <w:b/>
          <w:bCs/>
          <w:color w:val="000000"/>
          <w:sz w:val="21"/>
          <w:szCs w:val="21"/>
        </w:rPr>
      </w:pPr>
    </w:p>
    <w:p w14:paraId="695E8DA3" w14:textId="77777777" w:rsidR="003A2A2D" w:rsidRPr="001706B2" w:rsidRDefault="003A2A2D" w:rsidP="003A2A2D">
      <w:pPr>
        <w:pStyle w:val="ListParagraph"/>
        <w:numPr>
          <w:ilvl w:val="0"/>
          <w:numId w:val="6"/>
        </w:numPr>
        <w:tabs>
          <w:tab w:val="left" w:pos="180"/>
        </w:tabs>
        <w:spacing w:line="300" w:lineRule="auto"/>
        <w:jc w:val="both"/>
        <w:rPr>
          <w:rFonts w:eastAsia="Calibri" w:cstheme="minorHAnsi"/>
          <w:b/>
          <w:bCs/>
          <w:color w:val="000000"/>
        </w:rPr>
      </w:pPr>
      <w:proofErr w:type="spellStart"/>
      <w:r w:rsidRPr="001706B2">
        <w:rPr>
          <w:rFonts w:eastAsia="Calibri" w:cstheme="minorHAnsi"/>
          <w:b/>
          <w:bCs/>
          <w:iCs/>
          <w:color w:val="000000"/>
        </w:rPr>
        <w:t>Informacija</w:t>
      </w:r>
      <w:proofErr w:type="spellEnd"/>
      <w:r w:rsidRPr="001706B2">
        <w:rPr>
          <w:rFonts w:eastAsia="Calibri" w:cstheme="minorHAnsi"/>
          <w:b/>
          <w:bCs/>
          <w:iCs/>
          <w:color w:val="000000"/>
        </w:rPr>
        <w:t xml:space="preserve"> </w:t>
      </w:r>
      <w:proofErr w:type="spellStart"/>
      <w:r w:rsidRPr="001706B2">
        <w:rPr>
          <w:rFonts w:eastAsia="Calibri" w:cstheme="minorHAnsi"/>
          <w:b/>
          <w:bCs/>
          <w:iCs/>
          <w:color w:val="000000"/>
        </w:rPr>
        <w:t>apie</w:t>
      </w:r>
      <w:proofErr w:type="spellEnd"/>
      <w:r w:rsidRPr="001706B2">
        <w:rPr>
          <w:rFonts w:eastAsia="Calibri" w:cstheme="minorHAnsi"/>
          <w:b/>
          <w:bCs/>
          <w:iCs/>
          <w:color w:val="000000"/>
        </w:rPr>
        <w:t xml:space="preserve"> </w:t>
      </w:r>
      <w:proofErr w:type="spellStart"/>
      <w:r w:rsidRPr="001706B2">
        <w:rPr>
          <w:rFonts w:eastAsia="Calibri" w:cstheme="minorHAnsi"/>
          <w:b/>
          <w:bCs/>
          <w:iCs/>
          <w:color w:val="000000"/>
        </w:rPr>
        <w:t>kvazisubtiekėjus</w:t>
      </w:r>
      <w:proofErr w:type="spellEnd"/>
      <w:r w:rsidRPr="001706B2">
        <w:rPr>
          <w:rFonts w:eastAsia="Calibri" w:cstheme="minorHAnsi"/>
          <w:b/>
          <w:bCs/>
          <w:iCs/>
          <w:color w:val="000000"/>
        </w:rPr>
        <w:t xml:space="preserve"> </w:t>
      </w:r>
      <w:r w:rsidRPr="001706B2">
        <w:rPr>
          <w:rFonts w:eastAsia="Calibri" w:cstheme="minorHAnsi"/>
          <w:i/>
          <w:iCs/>
          <w:color w:val="000000"/>
        </w:rPr>
        <w:t>(</w:t>
      </w:r>
      <w:proofErr w:type="spellStart"/>
      <w:r w:rsidRPr="001706B2">
        <w:rPr>
          <w:rFonts w:eastAsia="Calibri" w:cstheme="minorHAnsi"/>
          <w:i/>
          <w:iCs/>
          <w:color w:val="000000"/>
        </w:rPr>
        <w:t>pildoma</w:t>
      </w:r>
      <w:proofErr w:type="spellEnd"/>
      <w:r w:rsidRPr="001706B2">
        <w:rPr>
          <w:rFonts w:eastAsia="Calibri" w:cstheme="minorHAnsi"/>
          <w:i/>
          <w:iCs/>
          <w:color w:val="000000"/>
        </w:rPr>
        <w:t xml:space="preserve">, </w:t>
      </w:r>
      <w:proofErr w:type="spellStart"/>
      <w:r w:rsidRPr="001706B2">
        <w:rPr>
          <w:rFonts w:eastAsia="Calibri" w:cstheme="minorHAnsi"/>
          <w:i/>
          <w:iCs/>
          <w:color w:val="000000"/>
        </w:rPr>
        <w:t>jei</w:t>
      </w:r>
      <w:proofErr w:type="spellEnd"/>
      <w:r w:rsidRPr="001706B2">
        <w:rPr>
          <w:rFonts w:eastAsia="Calibri" w:cstheme="minorHAnsi"/>
          <w:i/>
          <w:iCs/>
          <w:color w:val="000000"/>
        </w:rPr>
        <w:t xml:space="preserve"> </w:t>
      </w:r>
      <w:proofErr w:type="spellStart"/>
      <w:r w:rsidRPr="001706B2">
        <w:rPr>
          <w:rFonts w:eastAsia="Calibri" w:cstheme="minorHAnsi"/>
          <w:i/>
          <w:iCs/>
          <w:color w:val="000000"/>
        </w:rPr>
        <w:t>tiekėjas</w:t>
      </w:r>
      <w:proofErr w:type="spellEnd"/>
      <w:r w:rsidRPr="001706B2">
        <w:rPr>
          <w:rFonts w:eastAsia="Calibri" w:cstheme="minorHAnsi"/>
          <w:i/>
          <w:iCs/>
          <w:color w:val="000000"/>
        </w:rPr>
        <w:t xml:space="preserve"> </w:t>
      </w:r>
      <w:proofErr w:type="spellStart"/>
      <w:r w:rsidRPr="001706B2">
        <w:rPr>
          <w:rFonts w:eastAsia="Calibri" w:cstheme="minorHAnsi"/>
          <w:i/>
          <w:iCs/>
          <w:color w:val="000000"/>
        </w:rPr>
        <w:t>pasitelkia</w:t>
      </w:r>
      <w:proofErr w:type="spellEnd"/>
      <w:r w:rsidRPr="001706B2">
        <w:rPr>
          <w:rFonts w:eastAsia="Calibri" w:cstheme="minorHAnsi"/>
          <w:i/>
          <w:iCs/>
          <w:color w:val="000000"/>
        </w:rPr>
        <w:t xml:space="preserve"> </w:t>
      </w:r>
      <w:proofErr w:type="spellStart"/>
      <w:r w:rsidRPr="001706B2">
        <w:rPr>
          <w:rFonts w:eastAsia="Calibri" w:cstheme="minorHAnsi"/>
          <w:i/>
          <w:iCs/>
          <w:color w:val="000000"/>
        </w:rPr>
        <w:t>kvazisubtiekėjus</w:t>
      </w:r>
      <w:proofErr w:type="spellEnd"/>
      <w:r w:rsidRPr="001706B2">
        <w:rPr>
          <w:rFonts w:eastAsia="Calibri" w:cstheme="minorHAnsi"/>
          <w:i/>
          <w:iCs/>
          <w:color w:val="000000"/>
        </w:rPr>
        <w:t>):</w:t>
      </w:r>
    </w:p>
    <w:p w14:paraId="6B6C8585" w14:textId="77777777" w:rsidR="003A2A2D" w:rsidRPr="001706B2" w:rsidRDefault="003A2A2D" w:rsidP="003A2A2D">
      <w:pPr>
        <w:tabs>
          <w:tab w:val="left" w:pos="567"/>
        </w:tabs>
        <w:ind w:firstLine="9630"/>
        <w:contextualSpacing/>
        <w:rPr>
          <w:rFonts w:asciiTheme="minorHAnsi" w:eastAsia="Calibri" w:hAnsiTheme="minorHAnsi" w:cstheme="minorHAnsi"/>
          <w:b/>
          <w:bCs/>
          <w:color w:val="000000"/>
          <w:sz w:val="21"/>
          <w:szCs w:val="21"/>
        </w:rPr>
      </w:pPr>
      <w:r w:rsidRPr="001706B2">
        <w:rPr>
          <w:rFonts w:asciiTheme="minorHAnsi" w:eastAsia="Calibri" w:hAnsiTheme="minorHAnsi" w:cstheme="minorHAnsi"/>
          <w:b/>
          <w:bCs/>
          <w:iCs/>
          <w:color w:val="000000"/>
          <w:sz w:val="21"/>
          <w:szCs w:val="21"/>
        </w:rPr>
        <w:t xml:space="preserve"> 3 </w:t>
      </w:r>
      <w:proofErr w:type="spellStart"/>
      <w:r w:rsidRPr="001706B2">
        <w:rPr>
          <w:rFonts w:asciiTheme="minorHAnsi" w:eastAsia="Calibri" w:hAnsiTheme="minorHAnsi" w:cstheme="minorHAnsi"/>
          <w:b/>
          <w:bCs/>
          <w:iCs/>
          <w:color w:val="000000"/>
          <w:sz w:val="21"/>
          <w:szCs w:val="21"/>
        </w:rPr>
        <w:t>lentelė</w:t>
      </w:r>
      <w:proofErr w:type="spellEnd"/>
      <w:r w:rsidRPr="001706B2">
        <w:rPr>
          <w:rFonts w:asciiTheme="minorHAnsi" w:eastAsia="Calibri" w:hAnsiTheme="minorHAnsi" w:cstheme="minorHAnsi"/>
          <w:b/>
          <w:bCs/>
          <w:iCs/>
          <w:color w:val="000000"/>
          <w:sz w:val="21"/>
          <w:szCs w:val="21"/>
        </w:rPr>
        <w:t>.</w:t>
      </w:r>
    </w:p>
    <w:tbl>
      <w:tblPr>
        <w:tblW w:w="10435" w:type="dxa"/>
        <w:tblLayout w:type="fixed"/>
        <w:tblCellMar>
          <w:left w:w="10" w:type="dxa"/>
          <w:right w:w="10" w:type="dxa"/>
        </w:tblCellMar>
        <w:tblLook w:val="04A0" w:firstRow="1" w:lastRow="0" w:firstColumn="1" w:lastColumn="0" w:noHBand="0" w:noVBand="1"/>
      </w:tblPr>
      <w:tblGrid>
        <w:gridCol w:w="540"/>
        <w:gridCol w:w="2574"/>
        <w:gridCol w:w="3827"/>
        <w:gridCol w:w="3494"/>
      </w:tblGrid>
      <w:tr w:rsidR="003A2A2D" w:rsidRPr="001706B2" w14:paraId="3ED22E57" w14:textId="77777777" w:rsidTr="003A2A2D">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D4B4151" w14:textId="77777777" w:rsidR="003A2A2D" w:rsidRPr="001706B2" w:rsidRDefault="003A2A2D" w:rsidP="004161FA">
            <w:pPr>
              <w:jc w:val="center"/>
              <w:rPr>
                <w:rFonts w:asciiTheme="minorHAnsi" w:eastAsia="Calibri" w:hAnsiTheme="minorHAnsi" w:cstheme="minorHAnsi"/>
                <w:b/>
                <w:color w:val="000000"/>
                <w:sz w:val="21"/>
                <w:szCs w:val="21"/>
              </w:rPr>
            </w:pPr>
            <w:r w:rsidRPr="001706B2">
              <w:rPr>
                <w:rFonts w:asciiTheme="minorHAnsi" w:eastAsia="Calibri" w:hAnsiTheme="minorHAnsi" w:cstheme="minorHAnsi"/>
                <w:b/>
                <w:color w:val="000000"/>
                <w:sz w:val="21"/>
                <w:szCs w:val="21"/>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B159FF7" w14:textId="77777777" w:rsidR="003A2A2D" w:rsidRPr="001706B2" w:rsidRDefault="003A2A2D" w:rsidP="004161FA">
            <w:pPr>
              <w:jc w:val="both"/>
              <w:rPr>
                <w:rFonts w:asciiTheme="minorHAnsi" w:eastAsia="Calibri" w:hAnsiTheme="minorHAnsi" w:cstheme="minorHAnsi"/>
                <w:b/>
                <w:color w:val="000000"/>
                <w:sz w:val="21"/>
                <w:szCs w:val="21"/>
              </w:rPr>
            </w:pPr>
            <w:proofErr w:type="spellStart"/>
            <w:r w:rsidRPr="001706B2">
              <w:rPr>
                <w:rFonts w:asciiTheme="minorHAnsi" w:eastAsia="Calibri" w:hAnsiTheme="minorHAnsi" w:cstheme="minorHAnsi"/>
                <w:b/>
                <w:sz w:val="21"/>
                <w:szCs w:val="21"/>
              </w:rPr>
              <w:t>Kvazisubtiekėjo</w:t>
            </w:r>
            <w:proofErr w:type="spellEnd"/>
            <w:r w:rsidRPr="001706B2">
              <w:rPr>
                <w:rFonts w:asciiTheme="minorHAnsi" w:eastAsia="Calibri" w:hAnsiTheme="minorHAnsi" w:cstheme="minorHAnsi"/>
                <w:b/>
                <w:sz w:val="21"/>
                <w:szCs w:val="21"/>
              </w:rPr>
              <w:t xml:space="preserve"> </w:t>
            </w:r>
            <w:proofErr w:type="spellStart"/>
            <w:r w:rsidRPr="001706B2">
              <w:rPr>
                <w:rFonts w:asciiTheme="minorHAnsi" w:eastAsia="Calibri" w:hAnsiTheme="minorHAnsi" w:cstheme="minorHAnsi"/>
                <w:b/>
                <w:sz w:val="21"/>
                <w:szCs w:val="21"/>
              </w:rPr>
              <w:t>vardas</w:t>
            </w:r>
            <w:proofErr w:type="spellEnd"/>
            <w:r w:rsidRPr="001706B2">
              <w:rPr>
                <w:rFonts w:asciiTheme="minorHAnsi" w:eastAsia="Calibri" w:hAnsiTheme="minorHAnsi" w:cstheme="minorHAnsi"/>
                <w:b/>
                <w:sz w:val="21"/>
                <w:szCs w:val="21"/>
              </w:rPr>
              <w:t xml:space="preserve">, </w:t>
            </w:r>
            <w:proofErr w:type="spellStart"/>
            <w:r w:rsidRPr="001706B2">
              <w:rPr>
                <w:rFonts w:asciiTheme="minorHAnsi" w:eastAsia="Calibri" w:hAnsiTheme="minorHAnsi" w:cstheme="minorHAnsi"/>
                <w:b/>
                <w:sz w:val="21"/>
                <w:szCs w:val="21"/>
              </w:rPr>
              <w:t>pavardė</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A66A8C" w14:textId="77777777" w:rsidR="003A2A2D" w:rsidRPr="001706B2" w:rsidRDefault="003A2A2D" w:rsidP="004161FA">
            <w:pPr>
              <w:jc w:val="both"/>
              <w:rPr>
                <w:rFonts w:asciiTheme="minorHAnsi" w:eastAsia="Calibri" w:hAnsiTheme="minorHAnsi" w:cstheme="minorHAnsi"/>
                <w:b/>
                <w:color w:val="000000"/>
                <w:sz w:val="21"/>
                <w:szCs w:val="21"/>
              </w:rPr>
            </w:pPr>
            <w:proofErr w:type="spellStart"/>
            <w:r w:rsidRPr="001706B2">
              <w:rPr>
                <w:rFonts w:asciiTheme="minorHAnsi" w:eastAsia="Calibri" w:hAnsiTheme="minorHAnsi" w:cstheme="minorHAnsi"/>
                <w:b/>
                <w:color w:val="000000"/>
                <w:sz w:val="21"/>
                <w:szCs w:val="21"/>
              </w:rPr>
              <w:t>Kurioms</w:t>
            </w:r>
            <w:proofErr w:type="spellEnd"/>
            <w:r w:rsidRPr="001706B2">
              <w:rPr>
                <w:rFonts w:asciiTheme="minorHAnsi" w:eastAsia="Calibri" w:hAnsiTheme="minorHAnsi" w:cstheme="minorHAnsi"/>
                <w:b/>
                <w:color w:val="000000"/>
                <w:sz w:val="21"/>
                <w:szCs w:val="21"/>
              </w:rPr>
              <w:t xml:space="preserve"> </w:t>
            </w:r>
            <w:proofErr w:type="spellStart"/>
            <w:r w:rsidRPr="001706B2">
              <w:rPr>
                <w:rFonts w:asciiTheme="minorHAnsi" w:eastAsia="Calibri" w:hAnsiTheme="minorHAnsi" w:cstheme="minorHAnsi"/>
                <w:b/>
                <w:color w:val="000000"/>
                <w:sz w:val="21"/>
                <w:szCs w:val="21"/>
              </w:rPr>
              <w:t>paslaugoms</w:t>
            </w:r>
            <w:proofErr w:type="spellEnd"/>
            <w:r w:rsidRPr="001706B2">
              <w:rPr>
                <w:rFonts w:asciiTheme="minorHAnsi" w:eastAsia="Calibri" w:hAnsiTheme="minorHAnsi" w:cstheme="minorHAnsi"/>
                <w:b/>
                <w:color w:val="000000"/>
                <w:sz w:val="21"/>
                <w:szCs w:val="21"/>
              </w:rPr>
              <w:t xml:space="preserve"> (</w:t>
            </w:r>
            <w:proofErr w:type="spellStart"/>
            <w:r w:rsidRPr="001706B2">
              <w:rPr>
                <w:rFonts w:asciiTheme="minorHAnsi" w:eastAsia="Calibri" w:hAnsiTheme="minorHAnsi" w:cstheme="minorHAnsi"/>
                <w:b/>
                <w:color w:val="000000"/>
                <w:sz w:val="21"/>
                <w:szCs w:val="21"/>
              </w:rPr>
              <w:t>darbams</w:t>
            </w:r>
            <w:proofErr w:type="spellEnd"/>
            <w:r w:rsidRPr="001706B2">
              <w:rPr>
                <w:rFonts w:asciiTheme="minorHAnsi" w:eastAsia="Calibri" w:hAnsiTheme="minorHAnsi" w:cstheme="minorHAnsi"/>
                <w:b/>
                <w:color w:val="000000"/>
                <w:sz w:val="21"/>
                <w:szCs w:val="21"/>
              </w:rPr>
              <w:t xml:space="preserve">) </w:t>
            </w:r>
            <w:proofErr w:type="spellStart"/>
            <w:r w:rsidRPr="001706B2">
              <w:rPr>
                <w:rFonts w:asciiTheme="minorHAnsi" w:eastAsia="Calibri" w:hAnsiTheme="minorHAnsi" w:cstheme="minorHAnsi"/>
                <w:b/>
                <w:color w:val="000000"/>
                <w:sz w:val="21"/>
                <w:szCs w:val="21"/>
              </w:rPr>
              <w:t>atitikti</w:t>
            </w:r>
            <w:proofErr w:type="spellEnd"/>
            <w:r w:rsidRPr="001706B2">
              <w:rPr>
                <w:rFonts w:asciiTheme="minorHAnsi" w:eastAsia="Calibri" w:hAnsiTheme="minorHAnsi" w:cstheme="minorHAnsi"/>
                <w:b/>
                <w:color w:val="000000"/>
                <w:sz w:val="21"/>
                <w:szCs w:val="21"/>
              </w:rPr>
              <w:t xml:space="preserve"> </w:t>
            </w:r>
            <w:proofErr w:type="spellStart"/>
            <w:r w:rsidRPr="001706B2">
              <w:rPr>
                <w:rFonts w:asciiTheme="minorHAnsi" w:eastAsia="Calibri" w:hAnsiTheme="minorHAnsi" w:cstheme="minorHAnsi"/>
                <w:b/>
                <w:color w:val="000000"/>
                <w:sz w:val="21"/>
                <w:szCs w:val="21"/>
              </w:rPr>
              <w:t>pasitelkiamas</w:t>
            </w:r>
            <w:proofErr w:type="spellEnd"/>
            <w:r w:rsidRPr="001706B2">
              <w:rPr>
                <w:rFonts w:asciiTheme="minorHAnsi" w:eastAsia="Calibri" w:hAnsiTheme="minorHAnsi" w:cstheme="minorHAnsi"/>
                <w:b/>
                <w:color w:val="000000"/>
                <w:sz w:val="21"/>
                <w:szCs w:val="21"/>
              </w:rPr>
              <w:t xml:space="preserve"> </w:t>
            </w:r>
            <w:proofErr w:type="spellStart"/>
            <w:r w:rsidRPr="001706B2">
              <w:rPr>
                <w:rFonts w:asciiTheme="minorHAnsi" w:eastAsia="Calibri" w:hAnsiTheme="minorHAnsi" w:cstheme="minorHAnsi"/>
                <w:b/>
                <w:color w:val="000000"/>
                <w:sz w:val="21"/>
                <w:szCs w:val="21"/>
              </w:rPr>
              <w:t>kvazisubtiekėjas</w:t>
            </w:r>
            <w:proofErr w:type="spellEnd"/>
          </w:p>
        </w:tc>
        <w:tc>
          <w:tcPr>
            <w:tcW w:w="349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6524FF5" w14:textId="77777777" w:rsidR="003A2A2D" w:rsidRPr="001706B2" w:rsidRDefault="003A2A2D" w:rsidP="003A2A2D">
            <w:pPr>
              <w:ind w:right="714"/>
              <w:jc w:val="both"/>
              <w:rPr>
                <w:rFonts w:asciiTheme="minorHAnsi" w:eastAsia="Calibri" w:hAnsiTheme="minorHAnsi" w:cstheme="minorHAnsi"/>
                <w:b/>
                <w:color w:val="000000"/>
                <w:sz w:val="21"/>
                <w:szCs w:val="21"/>
              </w:rPr>
            </w:pPr>
            <w:proofErr w:type="spellStart"/>
            <w:r w:rsidRPr="001706B2">
              <w:rPr>
                <w:rFonts w:asciiTheme="minorHAnsi" w:eastAsia="Calibri" w:hAnsiTheme="minorHAnsi" w:cstheme="minorHAnsi"/>
                <w:b/>
                <w:iCs/>
                <w:sz w:val="21"/>
                <w:szCs w:val="21"/>
              </w:rPr>
              <w:t>Kurioje</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įmonėje</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Tiekėjo</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ar</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ūkio</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subjekto</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kurio</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pajėgumais</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remiamasi</w:t>
            </w:r>
            <w:proofErr w:type="spellEnd"/>
            <w:r w:rsidRPr="001706B2">
              <w:rPr>
                <w:rFonts w:asciiTheme="minorHAnsi" w:eastAsia="Calibri" w:hAnsiTheme="minorHAnsi" w:cstheme="minorHAnsi"/>
                <w:b/>
                <w:iCs/>
                <w:sz w:val="21"/>
                <w:szCs w:val="21"/>
              </w:rPr>
              <w:t xml:space="preserve">) bus </w:t>
            </w:r>
            <w:proofErr w:type="spellStart"/>
            <w:r w:rsidRPr="001706B2">
              <w:rPr>
                <w:rFonts w:asciiTheme="minorHAnsi" w:eastAsia="Calibri" w:hAnsiTheme="minorHAnsi" w:cstheme="minorHAnsi"/>
                <w:b/>
                <w:iCs/>
                <w:sz w:val="21"/>
                <w:szCs w:val="21"/>
              </w:rPr>
              <w:t>įdarbintas</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šis</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kvazisubtiekėjas</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sutarties</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laimėjimo</w:t>
            </w:r>
            <w:proofErr w:type="spellEnd"/>
            <w:r w:rsidRPr="001706B2">
              <w:rPr>
                <w:rFonts w:asciiTheme="minorHAnsi" w:eastAsia="Calibri" w:hAnsiTheme="minorHAnsi" w:cstheme="minorHAnsi"/>
                <w:b/>
                <w:iCs/>
                <w:sz w:val="21"/>
                <w:szCs w:val="21"/>
              </w:rPr>
              <w:t xml:space="preserve"> </w:t>
            </w:r>
            <w:proofErr w:type="spellStart"/>
            <w:r w:rsidRPr="001706B2">
              <w:rPr>
                <w:rFonts w:asciiTheme="minorHAnsi" w:eastAsia="Calibri" w:hAnsiTheme="minorHAnsi" w:cstheme="minorHAnsi"/>
                <w:b/>
                <w:iCs/>
                <w:sz w:val="21"/>
                <w:szCs w:val="21"/>
              </w:rPr>
              <w:t>atveju</w:t>
            </w:r>
            <w:proofErr w:type="spellEnd"/>
          </w:p>
        </w:tc>
      </w:tr>
      <w:tr w:rsidR="003A2A2D" w:rsidRPr="001706B2" w14:paraId="3A0261D3" w14:textId="77777777" w:rsidTr="003A2A2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88C42" w14:textId="77777777" w:rsidR="003A2A2D" w:rsidRPr="001706B2" w:rsidRDefault="003A2A2D" w:rsidP="004161FA">
            <w:pPr>
              <w:rPr>
                <w:rFonts w:asciiTheme="minorHAnsi" w:eastAsia="Calibri" w:hAnsiTheme="minorHAnsi" w:cstheme="minorHAnsi"/>
                <w:bCs/>
                <w:color w:val="000000"/>
                <w:sz w:val="21"/>
                <w:szCs w:val="21"/>
              </w:rPr>
            </w:pPr>
            <w:r w:rsidRPr="001706B2">
              <w:rPr>
                <w:rFonts w:asciiTheme="minorHAnsi" w:eastAsia="Calibri" w:hAnsiTheme="minorHAnsi" w:cstheme="minorHAnsi"/>
                <w:bCs/>
                <w:color w:val="000000"/>
                <w:sz w:val="21"/>
                <w:szCs w:val="21"/>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92DA"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364A0"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3494" w:type="dxa"/>
            <w:tcBorders>
              <w:top w:val="single" w:sz="4" w:space="0" w:color="000000"/>
              <w:left w:val="single" w:sz="4" w:space="0" w:color="000000"/>
              <w:bottom w:val="single" w:sz="4" w:space="0" w:color="000000"/>
              <w:right w:val="single" w:sz="4" w:space="0" w:color="000000"/>
            </w:tcBorders>
          </w:tcPr>
          <w:p w14:paraId="3BF82724" w14:textId="77777777" w:rsidR="003A2A2D" w:rsidRPr="001706B2" w:rsidRDefault="003A2A2D" w:rsidP="004161FA">
            <w:pPr>
              <w:jc w:val="center"/>
              <w:rPr>
                <w:rFonts w:asciiTheme="minorHAnsi" w:eastAsia="Calibri" w:hAnsiTheme="minorHAnsi" w:cstheme="minorHAnsi"/>
                <w:bCs/>
                <w:color w:val="000000"/>
                <w:sz w:val="21"/>
                <w:szCs w:val="21"/>
              </w:rPr>
            </w:pPr>
          </w:p>
        </w:tc>
      </w:tr>
      <w:tr w:rsidR="003A2A2D" w:rsidRPr="001706B2" w14:paraId="74F65DAA" w14:textId="77777777" w:rsidTr="003A2A2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FBC04" w14:textId="77777777" w:rsidR="003A2A2D" w:rsidRPr="001706B2" w:rsidRDefault="003A2A2D" w:rsidP="004161FA">
            <w:pPr>
              <w:rPr>
                <w:rFonts w:asciiTheme="minorHAnsi" w:eastAsia="Calibri" w:hAnsiTheme="minorHAnsi" w:cstheme="minorHAnsi"/>
                <w:bCs/>
                <w:color w:val="000000"/>
                <w:sz w:val="21"/>
                <w:szCs w:val="21"/>
              </w:rPr>
            </w:pPr>
            <w:r w:rsidRPr="001706B2">
              <w:rPr>
                <w:rFonts w:asciiTheme="minorHAnsi" w:eastAsia="Calibri" w:hAnsiTheme="minorHAnsi" w:cstheme="minorHAnsi"/>
                <w:bCs/>
                <w:color w:val="000000"/>
                <w:sz w:val="21"/>
                <w:szCs w:val="21"/>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C8932"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80F4B"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3494" w:type="dxa"/>
            <w:tcBorders>
              <w:top w:val="single" w:sz="4" w:space="0" w:color="000000"/>
              <w:left w:val="single" w:sz="4" w:space="0" w:color="000000"/>
              <w:bottom w:val="single" w:sz="4" w:space="0" w:color="000000"/>
              <w:right w:val="single" w:sz="4" w:space="0" w:color="000000"/>
            </w:tcBorders>
          </w:tcPr>
          <w:p w14:paraId="63EF78B3" w14:textId="77777777" w:rsidR="003A2A2D" w:rsidRPr="001706B2" w:rsidRDefault="003A2A2D" w:rsidP="004161FA">
            <w:pPr>
              <w:jc w:val="center"/>
              <w:rPr>
                <w:rFonts w:asciiTheme="minorHAnsi" w:eastAsia="Calibri" w:hAnsiTheme="minorHAnsi" w:cstheme="minorHAnsi"/>
                <w:bCs/>
                <w:color w:val="000000"/>
                <w:sz w:val="21"/>
                <w:szCs w:val="21"/>
              </w:rPr>
            </w:pPr>
          </w:p>
        </w:tc>
      </w:tr>
      <w:bookmarkEnd w:id="8"/>
    </w:tbl>
    <w:p w14:paraId="2A743F84" w14:textId="77777777" w:rsidR="003A2A2D" w:rsidRPr="001706B2" w:rsidRDefault="003A2A2D" w:rsidP="003A2A2D">
      <w:pPr>
        <w:rPr>
          <w:rFonts w:asciiTheme="minorHAnsi" w:eastAsia="Calibri" w:hAnsiTheme="minorHAnsi" w:cstheme="minorHAnsi"/>
          <w:color w:val="000000"/>
          <w:sz w:val="21"/>
          <w:szCs w:val="21"/>
        </w:rPr>
      </w:pPr>
    </w:p>
    <w:p w14:paraId="1073572F" w14:textId="77777777" w:rsidR="003A2A2D" w:rsidRDefault="003A2A2D" w:rsidP="003A2A2D">
      <w:pPr>
        <w:numPr>
          <w:ilvl w:val="0"/>
          <w:numId w:val="6"/>
        </w:numPr>
        <w:tabs>
          <w:tab w:val="left" w:pos="567"/>
        </w:tabs>
        <w:contextualSpacing/>
        <w:jc w:val="both"/>
        <w:rPr>
          <w:rFonts w:asciiTheme="minorHAnsi" w:eastAsia="Calibri" w:hAnsiTheme="minorHAnsi" w:cstheme="minorHAnsi"/>
          <w:color w:val="000000"/>
          <w:sz w:val="21"/>
          <w:szCs w:val="21"/>
        </w:rPr>
      </w:pPr>
      <w:bookmarkStart w:id="9" w:name="_Hlk182782979"/>
      <w:proofErr w:type="spellStart"/>
      <w:r w:rsidRPr="001706B2">
        <w:rPr>
          <w:rFonts w:asciiTheme="minorHAnsi" w:eastAsia="Calibri" w:hAnsiTheme="minorHAnsi" w:cstheme="minorHAnsi"/>
          <w:b/>
          <w:bCs/>
          <w:color w:val="000000"/>
          <w:sz w:val="21"/>
          <w:szCs w:val="21"/>
        </w:rPr>
        <w:t>Informacija</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apie</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žinomus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subtiekėjus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ir</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jiems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perduodama</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vykdyti</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sutarties</w:t>
      </w:r>
      <w:proofErr w:type="spellEnd"/>
      <w:r w:rsidRPr="001706B2">
        <w:rPr>
          <w:rFonts w:asciiTheme="minorHAnsi" w:eastAsia="Calibri" w:hAnsiTheme="minorHAnsi" w:cstheme="minorHAnsi"/>
          <w:b/>
          <w:bCs/>
          <w:color w:val="000000"/>
          <w:sz w:val="21"/>
          <w:szCs w:val="21"/>
        </w:rPr>
        <w:t xml:space="preserve"> </w:t>
      </w:r>
      <w:proofErr w:type="spellStart"/>
      <w:r w:rsidRPr="001706B2">
        <w:rPr>
          <w:rFonts w:asciiTheme="minorHAnsi" w:eastAsia="Calibri" w:hAnsiTheme="minorHAnsi" w:cstheme="minorHAnsi"/>
          <w:b/>
          <w:bCs/>
          <w:color w:val="000000"/>
          <w:sz w:val="21"/>
          <w:szCs w:val="21"/>
        </w:rPr>
        <w:t>dalis</w:t>
      </w:r>
      <w:proofErr w:type="spellEnd"/>
      <w:r w:rsidRPr="001706B2">
        <w:rPr>
          <w:rFonts w:asciiTheme="minorHAnsi" w:eastAsia="Calibri" w:hAnsiTheme="minorHAnsi" w:cstheme="minorHAnsi"/>
          <w:b/>
          <w:bCs/>
          <w:color w:val="000000"/>
          <w:sz w:val="21"/>
          <w:szCs w:val="21"/>
        </w:rPr>
        <w:t xml:space="preserve"> </w:t>
      </w:r>
      <w:r w:rsidRPr="001706B2">
        <w:rPr>
          <w:rFonts w:asciiTheme="minorHAnsi" w:eastAsia="Calibri" w:hAnsiTheme="minorHAnsi" w:cstheme="minorHAnsi"/>
          <w:color w:val="000000"/>
          <w:sz w:val="21"/>
          <w:szCs w:val="21"/>
        </w:rPr>
        <w:t>(</w:t>
      </w:r>
      <w:proofErr w:type="spellStart"/>
      <w:r w:rsidRPr="001706B2">
        <w:rPr>
          <w:rFonts w:asciiTheme="minorHAnsi" w:eastAsia="Calibri" w:hAnsiTheme="minorHAnsi" w:cstheme="minorHAnsi"/>
          <w:color w:val="000000"/>
          <w:sz w:val="21"/>
          <w:szCs w:val="21"/>
        </w:rPr>
        <w:t>pildoma</w:t>
      </w:r>
      <w:proofErr w:type="spellEnd"/>
      <w:r w:rsidRPr="001706B2">
        <w:rPr>
          <w:rFonts w:asciiTheme="minorHAnsi" w:eastAsia="Calibri" w:hAnsiTheme="minorHAnsi" w:cstheme="minorHAnsi"/>
          <w:color w:val="000000"/>
          <w:sz w:val="21"/>
          <w:szCs w:val="21"/>
        </w:rPr>
        <w:t xml:space="preserve">, </w:t>
      </w:r>
      <w:proofErr w:type="spellStart"/>
      <w:r w:rsidRPr="001706B2">
        <w:rPr>
          <w:rFonts w:asciiTheme="minorHAnsi" w:eastAsia="Calibri" w:hAnsiTheme="minorHAnsi" w:cstheme="minorHAnsi"/>
          <w:color w:val="000000"/>
          <w:sz w:val="21"/>
          <w:szCs w:val="21"/>
        </w:rPr>
        <w:t>jei</w:t>
      </w:r>
      <w:proofErr w:type="spellEnd"/>
      <w:r w:rsidRPr="001706B2">
        <w:rPr>
          <w:rFonts w:asciiTheme="minorHAnsi" w:eastAsia="Calibri" w:hAnsiTheme="minorHAnsi" w:cstheme="minorHAnsi"/>
          <w:color w:val="000000"/>
          <w:sz w:val="21"/>
          <w:szCs w:val="21"/>
        </w:rPr>
        <w:t xml:space="preserve"> </w:t>
      </w:r>
      <w:proofErr w:type="spellStart"/>
      <w:r w:rsidRPr="001706B2">
        <w:rPr>
          <w:rFonts w:asciiTheme="minorHAnsi" w:eastAsia="Arial Unicode MS" w:hAnsiTheme="minorHAnsi" w:cstheme="minorHAnsi"/>
          <w:color w:val="000000"/>
          <w:sz w:val="21"/>
          <w:szCs w:val="21"/>
          <w:bdr w:val="nil"/>
        </w:rPr>
        <w:t>tiekėjas</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sutarties</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vykdymui</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naudosis</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trečiųjų</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asmenų</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kurie</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aktyviai</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neprisidės</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prie</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sutarties</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vykdymo</w:t>
      </w:r>
      <w:proofErr w:type="spellEnd"/>
      <w:r w:rsidRPr="001706B2">
        <w:rPr>
          <w:rFonts w:asciiTheme="minorHAnsi" w:eastAsia="Arial Unicode MS" w:hAnsiTheme="minorHAnsi" w:cstheme="minorHAnsi"/>
          <w:color w:val="000000"/>
          <w:sz w:val="21"/>
          <w:szCs w:val="21"/>
          <w:bdr w:val="nil"/>
        </w:rPr>
        <w:t xml:space="preserve">, </w:t>
      </w:r>
      <w:proofErr w:type="spellStart"/>
      <w:r w:rsidRPr="001706B2">
        <w:rPr>
          <w:rFonts w:asciiTheme="minorHAnsi" w:eastAsia="Arial Unicode MS" w:hAnsiTheme="minorHAnsi" w:cstheme="minorHAnsi"/>
          <w:color w:val="000000"/>
          <w:sz w:val="21"/>
          <w:szCs w:val="21"/>
          <w:bdr w:val="nil"/>
        </w:rPr>
        <w:t>priemonėmis</w:t>
      </w:r>
      <w:proofErr w:type="spellEnd"/>
      <w:r w:rsidRPr="001706B2">
        <w:rPr>
          <w:rFonts w:asciiTheme="minorHAnsi" w:eastAsia="Calibri" w:hAnsiTheme="minorHAnsi" w:cstheme="minorHAnsi"/>
          <w:color w:val="000000"/>
          <w:sz w:val="21"/>
          <w:szCs w:val="21"/>
        </w:rPr>
        <w:t>):</w:t>
      </w:r>
    </w:p>
    <w:p w14:paraId="737296EB" w14:textId="33E45043" w:rsidR="003A2A2D" w:rsidRPr="003A2A2D" w:rsidRDefault="003A2A2D" w:rsidP="003A2A2D">
      <w:pPr>
        <w:tabs>
          <w:tab w:val="left" w:pos="567"/>
        </w:tabs>
        <w:ind w:left="360"/>
        <w:contextualSpacing/>
        <w:jc w:val="both"/>
        <w:rPr>
          <w:rFonts w:asciiTheme="minorHAnsi" w:eastAsia="Calibri" w:hAnsiTheme="minorHAnsi" w:cstheme="minorHAnsi"/>
          <w:color w:val="000000"/>
          <w:sz w:val="21"/>
          <w:szCs w:val="21"/>
        </w:rPr>
      </w:pPr>
      <w:r w:rsidRPr="003A2A2D">
        <w:rPr>
          <w:rFonts w:asciiTheme="minorHAnsi" w:eastAsia="Calibri" w:hAnsiTheme="minorHAnsi" w:cstheme="minorHAnsi"/>
          <w:b/>
          <w:bCs/>
          <w:color w:val="000000"/>
          <w:sz w:val="21"/>
          <w:szCs w:val="21"/>
        </w:rPr>
        <w:t xml:space="preserve">4 </w:t>
      </w:r>
      <w:proofErr w:type="spellStart"/>
      <w:r w:rsidRPr="003A2A2D">
        <w:rPr>
          <w:rFonts w:asciiTheme="minorHAnsi" w:eastAsia="Calibri" w:hAnsiTheme="minorHAnsi" w:cstheme="minorHAnsi"/>
          <w:b/>
          <w:bCs/>
          <w:color w:val="000000"/>
          <w:sz w:val="21"/>
          <w:szCs w:val="21"/>
        </w:rPr>
        <w:t>lentelė</w:t>
      </w:r>
      <w:proofErr w:type="spellEnd"/>
    </w:p>
    <w:tbl>
      <w:tblPr>
        <w:tblW w:w="10435" w:type="dxa"/>
        <w:tblLayout w:type="fixed"/>
        <w:tblCellMar>
          <w:left w:w="10" w:type="dxa"/>
          <w:right w:w="10" w:type="dxa"/>
        </w:tblCellMar>
        <w:tblLook w:val="04A0" w:firstRow="1" w:lastRow="0" w:firstColumn="1" w:lastColumn="0" w:noHBand="0" w:noVBand="1"/>
      </w:tblPr>
      <w:tblGrid>
        <w:gridCol w:w="625"/>
        <w:gridCol w:w="3906"/>
        <w:gridCol w:w="2835"/>
        <w:gridCol w:w="3069"/>
      </w:tblGrid>
      <w:tr w:rsidR="003A2A2D" w:rsidRPr="00533148" w14:paraId="3C2DAABA" w14:textId="77777777" w:rsidTr="003A2A2D">
        <w:tc>
          <w:tcPr>
            <w:tcW w:w="6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E14BAF9" w14:textId="77777777" w:rsidR="003A2A2D" w:rsidRPr="001706B2" w:rsidRDefault="003A2A2D" w:rsidP="004161FA">
            <w:pPr>
              <w:rPr>
                <w:rFonts w:asciiTheme="minorHAnsi" w:eastAsia="Calibri" w:hAnsiTheme="minorHAnsi" w:cstheme="minorHAnsi"/>
                <w:b/>
                <w:color w:val="000000"/>
                <w:sz w:val="21"/>
                <w:szCs w:val="21"/>
              </w:rPr>
            </w:pPr>
            <w:r w:rsidRPr="001706B2">
              <w:rPr>
                <w:rFonts w:asciiTheme="minorHAnsi" w:eastAsia="Calibri" w:hAnsiTheme="minorHAnsi" w:cstheme="minorHAnsi"/>
                <w:b/>
                <w:color w:val="000000"/>
                <w:sz w:val="21"/>
                <w:szCs w:val="21"/>
              </w:rPr>
              <w:t>Eil. Nr.</w:t>
            </w:r>
          </w:p>
        </w:tc>
        <w:tc>
          <w:tcPr>
            <w:tcW w:w="390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C5590D6" w14:textId="77777777" w:rsidR="003A2A2D" w:rsidRPr="00533148" w:rsidRDefault="003A2A2D" w:rsidP="004161FA">
            <w:pPr>
              <w:jc w:val="both"/>
              <w:rPr>
                <w:rFonts w:asciiTheme="minorHAnsi" w:eastAsia="Calibri" w:hAnsiTheme="minorHAnsi" w:cstheme="minorHAnsi"/>
                <w:b/>
                <w:color w:val="000000"/>
                <w:sz w:val="21"/>
                <w:szCs w:val="21"/>
                <w:lang w:val="pt-BR"/>
              </w:rPr>
            </w:pPr>
            <w:proofErr w:type="spellStart"/>
            <w:r w:rsidRPr="00533148">
              <w:rPr>
                <w:rFonts w:asciiTheme="minorHAnsi" w:eastAsia="Calibri" w:hAnsiTheme="minorHAnsi" w:cstheme="minorHAnsi"/>
                <w:b/>
                <w:color w:val="000000"/>
                <w:sz w:val="21"/>
                <w:szCs w:val="21"/>
                <w:lang w:val="pt-BR"/>
              </w:rPr>
              <w:t>Subtiekėjo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kurio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pajėgumais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tiekėjas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nesiremia</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pavadinimas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juridinio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asmens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kodas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adresas</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9A24C4B" w14:textId="77777777" w:rsidR="003A2A2D" w:rsidRPr="00533148" w:rsidRDefault="003A2A2D" w:rsidP="004161FA">
            <w:pPr>
              <w:jc w:val="both"/>
              <w:rPr>
                <w:rFonts w:asciiTheme="minorHAnsi" w:eastAsia="Calibri" w:hAnsiTheme="minorHAnsi" w:cstheme="minorHAnsi"/>
                <w:b/>
                <w:color w:val="000000"/>
                <w:sz w:val="21"/>
                <w:szCs w:val="21"/>
                <w:lang w:val="pt-BR"/>
              </w:rPr>
            </w:pPr>
            <w:proofErr w:type="spellStart"/>
            <w:r w:rsidRPr="00533148">
              <w:rPr>
                <w:rFonts w:asciiTheme="minorHAnsi" w:eastAsia="Calibri" w:hAnsiTheme="minorHAnsi" w:cstheme="minorHAnsi"/>
                <w:b/>
                <w:color w:val="000000"/>
                <w:sz w:val="21"/>
                <w:szCs w:val="21"/>
                <w:lang w:val="pt-BR"/>
              </w:rPr>
              <w:t>Sutarties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objekto</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dalies</w:t>
            </w:r>
            <w:proofErr w:type="spellEnd"/>
            <w:r w:rsidRPr="00533148">
              <w:rPr>
                <w:rFonts w:asciiTheme="minorHAnsi" w:eastAsia="Calibri" w:hAnsiTheme="minorHAnsi" w:cstheme="minorHAnsi"/>
                <w:b/>
                <w:color w:val="000000"/>
                <w:sz w:val="21"/>
                <w:szCs w:val="21"/>
                <w:lang w:val="pt-BR"/>
              </w:rPr>
              <w:t xml:space="preserve">, </w:t>
            </w:r>
          </w:p>
          <w:p w14:paraId="325597F6" w14:textId="77777777" w:rsidR="003A2A2D" w:rsidRPr="00533148" w:rsidRDefault="003A2A2D" w:rsidP="004161FA">
            <w:pPr>
              <w:jc w:val="both"/>
              <w:rPr>
                <w:rFonts w:asciiTheme="minorHAnsi" w:eastAsia="Calibri" w:hAnsiTheme="minorHAnsi" w:cstheme="minorHAnsi"/>
                <w:b/>
                <w:color w:val="000000"/>
                <w:sz w:val="21"/>
                <w:szCs w:val="21"/>
                <w:lang w:val="pt-BR"/>
              </w:rPr>
            </w:pPr>
            <w:proofErr w:type="spellStart"/>
            <w:r w:rsidRPr="00533148">
              <w:rPr>
                <w:rFonts w:asciiTheme="minorHAnsi" w:eastAsia="Calibri" w:hAnsiTheme="minorHAnsi" w:cstheme="minorHAnsi"/>
                <w:b/>
                <w:color w:val="000000"/>
                <w:sz w:val="21"/>
                <w:szCs w:val="21"/>
                <w:lang w:val="pt-BR"/>
              </w:rPr>
              <w:t>perduodamos</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vykdyti</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subtiekėjui</w:t>
            </w:r>
            <w:proofErr w:type="spellEnd"/>
            <w:r w:rsidRPr="00533148">
              <w:rPr>
                <w:rFonts w:asciiTheme="minorHAnsi" w:eastAsia="Calibri" w:hAnsiTheme="minorHAnsi" w:cstheme="minorHAnsi"/>
                <w:b/>
                <w:color w:val="000000"/>
                <w:sz w:val="21"/>
                <w:szCs w:val="21"/>
                <w:lang w:val="pt-BR"/>
              </w:rPr>
              <w:t xml:space="preserve">, </w:t>
            </w:r>
            <w:proofErr w:type="spellStart"/>
            <w:r w:rsidRPr="00533148">
              <w:rPr>
                <w:rFonts w:asciiTheme="minorHAnsi" w:eastAsia="Calibri" w:hAnsiTheme="minorHAnsi" w:cstheme="minorHAnsi"/>
                <w:b/>
                <w:color w:val="000000"/>
                <w:sz w:val="21"/>
                <w:szCs w:val="21"/>
                <w:lang w:val="pt-BR"/>
              </w:rPr>
              <w:t>aprašymas</w:t>
            </w:r>
            <w:proofErr w:type="spellEnd"/>
          </w:p>
        </w:tc>
        <w:tc>
          <w:tcPr>
            <w:tcW w:w="306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8B3937C" w14:textId="77777777" w:rsidR="003A2A2D" w:rsidRPr="00533148" w:rsidRDefault="003A2A2D" w:rsidP="003A2A2D">
            <w:pPr>
              <w:ind w:right="622"/>
              <w:jc w:val="both"/>
              <w:rPr>
                <w:rFonts w:asciiTheme="minorHAnsi" w:eastAsia="Calibri" w:hAnsiTheme="minorHAnsi" w:cstheme="minorHAnsi"/>
                <w:b/>
                <w:sz w:val="21"/>
                <w:szCs w:val="21"/>
                <w:lang w:val="pt-BR"/>
              </w:rPr>
            </w:pPr>
            <w:proofErr w:type="spellStart"/>
            <w:r w:rsidRPr="00533148">
              <w:rPr>
                <w:rFonts w:asciiTheme="minorHAnsi" w:eastAsia="Calibri" w:hAnsiTheme="minorHAnsi" w:cstheme="minorHAnsi"/>
                <w:b/>
                <w:sz w:val="21"/>
                <w:szCs w:val="21"/>
                <w:lang w:val="pt-BR"/>
              </w:rPr>
              <w:t>Įsipareigojimų</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dalis</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procentais</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kuriai</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ketinama</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pasitelkti</w:t>
            </w:r>
            <w:proofErr w:type="spellEnd"/>
            <w:r w:rsidRPr="00533148">
              <w:rPr>
                <w:rFonts w:asciiTheme="minorHAnsi" w:eastAsia="Calibri" w:hAnsiTheme="minorHAnsi" w:cstheme="minorHAnsi"/>
                <w:b/>
                <w:sz w:val="21"/>
                <w:szCs w:val="21"/>
                <w:lang w:val="pt-BR"/>
              </w:rPr>
              <w:t xml:space="preserve"> </w:t>
            </w:r>
            <w:proofErr w:type="spellStart"/>
            <w:r w:rsidRPr="00533148">
              <w:rPr>
                <w:rFonts w:asciiTheme="minorHAnsi" w:eastAsia="Calibri" w:hAnsiTheme="minorHAnsi" w:cstheme="minorHAnsi"/>
                <w:b/>
                <w:sz w:val="21"/>
                <w:szCs w:val="21"/>
                <w:lang w:val="pt-BR"/>
              </w:rPr>
              <w:t>subtiekėją</w:t>
            </w:r>
            <w:proofErr w:type="spellEnd"/>
          </w:p>
        </w:tc>
      </w:tr>
      <w:tr w:rsidR="003A2A2D" w:rsidRPr="001706B2" w14:paraId="5A11220C" w14:textId="77777777" w:rsidTr="003A2A2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81A1" w14:textId="77777777" w:rsidR="003A2A2D" w:rsidRPr="001706B2" w:rsidRDefault="003A2A2D" w:rsidP="004161FA">
            <w:pPr>
              <w:rPr>
                <w:rFonts w:asciiTheme="minorHAnsi" w:eastAsia="Calibri" w:hAnsiTheme="minorHAnsi" w:cstheme="minorHAnsi"/>
                <w:bCs/>
                <w:color w:val="000000"/>
                <w:sz w:val="21"/>
                <w:szCs w:val="21"/>
              </w:rPr>
            </w:pPr>
            <w:r w:rsidRPr="001706B2">
              <w:rPr>
                <w:rFonts w:asciiTheme="minorHAnsi" w:eastAsia="Calibri" w:hAnsiTheme="minorHAnsi" w:cstheme="minorHAnsi"/>
                <w:bCs/>
                <w:color w:val="000000"/>
                <w:sz w:val="21"/>
                <w:szCs w:val="21"/>
              </w:rPr>
              <w:t>1.</w:t>
            </w:r>
          </w:p>
        </w:tc>
        <w:tc>
          <w:tcPr>
            <w:tcW w:w="3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D215"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04C3D"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3069" w:type="dxa"/>
            <w:tcBorders>
              <w:top w:val="single" w:sz="4" w:space="0" w:color="000000"/>
              <w:left w:val="single" w:sz="4" w:space="0" w:color="000000"/>
              <w:bottom w:val="single" w:sz="4" w:space="0" w:color="000000"/>
              <w:right w:val="single" w:sz="4" w:space="0" w:color="000000"/>
            </w:tcBorders>
          </w:tcPr>
          <w:p w14:paraId="3EC9AD7B" w14:textId="77777777" w:rsidR="003A2A2D" w:rsidRPr="001706B2" w:rsidRDefault="003A2A2D" w:rsidP="003A2A2D">
            <w:pPr>
              <w:tabs>
                <w:tab w:val="left" w:pos="2975"/>
              </w:tabs>
              <w:ind w:right="622"/>
              <w:jc w:val="center"/>
              <w:rPr>
                <w:rFonts w:asciiTheme="minorHAnsi" w:eastAsia="Calibri" w:hAnsiTheme="minorHAnsi" w:cstheme="minorHAnsi"/>
                <w:bCs/>
                <w:color w:val="000000"/>
                <w:sz w:val="21"/>
                <w:szCs w:val="21"/>
              </w:rPr>
            </w:pPr>
          </w:p>
        </w:tc>
      </w:tr>
      <w:tr w:rsidR="003A2A2D" w:rsidRPr="001706B2" w14:paraId="1DB63A68" w14:textId="77777777" w:rsidTr="003A2A2D">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0272" w14:textId="77777777" w:rsidR="003A2A2D" w:rsidRPr="001706B2" w:rsidRDefault="003A2A2D" w:rsidP="004161FA">
            <w:pPr>
              <w:rPr>
                <w:rFonts w:asciiTheme="minorHAnsi" w:eastAsia="Calibri" w:hAnsiTheme="minorHAnsi" w:cstheme="minorHAnsi"/>
                <w:bCs/>
                <w:color w:val="000000"/>
                <w:sz w:val="21"/>
                <w:szCs w:val="21"/>
              </w:rPr>
            </w:pPr>
            <w:r w:rsidRPr="001706B2">
              <w:rPr>
                <w:rFonts w:asciiTheme="minorHAnsi" w:eastAsia="Calibri" w:hAnsiTheme="minorHAnsi" w:cstheme="minorHAnsi"/>
                <w:bCs/>
                <w:color w:val="000000"/>
                <w:sz w:val="21"/>
                <w:szCs w:val="21"/>
              </w:rPr>
              <w:t>2.</w:t>
            </w:r>
          </w:p>
        </w:tc>
        <w:tc>
          <w:tcPr>
            <w:tcW w:w="3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EB251"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BC4A2" w14:textId="77777777" w:rsidR="003A2A2D" w:rsidRPr="001706B2" w:rsidRDefault="003A2A2D" w:rsidP="004161FA">
            <w:pPr>
              <w:jc w:val="center"/>
              <w:rPr>
                <w:rFonts w:asciiTheme="minorHAnsi" w:eastAsia="Calibri" w:hAnsiTheme="minorHAnsi" w:cstheme="minorHAnsi"/>
                <w:bCs/>
                <w:color w:val="000000"/>
                <w:sz w:val="21"/>
                <w:szCs w:val="21"/>
              </w:rPr>
            </w:pPr>
          </w:p>
        </w:tc>
        <w:tc>
          <w:tcPr>
            <w:tcW w:w="3069" w:type="dxa"/>
            <w:tcBorders>
              <w:top w:val="single" w:sz="4" w:space="0" w:color="000000"/>
              <w:left w:val="single" w:sz="4" w:space="0" w:color="000000"/>
              <w:bottom w:val="single" w:sz="4" w:space="0" w:color="000000"/>
              <w:right w:val="single" w:sz="4" w:space="0" w:color="000000"/>
            </w:tcBorders>
          </w:tcPr>
          <w:p w14:paraId="3EF37AAE" w14:textId="77777777" w:rsidR="003A2A2D" w:rsidRPr="001706B2" w:rsidRDefault="003A2A2D" w:rsidP="004161FA">
            <w:pPr>
              <w:jc w:val="center"/>
              <w:rPr>
                <w:rFonts w:asciiTheme="minorHAnsi" w:eastAsia="Calibri" w:hAnsiTheme="minorHAnsi" w:cstheme="minorHAnsi"/>
                <w:bCs/>
                <w:color w:val="000000"/>
                <w:sz w:val="21"/>
                <w:szCs w:val="21"/>
              </w:rPr>
            </w:pPr>
          </w:p>
        </w:tc>
      </w:tr>
      <w:bookmarkEnd w:id="9"/>
    </w:tbl>
    <w:p w14:paraId="72EB6F69" w14:textId="77777777" w:rsidR="003A2A2D" w:rsidRPr="001706B2" w:rsidRDefault="003A2A2D" w:rsidP="003A2A2D">
      <w:pPr>
        <w:rPr>
          <w:rFonts w:asciiTheme="minorHAnsi" w:hAnsiTheme="minorHAnsi" w:cstheme="minorHAnsi"/>
          <w:sz w:val="21"/>
          <w:szCs w:val="21"/>
        </w:rPr>
      </w:pPr>
    </w:p>
    <w:p w14:paraId="4D1E01DC" w14:textId="77777777" w:rsidR="003A2A2D" w:rsidRPr="001706B2" w:rsidRDefault="003A2A2D" w:rsidP="003A2A2D">
      <w:pPr>
        <w:jc w:val="both"/>
        <w:rPr>
          <w:rFonts w:asciiTheme="minorHAnsi" w:hAnsiTheme="minorHAnsi" w:cstheme="minorHAnsi"/>
          <w:b/>
          <w:bCs/>
          <w:i/>
          <w:iCs/>
          <w:sz w:val="21"/>
          <w:szCs w:val="21"/>
        </w:rPr>
      </w:pPr>
      <w:r w:rsidRPr="001706B2">
        <w:rPr>
          <w:rFonts w:asciiTheme="minorHAnsi" w:hAnsiTheme="minorHAnsi" w:cstheme="minorHAnsi"/>
          <w:b/>
          <w:bCs/>
          <w:sz w:val="21"/>
          <w:szCs w:val="21"/>
        </w:rPr>
        <w:t xml:space="preserve">5. </w:t>
      </w:r>
      <w:proofErr w:type="spellStart"/>
      <w:r w:rsidRPr="001706B2">
        <w:rPr>
          <w:rFonts w:asciiTheme="minorHAnsi" w:hAnsiTheme="minorHAnsi" w:cstheme="minorHAnsi"/>
          <w:b/>
          <w:bCs/>
          <w:sz w:val="21"/>
          <w:szCs w:val="21"/>
        </w:rPr>
        <w:t>Atsižvelgdami</w:t>
      </w:r>
      <w:proofErr w:type="spellEnd"/>
      <w:r w:rsidRPr="001706B2">
        <w:rPr>
          <w:rFonts w:asciiTheme="minorHAnsi" w:hAnsiTheme="minorHAnsi" w:cstheme="minorHAnsi"/>
          <w:b/>
          <w:bCs/>
          <w:sz w:val="21"/>
          <w:szCs w:val="21"/>
        </w:rPr>
        <w:t xml:space="preserve"> į </w:t>
      </w:r>
      <w:proofErr w:type="spellStart"/>
      <w:r w:rsidRPr="001706B2">
        <w:rPr>
          <w:rFonts w:asciiTheme="minorHAnsi" w:hAnsiTheme="minorHAnsi" w:cstheme="minorHAnsi"/>
          <w:b/>
          <w:bCs/>
          <w:sz w:val="21"/>
          <w:szCs w:val="21"/>
        </w:rPr>
        <w:t>pirkimo</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dokumentuose</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išdėstytas</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sąlygas</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teikiame</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savo</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pasiūlymą</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bei</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duomenis</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apie</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mūsų</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pasirengimą</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vykdyti</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planuojamą</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sudaryti</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pirkimo</w:t>
      </w:r>
      <w:proofErr w:type="spellEnd"/>
      <w:r w:rsidRPr="001706B2">
        <w:rPr>
          <w:rFonts w:asciiTheme="minorHAnsi" w:hAnsiTheme="minorHAnsi" w:cstheme="minorHAnsi"/>
          <w:b/>
          <w:bCs/>
          <w:sz w:val="21"/>
          <w:szCs w:val="21"/>
        </w:rPr>
        <w:t xml:space="preserve"> </w:t>
      </w:r>
      <w:proofErr w:type="spellStart"/>
      <w:r w:rsidRPr="001706B2">
        <w:rPr>
          <w:rFonts w:asciiTheme="minorHAnsi" w:hAnsiTheme="minorHAnsi" w:cstheme="minorHAnsi"/>
          <w:b/>
          <w:bCs/>
          <w:sz w:val="21"/>
          <w:szCs w:val="21"/>
        </w:rPr>
        <w:t>sutartį</w:t>
      </w:r>
      <w:proofErr w:type="spellEnd"/>
      <w:r w:rsidRPr="001706B2">
        <w:rPr>
          <w:rFonts w:asciiTheme="minorHAnsi" w:hAnsiTheme="minorHAnsi" w:cstheme="minorHAnsi"/>
          <w:b/>
          <w:bCs/>
          <w:sz w:val="21"/>
          <w:szCs w:val="21"/>
        </w:rPr>
        <w:t>:</w:t>
      </w:r>
    </w:p>
    <w:p w14:paraId="133A325C" w14:textId="77777777" w:rsidR="003A2A2D" w:rsidRPr="001706B2" w:rsidRDefault="003A2A2D" w:rsidP="003A2A2D">
      <w:pPr>
        <w:widowControl w:val="0"/>
        <w:rPr>
          <w:rFonts w:asciiTheme="minorHAnsi" w:hAnsiTheme="minorHAnsi" w:cstheme="minorHAnsi"/>
          <w:sz w:val="21"/>
          <w:szCs w:val="21"/>
        </w:rPr>
      </w:pPr>
    </w:p>
    <w:p w14:paraId="3AAABA4E" w14:textId="5F3F2385" w:rsidR="003A2A2D" w:rsidRPr="001706B2" w:rsidRDefault="003A2A2D" w:rsidP="003A2A2D">
      <w:pPr>
        <w:widowControl w:val="0"/>
        <w:rPr>
          <w:rFonts w:asciiTheme="minorHAnsi" w:hAnsiTheme="minorHAnsi" w:cstheme="minorHAnsi"/>
          <w:b/>
          <w:i/>
          <w:sz w:val="21"/>
          <w:szCs w:val="21"/>
        </w:rPr>
      </w:pPr>
      <w:r w:rsidRPr="001706B2">
        <w:rPr>
          <w:rFonts w:asciiTheme="minorHAnsi" w:hAnsiTheme="minorHAnsi" w:cstheme="minorHAnsi"/>
          <w:b/>
          <w:i/>
          <w:sz w:val="21"/>
          <w:szCs w:val="21"/>
        </w:rPr>
        <w:t xml:space="preserve">5 </w:t>
      </w:r>
      <w:proofErr w:type="spellStart"/>
      <w:r w:rsidRPr="001706B2">
        <w:rPr>
          <w:rFonts w:asciiTheme="minorHAnsi" w:hAnsiTheme="minorHAnsi" w:cstheme="minorHAnsi"/>
          <w:b/>
          <w:i/>
          <w:sz w:val="21"/>
          <w:szCs w:val="21"/>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4055"/>
        <w:gridCol w:w="2291"/>
        <w:gridCol w:w="2383"/>
      </w:tblGrid>
      <w:tr w:rsidR="003A2A2D" w:rsidRPr="001706B2" w14:paraId="77E08723" w14:textId="77777777" w:rsidTr="004161FA">
        <w:tc>
          <w:tcPr>
            <w:tcW w:w="9989" w:type="dxa"/>
            <w:gridSpan w:val="4"/>
          </w:tcPr>
          <w:p w14:paraId="42BA15BB" w14:textId="77777777" w:rsidR="003A2A2D" w:rsidRPr="001706B2" w:rsidRDefault="003A2A2D" w:rsidP="004161FA">
            <w:pPr>
              <w:widowControl w:val="0"/>
              <w:rPr>
                <w:rFonts w:asciiTheme="minorHAnsi" w:hAnsiTheme="minorHAnsi" w:cstheme="minorHAnsi"/>
                <w:sz w:val="21"/>
                <w:szCs w:val="21"/>
              </w:rPr>
            </w:pPr>
            <w:r w:rsidRPr="001706B2">
              <w:rPr>
                <w:rFonts w:asciiTheme="minorHAnsi" w:hAnsiTheme="minorHAnsi" w:cstheme="minorHAnsi"/>
                <w:b/>
                <w:sz w:val="21"/>
                <w:szCs w:val="21"/>
              </w:rPr>
              <w:t xml:space="preserve">1. </w:t>
            </w:r>
            <w:proofErr w:type="spellStart"/>
            <w:r w:rsidRPr="001706B2">
              <w:rPr>
                <w:rFonts w:asciiTheme="minorHAnsi" w:hAnsiTheme="minorHAnsi" w:cstheme="minorHAnsi"/>
                <w:b/>
                <w:sz w:val="21"/>
                <w:szCs w:val="21"/>
              </w:rPr>
              <w:t>Komunikacijos</w:t>
            </w:r>
            <w:proofErr w:type="spellEnd"/>
            <w:r w:rsidRPr="001706B2">
              <w:rPr>
                <w:rFonts w:asciiTheme="minorHAnsi" w:hAnsiTheme="minorHAnsi" w:cstheme="minorHAnsi"/>
                <w:b/>
                <w:sz w:val="21"/>
                <w:szCs w:val="21"/>
              </w:rPr>
              <w:t xml:space="preserve"> </w:t>
            </w:r>
            <w:proofErr w:type="spellStart"/>
            <w:r w:rsidRPr="001706B2">
              <w:rPr>
                <w:rFonts w:asciiTheme="minorHAnsi" w:hAnsiTheme="minorHAnsi" w:cstheme="minorHAnsi"/>
                <w:b/>
                <w:sz w:val="21"/>
                <w:szCs w:val="21"/>
              </w:rPr>
              <w:t>kampanija</w:t>
            </w:r>
            <w:proofErr w:type="spellEnd"/>
            <w:r w:rsidRPr="001706B2">
              <w:rPr>
                <w:rFonts w:asciiTheme="minorHAnsi" w:hAnsiTheme="minorHAnsi" w:cstheme="minorHAnsi"/>
                <w:b/>
                <w:sz w:val="21"/>
                <w:szCs w:val="21"/>
              </w:rPr>
              <w:t xml:space="preserve"> </w:t>
            </w:r>
            <w:proofErr w:type="spellStart"/>
            <w:r w:rsidRPr="001706B2">
              <w:rPr>
                <w:rFonts w:asciiTheme="minorHAnsi" w:hAnsiTheme="minorHAnsi" w:cstheme="minorHAnsi"/>
                <w:b/>
                <w:sz w:val="21"/>
                <w:szCs w:val="21"/>
              </w:rPr>
              <w:t>interneto</w:t>
            </w:r>
            <w:proofErr w:type="spellEnd"/>
            <w:r w:rsidRPr="001706B2">
              <w:rPr>
                <w:rFonts w:asciiTheme="minorHAnsi" w:hAnsiTheme="minorHAnsi" w:cstheme="minorHAnsi"/>
                <w:b/>
                <w:sz w:val="21"/>
                <w:szCs w:val="21"/>
              </w:rPr>
              <w:t xml:space="preserve"> </w:t>
            </w:r>
            <w:proofErr w:type="spellStart"/>
            <w:r w:rsidRPr="001706B2">
              <w:rPr>
                <w:rFonts w:asciiTheme="minorHAnsi" w:hAnsiTheme="minorHAnsi" w:cstheme="minorHAnsi"/>
                <w:b/>
                <w:sz w:val="21"/>
                <w:szCs w:val="21"/>
              </w:rPr>
              <w:t>žiniasklaidoje</w:t>
            </w:r>
            <w:proofErr w:type="spellEnd"/>
            <w:r w:rsidRPr="001706B2">
              <w:rPr>
                <w:rFonts w:asciiTheme="minorHAnsi" w:hAnsiTheme="minorHAnsi" w:cstheme="minorHAnsi"/>
                <w:b/>
                <w:sz w:val="21"/>
                <w:szCs w:val="21"/>
              </w:rPr>
              <w:t xml:space="preserve"> </w:t>
            </w:r>
          </w:p>
        </w:tc>
      </w:tr>
      <w:tr w:rsidR="003A2A2D" w:rsidRPr="001706B2" w14:paraId="7EDF8572" w14:textId="77777777" w:rsidTr="004161FA">
        <w:tc>
          <w:tcPr>
            <w:tcW w:w="642" w:type="dxa"/>
          </w:tcPr>
          <w:p w14:paraId="7BAD529B" w14:textId="77777777" w:rsidR="003A2A2D" w:rsidRPr="001706B2" w:rsidRDefault="003A2A2D" w:rsidP="004161FA">
            <w:pPr>
              <w:widowControl w:val="0"/>
              <w:rPr>
                <w:rFonts w:asciiTheme="minorHAnsi" w:hAnsiTheme="minorHAnsi" w:cstheme="minorHAnsi"/>
                <w:sz w:val="21"/>
                <w:szCs w:val="21"/>
              </w:rPr>
            </w:pPr>
            <w:r w:rsidRPr="001706B2">
              <w:rPr>
                <w:rFonts w:asciiTheme="minorHAnsi" w:hAnsiTheme="minorHAnsi" w:cstheme="minorHAnsi"/>
                <w:sz w:val="21"/>
                <w:szCs w:val="21"/>
              </w:rPr>
              <w:t>Eil. Nr.</w:t>
            </w:r>
          </w:p>
        </w:tc>
        <w:tc>
          <w:tcPr>
            <w:tcW w:w="4394" w:type="dxa"/>
          </w:tcPr>
          <w:p w14:paraId="4346FF1E" w14:textId="77777777" w:rsidR="003A2A2D" w:rsidRPr="001706B2" w:rsidRDefault="003A2A2D" w:rsidP="004161FA">
            <w:pPr>
              <w:widowControl w:val="0"/>
              <w:rPr>
                <w:rFonts w:asciiTheme="minorHAnsi" w:hAnsiTheme="minorHAnsi" w:cstheme="minorHAnsi"/>
                <w:sz w:val="21"/>
                <w:szCs w:val="21"/>
              </w:rPr>
            </w:pPr>
            <w:proofErr w:type="spellStart"/>
            <w:r w:rsidRPr="001706B2">
              <w:rPr>
                <w:rFonts w:asciiTheme="minorHAnsi" w:hAnsiTheme="minorHAnsi" w:cstheme="minorHAnsi"/>
                <w:sz w:val="21"/>
                <w:szCs w:val="21"/>
              </w:rPr>
              <w:t>Reikalavimas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viešinimo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priemonei</w:t>
            </w:r>
            <w:proofErr w:type="spellEnd"/>
            <w:r w:rsidRPr="001706B2">
              <w:rPr>
                <w:rFonts w:asciiTheme="minorHAnsi" w:hAnsiTheme="minorHAnsi" w:cstheme="minorHAnsi"/>
                <w:sz w:val="21"/>
                <w:szCs w:val="21"/>
              </w:rPr>
              <w:t xml:space="preserve"> </w:t>
            </w:r>
          </w:p>
        </w:tc>
        <w:tc>
          <w:tcPr>
            <w:tcW w:w="2448" w:type="dxa"/>
          </w:tcPr>
          <w:p w14:paraId="15B5F0A7" w14:textId="77777777" w:rsidR="003A2A2D" w:rsidRPr="00533148" w:rsidRDefault="003A2A2D" w:rsidP="004161FA">
            <w:pPr>
              <w:widowControl w:val="0"/>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Tiekėjo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siūlomos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interneto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svetainės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pavadinimas</w:t>
            </w:r>
            <w:proofErr w:type="spellEnd"/>
          </w:p>
        </w:tc>
        <w:tc>
          <w:tcPr>
            <w:tcW w:w="2505" w:type="dxa"/>
          </w:tcPr>
          <w:p w14:paraId="7FDDE678" w14:textId="77777777" w:rsidR="003A2A2D" w:rsidRPr="001706B2" w:rsidRDefault="003A2A2D" w:rsidP="004161FA">
            <w:pPr>
              <w:widowControl w:val="0"/>
              <w:rPr>
                <w:rFonts w:asciiTheme="minorHAnsi" w:hAnsiTheme="minorHAnsi" w:cstheme="minorHAnsi"/>
                <w:sz w:val="21"/>
                <w:szCs w:val="21"/>
              </w:rPr>
            </w:pPr>
            <w:proofErr w:type="spellStart"/>
            <w:r w:rsidRPr="001706B2">
              <w:rPr>
                <w:rFonts w:asciiTheme="minorHAnsi" w:hAnsiTheme="minorHAnsi" w:cstheme="minorHAnsi"/>
                <w:sz w:val="21"/>
                <w:szCs w:val="21"/>
              </w:rPr>
              <w:t>Siūlomos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interneto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svetainės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charakteristikos</w:t>
            </w:r>
            <w:proofErr w:type="spellEnd"/>
          </w:p>
        </w:tc>
      </w:tr>
      <w:tr w:rsidR="003A2A2D" w:rsidRPr="001706B2" w14:paraId="12EA55DE" w14:textId="77777777" w:rsidTr="004161FA">
        <w:trPr>
          <w:trHeight w:val="1520"/>
        </w:trPr>
        <w:tc>
          <w:tcPr>
            <w:tcW w:w="642" w:type="dxa"/>
          </w:tcPr>
          <w:p w14:paraId="600F705B" w14:textId="77777777" w:rsidR="003A2A2D" w:rsidRPr="001706B2" w:rsidRDefault="003A2A2D" w:rsidP="004161FA">
            <w:pPr>
              <w:widowControl w:val="0"/>
              <w:rPr>
                <w:rFonts w:asciiTheme="minorHAnsi" w:hAnsiTheme="minorHAnsi" w:cstheme="minorHAnsi"/>
              </w:rPr>
            </w:pPr>
            <w:r w:rsidRPr="001706B2">
              <w:rPr>
                <w:rFonts w:asciiTheme="minorHAnsi" w:hAnsiTheme="minorHAnsi" w:cstheme="minorHAnsi"/>
              </w:rPr>
              <w:lastRenderedPageBreak/>
              <w:t>1.</w:t>
            </w:r>
          </w:p>
        </w:tc>
        <w:tc>
          <w:tcPr>
            <w:tcW w:w="4394" w:type="dxa"/>
          </w:tcPr>
          <w:p w14:paraId="4B563C55" w14:textId="77777777" w:rsidR="003A2A2D" w:rsidRPr="001706B2" w:rsidRDefault="003A2A2D" w:rsidP="004161FA">
            <w:pPr>
              <w:jc w:val="both"/>
              <w:rPr>
                <w:rFonts w:asciiTheme="minorHAnsi" w:hAnsiTheme="minorHAnsi" w:cstheme="minorHAnsi"/>
                <w:sz w:val="21"/>
                <w:szCs w:val="21"/>
              </w:rPr>
            </w:pPr>
            <w:proofErr w:type="spellStart"/>
            <w:r w:rsidRPr="001706B2">
              <w:rPr>
                <w:rFonts w:asciiTheme="minorHAnsi" w:hAnsiTheme="minorHAnsi" w:cstheme="minorHAnsi"/>
                <w:sz w:val="21"/>
                <w:szCs w:val="21"/>
              </w:rPr>
              <w:t>Interneto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naujienų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portal</w:t>
            </w:r>
            <w:r>
              <w:rPr>
                <w:rFonts w:asciiTheme="minorHAnsi" w:hAnsiTheme="minorHAnsi" w:cstheme="minorHAnsi"/>
                <w:sz w:val="21"/>
                <w:szCs w:val="21"/>
              </w:rPr>
              <w:t>o</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d</w:t>
            </w:r>
            <w:r w:rsidRPr="001706B2">
              <w:rPr>
                <w:rFonts w:asciiTheme="minorHAnsi" w:hAnsiTheme="minorHAnsi" w:cstheme="minorHAnsi"/>
                <w:sz w:val="21"/>
                <w:szCs w:val="21"/>
              </w:rPr>
              <w:t>ienos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auditorija</w:t>
            </w:r>
            <w:proofErr w:type="spellEnd"/>
            <w:r w:rsidRPr="001706B2">
              <w:rPr>
                <w:rFonts w:asciiTheme="minorHAnsi" w:hAnsiTheme="minorHAnsi" w:cstheme="minorHAnsi"/>
                <w:sz w:val="21"/>
                <w:szCs w:val="21"/>
              </w:rPr>
              <w:t xml:space="preserve"> ne </w:t>
            </w:r>
            <w:proofErr w:type="spellStart"/>
            <w:r w:rsidRPr="001706B2">
              <w:rPr>
                <w:rFonts w:asciiTheme="minorHAnsi" w:hAnsiTheme="minorHAnsi" w:cstheme="minorHAnsi"/>
                <w:sz w:val="21"/>
                <w:szCs w:val="21"/>
              </w:rPr>
              <w:t>mažesnė</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nei</w:t>
            </w:r>
            <w:proofErr w:type="spellEnd"/>
            <w:r w:rsidRPr="001706B2">
              <w:rPr>
                <w:rFonts w:asciiTheme="minorHAnsi" w:hAnsiTheme="minorHAnsi" w:cstheme="minorHAnsi"/>
                <w:sz w:val="21"/>
                <w:szCs w:val="21"/>
              </w:rPr>
              <w:t xml:space="preserve"> 450 </w:t>
            </w:r>
            <w:proofErr w:type="spellStart"/>
            <w:r w:rsidRPr="001706B2">
              <w:rPr>
                <w:rFonts w:asciiTheme="minorHAnsi" w:hAnsiTheme="minorHAnsi" w:cstheme="minorHAnsi"/>
                <w:sz w:val="21"/>
                <w:szCs w:val="21"/>
              </w:rPr>
              <w:t>tūkst</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vartotojų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remiantis</w:t>
            </w:r>
            <w:proofErr w:type="spellEnd"/>
            <w:r w:rsidRPr="001706B2">
              <w:rPr>
                <w:rFonts w:asciiTheme="minorHAnsi" w:hAnsiTheme="minorHAnsi" w:cstheme="minorHAnsi"/>
                <w:sz w:val="21"/>
                <w:szCs w:val="21"/>
              </w:rPr>
              <w:t xml:space="preserve"> „</w:t>
            </w:r>
            <w:proofErr w:type="spellStart"/>
            <w:proofErr w:type="gramStart"/>
            <w:r w:rsidRPr="001706B2">
              <w:rPr>
                <w:rFonts w:asciiTheme="minorHAnsi" w:hAnsiTheme="minorHAnsi" w:cstheme="minorHAnsi"/>
                <w:sz w:val="21"/>
                <w:szCs w:val="21"/>
              </w:rPr>
              <w:t>GemiusAudience</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interneto</w:t>
            </w:r>
            <w:proofErr w:type="spellEnd"/>
            <w:proofErr w:type="gram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auditorijos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medijų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matavimų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pastarųjų</w:t>
            </w:r>
            <w:proofErr w:type="spellEnd"/>
            <w:r w:rsidRPr="001706B2">
              <w:rPr>
                <w:rFonts w:asciiTheme="minorHAnsi" w:hAnsiTheme="minorHAnsi" w:cstheme="minorHAnsi"/>
                <w:sz w:val="21"/>
                <w:szCs w:val="21"/>
              </w:rPr>
              <w:t xml:space="preserve"> 6 </w:t>
            </w:r>
            <w:proofErr w:type="spellStart"/>
            <w:r w:rsidRPr="001706B2">
              <w:rPr>
                <w:rFonts w:asciiTheme="minorHAnsi" w:hAnsiTheme="minorHAnsi" w:cstheme="minorHAnsi"/>
                <w:sz w:val="21"/>
                <w:szCs w:val="21"/>
              </w:rPr>
              <w:t>mėnesių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vidutiniais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duomenimis</w:t>
            </w:r>
            <w:proofErr w:type="spellEnd"/>
            <w:r>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arba</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lygiaverčiais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duomenimis</w:t>
            </w:r>
            <w:proofErr w:type="spellEnd"/>
            <w:r w:rsidRPr="001706B2">
              <w:rPr>
                <w:rFonts w:asciiTheme="minorHAnsi" w:hAnsiTheme="minorHAnsi" w:cstheme="minorHAnsi"/>
                <w:sz w:val="21"/>
                <w:szCs w:val="21"/>
              </w:rPr>
              <w:t xml:space="preserve"> (https://e-public.gemius.com).</w:t>
            </w:r>
            <w:r>
              <w:rPr>
                <w:rFonts w:asciiTheme="minorHAnsi" w:hAnsiTheme="minorHAnsi" w:cstheme="minorHAnsi"/>
                <w:sz w:val="21"/>
                <w:szCs w:val="21"/>
              </w:rPr>
              <w:t xml:space="preserve"> </w:t>
            </w:r>
          </w:p>
        </w:tc>
        <w:tc>
          <w:tcPr>
            <w:tcW w:w="2448" w:type="dxa"/>
          </w:tcPr>
          <w:p w14:paraId="46556A96" w14:textId="77777777" w:rsidR="003A2A2D" w:rsidRPr="001706B2" w:rsidRDefault="003A2A2D" w:rsidP="004161FA">
            <w:pPr>
              <w:widowControl w:val="0"/>
              <w:rPr>
                <w:rFonts w:asciiTheme="minorHAnsi" w:hAnsiTheme="minorHAnsi" w:cstheme="minorHAnsi"/>
              </w:rPr>
            </w:pPr>
          </w:p>
        </w:tc>
        <w:tc>
          <w:tcPr>
            <w:tcW w:w="2505" w:type="dxa"/>
          </w:tcPr>
          <w:p w14:paraId="55E6D0EF" w14:textId="77777777" w:rsidR="003A2A2D" w:rsidRPr="001706B2" w:rsidRDefault="003A2A2D" w:rsidP="004161FA">
            <w:pPr>
              <w:widowControl w:val="0"/>
              <w:rPr>
                <w:rFonts w:asciiTheme="minorHAnsi" w:hAnsiTheme="minorHAnsi" w:cstheme="minorHAnsi"/>
              </w:rPr>
            </w:pPr>
          </w:p>
        </w:tc>
      </w:tr>
      <w:tr w:rsidR="003A2A2D" w:rsidRPr="00347EC9" w14:paraId="15D5FB6E" w14:textId="77777777" w:rsidTr="004161FA">
        <w:trPr>
          <w:trHeight w:val="773"/>
        </w:trPr>
        <w:tc>
          <w:tcPr>
            <w:tcW w:w="642" w:type="dxa"/>
          </w:tcPr>
          <w:p w14:paraId="42ECCE7C" w14:textId="77777777" w:rsidR="003A2A2D" w:rsidRPr="001706B2" w:rsidRDefault="003A2A2D" w:rsidP="004161FA">
            <w:pPr>
              <w:widowControl w:val="0"/>
              <w:rPr>
                <w:rFonts w:asciiTheme="minorHAnsi" w:hAnsiTheme="minorHAnsi" w:cstheme="minorHAnsi"/>
              </w:rPr>
            </w:pPr>
            <w:r w:rsidRPr="001706B2">
              <w:rPr>
                <w:rFonts w:asciiTheme="minorHAnsi" w:hAnsiTheme="minorHAnsi" w:cstheme="minorHAnsi"/>
              </w:rPr>
              <w:t>2.</w:t>
            </w:r>
          </w:p>
        </w:tc>
        <w:tc>
          <w:tcPr>
            <w:tcW w:w="4394" w:type="dxa"/>
          </w:tcPr>
          <w:p w14:paraId="11BA44AA" w14:textId="77777777" w:rsidR="003A2A2D" w:rsidRPr="001D4996" w:rsidRDefault="003A2A2D" w:rsidP="004161FA">
            <w:pPr>
              <w:jc w:val="both"/>
              <w:rPr>
                <w:rFonts w:asciiTheme="minorHAnsi" w:hAnsiTheme="minorHAnsi" w:cstheme="minorHAnsi"/>
                <w:sz w:val="21"/>
                <w:szCs w:val="21"/>
              </w:rPr>
            </w:pPr>
            <w:proofErr w:type="spellStart"/>
            <w:r w:rsidRPr="001D4996">
              <w:rPr>
                <w:rFonts w:asciiTheme="minorHAnsi" w:hAnsiTheme="minorHAnsi" w:cstheme="minorHAnsi"/>
                <w:sz w:val="21"/>
                <w:szCs w:val="21"/>
              </w:rPr>
              <w:t>Interneto</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portalo</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lankytojų</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vidutiniškai</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praleidžiamas</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laikas</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interneto</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portale</w:t>
            </w:r>
            <w:proofErr w:type="spellEnd"/>
            <w:r w:rsidRPr="001D4996">
              <w:rPr>
                <w:rFonts w:asciiTheme="minorHAnsi" w:hAnsiTheme="minorHAnsi" w:cstheme="minorHAnsi"/>
                <w:sz w:val="21"/>
                <w:szCs w:val="21"/>
              </w:rPr>
              <w:t xml:space="preserve"> per </w:t>
            </w:r>
            <w:proofErr w:type="spellStart"/>
            <w:r w:rsidRPr="001D4996">
              <w:rPr>
                <w:rFonts w:asciiTheme="minorHAnsi" w:hAnsiTheme="minorHAnsi" w:cstheme="minorHAnsi"/>
                <w:sz w:val="21"/>
                <w:szCs w:val="21"/>
              </w:rPr>
              <w:t>mėnesį</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negali</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būti</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mažesnis</w:t>
            </w:r>
            <w:proofErr w:type="spellEnd"/>
            <w:r w:rsidRPr="001D4996">
              <w:rPr>
                <w:rFonts w:asciiTheme="minorHAnsi" w:hAnsiTheme="minorHAnsi" w:cstheme="minorHAnsi"/>
                <w:sz w:val="21"/>
                <w:szCs w:val="21"/>
              </w:rPr>
              <w:t xml:space="preserve"> </w:t>
            </w:r>
            <w:proofErr w:type="spellStart"/>
            <w:r w:rsidRPr="001D4996">
              <w:rPr>
                <w:rFonts w:asciiTheme="minorHAnsi" w:hAnsiTheme="minorHAnsi" w:cstheme="minorHAnsi"/>
                <w:sz w:val="21"/>
                <w:szCs w:val="21"/>
              </w:rPr>
              <w:t>nei</w:t>
            </w:r>
            <w:proofErr w:type="spellEnd"/>
            <w:r w:rsidRPr="001D4996">
              <w:rPr>
                <w:rFonts w:asciiTheme="minorHAnsi" w:hAnsiTheme="minorHAnsi" w:cstheme="minorHAnsi"/>
                <w:sz w:val="21"/>
                <w:szCs w:val="21"/>
              </w:rPr>
              <w:t xml:space="preserve"> 1:10 val</w:t>
            </w:r>
            <w:r>
              <w:rPr>
                <w:rFonts w:asciiTheme="minorHAnsi" w:hAnsiTheme="minorHAnsi" w:cstheme="minorHAnsi"/>
                <w:sz w:val="21"/>
                <w:szCs w:val="21"/>
              </w:rPr>
              <w:t>.</w:t>
            </w:r>
            <w:r w:rsidRPr="001D4996">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remiantis</w:t>
            </w:r>
            <w:proofErr w:type="spellEnd"/>
            <w:r w:rsidRPr="001706B2">
              <w:rPr>
                <w:rFonts w:asciiTheme="minorHAnsi" w:hAnsiTheme="minorHAnsi" w:cstheme="minorHAnsi"/>
                <w:sz w:val="21"/>
                <w:szCs w:val="21"/>
              </w:rPr>
              <w:t xml:space="preserve"> „</w:t>
            </w:r>
            <w:proofErr w:type="spellStart"/>
            <w:proofErr w:type="gramStart"/>
            <w:r w:rsidRPr="001706B2">
              <w:rPr>
                <w:rFonts w:asciiTheme="minorHAnsi" w:hAnsiTheme="minorHAnsi" w:cstheme="minorHAnsi"/>
                <w:sz w:val="21"/>
                <w:szCs w:val="21"/>
              </w:rPr>
              <w:t>GemiusAudience</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interneto</w:t>
            </w:r>
            <w:proofErr w:type="spellEnd"/>
            <w:proofErr w:type="gram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auditorijos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medijų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matavimų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pastarųjų</w:t>
            </w:r>
            <w:proofErr w:type="spellEnd"/>
            <w:r w:rsidRPr="001706B2">
              <w:rPr>
                <w:rFonts w:asciiTheme="minorHAnsi" w:hAnsiTheme="minorHAnsi" w:cstheme="minorHAnsi"/>
                <w:sz w:val="21"/>
                <w:szCs w:val="21"/>
              </w:rPr>
              <w:t xml:space="preserve"> 6 </w:t>
            </w:r>
            <w:proofErr w:type="spellStart"/>
            <w:r w:rsidRPr="001706B2">
              <w:rPr>
                <w:rFonts w:asciiTheme="minorHAnsi" w:hAnsiTheme="minorHAnsi" w:cstheme="minorHAnsi"/>
                <w:sz w:val="21"/>
                <w:szCs w:val="21"/>
              </w:rPr>
              <w:t>mėnesių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vidutiniais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duomenimis</w:t>
            </w:r>
            <w:proofErr w:type="spellEnd"/>
            <w:r>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arba</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lygiaverčiais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duomenimis</w:t>
            </w:r>
            <w:proofErr w:type="spellEnd"/>
            <w:r w:rsidRPr="001706B2">
              <w:rPr>
                <w:rFonts w:asciiTheme="minorHAnsi" w:hAnsiTheme="minorHAnsi" w:cstheme="minorHAnsi"/>
                <w:sz w:val="21"/>
                <w:szCs w:val="21"/>
              </w:rPr>
              <w:t xml:space="preserve"> (https://e-public.gemius.com).</w:t>
            </w:r>
          </w:p>
        </w:tc>
        <w:tc>
          <w:tcPr>
            <w:tcW w:w="2448" w:type="dxa"/>
          </w:tcPr>
          <w:p w14:paraId="31E8EA87" w14:textId="77777777" w:rsidR="003A2A2D" w:rsidRPr="001D4996" w:rsidRDefault="003A2A2D" w:rsidP="004161FA">
            <w:pPr>
              <w:widowControl w:val="0"/>
              <w:rPr>
                <w:rFonts w:asciiTheme="minorHAnsi" w:hAnsiTheme="minorHAnsi" w:cstheme="minorHAnsi"/>
              </w:rPr>
            </w:pPr>
          </w:p>
        </w:tc>
        <w:tc>
          <w:tcPr>
            <w:tcW w:w="2505" w:type="dxa"/>
          </w:tcPr>
          <w:p w14:paraId="4F79FC6F" w14:textId="77777777" w:rsidR="003A2A2D" w:rsidRPr="001D4996" w:rsidRDefault="003A2A2D" w:rsidP="004161FA">
            <w:pPr>
              <w:widowControl w:val="0"/>
              <w:rPr>
                <w:rFonts w:asciiTheme="minorHAnsi" w:hAnsiTheme="minorHAnsi" w:cstheme="minorHAnsi"/>
              </w:rPr>
            </w:pPr>
          </w:p>
        </w:tc>
      </w:tr>
      <w:tr w:rsidR="003A2A2D" w:rsidRPr="001706B2" w14:paraId="6523EDDE" w14:textId="77777777" w:rsidTr="004161FA">
        <w:trPr>
          <w:trHeight w:val="665"/>
        </w:trPr>
        <w:tc>
          <w:tcPr>
            <w:tcW w:w="642" w:type="dxa"/>
          </w:tcPr>
          <w:p w14:paraId="4D1B5AEA" w14:textId="77777777" w:rsidR="003A2A2D" w:rsidRPr="001706B2" w:rsidRDefault="003A2A2D" w:rsidP="004161FA">
            <w:pPr>
              <w:widowControl w:val="0"/>
              <w:rPr>
                <w:rFonts w:asciiTheme="minorHAnsi" w:hAnsiTheme="minorHAnsi" w:cstheme="minorHAnsi"/>
              </w:rPr>
            </w:pPr>
            <w:r w:rsidRPr="001706B2">
              <w:rPr>
                <w:rFonts w:asciiTheme="minorHAnsi" w:hAnsiTheme="minorHAnsi" w:cstheme="minorHAnsi"/>
              </w:rPr>
              <w:t>3.</w:t>
            </w:r>
          </w:p>
        </w:tc>
        <w:tc>
          <w:tcPr>
            <w:tcW w:w="4394" w:type="dxa"/>
          </w:tcPr>
          <w:p w14:paraId="2D7BA670" w14:textId="77777777" w:rsidR="003A2A2D" w:rsidRPr="001706B2" w:rsidRDefault="003A2A2D" w:rsidP="004161FA">
            <w:pPr>
              <w:jc w:val="both"/>
              <w:rPr>
                <w:rFonts w:asciiTheme="minorHAnsi" w:hAnsiTheme="minorHAnsi" w:cstheme="minorHAnsi"/>
                <w:sz w:val="21"/>
                <w:szCs w:val="21"/>
              </w:rPr>
            </w:pPr>
            <w:proofErr w:type="spellStart"/>
            <w:r w:rsidRPr="001706B2">
              <w:rPr>
                <w:rFonts w:asciiTheme="minorHAnsi" w:hAnsiTheme="minorHAnsi" w:cstheme="minorHAnsi"/>
                <w:sz w:val="21"/>
                <w:szCs w:val="21"/>
              </w:rPr>
              <w:t>Techninės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galimybės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studijinės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diskusijos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tinklalaidės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vaizdo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transliacijos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internetinė</w:t>
            </w:r>
            <w:proofErr w:type="spellEnd"/>
            <w:r w:rsidRPr="001706B2">
              <w:rPr>
                <w:rFonts w:asciiTheme="minorHAnsi" w:hAnsiTheme="minorHAnsi" w:cstheme="minorHAnsi"/>
                <w:sz w:val="21"/>
                <w:szCs w:val="21"/>
              </w:rPr>
              <w:t xml:space="preserve"> TV), </w:t>
            </w:r>
            <w:proofErr w:type="spellStart"/>
            <w:r w:rsidRPr="001706B2">
              <w:rPr>
                <w:rFonts w:asciiTheme="minorHAnsi" w:hAnsiTheme="minorHAnsi" w:cstheme="minorHAnsi"/>
                <w:sz w:val="21"/>
                <w:szCs w:val="21"/>
              </w:rPr>
              <w:t>vaizdo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įrašų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talpinimas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Youtube</w:t>
            </w:r>
            <w:proofErr w:type="spellEnd"/>
            <w:r w:rsidRPr="001706B2">
              <w:rPr>
                <w:rFonts w:asciiTheme="minorHAnsi" w:hAnsiTheme="minorHAnsi" w:cstheme="minorHAnsi"/>
                <w:sz w:val="21"/>
                <w:szCs w:val="21"/>
              </w:rPr>
              <w:t xml:space="preserve">, soc. </w:t>
            </w:r>
            <w:proofErr w:type="spellStart"/>
            <w:r w:rsidRPr="001706B2">
              <w:rPr>
                <w:rFonts w:asciiTheme="minorHAnsi" w:hAnsiTheme="minorHAnsi" w:cstheme="minorHAnsi"/>
                <w:sz w:val="21"/>
                <w:szCs w:val="21"/>
              </w:rPr>
              <w:t>tinklai</w:t>
            </w:r>
            <w:proofErr w:type="spellEnd"/>
            <w:r w:rsidRPr="001706B2">
              <w:rPr>
                <w:rFonts w:asciiTheme="minorHAnsi" w:hAnsiTheme="minorHAnsi" w:cstheme="minorHAnsi"/>
                <w:sz w:val="21"/>
                <w:szCs w:val="21"/>
              </w:rPr>
              <w:t>).</w:t>
            </w:r>
          </w:p>
        </w:tc>
        <w:tc>
          <w:tcPr>
            <w:tcW w:w="2448" w:type="dxa"/>
          </w:tcPr>
          <w:p w14:paraId="7BACF1F2" w14:textId="77777777" w:rsidR="003A2A2D" w:rsidRPr="001706B2" w:rsidRDefault="003A2A2D" w:rsidP="004161FA">
            <w:pPr>
              <w:widowControl w:val="0"/>
              <w:rPr>
                <w:rFonts w:asciiTheme="minorHAnsi" w:hAnsiTheme="minorHAnsi" w:cstheme="minorHAnsi"/>
              </w:rPr>
            </w:pPr>
          </w:p>
        </w:tc>
        <w:tc>
          <w:tcPr>
            <w:tcW w:w="2505" w:type="dxa"/>
          </w:tcPr>
          <w:p w14:paraId="34CADA42" w14:textId="77777777" w:rsidR="003A2A2D" w:rsidRPr="001706B2" w:rsidRDefault="003A2A2D" w:rsidP="004161FA">
            <w:pPr>
              <w:widowControl w:val="0"/>
              <w:rPr>
                <w:rFonts w:asciiTheme="minorHAnsi" w:hAnsiTheme="minorHAnsi" w:cstheme="minorHAnsi"/>
              </w:rPr>
            </w:pPr>
          </w:p>
        </w:tc>
      </w:tr>
      <w:tr w:rsidR="003A2A2D" w:rsidRPr="001706B2" w14:paraId="1A69A9EE" w14:textId="77777777" w:rsidTr="004161FA">
        <w:trPr>
          <w:trHeight w:val="1241"/>
        </w:trPr>
        <w:tc>
          <w:tcPr>
            <w:tcW w:w="642" w:type="dxa"/>
          </w:tcPr>
          <w:p w14:paraId="2E6939F6" w14:textId="77777777" w:rsidR="003A2A2D" w:rsidRPr="001706B2" w:rsidRDefault="003A2A2D" w:rsidP="004161FA">
            <w:pPr>
              <w:widowControl w:val="0"/>
              <w:rPr>
                <w:rFonts w:asciiTheme="minorHAnsi" w:hAnsiTheme="minorHAnsi" w:cstheme="minorHAnsi"/>
              </w:rPr>
            </w:pPr>
            <w:r w:rsidRPr="001706B2">
              <w:rPr>
                <w:rFonts w:asciiTheme="minorHAnsi" w:hAnsiTheme="minorHAnsi" w:cstheme="minorHAnsi"/>
              </w:rPr>
              <w:t>4.</w:t>
            </w:r>
          </w:p>
        </w:tc>
        <w:tc>
          <w:tcPr>
            <w:tcW w:w="4394" w:type="dxa"/>
          </w:tcPr>
          <w:p w14:paraId="15E163D1" w14:textId="77777777" w:rsidR="003A2A2D" w:rsidRPr="001706B2" w:rsidRDefault="003A2A2D" w:rsidP="004161FA">
            <w:pPr>
              <w:jc w:val="both"/>
              <w:rPr>
                <w:rFonts w:asciiTheme="minorHAnsi" w:hAnsiTheme="minorHAnsi" w:cstheme="minorHAnsi"/>
                <w:sz w:val="21"/>
                <w:szCs w:val="21"/>
              </w:rPr>
            </w:pPr>
            <w:proofErr w:type="spellStart"/>
            <w:r w:rsidRPr="001706B2">
              <w:rPr>
                <w:rFonts w:asciiTheme="minorHAnsi" w:hAnsiTheme="minorHAnsi" w:cstheme="minorHAnsi"/>
                <w:sz w:val="21"/>
                <w:szCs w:val="21"/>
              </w:rPr>
              <w:t>Portalas</w:t>
            </w:r>
            <w:proofErr w:type="spellEnd"/>
            <w:r w:rsidRPr="001706B2">
              <w:rPr>
                <w:rFonts w:asciiTheme="minorHAnsi" w:hAnsiTheme="minorHAnsi" w:cstheme="minorHAnsi"/>
                <w:sz w:val="21"/>
                <w:szCs w:val="21"/>
              </w:rPr>
              <w:t xml:space="preserve"> (-ai) </w:t>
            </w:r>
            <w:proofErr w:type="spellStart"/>
            <w:r w:rsidRPr="001706B2">
              <w:rPr>
                <w:rFonts w:asciiTheme="minorHAnsi" w:hAnsiTheme="minorHAnsi" w:cstheme="minorHAnsi"/>
                <w:sz w:val="21"/>
                <w:szCs w:val="21"/>
              </w:rPr>
              <w:t>turi</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turėti</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aiškiai</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identifikuojamą</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redakcinę</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kryptį</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bei</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temines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rubrikas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skirtas</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verslo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ekonomikos</w:t>
            </w:r>
            <w:proofErr w:type="spellEnd"/>
            <w:r w:rsidRPr="001706B2">
              <w:rPr>
                <w:rFonts w:asciiTheme="minorHAnsi" w:hAnsiTheme="minorHAnsi" w:cstheme="minorHAnsi"/>
                <w:sz w:val="21"/>
                <w:szCs w:val="21"/>
              </w:rPr>
              <w:t xml:space="preserve">, mokslo, </w:t>
            </w:r>
            <w:proofErr w:type="spellStart"/>
            <w:r w:rsidRPr="001706B2">
              <w:rPr>
                <w:rFonts w:asciiTheme="minorHAnsi" w:hAnsiTheme="minorHAnsi" w:cstheme="minorHAnsi"/>
                <w:sz w:val="21"/>
                <w:szCs w:val="21"/>
              </w:rPr>
              <w:t>inovacijų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technologijų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startuolių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atžalinių</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įmonių</w:t>
            </w:r>
            <w:proofErr w:type="spellEnd"/>
            <w:r w:rsidRPr="001706B2">
              <w:rPr>
                <w:rFonts w:asciiTheme="minorHAnsi" w:hAnsiTheme="minorHAnsi" w:cstheme="minorHAnsi"/>
                <w:sz w:val="21"/>
                <w:szCs w:val="21"/>
              </w:rPr>
              <w:t xml:space="preserve">, mokslo </w:t>
            </w:r>
            <w:proofErr w:type="spellStart"/>
            <w:r w:rsidRPr="001706B2">
              <w:rPr>
                <w:rFonts w:asciiTheme="minorHAnsi" w:hAnsiTheme="minorHAnsi" w:cstheme="minorHAnsi"/>
                <w:sz w:val="21"/>
                <w:szCs w:val="21"/>
              </w:rPr>
              <w:t>ir</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verslo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bendradarbiavimo</w:t>
            </w:r>
            <w:proofErr w:type="spellEnd"/>
            <w:r w:rsidRPr="001706B2">
              <w:rPr>
                <w:rFonts w:asciiTheme="minorHAnsi" w:hAnsiTheme="minorHAnsi" w:cstheme="minorHAnsi"/>
                <w:sz w:val="21"/>
                <w:szCs w:val="21"/>
              </w:rPr>
              <w:t xml:space="preserve"> </w:t>
            </w:r>
            <w:proofErr w:type="spellStart"/>
            <w:r w:rsidRPr="001706B2">
              <w:rPr>
                <w:rFonts w:asciiTheme="minorHAnsi" w:hAnsiTheme="minorHAnsi" w:cstheme="minorHAnsi"/>
                <w:sz w:val="21"/>
                <w:szCs w:val="21"/>
              </w:rPr>
              <w:t>tematikai</w:t>
            </w:r>
            <w:proofErr w:type="spellEnd"/>
            <w:r w:rsidRPr="001706B2">
              <w:rPr>
                <w:rFonts w:asciiTheme="minorHAnsi" w:hAnsiTheme="minorHAnsi" w:cstheme="minorHAnsi"/>
                <w:sz w:val="21"/>
                <w:szCs w:val="21"/>
              </w:rPr>
              <w:t>.</w:t>
            </w:r>
          </w:p>
        </w:tc>
        <w:tc>
          <w:tcPr>
            <w:tcW w:w="2448" w:type="dxa"/>
          </w:tcPr>
          <w:p w14:paraId="02BF0D6A" w14:textId="77777777" w:rsidR="003A2A2D" w:rsidRPr="001706B2" w:rsidRDefault="003A2A2D" w:rsidP="004161FA">
            <w:pPr>
              <w:widowControl w:val="0"/>
              <w:rPr>
                <w:rFonts w:asciiTheme="minorHAnsi" w:hAnsiTheme="minorHAnsi" w:cstheme="minorHAnsi"/>
              </w:rPr>
            </w:pPr>
          </w:p>
        </w:tc>
        <w:tc>
          <w:tcPr>
            <w:tcW w:w="2505" w:type="dxa"/>
          </w:tcPr>
          <w:p w14:paraId="76724FBB" w14:textId="77777777" w:rsidR="003A2A2D" w:rsidRPr="001706B2" w:rsidRDefault="003A2A2D" w:rsidP="004161FA">
            <w:pPr>
              <w:widowControl w:val="0"/>
              <w:rPr>
                <w:rFonts w:asciiTheme="minorHAnsi" w:hAnsiTheme="minorHAnsi" w:cstheme="minorHAnsi"/>
              </w:rPr>
            </w:pPr>
          </w:p>
        </w:tc>
      </w:tr>
    </w:tbl>
    <w:p w14:paraId="62A8D691" w14:textId="77777777" w:rsidR="003A2A2D" w:rsidRPr="00533148" w:rsidRDefault="003A2A2D" w:rsidP="003A2A2D">
      <w:pPr>
        <w:jc w:val="both"/>
        <w:rPr>
          <w:rFonts w:asciiTheme="minorHAnsi" w:hAnsiTheme="minorHAnsi" w:cstheme="minorHAnsi"/>
          <w:bCs/>
          <w:i/>
          <w:iCs/>
          <w:sz w:val="17"/>
          <w:szCs w:val="17"/>
          <w:lang w:val="pt-BR"/>
        </w:rPr>
      </w:pPr>
    </w:p>
    <w:p w14:paraId="023C60FB" w14:textId="77777777" w:rsidR="003A2A2D" w:rsidRPr="00533148" w:rsidRDefault="003A2A2D" w:rsidP="003A2A2D">
      <w:pPr>
        <w:rPr>
          <w:rFonts w:asciiTheme="minorHAnsi" w:hAnsiTheme="minorHAnsi" w:cstheme="minorHAnsi"/>
          <w:lang w:val="pt-BR"/>
        </w:rPr>
      </w:pPr>
    </w:p>
    <w:p w14:paraId="61612AAA" w14:textId="77777777" w:rsidR="003A2A2D" w:rsidRPr="00533148" w:rsidRDefault="003A2A2D" w:rsidP="003A2A2D">
      <w:pPr>
        <w:rPr>
          <w:rFonts w:asciiTheme="minorHAnsi" w:hAnsiTheme="minorHAnsi" w:cstheme="minorHAnsi"/>
          <w:sz w:val="21"/>
          <w:szCs w:val="21"/>
          <w:lang w:val="pt-BR"/>
        </w:rPr>
      </w:pPr>
      <w:r w:rsidRPr="00533148">
        <w:rPr>
          <w:rFonts w:asciiTheme="minorHAnsi" w:hAnsiTheme="minorHAnsi" w:cstheme="minorHAnsi"/>
          <w:sz w:val="21"/>
          <w:szCs w:val="21"/>
          <w:lang w:val="pt-BR"/>
        </w:rPr>
        <w:t xml:space="preserve">Mes </w:t>
      </w:r>
      <w:proofErr w:type="spellStart"/>
      <w:r w:rsidRPr="00533148">
        <w:rPr>
          <w:rFonts w:asciiTheme="minorHAnsi" w:hAnsiTheme="minorHAnsi" w:cstheme="minorHAnsi"/>
          <w:sz w:val="21"/>
          <w:szCs w:val="21"/>
          <w:lang w:val="pt-BR"/>
        </w:rPr>
        <w:t>siūlome</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šias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paslaugas</w:t>
      </w:r>
      <w:proofErr w:type="spellEnd"/>
      <w:r w:rsidRPr="00533148">
        <w:rPr>
          <w:rFonts w:asciiTheme="minorHAnsi" w:hAnsiTheme="minorHAnsi" w:cstheme="minorHAnsi"/>
          <w:sz w:val="21"/>
          <w:szCs w:val="21"/>
          <w:lang w:val="pt-BR"/>
        </w:rPr>
        <w:t xml:space="preserve">: </w:t>
      </w:r>
    </w:p>
    <w:p w14:paraId="67AE9F6A" w14:textId="77777777" w:rsidR="003A2A2D" w:rsidRPr="00533148" w:rsidRDefault="003A2A2D" w:rsidP="003A2A2D">
      <w:pPr>
        <w:rPr>
          <w:rFonts w:asciiTheme="minorHAnsi" w:hAnsiTheme="minorHAnsi" w:cstheme="minorHAnsi"/>
          <w:b/>
          <w:bCs/>
          <w:lang w:val="pt-BR"/>
        </w:rPr>
      </w:pPr>
      <w:r w:rsidRPr="00533148">
        <w:rPr>
          <w:rFonts w:asciiTheme="minorHAnsi" w:hAnsiTheme="minorHAnsi" w:cstheme="minorHAnsi"/>
          <w:b/>
          <w:bCs/>
          <w:lang w:val="pt-BR"/>
        </w:rPr>
        <w:t xml:space="preserve">6 </w:t>
      </w:r>
      <w:proofErr w:type="spellStart"/>
      <w:r w:rsidRPr="00533148">
        <w:rPr>
          <w:rFonts w:asciiTheme="minorHAnsi" w:hAnsiTheme="minorHAnsi" w:cstheme="minorHAnsi"/>
          <w:b/>
          <w:bCs/>
          <w:lang w:val="pt-BR"/>
        </w:rPr>
        <w:t>lentelė</w:t>
      </w:r>
      <w:proofErr w:type="spellEnd"/>
      <w:r w:rsidRPr="00533148">
        <w:rPr>
          <w:rFonts w:asciiTheme="minorHAnsi" w:hAnsiTheme="minorHAnsi" w:cstheme="minorHAnsi"/>
          <w:b/>
          <w:bCs/>
          <w:lang w:val="pt-BR"/>
        </w:rPr>
        <w:t>.</w:t>
      </w:r>
    </w:p>
    <w:tbl>
      <w:tblPr>
        <w:tblStyle w:val="TableGrid"/>
        <w:tblW w:w="0" w:type="auto"/>
        <w:tblInd w:w="0" w:type="dxa"/>
        <w:tblLook w:val="04A0" w:firstRow="1" w:lastRow="0" w:firstColumn="1" w:lastColumn="0" w:noHBand="0" w:noVBand="1"/>
      </w:tblPr>
      <w:tblGrid>
        <w:gridCol w:w="1047"/>
        <w:gridCol w:w="1903"/>
        <w:gridCol w:w="1151"/>
        <w:gridCol w:w="1445"/>
        <w:gridCol w:w="1355"/>
        <w:gridCol w:w="22"/>
        <w:gridCol w:w="973"/>
        <w:gridCol w:w="1454"/>
      </w:tblGrid>
      <w:tr w:rsidR="003A2A2D" w:rsidRPr="001706B2" w14:paraId="5CF3A358" w14:textId="77777777" w:rsidTr="003A2A2D">
        <w:tc>
          <w:tcPr>
            <w:tcW w:w="1209" w:type="dxa"/>
            <w:shd w:val="clear" w:color="auto" w:fill="83CAEB" w:themeFill="accent1" w:themeFillTint="66"/>
          </w:tcPr>
          <w:p w14:paraId="31268651" w14:textId="77777777" w:rsidR="003A2A2D" w:rsidRPr="001706B2" w:rsidRDefault="003A2A2D" w:rsidP="003A2A2D">
            <w:pPr>
              <w:ind w:firstLine="0"/>
              <w:rPr>
                <w:rFonts w:asciiTheme="minorHAnsi" w:hAnsiTheme="minorHAnsi" w:cstheme="minorHAnsi"/>
                <w:b/>
                <w:bCs/>
                <w:sz w:val="21"/>
                <w:szCs w:val="21"/>
              </w:rPr>
            </w:pPr>
            <w:r w:rsidRPr="001706B2">
              <w:rPr>
                <w:rFonts w:asciiTheme="minorHAnsi" w:hAnsiTheme="minorHAnsi" w:cstheme="minorHAnsi"/>
                <w:b/>
                <w:bCs/>
                <w:sz w:val="21"/>
                <w:szCs w:val="21"/>
              </w:rPr>
              <w:t>Eil. Nr.</w:t>
            </w:r>
          </w:p>
        </w:tc>
        <w:tc>
          <w:tcPr>
            <w:tcW w:w="1854" w:type="dxa"/>
            <w:shd w:val="clear" w:color="auto" w:fill="83CAEB" w:themeFill="accent1" w:themeFillTint="66"/>
          </w:tcPr>
          <w:p w14:paraId="2DFB9EFA" w14:textId="77777777" w:rsidR="003A2A2D" w:rsidRPr="001706B2" w:rsidRDefault="003A2A2D" w:rsidP="003A2A2D">
            <w:pPr>
              <w:ind w:firstLine="0"/>
              <w:rPr>
                <w:rFonts w:asciiTheme="minorHAnsi" w:hAnsiTheme="minorHAnsi" w:cstheme="minorHAnsi"/>
                <w:b/>
                <w:bCs/>
                <w:sz w:val="21"/>
                <w:szCs w:val="21"/>
              </w:rPr>
            </w:pPr>
            <w:r w:rsidRPr="001706B2">
              <w:rPr>
                <w:rFonts w:asciiTheme="minorHAnsi" w:hAnsiTheme="minorHAnsi" w:cstheme="minorHAnsi"/>
                <w:b/>
                <w:sz w:val="21"/>
                <w:szCs w:val="21"/>
              </w:rPr>
              <w:t>Pirkimo objektas (paslaugų pavadinimas)</w:t>
            </w:r>
          </w:p>
          <w:p w14:paraId="290EB696" w14:textId="77777777" w:rsidR="003A2A2D" w:rsidRPr="001706B2" w:rsidRDefault="003A2A2D" w:rsidP="004161FA">
            <w:pPr>
              <w:rPr>
                <w:rFonts w:asciiTheme="minorHAnsi" w:hAnsiTheme="minorHAnsi" w:cstheme="minorHAnsi"/>
                <w:b/>
                <w:bCs/>
                <w:sz w:val="21"/>
                <w:szCs w:val="21"/>
              </w:rPr>
            </w:pPr>
          </w:p>
        </w:tc>
        <w:tc>
          <w:tcPr>
            <w:tcW w:w="1231" w:type="dxa"/>
            <w:shd w:val="clear" w:color="auto" w:fill="83CAEB" w:themeFill="accent1" w:themeFillTint="66"/>
          </w:tcPr>
          <w:p w14:paraId="347F6332" w14:textId="77777777" w:rsidR="003A2A2D" w:rsidRPr="001706B2" w:rsidRDefault="003A2A2D" w:rsidP="003A2A2D">
            <w:pPr>
              <w:ind w:firstLine="0"/>
              <w:rPr>
                <w:rFonts w:asciiTheme="minorHAnsi" w:hAnsiTheme="minorHAnsi" w:cstheme="minorHAnsi"/>
                <w:b/>
                <w:bCs/>
                <w:sz w:val="21"/>
                <w:szCs w:val="21"/>
              </w:rPr>
            </w:pPr>
            <w:r w:rsidRPr="001706B2">
              <w:rPr>
                <w:rFonts w:asciiTheme="minorHAnsi" w:hAnsiTheme="minorHAnsi" w:cstheme="minorHAnsi"/>
                <w:b/>
                <w:bCs/>
                <w:sz w:val="21"/>
                <w:szCs w:val="21"/>
              </w:rPr>
              <w:t>Mato vnt.</w:t>
            </w:r>
          </w:p>
        </w:tc>
        <w:tc>
          <w:tcPr>
            <w:tcW w:w="1388" w:type="dxa"/>
            <w:shd w:val="clear" w:color="auto" w:fill="83CAEB" w:themeFill="accent1" w:themeFillTint="66"/>
          </w:tcPr>
          <w:p w14:paraId="160D52AD" w14:textId="77777777" w:rsidR="003A2A2D" w:rsidRPr="001706B2" w:rsidRDefault="003A2A2D" w:rsidP="003A2A2D">
            <w:pPr>
              <w:ind w:firstLine="0"/>
              <w:rPr>
                <w:rFonts w:asciiTheme="minorHAnsi" w:hAnsiTheme="minorHAnsi" w:cstheme="minorBidi"/>
                <w:b/>
                <w:bCs/>
                <w:sz w:val="21"/>
                <w:szCs w:val="21"/>
              </w:rPr>
            </w:pPr>
            <w:r w:rsidRPr="033E9AC5">
              <w:rPr>
                <w:rFonts w:asciiTheme="minorHAnsi" w:hAnsiTheme="minorHAnsi" w:cstheme="minorBidi"/>
                <w:b/>
                <w:bCs/>
                <w:sz w:val="21"/>
                <w:szCs w:val="21"/>
              </w:rPr>
              <w:t>Preliminarus kiekis*</w:t>
            </w:r>
          </w:p>
          <w:p w14:paraId="182984B3" w14:textId="77777777" w:rsidR="003A2A2D" w:rsidRPr="001706B2" w:rsidRDefault="003A2A2D" w:rsidP="004161FA">
            <w:pPr>
              <w:rPr>
                <w:rFonts w:asciiTheme="minorHAnsi" w:hAnsiTheme="minorHAnsi" w:cstheme="minorHAnsi"/>
                <w:b/>
                <w:bCs/>
                <w:sz w:val="21"/>
                <w:szCs w:val="21"/>
              </w:rPr>
            </w:pPr>
          </w:p>
        </w:tc>
        <w:tc>
          <w:tcPr>
            <w:tcW w:w="1333" w:type="dxa"/>
            <w:gridSpan w:val="2"/>
            <w:shd w:val="clear" w:color="auto" w:fill="83CAEB" w:themeFill="accent1" w:themeFillTint="66"/>
            <w:vAlign w:val="center"/>
          </w:tcPr>
          <w:p w14:paraId="0BD4964E" w14:textId="77777777" w:rsidR="003A2A2D" w:rsidRPr="001706B2" w:rsidRDefault="003A2A2D" w:rsidP="003A2A2D">
            <w:pPr>
              <w:ind w:firstLine="0"/>
              <w:rPr>
                <w:rFonts w:asciiTheme="minorHAnsi" w:hAnsiTheme="minorHAnsi" w:cstheme="minorHAnsi"/>
                <w:b/>
                <w:bCs/>
                <w:sz w:val="21"/>
                <w:szCs w:val="21"/>
              </w:rPr>
            </w:pPr>
            <w:r w:rsidRPr="001706B2">
              <w:rPr>
                <w:rFonts w:asciiTheme="minorHAnsi" w:hAnsiTheme="minorHAnsi" w:cstheme="minorHAnsi"/>
                <w:b/>
                <w:bCs/>
                <w:sz w:val="21"/>
                <w:szCs w:val="21"/>
              </w:rPr>
              <w:t>Maksimalus galimas įkainis, Eur be PVM</w:t>
            </w:r>
          </w:p>
        </w:tc>
        <w:tc>
          <w:tcPr>
            <w:tcW w:w="938" w:type="dxa"/>
            <w:shd w:val="clear" w:color="auto" w:fill="83CAEB" w:themeFill="accent1" w:themeFillTint="66"/>
          </w:tcPr>
          <w:p w14:paraId="7596E88D" w14:textId="77777777" w:rsidR="003A2A2D" w:rsidRPr="001706B2" w:rsidRDefault="003A2A2D" w:rsidP="003A2A2D">
            <w:pPr>
              <w:ind w:firstLine="0"/>
              <w:rPr>
                <w:rFonts w:asciiTheme="minorHAnsi" w:hAnsiTheme="minorHAnsi" w:cstheme="minorHAnsi"/>
                <w:b/>
                <w:bCs/>
                <w:sz w:val="21"/>
                <w:szCs w:val="21"/>
              </w:rPr>
            </w:pPr>
            <w:r w:rsidRPr="001706B2">
              <w:rPr>
                <w:rFonts w:asciiTheme="minorHAnsi" w:hAnsiTheme="minorHAnsi" w:cstheme="minorHAnsi"/>
                <w:b/>
                <w:bCs/>
                <w:sz w:val="21"/>
                <w:szCs w:val="21"/>
              </w:rPr>
              <w:t>1 mato vnt. įkainis Eur be PVM</w:t>
            </w:r>
          </w:p>
        </w:tc>
        <w:tc>
          <w:tcPr>
            <w:tcW w:w="1397" w:type="dxa"/>
            <w:shd w:val="clear" w:color="auto" w:fill="83CAEB" w:themeFill="accent1" w:themeFillTint="66"/>
          </w:tcPr>
          <w:p w14:paraId="39646E99" w14:textId="77777777" w:rsidR="003A2A2D" w:rsidRPr="001706B2" w:rsidRDefault="003A2A2D" w:rsidP="004161FA">
            <w:pPr>
              <w:rPr>
                <w:rFonts w:asciiTheme="minorHAnsi" w:hAnsiTheme="minorHAnsi" w:cstheme="minorHAnsi"/>
                <w:b/>
                <w:bCs/>
                <w:sz w:val="21"/>
                <w:szCs w:val="21"/>
              </w:rPr>
            </w:pPr>
            <w:r w:rsidRPr="001706B2">
              <w:rPr>
                <w:rFonts w:asciiTheme="minorHAnsi" w:hAnsiTheme="minorHAnsi" w:cstheme="minorHAnsi"/>
                <w:b/>
                <w:bCs/>
                <w:sz w:val="21"/>
                <w:szCs w:val="21"/>
              </w:rPr>
              <w:t>Kaina EUR be PVM</w:t>
            </w:r>
          </w:p>
        </w:tc>
      </w:tr>
      <w:tr w:rsidR="003A2A2D" w:rsidRPr="001706B2" w14:paraId="726F120A" w14:textId="77777777" w:rsidTr="003A2A2D">
        <w:tc>
          <w:tcPr>
            <w:tcW w:w="4294" w:type="dxa"/>
            <w:gridSpan w:val="3"/>
            <w:shd w:val="clear" w:color="auto" w:fill="FFFFFF" w:themeFill="background1"/>
          </w:tcPr>
          <w:p w14:paraId="09CE56EA"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b/>
                <w:bCs/>
                <w:sz w:val="21"/>
                <w:szCs w:val="21"/>
              </w:rPr>
              <w:t>1. Edukacinė ir informacinė</w:t>
            </w:r>
            <w:r w:rsidRPr="00A94294">
              <w:rPr>
                <w:rFonts w:asciiTheme="minorHAnsi" w:hAnsiTheme="minorHAnsi" w:cstheme="minorHAnsi"/>
                <w:b/>
                <w:bCs/>
                <w:sz w:val="21"/>
                <w:szCs w:val="21"/>
              </w:rPr>
              <w:t xml:space="preserve"> kampanija</w:t>
            </w:r>
          </w:p>
        </w:tc>
        <w:tc>
          <w:tcPr>
            <w:tcW w:w="1388" w:type="dxa"/>
            <w:vAlign w:val="center"/>
          </w:tcPr>
          <w:p w14:paraId="4BE910B8" w14:textId="77777777" w:rsidR="003A2A2D" w:rsidRPr="001706B2" w:rsidRDefault="003A2A2D" w:rsidP="004161FA">
            <w:pPr>
              <w:rPr>
                <w:rFonts w:asciiTheme="minorHAnsi" w:hAnsiTheme="minorHAnsi" w:cstheme="minorHAnsi"/>
                <w:sz w:val="21"/>
                <w:szCs w:val="21"/>
              </w:rPr>
            </w:pPr>
          </w:p>
        </w:tc>
        <w:tc>
          <w:tcPr>
            <w:tcW w:w="1333" w:type="dxa"/>
            <w:gridSpan w:val="2"/>
          </w:tcPr>
          <w:p w14:paraId="47334826" w14:textId="77777777" w:rsidR="003A2A2D" w:rsidRPr="001706B2" w:rsidRDefault="003A2A2D" w:rsidP="004161FA">
            <w:pPr>
              <w:rPr>
                <w:rFonts w:asciiTheme="minorHAnsi" w:hAnsiTheme="minorHAnsi" w:cstheme="minorHAnsi"/>
                <w:sz w:val="21"/>
                <w:szCs w:val="21"/>
              </w:rPr>
            </w:pPr>
          </w:p>
        </w:tc>
        <w:tc>
          <w:tcPr>
            <w:tcW w:w="938" w:type="dxa"/>
            <w:vAlign w:val="center"/>
          </w:tcPr>
          <w:p w14:paraId="1563A376" w14:textId="77777777" w:rsidR="003A2A2D" w:rsidRPr="001706B2" w:rsidRDefault="003A2A2D" w:rsidP="004161FA">
            <w:pPr>
              <w:rPr>
                <w:rFonts w:asciiTheme="minorHAnsi" w:hAnsiTheme="minorHAnsi" w:cstheme="minorHAnsi"/>
                <w:sz w:val="21"/>
                <w:szCs w:val="21"/>
              </w:rPr>
            </w:pPr>
          </w:p>
        </w:tc>
        <w:tc>
          <w:tcPr>
            <w:tcW w:w="1397" w:type="dxa"/>
          </w:tcPr>
          <w:p w14:paraId="2A82AE8D" w14:textId="77777777" w:rsidR="003A2A2D" w:rsidRPr="001706B2" w:rsidRDefault="003A2A2D" w:rsidP="004161FA">
            <w:pPr>
              <w:rPr>
                <w:rFonts w:asciiTheme="minorHAnsi" w:hAnsiTheme="minorHAnsi" w:cstheme="minorHAnsi"/>
                <w:sz w:val="21"/>
                <w:szCs w:val="21"/>
              </w:rPr>
            </w:pPr>
          </w:p>
        </w:tc>
      </w:tr>
      <w:tr w:rsidR="003A2A2D" w:rsidRPr="001706B2" w14:paraId="4FB27F2F" w14:textId="77777777" w:rsidTr="003A2A2D">
        <w:tc>
          <w:tcPr>
            <w:tcW w:w="1209" w:type="dxa"/>
          </w:tcPr>
          <w:p w14:paraId="2A13FA07" w14:textId="77777777" w:rsidR="003A2A2D" w:rsidRPr="001706B2" w:rsidRDefault="003A2A2D" w:rsidP="003A2A2D">
            <w:pPr>
              <w:ind w:firstLine="0"/>
              <w:rPr>
                <w:rFonts w:asciiTheme="minorHAnsi" w:hAnsiTheme="minorHAnsi" w:cstheme="minorHAnsi"/>
                <w:b/>
                <w:bCs/>
                <w:sz w:val="21"/>
                <w:szCs w:val="21"/>
              </w:rPr>
            </w:pPr>
            <w:r w:rsidRPr="001706B2">
              <w:rPr>
                <w:rFonts w:asciiTheme="minorHAnsi" w:hAnsiTheme="minorHAnsi" w:cstheme="minorHAnsi"/>
                <w:b/>
                <w:bCs/>
                <w:sz w:val="21"/>
                <w:szCs w:val="21"/>
              </w:rPr>
              <w:t>1.1.</w:t>
            </w:r>
          </w:p>
        </w:tc>
        <w:tc>
          <w:tcPr>
            <w:tcW w:w="1854" w:type="dxa"/>
          </w:tcPr>
          <w:p w14:paraId="5B6BA3B3"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Ekspertų diskusijos studijoje (ne mažiau nei 2 dalyviai)</w:t>
            </w:r>
          </w:p>
        </w:tc>
        <w:tc>
          <w:tcPr>
            <w:tcW w:w="1231" w:type="dxa"/>
            <w:vAlign w:val="center"/>
          </w:tcPr>
          <w:p w14:paraId="4B73FCF8"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3BBC81FF"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3</w:t>
            </w:r>
          </w:p>
        </w:tc>
        <w:tc>
          <w:tcPr>
            <w:tcW w:w="1333" w:type="dxa"/>
            <w:gridSpan w:val="2"/>
          </w:tcPr>
          <w:p w14:paraId="49D3ED8D"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624D12DC" w14:textId="77777777" w:rsidR="003A2A2D" w:rsidRPr="001706B2" w:rsidRDefault="003A2A2D" w:rsidP="004161FA">
            <w:pPr>
              <w:jc w:val="center"/>
              <w:rPr>
                <w:rFonts w:asciiTheme="minorHAnsi" w:hAnsiTheme="minorHAnsi" w:cstheme="minorHAnsi"/>
                <w:sz w:val="21"/>
                <w:szCs w:val="21"/>
              </w:rPr>
            </w:pPr>
          </w:p>
        </w:tc>
        <w:tc>
          <w:tcPr>
            <w:tcW w:w="1397" w:type="dxa"/>
          </w:tcPr>
          <w:p w14:paraId="41D97D8E" w14:textId="77777777" w:rsidR="003A2A2D" w:rsidRPr="001706B2" w:rsidRDefault="003A2A2D" w:rsidP="004161FA">
            <w:pPr>
              <w:jc w:val="center"/>
              <w:rPr>
                <w:rFonts w:asciiTheme="minorHAnsi" w:hAnsiTheme="minorHAnsi" w:cstheme="minorHAnsi"/>
                <w:sz w:val="21"/>
                <w:szCs w:val="21"/>
              </w:rPr>
            </w:pPr>
          </w:p>
        </w:tc>
      </w:tr>
      <w:tr w:rsidR="003A2A2D" w:rsidRPr="001706B2" w14:paraId="3E96254D" w14:textId="77777777" w:rsidTr="003A2A2D">
        <w:tc>
          <w:tcPr>
            <w:tcW w:w="1209" w:type="dxa"/>
          </w:tcPr>
          <w:p w14:paraId="0DC61CAC"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1.2.</w:t>
            </w:r>
          </w:p>
        </w:tc>
        <w:tc>
          <w:tcPr>
            <w:tcW w:w="1854" w:type="dxa"/>
          </w:tcPr>
          <w:p w14:paraId="0446A9DC"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Socialinių tinklų reklamos paslaugos</w:t>
            </w:r>
          </w:p>
        </w:tc>
        <w:tc>
          <w:tcPr>
            <w:tcW w:w="1231" w:type="dxa"/>
            <w:vAlign w:val="center"/>
          </w:tcPr>
          <w:p w14:paraId="25EF1951"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60AAFB56"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6</w:t>
            </w:r>
          </w:p>
        </w:tc>
        <w:tc>
          <w:tcPr>
            <w:tcW w:w="1333" w:type="dxa"/>
            <w:gridSpan w:val="2"/>
          </w:tcPr>
          <w:p w14:paraId="1A78F3F4"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2D3385B9" w14:textId="77777777" w:rsidR="003A2A2D" w:rsidRPr="001706B2" w:rsidRDefault="003A2A2D" w:rsidP="004161FA">
            <w:pPr>
              <w:jc w:val="center"/>
              <w:rPr>
                <w:rFonts w:asciiTheme="minorHAnsi" w:hAnsiTheme="minorHAnsi" w:cstheme="minorHAnsi"/>
                <w:sz w:val="21"/>
                <w:szCs w:val="21"/>
              </w:rPr>
            </w:pPr>
          </w:p>
        </w:tc>
        <w:tc>
          <w:tcPr>
            <w:tcW w:w="1397" w:type="dxa"/>
          </w:tcPr>
          <w:p w14:paraId="2C9DD8E2" w14:textId="77777777" w:rsidR="003A2A2D" w:rsidRPr="001706B2" w:rsidRDefault="003A2A2D" w:rsidP="004161FA">
            <w:pPr>
              <w:jc w:val="center"/>
              <w:rPr>
                <w:rFonts w:asciiTheme="minorHAnsi" w:hAnsiTheme="minorHAnsi" w:cstheme="minorHAnsi"/>
                <w:sz w:val="21"/>
                <w:szCs w:val="21"/>
              </w:rPr>
            </w:pPr>
          </w:p>
        </w:tc>
      </w:tr>
      <w:tr w:rsidR="003A2A2D" w:rsidRPr="001706B2" w14:paraId="5933CBB3" w14:textId="77777777" w:rsidTr="003A2A2D">
        <w:trPr>
          <w:trHeight w:val="1052"/>
        </w:trPr>
        <w:tc>
          <w:tcPr>
            <w:tcW w:w="1209" w:type="dxa"/>
          </w:tcPr>
          <w:p w14:paraId="2121D497"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1.3.</w:t>
            </w:r>
          </w:p>
        </w:tc>
        <w:tc>
          <w:tcPr>
            <w:tcW w:w="1854" w:type="dxa"/>
          </w:tcPr>
          <w:p w14:paraId="29E561A0"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Vaizdo įrašo adaptacijos iš diskusijų (iki 30 sekundžių)</w:t>
            </w:r>
          </w:p>
        </w:tc>
        <w:tc>
          <w:tcPr>
            <w:tcW w:w="1231" w:type="dxa"/>
            <w:vAlign w:val="center"/>
          </w:tcPr>
          <w:p w14:paraId="5FDEF683"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07A3F30F"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3</w:t>
            </w:r>
          </w:p>
        </w:tc>
        <w:tc>
          <w:tcPr>
            <w:tcW w:w="1333" w:type="dxa"/>
            <w:gridSpan w:val="2"/>
          </w:tcPr>
          <w:p w14:paraId="37B03667"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7E23F0D8" w14:textId="77777777" w:rsidR="003A2A2D" w:rsidRPr="001706B2" w:rsidRDefault="003A2A2D" w:rsidP="004161FA">
            <w:pPr>
              <w:jc w:val="center"/>
              <w:rPr>
                <w:rFonts w:asciiTheme="minorHAnsi" w:hAnsiTheme="minorHAnsi" w:cstheme="minorHAnsi"/>
                <w:sz w:val="21"/>
                <w:szCs w:val="21"/>
              </w:rPr>
            </w:pPr>
          </w:p>
        </w:tc>
        <w:tc>
          <w:tcPr>
            <w:tcW w:w="1397" w:type="dxa"/>
          </w:tcPr>
          <w:p w14:paraId="43DB9018" w14:textId="77777777" w:rsidR="003A2A2D" w:rsidRPr="001706B2" w:rsidRDefault="003A2A2D" w:rsidP="004161FA">
            <w:pPr>
              <w:jc w:val="center"/>
              <w:rPr>
                <w:rFonts w:asciiTheme="minorHAnsi" w:hAnsiTheme="minorHAnsi" w:cstheme="minorHAnsi"/>
                <w:sz w:val="21"/>
                <w:szCs w:val="21"/>
              </w:rPr>
            </w:pPr>
          </w:p>
        </w:tc>
      </w:tr>
      <w:tr w:rsidR="003A2A2D" w:rsidRPr="001706B2" w14:paraId="308026CC" w14:textId="77777777" w:rsidTr="003A2A2D">
        <w:trPr>
          <w:trHeight w:val="485"/>
        </w:trPr>
        <w:tc>
          <w:tcPr>
            <w:tcW w:w="1209" w:type="dxa"/>
          </w:tcPr>
          <w:p w14:paraId="331A69D8"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lastRenderedPageBreak/>
              <w:t>1.4.</w:t>
            </w:r>
          </w:p>
        </w:tc>
        <w:tc>
          <w:tcPr>
            <w:tcW w:w="1854" w:type="dxa"/>
          </w:tcPr>
          <w:p w14:paraId="175B58D1" w14:textId="77777777" w:rsidR="003A2A2D" w:rsidRPr="00533148" w:rsidRDefault="003A2A2D" w:rsidP="003A2A2D">
            <w:pPr>
              <w:ind w:firstLine="0"/>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Anonsuojančių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įrašų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viešinimas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portalo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socialiniame</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tinkle</w:t>
            </w:r>
            <w:proofErr w:type="spellEnd"/>
            <w:r w:rsidRPr="00533148">
              <w:rPr>
                <w:rFonts w:asciiTheme="minorHAnsi" w:hAnsiTheme="minorHAnsi" w:cstheme="minorHAnsi"/>
                <w:sz w:val="21"/>
                <w:szCs w:val="21"/>
                <w:lang w:val="pt-BR"/>
              </w:rPr>
              <w:t xml:space="preserve">. </w:t>
            </w:r>
          </w:p>
        </w:tc>
        <w:tc>
          <w:tcPr>
            <w:tcW w:w="1231" w:type="dxa"/>
            <w:vAlign w:val="center"/>
          </w:tcPr>
          <w:p w14:paraId="266AF922"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70E45175"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6</w:t>
            </w:r>
          </w:p>
          <w:p w14:paraId="0215F9FB" w14:textId="77777777" w:rsidR="003A2A2D" w:rsidRPr="001706B2" w:rsidRDefault="003A2A2D" w:rsidP="003A2A2D">
            <w:pPr>
              <w:jc w:val="left"/>
              <w:rPr>
                <w:rFonts w:asciiTheme="minorHAnsi" w:hAnsiTheme="minorHAnsi" w:cstheme="minorHAnsi"/>
                <w:sz w:val="21"/>
                <w:szCs w:val="21"/>
              </w:rPr>
            </w:pPr>
          </w:p>
        </w:tc>
        <w:tc>
          <w:tcPr>
            <w:tcW w:w="1333" w:type="dxa"/>
            <w:gridSpan w:val="2"/>
          </w:tcPr>
          <w:p w14:paraId="2023CB0E"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1831ACC3" w14:textId="77777777" w:rsidR="003A2A2D" w:rsidRPr="001706B2" w:rsidRDefault="003A2A2D" w:rsidP="004161FA">
            <w:pPr>
              <w:jc w:val="center"/>
              <w:rPr>
                <w:rFonts w:asciiTheme="minorHAnsi" w:hAnsiTheme="minorHAnsi" w:cstheme="minorHAnsi"/>
                <w:sz w:val="21"/>
                <w:szCs w:val="21"/>
              </w:rPr>
            </w:pPr>
          </w:p>
        </w:tc>
        <w:tc>
          <w:tcPr>
            <w:tcW w:w="1397" w:type="dxa"/>
          </w:tcPr>
          <w:p w14:paraId="44BD62B2" w14:textId="77777777" w:rsidR="003A2A2D" w:rsidRPr="001706B2" w:rsidRDefault="003A2A2D" w:rsidP="004161FA">
            <w:pPr>
              <w:jc w:val="center"/>
              <w:rPr>
                <w:rFonts w:asciiTheme="minorHAnsi" w:hAnsiTheme="minorHAnsi" w:cstheme="minorHAnsi"/>
                <w:sz w:val="21"/>
                <w:szCs w:val="21"/>
              </w:rPr>
            </w:pPr>
          </w:p>
        </w:tc>
      </w:tr>
      <w:tr w:rsidR="003A2A2D" w:rsidRPr="001706B2" w14:paraId="74635470" w14:textId="77777777" w:rsidTr="003A2A2D">
        <w:tc>
          <w:tcPr>
            <w:tcW w:w="1209" w:type="dxa"/>
          </w:tcPr>
          <w:p w14:paraId="3F5D3BAC"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1.5.</w:t>
            </w:r>
          </w:p>
        </w:tc>
        <w:tc>
          <w:tcPr>
            <w:tcW w:w="1854" w:type="dxa"/>
          </w:tcPr>
          <w:p w14:paraId="76C70DF9" w14:textId="77777777" w:rsidR="003A2A2D" w:rsidRPr="00533148" w:rsidRDefault="003A2A2D" w:rsidP="003A2A2D">
            <w:pPr>
              <w:ind w:firstLine="0"/>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Ekspertinių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straipsnių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viešinimas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diskusijos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Straipsnyje</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talpinama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nuoroda</w:t>
            </w:r>
            <w:proofErr w:type="spellEnd"/>
            <w:r w:rsidRPr="00533148">
              <w:rPr>
                <w:rFonts w:asciiTheme="minorHAnsi" w:hAnsiTheme="minorHAnsi" w:cstheme="minorHAnsi"/>
                <w:sz w:val="21"/>
                <w:szCs w:val="21"/>
                <w:lang w:val="pt-BR"/>
              </w:rPr>
              <w:t xml:space="preserve"> į </w:t>
            </w:r>
            <w:proofErr w:type="spellStart"/>
            <w:r w:rsidRPr="00533148">
              <w:rPr>
                <w:rFonts w:asciiTheme="minorHAnsi" w:hAnsiTheme="minorHAnsi" w:cstheme="minorHAnsi"/>
                <w:sz w:val="21"/>
                <w:szCs w:val="21"/>
                <w:lang w:val="pt-BR"/>
              </w:rPr>
              <w:t>pilną</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diskusijos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įrašą</w:t>
            </w:r>
            <w:proofErr w:type="spellEnd"/>
            <w:r w:rsidRPr="00533148">
              <w:rPr>
                <w:rFonts w:asciiTheme="minorHAnsi" w:hAnsiTheme="minorHAnsi" w:cstheme="minorHAnsi"/>
                <w:sz w:val="21"/>
                <w:szCs w:val="21"/>
                <w:lang w:val="pt-BR"/>
              </w:rPr>
              <w:t xml:space="preserve">. </w:t>
            </w:r>
          </w:p>
        </w:tc>
        <w:tc>
          <w:tcPr>
            <w:tcW w:w="1231" w:type="dxa"/>
            <w:vAlign w:val="center"/>
          </w:tcPr>
          <w:p w14:paraId="4D6FF727"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5B696A02" w14:textId="1519DD10" w:rsidR="003A2A2D" w:rsidRPr="001706B2" w:rsidRDefault="003A2A2D" w:rsidP="003A2A2D">
            <w:pPr>
              <w:ind w:firstLine="0"/>
              <w:jc w:val="left"/>
              <w:rPr>
                <w:rFonts w:asciiTheme="minorHAnsi" w:hAnsiTheme="minorHAnsi" w:cstheme="minorHAnsi"/>
                <w:sz w:val="21"/>
                <w:szCs w:val="21"/>
              </w:rPr>
            </w:pPr>
            <w:r>
              <w:rPr>
                <w:rFonts w:asciiTheme="minorHAnsi" w:hAnsiTheme="minorHAnsi" w:cstheme="minorHAnsi"/>
                <w:sz w:val="21"/>
                <w:szCs w:val="21"/>
              </w:rPr>
              <w:t xml:space="preserve">                 </w:t>
            </w:r>
            <w:r w:rsidRPr="001706B2">
              <w:rPr>
                <w:rFonts w:asciiTheme="minorHAnsi" w:hAnsiTheme="minorHAnsi" w:cstheme="minorHAnsi"/>
                <w:sz w:val="21"/>
                <w:szCs w:val="21"/>
              </w:rPr>
              <w:t>3</w:t>
            </w:r>
          </w:p>
        </w:tc>
        <w:tc>
          <w:tcPr>
            <w:tcW w:w="1333" w:type="dxa"/>
            <w:gridSpan w:val="2"/>
          </w:tcPr>
          <w:p w14:paraId="7614BC92"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149311D2" w14:textId="77777777" w:rsidR="003A2A2D" w:rsidRPr="001706B2" w:rsidRDefault="003A2A2D" w:rsidP="004161FA">
            <w:pPr>
              <w:jc w:val="center"/>
              <w:rPr>
                <w:rFonts w:asciiTheme="minorHAnsi" w:hAnsiTheme="minorHAnsi" w:cstheme="minorHAnsi"/>
                <w:sz w:val="21"/>
                <w:szCs w:val="21"/>
              </w:rPr>
            </w:pPr>
          </w:p>
        </w:tc>
        <w:tc>
          <w:tcPr>
            <w:tcW w:w="1397" w:type="dxa"/>
          </w:tcPr>
          <w:p w14:paraId="691F649A" w14:textId="77777777" w:rsidR="003A2A2D" w:rsidRPr="001706B2" w:rsidRDefault="003A2A2D" w:rsidP="004161FA">
            <w:pPr>
              <w:jc w:val="center"/>
              <w:rPr>
                <w:rFonts w:asciiTheme="minorHAnsi" w:hAnsiTheme="minorHAnsi" w:cstheme="minorHAnsi"/>
                <w:sz w:val="21"/>
                <w:szCs w:val="21"/>
              </w:rPr>
            </w:pPr>
          </w:p>
        </w:tc>
      </w:tr>
      <w:tr w:rsidR="003A2A2D" w:rsidRPr="001706B2" w14:paraId="6941BABC" w14:textId="77777777" w:rsidTr="003A2A2D">
        <w:tc>
          <w:tcPr>
            <w:tcW w:w="4294" w:type="dxa"/>
            <w:gridSpan w:val="3"/>
          </w:tcPr>
          <w:p w14:paraId="43C8978A" w14:textId="22174686" w:rsidR="003A2A2D" w:rsidRPr="001706B2" w:rsidRDefault="003A2A2D" w:rsidP="003A2A2D">
            <w:pPr>
              <w:ind w:firstLine="0"/>
              <w:rPr>
                <w:rFonts w:asciiTheme="minorHAnsi" w:hAnsiTheme="minorHAnsi" w:cstheme="minorHAnsi"/>
                <w:sz w:val="21"/>
                <w:szCs w:val="21"/>
              </w:rPr>
            </w:pPr>
            <w:r>
              <w:rPr>
                <w:rFonts w:cstheme="minorHAnsi"/>
                <w:b/>
                <w:bCs/>
              </w:rPr>
              <w:t>2.</w:t>
            </w:r>
            <w:r w:rsidRPr="003A2A2D">
              <w:rPr>
                <w:rFonts w:cstheme="minorHAnsi"/>
                <w:b/>
                <w:bCs/>
              </w:rPr>
              <w:t>Tarpsektorinio bendradarbiavimo kampanija</w:t>
            </w:r>
          </w:p>
        </w:tc>
        <w:tc>
          <w:tcPr>
            <w:tcW w:w="1388" w:type="dxa"/>
            <w:vAlign w:val="center"/>
          </w:tcPr>
          <w:p w14:paraId="016A6EE4" w14:textId="77777777" w:rsidR="003A2A2D" w:rsidRPr="001706B2" w:rsidRDefault="003A2A2D" w:rsidP="004161FA">
            <w:pPr>
              <w:jc w:val="center"/>
              <w:rPr>
                <w:rFonts w:asciiTheme="minorHAnsi" w:hAnsiTheme="minorHAnsi" w:cstheme="minorHAnsi"/>
                <w:sz w:val="21"/>
                <w:szCs w:val="21"/>
              </w:rPr>
            </w:pPr>
          </w:p>
        </w:tc>
        <w:tc>
          <w:tcPr>
            <w:tcW w:w="1333" w:type="dxa"/>
            <w:gridSpan w:val="2"/>
          </w:tcPr>
          <w:p w14:paraId="6B2CC790"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2FF0DBFF" w14:textId="77777777" w:rsidR="003A2A2D" w:rsidRPr="001706B2" w:rsidRDefault="003A2A2D" w:rsidP="004161FA">
            <w:pPr>
              <w:jc w:val="center"/>
              <w:rPr>
                <w:rFonts w:asciiTheme="minorHAnsi" w:hAnsiTheme="minorHAnsi" w:cstheme="minorHAnsi"/>
                <w:sz w:val="21"/>
                <w:szCs w:val="21"/>
              </w:rPr>
            </w:pPr>
          </w:p>
        </w:tc>
        <w:tc>
          <w:tcPr>
            <w:tcW w:w="1397" w:type="dxa"/>
          </w:tcPr>
          <w:p w14:paraId="46348E3E" w14:textId="77777777" w:rsidR="003A2A2D" w:rsidRPr="001706B2" w:rsidRDefault="003A2A2D" w:rsidP="004161FA">
            <w:pPr>
              <w:jc w:val="center"/>
              <w:rPr>
                <w:rFonts w:asciiTheme="minorHAnsi" w:hAnsiTheme="minorHAnsi" w:cstheme="minorHAnsi"/>
                <w:sz w:val="21"/>
                <w:szCs w:val="21"/>
              </w:rPr>
            </w:pPr>
          </w:p>
        </w:tc>
      </w:tr>
      <w:tr w:rsidR="003A2A2D" w:rsidRPr="001706B2" w14:paraId="1CC4EDE7" w14:textId="77777777" w:rsidTr="003A2A2D">
        <w:tc>
          <w:tcPr>
            <w:tcW w:w="1209" w:type="dxa"/>
          </w:tcPr>
          <w:p w14:paraId="19A5B2D0"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2.1.</w:t>
            </w:r>
          </w:p>
        </w:tc>
        <w:tc>
          <w:tcPr>
            <w:tcW w:w="1854" w:type="dxa"/>
            <w:vAlign w:val="center"/>
          </w:tcPr>
          <w:p w14:paraId="04C99A5A" w14:textId="033D3013"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Apvaliojo stal</w:t>
            </w:r>
            <w:r>
              <w:rPr>
                <w:rFonts w:asciiTheme="minorHAnsi" w:hAnsiTheme="minorHAnsi" w:cstheme="minorHAnsi"/>
                <w:sz w:val="21"/>
                <w:szCs w:val="21"/>
              </w:rPr>
              <w:t>o</w:t>
            </w:r>
            <w:r w:rsidRPr="001706B2">
              <w:rPr>
                <w:rFonts w:asciiTheme="minorHAnsi" w:hAnsiTheme="minorHAnsi" w:cstheme="minorHAnsi"/>
                <w:sz w:val="21"/>
                <w:szCs w:val="21"/>
              </w:rPr>
              <w:t xml:space="preserve"> diskusija portale</w:t>
            </w:r>
          </w:p>
        </w:tc>
        <w:tc>
          <w:tcPr>
            <w:tcW w:w="1231" w:type="dxa"/>
            <w:vAlign w:val="center"/>
          </w:tcPr>
          <w:p w14:paraId="4533186E"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543D1478"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1</w:t>
            </w:r>
          </w:p>
        </w:tc>
        <w:tc>
          <w:tcPr>
            <w:tcW w:w="1333" w:type="dxa"/>
            <w:gridSpan w:val="2"/>
          </w:tcPr>
          <w:p w14:paraId="464717A2"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30628C1A" w14:textId="77777777" w:rsidR="003A2A2D" w:rsidRPr="001706B2" w:rsidRDefault="003A2A2D" w:rsidP="004161FA">
            <w:pPr>
              <w:jc w:val="center"/>
              <w:rPr>
                <w:rFonts w:asciiTheme="minorHAnsi" w:hAnsiTheme="minorHAnsi" w:cstheme="minorHAnsi"/>
                <w:sz w:val="21"/>
                <w:szCs w:val="21"/>
              </w:rPr>
            </w:pPr>
          </w:p>
        </w:tc>
        <w:tc>
          <w:tcPr>
            <w:tcW w:w="1397" w:type="dxa"/>
          </w:tcPr>
          <w:p w14:paraId="4FA58AA6" w14:textId="77777777" w:rsidR="003A2A2D" w:rsidRPr="001706B2" w:rsidRDefault="003A2A2D" w:rsidP="004161FA">
            <w:pPr>
              <w:jc w:val="center"/>
              <w:rPr>
                <w:rFonts w:asciiTheme="minorHAnsi" w:hAnsiTheme="minorHAnsi" w:cstheme="minorHAnsi"/>
                <w:sz w:val="21"/>
                <w:szCs w:val="21"/>
              </w:rPr>
            </w:pPr>
          </w:p>
        </w:tc>
      </w:tr>
      <w:tr w:rsidR="003A2A2D" w:rsidRPr="001706B2" w14:paraId="1DC7176B" w14:textId="77777777" w:rsidTr="003A2A2D">
        <w:trPr>
          <w:trHeight w:val="1245"/>
        </w:trPr>
        <w:tc>
          <w:tcPr>
            <w:tcW w:w="1209" w:type="dxa"/>
          </w:tcPr>
          <w:p w14:paraId="49E78A76"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2.2.</w:t>
            </w:r>
          </w:p>
        </w:tc>
        <w:tc>
          <w:tcPr>
            <w:tcW w:w="1854" w:type="dxa"/>
          </w:tcPr>
          <w:p w14:paraId="52B7BF03"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 xml:space="preserve">Ekspertinio straipsnio viešinimas po diskusijos, su nuoroda į pilną diskusijos įrašą. </w:t>
            </w:r>
          </w:p>
          <w:p w14:paraId="6E27B060" w14:textId="77777777" w:rsidR="003A2A2D" w:rsidRPr="001706B2" w:rsidRDefault="003A2A2D" w:rsidP="004161FA">
            <w:pPr>
              <w:rPr>
                <w:rFonts w:asciiTheme="minorHAnsi" w:hAnsiTheme="minorHAnsi" w:cstheme="minorHAnsi"/>
                <w:sz w:val="21"/>
                <w:szCs w:val="21"/>
              </w:rPr>
            </w:pPr>
          </w:p>
        </w:tc>
        <w:tc>
          <w:tcPr>
            <w:tcW w:w="1231" w:type="dxa"/>
            <w:vAlign w:val="center"/>
          </w:tcPr>
          <w:p w14:paraId="03A64E5C" w14:textId="77777777" w:rsidR="003A2A2D" w:rsidRPr="001706B2" w:rsidRDefault="003A2A2D" w:rsidP="003A2A2D">
            <w:pPr>
              <w:ind w:firstLine="0"/>
              <w:rPr>
                <w:rFonts w:asciiTheme="minorHAnsi" w:hAnsiTheme="minorHAnsi" w:cstheme="minorHAnsi"/>
                <w:sz w:val="21"/>
                <w:szCs w:val="21"/>
              </w:rPr>
            </w:pPr>
            <w:r>
              <w:rPr>
                <w:rFonts w:asciiTheme="minorHAnsi" w:hAnsiTheme="minorHAnsi" w:cstheme="minorHAnsi"/>
                <w:sz w:val="21"/>
                <w:szCs w:val="21"/>
              </w:rPr>
              <w:t>vnt.</w:t>
            </w:r>
          </w:p>
        </w:tc>
        <w:tc>
          <w:tcPr>
            <w:tcW w:w="1388" w:type="dxa"/>
            <w:vAlign w:val="center"/>
          </w:tcPr>
          <w:p w14:paraId="1E18E016" w14:textId="77777777" w:rsidR="003A2A2D" w:rsidRPr="001706B2" w:rsidRDefault="003A2A2D" w:rsidP="003A2A2D">
            <w:pPr>
              <w:jc w:val="left"/>
              <w:rPr>
                <w:rFonts w:asciiTheme="minorHAnsi" w:hAnsiTheme="minorHAnsi" w:cstheme="minorHAnsi"/>
                <w:sz w:val="21"/>
                <w:szCs w:val="21"/>
              </w:rPr>
            </w:pPr>
            <w:r>
              <w:rPr>
                <w:rFonts w:asciiTheme="minorHAnsi" w:hAnsiTheme="minorHAnsi" w:cstheme="minorHAnsi"/>
                <w:sz w:val="21"/>
                <w:szCs w:val="21"/>
              </w:rPr>
              <w:t>1</w:t>
            </w:r>
          </w:p>
        </w:tc>
        <w:tc>
          <w:tcPr>
            <w:tcW w:w="1333" w:type="dxa"/>
            <w:gridSpan w:val="2"/>
          </w:tcPr>
          <w:p w14:paraId="3B597C77"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7308BE37" w14:textId="77777777" w:rsidR="003A2A2D" w:rsidRPr="001706B2" w:rsidRDefault="003A2A2D" w:rsidP="004161FA">
            <w:pPr>
              <w:jc w:val="center"/>
              <w:rPr>
                <w:rFonts w:asciiTheme="minorHAnsi" w:hAnsiTheme="minorHAnsi" w:cstheme="minorHAnsi"/>
                <w:sz w:val="21"/>
                <w:szCs w:val="21"/>
              </w:rPr>
            </w:pPr>
          </w:p>
        </w:tc>
        <w:tc>
          <w:tcPr>
            <w:tcW w:w="1397" w:type="dxa"/>
          </w:tcPr>
          <w:p w14:paraId="31762DC8" w14:textId="77777777" w:rsidR="003A2A2D" w:rsidRPr="001706B2" w:rsidRDefault="003A2A2D" w:rsidP="004161FA">
            <w:pPr>
              <w:jc w:val="center"/>
              <w:rPr>
                <w:rFonts w:asciiTheme="minorHAnsi" w:hAnsiTheme="minorHAnsi" w:cstheme="minorHAnsi"/>
                <w:sz w:val="21"/>
                <w:szCs w:val="21"/>
              </w:rPr>
            </w:pPr>
          </w:p>
        </w:tc>
      </w:tr>
      <w:tr w:rsidR="003A2A2D" w:rsidRPr="001706B2" w14:paraId="7C4CF861" w14:textId="77777777" w:rsidTr="003A2A2D">
        <w:trPr>
          <w:trHeight w:val="467"/>
        </w:trPr>
        <w:tc>
          <w:tcPr>
            <w:tcW w:w="1209" w:type="dxa"/>
          </w:tcPr>
          <w:p w14:paraId="79DA1B77"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2.3.</w:t>
            </w:r>
          </w:p>
        </w:tc>
        <w:tc>
          <w:tcPr>
            <w:tcW w:w="1854" w:type="dxa"/>
            <w:vAlign w:val="center"/>
          </w:tcPr>
          <w:p w14:paraId="3F5C9BE4" w14:textId="77777777" w:rsidR="003A2A2D" w:rsidRPr="00533148" w:rsidRDefault="003A2A2D" w:rsidP="003A2A2D">
            <w:pPr>
              <w:ind w:firstLine="0"/>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Socialinių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tinklų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įrašų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viešinimas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portalo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socialinių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tinklų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paskyroje</w:t>
            </w:r>
            <w:proofErr w:type="spellEnd"/>
          </w:p>
        </w:tc>
        <w:tc>
          <w:tcPr>
            <w:tcW w:w="1231" w:type="dxa"/>
            <w:vAlign w:val="center"/>
          </w:tcPr>
          <w:p w14:paraId="5ED556D0"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3970535D"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2</w:t>
            </w:r>
          </w:p>
        </w:tc>
        <w:tc>
          <w:tcPr>
            <w:tcW w:w="1333" w:type="dxa"/>
            <w:gridSpan w:val="2"/>
          </w:tcPr>
          <w:p w14:paraId="253ADC8C"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5E2B9E74" w14:textId="77777777" w:rsidR="003A2A2D" w:rsidRPr="001706B2" w:rsidRDefault="003A2A2D" w:rsidP="004161FA">
            <w:pPr>
              <w:jc w:val="center"/>
              <w:rPr>
                <w:rFonts w:asciiTheme="minorHAnsi" w:hAnsiTheme="minorHAnsi" w:cstheme="minorHAnsi"/>
                <w:sz w:val="21"/>
                <w:szCs w:val="21"/>
              </w:rPr>
            </w:pPr>
          </w:p>
        </w:tc>
        <w:tc>
          <w:tcPr>
            <w:tcW w:w="1397" w:type="dxa"/>
          </w:tcPr>
          <w:p w14:paraId="4A6ABFCD" w14:textId="77777777" w:rsidR="003A2A2D" w:rsidRPr="001706B2" w:rsidRDefault="003A2A2D" w:rsidP="004161FA">
            <w:pPr>
              <w:jc w:val="center"/>
              <w:rPr>
                <w:rFonts w:asciiTheme="minorHAnsi" w:hAnsiTheme="minorHAnsi" w:cstheme="minorHAnsi"/>
                <w:sz w:val="21"/>
                <w:szCs w:val="21"/>
              </w:rPr>
            </w:pPr>
          </w:p>
        </w:tc>
      </w:tr>
      <w:tr w:rsidR="003A2A2D" w:rsidRPr="001706B2" w14:paraId="6432199A" w14:textId="77777777" w:rsidTr="003A2A2D">
        <w:trPr>
          <w:trHeight w:val="485"/>
        </w:trPr>
        <w:tc>
          <w:tcPr>
            <w:tcW w:w="1209" w:type="dxa"/>
          </w:tcPr>
          <w:p w14:paraId="2FE1AA6F"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2.4.</w:t>
            </w:r>
          </w:p>
        </w:tc>
        <w:tc>
          <w:tcPr>
            <w:tcW w:w="1854" w:type="dxa"/>
            <w:vAlign w:val="center"/>
          </w:tcPr>
          <w:p w14:paraId="7F542E46"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Socialinių tinklų reklamos paslaugos</w:t>
            </w:r>
          </w:p>
        </w:tc>
        <w:tc>
          <w:tcPr>
            <w:tcW w:w="1231" w:type="dxa"/>
            <w:vAlign w:val="center"/>
          </w:tcPr>
          <w:p w14:paraId="5B803E58" w14:textId="77777777" w:rsidR="003A2A2D" w:rsidRPr="001706B2" w:rsidRDefault="003A2A2D" w:rsidP="004161FA">
            <w:pPr>
              <w:rPr>
                <w:rFonts w:asciiTheme="minorHAnsi" w:hAnsiTheme="minorHAnsi" w:cstheme="minorHAnsi"/>
                <w:sz w:val="21"/>
                <w:szCs w:val="21"/>
              </w:rPr>
            </w:pPr>
            <w:r w:rsidRPr="001706B2">
              <w:rPr>
                <w:rFonts w:asciiTheme="minorHAnsi" w:hAnsiTheme="minorHAnsi" w:cstheme="minorHAnsi"/>
                <w:sz w:val="21"/>
                <w:szCs w:val="21"/>
              </w:rPr>
              <w:t xml:space="preserve"> vnt.</w:t>
            </w:r>
          </w:p>
        </w:tc>
        <w:tc>
          <w:tcPr>
            <w:tcW w:w="1388" w:type="dxa"/>
            <w:vAlign w:val="center"/>
          </w:tcPr>
          <w:p w14:paraId="61E4AD07"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2</w:t>
            </w:r>
          </w:p>
        </w:tc>
        <w:tc>
          <w:tcPr>
            <w:tcW w:w="1333" w:type="dxa"/>
            <w:gridSpan w:val="2"/>
          </w:tcPr>
          <w:p w14:paraId="1CCED770"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462B9AC2" w14:textId="77777777" w:rsidR="003A2A2D" w:rsidRPr="001706B2" w:rsidRDefault="003A2A2D" w:rsidP="004161FA">
            <w:pPr>
              <w:jc w:val="center"/>
              <w:rPr>
                <w:rFonts w:asciiTheme="minorHAnsi" w:hAnsiTheme="minorHAnsi" w:cstheme="minorHAnsi"/>
                <w:sz w:val="21"/>
                <w:szCs w:val="21"/>
              </w:rPr>
            </w:pPr>
            <w:r w:rsidRPr="001706B2">
              <w:rPr>
                <w:rFonts w:asciiTheme="minorHAnsi" w:hAnsiTheme="minorHAnsi" w:cstheme="minorHAnsi"/>
                <w:sz w:val="21"/>
                <w:szCs w:val="21"/>
              </w:rPr>
              <w:t>.</w:t>
            </w:r>
          </w:p>
        </w:tc>
        <w:tc>
          <w:tcPr>
            <w:tcW w:w="1397" w:type="dxa"/>
          </w:tcPr>
          <w:p w14:paraId="11DCF1BA" w14:textId="77777777" w:rsidR="003A2A2D" w:rsidRPr="001706B2" w:rsidRDefault="003A2A2D" w:rsidP="004161FA">
            <w:pPr>
              <w:jc w:val="center"/>
              <w:rPr>
                <w:rFonts w:asciiTheme="minorHAnsi" w:hAnsiTheme="minorHAnsi" w:cstheme="minorHAnsi"/>
                <w:sz w:val="21"/>
                <w:szCs w:val="21"/>
              </w:rPr>
            </w:pPr>
          </w:p>
        </w:tc>
      </w:tr>
      <w:tr w:rsidR="003A2A2D" w:rsidRPr="001706B2" w14:paraId="5F60600D" w14:textId="77777777" w:rsidTr="003A2A2D">
        <w:tc>
          <w:tcPr>
            <w:tcW w:w="5682" w:type="dxa"/>
            <w:gridSpan w:val="4"/>
          </w:tcPr>
          <w:p w14:paraId="710D0927" w14:textId="49E4BEC1" w:rsidR="003A2A2D" w:rsidRPr="003A2A2D" w:rsidRDefault="003A2A2D" w:rsidP="003A2A2D">
            <w:pPr>
              <w:spacing w:line="300" w:lineRule="auto"/>
              <w:ind w:firstLine="0"/>
              <w:rPr>
                <w:rFonts w:cstheme="minorHAnsi"/>
              </w:rPr>
            </w:pPr>
            <w:r>
              <w:rPr>
                <w:rFonts w:cstheme="minorHAnsi"/>
                <w:b/>
                <w:bCs/>
              </w:rPr>
              <w:t>3.</w:t>
            </w:r>
            <w:r w:rsidRPr="003A2A2D">
              <w:rPr>
                <w:rFonts w:cstheme="minorHAnsi"/>
                <w:b/>
                <w:bCs/>
              </w:rPr>
              <w:t>Inovacijų ekosistemos stiprinimo kampanija</w:t>
            </w:r>
          </w:p>
        </w:tc>
        <w:tc>
          <w:tcPr>
            <w:tcW w:w="1333" w:type="dxa"/>
            <w:gridSpan w:val="2"/>
          </w:tcPr>
          <w:p w14:paraId="1C24FFB4"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52724A79" w14:textId="77777777" w:rsidR="003A2A2D" w:rsidRPr="001706B2" w:rsidRDefault="003A2A2D" w:rsidP="004161FA">
            <w:pPr>
              <w:jc w:val="center"/>
              <w:rPr>
                <w:rFonts w:asciiTheme="minorHAnsi" w:hAnsiTheme="minorHAnsi" w:cstheme="minorHAnsi"/>
                <w:sz w:val="21"/>
                <w:szCs w:val="21"/>
              </w:rPr>
            </w:pPr>
          </w:p>
        </w:tc>
        <w:tc>
          <w:tcPr>
            <w:tcW w:w="1397" w:type="dxa"/>
          </w:tcPr>
          <w:p w14:paraId="059FD2A3" w14:textId="77777777" w:rsidR="003A2A2D" w:rsidRPr="001706B2" w:rsidRDefault="003A2A2D" w:rsidP="004161FA">
            <w:pPr>
              <w:jc w:val="center"/>
              <w:rPr>
                <w:rFonts w:asciiTheme="minorHAnsi" w:hAnsiTheme="minorHAnsi" w:cstheme="minorHAnsi"/>
                <w:sz w:val="21"/>
                <w:szCs w:val="21"/>
              </w:rPr>
            </w:pPr>
          </w:p>
        </w:tc>
      </w:tr>
      <w:tr w:rsidR="003A2A2D" w:rsidRPr="001706B2" w14:paraId="4A010EA7" w14:textId="77777777" w:rsidTr="003A2A2D">
        <w:tc>
          <w:tcPr>
            <w:tcW w:w="1209" w:type="dxa"/>
          </w:tcPr>
          <w:p w14:paraId="0F51AC57"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3.1.</w:t>
            </w:r>
          </w:p>
        </w:tc>
        <w:tc>
          <w:tcPr>
            <w:tcW w:w="1854" w:type="dxa"/>
            <w:tcBorders>
              <w:top w:val="single" w:sz="4" w:space="0" w:color="auto"/>
              <w:bottom w:val="single" w:sz="4" w:space="0" w:color="auto"/>
            </w:tcBorders>
            <w:vAlign w:val="center"/>
          </w:tcPr>
          <w:p w14:paraId="4B4D425F"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 xml:space="preserve">Teminės </w:t>
            </w:r>
            <w:proofErr w:type="spellStart"/>
            <w:r w:rsidRPr="001706B2">
              <w:rPr>
                <w:rFonts w:asciiTheme="minorHAnsi" w:hAnsiTheme="minorHAnsi" w:cstheme="minorHAnsi"/>
                <w:sz w:val="21"/>
                <w:szCs w:val="21"/>
              </w:rPr>
              <w:t>tinklalaidės</w:t>
            </w:r>
            <w:proofErr w:type="spellEnd"/>
            <w:r w:rsidRPr="001706B2">
              <w:rPr>
                <w:rFonts w:asciiTheme="minorHAnsi" w:hAnsiTheme="minorHAnsi" w:cstheme="minorHAnsi"/>
                <w:sz w:val="21"/>
                <w:szCs w:val="21"/>
              </w:rPr>
              <w:t xml:space="preserve"> portaluose</w:t>
            </w:r>
          </w:p>
        </w:tc>
        <w:tc>
          <w:tcPr>
            <w:tcW w:w="1231" w:type="dxa"/>
            <w:vAlign w:val="center"/>
          </w:tcPr>
          <w:p w14:paraId="6DF81C43"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626129CD"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4</w:t>
            </w:r>
          </w:p>
        </w:tc>
        <w:tc>
          <w:tcPr>
            <w:tcW w:w="1333" w:type="dxa"/>
            <w:gridSpan w:val="2"/>
          </w:tcPr>
          <w:p w14:paraId="448D9A3A"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07628D79" w14:textId="77777777" w:rsidR="003A2A2D" w:rsidRPr="001706B2" w:rsidRDefault="003A2A2D" w:rsidP="004161FA">
            <w:pPr>
              <w:jc w:val="center"/>
              <w:rPr>
                <w:rFonts w:asciiTheme="minorHAnsi" w:hAnsiTheme="minorHAnsi" w:cstheme="minorHAnsi"/>
                <w:sz w:val="21"/>
                <w:szCs w:val="21"/>
              </w:rPr>
            </w:pPr>
          </w:p>
        </w:tc>
        <w:tc>
          <w:tcPr>
            <w:tcW w:w="1397" w:type="dxa"/>
          </w:tcPr>
          <w:p w14:paraId="6ADA0BBC" w14:textId="77777777" w:rsidR="003A2A2D" w:rsidRPr="001706B2" w:rsidRDefault="003A2A2D" w:rsidP="004161FA">
            <w:pPr>
              <w:jc w:val="center"/>
              <w:rPr>
                <w:rFonts w:asciiTheme="minorHAnsi" w:hAnsiTheme="minorHAnsi" w:cstheme="minorHAnsi"/>
                <w:sz w:val="21"/>
                <w:szCs w:val="21"/>
              </w:rPr>
            </w:pPr>
          </w:p>
        </w:tc>
      </w:tr>
      <w:tr w:rsidR="003A2A2D" w:rsidRPr="001706B2" w14:paraId="714587C2" w14:textId="77777777" w:rsidTr="003A2A2D">
        <w:tc>
          <w:tcPr>
            <w:tcW w:w="1209" w:type="dxa"/>
            <w:tcBorders>
              <w:bottom w:val="single" w:sz="4" w:space="0" w:color="auto"/>
            </w:tcBorders>
          </w:tcPr>
          <w:p w14:paraId="259BF0F7"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3.2.</w:t>
            </w:r>
          </w:p>
        </w:tc>
        <w:tc>
          <w:tcPr>
            <w:tcW w:w="1854" w:type="dxa"/>
            <w:tcBorders>
              <w:top w:val="single" w:sz="4" w:space="0" w:color="auto"/>
              <w:bottom w:val="single" w:sz="4" w:space="0" w:color="auto"/>
            </w:tcBorders>
            <w:vAlign w:val="center"/>
          </w:tcPr>
          <w:p w14:paraId="6A77F477"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 xml:space="preserve">Vaizdo įrašo adaptacijos iš </w:t>
            </w:r>
            <w:proofErr w:type="spellStart"/>
            <w:r w:rsidRPr="001706B2">
              <w:rPr>
                <w:rFonts w:asciiTheme="minorHAnsi" w:hAnsiTheme="minorHAnsi" w:cstheme="minorHAnsi"/>
                <w:sz w:val="21"/>
                <w:szCs w:val="21"/>
              </w:rPr>
              <w:t>tinklalaidės</w:t>
            </w:r>
            <w:proofErr w:type="spellEnd"/>
            <w:r w:rsidRPr="001706B2">
              <w:rPr>
                <w:rFonts w:asciiTheme="minorHAnsi" w:hAnsiTheme="minorHAnsi" w:cstheme="minorHAnsi"/>
                <w:sz w:val="21"/>
                <w:szCs w:val="21"/>
              </w:rPr>
              <w:t xml:space="preserve"> (iki 30 sekundžių)</w:t>
            </w:r>
          </w:p>
        </w:tc>
        <w:tc>
          <w:tcPr>
            <w:tcW w:w="1231" w:type="dxa"/>
            <w:vAlign w:val="center"/>
          </w:tcPr>
          <w:p w14:paraId="16EA770A"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3BE56D23"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4</w:t>
            </w:r>
          </w:p>
        </w:tc>
        <w:tc>
          <w:tcPr>
            <w:tcW w:w="1333" w:type="dxa"/>
            <w:gridSpan w:val="2"/>
          </w:tcPr>
          <w:p w14:paraId="6B989B86"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58934C47" w14:textId="77777777" w:rsidR="003A2A2D" w:rsidRPr="001706B2" w:rsidRDefault="003A2A2D" w:rsidP="004161FA">
            <w:pPr>
              <w:jc w:val="center"/>
              <w:rPr>
                <w:rFonts w:asciiTheme="minorHAnsi" w:hAnsiTheme="minorHAnsi" w:cstheme="minorHAnsi"/>
                <w:sz w:val="21"/>
                <w:szCs w:val="21"/>
              </w:rPr>
            </w:pPr>
          </w:p>
        </w:tc>
        <w:tc>
          <w:tcPr>
            <w:tcW w:w="1397" w:type="dxa"/>
          </w:tcPr>
          <w:p w14:paraId="25E22F83" w14:textId="77777777" w:rsidR="003A2A2D" w:rsidRPr="001706B2" w:rsidRDefault="003A2A2D" w:rsidP="004161FA">
            <w:pPr>
              <w:jc w:val="center"/>
              <w:rPr>
                <w:rFonts w:asciiTheme="minorHAnsi" w:hAnsiTheme="minorHAnsi" w:cstheme="minorHAnsi"/>
                <w:sz w:val="21"/>
                <w:szCs w:val="21"/>
              </w:rPr>
            </w:pPr>
          </w:p>
        </w:tc>
      </w:tr>
      <w:tr w:rsidR="003A2A2D" w:rsidRPr="001706B2" w14:paraId="33FD03C1" w14:textId="77777777" w:rsidTr="003A2A2D">
        <w:tc>
          <w:tcPr>
            <w:tcW w:w="1209" w:type="dxa"/>
            <w:tcBorders>
              <w:top w:val="single" w:sz="4" w:space="0" w:color="auto"/>
            </w:tcBorders>
          </w:tcPr>
          <w:p w14:paraId="13760F25"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3.3.</w:t>
            </w:r>
          </w:p>
        </w:tc>
        <w:tc>
          <w:tcPr>
            <w:tcW w:w="1854" w:type="dxa"/>
            <w:tcBorders>
              <w:top w:val="single" w:sz="4" w:space="0" w:color="auto"/>
              <w:bottom w:val="single" w:sz="4" w:space="0" w:color="auto"/>
            </w:tcBorders>
            <w:vAlign w:val="center"/>
          </w:tcPr>
          <w:p w14:paraId="332FC70C" w14:textId="77777777" w:rsidR="003A2A2D" w:rsidRPr="00533148" w:rsidRDefault="003A2A2D" w:rsidP="003A2A2D">
            <w:pPr>
              <w:ind w:firstLine="0"/>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Socialinių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tinklų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įrašų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viešinimas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portalo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socialinių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tinklų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paskyroje</w:t>
            </w:r>
            <w:proofErr w:type="spellEnd"/>
          </w:p>
        </w:tc>
        <w:tc>
          <w:tcPr>
            <w:tcW w:w="1231" w:type="dxa"/>
            <w:vAlign w:val="center"/>
          </w:tcPr>
          <w:p w14:paraId="4AF3F193"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0B87628E"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4</w:t>
            </w:r>
          </w:p>
        </w:tc>
        <w:tc>
          <w:tcPr>
            <w:tcW w:w="1333" w:type="dxa"/>
            <w:gridSpan w:val="2"/>
          </w:tcPr>
          <w:p w14:paraId="63DCA65E"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22E75A9D" w14:textId="77777777" w:rsidR="003A2A2D" w:rsidRPr="001706B2" w:rsidRDefault="003A2A2D" w:rsidP="004161FA">
            <w:pPr>
              <w:jc w:val="center"/>
              <w:rPr>
                <w:rFonts w:asciiTheme="minorHAnsi" w:hAnsiTheme="minorHAnsi" w:cstheme="minorHAnsi"/>
                <w:sz w:val="21"/>
                <w:szCs w:val="21"/>
              </w:rPr>
            </w:pPr>
          </w:p>
        </w:tc>
        <w:tc>
          <w:tcPr>
            <w:tcW w:w="1397" w:type="dxa"/>
          </w:tcPr>
          <w:p w14:paraId="208BF32F" w14:textId="77777777" w:rsidR="003A2A2D" w:rsidRPr="001706B2" w:rsidRDefault="003A2A2D" w:rsidP="004161FA">
            <w:pPr>
              <w:jc w:val="center"/>
              <w:rPr>
                <w:rFonts w:asciiTheme="minorHAnsi" w:hAnsiTheme="minorHAnsi" w:cstheme="minorHAnsi"/>
                <w:sz w:val="21"/>
                <w:szCs w:val="21"/>
              </w:rPr>
            </w:pPr>
          </w:p>
        </w:tc>
      </w:tr>
      <w:tr w:rsidR="003A2A2D" w:rsidRPr="001706B2" w14:paraId="37F44718" w14:textId="77777777" w:rsidTr="003A2A2D">
        <w:tc>
          <w:tcPr>
            <w:tcW w:w="1209" w:type="dxa"/>
          </w:tcPr>
          <w:p w14:paraId="0C85C700"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3.4.</w:t>
            </w:r>
          </w:p>
        </w:tc>
        <w:tc>
          <w:tcPr>
            <w:tcW w:w="1854" w:type="dxa"/>
            <w:tcBorders>
              <w:top w:val="single" w:sz="4" w:space="0" w:color="auto"/>
            </w:tcBorders>
            <w:vAlign w:val="center"/>
          </w:tcPr>
          <w:p w14:paraId="03301435"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Socialinių tinklų reklamos paslaugos</w:t>
            </w:r>
          </w:p>
        </w:tc>
        <w:tc>
          <w:tcPr>
            <w:tcW w:w="1231" w:type="dxa"/>
            <w:vAlign w:val="center"/>
          </w:tcPr>
          <w:p w14:paraId="6683FA7C" w14:textId="77777777" w:rsidR="003A2A2D" w:rsidRPr="001706B2" w:rsidRDefault="003A2A2D" w:rsidP="004161FA">
            <w:pPr>
              <w:rPr>
                <w:rFonts w:asciiTheme="minorHAnsi" w:hAnsiTheme="minorHAnsi" w:cstheme="minorHAnsi"/>
                <w:sz w:val="21"/>
                <w:szCs w:val="21"/>
              </w:rPr>
            </w:pPr>
            <w:r w:rsidRPr="001706B2">
              <w:rPr>
                <w:rFonts w:asciiTheme="minorHAnsi" w:hAnsiTheme="minorHAnsi" w:cstheme="minorHAnsi"/>
                <w:sz w:val="21"/>
                <w:szCs w:val="21"/>
              </w:rPr>
              <w:t xml:space="preserve"> vnt.</w:t>
            </w:r>
          </w:p>
        </w:tc>
        <w:tc>
          <w:tcPr>
            <w:tcW w:w="1388" w:type="dxa"/>
            <w:vAlign w:val="center"/>
          </w:tcPr>
          <w:p w14:paraId="702D60F4"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4</w:t>
            </w:r>
          </w:p>
        </w:tc>
        <w:tc>
          <w:tcPr>
            <w:tcW w:w="1333" w:type="dxa"/>
            <w:gridSpan w:val="2"/>
          </w:tcPr>
          <w:p w14:paraId="17ED75CA"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0BCC97AF" w14:textId="77777777" w:rsidR="003A2A2D" w:rsidRPr="001706B2" w:rsidRDefault="003A2A2D" w:rsidP="004161FA">
            <w:pPr>
              <w:jc w:val="center"/>
              <w:rPr>
                <w:rFonts w:asciiTheme="minorHAnsi" w:hAnsiTheme="minorHAnsi" w:cstheme="minorHAnsi"/>
                <w:sz w:val="21"/>
                <w:szCs w:val="21"/>
              </w:rPr>
            </w:pPr>
          </w:p>
        </w:tc>
        <w:tc>
          <w:tcPr>
            <w:tcW w:w="1397" w:type="dxa"/>
          </w:tcPr>
          <w:p w14:paraId="42E3CB1F" w14:textId="77777777" w:rsidR="003A2A2D" w:rsidRPr="001706B2" w:rsidRDefault="003A2A2D" w:rsidP="004161FA">
            <w:pPr>
              <w:jc w:val="center"/>
              <w:rPr>
                <w:rFonts w:asciiTheme="minorHAnsi" w:hAnsiTheme="minorHAnsi" w:cstheme="minorHAnsi"/>
                <w:sz w:val="21"/>
                <w:szCs w:val="21"/>
              </w:rPr>
            </w:pPr>
          </w:p>
        </w:tc>
      </w:tr>
      <w:tr w:rsidR="003A2A2D" w:rsidRPr="001706B2" w14:paraId="47AFE7D9" w14:textId="77777777" w:rsidTr="003A2A2D">
        <w:tc>
          <w:tcPr>
            <w:tcW w:w="5682" w:type="dxa"/>
            <w:gridSpan w:val="4"/>
          </w:tcPr>
          <w:p w14:paraId="31582D99" w14:textId="77777777" w:rsidR="003A2A2D" w:rsidRPr="001706B2" w:rsidRDefault="003A2A2D" w:rsidP="003A2A2D">
            <w:pPr>
              <w:ind w:firstLine="0"/>
              <w:rPr>
                <w:rFonts w:asciiTheme="minorHAnsi" w:hAnsiTheme="minorHAnsi" w:cstheme="minorHAnsi"/>
                <w:b/>
                <w:bCs/>
                <w:sz w:val="21"/>
                <w:szCs w:val="21"/>
              </w:rPr>
            </w:pPr>
            <w:r w:rsidRPr="001706B2">
              <w:rPr>
                <w:rFonts w:asciiTheme="minorHAnsi" w:hAnsiTheme="minorHAnsi" w:cstheme="minorHAnsi"/>
                <w:b/>
                <w:bCs/>
                <w:sz w:val="21"/>
                <w:szCs w:val="21"/>
              </w:rPr>
              <w:t>4. Žinomumo didinimo kampanija</w:t>
            </w:r>
          </w:p>
        </w:tc>
        <w:tc>
          <w:tcPr>
            <w:tcW w:w="1333" w:type="dxa"/>
            <w:gridSpan w:val="2"/>
          </w:tcPr>
          <w:p w14:paraId="1EDA242B"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31AA5A71" w14:textId="77777777" w:rsidR="003A2A2D" w:rsidRPr="001706B2" w:rsidRDefault="003A2A2D" w:rsidP="004161FA">
            <w:pPr>
              <w:jc w:val="center"/>
              <w:rPr>
                <w:rFonts w:asciiTheme="minorHAnsi" w:hAnsiTheme="minorHAnsi" w:cstheme="minorHAnsi"/>
                <w:sz w:val="21"/>
                <w:szCs w:val="21"/>
              </w:rPr>
            </w:pPr>
          </w:p>
        </w:tc>
        <w:tc>
          <w:tcPr>
            <w:tcW w:w="1397" w:type="dxa"/>
          </w:tcPr>
          <w:p w14:paraId="6F5C6C34" w14:textId="77777777" w:rsidR="003A2A2D" w:rsidRPr="001706B2" w:rsidRDefault="003A2A2D" w:rsidP="004161FA">
            <w:pPr>
              <w:jc w:val="center"/>
              <w:rPr>
                <w:rFonts w:asciiTheme="minorHAnsi" w:hAnsiTheme="minorHAnsi" w:cstheme="minorHAnsi"/>
                <w:sz w:val="21"/>
                <w:szCs w:val="21"/>
              </w:rPr>
            </w:pPr>
          </w:p>
        </w:tc>
      </w:tr>
      <w:tr w:rsidR="003A2A2D" w:rsidRPr="001706B2" w14:paraId="39C128D3" w14:textId="77777777" w:rsidTr="003A2A2D">
        <w:tc>
          <w:tcPr>
            <w:tcW w:w="1209" w:type="dxa"/>
          </w:tcPr>
          <w:p w14:paraId="425E4B52"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4.1</w:t>
            </w:r>
          </w:p>
        </w:tc>
        <w:tc>
          <w:tcPr>
            <w:tcW w:w="1854" w:type="dxa"/>
            <w:tcBorders>
              <w:bottom w:val="single" w:sz="4" w:space="0" w:color="auto"/>
            </w:tcBorders>
            <w:vAlign w:val="center"/>
          </w:tcPr>
          <w:p w14:paraId="367C5A50"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 xml:space="preserve">Sėkmės istorijų straipsnių ciklas. Tekstus teikia </w:t>
            </w:r>
            <w:r w:rsidRPr="001706B2">
              <w:rPr>
                <w:rFonts w:asciiTheme="minorHAnsi" w:hAnsiTheme="minorHAnsi" w:cstheme="minorHAnsi"/>
                <w:sz w:val="21"/>
                <w:szCs w:val="21"/>
              </w:rPr>
              <w:lastRenderedPageBreak/>
              <w:t>Perkančioji organizacija.</w:t>
            </w:r>
          </w:p>
        </w:tc>
        <w:tc>
          <w:tcPr>
            <w:tcW w:w="1231" w:type="dxa"/>
            <w:vAlign w:val="center"/>
          </w:tcPr>
          <w:p w14:paraId="5BA17A84"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lastRenderedPageBreak/>
              <w:t>vnt.</w:t>
            </w:r>
          </w:p>
        </w:tc>
        <w:tc>
          <w:tcPr>
            <w:tcW w:w="1388" w:type="dxa"/>
            <w:vAlign w:val="center"/>
          </w:tcPr>
          <w:p w14:paraId="5CE5F06B"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4</w:t>
            </w:r>
          </w:p>
        </w:tc>
        <w:tc>
          <w:tcPr>
            <w:tcW w:w="1333" w:type="dxa"/>
            <w:gridSpan w:val="2"/>
          </w:tcPr>
          <w:p w14:paraId="7C452A3C"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0472392F" w14:textId="77777777" w:rsidR="003A2A2D" w:rsidRPr="001706B2" w:rsidRDefault="003A2A2D" w:rsidP="004161FA">
            <w:pPr>
              <w:jc w:val="center"/>
              <w:rPr>
                <w:rFonts w:asciiTheme="minorHAnsi" w:hAnsiTheme="minorHAnsi" w:cstheme="minorHAnsi"/>
                <w:sz w:val="21"/>
                <w:szCs w:val="21"/>
              </w:rPr>
            </w:pPr>
          </w:p>
        </w:tc>
        <w:tc>
          <w:tcPr>
            <w:tcW w:w="1397" w:type="dxa"/>
          </w:tcPr>
          <w:p w14:paraId="2D087D71" w14:textId="77777777" w:rsidR="003A2A2D" w:rsidRPr="001706B2" w:rsidRDefault="003A2A2D" w:rsidP="004161FA">
            <w:pPr>
              <w:jc w:val="center"/>
              <w:rPr>
                <w:rFonts w:asciiTheme="minorHAnsi" w:hAnsiTheme="minorHAnsi" w:cstheme="minorHAnsi"/>
                <w:sz w:val="21"/>
                <w:szCs w:val="21"/>
              </w:rPr>
            </w:pPr>
          </w:p>
        </w:tc>
      </w:tr>
      <w:tr w:rsidR="003A2A2D" w:rsidRPr="001706B2" w14:paraId="7B47BBAE" w14:textId="77777777" w:rsidTr="003A2A2D">
        <w:tc>
          <w:tcPr>
            <w:tcW w:w="1209" w:type="dxa"/>
          </w:tcPr>
          <w:p w14:paraId="4247F926"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4.2.</w:t>
            </w:r>
          </w:p>
        </w:tc>
        <w:tc>
          <w:tcPr>
            <w:tcW w:w="1854" w:type="dxa"/>
            <w:tcBorders>
              <w:top w:val="single" w:sz="4" w:space="0" w:color="auto"/>
              <w:bottom w:val="single" w:sz="4" w:space="0" w:color="auto"/>
            </w:tcBorders>
            <w:vAlign w:val="center"/>
          </w:tcPr>
          <w:p w14:paraId="5E2E001E"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Straipsnių ciklas apie mokslo-verslo bendradarbiavimo priemones, pasiektus rezultatus,</w:t>
            </w:r>
          </w:p>
          <w:p w14:paraId="25C76C85" w14:textId="77777777" w:rsidR="003A2A2D" w:rsidRPr="001706B2" w:rsidRDefault="003A2A2D" w:rsidP="004161FA">
            <w:pPr>
              <w:rPr>
                <w:rFonts w:asciiTheme="minorHAnsi" w:hAnsiTheme="minorHAnsi" w:cstheme="minorHAnsi"/>
                <w:sz w:val="21"/>
                <w:szCs w:val="21"/>
              </w:rPr>
            </w:pPr>
            <w:r w:rsidRPr="001706B2">
              <w:rPr>
                <w:rFonts w:asciiTheme="minorHAnsi" w:hAnsiTheme="minorHAnsi" w:cstheme="minorHAnsi"/>
                <w:sz w:val="21"/>
                <w:szCs w:val="21"/>
              </w:rPr>
              <w:t>mokslinius tyrimus ir aktualijas Tekstus teikia Perkančioji organizacija.</w:t>
            </w:r>
          </w:p>
        </w:tc>
        <w:tc>
          <w:tcPr>
            <w:tcW w:w="1231" w:type="dxa"/>
            <w:vAlign w:val="center"/>
          </w:tcPr>
          <w:p w14:paraId="6E9AFA30"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vAlign w:val="center"/>
          </w:tcPr>
          <w:p w14:paraId="4A7CF567"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4</w:t>
            </w:r>
          </w:p>
        </w:tc>
        <w:tc>
          <w:tcPr>
            <w:tcW w:w="1333" w:type="dxa"/>
            <w:gridSpan w:val="2"/>
          </w:tcPr>
          <w:p w14:paraId="36DF54E6" w14:textId="77777777" w:rsidR="003A2A2D" w:rsidRPr="001706B2" w:rsidRDefault="003A2A2D" w:rsidP="004161FA">
            <w:pPr>
              <w:jc w:val="center"/>
              <w:rPr>
                <w:rFonts w:asciiTheme="minorHAnsi" w:hAnsiTheme="minorHAnsi" w:cstheme="minorHAnsi"/>
                <w:sz w:val="21"/>
                <w:szCs w:val="21"/>
              </w:rPr>
            </w:pPr>
          </w:p>
        </w:tc>
        <w:tc>
          <w:tcPr>
            <w:tcW w:w="938" w:type="dxa"/>
            <w:vAlign w:val="center"/>
          </w:tcPr>
          <w:p w14:paraId="30C8C549" w14:textId="77777777" w:rsidR="003A2A2D" w:rsidRPr="001706B2" w:rsidRDefault="003A2A2D" w:rsidP="004161FA">
            <w:pPr>
              <w:jc w:val="center"/>
              <w:rPr>
                <w:rFonts w:asciiTheme="minorHAnsi" w:hAnsiTheme="minorHAnsi" w:cstheme="minorHAnsi"/>
                <w:sz w:val="21"/>
                <w:szCs w:val="21"/>
              </w:rPr>
            </w:pPr>
          </w:p>
        </w:tc>
        <w:tc>
          <w:tcPr>
            <w:tcW w:w="1397" w:type="dxa"/>
          </w:tcPr>
          <w:p w14:paraId="2145512C" w14:textId="77777777" w:rsidR="003A2A2D" w:rsidRPr="001706B2" w:rsidRDefault="003A2A2D" w:rsidP="004161FA">
            <w:pPr>
              <w:jc w:val="center"/>
              <w:rPr>
                <w:rFonts w:asciiTheme="minorHAnsi" w:hAnsiTheme="minorHAnsi" w:cstheme="minorHAnsi"/>
                <w:sz w:val="21"/>
                <w:szCs w:val="21"/>
              </w:rPr>
            </w:pPr>
          </w:p>
        </w:tc>
      </w:tr>
      <w:tr w:rsidR="003A2A2D" w:rsidRPr="001706B2" w14:paraId="777EB018" w14:textId="77777777" w:rsidTr="003A2A2D">
        <w:tc>
          <w:tcPr>
            <w:tcW w:w="1209" w:type="dxa"/>
          </w:tcPr>
          <w:p w14:paraId="09F7F2FB"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4.3.</w:t>
            </w:r>
          </w:p>
        </w:tc>
        <w:tc>
          <w:tcPr>
            <w:tcW w:w="1854" w:type="dxa"/>
            <w:tcBorders>
              <w:right w:val="single" w:sz="4" w:space="0" w:color="auto"/>
            </w:tcBorders>
            <w:vAlign w:val="center"/>
          </w:tcPr>
          <w:p w14:paraId="083148E6" w14:textId="77777777" w:rsidR="003A2A2D" w:rsidRPr="00533148" w:rsidRDefault="003A2A2D" w:rsidP="003A2A2D">
            <w:pPr>
              <w:ind w:firstLine="0"/>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Sėkmės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istorijų</w:t>
            </w:r>
            <w:proofErr w:type="spellEnd"/>
            <w:r w:rsidRPr="00533148">
              <w:rPr>
                <w:rFonts w:asciiTheme="minorHAnsi" w:hAnsiTheme="minorHAnsi" w:cstheme="minorHAnsi"/>
                <w:sz w:val="21"/>
                <w:szCs w:val="21"/>
                <w:lang w:val="pt-BR"/>
              </w:rPr>
              <w:t xml:space="preserve"> ir mokslo-</w:t>
            </w:r>
            <w:proofErr w:type="spellStart"/>
            <w:r w:rsidRPr="00533148">
              <w:rPr>
                <w:rFonts w:asciiTheme="minorHAnsi" w:hAnsiTheme="minorHAnsi" w:cstheme="minorHAnsi"/>
                <w:sz w:val="21"/>
                <w:szCs w:val="21"/>
                <w:lang w:val="pt-BR"/>
              </w:rPr>
              <w:t>verslo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bendradarbiavimo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priemonių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socialinių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tinklų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įrašai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portalo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socialiniame</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tinkle</w:t>
            </w:r>
            <w:proofErr w:type="spellEnd"/>
            <w:r w:rsidRPr="00533148">
              <w:rPr>
                <w:rFonts w:asciiTheme="minorHAnsi" w:hAnsiTheme="minorHAnsi" w:cstheme="minorHAnsi"/>
                <w:sz w:val="21"/>
                <w:szCs w:val="21"/>
                <w:lang w:val="pt-BR"/>
              </w:rPr>
              <w:t xml:space="preserve">. </w:t>
            </w:r>
          </w:p>
        </w:tc>
        <w:tc>
          <w:tcPr>
            <w:tcW w:w="1231" w:type="dxa"/>
            <w:tcBorders>
              <w:left w:val="single" w:sz="4" w:space="0" w:color="auto"/>
              <w:right w:val="single" w:sz="4" w:space="0" w:color="auto"/>
            </w:tcBorders>
            <w:vAlign w:val="center"/>
          </w:tcPr>
          <w:p w14:paraId="65C65E7E"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tcBorders>
              <w:left w:val="single" w:sz="4" w:space="0" w:color="auto"/>
              <w:right w:val="single" w:sz="4" w:space="0" w:color="auto"/>
            </w:tcBorders>
            <w:vAlign w:val="center"/>
          </w:tcPr>
          <w:p w14:paraId="0623F7CC" w14:textId="77777777" w:rsidR="003A2A2D" w:rsidRPr="001706B2" w:rsidRDefault="003A2A2D" w:rsidP="003A2A2D">
            <w:pPr>
              <w:jc w:val="left"/>
              <w:rPr>
                <w:rFonts w:asciiTheme="minorHAnsi" w:hAnsiTheme="minorHAnsi" w:cstheme="minorHAnsi"/>
                <w:sz w:val="21"/>
                <w:szCs w:val="21"/>
              </w:rPr>
            </w:pPr>
            <w:r w:rsidRPr="001706B2">
              <w:rPr>
                <w:rFonts w:asciiTheme="minorHAnsi" w:hAnsiTheme="minorHAnsi" w:cstheme="minorHAnsi"/>
                <w:sz w:val="21"/>
                <w:szCs w:val="21"/>
              </w:rPr>
              <w:t>8</w:t>
            </w:r>
          </w:p>
        </w:tc>
        <w:tc>
          <w:tcPr>
            <w:tcW w:w="1313" w:type="dxa"/>
            <w:tcBorders>
              <w:left w:val="single" w:sz="4" w:space="0" w:color="auto"/>
              <w:right w:val="single" w:sz="4" w:space="0" w:color="auto"/>
            </w:tcBorders>
            <w:vAlign w:val="center"/>
          </w:tcPr>
          <w:p w14:paraId="2CE5EF6E" w14:textId="77777777" w:rsidR="003A2A2D" w:rsidRPr="001706B2" w:rsidRDefault="003A2A2D" w:rsidP="004161FA">
            <w:pPr>
              <w:jc w:val="center"/>
              <w:rPr>
                <w:rFonts w:asciiTheme="minorHAnsi" w:hAnsiTheme="minorHAnsi" w:cstheme="minorHAnsi"/>
                <w:sz w:val="21"/>
                <w:szCs w:val="21"/>
              </w:rPr>
            </w:pPr>
          </w:p>
        </w:tc>
        <w:tc>
          <w:tcPr>
            <w:tcW w:w="958" w:type="dxa"/>
            <w:gridSpan w:val="2"/>
            <w:tcBorders>
              <w:left w:val="single" w:sz="4" w:space="0" w:color="auto"/>
            </w:tcBorders>
            <w:vAlign w:val="center"/>
          </w:tcPr>
          <w:p w14:paraId="0C1F09C8" w14:textId="77777777" w:rsidR="003A2A2D" w:rsidRPr="001706B2" w:rsidRDefault="003A2A2D" w:rsidP="004161FA">
            <w:pPr>
              <w:jc w:val="center"/>
              <w:rPr>
                <w:rFonts w:asciiTheme="minorHAnsi" w:hAnsiTheme="minorHAnsi" w:cstheme="minorHAnsi"/>
                <w:sz w:val="21"/>
                <w:szCs w:val="21"/>
              </w:rPr>
            </w:pPr>
          </w:p>
        </w:tc>
        <w:tc>
          <w:tcPr>
            <w:tcW w:w="1397" w:type="dxa"/>
          </w:tcPr>
          <w:p w14:paraId="1DC707B0" w14:textId="77777777" w:rsidR="003A2A2D" w:rsidRPr="001706B2" w:rsidRDefault="003A2A2D" w:rsidP="004161FA">
            <w:pPr>
              <w:jc w:val="center"/>
              <w:rPr>
                <w:rFonts w:asciiTheme="minorHAnsi" w:hAnsiTheme="minorHAnsi" w:cstheme="minorHAnsi"/>
                <w:sz w:val="21"/>
                <w:szCs w:val="21"/>
              </w:rPr>
            </w:pPr>
          </w:p>
        </w:tc>
      </w:tr>
      <w:tr w:rsidR="003A2A2D" w:rsidRPr="001706B2" w14:paraId="48D3AD60" w14:textId="77777777" w:rsidTr="003A2A2D">
        <w:tc>
          <w:tcPr>
            <w:tcW w:w="1209" w:type="dxa"/>
          </w:tcPr>
          <w:p w14:paraId="52367BA8"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4.4.</w:t>
            </w:r>
          </w:p>
        </w:tc>
        <w:tc>
          <w:tcPr>
            <w:tcW w:w="1854" w:type="dxa"/>
            <w:tcBorders>
              <w:right w:val="single" w:sz="4" w:space="0" w:color="auto"/>
            </w:tcBorders>
            <w:vAlign w:val="center"/>
          </w:tcPr>
          <w:p w14:paraId="0F32CE4D"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Socialinių tinklų reklamos paslaugos</w:t>
            </w:r>
          </w:p>
        </w:tc>
        <w:tc>
          <w:tcPr>
            <w:tcW w:w="1231" w:type="dxa"/>
            <w:tcBorders>
              <w:left w:val="single" w:sz="4" w:space="0" w:color="auto"/>
              <w:right w:val="single" w:sz="4" w:space="0" w:color="auto"/>
            </w:tcBorders>
            <w:vAlign w:val="center"/>
          </w:tcPr>
          <w:p w14:paraId="2B211386"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Vnt.</w:t>
            </w:r>
          </w:p>
        </w:tc>
        <w:tc>
          <w:tcPr>
            <w:tcW w:w="1388" w:type="dxa"/>
            <w:tcBorders>
              <w:left w:val="single" w:sz="4" w:space="0" w:color="auto"/>
              <w:right w:val="single" w:sz="4" w:space="0" w:color="auto"/>
            </w:tcBorders>
            <w:vAlign w:val="center"/>
          </w:tcPr>
          <w:p w14:paraId="2EF6D452" w14:textId="77777777" w:rsidR="003A2A2D" w:rsidRPr="001706B2" w:rsidRDefault="003A2A2D" w:rsidP="003A2A2D">
            <w:pPr>
              <w:ind w:firstLine="0"/>
              <w:rPr>
                <w:rFonts w:asciiTheme="minorHAnsi" w:hAnsiTheme="minorHAnsi" w:cstheme="minorHAnsi"/>
                <w:sz w:val="21"/>
                <w:szCs w:val="21"/>
              </w:rPr>
            </w:pPr>
            <w:r w:rsidRPr="001706B2">
              <w:rPr>
                <w:rFonts w:asciiTheme="minorHAnsi" w:hAnsiTheme="minorHAnsi" w:cstheme="minorHAnsi"/>
                <w:sz w:val="21"/>
                <w:szCs w:val="21"/>
              </w:rPr>
              <w:t xml:space="preserve">       8</w:t>
            </w:r>
          </w:p>
        </w:tc>
        <w:tc>
          <w:tcPr>
            <w:tcW w:w="1313" w:type="dxa"/>
            <w:tcBorders>
              <w:left w:val="single" w:sz="4" w:space="0" w:color="auto"/>
              <w:right w:val="single" w:sz="4" w:space="0" w:color="auto"/>
            </w:tcBorders>
            <w:vAlign w:val="center"/>
          </w:tcPr>
          <w:p w14:paraId="4E3C230F" w14:textId="77777777" w:rsidR="003A2A2D" w:rsidRPr="001706B2" w:rsidRDefault="003A2A2D" w:rsidP="004161FA">
            <w:pPr>
              <w:jc w:val="right"/>
              <w:rPr>
                <w:rFonts w:asciiTheme="minorHAnsi" w:hAnsiTheme="minorHAnsi" w:cstheme="minorHAnsi"/>
                <w:sz w:val="21"/>
                <w:szCs w:val="21"/>
              </w:rPr>
            </w:pPr>
          </w:p>
        </w:tc>
        <w:tc>
          <w:tcPr>
            <w:tcW w:w="958" w:type="dxa"/>
            <w:gridSpan w:val="2"/>
            <w:tcBorders>
              <w:left w:val="single" w:sz="4" w:space="0" w:color="auto"/>
            </w:tcBorders>
            <w:vAlign w:val="center"/>
          </w:tcPr>
          <w:p w14:paraId="7419C50C" w14:textId="77777777" w:rsidR="003A2A2D" w:rsidRPr="001706B2" w:rsidRDefault="003A2A2D" w:rsidP="004161FA">
            <w:pPr>
              <w:jc w:val="right"/>
              <w:rPr>
                <w:rFonts w:asciiTheme="minorHAnsi" w:hAnsiTheme="minorHAnsi" w:cstheme="minorHAnsi"/>
                <w:sz w:val="21"/>
                <w:szCs w:val="21"/>
              </w:rPr>
            </w:pPr>
          </w:p>
        </w:tc>
        <w:tc>
          <w:tcPr>
            <w:tcW w:w="1397" w:type="dxa"/>
          </w:tcPr>
          <w:p w14:paraId="1BA94BF5" w14:textId="77777777" w:rsidR="003A2A2D" w:rsidRPr="001706B2" w:rsidRDefault="003A2A2D" w:rsidP="004161FA">
            <w:pPr>
              <w:rPr>
                <w:rFonts w:asciiTheme="minorHAnsi" w:hAnsiTheme="minorHAnsi" w:cstheme="minorHAnsi"/>
                <w:sz w:val="21"/>
                <w:szCs w:val="21"/>
              </w:rPr>
            </w:pPr>
          </w:p>
        </w:tc>
      </w:tr>
      <w:tr w:rsidR="003A2A2D" w:rsidRPr="001706B2" w14:paraId="0BE0C82E" w14:textId="77777777" w:rsidTr="003A2A2D">
        <w:tc>
          <w:tcPr>
            <w:tcW w:w="1209" w:type="dxa"/>
          </w:tcPr>
          <w:p w14:paraId="7BAF1EA1" w14:textId="77777777" w:rsidR="003A2A2D" w:rsidRPr="001706B2" w:rsidRDefault="003A2A2D" w:rsidP="004161FA">
            <w:pPr>
              <w:rPr>
                <w:rFonts w:asciiTheme="minorHAnsi" w:hAnsiTheme="minorHAnsi" w:cstheme="minorHAnsi"/>
                <w:sz w:val="21"/>
                <w:szCs w:val="21"/>
              </w:rPr>
            </w:pPr>
          </w:p>
        </w:tc>
        <w:tc>
          <w:tcPr>
            <w:tcW w:w="6744" w:type="dxa"/>
            <w:gridSpan w:val="6"/>
            <w:vAlign w:val="center"/>
          </w:tcPr>
          <w:p w14:paraId="0836EFC4" w14:textId="77777777" w:rsidR="003A2A2D" w:rsidRPr="001706B2" w:rsidRDefault="003A2A2D" w:rsidP="004161FA">
            <w:pPr>
              <w:jc w:val="right"/>
              <w:rPr>
                <w:rFonts w:asciiTheme="minorHAnsi" w:hAnsiTheme="minorHAnsi" w:cstheme="minorHAnsi"/>
                <w:sz w:val="21"/>
                <w:szCs w:val="21"/>
              </w:rPr>
            </w:pPr>
            <w:r w:rsidRPr="001706B2">
              <w:rPr>
                <w:rFonts w:asciiTheme="minorHAnsi" w:hAnsiTheme="minorHAnsi" w:cstheme="minorHAnsi"/>
                <w:sz w:val="21"/>
                <w:szCs w:val="21"/>
              </w:rPr>
              <w:t>Pasiūlymo kaina palyginimui, EUR be PVM</w:t>
            </w:r>
            <w:r w:rsidRPr="001706B2">
              <w:rPr>
                <w:rStyle w:val="FootnoteReference"/>
                <w:rFonts w:asciiTheme="minorHAnsi" w:hAnsiTheme="minorHAnsi" w:cstheme="minorHAnsi"/>
                <w:sz w:val="21"/>
                <w:szCs w:val="21"/>
              </w:rPr>
              <w:footnoteReference w:id="1"/>
            </w:r>
          </w:p>
        </w:tc>
        <w:tc>
          <w:tcPr>
            <w:tcW w:w="1397" w:type="dxa"/>
          </w:tcPr>
          <w:p w14:paraId="3E98ED9F" w14:textId="77777777" w:rsidR="003A2A2D" w:rsidRPr="001706B2" w:rsidRDefault="003A2A2D" w:rsidP="004161FA">
            <w:pPr>
              <w:rPr>
                <w:rFonts w:asciiTheme="minorHAnsi" w:hAnsiTheme="minorHAnsi" w:cstheme="minorHAnsi"/>
                <w:sz w:val="21"/>
                <w:szCs w:val="21"/>
              </w:rPr>
            </w:pPr>
          </w:p>
        </w:tc>
      </w:tr>
      <w:tr w:rsidR="003A2A2D" w:rsidRPr="001706B2" w14:paraId="5E30132C" w14:textId="77777777" w:rsidTr="003A2A2D">
        <w:tc>
          <w:tcPr>
            <w:tcW w:w="1209" w:type="dxa"/>
          </w:tcPr>
          <w:p w14:paraId="496C30E7" w14:textId="77777777" w:rsidR="003A2A2D" w:rsidRPr="001706B2" w:rsidRDefault="003A2A2D" w:rsidP="004161FA">
            <w:pPr>
              <w:rPr>
                <w:rFonts w:asciiTheme="minorHAnsi" w:hAnsiTheme="minorHAnsi" w:cstheme="minorHAnsi"/>
                <w:sz w:val="21"/>
                <w:szCs w:val="21"/>
              </w:rPr>
            </w:pPr>
          </w:p>
        </w:tc>
        <w:tc>
          <w:tcPr>
            <w:tcW w:w="6744" w:type="dxa"/>
            <w:gridSpan w:val="6"/>
            <w:vAlign w:val="center"/>
          </w:tcPr>
          <w:p w14:paraId="569CDD7E" w14:textId="77777777" w:rsidR="003A2A2D" w:rsidRPr="001706B2" w:rsidRDefault="003A2A2D" w:rsidP="004161FA">
            <w:pPr>
              <w:jc w:val="right"/>
              <w:rPr>
                <w:rFonts w:asciiTheme="minorHAnsi" w:hAnsiTheme="minorHAnsi" w:cstheme="minorHAnsi"/>
                <w:sz w:val="21"/>
                <w:szCs w:val="21"/>
              </w:rPr>
            </w:pPr>
            <w:r w:rsidRPr="001706B2">
              <w:rPr>
                <w:rFonts w:asciiTheme="minorHAnsi" w:hAnsiTheme="minorHAnsi" w:cstheme="minorHAnsi"/>
                <w:sz w:val="21"/>
                <w:szCs w:val="21"/>
              </w:rPr>
              <w:t>PVM (jei netaikoma, žiūrėti išnašą)</w:t>
            </w:r>
            <w:r w:rsidRPr="001706B2">
              <w:rPr>
                <w:rStyle w:val="FootnoteReference"/>
                <w:rFonts w:asciiTheme="minorHAnsi" w:hAnsiTheme="minorHAnsi" w:cstheme="minorHAnsi"/>
                <w:sz w:val="21"/>
                <w:szCs w:val="21"/>
              </w:rPr>
              <w:footnoteReference w:id="2"/>
            </w:r>
          </w:p>
        </w:tc>
        <w:tc>
          <w:tcPr>
            <w:tcW w:w="1397" w:type="dxa"/>
          </w:tcPr>
          <w:p w14:paraId="5AEA00DD" w14:textId="77777777" w:rsidR="003A2A2D" w:rsidRPr="001706B2" w:rsidRDefault="003A2A2D" w:rsidP="004161FA">
            <w:pPr>
              <w:rPr>
                <w:rFonts w:asciiTheme="minorHAnsi" w:hAnsiTheme="minorHAnsi" w:cstheme="minorHAnsi"/>
                <w:sz w:val="21"/>
                <w:szCs w:val="21"/>
              </w:rPr>
            </w:pPr>
          </w:p>
        </w:tc>
      </w:tr>
      <w:tr w:rsidR="003A2A2D" w:rsidRPr="00533148" w14:paraId="3F22751B" w14:textId="77777777" w:rsidTr="003A2A2D">
        <w:tc>
          <w:tcPr>
            <w:tcW w:w="1209" w:type="dxa"/>
          </w:tcPr>
          <w:p w14:paraId="755C669B" w14:textId="77777777" w:rsidR="003A2A2D" w:rsidRPr="001706B2" w:rsidRDefault="003A2A2D" w:rsidP="004161FA">
            <w:pPr>
              <w:rPr>
                <w:rFonts w:asciiTheme="minorHAnsi" w:hAnsiTheme="minorHAnsi" w:cstheme="minorHAnsi"/>
                <w:sz w:val="21"/>
                <w:szCs w:val="21"/>
              </w:rPr>
            </w:pPr>
          </w:p>
        </w:tc>
        <w:tc>
          <w:tcPr>
            <w:tcW w:w="6744" w:type="dxa"/>
            <w:gridSpan w:val="6"/>
            <w:vAlign w:val="center"/>
          </w:tcPr>
          <w:p w14:paraId="74D95086" w14:textId="77777777" w:rsidR="003A2A2D" w:rsidRPr="00533148" w:rsidRDefault="003A2A2D" w:rsidP="004161FA">
            <w:pPr>
              <w:jc w:val="right"/>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Pasiūlymo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kaina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palyginimui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Eur</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w:t>
            </w:r>
            <w:proofErr w:type="spellEnd"/>
            <w:r w:rsidRPr="00533148">
              <w:rPr>
                <w:rFonts w:asciiTheme="minorHAnsi" w:hAnsiTheme="minorHAnsi" w:cstheme="minorHAnsi"/>
                <w:sz w:val="21"/>
                <w:szCs w:val="21"/>
                <w:lang w:val="pt-BR"/>
              </w:rPr>
              <w:t xml:space="preserve"> PVM</w:t>
            </w:r>
          </w:p>
        </w:tc>
        <w:tc>
          <w:tcPr>
            <w:tcW w:w="1397" w:type="dxa"/>
          </w:tcPr>
          <w:p w14:paraId="4FF32D6C" w14:textId="77777777" w:rsidR="003A2A2D" w:rsidRPr="00533148" w:rsidRDefault="003A2A2D" w:rsidP="004161FA">
            <w:pPr>
              <w:rPr>
                <w:rFonts w:asciiTheme="minorHAnsi" w:hAnsiTheme="minorHAnsi" w:cstheme="minorHAnsi"/>
                <w:sz w:val="21"/>
                <w:szCs w:val="21"/>
                <w:lang w:val="pt-BR"/>
              </w:rPr>
            </w:pPr>
          </w:p>
        </w:tc>
      </w:tr>
    </w:tbl>
    <w:p w14:paraId="27F363BA" w14:textId="77777777" w:rsidR="003A2A2D" w:rsidRPr="00533148" w:rsidRDefault="003A2A2D" w:rsidP="003A2A2D">
      <w:pPr>
        <w:suppressAutoHyphens/>
        <w:jc w:val="both"/>
        <w:rPr>
          <w:rFonts w:asciiTheme="minorHAnsi" w:eastAsia="Calibri" w:hAnsiTheme="minorHAnsi" w:cstheme="minorHAnsi"/>
          <w:color w:val="000000"/>
          <w:sz w:val="21"/>
          <w:szCs w:val="21"/>
          <w:lang w:val="pt-BR"/>
        </w:rPr>
      </w:pPr>
    </w:p>
    <w:p w14:paraId="3F45A505" w14:textId="77777777" w:rsidR="003A2A2D" w:rsidRPr="003E7D4B" w:rsidRDefault="003A2A2D" w:rsidP="003A2A2D">
      <w:pPr>
        <w:jc w:val="both"/>
        <w:rPr>
          <w:rFonts w:asciiTheme="minorHAnsi" w:hAnsiTheme="minorHAnsi" w:cstheme="minorHAnsi"/>
          <w:sz w:val="21"/>
          <w:szCs w:val="21"/>
        </w:rPr>
      </w:pPr>
      <w:r w:rsidRPr="00533148">
        <w:rPr>
          <w:rFonts w:asciiTheme="minorHAnsi" w:hAnsiTheme="minorHAnsi" w:cstheme="minorHAnsi"/>
          <w:i/>
          <w:sz w:val="21"/>
          <w:szCs w:val="21"/>
          <w:lang w:val="pt-BR"/>
        </w:rPr>
        <w:t xml:space="preserve">* </w:t>
      </w:r>
      <w:proofErr w:type="spellStart"/>
      <w:r w:rsidRPr="00533148">
        <w:rPr>
          <w:rFonts w:asciiTheme="minorHAnsi" w:hAnsiTheme="minorHAnsi" w:cstheme="minorHAnsi"/>
          <w:b/>
          <w:bCs/>
          <w:i/>
          <w:sz w:val="21"/>
          <w:szCs w:val="21"/>
          <w:lang w:val="pt-BR"/>
        </w:rPr>
        <w:t>Nurodyti</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kiekiai</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yra</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skirti</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tik</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Pasiūlymo</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kainos</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palyginimui</w:t>
      </w:r>
      <w:proofErr w:type="spellEnd"/>
      <w:r w:rsidRPr="00533148">
        <w:rPr>
          <w:rFonts w:asciiTheme="minorHAnsi" w:hAnsiTheme="minorHAnsi" w:cstheme="minorHAnsi"/>
          <w:b/>
          <w:bCs/>
          <w:i/>
          <w:sz w:val="21"/>
          <w:szCs w:val="21"/>
          <w:lang w:val="pt-BR"/>
        </w:rPr>
        <w:t xml:space="preserve"> ir </w:t>
      </w:r>
      <w:proofErr w:type="spellStart"/>
      <w:r w:rsidRPr="00533148">
        <w:rPr>
          <w:rFonts w:asciiTheme="minorHAnsi" w:hAnsiTheme="minorHAnsi" w:cstheme="minorHAnsi"/>
          <w:b/>
          <w:bCs/>
          <w:i/>
          <w:sz w:val="21"/>
          <w:szCs w:val="21"/>
          <w:lang w:val="pt-BR"/>
        </w:rPr>
        <w:t>geriausios</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kainos</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pasiūlymo</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nustatymui</w:t>
      </w:r>
      <w:proofErr w:type="spellEnd"/>
      <w:r w:rsidRPr="00533148">
        <w:rPr>
          <w:rFonts w:asciiTheme="minorHAnsi" w:hAnsiTheme="minorHAnsi" w:cstheme="minorHAnsi"/>
          <w:b/>
          <w:bCs/>
          <w:i/>
          <w:sz w:val="21"/>
          <w:szCs w:val="21"/>
          <w:lang w:val="pt-BR"/>
        </w:rPr>
        <w:t xml:space="preserve">. </w:t>
      </w:r>
      <w:proofErr w:type="spellStart"/>
      <w:r w:rsidRPr="00533148">
        <w:rPr>
          <w:rFonts w:asciiTheme="minorHAnsi" w:hAnsiTheme="minorHAnsi" w:cstheme="minorHAnsi"/>
          <w:b/>
          <w:bCs/>
          <w:i/>
          <w:sz w:val="21"/>
          <w:szCs w:val="21"/>
          <w:lang w:val="pt-BR"/>
        </w:rPr>
        <w:t>S</w:t>
      </w:r>
      <w:r w:rsidRPr="00533148">
        <w:rPr>
          <w:rFonts w:asciiTheme="minorHAnsi" w:hAnsiTheme="minorHAnsi" w:cstheme="minorHAnsi"/>
          <w:b/>
          <w:i/>
          <w:sz w:val="21"/>
          <w:szCs w:val="21"/>
          <w:lang w:val="pt-BR"/>
        </w:rPr>
        <w:t>utarties</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vykdymo</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laikotarpiu</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paslaugos</w:t>
      </w:r>
      <w:proofErr w:type="spellEnd"/>
      <w:r w:rsidRPr="00533148">
        <w:rPr>
          <w:rFonts w:asciiTheme="minorHAnsi" w:hAnsiTheme="minorHAnsi" w:cstheme="minorHAnsi"/>
          <w:b/>
          <w:i/>
          <w:sz w:val="21"/>
          <w:szCs w:val="21"/>
          <w:lang w:val="pt-BR"/>
        </w:rPr>
        <w:t xml:space="preserve"> bus </w:t>
      </w:r>
      <w:proofErr w:type="spellStart"/>
      <w:r w:rsidRPr="00533148">
        <w:rPr>
          <w:rFonts w:asciiTheme="minorHAnsi" w:hAnsiTheme="minorHAnsi" w:cstheme="minorHAnsi"/>
          <w:b/>
          <w:i/>
          <w:sz w:val="21"/>
          <w:szCs w:val="21"/>
          <w:lang w:val="pt-BR"/>
        </w:rPr>
        <w:t>užsakomos</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pagal</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poreikį</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neviršijant</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numatomos</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sutarties</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vertės</w:t>
      </w:r>
      <w:proofErr w:type="spellEnd"/>
      <w:r w:rsidRPr="00533148">
        <w:rPr>
          <w:rFonts w:asciiTheme="minorHAnsi" w:hAnsiTheme="minorHAnsi" w:cstheme="minorHAnsi"/>
          <w:b/>
          <w:i/>
          <w:sz w:val="21"/>
          <w:szCs w:val="21"/>
          <w:lang w:val="pt-BR"/>
        </w:rPr>
        <w:t xml:space="preserve"> – 46 830,00 </w:t>
      </w:r>
      <w:proofErr w:type="spellStart"/>
      <w:r w:rsidRPr="00533148">
        <w:rPr>
          <w:rFonts w:asciiTheme="minorHAnsi" w:hAnsiTheme="minorHAnsi" w:cstheme="minorHAnsi"/>
          <w:b/>
          <w:i/>
          <w:sz w:val="21"/>
          <w:szCs w:val="21"/>
          <w:lang w:val="pt-BR"/>
        </w:rPr>
        <w:t>Eur</w:t>
      </w:r>
      <w:proofErr w:type="spellEnd"/>
      <w:r w:rsidRPr="00533148">
        <w:rPr>
          <w:rFonts w:asciiTheme="minorHAnsi" w:hAnsiTheme="minorHAnsi" w:cstheme="minorHAnsi"/>
          <w:b/>
          <w:i/>
          <w:sz w:val="21"/>
          <w:szCs w:val="21"/>
          <w:lang w:val="pt-BR"/>
        </w:rPr>
        <w:t xml:space="preserve"> </w:t>
      </w:r>
      <w:proofErr w:type="spellStart"/>
      <w:r w:rsidRPr="00533148">
        <w:rPr>
          <w:rFonts w:asciiTheme="minorHAnsi" w:hAnsiTheme="minorHAnsi" w:cstheme="minorHAnsi"/>
          <w:b/>
          <w:i/>
          <w:sz w:val="21"/>
          <w:szCs w:val="21"/>
          <w:lang w:val="pt-BR"/>
        </w:rPr>
        <w:t>be</w:t>
      </w:r>
      <w:proofErr w:type="spellEnd"/>
      <w:r w:rsidRPr="00533148">
        <w:rPr>
          <w:rFonts w:asciiTheme="minorHAnsi" w:hAnsiTheme="minorHAnsi" w:cstheme="minorHAnsi"/>
          <w:b/>
          <w:i/>
          <w:sz w:val="21"/>
          <w:szCs w:val="21"/>
          <w:lang w:val="pt-BR"/>
        </w:rPr>
        <w:t xml:space="preserve"> PVM. </w:t>
      </w:r>
      <w:proofErr w:type="spellStart"/>
      <w:r w:rsidRPr="00533148">
        <w:rPr>
          <w:rFonts w:asciiTheme="minorHAnsi" w:hAnsiTheme="minorHAnsi" w:cstheme="minorHAnsi"/>
          <w:sz w:val="21"/>
          <w:szCs w:val="21"/>
          <w:lang w:val="pt-BR"/>
        </w:rPr>
        <w:t>Atsiskaitant</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Paslaugos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teikėju</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už</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jo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patirtas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faktines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išlaidas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reikalingas</w:t>
      </w:r>
      <w:proofErr w:type="spellEnd"/>
      <w:r w:rsidRPr="00533148">
        <w:rPr>
          <w:rFonts w:asciiTheme="minorHAnsi" w:hAnsiTheme="minorHAnsi" w:cstheme="minorHAnsi"/>
          <w:sz w:val="21"/>
          <w:szCs w:val="21"/>
          <w:lang w:val="pt-BR"/>
        </w:rPr>
        <w:t xml:space="preserve"> ir </w:t>
      </w:r>
      <w:proofErr w:type="spellStart"/>
      <w:r w:rsidRPr="00533148">
        <w:rPr>
          <w:rFonts w:asciiTheme="minorHAnsi" w:hAnsiTheme="minorHAnsi" w:cstheme="minorHAnsi"/>
          <w:sz w:val="21"/>
          <w:szCs w:val="21"/>
          <w:lang w:val="pt-BR"/>
        </w:rPr>
        <w:t>tiesiogiai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susijusias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pirkimo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sutarties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vykdymu</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kurias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patirs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dėl</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trečiųjų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šalių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teikiamų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paslaugų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tokias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kaip</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pvz</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reklamos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socialiniuose</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pirkimas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Paslaugos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teikėjas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privalės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jas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pagrįsti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pateikdamas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Perkančiajai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organizacijai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sąskaitą</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faktūrą</w:t>
      </w:r>
      <w:proofErr w:type="spellEnd"/>
      <w:r w:rsidRPr="00533148">
        <w:rPr>
          <w:rFonts w:asciiTheme="minorHAnsi" w:hAnsiTheme="minorHAnsi" w:cstheme="minorHAnsi"/>
          <w:sz w:val="21"/>
          <w:szCs w:val="21"/>
          <w:lang w:val="pt-BR"/>
        </w:rPr>
        <w:t xml:space="preserve"> ir </w:t>
      </w:r>
      <w:proofErr w:type="spellStart"/>
      <w:r w:rsidRPr="00533148">
        <w:rPr>
          <w:rFonts w:asciiTheme="minorHAnsi" w:hAnsiTheme="minorHAnsi" w:cstheme="minorHAnsi"/>
          <w:sz w:val="21"/>
          <w:szCs w:val="21"/>
          <w:lang w:val="pt-BR"/>
        </w:rPr>
        <w:t>išlaidas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pagrindžiančius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trečiųjų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šalių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dokumentus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Faktinėmis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išlaidomis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laikomos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galutiniams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paslaugas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teikiantiems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asmenims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mokamos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kainos</w:t>
      </w:r>
      <w:proofErr w:type="spellEnd"/>
      <w:r w:rsidRPr="00533148">
        <w:rPr>
          <w:rFonts w:asciiTheme="minorHAnsi" w:hAnsiTheme="minorHAnsi" w:cstheme="minorHAnsi"/>
          <w:sz w:val="21"/>
          <w:szCs w:val="21"/>
          <w:lang w:val="pt-BR"/>
        </w:rPr>
        <w:t xml:space="preserve">, (t. y. į </w:t>
      </w:r>
      <w:proofErr w:type="spellStart"/>
      <w:r w:rsidRPr="00533148">
        <w:rPr>
          <w:rFonts w:asciiTheme="minorHAnsi" w:hAnsiTheme="minorHAnsi" w:cstheme="minorHAnsi"/>
          <w:sz w:val="21"/>
          <w:szCs w:val="21"/>
          <w:lang w:val="pt-BR"/>
        </w:rPr>
        <w:t>šias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išlaidas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negali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būti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įtrauktas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tiekėjo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pelnas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Už</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trečiųjų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šalių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paslaugas</w:t>
      </w:r>
      <w:proofErr w:type="spellEnd"/>
      <w:r w:rsidRPr="00533148">
        <w:rPr>
          <w:rFonts w:asciiTheme="minorHAnsi" w:hAnsiTheme="minorHAnsi" w:cstheme="minorHAnsi"/>
          <w:sz w:val="21"/>
          <w:szCs w:val="21"/>
          <w:lang w:val="pt-BR"/>
        </w:rPr>
        <w:t xml:space="preserve"> bus </w:t>
      </w:r>
      <w:proofErr w:type="spellStart"/>
      <w:r w:rsidRPr="00533148">
        <w:rPr>
          <w:rFonts w:asciiTheme="minorHAnsi" w:hAnsiTheme="minorHAnsi" w:cstheme="minorHAnsi"/>
          <w:sz w:val="21"/>
          <w:szCs w:val="21"/>
          <w:lang w:val="pt-BR"/>
        </w:rPr>
        <w:t>apmokėta</w:t>
      </w:r>
      <w:proofErr w:type="spellEnd"/>
      <w:r w:rsidRPr="00533148">
        <w:rPr>
          <w:rFonts w:asciiTheme="minorHAnsi" w:hAnsiTheme="minorHAnsi" w:cstheme="minorHAnsi"/>
          <w:sz w:val="21"/>
          <w:szCs w:val="21"/>
          <w:lang w:val="pt-BR"/>
        </w:rPr>
        <w:t xml:space="preserve"> ne </w:t>
      </w:r>
      <w:proofErr w:type="spellStart"/>
      <w:r w:rsidRPr="00533148">
        <w:rPr>
          <w:rFonts w:asciiTheme="minorHAnsi" w:hAnsiTheme="minorHAnsi" w:cstheme="minorHAnsi"/>
          <w:sz w:val="21"/>
          <w:szCs w:val="21"/>
          <w:lang w:val="pt-BR"/>
        </w:rPr>
        <w:t>didesnėmis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nei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vidutinėmis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rinką</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atitinkančiomis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kainomis</w:t>
      </w:r>
      <w:proofErr w:type="spellEnd"/>
      <w:r w:rsidRPr="00533148">
        <w:rPr>
          <w:rFonts w:asciiTheme="minorHAnsi" w:hAnsiTheme="minorHAnsi" w:cstheme="minorHAnsi"/>
          <w:sz w:val="21"/>
          <w:szCs w:val="21"/>
          <w:lang w:val="pt-BR"/>
        </w:rPr>
        <w:t xml:space="preserve">. </w:t>
      </w:r>
      <w:proofErr w:type="spellStart"/>
      <w:r w:rsidRPr="003E7D4B">
        <w:rPr>
          <w:rFonts w:asciiTheme="minorHAnsi" w:hAnsiTheme="minorHAnsi" w:cstheme="minorHAnsi"/>
          <w:sz w:val="21"/>
          <w:szCs w:val="21"/>
        </w:rPr>
        <w:t>Numatoma</w:t>
      </w:r>
      <w:proofErr w:type="spellEnd"/>
      <w:r w:rsidRPr="003E7D4B">
        <w:rPr>
          <w:rFonts w:asciiTheme="minorHAnsi" w:hAnsiTheme="minorHAnsi" w:cstheme="minorHAnsi"/>
          <w:sz w:val="21"/>
          <w:szCs w:val="21"/>
        </w:rPr>
        <w:t xml:space="preserve"> </w:t>
      </w:r>
      <w:proofErr w:type="spellStart"/>
      <w:r w:rsidRPr="003E7D4B">
        <w:rPr>
          <w:rFonts w:asciiTheme="minorHAnsi" w:hAnsiTheme="minorHAnsi" w:cstheme="minorHAnsi"/>
          <w:sz w:val="21"/>
          <w:szCs w:val="21"/>
        </w:rPr>
        <w:t>maksimali</w:t>
      </w:r>
      <w:proofErr w:type="spellEnd"/>
      <w:r w:rsidRPr="003E7D4B">
        <w:rPr>
          <w:rFonts w:asciiTheme="minorHAnsi" w:hAnsiTheme="minorHAnsi" w:cstheme="minorHAnsi"/>
          <w:sz w:val="21"/>
          <w:szCs w:val="21"/>
        </w:rPr>
        <w:t xml:space="preserve"> </w:t>
      </w:r>
      <w:r w:rsidRPr="003E7D4B">
        <w:rPr>
          <w:rFonts w:asciiTheme="minorHAnsi" w:hAnsiTheme="minorHAnsi" w:cstheme="minorHAnsi"/>
          <w:b/>
          <w:bCs/>
          <w:sz w:val="21"/>
          <w:szCs w:val="21"/>
        </w:rPr>
        <w:t xml:space="preserve">3 600,00 </w:t>
      </w:r>
      <w:proofErr w:type="spellStart"/>
      <w:r w:rsidRPr="003E7D4B">
        <w:rPr>
          <w:rFonts w:asciiTheme="minorHAnsi" w:hAnsiTheme="minorHAnsi" w:cstheme="minorHAnsi"/>
          <w:b/>
          <w:bCs/>
          <w:sz w:val="21"/>
          <w:szCs w:val="21"/>
        </w:rPr>
        <w:t>eurų</w:t>
      </w:r>
      <w:proofErr w:type="spellEnd"/>
      <w:r w:rsidRPr="003E7D4B">
        <w:rPr>
          <w:rFonts w:asciiTheme="minorHAnsi" w:hAnsiTheme="minorHAnsi" w:cstheme="minorHAnsi"/>
          <w:sz w:val="21"/>
          <w:szCs w:val="21"/>
        </w:rPr>
        <w:t xml:space="preserve"> </w:t>
      </w:r>
      <w:proofErr w:type="spellStart"/>
      <w:r w:rsidRPr="003E7D4B">
        <w:rPr>
          <w:rFonts w:asciiTheme="minorHAnsi" w:hAnsiTheme="minorHAnsi" w:cstheme="minorHAnsi"/>
          <w:sz w:val="21"/>
          <w:szCs w:val="21"/>
        </w:rPr>
        <w:t>suma</w:t>
      </w:r>
      <w:proofErr w:type="spellEnd"/>
      <w:r w:rsidRPr="003E7D4B">
        <w:rPr>
          <w:rFonts w:asciiTheme="minorHAnsi" w:hAnsiTheme="minorHAnsi" w:cstheme="minorHAnsi"/>
          <w:sz w:val="21"/>
          <w:szCs w:val="21"/>
        </w:rPr>
        <w:t xml:space="preserve"> be PVM </w:t>
      </w:r>
      <w:proofErr w:type="spellStart"/>
      <w:r w:rsidRPr="003E7D4B">
        <w:rPr>
          <w:rFonts w:asciiTheme="minorHAnsi" w:hAnsiTheme="minorHAnsi" w:cstheme="minorHAnsi"/>
          <w:sz w:val="21"/>
          <w:szCs w:val="21"/>
        </w:rPr>
        <w:t>šių</w:t>
      </w:r>
      <w:proofErr w:type="spellEnd"/>
      <w:r w:rsidRPr="003E7D4B">
        <w:rPr>
          <w:rFonts w:asciiTheme="minorHAnsi" w:hAnsiTheme="minorHAnsi" w:cstheme="minorHAnsi"/>
          <w:sz w:val="21"/>
          <w:szCs w:val="21"/>
        </w:rPr>
        <w:t xml:space="preserve"> </w:t>
      </w:r>
      <w:proofErr w:type="spellStart"/>
      <w:r w:rsidRPr="003E7D4B">
        <w:rPr>
          <w:rFonts w:asciiTheme="minorHAnsi" w:hAnsiTheme="minorHAnsi" w:cstheme="minorHAnsi"/>
          <w:sz w:val="21"/>
          <w:szCs w:val="21"/>
        </w:rPr>
        <w:t>paslaugų</w:t>
      </w:r>
      <w:proofErr w:type="spellEnd"/>
      <w:r w:rsidRPr="003E7D4B">
        <w:rPr>
          <w:rFonts w:asciiTheme="minorHAnsi" w:hAnsiTheme="minorHAnsi" w:cstheme="minorHAnsi"/>
          <w:sz w:val="21"/>
          <w:szCs w:val="21"/>
        </w:rPr>
        <w:t xml:space="preserve"> </w:t>
      </w:r>
      <w:proofErr w:type="spellStart"/>
      <w:r w:rsidRPr="003E7D4B">
        <w:rPr>
          <w:rFonts w:asciiTheme="minorHAnsi" w:hAnsiTheme="minorHAnsi" w:cstheme="minorHAnsi"/>
          <w:sz w:val="21"/>
          <w:szCs w:val="21"/>
        </w:rPr>
        <w:t>apmokėjimui</w:t>
      </w:r>
      <w:proofErr w:type="spellEnd"/>
      <w:r w:rsidRPr="003E7D4B">
        <w:rPr>
          <w:rFonts w:asciiTheme="minorHAnsi" w:hAnsiTheme="minorHAnsi" w:cstheme="minorHAnsi"/>
          <w:sz w:val="21"/>
          <w:szCs w:val="21"/>
        </w:rPr>
        <w:t>.</w:t>
      </w:r>
    </w:p>
    <w:p w14:paraId="6DD89179" w14:textId="77777777" w:rsidR="003A2A2D" w:rsidRPr="001706B2" w:rsidRDefault="003A2A2D" w:rsidP="003A2A2D">
      <w:pPr>
        <w:suppressAutoHyphens/>
        <w:jc w:val="both"/>
        <w:rPr>
          <w:rFonts w:asciiTheme="minorHAnsi" w:eastAsia="Calibri" w:hAnsiTheme="minorHAnsi" w:cstheme="minorHAnsi"/>
          <w:color w:val="000000"/>
        </w:rPr>
      </w:pPr>
    </w:p>
    <w:p w14:paraId="2851B4F0" w14:textId="6776DC49" w:rsidR="003A2A2D" w:rsidRPr="00A478AC" w:rsidRDefault="003A2A2D" w:rsidP="003A2A2D">
      <w:pPr>
        <w:pStyle w:val="ListParagraph"/>
        <w:numPr>
          <w:ilvl w:val="0"/>
          <w:numId w:val="2"/>
        </w:numPr>
        <w:spacing w:line="300" w:lineRule="auto"/>
        <w:ind w:hanging="180"/>
        <w:jc w:val="both"/>
        <w:rPr>
          <w:rFonts w:eastAsia="Calibri" w:cstheme="minorHAnsi"/>
          <w:b/>
          <w:bCs/>
        </w:rPr>
      </w:pPr>
      <w:r>
        <w:rPr>
          <w:rFonts w:eastAsia="Calibri" w:cstheme="minorHAnsi"/>
        </w:rPr>
        <w:lastRenderedPageBreak/>
        <w:t xml:space="preserve"> </w:t>
      </w:r>
      <w:r w:rsidRPr="00A478AC">
        <w:rPr>
          <w:rFonts w:eastAsia="Calibri" w:cstheme="minorHAnsi"/>
        </w:rPr>
        <w:t xml:space="preserve">Kartu </w:t>
      </w:r>
      <w:proofErr w:type="spellStart"/>
      <w:r w:rsidRPr="00A478AC">
        <w:rPr>
          <w:rFonts w:eastAsia="Calibri" w:cstheme="minorHAnsi"/>
        </w:rPr>
        <w:t>su</w:t>
      </w:r>
      <w:proofErr w:type="spellEnd"/>
      <w:r w:rsidRPr="00A478AC">
        <w:rPr>
          <w:rFonts w:eastAsia="Calibri" w:cstheme="minorHAnsi"/>
        </w:rPr>
        <w:t xml:space="preserve"> </w:t>
      </w:r>
      <w:proofErr w:type="spellStart"/>
      <w:r w:rsidRPr="00A478AC">
        <w:rPr>
          <w:rFonts w:eastAsia="Calibri" w:cstheme="minorHAnsi"/>
        </w:rPr>
        <w:t>pasiūlymu</w:t>
      </w:r>
      <w:proofErr w:type="spellEnd"/>
      <w:r w:rsidRPr="00A478AC">
        <w:rPr>
          <w:rFonts w:eastAsia="Calibri" w:cstheme="minorHAnsi"/>
        </w:rPr>
        <w:t xml:space="preserve"> </w:t>
      </w:r>
      <w:proofErr w:type="spellStart"/>
      <w:r w:rsidRPr="00A478AC">
        <w:rPr>
          <w:rFonts w:eastAsia="Calibri" w:cstheme="minorHAnsi"/>
        </w:rPr>
        <w:t>pridedami</w:t>
      </w:r>
      <w:proofErr w:type="spellEnd"/>
      <w:r w:rsidRPr="00A478AC">
        <w:rPr>
          <w:rFonts w:eastAsia="Calibri" w:cstheme="minorHAnsi"/>
        </w:rPr>
        <w:t xml:space="preserve"> </w:t>
      </w:r>
      <w:proofErr w:type="spellStart"/>
      <w:r w:rsidRPr="00A478AC">
        <w:rPr>
          <w:rFonts w:eastAsia="Calibri" w:cstheme="minorHAnsi"/>
        </w:rPr>
        <w:t>dokumentai</w:t>
      </w:r>
      <w:proofErr w:type="spellEnd"/>
      <w:r w:rsidRPr="00A478AC">
        <w:rPr>
          <w:rFonts w:eastAsia="Calibri" w:cstheme="minorHAnsi"/>
        </w:rPr>
        <w:t xml:space="preserve"> </w:t>
      </w:r>
      <w:proofErr w:type="spellStart"/>
      <w:r w:rsidRPr="00A478AC">
        <w:rPr>
          <w:rFonts w:eastAsia="Calibri" w:cstheme="minorHAnsi"/>
        </w:rPr>
        <w:t>ir</w:t>
      </w:r>
      <w:proofErr w:type="spellEnd"/>
      <w:r w:rsidRPr="00A478AC">
        <w:rPr>
          <w:rFonts w:eastAsia="Calibri" w:cstheme="minorHAnsi"/>
        </w:rPr>
        <w:t xml:space="preserve"> </w:t>
      </w:r>
      <w:proofErr w:type="spellStart"/>
      <w:r w:rsidRPr="00A478AC">
        <w:rPr>
          <w:rFonts w:eastAsia="Calibri" w:cstheme="minorHAnsi"/>
        </w:rPr>
        <w:t>informacija</w:t>
      </w:r>
      <w:proofErr w:type="spellEnd"/>
      <w:r w:rsidRPr="00A478AC">
        <w:rPr>
          <w:rFonts w:eastAsia="Calibri" w:cstheme="minorHAnsi"/>
        </w:rPr>
        <w:t xml:space="preserve"> </w:t>
      </w:r>
      <w:proofErr w:type="spellStart"/>
      <w:r w:rsidRPr="00A478AC">
        <w:rPr>
          <w:rFonts w:eastAsia="Calibri" w:cstheme="minorHAnsi"/>
        </w:rPr>
        <w:t>apie</w:t>
      </w:r>
      <w:proofErr w:type="spellEnd"/>
      <w:r w:rsidRPr="00A478AC">
        <w:rPr>
          <w:rFonts w:eastAsia="Calibri" w:cstheme="minorHAnsi"/>
        </w:rPr>
        <w:t xml:space="preserve"> </w:t>
      </w:r>
      <w:proofErr w:type="spellStart"/>
      <w:r w:rsidRPr="00A478AC">
        <w:rPr>
          <w:rFonts w:eastAsia="Calibri" w:cstheme="minorHAnsi"/>
        </w:rPr>
        <w:t>konfidencialumą</w:t>
      </w:r>
      <w:proofErr w:type="spellEnd"/>
      <w:r w:rsidRPr="00A478AC">
        <w:rPr>
          <w:rFonts w:eastAsia="Calibri" w:cstheme="minorHAnsi"/>
        </w:rPr>
        <w:t xml:space="preserve">. Jei </w:t>
      </w:r>
      <w:proofErr w:type="spellStart"/>
      <w:r w:rsidRPr="00A478AC">
        <w:rPr>
          <w:rFonts w:eastAsia="Calibri" w:cstheme="minorHAnsi"/>
        </w:rPr>
        <w:t>nenurodyta</w:t>
      </w:r>
      <w:proofErr w:type="spellEnd"/>
      <w:r w:rsidRPr="00A478AC">
        <w:rPr>
          <w:rFonts w:eastAsia="Calibri" w:cstheme="minorHAnsi"/>
        </w:rPr>
        <w:t xml:space="preserve"> </w:t>
      </w:r>
      <w:proofErr w:type="spellStart"/>
      <w:r w:rsidRPr="00A478AC">
        <w:rPr>
          <w:rFonts w:eastAsia="Calibri" w:cstheme="minorHAnsi"/>
        </w:rPr>
        <w:t>kitaip</w:t>
      </w:r>
      <w:proofErr w:type="spellEnd"/>
      <w:r w:rsidRPr="00A478AC">
        <w:rPr>
          <w:rFonts w:eastAsia="Calibri" w:cstheme="minorHAnsi"/>
        </w:rPr>
        <w:t xml:space="preserve">, </w:t>
      </w:r>
      <w:proofErr w:type="spellStart"/>
      <w:r w:rsidRPr="00A478AC">
        <w:rPr>
          <w:rFonts w:eastAsia="Calibri" w:cstheme="minorHAnsi"/>
        </w:rPr>
        <w:t>visi</w:t>
      </w:r>
      <w:proofErr w:type="spellEnd"/>
      <w:r w:rsidRPr="00A478AC">
        <w:rPr>
          <w:rFonts w:eastAsia="Calibri" w:cstheme="minorHAnsi"/>
        </w:rPr>
        <w:t xml:space="preserve"> </w:t>
      </w:r>
      <w:proofErr w:type="spellStart"/>
      <w:r w:rsidRPr="00A478AC">
        <w:rPr>
          <w:rFonts w:eastAsia="Calibri" w:cstheme="minorHAnsi"/>
        </w:rPr>
        <w:t>dokumentai</w:t>
      </w:r>
      <w:proofErr w:type="spellEnd"/>
      <w:r w:rsidRPr="00A478AC">
        <w:rPr>
          <w:rFonts w:eastAsia="Calibri" w:cstheme="minorHAnsi"/>
        </w:rPr>
        <w:t xml:space="preserve"> </w:t>
      </w:r>
      <w:proofErr w:type="spellStart"/>
      <w:r w:rsidRPr="00A478AC">
        <w:rPr>
          <w:rFonts w:eastAsia="Calibri" w:cstheme="minorHAnsi"/>
          <w:b/>
          <w:bCs/>
        </w:rPr>
        <w:t>teikiami</w:t>
      </w:r>
      <w:proofErr w:type="spellEnd"/>
      <w:r w:rsidRPr="00A478AC">
        <w:rPr>
          <w:rFonts w:eastAsia="Calibri" w:cstheme="minorHAnsi"/>
          <w:b/>
          <w:bCs/>
        </w:rPr>
        <w:t xml:space="preserve"> </w:t>
      </w:r>
      <w:proofErr w:type="spellStart"/>
      <w:r w:rsidRPr="00A478AC">
        <w:rPr>
          <w:rFonts w:eastAsia="Calibri" w:cstheme="minorHAnsi"/>
          <w:b/>
          <w:bCs/>
        </w:rPr>
        <w:t>su</w:t>
      </w:r>
      <w:proofErr w:type="spellEnd"/>
      <w:r w:rsidRPr="00A478AC">
        <w:rPr>
          <w:rFonts w:eastAsia="Calibri" w:cstheme="minorHAnsi"/>
          <w:b/>
          <w:bCs/>
        </w:rPr>
        <w:t xml:space="preserve"> </w:t>
      </w:r>
      <w:proofErr w:type="spellStart"/>
      <w:r w:rsidRPr="00A478AC">
        <w:rPr>
          <w:rFonts w:eastAsia="Calibri" w:cstheme="minorHAnsi"/>
          <w:b/>
          <w:bCs/>
        </w:rPr>
        <w:t>pasiūlymu</w:t>
      </w:r>
      <w:proofErr w:type="spellEnd"/>
      <w:r w:rsidRPr="00A478AC">
        <w:rPr>
          <w:rFonts w:eastAsia="Calibri" w:cstheme="minorHAnsi"/>
          <w:b/>
          <w:bCs/>
        </w:rPr>
        <w:t xml:space="preserve"> CVP IS </w:t>
      </w:r>
      <w:proofErr w:type="spellStart"/>
      <w:r w:rsidRPr="00A478AC">
        <w:rPr>
          <w:rFonts w:eastAsia="Calibri" w:cstheme="minorHAnsi"/>
          <w:b/>
          <w:bCs/>
        </w:rPr>
        <w:t>priemonėmis</w:t>
      </w:r>
      <w:proofErr w:type="spellEnd"/>
      <w:r w:rsidRPr="00A478AC">
        <w:rPr>
          <w:rFonts w:eastAsia="Calibri" w:cstheme="minorHAnsi"/>
          <w:b/>
          <w:bCs/>
        </w:rPr>
        <w:t>:</w:t>
      </w:r>
    </w:p>
    <w:p w14:paraId="619716E7" w14:textId="77777777" w:rsidR="003A2A2D" w:rsidRPr="00A478AC" w:rsidRDefault="003A2A2D" w:rsidP="003A2A2D">
      <w:pPr>
        <w:ind w:firstLine="9980"/>
        <w:rPr>
          <w:rFonts w:eastAsia="Calibri" w:cstheme="minorHAnsi"/>
          <w:b/>
          <w:bCs/>
          <w:sz w:val="21"/>
          <w:szCs w:val="21"/>
        </w:rPr>
      </w:pPr>
      <w:r w:rsidRPr="00A478AC">
        <w:rPr>
          <w:rFonts w:eastAsia="Calibri" w:cstheme="minorHAnsi"/>
          <w:b/>
          <w:bCs/>
          <w:sz w:val="21"/>
          <w:szCs w:val="21"/>
        </w:rPr>
        <w:t xml:space="preserve">7 </w:t>
      </w:r>
      <w:proofErr w:type="spellStart"/>
      <w:r w:rsidRPr="00A478AC">
        <w:rPr>
          <w:rFonts w:eastAsia="Calibri" w:cstheme="minorHAnsi"/>
          <w:b/>
          <w:bCs/>
          <w:sz w:val="21"/>
          <w:szCs w:val="21"/>
        </w:rPr>
        <w:t>lentelė</w:t>
      </w:r>
      <w:proofErr w:type="spellEnd"/>
      <w:r w:rsidRPr="00A478AC">
        <w:rPr>
          <w:rFonts w:eastAsia="Calibri" w:cstheme="minorHAnsi"/>
          <w:b/>
          <w:bCs/>
          <w:sz w:val="21"/>
          <w:szCs w:val="21"/>
        </w:rPr>
        <w:t>.</w:t>
      </w:r>
    </w:p>
    <w:tbl>
      <w:tblPr>
        <w:tblStyle w:val="Lentelstinklelis5"/>
        <w:tblW w:w="10525" w:type="dxa"/>
        <w:tblLook w:val="04A0" w:firstRow="1" w:lastRow="0" w:firstColumn="1" w:lastColumn="0" w:noHBand="0" w:noVBand="1"/>
      </w:tblPr>
      <w:tblGrid>
        <w:gridCol w:w="518"/>
        <w:gridCol w:w="2960"/>
        <w:gridCol w:w="1022"/>
        <w:gridCol w:w="2734"/>
        <w:gridCol w:w="3291"/>
      </w:tblGrid>
      <w:tr w:rsidR="003A2A2D" w:rsidRPr="00533148" w14:paraId="31D56E15" w14:textId="77777777" w:rsidTr="003A2A2D">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569333" w14:textId="77777777" w:rsidR="003A2A2D" w:rsidRPr="001706B2" w:rsidRDefault="003A2A2D" w:rsidP="004161FA">
            <w:pPr>
              <w:spacing w:line="276" w:lineRule="auto"/>
              <w:jc w:val="center"/>
              <w:rPr>
                <w:rFonts w:asciiTheme="minorHAnsi" w:eastAsia="Calibri" w:hAnsiTheme="minorHAnsi" w:cstheme="minorHAnsi"/>
                <w:b/>
                <w:bCs/>
                <w:sz w:val="21"/>
                <w:szCs w:val="21"/>
                <w:lang w:eastAsia="lt-LT"/>
              </w:rPr>
            </w:pPr>
            <w:r w:rsidRPr="001706B2">
              <w:rPr>
                <w:rFonts w:asciiTheme="minorHAnsi" w:eastAsia="Calibri" w:hAnsiTheme="minorHAnsi" w:cstheme="minorHAnsi"/>
                <w:b/>
                <w:bCs/>
                <w:sz w:val="21"/>
                <w:szCs w:val="21"/>
                <w:lang w:eastAsia="lt-LT"/>
              </w:rPr>
              <w:t>Eil.</w:t>
            </w:r>
          </w:p>
          <w:p w14:paraId="205A1253" w14:textId="77777777" w:rsidR="003A2A2D" w:rsidRPr="001706B2" w:rsidRDefault="003A2A2D" w:rsidP="004161FA">
            <w:pPr>
              <w:spacing w:line="276" w:lineRule="auto"/>
              <w:jc w:val="center"/>
              <w:rPr>
                <w:rFonts w:asciiTheme="minorHAnsi" w:eastAsia="Calibri" w:hAnsiTheme="minorHAnsi" w:cstheme="minorHAnsi"/>
                <w:b/>
                <w:bCs/>
                <w:sz w:val="21"/>
                <w:szCs w:val="21"/>
                <w:lang w:eastAsia="lt-LT"/>
              </w:rPr>
            </w:pPr>
            <w:r w:rsidRPr="001706B2">
              <w:rPr>
                <w:rFonts w:asciiTheme="minorHAnsi" w:eastAsia="Calibri" w:hAnsiTheme="minorHAnsi" w:cstheme="minorHAnsi"/>
                <w:b/>
                <w:bCs/>
                <w:sz w:val="21"/>
                <w:szCs w:val="21"/>
                <w:lang w:eastAsia="lt-LT"/>
              </w:rPr>
              <w:t>Nr.</w:t>
            </w:r>
          </w:p>
        </w:tc>
        <w:tc>
          <w:tcPr>
            <w:tcW w:w="296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7DCB4D" w14:textId="77777777" w:rsidR="003A2A2D" w:rsidRPr="001706B2" w:rsidRDefault="003A2A2D" w:rsidP="004161FA">
            <w:pPr>
              <w:spacing w:line="276" w:lineRule="auto"/>
              <w:jc w:val="center"/>
              <w:rPr>
                <w:rFonts w:asciiTheme="minorHAnsi" w:eastAsia="Calibri" w:hAnsiTheme="minorHAnsi" w:cstheme="minorHAnsi"/>
                <w:b/>
                <w:bCs/>
                <w:sz w:val="21"/>
                <w:szCs w:val="21"/>
                <w:lang w:eastAsia="lt-LT"/>
              </w:rPr>
            </w:pPr>
            <w:r w:rsidRPr="001706B2">
              <w:rPr>
                <w:rFonts w:asciiTheme="minorHAnsi" w:eastAsia="Calibri" w:hAnsiTheme="minorHAnsi" w:cstheme="minorHAns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D17F3" w14:textId="77777777" w:rsidR="003A2A2D" w:rsidRPr="001706B2" w:rsidRDefault="003A2A2D" w:rsidP="004161FA">
            <w:pPr>
              <w:spacing w:line="276" w:lineRule="auto"/>
              <w:jc w:val="center"/>
              <w:rPr>
                <w:rFonts w:asciiTheme="minorHAnsi" w:eastAsia="Calibri" w:hAnsiTheme="minorHAnsi" w:cstheme="minorHAnsi"/>
                <w:b/>
                <w:bCs/>
                <w:sz w:val="21"/>
                <w:szCs w:val="21"/>
                <w:lang w:eastAsia="lt-LT"/>
              </w:rPr>
            </w:pPr>
            <w:r w:rsidRPr="001706B2">
              <w:rPr>
                <w:rFonts w:asciiTheme="minorHAnsi" w:eastAsia="Calibri" w:hAnsiTheme="minorHAnsi" w:cstheme="minorHAnsi"/>
                <w:b/>
                <w:bCs/>
                <w:sz w:val="21"/>
                <w:szCs w:val="21"/>
                <w:lang w:eastAsia="lt-LT"/>
              </w:rPr>
              <w:t>Lapų skaičius</w:t>
            </w:r>
          </w:p>
        </w:tc>
        <w:tc>
          <w:tcPr>
            <w:tcW w:w="27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BC89FC" w14:textId="77777777" w:rsidR="003A2A2D" w:rsidRPr="00533148" w:rsidRDefault="003A2A2D" w:rsidP="004161FA">
            <w:pPr>
              <w:spacing w:line="276" w:lineRule="auto"/>
              <w:jc w:val="center"/>
              <w:rPr>
                <w:rFonts w:asciiTheme="minorHAnsi" w:eastAsia="Calibri" w:hAnsiTheme="minorHAnsi" w:cstheme="minorHAnsi"/>
                <w:b/>
                <w:bCs/>
                <w:sz w:val="21"/>
                <w:szCs w:val="21"/>
                <w:lang w:val="pt-BR" w:eastAsia="lt-LT"/>
              </w:rPr>
            </w:pPr>
            <w:r w:rsidRPr="00533148">
              <w:rPr>
                <w:rFonts w:asciiTheme="minorHAnsi" w:eastAsia="Calibri" w:hAnsiTheme="minorHAnsi" w:cstheme="minorHAnsi"/>
                <w:b/>
                <w:bCs/>
                <w:sz w:val="21"/>
                <w:szCs w:val="21"/>
                <w:lang w:val="pt-BR" w:eastAsia="lt-LT"/>
              </w:rPr>
              <w:t xml:space="preserve">Ar </w:t>
            </w:r>
            <w:proofErr w:type="spellStart"/>
            <w:r w:rsidRPr="00533148">
              <w:rPr>
                <w:rFonts w:asciiTheme="minorHAnsi" w:eastAsia="Calibri" w:hAnsiTheme="minorHAnsi" w:cstheme="minorHAnsi"/>
                <w:b/>
                <w:bCs/>
                <w:sz w:val="21"/>
                <w:szCs w:val="21"/>
                <w:lang w:val="pt-BR" w:eastAsia="lt-LT"/>
              </w:rPr>
              <w:t>dokumente</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yra</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konfidencialios</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informacijos</w:t>
            </w:r>
            <w:proofErr w:type="spellEnd"/>
            <w:r w:rsidRPr="00533148">
              <w:rPr>
                <w:rFonts w:asciiTheme="minorHAnsi" w:eastAsia="Calibri" w:hAnsiTheme="minorHAnsi" w:cstheme="minorHAnsi"/>
                <w:b/>
                <w:bCs/>
                <w:sz w:val="21"/>
                <w:szCs w:val="21"/>
                <w:lang w:val="pt-BR" w:eastAsia="lt-LT"/>
              </w:rPr>
              <w:t>?</w:t>
            </w:r>
          </w:p>
          <w:p w14:paraId="6C06780A" w14:textId="77777777" w:rsidR="003A2A2D" w:rsidRPr="001706B2" w:rsidRDefault="003A2A2D" w:rsidP="004161FA">
            <w:pPr>
              <w:spacing w:line="276" w:lineRule="auto"/>
              <w:jc w:val="center"/>
              <w:rPr>
                <w:rFonts w:asciiTheme="minorHAnsi" w:eastAsia="Calibri" w:hAnsiTheme="minorHAnsi" w:cstheme="minorHAnsi"/>
                <w:b/>
                <w:bCs/>
                <w:sz w:val="21"/>
                <w:szCs w:val="21"/>
                <w:lang w:eastAsia="lt-LT"/>
              </w:rPr>
            </w:pPr>
            <w:r w:rsidRPr="001706B2">
              <w:rPr>
                <w:rFonts w:asciiTheme="minorHAnsi" w:eastAsia="Calibri" w:hAnsiTheme="minorHAnsi" w:cstheme="minorHAnsi"/>
                <w:b/>
                <w:bCs/>
                <w:sz w:val="21"/>
                <w:szCs w:val="21"/>
                <w:lang w:eastAsia="lt-LT"/>
              </w:rPr>
              <w:t>(Taip / Ne)</w:t>
            </w:r>
          </w:p>
        </w:tc>
        <w:tc>
          <w:tcPr>
            <w:tcW w:w="329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7FC43" w14:textId="77777777" w:rsidR="003A2A2D" w:rsidRPr="00533148" w:rsidRDefault="003A2A2D" w:rsidP="004161FA">
            <w:pPr>
              <w:spacing w:line="276" w:lineRule="auto"/>
              <w:jc w:val="center"/>
              <w:rPr>
                <w:rFonts w:asciiTheme="minorHAnsi" w:eastAsia="Calibri" w:hAnsiTheme="minorHAnsi" w:cstheme="minorHAnsi"/>
                <w:b/>
                <w:bCs/>
                <w:sz w:val="21"/>
                <w:szCs w:val="21"/>
                <w:lang w:val="pt-BR" w:eastAsia="lt-LT"/>
              </w:rPr>
            </w:pPr>
            <w:proofErr w:type="spellStart"/>
            <w:r w:rsidRPr="00533148">
              <w:rPr>
                <w:rFonts w:asciiTheme="minorHAnsi" w:eastAsia="Calibri" w:hAnsiTheme="minorHAnsi" w:cstheme="minorHAnsi"/>
                <w:b/>
                <w:bCs/>
                <w:sz w:val="21"/>
                <w:szCs w:val="21"/>
                <w:lang w:val="pt-BR" w:eastAsia="lt-LT"/>
              </w:rPr>
              <w:t>Paaiškinimas</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kokia</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konkreti</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informacija</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dokumente</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yra</w:t>
            </w:r>
            <w:proofErr w:type="spellEnd"/>
            <w:r w:rsidRPr="00533148">
              <w:rPr>
                <w:rFonts w:asciiTheme="minorHAnsi" w:eastAsia="Calibri" w:hAnsiTheme="minorHAnsi" w:cstheme="minorHAnsi"/>
                <w:b/>
                <w:bCs/>
                <w:sz w:val="21"/>
                <w:szCs w:val="21"/>
                <w:lang w:val="pt-BR" w:eastAsia="lt-LT"/>
              </w:rPr>
              <w:t xml:space="preserve"> </w:t>
            </w:r>
            <w:proofErr w:type="spellStart"/>
            <w:r w:rsidRPr="00533148">
              <w:rPr>
                <w:rFonts w:asciiTheme="minorHAnsi" w:eastAsia="Calibri" w:hAnsiTheme="minorHAnsi" w:cstheme="minorHAnsi"/>
                <w:b/>
                <w:bCs/>
                <w:sz w:val="21"/>
                <w:szCs w:val="21"/>
                <w:lang w:val="pt-BR" w:eastAsia="lt-LT"/>
              </w:rPr>
              <w:t>konfidenciali</w:t>
            </w:r>
            <w:proofErr w:type="spellEnd"/>
            <w:r w:rsidRPr="00533148">
              <w:rPr>
                <w:rFonts w:asciiTheme="minorHAnsi" w:eastAsia="Calibri" w:hAnsiTheme="minorHAnsi" w:cstheme="minorHAnsi"/>
                <w:b/>
                <w:bCs/>
                <w:sz w:val="21"/>
                <w:szCs w:val="21"/>
                <w:lang w:val="pt-BR" w:eastAsia="lt-LT"/>
              </w:rPr>
              <w:t xml:space="preserve"> ir </w:t>
            </w:r>
            <w:proofErr w:type="spellStart"/>
            <w:r w:rsidRPr="00533148">
              <w:rPr>
                <w:rFonts w:asciiTheme="minorHAnsi" w:eastAsia="Calibri" w:hAnsiTheme="minorHAnsi" w:cstheme="minorHAnsi"/>
                <w:b/>
                <w:bCs/>
                <w:sz w:val="21"/>
                <w:szCs w:val="21"/>
                <w:lang w:val="pt-BR" w:eastAsia="lt-LT"/>
              </w:rPr>
              <w:t>kodėl</w:t>
            </w:r>
            <w:proofErr w:type="spellEnd"/>
          </w:p>
        </w:tc>
      </w:tr>
      <w:tr w:rsidR="003A2A2D" w:rsidRPr="001706B2" w14:paraId="6E715869" w14:textId="77777777" w:rsidTr="003A2A2D">
        <w:tc>
          <w:tcPr>
            <w:tcW w:w="0" w:type="auto"/>
            <w:tcBorders>
              <w:top w:val="single" w:sz="4" w:space="0" w:color="000000"/>
              <w:left w:val="single" w:sz="4" w:space="0" w:color="000000"/>
              <w:bottom w:val="single" w:sz="4" w:space="0" w:color="000000"/>
              <w:right w:val="single" w:sz="4" w:space="0" w:color="000000"/>
            </w:tcBorders>
            <w:hideMark/>
          </w:tcPr>
          <w:p w14:paraId="63ECEA01" w14:textId="77777777" w:rsidR="003A2A2D" w:rsidRPr="001706B2" w:rsidRDefault="003A2A2D" w:rsidP="004161FA">
            <w:pPr>
              <w:spacing w:line="276" w:lineRule="auto"/>
              <w:rPr>
                <w:rFonts w:asciiTheme="minorHAnsi" w:eastAsia="Calibri" w:hAnsiTheme="minorHAnsi" w:cstheme="minorHAnsi"/>
                <w:sz w:val="21"/>
                <w:szCs w:val="21"/>
                <w:lang w:eastAsia="lt-LT"/>
              </w:rPr>
            </w:pPr>
            <w:r w:rsidRPr="001706B2">
              <w:rPr>
                <w:rFonts w:asciiTheme="minorHAnsi" w:eastAsia="Calibri" w:hAnsiTheme="minorHAnsi" w:cstheme="minorHAnsi"/>
                <w:sz w:val="21"/>
                <w:szCs w:val="21"/>
                <w:lang w:eastAsia="lt-LT"/>
              </w:rPr>
              <w:t>1.</w:t>
            </w:r>
          </w:p>
        </w:tc>
        <w:tc>
          <w:tcPr>
            <w:tcW w:w="2960" w:type="dxa"/>
            <w:tcBorders>
              <w:top w:val="single" w:sz="4" w:space="0" w:color="000000"/>
              <w:left w:val="single" w:sz="4" w:space="0" w:color="000000"/>
              <w:bottom w:val="single" w:sz="4" w:space="0" w:color="000000"/>
              <w:right w:val="single" w:sz="4" w:space="0" w:color="000000"/>
            </w:tcBorders>
          </w:tcPr>
          <w:p w14:paraId="12DA020E" w14:textId="77777777" w:rsidR="003A2A2D" w:rsidRPr="001706B2" w:rsidRDefault="003A2A2D" w:rsidP="004161FA">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08D96D2"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2734" w:type="dxa"/>
            <w:tcBorders>
              <w:top w:val="single" w:sz="4" w:space="0" w:color="000000"/>
              <w:left w:val="single" w:sz="4" w:space="0" w:color="000000"/>
              <w:bottom w:val="single" w:sz="4" w:space="0" w:color="000000"/>
              <w:right w:val="single" w:sz="4" w:space="0" w:color="000000"/>
            </w:tcBorders>
            <w:vAlign w:val="center"/>
          </w:tcPr>
          <w:p w14:paraId="62DFD7EB"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3291" w:type="dxa"/>
            <w:tcBorders>
              <w:top w:val="single" w:sz="4" w:space="0" w:color="000000"/>
              <w:left w:val="single" w:sz="4" w:space="0" w:color="000000"/>
              <w:bottom w:val="single" w:sz="4" w:space="0" w:color="000000"/>
              <w:right w:val="single" w:sz="4" w:space="0" w:color="000000"/>
            </w:tcBorders>
            <w:vAlign w:val="center"/>
          </w:tcPr>
          <w:p w14:paraId="406B4636"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r>
      <w:tr w:rsidR="003A2A2D" w:rsidRPr="001706B2" w14:paraId="349EDC27" w14:textId="77777777" w:rsidTr="003A2A2D">
        <w:tc>
          <w:tcPr>
            <w:tcW w:w="0" w:type="auto"/>
            <w:tcBorders>
              <w:top w:val="single" w:sz="4" w:space="0" w:color="000000"/>
              <w:left w:val="single" w:sz="4" w:space="0" w:color="000000"/>
              <w:bottom w:val="single" w:sz="4" w:space="0" w:color="000000"/>
              <w:right w:val="single" w:sz="4" w:space="0" w:color="000000"/>
            </w:tcBorders>
            <w:hideMark/>
          </w:tcPr>
          <w:p w14:paraId="0D59A956" w14:textId="77777777" w:rsidR="003A2A2D" w:rsidRPr="001706B2" w:rsidRDefault="003A2A2D" w:rsidP="004161FA">
            <w:pPr>
              <w:spacing w:line="276" w:lineRule="auto"/>
              <w:rPr>
                <w:rFonts w:asciiTheme="minorHAnsi" w:eastAsia="Calibri" w:hAnsiTheme="minorHAnsi" w:cstheme="minorHAnsi"/>
                <w:sz w:val="21"/>
                <w:szCs w:val="21"/>
                <w:lang w:eastAsia="lt-LT"/>
              </w:rPr>
            </w:pPr>
            <w:r w:rsidRPr="001706B2">
              <w:rPr>
                <w:rFonts w:asciiTheme="minorHAnsi" w:eastAsia="Calibri" w:hAnsiTheme="minorHAnsi" w:cstheme="minorHAnsi"/>
                <w:sz w:val="21"/>
                <w:szCs w:val="21"/>
                <w:lang w:eastAsia="lt-LT"/>
              </w:rPr>
              <w:t>2.</w:t>
            </w:r>
          </w:p>
        </w:tc>
        <w:tc>
          <w:tcPr>
            <w:tcW w:w="2960" w:type="dxa"/>
            <w:tcBorders>
              <w:top w:val="single" w:sz="4" w:space="0" w:color="000000"/>
              <w:left w:val="single" w:sz="4" w:space="0" w:color="000000"/>
              <w:bottom w:val="single" w:sz="4" w:space="0" w:color="000000"/>
              <w:right w:val="single" w:sz="4" w:space="0" w:color="000000"/>
            </w:tcBorders>
          </w:tcPr>
          <w:p w14:paraId="43C1FF04" w14:textId="77777777" w:rsidR="003A2A2D" w:rsidRPr="001706B2" w:rsidRDefault="003A2A2D" w:rsidP="004161FA">
            <w:pPr>
              <w:spacing w:line="276" w:lineRule="auto"/>
              <w:jc w:val="both"/>
              <w:rPr>
                <w:rFonts w:asciiTheme="minorHAnsi" w:eastAsia="Calibri" w:hAnsiTheme="minorHAnsi" w:cstheme="minorHAns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4610DD4"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2734" w:type="dxa"/>
            <w:tcBorders>
              <w:top w:val="single" w:sz="4" w:space="0" w:color="000000"/>
              <w:left w:val="single" w:sz="4" w:space="0" w:color="000000"/>
              <w:bottom w:val="single" w:sz="4" w:space="0" w:color="000000"/>
              <w:right w:val="single" w:sz="4" w:space="0" w:color="000000"/>
            </w:tcBorders>
          </w:tcPr>
          <w:p w14:paraId="1A5C3B89"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3291" w:type="dxa"/>
            <w:tcBorders>
              <w:top w:val="single" w:sz="4" w:space="0" w:color="000000"/>
              <w:left w:val="single" w:sz="4" w:space="0" w:color="000000"/>
              <w:bottom w:val="single" w:sz="4" w:space="0" w:color="000000"/>
              <w:right w:val="single" w:sz="4" w:space="0" w:color="000000"/>
            </w:tcBorders>
          </w:tcPr>
          <w:p w14:paraId="5F64AF1D"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r>
      <w:tr w:rsidR="003A2A2D" w:rsidRPr="001706B2" w14:paraId="03368BF7" w14:textId="77777777" w:rsidTr="003A2A2D">
        <w:tc>
          <w:tcPr>
            <w:tcW w:w="0" w:type="auto"/>
            <w:tcBorders>
              <w:top w:val="single" w:sz="4" w:space="0" w:color="000000"/>
              <w:left w:val="single" w:sz="4" w:space="0" w:color="000000"/>
              <w:bottom w:val="single" w:sz="4" w:space="0" w:color="000000"/>
              <w:right w:val="single" w:sz="4" w:space="0" w:color="000000"/>
            </w:tcBorders>
            <w:hideMark/>
          </w:tcPr>
          <w:p w14:paraId="4D709E3B" w14:textId="77777777" w:rsidR="003A2A2D" w:rsidRPr="001706B2" w:rsidRDefault="003A2A2D" w:rsidP="004161FA">
            <w:pPr>
              <w:spacing w:line="276" w:lineRule="auto"/>
              <w:rPr>
                <w:rFonts w:asciiTheme="minorHAnsi" w:eastAsia="Calibri" w:hAnsiTheme="minorHAnsi" w:cstheme="minorHAnsi"/>
                <w:bCs/>
                <w:sz w:val="21"/>
                <w:szCs w:val="21"/>
                <w:lang w:eastAsia="lt-LT"/>
              </w:rPr>
            </w:pPr>
            <w:r w:rsidRPr="001706B2">
              <w:rPr>
                <w:rFonts w:asciiTheme="minorHAnsi" w:eastAsia="Calibri" w:hAnsiTheme="minorHAnsi" w:cstheme="minorHAnsi"/>
                <w:bCs/>
                <w:sz w:val="21"/>
                <w:szCs w:val="21"/>
                <w:lang w:eastAsia="lt-LT"/>
              </w:rPr>
              <w:t>3.</w:t>
            </w:r>
          </w:p>
        </w:tc>
        <w:tc>
          <w:tcPr>
            <w:tcW w:w="2960" w:type="dxa"/>
            <w:tcBorders>
              <w:top w:val="single" w:sz="4" w:space="0" w:color="000000"/>
              <w:left w:val="single" w:sz="4" w:space="0" w:color="000000"/>
              <w:bottom w:val="single" w:sz="4" w:space="0" w:color="000000"/>
              <w:right w:val="single" w:sz="4" w:space="0" w:color="000000"/>
            </w:tcBorders>
          </w:tcPr>
          <w:p w14:paraId="74732402" w14:textId="77777777" w:rsidR="003A2A2D" w:rsidRPr="001706B2" w:rsidRDefault="003A2A2D" w:rsidP="004161FA">
            <w:pPr>
              <w:tabs>
                <w:tab w:val="left" w:pos="1701"/>
              </w:tabs>
              <w:spacing w:line="276" w:lineRule="auto"/>
              <w:ind w:left="32"/>
              <w:jc w:val="both"/>
              <w:rPr>
                <w:rFonts w:asciiTheme="minorHAnsi" w:eastAsia="Calibri" w:hAnsiTheme="minorHAnsi" w:cstheme="minorHAns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039541F"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2734" w:type="dxa"/>
            <w:tcBorders>
              <w:top w:val="single" w:sz="4" w:space="0" w:color="000000"/>
              <w:left w:val="single" w:sz="4" w:space="0" w:color="000000"/>
              <w:bottom w:val="single" w:sz="4" w:space="0" w:color="000000"/>
              <w:right w:val="single" w:sz="4" w:space="0" w:color="000000"/>
            </w:tcBorders>
          </w:tcPr>
          <w:p w14:paraId="325CD240"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3291" w:type="dxa"/>
            <w:tcBorders>
              <w:top w:val="single" w:sz="4" w:space="0" w:color="000000"/>
              <w:left w:val="single" w:sz="4" w:space="0" w:color="000000"/>
              <w:bottom w:val="single" w:sz="4" w:space="0" w:color="000000"/>
              <w:right w:val="single" w:sz="4" w:space="0" w:color="000000"/>
            </w:tcBorders>
          </w:tcPr>
          <w:p w14:paraId="2DFAA271"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r>
      <w:tr w:rsidR="003A2A2D" w:rsidRPr="001706B2" w14:paraId="06ACAF80" w14:textId="77777777" w:rsidTr="003A2A2D">
        <w:tc>
          <w:tcPr>
            <w:tcW w:w="0" w:type="auto"/>
            <w:tcBorders>
              <w:top w:val="single" w:sz="4" w:space="0" w:color="000000"/>
              <w:left w:val="single" w:sz="4" w:space="0" w:color="000000"/>
              <w:bottom w:val="single" w:sz="4" w:space="0" w:color="000000"/>
              <w:right w:val="single" w:sz="4" w:space="0" w:color="000000"/>
            </w:tcBorders>
            <w:hideMark/>
          </w:tcPr>
          <w:p w14:paraId="5EA43E12" w14:textId="77777777" w:rsidR="003A2A2D" w:rsidRPr="001706B2" w:rsidRDefault="003A2A2D" w:rsidP="004161FA">
            <w:pPr>
              <w:spacing w:line="276" w:lineRule="auto"/>
              <w:rPr>
                <w:rFonts w:asciiTheme="minorHAnsi" w:eastAsia="Calibri" w:hAnsiTheme="minorHAnsi" w:cstheme="minorHAnsi"/>
                <w:bCs/>
                <w:sz w:val="21"/>
                <w:szCs w:val="21"/>
                <w:lang w:eastAsia="lt-LT"/>
              </w:rPr>
            </w:pPr>
            <w:r w:rsidRPr="001706B2">
              <w:rPr>
                <w:rFonts w:asciiTheme="minorHAnsi" w:eastAsia="Calibri" w:hAnsiTheme="minorHAnsi" w:cstheme="minorHAnsi"/>
                <w:bCs/>
                <w:sz w:val="21"/>
                <w:szCs w:val="21"/>
                <w:lang w:eastAsia="lt-LT"/>
              </w:rPr>
              <w:t>4.</w:t>
            </w:r>
          </w:p>
        </w:tc>
        <w:tc>
          <w:tcPr>
            <w:tcW w:w="2960" w:type="dxa"/>
            <w:tcBorders>
              <w:top w:val="single" w:sz="4" w:space="0" w:color="000000"/>
              <w:left w:val="single" w:sz="4" w:space="0" w:color="000000"/>
              <w:bottom w:val="single" w:sz="4" w:space="0" w:color="000000"/>
              <w:right w:val="single" w:sz="4" w:space="0" w:color="000000"/>
            </w:tcBorders>
          </w:tcPr>
          <w:p w14:paraId="5DEE3359" w14:textId="77777777" w:rsidR="003A2A2D" w:rsidRPr="001706B2" w:rsidRDefault="003A2A2D" w:rsidP="004161FA">
            <w:pPr>
              <w:tabs>
                <w:tab w:val="left" w:pos="0"/>
                <w:tab w:val="left" w:pos="331"/>
              </w:tabs>
              <w:spacing w:line="276" w:lineRule="auto"/>
              <w:contextualSpacing/>
              <w:jc w:val="both"/>
              <w:rPr>
                <w:rFonts w:asciiTheme="minorHAnsi" w:eastAsia="Calibri" w:hAnsiTheme="minorHAnsi" w:cstheme="minorHAns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634C303"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2734" w:type="dxa"/>
            <w:tcBorders>
              <w:top w:val="single" w:sz="4" w:space="0" w:color="000000"/>
              <w:left w:val="single" w:sz="4" w:space="0" w:color="000000"/>
              <w:bottom w:val="single" w:sz="4" w:space="0" w:color="000000"/>
              <w:right w:val="single" w:sz="4" w:space="0" w:color="000000"/>
            </w:tcBorders>
          </w:tcPr>
          <w:p w14:paraId="012A103A"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3291" w:type="dxa"/>
            <w:tcBorders>
              <w:top w:val="single" w:sz="4" w:space="0" w:color="000000"/>
              <w:left w:val="single" w:sz="4" w:space="0" w:color="000000"/>
              <w:bottom w:val="single" w:sz="4" w:space="0" w:color="000000"/>
              <w:right w:val="single" w:sz="4" w:space="0" w:color="000000"/>
            </w:tcBorders>
          </w:tcPr>
          <w:p w14:paraId="45BD3525"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r>
      <w:tr w:rsidR="003A2A2D" w:rsidRPr="001706B2" w14:paraId="454814F6" w14:textId="77777777" w:rsidTr="003A2A2D">
        <w:tc>
          <w:tcPr>
            <w:tcW w:w="0" w:type="auto"/>
            <w:tcBorders>
              <w:top w:val="single" w:sz="4" w:space="0" w:color="000000"/>
              <w:left w:val="single" w:sz="4" w:space="0" w:color="000000"/>
              <w:bottom w:val="single" w:sz="4" w:space="0" w:color="000000"/>
              <w:right w:val="single" w:sz="4" w:space="0" w:color="000000"/>
            </w:tcBorders>
          </w:tcPr>
          <w:p w14:paraId="29D58563" w14:textId="77777777" w:rsidR="003A2A2D" w:rsidRPr="001706B2" w:rsidRDefault="003A2A2D" w:rsidP="004161FA">
            <w:pPr>
              <w:spacing w:line="276" w:lineRule="auto"/>
              <w:rPr>
                <w:rFonts w:asciiTheme="minorHAnsi" w:eastAsia="Calibri" w:hAnsiTheme="minorHAnsi" w:cstheme="minorHAnsi"/>
                <w:sz w:val="21"/>
                <w:szCs w:val="21"/>
                <w:lang w:eastAsia="lt-LT"/>
              </w:rPr>
            </w:pPr>
            <w:r w:rsidRPr="001706B2">
              <w:rPr>
                <w:rFonts w:asciiTheme="minorHAnsi" w:eastAsia="Calibri" w:hAnsiTheme="minorHAnsi" w:cstheme="minorHAnsi"/>
                <w:sz w:val="21"/>
                <w:szCs w:val="21"/>
                <w:lang w:eastAsia="lt-LT"/>
              </w:rPr>
              <w:t>5.</w:t>
            </w:r>
          </w:p>
        </w:tc>
        <w:tc>
          <w:tcPr>
            <w:tcW w:w="2960" w:type="dxa"/>
            <w:tcBorders>
              <w:top w:val="single" w:sz="4" w:space="0" w:color="000000"/>
              <w:left w:val="single" w:sz="4" w:space="0" w:color="000000"/>
              <w:bottom w:val="single" w:sz="4" w:space="0" w:color="000000"/>
              <w:right w:val="single" w:sz="4" w:space="0" w:color="000000"/>
            </w:tcBorders>
          </w:tcPr>
          <w:p w14:paraId="7F6AF02B" w14:textId="77777777" w:rsidR="003A2A2D" w:rsidRPr="001706B2" w:rsidRDefault="003A2A2D" w:rsidP="004161FA">
            <w:pPr>
              <w:spacing w:line="276" w:lineRule="auto"/>
              <w:rPr>
                <w:rFonts w:asciiTheme="minorHAnsi" w:eastAsia="Calibri" w:hAnsiTheme="minorHAnsi" w:cstheme="minorHAns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448C8D38"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2734" w:type="dxa"/>
            <w:tcBorders>
              <w:top w:val="single" w:sz="4" w:space="0" w:color="000000"/>
              <w:left w:val="single" w:sz="4" w:space="0" w:color="000000"/>
              <w:bottom w:val="single" w:sz="4" w:space="0" w:color="000000"/>
              <w:right w:val="single" w:sz="4" w:space="0" w:color="000000"/>
            </w:tcBorders>
            <w:vAlign w:val="center"/>
          </w:tcPr>
          <w:p w14:paraId="5F1270E3"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3291" w:type="dxa"/>
            <w:tcBorders>
              <w:top w:val="single" w:sz="4" w:space="0" w:color="000000"/>
              <w:left w:val="single" w:sz="4" w:space="0" w:color="000000"/>
              <w:bottom w:val="single" w:sz="4" w:space="0" w:color="000000"/>
              <w:right w:val="single" w:sz="4" w:space="0" w:color="000000"/>
            </w:tcBorders>
            <w:vAlign w:val="center"/>
          </w:tcPr>
          <w:p w14:paraId="6181A29C"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r>
      <w:tr w:rsidR="003A2A2D" w:rsidRPr="001706B2" w14:paraId="725F4A3D" w14:textId="77777777" w:rsidTr="003A2A2D">
        <w:tc>
          <w:tcPr>
            <w:tcW w:w="0" w:type="auto"/>
            <w:tcBorders>
              <w:top w:val="single" w:sz="4" w:space="0" w:color="000000"/>
              <w:left w:val="single" w:sz="4" w:space="0" w:color="000000"/>
              <w:bottom w:val="single" w:sz="4" w:space="0" w:color="000000"/>
              <w:right w:val="single" w:sz="4" w:space="0" w:color="000000"/>
            </w:tcBorders>
          </w:tcPr>
          <w:p w14:paraId="7958F67C" w14:textId="77777777" w:rsidR="003A2A2D" w:rsidRPr="001706B2" w:rsidRDefault="003A2A2D" w:rsidP="004161FA">
            <w:pPr>
              <w:spacing w:line="276" w:lineRule="auto"/>
              <w:rPr>
                <w:rFonts w:asciiTheme="minorHAnsi" w:eastAsia="Calibri" w:hAnsiTheme="minorHAnsi" w:cstheme="minorHAnsi"/>
                <w:sz w:val="21"/>
                <w:szCs w:val="21"/>
                <w:lang w:eastAsia="lt-LT"/>
              </w:rPr>
            </w:pPr>
            <w:r w:rsidRPr="001706B2">
              <w:rPr>
                <w:rFonts w:asciiTheme="minorHAnsi" w:eastAsia="Calibri" w:hAnsiTheme="minorHAnsi" w:cstheme="minorHAnsi"/>
                <w:sz w:val="21"/>
                <w:szCs w:val="21"/>
                <w:lang w:eastAsia="lt-LT"/>
              </w:rPr>
              <w:t>...</w:t>
            </w:r>
          </w:p>
        </w:tc>
        <w:tc>
          <w:tcPr>
            <w:tcW w:w="2960" w:type="dxa"/>
            <w:tcBorders>
              <w:top w:val="single" w:sz="4" w:space="0" w:color="000000"/>
              <w:left w:val="single" w:sz="4" w:space="0" w:color="000000"/>
              <w:bottom w:val="single" w:sz="4" w:space="0" w:color="000000"/>
              <w:right w:val="single" w:sz="4" w:space="0" w:color="000000"/>
            </w:tcBorders>
          </w:tcPr>
          <w:p w14:paraId="64F4DA12" w14:textId="77777777" w:rsidR="003A2A2D" w:rsidRPr="001706B2" w:rsidRDefault="003A2A2D" w:rsidP="004161FA">
            <w:pPr>
              <w:spacing w:line="276" w:lineRule="auto"/>
              <w:rPr>
                <w:rFonts w:asciiTheme="minorHAnsi" w:eastAsia="Calibri" w:hAnsiTheme="minorHAnsi" w:cstheme="minorHAns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205EDB74"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2734" w:type="dxa"/>
            <w:tcBorders>
              <w:top w:val="single" w:sz="4" w:space="0" w:color="000000"/>
              <w:left w:val="single" w:sz="4" w:space="0" w:color="000000"/>
              <w:bottom w:val="single" w:sz="4" w:space="0" w:color="000000"/>
              <w:right w:val="single" w:sz="4" w:space="0" w:color="000000"/>
            </w:tcBorders>
            <w:vAlign w:val="center"/>
          </w:tcPr>
          <w:p w14:paraId="7215AEBB"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c>
          <w:tcPr>
            <w:tcW w:w="3291" w:type="dxa"/>
            <w:tcBorders>
              <w:top w:val="single" w:sz="4" w:space="0" w:color="000000"/>
              <w:left w:val="single" w:sz="4" w:space="0" w:color="000000"/>
              <w:bottom w:val="single" w:sz="4" w:space="0" w:color="000000"/>
              <w:right w:val="single" w:sz="4" w:space="0" w:color="000000"/>
            </w:tcBorders>
            <w:vAlign w:val="center"/>
          </w:tcPr>
          <w:p w14:paraId="44DD219C" w14:textId="77777777" w:rsidR="003A2A2D" w:rsidRPr="001706B2" w:rsidRDefault="003A2A2D" w:rsidP="004161FA">
            <w:pPr>
              <w:spacing w:line="276" w:lineRule="auto"/>
              <w:rPr>
                <w:rFonts w:asciiTheme="minorHAnsi" w:eastAsia="Calibri" w:hAnsiTheme="minorHAnsi" w:cstheme="minorHAnsi"/>
                <w:sz w:val="21"/>
                <w:szCs w:val="21"/>
                <w:lang w:eastAsia="lt-LT"/>
              </w:rPr>
            </w:pPr>
          </w:p>
        </w:tc>
      </w:tr>
    </w:tbl>
    <w:p w14:paraId="4CB00DEE" w14:textId="77777777" w:rsidR="003A2A2D" w:rsidRPr="001706B2" w:rsidRDefault="003A2A2D" w:rsidP="003A2A2D">
      <w:pPr>
        <w:numPr>
          <w:ilvl w:val="0"/>
          <w:numId w:val="2"/>
        </w:numPr>
        <w:contextualSpacing/>
        <w:jc w:val="both"/>
        <w:rPr>
          <w:rFonts w:asciiTheme="minorHAnsi" w:hAnsiTheme="minorHAnsi" w:cstheme="minorBidi"/>
          <w:b/>
          <w:bCs/>
          <w:sz w:val="21"/>
          <w:szCs w:val="21"/>
        </w:rPr>
      </w:pPr>
      <w:proofErr w:type="spellStart"/>
      <w:r w:rsidRPr="033E9AC5">
        <w:rPr>
          <w:rFonts w:asciiTheme="minorHAnsi" w:hAnsiTheme="minorHAnsi" w:cstheme="minorBidi"/>
          <w:b/>
          <w:bCs/>
          <w:sz w:val="21"/>
          <w:szCs w:val="21"/>
        </w:rPr>
        <w:t>Pasirašydamas</w:t>
      </w:r>
      <w:proofErr w:type="spellEnd"/>
      <w:r w:rsidRPr="033E9AC5">
        <w:rPr>
          <w:rFonts w:asciiTheme="minorHAnsi" w:hAnsiTheme="minorHAnsi" w:cstheme="minorBidi"/>
          <w:b/>
          <w:bCs/>
          <w:sz w:val="21"/>
          <w:szCs w:val="21"/>
        </w:rPr>
        <w:t xml:space="preserve"> </w:t>
      </w:r>
      <w:proofErr w:type="spellStart"/>
      <w:r w:rsidRPr="033E9AC5">
        <w:rPr>
          <w:rFonts w:asciiTheme="minorHAnsi" w:hAnsiTheme="minorHAnsi" w:cstheme="minorBidi"/>
          <w:b/>
          <w:bCs/>
          <w:sz w:val="21"/>
          <w:szCs w:val="21"/>
        </w:rPr>
        <w:t>šį</w:t>
      </w:r>
      <w:proofErr w:type="spellEnd"/>
      <w:r w:rsidRPr="033E9AC5">
        <w:rPr>
          <w:rFonts w:asciiTheme="minorHAnsi" w:hAnsiTheme="minorHAnsi" w:cstheme="minorBidi"/>
          <w:b/>
          <w:bCs/>
          <w:sz w:val="21"/>
          <w:szCs w:val="21"/>
        </w:rPr>
        <w:t xml:space="preserve"> </w:t>
      </w:r>
      <w:proofErr w:type="spellStart"/>
      <w:r w:rsidRPr="033E9AC5">
        <w:rPr>
          <w:rFonts w:asciiTheme="minorHAnsi" w:hAnsiTheme="minorHAnsi" w:cstheme="minorBidi"/>
          <w:b/>
          <w:bCs/>
          <w:sz w:val="21"/>
          <w:szCs w:val="21"/>
        </w:rPr>
        <w:t>pasiūlymą</w:t>
      </w:r>
      <w:proofErr w:type="spellEnd"/>
      <w:r w:rsidRPr="033E9AC5">
        <w:rPr>
          <w:rFonts w:asciiTheme="minorHAnsi" w:hAnsiTheme="minorHAnsi" w:cstheme="minorBidi"/>
          <w:b/>
          <w:bCs/>
          <w:sz w:val="21"/>
          <w:szCs w:val="21"/>
        </w:rPr>
        <w:t xml:space="preserve">, </w:t>
      </w:r>
      <w:proofErr w:type="spellStart"/>
      <w:r w:rsidRPr="033E9AC5">
        <w:rPr>
          <w:rFonts w:asciiTheme="minorHAnsi" w:hAnsiTheme="minorHAnsi" w:cstheme="minorBidi"/>
          <w:b/>
          <w:bCs/>
          <w:sz w:val="21"/>
          <w:szCs w:val="21"/>
        </w:rPr>
        <w:t>tvirtinu</w:t>
      </w:r>
      <w:proofErr w:type="spellEnd"/>
      <w:r w:rsidRPr="033E9AC5">
        <w:rPr>
          <w:rFonts w:asciiTheme="minorHAnsi" w:hAnsiTheme="minorHAnsi" w:cstheme="minorBidi"/>
          <w:b/>
          <w:bCs/>
          <w:sz w:val="21"/>
          <w:szCs w:val="21"/>
        </w:rPr>
        <w:t xml:space="preserve">, </w:t>
      </w:r>
      <w:proofErr w:type="spellStart"/>
      <w:r w:rsidRPr="033E9AC5">
        <w:rPr>
          <w:rFonts w:asciiTheme="minorHAnsi" w:hAnsiTheme="minorHAnsi" w:cstheme="minorBidi"/>
          <w:b/>
          <w:bCs/>
          <w:sz w:val="21"/>
          <w:szCs w:val="21"/>
        </w:rPr>
        <w:t>kad</w:t>
      </w:r>
      <w:proofErr w:type="spellEnd"/>
      <w:r w:rsidRPr="033E9AC5">
        <w:rPr>
          <w:rFonts w:asciiTheme="minorHAnsi" w:hAnsiTheme="minorHAnsi" w:cstheme="minorBidi"/>
          <w:b/>
          <w:bCs/>
          <w:sz w:val="21"/>
          <w:szCs w:val="21"/>
        </w:rPr>
        <w:t>:</w:t>
      </w:r>
    </w:p>
    <w:p w14:paraId="19134266" w14:textId="77777777" w:rsidR="003A2A2D" w:rsidRPr="001706B2" w:rsidRDefault="003A2A2D" w:rsidP="003A2A2D">
      <w:pPr>
        <w:numPr>
          <w:ilvl w:val="0"/>
          <w:numId w:val="3"/>
        </w:numPr>
        <w:tabs>
          <w:tab w:val="left" w:pos="567"/>
          <w:tab w:val="left" w:pos="1701"/>
        </w:tabs>
        <w:ind w:left="0" w:firstLine="284"/>
        <w:contextualSpacing/>
        <w:jc w:val="both"/>
        <w:rPr>
          <w:rFonts w:asciiTheme="minorHAnsi" w:eastAsia="Calibri" w:hAnsiTheme="minorHAnsi" w:cstheme="minorHAnsi"/>
          <w:b/>
          <w:bCs/>
          <w:smallCaps/>
          <w:sz w:val="21"/>
          <w:szCs w:val="21"/>
        </w:rPr>
      </w:pPr>
      <w:proofErr w:type="spellStart"/>
      <w:r w:rsidRPr="001706B2">
        <w:rPr>
          <w:rFonts w:asciiTheme="minorHAnsi" w:eastAsia="Calibri" w:hAnsiTheme="minorHAnsi" w:cstheme="minorHAnsi"/>
          <w:sz w:val="21"/>
          <w:szCs w:val="21"/>
        </w:rPr>
        <w:t>esu</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susipažinęs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su</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pirkimo</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dokumentais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taip</w:t>
      </w:r>
      <w:proofErr w:type="spellEnd"/>
      <w:r w:rsidRPr="001706B2">
        <w:rPr>
          <w:rFonts w:asciiTheme="minorHAnsi" w:eastAsia="Calibri" w:hAnsiTheme="minorHAnsi" w:cstheme="minorHAnsi"/>
          <w:sz w:val="21"/>
          <w:szCs w:val="21"/>
        </w:rPr>
        <w:t xml:space="preserve"> pat </w:t>
      </w:r>
      <w:proofErr w:type="spellStart"/>
      <w:r w:rsidRPr="001706B2">
        <w:rPr>
          <w:rFonts w:asciiTheme="minorHAnsi" w:eastAsia="Calibri" w:hAnsiTheme="minorHAnsi" w:cstheme="minorHAnsi"/>
          <w:sz w:val="21"/>
          <w:szCs w:val="21"/>
        </w:rPr>
        <w:t>su</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galiojančiais</w:t>
      </w:r>
      <w:proofErr w:type="spellEnd"/>
      <w:r w:rsidRPr="001706B2">
        <w:rPr>
          <w:rFonts w:asciiTheme="minorHAnsi" w:eastAsia="Calibri" w:hAnsiTheme="minorHAnsi" w:cstheme="minorHAnsi"/>
          <w:sz w:val="21"/>
          <w:szCs w:val="21"/>
        </w:rPr>
        <w:t xml:space="preserve"> Lietuvos </w:t>
      </w:r>
      <w:proofErr w:type="spellStart"/>
      <w:r w:rsidRPr="001706B2">
        <w:rPr>
          <w:rFonts w:asciiTheme="minorHAnsi" w:eastAsia="Calibri" w:hAnsiTheme="minorHAnsi" w:cstheme="minorHAnsi"/>
          <w:sz w:val="21"/>
          <w:szCs w:val="21"/>
        </w:rPr>
        <w:t>Respublikos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įstatymais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poįstatyminiais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teisės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aktais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kurie</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reguliuoja</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viešųjų</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pirkimų</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atlikimo</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tvarką</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bei</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gali</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turėti</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įtakos</w:t>
      </w:r>
      <w:proofErr w:type="spellEnd"/>
      <w:r w:rsidRPr="001706B2">
        <w:rPr>
          <w:rFonts w:asciiTheme="minorHAnsi" w:eastAsia="Calibri" w:hAnsiTheme="minorHAnsi" w:cstheme="minorHAnsi"/>
          <w:sz w:val="21"/>
          <w:szCs w:val="21"/>
        </w:rPr>
        <w:t xml:space="preserve"> bet </w:t>
      </w:r>
      <w:proofErr w:type="spellStart"/>
      <w:r w:rsidRPr="001706B2">
        <w:rPr>
          <w:rFonts w:asciiTheme="minorHAnsi" w:eastAsia="Calibri" w:hAnsiTheme="minorHAnsi" w:cstheme="minorHAnsi"/>
          <w:sz w:val="21"/>
          <w:szCs w:val="21"/>
        </w:rPr>
        <w:t>kokiems</w:t>
      </w:r>
      <w:proofErr w:type="spellEnd"/>
      <w:r w:rsidRPr="001706B2">
        <w:rPr>
          <w:rFonts w:asciiTheme="minorHAnsi" w:eastAsia="Calibri" w:hAnsiTheme="minorHAnsi" w:cstheme="minorHAnsi"/>
          <w:sz w:val="21"/>
          <w:szCs w:val="21"/>
        </w:rPr>
        <w:t xml:space="preserve"> tarp </w:t>
      </w:r>
      <w:proofErr w:type="spellStart"/>
      <w:r w:rsidRPr="001706B2">
        <w:rPr>
          <w:rFonts w:asciiTheme="minorHAnsi" w:eastAsia="Calibri" w:hAnsiTheme="minorHAnsi" w:cstheme="minorHAnsi"/>
          <w:sz w:val="21"/>
          <w:szCs w:val="21"/>
        </w:rPr>
        <w:t>perkančiosios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organizacijos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ir</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tiekėjo</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susiklostantiems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santykiams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kylantiems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iš</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šio</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pirkimo</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ir</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ar</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susijusiems</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su</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šiuo</w:t>
      </w:r>
      <w:proofErr w:type="spellEnd"/>
      <w:r w:rsidRPr="001706B2">
        <w:rPr>
          <w:rFonts w:asciiTheme="minorHAnsi" w:eastAsia="Calibri" w:hAnsiTheme="minorHAnsi" w:cstheme="minorHAnsi"/>
          <w:sz w:val="21"/>
          <w:szCs w:val="21"/>
        </w:rPr>
        <w:t xml:space="preserve"> </w:t>
      </w:r>
      <w:proofErr w:type="spellStart"/>
      <w:r w:rsidRPr="001706B2">
        <w:rPr>
          <w:rFonts w:asciiTheme="minorHAnsi" w:eastAsia="Calibri" w:hAnsiTheme="minorHAnsi" w:cstheme="minorHAnsi"/>
          <w:sz w:val="21"/>
          <w:szCs w:val="21"/>
        </w:rPr>
        <w:t>pirkimu</w:t>
      </w:r>
      <w:proofErr w:type="spellEnd"/>
      <w:r w:rsidRPr="001706B2">
        <w:rPr>
          <w:rFonts w:asciiTheme="minorHAnsi" w:eastAsia="Calibri" w:hAnsiTheme="minorHAnsi" w:cstheme="minorHAnsi"/>
          <w:sz w:val="21"/>
          <w:szCs w:val="21"/>
        </w:rPr>
        <w:t>;</w:t>
      </w:r>
    </w:p>
    <w:p w14:paraId="12E6FBDA" w14:textId="77777777" w:rsidR="003A2A2D" w:rsidRPr="00533148" w:rsidRDefault="003A2A2D" w:rsidP="003A2A2D">
      <w:pPr>
        <w:numPr>
          <w:ilvl w:val="0"/>
          <w:numId w:val="3"/>
        </w:numPr>
        <w:tabs>
          <w:tab w:val="left" w:pos="567"/>
          <w:tab w:val="left" w:pos="1701"/>
        </w:tabs>
        <w:ind w:left="0" w:firstLine="284"/>
        <w:contextualSpacing/>
        <w:jc w:val="both"/>
        <w:rPr>
          <w:rFonts w:asciiTheme="minorHAnsi" w:eastAsia="Calibri" w:hAnsiTheme="minorHAnsi" w:cstheme="minorHAnsi"/>
          <w:b/>
          <w:bCs/>
          <w:smallCaps/>
          <w:sz w:val="21"/>
          <w:szCs w:val="21"/>
          <w:lang w:val="pt-BR"/>
        </w:rPr>
      </w:pPr>
      <w:proofErr w:type="spellStart"/>
      <w:r w:rsidRPr="00533148">
        <w:rPr>
          <w:rFonts w:asciiTheme="minorHAnsi" w:eastAsia="Calibri" w:hAnsiTheme="minorHAnsi" w:cstheme="minorHAnsi"/>
          <w:sz w:val="21"/>
          <w:szCs w:val="21"/>
          <w:lang w:val="pt-BR"/>
        </w:rPr>
        <w:t>sutinku</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su</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pirkimo</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dokumentuose</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tame</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tarpe</w:t>
      </w:r>
      <w:proofErr w:type="spellEnd"/>
      <w:r w:rsidRPr="00533148">
        <w:rPr>
          <w:rFonts w:asciiTheme="minorHAnsi" w:eastAsia="Calibri" w:hAnsiTheme="minorHAnsi" w:cstheme="minorHAnsi"/>
          <w:sz w:val="21"/>
          <w:szCs w:val="21"/>
          <w:lang w:val="pt-BR"/>
        </w:rPr>
        <w:t xml:space="preserve"> ir </w:t>
      </w:r>
      <w:proofErr w:type="spellStart"/>
      <w:r w:rsidRPr="00533148">
        <w:rPr>
          <w:rFonts w:asciiTheme="minorHAnsi" w:eastAsia="Calibri" w:hAnsiTheme="minorHAnsi" w:cstheme="minorHAnsi"/>
          <w:sz w:val="21"/>
          <w:szCs w:val="21"/>
          <w:lang w:val="pt-BR"/>
        </w:rPr>
        <w:t>su</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color w:val="000000"/>
          <w:sz w:val="21"/>
          <w:szCs w:val="21"/>
          <w:lang w:val="pt-BR"/>
        </w:rPr>
        <w:t>pirkimo</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sąlygų</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paaiškinimuose</w:t>
      </w:r>
      <w:proofErr w:type="spellEnd"/>
      <w:r w:rsidRPr="00533148">
        <w:rPr>
          <w:rFonts w:asciiTheme="minorHAnsi" w:eastAsia="Calibri" w:hAnsiTheme="minorHAnsi" w:cstheme="minorHAnsi"/>
          <w:color w:val="000000"/>
          <w:sz w:val="21"/>
          <w:szCs w:val="21"/>
          <w:lang w:val="pt-BR"/>
        </w:rPr>
        <w:t xml:space="preserve"> ir </w:t>
      </w:r>
      <w:proofErr w:type="spellStart"/>
      <w:r w:rsidRPr="00533148">
        <w:rPr>
          <w:rFonts w:asciiTheme="minorHAnsi" w:eastAsia="Calibri" w:hAnsiTheme="minorHAnsi" w:cstheme="minorHAnsi"/>
          <w:color w:val="000000"/>
          <w:sz w:val="21"/>
          <w:szCs w:val="21"/>
          <w:lang w:val="pt-BR"/>
        </w:rPr>
        <w:t>papildymuose</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nustatytomis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sąlygomis</w:t>
      </w:r>
      <w:proofErr w:type="spellEnd"/>
      <w:r w:rsidRPr="00533148">
        <w:rPr>
          <w:rFonts w:asciiTheme="minorHAnsi" w:eastAsia="Calibri" w:hAnsiTheme="minorHAnsi" w:cstheme="minorHAnsi"/>
          <w:sz w:val="21"/>
          <w:szCs w:val="21"/>
          <w:lang w:val="pt-BR"/>
        </w:rPr>
        <w:t xml:space="preserve"> ir </w:t>
      </w:r>
      <w:proofErr w:type="spellStart"/>
      <w:r w:rsidRPr="00533148">
        <w:rPr>
          <w:rFonts w:asciiTheme="minorHAnsi" w:eastAsia="Calibri" w:hAnsiTheme="minorHAnsi" w:cstheme="minorHAnsi"/>
          <w:sz w:val="21"/>
          <w:szCs w:val="21"/>
          <w:lang w:val="pt-BR"/>
        </w:rPr>
        <w:t>procedūromis</w:t>
      </w:r>
      <w:proofErr w:type="spellEnd"/>
      <w:r w:rsidRPr="00533148">
        <w:rPr>
          <w:rFonts w:asciiTheme="minorHAnsi" w:eastAsia="Calibri" w:hAnsiTheme="minorHAnsi" w:cstheme="minorHAnsi"/>
          <w:sz w:val="21"/>
          <w:szCs w:val="21"/>
          <w:lang w:val="pt-BR"/>
        </w:rPr>
        <w:t>;</w:t>
      </w:r>
    </w:p>
    <w:p w14:paraId="4258A7E5" w14:textId="77777777" w:rsidR="003A2A2D" w:rsidRPr="00533148" w:rsidRDefault="003A2A2D" w:rsidP="003A2A2D">
      <w:pPr>
        <w:numPr>
          <w:ilvl w:val="0"/>
          <w:numId w:val="3"/>
        </w:numPr>
        <w:tabs>
          <w:tab w:val="left" w:pos="567"/>
          <w:tab w:val="left" w:pos="1701"/>
        </w:tabs>
        <w:ind w:left="0" w:firstLine="284"/>
        <w:contextualSpacing/>
        <w:jc w:val="both"/>
        <w:rPr>
          <w:rFonts w:asciiTheme="minorHAnsi" w:eastAsia="Calibri" w:hAnsiTheme="minorHAnsi" w:cstheme="minorHAnsi"/>
          <w:sz w:val="21"/>
          <w:szCs w:val="21"/>
          <w:lang w:val="pt-BR"/>
        </w:rPr>
      </w:pPr>
      <w:proofErr w:type="spellStart"/>
      <w:r w:rsidRPr="00533148">
        <w:rPr>
          <w:rFonts w:asciiTheme="minorHAnsi" w:eastAsia="Calibri" w:hAnsiTheme="minorHAnsi" w:cstheme="minorHAnsi"/>
          <w:sz w:val="21"/>
          <w:szCs w:val="21"/>
          <w:lang w:val="pt-BR"/>
        </w:rPr>
        <w:t>pasiūlymo</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dokumentuose</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pateikti</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duomenys</w:t>
      </w:r>
      <w:proofErr w:type="spellEnd"/>
      <w:r w:rsidRPr="00533148">
        <w:rPr>
          <w:rFonts w:asciiTheme="minorHAnsi" w:eastAsia="Calibri" w:hAnsiTheme="minorHAnsi" w:cstheme="minorHAnsi"/>
          <w:sz w:val="21"/>
          <w:szCs w:val="21"/>
          <w:lang w:val="pt-BR"/>
        </w:rPr>
        <w:t xml:space="preserve"> ir </w:t>
      </w:r>
      <w:proofErr w:type="spellStart"/>
      <w:r w:rsidRPr="00533148">
        <w:rPr>
          <w:rFonts w:asciiTheme="minorHAnsi" w:eastAsia="Calibri" w:hAnsiTheme="minorHAnsi" w:cstheme="minorHAnsi"/>
          <w:sz w:val="21"/>
          <w:szCs w:val="21"/>
          <w:lang w:val="pt-BR"/>
        </w:rPr>
        <w:t>informacija</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yra</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teisinga</w:t>
      </w:r>
      <w:proofErr w:type="spellEnd"/>
      <w:r w:rsidRPr="00533148">
        <w:rPr>
          <w:rFonts w:asciiTheme="minorHAnsi" w:eastAsia="Calibri" w:hAnsiTheme="minorHAnsi" w:cstheme="minorHAnsi"/>
          <w:sz w:val="21"/>
          <w:szCs w:val="21"/>
          <w:lang w:val="pt-BR"/>
        </w:rPr>
        <w:t xml:space="preserve"> ir </w:t>
      </w:r>
      <w:proofErr w:type="spellStart"/>
      <w:r w:rsidRPr="00533148">
        <w:rPr>
          <w:rFonts w:asciiTheme="minorHAnsi" w:eastAsia="Calibri" w:hAnsiTheme="minorHAnsi" w:cstheme="minorHAnsi"/>
          <w:sz w:val="21"/>
          <w:szCs w:val="21"/>
          <w:lang w:val="pt-BR"/>
        </w:rPr>
        <w:t>apima</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viską</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ko</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reikia</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tinkamam</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sutarties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įvykdymui</w:t>
      </w:r>
      <w:proofErr w:type="spellEnd"/>
      <w:r w:rsidRPr="00533148">
        <w:rPr>
          <w:rFonts w:asciiTheme="minorHAnsi" w:eastAsia="Calibri" w:hAnsiTheme="minorHAnsi" w:cstheme="minorHAnsi"/>
          <w:sz w:val="21"/>
          <w:szCs w:val="21"/>
          <w:lang w:val="pt-BR"/>
        </w:rPr>
        <w:t>;</w:t>
      </w:r>
    </w:p>
    <w:p w14:paraId="5E2DE3E4" w14:textId="77777777" w:rsidR="003A2A2D" w:rsidRPr="00533148" w:rsidRDefault="003A2A2D" w:rsidP="003A2A2D">
      <w:pPr>
        <w:numPr>
          <w:ilvl w:val="0"/>
          <w:numId w:val="3"/>
        </w:numPr>
        <w:tabs>
          <w:tab w:val="left" w:pos="567"/>
          <w:tab w:val="left" w:pos="1701"/>
        </w:tabs>
        <w:ind w:left="0" w:firstLine="284"/>
        <w:contextualSpacing/>
        <w:jc w:val="both"/>
        <w:rPr>
          <w:rFonts w:asciiTheme="minorHAnsi" w:eastAsia="Calibri" w:hAnsiTheme="minorHAnsi" w:cstheme="minorHAnsi"/>
          <w:sz w:val="21"/>
          <w:szCs w:val="21"/>
          <w:lang w:val="pt-BR"/>
        </w:rPr>
      </w:pPr>
      <w:proofErr w:type="spellStart"/>
      <w:r w:rsidRPr="00533148">
        <w:rPr>
          <w:rFonts w:asciiTheme="minorHAnsi" w:eastAsia="Calibri" w:hAnsiTheme="minorHAnsi" w:cstheme="minorHAnsi"/>
          <w:sz w:val="21"/>
          <w:szCs w:val="21"/>
          <w:lang w:val="pt-BR"/>
        </w:rPr>
        <w:t>pasiūlymas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galioja</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i/>
          <w:iCs/>
          <w:sz w:val="21"/>
          <w:szCs w:val="21"/>
          <w:lang w:val="pt-BR"/>
        </w:rPr>
        <w:t>specialiųjų</w:t>
      </w:r>
      <w:proofErr w:type="spellEnd"/>
      <w:r w:rsidRPr="00533148">
        <w:rPr>
          <w:rFonts w:asciiTheme="minorHAnsi" w:eastAsia="Calibri" w:hAnsiTheme="minorHAnsi" w:cstheme="minorHAnsi"/>
          <w:i/>
          <w:iCs/>
          <w:sz w:val="21"/>
          <w:szCs w:val="21"/>
          <w:lang w:val="pt-BR"/>
        </w:rPr>
        <w:t xml:space="preserve"> </w:t>
      </w:r>
      <w:proofErr w:type="spellStart"/>
      <w:r w:rsidRPr="00533148">
        <w:rPr>
          <w:rFonts w:asciiTheme="minorHAnsi" w:eastAsia="Calibri" w:hAnsiTheme="minorHAnsi" w:cstheme="minorHAnsi"/>
          <w:i/>
          <w:iCs/>
          <w:sz w:val="21"/>
          <w:szCs w:val="21"/>
          <w:lang w:val="pt-BR"/>
        </w:rPr>
        <w:t>pirkimo</w:t>
      </w:r>
      <w:proofErr w:type="spellEnd"/>
      <w:r w:rsidRPr="00533148">
        <w:rPr>
          <w:rFonts w:asciiTheme="minorHAnsi" w:eastAsia="Calibri" w:hAnsiTheme="minorHAnsi" w:cstheme="minorHAnsi"/>
          <w:i/>
          <w:iCs/>
          <w:sz w:val="21"/>
          <w:szCs w:val="21"/>
          <w:lang w:val="pt-BR"/>
        </w:rPr>
        <w:t xml:space="preserve"> </w:t>
      </w:r>
      <w:proofErr w:type="spellStart"/>
      <w:r w:rsidRPr="00533148">
        <w:rPr>
          <w:rFonts w:asciiTheme="minorHAnsi" w:eastAsia="Calibri" w:hAnsiTheme="minorHAnsi" w:cstheme="minorHAnsi"/>
          <w:i/>
          <w:iCs/>
          <w:sz w:val="21"/>
          <w:szCs w:val="21"/>
          <w:lang w:val="pt-BR"/>
        </w:rPr>
        <w:t>sąlygų</w:t>
      </w:r>
      <w:proofErr w:type="spellEnd"/>
      <w:r w:rsidRPr="00533148">
        <w:rPr>
          <w:rFonts w:asciiTheme="minorHAnsi" w:eastAsia="Calibri" w:hAnsiTheme="minorHAnsi" w:cstheme="minorHAnsi"/>
          <w:i/>
          <w:iCs/>
          <w:sz w:val="21"/>
          <w:szCs w:val="21"/>
          <w:lang w:val="pt-BR"/>
        </w:rPr>
        <w:t xml:space="preserve"> 7 </w:t>
      </w:r>
      <w:proofErr w:type="spellStart"/>
      <w:r w:rsidRPr="00533148">
        <w:rPr>
          <w:rFonts w:asciiTheme="minorHAnsi" w:eastAsia="Calibri" w:hAnsiTheme="minorHAnsi" w:cstheme="minorHAnsi"/>
          <w:i/>
          <w:iCs/>
          <w:sz w:val="21"/>
          <w:szCs w:val="21"/>
          <w:lang w:val="pt-BR"/>
        </w:rPr>
        <w:t>priede</w:t>
      </w:r>
      <w:proofErr w:type="spellEnd"/>
      <w:r w:rsidRPr="00533148">
        <w:rPr>
          <w:rFonts w:asciiTheme="minorHAnsi" w:eastAsia="Calibri" w:hAnsiTheme="minorHAnsi" w:cstheme="minorHAnsi"/>
          <w:i/>
          <w:iCs/>
          <w:sz w:val="21"/>
          <w:szCs w:val="21"/>
          <w:lang w:val="pt-BR"/>
        </w:rPr>
        <w:t xml:space="preserve"> „</w:t>
      </w:r>
      <w:proofErr w:type="gramStart"/>
      <w:r w:rsidRPr="00533148">
        <w:rPr>
          <w:rFonts w:asciiTheme="minorHAnsi" w:eastAsia="Calibri" w:hAnsiTheme="minorHAnsi" w:cstheme="minorHAnsi"/>
          <w:i/>
          <w:iCs/>
          <w:sz w:val="21"/>
          <w:szCs w:val="21"/>
          <w:lang w:val="pt-BR"/>
        </w:rPr>
        <w:t>Terminai“</w:t>
      </w:r>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atitinkamame</w:t>
      </w:r>
      <w:proofErr w:type="spellEnd"/>
      <w:proofErr w:type="gram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punkte</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nurodytą</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terminą</w:t>
      </w:r>
      <w:proofErr w:type="spellEnd"/>
      <w:r w:rsidRPr="00533148">
        <w:rPr>
          <w:rFonts w:asciiTheme="minorHAnsi" w:eastAsia="Calibri" w:hAnsiTheme="minorHAnsi" w:cstheme="minorHAnsi"/>
          <w:sz w:val="21"/>
          <w:szCs w:val="21"/>
          <w:lang w:val="pt-BR"/>
        </w:rPr>
        <w:t>;</w:t>
      </w:r>
    </w:p>
    <w:p w14:paraId="218C8AA8" w14:textId="77777777" w:rsidR="003A2A2D" w:rsidRPr="00533148" w:rsidRDefault="003A2A2D" w:rsidP="003A2A2D">
      <w:pPr>
        <w:numPr>
          <w:ilvl w:val="0"/>
          <w:numId w:val="3"/>
        </w:numPr>
        <w:tabs>
          <w:tab w:val="left" w:pos="567"/>
          <w:tab w:val="left" w:pos="1701"/>
        </w:tabs>
        <w:ind w:left="0" w:firstLine="284"/>
        <w:contextualSpacing/>
        <w:jc w:val="both"/>
        <w:rPr>
          <w:rFonts w:asciiTheme="minorHAnsi" w:eastAsia="Calibri" w:hAnsiTheme="minorHAnsi" w:cstheme="minorHAnsi"/>
          <w:sz w:val="21"/>
          <w:szCs w:val="21"/>
          <w:lang w:val="pt-BR"/>
        </w:rPr>
      </w:pPr>
      <w:proofErr w:type="spellStart"/>
      <w:r w:rsidRPr="00533148">
        <w:rPr>
          <w:rFonts w:asciiTheme="minorHAnsi" w:eastAsia="Calibri" w:hAnsiTheme="minorHAnsi" w:cstheme="minorHAnsi"/>
          <w:color w:val="000000"/>
          <w:sz w:val="21"/>
          <w:szCs w:val="21"/>
          <w:lang w:val="pt-BR"/>
        </w:rPr>
        <w:t>tiekėjas</w:t>
      </w:r>
      <w:proofErr w:type="spellEnd"/>
      <w:r w:rsidRPr="00533148">
        <w:rPr>
          <w:rFonts w:asciiTheme="minorHAnsi" w:eastAsia="Calibri" w:hAnsiTheme="minorHAnsi" w:cstheme="minorHAnsi"/>
          <w:color w:val="000000"/>
          <w:sz w:val="21"/>
          <w:szCs w:val="21"/>
          <w:lang w:val="pt-BR"/>
        </w:rPr>
        <w:t xml:space="preserve"> ar </w:t>
      </w:r>
      <w:proofErr w:type="spellStart"/>
      <w:r w:rsidRPr="00533148">
        <w:rPr>
          <w:rFonts w:asciiTheme="minorHAnsi" w:eastAsia="Calibri" w:hAnsiTheme="minorHAnsi" w:cstheme="minorHAnsi"/>
          <w:color w:val="000000"/>
          <w:sz w:val="21"/>
          <w:szCs w:val="21"/>
          <w:lang w:val="pt-BR"/>
        </w:rPr>
        <w:t>ūkio</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subjektai</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nėra</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sudarę</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neleistinų</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susitarimų</w:t>
      </w:r>
      <w:proofErr w:type="spellEnd"/>
      <w:r w:rsidRPr="00533148">
        <w:rPr>
          <w:rFonts w:asciiTheme="minorHAnsi" w:eastAsia="Calibri" w:hAnsiTheme="minorHAnsi" w:cstheme="minorHAnsi"/>
          <w:color w:val="000000"/>
          <w:sz w:val="21"/>
          <w:szCs w:val="21"/>
          <w:lang w:val="pt-BR"/>
        </w:rPr>
        <w:t xml:space="preserve"> ir </w:t>
      </w:r>
      <w:proofErr w:type="spellStart"/>
      <w:r w:rsidRPr="00533148">
        <w:rPr>
          <w:rFonts w:asciiTheme="minorHAnsi" w:eastAsia="Calibri" w:hAnsiTheme="minorHAnsi" w:cstheme="minorHAnsi"/>
          <w:color w:val="000000"/>
          <w:sz w:val="21"/>
          <w:szCs w:val="21"/>
          <w:lang w:val="pt-BR"/>
        </w:rPr>
        <w:t>nedalyvauja</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pirkime</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atskirai</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su</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susijusiomis</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įmonėmis</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bei</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vengia</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interesų</w:t>
      </w:r>
      <w:proofErr w:type="spellEnd"/>
      <w:r w:rsidRPr="00533148">
        <w:rPr>
          <w:rFonts w:asciiTheme="minorHAnsi" w:eastAsia="Calibri" w:hAnsiTheme="minorHAnsi" w:cstheme="minorHAnsi"/>
          <w:color w:val="000000"/>
          <w:sz w:val="21"/>
          <w:szCs w:val="21"/>
          <w:lang w:val="pt-BR"/>
        </w:rPr>
        <w:t xml:space="preserve"> </w:t>
      </w:r>
      <w:proofErr w:type="spellStart"/>
      <w:r w:rsidRPr="00533148">
        <w:rPr>
          <w:rFonts w:asciiTheme="minorHAnsi" w:eastAsia="Calibri" w:hAnsiTheme="minorHAnsi" w:cstheme="minorHAnsi"/>
          <w:color w:val="000000"/>
          <w:sz w:val="21"/>
          <w:szCs w:val="21"/>
          <w:lang w:val="pt-BR"/>
        </w:rPr>
        <w:t>konfliktų</w:t>
      </w:r>
      <w:proofErr w:type="spellEnd"/>
      <w:r w:rsidRPr="00533148">
        <w:rPr>
          <w:rFonts w:asciiTheme="minorHAnsi" w:eastAsia="Calibri" w:hAnsiTheme="minorHAnsi" w:cstheme="minorHAnsi"/>
          <w:color w:val="000000"/>
          <w:sz w:val="21"/>
          <w:szCs w:val="21"/>
          <w:lang w:val="pt-BR"/>
        </w:rPr>
        <w:t>.</w:t>
      </w:r>
    </w:p>
    <w:p w14:paraId="27B006EE" w14:textId="77777777" w:rsidR="003A2A2D" w:rsidRPr="00533148" w:rsidRDefault="003A2A2D" w:rsidP="003A2A2D">
      <w:pPr>
        <w:numPr>
          <w:ilvl w:val="0"/>
          <w:numId w:val="3"/>
        </w:numPr>
        <w:tabs>
          <w:tab w:val="left" w:pos="567"/>
          <w:tab w:val="left" w:pos="1701"/>
        </w:tabs>
        <w:ind w:left="0" w:firstLine="284"/>
        <w:contextualSpacing/>
        <w:jc w:val="both"/>
        <w:rPr>
          <w:rFonts w:asciiTheme="minorHAnsi" w:eastAsia="Calibri" w:hAnsiTheme="minorHAnsi" w:cstheme="minorHAnsi"/>
          <w:sz w:val="21"/>
          <w:szCs w:val="21"/>
          <w:lang w:val="pt-BR"/>
        </w:rPr>
      </w:pPr>
      <w:proofErr w:type="spellStart"/>
      <w:r w:rsidRPr="00533148">
        <w:rPr>
          <w:rFonts w:asciiTheme="minorHAnsi" w:hAnsiTheme="minorHAnsi" w:cstheme="minorHAnsi"/>
          <w:color w:val="000000" w:themeColor="text1"/>
          <w:sz w:val="21"/>
          <w:szCs w:val="21"/>
          <w:lang w:val="pt-BR"/>
        </w:rPr>
        <w:t>neturime</w:t>
      </w:r>
      <w:proofErr w:type="spellEnd"/>
      <w:r w:rsidRPr="00533148">
        <w:rPr>
          <w:rFonts w:asciiTheme="minorHAnsi"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pašalinimo</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pagrindų</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nurodytų</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specialiųjų</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pirkimo</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sąlygų</w:t>
      </w:r>
      <w:proofErr w:type="spellEnd"/>
      <w:r w:rsidRPr="00533148">
        <w:rPr>
          <w:rFonts w:asciiTheme="minorHAnsi" w:eastAsia="Arial" w:hAnsiTheme="minorHAnsi" w:cstheme="minorHAnsi"/>
          <w:color w:val="000000" w:themeColor="text1"/>
          <w:sz w:val="21"/>
          <w:szCs w:val="21"/>
          <w:lang w:val="pt-BR"/>
        </w:rPr>
        <w:t xml:space="preserve"> 1 </w:t>
      </w:r>
      <w:proofErr w:type="spellStart"/>
      <w:r w:rsidRPr="00533148">
        <w:rPr>
          <w:rFonts w:asciiTheme="minorHAnsi" w:eastAsia="Arial" w:hAnsiTheme="minorHAnsi" w:cstheme="minorHAnsi"/>
          <w:color w:val="000000" w:themeColor="text1"/>
          <w:sz w:val="21"/>
          <w:szCs w:val="21"/>
          <w:lang w:val="pt-BR"/>
        </w:rPr>
        <w:t>priede</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Tiekėjų</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pašalinimo</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pagrindai</w:t>
      </w:r>
      <w:proofErr w:type="spellEnd"/>
      <w:r w:rsidRPr="00533148">
        <w:rPr>
          <w:rFonts w:asciiTheme="minorHAnsi" w:eastAsia="Arial" w:hAnsiTheme="minorHAnsi" w:cstheme="minorHAnsi"/>
          <w:color w:val="000000" w:themeColor="text1"/>
          <w:sz w:val="21"/>
          <w:szCs w:val="21"/>
          <w:lang w:val="pt-BR"/>
        </w:rPr>
        <w:t>.</w:t>
      </w:r>
    </w:p>
    <w:p w14:paraId="27069F45" w14:textId="77777777" w:rsidR="003A2A2D" w:rsidRPr="00533148" w:rsidRDefault="003A2A2D" w:rsidP="003A2A2D">
      <w:pPr>
        <w:tabs>
          <w:tab w:val="left" w:pos="567"/>
          <w:tab w:val="left" w:pos="1701"/>
        </w:tabs>
        <w:contextualSpacing/>
        <w:jc w:val="both"/>
        <w:rPr>
          <w:rFonts w:asciiTheme="minorHAnsi" w:eastAsia="Calibri" w:hAnsiTheme="minorHAnsi" w:cstheme="minorHAnsi"/>
          <w:sz w:val="21"/>
          <w:szCs w:val="21"/>
          <w:lang w:val="pt-BR"/>
        </w:rPr>
      </w:pPr>
    </w:p>
    <w:p w14:paraId="4418E67E" w14:textId="77777777" w:rsidR="003A2A2D" w:rsidRPr="00533148" w:rsidRDefault="003A2A2D" w:rsidP="003A2A2D">
      <w:pPr>
        <w:spacing w:before="60" w:after="60"/>
        <w:rPr>
          <w:rFonts w:asciiTheme="minorHAnsi" w:eastAsia="Calibri" w:hAnsiTheme="minorHAnsi" w:cstheme="minorHAnsi"/>
          <w:sz w:val="21"/>
          <w:szCs w:val="21"/>
          <w:lang w:val="pt-BR"/>
        </w:rPr>
      </w:pPr>
      <w:r w:rsidRPr="00533148">
        <w:rPr>
          <w:rFonts w:asciiTheme="minorHAnsi" w:eastAsia="Calibri" w:hAnsiTheme="minorHAnsi" w:cstheme="minorHAnsi"/>
          <w:sz w:val="21"/>
          <w:szCs w:val="21"/>
          <w:lang w:val="pt-BR"/>
        </w:rPr>
        <w:t>__________________________________________________________________</w:t>
      </w:r>
    </w:p>
    <w:p w14:paraId="0A4F541B" w14:textId="77777777" w:rsidR="003A2A2D" w:rsidRPr="00533148" w:rsidRDefault="003A2A2D" w:rsidP="003A2A2D">
      <w:pPr>
        <w:rPr>
          <w:rFonts w:asciiTheme="minorHAnsi" w:eastAsia="Calibri" w:hAnsiTheme="minorHAnsi" w:cstheme="minorHAnsi"/>
          <w:sz w:val="21"/>
          <w:szCs w:val="21"/>
          <w:lang w:val="pt-BR"/>
        </w:rPr>
      </w:pPr>
      <w:r w:rsidRPr="00533148">
        <w:rPr>
          <w:rFonts w:asciiTheme="minorHAnsi" w:eastAsia="Calibri" w:hAnsiTheme="minorHAnsi" w:cstheme="minorHAnsi"/>
          <w:sz w:val="21"/>
          <w:szCs w:val="21"/>
          <w:lang w:val="pt-BR"/>
        </w:rPr>
        <w:t>(</w:t>
      </w:r>
      <w:proofErr w:type="spellStart"/>
      <w:r w:rsidRPr="00533148">
        <w:rPr>
          <w:rFonts w:asciiTheme="minorHAnsi" w:eastAsia="Calibri" w:hAnsiTheme="minorHAnsi" w:cstheme="minorHAnsi"/>
          <w:sz w:val="21"/>
          <w:szCs w:val="21"/>
          <w:lang w:val="pt-BR"/>
        </w:rPr>
        <w:t>Vadovo</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arba</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jo</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įgalioto</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asmens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pareigos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vardas</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pavardė</w:t>
      </w:r>
      <w:proofErr w:type="spellEnd"/>
      <w:r w:rsidRPr="00533148">
        <w:rPr>
          <w:rFonts w:asciiTheme="minorHAnsi" w:eastAsia="Calibri" w:hAnsiTheme="minorHAnsi" w:cstheme="minorHAnsi"/>
          <w:sz w:val="21"/>
          <w:szCs w:val="21"/>
          <w:lang w:val="pt-BR"/>
        </w:rPr>
        <w:t xml:space="preserve">, </w:t>
      </w:r>
      <w:proofErr w:type="spellStart"/>
      <w:r w:rsidRPr="00533148">
        <w:rPr>
          <w:rFonts w:asciiTheme="minorHAnsi" w:eastAsia="Calibri" w:hAnsiTheme="minorHAnsi" w:cstheme="minorHAnsi"/>
          <w:sz w:val="21"/>
          <w:szCs w:val="21"/>
          <w:lang w:val="pt-BR"/>
        </w:rPr>
        <w:t>parašas</w:t>
      </w:r>
      <w:proofErr w:type="spellEnd"/>
      <w:r w:rsidRPr="00533148">
        <w:rPr>
          <w:rFonts w:asciiTheme="minorHAnsi" w:eastAsia="Calibri" w:hAnsiTheme="minorHAnsi" w:cstheme="minorHAnsi"/>
          <w:sz w:val="21"/>
          <w:szCs w:val="21"/>
          <w:lang w:val="pt-BR"/>
        </w:rPr>
        <w:t>)</w:t>
      </w:r>
      <w:r w:rsidRPr="001706B2">
        <w:rPr>
          <w:rFonts w:asciiTheme="minorHAnsi" w:eastAsia="Calibri" w:hAnsiTheme="minorHAnsi" w:cstheme="minorHAnsi"/>
          <w:sz w:val="21"/>
          <w:szCs w:val="21"/>
          <w:vertAlign w:val="superscript"/>
        </w:rPr>
        <w:footnoteReference w:id="3"/>
      </w:r>
    </w:p>
    <w:p w14:paraId="205A4B9B" w14:textId="77777777" w:rsidR="003A2A2D" w:rsidRPr="00533148" w:rsidRDefault="003A2A2D" w:rsidP="003A2A2D">
      <w:pPr>
        <w:rPr>
          <w:rFonts w:asciiTheme="minorHAnsi" w:hAnsiTheme="minorHAnsi" w:cstheme="minorHAnsi"/>
          <w:sz w:val="21"/>
          <w:szCs w:val="21"/>
          <w:lang w:val="pt-BR"/>
        </w:rPr>
      </w:pPr>
    </w:p>
    <w:p w14:paraId="43132AD6" w14:textId="77777777" w:rsidR="003A2A2D" w:rsidRPr="00533148" w:rsidRDefault="003A2A2D" w:rsidP="003A2A2D">
      <w:pPr>
        <w:rPr>
          <w:rFonts w:asciiTheme="minorHAnsi" w:hAnsiTheme="minorHAnsi" w:cstheme="minorHAnsi"/>
          <w:sz w:val="21"/>
          <w:szCs w:val="21"/>
          <w:lang w:val="pt-BR"/>
        </w:rPr>
      </w:pPr>
    </w:p>
    <w:p w14:paraId="515F300E" w14:textId="77777777" w:rsidR="003A2A2D" w:rsidRPr="00533148" w:rsidRDefault="003A2A2D" w:rsidP="003A2A2D">
      <w:pPr>
        <w:rPr>
          <w:rFonts w:asciiTheme="minorHAnsi" w:hAnsiTheme="minorHAnsi" w:cstheme="minorHAnsi"/>
          <w:sz w:val="21"/>
          <w:szCs w:val="21"/>
          <w:lang w:val="pt-BR"/>
        </w:rPr>
      </w:pPr>
    </w:p>
    <w:p w14:paraId="4BC35A88" w14:textId="77777777" w:rsidR="003A2A2D" w:rsidRPr="00533148" w:rsidRDefault="003A2A2D" w:rsidP="003A2A2D">
      <w:pPr>
        <w:rPr>
          <w:rFonts w:asciiTheme="minorHAnsi" w:hAnsiTheme="minorHAnsi" w:cstheme="minorHAnsi"/>
          <w:sz w:val="21"/>
          <w:szCs w:val="21"/>
          <w:lang w:val="pt-BR"/>
        </w:rPr>
      </w:pPr>
    </w:p>
    <w:p w14:paraId="2074FE42" w14:textId="77777777" w:rsidR="003A2A2D" w:rsidRPr="00533148" w:rsidRDefault="003A2A2D" w:rsidP="003A2A2D">
      <w:pPr>
        <w:rPr>
          <w:rFonts w:asciiTheme="minorHAnsi" w:hAnsiTheme="minorHAnsi" w:cstheme="minorHAnsi"/>
          <w:sz w:val="21"/>
          <w:szCs w:val="21"/>
          <w:lang w:val="pt-BR"/>
        </w:rPr>
      </w:pPr>
    </w:p>
    <w:p w14:paraId="3A553017" w14:textId="77777777" w:rsidR="003A2A2D" w:rsidRPr="00533148" w:rsidRDefault="003A2A2D" w:rsidP="003A2A2D">
      <w:pPr>
        <w:rPr>
          <w:rFonts w:asciiTheme="minorHAnsi" w:hAnsiTheme="minorHAnsi" w:cstheme="minorHAnsi"/>
          <w:sz w:val="21"/>
          <w:szCs w:val="21"/>
          <w:lang w:val="pt-BR"/>
        </w:rPr>
      </w:pPr>
    </w:p>
    <w:p w14:paraId="7122C675" w14:textId="77777777" w:rsidR="003A2A2D" w:rsidRPr="00533148" w:rsidRDefault="003A2A2D" w:rsidP="003A2A2D">
      <w:pPr>
        <w:rPr>
          <w:rFonts w:asciiTheme="minorHAnsi" w:hAnsiTheme="minorHAnsi" w:cstheme="minorHAnsi"/>
          <w:sz w:val="21"/>
          <w:szCs w:val="21"/>
          <w:lang w:val="pt-BR"/>
        </w:rPr>
      </w:pPr>
    </w:p>
    <w:p w14:paraId="67F1C439" w14:textId="77777777" w:rsidR="003A2A2D" w:rsidRPr="00533148" w:rsidRDefault="003A2A2D" w:rsidP="003A2A2D">
      <w:pPr>
        <w:rPr>
          <w:rFonts w:asciiTheme="minorHAnsi" w:hAnsiTheme="minorHAnsi" w:cstheme="minorHAnsi"/>
          <w:sz w:val="21"/>
          <w:szCs w:val="21"/>
          <w:lang w:val="pt-BR"/>
        </w:rPr>
      </w:pPr>
    </w:p>
    <w:p w14:paraId="4101BCF6" w14:textId="77777777" w:rsidR="003A2A2D" w:rsidRPr="00533148" w:rsidRDefault="003A2A2D" w:rsidP="003A2A2D">
      <w:pPr>
        <w:rPr>
          <w:rFonts w:asciiTheme="minorHAnsi" w:hAnsiTheme="minorHAnsi" w:cstheme="minorHAnsi"/>
          <w:sz w:val="21"/>
          <w:szCs w:val="21"/>
          <w:lang w:val="pt-BR"/>
        </w:rPr>
      </w:pPr>
    </w:p>
    <w:p w14:paraId="7ABB05AD" w14:textId="77777777" w:rsidR="003A2A2D" w:rsidRPr="00533148" w:rsidRDefault="003A2A2D" w:rsidP="003A2A2D">
      <w:pPr>
        <w:rPr>
          <w:rFonts w:asciiTheme="minorHAnsi" w:hAnsiTheme="minorHAnsi" w:cstheme="minorHAnsi"/>
          <w:sz w:val="21"/>
          <w:szCs w:val="21"/>
          <w:lang w:val="pt-BR"/>
        </w:rPr>
      </w:pPr>
    </w:p>
    <w:p w14:paraId="09805B05" w14:textId="77777777" w:rsidR="00B777D7" w:rsidRDefault="00B777D7"/>
    <w:sectPr w:rsidR="00B77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F462" w14:textId="77777777" w:rsidR="00E7732C" w:rsidRDefault="00E7732C" w:rsidP="003A2A2D">
      <w:r>
        <w:separator/>
      </w:r>
    </w:p>
  </w:endnote>
  <w:endnote w:type="continuationSeparator" w:id="0">
    <w:p w14:paraId="3C6F8FF3" w14:textId="77777777" w:rsidR="00E7732C" w:rsidRDefault="00E7732C" w:rsidP="003A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E24B" w14:textId="77777777" w:rsidR="00E7732C" w:rsidRDefault="00E7732C" w:rsidP="003A2A2D">
      <w:r>
        <w:separator/>
      </w:r>
    </w:p>
  </w:footnote>
  <w:footnote w:type="continuationSeparator" w:id="0">
    <w:p w14:paraId="00C65B8E" w14:textId="77777777" w:rsidR="00E7732C" w:rsidRDefault="00E7732C" w:rsidP="003A2A2D">
      <w:r>
        <w:continuationSeparator/>
      </w:r>
    </w:p>
  </w:footnote>
  <w:footnote w:id="1">
    <w:p w14:paraId="73D5B5A8" w14:textId="77777777" w:rsidR="003A2A2D" w:rsidRDefault="003A2A2D" w:rsidP="003A2A2D">
      <w:pPr>
        <w:pStyle w:val="FootnoteText"/>
      </w:pPr>
      <w:r>
        <w:rPr>
          <w:rStyle w:val="FootnoteReference"/>
        </w:rPr>
        <w:footnoteRef/>
      </w:r>
      <w:r>
        <w:t xml:space="preserve"> Pasiūlymo kaina EUR be PVM bus naudojama pasiūlymų vertinimui. Pasiūlymo kaina EUR be PVM turi apimti visas išlaidas, visus mokesčius, išskyrus PVM mokestį, mokėtus pagal galiojančius Lietuvos Respublikos įstatymus, įskaitant sąskaitų pateikimo kaštus per SABIS sistemą</w:t>
      </w:r>
    </w:p>
  </w:footnote>
  <w:footnote w:id="2">
    <w:p w14:paraId="68A6D8F4" w14:textId="77777777" w:rsidR="003A2A2D" w:rsidRDefault="003A2A2D" w:rsidP="003A2A2D">
      <w:pPr>
        <w:pStyle w:val="FootnoteText"/>
      </w:pPr>
      <w:r>
        <w:rPr>
          <w:rStyle w:val="FootnoteReference"/>
        </w:rPr>
        <w:footnoteRef/>
      </w:r>
      <w:r>
        <w:t xml:space="preserve"> </w:t>
      </w:r>
      <w:r>
        <w:t xml:space="preserve">Tai atvejais, kai pagal galiojančius teisės kitus tiekėjui nereikia mokėti PVM, tiekėjas nurodo priežastis, dėl kurių PVM nemoka, vadovaudamasis 2006 m. lapkričio 28 d. Tarybos direktyva 2006/112/EB dėl pridėtinės vertės mokesčio bendros sistemos arba PVM įstatymo 95 straipsniu. Tokiu atveju eilutė PVM nepildoma arba joje įrašome „ne PVM mokėtojas“ arba „netaikoma“. </w:t>
      </w:r>
    </w:p>
  </w:footnote>
  <w:footnote w:id="3">
    <w:p w14:paraId="63DDEA45" w14:textId="77777777" w:rsidR="003A2A2D" w:rsidRPr="009B256C" w:rsidRDefault="003A2A2D" w:rsidP="003A2A2D">
      <w:pPr>
        <w:pStyle w:val="FootnoteText"/>
        <w:rPr>
          <w:rFonts w:cs="Calibri"/>
          <w:sz w:val="18"/>
          <w:szCs w:val="18"/>
        </w:rPr>
      </w:pPr>
      <w:r w:rsidRPr="009B256C">
        <w:rPr>
          <w:rStyle w:val="FootnoteReference"/>
          <w:rFonts w:ascii="Trebuchet MS" w:hAnsi="Trebuchet MS" w:cs="Calibri"/>
          <w:sz w:val="16"/>
          <w:szCs w:val="16"/>
        </w:rPr>
        <w:footnoteRef/>
      </w:r>
      <w:r w:rsidRPr="009B256C">
        <w:rPr>
          <w:rFonts w:ascii="Trebuchet MS" w:hAnsi="Trebuchet MS" w:cs="Calibri"/>
          <w:sz w:val="16"/>
          <w:szCs w:val="16"/>
        </w:rPr>
        <w:t xml:space="preserve"> </w:t>
      </w:r>
      <w:r w:rsidRPr="00B15F73">
        <w:rPr>
          <w:rFonts w:cs="Calibri"/>
          <w:sz w:val="18"/>
          <w:szCs w:val="18"/>
        </w:rPr>
        <w:t>Jei dokumentą pasirašo įmonės vadovo įgaliotas asmuo, kartu turi būti pridėtas rašytinis įgaliojimas arba kitas dokumentas, suteikiantis parašo teisę</w:t>
      </w:r>
      <w:r w:rsidRPr="00B15F73">
        <w:rPr>
          <w:rFonts w:ascii="Trebuchet MS" w:hAnsi="Trebuchet MS"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3C4D"/>
    <w:multiLevelType w:val="multilevel"/>
    <w:tmpl w:val="37ECCF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FF97034"/>
    <w:multiLevelType w:val="hybridMultilevel"/>
    <w:tmpl w:val="E9784408"/>
    <w:lvl w:ilvl="0" w:tplc="95CE6C58">
      <w:start w:val="2"/>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 w15:restartNumberingAfterBreak="0">
    <w:nsid w:val="433803B0"/>
    <w:multiLevelType w:val="multilevel"/>
    <w:tmpl w:val="C18A446E"/>
    <w:lvl w:ilvl="0">
      <w:start w:val="1"/>
      <w:numFmt w:val="decimal"/>
      <w:lvlText w:val="%1."/>
      <w:lvlJc w:val="left"/>
      <w:pPr>
        <w:ind w:left="360" w:hanging="360"/>
      </w:pPr>
      <w:rPr>
        <w:rFonts w:eastAsia="Times New Roman" w:hint="default"/>
        <w:b/>
        <w:bCs/>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 w15:restartNumberingAfterBreak="0">
    <w:nsid w:val="591710AD"/>
    <w:multiLevelType w:val="hybridMultilevel"/>
    <w:tmpl w:val="B1B03710"/>
    <w:lvl w:ilvl="0" w:tplc="CD8ACAE2">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A725ED"/>
    <w:multiLevelType w:val="hybridMultilevel"/>
    <w:tmpl w:val="E248A97C"/>
    <w:lvl w:ilvl="0" w:tplc="9B964E28">
      <w:start w:val="1"/>
      <w:numFmt w:val="decimal"/>
      <w:lvlText w:val="%1)"/>
      <w:lvlJc w:val="left"/>
      <w:pPr>
        <w:ind w:left="720" w:hanging="360"/>
      </w:pPr>
      <w:rPr>
        <w:rFonts w:ascii="Calibri" w:eastAsia="Times New Roman" w:hAnsi="Calibri" w:cs="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9007801">
    <w:abstractNumId w:val="3"/>
  </w:num>
  <w:num w:numId="2" w16cid:durableId="249702326">
    <w:abstractNumId w:val="0"/>
  </w:num>
  <w:num w:numId="3" w16cid:durableId="457838600">
    <w:abstractNumId w:val="6"/>
  </w:num>
  <w:num w:numId="4" w16cid:durableId="728068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159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118929">
    <w:abstractNumId w:val="4"/>
  </w:num>
  <w:num w:numId="7" w16cid:durableId="88829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2D"/>
    <w:rsid w:val="00311C91"/>
    <w:rsid w:val="00354DB3"/>
    <w:rsid w:val="003A2A2D"/>
    <w:rsid w:val="00535E38"/>
    <w:rsid w:val="00B777D7"/>
    <w:rsid w:val="00E176DF"/>
    <w:rsid w:val="00E7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A68CC"/>
  <w15:chartTrackingRefBased/>
  <w15:docId w15:val="{63A3BE6C-FC34-F844-85D9-8D72886E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2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A2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A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A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A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A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A2D"/>
    <w:rPr>
      <w:rFonts w:eastAsiaTheme="majorEastAsia" w:cstheme="majorBidi"/>
      <w:color w:val="272727" w:themeColor="text1" w:themeTint="D8"/>
    </w:rPr>
  </w:style>
  <w:style w:type="paragraph" w:styleId="Title">
    <w:name w:val="Title"/>
    <w:basedOn w:val="Normal"/>
    <w:next w:val="Normal"/>
    <w:link w:val="TitleChar"/>
    <w:uiPriority w:val="10"/>
    <w:qFormat/>
    <w:rsid w:val="003A2A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A2D"/>
    <w:pPr>
      <w:spacing w:before="160"/>
      <w:jc w:val="center"/>
    </w:pPr>
    <w:rPr>
      <w:i/>
      <w:iCs/>
      <w:color w:val="404040" w:themeColor="text1" w:themeTint="BF"/>
    </w:rPr>
  </w:style>
  <w:style w:type="character" w:customStyle="1" w:styleId="QuoteChar">
    <w:name w:val="Quote Char"/>
    <w:basedOn w:val="DefaultParagraphFont"/>
    <w:link w:val="Quote"/>
    <w:uiPriority w:val="29"/>
    <w:rsid w:val="003A2A2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3A2A2D"/>
    <w:pPr>
      <w:ind w:left="720"/>
      <w:contextualSpacing/>
    </w:pPr>
  </w:style>
  <w:style w:type="character" w:styleId="IntenseEmphasis">
    <w:name w:val="Intense Emphasis"/>
    <w:basedOn w:val="DefaultParagraphFont"/>
    <w:uiPriority w:val="21"/>
    <w:qFormat/>
    <w:rsid w:val="003A2A2D"/>
    <w:rPr>
      <w:i/>
      <w:iCs/>
      <w:color w:val="0F4761" w:themeColor="accent1" w:themeShade="BF"/>
    </w:rPr>
  </w:style>
  <w:style w:type="paragraph" w:styleId="IntenseQuote">
    <w:name w:val="Intense Quote"/>
    <w:basedOn w:val="Normal"/>
    <w:next w:val="Normal"/>
    <w:link w:val="IntenseQuoteChar"/>
    <w:uiPriority w:val="30"/>
    <w:qFormat/>
    <w:rsid w:val="003A2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A2D"/>
    <w:rPr>
      <w:i/>
      <w:iCs/>
      <w:color w:val="0F4761" w:themeColor="accent1" w:themeShade="BF"/>
    </w:rPr>
  </w:style>
  <w:style w:type="character" w:styleId="IntenseReference">
    <w:name w:val="Intense Reference"/>
    <w:basedOn w:val="DefaultParagraphFont"/>
    <w:uiPriority w:val="32"/>
    <w:qFormat/>
    <w:rsid w:val="003A2A2D"/>
    <w:rPr>
      <w:b/>
      <w:bCs/>
      <w:smallCaps/>
      <w:color w:val="0F4761" w:themeColor="accent1" w:themeShade="BF"/>
      <w:spacing w:val="5"/>
    </w:rPr>
  </w:style>
  <w:style w:type="paragraph" w:styleId="FootnoteText">
    <w:name w:val="footnote text"/>
    <w:basedOn w:val="Normal"/>
    <w:link w:val="FootnoteTextChar"/>
    <w:unhideWhenUsed/>
    <w:rsid w:val="003A2A2D"/>
    <w:pPr>
      <w:spacing w:line="300" w:lineRule="auto"/>
      <w:ind w:firstLine="697"/>
      <w:jc w:val="both"/>
    </w:pPr>
    <w:rPr>
      <w:rFonts w:asciiTheme="minorHAnsi" w:eastAsiaTheme="minorEastAsia" w:hAnsiTheme="minorHAnsi" w:cstheme="minorBidi"/>
      <w:sz w:val="20"/>
      <w:szCs w:val="20"/>
      <w:lang w:val="lt-LT" w:eastAsia="lt-LT"/>
    </w:rPr>
  </w:style>
  <w:style w:type="character" w:customStyle="1" w:styleId="FootnoteTextChar">
    <w:name w:val="Footnote Text Char"/>
    <w:basedOn w:val="DefaultParagraphFont"/>
    <w:link w:val="FootnoteText"/>
    <w:rsid w:val="003A2A2D"/>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A2A2D"/>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nhideWhenUsed/>
    <w:rsid w:val="003A2A2D"/>
    <w:rPr>
      <w:vertAlign w:val="superscript"/>
    </w:rPr>
  </w:style>
  <w:style w:type="table" w:styleId="TableGrid">
    <w:name w:val="Table Grid"/>
    <w:basedOn w:val="TableNormal"/>
    <w:uiPriority w:val="39"/>
    <w:rsid w:val="003A2A2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3A2A2D"/>
    <w:pPr>
      <w:spacing w:after="0" w:line="240" w:lineRule="auto"/>
    </w:pPr>
    <w:rPr>
      <w:rFonts w:ascii="Times New Roman" w:eastAsia="Times New Roman" w:hAnsi="Calibri"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SharedWithUsers xmlns="c44f37ef-355d-4d30-b745-6898624ea974">
      <UserInfo>
        <DisplayName/>
        <AccountId xsi:nil="true"/>
        <AccountType/>
      </UserInfo>
    </SharedWithUsers>
  </documentManagement>
</p:properties>
</file>

<file path=customXml/itemProps1.xml><?xml version="1.0" encoding="utf-8"?>
<ds:datastoreItem xmlns:ds="http://schemas.openxmlformats.org/officeDocument/2006/customXml" ds:itemID="{4302F108-3DBD-4DA7-8779-7B52A96EAEE4}"/>
</file>

<file path=customXml/itemProps2.xml><?xml version="1.0" encoding="utf-8"?>
<ds:datastoreItem xmlns:ds="http://schemas.openxmlformats.org/officeDocument/2006/customXml" ds:itemID="{76AD8BE7-3316-4C5D-84B6-9DD796D96379}"/>
</file>

<file path=customXml/itemProps3.xml><?xml version="1.0" encoding="utf-8"?>
<ds:datastoreItem xmlns:ds="http://schemas.openxmlformats.org/officeDocument/2006/customXml" ds:itemID="{2309EB35-14C3-4653-96FC-97B4E6251798}"/>
</file>

<file path=docProps/app.xml><?xml version="1.0" encoding="utf-8"?>
<Properties xmlns="http://schemas.openxmlformats.org/officeDocument/2006/extended-properties" xmlns:vt="http://schemas.openxmlformats.org/officeDocument/2006/docPropsVTypes">
  <Template>Normal.dotm</Template>
  <TotalTime>4</TotalTime>
  <Pages>6</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1</cp:revision>
  <dcterms:created xsi:type="dcterms:W3CDTF">2026-04-15T11:39:00Z</dcterms:created>
  <dcterms:modified xsi:type="dcterms:W3CDTF">2026-04-15T11:43:00Z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Order">
    <vt:r8>470100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