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7B7E34E9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33C0D5A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r w:rsidR="001C12A9">
        <w:rPr>
          <w:rFonts w:cs="Times New Roman"/>
          <w:color w:val="auto"/>
          <w:sz w:val="24"/>
          <w:szCs w:val="24"/>
          <w:lang w:val="lt-LT"/>
        </w:rPr>
        <w:t>.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4777774A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rek</w:t>
            </w:r>
            <w:r w:rsidR="0082700A">
              <w:rPr>
                <w:rFonts w:cs="Times New Roman"/>
                <w:sz w:val="24"/>
                <w:szCs w:val="24"/>
                <w:lang w:val="lt-LT"/>
              </w:rPr>
              <w:t>ėms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82700A">
              <w:rPr>
                <w:rFonts w:cs="Times New Roman"/>
                <w:sz w:val="24"/>
                <w:szCs w:val="24"/>
                <w:lang w:val="lt-LT"/>
              </w:rPr>
              <w:t xml:space="preserve">(išmaniosioms spintoms ir programinės įrangos papildomiems funkcionalumams)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</w:t>
            </w:r>
            <w:r w:rsidR="001C12A9">
              <w:rPr>
                <w:rFonts w:cs="Times New Roman"/>
                <w:sz w:val="24"/>
                <w:szCs w:val="24"/>
                <w:lang w:val="lt-LT"/>
              </w:rPr>
              <w:t>12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>bendrųjų reikalavimų 2.</w:t>
            </w:r>
            <w:r w:rsidR="001C12A9">
              <w:rPr>
                <w:rFonts w:cs="Times New Roman"/>
                <w:sz w:val="24"/>
                <w:szCs w:val="24"/>
                <w:lang w:val="lt-LT"/>
              </w:rPr>
              <w:t>6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3B66D6F6" w:rsidR="00663383" w:rsidRPr="0071532F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</w:t>
            </w:r>
            <w:r w:rsidR="0082700A">
              <w:rPr>
                <w:rFonts w:cs="Times New Roman"/>
                <w:sz w:val="24"/>
                <w:szCs w:val="24"/>
                <w:lang w:val="lt-LT"/>
              </w:rPr>
              <w:t>ėms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="0082700A">
              <w:rPr>
                <w:rFonts w:cs="Times New Roman"/>
                <w:sz w:val="24"/>
                <w:szCs w:val="24"/>
                <w:lang w:val="lt-LT"/>
              </w:rPr>
              <w:t xml:space="preserve">(išmaniosioms spintoms ir programinės įrangos papildomiems funkcionalumams)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</w:t>
            </w:r>
            <w:r w:rsidR="001C12A9">
              <w:rPr>
                <w:rFonts w:cs="Times New Roman"/>
                <w:sz w:val="24"/>
                <w:szCs w:val="24"/>
                <w:lang w:val="lt-LT"/>
              </w:rPr>
              <w:t>12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</w:t>
            </w:r>
            <w:r w:rsidR="001C12A9">
              <w:rPr>
                <w:rFonts w:cs="Times New Roman"/>
                <w:sz w:val="24"/>
                <w:szCs w:val="24"/>
                <w:lang w:val="lt-LT"/>
              </w:rPr>
              <w:t>6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B7FE" w14:textId="77777777" w:rsidR="0008236F" w:rsidRDefault="0008236F">
      <w:r>
        <w:separator/>
      </w:r>
    </w:p>
  </w:endnote>
  <w:endnote w:type="continuationSeparator" w:id="0">
    <w:p w14:paraId="6BF9D5EB" w14:textId="77777777" w:rsidR="0008236F" w:rsidRDefault="000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8947" w14:textId="77777777" w:rsidR="0008236F" w:rsidRDefault="0008236F">
      <w:r>
        <w:separator/>
      </w:r>
    </w:p>
  </w:footnote>
  <w:footnote w:type="continuationSeparator" w:id="0">
    <w:p w14:paraId="03C1D016" w14:textId="77777777" w:rsidR="0008236F" w:rsidRDefault="0008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8236F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07221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C12A9"/>
    <w:rsid w:val="001D06B4"/>
    <w:rsid w:val="001D4B2E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3927"/>
    <w:rsid w:val="003061C4"/>
    <w:rsid w:val="003175A2"/>
    <w:rsid w:val="003178CC"/>
    <w:rsid w:val="00326BA4"/>
    <w:rsid w:val="003279DA"/>
    <w:rsid w:val="00337091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2700A"/>
    <w:rsid w:val="00837B0E"/>
    <w:rsid w:val="00843B7C"/>
    <w:rsid w:val="00857128"/>
    <w:rsid w:val="00860D20"/>
    <w:rsid w:val="00886040"/>
    <w:rsid w:val="008A7A97"/>
    <w:rsid w:val="008B7496"/>
    <w:rsid w:val="008C4552"/>
    <w:rsid w:val="008D17CB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86DCA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2</cp:revision>
  <cp:lastPrinted>2022-04-08T10:46:00Z</cp:lastPrinted>
  <dcterms:created xsi:type="dcterms:W3CDTF">2026-04-15T13:08:00Z</dcterms:created>
  <dcterms:modified xsi:type="dcterms:W3CDTF">2026-04-15T13:08:00Z</dcterms:modified>
</cp:coreProperties>
</file>