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607486" w:rsidRPr="00031EB2" w14:paraId="7ED8A7F6" w14:textId="77777777" w:rsidTr="0051647A">
        <w:tc>
          <w:tcPr>
            <w:tcW w:w="2977" w:type="dxa"/>
          </w:tcPr>
          <w:p w14:paraId="6BF05ACF" w14:textId="77777777" w:rsidR="00607486" w:rsidRPr="00031EB2" w:rsidRDefault="00607486" w:rsidP="0051647A">
            <w:pPr>
              <w:widowControl w:val="0"/>
            </w:pPr>
            <w:r w:rsidRPr="00031EB2">
              <w:br w:type="page"/>
            </w:r>
            <w:r w:rsidRPr="00031EB2">
              <w:br w:type="page"/>
            </w:r>
            <w:r w:rsidRPr="00031EB2">
              <w:br w:type="page"/>
            </w:r>
            <w:r w:rsidRPr="00031EB2">
              <w:br w:type="page"/>
            </w:r>
            <w:r w:rsidRPr="00031EB2">
              <w:br w:type="page"/>
              <w:t>Konkurso sąlygų aprašo</w:t>
            </w:r>
          </w:p>
        </w:tc>
      </w:tr>
      <w:tr w:rsidR="00607486" w:rsidRPr="00031EB2" w14:paraId="09964238" w14:textId="77777777" w:rsidTr="0051647A">
        <w:tc>
          <w:tcPr>
            <w:tcW w:w="2977" w:type="dxa"/>
          </w:tcPr>
          <w:p w14:paraId="58B096CE" w14:textId="77777777" w:rsidR="00607486" w:rsidRPr="00031EB2" w:rsidRDefault="00607486" w:rsidP="0051647A">
            <w:pPr>
              <w:widowControl w:val="0"/>
            </w:pPr>
            <w:r w:rsidRPr="00031EB2">
              <w:t>1 priedas</w:t>
            </w:r>
          </w:p>
        </w:tc>
      </w:tr>
    </w:tbl>
    <w:p w14:paraId="6477089A" w14:textId="77777777" w:rsidR="00607486" w:rsidRPr="00031EB2" w:rsidRDefault="00607486" w:rsidP="00607486">
      <w:pPr>
        <w:widowControl w:val="0"/>
        <w:ind w:right="-178"/>
        <w:jc w:val="center"/>
        <w:rPr>
          <w:sz w:val="20"/>
          <w:szCs w:val="20"/>
        </w:rPr>
      </w:pPr>
    </w:p>
    <w:p w14:paraId="4591E6DE" w14:textId="77777777" w:rsidR="00607486" w:rsidRPr="00C240DE" w:rsidRDefault="00607486" w:rsidP="00607486">
      <w:pPr>
        <w:ind w:right="-178"/>
        <w:jc w:val="center"/>
        <w:rPr>
          <w:sz w:val="18"/>
          <w:szCs w:val="18"/>
          <w:highlight w:val="lightGray"/>
        </w:rPr>
      </w:pPr>
      <w:r w:rsidRPr="002D2115">
        <w:rPr>
          <w:sz w:val="18"/>
          <w:szCs w:val="18"/>
        </w:rPr>
        <w:t>(</w:t>
      </w:r>
      <w:r w:rsidRPr="00C240DE">
        <w:rPr>
          <w:sz w:val="18"/>
          <w:szCs w:val="18"/>
          <w:highlight w:val="lightGray"/>
        </w:rPr>
        <w:t>Tiekėjo pavadinimas)</w:t>
      </w:r>
    </w:p>
    <w:p w14:paraId="0952B435" w14:textId="77777777" w:rsidR="00607486" w:rsidRPr="002D2115" w:rsidRDefault="00607486" w:rsidP="00607486">
      <w:pPr>
        <w:ind w:right="-178"/>
        <w:jc w:val="center"/>
        <w:rPr>
          <w:sz w:val="18"/>
          <w:szCs w:val="18"/>
        </w:rPr>
      </w:pPr>
      <w:r w:rsidRPr="00C240DE">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44D81BC3" w14:textId="77777777" w:rsidR="00607486" w:rsidRPr="00031EB2" w:rsidRDefault="00607486" w:rsidP="00607486">
      <w:pPr>
        <w:widowControl w:val="0"/>
        <w:tabs>
          <w:tab w:val="center" w:pos="2520"/>
        </w:tabs>
        <w:jc w:val="both"/>
        <w:rPr>
          <w:szCs w:val="22"/>
          <w:u w:val="single"/>
        </w:rPr>
      </w:pPr>
    </w:p>
    <w:p w14:paraId="31ADDEC2" w14:textId="77777777" w:rsidR="00607486" w:rsidRPr="00031EB2" w:rsidRDefault="00607486" w:rsidP="00607486">
      <w:pPr>
        <w:widowControl w:val="0"/>
        <w:tabs>
          <w:tab w:val="center" w:pos="2520"/>
        </w:tabs>
        <w:jc w:val="both"/>
        <w:rPr>
          <w:szCs w:val="22"/>
          <w:u w:val="single"/>
        </w:rPr>
      </w:pPr>
      <w:r w:rsidRPr="00031EB2">
        <w:rPr>
          <w:szCs w:val="22"/>
          <w:u w:val="single"/>
        </w:rPr>
        <w:t>Klaipėdos miesto savivaldybės administracijai</w:t>
      </w:r>
    </w:p>
    <w:p w14:paraId="764786EC" w14:textId="77777777" w:rsidR="00607486" w:rsidRPr="00031EB2" w:rsidRDefault="00607486" w:rsidP="00607486">
      <w:pPr>
        <w:widowControl w:val="0"/>
        <w:tabs>
          <w:tab w:val="center" w:pos="2520"/>
        </w:tabs>
        <w:jc w:val="both"/>
        <w:rPr>
          <w:sz w:val="20"/>
          <w:szCs w:val="20"/>
        </w:rPr>
      </w:pPr>
      <w:r w:rsidRPr="00031EB2">
        <w:rPr>
          <w:sz w:val="20"/>
          <w:szCs w:val="20"/>
        </w:rPr>
        <w:t xml:space="preserve"> (Adresatas (</w:t>
      </w:r>
      <w:r>
        <w:rPr>
          <w:sz w:val="20"/>
          <w:szCs w:val="20"/>
        </w:rPr>
        <w:t xml:space="preserve">centrinė </w:t>
      </w:r>
      <w:r w:rsidRPr="00031EB2">
        <w:rPr>
          <w:sz w:val="20"/>
          <w:szCs w:val="20"/>
        </w:rPr>
        <w:t>perkančioji organizacija))</w:t>
      </w:r>
    </w:p>
    <w:p w14:paraId="311012C2" w14:textId="77777777" w:rsidR="00607486" w:rsidRPr="00031EB2" w:rsidRDefault="00607486" w:rsidP="00607486">
      <w:pPr>
        <w:ind w:left="5400"/>
        <w:jc w:val="both"/>
      </w:pPr>
    </w:p>
    <w:p w14:paraId="50AC5C3D" w14:textId="77777777" w:rsidR="00607486" w:rsidRPr="003F4D67" w:rsidRDefault="00607486" w:rsidP="00607486">
      <w:pPr>
        <w:jc w:val="center"/>
        <w:rPr>
          <w:b/>
        </w:rPr>
      </w:pPr>
      <w:r w:rsidRPr="003F4D67">
        <w:rPr>
          <w:b/>
        </w:rPr>
        <w:t>PASIŪLYMAS</w:t>
      </w:r>
    </w:p>
    <w:p w14:paraId="7F5B8019" w14:textId="77777777" w:rsidR="00607486" w:rsidRPr="00031EB2" w:rsidRDefault="00607486" w:rsidP="00607486">
      <w:pPr>
        <w:shd w:val="clear" w:color="auto" w:fill="FFFFFF"/>
        <w:spacing w:after="120"/>
        <w:jc w:val="center"/>
        <w:rPr>
          <w:b/>
        </w:rPr>
      </w:pPr>
      <w:r w:rsidRPr="003F4D67">
        <w:rPr>
          <w:b/>
          <w:lang w:eastAsia="lt-LT"/>
        </w:rPr>
        <w:t xml:space="preserve">MOBILAUS SKAITMENINIO RENTGENO DIAGNOSTIKOS APARATO PIRKIMUI SUPAPRASTINTO </w:t>
      </w:r>
      <w:r w:rsidRPr="003F4D67">
        <w:rPr>
          <w:b/>
          <w:bCs/>
        </w:rPr>
        <w:t>ATVIRO KONKURSO BŪDU</w:t>
      </w:r>
      <w:r w:rsidRPr="00031EB2">
        <w:rPr>
          <w:b/>
        </w:rPr>
        <w:t xml:space="preserve"> </w:t>
      </w:r>
    </w:p>
    <w:p w14:paraId="744E4D85" w14:textId="77777777" w:rsidR="00607486" w:rsidRPr="00031EB2" w:rsidRDefault="00607486" w:rsidP="00607486">
      <w:pPr>
        <w:shd w:val="clear" w:color="auto" w:fill="FFFFFF"/>
        <w:jc w:val="center"/>
        <w:rPr>
          <w:b/>
          <w:bCs/>
          <w:color w:val="000000"/>
        </w:rPr>
      </w:pPr>
      <w:r w:rsidRPr="00031EB2">
        <w:t>_____________</w:t>
      </w:r>
      <w:r w:rsidRPr="00031EB2">
        <w:rPr>
          <w:b/>
          <w:bCs/>
          <w:color w:val="000000"/>
        </w:rPr>
        <w:t xml:space="preserve"> </w:t>
      </w:r>
      <w:r w:rsidRPr="00031EB2">
        <w:t>Nr.______</w:t>
      </w:r>
    </w:p>
    <w:p w14:paraId="7B00CCB1" w14:textId="77777777" w:rsidR="00607486" w:rsidRPr="00031EB2" w:rsidRDefault="00607486" w:rsidP="00607486">
      <w:pPr>
        <w:shd w:val="clear" w:color="auto" w:fill="FFFFFF"/>
        <w:ind w:left="2592" w:firstLine="1296"/>
        <w:rPr>
          <w:bCs/>
          <w:color w:val="000000"/>
          <w:sz w:val="20"/>
          <w:szCs w:val="20"/>
        </w:rPr>
      </w:pPr>
      <w:r w:rsidRPr="00031EB2">
        <w:rPr>
          <w:bCs/>
          <w:color w:val="000000"/>
          <w:sz w:val="20"/>
          <w:szCs w:val="20"/>
        </w:rPr>
        <w:t xml:space="preserve">    (Data)</w:t>
      </w:r>
    </w:p>
    <w:p w14:paraId="68B9995C" w14:textId="77777777" w:rsidR="00607486" w:rsidRPr="00031EB2" w:rsidRDefault="00607486" w:rsidP="00607486">
      <w:pPr>
        <w:shd w:val="clear" w:color="auto" w:fill="FFFFFF"/>
        <w:jc w:val="center"/>
        <w:rPr>
          <w:bCs/>
          <w:color w:val="000000"/>
        </w:rPr>
      </w:pPr>
      <w:r w:rsidRPr="00031EB2">
        <w:rPr>
          <w:bCs/>
          <w:color w:val="000000"/>
        </w:rPr>
        <w:t>_____________</w:t>
      </w:r>
    </w:p>
    <w:p w14:paraId="333D5064" w14:textId="77777777" w:rsidR="00607486" w:rsidRPr="00031EB2" w:rsidRDefault="00607486" w:rsidP="00607486">
      <w:pPr>
        <w:shd w:val="clear" w:color="auto" w:fill="FFFFFF"/>
        <w:jc w:val="center"/>
        <w:rPr>
          <w:bCs/>
          <w:color w:val="000000"/>
          <w:sz w:val="20"/>
          <w:szCs w:val="20"/>
        </w:rPr>
      </w:pPr>
      <w:r w:rsidRPr="00031EB2">
        <w:rPr>
          <w:bCs/>
          <w:color w:val="000000"/>
          <w:sz w:val="20"/>
          <w:szCs w:val="20"/>
        </w:rPr>
        <w:t>(Sudarymo vieta)</w:t>
      </w:r>
    </w:p>
    <w:p w14:paraId="5241CA5E" w14:textId="77777777" w:rsidR="00607486" w:rsidRPr="00031EB2" w:rsidRDefault="00607486" w:rsidP="00607486">
      <w:pPr>
        <w:shd w:val="clear" w:color="auto" w:fill="FFFFFF"/>
        <w:jc w:val="center"/>
        <w:rPr>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852"/>
      </w:tblGrid>
      <w:tr w:rsidR="00607486" w:rsidRPr="00031EB2" w14:paraId="596CA886" w14:textId="77777777" w:rsidTr="0051647A">
        <w:tc>
          <w:tcPr>
            <w:tcW w:w="3035" w:type="pct"/>
            <w:shd w:val="clear" w:color="auto" w:fill="F2F2F2" w:themeFill="background1" w:themeFillShade="F2"/>
          </w:tcPr>
          <w:p w14:paraId="40FD6146" w14:textId="77777777" w:rsidR="00607486" w:rsidRPr="00031EB2" w:rsidRDefault="00607486" w:rsidP="0051647A">
            <w:pPr>
              <w:widowControl w:val="0"/>
              <w:jc w:val="both"/>
            </w:pPr>
            <w:r w:rsidRPr="00031EB2">
              <w:rPr>
                <w:b/>
              </w:rPr>
              <w:t>Tiekėjo pavadinimas</w:t>
            </w:r>
          </w:p>
          <w:p w14:paraId="53898E33" w14:textId="77777777" w:rsidR="00607486" w:rsidRPr="00031EB2" w:rsidRDefault="00607486" w:rsidP="0051647A">
            <w:pPr>
              <w:widowControl w:val="0"/>
              <w:jc w:val="both"/>
              <w:rPr>
                <w:i/>
              </w:rPr>
            </w:pPr>
            <w:r w:rsidRPr="00031EB2">
              <w:rPr>
                <w:i/>
              </w:rPr>
              <w:t>(jeigu dalyvauja tiekėjų grupė, surašomi visi dalyvių pavadinimai)</w:t>
            </w:r>
          </w:p>
        </w:tc>
        <w:tc>
          <w:tcPr>
            <w:tcW w:w="1965" w:type="pct"/>
            <w:shd w:val="clear" w:color="auto" w:fill="FFFFFF" w:themeFill="background1"/>
          </w:tcPr>
          <w:p w14:paraId="5F211736" w14:textId="77777777" w:rsidR="00607486" w:rsidRPr="00031EB2" w:rsidRDefault="00607486" w:rsidP="0051647A">
            <w:pPr>
              <w:widowControl w:val="0"/>
              <w:jc w:val="both"/>
            </w:pPr>
          </w:p>
          <w:p w14:paraId="138466E9" w14:textId="77777777" w:rsidR="00607486" w:rsidRPr="00031EB2" w:rsidRDefault="00607486" w:rsidP="0051647A">
            <w:pPr>
              <w:widowControl w:val="0"/>
              <w:jc w:val="both"/>
            </w:pPr>
          </w:p>
        </w:tc>
      </w:tr>
      <w:tr w:rsidR="00607486" w:rsidRPr="00031EB2" w14:paraId="1884EB4C" w14:textId="77777777" w:rsidTr="0051647A">
        <w:tc>
          <w:tcPr>
            <w:tcW w:w="3035" w:type="pct"/>
            <w:shd w:val="clear" w:color="auto" w:fill="F2F2F2" w:themeFill="background1" w:themeFillShade="F2"/>
          </w:tcPr>
          <w:p w14:paraId="3889F924" w14:textId="77777777" w:rsidR="00607486" w:rsidRPr="00031EB2" w:rsidRDefault="00607486" w:rsidP="0051647A">
            <w:pPr>
              <w:widowControl w:val="0"/>
              <w:jc w:val="both"/>
            </w:pPr>
            <w:r w:rsidRPr="00031EB2">
              <w:t>Tiekėjo adresas</w:t>
            </w:r>
            <w:r w:rsidRPr="00031EB2">
              <w:rPr>
                <w:i/>
              </w:rPr>
              <w:t xml:space="preserve"> (jeigu dalyvauja tiekėjų grupė, surašomi visi dalyvių adresai)</w:t>
            </w:r>
          </w:p>
        </w:tc>
        <w:tc>
          <w:tcPr>
            <w:tcW w:w="1965" w:type="pct"/>
          </w:tcPr>
          <w:p w14:paraId="2027B977" w14:textId="77777777" w:rsidR="00607486" w:rsidRPr="00031EB2" w:rsidRDefault="00607486" w:rsidP="0051647A">
            <w:pPr>
              <w:widowControl w:val="0"/>
              <w:jc w:val="both"/>
            </w:pPr>
          </w:p>
          <w:p w14:paraId="2F02C679" w14:textId="77777777" w:rsidR="00607486" w:rsidRPr="00031EB2" w:rsidRDefault="00607486" w:rsidP="0051647A">
            <w:pPr>
              <w:widowControl w:val="0"/>
              <w:jc w:val="both"/>
            </w:pPr>
          </w:p>
        </w:tc>
      </w:tr>
      <w:tr w:rsidR="00607486" w:rsidRPr="00031EB2" w14:paraId="2C8770A4" w14:textId="77777777" w:rsidTr="0051647A">
        <w:tc>
          <w:tcPr>
            <w:tcW w:w="3035" w:type="pct"/>
            <w:shd w:val="clear" w:color="auto" w:fill="F2F2F2" w:themeFill="background1" w:themeFillShade="F2"/>
          </w:tcPr>
          <w:p w14:paraId="3E438632" w14:textId="77777777" w:rsidR="00607486" w:rsidRPr="00031EB2" w:rsidRDefault="00607486" w:rsidP="0051647A">
            <w:pPr>
              <w:widowControl w:val="0"/>
              <w:jc w:val="both"/>
            </w:pPr>
            <w:r w:rsidRPr="00031EB2">
              <w:t>Už pasiūlymą atsakingo asmens vardas, pavardė</w:t>
            </w:r>
          </w:p>
        </w:tc>
        <w:tc>
          <w:tcPr>
            <w:tcW w:w="1965" w:type="pct"/>
          </w:tcPr>
          <w:p w14:paraId="3F7FFFDC" w14:textId="77777777" w:rsidR="00607486" w:rsidRPr="00031EB2" w:rsidRDefault="00607486" w:rsidP="0051647A">
            <w:pPr>
              <w:widowControl w:val="0"/>
              <w:jc w:val="both"/>
            </w:pPr>
          </w:p>
        </w:tc>
      </w:tr>
      <w:tr w:rsidR="00607486" w:rsidRPr="00031EB2" w14:paraId="335EA042" w14:textId="77777777" w:rsidTr="0051647A">
        <w:tc>
          <w:tcPr>
            <w:tcW w:w="3035" w:type="pct"/>
            <w:shd w:val="clear" w:color="auto" w:fill="F2F2F2" w:themeFill="background1" w:themeFillShade="F2"/>
          </w:tcPr>
          <w:p w14:paraId="62F9159F" w14:textId="77777777" w:rsidR="00607486" w:rsidRPr="00031EB2" w:rsidRDefault="00607486" w:rsidP="0051647A">
            <w:pPr>
              <w:widowControl w:val="0"/>
              <w:jc w:val="both"/>
            </w:pPr>
            <w:r w:rsidRPr="00031EB2">
              <w:t>Telefono numeris</w:t>
            </w:r>
          </w:p>
        </w:tc>
        <w:tc>
          <w:tcPr>
            <w:tcW w:w="1965" w:type="pct"/>
          </w:tcPr>
          <w:p w14:paraId="08BF70FF" w14:textId="77777777" w:rsidR="00607486" w:rsidRPr="00031EB2" w:rsidRDefault="00607486" w:rsidP="0051647A">
            <w:pPr>
              <w:widowControl w:val="0"/>
              <w:jc w:val="both"/>
            </w:pPr>
          </w:p>
        </w:tc>
      </w:tr>
      <w:tr w:rsidR="00607486" w:rsidRPr="00031EB2" w14:paraId="2FC596CB" w14:textId="77777777" w:rsidTr="0051647A">
        <w:tc>
          <w:tcPr>
            <w:tcW w:w="3035" w:type="pct"/>
            <w:shd w:val="clear" w:color="auto" w:fill="F2F2F2" w:themeFill="background1" w:themeFillShade="F2"/>
          </w:tcPr>
          <w:p w14:paraId="5036D19A" w14:textId="77777777" w:rsidR="00607486" w:rsidRPr="00031EB2" w:rsidRDefault="00607486" w:rsidP="0051647A">
            <w:pPr>
              <w:widowControl w:val="0"/>
              <w:jc w:val="both"/>
            </w:pPr>
            <w:r w:rsidRPr="00031EB2">
              <w:t>El. pašto adresas</w:t>
            </w:r>
          </w:p>
        </w:tc>
        <w:tc>
          <w:tcPr>
            <w:tcW w:w="1965" w:type="pct"/>
          </w:tcPr>
          <w:p w14:paraId="6213E1AD" w14:textId="77777777" w:rsidR="00607486" w:rsidRPr="00031EB2" w:rsidRDefault="00607486" w:rsidP="0051647A">
            <w:pPr>
              <w:widowControl w:val="0"/>
              <w:jc w:val="both"/>
            </w:pPr>
          </w:p>
        </w:tc>
      </w:tr>
    </w:tbl>
    <w:p w14:paraId="4A36C7A2" w14:textId="77777777" w:rsidR="00607486" w:rsidRDefault="00607486" w:rsidP="00607486">
      <w:pPr>
        <w:jc w:val="both"/>
        <w:rPr>
          <w:color w:val="000000" w:themeColor="text1"/>
        </w:rPr>
      </w:pPr>
    </w:p>
    <w:p w14:paraId="32955C2E" w14:textId="77777777" w:rsidR="00607486" w:rsidRDefault="00607486" w:rsidP="00607486">
      <w:pPr>
        <w:jc w:val="both"/>
        <w:rPr>
          <w:color w:val="000000" w:themeColor="text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49"/>
        <w:gridCol w:w="3827"/>
      </w:tblGrid>
      <w:tr w:rsidR="00607486" w:rsidRPr="00031EB2" w14:paraId="7368C415" w14:textId="77777777" w:rsidTr="0051647A">
        <w:trPr>
          <w:trHeight w:val="505"/>
        </w:trPr>
        <w:tc>
          <w:tcPr>
            <w:tcW w:w="5949" w:type="dxa"/>
            <w:shd w:val="clear" w:color="auto" w:fill="F2F2F2" w:themeFill="background1" w:themeFillShade="F2"/>
            <w:tcMar>
              <w:top w:w="0" w:type="dxa"/>
              <w:left w:w="108" w:type="dxa"/>
              <w:bottom w:w="0" w:type="dxa"/>
              <w:right w:w="108" w:type="dxa"/>
            </w:tcMar>
            <w:hideMark/>
          </w:tcPr>
          <w:p w14:paraId="26FE31BF" w14:textId="77777777" w:rsidR="00607486" w:rsidRPr="00031EB2" w:rsidRDefault="00607486" w:rsidP="0051647A">
            <w:pPr>
              <w:jc w:val="both"/>
              <w:rPr>
                <w:i/>
                <w:iCs/>
                <w:color w:val="000000" w:themeColor="text1"/>
              </w:rPr>
            </w:pPr>
            <w:r w:rsidRPr="00031EB2">
              <w:rPr>
                <w:b/>
                <w:bCs/>
                <w:color w:val="000000" w:themeColor="text1"/>
              </w:rPr>
              <w:t>Sub</w:t>
            </w:r>
            <w:r>
              <w:rPr>
                <w:b/>
                <w:bCs/>
                <w:color w:val="000000" w:themeColor="text1"/>
              </w:rPr>
              <w:t>tiekėjo</w:t>
            </w:r>
            <w:r w:rsidRPr="00031EB2">
              <w:rPr>
                <w:b/>
                <w:bCs/>
                <w:color w:val="000000" w:themeColor="text1"/>
              </w:rPr>
              <w:t xml:space="preserve"> pavadinimas </w:t>
            </w:r>
            <w:r w:rsidRPr="00031EB2">
              <w:rPr>
                <w:bCs/>
                <w:i/>
              </w:rPr>
              <w:t>(sutarties vykdymui pasitelkiamas trečiasis asmuo</w:t>
            </w:r>
            <w:r w:rsidRPr="00031EB2">
              <w:rPr>
                <w:i/>
                <w:iCs/>
              </w:rPr>
              <w:t>)</w:t>
            </w:r>
          </w:p>
        </w:tc>
        <w:tc>
          <w:tcPr>
            <w:tcW w:w="3827" w:type="dxa"/>
            <w:shd w:val="clear" w:color="auto" w:fill="FFFFFF" w:themeFill="background1"/>
            <w:tcMar>
              <w:top w:w="0" w:type="dxa"/>
              <w:left w:w="108" w:type="dxa"/>
              <w:bottom w:w="0" w:type="dxa"/>
              <w:right w:w="108" w:type="dxa"/>
            </w:tcMar>
          </w:tcPr>
          <w:p w14:paraId="00C7287C" w14:textId="77777777" w:rsidR="00607486" w:rsidRPr="00031EB2" w:rsidRDefault="00607486" w:rsidP="0051647A">
            <w:pPr>
              <w:jc w:val="both"/>
              <w:rPr>
                <w:color w:val="000000" w:themeColor="text1"/>
              </w:rPr>
            </w:pPr>
          </w:p>
        </w:tc>
      </w:tr>
      <w:tr w:rsidR="00607486" w:rsidRPr="00031EB2" w14:paraId="7ED2A8A3" w14:textId="77777777" w:rsidTr="0051647A">
        <w:trPr>
          <w:trHeight w:val="519"/>
        </w:trPr>
        <w:tc>
          <w:tcPr>
            <w:tcW w:w="5949" w:type="dxa"/>
            <w:shd w:val="clear" w:color="auto" w:fill="F2F2F2" w:themeFill="background1" w:themeFillShade="F2"/>
            <w:tcMar>
              <w:top w:w="0" w:type="dxa"/>
              <w:left w:w="108" w:type="dxa"/>
              <w:bottom w:w="0" w:type="dxa"/>
              <w:right w:w="108" w:type="dxa"/>
            </w:tcMar>
          </w:tcPr>
          <w:p w14:paraId="15374BD3" w14:textId="77777777" w:rsidR="00607486" w:rsidRPr="00031EB2" w:rsidRDefault="00607486" w:rsidP="0051647A">
            <w:pPr>
              <w:jc w:val="both"/>
              <w:rPr>
                <w:color w:val="000000" w:themeColor="text1"/>
              </w:rPr>
            </w:pPr>
            <w:r w:rsidRPr="00031EB2">
              <w:rPr>
                <w:color w:val="000000" w:themeColor="text1"/>
              </w:rPr>
              <w:t>Sub</w:t>
            </w:r>
            <w:r>
              <w:rPr>
                <w:color w:val="000000" w:themeColor="text1"/>
              </w:rPr>
              <w:t>tiekėjui</w:t>
            </w:r>
            <w:r w:rsidRPr="00031EB2">
              <w:rPr>
                <w:color w:val="000000" w:themeColor="text1"/>
              </w:rPr>
              <w:t xml:space="preserve"> perduodamų vykdyti sutartinių prievolių dalis (procentais)</w:t>
            </w:r>
          </w:p>
        </w:tc>
        <w:tc>
          <w:tcPr>
            <w:tcW w:w="3827" w:type="dxa"/>
            <w:tcMar>
              <w:top w:w="0" w:type="dxa"/>
              <w:left w:w="108" w:type="dxa"/>
              <w:bottom w:w="0" w:type="dxa"/>
              <w:right w:w="108" w:type="dxa"/>
            </w:tcMar>
          </w:tcPr>
          <w:p w14:paraId="056495C7" w14:textId="77777777" w:rsidR="00607486" w:rsidRPr="00031EB2" w:rsidRDefault="00607486" w:rsidP="0051647A">
            <w:pPr>
              <w:jc w:val="both"/>
              <w:rPr>
                <w:color w:val="000000" w:themeColor="text1"/>
              </w:rPr>
            </w:pPr>
          </w:p>
        </w:tc>
      </w:tr>
      <w:tr w:rsidR="00607486" w:rsidRPr="00031EB2" w14:paraId="656A1A76" w14:textId="77777777" w:rsidTr="0051647A">
        <w:trPr>
          <w:trHeight w:val="252"/>
        </w:trPr>
        <w:tc>
          <w:tcPr>
            <w:tcW w:w="5949" w:type="dxa"/>
            <w:shd w:val="clear" w:color="auto" w:fill="F2F2F2" w:themeFill="background1" w:themeFillShade="F2"/>
            <w:tcMar>
              <w:top w:w="0" w:type="dxa"/>
              <w:left w:w="108" w:type="dxa"/>
              <w:bottom w:w="0" w:type="dxa"/>
              <w:right w:w="108" w:type="dxa"/>
            </w:tcMar>
            <w:hideMark/>
          </w:tcPr>
          <w:p w14:paraId="729C8201" w14:textId="77777777" w:rsidR="00607486" w:rsidRPr="00031EB2" w:rsidRDefault="00607486" w:rsidP="0051647A">
            <w:pPr>
              <w:jc w:val="both"/>
              <w:rPr>
                <w:color w:val="000000" w:themeColor="text1"/>
              </w:rPr>
            </w:pPr>
            <w:r w:rsidRPr="00031EB2">
              <w:rPr>
                <w:color w:val="000000" w:themeColor="text1"/>
              </w:rPr>
              <w:t>Sub</w:t>
            </w:r>
            <w:r>
              <w:rPr>
                <w:color w:val="000000" w:themeColor="text1"/>
              </w:rPr>
              <w:t xml:space="preserve">tiekėjui </w:t>
            </w:r>
            <w:r w:rsidRPr="00031EB2">
              <w:rPr>
                <w:color w:val="000000" w:themeColor="text1"/>
              </w:rPr>
              <w:t>perduodamos vykdyti sutartinės prievolės</w:t>
            </w:r>
          </w:p>
        </w:tc>
        <w:tc>
          <w:tcPr>
            <w:tcW w:w="3827" w:type="dxa"/>
            <w:tcMar>
              <w:top w:w="0" w:type="dxa"/>
              <w:left w:w="108" w:type="dxa"/>
              <w:bottom w:w="0" w:type="dxa"/>
              <w:right w:w="108" w:type="dxa"/>
            </w:tcMar>
          </w:tcPr>
          <w:p w14:paraId="793445E3" w14:textId="77777777" w:rsidR="00607486" w:rsidRPr="00031EB2" w:rsidRDefault="00607486" w:rsidP="0051647A">
            <w:pPr>
              <w:jc w:val="both"/>
              <w:rPr>
                <w:color w:val="000000" w:themeColor="text1"/>
              </w:rPr>
            </w:pPr>
          </w:p>
        </w:tc>
      </w:tr>
    </w:tbl>
    <w:p w14:paraId="32860A98" w14:textId="77777777" w:rsidR="00607486" w:rsidRPr="00031EB2" w:rsidRDefault="00607486" w:rsidP="001A718E">
      <w:pPr>
        <w:ind w:firstLine="709"/>
        <w:jc w:val="both"/>
        <w:rPr>
          <w:rFonts w:ascii="Calibri" w:eastAsiaTheme="minorHAnsi" w:hAnsi="Calibri" w:cs="Calibri"/>
          <w:i/>
          <w:iCs/>
          <w:color w:val="000000" w:themeColor="text1"/>
          <w:sz w:val="22"/>
          <w:szCs w:val="22"/>
        </w:rPr>
      </w:pPr>
      <w:r w:rsidRPr="00031EB2">
        <w:rPr>
          <w:i/>
          <w:iCs/>
          <w:color w:val="000000" w:themeColor="text1"/>
        </w:rPr>
        <w:t>Pastaba. Pildoma, jei tiekėjas sutartinėms prievolėms vykdyti pasitelkia sub</w:t>
      </w:r>
      <w:r>
        <w:rPr>
          <w:i/>
          <w:iCs/>
          <w:color w:val="000000" w:themeColor="text1"/>
        </w:rPr>
        <w:t>tiekėjus</w:t>
      </w:r>
      <w:r w:rsidRPr="00031EB2">
        <w:rPr>
          <w:i/>
          <w:iCs/>
          <w:color w:val="000000" w:themeColor="text1"/>
        </w:rPr>
        <w:t>.</w:t>
      </w:r>
    </w:p>
    <w:p w14:paraId="5B512802" w14:textId="77777777" w:rsidR="00607486" w:rsidRPr="00031EB2" w:rsidRDefault="00607486" w:rsidP="00607486">
      <w:pPr>
        <w:jc w:val="both"/>
        <w:rPr>
          <w:color w:val="000000" w:themeColor="text1"/>
        </w:rPr>
      </w:pPr>
    </w:p>
    <w:p w14:paraId="5378B6CF" w14:textId="77777777" w:rsidR="00607486" w:rsidRPr="00031EB2" w:rsidRDefault="00607486" w:rsidP="00607486">
      <w:pPr>
        <w:ind w:firstLine="720"/>
        <w:jc w:val="both"/>
      </w:pPr>
      <w:r w:rsidRPr="00031EB2">
        <w:t>Šiuo pasiūlymu pažymime, kad sutinkame su visomis pirkimo sąlygomis, nustatytomis:</w:t>
      </w:r>
    </w:p>
    <w:p w14:paraId="5909F41F" w14:textId="005A616F" w:rsidR="00607486" w:rsidRPr="00031EB2" w:rsidRDefault="00607486" w:rsidP="00607486">
      <w:pPr>
        <w:ind w:firstLine="720"/>
        <w:jc w:val="both"/>
      </w:pPr>
      <w:r w:rsidRPr="00031EB2">
        <w:t>1) skelbime apie pirkimą, paskelbtame Viešųjų pirkimų įstatymo</w:t>
      </w:r>
      <w:r w:rsidR="00337200">
        <w:t xml:space="preserve"> (toliau – VPĮ)</w:t>
      </w:r>
      <w:r w:rsidRPr="00031EB2">
        <w:t xml:space="preserve"> nustatyta tvarka;</w:t>
      </w:r>
    </w:p>
    <w:p w14:paraId="6DE729B1" w14:textId="77777777" w:rsidR="00607486" w:rsidRPr="00031EB2" w:rsidRDefault="00607486" w:rsidP="00607486">
      <w:pPr>
        <w:ind w:firstLine="720"/>
        <w:jc w:val="both"/>
      </w:pPr>
      <w:r w:rsidRPr="00031EB2">
        <w:t>2) pirkimo dokumentuose (taip pat jų paaiškinimuose, papildymuose).</w:t>
      </w:r>
    </w:p>
    <w:p w14:paraId="583762BC" w14:textId="77777777" w:rsidR="00607486" w:rsidRDefault="00607486" w:rsidP="00607486">
      <w:pPr>
        <w:widowControl w:val="0"/>
        <w:ind w:firstLine="709"/>
        <w:jc w:val="both"/>
      </w:pPr>
    </w:p>
    <w:p w14:paraId="5D3E492D" w14:textId="3CB00BD8" w:rsidR="00607486" w:rsidRPr="003B5B8F" w:rsidRDefault="00607486" w:rsidP="00124399">
      <w:pPr>
        <w:widowControl w:val="0"/>
        <w:ind w:firstLine="709"/>
        <w:jc w:val="both"/>
      </w:pPr>
      <w:r w:rsidRPr="00C07237">
        <w:t>Mes siūlome</w:t>
      </w:r>
      <w:r>
        <w:t xml:space="preserve"> šią prekę</w:t>
      </w:r>
      <w:r w:rsidR="001A718E">
        <w:t xml:space="preserve"> - </w:t>
      </w:r>
      <w:r w:rsidR="001A718E">
        <w:rPr>
          <w:b/>
          <w:bCs/>
          <w:iCs/>
          <w:color w:val="000000" w:themeColor="text1"/>
        </w:rPr>
        <w:t>m</w:t>
      </w:r>
      <w:r w:rsidRPr="003F4D67">
        <w:rPr>
          <w:b/>
          <w:bCs/>
          <w:iCs/>
          <w:color w:val="000000" w:themeColor="text1"/>
        </w:rPr>
        <w:t>obil</w:t>
      </w:r>
      <w:r>
        <w:rPr>
          <w:b/>
          <w:bCs/>
          <w:iCs/>
          <w:color w:val="000000" w:themeColor="text1"/>
        </w:rPr>
        <w:t xml:space="preserve">us </w:t>
      </w:r>
      <w:r w:rsidRPr="003F4D67">
        <w:rPr>
          <w:b/>
          <w:bCs/>
          <w:iCs/>
          <w:color w:val="000000" w:themeColor="text1"/>
        </w:rPr>
        <w:t>skaitmenini</w:t>
      </w:r>
      <w:r>
        <w:rPr>
          <w:b/>
          <w:bCs/>
          <w:iCs/>
          <w:color w:val="000000" w:themeColor="text1"/>
        </w:rPr>
        <w:t>s</w:t>
      </w:r>
      <w:r w:rsidRPr="003F4D67">
        <w:rPr>
          <w:b/>
          <w:bCs/>
          <w:iCs/>
          <w:color w:val="000000" w:themeColor="text1"/>
        </w:rPr>
        <w:t xml:space="preserve"> rentgeno diagnostikos aparat</w:t>
      </w:r>
      <w:r>
        <w:rPr>
          <w:b/>
          <w:bCs/>
          <w:iCs/>
          <w:color w:val="000000" w:themeColor="text1"/>
        </w:rPr>
        <w:t>as</w:t>
      </w:r>
      <w:r w:rsidR="001A718E">
        <w:rPr>
          <w:b/>
          <w:bCs/>
          <w:iCs/>
          <w:color w:val="000000" w:themeColor="text1"/>
        </w:rPr>
        <w:t xml:space="preserve"> (1 </w:t>
      </w:r>
      <w:proofErr w:type="spellStart"/>
      <w:r w:rsidR="001A718E">
        <w:rPr>
          <w:b/>
          <w:bCs/>
          <w:iCs/>
          <w:color w:val="000000" w:themeColor="text1"/>
        </w:rPr>
        <w:t>kompl</w:t>
      </w:r>
      <w:proofErr w:type="spellEnd"/>
      <w:r w:rsidR="001A718E">
        <w:rPr>
          <w:b/>
          <w:bCs/>
          <w:iCs/>
          <w:color w:val="000000" w:themeColor="text1"/>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954"/>
        <w:gridCol w:w="2976"/>
      </w:tblGrid>
      <w:tr w:rsidR="00607486" w:rsidRPr="008D3FC9" w14:paraId="46EB0B96" w14:textId="77777777" w:rsidTr="0051647A">
        <w:tc>
          <w:tcPr>
            <w:tcW w:w="704" w:type="dxa"/>
            <w:shd w:val="clear" w:color="auto" w:fill="F2F2F2" w:themeFill="background1" w:themeFillShade="F2"/>
            <w:vAlign w:val="center"/>
            <w:hideMark/>
          </w:tcPr>
          <w:p w14:paraId="398A2C3F" w14:textId="77777777" w:rsidR="00607486" w:rsidRPr="008D3FC9" w:rsidRDefault="00607486" w:rsidP="0051647A">
            <w:pPr>
              <w:widowControl w:val="0"/>
              <w:jc w:val="center"/>
              <w:rPr>
                <w:b/>
              </w:rPr>
            </w:pPr>
            <w:r w:rsidRPr="008D3FC9">
              <w:rPr>
                <w:b/>
              </w:rPr>
              <w:t>Eil. Nr.</w:t>
            </w:r>
          </w:p>
        </w:tc>
        <w:tc>
          <w:tcPr>
            <w:tcW w:w="8930" w:type="dxa"/>
            <w:gridSpan w:val="2"/>
            <w:shd w:val="clear" w:color="auto" w:fill="F2F2F2" w:themeFill="background1" w:themeFillShade="F2"/>
            <w:vAlign w:val="center"/>
          </w:tcPr>
          <w:p w14:paraId="04D0521E" w14:textId="77777777" w:rsidR="00607486" w:rsidRPr="008D3FC9" w:rsidRDefault="00607486" w:rsidP="0051647A">
            <w:pPr>
              <w:widowControl w:val="0"/>
              <w:jc w:val="center"/>
              <w:rPr>
                <w:b/>
              </w:rPr>
            </w:pPr>
            <w:r>
              <w:rPr>
                <w:b/>
                <w:bCs/>
              </w:rPr>
              <w:t>Prekės pavadinimas</w:t>
            </w:r>
          </w:p>
        </w:tc>
      </w:tr>
      <w:tr w:rsidR="00607486" w:rsidRPr="008D3FC9" w14:paraId="6E92C2A2" w14:textId="77777777" w:rsidTr="0051647A">
        <w:tc>
          <w:tcPr>
            <w:tcW w:w="704" w:type="dxa"/>
            <w:vAlign w:val="center"/>
          </w:tcPr>
          <w:p w14:paraId="4228464B" w14:textId="77777777" w:rsidR="00607486" w:rsidRPr="008D3FC9" w:rsidRDefault="00607486" w:rsidP="0051647A">
            <w:pPr>
              <w:widowControl w:val="0"/>
              <w:jc w:val="center"/>
            </w:pPr>
            <w:r w:rsidRPr="008D3FC9">
              <w:t>1.</w:t>
            </w:r>
          </w:p>
        </w:tc>
        <w:tc>
          <w:tcPr>
            <w:tcW w:w="8930" w:type="dxa"/>
            <w:gridSpan w:val="2"/>
          </w:tcPr>
          <w:p w14:paraId="1E1D8C0E" w14:textId="77777777" w:rsidR="00607486" w:rsidRPr="003F4D67" w:rsidRDefault="00607486" w:rsidP="0051647A">
            <w:pPr>
              <w:widowControl w:val="0"/>
              <w:jc w:val="both"/>
            </w:pPr>
            <w:r w:rsidRPr="003F4D67">
              <w:rPr>
                <w:iCs/>
                <w:color w:val="000000" w:themeColor="text1"/>
              </w:rPr>
              <w:t xml:space="preserve">Mobilus skaitmeninis rentgeno diagnostikos aparatas </w:t>
            </w:r>
            <w:r>
              <w:rPr>
                <w:iCs/>
                <w:color w:val="000000" w:themeColor="text1"/>
              </w:rPr>
              <w:t xml:space="preserve">(1 </w:t>
            </w:r>
            <w:proofErr w:type="spellStart"/>
            <w:r>
              <w:rPr>
                <w:iCs/>
                <w:color w:val="000000" w:themeColor="text1"/>
              </w:rPr>
              <w:t>kompl</w:t>
            </w:r>
            <w:proofErr w:type="spellEnd"/>
            <w:r>
              <w:rPr>
                <w:iCs/>
                <w:color w:val="000000" w:themeColor="text1"/>
              </w:rPr>
              <w:t>.)</w:t>
            </w:r>
          </w:p>
        </w:tc>
      </w:tr>
      <w:tr w:rsidR="00607486" w:rsidRPr="008D3FC9" w14:paraId="3D2DCCB8" w14:textId="77777777" w:rsidTr="00124399">
        <w:tc>
          <w:tcPr>
            <w:tcW w:w="6658" w:type="dxa"/>
            <w:gridSpan w:val="2"/>
            <w:shd w:val="clear" w:color="auto" w:fill="F2F2F2" w:themeFill="background1" w:themeFillShade="F2"/>
          </w:tcPr>
          <w:p w14:paraId="0F41C0FB" w14:textId="77777777" w:rsidR="00607486" w:rsidRPr="008D3FC9" w:rsidRDefault="00607486" w:rsidP="0051647A">
            <w:pPr>
              <w:widowControl w:val="0"/>
              <w:jc w:val="right"/>
            </w:pPr>
            <w:r w:rsidRPr="008D3FC9">
              <w:rPr>
                <w:b/>
              </w:rPr>
              <w:t>Fiksuota pasiūlymo kaina Eur be PVM:</w:t>
            </w:r>
          </w:p>
        </w:tc>
        <w:tc>
          <w:tcPr>
            <w:tcW w:w="2976" w:type="dxa"/>
            <w:shd w:val="clear" w:color="auto" w:fill="F2F2F2" w:themeFill="background1" w:themeFillShade="F2"/>
            <w:vAlign w:val="center"/>
          </w:tcPr>
          <w:p w14:paraId="68952809" w14:textId="30B4C67C" w:rsidR="00607486" w:rsidRPr="008D3FC9" w:rsidRDefault="00607486" w:rsidP="0051647A">
            <w:pPr>
              <w:widowControl w:val="0"/>
              <w:jc w:val="center"/>
            </w:pPr>
            <w:r w:rsidRPr="008D3FC9">
              <w:rPr>
                <w:i/>
                <w:highlight w:val="lightGray"/>
              </w:rPr>
              <w:t>(įrašyti skaičiais</w:t>
            </w:r>
            <w:r w:rsidRPr="008D3FC9">
              <w:rPr>
                <w:highlight w:val="lightGray"/>
              </w:rPr>
              <w:t>)</w:t>
            </w:r>
          </w:p>
        </w:tc>
      </w:tr>
      <w:tr w:rsidR="00607486" w:rsidRPr="008D3FC9" w14:paraId="516162CC" w14:textId="77777777" w:rsidTr="00124399">
        <w:tc>
          <w:tcPr>
            <w:tcW w:w="6658" w:type="dxa"/>
            <w:gridSpan w:val="2"/>
            <w:shd w:val="clear" w:color="auto" w:fill="F2F2F2" w:themeFill="background1" w:themeFillShade="F2"/>
          </w:tcPr>
          <w:p w14:paraId="21137474" w14:textId="77777777" w:rsidR="00607486" w:rsidRPr="008D3FC9" w:rsidRDefault="00607486" w:rsidP="0051647A">
            <w:pPr>
              <w:widowControl w:val="0"/>
              <w:jc w:val="right"/>
              <w:rPr>
                <w:b/>
              </w:rPr>
            </w:pPr>
            <w:r w:rsidRPr="008D3FC9">
              <w:rPr>
                <w:b/>
              </w:rPr>
              <w:t>PVM (</w:t>
            </w:r>
            <w:r w:rsidRPr="005B4D9A">
              <w:rPr>
                <w:i/>
                <w:iCs/>
                <w:color w:val="4472C4" w:themeColor="accent1"/>
                <w:u w:val="single"/>
              </w:rPr>
              <w:t>Įrašyti procentą skaičiais</w:t>
            </w:r>
            <w:r w:rsidRPr="008D3FC9">
              <w:rPr>
                <w:b/>
              </w:rPr>
              <w:t>) Eur:</w:t>
            </w:r>
          </w:p>
        </w:tc>
        <w:tc>
          <w:tcPr>
            <w:tcW w:w="2976" w:type="dxa"/>
            <w:shd w:val="clear" w:color="auto" w:fill="F2F2F2" w:themeFill="background1" w:themeFillShade="F2"/>
            <w:vAlign w:val="center"/>
          </w:tcPr>
          <w:p w14:paraId="0267562B" w14:textId="77777777" w:rsidR="00607486" w:rsidRPr="008D3FC9" w:rsidRDefault="00607486" w:rsidP="0051647A">
            <w:pPr>
              <w:widowControl w:val="0"/>
              <w:jc w:val="center"/>
            </w:pPr>
            <w:r w:rsidRPr="008D3FC9">
              <w:rPr>
                <w:i/>
                <w:highlight w:val="lightGray"/>
              </w:rPr>
              <w:t>(įrašyti skaičiais</w:t>
            </w:r>
            <w:r w:rsidRPr="008D3FC9">
              <w:rPr>
                <w:highlight w:val="lightGray"/>
              </w:rPr>
              <w:t>)</w:t>
            </w:r>
          </w:p>
        </w:tc>
      </w:tr>
      <w:tr w:rsidR="00607486" w:rsidRPr="008D3FC9" w14:paraId="525BEA93" w14:textId="77777777" w:rsidTr="00124399">
        <w:tc>
          <w:tcPr>
            <w:tcW w:w="6658" w:type="dxa"/>
            <w:gridSpan w:val="2"/>
            <w:shd w:val="clear" w:color="auto" w:fill="F2F2F2" w:themeFill="background1" w:themeFillShade="F2"/>
          </w:tcPr>
          <w:p w14:paraId="20180847" w14:textId="77777777" w:rsidR="00607486" w:rsidRPr="008D3FC9" w:rsidRDefault="00607486" w:rsidP="0051647A">
            <w:pPr>
              <w:widowControl w:val="0"/>
              <w:jc w:val="right"/>
              <w:rPr>
                <w:b/>
              </w:rPr>
            </w:pPr>
            <w:r w:rsidRPr="008D3FC9">
              <w:rPr>
                <w:b/>
              </w:rPr>
              <w:t>Fiksuota pasiūlymo kaina Eur su PVM:</w:t>
            </w:r>
          </w:p>
        </w:tc>
        <w:tc>
          <w:tcPr>
            <w:tcW w:w="2976" w:type="dxa"/>
            <w:shd w:val="clear" w:color="auto" w:fill="F2F2F2" w:themeFill="background1" w:themeFillShade="F2"/>
            <w:vAlign w:val="center"/>
          </w:tcPr>
          <w:p w14:paraId="55023FF1" w14:textId="65B024FA" w:rsidR="00607486" w:rsidRPr="008D3FC9" w:rsidRDefault="00607486" w:rsidP="0051647A">
            <w:pPr>
              <w:widowControl w:val="0"/>
              <w:jc w:val="center"/>
            </w:pPr>
            <w:r w:rsidRPr="008D3FC9">
              <w:rPr>
                <w:i/>
                <w:highlight w:val="lightGray"/>
              </w:rPr>
              <w:t>(įrašyti skaičiais</w:t>
            </w:r>
            <w:r w:rsidRPr="008D3FC9">
              <w:rPr>
                <w:highlight w:val="lightGray"/>
              </w:rPr>
              <w:t>)</w:t>
            </w:r>
          </w:p>
        </w:tc>
      </w:tr>
    </w:tbl>
    <w:p w14:paraId="403431C6" w14:textId="0BB2A036" w:rsidR="00607486" w:rsidRPr="001A718E" w:rsidRDefault="00607486" w:rsidP="001A718E">
      <w:pPr>
        <w:ind w:left="851" w:hanging="142"/>
        <w:rPr>
          <w:b/>
        </w:rPr>
      </w:pPr>
      <w:r w:rsidRPr="00C07237">
        <w:rPr>
          <w:i/>
        </w:rPr>
        <w:t>Pastabos</w:t>
      </w:r>
      <w:r>
        <w:rPr>
          <w:i/>
        </w:rPr>
        <w:t>:</w:t>
      </w:r>
    </w:p>
    <w:p w14:paraId="2D664B5A" w14:textId="7A4BBA3C" w:rsidR="00607486" w:rsidRPr="00124399" w:rsidRDefault="00607486" w:rsidP="00607486">
      <w:pPr>
        <w:widowControl w:val="0"/>
        <w:ind w:firstLine="851"/>
        <w:rPr>
          <w:i/>
        </w:rPr>
      </w:pPr>
      <w:r w:rsidRPr="00124399">
        <w:rPr>
          <w:i/>
        </w:rPr>
        <w:t xml:space="preserve">- </w:t>
      </w:r>
      <w:r w:rsidRPr="00124399">
        <w:rPr>
          <w:b/>
          <w:bCs/>
          <w:i/>
        </w:rPr>
        <w:t xml:space="preserve">Svarbu: tiekėjas kartu su pasiūlymu turi pateikti konkurso sąlygų aprašo </w:t>
      </w:r>
      <w:r w:rsidR="0026522D" w:rsidRPr="00124399">
        <w:rPr>
          <w:b/>
          <w:bCs/>
          <w:i/>
        </w:rPr>
        <w:t>36</w:t>
      </w:r>
      <w:r w:rsidRPr="00124399">
        <w:rPr>
          <w:b/>
          <w:bCs/>
          <w:i/>
        </w:rPr>
        <w:t xml:space="preserve"> p. nurodytus dokumentus.</w:t>
      </w:r>
    </w:p>
    <w:p w14:paraId="48658E0B" w14:textId="77777777" w:rsidR="00607486" w:rsidRPr="008B58B4" w:rsidRDefault="00607486" w:rsidP="00607486">
      <w:pPr>
        <w:widowControl w:val="0"/>
        <w:ind w:firstLine="851"/>
        <w:jc w:val="both"/>
        <w:rPr>
          <w:i/>
        </w:rPr>
      </w:pPr>
      <w:r w:rsidRPr="00124399">
        <w:rPr>
          <w:i/>
        </w:rPr>
        <w:t>- tais atvejais, kai</w:t>
      </w:r>
      <w:r w:rsidRPr="008B58B4">
        <w:rPr>
          <w:i/>
        </w:rPr>
        <w:t xml:space="preserve"> pagal galiojančius teisės aktus tiekėjui nereikia mokėti PVM, jis kainas nurodo be PVM ir nurodo priežastis, dėl kurių PVM nemoka;</w:t>
      </w:r>
    </w:p>
    <w:p w14:paraId="7B07075F" w14:textId="0F3CBB12" w:rsidR="00607486" w:rsidRPr="008B58B4" w:rsidRDefault="00607486" w:rsidP="00607486">
      <w:pPr>
        <w:widowControl w:val="0"/>
        <w:ind w:firstLine="851"/>
        <w:jc w:val="both"/>
        <w:rPr>
          <w:i/>
        </w:rPr>
      </w:pPr>
      <w:r w:rsidRPr="008B58B4">
        <w:rPr>
          <w:i/>
        </w:rPr>
        <w:lastRenderedPageBreak/>
        <w:t xml:space="preserve">- </w:t>
      </w:r>
      <w:r w:rsidR="0028785C" w:rsidRPr="0028785C">
        <w:rPr>
          <w:i/>
        </w:rPr>
        <w:t>jei dėl tam tikrų priežasčių pasiūlyme yra nurodoma kaina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kaina nebus keičiama.</w:t>
      </w:r>
      <w:r w:rsidR="0028785C">
        <w:rPr>
          <w:i/>
        </w:rPr>
        <w:t xml:space="preserve"> </w:t>
      </w:r>
    </w:p>
    <w:p w14:paraId="047B8951" w14:textId="77777777" w:rsidR="00926D89" w:rsidRPr="00025808" w:rsidRDefault="00926D89" w:rsidP="006441A8">
      <w:pPr>
        <w:widowControl w:val="0"/>
        <w:rPr>
          <w:b/>
          <w:bCs/>
          <w:u w:val="single"/>
        </w:rPr>
      </w:pPr>
    </w:p>
    <w:p w14:paraId="7F17DB12" w14:textId="77777777" w:rsidR="00607486" w:rsidRPr="00025808" w:rsidRDefault="00607486" w:rsidP="00607486">
      <w:pPr>
        <w:widowControl w:val="0"/>
        <w:ind w:firstLine="567"/>
        <w:rPr>
          <w:b/>
          <w:bCs/>
        </w:rPr>
      </w:pPr>
      <w:r w:rsidRPr="00025808">
        <w:rPr>
          <w:b/>
          <w:bCs/>
        </w:rPr>
        <w:t>Mūsų siūloma ekonominio naudingumo vertinimo kriterijaus reikšmė:</w:t>
      </w:r>
    </w:p>
    <w:tbl>
      <w:tblPr>
        <w:tblW w:w="9619" w:type="dxa"/>
        <w:tblInd w:w="10" w:type="dxa"/>
        <w:tblLayout w:type="fixed"/>
        <w:tblCellMar>
          <w:left w:w="10" w:type="dxa"/>
          <w:right w:w="10" w:type="dxa"/>
        </w:tblCellMar>
        <w:tblLook w:val="0000" w:firstRow="0" w:lastRow="0" w:firstColumn="0" w:lastColumn="0" w:noHBand="0" w:noVBand="0"/>
      </w:tblPr>
      <w:tblGrid>
        <w:gridCol w:w="597"/>
        <w:gridCol w:w="5053"/>
        <w:gridCol w:w="3969"/>
      </w:tblGrid>
      <w:tr w:rsidR="00607486" w:rsidRPr="00025808" w14:paraId="129C3362" w14:textId="77777777" w:rsidTr="00124399">
        <w:trPr>
          <w:trHeight w:val="475"/>
        </w:trPr>
        <w:tc>
          <w:tcPr>
            <w:tcW w:w="5650" w:type="dxa"/>
            <w:gridSpan w:val="2"/>
            <w:tcBorders>
              <w:top w:val="single" w:sz="8" w:space="0" w:color="000000"/>
              <w:left w:val="single" w:sz="8" w:space="0" w:color="000000"/>
              <w:bottom w:val="single" w:sz="8" w:space="0" w:color="000000"/>
              <w:right w:val="single" w:sz="4" w:space="0" w:color="auto"/>
            </w:tcBorders>
            <w:shd w:val="clear" w:color="auto" w:fill="F2F2F2" w:themeFill="background1" w:themeFillShade="F2"/>
            <w:tcMar>
              <w:top w:w="0" w:type="dxa"/>
              <w:left w:w="108" w:type="dxa"/>
              <w:bottom w:w="0" w:type="dxa"/>
              <w:right w:w="108" w:type="dxa"/>
            </w:tcMar>
            <w:vAlign w:val="center"/>
          </w:tcPr>
          <w:p w14:paraId="513C4184" w14:textId="77777777" w:rsidR="00607486" w:rsidRPr="00025808" w:rsidRDefault="00607486" w:rsidP="0051647A">
            <w:pPr>
              <w:pStyle w:val="Standard"/>
              <w:jc w:val="center"/>
              <w:rPr>
                <w:rFonts w:ascii="Times New Roman" w:hAnsi="Times New Roman" w:cs="Times New Roman"/>
                <w:lang w:val="lt-LT"/>
              </w:rPr>
            </w:pPr>
            <w:r w:rsidRPr="00025808">
              <w:rPr>
                <w:rFonts w:ascii="Times New Roman" w:hAnsi="Times New Roman" w:cs="Times New Roman"/>
                <w:b/>
                <w:bCs/>
                <w:lang w:val="lt-LT"/>
              </w:rPr>
              <w:t>Vertinimo kriterijai (parametrai)</w:t>
            </w:r>
          </w:p>
        </w:tc>
        <w:tc>
          <w:tcPr>
            <w:tcW w:w="3969" w:type="dxa"/>
            <w:tcBorders>
              <w:top w:val="single" w:sz="8" w:space="0" w:color="000000"/>
              <w:left w:val="single" w:sz="4" w:space="0" w:color="auto"/>
              <w:bottom w:val="single" w:sz="8" w:space="0" w:color="000000"/>
              <w:right w:val="single" w:sz="8" w:space="0" w:color="000000"/>
            </w:tcBorders>
            <w:shd w:val="clear" w:color="auto" w:fill="F2F2F2" w:themeFill="background1" w:themeFillShade="F2"/>
            <w:vAlign w:val="center"/>
          </w:tcPr>
          <w:p w14:paraId="0FAA4816" w14:textId="77777777" w:rsidR="00607486" w:rsidRPr="00025808" w:rsidRDefault="00607486" w:rsidP="0051647A">
            <w:pPr>
              <w:pStyle w:val="Standard"/>
              <w:jc w:val="center"/>
              <w:rPr>
                <w:rFonts w:ascii="Times New Roman" w:hAnsi="Times New Roman" w:cs="Times New Roman"/>
                <w:lang w:val="lt-LT"/>
              </w:rPr>
            </w:pPr>
            <w:r w:rsidRPr="00025808">
              <w:rPr>
                <w:rFonts w:ascii="Times New Roman" w:hAnsi="Times New Roman" w:cs="Times New Roman"/>
                <w:b/>
                <w:lang w:val="lt-LT"/>
              </w:rPr>
              <w:t>Siūloma kriterijaus reikšmė</w:t>
            </w:r>
          </w:p>
        </w:tc>
      </w:tr>
      <w:tr w:rsidR="00607486" w:rsidRPr="00025808" w14:paraId="2E979357" w14:textId="77777777" w:rsidTr="00124399">
        <w:trPr>
          <w:trHeight w:val="675"/>
        </w:trPr>
        <w:tc>
          <w:tcPr>
            <w:tcW w:w="597" w:type="dxa"/>
            <w:tcBorders>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0D6C03B5" w14:textId="77777777" w:rsidR="00607486" w:rsidRPr="00025808" w:rsidRDefault="00607486" w:rsidP="0051647A">
            <w:pPr>
              <w:pStyle w:val="Standard"/>
              <w:rPr>
                <w:rFonts w:ascii="Times New Roman" w:hAnsi="Times New Roman" w:cs="Times New Roman"/>
                <w:lang w:val="lt-LT"/>
              </w:rPr>
            </w:pPr>
            <w:r w:rsidRPr="00025808">
              <w:rPr>
                <w:rFonts w:ascii="Times New Roman" w:hAnsi="Times New Roman" w:cs="Times New Roman"/>
                <w:lang w:val="lt-LT"/>
              </w:rPr>
              <w:t>T1.</w:t>
            </w:r>
          </w:p>
        </w:tc>
        <w:tc>
          <w:tcPr>
            <w:tcW w:w="5053"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03D6E6B6" w14:textId="5D0C45A2" w:rsidR="00607486" w:rsidRPr="00025808" w:rsidRDefault="00607486" w:rsidP="0051647A">
            <w:pPr>
              <w:pStyle w:val="Standard"/>
              <w:rPr>
                <w:rFonts w:ascii="Times New Roman" w:hAnsi="Times New Roman" w:cs="Times New Roman"/>
                <w:lang w:val="lt-LT"/>
              </w:rPr>
            </w:pPr>
            <w:r w:rsidRPr="00025808">
              <w:rPr>
                <w:rFonts w:ascii="Times New Roman" w:hAnsi="Times New Roman" w:cs="Times New Roman"/>
                <w:lang w:val="lt-LT"/>
              </w:rPr>
              <w:t>Mažiausias komplektuojamo skaitmeninio detektoriaus pikselio dydis (µm) (</w:t>
            </w:r>
            <w:r w:rsidR="007760BF">
              <w:rPr>
                <w:rFonts w:ascii="Times New Roman" w:hAnsi="Times New Roman" w:cs="Times New Roman"/>
                <w:lang w:val="lt-LT"/>
              </w:rPr>
              <w:t>t</w:t>
            </w:r>
            <w:r w:rsidR="0026522D" w:rsidRPr="00025808">
              <w:rPr>
                <w:rFonts w:ascii="Times New Roman" w:hAnsi="Times New Roman" w:cs="Times New Roman"/>
                <w:lang w:val="lt-LT"/>
              </w:rPr>
              <w:t>echninės specifikacijos</w:t>
            </w:r>
            <w:r w:rsidRPr="00025808">
              <w:rPr>
                <w:rFonts w:ascii="Times New Roman" w:hAnsi="Times New Roman" w:cs="Times New Roman"/>
                <w:lang w:val="lt-LT"/>
              </w:rPr>
              <w:t xml:space="preserve"> 6.3</w:t>
            </w:r>
            <w:r w:rsidR="0026522D" w:rsidRPr="00025808">
              <w:rPr>
                <w:rFonts w:ascii="Times New Roman" w:hAnsi="Times New Roman" w:cs="Times New Roman"/>
                <w:lang w:val="lt-LT"/>
              </w:rPr>
              <w:t xml:space="preserve"> p.</w:t>
            </w:r>
            <w:r w:rsidRPr="00025808">
              <w:rPr>
                <w:rFonts w:ascii="Times New Roman" w:hAnsi="Times New Roman" w:cs="Times New Roman"/>
                <w:lang w:val="lt-LT"/>
              </w:rPr>
              <w:t>)</w:t>
            </w:r>
          </w:p>
        </w:tc>
        <w:tc>
          <w:tcPr>
            <w:tcW w:w="3969"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665D912F" w14:textId="19723DB4" w:rsidR="00607486" w:rsidRPr="00025808" w:rsidRDefault="00607486" w:rsidP="0051647A">
            <w:pPr>
              <w:pStyle w:val="Standard"/>
              <w:jc w:val="center"/>
              <w:rPr>
                <w:rFonts w:ascii="Times New Roman" w:hAnsi="Times New Roman" w:cs="Times New Roman"/>
                <w:lang w:val="lt-LT"/>
              </w:rPr>
            </w:pPr>
            <w:r w:rsidRPr="00431933">
              <w:rPr>
                <w:rFonts w:ascii="Times New Roman" w:hAnsi="Times New Roman" w:cs="Times New Roman"/>
                <w:highlight w:val="lightGray"/>
                <w:lang w:val="lt-LT"/>
              </w:rPr>
              <w:t>Įrašyti konkrečią reikšmę</w:t>
            </w:r>
            <w:r w:rsidRPr="00431933">
              <w:rPr>
                <w:rFonts w:ascii="Times New Roman" w:hAnsi="Times New Roman" w:cs="Times New Roman"/>
                <w:highlight w:val="lightGray"/>
                <w:lang w:val="lt-LT"/>
              </w:rPr>
              <w:br/>
            </w:r>
            <w:r w:rsidRPr="00025808">
              <w:rPr>
                <w:rFonts w:ascii="Times New Roman" w:hAnsi="Times New Roman" w:cs="Times New Roman"/>
                <w:i/>
                <w:iCs/>
                <w:color w:val="4472C4" w:themeColor="accent1"/>
                <w:lang w:val="lt-LT"/>
              </w:rPr>
              <w:t xml:space="preserve">ir </w:t>
            </w:r>
            <w:r w:rsidR="0026522D" w:rsidRPr="00025808">
              <w:rPr>
                <w:rFonts w:ascii="Times New Roman" w:hAnsi="Times New Roman" w:cs="Times New Roman"/>
                <w:i/>
                <w:iCs/>
                <w:color w:val="4472C4" w:themeColor="accent1"/>
                <w:lang w:val="lt-LT"/>
              </w:rPr>
              <w:t xml:space="preserve">pateikti bei </w:t>
            </w:r>
            <w:r w:rsidRPr="00025808">
              <w:rPr>
                <w:rFonts w:ascii="Times New Roman" w:hAnsi="Times New Roman" w:cs="Times New Roman"/>
                <w:i/>
                <w:iCs/>
                <w:color w:val="4472C4" w:themeColor="accent1"/>
                <w:lang w:val="lt-LT"/>
              </w:rPr>
              <w:t>nurodyti dokumentą/ nuorodą, puslapį, kuriame matosi reikalaujamas kriterijus</w:t>
            </w:r>
          </w:p>
        </w:tc>
      </w:tr>
      <w:tr w:rsidR="00607486" w:rsidRPr="00A07A40" w14:paraId="457BB9BB" w14:textId="77777777" w:rsidTr="00124399">
        <w:trPr>
          <w:trHeight w:val="675"/>
        </w:trPr>
        <w:tc>
          <w:tcPr>
            <w:tcW w:w="597" w:type="dxa"/>
            <w:tcBorders>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07FC2D3A" w14:textId="77777777" w:rsidR="00607486" w:rsidRPr="00E916DA" w:rsidRDefault="00607486" w:rsidP="0051647A">
            <w:pPr>
              <w:pStyle w:val="Standard"/>
              <w:rPr>
                <w:rFonts w:ascii="Times New Roman" w:hAnsi="Times New Roman" w:cs="Times New Roman"/>
                <w:lang w:val="lt-LT"/>
              </w:rPr>
            </w:pPr>
            <w:r w:rsidRPr="00E916DA">
              <w:rPr>
                <w:rFonts w:ascii="Times New Roman" w:hAnsi="Times New Roman" w:cs="Times New Roman"/>
                <w:lang w:val="lt-LT"/>
              </w:rPr>
              <w:t>T2.</w:t>
            </w:r>
          </w:p>
        </w:tc>
        <w:tc>
          <w:tcPr>
            <w:tcW w:w="5053"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705FBB85" w14:textId="130E23F1" w:rsidR="00607486" w:rsidRPr="00E916DA" w:rsidRDefault="00607486" w:rsidP="0051647A">
            <w:pPr>
              <w:pStyle w:val="Standard"/>
              <w:rPr>
                <w:rFonts w:ascii="Times New Roman" w:hAnsi="Times New Roman" w:cs="Times New Roman"/>
                <w:lang w:val="lt-LT"/>
              </w:rPr>
            </w:pPr>
            <w:r w:rsidRPr="00E916DA">
              <w:rPr>
                <w:rFonts w:ascii="Times New Roman" w:hAnsi="Times New Roman" w:cs="Times New Roman"/>
                <w:lang w:val="lt-LT"/>
              </w:rPr>
              <w:t xml:space="preserve">Maksimali rentgeno vamzdžio gaubės šiluminė talpa, </w:t>
            </w:r>
            <w:proofErr w:type="spellStart"/>
            <w:r w:rsidRPr="00E916DA">
              <w:rPr>
                <w:rFonts w:ascii="Times New Roman" w:hAnsi="Times New Roman" w:cs="Times New Roman"/>
                <w:lang w:val="lt-LT"/>
              </w:rPr>
              <w:t>kHU</w:t>
            </w:r>
            <w:proofErr w:type="spellEnd"/>
            <w:r w:rsidR="0026522D">
              <w:rPr>
                <w:rFonts w:ascii="Times New Roman" w:hAnsi="Times New Roman" w:cs="Times New Roman"/>
                <w:lang w:val="lt-LT"/>
              </w:rPr>
              <w:t xml:space="preserve"> (</w:t>
            </w:r>
            <w:r w:rsidR="007760BF">
              <w:rPr>
                <w:rFonts w:ascii="Times New Roman" w:hAnsi="Times New Roman" w:cs="Times New Roman"/>
                <w:lang w:val="lt-LT"/>
              </w:rPr>
              <w:t>t</w:t>
            </w:r>
            <w:r w:rsidR="0026522D">
              <w:rPr>
                <w:rFonts w:ascii="Times New Roman" w:hAnsi="Times New Roman" w:cs="Times New Roman"/>
                <w:lang w:val="lt-LT"/>
              </w:rPr>
              <w:t>echninės specifikacijos 3.5 p.)</w:t>
            </w:r>
          </w:p>
        </w:tc>
        <w:tc>
          <w:tcPr>
            <w:tcW w:w="3969"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23A9D906" w14:textId="77777777" w:rsidR="00607486" w:rsidRPr="00431933" w:rsidRDefault="00607486" w:rsidP="0051647A">
            <w:pPr>
              <w:pStyle w:val="Standard"/>
              <w:jc w:val="center"/>
              <w:rPr>
                <w:rFonts w:ascii="Times New Roman" w:hAnsi="Times New Roman"/>
                <w:i/>
                <w:iCs/>
                <w:color w:val="8496B0" w:themeColor="text2" w:themeTint="99"/>
                <w:highlight w:val="lightGray"/>
                <w:lang w:val="lt-LT"/>
              </w:rPr>
            </w:pPr>
            <w:r w:rsidRPr="00431933">
              <w:rPr>
                <w:rFonts w:ascii="Times New Roman" w:hAnsi="Times New Roman"/>
                <w:highlight w:val="lightGray"/>
                <w:lang w:val="lt-LT"/>
              </w:rPr>
              <w:t>Įrašyti tinkamą reikšmę</w:t>
            </w:r>
            <w:r w:rsidRPr="00431933">
              <w:rPr>
                <w:rFonts w:ascii="Times New Roman" w:hAnsi="Times New Roman"/>
                <w:i/>
                <w:iCs/>
                <w:color w:val="8496B0" w:themeColor="text2" w:themeTint="99"/>
                <w:highlight w:val="lightGray"/>
                <w:lang w:val="lt-LT"/>
              </w:rPr>
              <w:t xml:space="preserve"> </w:t>
            </w:r>
          </w:p>
          <w:p w14:paraId="45F790D3" w14:textId="5D7910CB" w:rsidR="00607486" w:rsidRPr="0026522D" w:rsidRDefault="00607486" w:rsidP="0051647A">
            <w:pPr>
              <w:pStyle w:val="Standard"/>
              <w:jc w:val="center"/>
              <w:rPr>
                <w:rFonts w:ascii="Times New Roman" w:hAnsi="Times New Roman"/>
                <w:i/>
                <w:iCs/>
                <w:lang w:val="lt-LT"/>
              </w:rPr>
            </w:pPr>
            <w:r w:rsidRPr="0026522D">
              <w:rPr>
                <w:rFonts w:ascii="Times New Roman" w:hAnsi="Times New Roman"/>
                <w:i/>
                <w:iCs/>
                <w:color w:val="4472C4" w:themeColor="accent1"/>
                <w:lang w:val="lt-LT"/>
              </w:rPr>
              <w:t xml:space="preserve">ir </w:t>
            </w:r>
            <w:r w:rsidR="0026522D" w:rsidRPr="0026522D">
              <w:rPr>
                <w:rFonts w:ascii="Times New Roman" w:hAnsi="Times New Roman"/>
                <w:i/>
                <w:iCs/>
                <w:color w:val="4472C4" w:themeColor="accent1"/>
                <w:lang w:val="lt-LT"/>
              </w:rPr>
              <w:t xml:space="preserve">pateikti bei </w:t>
            </w:r>
            <w:r w:rsidRPr="0026522D">
              <w:rPr>
                <w:rFonts w:ascii="Times New Roman" w:hAnsi="Times New Roman"/>
                <w:i/>
                <w:iCs/>
                <w:color w:val="4472C4" w:themeColor="accent1"/>
                <w:lang w:val="lt-LT"/>
              </w:rPr>
              <w:t>nurodyti dokumentą</w:t>
            </w:r>
            <w:r w:rsidRPr="0026522D">
              <w:rPr>
                <w:i/>
                <w:iCs/>
                <w:color w:val="4472C4" w:themeColor="accent1"/>
                <w:lang w:val="lt-LT"/>
              </w:rPr>
              <w:t>/ nuorodą</w:t>
            </w:r>
            <w:r w:rsidRPr="0026522D">
              <w:rPr>
                <w:rFonts w:ascii="Times New Roman" w:hAnsi="Times New Roman"/>
                <w:i/>
                <w:iCs/>
                <w:color w:val="4472C4" w:themeColor="accent1"/>
                <w:lang w:val="lt-LT"/>
              </w:rPr>
              <w:t>, puslapį, kuriame matosi reikalaujamas kriterijus</w:t>
            </w:r>
          </w:p>
        </w:tc>
      </w:tr>
      <w:tr w:rsidR="00607486" w:rsidRPr="00A07A40" w14:paraId="25267CF5" w14:textId="77777777" w:rsidTr="00124399">
        <w:trPr>
          <w:trHeight w:val="700"/>
        </w:trPr>
        <w:tc>
          <w:tcPr>
            <w:tcW w:w="597" w:type="dxa"/>
            <w:tcBorders>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369114EC" w14:textId="77777777" w:rsidR="00607486" w:rsidRPr="00E916DA" w:rsidRDefault="00607486" w:rsidP="0051647A">
            <w:pPr>
              <w:pStyle w:val="Standard"/>
              <w:rPr>
                <w:rFonts w:ascii="Times New Roman" w:hAnsi="Times New Roman" w:cs="Times New Roman"/>
                <w:lang w:val="lt-LT"/>
              </w:rPr>
            </w:pPr>
            <w:r w:rsidRPr="00E916DA">
              <w:rPr>
                <w:rFonts w:ascii="Times New Roman" w:hAnsi="Times New Roman" w:cs="Times New Roman"/>
                <w:lang w:val="lt-LT"/>
              </w:rPr>
              <w:t>T3.</w:t>
            </w:r>
          </w:p>
        </w:tc>
        <w:tc>
          <w:tcPr>
            <w:tcW w:w="5053"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76DC8157" w14:textId="3E7DFDAE" w:rsidR="00607486" w:rsidRPr="00E916DA" w:rsidRDefault="00607486" w:rsidP="0051647A">
            <w:pPr>
              <w:ind w:left="33"/>
              <w:jc w:val="both"/>
            </w:pPr>
            <w:r w:rsidRPr="00E916DA">
              <w:t>Mažiausias atstumas nuo grindų iki židinio taško (angl. SID) (</w:t>
            </w:r>
            <w:r w:rsidR="007760BF">
              <w:t>t</w:t>
            </w:r>
            <w:r w:rsidR="0026522D">
              <w:t>echninės specifikacijos</w:t>
            </w:r>
            <w:r w:rsidR="0026522D" w:rsidRPr="00E916DA">
              <w:t xml:space="preserve"> </w:t>
            </w:r>
            <w:r w:rsidRPr="00E916DA">
              <w:t>5.3</w:t>
            </w:r>
            <w:r w:rsidR="0026522D">
              <w:t xml:space="preserve"> p.</w:t>
            </w:r>
            <w:r w:rsidRPr="00E916DA">
              <w:t>)</w:t>
            </w:r>
          </w:p>
          <w:p w14:paraId="045ADE1F" w14:textId="77777777" w:rsidR="00607486" w:rsidRPr="00E916DA" w:rsidRDefault="00607486" w:rsidP="0051647A">
            <w:pPr>
              <w:pStyle w:val="Standard"/>
              <w:rPr>
                <w:rFonts w:ascii="Times New Roman" w:hAnsi="Times New Roman" w:cs="Times New Roman"/>
                <w:lang w:val="lt-LT"/>
              </w:rPr>
            </w:pPr>
          </w:p>
        </w:tc>
        <w:tc>
          <w:tcPr>
            <w:tcW w:w="3969"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2D07F3F3" w14:textId="0886130B" w:rsidR="00607486" w:rsidRPr="002F4A5B" w:rsidRDefault="00607486" w:rsidP="0051647A">
            <w:pPr>
              <w:pStyle w:val="Standard"/>
              <w:jc w:val="center"/>
              <w:rPr>
                <w:rFonts w:ascii="Times New Roman" w:hAnsi="Times New Roman"/>
                <w:lang w:val="lt-LT"/>
              </w:rPr>
            </w:pPr>
            <w:r w:rsidRPr="00431933">
              <w:rPr>
                <w:rFonts w:ascii="Times New Roman" w:hAnsi="Times New Roman"/>
                <w:highlight w:val="lightGray"/>
                <w:lang w:val="lt-LT"/>
              </w:rPr>
              <w:t xml:space="preserve">Įrašyti tinkamą reikšmę </w:t>
            </w:r>
            <w:r w:rsidRPr="002F4A5B">
              <w:rPr>
                <w:rFonts w:ascii="Times New Roman" w:hAnsi="Times New Roman"/>
                <w:lang w:val="lt-LT"/>
              </w:rPr>
              <w:br/>
            </w:r>
            <w:r w:rsidRPr="0026522D">
              <w:rPr>
                <w:rFonts w:ascii="Times New Roman" w:hAnsi="Times New Roman"/>
                <w:i/>
                <w:iCs/>
                <w:color w:val="4472C4" w:themeColor="accent1"/>
                <w:lang w:val="lt-LT"/>
              </w:rPr>
              <w:t xml:space="preserve">ir </w:t>
            </w:r>
            <w:r w:rsidR="0026522D" w:rsidRPr="0026522D">
              <w:rPr>
                <w:rFonts w:ascii="Times New Roman" w:hAnsi="Times New Roman"/>
                <w:i/>
                <w:iCs/>
                <w:color w:val="4472C4" w:themeColor="accent1"/>
                <w:lang w:val="lt-LT"/>
              </w:rPr>
              <w:t xml:space="preserve">pateikti bei </w:t>
            </w:r>
            <w:r w:rsidRPr="0026522D">
              <w:rPr>
                <w:rFonts w:ascii="Times New Roman" w:hAnsi="Times New Roman"/>
                <w:i/>
                <w:iCs/>
                <w:color w:val="4472C4" w:themeColor="accent1"/>
                <w:lang w:val="lt-LT"/>
              </w:rPr>
              <w:t>nurodyti dokumentą</w:t>
            </w:r>
            <w:r w:rsidRPr="0026522D">
              <w:rPr>
                <w:i/>
                <w:iCs/>
                <w:color w:val="4472C4" w:themeColor="accent1"/>
                <w:lang w:val="lt-LT"/>
              </w:rPr>
              <w:t>/ nuorodą</w:t>
            </w:r>
            <w:r w:rsidRPr="0026522D">
              <w:rPr>
                <w:rFonts w:ascii="Times New Roman" w:hAnsi="Times New Roman"/>
                <w:i/>
                <w:iCs/>
                <w:color w:val="4472C4" w:themeColor="accent1"/>
                <w:lang w:val="lt-LT"/>
              </w:rPr>
              <w:t>, puslapį, kuriame matosi reikalaujamas kriterijus</w:t>
            </w:r>
          </w:p>
        </w:tc>
      </w:tr>
      <w:tr w:rsidR="00607486" w:rsidRPr="00A07A40" w14:paraId="54C5F386" w14:textId="77777777" w:rsidTr="00124399">
        <w:trPr>
          <w:trHeight w:val="700"/>
        </w:trPr>
        <w:tc>
          <w:tcPr>
            <w:tcW w:w="597" w:type="dxa"/>
            <w:tcBorders>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50948803" w14:textId="77777777" w:rsidR="00607486" w:rsidRPr="00E916DA" w:rsidRDefault="00607486" w:rsidP="0051647A">
            <w:pPr>
              <w:pStyle w:val="Standard"/>
              <w:rPr>
                <w:rFonts w:ascii="Times New Roman" w:hAnsi="Times New Roman" w:cs="Times New Roman"/>
                <w:lang w:val="lt-LT"/>
              </w:rPr>
            </w:pPr>
            <w:r w:rsidRPr="00E916DA">
              <w:rPr>
                <w:rFonts w:ascii="Times New Roman" w:hAnsi="Times New Roman" w:cs="Times New Roman"/>
                <w:lang w:val="lt-LT"/>
              </w:rPr>
              <w:t>T4.</w:t>
            </w:r>
          </w:p>
        </w:tc>
        <w:tc>
          <w:tcPr>
            <w:tcW w:w="5053" w:type="dxa"/>
            <w:tcBorders>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6D32C017" w14:textId="77777777" w:rsidR="00607486" w:rsidRPr="00E916DA" w:rsidRDefault="00607486" w:rsidP="0051647A">
            <w:pPr>
              <w:pStyle w:val="Standard"/>
              <w:rPr>
                <w:rFonts w:ascii="Times New Roman" w:hAnsi="Times New Roman" w:cs="Times New Roman"/>
                <w:lang w:val="lt-LT"/>
              </w:rPr>
            </w:pPr>
            <w:r w:rsidRPr="00E916DA">
              <w:rPr>
                <w:rFonts w:ascii="Times New Roman" w:hAnsi="Times New Roman" w:cs="Times New Roman"/>
                <w:lang w:val="lt-LT"/>
              </w:rPr>
              <w:t>Mažiausias rentgeno aparato aukštis transportavimo pozicijoje</w:t>
            </w:r>
          </w:p>
        </w:tc>
        <w:tc>
          <w:tcPr>
            <w:tcW w:w="3969" w:type="dxa"/>
            <w:tcBorders>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4F002CDD" w14:textId="1A953190" w:rsidR="00607486" w:rsidRPr="002F4A5B" w:rsidRDefault="00607486" w:rsidP="0051647A">
            <w:pPr>
              <w:pStyle w:val="Standard"/>
              <w:jc w:val="center"/>
              <w:rPr>
                <w:rFonts w:ascii="Times New Roman" w:hAnsi="Times New Roman"/>
                <w:lang w:val="lt-LT"/>
              </w:rPr>
            </w:pPr>
            <w:r w:rsidRPr="00431933">
              <w:rPr>
                <w:rFonts w:ascii="Times New Roman" w:hAnsi="Times New Roman"/>
                <w:highlight w:val="lightGray"/>
                <w:lang w:val="lt-LT"/>
              </w:rPr>
              <w:t>Įrašyti tinkamą reikšmę</w:t>
            </w:r>
            <w:r w:rsidRPr="00431933">
              <w:rPr>
                <w:rFonts w:ascii="Times New Roman" w:hAnsi="Times New Roman"/>
                <w:highlight w:val="lightGray"/>
                <w:lang w:val="lt-LT"/>
              </w:rPr>
              <w:br/>
            </w:r>
            <w:r w:rsidRPr="0026522D">
              <w:rPr>
                <w:rFonts w:ascii="Times New Roman" w:hAnsi="Times New Roman"/>
                <w:i/>
                <w:iCs/>
                <w:color w:val="4472C4" w:themeColor="accent1"/>
                <w:lang w:val="lt-LT"/>
              </w:rPr>
              <w:t xml:space="preserve">ir </w:t>
            </w:r>
            <w:r w:rsidR="0026522D" w:rsidRPr="0026522D">
              <w:rPr>
                <w:rFonts w:ascii="Times New Roman" w:hAnsi="Times New Roman"/>
                <w:i/>
                <w:iCs/>
                <w:color w:val="4472C4" w:themeColor="accent1"/>
                <w:lang w:val="lt-LT"/>
              </w:rPr>
              <w:t xml:space="preserve">pateikti bei </w:t>
            </w:r>
            <w:r w:rsidRPr="0026522D">
              <w:rPr>
                <w:rFonts w:ascii="Times New Roman" w:hAnsi="Times New Roman"/>
                <w:i/>
                <w:iCs/>
                <w:color w:val="4472C4" w:themeColor="accent1"/>
                <w:lang w:val="lt-LT"/>
              </w:rPr>
              <w:t>nurodyti dokumentą</w:t>
            </w:r>
            <w:r w:rsidRPr="0026522D">
              <w:rPr>
                <w:i/>
                <w:iCs/>
                <w:color w:val="4472C4" w:themeColor="accent1"/>
                <w:lang w:val="lt-LT"/>
              </w:rPr>
              <w:t>/ nuorodą</w:t>
            </w:r>
            <w:r w:rsidRPr="0026522D">
              <w:rPr>
                <w:rFonts w:ascii="Times New Roman" w:hAnsi="Times New Roman"/>
                <w:i/>
                <w:iCs/>
                <w:color w:val="4472C4" w:themeColor="accent1"/>
                <w:lang w:val="lt-LT"/>
              </w:rPr>
              <w:t>, puslapį, kuriame matosi reikalaujamas kriterijus</w:t>
            </w:r>
          </w:p>
        </w:tc>
      </w:tr>
      <w:tr w:rsidR="00607486" w:rsidRPr="00A07A40" w14:paraId="5A22C1DF" w14:textId="77777777" w:rsidTr="00124399">
        <w:trPr>
          <w:trHeight w:val="700"/>
        </w:trPr>
        <w:tc>
          <w:tcPr>
            <w:tcW w:w="597" w:type="dxa"/>
            <w:tcBorders>
              <w:top w:val="single" w:sz="4" w:space="0" w:color="auto"/>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491C4255" w14:textId="77777777" w:rsidR="00607486" w:rsidRPr="00E916DA" w:rsidRDefault="00607486" w:rsidP="0051647A">
            <w:pPr>
              <w:pStyle w:val="Standard"/>
              <w:rPr>
                <w:rFonts w:ascii="Times New Roman" w:hAnsi="Times New Roman" w:cs="Times New Roman"/>
                <w:lang w:val="lt-LT"/>
              </w:rPr>
            </w:pPr>
            <w:r w:rsidRPr="00E916DA">
              <w:rPr>
                <w:rFonts w:ascii="Times New Roman" w:hAnsi="Times New Roman" w:cs="Times New Roman"/>
                <w:lang w:val="lt-LT"/>
              </w:rPr>
              <w:t>T5.</w:t>
            </w:r>
          </w:p>
        </w:tc>
        <w:tc>
          <w:tcPr>
            <w:tcW w:w="5053" w:type="dxa"/>
            <w:tcBorders>
              <w:top w:val="single" w:sz="4" w:space="0" w:color="auto"/>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5C298ADF" w14:textId="77777777" w:rsidR="00607486" w:rsidRPr="00E916DA" w:rsidRDefault="00607486" w:rsidP="0051647A">
            <w:pPr>
              <w:pStyle w:val="Standard"/>
              <w:rPr>
                <w:rFonts w:ascii="Times New Roman" w:hAnsi="Times New Roman" w:cs="Times New Roman"/>
                <w:bCs/>
                <w:lang w:val="lt-LT"/>
              </w:rPr>
            </w:pPr>
            <w:r w:rsidRPr="00E916DA">
              <w:rPr>
                <w:rFonts w:ascii="Times New Roman" w:hAnsi="Times New Roman" w:cs="Times New Roman"/>
                <w:lang w:val="lt-LT"/>
              </w:rPr>
              <w:t>Mažiausias rentgeno aparato plotis transportavimo pozicijoje</w:t>
            </w:r>
          </w:p>
        </w:tc>
        <w:tc>
          <w:tcPr>
            <w:tcW w:w="3969" w:type="dxa"/>
            <w:tcBorders>
              <w:top w:val="single" w:sz="4" w:space="0" w:color="auto"/>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40C17E9A" w14:textId="689B2D5D" w:rsidR="00607486" w:rsidRPr="002F4A5B" w:rsidRDefault="00607486" w:rsidP="0051647A">
            <w:pPr>
              <w:pStyle w:val="Standard"/>
              <w:jc w:val="center"/>
              <w:rPr>
                <w:rFonts w:ascii="Times New Roman" w:hAnsi="Times New Roman"/>
                <w:lang w:val="lt-LT"/>
              </w:rPr>
            </w:pPr>
            <w:r w:rsidRPr="00431933">
              <w:rPr>
                <w:rFonts w:ascii="Times New Roman" w:hAnsi="Times New Roman"/>
                <w:highlight w:val="lightGray"/>
                <w:lang w:val="lt-LT"/>
              </w:rPr>
              <w:t>Įrašyti tinkamą reikšmę</w:t>
            </w:r>
            <w:r w:rsidRPr="002F4A5B">
              <w:rPr>
                <w:rFonts w:ascii="Times New Roman" w:hAnsi="Times New Roman"/>
                <w:lang w:val="lt-LT"/>
              </w:rPr>
              <w:br/>
            </w:r>
            <w:r w:rsidRPr="0026522D">
              <w:rPr>
                <w:rFonts w:ascii="Times New Roman" w:hAnsi="Times New Roman"/>
                <w:i/>
                <w:iCs/>
                <w:color w:val="4472C4" w:themeColor="accent1"/>
                <w:lang w:val="lt-LT"/>
              </w:rPr>
              <w:t xml:space="preserve">ir </w:t>
            </w:r>
            <w:r w:rsidR="0026522D" w:rsidRPr="0026522D">
              <w:rPr>
                <w:rFonts w:ascii="Times New Roman" w:hAnsi="Times New Roman"/>
                <w:i/>
                <w:iCs/>
                <w:color w:val="4472C4" w:themeColor="accent1"/>
                <w:lang w:val="lt-LT"/>
              </w:rPr>
              <w:t xml:space="preserve">pateikti bei </w:t>
            </w:r>
            <w:r w:rsidRPr="0026522D">
              <w:rPr>
                <w:rFonts w:ascii="Times New Roman" w:hAnsi="Times New Roman"/>
                <w:i/>
                <w:iCs/>
                <w:color w:val="4472C4" w:themeColor="accent1"/>
                <w:lang w:val="lt-LT"/>
              </w:rPr>
              <w:t>nurodyti dokumentą</w:t>
            </w:r>
            <w:r w:rsidRPr="0026522D">
              <w:rPr>
                <w:i/>
                <w:iCs/>
                <w:color w:val="4472C4" w:themeColor="accent1"/>
                <w:lang w:val="lt-LT"/>
              </w:rPr>
              <w:t>/ nuorodą</w:t>
            </w:r>
            <w:r w:rsidRPr="0026522D">
              <w:rPr>
                <w:rFonts w:ascii="Times New Roman" w:hAnsi="Times New Roman"/>
                <w:i/>
                <w:iCs/>
                <w:color w:val="4472C4" w:themeColor="accent1"/>
                <w:lang w:val="lt-LT"/>
              </w:rPr>
              <w:t>, puslapį, kuriame matosi reikalaujamas kriterijus</w:t>
            </w:r>
          </w:p>
        </w:tc>
      </w:tr>
      <w:tr w:rsidR="00607486" w:rsidRPr="00A07A40" w14:paraId="40BD352C" w14:textId="77777777" w:rsidTr="00124399">
        <w:trPr>
          <w:trHeight w:val="700"/>
        </w:trPr>
        <w:tc>
          <w:tcPr>
            <w:tcW w:w="597"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02745F62" w14:textId="77777777" w:rsidR="00607486" w:rsidRPr="00E916DA" w:rsidRDefault="00607486" w:rsidP="0051647A">
            <w:pPr>
              <w:pStyle w:val="Standard"/>
              <w:rPr>
                <w:rFonts w:ascii="Times New Roman" w:hAnsi="Times New Roman" w:cs="Times New Roman"/>
                <w:lang w:val="lt-LT"/>
              </w:rPr>
            </w:pPr>
            <w:r w:rsidRPr="00E916DA">
              <w:rPr>
                <w:rFonts w:ascii="Times New Roman" w:hAnsi="Times New Roman" w:cs="Times New Roman"/>
                <w:lang w:val="lt-LT"/>
              </w:rPr>
              <w:t>T6.</w:t>
            </w:r>
          </w:p>
        </w:tc>
        <w:tc>
          <w:tcPr>
            <w:tcW w:w="5053" w:type="dxa"/>
            <w:tcBorders>
              <w:top w:val="single" w:sz="4" w:space="0" w:color="auto"/>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457BDE23" w14:textId="77777777" w:rsidR="00607486" w:rsidRPr="00E916DA" w:rsidRDefault="00607486" w:rsidP="0051647A">
            <w:pPr>
              <w:pStyle w:val="Standard"/>
              <w:rPr>
                <w:rFonts w:ascii="Times New Roman" w:hAnsi="Times New Roman" w:cs="Times New Roman"/>
                <w:bCs/>
                <w:lang w:val="lt-LT"/>
              </w:rPr>
            </w:pPr>
            <w:r w:rsidRPr="00E916DA">
              <w:rPr>
                <w:rFonts w:ascii="Times New Roman" w:hAnsi="Times New Roman" w:cs="Times New Roman"/>
                <w:lang w:val="lt-LT"/>
              </w:rPr>
              <w:t>Automatinis rentgeno technologo darbo vietos monitoriaus ekrano šviesumo nustatymas pagal DICOM GSDF standartą ir pilno ekrano vaizdo peržiūros funkcija</w:t>
            </w:r>
          </w:p>
        </w:tc>
        <w:tc>
          <w:tcPr>
            <w:tcW w:w="3969" w:type="dxa"/>
            <w:tcBorders>
              <w:top w:val="single" w:sz="4" w:space="0" w:color="auto"/>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3C05ACA6" w14:textId="242830A3" w:rsidR="00607486" w:rsidRPr="002F4A5B" w:rsidRDefault="00607486" w:rsidP="0051647A">
            <w:pPr>
              <w:pStyle w:val="Standard"/>
              <w:jc w:val="center"/>
              <w:rPr>
                <w:rFonts w:ascii="Times New Roman" w:hAnsi="Times New Roman"/>
                <w:lang w:val="lt-LT"/>
              </w:rPr>
            </w:pPr>
            <w:r w:rsidRPr="00431933">
              <w:rPr>
                <w:rFonts w:ascii="Times New Roman" w:hAnsi="Times New Roman"/>
                <w:highlight w:val="lightGray"/>
                <w:lang w:val="lt-LT"/>
              </w:rPr>
              <w:t xml:space="preserve">Statinis: </w:t>
            </w:r>
            <w:r w:rsidRPr="00431933">
              <w:rPr>
                <w:rFonts w:ascii="Times New Roman" w:hAnsi="Times New Roman"/>
                <w:color w:val="4472C4" w:themeColor="accent1"/>
                <w:highlight w:val="lightGray"/>
                <w:lang w:val="lt-LT"/>
              </w:rPr>
              <w:t xml:space="preserve">(taip/ne)** </w:t>
            </w:r>
            <w:r w:rsidRPr="009A40A3">
              <w:rPr>
                <w:rFonts w:ascii="Times New Roman" w:hAnsi="Times New Roman"/>
                <w:color w:val="4472C4" w:themeColor="accent1"/>
                <w:lang w:val="lt-LT"/>
              </w:rPr>
              <w:br/>
            </w:r>
            <w:r w:rsidRPr="0026522D">
              <w:rPr>
                <w:rFonts w:ascii="Times New Roman" w:hAnsi="Times New Roman"/>
                <w:i/>
                <w:iCs/>
                <w:color w:val="4472C4" w:themeColor="accent1"/>
                <w:lang w:val="lt-LT"/>
              </w:rPr>
              <w:t xml:space="preserve">Palikti tinkamą ir </w:t>
            </w:r>
            <w:r w:rsidR="0026522D" w:rsidRPr="0026522D">
              <w:rPr>
                <w:rFonts w:ascii="Times New Roman" w:hAnsi="Times New Roman"/>
                <w:i/>
                <w:iCs/>
                <w:color w:val="4472C4" w:themeColor="accent1"/>
                <w:lang w:val="lt-LT"/>
              </w:rPr>
              <w:t xml:space="preserve">pateikti bei </w:t>
            </w:r>
            <w:r w:rsidRPr="0026522D">
              <w:rPr>
                <w:rFonts w:ascii="Times New Roman" w:hAnsi="Times New Roman"/>
                <w:i/>
                <w:iCs/>
                <w:color w:val="4472C4" w:themeColor="accent1"/>
                <w:lang w:val="lt-LT"/>
              </w:rPr>
              <w:t>nurodyti dokumentą</w:t>
            </w:r>
            <w:r w:rsidRPr="0026522D">
              <w:rPr>
                <w:i/>
                <w:iCs/>
                <w:color w:val="4472C4" w:themeColor="accent1"/>
                <w:lang w:val="lt-LT"/>
              </w:rPr>
              <w:t>/ nuorodą</w:t>
            </w:r>
            <w:r w:rsidRPr="0026522D">
              <w:rPr>
                <w:rFonts w:ascii="Times New Roman" w:hAnsi="Times New Roman"/>
                <w:i/>
                <w:iCs/>
                <w:color w:val="4472C4" w:themeColor="accent1"/>
                <w:lang w:val="lt-LT"/>
              </w:rPr>
              <w:t>, puslapį, kuriame matosi reikalaujamas kriterijus</w:t>
            </w:r>
          </w:p>
        </w:tc>
      </w:tr>
    </w:tbl>
    <w:p w14:paraId="35AD9CCC" w14:textId="77777777" w:rsidR="00607486" w:rsidRPr="00DE2F23" w:rsidRDefault="00607486" w:rsidP="00607486">
      <w:pPr>
        <w:tabs>
          <w:tab w:val="left" w:pos="851"/>
          <w:tab w:val="left" w:pos="1647"/>
          <w:tab w:val="left" w:pos="2007"/>
        </w:tabs>
        <w:ind w:firstLine="851"/>
        <w:jc w:val="both"/>
        <w:rPr>
          <w:b/>
          <w:bCs/>
        </w:rPr>
      </w:pPr>
      <w:r w:rsidRPr="001F0A23">
        <w:rPr>
          <w:i/>
        </w:rPr>
        <w:t>Pastab</w:t>
      </w:r>
      <w:r>
        <w:rPr>
          <w:i/>
        </w:rPr>
        <w:t>os</w:t>
      </w:r>
      <w:r w:rsidRPr="001F0A23">
        <w:rPr>
          <w:i/>
        </w:rPr>
        <w:t xml:space="preserve">: </w:t>
      </w:r>
    </w:p>
    <w:p w14:paraId="60650058" w14:textId="1BC7589F" w:rsidR="00607486" w:rsidRDefault="00607486" w:rsidP="00607486">
      <w:pPr>
        <w:tabs>
          <w:tab w:val="left" w:pos="885"/>
          <w:tab w:val="left" w:pos="15484"/>
        </w:tabs>
        <w:ind w:right="111" w:firstLine="709"/>
        <w:jc w:val="both"/>
        <w:rPr>
          <w:bCs/>
          <w:i/>
          <w:iCs/>
        </w:rPr>
      </w:pPr>
      <w:r>
        <w:rPr>
          <w:i/>
        </w:rPr>
        <w:t xml:space="preserve">- </w:t>
      </w:r>
      <w:r w:rsidR="0028785C" w:rsidRPr="0028785C">
        <w:rPr>
          <w:bCs/>
          <w:i/>
          <w:iCs/>
        </w:rPr>
        <w:t>nurodyti ekonominio naudingumo vertinimo kriterijai yra kokybės kriterij</w:t>
      </w:r>
      <w:r w:rsidR="0028785C">
        <w:rPr>
          <w:bCs/>
          <w:i/>
          <w:iCs/>
        </w:rPr>
        <w:t>ai</w:t>
      </w:r>
      <w:r w:rsidRPr="000C0027">
        <w:rPr>
          <w:bCs/>
          <w:i/>
          <w:iCs/>
        </w:rPr>
        <w:t xml:space="preserve">, todėl dokumentų </w:t>
      </w:r>
      <w:r>
        <w:rPr>
          <w:bCs/>
          <w:i/>
          <w:iCs/>
        </w:rPr>
        <w:t>papildymas</w:t>
      </w:r>
      <w:r w:rsidRPr="000C0027">
        <w:rPr>
          <w:bCs/>
          <w:i/>
          <w:iCs/>
        </w:rPr>
        <w:t xml:space="preserve"> (naujos informacijos pateikimas) </w:t>
      </w:r>
      <w:r w:rsidR="0028785C" w:rsidRPr="0028785C">
        <w:rPr>
          <w:bCs/>
          <w:i/>
          <w:iCs/>
        </w:rPr>
        <w:t>po pasiūlymų pateikimo termino pabaigos – nėra galimas, vertinimas bus atliekamas pagal tiekėjų pasiūlymuose pateiktą informaciją ir kartu su pasiūlymu pateiktus/nurodytus informaciją patvirtinančius dokumentus</w:t>
      </w:r>
      <w:r w:rsidR="0028785C">
        <w:rPr>
          <w:bCs/>
          <w:i/>
          <w:iCs/>
        </w:rPr>
        <w:t xml:space="preserve">; </w:t>
      </w:r>
    </w:p>
    <w:p w14:paraId="1DCB1FB0" w14:textId="2360EAF3" w:rsidR="00607486" w:rsidRDefault="00607486" w:rsidP="00607486">
      <w:pPr>
        <w:tabs>
          <w:tab w:val="left" w:pos="885"/>
          <w:tab w:val="left" w:pos="15484"/>
        </w:tabs>
        <w:ind w:right="111" w:firstLine="709"/>
        <w:jc w:val="both"/>
        <w:rPr>
          <w:bCs/>
          <w:i/>
          <w:iCs/>
        </w:rPr>
      </w:pPr>
      <w:r>
        <w:rPr>
          <w:bCs/>
          <w:i/>
          <w:iCs/>
        </w:rPr>
        <w:t xml:space="preserve">- </w:t>
      </w:r>
      <w:r w:rsidRPr="008453DD">
        <w:rPr>
          <w:bCs/>
          <w:i/>
          <w:iCs/>
        </w:rPr>
        <w:t xml:space="preserve">jei siūlomas objektas turi nurodytą kokybinį pranašumą, gauna pranašumui </w:t>
      </w:r>
      <w:r w:rsidR="002E02BB">
        <w:rPr>
          <w:bCs/>
          <w:i/>
          <w:iCs/>
        </w:rPr>
        <w:t>k</w:t>
      </w:r>
      <w:r w:rsidRPr="008453DD">
        <w:rPr>
          <w:bCs/>
          <w:i/>
          <w:iCs/>
        </w:rPr>
        <w:t>onkurso sąlygų</w:t>
      </w:r>
      <w:r w:rsidR="001A718E">
        <w:rPr>
          <w:bCs/>
          <w:i/>
          <w:iCs/>
        </w:rPr>
        <w:t xml:space="preserve"> aprašo</w:t>
      </w:r>
      <w:r w:rsidRPr="008453DD">
        <w:rPr>
          <w:bCs/>
          <w:i/>
          <w:iCs/>
        </w:rPr>
        <w:t xml:space="preserve"> </w:t>
      </w:r>
      <w:r w:rsidR="0026522D">
        <w:rPr>
          <w:bCs/>
          <w:i/>
          <w:iCs/>
        </w:rPr>
        <w:t>69</w:t>
      </w:r>
      <w:r w:rsidRPr="008453DD">
        <w:rPr>
          <w:bCs/>
          <w:i/>
          <w:iCs/>
        </w:rPr>
        <w:t xml:space="preserve"> p. lentelėje numatytą balų skaičių;</w:t>
      </w:r>
    </w:p>
    <w:p w14:paraId="148B761C" w14:textId="52BCB9AF" w:rsidR="00607486" w:rsidRDefault="00607486" w:rsidP="00607486">
      <w:pPr>
        <w:tabs>
          <w:tab w:val="left" w:pos="885"/>
          <w:tab w:val="left" w:pos="15484"/>
        </w:tabs>
        <w:ind w:right="111" w:firstLine="709"/>
        <w:jc w:val="both"/>
        <w:rPr>
          <w:bCs/>
          <w:i/>
          <w:iCs/>
        </w:rPr>
      </w:pPr>
      <w:r>
        <w:rPr>
          <w:bCs/>
          <w:i/>
          <w:iCs/>
        </w:rPr>
        <w:t>- jei tiekėjas nenurodo jokios reikšmės T1-T</w:t>
      </w:r>
      <w:r w:rsidR="00EA6EFE">
        <w:rPr>
          <w:bCs/>
          <w:i/>
          <w:iCs/>
        </w:rPr>
        <w:t>5</w:t>
      </w:r>
      <w:r>
        <w:rPr>
          <w:bCs/>
          <w:i/>
          <w:iCs/>
        </w:rPr>
        <w:t xml:space="preserve"> kriterijuose, tiekėjui skiriama 0 balų.  </w:t>
      </w:r>
    </w:p>
    <w:p w14:paraId="29B8A328" w14:textId="1710DA1D" w:rsidR="00D21741" w:rsidRDefault="00607486" w:rsidP="00124399">
      <w:pPr>
        <w:tabs>
          <w:tab w:val="left" w:pos="885"/>
          <w:tab w:val="left" w:pos="15484"/>
        </w:tabs>
        <w:ind w:right="-1" w:firstLine="709"/>
        <w:jc w:val="both"/>
        <w:rPr>
          <w:bCs/>
          <w:i/>
          <w:iCs/>
        </w:rPr>
      </w:pPr>
      <w:r w:rsidRPr="005C4310">
        <w:rPr>
          <w:b/>
          <w:i/>
          <w:iCs/>
        </w:rPr>
        <w:t>**</w:t>
      </w:r>
      <w:r>
        <w:rPr>
          <w:bCs/>
          <w:i/>
          <w:iCs/>
        </w:rPr>
        <w:t>palikus abu variantus (taip/ne) bus vertinama, kad kokybinis kriterijus (funkcionalumas) nėra siūlomas ir ekonominis naudingumas dėl šio kriterijaus bus vertinamas 0</w:t>
      </w:r>
      <w:r w:rsidR="00A76FAD">
        <w:rPr>
          <w:bCs/>
          <w:i/>
          <w:iCs/>
        </w:rPr>
        <w:t xml:space="preserve"> balų</w:t>
      </w:r>
      <w:r w:rsidR="00EA6EFE">
        <w:rPr>
          <w:bCs/>
          <w:i/>
          <w:iCs/>
        </w:rPr>
        <w:t>.</w:t>
      </w:r>
    </w:p>
    <w:p w14:paraId="5E778D02" w14:textId="77777777" w:rsidR="00124399" w:rsidRPr="00124399" w:rsidRDefault="00124399" w:rsidP="00124399">
      <w:pPr>
        <w:tabs>
          <w:tab w:val="left" w:pos="885"/>
          <w:tab w:val="left" w:pos="15484"/>
        </w:tabs>
        <w:ind w:right="-1" w:firstLine="709"/>
        <w:jc w:val="both"/>
        <w:rPr>
          <w:bCs/>
          <w:i/>
          <w:iCs/>
        </w:rPr>
      </w:pPr>
    </w:p>
    <w:p w14:paraId="5BDE5E52" w14:textId="21A73FA4" w:rsidR="00607486" w:rsidRPr="005B242D" w:rsidRDefault="00607486" w:rsidP="00767F6F">
      <w:pPr>
        <w:widowControl w:val="0"/>
        <w:ind w:firstLine="851"/>
        <w:jc w:val="both"/>
        <w:rPr>
          <w:iCs/>
        </w:rPr>
      </w:pPr>
      <w:r w:rsidRPr="005B242D">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7CD55A8F" w14:textId="77777777" w:rsidR="00607486" w:rsidRPr="005B242D" w:rsidRDefault="00607486" w:rsidP="00607486">
      <w:pPr>
        <w:widowControl w:val="0"/>
        <w:ind w:firstLine="851"/>
        <w:jc w:val="both"/>
      </w:pPr>
      <w:r w:rsidRPr="005B242D">
        <w:t>Teikdami šį pasiūlymą mes patvirtiname, kad siūlom</w:t>
      </w:r>
      <w:r>
        <w:t>a prekė</w:t>
      </w:r>
      <w:r w:rsidRPr="005B242D">
        <w:t xml:space="preserve"> visiškai atitinka pirkimo dokumentuose nurodytus reikalavimus, į mūsų siūlom</w:t>
      </w:r>
      <w:r>
        <w:t>ą</w:t>
      </w:r>
      <w:r w:rsidRPr="005B242D">
        <w:t xml:space="preserve"> </w:t>
      </w:r>
      <w:r>
        <w:t>kainą</w:t>
      </w:r>
      <w:r w:rsidRPr="005B242D">
        <w:t xml:space="preserve"> įskaičiuotos visos išlaidos ir visi mokesčiai ir mes prisiimame riziką už visas išlaidas, kurias, teikdami pasiūlymą ir laikydamiesi pirkimo dokumentuose nustatytų reikalavimų, privalėjome įskaičiuoti į pasiūlymo </w:t>
      </w:r>
      <w:r>
        <w:t>kainą.</w:t>
      </w:r>
    </w:p>
    <w:p w14:paraId="200019EF" w14:textId="77777777" w:rsidR="00607486" w:rsidRPr="00031EB2" w:rsidRDefault="00607486" w:rsidP="00607486">
      <w:pPr>
        <w:widowControl w:val="0"/>
        <w:jc w:val="both"/>
        <w:rPr>
          <w:i/>
        </w:rPr>
      </w:pPr>
    </w:p>
    <w:p w14:paraId="3EEFB493" w14:textId="77777777" w:rsidR="00607486" w:rsidRPr="00031EB2" w:rsidRDefault="00607486" w:rsidP="00607486">
      <w:pPr>
        <w:widowControl w:val="0"/>
        <w:ind w:firstLine="709"/>
        <w:jc w:val="both"/>
        <w:rPr>
          <w:b/>
        </w:rPr>
      </w:pPr>
      <w:r w:rsidRPr="00031EB2">
        <w:rPr>
          <w:b/>
        </w:rPr>
        <w:lastRenderedPageBreak/>
        <w:t>Sutartyje nustatomas kainos apskaičiavimo būdas – fiksuot</w:t>
      </w:r>
      <w:r>
        <w:rPr>
          <w:b/>
        </w:rPr>
        <w:t xml:space="preserve">a kaina. </w:t>
      </w:r>
    </w:p>
    <w:p w14:paraId="0CEF4193" w14:textId="77777777" w:rsidR="00607486" w:rsidRPr="00031EB2" w:rsidRDefault="00607486" w:rsidP="00607486">
      <w:pPr>
        <w:widowControl w:val="0"/>
        <w:jc w:val="both"/>
        <w:rPr>
          <w:b/>
        </w:rPr>
      </w:pPr>
    </w:p>
    <w:tbl>
      <w:tblPr>
        <w:tblW w:w="9639" w:type="dxa"/>
        <w:tblLayout w:type="fixed"/>
        <w:tblLook w:val="01E0" w:firstRow="1" w:lastRow="1" w:firstColumn="1" w:lastColumn="1" w:noHBand="0" w:noVBand="0"/>
      </w:tblPr>
      <w:tblGrid>
        <w:gridCol w:w="9639"/>
      </w:tblGrid>
      <w:tr w:rsidR="00607486" w:rsidRPr="00031EB2" w14:paraId="5017AB0B" w14:textId="77777777" w:rsidTr="0051647A">
        <w:trPr>
          <w:trHeight w:val="324"/>
        </w:trPr>
        <w:tc>
          <w:tcPr>
            <w:tcW w:w="9639" w:type="dxa"/>
          </w:tcPr>
          <w:p w14:paraId="51B35388" w14:textId="77777777" w:rsidR="00607486" w:rsidRPr="00031EB2" w:rsidRDefault="00607486" w:rsidP="0051647A">
            <w:pPr>
              <w:widowControl w:val="0"/>
              <w:ind w:firstLine="605"/>
              <w:jc w:val="both"/>
            </w:pPr>
            <w:r w:rsidRPr="00A865EC">
              <w:rPr>
                <w:b/>
                <w:bCs/>
              </w:rPr>
              <w:t>Ši teikiamame pasiūlyme nurodyta informacija yra konfidenciali</w:t>
            </w:r>
            <w:r w:rsidRPr="00031EB2">
              <w:t xml:space="preserve"> </w:t>
            </w:r>
            <w:r w:rsidRPr="00031EB2">
              <w:rPr>
                <w:i/>
              </w:rPr>
              <w:t xml:space="preserve">(detaliau apie konfidencialią informaciją žiūrėti sąlygų </w:t>
            </w:r>
            <w:r>
              <w:rPr>
                <w:i/>
              </w:rPr>
              <w:t>30</w:t>
            </w:r>
            <w:r w:rsidRPr="00031EB2">
              <w:rPr>
                <w:i/>
              </w:rPr>
              <w:t xml:space="preserve"> punkte</w:t>
            </w:r>
            <w:r w:rsidRPr="00031EB2">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607486" w:rsidRPr="00031EB2" w14:paraId="0049C8FE" w14:textId="77777777" w:rsidTr="0051647A">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986BE9" w14:textId="77777777" w:rsidR="00607486" w:rsidRPr="00031EB2" w:rsidRDefault="00607486" w:rsidP="0051647A">
                  <w:pPr>
                    <w:widowControl w:val="0"/>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70ABE0" w14:textId="77777777" w:rsidR="00607486" w:rsidRPr="00031EB2" w:rsidRDefault="00607486" w:rsidP="0051647A">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7E8F3C" w14:textId="77777777" w:rsidR="00607486" w:rsidRPr="00031EB2" w:rsidRDefault="00607486" w:rsidP="0051647A">
                  <w:pPr>
                    <w:widowControl w:val="0"/>
                    <w:jc w:val="center"/>
                  </w:pPr>
                  <w:r w:rsidRPr="00031EB2">
                    <w:t>Nurodytos konfidencialios informacijos pagrindimas (paaiškinimas, kuo remiantis nurodytas dokumentas ar jo dalis yra konfidencialūs)</w:t>
                  </w:r>
                </w:p>
              </w:tc>
            </w:tr>
            <w:tr w:rsidR="00607486" w:rsidRPr="00031EB2" w14:paraId="6B4FB7F9" w14:textId="77777777" w:rsidTr="0051647A">
              <w:trPr>
                <w:trHeight w:val="158"/>
              </w:trPr>
              <w:tc>
                <w:tcPr>
                  <w:tcW w:w="560" w:type="dxa"/>
                  <w:tcBorders>
                    <w:top w:val="single" w:sz="4" w:space="0" w:color="auto"/>
                    <w:left w:val="single" w:sz="4" w:space="0" w:color="auto"/>
                    <w:bottom w:val="single" w:sz="4" w:space="0" w:color="auto"/>
                    <w:right w:val="single" w:sz="4" w:space="0" w:color="auto"/>
                  </w:tcBorders>
                </w:tcPr>
                <w:p w14:paraId="29B063BC" w14:textId="77777777" w:rsidR="00607486" w:rsidRPr="00031EB2" w:rsidRDefault="00607486" w:rsidP="0051647A">
                  <w:pPr>
                    <w:widowControl w:val="0"/>
                  </w:pPr>
                </w:p>
              </w:tc>
              <w:tc>
                <w:tcPr>
                  <w:tcW w:w="4483" w:type="dxa"/>
                  <w:tcBorders>
                    <w:top w:val="single" w:sz="4" w:space="0" w:color="auto"/>
                    <w:left w:val="single" w:sz="4" w:space="0" w:color="auto"/>
                    <w:bottom w:val="single" w:sz="4" w:space="0" w:color="auto"/>
                    <w:right w:val="single" w:sz="4" w:space="0" w:color="auto"/>
                  </w:tcBorders>
                </w:tcPr>
                <w:p w14:paraId="6EEEE442" w14:textId="77777777" w:rsidR="00607486" w:rsidRPr="00031EB2" w:rsidRDefault="00607486" w:rsidP="0051647A">
                  <w:pPr>
                    <w:widowControl w:val="0"/>
                  </w:pPr>
                </w:p>
              </w:tc>
              <w:tc>
                <w:tcPr>
                  <w:tcW w:w="4483" w:type="dxa"/>
                  <w:tcBorders>
                    <w:top w:val="single" w:sz="4" w:space="0" w:color="auto"/>
                    <w:left w:val="single" w:sz="4" w:space="0" w:color="auto"/>
                    <w:bottom w:val="single" w:sz="4" w:space="0" w:color="auto"/>
                    <w:right w:val="single" w:sz="4" w:space="0" w:color="auto"/>
                  </w:tcBorders>
                </w:tcPr>
                <w:p w14:paraId="5DB7B2B5" w14:textId="77777777" w:rsidR="00607486" w:rsidRPr="00031EB2" w:rsidRDefault="00607486" w:rsidP="0051647A">
                  <w:pPr>
                    <w:widowControl w:val="0"/>
                  </w:pPr>
                </w:p>
              </w:tc>
            </w:tr>
            <w:tr w:rsidR="00607486" w:rsidRPr="00031EB2" w14:paraId="2D9F8DD0" w14:textId="77777777" w:rsidTr="0051647A">
              <w:trPr>
                <w:trHeight w:val="237"/>
              </w:trPr>
              <w:tc>
                <w:tcPr>
                  <w:tcW w:w="560" w:type="dxa"/>
                  <w:tcBorders>
                    <w:top w:val="single" w:sz="4" w:space="0" w:color="auto"/>
                    <w:left w:val="single" w:sz="4" w:space="0" w:color="auto"/>
                    <w:bottom w:val="single" w:sz="4" w:space="0" w:color="auto"/>
                    <w:right w:val="single" w:sz="4" w:space="0" w:color="auto"/>
                  </w:tcBorders>
                </w:tcPr>
                <w:p w14:paraId="6C51ACB6" w14:textId="77777777" w:rsidR="00607486" w:rsidRPr="00031EB2" w:rsidRDefault="00607486" w:rsidP="0051647A">
                  <w:pPr>
                    <w:widowControl w:val="0"/>
                  </w:pPr>
                </w:p>
              </w:tc>
              <w:tc>
                <w:tcPr>
                  <w:tcW w:w="4483" w:type="dxa"/>
                  <w:tcBorders>
                    <w:top w:val="single" w:sz="4" w:space="0" w:color="auto"/>
                    <w:left w:val="single" w:sz="4" w:space="0" w:color="auto"/>
                    <w:bottom w:val="single" w:sz="4" w:space="0" w:color="auto"/>
                    <w:right w:val="single" w:sz="4" w:space="0" w:color="auto"/>
                  </w:tcBorders>
                </w:tcPr>
                <w:p w14:paraId="145BB9A1" w14:textId="77777777" w:rsidR="00607486" w:rsidRPr="00031EB2" w:rsidRDefault="00607486" w:rsidP="0051647A">
                  <w:pPr>
                    <w:widowControl w:val="0"/>
                  </w:pPr>
                </w:p>
              </w:tc>
              <w:tc>
                <w:tcPr>
                  <w:tcW w:w="4483" w:type="dxa"/>
                  <w:tcBorders>
                    <w:top w:val="single" w:sz="4" w:space="0" w:color="auto"/>
                    <w:left w:val="single" w:sz="4" w:space="0" w:color="auto"/>
                    <w:bottom w:val="single" w:sz="4" w:space="0" w:color="auto"/>
                    <w:right w:val="single" w:sz="4" w:space="0" w:color="auto"/>
                  </w:tcBorders>
                </w:tcPr>
                <w:p w14:paraId="1DED248A" w14:textId="77777777" w:rsidR="00607486" w:rsidRPr="00031EB2" w:rsidRDefault="00607486" w:rsidP="0051647A">
                  <w:pPr>
                    <w:widowControl w:val="0"/>
                  </w:pPr>
                </w:p>
              </w:tc>
            </w:tr>
          </w:tbl>
          <w:p w14:paraId="5D102992" w14:textId="77777777" w:rsidR="00607486" w:rsidRPr="00031EB2" w:rsidRDefault="00607486" w:rsidP="0051647A">
            <w:pPr>
              <w:widowControl w:val="0"/>
            </w:pPr>
          </w:p>
        </w:tc>
      </w:tr>
    </w:tbl>
    <w:p w14:paraId="37099924" w14:textId="77777777" w:rsidR="00607486" w:rsidRPr="00031EB2" w:rsidRDefault="00607486" w:rsidP="00607486">
      <w:pPr>
        <w:widowControl w:val="0"/>
        <w:ind w:firstLine="851"/>
        <w:jc w:val="both"/>
      </w:pPr>
      <w:r w:rsidRPr="00031EB2">
        <w:rPr>
          <w:i/>
        </w:rPr>
        <w:t>Pastabos:</w:t>
      </w:r>
    </w:p>
    <w:p w14:paraId="0644D33F" w14:textId="77777777" w:rsidR="00607486" w:rsidRPr="00031EB2" w:rsidRDefault="00607486" w:rsidP="00607486">
      <w:pPr>
        <w:widowControl w:val="0"/>
        <w:ind w:left="142" w:firstLine="567"/>
        <w:jc w:val="both"/>
        <w:rPr>
          <w:i/>
          <w:iCs/>
        </w:rPr>
      </w:pPr>
      <w:r w:rsidRPr="00031EB2">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6" w:history="1">
        <w:r w:rsidRPr="00031EB2">
          <w:rPr>
            <w:rStyle w:val="Hipersaitas"/>
            <w:i/>
            <w:iCs/>
          </w:rPr>
          <w:t>http://www.vpt.lrv.lt/</w:t>
        </w:r>
      </w:hyperlink>
      <w:r w:rsidRPr="00031EB2">
        <w:rPr>
          <w:i/>
          <w:iCs/>
        </w:rPr>
        <w:t>)</w:t>
      </w:r>
      <w:r w:rsidRPr="00031EB2">
        <w:rPr>
          <w:rFonts w:eastAsia="Calibri"/>
          <w:i/>
          <w:iCs/>
        </w:rPr>
        <w:t>.</w:t>
      </w:r>
    </w:p>
    <w:p w14:paraId="1968D136" w14:textId="77777777" w:rsidR="00607486" w:rsidRPr="00031EB2" w:rsidRDefault="00607486" w:rsidP="00607486">
      <w:pPr>
        <w:widowControl w:val="0"/>
        <w:ind w:left="142" w:firstLine="567"/>
        <w:jc w:val="both"/>
        <w:rPr>
          <w:i/>
          <w:iCs/>
        </w:rPr>
      </w:pPr>
      <w:r w:rsidRPr="00031EB2">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52EB65E" w14:textId="77777777" w:rsidR="00607486" w:rsidRPr="00031EB2" w:rsidRDefault="00607486" w:rsidP="00607486">
      <w:pPr>
        <w:widowControl w:val="0"/>
        <w:ind w:left="142" w:firstLine="567"/>
        <w:jc w:val="both"/>
        <w:rPr>
          <w:i/>
          <w:iCs/>
        </w:rPr>
      </w:pPr>
      <w:r w:rsidRPr="00031EB2">
        <w:rPr>
          <w:i/>
          <w:iCs/>
        </w:rPr>
        <w:t xml:space="preserve">- Jeigu </w:t>
      </w:r>
      <w:r>
        <w:rPr>
          <w:i/>
          <w:iCs/>
        </w:rPr>
        <w:t>CPO</w:t>
      </w:r>
      <w:r w:rsidRPr="00031EB2">
        <w:rPr>
          <w:i/>
          <w:iCs/>
        </w:rPr>
        <w:t xml:space="preserve"> kyla abejonių dėl tiekėjo pasiūlyme nurodytos informacijos konfidencialumo, ji privalo prašyti tiekėjo įrodyti, kodėl nurodyta informacija yra konfidenciali. Jeigu tiekėjas per </w:t>
      </w:r>
      <w:r>
        <w:rPr>
          <w:i/>
          <w:iCs/>
        </w:rPr>
        <w:t>CPO</w:t>
      </w:r>
      <w:r w:rsidRPr="00031EB2">
        <w:rPr>
          <w:i/>
          <w:iCs/>
        </w:rPr>
        <w:t xml:space="preserve"> nurodytą terminą, kuris negali būti trumpesnis kaip 3 darbo dienos, nepateikia tokių įrodymų arba pateikia netinkamus įrodymus, laikoma, kad tokia informacija yra nekonfidenciali.</w:t>
      </w:r>
    </w:p>
    <w:p w14:paraId="4C17255D" w14:textId="77777777" w:rsidR="00607486" w:rsidRPr="00031EB2" w:rsidRDefault="00607486" w:rsidP="00607486">
      <w:pPr>
        <w:widowControl w:val="0"/>
      </w:pPr>
    </w:p>
    <w:p w14:paraId="2F014C3C" w14:textId="77777777" w:rsidR="00607486" w:rsidRPr="00031EB2" w:rsidRDefault="00607486" w:rsidP="00607486">
      <w:pPr>
        <w:widowControl w:val="0"/>
        <w:ind w:firstLine="709"/>
        <w:jc w:val="both"/>
      </w:pPr>
      <w:r w:rsidRPr="00A865EC">
        <w:rPr>
          <w:b/>
          <w:bCs/>
        </w:rPr>
        <w:t>Kartu su pasiūlymu pateikiami šie dokumentai</w:t>
      </w:r>
      <w:r w:rsidRPr="00A865EC">
        <w:t xml:space="preserve"> </w:t>
      </w:r>
      <w:r w:rsidRPr="0086368F">
        <w:t>(</w:t>
      </w:r>
      <w:r w:rsidRPr="007302A6">
        <w:rPr>
          <w:i/>
        </w:rPr>
        <w:t xml:space="preserve">kartu su pasiūlymu pateikiami dokumentai nurodyti konkurso sąlygų aprašo </w:t>
      </w:r>
      <w:r>
        <w:rPr>
          <w:i/>
        </w:rPr>
        <w:t>34</w:t>
      </w:r>
      <w:r w:rsidRPr="007302A6">
        <w:rPr>
          <w:i/>
        </w:rPr>
        <w:t xml:space="preserve"> p</w:t>
      </w:r>
      <w:r w:rsidRPr="0086368F">
        <w:t>.</w:t>
      </w:r>
      <w: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607486" w:rsidRPr="00031EB2" w14:paraId="38913F0A" w14:textId="77777777" w:rsidTr="0051647A">
        <w:trPr>
          <w:trHeight w:val="602"/>
        </w:trPr>
        <w:tc>
          <w:tcPr>
            <w:tcW w:w="566" w:type="dxa"/>
            <w:shd w:val="clear" w:color="auto" w:fill="F2F2F2" w:themeFill="background1" w:themeFillShade="F2"/>
          </w:tcPr>
          <w:p w14:paraId="5FD65F67" w14:textId="77777777" w:rsidR="00607486" w:rsidRPr="00031EB2" w:rsidRDefault="00607486" w:rsidP="0051647A">
            <w:pPr>
              <w:widowControl w:val="0"/>
            </w:pPr>
            <w:r w:rsidRPr="00031EB2">
              <w:t>Eil. Nr.</w:t>
            </w:r>
          </w:p>
        </w:tc>
        <w:tc>
          <w:tcPr>
            <w:tcW w:w="7118" w:type="dxa"/>
            <w:shd w:val="clear" w:color="auto" w:fill="F2F2F2" w:themeFill="background1" w:themeFillShade="F2"/>
            <w:vAlign w:val="center"/>
          </w:tcPr>
          <w:p w14:paraId="3E16E8CE" w14:textId="77777777" w:rsidR="00607486" w:rsidRPr="00031EB2" w:rsidRDefault="00607486" w:rsidP="0051647A">
            <w:pPr>
              <w:widowControl w:val="0"/>
              <w:jc w:val="center"/>
            </w:pPr>
            <w:r w:rsidRPr="00031EB2">
              <w:t>Pateiktų dokumentų pavadinimas</w:t>
            </w:r>
          </w:p>
        </w:tc>
        <w:tc>
          <w:tcPr>
            <w:tcW w:w="1842" w:type="dxa"/>
            <w:shd w:val="clear" w:color="auto" w:fill="F2F2F2" w:themeFill="background1" w:themeFillShade="F2"/>
          </w:tcPr>
          <w:p w14:paraId="0FEE0061" w14:textId="77777777" w:rsidR="00607486" w:rsidRPr="00031EB2" w:rsidRDefault="00607486" w:rsidP="0051647A">
            <w:pPr>
              <w:widowControl w:val="0"/>
              <w:jc w:val="center"/>
            </w:pPr>
            <w:r w:rsidRPr="00031EB2">
              <w:t>Dokumento puslapių skaičius</w:t>
            </w:r>
          </w:p>
        </w:tc>
      </w:tr>
      <w:tr w:rsidR="00607486" w:rsidRPr="00031EB2" w14:paraId="262E958A" w14:textId="77777777" w:rsidTr="0051647A">
        <w:trPr>
          <w:trHeight w:val="208"/>
        </w:trPr>
        <w:tc>
          <w:tcPr>
            <w:tcW w:w="566" w:type="dxa"/>
          </w:tcPr>
          <w:p w14:paraId="372C2625" w14:textId="77777777" w:rsidR="00607486" w:rsidRPr="00031EB2" w:rsidRDefault="00607486" w:rsidP="0051647A">
            <w:pPr>
              <w:widowControl w:val="0"/>
            </w:pPr>
          </w:p>
        </w:tc>
        <w:tc>
          <w:tcPr>
            <w:tcW w:w="7118" w:type="dxa"/>
          </w:tcPr>
          <w:p w14:paraId="33C0262B" w14:textId="77777777" w:rsidR="00607486" w:rsidRPr="00031EB2" w:rsidRDefault="00607486" w:rsidP="0051647A">
            <w:pPr>
              <w:widowControl w:val="0"/>
            </w:pPr>
          </w:p>
        </w:tc>
        <w:tc>
          <w:tcPr>
            <w:tcW w:w="1842" w:type="dxa"/>
          </w:tcPr>
          <w:p w14:paraId="6D851975" w14:textId="77777777" w:rsidR="00607486" w:rsidRPr="00031EB2" w:rsidRDefault="00607486" w:rsidP="0051647A">
            <w:pPr>
              <w:widowControl w:val="0"/>
            </w:pPr>
          </w:p>
        </w:tc>
      </w:tr>
      <w:tr w:rsidR="00607486" w:rsidRPr="00031EB2" w14:paraId="4B13CFBA" w14:textId="77777777" w:rsidTr="0051647A">
        <w:trPr>
          <w:trHeight w:val="208"/>
        </w:trPr>
        <w:tc>
          <w:tcPr>
            <w:tcW w:w="566" w:type="dxa"/>
          </w:tcPr>
          <w:p w14:paraId="642BA8AC" w14:textId="77777777" w:rsidR="00607486" w:rsidRPr="00031EB2" w:rsidRDefault="00607486" w:rsidP="0051647A">
            <w:pPr>
              <w:widowControl w:val="0"/>
            </w:pPr>
          </w:p>
        </w:tc>
        <w:tc>
          <w:tcPr>
            <w:tcW w:w="7118" w:type="dxa"/>
          </w:tcPr>
          <w:p w14:paraId="79F2AAA5" w14:textId="77777777" w:rsidR="00607486" w:rsidRPr="00031EB2" w:rsidRDefault="00607486" w:rsidP="0051647A">
            <w:pPr>
              <w:widowControl w:val="0"/>
            </w:pPr>
          </w:p>
        </w:tc>
        <w:tc>
          <w:tcPr>
            <w:tcW w:w="1842" w:type="dxa"/>
          </w:tcPr>
          <w:p w14:paraId="6D8965D0" w14:textId="77777777" w:rsidR="00607486" w:rsidRPr="00031EB2" w:rsidRDefault="00607486" w:rsidP="0051647A">
            <w:pPr>
              <w:widowControl w:val="0"/>
            </w:pPr>
          </w:p>
        </w:tc>
      </w:tr>
    </w:tbl>
    <w:p w14:paraId="5214F374" w14:textId="77777777" w:rsidR="00607486" w:rsidRPr="00031EB2" w:rsidRDefault="00607486" w:rsidP="00607486">
      <w:pPr>
        <w:widowControl w:val="0"/>
        <w:ind w:firstLine="709"/>
        <w:jc w:val="both"/>
      </w:pPr>
    </w:p>
    <w:p w14:paraId="08CC7DAA" w14:textId="117A5FF4" w:rsidR="00607486" w:rsidRDefault="00607486" w:rsidP="00607486">
      <w:pPr>
        <w:widowControl w:val="0"/>
        <w:ind w:firstLine="851"/>
        <w:jc w:val="both"/>
        <w:rPr>
          <w:bCs/>
        </w:rPr>
      </w:pPr>
      <w:r w:rsidRPr="00031EB2">
        <w:rPr>
          <w:b/>
        </w:rPr>
        <w:t>Pasiūlymas galioja iki skelbime apie pirkimą nurodyto termino</w:t>
      </w:r>
      <w:r>
        <w:rPr>
          <w:b/>
        </w:rPr>
        <w:t xml:space="preserve"> </w:t>
      </w:r>
      <w:r w:rsidRPr="00E67172">
        <w:rPr>
          <w:bCs/>
        </w:rPr>
        <w:t>(jeigu</w:t>
      </w:r>
      <w:r>
        <w:rPr>
          <w:bCs/>
        </w:rPr>
        <w:t xml:space="preserve"> buvo</w:t>
      </w:r>
      <w:r w:rsidRPr="00E67172">
        <w:rPr>
          <w:bCs/>
        </w:rPr>
        <w:t xml:space="preserve"> keičiamas pasiūlymo galiojimo terminas – s</w:t>
      </w:r>
      <w:r w:rsidRPr="00E67172">
        <w:rPr>
          <w:bCs/>
          <w:shd w:val="clear" w:color="auto" w:fill="FFFFFF"/>
        </w:rPr>
        <w:t xml:space="preserve">kelbime, susijusiame su </w:t>
      </w:r>
      <w:r w:rsidRPr="00E67172">
        <w:rPr>
          <w:bCs/>
        </w:rPr>
        <w:t>pakeitimais ar papildoma informacija</w:t>
      </w:r>
      <w:r w:rsidRPr="00E67172">
        <w:rPr>
          <w:bCs/>
          <w:shd w:val="clear" w:color="auto" w:fill="FFFFFF"/>
        </w:rPr>
        <w:t>, nurodyto termino)</w:t>
      </w:r>
      <w:r w:rsidRPr="00E67172">
        <w:rPr>
          <w:bCs/>
        </w:rPr>
        <w:t>.</w:t>
      </w:r>
    </w:p>
    <w:p w14:paraId="558C1ABE" w14:textId="0DBD7F7F" w:rsidR="00E510D5" w:rsidRPr="00E510D5" w:rsidRDefault="00E510D5" w:rsidP="00E510D5">
      <w:pPr>
        <w:widowControl w:val="0"/>
        <w:ind w:firstLine="709"/>
        <w:jc w:val="both"/>
      </w:pPr>
      <w:r w:rsidRPr="00462AB6">
        <w:t>Pateikdamas CVP IS priemonėmis pasiūlymą, patvirtinu, kad dokumentų skaitmeninės kopijos ir elektroninėmis priemonėmis pateikti duomenys yra tikri.</w:t>
      </w:r>
    </w:p>
    <w:p w14:paraId="7AEAD7F7" w14:textId="77777777" w:rsidR="00E510D5" w:rsidRDefault="00E510D5" w:rsidP="00E510D5">
      <w:pPr>
        <w:widowControl w:val="0"/>
        <w:ind w:firstLine="709"/>
        <w:jc w:val="both"/>
      </w:pPr>
      <w:r>
        <w:rPr>
          <w:b/>
          <w:bCs/>
        </w:rPr>
        <w:t>CPO</w:t>
      </w:r>
      <w:r w:rsidRPr="00175CAF">
        <w:rPr>
          <w:b/>
          <w:bCs/>
        </w:rPr>
        <w:t xml:space="preserve"> nereikalauja, kad pasiūlymas būtų pasirašytas</w:t>
      </w:r>
      <w:r w:rsidRPr="00CF44A8">
        <w:t>. Tiekėjui, pateikus pasirašytą pasiūlymą, jo pasirašymas nebus vertinamas</w:t>
      </w:r>
      <w:r>
        <w:t>.</w:t>
      </w:r>
    </w:p>
    <w:p w14:paraId="0BEBE143" w14:textId="77777777" w:rsidR="00F67EBD" w:rsidRDefault="00F67EBD" w:rsidP="00124399"/>
    <w:sectPr w:rsidR="00F67EBD" w:rsidSect="00ED5A2A">
      <w:headerReference w:type="default" r:id="rId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AE5B0" w14:textId="77777777" w:rsidR="00240C62" w:rsidRDefault="00214EEB">
      <w:r>
        <w:separator/>
      </w:r>
    </w:p>
  </w:endnote>
  <w:endnote w:type="continuationSeparator" w:id="0">
    <w:p w14:paraId="5FD082D0" w14:textId="77777777" w:rsidR="00240C62" w:rsidRDefault="00214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59914" w14:textId="77777777" w:rsidR="00240C62" w:rsidRDefault="00214EEB">
      <w:r>
        <w:separator/>
      </w:r>
    </w:p>
  </w:footnote>
  <w:footnote w:type="continuationSeparator" w:id="0">
    <w:p w14:paraId="171D7D4D" w14:textId="77777777" w:rsidR="00240C62" w:rsidRDefault="00214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6F3187CA" w14:textId="77777777" w:rsidR="00062323" w:rsidRDefault="006441A8">
        <w:pPr>
          <w:pStyle w:val="Antrats"/>
          <w:jc w:val="center"/>
        </w:pPr>
      </w:p>
    </w:sdtContent>
  </w:sdt>
  <w:p w14:paraId="5A3336A9" w14:textId="77777777" w:rsidR="00062323" w:rsidRDefault="006441A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486"/>
    <w:rsid w:val="00025808"/>
    <w:rsid w:val="00026676"/>
    <w:rsid w:val="00124399"/>
    <w:rsid w:val="001A718E"/>
    <w:rsid w:val="00214EEB"/>
    <w:rsid w:val="00216CEE"/>
    <w:rsid w:val="00240C62"/>
    <w:rsid w:val="0026522D"/>
    <w:rsid w:val="0028785C"/>
    <w:rsid w:val="002E02BB"/>
    <w:rsid w:val="00337200"/>
    <w:rsid w:val="003D6AE2"/>
    <w:rsid w:val="00431933"/>
    <w:rsid w:val="004433E0"/>
    <w:rsid w:val="0047660E"/>
    <w:rsid w:val="00485205"/>
    <w:rsid w:val="00607486"/>
    <w:rsid w:val="00632E9B"/>
    <w:rsid w:val="006441A8"/>
    <w:rsid w:val="00767F6F"/>
    <w:rsid w:val="007760BF"/>
    <w:rsid w:val="00926D89"/>
    <w:rsid w:val="009A40A3"/>
    <w:rsid w:val="009B45F5"/>
    <w:rsid w:val="00A76FAD"/>
    <w:rsid w:val="00B10000"/>
    <w:rsid w:val="00C240DE"/>
    <w:rsid w:val="00CB565A"/>
    <w:rsid w:val="00D04275"/>
    <w:rsid w:val="00D21741"/>
    <w:rsid w:val="00E510D5"/>
    <w:rsid w:val="00EA6EFE"/>
    <w:rsid w:val="00F600AC"/>
    <w:rsid w:val="00F67E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36B41"/>
  <w15:chartTrackingRefBased/>
  <w15:docId w15:val="{659CC21E-3479-4A42-91FF-6C0359A7C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74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607486"/>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607486"/>
    <w:rPr>
      <w:rFonts w:ascii="Times New Roman" w:eastAsia="Times New Roman" w:hAnsi="Times New Roman" w:cs="Times New Roman"/>
      <w:sz w:val="24"/>
      <w:szCs w:val="24"/>
    </w:rPr>
  </w:style>
  <w:style w:type="character" w:styleId="Hipersaitas">
    <w:name w:val="Hyperlink"/>
    <w:aliases w:val="Alna,IVPK Hyperlink"/>
    <w:qFormat/>
    <w:rsid w:val="00607486"/>
    <w:rPr>
      <w:rFonts w:cs="Times New Roman"/>
      <w:color w:val="0000FF"/>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607486"/>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607486"/>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607486"/>
    <w:rPr>
      <w:sz w:val="16"/>
      <w:szCs w:val="16"/>
    </w:rPr>
  </w:style>
  <w:style w:type="paragraph" w:customStyle="1" w:styleId="Standard">
    <w:name w:val="Standard"/>
    <w:rsid w:val="00607486"/>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rPr>
  </w:style>
  <w:style w:type="table" w:styleId="Lentelstinklelis">
    <w:name w:val="Table Grid"/>
    <w:basedOn w:val="prastojilentel"/>
    <w:uiPriority w:val="39"/>
    <w:rsid w:val="00926D8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926D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pt.lrv.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4717</Words>
  <Characters>2689</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Viluckytė</dc:creator>
  <cp:keywords/>
  <dc:description/>
  <cp:lastModifiedBy>Gabija Viluckytė</cp:lastModifiedBy>
  <cp:revision>24</cp:revision>
  <dcterms:created xsi:type="dcterms:W3CDTF">2026-03-25T13:15:00Z</dcterms:created>
  <dcterms:modified xsi:type="dcterms:W3CDTF">2026-04-01T13:42:00Z</dcterms:modified>
</cp:coreProperties>
</file>