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A07C7" w:rsidRPr="00AA2615" w14:paraId="73631B40" w14:textId="77777777" w:rsidTr="006A2F32">
        <w:tc>
          <w:tcPr>
            <w:tcW w:w="2760" w:type="dxa"/>
          </w:tcPr>
          <w:p w14:paraId="5EB8D227" w14:textId="77777777" w:rsidR="001A07C7" w:rsidRPr="00A54ED5" w:rsidRDefault="001A07C7" w:rsidP="006A2F32">
            <w:pPr>
              <w:widowControl w:val="0"/>
            </w:pPr>
            <w:r w:rsidRPr="00A54ED5">
              <w:br w:type="page"/>
            </w:r>
            <w:r w:rsidRPr="00A54ED5">
              <w:rPr>
                <w:b/>
              </w:rPr>
              <w:br w:type="page"/>
            </w:r>
            <w:r w:rsidRPr="00A54ED5">
              <w:br w:type="page"/>
              <w:t>Konkurso sąlygų aprašo</w:t>
            </w:r>
          </w:p>
        </w:tc>
      </w:tr>
      <w:tr w:rsidR="001A07C7" w:rsidRPr="00AA2615" w14:paraId="32CA60ED" w14:textId="77777777" w:rsidTr="006A2F32">
        <w:tc>
          <w:tcPr>
            <w:tcW w:w="2760" w:type="dxa"/>
          </w:tcPr>
          <w:p w14:paraId="3C195478" w14:textId="77777777" w:rsidR="001A07C7" w:rsidRPr="00A54ED5" w:rsidRDefault="001A07C7" w:rsidP="006A2F32">
            <w:pPr>
              <w:widowControl w:val="0"/>
            </w:pPr>
            <w:r>
              <w:t>6</w:t>
            </w:r>
            <w:r w:rsidRPr="00A54ED5">
              <w:t xml:space="preserve"> priedas</w:t>
            </w:r>
          </w:p>
        </w:tc>
      </w:tr>
    </w:tbl>
    <w:p w14:paraId="18F53C11" w14:textId="77777777" w:rsidR="001A07C7" w:rsidRDefault="001A07C7" w:rsidP="001A07C7">
      <w:pPr>
        <w:tabs>
          <w:tab w:val="left" w:pos="3011"/>
        </w:tabs>
      </w:pPr>
    </w:p>
    <w:p w14:paraId="130E1518" w14:textId="77777777" w:rsidR="001A07C7" w:rsidRDefault="001A07C7" w:rsidP="001A07C7">
      <w:pPr>
        <w:jc w:val="center"/>
        <w:rPr>
          <w:b/>
        </w:rPr>
      </w:pPr>
      <w:r>
        <w:rPr>
          <w:b/>
        </w:rPr>
        <w:t>NACIONALINIO SAUGUMO INTERESŲ UŽTIKRINIMO REIKALAVIMAI PAGAL VIEŠŲJŲ PIRKIMŲ ĮSTATYMO 37 STR. 9 D. 1 P.</w:t>
      </w:r>
    </w:p>
    <w:p w14:paraId="1E4C070C" w14:textId="77777777" w:rsidR="001A07C7" w:rsidRDefault="001A07C7" w:rsidP="001A07C7">
      <w:pPr>
        <w:tabs>
          <w:tab w:val="left" w:pos="851"/>
        </w:tabs>
        <w:jc w:val="both"/>
        <w:rPr>
          <w:rFonts w:eastAsia="Calibri"/>
          <w:b/>
        </w:rPr>
      </w:pPr>
    </w:p>
    <w:p w14:paraId="65B71C37" w14:textId="2FD645F1" w:rsidR="001A07C7" w:rsidRDefault="001A07C7" w:rsidP="001A07C7">
      <w:pPr>
        <w:tabs>
          <w:tab w:val="left" w:pos="851"/>
        </w:tabs>
        <w:ind w:firstLine="851"/>
        <w:jc w:val="both"/>
        <w:rPr>
          <w:rFonts w:eastAsia="Calibri"/>
          <w:b/>
        </w:rPr>
      </w:pPr>
      <w:r w:rsidRPr="00034387">
        <w:rPr>
          <w:rFonts w:eastAsia="Calibri"/>
          <w:b/>
        </w:rPr>
        <w:t>Siūlom</w:t>
      </w:r>
      <w:r w:rsidR="00321E1E">
        <w:rPr>
          <w:rFonts w:eastAsia="Calibri"/>
          <w:b/>
        </w:rPr>
        <w:t>a</w:t>
      </w:r>
      <w:r w:rsidRPr="00034387">
        <w:rPr>
          <w:rFonts w:eastAsia="Calibri"/>
          <w:b/>
        </w:rPr>
        <w:t xml:space="preserve"> </w:t>
      </w:r>
      <w:r>
        <w:rPr>
          <w:rFonts w:eastAsia="Calibri"/>
          <w:b/>
        </w:rPr>
        <w:t>tiekt</w:t>
      </w:r>
      <w:r w:rsidR="00321E1E">
        <w:rPr>
          <w:rFonts w:eastAsia="Calibri"/>
          <w:b/>
        </w:rPr>
        <w:t>i</w:t>
      </w:r>
      <w:r>
        <w:rPr>
          <w:rFonts w:eastAsia="Calibri"/>
          <w:b/>
        </w:rPr>
        <w:t xml:space="preserve"> prekė</w:t>
      </w:r>
      <w:r w:rsidR="00321E1E">
        <w:rPr>
          <w:rFonts w:eastAsia="Calibri"/>
          <w:b/>
        </w:rPr>
        <w:t xml:space="preserve"> </w:t>
      </w:r>
      <w:r w:rsidR="00321E1E" w:rsidRPr="00321E1E">
        <w:rPr>
          <w:rFonts w:eastAsia="Calibri"/>
          <w:bCs/>
        </w:rPr>
        <w:t>(</w:t>
      </w:r>
      <w:r w:rsidR="00204E00">
        <w:rPr>
          <w:rFonts w:eastAsia="Calibri"/>
          <w:bCs/>
        </w:rPr>
        <w:t>konkurso sąlygų 2 priedo (</w:t>
      </w:r>
      <w:r w:rsidR="00204E00">
        <w:rPr>
          <w:bCs/>
          <w:iCs/>
        </w:rPr>
        <w:t>t</w:t>
      </w:r>
      <w:r w:rsidR="00321E1E">
        <w:rPr>
          <w:bCs/>
          <w:iCs/>
        </w:rPr>
        <w:t>echninės specifikacijos</w:t>
      </w:r>
      <w:r w:rsidR="00204E00">
        <w:rPr>
          <w:bCs/>
          <w:iCs/>
        </w:rPr>
        <w:t>)</w:t>
      </w:r>
      <w:r w:rsidR="00321E1E">
        <w:rPr>
          <w:bCs/>
          <w:iCs/>
        </w:rPr>
        <w:t xml:space="preserve"> 7 p. t</w:t>
      </w:r>
      <w:r w:rsidR="00321E1E" w:rsidRPr="00F600AC">
        <w:rPr>
          <w:bCs/>
          <w:iCs/>
        </w:rPr>
        <w:t xml:space="preserve">echnologo darbo vieta </w:t>
      </w:r>
      <w:r w:rsidR="00321E1E" w:rsidRPr="00321E1E">
        <w:rPr>
          <w:bCs/>
          <w:iCs/>
        </w:rPr>
        <w:t>(aparatūrinė ir programinė įranga)</w:t>
      </w:r>
      <w:r w:rsidR="00204E00">
        <w:rPr>
          <w:bCs/>
          <w:iCs/>
        </w:rPr>
        <w:t>)</w:t>
      </w:r>
      <w:r w:rsidRPr="00321E1E">
        <w:rPr>
          <w:rFonts w:eastAsia="Calibri"/>
          <w:b/>
        </w:rPr>
        <w:t xml:space="preserve">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 xml:space="preserve">. </w:t>
      </w:r>
      <w:r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3CC26769" w14:textId="77777777" w:rsidR="001A07C7" w:rsidRPr="005010A5" w:rsidRDefault="001A07C7" w:rsidP="001A07C7">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Pr="00F468D3">
        <w:rPr>
          <w:b/>
          <w:bCs/>
          <w:color w:val="000000"/>
        </w:rPr>
        <w:t>5 priede nustatytos formos užpildytą deklaraciją</w:t>
      </w:r>
      <w:r w:rsidRPr="005D0A26">
        <w:rPr>
          <w:color w:val="000000"/>
        </w:rPr>
        <w:t xml:space="preserve">. </w:t>
      </w:r>
      <w:r>
        <w:t>CPO</w:t>
      </w:r>
      <w:r w:rsidRPr="005D0A26">
        <w:t xml:space="preserve">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A07C7" w:rsidRPr="002922D1" w14:paraId="27A36F04" w14:textId="77777777" w:rsidTr="006A2F32">
        <w:trPr>
          <w:trHeight w:val="283"/>
        </w:trPr>
        <w:tc>
          <w:tcPr>
            <w:tcW w:w="2577" w:type="pct"/>
            <w:shd w:val="clear" w:color="auto" w:fill="F2F2F2" w:themeFill="background1" w:themeFillShade="F2"/>
          </w:tcPr>
          <w:p w14:paraId="09060389" w14:textId="77777777" w:rsidR="001A07C7" w:rsidRPr="00746619" w:rsidRDefault="001A07C7" w:rsidP="006A2F32">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46C250D2" w14:textId="77777777" w:rsidR="001A07C7" w:rsidRPr="00746619" w:rsidRDefault="001A07C7" w:rsidP="006A2F32">
            <w:pPr>
              <w:jc w:val="center"/>
              <w:rPr>
                <w:b/>
                <w:bCs/>
              </w:rPr>
            </w:pPr>
            <w:r w:rsidRPr="00746619">
              <w:rPr>
                <w:b/>
                <w:bCs/>
              </w:rPr>
              <w:t>Atitiktį įrodantys dokumentai</w:t>
            </w:r>
          </w:p>
        </w:tc>
      </w:tr>
      <w:tr w:rsidR="001A07C7" w:rsidRPr="002922D1" w14:paraId="3A409FC4" w14:textId="77777777" w:rsidTr="006A2F32">
        <w:trPr>
          <w:trHeight w:val="4952"/>
        </w:trPr>
        <w:tc>
          <w:tcPr>
            <w:tcW w:w="2577" w:type="pct"/>
          </w:tcPr>
          <w:p w14:paraId="43E6C76B" w14:textId="77777777" w:rsidR="001A07C7" w:rsidRPr="003A5019" w:rsidRDefault="001A07C7" w:rsidP="006A2F32">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1"/>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Pr>
                <w:rFonts w:eastAsia="Calibri"/>
              </w:rPr>
              <w:t>VPĮ</w:t>
            </w:r>
            <w:r w:rsidRPr="00762B56">
              <w:rPr>
                <w:rFonts w:eastAsia="Calibri"/>
              </w:rPr>
              <w:t xml:space="preserve"> 92 straipsnio 14 dalyje numatytame sąraše</w:t>
            </w:r>
            <w:r>
              <w:rPr>
                <w:rStyle w:val="Puslapioinaosnuoroda"/>
                <w:rFonts w:eastAsia="Calibri"/>
              </w:rPr>
              <w:footnoteReference w:id="2"/>
            </w:r>
            <w:r w:rsidRPr="00762B56">
              <w:rPr>
                <w:rFonts w:eastAsia="Calibri"/>
              </w:rPr>
              <w:t xml:space="preserve"> nurodytose valstybėse ar teritorijose</w:t>
            </w:r>
            <w:r>
              <w:rPr>
                <w:rFonts w:eastAsia="Calibri"/>
              </w:rPr>
              <w:t>.</w:t>
            </w:r>
          </w:p>
        </w:tc>
        <w:tc>
          <w:tcPr>
            <w:tcW w:w="2423" w:type="pct"/>
          </w:tcPr>
          <w:p w14:paraId="077D1AFB" w14:textId="77777777" w:rsidR="001A07C7" w:rsidRPr="00D86E9D" w:rsidRDefault="001A07C7" w:rsidP="006A2F32">
            <w:pPr>
              <w:jc w:val="both"/>
            </w:pPr>
            <w:r w:rsidRPr="00D86E9D">
              <w:t xml:space="preserve">Pateikiama: </w:t>
            </w:r>
          </w:p>
          <w:p w14:paraId="6580D11E" w14:textId="77777777" w:rsidR="001A07C7" w:rsidRPr="00C2217D" w:rsidRDefault="001A07C7" w:rsidP="006A2F32">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prekių 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19E3661C"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43D0FD77"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43988809"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4DA797E3"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317AB868"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4C01388F" w14:textId="77777777" w:rsidR="001A07C7" w:rsidRPr="00D86E9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65E3AA6D" w14:textId="77777777" w:rsidR="001A07C7" w:rsidRDefault="001A07C7" w:rsidP="006A2F32">
            <w:pPr>
              <w:jc w:val="both"/>
              <w:rPr>
                <w:color w:val="000000"/>
                <w:spacing w:val="2"/>
                <w:shd w:val="clear" w:color="auto" w:fill="FFFFFF"/>
              </w:rPr>
            </w:pPr>
            <w:r w:rsidRPr="00D86E9D">
              <w:rPr>
                <w:color w:val="000000"/>
                <w:spacing w:val="2"/>
                <w:shd w:val="clear" w:color="auto" w:fill="FFFFFF"/>
              </w:rPr>
              <w:t>2) jeigu</w:t>
            </w:r>
            <w:r>
              <w:rPr>
                <w:color w:val="000000"/>
                <w:spacing w:val="2"/>
                <w:shd w:val="clear" w:color="auto" w:fill="FFFFFF"/>
              </w:rPr>
              <w:t xml:space="preserve"> prekių</w:t>
            </w:r>
            <w:r w:rsidRPr="00D86E9D">
              <w:rPr>
                <w:color w:val="000000"/>
                <w:spacing w:val="2"/>
                <w:shd w:val="clear" w:color="auto" w:fill="FFFFFF"/>
              </w:rPr>
              <w:t xml:space="preserve">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0E07B0" w14:textId="77777777" w:rsidR="001A07C7" w:rsidRPr="00D86E9D" w:rsidRDefault="001A07C7" w:rsidP="006A2F32">
            <w:pPr>
              <w:jc w:val="both"/>
              <w:rPr>
                <w:color w:val="000000"/>
                <w:spacing w:val="2"/>
                <w:shd w:val="clear" w:color="auto" w:fill="FFFFFF"/>
              </w:rPr>
            </w:pPr>
          </w:p>
          <w:p w14:paraId="3749E0F3" w14:textId="77777777" w:rsidR="001A07C7" w:rsidRPr="00AA798A" w:rsidRDefault="001A07C7" w:rsidP="006A2F32">
            <w:pPr>
              <w:jc w:val="both"/>
              <w:rPr>
                <w:i/>
                <w:iCs/>
                <w:color w:val="000000"/>
                <w:spacing w:val="2"/>
                <w:shd w:val="clear" w:color="auto" w:fill="FFFFFF"/>
              </w:rPr>
            </w:pPr>
            <w:r w:rsidRPr="00AA798A">
              <w:rPr>
                <w:i/>
                <w:iCs/>
                <w:color w:val="000000"/>
                <w:spacing w:val="2"/>
                <w:shd w:val="clear" w:color="auto" w:fill="FFFFFF"/>
              </w:rPr>
              <w:t>Pastabos:</w:t>
            </w:r>
          </w:p>
          <w:p w14:paraId="2847A757" w14:textId="77777777" w:rsidR="001A07C7" w:rsidRPr="00AA798A" w:rsidRDefault="001A07C7" w:rsidP="006A2F32">
            <w:pPr>
              <w:jc w:val="both"/>
              <w:rPr>
                <w:i/>
                <w:iCs/>
              </w:rPr>
            </w:pPr>
            <w:r w:rsidRPr="00AA798A">
              <w:rPr>
                <w:bCs/>
                <w:i/>
                <w:iCs/>
              </w:rPr>
              <w:lastRenderedPageBreak/>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w:t>
            </w:r>
            <w:r>
              <w:rPr>
                <w:bCs/>
                <w:i/>
                <w:iCs/>
              </w:rPr>
              <w:t>CPO</w:t>
            </w:r>
            <w:r w:rsidRPr="00AA798A">
              <w:rPr>
                <w:bCs/>
                <w:i/>
                <w:iCs/>
              </w:rPr>
              <w:t xml:space="preserve">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5FEB7F02" w14:textId="77777777" w:rsidR="001A07C7" w:rsidRDefault="001A07C7" w:rsidP="006A2F32">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87457BA" w14:textId="77777777" w:rsidR="001A07C7" w:rsidRPr="003A2D5A" w:rsidRDefault="001A07C7" w:rsidP="006A2F32">
            <w:pPr>
              <w:jc w:val="both"/>
              <w:rPr>
                <w:i/>
                <w:iCs/>
              </w:rPr>
            </w:pPr>
            <w:r>
              <w:rPr>
                <w:i/>
                <w:iCs/>
              </w:rPr>
              <w:t>- D</w:t>
            </w:r>
            <w:r w:rsidRPr="003A2D5A">
              <w:rPr>
                <w:i/>
                <w:iCs/>
              </w:rPr>
              <w:t>okumentų nereikalaujama, kai:</w:t>
            </w:r>
          </w:p>
          <w:p w14:paraId="525658E7" w14:textId="77777777" w:rsidR="001A07C7" w:rsidRPr="003A2D5A" w:rsidRDefault="001A07C7" w:rsidP="006A2F32">
            <w:pPr>
              <w:jc w:val="both"/>
              <w:rPr>
                <w:i/>
                <w:iCs/>
              </w:rPr>
            </w:pPr>
            <w:r w:rsidRPr="003A2D5A">
              <w:rPr>
                <w:i/>
                <w:iCs/>
              </w:rPr>
              <w:t xml:space="preserve">1) </w:t>
            </w:r>
            <w:r>
              <w:rPr>
                <w:i/>
                <w:iCs/>
              </w:rPr>
              <w:t>CPO</w:t>
            </w:r>
            <w:r w:rsidRPr="003A2D5A">
              <w:rPr>
                <w:i/>
                <w:iCs/>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9D8A0E" w14:textId="77777777" w:rsidR="001A07C7" w:rsidRPr="003A2D5A" w:rsidRDefault="001A07C7" w:rsidP="006A2F32">
            <w:pPr>
              <w:tabs>
                <w:tab w:val="left" w:pos="462"/>
              </w:tabs>
              <w:jc w:val="both"/>
              <w:rPr>
                <w:i/>
                <w:iCs/>
              </w:rPr>
            </w:pPr>
            <w:r w:rsidRPr="003A2D5A">
              <w:rPr>
                <w:i/>
                <w:iCs/>
              </w:rPr>
              <w:t>2)</w:t>
            </w:r>
            <w:r>
              <w:rPr>
                <w:i/>
                <w:iCs/>
              </w:rPr>
              <w:t xml:space="preserve"> CPO</w:t>
            </w:r>
            <w:r w:rsidRPr="003A2D5A">
              <w:rPr>
                <w:i/>
                <w:iCs/>
              </w:rPr>
              <w:t xml:space="preserve"> šiuos dokumentus jau turi iš ankstesnių pirkimo procedūrų.</w:t>
            </w:r>
          </w:p>
          <w:p w14:paraId="17C629C2" w14:textId="77777777" w:rsidR="001A07C7" w:rsidRDefault="001A07C7" w:rsidP="006A2F32">
            <w:pPr>
              <w:jc w:val="both"/>
              <w:rPr>
                <w:i/>
                <w:iCs/>
              </w:rPr>
            </w:pPr>
            <w:r>
              <w:rPr>
                <w:i/>
                <w:iCs/>
              </w:rPr>
              <w:t>-</w:t>
            </w:r>
            <w:r w:rsidRPr="003A2D5A">
              <w:rPr>
                <w:i/>
                <w:iCs/>
              </w:rPr>
              <w:t xml:space="preserve"> </w:t>
            </w:r>
            <w:r>
              <w:rPr>
                <w:i/>
                <w:iCs/>
              </w:rPr>
              <w:t>CPO</w:t>
            </w:r>
            <w:r w:rsidRPr="003A2D5A">
              <w:rPr>
                <w:i/>
                <w:iCs/>
              </w:rPr>
              <w:t xml:space="preserve"> gali nereikalauti nurodytų dokumentų, jeigu iš kitų šaltinių, negu nurodyta </w:t>
            </w:r>
            <w:r>
              <w:rPr>
                <w:i/>
                <w:iCs/>
              </w:rPr>
              <w:t>VPĮ 39</w:t>
            </w:r>
            <w:r w:rsidRPr="003A2D5A">
              <w:rPr>
                <w:i/>
                <w:iCs/>
              </w:rPr>
              <w:t xml:space="preserve"> straipsnio 5 dalyje, gali nustatyti pasiūlymo atitiktį keliamiems reikalavimams.</w:t>
            </w:r>
          </w:p>
          <w:p w14:paraId="283CB5D2" w14:textId="77777777" w:rsidR="001A07C7" w:rsidRPr="00AA798A" w:rsidRDefault="001A07C7" w:rsidP="006A2F32">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VPĮ</w:t>
            </w:r>
            <w:r w:rsidRPr="00055C87">
              <w:rPr>
                <w:i/>
                <w:iCs/>
              </w:rPr>
              <w:t xml:space="preserve"> </w:t>
            </w:r>
            <w:r>
              <w:rPr>
                <w:i/>
                <w:iCs/>
              </w:rPr>
              <w:t>3</w:t>
            </w:r>
            <w:r w:rsidRPr="00055C87">
              <w:rPr>
                <w:i/>
                <w:iCs/>
              </w:rPr>
              <w:t>7 straipsnio 9 dalis netaikoma.</w:t>
            </w:r>
          </w:p>
          <w:p w14:paraId="3C17F190" w14:textId="77777777" w:rsidR="001A07C7" w:rsidRPr="00D86E9D" w:rsidRDefault="001A07C7" w:rsidP="006A2F32">
            <w:pPr>
              <w:jc w:val="both"/>
              <w:rPr>
                <w:b/>
                <w:bCs/>
              </w:rPr>
            </w:pPr>
          </w:p>
          <w:p w14:paraId="7D9AE498" w14:textId="77777777" w:rsidR="001A07C7" w:rsidRPr="00CF3115" w:rsidRDefault="001A07C7" w:rsidP="006A2F32">
            <w:pPr>
              <w:jc w:val="both"/>
              <w:rPr>
                <w:i/>
                <w:sz w:val="22"/>
                <w:szCs w:val="22"/>
              </w:rPr>
            </w:pPr>
            <w:r w:rsidRPr="00D86E9D">
              <w:rPr>
                <w:i/>
                <w:szCs w:val="22"/>
              </w:rPr>
              <w:t xml:space="preserve">Pateikiami skenuoti arba el. parašu pasirašyti dokumentai.  </w:t>
            </w:r>
          </w:p>
        </w:tc>
      </w:tr>
    </w:tbl>
    <w:p w14:paraId="5C3E087B" w14:textId="77777777" w:rsidR="001A07C7" w:rsidRDefault="001A07C7" w:rsidP="001A07C7">
      <w:pPr>
        <w:tabs>
          <w:tab w:val="left" w:pos="851"/>
        </w:tabs>
        <w:jc w:val="both"/>
        <w:rPr>
          <w:rFonts w:eastAsia="Calibri"/>
          <w:b/>
        </w:rPr>
      </w:pPr>
    </w:p>
    <w:p w14:paraId="52D82E33" w14:textId="77777777" w:rsidR="001A07C7" w:rsidRDefault="001A07C7" w:rsidP="001A07C7">
      <w:pPr>
        <w:pStyle w:val="Sraopastraipa"/>
        <w:shd w:val="clear" w:color="auto" w:fill="FFFFFF"/>
        <w:tabs>
          <w:tab w:val="left" w:pos="0"/>
          <w:tab w:val="left" w:pos="1134"/>
          <w:tab w:val="left" w:pos="1418"/>
        </w:tabs>
        <w:spacing w:before="120"/>
        <w:ind w:left="710"/>
        <w:jc w:val="center"/>
        <w:rPr>
          <w:rFonts w:eastAsia="Calibri"/>
        </w:rPr>
      </w:pPr>
    </w:p>
    <w:p w14:paraId="4A713A5C" w14:textId="77777777" w:rsidR="001A07C7" w:rsidRDefault="001A07C7" w:rsidP="001A07C7">
      <w:pPr>
        <w:pStyle w:val="Sraopastraipa"/>
        <w:shd w:val="clear" w:color="auto" w:fill="FFFFFF"/>
        <w:tabs>
          <w:tab w:val="left" w:pos="0"/>
          <w:tab w:val="left" w:pos="1134"/>
          <w:tab w:val="left" w:pos="1418"/>
        </w:tabs>
        <w:spacing w:before="120"/>
        <w:ind w:left="710"/>
        <w:jc w:val="center"/>
        <w:rPr>
          <w:rFonts w:eastAsia="Calibri"/>
        </w:rPr>
      </w:pPr>
    </w:p>
    <w:p w14:paraId="74D8C179" w14:textId="77777777" w:rsidR="001A07C7" w:rsidRDefault="001A07C7" w:rsidP="001A07C7">
      <w:pPr>
        <w:pStyle w:val="Sraopastraipa"/>
        <w:shd w:val="clear" w:color="auto" w:fill="FFFFFF"/>
        <w:tabs>
          <w:tab w:val="left" w:pos="0"/>
          <w:tab w:val="left" w:pos="1134"/>
          <w:tab w:val="left" w:pos="1418"/>
        </w:tabs>
        <w:spacing w:before="120"/>
        <w:ind w:left="710"/>
        <w:jc w:val="center"/>
        <w:rPr>
          <w:rFonts w:eastAsia="Calibri"/>
        </w:rPr>
      </w:pPr>
    </w:p>
    <w:p w14:paraId="0EEEB3CB" w14:textId="77777777" w:rsidR="00565ED8" w:rsidRDefault="00565ED8"/>
    <w:sectPr w:rsidR="00565E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E765" w14:textId="77777777" w:rsidR="001A07C7" w:rsidRDefault="001A07C7" w:rsidP="001A07C7">
      <w:r>
        <w:separator/>
      </w:r>
    </w:p>
  </w:endnote>
  <w:endnote w:type="continuationSeparator" w:id="0">
    <w:p w14:paraId="276EBF97" w14:textId="77777777" w:rsidR="001A07C7" w:rsidRDefault="001A07C7" w:rsidP="001A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432D" w14:textId="77777777" w:rsidR="001A07C7" w:rsidRDefault="001A07C7" w:rsidP="001A07C7">
      <w:r>
        <w:separator/>
      </w:r>
    </w:p>
  </w:footnote>
  <w:footnote w:type="continuationSeparator" w:id="0">
    <w:p w14:paraId="20F5BEFD" w14:textId="77777777" w:rsidR="001A07C7" w:rsidRDefault="001A07C7" w:rsidP="001A07C7">
      <w:r>
        <w:continuationSeparator/>
      </w:r>
    </w:p>
  </w:footnote>
  <w:footnote w:id="1">
    <w:p w14:paraId="3A8327EF" w14:textId="77777777" w:rsidR="001A07C7" w:rsidRDefault="001A07C7" w:rsidP="001A07C7">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2">
    <w:p w14:paraId="549FC1BB" w14:textId="77777777" w:rsidR="001A07C7" w:rsidRDefault="001A07C7" w:rsidP="001A07C7">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C7"/>
    <w:rsid w:val="001A07C7"/>
    <w:rsid w:val="00204E00"/>
    <w:rsid w:val="00321E1E"/>
    <w:rsid w:val="00565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35D0"/>
  <w15:chartTrackingRefBased/>
  <w15:docId w15:val="{08F0C38F-98D1-483A-9CCE-5C0E130F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7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A07C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1A07C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A07C7"/>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A07C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1A07C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1A07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2459</Words>
  <Characters>1402</Characters>
  <Application>Microsoft Office Word</Application>
  <DocSecurity>0</DocSecurity>
  <Lines>11</Lines>
  <Paragraphs>7</Paragraphs>
  <ScaleCrop>false</ScaleCrop>
  <Company>KMSA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3</cp:revision>
  <dcterms:created xsi:type="dcterms:W3CDTF">2026-03-31T11:39:00Z</dcterms:created>
  <dcterms:modified xsi:type="dcterms:W3CDTF">2026-04-01T08:20:00Z</dcterms:modified>
</cp:coreProperties>
</file>