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409" w14:textId="77777777" w:rsidR="00D256CB" w:rsidRPr="00322E28" w:rsidRDefault="00D256CB" w:rsidP="00955401">
      <w:pPr>
        <w:pStyle w:val="Heading"/>
        <w:jc w:val="right"/>
        <w:rPr>
          <w:rFonts w:cs="Times New Roman"/>
          <w:b w:val="0"/>
          <w:color w:val="000000" w:themeColor="text1"/>
          <w:sz w:val="24"/>
          <w:szCs w:val="24"/>
          <w:lang w:val="lt-LT"/>
        </w:rPr>
      </w:pPr>
      <w:r w:rsidRPr="00322E28">
        <w:rPr>
          <w:rFonts w:cs="Times New Roman"/>
          <w:b w:val="0"/>
          <w:caps w:val="0"/>
          <w:color w:val="000000" w:themeColor="text1"/>
          <w:sz w:val="24"/>
          <w:szCs w:val="24"/>
          <w:lang w:val="lt-LT"/>
        </w:rPr>
        <w:t>Pirkimo sąlygų</w:t>
      </w:r>
    </w:p>
    <w:p w14:paraId="44138B9B" w14:textId="2EBC16F6" w:rsidR="00D256CB" w:rsidRPr="00322E28" w:rsidRDefault="006F1BF8" w:rsidP="00955401">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4</w:t>
      </w:r>
      <w:r w:rsidR="00D256CB" w:rsidRPr="00322E28">
        <w:rPr>
          <w:rFonts w:cs="Times New Roman"/>
          <w:color w:val="000000" w:themeColor="text1"/>
          <w:sz w:val="24"/>
          <w:szCs w:val="24"/>
          <w:lang w:val="lt-LT"/>
        </w:rPr>
        <w:t xml:space="preserve"> priedas</w:t>
      </w:r>
    </w:p>
    <w:p w14:paraId="3CDF8716" w14:textId="77777777" w:rsidR="00D256CB" w:rsidRPr="00322E28" w:rsidRDefault="00D256CB" w:rsidP="00955401">
      <w:pPr>
        <w:pStyle w:val="Body2"/>
        <w:spacing w:after="0"/>
        <w:rPr>
          <w:rFonts w:cs="Times New Roman"/>
          <w:color w:val="000000" w:themeColor="text1"/>
          <w:sz w:val="24"/>
          <w:szCs w:val="24"/>
          <w:lang w:val="lt-LT"/>
        </w:rPr>
      </w:pPr>
    </w:p>
    <w:p w14:paraId="664E1F4C" w14:textId="77777777" w:rsidR="00D256CB" w:rsidRPr="00322E28" w:rsidRDefault="00D256CB" w:rsidP="00955401">
      <w:pPr>
        <w:pStyle w:val="Body2"/>
        <w:spacing w:after="0"/>
        <w:rPr>
          <w:rFonts w:cs="Times New Roman"/>
          <w:color w:val="000000" w:themeColor="text1"/>
          <w:sz w:val="24"/>
          <w:szCs w:val="24"/>
          <w:lang w:val="lt-LT"/>
        </w:rPr>
      </w:pPr>
    </w:p>
    <w:p w14:paraId="5E138B50" w14:textId="77777777" w:rsidR="00D256CB" w:rsidRPr="00322E28" w:rsidRDefault="00D256CB" w:rsidP="00955401">
      <w:pPr>
        <w:pStyle w:val="Heading"/>
        <w:jc w:val="center"/>
        <w:rPr>
          <w:rFonts w:cs="Times New Roman"/>
          <w:color w:val="000000" w:themeColor="text1"/>
          <w:sz w:val="24"/>
          <w:szCs w:val="24"/>
          <w:lang w:val="lt-LT"/>
        </w:rPr>
      </w:pPr>
      <w:r w:rsidRPr="00322E28">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2ED45AB3" w14:textId="77777777" w:rsidR="00D256CB" w:rsidRPr="00322E28" w:rsidRDefault="00D256CB" w:rsidP="00955401">
      <w:pPr>
        <w:pStyle w:val="Body2"/>
        <w:spacing w:after="0"/>
        <w:rPr>
          <w:rFonts w:cs="Times New Roman"/>
          <w:i/>
          <w:color w:val="000000" w:themeColor="text1"/>
          <w:sz w:val="24"/>
          <w:szCs w:val="24"/>
          <w:lang w:val="lt-LT"/>
        </w:rPr>
      </w:pPr>
    </w:p>
    <w:p w14:paraId="23A84851" w14:textId="77777777" w:rsidR="00D256CB" w:rsidRPr="00322E28" w:rsidRDefault="00D256CB" w:rsidP="00955401">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322E28">
        <w:rPr>
          <w:rFonts w:ascii="Times New Roman" w:hAnsi="Times New Roman" w:cs="Times New Roman"/>
          <w:b/>
          <w:color w:val="000000" w:themeColor="text1"/>
          <w:sz w:val="24"/>
          <w:szCs w:val="24"/>
        </w:rPr>
        <w:t>PAŠALINIMO PAGRINDAI</w:t>
      </w:r>
    </w:p>
    <w:p w14:paraId="09EB0340" w14:textId="77777777" w:rsidR="00D256CB" w:rsidRPr="00322E28" w:rsidRDefault="00D256CB" w:rsidP="00955401">
      <w:pPr>
        <w:spacing w:after="0" w:line="240" w:lineRule="auto"/>
        <w:jc w:val="center"/>
        <w:rPr>
          <w:rFonts w:ascii="Times New Roman" w:hAnsi="Times New Roman" w:cs="Times New Roman"/>
          <w:b/>
          <w:color w:val="000000" w:themeColor="text1"/>
          <w:sz w:val="24"/>
          <w:szCs w:val="24"/>
        </w:rPr>
      </w:pPr>
    </w:p>
    <w:p w14:paraId="020E4D4E" w14:textId="2B7890CE" w:rsidR="0007098E" w:rsidRPr="00322E28" w:rsidRDefault="0007098E"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Su </w:t>
      </w:r>
      <w:r w:rsidR="00D256CB" w:rsidRPr="00322E28">
        <w:rPr>
          <w:rFonts w:ascii="Times New Roman" w:hAnsi="Times New Roman" w:cs="Times New Roman"/>
          <w:color w:val="000000" w:themeColor="text1"/>
          <w:sz w:val="24"/>
          <w:szCs w:val="24"/>
        </w:rPr>
        <w:t xml:space="preserve">pasiūlymu </w:t>
      </w:r>
      <w:r w:rsidRPr="00322E28">
        <w:rPr>
          <w:rFonts w:ascii="Times New Roman" w:hAnsi="Times New Roman" w:cs="Times New Roman"/>
          <w:color w:val="000000" w:themeColor="text1"/>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322E28">
        <w:rPr>
          <w:rFonts w:ascii="Times New Roman" w:hAnsi="Times New Roman" w:cs="Times New Roman"/>
          <w:color w:val="000000" w:themeColor="text1"/>
          <w:sz w:val="24"/>
          <w:szCs w:val="24"/>
        </w:rPr>
        <w:t xml:space="preserve"> </w:t>
      </w:r>
    </w:p>
    <w:p w14:paraId="79B8607B" w14:textId="56176071"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322E28" w:rsidRDefault="316CCFD7"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322E2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22E2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322E28" w:rsidRDefault="43A43B59"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322E2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22E28">
        <w:rPr>
          <w:rFonts w:ascii="Times New Roman" w:hAnsi="Times New Roman" w:cs="Times New Roman"/>
          <w:color w:val="000000" w:themeColor="text1"/>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322E28">
          <w:rPr>
            <w:rStyle w:val="Hyperlink"/>
            <w:rFonts w:ascii="Times New Roman" w:eastAsia="Calibri" w:hAnsi="Times New Roman" w:cs="Times New Roman"/>
            <w:color w:val="000000" w:themeColor="text1"/>
            <w:sz w:val="24"/>
            <w:szCs w:val="24"/>
          </w:rPr>
          <w:t>https://ec.europa.eu/tools/ecertis/</w:t>
        </w:r>
      </w:hyperlink>
      <w:r w:rsidRPr="00322E28">
        <w:rPr>
          <w:rFonts w:ascii="Times New Roman" w:hAnsi="Times New Roman" w:cs="Times New Roman"/>
          <w:color w:val="000000" w:themeColor="text1"/>
          <w:sz w:val="24"/>
          <w:szCs w:val="24"/>
        </w:rPr>
        <w:t xml:space="preserve">. </w:t>
      </w:r>
    </w:p>
    <w:p w14:paraId="23C75DE6" w14:textId="77777777"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3269FA07"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322E28" w:rsidRDefault="00E2565D" w:rsidP="00955401">
      <w:pPr>
        <w:pStyle w:val="NoSpacing"/>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322E28" w:rsidRDefault="000B3775" w:rsidP="00955401">
      <w:pPr>
        <w:pStyle w:val="NoSpacing"/>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6</w:t>
      </w:r>
      <w:r w:rsidRPr="00322E28">
        <w:rPr>
          <w:rStyle w:val="FootnoteReference"/>
          <w:rFonts w:ascii="Times New Roman" w:hAnsi="Times New Roman" w:cs="Times New Roman"/>
          <w:color w:val="000000" w:themeColor="text1"/>
          <w:sz w:val="24"/>
          <w:szCs w:val="24"/>
        </w:rPr>
        <w:t>2</w:t>
      </w:r>
      <w:r w:rsidRPr="00322E28">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322E28"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322E28">
        <w:rPr>
          <w:rFonts w:ascii="Times New Roman" w:hAnsi="Times New Roman" w:cs="Times New Roman"/>
          <w:color w:val="000000" w:themeColor="text1"/>
          <w:sz w:val="24"/>
          <w:szCs w:val="24"/>
        </w:rPr>
        <w:t>VPĮ</w:t>
      </w:r>
      <w:r w:rsidRPr="00322E28">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322E28"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priesaikos deklaracija;</w:t>
      </w:r>
    </w:p>
    <w:p w14:paraId="10DF111B" w14:textId="4614222F" w:rsidR="00404BCE" w:rsidRPr="00322E28" w:rsidRDefault="00EE0CB1" w:rsidP="00955401">
      <w:pPr>
        <w:spacing w:after="0" w:line="240" w:lineRule="auto"/>
        <w:ind w:firstLine="851"/>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7</w:t>
      </w:r>
      <w:r w:rsidR="006A2BC3" w:rsidRPr="00322E28">
        <w:rPr>
          <w:rFonts w:ascii="Times New Roman" w:hAnsi="Times New Roman" w:cs="Times New Roman"/>
          <w:color w:val="000000" w:themeColor="text1"/>
          <w:sz w:val="24"/>
          <w:szCs w:val="24"/>
        </w:rPr>
        <w:t xml:space="preserve">.2. </w:t>
      </w:r>
      <w:r w:rsidR="0007098E" w:rsidRPr="00322E28">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322E28" w:rsidRDefault="00404BCE" w:rsidP="00955401">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07F90" w:rsidRPr="00322E28" w14:paraId="32A111A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22E28" w:rsidRDefault="00805F54" w:rsidP="00955401">
            <w:pPr>
              <w:pStyle w:val="NoSpacing"/>
              <w:ind w:left="32"/>
              <w:jc w:val="center"/>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22E28" w:rsidRDefault="00805F54" w:rsidP="00955401">
            <w:pPr>
              <w:pStyle w:val="NoSpacing"/>
              <w:jc w:val="center"/>
              <w:rPr>
                <w:rFonts w:ascii="Times New Roman" w:hAnsi="Times New Roman" w:cs="Times New Roman"/>
                <w:bCs/>
                <w:color w:val="000000" w:themeColor="text1"/>
                <w:sz w:val="24"/>
                <w:szCs w:val="24"/>
                <w:lang w:eastAsia="en-US"/>
              </w:rPr>
            </w:pPr>
            <w:r w:rsidRPr="00322E28">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22E28" w:rsidRDefault="00FB1CCA" w:rsidP="00955401">
            <w:pPr>
              <w:pStyle w:val="NoSpacing"/>
              <w:jc w:val="center"/>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 xml:space="preserve">VPĮ straipsnis,  dalis, punktas bei </w:t>
            </w:r>
            <w:r w:rsidR="00805F54" w:rsidRPr="00322E28">
              <w:rPr>
                <w:rFonts w:ascii="Times New Roman" w:eastAsia="Yu Mincho" w:hAnsi="Times New Roman" w:cs="Times New Roman"/>
                <w:b/>
                <w:bCs/>
                <w:color w:val="000000" w:themeColor="text1"/>
                <w:sz w:val="24"/>
                <w:szCs w:val="24"/>
              </w:rPr>
              <w:t>EBVPD formos dalis pildymui</w:t>
            </w:r>
            <w:r w:rsidR="00787677" w:rsidRPr="00322E28">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22E28" w:rsidRDefault="00805F54" w:rsidP="00955401">
            <w:pPr>
              <w:pStyle w:val="NoSpacing"/>
              <w:jc w:val="center"/>
              <w:rPr>
                <w:rFonts w:ascii="Times New Roman" w:hAnsi="Times New Roman" w:cs="Times New Roman"/>
                <w:bCs/>
                <w:iCs/>
                <w:color w:val="000000" w:themeColor="text1"/>
                <w:sz w:val="24"/>
                <w:szCs w:val="24"/>
                <w:lang w:eastAsia="en-US"/>
              </w:rPr>
            </w:pPr>
            <w:r w:rsidRPr="00322E28">
              <w:rPr>
                <w:rFonts w:ascii="Times New Roman" w:hAnsi="Times New Roman" w:cs="Times New Roman"/>
                <w:b/>
                <w:color w:val="000000" w:themeColor="text1"/>
                <w:sz w:val="24"/>
                <w:szCs w:val="24"/>
              </w:rPr>
              <w:t>Pašalinimo pagrindų nebuvimą įrodantys dokumentai</w:t>
            </w:r>
          </w:p>
        </w:tc>
      </w:tr>
      <w:tr w:rsidR="00C07F90" w:rsidRPr="00322E28"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b/>
                <w:bCs/>
                <w:color w:val="000000" w:themeColor="text1"/>
                <w:sz w:val="24"/>
                <w:szCs w:val="24"/>
                <w:lang w:eastAsia="en-US"/>
              </w:rPr>
              <w:t>Privalomi</w:t>
            </w:r>
            <w:r w:rsidRPr="00322E28">
              <w:rPr>
                <w:rStyle w:val="FootnoteReference"/>
                <w:rFonts w:ascii="Times New Roman" w:hAnsi="Times New Roman" w:cs="Times New Roman"/>
                <w:b/>
                <w:bCs/>
                <w:color w:val="000000" w:themeColor="text1"/>
                <w:sz w:val="24"/>
                <w:szCs w:val="24"/>
                <w:lang w:eastAsia="en-US"/>
              </w:rPr>
              <w:footnoteReference w:id="2"/>
            </w:r>
            <w:r w:rsidRPr="00322E28">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C07F90" w:rsidRPr="00322E28" w14:paraId="2D28F62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322E28">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4) nusikalstamą bankrotą;</w:t>
            </w:r>
          </w:p>
          <w:p w14:paraId="571CBA25"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7) prekybą žmonėmis, vaiko pirkimą arba pardavimą;</w:t>
            </w:r>
          </w:p>
          <w:p w14:paraId="43FFF2E6"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p>
          <w:p w14:paraId="6913E1CF"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805F54" w:rsidRPr="00322E28" w:rsidRDefault="00805F54" w:rsidP="00955401">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B3DD4E" w14:textId="18D9569D" w:rsidR="0020171F" w:rsidRPr="00322E28" w:rsidRDefault="0020171F"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 tiekėjo, kuris yra juridinis asmuo, kita organizacija ar jos </w:t>
            </w:r>
            <w:r w:rsidRPr="00322E28">
              <w:rPr>
                <w:rFonts w:ascii="Times New Roman" w:hAnsi="Times New Roman" w:cs="Times New Roman"/>
                <w:b/>
                <w:bCs/>
                <w:color w:val="000000" w:themeColor="text1"/>
                <w:sz w:val="24"/>
                <w:szCs w:val="24"/>
              </w:rPr>
              <w:t>struktūrinis</w:t>
            </w:r>
            <w:r w:rsidRPr="00322E28">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322E28" w:rsidRDefault="00E2565D"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22E28" w:rsidRDefault="00FB1CCA" w:rsidP="00955401">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322E28" w:rsidRDefault="00FB1CCA" w:rsidP="00955401">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 xml:space="preserve">EBVPD </w:t>
            </w:r>
            <w:r w:rsidR="00805F54" w:rsidRPr="00322E28">
              <w:rPr>
                <w:rFonts w:ascii="Times New Roman" w:eastAsia="Yu Mincho" w:hAnsi="Times New Roman" w:cs="Times New Roman"/>
                <w:color w:val="000000" w:themeColor="text1"/>
                <w:sz w:val="24"/>
                <w:szCs w:val="24"/>
                <w:lang w:eastAsia="en-US"/>
              </w:rPr>
              <w:t>III dalies A1</w:t>
            </w:r>
            <w:r w:rsidR="00625EFE" w:rsidRPr="00322E28">
              <w:rPr>
                <w:rFonts w:ascii="Times New Roman" w:eastAsia="Yu Mincho" w:hAnsi="Times New Roman" w:cs="Times New Roman"/>
                <w:color w:val="000000" w:themeColor="text1"/>
                <w:sz w:val="24"/>
                <w:szCs w:val="24"/>
                <w:lang w:eastAsia="en-US"/>
              </w:rPr>
              <w:t xml:space="preserve">-A6 </w:t>
            </w:r>
            <w:r w:rsidR="00805F54" w:rsidRPr="00322E28">
              <w:rPr>
                <w:rFonts w:ascii="Times New Roman" w:eastAsia="Yu Mincho" w:hAnsi="Times New Roman" w:cs="Times New Roman"/>
                <w:color w:val="000000" w:themeColor="text1"/>
                <w:sz w:val="24"/>
                <w:szCs w:val="24"/>
                <w:lang w:eastAsia="en-US"/>
              </w:rPr>
              <w:t>punkt</w:t>
            </w:r>
            <w:r w:rsidR="00625EFE" w:rsidRPr="00322E28">
              <w:rPr>
                <w:rFonts w:ascii="Times New Roman" w:eastAsia="Yu Mincho" w:hAnsi="Times New Roman" w:cs="Times New Roman"/>
                <w:color w:val="000000" w:themeColor="text1"/>
                <w:sz w:val="24"/>
                <w:szCs w:val="24"/>
                <w:lang w:eastAsia="en-US"/>
              </w:rPr>
              <w:t>ai</w:t>
            </w:r>
          </w:p>
          <w:p w14:paraId="78A8475A" w14:textId="77777777" w:rsidR="00B548E2" w:rsidRPr="00322E28" w:rsidRDefault="00B548E2" w:rsidP="00955401">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 xml:space="preserve">EBVPD </w:t>
            </w:r>
            <w:r w:rsidR="00B548E2" w:rsidRPr="00322E28">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 xml:space="preserve">Iš Lietuvoje įsteigtų subjektų </w:t>
            </w:r>
            <w:r w:rsidR="006A6F2F" w:rsidRPr="00322E28">
              <w:rPr>
                <w:rFonts w:ascii="Times New Roman" w:hAnsi="Times New Roman" w:cs="Times New Roman"/>
                <w:color w:val="000000" w:themeColor="text1"/>
                <w:sz w:val="24"/>
                <w:szCs w:val="24"/>
                <w:lang w:eastAsia="en-US"/>
              </w:rPr>
              <w:t>reikalaujama:</w:t>
            </w:r>
          </w:p>
          <w:p w14:paraId="65CF0289" w14:textId="4CC7957B" w:rsidR="00805F54" w:rsidRPr="00322E28"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išraš</w:t>
            </w:r>
            <w:r w:rsidR="004F43FB" w:rsidRPr="00322E28">
              <w:rPr>
                <w:rFonts w:ascii="Times New Roman" w:hAnsi="Times New Roman" w:cs="Times New Roman"/>
                <w:color w:val="000000" w:themeColor="text1"/>
                <w:sz w:val="24"/>
                <w:szCs w:val="24"/>
              </w:rPr>
              <w:t>o</w:t>
            </w:r>
            <w:r w:rsidRPr="00322E28">
              <w:rPr>
                <w:rFonts w:ascii="Times New Roman" w:hAnsi="Times New Roman" w:cs="Times New Roman"/>
                <w:color w:val="000000" w:themeColor="text1"/>
                <w:sz w:val="24"/>
                <w:szCs w:val="24"/>
              </w:rPr>
              <w:t xml:space="preserve"> iš teismo sprendimo arba</w:t>
            </w:r>
          </w:p>
          <w:p w14:paraId="51A13F20" w14:textId="25B4E0C4" w:rsidR="00805F54" w:rsidRPr="00322E28"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Informatikos ir ryšių departamento prie Vidaus reikalų ministerijos pažym</w:t>
            </w:r>
            <w:r w:rsidR="004F43FB" w:rsidRPr="00322E28">
              <w:rPr>
                <w:rFonts w:ascii="Times New Roman" w:hAnsi="Times New Roman" w:cs="Times New Roman"/>
                <w:color w:val="000000" w:themeColor="text1"/>
                <w:sz w:val="24"/>
                <w:szCs w:val="24"/>
              </w:rPr>
              <w:t>os</w:t>
            </w:r>
            <w:r w:rsidRPr="00322E28">
              <w:rPr>
                <w:rFonts w:ascii="Times New Roman" w:hAnsi="Times New Roman" w:cs="Times New Roman"/>
                <w:color w:val="000000" w:themeColor="text1"/>
                <w:sz w:val="24"/>
                <w:szCs w:val="24"/>
              </w:rPr>
              <w:t>, arba</w:t>
            </w:r>
          </w:p>
          <w:p w14:paraId="31FF840B" w14:textId="14D9DD07" w:rsidR="00805F54" w:rsidRPr="00322E28" w:rsidRDefault="5C47E7C8"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v</w:t>
            </w:r>
            <w:r w:rsidR="667EEFFF" w:rsidRPr="00322E28">
              <w:rPr>
                <w:rFonts w:ascii="Times New Roman" w:hAnsi="Times New Roman" w:cs="Times New Roman"/>
                <w:color w:val="000000" w:themeColor="text1"/>
                <w:sz w:val="24"/>
                <w:szCs w:val="24"/>
              </w:rPr>
              <w:t>alstybės įmonės Registrų centro Lietuvos Respublikos Vyriausybės nustatyta tvarka išduot</w:t>
            </w:r>
            <w:r w:rsidR="1BD4208A" w:rsidRPr="00322E28">
              <w:rPr>
                <w:rFonts w:ascii="Times New Roman" w:hAnsi="Times New Roman" w:cs="Times New Roman"/>
                <w:color w:val="000000" w:themeColor="text1"/>
                <w:sz w:val="24"/>
                <w:szCs w:val="24"/>
              </w:rPr>
              <w:t>o</w:t>
            </w:r>
            <w:r w:rsidR="667EEFFF" w:rsidRPr="00322E28">
              <w:rPr>
                <w:rFonts w:ascii="Times New Roman" w:hAnsi="Times New Roman" w:cs="Times New Roman"/>
                <w:color w:val="000000" w:themeColor="text1"/>
                <w:sz w:val="24"/>
                <w:szCs w:val="24"/>
              </w:rPr>
              <w:t xml:space="preserve"> dokument</w:t>
            </w:r>
            <w:r w:rsidR="1BD4208A" w:rsidRPr="00322E28">
              <w:rPr>
                <w:rFonts w:ascii="Times New Roman" w:hAnsi="Times New Roman" w:cs="Times New Roman"/>
                <w:color w:val="000000" w:themeColor="text1"/>
                <w:sz w:val="24"/>
                <w:szCs w:val="24"/>
              </w:rPr>
              <w:t>o</w:t>
            </w:r>
            <w:r w:rsidR="667EEFFF" w:rsidRPr="00322E28">
              <w:rPr>
                <w:rFonts w:ascii="Times New Roman" w:hAnsi="Times New Roman" w:cs="Times New Roman"/>
                <w:color w:val="000000" w:themeColor="text1"/>
                <w:sz w:val="24"/>
                <w:szCs w:val="24"/>
              </w:rPr>
              <w:t xml:space="preserve">, </w:t>
            </w:r>
            <w:r w:rsidR="1BD4208A" w:rsidRPr="00322E28">
              <w:rPr>
                <w:rFonts w:ascii="Times New Roman" w:hAnsi="Times New Roman" w:cs="Times New Roman"/>
                <w:color w:val="000000" w:themeColor="text1"/>
                <w:sz w:val="24"/>
                <w:szCs w:val="24"/>
              </w:rPr>
              <w:t>patvirtinančio</w:t>
            </w:r>
            <w:r w:rsidR="667EEFFF" w:rsidRPr="00322E28">
              <w:rPr>
                <w:rFonts w:ascii="Times New Roman" w:hAnsi="Times New Roman" w:cs="Times New Roman"/>
                <w:color w:val="000000" w:themeColor="text1"/>
                <w:sz w:val="24"/>
                <w:szCs w:val="24"/>
              </w:rPr>
              <w:t xml:space="preserve"> jungtinius kompetentingų institucijų tvarkomus duomenis</w:t>
            </w:r>
            <w:r w:rsidR="52610686" w:rsidRPr="00322E28">
              <w:rPr>
                <w:rFonts w:ascii="Times New Roman" w:hAnsi="Times New Roman" w:cs="Times New Roman"/>
                <w:color w:val="000000" w:themeColor="text1"/>
                <w:sz w:val="24"/>
                <w:szCs w:val="24"/>
              </w:rPr>
              <w:t>.</w:t>
            </w:r>
          </w:p>
          <w:p w14:paraId="08269C15" w14:textId="77777777" w:rsidR="00275429" w:rsidRPr="00322E28" w:rsidRDefault="00275429" w:rsidP="00955401">
            <w:pPr>
              <w:pStyle w:val="NoSpacing"/>
              <w:jc w:val="both"/>
              <w:rPr>
                <w:rFonts w:ascii="Times New Roman" w:hAnsi="Times New Roman" w:cs="Times New Roman"/>
                <w:color w:val="000000" w:themeColor="text1"/>
                <w:sz w:val="24"/>
                <w:szCs w:val="24"/>
                <w:lang w:eastAsia="en-US"/>
              </w:rPr>
            </w:pPr>
          </w:p>
          <w:p w14:paraId="3112119A" w14:textId="1ABAB7B7" w:rsidR="00275429" w:rsidRPr="00322E28" w:rsidRDefault="00275429"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322E28" w:rsidRDefault="667EEFFF"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00805F54" w:rsidRPr="00322E28">
              <w:rPr>
                <w:rStyle w:val="FootnoteReference"/>
                <w:rFonts w:ascii="Times New Roman" w:hAnsi="Times New Roman" w:cs="Times New Roman"/>
                <w:color w:val="000000" w:themeColor="text1"/>
                <w:sz w:val="24"/>
                <w:szCs w:val="24"/>
              </w:rPr>
              <w:footnoteReference w:id="3"/>
            </w:r>
            <w:r w:rsidR="647AC547" w:rsidRPr="00322E28">
              <w:rPr>
                <w:rFonts w:ascii="Times New Roman" w:hAnsi="Times New Roman" w:cs="Times New Roman"/>
                <w:color w:val="000000" w:themeColor="text1"/>
                <w:sz w:val="24"/>
                <w:szCs w:val="24"/>
              </w:rPr>
              <w:t>.</w:t>
            </w:r>
          </w:p>
          <w:p w14:paraId="18764C9A" w14:textId="77777777" w:rsidR="00275429" w:rsidRPr="00322E28" w:rsidRDefault="00275429" w:rsidP="00955401">
            <w:pPr>
              <w:pStyle w:val="NoSpacing"/>
              <w:jc w:val="both"/>
              <w:rPr>
                <w:rFonts w:ascii="Times New Roman" w:hAnsi="Times New Roman" w:cs="Times New Roman"/>
                <w:color w:val="000000" w:themeColor="text1"/>
                <w:sz w:val="24"/>
                <w:szCs w:val="24"/>
              </w:rPr>
            </w:pPr>
          </w:p>
          <w:p w14:paraId="78C525C1" w14:textId="2FFD3076" w:rsidR="00805F54" w:rsidRPr="00322E28" w:rsidRDefault="00275429"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w:t>
            </w:r>
            <w:r w:rsidR="00805F54" w:rsidRPr="00322E28">
              <w:rPr>
                <w:rFonts w:ascii="Times New Roman" w:hAnsi="Times New Roman" w:cs="Times New Roman"/>
                <w:color w:val="000000" w:themeColor="text1"/>
                <w:sz w:val="24"/>
                <w:szCs w:val="24"/>
              </w:rPr>
              <w:t>išduot</w:t>
            </w:r>
            <w:r w:rsidRPr="00322E28">
              <w:rPr>
                <w:rFonts w:ascii="Times New Roman" w:hAnsi="Times New Roman" w:cs="Times New Roman"/>
                <w:color w:val="000000" w:themeColor="text1"/>
                <w:sz w:val="24"/>
                <w:szCs w:val="24"/>
              </w:rPr>
              <w:t>i</w:t>
            </w:r>
            <w:r w:rsidR="00805F54" w:rsidRPr="00322E28">
              <w:rPr>
                <w:rFonts w:ascii="Times New Roman" w:hAnsi="Times New Roman" w:cs="Times New Roman"/>
                <w:color w:val="000000" w:themeColor="text1"/>
                <w:sz w:val="24"/>
                <w:szCs w:val="24"/>
              </w:rPr>
              <w:t xml:space="preserve"> ne anksčiau kaip </w:t>
            </w:r>
            <w:r w:rsidR="00865B74" w:rsidRPr="00322E28">
              <w:rPr>
                <w:rFonts w:ascii="Times New Roman" w:hAnsi="Times New Roman" w:cs="Times New Roman"/>
                <w:color w:val="000000" w:themeColor="text1"/>
                <w:sz w:val="24"/>
                <w:szCs w:val="24"/>
              </w:rPr>
              <w:t xml:space="preserve">180 </w:t>
            </w:r>
            <w:r w:rsidR="00805F54" w:rsidRPr="00322E28">
              <w:rPr>
                <w:rFonts w:ascii="Times New Roman" w:hAnsi="Times New Roman" w:cs="Times New Roman"/>
                <w:color w:val="000000" w:themeColor="text1"/>
                <w:sz w:val="24"/>
                <w:szCs w:val="24"/>
              </w:rPr>
              <w:t xml:space="preserve">dienų iki </w:t>
            </w:r>
            <w:r w:rsidR="00805F54"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00805F54"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322E28">
              <w:rPr>
                <w:rFonts w:ascii="Times New Roman" w:eastAsia="Times New Roman" w:hAnsi="Times New Roman" w:cs="Times New Roman"/>
                <w:color w:val="000000" w:themeColor="text1"/>
                <w:sz w:val="24"/>
                <w:szCs w:val="24"/>
              </w:rPr>
              <w:t>umentus</w:t>
            </w:r>
            <w:r w:rsidR="00805F54" w:rsidRPr="00322E28">
              <w:rPr>
                <w:rFonts w:ascii="Times New Roman" w:hAnsi="Times New Roman" w:cs="Times New Roman"/>
                <w:color w:val="000000" w:themeColor="text1"/>
                <w:sz w:val="24"/>
                <w:szCs w:val="24"/>
              </w:rPr>
              <w:t>.</w:t>
            </w:r>
            <w:r w:rsidR="00CA1DBE" w:rsidRPr="00322E28">
              <w:rPr>
                <w:rFonts w:ascii="Times New Roman" w:hAnsi="Times New Roman" w:cs="Times New Roman"/>
                <w:color w:val="000000" w:themeColor="text1"/>
                <w:sz w:val="24"/>
                <w:szCs w:val="24"/>
              </w:rPr>
              <w:t xml:space="preserve"> </w:t>
            </w:r>
            <w:r w:rsidR="00CA1DBE" w:rsidRPr="00322E28">
              <w:rPr>
                <w:rFonts w:ascii="Times New Roman" w:hAnsi="Times New Roman" w:cs="Times New Roman"/>
                <w:b/>
                <w:bCs/>
                <w:i/>
                <w:iCs/>
                <w:color w:val="000000" w:themeColor="text1"/>
                <w:sz w:val="24"/>
                <w:szCs w:val="24"/>
              </w:rPr>
              <w:t>Pavyzdys</w:t>
            </w:r>
            <w:r w:rsidR="00CA1DBE" w:rsidRPr="00322E28">
              <w:rPr>
                <w:rFonts w:ascii="Times New Roman" w:hAnsi="Times New Roman" w:cs="Times New Roman"/>
                <w:i/>
                <w:iCs/>
                <w:color w:val="000000" w:themeColor="text1"/>
                <w:sz w:val="24"/>
                <w:szCs w:val="24"/>
              </w:rPr>
              <w:t xml:space="preserve">: </w:t>
            </w:r>
            <w:r w:rsidR="00447215" w:rsidRPr="00322E28">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447215"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447215" w:rsidRPr="00322E28">
              <w:rPr>
                <w:rFonts w:ascii="Times New Roman" w:hAnsi="Times New Roman" w:cs="Times New Roman"/>
                <w:i/>
                <w:iCs/>
                <w:color w:val="000000" w:themeColor="text1"/>
                <w:sz w:val="24"/>
                <w:szCs w:val="24"/>
              </w:rPr>
              <w:t xml:space="preserve"> </w:t>
            </w:r>
            <w:r w:rsidR="00692064" w:rsidRPr="00322E28">
              <w:rPr>
                <w:rFonts w:ascii="Times New Roman" w:hAnsi="Times New Roman" w:cs="Times New Roman"/>
                <w:i/>
                <w:iCs/>
                <w:color w:val="000000" w:themeColor="text1"/>
                <w:sz w:val="24"/>
                <w:szCs w:val="24"/>
              </w:rPr>
              <w:t xml:space="preserve">ne anksčiau kaip </w:t>
            </w:r>
            <w:r w:rsidR="00865B74" w:rsidRPr="00322E28">
              <w:rPr>
                <w:rFonts w:ascii="Times New Roman" w:hAnsi="Times New Roman" w:cs="Times New Roman"/>
                <w:i/>
                <w:iCs/>
                <w:color w:val="000000" w:themeColor="text1"/>
                <w:sz w:val="24"/>
                <w:szCs w:val="24"/>
              </w:rPr>
              <w:t xml:space="preserve">180 </w:t>
            </w:r>
            <w:r w:rsidR="00692064" w:rsidRPr="00322E28">
              <w:rPr>
                <w:rFonts w:ascii="Times New Roman" w:hAnsi="Times New Roman" w:cs="Times New Roman"/>
                <w:i/>
                <w:iCs/>
                <w:color w:val="000000" w:themeColor="text1"/>
                <w:sz w:val="24"/>
                <w:szCs w:val="24"/>
              </w:rPr>
              <w:t>dienų</w:t>
            </w:r>
            <w:r w:rsidR="00575CCD" w:rsidRPr="00322E28">
              <w:rPr>
                <w:rFonts w:ascii="Times New Roman" w:hAnsi="Times New Roman" w:cs="Times New Roman"/>
                <w:i/>
                <w:iCs/>
                <w:color w:val="000000" w:themeColor="text1"/>
                <w:sz w:val="24"/>
                <w:szCs w:val="24"/>
              </w:rPr>
              <w:t>, jas skaičiuojant atgal nuo</w:t>
            </w:r>
            <w:r w:rsidR="00692064" w:rsidRPr="00322E28">
              <w:rPr>
                <w:rFonts w:ascii="Times New Roman" w:hAnsi="Times New Roman" w:cs="Times New Roman"/>
                <w:i/>
                <w:iCs/>
                <w:color w:val="000000" w:themeColor="text1"/>
                <w:sz w:val="24"/>
                <w:szCs w:val="24"/>
              </w:rPr>
              <w:t xml:space="preserve"> 2022-10-14. </w:t>
            </w:r>
          </w:p>
          <w:p w14:paraId="52DA8522"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5CA0D7F4" w14:textId="79381260"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322E28" w:rsidRDefault="002455BA" w:rsidP="00955401">
            <w:pPr>
              <w:pStyle w:val="NoSpacing"/>
              <w:jc w:val="both"/>
              <w:rPr>
                <w:rFonts w:ascii="Times New Roman" w:hAnsi="Times New Roman" w:cs="Times New Roman"/>
                <w:bCs/>
                <w:color w:val="000000" w:themeColor="text1"/>
                <w:sz w:val="24"/>
                <w:szCs w:val="24"/>
              </w:rPr>
            </w:pPr>
          </w:p>
          <w:p w14:paraId="3E4661F6" w14:textId="17620E2A" w:rsidR="00805F54" w:rsidRPr="00322E28" w:rsidRDefault="00805F54" w:rsidP="00955401">
            <w:pPr>
              <w:pStyle w:val="NoSpacing"/>
              <w:jc w:val="both"/>
              <w:rPr>
                <w:rFonts w:ascii="Times New Roman" w:hAnsi="Times New Roman" w:cs="Times New Roman"/>
                <w:b/>
                <w:bCs/>
                <w:color w:val="000000" w:themeColor="text1"/>
                <w:sz w:val="24"/>
                <w:szCs w:val="24"/>
              </w:rPr>
            </w:pPr>
          </w:p>
        </w:tc>
      </w:tr>
      <w:tr w:rsidR="00C07F90" w:rsidRPr="00322E28" w14:paraId="0F742419"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22E28" w:rsidRDefault="0063344C"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22E28" w:rsidRDefault="00152C2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22E28" w:rsidRDefault="005119B8" w:rsidP="00955401">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t>VPĮ 46 straipsnio 2</w:t>
            </w:r>
            <w:r w:rsidR="0059239D" w:rsidRPr="00322E28">
              <w:rPr>
                <w:rFonts w:ascii="Times New Roman" w:eastAsia="Yu Mincho" w:hAnsi="Times New Roman" w:cs="Times New Roman"/>
                <w:b/>
                <w:bCs/>
                <w:color w:val="000000" w:themeColor="text1"/>
                <w:sz w:val="24"/>
                <w:szCs w:val="24"/>
                <w:lang w:eastAsia="en-US"/>
              </w:rPr>
              <w:t>¹</w:t>
            </w:r>
            <w:r w:rsidRPr="00322E28">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322E28" w:rsidRDefault="0063344C" w:rsidP="00955401">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322E28" w:rsidRDefault="00D15862"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22E28" w:rsidRDefault="00082B63"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322E28" w:rsidRDefault="0063344C" w:rsidP="00955401">
            <w:pPr>
              <w:pStyle w:val="NoSpacing"/>
              <w:jc w:val="both"/>
              <w:rPr>
                <w:rFonts w:ascii="Times New Roman" w:hAnsi="Times New Roman" w:cs="Times New Roman"/>
                <w:color w:val="000000" w:themeColor="text1"/>
                <w:sz w:val="24"/>
                <w:szCs w:val="24"/>
              </w:rPr>
            </w:pPr>
          </w:p>
        </w:tc>
      </w:tr>
      <w:tr w:rsidR="00C07F90" w:rsidRPr="00322E28" w14:paraId="3C74361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Pr="00322E28">
              <w:rPr>
                <w:rFonts w:ascii="Times New Roman" w:hAnsi="Times New Roman" w:cs="Times New Roman"/>
                <w:color w:val="000000" w:themeColor="text1"/>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50328DE8"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p>
          <w:p w14:paraId="3E7AE0B6" w14:textId="1F38E2D4"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805F54" w:rsidRPr="00322E28" w:rsidRDefault="00805F54" w:rsidP="00955401">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322E28" w:rsidRDefault="00EB5041"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w:t>
            </w:r>
            <w:r w:rsidR="00C04025" w:rsidRPr="00322E28">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322E28">
              <w:rPr>
                <w:rFonts w:ascii="Times New Roman" w:hAnsi="Times New Roman" w:cs="Times New Roman"/>
                <w:b/>
                <w:color w:val="000000" w:themeColor="text1"/>
                <w:sz w:val="24"/>
                <w:szCs w:val="24"/>
                <w:lang w:eastAsia="en-US"/>
              </w:rPr>
              <w:t>struktūrinis</w:t>
            </w:r>
            <w:r w:rsidR="00C04025"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Tačiau ši nuostata netaikoma, jeigu:</w:t>
            </w:r>
          </w:p>
          <w:p w14:paraId="344354CE"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įsiskolinimo suma neviršija 50 Eur (penkiasdešimt eurų);</w:t>
            </w:r>
          </w:p>
          <w:p w14:paraId="5F0343FF" w14:textId="77777777" w:rsidR="00805F54" w:rsidRPr="00322E28" w:rsidRDefault="00805F54" w:rsidP="00955401">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22E28" w:rsidRDefault="008370F0"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322E28" w:rsidRDefault="008370F0" w:rsidP="00955401">
            <w:pPr>
              <w:pStyle w:val="NoSpacing"/>
              <w:jc w:val="both"/>
              <w:rPr>
                <w:rFonts w:ascii="Times New Roman" w:eastAsia="Arial" w:hAnsi="Times New Roman" w:cs="Times New Roman"/>
                <w:color w:val="000000" w:themeColor="text1"/>
                <w:sz w:val="24"/>
                <w:szCs w:val="24"/>
              </w:rPr>
            </w:pPr>
          </w:p>
          <w:p w14:paraId="3A790964" w14:textId="5EC51D0A"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Arial" w:hAnsi="Times New Roman" w:cs="Times New Roman"/>
                <w:color w:val="000000" w:themeColor="text1"/>
                <w:sz w:val="24"/>
                <w:szCs w:val="24"/>
              </w:rPr>
              <w:lastRenderedPageBreak/>
              <w:t xml:space="preserve">EBVPD </w:t>
            </w:r>
            <w:r w:rsidR="00805F54" w:rsidRPr="00322E28">
              <w:rPr>
                <w:rFonts w:ascii="Times New Roman" w:eastAsia="Arial" w:hAnsi="Times New Roman" w:cs="Times New Roman"/>
                <w:color w:val="000000" w:themeColor="text1"/>
                <w:sz w:val="24"/>
                <w:szCs w:val="24"/>
              </w:rPr>
              <w:t>III dalies B</w:t>
            </w:r>
            <w:r w:rsidR="008D5E3C" w:rsidRPr="00322E28">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22E28" w:rsidRDefault="006924F7"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lastRenderedPageBreak/>
              <w:t>Iš Lietuvoje įsteigtų subjektų reikalaujama:</w:t>
            </w:r>
          </w:p>
          <w:p w14:paraId="3C2B78BF" w14:textId="531DB6BB"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1) Dėl įsipareigojimų, susijusių su mokesčių mokėjimu,</w:t>
            </w:r>
            <w:r w:rsidR="004548D6" w:rsidRPr="00322E28">
              <w:rPr>
                <w:rFonts w:ascii="Times New Roman" w:hAnsi="Times New Roman" w:cs="Times New Roman"/>
                <w:color w:val="000000" w:themeColor="text1"/>
                <w:sz w:val="24"/>
                <w:szCs w:val="24"/>
              </w:rPr>
              <w:t xml:space="preserve"> įvykdymo</w:t>
            </w:r>
            <w:r w:rsidRPr="00322E28">
              <w:rPr>
                <w:rFonts w:ascii="Times New Roman" w:hAnsi="Times New Roman" w:cs="Times New Roman"/>
                <w:color w:val="000000" w:themeColor="text1"/>
                <w:sz w:val="24"/>
                <w:szCs w:val="24"/>
              </w:rPr>
              <w:t xml:space="preserve"> </w:t>
            </w:r>
            <w:r w:rsidR="00867543" w:rsidRPr="00322E28">
              <w:rPr>
                <w:rFonts w:ascii="Times New Roman" w:hAnsi="Times New Roman" w:cs="Times New Roman"/>
                <w:color w:val="000000" w:themeColor="text1"/>
                <w:sz w:val="24"/>
                <w:szCs w:val="24"/>
              </w:rPr>
              <w:t>i</w:t>
            </w:r>
            <w:r w:rsidR="00867543"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color w:val="000000" w:themeColor="text1"/>
                <w:sz w:val="24"/>
                <w:szCs w:val="24"/>
              </w:rPr>
              <w:t>prašoma:</w:t>
            </w:r>
          </w:p>
          <w:p w14:paraId="2E780372" w14:textId="3F9106F0" w:rsidR="1B0E7516" w:rsidRPr="00322E28" w:rsidRDefault="1B0E7516" w:rsidP="00955401">
            <w:pPr>
              <w:pStyle w:val="NoSpacing"/>
              <w:jc w:val="both"/>
              <w:rPr>
                <w:rFonts w:ascii="Times New Roman" w:hAnsi="Times New Roman" w:cs="Times New Roman"/>
                <w:b/>
                <w:bCs/>
                <w:color w:val="000000" w:themeColor="text1"/>
                <w:sz w:val="24"/>
                <w:szCs w:val="24"/>
              </w:rPr>
            </w:pPr>
          </w:p>
          <w:p w14:paraId="2AFB4F1C" w14:textId="77777777" w:rsidR="00BC75EA" w:rsidRPr="00322E28" w:rsidRDefault="4619C3AF" w:rsidP="00955401">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išraš</w:t>
            </w:r>
            <w:r w:rsidR="42A771CF" w:rsidRPr="00322E28">
              <w:rPr>
                <w:rFonts w:ascii="Times New Roman" w:hAnsi="Times New Roman" w:cs="Times New Roman"/>
                <w:color w:val="000000" w:themeColor="text1"/>
                <w:sz w:val="24"/>
                <w:szCs w:val="24"/>
              </w:rPr>
              <w:t>o</w:t>
            </w:r>
            <w:r w:rsidRPr="00322E28">
              <w:rPr>
                <w:rFonts w:ascii="Times New Roman" w:hAnsi="Times New Roman" w:cs="Times New Roman"/>
                <w:color w:val="000000" w:themeColor="text1"/>
                <w:sz w:val="24"/>
                <w:szCs w:val="24"/>
              </w:rPr>
              <w:t xml:space="preserve"> iš teismo sprendimo (jei toks yra) </w:t>
            </w:r>
          </w:p>
          <w:p w14:paraId="5B77C66C" w14:textId="5E4227BC" w:rsidR="00805F54" w:rsidRPr="00322E28" w:rsidRDefault="4619C3AF" w:rsidP="00955401">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w:t>
            </w:r>
            <w:r w:rsidR="00B35395" w:rsidRPr="00322E28">
              <w:rPr>
                <w:rFonts w:ascii="Times New Roman" w:hAnsi="Times New Roman" w:cs="Times New Roman"/>
                <w:color w:val="000000" w:themeColor="text1"/>
                <w:sz w:val="24"/>
                <w:szCs w:val="24"/>
              </w:rPr>
              <w:t xml:space="preserve"> </w:t>
            </w:r>
            <w:r w:rsidR="6D8B9F2E" w:rsidRPr="00322E28">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322E28" w:rsidRDefault="6D8B9F2E" w:rsidP="00955401">
            <w:pPr>
              <w:pStyle w:val="NoSpacing"/>
              <w:numPr>
                <w:ilvl w:val="0"/>
                <w:numId w:val="1"/>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322E28" w:rsidRDefault="00805F54" w:rsidP="00955401">
            <w:pPr>
              <w:pStyle w:val="NoSpacing"/>
              <w:jc w:val="both"/>
              <w:rPr>
                <w:rFonts w:ascii="Times New Roman" w:hAnsi="Times New Roman" w:cs="Times New Roman"/>
                <w:color w:val="000000" w:themeColor="text1"/>
                <w:sz w:val="24"/>
                <w:szCs w:val="24"/>
              </w:rPr>
            </w:pPr>
          </w:p>
          <w:p w14:paraId="4EEEE929" w14:textId="77777777" w:rsidR="00110134" w:rsidRPr="00322E28" w:rsidRDefault="0011013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322E28" w:rsidRDefault="7C8FB8CF"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00110134" w:rsidRPr="00322E28">
              <w:rPr>
                <w:rStyle w:val="FootnoteReference"/>
                <w:rFonts w:ascii="Times New Roman" w:hAnsi="Times New Roman" w:cs="Times New Roman"/>
                <w:color w:val="000000" w:themeColor="text1"/>
                <w:sz w:val="24"/>
                <w:szCs w:val="24"/>
              </w:rPr>
              <w:footnoteReference w:id="4"/>
            </w:r>
            <w:r w:rsidR="7871E20C" w:rsidRPr="00322E28">
              <w:rPr>
                <w:rFonts w:ascii="Times New Roman" w:hAnsi="Times New Roman" w:cs="Times New Roman"/>
                <w:color w:val="000000" w:themeColor="text1"/>
                <w:sz w:val="24"/>
                <w:szCs w:val="24"/>
              </w:rPr>
              <w:t>.</w:t>
            </w:r>
          </w:p>
          <w:p w14:paraId="2DBA6DC7" w14:textId="419F1A1C" w:rsidR="00805F54" w:rsidRPr="00322E28" w:rsidRDefault="00805F54" w:rsidP="00955401">
            <w:pPr>
              <w:pStyle w:val="NoSpacing"/>
              <w:jc w:val="both"/>
              <w:rPr>
                <w:rFonts w:ascii="Times New Roman" w:eastAsia="Yu Mincho" w:hAnsi="Times New Roman" w:cs="Times New Roman"/>
                <w:color w:val="000000" w:themeColor="text1"/>
                <w:sz w:val="24"/>
                <w:szCs w:val="24"/>
              </w:rPr>
            </w:pPr>
          </w:p>
          <w:p w14:paraId="0D468FA1" w14:textId="38E7ABEA" w:rsidR="00110134" w:rsidRPr="00322E28" w:rsidRDefault="009F236C" w:rsidP="00955401">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Nurodyti dokumentai</w:t>
            </w:r>
            <w:r w:rsidR="00805F54" w:rsidRPr="00322E28">
              <w:rPr>
                <w:rFonts w:ascii="Times New Roman" w:hAnsi="Times New Roman" w:cs="Times New Roman"/>
                <w:color w:val="000000" w:themeColor="text1"/>
                <w:sz w:val="24"/>
                <w:szCs w:val="24"/>
              </w:rPr>
              <w:t xml:space="preserve"> turi būti  išduot</w:t>
            </w:r>
            <w:r w:rsidRPr="00322E28">
              <w:rPr>
                <w:rFonts w:ascii="Times New Roman" w:hAnsi="Times New Roman" w:cs="Times New Roman"/>
                <w:color w:val="000000" w:themeColor="text1"/>
                <w:sz w:val="24"/>
                <w:szCs w:val="24"/>
              </w:rPr>
              <w:t>i</w:t>
            </w:r>
            <w:r w:rsidR="00805F54" w:rsidRPr="00322E28">
              <w:rPr>
                <w:rFonts w:ascii="Times New Roman" w:hAnsi="Times New Roman" w:cs="Times New Roman"/>
                <w:color w:val="000000" w:themeColor="text1"/>
                <w:sz w:val="24"/>
                <w:szCs w:val="24"/>
              </w:rPr>
              <w:t xml:space="preserve"> ne anksčiau kaip 120 dienų </w:t>
            </w:r>
            <w:r w:rsidR="56F204F8" w:rsidRPr="00322E28">
              <w:rPr>
                <w:rFonts w:ascii="Times New Roman" w:hAnsi="Times New Roman" w:cs="Times New Roman"/>
                <w:color w:val="000000" w:themeColor="text1"/>
                <w:sz w:val="24"/>
                <w:szCs w:val="24"/>
              </w:rPr>
              <w:t>iki</w:t>
            </w:r>
            <w:r w:rsidR="00805F54" w:rsidRPr="00322E28">
              <w:rPr>
                <w:rFonts w:ascii="Times New Roman" w:hAnsi="Times New Roman" w:cs="Times New Roman"/>
                <w:color w:val="000000" w:themeColor="text1"/>
                <w:sz w:val="24"/>
                <w:szCs w:val="24"/>
              </w:rPr>
              <w:t xml:space="preserve"> </w:t>
            </w:r>
            <w:r w:rsidR="0016677C"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0016677C"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322E28">
              <w:rPr>
                <w:rFonts w:ascii="Times New Roman" w:eastAsia="Times New Roman" w:hAnsi="Times New Roman" w:cs="Times New Roman"/>
                <w:color w:val="000000" w:themeColor="text1"/>
                <w:sz w:val="24"/>
                <w:szCs w:val="24"/>
              </w:rPr>
              <w:t>umentus</w:t>
            </w:r>
            <w:r w:rsidR="0016677C" w:rsidRPr="00322E28">
              <w:rPr>
                <w:rFonts w:ascii="Times New Roman" w:hAnsi="Times New Roman" w:cs="Times New Roman"/>
                <w:color w:val="000000" w:themeColor="text1"/>
                <w:sz w:val="24"/>
                <w:szCs w:val="24"/>
              </w:rPr>
              <w:t xml:space="preserve">. </w:t>
            </w:r>
            <w:r w:rsidR="00FB4DE7" w:rsidRPr="00322E28">
              <w:rPr>
                <w:rFonts w:ascii="Times New Roman" w:hAnsi="Times New Roman" w:cs="Times New Roman"/>
                <w:b/>
                <w:bCs/>
                <w:i/>
                <w:iCs/>
                <w:color w:val="000000" w:themeColor="text1"/>
                <w:sz w:val="24"/>
                <w:szCs w:val="24"/>
              </w:rPr>
              <w:t>Pavyzdys</w:t>
            </w:r>
            <w:r w:rsidR="00FB4DE7"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FB4DE7"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FB4DE7" w:rsidRPr="00322E28">
              <w:rPr>
                <w:rFonts w:ascii="Times New Roman" w:hAnsi="Times New Roman" w:cs="Times New Roman"/>
                <w:i/>
                <w:iCs/>
                <w:color w:val="000000" w:themeColor="text1"/>
                <w:sz w:val="24"/>
                <w:szCs w:val="24"/>
              </w:rPr>
              <w:t xml:space="preserve"> ne anksčiau kaip 120</w:t>
            </w:r>
            <w:r w:rsidR="00F10DFC" w:rsidRPr="00322E28">
              <w:rPr>
                <w:rFonts w:ascii="Times New Roman" w:hAnsi="Times New Roman" w:cs="Times New Roman"/>
                <w:i/>
                <w:iCs/>
                <w:color w:val="000000" w:themeColor="text1"/>
                <w:sz w:val="24"/>
                <w:szCs w:val="24"/>
              </w:rPr>
              <w:t xml:space="preserve"> </w:t>
            </w:r>
            <w:r w:rsidR="00FB4DE7" w:rsidRPr="00322E28">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322E28" w:rsidRDefault="00FB4DE7" w:rsidP="00955401">
            <w:pPr>
              <w:pStyle w:val="NoSpacing"/>
              <w:jc w:val="both"/>
              <w:rPr>
                <w:rFonts w:ascii="Times New Roman" w:hAnsi="Times New Roman" w:cs="Times New Roman"/>
                <w:i/>
                <w:iCs/>
                <w:color w:val="000000" w:themeColor="text1"/>
                <w:sz w:val="24"/>
                <w:szCs w:val="24"/>
              </w:rPr>
            </w:pPr>
          </w:p>
          <w:p w14:paraId="6A81B2CB"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19FB1E3F" w14:textId="3DCE32A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2) Dėl įsipareigojimų, susijusių su socialinio draudimo įmokų mokėjimu, įvykdymo</w:t>
            </w:r>
            <w:r w:rsidR="009F236C" w:rsidRPr="00322E28">
              <w:rPr>
                <w:rFonts w:ascii="Times New Roman" w:hAnsi="Times New Roman" w:cs="Times New Roman"/>
                <w:bCs/>
                <w:color w:val="000000" w:themeColor="text1"/>
                <w:sz w:val="24"/>
                <w:szCs w:val="24"/>
              </w:rPr>
              <w:t xml:space="preserve"> i</w:t>
            </w:r>
            <w:r w:rsidR="009F236C" w:rsidRPr="00322E28">
              <w:rPr>
                <w:rFonts w:ascii="Times New Roman" w:hAnsi="Times New Roman" w:cs="Times New Roman"/>
                <w:color w:val="000000" w:themeColor="text1"/>
                <w:sz w:val="24"/>
                <w:szCs w:val="24"/>
                <w:lang w:eastAsia="en-US"/>
              </w:rPr>
              <w:t xml:space="preserve">š Lietuvoje įsteigtų subjektų </w:t>
            </w:r>
            <w:r w:rsidR="009F236C" w:rsidRPr="00322E28">
              <w:rPr>
                <w:rFonts w:ascii="Times New Roman" w:hAnsi="Times New Roman" w:cs="Times New Roman"/>
                <w:bCs/>
                <w:color w:val="000000" w:themeColor="text1"/>
                <w:sz w:val="24"/>
                <w:szCs w:val="24"/>
              </w:rPr>
              <w:t>prašoma</w:t>
            </w:r>
            <w:r w:rsidRPr="00322E28">
              <w:rPr>
                <w:rFonts w:ascii="Times New Roman" w:hAnsi="Times New Roman" w:cs="Times New Roman"/>
                <w:bCs/>
                <w:color w:val="000000" w:themeColor="text1"/>
                <w:sz w:val="24"/>
                <w:szCs w:val="24"/>
              </w:rPr>
              <w:t>:</w:t>
            </w:r>
          </w:p>
          <w:p w14:paraId="51C40CC2" w14:textId="68149291"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322E28">
              <w:rPr>
                <w:rFonts w:ascii="Times New Roman" w:hAnsi="Times New Roman" w:cs="Times New Roman"/>
                <w:bCs/>
                <w:color w:val="000000" w:themeColor="text1"/>
                <w:sz w:val="24"/>
                <w:szCs w:val="24"/>
              </w:rPr>
              <w:t>Perkančioji organizacija</w:t>
            </w:r>
            <w:r w:rsidRPr="00322E28">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322E28">
                <w:rPr>
                  <w:rStyle w:val="Hyperlink"/>
                  <w:rFonts w:ascii="Times New Roman" w:hAnsi="Times New Roman" w:cs="Times New Roman"/>
                  <w:bCs/>
                  <w:color w:val="000000" w:themeColor="text1"/>
                  <w:sz w:val="24"/>
                  <w:szCs w:val="24"/>
                  <w:u w:val="single"/>
                </w:rPr>
                <w:t>http://draudejai.sodra.lt/draudeju_viesi_duomenys/</w:t>
              </w:r>
            </w:hyperlink>
            <w:r w:rsidRPr="00322E28">
              <w:rPr>
                <w:rFonts w:ascii="Times New Roman" w:hAnsi="Times New Roman" w:cs="Times New Roman"/>
                <w:bCs/>
                <w:color w:val="000000" w:themeColor="text1"/>
                <w:sz w:val="24"/>
                <w:szCs w:val="24"/>
              </w:rPr>
              <w:t>.</w:t>
            </w:r>
          </w:p>
          <w:p w14:paraId="75F4E2AC"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692A5F51" w14:textId="4BC191AD" w:rsidR="00805F54" w:rsidRPr="00322E28" w:rsidRDefault="6D8B9F2E"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322E28">
              <w:rPr>
                <w:rFonts w:ascii="Times New Roman" w:hAnsi="Times New Roman" w:cs="Times New Roman"/>
                <w:color w:val="000000" w:themeColor="text1"/>
                <w:sz w:val="24"/>
                <w:szCs w:val="24"/>
              </w:rPr>
              <w:t>Perkančioji organizacija</w:t>
            </w:r>
            <w:r w:rsidRPr="00322E28">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322E28">
              <w:rPr>
                <w:rFonts w:ascii="Times New Roman" w:hAnsi="Times New Roman" w:cs="Times New Roman"/>
                <w:color w:val="000000" w:themeColor="text1"/>
                <w:sz w:val="24"/>
                <w:szCs w:val="24"/>
              </w:rPr>
              <w:t xml:space="preserve">š teismo sprendimo (jei toks yra) arba </w:t>
            </w:r>
            <w:r w:rsidRPr="00322E28">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22E28">
              <w:rPr>
                <w:rFonts w:ascii="Times New Roman" w:hAnsi="Times New Roman" w:cs="Times New Roman"/>
                <w:color w:val="000000" w:themeColor="text1"/>
                <w:sz w:val="24"/>
                <w:szCs w:val="24"/>
              </w:rPr>
              <w:t>.</w:t>
            </w:r>
          </w:p>
          <w:p w14:paraId="6CBE20EB" w14:textId="77777777" w:rsidR="00805F54" w:rsidRPr="00322E28" w:rsidRDefault="00805F54" w:rsidP="00955401">
            <w:pPr>
              <w:pStyle w:val="NoSpacing"/>
              <w:jc w:val="both"/>
              <w:rPr>
                <w:rFonts w:ascii="Times New Roman" w:hAnsi="Times New Roman" w:cs="Times New Roman"/>
                <w:b/>
                <w:bCs/>
                <w:color w:val="000000" w:themeColor="text1"/>
                <w:sz w:val="24"/>
                <w:szCs w:val="24"/>
              </w:rPr>
            </w:pPr>
          </w:p>
          <w:p w14:paraId="19979566" w14:textId="0BE2D688" w:rsidR="00805F54" w:rsidRPr="00322E28" w:rsidRDefault="6D8B9F2E"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2.2) Jeigu tiekėjas yra fizinis asmuo, registruotas Lietuvos Respublikoje, jis pateikia išrašą i</w:t>
            </w:r>
            <w:r w:rsidR="4619C3AF" w:rsidRPr="00322E28">
              <w:rPr>
                <w:rFonts w:ascii="Times New Roman" w:hAnsi="Times New Roman" w:cs="Times New Roman"/>
                <w:color w:val="000000" w:themeColor="text1"/>
                <w:sz w:val="24"/>
                <w:szCs w:val="24"/>
              </w:rPr>
              <w:t>š teismo sprendimo (jei toks yra) arba</w:t>
            </w:r>
            <w:r w:rsidRPr="00322E28">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322E28">
              <w:rPr>
                <w:rFonts w:ascii="Times New Roman" w:hAnsi="Times New Roman" w:cs="Times New Roman"/>
                <w:color w:val="000000" w:themeColor="text1"/>
                <w:sz w:val="24"/>
                <w:szCs w:val="24"/>
              </w:rPr>
              <w:t>.</w:t>
            </w:r>
          </w:p>
          <w:p w14:paraId="6D77F270" w14:textId="77777777" w:rsidR="00ED4C15" w:rsidRPr="00322E28" w:rsidRDefault="00ED4C15" w:rsidP="00955401">
            <w:pPr>
              <w:pStyle w:val="NoSpacing"/>
              <w:jc w:val="both"/>
              <w:rPr>
                <w:rFonts w:ascii="Times New Roman" w:hAnsi="Times New Roman" w:cs="Times New Roman"/>
                <w:b/>
                <w:bCs/>
                <w:color w:val="000000" w:themeColor="text1"/>
                <w:sz w:val="24"/>
                <w:szCs w:val="24"/>
              </w:rPr>
            </w:pPr>
          </w:p>
          <w:p w14:paraId="2D9C991E" w14:textId="77777777" w:rsidR="00ED4C15" w:rsidRPr="00322E28" w:rsidRDefault="00ED4C15"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322E28" w:rsidRDefault="6EB37D41" w:rsidP="00955401">
            <w:pPr>
              <w:pStyle w:val="NoSpacing"/>
              <w:numPr>
                <w:ilvl w:val="0"/>
                <w:numId w:val="4"/>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lastRenderedPageBreak/>
              <w:t>atitinkamos užsienio šalies kompetentingos institucijos dokumento</w:t>
            </w:r>
            <w:r w:rsidR="00ED4C15" w:rsidRPr="00322E28">
              <w:rPr>
                <w:rStyle w:val="FootnoteReference"/>
                <w:rFonts w:ascii="Times New Roman" w:hAnsi="Times New Roman" w:cs="Times New Roman"/>
                <w:color w:val="000000" w:themeColor="text1"/>
                <w:sz w:val="24"/>
                <w:szCs w:val="24"/>
              </w:rPr>
              <w:footnoteReference w:id="5"/>
            </w:r>
            <w:r w:rsidR="63D226CC" w:rsidRPr="00322E28">
              <w:rPr>
                <w:rFonts w:ascii="Times New Roman" w:hAnsi="Times New Roman" w:cs="Times New Roman"/>
                <w:color w:val="000000" w:themeColor="text1"/>
                <w:sz w:val="24"/>
                <w:szCs w:val="24"/>
              </w:rPr>
              <w:t>.</w:t>
            </w:r>
          </w:p>
          <w:p w14:paraId="034F3AB4" w14:textId="0FB2172E" w:rsidR="00805F54" w:rsidRPr="00322E28" w:rsidRDefault="00805F54" w:rsidP="00955401">
            <w:pPr>
              <w:pStyle w:val="NoSpacing"/>
              <w:jc w:val="both"/>
              <w:rPr>
                <w:rFonts w:ascii="Times New Roman" w:hAnsi="Times New Roman" w:cs="Times New Roman"/>
                <w:b/>
                <w:bCs/>
                <w:color w:val="000000" w:themeColor="text1"/>
                <w:sz w:val="24"/>
                <w:szCs w:val="24"/>
              </w:rPr>
            </w:pPr>
          </w:p>
          <w:p w14:paraId="1E49B92E" w14:textId="639285B8" w:rsidR="0016677C" w:rsidRPr="00322E28" w:rsidRDefault="0016677C" w:rsidP="00955401">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Nu</w:t>
            </w:r>
            <w:r w:rsidR="00846BC2" w:rsidRPr="00322E28">
              <w:rPr>
                <w:rFonts w:ascii="Times New Roman" w:hAnsi="Times New Roman" w:cs="Times New Roman"/>
                <w:color w:val="000000" w:themeColor="text1"/>
                <w:sz w:val="24"/>
                <w:szCs w:val="24"/>
              </w:rPr>
              <w:t xml:space="preserve">rodyti dokumentai </w:t>
            </w:r>
            <w:r w:rsidRPr="00322E28">
              <w:rPr>
                <w:rFonts w:ascii="Times New Roman" w:hAnsi="Times New Roman" w:cs="Times New Roman"/>
                <w:color w:val="000000" w:themeColor="text1"/>
                <w:sz w:val="24"/>
                <w:szCs w:val="24"/>
              </w:rPr>
              <w:t>turi būti  išduot</w:t>
            </w:r>
            <w:r w:rsidR="00846BC2" w:rsidRPr="00322E28">
              <w:rPr>
                <w:rFonts w:ascii="Times New Roman" w:hAnsi="Times New Roman" w:cs="Times New Roman"/>
                <w:color w:val="000000" w:themeColor="text1"/>
                <w:sz w:val="24"/>
                <w:szCs w:val="24"/>
              </w:rPr>
              <w:t>i</w:t>
            </w:r>
            <w:r w:rsidRPr="00322E28">
              <w:rPr>
                <w:rFonts w:ascii="Times New Roman" w:hAnsi="Times New Roman" w:cs="Times New Roman"/>
                <w:color w:val="000000" w:themeColor="text1"/>
                <w:sz w:val="24"/>
                <w:szCs w:val="24"/>
              </w:rPr>
              <w:t xml:space="preserve"> ne anksčiau kaip 120 dienų iki </w:t>
            </w:r>
            <w:r w:rsidRPr="00322E28">
              <w:rPr>
                <w:rFonts w:ascii="Times New Roman" w:eastAsia="Times New Roman" w:hAnsi="Times New Roman" w:cs="Times New Roman"/>
                <w:i/>
                <w:iCs/>
                <w:color w:val="000000" w:themeColor="text1"/>
                <w:sz w:val="24"/>
                <w:szCs w:val="24"/>
              </w:rPr>
              <w:t xml:space="preserve">tos dienos, kai </w:t>
            </w:r>
            <w:r w:rsidR="00542C6A" w:rsidRPr="00322E28">
              <w:rPr>
                <w:rFonts w:ascii="Times New Roman" w:eastAsia="Times New Roman" w:hAnsi="Times New Roman" w:cs="Times New Roman"/>
                <w:i/>
                <w:iCs/>
                <w:color w:val="000000" w:themeColor="text1"/>
                <w:sz w:val="24"/>
                <w:szCs w:val="24"/>
              </w:rPr>
              <w:t>tiekėjas perkančiosios organizacijos prašymu</w:t>
            </w:r>
            <w:r w:rsidRPr="00322E28">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00FB4DE7" w:rsidRPr="00322E28">
              <w:rPr>
                <w:rFonts w:ascii="Times New Roman" w:hAnsi="Times New Roman" w:cs="Times New Roman"/>
                <w:b/>
                <w:bCs/>
                <w:i/>
                <w:iCs/>
                <w:color w:val="000000" w:themeColor="text1"/>
                <w:sz w:val="24"/>
                <w:szCs w:val="24"/>
              </w:rPr>
              <w:t>Pavyzdys</w:t>
            </w:r>
            <w:r w:rsidR="00FB4DE7"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22E28">
              <w:rPr>
                <w:rFonts w:ascii="Times New Roman" w:hAnsi="Times New Roman" w:cs="Times New Roman"/>
                <w:i/>
                <w:iCs/>
                <w:color w:val="000000" w:themeColor="text1"/>
                <w:sz w:val="24"/>
                <w:szCs w:val="24"/>
              </w:rPr>
              <w:t>e</w:t>
            </w:r>
            <w:r w:rsidR="00FB4DE7" w:rsidRPr="00322E28">
              <w:rPr>
                <w:rFonts w:ascii="Times New Roman" w:hAnsi="Times New Roman" w:cs="Times New Roman"/>
                <w:i/>
                <w:iCs/>
                <w:color w:val="000000" w:themeColor="text1"/>
                <w:sz w:val="24"/>
                <w:szCs w:val="24"/>
              </w:rPr>
              <w:t xml:space="preserve"> turi būti išduot</w:t>
            </w:r>
            <w:r w:rsidR="00EE0CB1" w:rsidRPr="00322E28">
              <w:rPr>
                <w:rFonts w:ascii="Times New Roman" w:hAnsi="Times New Roman" w:cs="Times New Roman"/>
                <w:i/>
                <w:iCs/>
                <w:color w:val="000000" w:themeColor="text1"/>
                <w:sz w:val="24"/>
                <w:szCs w:val="24"/>
              </w:rPr>
              <w:t>i</w:t>
            </w:r>
            <w:r w:rsidR="00FB4DE7" w:rsidRPr="00322E28">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322E28" w:rsidRDefault="0016677C" w:rsidP="00955401">
            <w:pPr>
              <w:pStyle w:val="NoSpacing"/>
              <w:jc w:val="both"/>
              <w:rPr>
                <w:rFonts w:ascii="Times New Roman" w:hAnsi="Times New Roman" w:cs="Times New Roman"/>
                <w:b/>
                <w:bCs/>
                <w:color w:val="000000" w:themeColor="text1"/>
                <w:sz w:val="24"/>
                <w:szCs w:val="24"/>
              </w:rPr>
            </w:pPr>
          </w:p>
          <w:p w14:paraId="75DAD648" w14:textId="77777777" w:rsidR="00805F54"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322E28" w:rsidRDefault="00AD02FA" w:rsidP="00955401">
            <w:pPr>
              <w:pStyle w:val="NoSpacing"/>
              <w:jc w:val="both"/>
              <w:rPr>
                <w:rFonts w:ascii="Times New Roman" w:hAnsi="Times New Roman" w:cs="Times New Roman"/>
                <w:color w:val="000000" w:themeColor="text1"/>
                <w:sz w:val="24"/>
                <w:szCs w:val="24"/>
              </w:rPr>
            </w:pPr>
          </w:p>
          <w:p w14:paraId="47C71B6E" w14:textId="1563191E" w:rsidR="00AD02FA" w:rsidRPr="00322E28" w:rsidRDefault="00AD02FA" w:rsidP="00955401">
            <w:pPr>
              <w:pStyle w:val="NoSpacing"/>
              <w:jc w:val="both"/>
              <w:rPr>
                <w:rFonts w:ascii="Times New Roman" w:hAnsi="Times New Roman" w:cs="Times New Roman"/>
                <w:b/>
                <w:bCs/>
                <w:color w:val="000000" w:themeColor="text1"/>
                <w:sz w:val="24"/>
                <w:szCs w:val="24"/>
              </w:rPr>
            </w:pPr>
          </w:p>
        </w:tc>
      </w:tr>
      <w:bookmarkEnd w:id="0"/>
      <w:tr w:rsidR="00C07F90" w:rsidRPr="00322E28" w14:paraId="69372B4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22E28" w:rsidRDefault="008370F0"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1 punktas</w:t>
            </w:r>
          </w:p>
          <w:p w14:paraId="5C279DB3"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35DF3CE9" w14:textId="3FC27070"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1670FA" w:rsidRPr="00322E28">
              <w:rPr>
                <w:rFonts w:ascii="Times New Roman" w:eastAsia="Yu Mincho" w:hAnsi="Times New Roman" w:cs="Times New Roman"/>
                <w:color w:val="000000" w:themeColor="text1"/>
                <w:sz w:val="24"/>
                <w:szCs w:val="24"/>
              </w:rPr>
              <w:t xml:space="preserve">III dalies </w:t>
            </w:r>
            <w:r w:rsidR="00851739" w:rsidRPr="00322E28">
              <w:rPr>
                <w:rFonts w:ascii="Times New Roman" w:eastAsia="Yu Mincho" w:hAnsi="Times New Roman" w:cs="Times New Roman"/>
                <w:color w:val="000000" w:themeColor="text1"/>
                <w:sz w:val="24"/>
                <w:szCs w:val="24"/>
              </w:rPr>
              <w:t xml:space="preserve">C10 </w:t>
            </w:r>
            <w:r w:rsidR="001670FA" w:rsidRPr="00322E28">
              <w:rPr>
                <w:rFonts w:ascii="Times New Roman" w:eastAsia="Yu Mincho" w:hAnsi="Times New Roman" w:cs="Times New Roman"/>
                <w:color w:val="000000" w:themeColor="text1"/>
                <w:sz w:val="24"/>
                <w:szCs w:val="24"/>
              </w:rPr>
              <w:t>punkta</w:t>
            </w:r>
            <w:r w:rsidR="005F56F5" w:rsidRPr="00322E28">
              <w:rPr>
                <w:rFonts w:ascii="Times New Roman" w:eastAsia="Yu Mincho" w:hAnsi="Times New Roman" w:cs="Times New Roman"/>
                <w:color w:val="000000" w:themeColor="text1"/>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2C057A72" w14:textId="6B2AC537"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5795667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322E28">
              <w:rPr>
                <w:rFonts w:ascii="Times New Roman" w:hAnsi="Times New Roman" w:cs="Times New Roman"/>
                <w:color w:val="000000" w:themeColor="text1"/>
                <w:sz w:val="24"/>
                <w:szCs w:val="24"/>
              </w:rPr>
              <w:t xml:space="preserve">viešojo pirkimo komisijos </w:t>
            </w:r>
            <w:r w:rsidRPr="00322E28">
              <w:rPr>
                <w:rFonts w:ascii="Times New Roman" w:hAnsi="Times New Roman" w:cs="Times New Roman"/>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2 punktas</w:t>
            </w:r>
          </w:p>
          <w:p w14:paraId="46A02C83"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032CA815" w14:textId="102A6CE4"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 xml:space="preserve">EBVPD </w:t>
            </w:r>
            <w:r w:rsidR="00851739" w:rsidRPr="00322E28">
              <w:rPr>
                <w:rFonts w:ascii="Times New Roman" w:eastAsia="Yu Mincho" w:hAnsi="Times New Roman" w:cs="Times New Roman"/>
                <w:color w:val="000000" w:themeColor="text1"/>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0C3B3CBA" w14:textId="50B715AF"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5238050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3 punktas</w:t>
            </w:r>
          </w:p>
          <w:p w14:paraId="3AFB197B"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51237B56" w14:textId="3F0B990B"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A142D8" w:rsidRPr="00322E28">
              <w:rPr>
                <w:rFonts w:ascii="Times New Roman" w:eastAsia="Yu Mincho" w:hAnsi="Times New Roman" w:cs="Times New Roman"/>
                <w:color w:val="000000" w:themeColor="text1"/>
                <w:sz w:val="24"/>
                <w:szCs w:val="24"/>
              </w:rPr>
              <w:t>III dalies C13 punktas</w:t>
            </w:r>
            <w:r w:rsidR="00A142D8" w:rsidRPr="00322E28">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4EE79C4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22E28" w:rsidRDefault="00805F54"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22E28">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C047B1" w:rsidR="00805F54" w:rsidRPr="00322E28" w:rsidRDefault="00805F54" w:rsidP="00955401">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22E28" w:rsidRDefault="00045824"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045824" w:rsidRPr="00322E28" w:rsidRDefault="00045824" w:rsidP="00955401">
            <w:pPr>
              <w:pStyle w:val="NoSpacing"/>
              <w:jc w:val="both"/>
              <w:rPr>
                <w:rFonts w:ascii="Times New Roman" w:eastAsia="Yu Mincho" w:hAnsi="Times New Roman" w:cs="Times New Roman"/>
                <w:color w:val="000000" w:themeColor="text1"/>
                <w:sz w:val="24"/>
                <w:szCs w:val="24"/>
              </w:rPr>
            </w:pPr>
          </w:p>
          <w:p w14:paraId="13F3F88F" w14:textId="7D66946F" w:rsidR="00805F54"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E05CC7" w:rsidRPr="00322E28">
              <w:rPr>
                <w:rFonts w:ascii="Times New Roman" w:eastAsia="Yu Mincho" w:hAnsi="Times New Roman" w:cs="Times New Roman"/>
                <w:color w:val="000000" w:themeColor="text1"/>
                <w:sz w:val="24"/>
                <w:szCs w:val="24"/>
              </w:rPr>
              <w:t>III dalies C15 punktas</w:t>
            </w:r>
            <w:r w:rsidR="00E05CC7" w:rsidRPr="00322E28">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3CD26747"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33AC8C4B" w14:textId="33712722" w:rsidR="00805F54" w:rsidRPr="00322E28" w:rsidRDefault="667EEFFF"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Priimant sprendimus dėl tiekėjo pašalinimo iš pirkimo procedūros šiame punkte nurodytu pašalinimo pagrindu, be kita ko,</w:t>
            </w:r>
            <w:r w:rsidR="724CD946" w:rsidRPr="00322E28">
              <w:rPr>
                <w:rFonts w:ascii="Times New Roman" w:hAnsi="Times New Roman" w:cs="Times New Roman"/>
                <w:b/>
                <w:bCs/>
                <w:color w:val="000000" w:themeColor="text1"/>
                <w:sz w:val="24"/>
                <w:szCs w:val="24"/>
              </w:rPr>
              <w:t xml:space="preserve"> gali būti</w:t>
            </w:r>
            <w:r w:rsidRPr="00322E28">
              <w:rPr>
                <w:rFonts w:ascii="Times New Roman" w:hAnsi="Times New Roman" w:cs="Times New Roman"/>
                <w:b/>
                <w:bCs/>
                <w:color w:val="000000" w:themeColor="text1"/>
                <w:sz w:val="24"/>
                <w:szCs w:val="24"/>
              </w:rPr>
              <w:t xml:space="preserve"> atsižvelgiama į pagal VPĮ 52 straipsnį skelbiamą informaciją: </w:t>
            </w:r>
          </w:p>
          <w:p w14:paraId="18429F57" w14:textId="130F49E7" w:rsidR="00443D09" w:rsidRPr="00322E28" w:rsidRDefault="002E1872" w:rsidP="00955401">
            <w:pPr>
              <w:pStyle w:val="NoSpacing"/>
              <w:jc w:val="both"/>
              <w:rPr>
                <w:rFonts w:ascii="Times New Roman" w:hAnsi="Times New Roman" w:cs="Times New Roman"/>
                <w:color w:val="000000" w:themeColor="text1"/>
                <w:sz w:val="24"/>
                <w:szCs w:val="24"/>
              </w:rPr>
            </w:pPr>
            <w:hyperlink r:id="rId13" w:history="1">
              <w:r w:rsidR="00443D09" w:rsidRPr="00322E28">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C07F90" w:rsidRPr="00322E28" w14:paraId="7138A595"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22E28" w:rsidRDefault="00805F54"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5 punktas</w:t>
            </w:r>
          </w:p>
          <w:p w14:paraId="445F8D4C"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13E41BB7" w14:textId="480008D4"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w:t>
            </w:r>
            <w:r w:rsidR="00805F54" w:rsidRPr="00322E28">
              <w:rPr>
                <w:rFonts w:ascii="Times New Roman" w:eastAsia="Arial" w:hAnsi="Times New Roman" w:cs="Times New Roman"/>
                <w:color w:val="000000" w:themeColor="text1"/>
                <w:sz w:val="24"/>
                <w:szCs w:val="24"/>
              </w:rPr>
              <w:t>III dalies C</w:t>
            </w:r>
            <w:r w:rsidR="00375DF9" w:rsidRPr="00322E28">
              <w:rPr>
                <w:rFonts w:ascii="Times New Roman" w:eastAsia="Arial" w:hAnsi="Times New Roman" w:cs="Times New Roman"/>
                <w:color w:val="000000" w:themeColor="text1"/>
                <w:sz w:val="24"/>
                <w:szCs w:val="24"/>
              </w:rPr>
              <w:t>15</w:t>
            </w:r>
            <w:r w:rsidR="00805F54" w:rsidRPr="00322E28">
              <w:rPr>
                <w:rFonts w:ascii="Times New Roman" w:eastAsia="Arial" w:hAnsi="Times New Roman" w:cs="Times New Roman"/>
                <w:color w:val="000000" w:themeColor="text1"/>
                <w:sz w:val="24"/>
                <w:szCs w:val="24"/>
              </w:rPr>
              <w:t xml:space="preserve"> punktas</w:t>
            </w:r>
          </w:p>
          <w:p w14:paraId="122DB63B" w14:textId="67BA9191"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p w14:paraId="5477505E" w14:textId="412D8054"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805F54" w:rsidRPr="00322E28"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322E28" w14:paraId="18484A1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22E28"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322E28" w:rsidRDefault="00805F54" w:rsidP="00955401">
            <w:pPr>
              <w:spacing w:after="0" w:line="240" w:lineRule="auto"/>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22E28">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322E28" w:rsidRDefault="00805F54" w:rsidP="00955401">
            <w:pPr>
              <w:spacing w:after="0" w:line="240" w:lineRule="auto"/>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619A3DBC" w14:textId="6C7BDE5F" w:rsidR="00805F54"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w:t>
            </w:r>
            <w:r w:rsidR="00805F54" w:rsidRPr="00322E28">
              <w:rPr>
                <w:rFonts w:ascii="Times New Roman" w:eastAsia="Arial" w:hAnsi="Times New Roman" w:cs="Times New Roman"/>
                <w:color w:val="000000" w:themeColor="text1"/>
                <w:sz w:val="24"/>
                <w:szCs w:val="24"/>
              </w:rPr>
              <w:t>III dalies C</w:t>
            </w:r>
            <w:r w:rsidR="00B548E2" w:rsidRPr="00322E28">
              <w:rPr>
                <w:rFonts w:ascii="Times New Roman" w:eastAsia="Arial" w:hAnsi="Times New Roman" w:cs="Times New Roman"/>
                <w:color w:val="000000" w:themeColor="text1"/>
                <w:sz w:val="24"/>
                <w:szCs w:val="24"/>
              </w:rPr>
              <w:t>14</w:t>
            </w:r>
            <w:r w:rsidR="00805F54" w:rsidRPr="00322E28">
              <w:rPr>
                <w:rFonts w:ascii="Times New Roman" w:eastAsia="Arial" w:hAnsi="Times New Roman" w:cs="Times New Roman"/>
                <w:color w:val="000000" w:themeColor="text1"/>
                <w:sz w:val="24"/>
                <w:szCs w:val="24"/>
              </w:rPr>
              <w:t xml:space="preserve"> punktas</w:t>
            </w:r>
          </w:p>
          <w:p w14:paraId="62D98185" w14:textId="67BA9191"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p w14:paraId="01F165CA" w14:textId="5EB3DE32" w:rsidR="00805F54" w:rsidRPr="00322E28"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22E28" w:rsidRDefault="00805F54"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805F54" w:rsidRPr="00322E28" w:rsidRDefault="00805F54" w:rsidP="00955401">
            <w:pPr>
              <w:pStyle w:val="NoSpacing"/>
              <w:jc w:val="both"/>
              <w:rPr>
                <w:rFonts w:ascii="Times New Roman" w:hAnsi="Times New Roman" w:cs="Times New Roman"/>
                <w:bCs/>
                <w:iCs/>
                <w:color w:val="000000" w:themeColor="text1"/>
                <w:sz w:val="24"/>
                <w:szCs w:val="24"/>
                <w:lang w:eastAsia="en-US"/>
              </w:rPr>
            </w:pPr>
          </w:p>
          <w:p w14:paraId="01131722" w14:textId="0AEAC441" w:rsidR="00805F54" w:rsidRPr="00322E28" w:rsidRDefault="667EEFFF"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w:t>
            </w:r>
            <w:r w:rsidR="3E87D31B" w:rsidRPr="00322E28">
              <w:rPr>
                <w:rFonts w:ascii="Times New Roman" w:hAnsi="Times New Roman" w:cs="Times New Roman"/>
                <w:b/>
                <w:bCs/>
                <w:color w:val="000000" w:themeColor="text1"/>
                <w:sz w:val="24"/>
                <w:szCs w:val="24"/>
              </w:rPr>
              <w:t xml:space="preserve">gali būti </w:t>
            </w:r>
            <w:r w:rsidRPr="00322E28">
              <w:rPr>
                <w:rFonts w:ascii="Times New Roman" w:hAnsi="Times New Roman" w:cs="Times New Roman"/>
                <w:b/>
                <w:bCs/>
                <w:color w:val="000000" w:themeColor="text1"/>
                <w:sz w:val="24"/>
                <w:szCs w:val="24"/>
              </w:rPr>
              <w:t xml:space="preserve">atsižvelgiama į pagal VPĮ 91 straipsnį skelbiamą informaciją: </w:t>
            </w:r>
          </w:p>
          <w:p w14:paraId="105B7E82" w14:textId="77777777" w:rsidR="00805F54" w:rsidRPr="00322E28" w:rsidRDefault="00805F54" w:rsidP="00955401">
            <w:pPr>
              <w:pStyle w:val="NoSpacing"/>
              <w:jc w:val="both"/>
              <w:rPr>
                <w:rFonts w:ascii="Times New Roman" w:hAnsi="Times New Roman" w:cs="Times New Roman"/>
                <w:color w:val="000000" w:themeColor="text1"/>
                <w:sz w:val="24"/>
                <w:szCs w:val="24"/>
              </w:rPr>
            </w:pPr>
          </w:p>
          <w:p w14:paraId="3D908458" w14:textId="4DE18920" w:rsidR="00805F54" w:rsidRPr="00322E28" w:rsidRDefault="002E1872" w:rsidP="00955401">
            <w:pPr>
              <w:pStyle w:val="NoSpacing"/>
              <w:jc w:val="both"/>
              <w:rPr>
                <w:rFonts w:ascii="Times New Roman" w:hAnsi="Times New Roman" w:cs="Times New Roman"/>
                <w:color w:val="000000" w:themeColor="text1"/>
                <w:sz w:val="24"/>
                <w:szCs w:val="24"/>
              </w:rPr>
            </w:pPr>
            <w:hyperlink r:id="rId14" w:history="1">
              <w:r w:rsidR="00443D09" w:rsidRPr="00322E28">
                <w:rPr>
                  <w:rStyle w:val="Hyperlink"/>
                  <w:rFonts w:ascii="Times New Roman" w:hAnsi="Times New Roman" w:cs="Times New Roman"/>
                  <w:color w:val="000000" w:themeColor="text1"/>
                  <w:sz w:val="24"/>
                  <w:szCs w:val="24"/>
                </w:rPr>
                <w:t>https://vpt.lrv.lt/lt/nuorodos/kiti-duomenys/powerbi/nepatikimi-tiekejai-1/</w:t>
              </w:r>
            </w:hyperlink>
          </w:p>
          <w:p w14:paraId="2046476E" w14:textId="77777777" w:rsidR="00443D09" w:rsidRPr="00322E28" w:rsidRDefault="00443D09" w:rsidP="00955401">
            <w:pPr>
              <w:pStyle w:val="NoSpacing"/>
              <w:jc w:val="both"/>
              <w:rPr>
                <w:rFonts w:ascii="Times New Roman" w:hAnsi="Times New Roman" w:cs="Times New Roman"/>
                <w:color w:val="000000" w:themeColor="text1"/>
                <w:sz w:val="24"/>
                <w:szCs w:val="24"/>
              </w:rPr>
            </w:pPr>
          </w:p>
          <w:p w14:paraId="796E0992" w14:textId="4201B929" w:rsidR="00805F54" w:rsidRPr="00322E28" w:rsidRDefault="002E1872" w:rsidP="00955401">
            <w:pPr>
              <w:pStyle w:val="NoSpacing"/>
              <w:jc w:val="both"/>
              <w:rPr>
                <w:rFonts w:ascii="Times New Roman" w:hAnsi="Times New Roman" w:cs="Times New Roman"/>
                <w:color w:val="000000" w:themeColor="text1"/>
                <w:sz w:val="24"/>
                <w:szCs w:val="24"/>
              </w:rPr>
            </w:pPr>
            <w:hyperlink r:id="rId15" w:history="1">
              <w:r w:rsidR="00443D09" w:rsidRPr="00322E28">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075AD000" w14:textId="77777777" w:rsidR="00443D09" w:rsidRPr="00322E28" w:rsidRDefault="00443D09" w:rsidP="00955401">
            <w:pPr>
              <w:pStyle w:val="NoSpacing"/>
              <w:jc w:val="both"/>
              <w:rPr>
                <w:rFonts w:ascii="Times New Roman" w:hAnsi="Times New Roman" w:cs="Times New Roman"/>
                <w:bCs/>
                <w:color w:val="000000" w:themeColor="text1"/>
                <w:sz w:val="24"/>
                <w:szCs w:val="24"/>
              </w:rPr>
            </w:pPr>
          </w:p>
          <w:p w14:paraId="18FF6166" w14:textId="1B327A2D" w:rsidR="00805F54" w:rsidRPr="00322E28" w:rsidRDefault="00805F54" w:rsidP="00955401">
            <w:pPr>
              <w:pStyle w:val="NoSpacing"/>
              <w:jc w:val="both"/>
              <w:rPr>
                <w:rFonts w:ascii="Times New Roman" w:hAnsi="Times New Roman" w:cs="Times New Roman"/>
                <w:b/>
                <w:bCs/>
                <w:color w:val="000000" w:themeColor="text1"/>
                <w:sz w:val="24"/>
                <w:szCs w:val="24"/>
              </w:rPr>
            </w:pPr>
          </w:p>
        </w:tc>
      </w:tr>
      <w:tr w:rsidR="00C07F90" w:rsidRPr="00322E28" w14:paraId="704AEB47"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22E28" w:rsidRDefault="00F2785B" w:rsidP="006B7F39">
            <w:pPr>
              <w:pStyle w:val="NoSpacing"/>
              <w:numPr>
                <w:ilvl w:val="0"/>
                <w:numId w:val="5"/>
              </w:numPr>
              <w:ind w:left="176"/>
              <w:rPr>
                <w:rFonts w:ascii="Times New Roman" w:hAnsi="Times New Roman" w:cs="Times New Roman"/>
                <w:color w:val="000000" w:themeColor="text1"/>
                <w:sz w:val="24"/>
                <w:szCs w:val="24"/>
              </w:rPr>
            </w:pPr>
          </w:p>
          <w:p w14:paraId="284F2B80" w14:textId="075852A7" w:rsidR="0068119C" w:rsidRPr="00322E28" w:rsidRDefault="0068119C" w:rsidP="00955401">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322E28">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322E28" w:rsidRDefault="00F2785B" w:rsidP="00955401">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1C178DE7" w14:textId="5F7E92F2" w:rsidR="00F2785B" w:rsidRPr="00322E28" w:rsidRDefault="001E687D" w:rsidP="00955401">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322E28">
              <w:rPr>
                <w:rFonts w:ascii="Times New Roman" w:hAnsi="Times New Roman" w:cs="Times New Roman"/>
                <w:color w:val="000000" w:themeColor="text1"/>
                <w:sz w:val="24"/>
                <w:szCs w:val="24"/>
                <w:lang w:eastAsia="en-US"/>
              </w:rPr>
              <w:t xml:space="preserve"> </w:t>
            </w:r>
            <w:r w:rsidR="00372F8B"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00372F8B" w:rsidRPr="00322E28">
              <w:rPr>
                <w:rFonts w:ascii="Times New Roman" w:hAnsi="Times New Roman" w:cs="Times New Roman"/>
                <w:b/>
                <w:bCs/>
                <w:color w:val="000000" w:themeColor="text1"/>
                <w:sz w:val="24"/>
                <w:szCs w:val="24"/>
              </w:rPr>
              <w:t xml:space="preserve"> </w:t>
            </w:r>
            <w:r w:rsidR="00372F8B" w:rsidRPr="00322E28">
              <w:rPr>
                <w:rFonts w:ascii="Times New Roman" w:hAnsi="Times New Roman" w:cs="Times New Roman"/>
                <w:color w:val="000000" w:themeColor="text1"/>
                <w:sz w:val="24"/>
                <w:szCs w:val="24"/>
              </w:rPr>
              <w:t xml:space="preserve">nacionalinėje duomenų bazėje adresu: </w:t>
            </w:r>
            <w:hyperlink r:id="rId16" w:history="1">
              <w:r w:rsidR="00372F8B" w:rsidRPr="00322E28">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F75815" w:rsidRPr="00322E28" w:rsidRDefault="00372F8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lastRenderedPageBreak/>
              <w:t xml:space="preserve">paskelbtą informaciją, </w:t>
            </w:r>
            <w:r w:rsidR="00EE0CB1" w:rsidRPr="00322E28">
              <w:rPr>
                <w:rFonts w:ascii="Times New Roman" w:hAnsi="Times New Roman" w:cs="Times New Roman"/>
                <w:color w:val="000000" w:themeColor="text1"/>
                <w:sz w:val="24"/>
                <w:szCs w:val="24"/>
              </w:rPr>
              <w:t>taip pat</w:t>
            </w:r>
            <w:r w:rsidRPr="00322E28">
              <w:rPr>
                <w:rFonts w:ascii="Times New Roman" w:hAnsi="Times New Roman" w:cs="Times New Roman"/>
                <w:color w:val="000000" w:themeColor="text1"/>
                <w:sz w:val="24"/>
                <w:szCs w:val="24"/>
              </w:rPr>
              <w:t xml:space="preserve"> į šiame informaciniame pranešime pateiktą</w:t>
            </w:r>
            <w:r w:rsidR="00F66ED8" w:rsidRPr="00322E28">
              <w:rPr>
                <w:rFonts w:ascii="Times New Roman" w:hAnsi="Times New Roman" w:cs="Times New Roman"/>
                <w:color w:val="000000" w:themeColor="text1"/>
                <w:sz w:val="24"/>
                <w:szCs w:val="24"/>
              </w:rPr>
              <w:t xml:space="preserve"> informaciją:</w:t>
            </w:r>
          </w:p>
          <w:p w14:paraId="5793D86E" w14:textId="727EE999" w:rsidR="00F2785B" w:rsidRPr="00322E28" w:rsidRDefault="002E1872" w:rsidP="00955401">
            <w:pPr>
              <w:pStyle w:val="NoSpacing"/>
              <w:jc w:val="both"/>
              <w:rPr>
                <w:rFonts w:ascii="Times New Roman" w:hAnsi="Times New Roman" w:cs="Times New Roman"/>
                <w:color w:val="000000" w:themeColor="text1"/>
                <w:sz w:val="24"/>
                <w:szCs w:val="24"/>
              </w:rPr>
            </w:pPr>
            <w:hyperlink r:id="rId17" w:history="1">
              <w:r w:rsidR="00183860" w:rsidRPr="00322E28">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081D811" w14:textId="256E8672" w:rsidR="00183860" w:rsidRPr="00322E28" w:rsidRDefault="00183860" w:rsidP="00955401">
            <w:pPr>
              <w:pStyle w:val="NoSpacing"/>
              <w:jc w:val="both"/>
              <w:rPr>
                <w:rFonts w:ascii="Times New Roman" w:hAnsi="Times New Roman" w:cs="Times New Roman"/>
                <w:b/>
                <w:bCs/>
                <w:iCs/>
                <w:color w:val="000000" w:themeColor="text1"/>
                <w:sz w:val="24"/>
                <w:szCs w:val="24"/>
              </w:rPr>
            </w:pPr>
          </w:p>
        </w:tc>
      </w:tr>
      <w:tr w:rsidR="00C07F90" w:rsidRPr="00322E28" w14:paraId="6C45D76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22E28"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22E28" w:rsidRDefault="601259E8"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322E28">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322E28">
              <w:rPr>
                <w:rFonts w:ascii="Times New Roman" w:eastAsia="Times New Roman" w:hAnsi="Times New Roman" w:cs="Times New Roman"/>
                <w:color w:val="000000" w:themeColor="text1"/>
                <w:sz w:val="24"/>
                <w:szCs w:val="24"/>
                <w:vertAlign w:val="superscript"/>
              </w:rPr>
              <w:t>1</w:t>
            </w:r>
            <w:r w:rsidRPr="00322E28">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b papunktis</w:t>
            </w:r>
          </w:p>
          <w:p w14:paraId="1A86EE03"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09BFC3E6" w14:textId="70341E9A" w:rsidR="00F2785B"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22E28" w:rsidRDefault="00F2785B"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F2785B" w:rsidRPr="00322E28" w:rsidRDefault="00F2785B" w:rsidP="00955401">
            <w:pPr>
              <w:pStyle w:val="NoSpacing"/>
              <w:jc w:val="both"/>
              <w:rPr>
                <w:rFonts w:ascii="Times New Roman" w:hAnsi="Times New Roman" w:cs="Times New Roman"/>
                <w:b/>
                <w:bCs/>
                <w:iCs/>
                <w:color w:val="000000" w:themeColor="text1"/>
                <w:sz w:val="24"/>
                <w:szCs w:val="24"/>
                <w:lang w:eastAsia="en-US"/>
              </w:rPr>
            </w:pPr>
          </w:p>
          <w:p w14:paraId="43108833" w14:textId="1EE0A5EE" w:rsidR="00F2785B" w:rsidRPr="00322E28" w:rsidRDefault="601259E8" w:rsidP="00955401">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8">
              <w:r w:rsidRPr="00322E28">
                <w:rPr>
                  <w:rStyle w:val="Hyperlink"/>
                  <w:rFonts w:ascii="Times New Roman" w:hAnsi="Times New Roman" w:cs="Times New Roman"/>
                  <w:color w:val="000000" w:themeColor="text1"/>
                  <w:sz w:val="24"/>
                  <w:szCs w:val="24"/>
                  <w:u w:val="single"/>
                </w:rPr>
                <w:t>https://www.vmi.lt/evmi/mokesciu-moketoju-informacija</w:t>
              </w:r>
            </w:hyperlink>
            <w:r w:rsidRPr="00322E28">
              <w:rPr>
                <w:rFonts w:ascii="Times New Roman" w:hAnsi="Times New Roman" w:cs="Times New Roman"/>
                <w:color w:val="000000" w:themeColor="text1"/>
                <w:sz w:val="24"/>
                <w:szCs w:val="24"/>
              </w:rPr>
              <w:t xml:space="preserve"> skelbiamą informaciją.</w:t>
            </w:r>
          </w:p>
        </w:tc>
      </w:tr>
      <w:tr w:rsidR="00F2785B" w:rsidRPr="00322E28" w14:paraId="41A1269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22E28"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22E28" w:rsidRDefault="00F2785B" w:rsidP="00955401">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322E28">
              <w:rPr>
                <w:rFonts w:ascii="Times New Roman" w:eastAsia="Times New Roman" w:hAnsi="Times New Roman" w:cs="Times New Roman"/>
                <w:color w:val="000000" w:themeColor="text1"/>
                <w:sz w:val="24"/>
                <w:szCs w:val="24"/>
              </w:rPr>
              <w:t xml:space="preserve"> kai jis </w:t>
            </w:r>
            <w:r w:rsidRPr="00322E2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22E28" w:rsidRDefault="0052109B" w:rsidP="00955401">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c papunktis</w:t>
            </w:r>
          </w:p>
          <w:p w14:paraId="6DC3F2B5" w14:textId="77777777" w:rsidR="0052109B" w:rsidRPr="00322E28" w:rsidRDefault="0052109B" w:rsidP="00955401">
            <w:pPr>
              <w:pStyle w:val="NoSpacing"/>
              <w:jc w:val="both"/>
              <w:rPr>
                <w:rFonts w:ascii="Times New Roman" w:eastAsia="Yu Mincho" w:hAnsi="Times New Roman" w:cs="Times New Roman"/>
                <w:color w:val="000000" w:themeColor="text1"/>
                <w:sz w:val="24"/>
                <w:szCs w:val="24"/>
              </w:rPr>
            </w:pPr>
          </w:p>
          <w:p w14:paraId="4D06A296" w14:textId="506FD825" w:rsidR="00F2785B" w:rsidRPr="00322E28" w:rsidRDefault="001E687D" w:rsidP="00955401">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 xml:space="preserve">EBVPD </w:t>
            </w:r>
            <w:r w:rsidR="00F2785B" w:rsidRPr="00322E28">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22E28" w:rsidRDefault="00F2785B" w:rsidP="00955401">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F2785B" w:rsidRPr="00322E28" w:rsidRDefault="00F2785B" w:rsidP="00955401">
            <w:pPr>
              <w:pStyle w:val="NoSpacing"/>
              <w:jc w:val="both"/>
              <w:rPr>
                <w:rFonts w:ascii="Times New Roman" w:hAnsi="Times New Roman" w:cs="Times New Roman"/>
                <w:bCs/>
                <w:iCs/>
                <w:color w:val="000000" w:themeColor="text1"/>
                <w:sz w:val="24"/>
                <w:szCs w:val="24"/>
                <w:lang w:eastAsia="en-US"/>
              </w:rPr>
            </w:pPr>
          </w:p>
          <w:p w14:paraId="1B380521" w14:textId="59BEBF10" w:rsidR="00F2785B" w:rsidRPr="00322E28" w:rsidRDefault="601259E8" w:rsidP="00955401">
            <w:pPr>
              <w:spacing w:after="0" w:line="240" w:lineRule="auto"/>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322E28">
              <w:rPr>
                <w:rFonts w:ascii="Times New Roman" w:hAnsi="Times New Roman" w:cs="Times New Roman"/>
                <w:b/>
                <w:bCs/>
                <w:color w:val="000000" w:themeColor="text1"/>
                <w:sz w:val="24"/>
                <w:szCs w:val="24"/>
              </w:rPr>
              <w:t>:</w:t>
            </w:r>
            <w:r w:rsidRPr="00322E28">
              <w:rPr>
                <w:rFonts w:ascii="Times New Roman" w:hAnsi="Times New Roman" w:cs="Times New Roman"/>
                <w:b/>
                <w:bCs/>
                <w:color w:val="000000" w:themeColor="text1"/>
                <w:sz w:val="24"/>
                <w:szCs w:val="24"/>
              </w:rPr>
              <w:t xml:space="preserve"> </w:t>
            </w:r>
          </w:p>
          <w:p w14:paraId="5DEB9188" w14:textId="55042624" w:rsidR="00F2785B" w:rsidRPr="00322E28" w:rsidRDefault="002E1872" w:rsidP="00955401">
            <w:pPr>
              <w:spacing w:after="0" w:line="240" w:lineRule="auto"/>
              <w:rPr>
                <w:rFonts w:ascii="Times New Roman" w:hAnsi="Times New Roman" w:cs="Times New Roman"/>
                <w:bCs/>
                <w:iCs/>
                <w:color w:val="000000" w:themeColor="text1"/>
                <w:sz w:val="24"/>
                <w:szCs w:val="24"/>
                <w:lang w:eastAsia="en-US"/>
              </w:rPr>
            </w:pPr>
            <w:hyperlink r:id="rId19" w:history="1">
              <w:r w:rsidR="00F2785B" w:rsidRPr="00322E28">
                <w:rPr>
                  <w:rStyle w:val="Hyperlink"/>
                  <w:rFonts w:ascii="Times New Roman" w:hAnsi="Times New Roman" w:cs="Times New Roman"/>
                  <w:color w:val="000000" w:themeColor="text1"/>
                  <w:sz w:val="24"/>
                  <w:szCs w:val="24"/>
                  <w:u w:val="single"/>
                </w:rPr>
                <w:t>https://kt.gov.lt/lt/atviri-duomenys/diskvalifikavimas-is-viesuju-pirkimu</w:t>
              </w:r>
            </w:hyperlink>
            <w:r w:rsidR="00F2785B" w:rsidRPr="00322E28">
              <w:rPr>
                <w:rFonts w:ascii="Times New Roman" w:hAnsi="Times New Roman" w:cs="Times New Roman"/>
                <w:color w:val="000000" w:themeColor="text1"/>
                <w:sz w:val="24"/>
                <w:szCs w:val="24"/>
              </w:rPr>
              <w:t xml:space="preserve"> skelbiamą informaciją. </w:t>
            </w:r>
          </w:p>
        </w:tc>
      </w:tr>
    </w:tbl>
    <w:p w14:paraId="5C7E7903" w14:textId="77777777" w:rsidR="0003565D" w:rsidRPr="00322E28" w:rsidRDefault="0003565D" w:rsidP="00955401">
      <w:pPr>
        <w:spacing w:after="0" w:line="240" w:lineRule="auto"/>
        <w:rPr>
          <w:rFonts w:ascii="Times New Roman" w:eastAsia="Times New Roman" w:hAnsi="Times New Roman" w:cs="Times New Roman"/>
          <w:b/>
          <w:bCs/>
          <w:color w:val="000000" w:themeColor="text1"/>
          <w:sz w:val="24"/>
          <w:szCs w:val="24"/>
        </w:rPr>
      </w:pPr>
    </w:p>
    <w:p w14:paraId="2CEA38DC" w14:textId="1196D4BF" w:rsidR="00F65C2C" w:rsidRPr="00322E28" w:rsidRDefault="00F65C2C" w:rsidP="007E7F99">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r w:rsidRPr="00322E28">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t>KVALIFIKACIJOS REIKALAVIMAI</w:t>
      </w:r>
    </w:p>
    <w:p w14:paraId="6785C438" w14:textId="77777777" w:rsidR="007E7F99" w:rsidRPr="00322E28" w:rsidRDefault="007E7F99" w:rsidP="007E7F9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tbl>
      <w:tblPr>
        <w:tblStyle w:val="TableGrid1"/>
        <w:tblW w:w="14317" w:type="dxa"/>
        <w:tblInd w:w="-5" w:type="dxa"/>
        <w:tblLayout w:type="fixed"/>
        <w:tblLook w:val="04A0" w:firstRow="1" w:lastRow="0" w:firstColumn="1" w:lastColumn="0" w:noHBand="0" w:noVBand="1"/>
      </w:tblPr>
      <w:tblGrid>
        <w:gridCol w:w="851"/>
        <w:gridCol w:w="4252"/>
        <w:gridCol w:w="4253"/>
        <w:gridCol w:w="4961"/>
      </w:tblGrid>
      <w:tr w:rsidR="00322E28" w:rsidRPr="00322E28" w14:paraId="722C891B" w14:textId="77777777" w:rsidTr="00322E28">
        <w:tc>
          <w:tcPr>
            <w:tcW w:w="851" w:type="dxa"/>
          </w:tcPr>
          <w:p w14:paraId="6B4B5FC6" w14:textId="77777777" w:rsidR="00322E28" w:rsidRPr="00322E28" w:rsidRDefault="00322E28" w:rsidP="0057446B">
            <w:pPr>
              <w:spacing w:line="240"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322E28">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252" w:type="dxa"/>
            <w:vAlign w:val="center"/>
          </w:tcPr>
          <w:p w14:paraId="45A61090" w14:textId="77777777" w:rsidR="00322E28" w:rsidRPr="00322E28" w:rsidRDefault="00322E28" w:rsidP="0057446B">
            <w:pPr>
              <w:spacing w:line="240" w:lineRule="auto"/>
              <w:jc w:val="center"/>
              <w:rPr>
                <w:rFonts w:eastAsia="Arial Unicode MS"/>
                <w:b/>
                <w:bCs/>
                <w:color w:val="000000" w:themeColor="text1"/>
                <w:sz w:val="24"/>
                <w:szCs w:val="24"/>
                <w:lang w:val="lt-LT" w:eastAsia="en-US"/>
              </w:rPr>
            </w:pPr>
            <w:r w:rsidRPr="00322E28">
              <w:rPr>
                <w:rFonts w:eastAsia="Arial Unicode MS"/>
                <w:b/>
                <w:bCs/>
                <w:color w:val="000000" w:themeColor="text1"/>
                <w:sz w:val="24"/>
                <w:szCs w:val="24"/>
                <w:lang w:val="lt-LT" w:eastAsia="en-US"/>
              </w:rPr>
              <w:t>Reikalavimas</w:t>
            </w:r>
          </w:p>
        </w:tc>
        <w:tc>
          <w:tcPr>
            <w:tcW w:w="4253" w:type="dxa"/>
            <w:vAlign w:val="center"/>
          </w:tcPr>
          <w:p w14:paraId="0ED631DE" w14:textId="77777777" w:rsidR="00322E28" w:rsidRPr="00322E28" w:rsidRDefault="00322E28" w:rsidP="0057446B">
            <w:pPr>
              <w:spacing w:line="240" w:lineRule="auto"/>
              <w:jc w:val="center"/>
              <w:rPr>
                <w:rFonts w:eastAsia="Times New Roman"/>
                <w:b/>
                <w:bCs/>
                <w:color w:val="000000" w:themeColor="text1"/>
                <w:sz w:val="24"/>
                <w:szCs w:val="24"/>
                <w:lang w:val="lt-LT" w:eastAsia="en-US"/>
              </w:rPr>
            </w:pPr>
            <w:r w:rsidRPr="00322E28">
              <w:rPr>
                <w:rFonts w:eastAsia="Arial Unicode MS"/>
                <w:b/>
                <w:bCs/>
                <w:color w:val="000000" w:themeColor="text1"/>
                <w:sz w:val="24"/>
                <w:szCs w:val="24"/>
                <w:lang w:val="lt-LT" w:eastAsia="en-US"/>
              </w:rPr>
              <w:t>Atitiktį pagrindžiantys dokumentai</w:t>
            </w:r>
          </w:p>
        </w:tc>
        <w:tc>
          <w:tcPr>
            <w:tcW w:w="4961" w:type="dxa"/>
          </w:tcPr>
          <w:p w14:paraId="4A43C50D" w14:textId="77777777" w:rsidR="00322E28" w:rsidRPr="00322E28" w:rsidRDefault="00322E28" w:rsidP="0057446B">
            <w:pPr>
              <w:spacing w:line="240" w:lineRule="auto"/>
              <w:jc w:val="center"/>
              <w:rPr>
                <w:rFonts w:eastAsia="Arial Unicode MS"/>
                <w:b/>
                <w:bCs/>
                <w:color w:val="000000" w:themeColor="text1"/>
                <w:sz w:val="24"/>
                <w:szCs w:val="24"/>
                <w:lang w:val="lt-LT" w:eastAsia="en-US"/>
              </w:rPr>
            </w:pPr>
            <w:r w:rsidRPr="00322E28">
              <w:rPr>
                <w:rFonts w:eastAsia="Arial Unicode MS"/>
                <w:b/>
                <w:bCs/>
                <w:color w:val="000000" w:themeColor="text1"/>
                <w:sz w:val="24"/>
                <w:szCs w:val="24"/>
                <w:lang w:val="lt-LT" w:eastAsia="en-US"/>
              </w:rPr>
              <w:t>Subjektas, kuris turi atitikti reikalavimą</w:t>
            </w:r>
          </w:p>
        </w:tc>
      </w:tr>
      <w:tr w:rsidR="001B4A02" w:rsidRPr="00322E28" w14:paraId="0B2921BE" w14:textId="77777777" w:rsidTr="00322E28">
        <w:tc>
          <w:tcPr>
            <w:tcW w:w="851" w:type="dxa"/>
          </w:tcPr>
          <w:p w14:paraId="3194C506" w14:textId="77777777" w:rsidR="001B4A02" w:rsidRPr="00322E28" w:rsidRDefault="001B4A02" w:rsidP="001B4A02">
            <w:pPr>
              <w:spacing w:line="240" w:lineRule="auto"/>
              <w:jc w:val="both"/>
              <w:rPr>
                <w:rFonts w:eastAsia="Arial Unicode MS"/>
                <w:color w:val="000000" w:themeColor="text1"/>
                <w:sz w:val="24"/>
                <w:szCs w:val="24"/>
                <w:lang w:val="lt-LT" w:eastAsia="en-US"/>
              </w:rPr>
            </w:pPr>
            <w:r w:rsidRPr="00322E28">
              <w:rPr>
                <w:rFonts w:eastAsia="Arial Unicode MS"/>
                <w:color w:val="000000" w:themeColor="text1"/>
                <w:sz w:val="24"/>
                <w:szCs w:val="24"/>
                <w:lang w:val="lt-LT" w:eastAsia="en-US"/>
              </w:rPr>
              <w:t>1.</w:t>
            </w:r>
          </w:p>
        </w:tc>
        <w:tc>
          <w:tcPr>
            <w:tcW w:w="4252" w:type="dxa"/>
          </w:tcPr>
          <w:p w14:paraId="030CAF0C" w14:textId="16CBD6AE" w:rsidR="001B4A02" w:rsidRPr="001B4A02" w:rsidRDefault="001B4A02" w:rsidP="001B4A02">
            <w:pPr>
              <w:jc w:val="both"/>
              <w:rPr>
                <w:sz w:val="22"/>
                <w:szCs w:val="22"/>
                <w:lang w:val="lt-LT"/>
              </w:rPr>
            </w:pPr>
            <w:r w:rsidRPr="001B4A02">
              <w:rPr>
                <w:sz w:val="22"/>
                <w:szCs w:val="22"/>
                <w:lang w:val="lt-LT"/>
              </w:rPr>
              <w:t xml:space="preserve">Tiekėjas per paskutinius 3 metus iki pasiūlymo pateikimo termino pabaigos, o jeigu tiekėjas įregistruotas vėliau, per laiką nuo tiekėjo registracijos dienos pagal </w:t>
            </w:r>
            <w:r w:rsidRPr="001B4A02">
              <w:rPr>
                <w:b/>
                <w:bCs/>
                <w:sz w:val="22"/>
                <w:szCs w:val="22"/>
                <w:lang w:val="lt-LT"/>
              </w:rPr>
              <w:t xml:space="preserve">vieną ar </w:t>
            </w:r>
            <w:r w:rsidRPr="001B4A02">
              <w:rPr>
                <w:b/>
                <w:bCs/>
                <w:sz w:val="22"/>
                <w:szCs w:val="22"/>
                <w:lang w:val="lt-LT"/>
              </w:rPr>
              <w:lastRenderedPageBreak/>
              <w:t>daugiau</w:t>
            </w:r>
            <w:r w:rsidRPr="001B4A02">
              <w:rPr>
                <w:sz w:val="22"/>
                <w:szCs w:val="22"/>
                <w:lang w:val="lt-LT"/>
              </w:rPr>
              <w:t xml:space="preserve"> įvykdytų ar vykdomų sutarčių  savo jėgomis yra pristatęs</w:t>
            </w:r>
            <w:r w:rsidRPr="001B4A02">
              <w:rPr>
                <w:rFonts w:ascii="Arial" w:hAnsi="Arial" w:cs="Arial"/>
                <w:color w:val="111322"/>
                <w:sz w:val="22"/>
                <w:szCs w:val="22"/>
                <w:lang w:val="lt-LT" w:eastAsia="en-GB"/>
              </w:rPr>
              <w:t xml:space="preserve"> </w:t>
            </w:r>
            <w:r w:rsidRPr="001B4A02">
              <w:rPr>
                <w:color w:val="111322"/>
                <w:sz w:val="22"/>
                <w:szCs w:val="22"/>
                <w:lang w:val="lt-LT" w:eastAsia="en-GB"/>
              </w:rPr>
              <w:t>prekių (garso įranga, jos  montavimas ir, techninė priežiūra)</w:t>
            </w:r>
            <w:r w:rsidRPr="001B4A02">
              <w:rPr>
                <w:rFonts w:ascii="Arial" w:hAnsi="Arial" w:cs="Arial"/>
                <w:color w:val="111322"/>
                <w:sz w:val="22"/>
                <w:szCs w:val="22"/>
                <w:lang w:val="lt-LT" w:eastAsia="en-GB"/>
              </w:rPr>
              <w:t xml:space="preserve"> </w:t>
            </w:r>
            <w:r w:rsidRPr="001B4A02">
              <w:rPr>
                <w:color w:val="111322"/>
                <w:sz w:val="22"/>
                <w:szCs w:val="22"/>
                <w:lang w:val="lt-LT" w:eastAsia="en-GB"/>
              </w:rPr>
              <w:t>už ne mažiau kaip 50 000,00 (penkiasdešimt tūkstančių) (Eur be PVM)</w:t>
            </w:r>
            <w:r>
              <w:rPr>
                <w:color w:val="111322"/>
                <w:sz w:val="22"/>
                <w:szCs w:val="22"/>
                <w:lang w:val="lt-LT" w:eastAsia="en-GB"/>
              </w:rPr>
              <w:t>.</w:t>
            </w:r>
          </w:p>
          <w:p w14:paraId="2760AF1F" w14:textId="12333060" w:rsidR="001B4A02" w:rsidRPr="001B4A02" w:rsidRDefault="001B4A02" w:rsidP="00B44E05">
            <w:pPr>
              <w:jc w:val="both"/>
              <w:rPr>
                <w:sz w:val="22"/>
                <w:szCs w:val="22"/>
                <w:lang w:val="lt-LT"/>
              </w:rPr>
            </w:pPr>
            <w:r w:rsidRPr="001B4A02">
              <w:rPr>
                <w:sz w:val="22"/>
                <w:szCs w:val="22"/>
                <w:lang w:val="lt-LT"/>
              </w:rPr>
              <w:t>Jei tiekėjas teikia informaciją apie vykdomą sutartį/vykdomas sutartis</w:t>
            </w:r>
            <w:r w:rsidR="00B44E05">
              <w:rPr>
                <w:sz w:val="22"/>
                <w:szCs w:val="22"/>
                <w:lang w:val="lt-LT"/>
              </w:rPr>
              <w:t xml:space="preserve"> tiekiant </w:t>
            </w:r>
            <w:r w:rsidR="00B44E05" w:rsidRPr="001B4A02">
              <w:rPr>
                <w:sz w:val="22"/>
                <w:szCs w:val="22"/>
                <w:lang w:val="lt-LT"/>
              </w:rPr>
              <w:t xml:space="preserve">su pirkimo objektu </w:t>
            </w:r>
            <w:r w:rsidR="00B44E05">
              <w:rPr>
                <w:sz w:val="22"/>
                <w:szCs w:val="22"/>
                <w:lang w:val="lt-LT"/>
              </w:rPr>
              <w:t>susijusias prekes</w:t>
            </w:r>
            <w:r w:rsidRPr="001B4A02">
              <w:rPr>
                <w:sz w:val="22"/>
                <w:szCs w:val="22"/>
                <w:lang w:val="lt-LT"/>
              </w:rPr>
              <w:t xml:space="preserve">,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p>
        </w:tc>
        <w:tc>
          <w:tcPr>
            <w:tcW w:w="4253" w:type="dxa"/>
          </w:tcPr>
          <w:p w14:paraId="1EA1F61A" w14:textId="77777777" w:rsidR="001B4A02" w:rsidRPr="001B4A02" w:rsidRDefault="001B4A02" w:rsidP="001B4A02">
            <w:pPr>
              <w:rPr>
                <w:sz w:val="22"/>
                <w:szCs w:val="22"/>
                <w:lang w:val="lt-LT"/>
              </w:rPr>
            </w:pPr>
            <w:r w:rsidRPr="001B4A02">
              <w:rPr>
                <w:sz w:val="22"/>
                <w:szCs w:val="22"/>
                <w:lang w:val="lt-LT"/>
              </w:rPr>
              <w:lastRenderedPageBreak/>
              <w:t>Pateikiama:</w:t>
            </w:r>
          </w:p>
          <w:p w14:paraId="466B024F" w14:textId="2207FF48" w:rsidR="001B4A02" w:rsidRPr="001B4A02" w:rsidRDefault="001B4A02" w:rsidP="001B4A02">
            <w:pPr>
              <w:pStyle w:val="ListParagraph"/>
              <w:numPr>
                <w:ilvl w:val="0"/>
                <w:numId w:val="24"/>
              </w:numPr>
              <w:ind w:left="0" w:firstLine="0"/>
              <w:jc w:val="both"/>
              <w:rPr>
                <w:sz w:val="22"/>
                <w:szCs w:val="22"/>
                <w:lang w:val="lt-LT"/>
              </w:rPr>
            </w:pPr>
            <w:r w:rsidRPr="001B4A02">
              <w:rPr>
                <w:sz w:val="22"/>
                <w:szCs w:val="22"/>
                <w:lang w:val="lt-LT"/>
              </w:rPr>
              <w:t xml:space="preserve">Tinkamai </w:t>
            </w:r>
            <w:r w:rsidR="00EF1717">
              <w:rPr>
                <w:sz w:val="22"/>
                <w:szCs w:val="22"/>
                <w:lang w:val="lt-LT"/>
              </w:rPr>
              <w:t>patiektų prekių,</w:t>
            </w:r>
            <w:r w:rsidR="00DB26E2">
              <w:rPr>
                <w:sz w:val="22"/>
                <w:szCs w:val="22"/>
                <w:lang w:val="lt-LT"/>
              </w:rPr>
              <w:t xml:space="preserve"> susijusi</w:t>
            </w:r>
            <w:r w:rsidR="00EF1717">
              <w:rPr>
                <w:sz w:val="22"/>
                <w:szCs w:val="22"/>
                <w:lang w:val="lt-LT"/>
              </w:rPr>
              <w:t>ų</w:t>
            </w:r>
            <w:r w:rsidRPr="001B4A02">
              <w:rPr>
                <w:sz w:val="22"/>
                <w:szCs w:val="22"/>
                <w:lang w:val="lt-LT"/>
              </w:rPr>
              <w:t xml:space="preserve"> su pirkimo objektu sąrašą (užpildyti </w:t>
            </w:r>
            <w:r w:rsidRPr="001B4A02">
              <w:rPr>
                <w:b/>
                <w:sz w:val="22"/>
                <w:szCs w:val="22"/>
                <w:lang w:val="lt-LT"/>
              </w:rPr>
              <w:t xml:space="preserve">pirkimo sąlygų </w:t>
            </w:r>
            <w:r w:rsidR="00DB26E2">
              <w:rPr>
                <w:b/>
                <w:sz w:val="22"/>
                <w:szCs w:val="22"/>
                <w:lang w:val="lt-LT"/>
              </w:rPr>
              <w:t>5</w:t>
            </w:r>
            <w:r w:rsidRPr="001B4A02">
              <w:rPr>
                <w:b/>
                <w:sz w:val="22"/>
                <w:szCs w:val="22"/>
                <w:lang w:val="lt-LT"/>
              </w:rPr>
              <w:t xml:space="preserve"> priedą</w:t>
            </w:r>
            <w:r w:rsidRPr="001B4A02">
              <w:rPr>
                <w:sz w:val="22"/>
                <w:szCs w:val="22"/>
                <w:lang w:val="lt-LT"/>
              </w:rPr>
              <w:t xml:space="preserve"> Tinkamai </w:t>
            </w:r>
            <w:r w:rsidR="00210C8C">
              <w:rPr>
                <w:sz w:val="22"/>
                <w:szCs w:val="22"/>
                <w:lang w:val="lt-LT"/>
              </w:rPr>
              <w:t xml:space="preserve">patiektų </w:t>
            </w:r>
            <w:r w:rsidR="00210C8C">
              <w:rPr>
                <w:sz w:val="22"/>
                <w:szCs w:val="22"/>
                <w:lang w:val="lt-LT"/>
              </w:rPr>
              <w:lastRenderedPageBreak/>
              <w:t>prekių</w:t>
            </w:r>
            <w:bookmarkStart w:id="2" w:name="_GoBack"/>
            <w:bookmarkEnd w:id="2"/>
            <w:r w:rsidRPr="001B4A02">
              <w:rPr>
                <w:bCs/>
                <w:sz w:val="22"/>
                <w:szCs w:val="22"/>
                <w:lang w:val="lt-LT"/>
              </w:rPr>
              <w:t xml:space="preserve"> sąrašą</w:t>
            </w:r>
            <w:r w:rsidRPr="001B4A02">
              <w:rPr>
                <w:sz w:val="22"/>
                <w:szCs w:val="22"/>
                <w:lang w:val="lt-LT"/>
              </w:rPr>
              <w:t xml:space="preserve">) nurodant: </w:t>
            </w:r>
            <w:r w:rsidR="00237F5B" w:rsidRPr="001B4A02">
              <w:rPr>
                <w:sz w:val="22"/>
                <w:szCs w:val="22"/>
                <w:lang w:val="lt-LT"/>
              </w:rPr>
              <w:t>prekių pavadinimą</w:t>
            </w:r>
            <w:r w:rsidR="00237F5B" w:rsidRPr="001B4A02">
              <w:rPr>
                <w:sz w:val="22"/>
                <w:szCs w:val="22"/>
                <w:lang w:val="lt-LT"/>
              </w:rPr>
              <w:t xml:space="preserve"> </w:t>
            </w:r>
            <w:r w:rsidR="00237F5B">
              <w:rPr>
                <w:sz w:val="22"/>
                <w:szCs w:val="22"/>
                <w:lang w:val="lt-LT"/>
              </w:rPr>
              <w:t>(</w:t>
            </w:r>
            <w:r w:rsidR="00237F5B" w:rsidRPr="001B4A02">
              <w:rPr>
                <w:sz w:val="22"/>
                <w:szCs w:val="22"/>
                <w:lang w:val="lt-LT"/>
              </w:rPr>
              <w:t>sutarties objektą</w:t>
            </w:r>
            <w:r w:rsidR="00237F5B">
              <w:rPr>
                <w:sz w:val="22"/>
                <w:szCs w:val="22"/>
                <w:lang w:val="lt-LT"/>
              </w:rPr>
              <w:t>),</w:t>
            </w:r>
            <w:r w:rsidR="00237F5B" w:rsidRPr="001B4A02">
              <w:rPr>
                <w:sz w:val="22"/>
                <w:szCs w:val="22"/>
                <w:lang w:val="lt-LT"/>
              </w:rPr>
              <w:t xml:space="preserve"> </w:t>
            </w:r>
            <w:r w:rsidR="00237F5B" w:rsidRPr="001B4A02">
              <w:rPr>
                <w:sz w:val="22"/>
                <w:szCs w:val="22"/>
                <w:lang w:val="lt-LT"/>
              </w:rPr>
              <w:t xml:space="preserve">sutarties Nr., sutarties sudarymo datą, sutarties vykdymo laikotarpį, </w:t>
            </w:r>
            <w:r w:rsidRPr="001B4A02">
              <w:rPr>
                <w:sz w:val="22"/>
                <w:szCs w:val="22"/>
                <w:lang w:val="lt-LT"/>
              </w:rPr>
              <w:t>pirkėją (prekių pirkėjo pavadinimą), įvykdytos sutarties ar sutarties dalies sumą eurais, pirkėjo (tiek viešųjų, tiek privačių) adresus, kontaktinius asmenis (vardus, pavardes, tel. Nr.).</w:t>
            </w:r>
          </w:p>
          <w:p w14:paraId="124479C0" w14:textId="4634A72B" w:rsidR="001B4A02" w:rsidRPr="001B4A02" w:rsidRDefault="001B4A02" w:rsidP="001B4A02">
            <w:pPr>
              <w:pStyle w:val="Point1"/>
              <w:numPr>
                <w:ilvl w:val="0"/>
                <w:numId w:val="24"/>
              </w:numPr>
              <w:tabs>
                <w:tab w:val="left" w:pos="720"/>
                <w:tab w:val="left" w:pos="972"/>
              </w:tabs>
              <w:spacing w:before="0" w:after="0" w:line="276" w:lineRule="auto"/>
              <w:ind w:left="0" w:firstLine="0"/>
              <w:rPr>
                <w:sz w:val="22"/>
                <w:szCs w:val="22"/>
                <w:lang w:val="lt-LT"/>
              </w:rPr>
            </w:pPr>
            <w:r w:rsidRPr="001B4A02">
              <w:rPr>
                <w:sz w:val="22"/>
                <w:szCs w:val="22"/>
                <w:lang w:val="lt-LT"/>
              </w:rPr>
              <w:t xml:space="preserve">Įrodymui apie tinkamą sutarties (-čių) įvykdymą </w:t>
            </w:r>
            <w:r w:rsidR="006A2B86">
              <w:rPr>
                <w:sz w:val="22"/>
                <w:szCs w:val="22"/>
                <w:lang w:val="lt-LT"/>
              </w:rPr>
              <w:t xml:space="preserve">tiekiant </w:t>
            </w:r>
            <w:r w:rsidR="006A2B86" w:rsidRPr="001B4A02">
              <w:rPr>
                <w:sz w:val="22"/>
                <w:szCs w:val="22"/>
                <w:lang w:val="lt-LT"/>
              </w:rPr>
              <w:t xml:space="preserve">su pirkimo objektu </w:t>
            </w:r>
            <w:r w:rsidR="006A2B86">
              <w:rPr>
                <w:sz w:val="22"/>
                <w:szCs w:val="22"/>
                <w:lang w:val="lt-LT"/>
              </w:rPr>
              <w:t xml:space="preserve">susijusias prekes </w:t>
            </w:r>
            <w:r w:rsidRPr="001B4A02">
              <w:rPr>
                <w:sz w:val="22"/>
                <w:szCs w:val="22"/>
                <w:lang w:val="lt-LT"/>
              </w:rPr>
              <w:t>tiekėjas pateikia užsakovo pažymos kopiją arba perdavimo - priėmimo akto kopiją arba kitą lygiavertį dokumentą</w:t>
            </w:r>
            <w:r>
              <w:rPr>
                <w:sz w:val="22"/>
                <w:szCs w:val="22"/>
                <w:lang w:val="lt-LT"/>
              </w:rPr>
              <w:t>.</w:t>
            </w:r>
          </w:p>
          <w:p w14:paraId="0B3E9808" w14:textId="67FF878D" w:rsidR="001B4A02" w:rsidRPr="001B4A02" w:rsidRDefault="001B4A02" w:rsidP="001B4A02">
            <w:pPr>
              <w:tabs>
                <w:tab w:val="left" w:pos="328"/>
                <w:tab w:val="left" w:pos="705"/>
              </w:tabs>
              <w:suppressAutoHyphens/>
              <w:jc w:val="both"/>
              <w:rPr>
                <w:rFonts w:eastAsia="Calibri"/>
                <w:color w:val="000000" w:themeColor="text1"/>
                <w:sz w:val="22"/>
                <w:szCs w:val="22"/>
                <w:lang w:val="lt-LT" w:eastAsia="en-US"/>
              </w:rPr>
            </w:pPr>
            <w:r w:rsidRPr="001B4A02">
              <w:rPr>
                <w:sz w:val="22"/>
                <w:szCs w:val="22"/>
                <w:lang w:val="lt-LT"/>
              </w:rPr>
              <w:t>*jei sutartis apima kelis objektus, kurių vienas yra pilnai užbaigtas ir atitinka keliamus reikalavimus, tokia sutartis yra tinkama.</w:t>
            </w:r>
          </w:p>
        </w:tc>
        <w:tc>
          <w:tcPr>
            <w:tcW w:w="4961" w:type="dxa"/>
          </w:tcPr>
          <w:p w14:paraId="752E1BE5" w14:textId="35CF0796" w:rsidR="001B4A02" w:rsidRPr="001B4A02" w:rsidRDefault="001B4A02" w:rsidP="001B4A02">
            <w:pPr>
              <w:jc w:val="both"/>
              <w:rPr>
                <w:sz w:val="22"/>
                <w:szCs w:val="22"/>
                <w:lang w:val="lt-LT"/>
              </w:rPr>
            </w:pPr>
            <w:r w:rsidRPr="001B4A02">
              <w:rPr>
                <w:sz w:val="22"/>
                <w:szCs w:val="22"/>
                <w:lang w:val="lt-LT"/>
              </w:rPr>
              <w:lastRenderedPageBreak/>
              <w:t xml:space="preserve">Tiekėjas arba </w:t>
            </w:r>
            <w:r w:rsidR="00D11649" w:rsidRPr="00483C38">
              <w:rPr>
                <w:lang w:val="lt-LT"/>
              </w:rPr>
              <w:t xml:space="preserve">jeigu pasiūlymą teikia ūkio subjektų grupė – reikalavimą turi atitikti visi ūkio subjektų grupės nariai kartu (ūkio subjektų grupės narių turima patirtis sumuojama), atsižvelgiant į jų prisiimamus </w:t>
            </w:r>
            <w:r w:rsidR="00D11649" w:rsidRPr="00483C38">
              <w:rPr>
                <w:lang w:val="lt-LT"/>
              </w:rPr>
              <w:lastRenderedPageBreak/>
              <w:t>įsipareigojimus; tiekėjas gali remtis kitų ūkio subjektų pajėgumais tik tuo atveju, jeigu tie subjektai patys vykdys tą pirkimo sutarties dalį, kuriai reikia jų turimų pajėgumų; subtiekėjams šis reikalavimas nenustatomas</w:t>
            </w:r>
            <w:r w:rsidR="00D11649">
              <w:rPr>
                <w:lang w:val="lt-LT"/>
              </w:rPr>
              <w:t>.</w:t>
            </w:r>
          </w:p>
          <w:p w14:paraId="5D98CA09" w14:textId="212DED6D" w:rsidR="001B4A02" w:rsidRPr="001B4A02" w:rsidRDefault="001B4A02" w:rsidP="001B4A02">
            <w:pPr>
              <w:jc w:val="both"/>
              <w:rPr>
                <w:rFonts w:eastAsia="Arial Unicode MS"/>
                <w:color w:val="000000" w:themeColor="text1"/>
                <w:sz w:val="22"/>
                <w:szCs w:val="22"/>
                <w:lang w:val="lt-LT" w:eastAsia="en-US"/>
              </w:rPr>
            </w:pPr>
          </w:p>
        </w:tc>
      </w:tr>
    </w:tbl>
    <w:p w14:paraId="00C9B8A8" w14:textId="77777777" w:rsidR="006F1BF8" w:rsidRPr="006F1BF8" w:rsidRDefault="006F1BF8" w:rsidP="006F1BF8">
      <w:pPr>
        <w:spacing w:after="0"/>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p>
    <w:p w14:paraId="55BDBDFA" w14:textId="35801C1F" w:rsidR="006F1BF8" w:rsidRPr="006F1BF8" w:rsidRDefault="006F1BF8" w:rsidP="006F1BF8">
      <w:pPr>
        <w:spacing w:after="0"/>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6F1BF8">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t>III Kiti nacionalinio saugumo ar nepaprastosios padėties reikalavimai</w:t>
      </w:r>
    </w:p>
    <w:p w14:paraId="6B2DFB75" w14:textId="77777777" w:rsidR="006F1BF8" w:rsidRPr="006F1BF8" w:rsidRDefault="006F1BF8" w:rsidP="006F1BF8">
      <w:pPr>
        <w:spacing w:after="0"/>
        <w:jc w:val="center"/>
        <w:rPr>
          <w:rFonts w:ascii="Times New Roman" w:eastAsia="Times New Roman" w:hAnsi="Times New Roman" w:cs="Times New Roman"/>
          <w:color w:val="000000"/>
          <w:sz w:val="24"/>
          <w:szCs w:val="24"/>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87"/>
        <w:gridCol w:w="2673"/>
        <w:gridCol w:w="7088"/>
        <w:gridCol w:w="4052"/>
      </w:tblGrid>
      <w:tr w:rsidR="006F1BF8" w:rsidRPr="006F1BF8" w14:paraId="37257FE0" w14:textId="77777777" w:rsidTr="00414393">
        <w:tc>
          <w:tcPr>
            <w:tcW w:w="204" w:type="pct"/>
          </w:tcPr>
          <w:p w14:paraId="5E14A26D" w14:textId="77777777" w:rsidR="006F1BF8" w:rsidRPr="006F1BF8" w:rsidRDefault="006F1BF8" w:rsidP="006F1BF8">
            <w:pPr>
              <w:jc w:val="right"/>
              <w:rPr>
                <w:rFonts w:ascii="Times New Roman" w:eastAsia="Times New Roman" w:hAnsi="Times New Roman" w:cs="Times New Roman"/>
                <w:b/>
                <w:bCs/>
                <w:sz w:val="24"/>
                <w:szCs w:val="24"/>
                <w:u w:color="000000"/>
                <w14:textOutline w14:w="12700" w14:cap="flat" w14:cmpd="sng" w14:algn="ctr">
                  <w14:noFill/>
                  <w14:prstDash w14:val="solid"/>
                  <w14:miter w14:lim="400000"/>
                </w14:textOutline>
              </w:rPr>
            </w:pPr>
            <w:r w:rsidRPr="006F1BF8">
              <w:rPr>
                <w:rFonts w:ascii="Times New Roman" w:eastAsia="Times New Roman" w:hAnsi="Times New Roman" w:cs="Times New Roman"/>
                <w:b/>
                <w:bCs/>
                <w:sz w:val="24"/>
                <w:szCs w:val="24"/>
                <w:u w:color="000000"/>
                <w14:textOutline w14:w="12700" w14:cap="flat" w14:cmpd="sng" w14:algn="ctr">
                  <w14:noFill/>
                  <w14:prstDash w14:val="solid"/>
                  <w14:miter w14:lim="400000"/>
                </w14:textOutline>
              </w:rPr>
              <w:t>Eil. Nr.</w:t>
            </w:r>
          </w:p>
        </w:tc>
        <w:tc>
          <w:tcPr>
            <w:tcW w:w="928" w:type="pct"/>
            <w:vAlign w:val="center"/>
          </w:tcPr>
          <w:p w14:paraId="58A8113A" w14:textId="77777777" w:rsidR="006F1BF8" w:rsidRPr="006F1BF8" w:rsidRDefault="006F1BF8" w:rsidP="006F1BF8">
            <w:pPr>
              <w:jc w:val="center"/>
              <w:rPr>
                <w:rFonts w:ascii="Times New Roman" w:hAnsi="Times New Roman" w:cs="Times New Roman"/>
                <w:b/>
                <w:bCs/>
                <w:sz w:val="24"/>
                <w:szCs w:val="24"/>
              </w:rPr>
            </w:pPr>
            <w:r w:rsidRPr="006F1BF8">
              <w:rPr>
                <w:rFonts w:ascii="Times New Roman" w:hAnsi="Times New Roman" w:cs="Times New Roman"/>
                <w:b/>
                <w:bCs/>
                <w:sz w:val="24"/>
                <w:szCs w:val="24"/>
              </w:rPr>
              <w:t>Reikalavimas</w:t>
            </w:r>
          </w:p>
        </w:tc>
        <w:tc>
          <w:tcPr>
            <w:tcW w:w="2461" w:type="pct"/>
            <w:vAlign w:val="center"/>
          </w:tcPr>
          <w:p w14:paraId="42A9D1E9" w14:textId="77777777" w:rsidR="006F1BF8" w:rsidRPr="006F1BF8" w:rsidRDefault="006F1BF8" w:rsidP="006F1BF8">
            <w:pPr>
              <w:jc w:val="center"/>
              <w:rPr>
                <w:rFonts w:ascii="Times New Roman" w:eastAsia="Times New Roman" w:hAnsi="Times New Roman" w:cs="Times New Roman"/>
                <w:b/>
                <w:bCs/>
                <w:sz w:val="24"/>
                <w:szCs w:val="24"/>
              </w:rPr>
            </w:pPr>
            <w:r w:rsidRPr="006F1BF8">
              <w:rPr>
                <w:rFonts w:ascii="Times New Roman" w:hAnsi="Times New Roman" w:cs="Times New Roman"/>
                <w:b/>
                <w:bCs/>
                <w:sz w:val="24"/>
                <w:szCs w:val="24"/>
              </w:rPr>
              <w:t>Atitikį pagrindžiantys dokumentai</w:t>
            </w:r>
          </w:p>
        </w:tc>
        <w:tc>
          <w:tcPr>
            <w:tcW w:w="1407" w:type="pct"/>
          </w:tcPr>
          <w:p w14:paraId="07E6AA72" w14:textId="77777777" w:rsidR="006F1BF8" w:rsidRPr="006F1BF8" w:rsidRDefault="006F1BF8" w:rsidP="006F1BF8">
            <w:pPr>
              <w:jc w:val="center"/>
              <w:rPr>
                <w:rFonts w:ascii="Times New Roman" w:hAnsi="Times New Roman" w:cs="Times New Roman"/>
                <w:b/>
                <w:bCs/>
                <w:sz w:val="24"/>
                <w:szCs w:val="24"/>
              </w:rPr>
            </w:pPr>
            <w:r w:rsidRPr="006F1BF8">
              <w:rPr>
                <w:rFonts w:ascii="Times New Roman" w:hAnsi="Times New Roman" w:cs="Times New Roman"/>
                <w:b/>
                <w:bCs/>
                <w:sz w:val="24"/>
                <w:szCs w:val="24"/>
              </w:rPr>
              <w:t>Subjektas, kuris turi atitikti reikalavimą</w:t>
            </w:r>
          </w:p>
        </w:tc>
      </w:tr>
      <w:tr w:rsidR="006F1BF8" w:rsidRPr="006F1BF8" w14:paraId="51E0A269" w14:textId="77777777" w:rsidTr="00414393">
        <w:tc>
          <w:tcPr>
            <w:tcW w:w="204" w:type="pct"/>
          </w:tcPr>
          <w:p w14:paraId="34A79183" w14:textId="77777777" w:rsidR="006F1BF8" w:rsidRPr="006F1BF8" w:rsidRDefault="006F1BF8" w:rsidP="006F1BF8">
            <w:pPr>
              <w:jc w:val="center"/>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1.</w:t>
            </w:r>
          </w:p>
        </w:tc>
        <w:tc>
          <w:tcPr>
            <w:tcW w:w="928" w:type="pct"/>
          </w:tcPr>
          <w:p w14:paraId="1B861FF7" w14:textId="77777777" w:rsidR="006F1BF8" w:rsidRPr="006F1BF8" w:rsidRDefault="006F1BF8" w:rsidP="006F1BF8">
            <w:pPr>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 xml:space="preserve">Tiekėjas </w:t>
            </w:r>
            <w:r w:rsidRPr="006F1BF8">
              <w:rPr>
                <w:rFonts w:ascii="Times New Roman" w:eastAsia="Times New Roman" w:hAnsi="Times New Roman" w:cs="Times New Roman"/>
                <w:b/>
                <w:sz w:val="22"/>
                <w:szCs w:val="22"/>
                <w:u w:color="000000"/>
                <w14:textOutline w14:w="12700" w14:cap="flat" w14:cmpd="sng" w14:algn="ctr">
                  <w14:noFill/>
                  <w14:prstDash w14:val="solid"/>
                  <w14:miter w14:lim="400000"/>
                </w14:textOutline>
              </w:rPr>
              <w:t>nekelia grėsmės nacionaliniam saugumui</w:t>
            </w:r>
            <w:r w:rsidRPr="006F1BF8">
              <w:rPr>
                <w:rFonts w:ascii="Times New Roman" w:eastAsia="Times New Roman" w:hAnsi="Times New Roman" w:cs="Times New Roman"/>
                <w:sz w:val="22"/>
                <w:szCs w:val="22"/>
                <w:u w:color="000000"/>
                <w14:textOutline w14:w="12700" w14:cap="flat" w14:cmpd="sng" w14:algn="ctr">
                  <w14:noFill/>
                  <w14:prstDash w14:val="solid"/>
                  <w14:miter w14:lim="400000"/>
                </w14:textOutline>
              </w:rPr>
              <w:t>.</w:t>
            </w:r>
          </w:p>
        </w:tc>
        <w:tc>
          <w:tcPr>
            <w:tcW w:w="2461" w:type="pct"/>
          </w:tcPr>
          <w:p w14:paraId="03850440" w14:textId="77777777" w:rsidR="006F1BF8" w:rsidRPr="006F1BF8" w:rsidRDefault="006F1BF8" w:rsidP="006F1BF8">
            <w:pPr>
              <w:suppressAutoHyphens/>
              <w:spacing w:after="40"/>
              <w:jc w:val="both"/>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pPr>
            <w:r w:rsidRPr="006F1BF8">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2100C399" w14:textId="77777777" w:rsidR="006F1BF8" w:rsidRPr="006F1BF8" w:rsidRDefault="006F1BF8" w:rsidP="006F1BF8">
            <w:pPr>
              <w:suppressAutoHyphens/>
              <w:spacing w:after="40"/>
              <w:jc w:val="both"/>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pPr>
            <w:r w:rsidRPr="006F1BF8">
              <w:rPr>
                <w:rFonts w:ascii="Times New Roman" w:hAnsi="Times New Roman" w:cs="Times New Roman"/>
                <w:sz w:val="22"/>
                <w:szCs w:val="22"/>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14:paraId="355C8ED6" w14:textId="77777777" w:rsidR="006F1BF8" w:rsidRPr="006F1BF8" w:rsidRDefault="006F1BF8" w:rsidP="006F1BF8">
            <w:pPr>
              <w:rPr>
                <w:rFonts w:ascii="Times New Roman" w:hAnsi="Times New Roman" w:cs="Times New Roman"/>
                <w:sz w:val="22"/>
                <w:szCs w:val="22"/>
              </w:rPr>
            </w:pPr>
            <w:r w:rsidRPr="006F1BF8">
              <w:rPr>
                <w:rFonts w:ascii="Times New Roman" w:hAnsi="Times New Roman" w:cs="Times New Roman"/>
                <w:sz w:val="22"/>
                <w:szCs w:val="22"/>
                <w:bdr w:val="none" w:sz="0" w:space="0" w:color="auto" w:frame="1"/>
              </w:rPr>
              <w:t>Teikėjai privalo nedelsiant informuoti perkančiąją organizaciją, jeigu pirkimo procedūrų metu pasikeistų tiekėjo pateikti duomenys dėl atitikties šiam reikalavimui.</w:t>
            </w:r>
          </w:p>
        </w:tc>
        <w:tc>
          <w:tcPr>
            <w:tcW w:w="1407" w:type="pct"/>
          </w:tcPr>
          <w:p w14:paraId="3AE081CE" w14:textId="77777777" w:rsidR="006F1BF8" w:rsidRPr="006F1BF8" w:rsidRDefault="006F1BF8" w:rsidP="006F1BF8">
            <w:pPr>
              <w:jc w:val="both"/>
              <w:rPr>
                <w:rFonts w:ascii="Times New Roman" w:hAnsi="Times New Roman" w:cs="Times New Roman"/>
                <w:sz w:val="22"/>
                <w:szCs w:val="22"/>
              </w:rPr>
            </w:pPr>
            <w:r w:rsidRPr="006F1BF8">
              <w:rPr>
                <w:rFonts w:ascii="Times New Roman" w:hAnsi="Times New Roman" w:cs="Times New Roman"/>
                <w:sz w:val="22"/>
                <w:szCs w:val="22"/>
                <w:bdr w:val="none" w:sz="0" w:space="0" w:color="auto" w:frame="1"/>
              </w:rPr>
              <w:t>Teikėjas, kiekvienas teikėjų grupės narys, jeigu pasiūlymą teikia ūkio subjektų grupė, Teikėjas ir ūkio subjektas, kurio pajėgumais remiasi tiekėjas, pagal jų prisiimamus įsipareigojimus pirkimo sutarčiai vykdyti, gamintojas.</w:t>
            </w:r>
          </w:p>
        </w:tc>
      </w:tr>
    </w:tbl>
    <w:p w14:paraId="63609FF7" w14:textId="77777777" w:rsidR="0003565D" w:rsidRPr="006F1BF8" w:rsidRDefault="0003565D" w:rsidP="00955401">
      <w:pPr>
        <w:spacing w:after="0" w:line="240" w:lineRule="auto"/>
        <w:rPr>
          <w:rFonts w:ascii="Times New Roman" w:hAnsi="Times New Roman" w:cs="Times New Roman"/>
          <w:color w:val="000000" w:themeColor="text1"/>
          <w:sz w:val="22"/>
          <w:szCs w:val="22"/>
        </w:rPr>
      </w:pPr>
    </w:p>
    <w:sectPr w:rsidR="0003565D" w:rsidRPr="006F1BF8"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52D26" w14:textId="77777777" w:rsidR="002E1872" w:rsidRDefault="002E1872" w:rsidP="00B97C4F">
      <w:pPr>
        <w:spacing w:after="0" w:line="240" w:lineRule="auto"/>
      </w:pPr>
      <w:r>
        <w:separator/>
      </w:r>
    </w:p>
  </w:endnote>
  <w:endnote w:type="continuationSeparator" w:id="0">
    <w:p w14:paraId="2D5ECA59" w14:textId="77777777" w:rsidR="002E1872" w:rsidRDefault="002E1872" w:rsidP="00B97C4F">
      <w:pPr>
        <w:spacing w:after="0" w:line="240" w:lineRule="auto"/>
      </w:pPr>
      <w:r>
        <w:continuationSeparator/>
      </w:r>
    </w:p>
  </w:endnote>
  <w:endnote w:type="continuationNotice" w:id="1">
    <w:p w14:paraId="26B899FF" w14:textId="77777777" w:rsidR="002E1872" w:rsidRDefault="002E1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F0C6" w14:textId="77777777" w:rsidR="002E1872" w:rsidRDefault="002E1872" w:rsidP="00B97C4F">
      <w:pPr>
        <w:spacing w:after="0" w:line="240" w:lineRule="auto"/>
      </w:pPr>
      <w:r>
        <w:separator/>
      </w:r>
    </w:p>
  </w:footnote>
  <w:footnote w:type="continuationSeparator" w:id="0">
    <w:p w14:paraId="3049A030" w14:textId="77777777" w:rsidR="002E1872" w:rsidRDefault="002E1872" w:rsidP="00B97C4F">
      <w:pPr>
        <w:spacing w:after="0" w:line="240" w:lineRule="auto"/>
      </w:pPr>
      <w:r>
        <w:continuationSeparator/>
      </w:r>
    </w:p>
  </w:footnote>
  <w:footnote w:type="continuationNotice" w:id="1">
    <w:p w14:paraId="0D581258" w14:textId="77777777" w:rsidR="002E1872" w:rsidRDefault="002E1872">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048"/>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8"/>
  </w:num>
  <w:num w:numId="4">
    <w:abstractNumId w:val="14"/>
  </w:num>
  <w:num w:numId="5">
    <w:abstractNumId w:val="21"/>
  </w:num>
  <w:num w:numId="6">
    <w:abstractNumId w:val="19"/>
  </w:num>
  <w:num w:numId="7">
    <w:abstractNumId w:val="4"/>
  </w:num>
  <w:num w:numId="8">
    <w:abstractNumId w:val="2"/>
  </w:num>
  <w:num w:numId="9">
    <w:abstractNumId w:val="12"/>
  </w:num>
  <w:num w:numId="10">
    <w:abstractNumId w:val="16"/>
  </w:num>
  <w:num w:numId="11">
    <w:abstractNumId w:val="20"/>
  </w:num>
  <w:num w:numId="12">
    <w:abstractNumId w:val="0"/>
  </w:num>
  <w:num w:numId="13">
    <w:abstractNumId w:val="5"/>
  </w:num>
  <w:num w:numId="14">
    <w:abstractNumId w:val="22"/>
  </w:num>
  <w:num w:numId="15">
    <w:abstractNumId w:val="17"/>
  </w:num>
  <w:num w:numId="16">
    <w:abstractNumId w:val="9"/>
  </w:num>
  <w:num w:numId="17">
    <w:abstractNumId w:val="8"/>
  </w:num>
  <w:num w:numId="18">
    <w:abstractNumId w:val="15"/>
  </w:num>
  <w:num w:numId="19">
    <w:abstractNumId w:val="11"/>
  </w:num>
  <w:num w:numId="20">
    <w:abstractNumId w:val="10"/>
  </w:num>
  <w:num w:numId="21">
    <w:abstractNumId w:val="23"/>
  </w:num>
  <w:num w:numId="22">
    <w:abstractNumId w:val="13"/>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2DB"/>
    <w:rsid w:val="000D171D"/>
    <w:rsid w:val="000D5AC8"/>
    <w:rsid w:val="000E3435"/>
    <w:rsid w:val="000F029C"/>
    <w:rsid w:val="000F0507"/>
    <w:rsid w:val="00100DCC"/>
    <w:rsid w:val="00103116"/>
    <w:rsid w:val="00104468"/>
    <w:rsid w:val="00104FD4"/>
    <w:rsid w:val="00110134"/>
    <w:rsid w:val="00111347"/>
    <w:rsid w:val="0011189B"/>
    <w:rsid w:val="00116D83"/>
    <w:rsid w:val="00117B9D"/>
    <w:rsid w:val="00121EEB"/>
    <w:rsid w:val="00125C28"/>
    <w:rsid w:val="00130424"/>
    <w:rsid w:val="0013058C"/>
    <w:rsid w:val="00130AB4"/>
    <w:rsid w:val="00135007"/>
    <w:rsid w:val="001377FB"/>
    <w:rsid w:val="00152C24"/>
    <w:rsid w:val="0016008F"/>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4A02"/>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0C8C"/>
    <w:rsid w:val="00213D1E"/>
    <w:rsid w:val="00220983"/>
    <w:rsid w:val="00225ED4"/>
    <w:rsid w:val="00233FFB"/>
    <w:rsid w:val="00235EBC"/>
    <w:rsid w:val="00236E61"/>
    <w:rsid w:val="00237F5B"/>
    <w:rsid w:val="002416EB"/>
    <w:rsid w:val="0024184B"/>
    <w:rsid w:val="00241C1E"/>
    <w:rsid w:val="002448A8"/>
    <w:rsid w:val="002455BA"/>
    <w:rsid w:val="002460BC"/>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1872"/>
    <w:rsid w:val="002E2DFB"/>
    <w:rsid w:val="002E5E16"/>
    <w:rsid w:val="002E7E87"/>
    <w:rsid w:val="002F2F40"/>
    <w:rsid w:val="00302076"/>
    <w:rsid w:val="003042EA"/>
    <w:rsid w:val="003043D1"/>
    <w:rsid w:val="003143C8"/>
    <w:rsid w:val="0032118F"/>
    <w:rsid w:val="00322E28"/>
    <w:rsid w:val="0033760A"/>
    <w:rsid w:val="00370F56"/>
    <w:rsid w:val="00372F8B"/>
    <w:rsid w:val="00375DF9"/>
    <w:rsid w:val="003761E8"/>
    <w:rsid w:val="003906EE"/>
    <w:rsid w:val="003A5475"/>
    <w:rsid w:val="003A5D81"/>
    <w:rsid w:val="003B1FAB"/>
    <w:rsid w:val="003F6597"/>
    <w:rsid w:val="003F7315"/>
    <w:rsid w:val="00404BCE"/>
    <w:rsid w:val="00414393"/>
    <w:rsid w:val="004177FF"/>
    <w:rsid w:val="00417AD8"/>
    <w:rsid w:val="00421330"/>
    <w:rsid w:val="00424118"/>
    <w:rsid w:val="00427E63"/>
    <w:rsid w:val="00431DB6"/>
    <w:rsid w:val="00433063"/>
    <w:rsid w:val="00443D09"/>
    <w:rsid w:val="00445397"/>
    <w:rsid w:val="00447215"/>
    <w:rsid w:val="00452A8F"/>
    <w:rsid w:val="004548D6"/>
    <w:rsid w:val="00456B81"/>
    <w:rsid w:val="00460A67"/>
    <w:rsid w:val="00463D04"/>
    <w:rsid w:val="00464ACF"/>
    <w:rsid w:val="0046629D"/>
    <w:rsid w:val="00466FE4"/>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1927"/>
    <w:rsid w:val="00615F83"/>
    <w:rsid w:val="00625EFE"/>
    <w:rsid w:val="00627884"/>
    <w:rsid w:val="0063344C"/>
    <w:rsid w:val="0064178C"/>
    <w:rsid w:val="006437F9"/>
    <w:rsid w:val="00646297"/>
    <w:rsid w:val="00652729"/>
    <w:rsid w:val="00672DEE"/>
    <w:rsid w:val="0068119C"/>
    <w:rsid w:val="00692064"/>
    <w:rsid w:val="006924F7"/>
    <w:rsid w:val="006A2936"/>
    <w:rsid w:val="006A2B86"/>
    <w:rsid w:val="006A2BC3"/>
    <w:rsid w:val="006A6F2F"/>
    <w:rsid w:val="006B18DE"/>
    <w:rsid w:val="006B7F39"/>
    <w:rsid w:val="006C105F"/>
    <w:rsid w:val="006D758D"/>
    <w:rsid w:val="006D7665"/>
    <w:rsid w:val="006DA2CD"/>
    <w:rsid w:val="006E14D5"/>
    <w:rsid w:val="006E170C"/>
    <w:rsid w:val="006E3DBF"/>
    <w:rsid w:val="006E6C02"/>
    <w:rsid w:val="006E7DB7"/>
    <w:rsid w:val="006F1BF8"/>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F9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1B9"/>
    <w:rsid w:val="00892BE9"/>
    <w:rsid w:val="00896791"/>
    <w:rsid w:val="008A1C06"/>
    <w:rsid w:val="008A341E"/>
    <w:rsid w:val="008B3370"/>
    <w:rsid w:val="008B3E88"/>
    <w:rsid w:val="008C08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540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249"/>
    <w:rsid w:val="009F236C"/>
    <w:rsid w:val="009F7B89"/>
    <w:rsid w:val="00A0764A"/>
    <w:rsid w:val="00A142D8"/>
    <w:rsid w:val="00A148F2"/>
    <w:rsid w:val="00A255FA"/>
    <w:rsid w:val="00A2616D"/>
    <w:rsid w:val="00A35903"/>
    <w:rsid w:val="00A411BD"/>
    <w:rsid w:val="00A558E4"/>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E0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07F90"/>
    <w:rsid w:val="00C17B56"/>
    <w:rsid w:val="00C2482D"/>
    <w:rsid w:val="00C34CAF"/>
    <w:rsid w:val="00C37458"/>
    <w:rsid w:val="00C43D64"/>
    <w:rsid w:val="00C571F4"/>
    <w:rsid w:val="00C63462"/>
    <w:rsid w:val="00C6564F"/>
    <w:rsid w:val="00C800BF"/>
    <w:rsid w:val="00C97910"/>
    <w:rsid w:val="00CA1DBE"/>
    <w:rsid w:val="00CA21C1"/>
    <w:rsid w:val="00CA385C"/>
    <w:rsid w:val="00CA5553"/>
    <w:rsid w:val="00CA7D19"/>
    <w:rsid w:val="00CB4459"/>
    <w:rsid w:val="00CC30EF"/>
    <w:rsid w:val="00CC7D4C"/>
    <w:rsid w:val="00CE5BC4"/>
    <w:rsid w:val="00CF0FA8"/>
    <w:rsid w:val="00D11649"/>
    <w:rsid w:val="00D12A75"/>
    <w:rsid w:val="00D132D8"/>
    <w:rsid w:val="00D15862"/>
    <w:rsid w:val="00D15B7B"/>
    <w:rsid w:val="00D17CDD"/>
    <w:rsid w:val="00D25682"/>
    <w:rsid w:val="00D256CB"/>
    <w:rsid w:val="00D352A7"/>
    <w:rsid w:val="00D44DD6"/>
    <w:rsid w:val="00D514C4"/>
    <w:rsid w:val="00D53FCA"/>
    <w:rsid w:val="00D7078E"/>
    <w:rsid w:val="00D7458B"/>
    <w:rsid w:val="00D75FC4"/>
    <w:rsid w:val="00D83B63"/>
    <w:rsid w:val="00D92122"/>
    <w:rsid w:val="00D926DA"/>
    <w:rsid w:val="00D9391D"/>
    <w:rsid w:val="00DA0CEE"/>
    <w:rsid w:val="00DA74D6"/>
    <w:rsid w:val="00DB25FC"/>
    <w:rsid w:val="00DB26E2"/>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0639"/>
    <w:rsid w:val="00ED2903"/>
    <w:rsid w:val="00ED4C15"/>
    <w:rsid w:val="00EDC014"/>
    <w:rsid w:val="00EE0CB1"/>
    <w:rsid w:val="00EE1468"/>
    <w:rsid w:val="00EF1717"/>
    <w:rsid w:val="00EF5FE8"/>
    <w:rsid w:val="00F009F2"/>
    <w:rsid w:val="00F10DFC"/>
    <w:rsid w:val="00F146CB"/>
    <w:rsid w:val="00F21B55"/>
    <w:rsid w:val="00F2785B"/>
    <w:rsid w:val="00F30C5A"/>
    <w:rsid w:val="00F313D3"/>
    <w:rsid w:val="00F3485D"/>
    <w:rsid w:val="00F4110B"/>
    <w:rsid w:val="00F510E6"/>
    <w:rsid w:val="00F53F25"/>
    <w:rsid w:val="00F56357"/>
    <w:rsid w:val="00F65C2C"/>
    <w:rsid w:val="00F66ED8"/>
    <w:rsid w:val="00F75815"/>
    <w:rsid w:val="00F7793B"/>
    <w:rsid w:val="00F77D76"/>
    <w:rsid w:val="00F85D9F"/>
    <w:rsid w:val="00F8752B"/>
    <w:rsid w:val="00F9195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D256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256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F65C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02"/>
    <w:rPr>
      <w:rFonts w:ascii="Segoe UI" w:eastAsiaTheme="minorEastAsia" w:hAnsi="Segoe UI" w:cs="Segoe UI"/>
      <w:sz w:val="18"/>
      <w:szCs w:val="18"/>
      <w:lang w:eastAsia="lt-LT"/>
    </w:rPr>
  </w:style>
  <w:style w:type="paragraph" w:customStyle="1" w:styleId="Point1">
    <w:name w:val="Point 1"/>
    <w:basedOn w:val="Normal"/>
    <w:rsid w:val="001B4A02"/>
    <w:pPr>
      <w:spacing w:before="120" w:after="120" w:line="240" w:lineRule="auto"/>
      <w:ind w:left="1418" w:hanging="567"/>
      <w:jc w:val="both"/>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80D6995-B4BD-4722-873B-0EEDD919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3885</Words>
  <Characters>22145</Characters>
  <Application>Microsoft Office Word</Application>
  <DocSecurity>0</DocSecurity>
  <Lines>184</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4</cp:revision>
  <cp:lastPrinted>2022-12-15T10:27:00Z</cp:lastPrinted>
  <dcterms:created xsi:type="dcterms:W3CDTF">2026-04-15T08:22:00Z</dcterms:created>
  <dcterms:modified xsi:type="dcterms:W3CDTF">2026-04-15T11:20:00Z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