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77261" w:rsidRPr="009F2B94" w14:paraId="5C8D83EB" w14:textId="77777777" w:rsidTr="00946ACD">
        <w:tc>
          <w:tcPr>
            <w:tcW w:w="9622" w:type="dxa"/>
          </w:tcPr>
          <w:p w14:paraId="5C2C2A62" w14:textId="77777777" w:rsidR="00D77261" w:rsidRPr="009F2B94" w:rsidRDefault="00D77261" w:rsidP="00946ACD">
            <w:pPr>
              <w:jc w:val="center"/>
              <w:rPr>
                <w:rFonts w:ascii="Calibri Light" w:hAnsi="Calibri Light" w:cs="Calibri Light"/>
              </w:rPr>
            </w:pPr>
            <w:r w:rsidRPr="009F2B94">
              <w:rPr>
                <w:rFonts w:ascii="Calibri Light" w:hAnsi="Calibri Light" w:cs="Calibri Light"/>
              </w:rPr>
              <w:fldChar w:fldCharType="begin"/>
            </w:r>
            <w:r w:rsidRPr="009F2B94">
              <w:rPr>
                <w:rFonts w:ascii="Calibri Light" w:hAnsi="Calibri Light" w:cs="Calibri Light"/>
              </w:rPr>
              <w:instrText xml:space="preserve"> INCLUDEPICTURE "http://www.vstt.lt/VI/files/m0.465290001267789127.jpg" \* MERGEFORMATINET </w:instrText>
            </w:r>
            <w:r w:rsidRPr="009F2B94">
              <w:rPr>
                <w:rFonts w:ascii="Calibri Light" w:hAnsi="Calibri Light" w:cs="Calibri Light"/>
              </w:rPr>
              <w:fldChar w:fldCharType="separate"/>
            </w:r>
            <w:r w:rsidRPr="009F2B94">
              <w:rPr>
                <w:rFonts w:ascii="Calibri Light" w:hAnsi="Calibri Light" w:cs="Calibri Light"/>
                <w:noProof/>
                <w:lang w:eastAsia="lt-LT"/>
              </w:rPr>
              <w:drawing>
                <wp:inline distT="0" distB="0" distL="0" distR="0" wp14:anchorId="66FC2210" wp14:editId="5CDA8100">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9F2B94">
              <w:rPr>
                <w:rFonts w:ascii="Calibri Light" w:hAnsi="Calibri Light" w:cs="Calibri Light"/>
              </w:rPr>
              <w:fldChar w:fldCharType="end"/>
            </w:r>
          </w:p>
          <w:p w14:paraId="2562DB8D" w14:textId="77777777" w:rsidR="00D77261" w:rsidRPr="009F2B94" w:rsidRDefault="00D77261" w:rsidP="00946ACD">
            <w:pPr>
              <w:jc w:val="center"/>
              <w:rPr>
                <w:rFonts w:ascii="Calibri Light" w:eastAsia="Calibri" w:hAnsi="Calibri Light" w:cs="Calibri Light"/>
                <w:b/>
                <w:bCs/>
                <w:sz w:val="16"/>
                <w:szCs w:val="16"/>
              </w:rPr>
            </w:pPr>
          </w:p>
        </w:tc>
      </w:tr>
      <w:tr w:rsidR="00D77261" w:rsidRPr="009F2B94" w14:paraId="4CE979A7" w14:textId="77777777" w:rsidTr="00946ACD">
        <w:trPr>
          <w:trHeight w:val="3397"/>
        </w:trPr>
        <w:tc>
          <w:tcPr>
            <w:tcW w:w="9622" w:type="dxa"/>
          </w:tcPr>
          <w:p w14:paraId="3C0AA417"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hAnsi="Calibri Light" w:cs="Calibri Light"/>
                <w:b/>
                <w:caps/>
                <w:color w:val="FFFFFF" w:themeColor="background1"/>
              </w:rPr>
              <w:t>valstybinė SAUGOMŲ TERITORIJŲ tarnybA</w:t>
            </w:r>
            <w:r w:rsidRPr="00074D10">
              <w:rPr>
                <w:rFonts w:ascii="Calibri Light" w:hAnsi="Calibri Light" w:cs="Calibri Light"/>
                <w:b/>
                <w:caps/>
                <w:color w:val="FFFFFF" w:themeColor="background1"/>
              </w:rPr>
              <w:br/>
              <w:t>PRIE APLINKOS MINISTERIJOS</w:t>
            </w:r>
            <w:r w:rsidRPr="00074D10">
              <w:rPr>
                <w:rFonts w:ascii="Calibri Light" w:eastAsia="Calibri" w:hAnsi="Calibri Light" w:cs="Calibri Light"/>
                <w:b/>
                <w:bCs/>
                <w:color w:val="FFFFFF" w:themeColor="background1"/>
              </w:rPr>
              <w:t xml:space="preserve"> </w:t>
            </w:r>
          </w:p>
          <w:p w14:paraId="7F45D866"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eastAsia="Calibri" w:hAnsi="Calibri Light" w:cs="Calibri Light"/>
                <w:bCs/>
                <w:color w:val="FFFFFF" w:themeColor="background1"/>
                <w:sz w:val="16"/>
                <w:szCs w:val="16"/>
              </w:rPr>
              <w:t>Antakalnio g. 25, LT-10312 Vilnius, tel. (8-5) 272 3284, faks. (8-5) 272 2572, el. paštas </w:t>
            </w:r>
            <w:proofErr w:type="spellStart"/>
            <w:r w:rsidRPr="00074D10">
              <w:rPr>
                <w:rFonts w:ascii="Calibri Light" w:eastAsia="Calibri" w:hAnsi="Calibri Light" w:cs="Calibri Light"/>
                <w:bCs/>
                <w:color w:val="FFFFFF" w:themeColor="background1"/>
                <w:sz w:val="16"/>
                <w:szCs w:val="16"/>
              </w:rPr>
              <w:t>vstt@vstt.lt</w:t>
            </w:r>
            <w:proofErr w:type="spellEnd"/>
            <w:r w:rsidRPr="00074D10">
              <w:rPr>
                <w:rFonts w:ascii="Calibri Light" w:eastAsia="Calibri" w:hAnsi="Calibri Light" w:cs="Calibri Light"/>
                <w:bCs/>
                <w:color w:val="FFFFFF" w:themeColor="background1"/>
                <w:sz w:val="16"/>
                <w:szCs w:val="16"/>
              </w:rPr>
              <w:t>, kodas 188724381. Duomenys apie Valstybinę saugomų teritorijų tarnybą prie Aplinkos ministerijos yra kaupiami ir saugomi Juridinių asmenų registre.</w:t>
            </w:r>
          </w:p>
          <w:p w14:paraId="358BBD49" w14:textId="77777777" w:rsidR="00D77261" w:rsidRPr="009F2B94" w:rsidRDefault="00D77261" w:rsidP="00946ACD">
            <w:pPr>
              <w:tabs>
                <w:tab w:val="left" w:pos="1152"/>
              </w:tabs>
              <w:spacing w:beforeLines="60" w:before="144" w:afterLines="60" w:after="144"/>
              <w:jc w:val="center"/>
              <w:rPr>
                <w:rFonts w:ascii="Calibri Light" w:eastAsia="Calibri" w:hAnsi="Calibri Light" w:cs="Calibri Light"/>
              </w:rPr>
            </w:pPr>
          </w:p>
        </w:tc>
      </w:tr>
      <w:tr w:rsidR="00D77261" w:rsidRPr="009F2B94" w14:paraId="4BC34B67" w14:textId="77777777" w:rsidTr="00946ACD">
        <w:trPr>
          <w:trHeight w:val="711"/>
        </w:trPr>
        <w:tc>
          <w:tcPr>
            <w:tcW w:w="9622" w:type="dxa"/>
            <w:vAlign w:val="center"/>
          </w:tcPr>
          <w:p w14:paraId="33ECD73B"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2009CAED"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r w:rsidRPr="009F2B94">
              <w:rPr>
                <w:rFonts w:ascii="Calibri Light" w:hAnsi="Calibri Light" w:cs="Calibri Light"/>
                <w:b/>
                <w:color w:val="FFFFFF" w:themeColor="background1"/>
                <w:spacing w:val="30"/>
                <w:sz w:val="28"/>
                <w:szCs w:val="28"/>
              </w:rPr>
              <w:t>MAŽOS VERTĖS PIRKIMO DOKUMENTAI</w:t>
            </w:r>
          </w:p>
          <w:p w14:paraId="32BAAD6E"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3E9C2BC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849455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DF51933"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ED4C57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3A9584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2AD60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05D2417"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03E424D"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5F82436F"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361F3C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FD12BAB"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685494B" w14:textId="77777777" w:rsidR="00D77261" w:rsidRPr="009F2B94" w:rsidRDefault="00D77261" w:rsidP="00946ACD">
            <w:pPr>
              <w:tabs>
                <w:tab w:val="left" w:pos="8214"/>
              </w:tabs>
              <w:spacing w:beforeLines="60" w:before="144" w:afterLines="60" w:after="144"/>
              <w:rPr>
                <w:rFonts w:ascii="Calibri Light" w:hAnsi="Calibri Light" w:cs="Calibri Light"/>
                <w:sz w:val="28"/>
                <w:szCs w:val="28"/>
              </w:rPr>
            </w:pPr>
          </w:p>
          <w:p w14:paraId="125973A1"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CB58F8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2C4EFB3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6D074A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tc>
      </w:tr>
      <w:tr w:rsidR="00D77261" w:rsidRPr="009F2B94" w14:paraId="4510B2DC" w14:textId="77777777" w:rsidTr="00946ACD">
        <w:tc>
          <w:tcPr>
            <w:tcW w:w="9622" w:type="dxa"/>
          </w:tcPr>
          <w:p w14:paraId="1E307BF9" w14:textId="038C1AC6" w:rsidR="00D77261" w:rsidRPr="00074D10" w:rsidRDefault="00D77261" w:rsidP="00D77261">
            <w:pPr>
              <w:pBdr>
                <w:bottom w:val="single" w:sz="4" w:space="0" w:color="FFFFFF" w:themeColor="background1"/>
              </w:pBdr>
              <w:shd w:val="clear" w:color="auto" w:fill="548DD4" w:themeFill="text2" w:themeFillTint="99"/>
              <w:jc w:val="center"/>
              <w:rPr>
                <w:rFonts w:ascii="Calibri Light" w:hAnsi="Calibri Light" w:cs="Calibri Light"/>
                <w:b/>
                <w:color w:val="FFFFFF" w:themeColor="background1"/>
                <w:szCs w:val="20"/>
                <w:lang w:val="en-GB"/>
              </w:rPr>
            </w:pPr>
            <w:r w:rsidRPr="00074D10">
              <w:rPr>
                <w:rFonts w:ascii="Calibri Light" w:hAnsi="Calibri Light" w:cs="Calibri Light"/>
                <w:b/>
                <w:color w:val="FFFFFF" w:themeColor="background1"/>
                <w:szCs w:val="20"/>
              </w:rPr>
              <w:t>VILNIUS, 20</w:t>
            </w:r>
            <w:r w:rsidRPr="00074D10">
              <w:rPr>
                <w:rFonts w:ascii="Calibri Light" w:hAnsi="Calibri Light" w:cs="Calibri Light"/>
                <w:b/>
                <w:color w:val="FFFFFF" w:themeColor="background1"/>
                <w:szCs w:val="20"/>
                <w:lang w:val="en-GB"/>
              </w:rPr>
              <w:t>2</w:t>
            </w:r>
            <w:r w:rsidR="003A361F">
              <w:rPr>
                <w:rFonts w:ascii="Calibri Light" w:hAnsi="Calibri Light" w:cs="Calibri Light"/>
                <w:b/>
                <w:color w:val="FFFFFF" w:themeColor="background1"/>
                <w:szCs w:val="20"/>
                <w:lang w:val="en-GB"/>
              </w:rPr>
              <w:t>6</w:t>
            </w:r>
          </w:p>
        </w:tc>
      </w:tr>
      <w:tr w:rsidR="00D77261" w:rsidRPr="009F2B94" w14:paraId="211613A3" w14:textId="77777777" w:rsidTr="0094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shd w:val="clear" w:color="auto" w:fill="548DD4" w:themeFill="text2" w:themeFillTint="99"/>
          </w:tcPr>
          <w:p w14:paraId="2CAA6CA0" w14:textId="77777777" w:rsidR="00D77261" w:rsidRPr="00074D10" w:rsidRDefault="00D77261" w:rsidP="00946ACD">
            <w:pPr>
              <w:rPr>
                <w:rFonts w:ascii="Calibri Light" w:hAnsi="Calibri Light" w:cs="Calibri Light"/>
                <w:b/>
                <w:color w:val="FFFFFF" w:themeColor="background1"/>
              </w:rPr>
            </w:pPr>
            <w:r w:rsidRPr="00074D10">
              <w:rPr>
                <w:rFonts w:ascii="Calibri Light" w:hAnsi="Calibri Light" w:cs="Calibri Light"/>
                <w:b/>
                <w:color w:val="FFFFFF" w:themeColor="background1"/>
              </w:rPr>
              <w:lastRenderedPageBreak/>
              <w:t>VSTT &gt; PIRKIMO DOKUMENTAI &gt; BENDROSIOS SĄLYGOS</w:t>
            </w:r>
          </w:p>
        </w:tc>
      </w:tr>
    </w:tbl>
    <w:p w14:paraId="1677D2EC" w14:textId="77777777" w:rsidR="001D6567" w:rsidRDefault="001D6567" w:rsidP="001F7F82">
      <w:pPr>
        <w:spacing w:line="120" w:lineRule="auto"/>
        <w:rPr>
          <w:rFonts w:ascii="Calibri Light" w:hAnsi="Calibri Light" w:cs="Calibri Light"/>
          <w:sz w:val="22"/>
          <w:szCs w:val="22"/>
        </w:rPr>
      </w:pPr>
    </w:p>
    <w:p w14:paraId="2C9D82AD" w14:textId="77777777" w:rsidR="00D77261" w:rsidRPr="00DB26B9" w:rsidRDefault="00D77261"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DB26B9" w14:paraId="697092C8" w14:textId="77777777" w:rsidTr="006742BE">
        <w:trPr>
          <w:trHeight w:val="109"/>
        </w:trPr>
        <w:tc>
          <w:tcPr>
            <w:tcW w:w="9854" w:type="dxa"/>
            <w:shd w:val="clear" w:color="auto" w:fill="FFFFCC"/>
          </w:tcPr>
          <w:p w14:paraId="0DE370F1" w14:textId="77777777" w:rsidR="007F0B91"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Informacija apie pirkimo dokumentus</w:t>
            </w:r>
          </w:p>
        </w:tc>
      </w:tr>
    </w:tbl>
    <w:p w14:paraId="1EBBFC91" w14:textId="77777777" w:rsidR="001B2514"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1B2514" w:rsidRPr="00DB26B9">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B5311" w14:paraId="685ED8DD" w14:textId="77777777" w:rsidTr="002E7E46">
        <w:tc>
          <w:tcPr>
            <w:tcW w:w="1418" w:type="dxa"/>
            <w:shd w:val="clear" w:color="auto" w:fill="D9D9D9" w:themeFill="background1" w:themeFillShade="D9"/>
            <w:vAlign w:val="center"/>
          </w:tcPr>
          <w:p w14:paraId="2CD50E75"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Reikšmė</w:t>
            </w:r>
          </w:p>
        </w:tc>
      </w:tr>
      <w:tr w:rsidR="002E7E46" w:rsidRPr="00CB5311" w14:paraId="57FF02C1" w14:textId="77777777" w:rsidTr="002E7E46">
        <w:tc>
          <w:tcPr>
            <w:tcW w:w="1418" w:type="dxa"/>
            <w:shd w:val="clear" w:color="auto" w:fill="F2F2F2" w:themeFill="background1" w:themeFillShade="F2"/>
            <w:vAlign w:val="center"/>
          </w:tcPr>
          <w:p w14:paraId="19B27D50" w14:textId="694579AA" w:rsidR="002E7E46" w:rsidRPr="00CB5311" w:rsidRDefault="00D77261" w:rsidP="002E7E46">
            <w:pPr>
              <w:jc w:val="center"/>
              <w:rPr>
                <w:rFonts w:ascii="Calibri Light" w:hAnsi="Calibri Light" w:cs="Calibri Light"/>
                <w:sz w:val="22"/>
                <w:szCs w:val="22"/>
              </w:rPr>
            </w:pPr>
            <w:r w:rsidRPr="00CB5311">
              <w:rPr>
                <w:rFonts w:ascii="Calibri Light" w:hAnsi="Calibri Light" w:cs="Calibri Light"/>
                <w:sz w:val="22"/>
                <w:szCs w:val="22"/>
              </w:rPr>
              <w:t>VSTT</w:t>
            </w:r>
          </w:p>
        </w:tc>
        <w:tc>
          <w:tcPr>
            <w:tcW w:w="8470" w:type="dxa"/>
            <w:shd w:val="clear" w:color="auto" w:fill="FFFFFF" w:themeFill="background1"/>
            <w:vAlign w:val="center"/>
          </w:tcPr>
          <w:p w14:paraId="6F7E3688" w14:textId="04D22D90" w:rsidR="002E7E46" w:rsidRPr="00CB5311" w:rsidRDefault="00D77261" w:rsidP="00D77261">
            <w:pPr>
              <w:rPr>
                <w:rFonts w:ascii="Calibri Light" w:hAnsi="Calibri Light" w:cs="Calibri Light"/>
                <w:sz w:val="22"/>
                <w:szCs w:val="22"/>
              </w:rPr>
            </w:pPr>
            <w:r w:rsidRPr="00CB5311">
              <w:rPr>
                <w:rFonts w:ascii="Calibri Light" w:hAnsi="Calibri Light" w:cs="Calibri Light"/>
                <w:sz w:val="22"/>
                <w:szCs w:val="22"/>
              </w:rPr>
              <w:t>Valstybinė saugomų teritorijų tarnyba prie Aplinkos ministerijos (188724381)</w:t>
            </w:r>
          </w:p>
        </w:tc>
      </w:tr>
      <w:tr w:rsidR="002E7E46" w:rsidRPr="00CB5311" w14:paraId="3C39AC0E" w14:textId="77777777" w:rsidTr="002E7E46">
        <w:tc>
          <w:tcPr>
            <w:tcW w:w="1418" w:type="dxa"/>
            <w:shd w:val="clear" w:color="auto" w:fill="F2F2F2" w:themeFill="background1" w:themeFillShade="F2"/>
            <w:vAlign w:val="center"/>
          </w:tcPr>
          <w:p w14:paraId="6D198FFC"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B5311" w:rsidRDefault="002E7E46" w:rsidP="00327880">
            <w:pPr>
              <w:rPr>
                <w:rFonts w:ascii="Calibri Light" w:hAnsi="Calibri Light" w:cs="Calibri Light"/>
                <w:sz w:val="22"/>
                <w:szCs w:val="22"/>
              </w:rPr>
            </w:pPr>
            <w:r w:rsidRPr="00CB5311">
              <w:rPr>
                <w:rFonts w:ascii="Calibri Light" w:hAnsi="Calibri Light" w:cs="Calibri Light"/>
                <w:sz w:val="22"/>
                <w:szCs w:val="22"/>
              </w:rPr>
              <w:t>Perkančioji organizacija</w:t>
            </w:r>
          </w:p>
        </w:tc>
      </w:tr>
      <w:tr w:rsidR="00327880" w:rsidRPr="00CB5311" w14:paraId="094287E1" w14:textId="77777777" w:rsidTr="008706FA">
        <w:tc>
          <w:tcPr>
            <w:tcW w:w="1418" w:type="dxa"/>
            <w:shd w:val="clear" w:color="auto" w:fill="F2F2F2" w:themeFill="background1" w:themeFillShade="F2"/>
            <w:vAlign w:val="center"/>
          </w:tcPr>
          <w:p w14:paraId="0B8A66C3" w14:textId="77777777" w:rsidR="00327880" w:rsidRPr="00CB5311" w:rsidRDefault="00327880" w:rsidP="008706FA">
            <w:pPr>
              <w:jc w:val="center"/>
              <w:rPr>
                <w:rFonts w:ascii="Calibri Light" w:hAnsi="Calibri Light" w:cs="Calibri Light"/>
                <w:sz w:val="22"/>
                <w:szCs w:val="22"/>
              </w:rPr>
            </w:pPr>
            <w:r w:rsidRPr="00CB531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B5311" w:rsidRDefault="00327880" w:rsidP="008706FA">
            <w:pPr>
              <w:rPr>
                <w:rFonts w:ascii="Calibri Light" w:hAnsi="Calibri Light" w:cs="Calibri Light"/>
                <w:sz w:val="22"/>
                <w:szCs w:val="22"/>
              </w:rPr>
            </w:pPr>
            <w:r w:rsidRPr="00CB5311">
              <w:rPr>
                <w:rFonts w:ascii="Calibri Light" w:hAnsi="Calibri Light" w:cs="Calibri Light"/>
                <w:sz w:val="22"/>
                <w:szCs w:val="22"/>
              </w:rPr>
              <w:t>Pirkimo organizatorius, nurodytas SS.</w:t>
            </w:r>
          </w:p>
        </w:tc>
      </w:tr>
      <w:tr w:rsidR="002E7E46" w:rsidRPr="00CB5311" w14:paraId="7486359C" w14:textId="77777777" w:rsidTr="002E7E46">
        <w:tc>
          <w:tcPr>
            <w:tcW w:w="1418" w:type="dxa"/>
            <w:shd w:val="clear" w:color="auto" w:fill="F2F2F2" w:themeFill="background1" w:themeFillShade="F2"/>
            <w:vAlign w:val="center"/>
          </w:tcPr>
          <w:p w14:paraId="58636820"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B5311" w:rsidRDefault="002E7E46" w:rsidP="00327880">
            <w:pPr>
              <w:rPr>
                <w:rFonts w:ascii="Calibri Light" w:hAnsi="Calibri Light" w:cs="Calibri Light"/>
                <w:sz w:val="22"/>
                <w:szCs w:val="22"/>
              </w:rPr>
            </w:pPr>
            <w:hyperlink r:id="rId9" w:history="1">
              <w:r w:rsidRPr="00CB5311">
                <w:rPr>
                  <w:rFonts w:ascii="Calibri Light" w:hAnsi="Calibri Light" w:cs="Calibri Light"/>
                  <w:sz w:val="22"/>
                  <w:szCs w:val="22"/>
                </w:rPr>
                <w:t xml:space="preserve">Lietuvos Respublikos viešųjų pirkimų įstatymas </w:t>
              </w:r>
            </w:hyperlink>
          </w:p>
        </w:tc>
      </w:tr>
      <w:tr w:rsidR="002E7E46" w:rsidRPr="00CB531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B5311" w:rsidRDefault="0010268B" w:rsidP="00327880">
            <w:pPr>
              <w:rPr>
                <w:rFonts w:ascii="Calibri Light" w:hAnsi="Calibri Light" w:cs="Calibri Light"/>
                <w:sz w:val="22"/>
                <w:szCs w:val="22"/>
              </w:rPr>
            </w:pPr>
            <w:r w:rsidRPr="00CB5311">
              <w:rPr>
                <w:rFonts w:ascii="Calibri Light" w:hAnsi="Calibri Light"/>
                <w:sz w:val="22"/>
                <w:szCs w:val="22"/>
                <w:lang w:eastAsia="lt-LT"/>
              </w:rPr>
              <w:t>Tiekėjo kvalifikacijos reikalavimų nustatymo metodika</w:t>
            </w:r>
          </w:p>
        </w:tc>
      </w:tr>
      <w:tr w:rsidR="0010268B" w:rsidRPr="00CB531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Pirkimo dokumentai</w:t>
            </w:r>
          </w:p>
        </w:tc>
      </w:tr>
      <w:tr w:rsidR="0010268B" w:rsidRPr="00CB5311" w14:paraId="1D43DD4D" w14:textId="77777777" w:rsidTr="002E7E46">
        <w:tc>
          <w:tcPr>
            <w:tcW w:w="1418" w:type="dxa"/>
            <w:shd w:val="clear" w:color="auto" w:fill="F2F2F2" w:themeFill="background1" w:themeFillShade="F2"/>
            <w:vAlign w:val="center"/>
          </w:tcPr>
          <w:p w14:paraId="6A7EE0A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B5311" w:rsidRDefault="0010268B" w:rsidP="0010268B">
            <w:pPr>
              <w:jc w:val="both"/>
              <w:rPr>
                <w:rFonts w:ascii="Calibri Light" w:hAnsi="Calibri Light" w:cs="Calibri Light"/>
                <w:sz w:val="22"/>
                <w:szCs w:val="22"/>
              </w:rPr>
            </w:pPr>
            <w:r w:rsidRPr="00CB531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B5311" w14:paraId="3D316960" w14:textId="77777777" w:rsidTr="002E7E46">
        <w:tc>
          <w:tcPr>
            <w:tcW w:w="1418" w:type="dxa"/>
            <w:shd w:val="clear" w:color="auto" w:fill="F2F2F2" w:themeFill="background1" w:themeFillShade="F2"/>
            <w:vAlign w:val="center"/>
          </w:tcPr>
          <w:p w14:paraId="4F8D8F37"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Bendrosios sąlygos</w:t>
            </w:r>
          </w:p>
        </w:tc>
      </w:tr>
      <w:tr w:rsidR="0010268B" w:rsidRPr="00CB5311" w14:paraId="1E047587" w14:textId="77777777" w:rsidTr="002E7E46">
        <w:tc>
          <w:tcPr>
            <w:tcW w:w="1418" w:type="dxa"/>
            <w:shd w:val="clear" w:color="auto" w:fill="F2F2F2" w:themeFill="background1" w:themeFillShade="F2"/>
            <w:vAlign w:val="center"/>
          </w:tcPr>
          <w:p w14:paraId="2BA45B92"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Specialiosios sąlygos</w:t>
            </w:r>
          </w:p>
        </w:tc>
      </w:tr>
      <w:tr w:rsidR="0010268B" w:rsidRPr="00CB5311" w14:paraId="2CED6119" w14:textId="77777777" w:rsidTr="002E7E46">
        <w:tc>
          <w:tcPr>
            <w:tcW w:w="1418" w:type="dxa"/>
            <w:shd w:val="clear" w:color="auto" w:fill="F2F2F2" w:themeFill="background1" w:themeFillShade="F2"/>
            <w:vAlign w:val="center"/>
          </w:tcPr>
          <w:p w14:paraId="2C1D6B8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Techninė specifikacija</w:t>
            </w:r>
          </w:p>
        </w:tc>
      </w:tr>
      <w:tr w:rsidR="0010268B" w:rsidRPr="00CB5311" w14:paraId="66BC0517" w14:textId="77777777" w:rsidTr="002E7E46">
        <w:tc>
          <w:tcPr>
            <w:tcW w:w="1418" w:type="dxa"/>
            <w:shd w:val="clear" w:color="auto" w:fill="F2F2F2" w:themeFill="background1" w:themeFillShade="F2"/>
            <w:vAlign w:val="center"/>
          </w:tcPr>
          <w:p w14:paraId="29B2B674"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Pasiūlymo forma</w:t>
            </w:r>
          </w:p>
        </w:tc>
      </w:tr>
      <w:tr w:rsidR="0010268B" w:rsidRPr="00CB5311" w14:paraId="57A78BC8" w14:textId="77777777" w:rsidTr="002E7E46">
        <w:tc>
          <w:tcPr>
            <w:tcW w:w="1418" w:type="dxa"/>
            <w:shd w:val="clear" w:color="auto" w:fill="F2F2F2" w:themeFill="background1" w:themeFillShade="F2"/>
            <w:vAlign w:val="center"/>
          </w:tcPr>
          <w:p w14:paraId="561C340C"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Darbo dienos</w:t>
            </w:r>
          </w:p>
        </w:tc>
      </w:tr>
      <w:tr w:rsidR="0010268B" w:rsidRPr="00CB5311" w14:paraId="06A56AC3" w14:textId="77777777" w:rsidTr="002E7E46">
        <w:tc>
          <w:tcPr>
            <w:tcW w:w="1418" w:type="dxa"/>
            <w:vMerge w:val="restart"/>
            <w:shd w:val="clear" w:color="auto" w:fill="F2F2F2" w:themeFill="background1" w:themeFillShade="F2"/>
            <w:vAlign w:val="center"/>
          </w:tcPr>
          <w:p w14:paraId="51AA6B6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B5311" w:rsidRDefault="0010268B" w:rsidP="00000A01">
            <w:pPr>
              <w:rPr>
                <w:rFonts w:ascii="Calibri Light" w:hAnsi="Calibri Light" w:cs="Calibri Light"/>
                <w:sz w:val="22"/>
                <w:szCs w:val="22"/>
              </w:rPr>
            </w:pPr>
            <w:r w:rsidRPr="00CB5311">
              <w:rPr>
                <w:rFonts w:ascii="Calibri Light" w:hAnsi="Calibri Light" w:cs="Calibri Light"/>
                <w:sz w:val="22"/>
                <w:szCs w:val="22"/>
              </w:rPr>
              <w:t xml:space="preserve">Viešojo pirkimo–pardavimo sutartis, kaip numatyta VPĮ 2 str. </w:t>
            </w:r>
            <w:r w:rsidR="00000A01" w:rsidRPr="00CB5311">
              <w:rPr>
                <w:rFonts w:ascii="Calibri Light" w:hAnsi="Calibri Light" w:cs="Calibri Light"/>
                <w:sz w:val="22"/>
                <w:szCs w:val="22"/>
              </w:rPr>
              <w:t>44</w:t>
            </w:r>
            <w:r w:rsidRPr="00CB5311">
              <w:rPr>
                <w:rFonts w:ascii="Calibri Light" w:hAnsi="Calibri Light" w:cs="Calibri Light"/>
                <w:sz w:val="22"/>
                <w:szCs w:val="22"/>
              </w:rPr>
              <w:t>d.</w:t>
            </w:r>
          </w:p>
        </w:tc>
      </w:tr>
      <w:tr w:rsidR="0010268B" w:rsidRPr="00CB5311" w14:paraId="096B1936" w14:textId="77777777" w:rsidTr="002E7E46">
        <w:tc>
          <w:tcPr>
            <w:tcW w:w="1418" w:type="dxa"/>
            <w:vMerge/>
            <w:shd w:val="clear" w:color="auto" w:fill="F2F2F2" w:themeFill="background1" w:themeFillShade="F2"/>
            <w:vAlign w:val="center"/>
          </w:tcPr>
          <w:p w14:paraId="12FD713E"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Preliminarioji viešojo pirkimo-pardavimo sutartis, kaip numatyta VPĮ 2 str. 27 d.</w:t>
            </w:r>
          </w:p>
        </w:tc>
      </w:tr>
      <w:tr w:rsidR="0010268B" w:rsidRPr="00CB5311" w14:paraId="22A0C37F" w14:textId="77777777" w:rsidTr="002E7E46">
        <w:tc>
          <w:tcPr>
            <w:tcW w:w="1418" w:type="dxa"/>
            <w:vMerge/>
            <w:shd w:val="clear" w:color="auto" w:fill="F2F2F2" w:themeFill="background1" w:themeFillShade="F2"/>
            <w:vAlign w:val="center"/>
          </w:tcPr>
          <w:p w14:paraId="6CB2E316"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Darbų viešojo pirkimo–pardavimo sutartis</w:t>
            </w:r>
          </w:p>
        </w:tc>
      </w:tr>
      <w:tr w:rsidR="0010268B" w:rsidRPr="00CB5311" w14:paraId="1A6A1FE4" w14:textId="77777777" w:rsidTr="002E7E46">
        <w:tc>
          <w:tcPr>
            <w:tcW w:w="1418" w:type="dxa"/>
            <w:shd w:val="clear" w:color="auto" w:fill="F2F2F2" w:themeFill="background1" w:themeFillShade="F2"/>
            <w:vAlign w:val="center"/>
          </w:tcPr>
          <w:p w14:paraId="0C78A3E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B5311" w:rsidRDefault="0010268B" w:rsidP="00C86FF2">
            <w:pPr>
              <w:jc w:val="both"/>
              <w:rPr>
                <w:rFonts w:ascii="Calibri Light" w:hAnsi="Calibri Light" w:cs="Calibri Light"/>
                <w:sz w:val="22"/>
                <w:szCs w:val="22"/>
              </w:rPr>
            </w:pPr>
            <w:r w:rsidRPr="00CB5311">
              <w:rPr>
                <w:rFonts w:ascii="Calibri Light" w:hAnsi="Calibri Light" w:cs="Calibri Light"/>
                <w:sz w:val="22"/>
                <w:szCs w:val="22"/>
              </w:rPr>
              <w:t>Europos bendrasis viešųjų pirkimų dokumentas. Tiekėjų deklaracija teikiama viešuosiuose pirkimuose kaip pirminis įrodymas, jog jie atitinka pirkimo dokumentuose keliamus reikalavimus.</w:t>
            </w:r>
            <w:r w:rsidR="0060484A" w:rsidRPr="00CB5311">
              <w:rPr>
                <w:rFonts w:ascii="Calibri Light" w:hAnsi="Calibri Light" w:cs="Calibri Light"/>
                <w:sz w:val="22"/>
                <w:szCs w:val="22"/>
              </w:rPr>
              <w:t xml:space="preserve"> Šio dokumento forma prieinama interneto svetainėje  </w:t>
            </w:r>
            <w:hyperlink r:id="rId10" w:history="1">
              <w:r w:rsidRPr="00CB5311">
                <w:rPr>
                  <w:rStyle w:val="Hyperlink"/>
                  <w:rFonts w:ascii="Calibri Light" w:hAnsi="Calibri Light" w:cs="Calibri Light"/>
                  <w:sz w:val="22"/>
                  <w:szCs w:val="22"/>
                </w:rPr>
                <w:t>http://ebvpd.eviesiejipirkimai.lt</w:t>
              </w:r>
            </w:hyperlink>
            <w:r w:rsidRPr="00CB5311">
              <w:rPr>
                <w:rFonts w:ascii="Calibri Light" w:hAnsi="Calibri Light" w:cs="Calibri Light"/>
                <w:sz w:val="22"/>
                <w:szCs w:val="22"/>
              </w:rPr>
              <w:t xml:space="preserve">      </w:t>
            </w:r>
          </w:p>
        </w:tc>
      </w:tr>
      <w:tr w:rsidR="0010268B" w:rsidRPr="00CB5311" w14:paraId="4CA35BE4" w14:textId="77777777" w:rsidTr="002E7E46">
        <w:tc>
          <w:tcPr>
            <w:tcW w:w="1418" w:type="dxa"/>
            <w:shd w:val="clear" w:color="auto" w:fill="F2F2F2" w:themeFill="background1" w:themeFillShade="F2"/>
            <w:vAlign w:val="center"/>
          </w:tcPr>
          <w:p w14:paraId="74561F81"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CVP IS</w:t>
            </w:r>
          </w:p>
        </w:tc>
        <w:tc>
          <w:tcPr>
            <w:tcW w:w="8470" w:type="dxa"/>
            <w:shd w:val="clear" w:color="auto" w:fill="FFFFFF" w:themeFill="background1"/>
            <w:vAlign w:val="center"/>
          </w:tcPr>
          <w:p w14:paraId="2703821D" w14:textId="35706E16"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 xml:space="preserve">Centrinė viešųjų pirkimų informacinė sistema </w:t>
            </w:r>
            <w:hyperlink r:id="rId11" w:history="1">
              <w:r w:rsidR="00CB5311" w:rsidRPr="00CB5311">
                <w:rPr>
                  <w:rStyle w:val="Hyperlink"/>
                  <w:rFonts w:ascii="Calibri Light" w:hAnsi="Calibri Light" w:cs="Calibri Light"/>
                  <w:sz w:val="22"/>
                  <w:szCs w:val="22"/>
                </w:rPr>
                <w:t>https://viesiejipirkimai.lt</w:t>
              </w:r>
            </w:hyperlink>
            <w:r w:rsidR="00CB5311" w:rsidRPr="00CB5311">
              <w:rPr>
                <w:rFonts w:ascii="Calibri Light" w:hAnsi="Calibri Light" w:cs="Calibri Light"/>
                <w:sz w:val="22"/>
                <w:szCs w:val="22"/>
              </w:rPr>
              <w:t xml:space="preserve">  </w:t>
            </w:r>
          </w:p>
        </w:tc>
      </w:tr>
      <w:tr w:rsidR="0010268B" w:rsidRPr="00CB5311" w14:paraId="2044844E" w14:textId="77777777" w:rsidTr="008706FA">
        <w:tc>
          <w:tcPr>
            <w:tcW w:w="9888" w:type="dxa"/>
            <w:gridSpan w:val="2"/>
            <w:shd w:val="clear" w:color="auto" w:fill="FFFFFF" w:themeFill="background1"/>
            <w:vAlign w:val="center"/>
          </w:tcPr>
          <w:p w14:paraId="32090D00" w14:textId="33081EF2" w:rsidR="0010268B" w:rsidRPr="00CB5311" w:rsidRDefault="0010268B" w:rsidP="002238D1">
            <w:pPr>
              <w:jc w:val="both"/>
              <w:rPr>
                <w:rFonts w:ascii="Calibri Light" w:hAnsi="Calibri Light" w:cs="Calibri Light"/>
                <w:sz w:val="22"/>
                <w:szCs w:val="22"/>
              </w:rPr>
            </w:pPr>
            <w:r w:rsidRPr="00CB5311">
              <w:rPr>
                <w:rFonts w:ascii="Calibri Light" w:hAnsi="Calibri Light" w:cs="Calibri Light"/>
                <w:sz w:val="22"/>
                <w:szCs w:val="22"/>
              </w:rPr>
              <w:t>Kitos PD vartojamos sąvokos suprantamos taip, kaip jos apibrėžtos VPĮ</w:t>
            </w:r>
            <w:r w:rsidR="001C6F60" w:rsidRPr="00CB5311">
              <w:rPr>
                <w:rFonts w:ascii="Calibri Light" w:hAnsi="Calibri Light" w:cs="Calibri Light"/>
                <w:sz w:val="22"/>
                <w:szCs w:val="22"/>
              </w:rPr>
              <w:t xml:space="preserve"> (aktuali redakcija),</w:t>
            </w:r>
            <w:r w:rsidR="008402D9" w:rsidRPr="00CB5311">
              <w:rPr>
                <w:rFonts w:ascii="Calibri Light" w:hAnsi="Calibri Light" w:cs="Calibri Light"/>
                <w:sz w:val="22"/>
                <w:szCs w:val="22"/>
              </w:rPr>
              <w:t xml:space="preserve"> Lietuvos Respublikos konkurencijos įstatyme,</w:t>
            </w:r>
            <w:r w:rsidR="001C6F60" w:rsidRPr="00CB531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E15604" w:rsidRPr="00DB26B9">
        <w:rPr>
          <w:rFonts w:ascii="Calibri Light" w:hAnsi="Calibri Light" w:cs="Calibri Light"/>
          <w:sz w:val="22"/>
          <w:szCs w:val="22"/>
        </w:rPr>
        <w:t xml:space="preserve">Mažos vertės pirkimo </w:t>
      </w:r>
      <w:r w:rsidR="00354701" w:rsidRPr="00DB26B9">
        <w:rPr>
          <w:rFonts w:ascii="Calibri Light" w:hAnsi="Calibri Light" w:cs="Calibri Light"/>
          <w:sz w:val="22"/>
          <w:szCs w:val="22"/>
        </w:rPr>
        <w:t xml:space="preserve">dokumentus </w:t>
      </w:r>
      <w:r w:rsidR="00E15604" w:rsidRPr="00DB26B9">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DB26B9"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B26B9" w:rsidRDefault="00AE742A" w:rsidP="001F7F82">
            <w:pPr>
              <w:rPr>
                <w:rFonts w:ascii="Calibri Light" w:hAnsi="Calibri Light" w:cs="Calibri Light"/>
                <w:b/>
                <w:sz w:val="20"/>
                <w:szCs w:val="20"/>
              </w:rPr>
            </w:pPr>
            <w:r w:rsidRPr="00DB26B9">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DB26B9" w:rsidRDefault="005406BB" w:rsidP="001F7F82">
            <w:pPr>
              <w:rPr>
                <w:rFonts w:ascii="Calibri Light" w:hAnsi="Calibri Light" w:cs="Calibri Light"/>
                <w:b/>
                <w:sz w:val="20"/>
                <w:szCs w:val="20"/>
              </w:rPr>
            </w:pPr>
            <w:r w:rsidRPr="00DB26B9">
              <w:rPr>
                <w:rFonts w:ascii="Calibri Light" w:hAnsi="Calibri Light" w:cs="Calibri Light"/>
                <w:b/>
                <w:sz w:val="20"/>
                <w:szCs w:val="20"/>
              </w:rPr>
              <w:t>Dokumento pavadinimas</w:t>
            </w:r>
            <w:r w:rsidR="00BE16FB" w:rsidRPr="00DB26B9">
              <w:rPr>
                <w:rFonts w:ascii="Calibri Light" w:hAnsi="Calibri Light" w:cs="Calibri Light"/>
                <w:b/>
                <w:sz w:val="20"/>
                <w:szCs w:val="20"/>
              </w:rPr>
              <w:t>:</w:t>
            </w:r>
          </w:p>
        </w:tc>
      </w:tr>
      <w:tr w:rsidR="00C0352A" w:rsidRPr="00DB26B9"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bendrosios sąlygos</w:t>
            </w:r>
            <w:r w:rsidR="000D0A55" w:rsidRPr="00DB26B9">
              <w:rPr>
                <w:rFonts w:ascii="Calibri Light" w:hAnsi="Calibri Light" w:cs="Calibri Light"/>
                <w:sz w:val="20"/>
                <w:szCs w:val="20"/>
              </w:rPr>
              <w:t xml:space="preserve"> (BS)</w:t>
            </w:r>
          </w:p>
        </w:tc>
        <w:tc>
          <w:tcPr>
            <w:tcW w:w="5493" w:type="dxa"/>
            <w:tcMar>
              <w:left w:w="108" w:type="dxa"/>
            </w:tcMar>
            <w:vAlign w:val="center"/>
          </w:tcPr>
          <w:p w14:paraId="2B726E46" w14:textId="664AAD50"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1 </w:t>
            </w:r>
            <w:r w:rsidR="00D77261">
              <w:rPr>
                <w:rFonts w:ascii="Calibri Light" w:hAnsi="Calibri Light" w:cs="Calibri Light"/>
                <w:sz w:val="20"/>
                <w:szCs w:val="20"/>
              </w:rPr>
              <w:t>VSTT</w:t>
            </w:r>
            <w:r w:rsidR="0012381D" w:rsidRPr="00DB26B9">
              <w:rPr>
                <w:rFonts w:ascii="Calibri Light" w:hAnsi="Calibri Light" w:cs="Calibri Light"/>
                <w:sz w:val="20"/>
                <w:szCs w:val="20"/>
              </w:rPr>
              <w:t xml:space="preserve"> PD BS</w:t>
            </w: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 </w:t>
            </w:r>
            <w:r w:rsidR="0012381D" w:rsidRPr="00DB26B9">
              <w:rPr>
                <w:rFonts w:ascii="Calibri Light" w:hAnsi="Calibri Light" w:cs="Calibri Light"/>
                <w:i/>
                <w:sz w:val="20"/>
                <w:szCs w:val="20"/>
              </w:rPr>
              <w:t>/ šis dokumentas</w:t>
            </w:r>
          </w:p>
        </w:tc>
      </w:tr>
      <w:tr w:rsidR="00C0352A" w:rsidRPr="00DB26B9"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DB26B9" w:rsidRDefault="00A35A19"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s</w:t>
            </w:r>
            <w:r w:rsidR="00E15604" w:rsidRPr="00DB26B9">
              <w:rPr>
                <w:rFonts w:ascii="Calibri Light" w:hAnsi="Calibri Light" w:cs="Calibri Light"/>
                <w:sz w:val="20"/>
                <w:szCs w:val="20"/>
              </w:rPr>
              <w:t>pecialiosios</w:t>
            </w:r>
            <w:r w:rsidRPr="00DB26B9">
              <w:rPr>
                <w:rFonts w:ascii="Calibri Light" w:hAnsi="Calibri Light" w:cs="Calibri Light"/>
                <w:sz w:val="20"/>
                <w:szCs w:val="20"/>
              </w:rPr>
              <w:t xml:space="preserve"> </w:t>
            </w:r>
            <w:r w:rsidR="00E15604" w:rsidRPr="00DB26B9">
              <w:rPr>
                <w:rFonts w:ascii="Calibri Light" w:hAnsi="Calibri Light" w:cs="Calibri Light"/>
                <w:sz w:val="20"/>
                <w:szCs w:val="20"/>
              </w:rPr>
              <w:t>sąlygos</w:t>
            </w:r>
            <w:r w:rsidR="000D0A55" w:rsidRPr="00DB26B9">
              <w:rPr>
                <w:rFonts w:ascii="Calibri Light" w:hAnsi="Calibri Light" w:cs="Calibri Light"/>
                <w:sz w:val="20"/>
                <w:szCs w:val="20"/>
              </w:rPr>
              <w:t xml:space="preserve"> (SS)</w:t>
            </w:r>
          </w:p>
        </w:tc>
        <w:tc>
          <w:tcPr>
            <w:tcW w:w="5493" w:type="dxa"/>
            <w:tcMar>
              <w:left w:w="108" w:type="dxa"/>
            </w:tcMar>
            <w:vAlign w:val="center"/>
          </w:tcPr>
          <w:p w14:paraId="4EEB8A68" w14:textId="2D4A896E"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2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SS</w:t>
            </w:r>
            <w:r w:rsidRPr="00DB26B9">
              <w:rPr>
                <w:rFonts w:ascii="Calibri Light" w:hAnsi="Calibri Light" w:cs="Calibri Light"/>
                <w:sz w:val="20"/>
                <w:szCs w:val="20"/>
              </w:rPr>
              <w:t>“</w:t>
            </w:r>
          </w:p>
        </w:tc>
      </w:tr>
      <w:tr w:rsidR="00C0352A" w:rsidRPr="00DB26B9"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DB26B9" w:rsidRDefault="00E15604"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techninė specifikacija</w:t>
            </w:r>
            <w:r w:rsidR="000D0A55" w:rsidRPr="00DB26B9">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1A479CBD"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3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TS</w:t>
            </w:r>
            <w:r w:rsidRPr="00DB26B9">
              <w:rPr>
                <w:rFonts w:ascii="Calibri Light" w:hAnsi="Calibri Light" w:cs="Calibri Light"/>
                <w:sz w:val="20"/>
                <w:szCs w:val="20"/>
              </w:rPr>
              <w:t>“</w:t>
            </w:r>
          </w:p>
        </w:tc>
      </w:tr>
      <w:tr w:rsidR="00C0352A" w:rsidRPr="00DB26B9"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pasiūlymo forma</w:t>
            </w:r>
          </w:p>
        </w:tc>
        <w:tc>
          <w:tcPr>
            <w:tcW w:w="5493" w:type="dxa"/>
            <w:tcMar>
              <w:left w:w="108" w:type="dxa"/>
            </w:tcMar>
            <w:vAlign w:val="center"/>
          </w:tcPr>
          <w:p w14:paraId="7E87788D" w14:textId="7498F681"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4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PF</w:t>
            </w:r>
            <w:r w:rsidRPr="00DB26B9">
              <w:rPr>
                <w:rFonts w:ascii="Calibri Light" w:hAnsi="Calibri Light" w:cs="Calibri Light"/>
                <w:sz w:val="20"/>
                <w:szCs w:val="20"/>
              </w:rPr>
              <w:t>“</w:t>
            </w:r>
          </w:p>
        </w:tc>
      </w:tr>
      <w:tr w:rsidR="00C83874" w:rsidRPr="00DB26B9"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DB26B9" w:rsidRDefault="00C83874" w:rsidP="001F7F82">
            <w:pPr>
              <w:spacing w:line="264" w:lineRule="auto"/>
              <w:rPr>
                <w:rFonts w:ascii="Calibri Light" w:hAnsi="Calibri Light" w:cs="Calibri Light"/>
                <w:sz w:val="20"/>
                <w:szCs w:val="20"/>
              </w:rPr>
            </w:pPr>
            <w:r w:rsidRPr="00DB26B9">
              <w:rPr>
                <w:rFonts w:ascii="Calibri Light" w:hAnsi="Calibri Light" w:cs="Calibri Light"/>
                <w:sz w:val="20"/>
                <w:szCs w:val="20"/>
              </w:rPr>
              <w:t>EBVPD</w:t>
            </w:r>
          </w:p>
        </w:tc>
        <w:tc>
          <w:tcPr>
            <w:tcW w:w="5493" w:type="dxa"/>
            <w:tcMar>
              <w:left w:w="108" w:type="dxa"/>
            </w:tcMar>
            <w:vAlign w:val="center"/>
          </w:tcPr>
          <w:p w14:paraId="4AE31370" w14:textId="4C2EFA1B" w:rsidR="00C83874" w:rsidRPr="00DB26B9" w:rsidRDefault="00C83874" w:rsidP="001F7F82">
            <w:pPr>
              <w:spacing w:line="264" w:lineRule="auto"/>
              <w:jc w:val="both"/>
              <w:rPr>
                <w:rFonts w:ascii="Calibri Light" w:hAnsi="Calibri Light" w:cs="Calibri Light"/>
                <w:sz w:val="20"/>
                <w:szCs w:val="20"/>
              </w:rPr>
            </w:pPr>
            <w:hyperlink r:id="rId12" w:history="1">
              <w:r w:rsidRPr="00DB26B9">
                <w:rPr>
                  <w:rFonts w:ascii="Calibri Light" w:hAnsi="Calibri Light" w:cs="Calibri Light"/>
                  <w:sz w:val="20"/>
                  <w:szCs w:val="20"/>
                </w:rPr>
                <w:t>Europos bendrasis viešųjų pirkimų dokumentas</w:t>
              </w:r>
            </w:hyperlink>
            <w:r w:rsidR="00C86FF2">
              <w:rPr>
                <w:rFonts w:ascii="Calibri Light" w:hAnsi="Calibri Light" w:cs="Calibri Light"/>
                <w:sz w:val="20"/>
                <w:szCs w:val="20"/>
              </w:rPr>
              <w:t xml:space="preserve"> </w:t>
            </w:r>
            <w:r w:rsidR="00C86FF2" w:rsidRPr="00BC601C">
              <w:rPr>
                <w:rFonts w:ascii="Calibri Light" w:hAnsi="Calibri Light" w:cs="Calibri Light"/>
                <w:sz w:val="20"/>
                <w:szCs w:val="20"/>
              </w:rPr>
              <w:t>[</w:t>
            </w:r>
            <w:r w:rsidR="0016157B">
              <w:rPr>
                <w:rFonts w:ascii="Calibri Light" w:hAnsi="Calibri Light" w:cs="Calibri Light"/>
                <w:sz w:val="20"/>
                <w:szCs w:val="20"/>
              </w:rPr>
              <w:t>netaikoma</w:t>
            </w:r>
            <w:r w:rsidR="00C86FF2" w:rsidRPr="00BC601C">
              <w:rPr>
                <w:rFonts w:ascii="Calibri Light" w:hAnsi="Calibri Light" w:cs="Calibri Light"/>
                <w:sz w:val="20"/>
                <w:szCs w:val="20"/>
              </w:rPr>
              <w:t>]</w:t>
            </w:r>
          </w:p>
        </w:tc>
      </w:tr>
      <w:tr w:rsidR="00C83874" w:rsidRPr="00DB26B9"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DB26B9" w:rsidRDefault="00C8387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DB26B9" w:rsidRDefault="00C83874" w:rsidP="001F7F82">
            <w:pPr>
              <w:pStyle w:val="ListParagraph"/>
              <w:ind w:left="0"/>
              <w:contextualSpacing w:val="0"/>
              <w:rPr>
                <w:rFonts w:ascii="Calibri Light" w:hAnsi="Calibri Light" w:cs="Calibri Light"/>
                <w:i/>
              </w:rPr>
            </w:pPr>
            <w:r w:rsidRPr="00DB26B9">
              <w:rPr>
                <w:rFonts w:ascii="Calibri Light" w:hAnsi="Calibri Light" w:cs="Calibri Light"/>
                <w:i/>
                <w:sz w:val="20"/>
                <w:szCs w:val="20"/>
              </w:rPr>
              <w:t>teikiami Vykdytojo pagal poreikį</w:t>
            </w:r>
          </w:p>
        </w:tc>
      </w:tr>
      <w:tr w:rsidR="004B6FCB" w:rsidRPr="00DB26B9"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15268E06" w:rsidR="004B6FCB" w:rsidRPr="00BC601C" w:rsidRDefault="003A361F" w:rsidP="001F7F82">
            <w:pPr>
              <w:pStyle w:val="ListParagraph"/>
              <w:ind w:left="0"/>
              <w:rPr>
                <w:rFonts w:ascii="Calibri Light" w:hAnsi="Calibri Light" w:cs="Calibri Light"/>
                <w:sz w:val="20"/>
                <w:szCs w:val="20"/>
              </w:rPr>
            </w:pPr>
            <w:r>
              <w:rPr>
                <w:rFonts w:ascii="Calibri Light" w:hAnsi="Calibri Light" w:cs="Calibri Light"/>
                <w:sz w:val="20"/>
                <w:szCs w:val="20"/>
              </w:rPr>
              <w:t>Sutarties projektas</w:t>
            </w:r>
            <w:r w:rsidR="0016157B">
              <w:rPr>
                <w:rFonts w:ascii="Calibri Light" w:hAnsi="Calibri Light" w:cs="Calibri Light"/>
                <w:sz w:val="20"/>
                <w:szCs w:val="20"/>
              </w:rPr>
              <w:t xml:space="preserve"> (SP)</w:t>
            </w:r>
          </w:p>
        </w:tc>
        <w:tc>
          <w:tcPr>
            <w:tcW w:w="5493" w:type="dxa"/>
            <w:tcMar>
              <w:left w:w="108" w:type="dxa"/>
            </w:tcMar>
            <w:vAlign w:val="center"/>
          </w:tcPr>
          <w:p w14:paraId="6FF1FB3B" w14:textId="3C7E597E" w:rsidR="004B6FCB" w:rsidRPr="000606F9" w:rsidRDefault="00F21E14" w:rsidP="001F7F82">
            <w:pPr>
              <w:pStyle w:val="ListParagraph"/>
              <w:ind w:left="0"/>
              <w:rPr>
                <w:rFonts w:ascii="Calibri Light" w:hAnsi="Calibri Light" w:cs="Calibri Light"/>
                <w:sz w:val="20"/>
                <w:szCs w:val="20"/>
              </w:rPr>
            </w:pPr>
            <w:r>
              <w:rPr>
                <w:rFonts w:ascii="Calibri Light" w:hAnsi="Calibri Light" w:cs="Calibri Light"/>
                <w:sz w:val="20"/>
                <w:szCs w:val="20"/>
              </w:rPr>
              <w:t>„</w:t>
            </w:r>
            <w:r w:rsidR="002F7403" w:rsidRPr="000606F9">
              <w:rPr>
                <w:rFonts w:ascii="Calibri Light" w:hAnsi="Calibri Light" w:cs="Calibri Light"/>
                <w:sz w:val="20"/>
                <w:szCs w:val="20"/>
              </w:rPr>
              <w:t xml:space="preserve">5 </w:t>
            </w:r>
            <w:r w:rsidR="00D77261">
              <w:rPr>
                <w:rFonts w:ascii="Calibri Light" w:hAnsi="Calibri Light" w:cs="Calibri Light"/>
                <w:sz w:val="20"/>
                <w:szCs w:val="20"/>
              </w:rPr>
              <w:t>VSTT</w:t>
            </w:r>
            <w:r w:rsidR="002F7403" w:rsidRPr="000606F9">
              <w:rPr>
                <w:rFonts w:ascii="Calibri Light" w:hAnsi="Calibri Light" w:cs="Calibri Light"/>
                <w:sz w:val="20"/>
                <w:szCs w:val="20"/>
              </w:rPr>
              <w:t xml:space="preserve"> PD </w:t>
            </w:r>
            <w:r w:rsidR="003A361F">
              <w:rPr>
                <w:rFonts w:ascii="Calibri Light" w:hAnsi="Calibri Light" w:cs="Calibri Light"/>
                <w:sz w:val="20"/>
                <w:szCs w:val="20"/>
              </w:rPr>
              <w:t>SP</w:t>
            </w:r>
            <w:r>
              <w:rPr>
                <w:rFonts w:ascii="Calibri Light" w:hAnsi="Calibri Light" w:cs="Calibri Light"/>
                <w:sz w:val="20"/>
                <w:szCs w:val="20"/>
              </w:rPr>
              <w:t>“</w:t>
            </w:r>
          </w:p>
        </w:tc>
      </w:tr>
      <w:tr w:rsidR="004B6FCB" w:rsidRPr="00DB26B9"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FEF15C3" w:rsidR="004B6FCB" w:rsidRPr="00BC601C" w:rsidRDefault="00BB4E3A" w:rsidP="001F7F82">
            <w:pPr>
              <w:pStyle w:val="ListParagraph"/>
              <w:ind w:left="0"/>
              <w:rPr>
                <w:rFonts w:ascii="Calibri Light" w:hAnsi="Calibri Light" w:cs="Calibri Light"/>
                <w:sz w:val="20"/>
                <w:szCs w:val="20"/>
              </w:rPr>
            </w:pPr>
            <w:r w:rsidRPr="00BB4E3A">
              <w:rPr>
                <w:rFonts w:ascii="Calibri Light" w:hAnsi="Calibri Light" w:cs="Calibri Light"/>
                <w:sz w:val="20"/>
                <w:szCs w:val="20"/>
              </w:rPr>
              <w:t>Forma dėl kvalifikacijos (FK)</w:t>
            </w:r>
          </w:p>
        </w:tc>
        <w:tc>
          <w:tcPr>
            <w:tcW w:w="5493" w:type="dxa"/>
            <w:tcMar>
              <w:left w:w="108" w:type="dxa"/>
            </w:tcMar>
            <w:vAlign w:val="center"/>
          </w:tcPr>
          <w:p w14:paraId="2B311822" w14:textId="4726219E" w:rsidR="004B6FCB" w:rsidRPr="000606F9" w:rsidRDefault="00F21E14" w:rsidP="001F7F82">
            <w:pPr>
              <w:pStyle w:val="ListParagraph"/>
              <w:ind w:left="0"/>
              <w:rPr>
                <w:rFonts w:ascii="Calibri Light" w:hAnsi="Calibri Light" w:cs="Calibri Light"/>
                <w:sz w:val="20"/>
                <w:szCs w:val="20"/>
              </w:rPr>
            </w:pPr>
            <w:r>
              <w:rPr>
                <w:rFonts w:ascii="Calibri Light" w:hAnsi="Calibri Light" w:cs="Calibri Light"/>
                <w:sz w:val="20"/>
                <w:szCs w:val="20"/>
              </w:rPr>
              <w:t>„</w:t>
            </w:r>
            <w:r w:rsidR="002F7403" w:rsidRPr="000606F9">
              <w:rPr>
                <w:rFonts w:ascii="Calibri Light" w:hAnsi="Calibri Light" w:cs="Calibri Light"/>
                <w:sz w:val="20"/>
                <w:szCs w:val="20"/>
              </w:rPr>
              <w:t xml:space="preserve">6 </w:t>
            </w:r>
            <w:r w:rsidR="00D77261">
              <w:rPr>
                <w:rFonts w:ascii="Calibri Light" w:hAnsi="Calibri Light" w:cs="Calibri Light"/>
                <w:sz w:val="20"/>
                <w:szCs w:val="20"/>
              </w:rPr>
              <w:t>VSTT</w:t>
            </w:r>
            <w:r w:rsidR="002F7403" w:rsidRPr="000606F9">
              <w:rPr>
                <w:rFonts w:ascii="Calibri Light" w:hAnsi="Calibri Light" w:cs="Calibri Light"/>
                <w:sz w:val="20"/>
                <w:szCs w:val="20"/>
              </w:rPr>
              <w:t xml:space="preserve"> PD </w:t>
            </w:r>
            <w:r w:rsidR="00F26CDF">
              <w:rPr>
                <w:rFonts w:ascii="Calibri Light" w:hAnsi="Calibri Light" w:cs="Calibri Light"/>
                <w:sz w:val="20"/>
                <w:szCs w:val="20"/>
              </w:rPr>
              <w:t>FK“</w:t>
            </w:r>
          </w:p>
        </w:tc>
      </w:tr>
    </w:tbl>
    <w:p w14:paraId="4CC63EA1" w14:textId="64B928D8" w:rsidR="00C0352A" w:rsidRPr="00DB26B9"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Pirkimas atliekamas vadovaujantis:</w:t>
      </w:r>
      <w:r w:rsidR="004F3E94" w:rsidRPr="00DB26B9">
        <w:rPr>
          <w:rFonts w:ascii="Calibri Light" w:hAnsi="Calibri Light" w:cs="Calibri Light"/>
          <w:sz w:val="22"/>
          <w:szCs w:val="22"/>
        </w:rPr>
        <w:t xml:space="preserve"> </w:t>
      </w:r>
      <w:hyperlink r:id="rId13" w:history="1">
        <w:r w:rsidR="008E6CB0" w:rsidRPr="00DB26B9">
          <w:rPr>
            <w:rStyle w:val="Hyperlink"/>
            <w:rFonts w:ascii="Calibri Light" w:eastAsiaTheme="majorEastAsia" w:hAnsi="Calibri Light" w:cs="Calibri Light"/>
            <w:color w:val="auto"/>
            <w:sz w:val="22"/>
            <w:szCs w:val="22"/>
            <w:u w:val="none"/>
          </w:rPr>
          <w:t>VPĮ</w:t>
        </w:r>
      </w:hyperlink>
      <w:r w:rsidR="00442198" w:rsidRPr="00DB26B9">
        <w:rPr>
          <w:rFonts w:ascii="Calibri Light" w:hAnsi="Calibri Light" w:cs="Calibri Light"/>
          <w:sz w:val="22"/>
          <w:szCs w:val="22"/>
        </w:rPr>
        <w:t xml:space="preserve">, </w:t>
      </w:r>
      <w:r w:rsidR="000A03A6" w:rsidRPr="00DB26B9">
        <w:rPr>
          <w:rFonts w:ascii="Calibri Light" w:hAnsi="Calibri Light" w:cs="Calibri Light"/>
          <w:sz w:val="22"/>
          <w:szCs w:val="22"/>
        </w:rPr>
        <w:t xml:space="preserve">Aprašu, </w:t>
      </w:r>
      <w:r w:rsidR="004F3E94" w:rsidRPr="00DB26B9">
        <w:rPr>
          <w:rFonts w:ascii="Calibri Light" w:hAnsi="Calibri Light" w:cs="Calibri Light"/>
          <w:sz w:val="22"/>
          <w:szCs w:val="22"/>
          <w:lang w:eastAsia="lt-LT"/>
        </w:rPr>
        <w:t xml:space="preserve">šiais PD, </w:t>
      </w:r>
      <w:r w:rsidR="00442198" w:rsidRPr="00DB26B9">
        <w:rPr>
          <w:rFonts w:ascii="Calibri Light" w:hAnsi="Calibri Light" w:cs="Calibri Light"/>
          <w:sz w:val="22"/>
          <w:szCs w:val="22"/>
          <w:lang w:eastAsia="lt-LT"/>
        </w:rPr>
        <w:t>kitais viešuosius pirkimus reglamentuojančiais teisės aktais, Lietuvos R</w:t>
      </w:r>
      <w:r w:rsidR="006C6D32" w:rsidRPr="00DB26B9">
        <w:rPr>
          <w:rFonts w:ascii="Calibri Light" w:hAnsi="Calibri Light" w:cs="Calibri Light"/>
          <w:sz w:val="22"/>
          <w:szCs w:val="22"/>
          <w:lang w:eastAsia="lt-LT"/>
        </w:rPr>
        <w:t xml:space="preserve">espublikos civiliniu kodeksu, </w:t>
      </w:r>
      <w:r w:rsidR="00442198" w:rsidRPr="00DB26B9">
        <w:rPr>
          <w:rFonts w:ascii="Calibri Light" w:hAnsi="Calibri Light" w:cs="Calibri Light"/>
          <w:sz w:val="22"/>
          <w:szCs w:val="22"/>
        </w:rPr>
        <w:t>laikantis</w:t>
      </w:r>
      <w:r w:rsidR="004041D0" w:rsidRPr="00DB26B9">
        <w:rPr>
          <w:rFonts w:ascii="Calibri Light" w:hAnsi="Calibri Light" w:cs="Calibri Light"/>
          <w:sz w:val="22"/>
          <w:szCs w:val="22"/>
        </w:rPr>
        <w:t xml:space="preserve"> </w:t>
      </w:r>
      <w:r w:rsidR="00442198" w:rsidRPr="00DB26B9">
        <w:rPr>
          <w:rFonts w:ascii="Calibri Light" w:hAnsi="Calibri Light" w:cs="Calibri Light"/>
          <w:sz w:val="22"/>
          <w:szCs w:val="22"/>
        </w:rPr>
        <w:t>lygiateisiškumo, nediskriminavimo, abipusio pripažinimo, proporcingu</w:t>
      </w:r>
      <w:r w:rsidR="00A502B2" w:rsidRPr="00DB26B9">
        <w:rPr>
          <w:rFonts w:ascii="Calibri Light" w:hAnsi="Calibri Light" w:cs="Calibri Light"/>
          <w:sz w:val="22"/>
          <w:szCs w:val="22"/>
        </w:rPr>
        <w:t>mo ir skaidrumo principų taip pat laikantis konfidencialumo ir nešališkumo reikalavimų.</w:t>
      </w:r>
      <w:r w:rsidR="004041D0" w:rsidRPr="00DB26B9">
        <w:rPr>
          <w:rFonts w:ascii="Calibri Light" w:hAnsi="Calibri Light" w:cs="Calibri Light"/>
          <w:sz w:val="22"/>
          <w:szCs w:val="22"/>
        </w:rPr>
        <w:t xml:space="preserve"> PO siekia, kad pirkimui skirtos lėšos būtų naudojamos racionaliai.</w:t>
      </w:r>
    </w:p>
    <w:p w14:paraId="6C5D905C" w14:textId="77777777" w:rsidR="00312C76" w:rsidRPr="00DB26B9"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Pirkimas atliekamas </w:t>
      </w:r>
      <w:hyperlink r:id="rId14" w:history="1">
        <w:r w:rsidR="001F77FC" w:rsidRPr="00DB26B9">
          <w:rPr>
            <w:rStyle w:val="Hyperlink"/>
            <w:rFonts w:ascii="Calibri Light" w:eastAsiaTheme="majorEastAsia" w:hAnsi="Calibri Light" w:cs="Calibri Light"/>
            <w:color w:val="auto"/>
            <w:sz w:val="22"/>
            <w:szCs w:val="22"/>
            <w:u w:val="none"/>
          </w:rPr>
          <w:t>CVP IS</w:t>
        </w:r>
      </w:hyperlink>
      <w:r w:rsidR="00312C76" w:rsidRPr="00DB26B9">
        <w:rPr>
          <w:rStyle w:val="Hyperlink"/>
          <w:rFonts w:ascii="Calibri Light" w:eastAsiaTheme="majorEastAsia" w:hAnsi="Calibri Light" w:cs="Calibri Light"/>
          <w:color w:val="auto"/>
          <w:sz w:val="22"/>
          <w:szCs w:val="22"/>
          <w:u w:val="none"/>
        </w:rPr>
        <w:t xml:space="preserve"> </w:t>
      </w:r>
      <w:r w:rsidR="00312C76" w:rsidRPr="00DB26B9">
        <w:rPr>
          <w:rFonts w:ascii="Calibri Light" w:hAnsi="Calibri Light" w:cs="Calibri Light"/>
          <w:sz w:val="22"/>
          <w:szCs w:val="22"/>
        </w:rPr>
        <w:t>priemonėmis</w:t>
      </w:r>
      <w:r w:rsidRPr="00DB26B9">
        <w:rPr>
          <w:rFonts w:ascii="Calibri Light" w:hAnsi="Calibri Light" w:cs="Calibri Light"/>
          <w:sz w:val="22"/>
          <w:szCs w:val="22"/>
        </w:rPr>
        <w:t>.</w:t>
      </w:r>
    </w:p>
    <w:p w14:paraId="5C780C83" w14:textId="77777777" w:rsidR="00312C76" w:rsidRPr="00DB26B9"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Bet kokia informacija, PD paaiškinimai</w:t>
      </w:r>
      <w:r w:rsidR="006C6D32" w:rsidRPr="00DB26B9">
        <w:rPr>
          <w:rFonts w:ascii="Calibri Light" w:hAnsi="Calibri Light" w:cs="Calibri Light"/>
          <w:sz w:val="22"/>
          <w:szCs w:val="22"/>
          <w:lang w:eastAsia="lt-LT"/>
        </w:rPr>
        <w:t xml:space="preserve"> ir/arba </w:t>
      </w:r>
      <w:r w:rsidR="00FC7272" w:rsidRPr="00DB26B9">
        <w:rPr>
          <w:rFonts w:ascii="Calibri Light" w:hAnsi="Calibri Light" w:cs="Calibri Light"/>
          <w:sz w:val="22"/>
          <w:szCs w:val="22"/>
          <w:lang w:eastAsia="lt-LT"/>
        </w:rPr>
        <w:t>patikslinimai</w:t>
      </w:r>
      <w:r w:rsidRPr="00DB26B9">
        <w:rPr>
          <w:rFonts w:ascii="Calibri Light" w:hAnsi="Calibri Light" w:cs="Calibri Light"/>
          <w:sz w:val="22"/>
          <w:szCs w:val="22"/>
          <w:lang w:eastAsia="lt-LT"/>
        </w:rPr>
        <w:t xml:space="preserve">, pranešimai ar kitas </w:t>
      </w:r>
      <w:r w:rsidR="009471CA" w:rsidRPr="00DB26B9">
        <w:rPr>
          <w:rFonts w:ascii="Calibri Light" w:hAnsi="Calibri Light" w:cs="Calibri Light"/>
          <w:sz w:val="22"/>
          <w:szCs w:val="22"/>
          <w:lang w:eastAsia="lt-LT"/>
        </w:rPr>
        <w:t>V</w:t>
      </w:r>
      <w:r w:rsidRPr="00DB26B9">
        <w:rPr>
          <w:rFonts w:ascii="Calibri Light" w:hAnsi="Calibri Light" w:cs="Calibri Light"/>
          <w:sz w:val="22"/>
          <w:szCs w:val="22"/>
          <w:lang w:eastAsia="lt-LT"/>
        </w:rPr>
        <w:t xml:space="preserve">ykdytojo ir tiekėjų bendravimas yra vykdomas tik </w:t>
      </w:r>
      <w:hyperlink r:id="rId15" w:history="1">
        <w:r w:rsidR="003F4474" w:rsidRPr="00DB26B9">
          <w:rPr>
            <w:rStyle w:val="Hyperlink"/>
            <w:rFonts w:ascii="Calibri Light" w:eastAsiaTheme="majorEastAsia" w:hAnsi="Calibri Light" w:cs="Calibri Light"/>
            <w:color w:val="auto"/>
            <w:sz w:val="22"/>
            <w:szCs w:val="22"/>
            <w:u w:val="none"/>
          </w:rPr>
          <w:t>CVP IS</w:t>
        </w:r>
      </w:hyperlink>
      <w:r w:rsidR="006C6D32" w:rsidRPr="00DB26B9">
        <w:rPr>
          <w:rFonts w:ascii="Calibri Light" w:hAnsi="Calibri Light" w:cs="Calibri Light"/>
          <w:sz w:val="22"/>
          <w:szCs w:val="22"/>
          <w:lang w:eastAsia="lt-LT"/>
        </w:rPr>
        <w:t>.</w:t>
      </w:r>
      <w:r w:rsidRPr="00DB26B9">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DB26B9" w14:paraId="774968A1" w14:textId="77777777" w:rsidTr="000606F9">
        <w:trPr>
          <w:trHeight w:val="109"/>
        </w:trPr>
        <w:tc>
          <w:tcPr>
            <w:tcW w:w="10201" w:type="dxa"/>
            <w:shd w:val="clear" w:color="auto" w:fill="FFFFCC"/>
          </w:tcPr>
          <w:p w14:paraId="0484D76F" w14:textId="77777777" w:rsidR="000508AF"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Perkančioji organizacija</w:t>
            </w:r>
            <w:r w:rsidR="00B40238" w:rsidRPr="00DB26B9">
              <w:rPr>
                <w:rFonts w:ascii="Calibri Light" w:hAnsi="Calibri Light" w:cs="Calibri Light"/>
                <w:b/>
                <w:sz w:val="22"/>
                <w:szCs w:val="22"/>
              </w:rPr>
              <w:t xml:space="preserve"> (PO)</w:t>
            </w:r>
          </w:p>
        </w:tc>
      </w:tr>
    </w:tbl>
    <w:p w14:paraId="563FE83D" w14:textId="7899D424" w:rsidR="00745C8C" w:rsidRPr="00DB26B9"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PO </w:t>
      </w:r>
      <w:r w:rsidR="002238D1">
        <w:rPr>
          <w:rFonts w:ascii="Calibri Light" w:hAnsi="Calibri Light" w:cs="Calibri Light"/>
          <w:sz w:val="22"/>
          <w:szCs w:val="22"/>
        </w:rPr>
        <w:t xml:space="preserve">yra VSTT jei SS nenurodyta kitaip. </w:t>
      </w:r>
      <w:r w:rsidRPr="00DB26B9">
        <w:rPr>
          <w:rFonts w:ascii="Calibri Light" w:hAnsi="Calibri Light" w:cs="Calibri Light"/>
          <w:sz w:val="22"/>
          <w:szCs w:val="22"/>
        </w:rPr>
        <w:t>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DB26B9" w14:paraId="38385160" w14:textId="77777777" w:rsidTr="000606F9">
        <w:trPr>
          <w:trHeight w:val="109"/>
        </w:trPr>
        <w:tc>
          <w:tcPr>
            <w:tcW w:w="10201" w:type="dxa"/>
            <w:shd w:val="clear" w:color="auto" w:fill="FFFFCC"/>
          </w:tcPr>
          <w:p w14:paraId="6CBD60D2" w14:textId="77777777" w:rsidR="00540D12"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lastRenderedPageBreak/>
              <w:t>Pirkimo objektas</w:t>
            </w:r>
          </w:p>
        </w:tc>
      </w:tr>
    </w:tbl>
    <w:p w14:paraId="639697BB"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Pirkimo</w:t>
      </w:r>
      <w:r w:rsidR="00C53568" w:rsidRPr="00DB26B9">
        <w:rPr>
          <w:rFonts w:ascii="Calibri Light" w:hAnsi="Calibri Light" w:cs="Calibri Light"/>
          <w:sz w:val="22"/>
          <w:szCs w:val="22"/>
        </w:rPr>
        <w:t xml:space="preserve"> pavadinimas</w:t>
      </w:r>
      <w:r w:rsidR="00540D12" w:rsidRPr="00DB26B9">
        <w:rPr>
          <w:rFonts w:ascii="Calibri Light" w:hAnsi="Calibri Light" w:cs="Calibri Light"/>
          <w:sz w:val="22"/>
          <w:szCs w:val="22"/>
        </w:rPr>
        <w:t xml:space="preserve"> ir</w:t>
      </w:r>
      <w:r w:rsidRPr="00DB26B9">
        <w:rPr>
          <w:rFonts w:ascii="Calibri Light" w:hAnsi="Calibri Light" w:cs="Calibri Light"/>
          <w:sz w:val="22"/>
          <w:szCs w:val="22"/>
        </w:rPr>
        <w:t xml:space="preserve"> objektas</w:t>
      </w:r>
      <w:r w:rsidR="000508AF" w:rsidRPr="00DB26B9">
        <w:rPr>
          <w:rFonts w:ascii="Calibri Light" w:hAnsi="Calibri Light" w:cs="Calibri Light"/>
          <w:sz w:val="22"/>
          <w:szCs w:val="22"/>
        </w:rPr>
        <w:t xml:space="preserve"> </w:t>
      </w:r>
      <w:r w:rsidR="00150DBB" w:rsidRPr="00DB26B9">
        <w:rPr>
          <w:rFonts w:ascii="Calibri Light" w:hAnsi="Calibri Light" w:cs="Calibri Light"/>
          <w:sz w:val="22"/>
          <w:szCs w:val="22"/>
        </w:rPr>
        <w:t>nurodomas</w:t>
      </w:r>
      <w:r w:rsidRPr="00DB26B9">
        <w:rPr>
          <w:rFonts w:ascii="Calibri Light" w:hAnsi="Calibri Light" w:cs="Calibri Light"/>
          <w:sz w:val="22"/>
          <w:szCs w:val="22"/>
        </w:rPr>
        <w:t xml:space="preserve"> </w:t>
      </w:r>
      <w:r w:rsidR="00B40238" w:rsidRPr="00DB26B9">
        <w:rPr>
          <w:rFonts w:ascii="Calibri Light" w:hAnsi="Calibri Light" w:cs="Calibri Light"/>
          <w:sz w:val="22"/>
          <w:szCs w:val="22"/>
        </w:rPr>
        <w:t>SS</w:t>
      </w:r>
      <w:r w:rsidR="003E75AE" w:rsidRPr="00DB26B9">
        <w:rPr>
          <w:rFonts w:ascii="Calibri Light" w:hAnsi="Calibri Light" w:cs="Calibri Light"/>
          <w:sz w:val="22"/>
          <w:szCs w:val="22"/>
        </w:rPr>
        <w:t>.</w:t>
      </w:r>
    </w:p>
    <w:p w14:paraId="2347C231"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Pirkimo objektas detalizuojamas </w:t>
      </w:r>
      <w:r w:rsidR="00B40238" w:rsidRPr="00DB26B9">
        <w:rPr>
          <w:rFonts w:ascii="Calibri Light" w:hAnsi="Calibri Light" w:cs="Calibri Light"/>
          <w:sz w:val="22"/>
          <w:szCs w:val="22"/>
        </w:rPr>
        <w:t>TS</w:t>
      </w:r>
      <w:r w:rsidR="00A31D37" w:rsidRPr="00DB26B9">
        <w:rPr>
          <w:rFonts w:ascii="Calibri Light" w:hAnsi="Calibri Light" w:cs="Calibri Light"/>
          <w:sz w:val="22"/>
          <w:szCs w:val="22"/>
        </w:rPr>
        <w:t>.</w:t>
      </w:r>
    </w:p>
    <w:p w14:paraId="100A7100" w14:textId="77777777" w:rsidR="00CB5311"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7B9DD2C1" w14:textId="77777777" w:rsidR="00CB5311" w:rsidRPr="00117567"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12324C7" w14:textId="77777777" w:rsidR="00CB5311" w:rsidRPr="00DB26B9" w:rsidRDefault="00CB5311" w:rsidP="00CB531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p>
    <w:tbl>
      <w:tblPr>
        <w:tblStyle w:val="TableGrid"/>
        <w:tblW w:w="5000" w:type="pct"/>
        <w:tblLook w:val="04A0" w:firstRow="1" w:lastRow="0" w:firstColumn="1" w:lastColumn="0" w:noHBand="0" w:noVBand="1"/>
      </w:tblPr>
      <w:tblGrid>
        <w:gridCol w:w="10195"/>
      </w:tblGrid>
      <w:tr w:rsidR="007F0B91" w:rsidRPr="00DB26B9" w14:paraId="1033958B" w14:textId="77777777" w:rsidTr="00035361">
        <w:trPr>
          <w:trHeight w:val="118"/>
        </w:trPr>
        <w:tc>
          <w:tcPr>
            <w:tcW w:w="5000" w:type="pct"/>
            <w:shd w:val="clear" w:color="auto" w:fill="FFFFCC"/>
          </w:tcPr>
          <w:p w14:paraId="5AFF5382" w14:textId="77777777" w:rsidR="007F0B91" w:rsidRPr="00DB26B9" w:rsidRDefault="007F0B91" w:rsidP="001F7F82">
            <w:pPr>
              <w:rPr>
                <w:rFonts w:ascii="Calibri Light" w:hAnsi="Calibri Light" w:cs="Calibri Light"/>
                <w:b/>
                <w:sz w:val="22"/>
                <w:szCs w:val="22"/>
              </w:rPr>
            </w:pPr>
            <w:r w:rsidRPr="00DB26B9">
              <w:rPr>
                <w:rFonts w:ascii="Calibri Light" w:hAnsi="Calibri Light" w:cs="Calibri Light"/>
                <w:b/>
                <w:sz w:val="22"/>
                <w:szCs w:val="22"/>
              </w:rPr>
              <w:t>Pasiūlym</w:t>
            </w:r>
            <w:r w:rsidR="004C6B88" w:rsidRPr="00DB26B9">
              <w:rPr>
                <w:rFonts w:ascii="Calibri Light" w:hAnsi="Calibri Light" w:cs="Calibri Light"/>
                <w:b/>
                <w:sz w:val="22"/>
                <w:szCs w:val="22"/>
              </w:rPr>
              <w:t>o</w:t>
            </w:r>
            <w:r w:rsidRPr="00DB26B9">
              <w:rPr>
                <w:rFonts w:ascii="Calibri Light" w:hAnsi="Calibri Light" w:cs="Calibri Light"/>
                <w:b/>
                <w:sz w:val="22"/>
                <w:szCs w:val="22"/>
              </w:rPr>
              <w:t xml:space="preserve"> rengimo reikalavim</w:t>
            </w:r>
            <w:r w:rsidR="00540D12" w:rsidRPr="00DB26B9">
              <w:rPr>
                <w:rFonts w:ascii="Calibri Light" w:hAnsi="Calibri Light" w:cs="Calibri Light"/>
                <w:b/>
                <w:sz w:val="22"/>
                <w:szCs w:val="22"/>
              </w:rPr>
              <w:t>ai</w:t>
            </w:r>
          </w:p>
        </w:tc>
      </w:tr>
    </w:tbl>
    <w:p w14:paraId="25FCBDE1" w14:textId="77777777" w:rsidR="00035361" w:rsidRPr="00DB26B9"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Dalyvavimo pirkime sąlygos</w:t>
      </w:r>
    </w:p>
    <w:p w14:paraId="6C0D260B" w14:textId="77777777" w:rsidR="00C83874" w:rsidRPr="00DB26B9"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Jeigu taikytini - t</w:t>
      </w:r>
      <w:r w:rsidR="00C83874" w:rsidRPr="00DB26B9">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DB26B9"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Tiekėjas gali remtis kitų ūkio subjektų pajėgumais, k</w:t>
      </w:r>
      <w:r w:rsidR="009C00FE" w:rsidRPr="00DB26B9">
        <w:rPr>
          <w:rFonts w:ascii="Calibri Light" w:hAnsi="Calibri Light" w:cs="Calibri Light"/>
          <w:sz w:val="22"/>
          <w:szCs w:val="22"/>
        </w:rPr>
        <w:t>ad atitiktų</w:t>
      </w:r>
      <w:r w:rsidR="007522F9" w:rsidRPr="00DB26B9">
        <w:rPr>
          <w:rFonts w:ascii="Calibri Light" w:hAnsi="Calibri Light" w:cs="Calibri Light"/>
          <w:sz w:val="22"/>
          <w:szCs w:val="22"/>
        </w:rPr>
        <w:t xml:space="preserve"> pirkimo d</w:t>
      </w:r>
      <w:r w:rsidR="009C00FE" w:rsidRPr="00DB26B9">
        <w:rPr>
          <w:rFonts w:ascii="Calibri Light" w:hAnsi="Calibri Light" w:cs="Calibri Light"/>
          <w:sz w:val="22"/>
          <w:szCs w:val="22"/>
        </w:rPr>
        <w:t>okumentuose nustatytą</w:t>
      </w:r>
      <w:r w:rsidR="007522F9" w:rsidRPr="00DB26B9">
        <w:rPr>
          <w:rFonts w:ascii="Calibri Light" w:hAnsi="Calibri Light" w:cs="Calibri Light"/>
          <w:sz w:val="22"/>
          <w:szCs w:val="22"/>
        </w:rPr>
        <w:t xml:space="preserve"> reikalavim</w:t>
      </w:r>
      <w:r w:rsidR="009C00FE" w:rsidRPr="00DB26B9">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DB26B9"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560415" w:rsidRPr="00DB26B9">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DB26B9">
        <w:rPr>
          <w:rFonts w:ascii="Calibri Light" w:hAnsi="Calibri Light" w:cs="Calibri Light"/>
          <w:sz w:val="22"/>
          <w:szCs w:val="22"/>
        </w:rPr>
        <w:t>imo vykdytojui</w:t>
      </w:r>
      <w:r w:rsidR="002E2FAA" w:rsidRPr="00DB26B9">
        <w:rPr>
          <w:rFonts w:ascii="Calibri Light" w:hAnsi="Calibri Light" w:cs="Calibri Light"/>
          <w:sz w:val="22"/>
          <w:szCs w:val="22"/>
        </w:rPr>
        <w:t xml:space="preserve"> įsipareigoja</w:t>
      </w:r>
      <w:r w:rsidR="00560415" w:rsidRPr="00DB26B9">
        <w:rPr>
          <w:rFonts w:ascii="Calibri Light" w:hAnsi="Calibri Light" w:cs="Calibri Light"/>
          <w:sz w:val="22"/>
          <w:szCs w:val="22"/>
        </w:rPr>
        <w:t>, kad pirkimo sutartį vykdys tik tokią teisę turintys asmenys.</w:t>
      </w:r>
    </w:p>
    <w:p w14:paraId="0185790A"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0" w:name="_Ref448409283"/>
      <w:r w:rsidRPr="00DB26B9">
        <w:rPr>
          <w:rFonts w:ascii="Calibri Light" w:hAnsi="Calibri Light" w:cs="Calibri Light"/>
          <w:b/>
          <w:color w:val="auto"/>
          <w:spacing w:val="20"/>
          <w:sz w:val="22"/>
          <w:szCs w:val="22"/>
          <w:u w:val="single"/>
        </w:rPr>
        <w:t>Ūkio subjektų grupės dalyvavimas pirkimo procedūrose</w:t>
      </w:r>
      <w:bookmarkEnd w:id="0"/>
    </w:p>
    <w:p w14:paraId="788128EE" w14:textId="7200220A" w:rsidR="002B58B5" w:rsidRPr="00DB26B9"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Jei </w:t>
      </w:r>
      <w:r w:rsidR="00114526" w:rsidRPr="00DB26B9">
        <w:rPr>
          <w:rFonts w:ascii="Calibri Light" w:hAnsi="Calibri Light" w:cs="Calibri Light"/>
          <w:sz w:val="22"/>
          <w:szCs w:val="22"/>
        </w:rPr>
        <w:t>pasiūlymą teikia</w:t>
      </w:r>
      <w:r w:rsidRPr="00DB26B9">
        <w:rPr>
          <w:rFonts w:ascii="Calibri Light" w:hAnsi="Calibri Light" w:cs="Calibri Light"/>
          <w:sz w:val="22"/>
          <w:szCs w:val="22"/>
        </w:rPr>
        <w:t xml:space="preserve"> ūkio subjektų grupė, </w:t>
      </w:r>
      <w:r w:rsidR="00116948" w:rsidRPr="00DB26B9">
        <w:rPr>
          <w:rFonts w:ascii="Calibri Light" w:hAnsi="Calibri Light" w:cs="Calibri Light"/>
          <w:sz w:val="22"/>
          <w:szCs w:val="22"/>
        </w:rPr>
        <w:t xml:space="preserve">ją </w:t>
      </w:r>
      <w:r w:rsidR="00790177" w:rsidRPr="00DB26B9">
        <w:rPr>
          <w:rFonts w:ascii="Calibri Light" w:hAnsi="Calibri Light" w:cs="Calibri Light"/>
          <w:sz w:val="22"/>
          <w:szCs w:val="22"/>
        </w:rPr>
        <w:t>atstovaujantis</w:t>
      </w:r>
      <w:r w:rsidR="00116948" w:rsidRPr="00DB26B9">
        <w:rPr>
          <w:rFonts w:ascii="Calibri Light" w:hAnsi="Calibri Light" w:cs="Calibri Light"/>
          <w:sz w:val="22"/>
          <w:szCs w:val="22"/>
        </w:rPr>
        <w:t xml:space="preserve"> </w:t>
      </w:r>
      <w:r w:rsidRPr="00DB26B9">
        <w:rPr>
          <w:rFonts w:ascii="Calibri Light" w:hAnsi="Calibri Light" w:cs="Calibri Light"/>
          <w:sz w:val="22"/>
          <w:szCs w:val="22"/>
        </w:rPr>
        <w:t xml:space="preserve"> dalyvis pateikia jungtinės veiklos sutartį</w:t>
      </w:r>
      <w:r w:rsidR="00114526" w:rsidRPr="00DB26B9">
        <w:rPr>
          <w:rFonts w:ascii="Calibri Light" w:hAnsi="Calibri Light" w:cs="Calibri Light"/>
          <w:sz w:val="22"/>
          <w:szCs w:val="22"/>
        </w:rPr>
        <w:t xml:space="preserve"> (toliau – JVS), kurioje</w:t>
      </w:r>
      <w:r w:rsidRPr="00DB26B9">
        <w:rPr>
          <w:rFonts w:ascii="Calibri Light" w:hAnsi="Calibri Light" w:cs="Calibri Light"/>
          <w:sz w:val="22"/>
          <w:szCs w:val="22"/>
        </w:rPr>
        <w:t xml:space="preserve"> turi būti</w:t>
      </w:r>
      <w:r w:rsidR="002B58B5" w:rsidRPr="00DB26B9">
        <w:rPr>
          <w:rFonts w:ascii="Calibri Light" w:hAnsi="Calibri Light" w:cs="Calibri Light"/>
          <w:sz w:val="22"/>
          <w:szCs w:val="22"/>
        </w:rPr>
        <w:t>:</w:t>
      </w:r>
    </w:p>
    <w:p w14:paraId="0E0C2A6D" w14:textId="77777777" w:rsidR="002B58B5" w:rsidRPr="00DB26B9"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w:t>
      </w:r>
      <w:r w:rsidR="00596718" w:rsidRPr="00DB26B9">
        <w:rPr>
          <w:rFonts w:ascii="Calibri Light" w:hAnsi="Calibri Light" w:cs="Calibri Light"/>
          <w:i/>
          <w:sz w:val="22"/>
          <w:szCs w:val="22"/>
        </w:rPr>
        <w:t>i</w:t>
      </w:r>
      <w:r w:rsidRPr="00DB26B9">
        <w:rPr>
          <w:rFonts w:ascii="Calibri Light" w:hAnsi="Calibri Light" w:cs="Calibri Light"/>
          <w:i/>
          <w:sz w:val="22"/>
          <w:szCs w:val="22"/>
        </w:rPr>
        <w:t xml:space="preserve"> kiekvienos </w:t>
      </w:r>
      <w:r w:rsidR="00596718" w:rsidRPr="00DB26B9">
        <w:rPr>
          <w:rFonts w:ascii="Calibri Light" w:hAnsi="Calibri Light" w:cs="Calibri Light"/>
          <w:i/>
          <w:sz w:val="22"/>
          <w:szCs w:val="22"/>
        </w:rPr>
        <w:t>JVS</w:t>
      </w:r>
      <w:r w:rsidRPr="00DB26B9">
        <w:rPr>
          <w:rFonts w:ascii="Calibri Light" w:hAnsi="Calibri Light" w:cs="Calibri Light"/>
          <w:i/>
          <w:sz w:val="22"/>
          <w:szCs w:val="22"/>
        </w:rPr>
        <w:t xml:space="preserve"> šali</w:t>
      </w:r>
      <w:r w:rsidR="002B58B5" w:rsidRPr="00DB26B9">
        <w:rPr>
          <w:rFonts w:ascii="Calibri Light" w:hAnsi="Calibri Light" w:cs="Calibri Light"/>
          <w:i/>
          <w:sz w:val="22"/>
          <w:szCs w:val="22"/>
        </w:rPr>
        <w:t>es įsipareigojimai vykdant numa</w:t>
      </w:r>
      <w:r w:rsidRPr="00DB26B9">
        <w:rPr>
          <w:rFonts w:ascii="Calibri Light" w:hAnsi="Calibri Light" w:cs="Calibri Light"/>
          <w:i/>
          <w:sz w:val="22"/>
          <w:szCs w:val="22"/>
        </w:rPr>
        <w:t xml:space="preserve">tomą su </w:t>
      </w:r>
      <w:r w:rsidR="00114526" w:rsidRPr="00DB26B9">
        <w:rPr>
          <w:rFonts w:ascii="Calibri Light" w:hAnsi="Calibri Light" w:cs="Calibri Light"/>
          <w:i/>
          <w:sz w:val="22"/>
          <w:szCs w:val="22"/>
        </w:rPr>
        <w:t>PO</w:t>
      </w:r>
      <w:r w:rsidRPr="00DB26B9">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DB26B9"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nustatyta </w:t>
      </w:r>
      <w:r w:rsidR="00EC4590" w:rsidRPr="00DB26B9">
        <w:rPr>
          <w:rFonts w:ascii="Calibri Light" w:hAnsi="Calibri Light" w:cs="Calibri Light"/>
          <w:i/>
          <w:sz w:val="22"/>
          <w:szCs w:val="22"/>
        </w:rPr>
        <w:t>solidari visų šios sutarties šalių atsakomyb</w:t>
      </w:r>
      <w:r w:rsidR="002B58B5" w:rsidRPr="00DB26B9">
        <w:rPr>
          <w:rFonts w:ascii="Calibri Light" w:hAnsi="Calibri Light" w:cs="Calibri Light"/>
          <w:i/>
          <w:sz w:val="22"/>
          <w:szCs w:val="22"/>
        </w:rPr>
        <w:t>ė</w:t>
      </w:r>
      <w:r w:rsidR="00EC4590" w:rsidRPr="00DB26B9">
        <w:rPr>
          <w:rFonts w:ascii="Calibri Light" w:hAnsi="Calibri Light" w:cs="Calibri Light"/>
          <w:i/>
          <w:sz w:val="22"/>
          <w:szCs w:val="22"/>
        </w:rPr>
        <w:t xml:space="preserve"> už prievolių </w:t>
      </w:r>
      <w:r w:rsidR="00114526" w:rsidRPr="00DB26B9">
        <w:rPr>
          <w:rFonts w:ascii="Calibri Light" w:hAnsi="Calibri Light" w:cs="Calibri Light"/>
          <w:i/>
          <w:sz w:val="22"/>
          <w:szCs w:val="22"/>
        </w:rPr>
        <w:t>PO</w:t>
      </w:r>
      <w:r w:rsidR="00EC4590" w:rsidRPr="00DB26B9">
        <w:rPr>
          <w:rFonts w:ascii="Calibri Light" w:hAnsi="Calibri Light" w:cs="Calibri Light"/>
          <w:i/>
          <w:sz w:val="22"/>
          <w:szCs w:val="22"/>
        </w:rPr>
        <w:t xml:space="preserve"> nevykdymą. </w:t>
      </w:r>
    </w:p>
    <w:p w14:paraId="1D21E256" w14:textId="77777777" w:rsidR="002B58B5" w:rsidRPr="00DB26B9"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išteklių</w:t>
      </w:r>
      <w:r w:rsidR="00EC4590" w:rsidRPr="00DB26B9">
        <w:rPr>
          <w:rFonts w:ascii="Calibri Light" w:hAnsi="Calibri Light" w:cs="Calibri Light"/>
          <w:i/>
          <w:sz w:val="22"/>
          <w:szCs w:val="22"/>
        </w:rPr>
        <w:t xml:space="preserve"> prieinam</w:t>
      </w:r>
      <w:r w:rsidRPr="00DB26B9">
        <w:rPr>
          <w:rFonts w:ascii="Calibri Light" w:hAnsi="Calibri Light" w:cs="Calibri Light"/>
          <w:i/>
          <w:sz w:val="22"/>
          <w:szCs w:val="22"/>
        </w:rPr>
        <w:t>um</w:t>
      </w:r>
      <w:r w:rsidR="000E3F0C" w:rsidRPr="00DB26B9">
        <w:rPr>
          <w:rFonts w:ascii="Calibri Light" w:hAnsi="Calibri Light" w:cs="Calibri Light"/>
          <w:i/>
          <w:sz w:val="22"/>
          <w:szCs w:val="22"/>
        </w:rPr>
        <w:t>as</w:t>
      </w:r>
      <w:r w:rsidR="00EC4590" w:rsidRPr="00DB26B9">
        <w:rPr>
          <w:rFonts w:ascii="Calibri Light" w:hAnsi="Calibri Light" w:cs="Calibri Light"/>
          <w:i/>
          <w:sz w:val="22"/>
          <w:szCs w:val="22"/>
        </w:rPr>
        <w:t xml:space="preserve"> visą sutarties vykdymo laikotarpį. </w:t>
      </w:r>
    </w:p>
    <w:p w14:paraId="37F4AFAB" w14:textId="77777777" w:rsidR="00C83874" w:rsidRPr="00DB26B9"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numatyta, kas atstovauja ūkio subjektų grupei (teikiant pasiūlymą, pasirašant Sutartį, teikiant PVM sąskaitas-faktūras </w:t>
      </w:r>
      <w:r w:rsidRPr="00DB26B9">
        <w:rPr>
          <w:rFonts w:ascii="Calibri Light" w:hAnsi="Calibri Light" w:cs="Calibri Light"/>
          <w:bCs/>
          <w:i/>
          <w:sz w:val="22"/>
          <w:szCs w:val="22"/>
        </w:rPr>
        <w:t>(mokėjimai bus atliekami tik vienam iš JVS partnerių)</w:t>
      </w:r>
      <w:r w:rsidRPr="00DB26B9">
        <w:rPr>
          <w:rFonts w:ascii="Calibri Light" w:hAnsi="Calibri Light" w:cs="Calibri Light"/>
          <w:i/>
          <w:sz w:val="22"/>
          <w:szCs w:val="22"/>
        </w:rPr>
        <w:t xml:space="preserve">, </w:t>
      </w:r>
      <w:r w:rsidRPr="00DB26B9">
        <w:rPr>
          <w:rFonts w:ascii="Calibri Light" w:hAnsi="Calibri Light" w:cs="Calibri Light"/>
          <w:bCs/>
          <w:i/>
          <w:sz w:val="22"/>
          <w:szCs w:val="22"/>
        </w:rPr>
        <w:t>pasirašant su Sutarties vykdymu susijusius dokumentus)</w:t>
      </w:r>
      <w:r w:rsidRPr="00DB26B9">
        <w:rPr>
          <w:rFonts w:ascii="Calibri Light" w:hAnsi="Calibri Light" w:cs="Calibri Light"/>
          <w:i/>
          <w:sz w:val="22"/>
          <w:szCs w:val="22"/>
        </w:rPr>
        <w:t>.</w:t>
      </w:r>
    </w:p>
    <w:p w14:paraId="76CAAB33" w14:textId="1CE0580C"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DB26B9"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JVS</w:t>
      </w:r>
      <w:r w:rsidR="00EC4590" w:rsidRPr="00DB26B9">
        <w:rPr>
          <w:rFonts w:ascii="Calibri Light" w:hAnsi="Calibri Light" w:cs="Calibri Light"/>
          <w:sz w:val="22"/>
          <w:szCs w:val="22"/>
        </w:rPr>
        <w:t xml:space="preserve"> nuostatos negali būti keičiamos be </w:t>
      </w:r>
      <w:r w:rsidR="00114526" w:rsidRPr="00DB26B9">
        <w:rPr>
          <w:rFonts w:ascii="Calibri Light" w:hAnsi="Calibri Light" w:cs="Calibri Light"/>
          <w:sz w:val="22"/>
          <w:szCs w:val="22"/>
        </w:rPr>
        <w:t>PO</w:t>
      </w:r>
      <w:r w:rsidR="00EC4590" w:rsidRPr="00DB26B9">
        <w:rPr>
          <w:rFonts w:ascii="Calibri Light" w:hAnsi="Calibri Light" w:cs="Calibri Light"/>
          <w:sz w:val="22"/>
          <w:szCs w:val="22"/>
        </w:rPr>
        <w:t xml:space="preserve"> raštiško sutikimo.</w:t>
      </w:r>
    </w:p>
    <w:p w14:paraId="54D95ADF" w14:textId="77777777" w:rsidR="00EC4590" w:rsidRPr="00DB26B9"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Nereikalau</w:t>
      </w:r>
      <w:r w:rsidR="001D3524" w:rsidRPr="00DB26B9">
        <w:rPr>
          <w:rFonts w:ascii="Calibri Light" w:hAnsi="Calibri Light" w:cs="Calibri Light"/>
          <w:sz w:val="22"/>
          <w:szCs w:val="22"/>
        </w:rPr>
        <w:t>jama, kad</w:t>
      </w:r>
      <w:r w:rsidRPr="00DB26B9">
        <w:rPr>
          <w:rFonts w:ascii="Calibri Light" w:hAnsi="Calibri Light" w:cs="Calibri Light"/>
          <w:sz w:val="22"/>
          <w:szCs w:val="22"/>
        </w:rPr>
        <w:t xml:space="preserve"> ūkio subjektų grupės pateiktą pasiūlymą pripažinus laimėjusiu </w:t>
      </w:r>
      <w:r w:rsidR="001D3524" w:rsidRPr="00DB26B9">
        <w:rPr>
          <w:rFonts w:ascii="Calibri Light" w:hAnsi="Calibri Light" w:cs="Calibri Light"/>
          <w:sz w:val="22"/>
          <w:szCs w:val="22"/>
        </w:rPr>
        <w:t xml:space="preserve">ir </w:t>
      </w:r>
      <w:r w:rsidRPr="00DB26B9">
        <w:rPr>
          <w:rFonts w:ascii="Calibri Light" w:hAnsi="Calibri Light" w:cs="Calibri Light"/>
          <w:sz w:val="22"/>
          <w:szCs w:val="22"/>
        </w:rPr>
        <w:t xml:space="preserve">pasiūlius sudaryti </w:t>
      </w:r>
      <w:r w:rsidR="001D3524" w:rsidRPr="00DB26B9">
        <w:rPr>
          <w:rFonts w:ascii="Calibri Light" w:hAnsi="Calibri Light" w:cs="Calibri Light"/>
          <w:sz w:val="22"/>
          <w:szCs w:val="22"/>
        </w:rPr>
        <w:t>sutartį</w:t>
      </w:r>
      <w:r w:rsidRPr="00DB26B9">
        <w:rPr>
          <w:rFonts w:ascii="Calibri Light" w:hAnsi="Calibri Light" w:cs="Calibri Light"/>
          <w:sz w:val="22"/>
          <w:szCs w:val="22"/>
        </w:rPr>
        <w:t>, ši ūkio subjektų grupė įgautų tam tikrą teisinę formą</w:t>
      </w:r>
      <w:r w:rsidR="002E25AA" w:rsidRPr="00DB26B9">
        <w:rPr>
          <w:rFonts w:ascii="Calibri Light" w:hAnsi="Calibri Light" w:cs="Calibri Light"/>
          <w:sz w:val="22"/>
          <w:szCs w:val="22"/>
        </w:rPr>
        <w:t xml:space="preserve"> </w:t>
      </w:r>
      <w:r w:rsidR="00C83874" w:rsidRPr="00DB26B9">
        <w:rPr>
          <w:rFonts w:ascii="Calibri Light" w:hAnsi="Calibri Light" w:cs="Calibri Light"/>
          <w:i/>
          <w:sz w:val="22"/>
          <w:szCs w:val="22"/>
        </w:rPr>
        <w:t>[jei SS nenurodyta kitaip]</w:t>
      </w:r>
      <w:r w:rsidRPr="00DB26B9">
        <w:rPr>
          <w:rFonts w:ascii="Calibri Light" w:hAnsi="Calibri Light" w:cs="Calibri Light"/>
          <w:sz w:val="22"/>
          <w:szCs w:val="22"/>
        </w:rPr>
        <w:t>.</w:t>
      </w:r>
    </w:p>
    <w:p w14:paraId="576C7803" w14:textId="2CD244CF" w:rsidR="00821878" w:rsidRPr="00DB26B9"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DB26B9">
        <w:rPr>
          <w:rFonts w:ascii="Calibri Light" w:hAnsi="Calibri Light" w:cs="Calibri Light"/>
          <w:sz w:val="22"/>
          <w:szCs w:val="22"/>
        </w:rPr>
        <w:t>iai</w:t>
      </w:r>
      <w:proofErr w:type="spellEnd"/>
      <w:r w:rsidRPr="00DB26B9">
        <w:rPr>
          <w:rFonts w:ascii="Calibri Light" w:hAnsi="Calibri Light" w:cs="Calibri Light"/>
          <w:sz w:val="22"/>
          <w:szCs w:val="22"/>
        </w:rPr>
        <w:t xml:space="preserve">), siekdamas atitikti SS nustatytus kvalifikacijos reikalavimus, remiasi kitų ūkio subjektų </w:t>
      </w:r>
      <w:proofErr w:type="spellStart"/>
      <w:r w:rsidRPr="00DB26B9">
        <w:rPr>
          <w:rFonts w:ascii="Calibri Light" w:hAnsi="Calibri Light" w:cs="Calibri Light"/>
          <w:sz w:val="22"/>
          <w:szCs w:val="22"/>
        </w:rPr>
        <w:t>pajėgumias</w:t>
      </w:r>
      <w:proofErr w:type="spellEnd"/>
      <w:r w:rsidRPr="00DB26B9">
        <w:rPr>
          <w:rFonts w:ascii="Calibri Light" w:hAnsi="Calibri Light" w:cs="Calibri Light"/>
          <w:sz w:val="22"/>
          <w:szCs w:val="22"/>
        </w:rPr>
        <w:t>:</w:t>
      </w:r>
    </w:p>
    <w:p w14:paraId="5D518CA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a) specialiosiose sąlygose nurodytus reikalavimus dėl tiekėjo pašalinimo pagrindų nebuvimo turi atitikti ir BS 69 punkte nurodytu atveju pateikti nurodytus patvirtinančius dokumentus kiekvienas ūkio subjektų grupės narys ir kiti ūkio subjektai, kurių pajėgumais remiamasi, atskirai, išskyrus </w:t>
      </w:r>
      <w:proofErr w:type="spellStart"/>
      <w:r w:rsidRPr="00CB5311">
        <w:rPr>
          <w:rFonts w:ascii="Calibri Light" w:hAnsi="Calibri Light" w:cs="Calibri Light"/>
          <w:sz w:val="22"/>
          <w:szCs w:val="22"/>
        </w:rPr>
        <w:t>kvazisubtiekėjus</w:t>
      </w:r>
      <w:proofErr w:type="spellEnd"/>
      <w:r w:rsidRPr="00CB5311">
        <w:rPr>
          <w:rFonts w:ascii="Calibri Light" w:hAnsi="Calibri Light" w:cs="Calibri Light"/>
          <w:sz w:val="22"/>
          <w:szCs w:val="22"/>
        </w:rPr>
        <w:t xml:space="preserve"> ir trečiuosius asmenis, kurie tiesiogiai aktyviai, savo veiksmais neprisidės prie pirkimo vykdytojo poreikio įsigyti pirkimo objektą tenkinimo.</w:t>
      </w:r>
    </w:p>
    <w:p w14:paraId="1C8D92C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b) ūkio subjektų grupės dalyvavimo ir/ar rėmimosi kitų ūkio subjektų pajėgumais, siekiant atitikti SS nurodytus kvalifikacijos reikalavimus (jeigu jie yra keliami), sąlygos ir  tiekėjo kvalifikacijos atitiktį patvirtinančių dokumentų pateikimo BS 69 punkte nurodytu atveju reikalavimai nurodyti SS. </w:t>
      </w:r>
    </w:p>
    <w:p w14:paraId="3F003B95" w14:textId="7E4480EE" w:rsid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c) SS nurodytus Kokybės vadybos sistemos ir aplinkos apsaugos vadybos sistemos standartų reikalavimus (jeigu jie yra keliami) turi atitikti ir BS 69 punkte nurodytu atveju pateikti nurodytus patvirtinančius dokumentus tiekėjas/ ūkio subjektų grupės narys (-</w:t>
      </w:r>
      <w:proofErr w:type="spellStart"/>
      <w:r w:rsidRPr="00CB5311">
        <w:rPr>
          <w:rFonts w:ascii="Calibri Light" w:hAnsi="Calibri Light" w:cs="Calibri Light"/>
          <w:sz w:val="22"/>
          <w:szCs w:val="22"/>
        </w:rPr>
        <w:t>iai</w:t>
      </w:r>
      <w:proofErr w:type="spellEnd"/>
      <w:r w:rsidRPr="00CB5311">
        <w:rPr>
          <w:rFonts w:ascii="Calibri Light" w:hAnsi="Calibri Light" w:cs="Calibri Light"/>
          <w:sz w:val="22"/>
          <w:szCs w:val="22"/>
        </w:rPr>
        <w:t>)/ ūkio subjektas pagal prisiimamus įsipareigojimus.</w:t>
      </w:r>
    </w:p>
    <w:p w14:paraId="6A52F932" w14:textId="77777777" w:rsidR="00CB5311" w:rsidRPr="00DB26B9" w:rsidRDefault="00CB5311" w:rsidP="00CB5311">
      <w:pPr>
        <w:tabs>
          <w:tab w:val="left" w:pos="567"/>
          <w:tab w:val="left" w:pos="851"/>
        </w:tabs>
        <w:spacing w:before="60" w:after="60"/>
        <w:jc w:val="both"/>
        <w:rPr>
          <w:rFonts w:ascii="Calibri Light" w:hAnsi="Calibri Light" w:cs="Calibri Light"/>
          <w:i/>
          <w:sz w:val="22"/>
          <w:szCs w:val="22"/>
        </w:rPr>
      </w:pPr>
    </w:p>
    <w:p w14:paraId="5C4936DF" w14:textId="06006807" w:rsidR="00971D26"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17. Jeigu tiekėjas ar ūkio subjektų grupė, siekdamas atitikti SS nustatytus kvalifikacijos reikalavimus, remiasi kitų ūkio subjektų </w:t>
      </w:r>
      <w:r w:rsidRPr="00DB26B9">
        <w:rPr>
          <w:rFonts w:ascii="Calibri Light" w:hAnsi="Calibri Light" w:cs="Calibri Light"/>
          <w:noProof/>
          <w:sz w:val="22"/>
          <w:szCs w:val="22"/>
        </w:rPr>
        <w:t>pajėgumais</w:t>
      </w:r>
      <w:r w:rsidR="009C0FCA" w:rsidRPr="00DB26B9">
        <w:rPr>
          <w:rFonts w:ascii="Calibri Light" w:hAnsi="Calibri Light" w:cs="Calibri Light"/>
          <w:sz w:val="22"/>
          <w:szCs w:val="22"/>
        </w:rPr>
        <w:t>, BS 20</w:t>
      </w:r>
      <w:r w:rsidRPr="00DB26B9">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DB26B9">
        <w:rPr>
          <w:rFonts w:ascii="Calibri Light" w:hAnsi="Calibri Light" w:cs="Calibri Light"/>
          <w:sz w:val="22"/>
          <w:szCs w:val="22"/>
        </w:rPr>
        <w:t xml:space="preserve"> dėl pašalinimo pagrindų nebuvimo ir atitikties kvalifikaciniams reikalavimams.</w:t>
      </w:r>
      <w:r w:rsidR="004F290C">
        <w:rPr>
          <w:rFonts w:ascii="Calibri Light" w:hAnsi="Calibri Light" w:cs="Calibri Light"/>
          <w:sz w:val="22"/>
          <w:szCs w:val="22"/>
        </w:rPr>
        <w:t xml:space="preserve"> </w:t>
      </w:r>
      <w:r w:rsidRPr="00DB26B9">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DB26B9"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 xml:space="preserve">Rėmimasis kitų ūkio subjektų pajėgumais </w:t>
      </w:r>
    </w:p>
    <w:p w14:paraId="1866D5C1" w14:textId="2D2C59BD"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19.</w:t>
      </w:r>
      <w:r w:rsidR="00B41EAB" w:rsidRPr="00DB26B9">
        <w:rPr>
          <w:rFonts w:ascii="Calibri Light" w:hAnsi="Calibri Light" w:cs="Calibri Light"/>
          <w:sz w:val="22"/>
          <w:szCs w:val="22"/>
        </w:rPr>
        <w:t xml:space="preserve"> </w:t>
      </w:r>
      <w:r w:rsidR="00C83874" w:rsidRPr="00DB26B9">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DB26B9">
        <w:rPr>
          <w:rFonts w:ascii="Calibri Light" w:hAnsi="Calibri Light" w:cs="Calibri Light"/>
          <w:sz w:val="22"/>
          <w:szCs w:val="22"/>
        </w:rPr>
        <w:t>7.3 p.</w:t>
      </w:r>
      <w:r w:rsidR="00C83874" w:rsidRPr="00DB26B9">
        <w:rPr>
          <w:rFonts w:ascii="Calibri Light" w:hAnsi="Calibri Light" w:cs="Calibri Light"/>
          <w:sz w:val="22"/>
          <w:szCs w:val="22"/>
        </w:rPr>
        <w:t xml:space="preserve"> nustatytus kvalifikacijos reikalavimus </w:t>
      </w:r>
      <w:r w:rsidR="00C83874" w:rsidRPr="00DB26B9">
        <w:rPr>
          <w:rFonts w:ascii="Calibri Light" w:hAnsi="Calibri Light" w:cs="Calibri Light"/>
          <w:i/>
          <w:sz w:val="22"/>
          <w:szCs w:val="22"/>
        </w:rPr>
        <w:t>[jei taikomi],</w:t>
      </w:r>
      <w:r w:rsidR="00C83874" w:rsidRPr="00DB26B9">
        <w:rPr>
          <w:rFonts w:ascii="Calibri Light" w:hAnsi="Calibri Light" w:cs="Calibri Light"/>
          <w:sz w:val="22"/>
          <w:szCs w:val="22"/>
        </w:rPr>
        <w:t xml:space="preserve"> neatsižvelgiant į ryšio su tais ūkio subjektais teisinį pobūdį.</w:t>
      </w:r>
      <w:r w:rsidR="00CB5311">
        <w:rPr>
          <w:rFonts w:ascii="Calibri Light" w:hAnsi="Calibri Light" w:cs="Calibri Light"/>
          <w:sz w:val="22"/>
          <w:szCs w:val="22"/>
        </w:rPr>
        <w:t xml:space="preserve"> </w:t>
      </w:r>
      <w:r w:rsidR="00CB5311"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20. </w:t>
      </w:r>
      <w:r w:rsidR="00C83874" w:rsidRPr="00DB26B9">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DB26B9">
        <w:rPr>
          <w:rFonts w:ascii="Calibri Light" w:hAnsi="Calibri Light" w:cs="Calibri Light"/>
          <w:sz w:val="22"/>
          <w:szCs w:val="22"/>
        </w:rPr>
        <w:t xml:space="preserve">Jeigu remiamasi </w:t>
      </w:r>
      <w:proofErr w:type="spellStart"/>
      <w:r w:rsidR="00FF266B" w:rsidRPr="00DB26B9">
        <w:rPr>
          <w:rFonts w:ascii="Calibri Light" w:hAnsi="Calibri Light" w:cs="Calibri Light"/>
          <w:sz w:val="22"/>
          <w:szCs w:val="22"/>
        </w:rPr>
        <w:t>kvazisubtiekėjo</w:t>
      </w:r>
      <w:proofErr w:type="spellEnd"/>
      <w:r w:rsidR="00FF266B" w:rsidRPr="00DB26B9">
        <w:rPr>
          <w:rFonts w:ascii="Calibri Light" w:hAnsi="Calibri Light" w:cs="Calibri Light"/>
          <w:sz w:val="22"/>
          <w:szCs w:val="22"/>
        </w:rPr>
        <w:t xml:space="preserve"> (-ų) pajėgumais, toks įrodymas yra dvišalis tiekėjo ir </w:t>
      </w:r>
      <w:proofErr w:type="spellStart"/>
      <w:r w:rsidR="00FF266B" w:rsidRPr="00DB26B9">
        <w:rPr>
          <w:rFonts w:ascii="Calibri Light" w:hAnsi="Calibri Light" w:cs="Calibri Light"/>
          <w:sz w:val="22"/>
          <w:szCs w:val="22"/>
        </w:rPr>
        <w:t>kva</w:t>
      </w:r>
      <w:r w:rsidR="00067F22" w:rsidRPr="00DB26B9">
        <w:rPr>
          <w:rFonts w:ascii="Calibri Light" w:hAnsi="Calibri Light" w:cs="Calibri Light"/>
          <w:sz w:val="22"/>
          <w:szCs w:val="22"/>
        </w:rPr>
        <w:t>zisubtiekėjo</w:t>
      </w:r>
      <w:proofErr w:type="spellEnd"/>
      <w:r w:rsidR="00067F22" w:rsidRPr="00DB26B9">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lastRenderedPageBreak/>
        <w:t xml:space="preserve">21. </w:t>
      </w:r>
      <w:r w:rsidR="00C83874" w:rsidRPr="00DB26B9">
        <w:rPr>
          <w:rFonts w:ascii="Calibri Light" w:hAnsi="Calibri Light" w:cs="Calibri Light"/>
          <w:b/>
          <w:sz w:val="22"/>
          <w:szCs w:val="22"/>
        </w:rPr>
        <w:t xml:space="preserve">Kai pasiūlymą teikiantis tiekėjas, siekdamas atitikties kvalifikacijos reikalavimams remiasi </w:t>
      </w:r>
      <w:r w:rsidR="00917663" w:rsidRPr="00DB26B9">
        <w:rPr>
          <w:rFonts w:ascii="Calibri Light" w:hAnsi="Calibri Light" w:cs="Calibri Light"/>
          <w:b/>
          <w:sz w:val="22"/>
          <w:szCs w:val="22"/>
        </w:rPr>
        <w:t xml:space="preserve"> kitų ūkio subjektų </w:t>
      </w:r>
      <w:r w:rsidR="00C83874" w:rsidRPr="00DB26B9">
        <w:rPr>
          <w:rFonts w:ascii="Calibri Light" w:hAnsi="Calibri Light" w:cs="Calibri Light"/>
          <w:b/>
          <w:sz w:val="22"/>
          <w:szCs w:val="22"/>
        </w:rPr>
        <w:t xml:space="preserve"> pajėgumais, pasiūlyme jis turi išviešinti šį pajėgumą</w:t>
      </w:r>
      <w:r w:rsidR="00C83874" w:rsidRPr="00DB26B9">
        <w:rPr>
          <w:rFonts w:ascii="Calibri Light" w:hAnsi="Calibri Light" w:cs="Calibri Light"/>
          <w:sz w:val="22"/>
          <w:szCs w:val="22"/>
        </w:rPr>
        <w:t xml:space="preserve">. </w:t>
      </w:r>
      <w:r w:rsidR="00C83874" w:rsidRPr="00DB26B9">
        <w:rPr>
          <w:rFonts w:ascii="Calibri Light" w:hAnsi="Calibri Light" w:cs="Calibri Light"/>
          <w:color w:val="000000" w:themeColor="text1"/>
          <w:sz w:val="22"/>
          <w:szCs w:val="22"/>
        </w:rPr>
        <w:t>Jeigu pasiūlyme nenurodomi pasitelkiami</w:t>
      </w:r>
      <w:r w:rsidR="00917663" w:rsidRPr="00DB26B9">
        <w:rPr>
          <w:rFonts w:ascii="Calibri Light" w:hAnsi="Calibri Light" w:cs="Calibri Light"/>
          <w:color w:val="000000" w:themeColor="text1"/>
          <w:sz w:val="22"/>
          <w:szCs w:val="22"/>
        </w:rPr>
        <w:t xml:space="preserve"> kiti ūkio subjektai, kurių pajėgumais remiamasi</w:t>
      </w:r>
      <w:r w:rsidR="00C83874" w:rsidRPr="00DB26B9">
        <w:rPr>
          <w:rFonts w:ascii="Calibri Light" w:hAnsi="Calibri Light" w:cs="Calibri Light"/>
          <w:color w:val="000000" w:themeColor="text1"/>
          <w:sz w:val="22"/>
          <w:szCs w:val="22"/>
        </w:rPr>
        <w:t xml:space="preserve"> , vėliau, pasibaigus pasiūlymo pateikimo terminui, tiekėjas jų nurodyti negalės.</w:t>
      </w:r>
      <w:r w:rsidR="00917663" w:rsidRPr="00DB26B9">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DB26B9"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22. </w:t>
      </w:r>
      <w:r w:rsidR="00C83874" w:rsidRPr="00DB26B9">
        <w:rPr>
          <w:rFonts w:ascii="Calibri Light" w:hAnsi="Calibri Light" w:cs="Calibri Light"/>
          <w:sz w:val="22"/>
          <w:szCs w:val="22"/>
        </w:rPr>
        <w:t xml:space="preserve">Dėl kiekvieno  ūkio subjekto </w:t>
      </w:r>
      <w:r w:rsidR="002426A4" w:rsidRPr="00DB26B9">
        <w:rPr>
          <w:rFonts w:ascii="Calibri Light" w:hAnsi="Calibri Light" w:cs="Calibri Light"/>
          <w:sz w:val="22"/>
          <w:szCs w:val="22"/>
        </w:rPr>
        <w:t xml:space="preserve"> (tiekėjas, jungtinės veiklos partneriai [jeigu pasiūlymą teikia ūkio subjektų grupė] ir/ar kiti ūkio subjektai [jeigu jų </w:t>
      </w:r>
      <w:r w:rsidR="002426A4" w:rsidRPr="00DB26B9">
        <w:rPr>
          <w:rFonts w:ascii="Calibri Light" w:hAnsi="Calibri Light" w:cs="Calibri Light"/>
          <w:noProof/>
          <w:sz w:val="22"/>
          <w:szCs w:val="22"/>
        </w:rPr>
        <w:t>pajėgumais</w:t>
      </w:r>
      <w:r w:rsidR="002426A4" w:rsidRPr="00DB26B9">
        <w:rPr>
          <w:rFonts w:ascii="Calibri Light" w:hAnsi="Calibri Light" w:cs="Calibri Light"/>
          <w:sz w:val="22"/>
          <w:szCs w:val="22"/>
        </w:rPr>
        <w:t xml:space="preserve"> remiamasi]), išskyrus </w:t>
      </w:r>
      <w:proofErr w:type="spellStart"/>
      <w:r w:rsidR="002426A4" w:rsidRPr="00DB26B9">
        <w:rPr>
          <w:rFonts w:ascii="Calibri Light" w:hAnsi="Calibri Light" w:cs="Calibri Light"/>
          <w:sz w:val="22"/>
          <w:szCs w:val="22"/>
        </w:rPr>
        <w:t>kvazisubtiekėjus</w:t>
      </w:r>
      <w:proofErr w:type="spellEnd"/>
      <w:r w:rsidR="002426A4" w:rsidRPr="00DB26B9">
        <w:rPr>
          <w:rFonts w:ascii="Calibri Light" w:hAnsi="Calibri Light" w:cs="Calibri Light"/>
          <w:sz w:val="22"/>
          <w:szCs w:val="22"/>
        </w:rPr>
        <w:t xml:space="preserve"> ir trečiuosius asmenis, kurie tiesiogiai aktyviai</w:t>
      </w:r>
      <w:r w:rsidRPr="00DB26B9">
        <w:rPr>
          <w:rFonts w:ascii="Calibri Light" w:hAnsi="Calibri Light" w:cs="Calibri Light"/>
          <w:sz w:val="22"/>
          <w:szCs w:val="22"/>
        </w:rPr>
        <w:t>,</w:t>
      </w:r>
      <w:r w:rsidR="002426A4" w:rsidRPr="00DB26B9">
        <w:rPr>
          <w:rFonts w:ascii="Calibri Light" w:hAnsi="Calibri Light" w:cs="Calibri Light"/>
          <w:sz w:val="22"/>
          <w:szCs w:val="22"/>
        </w:rPr>
        <w:t xml:space="preserve"> savo veiksmais neprisidės prie pirkimo vykdytojo poreikio įsigyti pirkimo objektą tenkinimo, </w:t>
      </w:r>
      <w:r w:rsidRPr="00DB26B9">
        <w:rPr>
          <w:rFonts w:ascii="Calibri Light" w:hAnsi="Calibri Light" w:cs="Calibri Light"/>
          <w:sz w:val="22"/>
          <w:szCs w:val="22"/>
        </w:rPr>
        <w:t>atskirai</w:t>
      </w:r>
      <w:r w:rsidR="002426A4" w:rsidRPr="00DB26B9">
        <w:rPr>
          <w:rFonts w:ascii="Calibri Light" w:hAnsi="Calibri Light" w:cs="Calibri Light"/>
          <w:sz w:val="22"/>
          <w:szCs w:val="22"/>
        </w:rPr>
        <w:t xml:space="preserve"> turi pateikti tų ūkio</w:t>
      </w:r>
      <w:r w:rsidR="00562EBD" w:rsidRPr="00DB26B9">
        <w:rPr>
          <w:rFonts w:ascii="Calibri Light" w:hAnsi="Calibri Light" w:cs="Calibri Light"/>
          <w:sz w:val="22"/>
          <w:szCs w:val="22"/>
        </w:rPr>
        <w:t xml:space="preserve"> </w:t>
      </w:r>
      <w:r w:rsidR="002426A4" w:rsidRPr="00DB26B9">
        <w:rPr>
          <w:rFonts w:ascii="Calibri Light" w:hAnsi="Calibri Light" w:cs="Calibri Light"/>
          <w:sz w:val="22"/>
          <w:szCs w:val="22"/>
        </w:rPr>
        <w:t>subjektų tinkamai užpildytą ir pasirašytą EBVPD</w:t>
      </w:r>
      <w:r w:rsidR="00562EBD" w:rsidRPr="00DB26B9">
        <w:rPr>
          <w:rFonts w:ascii="Calibri Light" w:hAnsi="Calibri Light" w:cs="Calibri Light"/>
          <w:sz w:val="22"/>
          <w:szCs w:val="22"/>
        </w:rPr>
        <w:t xml:space="preserve"> (</w:t>
      </w:r>
      <w:r w:rsidR="00562EBD" w:rsidRPr="00DB26B9">
        <w:rPr>
          <w:rFonts w:ascii="Calibri Light" w:eastAsiaTheme="minorHAnsi" w:hAnsi="Calibri Light" w:cstheme="minorHAnsi"/>
          <w:sz w:val="22"/>
          <w:szCs w:val="22"/>
        </w:rPr>
        <w:t>XML formatu)</w:t>
      </w:r>
      <w:r w:rsidR="002E42C6" w:rsidRPr="00DB26B9">
        <w:rPr>
          <w:rFonts w:ascii="Calibri Light" w:eastAsiaTheme="minorHAnsi" w:hAnsi="Calibri Light" w:cstheme="minorHAnsi"/>
          <w:sz w:val="22"/>
          <w:szCs w:val="22"/>
        </w:rPr>
        <w:t xml:space="preserve"> [</w:t>
      </w:r>
      <w:r w:rsidR="002E42C6" w:rsidRPr="00DB26B9">
        <w:rPr>
          <w:rFonts w:ascii="Calibri Light" w:eastAsiaTheme="minorHAnsi" w:hAnsi="Calibri Light" w:cstheme="minorHAnsi"/>
          <w:i/>
          <w:iCs/>
          <w:sz w:val="22"/>
          <w:szCs w:val="22"/>
        </w:rPr>
        <w:t>jeigu taikoma</w:t>
      </w:r>
      <w:r w:rsidR="002E42C6" w:rsidRPr="00DB26B9">
        <w:rPr>
          <w:rFonts w:ascii="Calibri Light" w:eastAsiaTheme="minorHAnsi" w:hAnsi="Calibri Light" w:cstheme="minorHAnsi"/>
          <w:sz w:val="22"/>
          <w:szCs w:val="22"/>
        </w:rPr>
        <w:t>]</w:t>
      </w:r>
      <w:r w:rsidR="002426A4" w:rsidRPr="00DB26B9">
        <w:rPr>
          <w:rFonts w:ascii="Calibri Light" w:hAnsi="Calibri Light" w:cs="Calibri Light"/>
          <w:sz w:val="22"/>
          <w:szCs w:val="22"/>
        </w:rPr>
        <w:t>.</w:t>
      </w:r>
      <w:r w:rsidRPr="00DB26B9">
        <w:rPr>
          <w:rFonts w:ascii="Calibri Light" w:hAnsi="Calibri Light" w:cs="Calibri Light"/>
          <w:sz w:val="22"/>
          <w:szCs w:val="22"/>
        </w:rPr>
        <w:t xml:space="preserve"> Ūkio subjektai, </w:t>
      </w:r>
      <w:r w:rsidR="002426A4" w:rsidRPr="00DB26B9">
        <w:rPr>
          <w:rFonts w:ascii="Calibri Light" w:hAnsi="Calibri Light" w:cs="Calibri Light"/>
          <w:sz w:val="22"/>
          <w:szCs w:val="22"/>
        </w:rPr>
        <w:t>nurodyti šiame punkte, gali įgalioti tiekėją pasirašyti EBVPD.</w:t>
      </w:r>
    </w:p>
    <w:p w14:paraId="76EC96F8" w14:textId="37A1CB42"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Subtie</w:t>
      </w:r>
      <w:r w:rsidR="00C83874" w:rsidRPr="00DB26B9">
        <w:rPr>
          <w:rFonts w:ascii="Calibri Light" w:hAnsi="Calibri Light" w:cs="Calibri Light"/>
          <w:b/>
          <w:color w:val="auto"/>
          <w:spacing w:val="20"/>
          <w:sz w:val="22"/>
          <w:szCs w:val="22"/>
          <w:u w:val="single"/>
        </w:rPr>
        <w:t>k</w:t>
      </w:r>
      <w:r w:rsidR="00AC3BEA">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DB26B9"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23. </w:t>
      </w:r>
      <w:r w:rsidR="009B15D2" w:rsidRPr="00DB26B9">
        <w:rPr>
          <w:rFonts w:ascii="Calibri Light" w:hAnsi="Calibri Light" w:cs="Calibri Light"/>
          <w:sz w:val="22"/>
          <w:szCs w:val="22"/>
        </w:rPr>
        <w:t>Tiekėjas, teikiantis pasiūlymą savarankiškai arba kaip ūkio subjektų grupės dalyvis, turi</w:t>
      </w:r>
      <w:r w:rsidR="00C16B99" w:rsidRPr="00DB26B9">
        <w:rPr>
          <w:rFonts w:ascii="Calibri Light" w:hAnsi="Calibri Light" w:cs="Calibri Light"/>
          <w:sz w:val="22"/>
          <w:szCs w:val="22"/>
        </w:rPr>
        <w:t xml:space="preserve"> nurodyti </w:t>
      </w:r>
      <w:r w:rsidR="009B15D2" w:rsidRPr="00DB26B9">
        <w:rPr>
          <w:rFonts w:ascii="Calibri Light" w:hAnsi="Calibri Light" w:cs="Calibri Light"/>
          <w:sz w:val="22"/>
          <w:szCs w:val="22"/>
        </w:rPr>
        <w:t>subtiekėjus, , jeigu jie yra žinomi, ir kokiai pirkimo S</w:t>
      </w:r>
      <w:r w:rsidR="00C16B99" w:rsidRPr="00DB26B9">
        <w:rPr>
          <w:rFonts w:ascii="Calibri Light" w:hAnsi="Calibri Light" w:cs="Calibri Light"/>
          <w:sz w:val="22"/>
          <w:szCs w:val="22"/>
        </w:rPr>
        <w:t>utarties daliai</w:t>
      </w:r>
      <w:r w:rsidR="009B15D2" w:rsidRPr="00DB26B9">
        <w:rPr>
          <w:rFonts w:ascii="Calibri Light" w:hAnsi="Calibri Light" w:cs="Calibri Light"/>
          <w:sz w:val="22"/>
          <w:szCs w:val="22"/>
        </w:rPr>
        <w:t xml:space="preserve"> jis ketina pasitelkti. </w:t>
      </w:r>
      <w:r w:rsidR="00B76528" w:rsidRPr="00DB26B9">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DB26B9"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24. </w:t>
      </w:r>
      <w:r w:rsidR="00790177" w:rsidRPr="004D7353">
        <w:rPr>
          <w:rFonts w:ascii="Calibri Light" w:hAnsi="Calibri Light" w:cs="Calibri Light"/>
          <w:sz w:val="22"/>
          <w:szCs w:val="22"/>
        </w:rPr>
        <w:t>Pirkimo vykdytojas</w:t>
      </w:r>
      <w:r w:rsidR="00120022" w:rsidRPr="004D7353">
        <w:rPr>
          <w:rFonts w:ascii="Calibri Light" w:hAnsi="Calibri Light" w:cs="Calibri Light"/>
          <w:sz w:val="22"/>
          <w:szCs w:val="22"/>
        </w:rPr>
        <w:t xml:space="preserve"> </w:t>
      </w:r>
      <w:r w:rsidR="009B15D2" w:rsidRPr="00DB26B9">
        <w:rPr>
          <w:rFonts w:ascii="Calibri Light" w:hAnsi="Calibri Light" w:cs="Calibri Light"/>
          <w:sz w:val="22"/>
          <w:szCs w:val="22"/>
        </w:rPr>
        <w:t xml:space="preserve">netikrina, ar nėra subtiekėjų  pašalinimo pagrindų, jeigu SS nenurodyta kitaip. </w:t>
      </w:r>
    </w:p>
    <w:p w14:paraId="0925805F" w14:textId="77777777" w:rsidR="00F70D25"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25. </w:t>
      </w:r>
      <w:r w:rsidR="00EC525A" w:rsidRPr="00DB26B9">
        <w:rPr>
          <w:rFonts w:ascii="Calibri Light" w:hAnsi="Calibri Light" w:cs="Calibri Light"/>
          <w:sz w:val="22"/>
          <w:szCs w:val="22"/>
        </w:rPr>
        <w:t>Jei teisės aktai numato pareigą apdrausti pagal konkrečią pirkimo sutartį teikiamas pasla</w:t>
      </w:r>
      <w:r w:rsidRPr="00DB26B9">
        <w:rPr>
          <w:rFonts w:ascii="Calibri Light" w:hAnsi="Calibri Light" w:cs="Calibri Light"/>
          <w:sz w:val="22"/>
          <w:szCs w:val="22"/>
        </w:rPr>
        <w:t>ugas, atliekamus darbus ir pan. ir numatoma,</w:t>
      </w:r>
      <w:r w:rsidR="00EC525A" w:rsidRPr="00DB26B9">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36E642CC" w:rsidR="009B15D2" w:rsidRPr="00DB26B9"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26. </w:t>
      </w:r>
      <w:r w:rsidR="00CB5311" w:rsidRPr="00CC2221">
        <w:rPr>
          <w:rFonts w:ascii="Calibri Light" w:hAnsi="Calibri Light" w:cs="Calibri Light"/>
          <w:sz w:val="22"/>
          <w:szCs w:val="22"/>
        </w:rPr>
        <w:t xml:space="preserve"> </w:t>
      </w:r>
      <w:r w:rsidR="00CB5311"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27. </w:t>
      </w:r>
      <w:r w:rsidR="009B15D2" w:rsidRPr="00DB26B9">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28. </w:t>
      </w:r>
      <w:r w:rsidR="00230560" w:rsidRPr="00DB26B9">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4D7353"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29. </w:t>
      </w:r>
      <w:r w:rsidR="00230560" w:rsidRPr="004D7353">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DB26B9"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30. </w:t>
      </w:r>
      <w:r w:rsidRPr="00DB26B9">
        <w:rPr>
          <w:rFonts w:ascii="Calibri Light" w:hAnsi="Calibri Light" w:cs="Calibri Light"/>
          <w:sz w:val="22"/>
          <w:szCs w:val="22"/>
        </w:rPr>
        <w:t xml:space="preserve">Subtiekėjas, norintis pasinaudoti tiesioginio atsiskaitymo galimybe, įvykdęs įsipareigojimus </w:t>
      </w:r>
      <w:r w:rsidR="00635E1D" w:rsidRPr="00DB26B9">
        <w:rPr>
          <w:rFonts w:ascii="Calibri Light" w:hAnsi="Calibri Light" w:cs="Calibri Light"/>
          <w:sz w:val="22"/>
          <w:szCs w:val="22"/>
        </w:rPr>
        <w:t xml:space="preserve">pagal </w:t>
      </w:r>
      <w:r w:rsidRPr="00DB26B9">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DB26B9"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31. </w:t>
      </w:r>
      <w:r w:rsidRPr="00DB26B9">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DB26B9"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32. </w:t>
      </w:r>
      <w:r w:rsidR="00230560" w:rsidRPr="00DB26B9">
        <w:rPr>
          <w:rFonts w:ascii="Calibri Light" w:hAnsi="Calibri Light" w:cs="Calibri Light"/>
          <w:sz w:val="22"/>
          <w:szCs w:val="22"/>
        </w:rPr>
        <w:t xml:space="preserve">Jei PO priima sprendimą tenkinti subtiekėjo prašymą, pasirašoma trišalė sutartis tarp PO, tiekėjo ir </w:t>
      </w:r>
      <w:r w:rsidR="00FD1794" w:rsidRPr="00DB26B9">
        <w:rPr>
          <w:rFonts w:ascii="Calibri Light" w:hAnsi="Calibri Light" w:cs="Calibri Light"/>
          <w:sz w:val="22"/>
          <w:szCs w:val="22"/>
        </w:rPr>
        <w:t>s</w:t>
      </w:r>
      <w:r w:rsidR="00230560" w:rsidRPr="00DB26B9">
        <w:rPr>
          <w:rFonts w:ascii="Calibri Light" w:hAnsi="Calibri Light" w:cs="Calibri Light"/>
          <w:sz w:val="22"/>
          <w:szCs w:val="22"/>
        </w:rPr>
        <w:t>ubtiekėjo.</w:t>
      </w:r>
    </w:p>
    <w:p w14:paraId="5760C43F" w14:textId="77777777" w:rsidR="00A16AE3"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33. </w:t>
      </w:r>
      <w:r w:rsidR="00230560" w:rsidRPr="00DB26B9">
        <w:rPr>
          <w:rFonts w:ascii="Calibri Light" w:hAnsi="Calibri Light" w:cs="Calibri Light"/>
          <w:sz w:val="22"/>
          <w:szCs w:val="22"/>
        </w:rPr>
        <w:t>Rangos darbų pirkimo atveju, SS gali būti nustatomos kitokios tiesioginio atsiskaitymo sąlygos ir atvejai.</w:t>
      </w:r>
    </w:p>
    <w:p w14:paraId="1E237E84" w14:textId="2C0BA2D2" w:rsidR="001E0399" w:rsidRPr="00DB26B9"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34. </w:t>
      </w:r>
      <w:r w:rsidR="001E0399" w:rsidRPr="00DB26B9">
        <w:rPr>
          <w:rFonts w:ascii="Calibri Light" w:hAnsi="Calibri Light" w:cs="Calibri Light"/>
          <w:sz w:val="22"/>
          <w:szCs w:val="22"/>
        </w:rPr>
        <w:t xml:space="preserve">PO pasilieka teisę patikrinti ar „4 </w:t>
      </w:r>
      <w:r w:rsidR="00D77261">
        <w:rPr>
          <w:rFonts w:ascii="Calibri Light" w:hAnsi="Calibri Light" w:cs="Calibri Light"/>
          <w:sz w:val="22"/>
          <w:szCs w:val="22"/>
        </w:rPr>
        <w:t>VSTT</w:t>
      </w:r>
      <w:r w:rsidR="001E0399" w:rsidRPr="00DB26B9">
        <w:rPr>
          <w:rFonts w:ascii="Calibri Light" w:hAnsi="Calibri Light" w:cs="Calibri Light"/>
          <w:sz w:val="22"/>
          <w:szCs w:val="22"/>
        </w:rPr>
        <w:t xml:space="preserve"> PD PF“ </w:t>
      </w:r>
      <w:r w:rsidR="009A3C45">
        <w:rPr>
          <w:rFonts w:ascii="Calibri Light" w:hAnsi="Calibri Light" w:cs="Calibri Light"/>
          <w:sz w:val="22"/>
          <w:szCs w:val="22"/>
        </w:rPr>
        <w:t>--3</w:t>
      </w:r>
      <w:r w:rsidR="009A3C45" w:rsidRPr="00DB26B9">
        <w:rPr>
          <w:rFonts w:ascii="Calibri Light" w:hAnsi="Calibri Light" w:cs="Calibri Light"/>
          <w:sz w:val="22"/>
          <w:szCs w:val="22"/>
        </w:rPr>
        <w:t xml:space="preserve"> </w:t>
      </w:r>
      <w:r w:rsidR="001E0399" w:rsidRPr="00DB26B9">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DB26B9">
        <w:rPr>
          <w:rFonts w:ascii="Calibri Light" w:hAnsi="Calibri Light" w:cs="Calibri Light"/>
          <w:sz w:val="22"/>
          <w:szCs w:val="22"/>
        </w:rPr>
        <w:t xml:space="preserve">ūkio </w:t>
      </w:r>
      <w:r w:rsidR="001E0399" w:rsidRPr="00DB26B9">
        <w:rPr>
          <w:rFonts w:ascii="Calibri Light" w:hAnsi="Calibri Light" w:cs="Calibri Light"/>
          <w:sz w:val="22"/>
          <w:szCs w:val="22"/>
        </w:rPr>
        <w:t>subjektai</w:t>
      </w:r>
      <w:r w:rsidR="000E64D2" w:rsidRPr="00DB26B9">
        <w:rPr>
          <w:rFonts w:ascii="Calibri Light" w:hAnsi="Calibri Light" w:cs="Calibri Light"/>
          <w:sz w:val="22"/>
          <w:szCs w:val="22"/>
        </w:rPr>
        <w:t>, kurių pajėgumais remiamasi.</w:t>
      </w:r>
    </w:p>
    <w:p w14:paraId="419C4D35"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lastRenderedPageBreak/>
        <w:t>Pasiūlymo pateikimas</w:t>
      </w:r>
      <w:r w:rsidR="00EF31A2" w:rsidRPr="00DB26B9">
        <w:rPr>
          <w:rFonts w:ascii="Calibri Light" w:hAnsi="Calibri Light" w:cs="Calibri Light"/>
          <w:b/>
          <w:color w:val="auto"/>
          <w:spacing w:val="20"/>
          <w:sz w:val="22"/>
          <w:szCs w:val="22"/>
          <w:u w:val="single"/>
        </w:rPr>
        <w:t>, šifravimas</w:t>
      </w:r>
    </w:p>
    <w:p w14:paraId="244ACC43" w14:textId="1644DDE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35. </w:t>
      </w:r>
      <w:r w:rsidR="00EC4590" w:rsidRPr="00DB26B9">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DB26B9">
        <w:rPr>
          <w:rFonts w:ascii="Calibri Light" w:hAnsi="Calibri Light" w:cs="Calibri Light"/>
          <w:sz w:val="22"/>
          <w:szCs w:val="22"/>
        </w:rPr>
        <w:t>skirt</w:t>
      </w:r>
      <w:r w:rsidR="00EC4590" w:rsidRPr="00DB26B9">
        <w:rPr>
          <w:rFonts w:ascii="Calibri Light" w:hAnsi="Calibri Light" w:cs="Calibri Light"/>
          <w:sz w:val="22"/>
          <w:szCs w:val="22"/>
        </w:rPr>
        <w:t>i pakankamai laiko pasiūlymo ar patikslinimo pateikimui.</w:t>
      </w:r>
    </w:p>
    <w:p w14:paraId="648AF04B" w14:textId="6B010895"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36. </w:t>
      </w:r>
      <w:r w:rsidR="00EC4590" w:rsidRPr="00DB26B9">
        <w:rPr>
          <w:rFonts w:ascii="Calibri Light" w:hAnsi="Calibri Light" w:cs="Calibri Light"/>
          <w:sz w:val="22"/>
          <w:szCs w:val="22"/>
        </w:rPr>
        <w:t xml:space="preserve">Pasiūlymas teikiamas tik </w:t>
      </w:r>
      <w:r w:rsidR="001F77FC" w:rsidRPr="00DB26B9">
        <w:rPr>
          <w:rFonts w:ascii="Calibri Light" w:hAnsi="Calibri Light" w:cs="Calibri Light"/>
          <w:sz w:val="22"/>
          <w:szCs w:val="22"/>
        </w:rPr>
        <w:t>CVP IS</w:t>
      </w:r>
      <w:r w:rsidR="00EC4590" w:rsidRPr="00DB26B9">
        <w:rPr>
          <w:rFonts w:ascii="Calibri Light" w:hAnsi="Calibri Light" w:cs="Calibri Light"/>
          <w:sz w:val="22"/>
          <w:szCs w:val="22"/>
        </w:rPr>
        <w:t>. Pateiktas kitais būdais nevertinamas.</w:t>
      </w:r>
    </w:p>
    <w:p w14:paraId="413151CD" w14:textId="5785F21B"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 xml:space="preserve">37. </w:t>
      </w:r>
      <w:r w:rsidR="00EF31A2" w:rsidRPr="00DB26B9">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DB26B9">
        <w:rPr>
          <w:rFonts w:ascii="Calibri Light" w:hAnsi="Calibri Light" w:cs="Calibri Light"/>
          <w:color w:val="000000"/>
        </w:rPr>
        <w:t xml:space="preserve"> </w:t>
      </w:r>
    </w:p>
    <w:p w14:paraId="1C1BF62C" w14:textId="1EAB477E"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38. </w:t>
      </w:r>
      <w:r w:rsidR="00EF31A2" w:rsidRPr="00DB26B9">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DB26B9">
        <w:rPr>
          <w:rFonts w:ascii="Calibri Light" w:eastAsia="Calibri" w:hAnsi="Calibri Light" w:cs="Calibri Light"/>
          <w:i/>
          <w:sz w:val="22"/>
          <w:szCs w:val="22"/>
        </w:rPr>
        <w:t xml:space="preserve"> </w:t>
      </w:r>
      <w:r w:rsidR="00EF31A2" w:rsidRPr="00DB26B9">
        <w:rPr>
          <w:rFonts w:ascii="Calibri Light" w:eastAsia="Calibri" w:hAnsi="Calibri Light" w:cs="Calibri Light"/>
          <w:sz w:val="22"/>
          <w:szCs w:val="22"/>
        </w:rPr>
        <w:t>forma − vokuose) ir naudodamasis CVP IS priemonėmis.</w:t>
      </w:r>
    </w:p>
    <w:p w14:paraId="77BFC182" w14:textId="2BE27348"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39. </w:t>
      </w:r>
      <w:r w:rsidR="00DD3299" w:rsidRPr="00DB26B9">
        <w:rPr>
          <w:rFonts w:ascii="Calibri Light" w:hAnsi="Calibri Light" w:cs="Calibri Light"/>
          <w:sz w:val="22"/>
          <w:szCs w:val="22"/>
        </w:rPr>
        <w:t>Alternatyvūs pasiūlymai neteikiami ir nevertinami</w:t>
      </w:r>
      <w:r w:rsidR="00EC4590" w:rsidRPr="00DB26B9">
        <w:rPr>
          <w:rFonts w:ascii="Calibri Light" w:hAnsi="Calibri Light" w:cs="Calibri Light"/>
          <w:sz w:val="22"/>
          <w:szCs w:val="22"/>
        </w:rPr>
        <w:t xml:space="preserve">. </w:t>
      </w:r>
    </w:p>
    <w:p w14:paraId="126F9C07" w14:textId="296D681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40. </w:t>
      </w:r>
      <w:r w:rsidR="00EC4590" w:rsidRPr="00DB26B9">
        <w:rPr>
          <w:rFonts w:ascii="Calibri Light" w:hAnsi="Calibri Light" w:cs="Calibri Light"/>
          <w:sz w:val="22"/>
          <w:szCs w:val="22"/>
        </w:rPr>
        <w:t xml:space="preserve">Pasiūlymas rengiamas atsižvelgiant į visuose </w:t>
      </w:r>
      <w:r w:rsidR="00DD3299" w:rsidRPr="00DB26B9">
        <w:rPr>
          <w:rFonts w:ascii="Calibri Light" w:hAnsi="Calibri Light" w:cs="Calibri Light"/>
          <w:sz w:val="22"/>
          <w:szCs w:val="22"/>
        </w:rPr>
        <w:t>PD</w:t>
      </w:r>
      <w:r w:rsidR="00EC4590" w:rsidRPr="00DB26B9">
        <w:rPr>
          <w:rFonts w:ascii="Calibri Light" w:hAnsi="Calibri Light" w:cs="Calibri Light"/>
          <w:sz w:val="22"/>
          <w:szCs w:val="22"/>
        </w:rPr>
        <w:t xml:space="preserve"> pateiktą informaciją.</w:t>
      </w:r>
    </w:p>
    <w:p w14:paraId="5EC17F80" w14:textId="653E6F5A" w:rsidR="00DD3299"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41. </w:t>
      </w:r>
      <w:r w:rsidR="00EC4590" w:rsidRPr="00DB26B9">
        <w:rPr>
          <w:rFonts w:ascii="Calibri Light" w:hAnsi="Calibri Light" w:cs="Calibri Light"/>
          <w:sz w:val="22"/>
          <w:szCs w:val="22"/>
        </w:rPr>
        <w:t xml:space="preserve">Pasiūlymas, kiti dokumentai ir korespondencija pateikiama lietuvių kalba, jei </w:t>
      </w:r>
      <w:r w:rsidR="00DD3299" w:rsidRPr="00DB26B9">
        <w:rPr>
          <w:rFonts w:ascii="Calibri Light" w:hAnsi="Calibri Light" w:cs="Calibri Light"/>
          <w:sz w:val="22"/>
          <w:szCs w:val="22"/>
        </w:rPr>
        <w:t>SS</w:t>
      </w:r>
      <w:r w:rsidR="00EC4590" w:rsidRPr="00DB26B9">
        <w:rPr>
          <w:rFonts w:ascii="Calibri Light" w:hAnsi="Calibri Light" w:cs="Calibri Light"/>
          <w:sz w:val="22"/>
          <w:szCs w:val="22"/>
        </w:rPr>
        <w:t xml:space="preserve"> nenurodyta kitaip. </w:t>
      </w:r>
    </w:p>
    <w:p w14:paraId="40452BDD" w14:textId="746A4749"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42. </w:t>
      </w:r>
      <w:r w:rsidR="00EC4590" w:rsidRPr="00DB26B9">
        <w:rPr>
          <w:rFonts w:ascii="Calibri Light" w:hAnsi="Calibri Light" w:cs="Calibri Light"/>
          <w:sz w:val="22"/>
          <w:szCs w:val="22"/>
        </w:rPr>
        <w:t>Pateikus dokumentą kita kalba</w:t>
      </w:r>
      <w:r w:rsidR="00355E55">
        <w:rPr>
          <w:rFonts w:ascii="Calibri Light" w:hAnsi="Calibri Light" w:cs="Calibri Light"/>
          <w:sz w:val="22"/>
          <w:szCs w:val="22"/>
        </w:rPr>
        <w:t xml:space="preserve"> nei reikalaujama</w:t>
      </w:r>
      <w:r w:rsidR="00EC4590" w:rsidRPr="00DB26B9">
        <w:rPr>
          <w:rFonts w:ascii="Calibri Light" w:hAnsi="Calibri Light" w:cs="Calibri Light"/>
          <w:sz w:val="22"/>
          <w:szCs w:val="22"/>
        </w:rPr>
        <w:t xml:space="preserve">, turi būti pateiktas tinkamai patvirtintas vertimas į lietuvių </w:t>
      </w:r>
      <w:r w:rsidR="00355E55">
        <w:rPr>
          <w:rFonts w:ascii="Calibri Light" w:hAnsi="Calibri Light" w:cs="Calibri Light"/>
          <w:sz w:val="22"/>
          <w:szCs w:val="22"/>
        </w:rPr>
        <w:t xml:space="preserve">ar kitą SS nurodytą </w:t>
      </w:r>
      <w:r w:rsidR="00EC4590" w:rsidRPr="00DB26B9">
        <w:rPr>
          <w:rFonts w:ascii="Calibri Light" w:hAnsi="Calibri Light" w:cs="Calibri Light"/>
          <w:sz w:val="22"/>
          <w:szCs w:val="22"/>
        </w:rPr>
        <w:t>kalbą</w:t>
      </w:r>
      <w:r w:rsidR="00355E55">
        <w:rPr>
          <w:rFonts w:ascii="Calibri Light" w:hAnsi="Calibri Light" w:cs="Calibri Light"/>
          <w:sz w:val="22"/>
          <w:szCs w:val="22"/>
        </w:rPr>
        <w:t>, kuria gali būti pateikiamas pasiūlymas</w:t>
      </w:r>
      <w:r w:rsidR="00EC4590" w:rsidRPr="00DB26B9">
        <w:rPr>
          <w:rFonts w:ascii="Calibri Light" w:hAnsi="Calibri Light" w:cs="Calibri Light"/>
          <w:sz w:val="22"/>
          <w:szCs w:val="22"/>
        </w:rPr>
        <w:t>. Privaloma, kad vertimas būtų patvirtintas tiekėjo ar jo įgalioto asmens parašu arba kad vertimas būtų patvirtintas vertėjo par</w:t>
      </w:r>
      <w:r w:rsidR="00DD3299" w:rsidRPr="00DB26B9">
        <w:rPr>
          <w:rFonts w:ascii="Calibri Light" w:hAnsi="Calibri Light" w:cs="Calibri Light"/>
          <w:sz w:val="22"/>
          <w:szCs w:val="22"/>
        </w:rPr>
        <w:t>ašu ir vertimo biuro antspaudu [jei turi]</w:t>
      </w:r>
      <w:r w:rsidR="00EC4590" w:rsidRPr="00DB26B9">
        <w:rPr>
          <w:rFonts w:ascii="Calibri Light" w:hAnsi="Calibri Light" w:cs="Calibri Light"/>
          <w:sz w:val="22"/>
          <w:szCs w:val="22"/>
        </w:rPr>
        <w:t xml:space="preserve">. </w:t>
      </w:r>
    </w:p>
    <w:p w14:paraId="38B0995F" w14:textId="447452AC"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43. </w:t>
      </w:r>
      <w:r w:rsidR="00EC4590" w:rsidRPr="00DB26B9">
        <w:rPr>
          <w:rFonts w:ascii="Calibri Light" w:hAnsi="Calibri Light" w:cs="Calibri Light"/>
          <w:sz w:val="22"/>
          <w:szCs w:val="22"/>
        </w:rPr>
        <w:t>Visi dokumentai</w:t>
      </w:r>
      <w:r w:rsidR="00286D4E" w:rsidRPr="00DB26B9">
        <w:rPr>
          <w:rFonts w:ascii="Calibri Light" w:hAnsi="Calibri Light" w:cs="Calibri Light"/>
          <w:sz w:val="22"/>
          <w:szCs w:val="22"/>
        </w:rPr>
        <w:t xml:space="preserve"> su PF</w:t>
      </w:r>
      <w:r w:rsidR="00EC4590" w:rsidRPr="00DB26B9">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DB26B9">
        <w:rPr>
          <w:rFonts w:ascii="Calibri Light" w:hAnsi="Calibri Light" w:cs="Calibri Light"/>
          <w:sz w:val="22"/>
          <w:szCs w:val="22"/>
        </w:rPr>
        <w:t>pdf</w:t>
      </w:r>
      <w:proofErr w:type="spellEnd"/>
      <w:r w:rsidR="00EC4590" w:rsidRPr="00DB26B9">
        <w:rPr>
          <w:rFonts w:ascii="Calibri Light" w:hAnsi="Calibri Light" w:cs="Calibri Light"/>
          <w:sz w:val="22"/>
          <w:szCs w:val="22"/>
        </w:rPr>
        <w:t>, .</w:t>
      </w:r>
      <w:proofErr w:type="spellStart"/>
      <w:r w:rsidR="00EC4590" w:rsidRPr="00DB26B9">
        <w:rPr>
          <w:rFonts w:ascii="Calibri Light" w:hAnsi="Calibri Light" w:cs="Calibri Light"/>
          <w:sz w:val="22"/>
          <w:szCs w:val="22"/>
        </w:rPr>
        <w:t>docx</w:t>
      </w:r>
      <w:proofErr w:type="spellEnd"/>
      <w:r w:rsidR="00EC4590" w:rsidRPr="00DB26B9">
        <w:rPr>
          <w:rFonts w:ascii="Calibri Light" w:hAnsi="Calibri Light" w:cs="Calibri Light"/>
          <w:sz w:val="22"/>
          <w:szCs w:val="22"/>
        </w:rPr>
        <w:t xml:space="preserve"> ar .</w:t>
      </w:r>
      <w:proofErr w:type="spellStart"/>
      <w:r w:rsidR="00EC4590" w:rsidRPr="00DB26B9">
        <w:rPr>
          <w:rFonts w:ascii="Calibri Light" w:hAnsi="Calibri Light" w:cs="Calibri Light"/>
          <w:sz w:val="22"/>
          <w:szCs w:val="22"/>
        </w:rPr>
        <w:t>doc</w:t>
      </w:r>
      <w:proofErr w:type="spellEnd"/>
      <w:r w:rsidR="00EC4590" w:rsidRPr="00DB26B9">
        <w:rPr>
          <w:rFonts w:ascii="Calibri Light" w:hAnsi="Calibri Light" w:cs="Calibri Light"/>
          <w:sz w:val="22"/>
          <w:szCs w:val="22"/>
        </w:rPr>
        <w:t xml:space="preserve"> duomenų failo arba kito visuotinai naudojamo duomenų failo formato.</w:t>
      </w:r>
    </w:p>
    <w:p w14:paraId="69F8B46A" w14:textId="3D94727E"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44. </w:t>
      </w:r>
      <w:r w:rsidR="00EC4590" w:rsidRPr="00DB26B9">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DB26B9">
        <w:rPr>
          <w:rFonts w:ascii="Calibri Light" w:hAnsi="Calibri Light" w:cs="Calibri Light"/>
          <w:sz w:val="22"/>
          <w:szCs w:val="22"/>
        </w:rPr>
        <w:t xml:space="preserve">siūlymą neprarasdamas teisės į </w:t>
      </w:r>
      <w:r w:rsidR="00EC4590" w:rsidRPr="00DB26B9">
        <w:rPr>
          <w:rFonts w:ascii="Calibri Light" w:hAnsi="Calibri Light" w:cs="Calibri Light"/>
          <w:sz w:val="22"/>
          <w:szCs w:val="22"/>
        </w:rPr>
        <w:t>nurodytą pasiūlymo galiojimo užtikrinimą</w:t>
      </w:r>
      <w:r w:rsidR="006B1C1F" w:rsidRPr="00DB26B9">
        <w:rPr>
          <w:rFonts w:ascii="Calibri Light" w:hAnsi="Calibri Light" w:cs="Calibri Light"/>
          <w:sz w:val="22"/>
          <w:szCs w:val="22"/>
        </w:rPr>
        <w:t xml:space="preserve"> [jei jo reikalaujama]</w:t>
      </w:r>
      <w:r w:rsidR="00EC4590" w:rsidRPr="00DB26B9">
        <w:rPr>
          <w:rFonts w:ascii="Calibri Light" w:hAnsi="Calibri Light" w:cs="Calibri Light"/>
          <w:sz w:val="22"/>
          <w:szCs w:val="22"/>
        </w:rPr>
        <w:t>.</w:t>
      </w:r>
    </w:p>
    <w:p w14:paraId="052E3DB9" w14:textId="02F915BB" w:rsidR="0040269F"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45. </w:t>
      </w:r>
      <w:r w:rsidR="00657B75" w:rsidRPr="00DB26B9">
        <w:rPr>
          <w:rFonts w:ascii="Calibri Light" w:hAnsi="Calibri Light" w:cs="Calibri Light"/>
          <w:sz w:val="22"/>
          <w:szCs w:val="22"/>
        </w:rPr>
        <w:t>Tiekėjo išlaidos,</w:t>
      </w:r>
      <w:r w:rsidR="00A112C1" w:rsidRPr="00DB26B9">
        <w:rPr>
          <w:rFonts w:ascii="Calibri Light" w:hAnsi="Calibri Light" w:cs="Calibri Light"/>
          <w:sz w:val="22"/>
          <w:szCs w:val="22"/>
        </w:rPr>
        <w:t xml:space="preserve"> patirtos rengiant ir pateikiant pasiūlymus</w:t>
      </w:r>
      <w:r w:rsidR="00657B75" w:rsidRPr="00DB26B9">
        <w:rPr>
          <w:rFonts w:ascii="Calibri Light" w:hAnsi="Calibri Light" w:cs="Calibri Light"/>
          <w:sz w:val="22"/>
          <w:szCs w:val="22"/>
        </w:rPr>
        <w:t>,</w:t>
      </w:r>
      <w:r w:rsidR="00A112C1" w:rsidRPr="00DB26B9">
        <w:rPr>
          <w:rFonts w:ascii="Calibri Light" w:hAnsi="Calibri Light" w:cs="Calibri Light"/>
          <w:sz w:val="22"/>
          <w:szCs w:val="22"/>
        </w:rPr>
        <w:t xml:space="preserve"> neatlygintinos.</w:t>
      </w:r>
    </w:p>
    <w:p w14:paraId="5A02954F" w14:textId="28C36520" w:rsidR="00A112C1"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46. </w:t>
      </w:r>
      <w:r w:rsidR="00A112C1" w:rsidRPr="00DB26B9">
        <w:rPr>
          <w:rFonts w:ascii="Calibri Light" w:hAnsi="Calibri Light" w:cs="Calibri Light"/>
          <w:sz w:val="22"/>
          <w:szCs w:val="22"/>
        </w:rPr>
        <w:t>Pateikiami tik galiojantys dokumentai.</w:t>
      </w:r>
    </w:p>
    <w:p w14:paraId="3026CCE5" w14:textId="42B214F4" w:rsidR="00275311" w:rsidRPr="00DB26B9" w:rsidRDefault="00E86255" w:rsidP="00EC637F">
      <w:pPr>
        <w:spacing w:beforeLines="60" w:before="144" w:afterLines="60" w:after="144"/>
        <w:jc w:val="both"/>
        <w:rPr>
          <w:rFonts w:ascii="Calibri Light" w:hAnsi="Calibri Light" w:cs="Calibri Light"/>
          <w:sz w:val="22"/>
          <w:szCs w:val="22"/>
        </w:rPr>
      </w:pPr>
      <w:r w:rsidRPr="00DB26B9">
        <w:rPr>
          <w:rFonts w:ascii="Calibri Light" w:hAnsi="Calibri Light" w:cs="Calibri Light"/>
          <w:sz w:val="22"/>
          <w:szCs w:val="22"/>
        </w:rPr>
        <w:t xml:space="preserve">      </w:t>
      </w:r>
      <w:r w:rsidR="008C796C" w:rsidRPr="00DB26B9">
        <w:rPr>
          <w:rFonts w:ascii="Calibri Light" w:hAnsi="Calibri Light" w:cs="Calibri Light"/>
          <w:sz w:val="22"/>
          <w:szCs w:val="22"/>
        </w:rPr>
        <w:tab/>
      </w:r>
      <w:r w:rsidRPr="00DB26B9">
        <w:rPr>
          <w:rFonts w:ascii="Calibri Light" w:hAnsi="Calibri Light" w:cs="Calibri Light"/>
          <w:sz w:val="22"/>
          <w:szCs w:val="22"/>
        </w:rPr>
        <w:t xml:space="preserve">47. </w:t>
      </w:r>
      <w:r w:rsidR="008C796C" w:rsidRPr="00DB26B9">
        <w:rPr>
          <w:rFonts w:ascii="Calibri Light" w:hAnsi="Calibri Light" w:cs="Calibri Light"/>
          <w:sz w:val="22"/>
          <w:szCs w:val="22"/>
        </w:rPr>
        <w:t xml:space="preserve">Tiekėjo teikiamas pasiūlymas gali būti </w:t>
      </w:r>
      <w:hyperlink r:id="rId16" w:history="1">
        <w:r w:rsidR="008C796C" w:rsidRPr="00DB26B9">
          <w:rPr>
            <w:rStyle w:val="Hyperlink"/>
            <w:rFonts w:ascii="Calibri Light" w:hAnsi="Calibri Light" w:cs="Calibri Light"/>
            <w:color w:val="auto"/>
            <w:sz w:val="22"/>
            <w:szCs w:val="22"/>
            <w:u w:val="none"/>
          </w:rPr>
          <w:t>užšifruojamas</w:t>
        </w:r>
      </w:hyperlink>
      <w:r w:rsidR="00657B75" w:rsidRPr="00DB26B9">
        <w:rPr>
          <w:rFonts w:ascii="Calibri Light" w:hAnsi="Calibri Light" w:cs="Calibri Light"/>
          <w:sz w:val="22"/>
          <w:szCs w:val="22"/>
        </w:rPr>
        <w:t>.</w:t>
      </w:r>
    </w:p>
    <w:p w14:paraId="5B8F34D2" w14:textId="08DD5357"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48.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 xml:space="preserve">eigu </w:t>
      </w:r>
      <w:r w:rsidR="00EF31A2" w:rsidRPr="00DB26B9">
        <w:rPr>
          <w:rFonts w:ascii="Calibri Light" w:hAnsi="Calibri Light" w:cs="Calibri Light"/>
          <w:b/>
          <w:i/>
          <w:sz w:val="22"/>
          <w:szCs w:val="22"/>
        </w:rPr>
        <w:tab/>
      </w:r>
      <w:r w:rsidR="00EF31A2" w:rsidRPr="00DB26B9">
        <w:rPr>
          <w:rFonts w:ascii="Calibri Light" w:hAnsi="Calibri Light" w:cs="Calibri Light"/>
          <w:b/>
          <w:sz w:val="22"/>
          <w:szCs w:val="22"/>
        </w:rPr>
        <w:t>ekonomiškai naudingiausias pasiūlymas išrenkamas pagal kainą ar sąnaudas, arba kainos ar sąnaudų ir kokybės</w:t>
      </w:r>
      <w:r w:rsidR="00EF31A2" w:rsidRPr="00DB26B9">
        <w:rPr>
          <w:rFonts w:ascii="Calibri Light" w:hAnsi="Calibri Light" w:cs="Calibri Light"/>
          <w:b/>
          <w:i/>
          <w:sz w:val="22"/>
          <w:szCs w:val="22"/>
        </w:rPr>
        <w:t xml:space="preserve"> (pasirinktas kokybės vertinimo charakteristikas įvertinamos kiekybiškai) </w:t>
      </w:r>
      <w:r w:rsidR="00EF31A2" w:rsidRPr="00DB26B9">
        <w:rPr>
          <w:rFonts w:ascii="Calibri Light" w:hAnsi="Calibri Light" w:cs="Calibri Light"/>
          <w:b/>
          <w:sz w:val="22"/>
          <w:szCs w:val="22"/>
        </w:rPr>
        <w:t>santykį</w:t>
      </w:r>
      <w:r w:rsidR="00EF31A2" w:rsidRPr="00DB26B9">
        <w:rPr>
          <w:rFonts w:ascii="Calibri Light" w:hAnsi="Calibri Light" w:cs="Calibri Light"/>
          <w:sz w:val="22"/>
          <w:szCs w:val="22"/>
        </w:rPr>
        <w:t xml:space="preserve"> </w:t>
      </w:r>
      <w:r w:rsidR="00EF31A2" w:rsidRPr="00DB26B9">
        <w:rPr>
          <w:rFonts w:ascii="Calibri Light" w:hAnsi="Calibri Light" w:cs="Calibri Light"/>
          <w:i/>
          <w:sz w:val="22"/>
          <w:szCs w:val="22"/>
        </w:rPr>
        <w:t>[kaip nurodyta SS]</w:t>
      </w:r>
      <w:r w:rsidR="00EF31A2" w:rsidRPr="00DB26B9">
        <w:rPr>
          <w:rFonts w:ascii="Calibri Light" w:hAnsi="Calibri Light" w:cs="Calibri Light"/>
          <w:sz w:val="22"/>
          <w:szCs w:val="22"/>
        </w:rPr>
        <w:t xml:space="preserve">, tiekėjas CVP IS pasiūlymo lango eilutėje „Prisegti dokumentai“ pateikia užpildytą pasiūlymo formą, </w:t>
      </w:r>
      <w:r w:rsidR="00EF31A2" w:rsidRPr="00DB26B9">
        <w:rPr>
          <w:rFonts w:ascii="Calibri Light" w:hAnsi="Calibri Light" w:cs="Calibri Light"/>
          <w:bCs/>
          <w:sz w:val="22"/>
          <w:szCs w:val="22"/>
        </w:rPr>
        <w:t>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1E2C1C" w:rsidRPr="00DB26B9">
        <w:rPr>
          <w:rFonts w:ascii="Calibri Light" w:hAnsi="Calibri Light" w:cs="Calibri Light"/>
          <w:bCs/>
          <w:sz w:val="22"/>
          <w:szCs w:val="22"/>
        </w:rPr>
        <w:t xml:space="preserve"> (jei taikytina)</w:t>
      </w:r>
      <w:r w:rsidR="00EF31A2" w:rsidRPr="00DB26B9">
        <w:rPr>
          <w:rFonts w:ascii="Calibri Light" w:hAnsi="Calibri Light" w:cs="Calibri Light"/>
          <w:bCs/>
          <w:sz w:val="22"/>
          <w:szCs w:val="22"/>
        </w:rPr>
        <w:t>, kitus reikalaujamus dokumentus</w:t>
      </w:r>
      <w:r w:rsidR="00EF31A2" w:rsidRPr="00DB26B9">
        <w:rPr>
          <w:rFonts w:ascii="Calibri Light" w:hAnsi="Calibri Light" w:cs="Calibri Light"/>
          <w:sz w:val="22"/>
          <w:szCs w:val="22"/>
        </w:rPr>
        <w:t>.</w:t>
      </w:r>
    </w:p>
    <w:p w14:paraId="1FEA4F02" w14:textId="603DB5CF" w:rsidR="00EF31A2" w:rsidRPr="00DB26B9"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DB26B9">
        <w:rPr>
          <w:rFonts w:ascii="Calibri Light" w:hAnsi="Calibri Light" w:cs="Calibri Light"/>
          <w:sz w:val="22"/>
          <w:szCs w:val="22"/>
        </w:rPr>
        <w:t xml:space="preserve"> 49. </w:t>
      </w:r>
      <w:r w:rsidR="00EF31A2" w:rsidRPr="00DB26B9">
        <w:rPr>
          <w:rFonts w:ascii="Calibri Light" w:hAnsi="Calibri Light" w:cs="Calibri Light"/>
          <w:sz w:val="22"/>
          <w:szCs w:val="22"/>
        </w:rPr>
        <w:t>Tiekėjas šiuo atveju, nusprendęs pateikti užšifruotą pasiūlymą, turi:</w:t>
      </w:r>
    </w:p>
    <w:p w14:paraId="7AE5B6B8" w14:textId="4092554E"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DB26B9">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iki susipažinimo su pasiūlymais</w:t>
      </w:r>
      <w:r w:rsidR="003B6681" w:rsidRPr="00DB26B9">
        <w:rPr>
          <w:rFonts w:ascii="Calibri Light" w:hAnsi="Calibri Light" w:cs="Calibri Light"/>
          <w:i/>
          <w:sz w:val="22"/>
          <w:szCs w:val="22"/>
        </w:rPr>
        <w:t xml:space="preserve"> procedūros</w:t>
      </w:r>
      <w:r w:rsidRPr="00DB26B9">
        <w:rPr>
          <w:rFonts w:ascii="Calibri Light" w:hAnsi="Calibri Light" w:cs="Calibri Light"/>
          <w:i/>
          <w:sz w:val="22"/>
          <w:szCs w:val="22"/>
        </w:rPr>
        <w:t xml:space="preserve">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 oficialiu jo</w:t>
      </w:r>
      <w:r w:rsidRPr="00DB26B9">
        <w:rPr>
          <w:rFonts w:ascii="Calibri Light" w:hAnsi="Calibri Light" w:cs="Calibri Light"/>
          <w:i/>
          <w:sz w:val="22"/>
          <w:szCs w:val="22"/>
        </w:rPr>
        <w:t xml:space="preserve"> telefonu ir (arba) kitais būdais).</w:t>
      </w:r>
    </w:p>
    <w:p w14:paraId="603515A3"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lastRenderedPageBreak/>
        <w:t>c) tiekėjui užšifravus visą pasiūlymą ir iki susipažinimo su pasiūlymais procedūros pradžios nepateikus (dėl jo paties kaltės) slaptažodžio arba pateikus neteisingą slaptažodį, kuriuo naudodamasi</w:t>
      </w:r>
      <w:r w:rsidR="001E2C1C" w:rsidRPr="00DB26B9">
        <w:rPr>
          <w:rFonts w:ascii="Calibri Light" w:hAnsi="Calibri Light" w:cs="Calibri Light"/>
          <w:i/>
          <w:sz w:val="22"/>
          <w:szCs w:val="22"/>
        </w:rPr>
        <w:t>s</w:t>
      </w:r>
      <w:r w:rsidRPr="00DB26B9">
        <w:rPr>
          <w:rFonts w:ascii="Calibri Light" w:hAnsi="Calibri Light" w:cs="Calibri Light"/>
          <w:i/>
          <w:sz w:val="22"/>
          <w:szCs w:val="22"/>
        </w:rPr>
        <w:t xml:space="preserve">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50. </w:t>
      </w:r>
      <w:r w:rsidR="00EF31A2" w:rsidRPr="00DB26B9">
        <w:rPr>
          <w:rFonts w:ascii="Calibri Light" w:hAnsi="Calibri Light" w:cs="Calibri Light"/>
          <w:sz w:val="22"/>
          <w:szCs w:val="22"/>
        </w:rPr>
        <w:t xml:space="preserve">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eigu ekonomiškai naudingiausias pasiūlymas išrenkamas pagal kainos ar sąnaudų ir kokybė</w:t>
      </w:r>
      <w:r w:rsidR="00EF31A2" w:rsidRPr="00DB26B9">
        <w:rPr>
          <w:rFonts w:ascii="Calibri Light" w:hAnsi="Calibri Light" w:cs="Calibri Light"/>
          <w:b/>
          <w:bCs/>
          <w:i/>
          <w:sz w:val="22"/>
          <w:szCs w:val="22"/>
        </w:rPr>
        <w:t xml:space="preserve">s (pasirinktos kokybės vertinimo charakteristikos nėra kiekybiškai įvertinamos) </w:t>
      </w:r>
      <w:r w:rsidR="00EF31A2" w:rsidRPr="00DB26B9">
        <w:rPr>
          <w:rFonts w:ascii="Calibri Light" w:hAnsi="Calibri Light" w:cs="Calibri Light"/>
          <w:b/>
          <w:bCs/>
          <w:sz w:val="22"/>
          <w:szCs w:val="22"/>
        </w:rPr>
        <w:t>santykį</w:t>
      </w:r>
      <w:r w:rsidR="00EF31A2" w:rsidRPr="00DB26B9" w:rsidDel="00431883">
        <w:rPr>
          <w:rFonts w:ascii="Calibri Light" w:hAnsi="Calibri Light" w:cs="Calibri Light"/>
          <w:b/>
          <w:bCs/>
          <w:sz w:val="22"/>
          <w:szCs w:val="22"/>
        </w:rPr>
        <w:t xml:space="preserve"> </w:t>
      </w:r>
      <w:r w:rsidR="00EF31A2" w:rsidRPr="00DB26B9">
        <w:rPr>
          <w:rFonts w:ascii="Calibri Light" w:hAnsi="Calibri Light" w:cs="Calibri Light"/>
          <w:bCs/>
          <w:i/>
          <w:sz w:val="22"/>
          <w:szCs w:val="22"/>
        </w:rPr>
        <w:t>[kaip nurodyta SS]</w:t>
      </w:r>
      <w:r w:rsidR="00EF31A2" w:rsidRPr="00DB26B9">
        <w:rPr>
          <w:rFonts w:ascii="Calibri Light" w:hAnsi="Calibri Light" w:cs="Calibri Light"/>
          <w:bCs/>
          <w:sz w:val="22"/>
          <w:szCs w:val="22"/>
        </w:rPr>
        <w:t xml:space="preserve">, </w:t>
      </w:r>
      <w:r w:rsidR="00EF31A2" w:rsidRPr="00DB26B9">
        <w:rPr>
          <w:rFonts w:ascii="Calibri Light" w:hAnsi="Calibri Light" w:cs="Calibri Light"/>
          <w:sz w:val="22"/>
          <w:szCs w:val="22"/>
        </w:rPr>
        <w:t xml:space="preserve">tiekėjas </w:t>
      </w:r>
      <w:r w:rsidR="00EF31A2" w:rsidRPr="00DB26B9">
        <w:rPr>
          <w:rFonts w:ascii="Calibri Light" w:hAnsi="Calibri Light" w:cs="Calibri Light"/>
          <w:bCs/>
          <w:sz w:val="22"/>
          <w:szCs w:val="22"/>
        </w:rPr>
        <w:t xml:space="preserve">CVP IS pasiūlymo lango „Vokas 1“ eilutėje </w:t>
      </w:r>
      <w:r w:rsidR="00EF31A2" w:rsidRPr="00DB26B9">
        <w:rPr>
          <w:rFonts w:ascii="Calibri Light" w:hAnsi="Calibri Light" w:cs="Calibri Light"/>
          <w:sz w:val="22"/>
          <w:szCs w:val="22"/>
        </w:rPr>
        <w:t>„Prisegti dokumentai“ pateikia užpildytą pasiūlymo A dalį (1 VOKAS:</w:t>
      </w:r>
      <w:r w:rsidR="00EF31A2" w:rsidRPr="00DB26B9">
        <w:rPr>
          <w:rFonts w:ascii="Calibri Light" w:hAnsi="Calibri Light" w:cs="Calibri Light"/>
          <w:b/>
          <w:sz w:val="22"/>
          <w:szCs w:val="22"/>
        </w:rPr>
        <w:t xml:space="preserve"> </w:t>
      </w:r>
      <w:r w:rsidR="00EF31A2" w:rsidRPr="00DB26B9">
        <w:rPr>
          <w:rFonts w:ascii="Calibri Light" w:hAnsi="Calibri Light" w:cs="Calibri Light"/>
          <w:sz w:val="22"/>
          <w:szCs w:val="22"/>
        </w:rPr>
        <w:t>Techniniai pasiūlymo duomenys ir kita informacija bei dokumentai</w:t>
      </w:r>
      <w:r w:rsidR="00EF31A2" w:rsidRPr="00DB26B9">
        <w:rPr>
          <w:rFonts w:ascii="Calibri Light" w:hAnsi="Calibri Light" w:cs="Calibri Light"/>
          <w:bCs/>
          <w:sz w:val="22"/>
          <w:szCs w:val="22"/>
        </w:rPr>
        <w:t>), 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016E44" w:rsidRPr="00DB26B9">
        <w:rPr>
          <w:rFonts w:ascii="Calibri Light" w:hAnsi="Calibri Light" w:cs="Calibri Light"/>
          <w:bCs/>
          <w:sz w:val="22"/>
          <w:szCs w:val="22"/>
        </w:rPr>
        <w:t xml:space="preserve"> [</w:t>
      </w:r>
      <w:r w:rsidR="00016E44" w:rsidRPr="00DB26B9">
        <w:rPr>
          <w:rFonts w:ascii="Calibri Light" w:hAnsi="Calibri Light" w:cs="Calibri Light"/>
          <w:bCs/>
          <w:i/>
          <w:iCs/>
          <w:sz w:val="22"/>
          <w:szCs w:val="22"/>
        </w:rPr>
        <w:t>jeigu taikoma</w:t>
      </w:r>
      <w:r w:rsidR="00016E44" w:rsidRPr="00DB26B9">
        <w:rPr>
          <w:rFonts w:ascii="Calibri Light" w:hAnsi="Calibri Light" w:cs="Calibri Light"/>
          <w:bCs/>
          <w:sz w:val="22"/>
          <w:szCs w:val="22"/>
        </w:rPr>
        <w:t>]</w:t>
      </w:r>
      <w:r w:rsidR="00EF31A2" w:rsidRPr="00DB26B9">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DB26B9" w:rsidRDefault="00712780" w:rsidP="00957A22">
      <w:pPr>
        <w:pStyle w:val="ListParagraph"/>
        <w:tabs>
          <w:tab w:val="left" w:pos="567"/>
        </w:tabs>
        <w:spacing w:line="264" w:lineRule="auto"/>
        <w:ind w:left="0"/>
        <w:jc w:val="both"/>
        <w:rPr>
          <w:rFonts w:ascii="Calibri Light" w:hAnsi="Calibri Light" w:cs="Calibri Light"/>
          <w:sz w:val="22"/>
          <w:szCs w:val="22"/>
        </w:rPr>
      </w:pPr>
      <w:r w:rsidRPr="00DB26B9">
        <w:rPr>
          <w:rFonts w:ascii="Calibri Light" w:hAnsi="Calibri Light" w:cs="Calibri Light"/>
          <w:sz w:val="22"/>
          <w:szCs w:val="22"/>
        </w:rPr>
        <w:t>5</w:t>
      </w:r>
      <w:r w:rsidR="00957A22" w:rsidRPr="00DB26B9">
        <w:rPr>
          <w:rFonts w:ascii="Calibri Light" w:hAnsi="Calibri Light" w:cs="Calibri Light"/>
          <w:sz w:val="22"/>
          <w:szCs w:val="22"/>
        </w:rPr>
        <w:t xml:space="preserve">0.1 </w:t>
      </w:r>
      <w:r w:rsidR="00957A22" w:rsidRPr="00DB26B9">
        <w:rPr>
          <w:rFonts w:ascii="Calibri Light" w:hAnsi="Calibri Light" w:cs="Calibri Light"/>
          <w:sz w:val="22"/>
          <w:szCs w:val="22"/>
        </w:rPr>
        <w:tab/>
      </w:r>
      <w:r w:rsidR="00EF31A2" w:rsidRPr="00DB26B9">
        <w:rPr>
          <w:rFonts w:ascii="Calibri Light" w:hAnsi="Calibri Light" w:cs="Calibri Light"/>
          <w:sz w:val="22"/>
          <w:szCs w:val="22"/>
        </w:rPr>
        <w:t xml:space="preserve">Tiekėjas šiuo atveju, gali pateikti užšifruotą pasiūlymo B dalį </w:t>
      </w:r>
      <w:r w:rsidR="00EF31A2" w:rsidRPr="00DB26B9">
        <w:rPr>
          <w:rFonts w:ascii="Calibri Light" w:hAnsi="Calibri Light" w:cs="Calibri Light"/>
          <w:bCs/>
          <w:sz w:val="22"/>
          <w:szCs w:val="22"/>
        </w:rPr>
        <w:t>(2 VOKAS: Kaina ir sąnaudos)</w:t>
      </w:r>
      <w:r w:rsidR="00EF31A2" w:rsidRPr="00DB26B9">
        <w:rPr>
          <w:rFonts w:ascii="Calibri Light" w:hAnsi="Calibri Light" w:cs="Calibri Light"/>
          <w:sz w:val="22"/>
          <w:szCs w:val="22"/>
        </w:rPr>
        <w:t>. Tiekėjas, nusprendęs pateikti užšifruotą dokumentą, turi:</w:t>
      </w:r>
    </w:p>
    <w:p w14:paraId="2307A507"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DB26B9" w:rsidRDefault="00EF31A2" w:rsidP="002C4679">
      <w:pPr>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w:t>
      </w:r>
      <w:r w:rsidRPr="00DB26B9">
        <w:rPr>
          <w:rFonts w:ascii="Calibri Light" w:hAnsi="Calibri Light" w:cs="Calibri Light"/>
          <w:i/>
          <w:sz w:val="22"/>
          <w:szCs w:val="22"/>
        </w:rPr>
        <w:t xml:space="preserve"> oficialiu jo telefonu ir (arba) kitais būdais). </w:t>
      </w:r>
    </w:p>
    <w:p w14:paraId="1837990F" w14:textId="77777777" w:rsidR="00EF31A2" w:rsidRPr="00DB26B9" w:rsidRDefault="00EF31A2" w:rsidP="001F7F82">
      <w:pPr>
        <w:pStyle w:val="ListParagraph"/>
        <w:spacing w:line="264" w:lineRule="auto"/>
        <w:ind w:left="0"/>
        <w:jc w:val="both"/>
        <w:rPr>
          <w:rFonts w:ascii="Calibri Light" w:hAnsi="Calibri Light" w:cs="Calibri Light"/>
          <w:i/>
          <w:sz w:val="22"/>
          <w:szCs w:val="22"/>
        </w:rPr>
      </w:pPr>
      <w:r w:rsidRPr="00DB26B9">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DB26B9" w:rsidRDefault="005A2803"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Konfidencialumas</w:t>
      </w:r>
    </w:p>
    <w:p w14:paraId="624B110C" w14:textId="221DCFDB" w:rsidR="0006729E" w:rsidRPr="00DB26B9"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51. </w:t>
      </w:r>
      <w:r w:rsidR="0006729E" w:rsidRPr="00DB26B9">
        <w:rPr>
          <w:rFonts w:ascii="Calibri Light" w:hAnsi="Calibri Light" w:cs="Calibri Light"/>
          <w:sz w:val="22"/>
          <w:szCs w:val="22"/>
        </w:rPr>
        <w:t xml:space="preserve">Su pasiūlymu teikiamų dokumentų informacijos </w:t>
      </w:r>
      <w:r w:rsidR="0006729E" w:rsidRPr="00DB26B9">
        <w:rPr>
          <w:rFonts w:ascii="Calibri Light" w:hAnsi="Calibri Light" w:cs="Calibri Light"/>
          <w:b/>
          <w:sz w:val="22"/>
          <w:szCs w:val="22"/>
        </w:rPr>
        <w:t>konfidencialumas privalo būti nus</w:t>
      </w:r>
      <w:r w:rsidR="001E65BE" w:rsidRPr="00DB26B9">
        <w:rPr>
          <w:rFonts w:ascii="Calibri Light" w:hAnsi="Calibri Light" w:cs="Calibri Light"/>
          <w:b/>
          <w:sz w:val="22"/>
          <w:szCs w:val="22"/>
        </w:rPr>
        <w:t>tatomas tik pagrįstais atvejais</w:t>
      </w:r>
      <w:r w:rsidR="00B80398" w:rsidRPr="00DB26B9">
        <w:rPr>
          <w:rFonts w:ascii="Calibri Light" w:hAnsi="Calibri Light" w:cs="Calibri Light"/>
          <w:sz w:val="22"/>
          <w:szCs w:val="22"/>
        </w:rPr>
        <w:t>. Informacija, nurodyta VPĮ 20 straipsnio 2 dalies 1, 2, 3, 4 punktuose negali būti ir nebus laikoma konfidencialia</w:t>
      </w:r>
      <w:r w:rsidR="00A1237B">
        <w:rPr>
          <w:rFonts w:ascii="Calibri Light" w:hAnsi="Calibri Light" w:cs="Calibri Light"/>
          <w:sz w:val="22"/>
          <w:szCs w:val="22"/>
        </w:rPr>
        <w:t>, neatsižvelgiant į tai ar tiekėjas tokią informaciją nurodė kaip konfidencialią</w:t>
      </w:r>
    </w:p>
    <w:p w14:paraId="74D9E09C" w14:textId="498591D7" w:rsidR="00B80398"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52. </w:t>
      </w:r>
      <w:r w:rsidR="00B80398" w:rsidRPr="00DB26B9">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DB26B9">
        <w:rPr>
          <w:rFonts w:ascii="Calibri Light" w:hAnsi="Calibri Light" w:cs="Calibri Light"/>
          <w:sz w:val="22"/>
          <w:szCs w:val="22"/>
        </w:rPr>
        <w:t>s</w:t>
      </w:r>
      <w:r w:rsidR="007C216B">
        <w:rPr>
          <w:rFonts w:ascii="Calibri Light" w:hAnsi="Calibri Light" w:cs="Calibri Light"/>
          <w:sz w:val="22"/>
          <w:szCs w:val="22"/>
        </w:rPr>
        <w:t xml:space="preserve"> įrodyti, kodėl nurodyta informacija yra konfidenciali,</w:t>
      </w:r>
      <w:r w:rsidR="00B80398" w:rsidRPr="00DB26B9">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53. </w:t>
      </w:r>
      <w:r w:rsidR="00B80398" w:rsidRPr="00DB26B9">
        <w:rPr>
          <w:rFonts w:ascii="Calibri Light" w:hAnsi="Calibri Light" w:cs="Calibri Light"/>
          <w:sz w:val="22"/>
          <w:szCs w:val="22"/>
        </w:rPr>
        <w:t xml:space="preserve">Jeigu tiekėjas per Vykdytojo nurodytą terminą, kuris negali būti trumpesnis kaip </w:t>
      </w:r>
      <w:r w:rsidR="007C216B">
        <w:rPr>
          <w:rFonts w:ascii="Calibri Light" w:hAnsi="Calibri Light" w:cs="Calibri Light"/>
          <w:sz w:val="22"/>
          <w:szCs w:val="22"/>
        </w:rPr>
        <w:t>3</w:t>
      </w:r>
      <w:r w:rsidR="00B80398" w:rsidRPr="00DB26B9">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galiojimo užtikrinimas</w:t>
      </w:r>
    </w:p>
    <w:p w14:paraId="10D627C4" w14:textId="27F1DD49" w:rsidR="007B4D14" w:rsidRPr="00DB26B9"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 </w:t>
      </w:r>
      <w:r w:rsidR="00712780" w:rsidRPr="00DB26B9">
        <w:rPr>
          <w:rFonts w:ascii="Calibri Light" w:hAnsi="Calibri Light" w:cs="Calibri Light"/>
          <w:sz w:val="22"/>
          <w:szCs w:val="22"/>
        </w:rPr>
        <w:t xml:space="preserve">54. </w:t>
      </w:r>
      <w:r w:rsidR="001E059A" w:rsidRPr="00DB26B9">
        <w:rPr>
          <w:rFonts w:ascii="Calibri Light" w:hAnsi="Calibri Light" w:cs="Calibri Light"/>
          <w:sz w:val="22"/>
          <w:szCs w:val="22"/>
        </w:rPr>
        <w:t>Taikomo pasiūlymo galiojimo užtikrinimo būdas nurodytas SS.</w:t>
      </w:r>
    </w:p>
    <w:p w14:paraId="02C04148" w14:textId="04C308DF" w:rsidR="00B80398" w:rsidRPr="00DB26B9"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55. </w:t>
      </w:r>
      <w:r w:rsidR="00B80398" w:rsidRPr="00DB26B9">
        <w:rPr>
          <w:rFonts w:ascii="Calibri Light" w:hAnsi="Calibri Light" w:cs="Calibri Light"/>
          <w:sz w:val="22"/>
          <w:szCs w:val="22"/>
        </w:rPr>
        <w:t>Kai pasiūlymo galiojimas yra užtikrinamas bauda:</w:t>
      </w:r>
    </w:p>
    <w:p w14:paraId="249507AD" w14:textId="15873D05" w:rsidR="00B80398" w:rsidRPr="00DB26B9"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.1. Tiekėjui, kurio pasiūlymas buvo pripažintas laimėtoju, atsisakius sudaryti Sutartį,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įgyja teisę į dėl to patirtų nuostolių atlyginimą.</w:t>
      </w:r>
    </w:p>
    <w:p w14:paraId="04544B40" w14:textId="3269C238" w:rsidR="00B80398" w:rsidRPr="00DB26B9"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.2. Pateikdamas pasiūlymą pirkime, tiekėjas įsipareigoja sumokėti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SS </w:t>
      </w:r>
      <w:r w:rsidR="00B80398" w:rsidRPr="00DB26B9">
        <w:rPr>
          <w:rFonts w:ascii="Calibri Light" w:hAnsi="Calibri Light" w:cs="Calibri Light"/>
          <w:bCs/>
          <w:i/>
          <w:iCs/>
          <w:sz w:val="22"/>
          <w:szCs w:val="22"/>
        </w:rPr>
        <w:t>nustatyto dydžio baudą</w:t>
      </w:r>
      <w:r w:rsidR="00B80398" w:rsidRPr="00DB26B9">
        <w:rPr>
          <w:rFonts w:ascii="Calibri Light" w:hAnsi="Calibri Light" w:cs="Calibri Light"/>
          <w:i/>
          <w:sz w:val="22"/>
          <w:szCs w:val="22"/>
        </w:rPr>
        <w:t>, jeigu:</w:t>
      </w:r>
    </w:p>
    <w:p w14:paraId="30D780BC"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atsiima savo pasiūlymą jo galiojimo laikotarpiu;</w:t>
      </w:r>
    </w:p>
    <w:p w14:paraId="567285C3"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raštu atsisako sudaryti Sutartį;</w:t>
      </w:r>
    </w:p>
    <w:p w14:paraId="02825F0A" w14:textId="77777777" w:rsidR="001F7F82"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iki nurodyto laiko nesudaro Sutarties;</w:t>
      </w:r>
    </w:p>
    <w:p w14:paraId="5E84A3E6" w14:textId="2A376CA8" w:rsidR="00007981" w:rsidRPr="00DB26B9"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d)</w:t>
      </w:r>
      <w:r w:rsidR="00CD0115">
        <w:rPr>
          <w:rFonts w:ascii="Calibri Light" w:hAnsi="Calibri Light" w:cs="Calibri Light"/>
          <w:i/>
          <w:sz w:val="22"/>
          <w:szCs w:val="22"/>
        </w:rPr>
        <w:t xml:space="preserve">       </w:t>
      </w:r>
      <w:r w:rsidRPr="00DB26B9">
        <w:rPr>
          <w:rFonts w:ascii="Calibri Light" w:hAnsi="Calibri Light" w:cs="Calibri Light"/>
          <w:i/>
          <w:sz w:val="22"/>
          <w:szCs w:val="22"/>
        </w:rPr>
        <w:t xml:space="preserve"> </w:t>
      </w:r>
      <w:r w:rsidR="00B80398" w:rsidRPr="00DB26B9">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DB26B9"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Kai pasiūlymo galiojimas yra užtikrinamas </w:t>
      </w:r>
      <w:r w:rsidRPr="00DB26B9">
        <w:rPr>
          <w:rFonts w:ascii="Calibri Light" w:eastAsia="Calibri" w:hAnsi="Calibri Light" w:cs="Calibri Light"/>
          <w:b/>
          <w:sz w:val="22"/>
          <w:szCs w:val="22"/>
        </w:rPr>
        <w:t>pasiūlymo galiojimo užtikrinimą patvirtinančiu dokumentu</w:t>
      </w:r>
      <w:r w:rsidRPr="00DB26B9">
        <w:rPr>
          <w:rFonts w:ascii="Calibri Light" w:hAnsi="Calibri Light" w:cs="Calibri Light"/>
          <w:b/>
          <w:sz w:val="22"/>
          <w:szCs w:val="22"/>
        </w:rPr>
        <w:t>:</w:t>
      </w:r>
    </w:p>
    <w:p w14:paraId="4487C86E" w14:textId="695B4742" w:rsidR="00B80398" w:rsidRPr="00DB26B9"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sz w:val="22"/>
          <w:szCs w:val="22"/>
        </w:rPr>
        <w:t>56</w:t>
      </w:r>
      <w:r w:rsidR="00B80398" w:rsidRPr="00DB26B9">
        <w:rPr>
          <w:rFonts w:ascii="Calibri Light" w:hAnsi="Calibri Light" w:cs="Calibri Light"/>
          <w:sz w:val="22"/>
          <w:szCs w:val="22"/>
        </w:rPr>
        <w:t xml:space="preserve">.1. </w:t>
      </w:r>
      <w:r w:rsidR="00B80398" w:rsidRPr="00DB26B9">
        <w:rPr>
          <w:rFonts w:ascii="Calibri Light" w:hAnsi="Calibri Light" w:cs="Calibri Light"/>
          <w:color w:val="000000" w:themeColor="text1"/>
          <w:sz w:val="22"/>
          <w:szCs w:val="22"/>
        </w:rPr>
        <w:t>Pasiūlymo galiojimo užtikrinimą patvirtinantis dokumentas turi galioti ne trumpiau nei pasiūly</w:t>
      </w:r>
      <w:r w:rsidR="001F7F82" w:rsidRPr="00DB26B9">
        <w:rPr>
          <w:rFonts w:ascii="Calibri Light" w:hAnsi="Calibri Light" w:cs="Calibri Light"/>
          <w:color w:val="000000" w:themeColor="text1"/>
          <w:sz w:val="22"/>
          <w:szCs w:val="22"/>
        </w:rPr>
        <w:t xml:space="preserve">mas, t. y. ne trumpiau nei BS </w:t>
      </w:r>
      <w:r w:rsidR="007772A6" w:rsidRPr="00DB26B9">
        <w:rPr>
          <w:rFonts w:ascii="Calibri Light" w:hAnsi="Calibri Light" w:cs="Calibri Light"/>
          <w:color w:val="000000" w:themeColor="text1"/>
          <w:sz w:val="22"/>
          <w:szCs w:val="22"/>
        </w:rPr>
        <w:t>64</w:t>
      </w:r>
      <w:r w:rsidR="00B80398" w:rsidRPr="00DB26B9">
        <w:rPr>
          <w:rFonts w:ascii="Calibri Light" w:hAnsi="Calibri Light" w:cs="Calibri Light"/>
          <w:color w:val="000000" w:themeColor="text1"/>
          <w:sz w:val="22"/>
          <w:szCs w:val="22"/>
        </w:rPr>
        <w:t xml:space="preserve"> punkte nustatytas terminas.</w:t>
      </w:r>
    </w:p>
    <w:p w14:paraId="2821012C" w14:textId="7D37C62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.2. </w:t>
      </w:r>
      <w:r w:rsidR="00B80398" w:rsidRPr="00DB26B9">
        <w:rPr>
          <w:rFonts w:ascii="Calibri Light" w:eastAsia="Calibri" w:hAnsi="Calibri Light" w:cs="Calibri Light"/>
          <w:sz w:val="22"/>
          <w:szCs w:val="22"/>
        </w:rPr>
        <w:t xml:space="preserve">pasiūlymo galiojimo užtikrinimą patvirtinantis dokumentas </w:t>
      </w:r>
      <w:r w:rsidR="00B80398" w:rsidRPr="00DB26B9">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DB26B9">
        <w:rPr>
          <w:rFonts w:ascii="Calibri Light" w:eastAsia="Calibri" w:hAnsi="Calibri Light" w:cs="Calibri Light"/>
          <w:bCs/>
          <w:sz w:val="22"/>
          <w:szCs w:val="22"/>
        </w:rPr>
        <w:t xml:space="preserve">. </w:t>
      </w:r>
      <w:r w:rsidR="00B80398" w:rsidRPr="00DB26B9">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DB26B9">
        <w:rPr>
          <w:rFonts w:ascii="Calibri Light" w:hAnsi="Calibri Light" w:cs="Calibri Light"/>
          <w:color w:val="000000" w:themeColor="text1"/>
          <w:sz w:val="22"/>
          <w:szCs w:val="22"/>
        </w:rPr>
        <w:t>SS</w:t>
      </w:r>
      <w:r w:rsidR="00B80398" w:rsidRPr="00DB26B9">
        <w:rPr>
          <w:rFonts w:ascii="Calibri Light" w:eastAsia="Calibri" w:hAnsi="Calibri Light" w:cs="Calibri Light"/>
          <w:sz w:val="22"/>
          <w:szCs w:val="22"/>
        </w:rPr>
        <w:t xml:space="preserve">, pabaigos. Ant voko turi būti užrašytas gavėjas </w:t>
      </w:r>
      <w:r w:rsidR="00635E1D" w:rsidRPr="00DB26B9">
        <w:rPr>
          <w:rFonts w:ascii="Calibri Light" w:eastAsia="Calibri" w:hAnsi="Calibri Light" w:cs="Calibri Light"/>
          <w:sz w:val="22"/>
          <w:szCs w:val="22"/>
        </w:rPr>
        <w:t>(</w:t>
      </w:r>
      <w:r w:rsidR="00D77261">
        <w:rPr>
          <w:rFonts w:ascii="Calibri Light" w:eastAsia="Calibri" w:hAnsi="Calibri Light" w:cs="Calibri Light"/>
          <w:sz w:val="22"/>
          <w:szCs w:val="22"/>
        </w:rPr>
        <w:t>VSTT</w:t>
      </w:r>
      <w:r w:rsidR="00635E1D"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DB26B9">
        <w:rPr>
          <w:rFonts w:ascii="Calibri Light" w:eastAsia="Calibri" w:hAnsi="Calibri Light" w:cs="Calibri Light"/>
          <w:sz w:val="22"/>
          <w:szCs w:val="22"/>
          <w:u w:val="single"/>
        </w:rPr>
        <w:t xml:space="preserve">Pasiūlymo galiojimo užtikrinimą patvirtinantį dokumentą (originalą) pateikiant voke, </w:t>
      </w:r>
      <w:r w:rsidR="00B80398" w:rsidRPr="00DB26B9">
        <w:rPr>
          <w:rFonts w:ascii="Calibri Light" w:eastAsia="Calibri" w:hAnsi="Calibri Light" w:cs="Calibri Light"/>
          <w:bCs/>
          <w:sz w:val="22"/>
          <w:szCs w:val="22"/>
          <w:u w:val="single"/>
        </w:rPr>
        <w:t>CVP IS pasiūlymo lango eilutėje „Prisegti dokumentai“</w:t>
      </w:r>
      <w:r w:rsidR="00B80398" w:rsidRPr="00DB26B9">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175510BA" w:rsidR="00B80398" w:rsidRPr="00DB26B9" w:rsidRDefault="00E0606D" w:rsidP="002C4679">
      <w:pPr>
        <w:spacing w:beforeLines="60" w:before="144" w:afterLines="60" w:after="144" w:line="264" w:lineRule="auto"/>
        <w:jc w:val="both"/>
        <w:rPr>
          <w:rFonts w:ascii="Calibri Light" w:eastAsia="Calibri" w:hAnsi="Calibri Light" w:cs="Calibri Light"/>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.3. Prieš pateikdamas pasiūlymą, tiekėjas gali prašyti, kad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rPr>
        <w:t xml:space="preserve"> patvirtintų jo pasiūlymo galiojimo užtikrinimą patvirtinančio dokumento priimtinumą. </w:t>
      </w:r>
      <w:r w:rsidR="001753A2" w:rsidRPr="00DB26B9">
        <w:rPr>
          <w:rFonts w:ascii="Calibri Light" w:hAnsi="Calibri Light" w:cs="Calibri Light"/>
          <w:color w:val="000000" w:themeColor="text1"/>
          <w:sz w:val="22"/>
          <w:szCs w:val="22"/>
        </w:rPr>
        <w:t>Vykdytojas</w:t>
      </w:r>
      <w:r w:rsidR="001E2C1C" w:rsidRPr="00DB26B9">
        <w:rPr>
          <w:rFonts w:ascii="Calibri Light" w:hAnsi="Calibri Light" w:cs="Calibri Light"/>
          <w:color w:val="000000" w:themeColor="text1"/>
          <w:sz w:val="22"/>
          <w:szCs w:val="22"/>
        </w:rPr>
        <w:t>, gavęs</w:t>
      </w:r>
      <w:r w:rsidR="00B80398" w:rsidRPr="00DB26B9">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DB26B9">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D77261">
        <w:rPr>
          <w:rFonts w:ascii="Calibri Light" w:hAnsi="Calibri Light" w:cs="Calibri Light"/>
          <w:color w:val="000000" w:themeColor="text1"/>
          <w:sz w:val="22"/>
          <w:szCs w:val="22"/>
          <w:lang w:bidi="en-US"/>
        </w:rPr>
        <w:t>VSTT</w:t>
      </w:r>
      <w:r w:rsidR="00B80398" w:rsidRPr="00DB26B9">
        <w:rPr>
          <w:rFonts w:ascii="Calibri Light" w:hAnsi="Calibri Light" w:cs="Calibri Light"/>
          <w:color w:val="000000" w:themeColor="text1"/>
          <w:sz w:val="22"/>
          <w:szCs w:val="22"/>
          <w:lang w:bidi="en-US"/>
        </w:rPr>
        <w:t xml:space="preserve"> arba kitiems ūkio subjektams, ar netinkamai juos vykdė.</w:t>
      </w:r>
    </w:p>
    <w:p w14:paraId="726FC8E8" w14:textId="11848381" w:rsidR="00B80398" w:rsidRPr="00DB26B9"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DB26B9">
        <w:rPr>
          <w:rFonts w:ascii="Calibri Light" w:hAnsi="Calibri Light" w:cs="Calibri Light"/>
          <w:color w:val="000000" w:themeColor="text1"/>
          <w:sz w:val="22"/>
          <w:szCs w:val="22"/>
          <w:lang w:bidi="en-US"/>
        </w:rPr>
        <w:t>56</w:t>
      </w:r>
      <w:r w:rsidR="00B80398" w:rsidRPr="00DB26B9">
        <w:rPr>
          <w:rFonts w:ascii="Calibri Light" w:hAnsi="Calibri Light" w:cs="Calibri Light"/>
          <w:color w:val="000000" w:themeColor="text1"/>
          <w:sz w:val="22"/>
          <w:szCs w:val="22"/>
          <w:lang w:bidi="en-US"/>
        </w:rPr>
        <w:t xml:space="preserve">.4. </w:t>
      </w:r>
      <w:r w:rsidR="00B80398" w:rsidRPr="00DB26B9">
        <w:rPr>
          <w:rFonts w:ascii="Calibri Light" w:hAnsi="Calibri Light" w:cs="Calibri Light"/>
          <w:color w:val="000000" w:themeColor="text1"/>
          <w:sz w:val="22"/>
          <w:szCs w:val="22"/>
        </w:rPr>
        <w:t xml:space="preserve">Pasiūlymo galiojimo užtikrinimu turi būti įsipareigojama </w:t>
      </w:r>
      <w:r w:rsidR="00D77261">
        <w:rPr>
          <w:rFonts w:ascii="Calibri Light" w:hAnsi="Calibri Light" w:cs="Calibri Light"/>
          <w:color w:val="000000" w:themeColor="text1"/>
          <w:sz w:val="22"/>
          <w:szCs w:val="22"/>
        </w:rPr>
        <w:t>VSTT</w:t>
      </w:r>
      <w:r w:rsidR="00B80398" w:rsidRPr="00DB26B9">
        <w:rPr>
          <w:rFonts w:ascii="Calibri Light" w:hAnsi="Calibri Light" w:cs="Calibri Light"/>
          <w:b/>
          <w:color w:val="000000" w:themeColor="text1"/>
          <w:sz w:val="22"/>
          <w:szCs w:val="22"/>
        </w:rPr>
        <w:t xml:space="preserve"> </w:t>
      </w:r>
      <w:r w:rsidR="00B80398" w:rsidRPr="00DB26B9">
        <w:rPr>
          <w:rFonts w:ascii="Calibri Light" w:hAnsi="Calibri Light" w:cs="Calibri Light"/>
          <w:color w:val="000000" w:themeColor="text1"/>
          <w:sz w:val="22"/>
          <w:szCs w:val="22"/>
        </w:rPr>
        <w:t xml:space="preserve">sumokėti SS nurodyto dydžio </w:t>
      </w:r>
      <w:r w:rsidR="00B80398" w:rsidRPr="00DB26B9">
        <w:rPr>
          <w:rFonts w:ascii="Calibri Light" w:hAnsi="Calibri Light" w:cs="Calibri Light"/>
          <w:b/>
          <w:color w:val="000000" w:themeColor="text1"/>
          <w:sz w:val="22"/>
          <w:szCs w:val="22"/>
        </w:rPr>
        <w:t>sumą, jeigu:</w:t>
      </w:r>
    </w:p>
    <w:p w14:paraId="457B71BB"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a) tiekėjas atsiima savo pasiūlymą jo galiojimo laikotarpiu;</w:t>
      </w:r>
    </w:p>
    <w:p w14:paraId="2BC6D9BE"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.5. </w:t>
      </w:r>
      <w:r w:rsidR="00B80398" w:rsidRPr="00DB26B9">
        <w:rPr>
          <w:rFonts w:ascii="Calibri Light" w:hAnsi="Calibri Light" w:cs="Calibri Light"/>
          <w:b/>
          <w:color w:val="000000" w:themeColor="text1"/>
          <w:sz w:val="22"/>
          <w:szCs w:val="22"/>
        </w:rPr>
        <w:t xml:space="preserve">Formuluotes, nurodytas </w:t>
      </w:r>
      <w:r w:rsidR="00F76926" w:rsidRPr="00DB26B9">
        <w:rPr>
          <w:rFonts w:ascii="Calibri Light" w:hAnsi="Calibri Light" w:cs="Calibri Light"/>
          <w:b/>
          <w:color w:val="000000" w:themeColor="text1"/>
          <w:sz w:val="22"/>
          <w:szCs w:val="22"/>
        </w:rPr>
        <w:t>56.1</w:t>
      </w:r>
      <w:r w:rsidR="00B80398" w:rsidRPr="00DB26B9">
        <w:rPr>
          <w:rFonts w:ascii="Calibri Light" w:hAnsi="Calibri Light" w:cs="Calibri Light"/>
          <w:b/>
          <w:color w:val="000000" w:themeColor="text1"/>
          <w:sz w:val="22"/>
          <w:szCs w:val="22"/>
        </w:rPr>
        <w:t>–</w:t>
      </w:r>
      <w:r w:rsidR="00F76926" w:rsidRPr="00DB26B9">
        <w:rPr>
          <w:rFonts w:ascii="Calibri Light" w:hAnsi="Calibri Light" w:cs="Calibri Light"/>
          <w:b/>
          <w:color w:val="000000" w:themeColor="text1"/>
          <w:sz w:val="22"/>
          <w:szCs w:val="22"/>
        </w:rPr>
        <w:t>56.2</w:t>
      </w:r>
      <w:r w:rsidR="00B80398" w:rsidRPr="00DB26B9">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DB26B9">
        <w:rPr>
          <w:rFonts w:ascii="Calibri Light" w:hAnsi="Calibri Light" w:cs="Calibri Light"/>
          <w:color w:val="000000" w:themeColor="text1"/>
          <w:sz w:val="22"/>
          <w:szCs w:val="22"/>
        </w:rPr>
        <w:t xml:space="preserve"> </w:t>
      </w:r>
    </w:p>
    <w:p w14:paraId="2DAF921C" w14:textId="08CB887F"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.6. Tiekėjui paprašius, </w:t>
      </w:r>
      <w:r w:rsidR="00D77261">
        <w:rPr>
          <w:rFonts w:ascii="Calibri Light" w:hAnsi="Calibri Light" w:cs="Calibri Light"/>
          <w:color w:val="000000" w:themeColor="text1"/>
          <w:sz w:val="22"/>
          <w:szCs w:val="22"/>
        </w:rPr>
        <w:t>VSTT</w:t>
      </w:r>
      <w:r w:rsidR="00B80398" w:rsidRPr="00DB26B9">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pasibaigia pasiūlymų užtikrinimo galiojimo laikas;</w:t>
      </w:r>
    </w:p>
    <w:p w14:paraId="5F29969F"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įsigalioja Sutartis;</w:t>
      </w:r>
    </w:p>
    <w:p w14:paraId="59842E12"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buvo nutrauktos pirkimo procedūros.</w:t>
      </w:r>
    </w:p>
    <w:p w14:paraId="3EE8605A" w14:textId="77777777" w:rsidR="00CB2DE9"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lastRenderedPageBreak/>
        <w:t>Pirkimo dokumentų paaiškinimas ir patikslinimas</w:t>
      </w:r>
    </w:p>
    <w:p w14:paraId="73C5212D" w14:textId="4296604B"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57.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gali būti paaiškinam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patikslinam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xml:space="preserve"> tiekėjų</w:t>
      </w:r>
      <w:r w:rsidR="00596834" w:rsidRPr="00DB26B9">
        <w:rPr>
          <w:rFonts w:ascii="Calibri Light" w:hAnsi="Calibri Light" w:cs="Calibri Light"/>
          <w:sz w:val="22"/>
          <w:szCs w:val="22"/>
        </w:rPr>
        <w:t xml:space="preserve"> arba </w:t>
      </w:r>
      <w:r w:rsidR="009471CA" w:rsidRPr="00DB26B9">
        <w:rPr>
          <w:rFonts w:ascii="Calibri Light" w:hAnsi="Calibri Light" w:cs="Calibri Light"/>
          <w:sz w:val="22"/>
          <w:szCs w:val="22"/>
        </w:rPr>
        <w:t>V</w:t>
      </w:r>
      <w:r w:rsidR="00596834" w:rsidRPr="00DB26B9">
        <w:rPr>
          <w:rFonts w:ascii="Calibri Light" w:hAnsi="Calibri Light" w:cs="Calibri Light"/>
          <w:sz w:val="22"/>
          <w:szCs w:val="22"/>
        </w:rPr>
        <w:t>ykdytojo</w:t>
      </w:r>
      <w:r w:rsidR="00CB2DE9" w:rsidRPr="00DB26B9">
        <w:rPr>
          <w:rFonts w:ascii="Calibri Light" w:hAnsi="Calibri Light" w:cs="Calibri Light"/>
          <w:sz w:val="22"/>
          <w:szCs w:val="22"/>
        </w:rPr>
        <w:t xml:space="preserve"> iniciatyva. </w:t>
      </w:r>
      <w:r w:rsidR="00206A59" w:rsidRPr="00DB26B9">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58. </w:t>
      </w:r>
      <w:r w:rsidR="00846C50" w:rsidRPr="00DB26B9">
        <w:rPr>
          <w:rFonts w:ascii="Calibri Light" w:hAnsi="Calibri Light" w:cs="Calibri Light"/>
          <w:sz w:val="22"/>
          <w:szCs w:val="22"/>
        </w:rPr>
        <w:t>Terminas iki kada gali būti teikiami prašymai paaiškinti ir (arba) patikslinti PD nurodytas SS.</w:t>
      </w:r>
    </w:p>
    <w:p w14:paraId="6DC2A0AC" w14:textId="71F566A1"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59. </w:t>
      </w:r>
      <w:r w:rsidR="00CB2DE9" w:rsidRPr="00DB26B9">
        <w:rPr>
          <w:rFonts w:ascii="Calibri Light" w:hAnsi="Calibri Light" w:cs="Calibri Light"/>
          <w:sz w:val="22"/>
          <w:szCs w:val="22"/>
        </w:rPr>
        <w:t xml:space="preserve">Tiekėjai turėtų būti aktyvūs ir pateikti klausimus ar paprašyti paaiškinti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iš karto j</w:t>
      </w:r>
      <w:r w:rsidR="00596834" w:rsidRPr="00DB26B9">
        <w:rPr>
          <w:rFonts w:ascii="Calibri Light" w:hAnsi="Calibri Light" w:cs="Calibri Light"/>
          <w:sz w:val="22"/>
          <w:szCs w:val="22"/>
        </w:rPr>
        <w:t>uos</w:t>
      </w:r>
      <w:r w:rsidR="00CB2DE9" w:rsidRPr="00DB26B9">
        <w:rPr>
          <w:rFonts w:ascii="Calibri Light" w:hAnsi="Calibri Light" w:cs="Calibri Light"/>
          <w:sz w:val="22"/>
          <w:szCs w:val="22"/>
        </w:rPr>
        <w:t xml:space="preserve"> išanalizavę, atsižvelgdami į tai, kad, pasibaigus pasiūlymų pateikimo terminui, pasiūlymo turinio </w:t>
      </w:r>
      <w:r w:rsidR="00596834" w:rsidRPr="00DB26B9">
        <w:rPr>
          <w:rFonts w:ascii="Calibri Light" w:hAnsi="Calibri Light" w:cs="Calibri Light"/>
          <w:sz w:val="22"/>
          <w:szCs w:val="22"/>
        </w:rPr>
        <w:t xml:space="preserve">ar pirkimo objekto </w:t>
      </w:r>
      <w:r w:rsidR="00CB2DE9" w:rsidRPr="00DB26B9">
        <w:rPr>
          <w:rFonts w:ascii="Calibri Light" w:hAnsi="Calibri Light" w:cs="Calibri Light"/>
          <w:sz w:val="22"/>
          <w:szCs w:val="22"/>
        </w:rPr>
        <w:t>keisti nebus galima.</w:t>
      </w:r>
    </w:p>
    <w:p w14:paraId="5E9AEA6E" w14:textId="4D8083A8"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60.</w:t>
      </w:r>
      <w:r w:rsidR="007A5B21" w:rsidRPr="00DB26B9">
        <w:rPr>
          <w:rFonts w:ascii="Calibri Light" w:hAnsi="Calibri Light" w:cs="Calibri Light"/>
          <w:sz w:val="22"/>
          <w:szCs w:val="22"/>
        </w:rPr>
        <w:t xml:space="preserve"> </w:t>
      </w:r>
      <w:r w:rsidR="005F0ADB" w:rsidRPr="00DB26B9">
        <w:rPr>
          <w:rFonts w:ascii="Calibri Light" w:hAnsi="Calibri Light" w:cs="Calibri Light"/>
          <w:sz w:val="22"/>
          <w:szCs w:val="22"/>
        </w:rPr>
        <w:t>V</w:t>
      </w:r>
      <w:r w:rsidR="00D409CD"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turi teisę savo iniciatyva paaiškinti, patikslinti pirkimo sąlygas</w:t>
      </w:r>
      <w:r w:rsidR="005F0ADB" w:rsidRPr="00DB26B9">
        <w:rPr>
          <w:rFonts w:ascii="Calibri Light" w:hAnsi="Calibri Light" w:cs="Calibri Light"/>
          <w:sz w:val="22"/>
          <w:szCs w:val="22"/>
        </w:rPr>
        <w:t xml:space="preserve"> nesibaigus pasiūlymų pateikimo terminui</w:t>
      </w:r>
      <w:r w:rsidR="00CB2DE9" w:rsidRPr="00DB26B9">
        <w:rPr>
          <w:rFonts w:ascii="Calibri Light" w:hAnsi="Calibri Light" w:cs="Calibri Light"/>
          <w:sz w:val="22"/>
          <w:szCs w:val="22"/>
        </w:rPr>
        <w:t>.</w:t>
      </w:r>
      <w:r w:rsidR="00B80398" w:rsidRPr="00DB26B9">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61. </w:t>
      </w:r>
      <w:r w:rsidR="00CB2DE9" w:rsidRPr="00DB26B9">
        <w:rPr>
          <w:rFonts w:ascii="Calibri Light" w:hAnsi="Calibri Light" w:cs="Calibri Light"/>
          <w:sz w:val="22"/>
          <w:szCs w:val="22"/>
        </w:rPr>
        <w:t>Atsakant į kiekvieną tiekėjo pateiktą prašymą paaiškinti</w:t>
      </w:r>
      <w:r w:rsidR="005F0ADB" w:rsidRPr="00DB26B9">
        <w:rPr>
          <w:rFonts w:ascii="Calibri Light" w:hAnsi="Calibri Light" w:cs="Calibri Light"/>
          <w:sz w:val="22"/>
          <w:szCs w:val="22"/>
        </w:rPr>
        <w:t xml:space="preserve"> ir/arba patikslinti</w:t>
      </w:r>
      <w:r w:rsidR="00CB2DE9" w:rsidRPr="00DB26B9">
        <w:rPr>
          <w:rFonts w:ascii="Calibri Light" w:hAnsi="Calibri Light" w:cs="Calibri Light"/>
          <w:sz w:val="22"/>
          <w:szCs w:val="22"/>
        </w:rPr>
        <w:t xml:space="preserve">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jeigu jis buvo pateiktas nepasibaigus nurodytam terminui, arba aiškinant, tikslinant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EC46BF" w:rsidRPr="00DB26B9">
        <w:rPr>
          <w:rFonts w:ascii="Calibri Light" w:hAnsi="Calibri Light" w:cs="Calibri Light"/>
          <w:sz w:val="22"/>
          <w:szCs w:val="22"/>
        </w:rPr>
        <w:t>paaiškinimai</w:t>
      </w:r>
      <w:r w:rsidR="00CB2DE9" w:rsidRPr="00DB26B9">
        <w:rPr>
          <w:rFonts w:ascii="Calibri Light" w:hAnsi="Calibri Light" w:cs="Calibri Light"/>
          <w:sz w:val="22"/>
          <w:szCs w:val="22"/>
        </w:rPr>
        <w:t xml:space="preserve"> </w:t>
      </w:r>
      <w:r w:rsidR="005F0ADB" w:rsidRPr="00DB26B9">
        <w:rPr>
          <w:rFonts w:ascii="Calibri Light" w:hAnsi="Calibri Light" w:cs="Calibri Light"/>
          <w:sz w:val="22"/>
          <w:szCs w:val="22"/>
        </w:rPr>
        <w:t xml:space="preserve">ir/arba </w:t>
      </w:r>
      <w:r w:rsidR="00CB2DE9" w:rsidRPr="00DB26B9">
        <w:rPr>
          <w:rFonts w:ascii="Calibri Light" w:hAnsi="Calibri Light" w:cs="Calibri Light"/>
          <w:sz w:val="22"/>
          <w:szCs w:val="22"/>
        </w:rPr>
        <w:t xml:space="preserve">patikslinimai paskelbiami </w:t>
      </w:r>
      <w:r w:rsidR="005F0ADB" w:rsidRPr="00DB26B9">
        <w:rPr>
          <w:rFonts w:ascii="Calibri Light" w:hAnsi="Calibri Light" w:cs="Calibri Light"/>
          <w:sz w:val="22"/>
          <w:szCs w:val="22"/>
        </w:rPr>
        <w:t>kartu su PD ir pranešami</w:t>
      </w:r>
      <w:r w:rsidR="00CB2DE9" w:rsidRPr="00DB26B9">
        <w:rPr>
          <w:rFonts w:ascii="Calibri Light" w:hAnsi="Calibri Light" w:cs="Calibri Light"/>
          <w:sz w:val="22"/>
          <w:szCs w:val="22"/>
        </w:rPr>
        <w:t xml:space="preserve"> prie pirkimo prisijungusiems tiekėjams, ne vėliau kaip likus 1 d</w:t>
      </w:r>
      <w:r w:rsidR="005F0ADB" w:rsidRPr="00DB26B9">
        <w:rPr>
          <w:rFonts w:ascii="Calibri Light" w:hAnsi="Calibri Light" w:cs="Calibri Light"/>
          <w:sz w:val="22"/>
          <w:szCs w:val="22"/>
        </w:rPr>
        <w:t>.</w:t>
      </w:r>
      <w:r w:rsidR="00600F54" w:rsidRPr="00DB26B9">
        <w:rPr>
          <w:rFonts w:ascii="Calibri Light" w:hAnsi="Calibri Light" w:cs="Calibri Light"/>
          <w:sz w:val="22"/>
          <w:szCs w:val="22"/>
        </w:rPr>
        <w:t> </w:t>
      </w:r>
      <w:r w:rsidR="00CB2DE9" w:rsidRPr="00DB26B9">
        <w:rPr>
          <w:rFonts w:ascii="Calibri Light" w:hAnsi="Calibri Light" w:cs="Calibri Light"/>
          <w:sz w:val="22"/>
          <w:szCs w:val="22"/>
        </w:rPr>
        <w:t>d</w:t>
      </w:r>
      <w:r w:rsidR="005F0ADB" w:rsidRPr="00DB26B9">
        <w:rPr>
          <w:rFonts w:ascii="Calibri Light" w:hAnsi="Calibri Light" w:cs="Calibri Light"/>
          <w:sz w:val="22"/>
          <w:szCs w:val="22"/>
        </w:rPr>
        <w:t>.</w:t>
      </w:r>
      <w:r w:rsidR="00CB2DE9" w:rsidRPr="00DB26B9">
        <w:rPr>
          <w:rFonts w:ascii="Calibri Light" w:hAnsi="Calibri Light" w:cs="Calibri Light"/>
          <w:sz w:val="22"/>
          <w:szCs w:val="22"/>
        </w:rPr>
        <w:t xml:space="preserve"> iki pasiūlymų pateikimo termino pabaigos. Į laiku gautą tiekėjo prašymą paaiškinti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971F25" w:rsidRPr="00DB26B9">
        <w:rPr>
          <w:rFonts w:ascii="Calibri Light" w:hAnsi="Calibri Light" w:cs="Calibri Light"/>
          <w:sz w:val="22"/>
          <w:szCs w:val="22"/>
        </w:rPr>
        <w:t xml:space="preserve">atsakoma ne vėliau kaip per 3 d. d. </w:t>
      </w:r>
      <w:r w:rsidR="00CB2DE9" w:rsidRPr="00DB26B9">
        <w:rPr>
          <w:rFonts w:ascii="Calibri Light" w:hAnsi="Calibri Light" w:cs="Calibri Light"/>
          <w:sz w:val="22"/>
          <w:szCs w:val="22"/>
        </w:rPr>
        <w:t xml:space="preserve">nuo jo gavimo dienos. Aiškinant, tikslinant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savo iniciatyva, tiek tiekėjų iniciatyva visus paaiškinimus ir</w:t>
      </w:r>
      <w:r w:rsidR="00971F25" w:rsidRPr="00DB26B9">
        <w:rPr>
          <w:rFonts w:ascii="Calibri Light" w:hAnsi="Calibri Light" w:cs="Calibri Light"/>
          <w:sz w:val="22"/>
          <w:szCs w:val="22"/>
        </w:rPr>
        <w:t>/arba</w:t>
      </w:r>
      <w:r w:rsidR="00CB2DE9" w:rsidRPr="00DB26B9">
        <w:rPr>
          <w:rFonts w:ascii="Calibri Light" w:hAnsi="Calibri Light" w:cs="Calibri Light"/>
          <w:sz w:val="22"/>
          <w:szCs w:val="22"/>
        </w:rPr>
        <w:t xml:space="preserve"> patikslinimus</w:t>
      </w:r>
      <w:r w:rsidR="00B93C9A" w:rsidRPr="00DB26B9">
        <w:rPr>
          <w:rFonts w:ascii="Calibri Light" w:hAnsi="Calibri Light" w:cs="Calibri Light"/>
          <w:sz w:val="22"/>
          <w:szCs w:val="22"/>
        </w:rPr>
        <w:t xml:space="preserve"> </w:t>
      </w:r>
      <w:r w:rsidR="009471CA" w:rsidRPr="00DB26B9">
        <w:rPr>
          <w:rFonts w:ascii="Calibri Light" w:hAnsi="Calibri Light" w:cs="Calibri Light"/>
          <w:sz w:val="22"/>
          <w:szCs w:val="22"/>
        </w:rPr>
        <w:t>V</w:t>
      </w:r>
      <w:r w:rsidR="00B93C9A"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w:t>
      </w:r>
      <w:r w:rsidR="00B93C9A" w:rsidRPr="00DB26B9">
        <w:rPr>
          <w:rFonts w:ascii="Calibri Light" w:hAnsi="Calibri Light" w:cs="Calibri Light"/>
          <w:sz w:val="22"/>
          <w:szCs w:val="22"/>
        </w:rPr>
        <w:t>skelbia</w:t>
      </w:r>
      <w:r w:rsidR="00CB2DE9" w:rsidRPr="00DB26B9">
        <w:rPr>
          <w:rFonts w:ascii="Calibri Light" w:hAnsi="Calibri Light" w:cs="Calibri Light"/>
          <w:sz w:val="22"/>
          <w:szCs w:val="22"/>
        </w:rPr>
        <w:t xml:space="preserve"> </w:t>
      </w:r>
      <w:hyperlink r:id="rId17" w:history="1">
        <w:r w:rsidR="00971F25" w:rsidRPr="00DB26B9">
          <w:rPr>
            <w:rFonts w:ascii="Calibri Light" w:hAnsi="Calibri Light" w:cs="Calibri Light"/>
            <w:sz w:val="22"/>
            <w:szCs w:val="22"/>
          </w:rPr>
          <w:t>kartu</w:t>
        </w:r>
      </w:hyperlink>
      <w:r w:rsidR="00971F25" w:rsidRPr="00DB26B9">
        <w:rPr>
          <w:rFonts w:ascii="Calibri Light" w:hAnsi="Calibri Light" w:cs="Calibri Light"/>
          <w:sz w:val="22"/>
          <w:szCs w:val="22"/>
        </w:rPr>
        <w:t xml:space="preserve"> su PD</w:t>
      </w:r>
      <w:r w:rsidR="00CB2DE9" w:rsidRPr="00DB26B9">
        <w:rPr>
          <w:rFonts w:ascii="Calibri Light" w:hAnsi="Calibri Light" w:cs="Calibri Light"/>
          <w:sz w:val="22"/>
          <w:szCs w:val="22"/>
        </w:rPr>
        <w:t xml:space="preserve"> bei teikia visiems prie pirkimo prisijungusiems tiekėjams</w:t>
      </w:r>
      <w:r w:rsidR="00442444" w:rsidRPr="00DB26B9">
        <w:rPr>
          <w:rFonts w:ascii="Calibri Light" w:hAnsi="Calibri Light" w:cs="Calibri Light"/>
          <w:sz w:val="22"/>
          <w:szCs w:val="22"/>
        </w:rPr>
        <w:t>.</w:t>
      </w:r>
      <w:r w:rsidR="00CB2DE9" w:rsidRPr="00DB26B9">
        <w:rPr>
          <w:rFonts w:ascii="Calibri Light" w:hAnsi="Calibri Light" w:cs="Calibri Light"/>
          <w:sz w:val="22"/>
          <w:szCs w:val="22"/>
        </w:rPr>
        <w:t xml:space="preserve"> </w:t>
      </w:r>
    </w:p>
    <w:p w14:paraId="10D72B78" w14:textId="2B503C5A"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62. </w:t>
      </w:r>
      <w:r w:rsidR="00971F25" w:rsidRPr="00DB26B9">
        <w:rPr>
          <w:rFonts w:ascii="Calibri Light" w:hAnsi="Calibri Light" w:cs="Calibri Light"/>
          <w:sz w:val="22"/>
          <w:szCs w:val="22"/>
        </w:rPr>
        <w:t>Teikiant prašymus paaiškinti ir/arba</w:t>
      </w:r>
      <w:r w:rsidR="00CB2DE9" w:rsidRPr="00DB26B9">
        <w:rPr>
          <w:rFonts w:ascii="Calibri Light" w:hAnsi="Calibri Light" w:cs="Calibri Light"/>
          <w:sz w:val="22"/>
          <w:szCs w:val="22"/>
        </w:rPr>
        <w:t xml:space="preserve"> patikslinti </w:t>
      </w:r>
      <w:r w:rsidR="00442444"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užtikrinamas tiekėjų anonimiškumas, t.</w:t>
      </w:r>
      <w:r w:rsidR="00CD0115">
        <w:rPr>
          <w:rFonts w:ascii="Calibri Light" w:hAnsi="Calibri Light" w:cs="Calibri Light"/>
          <w:sz w:val="22"/>
          <w:szCs w:val="22"/>
        </w:rPr>
        <w:t xml:space="preserve"> </w:t>
      </w:r>
      <w:r w:rsidR="00CB2DE9" w:rsidRPr="00DB26B9">
        <w:rPr>
          <w:rFonts w:ascii="Calibri Light" w:hAnsi="Calibri Light" w:cs="Calibri Light"/>
          <w:sz w:val="22"/>
          <w:szCs w:val="22"/>
        </w:rPr>
        <w:t xml:space="preserve">y. kad tiekėjai nesužinos kitų tiekėjų, dalyvaujančių pirkimo procedūrose, pavadinimo ar kitų rekvizitų. </w:t>
      </w:r>
      <w:r w:rsidR="00B80398" w:rsidRPr="00DB26B9">
        <w:rPr>
          <w:rFonts w:ascii="Calibri Light" w:hAnsi="Calibri Light" w:cs="Calibri Light"/>
          <w:sz w:val="22"/>
          <w:szCs w:val="22"/>
        </w:rPr>
        <w:t>Tuo atveju, kai tikslinama paskelbta informacija, atitinkamai patikslinamas skelbimas apie pirkimą.</w:t>
      </w:r>
    </w:p>
    <w:p w14:paraId="29AB5111" w14:textId="391E67FB" w:rsidR="00B80398" w:rsidRPr="00DB26B9"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DB26B9">
        <w:rPr>
          <w:rFonts w:ascii="Calibri Light" w:hAnsi="Calibri Light" w:cs="Calibri Light"/>
          <w:bCs/>
          <w:sz w:val="22"/>
          <w:szCs w:val="22"/>
        </w:rPr>
        <w:t xml:space="preserve">63. </w:t>
      </w:r>
      <w:r w:rsidR="001753A2" w:rsidRPr="00DB26B9">
        <w:rPr>
          <w:rFonts w:ascii="Calibri Light" w:hAnsi="Calibri Light" w:cs="Calibri Light"/>
          <w:bCs/>
          <w:sz w:val="22"/>
          <w:szCs w:val="22"/>
        </w:rPr>
        <w:t>Vykdytojas</w:t>
      </w:r>
      <w:r w:rsidR="00B80398" w:rsidRPr="00DB26B9">
        <w:rPr>
          <w:rFonts w:ascii="Calibri Light" w:hAnsi="Calibri Light" w:cs="Calibri Light"/>
          <w:bCs/>
          <w:sz w:val="22"/>
          <w:szCs w:val="22"/>
        </w:rPr>
        <w:t xml:space="preserve"> pratęsia pasiūlymų pateikimo terminą, laikydamasi</w:t>
      </w:r>
      <w:r w:rsidR="001E2C1C" w:rsidRPr="00DB26B9">
        <w:rPr>
          <w:rFonts w:ascii="Calibri Light" w:hAnsi="Calibri Light" w:cs="Calibri Light"/>
          <w:bCs/>
          <w:sz w:val="22"/>
          <w:szCs w:val="22"/>
        </w:rPr>
        <w:t>s</w:t>
      </w:r>
      <w:r w:rsidR="00B80398" w:rsidRPr="00DB26B9">
        <w:rPr>
          <w:rFonts w:ascii="Calibri Light" w:hAnsi="Calibri Light" w:cs="Calibri Light"/>
          <w:bCs/>
          <w:sz w:val="22"/>
          <w:szCs w:val="22"/>
        </w:rPr>
        <w:t xml:space="preserve"> VPĮ 40 straipsnio 4, 5 dalies </w:t>
      </w:r>
      <w:r w:rsidR="00C16B99" w:rsidRPr="00DB26B9">
        <w:rPr>
          <w:rFonts w:ascii="Calibri Light" w:hAnsi="Calibri Light" w:cs="Calibri Light"/>
          <w:bCs/>
          <w:sz w:val="22"/>
          <w:szCs w:val="22"/>
        </w:rPr>
        <w:t xml:space="preserve">ir Aprašo </w:t>
      </w:r>
      <w:r w:rsidR="00B80398" w:rsidRPr="00DB26B9">
        <w:rPr>
          <w:rFonts w:ascii="Calibri Light" w:hAnsi="Calibri Light" w:cs="Calibri Light"/>
          <w:bCs/>
          <w:sz w:val="22"/>
          <w:szCs w:val="22"/>
        </w:rPr>
        <w:t>nuostatų</w:t>
      </w:r>
      <w:r w:rsidR="00B80398" w:rsidRPr="00DB26B9">
        <w:rPr>
          <w:rFonts w:ascii="Calibri Light" w:hAnsi="Calibri Light" w:cs="Calibri Light"/>
          <w:sz w:val="22"/>
          <w:szCs w:val="22"/>
        </w:rPr>
        <w:t xml:space="preserve">. </w:t>
      </w:r>
      <w:r w:rsidR="00AA4417" w:rsidRPr="00AA4417">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DB26B9"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galiojimas</w:t>
      </w:r>
    </w:p>
    <w:p w14:paraId="5A66AEA2" w14:textId="6679F1E0" w:rsidR="00C93E47"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64. </w:t>
      </w:r>
      <w:r w:rsidR="00C93E47" w:rsidRPr="00DB26B9">
        <w:rPr>
          <w:rFonts w:ascii="Calibri Light" w:hAnsi="Calibri Light" w:cs="Calibri Light"/>
          <w:sz w:val="22"/>
          <w:szCs w:val="22"/>
        </w:rPr>
        <w:t xml:space="preserve">Pasiūlymas galioja tiekėjo nurodytą laiką, tačiau pasiūlymas privalo galioti </w:t>
      </w:r>
      <w:r w:rsidR="00C93E47" w:rsidRPr="00DB26B9">
        <w:rPr>
          <w:rFonts w:ascii="Calibri Light" w:hAnsi="Calibri Light" w:cs="Calibri Light"/>
          <w:b/>
          <w:sz w:val="22"/>
          <w:szCs w:val="22"/>
        </w:rPr>
        <w:t xml:space="preserve">ne trumpiau nei </w:t>
      </w:r>
      <w:r w:rsidR="007578B8" w:rsidRPr="00DB26B9">
        <w:rPr>
          <w:rFonts w:ascii="Calibri Light" w:hAnsi="Calibri Light" w:cs="Calibri Light"/>
          <w:b/>
          <w:sz w:val="22"/>
          <w:szCs w:val="22"/>
        </w:rPr>
        <w:t>5</w:t>
      </w:r>
      <w:r w:rsidR="003B46BE" w:rsidRPr="00DB26B9">
        <w:rPr>
          <w:rFonts w:ascii="Calibri Light" w:hAnsi="Calibri Light" w:cs="Calibri Light"/>
          <w:b/>
          <w:sz w:val="22"/>
          <w:szCs w:val="22"/>
        </w:rPr>
        <w:t> (</w:t>
      </w:r>
      <w:r w:rsidR="007578B8" w:rsidRPr="00DB26B9">
        <w:rPr>
          <w:rFonts w:ascii="Calibri Light" w:hAnsi="Calibri Light" w:cs="Calibri Light"/>
          <w:b/>
          <w:sz w:val="22"/>
          <w:szCs w:val="22"/>
        </w:rPr>
        <w:t>penkis</w:t>
      </w:r>
      <w:r w:rsidR="003B46BE" w:rsidRPr="00DB26B9">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DB26B9" w14:paraId="15F9F028" w14:textId="77777777" w:rsidTr="000606F9">
        <w:trPr>
          <w:trHeight w:val="118"/>
        </w:trPr>
        <w:tc>
          <w:tcPr>
            <w:tcW w:w="10201" w:type="dxa"/>
            <w:shd w:val="clear" w:color="auto" w:fill="FFFFCC"/>
          </w:tcPr>
          <w:p w14:paraId="30465A10" w14:textId="77777777" w:rsidR="00C46FD9" w:rsidRPr="00DB26B9" w:rsidRDefault="00C46FD9" w:rsidP="001F7F82">
            <w:pPr>
              <w:rPr>
                <w:rFonts w:ascii="Calibri Light" w:hAnsi="Calibri Light" w:cs="Calibri Light"/>
                <w:b/>
                <w:sz w:val="22"/>
                <w:szCs w:val="22"/>
              </w:rPr>
            </w:pPr>
            <w:r w:rsidRPr="00DB26B9">
              <w:rPr>
                <w:rFonts w:ascii="Calibri Light" w:hAnsi="Calibri Light" w:cs="Calibri Light"/>
                <w:b/>
                <w:sz w:val="22"/>
                <w:szCs w:val="22"/>
              </w:rPr>
              <w:t>Kainodara</w:t>
            </w:r>
          </w:p>
        </w:tc>
      </w:tr>
    </w:tbl>
    <w:p w14:paraId="307EE7ED" w14:textId="17D6254E" w:rsidR="00B80398"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65. </w:t>
      </w:r>
      <w:r w:rsidR="00B80398" w:rsidRPr="00DB26B9">
        <w:rPr>
          <w:rFonts w:ascii="Calibri Light" w:hAnsi="Calibri Light" w:cs="Calibri Light"/>
          <w:sz w:val="22"/>
          <w:szCs w:val="22"/>
        </w:rPr>
        <w:t xml:space="preserve">Pasiūlymo vertinimo valiuta – eurai (EUR, €). </w:t>
      </w:r>
      <w:r w:rsidR="00B80398" w:rsidRPr="00DB26B9">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66. </w:t>
      </w:r>
      <w:r w:rsidR="00B75917" w:rsidRPr="00DB26B9">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DB26B9" w14:paraId="4D6BF5A8" w14:textId="77777777" w:rsidTr="000606F9">
        <w:tc>
          <w:tcPr>
            <w:tcW w:w="10201" w:type="dxa"/>
            <w:shd w:val="clear" w:color="auto" w:fill="FFFFCC"/>
          </w:tcPr>
          <w:p w14:paraId="478827CE" w14:textId="77777777" w:rsidR="00565029" w:rsidRPr="00DB26B9" w:rsidRDefault="00565029" w:rsidP="001F7F82">
            <w:pPr>
              <w:rPr>
                <w:rFonts w:ascii="Calibri Light" w:hAnsi="Calibri Light" w:cs="Calibri Light"/>
                <w:b/>
                <w:sz w:val="22"/>
                <w:szCs w:val="22"/>
              </w:rPr>
            </w:pPr>
            <w:r w:rsidRPr="00DB26B9">
              <w:rPr>
                <w:rFonts w:ascii="Calibri Light" w:hAnsi="Calibri Light" w:cs="Calibri Light"/>
                <w:b/>
                <w:sz w:val="22"/>
                <w:szCs w:val="22"/>
              </w:rPr>
              <w:t>Pasiūlym</w:t>
            </w:r>
            <w:r w:rsidR="00F21E60" w:rsidRPr="00DB26B9">
              <w:rPr>
                <w:rFonts w:ascii="Calibri Light" w:hAnsi="Calibri Light" w:cs="Calibri Light"/>
                <w:b/>
                <w:sz w:val="22"/>
                <w:szCs w:val="22"/>
              </w:rPr>
              <w:t>as ir jo</w:t>
            </w:r>
            <w:r w:rsidRPr="00DB26B9">
              <w:rPr>
                <w:rFonts w:ascii="Calibri Light" w:hAnsi="Calibri Light" w:cs="Calibri Light"/>
                <w:b/>
                <w:sz w:val="22"/>
                <w:szCs w:val="22"/>
              </w:rPr>
              <w:t xml:space="preserve"> pateikimo terminas</w:t>
            </w:r>
          </w:p>
        </w:tc>
      </w:tr>
    </w:tbl>
    <w:p w14:paraId="41BC167B" w14:textId="7EC4BEEE" w:rsidR="001F7F82"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67. </w:t>
      </w:r>
      <w:r w:rsidR="006A3660" w:rsidRPr="00DB26B9">
        <w:rPr>
          <w:rFonts w:ascii="Calibri Light" w:hAnsi="Calibri Light" w:cs="Calibri Light"/>
          <w:sz w:val="22"/>
          <w:szCs w:val="22"/>
        </w:rPr>
        <w:t>Pasiūlymo pateikimo terminas nurodomas SS</w:t>
      </w:r>
      <w:r w:rsidR="00DF2332" w:rsidRPr="00DB26B9">
        <w:rPr>
          <w:rFonts w:ascii="Calibri Light" w:hAnsi="Calibri Light" w:cs="Calibri Light"/>
          <w:sz w:val="22"/>
          <w:szCs w:val="22"/>
        </w:rPr>
        <w:t xml:space="preserve"> </w:t>
      </w:r>
      <w:r w:rsidR="00DF2332" w:rsidRPr="00DB26B9">
        <w:rPr>
          <w:rFonts w:ascii="Calibri Light" w:hAnsi="Calibri Light" w:cs="Calibri Light"/>
          <w:sz w:val="22"/>
          <w:szCs w:val="22"/>
          <w:lang w:eastAsia="lt-LT"/>
        </w:rPr>
        <w:t>(</w:t>
      </w:r>
      <w:hyperlink r:id="rId18" w:history="1">
        <w:r w:rsidR="00DF2332" w:rsidRPr="00DB26B9">
          <w:rPr>
            <w:rStyle w:val="Hyperlink"/>
            <w:rFonts w:ascii="Calibri Light" w:hAnsi="Calibri Light" w:cs="Calibri Light"/>
            <w:color w:val="auto"/>
            <w:sz w:val="22"/>
            <w:szCs w:val="22"/>
            <w:u w:val="none"/>
            <w:lang w:eastAsia="lt-LT"/>
          </w:rPr>
          <w:t>Lietuvos Respublikos laiku</w:t>
        </w:r>
      </w:hyperlink>
      <w:r w:rsidR="00971F25" w:rsidRPr="00DB26B9">
        <w:rPr>
          <w:rFonts w:ascii="Calibri Light" w:hAnsi="Calibri Light" w:cs="Calibri Light"/>
          <w:sz w:val="22"/>
          <w:szCs w:val="22"/>
          <w:lang w:eastAsia="lt-LT"/>
        </w:rPr>
        <w:t>)</w:t>
      </w:r>
      <w:r w:rsidR="006A3660" w:rsidRPr="00DB26B9">
        <w:rPr>
          <w:rFonts w:ascii="Calibri Light" w:hAnsi="Calibri Light" w:cs="Calibri Light"/>
          <w:sz w:val="22"/>
          <w:szCs w:val="22"/>
        </w:rPr>
        <w:t>.</w:t>
      </w:r>
      <w:r w:rsidR="00B80398" w:rsidRPr="00DB26B9">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DB26B9">
        <w:rPr>
          <w:rFonts w:ascii="Calibri Light" w:hAnsi="Calibri Light" w:cs="Calibri Light"/>
          <w:i/>
          <w:sz w:val="22"/>
          <w:szCs w:val="22"/>
        </w:rPr>
        <w:t xml:space="preserve">jei jo reikalaujama] </w:t>
      </w:r>
      <w:r w:rsidR="00B80398" w:rsidRPr="00DB26B9">
        <w:rPr>
          <w:rFonts w:ascii="Calibri Light" w:hAnsi="Calibri Light" w:cs="Calibri Light"/>
          <w:sz w:val="22"/>
          <w:szCs w:val="22"/>
        </w:rPr>
        <w:t>pateikiamas voke vėliau, tai pasiūlymo pateikimo data fiksuojama voko gavimo data (valanda, minutė).</w:t>
      </w:r>
    </w:p>
    <w:p w14:paraId="67B74E77" w14:textId="5CDDBBB7" w:rsidR="00F21E60"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DB26B9">
        <w:rPr>
          <w:rFonts w:ascii="Calibri Light" w:hAnsi="Calibri Light" w:cs="Calibri Light"/>
          <w:b/>
          <w:sz w:val="22"/>
          <w:szCs w:val="22"/>
        </w:rPr>
        <w:t xml:space="preserve">68. </w:t>
      </w:r>
      <w:r w:rsidR="00F21E60" w:rsidRPr="00DB26B9">
        <w:rPr>
          <w:rFonts w:ascii="Calibri Light" w:hAnsi="Calibri Light" w:cs="Calibri Light"/>
          <w:b/>
          <w:sz w:val="22"/>
          <w:szCs w:val="22"/>
        </w:rPr>
        <w:t>Pasiūlyme turi būti:</w:t>
      </w:r>
    </w:p>
    <w:p w14:paraId="7E4A06A4" w14:textId="515D9048"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PF parengta pagal pateikiamus PD (</w:t>
      </w:r>
      <w:r w:rsidRPr="00DB26B9">
        <w:rPr>
          <w:rFonts w:ascii="Calibri Light" w:hAnsi="Calibri Light" w:cs="Calibri Light"/>
          <w:bCs/>
          <w:sz w:val="22"/>
          <w:szCs w:val="22"/>
        </w:rPr>
        <w:t xml:space="preserve">4 </w:t>
      </w:r>
      <w:r w:rsidR="00D77261">
        <w:rPr>
          <w:rFonts w:ascii="Calibri Light" w:hAnsi="Calibri Light" w:cs="Calibri Light"/>
          <w:bCs/>
          <w:sz w:val="22"/>
          <w:szCs w:val="22"/>
        </w:rPr>
        <w:t>VSTT</w:t>
      </w:r>
      <w:r w:rsidRPr="00DB26B9">
        <w:rPr>
          <w:rFonts w:ascii="Calibri Light" w:hAnsi="Calibri Light" w:cs="Calibri Light"/>
          <w:bCs/>
          <w:sz w:val="22"/>
          <w:szCs w:val="22"/>
        </w:rPr>
        <w:t xml:space="preserve"> PD PF forma)</w:t>
      </w:r>
      <w:r w:rsidRPr="00DB26B9">
        <w:rPr>
          <w:rFonts w:ascii="Calibri Light" w:hAnsi="Calibri Light" w:cs="Calibri Light"/>
          <w:sz w:val="22"/>
          <w:szCs w:val="22"/>
        </w:rPr>
        <w:t>.</w:t>
      </w:r>
    </w:p>
    <w:p w14:paraId="78EDB27E"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EBVPD, (užpildytą formą pateiktą kartu su skelbimu apie pirkimą</w:t>
      </w:r>
      <w:r w:rsidR="00375779" w:rsidRPr="00DB26B9">
        <w:rPr>
          <w:rFonts w:ascii="Calibri Light" w:hAnsi="Calibri Light" w:cs="Calibri Light"/>
          <w:sz w:val="22"/>
          <w:szCs w:val="22"/>
        </w:rPr>
        <w:t>, jei taikoma SS</w:t>
      </w:r>
      <w:r w:rsidRPr="00DB26B9">
        <w:rPr>
          <w:rFonts w:ascii="Calibri Light" w:hAnsi="Calibri Light" w:cs="Calibri Light"/>
          <w:sz w:val="22"/>
          <w:szCs w:val="22"/>
        </w:rPr>
        <w:t>).</w:t>
      </w:r>
    </w:p>
    <w:p w14:paraId="51E581C9"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Įgaliojimas </w:t>
      </w:r>
      <w:r w:rsidRPr="00DB26B9">
        <w:rPr>
          <w:rFonts w:ascii="Calibri Light" w:hAnsi="Calibri Light" w:cs="Calibri Light"/>
          <w:i/>
          <w:sz w:val="22"/>
          <w:szCs w:val="22"/>
        </w:rPr>
        <w:t>[jei pasiūlymą pasirašo (pateikia) ne juridinio asmens vadovas].</w:t>
      </w:r>
    </w:p>
    <w:p w14:paraId="6CB0D927"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JVS </w:t>
      </w:r>
      <w:r w:rsidRPr="00DB26B9">
        <w:rPr>
          <w:rFonts w:ascii="Calibri Light" w:hAnsi="Calibri Light" w:cs="Calibri Light"/>
          <w:i/>
          <w:sz w:val="22"/>
          <w:szCs w:val="22"/>
        </w:rPr>
        <w:t>[jei pasiūlymą pateikia ūkio subjektų grupė].</w:t>
      </w:r>
    </w:p>
    <w:p w14:paraId="5787A4E7" w14:textId="77777777"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kiti dokumentai, jei nurodyti PD.</w:t>
      </w:r>
    </w:p>
    <w:p w14:paraId="09CE15F3" w14:textId="3A9D6892"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69. </w:t>
      </w:r>
      <w:r w:rsidR="00E80B91" w:rsidRPr="00E80B9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Pr>
          <w:rFonts w:ascii="Calibri Light" w:hAnsi="Calibri Light" w:cs="Calibri Light"/>
          <w:sz w:val="22"/>
          <w:szCs w:val="22"/>
        </w:rPr>
        <w:t>atitiktį VPĮ 37 str. 9 dalyje nustatytiems reikalavimams patvirtinančių dokumentų [jei taikoma, žr. TS] Vykdytojas</w:t>
      </w:r>
      <w:r w:rsidR="00CB5311">
        <w:rPr>
          <w:rFonts w:ascii="Calibri Light" w:hAnsi="Calibri Light" w:cs="Calibri Light"/>
          <w:sz w:val="22"/>
          <w:szCs w:val="22"/>
        </w:rPr>
        <w:t xml:space="preserve"> </w:t>
      </w:r>
      <w:r w:rsidR="00E80B91" w:rsidRPr="00E80B9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DB26B9">
        <w:rPr>
          <w:rFonts w:ascii="Calibri Light" w:hAnsi="Calibri Light" w:cs="Calibri Light"/>
          <w:sz w:val="22"/>
          <w:szCs w:val="22"/>
        </w:rPr>
        <w:t xml:space="preserve"> </w:t>
      </w:r>
      <w:r w:rsidR="00FB3416">
        <w:rPr>
          <w:rFonts w:ascii="Calibri Light" w:hAnsi="Calibri Light" w:cs="Calibri Light"/>
          <w:sz w:val="22"/>
          <w:szCs w:val="22"/>
        </w:rPr>
        <w:t xml:space="preserve">Atitiktį VPĮ 45 straipsnio </w:t>
      </w:r>
      <w:r w:rsidR="00FB3416" w:rsidRPr="000606F9">
        <w:rPr>
          <w:rStyle w:val="Emphasis"/>
          <w:rFonts w:ascii="Calibri Light" w:hAnsi="Calibri Light" w:cs="Calibri Light"/>
          <w:bCs/>
          <w:i w:val="0"/>
          <w:iCs w:val="0"/>
          <w:color w:val="5F6368"/>
          <w:sz w:val="22"/>
          <w:szCs w:val="22"/>
          <w:shd w:val="clear" w:color="auto" w:fill="FFFFFF"/>
        </w:rPr>
        <w:t>2</w:t>
      </w:r>
      <w:r w:rsidR="00FB3416" w:rsidRPr="000606F9">
        <w:rPr>
          <w:rFonts w:ascii="Calibri Light" w:hAnsi="Calibri Light" w:cs="Calibri Light"/>
          <w:color w:val="4D5156"/>
          <w:sz w:val="22"/>
          <w:szCs w:val="22"/>
          <w:shd w:val="clear" w:color="auto" w:fill="FFFFFF"/>
          <w:vertAlign w:val="superscript"/>
        </w:rPr>
        <w:t>1</w:t>
      </w:r>
      <w:r w:rsidR="00FB3416">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70. </w:t>
      </w:r>
      <w:r w:rsidR="00B80398" w:rsidRPr="00DB26B9">
        <w:rPr>
          <w:rFonts w:ascii="Calibri Light" w:hAnsi="Calibri Light" w:cs="Calibri Light"/>
          <w:sz w:val="22"/>
          <w:szCs w:val="22"/>
        </w:rPr>
        <w:t xml:space="preserve">Jeigu kartu su EBVPD dalyvis pateikia ir SS nustatytus duomenis apie tiekėjo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i/>
          <w:color w:val="FF0000"/>
          <w:sz w:val="22"/>
          <w:szCs w:val="22"/>
        </w:rPr>
        <w:t xml:space="preserve"> </w:t>
      </w:r>
      <w:r w:rsidR="00B80398" w:rsidRPr="00DB26B9">
        <w:rPr>
          <w:rFonts w:ascii="Calibri Light" w:hAnsi="Calibri Light" w:cs="Calibri Light"/>
          <w:sz w:val="22"/>
          <w:szCs w:val="22"/>
        </w:rPr>
        <w:t xml:space="preserve">patvirtinančius dokumentus, </w:t>
      </w:r>
      <w:r w:rsidR="00A71729">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DB26B9">
        <w:rPr>
          <w:rFonts w:ascii="Calibri Light" w:hAnsi="Calibri Light" w:cs="Calibri Light"/>
          <w:sz w:val="22"/>
          <w:szCs w:val="22"/>
        </w:rPr>
        <w:t>Vykdytojas</w:t>
      </w:r>
      <w:r w:rsidR="00B80398" w:rsidRPr="00DB26B9">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DB26B9" w:rsidDel="009E567F">
        <w:rPr>
          <w:rFonts w:ascii="Calibri Light" w:hAnsi="Calibri Light" w:cs="Calibri Light"/>
          <w:sz w:val="22"/>
          <w:szCs w:val="22"/>
        </w:rPr>
        <w:t xml:space="preserve"> </w:t>
      </w:r>
      <w:r w:rsidR="00B80398" w:rsidRPr="00DB26B9">
        <w:rPr>
          <w:rFonts w:ascii="Calibri Light" w:hAnsi="Calibri Light" w:cs="Calibri Light"/>
          <w:sz w:val="22"/>
          <w:szCs w:val="22"/>
        </w:rPr>
        <w:t xml:space="preserve">(iki pasiūlymų eilės nustatymo). </w:t>
      </w:r>
    </w:p>
    <w:p w14:paraId="4C704353" w14:textId="3CFEA5C4" w:rsidR="00B80398" w:rsidRPr="009B4584"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71. </w:t>
      </w:r>
      <w:r w:rsidR="00B80398" w:rsidRPr="00DB26B9">
        <w:rPr>
          <w:rFonts w:ascii="Calibri Light" w:eastAsia="Calibri" w:hAnsi="Calibri Light" w:cs="Calibri Light"/>
          <w:sz w:val="22"/>
          <w:szCs w:val="22"/>
        </w:rPr>
        <w:t>Bendrą pasiūlymą įgaliotas pateikti t</w:t>
      </w:r>
      <w:r w:rsidR="00B80398" w:rsidRPr="00DB26B9">
        <w:rPr>
          <w:rFonts w:ascii="Calibri Light" w:hAnsi="Calibri Light" w:cs="Calibri Light"/>
          <w:sz w:val="22"/>
          <w:szCs w:val="22"/>
        </w:rPr>
        <w:t>ie</w:t>
      </w:r>
      <w:r w:rsidR="00B80398" w:rsidRPr="00DB26B9">
        <w:rPr>
          <w:rFonts w:ascii="Calibri Light" w:eastAsia="Calibri" w:hAnsi="Calibri Light" w:cs="Calibri Light"/>
          <w:sz w:val="22"/>
          <w:szCs w:val="22"/>
        </w:rPr>
        <w:t>kėjas pateikia CVP IS savo ir kitų ūkio subjektų grupės narių bei kitų ūkio subjektų, kurių pajėgumais remiamasi,</w:t>
      </w:r>
      <w:r w:rsidR="005C7C21" w:rsidRPr="00DB26B9">
        <w:rPr>
          <w:rFonts w:ascii="Calibri Light" w:eastAsia="Calibri" w:hAnsi="Calibri Light" w:cs="Calibri Light"/>
          <w:sz w:val="22"/>
          <w:szCs w:val="22"/>
        </w:rPr>
        <w:t xml:space="preserve"> subtiekėjų [</w:t>
      </w:r>
      <w:r w:rsidR="00AE0229" w:rsidRPr="00DB26B9">
        <w:rPr>
          <w:rFonts w:ascii="Calibri Light" w:eastAsia="Calibri" w:hAnsi="Calibri Light" w:cs="Calibri Light"/>
          <w:sz w:val="22"/>
          <w:szCs w:val="22"/>
        </w:rPr>
        <w:t>jeigu</w:t>
      </w:r>
      <w:r w:rsidR="00A13A1A" w:rsidRPr="00DB26B9">
        <w:rPr>
          <w:rFonts w:ascii="Calibri Light" w:eastAsia="Calibri" w:hAnsi="Calibri Light" w:cs="Calibri Light"/>
          <w:sz w:val="22"/>
          <w:szCs w:val="22"/>
        </w:rPr>
        <w:t xml:space="preserve"> reikalavimai taikomi</w:t>
      </w:r>
      <w:r w:rsidR="005C7C21"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dokumentus, pagrindžiančius SS nustatytų t</w:t>
      </w:r>
      <w:r w:rsidR="00B80398" w:rsidRPr="00DB26B9">
        <w:rPr>
          <w:rFonts w:ascii="Calibri Light" w:hAnsi="Calibri Light" w:cs="Calibri Light"/>
          <w:sz w:val="22"/>
          <w:szCs w:val="22"/>
        </w:rPr>
        <w:t xml:space="preserve">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A71729">
        <w:rPr>
          <w:rFonts w:ascii="Calibri Light" w:hAnsi="Calibri Light" w:cs="Calibri Light"/>
          <w:i/>
          <w:color w:val="000000" w:themeColor="text1"/>
          <w:sz w:val="22"/>
          <w:szCs w:val="22"/>
        </w:rPr>
        <w:t xml:space="preserve"> </w:t>
      </w:r>
      <w:r w:rsidR="00A71729" w:rsidRPr="000606F9">
        <w:rPr>
          <w:rFonts w:ascii="Calibri Light" w:hAnsi="Calibri Light" w:cs="Calibri Light"/>
          <w:color w:val="000000" w:themeColor="text1"/>
          <w:sz w:val="22"/>
          <w:szCs w:val="22"/>
        </w:rPr>
        <w:t>ir kitus pirkimo sąlygose reikalaujamus dokumentus</w:t>
      </w:r>
      <w:r w:rsidR="00B80398" w:rsidRPr="00A71729">
        <w:rPr>
          <w:rFonts w:ascii="Calibri Light" w:hAnsi="Calibri Light" w:cs="Calibri Light"/>
          <w:color w:val="000000" w:themeColor="text1"/>
          <w:sz w:val="22"/>
          <w:szCs w:val="22"/>
        </w:rPr>
        <w:t>.</w:t>
      </w:r>
    </w:p>
    <w:p w14:paraId="09D3A1F8" w14:textId="77777777" w:rsidR="00B80398" w:rsidRPr="00DB26B9"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Pastabos:</w:t>
      </w:r>
    </w:p>
    <w:p w14:paraId="16F96044"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1)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DB26B9">
        <w:rPr>
          <w:rFonts w:ascii="Calibri Light" w:eastAsia="Calibri" w:hAnsi="Calibri Light" w:cs="Calibri Light"/>
          <w:i/>
          <w:sz w:val="22"/>
          <w:szCs w:val="22"/>
        </w:rPr>
        <w:t xml:space="preserve">2)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DB26B9">
        <w:rPr>
          <w:rFonts w:ascii="Calibri Light" w:eastAsia="Calibri" w:hAnsi="Calibri Light" w:cs="Calibri Light"/>
          <w:i/>
          <w:color w:val="000000" w:themeColor="text1"/>
          <w:sz w:val="22"/>
          <w:szCs w:val="22"/>
        </w:rPr>
        <w:t>Vykdytojas</w:t>
      </w:r>
      <w:r w:rsidRPr="00DB26B9">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DB26B9"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3)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Vykdytojas pasilieka sau teisę prašyti dokumentų originalų.</w:t>
      </w:r>
    </w:p>
    <w:p w14:paraId="10CBDFF1" w14:textId="77777777" w:rsidR="001339B2" w:rsidRPr="00DB26B9"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hAnsi="Calibri Light" w:cs="Calibri Light"/>
          <w:i/>
          <w:sz w:val="22"/>
          <w:szCs w:val="22"/>
        </w:rPr>
        <w:t xml:space="preserve">4) </w:t>
      </w:r>
      <w:r w:rsidR="003B6681" w:rsidRPr="00DB26B9">
        <w:rPr>
          <w:rFonts w:ascii="Calibri Light" w:hAnsi="Calibri Light" w:cs="Calibri Light"/>
          <w:i/>
          <w:sz w:val="22"/>
          <w:szCs w:val="22"/>
        </w:rPr>
        <w:tab/>
      </w:r>
      <w:r w:rsidRPr="00DB26B9">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DB26B9"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5) </w:t>
      </w:r>
      <w:r w:rsidR="003B6681" w:rsidRPr="00DB26B9">
        <w:rPr>
          <w:rFonts w:ascii="Calibri Light" w:hAnsi="Calibri Light" w:cs="Calibri Light"/>
          <w:i/>
          <w:sz w:val="22"/>
          <w:szCs w:val="22"/>
        </w:rPr>
        <w:tab/>
      </w:r>
      <w:r w:rsidRPr="00DB26B9">
        <w:rPr>
          <w:rFonts w:ascii="Calibri Light" w:hAnsi="Calibri Light" w:cs="Calibri Light"/>
          <w:i/>
          <w:sz w:val="22"/>
          <w:szCs w:val="22"/>
        </w:rPr>
        <w:t>tiekėjo kvalifikacija ir atitiktis kokybės / aplinkos apsaugos vadybos</w:t>
      </w:r>
      <w:r w:rsidR="003B6681" w:rsidRPr="00DB26B9">
        <w:rPr>
          <w:rFonts w:ascii="Calibri Light" w:hAnsi="Calibri Light" w:cs="Calibri Light"/>
          <w:i/>
          <w:sz w:val="22"/>
          <w:szCs w:val="22"/>
        </w:rPr>
        <w:t xml:space="preserve"> sistemos standartams turi būti</w:t>
      </w:r>
      <w:r w:rsidRPr="00DB26B9">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         </w:t>
      </w:r>
      <w:r w:rsidR="00996651" w:rsidRPr="00DB26B9">
        <w:rPr>
          <w:rFonts w:ascii="Calibri Light" w:hAnsi="Calibri Light" w:cs="Calibri Light"/>
          <w:i/>
          <w:sz w:val="22"/>
          <w:szCs w:val="22"/>
        </w:rPr>
        <w:t>6) iš tiekėjų, registruotų Europos Sąjungos valstybėje narėje,</w:t>
      </w:r>
      <w:r w:rsidR="00996651" w:rsidRPr="00DB26B9">
        <w:rPr>
          <w:rFonts w:ascii="Calibri Light" w:hAnsi="Calibri Light" w:cs="Calibri Light"/>
          <w:bCs/>
          <w:i/>
          <w:sz w:val="22"/>
          <w:szCs w:val="22"/>
        </w:rPr>
        <w:t xml:space="preserve"> Europos ekonominės erdvės valstybėje narėje, Šveicarijos Konfederacijoje arba trečiojoje šalyje</w:t>
      </w:r>
      <w:r w:rsidR="00996651" w:rsidRPr="00DB26B9">
        <w:rPr>
          <w:rFonts w:ascii="Calibri Light" w:hAnsi="Calibri Light" w:cs="Calibri Light"/>
          <w: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00996651" w:rsidRPr="00DB26B9">
        <w:rPr>
          <w:rFonts w:ascii="Calibri Light" w:hAnsi="Calibri Light" w:cs="Calibri Light"/>
          <w:i/>
          <w:sz w:val="22"/>
          <w:szCs w:val="22"/>
        </w:rPr>
        <w:lastRenderedPageBreak/>
        <w:t>dokumentai Lietuvoje gali būti išduoti ir po galutinės paraiškų arba pasiūlymų pateikimo datos. Terminas iki kada šie dokumentai turės būti pateikti nurodytas SS [jeigu taikoma].</w:t>
      </w:r>
    </w:p>
    <w:p w14:paraId="4E964CF3" w14:textId="31EF70BD" w:rsidR="002A2F96" w:rsidRPr="00DB26B9"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Pr>
          <w:rFonts w:ascii="Calibri Light" w:hAnsi="Calibri Light" w:cs="Calibri Light"/>
          <w:i/>
          <w:sz w:val="22"/>
          <w:szCs w:val="22"/>
        </w:rPr>
        <w:t xml:space="preserve">7) </w:t>
      </w:r>
      <w:r w:rsidR="002A2F96" w:rsidRPr="00DB26B9">
        <w:rPr>
          <w:rFonts w:ascii="Calibri Light" w:hAnsi="Calibri Light" w:cs="Calibri Light"/>
          <w:i/>
          <w:sz w:val="22"/>
          <w:szCs w:val="22"/>
        </w:rPr>
        <w:t xml:space="preserve">neatlygintinai prieinami duomenys bus užfiksuoti ir išsaugomi </w:t>
      </w:r>
      <w:r w:rsidR="00012FDE" w:rsidRPr="00DB26B9">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DB26B9" w14:paraId="29A2B6C8" w14:textId="77777777" w:rsidTr="000606F9">
        <w:tc>
          <w:tcPr>
            <w:tcW w:w="10201" w:type="dxa"/>
            <w:shd w:val="clear" w:color="auto" w:fill="FFFFCC"/>
          </w:tcPr>
          <w:p w14:paraId="7712DC84" w14:textId="77777777" w:rsidR="009F7FA3" w:rsidRPr="00DB26B9" w:rsidRDefault="004C6B88" w:rsidP="001F7F82">
            <w:pPr>
              <w:rPr>
                <w:rFonts w:ascii="Calibri Light" w:hAnsi="Calibri Light" w:cs="Calibri Light"/>
                <w:b/>
                <w:sz w:val="22"/>
                <w:szCs w:val="22"/>
              </w:rPr>
            </w:pPr>
            <w:r w:rsidRPr="00DB26B9">
              <w:rPr>
                <w:rFonts w:ascii="Calibri Light" w:hAnsi="Calibri Light" w:cs="Calibri Light"/>
                <w:b/>
                <w:sz w:val="22"/>
                <w:szCs w:val="22"/>
              </w:rPr>
              <w:t xml:space="preserve">Susipažinimo su </w:t>
            </w:r>
            <w:r w:rsidR="001F77FC" w:rsidRPr="00DB26B9">
              <w:rPr>
                <w:rFonts w:ascii="Calibri Light" w:hAnsi="Calibri Light" w:cs="Calibri Light"/>
                <w:b/>
                <w:sz w:val="22"/>
                <w:szCs w:val="22"/>
              </w:rPr>
              <w:t>CVP IS</w:t>
            </w:r>
            <w:r w:rsidRPr="00DB26B9">
              <w:rPr>
                <w:rFonts w:ascii="Calibri Light" w:hAnsi="Calibri Light" w:cs="Calibri Light"/>
                <w:b/>
                <w:sz w:val="22"/>
                <w:szCs w:val="22"/>
              </w:rPr>
              <w:t xml:space="preserve"> priemonėmis pateiktais pasiūlymais procedūra</w:t>
            </w:r>
          </w:p>
        </w:tc>
      </w:tr>
    </w:tbl>
    <w:p w14:paraId="624ACFD3" w14:textId="7277062E" w:rsidR="00971F25" w:rsidRPr="00DB26B9"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72. </w:t>
      </w:r>
      <w:r w:rsidR="00971F25" w:rsidRPr="00DB26B9">
        <w:rPr>
          <w:rFonts w:ascii="Calibri Light" w:hAnsi="Calibri Light" w:cs="Calibri Light"/>
          <w:sz w:val="22"/>
          <w:szCs w:val="22"/>
        </w:rPr>
        <w:t>Pateikdamas pasiūlymą, tiekėjas sutinka su visais PD</w:t>
      </w:r>
      <w:r w:rsidR="005C7C21" w:rsidRPr="00DB26B9">
        <w:rPr>
          <w:rFonts w:ascii="Calibri Light" w:hAnsi="Calibri Light" w:cs="Calibri Light"/>
          <w:sz w:val="22"/>
          <w:szCs w:val="22"/>
        </w:rPr>
        <w:t xml:space="preserve"> nustatytais reikalavimais</w:t>
      </w:r>
      <w:r w:rsidR="00971F25" w:rsidRPr="00DB26B9">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73. </w:t>
      </w:r>
      <w:r w:rsidR="006A3660" w:rsidRPr="00DB26B9">
        <w:rPr>
          <w:rFonts w:ascii="Calibri Light" w:hAnsi="Calibri Light" w:cs="Calibri Light"/>
          <w:sz w:val="22"/>
          <w:szCs w:val="22"/>
        </w:rPr>
        <w:t>S</w:t>
      </w:r>
      <w:r w:rsidR="00A112C1" w:rsidRPr="00DB26B9">
        <w:rPr>
          <w:rFonts w:ascii="Calibri Light" w:hAnsi="Calibri Light" w:cs="Calibri Light"/>
          <w:sz w:val="22"/>
          <w:szCs w:val="22"/>
        </w:rPr>
        <w:t>usipažinimas</w:t>
      </w:r>
      <w:r w:rsidR="00FD26FB" w:rsidRPr="00DB26B9">
        <w:rPr>
          <w:rFonts w:ascii="Calibri Light" w:hAnsi="Calibri Light" w:cs="Calibri Light"/>
          <w:sz w:val="22"/>
          <w:szCs w:val="22"/>
        </w:rPr>
        <w:t xml:space="preserve"> su</w:t>
      </w:r>
      <w:r w:rsidR="00A112C1" w:rsidRPr="00DB26B9">
        <w:rPr>
          <w:rFonts w:ascii="Calibri Light" w:hAnsi="Calibri Light" w:cs="Calibri Light"/>
          <w:sz w:val="22"/>
          <w:szCs w:val="22"/>
        </w:rPr>
        <w:t xml:space="preserve"> gautais pasiūlymais vyksta </w:t>
      </w:r>
      <w:r w:rsidR="00DF2332" w:rsidRPr="00DB26B9">
        <w:rPr>
          <w:rFonts w:ascii="Calibri Light" w:hAnsi="Calibri Light" w:cs="Calibri Light"/>
          <w:sz w:val="22"/>
          <w:szCs w:val="22"/>
        </w:rPr>
        <w:t>po pasiūlymo pateikimo termino.</w:t>
      </w:r>
      <w:r w:rsidR="002A0C29" w:rsidRPr="00DB26B9">
        <w:rPr>
          <w:rFonts w:ascii="Calibri Light" w:hAnsi="Calibri Light" w:cs="Calibri Light"/>
          <w:bCs/>
          <w:color w:val="000000"/>
          <w:sz w:val="22"/>
          <w:szCs w:val="22"/>
        </w:rPr>
        <w:t xml:space="preserve"> Susipažinimo su CVP IS priemonėmis gautais pasiūlymais </w:t>
      </w:r>
      <w:r w:rsidR="00E216CD" w:rsidRPr="00DB26B9">
        <w:rPr>
          <w:rFonts w:ascii="Calibri Light" w:hAnsi="Calibri Light" w:cs="Calibri Light"/>
          <w:bCs/>
          <w:color w:val="000000"/>
          <w:sz w:val="22"/>
          <w:szCs w:val="22"/>
        </w:rPr>
        <w:t xml:space="preserve">procedūros </w:t>
      </w:r>
      <w:r w:rsidR="002A0C29" w:rsidRPr="00DB26B9">
        <w:rPr>
          <w:rFonts w:ascii="Calibri Light" w:hAnsi="Calibri Light" w:cs="Calibri Light"/>
          <w:bCs/>
          <w:color w:val="000000"/>
          <w:sz w:val="22"/>
          <w:szCs w:val="22"/>
        </w:rPr>
        <w:t>data nurodyta SS.</w:t>
      </w:r>
    </w:p>
    <w:p w14:paraId="700DCB42" w14:textId="6BD66C2A" w:rsidR="002A0C29" w:rsidRPr="00DB26B9"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745093" w:rsidRPr="00DB26B9">
        <w:rPr>
          <w:rFonts w:ascii="Calibri Light" w:hAnsi="Calibri Light" w:cs="Calibri Light"/>
          <w:bCs/>
          <w:sz w:val="22"/>
          <w:szCs w:val="22"/>
        </w:rPr>
        <w:t xml:space="preserve"> </w:t>
      </w:r>
      <w:r w:rsidR="002A0C29" w:rsidRPr="00DB26B9">
        <w:rPr>
          <w:rFonts w:ascii="Calibri Light" w:hAnsi="Calibri Light" w:cs="Calibri Light"/>
          <w:bCs/>
          <w:sz w:val="22"/>
          <w:szCs w:val="22"/>
        </w:rPr>
        <w:t>Susipažinimo su CVP IS priemonėmis gautais pasiūlymais sąlygos:</w:t>
      </w:r>
    </w:p>
    <w:p w14:paraId="5C3B8DBF" w14:textId="0D5CE2B5" w:rsidR="002A0C29" w:rsidRPr="00DB26B9"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2A0C29" w:rsidRPr="00DB26B9">
        <w:rPr>
          <w:rFonts w:ascii="Calibri Light" w:hAnsi="Calibri Light" w:cs="Calibri Light"/>
          <w:bCs/>
          <w:sz w:val="22"/>
          <w:szCs w:val="22"/>
        </w:rPr>
        <w:t xml:space="preserve">.1. </w:t>
      </w:r>
      <w:r w:rsidR="002A0C29" w:rsidRPr="00DB26B9">
        <w:rPr>
          <w:rFonts w:ascii="Calibri Light" w:hAnsi="Calibri Light" w:cs="Calibri Light"/>
          <w:b/>
          <w:bCs/>
          <w:sz w:val="22"/>
          <w:szCs w:val="22"/>
        </w:rPr>
        <w:t>vien</w:t>
      </w:r>
      <w:r w:rsidR="00C16B99" w:rsidRPr="00DB26B9">
        <w:rPr>
          <w:rFonts w:ascii="Calibri Light" w:hAnsi="Calibri Light" w:cs="Calibri Light"/>
          <w:b/>
          <w:bCs/>
          <w:sz w:val="22"/>
          <w:szCs w:val="22"/>
        </w:rPr>
        <w:t>oje</w:t>
      </w:r>
      <w:r w:rsidR="002A0C29" w:rsidRPr="00DB26B9">
        <w:rPr>
          <w:rFonts w:ascii="Calibri Light" w:hAnsi="Calibri Light" w:cs="Calibri Light"/>
          <w:b/>
          <w:bCs/>
          <w:sz w:val="22"/>
          <w:szCs w:val="22"/>
        </w:rPr>
        <w:t xml:space="preserve"> </w:t>
      </w:r>
      <w:r w:rsidR="001753A2" w:rsidRPr="00DB26B9">
        <w:rPr>
          <w:rFonts w:ascii="Calibri Light" w:hAnsi="Calibri Light" w:cs="Calibri Light"/>
          <w:b/>
          <w:bCs/>
          <w:sz w:val="22"/>
          <w:szCs w:val="22"/>
        </w:rPr>
        <w:t>Vykdytojo</w:t>
      </w:r>
      <w:r w:rsidR="002A0C29" w:rsidRPr="00DB26B9">
        <w:rPr>
          <w:rFonts w:ascii="Calibri Light" w:hAnsi="Calibri Light" w:cs="Calibri Light"/>
          <w:b/>
          <w:bCs/>
          <w:sz w:val="22"/>
          <w:szCs w:val="22"/>
        </w:rPr>
        <w:t xml:space="preserve"> </w:t>
      </w:r>
      <w:r w:rsidR="00C16B99" w:rsidRPr="00DB26B9">
        <w:rPr>
          <w:rFonts w:ascii="Calibri Light" w:hAnsi="Calibri Light" w:cs="Calibri Light"/>
          <w:b/>
          <w:bCs/>
          <w:sz w:val="22"/>
          <w:szCs w:val="22"/>
        </w:rPr>
        <w:t>procedūro</w:t>
      </w:r>
      <w:r w:rsidR="002A0C29" w:rsidRPr="00DB26B9">
        <w:rPr>
          <w:rFonts w:ascii="Calibri Light" w:hAnsi="Calibri Light" w:cs="Calibri Light"/>
          <w:b/>
          <w:bCs/>
          <w:sz w:val="22"/>
          <w:szCs w:val="22"/>
        </w:rPr>
        <w:t xml:space="preserve">je, </w:t>
      </w:r>
      <w:r w:rsidR="002A0C29" w:rsidRPr="00DB26B9">
        <w:rPr>
          <w:rFonts w:ascii="Calibri Light" w:hAnsi="Calibri Light" w:cs="Calibri Light"/>
          <w:bCs/>
          <w:sz w:val="22"/>
          <w:szCs w:val="22"/>
        </w:rPr>
        <w:t>jeigu</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ekonomiškai naudingiausias pasiūlymas išrenkamas pagal kainą ar sąnaudas, arba kainos ar sąnaudų ir kokybės</w:t>
      </w:r>
      <w:r w:rsidR="002A0C29" w:rsidRPr="00DB26B9">
        <w:rPr>
          <w:rFonts w:ascii="Calibri Light" w:hAnsi="Calibri Light" w:cs="Calibri Light"/>
          <w:i/>
          <w:sz w:val="22"/>
          <w:szCs w:val="22"/>
        </w:rPr>
        <w:t xml:space="preserve"> (pasirinktas kokybės vertinimo charakteristikas </w:t>
      </w:r>
      <w:r w:rsidR="002A0C29" w:rsidRPr="00DB26B9">
        <w:rPr>
          <w:rFonts w:ascii="Calibri Light" w:hAnsi="Calibri Light" w:cs="Calibri Light"/>
          <w:i/>
          <w:sz w:val="22"/>
          <w:szCs w:val="22"/>
          <w:u w:val="single"/>
        </w:rPr>
        <w:t>įvertinamos kiekybiškai</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santykį;</w:t>
      </w:r>
    </w:p>
    <w:p w14:paraId="73B9D271" w14:textId="0F3112EC" w:rsidR="002A0C29" w:rsidRPr="00DB26B9"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74</w:t>
      </w:r>
      <w:r w:rsidR="002A0C29" w:rsidRPr="00DB26B9">
        <w:rPr>
          <w:rFonts w:ascii="Calibri Light" w:hAnsi="Calibri Light" w:cs="Calibri Light"/>
          <w:sz w:val="22"/>
          <w:szCs w:val="22"/>
        </w:rPr>
        <w:t>.2.</w:t>
      </w:r>
      <w:r w:rsidR="003B6681" w:rsidRPr="00DB26B9">
        <w:rPr>
          <w:rFonts w:ascii="Calibri Light" w:hAnsi="Calibri Light" w:cs="Calibri Light"/>
          <w:sz w:val="22"/>
          <w:szCs w:val="22"/>
        </w:rPr>
        <w:tab/>
      </w:r>
      <w:r w:rsidR="00E216CD" w:rsidRPr="00DB26B9">
        <w:rPr>
          <w:rFonts w:ascii="Calibri Light" w:hAnsi="Calibri Light" w:cs="Calibri Light"/>
          <w:b/>
          <w:bCs/>
          <w:sz w:val="22"/>
          <w:szCs w:val="22"/>
        </w:rPr>
        <w:t>dviej</w:t>
      </w:r>
      <w:r w:rsidR="002A0C29" w:rsidRPr="00DB26B9">
        <w:rPr>
          <w:rFonts w:ascii="Calibri Light" w:hAnsi="Calibri Light" w:cs="Calibri Light"/>
          <w:b/>
          <w:bCs/>
          <w:sz w:val="22"/>
          <w:szCs w:val="22"/>
        </w:rPr>
        <w:t xml:space="preserve">ose </w:t>
      </w:r>
      <w:r w:rsidR="001753A2" w:rsidRPr="00DB26B9">
        <w:rPr>
          <w:rFonts w:ascii="Calibri Light" w:hAnsi="Calibri Light" w:cs="Calibri Light"/>
          <w:b/>
          <w:bCs/>
          <w:sz w:val="22"/>
          <w:szCs w:val="22"/>
        </w:rPr>
        <w:t>Vykdytojo</w:t>
      </w:r>
      <w:r w:rsidR="00E216CD" w:rsidRPr="00DB26B9">
        <w:rPr>
          <w:rFonts w:ascii="Calibri Light" w:hAnsi="Calibri Light" w:cs="Calibri Light"/>
          <w:b/>
          <w:bCs/>
          <w:sz w:val="22"/>
          <w:szCs w:val="22"/>
        </w:rPr>
        <w:t xml:space="preserve"> </w:t>
      </w:r>
      <w:r w:rsidR="00E216CD" w:rsidRPr="00DB26B9">
        <w:rPr>
          <w:rFonts w:ascii="Calibri Light" w:hAnsi="Calibri Light" w:cs="Calibri Light"/>
          <w:b/>
          <w:bCs/>
          <w:color w:val="000000"/>
          <w:sz w:val="22"/>
          <w:szCs w:val="22"/>
        </w:rPr>
        <w:t>procedūrose</w:t>
      </w:r>
      <w:r w:rsidR="002A0C29" w:rsidRPr="00DB26B9">
        <w:rPr>
          <w:rFonts w:ascii="Calibri Light" w:hAnsi="Calibri Light" w:cs="Calibri Light"/>
          <w:b/>
          <w:bCs/>
          <w:sz w:val="22"/>
          <w:szCs w:val="22"/>
        </w:rPr>
        <w:t xml:space="preserve">, </w:t>
      </w:r>
      <w:r w:rsidR="002A0C29" w:rsidRPr="00DB26B9">
        <w:rPr>
          <w:rFonts w:ascii="Calibri Light" w:hAnsi="Calibri Light" w:cs="Calibri Light"/>
          <w:bCs/>
          <w:sz w:val="22"/>
          <w:szCs w:val="22"/>
        </w:rPr>
        <w:t>jeigu ekonomiškai naudingiausias pasiūlymas išrenkamas pagal kainos ar sąnaudų ir kokybė</w:t>
      </w:r>
      <w:r w:rsidR="002A0C29" w:rsidRPr="00DB26B9">
        <w:rPr>
          <w:rFonts w:ascii="Calibri Light" w:hAnsi="Calibri Light" w:cs="Calibri Light"/>
          <w:bCs/>
          <w:i/>
          <w:sz w:val="22"/>
          <w:szCs w:val="22"/>
        </w:rPr>
        <w:t xml:space="preserve">s (pasirinktos kokybės vertinimo charakteristikos </w:t>
      </w:r>
      <w:r w:rsidR="002A0C29" w:rsidRPr="00DB26B9">
        <w:rPr>
          <w:rFonts w:ascii="Calibri Light" w:hAnsi="Calibri Light" w:cs="Calibri Light"/>
          <w:bCs/>
          <w:i/>
          <w:sz w:val="22"/>
          <w:szCs w:val="22"/>
          <w:u w:val="single"/>
        </w:rPr>
        <w:t>nėra kiekybiškai įvertinamos</w:t>
      </w:r>
      <w:r w:rsidR="002A0C29" w:rsidRPr="00DB26B9">
        <w:rPr>
          <w:rFonts w:ascii="Calibri Light" w:hAnsi="Calibri Light" w:cs="Calibri Light"/>
          <w:bCs/>
          <w:i/>
          <w:sz w:val="22"/>
          <w:szCs w:val="22"/>
        </w:rPr>
        <w:t xml:space="preserve">) </w:t>
      </w:r>
      <w:r w:rsidR="002A0C29" w:rsidRPr="00DB26B9">
        <w:rPr>
          <w:rFonts w:ascii="Calibri Light" w:hAnsi="Calibri Light" w:cs="Calibri Light"/>
          <w:bCs/>
          <w:sz w:val="22"/>
          <w:szCs w:val="22"/>
        </w:rPr>
        <w:t>santykį:</w:t>
      </w:r>
    </w:p>
    <w:p w14:paraId="3ACB3522" w14:textId="77777777" w:rsidR="002A0C29" w:rsidRPr="00DB26B9"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a)</w:t>
      </w:r>
      <w:r w:rsidR="003B6681" w:rsidRPr="00DB26B9">
        <w:rPr>
          <w:rFonts w:ascii="Calibri Light" w:hAnsi="Calibri Light" w:cs="Calibri Light"/>
          <w:bCs/>
          <w:sz w:val="22"/>
          <w:szCs w:val="22"/>
        </w:rPr>
        <w:tab/>
      </w:r>
      <w:r w:rsidRPr="00DB26B9">
        <w:rPr>
          <w:rFonts w:ascii="Calibri Light" w:hAnsi="Calibri Light" w:cs="Calibri Light"/>
          <w:bCs/>
          <w:sz w:val="22"/>
          <w:szCs w:val="22"/>
        </w:rPr>
        <w:t>p</w:t>
      </w:r>
      <w:r w:rsidR="00C16B99" w:rsidRPr="00DB26B9">
        <w:rPr>
          <w:rFonts w:ascii="Calibri Light" w:hAnsi="Calibri Light" w:cs="Calibri Light"/>
          <w:bCs/>
          <w:sz w:val="22"/>
          <w:szCs w:val="22"/>
        </w:rPr>
        <w:t>irmoj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susipažįstama su pasiūlymų A dalimi - techniniais duomenimis, kita informacija apie tiekėją ir dokumentais (išskyrus kainą), antr</w:t>
      </w:r>
      <w:r w:rsidR="00C16B99" w:rsidRPr="00DB26B9">
        <w:rPr>
          <w:rFonts w:ascii="Calibri Light" w:hAnsi="Calibri Light" w:cs="Calibri Light"/>
          <w:bCs/>
          <w:sz w:val="22"/>
          <w:szCs w:val="22"/>
        </w:rPr>
        <w:t>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 su pasiūlymų B dalimi - kaina.</w:t>
      </w:r>
    </w:p>
    <w:p w14:paraId="20C22B66" w14:textId="77777777" w:rsidR="002A0C29" w:rsidRPr="00DB26B9"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b)</w:t>
      </w:r>
      <w:r w:rsidR="003B6681" w:rsidRPr="00DB26B9">
        <w:rPr>
          <w:rFonts w:ascii="Calibri Light" w:hAnsi="Calibri Light" w:cs="Calibri Light"/>
          <w:bCs/>
          <w:sz w:val="22"/>
          <w:szCs w:val="22"/>
        </w:rPr>
        <w:tab/>
      </w:r>
      <w:r w:rsidR="002A0C29" w:rsidRPr="00DB26B9">
        <w:rPr>
          <w:rFonts w:ascii="Calibri Light" w:hAnsi="Calibri Light" w:cs="Calibri Light"/>
          <w:bCs/>
          <w:sz w:val="22"/>
          <w:szCs w:val="22"/>
        </w:rPr>
        <w:t xml:space="preserve">susipažinimas su pasiūlymų kaina gali įvykti tik tada, kai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pasiūlymų techninių duomenų įvertinimo rezultatus CVP IS susirašinėjimo priemonėmis praneša visiems t</w:t>
      </w:r>
      <w:r w:rsidR="00E216CD" w:rsidRPr="00DB26B9">
        <w:rPr>
          <w:rFonts w:ascii="Calibri Light" w:hAnsi="Calibri Light" w:cs="Calibri Light"/>
          <w:bCs/>
          <w:sz w:val="22"/>
          <w:szCs w:val="22"/>
        </w:rPr>
        <w:t xml:space="preserve">iekėjams ir kartu nurodo antros </w:t>
      </w:r>
      <w:r w:rsidR="00E216CD" w:rsidRPr="00DB26B9">
        <w:rPr>
          <w:rFonts w:ascii="Calibri Light" w:hAnsi="Calibri Light" w:cs="Calibri Light"/>
          <w:bCs/>
          <w:color w:val="000000"/>
          <w:sz w:val="22"/>
          <w:szCs w:val="22"/>
        </w:rPr>
        <w:t>procedūros</w:t>
      </w:r>
      <w:r w:rsidR="002A0C29" w:rsidRPr="00DB26B9">
        <w:rPr>
          <w:rFonts w:ascii="Calibri Light" w:hAnsi="Calibri Light" w:cs="Calibri Light"/>
          <w:bCs/>
          <w:sz w:val="22"/>
          <w:szCs w:val="22"/>
        </w:rPr>
        <w:t>, kurio</w:t>
      </w:r>
      <w:r w:rsidR="00E216CD" w:rsidRPr="00DB26B9">
        <w:rPr>
          <w:rFonts w:ascii="Calibri Light" w:hAnsi="Calibri Light" w:cs="Calibri Light"/>
          <w:bCs/>
          <w:sz w:val="22"/>
          <w:szCs w:val="22"/>
        </w:rPr>
        <w:t>s</w:t>
      </w:r>
      <w:r w:rsidR="002A0C29" w:rsidRPr="00DB26B9">
        <w:rPr>
          <w:rFonts w:ascii="Calibri Light" w:hAnsi="Calibri Light" w:cs="Calibri Light"/>
          <w:bCs/>
          <w:sz w:val="22"/>
          <w:szCs w:val="22"/>
        </w:rPr>
        <w:t xml:space="preserve"> metu bus susipažįstama su pasiūlymų kainomis, atplėšimo datą.</w:t>
      </w:r>
      <w:r w:rsidR="00E216CD" w:rsidRPr="00DB26B9">
        <w:rPr>
          <w:rFonts w:ascii="Calibri Light" w:hAnsi="Calibri Light" w:cs="Calibri Light"/>
          <w:sz w:val="22"/>
          <w:szCs w:val="22"/>
        </w:rPr>
        <w:t xml:space="preserve"> Susipažinimas su gautais pasiūlymais vyksta po pasiūlymo pateikimo termino.</w:t>
      </w:r>
    </w:p>
    <w:p w14:paraId="76B19CA9" w14:textId="5A01F33C" w:rsidR="00A64D7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 xml:space="preserve">c) jeigu </w:t>
      </w:r>
      <w:r w:rsidR="001753A2" w:rsidRPr="00DB26B9">
        <w:rPr>
          <w:rFonts w:ascii="Calibri Light" w:hAnsi="Calibri Light" w:cs="Calibri Light"/>
          <w:bCs/>
          <w:sz w:val="22"/>
          <w:szCs w:val="22"/>
        </w:rPr>
        <w:t>Vykdytojas</w:t>
      </w:r>
      <w:r w:rsidR="001E2C1C" w:rsidRPr="00DB26B9">
        <w:rPr>
          <w:rFonts w:ascii="Calibri Light" w:hAnsi="Calibri Light" w:cs="Calibri Light"/>
          <w:bCs/>
          <w:sz w:val="22"/>
          <w:szCs w:val="22"/>
        </w:rPr>
        <w:t>, patikrinęs</w:t>
      </w:r>
      <w:r w:rsidRPr="00DB26B9">
        <w:rPr>
          <w:rFonts w:ascii="Calibri Light" w:hAnsi="Calibri Light" w:cs="Calibri Light"/>
          <w:bCs/>
          <w:sz w:val="22"/>
          <w:szCs w:val="22"/>
        </w:rPr>
        <w:t xml:space="preserve"> pasiūlymų A dalį - techninius duomenis, kitą informacij</w:t>
      </w:r>
      <w:r w:rsidR="00A64D71">
        <w:rPr>
          <w:rFonts w:ascii="Calibri Light" w:hAnsi="Calibri Light" w:cs="Calibri Light"/>
          <w:bCs/>
          <w:sz w:val="22"/>
          <w:szCs w:val="22"/>
        </w:rPr>
        <w:t>ą</w:t>
      </w:r>
      <w:r w:rsidRPr="00DB26B9">
        <w:rPr>
          <w:rFonts w:ascii="Calibri Light" w:hAnsi="Calibri Light" w:cs="Calibri Light"/>
          <w:bCs/>
          <w:sz w:val="22"/>
          <w:szCs w:val="22"/>
        </w:rPr>
        <w:t xml:space="preserve"> apie tiekėją ir dokumentus, atmeta tiekėjo pasiūlymą, susipažinimas su </w:t>
      </w:r>
      <w:r w:rsidR="00A64D71">
        <w:rPr>
          <w:rFonts w:ascii="Calibri Light" w:hAnsi="Calibri Light" w:cs="Calibri Light"/>
          <w:bCs/>
          <w:sz w:val="22"/>
          <w:szCs w:val="22"/>
        </w:rPr>
        <w:t xml:space="preserve">atmesto tiekėjo </w:t>
      </w:r>
      <w:r w:rsidRPr="00DB26B9">
        <w:rPr>
          <w:rFonts w:ascii="Calibri Light" w:hAnsi="Calibri Light" w:cs="Calibri Light"/>
          <w:bCs/>
          <w:sz w:val="22"/>
          <w:szCs w:val="22"/>
        </w:rPr>
        <w:t>pasiūlym</w:t>
      </w:r>
      <w:r w:rsidR="00A64D71">
        <w:rPr>
          <w:rFonts w:ascii="Calibri Light" w:hAnsi="Calibri Light" w:cs="Calibri Light"/>
          <w:bCs/>
          <w:sz w:val="22"/>
          <w:szCs w:val="22"/>
        </w:rPr>
        <w:t>o</w:t>
      </w:r>
      <w:r w:rsidRPr="00DB26B9">
        <w:rPr>
          <w:rFonts w:ascii="Calibri Light" w:hAnsi="Calibri Light" w:cs="Calibri Light"/>
          <w:bCs/>
          <w:sz w:val="22"/>
          <w:szCs w:val="22"/>
        </w:rPr>
        <w:t xml:space="preserve"> kain</w:t>
      </w:r>
      <w:r w:rsidR="00A64D71">
        <w:rPr>
          <w:rFonts w:ascii="Calibri Light" w:hAnsi="Calibri Light" w:cs="Calibri Light"/>
          <w:bCs/>
          <w:sz w:val="22"/>
          <w:szCs w:val="22"/>
        </w:rPr>
        <w:t>a</w:t>
      </w:r>
      <w:r w:rsidRPr="00DB26B9">
        <w:rPr>
          <w:rFonts w:ascii="Calibri Light" w:hAnsi="Calibri Light" w:cs="Calibri Light"/>
          <w:bCs/>
          <w:sz w:val="22"/>
          <w:szCs w:val="22"/>
        </w:rPr>
        <w:t xml:space="preserve"> nevyksta.</w:t>
      </w:r>
    </w:p>
    <w:p w14:paraId="480DE6B8" w14:textId="16D3FA34" w:rsidR="000609DF"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75. </w:t>
      </w:r>
      <w:r w:rsidR="00DF2332" w:rsidRPr="00DB26B9">
        <w:rPr>
          <w:rFonts w:ascii="Calibri Light" w:hAnsi="Calibri Light" w:cs="Calibri Light"/>
          <w:sz w:val="22"/>
          <w:szCs w:val="22"/>
        </w:rPr>
        <w:t xml:space="preserve">Susipažinimo procedūroje pasiūlymus pateikę tiekėjai </w:t>
      </w:r>
      <w:r w:rsidR="00C16B99" w:rsidRPr="00DB26B9">
        <w:rPr>
          <w:rFonts w:ascii="Calibri Light" w:hAnsi="Calibri Light" w:cs="Calibri Light"/>
          <w:sz w:val="22"/>
          <w:szCs w:val="22"/>
        </w:rPr>
        <w:t xml:space="preserve">ar jų įgalioti atstovai </w:t>
      </w:r>
      <w:r w:rsidR="00DF2332" w:rsidRPr="00DB26B9">
        <w:rPr>
          <w:rFonts w:ascii="Calibri Light" w:hAnsi="Calibri Light" w:cs="Calibri Light"/>
          <w:sz w:val="22"/>
          <w:szCs w:val="22"/>
        </w:rPr>
        <w:t>dalyvauti negali.</w:t>
      </w:r>
    </w:p>
    <w:p w14:paraId="5858EE78" w14:textId="7FE4AFD1" w:rsidR="00DF2332" w:rsidRPr="00DB26B9"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76. </w:t>
      </w:r>
      <w:r w:rsidR="00DF2332" w:rsidRPr="00DB26B9">
        <w:rPr>
          <w:rFonts w:ascii="Calibri Light" w:hAnsi="Calibri Light" w:cs="Calibri Light"/>
          <w:sz w:val="22"/>
          <w:szCs w:val="22"/>
        </w:rPr>
        <w:t>Susipažinimo procedūroje gali dalyvauti</w:t>
      </w:r>
      <w:r w:rsidR="009D0C26" w:rsidRPr="00DB26B9">
        <w:rPr>
          <w:rFonts w:ascii="Calibri Light" w:hAnsi="Calibri Light" w:cs="Calibri Light"/>
          <w:sz w:val="22"/>
          <w:szCs w:val="22"/>
        </w:rPr>
        <w:t xml:space="preserve"> stebėtojai</w:t>
      </w:r>
      <w:r w:rsidR="00BA5DB6" w:rsidRPr="00DB26B9">
        <w:rPr>
          <w:rFonts w:ascii="Calibri Light" w:hAnsi="Calibri Light" w:cs="Calibri Light"/>
          <w:sz w:val="22"/>
          <w:szCs w:val="22"/>
        </w:rPr>
        <w:t>.</w:t>
      </w:r>
    </w:p>
    <w:p w14:paraId="66C15253" w14:textId="5D326BA4" w:rsidR="002A0C29"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77. </w:t>
      </w:r>
      <w:r w:rsidR="00A64D71">
        <w:rPr>
          <w:rFonts w:ascii="Calibri Light" w:hAnsi="Calibri Light" w:cs="Calibri Light"/>
          <w:sz w:val="22"/>
          <w:szCs w:val="22"/>
        </w:rPr>
        <w:t>J</w:t>
      </w:r>
      <w:r w:rsidR="002A0C29" w:rsidRPr="00DB26B9">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78. </w:t>
      </w:r>
      <w:r w:rsidR="002A0C29" w:rsidRPr="00DB26B9">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Pr>
          <w:rFonts w:ascii="Calibri Light" w:hAnsi="Calibri Light" w:cs="Calibri Light"/>
          <w:sz w:val="22"/>
          <w:szCs w:val="22"/>
        </w:rPr>
        <w:t xml:space="preserve"> tuomet</w:t>
      </w:r>
      <w:r w:rsidR="002A0C29" w:rsidRPr="00DB26B9">
        <w:rPr>
          <w:rFonts w:ascii="Calibri Light" w:hAnsi="Calibri Light" w:cs="Calibri Light"/>
          <w:sz w:val="22"/>
          <w:szCs w:val="22"/>
        </w:rPr>
        <w:t xml:space="preserve"> susipažinimas su šiais pasiūlymais atidedamas iki problemos išsprendimo </w:t>
      </w:r>
      <w:r w:rsidR="00A64D71">
        <w:rPr>
          <w:rFonts w:ascii="Calibri Light" w:hAnsi="Calibri Light" w:cs="Calibri Light"/>
          <w:sz w:val="22"/>
          <w:szCs w:val="22"/>
        </w:rPr>
        <w:t>i</w:t>
      </w:r>
      <w:r w:rsidR="002A0C29" w:rsidRPr="00DB26B9">
        <w:rPr>
          <w:rFonts w:ascii="Calibri Light" w:hAnsi="Calibri Light" w:cs="Calibri Light"/>
          <w:sz w:val="22"/>
          <w:szCs w:val="22"/>
        </w:rPr>
        <w:t xml:space="preserve">šsprendus problemą dėl prisijungimo prie elektroninių prietaisų, susipažinimo su pasiūlymais </w:t>
      </w:r>
      <w:r w:rsidR="001F7F82" w:rsidRPr="00DB26B9">
        <w:rPr>
          <w:rFonts w:ascii="Calibri Light" w:hAnsi="Calibri Light" w:cs="Calibri Light"/>
          <w:sz w:val="22"/>
          <w:szCs w:val="22"/>
        </w:rPr>
        <w:t>procedūra tęsiasi</w:t>
      </w:r>
      <w:r w:rsidR="002A0C29" w:rsidRPr="00DB26B9">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DB26B9" w14:paraId="6ACC3F6C" w14:textId="77777777" w:rsidTr="008706FA">
        <w:tc>
          <w:tcPr>
            <w:tcW w:w="9854" w:type="dxa"/>
            <w:shd w:val="clear" w:color="auto" w:fill="FFFFCC"/>
          </w:tcPr>
          <w:p w14:paraId="4C68C7F7" w14:textId="77777777" w:rsidR="00206A59" w:rsidRPr="00DB26B9" w:rsidRDefault="00206A59" w:rsidP="008706FA">
            <w:pPr>
              <w:rPr>
                <w:rFonts w:ascii="Calibri Light" w:hAnsi="Calibri Light" w:cs="Calibri Light"/>
                <w:b/>
                <w:sz w:val="22"/>
                <w:szCs w:val="22"/>
              </w:rPr>
            </w:pPr>
            <w:r w:rsidRPr="00DB26B9">
              <w:rPr>
                <w:rFonts w:ascii="Calibri Light" w:hAnsi="Calibri Light" w:cs="Calibri Light"/>
                <w:b/>
                <w:sz w:val="22"/>
                <w:szCs w:val="22"/>
              </w:rPr>
              <w:t>Derybos</w:t>
            </w:r>
          </w:p>
        </w:tc>
      </w:tr>
    </w:tbl>
    <w:p w14:paraId="38A9F344" w14:textId="3ED3FC6F" w:rsidR="005A7FAF" w:rsidRPr="00DB26B9"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79. </w:t>
      </w:r>
      <w:r w:rsidR="00206A59" w:rsidRPr="00DB26B9">
        <w:rPr>
          <w:rFonts w:ascii="Calibri Light" w:hAnsi="Calibri Light" w:cs="Calibri Light"/>
          <w:sz w:val="22"/>
          <w:szCs w:val="22"/>
        </w:rPr>
        <w:t>Derybos pirkime nebus vykdomos, nebent kitaip yra nurodyta SS.</w:t>
      </w:r>
    </w:p>
    <w:p w14:paraId="6AE65A3B" w14:textId="3C00D35F" w:rsidR="005A7FAF" w:rsidRPr="00DB26B9"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80. </w:t>
      </w:r>
      <w:r w:rsidR="00206A59" w:rsidRPr="00DB26B9">
        <w:rPr>
          <w:rFonts w:ascii="Calibri Light" w:hAnsi="Calibri Light" w:cs="Calibri Light"/>
          <w:sz w:val="22"/>
          <w:szCs w:val="22"/>
        </w:rPr>
        <w:t xml:space="preserve">Jei SS numatyta, kad pirkimo metu bus deramasi, vykdomos derybos siekiant geriausio PD nurodytus PO </w:t>
      </w:r>
      <w:r w:rsidR="005A7FAF" w:rsidRPr="00DB26B9">
        <w:rPr>
          <w:rFonts w:ascii="Calibri Light" w:hAnsi="Calibri Light" w:cs="Calibri Light"/>
          <w:sz w:val="22"/>
          <w:szCs w:val="22"/>
        </w:rPr>
        <w:t xml:space="preserve">atitinkančio </w:t>
      </w:r>
      <w:r w:rsidR="00206A59" w:rsidRPr="00DB26B9">
        <w:rPr>
          <w:rFonts w:ascii="Calibri Light" w:hAnsi="Calibri Light" w:cs="Calibri Light"/>
          <w:sz w:val="22"/>
          <w:szCs w:val="22"/>
        </w:rPr>
        <w:t>rezultato</w:t>
      </w:r>
      <w:r w:rsidR="005A7FAF" w:rsidRPr="00DB26B9">
        <w:rPr>
          <w:rFonts w:ascii="Calibri Light" w:hAnsi="Calibri Light" w:cs="Calibri Light"/>
          <w:sz w:val="22"/>
          <w:szCs w:val="22"/>
        </w:rPr>
        <w:t xml:space="preserve"> ir laikantis toliau nurodytų sąlygų:</w:t>
      </w:r>
    </w:p>
    <w:p w14:paraId="2220842B"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a)</w:t>
      </w:r>
      <w:r w:rsidR="003B6681" w:rsidRPr="00DB26B9">
        <w:rPr>
          <w:rFonts w:ascii="Calibri Light" w:hAnsi="Calibri Light" w:cs="Calibri Light"/>
          <w:sz w:val="22"/>
          <w:szCs w:val="22"/>
        </w:rPr>
        <w:tab/>
      </w:r>
      <w:r w:rsidRPr="00DB26B9">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DB26B9" w:rsidRDefault="009F2961"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b)</w:t>
      </w:r>
      <w:r w:rsidR="003B6681" w:rsidRPr="00DB26B9">
        <w:rPr>
          <w:rFonts w:ascii="Calibri Light" w:hAnsi="Calibri Light" w:cs="Calibri Light"/>
          <w:sz w:val="22"/>
          <w:szCs w:val="22"/>
        </w:rPr>
        <w:tab/>
      </w:r>
      <w:r w:rsidR="005A7FAF" w:rsidRPr="00DB26B9">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DB26B9"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DB26B9" w:rsidRDefault="009F2961"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lastRenderedPageBreak/>
        <w:t>c)</w:t>
      </w:r>
      <w:r w:rsidRPr="00DB26B9">
        <w:rPr>
          <w:rFonts w:ascii="Calibri Light" w:hAnsi="Calibri Light" w:cs="Calibri Light"/>
          <w:sz w:val="22"/>
          <w:szCs w:val="22"/>
        </w:rPr>
        <w:tab/>
      </w:r>
      <w:r w:rsidR="005A7FAF" w:rsidRPr="00DB26B9">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DB26B9" w:rsidRDefault="005A7FAF"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DB26B9" w:rsidRDefault="002D5591" w:rsidP="009F2961">
      <w:pPr>
        <w:tabs>
          <w:tab w:val="left" w:pos="6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e) </w:t>
      </w:r>
      <w:r w:rsidR="005A7FAF" w:rsidRPr="00DB26B9">
        <w:rPr>
          <w:rFonts w:ascii="Calibri Light" w:hAnsi="Calibri Light" w:cs="Calibri Light"/>
          <w:sz w:val="22"/>
          <w:szCs w:val="22"/>
        </w:rPr>
        <w:t>tiekėjai kviečiami pateikti galutinius pasiūlymus;</w:t>
      </w:r>
    </w:p>
    <w:p w14:paraId="2C45F5B3" w14:textId="3937EECA" w:rsidR="00206A59" w:rsidRPr="00DB26B9"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81. </w:t>
      </w:r>
      <w:r w:rsidR="00505B96" w:rsidRPr="00DB26B9">
        <w:rPr>
          <w:rFonts w:ascii="Calibri Light" w:hAnsi="Calibri Light" w:cs="Calibri Light"/>
          <w:sz w:val="22"/>
          <w:szCs w:val="22"/>
        </w:rPr>
        <w:t>D</w:t>
      </w:r>
      <w:r w:rsidR="005A7FAF" w:rsidRPr="00DB26B9">
        <w:rPr>
          <w:rFonts w:ascii="Calibri Light" w:hAnsi="Calibri Light" w:cs="Calibri Light"/>
          <w:sz w:val="22"/>
          <w:szCs w:val="22"/>
        </w:rPr>
        <w:t xml:space="preserve">erybų </w:t>
      </w:r>
      <w:r w:rsidR="00505B96" w:rsidRPr="00DB26B9">
        <w:rPr>
          <w:rFonts w:ascii="Calibri Light" w:hAnsi="Calibri Light" w:cs="Calibri Light"/>
          <w:sz w:val="22"/>
          <w:szCs w:val="22"/>
        </w:rPr>
        <w:t xml:space="preserve">metu </w:t>
      </w:r>
      <w:r w:rsidR="005A7FAF" w:rsidRPr="00DB26B9">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DB26B9" w14:paraId="1007CE29" w14:textId="77777777" w:rsidTr="00A3396C">
        <w:tc>
          <w:tcPr>
            <w:tcW w:w="9854" w:type="dxa"/>
            <w:shd w:val="clear" w:color="auto" w:fill="FFFFCC"/>
          </w:tcPr>
          <w:p w14:paraId="12EFAE8B" w14:textId="77777777" w:rsidR="00C623F0" w:rsidRPr="00DB26B9" w:rsidRDefault="00C623F0" w:rsidP="001F7F82">
            <w:pPr>
              <w:rPr>
                <w:rFonts w:ascii="Calibri Light" w:hAnsi="Calibri Light" w:cs="Calibri Light"/>
                <w:b/>
                <w:sz w:val="22"/>
                <w:szCs w:val="22"/>
              </w:rPr>
            </w:pPr>
            <w:r w:rsidRPr="00DB26B9">
              <w:rPr>
                <w:rFonts w:ascii="Calibri Light" w:hAnsi="Calibri Light" w:cs="Calibri Light"/>
                <w:b/>
                <w:sz w:val="22"/>
                <w:szCs w:val="22"/>
              </w:rPr>
              <w:t>Pasiūlymų vertinimas</w:t>
            </w:r>
          </w:p>
        </w:tc>
      </w:tr>
    </w:tbl>
    <w:p w14:paraId="167CAF33" w14:textId="4B3E92DB"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82. </w:t>
      </w:r>
      <w:r w:rsidR="008A466F" w:rsidRPr="00DB26B9">
        <w:rPr>
          <w:rFonts w:ascii="Calibri Light" w:hAnsi="Calibri Light" w:cs="Calibri Light"/>
          <w:sz w:val="22"/>
          <w:szCs w:val="22"/>
        </w:rPr>
        <w:t>V</w:t>
      </w:r>
      <w:r w:rsidR="0059059D" w:rsidRPr="00DB26B9">
        <w:rPr>
          <w:rFonts w:ascii="Calibri Light" w:hAnsi="Calibri Light" w:cs="Calibri Light"/>
          <w:sz w:val="22"/>
          <w:szCs w:val="22"/>
        </w:rPr>
        <w:t>ykdytojas turi teisę pasitelkti ekspert</w:t>
      </w:r>
      <w:r w:rsidR="00097C42" w:rsidRPr="00DB26B9">
        <w:rPr>
          <w:rFonts w:ascii="Calibri Light" w:hAnsi="Calibri Light" w:cs="Calibri Light"/>
          <w:sz w:val="22"/>
          <w:szCs w:val="22"/>
        </w:rPr>
        <w:t xml:space="preserve">us </w:t>
      </w:r>
      <w:r w:rsidR="0059059D" w:rsidRPr="00DB26B9">
        <w:rPr>
          <w:rFonts w:ascii="Calibri Light" w:hAnsi="Calibri Light" w:cs="Calibri Light"/>
          <w:sz w:val="22"/>
          <w:szCs w:val="22"/>
        </w:rPr>
        <w:t xml:space="preserve">atlikti pirkimo objekto atitikties PD keliamiems reikalavimams </w:t>
      </w:r>
      <w:r w:rsidR="0095341C" w:rsidRPr="00DB26B9">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83. </w:t>
      </w:r>
      <w:r w:rsidR="00C54314" w:rsidRPr="00DB26B9">
        <w:rPr>
          <w:rFonts w:ascii="Calibri Light" w:hAnsi="Calibri Light" w:cs="Calibri Light"/>
          <w:sz w:val="22"/>
          <w:szCs w:val="22"/>
        </w:rPr>
        <w:t>Pasiūlymai nagrinėjami ir vertinami</w:t>
      </w:r>
      <w:r w:rsidR="00C54314" w:rsidRPr="00DB26B9">
        <w:rPr>
          <w:rFonts w:ascii="Calibri Light" w:hAnsi="Calibri Light" w:cs="Calibri Light"/>
          <w:bCs/>
          <w:sz w:val="22"/>
          <w:szCs w:val="22"/>
        </w:rPr>
        <w:t>,</w:t>
      </w:r>
      <w:r w:rsidR="00C54314" w:rsidRPr="00DB26B9">
        <w:rPr>
          <w:rFonts w:ascii="Calibri Light" w:hAnsi="Calibri Light" w:cs="Calibri Light"/>
          <w:b/>
          <w:bCs/>
          <w:sz w:val="22"/>
          <w:szCs w:val="22"/>
        </w:rPr>
        <w:t xml:space="preserve"> </w:t>
      </w:r>
      <w:r w:rsidR="00C54314" w:rsidRPr="00DB26B9">
        <w:rPr>
          <w:rFonts w:ascii="Calibri Light" w:hAnsi="Calibri Light" w:cs="Calibri Light"/>
          <w:sz w:val="22"/>
          <w:szCs w:val="22"/>
        </w:rPr>
        <w:t xml:space="preserve">nedalyvaujant pasiūlymus pateikusių Tiekėjų atstovams. </w:t>
      </w:r>
      <w:r w:rsidR="00802B7E" w:rsidRPr="00DB26B9">
        <w:rPr>
          <w:rFonts w:ascii="Calibri Light" w:hAnsi="Calibri Light" w:cs="Calibri Light"/>
          <w:sz w:val="22"/>
          <w:szCs w:val="22"/>
        </w:rPr>
        <w:t>Vykdytojui</w:t>
      </w:r>
      <w:r w:rsidR="00C54314" w:rsidRPr="00DB26B9">
        <w:rPr>
          <w:rFonts w:ascii="Calibri Light" w:hAnsi="Calibri Light" w:cs="Calibri Light"/>
          <w:sz w:val="22"/>
          <w:szCs w:val="22"/>
        </w:rPr>
        <w:t xml:space="preserve"> paprašius, Tiekėjai privalo per nurodytą terminą pateikti papildomus paaiškinimus</w:t>
      </w:r>
      <w:r w:rsidR="00802B7E" w:rsidRPr="00DB26B9">
        <w:rPr>
          <w:rFonts w:ascii="Calibri Light" w:hAnsi="Calibri Light" w:cs="Calibri Light"/>
          <w:sz w:val="22"/>
          <w:szCs w:val="22"/>
        </w:rPr>
        <w:t xml:space="preserve"> </w:t>
      </w:r>
      <w:r w:rsidR="004A7F7F" w:rsidRPr="00DB26B9">
        <w:rPr>
          <w:rFonts w:ascii="Calibri Light" w:hAnsi="Calibri Light" w:cs="Calibri Light"/>
          <w:sz w:val="22"/>
          <w:szCs w:val="22"/>
        </w:rPr>
        <w:t>ir/arba</w:t>
      </w:r>
      <w:r w:rsidR="00802B7E" w:rsidRPr="00DB26B9">
        <w:rPr>
          <w:rFonts w:ascii="Calibri Light" w:hAnsi="Calibri Light" w:cs="Calibri Light"/>
          <w:sz w:val="22"/>
          <w:szCs w:val="22"/>
        </w:rPr>
        <w:t xml:space="preserve"> patikslinimus</w:t>
      </w:r>
      <w:r w:rsidR="00C54314" w:rsidRPr="00DB26B9">
        <w:rPr>
          <w:rFonts w:ascii="Calibri Light" w:hAnsi="Calibri Light" w:cs="Calibri Light"/>
          <w:sz w:val="22"/>
          <w:szCs w:val="22"/>
        </w:rPr>
        <w:t xml:space="preserve">. </w:t>
      </w:r>
    </w:p>
    <w:p w14:paraId="3B5D2543" w14:textId="3614229F" w:rsidR="0095341C" w:rsidRPr="00DB26B9"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atitiktį SS nustatytiems kvalifikacijos reikalavimams </w:t>
      </w:r>
      <w:r w:rsidR="0095341C" w:rsidRPr="00DB26B9">
        <w:rPr>
          <w:rFonts w:ascii="Calibri Light" w:hAnsi="Calibri Light" w:cs="Calibri Light"/>
          <w:i/>
          <w:sz w:val="22"/>
          <w:szCs w:val="22"/>
        </w:rPr>
        <w:t>[jeigu taikoma]</w:t>
      </w:r>
      <w:r w:rsidR="00A64D71">
        <w:rPr>
          <w:rFonts w:ascii="Calibri Light" w:hAnsi="Calibri Light" w:cs="Calibri Light"/>
          <w:sz w:val="22"/>
          <w:szCs w:val="22"/>
        </w:rPr>
        <w:t>,</w:t>
      </w:r>
      <w:r w:rsidR="0095341C" w:rsidRPr="00DB26B9">
        <w:rPr>
          <w:rFonts w:ascii="Calibri Light" w:hAnsi="Calibri Light" w:cs="Calibri Light"/>
          <w:sz w:val="22"/>
          <w:szCs w:val="22"/>
        </w:rPr>
        <w:t xml:space="preserve">kokybės vadybos sistemos ir (arba) aplinkos apsaugos vadybos sistemos standartams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r w:rsidR="00A64D71">
        <w:rPr>
          <w:rFonts w:ascii="Calibri Light" w:hAnsi="Calibri Light" w:cs="Calibri Light"/>
          <w:sz w:val="22"/>
          <w:szCs w:val="22"/>
        </w:rPr>
        <w:t xml:space="preserve">VPĮ 37 straipsnio 9 dalies reikalavimams </w:t>
      </w:r>
      <w:r w:rsidR="00A64D71" w:rsidRPr="00DB26B9">
        <w:rPr>
          <w:rFonts w:ascii="Calibri Light" w:hAnsi="Calibri Light" w:cs="Calibri Light"/>
          <w:i/>
          <w:sz w:val="22"/>
          <w:szCs w:val="22"/>
        </w:rPr>
        <w:t>[jeigu taikoma</w:t>
      </w:r>
      <w:r w:rsidR="00A64D71">
        <w:rPr>
          <w:rFonts w:ascii="Calibri Light" w:hAnsi="Calibri Light" w:cs="Calibri Light"/>
          <w:i/>
          <w:sz w:val="22"/>
          <w:szCs w:val="22"/>
        </w:rPr>
        <w:t xml:space="preserve"> žr. </w:t>
      </w:r>
      <w:r w:rsidR="00A64D71" w:rsidRPr="000606F9">
        <w:rPr>
          <w:rFonts w:ascii="Calibri Light" w:hAnsi="Calibri Light" w:cs="Calibri Light"/>
          <w:sz w:val="22"/>
          <w:szCs w:val="22"/>
        </w:rPr>
        <w:t>TS]</w:t>
      </w:r>
      <w:r w:rsidR="00A64D71">
        <w:rPr>
          <w:rFonts w:ascii="Calibri Light" w:hAnsi="Calibri Light" w:cs="Calibri Light"/>
          <w:sz w:val="22"/>
          <w:szCs w:val="22"/>
        </w:rPr>
        <w:t xml:space="preserve"> bei  VPĮ 45 straipsnio </w:t>
      </w:r>
      <w:r w:rsidR="00A64D71" w:rsidRPr="00A47D48">
        <w:rPr>
          <w:rStyle w:val="Emphasis"/>
          <w:rFonts w:ascii="Calibri Light" w:hAnsi="Calibri Light" w:cs="Calibri Light"/>
          <w:bCs/>
          <w:i w:val="0"/>
          <w:iCs w:val="0"/>
          <w:color w:val="5F6368"/>
          <w:sz w:val="22"/>
          <w:szCs w:val="22"/>
          <w:shd w:val="clear" w:color="auto" w:fill="FFFFFF"/>
        </w:rPr>
        <w:t>2</w:t>
      </w:r>
      <w:r w:rsidR="00A64D71" w:rsidRPr="00A47D48">
        <w:rPr>
          <w:rFonts w:ascii="Calibri Light" w:hAnsi="Calibri Light" w:cs="Calibri Light"/>
          <w:color w:val="4D5156"/>
          <w:sz w:val="22"/>
          <w:szCs w:val="22"/>
          <w:shd w:val="clear" w:color="auto" w:fill="FFFFFF"/>
          <w:vertAlign w:val="superscript"/>
        </w:rPr>
        <w:t>1</w:t>
      </w:r>
      <w:r w:rsidR="00A64D71">
        <w:rPr>
          <w:rFonts w:ascii="Calibri Light" w:hAnsi="Calibri Light" w:cs="Calibri Light"/>
          <w:sz w:val="22"/>
          <w:szCs w:val="22"/>
        </w:rPr>
        <w:t xml:space="preserve"> dalyje nustatytiems reikalavimams patvirtinančių dokumentų [jei taikoma, žr. SS],</w:t>
      </w:r>
      <w:r w:rsidR="00A64D71" w:rsidRPr="00A64D71">
        <w:rPr>
          <w:rFonts w:ascii="Calibri Light" w:hAnsi="Calibri Light" w:cs="Calibri Light"/>
          <w:sz w:val="22"/>
          <w:szCs w:val="22"/>
        </w:rPr>
        <w:t xml:space="preserve"> </w:t>
      </w:r>
      <w:r w:rsidR="0095341C" w:rsidRPr="00DB26B9">
        <w:rPr>
          <w:rFonts w:ascii="Calibri Light" w:hAnsi="Calibri Light" w:cs="Calibri Light"/>
          <w:sz w:val="22"/>
          <w:szCs w:val="22"/>
        </w:rPr>
        <w:t>jeigu tai būtina siekiant užtikrinti tinkamą pirkimo procedūros atlikimą.</w:t>
      </w:r>
    </w:p>
    <w:p w14:paraId="7F6B4DAF" w14:textId="72774C16" w:rsidR="0095341C" w:rsidRPr="00DB26B9"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85.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įvertina EBVPD pateiktą informaciją</w:t>
      </w:r>
      <w:r w:rsidR="00375779" w:rsidRPr="00DB26B9">
        <w:rPr>
          <w:rFonts w:ascii="Calibri Light" w:hAnsi="Calibri Light" w:cs="Calibri Light"/>
          <w:sz w:val="22"/>
          <w:szCs w:val="22"/>
        </w:rPr>
        <w:t xml:space="preserve"> [jei taikoma]</w:t>
      </w:r>
      <w:r w:rsidR="0095341C" w:rsidRPr="00DB26B9">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1B7F62DF" w:rsidR="0095341C" w:rsidRPr="00DB26B9"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86. </w:t>
      </w:r>
      <w:r w:rsidR="00A64D71" w:rsidRPr="000606F9">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0606F9">
        <w:rPr>
          <w:rFonts w:ascii="Calibri Light" w:hAnsi="Calibri Light" w:cs="Calibri Light"/>
          <w:sz w:val="22"/>
          <w:szCs w:val="22"/>
        </w:rPr>
        <w:t>Vykdytojas</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gali</w:t>
      </w:r>
      <w:r w:rsidR="00A64D71" w:rsidRPr="000606F9">
        <w:rPr>
          <w:rFonts w:ascii="Calibri Light" w:hAnsi="Calibri Light" w:cs="Calibri Light"/>
          <w:sz w:val="22"/>
          <w:szCs w:val="22"/>
        </w:rPr>
        <w:t xml:space="preserve"> nepažeisdama</w:t>
      </w:r>
      <w:r w:rsidR="00231928" w:rsidRPr="000606F9">
        <w:rPr>
          <w:rFonts w:ascii="Calibri Light" w:hAnsi="Calibri Light" w:cs="Calibri Light"/>
          <w:sz w:val="22"/>
          <w:szCs w:val="22"/>
        </w:rPr>
        <w:t>s</w:t>
      </w:r>
      <w:r w:rsidR="00A64D71" w:rsidRPr="000606F9">
        <w:rPr>
          <w:rFonts w:ascii="Calibri Light" w:hAnsi="Calibri Light" w:cs="Calibri Light"/>
          <w:iCs/>
          <w:sz w:val="22"/>
          <w:szCs w:val="22"/>
        </w:rPr>
        <w:t xml:space="preserve"> </w:t>
      </w:r>
      <w:r w:rsidR="00A64D71" w:rsidRPr="000606F9">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0606F9">
        <w:rPr>
          <w:rFonts w:ascii="Calibri Light" w:hAnsi="Calibri Light" w:cs="Calibri Light"/>
          <w:bCs/>
          <w:sz w:val="22"/>
          <w:szCs w:val="22"/>
        </w:rPr>
        <w:t>Pasiūlymai</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tikslinami, papildomi arba paaiškinami vadovaujantis Viešųjų pirkimų tarnybos nustatytomis</w:t>
      </w:r>
      <w:r w:rsidR="003E5A9A">
        <w:rPr>
          <w:rFonts w:ascii="Calibri Light" w:hAnsi="Calibri Light" w:cs="Calibri Light"/>
          <w:bCs/>
          <w:sz w:val="22"/>
          <w:szCs w:val="22"/>
        </w:rPr>
        <w:t xml:space="preserve"> </w:t>
      </w:r>
      <w:r w:rsidR="003E5A9A" w:rsidRPr="003E5A9A">
        <w:rPr>
          <w:rFonts w:ascii="Calibri Light" w:hAnsi="Calibri Light" w:cs="Calibri Light"/>
          <w:bCs/>
          <w:sz w:val="22"/>
          <w:szCs w:val="22"/>
        </w:rPr>
        <w:t>Pasiūlymų patikslinimo, papildymo ar paaiškinimo</w:t>
      </w:r>
      <w:r w:rsidR="00A64D71" w:rsidRPr="000606F9">
        <w:rPr>
          <w:rFonts w:ascii="Calibri Light" w:hAnsi="Calibri Light" w:cs="Calibri Light"/>
          <w:bCs/>
          <w:sz w:val="22"/>
          <w:szCs w:val="22"/>
        </w:rPr>
        <w:t xml:space="preserve"> taisyklėmis</w:t>
      </w:r>
      <w:r w:rsidR="00A64D71">
        <w:rPr>
          <w:rFonts w:ascii="Calibri Light" w:hAnsi="Calibri Light" w:cs="Calibri Light"/>
          <w:bCs/>
        </w:rPr>
        <w:t xml:space="preserve">. </w:t>
      </w:r>
    </w:p>
    <w:p w14:paraId="7ECE0712" w14:textId="74BCAD47" w:rsidR="0095341C" w:rsidRPr="003E5A9A" w:rsidRDefault="007B658A"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87.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gali nevertinti viso tiekėjo pasiūlymo, jeigu patikrin</w:t>
      </w:r>
      <w:r w:rsidR="001E2C1C" w:rsidRPr="00DB26B9">
        <w:rPr>
          <w:rFonts w:ascii="Calibri Light" w:hAnsi="Calibri Light" w:cs="Calibri Light"/>
          <w:sz w:val="22"/>
          <w:szCs w:val="22"/>
        </w:rPr>
        <w:t>ę</w:t>
      </w:r>
      <w:r w:rsidR="0095341C" w:rsidRPr="00DB26B9">
        <w:rPr>
          <w:rFonts w:ascii="Calibri Light" w:hAnsi="Calibri Light" w:cs="Calibri Light"/>
          <w:sz w:val="22"/>
          <w:szCs w:val="22"/>
        </w:rPr>
        <w:t>s jo dalį nustato, kad, vadovaujantis VPĮ reikalavimais, pasiūlymas turi būti atmestas</w:t>
      </w:r>
      <w:r w:rsidR="00231928" w:rsidRPr="00BC601C">
        <w:rPr>
          <w:rFonts w:ascii="Calibri Light" w:hAnsi="Calibri Light" w:cs="Calibri Light"/>
          <w:sz w:val="22"/>
          <w:szCs w:val="22"/>
        </w:rPr>
        <w:t xml:space="preserve">. </w:t>
      </w:r>
      <w:r w:rsidR="00231928" w:rsidRPr="000606F9">
        <w:rPr>
          <w:rFonts w:ascii="Calibri Light" w:hAnsi="Calibri Light" w:cs="Calibri Light"/>
          <w:bCs/>
          <w:sz w:val="22"/>
          <w:szCs w:val="22"/>
        </w:rPr>
        <w:t xml:space="preserve">Taikant šią nuostatą pasiūlymas negali būti atmestas dėl to, kad jame nurodyta kaina viršija pirkimui skirtas lėšas, jei ekonomiškai naudingiausias pasiūlymas išrenkamas pagal sąnaudų </w:t>
      </w:r>
      <w:r w:rsidR="00231928" w:rsidRPr="003E5A9A">
        <w:rPr>
          <w:rFonts w:ascii="Calibri Light" w:hAnsi="Calibri Light" w:cs="Calibri Light"/>
          <w:bCs/>
          <w:sz w:val="22"/>
          <w:szCs w:val="22"/>
        </w:rPr>
        <w:t>arba kainos ar sąnaudų ir kokybės santykį ir perkančioji organizacija pirkimo dokumentuose nėra nurodžiusi pirkimui skirtų lėšų sumos, išskyrus atvejus, kai atmetami visi gauti pasiūlymai.</w:t>
      </w:r>
    </w:p>
    <w:p w14:paraId="094F4CC4" w14:textId="34DF2286" w:rsidR="00231928" w:rsidRPr="003E5A9A" w:rsidRDefault="00C4158F"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88. </w:t>
      </w:r>
      <w:r w:rsidR="00231928" w:rsidRPr="003E5A9A">
        <w:rPr>
          <w:rFonts w:ascii="Calibri Light" w:hAnsi="Calibri Light" w:cs="Calibri Light"/>
          <w:sz w:val="22"/>
          <w:szCs w:val="22"/>
        </w:rPr>
        <w:t xml:space="preserve">Atvejai, kuomet Vykdytojas nereikalauja iš tiekėjo pateikti </w:t>
      </w:r>
      <w:r w:rsidR="00BC601C" w:rsidRPr="003E5A9A">
        <w:rPr>
          <w:rFonts w:ascii="Calibri Light" w:hAnsi="Calibri Light" w:cs="Calibri Light"/>
          <w:sz w:val="22"/>
          <w:szCs w:val="22"/>
        </w:rPr>
        <w:t>S</w:t>
      </w:r>
      <w:r w:rsidR="00231928" w:rsidRPr="003E5A9A">
        <w:rPr>
          <w:rFonts w:ascii="Calibri Light" w:hAnsi="Calibri Light" w:cs="Calibri Light"/>
          <w:sz w:val="22"/>
          <w:szCs w:val="22"/>
        </w:rPr>
        <w:t>S nustatytų tam tikrų dokumentų:</w:t>
      </w:r>
    </w:p>
    <w:p w14:paraId="4050B2A3" w14:textId="6F3C5002" w:rsidR="00231928" w:rsidRPr="003E5A9A" w:rsidRDefault="00231928" w:rsidP="003E5A9A">
      <w:pPr>
        <w:pStyle w:val="ListParagraph"/>
        <w:numPr>
          <w:ilvl w:val="2"/>
          <w:numId w:val="52"/>
        </w:numPr>
        <w:tabs>
          <w:tab w:val="left" w:pos="284"/>
          <w:tab w:val="left" w:pos="851"/>
          <w:tab w:val="left" w:pos="1418"/>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 </w:t>
      </w:r>
      <w:r w:rsidR="0095341C" w:rsidRPr="003E5A9A">
        <w:rPr>
          <w:rFonts w:ascii="Calibri Light" w:hAnsi="Calibri Light" w:cs="Calibri Light"/>
          <w:sz w:val="22"/>
          <w:szCs w:val="22"/>
        </w:rPr>
        <w:t xml:space="preserve">VPĮ 50 str. 7 dalyje nustatytais atvejais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3E5A9A">
        <w:rPr>
          <w:rFonts w:ascii="Calibri Light" w:hAnsi="Calibri Light" w:cs="Calibri Light"/>
          <w:sz w:val="22"/>
          <w:szCs w:val="22"/>
        </w:rPr>
        <w:t xml:space="preserve"> Taip pat gali nereikalauti </w:t>
      </w:r>
      <w:r w:rsidRPr="003E5A9A">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3E5A9A" w:rsidRDefault="0068533E" w:rsidP="003E5A9A">
      <w:pPr>
        <w:pStyle w:val="ListParagraph"/>
        <w:numPr>
          <w:ilvl w:val="2"/>
          <w:numId w:val="52"/>
        </w:numPr>
        <w:tabs>
          <w:tab w:val="left" w:pos="284"/>
          <w:tab w:val="left" w:pos="851"/>
          <w:tab w:val="left" w:pos="1134"/>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VPĮ 39 str</w:t>
      </w:r>
      <w:r w:rsidR="00D56235" w:rsidRPr="003E5A9A">
        <w:rPr>
          <w:rFonts w:ascii="Calibri Light" w:hAnsi="Calibri Light" w:cs="Calibri Light"/>
          <w:sz w:val="22"/>
          <w:szCs w:val="22"/>
        </w:rPr>
        <w:t>.</w:t>
      </w:r>
      <w:r w:rsidRPr="003E5A9A">
        <w:rPr>
          <w:rFonts w:ascii="Calibri Light" w:hAnsi="Calibri Light" w:cs="Calibri Light"/>
          <w:sz w:val="22"/>
          <w:szCs w:val="22"/>
        </w:rPr>
        <w:t xml:space="preserve"> 5 dalyje nustatytais atvejais Vykdytojas nereikalauja iš tiekėjo pateikti SS nustatytų dokumentų, patvirtinančių atitiktį  </w:t>
      </w:r>
      <w:r w:rsidRPr="003E5A9A">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3E5A9A" w:rsidRDefault="001E7600"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lastRenderedPageBreak/>
        <w:t xml:space="preserve">89.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įvertina:</w:t>
      </w:r>
    </w:p>
    <w:p w14:paraId="7837D617" w14:textId="2908083E" w:rsidR="0095341C" w:rsidRPr="003E5A9A" w:rsidRDefault="00E34CA5" w:rsidP="003E5A9A">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1. ar pasiūlymas atitinka PD nustatytus reikalavimus, ar teisingai ir pagal PD reikalavimus pateikta PF.</w:t>
      </w:r>
    </w:p>
    <w:p w14:paraId="111D2CD1" w14:textId="34310CD0" w:rsidR="0095341C" w:rsidRPr="00DB26B9" w:rsidRDefault="00E34CA5" w:rsidP="003E5A9A">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 xml:space="preserve">.2. ar nėra pasiūlyme nurodytos kainos ar sąnaudų apskaičiavimo klaidų. Nustačiusi </w:t>
      </w:r>
      <w:r w:rsidR="0095341C" w:rsidRPr="003E5A9A">
        <w:rPr>
          <w:rFonts w:ascii="Calibri Light" w:hAnsi="Calibri Light" w:cs="Calibri Light"/>
          <w:bCs/>
          <w:sz w:val="22"/>
          <w:szCs w:val="22"/>
        </w:rPr>
        <w:t xml:space="preserve">pasiūlyme nurodytos kainos ar sąnaudų </w:t>
      </w:r>
      <w:r w:rsidR="0095341C" w:rsidRPr="003E5A9A">
        <w:rPr>
          <w:rFonts w:ascii="Calibri Light" w:hAnsi="Calibri Light" w:cs="Calibri Light"/>
          <w:sz w:val="22"/>
          <w:szCs w:val="22"/>
        </w:rPr>
        <w:t xml:space="preserve">apskaičiavimo klaidas,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3E5A9A">
        <w:rPr>
          <w:rFonts w:ascii="Calibri Light" w:hAnsi="Calibri Light" w:cs="Calibri Light"/>
          <w:sz w:val="22"/>
          <w:szCs w:val="22"/>
        </w:rPr>
        <w:t xml:space="preserve">procedūros </w:t>
      </w:r>
      <w:r w:rsidR="0095341C" w:rsidRPr="003E5A9A">
        <w:rPr>
          <w:rFonts w:ascii="Calibri Light" w:hAnsi="Calibri Light" w:cs="Calibri Light"/>
          <w:sz w:val="22"/>
          <w:szCs w:val="22"/>
        </w:rPr>
        <w:t>užfiksuotos pasiūlymo kainos ar sąnaudų. Taisydamas pasiūlyme</w:t>
      </w:r>
      <w:r w:rsidR="0095341C" w:rsidRPr="00DB26B9">
        <w:rPr>
          <w:rFonts w:ascii="Calibri Light" w:hAnsi="Calibri Light" w:cs="Calibri Light"/>
          <w:sz w:val="22"/>
          <w:szCs w:val="22"/>
        </w:rPr>
        <w:t xml:space="preserv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8</w:t>
      </w:r>
      <w:r w:rsidR="00D71424" w:rsidRPr="00DB26B9">
        <w:rPr>
          <w:rFonts w:ascii="Calibri Light" w:hAnsi="Calibri Light" w:cs="Calibri Light"/>
          <w:sz w:val="22"/>
          <w:szCs w:val="22"/>
        </w:rPr>
        <w:t>9</w:t>
      </w:r>
      <w:r w:rsidR="0095341C" w:rsidRPr="00DB26B9">
        <w:rPr>
          <w:rFonts w:ascii="Calibri Light" w:hAnsi="Calibri Light" w:cs="Calibri Light"/>
          <w:sz w:val="22"/>
          <w:szCs w:val="22"/>
        </w:rPr>
        <w:t xml:space="preserve">.3. ar pasiūlyme nurodyta kaina, ar sudedamųjų dalių kaina, ar sąnaudos </w:t>
      </w:r>
      <w:r w:rsidR="003302A8" w:rsidRPr="00DB26B9">
        <w:rPr>
          <w:rFonts w:ascii="Calibri Light" w:hAnsi="Calibri Light" w:cs="Calibri Light"/>
          <w:sz w:val="22"/>
          <w:szCs w:val="22"/>
        </w:rPr>
        <w:t>atrodo neįprastai mažos</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Nustačiusi, kad </w:t>
      </w:r>
      <w:r w:rsidR="00A20F70" w:rsidRPr="00A20F70">
        <w:rPr>
          <w:rFonts w:ascii="Calibri Light" w:hAnsi="Calibri Light" w:cs="Calibri Light"/>
          <w:bCs/>
          <w:sz w:val="22"/>
          <w:szCs w:val="22"/>
        </w:rPr>
        <w:t>ekonomiškai naudingiausią pasiūlymą pateik</w:t>
      </w:r>
      <w:r w:rsidR="00A20F70">
        <w:rPr>
          <w:rFonts w:ascii="Calibri Light" w:hAnsi="Calibri Light" w:cs="Calibri Light"/>
          <w:bCs/>
          <w:sz w:val="22"/>
          <w:szCs w:val="22"/>
        </w:rPr>
        <w:t>usio</w:t>
      </w:r>
      <w:r w:rsidR="00A20F70" w:rsidRPr="00A20F70">
        <w:rPr>
          <w:rFonts w:ascii="Calibri Light" w:hAnsi="Calibri Light" w:cs="Calibri Light"/>
          <w:bCs/>
          <w:sz w:val="22"/>
          <w:szCs w:val="22"/>
        </w:rPr>
        <w:t xml:space="preserve"> tiekėj</w:t>
      </w:r>
      <w:r w:rsidR="00A20F70">
        <w:rPr>
          <w:rFonts w:ascii="Calibri Light" w:hAnsi="Calibri Light" w:cs="Calibri Light"/>
          <w:bCs/>
          <w:sz w:val="22"/>
          <w:szCs w:val="22"/>
        </w:rPr>
        <w:t xml:space="preserve">o </w:t>
      </w:r>
      <w:r w:rsidR="0095341C" w:rsidRPr="00DB26B9">
        <w:rPr>
          <w:rFonts w:ascii="Calibri Light" w:hAnsi="Calibri Light" w:cs="Calibri Light"/>
          <w:bCs/>
          <w:sz w:val="22"/>
          <w:szCs w:val="22"/>
        </w:rPr>
        <w:t>pasiūlyme nurodyta prekių, paslaugų ar darbų kaina</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ar sąnaudos neįprastai mažos,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raštu kreipiasi į tokią kainą ar sąnaudas pasiūliusį dalyvį ir prašo, kad per jos nurodytą terminą pateiktų </w:t>
      </w:r>
      <w:r w:rsidR="001753A2" w:rsidRPr="00DB26B9">
        <w:rPr>
          <w:rFonts w:ascii="Calibri Light" w:hAnsi="Calibri Light" w:cs="Calibri Light"/>
          <w:bCs/>
          <w:sz w:val="22"/>
          <w:szCs w:val="22"/>
        </w:rPr>
        <w:t>Vykdytojo</w:t>
      </w:r>
      <w:r w:rsidR="0095341C" w:rsidRPr="00DB26B9">
        <w:rPr>
          <w:rFonts w:ascii="Calibri Light" w:hAnsi="Calibri Light" w:cs="Calibri Light"/>
          <w:bCs/>
          <w:sz w:val="22"/>
          <w:szCs w:val="22"/>
        </w:rPr>
        <w:t xml:space="preserve"> manymu reikalingas pasiūlymo detales, įskaitant kainos ar sąnaudų sudedamąsias dalis ir skaičiavimus.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8</w:t>
      </w:r>
      <w:r w:rsidR="00D71424" w:rsidRPr="00DB26B9">
        <w:rPr>
          <w:rFonts w:ascii="Calibri Light" w:hAnsi="Calibri Light" w:cs="Calibri Light"/>
          <w:bCs/>
          <w:sz w:val="22"/>
          <w:szCs w:val="22"/>
        </w:rPr>
        <w:t>9</w:t>
      </w:r>
      <w:r w:rsidR="0095341C" w:rsidRPr="00DB26B9">
        <w:rPr>
          <w:rFonts w:ascii="Calibri Light" w:hAnsi="Calibri Light" w:cs="Calibri Light"/>
          <w:bCs/>
          <w:sz w:val="22"/>
          <w:szCs w:val="22"/>
        </w:rPr>
        <w:t>.4.</w:t>
      </w:r>
      <w:r w:rsidR="0095341C" w:rsidRPr="00DB26B9">
        <w:rPr>
          <w:rFonts w:ascii="Calibri Light" w:hAnsi="Calibri Light" w:cs="Calibri Light"/>
          <w:sz w:val="22"/>
          <w:szCs w:val="22"/>
        </w:rPr>
        <w:t xml:space="preserve"> </w:t>
      </w:r>
      <w:r w:rsidR="002A2F96" w:rsidRPr="00DB26B9">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Pr>
          <w:rFonts w:ascii="Calibri Light" w:hAnsi="Calibri Light" w:cs="Calibri Light"/>
          <w:sz w:val="22"/>
          <w:szCs w:val="22"/>
        </w:rPr>
        <w:t xml:space="preserve"> </w:t>
      </w:r>
      <w:r w:rsidR="005E26E9" w:rsidRPr="005E26E9">
        <w:rPr>
          <w:rFonts w:ascii="Calibri Light" w:hAnsi="Calibri Light" w:cs="Calibri Light"/>
          <w:sz w:val="22"/>
          <w:szCs w:val="22"/>
        </w:rPr>
        <w:t>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E26E9">
        <w:rPr>
          <w:rFonts w:ascii="Calibri Light" w:hAnsi="Calibri Light" w:cs="Calibri Light"/>
          <w:sz w:val="22"/>
          <w:szCs w:val="22"/>
        </w:rPr>
        <w:t>.</w:t>
      </w:r>
    </w:p>
    <w:p w14:paraId="7CEAA624" w14:textId="145B49DA" w:rsidR="0095341C" w:rsidRPr="00DB26B9"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bCs/>
          <w:sz w:val="22"/>
          <w:szCs w:val="22"/>
        </w:rPr>
        <w:t xml:space="preserve">90.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prieš nustatydama</w:t>
      </w:r>
      <w:r w:rsidR="001E2C1C" w:rsidRPr="00DB26B9">
        <w:rPr>
          <w:rFonts w:ascii="Calibri Light" w:hAnsi="Calibri Light" w:cs="Calibri Light"/>
          <w:bCs/>
          <w:sz w:val="22"/>
          <w:szCs w:val="22"/>
        </w:rPr>
        <w:t>s</w:t>
      </w:r>
      <w:r w:rsidR="0095341C" w:rsidRPr="00DB26B9">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ir atitikimą SS nustatytiems kvalifikacijos reikalavimams </w:t>
      </w:r>
      <w:r w:rsidR="0095341C" w:rsidRPr="00DB26B9">
        <w:rPr>
          <w:rFonts w:ascii="Calibri Light" w:hAnsi="Calibri Light" w:cs="Calibri Light"/>
          <w:bCs/>
          <w:i/>
          <w:sz w:val="22"/>
          <w:szCs w:val="22"/>
        </w:rPr>
        <w:t xml:space="preserve">[jeigu taikoma] </w:t>
      </w:r>
      <w:r w:rsidR="0095341C" w:rsidRPr="00DB26B9">
        <w:rPr>
          <w:rFonts w:ascii="Calibri Light" w:hAnsi="Calibri Light" w:cs="Calibri Light"/>
          <w:bCs/>
          <w:sz w:val="22"/>
          <w:szCs w:val="22"/>
        </w:rPr>
        <w:t xml:space="preserve">ir kokybės vadybos sistemos ir (arba) aplinkos apsaugos vadybos sistemos standartams </w:t>
      </w:r>
      <w:r w:rsidR="0095341C" w:rsidRPr="00DB26B9">
        <w:rPr>
          <w:rFonts w:ascii="Calibri Light" w:hAnsi="Calibri Light" w:cs="Calibri Light"/>
          <w:bCs/>
          <w:i/>
          <w:sz w:val="22"/>
          <w:szCs w:val="22"/>
        </w:rPr>
        <w:t>[jeigu taikoma]</w:t>
      </w:r>
      <w:r w:rsidR="008706FA">
        <w:rPr>
          <w:rFonts w:ascii="Calibri Light" w:hAnsi="Calibri Light" w:cs="Calibri Light"/>
          <w:bCs/>
          <w:i/>
          <w:sz w:val="22"/>
          <w:szCs w:val="22"/>
        </w:rPr>
        <w:t xml:space="preserve"> </w:t>
      </w:r>
      <w:r w:rsidR="008706FA" w:rsidRPr="00432CF7">
        <w:rPr>
          <w:rFonts w:ascii="Calibri Light" w:hAnsi="Calibri Light" w:cs="Calibri Light"/>
        </w:rPr>
        <w:t xml:space="preserve">ir </w:t>
      </w:r>
      <w:r w:rsidR="008706FA" w:rsidRPr="00432CF7">
        <w:rPr>
          <w:rFonts w:ascii="Calibri Light" w:hAnsi="Calibri Light" w:cs="Calibri Light"/>
          <w:bCs/>
        </w:rPr>
        <w:t xml:space="preserve">įstatymo 37 straipsnio 9 dalies reikalavimams [jeigu taikoma, žr. TS] </w:t>
      </w:r>
      <w:r w:rsidR="0095341C" w:rsidRPr="00DB26B9">
        <w:rPr>
          <w:rFonts w:ascii="Calibri Light" w:hAnsi="Calibri Light" w:cs="Calibri Light"/>
          <w:bCs/>
          <w:i/>
          <w:sz w:val="22"/>
          <w:szCs w:val="22"/>
        </w:rPr>
        <w:t xml:space="preserve"> </w:t>
      </w:r>
      <w:r w:rsidR="0095341C" w:rsidRPr="00DB26B9">
        <w:rPr>
          <w:rFonts w:ascii="Calibri Light" w:hAnsi="Calibri Light" w:cs="Calibri Light"/>
          <w:bCs/>
          <w:sz w:val="22"/>
          <w:szCs w:val="22"/>
        </w:rPr>
        <w:t>patvirtinančių dokumentų skaitmenines kopijas.</w:t>
      </w:r>
    </w:p>
    <w:p w14:paraId="50F4BC32" w14:textId="55D4741E"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91.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reikalavimus kvalifikacijai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kokybės vadybos sistemos ir aplinkos apsaugos vadybos sistemos standartams</w:t>
      </w:r>
      <w:r w:rsidR="0095341C" w:rsidRPr="00DB26B9">
        <w:rPr>
          <w:rFonts w:ascii="Calibri Light" w:hAnsi="Calibri Light" w:cs="Calibri Light"/>
          <w:i/>
          <w:sz w:val="22"/>
          <w:szCs w:val="22"/>
        </w:rPr>
        <w:t xml:space="preserve"> [jeigu taikoma]</w:t>
      </w:r>
      <w:r w:rsidR="008706FA" w:rsidRPr="008706FA">
        <w:rPr>
          <w:rFonts w:ascii="Calibri Light" w:hAnsi="Calibri Light" w:cs="Calibri Light"/>
        </w:rPr>
        <w:t xml:space="preserve"> </w:t>
      </w:r>
      <w:r w:rsidR="008706FA" w:rsidRPr="00432CF7">
        <w:rPr>
          <w:rFonts w:ascii="Calibri Light" w:hAnsi="Calibri Light" w:cs="Calibri Light"/>
        </w:rPr>
        <w:t xml:space="preserve">ir reikalavimus dėl </w:t>
      </w:r>
      <w:r w:rsidR="008706FA" w:rsidRPr="00432CF7">
        <w:rPr>
          <w:rFonts w:ascii="Calibri Light" w:hAnsi="Calibri Light" w:cs="Calibri Light"/>
          <w:bCs/>
        </w:rPr>
        <w:t>įstatymo 37 straipsnio 9 dalies [jeigu taikoma, žr. TS]</w:t>
      </w:r>
      <w:r w:rsidR="0095341C" w:rsidRPr="00DB26B9">
        <w:rPr>
          <w:rFonts w:ascii="Calibri Light" w:hAnsi="Calibri Light" w:cs="Calibri Light"/>
          <w:i/>
          <w:sz w:val="22"/>
          <w:szCs w:val="22"/>
        </w:rPr>
        <w:t>.</w:t>
      </w:r>
    </w:p>
    <w:p w14:paraId="57E4B396" w14:textId="5A47016C"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92. </w:t>
      </w:r>
      <w:r w:rsidR="0095341C" w:rsidRPr="00DB26B9">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sz w:val="22"/>
          <w:szCs w:val="22"/>
        </w:rPr>
        <w:t xml:space="preserve">arba netenkina jam keliamų kvalifikacijos reikalavimų,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93</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pašalina tiekėją iš pirkimo procedūros</w:t>
      </w:r>
      <w:r w:rsidR="0095341C" w:rsidRPr="00DB26B9">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p>
    <w:p w14:paraId="206317EB" w14:textId="41D5A76F"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DB26B9"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DB26B9">
        <w:rPr>
          <w:rFonts w:ascii="Calibri Light" w:hAnsi="Calibri Light" w:cs="Calibri Light"/>
          <w:sz w:val="22"/>
          <w:szCs w:val="22"/>
        </w:rPr>
        <w:t>95</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pasiūlymą atmeta</w:t>
      </w:r>
      <w:r w:rsidR="0095341C" w:rsidRPr="00DB26B9">
        <w:rPr>
          <w:rFonts w:ascii="Calibri Light" w:hAnsi="Calibri Light" w:cs="Calibri Light"/>
          <w:sz w:val="22"/>
          <w:szCs w:val="22"/>
        </w:rPr>
        <w:t>, jeigu:</w:t>
      </w:r>
    </w:p>
    <w:p w14:paraId="5B4C7722"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DB26B9">
        <w:rPr>
          <w:rFonts w:ascii="Calibri Light" w:hAnsi="Calibri Light" w:cs="Calibri Light"/>
          <w:sz w:val="22"/>
          <w:szCs w:val="22"/>
        </w:rPr>
        <w:lastRenderedPageBreak/>
        <w:t>tiekėjas</w:t>
      </w:r>
      <w:r w:rsidRPr="00DB26B9" w:rsidDel="00097708">
        <w:rPr>
          <w:rFonts w:ascii="Calibri Light" w:hAnsi="Calibri Light" w:cs="Calibri Light"/>
          <w:sz w:val="22"/>
          <w:szCs w:val="22"/>
        </w:rPr>
        <w:t xml:space="preserve"> </w:t>
      </w:r>
      <w:r w:rsidRPr="00DB26B9">
        <w:rPr>
          <w:rFonts w:ascii="Calibri Light" w:hAnsi="Calibri Light" w:cs="Calibri Light"/>
          <w:sz w:val="22"/>
          <w:szCs w:val="22"/>
        </w:rPr>
        <w:t xml:space="preserve">neatitinka SS nustatytų kvalifikacijos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ir/ar atitikties kokybės vadybos sistemos ir aplinkos apsaugos vadybos sistemos standartams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reikalavimų.</w:t>
      </w:r>
      <w:r w:rsidRPr="00DB26B9" w:rsidDel="00A37AEF">
        <w:rPr>
          <w:rFonts w:ascii="Calibri Light" w:hAnsi="Calibri Light" w:cs="Calibri Light"/>
          <w:sz w:val="22"/>
          <w:szCs w:val="22"/>
        </w:rPr>
        <w:t xml:space="preserve"> </w:t>
      </w:r>
    </w:p>
    <w:p w14:paraId="1F834C5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tiekėjo pasiūlymas neatitinka PD pirkimo objektui keliamų </w:t>
      </w:r>
      <w:r w:rsidR="00CE77FD" w:rsidRPr="00DB26B9">
        <w:rPr>
          <w:rFonts w:ascii="Calibri Light" w:hAnsi="Calibri Light" w:cs="Calibri Light"/>
          <w:sz w:val="22"/>
          <w:szCs w:val="22"/>
        </w:rPr>
        <w:t xml:space="preserve">PO </w:t>
      </w:r>
      <w:r w:rsidRPr="00DB26B9">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Pr>
          <w:rFonts w:ascii="Calibri Light" w:hAnsi="Calibri Light" w:cs="Calibri Light"/>
          <w:sz w:val="22"/>
          <w:szCs w:val="22"/>
        </w:rPr>
        <w:t>.</w:t>
      </w:r>
    </w:p>
    <w:p w14:paraId="5670B9E8" w14:textId="74EFD003"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nurodytą terminą neištaisė aritmetinių klaidų</w:t>
      </w:r>
      <w:r w:rsidR="008402D9">
        <w:rPr>
          <w:rFonts w:ascii="Calibri Light" w:hAnsi="Calibri Light" w:cs="Calibri Light"/>
          <w:sz w:val="22"/>
          <w:szCs w:val="22"/>
        </w:rPr>
        <w:t>;</w:t>
      </w:r>
    </w:p>
    <w:p w14:paraId="3D98E434" w14:textId="783824D3" w:rsidR="0095341C" w:rsidRPr="00DB26B9"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pasiūlyta kaina</w:t>
      </w:r>
      <w:r w:rsidR="0095341C" w:rsidRPr="00DB26B9">
        <w:rPr>
          <w:rFonts w:ascii="Calibri Light" w:hAnsi="Calibri Light" w:cs="Calibri Light"/>
          <w:sz w:val="22"/>
          <w:szCs w:val="22"/>
        </w:rPr>
        <w:t>, PO nepriimtina, viršija vie</w:t>
      </w:r>
      <w:r w:rsidR="004272B2" w:rsidRPr="00DB26B9">
        <w:rPr>
          <w:rFonts w:ascii="Calibri Light" w:hAnsi="Calibri Light" w:cs="Calibri Light"/>
          <w:sz w:val="22"/>
          <w:szCs w:val="22"/>
        </w:rPr>
        <w:t>šajam pirkimui skirtas lėšas</w:t>
      </w:r>
      <w:r w:rsidR="008402D9">
        <w:rPr>
          <w:rFonts w:ascii="Calibri Light" w:hAnsi="Calibri Light" w:cs="Calibri Light"/>
          <w:sz w:val="22"/>
          <w:szCs w:val="22"/>
        </w:rPr>
        <w:t>;</w:t>
      </w:r>
    </w:p>
    <w:p w14:paraId="2D778073" w14:textId="77777777"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Pr>
          <w:rFonts w:ascii="Calibri Light" w:hAnsi="Calibri Light" w:cs="Calibri Light"/>
          <w:sz w:val="22"/>
          <w:szCs w:val="22"/>
        </w:rPr>
        <w:t>;</w:t>
      </w:r>
    </w:p>
    <w:p w14:paraId="559E016F" w14:textId="1EDC8610" w:rsidR="0095341C" w:rsidRPr="003E5A9A"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w:t>
      </w:r>
      <w:r w:rsidRPr="003E5A9A">
        <w:rPr>
          <w:rFonts w:ascii="Calibri Light" w:hAnsi="Calibri Light" w:cs="Calibri Light"/>
          <w:sz w:val="22"/>
          <w:szCs w:val="22"/>
        </w:rPr>
        <w:t>kuriuo naudodamasi</w:t>
      </w:r>
      <w:r w:rsidR="001E2C1C" w:rsidRPr="003E5A9A">
        <w:rPr>
          <w:rFonts w:ascii="Calibri Light" w:hAnsi="Calibri Light" w:cs="Calibri Light"/>
          <w:sz w:val="22"/>
          <w:szCs w:val="22"/>
        </w:rPr>
        <w:t>s</w:t>
      </w:r>
      <w:r w:rsidRPr="003E5A9A">
        <w:rPr>
          <w:rFonts w:ascii="Calibri Light" w:hAnsi="Calibri Light" w:cs="Calibri Light"/>
          <w:sz w:val="22"/>
          <w:szCs w:val="22"/>
        </w:rPr>
        <w:t xml:space="preserve"> </w:t>
      </w:r>
      <w:r w:rsidR="001753A2" w:rsidRPr="003E5A9A">
        <w:rPr>
          <w:rFonts w:ascii="Calibri Light" w:hAnsi="Calibri Light" w:cs="Calibri Light"/>
          <w:sz w:val="22"/>
          <w:szCs w:val="22"/>
        </w:rPr>
        <w:t>Vykdytojas</w:t>
      </w:r>
      <w:r w:rsidRPr="003E5A9A">
        <w:rPr>
          <w:rFonts w:ascii="Calibri Light" w:hAnsi="Calibri Light" w:cs="Calibri Light"/>
          <w:sz w:val="22"/>
          <w:szCs w:val="22"/>
        </w:rPr>
        <w:t xml:space="preserve"> negalėjo iššifruoti pasiūlymo</w:t>
      </w:r>
      <w:r w:rsidR="008402D9" w:rsidRPr="003E5A9A">
        <w:rPr>
          <w:rFonts w:ascii="Calibri Light" w:hAnsi="Calibri Light" w:cs="Calibri Light"/>
          <w:sz w:val="22"/>
          <w:szCs w:val="22"/>
        </w:rPr>
        <w:t>;</w:t>
      </w:r>
    </w:p>
    <w:p w14:paraId="058A88CC" w14:textId="77777777" w:rsidR="00506121" w:rsidRPr="003E5A9A"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sz w:val="22"/>
          <w:szCs w:val="22"/>
        </w:rPr>
        <w:t>tiekėjas pateikė alternatyvų pasiūlymą, išskyrus atvejus, kai SS tokia galimybė numatyta</w:t>
      </w:r>
      <w:r w:rsidR="008402D9" w:rsidRPr="003E5A9A">
        <w:rPr>
          <w:rFonts w:ascii="Calibri Light" w:hAnsi="Calibri Light" w:cs="Calibri Light"/>
          <w:i/>
          <w:sz w:val="22"/>
          <w:szCs w:val="22"/>
        </w:rPr>
        <w:t>;</w:t>
      </w:r>
    </w:p>
    <w:p w14:paraId="298C39F0" w14:textId="4A9EE943"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(įskaitant jų gamintojus)</w:t>
      </w:r>
      <w:r w:rsidRPr="003E5A9A">
        <w:rPr>
          <w:rFonts w:ascii="Calibri Light" w:hAnsi="Calibri Light" w:cs="Calibri Light"/>
          <w:i/>
          <w:sz w:val="22"/>
          <w:szCs w:val="22"/>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3E5A9A">
        <w:rPr>
          <w:rFonts w:ascii="Calibri Light" w:hAnsi="Calibri Light" w:cs="Calibri Light"/>
          <w:bCs/>
          <w:i/>
          <w:sz w:val="22"/>
          <w:szCs w:val="22"/>
        </w:rPr>
        <w:t>susiję su nacionaliniu saugumu)</w:t>
      </w:r>
      <w:r w:rsidRPr="003E5A9A">
        <w:rPr>
          <w:rFonts w:ascii="Calibri Light" w:hAnsi="Calibri Light" w:cs="Calibri Light"/>
          <w:i/>
          <w:sz w:val="22"/>
          <w:szCs w:val="22"/>
        </w:rPr>
        <w:t>;</w:t>
      </w:r>
    </w:p>
    <w:p w14:paraId="74442B8C" w14:textId="46CCCE66"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ar</w:t>
      </w:r>
      <w:r w:rsidRPr="003E5A9A">
        <w:rPr>
          <w:rFonts w:ascii="Calibri Light" w:hAnsi="Calibri Light" w:cs="Calibri Light"/>
          <w:i/>
          <w:sz w:val="22"/>
          <w:szCs w:val="22"/>
        </w:rPr>
        <w:t xml:space="preserve"> paslaugos  kelia grėsmę nacionaliniam saugumui (jeigu, vadovaujantis VPĮ 37 straipsnio 9 dalimi ir/ar 47 straipsnio 9 dalimi, SS, TS nustatyti reikalavimai, susiję su nacionaliniu saugumu);</w:t>
      </w:r>
    </w:p>
    <w:p w14:paraId="164FFA8D" w14:textId="3A17027C" w:rsidR="008402D9" w:rsidRPr="003E5A9A"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jeigu paaiškėja bent viena sąlyga, numatyta VPĮ 45 straipsnio 2</w:t>
      </w:r>
      <w:r w:rsidRPr="003E5A9A">
        <w:rPr>
          <w:rFonts w:ascii="Calibri Light" w:hAnsi="Calibri Light" w:cs="Calibri Light"/>
          <w:i/>
          <w:sz w:val="22"/>
          <w:szCs w:val="22"/>
          <w:vertAlign w:val="superscript"/>
        </w:rPr>
        <w:t>1</w:t>
      </w:r>
      <w:r w:rsidRPr="003E5A9A">
        <w:rPr>
          <w:rFonts w:ascii="Calibri Light" w:hAnsi="Calibri Light" w:cs="Calibri Light"/>
          <w:i/>
          <w:sz w:val="22"/>
          <w:szCs w:val="22"/>
        </w:rPr>
        <w:t xml:space="preserve"> dalyje [jeigu taikoma SS] arba tiekėjas</w:t>
      </w:r>
      <w:r w:rsidR="008706FA" w:rsidRPr="003E5A9A">
        <w:rPr>
          <w:rFonts w:ascii="Calibri Light" w:hAnsi="Calibri Light" w:cs="Calibri Light"/>
          <w:i/>
          <w:sz w:val="22"/>
          <w:szCs w:val="22"/>
        </w:rPr>
        <w:t>, vykdytojui paprašius,</w:t>
      </w:r>
      <w:r w:rsidRPr="003E5A9A">
        <w:rPr>
          <w:rFonts w:ascii="Calibri Light" w:hAnsi="Calibri Light" w:cs="Calibri Light"/>
          <w:i/>
          <w:sz w:val="22"/>
          <w:szCs w:val="22"/>
        </w:rPr>
        <w:t xml:space="preserve"> nepateikia SS 6 skyriuje  nurodytų dokumentų.</w:t>
      </w:r>
    </w:p>
    <w:p w14:paraId="02431820" w14:textId="26834B16"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96. </w:t>
      </w:r>
      <w:r>
        <w:rPr>
          <w:rFonts w:ascii="Calibri Light" w:hAnsi="Calibri Light" w:cs="Calibri Light"/>
          <w:sz w:val="22"/>
          <w:szCs w:val="22"/>
        </w:rPr>
        <w:tab/>
      </w:r>
      <w:r w:rsidRPr="003E5A9A">
        <w:rPr>
          <w:rFonts w:ascii="Calibri Light" w:hAnsi="Calibri Light" w:cs="Calibri Light"/>
          <w:sz w:val="22"/>
          <w:szCs w:val="22"/>
        </w:rPr>
        <w:t xml:space="preserve">Neatsižvelgiant į tai, ar toks pašalinimo pagrindas numatytas SS, vykdytojas, įvertinęs, kad tiekėjo pašalinimas iš pirkimo procedūros proporcingas vertinamam tiekėjo elgesiui, gali pašalinti tiekėją iš pirkimo procedūros: </w:t>
      </w:r>
    </w:p>
    <w:p w14:paraId="63012DE2" w14:textId="15E44165"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96.1. jeigu jis su kitais tiekėjais yra sudaręs susitarimų, kuriais siekiama iškreipti konkurenciją atliekamame pirkime, ir vykdytojas dėl to turi įtikinamų duomenų;   </w:t>
      </w:r>
    </w:p>
    <w:p w14:paraId="3F4A2207" w14:textId="70AD6E38"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1A0838BE" w14:textId="486A52D4"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96.3. jeigu tiekėjas pirkimo metu ėmėsi neteisėtų veiksmų, siekdamas daryti įtaką vykdytojo sprendimams, gauti konfidencialios informacijos, kuri suteiktų jam neteisėtą pranašumą pirkimo procedūroje, ar teikė klaidinančią informaciją, kuri gali daryti esminę įtaką vykdytojo sprendimams dėl tiekėjų pašalinimo, jų kvalifikacijos vertinimo, laimėtojo nustatymo, ir vykdytojas gali tai įrodyti bet kokiomis teisėtomis priemonėmis.</w:t>
      </w:r>
    </w:p>
    <w:p w14:paraId="48758E77" w14:textId="31F86BDA"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 97.</w:t>
      </w:r>
      <w:r>
        <w:rPr>
          <w:rFonts w:ascii="Calibri Light" w:hAnsi="Calibri Light" w:cs="Calibri Light"/>
          <w:sz w:val="22"/>
          <w:szCs w:val="22"/>
        </w:rPr>
        <w:tab/>
      </w:r>
      <w:r w:rsidRPr="003E5A9A">
        <w:rPr>
          <w:rFonts w:ascii="Calibri Light" w:hAnsi="Calibri Light" w:cs="Calibri Light"/>
          <w:sz w:val="22"/>
          <w:szCs w:val="22"/>
        </w:rPr>
        <w:t xml:space="preserve"> Jeigu Vykdytojas tiekėją, pateikusį ekonomiškai naudingiausią pasiūlymą (iki pasiūlymų eilės nustatymo), pašalina iš pirkimo procedūrų BS 93 arba jo pasiūlymą atmeta BS 95 punkte nustatytais pagrindais, kreipiamasi į kitą </w:t>
      </w:r>
      <w:r w:rsidRPr="003E5A9A">
        <w:rPr>
          <w:rFonts w:ascii="Calibri Light" w:hAnsi="Calibri Light" w:cs="Calibri Light"/>
          <w:sz w:val="22"/>
          <w:szCs w:val="22"/>
        </w:rPr>
        <w:lastRenderedPageBreak/>
        <w:t>tiekėją, pateikusį ekonomiškai naudingiausią pasiūlymą (iki pasiūlymų eilės nustatymo) po tiekėjo, kuris buvo pašalintas iš pirkimo procedūrų arba jo pasiūlymas buvo atmestas.</w:t>
      </w:r>
    </w:p>
    <w:p w14:paraId="7807C35F" w14:textId="224E660F" w:rsidR="0095341C" w:rsidRPr="00DB26B9" w:rsidRDefault="003E5A9A" w:rsidP="003E5A9A">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98. </w:t>
      </w:r>
      <w:r>
        <w:rPr>
          <w:rFonts w:ascii="Calibri Light" w:hAnsi="Calibri Light" w:cs="Calibri Light"/>
          <w:sz w:val="22"/>
          <w:szCs w:val="22"/>
        </w:rPr>
        <w:tab/>
      </w:r>
      <w:r w:rsidRPr="003E5A9A">
        <w:rPr>
          <w:rFonts w:ascii="Calibri Light" w:hAnsi="Calibri Light" w:cs="Calibri Light"/>
          <w:sz w:val="22"/>
          <w:szCs w:val="22"/>
        </w:rPr>
        <w:t>Jei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DB26B9" w14:paraId="7116127D" w14:textId="77777777" w:rsidTr="00A3396C">
        <w:tc>
          <w:tcPr>
            <w:tcW w:w="9854" w:type="dxa"/>
            <w:shd w:val="clear" w:color="auto" w:fill="FFFFCC"/>
          </w:tcPr>
          <w:p w14:paraId="5CDEF97D" w14:textId="77777777" w:rsidR="001A633A" w:rsidRPr="00DB26B9" w:rsidRDefault="001A633A" w:rsidP="001F7F82">
            <w:pPr>
              <w:rPr>
                <w:rFonts w:ascii="Calibri Light" w:hAnsi="Calibri Light" w:cs="Calibri Light"/>
                <w:b/>
                <w:sz w:val="22"/>
                <w:szCs w:val="22"/>
              </w:rPr>
            </w:pPr>
            <w:r w:rsidRPr="00DB26B9">
              <w:rPr>
                <w:rFonts w:ascii="Calibri Light" w:hAnsi="Calibri Light" w:cs="Calibri Light"/>
                <w:b/>
                <w:sz w:val="22"/>
                <w:szCs w:val="22"/>
              </w:rPr>
              <w:tab/>
              <w:t>Pasiūlymų eilė</w:t>
            </w:r>
            <w:r w:rsidR="001753A2" w:rsidRPr="00DB26B9">
              <w:rPr>
                <w:rFonts w:ascii="Calibri Light" w:hAnsi="Calibri Light" w:cs="Calibri Light"/>
                <w:b/>
                <w:sz w:val="22"/>
                <w:szCs w:val="22"/>
              </w:rPr>
              <w:t xml:space="preserve"> ir laimėjusio pasiūlymo nustatymas, </w:t>
            </w:r>
            <w:r w:rsidRPr="00DB26B9">
              <w:rPr>
                <w:rFonts w:ascii="Calibri Light" w:hAnsi="Calibri Light" w:cs="Calibri Light"/>
                <w:b/>
                <w:sz w:val="22"/>
                <w:szCs w:val="22"/>
              </w:rPr>
              <w:t xml:space="preserve">sprendimas dėl </w:t>
            </w:r>
            <w:r w:rsidR="003770C6" w:rsidRPr="00DB26B9">
              <w:rPr>
                <w:rFonts w:ascii="Calibri Light" w:hAnsi="Calibri Light" w:cs="Calibri Light"/>
                <w:b/>
                <w:sz w:val="22"/>
                <w:szCs w:val="22"/>
              </w:rPr>
              <w:t>S</w:t>
            </w:r>
            <w:r w:rsidRPr="00DB26B9">
              <w:rPr>
                <w:rFonts w:ascii="Calibri Light" w:hAnsi="Calibri Light" w:cs="Calibri Light"/>
                <w:b/>
                <w:sz w:val="22"/>
                <w:szCs w:val="22"/>
              </w:rPr>
              <w:t>utarties sudarymo</w:t>
            </w:r>
          </w:p>
        </w:tc>
      </w:tr>
    </w:tbl>
    <w:p w14:paraId="76D03CB1" w14:textId="2D1CE985"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w:t>
      </w:r>
      <w:r w:rsidR="004138F9">
        <w:rPr>
          <w:rFonts w:ascii="Calibri Light" w:hAnsi="Calibri Light" w:cs="Calibri Light"/>
          <w:sz w:val="22"/>
          <w:szCs w:val="22"/>
        </w:rPr>
        <w:t>9</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Ekonomiškai naudingiausias pasiūlymas išrenkamas pagal SS nustatytas sąlygas.</w:t>
      </w:r>
    </w:p>
    <w:p w14:paraId="2DB55919" w14:textId="59478377"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100</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Pasiūlymų, atitinkančių visus PD reikalavimus, eilė (išskyrus atvejus kai pasiūlymą pateikia</w:t>
      </w:r>
      <w:r w:rsidR="008706FA">
        <w:rPr>
          <w:rFonts w:ascii="Calibri Light" w:hAnsi="Calibri Light" w:cs="Calibri Light"/>
          <w:sz w:val="22"/>
          <w:szCs w:val="22"/>
        </w:rPr>
        <w:t xml:space="preserve"> arba įvertinus pasiūlymus liko</w:t>
      </w:r>
      <w:r w:rsidR="001753A2" w:rsidRPr="00DB26B9">
        <w:rPr>
          <w:rFonts w:ascii="Calibri Light" w:hAnsi="Calibri Light" w:cs="Calibri Light"/>
          <w:sz w:val="22"/>
          <w:szCs w:val="22"/>
        </w:rPr>
        <w:t xml:space="preserve"> tik 1 (vienas) tiekėjas) nustatoma ekonominio naudingumo mažėjimo tvarka. </w:t>
      </w:r>
      <w:r w:rsidR="008706FA">
        <w:rPr>
          <w:rFonts w:ascii="Calibri Light" w:hAnsi="Calibri Light" w:cs="Calibri Light"/>
          <w:sz w:val="22"/>
          <w:szCs w:val="22"/>
        </w:rPr>
        <w:t>K</w:t>
      </w:r>
      <w:r w:rsidR="001753A2" w:rsidRPr="00DB26B9">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794E92CB"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101</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Laimėjusiu pripažįstamas pasiūlymas, įrašytas pirmuoju pasiūlymų eilėje.</w:t>
      </w:r>
    </w:p>
    <w:p w14:paraId="1291D769" w14:textId="74E44C52"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Apie pirkimo procedūros rezultatus</w:t>
      </w:r>
      <w:r w:rsidR="001753A2" w:rsidRPr="00DB26B9">
        <w:rPr>
          <w:rFonts w:ascii="Calibri Light" w:hAnsi="Calibri Light" w:cs="Calibri Light"/>
          <w:b/>
          <w:sz w:val="22"/>
          <w:szCs w:val="22"/>
        </w:rPr>
        <w:t xml:space="preserve"> </w:t>
      </w:r>
      <w:r w:rsidR="001753A2" w:rsidRPr="00DB26B9">
        <w:rPr>
          <w:rFonts w:ascii="Calibri Light" w:hAnsi="Calibri Light" w:cs="Calibri Light"/>
          <w:sz w:val="22"/>
          <w:szCs w:val="22"/>
        </w:rPr>
        <w:t>suinteresuoti dalyviai informuojami VPĮ 58 straipsnyje nustatyta tvarka.</w:t>
      </w:r>
    </w:p>
    <w:p w14:paraId="00019BDC" w14:textId="38DF5243" w:rsidR="001A633A"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10</w:t>
      </w:r>
      <w:r w:rsidR="004138F9">
        <w:rPr>
          <w:rFonts w:ascii="Calibri Light" w:hAnsi="Calibri Light" w:cs="Calibri Light"/>
          <w:bCs/>
          <w:sz w:val="22"/>
          <w:szCs w:val="22"/>
        </w:rPr>
        <w:t>3</w:t>
      </w:r>
      <w:r w:rsidRPr="00DB26B9">
        <w:rPr>
          <w:rFonts w:ascii="Calibri Light" w:hAnsi="Calibri Light" w:cs="Calibri Light"/>
          <w:bCs/>
          <w:sz w:val="22"/>
          <w:szCs w:val="22"/>
        </w:rPr>
        <w:t xml:space="preserve">. </w:t>
      </w:r>
      <w:r w:rsidR="001753A2" w:rsidRPr="00DB26B9">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Pr>
          <w:rFonts w:ascii="Calibri Light" w:hAnsi="Calibri Light" w:cs="Calibri Light"/>
          <w:bCs/>
          <w:sz w:val="22"/>
          <w:szCs w:val="22"/>
        </w:rPr>
        <w:t xml:space="preserve">, </w:t>
      </w:r>
      <w:r w:rsidR="00042DCC" w:rsidRPr="000606F9">
        <w:rPr>
          <w:rFonts w:ascii="Calibri Light" w:hAnsi="Calibri Light" w:cs="Calibri Light"/>
          <w:color w:val="000000"/>
          <w:sz w:val="22"/>
          <w:szCs w:val="22"/>
          <w:lang w:eastAsia="lt-LT"/>
        </w:rPr>
        <w:t xml:space="preserve">nustatytų Europos Sąjungos ir nacionalinėje teisėje, kolektyvinėse sutartyse ir </w:t>
      </w:r>
      <w:r w:rsidR="00042DCC" w:rsidRPr="00042DCC">
        <w:rPr>
          <w:rFonts w:ascii="Calibri Light" w:hAnsi="Calibri Light" w:cs="Calibri Light"/>
          <w:bCs/>
          <w:sz w:val="22"/>
          <w:szCs w:val="22"/>
        </w:rPr>
        <w:t>VPĮ</w:t>
      </w:r>
      <w:r w:rsidR="00042DCC" w:rsidRPr="000606F9">
        <w:rPr>
          <w:rFonts w:ascii="Calibri Light" w:hAnsi="Calibri Light" w:cs="Calibri Light"/>
          <w:color w:val="000000"/>
          <w:sz w:val="22"/>
          <w:szCs w:val="22"/>
          <w:lang w:eastAsia="lt-LT"/>
        </w:rPr>
        <w:t xml:space="preserve">  5 priede nurodytose tarptautinėse konvencijose</w:t>
      </w:r>
      <w:r w:rsidR="001753A2" w:rsidRPr="00042DCC">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DB26B9" w14:paraId="1545E992" w14:textId="77777777" w:rsidTr="00A3396C">
        <w:tc>
          <w:tcPr>
            <w:tcW w:w="9854" w:type="dxa"/>
            <w:shd w:val="clear" w:color="auto" w:fill="FFFFCC"/>
          </w:tcPr>
          <w:p w14:paraId="58C4E9B0" w14:textId="77777777" w:rsidR="00C14FB8"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Sutartis</w:t>
            </w:r>
          </w:p>
        </w:tc>
      </w:tr>
    </w:tbl>
    <w:p w14:paraId="361E4534" w14:textId="0E825C5A" w:rsidR="00C14FB8"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4</w:t>
      </w:r>
      <w:r w:rsidRPr="00DB26B9">
        <w:rPr>
          <w:rFonts w:ascii="Calibri Light" w:hAnsi="Calibri Light" w:cs="Calibri Light"/>
          <w:sz w:val="22"/>
          <w:szCs w:val="22"/>
        </w:rPr>
        <w:t xml:space="preserve">. </w:t>
      </w:r>
      <w:r w:rsidR="00C14FB8" w:rsidRPr="00DB26B9">
        <w:rPr>
          <w:rFonts w:ascii="Calibri Light" w:hAnsi="Calibri Light" w:cs="Calibri Light"/>
          <w:sz w:val="22"/>
          <w:szCs w:val="22"/>
        </w:rPr>
        <w:t>Sutarties projektą parengia</w:t>
      </w:r>
      <w:r w:rsidR="00D77261">
        <w:rPr>
          <w:rFonts w:ascii="Calibri Light" w:hAnsi="Calibri Light" w:cs="Calibri Light"/>
          <w:sz w:val="22"/>
          <w:szCs w:val="22"/>
        </w:rPr>
        <w:t xml:space="preserve"> VSTT.</w:t>
      </w:r>
    </w:p>
    <w:p w14:paraId="4251BA73" w14:textId="1B146BA5" w:rsidR="000C0850" w:rsidRPr="004138F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5</w:t>
      </w:r>
      <w:r w:rsidRPr="00DB26B9">
        <w:rPr>
          <w:rFonts w:ascii="Calibri Light" w:hAnsi="Calibri Light" w:cs="Calibri Light"/>
          <w:sz w:val="22"/>
          <w:szCs w:val="22"/>
        </w:rPr>
        <w:t xml:space="preserve">. </w:t>
      </w:r>
      <w:r w:rsidR="000C0850" w:rsidRPr="00DB26B9">
        <w:rPr>
          <w:rFonts w:ascii="Calibri Light" w:hAnsi="Calibri Light" w:cs="Calibri Light"/>
          <w:sz w:val="22"/>
          <w:szCs w:val="22"/>
        </w:rPr>
        <w:t xml:space="preserve">PO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siūlo tam teikėjui, kurio pasiūlymas pripažintas laimėjusiu. Tiekėjas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utarties kviečiamas raštu. Laimėjęs dalyvis privalo pasirašyti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per PO nurodytą terminą. Pirkimo </w:t>
      </w:r>
      <w:r w:rsidR="000C0850" w:rsidRPr="004138F9">
        <w:rPr>
          <w:rFonts w:ascii="Calibri Light" w:hAnsi="Calibri Light" w:cs="Calibri Light"/>
          <w:sz w:val="22"/>
          <w:szCs w:val="22"/>
        </w:rPr>
        <w:t>sutarčiai pasirašyti laikas nustatomas atskiru pranešimu.</w:t>
      </w:r>
    </w:p>
    <w:p w14:paraId="546AB075" w14:textId="2E8953E3" w:rsidR="001753A2" w:rsidRPr="004138F9"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4138F9">
        <w:rPr>
          <w:rFonts w:ascii="Calibri Light" w:hAnsi="Calibri Light" w:cs="Calibri Light"/>
          <w:bCs/>
          <w:sz w:val="22"/>
          <w:szCs w:val="22"/>
        </w:rPr>
        <w:t>10</w:t>
      </w:r>
      <w:r w:rsidR="004138F9" w:rsidRPr="004138F9">
        <w:rPr>
          <w:rFonts w:ascii="Calibri Light" w:hAnsi="Calibri Light" w:cs="Calibri Light"/>
          <w:bCs/>
          <w:sz w:val="22"/>
          <w:szCs w:val="22"/>
        </w:rPr>
        <w:t>6</w:t>
      </w:r>
      <w:r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4138F9">
        <w:rPr>
          <w:rFonts w:ascii="Calibri Light" w:hAnsi="Calibri Light" w:cs="Calibri Light"/>
          <w:bCs/>
          <w:sz w:val="22"/>
          <w:szCs w:val="22"/>
        </w:rPr>
        <w:t>okiu</w:t>
      </w:r>
      <w:r w:rsidR="001753A2" w:rsidRPr="004138F9">
        <w:rPr>
          <w:rFonts w:ascii="Calibri Light" w:hAnsi="Calibri Light" w:cs="Calibri Light"/>
          <w:bCs/>
          <w:sz w:val="22"/>
          <w:szCs w:val="22"/>
        </w:rPr>
        <w:t xml:space="preserve"> atveju </w:t>
      </w:r>
      <w:r w:rsidR="00FA79C5" w:rsidRPr="004138F9">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nepateikusio pirkimo sutarties įvykdymo užtikrinimo ar neįvykdžiusio kitų pirkimo sutarties įsigaliojimo sąlygų</w:t>
      </w:r>
      <w:r w:rsidR="001753A2" w:rsidRPr="004138F9">
        <w:rPr>
          <w:rFonts w:ascii="Calibri Light" w:hAnsi="Calibri Light" w:cs="Calibri Light"/>
          <w:bCs/>
          <w:sz w:val="22"/>
          <w:szCs w:val="22"/>
        </w:rPr>
        <w:t>.</w:t>
      </w:r>
      <w:r w:rsidR="001753A2" w:rsidRPr="004138F9">
        <w:rPr>
          <w:rFonts w:ascii="Calibri Light" w:eastAsia="Calibri" w:hAnsi="Calibri Light" w:cs="Calibri Light"/>
          <w:color w:val="000000"/>
          <w:spacing w:val="-4"/>
          <w:sz w:val="22"/>
          <w:szCs w:val="22"/>
        </w:rPr>
        <w:t xml:space="preserve"> </w:t>
      </w:r>
      <w:r w:rsidR="001753A2" w:rsidRPr="004138F9">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4138F9">
        <w:rPr>
          <w:rFonts w:ascii="Calibri Light" w:hAnsi="Calibri Light" w:cs="Calibri Light"/>
          <w:bCs/>
          <w:sz w:val="22"/>
          <w:szCs w:val="22"/>
        </w:rPr>
        <w:t xml:space="preserve"> </w:t>
      </w:r>
      <w:r w:rsidR="00C16B99" w:rsidRPr="004138F9">
        <w:rPr>
          <w:rFonts w:ascii="Calibri Light" w:hAnsi="Calibri Light" w:cs="Calibri Light"/>
          <w:i/>
          <w:sz w:val="22"/>
          <w:szCs w:val="22"/>
        </w:rPr>
        <w:t>[jeigu taikoma]</w:t>
      </w:r>
      <w:r w:rsidR="001753A2" w:rsidRPr="004138F9">
        <w:rPr>
          <w:rFonts w:ascii="Calibri Light" w:hAnsi="Calibri Light" w:cs="Calibri Light"/>
          <w:bCs/>
          <w:sz w:val="22"/>
          <w:szCs w:val="22"/>
        </w:rPr>
        <w:t xml:space="preserve">, atitiktį SS nustatytiems kvalifikacijos </w:t>
      </w:r>
      <w:r w:rsidR="001753A2" w:rsidRPr="004138F9">
        <w:rPr>
          <w:rFonts w:ascii="Calibri Light" w:hAnsi="Calibri Light" w:cs="Calibri Light"/>
          <w:bCs/>
          <w:i/>
          <w:sz w:val="22"/>
          <w:szCs w:val="22"/>
        </w:rPr>
        <w:t>[jei taikoma]</w:t>
      </w:r>
      <w:r w:rsidR="001753A2" w:rsidRPr="004138F9">
        <w:rPr>
          <w:rFonts w:ascii="Calibri Light" w:hAnsi="Calibri Light" w:cs="Calibri Light"/>
          <w:bCs/>
          <w:sz w:val="22"/>
          <w:szCs w:val="22"/>
        </w:rPr>
        <w:t xml:space="preserve"> ir/ar kokybės vadybos sistemos ir aplinkos apsaugos vadybos sistemos standartų </w:t>
      </w:r>
      <w:r w:rsidR="001753A2" w:rsidRPr="004138F9">
        <w:rPr>
          <w:rFonts w:ascii="Calibri Light" w:hAnsi="Calibri Light" w:cs="Calibri Light"/>
          <w:bCs/>
          <w:i/>
          <w:sz w:val="22"/>
          <w:szCs w:val="22"/>
        </w:rPr>
        <w:t xml:space="preserve">[jei taikoma] </w:t>
      </w:r>
      <w:r w:rsidR="001753A2" w:rsidRPr="004138F9">
        <w:rPr>
          <w:rFonts w:ascii="Calibri Light" w:hAnsi="Calibri Light" w:cs="Calibri Light"/>
          <w:bCs/>
          <w:sz w:val="22"/>
          <w:szCs w:val="22"/>
        </w:rPr>
        <w:t>reikalavimams</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bei atitiktį VPĮ 37 str. 9 dalyje nustatytiems reikalavimams [jei taikoma, žr. TS].</w:t>
      </w:r>
    </w:p>
    <w:p w14:paraId="1C005AD0" w14:textId="48A53916" w:rsidR="00097C4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6</w:t>
      </w:r>
      <w:r w:rsidRPr="00DB26B9">
        <w:rPr>
          <w:rFonts w:ascii="Calibri Light" w:hAnsi="Calibri Light" w:cs="Calibri Light"/>
          <w:sz w:val="22"/>
          <w:szCs w:val="22"/>
        </w:rPr>
        <w:t xml:space="preserve">. </w:t>
      </w:r>
      <w:r w:rsidR="00117395" w:rsidRPr="00DB26B9">
        <w:rPr>
          <w:rFonts w:ascii="Calibri Light" w:hAnsi="Calibri Light" w:cs="Calibri Light"/>
          <w:sz w:val="22"/>
          <w:szCs w:val="22"/>
        </w:rPr>
        <w:t xml:space="preserve">Atsiskaitant už </w:t>
      </w:r>
      <w:r w:rsidR="006219EF" w:rsidRPr="00DB26B9">
        <w:rPr>
          <w:rFonts w:ascii="Calibri Light" w:hAnsi="Calibri Light" w:cs="Calibri Light"/>
          <w:sz w:val="22"/>
          <w:szCs w:val="22"/>
        </w:rPr>
        <w:t>p</w:t>
      </w:r>
      <w:r w:rsidR="00117395" w:rsidRPr="00DB26B9">
        <w:rPr>
          <w:rFonts w:ascii="Calibri Light" w:hAnsi="Calibri Light" w:cs="Calibri Light"/>
          <w:sz w:val="22"/>
          <w:szCs w:val="22"/>
        </w:rPr>
        <w:t>rekę</w:t>
      </w:r>
      <w:r w:rsidR="006219EF" w:rsidRPr="00DB26B9">
        <w:rPr>
          <w:rFonts w:ascii="Calibri Light" w:hAnsi="Calibri Light" w:cs="Calibri Light"/>
          <w:sz w:val="22"/>
          <w:szCs w:val="22"/>
        </w:rPr>
        <w:t xml:space="preserve"> ar paslaugą negali</w:t>
      </w:r>
      <w:r w:rsidR="00117395" w:rsidRPr="00DB26B9">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DB26B9">
        <w:rPr>
          <w:rFonts w:ascii="Calibri Light" w:hAnsi="Calibri Light" w:cs="Calibri Light"/>
          <w:sz w:val="22"/>
          <w:szCs w:val="22"/>
        </w:rPr>
        <w:t>.</w:t>
      </w:r>
    </w:p>
    <w:p w14:paraId="54A89D07" w14:textId="618D8C98" w:rsidR="001753A2" w:rsidRPr="00DB26B9" w:rsidRDefault="00BD703F" w:rsidP="004138F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10</w:t>
      </w:r>
      <w:r w:rsidR="004138F9">
        <w:rPr>
          <w:rFonts w:ascii="Calibri Light" w:hAnsi="Calibri Light" w:cs="Calibri Light"/>
          <w:sz w:val="22"/>
          <w:szCs w:val="22"/>
          <w:lang w:eastAsia="lt-LT"/>
        </w:rPr>
        <w:t>7</w:t>
      </w:r>
      <w:r w:rsidRPr="00DB26B9">
        <w:rPr>
          <w:rFonts w:ascii="Calibri Light" w:hAnsi="Calibri Light" w:cs="Calibri Light"/>
          <w:sz w:val="22"/>
          <w:szCs w:val="22"/>
          <w:lang w:eastAsia="lt-LT"/>
        </w:rPr>
        <w:t xml:space="preserve">. </w:t>
      </w:r>
      <w:r w:rsidR="001753A2" w:rsidRPr="00DB26B9">
        <w:rPr>
          <w:rFonts w:ascii="Calibri Light" w:hAnsi="Calibri Light" w:cs="Calibri Light"/>
          <w:sz w:val="22"/>
          <w:szCs w:val="22"/>
          <w:lang w:eastAsia="lt-LT"/>
        </w:rPr>
        <w:t xml:space="preserve">Sudarant Sutartį, joje negali būti keičiama </w:t>
      </w:r>
      <w:r w:rsidR="00206A59" w:rsidRPr="00DB26B9">
        <w:rPr>
          <w:rFonts w:ascii="Calibri Light" w:hAnsi="Calibri Light" w:cs="Calibri Light"/>
          <w:sz w:val="22"/>
          <w:szCs w:val="22"/>
          <w:lang w:eastAsia="lt-LT"/>
        </w:rPr>
        <w:t>pasiūlym</w:t>
      </w:r>
      <w:r w:rsidR="005A7FAF" w:rsidRPr="00DB26B9">
        <w:rPr>
          <w:rFonts w:ascii="Calibri Light" w:hAnsi="Calibri Light" w:cs="Calibri Light"/>
          <w:sz w:val="22"/>
          <w:szCs w:val="22"/>
          <w:lang w:eastAsia="lt-LT"/>
        </w:rPr>
        <w:t xml:space="preserve">o </w:t>
      </w:r>
      <w:r w:rsidR="001753A2" w:rsidRPr="00DB26B9">
        <w:rPr>
          <w:rFonts w:ascii="Calibri Light" w:hAnsi="Calibri Light" w:cs="Calibri Light"/>
          <w:sz w:val="22"/>
          <w:szCs w:val="22"/>
          <w:lang w:eastAsia="lt-LT"/>
        </w:rPr>
        <w:t xml:space="preserve">kaina ar sąnaudos, ar kitos sąlygos ir </w:t>
      </w:r>
      <w:r w:rsidR="001753A2" w:rsidRPr="00DB26B9">
        <w:rPr>
          <w:rFonts w:ascii="Calibri Light" w:hAnsi="Calibri Light" w:cs="Calibri Light"/>
          <w:sz w:val="22"/>
          <w:szCs w:val="22"/>
        </w:rPr>
        <w:t xml:space="preserve">PD </w:t>
      </w:r>
      <w:r w:rsidR="001753A2" w:rsidRPr="00DB26B9">
        <w:rPr>
          <w:rFonts w:ascii="Calibri Light" w:hAnsi="Calibri Light" w:cs="Calibri Light"/>
          <w:sz w:val="22"/>
          <w:szCs w:val="22"/>
          <w:lang w:eastAsia="lt-LT"/>
        </w:rPr>
        <w:t>bei pasiūlyme nustatytos pirkimo sąlygos.</w:t>
      </w:r>
    </w:p>
    <w:p w14:paraId="639CE99C" w14:textId="4D17DD9D" w:rsidR="00A502B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8</w:t>
      </w:r>
      <w:r w:rsidRPr="00DB26B9">
        <w:rPr>
          <w:rFonts w:ascii="Calibri Light" w:hAnsi="Calibri Light" w:cs="Calibri Light"/>
          <w:sz w:val="22"/>
          <w:szCs w:val="22"/>
        </w:rPr>
        <w:t xml:space="preserve">.  </w:t>
      </w:r>
      <w:r w:rsidR="00A502B2" w:rsidRPr="00DB26B9">
        <w:rPr>
          <w:rFonts w:ascii="Calibri Light" w:hAnsi="Calibri Light" w:cs="Calibri Light"/>
          <w:sz w:val="22"/>
          <w:szCs w:val="22"/>
        </w:rPr>
        <w:t>SS nurodytos Pagrindinės Sutarties nuostatos arba pridėtas Sutarties projektas</w:t>
      </w:r>
      <w:r w:rsidR="003F4474" w:rsidRPr="00DB26B9">
        <w:rPr>
          <w:rFonts w:ascii="Calibri Light" w:hAnsi="Calibri Light" w:cs="Calibri Light"/>
          <w:sz w:val="22"/>
          <w:szCs w:val="22"/>
        </w:rPr>
        <w:t>.</w:t>
      </w:r>
      <w:r w:rsidR="00A502B2" w:rsidRPr="00DB26B9">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DB26B9" w14:paraId="41B8013D" w14:textId="77777777" w:rsidTr="001A2274">
        <w:trPr>
          <w:trHeight w:val="118"/>
        </w:trPr>
        <w:tc>
          <w:tcPr>
            <w:tcW w:w="5000" w:type="pct"/>
            <w:shd w:val="clear" w:color="auto" w:fill="FFFFCC"/>
          </w:tcPr>
          <w:p w14:paraId="15BAFE3C" w14:textId="77777777" w:rsidR="001753A2" w:rsidRPr="00DB26B9" w:rsidRDefault="001753A2" w:rsidP="001F7F82">
            <w:pPr>
              <w:rPr>
                <w:rFonts w:ascii="Calibri Light" w:hAnsi="Calibri Light" w:cs="Calibri Light"/>
                <w:b/>
                <w:sz w:val="22"/>
                <w:szCs w:val="22"/>
              </w:rPr>
            </w:pPr>
            <w:r w:rsidRPr="00DB26B9">
              <w:rPr>
                <w:rFonts w:ascii="Calibri Light" w:hAnsi="Calibri Light" w:cs="Calibri Light"/>
                <w:b/>
                <w:sz w:val="22"/>
                <w:szCs w:val="22"/>
              </w:rPr>
              <w:t>Pirkimo nutraukimas</w:t>
            </w:r>
          </w:p>
        </w:tc>
      </w:tr>
    </w:tbl>
    <w:p w14:paraId="4B1458E7" w14:textId="65E6EF6B" w:rsidR="001753A2" w:rsidRPr="004138F9"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4138F9">
        <w:rPr>
          <w:rFonts w:ascii="Calibri Light" w:hAnsi="Calibri Light" w:cs="Calibri Light"/>
          <w:sz w:val="22"/>
          <w:szCs w:val="22"/>
        </w:rPr>
        <w:t>10</w:t>
      </w:r>
      <w:r w:rsidR="004138F9" w:rsidRPr="004138F9">
        <w:rPr>
          <w:rFonts w:ascii="Calibri Light" w:hAnsi="Calibri Light" w:cs="Calibri Light"/>
          <w:sz w:val="22"/>
          <w:szCs w:val="22"/>
        </w:rPr>
        <w:t>9</w:t>
      </w:r>
      <w:r w:rsidRPr="004138F9">
        <w:rPr>
          <w:rFonts w:ascii="Calibri Light" w:hAnsi="Calibri Light" w:cs="Calibri Light"/>
          <w:sz w:val="22"/>
          <w:szCs w:val="22"/>
        </w:rPr>
        <w:t xml:space="preserve">. </w:t>
      </w:r>
      <w:r w:rsidR="001753A2" w:rsidRPr="004138F9">
        <w:rPr>
          <w:rFonts w:ascii="Calibri Light" w:hAnsi="Calibri Light" w:cs="Calibri Light"/>
          <w:sz w:val="22"/>
          <w:szCs w:val="22"/>
        </w:rPr>
        <w:t>Vykdytojas nutraukia pirkimo procedūras</w:t>
      </w:r>
      <w:r w:rsidR="00957DD9" w:rsidRPr="004138F9">
        <w:rPr>
          <w:rFonts w:ascii="Calibri Light" w:hAnsi="Calibri Light" w:cs="Calibri Light"/>
          <w:sz w:val="22"/>
          <w:szCs w:val="22"/>
        </w:rPr>
        <w:t xml:space="preserve"> </w:t>
      </w:r>
      <w:r w:rsidR="00957DD9" w:rsidRPr="004138F9">
        <w:rPr>
          <w:rFonts w:ascii="Calibri Light" w:hAnsi="Calibri Light" w:cs="Calibri Light"/>
          <w:bCs/>
          <w:sz w:val="22"/>
          <w:szCs w:val="22"/>
        </w:rPr>
        <w:t>pradėtas pirkimo procedūras</w:t>
      </w:r>
      <w:r w:rsidR="00957DD9" w:rsidRPr="004138F9">
        <w:rPr>
          <w:rFonts w:ascii="Calibri Light" w:hAnsi="Calibri Light" w:cs="Calibri Light"/>
          <w:sz w:val="22"/>
          <w:szCs w:val="22"/>
        </w:rPr>
        <w:t>, jeigu buvo pažeisti VPĮ 17 straipsnio 1 dalyje nustatyti principai ir atitinkamos padėties negalima ištaisyti.</w:t>
      </w:r>
    </w:p>
    <w:p w14:paraId="66A3644A" w14:textId="3BA99FD3" w:rsidR="001753A2" w:rsidRPr="004138F9"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4138F9">
        <w:rPr>
          <w:rFonts w:ascii="Calibri Light" w:hAnsi="Calibri Light" w:cs="Calibri Light"/>
          <w:sz w:val="22"/>
          <w:szCs w:val="22"/>
        </w:rPr>
        <w:lastRenderedPageBreak/>
        <w:t xml:space="preserve"> 1</w:t>
      </w:r>
      <w:r w:rsidR="004138F9" w:rsidRPr="004138F9">
        <w:rPr>
          <w:rFonts w:ascii="Calibri Light" w:hAnsi="Calibri Light" w:cs="Calibri Light"/>
          <w:sz w:val="22"/>
          <w:szCs w:val="22"/>
        </w:rPr>
        <w:t>10</w:t>
      </w:r>
      <w:r w:rsidR="00957DD9" w:rsidRPr="004138F9">
        <w:rPr>
          <w:rFonts w:ascii="Calibri Light" w:hAnsi="Calibri Light" w:cs="Calibri Light"/>
          <w:sz w:val="22"/>
          <w:szCs w:val="22"/>
        </w:rPr>
        <w:t xml:space="preserve">. Vykdytojas turi teisę </w:t>
      </w:r>
      <w:r w:rsidR="00957DD9" w:rsidRPr="004138F9">
        <w:rPr>
          <w:rFonts w:ascii="Calibri Light" w:hAnsi="Calibri Light" w:cs="Calibri Light"/>
          <w:bCs/>
          <w:sz w:val="22"/>
          <w:szCs w:val="22"/>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4138F9">
        <w:rPr>
          <w:rFonts w:ascii="Calibri Light" w:hAnsi="Calibri Light" w:cs="Calibri Light"/>
          <w:sz w:val="22"/>
          <w:szCs w:val="22"/>
        </w:rPr>
        <w:t>.</w:t>
      </w:r>
    </w:p>
    <w:p w14:paraId="59523CEC" w14:textId="0C52A790" w:rsidR="001753A2" w:rsidRPr="00DB26B9"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w:t>
      </w:r>
      <w:r w:rsidR="00957DD9">
        <w:rPr>
          <w:rFonts w:ascii="Calibri Light" w:hAnsi="Calibri Light" w:cs="Calibri Light"/>
          <w:sz w:val="22"/>
          <w:szCs w:val="22"/>
        </w:rPr>
        <w:t>10</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Nutraukus pirkimo procedūras, apie tai pranešama visiems pasiūlymus pateikusiems (iki pasiūlym</w:t>
      </w:r>
      <w:r w:rsidR="00957DD9">
        <w:rPr>
          <w:rFonts w:ascii="Calibri Light" w:hAnsi="Calibri Light" w:cs="Calibri Light"/>
          <w:sz w:val="22"/>
          <w:szCs w:val="22"/>
        </w:rPr>
        <w:t>ų</w:t>
      </w:r>
      <w:r w:rsidR="001753A2" w:rsidRPr="00DB26B9">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DB26B9" w14:paraId="40D8E2A0" w14:textId="77777777" w:rsidTr="00A3396C">
        <w:tc>
          <w:tcPr>
            <w:tcW w:w="9854" w:type="dxa"/>
            <w:shd w:val="clear" w:color="auto" w:fill="FFFFCC"/>
          </w:tcPr>
          <w:p w14:paraId="42F80B5E" w14:textId="77777777" w:rsidR="00802B7E" w:rsidRPr="00DB26B9" w:rsidRDefault="00802B7E" w:rsidP="009F2961">
            <w:pPr>
              <w:rPr>
                <w:rFonts w:ascii="Calibri Light" w:hAnsi="Calibri Light" w:cs="Calibri Light"/>
                <w:b/>
                <w:sz w:val="22"/>
                <w:szCs w:val="22"/>
              </w:rPr>
            </w:pPr>
            <w:r w:rsidRPr="00DB26B9">
              <w:rPr>
                <w:rFonts w:ascii="Calibri Light" w:hAnsi="Calibri Light" w:cs="Calibri Light"/>
                <w:b/>
                <w:sz w:val="22"/>
                <w:szCs w:val="22"/>
              </w:rPr>
              <w:t>Kita</w:t>
            </w:r>
          </w:p>
        </w:tc>
      </w:tr>
    </w:tbl>
    <w:p w14:paraId="5B7AE6EB" w14:textId="59F306CB" w:rsidR="00C54314" w:rsidRPr="00DB26B9"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1</w:t>
      </w:r>
      <w:r w:rsidRPr="00DB26B9">
        <w:rPr>
          <w:rFonts w:ascii="Calibri Light" w:hAnsi="Calibri Light" w:cs="Calibri Light"/>
          <w:sz w:val="22"/>
          <w:szCs w:val="22"/>
        </w:rPr>
        <w:t xml:space="preserve">. </w:t>
      </w:r>
      <w:r w:rsidR="00C54314" w:rsidRPr="00DB26B9">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DB26B9">
        <w:rPr>
          <w:rFonts w:ascii="Calibri Light" w:hAnsi="Calibri Light" w:cs="Calibri Light"/>
          <w:sz w:val="22"/>
          <w:szCs w:val="22"/>
        </w:rPr>
        <w:t xml:space="preserve"> </w:t>
      </w:r>
      <w:r w:rsidR="006B1C1F" w:rsidRPr="00DB26B9">
        <w:rPr>
          <w:rFonts w:ascii="Calibri Light" w:hAnsi="Calibri Light" w:cs="Calibri Light"/>
          <w:i/>
          <w:sz w:val="22"/>
          <w:szCs w:val="22"/>
        </w:rPr>
        <w:t>[jei jo reikalaujama]</w:t>
      </w:r>
      <w:r w:rsidR="00C54314" w:rsidRPr="00DB26B9">
        <w:rPr>
          <w:rFonts w:ascii="Calibri Light" w:hAnsi="Calibri Light" w:cs="Calibri Light"/>
          <w:sz w:val="22"/>
          <w:szCs w:val="22"/>
        </w:rPr>
        <w:t>.</w:t>
      </w:r>
    </w:p>
    <w:p w14:paraId="14F9BA90" w14:textId="5B587E86"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Tiekėjas, kuris sutinka pratęsti savo pasiūlymo galiojimo laiką apie tai praneša CVP IS ir </w:t>
      </w:r>
      <w:r w:rsidR="001753A2" w:rsidRPr="00DB26B9">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DB26B9">
        <w:rPr>
          <w:rFonts w:ascii="Calibri Light" w:eastAsia="Calibri" w:hAnsi="Calibri Light" w:cs="Calibri Light"/>
          <w:i/>
          <w:sz w:val="22"/>
          <w:szCs w:val="22"/>
        </w:rPr>
        <w:t>[jei taikoma]</w:t>
      </w:r>
      <w:r w:rsidR="001753A2" w:rsidRPr="00DB26B9">
        <w:rPr>
          <w:rFonts w:ascii="Calibri Light" w:hAnsi="Calibri Light" w:cs="Calibri Light"/>
          <w:sz w:val="22"/>
          <w:szCs w:val="22"/>
        </w:rPr>
        <w:t xml:space="preserve">. </w:t>
      </w:r>
      <w:r w:rsidR="001753A2" w:rsidRPr="00DB26B9">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36B6C113"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3</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Vykdytojas</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tiekėjus apie pirkimo procedūrų rezultatus informuoja </w:t>
      </w:r>
      <w:hyperlink r:id="rId19"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58 str. </w:t>
      </w:r>
      <w:r w:rsidR="00206A59" w:rsidRPr="00DB26B9">
        <w:rPr>
          <w:rFonts w:ascii="Calibri Light" w:hAnsi="Calibri Light" w:cs="Calibri Light"/>
          <w:sz w:val="22"/>
          <w:szCs w:val="22"/>
        </w:rPr>
        <w:t xml:space="preserve">1 d. </w:t>
      </w:r>
      <w:r w:rsidR="001753A2" w:rsidRPr="00DB26B9">
        <w:rPr>
          <w:rFonts w:ascii="Calibri Light" w:hAnsi="Calibri Light" w:cs="Calibri Light"/>
          <w:sz w:val="22"/>
          <w:szCs w:val="22"/>
        </w:rPr>
        <w:t>nustatyta tvarka. Vykdytojas supažindindama</w:t>
      </w:r>
      <w:r w:rsidR="00206A59" w:rsidRPr="00DB26B9">
        <w:rPr>
          <w:rFonts w:ascii="Calibri Light" w:hAnsi="Calibri Light" w:cs="Calibri Light"/>
          <w:sz w:val="22"/>
          <w:szCs w:val="22"/>
        </w:rPr>
        <w:t>s</w:t>
      </w:r>
      <w:r w:rsidR="001753A2" w:rsidRPr="00DB26B9">
        <w:rPr>
          <w:rFonts w:ascii="Calibri Light" w:hAnsi="Calibri Light" w:cs="Calibri Light"/>
          <w:sz w:val="22"/>
          <w:szCs w:val="22"/>
        </w:rPr>
        <w:t xml:space="preserve"> su šia informacija turi neatskleisti tiekėjų pasiūlyme esančios konfidencialios informacijos.</w:t>
      </w:r>
      <w:r w:rsidR="00CB5311">
        <w:rPr>
          <w:rFonts w:ascii="Calibri Light" w:hAnsi="Calibri Light" w:cs="Calibri Light"/>
          <w:sz w:val="22"/>
          <w:szCs w:val="22"/>
        </w:rPr>
        <w:t xml:space="preserve"> </w:t>
      </w:r>
      <w:r w:rsidR="00CB5311" w:rsidRPr="00CC2221">
        <w:rPr>
          <w:rFonts w:ascii="Calibri Light" w:hAnsi="Calibri Light" w:cs="Calibri Light"/>
          <w:sz w:val="22"/>
          <w:szCs w:val="22"/>
        </w:rPr>
        <w:t>Suinteresuoti dalyviai per 5 darbo dienas nuo perkančiosios organizacijos pranešimo apie sprendimą nustatyti laimėjusį pasiūlymą pateikimo dalyviams dienos gali prašyti perkančiosios organizacijos pateikti laimėjusį pasiūlymą.</w:t>
      </w:r>
    </w:p>
    <w:p w14:paraId="2A0C665E" w14:textId="6AAF6FAF"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4</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Tiekėjas, kuris mano, kad Vykdytojas</w:t>
      </w:r>
      <w:r w:rsidR="001753A2" w:rsidRPr="00DB26B9" w:rsidDel="0006063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nesilaikė </w:t>
      </w:r>
      <w:hyperlink r:id="rId20"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reikalavimų ir tuo pažeidė ar pažeis jo teisėtus interesus, turi teisę iki Sutarties sudarymo pareikšti pretenziją </w:t>
      </w:r>
      <w:r w:rsidR="001E2C1C" w:rsidRPr="00DB26B9">
        <w:rPr>
          <w:rFonts w:ascii="Calibri Light" w:hAnsi="Calibri Light" w:cs="Calibri Light"/>
          <w:sz w:val="22"/>
          <w:szCs w:val="22"/>
        </w:rPr>
        <w:t>Vykdytojui</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dėl jo veiksmų ar priimtų sprendimų. Ginčų nagrinėjimo tvarka numatyta </w:t>
      </w:r>
      <w:hyperlink r:id="rId21"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VII skyriuje.</w:t>
      </w:r>
    </w:p>
    <w:p w14:paraId="38BFE1AA" w14:textId="675C6B35"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5</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PO</w:t>
      </w:r>
      <w:r w:rsidR="001753A2" w:rsidRPr="00DB26B9">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551C94DF" w:rsidR="001753A2" w:rsidRPr="00C86FF2" w:rsidRDefault="006B5A42" w:rsidP="00C86FF2">
      <w:pPr>
        <w:tabs>
          <w:tab w:val="left" w:pos="284"/>
          <w:tab w:val="left" w:pos="567"/>
        </w:tabs>
        <w:spacing w:beforeLines="60" w:before="144" w:afterLines="60" w:after="144" w:line="264" w:lineRule="auto"/>
        <w:jc w:val="both"/>
        <w:rPr>
          <w:rFonts w:ascii="Calibri Light" w:hAnsi="Calibri Light" w:cs="Calibri Light"/>
          <w:color w:val="000000"/>
          <w:sz w:val="22"/>
          <w:szCs w:val="22"/>
        </w:rPr>
      </w:pPr>
      <w:r w:rsidRPr="00C86FF2">
        <w:rPr>
          <w:rFonts w:ascii="Calibri Light" w:hAnsi="Calibri Light" w:cs="Calibri Light"/>
          <w:color w:val="000000"/>
          <w:sz w:val="22"/>
          <w:szCs w:val="22"/>
        </w:rPr>
        <w:t>11</w:t>
      </w:r>
      <w:r w:rsidR="00957DD9" w:rsidRPr="00C86FF2">
        <w:rPr>
          <w:rFonts w:ascii="Calibri Light" w:hAnsi="Calibri Light" w:cs="Calibri Light"/>
          <w:color w:val="000000"/>
          <w:sz w:val="22"/>
          <w:szCs w:val="22"/>
        </w:rPr>
        <w:t>6</w:t>
      </w:r>
      <w:r w:rsidRPr="00C86FF2">
        <w:rPr>
          <w:rFonts w:ascii="Calibri Light" w:hAnsi="Calibri Light" w:cs="Calibri Light"/>
          <w:color w:val="000000"/>
          <w:sz w:val="22"/>
          <w:szCs w:val="22"/>
        </w:rPr>
        <w:t xml:space="preserve">. </w:t>
      </w:r>
      <w:r w:rsidR="001753A2" w:rsidRPr="00C86FF2">
        <w:rPr>
          <w:rFonts w:ascii="Calibri Light" w:hAnsi="Calibri Light" w:cs="Calibri Light"/>
          <w:color w:val="000000"/>
          <w:sz w:val="22"/>
          <w:szCs w:val="22"/>
        </w:rPr>
        <w:t xml:space="preserve">Esant kokiems nors prieštaravimams ar neatitikimams tarp BS ir SS,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 xml:space="preserve">SS. Esant kokiems nors prieštaravimams ar neatitikimams tarp SS ir TS,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SS.</w:t>
      </w:r>
      <w:r w:rsidR="00694E1A" w:rsidRPr="00C86FF2">
        <w:rPr>
          <w:rFonts w:ascii="Calibri Light" w:hAnsi="Calibri Light" w:cs="Calibri Light"/>
          <w:color w:val="000000"/>
          <w:sz w:val="22"/>
          <w:szCs w:val="22"/>
        </w:rPr>
        <w:t xml:space="preserve"> </w:t>
      </w:r>
      <w:r w:rsidR="00694E1A" w:rsidRPr="00C86FF2">
        <w:rPr>
          <w:rFonts w:ascii="Calibri Light" w:hAnsi="Calibri Light" w:cs="Calibri Light"/>
          <w:sz w:val="22"/>
          <w:szCs w:val="22"/>
        </w:rPr>
        <w:t xml:space="preserve">Esant kokiems nors </w:t>
      </w:r>
      <w:r w:rsidR="00694E1A" w:rsidRPr="00C86FF2">
        <w:rPr>
          <w:rFonts w:ascii="Calibri Light" w:hAnsi="Calibri Light" w:cs="Calibri Light"/>
          <w:noProof/>
          <w:sz w:val="22"/>
          <w:szCs w:val="22"/>
        </w:rPr>
        <w:t>prieštaravimams</w:t>
      </w:r>
      <w:r w:rsidR="00694E1A" w:rsidRPr="00C86FF2">
        <w:rPr>
          <w:rFonts w:ascii="Calibri Light" w:hAnsi="Calibri Light" w:cs="Calibri Light"/>
          <w:sz w:val="22"/>
          <w:szCs w:val="22"/>
        </w:rPr>
        <w:t xml:space="preserve"> ar </w:t>
      </w:r>
      <w:r w:rsidR="00694E1A" w:rsidRPr="00C86FF2">
        <w:rPr>
          <w:rFonts w:ascii="Calibri Light" w:hAnsi="Calibri Light" w:cs="Calibri Light"/>
          <w:noProof/>
          <w:sz w:val="22"/>
          <w:szCs w:val="22"/>
        </w:rPr>
        <w:t>neatitikimams</w:t>
      </w:r>
      <w:r w:rsidR="00694E1A" w:rsidRPr="00C86FF2">
        <w:rPr>
          <w:rFonts w:ascii="Calibri Light" w:hAnsi="Calibri Light" w:cs="Calibri Light"/>
          <w:sz w:val="22"/>
          <w:szCs w:val="22"/>
        </w:rPr>
        <w:t xml:space="preserve"> tarp BS ir TS, pirmenybė teikiama TS.</w:t>
      </w:r>
    </w:p>
    <w:p w14:paraId="41C99504" w14:textId="14223A29"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11</w:t>
      </w:r>
      <w:r w:rsidR="00957DD9">
        <w:rPr>
          <w:rFonts w:ascii="Calibri Light" w:hAnsi="Calibri Light" w:cs="Calibri Light"/>
          <w:color w:val="000000"/>
          <w:sz w:val="22"/>
          <w:szCs w:val="22"/>
        </w:rPr>
        <w:t>7</w:t>
      </w:r>
      <w:r w:rsidRPr="00DB26B9">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D77261">
        <w:rPr>
          <w:rFonts w:ascii="Calibri Light" w:hAnsi="Calibri Light" w:cs="Calibri Light"/>
          <w:color w:val="000000"/>
          <w:sz w:val="22"/>
          <w:szCs w:val="22"/>
        </w:rPr>
        <w:t>.</w:t>
      </w:r>
    </w:p>
    <w:sectPr w:rsidR="00DB26B9" w:rsidRPr="00DB26B9" w:rsidSect="00CF4E1B">
      <w:headerReference w:type="default" r:id="rId22"/>
      <w:footerReference w:type="default" r:id="rId23"/>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FE62" w14:textId="77777777" w:rsidR="00450CCF" w:rsidRDefault="00450CCF" w:rsidP="00D81825">
      <w:r>
        <w:separator/>
      </w:r>
    </w:p>
  </w:endnote>
  <w:endnote w:type="continuationSeparator" w:id="0">
    <w:p w14:paraId="75964ADA" w14:textId="77777777" w:rsidR="00450CCF" w:rsidRDefault="00450CCF" w:rsidP="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8E7A03" w:rsidRDefault="008706FA" w:rsidP="008E7A03">
            <w:pPr>
              <w:pStyle w:val="Footer"/>
              <w:jc w:val="right"/>
            </w:pP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PAGE</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w:t>
            </w:r>
            <w:r w:rsidR="002238D1">
              <w:rPr>
                <w:rFonts w:ascii="Calibri Light" w:hAnsi="Calibri Light" w:cs="Calibri Light"/>
                <w:bCs/>
                <w:noProof/>
                <w:sz w:val="20"/>
                <w:szCs w:val="20"/>
              </w:rPr>
              <w:t>6</w:t>
            </w:r>
            <w:r w:rsidRPr="00087C71">
              <w:rPr>
                <w:rFonts w:ascii="Calibri Light" w:hAnsi="Calibri Light" w:cs="Calibri Light"/>
                <w:bCs/>
                <w:sz w:val="20"/>
                <w:szCs w:val="20"/>
              </w:rPr>
              <w:fldChar w:fldCharType="end"/>
            </w:r>
            <w:r w:rsidRPr="00087C71">
              <w:rPr>
                <w:rFonts w:ascii="Calibri Light" w:hAnsi="Calibri Light" w:cs="Calibri Light"/>
                <w:sz w:val="20"/>
                <w:szCs w:val="20"/>
              </w:rPr>
              <w:t>/</w:t>
            </w: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NUMPAGES</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p>
        </w:sdtContent>
      </w:sdt>
    </w:sdtContent>
  </w:sdt>
  <w:p w14:paraId="3423F282" w14:textId="77777777" w:rsidR="008706FA" w:rsidRDefault="008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BE72" w14:textId="77777777" w:rsidR="00450CCF" w:rsidRDefault="00450CCF" w:rsidP="00D81825">
      <w:r>
        <w:separator/>
      </w:r>
    </w:p>
  </w:footnote>
  <w:footnote w:type="continuationSeparator" w:id="0">
    <w:p w14:paraId="0ACAC2FC" w14:textId="77777777" w:rsidR="00450CCF" w:rsidRDefault="00450CCF" w:rsidP="00D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Default="008706FA">
    <w:pPr>
      <w:pStyle w:val="Header"/>
    </w:pPr>
  </w:p>
  <w:p w14:paraId="053D03C6" w14:textId="77777777" w:rsidR="008706FA" w:rsidRDefault="008706FA" w:rsidP="007F1C51">
    <w:pPr>
      <w:pStyle w:val="Header"/>
      <w:rPr>
        <w:rFonts w:ascii="Tahoma" w:hAnsi="Tahoma" w:cs="Tahoma"/>
        <w:b/>
        <w:sz w:val="12"/>
        <w:szCs w:val="12"/>
      </w:rPr>
    </w:pPr>
  </w:p>
  <w:p w14:paraId="77BC416D" w14:textId="77777777" w:rsidR="00D77261" w:rsidRPr="00C6011D" w:rsidRDefault="00D77261" w:rsidP="00D77261">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0C26F20E"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MAŽOS VERTĖS PIRKIMO DOKUMENTAI</w:t>
    </w:r>
  </w:p>
  <w:p w14:paraId="4D20B583"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 xml:space="preserve">BENDROSIOS </w:t>
    </w:r>
    <w:r>
      <w:rPr>
        <w:rFonts w:ascii="Tahoma" w:hAnsi="Tahoma" w:cs="Tahoma"/>
        <w:sz w:val="12"/>
        <w:szCs w:val="12"/>
      </w:rPr>
      <w:t>SĄLYGOS</w:t>
    </w:r>
  </w:p>
  <w:p w14:paraId="5BA7BDE6" w14:textId="77777777" w:rsidR="008706FA" w:rsidRDefault="0087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845149">
    <w:abstractNumId w:val="6"/>
  </w:num>
  <w:num w:numId="2" w16cid:durableId="2081442020">
    <w:abstractNumId w:val="47"/>
  </w:num>
  <w:num w:numId="3" w16cid:durableId="675965799">
    <w:abstractNumId w:val="38"/>
  </w:num>
  <w:num w:numId="4" w16cid:durableId="459760814">
    <w:abstractNumId w:val="46"/>
  </w:num>
  <w:num w:numId="5" w16cid:durableId="1297371162">
    <w:abstractNumId w:val="49"/>
  </w:num>
  <w:num w:numId="6" w16cid:durableId="535582371">
    <w:abstractNumId w:val="4"/>
  </w:num>
  <w:num w:numId="7" w16cid:durableId="632751376">
    <w:abstractNumId w:val="28"/>
  </w:num>
  <w:num w:numId="8" w16cid:durableId="1652060754">
    <w:abstractNumId w:val="11"/>
  </w:num>
  <w:num w:numId="9" w16cid:durableId="988830283">
    <w:abstractNumId w:val="7"/>
  </w:num>
  <w:num w:numId="10" w16cid:durableId="1200626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01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09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2027132">
    <w:abstractNumId w:val="32"/>
  </w:num>
  <w:num w:numId="15" w16cid:durableId="16216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006669">
    <w:abstractNumId w:val="45"/>
  </w:num>
  <w:num w:numId="17" w16cid:durableId="58622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32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96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527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631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276611">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3373">
    <w:abstractNumId w:val="10"/>
  </w:num>
  <w:num w:numId="24" w16cid:durableId="189858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969525">
    <w:abstractNumId w:val="53"/>
  </w:num>
  <w:num w:numId="26" w16cid:durableId="1240677480">
    <w:abstractNumId w:val="5"/>
  </w:num>
  <w:num w:numId="27" w16cid:durableId="1605578073">
    <w:abstractNumId w:val="43"/>
  </w:num>
  <w:num w:numId="28" w16cid:durableId="1034186229">
    <w:abstractNumId w:val="17"/>
  </w:num>
  <w:num w:numId="29" w16cid:durableId="1059284794">
    <w:abstractNumId w:val="12"/>
  </w:num>
  <w:num w:numId="30" w16cid:durableId="920675203">
    <w:abstractNumId w:val="26"/>
  </w:num>
  <w:num w:numId="31" w16cid:durableId="1830173791">
    <w:abstractNumId w:val="50"/>
  </w:num>
  <w:num w:numId="32" w16cid:durableId="719402802">
    <w:abstractNumId w:val="22"/>
  </w:num>
  <w:num w:numId="33" w16cid:durableId="807435820">
    <w:abstractNumId w:val="19"/>
  </w:num>
  <w:num w:numId="34" w16cid:durableId="506791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839430">
    <w:abstractNumId w:val="1"/>
  </w:num>
  <w:num w:numId="36" w16cid:durableId="2034182236">
    <w:abstractNumId w:val="41"/>
  </w:num>
  <w:num w:numId="37" w16cid:durableId="2102867528">
    <w:abstractNumId w:val="42"/>
  </w:num>
  <w:num w:numId="38" w16cid:durableId="653143251">
    <w:abstractNumId w:val="29"/>
  </w:num>
  <w:num w:numId="39" w16cid:durableId="730425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416490">
    <w:abstractNumId w:val="34"/>
  </w:num>
  <w:num w:numId="41" w16cid:durableId="367418592">
    <w:abstractNumId w:val="44"/>
  </w:num>
  <w:num w:numId="42" w16cid:durableId="260333292">
    <w:abstractNumId w:val="2"/>
  </w:num>
  <w:num w:numId="43" w16cid:durableId="2044867515">
    <w:abstractNumId w:val="16"/>
  </w:num>
  <w:num w:numId="44" w16cid:durableId="1510564375">
    <w:abstractNumId w:val="24"/>
  </w:num>
  <w:num w:numId="45" w16cid:durableId="1417097871">
    <w:abstractNumId w:val="48"/>
  </w:num>
  <w:num w:numId="46" w16cid:durableId="904604372">
    <w:abstractNumId w:val="8"/>
  </w:num>
  <w:num w:numId="47" w16cid:durableId="1445729394">
    <w:abstractNumId w:val="0"/>
  </w:num>
  <w:num w:numId="48" w16cid:durableId="1587228439">
    <w:abstractNumId w:val="39"/>
  </w:num>
  <w:num w:numId="49" w16cid:durableId="541554039">
    <w:abstractNumId w:val="35"/>
  </w:num>
  <w:num w:numId="50" w16cid:durableId="1823112486">
    <w:abstractNumId w:val="3"/>
  </w:num>
  <w:num w:numId="51" w16cid:durableId="917522703">
    <w:abstractNumId w:val="9"/>
  </w:num>
  <w:num w:numId="52" w16cid:durableId="1196238393">
    <w:abstractNumId w:val="52"/>
  </w:num>
  <w:num w:numId="53" w16cid:durableId="115878135">
    <w:abstractNumId w:val="15"/>
  </w:num>
  <w:num w:numId="54" w16cid:durableId="1123429130">
    <w:abstractNumId w:val="37"/>
  </w:num>
  <w:num w:numId="55" w16cid:durableId="181456117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6306"/>
    <w:rsid w:val="00007981"/>
    <w:rsid w:val="00012B52"/>
    <w:rsid w:val="00012FDE"/>
    <w:rsid w:val="00016E44"/>
    <w:rsid w:val="000200BC"/>
    <w:rsid w:val="00035361"/>
    <w:rsid w:val="00036B98"/>
    <w:rsid w:val="00042DCC"/>
    <w:rsid w:val="00044B9E"/>
    <w:rsid w:val="00044F25"/>
    <w:rsid w:val="000508A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37870"/>
    <w:rsid w:val="001417BE"/>
    <w:rsid w:val="00142CC9"/>
    <w:rsid w:val="00150DBB"/>
    <w:rsid w:val="001542D0"/>
    <w:rsid w:val="0016157B"/>
    <w:rsid w:val="00162537"/>
    <w:rsid w:val="001646F4"/>
    <w:rsid w:val="00166BC0"/>
    <w:rsid w:val="001675C4"/>
    <w:rsid w:val="00170F84"/>
    <w:rsid w:val="001753A2"/>
    <w:rsid w:val="001768F5"/>
    <w:rsid w:val="00176F3A"/>
    <w:rsid w:val="00185E13"/>
    <w:rsid w:val="001A2274"/>
    <w:rsid w:val="001A23D9"/>
    <w:rsid w:val="001A633A"/>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E0399"/>
    <w:rsid w:val="001E059A"/>
    <w:rsid w:val="001E2C1C"/>
    <w:rsid w:val="001E65BE"/>
    <w:rsid w:val="001E7600"/>
    <w:rsid w:val="001E787F"/>
    <w:rsid w:val="001F77FC"/>
    <w:rsid w:val="001F7F82"/>
    <w:rsid w:val="00200AE7"/>
    <w:rsid w:val="00201846"/>
    <w:rsid w:val="0020653C"/>
    <w:rsid w:val="00206A59"/>
    <w:rsid w:val="002228AF"/>
    <w:rsid w:val="002238D1"/>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727"/>
    <w:rsid w:val="00302B39"/>
    <w:rsid w:val="00306490"/>
    <w:rsid w:val="00312C76"/>
    <w:rsid w:val="00315A92"/>
    <w:rsid w:val="003209F5"/>
    <w:rsid w:val="00326205"/>
    <w:rsid w:val="00327805"/>
    <w:rsid w:val="00327880"/>
    <w:rsid w:val="003302A8"/>
    <w:rsid w:val="00333882"/>
    <w:rsid w:val="00354701"/>
    <w:rsid w:val="00355C7B"/>
    <w:rsid w:val="00355E55"/>
    <w:rsid w:val="00364331"/>
    <w:rsid w:val="00366B72"/>
    <w:rsid w:val="00366FB7"/>
    <w:rsid w:val="0037276B"/>
    <w:rsid w:val="00373469"/>
    <w:rsid w:val="00375779"/>
    <w:rsid w:val="003770C6"/>
    <w:rsid w:val="00380B2E"/>
    <w:rsid w:val="00390A19"/>
    <w:rsid w:val="003A0799"/>
    <w:rsid w:val="003A2EBE"/>
    <w:rsid w:val="003A361F"/>
    <w:rsid w:val="003B017A"/>
    <w:rsid w:val="003B3193"/>
    <w:rsid w:val="003B46BE"/>
    <w:rsid w:val="003B6681"/>
    <w:rsid w:val="003B6BD3"/>
    <w:rsid w:val="003C15EF"/>
    <w:rsid w:val="003C1FCE"/>
    <w:rsid w:val="003C49F6"/>
    <w:rsid w:val="003C5C30"/>
    <w:rsid w:val="003D7AF3"/>
    <w:rsid w:val="003E12DB"/>
    <w:rsid w:val="003E1734"/>
    <w:rsid w:val="003E18CD"/>
    <w:rsid w:val="003E5A9A"/>
    <w:rsid w:val="003E6DC4"/>
    <w:rsid w:val="003E75AE"/>
    <w:rsid w:val="003F1ADB"/>
    <w:rsid w:val="003F293F"/>
    <w:rsid w:val="003F4474"/>
    <w:rsid w:val="003F4508"/>
    <w:rsid w:val="00401B1A"/>
    <w:rsid w:val="0040269F"/>
    <w:rsid w:val="00402FCF"/>
    <w:rsid w:val="00403975"/>
    <w:rsid w:val="004041D0"/>
    <w:rsid w:val="0041052C"/>
    <w:rsid w:val="004138F9"/>
    <w:rsid w:val="004272B2"/>
    <w:rsid w:val="00431EB6"/>
    <w:rsid w:val="00435B7D"/>
    <w:rsid w:val="00440A78"/>
    <w:rsid w:val="00442049"/>
    <w:rsid w:val="00442070"/>
    <w:rsid w:val="00442198"/>
    <w:rsid w:val="00442444"/>
    <w:rsid w:val="00450CCF"/>
    <w:rsid w:val="0045109D"/>
    <w:rsid w:val="0045298C"/>
    <w:rsid w:val="004578DC"/>
    <w:rsid w:val="00460877"/>
    <w:rsid w:val="004709DA"/>
    <w:rsid w:val="00470C0A"/>
    <w:rsid w:val="00476715"/>
    <w:rsid w:val="0048370C"/>
    <w:rsid w:val="00492465"/>
    <w:rsid w:val="004A0616"/>
    <w:rsid w:val="004A1327"/>
    <w:rsid w:val="004A1E48"/>
    <w:rsid w:val="004A7F7F"/>
    <w:rsid w:val="004B0288"/>
    <w:rsid w:val="004B55FD"/>
    <w:rsid w:val="004B6FCB"/>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0CE1"/>
    <w:rsid w:val="0051629A"/>
    <w:rsid w:val="00527BEB"/>
    <w:rsid w:val="00531096"/>
    <w:rsid w:val="00531580"/>
    <w:rsid w:val="005324D7"/>
    <w:rsid w:val="005406BB"/>
    <w:rsid w:val="00540D12"/>
    <w:rsid w:val="0054411D"/>
    <w:rsid w:val="0055147B"/>
    <w:rsid w:val="00554562"/>
    <w:rsid w:val="00560415"/>
    <w:rsid w:val="00562EBD"/>
    <w:rsid w:val="00565029"/>
    <w:rsid w:val="005820DB"/>
    <w:rsid w:val="00582FED"/>
    <w:rsid w:val="005900F3"/>
    <w:rsid w:val="0059059D"/>
    <w:rsid w:val="00596718"/>
    <w:rsid w:val="00596834"/>
    <w:rsid w:val="005972D8"/>
    <w:rsid w:val="00597D70"/>
    <w:rsid w:val="005A2803"/>
    <w:rsid w:val="005A3BD1"/>
    <w:rsid w:val="005A6456"/>
    <w:rsid w:val="005A7FAF"/>
    <w:rsid w:val="005B5494"/>
    <w:rsid w:val="005B724E"/>
    <w:rsid w:val="005C4DB0"/>
    <w:rsid w:val="005C7C21"/>
    <w:rsid w:val="005E26E9"/>
    <w:rsid w:val="005E30C5"/>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582"/>
    <w:rsid w:val="006A6FAA"/>
    <w:rsid w:val="006B1C1F"/>
    <w:rsid w:val="006B481E"/>
    <w:rsid w:val="006B5A42"/>
    <w:rsid w:val="006C691B"/>
    <w:rsid w:val="006C6D32"/>
    <w:rsid w:val="006E0B5D"/>
    <w:rsid w:val="006E11B2"/>
    <w:rsid w:val="006E548F"/>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30D7"/>
    <w:rsid w:val="007643B8"/>
    <w:rsid w:val="007772A6"/>
    <w:rsid w:val="00786EAD"/>
    <w:rsid w:val="00790177"/>
    <w:rsid w:val="007933ED"/>
    <w:rsid w:val="00796F73"/>
    <w:rsid w:val="007A0D8F"/>
    <w:rsid w:val="007A3546"/>
    <w:rsid w:val="007A5B2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679E"/>
    <w:rsid w:val="008402D9"/>
    <w:rsid w:val="00841B58"/>
    <w:rsid w:val="00844C31"/>
    <w:rsid w:val="00846C50"/>
    <w:rsid w:val="008578BB"/>
    <w:rsid w:val="00862072"/>
    <w:rsid w:val="008642BC"/>
    <w:rsid w:val="0086514C"/>
    <w:rsid w:val="008706FA"/>
    <w:rsid w:val="00874E20"/>
    <w:rsid w:val="008828B3"/>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6655B"/>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502B2"/>
    <w:rsid w:val="00A5388A"/>
    <w:rsid w:val="00A57263"/>
    <w:rsid w:val="00A6174A"/>
    <w:rsid w:val="00A64D71"/>
    <w:rsid w:val="00A66DC5"/>
    <w:rsid w:val="00A71729"/>
    <w:rsid w:val="00A72099"/>
    <w:rsid w:val="00A73EEE"/>
    <w:rsid w:val="00A76A44"/>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E0229"/>
    <w:rsid w:val="00AE742A"/>
    <w:rsid w:val="00AE77A7"/>
    <w:rsid w:val="00AF03E8"/>
    <w:rsid w:val="00AF0C36"/>
    <w:rsid w:val="00AF43D0"/>
    <w:rsid w:val="00AF45B8"/>
    <w:rsid w:val="00B01F1D"/>
    <w:rsid w:val="00B05607"/>
    <w:rsid w:val="00B078CC"/>
    <w:rsid w:val="00B07BEB"/>
    <w:rsid w:val="00B123EB"/>
    <w:rsid w:val="00B21F6F"/>
    <w:rsid w:val="00B341EA"/>
    <w:rsid w:val="00B34265"/>
    <w:rsid w:val="00B40238"/>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5DB6"/>
    <w:rsid w:val="00BB10C9"/>
    <w:rsid w:val="00BB4E3A"/>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32BCC"/>
    <w:rsid w:val="00C3477D"/>
    <w:rsid w:val="00C4158F"/>
    <w:rsid w:val="00C447AA"/>
    <w:rsid w:val="00C46FD9"/>
    <w:rsid w:val="00C4726C"/>
    <w:rsid w:val="00C53568"/>
    <w:rsid w:val="00C540E0"/>
    <w:rsid w:val="00C54314"/>
    <w:rsid w:val="00C623F0"/>
    <w:rsid w:val="00C7220E"/>
    <w:rsid w:val="00C779D3"/>
    <w:rsid w:val="00C834DB"/>
    <w:rsid w:val="00C83874"/>
    <w:rsid w:val="00C86FF2"/>
    <w:rsid w:val="00C93E47"/>
    <w:rsid w:val="00CA4A84"/>
    <w:rsid w:val="00CB0DA1"/>
    <w:rsid w:val="00CB2DE9"/>
    <w:rsid w:val="00CB5311"/>
    <w:rsid w:val="00CC01C9"/>
    <w:rsid w:val="00CC1627"/>
    <w:rsid w:val="00CC70D2"/>
    <w:rsid w:val="00CD0115"/>
    <w:rsid w:val="00CD054F"/>
    <w:rsid w:val="00CD1403"/>
    <w:rsid w:val="00CE2DCB"/>
    <w:rsid w:val="00CE77FD"/>
    <w:rsid w:val="00CF1498"/>
    <w:rsid w:val="00CF4E1B"/>
    <w:rsid w:val="00D0454B"/>
    <w:rsid w:val="00D115CB"/>
    <w:rsid w:val="00D2003C"/>
    <w:rsid w:val="00D21953"/>
    <w:rsid w:val="00D409CD"/>
    <w:rsid w:val="00D429BF"/>
    <w:rsid w:val="00D438D1"/>
    <w:rsid w:val="00D43F91"/>
    <w:rsid w:val="00D54C62"/>
    <w:rsid w:val="00D56235"/>
    <w:rsid w:val="00D569F5"/>
    <w:rsid w:val="00D57BC2"/>
    <w:rsid w:val="00D61895"/>
    <w:rsid w:val="00D71424"/>
    <w:rsid w:val="00D72C9E"/>
    <w:rsid w:val="00D76F50"/>
    <w:rsid w:val="00D77261"/>
    <w:rsid w:val="00D81825"/>
    <w:rsid w:val="00D84D8C"/>
    <w:rsid w:val="00D953E8"/>
    <w:rsid w:val="00DA061D"/>
    <w:rsid w:val="00DA6167"/>
    <w:rsid w:val="00DB26B9"/>
    <w:rsid w:val="00DB4D82"/>
    <w:rsid w:val="00DB7669"/>
    <w:rsid w:val="00DB7D3C"/>
    <w:rsid w:val="00DC00DD"/>
    <w:rsid w:val="00DD0C0C"/>
    <w:rsid w:val="00DD2EE6"/>
    <w:rsid w:val="00DD3299"/>
    <w:rsid w:val="00DD4FAB"/>
    <w:rsid w:val="00DD5197"/>
    <w:rsid w:val="00DE045C"/>
    <w:rsid w:val="00DE536B"/>
    <w:rsid w:val="00DE6932"/>
    <w:rsid w:val="00DF2332"/>
    <w:rsid w:val="00DF40F4"/>
    <w:rsid w:val="00E0606D"/>
    <w:rsid w:val="00E07E77"/>
    <w:rsid w:val="00E122AA"/>
    <w:rsid w:val="00E15604"/>
    <w:rsid w:val="00E15A08"/>
    <w:rsid w:val="00E1624F"/>
    <w:rsid w:val="00E2130D"/>
    <w:rsid w:val="00E216CD"/>
    <w:rsid w:val="00E21C80"/>
    <w:rsid w:val="00E34763"/>
    <w:rsid w:val="00E34CA5"/>
    <w:rsid w:val="00E36113"/>
    <w:rsid w:val="00E40EDD"/>
    <w:rsid w:val="00E41DD3"/>
    <w:rsid w:val="00E451E0"/>
    <w:rsid w:val="00E55083"/>
    <w:rsid w:val="00E632D3"/>
    <w:rsid w:val="00E64E83"/>
    <w:rsid w:val="00E7226F"/>
    <w:rsid w:val="00E80B91"/>
    <w:rsid w:val="00E82205"/>
    <w:rsid w:val="00E8383A"/>
    <w:rsid w:val="00E84225"/>
    <w:rsid w:val="00E85C29"/>
    <w:rsid w:val="00E86255"/>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14"/>
    <w:rsid w:val="00F21E60"/>
    <w:rsid w:val="00F26CDF"/>
    <w:rsid w:val="00F32F4F"/>
    <w:rsid w:val="00F445CF"/>
    <w:rsid w:val="00F4581D"/>
    <w:rsid w:val="00F476B8"/>
    <w:rsid w:val="00F673FE"/>
    <w:rsid w:val="00F676D1"/>
    <w:rsid w:val="00F70D25"/>
    <w:rsid w:val="00F728D1"/>
    <w:rsid w:val="00F76926"/>
    <w:rsid w:val="00F80CA0"/>
    <w:rsid w:val="00F82CD6"/>
    <w:rsid w:val="00F8791A"/>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CB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www.timeanddate.com/worldclock/lithuania/" TargetMode="Externa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lt/pasiulymu-sifravimas/sifravimo-priemoniu-aprasas"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ebvpd.eviesiejipirkimai.lt" TargetMode="External"/><Relationship Id="rId19" Type="http://schemas.openxmlformats.org/officeDocument/2006/relationships/hyperlink" Target="https://www.e-tar.lt/portal/lt/legalAct/TAR.C54AFFAA7622/zWPohsUkuP"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A291-DCC4-449B-B0AF-5921CC5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37586</Words>
  <Characters>21425</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Kristina Malevskienė</cp:lastModifiedBy>
  <cp:revision>16</cp:revision>
  <cp:lastPrinted>2022-04-01T07:39:00Z</cp:lastPrinted>
  <dcterms:created xsi:type="dcterms:W3CDTF">2023-01-10T08:54:00Z</dcterms:created>
  <dcterms:modified xsi:type="dcterms:W3CDTF">2026-04-15T10:20:00Z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