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5B87DF0F" w14:textId="19E6A40E" w:rsidR="00F30F71" w:rsidRPr="00717059" w:rsidRDefault="003E5DB3" w:rsidP="00F30F71">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000C7FD8" w:rsidRPr="000C7FD8">
        <w:rPr>
          <w:rFonts w:cs="Times New Roman"/>
          <w:b/>
          <w:bCs/>
          <w:sz w:val="24"/>
          <w:szCs w:val="24"/>
        </w:rPr>
        <w:t>VIEŠINIMO PASLAUGŲ</w:t>
      </w:r>
    </w:p>
    <w:p w14:paraId="4D1317C1" w14:textId="0685358B" w:rsidR="00067330" w:rsidRPr="00517437" w:rsidRDefault="003E5DB3" w:rsidP="00517437">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564D2A20" w:rsidR="00051B36" w:rsidRPr="0030106F" w:rsidRDefault="006069BA" w:rsidP="0030106F">
      <w:pPr>
        <w:pStyle w:val="Sraopastraipa"/>
        <w:numPr>
          <w:ilvl w:val="1"/>
          <w:numId w:val="28"/>
        </w:numPr>
        <w:tabs>
          <w:tab w:val="left" w:pos="3150"/>
        </w:tabs>
        <w:spacing w:line="276" w:lineRule="auto"/>
        <w:rPr>
          <w:rFonts w:cs="Times New Roman"/>
          <w:b/>
          <w:bCs/>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30106F">
        <w:rPr>
          <w:sz w:val="24"/>
          <w:szCs w:val="24"/>
        </w:rPr>
        <w:t>dėl</w:t>
      </w:r>
      <w:r w:rsidR="006B3955" w:rsidRPr="0030106F">
        <w:rPr>
          <w:sz w:val="24"/>
          <w:szCs w:val="24"/>
        </w:rPr>
        <w:t xml:space="preserve"> </w:t>
      </w:r>
      <w:r w:rsidR="001543D8">
        <w:rPr>
          <w:bCs/>
          <w:sz w:val="24"/>
          <w:szCs w:val="24"/>
        </w:rPr>
        <w:t xml:space="preserve">viešinimo paslaugų </w:t>
      </w:r>
      <w:r w:rsidR="00826A9E" w:rsidRPr="0030106F">
        <w:rPr>
          <w:bCs/>
          <w:sz w:val="24"/>
          <w:szCs w:val="24"/>
        </w:rPr>
        <w:t>pirkim</w:t>
      </w:r>
      <w:r w:rsidR="00174546" w:rsidRPr="0030106F">
        <w:rPr>
          <w:bCs/>
          <w:sz w:val="24"/>
          <w:szCs w:val="24"/>
        </w:rPr>
        <w:t>o</w:t>
      </w:r>
      <w:r w:rsidR="00FF5C03" w:rsidRPr="0030106F">
        <w:rPr>
          <w:bCs/>
          <w:sz w:val="24"/>
          <w:szCs w:val="24"/>
        </w:rPr>
        <w:t>.</w:t>
      </w:r>
      <w:bookmarkEnd w:id="1"/>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7F568049"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0B6439" w:rsidRPr="000B6439">
        <w:rPr>
          <w:b/>
          <w:bCs/>
          <w:highlight w:val="yellow"/>
          <w:lang w:val="lt-LT"/>
        </w:rPr>
        <w:t xml:space="preserve">balandžio </w:t>
      </w:r>
      <w:r w:rsidR="007E5D58">
        <w:rPr>
          <w:b/>
          <w:bCs/>
          <w:highlight w:val="yellow"/>
          <w:lang w:val="lt-LT"/>
        </w:rPr>
        <w:t xml:space="preserve">22 </w:t>
      </w:r>
      <w:r w:rsidRPr="000B6439">
        <w:rPr>
          <w:b/>
          <w:bCs/>
          <w:highlight w:val="yellow"/>
          <w:lang w:val="lt-LT"/>
        </w:rPr>
        <w:t xml:space="preserve">d. </w:t>
      </w:r>
      <w:r w:rsidR="00AE7777" w:rsidRPr="000B6439">
        <w:rPr>
          <w:b/>
          <w:bCs/>
          <w:highlight w:val="yellow"/>
          <w:lang w:val="lt-LT"/>
        </w:rPr>
        <w:t xml:space="preserve">23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652005AE" w:rsidR="00F652D6" w:rsidRPr="007C131F" w:rsidRDefault="008E68D9" w:rsidP="00F461B8">
      <w:pPr>
        <w:pStyle w:val="SLONormal"/>
        <w:numPr>
          <w:ilvl w:val="1"/>
          <w:numId w:val="28"/>
        </w:numPr>
        <w:rPr>
          <w:lang w:val="lt-LT"/>
        </w:rPr>
      </w:pPr>
      <w:r w:rsidRPr="007C131F">
        <w:rPr>
          <w:lang w:val="lt-LT"/>
        </w:rPr>
        <w:t xml:space="preserve">LSMU siekia </w:t>
      </w:r>
      <w:r w:rsidR="00916FAE" w:rsidRPr="007C131F">
        <w:rPr>
          <w:lang w:val="lt-LT"/>
        </w:rPr>
        <w:t>įsigyti</w:t>
      </w:r>
      <w:r w:rsidR="001543D8">
        <w:rPr>
          <w:bCs/>
          <w:lang w:val="lt-LT"/>
        </w:rPr>
        <w:t xml:space="preserve"> viešinimo paslaugas </w:t>
      </w:r>
      <w:r w:rsidR="007D740B">
        <w:rPr>
          <w:bCs/>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7AA6EE42"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1543D8">
        <w:rPr>
          <w:lang w:val="lt-LT"/>
        </w:rPr>
        <w:t xml:space="preserve">supaprastinto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27374002" w:rsidR="00216493"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r w:rsidR="00132693">
        <w:rPr>
          <w:rFonts w:cs="Times New Roman"/>
          <w:b/>
          <w:bCs/>
          <w:sz w:val="24"/>
          <w:szCs w:val="24"/>
        </w:rPr>
        <w:t>.</w:t>
      </w:r>
    </w:p>
    <w:p w14:paraId="35852D7D" w14:textId="77777777" w:rsidR="00132693" w:rsidRPr="00826A9E" w:rsidRDefault="00132693" w:rsidP="00216493">
      <w:pPr>
        <w:spacing w:before="120" w:after="120"/>
        <w:jc w:val="right"/>
        <w:rPr>
          <w:rFonts w:cs="Times New Roman"/>
          <w:b/>
          <w:bCs/>
          <w:sz w:val="24"/>
          <w:szCs w:val="24"/>
        </w:rPr>
      </w:pP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F184538" w14:textId="20582E8D" w:rsidR="001E21CE" w:rsidRPr="00517437" w:rsidRDefault="00E00AC4" w:rsidP="001543D8">
      <w:pPr>
        <w:tabs>
          <w:tab w:val="left" w:pos="3150"/>
        </w:tabs>
        <w:spacing w:line="276" w:lineRule="auto"/>
        <w:jc w:val="center"/>
        <w:rPr>
          <w:rFonts w:cs="Times New Roman"/>
          <w:b/>
          <w:bCs/>
          <w:sz w:val="24"/>
          <w:szCs w:val="24"/>
        </w:rPr>
      </w:pPr>
      <w:r w:rsidRPr="00F461B8">
        <w:rPr>
          <w:rFonts w:cs="Times New Roman"/>
          <w:b/>
          <w:sz w:val="24"/>
          <w:szCs w:val="24"/>
        </w:rPr>
        <w:t xml:space="preserve">DĖL </w:t>
      </w:r>
      <w:r w:rsidR="001543D8" w:rsidRPr="001543D8">
        <w:rPr>
          <w:rFonts w:cs="Times New Roman"/>
          <w:b/>
          <w:bCs/>
          <w:sz w:val="24"/>
          <w:szCs w:val="24"/>
        </w:rPr>
        <w:t>VIEŠINIMO PASLAUGŲ</w:t>
      </w:r>
      <w:r w:rsidR="001543D8">
        <w:rPr>
          <w:rFonts w:cs="Times New Roman"/>
          <w:b/>
          <w:bCs/>
          <w:sz w:val="24"/>
          <w:szCs w:val="24"/>
        </w:rPr>
        <w:t xml:space="preserve"> </w:t>
      </w:r>
      <w:r w:rsidRPr="00902088">
        <w:rPr>
          <w:rFonts w:cs="Times New Roman"/>
          <w:b/>
          <w:bCs/>
          <w:sz w:val="24"/>
          <w:szCs w:val="24"/>
        </w:rPr>
        <w:t>PIRKIM</w:t>
      </w:r>
      <w:r>
        <w:rPr>
          <w:rFonts w:cs="Times New Roman"/>
          <w:b/>
          <w:bCs/>
          <w:sz w:val="24"/>
          <w:szCs w:val="24"/>
        </w:rPr>
        <w:t>O</w:t>
      </w:r>
    </w:p>
    <w:p w14:paraId="25073683" w14:textId="77777777" w:rsidR="00216493" w:rsidRPr="00826A9E" w:rsidRDefault="00216493" w:rsidP="00216493">
      <w:pPr>
        <w:pStyle w:val="SLONormal"/>
        <w:jc w:val="center"/>
        <w:rPr>
          <w:lang w:val="lt-LT"/>
        </w:rPr>
      </w:pPr>
      <w:r w:rsidRPr="00826A9E">
        <w:rPr>
          <w:lang w:val="lt-LT"/>
        </w:rPr>
        <w:t>Kaunas</w:t>
      </w:r>
    </w:p>
    <w:p w14:paraId="272CC32A" w14:textId="309300A8" w:rsidR="001E21CE" w:rsidRPr="00E00AC4" w:rsidRDefault="001E21CE" w:rsidP="001E21CE">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numatom</w:t>
      </w:r>
      <w:r w:rsidR="00CA6404">
        <w:rPr>
          <w:sz w:val="24"/>
          <w:szCs w:val="24"/>
        </w:rPr>
        <w:t>os</w:t>
      </w:r>
      <w:r w:rsidR="00216493" w:rsidRPr="00E00AC4">
        <w:rPr>
          <w:sz w:val="24"/>
          <w:szCs w:val="24"/>
        </w:rPr>
        <w:t xml:space="preserve"> įsigyti </w:t>
      </w:r>
      <w:r w:rsidR="00132693">
        <w:rPr>
          <w:rFonts w:cs="Times New Roman"/>
          <w:bCs/>
          <w:sz w:val="24"/>
          <w:szCs w:val="24"/>
        </w:rPr>
        <w:t>viešinimo paslaugas.</w:t>
      </w:r>
    </w:p>
    <w:p w14:paraId="20C2FF22" w14:textId="7B47DA00" w:rsidR="00216493" w:rsidRPr="00302527"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49F8AECA" w:rsidR="00216493" w:rsidRPr="0004702A" w:rsidRDefault="00216493" w:rsidP="0004702A">
            <w:pPr>
              <w:tabs>
                <w:tab w:val="left" w:pos="709"/>
              </w:tabs>
              <w:spacing w:line="276" w:lineRule="auto"/>
              <w:ind w:firstLine="720"/>
              <w:jc w:val="both"/>
              <w:rPr>
                <w:rFonts w:eastAsia="Calibri" w:cs="Times New Roman"/>
                <w:bCs/>
                <w:i/>
                <w:sz w:val="24"/>
                <w:szCs w:val="24"/>
                <w:highlight w:val="yellow"/>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04702A" w:rsidRPr="0028673F">
              <w:rPr>
                <w:rFonts w:cs="Times New Roman"/>
                <w:bCs/>
                <w:noProof/>
                <w:sz w:val="24"/>
                <w:szCs w:val="24"/>
              </w:rPr>
              <w:t>minimali suma</w:t>
            </w:r>
            <w:r w:rsidR="0004702A">
              <w:rPr>
                <w:rFonts w:cs="Times New Roman"/>
                <w:bCs/>
                <w:noProof/>
                <w:sz w:val="24"/>
                <w:szCs w:val="24"/>
              </w:rPr>
              <w:t xml:space="preserve"> </w:t>
            </w:r>
            <w:r w:rsidR="0004702A" w:rsidRPr="0028673F">
              <w:rPr>
                <w:rFonts w:cs="Times New Roman"/>
                <w:bCs/>
                <w:noProof/>
                <w:sz w:val="24"/>
                <w:szCs w:val="24"/>
              </w:rPr>
              <w:t>–</w:t>
            </w:r>
            <w:r w:rsidR="0004702A">
              <w:rPr>
                <w:rFonts w:cs="Times New Roman"/>
                <w:b/>
                <w:noProof/>
                <w:sz w:val="24"/>
                <w:szCs w:val="24"/>
              </w:rPr>
              <w:t xml:space="preserve"> </w:t>
            </w:r>
            <w:r w:rsidR="0004702A" w:rsidRPr="0028673F">
              <w:rPr>
                <w:rFonts w:cs="Times New Roman"/>
                <w:b/>
                <w:noProof/>
                <w:sz w:val="24"/>
                <w:szCs w:val="24"/>
              </w:rPr>
              <w:t>25.000,00</w:t>
            </w:r>
            <w:r w:rsidR="0004702A" w:rsidRPr="0028673F">
              <w:rPr>
                <w:rFonts w:cs="Times New Roman"/>
                <w:sz w:val="24"/>
                <w:szCs w:val="24"/>
              </w:rPr>
              <w:t xml:space="preserve"> Eur be PVM, o maksimali - </w:t>
            </w:r>
            <w:r w:rsidR="0004702A" w:rsidRPr="0028673F">
              <w:rPr>
                <w:rFonts w:cs="Times New Roman"/>
                <w:b/>
                <w:noProof/>
                <w:sz w:val="24"/>
                <w:szCs w:val="24"/>
              </w:rPr>
              <w:t>49. 586,78</w:t>
            </w:r>
            <w:r w:rsidR="0004702A" w:rsidRPr="0028673F">
              <w:rPr>
                <w:rFonts w:cs="Times New Roman"/>
                <w:bCs/>
                <w:noProof/>
                <w:sz w:val="24"/>
                <w:szCs w:val="24"/>
              </w:rPr>
              <w:t xml:space="preserve"> Eur be PVM.</w:t>
            </w:r>
            <w:r w:rsidR="0004702A" w:rsidRPr="0028673F">
              <w:rPr>
                <w:rFonts w:eastAsia="Calibri" w:cs="Times New Roman"/>
                <w:bCs/>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40E4" w14:textId="77777777" w:rsidR="002F58C8" w:rsidRDefault="002F58C8" w:rsidP="00535631">
      <w:r>
        <w:separator/>
      </w:r>
    </w:p>
  </w:endnote>
  <w:endnote w:type="continuationSeparator" w:id="0">
    <w:p w14:paraId="70EC0E33" w14:textId="77777777" w:rsidR="002F58C8" w:rsidRDefault="002F58C8"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DA10" w14:textId="77777777" w:rsidR="002F58C8" w:rsidRDefault="002F58C8" w:rsidP="00535631">
      <w:r>
        <w:separator/>
      </w:r>
    </w:p>
  </w:footnote>
  <w:footnote w:type="continuationSeparator" w:id="0">
    <w:p w14:paraId="0EB5968B" w14:textId="77777777" w:rsidR="002F58C8" w:rsidRDefault="002F58C8"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31025"/>
    <w:rsid w:val="0003181D"/>
    <w:rsid w:val="00034222"/>
    <w:rsid w:val="0004702A"/>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C7FD8"/>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693"/>
    <w:rsid w:val="00132C1A"/>
    <w:rsid w:val="001361C3"/>
    <w:rsid w:val="00140E8C"/>
    <w:rsid w:val="00141BEE"/>
    <w:rsid w:val="00143BFC"/>
    <w:rsid w:val="00146CB0"/>
    <w:rsid w:val="0014744C"/>
    <w:rsid w:val="00152125"/>
    <w:rsid w:val="00152CD4"/>
    <w:rsid w:val="00153D01"/>
    <w:rsid w:val="001543D8"/>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D042C"/>
    <w:rsid w:val="002D0DE4"/>
    <w:rsid w:val="002D1CF0"/>
    <w:rsid w:val="002E047B"/>
    <w:rsid w:val="002E0921"/>
    <w:rsid w:val="002E332C"/>
    <w:rsid w:val="002F2851"/>
    <w:rsid w:val="002F2AF7"/>
    <w:rsid w:val="002F58C8"/>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0E48"/>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0A7"/>
    <w:rsid w:val="00563760"/>
    <w:rsid w:val="00563C0F"/>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E5D58"/>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404"/>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3865"/>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3235</Words>
  <Characters>1845</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59</cp:revision>
  <cp:lastPrinted>2024-02-09T06:29:00Z</cp:lastPrinted>
  <dcterms:created xsi:type="dcterms:W3CDTF">2023-06-05T12:10:00Z</dcterms:created>
  <dcterms:modified xsi:type="dcterms:W3CDTF">2026-04-16T07:53:00Z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