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6C32" w14:textId="3FCC2D2A" w:rsidR="006249D3" w:rsidRDefault="00997DFF" w:rsidP="00997DFF">
      <w:pPr>
        <w:pStyle w:val="Antrat5"/>
        <w:jc w:val="right"/>
      </w:pPr>
      <w:r>
        <w:t>1 priedas. Techninė specifikacija</w:t>
      </w:r>
    </w:p>
    <w:p w14:paraId="290E9068" w14:textId="681A51C2" w:rsidR="00DD445B" w:rsidRPr="0031040D" w:rsidRDefault="00DD445B" w:rsidP="0031040D">
      <w:pPr>
        <w:jc w:val="center"/>
        <w:rPr>
          <w:rFonts w:ascii="Times New Roman" w:hAnsi="Times New Roman" w:cs="Times New Roman"/>
          <w:b/>
          <w:bCs/>
          <w:sz w:val="22"/>
          <w:szCs w:val="22"/>
          <w:u w:val="single"/>
          <w:lang w:val="lt-LT"/>
        </w:rPr>
      </w:pPr>
      <w:r w:rsidRPr="0031040D">
        <w:rPr>
          <w:rFonts w:ascii="Times New Roman" w:hAnsi="Times New Roman" w:cs="Times New Roman"/>
          <w:b/>
          <w:bCs/>
          <w:sz w:val="22"/>
          <w:szCs w:val="22"/>
          <w:u w:val="single"/>
          <w:lang w:val="lt-LT"/>
        </w:rPr>
        <w:t>BENDRI TECHNINIAI REIKALAVIMAI</w:t>
      </w:r>
    </w:p>
    <w:p w14:paraId="04CF3097" w14:textId="610C9544"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Baldai turi būti inovatyvūs, modernūs, sudarantys visumą su kitais numatomais šiame pastate baldais</w:t>
      </w:r>
      <w:r w:rsidR="005C36B5" w:rsidRPr="0031040D">
        <w:rPr>
          <w:rFonts w:ascii="Times New Roman" w:hAnsi="Times New Roman" w:cs="Times New Roman"/>
          <w:color w:val="auto"/>
          <w:sz w:val="22"/>
          <w:szCs w:val="22"/>
          <w:lang w:val="lt-LT"/>
        </w:rPr>
        <w:t xml:space="preserve">. </w:t>
      </w:r>
    </w:p>
    <w:p w14:paraId="45489187" w14:textId="59FBFE40" w:rsidR="00DD445B" w:rsidRPr="0031040D" w:rsidRDefault="005C36B5"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Visiems siūlomiems baldams</w:t>
      </w:r>
      <w:r w:rsidR="00DD445B" w:rsidRPr="0031040D">
        <w:rPr>
          <w:rFonts w:ascii="Times New Roman" w:hAnsi="Times New Roman" w:cs="Times New Roman"/>
          <w:color w:val="auto"/>
          <w:sz w:val="22"/>
          <w:szCs w:val="22"/>
          <w:lang w:val="lt-LT"/>
        </w:rPr>
        <w:t xml:space="preserve"> ir jų dalims turi būti teikiamas ne mažiau kaip </w:t>
      </w:r>
      <w:r w:rsidR="00B67FF7" w:rsidRPr="0031040D">
        <w:rPr>
          <w:rFonts w:ascii="Times New Roman" w:hAnsi="Times New Roman" w:cs="Times New Roman"/>
          <w:color w:val="auto"/>
          <w:sz w:val="22"/>
          <w:szCs w:val="22"/>
          <w:lang w:val="lt-LT"/>
        </w:rPr>
        <w:t>2</w:t>
      </w:r>
      <w:r w:rsidR="00DD445B" w:rsidRPr="0031040D">
        <w:rPr>
          <w:rFonts w:ascii="Times New Roman" w:hAnsi="Times New Roman" w:cs="Times New Roman"/>
          <w:color w:val="auto"/>
          <w:sz w:val="22"/>
          <w:szCs w:val="22"/>
          <w:lang w:val="lt-LT"/>
        </w:rPr>
        <w:t xml:space="preserve"> (</w:t>
      </w:r>
      <w:r w:rsidR="00B67FF7" w:rsidRPr="0031040D">
        <w:rPr>
          <w:rFonts w:ascii="Times New Roman" w:hAnsi="Times New Roman" w:cs="Times New Roman"/>
          <w:color w:val="auto"/>
          <w:sz w:val="22"/>
          <w:szCs w:val="22"/>
          <w:lang w:val="lt-LT"/>
        </w:rPr>
        <w:t>dviejų</w:t>
      </w:r>
      <w:r w:rsidR="00DD445B" w:rsidRPr="0031040D">
        <w:rPr>
          <w:rFonts w:ascii="Times New Roman" w:hAnsi="Times New Roman" w:cs="Times New Roman"/>
          <w:color w:val="auto"/>
          <w:sz w:val="22"/>
          <w:szCs w:val="22"/>
          <w:lang w:val="lt-LT"/>
        </w:rPr>
        <w:t xml:space="preserve">) metų garantinis naudojimo laikotarpis, skaičiuojant nuo prekių perdavimo - priėmimo akto pasirašymo dienos. </w:t>
      </w:r>
    </w:p>
    <w:p w14:paraId="5901E3A1" w14:textId="5B5EA514"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Siekiant nepažeisti pastato interjero estetinio vientisumo, perkam</w:t>
      </w:r>
      <w:r w:rsidR="005C36B5" w:rsidRPr="0031040D">
        <w:rPr>
          <w:rFonts w:ascii="Times New Roman" w:hAnsi="Times New Roman" w:cs="Times New Roman"/>
          <w:color w:val="auto"/>
          <w:sz w:val="22"/>
          <w:szCs w:val="22"/>
          <w:lang w:val="lt-LT"/>
        </w:rPr>
        <w:t>i baldai</w:t>
      </w:r>
      <w:r w:rsidRPr="0031040D">
        <w:rPr>
          <w:rFonts w:ascii="Times New Roman" w:hAnsi="Times New Roman" w:cs="Times New Roman"/>
          <w:color w:val="auto"/>
          <w:sz w:val="22"/>
          <w:szCs w:val="22"/>
          <w:lang w:val="lt-LT"/>
        </w:rPr>
        <w:t xml:space="preserve"> ir jų komplektuojančiosios dalys turi būti nauj</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kokybišk</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estetišk</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funkcional</w:t>
      </w:r>
      <w:r w:rsidR="005C36B5" w:rsidRPr="0031040D">
        <w:rPr>
          <w:rFonts w:ascii="Times New Roman" w:hAnsi="Times New Roman" w:cs="Times New Roman"/>
          <w:color w:val="auto"/>
          <w:sz w:val="22"/>
          <w:szCs w:val="22"/>
          <w:lang w:val="lt-LT"/>
        </w:rPr>
        <w:t>ūs</w:t>
      </w:r>
      <w:r w:rsidRPr="0031040D">
        <w:rPr>
          <w:rFonts w:ascii="Times New Roman" w:hAnsi="Times New Roman" w:cs="Times New Roman"/>
          <w:color w:val="auto"/>
          <w:sz w:val="22"/>
          <w:szCs w:val="22"/>
          <w:lang w:val="lt-LT"/>
        </w:rPr>
        <w:t>, ergonomišk</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xml:space="preserve">. </w:t>
      </w:r>
      <w:r w:rsidR="005C36B5" w:rsidRPr="0031040D">
        <w:rPr>
          <w:rFonts w:ascii="Times New Roman" w:hAnsi="Times New Roman" w:cs="Times New Roman"/>
          <w:color w:val="auto"/>
          <w:sz w:val="22"/>
          <w:szCs w:val="22"/>
          <w:lang w:val="lt-LT"/>
        </w:rPr>
        <w:t>Baldai turi būti</w:t>
      </w:r>
      <w:r w:rsidRPr="0031040D">
        <w:rPr>
          <w:rFonts w:ascii="Times New Roman" w:hAnsi="Times New Roman" w:cs="Times New Roman"/>
          <w:color w:val="auto"/>
          <w:sz w:val="22"/>
          <w:szCs w:val="22"/>
          <w:lang w:val="lt-LT"/>
        </w:rPr>
        <w:t xml:space="preserve"> </w:t>
      </w:r>
      <w:r w:rsidR="005C36B5" w:rsidRPr="0031040D">
        <w:rPr>
          <w:rFonts w:ascii="Times New Roman" w:hAnsi="Times New Roman" w:cs="Times New Roman"/>
          <w:color w:val="auto"/>
          <w:sz w:val="22"/>
          <w:szCs w:val="22"/>
          <w:lang w:val="lt-LT"/>
        </w:rPr>
        <w:t>gaminami kokybiškomis</w:t>
      </w:r>
      <w:r w:rsidRPr="0031040D">
        <w:rPr>
          <w:rFonts w:ascii="Times New Roman" w:hAnsi="Times New Roman" w:cs="Times New Roman"/>
          <w:color w:val="auto"/>
          <w:sz w:val="22"/>
          <w:szCs w:val="22"/>
          <w:lang w:val="lt-LT"/>
        </w:rPr>
        <w:t xml:space="preserve"> medžiagomis, mechaniškai stabi</w:t>
      </w:r>
      <w:r w:rsidR="005C36B5" w:rsidRPr="0031040D">
        <w:rPr>
          <w:rFonts w:ascii="Times New Roman" w:hAnsi="Times New Roman" w:cs="Times New Roman"/>
          <w:color w:val="auto"/>
          <w:sz w:val="22"/>
          <w:szCs w:val="22"/>
          <w:lang w:val="lt-LT"/>
        </w:rPr>
        <w:t>lū</w:t>
      </w:r>
      <w:r w:rsidRPr="0031040D">
        <w:rPr>
          <w:rFonts w:ascii="Times New Roman" w:hAnsi="Times New Roman" w:cs="Times New Roman"/>
          <w:color w:val="auto"/>
          <w:sz w:val="22"/>
          <w:szCs w:val="22"/>
          <w:lang w:val="lt-LT"/>
        </w:rPr>
        <w:t>s, atsparios temperatūros svyravimams, tinkamai sumontuot</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xml:space="preserve"> bei sukomplektuot</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xml:space="preserve"> Pristatom</w:t>
      </w:r>
      <w:r w:rsidR="005C36B5" w:rsidRPr="0031040D">
        <w:rPr>
          <w:rFonts w:ascii="Times New Roman" w:hAnsi="Times New Roman" w:cs="Times New Roman"/>
          <w:color w:val="auto"/>
          <w:sz w:val="22"/>
          <w:szCs w:val="22"/>
          <w:lang w:val="lt-LT"/>
        </w:rPr>
        <w:t xml:space="preserve">i </w:t>
      </w:r>
      <w:r w:rsidRPr="0031040D">
        <w:rPr>
          <w:rFonts w:ascii="Times New Roman" w:hAnsi="Times New Roman" w:cs="Times New Roman"/>
          <w:color w:val="auto"/>
          <w:sz w:val="22"/>
          <w:szCs w:val="22"/>
          <w:lang w:val="lt-LT"/>
        </w:rPr>
        <w:t>supakuot</w:t>
      </w:r>
      <w:r w:rsidR="005C36B5" w:rsidRPr="0031040D">
        <w:rPr>
          <w:rFonts w:ascii="Times New Roman" w:hAnsi="Times New Roman" w:cs="Times New Roman"/>
          <w:color w:val="auto"/>
          <w:sz w:val="22"/>
          <w:szCs w:val="22"/>
          <w:lang w:val="lt-LT"/>
        </w:rPr>
        <w:t>i</w:t>
      </w:r>
      <w:r w:rsidRPr="0031040D">
        <w:rPr>
          <w:rFonts w:ascii="Times New Roman" w:hAnsi="Times New Roman" w:cs="Times New Roman"/>
          <w:color w:val="auto"/>
          <w:sz w:val="22"/>
          <w:szCs w:val="22"/>
          <w:lang w:val="lt-LT"/>
        </w:rPr>
        <w:t>. Visi siūlomi konkretūs spalviniai medžiagų, jų paviršių ir pan. kodai, sprendiniai bei galimi pasirinkimai privalo būti suderinti su Perkančiąja organizacija</w:t>
      </w:r>
      <w:r w:rsidR="005C36B5" w:rsidRPr="0031040D">
        <w:rPr>
          <w:rFonts w:ascii="Times New Roman" w:hAnsi="Times New Roman" w:cs="Times New Roman"/>
          <w:color w:val="auto"/>
          <w:sz w:val="22"/>
          <w:szCs w:val="22"/>
          <w:lang w:val="lt-LT"/>
        </w:rPr>
        <w:t>.</w:t>
      </w:r>
    </w:p>
    <w:p w14:paraId="00CE0A7C" w14:textId="10F67B9E"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Įsigaliojus sutarčiai ir pradedant užsakymo vykdymą bei gamybą, susiderinti: su Perkančiosios organizacijos atstovu tikslius </w:t>
      </w:r>
      <w:r w:rsidR="005C36B5" w:rsidRPr="0031040D">
        <w:rPr>
          <w:rFonts w:ascii="Times New Roman" w:hAnsi="Times New Roman" w:cs="Times New Roman"/>
          <w:color w:val="auto"/>
          <w:sz w:val="22"/>
          <w:szCs w:val="22"/>
          <w:lang w:val="lt-LT"/>
        </w:rPr>
        <w:t xml:space="preserve">baldų </w:t>
      </w:r>
      <w:r w:rsidRPr="0031040D">
        <w:rPr>
          <w:rFonts w:ascii="Times New Roman" w:hAnsi="Times New Roman" w:cs="Times New Roman"/>
          <w:color w:val="auto"/>
          <w:sz w:val="22"/>
          <w:szCs w:val="22"/>
          <w:lang w:val="lt-LT"/>
        </w:rPr>
        <w:t xml:space="preserve">kiekius; su Perkančiosios organizacijos atstovu galutines spalvas, galutinius baldų matmenis, kurie nuo orientacinių negali skirtis daugiau/ mažiau, kaip nuo paklaidų nurodytų techninėje specifikacijoje. </w:t>
      </w:r>
    </w:p>
    <w:p w14:paraId="5DD2A388" w14:textId="77777777"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Visos baldų dalys turi būti be šerpetų ir aštrių briaunų, neturi būti vamzdžių atvirais galais, naudotojai turi būti apsaugoti nuo bet kokio sužalojimo. </w:t>
      </w:r>
    </w:p>
    <w:p w14:paraId="5CE04B28" w14:textId="77777777"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Kėdžių ratukai, kėdžių kojos turi būti pritaikytos grindų dangai, priklausomai nuo dangos tipo (kietai arba kiliminei) patalpose, kurioms skirti. Susitikslinti su Perkančiosios organizacijos atstovu prieš vykdant sutartį ir pradedant užsakymo gamybą. </w:t>
      </w:r>
    </w:p>
    <w:p w14:paraId="47C79D7D" w14:textId="77777777"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Baldų kojos (atramos), ratukai turi nebraižyti ir netepti grindų. </w:t>
      </w:r>
    </w:p>
    <w:p w14:paraId="0E0E2744" w14:textId="77777777" w:rsidR="00CE78A9" w:rsidRDefault="00DD445B" w:rsidP="00CE78A9">
      <w:pPr>
        <w:pStyle w:val="Sraopastraipa"/>
        <w:numPr>
          <w:ilvl w:val="0"/>
          <w:numId w:val="13"/>
        </w:numPr>
        <w:jc w:val="both"/>
        <w:rPr>
          <w:rFonts w:ascii="Times New Roman" w:hAnsi="Times New Roman" w:cs="Times New Roman"/>
          <w:color w:val="auto"/>
          <w:sz w:val="22"/>
          <w:szCs w:val="22"/>
          <w:lang w:val="lt-LT"/>
        </w:rPr>
      </w:pPr>
      <w:r w:rsidRPr="00CE78A9">
        <w:rPr>
          <w:rFonts w:ascii="Times New Roman" w:hAnsi="Times New Roman" w:cs="Times New Roman"/>
          <w:b/>
          <w:bCs/>
          <w:color w:val="auto"/>
          <w:sz w:val="22"/>
          <w:szCs w:val="22"/>
          <w:lang w:val="lt-LT"/>
        </w:rPr>
        <w:t>Teikiant pasiūlymus, Tiekėjas turi pateikti</w:t>
      </w:r>
      <w:r w:rsidRPr="0031040D">
        <w:rPr>
          <w:rFonts w:ascii="Times New Roman" w:hAnsi="Times New Roman" w:cs="Times New Roman"/>
          <w:color w:val="auto"/>
          <w:sz w:val="22"/>
          <w:szCs w:val="22"/>
          <w:lang w:val="lt-LT"/>
        </w:rPr>
        <w:t xml:space="preserve">: </w:t>
      </w:r>
    </w:p>
    <w:p w14:paraId="71C120B6" w14:textId="77777777" w:rsidR="00CE78A9" w:rsidRPr="00CE78A9" w:rsidRDefault="00CE78A9" w:rsidP="00CE78A9">
      <w:pPr>
        <w:pStyle w:val="Sraopastraipa"/>
        <w:jc w:val="both"/>
        <w:rPr>
          <w:rFonts w:ascii="Times New Roman" w:hAnsi="Times New Roman" w:cs="Times New Roman"/>
          <w:color w:val="auto"/>
          <w:sz w:val="22"/>
          <w:szCs w:val="22"/>
          <w:lang w:val="lt-LT"/>
        </w:rPr>
      </w:pPr>
      <w:r w:rsidRPr="00F54EBD">
        <w:rPr>
          <w:rFonts w:ascii="Times New Roman" w:hAnsi="Times New Roman" w:cs="Times New Roman"/>
          <w:color w:val="auto"/>
          <w:sz w:val="22"/>
          <w:szCs w:val="22"/>
          <w:lang w:val="lt-LT"/>
        </w:rPr>
        <w:t>8.1</w:t>
      </w:r>
      <w:r w:rsidRPr="00CE78A9">
        <w:rPr>
          <w:rFonts w:ascii="Times New Roman" w:hAnsi="Times New Roman" w:cs="Times New Roman"/>
          <w:color w:val="auto"/>
          <w:sz w:val="22"/>
          <w:szCs w:val="22"/>
          <w:lang w:val="lt-LT"/>
        </w:rPr>
        <w:t>.</w:t>
      </w:r>
      <w:r w:rsidR="00DD445B" w:rsidRPr="00CE78A9">
        <w:rPr>
          <w:rFonts w:ascii="Times New Roman" w:hAnsi="Times New Roman" w:cs="Times New Roman"/>
          <w:color w:val="auto"/>
          <w:sz w:val="22"/>
          <w:szCs w:val="22"/>
          <w:lang w:val="lt-LT"/>
        </w:rPr>
        <w:t xml:space="preserve">Tiekėjas turi pristatyti Perkančiosios organizacijos ir baldų projekto autorių įvertinimui savo siūlomą pavyzdinį gaminį – </w:t>
      </w:r>
      <w:r w:rsidR="00280995" w:rsidRPr="00CE78A9">
        <w:rPr>
          <w:rFonts w:ascii="Times New Roman" w:hAnsi="Times New Roman" w:cs="Times New Roman"/>
          <w:color w:val="auto"/>
          <w:sz w:val="22"/>
          <w:szCs w:val="22"/>
          <w:lang w:val="lt-LT"/>
        </w:rPr>
        <w:t>mobilus 4 stalčių blokas (rakinamas centriniu užraktu); uždara dokumentų spinta</w:t>
      </w:r>
      <w:r w:rsidR="00DD445B" w:rsidRPr="00CE78A9">
        <w:rPr>
          <w:rFonts w:ascii="Times New Roman" w:hAnsi="Times New Roman" w:cs="Times New Roman"/>
          <w:color w:val="auto"/>
          <w:sz w:val="22"/>
          <w:szCs w:val="22"/>
          <w:lang w:val="lt-LT"/>
        </w:rPr>
        <w:t xml:space="preserve">, kad įvertinti šių </w:t>
      </w:r>
      <w:r w:rsidR="00B67FF7" w:rsidRPr="00CE78A9">
        <w:rPr>
          <w:rFonts w:ascii="Times New Roman" w:hAnsi="Times New Roman" w:cs="Times New Roman"/>
          <w:color w:val="auto"/>
          <w:sz w:val="22"/>
          <w:szCs w:val="22"/>
          <w:lang w:val="lt-LT"/>
        </w:rPr>
        <w:t>baldų</w:t>
      </w:r>
      <w:r w:rsidR="00DD445B" w:rsidRPr="00CE78A9">
        <w:rPr>
          <w:rFonts w:ascii="Times New Roman" w:hAnsi="Times New Roman" w:cs="Times New Roman"/>
          <w:color w:val="auto"/>
          <w:sz w:val="22"/>
          <w:szCs w:val="22"/>
          <w:lang w:val="lt-LT"/>
        </w:rPr>
        <w:t xml:space="preserve"> kokybę, siūlomų medžiagų (pateikti su pasiūlymu galimas jų paletes) ir integruotų elementų estetinį tinkamumą bei atitikimą techninės specifikacijos reikalavimams.</w:t>
      </w:r>
    </w:p>
    <w:p w14:paraId="41AA0814" w14:textId="77777777" w:rsidR="00CE78A9" w:rsidRDefault="00CE78A9" w:rsidP="00CE78A9">
      <w:pPr>
        <w:pStyle w:val="Sraopastraipa"/>
        <w:jc w:val="both"/>
        <w:rPr>
          <w:rFonts w:ascii="Times New Roman" w:hAnsi="Times New Roman" w:cs="Times New Roman"/>
          <w:color w:val="auto"/>
          <w:sz w:val="22"/>
          <w:szCs w:val="22"/>
          <w:lang w:val="lt-LT"/>
        </w:rPr>
      </w:pPr>
      <w:r w:rsidRPr="00F54EBD">
        <w:rPr>
          <w:rFonts w:ascii="Times New Roman" w:hAnsi="Times New Roman" w:cs="Times New Roman"/>
          <w:color w:val="auto"/>
          <w:sz w:val="22"/>
          <w:szCs w:val="22"/>
          <w:lang w:val="lt-LT"/>
        </w:rPr>
        <w:t xml:space="preserve">8.2. </w:t>
      </w:r>
      <w:r w:rsidR="00DD445B" w:rsidRPr="00CE78A9">
        <w:rPr>
          <w:rFonts w:ascii="Times New Roman" w:hAnsi="Times New Roman" w:cs="Times New Roman"/>
          <w:color w:val="auto"/>
          <w:sz w:val="22"/>
          <w:szCs w:val="22"/>
          <w:lang w:val="lt-LT"/>
        </w:rPr>
        <w:t xml:space="preserve">Privaloma pateikti Perkančiajai organizacijai </w:t>
      </w:r>
      <w:r w:rsidR="005C36B5" w:rsidRPr="00CE78A9">
        <w:rPr>
          <w:rFonts w:ascii="Times New Roman" w:hAnsi="Times New Roman" w:cs="Times New Roman"/>
          <w:color w:val="auto"/>
          <w:sz w:val="22"/>
          <w:szCs w:val="22"/>
          <w:lang w:val="lt-LT"/>
        </w:rPr>
        <w:t xml:space="preserve">visų </w:t>
      </w:r>
      <w:r w:rsidR="00DD445B" w:rsidRPr="00CE78A9">
        <w:rPr>
          <w:rFonts w:ascii="Times New Roman" w:hAnsi="Times New Roman" w:cs="Times New Roman"/>
          <w:color w:val="auto"/>
          <w:sz w:val="22"/>
          <w:szCs w:val="22"/>
          <w:lang w:val="lt-LT"/>
        </w:rPr>
        <w:t>gaminių tikslius brėžinius 2D ir/ar 3D su matmenimis</w:t>
      </w:r>
      <w:r w:rsidR="00D72837" w:rsidRPr="00CE78A9">
        <w:rPr>
          <w:rFonts w:ascii="Times New Roman" w:hAnsi="Times New Roman" w:cs="Times New Roman"/>
          <w:color w:val="auto"/>
          <w:sz w:val="22"/>
          <w:szCs w:val="22"/>
          <w:lang w:val="lt-LT"/>
        </w:rPr>
        <w:t xml:space="preserve"> </w:t>
      </w:r>
      <w:r w:rsidR="00DD445B" w:rsidRPr="00CE78A9">
        <w:rPr>
          <w:rFonts w:ascii="Times New Roman" w:hAnsi="Times New Roman" w:cs="Times New Roman"/>
          <w:color w:val="auto"/>
          <w:sz w:val="22"/>
          <w:szCs w:val="22"/>
          <w:lang w:val="lt-LT"/>
        </w:rPr>
        <w:t xml:space="preserve">visų </w:t>
      </w:r>
      <w:r w:rsidR="005C36B5" w:rsidRPr="00CE78A9">
        <w:rPr>
          <w:rFonts w:ascii="Times New Roman" w:hAnsi="Times New Roman" w:cs="Times New Roman"/>
          <w:color w:val="auto"/>
          <w:sz w:val="22"/>
          <w:szCs w:val="22"/>
          <w:lang w:val="lt-LT"/>
        </w:rPr>
        <w:t>baldų</w:t>
      </w:r>
      <w:r w:rsidR="00DD445B" w:rsidRPr="00CE78A9">
        <w:rPr>
          <w:rFonts w:ascii="Times New Roman" w:hAnsi="Times New Roman" w:cs="Times New Roman"/>
          <w:color w:val="auto"/>
          <w:sz w:val="22"/>
          <w:szCs w:val="22"/>
          <w:lang w:val="lt-LT"/>
        </w:rPr>
        <w:t xml:space="preserve">, kad būtų įvertintas tiekėjo siūlomų gaminių atitikimas techninei baldų specifikacijai. </w:t>
      </w:r>
    </w:p>
    <w:p w14:paraId="0B86D861" w14:textId="414524BE" w:rsidR="00DD445B" w:rsidRPr="00CE78A9" w:rsidRDefault="00CE78A9" w:rsidP="00CE78A9">
      <w:pPr>
        <w:pStyle w:val="Sraopastraipa"/>
        <w:jc w:val="both"/>
        <w:rPr>
          <w:rFonts w:ascii="Times New Roman" w:hAnsi="Times New Roman" w:cs="Times New Roman"/>
          <w:color w:val="auto"/>
          <w:sz w:val="22"/>
          <w:szCs w:val="22"/>
          <w:lang w:val="lt-LT"/>
        </w:rPr>
      </w:pPr>
      <w:r w:rsidRPr="00F54EBD">
        <w:rPr>
          <w:rFonts w:ascii="Times New Roman" w:hAnsi="Times New Roman" w:cs="Times New Roman"/>
          <w:color w:val="auto"/>
          <w:sz w:val="22"/>
          <w:szCs w:val="22"/>
          <w:lang w:val="lt-LT"/>
        </w:rPr>
        <w:t>8.3</w:t>
      </w:r>
      <w:r>
        <w:rPr>
          <w:rFonts w:ascii="Times New Roman" w:hAnsi="Times New Roman" w:cs="Times New Roman"/>
          <w:color w:val="auto"/>
          <w:sz w:val="22"/>
          <w:szCs w:val="22"/>
          <w:lang w:val="lt-LT"/>
        </w:rPr>
        <w:t xml:space="preserve">. </w:t>
      </w:r>
      <w:r w:rsidR="00DD445B" w:rsidRPr="00CE78A9">
        <w:rPr>
          <w:rFonts w:ascii="Times New Roman" w:hAnsi="Times New Roman" w:cs="Times New Roman"/>
          <w:color w:val="auto"/>
          <w:sz w:val="22"/>
          <w:szCs w:val="22"/>
          <w:lang w:val="lt-LT"/>
        </w:rPr>
        <w:t xml:space="preserve">Į pasiūlymą turi būti įtrauktas visų rūšių pakuočių ir kitų šiukšlių išvežimas. </w:t>
      </w:r>
    </w:p>
    <w:p w14:paraId="4DB47B3C" w14:textId="762869A7"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Baldų elementų galima matmenų paklaida, nurodyta šioje techninėje specifikacijoje, taip pat turi būti suderinta su Perkančiosios organizacijos atstovu ir šio pastato baldų projekto autoriais. </w:t>
      </w:r>
    </w:p>
    <w:p w14:paraId="72B56B16" w14:textId="7963568A" w:rsidR="00DD445B" w:rsidRPr="0031040D" w:rsidRDefault="00DD445B" w:rsidP="0031040D">
      <w:pPr>
        <w:pStyle w:val="Sraopastraipa"/>
        <w:numPr>
          <w:ilvl w:val="0"/>
          <w:numId w:val="13"/>
        </w:numPr>
        <w:jc w:val="both"/>
        <w:rPr>
          <w:rFonts w:ascii="Times New Roman" w:hAnsi="Times New Roman" w:cs="Times New Roman"/>
          <w:color w:val="auto"/>
          <w:sz w:val="22"/>
          <w:szCs w:val="22"/>
          <w:lang w:val="lt-LT"/>
        </w:rPr>
      </w:pPr>
      <w:r w:rsidRPr="0031040D">
        <w:rPr>
          <w:rFonts w:ascii="Times New Roman" w:hAnsi="Times New Roman" w:cs="Times New Roman"/>
          <w:color w:val="auto"/>
          <w:sz w:val="22"/>
          <w:szCs w:val="22"/>
          <w:lang w:val="lt-LT"/>
        </w:rPr>
        <w:t xml:space="preserve">Visi baldai turės būti pristatyti Perkančiosios organizacijos nurodytu adresu, užgabenti, sumontuoti ir sustatyti į Perkančiosios organizacijos atstovo nurodytas vietas. </w:t>
      </w:r>
    </w:p>
    <w:p w14:paraId="07FA534B" w14:textId="4BB64D07" w:rsidR="005C36B5" w:rsidRPr="0031040D" w:rsidRDefault="00DD445B" w:rsidP="0031040D">
      <w:pPr>
        <w:pStyle w:val="Sraopastraipa"/>
        <w:numPr>
          <w:ilvl w:val="0"/>
          <w:numId w:val="13"/>
        </w:numPr>
        <w:jc w:val="both"/>
        <w:rPr>
          <w:rFonts w:ascii="Times New Roman" w:hAnsi="Times New Roman" w:cs="Times New Roman"/>
          <w:sz w:val="22"/>
          <w:szCs w:val="22"/>
          <w:lang w:val="lt-LT"/>
        </w:rPr>
      </w:pPr>
      <w:r w:rsidRPr="0031040D">
        <w:rPr>
          <w:rFonts w:ascii="Times New Roman" w:hAnsi="Times New Roman" w:cs="Times New Roman"/>
          <w:color w:val="auto"/>
          <w:sz w:val="22"/>
          <w:szCs w:val="22"/>
          <w:lang w:val="lt-LT"/>
        </w:rPr>
        <w:t>Jeigu techninėje specifikacijoje nurodytas konkretus modelis ar šaltinis, konkretus procesas ar prekės ženklas, patentas, tipai, konkreti kilmė ar gamyba, tai tokiu atveju nurodytai formuluotei taikomas „arba lygiavertis/ė“.</w:t>
      </w:r>
    </w:p>
    <w:p w14:paraId="7EB15CF4" w14:textId="77777777" w:rsidR="00601420" w:rsidRPr="0031040D" w:rsidRDefault="00601420" w:rsidP="0031040D">
      <w:pPr>
        <w:pStyle w:val="Sraopastraipa"/>
        <w:jc w:val="both"/>
        <w:rPr>
          <w:rFonts w:ascii="Times New Roman" w:hAnsi="Times New Roman" w:cs="Times New Roman"/>
          <w:sz w:val="22"/>
          <w:szCs w:val="22"/>
          <w:lang w:val="lt-LT"/>
        </w:rPr>
      </w:pPr>
    </w:p>
    <w:p w14:paraId="2E792C06" w14:textId="6047D26A" w:rsidR="006F70AE" w:rsidRPr="0031040D" w:rsidRDefault="0016393B" w:rsidP="0031040D">
      <w:pPr>
        <w:jc w:val="center"/>
        <w:rPr>
          <w:rFonts w:ascii="Times New Roman" w:hAnsi="Times New Roman" w:cs="Times New Roman"/>
          <w:b/>
          <w:bCs/>
          <w:lang w:val="lt-LT"/>
        </w:rPr>
      </w:pPr>
      <w:r w:rsidRPr="0031040D">
        <w:rPr>
          <w:rFonts w:ascii="Times New Roman" w:hAnsi="Times New Roman" w:cs="Times New Roman"/>
          <w:b/>
          <w:bCs/>
          <w:lang w:val="lt-LT"/>
        </w:rPr>
        <w:lastRenderedPageBreak/>
        <w:t>Baldų techniniai aprašymai</w:t>
      </w:r>
    </w:p>
    <w:tbl>
      <w:tblPr>
        <w:tblW w:w="15256" w:type="dxa"/>
        <w:tblInd w:w="-147" w:type="dxa"/>
        <w:tblLayout w:type="fixed"/>
        <w:tblLook w:val="0000" w:firstRow="0" w:lastRow="0" w:firstColumn="0" w:lastColumn="0" w:noHBand="0" w:noVBand="0"/>
      </w:tblPr>
      <w:tblGrid>
        <w:gridCol w:w="943"/>
        <w:gridCol w:w="1800"/>
        <w:gridCol w:w="10440"/>
        <w:gridCol w:w="993"/>
        <w:gridCol w:w="1080"/>
      </w:tblGrid>
      <w:tr w:rsidR="000226F5" w:rsidRPr="006249D3" w14:paraId="6EF75FD4" w14:textId="77777777" w:rsidTr="00CE78A9">
        <w:trPr>
          <w:trHeight w:val="791"/>
        </w:trPr>
        <w:tc>
          <w:tcPr>
            <w:tcW w:w="94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43352DF" w14:textId="58BA1BF2" w:rsidR="0016393B" w:rsidRPr="00CE78A9" w:rsidRDefault="00997DFF" w:rsidP="00997DFF">
            <w:pPr>
              <w:spacing w:line="276" w:lineRule="auto"/>
              <w:ind w:right="-108"/>
              <w:rPr>
                <w:rFonts w:ascii="Times New Roman" w:hAnsi="Times New Roman" w:cs="Times New Roman"/>
                <w:b/>
                <w:bCs/>
                <w:sz w:val="22"/>
                <w:szCs w:val="22"/>
                <w:lang w:val="lt-LT"/>
              </w:rPr>
            </w:pPr>
            <w:r>
              <w:rPr>
                <w:rFonts w:ascii="Times New Roman" w:hAnsi="Times New Roman" w:cs="Times New Roman"/>
                <w:b/>
                <w:bCs/>
                <w:sz w:val="22"/>
                <w:szCs w:val="22"/>
                <w:lang w:val="lt-LT"/>
              </w:rPr>
              <w:t xml:space="preserve">Eil. </w:t>
            </w:r>
            <w:r w:rsidR="0016393B" w:rsidRPr="00CE78A9">
              <w:rPr>
                <w:rFonts w:ascii="Times New Roman" w:hAnsi="Times New Roman" w:cs="Times New Roman"/>
                <w:b/>
                <w:bCs/>
                <w:sz w:val="22"/>
                <w:szCs w:val="22"/>
                <w:lang w:val="lt-LT"/>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FFF045D" w14:textId="77777777" w:rsidR="0016393B" w:rsidRPr="00CE78A9" w:rsidRDefault="0016393B" w:rsidP="006249D3">
            <w:pPr>
              <w:spacing w:line="276" w:lineRule="auto"/>
              <w:ind w:right="170"/>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Baldo įrangos tipas</w:t>
            </w:r>
          </w:p>
        </w:tc>
        <w:tc>
          <w:tcPr>
            <w:tcW w:w="1044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3B323F58" w14:textId="3B82D682" w:rsidR="0016393B" w:rsidRPr="00CE78A9" w:rsidRDefault="0016393B" w:rsidP="006249D3">
            <w:pPr>
              <w:spacing w:line="276" w:lineRule="auto"/>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Gaminio techninės</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charakteristikos</w:t>
            </w:r>
          </w:p>
        </w:tc>
        <w:tc>
          <w:tcPr>
            <w:tcW w:w="993"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55A435EC" w14:textId="3B80C33D" w:rsidR="0016393B" w:rsidRPr="00CE78A9" w:rsidRDefault="0016393B" w:rsidP="00CE78A9">
            <w:pPr>
              <w:spacing w:line="276" w:lineRule="auto"/>
              <w:ind w:right="44"/>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Mato</w:t>
            </w:r>
            <w:r w:rsidR="0031040D" w:rsidRPr="00CE78A9">
              <w:rPr>
                <w:rFonts w:ascii="Times New Roman" w:hAnsi="Times New Roman" w:cs="Times New Roman"/>
                <w:b/>
                <w:bCs/>
                <w:sz w:val="22"/>
                <w:szCs w:val="22"/>
                <w:lang w:val="lt-LT"/>
              </w:rPr>
              <w:t xml:space="preserve"> </w:t>
            </w:r>
            <w:r w:rsidRPr="00CE78A9">
              <w:rPr>
                <w:rFonts w:ascii="Times New Roman" w:hAnsi="Times New Roman" w:cs="Times New Roman"/>
                <w:b/>
                <w:bCs/>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17B585EA" w14:textId="77777777" w:rsidR="0016393B" w:rsidRPr="00CE78A9" w:rsidRDefault="0016393B" w:rsidP="00CE78A9">
            <w:pPr>
              <w:spacing w:line="276" w:lineRule="auto"/>
              <w:ind w:left="-108" w:right="-108"/>
              <w:jc w:val="center"/>
              <w:rPr>
                <w:rFonts w:ascii="Times New Roman" w:hAnsi="Times New Roman" w:cs="Times New Roman"/>
                <w:b/>
                <w:bCs/>
                <w:sz w:val="22"/>
                <w:szCs w:val="22"/>
                <w:lang w:val="lt-LT"/>
              </w:rPr>
            </w:pPr>
            <w:r w:rsidRPr="00CE78A9">
              <w:rPr>
                <w:rFonts w:ascii="Times New Roman" w:hAnsi="Times New Roman" w:cs="Times New Roman"/>
                <w:b/>
                <w:bCs/>
                <w:sz w:val="22"/>
                <w:szCs w:val="22"/>
                <w:lang w:val="lt-LT"/>
              </w:rPr>
              <w:t>Kiekis</w:t>
            </w:r>
          </w:p>
        </w:tc>
      </w:tr>
      <w:tr w:rsidR="000226F5" w:rsidRPr="006249D3" w14:paraId="7FC790C3"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3243291" w14:textId="04B7FA67" w:rsidR="0016393B" w:rsidRPr="006249D3" w:rsidRDefault="00383963" w:rsidP="006249D3">
            <w:pPr>
              <w:spacing w:line="276" w:lineRule="auto"/>
              <w:ind w:right="-108"/>
              <w:jc w:val="both"/>
              <w:rPr>
                <w:rFonts w:ascii="Times New Roman" w:hAnsi="Times New Roman" w:cs="Times New Roman"/>
                <w:sz w:val="22"/>
                <w:szCs w:val="22"/>
                <w:lang w:val="lt-LT"/>
              </w:rPr>
            </w:pPr>
            <w:bookmarkStart w:id="0" w:name="_Hlk178118710"/>
            <w:r w:rsidRPr="006249D3">
              <w:rPr>
                <w:rFonts w:ascii="Times New Roman" w:hAnsi="Times New Roman" w:cs="Times New Roman"/>
                <w:sz w:val="22"/>
                <w:szCs w:val="22"/>
                <w:lang w:val="lt-LT"/>
              </w:rPr>
              <w:t>1.</w:t>
            </w:r>
          </w:p>
        </w:tc>
        <w:tc>
          <w:tcPr>
            <w:tcW w:w="1800" w:type="dxa"/>
            <w:tcBorders>
              <w:top w:val="single" w:sz="4" w:space="0" w:color="000000"/>
              <w:left w:val="single" w:sz="4" w:space="0" w:color="000000"/>
              <w:bottom w:val="single" w:sz="4" w:space="0" w:color="000000"/>
              <w:right w:val="single" w:sz="4" w:space="0" w:color="000000"/>
            </w:tcBorders>
          </w:tcPr>
          <w:p w14:paraId="3EB4A38B" w14:textId="6B6C0DF4" w:rsidR="0016393B" w:rsidRPr="006249D3" w:rsidRDefault="00DF44D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Kampinis </w:t>
            </w:r>
            <w:r w:rsidR="00941E78" w:rsidRPr="006249D3">
              <w:rPr>
                <w:rFonts w:ascii="Times New Roman" w:hAnsi="Times New Roman" w:cs="Times New Roman"/>
                <w:sz w:val="22"/>
                <w:szCs w:val="22"/>
                <w:lang w:val="lt-LT"/>
              </w:rPr>
              <w:t xml:space="preserve">darbo stalas </w:t>
            </w:r>
            <w:r w:rsidR="00383963" w:rsidRPr="006249D3">
              <w:rPr>
                <w:rFonts w:ascii="Times New Roman" w:hAnsi="Times New Roman" w:cs="Times New Roman"/>
                <w:sz w:val="22"/>
                <w:szCs w:val="22"/>
                <w:lang w:val="lt-LT"/>
              </w:rPr>
              <w:t xml:space="preserve"> </w:t>
            </w:r>
          </w:p>
        </w:tc>
        <w:tc>
          <w:tcPr>
            <w:tcW w:w="10440" w:type="dxa"/>
            <w:tcBorders>
              <w:top w:val="single" w:sz="4" w:space="0" w:color="000000"/>
              <w:left w:val="single" w:sz="4" w:space="0" w:color="000000"/>
              <w:bottom w:val="single" w:sz="4" w:space="0" w:color="000000"/>
              <w:right w:val="single" w:sz="4" w:space="0" w:color="000000"/>
            </w:tcBorders>
          </w:tcPr>
          <w:p w14:paraId="517C3F9D" w14:textId="58A32243" w:rsidR="0016393B" w:rsidRPr="006249D3" w:rsidRDefault="00AE473C" w:rsidP="006249D3">
            <w:pPr>
              <w:pStyle w:val="Antrat2VS"/>
              <w:numPr>
                <w:ilvl w:val="0"/>
                <w:numId w:val="0"/>
              </w:numPr>
              <w:spacing w:before="0" w:after="0" w:line="276" w:lineRule="auto"/>
              <w:jc w:val="both"/>
              <w:rPr>
                <w:rFonts w:ascii="Times New Roman" w:hAnsi="Times New Roman"/>
                <w:sz w:val="22"/>
                <w:szCs w:val="22"/>
                <w:lang w:val="lt-LT"/>
              </w:rPr>
            </w:pPr>
            <w:bookmarkStart w:id="1" w:name="_Hlk178120310"/>
            <w:r w:rsidRPr="006249D3">
              <w:rPr>
                <w:rFonts w:ascii="Times New Roman" w:hAnsi="Times New Roman"/>
                <w:sz w:val="22"/>
                <w:szCs w:val="22"/>
                <w:lang w:val="lt-LT"/>
              </w:rPr>
              <w:t>Kampinio darbo stalo</w:t>
            </w:r>
            <w:r w:rsidR="0016393B" w:rsidRPr="006249D3">
              <w:rPr>
                <w:rFonts w:ascii="Times New Roman" w:hAnsi="Times New Roman"/>
                <w:sz w:val="22"/>
                <w:szCs w:val="22"/>
                <w:lang w:val="lt-LT"/>
              </w:rPr>
              <w:t xml:space="preserve"> matmenys </w:t>
            </w:r>
            <w:r w:rsidR="00941E78" w:rsidRPr="006249D3">
              <w:rPr>
                <w:rFonts w:ascii="Times New Roman" w:hAnsi="Times New Roman"/>
                <w:sz w:val="22"/>
                <w:szCs w:val="22"/>
                <w:lang w:val="lt-LT"/>
              </w:rPr>
              <w:t>1200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941E78" w:rsidRPr="006249D3">
              <w:rPr>
                <w:rFonts w:ascii="Times New Roman" w:hAnsi="Times New Roman"/>
                <w:sz w:val="22"/>
                <w:szCs w:val="22"/>
                <w:lang w:val="lt-LT"/>
              </w:rPr>
              <w:t>1700</w:t>
            </w:r>
            <w:r w:rsidR="0031040D"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x</w:t>
            </w:r>
            <w:r w:rsidR="0031040D" w:rsidRPr="006249D3">
              <w:rPr>
                <w:rFonts w:ascii="Times New Roman" w:hAnsi="Times New Roman"/>
                <w:sz w:val="22"/>
                <w:szCs w:val="22"/>
                <w:lang w:val="lt-LT"/>
              </w:rPr>
              <w:t xml:space="preserve"> </w:t>
            </w:r>
            <w:r w:rsidR="004734F6" w:rsidRPr="006249D3">
              <w:rPr>
                <w:rFonts w:ascii="Times New Roman" w:hAnsi="Times New Roman"/>
                <w:sz w:val="22"/>
                <w:szCs w:val="22"/>
                <w:lang w:val="lt-LT"/>
              </w:rPr>
              <w:t>H</w:t>
            </w:r>
            <w:r w:rsidR="0016393B" w:rsidRPr="006249D3">
              <w:rPr>
                <w:rFonts w:ascii="Times New Roman" w:hAnsi="Times New Roman"/>
                <w:sz w:val="22"/>
                <w:szCs w:val="22"/>
                <w:lang w:val="lt-LT"/>
              </w:rPr>
              <w:t>7</w:t>
            </w:r>
            <w:r w:rsidR="00941E78" w:rsidRPr="006249D3">
              <w:rPr>
                <w:rFonts w:ascii="Times New Roman" w:hAnsi="Times New Roman"/>
                <w:sz w:val="22"/>
                <w:szCs w:val="22"/>
                <w:lang w:val="lt-LT"/>
              </w:rPr>
              <w:t>50</w:t>
            </w:r>
            <w:r w:rsidR="0031040D" w:rsidRPr="006249D3">
              <w:rPr>
                <w:rFonts w:ascii="Times New Roman" w:hAnsi="Times New Roman"/>
                <w:sz w:val="22"/>
                <w:szCs w:val="22"/>
                <w:lang w:val="lt-LT"/>
              </w:rPr>
              <w:t xml:space="preserve"> </w:t>
            </w:r>
            <w:r w:rsidR="0016393B" w:rsidRPr="006249D3">
              <w:rPr>
                <w:rFonts w:ascii="Times New Roman" w:hAnsi="Times New Roman"/>
                <w:sz w:val="22"/>
                <w:szCs w:val="22"/>
                <w:lang w:val="lt-LT"/>
              </w:rPr>
              <w:t>mm (+/-</w:t>
            </w:r>
            <w:r w:rsidR="00941E78" w:rsidRPr="006249D3">
              <w:rPr>
                <w:rFonts w:ascii="Times New Roman" w:hAnsi="Times New Roman"/>
                <w:sz w:val="22"/>
                <w:szCs w:val="22"/>
                <w:lang w:val="lt-LT"/>
              </w:rPr>
              <w:t>100</w:t>
            </w:r>
            <w:r w:rsidR="0016393B" w:rsidRPr="006249D3">
              <w:rPr>
                <w:rFonts w:ascii="Times New Roman" w:hAnsi="Times New Roman"/>
                <w:sz w:val="22"/>
                <w:szCs w:val="22"/>
                <w:lang w:val="lt-LT"/>
              </w:rPr>
              <w:t xml:space="preserve"> mm)</w:t>
            </w:r>
          </w:p>
          <w:p w14:paraId="26A13B8F" w14:textId="4C950E94" w:rsidR="0016393B" w:rsidRPr="006249D3" w:rsidRDefault="0016393B"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turi būti gaminamas </w:t>
            </w:r>
            <w:r w:rsidR="00E67C8B" w:rsidRPr="006249D3">
              <w:rPr>
                <w:rFonts w:ascii="Times New Roman" w:hAnsi="Times New Roman" w:cs="Times New Roman"/>
                <w:color w:val="auto"/>
                <w:sz w:val="22"/>
                <w:szCs w:val="22"/>
                <w:lang w:val="lt-LT"/>
              </w:rPr>
              <w:t xml:space="preserve">iš ne plonesnės kaip 18 mm storio </w:t>
            </w:r>
            <w:r w:rsidR="00280995" w:rsidRPr="006249D3">
              <w:rPr>
                <w:rFonts w:ascii="Times New Roman" w:hAnsi="Times New Roman" w:cs="Times New Roman"/>
                <w:color w:val="auto"/>
                <w:sz w:val="22"/>
                <w:szCs w:val="22"/>
                <w:lang w:val="lt-LT"/>
              </w:rPr>
              <w:t xml:space="preserve">laminuotos </w:t>
            </w:r>
            <w:r w:rsidR="00E67C8B" w:rsidRPr="006249D3">
              <w:rPr>
                <w:rFonts w:ascii="Times New Roman" w:hAnsi="Times New Roman" w:cs="Times New Roman"/>
                <w:color w:val="auto"/>
                <w:sz w:val="22"/>
                <w:szCs w:val="22"/>
                <w:lang w:val="lt-LT"/>
              </w:rPr>
              <w:t>medienos drožlių plokštės (</w:t>
            </w:r>
            <w:r w:rsidR="00280995" w:rsidRPr="006249D3">
              <w:rPr>
                <w:rFonts w:ascii="Times New Roman" w:hAnsi="Times New Roman" w:cs="Times New Roman"/>
                <w:color w:val="auto"/>
                <w:sz w:val="22"/>
                <w:szCs w:val="22"/>
                <w:lang w:val="lt-LT"/>
              </w:rPr>
              <w:t>L</w:t>
            </w:r>
            <w:r w:rsidR="00E67C8B" w:rsidRPr="006249D3">
              <w:rPr>
                <w:rFonts w:ascii="Times New Roman" w:hAnsi="Times New Roman" w:cs="Times New Roman"/>
                <w:color w:val="auto"/>
                <w:sz w:val="22"/>
                <w:szCs w:val="22"/>
                <w:lang w:val="lt-LT"/>
              </w:rPr>
              <w:t>MDP) arba lygiaverte medžiaga, kurios techniniai parametrai atitinka analogiškus atsparumo, higienos, mechaninio tvirtumo ir eksploatacinio ilgaamžiškumo reikalavimus</w:t>
            </w:r>
            <w:r w:rsidR="00BC0062" w:rsidRPr="006249D3">
              <w:rPr>
                <w:rFonts w:ascii="Times New Roman" w:hAnsi="Times New Roman" w:cs="Times New Roman"/>
                <w:color w:val="auto"/>
                <w:sz w:val="22"/>
                <w:szCs w:val="22"/>
                <w:lang w:val="lt-LT"/>
              </w:rPr>
              <w:t>, plokštė ąžuolo imitacija</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Stalviršio kraštai turi būti padengti ne plonesne kaip 2</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w:t>
            </w:r>
            <w:r w:rsidR="003D636F" w:rsidRPr="006249D3">
              <w:rPr>
                <w:rFonts w:ascii="Times New Roman" w:hAnsi="Times New Roman" w:cs="Times New Roman"/>
                <w:color w:val="auto"/>
                <w:sz w:val="22"/>
                <w:szCs w:val="22"/>
                <w:lang w:val="lt-LT"/>
              </w:rPr>
              <w:t xml:space="preserve">, kurios spalva turi atitikti </w:t>
            </w:r>
            <w:r w:rsidR="001835D9" w:rsidRPr="006249D3">
              <w:rPr>
                <w:rFonts w:ascii="Times New Roman" w:hAnsi="Times New Roman" w:cs="Times New Roman"/>
                <w:color w:val="auto"/>
                <w:sz w:val="22"/>
                <w:szCs w:val="22"/>
                <w:lang w:val="lt-LT"/>
              </w:rPr>
              <w:t>plokštės</w:t>
            </w:r>
            <w:r w:rsidR="00BF17FF" w:rsidRPr="006249D3">
              <w:rPr>
                <w:rFonts w:ascii="Times New Roman" w:hAnsi="Times New Roman" w:cs="Times New Roman"/>
                <w:color w:val="auto"/>
                <w:sz w:val="22"/>
                <w:szCs w:val="22"/>
                <w:lang w:val="lt-LT"/>
              </w:rPr>
              <w:t xml:space="preserve">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r w:rsidR="001835D9"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Stalviršyje turi būti numatytas atlenkiamas lizdas laidams su šepetėliu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80</w:t>
            </w:r>
            <w:r w:rsidR="0031040D" w:rsidRPr="006249D3">
              <w:rPr>
                <w:rFonts w:ascii="Times New Roman" w:hAnsi="Times New Roman" w:cs="Times New Roman"/>
                <w:color w:val="auto"/>
                <w:sz w:val="22"/>
                <w:szCs w:val="22"/>
                <w:lang w:val="lt-LT"/>
              </w:rPr>
              <w:t xml:space="preserve"> </w:t>
            </w:r>
            <w:r w:rsidR="00383963"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+/- 5 mm)</w:t>
            </w:r>
            <w:r w:rsidR="00383963" w:rsidRPr="006249D3">
              <w:rPr>
                <w:rFonts w:ascii="Times New Roman" w:hAnsi="Times New Roman" w:cs="Times New Roman"/>
                <w:color w:val="auto"/>
                <w:sz w:val="22"/>
                <w:szCs w:val="22"/>
                <w:lang w:val="lt-LT"/>
              </w:rPr>
              <w:t>, juodos spalvos</w:t>
            </w:r>
            <w:r w:rsidRPr="006249D3">
              <w:rPr>
                <w:rFonts w:ascii="Times New Roman" w:hAnsi="Times New Roman" w:cs="Times New Roman"/>
                <w:color w:val="auto"/>
                <w:sz w:val="22"/>
                <w:szCs w:val="22"/>
                <w:lang w:val="lt-LT"/>
              </w:rPr>
              <w:t>. Po stalviršiu turi būti numatytas horizontalus metalinis lovys laidams</w:t>
            </w:r>
            <w:r w:rsidR="0038396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dažomas milteliniu arba lygiaverčiu būdu</w:t>
            </w:r>
            <w:r w:rsidR="00383963" w:rsidRPr="006249D3">
              <w:rPr>
                <w:rFonts w:ascii="Times New Roman" w:hAnsi="Times New Roman" w:cs="Times New Roman"/>
                <w:color w:val="auto"/>
                <w:sz w:val="22"/>
                <w:szCs w:val="22"/>
                <w:lang w:val="lt-LT"/>
              </w:rPr>
              <w:t xml:space="preserve"> (ilgis ne trumpesnis negu 800 mm)</w:t>
            </w:r>
            <w:r w:rsidRPr="006249D3">
              <w:rPr>
                <w:rFonts w:ascii="Times New Roman" w:hAnsi="Times New Roman" w:cs="Times New Roman"/>
                <w:color w:val="auto"/>
                <w:sz w:val="22"/>
                <w:szCs w:val="22"/>
                <w:lang w:val="lt-LT"/>
              </w:rPr>
              <w:t>.</w:t>
            </w:r>
            <w:r w:rsidR="00383963" w:rsidRPr="006249D3">
              <w:rPr>
                <w:rFonts w:ascii="Times New Roman" w:hAnsi="Times New Roman" w:cs="Times New Roman"/>
                <w:color w:val="auto"/>
                <w:sz w:val="22"/>
                <w:szCs w:val="22"/>
                <w:lang w:val="lt-LT"/>
              </w:rPr>
              <w:t xml:space="preserve"> H</w:t>
            </w:r>
            <w:r w:rsidRPr="006249D3">
              <w:rPr>
                <w:rFonts w:ascii="Times New Roman" w:hAnsi="Times New Roman" w:cs="Times New Roman"/>
                <w:color w:val="auto"/>
                <w:sz w:val="22"/>
                <w:szCs w:val="22"/>
                <w:lang w:val="lt-LT"/>
              </w:rPr>
              <w:t xml:space="preserve">orizontalaus metalinio lovio </w:t>
            </w:r>
            <w:r w:rsidR="001835D9" w:rsidRPr="006249D3">
              <w:rPr>
                <w:rFonts w:ascii="Times New Roman" w:hAnsi="Times New Roman" w:cs="Times New Roman"/>
                <w:color w:val="auto"/>
                <w:sz w:val="22"/>
                <w:szCs w:val="22"/>
                <w:lang w:val="lt-LT"/>
              </w:rPr>
              <w:t>spalva juoda.</w:t>
            </w:r>
          </w:p>
          <w:p w14:paraId="2ADC17A0" w14:textId="35E288E8" w:rsidR="0016393B" w:rsidRPr="006249D3" w:rsidRDefault="00383963"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w:t>
            </w:r>
            <w:r w:rsidR="0016393B" w:rsidRPr="006249D3">
              <w:rPr>
                <w:rFonts w:ascii="Times New Roman" w:hAnsi="Times New Roman" w:cs="Times New Roman"/>
                <w:color w:val="auto"/>
                <w:sz w:val="22"/>
                <w:szCs w:val="22"/>
                <w:lang w:val="lt-LT"/>
              </w:rPr>
              <w:t>ojos</w:t>
            </w:r>
            <w:r w:rsidR="00921AFA" w:rsidRPr="006249D3">
              <w:rPr>
                <w:rFonts w:ascii="Times New Roman" w:hAnsi="Times New Roman" w:cs="Times New Roman"/>
                <w:color w:val="auto"/>
                <w:sz w:val="22"/>
                <w:szCs w:val="22"/>
                <w:lang w:val="lt-LT"/>
              </w:rPr>
              <w:t xml:space="preserve"> apverst</w:t>
            </w:r>
            <w:r w:rsidR="001B2AE6" w:rsidRPr="006249D3">
              <w:rPr>
                <w:rFonts w:ascii="Times New Roman" w:hAnsi="Times New Roman" w:cs="Times New Roman"/>
                <w:color w:val="auto"/>
                <w:sz w:val="22"/>
                <w:szCs w:val="22"/>
                <w:lang w:val="lt-LT"/>
              </w:rPr>
              <w:t>o</w:t>
            </w:r>
            <w:r w:rsidR="00921AFA" w:rsidRPr="006249D3">
              <w:rPr>
                <w:rFonts w:ascii="Times New Roman" w:hAnsi="Times New Roman" w:cs="Times New Roman"/>
                <w:color w:val="auto"/>
                <w:sz w:val="22"/>
                <w:szCs w:val="22"/>
                <w:lang w:val="lt-LT"/>
              </w:rPr>
              <w:t>s U formos, kojos sujungiamos į vie</w:t>
            </w:r>
            <w:r w:rsidR="0031040D" w:rsidRPr="006249D3">
              <w:rPr>
                <w:rFonts w:ascii="Times New Roman" w:hAnsi="Times New Roman" w:cs="Times New Roman"/>
                <w:color w:val="auto"/>
                <w:sz w:val="22"/>
                <w:szCs w:val="22"/>
                <w:lang w:val="lt-LT"/>
              </w:rPr>
              <w:t>n</w:t>
            </w:r>
            <w:r w:rsidR="00921AFA" w:rsidRPr="006249D3">
              <w:rPr>
                <w:rFonts w:ascii="Times New Roman" w:hAnsi="Times New Roman" w:cs="Times New Roman"/>
                <w:color w:val="auto"/>
                <w:sz w:val="22"/>
                <w:szCs w:val="22"/>
                <w:lang w:val="lt-LT"/>
              </w:rPr>
              <w:t>tisą rėmą,</w:t>
            </w:r>
            <w:r w:rsidR="0016393B" w:rsidRPr="006249D3">
              <w:rPr>
                <w:rFonts w:ascii="Times New Roman" w:hAnsi="Times New Roman" w:cs="Times New Roman"/>
                <w:color w:val="auto"/>
                <w:sz w:val="22"/>
                <w:szCs w:val="22"/>
                <w:lang w:val="lt-LT"/>
              </w:rPr>
              <w:t xml:space="preserve"> turi būti </w:t>
            </w:r>
            <w:r w:rsidRPr="006249D3">
              <w:rPr>
                <w:rFonts w:ascii="Times New Roman" w:hAnsi="Times New Roman" w:cs="Times New Roman"/>
                <w:color w:val="auto"/>
                <w:sz w:val="22"/>
                <w:szCs w:val="22"/>
                <w:lang w:val="lt-LT"/>
              </w:rPr>
              <w:t xml:space="preserve">pagamintos </w:t>
            </w:r>
            <w:r w:rsidR="0016393B" w:rsidRPr="006249D3">
              <w:rPr>
                <w:rFonts w:ascii="Times New Roman" w:hAnsi="Times New Roman" w:cs="Times New Roman"/>
                <w:color w:val="auto"/>
                <w:sz w:val="22"/>
                <w:szCs w:val="22"/>
                <w:lang w:val="lt-LT"/>
              </w:rPr>
              <w:t xml:space="preserve">iš ne plonesnio kaip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31040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 (+/-2</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 xml:space="preserve">mm) stačiakampio plieno vamzdžio (metalo sienelių storis ne mažiau kaip </w:t>
            </w:r>
            <w:r w:rsidR="00E864E6" w:rsidRPr="006249D3">
              <w:rPr>
                <w:rFonts w:ascii="Times New Roman" w:hAnsi="Times New Roman" w:cs="Times New Roman"/>
                <w:color w:val="auto"/>
                <w:sz w:val="22"/>
                <w:szCs w:val="22"/>
                <w:lang w:val="lt-LT"/>
              </w:rPr>
              <w:t>1,5</w:t>
            </w:r>
            <w:r w:rsidR="0031040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mm)</w:t>
            </w:r>
            <w:r w:rsidR="001B2AE6" w:rsidRPr="006249D3">
              <w:rPr>
                <w:rFonts w:ascii="Times New Roman" w:hAnsi="Times New Roman" w:cs="Times New Roman"/>
                <w:color w:val="auto"/>
                <w:sz w:val="22"/>
                <w:szCs w:val="22"/>
                <w:lang w:val="lt-LT"/>
              </w:rPr>
              <w:t xml:space="preserve">. </w:t>
            </w:r>
            <w:r w:rsidR="00921AFA" w:rsidRPr="006249D3">
              <w:rPr>
                <w:rFonts w:ascii="Times New Roman" w:hAnsi="Times New Roman" w:cs="Times New Roman"/>
                <w:color w:val="auto"/>
                <w:sz w:val="22"/>
                <w:szCs w:val="22"/>
                <w:lang w:val="lt-LT"/>
              </w:rPr>
              <w:t>Stalo kojos ir jungiančiosios</w:t>
            </w:r>
            <w:r w:rsidR="0016393B" w:rsidRPr="006249D3">
              <w:rPr>
                <w:rFonts w:ascii="Times New Roman" w:hAnsi="Times New Roman" w:cs="Times New Roman"/>
                <w:color w:val="auto"/>
                <w:sz w:val="22"/>
                <w:szCs w:val="22"/>
                <w:lang w:val="lt-LT"/>
              </w:rPr>
              <w:t xml:space="preserve"> turi būti dažyti milteliniu ar lygiaverčiu būdu</w:t>
            </w:r>
            <w:r w:rsidR="001B2AE6" w:rsidRPr="006249D3">
              <w:rPr>
                <w:rFonts w:ascii="Times New Roman" w:hAnsi="Times New Roman" w:cs="Times New Roman"/>
                <w:color w:val="auto"/>
                <w:sz w:val="22"/>
                <w:szCs w:val="22"/>
                <w:lang w:val="lt-LT"/>
              </w:rPr>
              <w:t xml:space="preserve">, rėmas </w:t>
            </w:r>
            <w:r w:rsidR="0016393B" w:rsidRPr="006249D3">
              <w:rPr>
                <w:rFonts w:ascii="Times New Roman" w:hAnsi="Times New Roman" w:cs="Times New Roman"/>
                <w:color w:val="auto"/>
                <w:sz w:val="22"/>
                <w:szCs w:val="22"/>
                <w:lang w:val="lt-LT"/>
              </w:rPr>
              <w:t>prie stalviršio tvirtinam</w:t>
            </w:r>
            <w:r w:rsidR="001B2AE6" w:rsidRPr="006249D3">
              <w:rPr>
                <w:rFonts w:ascii="Times New Roman" w:hAnsi="Times New Roman" w:cs="Times New Roman"/>
                <w:color w:val="auto"/>
                <w:sz w:val="22"/>
                <w:szCs w:val="22"/>
                <w:lang w:val="lt-LT"/>
              </w:rPr>
              <w:t>as</w:t>
            </w:r>
            <w:r w:rsidR="0016393B" w:rsidRPr="006249D3">
              <w:rPr>
                <w:rFonts w:ascii="Times New Roman" w:hAnsi="Times New Roman" w:cs="Times New Roman"/>
                <w:color w:val="auto"/>
                <w:sz w:val="22"/>
                <w:szCs w:val="22"/>
                <w:lang w:val="lt-LT"/>
              </w:rPr>
              <w:t xml:space="preserve"> sraigtų pagalba.</w:t>
            </w:r>
            <w:r w:rsidR="00921AFA"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Ilgosiose stalo pusėse po stalu montuojamos kojų uždangos,</w:t>
            </w:r>
            <w:r w:rsidR="00BF17FF" w:rsidRPr="006249D3">
              <w:rPr>
                <w:rFonts w:ascii="Times New Roman" w:hAnsi="Times New Roman" w:cs="Times New Roman"/>
                <w:color w:val="auto"/>
                <w:sz w:val="22"/>
                <w:szCs w:val="22"/>
                <w:lang w:val="lt-LT"/>
              </w:rPr>
              <w:t xml:space="preserve"> uždangų aukštis ne mažiau 400</w:t>
            </w:r>
            <w:r w:rsidR="0031040D"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mm,</w:t>
            </w:r>
            <w:r w:rsidR="00941E78" w:rsidRPr="006249D3">
              <w:rPr>
                <w:rFonts w:ascii="Times New Roman" w:hAnsi="Times New Roman" w:cs="Times New Roman"/>
                <w:color w:val="auto"/>
                <w:sz w:val="22"/>
                <w:szCs w:val="22"/>
                <w:lang w:val="lt-LT"/>
              </w:rPr>
              <w:t xml:space="preserve"> </w:t>
            </w:r>
            <w:r w:rsidR="001835D9" w:rsidRPr="006249D3">
              <w:rPr>
                <w:rFonts w:ascii="Times New Roman" w:hAnsi="Times New Roman" w:cs="Times New Roman"/>
                <w:color w:val="auto"/>
                <w:sz w:val="22"/>
                <w:szCs w:val="22"/>
                <w:lang w:val="lt-LT"/>
              </w:rPr>
              <w:t xml:space="preserve">uždangos </w:t>
            </w:r>
            <w:r w:rsidR="00941E78" w:rsidRPr="006249D3">
              <w:rPr>
                <w:rFonts w:ascii="Times New Roman" w:hAnsi="Times New Roman" w:cs="Times New Roman"/>
                <w:color w:val="auto"/>
                <w:sz w:val="22"/>
                <w:szCs w:val="22"/>
                <w:lang w:val="lt-LT"/>
              </w:rPr>
              <w:t>turi būti gaminamas iš ne plonesnės kaip 18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 xml:space="preserve">mm storio </w:t>
            </w:r>
            <w:r w:rsidR="00BF17FF" w:rsidRPr="006249D3">
              <w:rPr>
                <w:rFonts w:ascii="Times New Roman" w:hAnsi="Times New Roman" w:cs="Times New Roman"/>
                <w:color w:val="auto"/>
                <w:sz w:val="22"/>
                <w:szCs w:val="22"/>
                <w:lang w:val="lt-LT"/>
              </w:rPr>
              <w:t xml:space="preserve">laminuotos </w:t>
            </w:r>
            <w:r w:rsidR="00941E78" w:rsidRPr="006249D3">
              <w:rPr>
                <w:rFonts w:ascii="Times New Roman" w:hAnsi="Times New Roman" w:cs="Times New Roman"/>
                <w:color w:val="auto"/>
                <w:sz w:val="22"/>
                <w:szCs w:val="22"/>
                <w:lang w:val="lt-LT"/>
              </w:rPr>
              <w:t>medienos drožlių plokštės</w:t>
            </w:r>
            <w:r w:rsidR="00BC0062" w:rsidRPr="006249D3">
              <w:rPr>
                <w:rFonts w:ascii="Times New Roman" w:hAnsi="Times New Roman" w:cs="Times New Roman"/>
                <w:color w:val="auto"/>
                <w:sz w:val="22"/>
                <w:szCs w:val="22"/>
                <w:lang w:val="lt-LT"/>
              </w:rPr>
              <w:t>, plokštė ąžuolo imitacija</w:t>
            </w:r>
            <w:r w:rsidR="00941E78" w:rsidRPr="006249D3">
              <w:rPr>
                <w:rFonts w:ascii="Times New Roman" w:hAnsi="Times New Roman" w:cs="Times New Roman"/>
                <w:color w:val="auto"/>
                <w:sz w:val="22"/>
                <w:szCs w:val="22"/>
                <w:lang w:val="lt-LT"/>
              </w:rPr>
              <w:t xml:space="preserve">. </w:t>
            </w:r>
            <w:r w:rsidR="00BF17FF" w:rsidRPr="006249D3">
              <w:rPr>
                <w:rFonts w:ascii="Times New Roman" w:hAnsi="Times New Roman" w:cs="Times New Roman"/>
                <w:color w:val="auto"/>
                <w:sz w:val="22"/>
                <w:szCs w:val="22"/>
                <w:lang w:val="lt-LT"/>
              </w:rPr>
              <w:t>P</w:t>
            </w:r>
            <w:r w:rsidR="00941E78" w:rsidRPr="006249D3">
              <w:rPr>
                <w:rFonts w:ascii="Times New Roman" w:hAnsi="Times New Roman" w:cs="Times New Roman"/>
                <w:color w:val="auto"/>
                <w:sz w:val="22"/>
                <w:szCs w:val="22"/>
                <w:lang w:val="lt-LT"/>
              </w:rPr>
              <w:t>lokščių kraštai turi būti padengti ne plonesne kaip 0,8</w:t>
            </w:r>
            <w:r w:rsidR="0031040D" w:rsidRPr="006249D3">
              <w:rPr>
                <w:rFonts w:ascii="Times New Roman" w:hAnsi="Times New Roman" w:cs="Times New Roman"/>
                <w:color w:val="auto"/>
                <w:sz w:val="22"/>
                <w:szCs w:val="22"/>
                <w:lang w:val="lt-LT"/>
              </w:rPr>
              <w:t xml:space="preserve"> </w:t>
            </w:r>
            <w:r w:rsidR="00941E78" w:rsidRPr="006249D3">
              <w:rPr>
                <w:rFonts w:ascii="Times New Roman" w:hAnsi="Times New Roman" w:cs="Times New Roman"/>
                <w:color w:val="auto"/>
                <w:sz w:val="22"/>
                <w:szCs w:val="22"/>
                <w:lang w:val="lt-LT"/>
              </w:rPr>
              <w:t>mm ABS briauna, kurios spalva</w:t>
            </w:r>
            <w:r w:rsidR="001835D9" w:rsidRPr="006249D3">
              <w:rPr>
                <w:rFonts w:ascii="Times New Roman" w:hAnsi="Times New Roman" w:cs="Times New Roman"/>
                <w:color w:val="auto"/>
                <w:sz w:val="22"/>
                <w:szCs w:val="22"/>
                <w:lang w:val="lt-LT"/>
              </w:rPr>
              <w:t xml:space="preserve"> turi atitikti plokštės spalvą. Uždangos montuoja</w:t>
            </w:r>
            <w:r w:rsidR="00E864E6" w:rsidRPr="006249D3">
              <w:rPr>
                <w:rFonts w:ascii="Times New Roman" w:hAnsi="Times New Roman" w:cs="Times New Roman"/>
                <w:color w:val="auto"/>
                <w:sz w:val="22"/>
                <w:szCs w:val="22"/>
                <w:lang w:val="lt-LT"/>
              </w:rPr>
              <w:t>mos prie stalo rėmo</w:t>
            </w:r>
            <w:r w:rsidR="001835D9" w:rsidRPr="006249D3">
              <w:rPr>
                <w:rFonts w:ascii="Times New Roman" w:hAnsi="Times New Roman" w:cs="Times New Roman"/>
                <w:color w:val="auto"/>
                <w:sz w:val="22"/>
                <w:szCs w:val="22"/>
                <w:lang w:val="lt-LT"/>
              </w:rPr>
              <w:t xml:space="preserve"> per metalines plokšteles (auseles).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Stal</w:t>
            </w:r>
            <w:r w:rsidR="00B06225" w:rsidRPr="006249D3">
              <w:rPr>
                <w:rFonts w:ascii="Times New Roman" w:hAnsi="Times New Roman" w:cs="Times New Roman"/>
                <w:color w:val="auto"/>
                <w:sz w:val="22"/>
                <w:szCs w:val="22"/>
                <w:lang w:val="lt-LT"/>
              </w:rPr>
              <w:t>o</w:t>
            </w:r>
            <w:r w:rsidR="0016393B" w:rsidRPr="006249D3">
              <w:rPr>
                <w:rFonts w:ascii="Times New Roman" w:hAnsi="Times New Roman" w:cs="Times New Roman"/>
                <w:color w:val="auto"/>
                <w:sz w:val="22"/>
                <w:szCs w:val="22"/>
                <w:lang w:val="lt-LT"/>
              </w:rPr>
              <w:t xml:space="preserve"> kojos turi turėti įtvirtintas sraigtines</w:t>
            </w:r>
            <w:r w:rsidR="00E864E6"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reguliuojamo aukščio atramas grindų nelygumams išlyginti. Metalin</w:t>
            </w:r>
            <w:r w:rsidR="002C115A" w:rsidRPr="006249D3">
              <w:rPr>
                <w:rFonts w:ascii="Times New Roman" w:hAnsi="Times New Roman" w:cs="Times New Roman"/>
                <w:color w:val="auto"/>
                <w:sz w:val="22"/>
                <w:szCs w:val="22"/>
                <w:lang w:val="lt-LT"/>
              </w:rPr>
              <w:t>io</w:t>
            </w:r>
            <w:r w:rsidR="0016393B" w:rsidRPr="006249D3">
              <w:rPr>
                <w:rFonts w:ascii="Times New Roman" w:hAnsi="Times New Roman" w:cs="Times New Roman"/>
                <w:color w:val="auto"/>
                <w:sz w:val="22"/>
                <w:szCs w:val="22"/>
                <w:lang w:val="lt-LT"/>
              </w:rPr>
              <w:t xml:space="preserve"> stalo rėmo spalvos (RAL paletė arba lygiavertė) ne mažiau kaip </w:t>
            </w:r>
            <w:r w:rsidR="001B2AE6" w:rsidRPr="006249D3">
              <w:rPr>
                <w:rFonts w:ascii="Times New Roman" w:hAnsi="Times New Roman" w:cs="Times New Roman"/>
                <w:color w:val="auto"/>
                <w:sz w:val="22"/>
                <w:szCs w:val="22"/>
                <w:lang w:val="lt-LT"/>
              </w:rPr>
              <w:t>5</w:t>
            </w:r>
            <w:r w:rsidR="0016393B" w:rsidRPr="006249D3">
              <w:rPr>
                <w:rFonts w:ascii="Times New Roman" w:hAnsi="Times New Roman" w:cs="Times New Roman"/>
                <w:color w:val="auto"/>
                <w:sz w:val="22"/>
                <w:szCs w:val="22"/>
                <w:lang w:val="lt-LT"/>
              </w:rPr>
              <w:t xml:space="preserve"> spalvų variantai (viena iš jų </w:t>
            </w:r>
            <w:r w:rsidR="001B2AE6" w:rsidRPr="006249D3">
              <w:rPr>
                <w:rFonts w:ascii="Times New Roman" w:hAnsi="Times New Roman" w:cs="Times New Roman"/>
                <w:color w:val="auto"/>
                <w:sz w:val="22"/>
                <w:szCs w:val="22"/>
                <w:lang w:val="lt-LT"/>
              </w:rPr>
              <w:t>juoda</w:t>
            </w:r>
            <w:r w:rsidR="0016393B"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1835D9"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Baldai turi turėti apsaugą nuo grindų braižymo.</w:t>
            </w:r>
            <w:r w:rsidR="00D75C52" w:rsidRPr="006249D3">
              <w:rPr>
                <w:rFonts w:ascii="Times New Roman" w:hAnsi="Times New Roman" w:cs="Times New Roman"/>
                <w:color w:val="auto"/>
                <w:sz w:val="22"/>
                <w:szCs w:val="22"/>
                <w:lang w:val="lt-LT"/>
              </w:rPr>
              <w:t xml:space="preserve"> </w:t>
            </w:r>
            <w:r w:rsidR="00E864E6" w:rsidRPr="006249D3">
              <w:rPr>
                <w:rFonts w:ascii="Times New Roman" w:hAnsi="Times New Roman" w:cs="Times New Roman"/>
                <w:color w:val="auto"/>
                <w:sz w:val="22"/>
                <w:szCs w:val="22"/>
                <w:lang w:val="lt-LT"/>
              </w:rPr>
              <w:t>Būtinas matmenų tikslinimas</w:t>
            </w:r>
            <w:r w:rsidR="008618D2" w:rsidRPr="006249D3">
              <w:rPr>
                <w:rFonts w:ascii="Times New Roman" w:hAnsi="Times New Roman" w:cs="Times New Roman"/>
                <w:color w:val="auto"/>
                <w:sz w:val="22"/>
                <w:szCs w:val="22"/>
                <w:lang w:val="lt-LT"/>
              </w:rPr>
              <w:t xml:space="preserve"> objekte</w:t>
            </w:r>
            <w:r w:rsidR="00E864E6" w:rsidRPr="006249D3">
              <w:rPr>
                <w:rFonts w:ascii="Times New Roman" w:hAnsi="Times New Roman" w:cs="Times New Roman"/>
                <w:color w:val="auto"/>
                <w:sz w:val="22"/>
                <w:szCs w:val="22"/>
                <w:lang w:val="lt-LT"/>
              </w:rPr>
              <w:t xml:space="preserve"> prieš gamybą.</w:t>
            </w:r>
            <w:r w:rsidR="001835D9" w:rsidRPr="006249D3">
              <w:rPr>
                <w:rFonts w:ascii="Times New Roman" w:hAnsi="Times New Roman" w:cs="Times New Roman"/>
                <w:color w:val="auto"/>
                <w:sz w:val="22"/>
                <w:szCs w:val="22"/>
                <w:lang w:val="lt-LT"/>
              </w:rPr>
              <w:t xml:space="preserve"> Būtinas stalo pusės (</w:t>
            </w:r>
            <w:r w:rsidR="00B67FF7" w:rsidRPr="006249D3">
              <w:rPr>
                <w:rFonts w:ascii="Times New Roman" w:hAnsi="Times New Roman" w:cs="Times New Roman"/>
                <w:color w:val="auto"/>
                <w:sz w:val="22"/>
                <w:szCs w:val="22"/>
                <w:lang w:val="lt-LT"/>
              </w:rPr>
              <w:t>kairinis, deš</w:t>
            </w:r>
            <w:r w:rsidR="00FC3638" w:rsidRPr="006249D3">
              <w:rPr>
                <w:rFonts w:ascii="Times New Roman" w:hAnsi="Times New Roman" w:cs="Times New Roman"/>
                <w:color w:val="auto"/>
                <w:sz w:val="22"/>
                <w:szCs w:val="22"/>
                <w:lang w:val="lt-LT"/>
              </w:rPr>
              <w:t>i</w:t>
            </w:r>
            <w:r w:rsidR="00B67FF7" w:rsidRPr="006249D3">
              <w:rPr>
                <w:rFonts w:ascii="Times New Roman" w:hAnsi="Times New Roman" w:cs="Times New Roman"/>
                <w:color w:val="auto"/>
                <w:sz w:val="22"/>
                <w:szCs w:val="22"/>
                <w:lang w:val="lt-LT"/>
              </w:rPr>
              <w:t>ninis</w:t>
            </w:r>
            <w:r w:rsidR="00BF17FF" w:rsidRPr="006249D3">
              <w:rPr>
                <w:rFonts w:ascii="Times New Roman" w:hAnsi="Times New Roman" w:cs="Times New Roman"/>
                <w:color w:val="auto"/>
                <w:sz w:val="22"/>
                <w:szCs w:val="22"/>
                <w:lang w:val="lt-LT"/>
              </w:rPr>
              <w:t>) tikslinimas objekte prieš gamybą.</w:t>
            </w:r>
            <w:r w:rsidR="006565BD"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Prekėms turi būti suteikiama ne trumpesnė nei 24 mėn. garantija nuo prekių perdavimo</w:t>
            </w:r>
            <w:r w:rsidR="00CE7E71"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16393B" w:rsidRPr="006249D3">
              <w:rPr>
                <w:rFonts w:ascii="Times New Roman" w:hAnsi="Times New Roman" w:cs="Times New Roman"/>
                <w:color w:val="auto"/>
                <w:sz w:val="22"/>
                <w:szCs w:val="22"/>
                <w:lang w:val="lt-LT"/>
              </w:rPr>
              <w:t>priėmimo akto pasirašymo dienos.</w:t>
            </w:r>
            <w:bookmarkEnd w:id="1"/>
          </w:p>
        </w:tc>
        <w:tc>
          <w:tcPr>
            <w:tcW w:w="993" w:type="dxa"/>
            <w:tcBorders>
              <w:top w:val="single" w:sz="4" w:space="0" w:color="000000"/>
              <w:left w:val="single" w:sz="4" w:space="0" w:color="000000"/>
              <w:bottom w:val="single" w:sz="4" w:space="0" w:color="000000"/>
              <w:right w:val="single" w:sz="4" w:space="0" w:color="000000"/>
            </w:tcBorders>
          </w:tcPr>
          <w:p w14:paraId="1D835DEB" w14:textId="65182AFD" w:rsidR="0016393B"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DC64E2" w:rsidRPr="006249D3">
              <w:rPr>
                <w:rFonts w:ascii="Times New Roman" w:hAnsi="Times New Roman" w:cs="Times New Roman"/>
                <w:sz w:val="22"/>
                <w:szCs w:val="22"/>
                <w:lang w:val="lt-LT"/>
              </w:rPr>
              <w:t>nt</w:t>
            </w:r>
            <w:r w:rsidR="0016393B"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53B6CE39" w14:textId="2C9BDF26" w:rsidR="0016393B"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BF17FF" w:rsidRPr="006249D3">
              <w:rPr>
                <w:rFonts w:ascii="Times New Roman" w:hAnsi="Times New Roman" w:cs="Times New Roman"/>
                <w:sz w:val="22"/>
                <w:szCs w:val="22"/>
                <w:lang w:val="lt-LT"/>
              </w:rPr>
              <w:t>0</w:t>
            </w:r>
          </w:p>
        </w:tc>
      </w:tr>
      <w:bookmarkEnd w:id="0"/>
      <w:tr w:rsidR="000226F5" w:rsidRPr="006249D3" w14:paraId="72C3A022" w14:textId="77777777" w:rsidTr="00CE78A9">
        <w:tc>
          <w:tcPr>
            <w:tcW w:w="943" w:type="dxa"/>
            <w:tcBorders>
              <w:top w:val="single" w:sz="4" w:space="0" w:color="000000"/>
              <w:left w:val="single" w:sz="4" w:space="0" w:color="000000"/>
              <w:bottom w:val="single" w:sz="4" w:space="0" w:color="000000"/>
              <w:right w:val="single" w:sz="4" w:space="0" w:color="000000"/>
            </w:tcBorders>
          </w:tcPr>
          <w:p w14:paraId="7828DA5C" w14:textId="09482DF9"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2.</w:t>
            </w:r>
          </w:p>
        </w:tc>
        <w:tc>
          <w:tcPr>
            <w:tcW w:w="1800" w:type="dxa"/>
            <w:tcBorders>
              <w:top w:val="single" w:sz="4" w:space="0" w:color="000000"/>
              <w:left w:val="single" w:sz="4" w:space="0" w:color="000000"/>
              <w:bottom w:val="single" w:sz="4" w:space="0" w:color="000000"/>
              <w:right w:val="single" w:sz="4" w:space="0" w:color="000000"/>
            </w:tcBorders>
          </w:tcPr>
          <w:p w14:paraId="524DE465" w14:textId="29BC8AE1"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Mobilus 4 stalčių blokas (rakinamas centriniu užraktu) </w:t>
            </w:r>
          </w:p>
        </w:tc>
        <w:tc>
          <w:tcPr>
            <w:tcW w:w="10440" w:type="dxa"/>
            <w:tcBorders>
              <w:top w:val="single" w:sz="4" w:space="0" w:color="000000"/>
              <w:left w:val="single" w:sz="4" w:space="0" w:color="000000"/>
              <w:bottom w:val="single" w:sz="4" w:space="0" w:color="000000"/>
              <w:right w:val="single" w:sz="4" w:space="0" w:color="000000"/>
            </w:tcBorders>
          </w:tcPr>
          <w:p w14:paraId="7E5B83FD" w14:textId="7AF9B509" w:rsidR="00261D8F" w:rsidRPr="006249D3" w:rsidRDefault="00261D8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Mobilaus 4 stalčių bloko matmenys 420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H610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13FE2F7" w14:textId="59A9C1B1" w:rsidR="00E864E6" w:rsidRPr="006249D3" w:rsidRDefault="00BC006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Stalčių blokas su ne mažiau kaip keturiais užrakinamais stalčiais, stalčiai rakinami centriniu užraktu. Stalčių bloko korpusas ir fasadai </w:t>
            </w:r>
            <w:r w:rsidR="009D54B2" w:rsidRPr="006249D3">
              <w:rPr>
                <w:rFonts w:ascii="Times New Roman" w:hAnsi="Times New Roman" w:cs="Times New Roman"/>
                <w:color w:val="auto"/>
                <w:sz w:val="22"/>
                <w:szCs w:val="22"/>
                <w:lang w:val="lt-LT"/>
              </w:rPr>
              <w:t>turi būti gaminam</w:t>
            </w:r>
            <w:r w:rsidR="004F6865" w:rsidRPr="006249D3">
              <w:rPr>
                <w:rFonts w:ascii="Times New Roman" w:hAnsi="Times New Roman" w:cs="Times New Roman"/>
                <w:color w:val="auto"/>
                <w:sz w:val="22"/>
                <w:szCs w:val="22"/>
                <w:lang w:val="lt-LT"/>
              </w:rPr>
              <w:t>i</w:t>
            </w:r>
            <w:r w:rsidR="009D54B2" w:rsidRPr="006249D3">
              <w:rPr>
                <w:rFonts w:ascii="Times New Roman" w:hAnsi="Times New Roman" w:cs="Times New Roman"/>
                <w:color w:val="auto"/>
                <w:sz w:val="22"/>
                <w:szCs w:val="22"/>
                <w:lang w:val="lt-LT"/>
              </w:rPr>
              <w:t xml:space="preserve"> iš ne plonesnės kaip 18 mm storio laminuotos medienos drožlių plokštės (LMDP) arba lygiavert</w:t>
            </w:r>
            <w:r w:rsidR="004F6865" w:rsidRPr="006249D3">
              <w:rPr>
                <w:rFonts w:ascii="Times New Roman" w:hAnsi="Times New Roman" w:cs="Times New Roman"/>
                <w:color w:val="auto"/>
                <w:sz w:val="22"/>
                <w:szCs w:val="22"/>
                <w:lang w:val="lt-LT"/>
              </w:rPr>
              <w:t>ės</w:t>
            </w:r>
            <w:r w:rsidR="009D54B2" w:rsidRPr="006249D3">
              <w:rPr>
                <w:rFonts w:ascii="Times New Roman" w:hAnsi="Times New Roman" w:cs="Times New Roman"/>
                <w:color w:val="auto"/>
                <w:sz w:val="22"/>
                <w:szCs w:val="22"/>
                <w:lang w:val="lt-LT"/>
              </w:rPr>
              <w:t xml:space="preserve"> medžiag</w:t>
            </w:r>
            <w:r w:rsidR="004F6865" w:rsidRPr="006249D3">
              <w:rPr>
                <w:rFonts w:ascii="Times New Roman" w:hAnsi="Times New Roman" w:cs="Times New Roman"/>
                <w:color w:val="auto"/>
                <w:sz w:val="22"/>
                <w:szCs w:val="22"/>
                <w:lang w:val="lt-LT"/>
              </w:rPr>
              <w:t>os</w:t>
            </w:r>
            <w:r w:rsidR="009D54B2" w:rsidRPr="006249D3">
              <w:rPr>
                <w:rFonts w:ascii="Times New Roman" w:hAnsi="Times New Roman" w:cs="Times New Roman"/>
                <w:color w:val="auto"/>
                <w:sz w:val="22"/>
                <w:szCs w:val="22"/>
                <w:lang w:val="lt-LT"/>
              </w:rPr>
              <w:t>,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Plokščių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mm ABS briauna, kurios spalva turi atitikti plokštės spalvą. Stalčių bėgeliai </w:t>
            </w:r>
            <w:r w:rsidRPr="006249D3">
              <w:rPr>
                <w:rFonts w:ascii="Times New Roman" w:hAnsi="Times New Roman" w:cs="Times New Roman"/>
                <w:color w:val="auto"/>
                <w:sz w:val="22"/>
                <w:szCs w:val="22"/>
                <w:lang w:val="lt-LT"/>
              </w:rPr>
              <w:lastRenderedPageBreak/>
              <w:t>guoliniai,</w:t>
            </w:r>
            <w:r w:rsidR="00BD499F" w:rsidRPr="006249D3">
              <w:rPr>
                <w:rFonts w:ascii="Times New Roman" w:hAnsi="Times New Roman" w:cs="Times New Roman"/>
                <w:color w:val="auto"/>
                <w:sz w:val="22"/>
                <w:szCs w:val="22"/>
                <w:lang w:val="lt-LT"/>
              </w:rPr>
              <w:t xml:space="preserve"> pilno ištraukimo su švelnaus pritraukimo funkcija,</w:t>
            </w:r>
            <w:r w:rsidRPr="006249D3">
              <w:rPr>
                <w:rFonts w:ascii="Times New Roman" w:hAnsi="Times New Roman" w:cs="Times New Roman"/>
                <w:color w:val="auto"/>
                <w:sz w:val="22"/>
                <w:szCs w:val="22"/>
                <w:lang w:val="lt-LT"/>
              </w:rPr>
              <w:t xml:space="preserve"> kreipiančiosios </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metalinės</w:t>
            </w:r>
            <w:r w:rsidR="00BD499F" w:rsidRPr="006249D3">
              <w:rPr>
                <w:rFonts w:ascii="Times New Roman" w:hAnsi="Times New Roman" w:cs="Times New Roman"/>
                <w:color w:val="auto"/>
                <w:sz w:val="22"/>
                <w:szCs w:val="22"/>
                <w:lang w:val="lt-LT"/>
              </w:rPr>
              <w:t>.</w:t>
            </w:r>
            <w:r w:rsidR="009D54B2" w:rsidRPr="006249D3">
              <w:rPr>
                <w:rFonts w:ascii="Times New Roman" w:hAnsi="Times New Roman" w:cs="Times New Roman"/>
                <w:color w:val="auto"/>
                <w:sz w:val="22"/>
                <w:szCs w:val="22"/>
                <w:lang w:val="lt-LT"/>
              </w:rPr>
              <w:t xml:space="preserve"> </w:t>
            </w:r>
            <w:r w:rsidR="0085100B"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Rat</w:t>
            </w:r>
            <w:r w:rsidR="00E67C8B" w:rsidRPr="006249D3">
              <w:rPr>
                <w:rFonts w:ascii="Times New Roman" w:hAnsi="Times New Roman" w:cs="Times New Roman"/>
                <w:color w:val="auto"/>
                <w:sz w:val="22"/>
                <w:szCs w:val="22"/>
                <w:lang w:val="lt-LT"/>
              </w:rPr>
              <w:t>ukai</w:t>
            </w:r>
            <w:r w:rsidRPr="006249D3">
              <w:rPr>
                <w:rFonts w:ascii="Times New Roman" w:hAnsi="Times New Roman" w:cs="Times New Roman"/>
                <w:color w:val="auto"/>
                <w:sz w:val="22"/>
                <w:szCs w:val="22"/>
                <w:lang w:val="lt-LT"/>
              </w:rPr>
              <w:t xml:space="preserve"> gumuoti, 2</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vnt</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su stab</w:t>
            </w:r>
            <w:r w:rsidR="00B67FF7" w:rsidRPr="006249D3">
              <w:rPr>
                <w:rFonts w:ascii="Times New Roman" w:hAnsi="Times New Roman" w:cs="Times New Roman"/>
                <w:color w:val="auto"/>
                <w:sz w:val="22"/>
                <w:szCs w:val="22"/>
                <w:lang w:val="lt-LT"/>
              </w:rPr>
              <w:t>dž</w:t>
            </w:r>
            <w:r w:rsidRPr="006249D3">
              <w:rPr>
                <w:rFonts w:ascii="Times New Roman" w:hAnsi="Times New Roman" w:cs="Times New Roman"/>
                <w:color w:val="auto"/>
                <w:sz w:val="22"/>
                <w:szCs w:val="22"/>
                <w:lang w:val="lt-LT"/>
              </w:rPr>
              <w:t>iais.</w:t>
            </w:r>
            <w:r w:rsidR="009D54B2"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w:t>
            </w:r>
            <w:r w:rsidR="00ED2242" w:rsidRPr="006249D3">
              <w:rPr>
                <w:rFonts w:ascii="Times New Roman" w:hAnsi="Times New Roman" w:cs="Times New Roman"/>
                <w:color w:val="auto"/>
                <w:sz w:val="22"/>
                <w:szCs w:val="22"/>
                <w:lang w:val="lt-LT"/>
              </w:rPr>
              <w:t xml:space="preserve"> turi turėti apsaugą nuo grindų </w:t>
            </w:r>
            <w:r w:rsidRPr="006249D3">
              <w:rPr>
                <w:rFonts w:ascii="Times New Roman" w:hAnsi="Times New Roman" w:cs="Times New Roman"/>
                <w:color w:val="auto"/>
                <w:sz w:val="22"/>
                <w:szCs w:val="22"/>
                <w:lang w:val="lt-LT"/>
              </w:rPr>
              <w:t>braižymo.</w:t>
            </w:r>
            <w:r w:rsidR="00097BF6" w:rsidRPr="006249D3">
              <w:rPr>
                <w:rFonts w:ascii="Times New Roman" w:hAnsi="Times New Roman" w:cs="Times New Roman"/>
                <w:color w:val="auto"/>
                <w:sz w:val="22"/>
                <w:szCs w:val="22"/>
                <w:lang w:val="lt-LT"/>
              </w:rPr>
              <w:t xml:space="preserve"> </w:t>
            </w:r>
            <w:r w:rsidR="009D54B2"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9D54B2" w:rsidRPr="006249D3">
              <w:rPr>
                <w:rFonts w:ascii="Times New Roman" w:hAnsi="Times New Roman" w:cs="Times New Roman"/>
                <w:color w:val="auto"/>
                <w:sz w:val="22"/>
                <w:szCs w:val="22"/>
                <w:lang w:val="lt-LT"/>
              </w:rPr>
              <w:t>Sherman</w:t>
            </w:r>
            <w:proofErr w:type="spellEnd"/>
            <w:r w:rsidR="009D54B2"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AF2E343" w14:textId="7F704A26" w:rsidR="00E864E6" w:rsidRPr="006249D3" w:rsidRDefault="00E864E6"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p>
        </w:tc>
        <w:tc>
          <w:tcPr>
            <w:tcW w:w="1080" w:type="dxa"/>
            <w:tcBorders>
              <w:top w:val="single" w:sz="4" w:space="0" w:color="000000"/>
              <w:left w:val="single" w:sz="4" w:space="0" w:color="000000"/>
              <w:bottom w:val="single" w:sz="4" w:space="0" w:color="000000"/>
              <w:right w:val="single" w:sz="4" w:space="0" w:color="000000"/>
            </w:tcBorders>
          </w:tcPr>
          <w:p w14:paraId="330570C2" w14:textId="2AB496B2"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2</w:t>
            </w:r>
          </w:p>
        </w:tc>
      </w:tr>
      <w:tr w:rsidR="000226F5" w:rsidRPr="006249D3" w14:paraId="7B8226D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098E37" w14:textId="4BC637F0" w:rsidR="00E864E6" w:rsidRPr="006249D3" w:rsidRDefault="00374EC5"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3</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57A193BE" w14:textId="4E2138D3" w:rsidR="00E864E6" w:rsidRPr="006249D3" w:rsidRDefault="00261D8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Gydytojo kėdė</w:t>
            </w:r>
          </w:p>
          <w:p w14:paraId="6CADCFF7" w14:textId="77777777" w:rsidR="00E864E6" w:rsidRPr="006249D3" w:rsidRDefault="00E864E6" w:rsidP="006249D3">
            <w:pPr>
              <w:spacing w:line="276" w:lineRule="auto"/>
              <w:ind w:right="170"/>
              <w:jc w:val="both"/>
              <w:rPr>
                <w:rFonts w:ascii="Times New Roman" w:hAnsi="Times New Roman" w:cs="Times New Roman"/>
                <w:sz w:val="22"/>
                <w:szCs w:val="22"/>
                <w:lang w:val="lt-LT"/>
              </w:rPr>
            </w:pPr>
          </w:p>
        </w:tc>
        <w:tc>
          <w:tcPr>
            <w:tcW w:w="10440" w:type="dxa"/>
            <w:tcBorders>
              <w:top w:val="single" w:sz="4" w:space="0" w:color="000000"/>
              <w:left w:val="single" w:sz="4" w:space="0" w:color="000000"/>
              <w:bottom w:val="single" w:sz="4" w:space="0" w:color="000000"/>
              <w:right w:val="single" w:sz="4" w:space="0" w:color="000000"/>
            </w:tcBorders>
          </w:tcPr>
          <w:p w14:paraId="4BC65F39" w14:textId="7A2AC202" w:rsidR="00644B0A" w:rsidRPr="006249D3" w:rsidRDefault="00261D8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Gydytojo kėdės</w:t>
            </w:r>
            <w:r w:rsidR="00E864E6" w:rsidRPr="006249D3">
              <w:rPr>
                <w:rFonts w:ascii="Times New Roman" w:hAnsi="Times New Roman"/>
                <w:sz w:val="22"/>
                <w:szCs w:val="22"/>
                <w:lang w:val="lt-LT"/>
              </w:rPr>
              <w:t xml:space="preserve"> matmenys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374EC5" w:rsidRPr="006249D3">
              <w:rPr>
                <w:rFonts w:ascii="Times New Roman" w:hAnsi="Times New Roman"/>
                <w:sz w:val="22"/>
                <w:szCs w:val="22"/>
                <w:lang w:val="lt-LT"/>
              </w:rPr>
              <w:t>500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H</w:t>
            </w:r>
            <w:r w:rsidR="00374EC5" w:rsidRPr="006249D3">
              <w:rPr>
                <w:rFonts w:ascii="Times New Roman" w:hAnsi="Times New Roman"/>
                <w:sz w:val="22"/>
                <w:szCs w:val="22"/>
                <w:lang w:val="lt-LT"/>
              </w:rPr>
              <w:t>1190-1290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(+/-20 mm)</w:t>
            </w:r>
          </w:p>
          <w:p w14:paraId="7C7AAA36" w14:textId="0EBF6C13" w:rsidR="00D75C52" w:rsidRPr="006249D3" w:rsidRDefault="00644B0A"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Kėdė su sinchroniniu mechanizmu, leidžiančiu atlošo atsilenkimą fiksuoti ne mažiau kaip keturiose pozicijose. Kėdės atlošas ir sėdimoji dalis atsilošia santykiu 2:1. Sėdynės gylio reguliavimo funkcija. Kėdė turi turėti reguliuojamą galvos atlošą. Reguliuojami 3D porankiai. Kėdės sėdimoji dalis, atlošas ir galvos atlošas paminkštinti ir aptraukti </w:t>
            </w:r>
            <w:proofErr w:type="spellStart"/>
            <w:r w:rsidRPr="006249D3">
              <w:rPr>
                <w:rFonts w:ascii="Times New Roman" w:hAnsi="Times New Roman" w:cs="Times New Roman"/>
                <w:color w:val="auto"/>
                <w:sz w:val="22"/>
                <w:szCs w:val="22"/>
                <w:lang w:val="lt-LT"/>
              </w:rPr>
              <w:t>eko</w:t>
            </w:r>
            <w:proofErr w:type="spellEnd"/>
            <w:r w:rsidRPr="006249D3">
              <w:rPr>
                <w:rFonts w:ascii="Times New Roman" w:hAnsi="Times New Roman" w:cs="Times New Roman"/>
                <w:color w:val="auto"/>
                <w:sz w:val="22"/>
                <w:szCs w:val="22"/>
                <w:lang w:val="lt-LT"/>
              </w:rPr>
              <w:t xml:space="preserve"> oda, odos spalva derinama prieš gamybą. Gumuoti ratukai. </w:t>
            </w:r>
          </w:p>
        </w:tc>
        <w:tc>
          <w:tcPr>
            <w:tcW w:w="993" w:type="dxa"/>
            <w:tcBorders>
              <w:top w:val="single" w:sz="4" w:space="0" w:color="000000"/>
              <w:left w:val="single" w:sz="4" w:space="0" w:color="000000"/>
              <w:bottom w:val="single" w:sz="4" w:space="0" w:color="000000"/>
              <w:right w:val="single" w:sz="4" w:space="0" w:color="000000"/>
            </w:tcBorders>
          </w:tcPr>
          <w:p w14:paraId="33AF8EDE" w14:textId="4C55CD29"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108BC34" w14:textId="3263587C"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r>
      <w:tr w:rsidR="000226F5" w:rsidRPr="006249D3" w14:paraId="39A429BA"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FE95FE9" w14:textId="1E5AD41F" w:rsidR="00280313" w:rsidRPr="006249D3" w:rsidRDefault="00280313"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4. </w:t>
            </w:r>
          </w:p>
        </w:tc>
        <w:tc>
          <w:tcPr>
            <w:tcW w:w="1800" w:type="dxa"/>
            <w:tcBorders>
              <w:top w:val="single" w:sz="4" w:space="0" w:color="000000"/>
              <w:left w:val="single" w:sz="4" w:space="0" w:color="000000"/>
              <w:bottom w:val="single" w:sz="4" w:space="0" w:color="000000"/>
              <w:right w:val="single" w:sz="4" w:space="0" w:color="000000"/>
            </w:tcBorders>
          </w:tcPr>
          <w:p w14:paraId="17114EC1" w14:textId="467339D9" w:rsidR="00280313" w:rsidRPr="006249D3" w:rsidRDefault="00280313"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Paciento kėdė</w:t>
            </w:r>
          </w:p>
        </w:tc>
        <w:tc>
          <w:tcPr>
            <w:tcW w:w="10440" w:type="dxa"/>
            <w:tcBorders>
              <w:top w:val="single" w:sz="4" w:space="0" w:color="000000"/>
              <w:left w:val="single" w:sz="4" w:space="0" w:color="000000"/>
              <w:bottom w:val="single" w:sz="4" w:space="0" w:color="000000"/>
              <w:right w:val="single" w:sz="4" w:space="0" w:color="000000"/>
            </w:tcBorders>
          </w:tcPr>
          <w:p w14:paraId="6D260F31" w14:textId="13C4A641" w:rsidR="00280313" w:rsidRPr="00CE78A9" w:rsidRDefault="00280313"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Paciento kėdės matmenys 495</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560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H830 (+/ 20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w:t>
            </w:r>
          </w:p>
          <w:p w14:paraId="0E07052D" w14:textId="7C08177C" w:rsidR="00FC3638" w:rsidRPr="006249D3" w:rsidRDefault="00280313" w:rsidP="00C25080">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 xml:space="preserve">Kėdė turi būti skirta intensyviam </w:t>
            </w:r>
            <w:r w:rsidR="00B67FF7" w:rsidRPr="006249D3">
              <w:rPr>
                <w:rFonts w:ascii="Times New Roman" w:hAnsi="Times New Roman"/>
                <w:b w:val="0"/>
                <w:bCs w:val="0"/>
                <w:sz w:val="22"/>
                <w:szCs w:val="22"/>
                <w:lang w:val="lt-LT"/>
              </w:rPr>
              <w:t>sėdėjimui</w:t>
            </w:r>
            <w:r w:rsidRPr="006249D3">
              <w:rPr>
                <w:rFonts w:ascii="Times New Roman" w:hAnsi="Times New Roman"/>
                <w:b w:val="0"/>
                <w:bCs w:val="0"/>
                <w:sz w:val="22"/>
                <w:szCs w:val="22"/>
                <w:lang w:val="lt-LT"/>
              </w:rPr>
              <w:t>. Konstrukcija – vientisa, pagaminta liejimo būdu iš polipropileno, sustiprinto stiklo pluoštu. Kėdė turi būti atspari drėgmei, lengvai valoma, atspari įbrėžimams ir cheminėms valymo priemonėms. Konstrukcija turi būti be aštrių briaunų, tinkama saugiam naudojimui viešose erdvėse. Atlošas ir sėdimoji dalis turi būti ergonomiškai profiliuoti, o atlošo viršutinėje dalyje turi būti integruota rankena kėdei pernešti. Kojos turi būti vientisos konstrukcijos, stabilios, neslidžios. Kėdė turi būti sukraunama – ne mažiau kaip 6 vnt. viena ant kitos.</w:t>
            </w:r>
            <w:r w:rsidR="00846092" w:rsidRPr="006249D3">
              <w:rPr>
                <w:rFonts w:ascii="Times New Roman" w:hAnsi="Times New Roman"/>
                <w:b w:val="0"/>
                <w:bCs w:val="0"/>
                <w:sz w:val="22"/>
                <w:szCs w:val="22"/>
                <w:lang w:val="lt-LT"/>
              </w:rPr>
              <w:t xml:space="preserve"> Kėdė turi būti išbandyta pagal EN 1728:2012 bandymų metodus ir atitikti EN 15373:2007 L3 lygį (intensyvaus naudojimo: ligoninės, laukimo zonos, viešosios erdvės ir pan.) reikalavimus. </w:t>
            </w:r>
            <w:r w:rsidR="002825C5" w:rsidRPr="006249D3">
              <w:rPr>
                <w:rFonts w:ascii="Times New Roman" w:hAnsi="Times New Roman"/>
                <w:b w:val="0"/>
                <w:bCs w:val="0"/>
                <w:sz w:val="22"/>
                <w:szCs w:val="22"/>
                <w:lang w:val="lt-LT"/>
              </w:rPr>
              <w:t xml:space="preserve">Kėdė turi </w:t>
            </w:r>
            <w:r w:rsidRPr="006249D3">
              <w:rPr>
                <w:rFonts w:ascii="Times New Roman" w:hAnsi="Times New Roman"/>
                <w:b w:val="0"/>
                <w:bCs w:val="0"/>
                <w:sz w:val="22"/>
                <w:szCs w:val="22"/>
                <w:lang w:val="lt-LT"/>
              </w:rPr>
              <w:t>išlaikyti ne mažiau kaip 110 kg</w:t>
            </w:r>
            <w:r w:rsidR="002825C5" w:rsidRPr="006249D3">
              <w:rPr>
                <w:rFonts w:ascii="Times New Roman" w:hAnsi="Times New Roman"/>
                <w:b w:val="0"/>
                <w:bCs w:val="0"/>
                <w:sz w:val="22"/>
                <w:szCs w:val="22"/>
                <w:lang w:val="lt-LT"/>
              </w:rPr>
              <w:t xml:space="preserve"> svorį</w:t>
            </w:r>
            <w:r w:rsidRPr="006249D3">
              <w:rPr>
                <w:rFonts w:ascii="Times New Roman" w:hAnsi="Times New Roman"/>
                <w:b w:val="0"/>
                <w:bCs w:val="0"/>
                <w:sz w:val="22"/>
                <w:szCs w:val="22"/>
                <w:lang w:val="lt-LT"/>
              </w:rPr>
              <w:t>.</w:t>
            </w:r>
            <w:r w:rsidR="002825C5"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Konstrukcija turi būti atspari deformacijoms ir įtrūkimams. Garantija – ne trumpesnė kaip 24 mėn.</w:t>
            </w:r>
            <w:r w:rsidR="006565BD" w:rsidRPr="006249D3">
              <w:rPr>
                <w:rFonts w:ascii="Times New Roman" w:hAnsi="Times New Roman"/>
                <w:b w:val="0"/>
                <w:bCs w:val="0"/>
                <w:sz w:val="22"/>
                <w:szCs w:val="22"/>
                <w:lang w:val="lt-LT"/>
              </w:rPr>
              <w:t xml:space="preserve"> Kėdės spalv</w:t>
            </w:r>
            <w:r w:rsidR="00FC3638" w:rsidRPr="006249D3">
              <w:rPr>
                <w:rFonts w:ascii="Times New Roman" w:hAnsi="Times New Roman"/>
                <w:b w:val="0"/>
                <w:bCs w:val="0"/>
                <w:sz w:val="22"/>
                <w:szCs w:val="22"/>
                <w:lang w:val="lt-LT"/>
              </w:rPr>
              <w:t>ą</w:t>
            </w:r>
            <w:r w:rsidR="006565BD" w:rsidRPr="006249D3">
              <w:rPr>
                <w:rFonts w:ascii="Times New Roman" w:hAnsi="Times New Roman"/>
                <w:b w:val="0"/>
                <w:bCs w:val="0"/>
                <w:sz w:val="22"/>
                <w:szCs w:val="22"/>
                <w:lang w:val="lt-LT"/>
              </w:rPr>
              <w:t xml:space="preserve"> galima pasirinkti iš ne mažiau, kai</w:t>
            </w:r>
            <w:r w:rsidR="00FC3638" w:rsidRPr="006249D3">
              <w:rPr>
                <w:rFonts w:ascii="Times New Roman" w:hAnsi="Times New Roman"/>
                <w:b w:val="0"/>
                <w:bCs w:val="0"/>
                <w:sz w:val="22"/>
                <w:szCs w:val="22"/>
                <w:lang w:val="lt-LT"/>
              </w:rPr>
              <w:t>p</w:t>
            </w:r>
            <w:r w:rsidR="006565BD" w:rsidRPr="006249D3">
              <w:rPr>
                <w:rFonts w:ascii="Times New Roman" w:hAnsi="Times New Roman"/>
                <w:b w:val="0"/>
                <w:bCs w:val="0"/>
                <w:sz w:val="22"/>
                <w:szCs w:val="22"/>
                <w:lang w:val="lt-LT"/>
              </w:rPr>
              <w:t xml:space="preserve"> 10 spalvų.</w:t>
            </w:r>
            <w:r w:rsidR="00FC3638" w:rsidRPr="006249D3">
              <w:rPr>
                <w:rFonts w:ascii="Times New Roman" w:hAnsi="Times New Roman"/>
                <w:b w:val="0"/>
                <w:bCs w:val="0"/>
                <w:sz w:val="22"/>
                <w:szCs w:val="22"/>
                <w:lang w:val="lt-LT"/>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E5E58A1" w14:textId="661510FF" w:rsidR="00280313" w:rsidRPr="006249D3" w:rsidRDefault="00FC3638"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C075CA"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447AE4B1" w14:textId="2D25A3D3" w:rsidR="00280313"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13EEAAA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62CEA1A" w14:textId="39282ED7" w:rsidR="00E864E6" w:rsidRPr="006249D3" w:rsidRDefault="002D44D9"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5</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241DA484" w14:textId="0A815A26" w:rsidR="00E864E6" w:rsidRPr="006249D3" w:rsidRDefault="002D44D9"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Apsauginė lenta</w:t>
            </w:r>
          </w:p>
        </w:tc>
        <w:tc>
          <w:tcPr>
            <w:tcW w:w="10440" w:type="dxa"/>
            <w:tcBorders>
              <w:top w:val="single" w:sz="4" w:space="0" w:color="000000"/>
              <w:left w:val="single" w:sz="4" w:space="0" w:color="000000"/>
              <w:bottom w:val="single" w:sz="4" w:space="0" w:color="000000"/>
              <w:right w:val="single" w:sz="4" w:space="0" w:color="000000"/>
            </w:tcBorders>
          </w:tcPr>
          <w:p w14:paraId="25A2439E" w14:textId="3AE58FA6" w:rsidR="00E864E6" w:rsidRPr="00CE78A9" w:rsidRDefault="002D44D9"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Apsauginės lentos</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1200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100</w:t>
            </w:r>
            <w:r w:rsidR="00E864E6" w:rsidRPr="006249D3">
              <w:rPr>
                <w:rFonts w:ascii="Times New Roman" w:hAnsi="Times New Roman"/>
                <w:sz w:val="22"/>
                <w:szCs w:val="22"/>
                <w:lang w:val="lt-LT"/>
              </w:rPr>
              <w:t xml:space="preserve"> mm)</w:t>
            </w:r>
          </w:p>
          <w:p w14:paraId="16EE7DA0" w14:textId="0B8D775A" w:rsidR="00EB5701" w:rsidRPr="006249D3" w:rsidRDefault="00ED2242"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Apsauginė lenta </w:t>
            </w:r>
            <w:r w:rsidR="00EB5701" w:rsidRPr="006249D3">
              <w:rPr>
                <w:rFonts w:ascii="Times New Roman" w:hAnsi="Times New Roman" w:cs="Times New Roman"/>
                <w:color w:val="auto"/>
                <w:sz w:val="22"/>
                <w:szCs w:val="22"/>
                <w:lang w:val="lt-LT"/>
              </w:rPr>
              <w:t xml:space="preserve">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 </w:t>
            </w:r>
            <w:r w:rsidRPr="006249D3">
              <w:rPr>
                <w:rFonts w:ascii="Times New Roman" w:hAnsi="Times New Roman" w:cs="Times New Roman"/>
                <w:color w:val="auto"/>
                <w:sz w:val="22"/>
                <w:szCs w:val="22"/>
                <w:lang w:val="lt-LT"/>
              </w:rPr>
              <w:t>Plokštės kraštai turi būti padengti ne plonesne kaip 0,8</w:t>
            </w:r>
            <w:r w:rsidR="00FC3638"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E67C8B" w:rsidRPr="006249D3">
              <w:rPr>
                <w:rFonts w:ascii="Times New Roman" w:hAnsi="Times New Roman" w:cs="Times New Roman"/>
                <w:color w:val="auto"/>
                <w:sz w:val="22"/>
                <w:szCs w:val="22"/>
                <w:lang w:val="lt-LT"/>
              </w:rPr>
              <w:t xml:space="preserve"> </w:t>
            </w:r>
            <w:proofErr w:type="spellStart"/>
            <w:r w:rsidR="00E67C8B" w:rsidRPr="006249D3">
              <w:rPr>
                <w:rFonts w:ascii="Times New Roman" w:hAnsi="Times New Roman" w:cs="Times New Roman"/>
                <w:color w:val="auto"/>
                <w:sz w:val="22"/>
                <w:szCs w:val="22"/>
                <w:lang w:val="lt-LT"/>
              </w:rPr>
              <w:t>Briaunavimas</w:t>
            </w:r>
            <w:proofErr w:type="spellEnd"/>
            <w:r w:rsidR="00E67C8B" w:rsidRPr="006249D3">
              <w:rPr>
                <w:rFonts w:ascii="Times New Roman" w:hAnsi="Times New Roman" w:cs="Times New Roman"/>
                <w:color w:val="auto"/>
                <w:sz w:val="22"/>
                <w:szCs w:val="22"/>
                <w:lang w:val="lt-LT"/>
              </w:rPr>
              <w:t xml:space="preserve"> turi būti atliekamas besiūle „</w:t>
            </w:r>
            <w:proofErr w:type="spellStart"/>
            <w:r w:rsidR="00E67C8B" w:rsidRPr="006249D3">
              <w:rPr>
                <w:rFonts w:ascii="Times New Roman" w:hAnsi="Times New Roman" w:cs="Times New Roman"/>
                <w:color w:val="auto"/>
                <w:sz w:val="22"/>
                <w:szCs w:val="22"/>
                <w:lang w:val="lt-LT"/>
              </w:rPr>
              <w:t>LaserTec</w:t>
            </w:r>
            <w:proofErr w:type="spellEnd"/>
            <w:r w:rsidR="00E67C8B" w:rsidRPr="006249D3">
              <w:rPr>
                <w:rFonts w:ascii="Times New Roman" w:hAnsi="Times New Roman" w:cs="Times New Roman"/>
                <w:color w:val="auto"/>
                <w:sz w:val="22"/>
                <w:szCs w:val="22"/>
                <w:lang w:val="lt-LT"/>
              </w:rPr>
              <w:t>“ arba lygiaverte technologija, užtikrinančia padidintą atsparumą drėgmei ir mechaniniam poveikiui.</w:t>
            </w:r>
          </w:p>
          <w:p w14:paraId="49C06C9A" w14:textId="2769DA1B" w:rsidR="00ED2242" w:rsidRPr="006249D3" w:rsidRDefault="00EB570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Pr="006249D3">
              <w:rPr>
                <w:rFonts w:ascii="Times New Roman" w:hAnsi="Times New Roman" w:cs="Times New Roman"/>
                <w:color w:val="auto"/>
                <w:sz w:val="22"/>
                <w:szCs w:val="22"/>
                <w:lang w:val="lt-LT"/>
              </w:rPr>
              <w:t>Sherman</w:t>
            </w:r>
            <w:proofErr w:type="spellEnd"/>
            <w:r w:rsidRPr="006249D3">
              <w:rPr>
                <w:rFonts w:ascii="Times New Roman" w:hAnsi="Times New Roman" w:cs="Times New Roman"/>
                <w:color w:val="auto"/>
                <w:sz w:val="22"/>
                <w:szCs w:val="22"/>
                <w:lang w:val="lt-LT"/>
              </w:rPr>
              <w:t>, konjako spalvos</w:t>
            </w:r>
            <w:r w:rsidR="00ED2242"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Būtinas matmenų tikslinimas objekte prieš gamybą.</w:t>
            </w:r>
            <w:r w:rsidR="00097BF6" w:rsidRPr="006249D3">
              <w:rPr>
                <w:rFonts w:ascii="Times New Roman" w:hAnsi="Times New Roman" w:cs="Times New Roman"/>
                <w:color w:val="auto"/>
                <w:sz w:val="22"/>
                <w:szCs w:val="22"/>
                <w:lang w:val="lt-LT"/>
              </w:rPr>
              <w:t xml:space="preserve"> </w:t>
            </w:r>
            <w:r w:rsidR="00ED2242"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D032CFF" w14:textId="6D1DEA3C"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3DE218D7" w14:textId="1DBFB84D" w:rsidR="00E864E6" w:rsidRPr="006249D3" w:rsidRDefault="005F360E"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30</w:t>
            </w:r>
          </w:p>
        </w:tc>
      </w:tr>
      <w:tr w:rsidR="000226F5" w:rsidRPr="006249D3" w14:paraId="239172D0" w14:textId="77777777" w:rsidTr="00CE78A9">
        <w:tc>
          <w:tcPr>
            <w:tcW w:w="943" w:type="dxa"/>
            <w:tcBorders>
              <w:top w:val="single" w:sz="4" w:space="0" w:color="000000"/>
              <w:left w:val="single" w:sz="4" w:space="0" w:color="000000"/>
              <w:bottom w:val="single" w:sz="4" w:space="0" w:color="000000"/>
              <w:right w:val="single" w:sz="4" w:space="0" w:color="000000"/>
            </w:tcBorders>
          </w:tcPr>
          <w:p w14:paraId="46147B70" w14:textId="691C1319" w:rsidR="00E864E6" w:rsidRPr="006249D3" w:rsidRDefault="007F7E9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6</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1AD06430" w14:textId="45D18DB3" w:rsidR="00E864E6" w:rsidRPr="006249D3" w:rsidRDefault="007F7E94"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dokumentų spinta</w:t>
            </w:r>
          </w:p>
        </w:tc>
        <w:tc>
          <w:tcPr>
            <w:tcW w:w="10440" w:type="dxa"/>
            <w:tcBorders>
              <w:top w:val="single" w:sz="4" w:space="0" w:color="000000"/>
              <w:left w:val="single" w:sz="4" w:space="0" w:color="000000"/>
              <w:bottom w:val="single" w:sz="4" w:space="0" w:color="000000"/>
              <w:right w:val="single" w:sz="4" w:space="0" w:color="000000"/>
            </w:tcBorders>
          </w:tcPr>
          <w:p w14:paraId="4BD03FC3" w14:textId="2B5C8A50" w:rsidR="00FC3638" w:rsidRPr="006249D3" w:rsidRDefault="007F7E94"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Uždaros dokumentų spintos </w:t>
            </w:r>
            <w:r w:rsidR="00E864E6" w:rsidRPr="006249D3">
              <w:rPr>
                <w:rFonts w:ascii="Times New Roman" w:hAnsi="Times New Roman"/>
                <w:sz w:val="22"/>
                <w:szCs w:val="22"/>
                <w:lang w:val="lt-LT"/>
              </w:rPr>
              <w:t xml:space="preserve"> matmenys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450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00E864E6" w:rsidRPr="006249D3">
              <w:rPr>
                <w:rFonts w:ascii="Times New Roman" w:hAnsi="Times New Roman"/>
                <w:sz w:val="22"/>
                <w:szCs w:val="22"/>
                <w:lang w:val="lt-LT"/>
              </w:rPr>
              <w:t>mm (+/-</w:t>
            </w:r>
            <w:r w:rsidRPr="006249D3">
              <w:rPr>
                <w:rFonts w:ascii="Times New Roman" w:hAnsi="Times New Roman"/>
                <w:sz w:val="22"/>
                <w:szCs w:val="22"/>
                <w:lang w:val="lt-LT"/>
              </w:rPr>
              <w:t>50</w:t>
            </w:r>
            <w:r w:rsidR="00E864E6" w:rsidRPr="006249D3">
              <w:rPr>
                <w:rFonts w:ascii="Times New Roman" w:hAnsi="Times New Roman"/>
                <w:sz w:val="22"/>
                <w:szCs w:val="22"/>
                <w:lang w:val="lt-LT"/>
              </w:rPr>
              <w:t xml:space="preserve"> mm)</w:t>
            </w:r>
          </w:p>
          <w:p w14:paraId="53F17BC9" w14:textId="7BE99F5B" w:rsidR="0029448F" w:rsidRPr="006249D3" w:rsidRDefault="0029448F"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w:t>
            </w:r>
            <w:r w:rsidR="0085100B" w:rsidRPr="006249D3">
              <w:rPr>
                <w:rFonts w:ascii="Times New Roman" w:hAnsi="Times New Roman"/>
                <w:b w:val="0"/>
                <w:bCs w:val="0"/>
                <w:sz w:val="22"/>
                <w:szCs w:val="22"/>
                <w:lang w:val="lt-LT"/>
              </w:rPr>
              <w:t xml:space="preserve"> varstomomis</w:t>
            </w:r>
            <w:r w:rsidRPr="006249D3">
              <w:rPr>
                <w:rFonts w:ascii="Times New Roman" w:hAnsi="Times New Roman"/>
                <w:b w:val="0"/>
                <w:bCs w:val="0"/>
                <w:sz w:val="22"/>
                <w:szCs w:val="22"/>
                <w:lang w:val="lt-LT"/>
              </w:rPr>
              <w:t xml:space="preserve"> durimis, spintoje 4 lentynos (5 nišos). Ne mažiau 3 lentynos reguliuojamo aukščio.</w:t>
            </w:r>
          </w:p>
          <w:p w14:paraId="6405A9CA" w14:textId="0E3A2810" w:rsidR="0029448F" w:rsidRPr="006249D3" w:rsidRDefault="0029448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gaminamas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 xml:space="preserve">Plokščių briaunos turi būti dengiamos ne plonesne kaip 0,8 mm ABS briauna, </w:t>
            </w:r>
            <w:proofErr w:type="spellStart"/>
            <w:r w:rsidR="00097BF6" w:rsidRPr="006249D3">
              <w:rPr>
                <w:rFonts w:ascii="Times New Roman" w:hAnsi="Times New Roman" w:cs="Times New Roman"/>
                <w:color w:val="auto"/>
                <w:sz w:val="22"/>
                <w:szCs w:val="22"/>
                <w:lang w:val="lt-LT"/>
              </w:rPr>
              <w:t>spalviškai</w:t>
            </w:r>
            <w:proofErr w:type="spellEnd"/>
            <w:r w:rsidR="00097BF6"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proofErr w:type="spellStart"/>
            <w:r w:rsidR="00097BF6" w:rsidRPr="006249D3">
              <w:rPr>
                <w:rFonts w:ascii="Times New Roman" w:hAnsi="Times New Roman" w:cs="Times New Roman"/>
                <w:color w:val="auto"/>
                <w:sz w:val="22"/>
                <w:szCs w:val="22"/>
                <w:lang w:val="lt-LT"/>
              </w:rPr>
              <w:t>briaunavimas</w:t>
            </w:r>
            <w:proofErr w:type="spellEnd"/>
            <w:r w:rsidR="00097BF6" w:rsidRPr="006249D3">
              <w:rPr>
                <w:rFonts w:ascii="Times New Roman" w:hAnsi="Times New Roman" w:cs="Times New Roman"/>
                <w:color w:val="auto"/>
                <w:sz w:val="22"/>
                <w:szCs w:val="22"/>
                <w:lang w:val="lt-LT"/>
              </w:rPr>
              <w:t xml:space="preserve"> turi būti atliekamas besiūle</w:t>
            </w:r>
            <w:r w:rsidR="004F6865" w:rsidRPr="006249D3">
              <w:rPr>
                <w:rFonts w:ascii="Times New Roman" w:hAnsi="Times New Roman" w:cs="Times New Roman"/>
                <w:color w:val="auto"/>
                <w:sz w:val="22"/>
                <w:szCs w:val="22"/>
                <w:lang w:val="lt-LT"/>
              </w:rPr>
              <w:t xml:space="preserve"> </w:t>
            </w:r>
            <w:r w:rsidR="00097BF6" w:rsidRPr="006249D3">
              <w:rPr>
                <w:rFonts w:ascii="Times New Roman" w:hAnsi="Times New Roman" w:cs="Times New Roman"/>
                <w:color w:val="auto"/>
                <w:sz w:val="22"/>
                <w:szCs w:val="22"/>
                <w:lang w:val="lt-LT"/>
              </w:rPr>
              <w:t>„</w:t>
            </w:r>
            <w:proofErr w:type="spellStart"/>
            <w:r w:rsidR="00097BF6" w:rsidRPr="006249D3">
              <w:rPr>
                <w:rFonts w:ascii="Times New Roman" w:hAnsi="Times New Roman" w:cs="Times New Roman"/>
                <w:color w:val="auto"/>
                <w:sz w:val="22"/>
                <w:szCs w:val="22"/>
                <w:lang w:val="lt-LT"/>
              </w:rPr>
              <w:t>LaserTec</w:t>
            </w:r>
            <w:proofErr w:type="spellEnd"/>
            <w:r w:rsidR="00097BF6"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85100B" w:rsidRPr="006249D3">
              <w:rPr>
                <w:rFonts w:ascii="Times New Roman" w:hAnsi="Times New Roman" w:cs="Times New Roman"/>
                <w:color w:val="auto"/>
                <w:sz w:val="22"/>
                <w:szCs w:val="22"/>
                <w:lang w:val="lt-LT"/>
              </w:rPr>
              <w:t>Spintos nugarėlė HDF</w:t>
            </w:r>
            <w:r w:rsidR="00B55086" w:rsidRPr="006249D3">
              <w:rPr>
                <w:rFonts w:ascii="Times New Roman" w:hAnsi="Times New Roman" w:cs="Times New Roman"/>
                <w:color w:val="auto"/>
                <w:sz w:val="22"/>
                <w:szCs w:val="22"/>
                <w:lang w:val="lt-LT"/>
              </w:rPr>
              <w:t xml:space="preserve">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w:t>
            </w:r>
            <w:r w:rsidR="0085100B" w:rsidRPr="006249D3">
              <w:rPr>
                <w:rFonts w:ascii="Times New Roman" w:hAnsi="Times New Roman" w:cs="Times New Roman"/>
                <w:color w:val="auto"/>
                <w:sz w:val="22"/>
                <w:szCs w:val="22"/>
                <w:lang w:val="lt-LT"/>
              </w:rPr>
              <w:t>, nugarėlė įleidžiama į spintos karkasą.</w:t>
            </w:r>
            <w:r w:rsidR="00B55086" w:rsidRPr="006249D3">
              <w:rPr>
                <w:rFonts w:ascii="Times New Roman" w:hAnsi="Times New Roman" w:cs="Times New Roman"/>
                <w:color w:val="auto"/>
                <w:sz w:val="22"/>
                <w:szCs w:val="22"/>
                <w:lang w:val="lt-LT"/>
              </w:rPr>
              <w:t xml:space="preserve"> Nugarėlės spalva turi atitikti plokštės spalvą.</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w:t>
            </w:r>
            <w:r w:rsidR="0085100B" w:rsidRPr="006249D3">
              <w:rPr>
                <w:rFonts w:ascii="Times New Roman" w:hAnsi="Times New Roman" w:cs="Times New Roman"/>
                <w:color w:val="auto"/>
                <w:sz w:val="22"/>
                <w:szCs w:val="22"/>
                <w:lang w:val="lt-LT"/>
              </w:rPr>
              <w:t>ūti galimybė rinktis spalvas ).</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Spinta su reguliuojamo aukščio atramomis.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85100B" w:rsidRPr="006249D3">
              <w:rPr>
                <w:rFonts w:ascii="Times New Roman" w:hAnsi="Times New Roman" w:cs="Times New Roman"/>
                <w:color w:val="auto"/>
                <w:sz w:val="22"/>
                <w:szCs w:val="22"/>
                <w:lang w:val="lt-LT"/>
              </w:rPr>
              <w:t>.</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Baldai turi turėti apsaugą nuo grindų braižymo.</w:t>
            </w:r>
            <w:r w:rsidR="00097BF6"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AEEB855" w14:textId="0B08D3B0"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32275FC" w14:textId="40A6486E"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12</w:t>
            </w:r>
          </w:p>
        </w:tc>
      </w:tr>
      <w:tr w:rsidR="000226F5" w:rsidRPr="006249D3" w14:paraId="18C74217" w14:textId="77777777" w:rsidTr="00CE78A9">
        <w:tc>
          <w:tcPr>
            <w:tcW w:w="943" w:type="dxa"/>
            <w:tcBorders>
              <w:top w:val="single" w:sz="4" w:space="0" w:color="000000"/>
              <w:left w:val="single" w:sz="4" w:space="0" w:color="000000"/>
              <w:bottom w:val="single" w:sz="4" w:space="0" w:color="000000"/>
              <w:right w:val="single" w:sz="4" w:space="0" w:color="000000"/>
            </w:tcBorders>
          </w:tcPr>
          <w:p w14:paraId="1DEE68BC" w14:textId="112F6D65" w:rsidR="00E864E6" w:rsidRPr="006249D3" w:rsidRDefault="005F360E"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7.</w:t>
            </w:r>
          </w:p>
        </w:tc>
        <w:tc>
          <w:tcPr>
            <w:tcW w:w="1800" w:type="dxa"/>
            <w:tcBorders>
              <w:top w:val="single" w:sz="4" w:space="0" w:color="000000"/>
              <w:left w:val="single" w:sz="4" w:space="0" w:color="000000"/>
              <w:bottom w:val="single" w:sz="4" w:space="0" w:color="000000"/>
              <w:right w:val="single" w:sz="4" w:space="0" w:color="000000"/>
            </w:tcBorders>
          </w:tcPr>
          <w:p w14:paraId="5E34BF99" w14:textId="6C92404E" w:rsidR="00E864E6" w:rsidRPr="006249D3" w:rsidRDefault="005F360E"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Uždara dviejų dalių drabužių spinta</w:t>
            </w:r>
          </w:p>
        </w:tc>
        <w:tc>
          <w:tcPr>
            <w:tcW w:w="10440" w:type="dxa"/>
            <w:tcBorders>
              <w:top w:val="single" w:sz="4" w:space="0" w:color="000000"/>
              <w:left w:val="single" w:sz="4" w:space="0" w:color="000000"/>
              <w:bottom w:val="single" w:sz="4" w:space="0" w:color="000000"/>
              <w:right w:val="single" w:sz="4" w:space="0" w:color="000000"/>
            </w:tcBorders>
          </w:tcPr>
          <w:p w14:paraId="6AFDE34B" w14:textId="40201F46" w:rsidR="00B55086" w:rsidRPr="006249D3" w:rsidRDefault="005F360E"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Uždaros dviejų dalių drabužių spintos matmenys 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(+/-50 mm)</w:t>
            </w:r>
          </w:p>
          <w:p w14:paraId="5C3A2678" w14:textId="556C7230" w:rsidR="00B55086" w:rsidRPr="006249D3" w:rsidRDefault="00B55086"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Spinta uždara su dvejomis varstomomis durimis. Spinta su pertvara, kuri spintą dalina į dvi dalis, kiekvienoje dalyje vi</w:t>
            </w:r>
            <w:r w:rsidR="00B67FF7" w:rsidRPr="006249D3">
              <w:rPr>
                <w:rFonts w:ascii="Times New Roman" w:hAnsi="Times New Roman"/>
                <w:b w:val="0"/>
                <w:bCs w:val="0"/>
                <w:sz w:val="22"/>
                <w:szCs w:val="22"/>
                <w:lang w:val="lt-LT"/>
              </w:rPr>
              <w:t>r</w:t>
            </w:r>
            <w:r w:rsidRPr="006249D3">
              <w:rPr>
                <w:rFonts w:ascii="Times New Roman" w:hAnsi="Times New Roman"/>
                <w:b w:val="0"/>
                <w:bCs w:val="0"/>
                <w:sz w:val="22"/>
                <w:szCs w:val="22"/>
                <w:lang w:val="lt-LT"/>
              </w:rPr>
              <w:t>šuje 1 le</w:t>
            </w:r>
            <w:r w:rsidR="00430E8D" w:rsidRPr="006249D3">
              <w:rPr>
                <w:rFonts w:ascii="Times New Roman" w:hAnsi="Times New Roman"/>
                <w:b w:val="0"/>
                <w:bCs w:val="0"/>
                <w:sz w:val="22"/>
                <w:szCs w:val="22"/>
                <w:lang w:val="lt-LT"/>
              </w:rPr>
              <w:t>ntyna, po lentyna kartelė rūbams</w:t>
            </w:r>
            <w:r w:rsidRPr="006249D3">
              <w:rPr>
                <w:rFonts w:ascii="Times New Roman" w:hAnsi="Times New Roman"/>
                <w:b w:val="0"/>
                <w:bCs w:val="0"/>
                <w:sz w:val="22"/>
                <w:szCs w:val="22"/>
                <w:lang w:val="lt-LT"/>
              </w:rPr>
              <w:t xml:space="preserve">. </w:t>
            </w:r>
          </w:p>
          <w:p w14:paraId="333AFE91" w14:textId="508AA628" w:rsidR="00E864E6" w:rsidRPr="006249D3" w:rsidRDefault="00170A4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Spinta </w:t>
            </w:r>
            <w:r w:rsidR="004F6865" w:rsidRPr="006249D3">
              <w:rPr>
                <w:rFonts w:ascii="Times New Roman" w:hAnsi="Times New Roman" w:cs="Times New Roman"/>
                <w:color w:val="auto"/>
                <w:sz w:val="22"/>
                <w:szCs w:val="22"/>
                <w:lang w:val="lt-LT"/>
              </w:rPr>
              <w:t>turi būti gaminama iš ne plonesnės kaip 18 mm storio laminuotos medienos drožlių plokštės (LMDP) arba lygiaverte medžiaga, kurios techniniai parametrai atitinka analogiškus atsparumo, higienos, mechaninio tvirtumo ir eksploatacinio ilgaamžiškumo reikalavimus, plokštė ąžuolo imitacija.</w:t>
            </w:r>
            <w:r w:rsidRPr="006249D3">
              <w:rPr>
                <w:rFonts w:ascii="Times New Roman" w:hAnsi="Times New Roman" w:cs="Times New Roman"/>
                <w:color w:val="auto"/>
                <w:sz w:val="22"/>
                <w:szCs w:val="22"/>
                <w:lang w:val="lt-LT"/>
              </w:rPr>
              <w:t xml:space="preserve"> Plokščių briaunos turi būti dengiamos ne plonesne kaip 0,8 mm ABS briauna, </w:t>
            </w:r>
            <w:proofErr w:type="spellStart"/>
            <w:r w:rsidRPr="006249D3">
              <w:rPr>
                <w:rFonts w:ascii="Times New Roman" w:hAnsi="Times New Roman" w:cs="Times New Roman"/>
                <w:color w:val="auto"/>
                <w:sz w:val="22"/>
                <w:szCs w:val="22"/>
                <w:lang w:val="lt-LT"/>
              </w:rPr>
              <w:t>spalviškai</w:t>
            </w:r>
            <w:proofErr w:type="spellEnd"/>
            <w:r w:rsidRPr="006249D3">
              <w:rPr>
                <w:rFonts w:ascii="Times New Roman" w:hAnsi="Times New Roman" w:cs="Times New Roman"/>
                <w:color w:val="auto"/>
                <w:sz w:val="22"/>
                <w:szCs w:val="22"/>
                <w:lang w:val="lt-LT"/>
              </w:rPr>
              <w:t xml:space="preserve"> derančia su plokštės paviršiumi</w:t>
            </w:r>
            <w:r w:rsidR="00FC3638"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proofErr w:type="spellStart"/>
            <w:r w:rsidRPr="006249D3">
              <w:rPr>
                <w:rFonts w:ascii="Times New Roman" w:hAnsi="Times New Roman" w:cs="Times New Roman"/>
                <w:color w:val="auto"/>
                <w:sz w:val="22"/>
                <w:szCs w:val="22"/>
                <w:lang w:val="lt-LT"/>
              </w:rPr>
              <w:t>briaunavimas</w:t>
            </w:r>
            <w:proofErr w:type="spellEnd"/>
            <w:r w:rsidRPr="006249D3">
              <w:rPr>
                <w:rFonts w:ascii="Times New Roman" w:hAnsi="Times New Roman" w:cs="Times New Roman"/>
                <w:color w:val="auto"/>
                <w:sz w:val="22"/>
                <w:szCs w:val="22"/>
                <w:lang w:val="lt-LT"/>
              </w:rPr>
              <w:t xml:space="preserve"> turi būti atliekamas besiūle „</w:t>
            </w:r>
            <w:proofErr w:type="spellStart"/>
            <w:r w:rsidRPr="006249D3">
              <w:rPr>
                <w:rFonts w:ascii="Times New Roman" w:hAnsi="Times New Roman" w:cs="Times New Roman"/>
                <w:color w:val="auto"/>
                <w:sz w:val="22"/>
                <w:szCs w:val="22"/>
                <w:lang w:val="lt-LT"/>
              </w:rPr>
              <w:t>LaserTec</w:t>
            </w:r>
            <w:proofErr w:type="spellEnd"/>
            <w:r w:rsidRPr="006249D3">
              <w:rPr>
                <w:rFonts w:ascii="Times New Roman" w:hAnsi="Times New Roman" w:cs="Times New Roman"/>
                <w:color w:val="auto"/>
                <w:sz w:val="22"/>
                <w:szCs w:val="22"/>
                <w:lang w:val="lt-LT"/>
              </w:rPr>
              <w:t xml:space="preserve">“ arba lygiaverte technologija, užtikrinančia padidintą atsparumą drėgmei ir mechaniniam poveikiui. </w:t>
            </w:r>
            <w:r w:rsidR="00B55086" w:rsidRPr="006249D3">
              <w:rPr>
                <w:rFonts w:ascii="Times New Roman" w:hAnsi="Times New Roman" w:cs="Times New Roman"/>
                <w:color w:val="auto"/>
                <w:sz w:val="22"/>
                <w:szCs w:val="22"/>
                <w:lang w:val="lt-LT"/>
              </w:rPr>
              <w:t>Spintos nugarėlė HDF 3</w:t>
            </w:r>
            <w:r w:rsidR="00FC3638"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mm, nugarėlė įleidžiama į spintos karkasą. Nugarėlės spalva turi atitikti plokštės spalvą.</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Durys rakinam</w:t>
            </w:r>
            <w:r w:rsidR="00430E8D" w:rsidRPr="006249D3">
              <w:rPr>
                <w:rFonts w:ascii="Times New Roman" w:hAnsi="Times New Roman" w:cs="Times New Roman"/>
                <w:color w:val="auto"/>
                <w:sz w:val="22"/>
                <w:szCs w:val="22"/>
                <w:lang w:val="lt-LT"/>
              </w:rPr>
              <w:t>os. Vidinėje vienų durų</w:t>
            </w:r>
            <w:r w:rsidR="00B55086" w:rsidRPr="006249D3">
              <w:rPr>
                <w:rFonts w:ascii="Times New Roman" w:hAnsi="Times New Roman" w:cs="Times New Roman"/>
                <w:color w:val="auto"/>
                <w:sz w:val="22"/>
                <w:szCs w:val="22"/>
                <w:lang w:val="lt-LT"/>
              </w:rPr>
              <w:t xml:space="preserve"> pusėje turi būti sumontuotas </w:t>
            </w:r>
            <w:r w:rsidR="00430E8D" w:rsidRPr="006249D3">
              <w:rPr>
                <w:rFonts w:ascii="Times New Roman" w:hAnsi="Times New Roman" w:cs="Times New Roman"/>
                <w:color w:val="auto"/>
                <w:sz w:val="22"/>
                <w:szCs w:val="22"/>
                <w:lang w:val="lt-LT"/>
              </w:rPr>
              <w:t xml:space="preserve">vienas </w:t>
            </w:r>
            <w:r w:rsidR="00B55086" w:rsidRPr="006249D3">
              <w:rPr>
                <w:rFonts w:ascii="Times New Roman" w:hAnsi="Times New Roman" w:cs="Times New Roman"/>
                <w:color w:val="auto"/>
                <w:sz w:val="22"/>
                <w:szCs w:val="22"/>
                <w:lang w:val="lt-LT"/>
              </w:rPr>
              <w:t>veidrodis, kurio išmatavim</w:t>
            </w:r>
            <w:r w:rsidR="004F6865" w:rsidRPr="006249D3">
              <w:rPr>
                <w:rFonts w:ascii="Times New Roman" w:hAnsi="Times New Roman" w:cs="Times New Roman"/>
                <w:color w:val="auto"/>
                <w:sz w:val="22"/>
                <w:szCs w:val="22"/>
                <w:lang w:val="lt-LT"/>
              </w:rPr>
              <w:t>a</w:t>
            </w:r>
            <w:r w:rsidR="00B55086" w:rsidRPr="006249D3">
              <w:rPr>
                <w:rFonts w:ascii="Times New Roman" w:hAnsi="Times New Roman" w:cs="Times New Roman"/>
                <w:color w:val="auto"/>
                <w:sz w:val="22"/>
                <w:szCs w:val="22"/>
                <w:lang w:val="lt-LT"/>
              </w:rPr>
              <w:t xml:space="preserve">i </w:t>
            </w:r>
            <w:r w:rsidR="00430E8D" w:rsidRPr="006249D3">
              <w:rPr>
                <w:rFonts w:ascii="Times New Roman" w:hAnsi="Times New Roman" w:cs="Times New Roman"/>
                <w:color w:val="auto"/>
                <w:sz w:val="22"/>
                <w:szCs w:val="22"/>
                <w:lang w:val="lt-LT"/>
              </w:rPr>
              <w:t>turi būti ne mažiau 250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x</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550</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storis ne mažiau 4</w:t>
            </w:r>
            <w:r w:rsidR="00FC3638" w:rsidRPr="006249D3">
              <w:rPr>
                <w:rFonts w:ascii="Times New Roman" w:hAnsi="Times New Roman" w:cs="Times New Roman"/>
                <w:color w:val="auto"/>
                <w:sz w:val="22"/>
                <w:szCs w:val="22"/>
                <w:lang w:val="lt-LT"/>
              </w:rPr>
              <w:t xml:space="preserve"> </w:t>
            </w:r>
            <w:r w:rsidR="00430E8D" w:rsidRPr="006249D3">
              <w:rPr>
                <w:rFonts w:ascii="Times New Roman" w:hAnsi="Times New Roman" w:cs="Times New Roman"/>
                <w:color w:val="auto"/>
                <w:sz w:val="22"/>
                <w:szCs w:val="22"/>
                <w:lang w:val="lt-LT"/>
              </w:rPr>
              <w:t>mm, veidrodžio briaunos šlifuotos. Kartelė rūbams kabinti metalinė, chromuota.</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Durų lankstai su švelnaus uždarymo funkcija. Rankenėlės metalinės (rankenos rūšis, spalva derinama prieš gamybą su baldo tiekėju, turi būti pateikti ne mažiau 5 rankenų modeliai, turi būti galimybė rinktis spalvas).</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Spinta su reguliuojamo aukščio atramomis.</w:t>
            </w:r>
            <w:r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B55086"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Baldai turi turėti apsaugą nuo grindų braižymo.</w:t>
            </w:r>
            <w:r w:rsidRPr="006249D3">
              <w:rPr>
                <w:rFonts w:ascii="Times New Roman" w:hAnsi="Times New Roman" w:cs="Times New Roman"/>
                <w:color w:val="auto"/>
                <w:sz w:val="22"/>
                <w:szCs w:val="22"/>
                <w:lang w:val="lt-LT"/>
              </w:rPr>
              <w:t xml:space="preserve"> </w:t>
            </w:r>
            <w:r w:rsidR="00B55086"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605D78AF" w14:textId="6136D645"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5F360E"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CEBCBA1" w14:textId="0B7026EF"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5F360E" w:rsidRPr="006249D3">
              <w:rPr>
                <w:rFonts w:ascii="Times New Roman" w:hAnsi="Times New Roman" w:cs="Times New Roman"/>
                <w:sz w:val="22"/>
                <w:szCs w:val="22"/>
                <w:lang w:val="lt-LT"/>
              </w:rPr>
              <w:t>4</w:t>
            </w:r>
          </w:p>
        </w:tc>
      </w:tr>
      <w:tr w:rsidR="000226F5" w:rsidRPr="006249D3" w14:paraId="50CAB3C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2F3F1BF0" w14:textId="001D990D"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8.</w:t>
            </w:r>
          </w:p>
        </w:tc>
        <w:tc>
          <w:tcPr>
            <w:tcW w:w="1800" w:type="dxa"/>
            <w:tcBorders>
              <w:top w:val="single" w:sz="4" w:space="0" w:color="000000"/>
              <w:left w:val="single" w:sz="4" w:space="0" w:color="000000"/>
              <w:bottom w:val="single" w:sz="4" w:space="0" w:color="000000"/>
              <w:right w:val="single" w:sz="4" w:space="0" w:color="000000"/>
            </w:tcBorders>
          </w:tcPr>
          <w:p w14:paraId="231F86C7" w14:textId="1D891372"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Atvira spintelė su viena lentyna, statoma prie stalo</w:t>
            </w:r>
          </w:p>
        </w:tc>
        <w:tc>
          <w:tcPr>
            <w:tcW w:w="10440" w:type="dxa"/>
            <w:tcBorders>
              <w:top w:val="single" w:sz="4" w:space="0" w:color="000000"/>
              <w:left w:val="single" w:sz="4" w:space="0" w:color="000000"/>
              <w:bottom w:val="single" w:sz="4" w:space="0" w:color="000000"/>
              <w:right w:val="single" w:sz="4" w:space="0" w:color="000000"/>
            </w:tcBorders>
          </w:tcPr>
          <w:p w14:paraId="5E26E478" w14:textId="0A7C2D6D" w:rsidR="00E864E6" w:rsidRPr="00CE78A9" w:rsidRDefault="004437EF" w:rsidP="00CE78A9">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Atvira spintelė su viena lentyna statoma prie stalo 400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FC3638"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H750</w:t>
            </w:r>
            <w:r w:rsidR="00FC3638" w:rsidRPr="006249D3">
              <w:rPr>
                <w:rFonts w:ascii="Times New Roman" w:hAnsi="Times New Roman"/>
                <w:sz w:val="22"/>
                <w:szCs w:val="22"/>
                <w:lang w:val="lt-LT"/>
              </w:rPr>
              <w:t xml:space="preserve"> </w:t>
            </w:r>
            <w:r w:rsidRPr="006249D3">
              <w:rPr>
                <w:rFonts w:ascii="Times New Roman" w:hAnsi="Times New Roman"/>
                <w:sz w:val="22"/>
                <w:szCs w:val="22"/>
                <w:lang w:val="lt-LT"/>
              </w:rPr>
              <w:t>mm (+/-100 mm)</w:t>
            </w:r>
          </w:p>
          <w:p w14:paraId="2055F838" w14:textId="58E76525" w:rsidR="00465627" w:rsidRPr="00CE78A9" w:rsidRDefault="00430E8D" w:rsidP="00CE78A9">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Spintelė atvira</w:t>
            </w:r>
            <w:r w:rsidR="00FC3638" w:rsidRPr="006249D3">
              <w:rPr>
                <w:rFonts w:ascii="Times New Roman" w:hAnsi="Times New Roman"/>
                <w:b w:val="0"/>
                <w:bCs w:val="0"/>
                <w:sz w:val="22"/>
                <w:szCs w:val="22"/>
                <w:lang w:val="lt-LT"/>
              </w:rPr>
              <w:t>,</w:t>
            </w:r>
            <w:r w:rsidRPr="006249D3">
              <w:rPr>
                <w:rFonts w:ascii="Times New Roman" w:hAnsi="Times New Roman"/>
                <w:b w:val="0"/>
                <w:bCs w:val="0"/>
                <w:sz w:val="22"/>
                <w:szCs w:val="22"/>
                <w:lang w:val="lt-LT"/>
              </w:rPr>
              <w:t xml:space="preserve"> su 1 reguliuojamo aukščio lentyna (2 nišos).</w:t>
            </w:r>
            <w:r w:rsidR="00923EBE" w:rsidRPr="006249D3">
              <w:rPr>
                <w:rFonts w:ascii="Times New Roman" w:hAnsi="Times New Roman"/>
                <w:b w:val="0"/>
                <w:bCs w:val="0"/>
                <w:sz w:val="22"/>
                <w:szCs w:val="22"/>
                <w:lang w:val="lt-LT"/>
              </w:rPr>
              <w:t xml:space="preserve"> Spintelė statoma prie kampinio darbo stalo.</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 įskaitant nugarėlę</w:t>
            </w:r>
            <w:r w:rsidRPr="006249D3">
              <w:rPr>
                <w:rFonts w:ascii="Times New Roman" w:hAnsi="Times New Roman"/>
                <w:b w:val="0"/>
                <w:bCs w:val="0"/>
                <w:sz w:val="22"/>
                <w:szCs w:val="22"/>
                <w:lang w:val="lt-LT"/>
              </w:rPr>
              <w:t xml:space="preserve"> </w:t>
            </w:r>
            <w:r w:rsidR="004F6865" w:rsidRPr="006249D3">
              <w:rPr>
                <w:rFonts w:ascii="Times New Roman" w:hAnsi="Times New Roman"/>
                <w:b w:val="0"/>
                <w:bCs w:val="0"/>
                <w:sz w:val="22"/>
                <w:szCs w:val="22"/>
                <w:lang w:val="lt-LT"/>
              </w:rPr>
              <w:t>turi būti gaminama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Spintelės stogelis turi būti padengtas ne plonesne kaip 2</w:t>
            </w:r>
            <w:r w:rsidR="00465627"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mm ABS briauna, kurios spalva turi atitikti plokštės spalvą, likusių p</w:t>
            </w:r>
            <w:r w:rsidRPr="006249D3">
              <w:rPr>
                <w:rFonts w:ascii="Times New Roman" w:hAnsi="Times New Roman"/>
                <w:b w:val="0"/>
                <w:bCs w:val="0"/>
                <w:sz w:val="22"/>
                <w:szCs w:val="22"/>
                <w:lang w:val="lt-LT"/>
              </w:rPr>
              <w:t>lokščių kraštai turi būti padengti ne plonesne kaip 0,8</w:t>
            </w:r>
            <w:r w:rsidR="0046562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ABS briauna, kurios spalva turi atitikti plokštės spalvą.</w:t>
            </w:r>
            <w:r w:rsidR="004F6865"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Spintelė</w:t>
            </w:r>
            <w:r w:rsidRPr="006249D3">
              <w:rPr>
                <w:rFonts w:ascii="Times New Roman" w:hAnsi="Times New Roman"/>
                <w:b w:val="0"/>
                <w:bCs w:val="0"/>
                <w:sz w:val="22"/>
                <w:szCs w:val="22"/>
                <w:lang w:val="lt-LT"/>
              </w:rPr>
              <w:t xml:space="preserve"> su reguliuojamo aukščio atramomis.</w:t>
            </w:r>
            <w:r w:rsidR="004F6865" w:rsidRPr="006249D3">
              <w:rPr>
                <w:rFonts w:ascii="Times New Roman" w:hAnsi="Times New Roman"/>
                <w:b w:val="0"/>
                <w:bCs w:val="0"/>
                <w:sz w:val="22"/>
                <w:szCs w:val="22"/>
                <w:lang w:val="lt-LT"/>
              </w:rPr>
              <w:t xml:space="preserve"> Plokščių pasirinkimas iš ne mažiau </w:t>
            </w:r>
            <w:r w:rsidR="00B67FF7" w:rsidRPr="006249D3">
              <w:rPr>
                <w:rFonts w:ascii="Times New Roman" w:hAnsi="Times New Roman"/>
                <w:b w:val="0"/>
                <w:bCs w:val="0"/>
                <w:sz w:val="22"/>
                <w:szCs w:val="22"/>
                <w:lang w:val="lt-LT"/>
              </w:rPr>
              <w:t xml:space="preserve">15 </w:t>
            </w:r>
            <w:r w:rsidR="004F6865" w:rsidRPr="006249D3">
              <w:rPr>
                <w:rFonts w:ascii="Times New Roman" w:hAnsi="Times New Roman"/>
                <w:b w:val="0"/>
                <w:bCs w:val="0"/>
                <w:sz w:val="22"/>
                <w:szCs w:val="22"/>
                <w:lang w:val="lt-LT"/>
              </w:rPr>
              <w:t xml:space="preserve">atspalvių iš kurių viena turi būti H1344 ST32 - Ąžuolas, </w:t>
            </w:r>
            <w:proofErr w:type="spellStart"/>
            <w:r w:rsidR="004F6865" w:rsidRPr="006249D3">
              <w:rPr>
                <w:rFonts w:ascii="Times New Roman" w:hAnsi="Times New Roman"/>
                <w:b w:val="0"/>
                <w:bCs w:val="0"/>
                <w:sz w:val="22"/>
                <w:szCs w:val="22"/>
                <w:lang w:val="lt-LT"/>
              </w:rPr>
              <w:t>Sherman</w:t>
            </w:r>
            <w:proofErr w:type="spellEnd"/>
            <w:r w:rsidR="004F6865" w:rsidRPr="006249D3">
              <w:rPr>
                <w:rFonts w:ascii="Times New Roman" w:hAnsi="Times New Roman"/>
                <w:b w:val="0"/>
                <w:bCs w:val="0"/>
                <w:sz w:val="22"/>
                <w:szCs w:val="22"/>
                <w:lang w:val="lt-LT"/>
              </w:rPr>
              <w:t>, konjako spalvos</w:t>
            </w:r>
            <w:r w:rsidRPr="006249D3">
              <w:rPr>
                <w:rFonts w:ascii="Times New Roman" w:hAnsi="Times New Roman"/>
                <w:b w:val="0"/>
                <w:bCs w:val="0"/>
                <w:sz w:val="22"/>
                <w:szCs w:val="22"/>
                <w:lang w:val="lt-LT"/>
              </w:rPr>
              <w:t>.</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Baldai turi turėti apsaugą nuo grindų braižymo.</w:t>
            </w:r>
            <w:r w:rsidR="00170A4E" w:rsidRPr="006249D3">
              <w:rPr>
                <w:rFonts w:ascii="Times New Roman" w:hAnsi="Times New Roman"/>
                <w:b w:val="0"/>
                <w:bCs w:val="0"/>
                <w:sz w:val="22"/>
                <w:szCs w:val="22"/>
                <w:lang w:val="lt-LT"/>
              </w:rPr>
              <w:t xml:space="preserve"> </w:t>
            </w:r>
            <w:r w:rsidR="00923EBE" w:rsidRPr="006249D3">
              <w:rPr>
                <w:rFonts w:ascii="Times New Roman" w:hAnsi="Times New Roman"/>
                <w:b w:val="0"/>
                <w:bCs w:val="0"/>
                <w:sz w:val="22"/>
                <w:szCs w:val="22"/>
                <w:lang w:val="lt-LT"/>
              </w:rPr>
              <w:t>Būtinas matmenų tikslinimas objekte prieš gamybą.</w:t>
            </w:r>
            <w:r w:rsidR="00170A4E"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792D420F" w14:textId="4D19AD28"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p>
        </w:tc>
        <w:tc>
          <w:tcPr>
            <w:tcW w:w="1080" w:type="dxa"/>
            <w:tcBorders>
              <w:top w:val="single" w:sz="4" w:space="0" w:color="000000"/>
              <w:left w:val="single" w:sz="4" w:space="0" w:color="000000"/>
              <w:bottom w:val="single" w:sz="4" w:space="0" w:color="000000"/>
              <w:right w:val="single" w:sz="4" w:space="0" w:color="000000"/>
            </w:tcBorders>
          </w:tcPr>
          <w:p w14:paraId="584C2C03" w14:textId="52DBE994"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4437EF" w:rsidRPr="006249D3">
              <w:rPr>
                <w:rFonts w:ascii="Times New Roman" w:hAnsi="Times New Roman" w:cs="Times New Roman"/>
                <w:sz w:val="22"/>
                <w:szCs w:val="22"/>
                <w:lang w:val="lt-LT"/>
              </w:rPr>
              <w:t>0</w:t>
            </w:r>
          </w:p>
        </w:tc>
      </w:tr>
      <w:tr w:rsidR="000226F5" w:rsidRPr="006249D3" w14:paraId="3D2F166F" w14:textId="77777777" w:rsidTr="00CE78A9">
        <w:tc>
          <w:tcPr>
            <w:tcW w:w="943" w:type="dxa"/>
            <w:tcBorders>
              <w:top w:val="single" w:sz="4" w:space="0" w:color="000000"/>
              <w:left w:val="single" w:sz="4" w:space="0" w:color="000000"/>
              <w:bottom w:val="single" w:sz="4" w:space="0" w:color="000000"/>
              <w:right w:val="single" w:sz="4" w:space="0" w:color="000000"/>
            </w:tcBorders>
          </w:tcPr>
          <w:p w14:paraId="0B5F38DA" w14:textId="7991D6D4" w:rsidR="00E864E6" w:rsidRPr="006249D3" w:rsidRDefault="004437EF"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9.</w:t>
            </w:r>
          </w:p>
        </w:tc>
        <w:tc>
          <w:tcPr>
            <w:tcW w:w="1800" w:type="dxa"/>
            <w:tcBorders>
              <w:top w:val="single" w:sz="4" w:space="0" w:color="000000"/>
              <w:left w:val="single" w:sz="4" w:space="0" w:color="000000"/>
              <w:bottom w:val="single" w:sz="4" w:space="0" w:color="000000"/>
              <w:right w:val="single" w:sz="4" w:space="0" w:color="000000"/>
            </w:tcBorders>
          </w:tcPr>
          <w:p w14:paraId="5F14C415" w14:textId="312A7A5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stalas</w:t>
            </w:r>
          </w:p>
        </w:tc>
        <w:tc>
          <w:tcPr>
            <w:tcW w:w="10440" w:type="dxa"/>
            <w:tcBorders>
              <w:top w:val="single" w:sz="4" w:space="0" w:color="000000"/>
              <w:left w:val="single" w:sz="4" w:space="0" w:color="000000"/>
              <w:bottom w:val="single" w:sz="4" w:space="0" w:color="000000"/>
              <w:right w:val="single" w:sz="4" w:space="0" w:color="000000"/>
            </w:tcBorders>
          </w:tcPr>
          <w:p w14:paraId="1FC3429E" w14:textId="4C8C3BC3" w:rsidR="00501277" w:rsidRPr="00CE78A9" w:rsidRDefault="004437EF" w:rsidP="00CE78A9">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sz w:val="22"/>
                <w:szCs w:val="22"/>
                <w:lang w:val="lt-LT"/>
              </w:rPr>
              <w:t>Posėdžių stalo matmenys 2400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1200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w:t>
            </w:r>
            <w:r w:rsidR="00085382" w:rsidRPr="006249D3">
              <w:rPr>
                <w:rFonts w:ascii="Times New Roman" w:hAnsi="Times New Roman"/>
                <w:sz w:val="22"/>
                <w:szCs w:val="22"/>
                <w:lang w:val="lt-LT"/>
              </w:rPr>
              <w:t>750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 (+/-20 mm)</w:t>
            </w:r>
          </w:p>
          <w:p w14:paraId="1BD288CE" w14:textId="65E8E1D3" w:rsidR="00923EB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Stalviršis </w:t>
            </w:r>
            <w:r w:rsidR="004F6865" w:rsidRPr="006249D3">
              <w:rPr>
                <w:rFonts w:ascii="Times New Roman" w:hAnsi="Times New Roman" w:cs="Times New Roman"/>
                <w:color w:val="auto"/>
                <w:sz w:val="22"/>
                <w:szCs w:val="22"/>
                <w:lang w:val="lt-LT"/>
              </w:rPr>
              <w:t>turi būti gaminamas iš ne plonesnės kaip 36 mm storio laminuotos medienos drožlių plokštės (LMDP) arba lygiaverte medžiaga, kurios techniniai parametrai atitinka analogiškus atsparumo, higienos, mechaninio tvirtumo ir eksploatacinio ilgaamžiškumo reikalavimus, plokštė ąžuolo imitacija</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Stalviršio kraštai turi būti padengti ne plonesne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ABS briauna, kurios spalva turi atitikti plokštės spalvą</w:t>
            </w:r>
            <w:r w:rsidR="006E63A3"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170A4E" w:rsidRPr="006249D3">
              <w:rPr>
                <w:rFonts w:ascii="Times New Roman" w:hAnsi="Times New Roman" w:cs="Times New Roman"/>
                <w:color w:val="auto"/>
                <w:sz w:val="22"/>
                <w:szCs w:val="22"/>
                <w:lang w:val="lt-LT"/>
              </w:rPr>
              <w:t xml:space="preserve">Briaunos turi būti dengiamos ne plonesne kaip 0,8 mm ABS briauna, </w:t>
            </w:r>
            <w:proofErr w:type="spellStart"/>
            <w:r w:rsidR="00170A4E" w:rsidRPr="006249D3">
              <w:rPr>
                <w:rFonts w:ascii="Times New Roman" w:hAnsi="Times New Roman" w:cs="Times New Roman"/>
                <w:color w:val="auto"/>
                <w:sz w:val="22"/>
                <w:szCs w:val="22"/>
                <w:lang w:val="lt-LT"/>
              </w:rPr>
              <w:t>spalviškai</w:t>
            </w:r>
            <w:proofErr w:type="spellEnd"/>
            <w:r w:rsidR="00170A4E" w:rsidRPr="006249D3">
              <w:rPr>
                <w:rFonts w:ascii="Times New Roman" w:hAnsi="Times New Roman" w:cs="Times New Roman"/>
                <w:color w:val="auto"/>
                <w:sz w:val="22"/>
                <w:szCs w:val="22"/>
                <w:lang w:val="lt-LT"/>
              </w:rPr>
              <w:t xml:space="preserve"> derančia su plokštės paviršiumi</w:t>
            </w:r>
            <w:r w:rsidR="00465627" w:rsidRPr="006249D3">
              <w:rPr>
                <w:rFonts w:ascii="Times New Roman" w:hAnsi="Times New Roman" w:cs="Times New Roman"/>
                <w:color w:val="auto"/>
                <w:sz w:val="22"/>
                <w:szCs w:val="22"/>
                <w:lang w:val="lt-LT"/>
              </w:rPr>
              <w:t>:</w:t>
            </w:r>
            <w:r w:rsidR="00170A4E" w:rsidRPr="006249D3">
              <w:rPr>
                <w:rFonts w:ascii="Times New Roman" w:hAnsi="Times New Roman" w:cs="Times New Roman"/>
                <w:color w:val="auto"/>
                <w:sz w:val="22"/>
                <w:szCs w:val="22"/>
                <w:lang w:val="lt-LT"/>
              </w:rPr>
              <w:t xml:space="preserve"> </w:t>
            </w:r>
            <w:proofErr w:type="spellStart"/>
            <w:r w:rsidR="00170A4E" w:rsidRPr="006249D3">
              <w:rPr>
                <w:rFonts w:ascii="Times New Roman" w:hAnsi="Times New Roman" w:cs="Times New Roman"/>
                <w:color w:val="auto"/>
                <w:sz w:val="22"/>
                <w:szCs w:val="22"/>
                <w:lang w:val="lt-LT"/>
              </w:rPr>
              <w:t>briaunavimas</w:t>
            </w:r>
            <w:proofErr w:type="spellEnd"/>
            <w:r w:rsidR="00170A4E" w:rsidRPr="006249D3">
              <w:rPr>
                <w:rFonts w:ascii="Times New Roman" w:hAnsi="Times New Roman" w:cs="Times New Roman"/>
                <w:color w:val="auto"/>
                <w:sz w:val="22"/>
                <w:szCs w:val="22"/>
                <w:lang w:val="lt-LT"/>
              </w:rPr>
              <w:t xml:space="preserve"> turi būti atliekamas besiūle „</w:t>
            </w:r>
            <w:proofErr w:type="spellStart"/>
            <w:r w:rsidR="00170A4E" w:rsidRPr="006249D3">
              <w:rPr>
                <w:rFonts w:ascii="Times New Roman" w:hAnsi="Times New Roman" w:cs="Times New Roman"/>
                <w:color w:val="auto"/>
                <w:sz w:val="22"/>
                <w:szCs w:val="22"/>
                <w:lang w:val="lt-LT"/>
              </w:rPr>
              <w:t>LaserTec</w:t>
            </w:r>
            <w:proofErr w:type="spellEnd"/>
            <w:r w:rsidR="00170A4E" w:rsidRPr="006249D3">
              <w:rPr>
                <w:rFonts w:ascii="Times New Roman" w:hAnsi="Times New Roman" w:cs="Times New Roman"/>
                <w:color w:val="auto"/>
                <w:sz w:val="22"/>
                <w:szCs w:val="22"/>
                <w:lang w:val="lt-LT"/>
              </w:rPr>
              <w:t>“ arba lygiaverte technologija, užtikrinančia padidintą atsparumą drėgmei ir mechaniniam poveikiui.</w:t>
            </w:r>
          </w:p>
          <w:p w14:paraId="2727BC11" w14:textId="7601478B" w:rsidR="007D1013"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Stalo kojos apverstos U formos, kojos sujungiamos į vie</w:t>
            </w:r>
            <w:r w:rsidR="00465627" w:rsidRPr="006249D3">
              <w:rPr>
                <w:rFonts w:ascii="Times New Roman" w:hAnsi="Times New Roman" w:cs="Times New Roman"/>
                <w:color w:val="auto"/>
                <w:sz w:val="22"/>
                <w:szCs w:val="22"/>
                <w:lang w:val="lt-LT"/>
              </w:rPr>
              <w:t>n</w:t>
            </w:r>
            <w:r w:rsidRPr="006249D3">
              <w:rPr>
                <w:rFonts w:ascii="Times New Roman" w:hAnsi="Times New Roman" w:cs="Times New Roman"/>
                <w:color w:val="auto"/>
                <w:sz w:val="22"/>
                <w:szCs w:val="22"/>
                <w:lang w:val="lt-LT"/>
              </w:rPr>
              <w:t>tisą rėmą, turi būti pagamintos iš ne plonesnio kaip 60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x</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40</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stačiakampio plieno vamzdžio (metalo sienelių storis ne mažiau kaip 2</w:t>
            </w:r>
            <w:r w:rsidR="0046562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 Stalo kojos ir jungiančiosios turi būti dažyti milteliniu ar lygiaverčiu būdu, rėmas prie stalviršio tvirtinamas sraigtų pagalba. Stalų kojos turi turėti įtvirtintas sraigtines reguliuojamo aukščio atramas grindų nelygumams išlyginti. Metalinio stalo rėmo spalvos (RAL paletė arba lygiavertė) ne mažiau kaip 5 spalvų variantai (viena iš jų juoda).</w:t>
            </w:r>
            <w:r w:rsidR="00170A4E"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p>
          <w:p w14:paraId="5022FAB1" w14:textId="231444EF" w:rsidR="00170A4E" w:rsidRPr="006249D3" w:rsidRDefault="00923EBE"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w:t>
            </w:r>
            <w:r w:rsidR="006565BD"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588EB77B" w14:textId="6341B351"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7621DA00" w14:textId="619B9AB0"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49DD684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6BF2487E" w14:textId="0CD50E54" w:rsidR="00E864E6" w:rsidRPr="006249D3" w:rsidRDefault="00217AE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10</w:t>
            </w:r>
            <w:r w:rsidR="00E864E6"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48D40BC6" w14:textId="0D0D8B1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Posėdžių kėdė</w:t>
            </w:r>
          </w:p>
        </w:tc>
        <w:tc>
          <w:tcPr>
            <w:tcW w:w="10440" w:type="dxa"/>
            <w:tcBorders>
              <w:top w:val="single" w:sz="4" w:space="0" w:color="000000"/>
              <w:left w:val="single" w:sz="4" w:space="0" w:color="000000"/>
              <w:bottom w:val="single" w:sz="4" w:space="0" w:color="000000"/>
              <w:right w:val="single" w:sz="4" w:space="0" w:color="000000"/>
            </w:tcBorders>
          </w:tcPr>
          <w:p w14:paraId="334C13B0" w14:textId="6D241CEB" w:rsidR="004437EF"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Posėdžių kėdės matmenys 520</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564</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H835</w:t>
            </w:r>
            <w:r w:rsidR="00465627" w:rsidRPr="006249D3">
              <w:rPr>
                <w:rFonts w:ascii="Times New Roman" w:hAnsi="Times New Roman"/>
                <w:sz w:val="22"/>
                <w:szCs w:val="22"/>
                <w:lang w:val="lt-LT"/>
              </w:rPr>
              <w:t xml:space="preserve"> </w:t>
            </w:r>
            <w:r w:rsidR="00085382" w:rsidRPr="006249D3">
              <w:rPr>
                <w:rFonts w:ascii="Times New Roman" w:hAnsi="Times New Roman"/>
                <w:sz w:val="22"/>
                <w:szCs w:val="22"/>
                <w:lang w:val="lt-LT"/>
              </w:rPr>
              <w:t>mm</w:t>
            </w:r>
            <w:r w:rsidRPr="006249D3">
              <w:rPr>
                <w:rFonts w:ascii="Times New Roman" w:hAnsi="Times New Roman"/>
                <w:sz w:val="22"/>
                <w:szCs w:val="22"/>
                <w:lang w:val="lt-LT"/>
              </w:rPr>
              <w:t xml:space="preserve"> (+/-20 mm)</w:t>
            </w:r>
          </w:p>
          <w:p w14:paraId="09D48A78" w14:textId="5FFAC535" w:rsidR="00E864E6" w:rsidRPr="006249D3" w:rsidRDefault="00D34EA8"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atlošas ir sėdimoji dalis turi būti iš vientisos lenktos </w:t>
            </w:r>
            <w:proofErr w:type="spellStart"/>
            <w:r w:rsidRPr="006249D3">
              <w:rPr>
                <w:rFonts w:ascii="Times New Roman" w:hAnsi="Times New Roman" w:cs="Times New Roman"/>
                <w:sz w:val="22"/>
                <w:szCs w:val="22"/>
                <w:lang w:val="lt-LT"/>
              </w:rPr>
              <w:t>fanieros</w:t>
            </w:r>
            <w:proofErr w:type="spellEnd"/>
            <w:r w:rsidRPr="006249D3">
              <w:rPr>
                <w:rFonts w:ascii="Times New Roman" w:hAnsi="Times New Roman" w:cs="Times New Roman"/>
                <w:sz w:val="22"/>
                <w:szCs w:val="22"/>
                <w:lang w:val="lt-LT"/>
              </w:rPr>
              <w:t>, kuri iš visų pusių turi būti pamink</w:t>
            </w:r>
            <w:r w:rsidR="00B67FF7"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tinta porolonu arba lygiaverte medžiaga ir aptraukta aukštos kokybės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oda. Kėdės atloše yra dekoratyvin</w:t>
            </w:r>
            <w:r w:rsidR="00465627"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s vertikalios ir horizontalios siūlės. </w:t>
            </w:r>
            <w:proofErr w:type="spellStart"/>
            <w:r w:rsidRPr="006249D3">
              <w:rPr>
                <w:rFonts w:ascii="Times New Roman" w:hAnsi="Times New Roman" w:cs="Times New Roman"/>
                <w:sz w:val="22"/>
                <w:szCs w:val="22"/>
                <w:lang w:val="lt-LT"/>
              </w:rPr>
              <w:t>Eko</w:t>
            </w:r>
            <w:proofErr w:type="spellEnd"/>
            <w:r w:rsidRPr="006249D3">
              <w:rPr>
                <w:rFonts w:ascii="Times New Roman" w:hAnsi="Times New Roman" w:cs="Times New Roman"/>
                <w:sz w:val="22"/>
                <w:szCs w:val="22"/>
                <w:lang w:val="lt-LT"/>
              </w:rPr>
              <w:t xml:space="preserve"> odos spalv</w:t>
            </w:r>
            <w:r w:rsidR="00B008BF" w:rsidRPr="006249D3">
              <w:rPr>
                <w:rFonts w:ascii="Times New Roman" w:hAnsi="Times New Roman" w:cs="Times New Roman"/>
                <w:sz w:val="22"/>
                <w:szCs w:val="22"/>
                <w:lang w:val="lt-LT"/>
              </w:rPr>
              <w:t>ą</w:t>
            </w:r>
            <w:r w:rsidRPr="006249D3">
              <w:rPr>
                <w:rFonts w:ascii="Times New Roman" w:hAnsi="Times New Roman" w:cs="Times New Roman"/>
                <w:sz w:val="22"/>
                <w:szCs w:val="22"/>
                <w:lang w:val="lt-LT"/>
              </w:rPr>
              <w:t xml:space="preserve"> galima pasirinkti i</w:t>
            </w:r>
            <w:r w:rsidR="00B008BF" w:rsidRPr="006249D3">
              <w:rPr>
                <w:rFonts w:ascii="Times New Roman" w:hAnsi="Times New Roman" w:cs="Times New Roman"/>
                <w:sz w:val="22"/>
                <w:szCs w:val="22"/>
                <w:lang w:val="lt-LT"/>
              </w:rPr>
              <w:t>š ne mažiau kaip</w:t>
            </w:r>
            <w:r w:rsidRPr="006249D3">
              <w:rPr>
                <w:rFonts w:ascii="Times New Roman" w:hAnsi="Times New Roman" w:cs="Times New Roman"/>
                <w:sz w:val="22"/>
                <w:szCs w:val="22"/>
                <w:lang w:val="lt-LT"/>
              </w:rPr>
              <w:t xml:space="preserve"> 10 spalv</w:t>
            </w:r>
            <w:r w:rsidR="00B008BF" w:rsidRPr="006249D3">
              <w:rPr>
                <w:rFonts w:ascii="Times New Roman" w:hAnsi="Times New Roman" w:cs="Times New Roman"/>
                <w:sz w:val="22"/>
                <w:szCs w:val="22"/>
                <w:lang w:val="lt-LT"/>
              </w:rPr>
              <w:t xml:space="preserve">ų. </w:t>
            </w:r>
            <w:r w:rsidRPr="006249D3">
              <w:rPr>
                <w:rFonts w:ascii="Times New Roman" w:hAnsi="Times New Roman" w:cs="Times New Roman"/>
                <w:sz w:val="22"/>
                <w:szCs w:val="22"/>
                <w:lang w:val="lt-LT"/>
              </w:rPr>
              <w:t>K</w:t>
            </w:r>
            <w:r w:rsidR="00B008BF" w:rsidRPr="006249D3">
              <w:rPr>
                <w:rFonts w:ascii="Times New Roman" w:hAnsi="Times New Roman" w:cs="Times New Roman"/>
                <w:sz w:val="22"/>
                <w:szCs w:val="22"/>
                <w:lang w:val="lt-LT"/>
              </w:rPr>
              <w:t>ėdė</w:t>
            </w:r>
            <w:r w:rsidRPr="006249D3">
              <w:rPr>
                <w:rFonts w:ascii="Times New Roman" w:hAnsi="Times New Roman" w:cs="Times New Roman"/>
                <w:sz w:val="22"/>
                <w:szCs w:val="22"/>
                <w:lang w:val="lt-LT"/>
              </w:rPr>
              <w:t>s r</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 xml:space="preserve">mas </w:t>
            </w:r>
            <w:r w:rsidR="00B008BF" w:rsidRPr="006249D3">
              <w:rPr>
                <w:rFonts w:ascii="Times New Roman" w:hAnsi="Times New Roman" w:cs="Times New Roman"/>
                <w:sz w:val="22"/>
                <w:szCs w:val="22"/>
                <w:lang w:val="lt-LT"/>
              </w:rPr>
              <w:t xml:space="preserve">turi būti </w:t>
            </w:r>
            <w:r w:rsidRPr="006249D3">
              <w:rPr>
                <w:rFonts w:ascii="Times New Roman" w:hAnsi="Times New Roman" w:cs="Times New Roman"/>
                <w:sz w:val="22"/>
                <w:szCs w:val="22"/>
                <w:lang w:val="lt-LT"/>
              </w:rPr>
              <w:t xml:space="preserve">cilindro </w:t>
            </w:r>
            <w:r w:rsidRPr="006249D3">
              <w:rPr>
                <w:rFonts w:ascii="Times New Roman" w:hAnsi="Times New Roman" w:cs="Times New Roman"/>
                <w:sz w:val="22"/>
                <w:szCs w:val="22"/>
                <w:lang w:val="lt-LT"/>
              </w:rPr>
              <w:lastRenderedPageBreak/>
              <w:t>formos metalinis</w:t>
            </w:r>
            <w:r w:rsidR="00B008BF" w:rsidRPr="006249D3">
              <w:rPr>
                <w:rFonts w:ascii="Times New Roman" w:hAnsi="Times New Roman" w:cs="Times New Roman"/>
                <w:sz w:val="22"/>
                <w:szCs w:val="22"/>
                <w:lang w:val="lt-LT"/>
              </w:rPr>
              <w:t xml:space="preserve"> arba lygiavertės medžiagos</w:t>
            </w:r>
            <w:r w:rsidRPr="006249D3">
              <w:rPr>
                <w:rFonts w:ascii="Times New Roman" w:hAnsi="Times New Roman" w:cs="Times New Roman"/>
                <w:sz w:val="22"/>
                <w:szCs w:val="22"/>
                <w:lang w:val="lt-LT"/>
              </w:rPr>
              <w:t>, chromuotas, „sl</w:t>
            </w:r>
            <w:r w:rsidR="00B008BF" w:rsidRPr="006249D3">
              <w:rPr>
                <w:rFonts w:ascii="Times New Roman" w:hAnsi="Times New Roman" w:cs="Times New Roman"/>
                <w:sz w:val="22"/>
                <w:szCs w:val="22"/>
                <w:lang w:val="lt-LT"/>
              </w:rPr>
              <w:t>i</w:t>
            </w:r>
            <w:r w:rsidRPr="006249D3">
              <w:rPr>
                <w:rFonts w:ascii="Times New Roman" w:hAnsi="Times New Roman" w:cs="Times New Roman"/>
                <w:sz w:val="22"/>
                <w:szCs w:val="22"/>
                <w:lang w:val="lt-LT"/>
              </w:rPr>
              <w:t>d</w:t>
            </w:r>
            <w:r w:rsidR="00B008BF" w:rsidRPr="006249D3">
              <w:rPr>
                <w:rFonts w:ascii="Times New Roman" w:hAnsi="Times New Roman" w:cs="Times New Roman"/>
                <w:sz w:val="22"/>
                <w:szCs w:val="22"/>
                <w:lang w:val="lt-LT"/>
              </w:rPr>
              <w:t>žių</w:t>
            </w:r>
            <w:r w:rsidRPr="006249D3">
              <w:rPr>
                <w:rFonts w:ascii="Times New Roman" w:hAnsi="Times New Roman" w:cs="Times New Roman"/>
                <w:sz w:val="22"/>
                <w:szCs w:val="22"/>
                <w:lang w:val="lt-LT"/>
              </w:rPr>
              <w:t>“ tipo.</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K</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w:t>
            </w:r>
            <w:r w:rsidR="0041407B"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s svoris</w:t>
            </w:r>
            <w:r w:rsidR="00B008BF" w:rsidRPr="006249D3">
              <w:rPr>
                <w:rFonts w:ascii="Times New Roman" w:hAnsi="Times New Roman" w:cs="Times New Roman"/>
                <w:sz w:val="22"/>
                <w:szCs w:val="22"/>
                <w:lang w:val="lt-LT"/>
              </w:rPr>
              <w:t xml:space="preserve"> ne daugiau nei</w:t>
            </w:r>
            <w:r w:rsidRPr="006249D3">
              <w:rPr>
                <w:rFonts w:ascii="Times New Roman" w:hAnsi="Times New Roman" w:cs="Times New Roman"/>
                <w:sz w:val="22"/>
                <w:szCs w:val="22"/>
                <w:lang w:val="lt-LT"/>
              </w:rPr>
              <w:t xml:space="preserve"> 8,5 kg.</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Atlo</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o auk</w:t>
            </w:r>
            <w:r w:rsidR="00B008BF"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 xml:space="preserve">tis </w:t>
            </w:r>
            <w:r w:rsidR="00B008BF"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3</w:t>
            </w:r>
            <w:r w:rsidR="00B008BF" w:rsidRPr="006249D3">
              <w:rPr>
                <w:rFonts w:ascii="Times New Roman" w:hAnsi="Times New Roman" w:cs="Times New Roman"/>
                <w:sz w:val="22"/>
                <w:szCs w:val="22"/>
                <w:lang w:val="lt-LT"/>
              </w:rPr>
              <w:t>90</w:t>
            </w:r>
            <w:r w:rsidRPr="006249D3">
              <w:rPr>
                <w:rFonts w:ascii="Times New Roman" w:hAnsi="Times New Roman" w:cs="Times New Roman"/>
                <w:sz w:val="22"/>
                <w:szCs w:val="22"/>
                <w:lang w:val="lt-LT"/>
              </w:rPr>
              <w:t xml:space="preserve"> mm</w:t>
            </w:r>
            <w:r w:rsidR="00465627" w:rsidRPr="006249D3">
              <w:rPr>
                <w:rFonts w:ascii="Times New Roman" w:hAnsi="Times New Roman" w:cs="Times New Roman"/>
                <w:sz w:val="22"/>
                <w:szCs w:val="22"/>
                <w:lang w:val="lt-LT"/>
              </w:rPr>
              <w:t>.</w:t>
            </w:r>
            <w:r w:rsidR="00B008B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w:t>
            </w:r>
            <w:r w:rsidR="00B008BF" w:rsidRPr="006249D3">
              <w:rPr>
                <w:rFonts w:ascii="Times New Roman" w:hAnsi="Times New Roman" w:cs="Times New Roman"/>
                <w:sz w:val="22"/>
                <w:szCs w:val="22"/>
                <w:lang w:val="lt-LT"/>
              </w:rPr>
              <w:t>ė</w:t>
            </w:r>
            <w:r w:rsidRPr="006249D3">
              <w:rPr>
                <w:rFonts w:ascii="Times New Roman" w:hAnsi="Times New Roman" w:cs="Times New Roman"/>
                <w:sz w:val="22"/>
                <w:szCs w:val="22"/>
                <w:lang w:val="lt-LT"/>
              </w:rPr>
              <w:t>dimosios dalies auk</w:t>
            </w:r>
            <w:r w:rsidR="00592889" w:rsidRPr="006249D3">
              <w:rPr>
                <w:rFonts w:ascii="Times New Roman" w:hAnsi="Times New Roman" w:cs="Times New Roman"/>
                <w:sz w:val="22"/>
                <w:szCs w:val="22"/>
                <w:lang w:val="lt-LT"/>
              </w:rPr>
              <w:t>š</w:t>
            </w:r>
            <w:r w:rsidRPr="006249D3">
              <w:rPr>
                <w:rFonts w:ascii="Times New Roman" w:hAnsi="Times New Roman" w:cs="Times New Roman"/>
                <w:sz w:val="22"/>
                <w:szCs w:val="22"/>
                <w:lang w:val="lt-LT"/>
              </w:rPr>
              <w:t>tis</w:t>
            </w:r>
            <w:r w:rsidR="00592889" w:rsidRPr="006249D3">
              <w:rPr>
                <w:rFonts w:ascii="Times New Roman" w:hAnsi="Times New Roman" w:cs="Times New Roman"/>
                <w:sz w:val="22"/>
                <w:szCs w:val="22"/>
                <w:lang w:val="lt-LT"/>
              </w:rPr>
              <w:t xml:space="preserve"> ne mažiau</w:t>
            </w:r>
            <w:r w:rsidRPr="006249D3">
              <w:rPr>
                <w:rFonts w:ascii="Times New Roman" w:hAnsi="Times New Roman" w:cs="Times New Roman"/>
                <w:sz w:val="22"/>
                <w:szCs w:val="22"/>
                <w:lang w:val="lt-LT"/>
              </w:rPr>
              <w:t xml:space="preserve"> 440 mm</w:t>
            </w:r>
            <w:r w:rsidR="00592889" w:rsidRPr="006249D3">
              <w:rPr>
                <w:rFonts w:ascii="Times New Roman" w:hAnsi="Times New Roman" w:cs="Times New Roman"/>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898AC3E" w14:textId="3BAB16D0" w:rsidR="00E864E6" w:rsidRPr="006249D3" w:rsidRDefault="00217AED"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vnt</w:t>
            </w:r>
            <w:r w:rsidR="00E864E6"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4148ADC" w14:textId="255D09A3" w:rsidR="00E864E6" w:rsidRPr="006249D3" w:rsidRDefault="00C075CA"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16</w:t>
            </w:r>
          </w:p>
        </w:tc>
      </w:tr>
      <w:tr w:rsidR="000226F5" w:rsidRPr="006249D3" w14:paraId="3DC722D6"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27C79CA" w14:textId="7F1A3D91"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1</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C590F94" w14:textId="2F09AF43"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Trivietis laukiamojo suolas su atskiromis trimis sėdimosiomis vietomis</w:t>
            </w:r>
          </w:p>
        </w:tc>
        <w:tc>
          <w:tcPr>
            <w:tcW w:w="10440" w:type="dxa"/>
            <w:tcBorders>
              <w:top w:val="single" w:sz="4" w:space="0" w:color="000000"/>
              <w:left w:val="single" w:sz="4" w:space="0" w:color="000000"/>
              <w:bottom w:val="single" w:sz="4" w:space="0" w:color="000000"/>
              <w:right w:val="single" w:sz="4" w:space="0" w:color="000000"/>
            </w:tcBorders>
          </w:tcPr>
          <w:p w14:paraId="1DC72732" w14:textId="7A3FACB4" w:rsidR="00592889" w:rsidRPr="006249D3" w:rsidRDefault="004437EF" w:rsidP="006249D3">
            <w:pPr>
              <w:pStyle w:val="Betarp"/>
              <w:spacing w:line="276" w:lineRule="auto"/>
              <w:jc w:val="both"/>
              <w:rPr>
                <w:rFonts w:ascii="Times New Roman" w:hAnsi="Times New Roman" w:cs="Times New Roman"/>
                <w:b/>
              </w:rPr>
            </w:pPr>
            <w:r w:rsidRPr="006249D3">
              <w:rPr>
                <w:rFonts w:ascii="Times New Roman" w:hAnsi="Times New Roman" w:cs="Times New Roman"/>
                <w:b/>
              </w:rPr>
              <w:t>Triviečio laukiamojo suolo su atskiromis trimis sėdimosiomis vietomis matmenys 1565</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590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00465627" w:rsidRPr="006249D3">
              <w:rPr>
                <w:rFonts w:ascii="Times New Roman" w:hAnsi="Times New Roman" w:cs="Times New Roman"/>
                <w:b/>
              </w:rPr>
              <w:t xml:space="preserve"> </w:t>
            </w:r>
            <w:r w:rsidRPr="006249D3">
              <w:rPr>
                <w:rFonts w:ascii="Times New Roman" w:hAnsi="Times New Roman" w:cs="Times New Roman"/>
                <w:b/>
              </w:rPr>
              <w:t>x</w:t>
            </w:r>
            <w:r w:rsidR="00465627" w:rsidRPr="006249D3">
              <w:rPr>
                <w:rFonts w:ascii="Times New Roman" w:hAnsi="Times New Roman" w:cs="Times New Roman"/>
                <w:b/>
              </w:rPr>
              <w:t xml:space="preserve"> </w:t>
            </w:r>
            <w:r w:rsidRPr="006249D3">
              <w:rPr>
                <w:rFonts w:ascii="Times New Roman" w:hAnsi="Times New Roman" w:cs="Times New Roman"/>
                <w:b/>
              </w:rPr>
              <w:t>H820</w:t>
            </w:r>
            <w:r w:rsidR="00465627" w:rsidRPr="006249D3">
              <w:rPr>
                <w:rFonts w:ascii="Times New Roman" w:hAnsi="Times New Roman" w:cs="Times New Roman"/>
                <w:b/>
              </w:rPr>
              <w:t xml:space="preserve"> </w:t>
            </w:r>
            <w:r w:rsidR="00085382" w:rsidRPr="006249D3">
              <w:rPr>
                <w:rFonts w:ascii="Times New Roman" w:hAnsi="Times New Roman" w:cs="Times New Roman"/>
                <w:b/>
              </w:rPr>
              <w:t>mm</w:t>
            </w:r>
            <w:r w:rsidRPr="006249D3">
              <w:rPr>
                <w:rFonts w:ascii="Times New Roman" w:hAnsi="Times New Roman" w:cs="Times New Roman"/>
                <w:b/>
              </w:rPr>
              <w:t xml:space="preserve"> (+/-20 mm)</w:t>
            </w:r>
          </w:p>
          <w:p w14:paraId="19D13B80" w14:textId="77777777" w:rsidR="00465627" w:rsidRPr="006249D3" w:rsidRDefault="00592889" w:rsidP="006249D3">
            <w:pPr>
              <w:pStyle w:val="Betarp"/>
              <w:spacing w:line="276" w:lineRule="auto"/>
              <w:jc w:val="both"/>
              <w:rPr>
                <w:rFonts w:ascii="Times New Roman" w:hAnsi="Times New Roman" w:cs="Times New Roman"/>
                <w:bCs/>
              </w:rPr>
            </w:pPr>
            <w:r w:rsidRPr="006249D3">
              <w:rPr>
                <w:rFonts w:ascii="Times New Roman" w:hAnsi="Times New Roman" w:cs="Times New Roman"/>
                <w:bCs/>
              </w:rPr>
              <w:t>Trivietis laukiamojo suolas su atskiromis trimis sėdimomis vietomis. Kiekviena sėdimoji dalis EKLIPSĖS formos, atlošas ir sėdynė pagaminti iš vientiso liejimo polipropileno arba lygiavertės medžiagos. Tarp sėdimosios dalies ir atlošo turi būti kiaurymė. Polipropileno spalvą galima pasirinkti iš ne mažiau kaip 6 spalvų. Suolo pagrindą sudaro sustiprinto polipropileno skersinis, prie kurio tvirtinasi trys sėdimosios dalys, o suolo kojos metalinės apverstos „V“ raidės formos, chromuotos.</w:t>
            </w:r>
          </w:p>
          <w:p w14:paraId="4A2CDD68" w14:textId="4035AB31" w:rsidR="00923EBE" w:rsidRPr="006249D3" w:rsidRDefault="00592889" w:rsidP="006249D3">
            <w:pPr>
              <w:pStyle w:val="Betarp"/>
              <w:spacing w:line="276" w:lineRule="auto"/>
              <w:jc w:val="both"/>
              <w:rPr>
                <w:rFonts w:ascii="Times New Roman" w:hAnsi="Times New Roman"/>
                <w:b/>
              </w:rPr>
            </w:pPr>
            <w:r w:rsidRPr="006249D3">
              <w:rPr>
                <w:rFonts w:ascii="Times New Roman" w:hAnsi="Times New Roman" w:cs="Times New Roman"/>
                <w:bCs/>
              </w:rPr>
              <w:t xml:space="preserve">Išmatavimai: </w:t>
            </w:r>
            <w:r w:rsidR="00465627" w:rsidRPr="006249D3">
              <w:rPr>
                <w:rFonts w:ascii="Times New Roman" w:hAnsi="Times New Roman" w:cs="Times New Roman"/>
                <w:bCs/>
              </w:rPr>
              <w:t>b</w:t>
            </w:r>
            <w:r w:rsidRPr="006249D3">
              <w:rPr>
                <w:rFonts w:ascii="Times New Roman" w:hAnsi="Times New Roman" w:cs="Times New Roman"/>
                <w:bCs/>
              </w:rPr>
              <w:t xml:space="preserve">endras suolo plotis – </w:t>
            </w:r>
            <w:r w:rsidR="002825C5" w:rsidRPr="006249D3">
              <w:rPr>
                <w:rFonts w:ascii="Times New Roman" w:hAnsi="Times New Roman" w:cs="Times New Roman"/>
                <w:bCs/>
              </w:rPr>
              <w:t xml:space="preserve">ne mažiau </w:t>
            </w:r>
            <w:r w:rsidRPr="006249D3">
              <w:rPr>
                <w:rFonts w:ascii="Times New Roman" w:hAnsi="Times New Roman" w:cs="Times New Roman"/>
                <w:bCs/>
              </w:rPr>
              <w:t>1565 mm</w:t>
            </w:r>
            <w:r w:rsidR="00465627" w:rsidRPr="006249D3">
              <w:rPr>
                <w:rFonts w:ascii="Times New Roman" w:hAnsi="Times New Roman" w:cs="Times New Roman"/>
                <w:bCs/>
              </w:rPr>
              <w:t>, b</w:t>
            </w:r>
            <w:r w:rsidRPr="006249D3">
              <w:rPr>
                <w:rFonts w:ascii="Times New Roman" w:hAnsi="Times New Roman" w:cs="Times New Roman"/>
                <w:bCs/>
              </w:rPr>
              <w:t xml:space="preserve">endras suolo gylis – </w:t>
            </w:r>
            <w:r w:rsidR="00025D10" w:rsidRPr="006249D3">
              <w:rPr>
                <w:rFonts w:ascii="Times New Roman" w:hAnsi="Times New Roman" w:cs="Times New Roman"/>
                <w:bCs/>
              </w:rPr>
              <w:t xml:space="preserve">ne mažiau </w:t>
            </w:r>
            <w:r w:rsidRPr="006249D3">
              <w:rPr>
                <w:rFonts w:ascii="Times New Roman" w:hAnsi="Times New Roman" w:cs="Times New Roman"/>
                <w:bCs/>
              </w:rPr>
              <w:t>590 mm</w:t>
            </w:r>
            <w:r w:rsidR="00465627" w:rsidRPr="006249D3">
              <w:rPr>
                <w:rFonts w:ascii="Times New Roman" w:hAnsi="Times New Roman" w:cs="Times New Roman"/>
                <w:bCs/>
              </w:rPr>
              <w:t>, b</w:t>
            </w:r>
            <w:r w:rsidRPr="006249D3">
              <w:rPr>
                <w:rFonts w:ascii="Times New Roman" w:hAnsi="Times New Roman" w:cs="Times New Roman"/>
                <w:bCs/>
              </w:rPr>
              <w:t xml:space="preserve">endras suolo aukštis – </w:t>
            </w:r>
            <w:r w:rsidR="00025D10" w:rsidRPr="006249D3">
              <w:rPr>
                <w:rFonts w:ascii="Times New Roman" w:hAnsi="Times New Roman" w:cs="Times New Roman"/>
                <w:bCs/>
              </w:rPr>
              <w:t xml:space="preserve">ne mažiau </w:t>
            </w:r>
            <w:r w:rsidRPr="006249D3">
              <w:rPr>
                <w:rFonts w:ascii="Times New Roman" w:hAnsi="Times New Roman" w:cs="Times New Roman"/>
                <w:bCs/>
              </w:rPr>
              <w:t>820 mm</w:t>
            </w:r>
            <w:r w:rsidR="00465627" w:rsidRPr="006249D3">
              <w:rPr>
                <w:rFonts w:ascii="Times New Roman" w:hAnsi="Times New Roman" w:cs="Times New Roman"/>
                <w:bCs/>
              </w:rPr>
              <w:t>, a</w:t>
            </w:r>
            <w:r w:rsidRPr="006249D3">
              <w:rPr>
                <w:rFonts w:ascii="Times New Roman" w:hAnsi="Times New Roman" w:cs="Times New Roman"/>
                <w:bCs/>
              </w:rPr>
              <w:t xml:space="preserve">ukštis iki sėdimosios dalies – </w:t>
            </w:r>
            <w:r w:rsidR="00025D10" w:rsidRPr="006249D3">
              <w:rPr>
                <w:rFonts w:ascii="Times New Roman" w:hAnsi="Times New Roman" w:cs="Times New Roman"/>
                <w:bCs/>
              </w:rPr>
              <w:t xml:space="preserve">ne mažiau </w:t>
            </w:r>
            <w:r w:rsidRPr="006249D3">
              <w:rPr>
                <w:rFonts w:ascii="Times New Roman" w:hAnsi="Times New Roman" w:cs="Times New Roman"/>
                <w:bCs/>
              </w:rPr>
              <w:t>450 mm.</w:t>
            </w:r>
          </w:p>
        </w:tc>
        <w:tc>
          <w:tcPr>
            <w:tcW w:w="993" w:type="dxa"/>
            <w:tcBorders>
              <w:top w:val="single" w:sz="4" w:space="0" w:color="000000"/>
              <w:left w:val="single" w:sz="4" w:space="0" w:color="000000"/>
              <w:bottom w:val="single" w:sz="4" w:space="0" w:color="000000"/>
              <w:right w:val="single" w:sz="4" w:space="0" w:color="000000"/>
            </w:tcBorders>
          </w:tcPr>
          <w:p w14:paraId="6A308BD9" w14:textId="69C7F6F6" w:rsidR="00E864E6" w:rsidRPr="006249D3" w:rsidRDefault="004437EF"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E864E6"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6371ECCE" w14:textId="37938348"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C075CA" w:rsidRPr="006249D3">
              <w:rPr>
                <w:rFonts w:ascii="Times New Roman" w:hAnsi="Times New Roman" w:cs="Times New Roman"/>
                <w:sz w:val="22"/>
                <w:szCs w:val="22"/>
                <w:lang w:val="lt-LT"/>
              </w:rPr>
              <w:t>0</w:t>
            </w:r>
          </w:p>
        </w:tc>
      </w:tr>
      <w:tr w:rsidR="000226F5" w:rsidRPr="006249D3" w14:paraId="7AEDCA15" w14:textId="77777777" w:rsidTr="00C25080">
        <w:trPr>
          <w:trHeight w:val="2400"/>
        </w:trPr>
        <w:tc>
          <w:tcPr>
            <w:tcW w:w="943" w:type="dxa"/>
            <w:tcBorders>
              <w:top w:val="single" w:sz="4" w:space="0" w:color="000000"/>
              <w:left w:val="single" w:sz="4" w:space="0" w:color="000000"/>
              <w:bottom w:val="single" w:sz="4" w:space="0" w:color="000000"/>
              <w:right w:val="single" w:sz="4" w:space="0" w:color="000000"/>
            </w:tcBorders>
          </w:tcPr>
          <w:p w14:paraId="1B9038EC" w14:textId="4D66D0C3" w:rsidR="00E864E6" w:rsidRPr="006249D3" w:rsidRDefault="00E864E6"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w:t>
            </w:r>
            <w:r w:rsidR="00217AED" w:rsidRPr="006249D3">
              <w:rPr>
                <w:rFonts w:ascii="Times New Roman" w:hAnsi="Times New Roman" w:cs="Times New Roman"/>
                <w:sz w:val="22"/>
                <w:szCs w:val="22"/>
                <w:lang w:val="lt-LT"/>
              </w:rPr>
              <w:t>2</w:t>
            </w:r>
            <w:r w:rsidRPr="006249D3">
              <w:rPr>
                <w:rFonts w:ascii="Times New Roman" w:hAnsi="Times New Roman" w:cs="Times New Roman"/>
                <w:sz w:val="22"/>
                <w:szCs w:val="22"/>
                <w:lang w:val="lt-LT"/>
              </w:rPr>
              <w:t>.</w:t>
            </w:r>
          </w:p>
        </w:tc>
        <w:tc>
          <w:tcPr>
            <w:tcW w:w="1800" w:type="dxa"/>
            <w:tcBorders>
              <w:top w:val="single" w:sz="4" w:space="0" w:color="000000"/>
              <w:left w:val="single" w:sz="4" w:space="0" w:color="000000"/>
              <w:bottom w:val="single" w:sz="4" w:space="0" w:color="000000"/>
              <w:right w:val="single" w:sz="4" w:space="0" w:color="000000"/>
            </w:tcBorders>
          </w:tcPr>
          <w:p w14:paraId="06E46CA9" w14:textId="0C29B786" w:rsidR="00E864E6"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 xml:space="preserve">Dviejų darbo vietų priimamojo stalas su stikliniu atitvaru (baldo aukštis su stiklu H2000), stalo aukštis su </w:t>
            </w:r>
            <w:proofErr w:type="spellStart"/>
            <w:r w:rsidRPr="006249D3">
              <w:rPr>
                <w:rFonts w:ascii="Times New Roman" w:hAnsi="Times New Roman" w:cs="Times New Roman"/>
                <w:sz w:val="22"/>
                <w:szCs w:val="22"/>
                <w:lang w:val="lt-LT"/>
              </w:rPr>
              <w:t>anstatu</w:t>
            </w:r>
            <w:proofErr w:type="spellEnd"/>
            <w:r w:rsidRPr="006249D3">
              <w:rPr>
                <w:rFonts w:ascii="Times New Roman" w:hAnsi="Times New Roman" w:cs="Times New Roman"/>
                <w:sz w:val="22"/>
                <w:szCs w:val="22"/>
                <w:lang w:val="lt-LT"/>
              </w:rPr>
              <w:t xml:space="preserve"> H1250</w:t>
            </w:r>
          </w:p>
        </w:tc>
        <w:tc>
          <w:tcPr>
            <w:tcW w:w="10440" w:type="dxa"/>
            <w:tcBorders>
              <w:top w:val="single" w:sz="4" w:space="0" w:color="000000"/>
              <w:left w:val="single" w:sz="4" w:space="0" w:color="000000"/>
              <w:bottom w:val="single" w:sz="4" w:space="0" w:color="000000"/>
              <w:right w:val="single" w:sz="4" w:space="0" w:color="000000"/>
            </w:tcBorders>
          </w:tcPr>
          <w:p w14:paraId="725E46CB" w14:textId="68A87CF3" w:rsidR="00E864E6" w:rsidRPr="006249D3" w:rsidRDefault="00076A4D"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 xml:space="preserve">Baldo matmenys </w:t>
            </w:r>
            <w:r w:rsidR="004437EF" w:rsidRPr="006249D3">
              <w:rPr>
                <w:rFonts w:ascii="Times New Roman" w:hAnsi="Times New Roman"/>
                <w:sz w:val="22"/>
                <w:szCs w:val="22"/>
                <w:lang w:val="lt-LT"/>
              </w:rPr>
              <w:t>2550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2450</w:t>
            </w:r>
            <w:r w:rsidR="00465627" w:rsidRPr="006249D3">
              <w:rPr>
                <w:rFonts w:ascii="Times New Roman" w:hAnsi="Times New Roman"/>
                <w:sz w:val="22"/>
                <w:szCs w:val="22"/>
                <w:lang w:val="lt-LT"/>
              </w:rPr>
              <w:t xml:space="preserve"> </w:t>
            </w:r>
            <w:r w:rsidRPr="006249D3">
              <w:rPr>
                <w:rFonts w:ascii="Times New Roman" w:hAnsi="Times New Roman"/>
                <w:sz w:val="22"/>
                <w:szCs w:val="22"/>
                <w:lang w:val="lt-LT"/>
              </w:rPr>
              <w:t>mm</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x</w:t>
            </w:r>
            <w:r w:rsidR="00465627" w:rsidRPr="006249D3">
              <w:rPr>
                <w:rFonts w:ascii="Times New Roman" w:hAnsi="Times New Roman"/>
                <w:sz w:val="22"/>
                <w:szCs w:val="22"/>
                <w:lang w:val="lt-LT"/>
              </w:rPr>
              <w:t xml:space="preserve"> </w:t>
            </w:r>
            <w:r w:rsidR="004437EF" w:rsidRPr="006249D3">
              <w:rPr>
                <w:rFonts w:ascii="Times New Roman" w:hAnsi="Times New Roman"/>
                <w:sz w:val="22"/>
                <w:szCs w:val="22"/>
                <w:lang w:val="lt-LT"/>
              </w:rPr>
              <w:t>H2000</w:t>
            </w:r>
            <w:r w:rsidRPr="006249D3">
              <w:rPr>
                <w:rFonts w:ascii="Times New Roman" w:hAnsi="Times New Roman"/>
                <w:sz w:val="22"/>
                <w:szCs w:val="22"/>
                <w:lang w:val="lt-LT"/>
              </w:rPr>
              <w:t>mm</w:t>
            </w:r>
            <w:r w:rsidR="004437EF" w:rsidRPr="006249D3">
              <w:rPr>
                <w:rFonts w:ascii="Times New Roman" w:hAnsi="Times New Roman"/>
                <w:sz w:val="22"/>
                <w:szCs w:val="22"/>
                <w:lang w:val="lt-LT"/>
              </w:rPr>
              <w:t xml:space="preserve"> (+/-100 mm)</w:t>
            </w:r>
          </w:p>
          <w:p w14:paraId="20DF78EC" w14:textId="17A1A352" w:rsidR="00501277" w:rsidRPr="006249D3" w:rsidRDefault="0050127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Priimamojo stalas sudarytas iš: dviejų darbo stalų su metaliniai rėmais ir trijų  spintelių</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w:t>
            </w:r>
            <w:r w:rsidR="0060614F" w:rsidRPr="006249D3">
              <w:rPr>
                <w:rFonts w:ascii="Times New Roman" w:hAnsi="Times New Roman"/>
                <w:b w:val="0"/>
                <w:sz w:val="22"/>
                <w:szCs w:val="22"/>
                <w:lang w:val="lt-LT"/>
              </w:rPr>
              <w:t xml:space="preserve">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su lentynomis </w:t>
            </w:r>
            <w:r w:rsidRPr="006249D3">
              <w:rPr>
                <w:rFonts w:ascii="Times New Roman" w:hAnsi="Times New Roman"/>
                <w:b w:val="0"/>
                <w:sz w:val="22"/>
                <w:szCs w:val="22"/>
                <w:lang w:val="lt-LT"/>
              </w:rPr>
              <w:t>kurie</w:t>
            </w:r>
            <w:r w:rsidR="003E4E37" w:rsidRPr="006249D3">
              <w:rPr>
                <w:rFonts w:ascii="Times New Roman" w:hAnsi="Times New Roman"/>
                <w:b w:val="0"/>
                <w:sz w:val="22"/>
                <w:szCs w:val="22"/>
                <w:lang w:val="lt-LT"/>
              </w:rPr>
              <w:t xml:space="preserve"> tarpusavyje jungiasi 90 laipsnių kampais</w:t>
            </w:r>
            <w:r w:rsidR="001D3E0B" w:rsidRPr="006249D3">
              <w:rPr>
                <w:rFonts w:ascii="Times New Roman" w:hAnsi="Times New Roman"/>
                <w:b w:val="0"/>
                <w:sz w:val="22"/>
                <w:szCs w:val="22"/>
                <w:lang w:val="lt-LT"/>
              </w:rPr>
              <w:t xml:space="preserve"> (netaisyklinga Z forma)</w:t>
            </w:r>
            <w:r w:rsidR="003E4E37" w:rsidRPr="006249D3">
              <w:rPr>
                <w:rFonts w:ascii="Times New Roman" w:hAnsi="Times New Roman"/>
                <w:b w:val="0"/>
                <w:sz w:val="22"/>
                <w:szCs w:val="22"/>
                <w:lang w:val="lt-LT"/>
              </w:rPr>
              <w:t>.</w:t>
            </w:r>
          </w:p>
          <w:p w14:paraId="3C68C8DC" w14:textId="72A87913"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Ant antstatų montuojama metalo konstrukcija su stiklo pertvaromis</w:t>
            </w:r>
            <w:r w:rsidR="00671B5C" w:rsidRPr="006249D3">
              <w:rPr>
                <w:rFonts w:ascii="Times New Roman" w:hAnsi="Times New Roman"/>
                <w:b w:val="0"/>
                <w:sz w:val="22"/>
                <w:szCs w:val="22"/>
                <w:lang w:val="lt-LT"/>
              </w:rPr>
              <w:t xml:space="preserve"> (2 stiklai)</w:t>
            </w:r>
            <w:r w:rsidRPr="006249D3">
              <w:rPr>
                <w:rFonts w:ascii="Times New Roman" w:hAnsi="Times New Roman"/>
                <w:b w:val="0"/>
                <w:sz w:val="22"/>
                <w:szCs w:val="22"/>
                <w:lang w:val="lt-LT"/>
              </w:rPr>
              <w:t xml:space="preserve">, </w:t>
            </w:r>
            <w:proofErr w:type="spellStart"/>
            <w:r w:rsidR="004735F7" w:rsidRPr="006249D3">
              <w:rPr>
                <w:rFonts w:ascii="Times New Roman" w:hAnsi="Times New Roman"/>
                <w:b w:val="0"/>
                <w:sz w:val="22"/>
                <w:szCs w:val="22"/>
                <w:lang w:val="lt-LT"/>
              </w:rPr>
              <w:t>anstatų</w:t>
            </w:r>
            <w:proofErr w:type="spellEnd"/>
            <w:r w:rsidR="004735F7" w:rsidRPr="006249D3">
              <w:rPr>
                <w:rFonts w:ascii="Times New Roman" w:hAnsi="Times New Roman"/>
                <w:b w:val="0"/>
                <w:sz w:val="22"/>
                <w:szCs w:val="22"/>
                <w:lang w:val="lt-LT"/>
              </w:rPr>
              <w:t xml:space="preserve"> gylis ne mažiau 250</w:t>
            </w:r>
            <w:r w:rsidR="0060614F" w:rsidRPr="006249D3">
              <w:rPr>
                <w:rFonts w:ascii="Times New Roman" w:hAnsi="Times New Roman"/>
                <w:b w:val="0"/>
                <w:sz w:val="22"/>
                <w:szCs w:val="22"/>
                <w:lang w:val="lt-LT"/>
              </w:rPr>
              <w:t xml:space="preserve"> </w:t>
            </w:r>
            <w:r w:rsidR="004735F7" w:rsidRPr="006249D3">
              <w:rPr>
                <w:rFonts w:ascii="Times New Roman" w:hAnsi="Times New Roman"/>
                <w:b w:val="0"/>
                <w:sz w:val="22"/>
                <w:szCs w:val="22"/>
                <w:lang w:val="lt-LT"/>
              </w:rPr>
              <w:t>mm</w:t>
            </w:r>
            <w:r w:rsidR="0060614F" w:rsidRPr="006249D3">
              <w:rPr>
                <w:rFonts w:ascii="Times New Roman" w:hAnsi="Times New Roman"/>
                <w:b w:val="0"/>
                <w:sz w:val="22"/>
                <w:szCs w:val="22"/>
                <w:lang w:val="lt-LT"/>
              </w:rPr>
              <w:t>.</w:t>
            </w:r>
            <w:r w:rsidR="004735F7"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virš stiklo ir antstato paliekamas </w:t>
            </w:r>
            <w:r w:rsidR="00671B5C" w:rsidRPr="006249D3">
              <w:rPr>
                <w:rFonts w:ascii="Times New Roman" w:hAnsi="Times New Roman"/>
                <w:b w:val="0"/>
                <w:sz w:val="22"/>
                <w:szCs w:val="22"/>
                <w:lang w:val="lt-LT"/>
              </w:rPr>
              <w:t xml:space="preserve">ne mažiau </w:t>
            </w:r>
            <w:r w:rsidRPr="006249D3">
              <w:rPr>
                <w:rFonts w:ascii="Times New Roman" w:hAnsi="Times New Roman"/>
                <w:b w:val="0"/>
                <w:sz w:val="22"/>
                <w:szCs w:val="22"/>
                <w:lang w:val="lt-LT"/>
              </w:rPr>
              <w:t>190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tarpelis skirtas bendravimui su klientais.</w:t>
            </w:r>
          </w:p>
          <w:p w14:paraId="3FE30BAF" w14:textId="4439B681"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Darbo stalų aukštis 750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 xml:space="preserve">mm, stalų metaliniai rėmai sujungiami su </w:t>
            </w:r>
            <w:proofErr w:type="spellStart"/>
            <w:r w:rsidRPr="006249D3">
              <w:rPr>
                <w:rFonts w:ascii="Times New Roman" w:hAnsi="Times New Roman"/>
                <w:b w:val="0"/>
                <w:sz w:val="22"/>
                <w:szCs w:val="22"/>
                <w:lang w:val="lt-LT"/>
              </w:rPr>
              <w:t>anstatais</w:t>
            </w:r>
            <w:proofErr w:type="spellEnd"/>
            <w:r w:rsidRPr="006249D3">
              <w:rPr>
                <w:rFonts w:ascii="Times New Roman" w:hAnsi="Times New Roman"/>
                <w:b w:val="0"/>
                <w:sz w:val="22"/>
                <w:szCs w:val="22"/>
                <w:lang w:val="lt-LT"/>
              </w:rPr>
              <w:t>.</w:t>
            </w:r>
          </w:p>
          <w:p w14:paraId="16DBCCCE" w14:textId="30E20384" w:rsidR="003E4E37" w:rsidRPr="006249D3" w:rsidRDefault="003E4E37"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 xml:space="preserve">Vidinė </w:t>
            </w:r>
            <w:proofErr w:type="spellStart"/>
            <w:r w:rsidRPr="006249D3">
              <w:rPr>
                <w:rFonts w:ascii="Times New Roman" w:hAnsi="Times New Roman"/>
                <w:b w:val="0"/>
                <w:sz w:val="22"/>
                <w:szCs w:val="22"/>
                <w:lang w:val="lt-LT"/>
              </w:rPr>
              <w:t>anstatų</w:t>
            </w:r>
            <w:proofErr w:type="spellEnd"/>
            <w:r w:rsidRPr="006249D3">
              <w:rPr>
                <w:rFonts w:ascii="Times New Roman" w:hAnsi="Times New Roman"/>
                <w:b w:val="0"/>
                <w:sz w:val="22"/>
                <w:szCs w:val="22"/>
                <w:lang w:val="lt-LT"/>
              </w:rPr>
              <w:t xml:space="preserve"> pusė dekoratyvinė, vertikaliai montuojami natūralaus </w:t>
            </w:r>
            <w:r w:rsidR="001D3E0B" w:rsidRPr="006249D3">
              <w:rPr>
                <w:rFonts w:ascii="Times New Roman" w:hAnsi="Times New Roman"/>
                <w:b w:val="0"/>
                <w:sz w:val="22"/>
                <w:szCs w:val="22"/>
                <w:lang w:val="lt-LT"/>
              </w:rPr>
              <w:t xml:space="preserve">ąžuolo </w:t>
            </w:r>
            <w:r w:rsidRPr="006249D3">
              <w:rPr>
                <w:rFonts w:ascii="Times New Roman" w:hAnsi="Times New Roman"/>
                <w:b w:val="0"/>
                <w:sz w:val="22"/>
                <w:szCs w:val="22"/>
                <w:lang w:val="lt-LT"/>
              </w:rPr>
              <w:t>tašai, sumontuojamos dvi ąžuolo l</w:t>
            </w:r>
            <w:r w:rsidR="00671B5C" w:rsidRPr="006249D3">
              <w:rPr>
                <w:rFonts w:ascii="Times New Roman" w:hAnsi="Times New Roman"/>
                <w:b w:val="0"/>
                <w:sz w:val="22"/>
                <w:szCs w:val="22"/>
                <w:lang w:val="lt-LT"/>
              </w:rPr>
              <w:t>ukštu paden</w:t>
            </w:r>
            <w:r w:rsidR="0060614F" w:rsidRPr="006249D3">
              <w:rPr>
                <w:rFonts w:ascii="Times New Roman" w:hAnsi="Times New Roman"/>
                <w:b w:val="0"/>
                <w:sz w:val="22"/>
                <w:szCs w:val="22"/>
                <w:lang w:val="lt-LT"/>
              </w:rPr>
              <w:t>g</w:t>
            </w:r>
            <w:r w:rsidR="00671B5C" w:rsidRPr="006249D3">
              <w:rPr>
                <w:rFonts w:ascii="Times New Roman" w:hAnsi="Times New Roman"/>
                <w:b w:val="0"/>
                <w:sz w:val="22"/>
                <w:szCs w:val="22"/>
                <w:lang w:val="lt-LT"/>
              </w:rPr>
              <w:t xml:space="preserve">tos </w:t>
            </w:r>
            <w:proofErr w:type="spellStart"/>
            <w:r w:rsidR="00671B5C" w:rsidRPr="006249D3">
              <w:rPr>
                <w:rFonts w:ascii="Times New Roman" w:hAnsi="Times New Roman"/>
                <w:b w:val="0"/>
                <w:sz w:val="22"/>
                <w:szCs w:val="22"/>
                <w:lang w:val="lt-LT"/>
              </w:rPr>
              <w:t>palangėlės</w:t>
            </w:r>
            <w:proofErr w:type="spellEnd"/>
            <w:r w:rsidR="00671B5C" w:rsidRPr="006249D3">
              <w:rPr>
                <w:rFonts w:ascii="Times New Roman" w:hAnsi="Times New Roman"/>
                <w:b w:val="0"/>
                <w:sz w:val="22"/>
                <w:szCs w:val="22"/>
                <w:lang w:val="lt-LT"/>
              </w:rPr>
              <w:t xml:space="preserve"> pagamintos iš 36</w:t>
            </w:r>
            <w:r w:rsidR="0060614F" w:rsidRPr="006249D3">
              <w:rPr>
                <w:rFonts w:ascii="Times New Roman" w:hAnsi="Times New Roman"/>
                <w:b w:val="0"/>
                <w:sz w:val="22"/>
                <w:szCs w:val="22"/>
                <w:lang w:val="lt-LT"/>
              </w:rPr>
              <w:t xml:space="preserve"> </w:t>
            </w:r>
            <w:r w:rsidR="00671B5C" w:rsidRPr="006249D3">
              <w:rPr>
                <w:rFonts w:ascii="Times New Roman" w:hAnsi="Times New Roman"/>
                <w:b w:val="0"/>
                <w:sz w:val="22"/>
                <w:szCs w:val="22"/>
                <w:lang w:val="lt-LT"/>
              </w:rPr>
              <w:t xml:space="preserve">mm MDP plokštės. Masyvas su lukštu </w:t>
            </w:r>
            <w:proofErr w:type="spellStart"/>
            <w:r w:rsidR="00671B5C" w:rsidRPr="006249D3">
              <w:rPr>
                <w:rFonts w:ascii="Times New Roman" w:hAnsi="Times New Roman"/>
                <w:b w:val="0"/>
                <w:sz w:val="22"/>
                <w:szCs w:val="22"/>
                <w:lang w:val="lt-LT"/>
              </w:rPr>
              <w:t>tonuojamas</w:t>
            </w:r>
            <w:proofErr w:type="spellEnd"/>
            <w:r w:rsidR="00671B5C" w:rsidRPr="006249D3">
              <w:rPr>
                <w:rFonts w:ascii="Times New Roman" w:hAnsi="Times New Roman"/>
                <w:b w:val="0"/>
                <w:sz w:val="22"/>
                <w:szCs w:val="22"/>
                <w:lang w:val="lt-LT"/>
              </w:rPr>
              <w:t>, lakuojamas matiniu laku.</w:t>
            </w:r>
          </w:p>
          <w:p w14:paraId="6610EC73" w14:textId="096A3B1E" w:rsidR="00671B5C"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Cokolinė dalis kurios aukštis H150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dengiama nerūdijančio plieno lakštu, kurio storis ne mažiau 0,8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lakštas klijuojamas prie LMDP 18</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plokštės.</w:t>
            </w:r>
          </w:p>
          <w:p w14:paraId="0CA940F4" w14:textId="4C383FA8" w:rsidR="00501277" w:rsidRPr="006249D3" w:rsidRDefault="00671B5C" w:rsidP="006249D3">
            <w:pPr>
              <w:pStyle w:val="Antrat2VS"/>
              <w:numPr>
                <w:ilvl w:val="0"/>
                <w:numId w:val="0"/>
              </w:numPr>
              <w:spacing w:before="0" w:after="0" w:line="276" w:lineRule="auto"/>
              <w:jc w:val="both"/>
              <w:rPr>
                <w:rFonts w:ascii="Times New Roman" w:hAnsi="Times New Roman"/>
                <w:b w:val="0"/>
                <w:sz w:val="22"/>
                <w:szCs w:val="22"/>
                <w:lang w:val="lt-LT"/>
              </w:rPr>
            </w:pPr>
            <w:r w:rsidRPr="006249D3">
              <w:rPr>
                <w:rFonts w:ascii="Times New Roman" w:hAnsi="Times New Roman"/>
                <w:b w:val="0"/>
                <w:sz w:val="22"/>
                <w:szCs w:val="22"/>
                <w:lang w:val="lt-LT"/>
              </w:rPr>
              <w:t>Metalo konstrukcijos stiklui tvirtinti turi būti pagamintos iš ne plonesnio kaip 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x</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30</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(+/-2</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stačiakampio plieno vamzdžio (metalo sienelių storis ne mažiau kaip 1,5</w:t>
            </w:r>
            <w:r w:rsidR="0060614F" w:rsidRPr="006249D3">
              <w:rPr>
                <w:rFonts w:ascii="Times New Roman" w:hAnsi="Times New Roman"/>
                <w:b w:val="0"/>
                <w:sz w:val="22"/>
                <w:szCs w:val="22"/>
                <w:lang w:val="lt-LT"/>
              </w:rPr>
              <w:t xml:space="preserve"> </w:t>
            </w:r>
            <w:r w:rsidRPr="006249D3">
              <w:rPr>
                <w:rFonts w:ascii="Times New Roman" w:hAnsi="Times New Roman"/>
                <w:b w:val="0"/>
                <w:sz w:val="22"/>
                <w:szCs w:val="22"/>
                <w:lang w:val="lt-LT"/>
              </w:rPr>
              <w:t>mm). Vamzdžiai turi būti dažyti milteliniu ar lygiaverčiu būdu</w:t>
            </w:r>
            <w:r w:rsidR="001D3E0B" w:rsidRPr="006249D3">
              <w:rPr>
                <w:rFonts w:ascii="Times New Roman" w:hAnsi="Times New Roman"/>
                <w:b w:val="0"/>
                <w:sz w:val="22"/>
                <w:szCs w:val="22"/>
                <w:lang w:val="lt-LT"/>
              </w:rPr>
              <w:t>. Vamzdžiai montuojami į</w:t>
            </w:r>
            <w:r w:rsidRPr="006249D3">
              <w:rPr>
                <w:rFonts w:ascii="Times New Roman" w:hAnsi="Times New Roman"/>
                <w:b w:val="0"/>
                <w:sz w:val="22"/>
                <w:szCs w:val="22"/>
                <w:lang w:val="lt-LT"/>
              </w:rPr>
              <w:t xml:space="preserve"> antstato stalviršį nematomomis jungtimis.</w:t>
            </w:r>
          </w:p>
          <w:p w14:paraId="420DE2FB" w14:textId="2F2762DE" w:rsidR="007D1013" w:rsidRPr="006249D3" w:rsidRDefault="001D3E0B"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Stalviršiai</w:t>
            </w:r>
            <w:r w:rsidR="00AB0BBD" w:rsidRPr="006249D3">
              <w:rPr>
                <w:rFonts w:ascii="Times New Roman" w:hAnsi="Times New Roman" w:cs="Times New Roman"/>
                <w:sz w:val="22"/>
                <w:szCs w:val="22"/>
                <w:lang w:val="lt-LT"/>
              </w:rPr>
              <w:t>, karkasai</w:t>
            </w:r>
            <w:r w:rsidR="00170A4E" w:rsidRPr="006249D3">
              <w:rPr>
                <w:rFonts w:ascii="Times New Roman" w:hAnsi="Times New Roman" w:cs="Times New Roman"/>
                <w:sz w:val="22"/>
                <w:szCs w:val="22"/>
                <w:lang w:val="lt-LT"/>
              </w:rPr>
              <w:t xml:space="preserve"> </w:t>
            </w:r>
            <w:r w:rsidR="00AB0BBD" w:rsidRPr="006249D3">
              <w:rPr>
                <w:rFonts w:ascii="Times New Roman" w:hAnsi="Times New Roman" w:cs="Times New Roman"/>
                <w:sz w:val="22"/>
                <w:szCs w:val="22"/>
                <w:lang w:val="lt-LT"/>
              </w:rPr>
              <w:t>ir lentynos turi būti gaminami iš ne plonesnės kaip 18 mm storio laminuotos medienos drožlių plokštės (LMDP) arba lygiavertės medžiagos, kurios techniniai parametrai atitinka analogiškus atsparumo, higienos, mechaninio tvirtumo ir eksploatacinio ilgaamžiškumo reikalavimus, plokštė ąžuolo imitacija</w:t>
            </w:r>
            <w:r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 xml:space="preserve">Stalviršio </w:t>
            </w:r>
            <w:r w:rsidR="00170A4E" w:rsidRPr="006249D3">
              <w:rPr>
                <w:rFonts w:ascii="Times New Roman" w:hAnsi="Times New Roman" w:cs="Times New Roman"/>
                <w:sz w:val="22"/>
                <w:szCs w:val="22"/>
                <w:lang w:val="lt-LT"/>
              </w:rPr>
              <w:t xml:space="preserve">kraštai turi būti dengiami ne plonesne kaip 0,8 mm ABS briauna, </w:t>
            </w:r>
            <w:proofErr w:type="spellStart"/>
            <w:r w:rsidR="00170A4E" w:rsidRPr="006249D3">
              <w:rPr>
                <w:rFonts w:ascii="Times New Roman" w:hAnsi="Times New Roman" w:cs="Times New Roman"/>
                <w:sz w:val="22"/>
                <w:szCs w:val="22"/>
                <w:lang w:val="lt-LT"/>
              </w:rPr>
              <w:t>spalviškai</w:t>
            </w:r>
            <w:proofErr w:type="spellEnd"/>
            <w:r w:rsidR="00170A4E" w:rsidRPr="006249D3">
              <w:rPr>
                <w:rFonts w:ascii="Times New Roman" w:hAnsi="Times New Roman" w:cs="Times New Roman"/>
                <w:sz w:val="22"/>
                <w:szCs w:val="22"/>
                <w:lang w:val="lt-LT"/>
              </w:rPr>
              <w:t xml:space="preserve"> derančia su plokštės paviršiumi</w:t>
            </w:r>
            <w:r w:rsidR="0060614F" w:rsidRPr="006249D3">
              <w:rPr>
                <w:rFonts w:ascii="Times New Roman" w:hAnsi="Times New Roman" w:cs="Times New Roman"/>
                <w:sz w:val="22"/>
                <w:szCs w:val="22"/>
                <w:lang w:val="lt-LT"/>
              </w:rPr>
              <w:t>:</w:t>
            </w:r>
            <w:r w:rsidR="00170A4E" w:rsidRPr="006249D3">
              <w:rPr>
                <w:rFonts w:ascii="Times New Roman" w:hAnsi="Times New Roman" w:cs="Times New Roman"/>
                <w:sz w:val="22"/>
                <w:szCs w:val="22"/>
                <w:lang w:val="lt-LT"/>
              </w:rPr>
              <w:t xml:space="preserve"> </w:t>
            </w:r>
            <w:proofErr w:type="spellStart"/>
            <w:r w:rsidR="00170A4E" w:rsidRPr="006249D3">
              <w:rPr>
                <w:rFonts w:ascii="Times New Roman" w:hAnsi="Times New Roman" w:cs="Times New Roman"/>
                <w:sz w:val="22"/>
                <w:szCs w:val="22"/>
                <w:lang w:val="lt-LT"/>
              </w:rPr>
              <w:t>briaunavimas</w:t>
            </w:r>
            <w:proofErr w:type="spellEnd"/>
            <w:r w:rsidR="00170A4E" w:rsidRPr="006249D3">
              <w:rPr>
                <w:rFonts w:ascii="Times New Roman" w:hAnsi="Times New Roman" w:cs="Times New Roman"/>
                <w:sz w:val="22"/>
                <w:szCs w:val="22"/>
                <w:lang w:val="lt-LT"/>
              </w:rPr>
              <w:t xml:space="preserve"> turi būti atliekamas besiūle „</w:t>
            </w:r>
            <w:proofErr w:type="spellStart"/>
            <w:r w:rsidR="00170A4E" w:rsidRPr="006249D3">
              <w:rPr>
                <w:rFonts w:ascii="Times New Roman" w:hAnsi="Times New Roman" w:cs="Times New Roman"/>
                <w:sz w:val="22"/>
                <w:szCs w:val="22"/>
                <w:lang w:val="lt-LT"/>
              </w:rPr>
              <w:t>LaserTec</w:t>
            </w:r>
            <w:proofErr w:type="spellEnd"/>
            <w:r w:rsidR="00170A4E" w:rsidRPr="006249D3">
              <w:rPr>
                <w:rFonts w:ascii="Times New Roman" w:hAnsi="Times New Roman" w:cs="Times New Roman"/>
                <w:sz w:val="22"/>
                <w:szCs w:val="22"/>
                <w:lang w:val="lt-LT"/>
              </w:rPr>
              <w:t xml:space="preserve">“ arba lygiaverte technologija, užtikrinančia padidintą atsparumą drėgmei ir mechaniniam poveikiui. </w:t>
            </w:r>
            <w:r w:rsidRPr="006249D3">
              <w:rPr>
                <w:rFonts w:ascii="Times New Roman" w:hAnsi="Times New Roman" w:cs="Times New Roman"/>
                <w:sz w:val="22"/>
                <w:szCs w:val="22"/>
                <w:lang w:val="lt-LT"/>
              </w:rPr>
              <w:t>Stalviršiuose turi būti numatyti atlenkiami lizdai laidams su šepetėliais</w:t>
            </w:r>
            <w:r w:rsidR="007D1013" w:rsidRPr="006249D3">
              <w:rPr>
                <w:rFonts w:ascii="Times New Roman" w:hAnsi="Times New Roman" w:cs="Times New Roman"/>
                <w:sz w:val="22"/>
                <w:szCs w:val="22"/>
                <w:lang w:val="lt-LT"/>
              </w:rPr>
              <w:t xml:space="preserve"> (80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x</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80</w:t>
            </w:r>
            <w:r w:rsidR="0060614F" w:rsidRPr="006249D3">
              <w:rPr>
                <w:rFonts w:ascii="Times New Roman" w:hAnsi="Times New Roman" w:cs="Times New Roman"/>
                <w:sz w:val="22"/>
                <w:szCs w:val="22"/>
                <w:lang w:val="lt-LT"/>
              </w:rPr>
              <w:t xml:space="preserve"> </w:t>
            </w:r>
            <w:r w:rsidR="007D1013" w:rsidRPr="006249D3">
              <w:rPr>
                <w:rFonts w:ascii="Times New Roman" w:hAnsi="Times New Roman" w:cs="Times New Roman"/>
                <w:sz w:val="22"/>
                <w:szCs w:val="22"/>
                <w:lang w:val="lt-LT"/>
              </w:rPr>
              <w:t>mm, +/- 5 mm</w:t>
            </w:r>
            <w:r w:rsidRPr="006249D3">
              <w:rPr>
                <w:rFonts w:ascii="Times New Roman" w:hAnsi="Times New Roman" w:cs="Times New Roman"/>
                <w:sz w:val="22"/>
                <w:szCs w:val="22"/>
                <w:lang w:val="lt-LT"/>
              </w:rPr>
              <w:t>), juodos spalvos. Po stalviršiais turi būti numatyti horizontalūs metaliniai loviai laidams, dažomi</w:t>
            </w:r>
            <w:r w:rsidR="007D1013" w:rsidRPr="006249D3">
              <w:rPr>
                <w:rFonts w:ascii="Times New Roman" w:hAnsi="Times New Roman" w:cs="Times New Roman"/>
                <w:sz w:val="22"/>
                <w:szCs w:val="22"/>
                <w:lang w:val="lt-LT"/>
              </w:rPr>
              <w:t xml:space="preserve"> milteliniu arba lygiaverčiu būdu (ilgis ne trumpesnis negu 800 mm). Horizontalaus metalinio lovio spalvų pasirinkimas iš ne mažiau </w:t>
            </w:r>
            <w:r w:rsidR="007D1013" w:rsidRPr="006249D3">
              <w:rPr>
                <w:rFonts w:ascii="Times New Roman" w:hAnsi="Times New Roman" w:cs="Times New Roman"/>
                <w:sz w:val="22"/>
                <w:szCs w:val="22"/>
                <w:lang w:val="lt-LT"/>
              </w:rPr>
              <w:lastRenderedPageBreak/>
              <w:t>kaip 3 spalvų variantų.</w:t>
            </w:r>
            <w:r w:rsidR="00170A4E"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Stal</w:t>
            </w:r>
            <w:r w:rsidR="0060614F" w:rsidRPr="006249D3">
              <w:rPr>
                <w:rFonts w:ascii="Times New Roman" w:hAnsi="Times New Roman" w:cs="Times New Roman"/>
                <w:sz w:val="22"/>
                <w:szCs w:val="22"/>
                <w:lang w:val="lt-LT"/>
              </w:rPr>
              <w:t>ų</w:t>
            </w:r>
            <w:r w:rsidRPr="006249D3">
              <w:rPr>
                <w:rFonts w:ascii="Times New Roman" w:hAnsi="Times New Roman" w:cs="Times New Roman"/>
                <w:sz w:val="22"/>
                <w:szCs w:val="22"/>
                <w:lang w:val="lt-LT"/>
              </w:rPr>
              <w:t xml:space="preserve"> rėmai</w:t>
            </w:r>
            <w:r w:rsidR="007D1013" w:rsidRPr="006249D3">
              <w:rPr>
                <w:rFonts w:ascii="Times New Roman" w:hAnsi="Times New Roman" w:cs="Times New Roman"/>
                <w:sz w:val="22"/>
                <w:szCs w:val="22"/>
                <w:lang w:val="lt-LT"/>
              </w:rPr>
              <w:t xml:space="preserve"> turi būti dažyt</w:t>
            </w:r>
            <w:r w:rsidRPr="006249D3">
              <w:rPr>
                <w:rFonts w:ascii="Times New Roman" w:hAnsi="Times New Roman" w:cs="Times New Roman"/>
                <w:sz w:val="22"/>
                <w:szCs w:val="22"/>
                <w:lang w:val="lt-LT"/>
              </w:rPr>
              <w:t>i</w:t>
            </w:r>
            <w:r w:rsidR="007D1013" w:rsidRPr="006249D3">
              <w:rPr>
                <w:rFonts w:ascii="Times New Roman" w:hAnsi="Times New Roman" w:cs="Times New Roman"/>
                <w:sz w:val="22"/>
                <w:szCs w:val="22"/>
                <w:lang w:val="lt-LT"/>
              </w:rPr>
              <w:t xml:space="preserve"> milteliniu ar lygiaverčiu būdu, rėmas prie stalviršio tvirtinamas sraigtų pagalba. Stalo kojos turi turėti įtvirtintas sraigtines reguliuojamo aukščio atramas grindų nelygumams išlyginti. </w:t>
            </w:r>
            <w:proofErr w:type="spellStart"/>
            <w:r w:rsidR="00916837" w:rsidRPr="006249D3">
              <w:rPr>
                <w:rFonts w:ascii="Times New Roman" w:hAnsi="Times New Roman" w:cs="Times New Roman"/>
                <w:sz w:val="22"/>
                <w:szCs w:val="22"/>
                <w:lang w:val="lt-LT"/>
              </w:rPr>
              <w:t>Anstatai</w:t>
            </w:r>
            <w:proofErr w:type="spellEnd"/>
            <w:r w:rsidR="00916837" w:rsidRPr="006249D3">
              <w:rPr>
                <w:rFonts w:ascii="Times New Roman" w:hAnsi="Times New Roman" w:cs="Times New Roman"/>
                <w:sz w:val="22"/>
                <w:szCs w:val="22"/>
                <w:lang w:val="lt-LT"/>
              </w:rPr>
              <w:t xml:space="preserve"> reguliuojamo aukščio. </w:t>
            </w:r>
            <w:r w:rsidRPr="006249D3">
              <w:rPr>
                <w:rFonts w:ascii="Times New Roman" w:hAnsi="Times New Roman" w:cs="Times New Roman"/>
                <w:sz w:val="22"/>
                <w:szCs w:val="22"/>
                <w:lang w:val="lt-LT"/>
              </w:rPr>
              <w:t xml:space="preserve">Stiklai </w:t>
            </w:r>
            <w:r w:rsidR="004735F7" w:rsidRPr="006249D3">
              <w:rPr>
                <w:rFonts w:ascii="Times New Roman" w:hAnsi="Times New Roman" w:cs="Times New Roman"/>
                <w:sz w:val="22"/>
                <w:szCs w:val="22"/>
                <w:lang w:val="lt-LT"/>
              </w:rPr>
              <w:t xml:space="preserve">ne mažiau </w:t>
            </w:r>
            <w:r w:rsidRPr="006249D3">
              <w:rPr>
                <w:rFonts w:ascii="Times New Roman" w:hAnsi="Times New Roman" w:cs="Times New Roman"/>
                <w:sz w:val="22"/>
                <w:szCs w:val="22"/>
                <w:lang w:val="lt-LT"/>
              </w:rPr>
              <w:t>6</w:t>
            </w:r>
            <w:r w:rsidR="0060614F" w:rsidRPr="006249D3">
              <w:rPr>
                <w:rFonts w:ascii="Times New Roman" w:hAnsi="Times New Roman" w:cs="Times New Roman"/>
                <w:sz w:val="22"/>
                <w:szCs w:val="22"/>
                <w:lang w:val="lt-LT"/>
              </w:rPr>
              <w:t xml:space="preserve"> </w:t>
            </w:r>
            <w:r w:rsidRPr="006249D3">
              <w:rPr>
                <w:rFonts w:ascii="Times New Roman" w:hAnsi="Times New Roman" w:cs="Times New Roman"/>
                <w:sz w:val="22"/>
                <w:szCs w:val="22"/>
                <w:lang w:val="lt-LT"/>
              </w:rPr>
              <w:t xml:space="preserve">mm storio, </w:t>
            </w:r>
            <w:r w:rsidR="00916837" w:rsidRPr="006249D3">
              <w:rPr>
                <w:rFonts w:ascii="Times New Roman" w:hAnsi="Times New Roman" w:cs="Times New Roman"/>
                <w:sz w:val="22"/>
                <w:szCs w:val="22"/>
                <w:lang w:val="lt-LT"/>
              </w:rPr>
              <w:t>grūdinti, šlifuotomis briaunos</w:t>
            </w:r>
            <w:r w:rsidR="004735F7" w:rsidRPr="006249D3">
              <w:rPr>
                <w:rFonts w:ascii="Times New Roman" w:hAnsi="Times New Roman" w:cs="Times New Roman"/>
                <w:sz w:val="22"/>
                <w:szCs w:val="22"/>
                <w:lang w:val="lt-LT"/>
              </w:rPr>
              <w:t>, skaidrūs.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Metalų  spalvos (RAL paletė arba lygiavertė) ne mažiau kaip 5 spalvų variantai (viena iš jų juoda).</w:t>
            </w:r>
            <w:r w:rsidR="004F6865" w:rsidRPr="006249D3">
              <w:rPr>
                <w:rFonts w:ascii="Times New Roman" w:hAnsi="Times New Roman" w:cs="Times New Roman"/>
                <w:sz w:val="22"/>
                <w:szCs w:val="22"/>
                <w:lang w:val="lt-LT"/>
              </w:rPr>
              <w:t xml:space="preserve"> Plokščių pasirinkimas iš ne mažiau 15 atspalvių iš kurių viena turi būti H1344 ST32 - Ąžuolas, </w:t>
            </w:r>
            <w:proofErr w:type="spellStart"/>
            <w:r w:rsidR="004F6865" w:rsidRPr="006249D3">
              <w:rPr>
                <w:rFonts w:ascii="Times New Roman" w:hAnsi="Times New Roman" w:cs="Times New Roman"/>
                <w:sz w:val="22"/>
                <w:szCs w:val="22"/>
                <w:lang w:val="lt-LT"/>
              </w:rPr>
              <w:t>Sherman</w:t>
            </w:r>
            <w:proofErr w:type="spellEnd"/>
            <w:r w:rsidR="004F6865" w:rsidRPr="006249D3">
              <w:rPr>
                <w:rFonts w:ascii="Times New Roman" w:hAnsi="Times New Roman" w:cs="Times New Roman"/>
                <w:sz w:val="22"/>
                <w:szCs w:val="22"/>
                <w:lang w:val="lt-LT"/>
              </w:rPr>
              <w:t xml:space="preserve">, konjako spalvos. </w:t>
            </w:r>
            <w:r w:rsidR="00916837" w:rsidRPr="006249D3">
              <w:rPr>
                <w:rFonts w:ascii="Times New Roman" w:hAnsi="Times New Roman" w:cs="Times New Roman"/>
                <w:sz w:val="22"/>
                <w:szCs w:val="22"/>
                <w:lang w:val="lt-LT"/>
              </w:rPr>
              <w:t xml:space="preserve"> Baldai turi turėti apsaugą nuo grindų braižymo.</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Būtinas matmenų tikslinimas objekte</w:t>
            </w:r>
            <w:r w:rsidR="004735F7" w:rsidRPr="006249D3">
              <w:rPr>
                <w:rFonts w:ascii="Times New Roman" w:hAnsi="Times New Roman" w:cs="Times New Roman"/>
                <w:sz w:val="22"/>
                <w:szCs w:val="22"/>
                <w:lang w:val="lt-LT"/>
              </w:rPr>
              <w:t xml:space="preserve"> prieš gamybą, projekto suderinimas.</w:t>
            </w:r>
            <w:r w:rsidR="00170A4E" w:rsidRPr="006249D3">
              <w:rPr>
                <w:rFonts w:ascii="Times New Roman" w:hAnsi="Times New Roman" w:cs="Times New Roman"/>
                <w:sz w:val="22"/>
                <w:szCs w:val="22"/>
                <w:lang w:val="lt-LT"/>
              </w:rPr>
              <w:t xml:space="preserve"> </w:t>
            </w:r>
            <w:r w:rsidR="00916837" w:rsidRPr="006249D3">
              <w:rPr>
                <w:rFonts w:ascii="Times New Roman" w:hAnsi="Times New Roman" w:cs="Times New Roman"/>
                <w:sz w:val="22"/>
                <w:szCs w:val="22"/>
                <w:lang w:val="lt-LT"/>
              </w:rPr>
              <w:t>Prekėms turi būti suteikiama ne trumpesnė nei 24 mėn. garantija nuo prekių perdavimo – priėmimo akto pasirašymo dienos.</w:t>
            </w:r>
          </w:p>
        </w:tc>
        <w:tc>
          <w:tcPr>
            <w:tcW w:w="993" w:type="dxa"/>
            <w:tcBorders>
              <w:top w:val="single" w:sz="4" w:space="0" w:color="000000"/>
              <w:left w:val="single" w:sz="4" w:space="0" w:color="000000"/>
              <w:bottom w:val="single" w:sz="4" w:space="0" w:color="000000"/>
              <w:right w:val="single" w:sz="4" w:space="0" w:color="000000"/>
            </w:tcBorders>
          </w:tcPr>
          <w:p w14:paraId="372909B2" w14:textId="260B35B8" w:rsidR="00E864E6"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3C65B5A0" w14:textId="5155D056" w:rsidR="00E864E6"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331D57E4" w14:textId="77777777" w:rsidTr="00CE78A9">
        <w:tc>
          <w:tcPr>
            <w:tcW w:w="943" w:type="dxa"/>
            <w:tcBorders>
              <w:top w:val="single" w:sz="4" w:space="0" w:color="000000"/>
              <w:left w:val="single" w:sz="4" w:space="0" w:color="000000"/>
              <w:bottom w:val="single" w:sz="4" w:space="0" w:color="000000"/>
              <w:right w:val="single" w:sz="4" w:space="0" w:color="000000"/>
            </w:tcBorders>
          </w:tcPr>
          <w:p w14:paraId="51560F13" w14:textId="4EE67D8A" w:rsidR="007A18B4" w:rsidRPr="006249D3" w:rsidRDefault="007A18B4"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13.</w:t>
            </w:r>
          </w:p>
        </w:tc>
        <w:tc>
          <w:tcPr>
            <w:tcW w:w="1800" w:type="dxa"/>
            <w:tcBorders>
              <w:top w:val="single" w:sz="4" w:space="0" w:color="000000"/>
              <w:left w:val="single" w:sz="4" w:space="0" w:color="000000"/>
              <w:bottom w:val="single" w:sz="4" w:space="0" w:color="000000"/>
              <w:right w:val="single" w:sz="4" w:space="0" w:color="000000"/>
            </w:tcBorders>
          </w:tcPr>
          <w:p w14:paraId="6D8D1BD9" w14:textId="237DE163" w:rsidR="007A18B4"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Virtuvinis komplektas su apsaugine sienele</w:t>
            </w:r>
          </w:p>
        </w:tc>
        <w:tc>
          <w:tcPr>
            <w:tcW w:w="10440" w:type="dxa"/>
            <w:tcBorders>
              <w:top w:val="single" w:sz="4" w:space="0" w:color="000000"/>
              <w:left w:val="single" w:sz="4" w:space="0" w:color="000000"/>
              <w:bottom w:val="single" w:sz="4" w:space="0" w:color="000000"/>
              <w:right w:val="single" w:sz="4" w:space="0" w:color="000000"/>
            </w:tcBorders>
          </w:tcPr>
          <w:p w14:paraId="64F9312C" w14:textId="6159E0D0" w:rsidR="00BA53D7"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Virtuvės komplekto su</w:t>
            </w:r>
            <w:r w:rsidR="00076A4D" w:rsidRPr="006249D3">
              <w:rPr>
                <w:rFonts w:ascii="Times New Roman" w:hAnsi="Times New Roman"/>
                <w:sz w:val="22"/>
                <w:szCs w:val="22"/>
                <w:lang w:val="lt-LT"/>
              </w:rPr>
              <w:t xml:space="preserve"> apsaugine sienele matmenys 3235</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600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60614F" w:rsidRPr="006249D3">
              <w:rPr>
                <w:rFonts w:ascii="Times New Roman" w:hAnsi="Times New Roman"/>
                <w:sz w:val="22"/>
                <w:szCs w:val="22"/>
                <w:lang w:val="lt-LT"/>
              </w:rPr>
              <w:t xml:space="preserve"> </w:t>
            </w:r>
            <w:r w:rsidRPr="006249D3">
              <w:rPr>
                <w:rFonts w:ascii="Times New Roman" w:hAnsi="Times New Roman"/>
                <w:sz w:val="22"/>
                <w:szCs w:val="22"/>
                <w:lang w:val="lt-LT"/>
              </w:rPr>
              <w:t>H1500</w:t>
            </w:r>
            <w:r w:rsidR="0060614F"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46E064BD" w14:textId="5C9B5517" w:rsidR="00BA53D7" w:rsidRPr="006249D3" w:rsidRDefault="00BA53D7"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Komplektą sudaro 6 pastatomos spintelės su stalviršiu ir apsauginės sienelės virš stalviršio. Į komple</w:t>
            </w:r>
            <w:r w:rsidR="003C1AF3" w:rsidRPr="006249D3">
              <w:rPr>
                <w:rFonts w:ascii="Times New Roman" w:hAnsi="Times New Roman"/>
                <w:b w:val="0"/>
                <w:bCs w:val="0"/>
                <w:sz w:val="22"/>
                <w:szCs w:val="22"/>
                <w:lang w:val="lt-LT"/>
              </w:rPr>
              <w:t>ktą įe</w:t>
            </w:r>
            <w:r w:rsidR="007D1013" w:rsidRPr="006249D3">
              <w:rPr>
                <w:rFonts w:ascii="Times New Roman" w:hAnsi="Times New Roman"/>
                <w:b w:val="0"/>
                <w:bCs w:val="0"/>
                <w:sz w:val="22"/>
                <w:szCs w:val="22"/>
                <w:lang w:val="lt-LT"/>
              </w:rPr>
              <w:t>i</w:t>
            </w:r>
            <w:r w:rsidR="003C1AF3" w:rsidRPr="006249D3">
              <w:rPr>
                <w:rFonts w:ascii="Times New Roman" w:hAnsi="Times New Roman"/>
                <w:b w:val="0"/>
                <w:bCs w:val="0"/>
                <w:sz w:val="22"/>
                <w:szCs w:val="22"/>
                <w:lang w:val="lt-LT"/>
              </w:rPr>
              <w:t>na</w:t>
            </w:r>
            <w:r w:rsidR="007D1013" w:rsidRPr="006249D3">
              <w:rPr>
                <w:rFonts w:ascii="Times New Roman" w:hAnsi="Times New Roman"/>
                <w:b w:val="0"/>
                <w:bCs w:val="0"/>
                <w:sz w:val="22"/>
                <w:szCs w:val="22"/>
                <w:lang w:val="lt-LT"/>
              </w:rPr>
              <w:t xml:space="preserve"> šios</w:t>
            </w:r>
            <w:r w:rsidRPr="006249D3">
              <w:rPr>
                <w:rFonts w:ascii="Times New Roman" w:hAnsi="Times New Roman"/>
                <w:b w:val="0"/>
                <w:bCs w:val="0"/>
                <w:sz w:val="22"/>
                <w:szCs w:val="22"/>
                <w:lang w:val="lt-LT"/>
              </w:rPr>
              <w:t xml:space="preserve"> spintelės</w:t>
            </w:r>
            <w:r w:rsidR="003C1AF3" w:rsidRPr="006249D3">
              <w:rPr>
                <w:rFonts w:ascii="Times New Roman" w:hAnsi="Times New Roman"/>
                <w:b w:val="0"/>
                <w:bCs w:val="0"/>
                <w:sz w:val="22"/>
                <w:szCs w:val="22"/>
                <w:lang w:val="lt-LT"/>
              </w:rPr>
              <w:t xml:space="preserve"> (spintelių išdėstymas aprašytas iš dešinės į kairę pusę)</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mm </w:t>
            </w:r>
            <w:r w:rsidR="003C1AF3" w:rsidRPr="006249D3">
              <w:rPr>
                <w:rFonts w:ascii="Times New Roman" w:hAnsi="Times New Roman"/>
                <w:b w:val="0"/>
                <w:bCs w:val="0"/>
                <w:sz w:val="22"/>
                <w:szCs w:val="22"/>
                <w:lang w:val="lt-LT"/>
              </w:rPr>
              <w:t xml:space="preserve">pločio spintelė su 1 stalčiumi, </w:t>
            </w:r>
            <w:r w:rsidRPr="006249D3">
              <w:rPr>
                <w:rFonts w:ascii="Times New Roman" w:hAnsi="Times New Roman"/>
                <w:b w:val="0"/>
                <w:bCs w:val="0"/>
                <w:sz w:val="22"/>
                <w:szCs w:val="22"/>
                <w:lang w:val="lt-LT"/>
              </w:rPr>
              <w:t>stalčius su atliekų rūšiavimo konteineriu, virš konteinerio stalviršyje montuojama plautuvė</w:t>
            </w:r>
            <w:r w:rsidR="003C1AF3" w:rsidRPr="006249D3">
              <w:rPr>
                <w:rFonts w:ascii="Times New Roman" w:hAnsi="Times New Roman"/>
                <w:b w:val="0"/>
                <w:bCs w:val="0"/>
                <w:sz w:val="22"/>
                <w:szCs w:val="22"/>
                <w:lang w:val="lt-LT"/>
              </w:rPr>
              <w:t xml:space="preserve"> su vandens maišytuvu</w:t>
            </w:r>
            <w:r w:rsidRPr="006249D3">
              <w:rPr>
                <w:rFonts w:ascii="Times New Roman" w:hAnsi="Times New Roman"/>
                <w:b w:val="0"/>
                <w:bCs w:val="0"/>
                <w:sz w:val="22"/>
                <w:szCs w:val="22"/>
                <w:lang w:val="lt-LT"/>
              </w:rPr>
              <w:t>, viena 600</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pločio spintelė</w:t>
            </w:r>
            <w:r w:rsidR="003C1AF3" w:rsidRPr="006249D3">
              <w:rPr>
                <w:rFonts w:ascii="Times New Roman" w:hAnsi="Times New Roman"/>
                <w:b w:val="0"/>
                <w:bCs w:val="0"/>
                <w:sz w:val="22"/>
                <w:szCs w:val="22"/>
                <w:lang w:val="lt-LT"/>
              </w:rPr>
              <w:t xml:space="preserve"> su 2 stalčiais, viršutinis stalčius su indų džiovykla,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3 stalčiais, trečiasis stalčius vidinis, jame montuojamas įrankių dėklas,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niša įmontuojamam šaldytuvui, viena 600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 viena  kampinė 200</w:t>
            </w:r>
            <w:r w:rsidR="0084589A" w:rsidRPr="006249D3">
              <w:rPr>
                <w:rFonts w:ascii="Times New Roman" w:hAnsi="Times New Roman"/>
                <w:b w:val="0"/>
                <w:bCs w:val="0"/>
                <w:sz w:val="22"/>
                <w:szCs w:val="22"/>
                <w:lang w:val="lt-LT"/>
              </w:rPr>
              <w:t xml:space="preserve"> </w:t>
            </w:r>
            <w:r w:rsidR="003C1AF3" w:rsidRPr="006249D3">
              <w:rPr>
                <w:rFonts w:ascii="Times New Roman" w:hAnsi="Times New Roman"/>
                <w:b w:val="0"/>
                <w:bCs w:val="0"/>
                <w:sz w:val="22"/>
                <w:szCs w:val="22"/>
                <w:lang w:val="lt-LT"/>
              </w:rPr>
              <w:t>mm pločio spintelė su viena reguliuojamo aukščio lentyna.</w:t>
            </w:r>
            <w:r w:rsidRPr="006249D3">
              <w:rPr>
                <w:rFonts w:ascii="Times New Roman" w:hAnsi="Times New Roman"/>
                <w:b w:val="0"/>
                <w:bCs w:val="0"/>
                <w:sz w:val="22"/>
                <w:szCs w:val="22"/>
                <w:lang w:val="lt-LT"/>
              </w:rPr>
              <w:t xml:space="preserve"> Į komplektą įeina galinė sienelė virš stalviršio, šoninė</w:t>
            </w:r>
            <w:r w:rsidR="0005593E" w:rsidRPr="006249D3">
              <w:rPr>
                <w:rFonts w:ascii="Times New Roman" w:hAnsi="Times New Roman"/>
                <w:b w:val="0"/>
                <w:bCs w:val="0"/>
                <w:sz w:val="22"/>
                <w:szCs w:val="22"/>
                <w:lang w:val="lt-LT"/>
              </w:rPr>
              <w:t>s</w:t>
            </w:r>
            <w:r w:rsidRPr="006249D3">
              <w:rPr>
                <w:rFonts w:ascii="Times New Roman" w:hAnsi="Times New Roman"/>
                <w:b w:val="0"/>
                <w:bCs w:val="0"/>
                <w:sz w:val="22"/>
                <w:szCs w:val="22"/>
                <w:lang w:val="lt-LT"/>
              </w:rPr>
              <w:t xml:space="preserve"> sienelė</w:t>
            </w:r>
            <w:r w:rsidR="0005593E" w:rsidRPr="006249D3">
              <w:rPr>
                <w:rFonts w:ascii="Times New Roman" w:hAnsi="Times New Roman"/>
                <w:b w:val="0"/>
                <w:bCs w:val="0"/>
                <w:sz w:val="22"/>
                <w:szCs w:val="22"/>
                <w:lang w:val="lt-LT"/>
              </w:rPr>
              <w:t>s</w:t>
            </w:r>
            <w:r w:rsidR="007D1013" w:rsidRPr="006249D3">
              <w:rPr>
                <w:rFonts w:ascii="Times New Roman" w:hAnsi="Times New Roman"/>
                <w:b w:val="0"/>
                <w:bCs w:val="0"/>
                <w:sz w:val="22"/>
                <w:szCs w:val="22"/>
                <w:lang w:val="lt-LT"/>
              </w:rPr>
              <w:t xml:space="preserve"> virš stalviršio, cokolis, </w:t>
            </w:r>
            <w:proofErr w:type="spellStart"/>
            <w:r w:rsidR="007D1013" w:rsidRPr="006249D3">
              <w:rPr>
                <w:rFonts w:ascii="Times New Roman" w:hAnsi="Times New Roman"/>
                <w:b w:val="0"/>
                <w:bCs w:val="0"/>
                <w:sz w:val="22"/>
                <w:szCs w:val="22"/>
                <w:lang w:val="lt-LT"/>
              </w:rPr>
              <w:t>falš</w:t>
            </w:r>
            <w:proofErr w:type="spellEnd"/>
            <w:r w:rsidR="007D1013" w:rsidRPr="006249D3">
              <w:rPr>
                <w:rFonts w:ascii="Times New Roman" w:hAnsi="Times New Roman"/>
                <w:b w:val="0"/>
                <w:bCs w:val="0"/>
                <w:sz w:val="22"/>
                <w:szCs w:val="22"/>
                <w:lang w:val="lt-LT"/>
              </w:rPr>
              <w:t xml:space="preserve"> juosta.</w:t>
            </w:r>
          </w:p>
          <w:p w14:paraId="4F4F3390" w14:textId="69584695" w:rsidR="00BA53D7"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 xml:space="preserve">Spintelės </w:t>
            </w:r>
            <w:r w:rsidR="0005593E" w:rsidRPr="006249D3">
              <w:rPr>
                <w:rFonts w:ascii="Times New Roman" w:hAnsi="Times New Roman" w:cs="Times New Roman"/>
                <w:color w:val="auto"/>
                <w:sz w:val="22"/>
                <w:szCs w:val="22"/>
                <w:lang w:val="lt-LT"/>
              </w:rPr>
              <w:t xml:space="preserve">turi būti </w:t>
            </w:r>
            <w:r w:rsidRPr="006249D3">
              <w:rPr>
                <w:rFonts w:ascii="Times New Roman" w:hAnsi="Times New Roman" w:cs="Times New Roman"/>
                <w:color w:val="auto"/>
                <w:sz w:val="22"/>
                <w:szCs w:val="22"/>
                <w:lang w:val="lt-LT"/>
              </w:rPr>
              <w:t>gaminamos iš ne plonesnės kaip 18</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 xml:space="preserve">mm storio </w:t>
            </w:r>
            <w:r w:rsidR="0005593E" w:rsidRPr="006249D3">
              <w:rPr>
                <w:rFonts w:ascii="Times New Roman" w:hAnsi="Times New Roman" w:cs="Times New Roman"/>
                <w:color w:val="auto"/>
                <w:sz w:val="22"/>
                <w:szCs w:val="22"/>
                <w:lang w:val="lt-LT"/>
              </w:rPr>
              <w:t xml:space="preserve">laminuotos </w:t>
            </w:r>
            <w:r w:rsidRPr="006249D3">
              <w:rPr>
                <w:rFonts w:ascii="Times New Roman" w:hAnsi="Times New Roman" w:cs="Times New Roman"/>
                <w:color w:val="auto"/>
                <w:sz w:val="22"/>
                <w:szCs w:val="22"/>
                <w:lang w:val="lt-LT"/>
              </w:rPr>
              <w:t>medienos drožlių plokštės</w:t>
            </w:r>
            <w:r w:rsidR="0005593E" w:rsidRPr="006249D3">
              <w:rPr>
                <w:rFonts w:ascii="Times New Roman" w:hAnsi="Times New Roman" w:cs="Times New Roman"/>
                <w:color w:val="auto"/>
                <w:sz w:val="22"/>
                <w:szCs w:val="22"/>
                <w:lang w:val="lt-LT"/>
              </w:rPr>
              <w:t>, plokštė ąžuolo imitacija</w:t>
            </w:r>
            <w:r w:rsidRPr="006249D3">
              <w:rPr>
                <w:rFonts w:ascii="Times New Roman" w:hAnsi="Times New Roman" w:cs="Times New Roman"/>
                <w:color w:val="auto"/>
                <w:sz w:val="22"/>
                <w:szCs w:val="22"/>
                <w:lang w:val="lt-LT"/>
              </w:rPr>
              <w:t xml:space="preserve">. Plokščių kraštai </w:t>
            </w:r>
            <w:r w:rsidR="00DD445B" w:rsidRPr="006249D3">
              <w:rPr>
                <w:rFonts w:ascii="Times New Roman" w:hAnsi="Times New Roman" w:cs="Times New Roman"/>
                <w:color w:val="auto"/>
                <w:sz w:val="22"/>
                <w:szCs w:val="22"/>
                <w:lang w:val="lt-LT"/>
              </w:rPr>
              <w:t xml:space="preserve">turi būti dengiamos ne plonesne kaip 0,8 mm ABS briauna, </w:t>
            </w:r>
            <w:proofErr w:type="spellStart"/>
            <w:r w:rsidR="00DD445B" w:rsidRPr="006249D3">
              <w:rPr>
                <w:rFonts w:ascii="Times New Roman" w:hAnsi="Times New Roman" w:cs="Times New Roman"/>
                <w:color w:val="auto"/>
                <w:sz w:val="22"/>
                <w:szCs w:val="22"/>
                <w:lang w:val="lt-LT"/>
              </w:rPr>
              <w:t>spalviškai</w:t>
            </w:r>
            <w:proofErr w:type="spellEnd"/>
            <w:r w:rsidR="00DD445B" w:rsidRPr="006249D3">
              <w:rPr>
                <w:rFonts w:ascii="Times New Roman" w:hAnsi="Times New Roman" w:cs="Times New Roman"/>
                <w:color w:val="auto"/>
                <w:sz w:val="22"/>
                <w:szCs w:val="22"/>
                <w:lang w:val="lt-LT"/>
              </w:rPr>
              <w:t xml:space="preserve"> derančia su plokštės paviršiumi</w:t>
            </w:r>
            <w:r w:rsidR="0084589A"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proofErr w:type="spellStart"/>
            <w:r w:rsidR="00DD445B" w:rsidRPr="006249D3">
              <w:rPr>
                <w:rFonts w:ascii="Times New Roman" w:hAnsi="Times New Roman" w:cs="Times New Roman"/>
                <w:color w:val="auto"/>
                <w:sz w:val="22"/>
                <w:szCs w:val="22"/>
                <w:lang w:val="lt-LT"/>
              </w:rPr>
              <w:t>briaunavimas</w:t>
            </w:r>
            <w:proofErr w:type="spellEnd"/>
            <w:r w:rsidR="00DD445B" w:rsidRPr="006249D3">
              <w:rPr>
                <w:rFonts w:ascii="Times New Roman" w:hAnsi="Times New Roman" w:cs="Times New Roman"/>
                <w:color w:val="auto"/>
                <w:sz w:val="22"/>
                <w:szCs w:val="22"/>
                <w:lang w:val="lt-LT"/>
              </w:rPr>
              <w:t xml:space="preserve"> turi būti atliekamas besiūle „</w:t>
            </w:r>
            <w:proofErr w:type="spellStart"/>
            <w:r w:rsidR="00DD445B" w:rsidRPr="006249D3">
              <w:rPr>
                <w:rFonts w:ascii="Times New Roman" w:hAnsi="Times New Roman" w:cs="Times New Roman"/>
                <w:color w:val="auto"/>
                <w:sz w:val="22"/>
                <w:szCs w:val="22"/>
                <w:lang w:val="lt-LT"/>
              </w:rPr>
              <w:t>LaserTec</w:t>
            </w:r>
            <w:proofErr w:type="spellEnd"/>
            <w:r w:rsidR="00DD445B" w:rsidRPr="006249D3">
              <w:rPr>
                <w:rFonts w:ascii="Times New Roman" w:hAnsi="Times New Roman" w:cs="Times New Roman"/>
                <w:color w:val="auto"/>
                <w:sz w:val="22"/>
                <w:szCs w:val="22"/>
                <w:lang w:val="lt-LT"/>
              </w:rPr>
              <w:t>“ arba lygiaverte technologija, užtikrinančia padidintą atsparumą drėgmei ir mechaniniam poveikiui</w:t>
            </w:r>
            <w:r w:rsidRPr="006249D3">
              <w:rPr>
                <w:rFonts w:ascii="Times New Roman" w:hAnsi="Times New Roman" w:cs="Times New Roman"/>
                <w:color w:val="auto"/>
                <w:sz w:val="22"/>
                <w:szCs w:val="22"/>
                <w:lang w:val="lt-LT"/>
              </w:rPr>
              <w:t>, kurios spalva turi atitikti plokštės spalvą</w:t>
            </w:r>
            <w:r w:rsidR="0005593E"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w:t>
            </w:r>
            <w:r w:rsidR="007D1013" w:rsidRPr="006249D3">
              <w:rPr>
                <w:rFonts w:ascii="Times New Roman" w:hAnsi="Times New Roman" w:cs="Times New Roman"/>
                <w:color w:val="auto"/>
                <w:sz w:val="22"/>
                <w:szCs w:val="22"/>
                <w:lang w:val="lt-LT"/>
              </w:rPr>
              <w:t xml:space="preserve">Stalviršis ir sienučių </w:t>
            </w:r>
            <w:r w:rsidRPr="006249D3">
              <w:rPr>
                <w:rFonts w:ascii="Times New Roman" w:hAnsi="Times New Roman" w:cs="Times New Roman"/>
                <w:color w:val="auto"/>
                <w:sz w:val="22"/>
                <w:szCs w:val="22"/>
                <w:lang w:val="lt-LT"/>
              </w:rPr>
              <w:t>sienelė</w:t>
            </w:r>
            <w:r w:rsidR="0005593E" w:rsidRPr="006249D3">
              <w:rPr>
                <w:rFonts w:ascii="Times New Roman" w:hAnsi="Times New Roman" w:cs="Times New Roman"/>
                <w:color w:val="auto"/>
                <w:sz w:val="22"/>
                <w:szCs w:val="22"/>
                <w:lang w:val="lt-LT"/>
              </w:rPr>
              <w:t>s</w:t>
            </w:r>
            <w:r w:rsidR="00DD445B" w:rsidRPr="006249D3">
              <w:rPr>
                <w:rFonts w:ascii="Times New Roman" w:hAnsi="Times New Roman" w:cs="Times New Roman"/>
                <w:color w:val="auto"/>
                <w:sz w:val="22"/>
                <w:szCs w:val="22"/>
                <w:lang w:val="lt-LT"/>
              </w:rPr>
              <w:t xml:space="preserve"> </w:t>
            </w:r>
            <w:r w:rsidR="00DD445B" w:rsidRPr="006249D3">
              <w:rPr>
                <w:rStyle w:val="fontstyle01"/>
                <w:rFonts w:ascii="Times New Roman" w:hAnsi="Times New Roman" w:cs="Times New Roman"/>
                <w:color w:val="auto"/>
                <w:sz w:val="22"/>
                <w:szCs w:val="22"/>
                <w:lang w:val="lt-LT"/>
              </w:rPr>
              <w:t xml:space="preserve">turi būti pagamintas iš </w:t>
            </w:r>
            <w:proofErr w:type="spellStart"/>
            <w:r w:rsidR="00DD445B" w:rsidRPr="006249D3">
              <w:rPr>
                <w:rStyle w:val="fontstyle01"/>
                <w:rFonts w:ascii="Times New Roman" w:hAnsi="Times New Roman" w:cs="Times New Roman"/>
                <w:color w:val="auto"/>
                <w:sz w:val="22"/>
                <w:szCs w:val="22"/>
                <w:lang w:val="lt-LT"/>
              </w:rPr>
              <w:t>fenolio</w:t>
            </w:r>
            <w:proofErr w:type="spellEnd"/>
            <w:r w:rsidR="00DD445B" w:rsidRPr="006249D3">
              <w:rPr>
                <w:rStyle w:val="fontstyle01"/>
                <w:rFonts w:ascii="Times New Roman" w:hAnsi="Times New Roman" w:cs="Times New Roman"/>
                <w:color w:val="auto"/>
                <w:sz w:val="22"/>
                <w:szCs w:val="22"/>
                <w:lang w:val="lt-LT"/>
              </w:rPr>
              <w:t xml:space="preserve"> dervos pagrindo kompozicinės medžiagos, pasižyminčios sutankintu, homogeninės struktūros paviršiumi, užtikrinančiu padidintą atsparumą mechaniniam, terminiu ir cheminiam poveikiui. Stalviršio nominalus storis ne mažiau 10 mm, leidžiantis užtikrinti reikiamą konstrukcinį stabilumą ir eksploatacinį patvarumą</w:t>
            </w:r>
            <w:r w:rsidRPr="006249D3">
              <w:rPr>
                <w:rFonts w:ascii="Times New Roman" w:hAnsi="Times New Roman" w:cs="Times New Roman"/>
                <w:color w:val="auto"/>
                <w:sz w:val="22"/>
                <w:szCs w:val="22"/>
                <w:lang w:val="lt-LT"/>
              </w:rPr>
              <w:t>, šerdis juoda (</w:t>
            </w:r>
            <w:r w:rsidR="0005593E" w:rsidRPr="006249D3">
              <w:rPr>
                <w:rFonts w:ascii="Times New Roman" w:hAnsi="Times New Roman" w:cs="Times New Roman"/>
                <w:color w:val="auto"/>
                <w:sz w:val="22"/>
                <w:szCs w:val="22"/>
                <w:lang w:val="lt-LT"/>
              </w:rPr>
              <w:t xml:space="preserve">sienučių </w:t>
            </w:r>
            <w:r w:rsidRPr="006249D3">
              <w:rPr>
                <w:rFonts w:ascii="Times New Roman" w:hAnsi="Times New Roman" w:cs="Times New Roman"/>
                <w:color w:val="auto"/>
                <w:sz w:val="22"/>
                <w:szCs w:val="22"/>
                <w:lang w:val="lt-LT"/>
              </w:rPr>
              <w:t>skydų aukštis</w:t>
            </w:r>
            <w:r w:rsidR="0005593E" w:rsidRPr="006249D3">
              <w:rPr>
                <w:rFonts w:ascii="Times New Roman" w:hAnsi="Times New Roman" w:cs="Times New Roman"/>
                <w:color w:val="auto"/>
                <w:sz w:val="22"/>
                <w:szCs w:val="22"/>
                <w:lang w:val="lt-LT"/>
              </w:rPr>
              <w:t xml:space="preserve"> ne mažiau 600</w:t>
            </w:r>
            <w:r w:rsidR="0084589A"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mm</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stalviršio </w:t>
            </w:r>
            <w:r w:rsidRPr="006249D3">
              <w:rPr>
                <w:rFonts w:ascii="Times New Roman" w:hAnsi="Times New Roman" w:cs="Times New Roman"/>
                <w:color w:val="auto"/>
                <w:sz w:val="22"/>
                <w:szCs w:val="22"/>
                <w:lang w:val="lt-LT"/>
              </w:rPr>
              <w:t>gylis ne mažiau 600</w:t>
            </w:r>
            <w:r w:rsidR="0084589A"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mm).</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 xml:space="preserve">Stalčių bėgeliai guoliniai, kreipiančiosios - metalinės, bėgeliai pilno ištraukimo su švelnaus pritraukimo funkcija. </w:t>
            </w:r>
            <w:r w:rsidRPr="006249D3">
              <w:rPr>
                <w:rFonts w:ascii="Times New Roman" w:hAnsi="Times New Roman" w:cs="Times New Roman"/>
                <w:color w:val="auto"/>
                <w:sz w:val="22"/>
                <w:szCs w:val="22"/>
                <w:lang w:val="lt-LT"/>
              </w:rPr>
              <w:t>Rankenėlės metalinės (rankenos rūšis, spalva derinama prieš gamybą su baldo tiekėju, turi būti pateikti ne mažiau 5 rankenų modeliai, turi būti galimybė rinktis spalvas).</w:t>
            </w:r>
            <w:r w:rsidR="00DD445B"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Indų džiovykla chromuota, bėgeliai BLUM, pilno ištraukimo su švelnaus pritraukimo funkcija.</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Stalčius po kriaukle su ne mažiau 2 rūšiavimo konteineriais.</w:t>
            </w:r>
            <w:r w:rsidR="00DD445B"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Plautuvė montuojama po stalviršiu Franke</w:t>
            </w:r>
            <w:r w:rsidR="0005593E" w:rsidRPr="006249D3">
              <w:rPr>
                <w:rFonts w:ascii="Times New Roman" w:hAnsi="Times New Roman" w:cs="Times New Roman"/>
                <w:color w:val="auto"/>
                <w:sz w:val="22"/>
                <w:szCs w:val="22"/>
                <w:lang w:val="lt-LT"/>
              </w:rPr>
              <w:t xml:space="preserve"> Mar</w:t>
            </w:r>
            <w:r w:rsidR="007D1013" w:rsidRPr="006249D3">
              <w:rPr>
                <w:rFonts w:ascii="Times New Roman" w:hAnsi="Times New Roman" w:cs="Times New Roman"/>
                <w:color w:val="auto"/>
                <w:sz w:val="22"/>
                <w:szCs w:val="22"/>
                <w:lang w:val="lt-LT"/>
              </w:rPr>
              <w:t xml:space="preserve">is, </w:t>
            </w:r>
            <w:r w:rsidR="0005593E" w:rsidRPr="006249D3">
              <w:rPr>
                <w:rFonts w:ascii="Times New Roman" w:hAnsi="Times New Roman" w:cs="Times New Roman"/>
                <w:color w:val="auto"/>
                <w:sz w:val="22"/>
                <w:szCs w:val="22"/>
                <w:lang w:val="lt-LT"/>
              </w:rPr>
              <w:t xml:space="preserve">nerūdijančio plieno </w:t>
            </w:r>
            <w:r w:rsidRPr="006249D3">
              <w:rPr>
                <w:rFonts w:ascii="Times New Roman" w:hAnsi="Times New Roman" w:cs="Times New Roman"/>
                <w:color w:val="auto"/>
                <w:sz w:val="22"/>
                <w:szCs w:val="22"/>
                <w:lang w:val="lt-LT"/>
              </w:rPr>
              <w:t xml:space="preserve"> arba analogas (pardavėjo), maišytuvas montuojas</w:t>
            </w:r>
            <w:r w:rsidR="00B67FF7" w:rsidRPr="006249D3">
              <w:rPr>
                <w:rFonts w:ascii="Times New Roman" w:hAnsi="Times New Roman" w:cs="Times New Roman"/>
                <w:color w:val="auto"/>
                <w:sz w:val="22"/>
                <w:szCs w:val="22"/>
                <w:lang w:val="lt-LT"/>
              </w:rPr>
              <w:t>i</w:t>
            </w:r>
            <w:r w:rsidRPr="006249D3">
              <w:rPr>
                <w:rFonts w:ascii="Times New Roman" w:hAnsi="Times New Roman" w:cs="Times New Roman"/>
                <w:color w:val="auto"/>
                <w:sz w:val="22"/>
                <w:szCs w:val="22"/>
                <w:lang w:val="lt-LT"/>
              </w:rPr>
              <w:t xml:space="preserve"> į stalviršį Franke</w:t>
            </w:r>
            <w:r w:rsidR="0005593E" w:rsidRPr="006249D3">
              <w:rPr>
                <w:rFonts w:ascii="Times New Roman" w:hAnsi="Times New Roman" w:cs="Times New Roman"/>
                <w:color w:val="auto"/>
                <w:sz w:val="22"/>
                <w:szCs w:val="22"/>
                <w:lang w:val="lt-LT"/>
              </w:rPr>
              <w:t xml:space="preserve"> Lina chromas</w:t>
            </w:r>
            <w:r w:rsidRPr="006249D3">
              <w:rPr>
                <w:rFonts w:ascii="Times New Roman" w:hAnsi="Times New Roman" w:cs="Times New Roman"/>
                <w:color w:val="auto"/>
                <w:sz w:val="22"/>
                <w:szCs w:val="22"/>
                <w:lang w:val="lt-LT"/>
              </w:rPr>
              <w:t xml:space="preserve"> arba analogas (pardavėjo). Šaldytuvas montuojamas po stalviršiu</w:t>
            </w:r>
            <w:r w:rsidR="007D1013" w:rsidRPr="006249D3">
              <w:rPr>
                <w:rFonts w:ascii="Times New Roman" w:hAnsi="Times New Roman" w:cs="Times New Roman"/>
                <w:color w:val="auto"/>
                <w:sz w:val="22"/>
                <w:szCs w:val="22"/>
                <w:lang w:val="lt-LT"/>
              </w:rPr>
              <w:t xml:space="preserve"> su šaldikliu viršuje</w:t>
            </w:r>
            <w:r w:rsidRPr="006249D3">
              <w:rPr>
                <w:rFonts w:ascii="Times New Roman" w:hAnsi="Times New Roman" w:cs="Times New Roman"/>
                <w:color w:val="auto"/>
                <w:sz w:val="22"/>
                <w:szCs w:val="22"/>
                <w:lang w:val="lt-LT"/>
              </w:rPr>
              <w:t xml:space="preserve"> </w:t>
            </w:r>
            <w:r w:rsidR="0005593E" w:rsidRPr="006249D3">
              <w:rPr>
                <w:rFonts w:ascii="Times New Roman" w:hAnsi="Times New Roman" w:cs="Times New Roman"/>
                <w:color w:val="auto"/>
                <w:sz w:val="22"/>
                <w:szCs w:val="22"/>
                <w:lang w:val="lt-LT"/>
              </w:rPr>
              <w:t>Siemens U15LADF0</w:t>
            </w:r>
            <w:r w:rsidR="007D1013"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(pardavėjo). Spintelės su reguliuojamo aukščio atramomis. Stalviršio spalvos (</w:t>
            </w:r>
            <w:proofErr w:type="spellStart"/>
            <w:r w:rsidRPr="006249D3">
              <w:rPr>
                <w:rFonts w:ascii="Times New Roman" w:hAnsi="Times New Roman" w:cs="Times New Roman"/>
                <w:color w:val="auto"/>
                <w:sz w:val="22"/>
                <w:szCs w:val="22"/>
                <w:lang w:val="lt-LT"/>
              </w:rPr>
              <w:t>Egger</w:t>
            </w:r>
            <w:proofErr w:type="spellEnd"/>
            <w:r w:rsidRPr="006249D3">
              <w:rPr>
                <w:rFonts w:ascii="Times New Roman" w:hAnsi="Times New Roman" w:cs="Times New Roman"/>
                <w:color w:val="auto"/>
                <w:sz w:val="22"/>
                <w:szCs w:val="22"/>
                <w:lang w:val="lt-LT"/>
              </w:rPr>
              <w:t xml:space="preserve"> arba </w:t>
            </w:r>
            <w:proofErr w:type="spellStart"/>
            <w:r w:rsidRPr="006249D3">
              <w:rPr>
                <w:rFonts w:ascii="Times New Roman" w:hAnsi="Times New Roman" w:cs="Times New Roman"/>
                <w:color w:val="auto"/>
                <w:sz w:val="22"/>
                <w:szCs w:val="22"/>
                <w:lang w:val="lt-LT"/>
              </w:rPr>
              <w:lastRenderedPageBreak/>
              <w:t>Pfeiderer</w:t>
            </w:r>
            <w:proofErr w:type="spellEnd"/>
            <w:r w:rsidRPr="006249D3">
              <w:rPr>
                <w:rFonts w:ascii="Times New Roman" w:hAnsi="Times New Roman" w:cs="Times New Roman"/>
                <w:color w:val="auto"/>
                <w:sz w:val="22"/>
                <w:szCs w:val="22"/>
                <w:lang w:val="lt-LT"/>
              </w:rPr>
              <w:t>) derinamos su užsakovu (tiekėjas turi pasiūlyti ne mažiau kaip 10 variantų).</w:t>
            </w:r>
            <w:r w:rsidR="00DD445B"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xml:space="preserve">, konjako spalvos. </w:t>
            </w:r>
            <w:r w:rsidRPr="006249D3">
              <w:rPr>
                <w:rFonts w:ascii="Times New Roman" w:hAnsi="Times New Roman" w:cs="Times New Roman"/>
                <w:color w:val="auto"/>
                <w:sz w:val="22"/>
                <w:szCs w:val="22"/>
                <w:lang w:val="lt-LT"/>
              </w:rPr>
              <w:t>Prieš gamybą būtina atlikti matavimus.</w:t>
            </w:r>
          </w:p>
          <w:p w14:paraId="59724CC4" w14:textId="4F280249" w:rsidR="00DD445B" w:rsidRPr="006249D3" w:rsidRDefault="00BA53D7"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Baldai turi turėti apsaugą nuo grindų braižymo. Prekėms turi būti suteikiama ne trumpesnė nei 24 mėn. garantija nuo prekių perdavimo – priėmimo akto pasirašymo dienos</w:t>
            </w:r>
            <w:r w:rsidR="00D72837" w:rsidRPr="006249D3">
              <w:rPr>
                <w:rFonts w:ascii="Times New Roman" w:hAnsi="Times New Roman" w:cs="Times New Roman"/>
                <w:color w:val="auto"/>
                <w:sz w:val="22"/>
                <w:szCs w:val="22"/>
                <w:lang w:val="lt-LT"/>
              </w:rPr>
              <w:t>.</w:t>
            </w:r>
          </w:p>
        </w:tc>
        <w:tc>
          <w:tcPr>
            <w:tcW w:w="993" w:type="dxa"/>
            <w:tcBorders>
              <w:top w:val="single" w:sz="4" w:space="0" w:color="000000"/>
              <w:left w:val="single" w:sz="4" w:space="0" w:color="000000"/>
              <w:bottom w:val="single" w:sz="4" w:space="0" w:color="000000"/>
              <w:right w:val="single" w:sz="4" w:space="0" w:color="000000"/>
            </w:tcBorders>
          </w:tcPr>
          <w:p w14:paraId="10F7DBA4" w14:textId="6FCE2F4C" w:rsidR="007A18B4" w:rsidRPr="006249D3" w:rsidRDefault="0060614F" w:rsidP="00CE78A9">
            <w:pPr>
              <w:spacing w:line="276" w:lineRule="auto"/>
              <w:ind w:right="44"/>
              <w:jc w:val="center"/>
              <w:rPr>
                <w:rFonts w:ascii="Times New Roman" w:hAnsi="Times New Roman" w:cs="Times New Roman"/>
                <w:sz w:val="22"/>
                <w:szCs w:val="22"/>
                <w:lang w:val="lt-LT"/>
              </w:rPr>
            </w:pPr>
            <w:proofErr w:type="spellStart"/>
            <w:r w:rsidRPr="006249D3">
              <w:rPr>
                <w:rFonts w:ascii="Times New Roman" w:hAnsi="Times New Roman" w:cs="Times New Roman"/>
                <w:sz w:val="22"/>
                <w:szCs w:val="22"/>
                <w:lang w:val="lt-LT"/>
              </w:rPr>
              <w:lastRenderedPageBreak/>
              <w:t>k</w:t>
            </w:r>
            <w:r w:rsidR="004437EF" w:rsidRPr="006249D3">
              <w:rPr>
                <w:rFonts w:ascii="Times New Roman" w:hAnsi="Times New Roman" w:cs="Times New Roman"/>
                <w:sz w:val="22"/>
                <w:szCs w:val="22"/>
                <w:lang w:val="lt-LT"/>
              </w:rPr>
              <w:t>ompl</w:t>
            </w:r>
            <w:proofErr w:type="spellEnd"/>
            <w:r w:rsidR="004437EF" w:rsidRPr="006249D3">
              <w:rPr>
                <w:rFonts w:ascii="Times New Roman" w:hAnsi="Times New Roman" w:cs="Times New Roman"/>
                <w:sz w:val="22"/>
                <w:szCs w:val="22"/>
                <w:lang w:val="lt-LT"/>
              </w:rPr>
              <w:t>.</w:t>
            </w:r>
          </w:p>
        </w:tc>
        <w:tc>
          <w:tcPr>
            <w:tcW w:w="1080" w:type="dxa"/>
            <w:tcBorders>
              <w:top w:val="single" w:sz="4" w:space="0" w:color="000000"/>
              <w:left w:val="single" w:sz="4" w:space="0" w:color="000000"/>
              <w:bottom w:val="single" w:sz="4" w:space="0" w:color="000000"/>
              <w:right w:val="single" w:sz="4" w:space="0" w:color="000000"/>
            </w:tcBorders>
          </w:tcPr>
          <w:p w14:paraId="0FB1CD4A" w14:textId="62B31D94" w:rsidR="007A18B4"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1</w:t>
            </w:r>
          </w:p>
        </w:tc>
      </w:tr>
      <w:tr w:rsidR="000226F5" w:rsidRPr="006249D3" w14:paraId="6CC72479" w14:textId="77777777" w:rsidTr="00CE78A9">
        <w:trPr>
          <w:trHeight w:val="1550"/>
        </w:trPr>
        <w:tc>
          <w:tcPr>
            <w:tcW w:w="943" w:type="dxa"/>
            <w:tcBorders>
              <w:top w:val="single" w:sz="4" w:space="0" w:color="000000"/>
              <w:left w:val="single" w:sz="4" w:space="0" w:color="000000"/>
              <w:bottom w:val="single" w:sz="4" w:space="0" w:color="000000"/>
              <w:right w:val="single" w:sz="4" w:space="0" w:color="000000"/>
            </w:tcBorders>
          </w:tcPr>
          <w:p w14:paraId="50806EFC" w14:textId="7C68175E" w:rsidR="002A741D" w:rsidRPr="006249D3" w:rsidRDefault="002A741D" w:rsidP="006249D3">
            <w:pPr>
              <w:spacing w:line="276" w:lineRule="auto"/>
              <w:ind w:right="-108"/>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14.</w:t>
            </w:r>
          </w:p>
        </w:tc>
        <w:tc>
          <w:tcPr>
            <w:tcW w:w="1800" w:type="dxa"/>
            <w:tcBorders>
              <w:top w:val="single" w:sz="4" w:space="0" w:color="000000"/>
              <w:left w:val="single" w:sz="4" w:space="0" w:color="000000"/>
              <w:bottom w:val="single" w:sz="4" w:space="0" w:color="000000"/>
              <w:right w:val="single" w:sz="4" w:space="0" w:color="000000"/>
            </w:tcBorders>
          </w:tcPr>
          <w:p w14:paraId="6A2EA27B" w14:textId="2458BE60" w:rsidR="002A741D" w:rsidRPr="006249D3" w:rsidRDefault="004437EF" w:rsidP="006249D3">
            <w:pPr>
              <w:spacing w:line="276" w:lineRule="auto"/>
              <w:ind w:right="170"/>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t>Kartotekinė spinta su antresole</w:t>
            </w:r>
          </w:p>
        </w:tc>
        <w:tc>
          <w:tcPr>
            <w:tcW w:w="10440" w:type="dxa"/>
            <w:tcBorders>
              <w:top w:val="single" w:sz="4" w:space="0" w:color="000000"/>
              <w:left w:val="single" w:sz="4" w:space="0" w:color="000000"/>
              <w:bottom w:val="single" w:sz="4" w:space="0" w:color="000000"/>
              <w:right w:val="single" w:sz="4" w:space="0" w:color="000000"/>
            </w:tcBorders>
          </w:tcPr>
          <w:p w14:paraId="599C38A0" w14:textId="7667ADE2" w:rsidR="00C835FC" w:rsidRPr="006249D3" w:rsidRDefault="004437EF" w:rsidP="006249D3">
            <w:pPr>
              <w:pStyle w:val="Antrat2VS"/>
              <w:numPr>
                <w:ilvl w:val="0"/>
                <w:numId w:val="0"/>
              </w:numPr>
              <w:spacing w:before="0" w:after="0" w:line="276" w:lineRule="auto"/>
              <w:jc w:val="both"/>
              <w:rPr>
                <w:rFonts w:ascii="Times New Roman" w:hAnsi="Times New Roman"/>
                <w:sz w:val="22"/>
                <w:szCs w:val="22"/>
                <w:lang w:val="lt-LT"/>
              </w:rPr>
            </w:pPr>
            <w:r w:rsidRPr="006249D3">
              <w:rPr>
                <w:rFonts w:ascii="Times New Roman" w:hAnsi="Times New Roman"/>
                <w:sz w:val="22"/>
                <w:szCs w:val="22"/>
                <w:lang w:val="lt-LT"/>
              </w:rPr>
              <w:t>Kartotekinės spintos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H1900</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m</w:t>
            </w:r>
            <w:r w:rsidR="00076A4D" w:rsidRPr="006249D3">
              <w:rPr>
                <w:rFonts w:ascii="Times New Roman" w:hAnsi="Times New Roman"/>
                <w:sz w:val="22"/>
                <w:szCs w:val="22"/>
                <w:lang w:val="lt-LT"/>
              </w:rPr>
              <w:t>m</w:t>
            </w:r>
            <w:r w:rsidRPr="006249D3">
              <w:rPr>
                <w:rFonts w:ascii="Times New Roman" w:hAnsi="Times New Roman"/>
                <w:sz w:val="22"/>
                <w:szCs w:val="22"/>
                <w:lang w:val="lt-LT"/>
              </w:rPr>
              <w:t>, antresolės matmenys 600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320</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x</w:t>
            </w:r>
            <w:r w:rsidR="0084589A" w:rsidRPr="006249D3">
              <w:rPr>
                <w:rFonts w:ascii="Times New Roman" w:hAnsi="Times New Roman"/>
                <w:sz w:val="22"/>
                <w:szCs w:val="22"/>
                <w:lang w:val="lt-LT"/>
              </w:rPr>
              <w:t xml:space="preserve"> </w:t>
            </w:r>
            <w:r w:rsidRPr="006249D3">
              <w:rPr>
                <w:rFonts w:ascii="Times New Roman" w:hAnsi="Times New Roman"/>
                <w:sz w:val="22"/>
                <w:szCs w:val="22"/>
                <w:lang w:val="lt-LT"/>
              </w:rPr>
              <w:t>H783</w:t>
            </w:r>
            <w:r w:rsidR="0084589A" w:rsidRPr="006249D3">
              <w:rPr>
                <w:rFonts w:ascii="Times New Roman" w:hAnsi="Times New Roman"/>
                <w:sz w:val="22"/>
                <w:szCs w:val="22"/>
                <w:lang w:val="lt-LT"/>
              </w:rPr>
              <w:t xml:space="preserve"> </w:t>
            </w:r>
            <w:r w:rsidR="00076A4D" w:rsidRPr="006249D3">
              <w:rPr>
                <w:rFonts w:ascii="Times New Roman" w:hAnsi="Times New Roman"/>
                <w:sz w:val="22"/>
                <w:szCs w:val="22"/>
                <w:lang w:val="lt-LT"/>
              </w:rPr>
              <w:t>mm</w:t>
            </w:r>
            <w:r w:rsidRPr="006249D3">
              <w:rPr>
                <w:rFonts w:ascii="Times New Roman" w:hAnsi="Times New Roman"/>
                <w:sz w:val="22"/>
                <w:szCs w:val="22"/>
                <w:lang w:val="lt-LT"/>
              </w:rPr>
              <w:t xml:space="preserve"> (+/-50 mm)</w:t>
            </w:r>
          </w:p>
          <w:p w14:paraId="563F6104" w14:textId="2EEC3F9B" w:rsidR="00C835FC" w:rsidRPr="006249D3" w:rsidRDefault="00C835FC" w:rsidP="006249D3">
            <w:pPr>
              <w:pStyle w:val="Antrat2VS"/>
              <w:numPr>
                <w:ilvl w:val="0"/>
                <w:numId w:val="0"/>
              </w:numPr>
              <w:spacing w:before="0" w:after="0" w:line="276" w:lineRule="auto"/>
              <w:jc w:val="both"/>
              <w:rPr>
                <w:rFonts w:ascii="Times New Roman" w:hAnsi="Times New Roman"/>
                <w:b w:val="0"/>
                <w:bCs w:val="0"/>
                <w:sz w:val="22"/>
                <w:szCs w:val="22"/>
                <w:lang w:val="lt-LT"/>
              </w:rPr>
            </w:pPr>
            <w:r w:rsidRPr="006249D3">
              <w:rPr>
                <w:rFonts w:ascii="Times New Roman" w:hAnsi="Times New Roman"/>
                <w:b w:val="0"/>
                <w:bCs w:val="0"/>
                <w:sz w:val="22"/>
                <w:szCs w:val="22"/>
                <w:lang w:val="lt-LT"/>
              </w:rPr>
              <w:t>Kartotekinė spinta atvira, spintoje 6 lentynos (7 nišos). Ne mažiau 6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Antresolė uždara su dvejomis varstomomis durimis, </w:t>
            </w:r>
            <w:r w:rsidR="007852D1" w:rsidRPr="006249D3">
              <w:rPr>
                <w:rFonts w:ascii="Times New Roman" w:hAnsi="Times New Roman"/>
                <w:b w:val="0"/>
                <w:bCs w:val="0"/>
                <w:sz w:val="22"/>
                <w:szCs w:val="22"/>
                <w:lang w:val="lt-LT"/>
              </w:rPr>
              <w:t>antresolėje</w:t>
            </w:r>
            <w:r w:rsidRPr="006249D3">
              <w:rPr>
                <w:rFonts w:ascii="Times New Roman" w:hAnsi="Times New Roman"/>
                <w:b w:val="0"/>
                <w:bCs w:val="0"/>
                <w:sz w:val="22"/>
                <w:szCs w:val="22"/>
                <w:lang w:val="lt-LT"/>
              </w:rPr>
              <w:t xml:space="preserve"> 2 lentynos (3 nišos). Ne mažiau 2 lentynos reguliuojamo aukščio.</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Spinta</w:t>
            </w:r>
            <w:r w:rsidR="007852D1" w:rsidRPr="006249D3">
              <w:rPr>
                <w:rFonts w:ascii="Times New Roman" w:hAnsi="Times New Roman"/>
                <w:b w:val="0"/>
                <w:bCs w:val="0"/>
                <w:sz w:val="22"/>
                <w:szCs w:val="22"/>
                <w:lang w:val="lt-LT"/>
              </w:rPr>
              <w:t xml:space="preserve"> su antresole įskaitant atviros spintos nugarėlę</w:t>
            </w:r>
            <w:r w:rsidRPr="006249D3">
              <w:rPr>
                <w:rFonts w:ascii="Times New Roman" w:hAnsi="Times New Roman"/>
                <w:b w:val="0"/>
                <w:bCs w:val="0"/>
                <w:sz w:val="22"/>
                <w:szCs w:val="22"/>
                <w:lang w:val="lt-LT"/>
              </w:rPr>
              <w:t xml:space="preserve"> turi būti gaminama iš ne plonesnės kaip 18</w:t>
            </w:r>
            <w:r w:rsidR="00D048E7"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storio laminuotos medienos</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 xml:space="preserve">drožlių plokštės, plokštė ąžuolo imitacija. Plokščių kraštai </w:t>
            </w:r>
            <w:r w:rsidR="00DD445B" w:rsidRPr="006249D3">
              <w:rPr>
                <w:rFonts w:ascii="Times New Roman" w:hAnsi="Times New Roman"/>
                <w:b w:val="0"/>
                <w:bCs w:val="0"/>
                <w:sz w:val="22"/>
                <w:szCs w:val="22"/>
                <w:lang w:val="lt-LT"/>
              </w:rPr>
              <w:t>turi būti dengiam</w:t>
            </w:r>
            <w:r w:rsidR="0084589A" w:rsidRPr="006249D3">
              <w:rPr>
                <w:rFonts w:ascii="Times New Roman" w:hAnsi="Times New Roman"/>
                <w:b w:val="0"/>
                <w:bCs w:val="0"/>
                <w:sz w:val="22"/>
                <w:szCs w:val="22"/>
                <w:lang w:val="lt-LT"/>
              </w:rPr>
              <w:t>i</w:t>
            </w:r>
            <w:r w:rsidR="00DD445B" w:rsidRPr="006249D3">
              <w:rPr>
                <w:rFonts w:ascii="Times New Roman" w:hAnsi="Times New Roman"/>
                <w:b w:val="0"/>
                <w:bCs w:val="0"/>
                <w:sz w:val="22"/>
                <w:szCs w:val="22"/>
                <w:lang w:val="lt-LT"/>
              </w:rPr>
              <w:t xml:space="preserve"> ne plonesne kaip 0,8 mm ABS briauna, </w:t>
            </w:r>
            <w:proofErr w:type="spellStart"/>
            <w:r w:rsidR="00DD445B" w:rsidRPr="006249D3">
              <w:rPr>
                <w:rFonts w:ascii="Times New Roman" w:hAnsi="Times New Roman"/>
                <w:b w:val="0"/>
                <w:bCs w:val="0"/>
                <w:sz w:val="22"/>
                <w:szCs w:val="22"/>
                <w:lang w:val="lt-LT"/>
              </w:rPr>
              <w:t>spalviškai</w:t>
            </w:r>
            <w:proofErr w:type="spellEnd"/>
            <w:r w:rsidR="00DD445B" w:rsidRPr="006249D3">
              <w:rPr>
                <w:rFonts w:ascii="Times New Roman" w:hAnsi="Times New Roman"/>
                <w:b w:val="0"/>
                <w:bCs w:val="0"/>
                <w:sz w:val="22"/>
                <w:szCs w:val="22"/>
                <w:lang w:val="lt-LT"/>
              </w:rPr>
              <w:t xml:space="preserve"> derančia su plokštės paviršiumi</w:t>
            </w:r>
            <w:r w:rsidR="0084589A" w:rsidRPr="006249D3">
              <w:rPr>
                <w:rFonts w:ascii="Times New Roman" w:hAnsi="Times New Roman"/>
                <w:b w:val="0"/>
                <w:bCs w:val="0"/>
                <w:sz w:val="22"/>
                <w:szCs w:val="22"/>
                <w:lang w:val="lt-LT"/>
              </w:rPr>
              <w:t>:</w:t>
            </w:r>
            <w:r w:rsidR="00DD445B" w:rsidRPr="006249D3">
              <w:rPr>
                <w:rFonts w:ascii="Times New Roman" w:hAnsi="Times New Roman"/>
                <w:b w:val="0"/>
                <w:bCs w:val="0"/>
                <w:sz w:val="22"/>
                <w:szCs w:val="22"/>
                <w:lang w:val="lt-LT"/>
              </w:rPr>
              <w:t xml:space="preserve"> </w:t>
            </w:r>
            <w:proofErr w:type="spellStart"/>
            <w:r w:rsidR="00DD445B" w:rsidRPr="006249D3">
              <w:rPr>
                <w:rFonts w:ascii="Times New Roman" w:hAnsi="Times New Roman"/>
                <w:b w:val="0"/>
                <w:bCs w:val="0"/>
                <w:sz w:val="22"/>
                <w:szCs w:val="22"/>
                <w:lang w:val="lt-LT"/>
              </w:rPr>
              <w:t>briaunavimas</w:t>
            </w:r>
            <w:proofErr w:type="spellEnd"/>
            <w:r w:rsidR="00DD445B" w:rsidRPr="006249D3">
              <w:rPr>
                <w:rFonts w:ascii="Times New Roman" w:hAnsi="Times New Roman"/>
                <w:b w:val="0"/>
                <w:bCs w:val="0"/>
                <w:sz w:val="22"/>
                <w:szCs w:val="22"/>
                <w:lang w:val="lt-LT"/>
              </w:rPr>
              <w:t xml:space="preserve"> turi būti atliekamas besiūle „</w:t>
            </w:r>
            <w:proofErr w:type="spellStart"/>
            <w:r w:rsidR="00DD445B" w:rsidRPr="006249D3">
              <w:rPr>
                <w:rFonts w:ascii="Times New Roman" w:hAnsi="Times New Roman"/>
                <w:b w:val="0"/>
                <w:bCs w:val="0"/>
                <w:sz w:val="22"/>
                <w:szCs w:val="22"/>
                <w:lang w:val="lt-LT"/>
              </w:rPr>
              <w:t>LaserTec</w:t>
            </w:r>
            <w:proofErr w:type="spellEnd"/>
            <w:r w:rsidR="00DD445B" w:rsidRPr="006249D3">
              <w:rPr>
                <w:rFonts w:ascii="Times New Roman" w:hAnsi="Times New Roman"/>
                <w:b w:val="0"/>
                <w:bCs w:val="0"/>
                <w:sz w:val="22"/>
                <w:szCs w:val="22"/>
                <w:lang w:val="lt-LT"/>
              </w:rPr>
              <w:t>“ arba lygiaverte technologija, užtikrinančia padidintą atsparumą drėgmei ir mechaniniam poveikiui</w:t>
            </w:r>
            <w:r w:rsidRPr="006249D3">
              <w:rPr>
                <w:rFonts w:ascii="Times New Roman" w:hAnsi="Times New Roman"/>
                <w:b w:val="0"/>
                <w:bCs w:val="0"/>
                <w:sz w:val="22"/>
                <w:szCs w:val="22"/>
                <w:lang w:val="lt-LT"/>
              </w:rPr>
              <w:t>, kurios spalva turi atitikti plokštės spalvą.</w:t>
            </w:r>
            <w:r w:rsidR="00DD445B" w:rsidRPr="006249D3">
              <w:rPr>
                <w:rFonts w:ascii="Times New Roman" w:hAnsi="Times New Roman"/>
                <w:b w:val="0"/>
                <w:bCs w:val="0"/>
                <w:sz w:val="22"/>
                <w:szCs w:val="22"/>
                <w:lang w:val="lt-LT"/>
              </w:rPr>
              <w:t xml:space="preserve"> </w:t>
            </w:r>
            <w:r w:rsidR="007852D1" w:rsidRPr="006249D3">
              <w:rPr>
                <w:rFonts w:ascii="Times New Roman" w:hAnsi="Times New Roman"/>
                <w:b w:val="0"/>
                <w:bCs w:val="0"/>
                <w:sz w:val="22"/>
                <w:szCs w:val="22"/>
                <w:lang w:val="lt-LT"/>
              </w:rPr>
              <w:t>Antresolės</w:t>
            </w:r>
            <w:r w:rsidRPr="006249D3">
              <w:rPr>
                <w:rFonts w:ascii="Times New Roman" w:hAnsi="Times New Roman"/>
                <w:b w:val="0"/>
                <w:bCs w:val="0"/>
                <w:sz w:val="22"/>
                <w:szCs w:val="22"/>
                <w:lang w:val="lt-LT"/>
              </w:rPr>
              <w:t xml:space="preserve"> nugarėlė HDF 3</w:t>
            </w:r>
            <w:r w:rsidR="0084589A"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mm, nugarėlė įleidžiama į spintos karkasą. Nugarėlės spalva turi atitikti plokštės spalvą.</w:t>
            </w:r>
            <w:r w:rsidR="00DD445B" w:rsidRPr="006249D3">
              <w:rPr>
                <w:rFonts w:ascii="Times New Roman" w:hAnsi="Times New Roman"/>
                <w:b w:val="0"/>
                <w:bCs w:val="0"/>
                <w:sz w:val="22"/>
                <w:szCs w:val="22"/>
                <w:lang w:val="lt-LT"/>
              </w:rPr>
              <w:t xml:space="preserve"> </w:t>
            </w:r>
            <w:r w:rsidRPr="006249D3">
              <w:rPr>
                <w:rFonts w:ascii="Times New Roman" w:hAnsi="Times New Roman"/>
                <w:b w:val="0"/>
                <w:bCs w:val="0"/>
                <w:sz w:val="22"/>
                <w:szCs w:val="22"/>
                <w:lang w:val="lt-LT"/>
              </w:rPr>
              <w:t>Durų lankstai su švelnaus uždarymo funkcija. Rankenėlės metalinės (rankenos rūšis, spalva derinama prieš gamybą su baldo tiekėju, turi būti pateikti ne mažiau 5 rankenų modeliai, turi būti galimybė rinktis spalvas).</w:t>
            </w:r>
          </w:p>
          <w:p w14:paraId="5879AFFE" w14:textId="4624AD20" w:rsidR="00C835FC"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Antresolės</w:t>
            </w:r>
            <w:r w:rsidR="00D048E7" w:rsidRPr="006249D3">
              <w:rPr>
                <w:rFonts w:ascii="Times New Roman" w:hAnsi="Times New Roman" w:cs="Times New Roman"/>
                <w:color w:val="auto"/>
                <w:sz w:val="22"/>
                <w:szCs w:val="22"/>
                <w:lang w:val="lt-LT"/>
              </w:rPr>
              <w:t xml:space="preserve"> </w:t>
            </w:r>
            <w:r w:rsidRPr="006249D3">
              <w:rPr>
                <w:rFonts w:ascii="Times New Roman" w:hAnsi="Times New Roman" w:cs="Times New Roman"/>
                <w:color w:val="auto"/>
                <w:sz w:val="22"/>
                <w:szCs w:val="22"/>
                <w:lang w:val="lt-LT"/>
              </w:rPr>
              <w:t>durys rakinamos</w:t>
            </w:r>
            <w:r w:rsidR="00D048E7" w:rsidRPr="006249D3">
              <w:rPr>
                <w:rFonts w:ascii="Times New Roman" w:hAnsi="Times New Roman" w:cs="Times New Roman"/>
                <w:color w:val="auto"/>
                <w:sz w:val="22"/>
                <w:szCs w:val="22"/>
                <w:lang w:val="lt-LT"/>
              </w:rPr>
              <w:t xml:space="preserve"> </w:t>
            </w:r>
            <w:r w:rsidR="00511760" w:rsidRPr="006249D3">
              <w:rPr>
                <w:rFonts w:ascii="Times New Roman" w:hAnsi="Times New Roman" w:cs="Times New Roman"/>
                <w:color w:val="auto"/>
                <w:sz w:val="22"/>
                <w:szCs w:val="22"/>
                <w:lang w:val="lt-LT"/>
              </w:rPr>
              <w:t xml:space="preserve">nikeliuotu plieniniu mechanizmu, skirtu dvivėrių baldų durų viršutiniam automatinio fiksavimo užrakinimui naudojant centrinę spyną. </w:t>
            </w:r>
            <w:r w:rsidR="00C835FC" w:rsidRPr="006249D3">
              <w:rPr>
                <w:rFonts w:ascii="Times New Roman" w:hAnsi="Times New Roman" w:cs="Times New Roman"/>
                <w:color w:val="auto"/>
                <w:sz w:val="22"/>
                <w:szCs w:val="22"/>
                <w:lang w:val="lt-LT"/>
              </w:rPr>
              <w:t xml:space="preserve">Spinta su reguliuojamo aukščio atramomis. </w:t>
            </w:r>
          </w:p>
          <w:p w14:paraId="69D99EC9" w14:textId="1CDA39C5" w:rsidR="007852D1" w:rsidRPr="006249D3" w:rsidRDefault="007852D1"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Spinta tvirtinama prie sienos.</w:t>
            </w:r>
          </w:p>
          <w:p w14:paraId="1A1C449E" w14:textId="11CDA505" w:rsidR="00C835FC" w:rsidRPr="006249D3" w:rsidRDefault="002C629F" w:rsidP="006249D3">
            <w:pPr>
              <w:pStyle w:val="Sraopastraipa"/>
              <w:spacing w:line="276" w:lineRule="auto"/>
              <w:ind w:left="0" w:hanging="31"/>
              <w:jc w:val="both"/>
              <w:rPr>
                <w:rFonts w:ascii="Times New Roman" w:hAnsi="Times New Roman" w:cs="Times New Roman"/>
                <w:color w:val="auto"/>
                <w:sz w:val="22"/>
                <w:szCs w:val="22"/>
                <w:lang w:val="lt-LT"/>
              </w:rPr>
            </w:pPr>
            <w:r w:rsidRPr="006249D3">
              <w:rPr>
                <w:rFonts w:ascii="Times New Roman" w:hAnsi="Times New Roman" w:cs="Times New Roman"/>
                <w:color w:val="auto"/>
                <w:sz w:val="22"/>
                <w:szCs w:val="22"/>
                <w:lang w:val="lt-LT"/>
              </w:rPr>
              <w:t>Viena spinta</w:t>
            </w:r>
            <w:r w:rsidR="007852D1" w:rsidRPr="006249D3">
              <w:rPr>
                <w:rFonts w:ascii="Times New Roman" w:hAnsi="Times New Roman" w:cs="Times New Roman"/>
                <w:color w:val="auto"/>
                <w:sz w:val="22"/>
                <w:szCs w:val="22"/>
                <w:lang w:val="lt-LT"/>
              </w:rPr>
              <w:t xml:space="preserve"> iš 5 gaminama su</w:t>
            </w:r>
            <w:r w:rsidRPr="006249D3">
              <w:rPr>
                <w:rFonts w:ascii="Times New Roman" w:hAnsi="Times New Roman" w:cs="Times New Roman"/>
                <w:color w:val="auto"/>
                <w:sz w:val="22"/>
                <w:szCs w:val="22"/>
                <w:lang w:val="lt-LT"/>
              </w:rPr>
              <w:t xml:space="preserve"> uždanga</w:t>
            </w:r>
            <w:r w:rsidR="0084589A" w:rsidRPr="006249D3">
              <w:rPr>
                <w:rFonts w:ascii="Times New Roman" w:hAnsi="Times New Roman" w:cs="Times New Roman"/>
                <w:color w:val="auto"/>
                <w:sz w:val="22"/>
                <w:szCs w:val="22"/>
                <w:lang w:val="lt-LT"/>
              </w:rPr>
              <w:t>,</w:t>
            </w:r>
            <w:r w:rsidRPr="006249D3">
              <w:rPr>
                <w:rFonts w:ascii="Times New Roman" w:hAnsi="Times New Roman" w:cs="Times New Roman"/>
                <w:color w:val="auto"/>
                <w:sz w:val="22"/>
                <w:szCs w:val="22"/>
                <w:lang w:val="lt-LT"/>
              </w:rPr>
              <w:t xml:space="preserve"> kuri naudojama</w:t>
            </w:r>
            <w:r w:rsidR="007852D1" w:rsidRPr="006249D3">
              <w:rPr>
                <w:rFonts w:ascii="Times New Roman" w:hAnsi="Times New Roman" w:cs="Times New Roman"/>
                <w:color w:val="auto"/>
                <w:sz w:val="22"/>
                <w:szCs w:val="22"/>
                <w:lang w:val="lt-LT"/>
              </w:rPr>
              <w:t xml:space="preserve"> vamzdžio einančio prie sien</w:t>
            </w:r>
            <w:r w:rsidRPr="006249D3">
              <w:rPr>
                <w:rFonts w:ascii="Times New Roman" w:hAnsi="Times New Roman" w:cs="Times New Roman"/>
                <w:color w:val="auto"/>
                <w:sz w:val="22"/>
                <w:szCs w:val="22"/>
                <w:lang w:val="lt-LT"/>
              </w:rPr>
              <w:t>os uždengimui, uždangos</w:t>
            </w:r>
            <w:r w:rsidR="007852D1" w:rsidRPr="006249D3">
              <w:rPr>
                <w:rFonts w:ascii="Times New Roman" w:hAnsi="Times New Roman" w:cs="Times New Roman"/>
                <w:color w:val="auto"/>
                <w:sz w:val="22"/>
                <w:szCs w:val="22"/>
                <w:lang w:val="lt-LT"/>
              </w:rPr>
              <w:t xml:space="preserve"> plotis 100</w:t>
            </w:r>
            <w:r w:rsidR="0084589A" w:rsidRPr="006249D3">
              <w:rPr>
                <w:rFonts w:ascii="Times New Roman" w:hAnsi="Times New Roman" w:cs="Times New Roman"/>
                <w:color w:val="auto"/>
                <w:sz w:val="22"/>
                <w:szCs w:val="22"/>
                <w:lang w:val="lt-LT"/>
              </w:rPr>
              <w:t xml:space="preserve"> </w:t>
            </w:r>
            <w:r w:rsidR="007852D1" w:rsidRPr="006249D3">
              <w:rPr>
                <w:rFonts w:ascii="Times New Roman" w:hAnsi="Times New Roman" w:cs="Times New Roman"/>
                <w:color w:val="auto"/>
                <w:sz w:val="22"/>
                <w:szCs w:val="22"/>
                <w:lang w:val="lt-LT"/>
              </w:rPr>
              <w:t>mm, aukštis tur</w:t>
            </w:r>
            <w:r w:rsidRPr="006249D3">
              <w:rPr>
                <w:rFonts w:ascii="Times New Roman" w:hAnsi="Times New Roman" w:cs="Times New Roman"/>
                <w:color w:val="auto"/>
                <w:sz w:val="22"/>
                <w:szCs w:val="22"/>
                <w:lang w:val="lt-LT"/>
              </w:rPr>
              <w:t>i sutapti su spi</w:t>
            </w:r>
            <w:r w:rsidR="007852D1" w:rsidRPr="006249D3">
              <w:rPr>
                <w:rFonts w:ascii="Times New Roman" w:hAnsi="Times New Roman" w:cs="Times New Roman"/>
                <w:color w:val="auto"/>
                <w:sz w:val="22"/>
                <w:szCs w:val="22"/>
                <w:lang w:val="lt-LT"/>
              </w:rPr>
              <w:t xml:space="preserve">ntos ir antresolės </w:t>
            </w:r>
            <w:r w:rsidRPr="006249D3">
              <w:rPr>
                <w:rFonts w:ascii="Times New Roman" w:hAnsi="Times New Roman" w:cs="Times New Roman"/>
                <w:color w:val="auto"/>
                <w:sz w:val="22"/>
                <w:szCs w:val="22"/>
                <w:lang w:val="lt-LT"/>
              </w:rPr>
              <w:t xml:space="preserve">bendru </w:t>
            </w:r>
            <w:r w:rsidR="007852D1" w:rsidRPr="006249D3">
              <w:rPr>
                <w:rFonts w:ascii="Times New Roman" w:hAnsi="Times New Roman" w:cs="Times New Roman"/>
                <w:color w:val="auto"/>
                <w:sz w:val="22"/>
                <w:szCs w:val="22"/>
                <w:lang w:val="lt-LT"/>
              </w:rPr>
              <w:t>aukščiu.</w:t>
            </w:r>
            <w:r w:rsidR="00592889" w:rsidRPr="006249D3">
              <w:rPr>
                <w:rFonts w:ascii="Times New Roman" w:hAnsi="Times New Roman" w:cs="Times New Roman"/>
                <w:color w:val="auto"/>
                <w:sz w:val="22"/>
                <w:szCs w:val="22"/>
                <w:lang w:val="lt-LT"/>
              </w:rPr>
              <w:t xml:space="preserve"> </w:t>
            </w:r>
            <w:r w:rsidR="004F6865" w:rsidRPr="006249D3">
              <w:rPr>
                <w:rFonts w:ascii="Times New Roman" w:hAnsi="Times New Roman" w:cs="Times New Roman"/>
                <w:color w:val="auto"/>
                <w:sz w:val="22"/>
                <w:szCs w:val="22"/>
                <w:lang w:val="lt-LT"/>
              </w:rPr>
              <w:t xml:space="preserve">Plokščių pasirinkimas iš ne mažiau 15 atspalvių iš kurių viena turi būti H1344 ST32 - Ąžuolas, </w:t>
            </w:r>
            <w:proofErr w:type="spellStart"/>
            <w:r w:rsidR="004F6865" w:rsidRPr="006249D3">
              <w:rPr>
                <w:rFonts w:ascii="Times New Roman" w:hAnsi="Times New Roman" w:cs="Times New Roman"/>
                <w:color w:val="auto"/>
                <w:sz w:val="22"/>
                <w:szCs w:val="22"/>
                <w:lang w:val="lt-LT"/>
              </w:rPr>
              <w:t>Sherman</w:t>
            </w:r>
            <w:proofErr w:type="spellEnd"/>
            <w:r w:rsidR="004F6865" w:rsidRPr="006249D3">
              <w:rPr>
                <w:rFonts w:ascii="Times New Roman" w:hAnsi="Times New Roman" w:cs="Times New Roman"/>
                <w:color w:val="auto"/>
                <w:sz w:val="22"/>
                <w:szCs w:val="22"/>
                <w:lang w:val="lt-LT"/>
              </w:rPr>
              <w:t>, konjako spalvos</w:t>
            </w:r>
            <w:r w:rsidR="00C835FC" w:rsidRPr="006249D3">
              <w:rPr>
                <w:rFonts w:ascii="Times New Roman" w:hAnsi="Times New Roman" w:cs="Times New Roman"/>
                <w:color w:val="auto"/>
                <w:sz w:val="22"/>
                <w:szCs w:val="22"/>
                <w:lang w:val="lt-LT"/>
              </w:rPr>
              <w:t>.</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Baldai turi turėti apsaugą nuo grindų braižymo.</w:t>
            </w:r>
            <w:r w:rsidR="00DD445B" w:rsidRPr="006249D3">
              <w:rPr>
                <w:rFonts w:ascii="Times New Roman" w:hAnsi="Times New Roman" w:cs="Times New Roman"/>
                <w:color w:val="auto"/>
                <w:sz w:val="22"/>
                <w:szCs w:val="22"/>
                <w:lang w:val="lt-LT"/>
              </w:rPr>
              <w:t xml:space="preserve"> </w:t>
            </w:r>
            <w:r w:rsidR="00C835FC" w:rsidRPr="006249D3">
              <w:rPr>
                <w:rFonts w:ascii="Times New Roman" w:hAnsi="Times New Roman" w:cs="Times New Roman"/>
                <w:color w:val="auto"/>
                <w:sz w:val="22"/>
                <w:szCs w:val="22"/>
                <w:lang w:val="lt-LT"/>
              </w:rPr>
              <w:t>Prekėms turi būti suteikiama ne trumpesnė nei 24 mėn. garantija nuo prekių perdavimo – priėmimo akto pasirašymo dieno</w:t>
            </w:r>
            <w:r w:rsidR="00D72837" w:rsidRPr="006249D3">
              <w:rPr>
                <w:rFonts w:ascii="Times New Roman" w:hAnsi="Times New Roman" w:cs="Times New Roman"/>
                <w:color w:val="auto"/>
                <w:sz w:val="22"/>
                <w:szCs w:val="22"/>
                <w:lang w:val="lt-LT"/>
              </w:rPr>
              <w:t>s.</w:t>
            </w:r>
          </w:p>
        </w:tc>
        <w:tc>
          <w:tcPr>
            <w:tcW w:w="993" w:type="dxa"/>
            <w:tcBorders>
              <w:top w:val="single" w:sz="4" w:space="0" w:color="000000"/>
              <w:left w:val="single" w:sz="4" w:space="0" w:color="000000"/>
              <w:bottom w:val="single" w:sz="4" w:space="0" w:color="000000"/>
              <w:right w:val="single" w:sz="4" w:space="0" w:color="000000"/>
            </w:tcBorders>
          </w:tcPr>
          <w:p w14:paraId="49812582" w14:textId="73310523" w:rsidR="002A741D" w:rsidRPr="006249D3" w:rsidRDefault="008F5650" w:rsidP="00CE78A9">
            <w:pPr>
              <w:spacing w:line="276" w:lineRule="auto"/>
              <w:ind w:right="44"/>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v</w:t>
            </w:r>
            <w:r w:rsidR="004437EF" w:rsidRPr="006249D3">
              <w:rPr>
                <w:rFonts w:ascii="Times New Roman" w:hAnsi="Times New Roman" w:cs="Times New Roman"/>
                <w:sz w:val="22"/>
                <w:szCs w:val="22"/>
                <w:lang w:val="lt-LT"/>
              </w:rPr>
              <w:t>nt.</w:t>
            </w:r>
          </w:p>
        </w:tc>
        <w:tc>
          <w:tcPr>
            <w:tcW w:w="1080" w:type="dxa"/>
            <w:tcBorders>
              <w:top w:val="single" w:sz="4" w:space="0" w:color="000000"/>
              <w:left w:val="single" w:sz="4" w:space="0" w:color="000000"/>
              <w:bottom w:val="single" w:sz="4" w:space="0" w:color="000000"/>
              <w:right w:val="single" w:sz="4" w:space="0" w:color="000000"/>
            </w:tcBorders>
          </w:tcPr>
          <w:p w14:paraId="7A88CA55" w14:textId="75A49E03" w:rsidR="002A741D" w:rsidRPr="006249D3" w:rsidRDefault="004437EF" w:rsidP="00CE78A9">
            <w:pPr>
              <w:spacing w:line="276" w:lineRule="auto"/>
              <w:ind w:left="-108" w:right="-108"/>
              <w:jc w:val="center"/>
              <w:rPr>
                <w:rFonts w:ascii="Times New Roman" w:hAnsi="Times New Roman" w:cs="Times New Roman"/>
                <w:sz w:val="22"/>
                <w:szCs w:val="22"/>
                <w:lang w:val="lt-LT"/>
              </w:rPr>
            </w:pPr>
            <w:r w:rsidRPr="006249D3">
              <w:rPr>
                <w:rFonts w:ascii="Times New Roman" w:hAnsi="Times New Roman" w:cs="Times New Roman"/>
                <w:sz w:val="22"/>
                <w:szCs w:val="22"/>
                <w:lang w:val="lt-LT"/>
              </w:rPr>
              <w:t>5</w:t>
            </w:r>
          </w:p>
        </w:tc>
      </w:tr>
    </w:tbl>
    <w:p w14:paraId="7FDB2558" w14:textId="77777777" w:rsidR="00151C95" w:rsidRPr="006249D3" w:rsidRDefault="00151C95" w:rsidP="006249D3">
      <w:pPr>
        <w:spacing w:line="276" w:lineRule="auto"/>
        <w:jc w:val="both"/>
        <w:rPr>
          <w:rFonts w:ascii="Times New Roman" w:hAnsi="Times New Roman" w:cs="Times New Roman"/>
          <w:sz w:val="22"/>
          <w:szCs w:val="22"/>
          <w:lang w:val="lt-LT"/>
        </w:rPr>
      </w:pPr>
    </w:p>
    <w:p w14:paraId="1A8E0FED" w14:textId="32522D35" w:rsidR="00601420" w:rsidRPr="006249D3" w:rsidRDefault="00601420"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b/>
          <w:bCs/>
          <w:sz w:val="22"/>
          <w:szCs w:val="22"/>
          <w:lang w:val="lt-LT"/>
        </w:rPr>
        <w:t>*Prekėms taikomi aplinkos apsaugos kriterijai</w:t>
      </w:r>
      <w:r w:rsidRPr="006249D3">
        <w:rPr>
          <w:rFonts w:ascii="Times New Roman" w:hAnsi="Times New Roman" w:cs="Times New Roman"/>
          <w:sz w:val="22"/>
          <w:szCs w:val="22"/>
          <w:lang w:val="lt-LT"/>
        </w:rPr>
        <w:t>:</w:t>
      </w:r>
    </w:p>
    <w:p w14:paraId="5705A567" w14:textId="77777777" w:rsidR="00601420" w:rsidRPr="006249D3" w:rsidRDefault="00601420" w:rsidP="006249D3">
      <w:pPr>
        <w:spacing w:line="276" w:lineRule="auto"/>
        <w:jc w:val="both"/>
        <w:rPr>
          <w:rFonts w:ascii="Times New Roman" w:hAnsi="Times New Roman" w:cs="Times New Roman"/>
          <w:sz w:val="22"/>
          <w:szCs w:val="22"/>
          <w:lang w:val="lt-LT"/>
        </w:rPr>
      </w:pPr>
      <w:r w:rsidRPr="006249D3">
        <w:rPr>
          <w:rFonts w:ascii="Times New Roman" w:hAnsi="Times New Roman" w:cs="Times New Roman"/>
          <w:sz w:val="22"/>
          <w:szCs w:val="22"/>
          <w:lang w:val="lt-LT"/>
        </w:rPr>
        <w:lastRenderedPageBreak/>
        <w:tab/>
      </w:r>
      <w:r w:rsidRPr="006249D3">
        <w:rPr>
          <w:rFonts w:ascii="Times New Roman" w:hAnsi="Times New Roman" w:cs="Times New Roman"/>
          <w:b/>
          <w:sz w:val="22"/>
          <w:szCs w:val="22"/>
          <w:lang w:val="lt-LT"/>
        </w:rPr>
        <w:t>Šis</w:t>
      </w:r>
      <w:r w:rsidRPr="006249D3">
        <w:rPr>
          <w:rFonts w:ascii="Times New Roman" w:hAnsi="Times New Roman" w:cs="Times New Roman"/>
          <w:sz w:val="22"/>
          <w:szCs w:val="22"/>
          <w:lang w:val="lt-LT"/>
        </w:rPr>
        <w:t xml:space="preserve"> </w:t>
      </w:r>
      <w:r w:rsidRPr="006249D3">
        <w:rPr>
          <w:rFonts w:ascii="Times New Roman" w:hAnsi="Times New Roman" w:cs="Times New Roman"/>
          <w:b/>
          <w:bCs/>
          <w:sz w:val="22"/>
          <w:szCs w:val="22"/>
          <w:lang w:val="lt-LT"/>
        </w:rPr>
        <w:t>pirkimas laikomas žaliuoju pirkimu</w:t>
      </w:r>
      <w:r w:rsidRPr="006249D3">
        <w:rPr>
          <w:rFonts w:ascii="Times New Roman" w:hAnsi="Times New Roman" w:cs="Times New Roman"/>
          <w:sz w:val="22"/>
          <w:szCs w:val="22"/>
          <w:lang w:val="lt-LT"/>
        </w:rPr>
        <w:t>, vadovaujantis Lietuvos Respublikos Aplinkos ministro 2011 m. birželio 28 d. įsakymu Nr. D1-508 „Dėl aplinkos apsaugos kriterijų taikymo, vykdant žaliuosius pirkimus, tvarkos aprašo patvirtinimo</w:t>
      </w:r>
      <w:r w:rsidRPr="006249D3">
        <w:rPr>
          <w:rFonts w:ascii="Times New Roman" w:hAnsi="Times New Roman" w:cs="Times New Roman"/>
          <w:sz w:val="22"/>
          <w:szCs w:val="22"/>
          <w:vertAlign w:val="superscript"/>
          <w:lang w:val="lt-LT"/>
        </w:rPr>
        <w:footnoteReference w:id="2"/>
      </w:r>
      <w:r w:rsidRPr="006249D3">
        <w:rPr>
          <w:rFonts w:ascii="Times New Roman" w:hAnsi="Times New Roman" w:cs="Times New Roman"/>
          <w:sz w:val="22"/>
          <w:szCs w:val="22"/>
          <w:lang w:val="lt-LT"/>
        </w:rPr>
        <w:t xml:space="preserve">“ patvirtinto „Aplinkos apsaugos kriterijų taikymo, vykdant žaliuosius pirkimus tvarkos aprašo“ 4.1. punktu, perkama prekė, kuri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7. Baldai, kuriems nustatyti šie minimalūs aplinkos apsaugos kriterijai: </w:t>
      </w:r>
    </w:p>
    <w:p w14:paraId="0EA74400"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2" w:name="part_4cb945ac80e14fad995514adc3410f16"/>
      <w:bookmarkEnd w:id="2"/>
      <w:r w:rsidRPr="006249D3">
        <w:rPr>
          <w:rFonts w:ascii="Times New Roman" w:hAnsi="Times New Roman" w:cs="Times New Roman"/>
          <w:sz w:val="22"/>
          <w:szCs w:val="22"/>
          <w:lang w:val="lt-LT"/>
        </w:rPr>
        <w:t>7.1.</w:t>
      </w:r>
      <w:r w:rsidRPr="006249D3">
        <w:rPr>
          <w:rFonts w:ascii="Times New Roman" w:hAnsi="Times New Roman" w:cs="Times New Roman"/>
          <w:b/>
          <w:bCs/>
          <w:sz w:val="22"/>
          <w:szCs w:val="22"/>
          <w:lang w:val="lt-LT"/>
        </w:rPr>
        <w:t> </w:t>
      </w:r>
      <w:r w:rsidRPr="006249D3">
        <w:rPr>
          <w:rFonts w:ascii="Times New Roman" w:hAnsi="Times New Roman" w:cs="Times New Roman"/>
          <w:sz w:val="22"/>
          <w:szCs w:val="22"/>
          <w:lang w:val="lt-LT"/>
        </w:rPr>
        <w:t>ne mažiau kaip 80 proc. balduose naudojamos medienos, medienos medžiagų ir gaminių turi būti iš miškų, sertifikuotų naudojant FSC ar PEFC miškų sertifikavimo sistemas arba lygiavertes sertifikavimo sistemas;</w:t>
      </w:r>
    </w:p>
    <w:p w14:paraId="41E876D6"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3" w:name="part_3c7dfaaa7ed945ef85a6720b560b2b71"/>
      <w:bookmarkEnd w:id="3"/>
      <w:r w:rsidRPr="006249D3">
        <w:rPr>
          <w:rFonts w:ascii="Times New Roman" w:hAnsi="Times New Roman" w:cs="Times New Roman"/>
          <w:sz w:val="22"/>
          <w:szCs w:val="22"/>
          <w:lang w:val="lt-LT"/>
        </w:rPr>
        <w:t>7.2. visos plastikinės dalys, kurių masė ≥ 50 g, turi būti paženklintos kaip tinkamos perdirbti pagal LST EN ISO 11469 „Bendrasis plastikinių gaminių identifikavimas ir ženklinimas“ (toliau – LST EN ISO 11469) ar lygiavertį standartą;</w:t>
      </w:r>
    </w:p>
    <w:p w14:paraId="0E23CA7C"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4" w:name="part_be3a2319a9ae48d58a22480dcc4d09b2"/>
      <w:bookmarkEnd w:id="4"/>
      <w:r w:rsidRPr="006249D3">
        <w:rPr>
          <w:rFonts w:ascii="Times New Roman" w:hAnsi="Times New Roman" w:cs="Times New Roman"/>
          <w:sz w:val="22"/>
          <w:szCs w:val="22"/>
          <w:lang w:val="lt-LT"/>
        </w:rPr>
        <w:t>7.3. jei baldo kamšalo sudėtyje naudojamos sintetinės poliesterio medžiagos, jų sudėtyje turi būti dalis perdirbtų medžiagų;</w:t>
      </w:r>
    </w:p>
    <w:p w14:paraId="0E1BA941"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5" w:name="part_1be0ca34d9c840cd84abbe7cd6a9b497"/>
      <w:bookmarkEnd w:id="5"/>
      <w:r w:rsidRPr="006249D3">
        <w:rPr>
          <w:rFonts w:ascii="Times New Roman" w:hAnsi="Times New Roman" w:cs="Times New Roman"/>
          <w:sz w:val="22"/>
          <w:szCs w:val="22"/>
          <w:lang w:val="lt-LT"/>
        </w:rPr>
        <w:t>7.4. paviršiams dengti naudojamuose produktuose:</w:t>
      </w:r>
    </w:p>
    <w:p w14:paraId="5638CA8D"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6" w:name="part_2daa3eaef79e411ba8b7694b4db60765"/>
      <w:bookmarkEnd w:id="6"/>
      <w:r w:rsidRPr="006249D3">
        <w:rPr>
          <w:rFonts w:ascii="Times New Roman" w:hAnsi="Times New Roman" w:cs="Times New Roman"/>
          <w:sz w:val="22"/>
          <w:szCs w:val="22"/>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BBF55F1"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7" w:name="part_834e6a46052a4997b13429fe4c71d90f"/>
      <w:bookmarkEnd w:id="7"/>
      <w:r w:rsidRPr="006249D3">
        <w:rPr>
          <w:rFonts w:ascii="Times New Roman" w:hAnsi="Times New Roman" w:cs="Times New Roman"/>
          <w:sz w:val="22"/>
          <w:szCs w:val="22"/>
          <w:lang w:val="lt-LT"/>
        </w:rPr>
        <w:t>7.4.2. neturi būti daugiau kaip 5 proc. masės lakiųjų organinių junginių (LOJ);</w:t>
      </w:r>
    </w:p>
    <w:p w14:paraId="5650ECC5"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8" w:name="part_4f7b0612ddf8486f8c380426a83123b0"/>
      <w:bookmarkEnd w:id="8"/>
      <w:r w:rsidRPr="006249D3">
        <w:rPr>
          <w:rFonts w:ascii="Times New Roman" w:hAnsi="Times New Roman" w:cs="Times New Roman"/>
          <w:sz w:val="22"/>
          <w:szCs w:val="22"/>
          <w:lang w:val="lt-LT"/>
        </w:rPr>
        <w:t>7.4.3. neturi būti chromo (VI) junginių;</w:t>
      </w:r>
    </w:p>
    <w:p w14:paraId="799822D2" w14:textId="77777777" w:rsidR="00601420" w:rsidRPr="006249D3" w:rsidRDefault="00601420" w:rsidP="00CE78A9">
      <w:pPr>
        <w:spacing w:after="0" w:line="276" w:lineRule="auto"/>
        <w:jc w:val="both"/>
        <w:rPr>
          <w:rFonts w:ascii="Times New Roman" w:hAnsi="Times New Roman" w:cs="Times New Roman"/>
          <w:sz w:val="22"/>
          <w:szCs w:val="22"/>
          <w:lang w:val="lt-LT"/>
        </w:rPr>
      </w:pPr>
      <w:bookmarkStart w:id="9" w:name="part_ab6804d2dd8548c7a125c20f98804747"/>
      <w:bookmarkEnd w:id="9"/>
      <w:r w:rsidRPr="006249D3">
        <w:rPr>
          <w:rFonts w:ascii="Times New Roman" w:hAnsi="Times New Roman" w:cs="Times New Roman"/>
          <w:sz w:val="22"/>
          <w:szCs w:val="22"/>
          <w:lang w:val="lt-LT"/>
        </w:rPr>
        <w:t xml:space="preserve">7.4.4. </w:t>
      </w:r>
      <w:proofErr w:type="spellStart"/>
      <w:r w:rsidRPr="006249D3">
        <w:rPr>
          <w:rFonts w:ascii="Times New Roman" w:hAnsi="Times New Roman" w:cs="Times New Roman"/>
          <w:sz w:val="22"/>
          <w:szCs w:val="22"/>
          <w:lang w:val="lt-LT"/>
        </w:rPr>
        <w:t>formaldehido</w:t>
      </w:r>
      <w:proofErr w:type="spellEnd"/>
      <w:r w:rsidRPr="006249D3">
        <w:rPr>
          <w:rFonts w:ascii="Times New Roman" w:hAnsi="Times New Roman" w:cs="Times New Roman"/>
          <w:sz w:val="22"/>
          <w:szCs w:val="22"/>
          <w:lang w:val="lt-LT"/>
        </w:rPr>
        <w:t xml:space="preserve"> išmetamieji teršalai neturi viršyti 0,05 </w:t>
      </w:r>
      <w:proofErr w:type="spellStart"/>
      <w:r w:rsidRPr="006249D3">
        <w:rPr>
          <w:rFonts w:ascii="Times New Roman" w:hAnsi="Times New Roman" w:cs="Times New Roman"/>
          <w:sz w:val="22"/>
          <w:szCs w:val="22"/>
          <w:lang w:val="lt-LT"/>
        </w:rPr>
        <w:t>ppm</w:t>
      </w:r>
      <w:proofErr w:type="spellEnd"/>
      <w:r w:rsidRPr="006249D3">
        <w:rPr>
          <w:rFonts w:ascii="Times New Roman" w:hAnsi="Times New Roman" w:cs="Times New Roman"/>
          <w:sz w:val="22"/>
          <w:szCs w:val="22"/>
          <w:lang w:val="lt-LT"/>
        </w:rPr>
        <w:t>.</w:t>
      </w:r>
    </w:p>
    <w:p w14:paraId="5C46A46A" w14:textId="77777777" w:rsidR="00CE78A9" w:rsidRDefault="00CE78A9" w:rsidP="00CE78A9">
      <w:pPr>
        <w:spacing w:after="0" w:line="276" w:lineRule="auto"/>
        <w:jc w:val="both"/>
        <w:rPr>
          <w:rFonts w:ascii="Times New Roman" w:hAnsi="Times New Roman" w:cs="Times New Roman"/>
          <w:b/>
          <w:bCs/>
          <w:sz w:val="22"/>
          <w:szCs w:val="22"/>
          <w:lang w:val="lt-LT"/>
        </w:rPr>
      </w:pPr>
    </w:p>
    <w:p w14:paraId="25A69FC4" w14:textId="49444CE4" w:rsidR="00601420" w:rsidRPr="006249D3" w:rsidRDefault="00601420" w:rsidP="00CE78A9">
      <w:pPr>
        <w:spacing w:after="0" w:line="276" w:lineRule="auto"/>
        <w:jc w:val="both"/>
        <w:rPr>
          <w:rFonts w:ascii="Times New Roman" w:hAnsi="Times New Roman" w:cs="Times New Roman"/>
          <w:b/>
          <w:bCs/>
          <w:sz w:val="22"/>
          <w:szCs w:val="22"/>
          <w:lang w:val="lt-LT"/>
        </w:rPr>
      </w:pPr>
      <w:r w:rsidRPr="006249D3">
        <w:rPr>
          <w:rFonts w:ascii="Times New Roman" w:hAnsi="Times New Roman" w:cs="Times New Roman"/>
          <w:b/>
          <w:bCs/>
          <w:sz w:val="22"/>
          <w:szCs w:val="22"/>
          <w:lang w:val="lt-LT"/>
        </w:rPr>
        <w:t>Visi aplinkosaugos reikalavimus atitinkantys dokumentai privalo būti pateikti kartu su pasiūlymu.</w:t>
      </w:r>
    </w:p>
    <w:p w14:paraId="2B8A09CE" w14:textId="77777777" w:rsidR="00601420" w:rsidRPr="006249D3" w:rsidRDefault="00601420" w:rsidP="006249D3">
      <w:pPr>
        <w:spacing w:line="276" w:lineRule="auto"/>
        <w:jc w:val="both"/>
        <w:rPr>
          <w:rFonts w:ascii="Times New Roman" w:hAnsi="Times New Roman" w:cs="Times New Roman"/>
          <w:sz w:val="22"/>
          <w:szCs w:val="22"/>
          <w:lang w:val="lt-LT"/>
        </w:rPr>
      </w:pPr>
    </w:p>
    <w:sectPr w:rsidR="00601420" w:rsidRPr="006249D3" w:rsidSect="0031040D">
      <w:headerReference w:type="default" r:id="rId11"/>
      <w:footerReference w:type="default" r:id="rId12"/>
      <w:pgSz w:w="16838" w:h="11906" w:orient="landscape"/>
      <w:pgMar w:top="1134"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6BED4" w14:textId="77777777" w:rsidR="00713743" w:rsidRDefault="00713743" w:rsidP="00222A32">
      <w:pPr>
        <w:spacing w:after="0" w:line="240" w:lineRule="auto"/>
      </w:pPr>
      <w:r>
        <w:separator/>
      </w:r>
    </w:p>
  </w:endnote>
  <w:endnote w:type="continuationSeparator" w:id="0">
    <w:p w14:paraId="2B25C956" w14:textId="77777777" w:rsidR="00713743" w:rsidRDefault="00713743" w:rsidP="00222A32">
      <w:pPr>
        <w:spacing w:after="0" w:line="240" w:lineRule="auto"/>
      </w:pPr>
      <w:r>
        <w:continuationSeparator/>
      </w:r>
    </w:p>
  </w:endnote>
  <w:endnote w:type="continuationNotice" w:id="1">
    <w:p w14:paraId="02B56F3C" w14:textId="77777777" w:rsidR="00713743" w:rsidRDefault="00713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B14023" w14:paraId="3F1B85C1" w14:textId="77777777">
      <w:tc>
        <w:tcPr>
          <w:tcW w:w="3210" w:type="dxa"/>
        </w:tcPr>
        <w:p w14:paraId="38B9A6F5" w14:textId="77777777" w:rsidR="00697122" w:rsidRDefault="00697122">
          <w:pPr>
            <w:pStyle w:val="Antrats"/>
            <w:ind w:left="-115"/>
          </w:pPr>
        </w:p>
      </w:tc>
      <w:tc>
        <w:tcPr>
          <w:tcW w:w="3210" w:type="dxa"/>
        </w:tcPr>
        <w:p w14:paraId="4546E630" w14:textId="77777777" w:rsidR="00697122" w:rsidRDefault="00697122">
          <w:pPr>
            <w:pStyle w:val="Antrats"/>
            <w:jc w:val="center"/>
          </w:pPr>
        </w:p>
      </w:tc>
      <w:tc>
        <w:tcPr>
          <w:tcW w:w="3210" w:type="dxa"/>
        </w:tcPr>
        <w:p w14:paraId="4BF98977" w14:textId="77777777" w:rsidR="00697122" w:rsidRDefault="00697122">
          <w:pPr>
            <w:pStyle w:val="Antrats"/>
            <w:ind w:right="-115"/>
            <w:jc w:val="right"/>
          </w:pPr>
        </w:p>
      </w:tc>
    </w:tr>
  </w:tbl>
  <w:p w14:paraId="1DE709B1" w14:textId="77777777" w:rsidR="00697122" w:rsidRDefault="00697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C6C5" w14:textId="77777777" w:rsidR="00713743" w:rsidRDefault="00713743" w:rsidP="00222A32">
      <w:pPr>
        <w:spacing w:after="0" w:line="240" w:lineRule="auto"/>
      </w:pPr>
      <w:r>
        <w:separator/>
      </w:r>
    </w:p>
  </w:footnote>
  <w:footnote w:type="continuationSeparator" w:id="0">
    <w:p w14:paraId="1F07212D" w14:textId="77777777" w:rsidR="00713743" w:rsidRDefault="00713743" w:rsidP="00222A32">
      <w:pPr>
        <w:spacing w:after="0" w:line="240" w:lineRule="auto"/>
      </w:pPr>
      <w:r>
        <w:continuationSeparator/>
      </w:r>
    </w:p>
  </w:footnote>
  <w:footnote w:type="continuationNotice" w:id="1">
    <w:p w14:paraId="13ECBB56" w14:textId="77777777" w:rsidR="00713743" w:rsidRDefault="00713743">
      <w:pPr>
        <w:spacing w:after="0" w:line="240" w:lineRule="auto"/>
      </w:pPr>
    </w:p>
  </w:footnote>
  <w:footnote w:id="2">
    <w:p w14:paraId="3A50CCC8" w14:textId="77777777" w:rsidR="00601420" w:rsidRDefault="00601420" w:rsidP="00601420">
      <w:pPr>
        <w:pStyle w:val="Puslapioinaostekstas"/>
        <w:rPr>
          <w:rFonts w:eastAsia="Times New Roman" w:cs="Times New Roman"/>
          <w:lang w:val="lt-LT"/>
        </w:rPr>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6FDE" w14:textId="77777777" w:rsidR="00697122" w:rsidRPr="008F744B" w:rsidRDefault="00697122">
    <w:pPr>
      <w:shd w:val="clear" w:color="auto" w:fill="FFFFFF" w:themeFill="background1"/>
      <w:spacing w:before="100" w:beforeAutospacing="1" w:after="0" w:line="240" w:lineRule="auto"/>
      <w:jc w:val="right"/>
      <w:rPr>
        <w:rFonts w:ascii="Arial" w:hAnsi="Arial" w:cs="Arial"/>
        <w:sz w:val="20"/>
        <w:szCs w:val="20"/>
      </w:rPr>
    </w:pPr>
  </w:p>
  <w:p w14:paraId="05D97DC8" w14:textId="77777777" w:rsidR="00697122" w:rsidRDefault="00697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20E"/>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CF1658"/>
    <w:multiLevelType w:val="hybridMultilevel"/>
    <w:tmpl w:val="E070AA9E"/>
    <w:lvl w:ilvl="0" w:tplc="17C07FB2">
      <w:start w:val="4"/>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504EA5"/>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A599B"/>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DD4B97"/>
    <w:multiLevelType w:val="multilevel"/>
    <w:tmpl w:val="314E0EE8"/>
    <w:lvl w:ilvl="0">
      <w:start w:val="1"/>
      <w:numFmt w:val="decimal"/>
      <w:pStyle w:val="Antrat2VS"/>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E4804"/>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E87257"/>
    <w:multiLevelType w:val="hybridMultilevel"/>
    <w:tmpl w:val="82FEC91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8DA4DDC"/>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AA4868"/>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F806F7"/>
    <w:multiLevelType w:val="hybridMultilevel"/>
    <w:tmpl w:val="C1CA0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790DA8"/>
    <w:multiLevelType w:val="hybridMultilevel"/>
    <w:tmpl w:val="497A4BAA"/>
    <w:lvl w:ilvl="0" w:tplc="DDE676B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941D15"/>
    <w:multiLevelType w:val="hybridMultilevel"/>
    <w:tmpl w:val="2DD80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1E4966"/>
    <w:multiLevelType w:val="multilevel"/>
    <w:tmpl w:val="314E0EE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color w:val="auto"/>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72580F"/>
    <w:multiLevelType w:val="hybridMultilevel"/>
    <w:tmpl w:val="17C8C1D6"/>
    <w:lvl w:ilvl="0" w:tplc="AEA448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F953896"/>
    <w:multiLevelType w:val="multilevel"/>
    <w:tmpl w:val="4538F64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sz w:val="22"/>
        <w:szCs w:val="22"/>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4822894">
    <w:abstractNumId w:val="4"/>
  </w:num>
  <w:num w:numId="2" w16cid:durableId="723258035">
    <w:abstractNumId w:val="9"/>
  </w:num>
  <w:num w:numId="3" w16cid:durableId="1506703800">
    <w:abstractNumId w:val="6"/>
  </w:num>
  <w:num w:numId="4" w16cid:durableId="1579901813">
    <w:abstractNumId w:val="2"/>
  </w:num>
  <w:num w:numId="5" w16cid:durableId="714431618">
    <w:abstractNumId w:val="14"/>
  </w:num>
  <w:num w:numId="6" w16cid:durableId="434906520">
    <w:abstractNumId w:val="8"/>
  </w:num>
  <w:num w:numId="7" w16cid:durableId="589045610">
    <w:abstractNumId w:val="7"/>
  </w:num>
  <w:num w:numId="8" w16cid:durableId="1821261875">
    <w:abstractNumId w:val="0"/>
  </w:num>
  <w:num w:numId="9" w16cid:durableId="1484932422">
    <w:abstractNumId w:val="5"/>
  </w:num>
  <w:num w:numId="10" w16cid:durableId="43145522">
    <w:abstractNumId w:val="12"/>
  </w:num>
  <w:num w:numId="11" w16cid:durableId="1944219583">
    <w:abstractNumId w:val="10"/>
  </w:num>
  <w:num w:numId="12" w16cid:durableId="709843253">
    <w:abstractNumId w:val="3"/>
  </w:num>
  <w:num w:numId="13" w16cid:durableId="1765808276">
    <w:abstractNumId w:val="11"/>
  </w:num>
  <w:num w:numId="14" w16cid:durableId="410155665">
    <w:abstractNumId w:val="13"/>
  </w:num>
  <w:num w:numId="15" w16cid:durableId="151873989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1F18C"/>
    <w:rsid w:val="00006568"/>
    <w:rsid w:val="0000774A"/>
    <w:rsid w:val="000148AD"/>
    <w:rsid w:val="00015BCC"/>
    <w:rsid w:val="000226F5"/>
    <w:rsid w:val="0002574F"/>
    <w:rsid w:val="00025D10"/>
    <w:rsid w:val="00043B53"/>
    <w:rsid w:val="00043FEE"/>
    <w:rsid w:val="00050129"/>
    <w:rsid w:val="00050D6F"/>
    <w:rsid w:val="0005593E"/>
    <w:rsid w:val="00061488"/>
    <w:rsid w:val="000643F1"/>
    <w:rsid w:val="00071F7A"/>
    <w:rsid w:val="000738AA"/>
    <w:rsid w:val="00076A4D"/>
    <w:rsid w:val="000802A6"/>
    <w:rsid w:val="00081496"/>
    <w:rsid w:val="00085382"/>
    <w:rsid w:val="00097BF6"/>
    <w:rsid w:val="000A3F25"/>
    <w:rsid w:val="000A527C"/>
    <w:rsid w:val="000B014D"/>
    <w:rsid w:val="000D4921"/>
    <w:rsid w:val="000D77A6"/>
    <w:rsid w:val="000E051A"/>
    <w:rsid w:val="000E1E8D"/>
    <w:rsid w:val="000E4518"/>
    <w:rsid w:val="0010592F"/>
    <w:rsid w:val="00110667"/>
    <w:rsid w:val="001138F3"/>
    <w:rsid w:val="001159ED"/>
    <w:rsid w:val="001178B5"/>
    <w:rsid w:val="00126E06"/>
    <w:rsid w:val="00126FFD"/>
    <w:rsid w:val="00134288"/>
    <w:rsid w:val="0013794C"/>
    <w:rsid w:val="00137BD4"/>
    <w:rsid w:val="00140C20"/>
    <w:rsid w:val="001460F5"/>
    <w:rsid w:val="00151C95"/>
    <w:rsid w:val="0016393B"/>
    <w:rsid w:val="00163D2A"/>
    <w:rsid w:val="00167979"/>
    <w:rsid w:val="00170A4E"/>
    <w:rsid w:val="00172F41"/>
    <w:rsid w:val="00177A8E"/>
    <w:rsid w:val="001835D9"/>
    <w:rsid w:val="001B2AE6"/>
    <w:rsid w:val="001B3E23"/>
    <w:rsid w:val="001D3E0B"/>
    <w:rsid w:val="001D5DFE"/>
    <w:rsid w:val="001E26E7"/>
    <w:rsid w:val="001E58DC"/>
    <w:rsid w:val="0021535B"/>
    <w:rsid w:val="00217AED"/>
    <w:rsid w:val="00222A32"/>
    <w:rsid w:val="00226E39"/>
    <w:rsid w:val="002400B1"/>
    <w:rsid w:val="00244055"/>
    <w:rsid w:val="00245095"/>
    <w:rsid w:val="00247E51"/>
    <w:rsid w:val="002503F6"/>
    <w:rsid w:val="002536C4"/>
    <w:rsid w:val="002610F9"/>
    <w:rsid w:val="00261D8F"/>
    <w:rsid w:val="0027367A"/>
    <w:rsid w:val="00276C28"/>
    <w:rsid w:val="00277356"/>
    <w:rsid w:val="00280313"/>
    <w:rsid w:val="00280995"/>
    <w:rsid w:val="002825C5"/>
    <w:rsid w:val="00286A95"/>
    <w:rsid w:val="0029211E"/>
    <w:rsid w:val="0029448F"/>
    <w:rsid w:val="00295DFF"/>
    <w:rsid w:val="002A741D"/>
    <w:rsid w:val="002A7DBC"/>
    <w:rsid w:val="002B277E"/>
    <w:rsid w:val="002B4ADA"/>
    <w:rsid w:val="002C115A"/>
    <w:rsid w:val="002C4AA0"/>
    <w:rsid w:val="002C629F"/>
    <w:rsid w:val="002D1437"/>
    <w:rsid w:val="002D273D"/>
    <w:rsid w:val="002D44D9"/>
    <w:rsid w:val="002E1F49"/>
    <w:rsid w:val="002E6536"/>
    <w:rsid w:val="002F2A76"/>
    <w:rsid w:val="002F747A"/>
    <w:rsid w:val="0031040D"/>
    <w:rsid w:val="00313466"/>
    <w:rsid w:val="00313D24"/>
    <w:rsid w:val="00321F71"/>
    <w:rsid w:val="00332ABE"/>
    <w:rsid w:val="0033522A"/>
    <w:rsid w:val="003416F2"/>
    <w:rsid w:val="0035453B"/>
    <w:rsid w:val="00371F51"/>
    <w:rsid w:val="00374AFA"/>
    <w:rsid w:val="00374EC5"/>
    <w:rsid w:val="00383963"/>
    <w:rsid w:val="00397011"/>
    <w:rsid w:val="003B108B"/>
    <w:rsid w:val="003B596E"/>
    <w:rsid w:val="003C1AF3"/>
    <w:rsid w:val="003C263B"/>
    <w:rsid w:val="003C2F97"/>
    <w:rsid w:val="003D636F"/>
    <w:rsid w:val="003E4E37"/>
    <w:rsid w:val="003F4F56"/>
    <w:rsid w:val="0041407B"/>
    <w:rsid w:val="0042419C"/>
    <w:rsid w:val="00430E8D"/>
    <w:rsid w:val="00435987"/>
    <w:rsid w:val="004427EA"/>
    <w:rsid w:val="004437EF"/>
    <w:rsid w:val="004444AA"/>
    <w:rsid w:val="00465627"/>
    <w:rsid w:val="00466AE9"/>
    <w:rsid w:val="00470F8E"/>
    <w:rsid w:val="004734F6"/>
    <w:rsid w:val="004735F7"/>
    <w:rsid w:val="004A125F"/>
    <w:rsid w:val="004A38A8"/>
    <w:rsid w:val="004B2B6E"/>
    <w:rsid w:val="004B36E8"/>
    <w:rsid w:val="004C3770"/>
    <w:rsid w:val="004C67F3"/>
    <w:rsid w:val="004C6830"/>
    <w:rsid w:val="004D7592"/>
    <w:rsid w:val="004E2AC1"/>
    <w:rsid w:val="004F1270"/>
    <w:rsid w:val="004F37FF"/>
    <w:rsid w:val="004F5916"/>
    <w:rsid w:val="004F609B"/>
    <w:rsid w:val="004F6865"/>
    <w:rsid w:val="004F6E8E"/>
    <w:rsid w:val="00501277"/>
    <w:rsid w:val="00511760"/>
    <w:rsid w:val="00512A9B"/>
    <w:rsid w:val="00512ED6"/>
    <w:rsid w:val="005135BA"/>
    <w:rsid w:val="00522122"/>
    <w:rsid w:val="005345DB"/>
    <w:rsid w:val="005411C6"/>
    <w:rsid w:val="00551A95"/>
    <w:rsid w:val="00551FB5"/>
    <w:rsid w:val="0056282A"/>
    <w:rsid w:val="00563A18"/>
    <w:rsid w:val="005879A9"/>
    <w:rsid w:val="00587E8D"/>
    <w:rsid w:val="00592889"/>
    <w:rsid w:val="00595358"/>
    <w:rsid w:val="005A1099"/>
    <w:rsid w:val="005B4860"/>
    <w:rsid w:val="005C36B5"/>
    <w:rsid w:val="005C37F9"/>
    <w:rsid w:val="005D01BD"/>
    <w:rsid w:val="005E194F"/>
    <w:rsid w:val="005E4A30"/>
    <w:rsid w:val="005F1E70"/>
    <w:rsid w:val="005F360E"/>
    <w:rsid w:val="00601420"/>
    <w:rsid w:val="00602402"/>
    <w:rsid w:val="0060614F"/>
    <w:rsid w:val="006143C3"/>
    <w:rsid w:val="006249D3"/>
    <w:rsid w:val="00626DEB"/>
    <w:rsid w:val="00630FAC"/>
    <w:rsid w:val="00634D86"/>
    <w:rsid w:val="00644B0A"/>
    <w:rsid w:val="006522E0"/>
    <w:rsid w:val="006565BD"/>
    <w:rsid w:val="006575D5"/>
    <w:rsid w:val="00657B2B"/>
    <w:rsid w:val="00670CA5"/>
    <w:rsid w:val="00671B5C"/>
    <w:rsid w:val="00673F38"/>
    <w:rsid w:val="006902A7"/>
    <w:rsid w:val="0069088F"/>
    <w:rsid w:val="0069275B"/>
    <w:rsid w:val="006938FF"/>
    <w:rsid w:val="00697122"/>
    <w:rsid w:val="006A04B1"/>
    <w:rsid w:val="006A37CC"/>
    <w:rsid w:val="006B0C76"/>
    <w:rsid w:val="006C1B56"/>
    <w:rsid w:val="006D4518"/>
    <w:rsid w:val="006E4325"/>
    <w:rsid w:val="006E63A3"/>
    <w:rsid w:val="006E7EED"/>
    <w:rsid w:val="006F6709"/>
    <w:rsid w:val="006F70AE"/>
    <w:rsid w:val="0071369F"/>
    <w:rsid w:val="00713743"/>
    <w:rsid w:val="0071429F"/>
    <w:rsid w:val="00721066"/>
    <w:rsid w:val="00722CB5"/>
    <w:rsid w:val="007249C5"/>
    <w:rsid w:val="00746451"/>
    <w:rsid w:val="00751ECA"/>
    <w:rsid w:val="00763030"/>
    <w:rsid w:val="00764B25"/>
    <w:rsid w:val="007852D1"/>
    <w:rsid w:val="00797923"/>
    <w:rsid w:val="007A18B4"/>
    <w:rsid w:val="007D1013"/>
    <w:rsid w:val="007D3B43"/>
    <w:rsid w:val="007E7AB0"/>
    <w:rsid w:val="007F7E94"/>
    <w:rsid w:val="00821233"/>
    <w:rsid w:val="00821FB1"/>
    <w:rsid w:val="008251E8"/>
    <w:rsid w:val="00825E12"/>
    <w:rsid w:val="008271BA"/>
    <w:rsid w:val="008274B5"/>
    <w:rsid w:val="00833D0C"/>
    <w:rsid w:val="0084589A"/>
    <w:rsid w:val="00846092"/>
    <w:rsid w:val="0085100B"/>
    <w:rsid w:val="00851B99"/>
    <w:rsid w:val="0086068E"/>
    <w:rsid w:val="008618D2"/>
    <w:rsid w:val="00865047"/>
    <w:rsid w:val="008749F5"/>
    <w:rsid w:val="00877A30"/>
    <w:rsid w:val="00884AA6"/>
    <w:rsid w:val="00887194"/>
    <w:rsid w:val="00890055"/>
    <w:rsid w:val="00890E80"/>
    <w:rsid w:val="0089651C"/>
    <w:rsid w:val="008C1ACA"/>
    <w:rsid w:val="008C23C6"/>
    <w:rsid w:val="008D2011"/>
    <w:rsid w:val="008D38CC"/>
    <w:rsid w:val="008F25D8"/>
    <w:rsid w:val="008F5650"/>
    <w:rsid w:val="008F7CDB"/>
    <w:rsid w:val="009012D9"/>
    <w:rsid w:val="00903E3F"/>
    <w:rsid w:val="00906830"/>
    <w:rsid w:val="009146FF"/>
    <w:rsid w:val="00916837"/>
    <w:rsid w:val="00921AFA"/>
    <w:rsid w:val="00923EBE"/>
    <w:rsid w:val="009321B5"/>
    <w:rsid w:val="00937E9D"/>
    <w:rsid w:val="00941E78"/>
    <w:rsid w:val="009526B5"/>
    <w:rsid w:val="00953E54"/>
    <w:rsid w:val="009543F5"/>
    <w:rsid w:val="00961E53"/>
    <w:rsid w:val="00970A95"/>
    <w:rsid w:val="00975104"/>
    <w:rsid w:val="00984279"/>
    <w:rsid w:val="00985E5E"/>
    <w:rsid w:val="00985E78"/>
    <w:rsid w:val="00987391"/>
    <w:rsid w:val="00994EB7"/>
    <w:rsid w:val="00997DFF"/>
    <w:rsid w:val="009A0D6F"/>
    <w:rsid w:val="009A43D6"/>
    <w:rsid w:val="009B2359"/>
    <w:rsid w:val="009B6D06"/>
    <w:rsid w:val="009C17D5"/>
    <w:rsid w:val="009C5BFE"/>
    <w:rsid w:val="009C7F91"/>
    <w:rsid w:val="009D2D05"/>
    <w:rsid w:val="009D3615"/>
    <w:rsid w:val="009D54B2"/>
    <w:rsid w:val="009F0E17"/>
    <w:rsid w:val="009F1AA7"/>
    <w:rsid w:val="009F4BC3"/>
    <w:rsid w:val="009F6226"/>
    <w:rsid w:val="009F64A4"/>
    <w:rsid w:val="009F6B59"/>
    <w:rsid w:val="00A02653"/>
    <w:rsid w:val="00A15B01"/>
    <w:rsid w:val="00A22082"/>
    <w:rsid w:val="00A271BA"/>
    <w:rsid w:val="00A47DA2"/>
    <w:rsid w:val="00A50B29"/>
    <w:rsid w:val="00A65433"/>
    <w:rsid w:val="00A702C4"/>
    <w:rsid w:val="00A74C5A"/>
    <w:rsid w:val="00A92863"/>
    <w:rsid w:val="00A948CD"/>
    <w:rsid w:val="00A96222"/>
    <w:rsid w:val="00AA2EA7"/>
    <w:rsid w:val="00AA58CF"/>
    <w:rsid w:val="00AB0BBD"/>
    <w:rsid w:val="00AC4F63"/>
    <w:rsid w:val="00AC542E"/>
    <w:rsid w:val="00AC60AA"/>
    <w:rsid w:val="00AE02F4"/>
    <w:rsid w:val="00AE2F10"/>
    <w:rsid w:val="00AE318A"/>
    <w:rsid w:val="00AE4610"/>
    <w:rsid w:val="00AE473C"/>
    <w:rsid w:val="00AF3A96"/>
    <w:rsid w:val="00AF78F8"/>
    <w:rsid w:val="00B008BF"/>
    <w:rsid w:val="00B03112"/>
    <w:rsid w:val="00B031C5"/>
    <w:rsid w:val="00B06225"/>
    <w:rsid w:val="00B14023"/>
    <w:rsid w:val="00B217C7"/>
    <w:rsid w:val="00B33904"/>
    <w:rsid w:val="00B50107"/>
    <w:rsid w:val="00B55086"/>
    <w:rsid w:val="00B63064"/>
    <w:rsid w:val="00B65FA3"/>
    <w:rsid w:val="00B67FF7"/>
    <w:rsid w:val="00B74414"/>
    <w:rsid w:val="00B774D1"/>
    <w:rsid w:val="00B92095"/>
    <w:rsid w:val="00B964B8"/>
    <w:rsid w:val="00BA53D7"/>
    <w:rsid w:val="00BA56E7"/>
    <w:rsid w:val="00BC0062"/>
    <w:rsid w:val="00BC31CC"/>
    <w:rsid w:val="00BD499F"/>
    <w:rsid w:val="00BF17FF"/>
    <w:rsid w:val="00C01E34"/>
    <w:rsid w:val="00C03A5E"/>
    <w:rsid w:val="00C075CA"/>
    <w:rsid w:val="00C2306F"/>
    <w:rsid w:val="00C24BA0"/>
    <w:rsid w:val="00C25080"/>
    <w:rsid w:val="00C352CD"/>
    <w:rsid w:val="00C3626A"/>
    <w:rsid w:val="00C4784A"/>
    <w:rsid w:val="00C82BDF"/>
    <w:rsid w:val="00C835FC"/>
    <w:rsid w:val="00C870F5"/>
    <w:rsid w:val="00C91BE5"/>
    <w:rsid w:val="00CA58E0"/>
    <w:rsid w:val="00CB5769"/>
    <w:rsid w:val="00CB67A3"/>
    <w:rsid w:val="00CC53C8"/>
    <w:rsid w:val="00CC686E"/>
    <w:rsid w:val="00CD3F78"/>
    <w:rsid w:val="00CE689F"/>
    <w:rsid w:val="00CE78A9"/>
    <w:rsid w:val="00CE7E71"/>
    <w:rsid w:val="00CF665F"/>
    <w:rsid w:val="00CF7DAB"/>
    <w:rsid w:val="00D048E7"/>
    <w:rsid w:val="00D133A9"/>
    <w:rsid w:val="00D203F8"/>
    <w:rsid w:val="00D34EA8"/>
    <w:rsid w:val="00D35588"/>
    <w:rsid w:val="00D37555"/>
    <w:rsid w:val="00D46037"/>
    <w:rsid w:val="00D52F5D"/>
    <w:rsid w:val="00D564C3"/>
    <w:rsid w:val="00D60906"/>
    <w:rsid w:val="00D63266"/>
    <w:rsid w:val="00D70E56"/>
    <w:rsid w:val="00D72837"/>
    <w:rsid w:val="00D75C52"/>
    <w:rsid w:val="00D77DC4"/>
    <w:rsid w:val="00DA7DC5"/>
    <w:rsid w:val="00DB1E83"/>
    <w:rsid w:val="00DC4D07"/>
    <w:rsid w:val="00DC555B"/>
    <w:rsid w:val="00DC64E2"/>
    <w:rsid w:val="00DD445B"/>
    <w:rsid w:val="00DD5887"/>
    <w:rsid w:val="00DE5C47"/>
    <w:rsid w:val="00DF44D3"/>
    <w:rsid w:val="00E0160D"/>
    <w:rsid w:val="00E200BA"/>
    <w:rsid w:val="00E2308C"/>
    <w:rsid w:val="00E31875"/>
    <w:rsid w:val="00E37120"/>
    <w:rsid w:val="00E432EC"/>
    <w:rsid w:val="00E44F63"/>
    <w:rsid w:val="00E477BF"/>
    <w:rsid w:val="00E52178"/>
    <w:rsid w:val="00E607F9"/>
    <w:rsid w:val="00E63D2C"/>
    <w:rsid w:val="00E67C8B"/>
    <w:rsid w:val="00E73443"/>
    <w:rsid w:val="00E77F0B"/>
    <w:rsid w:val="00E864E6"/>
    <w:rsid w:val="00E87CF6"/>
    <w:rsid w:val="00EB5701"/>
    <w:rsid w:val="00EC5C40"/>
    <w:rsid w:val="00EC7C0B"/>
    <w:rsid w:val="00ED2242"/>
    <w:rsid w:val="00ED7E9E"/>
    <w:rsid w:val="00EE7368"/>
    <w:rsid w:val="00EF6681"/>
    <w:rsid w:val="00F0249B"/>
    <w:rsid w:val="00F13E5B"/>
    <w:rsid w:val="00F15335"/>
    <w:rsid w:val="00F17F7B"/>
    <w:rsid w:val="00F33515"/>
    <w:rsid w:val="00F37CF1"/>
    <w:rsid w:val="00F41FB4"/>
    <w:rsid w:val="00F5222A"/>
    <w:rsid w:val="00F52ACB"/>
    <w:rsid w:val="00F54EBD"/>
    <w:rsid w:val="00F57734"/>
    <w:rsid w:val="00F6104C"/>
    <w:rsid w:val="00F66AFF"/>
    <w:rsid w:val="00F74B6D"/>
    <w:rsid w:val="00F770F7"/>
    <w:rsid w:val="00F81682"/>
    <w:rsid w:val="00F90F8D"/>
    <w:rsid w:val="00FA7D00"/>
    <w:rsid w:val="00FB47C8"/>
    <w:rsid w:val="00FC3638"/>
    <w:rsid w:val="00FC6698"/>
    <w:rsid w:val="00FD3783"/>
    <w:rsid w:val="00FD5D93"/>
    <w:rsid w:val="00FE2054"/>
    <w:rsid w:val="00FF7415"/>
    <w:rsid w:val="1D81F1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F18C"/>
  <w15:chartTrackingRefBased/>
  <w15:docId w15:val="{09048202-3CD0-40B5-853A-C462D6AC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77E"/>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styleId="Antrats">
    <w:name w:val="header"/>
    <w:basedOn w:val="prastasis"/>
    <w:link w:val="AntratsDiagrama"/>
    <w:uiPriority w:val="99"/>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AntratsDiagrama">
    <w:name w:val="Antraštės Diagrama"/>
    <w:basedOn w:val="Numatytasispastraiposriftas"/>
    <w:link w:val="Antrats"/>
    <w:uiPriority w:val="99"/>
    <w:rsid w:val="00222A32"/>
    <w:rPr>
      <w:rFonts w:eastAsia="MS Mincho"/>
      <w:sz w:val="22"/>
      <w:szCs w:val="22"/>
      <w:lang w:val="lt-LT" w:eastAsia="en-US"/>
    </w:rPr>
  </w:style>
  <w:style w:type="paragraph" w:styleId="Porat">
    <w:name w:val="footer"/>
    <w:aliases w:val="Štampai"/>
    <w:basedOn w:val="prastasis"/>
    <w:link w:val="PoratDiagrama"/>
    <w:unhideWhenUsed/>
    <w:rsid w:val="00222A32"/>
    <w:pPr>
      <w:tabs>
        <w:tab w:val="center" w:pos="4819"/>
        <w:tab w:val="right" w:pos="9638"/>
      </w:tabs>
      <w:spacing w:after="0" w:line="240" w:lineRule="auto"/>
    </w:pPr>
    <w:rPr>
      <w:rFonts w:eastAsia="MS Mincho"/>
      <w:sz w:val="22"/>
      <w:szCs w:val="22"/>
      <w:lang w:val="lt-LT" w:eastAsia="en-US"/>
    </w:rPr>
  </w:style>
  <w:style w:type="character" w:customStyle="1" w:styleId="PoratDiagrama">
    <w:name w:val="Poraštė Diagrama"/>
    <w:aliases w:val="Štampai Diagrama"/>
    <w:basedOn w:val="Numatytasispastraiposriftas"/>
    <w:link w:val="Porat"/>
    <w:rsid w:val="00222A32"/>
    <w:rPr>
      <w:rFonts w:eastAsia="MS Mincho"/>
      <w:sz w:val="22"/>
      <w:szCs w:val="22"/>
      <w:lang w:val="lt-LT"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unhideWhenUsed/>
    <w:qFormat/>
    <w:rsid w:val="00222A32"/>
    <w:pPr>
      <w:spacing w:after="180" w:line="288" w:lineRule="auto"/>
      <w:ind w:left="720"/>
      <w:contextualSpacing/>
    </w:pPr>
    <w:rPr>
      <w:rFonts w:eastAsia="MS Mincho"/>
      <w:color w:val="404040" w:themeColor="text1" w:themeTint="BF"/>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22A32"/>
    <w:rPr>
      <w:rFonts w:eastAsia="MS Mincho"/>
      <w:color w:val="404040" w:themeColor="text1" w:themeTint="BF"/>
      <w:sz w:val="18"/>
      <w:szCs w:val="18"/>
    </w:rPr>
  </w:style>
  <w:style w:type="character" w:styleId="Komentaronuoroda">
    <w:name w:val="annotation reference"/>
    <w:basedOn w:val="Numatytasispastraiposriftas"/>
    <w:unhideWhenUsed/>
    <w:rsid w:val="00222A32"/>
    <w:rPr>
      <w:sz w:val="16"/>
      <w:szCs w:val="16"/>
    </w:rPr>
  </w:style>
  <w:style w:type="paragraph" w:styleId="Komentarotekstas">
    <w:name w:val="annotation text"/>
    <w:basedOn w:val="prastasis"/>
    <w:link w:val="KomentarotekstasDiagrama"/>
    <w:unhideWhenUsed/>
    <w:rsid w:val="00222A32"/>
    <w:pPr>
      <w:spacing w:line="240" w:lineRule="auto"/>
    </w:pPr>
    <w:rPr>
      <w:rFonts w:eastAsia="MS Mincho"/>
      <w:sz w:val="20"/>
      <w:szCs w:val="20"/>
      <w:lang w:val="lt-LT" w:eastAsia="en-US"/>
    </w:rPr>
  </w:style>
  <w:style w:type="character" w:customStyle="1" w:styleId="KomentarotekstasDiagrama">
    <w:name w:val="Komentaro tekstas Diagrama"/>
    <w:basedOn w:val="Numatytasispastraiposriftas"/>
    <w:link w:val="Komentarotekstas"/>
    <w:rsid w:val="00222A32"/>
    <w:rPr>
      <w:rFonts w:eastAsia="MS Mincho"/>
      <w:sz w:val="20"/>
      <w:szCs w:val="20"/>
      <w:lang w:val="lt-LT" w:eastAsia="en-US"/>
    </w:rPr>
  </w:style>
  <w:style w:type="character" w:customStyle="1" w:styleId="normaltextrun">
    <w:name w:val="normaltextrun"/>
    <w:basedOn w:val="Numatytasispastraiposriftas"/>
    <w:rsid w:val="00222A32"/>
  </w:style>
  <w:style w:type="paragraph" w:customStyle="1" w:styleId="paragraph">
    <w:name w:val="paragraph"/>
    <w:basedOn w:val="prastasis"/>
    <w:rsid w:val="00222A32"/>
    <w:pPr>
      <w:spacing w:before="100" w:beforeAutospacing="1" w:after="100" w:afterAutospacing="1" w:line="240" w:lineRule="auto"/>
    </w:pPr>
    <w:rPr>
      <w:rFonts w:ascii="Times New Roman" w:eastAsia="Times New Roman" w:hAnsi="Times New Roman" w:cs="Times New Roman"/>
      <w:lang w:val="lt-LT" w:eastAsia="lt-LT"/>
    </w:rPr>
  </w:style>
  <w:style w:type="character" w:customStyle="1" w:styleId="eop">
    <w:name w:val="eop"/>
    <w:basedOn w:val="Numatytasispastraiposriftas"/>
    <w:rsid w:val="00222A32"/>
  </w:style>
  <w:style w:type="paragraph" w:styleId="Betarp">
    <w:name w:val="No Spacing"/>
    <w:link w:val="BetarpDiagrama"/>
    <w:uiPriority w:val="1"/>
    <w:qFormat/>
    <w:rsid w:val="00222A32"/>
    <w:pPr>
      <w:spacing w:after="0" w:line="240" w:lineRule="auto"/>
    </w:pPr>
    <w:rPr>
      <w:rFonts w:eastAsiaTheme="minorHAnsi"/>
      <w:sz w:val="22"/>
      <w:szCs w:val="22"/>
      <w:lang w:val="lt-LT" w:eastAsia="en-US"/>
    </w:rPr>
  </w:style>
  <w:style w:type="character" w:customStyle="1" w:styleId="BetarpDiagrama">
    <w:name w:val="Be tarpų Diagrama"/>
    <w:basedOn w:val="Numatytasispastraiposriftas"/>
    <w:link w:val="Betarp"/>
    <w:uiPriority w:val="1"/>
    <w:rsid w:val="00222A32"/>
    <w:rPr>
      <w:rFonts w:eastAsiaTheme="minorHAnsi"/>
      <w:sz w:val="22"/>
      <w:szCs w:val="22"/>
      <w:lang w:val="lt-LT" w:eastAsia="en-US"/>
    </w:rPr>
  </w:style>
  <w:style w:type="paragraph" w:styleId="Puslapioinaostekstas">
    <w:name w:val="footnote text"/>
    <w:basedOn w:val="prastasis"/>
    <w:link w:val="PuslapioinaostekstasDiagrama"/>
    <w:uiPriority w:val="99"/>
    <w:semiHidden/>
    <w:unhideWhenUsed/>
    <w:rsid w:val="00222A32"/>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22A32"/>
    <w:rPr>
      <w:rFonts w:ascii="Times New Roman" w:eastAsiaTheme="minorHAnsi" w:hAnsi="Times New Roman"/>
      <w:sz w:val="20"/>
      <w:szCs w:val="20"/>
      <w:lang w:eastAsia="en-US"/>
    </w:rPr>
  </w:style>
  <w:style w:type="character" w:styleId="Puslapioinaosnuoroda">
    <w:name w:val="footnote reference"/>
    <w:basedOn w:val="Numatytasispastraiposriftas"/>
    <w:uiPriority w:val="99"/>
    <w:semiHidden/>
    <w:unhideWhenUsed/>
    <w:rsid w:val="00222A32"/>
    <w:rPr>
      <w:vertAlign w:val="superscript"/>
    </w:rPr>
  </w:style>
  <w:style w:type="paragraph" w:customStyle="1" w:styleId="tajtip">
    <w:name w:val="tajtip"/>
    <w:basedOn w:val="prastasis"/>
    <w:rsid w:val="00222A32"/>
    <w:pPr>
      <w:spacing w:before="100" w:beforeAutospacing="1" w:after="100" w:afterAutospacing="1" w:line="240" w:lineRule="auto"/>
    </w:pPr>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043FEE"/>
    <w:rPr>
      <w:rFonts w:eastAsiaTheme="minorEastAsia"/>
      <w:b/>
      <w:bCs/>
      <w:lang w:val="en-US" w:eastAsia="ja-JP"/>
    </w:rPr>
  </w:style>
  <w:style w:type="character" w:customStyle="1" w:styleId="KomentarotemaDiagrama">
    <w:name w:val="Komentaro tema Diagrama"/>
    <w:basedOn w:val="KomentarotekstasDiagrama"/>
    <w:link w:val="Komentarotema"/>
    <w:uiPriority w:val="99"/>
    <w:semiHidden/>
    <w:rsid w:val="00043FEE"/>
    <w:rPr>
      <w:rFonts w:eastAsia="MS Mincho"/>
      <w:b/>
      <w:bCs/>
      <w:sz w:val="20"/>
      <w:szCs w:val="20"/>
      <w:lang w:val="lt-LT" w:eastAsia="en-US"/>
    </w:rPr>
  </w:style>
  <w:style w:type="paragraph" w:styleId="Pataisymai">
    <w:name w:val="Revision"/>
    <w:hidden/>
    <w:uiPriority w:val="99"/>
    <w:semiHidden/>
    <w:rsid w:val="00226E39"/>
    <w:pPr>
      <w:spacing w:after="0" w:line="240" w:lineRule="auto"/>
    </w:pPr>
  </w:style>
  <w:style w:type="paragraph" w:customStyle="1" w:styleId="ListParagraph3">
    <w:name w:val="List Paragraph3"/>
    <w:basedOn w:val="prastasis"/>
    <w:qFormat/>
    <w:rsid w:val="00AF78F8"/>
    <w:pPr>
      <w:overflowPunct w:val="0"/>
      <w:autoSpaceDE w:val="0"/>
      <w:autoSpaceDN w:val="0"/>
      <w:adjustRightInd w:val="0"/>
      <w:spacing w:after="0" w:line="240" w:lineRule="auto"/>
      <w:ind w:left="1296"/>
      <w:textAlignment w:val="baseline"/>
    </w:pPr>
    <w:rPr>
      <w:rFonts w:ascii="Times New Roman" w:eastAsia="Times New Roman" w:hAnsi="Times New Roman" w:cs="Times New Roman"/>
      <w:sz w:val="20"/>
      <w:szCs w:val="20"/>
      <w:lang w:val="lt-LT" w:eastAsia="en-US"/>
    </w:rPr>
  </w:style>
  <w:style w:type="paragraph" w:customStyle="1" w:styleId="Stilius1">
    <w:name w:val="Stilius1"/>
    <w:link w:val="Stilius1Char"/>
    <w:qFormat/>
    <w:rsid w:val="000643F1"/>
    <w:pPr>
      <w:spacing w:before="100" w:after="100" w:line="300" w:lineRule="exact"/>
      <w:ind w:left="851"/>
      <w:contextualSpacing/>
      <w:jc w:val="both"/>
    </w:pPr>
    <w:rPr>
      <w:rFonts w:ascii="Arial" w:eastAsia="Times New Roman" w:hAnsi="Arial" w:cs="Arial"/>
      <w:sz w:val="20"/>
      <w:szCs w:val="20"/>
      <w:lang w:val="lt-LT" w:eastAsia="en-US"/>
    </w:rPr>
  </w:style>
  <w:style w:type="character" w:customStyle="1" w:styleId="Stilius1Char">
    <w:name w:val="Stilius1 Char"/>
    <w:link w:val="Stilius1"/>
    <w:rsid w:val="000643F1"/>
    <w:rPr>
      <w:rFonts w:ascii="Arial" w:eastAsia="Times New Roman" w:hAnsi="Arial" w:cs="Arial"/>
      <w:sz w:val="20"/>
      <w:szCs w:val="20"/>
      <w:lang w:val="lt-LT" w:eastAsia="en-US"/>
    </w:rPr>
  </w:style>
  <w:style w:type="paragraph" w:customStyle="1" w:styleId="Antrat2VS">
    <w:name w:val="Antraštė 2_VS"/>
    <w:basedOn w:val="Antrat"/>
    <w:link w:val="Antrat2VSDiagrama"/>
    <w:qFormat/>
    <w:rsid w:val="000643F1"/>
    <w:pPr>
      <w:numPr>
        <w:numId w:val="1"/>
      </w:numPr>
      <w:spacing w:before="240" w:after="240" w:line="360" w:lineRule="auto"/>
      <w:outlineLvl w:val="1"/>
    </w:pPr>
    <w:rPr>
      <w:rFonts w:ascii="Arial" w:eastAsia="Times New Roman" w:hAnsi="Arial" w:cs="Times New Roman"/>
      <w:b/>
      <w:bCs/>
      <w:i w:val="0"/>
      <w:iCs w:val="0"/>
      <w:color w:val="auto"/>
      <w:sz w:val="20"/>
      <w:szCs w:val="20"/>
      <w:lang w:val="sv-SE" w:eastAsia="sv-SE"/>
    </w:rPr>
  </w:style>
  <w:style w:type="character" w:customStyle="1" w:styleId="Antrat2VSDiagrama">
    <w:name w:val="Antraštė 2_VS Diagrama"/>
    <w:link w:val="Antrat2VS"/>
    <w:rsid w:val="000643F1"/>
    <w:rPr>
      <w:rFonts w:ascii="Arial" w:eastAsia="Times New Roman" w:hAnsi="Arial" w:cs="Times New Roman"/>
      <w:b/>
      <w:bCs/>
      <w:sz w:val="20"/>
      <w:szCs w:val="20"/>
      <w:lang w:val="sv-SE" w:eastAsia="sv-SE"/>
    </w:rPr>
  </w:style>
  <w:style w:type="table" w:styleId="Lentelstinklelis">
    <w:name w:val="Table Grid"/>
    <w:basedOn w:val="prastojilentel"/>
    <w:rsid w:val="000643F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semiHidden/>
    <w:unhideWhenUsed/>
    <w:qFormat/>
    <w:rsid w:val="000643F1"/>
    <w:pPr>
      <w:spacing w:after="200" w:line="240" w:lineRule="auto"/>
    </w:pPr>
    <w:rPr>
      <w:i/>
      <w:iCs/>
      <w:color w:val="0E2841" w:themeColor="text2"/>
      <w:sz w:val="18"/>
      <w:szCs w:val="18"/>
    </w:rPr>
  </w:style>
  <w:style w:type="character" w:customStyle="1" w:styleId="tlid-translation">
    <w:name w:val="tlid-translation"/>
    <w:rsid w:val="004C3770"/>
  </w:style>
  <w:style w:type="character" w:customStyle="1" w:styleId="fontstyle01">
    <w:name w:val="fontstyle01"/>
    <w:basedOn w:val="Numatytasispastraiposriftas"/>
    <w:rsid w:val="00097BF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5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A519043A-DE2A-447C-BA5F-63BE925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ED152-2839-43F3-84D5-720B4E5CB90D}">
  <ds:schemaRefs>
    <ds:schemaRef ds:uri="http://schemas.openxmlformats.org/officeDocument/2006/bibliography"/>
  </ds:schemaRefs>
</ds:datastoreItem>
</file>

<file path=customXml/itemProps3.xml><?xml version="1.0" encoding="utf-8"?>
<ds:datastoreItem xmlns:ds="http://schemas.openxmlformats.org/officeDocument/2006/customXml" ds:itemID="{14EDD21D-157D-4AF6-89C9-A80832786077}">
  <ds:schemaRefs>
    <ds:schemaRef ds:uri="http://schemas.microsoft.com/sharepoint/v3/contenttype/forms"/>
  </ds:schemaRefs>
</ds:datastoreItem>
</file>

<file path=customXml/itemProps4.xml><?xml version="1.0" encoding="utf-8"?>
<ds:datastoreItem xmlns:ds="http://schemas.openxmlformats.org/officeDocument/2006/customXml" ds:itemID="{D84D2C5B-D9A1-49F5-BABF-25748C59AEE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338</TotalTime>
  <Pages>9</Pages>
  <Words>17287</Words>
  <Characters>9854</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dc:creator>
  <cp:keywords/>
  <dc:description/>
  <cp:lastModifiedBy>Gydytojas1</cp:lastModifiedBy>
  <cp:revision>22</cp:revision>
  <dcterms:created xsi:type="dcterms:W3CDTF">2026-04-07T10:39:00Z</dcterms:created>
  <dcterms:modified xsi:type="dcterms:W3CDTF">2026-04-16T10:20:00Z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