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Default="000B60A6" w:rsidP="000B60A6">
      <w:pPr>
        <w:pStyle w:val="Heading3"/>
        <w:rPr>
          <w:lang w:val="lt-LT"/>
        </w:rPr>
      </w:pPr>
      <w:r w:rsidRPr="003A218B">
        <w:rPr>
          <w:lang w:val="lt-LT"/>
        </w:rPr>
        <w:t>ORO  GYNYBOS  BATALIONAS</w:t>
      </w:r>
    </w:p>
    <w:p w14:paraId="03DDD0C9" w14:textId="77777777" w:rsidR="005A3633" w:rsidRPr="005A3633" w:rsidRDefault="005A3633" w:rsidP="005A3633">
      <w:pPr>
        <w:rPr>
          <w:lang w:val="lt-LT"/>
        </w:rPr>
      </w:pPr>
    </w:p>
    <w:p w14:paraId="683D9F68" w14:textId="4743F243" w:rsidR="000B60A6" w:rsidRPr="00D36739" w:rsidRDefault="005A3633" w:rsidP="005A3633">
      <w:pPr>
        <w:tabs>
          <w:tab w:val="left" w:pos="567"/>
        </w:tabs>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000B60A6" w:rsidRPr="00D36739">
        <w:rPr>
          <w:lang w:val="pt-BR"/>
        </w:rPr>
        <w:t>TVIRTINU</w:t>
      </w:r>
    </w:p>
    <w:p w14:paraId="1F1955D7" w14:textId="06CE8F9B" w:rsidR="000B60A6" w:rsidRPr="00D61357" w:rsidRDefault="00D61357" w:rsidP="005A3633">
      <w:pPr>
        <w:ind w:left="5784" w:firstLine="170"/>
        <w:rPr>
          <w:lang w:val="lt-LT"/>
        </w:rPr>
      </w:pPr>
      <w:r>
        <w:rPr>
          <w:lang w:val="pt-BR"/>
        </w:rPr>
        <w:t>LK Karini</w:t>
      </w:r>
      <w:r>
        <w:rPr>
          <w:lang w:val="lt-LT"/>
        </w:rPr>
        <w:t>ų Oro pajėgų</w:t>
      </w:r>
    </w:p>
    <w:p w14:paraId="429A5FE1" w14:textId="1F72C35A" w:rsidR="00C05FD0" w:rsidRDefault="00D61357" w:rsidP="005A3633">
      <w:pPr>
        <w:ind w:left="5950" w:firstLine="4"/>
        <w:rPr>
          <w:lang w:val="pt-BR"/>
        </w:rPr>
      </w:pPr>
      <w:r>
        <w:rPr>
          <w:lang w:val="pt-BR"/>
        </w:rPr>
        <w:t>Oro gynybos bataliono</w:t>
      </w:r>
    </w:p>
    <w:p w14:paraId="24BD04F8" w14:textId="386BED13" w:rsidR="005A3633" w:rsidRDefault="005A3633" w:rsidP="005A3633">
      <w:pPr>
        <w:ind w:left="5780" w:firstLine="170"/>
        <w:rPr>
          <w:lang w:val="pt-BR"/>
        </w:rPr>
      </w:pPr>
      <w:r>
        <w:rPr>
          <w:lang w:val="pt-BR"/>
        </w:rPr>
        <w:t>Oro gynybos vyriausiasis karininkas,</w:t>
      </w:r>
    </w:p>
    <w:p w14:paraId="22F1E608" w14:textId="20B9C638" w:rsidR="005A3633" w:rsidRPr="00D36739" w:rsidRDefault="005A3633" w:rsidP="005A3633">
      <w:pPr>
        <w:ind w:left="5780" w:firstLine="170"/>
        <w:rPr>
          <w:lang w:val="pt-BR"/>
        </w:rPr>
      </w:pPr>
      <w:r>
        <w:rPr>
          <w:lang w:val="pt-BR"/>
        </w:rPr>
        <w:t>vykdantis vado funkcijas</w:t>
      </w:r>
    </w:p>
    <w:p w14:paraId="0E1A76B8" w14:textId="77777777" w:rsidR="005A3633" w:rsidRDefault="005A3633" w:rsidP="005A3633">
      <w:pPr>
        <w:tabs>
          <w:tab w:val="left" w:pos="567"/>
        </w:tabs>
        <w:rPr>
          <w:lang w:val="pt-BR"/>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mjr. Simas Pušneraitis</w:t>
      </w:r>
    </w:p>
    <w:p w14:paraId="5C5FB001" w14:textId="77E3EB60" w:rsidR="000B60A6" w:rsidRPr="00D36739" w:rsidRDefault="005A3633" w:rsidP="005A3633">
      <w:pPr>
        <w:tabs>
          <w:tab w:val="left" w:pos="567"/>
        </w:tabs>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00571E98">
        <w:rPr>
          <w:lang w:val="pt-BR"/>
        </w:rPr>
        <w:t>202</w:t>
      </w:r>
      <w:r w:rsidR="00CA43D0">
        <w:rPr>
          <w:lang w:val="pt-BR"/>
        </w:rPr>
        <w:t>6</w:t>
      </w:r>
      <w:r w:rsidR="00571E98">
        <w:rPr>
          <w:lang w:val="pt-BR"/>
        </w:rPr>
        <w:t>–0</w:t>
      </w:r>
      <w:r w:rsidR="00CA43D0">
        <w:rPr>
          <w:lang w:val="pt-BR"/>
        </w:rPr>
        <w:t>4</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095EA18F" w:rsidR="000B60A6" w:rsidRPr="00DF5300" w:rsidRDefault="00571E98" w:rsidP="00F73142">
      <w:pPr>
        <w:ind w:right="146"/>
        <w:jc w:val="center"/>
        <w:rPr>
          <w:b/>
          <w:lang w:val="pt-BR"/>
        </w:rPr>
      </w:pPr>
      <w:r>
        <w:rPr>
          <w:rFonts w:eastAsia="Calibri"/>
          <w:b/>
          <w:lang w:val="lt-LT"/>
        </w:rPr>
        <w:t>MASKUOJAMŲJŲ TINKLŲ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6225E490" w:rsidR="000B60A6" w:rsidRPr="0020384D" w:rsidRDefault="00571E98" w:rsidP="000B60A6">
      <w:pPr>
        <w:jc w:val="center"/>
        <w:rPr>
          <w:sz w:val="28"/>
          <w:szCs w:val="28"/>
          <w:lang w:val="lt-LT"/>
        </w:rPr>
      </w:pPr>
      <w:r>
        <w:rPr>
          <w:sz w:val="28"/>
          <w:szCs w:val="28"/>
          <w:lang w:val="pt-BR"/>
        </w:rPr>
        <w:t>202</w:t>
      </w:r>
      <w:r w:rsidR="00CA43D0">
        <w:rPr>
          <w:sz w:val="28"/>
          <w:szCs w:val="28"/>
          <w:lang w:val="pt-BR"/>
        </w:rPr>
        <w:t>6</w:t>
      </w:r>
      <w:r>
        <w:rPr>
          <w:sz w:val="28"/>
          <w:szCs w:val="28"/>
          <w:lang w:val="pt-BR"/>
        </w:rPr>
        <w:t>-0</w:t>
      </w:r>
      <w:r w:rsidR="00CA43D0">
        <w:rPr>
          <w:sz w:val="28"/>
          <w:szCs w:val="28"/>
          <w:lang w:val="pt-BR"/>
        </w:rPr>
        <w:t>4</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70B2732F"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F866FC">
        <w:rPr>
          <w:lang w:val="lt-LT"/>
        </w:rPr>
        <w:t>maskuojamųjų tinklų</w:t>
      </w:r>
      <w:r w:rsidR="000B60A6" w:rsidRPr="00D36739">
        <w:rPr>
          <w:lang w:val="lt-LT"/>
        </w:rPr>
        <w:t xml:space="preserve"> (toliau – </w:t>
      </w:r>
      <w:r w:rsidR="008B5006">
        <w:rPr>
          <w:lang w:val="lt-LT"/>
        </w:rPr>
        <w:t xml:space="preserve">prekė),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European Dynamics - Centrinė viešųjų pirkimų informacinė sistema</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5A3633">
      <w:pPr>
        <w:ind w:firstLine="567"/>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5A3633">
      <w:pPr>
        <w:ind w:firstLine="567"/>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70740FA6" w:rsidR="000B60A6" w:rsidRPr="00523C74" w:rsidRDefault="002F40B1" w:rsidP="005A3633">
      <w:pPr>
        <w:ind w:firstLine="567"/>
        <w:rPr>
          <w:color w:val="000000" w:themeColor="text1"/>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Nr. 3</w:t>
      </w:r>
      <w:r w:rsidR="00073956" w:rsidRPr="00523C74">
        <w:rPr>
          <w:color w:val="000000" w:themeColor="text1"/>
          <w:lang w:val="lt-LT"/>
        </w:rPr>
        <w:t xml:space="preserve"> ,,</w:t>
      </w:r>
      <w:r w:rsidR="00F237CB" w:rsidRPr="00523C74">
        <w:rPr>
          <w:color w:val="000000" w:themeColor="text1"/>
          <w:lang w:val="lt-LT"/>
        </w:rPr>
        <w:t>S</w:t>
      </w:r>
      <w:r w:rsidR="000B60A6" w:rsidRPr="00523C74">
        <w:rPr>
          <w:color w:val="000000" w:themeColor="text1"/>
          <w:lang w:val="lt-LT"/>
        </w:rPr>
        <w:t>utarties projektas</w:t>
      </w:r>
      <w:r w:rsidR="00523C74" w:rsidRPr="00523C74">
        <w:rPr>
          <w:color w:val="000000" w:themeColor="text1"/>
          <w:lang w:val="lt-LT"/>
        </w:rPr>
        <w:t xml:space="preserve"> maskuojamieji tinklai</w:t>
      </w:r>
      <w:r w:rsidR="000B60A6" w:rsidRPr="00523C74">
        <w:rPr>
          <w:color w:val="000000" w:themeColor="text1"/>
          <w:lang w:val="lt-LT"/>
        </w:rPr>
        <w:t>“ (toliau – Sutarties projektas) bei pirkimo dokumentų p</w:t>
      </w:r>
      <w:r w:rsidR="0018000F" w:rsidRPr="00523C74">
        <w:rPr>
          <w:color w:val="000000" w:themeColor="text1"/>
          <w:lang w:val="lt-LT"/>
        </w:rPr>
        <w:t>aaiškinimai (patikslinimai).</w:t>
      </w:r>
    </w:p>
    <w:p w14:paraId="05E3CF68" w14:textId="5CBC96CC" w:rsidR="000B60A6" w:rsidRPr="00DF5300" w:rsidRDefault="00571E98" w:rsidP="000B60A6">
      <w:pPr>
        <w:ind w:firstLine="567"/>
        <w:jc w:val="both"/>
        <w:rPr>
          <w:lang w:val="lt-LT"/>
        </w:rPr>
      </w:pPr>
      <w:r>
        <w:rPr>
          <w:lang w:val="lt-LT"/>
        </w:rPr>
        <w:t>1.3.</w:t>
      </w:r>
      <w:r>
        <w:rPr>
          <w:lang w:val="lt-LT"/>
        </w:rPr>
        <w:tab/>
      </w:r>
      <w:r w:rsidR="000B60A6" w:rsidRPr="00DF5300">
        <w:rPr>
          <w:lang w:val="lt-LT"/>
        </w:rPr>
        <w:t>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European Dynamics - Centrinė viešųjų pirkimų informacinė sistema</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perkančiosios organizacijos ir tiekėjo susirašinėjimas vykdomas tik CVP IS priemonėmis.</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 xml:space="preserve">kėjai privalo atidžiai perskaityti visas pirkimo sąlygas – reikalavimus, formas, techninę užduotį, pirkimo sutarties sąlygas – ir jų laikytis. </w:t>
      </w:r>
      <w:r w:rsidR="000B60A6" w:rsidRPr="00052616">
        <w:rPr>
          <w:lang w:val="lt-LT"/>
        </w:rPr>
        <w:lastRenderedPageBreak/>
        <w:t>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3842E52E"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Pr>
          <w:lang w:val="lt-LT"/>
        </w:rPr>
        <w:t>0 625 44 ( gr. Arnas Žalys</w:t>
      </w:r>
      <w:r w:rsidR="000B60A6">
        <w:rPr>
          <w:lang w:val="lt-LT"/>
        </w:rPr>
        <w:t xml:space="preserve"> </w:t>
      </w:r>
      <w:r w:rsidR="000B60A6" w:rsidRPr="00702A34">
        <w:rPr>
          <w:lang w:val="lt-LT"/>
        </w:rPr>
        <w:t xml:space="preserve">Štabo </w:t>
      </w:r>
      <w:r w:rsidR="000B60A6">
        <w:rPr>
          <w:lang w:val="lt-LT"/>
        </w:rPr>
        <w:t xml:space="preserve">įsigijimų </w:t>
      </w:r>
      <w:r>
        <w:rPr>
          <w:lang w:val="lt-LT"/>
        </w:rPr>
        <w:t xml:space="preserve">specialistas, adresas Dariaus ir </w:t>
      </w:r>
      <w:r w:rsidR="000B60A6" w:rsidRPr="00702A34">
        <w:rPr>
          <w:lang w:val="lt-LT"/>
        </w:rPr>
        <w:t>Girėno g. 144, LT-82141, Radviliškis, faksas (8-41) 59 21 22, elektroninis paštas –</w:t>
      </w:r>
      <w:r w:rsidR="000B60A6">
        <w:rPr>
          <w:lang w:val="lt-LT"/>
        </w:rPr>
        <w:t xml:space="preserve"> </w:t>
      </w:r>
      <w:hyperlink r:id="rId11" w:history="1">
        <w:r w:rsidRPr="00775716">
          <w:rPr>
            <w:rStyle w:val="Hyperlink"/>
            <w:lang w:val="lt-LT"/>
          </w:rPr>
          <w:t>arnas.zalys</w:t>
        </w:r>
        <w:r w:rsidRPr="00775716">
          <w:rPr>
            <w:rStyle w:val="Hyperlink"/>
          </w:rPr>
          <w:t>@mil.lt</w:t>
        </w:r>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65FF7097"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Pr>
          <w:lang w:val="lt-LT"/>
        </w:rPr>
        <w:t>– maskuojamieji tinklai</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w:t>
      </w:r>
      <w:r w:rsidR="00F77AFB" w:rsidRPr="008E19C3">
        <w:rPr>
          <w:rFonts w:eastAsia="Calibri"/>
          <w:color w:val="000000" w:themeColor="text1"/>
          <w:lang w:val="lt-LT"/>
        </w:rPr>
        <w:t xml:space="preserve">– </w:t>
      </w:r>
      <w:r w:rsidRPr="008E19C3">
        <w:rPr>
          <w:rFonts w:eastAsia="Calibri"/>
          <w:b/>
          <w:color w:val="000000" w:themeColor="text1"/>
          <w:lang w:val="lt-LT"/>
        </w:rPr>
        <w:t>1</w:t>
      </w:r>
      <w:r w:rsidR="00CA43D0">
        <w:rPr>
          <w:rFonts w:eastAsia="Calibri"/>
          <w:b/>
          <w:color w:val="000000" w:themeColor="text1"/>
          <w:lang w:val="lt-LT"/>
        </w:rPr>
        <w:t>50</w:t>
      </w:r>
      <w:r w:rsidR="00A3407E" w:rsidRPr="008E19C3">
        <w:rPr>
          <w:rFonts w:eastAsia="Calibri"/>
          <w:b/>
          <w:color w:val="000000" w:themeColor="text1"/>
          <w:lang w:val="lt-LT"/>
        </w:rPr>
        <w:t xml:space="preserve"> </w:t>
      </w:r>
      <w:r w:rsidR="00F77AFB" w:rsidRPr="008E19C3">
        <w:rPr>
          <w:rFonts w:eastAsia="Calibri"/>
          <w:b/>
          <w:color w:val="000000" w:themeColor="text1"/>
          <w:lang w:val="lt-LT"/>
        </w:rPr>
        <w:t>vnt</w:t>
      </w:r>
      <w:r w:rsidR="00F77AFB" w:rsidRPr="00C425CE">
        <w:rPr>
          <w:rFonts w:eastAsia="Calibri"/>
          <w:b/>
          <w:lang w:val="lt-LT"/>
        </w:rPr>
        <w:t>.</w:t>
      </w:r>
      <w:r w:rsidR="00F77AFB" w:rsidRPr="00B57BC4">
        <w:rPr>
          <w:lang w:val="lt-LT"/>
        </w:rPr>
        <w:t xml:space="preserve"> </w:t>
      </w:r>
      <w:r w:rsidR="000B60A6" w:rsidRPr="00C425CE">
        <w:rPr>
          <w:lang w:val="lt-LT"/>
        </w:rPr>
        <w:t>P</w:t>
      </w:r>
      <w:r w:rsidR="006728B7" w:rsidRPr="00C425CE">
        <w:rPr>
          <w:lang w:val="lt-LT"/>
        </w:rPr>
        <w:t>rekės</w:t>
      </w:r>
      <w:r w:rsidR="000B60A6" w:rsidRPr="00C425CE">
        <w:rPr>
          <w:lang w:val="lt-LT"/>
        </w:rPr>
        <w:t xml:space="preserve"> BVPŽ kodas –</w:t>
      </w:r>
      <w:bookmarkStart w:id="2" w:name="_Toc60525484"/>
      <w:bookmarkStart w:id="3" w:name="_Toc47844930"/>
      <w:r>
        <w:rPr>
          <w:rFonts w:eastAsia="Times New Roman"/>
          <w:bdr w:val="none" w:sz="0" w:space="0" w:color="auto"/>
          <w:lang w:val="lt-LT"/>
        </w:rPr>
        <w:t>39522200-9</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r w:rsidRPr="0018000F">
        <w:rPr>
          <w:color w:val="000000" w:themeColor="text1"/>
          <w:shd w:val="clear" w:color="auto" w:fill="FFFFFF"/>
        </w:rPr>
        <w:t>Maskuojanti danga</w:t>
      </w:r>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203EB8D7"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6742BD07" w:rsidR="00C17654" w:rsidRPr="00B57BC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Pirkimas į pirkimo objekto dalis neskaidomas. Pasiūlymus privaloma pateikti visam prekių kiekiui.</w:t>
      </w:r>
    </w:p>
    <w:p w14:paraId="09E7BB98" w14:textId="720C06CC" w:rsidR="00C17654" w:rsidRPr="00F73142" w:rsidRDefault="00571E98" w:rsidP="00C17654">
      <w:pPr>
        <w:tabs>
          <w:tab w:val="left" w:pos="720"/>
        </w:tabs>
        <w:ind w:firstLine="567"/>
        <w:jc w:val="both"/>
        <w:rPr>
          <w:rFonts w:eastAsia="Calibri"/>
          <w:b/>
          <w:lang w:val="lt-LT"/>
        </w:rPr>
      </w:pPr>
      <w:r>
        <w:rPr>
          <w:rFonts w:eastAsia="Calibri"/>
          <w:lang w:val="lt-LT"/>
        </w:rPr>
        <w:t>2.4.</w:t>
      </w:r>
      <w:r>
        <w:rPr>
          <w:rFonts w:eastAsia="Calibri"/>
          <w:lang w:val="lt-LT"/>
        </w:rPr>
        <w:tab/>
      </w:r>
      <w:r w:rsidR="00C17654" w:rsidRPr="00B57BC4">
        <w:rPr>
          <w:rFonts w:eastAsia="Calibri"/>
          <w:lang w:val="lt-LT"/>
        </w:rPr>
        <w:t>Prekės turi būti</w:t>
      </w:r>
      <w:r w:rsidR="00F34988">
        <w:rPr>
          <w:rFonts w:eastAsia="Calibri"/>
          <w:lang w:val="lt-LT"/>
        </w:rPr>
        <w:t xml:space="preserve"> pristatytos </w:t>
      </w:r>
      <w:r>
        <w:rPr>
          <w:rFonts w:eastAsia="Calibri"/>
          <w:b/>
          <w:lang w:val="lt-LT"/>
        </w:rPr>
        <w:t>per 90</w:t>
      </w:r>
      <w:r w:rsidR="00D61357">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1368C8E2" w:rsidR="00B00F15" w:rsidRPr="00B00F15" w:rsidRDefault="00B00F15" w:rsidP="005A3633">
            <w:pPr>
              <w:tabs>
                <w:tab w:val="left" w:pos="720"/>
              </w:tabs>
              <w:spacing w:line="257" w:lineRule="auto"/>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22EAC74E" w14:textId="58D2E50C" w:rsidR="00B00F15" w:rsidRPr="00CA43D0" w:rsidRDefault="00B00F15" w:rsidP="00CA43D0">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pajėgumais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lastRenderedPageBreak/>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3D77F478" w14:textId="77777777"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r w:rsidR="000B355D" w:rsidRPr="00906BAF">
        <w:t xml:space="preserve">Tiekėjas, ketinantis sutarties vykdymui pasitelkti subtiekėją, </w:t>
      </w:r>
      <w:r w:rsidR="000B355D" w:rsidRPr="00906BAF">
        <w:rPr>
          <w:color w:val="00000A"/>
        </w:rPr>
        <w:t xml:space="preserve">pridedamoje pasiūlymo formoje (pirkimo </w:t>
      </w:r>
      <w:r w:rsidR="000B355D" w:rsidRPr="00954309">
        <w:rPr>
          <w:color w:val="00000A"/>
        </w:rPr>
        <w:t xml:space="preserve">dokumentų </w:t>
      </w:r>
      <w:hyperlink w:anchor="_1_priedas_2">
        <w:r w:rsidR="00587C8E">
          <w:rPr>
            <w:rStyle w:val="Hyperlink"/>
            <w:color w:val="00000A"/>
          </w:rPr>
          <w:t>1</w:t>
        </w:r>
        <w:r w:rsidR="000B355D" w:rsidRPr="00954309">
          <w:rPr>
            <w:rStyle w:val="Hyperlink"/>
            <w:color w:val="00000A"/>
          </w:rPr>
          <w:t xml:space="preserve"> priedas</w:t>
        </w:r>
      </w:hyperlink>
      <w:r w:rsidR="000B355D" w:rsidRPr="00954309">
        <w:rPr>
          <w:color w:val="00000A"/>
        </w:rPr>
        <w:t>)</w:t>
      </w:r>
      <w:r w:rsidR="000B355D">
        <w:rPr>
          <w:color w:val="00000A"/>
        </w:rPr>
        <w:t xml:space="preserve"> nurodo </w:t>
      </w:r>
      <w:r w:rsidR="000B355D">
        <w:t>duomenis apie subtiekėją</w:t>
      </w:r>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European Dynamics - Centrinė viešųjų pirkimų informacinė sistema</w:t>
        </w:r>
      </w:hyperlink>
      <w:r w:rsidR="000B355D" w:rsidRPr="001A1EB6">
        <w:rPr>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lastRenderedPageBreak/>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1F1B9030"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CA43D0">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CA43D0">
        <w:rPr>
          <w:rFonts w:ascii="Times New Roman" w:hAnsi="Times New Roman" w:cs="Times New Roman"/>
          <w:b/>
          <w:bCs/>
          <w:sz w:val="24"/>
          <w:szCs w:val="24"/>
        </w:rPr>
        <w:t>balandžio</w:t>
      </w:r>
      <w:r w:rsidR="00B40EEF">
        <w:rPr>
          <w:rFonts w:ascii="Times New Roman" w:hAnsi="Times New Roman" w:cs="Times New Roman"/>
          <w:b/>
          <w:bCs/>
          <w:sz w:val="24"/>
          <w:szCs w:val="24"/>
        </w:rPr>
        <w:t xml:space="preserve"> 2</w:t>
      </w:r>
      <w:r w:rsidR="00CA43D0">
        <w:rPr>
          <w:rFonts w:ascii="Times New Roman" w:hAnsi="Times New Roman" w:cs="Times New Roman"/>
          <w:b/>
          <w:bCs/>
          <w:sz w:val="24"/>
          <w:szCs w:val="24"/>
        </w:rPr>
        <w:t>3</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1FB0B315"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CA43D0">
        <w:rPr>
          <w:rFonts w:eastAsia="Times New Roman"/>
          <w:b/>
          <w:u w:val="single"/>
          <w:lang w:val="lt-LT"/>
        </w:rPr>
        <w:t>6</w:t>
      </w:r>
      <w:r w:rsidR="00B40EEF">
        <w:rPr>
          <w:rFonts w:eastAsia="Times New Roman"/>
          <w:b/>
          <w:u w:val="single"/>
          <w:lang w:val="lt-LT"/>
        </w:rPr>
        <w:t xml:space="preserve"> m. </w:t>
      </w:r>
      <w:r w:rsidR="00CA43D0">
        <w:rPr>
          <w:rFonts w:eastAsia="Times New Roman"/>
          <w:b/>
          <w:u w:val="single"/>
          <w:lang w:val="lt-LT"/>
        </w:rPr>
        <w:t>balandžio</w:t>
      </w:r>
      <w:r w:rsidR="00B40EEF">
        <w:rPr>
          <w:rFonts w:eastAsia="Times New Roman"/>
          <w:b/>
          <w:u w:val="single"/>
          <w:lang w:val="lt-LT"/>
        </w:rPr>
        <w:t xml:space="preserve"> </w:t>
      </w:r>
      <w:r w:rsidR="00CA43D0">
        <w:rPr>
          <w:rFonts w:eastAsia="Times New Roman"/>
          <w:b/>
          <w:u w:val="single"/>
          <w:lang w:val="lt-LT"/>
        </w:rPr>
        <w:t>24</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w:t>
      </w:r>
      <w:r w:rsidR="00346603" w:rsidRPr="001A1EB6">
        <w:rPr>
          <w:rFonts w:eastAsia="Calibri"/>
          <w:lang w:val="lt-LT"/>
        </w:rPr>
        <w:lastRenderedPageBreak/>
        <w:t>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4"/>
      <w:bookmarkEnd w:id="15"/>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lastRenderedPageBreak/>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6"/>
      <w:bookmarkEnd w:id="17"/>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64FB" w14:textId="77777777" w:rsidR="00ED5439" w:rsidRDefault="00ED5439">
      <w:r>
        <w:separator/>
      </w:r>
    </w:p>
  </w:endnote>
  <w:endnote w:type="continuationSeparator" w:id="0">
    <w:p w14:paraId="38A6DD73" w14:textId="77777777" w:rsidR="00ED5439" w:rsidRDefault="00ED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715B63D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40EE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40EE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EA07" w14:textId="77777777" w:rsidR="00ED5439" w:rsidRDefault="00ED5439">
      <w:r>
        <w:separator/>
      </w:r>
    </w:p>
  </w:footnote>
  <w:footnote w:type="continuationSeparator" w:id="0">
    <w:p w14:paraId="670B80CB" w14:textId="77777777" w:rsidR="00ED5439" w:rsidRDefault="00ED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84689104">
    <w:abstractNumId w:val="2"/>
  </w:num>
  <w:num w:numId="2" w16cid:durableId="1536044070">
    <w:abstractNumId w:val="41"/>
  </w:num>
  <w:num w:numId="3" w16cid:durableId="1380200995">
    <w:abstractNumId w:val="34"/>
  </w:num>
  <w:num w:numId="4" w16cid:durableId="2017877337">
    <w:abstractNumId w:val="3"/>
  </w:num>
  <w:num w:numId="5" w16cid:durableId="2245438">
    <w:abstractNumId w:val="20"/>
  </w:num>
  <w:num w:numId="6" w16cid:durableId="2081125185">
    <w:abstractNumId w:val="8"/>
  </w:num>
  <w:num w:numId="7" w16cid:durableId="908421016">
    <w:abstractNumId w:val="18"/>
  </w:num>
  <w:num w:numId="8" w16cid:durableId="1579511943">
    <w:abstractNumId w:val="9"/>
  </w:num>
  <w:num w:numId="9" w16cid:durableId="2089959547">
    <w:abstractNumId w:val="36"/>
  </w:num>
  <w:num w:numId="10" w16cid:durableId="2121413520">
    <w:abstractNumId w:val="13"/>
  </w:num>
  <w:num w:numId="11" w16cid:durableId="1059326414">
    <w:abstractNumId w:val="37"/>
  </w:num>
  <w:num w:numId="12" w16cid:durableId="1936279227">
    <w:abstractNumId w:val="30"/>
  </w:num>
  <w:num w:numId="13" w16cid:durableId="807286013">
    <w:abstractNumId w:val="29"/>
  </w:num>
  <w:num w:numId="14" w16cid:durableId="76947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8081">
    <w:abstractNumId w:val="39"/>
  </w:num>
  <w:num w:numId="16" w16cid:durableId="877282393">
    <w:abstractNumId w:val="4"/>
  </w:num>
  <w:num w:numId="17" w16cid:durableId="2139103587">
    <w:abstractNumId w:val="15"/>
  </w:num>
  <w:num w:numId="18" w16cid:durableId="1658193132">
    <w:abstractNumId w:val="28"/>
  </w:num>
  <w:num w:numId="19" w16cid:durableId="1328095007">
    <w:abstractNumId w:val="21"/>
  </w:num>
  <w:num w:numId="20" w16cid:durableId="943532865">
    <w:abstractNumId w:val="12"/>
  </w:num>
  <w:num w:numId="21" w16cid:durableId="805125229">
    <w:abstractNumId w:val="23"/>
  </w:num>
  <w:num w:numId="22" w16cid:durableId="989672323">
    <w:abstractNumId w:val="24"/>
  </w:num>
  <w:num w:numId="23" w16cid:durableId="1052075496">
    <w:abstractNumId w:val="27"/>
  </w:num>
  <w:num w:numId="24" w16cid:durableId="1442334953">
    <w:abstractNumId w:val="38"/>
  </w:num>
  <w:num w:numId="25" w16cid:durableId="1120564437">
    <w:abstractNumId w:val="40"/>
  </w:num>
  <w:num w:numId="26" w16cid:durableId="606544537">
    <w:abstractNumId w:val="31"/>
  </w:num>
  <w:num w:numId="27" w16cid:durableId="896935782">
    <w:abstractNumId w:val="5"/>
  </w:num>
  <w:num w:numId="28" w16cid:durableId="20602039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8911539">
    <w:abstractNumId w:val="16"/>
  </w:num>
  <w:num w:numId="30" w16cid:durableId="449739591">
    <w:abstractNumId w:val="1"/>
  </w:num>
  <w:num w:numId="31" w16cid:durableId="1847134832">
    <w:abstractNumId w:val="32"/>
  </w:num>
  <w:num w:numId="32" w16cid:durableId="1626423831">
    <w:abstractNumId w:val="7"/>
  </w:num>
  <w:num w:numId="33" w16cid:durableId="925769284">
    <w:abstractNumId w:val="19"/>
  </w:num>
  <w:num w:numId="34" w16cid:durableId="921529121">
    <w:abstractNumId w:val="22"/>
  </w:num>
  <w:num w:numId="35" w16cid:durableId="657923397">
    <w:abstractNumId w:val="6"/>
  </w:num>
  <w:num w:numId="36" w16cid:durableId="1518540412">
    <w:abstractNumId w:val="10"/>
  </w:num>
  <w:num w:numId="37" w16cid:durableId="1324354792">
    <w:abstractNumId w:val="17"/>
  </w:num>
  <w:num w:numId="38" w16cid:durableId="521549032">
    <w:abstractNumId w:val="25"/>
  </w:num>
  <w:num w:numId="39" w16cid:durableId="288053104">
    <w:abstractNumId w:val="35"/>
  </w:num>
  <w:num w:numId="40" w16cid:durableId="1733774660">
    <w:abstractNumId w:val="11"/>
  </w:num>
  <w:num w:numId="41" w16cid:durableId="136918629">
    <w:abstractNumId w:val="14"/>
  </w:num>
  <w:num w:numId="42" w16cid:durableId="1031179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7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1E81"/>
    <w:rsid w:val="005A3633"/>
    <w:rsid w:val="005A36B7"/>
    <w:rsid w:val="005A6E37"/>
    <w:rsid w:val="005A72FB"/>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77734"/>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04DF3"/>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9C3"/>
    <w:rsid w:val="008E1B86"/>
    <w:rsid w:val="008E2187"/>
    <w:rsid w:val="008E300B"/>
    <w:rsid w:val="008E5C24"/>
    <w:rsid w:val="008F1EDB"/>
    <w:rsid w:val="00901D8E"/>
    <w:rsid w:val="00901F18"/>
    <w:rsid w:val="00911C4B"/>
    <w:rsid w:val="00913045"/>
    <w:rsid w:val="00922876"/>
    <w:rsid w:val="00927FF7"/>
    <w:rsid w:val="00933BD6"/>
    <w:rsid w:val="00934BCD"/>
    <w:rsid w:val="009379C5"/>
    <w:rsid w:val="00942AE8"/>
    <w:rsid w:val="00943C91"/>
    <w:rsid w:val="00953338"/>
    <w:rsid w:val="00954BA2"/>
    <w:rsid w:val="00962398"/>
    <w:rsid w:val="0096312E"/>
    <w:rsid w:val="0096604F"/>
    <w:rsid w:val="0097683E"/>
    <w:rsid w:val="009801F3"/>
    <w:rsid w:val="00980FD2"/>
    <w:rsid w:val="009836F4"/>
    <w:rsid w:val="00984742"/>
    <w:rsid w:val="00991261"/>
    <w:rsid w:val="009A68C3"/>
    <w:rsid w:val="009A761B"/>
    <w:rsid w:val="009C011A"/>
    <w:rsid w:val="009C02B3"/>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4AF5"/>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43D0"/>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A1183"/>
    <w:rsid w:val="00EA78CE"/>
    <w:rsid w:val="00EB0C17"/>
    <w:rsid w:val="00EB3746"/>
    <w:rsid w:val="00EB37D1"/>
    <w:rsid w:val="00EB3A76"/>
    <w:rsid w:val="00EB563D"/>
    <w:rsid w:val="00EB647E"/>
    <w:rsid w:val="00EC2CF8"/>
    <w:rsid w:val="00ED0D79"/>
    <w:rsid w:val="00ED543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866FC"/>
    <w:rsid w:val="00F91BB0"/>
    <w:rsid w:val="00F924CE"/>
    <w:rsid w:val="00F92DA4"/>
    <w:rsid w:val="00F939FC"/>
    <w:rsid w:val="00F96B7D"/>
    <w:rsid w:val="00F96F03"/>
    <w:rsid w:val="00FA3FD8"/>
    <w:rsid w:val="00FB03CD"/>
    <w:rsid w:val="00FB10FA"/>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4FD-035A-4C51-9D1E-BEACCB30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15230</Words>
  <Characters>8682</Characters>
  <Application>Microsoft Office Word</Application>
  <DocSecurity>4</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2022-02-25T12:38:00Z</cp:lastPrinted>
  <dcterms:created xsi:type="dcterms:W3CDTF">2026-04-16T07:31:00Z</dcterms:created>
  <dcterms:modified xsi:type="dcterms:W3CDTF">2026-04-16T07:31:00Z</dcterms:modified>
</cp:coreProperties>
</file>