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3ACC65DF" w:rsidR="00027B83" w:rsidRPr="00A737EE" w:rsidRDefault="00B46ECA" w:rsidP="00426F91">
            <w:pPr>
              <w:jc w:val="both"/>
              <w:rPr>
                <w:rFonts w:ascii="Cambria" w:hAnsi="Cambria"/>
                <w:b/>
                <w:kern w:val="2"/>
                <w:sz w:val="22"/>
                <w:szCs w:val="22"/>
              </w:rPr>
            </w:pPr>
            <w:r>
              <w:rPr>
                <w:rFonts w:ascii="Cambria" w:hAnsi="Cambria"/>
                <w:b/>
                <w:kern w:val="2"/>
                <w:sz w:val="22"/>
                <w:szCs w:val="22"/>
              </w:rPr>
              <w:t>NIPT TYRIMŲ PASLAUGA</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F2D45">
              <w:rPr>
                <w:rFonts w:ascii="Cambria" w:hAnsi="Cambria"/>
                <w:b/>
                <w:kern w:val="2"/>
                <w:sz w:val="22"/>
                <w:szCs w:val="22"/>
              </w:rPr>
              <w:t>3.1</w:t>
            </w:r>
            <w:r w:rsidRPr="00A737EE">
              <w:rPr>
                <w:rFonts w:ascii="Cambria" w:hAnsi="Cambria"/>
                <w:b/>
                <w:kern w:val="2"/>
                <w:sz w:val="22"/>
                <w:szCs w:val="22"/>
              </w:rPr>
              <w:t>. Sutarties dalykas</w:t>
            </w:r>
          </w:p>
        </w:tc>
        <w:tc>
          <w:tcPr>
            <w:tcW w:w="6441" w:type="dxa"/>
            <w:gridSpan w:val="2"/>
          </w:tcPr>
          <w:p w14:paraId="3D96EEBF" w14:textId="3B7A74FE"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r w:rsidR="00522E0D">
              <w:rPr>
                <w:rFonts w:ascii="Cambria" w:hAnsi="Cambria"/>
                <w:b/>
                <w:sz w:val="22"/>
                <w:szCs w:val="22"/>
                <w:lang w:eastAsia="lt-LT"/>
              </w:rPr>
              <w:t>NIPT</w:t>
            </w:r>
            <w:r w:rsidR="00E93BB8">
              <w:rPr>
                <w:rFonts w:ascii="Cambria" w:hAnsi="Cambria"/>
                <w:b/>
                <w:sz w:val="22"/>
                <w:szCs w:val="22"/>
                <w:lang w:eastAsia="lt-LT"/>
              </w:rPr>
              <w:t xml:space="preserve"> tyri</w:t>
            </w:r>
            <w:r w:rsidR="003740A0">
              <w:rPr>
                <w:rFonts w:ascii="Cambria" w:hAnsi="Cambria"/>
                <w:b/>
                <w:sz w:val="22"/>
                <w:szCs w:val="22"/>
                <w:lang w:eastAsia="lt-LT"/>
              </w:rPr>
              <w:t xml:space="preserve">mų </w:t>
            </w:r>
            <w:r w:rsidR="003740A0" w:rsidRPr="003740A0">
              <w:rPr>
                <w:rFonts w:ascii="Cambria" w:hAnsi="Cambria"/>
                <w:sz w:val="22"/>
                <w:szCs w:val="22"/>
                <w:lang w:eastAsia="lt-LT"/>
              </w:rPr>
              <w:t>atlikimo paslaugą</w:t>
            </w:r>
            <w:r w:rsidR="00E93BB8">
              <w:rPr>
                <w:rFonts w:ascii="Cambria" w:hAnsi="Cambria"/>
                <w:b/>
                <w:sz w:val="22"/>
                <w:szCs w:val="22"/>
                <w:lang w:eastAsia="lt-LT"/>
              </w:rPr>
              <w:t xml:space="preserve"> </w:t>
            </w:r>
            <w:r w:rsidRPr="00A737EE">
              <w:rPr>
                <w:rFonts w:ascii="Cambria" w:hAnsi="Cambria"/>
                <w:b/>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6F0117E1" w:rsidR="00027B83" w:rsidRPr="00A737EE" w:rsidRDefault="00BD5DC1" w:rsidP="00DE78E3">
            <w:pPr>
              <w:jc w:val="both"/>
              <w:rPr>
                <w:rFonts w:ascii="Cambria" w:hAnsi="Cambria"/>
                <w:kern w:val="2"/>
                <w:sz w:val="22"/>
                <w:szCs w:val="22"/>
              </w:rPr>
            </w:pPr>
            <w:r>
              <w:rPr>
                <w:rFonts w:ascii="Cambria" w:hAnsi="Cambria"/>
                <w:kern w:val="2"/>
                <w:sz w:val="22"/>
                <w:szCs w:val="22"/>
              </w:rPr>
              <w:t xml:space="preserve">Atviras konkursas </w:t>
            </w:r>
            <w:r w:rsidR="0026213D" w:rsidRPr="00A737EE">
              <w:rPr>
                <w:rFonts w:ascii="Cambria" w:hAnsi="Cambria"/>
                <w:kern w:val="2"/>
                <w:sz w:val="22"/>
                <w:szCs w:val="22"/>
              </w:rPr>
              <w:t>„</w:t>
            </w:r>
            <w:r w:rsidR="00DE78E3">
              <w:rPr>
                <w:rFonts w:ascii="Cambria" w:hAnsi="Cambria"/>
                <w:kern w:val="2"/>
                <w:sz w:val="22"/>
                <w:szCs w:val="22"/>
              </w:rPr>
              <w:t>NIPT tyrimų paslauga</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8C2872" w:rsidRDefault="000B0897">
            <w:pPr>
              <w:rPr>
                <w:rFonts w:ascii="Cambria" w:hAnsi="Cambria"/>
                <w:b/>
                <w:kern w:val="2"/>
                <w:sz w:val="22"/>
                <w:szCs w:val="22"/>
              </w:rPr>
            </w:pPr>
            <w:r w:rsidRPr="008C2872">
              <w:rPr>
                <w:rFonts w:ascii="Cambria" w:hAnsi="Cambria"/>
                <w:b/>
                <w:kern w:val="2"/>
                <w:sz w:val="22"/>
                <w:szCs w:val="22"/>
              </w:rPr>
              <w:t xml:space="preserve">4.1. </w:t>
            </w:r>
            <w:r w:rsidRPr="008C2872">
              <w:rPr>
                <w:rFonts w:ascii="Cambria" w:hAnsi="Cambria"/>
                <w:b/>
                <w:sz w:val="22"/>
                <w:szCs w:val="22"/>
              </w:rPr>
              <w:t>Paslaugų</w:t>
            </w:r>
            <w:r w:rsidRPr="008C2872">
              <w:rPr>
                <w:rFonts w:ascii="Cambria" w:hAnsi="Cambria"/>
                <w:b/>
                <w:kern w:val="2"/>
                <w:sz w:val="22"/>
                <w:szCs w:val="22"/>
              </w:rPr>
              <w:t xml:space="preserve"> </w:t>
            </w:r>
            <w:r w:rsidRPr="008C2872">
              <w:rPr>
                <w:rFonts w:ascii="Cambria" w:hAnsi="Cambria"/>
                <w:b/>
                <w:sz w:val="22"/>
                <w:szCs w:val="22"/>
              </w:rPr>
              <w:t>suteikimo</w:t>
            </w:r>
            <w:r w:rsidRPr="008C2872">
              <w:rPr>
                <w:rFonts w:ascii="Cambria" w:hAnsi="Cambria"/>
                <w:b/>
                <w:kern w:val="2"/>
                <w:sz w:val="22"/>
                <w:szCs w:val="22"/>
              </w:rPr>
              <w:t xml:space="preserve"> terminas, kai </w:t>
            </w:r>
            <w:r w:rsidRPr="008C2872">
              <w:rPr>
                <w:rFonts w:ascii="Cambria" w:hAnsi="Cambria"/>
                <w:b/>
                <w:sz w:val="22"/>
                <w:szCs w:val="22"/>
              </w:rPr>
              <w:t>Paslaugos yra vienkartinio pobūdžio, teikiamos periodiškai arba pagal Pirkėjo Užsakymą</w:t>
            </w:r>
          </w:p>
          <w:p w14:paraId="1680BB6E" w14:textId="77777777" w:rsidR="00027B83" w:rsidRPr="008C2872" w:rsidRDefault="00027B83">
            <w:pPr>
              <w:rPr>
                <w:rFonts w:ascii="Cambria" w:hAnsi="Cambria"/>
                <w:b/>
                <w:kern w:val="2"/>
                <w:sz w:val="22"/>
                <w:szCs w:val="22"/>
              </w:rPr>
            </w:pPr>
          </w:p>
          <w:p w14:paraId="63A338BC" w14:textId="77777777" w:rsidR="00027B83" w:rsidRPr="008C2872" w:rsidRDefault="00027B83">
            <w:pPr>
              <w:rPr>
                <w:rFonts w:ascii="Cambria" w:hAnsi="Cambria"/>
                <w:b/>
                <w:kern w:val="2"/>
                <w:sz w:val="22"/>
                <w:szCs w:val="22"/>
              </w:rPr>
            </w:pPr>
          </w:p>
          <w:p w14:paraId="07C472F8" w14:textId="77777777" w:rsidR="00027B83" w:rsidRPr="008C2872" w:rsidRDefault="00027B83">
            <w:pPr>
              <w:rPr>
                <w:rFonts w:ascii="Cambria" w:hAnsi="Cambria"/>
                <w:b/>
                <w:kern w:val="2"/>
                <w:sz w:val="22"/>
                <w:szCs w:val="22"/>
              </w:rPr>
            </w:pPr>
          </w:p>
          <w:p w14:paraId="167B5270" w14:textId="77777777" w:rsidR="00027B83" w:rsidRPr="008C2872" w:rsidRDefault="00027B83">
            <w:pPr>
              <w:rPr>
                <w:rFonts w:ascii="Cambria" w:hAnsi="Cambria"/>
                <w:b/>
                <w:kern w:val="2"/>
                <w:sz w:val="22"/>
                <w:szCs w:val="22"/>
              </w:rPr>
            </w:pPr>
          </w:p>
          <w:p w14:paraId="14164AF6" w14:textId="77777777" w:rsidR="00027B83" w:rsidRPr="008C2872" w:rsidRDefault="00027B83">
            <w:pPr>
              <w:rPr>
                <w:rFonts w:ascii="Cambria" w:hAnsi="Cambria"/>
                <w:b/>
                <w:kern w:val="2"/>
                <w:sz w:val="22"/>
                <w:szCs w:val="22"/>
              </w:rPr>
            </w:pPr>
          </w:p>
          <w:p w14:paraId="364682A7" w14:textId="77777777" w:rsidR="00027B83" w:rsidRPr="008C2872" w:rsidRDefault="00027B83">
            <w:pPr>
              <w:rPr>
                <w:rFonts w:ascii="Cambria" w:hAnsi="Cambria"/>
                <w:b/>
                <w:kern w:val="2"/>
                <w:sz w:val="22"/>
                <w:szCs w:val="22"/>
              </w:rPr>
            </w:pPr>
          </w:p>
          <w:p w14:paraId="23F792D9" w14:textId="2EC93273" w:rsidR="00027B83" w:rsidRPr="008C2872" w:rsidRDefault="00027B83">
            <w:pPr>
              <w:rPr>
                <w:rFonts w:ascii="Cambria" w:hAnsi="Cambria"/>
                <w:b/>
                <w:color w:val="FF0000"/>
                <w:kern w:val="2"/>
                <w:sz w:val="22"/>
                <w:szCs w:val="22"/>
              </w:rPr>
            </w:pPr>
          </w:p>
          <w:p w14:paraId="6BC959D5" w14:textId="77777777" w:rsidR="00027B83" w:rsidRPr="008C2872" w:rsidRDefault="00027B83">
            <w:pPr>
              <w:rPr>
                <w:rFonts w:ascii="Cambria" w:hAnsi="Cambria"/>
                <w:b/>
                <w:color w:val="FF0000"/>
                <w:kern w:val="2"/>
                <w:sz w:val="22"/>
                <w:szCs w:val="22"/>
              </w:rPr>
            </w:pPr>
          </w:p>
        </w:tc>
        <w:tc>
          <w:tcPr>
            <w:tcW w:w="6441" w:type="dxa"/>
            <w:gridSpan w:val="2"/>
          </w:tcPr>
          <w:p w14:paraId="0A077DB2" w14:textId="3AE38AD2" w:rsidR="00E546F5" w:rsidRPr="00DA019D" w:rsidRDefault="00FD0F50" w:rsidP="00800BE5">
            <w:pPr>
              <w:jc w:val="both"/>
              <w:rPr>
                <w:rFonts w:ascii="Cambria" w:hAnsi="Cambria"/>
                <w:sz w:val="22"/>
                <w:szCs w:val="22"/>
              </w:rPr>
            </w:pPr>
            <w:r>
              <w:rPr>
                <w:rFonts w:ascii="Cambria" w:hAnsi="Cambria"/>
                <w:sz w:val="22"/>
                <w:szCs w:val="22"/>
              </w:rPr>
              <w:t xml:space="preserve">Mėginius Pirkėjas surinks ir paruoš transportavimui Pirkėjo patalpose adresu: </w:t>
            </w:r>
            <w:proofErr w:type="spellStart"/>
            <w:r>
              <w:rPr>
                <w:rFonts w:ascii="Cambria" w:hAnsi="Cambria"/>
                <w:sz w:val="22"/>
                <w:szCs w:val="22"/>
              </w:rPr>
              <w:t>Eivenių</w:t>
            </w:r>
            <w:proofErr w:type="spellEnd"/>
            <w:r>
              <w:rPr>
                <w:rFonts w:ascii="Cambria" w:hAnsi="Cambria"/>
                <w:sz w:val="22"/>
                <w:szCs w:val="22"/>
              </w:rPr>
              <w:t xml:space="preserve"> g. 2, Kaunas. </w:t>
            </w:r>
            <w:r w:rsidR="00CB5F26" w:rsidRPr="00A1409D">
              <w:rPr>
                <w:rFonts w:ascii="Cambria" w:hAnsi="Cambria"/>
                <w:sz w:val="22"/>
                <w:szCs w:val="22"/>
              </w:rPr>
              <w:t xml:space="preserve">Paslaugos teikėjas įsipareigoja </w:t>
            </w:r>
            <w:r w:rsidR="00A1409D">
              <w:rPr>
                <w:rFonts w:ascii="Cambria" w:hAnsi="Cambria"/>
                <w:sz w:val="22"/>
                <w:szCs w:val="22"/>
              </w:rPr>
              <w:t xml:space="preserve">ne vėliau kaip per 10 (dešimt) </w:t>
            </w:r>
            <w:r>
              <w:rPr>
                <w:rFonts w:ascii="Cambria" w:hAnsi="Cambria"/>
                <w:sz w:val="22"/>
                <w:szCs w:val="22"/>
              </w:rPr>
              <w:t xml:space="preserve">darbo </w:t>
            </w:r>
            <w:r w:rsidR="00A1409D">
              <w:rPr>
                <w:rFonts w:ascii="Cambria" w:hAnsi="Cambria"/>
                <w:sz w:val="22"/>
                <w:szCs w:val="22"/>
              </w:rPr>
              <w:t xml:space="preserve">dienų nuo Sutarties pasirašymo </w:t>
            </w:r>
            <w:r w:rsidR="00CB5F26" w:rsidRPr="00A1409D">
              <w:rPr>
                <w:rFonts w:ascii="Cambria" w:hAnsi="Cambria"/>
                <w:sz w:val="22"/>
                <w:szCs w:val="22"/>
              </w:rPr>
              <w:t>apmokyti paslaugos gavėjo paskirtą specialistą (-</w:t>
            </w:r>
            <w:proofErr w:type="spellStart"/>
            <w:r w:rsidR="00CB5F26" w:rsidRPr="00A1409D">
              <w:rPr>
                <w:rFonts w:ascii="Cambria" w:hAnsi="Cambria"/>
                <w:sz w:val="22"/>
                <w:szCs w:val="22"/>
              </w:rPr>
              <w:t>us</w:t>
            </w:r>
            <w:proofErr w:type="spellEnd"/>
            <w:r w:rsidR="00CB5F26" w:rsidRPr="00A1409D">
              <w:rPr>
                <w:rFonts w:ascii="Cambria" w:hAnsi="Cambria"/>
                <w:sz w:val="22"/>
                <w:szCs w:val="22"/>
              </w:rPr>
              <w:t xml:space="preserve">) </w:t>
            </w:r>
            <w:r>
              <w:rPr>
                <w:rFonts w:ascii="Cambria" w:hAnsi="Cambria"/>
                <w:sz w:val="22"/>
                <w:szCs w:val="22"/>
              </w:rPr>
              <w:t>tinkamo mėginių paruošimo</w:t>
            </w:r>
            <w:r w:rsidR="00A1409D">
              <w:rPr>
                <w:rFonts w:ascii="Cambria" w:hAnsi="Cambria"/>
                <w:sz w:val="22"/>
                <w:szCs w:val="22"/>
              </w:rPr>
              <w:t xml:space="preserve"> transportavimui.</w:t>
            </w:r>
            <w:r w:rsidR="00BD5DC1" w:rsidRPr="008C2872">
              <w:rPr>
                <w:rStyle w:val="Hyperlink"/>
                <w:rFonts w:ascii="Cambria" w:hAnsi="Cambria"/>
                <w:color w:val="auto"/>
                <w:sz w:val="22"/>
                <w:szCs w:val="22"/>
                <w:u w:val="none"/>
              </w:rPr>
              <w:t xml:space="preserve"> </w:t>
            </w:r>
            <w:r w:rsidR="00BD5DC1" w:rsidRPr="008C2872">
              <w:rPr>
                <w:rFonts w:ascii="Cambria" w:hAnsi="Cambria"/>
                <w:sz w:val="22"/>
                <w:szCs w:val="22"/>
                <w:shd w:val="clear" w:color="auto" w:fill="FFFFFF"/>
              </w:rPr>
              <w:t xml:space="preserve">Paslaugos teikėjas </w:t>
            </w:r>
            <w:r w:rsidR="00E546F5" w:rsidRPr="008C2872">
              <w:rPr>
                <w:rFonts w:ascii="Cambria" w:hAnsi="Cambria"/>
                <w:sz w:val="22"/>
                <w:szCs w:val="22"/>
                <w:shd w:val="clear" w:color="auto" w:fill="FFFFFF"/>
              </w:rPr>
              <w:t>organizuoja ir apmoka visų mėginių siuntimą.</w:t>
            </w:r>
            <w:r w:rsidR="00E546F5" w:rsidRPr="008C2872">
              <w:t xml:space="preserve"> </w:t>
            </w:r>
            <w:r w:rsidR="00CB5F26" w:rsidRPr="00913427">
              <w:rPr>
                <w:rFonts w:ascii="Cambria" w:hAnsi="Cambria"/>
                <w:sz w:val="22"/>
                <w:szCs w:val="22"/>
              </w:rPr>
              <w:t xml:space="preserve">Tyrimo </w:t>
            </w:r>
            <w:r w:rsidR="00DA019D">
              <w:rPr>
                <w:rFonts w:ascii="Cambria" w:hAnsi="Cambria"/>
                <w:sz w:val="22"/>
                <w:szCs w:val="22"/>
              </w:rPr>
              <w:t>mėginiai</w:t>
            </w:r>
            <w:r w:rsidR="00CB5F26" w:rsidRPr="00913427">
              <w:rPr>
                <w:rFonts w:ascii="Cambria" w:hAnsi="Cambria"/>
                <w:sz w:val="22"/>
                <w:szCs w:val="22"/>
              </w:rPr>
              <w:t xml:space="preserve"> iš Pirkėjo turi būti paimti ir išsiunčiami tyrimui per 1 (vieną) darbo dieną nuo </w:t>
            </w:r>
            <w:r w:rsidR="00101610">
              <w:rPr>
                <w:rFonts w:ascii="Cambria" w:hAnsi="Cambria"/>
                <w:sz w:val="22"/>
                <w:szCs w:val="22"/>
              </w:rPr>
              <w:t>informavimo apie paimtą mėginį momento</w:t>
            </w:r>
            <w:r w:rsidR="00E546F5" w:rsidRPr="00913427">
              <w:rPr>
                <w:rFonts w:ascii="Cambria" w:hAnsi="Cambria"/>
                <w:sz w:val="22"/>
                <w:szCs w:val="22"/>
                <w:shd w:val="clear" w:color="auto" w:fill="FFFFFF"/>
              </w:rPr>
              <w:t xml:space="preserve">. </w:t>
            </w:r>
            <w:r w:rsidR="00101610">
              <w:rPr>
                <w:rFonts w:ascii="Cambria" w:hAnsi="Cambria"/>
                <w:sz w:val="22"/>
                <w:szCs w:val="22"/>
                <w:shd w:val="clear" w:color="auto" w:fill="FFFFFF"/>
              </w:rPr>
              <w:t>Tyrimams reikalingos priemonės (mėgintuvėliai, siuntimo dėžutės su užsakymo lapais) turi būti pristatytos per 5 (pen</w:t>
            </w:r>
            <w:r w:rsidR="00C06DFF">
              <w:rPr>
                <w:rFonts w:ascii="Cambria" w:hAnsi="Cambria"/>
                <w:sz w:val="22"/>
                <w:szCs w:val="22"/>
                <w:shd w:val="clear" w:color="auto" w:fill="FFFFFF"/>
              </w:rPr>
              <w:t xml:space="preserve">kias) darbo dienas nuo užsakymo elektroniniu paštu </w:t>
            </w:r>
            <w:r w:rsidR="00101610">
              <w:rPr>
                <w:rFonts w:ascii="Cambria" w:hAnsi="Cambria"/>
                <w:sz w:val="22"/>
                <w:szCs w:val="22"/>
                <w:shd w:val="clear" w:color="auto" w:fill="FFFFFF"/>
              </w:rPr>
              <w:t xml:space="preserve">pateikimo Paslaugos teikėjui. </w:t>
            </w:r>
            <w:r w:rsidR="00E546F5" w:rsidRPr="00800BE5">
              <w:rPr>
                <w:rFonts w:ascii="Cambria" w:hAnsi="Cambria"/>
                <w:sz w:val="22"/>
                <w:szCs w:val="22"/>
                <w:shd w:val="clear" w:color="auto" w:fill="FFFFFF"/>
              </w:rPr>
              <w:t xml:space="preserve">Paslaugos teikėjo laboratorija, gavus mėginį, per 1 (vieną) darbo dieną patvirtina jo gavimą  </w:t>
            </w:r>
            <w:r w:rsidR="00101610">
              <w:rPr>
                <w:rFonts w:ascii="Cambria" w:hAnsi="Cambria"/>
                <w:sz w:val="22"/>
                <w:szCs w:val="22"/>
                <w:shd w:val="clear" w:color="auto" w:fill="FFFFFF"/>
              </w:rPr>
              <w:t>elektroniniu paštu</w:t>
            </w:r>
            <w:r w:rsidR="00E546F5" w:rsidRPr="00800BE5">
              <w:rPr>
                <w:rFonts w:ascii="Cambria" w:hAnsi="Cambria"/>
                <w:sz w:val="22"/>
                <w:szCs w:val="22"/>
                <w:shd w:val="clear" w:color="auto" w:fill="FFFFFF"/>
              </w:rPr>
              <w:t xml:space="preserve"> </w:t>
            </w:r>
            <w:r w:rsidR="00101610" w:rsidRPr="008C2872">
              <w:rPr>
                <w:rFonts w:ascii="Cambria" w:hAnsi="Cambria"/>
                <w:noProof/>
                <w:sz w:val="22"/>
                <w:szCs w:val="22"/>
              </w:rPr>
              <w:t>GMMklinika@kaunoklinikos.lt</w:t>
            </w:r>
            <w:r w:rsidR="00E546F5" w:rsidRPr="00800BE5">
              <w:rPr>
                <w:rFonts w:ascii="Cambria" w:hAnsi="Cambria"/>
                <w:sz w:val="22"/>
                <w:szCs w:val="22"/>
                <w:shd w:val="clear" w:color="auto" w:fill="FFFFFF"/>
              </w:rPr>
              <w:t>.</w:t>
            </w:r>
          </w:p>
          <w:p w14:paraId="60F6FBE1" w14:textId="77777777" w:rsidR="00E546F5" w:rsidRPr="008C2872" w:rsidRDefault="00E546F5" w:rsidP="00BD5DC1">
            <w:pPr>
              <w:jc w:val="both"/>
              <w:rPr>
                <w:rFonts w:ascii="Cambria" w:hAnsi="Cambria"/>
                <w:sz w:val="22"/>
                <w:szCs w:val="22"/>
                <w:shd w:val="clear" w:color="auto" w:fill="FFFFFF"/>
              </w:rPr>
            </w:pPr>
          </w:p>
          <w:p w14:paraId="26682353" w14:textId="66CA1459" w:rsidR="00CE0895" w:rsidRPr="008C2872" w:rsidRDefault="00BD5DC1" w:rsidP="00CE0895">
            <w:pPr>
              <w:jc w:val="both"/>
              <w:rPr>
                <w:rFonts w:ascii="Cambria" w:hAnsi="Cambria"/>
                <w:sz w:val="22"/>
                <w:szCs w:val="22"/>
                <w:lang w:eastAsia="lt-LT"/>
              </w:rPr>
            </w:pPr>
            <w:r w:rsidRPr="00B2054F">
              <w:rPr>
                <w:rFonts w:ascii="Cambria" w:hAnsi="Cambria"/>
                <w:noProof/>
                <w:sz w:val="22"/>
                <w:szCs w:val="22"/>
              </w:rPr>
              <w:t xml:space="preserve">Paslaugos teikėjo laboratorijoje atliktų </w:t>
            </w:r>
            <w:r w:rsidR="00FB289A" w:rsidRPr="00B2054F">
              <w:rPr>
                <w:rFonts w:ascii="Cambria" w:hAnsi="Cambria"/>
                <w:noProof/>
                <w:sz w:val="22"/>
                <w:szCs w:val="22"/>
              </w:rPr>
              <w:t>Tyrimų</w:t>
            </w:r>
            <w:r w:rsidR="0027226F">
              <w:rPr>
                <w:rFonts w:ascii="Cambria" w:hAnsi="Cambria"/>
                <w:noProof/>
                <w:sz w:val="22"/>
                <w:szCs w:val="22"/>
              </w:rPr>
              <w:t xml:space="preserve"> rezultatai</w:t>
            </w:r>
            <w:r w:rsidR="00CE0895">
              <w:rPr>
                <w:rFonts w:ascii="Cambria" w:hAnsi="Cambria"/>
                <w:noProof/>
                <w:sz w:val="22"/>
                <w:szCs w:val="22"/>
              </w:rPr>
              <w:t xml:space="preserve"> </w:t>
            </w:r>
            <w:r w:rsidR="00101610">
              <w:rPr>
                <w:rFonts w:ascii="Cambria" w:hAnsi="Cambria"/>
                <w:noProof/>
                <w:sz w:val="22"/>
                <w:szCs w:val="22"/>
              </w:rPr>
              <w:t>talpinami</w:t>
            </w:r>
            <w:r w:rsidR="00CE0895">
              <w:rPr>
                <w:rFonts w:ascii="Cambria" w:hAnsi="Cambria"/>
                <w:noProof/>
                <w:sz w:val="22"/>
                <w:szCs w:val="22"/>
              </w:rPr>
              <w:t xml:space="preserve"> </w:t>
            </w:r>
            <w:r w:rsidR="006F05DE">
              <w:rPr>
                <w:rFonts w:ascii="Cambria" w:hAnsi="Cambria"/>
                <w:noProof/>
                <w:sz w:val="22"/>
                <w:szCs w:val="22"/>
              </w:rPr>
              <w:t xml:space="preserve">elektroniniame portale, prisijungiant </w:t>
            </w:r>
            <w:r w:rsidR="00797D60">
              <w:rPr>
                <w:rFonts w:ascii="Cambria" w:hAnsi="Cambria"/>
                <w:noProof/>
                <w:sz w:val="22"/>
                <w:szCs w:val="22"/>
              </w:rPr>
              <w:t>Pirkėjui suteiktais</w:t>
            </w:r>
            <w:r w:rsidR="001F7C0C">
              <w:rPr>
                <w:rFonts w:ascii="Cambria" w:hAnsi="Cambria"/>
                <w:noProof/>
                <w:sz w:val="22"/>
                <w:szCs w:val="22"/>
              </w:rPr>
              <w:t xml:space="preserve"> individua</w:t>
            </w:r>
            <w:r w:rsidR="004A0099">
              <w:rPr>
                <w:rFonts w:ascii="Cambria" w:hAnsi="Cambria"/>
                <w:noProof/>
                <w:sz w:val="22"/>
                <w:szCs w:val="22"/>
              </w:rPr>
              <w:t>li</w:t>
            </w:r>
            <w:r w:rsidR="006F05DE">
              <w:rPr>
                <w:rFonts w:ascii="Cambria" w:hAnsi="Cambria"/>
                <w:noProof/>
                <w:sz w:val="22"/>
                <w:szCs w:val="22"/>
              </w:rPr>
              <w:t>ais</w:t>
            </w:r>
            <w:r w:rsidR="004A0099">
              <w:rPr>
                <w:rFonts w:ascii="Cambria" w:hAnsi="Cambria"/>
                <w:noProof/>
                <w:sz w:val="22"/>
                <w:szCs w:val="22"/>
              </w:rPr>
              <w:t xml:space="preserve"> </w:t>
            </w:r>
            <w:r w:rsidR="00797D60">
              <w:rPr>
                <w:rFonts w:ascii="Cambria" w:hAnsi="Cambria"/>
                <w:noProof/>
                <w:sz w:val="22"/>
                <w:szCs w:val="22"/>
              </w:rPr>
              <w:t>prisijungimais</w:t>
            </w:r>
            <w:r w:rsidR="006F05DE">
              <w:rPr>
                <w:rFonts w:ascii="Cambria" w:hAnsi="Cambria"/>
                <w:noProof/>
                <w:sz w:val="22"/>
                <w:szCs w:val="22"/>
              </w:rPr>
              <w:t xml:space="preserve"> (vartotojo</w:t>
            </w:r>
            <w:r w:rsidR="004A0099">
              <w:rPr>
                <w:rFonts w:ascii="Cambria" w:hAnsi="Cambria"/>
                <w:noProof/>
                <w:sz w:val="22"/>
                <w:szCs w:val="22"/>
              </w:rPr>
              <w:t xml:space="preserve"> vard</w:t>
            </w:r>
            <w:r w:rsidR="006F05DE">
              <w:rPr>
                <w:rFonts w:ascii="Cambria" w:hAnsi="Cambria"/>
                <w:noProof/>
                <w:sz w:val="22"/>
                <w:szCs w:val="22"/>
              </w:rPr>
              <w:t>u</w:t>
            </w:r>
            <w:r w:rsidR="004A0099">
              <w:rPr>
                <w:rFonts w:ascii="Cambria" w:hAnsi="Cambria"/>
                <w:noProof/>
                <w:sz w:val="22"/>
                <w:szCs w:val="22"/>
              </w:rPr>
              <w:t xml:space="preserve"> ir slaptažod</w:t>
            </w:r>
            <w:r w:rsidR="006F05DE">
              <w:rPr>
                <w:rFonts w:ascii="Cambria" w:hAnsi="Cambria"/>
                <w:noProof/>
                <w:sz w:val="22"/>
                <w:szCs w:val="22"/>
              </w:rPr>
              <w:t>žiu</w:t>
            </w:r>
            <w:r w:rsidR="001F7C0C">
              <w:rPr>
                <w:rFonts w:ascii="Cambria" w:hAnsi="Cambria"/>
                <w:noProof/>
                <w:sz w:val="22"/>
                <w:szCs w:val="22"/>
              </w:rPr>
              <w:t xml:space="preserve">) </w:t>
            </w:r>
            <w:r w:rsidR="00CE0895">
              <w:rPr>
                <w:rFonts w:ascii="Cambria" w:hAnsi="Cambria"/>
                <w:noProof/>
                <w:sz w:val="22"/>
                <w:szCs w:val="22"/>
              </w:rPr>
              <w:t>arba koduoti</w:t>
            </w:r>
            <w:r w:rsidR="00CE0895" w:rsidRPr="008C2872">
              <w:rPr>
                <w:rFonts w:ascii="Cambria" w:hAnsi="Cambria"/>
                <w:noProof/>
                <w:sz w:val="22"/>
                <w:szCs w:val="22"/>
              </w:rPr>
              <w:t xml:space="preserve"> tyrimų atsakymai gali būti siunčiami į klinikos elektroninį paštą: GMMklinika@kaunoklinikos.lt.</w:t>
            </w:r>
          </w:p>
          <w:p w14:paraId="61218ED4" w14:textId="0C14B14C" w:rsidR="0027226F" w:rsidRDefault="0027226F" w:rsidP="0027226F">
            <w:pPr>
              <w:jc w:val="both"/>
              <w:rPr>
                <w:rFonts w:ascii="Cambria" w:hAnsi="Cambria"/>
                <w:sz w:val="22"/>
                <w:szCs w:val="22"/>
                <w:lang w:eastAsia="lt-LT"/>
              </w:rPr>
            </w:pPr>
            <w:r>
              <w:rPr>
                <w:rFonts w:ascii="Cambria" w:hAnsi="Cambria"/>
                <w:noProof/>
                <w:sz w:val="22"/>
                <w:szCs w:val="22"/>
              </w:rPr>
              <w:t xml:space="preserve"> </w:t>
            </w:r>
            <w:r w:rsidR="00CE0895">
              <w:rPr>
                <w:rFonts w:ascii="Cambria" w:hAnsi="Cambria"/>
                <w:noProof/>
                <w:sz w:val="22"/>
                <w:szCs w:val="22"/>
              </w:rPr>
              <w:t xml:space="preserve">Tyrimų rezultatai </w:t>
            </w:r>
            <w:r w:rsidR="00A263A6" w:rsidRPr="00195CFD">
              <w:rPr>
                <w:rFonts w:ascii="Cambria" w:hAnsi="Cambria"/>
                <w:i/>
                <w:noProof/>
                <w:sz w:val="22"/>
                <w:szCs w:val="22"/>
              </w:rPr>
              <w:t>pirkimo daliai Nr. 1</w:t>
            </w:r>
            <w:r w:rsidR="00A263A6">
              <w:rPr>
                <w:rFonts w:ascii="Cambria" w:hAnsi="Cambria"/>
                <w:noProof/>
                <w:sz w:val="22"/>
                <w:szCs w:val="22"/>
              </w:rPr>
              <w:t xml:space="preserve"> </w:t>
            </w:r>
            <w:r>
              <w:rPr>
                <w:rFonts w:ascii="Cambria" w:hAnsi="Cambria"/>
                <w:noProof/>
                <w:sz w:val="22"/>
                <w:szCs w:val="22"/>
              </w:rPr>
              <w:t>pateikiami ne vėliau kaip</w:t>
            </w:r>
            <w:r w:rsidR="00A263A6">
              <w:rPr>
                <w:rFonts w:ascii="Cambria" w:hAnsi="Cambria"/>
                <w:noProof/>
                <w:sz w:val="22"/>
                <w:szCs w:val="22"/>
              </w:rPr>
              <w:t xml:space="preserve"> 8 (aštuonios) darbo dienos</w:t>
            </w:r>
            <w:r>
              <w:rPr>
                <w:rFonts w:ascii="Cambria" w:hAnsi="Cambria"/>
                <w:noProof/>
                <w:sz w:val="22"/>
                <w:szCs w:val="22"/>
              </w:rPr>
              <w:t xml:space="preserve"> </w:t>
            </w:r>
            <w:r>
              <w:rPr>
                <w:rFonts w:ascii="Cambria" w:hAnsi="Cambria"/>
                <w:sz w:val="22"/>
                <w:szCs w:val="22"/>
                <w:lang w:eastAsia="lt-LT"/>
              </w:rPr>
              <w:t>skaičiuojant nuo mėginio gavimo laboratorijoje dienos.</w:t>
            </w:r>
          </w:p>
          <w:p w14:paraId="10E27027" w14:textId="06D6D3ED" w:rsidR="00A263A6" w:rsidRDefault="00A263A6" w:rsidP="0027226F">
            <w:pPr>
              <w:jc w:val="both"/>
              <w:rPr>
                <w:rFonts w:ascii="Cambria" w:hAnsi="Cambria"/>
                <w:sz w:val="22"/>
                <w:szCs w:val="22"/>
                <w:lang w:eastAsia="lt-LT"/>
              </w:rPr>
            </w:pPr>
            <w:r>
              <w:rPr>
                <w:rFonts w:ascii="Cambria" w:hAnsi="Cambria"/>
                <w:noProof/>
                <w:sz w:val="22"/>
                <w:szCs w:val="22"/>
              </w:rPr>
              <w:t xml:space="preserve">Tyrimų rezultatai </w:t>
            </w:r>
            <w:r w:rsidRPr="00195CFD">
              <w:rPr>
                <w:rFonts w:ascii="Cambria" w:hAnsi="Cambria"/>
                <w:i/>
                <w:noProof/>
                <w:sz w:val="22"/>
                <w:szCs w:val="22"/>
              </w:rPr>
              <w:t>pirkimo daliai Nr. 2</w:t>
            </w:r>
            <w:r>
              <w:rPr>
                <w:rFonts w:ascii="Cambria" w:hAnsi="Cambria"/>
                <w:noProof/>
                <w:sz w:val="22"/>
                <w:szCs w:val="22"/>
              </w:rPr>
              <w:t xml:space="preserve"> pateikiami ne vėliau kaip 10 (dešimt) darbo dienų </w:t>
            </w:r>
            <w:r>
              <w:rPr>
                <w:rFonts w:ascii="Cambria" w:hAnsi="Cambria"/>
                <w:sz w:val="22"/>
                <w:szCs w:val="22"/>
                <w:lang w:eastAsia="lt-LT"/>
              </w:rPr>
              <w:t>skaičiuojant nuo mėginio gavimo laboratorijoje dienos.</w:t>
            </w:r>
          </w:p>
          <w:p w14:paraId="7A8CE9CF" w14:textId="064E50BF" w:rsidR="00A263A6" w:rsidRDefault="00A263A6" w:rsidP="0027226F">
            <w:pPr>
              <w:jc w:val="both"/>
              <w:rPr>
                <w:rFonts w:ascii="Cambria" w:hAnsi="Cambria"/>
                <w:sz w:val="22"/>
                <w:szCs w:val="22"/>
                <w:lang w:eastAsia="lt-LT"/>
              </w:rPr>
            </w:pPr>
            <w:r>
              <w:rPr>
                <w:rFonts w:ascii="Cambria" w:hAnsi="Cambria"/>
                <w:noProof/>
                <w:sz w:val="22"/>
                <w:szCs w:val="22"/>
              </w:rPr>
              <w:t xml:space="preserve">Tyrimų rezultatai </w:t>
            </w:r>
            <w:r w:rsidRPr="00195CFD">
              <w:rPr>
                <w:rFonts w:ascii="Cambria" w:hAnsi="Cambria"/>
                <w:i/>
                <w:noProof/>
                <w:sz w:val="22"/>
                <w:szCs w:val="22"/>
              </w:rPr>
              <w:t>pirkimo daliai Nr. 3</w:t>
            </w:r>
            <w:r>
              <w:rPr>
                <w:rFonts w:ascii="Cambria" w:hAnsi="Cambria"/>
                <w:noProof/>
                <w:sz w:val="22"/>
                <w:szCs w:val="22"/>
              </w:rPr>
              <w:t xml:space="preserve"> pateikiami ne vėliau kaip 10 (dešimt) darbo dienų </w:t>
            </w:r>
            <w:r>
              <w:rPr>
                <w:rFonts w:ascii="Cambria" w:hAnsi="Cambria"/>
                <w:sz w:val="22"/>
                <w:szCs w:val="22"/>
                <w:lang w:eastAsia="lt-LT"/>
              </w:rPr>
              <w:t>skaičiuojant nuo mėginio gavimo laboratorijoje dienos.</w:t>
            </w:r>
          </w:p>
          <w:p w14:paraId="057C5514" w14:textId="25AB9358" w:rsidR="00A263A6" w:rsidRDefault="00A263A6" w:rsidP="0027226F">
            <w:pPr>
              <w:jc w:val="both"/>
              <w:rPr>
                <w:rFonts w:ascii="Cambria" w:hAnsi="Cambria"/>
                <w:sz w:val="22"/>
                <w:szCs w:val="22"/>
                <w:lang w:eastAsia="lt-LT"/>
              </w:rPr>
            </w:pPr>
            <w:r>
              <w:rPr>
                <w:rFonts w:ascii="Cambria" w:hAnsi="Cambria"/>
                <w:noProof/>
                <w:sz w:val="22"/>
                <w:szCs w:val="22"/>
              </w:rPr>
              <w:t xml:space="preserve">Tyrimų rezultatai </w:t>
            </w:r>
            <w:r w:rsidRPr="00195CFD">
              <w:rPr>
                <w:rFonts w:ascii="Cambria" w:hAnsi="Cambria"/>
                <w:i/>
                <w:noProof/>
                <w:sz w:val="22"/>
                <w:szCs w:val="22"/>
              </w:rPr>
              <w:t>pirkimo daliai Nr. 4</w:t>
            </w:r>
            <w:r>
              <w:rPr>
                <w:rFonts w:ascii="Cambria" w:hAnsi="Cambria"/>
                <w:noProof/>
                <w:sz w:val="22"/>
                <w:szCs w:val="22"/>
              </w:rPr>
              <w:t xml:space="preserve"> pateikiami ne vėliau kaip 14 (keturiolika) darbo dienų </w:t>
            </w:r>
            <w:r>
              <w:rPr>
                <w:rFonts w:ascii="Cambria" w:hAnsi="Cambria"/>
                <w:sz w:val="22"/>
                <w:szCs w:val="22"/>
                <w:lang w:eastAsia="lt-LT"/>
              </w:rPr>
              <w:t>skaičiuojant nuo mėginio gavimo laboratorijoje dienos.</w:t>
            </w:r>
          </w:p>
          <w:p w14:paraId="66DC7017" w14:textId="77777777" w:rsidR="0026213D" w:rsidRPr="008C2872" w:rsidRDefault="0026213D" w:rsidP="00622BA3">
            <w:pPr>
              <w:jc w:val="both"/>
              <w:rPr>
                <w:rFonts w:ascii="Cambria" w:hAnsi="Cambria"/>
                <w:sz w:val="22"/>
                <w:szCs w:val="22"/>
              </w:rPr>
            </w:pPr>
            <w:r w:rsidRPr="008C2872">
              <w:rPr>
                <w:rFonts w:ascii="Cambria" w:hAnsi="Cambria"/>
                <w:sz w:val="22"/>
                <w:szCs w:val="22"/>
              </w:rPr>
              <w:t xml:space="preserve">Paslaugų teikėjas Sutarties specialiųjų sąlygų 3.1 punkte </w:t>
            </w:r>
          </w:p>
          <w:p w14:paraId="36B51A80" w14:textId="67B0DBD7" w:rsidR="00027B83" w:rsidRPr="008C2872" w:rsidRDefault="0026213D" w:rsidP="003E5136">
            <w:pPr>
              <w:jc w:val="both"/>
              <w:rPr>
                <w:rFonts w:ascii="Cambria" w:hAnsi="Cambria"/>
                <w:sz w:val="22"/>
                <w:szCs w:val="22"/>
                <w:lang w:eastAsia="lt-LT"/>
              </w:rPr>
            </w:pPr>
            <w:r w:rsidRPr="008C2872">
              <w:rPr>
                <w:rFonts w:ascii="Cambria" w:hAnsi="Cambria"/>
                <w:sz w:val="22"/>
                <w:szCs w:val="22"/>
              </w:rPr>
              <w:t>nurodytas Paslaugas</w:t>
            </w:r>
            <w:r w:rsidR="002B555E" w:rsidRPr="008C2872">
              <w:rPr>
                <w:rFonts w:ascii="Cambria" w:hAnsi="Cambria"/>
                <w:sz w:val="22"/>
                <w:szCs w:val="22"/>
                <w:lang w:eastAsia="lt-LT"/>
              </w:rPr>
              <w:t>, kurios apima</w:t>
            </w:r>
            <w:r w:rsidR="002B555E" w:rsidRPr="008C2872">
              <w:t xml:space="preserve"> </w:t>
            </w:r>
            <w:r w:rsidR="002B555E" w:rsidRPr="008C2872">
              <w:rPr>
                <w:rFonts w:ascii="Cambria" w:hAnsi="Cambria"/>
                <w:sz w:val="22"/>
                <w:szCs w:val="22"/>
                <w:lang w:eastAsia="lt-LT"/>
              </w:rPr>
              <w:t xml:space="preserve">ne tik tyrimo atlikimą bei rezultatų pateikimą, bet ir </w:t>
            </w:r>
            <w:r w:rsidR="00A063F9">
              <w:rPr>
                <w:rFonts w:ascii="Cambria" w:hAnsi="Cambria"/>
                <w:sz w:val="22"/>
                <w:szCs w:val="22"/>
                <w:lang w:eastAsia="lt-LT"/>
              </w:rPr>
              <w:t>mėginių</w:t>
            </w:r>
            <w:r w:rsidR="002B555E" w:rsidRPr="008C2872">
              <w:rPr>
                <w:rFonts w:ascii="Cambria" w:hAnsi="Cambria"/>
                <w:sz w:val="22"/>
                <w:szCs w:val="22"/>
                <w:lang w:eastAsia="lt-LT"/>
              </w:rPr>
              <w:t xml:space="preserve"> siuntimo paslaugas</w:t>
            </w:r>
            <w:r w:rsidR="009B14A2">
              <w:rPr>
                <w:rFonts w:ascii="Cambria" w:hAnsi="Cambria"/>
                <w:sz w:val="22"/>
                <w:szCs w:val="22"/>
                <w:lang w:eastAsia="lt-LT"/>
              </w:rPr>
              <w:t>,</w:t>
            </w:r>
            <w:r w:rsidR="003E5136">
              <w:rPr>
                <w:rFonts w:ascii="Cambria" w:hAnsi="Cambria"/>
                <w:sz w:val="22"/>
                <w:szCs w:val="22"/>
                <w:lang w:eastAsia="lt-LT"/>
              </w:rPr>
              <w:t xml:space="preserve"> įskaitant transportavimo talpas (dėžutes</w:t>
            </w:r>
            <w:r w:rsidR="002B555E" w:rsidRPr="008C2872">
              <w:rPr>
                <w:rFonts w:ascii="Cambria" w:hAnsi="Cambria"/>
                <w:sz w:val="22"/>
                <w:szCs w:val="22"/>
                <w:lang w:eastAsia="lt-LT"/>
              </w:rPr>
              <w:t xml:space="preserve">), </w:t>
            </w:r>
            <w:r w:rsidR="003E5136">
              <w:rPr>
                <w:rFonts w:ascii="Cambria" w:hAnsi="Cambria"/>
                <w:sz w:val="22"/>
                <w:szCs w:val="22"/>
                <w:lang w:eastAsia="lt-LT"/>
              </w:rPr>
              <w:t xml:space="preserve">užsakymo lapus, </w:t>
            </w:r>
            <w:r w:rsidR="002B555E" w:rsidRPr="008C2872">
              <w:rPr>
                <w:rFonts w:ascii="Cambria" w:hAnsi="Cambria"/>
                <w:sz w:val="22"/>
                <w:szCs w:val="22"/>
                <w:lang w:eastAsia="lt-LT"/>
              </w:rPr>
              <w:t>mėgintuvėlius kraujui</w:t>
            </w:r>
            <w:r w:rsidR="003E5136">
              <w:rPr>
                <w:rFonts w:ascii="Cambria" w:hAnsi="Cambria"/>
                <w:sz w:val="22"/>
                <w:szCs w:val="22"/>
                <w:lang w:eastAsia="lt-LT"/>
              </w:rPr>
              <w:t xml:space="preserve"> paimti </w:t>
            </w:r>
            <w:bookmarkStart w:id="0" w:name="_GoBack"/>
            <w:bookmarkEnd w:id="0"/>
            <w:r w:rsidR="002B555E" w:rsidRPr="008C2872">
              <w:rPr>
                <w:rFonts w:ascii="Cambria" w:hAnsi="Cambria"/>
                <w:sz w:val="22"/>
                <w:szCs w:val="22"/>
                <w:lang w:eastAsia="lt-LT"/>
              </w:rPr>
              <w:t>ir kurjerių darbą</w:t>
            </w:r>
            <w:r w:rsidR="009B14A2">
              <w:rPr>
                <w:rFonts w:ascii="Cambria" w:hAnsi="Cambria"/>
                <w:sz w:val="22"/>
                <w:szCs w:val="22"/>
                <w:lang w:eastAsia="lt-LT"/>
              </w:rPr>
              <w:t>,</w:t>
            </w:r>
            <w:r w:rsidR="002B555E" w:rsidRPr="008C2872">
              <w:rPr>
                <w:rFonts w:ascii="Cambria" w:hAnsi="Cambria"/>
                <w:sz w:val="22"/>
                <w:szCs w:val="22"/>
                <w:lang w:eastAsia="lt-LT"/>
              </w:rPr>
              <w:t xml:space="preserve"> </w:t>
            </w:r>
            <w:r w:rsidR="00CE0895">
              <w:rPr>
                <w:rFonts w:ascii="Cambria" w:hAnsi="Cambria"/>
                <w:sz w:val="22"/>
                <w:szCs w:val="22"/>
              </w:rPr>
              <w:t>suteiks savo sąskaita.</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69C1A969" w:rsidR="00027B83" w:rsidRPr="00A737EE" w:rsidRDefault="0026213D" w:rsidP="00622BA3">
            <w:pPr>
              <w:jc w:val="both"/>
              <w:rPr>
                <w:rFonts w:ascii="Cambria" w:hAnsi="Cambria"/>
                <w:sz w:val="22"/>
                <w:szCs w:val="22"/>
              </w:rPr>
            </w:pPr>
            <w:bookmarkStart w:id="1" w:name="_Hlk192055051"/>
            <w:r w:rsidRPr="00A737EE">
              <w:rPr>
                <w:rFonts w:ascii="Cambria" w:hAnsi="Cambria"/>
                <w:sz w:val="22"/>
                <w:szCs w:val="22"/>
                <w:lang w:eastAsia="lt-LT"/>
              </w:rPr>
              <w:t>Užsakymas paslaugai teikiamas sutartyje nurodytu Paslaugos tiekėjo elektroniniu paštu</w:t>
            </w:r>
            <w:r w:rsidR="009F30D0">
              <w:rPr>
                <w:rFonts w:ascii="Cambria" w:hAnsi="Cambria"/>
                <w:sz w:val="22"/>
                <w:szCs w:val="22"/>
                <w:lang w:eastAsia="lt-LT"/>
              </w:rPr>
              <w:t xml:space="preserve"> arba per specialią </w:t>
            </w:r>
            <w:r w:rsidR="00816B48">
              <w:rPr>
                <w:rFonts w:ascii="Cambria" w:hAnsi="Cambria"/>
                <w:sz w:val="22"/>
                <w:szCs w:val="22"/>
                <w:lang w:eastAsia="lt-LT"/>
              </w:rPr>
              <w:t xml:space="preserve">Paslaugos teikėjo </w:t>
            </w:r>
            <w:r w:rsidR="00816B48">
              <w:rPr>
                <w:rFonts w:ascii="Cambria" w:hAnsi="Cambria"/>
                <w:sz w:val="22"/>
                <w:szCs w:val="22"/>
                <w:lang w:eastAsia="lt-LT"/>
              </w:rPr>
              <w:lastRenderedPageBreak/>
              <w:t xml:space="preserve">užsakymų teikimo </w:t>
            </w:r>
            <w:r w:rsidR="009F30D0">
              <w:rPr>
                <w:rFonts w:ascii="Cambria" w:hAnsi="Cambria"/>
                <w:sz w:val="22"/>
                <w:szCs w:val="22"/>
                <w:lang w:eastAsia="lt-LT"/>
              </w:rPr>
              <w:t>sistemą</w:t>
            </w:r>
            <w:r w:rsidR="00816B48">
              <w:rPr>
                <w:rFonts w:ascii="Cambria" w:hAnsi="Cambria"/>
                <w:sz w:val="22"/>
                <w:szCs w:val="22"/>
                <w:lang w:eastAsia="lt-LT"/>
              </w:rPr>
              <w:t xml:space="preserve"> (jei Paslaugos teikėjas tokią turi)</w:t>
            </w:r>
            <w:r w:rsidRPr="00A737EE">
              <w:rPr>
                <w:rFonts w:ascii="Cambria" w:hAnsi="Cambria"/>
                <w:sz w:val="22"/>
                <w:szCs w:val="22"/>
                <w:lang w:eastAsia="lt-LT"/>
              </w:rPr>
              <w:t xml:space="preserve"> ir laikomas gaut</w:t>
            </w:r>
            <w:bookmarkEnd w:id="1"/>
            <w:r w:rsidRPr="00A737EE">
              <w:rPr>
                <w:rFonts w:ascii="Cambria" w:hAnsi="Cambria"/>
                <w:sz w:val="22"/>
                <w:szCs w:val="22"/>
                <w:lang w:eastAsia="lt-LT"/>
              </w:rPr>
              <w:t>u sekančią darbo dieną.</w:t>
            </w:r>
          </w:p>
        </w:tc>
      </w:tr>
      <w:tr w:rsidR="00027B83" w:rsidRPr="00A737EE"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107601C7" w14:textId="63633B73" w:rsidR="0026213D" w:rsidRPr="00A737EE" w:rsidRDefault="0026213D" w:rsidP="0026213D">
            <w:pPr>
              <w:rPr>
                <w:rFonts w:ascii="Cambria" w:hAnsi="Cambria"/>
                <w:sz w:val="22"/>
                <w:szCs w:val="22"/>
              </w:rPr>
            </w:pPr>
          </w:p>
          <w:p w14:paraId="76F216EF" w14:textId="5B27A864" w:rsidR="0026213D" w:rsidRPr="00A737EE" w:rsidRDefault="0026213D" w:rsidP="0026213D">
            <w:pPr>
              <w:rPr>
                <w:rFonts w:ascii="Cambria" w:hAnsi="Cambria"/>
                <w:sz w:val="22"/>
                <w:szCs w:val="22"/>
              </w:rPr>
            </w:pPr>
          </w:p>
          <w:p w14:paraId="4E529FA5" w14:textId="77777777" w:rsidR="0026213D" w:rsidRPr="00A737EE" w:rsidRDefault="0026213D" w:rsidP="0026213D">
            <w:pPr>
              <w:rPr>
                <w:rFonts w:ascii="Cambria" w:hAnsi="Cambria"/>
                <w:sz w:val="22"/>
                <w:szCs w:val="22"/>
              </w:rPr>
            </w:pPr>
          </w:p>
          <w:p w14:paraId="2C075B45" w14:textId="77777777" w:rsidR="0026213D" w:rsidRPr="00A737EE" w:rsidRDefault="0026213D" w:rsidP="0026213D">
            <w:pPr>
              <w:rPr>
                <w:rFonts w:ascii="Cambria" w:hAnsi="Cambria"/>
                <w:sz w:val="22"/>
                <w:szCs w:val="22"/>
              </w:rPr>
            </w:pPr>
          </w:p>
          <w:p w14:paraId="0FC76D6F" w14:textId="6EAC84C5" w:rsidR="00027B83" w:rsidRPr="00A737EE" w:rsidRDefault="00027B83" w:rsidP="0026213D">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lastRenderedPageBreak/>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5D7807"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lastRenderedPageBreak/>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9.9. Tiekėjui taikoma bauda dėl Pirkėjo simbolių, pavadinimo ir ženklo reklamoje ar rinkodaroje naudojimo reikalavimų nesilaikymo bei draudimo 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5E743168" w14:textId="77777777" w:rsidR="00947951" w:rsidRPr="00FA5161" w:rsidRDefault="00947951" w:rsidP="0094795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782060E8" w14:textId="2A9848FC" w:rsidR="00005067" w:rsidRPr="00A737EE" w:rsidRDefault="00947951" w:rsidP="00947951">
            <w:pPr>
              <w:jc w:val="both"/>
              <w:rPr>
                <w:rFonts w:ascii="Cambria" w:hAnsi="Cambria"/>
                <w:kern w:val="2"/>
                <w:sz w:val="22"/>
                <w:szCs w:val="22"/>
              </w:rPr>
            </w:pPr>
            <w:r w:rsidRPr="00FA5161">
              <w:rPr>
                <w:rFonts w:ascii="Cambria" w:eastAsia="Arial" w:hAnsi="Cambria"/>
                <w:sz w:val="22"/>
                <w:szCs w:val="22"/>
              </w:rPr>
              <w:t xml:space="preserve">11.2.1. Pirkėjas neišpirko </w:t>
            </w:r>
            <w:r>
              <w:rPr>
                <w:rFonts w:ascii="Cambria" w:eastAsia="Arial" w:hAnsi="Cambria"/>
                <w:sz w:val="22"/>
                <w:szCs w:val="22"/>
              </w:rPr>
              <w:t>Paslaugų</w:t>
            </w:r>
            <w:r w:rsidRPr="00FA5161">
              <w:rPr>
                <w:rFonts w:ascii="Cambria" w:eastAsia="Arial" w:hAnsi="Cambria"/>
                <w:sz w:val="22"/>
                <w:szCs w:val="22"/>
              </w:rPr>
              <w:t xml:space="preserve"> pagal Sutartį ir nėra išnaudota Sutarties kaina.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lastRenderedPageBreak/>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lastRenderedPageBreak/>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t xml:space="preserve">Šalys susitaria ir Tiekėjas sutinka, kad šalia kitų Sutartyje nustatytų įsipareigojimų </w:t>
            </w:r>
            <w:bookmarkStart w:id="2" w:name="_Hlk193970808"/>
            <w:r w:rsidRPr="00A737EE">
              <w:rPr>
                <w:rFonts w:ascii="Cambria" w:hAnsi="Cambria"/>
                <w:sz w:val="22"/>
                <w:szCs w:val="22"/>
                <w:lang w:eastAsia="lt-LT"/>
              </w:rPr>
              <w:t xml:space="preserve">Tiekėjas įsipareigoja bendrauti su Pirkėju elektroninėmis priemonėmis </w:t>
            </w:r>
            <w:bookmarkEnd w:id="2"/>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75DE0152" w14:textId="4E5D92E9" w:rsidR="00253BA1" w:rsidRPr="00A737EE" w:rsidRDefault="000B0897" w:rsidP="00EC02FC">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2C92D90E" w14:textId="54C7BDC5" w:rsidR="00253BA1" w:rsidRPr="00A737EE" w:rsidRDefault="00253BA1" w:rsidP="00271CAF">
      <w:pPr>
        <w:tabs>
          <w:tab w:val="left" w:pos="3285"/>
        </w:tabs>
        <w:rPr>
          <w:rFonts w:ascii="Cambria" w:hAnsi="Cambria"/>
          <w:sz w:val="22"/>
          <w:szCs w:val="22"/>
        </w:rPr>
      </w:pPr>
    </w:p>
    <w:p w14:paraId="0DC812D3" w14:textId="2F0B9258" w:rsidR="00253BA1" w:rsidRPr="00A737EE" w:rsidRDefault="00253BA1" w:rsidP="00271CAF">
      <w:pPr>
        <w:tabs>
          <w:tab w:val="left" w:pos="3285"/>
        </w:tabs>
        <w:rPr>
          <w:rFonts w:ascii="Cambria" w:hAnsi="Cambria"/>
          <w:sz w:val="22"/>
          <w:szCs w:val="22"/>
        </w:rPr>
      </w:pPr>
    </w:p>
    <w:p w14:paraId="69FA0173" w14:textId="574F0EED" w:rsidR="00253BA1" w:rsidRPr="00A737EE" w:rsidRDefault="00253BA1" w:rsidP="00271CAF">
      <w:pPr>
        <w:tabs>
          <w:tab w:val="left" w:pos="3285"/>
        </w:tabs>
        <w:rPr>
          <w:rFonts w:ascii="Cambria" w:hAnsi="Cambria"/>
          <w:sz w:val="22"/>
          <w:szCs w:val="22"/>
        </w:rPr>
      </w:pPr>
    </w:p>
    <w:p w14:paraId="0EFC779D" w14:textId="77777777" w:rsidR="00215895" w:rsidRPr="00A737EE" w:rsidRDefault="00215895" w:rsidP="00271CAF">
      <w:pPr>
        <w:tabs>
          <w:tab w:val="left" w:pos="3285"/>
        </w:tabs>
        <w:rPr>
          <w:rFonts w:ascii="Cambria" w:hAnsi="Cambria"/>
          <w:sz w:val="22"/>
          <w:szCs w:val="22"/>
        </w:rPr>
      </w:pPr>
    </w:p>
    <w:p w14:paraId="168F1468" w14:textId="4D344671" w:rsidR="00253BA1" w:rsidRDefault="00253BA1" w:rsidP="00271CAF">
      <w:pPr>
        <w:tabs>
          <w:tab w:val="left" w:pos="3285"/>
        </w:tabs>
        <w:rPr>
          <w:rFonts w:ascii="Cambria" w:hAnsi="Cambria"/>
          <w:sz w:val="22"/>
          <w:szCs w:val="22"/>
        </w:rPr>
      </w:pPr>
    </w:p>
    <w:p w14:paraId="697F4067" w14:textId="389335F0" w:rsidR="00481015" w:rsidRDefault="00481015" w:rsidP="00271CAF">
      <w:pPr>
        <w:tabs>
          <w:tab w:val="left" w:pos="3285"/>
        </w:tabs>
        <w:rPr>
          <w:rFonts w:ascii="Cambria" w:hAnsi="Cambria"/>
          <w:sz w:val="22"/>
          <w:szCs w:val="22"/>
        </w:rPr>
      </w:pPr>
    </w:p>
    <w:p w14:paraId="02890ECF" w14:textId="1D0CFB89" w:rsidR="00481015" w:rsidRDefault="00481015" w:rsidP="00271CAF">
      <w:pPr>
        <w:tabs>
          <w:tab w:val="left" w:pos="3285"/>
        </w:tabs>
        <w:rPr>
          <w:rFonts w:ascii="Cambria" w:hAnsi="Cambria"/>
          <w:sz w:val="22"/>
          <w:szCs w:val="22"/>
        </w:rPr>
      </w:pPr>
    </w:p>
    <w:p w14:paraId="161A82C0" w14:textId="7100695A" w:rsidR="00481015" w:rsidRDefault="00481015" w:rsidP="00271CAF">
      <w:pPr>
        <w:tabs>
          <w:tab w:val="left" w:pos="3285"/>
        </w:tabs>
        <w:rPr>
          <w:rFonts w:ascii="Cambria" w:hAnsi="Cambria"/>
          <w:sz w:val="22"/>
          <w:szCs w:val="22"/>
        </w:rPr>
      </w:pPr>
    </w:p>
    <w:p w14:paraId="37D6A5DF" w14:textId="25102DBB" w:rsidR="00481015" w:rsidRDefault="00481015" w:rsidP="00271CAF">
      <w:pPr>
        <w:tabs>
          <w:tab w:val="left" w:pos="3285"/>
        </w:tabs>
        <w:rPr>
          <w:rFonts w:ascii="Cambria" w:hAnsi="Cambria"/>
          <w:sz w:val="22"/>
          <w:szCs w:val="22"/>
        </w:rPr>
      </w:pPr>
    </w:p>
    <w:p w14:paraId="78B727B0" w14:textId="0999DCE3" w:rsidR="00481015" w:rsidRDefault="00481015" w:rsidP="00271CAF">
      <w:pPr>
        <w:tabs>
          <w:tab w:val="left" w:pos="3285"/>
        </w:tabs>
        <w:rPr>
          <w:rFonts w:ascii="Cambria" w:hAnsi="Cambria"/>
          <w:sz w:val="22"/>
          <w:szCs w:val="22"/>
        </w:rPr>
      </w:pPr>
    </w:p>
    <w:p w14:paraId="6EBBAF8D" w14:textId="1794010B" w:rsidR="00481015" w:rsidRDefault="00481015" w:rsidP="00271CAF">
      <w:pPr>
        <w:tabs>
          <w:tab w:val="left" w:pos="3285"/>
        </w:tabs>
        <w:rPr>
          <w:rFonts w:ascii="Cambria" w:hAnsi="Cambria"/>
          <w:sz w:val="22"/>
          <w:szCs w:val="22"/>
        </w:rPr>
      </w:pPr>
    </w:p>
    <w:p w14:paraId="23F8D3C5" w14:textId="5F4B9FC5" w:rsidR="00481015" w:rsidRDefault="00481015" w:rsidP="00271CAF">
      <w:pPr>
        <w:tabs>
          <w:tab w:val="left" w:pos="3285"/>
        </w:tabs>
        <w:rPr>
          <w:rFonts w:ascii="Cambria" w:hAnsi="Cambria"/>
          <w:sz w:val="22"/>
          <w:szCs w:val="22"/>
        </w:rPr>
      </w:pPr>
    </w:p>
    <w:p w14:paraId="733D306A" w14:textId="35AA39B0" w:rsidR="00481015" w:rsidRDefault="00481015" w:rsidP="00271CAF">
      <w:pPr>
        <w:tabs>
          <w:tab w:val="left" w:pos="3285"/>
        </w:tabs>
        <w:rPr>
          <w:rFonts w:ascii="Cambria" w:hAnsi="Cambria"/>
          <w:sz w:val="22"/>
          <w:szCs w:val="22"/>
        </w:rPr>
      </w:pPr>
    </w:p>
    <w:p w14:paraId="5E73E9FB" w14:textId="13667196" w:rsidR="00481015" w:rsidRDefault="00481015" w:rsidP="00271CAF">
      <w:pPr>
        <w:tabs>
          <w:tab w:val="left" w:pos="3285"/>
        </w:tabs>
        <w:rPr>
          <w:rFonts w:ascii="Cambria" w:hAnsi="Cambria"/>
          <w:sz w:val="22"/>
          <w:szCs w:val="22"/>
        </w:rPr>
      </w:pPr>
    </w:p>
    <w:p w14:paraId="5C204768" w14:textId="5F9CB52A" w:rsidR="00481015" w:rsidRDefault="00481015" w:rsidP="00271CAF">
      <w:pPr>
        <w:tabs>
          <w:tab w:val="left" w:pos="3285"/>
        </w:tabs>
        <w:rPr>
          <w:rFonts w:ascii="Cambria" w:hAnsi="Cambria"/>
          <w:sz w:val="22"/>
          <w:szCs w:val="22"/>
        </w:rPr>
      </w:pPr>
    </w:p>
    <w:p w14:paraId="19DEFA55" w14:textId="7D541321" w:rsidR="00481015" w:rsidRDefault="00481015" w:rsidP="00271CAF">
      <w:pPr>
        <w:tabs>
          <w:tab w:val="left" w:pos="3285"/>
        </w:tabs>
        <w:rPr>
          <w:rFonts w:ascii="Cambria" w:hAnsi="Cambria"/>
          <w:sz w:val="22"/>
          <w:szCs w:val="22"/>
        </w:rPr>
      </w:pPr>
    </w:p>
    <w:p w14:paraId="1D6ED705" w14:textId="6616D508" w:rsidR="00481015" w:rsidRDefault="00481015" w:rsidP="00271CAF">
      <w:pPr>
        <w:tabs>
          <w:tab w:val="left" w:pos="3285"/>
        </w:tabs>
        <w:rPr>
          <w:rFonts w:ascii="Cambria" w:hAnsi="Cambria"/>
          <w:sz w:val="22"/>
          <w:szCs w:val="22"/>
        </w:rPr>
      </w:pPr>
    </w:p>
    <w:p w14:paraId="14F783DA" w14:textId="1D26A474" w:rsidR="00481015" w:rsidRDefault="00481015" w:rsidP="00271CAF">
      <w:pPr>
        <w:tabs>
          <w:tab w:val="left" w:pos="3285"/>
        </w:tabs>
        <w:rPr>
          <w:rFonts w:ascii="Cambria" w:hAnsi="Cambria"/>
          <w:sz w:val="22"/>
          <w:szCs w:val="22"/>
        </w:rPr>
      </w:pPr>
    </w:p>
    <w:p w14:paraId="6E7FB8D3" w14:textId="21662781" w:rsidR="00481015" w:rsidRDefault="00481015" w:rsidP="00271CAF">
      <w:pPr>
        <w:tabs>
          <w:tab w:val="left" w:pos="3285"/>
        </w:tabs>
        <w:rPr>
          <w:rFonts w:ascii="Cambria" w:hAnsi="Cambria"/>
          <w:sz w:val="22"/>
          <w:szCs w:val="22"/>
        </w:rPr>
      </w:pPr>
    </w:p>
    <w:p w14:paraId="67064745" w14:textId="3B28F0A9" w:rsidR="00481015" w:rsidRDefault="00481015" w:rsidP="00271CAF">
      <w:pPr>
        <w:tabs>
          <w:tab w:val="left" w:pos="3285"/>
        </w:tabs>
        <w:rPr>
          <w:rFonts w:ascii="Cambria" w:hAnsi="Cambria"/>
          <w:sz w:val="22"/>
          <w:szCs w:val="22"/>
        </w:rPr>
      </w:pPr>
    </w:p>
    <w:p w14:paraId="2CA55F42" w14:textId="6129F60D" w:rsidR="00481015" w:rsidRDefault="00481015" w:rsidP="00271CAF">
      <w:pPr>
        <w:tabs>
          <w:tab w:val="left" w:pos="3285"/>
        </w:tabs>
        <w:rPr>
          <w:rFonts w:ascii="Cambria" w:hAnsi="Cambria"/>
          <w:sz w:val="22"/>
          <w:szCs w:val="22"/>
        </w:rPr>
      </w:pPr>
    </w:p>
    <w:p w14:paraId="21D1459D" w14:textId="1A0DC616" w:rsidR="00481015" w:rsidRDefault="00481015" w:rsidP="00271CAF">
      <w:pPr>
        <w:tabs>
          <w:tab w:val="left" w:pos="3285"/>
        </w:tabs>
        <w:rPr>
          <w:rFonts w:ascii="Cambria" w:hAnsi="Cambria"/>
          <w:sz w:val="22"/>
          <w:szCs w:val="22"/>
        </w:rPr>
      </w:pPr>
    </w:p>
    <w:p w14:paraId="1D74E980" w14:textId="1D2B3529" w:rsidR="00481015" w:rsidRDefault="00481015" w:rsidP="00271CAF">
      <w:pPr>
        <w:tabs>
          <w:tab w:val="left" w:pos="3285"/>
        </w:tabs>
        <w:rPr>
          <w:rFonts w:ascii="Cambria" w:hAnsi="Cambria"/>
          <w:sz w:val="22"/>
          <w:szCs w:val="22"/>
        </w:rPr>
      </w:pPr>
    </w:p>
    <w:p w14:paraId="1DA33998" w14:textId="02E67736" w:rsidR="00481015" w:rsidRDefault="00481015" w:rsidP="00271CAF">
      <w:pPr>
        <w:tabs>
          <w:tab w:val="left" w:pos="3285"/>
        </w:tabs>
        <w:rPr>
          <w:rFonts w:ascii="Cambria" w:hAnsi="Cambria"/>
          <w:sz w:val="22"/>
          <w:szCs w:val="22"/>
        </w:rPr>
      </w:pPr>
    </w:p>
    <w:p w14:paraId="5E77FF93" w14:textId="47F77031" w:rsidR="00481015" w:rsidRDefault="00481015" w:rsidP="00271CAF">
      <w:pPr>
        <w:tabs>
          <w:tab w:val="left" w:pos="3285"/>
        </w:tabs>
        <w:rPr>
          <w:rFonts w:ascii="Cambria" w:hAnsi="Cambria"/>
          <w:sz w:val="22"/>
          <w:szCs w:val="22"/>
        </w:rPr>
      </w:pPr>
    </w:p>
    <w:p w14:paraId="7A97F39F" w14:textId="13E07945" w:rsidR="00481015" w:rsidRDefault="00481015" w:rsidP="00271CAF">
      <w:pPr>
        <w:tabs>
          <w:tab w:val="left" w:pos="3285"/>
        </w:tabs>
        <w:rPr>
          <w:rFonts w:ascii="Cambria" w:hAnsi="Cambria"/>
          <w:sz w:val="22"/>
          <w:szCs w:val="22"/>
        </w:rPr>
      </w:pPr>
    </w:p>
    <w:p w14:paraId="25990EAE" w14:textId="796AB66A" w:rsidR="00481015" w:rsidRDefault="00481015" w:rsidP="00271CAF">
      <w:pPr>
        <w:tabs>
          <w:tab w:val="left" w:pos="3285"/>
        </w:tabs>
        <w:rPr>
          <w:rFonts w:ascii="Cambria" w:hAnsi="Cambria"/>
          <w:sz w:val="22"/>
          <w:szCs w:val="22"/>
        </w:rPr>
      </w:pPr>
    </w:p>
    <w:p w14:paraId="0DE4F493" w14:textId="71725EFF" w:rsidR="00481015" w:rsidRDefault="00481015" w:rsidP="00271CAF">
      <w:pPr>
        <w:tabs>
          <w:tab w:val="left" w:pos="3285"/>
        </w:tabs>
        <w:rPr>
          <w:rFonts w:ascii="Cambria" w:hAnsi="Cambria"/>
          <w:sz w:val="22"/>
          <w:szCs w:val="22"/>
        </w:rPr>
      </w:pPr>
    </w:p>
    <w:p w14:paraId="4BB34157" w14:textId="4ACB46B7" w:rsidR="00481015" w:rsidRDefault="00481015" w:rsidP="00271CAF">
      <w:pPr>
        <w:tabs>
          <w:tab w:val="left" w:pos="3285"/>
        </w:tabs>
        <w:rPr>
          <w:rFonts w:ascii="Cambria" w:hAnsi="Cambria"/>
          <w:sz w:val="22"/>
          <w:szCs w:val="22"/>
        </w:rPr>
      </w:pPr>
    </w:p>
    <w:p w14:paraId="7364C699" w14:textId="1989AA54" w:rsidR="00481015" w:rsidRDefault="00481015" w:rsidP="00271CAF">
      <w:pPr>
        <w:tabs>
          <w:tab w:val="left" w:pos="3285"/>
        </w:tabs>
        <w:rPr>
          <w:rFonts w:ascii="Cambria" w:hAnsi="Cambria"/>
          <w:sz w:val="22"/>
          <w:szCs w:val="22"/>
        </w:rPr>
      </w:pPr>
    </w:p>
    <w:p w14:paraId="5158228B" w14:textId="198E41FF" w:rsidR="00481015" w:rsidRDefault="00481015" w:rsidP="00271CAF">
      <w:pPr>
        <w:tabs>
          <w:tab w:val="left" w:pos="3285"/>
        </w:tabs>
        <w:rPr>
          <w:rFonts w:ascii="Cambria" w:hAnsi="Cambria"/>
          <w:sz w:val="22"/>
          <w:szCs w:val="22"/>
        </w:rPr>
      </w:pPr>
    </w:p>
    <w:p w14:paraId="6CDE0A78" w14:textId="65419F50" w:rsidR="00481015" w:rsidRDefault="00481015" w:rsidP="00271CAF">
      <w:pPr>
        <w:tabs>
          <w:tab w:val="left" w:pos="3285"/>
        </w:tabs>
        <w:rPr>
          <w:rFonts w:ascii="Cambria" w:hAnsi="Cambria"/>
          <w:sz w:val="22"/>
          <w:szCs w:val="22"/>
        </w:rPr>
      </w:pPr>
    </w:p>
    <w:p w14:paraId="2189BF5E" w14:textId="77777777" w:rsidR="00FD5C72" w:rsidRDefault="00FD5C72" w:rsidP="00271CAF">
      <w:pPr>
        <w:tabs>
          <w:tab w:val="left" w:pos="3285"/>
        </w:tabs>
        <w:rPr>
          <w:rFonts w:ascii="Cambria" w:hAnsi="Cambria"/>
          <w:sz w:val="22"/>
          <w:szCs w:val="22"/>
        </w:rPr>
      </w:pPr>
    </w:p>
    <w:p w14:paraId="316DBAB7" w14:textId="2F91A4C9" w:rsidR="00481015" w:rsidRPr="00A737EE" w:rsidRDefault="00481015" w:rsidP="00271CAF">
      <w:pPr>
        <w:tabs>
          <w:tab w:val="left" w:pos="3285"/>
        </w:tabs>
        <w:rPr>
          <w:rFonts w:ascii="Cambria" w:hAnsi="Cambria"/>
          <w:sz w:val="22"/>
          <w:szCs w:val="22"/>
        </w:rPr>
      </w:pPr>
    </w:p>
    <w:p w14:paraId="09CC2F36" w14:textId="77777777"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70CC88E0" w:rsidR="00271CAF" w:rsidRDefault="00271CAF" w:rsidP="00271CAF">
      <w:pPr>
        <w:tabs>
          <w:tab w:val="left" w:pos="3285"/>
        </w:tabs>
        <w:rPr>
          <w:rFonts w:ascii="Cambria" w:hAnsi="Cambria"/>
          <w:sz w:val="22"/>
          <w:szCs w:val="22"/>
        </w:rPr>
      </w:pPr>
    </w:p>
    <w:p w14:paraId="71ABFB39" w14:textId="42C939F5" w:rsidR="00125B88" w:rsidRDefault="00125B88" w:rsidP="00271CAF">
      <w:pPr>
        <w:tabs>
          <w:tab w:val="left" w:pos="3285"/>
        </w:tabs>
        <w:rPr>
          <w:rFonts w:ascii="Cambria" w:hAnsi="Cambria"/>
          <w:sz w:val="22"/>
          <w:szCs w:val="22"/>
        </w:rPr>
      </w:pPr>
    </w:p>
    <w:p w14:paraId="3CC15401" w14:textId="76C9B159" w:rsidR="00125B88" w:rsidRDefault="00125B88" w:rsidP="00271CAF">
      <w:pPr>
        <w:tabs>
          <w:tab w:val="left" w:pos="3285"/>
        </w:tabs>
        <w:rPr>
          <w:rFonts w:ascii="Cambria" w:hAnsi="Cambria"/>
          <w:sz w:val="22"/>
          <w:szCs w:val="22"/>
        </w:rPr>
      </w:pPr>
    </w:p>
    <w:p w14:paraId="32A59AC5" w14:textId="77777777" w:rsidR="00125B88" w:rsidRPr="00A737EE" w:rsidRDefault="00125B88"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ABE18" w14:textId="77777777" w:rsidR="005D7807" w:rsidRDefault="005D7807">
      <w:pPr>
        <w:rPr>
          <w:sz w:val="20"/>
        </w:rPr>
      </w:pPr>
      <w:r>
        <w:rPr>
          <w:sz w:val="20"/>
        </w:rPr>
        <w:separator/>
      </w:r>
    </w:p>
  </w:endnote>
  <w:endnote w:type="continuationSeparator" w:id="0">
    <w:p w14:paraId="1F775E59" w14:textId="77777777" w:rsidR="005D7807" w:rsidRDefault="005D7807">
      <w:pPr>
        <w:rPr>
          <w:sz w:val="20"/>
        </w:rPr>
      </w:pPr>
      <w:r>
        <w:rPr>
          <w:sz w:val="20"/>
        </w:rPr>
        <w:continuationSeparator/>
      </w:r>
    </w:p>
  </w:endnote>
  <w:endnote w:type="continuationNotice" w:id="1">
    <w:p w14:paraId="4B6303D9" w14:textId="77777777" w:rsidR="005D7807" w:rsidRDefault="005D7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1F7C0C" w:rsidRDefault="001F7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1F7C0C" w:rsidRDefault="001F7C0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1F7C0C" w:rsidRDefault="001F7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9EDD5" w14:textId="77777777" w:rsidR="005D7807" w:rsidRDefault="005D7807">
      <w:pPr>
        <w:rPr>
          <w:sz w:val="20"/>
        </w:rPr>
      </w:pPr>
      <w:r>
        <w:rPr>
          <w:sz w:val="20"/>
        </w:rPr>
        <w:separator/>
      </w:r>
    </w:p>
  </w:footnote>
  <w:footnote w:type="continuationSeparator" w:id="0">
    <w:p w14:paraId="5FECA3EC" w14:textId="77777777" w:rsidR="005D7807" w:rsidRDefault="005D7807">
      <w:pPr>
        <w:rPr>
          <w:sz w:val="20"/>
        </w:rPr>
      </w:pPr>
      <w:r>
        <w:rPr>
          <w:sz w:val="20"/>
        </w:rPr>
        <w:continuationSeparator/>
      </w:r>
    </w:p>
  </w:footnote>
  <w:footnote w:type="continuationNotice" w:id="1">
    <w:p w14:paraId="460ACE0A" w14:textId="77777777" w:rsidR="005D7807" w:rsidRDefault="005D78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1F7C0C" w:rsidRDefault="001F7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2028D1E" w:rsidR="001F7C0C" w:rsidRDefault="001F7C0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E5136">
      <w:rPr>
        <w:rFonts w:ascii="Arial" w:eastAsia="Arial" w:hAnsi="Arial" w:cs="Arial"/>
        <w:noProof/>
        <w:sz w:val="18"/>
        <w:szCs w:val="18"/>
      </w:rPr>
      <w:t>11</w:t>
    </w:r>
    <w:r>
      <w:rPr>
        <w:rFonts w:ascii="Arial" w:eastAsia="Arial" w:hAnsi="Arial" w:cs="Arial"/>
        <w:sz w:val="18"/>
        <w:szCs w:val="18"/>
      </w:rPr>
      <w:fldChar w:fldCharType="end"/>
    </w:r>
  </w:p>
  <w:p w14:paraId="18CA756E" w14:textId="77777777" w:rsidR="001F7C0C" w:rsidRDefault="001F7C0C">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5968B23B" w:rsidR="001F7C0C" w:rsidRPr="001A70A8" w:rsidRDefault="001F7C0C" w:rsidP="0026213D">
    <w:pPr>
      <w:pStyle w:val="Header"/>
      <w:jc w:val="right"/>
      <w:rPr>
        <w:rFonts w:ascii="Cambria" w:hAnsi="Cambria"/>
        <w:sz w:val="20"/>
      </w:rPr>
    </w:pPr>
    <w:r w:rsidRPr="001A70A8">
      <w:rPr>
        <w:rFonts w:ascii="Cambria" w:hAnsi="Cambria"/>
        <w:sz w:val="20"/>
      </w:rPr>
      <w:t>SUTP</w:t>
    </w:r>
    <w:r>
      <w:rPr>
        <w:rFonts w:ascii="Cambria" w:hAnsi="Cambria"/>
        <w:sz w:val="20"/>
      </w:rPr>
      <w:t>-1001</w:t>
    </w:r>
  </w:p>
  <w:p w14:paraId="4F5C508A" w14:textId="77777777" w:rsidR="001F7C0C" w:rsidRDefault="001F7C0C"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068A0"/>
    <w:rsid w:val="00027B83"/>
    <w:rsid w:val="0006402B"/>
    <w:rsid w:val="00083C13"/>
    <w:rsid w:val="000B0897"/>
    <w:rsid w:val="000B61C8"/>
    <w:rsid w:val="000B6D9B"/>
    <w:rsid w:val="000C5CCA"/>
    <w:rsid w:val="000D32F1"/>
    <w:rsid w:val="000E6F2F"/>
    <w:rsid w:val="000F4615"/>
    <w:rsid w:val="00101610"/>
    <w:rsid w:val="00124220"/>
    <w:rsid w:val="00125B88"/>
    <w:rsid w:val="001327F1"/>
    <w:rsid w:val="00140A6B"/>
    <w:rsid w:val="0014730F"/>
    <w:rsid w:val="001550F8"/>
    <w:rsid w:val="00176D28"/>
    <w:rsid w:val="00195CFD"/>
    <w:rsid w:val="001B795C"/>
    <w:rsid w:val="001D2DF3"/>
    <w:rsid w:val="001D3A17"/>
    <w:rsid w:val="001E1E84"/>
    <w:rsid w:val="001E3BAC"/>
    <w:rsid w:val="001F409E"/>
    <w:rsid w:val="001F7AC8"/>
    <w:rsid w:val="001F7C0C"/>
    <w:rsid w:val="00215895"/>
    <w:rsid w:val="00216B9B"/>
    <w:rsid w:val="0023267D"/>
    <w:rsid w:val="00243918"/>
    <w:rsid w:val="00253BA1"/>
    <w:rsid w:val="0026213D"/>
    <w:rsid w:val="00271CAF"/>
    <w:rsid w:val="0027226F"/>
    <w:rsid w:val="002B1201"/>
    <w:rsid w:val="002B555E"/>
    <w:rsid w:val="002C2B51"/>
    <w:rsid w:val="002C460F"/>
    <w:rsid w:val="002C75D2"/>
    <w:rsid w:val="002D21E9"/>
    <w:rsid w:val="002D2384"/>
    <w:rsid w:val="0033188E"/>
    <w:rsid w:val="00343B67"/>
    <w:rsid w:val="003740A0"/>
    <w:rsid w:val="003D05D6"/>
    <w:rsid w:val="003E5136"/>
    <w:rsid w:val="003F715C"/>
    <w:rsid w:val="00402199"/>
    <w:rsid w:val="00426F91"/>
    <w:rsid w:val="00463D57"/>
    <w:rsid w:val="00481015"/>
    <w:rsid w:val="00482E4E"/>
    <w:rsid w:val="00494C84"/>
    <w:rsid w:val="00495E15"/>
    <w:rsid w:val="004A0099"/>
    <w:rsid w:val="004C017A"/>
    <w:rsid w:val="004D7AAC"/>
    <w:rsid w:val="00503D2C"/>
    <w:rsid w:val="00522E0D"/>
    <w:rsid w:val="00524CFA"/>
    <w:rsid w:val="00545279"/>
    <w:rsid w:val="00572693"/>
    <w:rsid w:val="00580D40"/>
    <w:rsid w:val="005948E3"/>
    <w:rsid w:val="005A1C85"/>
    <w:rsid w:val="005A3F62"/>
    <w:rsid w:val="005C0BF2"/>
    <w:rsid w:val="005D1899"/>
    <w:rsid w:val="005D7807"/>
    <w:rsid w:val="005F0E9C"/>
    <w:rsid w:val="005F6845"/>
    <w:rsid w:val="006006C7"/>
    <w:rsid w:val="00610E98"/>
    <w:rsid w:val="00622BA3"/>
    <w:rsid w:val="00645E7D"/>
    <w:rsid w:val="006573CE"/>
    <w:rsid w:val="00670276"/>
    <w:rsid w:val="00682751"/>
    <w:rsid w:val="006A3173"/>
    <w:rsid w:val="006B6FFF"/>
    <w:rsid w:val="006C79AA"/>
    <w:rsid w:val="006F05DE"/>
    <w:rsid w:val="006F0803"/>
    <w:rsid w:val="006F2C11"/>
    <w:rsid w:val="006F5143"/>
    <w:rsid w:val="00715D8C"/>
    <w:rsid w:val="00745073"/>
    <w:rsid w:val="00745D97"/>
    <w:rsid w:val="00751603"/>
    <w:rsid w:val="007621BC"/>
    <w:rsid w:val="00770C77"/>
    <w:rsid w:val="00770EC6"/>
    <w:rsid w:val="00797D60"/>
    <w:rsid w:val="007A75C6"/>
    <w:rsid w:val="00800BE5"/>
    <w:rsid w:val="00811B29"/>
    <w:rsid w:val="00816B48"/>
    <w:rsid w:val="0083118A"/>
    <w:rsid w:val="008446AC"/>
    <w:rsid w:val="00845098"/>
    <w:rsid w:val="0088677B"/>
    <w:rsid w:val="008A5234"/>
    <w:rsid w:val="008C2872"/>
    <w:rsid w:val="008E65D0"/>
    <w:rsid w:val="008F68AD"/>
    <w:rsid w:val="00913427"/>
    <w:rsid w:val="00920AA3"/>
    <w:rsid w:val="00933F4A"/>
    <w:rsid w:val="00947951"/>
    <w:rsid w:val="00951D02"/>
    <w:rsid w:val="009728BC"/>
    <w:rsid w:val="009A5BBD"/>
    <w:rsid w:val="009B14A2"/>
    <w:rsid w:val="009C1206"/>
    <w:rsid w:val="009C4877"/>
    <w:rsid w:val="009D3BA4"/>
    <w:rsid w:val="009F30D0"/>
    <w:rsid w:val="00A063F9"/>
    <w:rsid w:val="00A1409D"/>
    <w:rsid w:val="00A263A6"/>
    <w:rsid w:val="00A737EE"/>
    <w:rsid w:val="00AB0D6E"/>
    <w:rsid w:val="00AE0DB7"/>
    <w:rsid w:val="00AF2D45"/>
    <w:rsid w:val="00B2054F"/>
    <w:rsid w:val="00B306EF"/>
    <w:rsid w:val="00B4087E"/>
    <w:rsid w:val="00B46ECA"/>
    <w:rsid w:val="00B46F6F"/>
    <w:rsid w:val="00B556CA"/>
    <w:rsid w:val="00BA2066"/>
    <w:rsid w:val="00BC0B3C"/>
    <w:rsid w:val="00BC292E"/>
    <w:rsid w:val="00BD47EF"/>
    <w:rsid w:val="00BD5DC1"/>
    <w:rsid w:val="00BE618B"/>
    <w:rsid w:val="00C01A47"/>
    <w:rsid w:val="00C06DFF"/>
    <w:rsid w:val="00C2120A"/>
    <w:rsid w:val="00C35392"/>
    <w:rsid w:val="00C74FA2"/>
    <w:rsid w:val="00C765CD"/>
    <w:rsid w:val="00C76825"/>
    <w:rsid w:val="00C771AC"/>
    <w:rsid w:val="00CB5F26"/>
    <w:rsid w:val="00CD4547"/>
    <w:rsid w:val="00CE0895"/>
    <w:rsid w:val="00CE5C93"/>
    <w:rsid w:val="00CF0513"/>
    <w:rsid w:val="00D661A1"/>
    <w:rsid w:val="00D75A13"/>
    <w:rsid w:val="00D9180C"/>
    <w:rsid w:val="00DA019D"/>
    <w:rsid w:val="00DA4E0C"/>
    <w:rsid w:val="00DB6A3B"/>
    <w:rsid w:val="00DE78E3"/>
    <w:rsid w:val="00DF7CC6"/>
    <w:rsid w:val="00E24030"/>
    <w:rsid w:val="00E546F5"/>
    <w:rsid w:val="00E93BB8"/>
    <w:rsid w:val="00EB3B63"/>
    <w:rsid w:val="00EC02FC"/>
    <w:rsid w:val="00EC440F"/>
    <w:rsid w:val="00ED1391"/>
    <w:rsid w:val="00EF51B2"/>
    <w:rsid w:val="00F24798"/>
    <w:rsid w:val="00F60BD9"/>
    <w:rsid w:val="00F74BEE"/>
    <w:rsid w:val="00F8325E"/>
    <w:rsid w:val="00FB289A"/>
    <w:rsid w:val="00FD0F50"/>
    <w:rsid w:val="00FD5C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A6282-1135-4F7F-859C-E84A7E4B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12639</Words>
  <Characters>7205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2026-04-13T07:11:00Z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