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A335B8"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End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E82772">
          <w:pPr>
            <w:spacing w:after="120" w:line="20" w:lineRule="atLeast"/>
            <w:ind w:firstLine="0"/>
            <w:contextualSpacing/>
            <w:jc w:val="center"/>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3B165E" w:rsidRDefault="00E82772" w:rsidP="00E82772">
          <w:pPr>
            <w:spacing w:line="276" w:lineRule="auto"/>
            <w:ind w:left="5103" w:firstLine="567"/>
            <w:jc w:val="left"/>
            <w:rPr>
              <w:rFonts w:ascii="Times New Roman" w:eastAsia="Calibri" w:hAnsi="Times New Roman" w:cs="Times New Roman"/>
              <w:sz w:val="24"/>
              <w:szCs w:val="22"/>
            </w:rPr>
          </w:pPr>
          <w:r w:rsidRPr="003B165E">
            <w:rPr>
              <w:rFonts w:ascii="Times New Roman" w:eastAsia="Calibri" w:hAnsi="Times New Roman" w:cs="Times New Roman"/>
              <w:sz w:val="24"/>
              <w:szCs w:val="22"/>
            </w:rPr>
            <w:t>PATVIRTINTA</w:t>
          </w:r>
        </w:p>
        <w:p w14:paraId="0395F97E" w14:textId="52ED5026"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3B165E">
            <w:rPr>
              <w:rFonts w:ascii="Times New Roman" w:eastAsia="Calibri" w:hAnsi="Times New Roman" w:cs="Times New Roman"/>
              <w:sz w:val="20"/>
              <w:szCs w:val="20"/>
            </w:rPr>
            <w:t xml:space="preserve">Nuolatinės Lazdijų rajono savivaldybės administracijos viešųjų pirkimų komisijos </w:t>
          </w:r>
          <w:r w:rsidR="00395935" w:rsidRPr="003B165E">
            <w:rPr>
              <w:rFonts w:ascii="Times New Roman" w:eastAsia="Calibri" w:hAnsi="Times New Roman" w:cs="Times New Roman"/>
              <w:sz w:val="20"/>
              <w:szCs w:val="20"/>
            </w:rPr>
            <w:t xml:space="preserve">2026 m. </w:t>
          </w:r>
          <w:r w:rsidR="00673F35" w:rsidRPr="003B165E">
            <w:rPr>
              <w:rFonts w:ascii="Times New Roman" w:eastAsia="Calibri" w:hAnsi="Times New Roman" w:cs="Times New Roman"/>
              <w:sz w:val="20"/>
              <w:szCs w:val="20"/>
            </w:rPr>
            <w:t xml:space="preserve">balandžio </w:t>
          </w:r>
          <w:r w:rsidR="003B165E" w:rsidRPr="003B165E">
            <w:rPr>
              <w:rFonts w:ascii="Times New Roman" w:eastAsia="Calibri" w:hAnsi="Times New Roman" w:cs="Times New Roman"/>
              <w:sz w:val="20"/>
              <w:szCs w:val="20"/>
            </w:rPr>
            <w:t>16</w:t>
          </w:r>
          <w:r w:rsidR="00673F35" w:rsidRPr="003B165E">
            <w:rPr>
              <w:rFonts w:ascii="Times New Roman" w:eastAsia="Calibri" w:hAnsi="Times New Roman" w:cs="Times New Roman"/>
              <w:sz w:val="20"/>
              <w:szCs w:val="20"/>
            </w:rPr>
            <w:t xml:space="preserve"> </w:t>
          </w:r>
          <w:r w:rsidR="00395935" w:rsidRPr="003B165E">
            <w:rPr>
              <w:rFonts w:ascii="Times New Roman" w:eastAsia="Calibri" w:hAnsi="Times New Roman" w:cs="Times New Roman"/>
              <w:sz w:val="20"/>
              <w:szCs w:val="20"/>
            </w:rPr>
            <w:t>d. protokolu Nr. J17-26/</w:t>
          </w:r>
          <w:r w:rsidR="003B165E" w:rsidRPr="003B165E">
            <w:rPr>
              <w:rFonts w:ascii="Times New Roman" w:eastAsia="Calibri" w:hAnsi="Times New Roman" w:cs="Times New Roman"/>
              <w:sz w:val="20"/>
              <w:szCs w:val="20"/>
            </w:rPr>
            <w:t>105</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4B792825" w14:textId="25D69813" w:rsidR="00E82772" w:rsidRPr="00C25769" w:rsidRDefault="00E82772" w:rsidP="00C25769">
          <w:pPr>
            <w:tabs>
              <w:tab w:val="center" w:pos="4513"/>
              <w:tab w:val="right" w:pos="9026"/>
            </w:tabs>
            <w:spacing w:after="160" w:line="276"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 xml:space="preserve">mažos vertės vIEŠOJO </w:t>
          </w:r>
          <w:r w:rsidRPr="00BF44D7">
            <w:rPr>
              <w:rFonts w:ascii="Times New Roman" w:eastAsia="Yu Mincho" w:hAnsi="Times New Roman" w:cs="Times New Roman"/>
              <w:b/>
              <w:bCs/>
              <w:caps/>
              <w:sz w:val="28"/>
              <w:szCs w:val="28"/>
            </w:rPr>
            <w:t>PIRKIMO „</w:t>
          </w:r>
          <w:r w:rsidR="00673F35" w:rsidRPr="00BF44D7">
            <w:rPr>
              <w:rFonts w:ascii="Times New Roman" w:eastAsia="Yu Mincho" w:hAnsi="Times New Roman" w:cs="Times New Roman"/>
              <w:b/>
              <w:bCs/>
              <w:caps/>
              <w:sz w:val="28"/>
              <w:szCs w:val="28"/>
            </w:rPr>
            <w:t>TRAKTORIUS</w:t>
          </w:r>
          <w:r w:rsidRPr="00BF44D7">
            <w:rPr>
              <w:rFonts w:ascii="Times New Roman" w:eastAsia="Yu Mincho" w:hAnsi="Times New Roman" w:cs="Times New Roman"/>
              <w:b/>
              <w:bCs/>
              <w:caps/>
              <w:sz w:val="28"/>
              <w:szCs w:val="28"/>
            </w:rPr>
            <w:t>“</w:t>
          </w:r>
          <w:r w:rsidRPr="00E82772">
            <w:rPr>
              <w:rFonts w:ascii="Times New Roman" w:eastAsia="Yu Mincho" w:hAnsi="Times New Roman" w:cs="Times New Roman"/>
              <w:b/>
              <w:bCs/>
              <w:caps/>
              <w:sz w:val="28"/>
              <w:szCs w:val="28"/>
            </w:rPr>
            <w:t xml:space="preserve"> 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609A9E93"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D06F1E" w:rsidRPr="001954AF">
                  <w:rPr>
                    <w:rStyle w:val="Hipersaitas"/>
                    <w:rFonts w:ascii="Times New Roman" w:hAnsi="Times New Roman" w:cs="Times New Roman"/>
                    <w:noProof/>
                    <w:sz w:val="24"/>
                    <w:szCs w:val="24"/>
                  </w:rPr>
                  <w:t>, KVALIFIKACIJOS REIKALAVIMAI</w:t>
                </w:r>
                <w:r w:rsidRPr="001954AF">
                  <w:rPr>
                    <w:rStyle w:val="Hipersaitas"/>
                    <w:rFonts w:ascii="Times New Roman" w:hAnsi="Times New Roman" w:cs="Times New Roman"/>
                    <w:noProof/>
                    <w:sz w:val="24"/>
                    <w:szCs w:val="24"/>
                  </w:rPr>
                  <w:t xml:space="preserve"> IR REIKALAUJAMI APLINKOS APSAUGOS VADYBOS SISTEMOS STANDARTAI</w:t>
                </w:r>
                <w:r w:rsidRPr="001954AF">
                  <w:rPr>
                    <w:rFonts w:ascii="Times New Roman" w:hAnsi="Times New Roman" w:cs="Times New Roman"/>
                    <w:noProof/>
                    <w:webHidden/>
                    <w:sz w:val="24"/>
                    <w:szCs w:val="24"/>
                  </w:rPr>
                  <w:tab/>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4</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Pasiūlymo forma</w:t>
              </w:r>
              <w:r w:rsidRPr="003D4C66">
                <w:rPr>
                  <w:rFonts w:ascii="Times New Roman" w:hAnsi="Times New Roman" w:cs="Times New Roman"/>
                  <w:sz w:val="23"/>
                  <w:szCs w:val="23"/>
                </w:rPr>
                <w:t>“</w:t>
              </w:r>
            </w:p>
            <w:p w14:paraId="1340E650" w14:textId="08F23D4C" w:rsidR="007938B9"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5</w:t>
              </w:r>
              <w:r w:rsidR="007938B9"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7938B9" w:rsidRPr="003D4C66">
                <w:rPr>
                  <w:rFonts w:ascii="Times New Roman" w:hAnsi="Times New Roman" w:cs="Times New Roman"/>
                  <w:sz w:val="23"/>
                  <w:szCs w:val="23"/>
                </w:rPr>
                <w:t>Pasiūlymų vertinimo kriterijai ir sąlygos</w:t>
              </w:r>
              <w:r w:rsidRPr="003D4C66">
                <w:rPr>
                  <w:rFonts w:ascii="Times New Roman" w:hAnsi="Times New Roman" w:cs="Times New Roman"/>
                  <w:sz w:val="23"/>
                  <w:szCs w:val="23"/>
                </w:rPr>
                <w:t>“</w:t>
              </w:r>
            </w:p>
            <w:p w14:paraId="71EB0BF4" w14:textId="09F4D93F"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73F35">
                <w:rPr>
                  <w:rFonts w:ascii="Times New Roman" w:hAnsi="Times New Roman" w:cs="Times New Roman"/>
                  <w:sz w:val="23"/>
                  <w:szCs w:val="23"/>
                </w:rPr>
                <w:t>6</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7E8074B3" w14:textId="395B662A" w:rsidR="00173FBA" w:rsidRPr="00F66734" w:rsidRDefault="0025002A" w:rsidP="00673F35">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73F35">
                <w:rPr>
                  <w:rFonts w:ascii="Times New Roman" w:hAnsi="Times New Roman" w:cs="Times New Roman"/>
                  <w:sz w:val="23"/>
                  <w:szCs w:val="23"/>
                </w:rPr>
                <w:t>7</w:t>
              </w:r>
              <w:r w:rsidRPr="003D4C66">
                <w:rPr>
                  <w:rFonts w:ascii="Times New Roman" w:hAnsi="Times New Roman" w:cs="Times New Roman"/>
                  <w:sz w:val="23"/>
                  <w:szCs w:val="23"/>
                </w:rPr>
                <w:t xml:space="preserve"> priedas „Techninė specifikacija“</w:t>
              </w:r>
            </w:p>
          </w:sdtContent>
        </w:sdt>
        <w:p w14:paraId="73CCB438" w14:textId="3226855E" w:rsidR="005F13F0" w:rsidRPr="00C17D3C"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C75C8F"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75C8F">
        <w:rPr>
          <w:rFonts w:ascii="Times New Roman" w:hAnsi="Times New Roman" w:cs="Times New Roman"/>
          <w:color w:val="auto"/>
          <w:sz w:val="28"/>
          <w:szCs w:val="28"/>
        </w:rPr>
        <w:lastRenderedPageBreak/>
        <w:t xml:space="preserve">1. </w:t>
      </w:r>
      <w:r w:rsidR="00964F98" w:rsidRPr="00C75C8F">
        <w:rPr>
          <w:rFonts w:ascii="Times New Roman" w:hAnsi="Times New Roman" w:cs="Times New Roman"/>
          <w:color w:val="auto"/>
          <w:sz w:val="28"/>
          <w:szCs w:val="28"/>
        </w:rPr>
        <w:t>BENDRA INFORMACIJA</w:t>
      </w:r>
    </w:p>
    <w:p w14:paraId="698C5E70" w14:textId="490FD0EB" w:rsidR="00746BAF" w:rsidRPr="00C75C8F" w:rsidRDefault="00746BAF" w:rsidP="00C10E69">
      <w:pPr>
        <w:spacing w:line="240" w:lineRule="auto"/>
        <w:ind w:firstLine="851"/>
        <w:rPr>
          <w:rFonts w:ascii="Times New Roman" w:hAnsi="Times New Roman" w:cs="Times New Roman"/>
          <w:sz w:val="22"/>
          <w:szCs w:val="22"/>
        </w:rPr>
      </w:pPr>
    </w:p>
    <w:p w14:paraId="4566F746" w14:textId="29B47EBE" w:rsidR="00C10E69" w:rsidRPr="00813859" w:rsidRDefault="00C10E69" w:rsidP="0026058D">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813859">
        <w:rPr>
          <w:rFonts w:ascii="Times New Roman" w:hAnsi="Times New Roman" w:cs="Times New Roman"/>
          <w:sz w:val="24"/>
          <w:szCs w:val="24"/>
        </w:rPr>
        <w:t xml:space="preserve">Perkančioji organizacija – </w:t>
      </w:r>
      <w:r w:rsidR="0026058D" w:rsidRPr="00813859">
        <w:rPr>
          <w:rFonts w:ascii="Times New Roman" w:hAnsi="Times New Roman" w:cs="Times New Roman"/>
          <w:sz w:val="24"/>
          <w:szCs w:val="24"/>
        </w:rPr>
        <w:t xml:space="preserve">Lazdijų rajono savivaldybės administracija, juridinio asmens kodas 188714992, adresas Vilniaus g. 1, Lazdijai. Darbo laikas nuo pirmadienio iki ketvirtadienio nuo </w:t>
      </w:r>
      <w:r w:rsidR="00E50BE4" w:rsidRPr="00813859">
        <w:rPr>
          <w:rFonts w:ascii="Times New Roman" w:hAnsi="Times New Roman" w:cs="Times New Roman"/>
          <w:sz w:val="24"/>
          <w:szCs w:val="24"/>
        </w:rPr>
        <w:t>07</w:t>
      </w:r>
      <w:r w:rsidR="0026058D" w:rsidRPr="00813859">
        <w:rPr>
          <w:rFonts w:ascii="Times New Roman" w:hAnsi="Times New Roman" w:cs="Times New Roman"/>
          <w:sz w:val="24"/>
          <w:szCs w:val="24"/>
        </w:rPr>
        <w:t>:</w:t>
      </w:r>
      <w:r w:rsidR="00E50BE4" w:rsidRPr="00813859">
        <w:rPr>
          <w:rFonts w:ascii="Times New Roman" w:hAnsi="Times New Roman" w:cs="Times New Roman"/>
          <w:sz w:val="24"/>
          <w:szCs w:val="24"/>
        </w:rPr>
        <w:t>45</w:t>
      </w:r>
      <w:r w:rsidR="0026058D" w:rsidRPr="00813859">
        <w:rPr>
          <w:rFonts w:ascii="Times New Roman" w:hAnsi="Times New Roman" w:cs="Times New Roman"/>
          <w:sz w:val="24"/>
          <w:szCs w:val="24"/>
        </w:rPr>
        <w:t xml:space="preserve"> iki 17:00 val., penktadieniais nuo </w:t>
      </w:r>
      <w:r w:rsidR="00E50BE4" w:rsidRPr="00813859">
        <w:rPr>
          <w:rFonts w:ascii="Times New Roman" w:hAnsi="Times New Roman" w:cs="Times New Roman"/>
          <w:sz w:val="24"/>
          <w:szCs w:val="24"/>
        </w:rPr>
        <w:t>07</w:t>
      </w:r>
      <w:r w:rsidR="0026058D" w:rsidRPr="00813859">
        <w:rPr>
          <w:rFonts w:ascii="Times New Roman" w:hAnsi="Times New Roman" w:cs="Times New Roman"/>
          <w:sz w:val="24"/>
          <w:szCs w:val="24"/>
        </w:rPr>
        <w:t>:</w:t>
      </w:r>
      <w:r w:rsidR="00E50BE4" w:rsidRPr="00813859">
        <w:rPr>
          <w:rFonts w:ascii="Times New Roman" w:hAnsi="Times New Roman" w:cs="Times New Roman"/>
          <w:sz w:val="24"/>
          <w:szCs w:val="24"/>
        </w:rPr>
        <w:t>45</w:t>
      </w:r>
      <w:r w:rsidR="0026058D" w:rsidRPr="00813859">
        <w:rPr>
          <w:rFonts w:ascii="Times New Roman" w:hAnsi="Times New Roman" w:cs="Times New Roman"/>
          <w:sz w:val="24"/>
          <w:szCs w:val="24"/>
        </w:rPr>
        <w:t xml:space="preserve"> iki 1</w:t>
      </w:r>
      <w:r w:rsidR="00E50BE4" w:rsidRPr="00813859">
        <w:rPr>
          <w:rFonts w:ascii="Times New Roman" w:hAnsi="Times New Roman" w:cs="Times New Roman"/>
          <w:sz w:val="24"/>
          <w:szCs w:val="24"/>
        </w:rPr>
        <w:t>2</w:t>
      </w:r>
      <w:r w:rsidR="0026058D" w:rsidRPr="00813859">
        <w:rPr>
          <w:rFonts w:ascii="Times New Roman" w:hAnsi="Times New Roman" w:cs="Times New Roman"/>
          <w:sz w:val="24"/>
          <w:szCs w:val="24"/>
        </w:rPr>
        <w:t>:45 val. Perkančioji organizacija nėra PVM mokėtoja.</w:t>
      </w:r>
    </w:p>
    <w:p w14:paraId="33CB9CF5" w14:textId="13715172" w:rsidR="00C10E69" w:rsidRPr="00813859" w:rsidRDefault="00C32665" w:rsidP="0026058D">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813859">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813859">
        <w:rPr>
          <w:rFonts w:ascii="Times New Roman" w:hAnsi="Times New Roman" w:cs="Times New Roman"/>
          <w:sz w:val="24"/>
          <w:szCs w:val="24"/>
        </w:rPr>
        <w:t xml:space="preserve"> (</w:t>
      </w:r>
      <w:r w:rsidR="00EB551F" w:rsidRPr="00813859">
        <w:rPr>
          <w:rFonts w:ascii="Times New Roman" w:eastAsia="Calibri" w:hAnsi="Times New Roman" w:cs="Times New Roman"/>
          <w:color w:val="000000" w:themeColor="text1"/>
          <w:sz w:val="24"/>
          <w:szCs w:val="24"/>
        </w:rPr>
        <w:t>Centrinė perkančioji organizacija)</w:t>
      </w:r>
      <w:r w:rsidRPr="00813859">
        <w:rPr>
          <w:rFonts w:ascii="Times New Roman" w:eastAsia="Calibri" w:hAnsi="Times New Roman" w:cs="Times New Roman"/>
          <w:color w:val="000000" w:themeColor="text1"/>
          <w:sz w:val="24"/>
          <w:szCs w:val="24"/>
        </w:rPr>
        <w:t xml:space="preserve">, kodas juridinių asmenų registre </w:t>
      </w:r>
      <w:r w:rsidRPr="00813859">
        <w:rPr>
          <w:rFonts w:ascii="Times New Roman" w:hAnsi="Times New Roman" w:cs="Times New Roman"/>
          <w:color w:val="000000" w:themeColor="text1"/>
          <w:sz w:val="24"/>
          <w:szCs w:val="24"/>
        </w:rPr>
        <w:t>188714992</w:t>
      </w:r>
      <w:r w:rsidRPr="00813859">
        <w:rPr>
          <w:rFonts w:ascii="Times New Roman" w:eastAsia="Calibri" w:hAnsi="Times New Roman" w:cs="Times New Roman"/>
          <w:color w:val="000000" w:themeColor="text1"/>
          <w:sz w:val="24"/>
          <w:szCs w:val="24"/>
        </w:rPr>
        <w:t xml:space="preserve">, adresas </w:t>
      </w:r>
      <w:r w:rsidRPr="00813859">
        <w:rPr>
          <w:rFonts w:ascii="Times New Roman" w:hAnsi="Times New Roman" w:cs="Times New Roman"/>
          <w:color w:val="000000" w:themeColor="text1"/>
          <w:sz w:val="24"/>
          <w:szCs w:val="24"/>
        </w:rPr>
        <w:t>Vilniaus g. 1, 67106 Lazdijai</w:t>
      </w:r>
      <w:r w:rsidRPr="00813859">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1D14D78C" w:rsidR="001E27CC" w:rsidRPr="00813859" w:rsidRDefault="00CA0CC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813859">
        <w:rPr>
          <w:rFonts w:ascii="Times New Roman" w:hAnsi="Times New Roman" w:cs="Times New Roman"/>
          <w:sz w:val="24"/>
          <w:szCs w:val="24"/>
        </w:rPr>
        <w:t>Pirkimas</w:t>
      </w:r>
      <w:r w:rsidR="001520C8" w:rsidRPr="00813859">
        <w:rPr>
          <w:rFonts w:ascii="Times New Roman" w:hAnsi="Times New Roman" w:cs="Times New Roman"/>
          <w:sz w:val="24"/>
          <w:szCs w:val="24"/>
        </w:rPr>
        <w:t xml:space="preserve"> neatliekamas naudojantis centralizuotų pirkimų katalogu, nes CPO kataloge perkamų </w:t>
      </w:r>
      <w:r w:rsidR="00876F69" w:rsidRPr="00813859">
        <w:rPr>
          <w:rFonts w:ascii="Times New Roman" w:hAnsi="Times New Roman" w:cs="Times New Roman"/>
          <w:sz w:val="24"/>
          <w:szCs w:val="24"/>
        </w:rPr>
        <w:t>prekių</w:t>
      </w:r>
      <w:r w:rsidR="001520C8" w:rsidRPr="00813859">
        <w:rPr>
          <w:rFonts w:ascii="Times New Roman" w:hAnsi="Times New Roman" w:cs="Times New Roman"/>
          <w:sz w:val="24"/>
          <w:szCs w:val="24"/>
        </w:rPr>
        <w:t xml:space="preserve"> nėra.</w:t>
      </w:r>
    </w:p>
    <w:p w14:paraId="33354005" w14:textId="75119F89" w:rsidR="007A3FAF" w:rsidRPr="00813859"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813859">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813859">
        <w:rPr>
          <w:rFonts w:ascii="Times New Roman" w:eastAsia="Calibri" w:hAnsi="Times New Roman" w:cs="Times New Roman"/>
          <w:sz w:val="24"/>
          <w:szCs w:val="24"/>
        </w:rPr>
        <w:t>K</w:t>
      </w:r>
      <w:r w:rsidRPr="00813859">
        <w:rPr>
          <w:rFonts w:ascii="Times New Roman" w:eastAsia="Calibri" w:hAnsi="Times New Roman" w:cs="Times New Roman"/>
          <w:sz w:val="24"/>
          <w:szCs w:val="24"/>
        </w:rPr>
        <w:t>omisija).</w:t>
      </w:r>
    </w:p>
    <w:p w14:paraId="6BA9A169" w14:textId="77777777" w:rsidR="00375DBE" w:rsidRPr="00813859"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813859">
        <w:rPr>
          <w:rFonts w:ascii="Times New Roman" w:eastAsia="Times New Roman" w:hAnsi="Times New Roman" w:cs="Times New Roman"/>
          <w:sz w:val="24"/>
          <w:szCs w:val="24"/>
        </w:rPr>
        <w:t>Perkančioji organizacija nerezervuoja teisės dalyvauti pirkime.</w:t>
      </w:r>
    </w:p>
    <w:p w14:paraId="65A21EBF" w14:textId="5160BC01" w:rsidR="00375DBE" w:rsidRPr="00813859"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813859">
        <w:rPr>
          <w:rFonts w:ascii="Times New Roman" w:hAnsi="Times New Roman" w:cs="Times New Roman"/>
          <w:sz w:val="24"/>
          <w:szCs w:val="24"/>
        </w:rPr>
        <w:t>Stebėtojai dalyvauti Komisijos posėdžiuose nėra kviečiami.</w:t>
      </w:r>
    </w:p>
    <w:p w14:paraId="17826AEB" w14:textId="25486020" w:rsidR="00375DBE" w:rsidRPr="00813859" w:rsidRDefault="00801682"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813859">
        <w:rPr>
          <w:rFonts w:ascii="Times New Roman" w:hAnsi="Times New Roman" w:cs="Times New Roman"/>
          <w:sz w:val="24"/>
          <w:szCs w:val="24"/>
        </w:rPr>
        <w:t xml:space="preserve"> </w:t>
      </w:r>
      <w:r w:rsidR="00375DBE" w:rsidRPr="00813859">
        <w:rPr>
          <w:rFonts w:ascii="Times New Roman" w:hAnsi="Times New Roman" w:cs="Times New Roman"/>
          <w:sz w:val="24"/>
          <w:szCs w:val="24"/>
        </w:rPr>
        <w:t xml:space="preserve">Atliekamas žaliasis pirkimas. </w:t>
      </w:r>
      <w:r w:rsidR="001069D9" w:rsidRPr="00813859">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w:t>
      </w:r>
      <w:r w:rsidR="00375DBE" w:rsidRPr="00813859">
        <w:rPr>
          <w:rFonts w:ascii="Times New Roman" w:hAnsi="Times New Roman" w:cs="Times New Roman"/>
          <w:sz w:val="24"/>
          <w:szCs w:val="24"/>
        </w:rPr>
        <w:t>.</w:t>
      </w:r>
      <w:r w:rsidR="005A6626" w:rsidRPr="00813859">
        <w:rPr>
          <w:rFonts w:ascii="Times New Roman" w:hAnsi="Times New Roman" w:cs="Times New Roman"/>
          <w:sz w:val="24"/>
          <w:szCs w:val="24"/>
        </w:rPr>
        <w:t>4.4</w:t>
      </w:r>
      <w:r w:rsidR="00375DBE" w:rsidRPr="00813859">
        <w:rPr>
          <w:rFonts w:ascii="Times New Roman" w:hAnsi="Times New Roman" w:cs="Times New Roman"/>
          <w:sz w:val="24"/>
          <w:szCs w:val="24"/>
        </w:rPr>
        <w:t xml:space="preserve"> p</w:t>
      </w:r>
      <w:r w:rsidR="0079770E" w:rsidRPr="00813859">
        <w:rPr>
          <w:rFonts w:ascii="Times New Roman" w:hAnsi="Times New Roman" w:cs="Times New Roman"/>
          <w:sz w:val="24"/>
          <w:szCs w:val="24"/>
        </w:rPr>
        <w:t>a</w:t>
      </w:r>
      <w:r w:rsidR="00E8776B" w:rsidRPr="00813859">
        <w:rPr>
          <w:rFonts w:ascii="Times New Roman" w:hAnsi="Times New Roman" w:cs="Times New Roman"/>
          <w:sz w:val="24"/>
          <w:szCs w:val="24"/>
        </w:rPr>
        <w:t>punkčiu</w:t>
      </w:r>
      <w:r w:rsidR="001069D9" w:rsidRPr="00813859">
        <w:rPr>
          <w:rFonts w:ascii="Times New Roman" w:hAnsi="Times New Roman" w:cs="Times New Roman"/>
          <w:sz w:val="24"/>
          <w:szCs w:val="24"/>
        </w:rPr>
        <w:t>.</w:t>
      </w:r>
      <w:r w:rsidR="00375DBE" w:rsidRPr="00813859">
        <w:rPr>
          <w:rFonts w:ascii="Times New Roman" w:hAnsi="Times New Roman" w:cs="Times New Roman"/>
          <w:sz w:val="24"/>
          <w:szCs w:val="24"/>
        </w:rPr>
        <w:t xml:space="preserve"> Aplinkos apsaugos kriterijai nustatyti specialiųjų pirkimo sąlygų</w:t>
      </w:r>
      <w:r w:rsidR="008C7F57" w:rsidRPr="00813859">
        <w:rPr>
          <w:rFonts w:ascii="Times New Roman" w:hAnsi="Times New Roman" w:cs="Times New Roman"/>
          <w:sz w:val="24"/>
          <w:szCs w:val="24"/>
        </w:rPr>
        <w:t xml:space="preserve"> </w:t>
      </w:r>
      <w:r w:rsidR="00196E28" w:rsidRPr="00813859">
        <w:rPr>
          <w:rFonts w:ascii="Times New Roman" w:hAnsi="Times New Roman" w:cs="Times New Roman"/>
          <w:sz w:val="24"/>
          <w:szCs w:val="24"/>
        </w:rPr>
        <w:t>6</w:t>
      </w:r>
      <w:r w:rsidR="00477EBD" w:rsidRPr="00813859">
        <w:rPr>
          <w:rFonts w:ascii="Times New Roman" w:hAnsi="Times New Roman" w:cs="Times New Roman"/>
          <w:sz w:val="24"/>
          <w:szCs w:val="24"/>
        </w:rPr>
        <w:t xml:space="preserve"> ir 7 </w:t>
      </w:r>
      <w:r w:rsidR="00375DBE" w:rsidRPr="00813859">
        <w:rPr>
          <w:rFonts w:ascii="Times New Roman" w:hAnsi="Times New Roman" w:cs="Times New Roman"/>
          <w:sz w:val="24"/>
          <w:szCs w:val="24"/>
        </w:rPr>
        <w:t>pried</w:t>
      </w:r>
      <w:r w:rsidR="00477EBD" w:rsidRPr="00813859">
        <w:rPr>
          <w:rFonts w:ascii="Times New Roman" w:hAnsi="Times New Roman" w:cs="Times New Roman"/>
          <w:sz w:val="24"/>
          <w:szCs w:val="24"/>
        </w:rPr>
        <w:t>uose</w:t>
      </w:r>
      <w:r w:rsidR="00375DBE" w:rsidRPr="00813859">
        <w:rPr>
          <w:rFonts w:ascii="Times New Roman" w:hAnsi="Times New Roman" w:cs="Times New Roman"/>
          <w:sz w:val="24"/>
          <w:szCs w:val="24"/>
        </w:rPr>
        <w:t>.</w:t>
      </w:r>
    </w:p>
    <w:p w14:paraId="5D6D475D" w14:textId="77777777" w:rsidR="00375DBE" w:rsidRPr="00813859"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813859">
        <w:rPr>
          <w:rFonts w:ascii="Times New Roman" w:hAnsi="Times New Roman" w:cs="Times New Roman"/>
          <w:sz w:val="24"/>
          <w:szCs w:val="24"/>
        </w:rPr>
        <w:t>Pirkime neleidžiama pateikti alternatyvių pasiūlymų.</w:t>
      </w:r>
    </w:p>
    <w:p w14:paraId="4457AC27" w14:textId="77777777" w:rsidR="00375DBE" w:rsidRPr="00813859" w:rsidRDefault="00375DBE"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813859">
        <w:rPr>
          <w:rFonts w:ascii="Times New Roman" w:eastAsia="Arial" w:hAnsi="Times New Roman" w:cs="Times New Roman"/>
          <w:sz w:val="24"/>
          <w:szCs w:val="24"/>
        </w:rPr>
        <w:t>Bendrosios pirkimo sąlygos yra neatskiriama šių pirkimo sąlygų dalis</w:t>
      </w:r>
      <w:r w:rsidRPr="00813859">
        <w:rPr>
          <w:rFonts w:ascii="Times New Roman" w:eastAsia="Arial" w:hAnsi="Times New Roman" w:cs="Times New Roman"/>
          <w:color w:val="333333"/>
          <w:sz w:val="24"/>
          <w:szCs w:val="24"/>
        </w:rPr>
        <w:t>.</w:t>
      </w:r>
    </w:p>
    <w:p w14:paraId="72742730" w14:textId="6D7B37F9" w:rsidR="00375DBE" w:rsidRPr="00813859"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813859">
        <w:rPr>
          <w:rFonts w:ascii="Times New Roman" w:hAnsi="Times New Roman" w:cs="Times New Roman"/>
          <w:sz w:val="24"/>
          <w:szCs w:val="24"/>
        </w:rPr>
        <w:t>Atstovai, įgalioti palaikyti tiesioginį ryšį su tiekėjais</w:t>
      </w:r>
      <w:r w:rsidR="00375DBE" w:rsidRPr="00813859">
        <w:rPr>
          <w:rFonts w:ascii="Times New Roman" w:hAnsi="Times New Roman" w:cs="Times New Roman"/>
          <w:sz w:val="24"/>
          <w:szCs w:val="24"/>
        </w:rPr>
        <w:t>:</w:t>
      </w:r>
    </w:p>
    <w:p w14:paraId="6D10402A" w14:textId="73D0567E" w:rsidR="00375DBE" w:rsidRPr="00813859" w:rsidRDefault="00375DBE" w:rsidP="00DB7D97">
      <w:pPr>
        <w:tabs>
          <w:tab w:val="left" w:pos="1276"/>
        </w:tabs>
        <w:spacing w:line="240" w:lineRule="auto"/>
        <w:ind w:firstLine="851"/>
        <w:rPr>
          <w:rFonts w:ascii="Times New Roman" w:hAnsi="Times New Roman" w:cs="Times New Roman"/>
          <w:sz w:val="24"/>
          <w:szCs w:val="24"/>
        </w:rPr>
      </w:pPr>
      <w:r w:rsidRPr="00813859">
        <w:rPr>
          <w:rFonts w:ascii="Times New Roman" w:hAnsi="Times New Roman" w:cs="Times New Roman"/>
          <w:sz w:val="24"/>
          <w:szCs w:val="24"/>
        </w:rPr>
        <w:t>1.1</w:t>
      </w:r>
      <w:r w:rsidR="00D04083" w:rsidRPr="00813859">
        <w:rPr>
          <w:rFonts w:ascii="Times New Roman" w:hAnsi="Times New Roman" w:cs="Times New Roman"/>
          <w:sz w:val="24"/>
          <w:szCs w:val="24"/>
        </w:rPr>
        <w:t>1</w:t>
      </w:r>
      <w:r w:rsidRPr="00813859">
        <w:rPr>
          <w:rFonts w:ascii="Times New Roman" w:hAnsi="Times New Roman" w:cs="Times New Roman"/>
          <w:sz w:val="24"/>
          <w:szCs w:val="24"/>
        </w:rPr>
        <w:t xml:space="preserve">.1. dėl viešojo pirkimo procedūrų – </w:t>
      </w:r>
      <w:r w:rsidR="0007581E" w:rsidRPr="00813859">
        <w:rPr>
          <w:rFonts w:ascii="Times New Roman" w:hAnsi="Times New Roman" w:cs="Times New Roman"/>
          <w:sz w:val="24"/>
          <w:szCs w:val="24"/>
        </w:rPr>
        <w:t xml:space="preserve">Lazdijų rajono savivaldybės administracijos Teisės ir personalo skyriaus vyr. specialistė Gerda Daugėlaitė, tel. +370 613 82248, el. p. </w:t>
      </w:r>
      <w:proofErr w:type="spellStart"/>
      <w:r w:rsidR="0007581E" w:rsidRPr="00813859">
        <w:rPr>
          <w:rFonts w:ascii="Times New Roman" w:hAnsi="Times New Roman" w:cs="Times New Roman"/>
          <w:sz w:val="24"/>
          <w:szCs w:val="24"/>
        </w:rPr>
        <w:t>gerda.daugelaite@lazdijai.lt</w:t>
      </w:r>
      <w:proofErr w:type="spellEnd"/>
      <w:r w:rsidR="000F5221" w:rsidRPr="00813859">
        <w:rPr>
          <w:rFonts w:ascii="Times New Roman" w:hAnsi="Times New Roman" w:cs="Times New Roman"/>
          <w:sz w:val="24"/>
          <w:szCs w:val="24"/>
        </w:rPr>
        <w:t>;</w:t>
      </w:r>
    </w:p>
    <w:p w14:paraId="237A8279" w14:textId="4BD6E94D" w:rsidR="00375DBE" w:rsidRPr="00813859" w:rsidRDefault="00375DBE" w:rsidP="00DB7D97">
      <w:pPr>
        <w:tabs>
          <w:tab w:val="left" w:pos="1276"/>
        </w:tabs>
        <w:spacing w:line="240" w:lineRule="auto"/>
        <w:ind w:firstLine="851"/>
        <w:rPr>
          <w:rFonts w:ascii="Times New Roman" w:hAnsi="Times New Roman" w:cs="Times New Roman"/>
          <w:sz w:val="24"/>
          <w:szCs w:val="24"/>
        </w:rPr>
      </w:pPr>
      <w:r w:rsidRPr="00813859">
        <w:rPr>
          <w:rFonts w:ascii="Times New Roman" w:hAnsi="Times New Roman" w:cs="Times New Roman"/>
          <w:sz w:val="24"/>
          <w:szCs w:val="24"/>
        </w:rPr>
        <w:t>1.1</w:t>
      </w:r>
      <w:r w:rsidR="00D04083" w:rsidRPr="00813859">
        <w:rPr>
          <w:rFonts w:ascii="Times New Roman" w:hAnsi="Times New Roman" w:cs="Times New Roman"/>
          <w:sz w:val="24"/>
          <w:szCs w:val="24"/>
        </w:rPr>
        <w:t>1</w:t>
      </w:r>
      <w:r w:rsidRPr="00813859">
        <w:rPr>
          <w:rFonts w:ascii="Times New Roman" w:hAnsi="Times New Roman" w:cs="Times New Roman"/>
          <w:sz w:val="24"/>
          <w:szCs w:val="24"/>
        </w:rPr>
        <w:t xml:space="preserve">.2. dėl pirkimo objekto – </w:t>
      </w:r>
      <w:r w:rsidR="00613C71" w:rsidRPr="00813859">
        <w:rPr>
          <w:rFonts w:ascii="Times New Roman" w:hAnsi="Times New Roman" w:cs="Times New Roman"/>
          <w:sz w:val="24"/>
          <w:szCs w:val="24"/>
        </w:rPr>
        <w:t>Lazdijų rajono savivaldybės administracijos Šventežerio seniūnijos seniūnė Lijana Kubilienė</w:t>
      </w:r>
      <w:r w:rsidR="000F5221" w:rsidRPr="00813859">
        <w:rPr>
          <w:rFonts w:ascii="Times New Roman" w:hAnsi="Times New Roman" w:cs="Times New Roman"/>
          <w:sz w:val="24"/>
          <w:szCs w:val="24"/>
        </w:rPr>
        <w:t xml:space="preserve">, tel. </w:t>
      </w:r>
      <w:r w:rsidR="00971C37" w:rsidRPr="00813859">
        <w:rPr>
          <w:rFonts w:ascii="Times New Roman" w:hAnsi="Times New Roman" w:cs="Times New Roman"/>
          <w:sz w:val="24"/>
          <w:szCs w:val="24"/>
        </w:rPr>
        <w:t>+370 628 48 392</w:t>
      </w:r>
      <w:r w:rsidR="000F5221" w:rsidRPr="00813859">
        <w:rPr>
          <w:rFonts w:ascii="Times New Roman" w:hAnsi="Times New Roman" w:cs="Times New Roman"/>
          <w:sz w:val="24"/>
          <w:szCs w:val="24"/>
        </w:rPr>
        <w:t>,</w:t>
      </w:r>
      <w:r w:rsidRPr="00813859">
        <w:rPr>
          <w:rFonts w:ascii="Times New Roman" w:hAnsi="Times New Roman" w:cs="Times New Roman"/>
          <w:sz w:val="24"/>
          <w:szCs w:val="24"/>
        </w:rPr>
        <w:t xml:space="preserve">  </w:t>
      </w:r>
      <w:r w:rsidR="000F5221" w:rsidRPr="00813859">
        <w:rPr>
          <w:rFonts w:ascii="Times New Roman" w:hAnsi="Times New Roman" w:cs="Times New Roman"/>
          <w:sz w:val="24"/>
          <w:szCs w:val="24"/>
        </w:rPr>
        <w:t xml:space="preserve">el. p. </w:t>
      </w:r>
      <w:hyperlink r:id="rId12" w:history="1">
        <w:r w:rsidR="005B2806" w:rsidRPr="00813859">
          <w:rPr>
            <w:rStyle w:val="Hipersaitas"/>
            <w:rFonts w:ascii="Times New Roman" w:hAnsi="Times New Roman" w:cs="Times New Roman"/>
            <w:sz w:val="24"/>
            <w:szCs w:val="24"/>
          </w:rPr>
          <w:t>lijana.kubiliene@lazdijai.lt</w:t>
        </w:r>
      </w:hyperlink>
      <w:r w:rsidR="005B2806" w:rsidRPr="00813859">
        <w:rPr>
          <w:rFonts w:ascii="Times New Roman" w:hAnsi="Times New Roman" w:cs="Times New Roman"/>
          <w:sz w:val="24"/>
          <w:szCs w:val="24"/>
        </w:rPr>
        <w:t>.</w:t>
      </w:r>
    </w:p>
    <w:p w14:paraId="2DEC0F22" w14:textId="6A6B2F4A" w:rsidR="00375DBE" w:rsidRPr="00813859" w:rsidRDefault="00375DBE" w:rsidP="00DB7D97">
      <w:pPr>
        <w:tabs>
          <w:tab w:val="left" w:pos="1276"/>
        </w:tabs>
        <w:spacing w:line="240" w:lineRule="auto"/>
        <w:ind w:firstLine="851"/>
        <w:rPr>
          <w:rFonts w:ascii="Times New Roman" w:hAnsi="Times New Roman" w:cs="Times New Roman"/>
          <w:b/>
          <w:bCs/>
          <w:sz w:val="24"/>
          <w:szCs w:val="24"/>
        </w:rPr>
      </w:pPr>
      <w:r w:rsidRPr="00813859">
        <w:rPr>
          <w:rFonts w:ascii="Times New Roman" w:hAnsi="Times New Roman" w:cs="Times New Roman"/>
          <w:b/>
          <w:bCs/>
          <w:sz w:val="24"/>
          <w:szCs w:val="24"/>
        </w:rPr>
        <w:t>1.1</w:t>
      </w:r>
      <w:r w:rsidR="00D04083" w:rsidRPr="00813859">
        <w:rPr>
          <w:rFonts w:ascii="Times New Roman" w:hAnsi="Times New Roman" w:cs="Times New Roman"/>
          <w:b/>
          <w:bCs/>
          <w:sz w:val="24"/>
          <w:szCs w:val="24"/>
        </w:rPr>
        <w:t>2</w:t>
      </w:r>
      <w:r w:rsidRPr="00813859">
        <w:rPr>
          <w:rFonts w:ascii="Times New Roman" w:hAnsi="Times New Roman" w:cs="Times New Roman"/>
          <w:b/>
          <w:bCs/>
          <w:sz w:val="24"/>
          <w:szCs w:val="24"/>
        </w:rPr>
        <w:t>. Bet kokia informacija, sąlygų paaiškinimai, pranešimai ar kitas perkančiosios organizacijos ir tiekėjų susirašinėjimas yra vykdomas tik CVP IS priemonėmis, kaip numatyta VPĮ 22 str. 1 d.</w:t>
      </w:r>
    </w:p>
    <w:p w14:paraId="540D6783" w14:textId="439D27A0" w:rsidR="00375DBE" w:rsidRPr="00813859" w:rsidRDefault="00375DBE" w:rsidP="00DB7D97">
      <w:pPr>
        <w:tabs>
          <w:tab w:val="left" w:pos="1276"/>
        </w:tabs>
        <w:spacing w:line="240" w:lineRule="auto"/>
        <w:ind w:firstLine="851"/>
        <w:rPr>
          <w:rFonts w:ascii="Times New Roman" w:hAnsi="Times New Roman" w:cs="Times New Roman"/>
          <w:sz w:val="24"/>
          <w:szCs w:val="24"/>
        </w:rPr>
      </w:pPr>
      <w:r w:rsidRPr="00813859">
        <w:rPr>
          <w:rFonts w:ascii="Times New Roman" w:hAnsi="Times New Roman" w:cs="Times New Roman"/>
          <w:sz w:val="24"/>
          <w:szCs w:val="24"/>
        </w:rPr>
        <w:t>1.1</w:t>
      </w:r>
      <w:r w:rsidR="00D04083" w:rsidRPr="00813859">
        <w:rPr>
          <w:rFonts w:ascii="Times New Roman" w:hAnsi="Times New Roman" w:cs="Times New Roman"/>
          <w:sz w:val="24"/>
          <w:szCs w:val="24"/>
        </w:rPr>
        <w:t>3</w:t>
      </w:r>
      <w:r w:rsidRPr="00813859">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251E6F61" w:rsidR="00375DBE" w:rsidRPr="00813859" w:rsidRDefault="00375DBE" w:rsidP="00DB7D97">
      <w:pPr>
        <w:tabs>
          <w:tab w:val="left" w:pos="1276"/>
        </w:tabs>
        <w:spacing w:line="240" w:lineRule="auto"/>
        <w:ind w:firstLine="851"/>
        <w:contextualSpacing/>
        <w:rPr>
          <w:rFonts w:ascii="Times New Roman" w:hAnsi="Times New Roman" w:cs="Times New Roman"/>
          <w:sz w:val="24"/>
          <w:szCs w:val="24"/>
        </w:rPr>
      </w:pPr>
      <w:r w:rsidRPr="00813859">
        <w:rPr>
          <w:rFonts w:ascii="Times New Roman" w:hAnsi="Times New Roman" w:cs="Times New Roman"/>
          <w:sz w:val="24"/>
          <w:szCs w:val="24"/>
        </w:rPr>
        <w:t>1.1</w:t>
      </w:r>
      <w:r w:rsidR="00D04083" w:rsidRPr="00813859">
        <w:rPr>
          <w:rFonts w:ascii="Times New Roman" w:hAnsi="Times New Roman" w:cs="Times New Roman"/>
          <w:sz w:val="24"/>
          <w:szCs w:val="24"/>
        </w:rPr>
        <w:t>4</w:t>
      </w:r>
      <w:r w:rsidRPr="00813859">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6CCD3126" w:rsidR="00375DBE" w:rsidRPr="00813859" w:rsidRDefault="00375DBE" w:rsidP="00DB7D97">
      <w:pPr>
        <w:tabs>
          <w:tab w:val="left" w:pos="1276"/>
        </w:tabs>
        <w:spacing w:line="240" w:lineRule="auto"/>
        <w:ind w:firstLine="851"/>
        <w:rPr>
          <w:rFonts w:ascii="Times New Roman" w:hAnsi="Times New Roman" w:cs="Times New Roman"/>
          <w:sz w:val="24"/>
          <w:szCs w:val="24"/>
        </w:rPr>
      </w:pPr>
      <w:r w:rsidRPr="00813859">
        <w:rPr>
          <w:rFonts w:ascii="Times New Roman" w:eastAsia="Arial" w:hAnsi="Times New Roman" w:cs="Times New Roman"/>
          <w:sz w:val="24"/>
          <w:szCs w:val="24"/>
        </w:rPr>
        <w:t>1.1</w:t>
      </w:r>
      <w:r w:rsidR="00D04083" w:rsidRPr="00813859">
        <w:rPr>
          <w:rFonts w:ascii="Times New Roman" w:eastAsia="Arial" w:hAnsi="Times New Roman" w:cs="Times New Roman"/>
          <w:sz w:val="24"/>
          <w:szCs w:val="24"/>
        </w:rPr>
        <w:t>5</w:t>
      </w:r>
      <w:r w:rsidRPr="00813859">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1A8A2EB4"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lastRenderedPageBreak/>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Perkančioji orga</w:t>
      </w:r>
      <w:r w:rsidR="00286CF8" w:rsidRPr="00C51E9A">
        <w:rPr>
          <w:rFonts w:ascii="Times New Roman" w:hAnsi="Times New Roman" w:cs="Times New Roman"/>
          <w:sz w:val="24"/>
          <w:szCs w:val="24"/>
        </w:rPr>
        <w:t xml:space="preserve">nizacija </w:t>
      </w:r>
      <w:r w:rsidR="00286CF8" w:rsidRPr="00C51E9A">
        <w:rPr>
          <w:rFonts w:ascii="Times New Roman" w:eastAsia="Calibri" w:hAnsi="Times New Roman" w:cs="Times New Roman"/>
          <w:color w:val="000000" w:themeColor="text1"/>
          <w:sz w:val="24"/>
          <w:szCs w:val="24"/>
        </w:rPr>
        <w:t xml:space="preserve">numato </w:t>
      </w:r>
      <w:r w:rsidR="00286CF8">
        <w:rPr>
          <w:rFonts w:ascii="Times New Roman" w:eastAsia="Calibri" w:hAnsi="Times New Roman" w:cs="Times New Roman"/>
          <w:color w:val="000000" w:themeColor="text1"/>
          <w:sz w:val="24"/>
          <w:szCs w:val="24"/>
        </w:rPr>
        <w:t xml:space="preserve">įsigyti </w:t>
      </w:r>
      <w:r w:rsidR="00286CF8" w:rsidRPr="00286CF8">
        <w:rPr>
          <w:rFonts w:ascii="Times New Roman" w:eastAsia="Calibri" w:hAnsi="Times New Roman" w:cs="Times New Roman"/>
          <w:color w:val="000000" w:themeColor="text1"/>
          <w:sz w:val="24"/>
          <w:szCs w:val="24"/>
        </w:rPr>
        <w:t>traktori</w:t>
      </w:r>
      <w:r w:rsidR="00286CF8">
        <w:rPr>
          <w:rFonts w:ascii="Times New Roman" w:eastAsia="Calibri" w:hAnsi="Times New Roman" w:cs="Times New Roman"/>
          <w:color w:val="000000" w:themeColor="text1"/>
          <w:sz w:val="24"/>
          <w:szCs w:val="24"/>
        </w:rPr>
        <w:t>ų</w:t>
      </w:r>
      <w:r w:rsidR="00286CF8" w:rsidRPr="00286CF8">
        <w:rPr>
          <w:rFonts w:ascii="Times New Roman" w:eastAsia="Calibri" w:hAnsi="Times New Roman" w:cs="Times New Roman"/>
          <w:color w:val="000000" w:themeColor="text1"/>
          <w:sz w:val="24"/>
          <w:szCs w:val="24"/>
        </w:rPr>
        <w:t xml:space="preserve"> su priekine pakaba </w:t>
      </w:r>
      <w:r w:rsidR="00286CF8" w:rsidRPr="00C51E9A">
        <w:rPr>
          <w:rFonts w:ascii="Times New Roman" w:hAnsi="Times New Roman" w:cs="Times New Roman"/>
          <w:color w:val="000000" w:themeColor="text1"/>
          <w:sz w:val="24"/>
          <w:szCs w:val="24"/>
        </w:rPr>
        <w:t xml:space="preserve">(toliau – </w:t>
      </w:r>
      <w:r w:rsidR="00286CF8">
        <w:rPr>
          <w:rFonts w:ascii="Times New Roman" w:hAnsi="Times New Roman" w:cs="Times New Roman"/>
          <w:color w:val="000000" w:themeColor="text1"/>
          <w:sz w:val="24"/>
          <w:szCs w:val="24"/>
        </w:rPr>
        <w:t>prekės</w:t>
      </w:r>
      <w:r w:rsidR="00286CF8" w:rsidRPr="00C51E9A">
        <w:rPr>
          <w:rFonts w:ascii="Times New Roman" w:hAnsi="Times New Roman" w:cs="Times New Roman"/>
          <w:color w:val="000000" w:themeColor="text1"/>
          <w:sz w:val="24"/>
          <w:szCs w:val="24"/>
        </w:rPr>
        <w:t>).</w:t>
      </w:r>
      <w:r w:rsidR="00286CF8" w:rsidRPr="00C51E9A">
        <w:rPr>
          <w:rFonts w:ascii="Times New Roman" w:hAnsi="Times New Roman" w:cs="Times New Roman"/>
          <w:sz w:val="24"/>
          <w:szCs w:val="24"/>
        </w:rPr>
        <w:t xml:space="preserve"> </w:t>
      </w:r>
      <w:r w:rsidR="00286CF8">
        <w:rPr>
          <w:rFonts w:ascii="Times New Roman" w:hAnsi="Times New Roman" w:cs="Times New Roman"/>
          <w:sz w:val="24"/>
          <w:szCs w:val="24"/>
        </w:rPr>
        <w:t>R</w:t>
      </w:r>
      <w:r w:rsidR="00286CF8" w:rsidRPr="0025002A">
        <w:rPr>
          <w:rFonts w:ascii="Times New Roman" w:hAnsi="Times New Roman" w:cs="Times New Roman"/>
          <w:sz w:val="24"/>
          <w:szCs w:val="24"/>
        </w:rPr>
        <w:t xml:space="preserve">eikalavimai pirkimo objektui </w:t>
      </w:r>
      <w:r w:rsidR="00286CF8" w:rsidRPr="00136A0B">
        <w:rPr>
          <w:rFonts w:ascii="Times New Roman" w:hAnsi="Times New Roman" w:cs="Times New Roman"/>
          <w:sz w:val="24"/>
          <w:szCs w:val="24"/>
        </w:rPr>
        <w:t xml:space="preserve">nustatyti specialiųjų pirkimo sąlygų </w:t>
      </w:r>
      <w:r w:rsidR="00286CF8">
        <w:rPr>
          <w:rFonts w:ascii="Times New Roman" w:hAnsi="Times New Roman" w:cs="Times New Roman"/>
          <w:sz w:val="24"/>
          <w:szCs w:val="24"/>
        </w:rPr>
        <w:t>7</w:t>
      </w:r>
      <w:r w:rsidR="00286CF8" w:rsidRPr="00136A0B">
        <w:rPr>
          <w:rFonts w:ascii="Times New Roman" w:hAnsi="Times New Roman" w:cs="Times New Roman"/>
          <w:sz w:val="24"/>
          <w:szCs w:val="24"/>
        </w:rPr>
        <w:t xml:space="preserve"> priede.</w:t>
      </w:r>
      <w:r w:rsidR="00286CF8">
        <w:rPr>
          <w:rFonts w:ascii="Times New Roman" w:hAnsi="Times New Roman" w:cs="Times New Roman"/>
          <w:sz w:val="24"/>
          <w:szCs w:val="24"/>
        </w:rPr>
        <w:t xml:space="preserve"> </w:t>
      </w:r>
    </w:p>
    <w:p w14:paraId="49117D58" w14:textId="088830D7" w:rsidR="005D280D"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 xml:space="preserve">Pirkimo apimtys, reikalavimai ir techninė specifikacija apibrėžti specialiųjų pirkimo sąlygų </w:t>
      </w:r>
      <w:r w:rsidR="00286CF8">
        <w:rPr>
          <w:rFonts w:ascii="Times New Roman" w:hAnsi="Times New Roman" w:cs="Times New Roman"/>
          <w:sz w:val="24"/>
          <w:szCs w:val="24"/>
        </w:rPr>
        <w:t>7</w:t>
      </w:r>
      <w:r w:rsidR="004205A7" w:rsidRPr="00136A0B">
        <w:rPr>
          <w:rFonts w:ascii="Times New Roman" w:hAnsi="Times New Roman" w:cs="Times New Roman"/>
          <w:sz w:val="24"/>
          <w:szCs w:val="24"/>
        </w:rPr>
        <w:t xml:space="preserve"> priede.</w:t>
      </w:r>
    </w:p>
    <w:p w14:paraId="0A986688" w14:textId="3E01ABB9" w:rsidR="0007462F" w:rsidRPr="0007462F" w:rsidRDefault="0007462F" w:rsidP="0007462F">
      <w:pPr>
        <w:pStyle w:val="Betarp"/>
        <w:ind w:firstLine="851"/>
        <w:contextualSpacing/>
        <w:rPr>
          <w:rFonts w:ascii="Times New Roman" w:hAnsi="Times New Roman" w:cs="Times New Roman"/>
          <w:sz w:val="24"/>
          <w:szCs w:val="24"/>
        </w:rPr>
      </w:pPr>
      <w:r w:rsidRPr="0007462F">
        <w:rPr>
          <w:rFonts w:ascii="Times New Roman" w:hAnsi="Times New Roman" w:cs="Times New Roman"/>
          <w:sz w:val="24"/>
          <w:szCs w:val="24"/>
        </w:rPr>
        <w:t xml:space="preserve">2.3. Jeigu apibūdinant pirkimo objektą </w:t>
      </w:r>
      <w:r>
        <w:rPr>
          <w:rFonts w:ascii="Times New Roman" w:hAnsi="Times New Roman" w:cs="Times New Roman"/>
          <w:sz w:val="24"/>
          <w:szCs w:val="24"/>
        </w:rPr>
        <w:t xml:space="preserve">techninėje specifikacijoje </w:t>
      </w:r>
      <w:r w:rsidRPr="0007462F">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D6E54FA" w14:textId="1612A39F" w:rsidR="0007462F" w:rsidRPr="00C51E9A" w:rsidRDefault="0007462F" w:rsidP="0007462F">
      <w:pPr>
        <w:pStyle w:val="Betarp"/>
        <w:ind w:firstLine="851"/>
        <w:contextualSpacing/>
        <w:rPr>
          <w:rFonts w:ascii="Times New Roman" w:hAnsi="Times New Roman" w:cs="Times New Roman"/>
          <w:sz w:val="24"/>
          <w:szCs w:val="24"/>
        </w:rPr>
      </w:pPr>
      <w:r w:rsidRPr="0007462F">
        <w:rPr>
          <w:rFonts w:ascii="Times New Roman" w:hAnsi="Times New Roman" w:cs="Times New Roman"/>
          <w:sz w:val="24"/>
          <w:szCs w:val="24"/>
        </w:rPr>
        <w:t xml:space="preserve">2.4. Jeigu apibūdinant pirkimo objektą </w:t>
      </w:r>
      <w:r w:rsidR="00BB2703" w:rsidRPr="00BB2703">
        <w:rPr>
          <w:rFonts w:ascii="Times New Roman" w:hAnsi="Times New Roman" w:cs="Times New Roman"/>
          <w:sz w:val="24"/>
          <w:szCs w:val="24"/>
        </w:rPr>
        <w:t xml:space="preserve">techninėje specifikacijoje </w:t>
      </w:r>
      <w:r w:rsidRPr="0007462F">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3E13FE93"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 KVALIFIKACIJOS REIKALAVIMAI</w:t>
      </w:r>
      <w:r w:rsidR="001954AF" w:rsidRPr="004A5B33">
        <w:rPr>
          <w:rFonts w:ascii="Times New Roman" w:hAnsi="Times New Roman" w:cs="Times New Roman"/>
          <w:color w:val="auto"/>
          <w:sz w:val="28"/>
          <w:szCs w:val="28"/>
        </w:rPr>
        <w:t xml:space="preserve"> </w:t>
      </w:r>
      <w:bookmarkEnd w:id="9"/>
      <w:r w:rsidR="001954AF">
        <w:rPr>
          <w:rFonts w:ascii="Times New Roman" w:hAnsi="Times New Roman" w:cs="Times New Roman"/>
          <w:color w:val="auto"/>
          <w:sz w:val="28"/>
          <w:szCs w:val="28"/>
        </w:rPr>
        <w:t xml:space="preserve">IR </w:t>
      </w:r>
      <w:r w:rsidR="001954AF" w:rsidRPr="001954AF">
        <w:rPr>
          <w:rFonts w:ascii="Times New Roman" w:hAnsi="Times New Roman" w:cs="Times New Roman"/>
          <w:color w:val="auto"/>
          <w:sz w:val="28"/>
          <w:szCs w:val="28"/>
        </w:rPr>
        <w:t>REIKALAUJAMI APLINKOS APSAUGOS VADYBOS SISTEMOS STANDARTAI</w:t>
      </w:r>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08828BC0" w14:textId="1A63D1F6" w:rsidR="006746DD"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 xml:space="preserve">3.2. Tiekėjams </w:t>
      </w:r>
      <w:r w:rsidR="004D5CA6">
        <w:rPr>
          <w:rFonts w:ascii="Times New Roman" w:hAnsi="Times New Roman" w:cs="Times New Roman"/>
          <w:sz w:val="24"/>
          <w:szCs w:val="24"/>
        </w:rPr>
        <w:t xml:space="preserve">nenustatomi </w:t>
      </w:r>
      <w:r w:rsidRPr="0060637E">
        <w:rPr>
          <w:rFonts w:ascii="Times New Roman" w:hAnsi="Times New Roman" w:cs="Times New Roman"/>
          <w:sz w:val="24"/>
          <w:szCs w:val="24"/>
        </w:rPr>
        <w:t>kvalifikacijos reikalavimai</w:t>
      </w:r>
      <w:r w:rsidR="001E15D0">
        <w:rPr>
          <w:rFonts w:ascii="Times New Roman" w:hAnsi="Times New Roman" w:cs="Times New Roman"/>
          <w:sz w:val="24"/>
          <w:szCs w:val="24"/>
        </w:rPr>
        <w:t xml:space="preserve"> </w:t>
      </w:r>
      <w:r w:rsidR="00696418">
        <w:rPr>
          <w:rFonts w:ascii="Times New Roman" w:hAnsi="Times New Roman" w:cs="Times New Roman"/>
          <w:sz w:val="24"/>
          <w:szCs w:val="24"/>
        </w:rPr>
        <w:t xml:space="preserve">ir </w:t>
      </w:r>
      <w:r w:rsidR="00696418" w:rsidRPr="001745A6">
        <w:rPr>
          <w:rFonts w:ascii="Times New Roman" w:hAnsi="Times New Roman" w:cs="Times New Roman"/>
          <w:sz w:val="24"/>
          <w:szCs w:val="24"/>
        </w:rPr>
        <w:t xml:space="preserve">reikalavimai dėl aplinkos apsaugos </w:t>
      </w:r>
      <w:r w:rsidR="00696418" w:rsidRPr="006746DD">
        <w:rPr>
          <w:rFonts w:ascii="Times New Roman" w:hAnsi="Times New Roman" w:cs="Times New Roman"/>
          <w:sz w:val="24"/>
          <w:szCs w:val="24"/>
        </w:rPr>
        <w:t>vadybos sistemos standartų laikymosi</w:t>
      </w:r>
      <w:r w:rsidR="00F061A3">
        <w:rPr>
          <w:rFonts w:ascii="Times New Roman" w:hAnsi="Times New Roman" w:cs="Times New Roman"/>
          <w:sz w:val="24"/>
          <w:szCs w:val="24"/>
        </w:rPr>
        <w:t xml:space="preserve">. </w:t>
      </w:r>
    </w:p>
    <w:p w14:paraId="7BADA0AC" w14:textId="4B13C8CA"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w:t>
      </w:r>
      <w:r w:rsidR="00696418">
        <w:rPr>
          <w:rFonts w:ascii="Times New Roman" w:hAnsi="Times New Roman" w:cs="Times New Roman"/>
          <w:sz w:val="24"/>
          <w:szCs w:val="24"/>
        </w:rPr>
        <w:t>3</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lastRenderedPageBreak/>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4947DD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5FAD8BAF" w14:textId="51612A5A" w:rsidR="00CA7D7B" w:rsidRPr="00377CA2" w:rsidRDefault="00CA7D7B" w:rsidP="007B1BCF">
      <w:pPr>
        <w:pStyle w:val="Sraopastraipa"/>
        <w:spacing w:line="240" w:lineRule="auto"/>
        <w:ind w:left="0" w:firstLine="851"/>
        <w:rPr>
          <w:rFonts w:ascii="Times New Roman" w:hAnsi="Times New Roman" w:cs="Times New Roman"/>
          <w:b/>
          <w:bCs/>
          <w:color w:val="EE0000"/>
          <w:sz w:val="24"/>
          <w:szCs w:val="24"/>
          <w:u w:val="single"/>
        </w:rPr>
      </w:pPr>
      <w:r w:rsidRPr="00377CA2">
        <w:rPr>
          <w:rFonts w:ascii="Times New Roman" w:hAnsi="Times New Roman" w:cs="Times New Roman"/>
          <w:b/>
          <w:bCs/>
          <w:color w:val="EE0000"/>
          <w:sz w:val="24"/>
          <w:szCs w:val="24"/>
          <w:u w:val="single"/>
        </w:rPr>
        <w:t>5.1.7.</w:t>
      </w:r>
      <w:r w:rsidR="0031689A" w:rsidRPr="00377CA2">
        <w:rPr>
          <w:rFonts w:ascii="Times New Roman" w:hAnsi="Times New Roman" w:cs="Times New Roman"/>
          <w:b/>
          <w:bCs/>
          <w:color w:val="EE0000"/>
          <w:sz w:val="24"/>
          <w:szCs w:val="24"/>
          <w:u w:val="single"/>
        </w:rPr>
        <w:t xml:space="preserve"> užpildyta techninė specifikacija pagal specialiųjų pirkimo sąlygų </w:t>
      </w:r>
      <w:r w:rsidR="00377CA2" w:rsidRPr="00377CA2">
        <w:rPr>
          <w:rFonts w:ascii="Times New Roman" w:hAnsi="Times New Roman" w:cs="Times New Roman"/>
          <w:b/>
          <w:bCs/>
          <w:color w:val="EE0000"/>
          <w:sz w:val="24"/>
          <w:szCs w:val="24"/>
          <w:u w:val="single"/>
        </w:rPr>
        <w:t>7</w:t>
      </w:r>
      <w:r w:rsidR="0031689A" w:rsidRPr="00377CA2">
        <w:rPr>
          <w:rFonts w:ascii="Times New Roman" w:hAnsi="Times New Roman" w:cs="Times New Roman"/>
          <w:b/>
          <w:bCs/>
          <w:color w:val="EE0000"/>
          <w:sz w:val="24"/>
          <w:szCs w:val="24"/>
          <w:u w:val="single"/>
        </w:rPr>
        <w:t xml:space="preserve"> priedą ir dokumentai, pagrindžiantys techninės specifikacijos atitiktį</w:t>
      </w:r>
      <w:r w:rsidR="002F652E" w:rsidRPr="00377CA2">
        <w:rPr>
          <w:rFonts w:ascii="Times New Roman" w:hAnsi="Times New Roman" w:cs="Times New Roman"/>
          <w:b/>
          <w:bCs/>
          <w:color w:val="EE0000"/>
          <w:sz w:val="24"/>
          <w:szCs w:val="24"/>
          <w:u w:val="single"/>
        </w:rPr>
        <w:t>;</w:t>
      </w:r>
    </w:p>
    <w:p w14:paraId="7B7761B6" w14:textId="4B4F95E0"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5.1.8. kiti reikalingi kartu su pasiūlymu pateikti dokumentai.</w:t>
      </w:r>
    </w:p>
    <w:p w14:paraId="013DC1BE" w14:textId="68BD87C4"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D92B80">
        <w:rPr>
          <w:rFonts w:ascii="Times New Roman" w:eastAsia="Calibri" w:hAnsi="Times New Roman" w:cs="Times New Roman"/>
          <w:sz w:val="24"/>
          <w:szCs w:val="24"/>
        </w:rPr>
        <w:t>turi</w:t>
      </w:r>
      <w:r w:rsidR="00F85185">
        <w:rPr>
          <w:rFonts w:ascii="Times New Roman" w:eastAsia="Calibri" w:hAnsi="Times New Roman" w:cs="Times New Roman"/>
          <w:sz w:val="24"/>
          <w:szCs w:val="24"/>
        </w:rPr>
        <w:t xml:space="preserve"> </w:t>
      </w:r>
      <w:r w:rsidRPr="0095269A">
        <w:rPr>
          <w:rFonts w:ascii="Times New Roman" w:eastAsia="Calibri" w:hAnsi="Times New Roman" w:cs="Times New Roman"/>
          <w:sz w:val="24"/>
          <w:szCs w:val="24"/>
        </w:rPr>
        <w:t>būti pasirašytas fiziniu arba kvalifikuotu elektroniniu parašu.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lastRenderedPageBreak/>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67323339"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išrenka pagal tiekėjo pasiūlyme nurodytą kainą, kuri turi būti apskaičiuota ir nurodyta taip, kaip reikalaujama specialiųjų pirkimo sąlygų </w:t>
      </w:r>
      <w:r w:rsidR="008C261B" w:rsidRPr="008C261B">
        <w:rPr>
          <w:rFonts w:ascii="Times New Roman" w:eastAsia="Calibri" w:hAnsi="Times New Roman" w:cs="Times New Roman"/>
          <w:sz w:val="24"/>
          <w:szCs w:val="24"/>
        </w:rPr>
        <w:t>4</w:t>
      </w:r>
      <w:r w:rsidR="00285B6E" w:rsidRPr="008C261B">
        <w:rPr>
          <w:rFonts w:ascii="Times New Roman" w:eastAsia="Calibri" w:hAnsi="Times New Roman" w:cs="Times New Roman"/>
          <w:sz w:val="24"/>
          <w:szCs w:val="24"/>
        </w:rPr>
        <w:t xml:space="preserve"> priede. </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14C12B3C"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p>
    <w:p w14:paraId="59B381FD" w14:textId="431997F1" w:rsidR="00305C8F" w:rsidRDefault="00586EE9"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7.3.2. </w:t>
      </w:r>
      <w:r w:rsidRPr="00586EE9">
        <w:rPr>
          <w:rFonts w:ascii="Times New Roman" w:hAnsi="Times New Roman" w:cs="Times New Roman"/>
          <w:color w:val="000000" w:themeColor="text1"/>
          <w:sz w:val="24"/>
          <w:szCs w:val="24"/>
        </w:rPr>
        <w:t xml:space="preserve">užpildyta techninė specifikacija pagal specialiųjų pirkimo sąlygų </w:t>
      </w:r>
      <w:r w:rsidR="00DD5050">
        <w:rPr>
          <w:rFonts w:ascii="Times New Roman" w:hAnsi="Times New Roman" w:cs="Times New Roman"/>
          <w:color w:val="000000" w:themeColor="text1"/>
          <w:sz w:val="24"/>
          <w:szCs w:val="24"/>
        </w:rPr>
        <w:t>7</w:t>
      </w:r>
      <w:r w:rsidRPr="00586EE9">
        <w:rPr>
          <w:rFonts w:ascii="Times New Roman" w:hAnsi="Times New Roman" w:cs="Times New Roman"/>
          <w:color w:val="000000" w:themeColor="text1"/>
          <w:sz w:val="24"/>
          <w:szCs w:val="24"/>
        </w:rPr>
        <w:t xml:space="preserve"> priedą ir dokumentai, pagrindžiantys techninės specifikacijos atitiktį</w:t>
      </w:r>
      <w:r w:rsidR="00E96B27">
        <w:rPr>
          <w:rFonts w:ascii="Times New Roman" w:hAnsi="Times New Roman" w:cs="Times New Roman"/>
          <w:color w:val="000000" w:themeColor="text1"/>
          <w:sz w:val="24"/>
          <w:szCs w:val="24"/>
        </w:rPr>
        <w:t>.</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3D1D4F96"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DD5050">
        <w:rPr>
          <w:rFonts w:ascii="Times New Roman" w:hAnsi="Times New Roman" w:cs="Times New Roman"/>
          <w:sz w:val="24"/>
          <w:szCs w:val="24"/>
        </w:rPr>
        <w:t>6</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C4C7BB6" w14:textId="4E9F5F3B" w:rsidR="009B4090" w:rsidRDefault="009F79A8" w:rsidP="00A95CB7">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6D8F099A" w14:textId="77777777" w:rsidR="00A95CB7" w:rsidRPr="00A95CB7" w:rsidRDefault="00A95CB7" w:rsidP="00A95CB7">
      <w:pPr>
        <w:ind w:firstLine="0"/>
        <w:jc w:val="center"/>
        <w:rPr>
          <w:rFonts w:ascii="Times New Roman" w:eastAsiaTheme="minorHAnsi" w:hAnsi="Times New Roman" w:cs="Times New Roman"/>
          <w:b/>
          <w:bCs/>
          <w:iCs/>
          <w:sz w:val="24"/>
          <w:szCs w:val="24"/>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C93573">
            <w:pPr>
              <w:ind w:firstLine="0"/>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C1759E" w:rsidRDefault="009D112D" w:rsidP="003C138F">
            <w:pPr>
              <w:ind w:firstLine="0"/>
              <w:rPr>
                <w:rFonts w:eastAsia="Arial"/>
                <w:sz w:val="21"/>
                <w:szCs w:val="21"/>
              </w:rPr>
            </w:pPr>
            <w:r w:rsidRPr="00C1759E">
              <w:rPr>
                <w:rFonts w:eastAsia="Arial"/>
                <w:sz w:val="21"/>
                <w:szCs w:val="21"/>
              </w:rPr>
              <w:t>Objekto apžiūra bus vykdoma:</w:t>
            </w:r>
          </w:p>
        </w:tc>
        <w:tc>
          <w:tcPr>
            <w:tcW w:w="3260" w:type="dxa"/>
          </w:tcPr>
          <w:p w14:paraId="6728AE7E" w14:textId="63D844EF" w:rsidR="009D112D" w:rsidRPr="008933FC" w:rsidRDefault="008933FC" w:rsidP="00C1759E">
            <w:pPr>
              <w:ind w:firstLine="0"/>
              <w:rPr>
                <w:sz w:val="21"/>
                <w:szCs w:val="21"/>
              </w:rPr>
            </w:pPr>
            <w:r w:rsidRPr="008933FC">
              <w:rPr>
                <w:sz w:val="21"/>
                <w:szCs w:val="21"/>
              </w:rPr>
              <w:t>Netaikoma</w:t>
            </w:r>
          </w:p>
        </w:tc>
        <w:tc>
          <w:tcPr>
            <w:tcW w:w="2977" w:type="dxa"/>
          </w:tcPr>
          <w:p w14:paraId="1EBB071F" w14:textId="6365C5DC" w:rsidR="009D112D" w:rsidRPr="00C1759E" w:rsidRDefault="008933FC" w:rsidP="00C1759E">
            <w:pPr>
              <w:tabs>
                <w:tab w:val="left" w:pos="705"/>
              </w:tabs>
              <w:ind w:firstLine="34"/>
              <w:rPr>
                <w:sz w:val="21"/>
                <w:szCs w:val="21"/>
              </w:rPr>
            </w:pPr>
            <w:r>
              <w:rPr>
                <w:sz w:val="21"/>
                <w:szCs w:val="21"/>
              </w:rPr>
              <w:t>Netaikoma</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326FF1" w:rsidRDefault="009D112D" w:rsidP="003C138F">
            <w:pPr>
              <w:ind w:firstLine="0"/>
              <w:rPr>
                <w:bCs/>
                <w:sz w:val="21"/>
                <w:szCs w:val="21"/>
                <w:highlight w:val="yellow"/>
              </w:rPr>
            </w:pPr>
            <w:r w:rsidRPr="003428C9">
              <w:rPr>
                <w:bCs/>
                <w:sz w:val="21"/>
                <w:szCs w:val="21"/>
              </w:rPr>
              <w:t>9.</w:t>
            </w:r>
          </w:p>
        </w:tc>
        <w:tc>
          <w:tcPr>
            <w:tcW w:w="4253" w:type="dxa"/>
          </w:tcPr>
          <w:p w14:paraId="2A614F7A" w14:textId="3C2DF842" w:rsidR="009B4090" w:rsidRPr="00A55CCC" w:rsidRDefault="77AB3985" w:rsidP="003C138F">
            <w:pPr>
              <w:ind w:firstLine="0"/>
              <w:rPr>
                <w:sz w:val="21"/>
                <w:szCs w:val="21"/>
              </w:rPr>
            </w:pPr>
            <w:r w:rsidRPr="00A55CCC">
              <w:rPr>
                <w:rFonts w:eastAsia="Arial"/>
                <w:sz w:val="21"/>
                <w:szCs w:val="21"/>
              </w:rPr>
              <w:t>P</w:t>
            </w:r>
            <w:r w:rsidR="004F1A11" w:rsidRPr="00A55CCC">
              <w:rPr>
                <w:rFonts w:eastAsia="Arial"/>
                <w:sz w:val="21"/>
                <w:szCs w:val="21"/>
              </w:rPr>
              <w:t>erkančioji organizacija</w:t>
            </w:r>
            <w:r w:rsidR="009B4090" w:rsidRPr="00A55CCC">
              <w:rPr>
                <w:sz w:val="21"/>
                <w:szCs w:val="21"/>
              </w:rPr>
              <w:t xml:space="preserve"> informuoja</w:t>
            </w:r>
            <w:r w:rsidR="00063554" w:rsidRPr="00A55CCC">
              <w:rPr>
                <w:sz w:val="21"/>
                <w:szCs w:val="21"/>
              </w:rPr>
              <w:t xml:space="preserve"> </w:t>
            </w:r>
            <w:r w:rsidR="004F1A11" w:rsidRPr="00A55CCC">
              <w:rPr>
                <w:sz w:val="21"/>
                <w:szCs w:val="21"/>
              </w:rPr>
              <w:t>d</w:t>
            </w:r>
            <w:r w:rsidR="009B4090" w:rsidRPr="00A55CCC">
              <w:rPr>
                <w:sz w:val="21"/>
                <w:szCs w:val="21"/>
              </w:rPr>
              <w:t>alyvius apie EBVPD vertinimo rezultatus</w:t>
            </w:r>
            <w:r w:rsidR="0090570A" w:rsidRPr="00A55CCC">
              <w:rPr>
                <w:sz w:val="21"/>
                <w:szCs w:val="21"/>
              </w:rPr>
              <w:t>, jeigu taikoma,</w:t>
            </w:r>
            <w:r w:rsidR="009B4090" w:rsidRPr="00A55CCC">
              <w:rPr>
                <w:sz w:val="21"/>
                <w:szCs w:val="21"/>
              </w:rPr>
              <w:t xml:space="preserve"> ne vėliau kaip per</w:t>
            </w:r>
          </w:p>
        </w:tc>
        <w:tc>
          <w:tcPr>
            <w:tcW w:w="3260" w:type="dxa"/>
          </w:tcPr>
          <w:p w14:paraId="7232BA7B" w14:textId="1D711BC2" w:rsidR="009B4090" w:rsidRPr="00A55CCC" w:rsidRDefault="00AE5FA8" w:rsidP="00AE5FA8">
            <w:pPr>
              <w:tabs>
                <w:tab w:val="left" w:pos="735"/>
              </w:tabs>
              <w:ind w:firstLine="34"/>
              <w:rPr>
                <w:sz w:val="21"/>
                <w:szCs w:val="21"/>
              </w:rPr>
            </w:pPr>
            <w:r w:rsidRPr="00A55CCC">
              <w:rPr>
                <w:sz w:val="21"/>
                <w:szCs w:val="21"/>
              </w:rPr>
              <w:t>3 (tris) darbo dienas nuo sprendimo priėmimo dienos</w:t>
            </w:r>
          </w:p>
        </w:tc>
        <w:tc>
          <w:tcPr>
            <w:tcW w:w="2977" w:type="dxa"/>
          </w:tcPr>
          <w:p w14:paraId="1F29059C" w14:textId="7FCB73D6" w:rsidR="009B4090" w:rsidRPr="00A55CCC" w:rsidRDefault="00545839" w:rsidP="003C138F">
            <w:pPr>
              <w:ind w:firstLine="34"/>
              <w:rPr>
                <w:sz w:val="21"/>
                <w:szCs w:val="21"/>
              </w:rPr>
            </w:pPr>
            <w:r w:rsidRPr="00A55CCC">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t xml:space="preserve">15 (penkiolika) dienų nuo pranešimo išsiuntimo tiekėjams dienos, jeigu šis pranešimas nebuvo </w:t>
            </w:r>
            <w:r w:rsidRPr="003428C9">
              <w:rPr>
                <w:sz w:val="21"/>
                <w:szCs w:val="21"/>
              </w:rPr>
              <w:lastRenderedPageBreak/>
              <w:t xml:space="preserve">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4B209632"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 xml:space="preserve">_________ </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123D8485"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654AD5" w:rsidRPr="00654AD5">
        <w:rPr>
          <w:rFonts w:ascii="Times New Roman" w:eastAsia="Times New Roman" w:hAnsi="Times New Roman" w:cs="Times New Roman"/>
          <w:b/>
          <w:bCs/>
          <w:sz w:val="24"/>
          <w:szCs w:val="24"/>
          <w:lang w:eastAsia="en-US"/>
        </w:rPr>
        <w:t>Traktoriaus</w:t>
      </w:r>
      <w:r w:rsidR="00CA115B" w:rsidRPr="00654AD5">
        <w:rPr>
          <w:rFonts w:ascii="Times New Roman" w:eastAsia="Times New Roman" w:hAnsi="Times New Roman" w:cs="Times New Roman"/>
          <w:b/>
          <w:bCs/>
          <w:sz w:val="24"/>
          <w:szCs w:val="24"/>
          <w:lang w:eastAsia="en-US"/>
        </w:rPr>
        <w:t xml:space="preserve"> </w:t>
      </w:r>
      <w:r w:rsidR="00A87AD5" w:rsidRPr="00654AD5">
        <w:rPr>
          <w:rFonts w:ascii="Times New Roman" w:eastAsia="Times New Roman" w:hAnsi="Times New Roman" w:cs="Times New Roman"/>
          <w:b/>
          <w:bCs/>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654AD5">
      <w:pPr>
        <w:shd w:val="clear" w:color="auto" w:fill="FFFFFF"/>
        <w:spacing w:line="240" w:lineRule="auto"/>
        <w:ind w:firstLine="567"/>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654AD5">
      <w:pPr>
        <w:shd w:val="clear" w:color="auto" w:fill="FFFFFF"/>
        <w:spacing w:line="240" w:lineRule="auto"/>
        <w:ind w:firstLine="567"/>
        <w:jc w:val="left"/>
        <w:rPr>
          <w:rFonts w:ascii="Times New Roman" w:eastAsia="Times New Roman" w:hAnsi="Times New Roman" w:cs="Times New Roman"/>
          <w:sz w:val="24"/>
          <w:szCs w:val="24"/>
          <w:lang w:eastAsia="en-US"/>
        </w:rPr>
      </w:pPr>
    </w:p>
    <w:p w14:paraId="23F81878" w14:textId="65AFEA08" w:rsidR="00FC07FD" w:rsidRPr="00FC07FD" w:rsidRDefault="00FC07FD" w:rsidP="00654AD5">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r w:rsidR="008B5638">
        <w:rPr>
          <w:rFonts w:ascii="Times New Roman" w:eastAsia="Times New Roman" w:hAnsi="Times New Roman" w:cs="Times New Roman"/>
          <w:sz w:val="24"/>
          <w:szCs w:val="24"/>
          <w:lang w:eastAsia="en-US"/>
        </w:rPr>
        <w:t xml:space="preserve">. </w:t>
      </w:r>
    </w:p>
    <w:p w14:paraId="7FCF7261" w14:textId="77777777" w:rsidR="00FC07FD" w:rsidRPr="00FC07FD" w:rsidRDefault="00FC07FD" w:rsidP="00654AD5">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654AD5">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8B5638">
      <w:pPr>
        <w:keepNext/>
        <w:keepLines/>
        <w:spacing w:line="240" w:lineRule="auto"/>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7B69EF9" w14:textId="77777777" w:rsidR="008B5638" w:rsidRDefault="008B5638"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3EBB6621" w14:textId="77777777" w:rsidR="008B5638" w:rsidRPr="00FD20F6" w:rsidRDefault="008B5638"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273EE09E"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00A82DE3">
        <w:rPr>
          <w:rFonts w:ascii="Times New Roman" w:eastAsia="Calibri" w:hAnsi="Times New Roman" w:cs="Times New Roman"/>
          <w:b/>
          <w:bCs/>
          <w:sz w:val="24"/>
          <w:szCs w:val="22"/>
          <w:lang w:eastAsia="en-US"/>
        </w:rPr>
        <w:t xml:space="preserve">TRAKTORIAUS </w:t>
      </w:r>
      <w:r w:rsidRPr="00FD20F6">
        <w:rPr>
          <w:rFonts w:ascii="Times New Roman" w:eastAsia="Calibri" w:hAnsi="Times New Roman" w:cs="Times New Roman"/>
          <w:b/>
          <w:bCs/>
          <w:sz w:val="24"/>
          <w:szCs w:val="22"/>
          <w:lang w:eastAsia="en-US"/>
        </w:rPr>
        <w:t>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0ADB6584"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ose;</w:t>
      </w:r>
    </w:p>
    <w:p w14:paraId="3512E13A" w14:textId="4077F67A" w:rsid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4F531E83" w14:textId="77777777" w:rsidR="00B51E62" w:rsidRPr="00B51E62" w:rsidRDefault="00B51E62" w:rsidP="00DB0B31">
      <w:pPr>
        <w:tabs>
          <w:tab w:val="left" w:pos="851"/>
          <w:tab w:val="left" w:pos="993"/>
        </w:tabs>
        <w:spacing w:line="240" w:lineRule="auto"/>
        <w:ind w:firstLine="567"/>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390A3F06" w14:textId="1DD23041" w:rsidR="00FA054D" w:rsidRDefault="00FD20F6" w:rsidP="00FA054D">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w:t>
      </w:r>
      <w:r w:rsidR="006F053B">
        <w:rPr>
          <w:rFonts w:ascii="Times New Roman" w:eastAsia="Times New Roman" w:hAnsi="Times New Roman" w:cs="Times New Roman"/>
          <w:sz w:val="24"/>
          <w:szCs w:val="24"/>
          <w:lang w:eastAsia="en-US"/>
        </w:rPr>
        <w:t>i</w:t>
      </w:r>
      <w:r w:rsidR="008260FC">
        <w:rPr>
          <w:rFonts w:ascii="Times New Roman" w:eastAsia="Times New Roman" w:hAnsi="Times New Roman" w:cs="Times New Roman"/>
          <w:sz w:val="24"/>
          <w:szCs w:val="24"/>
          <w:lang w:eastAsia="en-US"/>
        </w:rPr>
        <w:t>as</w:t>
      </w:r>
      <w:r w:rsidR="006F053B">
        <w:rPr>
          <w:rFonts w:ascii="Times New Roman" w:eastAsia="Times New Roman" w:hAnsi="Times New Roman" w:cs="Times New Roman"/>
          <w:sz w:val="24"/>
          <w:szCs w:val="24"/>
          <w:lang w:eastAsia="en-US"/>
        </w:rPr>
        <w:t xml:space="preserve"> prek</w:t>
      </w:r>
      <w:r w:rsidR="008260FC">
        <w:rPr>
          <w:rFonts w:ascii="Times New Roman" w:eastAsia="Times New Roman" w:hAnsi="Times New Roman" w:cs="Times New Roman"/>
          <w:sz w:val="24"/>
          <w:szCs w:val="24"/>
          <w:lang w:eastAsia="en-US"/>
        </w:rPr>
        <w:t>es</w:t>
      </w:r>
      <w:r w:rsidRPr="00FD20F6">
        <w:rPr>
          <w:rFonts w:ascii="Times New Roman" w:eastAsia="Times New Roman" w:hAnsi="Times New Roman" w:cs="Times New Roman"/>
          <w:sz w:val="24"/>
          <w:szCs w:val="24"/>
          <w:lang w:eastAsia="en-US"/>
        </w:rPr>
        <w:t xml:space="preserve"> ir patvirtiname, kad mūsų siūlom</w:t>
      </w:r>
      <w:r w:rsidR="008260FC">
        <w:rPr>
          <w:rFonts w:ascii="Times New Roman" w:eastAsia="Times New Roman" w:hAnsi="Times New Roman" w:cs="Times New Roman"/>
          <w:sz w:val="24"/>
          <w:szCs w:val="24"/>
          <w:lang w:eastAsia="en-US"/>
        </w:rPr>
        <w:t>os</w:t>
      </w:r>
      <w:r w:rsidRPr="00FD20F6">
        <w:rPr>
          <w:rFonts w:ascii="Times New Roman" w:eastAsia="Times New Roman" w:hAnsi="Times New Roman" w:cs="Times New Roman"/>
          <w:sz w:val="24"/>
          <w:szCs w:val="24"/>
          <w:lang w:eastAsia="en-US"/>
        </w:rPr>
        <w:t xml:space="preserve"> </w:t>
      </w:r>
      <w:r w:rsidR="006F053B">
        <w:rPr>
          <w:rFonts w:ascii="Times New Roman" w:eastAsia="Times New Roman" w:hAnsi="Times New Roman" w:cs="Times New Roman"/>
          <w:sz w:val="24"/>
          <w:szCs w:val="24"/>
          <w:lang w:eastAsia="en-US"/>
        </w:rPr>
        <w:t>prekė</w:t>
      </w:r>
      <w:r w:rsidR="008260FC">
        <w:rPr>
          <w:rFonts w:ascii="Times New Roman" w:eastAsia="Times New Roman" w:hAnsi="Times New Roman" w:cs="Times New Roman"/>
          <w:sz w:val="24"/>
          <w:szCs w:val="24"/>
          <w:lang w:eastAsia="en-US"/>
        </w:rPr>
        <w:t>s</w:t>
      </w:r>
      <w:r w:rsidR="006F053B">
        <w:rPr>
          <w:rFonts w:ascii="Times New Roman" w:eastAsia="Times New Roman" w:hAnsi="Times New Roman" w:cs="Times New Roman"/>
          <w:sz w:val="24"/>
          <w:szCs w:val="24"/>
          <w:lang w:eastAsia="en-US"/>
        </w:rPr>
        <w:t xml:space="preserve"> </w:t>
      </w:r>
      <w:r w:rsidRPr="00FD20F6">
        <w:rPr>
          <w:rFonts w:ascii="Times New Roman" w:eastAsia="Times New Roman" w:hAnsi="Times New Roman" w:cs="Times New Roman"/>
          <w:sz w:val="24"/>
          <w:szCs w:val="24"/>
          <w:lang w:eastAsia="en-US"/>
        </w:rPr>
        <w:t>atitinka visus pirkimo sąlygose nurodytus reikalavimus:</w:t>
      </w:r>
    </w:p>
    <w:p w14:paraId="2EBFBDAB" w14:textId="77777777" w:rsidR="00474FA1" w:rsidRDefault="00474FA1" w:rsidP="00FA054D">
      <w:pPr>
        <w:spacing w:line="240" w:lineRule="auto"/>
        <w:ind w:firstLine="567"/>
        <w:rPr>
          <w:rFonts w:ascii="Times New Roman" w:eastAsia="Times New Roman" w:hAnsi="Times New Roman" w:cs="Times New Roman"/>
          <w:b/>
          <w:bCs/>
          <w:sz w:val="24"/>
          <w:szCs w:val="24"/>
          <w:lang w:eastAsia="en-US"/>
        </w:rPr>
      </w:pPr>
    </w:p>
    <w:p w14:paraId="070D101D" w14:textId="2391E30A" w:rsidR="006F053B" w:rsidRPr="006F053B" w:rsidRDefault="006F053B" w:rsidP="00FA054D">
      <w:pPr>
        <w:spacing w:line="240" w:lineRule="auto"/>
        <w:ind w:firstLine="567"/>
        <w:rPr>
          <w:rFonts w:ascii="Times New Roman" w:eastAsia="Times New Roman" w:hAnsi="Times New Roman" w:cs="Times New Roman"/>
          <w:b/>
          <w:bCs/>
          <w:sz w:val="24"/>
          <w:szCs w:val="24"/>
          <w:lang w:eastAsia="en-US"/>
        </w:rPr>
      </w:pPr>
      <w:r w:rsidRPr="006F053B">
        <w:rPr>
          <w:rFonts w:ascii="Times New Roman" w:eastAsia="Times New Roman" w:hAnsi="Times New Roman" w:cs="Times New Roman"/>
          <w:b/>
          <w:bCs/>
          <w:sz w:val="24"/>
          <w:szCs w:val="24"/>
          <w:lang w:eastAsia="en-US"/>
        </w:rPr>
        <w:t>Traktorius: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3769"/>
        <w:gridCol w:w="1843"/>
        <w:gridCol w:w="1559"/>
        <w:gridCol w:w="1985"/>
      </w:tblGrid>
      <w:tr w:rsidR="00FD20F6" w:rsidRPr="00FD20F6" w14:paraId="3E104289" w14:textId="77777777" w:rsidTr="00474FA1">
        <w:tc>
          <w:tcPr>
            <w:tcW w:w="904" w:type="dxa"/>
            <w:tcBorders>
              <w:top w:val="single" w:sz="4" w:space="0" w:color="auto"/>
              <w:left w:val="single" w:sz="4" w:space="0" w:color="auto"/>
              <w:bottom w:val="single" w:sz="4" w:space="0" w:color="auto"/>
              <w:right w:val="single" w:sz="4" w:space="0" w:color="auto"/>
            </w:tcBorders>
            <w:vAlign w:val="center"/>
            <w:hideMark/>
          </w:tcPr>
          <w:p w14:paraId="202502C0" w14:textId="77777777" w:rsidR="00FD20F6" w:rsidRPr="00FD20F6" w:rsidRDefault="00FD20F6" w:rsidP="00FD20F6">
            <w:pPr>
              <w:spacing w:line="240" w:lineRule="auto"/>
              <w:ind w:firstLine="0"/>
              <w:jc w:val="center"/>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Eil. Nr.</w:t>
            </w:r>
          </w:p>
        </w:tc>
        <w:tc>
          <w:tcPr>
            <w:tcW w:w="3769" w:type="dxa"/>
            <w:tcBorders>
              <w:top w:val="single" w:sz="4" w:space="0" w:color="auto"/>
              <w:left w:val="single" w:sz="4" w:space="0" w:color="auto"/>
              <w:bottom w:val="single" w:sz="4" w:space="0" w:color="auto"/>
              <w:right w:val="single" w:sz="4" w:space="0" w:color="auto"/>
            </w:tcBorders>
            <w:vAlign w:val="center"/>
            <w:hideMark/>
          </w:tcPr>
          <w:p w14:paraId="46E73027" w14:textId="23E091F4" w:rsidR="00FD20F6" w:rsidRPr="00FD20F6" w:rsidRDefault="00A82DE3" w:rsidP="00FD20F6">
            <w:pPr>
              <w:spacing w:line="240" w:lineRule="auto"/>
              <w:ind w:firstLine="567"/>
              <w:jc w:val="lef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Prekių</w:t>
            </w:r>
            <w:r w:rsidR="00FD20F6" w:rsidRPr="00FD20F6">
              <w:rPr>
                <w:rFonts w:ascii="Times New Roman" w:eastAsia="Times New Roman" w:hAnsi="Times New Roman" w:cs="Times New Roman"/>
                <w:b/>
                <w:sz w:val="24"/>
                <w:szCs w:val="24"/>
                <w:lang w:eastAsia="en-US"/>
              </w:rPr>
              <w:t xml:space="preserve">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2CA1E5" w14:textId="35326926" w:rsidR="00FD20F6" w:rsidRPr="00FD20F6" w:rsidRDefault="00FD20F6" w:rsidP="00B51E62">
            <w:pPr>
              <w:spacing w:line="240" w:lineRule="auto"/>
              <w:ind w:firstLine="0"/>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Kaina,</w:t>
            </w:r>
            <w:r w:rsidR="00B51E62">
              <w:rPr>
                <w:rFonts w:ascii="Times New Roman" w:eastAsia="Times New Roman" w:hAnsi="Times New Roman" w:cs="Times New Roman"/>
                <w:b/>
                <w:sz w:val="24"/>
                <w:szCs w:val="24"/>
                <w:lang w:eastAsia="en-US"/>
              </w:rPr>
              <w:t xml:space="preserve"> </w:t>
            </w:r>
            <w:r w:rsidRPr="00FD20F6">
              <w:rPr>
                <w:rFonts w:ascii="Times New Roman" w:eastAsia="Times New Roman" w:hAnsi="Times New Roman" w:cs="Times New Roman"/>
                <w:b/>
                <w:sz w:val="24"/>
                <w:szCs w:val="24"/>
                <w:lang w:eastAsia="en-US"/>
              </w:rPr>
              <w:t>Eur be PVM</w:t>
            </w:r>
          </w:p>
        </w:tc>
        <w:tc>
          <w:tcPr>
            <w:tcW w:w="1559" w:type="dxa"/>
            <w:tcBorders>
              <w:top w:val="single" w:sz="4" w:space="0" w:color="auto"/>
              <w:left w:val="single" w:sz="4" w:space="0" w:color="auto"/>
              <w:bottom w:val="single" w:sz="4" w:space="0" w:color="auto"/>
              <w:right w:val="single" w:sz="4" w:space="0" w:color="auto"/>
            </w:tcBorders>
            <w:hideMark/>
          </w:tcPr>
          <w:p w14:paraId="424BB36B" w14:textId="77777777" w:rsidR="00FD20F6" w:rsidRPr="00FD20F6" w:rsidRDefault="00FD20F6" w:rsidP="00474FA1">
            <w:pPr>
              <w:spacing w:line="240" w:lineRule="auto"/>
              <w:ind w:firstLine="0"/>
              <w:jc w:val="center"/>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PVM</w:t>
            </w:r>
          </w:p>
        </w:tc>
        <w:tc>
          <w:tcPr>
            <w:tcW w:w="1985" w:type="dxa"/>
            <w:tcBorders>
              <w:top w:val="single" w:sz="4" w:space="0" w:color="auto"/>
              <w:left w:val="single" w:sz="4" w:space="0" w:color="auto"/>
              <w:bottom w:val="single" w:sz="4" w:space="0" w:color="auto"/>
              <w:right w:val="single" w:sz="4" w:space="0" w:color="auto"/>
            </w:tcBorders>
            <w:hideMark/>
          </w:tcPr>
          <w:p w14:paraId="6D2EF8EB" w14:textId="77777777" w:rsidR="00FD20F6" w:rsidRPr="00FD20F6" w:rsidRDefault="00FD20F6" w:rsidP="00B51E62">
            <w:pPr>
              <w:spacing w:line="240" w:lineRule="auto"/>
              <w:ind w:firstLine="0"/>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Kaina, Eur su PVM</w:t>
            </w:r>
          </w:p>
        </w:tc>
      </w:tr>
      <w:tr w:rsidR="00FD20F6" w:rsidRPr="00FD20F6" w14:paraId="17C2A560" w14:textId="77777777" w:rsidTr="00474FA1">
        <w:tc>
          <w:tcPr>
            <w:tcW w:w="904" w:type="dxa"/>
            <w:tcBorders>
              <w:top w:val="single" w:sz="4" w:space="0" w:color="auto"/>
              <w:left w:val="single" w:sz="4" w:space="0" w:color="auto"/>
              <w:bottom w:val="single" w:sz="4" w:space="0" w:color="auto"/>
              <w:right w:val="single" w:sz="4" w:space="0" w:color="auto"/>
            </w:tcBorders>
            <w:vAlign w:val="center"/>
            <w:hideMark/>
          </w:tcPr>
          <w:p w14:paraId="10D562A8"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1</w:t>
            </w:r>
          </w:p>
        </w:tc>
        <w:tc>
          <w:tcPr>
            <w:tcW w:w="3769" w:type="dxa"/>
            <w:tcBorders>
              <w:top w:val="single" w:sz="4" w:space="0" w:color="auto"/>
              <w:left w:val="single" w:sz="4" w:space="0" w:color="auto"/>
              <w:bottom w:val="single" w:sz="4" w:space="0" w:color="auto"/>
              <w:right w:val="single" w:sz="4" w:space="0" w:color="auto"/>
            </w:tcBorders>
            <w:vAlign w:val="center"/>
            <w:hideMark/>
          </w:tcPr>
          <w:p w14:paraId="6536752F" w14:textId="77777777" w:rsidR="00FD20F6" w:rsidRPr="00FD20F6" w:rsidRDefault="00FD20F6" w:rsidP="00FD20F6">
            <w:pPr>
              <w:spacing w:line="240" w:lineRule="auto"/>
              <w:ind w:firstLine="567"/>
              <w:jc w:val="center"/>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53A8814" w14:textId="77777777" w:rsidR="00FD20F6" w:rsidRPr="00FD20F6" w:rsidRDefault="00FD20F6" w:rsidP="00FD20F6">
            <w:pPr>
              <w:spacing w:line="240" w:lineRule="auto"/>
              <w:ind w:firstLine="567"/>
              <w:jc w:val="center"/>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618358B5"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4</w:t>
            </w:r>
          </w:p>
        </w:tc>
        <w:tc>
          <w:tcPr>
            <w:tcW w:w="1985" w:type="dxa"/>
            <w:tcBorders>
              <w:top w:val="single" w:sz="4" w:space="0" w:color="auto"/>
              <w:left w:val="single" w:sz="4" w:space="0" w:color="auto"/>
              <w:bottom w:val="single" w:sz="4" w:space="0" w:color="auto"/>
              <w:right w:val="single" w:sz="4" w:space="0" w:color="auto"/>
            </w:tcBorders>
            <w:hideMark/>
          </w:tcPr>
          <w:p w14:paraId="06EEF1E5"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5</w:t>
            </w:r>
          </w:p>
        </w:tc>
      </w:tr>
      <w:tr w:rsidR="00FD20F6" w:rsidRPr="00FD20F6" w14:paraId="669D0475" w14:textId="77777777" w:rsidTr="00474FA1">
        <w:trPr>
          <w:trHeight w:val="952"/>
        </w:trPr>
        <w:tc>
          <w:tcPr>
            <w:tcW w:w="904" w:type="dxa"/>
            <w:tcBorders>
              <w:top w:val="single" w:sz="4" w:space="0" w:color="auto"/>
              <w:left w:val="single" w:sz="4" w:space="0" w:color="auto"/>
              <w:bottom w:val="single" w:sz="4" w:space="0" w:color="auto"/>
              <w:right w:val="single" w:sz="4" w:space="0" w:color="auto"/>
            </w:tcBorders>
            <w:vAlign w:val="center"/>
            <w:hideMark/>
          </w:tcPr>
          <w:p w14:paraId="214F1CC8" w14:textId="77777777" w:rsidR="00FD20F6" w:rsidRPr="00FD20F6" w:rsidRDefault="00FD20F6" w:rsidP="00FD20F6">
            <w:pPr>
              <w:spacing w:line="240" w:lineRule="auto"/>
              <w:ind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lastRenderedPageBreak/>
              <w:t>1</w:t>
            </w:r>
          </w:p>
        </w:tc>
        <w:tc>
          <w:tcPr>
            <w:tcW w:w="3769" w:type="dxa"/>
            <w:tcBorders>
              <w:top w:val="single" w:sz="4" w:space="0" w:color="auto"/>
              <w:left w:val="single" w:sz="4" w:space="0" w:color="auto"/>
              <w:bottom w:val="single" w:sz="4" w:space="0" w:color="auto"/>
              <w:right w:val="single" w:sz="4" w:space="0" w:color="auto"/>
            </w:tcBorders>
            <w:vAlign w:val="center"/>
            <w:hideMark/>
          </w:tcPr>
          <w:p w14:paraId="2A27F791" w14:textId="2795FE4E" w:rsidR="005B229E" w:rsidRPr="005B229E" w:rsidRDefault="005B229E" w:rsidP="00474FA1">
            <w:pPr>
              <w:suppressAutoHyphens/>
              <w:spacing w:line="240" w:lineRule="auto"/>
              <w:ind w:firstLine="0"/>
              <w:rPr>
                <w:rFonts w:ascii="Times New Roman" w:eastAsia="Calibri" w:hAnsi="Times New Roman" w:cs="Times New Roman"/>
                <w:sz w:val="24"/>
                <w:szCs w:val="22"/>
                <w:lang w:eastAsia="en-US"/>
              </w:rPr>
            </w:pPr>
            <w:r w:rsidRPr="005B229E">
              <w:rPr>
                <w:rFonts w:ascii="Times New Roman" w:eastAsia="Calibri" w:hAnsi="Times New Roman" w:cs="Times New Roman"/>
                <w:sz w:val="24"/>
                <w:szCs w:val="22"/>
                <w:lang w:eastAsia="en-US"/>
              </w:rPr>
              <w:t>Traktorius</w:t>
            </w:r>
          </w:p>
          <w:p w14:paraId="730FF461" w14:textId="232CCA17" w:rsidR="00FD20F6" w:rsidRPr="00FD20F6" w:rsidRDefault="005B229E" w:rsidP="005B229E">
            <w:pPr>
              <w:spacing w:line="240" w:lineRule="auto"/>
              <w:ind w:firstLine="0"/>
              <w:rPr>
                <w:rFonts w:ascii="Times New Roman" w:eastAsia="Times New Roman" w:hAnsi="Times New Roman" w:cs="Times New Roman"/>
                <w:sz w:val="24"/>
                <w:szCs w:val="24"/>
                <w:lang w:eastAsia="en-US"/>
              </w:rPr>
            </w:pPr>
            <w:r w:rsidRPr="005B229E">
              <w:rPr>
                <w:rFonts w:ascii="Times New Roman" w:eastAsia="Calibri" w:hAnsi="Times New Roman" w:cs="Times New Roman"/>
                <w:b/>
                <w:bCs/>
                <w:color w:val="FF0000"/>
                <w:sz w:val="24"/>
                <w:szCs w:val="22"/>
                <w:lang w:eastAsia="en-US"/>
              </w:rPr>
              <w:t>(nurodyti gamintoją ir modelį _</w:t>
            </w:r>
            <w:r>
              <w:rPr>
                <w:rFonts w:ascii="Times New Roman" w:eastAsia="Calibri" w:hAnsi="Times New Roman" w:cs="Times New Roman"/>
                <w:b/>
                <w:bCs/>
                <w:color w:val="FF0000"/>
                <w:sz w:val="24"/>
                <w:szCs w:val="22"/>
                <w:lang w:eastAsia="en-US"/>
              </w:rPr>
              <w:t>__</w:t>
            </w:r>
            <w:r w:rsidRPr="005B229E">
              <w:rPr>
                <w:rFonts w:ascii="Times New Roman" w:eastAsia="Calibri" w:hAnsi="Times New Roman" w:cs="Times New Roman"/>
                <w:b/>
                <w:bCs/>
                <w:color w:val="FF0000"/>
                <w:sz w:val="24"/>
                <w:szCs w:val="22"/>
                <w:lang w:eastAsia="en-US"/>
              </w:rPr>
              <w:t>__</w:t>
            </w:r>
            <w:r w:rsidR="00FA054D">
              <w:rPr>
                <w:rFonts w:ascii="Times New Roman" w:eastAsia="Calibri" w:hAnsi="Times New Roman" w:cs="Times New Roman"/>
                <w:b/>
                <w:bCs/>
                <w:color w:val="FF0000"/>
                <w:sz w:val="24"/>
                <w:szCs w:val="22"/>
                <w:lang w:eastAsia="en-US"/>
              </w:rPr>
              <w:t>______</w:t>
            </w:r>
            <w:r w:rsidRPr="005B229E">
              <w:rPr>
                <w:rFonts w:ascii="Times New Roman" w:eastAsia="Calibri" w:hAnsi="Times New Roman" w:cs="Times New Roman"/>
                <w:b/>
                <w:bCs/>
                <w:color w:val="FF0000"/>
                <w:sz w:val="24"/>
                <w:szCs w:val="22"/>
                <w:lang w:eastAsia="en-US"/>
              </w:rPr>
              <w:t>_____)</w:t>
            </w:r>
          </w:p>
        </w:tc>
        <w:tc>
          <w:tcPr>
            <w:tcW w:w="1843" w:type="dxa"/>
            <w:tcBorders>
              <w:top w:val="single" w:sz="4" w:space="0" w:color="auto"/>
              <w:left w:val="single" w:sz="4" w:space="0" w:color="auto"/>
              <w:bottom w:val="single" w:sz="4" w:space="0" w:color="auto"/>
              <w:right w:val="single" w:sz="4" w:space="0" w:color="auto"/>
            </w:tcBorders>
            <w:vAlign w:val="center"/>
          </w:tcPr>
          <w:p w14:paraId="461F1144"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0E64A6D"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C20095"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r>
    </w:tbl>
    <w:p w14:paraId="7A76BAB9"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r w:rsidRPr="00C043A9">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37E64976" w14:textId="48E8FF79" w:rsidR="00C043A9" w:rsidRPr="00C043A9" w:rsidRDefault="00C043A9" w:rsidP="00DB0B31">
      <w:pPr>
        <w:spacing w:line="276" w:lineRule="auto"/>
        <w:ind w:firstLine="567"/>
        <w:rPr>
          <w:rFonts w:ascii="Times New Roman" w:eastAsia="Calibri" w:hAnsi="Times New Roman" w:cs="Times New Roman"/>
          <w:b/>
          <w:bCs/>
          <w:sz w:val="24"/>
          <w:szCs w:val="24"/>
          <w:lang w:eastAsia="en-US"/>
        </w:rPr>
      </w:pPr>
      <w:r w:rsidRPr="00C043A9">
        <w:rPr>
          <w:rFonts w:ascii="Times New Roman" w:eastAsia="Calibri" w:hAnsi="Times New Roman" w:cs="Times New Roman"/>
          <w:b/>
          <w:bCs/>
          <w:sz w:val="24"/>
          <w:szCs w:val="24"/>
          <w:lang w:eastAsia="en-US"/>
        </w:rPr>
        <w:t>Siūlom</w:t>
      </w:r>
      <w:r w:rsidR="008260FC">
        <w:rPr>
          <w:rFonts w:ascii="Times New Roman" w:eastAsia="Calibri" w:hAnsi="Times New Roman" w:cs="Times New Roman"/>
          <w:b/>
          <w:bCs/>
          <w:sz w:val="24"/>
          <w:szCs w:val="24"/>
          <w:lang w:eastAsia="en-US"/>
        </w:rPr>
        <w:t xml:space="preserve">os Prekės </w:t>
      </w:r>
      <w:r w:rsidRPr="00C043A9">
        <w:rPr>
          <w:rFonts w:ascii="Times New Roman" w:eastAsia="Calibri" w:hAnsi="Times New Roman" w:cs="Times New Roman"/>
          <w:b/>
          <w:bCs/>
          <w:sz w:val="24"/>
          <w:szCs w:val="24"/>
          <w:lang w:eastAsia="en-US"/>
        </w:rPr>
        <w:t>visiškai atitinka pirkimo dokumentuose nurodytus reikalavimus.</w:t>
      </w:r>
    </w:p>
    <w:p w14:paraId="220AF5CA" w14:textId="4ECB95DA" w:rsidR="000368C1" w:rsidRDefault="00E54828" w:rsidP="00DB0B31">
      <w:pPr>
        <w:suppressAutoHyphens/>
        <w:spacing w:line="276" w:lineRule="auto"/>
        <w:ind w:firstLine="567"/>
        <w:rPr>
          <w:rFonts w:ascii="Times New Roman" w:eastAsia="Lucida Sans Unicode" w:hAnsi="Times New Roman" w:cs="Times New Roman"/>
          <w:b/>
          <w:bCs/>
          <w:color w:val="000000"/>
          <w:sz w:val="24"/>
          <w:szCs w:val="24"/>
          <w:lang w:eastAsia="en-US"/>
        </w:rPr>
      </w:pPr>
      <w:r w:rsidRPr="00E54828">
        <w:rPr>
          <w:rFonts w:ascii="Times New Roman" w:eastAsia="Lucida Sans Unicode" w:hAnsi="Times New Roman" w:cs="Times New Roman"/>
          <w:b/>
          <w:bCs/>
          <w:color w:val="000000"/>
          <w:sz w:val="24"/>
          <w:szCs w:val="24"/>
          <w:lang w:eastAsia="en-US"/>
        </w:rPr>
        <w:t xml:space="preserve">Tiekėjas teikdamas pasiūlymą privalo pateikti </w:t>
      </w:r>
      <w:r w:rsidR="000368C1" w:rsidRPr="00E54828">
        <w:rPr>
          <w:rFonts w:ascii="Times New Roman" w:eastAsia="Lucida Sans Unicode" w:hAnsi="Times New Roman" w:cs="Times New Roman"/>
          <w:b/>
          <w:bCs/>
          <w:color w:val="000000"/>
          <w:sz w:val="24"/>
          <w:szCs w:val="24"/>
          <w:lang w:eastAsia="en-US"/>
        </w:rPr>
        <w:t>užpildyt</w:t>
      </w:r>
      <w:r w:rsidRPr="00E54828">
        <w:rPr>
          <w:rFonts w:ascii="Times New Roman" w:eastAsia="Lucida Sans Unicode" w:hAnsi="Times New Roman" w:cs="Times New Roman"/>
          <w:b/>
          <w:bCs/>
          <w:color w:val="000000"/>
          <w:sz w:val="24"/>
          <w:szCs w:val="24"/>
          <w:lang w:eastAsia="en-US"/>
        </w:rPr>
        <w:t>ą</w:t>
      </w:r>
      <w:r w:rsidR="000368C1" w:rsidRPr="00E54828">
        <w:rPr>
          <w:rFonts w:ascii="Times New Roman" w:eastAsia="Lucida Sans Unicode" w:hAnsi="Times New Roman" w:cs="Times New Roman"/>
          <w:b/>
          <w:bCs/>
          <w:color w:val="000000"/>
          <w:sz w:val="24"/>
          <w:szCs w:val="24"/>
          <w:lang w:eastAsia="en-US"/>
        </w:rPr>
        <w:t xml:space="preserve"> technin</w:t>
      </w:r>
      <w:r w:rsidRPr="00E54828">
        <w:rPr>
          <w:rFonts w:ascii="Times New Roman" w:eastAsia="Lucida Sans Unicode" w:hAnsi="Times New Roman" w:cs="Times New Roman"/>
          <w:b/>
          <w:bCs/>
          <w:color w:val="000000"/>
          <w:sz w:val="24"/>
          <w:szCs w:val="24"/>
          <w:lang w:eastAsia="en-US"/>
        </w:rPr>
        <w:t>ę</w:t>
      </w:r>
      <w:r w:rsidR="000368C1" w:rsidRPr="00E54828">
        <w:rPr>
          <w:rFonts w:ascii="Times New Roman" w:eastAsia="Lucida Sans Unicode" w:hAnsi="Times New Roman" w:cs="Times New Roman"/>
          <w:b/>
          <w:bCs/>
          <w:color w:val="000000"/>
          <w:sz w:val="24"/>
          <w:szCs w:val="24"/>
          <w:lang w:eastAsia="en-US"/>
        </w:rPr>
        <w:t xml:space="preserve"> specifikacij</w:t>
      </w:r>
      <w:r w:rsidRPr="00E54828">
        <w:rPr>
          <w:rFonts w:ascii="Times New Roman" w:eastAsia="Lucida Sans Unicode" w:hAnsi="Times New Roman" w:cs="Times New Roman"/>
          <w:b/>
          <w:bCs/>
          <w:color w:val="000000"/>
          <w:sz w:val="24"/>
          <w:szCs w:val="24"/>
          <w:lang w:eastAsia="en-US"/>
        </w:rPr>
        <w:t>ą</w:t>
      </w:r>
      <w:r w:rsidR="000368C1" w:rsidRPr="00E54828">
        <w:rPr>
          <w:rFonts w:ascii="Times New Roman" w:eastAsia="Lucida Sans Unicode" w:hAnsi="Times New Roman" w:cs="Times New Roman"/>
          <w:b/>
          <w:bCs/>
          <w:color w:val="000000"/>
          <w:sz w:val="24"/>
          <w:szCs w:val="24"/>
          <w:lang w:eastAsia="en-US"/>
        </w:rPr>
        <w:t xml:space="preserve"> pagal specialiųjų pirkimo sąlygų 7 priedą ir dokument</w:t>
      </w:r>
      <w:r w:rsidRPr="00E54828">
        <w:rPr>
          <w:rFonts w:ascii="Times New Roman" w:eastAsia="Lucida Sans Unicode" w:hAnsi="Times New Roman" w:cs="Times New Roman"/>
          <w:b/>
          <w:bCs/>
          <w:color w:val="000000"/>
          <w:sz w:val="24"/>
          <w:szCs w:val="24"/>
          <w:lang w:eastAsia="en-US"/>
        </w:rPr>
        <w:t>us</w:t>
      </w:r>
      <w:r w:rsidR="000368C1" w:rsidRPr="00E54828">
        <w:rPr>
          <w:rFonts w:ascii="Times New Roman" w:eastAsia="Lucida Sans Unicode" w:hAnsi="Times New Roman" w:cs="Times New Roman"/>
          <w:b/>
          <w:bCs/>
          <w:color w:val="000000"/>
          <w:sz w:val="24"/>
          <w:szCs w:val="24"/>
          <w:lang w:eastAsia="en-US"/>
        </w:rPr>
        <w:t>, pagrindžia</w:t>
      </w:r>
      <w:r w:rsidRPr="00E54828">
        <w:rPr>
          <w:rFonts w:ascii="Times New Roman" w:eastAsia="Lucida Sans Unicode" w:hAnsi="Times New Roman" w:cs="Times New Roman"/>
          <w:b/>
          <w:bCs/>
          <w:color w:val="000000"/>
          <w:sz w:val="24"/>
          <w:szCs w:val="24"/>
          <w:lang w:eastAsia="en-US"/>
        </w:rPr>
        <w:t xml:space="preserve">nčius </w:t>
      </w:r>
      <w:r w:rsidR="000368C1" w:rsidRPr="00E54828">
        <w:rPr>
          <w:rFonts w:ascii="Times New Roman" w:eastAsia="Lucida Sans Unicode" w:hAnsi="Times New Roman" w:cs="Times New Roman"/>
          <w:b/>
          <w:bCs/>
          <w:color w:val="000000"/>
          <w:sz w:val="24"/>
          <w:szCs w:val="24"/>
          <w:lang w:eastAsia="en-US"/>
        </w:rPr>
        <w:t>techninės specifikacijos atitiktį</w:t>
      </w:r>
      <w:r w:rsidRPr="00E54828">
        <w:rPr>
          <w:rFonts w:ascii="Times New Roman" w:eastAsia="Lucida Sans Unicode" w:hAnsi="Times New Roman" w:cs="Times New Roman"/>
          <w:b/>
          <w:bCs/>
          <w:color w:val="000000"/>
          <w:sz w:val="24"/>
          <w:szCs w:val="24"/>
          <w:lang w:eastAsia="en-US"/>
        </w:rPr>
        <w:t>.</w:t>
      </w:r>
      <w:r w:rsidR="006924C7" w:rsidRPr="006924C7">
        <w:t xml:space="preserve"> </w:t>
      </w:r>
      <w:r w:rsidR="006924C7" w:rsidRPr="006924C7">
        <w:rPr>
          <w:rFonts w:ascii="Times New Roman" w:eastAsia="Lucida Sans Unicode" w:hAnsi="Times New Roman" w:cs="Times New Roman"/>
          <w:b/>
          <w:bCs/>
          <w:color w:val="000000"/>
          <w:sz w:val="24"/>
          <w:szCs w:val="24"/>
          <w:lang w:eastAsia="en-US"/>
        </w:rPr>
        <w:t>Nepateikus reikalaujamų parametrų reikšmes patvirtinančių dokumentų, pasiūlymas bus atmetamas.</w:t>
      </w:r>
    </w:p>
    <w:p w14:paraId="5EACDF84" w14:textId="77777777" w:rsidR="00E54828" w:rsidRPr="00E54828" w:rsidRDefault="00E54828" w:rsidP="00DB0B31">
      <w:pPr>
        <w:suppressAutoHyphens/>
        <w:spacing w:line="276" w:lineRule="auto"/>
        <w:ind w:firstLine="567"/>
        <w:rPr>
          <w:rFonts w:ascii="Times New Roman" w:eastAsia="Lucida Sans Unicode" w:hAnsi="Times New Roman" w:cs="Times New Roman"/>
          <w:b/>
          <w:bCs/>
          <w:color w:val="000000"/>
          <w:sz w:val="24"/>
          <w:szCs w:val="24"/>
          <w:lang w:eastAsia="en-US"/>
        </w:rPr>
      </w:pPr>
    </w:p>
    <w:p w14:paraId="5C856607" w14:textId="7777777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2961A8B3"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_____________________________</w:t>
      </w:r>
      <w:r w:rsidRPr="00C043A9">
        <w:rPr>
          <w:rFonts w:ascii="Times New Roman" w:eastAsia="Calibri" w:hAnsi="Times New Roman" w:cs="Times New Roman"/>
          <w:sz w:val="24"/>
          <w:szCs w:val="24"/>
          <w:lang w:eastAsia="en-US"/>
        </w:rPr>
        <w:t>_________________________.</w:t>
      </w:r>
    </w:p>
    <w:p w14:paraId="3C458F08"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38CED03"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606D7463" w14:textId="77777777" w:rsidR="00C043A9" w:rsidRPr="00C043A9" w:rsidRDefault="00C043A9" w:rsidP="00DB0B31">
      <w:pPr>
        <w:spacing w:line="276"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864"/>
      </w:tblGrid>
      <w:tr w:rsidR="00C043A9" w:rsidRPr="00C043A9" w14:paraId="61A9A638" w14:textId="77777777" w:rsidTr="001A2EB2">
        <w:tc>
          <w:tcPr>
            <w:tcW w:w="675" w:type="dxa"/>
            <w:tcBorders>
              <w:top w:val="single" w:sz="4" w:space="0" w:color="auto"/>
              <w:left w:val="single" w:sz="4" w:space="0" w:color="auto"/>
              <w:bottom w:val="single" w:sz="4" w:space="0" w:color="auto"/>
              <w:right w:val="single" w:sz="4" w:space="0" w:color="auto"/>
            </w:tcBorders>
            <w:hideMark/>
          </w:tcPr>
          <w:p w14:paraId="6216F42C"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5A21FA4"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Pateiktų dokumentų pavadinimas</w:t>
            </w:r>
          </w:p>
        </w:tc>
        <w:tc>
          <w:tcPr>
            <w:tcW w:w="2864" w:type="dxa"/>
            <w:tcBorders>
              <w:top w:val="single" w:sz="4" w:space="0" w:color="auto"/>
              <w:left w:val="single" w:sz="4" w:space="0" w:color="auto"/>
              <w:bottom w:val="single" w:sz="4" w:space="0" w:color="auto"/>
              <w:right w:val="single" w:sz="4" w:space="0" w:color="auto"/>
            </w:tcBorders>
            <w:hideMark/>
          </w:tcPr>
          <w:p w14:paraId="57A4A062"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Dokumento puslapių skaičius</w:t>
            </w:r>
          </w:p>
        </w:tc>
      </w:tr>
      <w:tr w:rsidR="00C043A9" w:rsidRPr="00C043A9" w14:paraId="009FEE17" w14:textId="77777777" w:rsidTr="001A2EB2">
        <w:tc>
          <w:tcPr>
            <w:tcW w:w="675" w:type="dxa"/>
            <w:tcBorders>
              <w:top w:val="single" w:sz="4" w:space="0" w:color="auto"/>
              <w:left w:val="single" w:sz="4" w:space="0" w:color="auto"/>
              <w:bottom w:val="single" w:sz="4" w:space="0" w:color="auto"/>
              <w:right w:val="single" w:sz="4" w:space="0" w:color="auto"/>
            </w:tcBorders>
          </w:tcPr>
          <w:p w14:paraId="445A8B49"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09E3A4C"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312F5A1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21D4F73" w14:textId="77777777" w:rsidTr="001A2EB2">
        <w:tc>
          <w:tcPr>
            <w:tcW w:w="675" w:type="dxa"/>
            <w:tcBorders>
              <w:top w:val="single" w:sz="4" w:space="0" w:color="auto"/>
              <w:left w:val="single" w:sz="4" w:space="0" w:color="auto"/>
              <w:bottom w:val="single" w:sz="4" w:space="0" w:color="auto"/>
              <w:right w:val="single" w:sz="4" w:space="0" w:color="auto"/>
            </w:tcBorders>
          </w:tcPr>
          <w:p w14:paraId="127D91A5"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6491DA3"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6E02F27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4281FD07" w14:textId="77777777" w:rsidTr="001A2EB2">
        <w:tc>
          <w:tcPr>
            <w:tcW w:w="675" w:type="dxa"/>
            <w:tcBorders>
              <w:top w:val="single" w:sz="4" w:space="0" w:color="auto"/>
              <w:left w:val="single" w:sz="4" w:space="0" w:color="auto"/>
              <w:bottom w:val="single" w:sz="4" w:space="0" w:color="auto"/>
              <w:right w:val="single" w:sz="4" w:space="0" w:color="auto"/>
            </w:tcBorders>
          </w:tcPr>
          <w:p w14:paraId="397D9E8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336AFC1"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0401576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9630203" w14:textId="77777777" w:rsidTr="001A2EB2">
        <w:tc>
          <w:tcPr>
            <w:tcW w:w="675" w:type="dxa"/>
            <w:tcBorders>
              <w:top w:val="single" w:sz="4" w:space="0" w:color="auto"/>
              <w:left w:val="single" w:sz="4" w:space="0" w:color="auto"/>
              <w:bottom w:val="single" w:sz="4" w:space="0" w:color="auto"/>
              <w:right w:val="single" w:sz="4" w:space="0" w:color="auto"/>
            </w:tcBorders>
          </w:tcPr>
          <w:p w14:paraId="0FD4D8C0"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38C041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864" w:type="dxa"/>
            <w:tcBorders>
              <w:top w:val="single" w:sz="4" w:space="0" w:color="auto"/>
              <w:left w:val="single" w:sz="4" w:space="0" w:color="auto"/>
              <w:bottom w:val="single" w:sz="4" w:space="0" w:color="auto"/>
              <w:right w:val="single" w:sz="4" w:space="0" w:color="auto"/>
            </w:tcBorders>
          </w:tcPr>
          <w:p w14:paraId="5D866F2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bl>
    <w:p w14:paraId="3650F493" w14:textId="77777777" w:rsidR="00C043A9" w:rsidRPr="00C043A9" w:rsidRDefault="00C043A9" w:rsidP="00C043A9">
      <w:pPr>
        <w:shd w:val="clear" w:color="auto" w:fill="FFFFFF"/>
        <w:spacing w:line="276" w:lineRule="auto"/>
        <w:ind w:firstLine="0"/>
        <w:rPr>
          <w:rFonts w:ascii="Times New Roman" w:eastAsia="Calibri" w:hAnsi="Times New Roman" w:cs="Times New Roman"/>
          <w:sz w:val="24"/>
          <w:szCs w:val="24"/>
          <w:lang w:eastAsia="en-US"/>
        </w:rPr>
      </w:pPr>
    </w:p>
    <w:p w14:paraId="5AC369D1" w14:textId="103C06F3" w:rsidR="00C043A9" w:rsidRPr="00C043A9" w:rsidRDefault="00C043A9" w:rsidP="00C043A9">
      <w:pPr>
        <w:spacing w:line="240" w:lineRule="auto"/>
        <w:ind w:firstLine="567"/>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8.*</w:t>
      </w:r>
      <w:r w:rsidRPr="00C043A9">
        <w:rPr>
          <w:rFonts w:ascii="Times New Roman" w:eastAsia="Times New Roman" w:hAnsi="Times New Roman" w:cs="Times New Roman"/>
          <w:sz w:val="24"/>
          <w:szCs w:val="24"/>
          <w:lang w:eastAsia="en-US"/>
        </w:rPr>
        <w:t xml:space="preserve">Informacija apie kiekvieno tiekėjų grupės partnerio savo jėgomis numatomų atlikti </w:t>
      </w:r>
      <w:r w:rsidR="001A2EB2">
        <w:rPr>
          <w:rFonts w:ascii="Times New Roman" w:eastAsia="Times New Roman" w:hAnsi="Times New Roman" w:cs="Times New Roman"/>
          <w:sz w:val="24"/>
          <w:szCs w:val="24"/>
          <w:lang w:eastAsia="en-US"/>
        </w:rPr>
        <w:t xml:space="preserve">prekių </w:t>
      </w:r>
      <w:r w:rsidRPr="00C043A9">
        <w:rPr>
          <w:rFonts w:ascii="Times New Roman" w:eastAsia="Times New Roman" w:hAnsi="Times New Roman" w:cs="Times New Roman"/>
          <w:sz w:val="24"/>
          <w:szCs w:val="24"/>
          <w:lang w:eastAsia="en-US"/>
        </w:rPr>
        <w:t>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930"/>
      </w:tblGrid>
      <w:tr w:rsidR="00C043A9" w:rsidRPr="00C043A9" w14:paraId="46282FA5" w14:textId="77777777" w:rsidTr="001A2EB2">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5BF5C88"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94D8C92"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F169B99"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Numatomi atlikti darbai</w:t>
            </w:r>
          </w:p>
        </w:tc>
        <w:tc>
          <w:tcPr>
            <w:tcW w:w="3930" w:type="dxa"/>
            <w:tcBorders>
              <w:top w:val="single" w:sz="4" w:space="0" w:color="auto"/>
              <w:left w:val="single" w:sz="4" w:space="0" w:color="auto"/>
              <w:bottom w:val="single" w:sz="4" w:space="0" w:color="auto"/>
              <w:right w:val="single" w:sz="4" w:space="0" w:color="auto"/>
            </w:tcBorders>
            <w:vAlign w:val="center"/>
            <w:hideMark/>
          </w:tcPr>
          <w:p w14:paraId="015C1F44" w14:textId="08D93216"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 xml:space="preserve">Partnerio </w:t>
            </w:r>
            <w:r w:rsidR="001A2EB2">
              <w:rPr>
                <w:rFonts w:ascii="Times New Roman" w:eastAsia="Times New Roman" w:hAnsi="Times New Roman" w:cs="Times New Roman"/>
                <w:sz w:val="24"/>
                <w:szCs w:val="24"/>
                <w:lang w:eastAsia="en-US"/>
              </w:rPr>
              <w:t>prekių</w:t>
            </w:r>
            <w:r w:rsidRPr="00C043A9">
              <w:rPr>
                <w:rFonts w:ascii="Times New Roman" w:eastAsia="Times New Roman" w:hAnsi="Times New Roman" w:cs="Times New Roman"/>
                <w:sz w:val="24"/>
                <w:szCs w:val="24"/>
                <w:lang w:eastAsia="en-US"/>
              </w:rPr>
              <w:t xml:space="preserve"> dalies vertė pasiūlymo kainoje (išreikšta procentais (%) arba konkrečia pinigų suma (Eur be PVM)</w:t>
            </w:r>
          </w:p>
        </w:tc>
      </w:tr>
      <w:tr w:rsidR="00C043A9" w:rsidRPr="00C043A9" w14:paraId="0A517A1F" w14:textId="77777777" w:rsidTr="001A2EB2">
        <w:tc>
          <w:tcPr>
            <w:tcW w:w="666" w:type="dxa"/>
            <w:tcBorders>
              <w:top w:val="single" w:sz="4" w:space="0" w:color="auto"/>
              <w:left w:val="single" w:sz="4" w:space="0" w:color="auto"/>
              <w:bottom w:val="single" w:sz="4" w:space="0" w:color="auto"/>
              <w:right w:val="single" w:sz="4" w:space="0" w:color="auto"/>
            </w:tcBorders>
          </w:tcPr>
          <w:p w14:paraId="0EB8B2C6"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EAF0F1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CE3229F"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930" w:type="dxa"/>
            <w:tcBorders>
              <w:top w:val="single" w:sz="4" w:space="0" w:color="auto"/>
              <w:left w:val="single" w:sz="4" w:space="0" w:color="auto"/>
              <w:bottom w:val="single" w:sz="4" w:space="0" w:color="auto"/>
              <w:right w:val="single" w:sz="4" w:space="0" w:color="auto"/>
            </w:tcBorders>
          </w:tcPr>
          <w:p w14:paraId="30B4273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9785469" w14:textId="77777777" w:rsidTr="001A2EB2">
        <w:tc>
          <w:tcPr>
            <w:tcW w:w="666" w:type="dxa"/>
            <w:tcBorders>
              <w:top w:val="single" w:sz="4" w:space="0" w:color="auto"/>
              <w:left w:val="single" w:sz="4" w:space="0" w:color="auto"/>
              <w:bottom w:val="single" w:sz="4" w:space="0" w:color="auto"/>
              <w:right w:val="single" w:sz="4" w:space="0" w:color="auto"/>
            </w:tcBorders>
          </w:tcPr>
          <w:p w14:paraId="72C6A484"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9A25111"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30CCF6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930" w:type="dxa"/>
            <w:tcBorders>
              <w:top w:val="single" w:sz="4" w:space="0" w:color="auto"/>
              <w:left w:val="single" w:sz="4" w:space="0" w:color="auto"/>
              <w:bottom w:val="single" w:sz="4" w:space="0" w:color="auto"/>
              <w:right w:val="single" w:sz="4" w:space="0" w:color="auto"/>
            </w:tcBorders>
          </w:tcPr>
          <w:p w14:paraId="4D7E1855"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bl>
    <w:p w14:paraId="184B30B1" w14:textId="77777777" w:rsidR="00C043A9" w:rsidRPr="00C043A9" w:rsidRDefault="00C043A9" w:rsidP="00C043A9">
      <w:pPr>
        <w:shd w:val="clear" w:color="auto" w:fill="FFFFFF"/>
        <w:spacing w:line="276" w:lineRule="auto"/>
        <w:ind w:firstLine="567"/>
        <w:rPr>
          <w:rFonts w:ascii="Times New Roman" w:eastAsia="Calibri" w:hAnsi="Times New Roman" w:cs="Times New Roman"/>
          <w:i/>
          <w:iCs/>
          <w:sz w:val="20"/>
          <w:szCs w:val="20"/>
          <w:lang w:eastAsia="en-US"/>
        </w:rPr>
      </w:pPr>
      <w:r w:rsidRPr="00C043A9">
        <w:rPr>
          <w:rFonts w:ascii="Times New Roman" w:eastAsia="Calibri" w:hAnsi="Times New Roman" w:cs="Times New Roman"/>
          <w:i/>
          <w:iCs/>
          <w:sz w:val="20"/>
          <w:szCs w:val="20"/>
          <w:lang w:eastAsia="en-US"/>
        </w:rPr>
        <w:t xml:space="preserve">*Pastaba. Pildyti tuomet, kai pasiūlymą pateikia tiekėjų grupė. </w:t>
      </w:r>
    </w:p>
    <w:p w14:paraId="1797A330" w14:textId="77777777" w:rsidR="00C043A9" w:rsidRPr="00C043A9" w:rsidRDefault="00C043A9" w:rsidP="00C043A9">
      <w:pPr>
        <w:spacing w:line="240" w:lineRule="auto"/>
        <w:ind w:firstLine="0"/>
        <w:rPr>
          <w:rFonts w:ascii="Times New Roman" w:eastAsia="Calibri" w:hAnsi="Times New Roman" w:cs="Times New Roman"/>
          <w:sz w:val="24"/>
          <w:szCs w:val="24"/>
          <w:lang w:eastAsia="en-US"/>
        </w:rPr>
      </w:pPr>
    </w:p>
    <w:p w14:paraId="2F5C1459"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9.</w:t>
      </w:r>
      <w:r w:rsidRPr="00C043A9">
        <w:rPr>
          <w:rFonts w:ascii="Times New Roman" w:eastAsia="Times New Roman" w:hAnsi="Times New Roman" w:cs="Times New Roman"/>
          <w:sz w:val="24"/>
          <w:szCs w:val="24"/>
          <w:lang w:eastAsia="en-US"/>
        </w:rPr>
        <w:t xml:space="preserve"> </w:t>
      </w:r>
      <w:bookmarkStart w:id="29" w:name="_Hlk158814492"/>
      <w:r w:rsidRPr="00C043A9">
        <w:rPr>
          <w:rFonts w:ascii="Times New Roman" w:eastAsia="Times New Roman" w:hAnsi="Times New Roman" w:cs="Times New Roman"/>
          <w:sz w:val="24"/>
          <w:szCs w:val="24"/>
          <w:lang w:eastAsia="en-US"/>
        </w:rPr>
        <w:t xml:space="preserve">*Pasitelksime šiuos ūkio subjektus, </w:t>
      </w:r>
      <w:r w:rsidRPr="00C043A9">
        <w:rPr>
          <w:rFonts w:ascii="Times New Roman" w:eastAsia="Times New Roman" w:hAnsi="Times New Roman" w:cs="Times New Roman"/>
          <w:b/>
          <w:sz w:val="24"/>
          <w:szCs w:val="24"/>
          <w:lang w:eastAsia="en-US"/>
        </w:rPr>
        <w:t>kurių pajėgumais remsimės</w:t>
      </w:r>
      <w:r w:rsidRPr="00C043A9">
        <w:rPr>
          <w:rFonts w:ascii="Times New Roman" w:eastAsia="Times New Roman" w:hAnsi="Times New Roman" w:cs="Times New Roman"/>
          <w:sz w:val="24"/>
          <w:szCs w:val="24"/>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19"/>
      </w:tblGrid>
      <w:tr w:rsidR="00C043A9" w:rsidRPr="00C043A9" w14:paraId="7AEC745D" w14:textId="77777777" w:rsidTr="00474FA1">
        <w:tc>
          <w:tcPr>
            <w:tcW w:w="562" w:type="dxa"/>
            <w:tcBorders>
              <w:top w:val="single" w:sz="4" w:space="0" w:color="auto"/>
              <w:left w:val="single" w:sz="4" w:space="0" w:color="auto"/>
              <w:bottom w:val="single" w:sz="4" w:space="0" w:color="auto"/>
              <w:right w:val="single" w:sz="4" w:space="0" w:color="auto"/>
            </w:tcBorders>
          </w:tcPr>
          <w:bookmarkEnd w:id="29"/>
          <w:p w14:paraId="7A855EBD"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99072A4"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8AF2B0"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Kvalifikacijos reikalavimo reikšmė</w:t>
            </w:r>
          </w:p>
          <w:p w14:paraId="1E8D4678" w14:textId="77777777" w:rsidR="00C043A9" w:rsidRPr="00C043A9" w:rsidRDefault="00C043A9" w:rsidP="00C043A9">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CD53F17"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3119" w:type="dxa"/>
            <w:tcBorders>
              <w:top w:val="single" w:sz="4" w:space="0" w:color="auto"/>
              <w:left w:val="single" w:sz="4" w:space="0" w:color="auto"/>
              <w:bottom w:val="single" w:sz="4" w:space="0" w:color="auto"/>
              <w:right w:val="single" w:sz="4" w:space="0" w:color="auto"/>
            </w:tcBorders>
          </w:tcPr>
          <w:p w14:paraId="0BE21280"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BDC73B2" w14:textId="77777777" w:rsidTr="00474FA1">
        <w:tc>
          <w:tcPr>
            <w:tcW w:w="562" w:type="dxa"/>
            <w:tcBorders>
              <w:top w:val="single" w:sz="4" w:space="0" w:color="auto"/>
              <w:left w:val="single" w:sz="4" w:space="0" w:color="auto"/>
              <w:bottom w:val="single" w:sz="4" w:space="0" w:color="auto"/>
              <w:right w:val="single" w:sz="4" w:space="0" w:color="auto"/>
            </w:tcBorders>
          </w:tcPr>
          <w:p w14:paraId="5C391902"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813A12"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99D7DF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9F518E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5AC96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5C8616EC" w14:textId="77777777" w:rsidTr="00474FA1">
        <w:tc>
          <w:tcPr>
            <w:tcW w:w="562" w:type="dxa"/>
            <w:tcBorders>
              <w:top w:val="single" w:sz="4" w:space="0" w:color="auto"/>
              <w:left w:val="single" w:sz="4" w:space="0" w:color="auto"/>
              <w:bottom w:val="single" w:sz="4" w:space="0" w:color="auto"/>
              <w:right w:val="single" w:sz="4" w:space="0" w:color="auto"/>
            </w:tcBorders>
          </w:tcPr>
          <w:p w14:paraId="534F5C1D"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DA67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3380C95"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847727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7FE2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1F2A4DC7"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0"/>
          <w:szCs w:val="20"/>
        </w:rPr>
        <w:lastRenderedPageBreak/>
        <w:t>*Pastaba. Pildoma, jei tiekėjas ketina remtis kitų ūkio subjektų pajėgumais.</w:t>
      </w:r>
      <w:r w:rsidRPr="00C043A9">
        <w:rPr>
          <w:rFonts w:ascii="Times New Roman" w:eastAsia="Calibri" w:hAnsi="Times New Roman" w:cs="Times New Roman"/>
          <w:sz w:val="20"/>
          <w:szCs w:val="20"/>
          <w:lang w:eastAsia="en-US"/>
        </w:rPr>
        <w:t xml:space="preserve"> </w:t>
      </w:r>
      <w:r w:rsidRPr="00C043A9">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34F6904E" w14:textId="77777777" w:rsidR="00C043A9" w:rsidRPr="00C043A9" w:rsidRDefault="00C043A9" w:rsidP="00C043A9">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720ABEF9" w14:textId="77777777" w:rsidR="00C043A9" w:rsidRPr="00C043A9" w:rsidRDefault="00C043A9" w:rsidP="00C043A9">
      <w:pPr>
        <w:spacing w:line="240" w:lineRule="auto"/>
        <w:ind w:firstLine="709"/>
        <w:rPr>
          <w:rFonts w:ascii="Times New Roman" w:eastAsia="Times New Roman" w:hAnsi="Times New Roman" w:cs="Times New Roman"/>
          <w:b/>
          <w:bCs/>
          <w:sz w:val="24"/>
          <w:szCs w:val="24"/>
          <w:lang w:eastAsia="en-US"/>
        </w:rPr>
      </w:pPr>
      <w:r w:rsidRPr="00C043A9">
        <w:rPr>
          <w:rFonts w:ascii="Times New Roman" w:eastAsia="Times New Roman" w:hAnsi="Times New Roman" w:cs="Times New Roman"/>
          <w:sz w:val="24"/>
          <w:szCs w:val="24"/>
          <w:lang w:eastAsia="en-US"/>
        </w:rPr>
        <w:t>10. *</w:t>
      </w:r>
      <w:r w:rsidRPr="00C043A9">
        <w:rPr>
          <w:rFonts w:ascii="Times New Roman" w:eastAsia="Times New Roman" w:hAnsi="Times New Roman" w:cs="Times New Roman"/>
          <w:b/>
          <w:bCs/>
          <w:sz w:val="24"/>
          <w:szCs w:val="24"/>
          <w:lang w:eastAsia="en-US"/>
        </w:rPr>
        <w:t xml:space="preserve">Pasitelksime šiuos </w:t>
      </w:r>
      <w:proofErr w:type="spellStart"/>
      <w:r w:rsidRPr="00C043A9">
        <w:rPr>
          <w:rFonts w:ascii="Times New Roman" w:eastAsia="Times New Roman" w:hAnsi="Times New Roman" w:cs="Times New Roman"/>
          <w:b/>
          <w:bCs/>
          <w:sz w:val="24"/>
          <w:szCs w:val="24"/>
          <w:lang w:eastAsia="en-US"/>
        </w:rPr>
        <w:t>kvazisubtiekėjus</w:t>
      </w:r>
      <w:proofErr w:type="spellEnd"/>
      <w:r w:rsidRPr="00C043A9">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C043A9" w:rsidRPr="00C043A9" w14:paraId="7B826DD4" w14:textId="77777777" w:rsidTr="00C043A9">
        <w:tc>
          <w:tcPr>
            <w:tcW w:w="562" w:type="dxa"/>
            <w:tcBorders>
              <w:top w:val="single" w:sz="4" w:space="0" w:color="auto"/>
              <w:left w:val="single" w:sz="4" w:space="0" w:color="auto"/>
              <w:bottom w:val="single" w:sz="4" w:space="0" w:color="auto"/>
              <w:right w:val="single" w:sz="4" w:space="0" w:color="auto"/>
            </w:tcBorders>
          </w:tcPr>
          <w:p w14:paraId="214D50F8"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E27ECF9"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CBACCBF"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54D8F62"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Darbovietė</w:t>
            </w:r>
          </w:p>
        </w:tc>
      </w:tr>
      <w:tr w:rsidR="00C043A9" w:rsidRPr="00C043A9" w14:paraId="39347888" w14:textId="77777777" w:rsidTr="00C043A9">
        <w:tc>
          <w:tcPr>
            <w:tcW w:w="562" w:type="dxa"/>
            <w:tcBorders>
              <w:top w:val="single" w:sz="4" w:space="0" w:color="auto"/>
              <w:left w:val="single" w:sz="4" w:space="0" w:color="auto"/>
              <w:bottom w:val="single" w:sz="4" w:space="0" w:color="auto"/>
              <w:right w:val="single" w:sz="4" w:space="0" w:color="auto"/>
            </w:tcBorders>
            <w:hideMark/>
          </w:tcPr>
          <w:p w14:paraId="55BC45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2D405FE" w14:textId="77777777" w:rsidR="00C043A9" w:rsidRPr="00C043A9" w:rsidRDefault="00C043A9" w:rsidP="00C043A9">
            <w:pPr>
              <w:spacing w:line="240" w:lineRule="auto"/>
              <w:ind w:firstLine="1134"/>
              <w:contextualSpacing/>
              <w:rPr>
                <w:rFonts w:ascii="Times New Roman" w:eastAsia="Times New Roman" w:hAnsi="Times New Roman" w:cs="Times New Roman"/>
                <w:spacing w:val="-1"/>
                <w:sz w:val="24"/>
                <w:szCs w:val="24"/>
                <w:lang w:eastAsia="en-US"/>
              </w:rPr>
            </w:pPr>
          </w:p>
          <w:p w14:paraId="0AF6BA2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4FBAE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BC17F1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D00CC94" w14:textId="77777777" w:rsidR="00C043A9" w:rsidRPr="00C043A9" w:rsidRDefault="00C043A9" w:rsidP="00C043A9">
      <w:pPr>
        <w:spacing w:line="240" w:lineRule="auto"/>
        <w:ind w:firstLine="567"/>
        <w:rPr>
          <w:rFonts w:ascii="Times New Roman" w:eastAsia="Calibri" w:hAnsi="Times New Roman" w:cs="Times New Roman"/>
          <w:bCs/>
          <w:i/>
          <w:sz w:val="20"/>
          <w:szCs w:val="20"/>
          <w:lang w:eastAsia="en-US"/>
        </w:rPr>
      </w:pPr>
      <w:r w:rsidRPr="00C043A9">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043A9">
        <w:rPr>
          <w:rFonts w:ascii="Times New Roman" w:eastAsia="Calibri" w:hAnsi="Times New Roman" w:cs="Times New Roman"/>
          <w:bCs/>
          <w:i/>
          <w:sz w:val="20"/>
          <w:szCs w:val="20"/>
          <w:lang w:eastAsia="en-US"/>
        </w:rPr>
        <w:t>ių</w:t>
      </w:r>
      <w:proofErr w:type="spellEnd"/>
      <w:r w:rsidRPr="00C043A9">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12B515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p>
    <w:p w14:paraId="47F61C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 xml:space="preserve">11. *Pasitelksime šiuos subtiekėjus, </w:t>
      </w:r>
      <w:r w:rsidRPr="00C043A9">
        <w:rPr>
          <w:rFonts w:ascii="Times New Roman" w:eastAsia="Times New Roman" w:hAnsi="Times New Roman" w:cs="Times New Roman"/>
          <w:b/>
          <w:sz w:val="24"/>
          <w:szCs w:val="24"/>
          <w:lang w:eastAsia="en-US"/>
        </w:rPr>
        <w:t>kurių pajėgumais nesiremsime</w:t>
      </w:r>
      <w:r w:rsidRPr="00C043A9">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C043A9" w:rsidRPr="00C043A9" w14:paraId="6A3ED46A" w14:textId="77777777" w:rsidTr="00A82BD0">
        <w:tc>
          <w:tcPr>
            <w:tcW w:w="704" w:type="dxa"/>
            <w:tcBorders>
              <w:top w:val="single" w:sz="4" w:space="0" w:color="auto"/>
              <w:left w:val="single" w:sz="4" w:space="0" w:color="auto"/>
              <w:bottom w:val="single" w:sz="4" w:space="0" w:color="auto"/>
              <w:right w:val="single" w:sz="4" w:space="0" w:color="auto"/>
            </w:tcBorders>
          </w:tcPr>
          <w:p w14:paraId="479FB1C9"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4743E4A"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A8687A9"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60F0BA6"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)/subtiekėją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6F1AA46" w14:textId="77777777" w:rsidTr="00A82BD0">
        <w:tc>
          <w:tcPr>
            <w:tcW w:w="704" w:type="dxa"/>
            <w:tcBorders>
              <w:top w:val="single" w:sz="4" w:space="0" w:color="auto"/>
              <w:left w:val="single" w:sz="4" w:space="0" w:color="auto"/>
              <w:bottom w:val="single" w:sz="4" w:space="0" w:color="auto"/>
              <w:right w:val="single" w:sz="4" w:space="0" w:color="auto"/>
            </w:tcBorders>
          </w:tcPr>
          <w:p w14:paraId="0767E30B"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7DCC2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00CCB2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5D9933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6714CB8F" w14:textId="77777777" w:rsidTr="00A82BD0">
        <w:tc>
          <w:tcPr>
            <w:tcW w:w="704" w:type="dxa"/>
            <w:tcBorders>
              <w:top w:val="single" w:sz="4" w:space="0" w:color="auto"/>
              <w:left w:val="single" w:sz="4" w:space="0" w:color="auto"/>
              <w:bottom w:val="single" w:sz="4" w:space="0" w:color="auto"/>
              <w:right w:val="single" w:sz="4" w:space="0" w:color="auto"/>
            </w:tcBorders>
          </w:tcPr>
          <w:p w14:paraId="301E44F4"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448127E"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BFA3B0D"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9B81B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3D21314"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4"/>
          <w:szCs w:val="24"/>
        </w:rPr>
        <w:t>*</w:t>
      </w:r>
      <w:r w:rsidRPr="00C043A9">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4D32AFD8" w14:textId="77777777" w:rsidR="00C043A9" w:rsidRPr="00C043A9" w:rsidRDefault="00C043A9" w:rsidP="00C043A9">
      <w:pPr>
        <w:spacing w:line="240" w:lineRule="auto"/>
        <w:ind w:firstLine="1134"/>
        <w:rPr>
          <w:rFonts w:ascii="Times New Roman" w:eastAsia="Times New Roman" w:hAnsi="Times New Roman" w:cs="Times New Roman"/>
          <w:sz w:val="24"/>
          <w:szCs w:val="24"/>
          <w:lang w:eastAsia="en-US"/>
        </w:rPr>
      </w:pPr>
    </w:p>
    <w:p w14:paraId="2C90D98C" w14:textId="77777777" w:rsidR="00C043A9" w:rsidRPr="00C043A9" w:rsidRDefault="00C043A9" w:rsidP="00C043A9">
      <w:pPr>
        <w:spacing w:line="240" w:lineRule="auto"/>
        <w:ind w:firstLine="567"/>
        <w:jc w:val="left"/>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C043A9" w:rsidRPr="00C043A9" w14:paraId="1898B04F" w14:textId="77777777" w:rsidTr="00A82BD0">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4BF68EC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roofErr w:type="spellStart"/>
            <w:r w:rsidRPr="00C043A9">
              <w:rPr>
                <w:rFonts w:ascii="Times New Roman" w:eastAsia="Times New Roman" w:hAnsi="Times New Roman" w:cs="Times New Roman"/>
                <w:sz w:val="24"/>
                <w:szCs w:val="24"/>
                <w:lang w:eastAsia="en-US"/>
              </w:rPr>
              <w:t>Eil.Nr</w:t>
            </w:r>
            <w:proofErr w:type="spellEnd"/>
            <w:r w:rsidRPr="00C043A9">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4CD11820"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p w14:paraId="0C9772A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Pateikto dokumento ,,Konfidencialu“ pavadinimas</w:t>
            </w:r>
          </w:p>
          <w:p w14:paraId="2916EB4E"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6F4DD95D"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Argumentai, kodėl informacija laikytina konfidencialia</w:t>
            </w:r>
          </w:p>
        </w:tc>
      </w:tr>
      <w:tr w:rsidR="00C043A9" w:rsidRPr="00C043A9" w14:paraId="60530AAF" w14:textId="77777777" w:rsidTr="00A82BD0">
        <w:tc>
          <w:tcPr>
            <w:tcW w:w="675" w:type="dxa"/>
            <w:tcBorders>
              <w:top w:val="single" w:sz="4" w:space="0" w:color="auto"/>
              <w:left w:val="single" w:sz="4" w:space="0" w:color="auto"/>
              <w:bottom w:val="single" w:sz="4" w:space="0" w:color="auto"/>
              <w:right w:val="single" w:sz="4" w:space="0" w:color="auto"/>
            </w:tcBorders>
          </w:tcPr>
          <w:p w14:paraId="34B0935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7511B690"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4395AE78"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8D4C37F" w14:textId="77777777" w:rsidTr="00A82BD0">
        <w:tc>
          <w:tcPr>
            <w:tcW w:w="675" w:type="dxa"/>
            <w:tcBorders>
              <w:top w:val="single" w:sz="4" w:space="0" w:color="auto"/>
              <w:left w:val="single" w:sz="4" w:space="0" w:color="auto"/>
              <w:bottom w:val="single" w:sz="4" w:space="0" w:color="auto"/>
              <w:right w:val="single" w:sz="4" w:space="0" w:color="auto"/>
            </w:tcBorders>
          </w:tcPr>
          <w:p w14:paraId="6CCDB44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A8A571F"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83D0AD1"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r>
    </w:tbl>
    <w:p w14:paraId="155CDB98" w14:textId="77777777" w:rsidR="00C043A9" w:rsidRPr="00C043A9" w:rsidRDefault="00C043A9" w:rsidP="00C043A9">
      <w:pPr>
        <w:spacing w:line="240" w:lineRule="auto"/>
        <w:ind w:firstLine="567"/>
        <w:rPr>
          <w:rFonts w:ascii="Times New Roman" w:eastAsia="Times New Roman" w:hAnsi="Times New Roman" w:cs="Times New Roman"/>
          <w:bCs/>
          <w:sz w:val="20"/>
          <w:szCs w:val="20"/>
          <w:lang w:eastAsia="en-US"/>
        </w:rPr>
      </w:pPr>
      <w:r w:rsidRPr="00C043A9">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66124D2" w14:textId="77777777" w:rsidR="00C043A9" w:rsidRPr="00C043A9" w:rsidRDefault="00C043A9" w:rsidP="00C043A9">
      <w:pPr>
        <w:spacing w:line="240" w:lineRule="auto"/>
        <w:ind w:firstLine="1298"/>
        <w:outlineLvl w:val="0"/>
        <w:rPr>
          <w:rFonts w:ascii="Times New Roman" w:eastAsia="Calibri" w:hAnsi="Times New Roman" w:cs="Times New Roman"/>
          <w:b/>
          <w:i/>
          <w:sz w:val="24"/>
          <w:szCs w:val="24"/>
          <w:lang w:eastAsia="en-US"/>
        </w:rPr>
      </w:pPr>
    </w:p>
    <w:p w14:paraId="77CE5484" w14:textId="77777777" w:rsidR="00C043A9" w:rsidRPr="00C043A9" w:rsidRDefault="00C043A9" w:rsidP="00C043A9">
      <w:pPr>
        <w:spacing w:line="240" w:lineRule="auto"/>
        <w:ind w:firstLine="567"/>
        <w:outlineLvl w:val="0"/>
        <w:rPr>
          <w:rFonts w:ascii="Times New Roman" w:eastAsia="Calibri" w:hAnsi="Times New Roman" w:cs="Times New Roman"/>
          <w:b/>
          <w:i/>
          <w:sz w:val="24"/>
          <w:szCs w:val="24"/>
          <w:lang w:eastAsia="en-US"/>
        </w:rPr>
      </w:pPr>
      <w:r w:rsidRPr="00C043A9">
        <w:rPr>
          <w:rFonts w:ascii="Times New Roman" w:eastAsia="Calibri" w:hAnsi="Times New Roman" w:cs="Times New Roman"/>
          <w:b/>
          <w:i/>
          <w:sz w:val="24"/>
          <w:szCs w:val="24"/>
          <w:lang w:eastAsia="en-US"/>
        </w:rPr>
        <w:t>Pastabos:</w:t>
      </w:r>
    </w:p>
    <w:p w14:paraId="418D500D" w14:textId="77777777" w:rsidR="00C043A9" w:rsidRPr="00C043A9" w:rsidRDefault="00C043A9" w:rsidP="00C043A9">
      <w:pPr>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6544E58D" w14:textId="77777777" w:rsidR="00C043A9" w:rsidRPr="00C043A9" w:rsidRDefault="00C043A9" w:rsidP="00C043A9">
      <w:pPr>
        <w:spacing w:line="240" w:lineRule="auto"/>
        <w:ind w:firstLine="567"/>
        <w:rPr>
          <w:rFonts w:ascii="Times New Roman" w:eastAsia="Calibri" w:hAnsi="Times New Roman" w:cs="Times New Roman"/>
          <w:bCs/>
          <w:sz w:val="24"/>
          <w:szCs w:val="24"/>
          <w:lang w:eastAsia="en-US"/>
        </w:rPr>
      </w:pPr>
      <w:r w:rsidRPr="00C043A9">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F274278" w14:textId="77777777" w:rsidR="00C043A9" w:rsidRPr="00C043A9" w:rsidRDefault="00C043A9" w:rsidP="00C043A9">
      <w:pPr>
        <w:spacing w:line="240" w:lineRule="auto"/>
        <w:ind w:firstLine="0"/>
        <w:rPr>
          <w:rFonts w:ascii="Times New Roman" w:eastAsia="Calibri" w:hAnsi="Times New Roman" w:cs="Times New Roman"/>
          <w:bCs/>
          <w:sz w:val="24"/>
          <w:szCs w:val="24"/>
          <w:lang w:eastAsia="en-US"/>
        </w:rPr>
      </w:pPr>
    </w:p>
    <w:p w14:paraId="402DACD1"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r w:rsidRPr="00C043A9">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043A9">
        <w:rPr>
          <w:rFonts w:ascii="Times New Roman" w:eastAsia="Times New Roman" w:hAnsi="Times New Roman" w:cs="Times New Roman"/>
          <w:b/>
          <w:iCs/>
          <w:sz w:val="24"/>
          <w:szCs w:val="24"/>
        </w:rPr>
        <w:t>kad</w:t>
      </w:r>
      <w:r w:rsidRPr="00C043A9">
        <w:rPr>
          <w:rFonts w:ascii="Times New Roman" w:hAnsi="Times New Roman" w:cs="Times New Roman"/>
          <w:b/>
          <w:sz w:val="24"/>
          <w:szCs w:val="24"/>
        </w:rPr>
        <w:t xml:space="preserve"> tiekėjas ne</w:t>
      </w:r>
      <w:r w:rsidRPr="00C043A9">
        <w:rPr>
          <w:rFonts w:ascii="Times New Roman" w:eastAsia="Times New Roman" w:hAnsi="Times New Roman" w:cs="Times New Roman"/>
          <w:b/>
          <w:iCs/>
          <w:sz w:val="24"/>
          <w:szCs w:val="24"/>
        </w:rPr>
        <w:t xml:space="preserve">pasitelks </w:t>
      </w:r>
      <w:proofErr w:type="spellStart"/>
      <w:r w:rsidRPr="00C043A9">
        <w:rPr>
          <w:rFonts w:ascii="Times New Roman" w:eastAsia="Times New Roman" w:hAnsi="Times New Roman" w:cs="Times New Roman"/>
          <w:b/>
          <w:iCs/>
          <w:sz w:val="24"/>
          <w:szCs w:val="24"/>
        </w:rPr>
        <w:t>kvazisubtiekėjų</w:t>
      </w:r>
      <w:proofErr w:type="spellEnd"/>
      <w:r w:rsidRPr="00C043A9">
        <w:rPr>
          <w:rFonts w:ascii="Times New Roman" w:eastAsia="Times New Roman" w:hAnsi="Times New Roman" w:cs="Times New Roman"/>
          <w:b/>
          <w:iCs/>
          <w:sz w:val="24"/>
          <w:szCs w:val="24"/>
        </w:rPr>
        <w:t>, kurių pajėgumais remsis / kad tiekėjas nepasitelks</w:t>
      </w:r>
      <w:r w:rsidRPr="00C043A9">
        <w:rPr>
          <w:rFonts w:ascii="Times New Roman" w:eastAsia="Calibri" w:hAnsi="Times New Roman" w:cs="Times New Roman"/>
          <w:b/>
          <w:sz w:val="24"/>
          <w:szCs w:val="24"/>
          <w:lang w:eastAsia="en-US"/>
        </w:rPr>
        <w:t xml:space="preserve"> ūkio subjektų, kurių pajėgumais nesirems / </w:t>
      </w:r>
      <w:r w:rsidRPr="00C043A9">
        <w:rPr>
          <w:rFonts w:ascii="Times New Roman" w:eastAsia="Times New Roman" w:hAnsi="Times New Roman" w:cs="Times New Roman"/>
          <w:b/>
          <w:iCs/>
          <w:sz w:val="24"/>
          <w:szCs w:val="24"/>
        </w:rPr>
        <w:t xml:space="preserve">kad </w:t>
      </w:r>
      <w:r w:rsidRPr="00C043A9">
        <w:rPr>
          <w:rFonts w:ascii="Times New Roman" w:eastAsia="Calibri" w:hAnsi="Times New Roman" w:cs="Times New Roman"/>
          <w:b/>
          <w:sz w:val="24"/>
          <w:szCs w:val="24"/>
          <w:lang w:eastAsia="en-US"/>
        </w:rPr>
        <w:t>pasiūlyme konfidencialios informacijos nėra.</w:t>
      </w:r>
    </w:p>
    <w:p w14:paraId="334BA2BF"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p>
    <w:p w14:paraId="77AF4489" w14:textId="77777777" w:rsidR="00C043A9" w:rsidRPr="00C043A9" w:rsidRDefault="00C043A9" w:rsidP="00C043A9">
      <w:pPr>
        <w:spacing w:line="276" w:lineRule="auto"/>
        <w:ind w:firstLine="0"/>
        <w:jc w:val="left"/>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__________________________________________________________________________</w:t>
      </w:r>
    </w:p>
    <w:p w14:paraId="19E54318" w14:textId="77777777" w:rsidR="00C043A9" w:rsidRPr="00C043A9" w:rsidRDefault="00C043A9" w:rsidP="00C043A9">
      <w:pPr>
        <w:spacing w:line="276" w:lineRule="auto"/>
        <w:ind w:firstLine="567"/>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(Tiekėjo arba jo įgalioto asmens vardas, pavardė, parašas)</w:t>
      </w:r>
    </w:p>
    <w:p w14:paraId="44203C5A" w14:textId="77777777" w:rsidR="00C043A9" w:rsidRDefault="00C043A9">
      <w:pPr>
        <w:rPr>
          <w:rFonts w:ascii="Times New Roman" w:eastAsia="Calibri" w:hAnsi="Times New Roman" w:cs="Times New Roman"/>
          <w:b/>
          <w:bCs/>
          <w:caps/>
          <w:spacing w:val="20"/>
          <w:sz w:val="24"/>
          <w:szCs w:val="24"/>
        </w:rPr>
        <w:sectPr w:rsidR="00C043A9"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30" w:name="_Ref38540913"/>
      <w:bookmarkStart w:id="31" w:name="_Ref38898051"/>
      <w:bookmarkStart w:id="32" w:name="_Ref38901392"/>
      <w:bookmarkStart w:id="33"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30"/>
      <w:bookmarkEnd w:id="31"/>
      <w:bookmarkEnd w:id="32"/>
    </w:p>
    <w:bookmarkEnd w:id="33"/>
    <w:p w14:paraId="55DE2519" w14:textId="77777777" w:rsidR="007C08B7" w:rsidRPr="007C08B7" w:rsidRDefault="007C08B7" w:rsidP="007C08B7">
      <w:pPr>
        <w:spacing w:after="160" w:line="276" w:lineRule="auto"/>
        <w:ind w:firstLine="0"/>
        <w:jc w:val="left"/>
        <w:rPr>
          <w:rFonts w:cstheme="minorHAnsi"/>
          <w:color w:val="7030A0"/>
        </w:rPr>
      </w:pPr>
    </w:p>
    <w:p w14:paraId="2FD94E4F" w14:textId="719B7003" w:rsidR="007C08B7" w:rsidRPr="00DF0C6E" w:rsidRDefault="007C08B7" w:rsidP="00DF0C6E">
      <w:pPr>
        <w:spacing w:after="160" w:line="276" w:lineRule="auto"/>
        <w:ind w:firstLine="0"/>
        <w:jc w:val="center"/>
        <w:rPr>
          <w:rFonts w:ascii="Times New Roman" w:hAnsi="Times New Roman" w:cs="Times New Roman"/>
          <w:b/>
          <w:bCs/>
          <w:sz w:val="24"/>
          <w:szCs w:val="24"/>
        </w:rPr>
      </w:pPr>
      <w:r w:rsidRPr="007C08B7">
        <w:rPr>
          <w:rFonts w:ascii="Times New Roman" w:hAnsi="Times New Roman" w:cs="Times New Roman"/>
          <w:b/>
          <w:bCs/>
          <w:sz w:val="24"/>
          <w:szCs w:val="24"/>
        </w:rPr>
        <w:t>PASIŪLYMŲ VERTINIMO KRITERIJAI IR SĄLYGOS</w:t>
      </w:r>
    </w:p>
    <w:p w14:paraId="4FEDB885" w14:textId="77777777" w:rsidR="00584E54" w:rsidRDefault="00584E54" w:rsidP="00EB070C">
      <w:pPr>
        <w:spacing w:line="240" w:lineRule="auto"/>
        <w:ind w:firstLine="1134"/>
        <w:rPr>
          <w:rFonts w:ascii="Times New Roman" w:eastAsia="Calibri" w:hAnsi="Times New Roman" w:cs="Times New Roman"/>
          <w:sz w:val="24"/>
          <w:szCs w:val="24"/>
          <w:lang w:eastAsia="en-US"/>
        </w:rPr>
      </w:pPr>
      <w:bookmarkStart w:id="34" w:name="_Hlk158029727"/>
    </w:p>
    <w:p w14:paraId="101DE997" w14:textId="29918D7D" w:rsidR="00EB070C" w:rsidRPr="00EB070C" w:rsidRDefault="00EB070C" w:rsidP="00EB070C">
      <w:pPr>
        <w:spacing w:line="240" w:lineRule="auto"/>
        <w:ind w:firstLine="1134"/>
        <w:rPr>
          <w:rFonts w:ascii="Times New Roman" w:eastAsia="Calibri" w:hAnsi="Times New Roman" w:cs="Times New Roman"/>
          <w:color w:val="000000"/>
          <w:sz w:val="24"/>
          <w:szCs w:val="24"/>
          <w:lang w:eastAsia="en-US"/>
        </w:rPr>
      </w:pPr>
      <w:r w:rsidRPr="00EB070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EB070C">
        <w:rPr>
          <w:rFonts w:ascii="Times New Roman" w:eastAsia="Calibri" w:hAnsi="Times New Roman" w:cs="Times New Roman"/>
          <w:color w:val="000000"/>
          <w:sz w:val="24"/>
          <w:szCs w:val="24"/>
          <w:lang w:eastAsia="en-US"/>
        </w:rPr>
        <w:t xml:space="preserve">pirkimo sąlygų </w:t>
      </w:r>
      <w:r w:rsidR="00DF0C6E">
        <w:rPr>
          <w:rFonts w:ascii="Times New Roman" w:eastAsia="Times New Roman" w:hAnsi="Times New Roman" w:cs="Times New Roman"/>
          <w:color w:val="000000"/>
          <w:sz w:val="24"/>
          <w:szCs w:val="24"/>
          <w:shd w:val="clear" w:color="auto" w:fill="FFFFFF"/>
          <w:lang w:eastAsia="en-US"/>
        </w:rPr>
        <w:t>4</w:t>
      </w:r>
      <w:r w:rsidRPr="00EB070C">
        <w:rPr>
          <w:rFonts w:ascii="Times New Roman" w:eastAsia="Calibri" w:hAnsi="Times New Roman" w:cs="Times New Roman"/>
          <w:color w:val="000000"/>
          <w:sz w:val="24"/>
          <w:szCs w:val="24"/>
          <w:lang w:eastAsia="en-US"/>
        </w:rPr>
        <w:t xml:space="preserve"> priede.</w:t>
      </w:r>
      <w:bookmarkEnd w:id="34"/>
    </w:p>
    <w:p w14:paraId="23E7D688" w14:textId="77777777" w:rsidR="00EB070C" w:rsidRPr="007C08B7" w:rsidRDefault="00EB070C" w:rsidP="00EB070C">
      <w:pPr>
        <w:spacing w:after="160" w:line="276" w:lineRule="auto"/>
        <w:ind w:firstLine="0"/>
        <w:rPr>
          <w:rFonts w:ascii="Times New Roman" w:hAnsi="Times New Roman" w:cs="Times New Roman"/>
          <w:b/>
          <w:bCs/>
          <w:sz w:val="24"/>
          <w:szCs w:val="24"/>
        </w:rPr>
      </w:pPr>
    </w:p>
    <w:p w14:paraId="530E33B0" w14:textId="77777777" w:rsidR="009068A3" w:rsidRDefault="009068A3" w:rsidP="009068A3">
      <w:pPr>
        <w:jc w:val="center"/>
        <w:rPr>
          <w:rFonts w:ascii="Times New Roman" w:eastAsia="Calibri" w:hAnsi="Times New Roman" w:cs="Times New Roman"/>
          <w:b/>
          <w:bCs/>
          <w:caps/>
          <w:spacing w:val="20"/>
          <w:sz w:val="24"/>
          <w:szCs w:val="24"/>
        </w:rPr>
      </w:pPr>
    </w:p>
    <w:p w14:paraId="33EAD710" w14:textId="1A2DA02B" w:rsidR="0018115E" w:rsidRDefault="0018115E">
      <w:pPr>
        <w:rPr>
          <w:rFonts w:ascii="Times New Roman" w:hAnsi="Times New Roman" w:cs="Times New Roman"/>
        </w:rPr>
      </w:pPr>
      <w:r>
        <w:rPr>
          <w:rFonts w:ascii="Times New Roman" w:hAnsi="Times New Roman" w:cs="Times New Roman"/>
        </w:rPr>
        <w:br w:type="page"/>
      </w:r>
    </w:p>
    <w:p w14:paraId="1180E35E" w14:textId="05AF388D"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sidR="001A2EB2">
        <w:rPr>
          <w:rFonts w:ascii="Times New Roman" w:hAnsi="Times New Roman" w:cs="Times New Roman"/>
          <w:sz w:val="24"/>
          <w:szCs w:val="24"/>
        </w:rPr>
        <w:t xml:space="preserve">6 </w:t>
      </w:r>
      <w:r w:rsidRPr="0018115E">
        <w:rPr>
          <w:rFonts w:ascii="Times New Roman" w:hAnsi="Times New Roman" w:cs="Times New Roman"/>
          <w:sz w:val="24"/>
          <w:szCs w:val="24"/>
        </w:rPr>
        <w:t>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1852EF80" w14:textId="77777777" w:rsidR="001462E0" w:rsidRDefault="001462E0" w:rsidP="005C6A59">
      <w:pPr>
        <w:spacing w:line="276" w:lineRule="auto"/>
        <w:ind w:firstLine="0"/>
        <w:rPr>
          <w:rFonts w:ascii="Times New Roman" w:eastAsia="Calibri" w:hAnsi="Times New Roman" w:cs="Times New Roman"/>
          <w:b/>
          <w:bCs/>
          <w:caps/>
          <w:spacing w:val="20"/>
          <w:sz w:val="24"/>
          <w:szCs w:val="24"/>
        </w:rPr>
      </w:pPr>
    </w:p>
    <w:p w14:paraId="6DBAC52D" w14:textId="77777777" w:rsidR="005C6A59" w:rsidRDefault="005C6A59" w:rsidP="005C6A59">
      <w:pPr>
        <w:spacing w:line="276" w:lineRule="auto"/>
        <w:ind w:firstLine="0"/>
        <w:rPr>
          <w:rFonts w:ascii="Times New Roman" w:hAnsi="Times New Roman" w:cs="Times New Roman"/>
          <w:b/>
          <w:bCs/>
          <w:color w:val="000000" w:themeColor="text1"/>
          <w:sz w:val="24"/>
          <w:szCs w:val="24"/>
        </w:rPr>
      </w:pPr>
    </w:p>
    <w:p w14:paraId="596E8B64" w14:textId="2E1936AA"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18A1F3F6"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sidR="001A2EB2">
        <w:rPr>
          <w:rFonts w:ascii="Times New Roman" w:hAnsi="Times New Roman" w:cs="Times New Roman"/>
          <w:sz w:val="24"/>
          <w:szCs w:val="24"/>
        </w:rPr>
        <w:t>7</w:t>
      </w:r>
      <w:r w:rsidRPr="0018115E">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18115E">
        <w:rPr>
          <w:rFonts w:ascii="Times New Roman" w:hAnsi="Times New Roman" w:cs="Times New Roman"/>
          <w:sz w:val="24"/>
          <w:szCs w:val="24"/>
        </w:rPr>
        <w:t>“</w:t>
      </w:r>
    </w:p>
    <w:p w14:paraId="59CCEC32" w14:textId="77777777" w:rsidR="006D13E2" w:rsidRDefault="006D13E2" w:rsidP="001B14EB">
      <w:pPr>
        <w:ind w:firstLine="0"/>
        <w:jc w:val="right"/>
        <w:rPr>
          <w:rFonts w:ascii="Times New Roman" w:hAnsi="Times New Roman" w:cs="Times New Roman"/>
        </w:rPr>
      </w:pPr>
    </w:p>
    <w:p w14:paraId="754457CF" w14:textId="77777777" w:rsidR="00584E54" w:rsidRDefault="00584E54" w:rsidP="001B14EB">
      <w:pPr>
        <w:ind w:firstLine="0"/>
        <w:jc w:val="right"/>
        <w:rPr>
          <w:rFonts w:ascii="Times New Roman" w:hAnsi="Times New Roman" w:cs="Times New Roman"/>
        </w:rPr>
      </w:pPr>
    </w:p>
    <w:p w14:paraId="13FAD3F4" w14:textId="77777777" w:rsidR="00693BF9" w:rsidRDefault="00693BF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bCs/>
          <w:sz w:val="24"/>
          <w:szCs w:val="24"/>
          <w:bdr w:val="nil"/>
          <w:lang w:val="en-US" w:eastAsia="en-US"/>
        </w:rPr>
      </w:pPr>
    </w:p>
    <w:p w14:paraId="647E0CD7" w14:textId="41772CB4" w:rsidR="006D13E2" w:rsidRPr="006D13E2" w:rsidRDefault="006D13E2"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bCs/>
          <w:sz w:val="24"/>
          <w:szCs w:val="24"/>
          <w:bdr w:val="nil"/>
          <w:lang w:val="en-US" w:eastAsia="en-US"/>
        </w:rPr>
      </w:pPr>
      <w:r w:rsidRPr="006D13E2">
        <w:rPr>
          <w:rFonts w:ascii="Times New Roman" w:eastAsia="Calibri" w:hAnsi="Times New Roman" w:cs="Times New Roman"/>
          <w:b/>
          <w:bCs/>
          <w:sz w:val="24"/>
          <w:szCs w:val="24"/>
          <w:bdr w:val="nil"/>
          <w:lang w:val="en-US" w:eastAsia="en-US"/>
        </w:rPr>
        <w:t>TECHNINĖ SPECIFIKACIJA</w:t>
      </w:r>
    </w:p>
    <w:p w14:paraId="156828E6" w14:textId="135582B8" w:rsidR="006D13E2" w:rsidRDefault="006D13E2" w:rsidP="00CF10B3">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bCs/>
          <w:sz w:val="24"/>
          <w:szCs w:val="24"/>
          <w:bdr w:val="nil"/>
          <w:lang w:val="en-US" w:eastAsia="en-US"/>
        </w:rPr>
      </w:pPr>
      <w:r w:rsidRPr="006D13E2">
        <w:rPr>
          <w:rFonts w:ascii="Times New Roman" w:eastAsia="Calibri" w:hAnsi="Times New Roman" w:cs="Times New Roman"/>
          <w:b/>
          <w:bCs/>
          <w:sz w:val="24"/>
          <w:szCs w:val="24"/>
          <w:bdr w:val="nil"/>
          <w:lang w:val="en-US" w:eastAsia="en-US"/>
        </w:rPr>
        <w:t>NAUJAS TRAKTORIUS SU PRIEKINE PAKABA</w:t>
      </w:r>
    </w:p>
    <w:p w14:paraId="1F854503" w14:textId="77777777" w:rsidR="00A45605" w:rsidRDefault="00A45605" w:rsidP="00CF10B3">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bCs/>
          <w:sz w:val="24"/>
          <w:szCs w:val="24"/>
          <w:bdr w:val="nil"/>
          <w:lang w:val="en-US" w:eastAsia="en-US"/>
        </w:rPr>
      </w:pPr>
    </w:p>
    <w:p w14:paraId="0246BA29" w14:textId="2BF7BF71" w:rsidR="00A45605" w:rsidRDefault="00A45605" w:rsidP="0043473D">
      <w:pPr>
        <w:numPr>
          <w:ilvl w:val="0"/>
          <w:numId w:val="28"/>
        </w:numPr>
        <w:pBdr>
          <w:top w:val="nil"/>
          <w:left w:val="nil"/>
          <w:bottom w:val="nil"/>
          <w:right w:val="nil"/>
          <w:between w:val="nil"/>
          <w:bar w:val="nil"/>
        </w:pBdr>
        <w:shd w:val="clear" w:color="auto" w:fill="FFFFFF"/>
        <w:spacing w:line="240" w:lineRule="auto"/>
        <w:ind w:left="0" w:firstLine="851"/>
        <w:rPr>
          <w:rFonts w:ascii="Times New Roman" w:eastAsia="Calibri" w:hAnsi="Times New Roman" w:cs="Times New Roman"/>
          <w:sz w:val="24"/>
          <w:szCs w:val="24"/>
          <w:bdr w:val="nil"/>
          <w:lang w:eastAsia="en-US"/>
        </w:rPr>
      </w:pPr>
      <w:r w:rsidRPr="00A45605">
        <w:rPr>
          <w:rFonts w:ascii="Times New Roman" w:eastAsia="Calibri" w:hAnsi="Times New Roman" w:cs="Times New Roman"/>
          <w:sz w:val="24"/>
          <w:szCs w:val="24"/>
          <w:bdr w:val="nil"/>
          <w:lang w:eastAsia="en-US"/>
        </w:rPr>
        <w:t>Tiekėjas privalo pateikti dokumentus, pagrindžiančius siūlomus Prekės parametrus (Prekės gamintojo techninę dokumentaciją (katalogus) ir/ar prekės gamintojo deklaracijas (jei gamintojo kataloge neišsamiai atsispindi siūlomos prekės atitikimas techninės specifikacijos reikalavimams) ar kitus dokumentus, įrodančius siūlomos prekės atitikimą techniniams reikalavimams.</w:t>
      </w:r>
    </w:p>
    <w:p w14:paraId="5B82A0FD" w14:textId="77777777" w:rsidR="00693BF9" w:rsidRPr="0043473D" w:rsidRDefault="00693BF9" w:rsidP="00693BF9">
      <w:pPr>
        <w:pBdr>
          <w:top w:val="nil"/>
          <w:left w:val="nil"/>
          <w:bottom w:val="nil"/>
          <w:right w:val="nil"/>
          <w:between w:val="nil"/>
          <w:bar w:val="nil"/>
        </w:pBdr>
        <w:shd w:val="clear" w:color="auto" w:fill="FFFFFF"/>
        <w:spacing w:line="240" w:lineRule="auto"/>
        <w:ind w:left="851" w:firstLine="0"/>
        <w:rPr>
          <w:rFonts w:ascii="Times New Roman" w:eastAsia="Calibri" w:hAnsi="Times New Roman" w:cs="Times New Roman"/>
          <w:sz w:val="24"/>
          <w:szCs w:val="24"/>
          <w:bdr w:val="nil"/>
          <w:lang w:eastAsia="en-US"/>
        </w:rPr>
      </w:pPr>
    </w:p>
    <w:tbl>
      <w:tblPr>
        <w:tblW w:w="14063" w:type="dxa"/>
        <w:tblInd w:w="-34" w:type="dxa"/>
        <w:tblLayout w:type="fixed"/>
        <w:tblLook w:val="0000" w:firstRow="0" w:lastRow="0" w:firstColumn="0" w:lastColumn="0" w:noHBand="0" w:noVBand="0"/>
      </w:tblPr>
      <w:tblGrid>
        <w:gridCol w:w="709"/>
        <w:gridCol w:w="2297"/>
        <w:gridCol w:w="3402"/>
        <w:gridCol w:w="4961"/>
        <w:gridCol w:w="2694"/>
      </w:tblGrid>
      <w:tr w:rsidR="005C6A59" w:rsidRPr="006D13E2" w14:paraId="68246BAC" w14:textId="7F33B81F" w:rsidTr="00BE52F5">
        <w:trPr>
          <w:trHeight w:val="312"/>
        </w:trPr>
        <w:tc>
          <w:tcPr>
            <w:tcW w:w="709" w:type="dxa"/>
            <w:tcBorders>
              <w:top w:val="single" w:sz="4" w:space="0" w:color="000000"/>
              <w:left w:val="single" w:sz="4" w:space="0" w:color="000000"/>
              <w:bottom w:val="single" w:sz="4" w:space="0" w:color="000000"/>
            </w:tcBorders>
            <w:vAlign w:val="center"/>
          </w:tcPr>
          <w:p w14:paraId="57F5BD12"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Eil. Nr.</w:t>
            </w:r>
          </w:p>
        </w:tc>
        <w:tc>
          <w:tcPr>
            <w:tcW w:w="2297" w:type="dxa"/>
            <w:tcBorders>
              <w:top w:val="single" w:sz="4" w:space="0" w:color="000000"/>
              <w:left w:val="single" w:sz="4" w:space="0" w:color="000000"/>
              <w:bottom w:val="single" w:sz="4" w:space="0" w:color="000000"/>
            </w:tcBorders>
            <w:vAlign w:val="center"/>
          </w:tcPr>
          <w:p w14:paraId="09633A41"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Charakteristikų pavadinimas</w:t>
            </w:r>
          </w:p>
        </w:tc>
        <w:tc>
          <w:tcPr>
            <w:tcW w:w="3402" w:type="dxa"/>
            <w:tcBorders>
              <w:top w:val="single" w:sz="4" w:space="0" w:color="000000"/>
              <w:left w:val="single" w:sz="4" w:space="0" w:color="000000"/>
              <w:bottom w:val="single" w:sz="4" w:space="0" w:color="000000"/>
            </w:tcBorders>
            <w:vAlign w:val="center"/>
          </w:tcPr>
          <w:p w14:paraId="3EBE7381"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Pirkėjo reikalaujamos charakteristikos</w:t>
            </w:r>
          </w:p>
        </w:tc>
        <w:tc>
          <w:tcPr>
            <w:tcW w:w="4961" w:type="dxa"/>
            <w:tcBorders>
              <w:top w:val="single" w:sz="4" w:space="0" w:color="000000"/>
              <w:left w:val="single" w:sz="4" w:space="0" w:color="000000"/>
              <w:bottom w:val="single" w:sz="4" w:space="0" w:color="000000"/>
              <w:right w:val="single" w:sz="4" w:space="0" w:color="000000"/>
            </w:tcBorders>
            <w:vAlign w:val="center"/>
          </w:tcPr>
          <w:p w14:paraId="2B61F5EE"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i/>
                <w:iCs/>
                <w:sz w:val="24"/>
                <w:szCs w:val="24"/>
                <w:bdr w:val="nil"/>
                <w:lang w:eastAsia="en-US"/>
              </w:rPr>
            </w:pPr>
            <w:r w:rsidRPr="006D13E2">
              <w:rPr>
                <w:rFonts w:ascii="Times New Roman" w:eastAsia="Calibri" w:hAnsi="Times New Roman" w:cs="Times New Roman"/>
                <w:b/>
                <w:sz w:val="24"/>
                <w:szCs w:val="24"/>
                <w:bdr w:val="nil"/>
                <w:lang w:eastAsia="en-US"/>
              </w:rPr>
              <w:t>Tiekėjas privalo patvirtinti atitikimą techniniam reikalavimui nurodydamas: taip/ ne o, kur to reikalaujama, įrašyti tikslią siūlomos prekės charakteristiką/ parametrą</w:t>
            </w:r>
          </w:p>
        </w:tc>
        <w:tc>
          <w:tcPr>
            <w:tcW w:w="2694" w:type="dxa"/>
            <w:tcBorders>
              <w:top w:val="single" w:sz="4" w:space="0" w:color="000000"/>
              <w:left w:val="single" w:sz="4" w:space="0" w:color="000000"/>
              <w:bottom w:val="single" w:sz="4" w:space="0" w:color="000000"/>
              <w:right w:val="single" w:sz="4" w:space="0" w:color="000000"/>
            </w:tcBorders>
          </w:tcPr>
          <w:p w14:paraId="24471B34" w14:textId="66D26817" w:rsidR="00152098" w:rsidRPr="00152098" w:rsidRDefault="00152098" w:rsidP="00152098">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152098">
              <w:rPr>
                <w:rFonts w:ascii="Times New Roman" w:eastAsia="Calibri" w:hAnsi="Times New Roman" w:cs="Times New Roman"/>
                <w:b/>
                <w:sz w:val="24"/>
                <w:szCs w:val="24"/>
                <w:bdr w:val="nil"/>
                <w:lang w:eastAsia="en-US"/>
              </w:rPr>
              <w:t>Pateikti siūlomus techninius parametrus pagrindžiančius dokumentus ir nuorodas tuose dokumentuose į atitinkama</w:t>
            </w:r>
            <w:r>
              <w:rPr>
                <w:rFonts w:ascii="Times New Roman" w:eastAsia="Calibri" w:hAnsi="Times New Roman" w:cs="Times New Roman"/>
                <w:b/>
                <w:sz w:val="24"/>
                <w:szCs w:val="24"/>
                <w:bdr w:val="nil"/>
                <w:lang w:eastAsia="en-US"/>
              </w:rPr>
              <w:t>s</w:t>
            </w:r>
            <w:r w:rsidRPr="00152098">
              <w:rPr>
                <w:rFonts w:ascii="Times New Roman" w:eastAsia="Calibri" w:hAnsi="Times New Roman" w:cs="Times New Roman"/>
                <w:b/>
                <w:sz w:val="24"/>
                <w:szCs w:val="24"/>
                <w:bdr w:val="nil"/>
                <w:lang w:eastAsia="en-US"/>
              </w:rPr>
              <w:t xml:space="preserve"> vietas (puslapius, punktus ar pan.), kuriose nurodyti siūlomi parametrai</w:t>
            </w:r>
          </w:p>
          <w:p w14:paraId="56EB6471" w14:textId="77777777" w:rsidR="00152098" w:rsidRPr="00152098" w:rsidRDefault="00152098" w:rsidP="00152098">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p>
          <w:p w14:paraId="7E2B816F" w14:textId="1F7938FD" w:rsidR="005C6A59" w:rsidRPr="006924C7" w:rsidRDefault="00152098" w:rsidP="00152098">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924C7">
              <w:rPr>
                <w:rFonts w:ascii="Times New Roman" w:eastAsia="Calibri" w:hAnsi="Times New Roman" w:cs="Times New Roman"/>
                <w:b/>
                <w:sz w:val="24"/>
                <w:szCs w:val="24"/>
                <w:bdr w:val="nil"/>
                <w:lang w:eastAsia="en-US"/>
              </w:rPr>
              <w:t>Netinka nuorodos į tinklapius, juose patalpintą informaciją*</w:t>
            </w:r>
          </w:p>
        </w:tc>
      </w:tr>
      <w:tr w:rsidR="005C6A59" w:rsidRPr="006D13E2" w14:paraId="798BD8C1" w14:textId="72F0218A" w:rsidTr="007D1DD0">
        <w:trPr>
          <w:trHeight w:val="312"/>
        </w:trPr>
        <w:tc>
          <w:tcPr>
            <w:tcW w:w="709" w:type="dxa"/>
            <w:tcBorders>
              <w:top w:val="single" w:sz="4" w:space="0" w:color="000000"/>
              <w:left w:val="single" w:sz="4" w:space="0" w:color="000000"/>
              <w:bottom w:val="single" w:sz="4" w:space="0" w:color="000000"/>
            </w:tcBorders>
            <w:vAlign w:val="center"/>
          </w:tcPr>
          <w:p w14:paraId="584398DF"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w:t>
            </w:r>
          </w:p>
        </w:tc>
        <w:tc>
          <w:tcPr>
            <w:tcW w:w="10660" w:type="dxa"/>
            <w:gridSpan w:val="3"/>
            <w:tcBorders>
              <w:top w:val="single" w:sz="4" w:space="0" w:color="000000"/>
              <w:left w:val="single" w:sz="4" w:space="0" w:color="000000"/>
              <w:bottom w:val="single" w:sz="4" w:space="0" w:color="000000"/>
              <w:right w:val="single" w:sz="4" w:space="0" w:color="000000"/>
            </w:tcBorders>
            <w:vAlign w:val="center"/>
          </w:tcPr>
          <w:p w14:paraId="344C98BA"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r w:rsidRPr="006D13E2">
              <w:rPr>
                <w:rFonts w:ascii="Times New Roman" w:eastAsia="Calibri" w:hAnsi="Times New Roman" w:cs="Times New Roman"/>
                <w:b/>
                <w:sz w:val="24"/>
                <w:szCs w:val="24"/>
                <w:bdr w:val="nil"/>
                <w:lang w:eastAsia="en-US"/>
              </w:rPr>
              <w:t>Reikalavimai traktoriui</w:t>
            </w:r>
          </w:p>
        </w:tc>
        <w:tc>
          <w:tcPr>
            <w:tcW w:w="2694" w:type="dxa"/>
            <w:tcBorders>
              <w:top w:val="single" w:sz="4" w:space="0" w:color="000000"/>
              <w:left w:val="single" w:sz="4" w:space="0" w:color="000000"/>
              <w:bottom w:val="single" w:sz="4" w:space="0" w:color="000000"/>
              <w:right w:val="single" w:sz="4" w:space="0" w:color="000000"/>
            </w:tcBorders>
          </w:tcPr>
          <w:p w14:paraId="01439E4D"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b/>
                <w:sz w:val="24"/>
                <w:szCs w:val="24"/>
                <w:bdr w:val="nil"/>
                <w:lang w:eastAsia="en-US"/>
              </w:rPr>
            </w:pPr>
          </w:p>
        </w:tc>
      </w:tr>
      <w:tr w:rsidR="005C6A59" w:rsidRPr="006D13E2" w14:paraId="42F09C21" w14:textId="2AA4B664" w:rsidTr="00BE52F5">
        <w:trPr>
          <w:trHeight w:val="312"/>
        </w:trPr>
        <w:tc>
          <w:tcPr>
            <w:tcW w:w="709" w:type="dxa"/>
            <w:tcBorders>
              <w:top w:val="single" w:sz="4" w:space="0" w:color="000000"/>
              <w:left w:val="single" w:sz="4" w:space="0" w:color="000000"/>
              <w:bottom w:val="single" w:sz="4" w:space="0" w:color="000000"/>
            </w:tcBorders>
            <w:vAlign w:val="center"/>
          </w:tcPr>
          <w:p w14:paraId="0507655E" w14:textId="16563679"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1.1.</w:t>
            </w:r>
          </w:p>
        </w:tc>
        <w:tc>
          <w:tcPr>
            <w:tcW w:w="2297" w:type="dxa"/>
            <w:tcBorders>
              <w:top w:val="single" w:sz="4" w:space="0" w:color="000000"/>
              <w:left w:val="single" w:sz="4" w:space="0" w:color="000000"/>
              <w:bottom w:val="single" w:sz="4" w:space="0" w:color="000000"/>
            </w:tcBorders>
            <w:vAlign w:val="center"/>
          </w:tcPr>
          <w:p w14:paraId="07C8875E"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left"/>
              <w:rPr>
                <w:rFonts w:ascii="Times New Roman" w:eastAsia="Calibri" w:hAnsi="Times New Roman" w:cs="Times New Roman"/>
                <w:b/>
                <w:bCs/>
                <w:color w:val="000000"/>
                <w:sz w:val="24"/>
                <w:szCs w:val="24"/>
                <w:bdr w:val="nil"/>
                <w:lang w:eastAsia="en-US"/>
              </w:rPr>
            </w:pPr>
            <w:r w:rsidRPr="006D13E2">
              <w:rPr>
                <w:rFonts w:ascii="Times New Roman" w:eastAsia="Calibri" w:hAnsi="Times New Roman" w:cs="Times New Roman"/>
                <w:b/>
                <w:bCs/>
                <w:color w:val="000000"/>
                <w:sz w:val="24"/>
                <w:szCs w:val="24"/>
                <w:bdr w:val="nil"/>
                <w:lang w:eastAsia="en-US"/>
              </w:rPr>
              <w:t xml:space="preserve">Ratinis traktorius naujas, neeksploatuotas </w:t>
            </w:r>
          </w:p>
          <w:p w14:paraId="32FDC7D0"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left"/>
              <w:rPr>
                <w:rFonts w:ascii="Times New Roman" w:eastAsia="Calibri" w:hAnsi="Times New Roman" w:cs="Times New Roman"/>
                <w:b/>
                <w:bCs/>
                <w:sz w:val="24"/>
                <w:szCs w:val="24"/>
                <w:bdr w:val="nil"/>
                <w:lang w:eastAsia="en-US"/>
              </w:rPr>
            </w:pPr>
          </w:p>
        </w:tc>
        <w:tc>
          <w:tcPr>
            <w:tcW w:w="3402" w:type="dxa"/>
            <w:tcBorders>
              <w:top w:val="single" w:sz="4" w:space="0" w:color="000000"/>
              <w:left w:val="single" w:sz="4" w:space="0" w:color="000000"/>
              <w:bottom w:val="single" w:sz="4" w:space="0" w:color="000000"/>
            </w:tcBorders>
            <w:vAlign w:val="center"/>
          </w:tcPr>
          <w:p w14:paraId="4CE745E9"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color w:val="000000"/>
                <w:sz w:val="24"/>
                <w:szCs w:val="24"/>
                <w:bdr w:val="nil"/>
                <w:lang w:eastAsia="en-US"/>
              </w:rPr>
            </w:pPr>
            <w:r w:rsidRPr="006D13E2">
              <w:rPr>
                <w:rFonts w:ascii="Times New Roman" w:eastAsia="Calibri" w:hAnsi="Times New Roman" w:cs="Times New Roman"/>
                <w:sz w:val="24"/>
                <w:szCs w:val="24"/>
                <w:bdr w:val="nil"/>
                <w:lang w:eastAsia="en-US"/>
              </w:rPr>
              <w:t>Naujas, nenaudotas ratinis traktorius</w:t>
            </w:r>
          </w:p>
        </w:tc>
        <w:tc>
          <w:tcPr>
            <w:tcW w:w="4961" w:type="dxa"/>
            <w:tcBorders>
              <w:top w:val="single" w:sz="4" w:space="0" w:color="000000"/>
              <w:left w:val="single" w:sz="4" w:space="0" w:color="000000"/>
              <w:bottom w:val="single" w:sz="4" w:space="0" w:color="000000"/>
              <w:right w:val="single" w:sz="4" w:space="0" w:color="000000"/>
            </w:tcBorders>
            <w:vAlign w:val="center"/>
          </w:tcPr>
          <w:p w14:paraId="5F71E332"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shd w:val="clear" w:color="auto" w:fill="D9D9D9"/>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p w14:paraId="2F25D00E" w14:textId="300936B8" w:rsidR="005C6A59" w:rsidRPr="006D13E2" w:rsidRDefault="005C6A59" w:rsidP="006D13E2">
            <w:pPr>
              <w:pBdr>
                <w:top w:val="nil"/>
                <w:left w:val="nil"/>
                <w:bottom w:val="nil"/>
                <w:right w:val="nil"/>
                <w:between w:val="nil"/>
                <w:bar w:val="nil"/>
              </w:pBdr>
              <w:spacing w:line="240" w:lineRule="auto"/>
              <w:ind w:firstLine="0"/>
              <w:contextualSpacing/>
              <w:jc w:val="left"/>
              <w:rPr>
                <w:rFonts w:ascii="Times New Roman" w:eastAsia="Arial Unicode MS" w:hAnsi="Times New Roman" w:cs="Times New Roman"/>
                <w:color w:val="000000"/>
                <w:sz w:val="24"/>
                <w:szCs w:val="24"/>
                <w:bdr w:val="nil"/>
                <w:lang w:eastAsia="en-US"/>
              </w:rPr>
            </w:pPr>
            <w:r w:rsidRPr="006D13E2">
              <w:rPr>
                <w:rFonts w:ascii="Times New Roman" w:eastAsia="Arial Unicode MS" w:hAnsi="Times New Roman" w:cs="Times New Roman"/>
                <w:i/>
                <w:iCs/>
                <w:color w:val="000000"/>
                <w:sz w:val="24"/>
                <w:szCs w:val="24"/>
                <w:bdr w:val="nil"/>
                <w:lang w:eastAsia="en-US"/>
              </w:rPr>
              <w:t>Tikslus traktoriaus modelis</w:t>
            </w:r>
            <w:r w:rsidRPr="006D13E2">
              <w:rPr>
                <w:rFonts w:ascii="Times New Roman" w:eastAsia="Arial Unicode MS" w:hAnsi="Times New Roman" w:cs="Times New Roman"/>
                <w:color w:val="000000"/>
                <w:sz w:val="24"/>
                <w:szCs w:val="24"/>
                <w:bdr w:val="nil"/>
                <w:lang w:eastAsia="en-US"/>
              </w:rPr>
              <w:t xml:space="preserve">, </w:t>
            </w:r>
            <w:r w:rsidRPr="006D13E2">
              <w:rPr>
                <w:rFonts w:ascii="Times New Roman" w:eastAsia="Arial Unicode MS" w:hAnsi="Times New Roman" w:cs="Times New Roman"/>
                <w:i/>
                <w:iCs/>
                <w:color w:val="000000"/>
                <w:sz w:val="24"/>
                <w:szCs w:val="24"/>
                <w:bdr w:val="nil"/>
                <w:lang w:eastAsia="en-US"/>
              </w:rPr>
              <w:t>gamintojas, markė</w:t>
            </w:r>
            <w:r w:rsidRPr="006D13E2">
              <w:rPr>
                <w:rFonts w:ascii="Times New Roman" w:eastAsia="Arial Unicode MS" w:hAnsi="Times New Roman" w:cs="Times New Roman"/>
                <w:color w:val="000000"/>
                <w:sz w:val="24"/>
                <w:szCs w:val="24"/>
                <w:bdr w:val="nil"/>
                <w:lang w:eastAsia="en-US"/>
              </w:rPr>
              <w:t xml:space="preserve"> _________</w:t>
            </w:r>
            <w:r w:rsidR="006924C7">
              <w:rPr>
                <w:rFonts w:ascii="Times New Roman" w:eastAsia="Arial Unicode MS" w:hAnsi="Times New Roman" w:cs="Times New Roman"/>
                <w:color w:val="000000"/>
                <w:sz w:val="24"/>
                <w:szCs w:val="24"/>
                <w:bdr w:val="nil"/>
                <w:lang w:eastAsia="en-US"/>
              </w:rPr>
              <w:t>____</w:t>
            </w:r>
          </w:p>
          <w:p w14:paraId="58AB6939" w14:textId="21DF8A06" w:rsidR="005C6A59" w:rsidRPr="006D13E2" w:rsidRDefault="005C6A59" w:rsidP="006D13E2">
            <w:pPr>
              <w:pBdr>
                <w:top w:val="nil"/>
                <w:left w:val="nil"/>
                <w:bottom w:val="nil"/>
                <w:right w:val="nil"/>
                <w:between w:val="nil"/>
                <w:bar w:val="nil"/>
              </w:pBdr>
              <w:spacing w:line="256" w:lineRule="auto"/>
              <w:ind w:right="132" w:firstLine="0"/>
              <w:jc w:val="left"/>
              <w:rPr>
                <w:rFonts w:ascii="Times New Roman" w:eastAsia="Arial Unicode MS" w:hAnsi="Times New Roman" w:cs="Times New Roman"/>
                <w:sz w:val="24"/>
                <w:szCs w:val="24"/>
                <w:bdr w:val="nil"/>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0BF5F419" w14:textId="0B4DFBA5" w:rsidR="005C6A59" w:rsidRPr="00F14737" w:rsidRDefault="00B16A51" w:rsidP="00F14737">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tc>
      </w:tr>
      <w:tr w:rsidR="005C6A59" w:rsidRPr="006D13E2" w14:paraId="7B4D2ED1" w14:textId="78E1483C" w:rsidTr="00BE52F5">
        <w:trPr>
          <w:trHeight w:val="312"/>
        </w:trPr>
        <w:tc>
          <w:tcPr>
            <w:tcW w:w="709" w:type="dxa"/>
            <w:tcBorders>
              <w:top w:val="single" w:sz="4" w:space="0" w:color="000000"/>
              <w:left w:val="single" w:sz="4" w:space="0" w:color="000000"/>
              <w:bottom w:val="single" w:sz="4" w:space="0" w:color="000000"/>
            </w:tcBorders>
            <w:vAlign w:val="center"/>
          </w:tcPr>
          <w:p w14:paraId="23A2717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1.2.</w:t>
            </w:r>
          </w:p>
        </w:tc>
        <w:tc>
          <w:tcPr>
            <w:tcW w:w="2297" w:type="dxa"/>
            <w:tcBorders>
              <w:top w:val="single" w:sz="4" w:space="0" w:color="000000"/>
              <w:left w:val="single" w:sz="4" w:space="0" w:color="000000"/>
              <w:bottom w:val="single" w:sz="4" w:space="0" w:color="000000"/>
            </w:tcBorders>
            <w:vAlign w:val="center"/>
          </w:tcPr>
          <w:p w14:paraId="29E77CAF"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Pagaminimo metai</w:t>
            </w:r>
          </w:p>
        </w:tc>
        <w:tc>
          <w:tcPr>
            <w:tcW w:w="3402" w:type="dxa"/>
            <w:tcBorders>
              <w:top w:val="single" w:sz="4" w:space="0" w:color="000000"/>
              <w:left w:val="single" w:sz="4" w:space="0" w:color="000000"/>
              <w:bottom w:val="single" w:sz="4" w:space="0" w:color="000000"/>
            </w:tcBorders>
            <w:vAlign w:val="center"/>
          </w:tcPr>
          <w:p w14:paraId="30A6FD9F"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 xml:space="preserve">Ne anksčiau kaip 2025 metais.  </w:t>
            </w:r>
          </w:p>
          <w:p w14:paraId="115C9182"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color w:val="000000"/>
                <w:sz w:val="24"/>
                <w:szCs w:val="24"/>
                <w:bdr w:val="nil"/>
                <w:lang w:eastAsia="en-US"/>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2746EC6A"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Pagaminimo  -</w:t>
            </w:r>
          </w:p>
          <w:p w14:paraId="66E85D39" w14:textId="755C346F" w:rsidR="005C6A59" w:rsidRPr="006D13E2" w:rsidRDefault="005C6A59" w:rsidP="006D13E2">
            <w:pPr>
              <w:pBdr>
                <w:top w:val="nil"/>
                <w:left w:val="nil"/>
                <w:bottom w:val="nil"/>
                <w:right w:val="nil"/>
                <w:between w:val="nil"/>
                <w:bar w:val="nil"/>
              </w:pBdr>
              <w:shd w:val="clear" w:color="auto" w:fill="FFFFFF"/>
              <w:spacing w:line="240" w:lineRule="auto"/>
              <w:ind w:firstLine="0"/>
              <w:jc w:val="left"/>
              <w:rPr>
                <w:rFonts w:ascii="Times New Roman" w:eastAsia="Calibri" w:hAnsi="Times New Roman" w:cs="Times New Roman"/>
                <w:i/>
                <w:iCs/>
                <w:sz w:val="24"/>
                <w:szCs w:val="24"/>
                <w:bdr w:val="nil"/>
                <w:shd w:val="clear" w:color="auto" w:fill="D9D9D9"/>
                <w:lang w:eastAsia="en-US"/>
              </w:rPr>
            </w:pPr>
            <w:r w:rsidRPr="006D13E2">
              <w:rPr>
                <w:rFonts w:ascii="Times New Roman" w:eastAsia="Calibri" w:hAnsi="Times New Roman" w:cs="Times New Roman"/>
                <w:i/>
                <w:iCs/>
                <w:sz w:val="24"/>
                <w:szCs w:val="24"/>
                <w:bdr w:val="nil"/>
                <w:shd w:val="clear" w:color="auto" w:fill="D9D9D9"/>
                <w:lang w:eastAsia="en-US"/>
              </w:rPr>
              <w:t>________</w:t>
            </w:r>
            <w:r w:rsidR="00F14737">
              <w:rPr>
                <w:rFonts w:ascii="Times New Roman" w:eastAsia="Calibri" w:hAnsi="Times New Roman" w:cs="Times New Roman"/>
                <w:i/>
                <w:iCs/>
                <w:sz w:val="24"/>
                <w:szCs w:val="24"/>
                <w:bdr w:val="nil"/>
                <w:shd w:val="clear" w:color="auto" w:fill="D9D9D9"/>
                <w:lang w:eastAsia="en-US"/>
              </w:rPr>
              <w:t>_____</w:t>
            </w:r>
            <w:r w:rsidRPr="006D13E2">
              <w:rPr>
                <w:rFonts w:ascii="Times New Roman" w:eastAsia="Calibri" w:hAnsi="Times New Roman" w:cs="Times New Roman"/>
                <w:i/>
                <w:iCs/>
                <w:sz w:val="24"/>
                <w:szCs w:val="24"/>
                <w:bdr w:val="nil"/>
                <w:shd w:val="clear" w:color="auto" w:fill="D9D9D9"/>
                <w:lang w:eastAsia="en-US"/>
              </w:rPr>
              <w:t xml:space="preserve">___metai </w:t>
            </w:r>
          </w:p>
        </w:tc>
        <w:tc>
          <w:tcPr>
            <w:tcW w:w="2694" w:type="dxa"/>
            <w:tcBorders>
              <w:top w:val="single" w:sz="4" w:space="0" w:color="000000"/>
              <w:left w:val="single" w:sz="4" w:space="0" w:color="000000"/>
              <w:bottom w:val="single" w:sz="4" w:space="0" w:color="000000"/>
              <w:right w:val="single" w:sz="4" w:space="0" w:color="000000"/>
            </w:tcBorders>
          </w:tcPr>
          <w:p w14:paraId="759D1B6E" w14:textId="407B90B6" w:rsidR="005C6A59" w:rsidRPr="006D13E2" w:rsidRDefault="00B16A51"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B16A51">
              <w:rPr>
                <w:rFonts w:ascii="Times New Roman" w:eastAsia="Calibri" w:hAnsi="Times New Roman" w:cs="Times New Roman"/>
                <w:i/>
                <w:iCs/>
                <w:sz w:val="24"/>
                <w:szCs w:val="24"/>
                <w:bdr w:val="nil"/>
                <w:lang w:eastAsia="en-US"/>
              </w:rPr>
              <w:t>(Nurodyti dokumentą ir nuorodą į siūlomus rodiklius jame)</w:t>
            </w:r>
          </w:p>
        </w:tc>
      </w:tr>
      <w:tr w:rsidR="005C6A59" w:rsidRPr="006D13E2" w14:paraId="7B157F73" w14:textId="457680A9" w:rsidTr="00BE52F5">
        <w:trPr>
          <w:trHeight w:val="312"/>
        </w:trPr>
        <w:tc>
          <w:tcPr>
            <w:tcW w:w="709" w:type="dxa"/>
            <w:tcBorders>
              <w:top w:val="single" w:sz="4" w:space="0" w:color="000000"/>
              <w:left w:val="single" w:sz="4" w:space="0" w:color="000000"/>
              <w:bottom w:val="single" w:sz="4" w:space="0" w:color="000000"/>
            </w:tcBorders>
            <w:vAlign w:val="center"/>
          </w:tcPr>
          <w:p w14:paraId="5B0A035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lastRenderedPageBreak/>
              <w:t>1.3.</w:t>
            </w:r>
          </w:p>
        </w:tc>
        <w:tc>
          <w:tcPr>
            <w:tcW w:w="2297" w:type="dxa"/>
            <w:tcBorders>
              <w:top w:val="single" w:sz="4" w:space="0" w:color="000000"/>
              <w:left w:val="single" w:sz="4" w:space="0" w:color="000000"/>
              <w:bottom w:val="single" w:sz="4" w:space="0" w:color="000000"/>
            </w:tcBorders>
            <w:vAlign w:val="center"/>
          </w:tcPr>
          <w:p w14:paraId="2A2EB403"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Variklio tipas</w:t>
            </w:r>
          </w:p>
        </w:tc>
        <w:tc>
          <w:tcPr>
            <w:tcW w:w="3402" w:type="dxa"/>
            <w:tcBorders>
              <w:top w:val="single" w:sz="4" w:space="0" w:color="000000"/>
              <w:left w:val="single" w:sz="4" w:space="0" w:color="000000"/>
              <w:bottom w:val="single" w:sz="4" w:space="0" w:color="000000"/>
            </w:tcBorders>
            <w:vAlign w:val="center"/>
          </w:tcPr>
          <w:p w14:paraId="5CBCB2A7" w14:textId="143D5B43"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Times New Roman" w:hAnsi="Times New Roman" w:cs="Times New Roman"/>
                <w:sz w:val="24"/>
                <w:szCs w:val="24"/>
                <w:bdr w:val="nil"/>
                <w:lang w:eastAsia="ar-SA"/>
              </w:rPr>
              <w:t>Variklis turi būti d</w:t>
            </w:r>
            <w:r w:rsidRPr="006D13E2">
              <w:rPr>
                <w:rFonts w:ascii="Times New Roman" w:eastAsia="Calibri" w:hAnsi="Times New Roman" w:cs="Times New Roman"/>
                <w:sz w:val="24"/>
                <w:szCs w:val="24"/>
                <w:bdr w:val="nil"/>
                <w:lang w:eastAsia="en-US"/>
              </w:rPr>
              <w:t xml:space="preserve">yzelinis, ne mažiau keturių cilindrų, aušinamas skysčiu. </w:t>
            </w:r>
            <w:r w:rsidRPr="006D13E2">
              <w:rPr>
                <w:rFonts w:ascii="Times New Roman" w:eastAsia="Times New Roman" w:hAnsi="Times New Roman" w:cs="Times New Roman"/>
                <w:b/>
                <w:sz w:val="24"/>
                <w:szCs w:val="24"/>
                <w:bdr w:val="nil"/>
                <w:lang w:eastAsia="ar-SA"/>
              </w:rPr>
              <w:t xml:space="preserve">Pirkėjas siekia įsigyti Prekę, darančias kuo mažesnį poveikį aplinkai ir vadovaudamasis </w:t>
            </w:r>
            <w:r w:rsidRPr="006D13E2">
              <w:rPr>
                <w:rFonts w:ascii="Times New Roman" w:eastAsia="Arial Unicode MS" w:hAnsi="Times New Roman" w:cs="Times New Roman"/>
                <w:sz w:val="24"/>
                <w:szCs w:val="24"/>
                <w:bdr w:val="nil"/>
                <w:lang w:eastAsia="en-US"/>
              </w:rPr>
              <w:t xml:space="preserve">Lietuvos Respublikos aplinkos ministro 2011 m. birželio 28 d. įsakymu Nr. D1-508 ,,Dėl Aplinkos apsaugos kriterijų taikymo, vykdant žaliuosius pirkimus, tvarkos aprašo patvirtinimo“ (toliau – Aprašas) </w:t>
            </w:r>
            <w:r w:rsidRPr="006D13E2">
              <w:rPr>
                <w:rFonts w:ascii="Times New Roman" w:eastAsia="Arial Unicode MS" w:hAnsi="Times New Roman" w:cs="Times New Roman"/>
                <w:sz w:val="24"/>
                <w:szCs w:val="24"/>
                <w:bdr w:val="nil"/>
              </w:rPr>
              <w:t xml:space="preserve">4.4.4. punktu </w:t>
            </w:r>
            <w:r w:rsidRPr="006D13E2">
              <w:rPr>
                <w:rFonts w:ascii="Times New Roman" w:eastAsia="Times New Roman" w:hAnsi="Times New Roman" w:cs="Times New Roman"/>
                <w:b/>
                <w:sz w:val="24"/>
                <w:szCs w:val="24"/>
                <w:bdr w:val="nil"/>
                <w:lang w:eastAsia="ar-SA"/>
              </w:rPr>
              <w:t>nustato</w:t>
            </w:r>
            <w:r w:rsidRPr="006D13E2">
              <w:rPr>
                <w:rFonts w:ascii="Times New Roman" w:eastAsia="Arial Unicode MS" w:hAnsi="Times New Roman" w:cs="Times New Roman"/>
                <w:sz w:val="24"/>
                <w:szCs w:val="24"/>
                <w:bdr w:val="nil"/>
                <w:lang w:eastAsia="en-US"/>
              </w:rPr>
              <w:t xml:space="preserve"> </w:t>
            </w:r>
            <w:r w:rsidRPr="006D13E2">
              <w:rPr>
                <w:rFonts w:ascii="Times New Roman" w:eastAsia="Times New Roman" w:hAnsi="Times New Roman" w:cs="Times New Roman"/>
                <w:b/>
                <w:sz w:val="24"/>
                <w:szCs w:val="24"/>
                <w:bdr w:val="nil"/>
                <w:lang w:eastAsia="ar-SA"/>
              </w:rPr>
              <w:t xml:space="preserve"> laisvai pasirenkamą aplinkosauginį reikalavimą dėl išmetamųjų dujų. </w:t>
            </w:r>
            <w:r w:rsidRPr="006D13E2">
              <w:rPr>
                <w:rFonts w:ascii="Times New Roman" w:eastAsia="Calibri" w:hAnsi="Times New Roman" w:cs="Times New Roman"/>
                <w:b/>
                <w:sz w:val="24"/>
                <w:szCs w:val="24"/>
                <w:bdr w:val="nil"/>
                <w:lang w:eastAsia="en-US"/>
              </w:rPr>
              <w:t>Variklis ir išmetamųjų dujų filtravimo sistema turi atitikti STAGE V taršos reikalavimus.</w:t>
            </w:r>
            <w:r w:rsidRPr="006D13E2">
              <w:rPr>
                <w:rFonts w:ascii="Times New Roman" w:eastAsia="Calibri" w:hAnsi="Times New Roman" w:cs="Times New Roman"/>
                <w:sz w:val="24"/>
                <w:szCs w:val="24"/>
                <w:bdr w:val="nil"/>
                <w:lang w:eastAsia="en-US"/>
              </w:rPr>
              <w:t xml:space="preserve"> </w:t>
            </w:r>
          </w:p>
        </w:tc>
        <w:tc>
          <w:tcPr>
            <w:tcW w:w="4961" w:type="dxa"/>
            <w:tcBorders>
              <w:top w:val="single" w:sz="4" w:space="0" w:color="000000"/>
              <w:left w:val="single" w:sz="4" w:space="0" w:color="000000"/>
              <w:bottom w:val="single" w:sz="4" w:space="0" w:color="000000"/>
              <w:right w:val="single" w:sz="4" w:space="0" w:color="000000"/>
            </w:tcBorders>
            <w:vAlign w:val="center"/>
          </w:tcPr>
          <w:p w14:paraId="4E1E8928"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0480B13B"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shd w:val="clear" w:color="auto" w:fill="D9D9D9"/>
                <w:lang w:eastAsia="en-US"/>
              </w:rPr>
            </w:pPr>
            <w:r w:rsidRPr="006D13E2">
              <w:rPr>
                <w:rFonts w:ascii="Times New Roman" w:eastAsia="Calibri" w:hAnsi="Times New Roman" w:cs="Times New Roman"/>
                <w:i/>
                <w:iCs/>
                <w:sz w:val="24"/>
                <w:szCs w:val="24"/>
                <w:bdr w:val="nil"/>
                <w:shd w:val="clear" w:color="auto" w:fill="D9D9D9"/>
                <w:lang w:eastAsia="en-US"/>
              </w:rPr>
              <w:t>___________(variklio tipas),</w:t>
            </w:r>
          </w:p>
          <w:p w14:paraId="581BD4E9"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__________(ar aušinamas skysčiu)</w:t>
            </w:r>
            <w:r w:rsidRPr="006D13E2">
              <w:rPr>
                <w:rFonts w:ascii="Times New Roman" w:eastAsia="Calibri" w:hAnsi="Times New Roman" w:cs="Times New Roman"/>
                <w:i/>
                <w:iCs/>
                <w:sz w:val="24"/>
                <w:szCs w:val="24"/>
                <w:bdr w:val="nil"/>
                <w:lang w:eastAsia="en-US"/>
              </w:rPr>
              <w:t>,_______</w:t>
            </w:r>
          </w:p>
          <w:p w14:paraId="3EC3DC7D"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p w14:paraId="7AEE8C2F"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p w14:paraId="2C84F30B"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shd w:val="clear" w:color="auto" w:fill="D9D9D9"/>
                <w:lang w:eastAsia="en-US"/>
              </w:rPr>
            </w:pPr>
            <w:r w:rsidRPr="006D13E2">
              <w:rPr>
                <w:rFonts w:ascii="Times New Roman" w:eastAsia="Calibri" w:hAnsi="Times New Roman" w:cs="Times New Roman"/>
                <w:i/>
                <w:iCs/>
                <w:sz w:val="24"/>
                <w:szCs w:val="24"/>
                <w:bdr w:val="nil"/>
                <w:lang w:eastAsia="en-US"/>
              </w:rPr>
              <w:t xml:space="preserve">Ar variklis ir išmetamųjų dujų sistema atitinka STAGE V taršos reikalavimus Taip/Ne </w:t>
            </w:r>
            <w:r w:rsidRPr="006D13E2">
              <w:rPr>
                <w:rFonts w:ascii="Times New Roman" w:eastAsia="Calibri" w:hAnsi="Times New Roman" w:cs="Times New Roman"/>
                <w:i/>
                <w:iCs/>
                <w:sz w:val="24"/>
                <w:szCs w:val="24"/>
                <w:bdr w:val="nil"/>
                <w:shd w:val="clear" w:color="auto" w:fill="D9D9D9"/>
                <w:lang w:eastAsia="en-US"/>
              </w:rPr>
              <w:t>___________,</w:t>
            </w:r>
          </w:p>
          <w:p w14:paraId="036CAC2A"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shd w:val="clear" w:color="auto" w:fill="D9D9D9"/>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6E32BFF7" w14:textId="4A00AF79" w:rsidR="005C6A59" w:rsidRPr="006D13E2" w:rsidRDefault="00B16A51"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B16A51">
              <w:rPr>
                <w:rFonts w:ascii="Times New Roman" w:eastAsia="Calibri" w:hAnsi="Times New Roman" w:cs="Times New Roman"/>
                <w:i/>
                <w:iCs/>
                <w:sz w:val="24"/>
                <w:szCs w:val="24"/>
                <w:bdr w:val="nil"/>
                <w:lang w:eastAsia="en-US"/>
              </w:rPr>
              <w:t>(Nurodyti dokumentą ir nuorodą į siūlomus rodiklius jame)</w:t>
            </w:r>
          </w:p>
        </w:tc>
      </w:tr>
      <w:tr w:rsidR="005C6A59" w:rsidRPr="006D13E2" w14:paraId="524B285B" w14:textId="657BD076" w:rsidTr="00BE52F5">
        <w:trPr>
          <w:trHeight w:val="312"/>
        </w:trPr>
        <w:tc>
          <w:tcPr>
            <w:tcW w:w="709" w:type="dxa"/>
            <w:tcBorders>
              <w:top w:val="single" w:sz="4" w:space="0" w:color="000000"/>
              <w:left w:val="single" w:sz="4" w:space="0" w:color="000000"/>
              <w:bottom w:val="single" w:sz="4" w:space="0" w:color="000000"/>
            </w:tcBorders>
            <w:vAlign w:val="center"/>
          </w:tcPr>
          <w:p w14:paraId="02C767D3"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1.4.</w:t>
            </w:r>
          </w:p>
        </w:tc>
        <w:tc>
          <w:tcPr>
            <w:tcW w:w="2297" w:type="dxa"/>
            <w:tcBorders>
              <w:top w:val="single" w:sz="4" w:space="0" w:color="000000"/>
              <w:left w:val="single" w:sz="4" w:space="0" w:color="000000"/>
              <w:bottom w:val="single" w:sz="4" w:space="0" w:color="000000"/>
            </w:tcBorders>
            <w:vAlign w:val="center"/>
          </w:tcPr>
          <w:p w14:paraId="36E6C5A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Variklio galia</w:t>
            </w:r>
          </w:p>
        </w:tc>
        <w:tc>
          <w:tcPr>
            <w:tcW w:w="3402" w:type="dxa"/>
            <w:tcBorders>
              <w:top w:val="single" w:sz="4" w:space="0" w:color="000000"/>
              <w:left w:val="single" w:sz="4" w:space="0" w:color="000000"/>
              <w:bottom w:val="single" w:sz="4" w:space="0" w:color="000000"/>
            </w:tcBorders>
            <w:vAlign w:val="center"/>
          </w:tcPr>
          <w:p w14:paraId="4E3A1DEB" w14:textId="77777777" w:rsidR="005C6A59" w:rsidRPr="006D13E2" w:rsidRDefault="005C6A59" w:rsidP="006D13E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Variklio galia - ne mažiau 29,01 kW, darbinis tūris ne mažiau 1490 cm3.</w:t>
            </w:r>
          </w:p>
          <w:p w14:paraId="269AA753" w14:textId="77777777" w:rsidR="005C6A59" w:rsidRPr="006D13E2" w:rsidRDefault="005C6A59" w:rsidP="006D13E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1611E4A9"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477DE223"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____________ AG</w:t>
            </w:r>
            <w:r w:rsidRPr="006D13E2">
              <w:rPr>
                <w:rFonts w:ascii="Times New Roman" w:eastAsia="Calibri" w:hAnsi="Times New Roman" w:cs="Times New Roman"/>
                <w:i/>
                <w:iCs/>
                <w:sz w:val="24"/>
                <w:szCs w:val="24"/>
                <w:bdr w:val="nil"/>
                <w:lang w:eastAsia="en-US"/>
              </w:rPr>
              <w:t>__________</w:t>
            </w:r>
          </w:p>
          <w:p w14:paraId="43594224"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cm³</w:t>
            </w:r>
            <w:r w:rsidRPr="006D13E2">
              <w:rPr>
                <w:rFonts w:ascii="Times New Roman" w:eastAsia="Calibri" w:hAnsi="Times New Roman" w:cs="Times New Roman"/>
                <w:i/>
                <w:iCs/>
                <w:sz w:val="24"/>
                <w:szCs w:val="24"/>
                <w:bdr w:val="nil"/>
                <w:lang w:eastAsia="en-US"/>
              </w:rPr>
              <w:t>.</w:t>
            </w:r>
          </w:p>
        </w:tc>
        <w:tc>
          <w:tcPr>
            <w:tcW w:w="2694" w:type="dxa"/>
            <w:tcBorders>
              <w:top w:val="single" w:sz="4" w:space="0" w:color="000000"/>
              <w:left w:val="single" w:sz="4" w:space="0" w:color="000000"/>
              <w:bottom w:val="single" w:sz="4" w:space="0" w:color="000000"/>
              <w:right w:val="single" w:sz="4" w:space="0" w:color="000000"/>
            </w:tcBorders>
          </w:tcPr>
          <w:p w14:paraId="17589611"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59F932EE"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6897A522" w14:textId="0EDCC61B" w:rsidTr="00BE52F5">
        <w:trPr>
          <w:trHeight w:val="312"/>
        </w:trPr>
        <w:tc>
          <w:tcPr>
            <w:tcW w:w="709" w:type="dxa"/>
            <w:tcBorders>
              <w:top w:val="single" w:sz="4" w:space="0" w:color="000000"/>
              <w:left w:val="single" w:sz="4" w:space="0" w:color="000000"/>
              <w:bottom w:val="single" w:sz="4" w:space="0" w:color="000000"/>
            </w:tcBorders>
            <w:vAlign w:val="center"/>
          </w:tcPr>
          <w:p w14:paraId="28581DA0"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1.5.</w:t>
            </w:r>
          </w:p>
        </w:tc>
        <w:tc>
          <w:tcPr>
            <w:tcW w:w="2297" w:type="dxa"/>
            <w:tcBorders>
              <w:top w:val="single" w:sz="4" w:space="0" w:color="000000"/>
              <w:left w:val="single" w:sz="4" w:space="0" w:color="000000"/>
              <w:bottom w:val="single" w:sz="4" w:space="0" w:color="000000"/>
            </w:tcBorders>
            <w:vAlign w:val="center"/>
          </w:tcPr>
          <w:p w14:paraId="5775528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Variklio cilindrų skaičius</w:t>
            </w:r>
          </w:p>
        </w:tc>
        <w:tc>
          <w:tcPr>
            <w:tcW w:w="3402" w:type="dxa"/>
            <w:tcBorders>
              <w:top w:val="single" w:sz="4" w:space="0" w:color="000000"/>
              <w:left w:val="single" w:sz="4" w:space="0" w:color="000000"/>
              <w:bottom w:val="single" w:sz="4" w:space="0" w:color="000000"/>
            </w:tcBorders>
            <w:vAlign w:val="center"/>
          </w:tcPr>
          <w:p w14:paraId="4AECB361" w14:textId="77777777" w:rsidR="005C6A59" w:rsidRPr="006D13E2" w:rsidRDefault="005C6A59" w:rsidP="006D13E2">
            <w:pPr>
              <w:pBdr>
                <w:top w:val="nil"/>
                <w:left w:val="nil"/>
                <w:bottom w:val="nil"/>
                <w:right w:val="nil"/>
                <w:between w:val="nil"/>
                <w:bar w:val="nil"/>
              </w:pBdr>
              <w:spacing w:line="240" w:lineRule="auto"/>
              <w:ind w:firstLine="0"/>
              <w:jc w:val="left"/>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Ne mažiau – 4 vnt.</w:t>
            </w:r>
          </w:p>
        </w:tc>
        <w:tc>
          <w:tcPr>
            <w:tcW w:w="4961" w:type="dxa"/>
            <w:tcBorders>
              <w:top w:val="single" w:sz="4" w:space="0" w:color="000000"/>
              <w:left w:val="single" w:sz="4" w:space="0" w:color="000000"/>
              <w:bottom w:val="single" w:sz="4" w:space="0" w:color="000000"/>
              <w:right w:val="single" w:sz="4" w:space="0" w:color="000000"/>
            </w:tcBorders>
            <w:vAlign w:val="center"/>
          </w:tcPr>
          <w:p w14:paraId="75AA6701"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253E783E"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___________vnt.</w:t>
            </w:r>
          </w:p>
        </w:tc>
        <w:tc>
          <w:tcPr>
            <w:tcW w:w="2694" w:type="dxa"/>
            <w:tcBorders>
              <w:top w:val="single" w:sz="4" w:space="0" w:color="000000"/>
              <w:left w:val="single" w:sz="4" w:space="0" w:color="000000"/>
              <w:bottom w:val="single" w:sz="4" w:space="0" w:color="000000"/>
              <w:right w:val="single" w:sz="4" w:space="0" w:color="000000"/>
            </w:tcBorders>
          </w:tcPr>
          <w:p w14:paraId="5373443C"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46A8C09E"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18E04D73" w14:textId="10ED7A58" w:rsidTr="00BE52F5">
        <w:trPr>
          <w:trHeight w:val="312"/>
        </w:trPr>
        <w:tc>
          <w:tcPr>
            <w:tcW w:w="709" w:type="dxa"/>
            <w:tcBorders>
              <w:top w:val="single" w:sz="4" w:space="0" w:color="000000"/>
              <w:left w:val="single" w:sz="4" w:space="0" w:color="000000"/>
              <w:bottom w:val="single" w:sz="4" w:space="0" w:color="000000"/>
            </w:tcBorders>
            <w:vAlign w:val="center"/>
          </w:tcPr>
          <w:p w14:paraId="1CA6F58D"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1.6.</w:t>
            </w:r>
          </w:p>
        </w:tc>
        <w:tc>
          <w:tcPr>
            <w:tcW w:w="2297" w:type="dxa"/>
            <w:tcBorders>
              <w:top w:val="single" w:sz="4" w:space="0" w:color="000000"/>
              <w:left w:val="single" w:sz="4" w:space="0" w:color="000000"/>
              <w:bottom w:val="single" w:sz="4" w:space="0" w:color="000000"/>
            </w:tcBorders>
            <w:vAlign w:val="center"/>
          </w:tcPr>
          <w:p w14:paraId="4C26E0CA"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 xml:space="preserve">Svoris </w:t>
            </w:r>
          </w:p>
        </w:tc>
        <w:tc>
          <w:tcPr>
            <w:tcW w:w="3402" w:type="dxa"/>
            <w:tcBorders>
              <w:top w:val="single" w:sz="4" w:space="0" w:color="000000"/>
              <w:left w:val="single" w:sz="4" w:space="0" w:color="000000"/>
              <w:bottom w:val="single" w:sz="4" w:space="0" w:color="000000"/>
            </w:tcBorders>
            <w:vAlign w:val="center"/>
          </w:tcPr>
          <w:p w14:paraId="0A8A7290" w14:textId="77777777" w:rsidR="005C6A59" w:rsidRPr="006D13E2" w:rsidRDefault="005C6A59" w:rsidP="006D13E2">
            <w:pPr>
              <w:pBdr>
                <w:top w:val="nil"/>
                <w:left w:val="nil"/>
                <w:bottom w:val="nil"/>
                <w:right w:val="nil"/>
                <w:between w:val="nil"/>
                <w:bar w:val="nil"/>
              </w:pBdr>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Cs/>
                <w:sz w:val="24"/>
                <w:szCs w:val="24"/>
                <w:bdr w:val="nil"/>
                <w:lang w:eastAsia="en-US"/>
              </w:rPr>
              <w:t>Ne daugiau</w:t>
            </w:r>
            <w:r w:rsidRPr="006D13E2">
              <w:rPr>
                <w:rFonts w:ascii="Times New Roman" w:eastAsia="Calibri" w:hAnsi="Times New Roman" w:cs="Times New Roman"/>
                <w:i/>
                <w:iCs/>
                <w:sz w:val="24"/>
                <w:szCs w:val="24"/>
                <w:bdr w:val="nil"/>
                <w:lang w:eastAsia="en-US"/>
              </w:rPr>
              <w:t xml:space="preserve"> 1900 kg.</w:t>
            </w:r>
          </w:p>
        </w:tc>
        <w:tc>
          <w:tcPr>
            <w:tcW w:w="4961" w:type="dxa"/>
            <w:tcBorders>
              <w:top w:val="single" w:sz="4" w:space="0" w:color="000000"/>
              <w:left w:val="single" w:sz="4" w:space="0" w:color="000000"/>
              <w:bottom w:val="single" w:sz="4" w:space="0" w:color="000000"/>
              <w:right w:val="single" w:sz="4" w:space="0" w:color="000000"/>
            </w:tcBorders>
            <w:vAlign w:val="center"/>
          </w:tcPr>
          <w:p w14:paraId="7C59B53B"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188A9E1C"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____________ kg</w:t>
            </w:r>
            <w:r w:rsidRPr="006D13E2">
              <w:rPr>
                <w:rFonts w:ascii="Times New Roman" w:eastAsia="Calibri" w:hAnsi="Times New Roman" w:cs="Times New Roman"/>
                <w:i/>
                <w:iCs/>
                <w:sz w:val="24"/>
                <w:szCs w:val="24"/>
                <w:bdr w:val="nil"/>
                <w:lang w:eastAsia="en-US"/>
              </w:rPr>
              <w:t>.</w:t>
            </w:r>
          </w:p>
        </w:tc>
        <w:tc>
          <w:tcPr>
            <w:tcW w:w="2694" w:type="dxa"/>
            <w:tcBorders>
              <w:top w:val="single" w:sz="4" w:space="0" w:color="000000"/>
              <w:left w:val="single" w:sz="4" w:space="0" w:color="000000"/>
              <w:bottom w:val="single" w:sz="4" w:space="0" w:color="000000"/>
              <w:right w:val="single" w:sz="4" w:space="0" w:color="000000"/>
            </w:tcBorders>
          </w:tcPr>
          <w:p w14:paraId="7360AE5D"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017B3380"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54AD5D73" w14:textId="2E8C3D2C" w:rsidTr="00BE52F5">
        <w:trPr>
          <w:trHeight w:val="312"/>
        </w:trPr>
        <w:tc>
          <w:tcPr>
            <w:tcW w:w="709" w:type="dxa"/>
            <w:tcBorders>
              <w:top w:val="single" w:sz="4" w:space="0" w:color="000000"/>
              <w:left w:val="single" w:sz="4" w:space="0" w:color="000000"/>
              <w:bottom w:val="single" w:sz="4" w:space="0" w:color="000000"/>
            </w:tcBorders>
            <w:vAlign w:val="center"/>
          </w:tcPr>
          <w:p w14:paraId="7007EDDF"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1.7.</w:t>
            </w:r>
          </w:p>
        </w:tc>
        <w:tc>
          <w:tcPr>
            <w:tcW w:w="2297" w:type="dxa"/>
            <w:tcBorders>
              <w:top w:val="single" w:sz="4" w:space="0" w:color="000000"/>
              <w:left w:val="single" w:sz="4" w:space="0" w:color="000000"/>
              <w:bottom w:val="single" w:sz="4" w:space="0" w:color="000000"/>
            </w:tcBorders>
            <w:vAlign w:val="center"/>
          </w:tcPr>
          <w:p w14:paraId="7B3D6D9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Matmenys</w:t>
            </w:r>
          </w:p>
        </w:tc>
        <w:tc>
          <w:tcPr>
            <w:tcW w:w="3402" w:type="dxa"/>
            <w:tcBorders>
              <w:top w:val="single" w:sz="4" w:space="0" w:color="000000"/>
              <w:left w:val="single" w:sz="4" w:space="0" w:color="000000"/>
              <w:bottom w:val="single" w:sz="4" w:space="0" w:color="000000"/>
            </w:tcBorders>
            <w:vAlign w:val="center"/>
          </w:tcPr>
          <w:p w14:paraId="7EA1EAC8" w14:textId="77777777" w:rsidR="005C6A59" w:rsidRPr="006D13E2" w:rsidRDefault="005C6A59" w:rsidP="006D13E2">
            <w:pPr>
              <w:pBdr>
                <w:top w:val="nil"/>
                <w:left w:val="nil"/>
                <w:bottom w:val="nil"/>
                <w:right w:val="nil"/>
                <w:between w:val="nil"/>
                <w:bar w:val="nil"/>
              </w:pBdr>
              <w:spacing w:line="240" w:lineRule="auto"/>
              <w:ind w:firstLine="0"/>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Cs/>
                <w:sz w:val="24"/>
                <w:szCs w:val="24"/>
                <w:bdr w:val="nil"/>
                <w:lang w:eastAsia="en-US"/>
              </w:rPr>
              <w:t xml:space="preserve">Ilgis - ne daugiau </w:t>
            </w:r>
            <w:r w:rsidRPr="006D13E2">
              <w:rPr>
                <w:rFonts w:ascii="Times New Roman" w:eastAsia="Calibri" w:hAnsi="Times New Roman" w:cs="Times New Roman"/>
                <w:i/>
                <w:iCs/>
                <w:sz w:val="24"/>
                <w:szCs w:val="24"/>
                <w:bdr w:val="nil"/>
                <w:lang w:eastAsia="en-US"/>
              </w:rPr>
              <w:t>3300 mm</w:t>
            </w:r>
            <w:r w:rsidRPr="006D13E2">
              <w:rPr>
                <w:rFonts w:ascii="Times New Roman" w:eastAsia="Calibri" w:hAnsi="Times New Roman" w:cs="Times New Roman"/>
                <w:iCs/>
                <w:sz w:val="24"/>
                <w:szCs w:val="24"/>
                <w:bdr w:val="nil"/>
                <w:lang w:eastAsia="en-US"/>
              </w:rPr>
              <w:t xml:space="preserve">, plotis - ne daugiau </w:t>
            </w:r>
            <w:r w:rsidRPr="006D13E2">
              <w:rPr>
                <w:rFonts w:ascii="Times New Roman" w:eastAsia="Calibri" w:hAnsi="Times New Roman" w:cs="Times New Roman"/>
                <w:i/>
                <w:iCs/>
                <w:sz w:val="24"/>
                <w:szCs w:val="24"/>
                <w:bdr w:val="nil"/>
                <w:lang w:eastAsia="en-US"/>
              </w:rPr>
              <w:t>1500 mm</w:t>
            </w:r>
            <w:r w:rsidRPr="006D13E2">
              <w:rPr>
                <w:rFonts w:ascii="Times New Roman" w:eastAsia="Calibri" w:hAnsi="Times New Roman" w:cs="Times New Roman"/>
                <w:iCs/>
                <w:sz w:val="24"/>
                <w:szCs w:val="24"/>
                <w:bdr w:val="nil"/>
                <w:lang w:eastAsia="en-US"/>
              </w:rPr>
              <w:t xml:space="preserve">, aukštis - ne daugiau </w:t>
            </w:r>
            <w:r w:rsidRPr="006D13E2">
              <w:rPr>
                <w:rFonts w:ascii="Times New Roman" w:eastAsia="Calibri" w:hAnsi="Times New Roman" w:cs="Times New Roman"/>
                <w:i/>
                <w:iCs/>
                <w:sz w:val="24"/>
                <w:szCs w:val="24"/>
                <w:bdr w:val="nil"/>
                <w:lang w:eastAsia="en-US"/>
              </w:rPr>
              <w:t>2300 mm.</w:t>
            </w:r>
          </w:p>
        </w:tc>
        <w:tc>
          <w:tcPr>
            <w:tcW w:w="4961" w:type="dxa"/>
            <w:tcBorders>
              <w:top w:val="single" w:sz="4" w:space="0" w:color="000000"/>
              <w:left w:val="single" w:sz="4" w:space="0" w:color="000000"/>
              <w:bottom w:val="single" w:sz="4" w:space="0" w:color="000000"/>
              <w:right w:val="single" w:sz="4" w:space="0" w:color="000000"/>
            </w:tcBorders>
            <w:vAlign w:val="center"/>
          </w:tcPr>
          <w:p w14:paraId="24B8EC06"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65437546"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____________(ilgis) mm</w:t>
            </w:r>
            <w:r w:rsidRPr="006D13E2">
              <w:rPr>
                <w:rFonts w:ascii="Times New Roman" w:eastAsia="Calibri" w:hAnsi="Times New Roman" w:cs="Times New Roman"/>
                <w:i/>
                <w:iCs/>
                <w:sz w:val="24"/>
                <w:szCs w:val="24"/>
                <w:bdr w:val="nil"/>
                <w:lang w:eastAsia="en-US"/>
              </w:rPr>
              <w:t>.</w:t>
            </w:r>
          </w:p>
          <w:p w14:paraId="67F6E920"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____________(plotis) mm.</w:t>
            </w:r>
          </w:p>
          <w:p w14:paraId="065A63A5"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bCs/>
                <w:i/>
                <w:iCs/>
                <w:sz w:val="24"/>
                <w:szCs w:val="24"/>
                <w:bdr w:val="nil"/>
                <w:shd w:val="clear" w:color="auto" w:fill="D9D9D9"/>
                <w:lang w:eastAsia="en-US"/>
              </w:rPr>
            </w:pPr>
            <w:r w:rsidRPr="006D13E2">
              <w:rPr>
                <w:rFonts w:ascii="Times New Roman" w:eastAsia="Calibri" w:hAnsi="Times New Roman" w:cs="Times New Roman"/>
                <w:i/>
                <w:iCs/>
                <w:sz w:val="24"/>
                <w:szCs w:val="24"/>
                <w:bdr w:val="nil"/>
                <w:lang w:eastAsia="en-US"/>
              </w:rPr>
              <w:lastRenderedPageBreak/>
              <w:t>____________(aukštis) mm.</w:t>
            </w:r>
          </w:p>
        </w:tc>
        <w:tc>
          <w:tcPr>
            <w:tcW w:w="2694" w:type="dxa"/>
            <w:tcBorders>
              <w:top w:val="single" w:sz="4" w:space="0" w:color="000000"/>
              <w:left w:val="single" w:sz="4" w:space="0" w:color="000000"/>
              <w:bottom w:val="single" w:sz="4" w:space="0" w:color="000000"/>
              <w:right w:val="single" w:sz="4" w:space="0" w:color="000000"/>
            </w:tcBorders>
          </w:tcPr>
          <w:p w14:paraId="7AE505EB"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(Nurodyti dokumentą ir nuorodą į siūlomus rodiklius jame)</w:t>
            </w:r>
          </w:p>
          <w:p w14:paraId="55137B21"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0B65F855" w14:textId="5D5493F3" w:rsidTr="00BE52F5">
        <w:trPr>
          <w:trHeight w:val="312"/>
        </w:trPr>
        <w:tc>
          <w:tcPr>
            <w:tcW w:w="709" w:type="dxa"/>
            <w:tcBorders>
              <w:top w:val="single" w:sz="4" w:space="0" w:color="000000"/>
              <w:left w:val="single" w:sz="4" w:space="0" w:color="000000"/>
              <w:bottom w:val="single" w:sz="4" w:space="0" w:color="000000"/>
            </w:tcBorders>
            <w:vAlign w:val="center"/>
          </w:tcPr>
          <w:p w14:paraId="19E6DA93"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lastRenderedPageBreak/>
              <w:t>1.8.</w:t>
            </w:r>
          </w:p>
        </w:tc>
        <w:tc>
          <w:tcPr>
            <w:tcW w:w="2297" w:type="dxa"/>
            <w:tcBorders>
              <w:top w:val="single" w:sz="4" w:space="0" w:color="000000"/>
              <w:left w:val="single" w:sz="4" w:space="0" w:color="000000"/>
              <w:bottom w:val="single" w:sz="4" w:space="0" w:color="000000"/>
            </w:tcBorders>
            <w:vAlign w:val="center"/>
          </w:tcPr>
          <w:p w14:paraId="485BEC0E"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Transmisija</w:t>
            </w:r>
          </w:p>
        </w:tc>
        <w:tc>
          <w:tcPr>
            <w:tcW w:w="3402" w:type="dxa"/>
            <w:tcBorders>
              <w:top w:val="single" w:sz="4" w:space="0" w:color="000000"/>
              <w:left w:val="single" w:sz="4" w:space="0" w:color="000000"/>
              <w:bottom w:val="single" w:sz="4" w:space="0" w:color="000000"/>
            </w:tcBorders>
            <w:vAlign w:val="center"/>
          </w:tcPr>
          <w:p w14:paraId="097BA6D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 xml:space="preserve">Hidrostatinė (HST) </w:t>
            </w:r>
          </w:p>
          <w:p w14:paraId="67BC19B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Ne mažiau 3 diapazonų</w:t>
            </w:r>
          </w:p>
        </w:tc>
        <w:tc>
          <w:tcPr>
            <w:tcW w:w="4961" w:type="dxa"/>
            <w:tcBorders>
              <w:top w:val="single" w:sz="4" w:space="0" w:color="000000"/>
              <w:left w:val="single" w:sz="4" w:space="0" w:color="000000"/>
              <w:bottom w:val="single" w:sz="4" w:space="0" w:color="000000"/>
              <w:right w:val="single" w:sz="4" w:space="0" w:color="000000"/>
            </w:tcBorders>
          </w:tcPr>
          <w:p w14:paraId="363431C4"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shd w:val="clear" w:color="auto" w:fill="D9D9D9"/>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10BCBCE1" w14:textId="0809E847" w:rsidR="005C6A59" w:rsidRP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tc>
      </w:tr>
      <w:tr w:rsidR="005C6A59" w:rsidRPr="006D13E2" w14:paraId="1A46DF8A" w14:textId="0EEC433F" w:rsidTr="00BE52F5">
        <w:trPr>
          <w:trHeight w:val="312"/>
        </w:trPr>
        <w:tc>
          <w:tcPr>
            <w:tcW w:w="709" w:type="dxa"/>
            <w:tcBorders>
              <w:top w:val="single" w:sz="4" w:space="0" w:color="000000"/>
              <w:left w:val="single" w:sz="4" w:space="0" w:color="000000"/>
              <w:bottom w:val="single" w:sz="4" w:space="0" w:color="000000"/>
            </w:tcBorders>
            <w:vAlign w:val="center"/>
          </w:tcPr>
          <w:p w14:paraId="61F49D5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1.9.</w:t>
            </w:r>
          </w:p>
        </w:tc>
        <w:tc>
          <w:tcPr>
            <w:tcW w:w="2297" w:type="dxa"/>
            <w:tcBorders>
              <w:top w:val="single" w:sz="4" w:space="0" w:color="000000"/>
              <w:left w:val="single" w:sz="4" w:space="0" w:color="000000"/>
              <w:bottom w:val="single" w:sz="4" w:space="0" w:color="000000"/>
            </w:tcBorders>
            <w:vAlign w:val="center"/>
          </w:tcPr>
          <w:p w14:paraId="0044B88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 xml:space="preserve">Padangų tipas </w:t>
            </w:r>
          </w:p>
        </w:tc>
        <w:tc>
          <w:tcPr>
            <w:tcW w:w="3402" w:type="dxa"/>
            <w:tcBorders>
              <w:top w:val="single" w:sz="4" w:space="0" w:color="000000"/>
              <w:left w:val="single" w:sz="4" w:space="0" w:color="000000"/>
              <w:bottom w:val="single" w:sz="4" w:space="0" w:color="000000"/>
            </w:tcBorders>
            <w:vAlign w:val="center"/>
          </w:tcPr>
          <w:p w14:paraId="67679CB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trike/>
                <w:sz w:val="24"/>
                <w:szCs w:val="24"/>
                <w:bdr w:val="nil"/>
                <w:lang w:eastAsia="en-US"/>
              </w:rPr>
            </w:pPr>
            <w:r w:rsidRPr="006D13E2">
              <w:rPr>
                <w:rFonts w:ascii="Times New Roman" w:eastAsia="Calibri" w:hAnsi="Times New Roman" w:cs="Times New Roman"/>
                <w:sz w:val="24"/>
                <w:szCs w:val="24"/>
                <w:bdr w:val="nil"/>
                <w:lang w:eastAsia="en-US"/>
              </w:rPr>
              <w:t>Vejos padangos</w:t>
            </w:r>
          </w:p>
        </w:tc>
        <w:tc>
          <w:tcPr>
            <w:tcW w:w="4961" w:type="dxa"/>
            <w:tcBorders>
              <w:top w:val="single" w:sz="4" w:space="0" w:color="000000"/>
              <w:left w:val="single" w:sz="4" w:space="0" w:color="000000"/>
              <w:bottom w:val="single" w:sz="4" w:space="0" w:color="000000"/>
              <w:right w:val="single" w:sz="4" w:space="0" w:color="000000"/>
            </w:tcBorders>
            <w:vAlign w:val="center"/>
          </w:tcPr>
          <w:p w14:paraId="0CF3B628"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7C9FDBB1"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shd w:val="clear" w:color="auto" w:fill="D9D9D9"/>
                <w:lang w:eastAsia="en-US"/>
              </w:rPr>
            </w:pPr>
            <w:r w:rsidRPr="006D13E2">
              <w:rPr>
                <w:rFonts w:ascii="Times New Roman" w:eastAsia="Calibri" w:hAnsi="Times New Roman" w:cs="Times New Roman"/>
                <w:i/>
                <w:iCs/>
                <w:sz w:val="24"/>
                <w:szCs w:val="24"/>
                <w:bdr w:val="nil"/>
                <w:shd w:val="clear" w:color="auto" w:fill="D9D9D9"/>
                <w:lang w:eastAsia="en-US"/>
              </w:rPr>
              <w:t>____________priekiniai ratai,</w:t>
            </w:r>
          </w:p>
          <w:p w14:paraId="1BBC1A3A"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____________galiniai ratai</w:t>
            </w:r>
            <w:r w:rsidRPr="006D13E2">
              <w:rPr>
                <w:rFonts w:ascii="Times New Roman" w:eastAsia="Calibri" w:hAnsi="Times New Roman" w:cs="Times New Roman"/>
                <w:i/>
                <w:iCs/>
                <w:sz w:val="24"/>
                <w:szCs w:val="24"/>
                <w:bdr w:val="nil"/>
                <w:lang w:eastAsia="en-US"/>
              </w:rPr>
              <w:t>.</w:t>
            </w:r>
          </w:p>
        </w:tc>
        <w:tc>
          <w:tcPr>
            <w:tcW w:w="2694" w:type="dxa"/>
            <w:tcBorders>
              <w:top w:val="single" w:sz="4" w:space="0" w:color="000000"/>
              <w:left w:val="single" w:sz="4" w:space="0" w:color="000000"/>
              <w:bottom w:val="single" w:sz="4" w:space="0" w:color="000000"/>
              <w:right w:val="single" w:sz="4" w:space="0" w:color="000000"/>
            </w:tcBorders>
          </w:tcPr>
          <w:p w14:paraId="33E487BB"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18DC76A5"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0596C164" w14:textId="4CBB8FA4" w:rsidTr="00BE52F5">
        <w:trPr>
          <w:trHeight w:val="312"/>
        </w:trPr>
        <w:tc>
          <w:tcPr>
            <w:tcW w:w="709" w:type="dxa"/>
            <w:tcBorders>
              <w:top w:val="single" w:sz="4" w:space="0" w:color="000000"/>
              <w:left w:val="single" w:sz="4" w:space="0" w:color="000000"/>
              <w:bottom w:val="single" w:sz="4" w:space="0" w:color="000000"/>
            </w:tcBorders>
            <w:vAlign w:val="center"/>
          </w:tcPr>
          <w:p w14:paraId="2BFA7B03"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1.10.</w:t>
            </w:r>
          </w:p>
        </w:tc>
        <w:tc>
          <w:tcPr>
            <w:tcW w:w="2297" w:type="dxa"/>
            <w:tcBorders>
              <w:top w:val="single" w:sz="4" w:space="0" w:color="000000"/>
              <w:left w:val="single" w:sz="4" w:space="0" w:color="000000"/>
              <w:bottom w:val="single" w:sz="4" w:space="0" w:color="000000"/>
            </w:tcBorders>
            <w:vAlign w:val="center"/>
          </w:tcPr>
          <w:p w14:paraId="434DFFAD"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 xml:space="preserve">Važiavimo greitis </w:t>
            </w:r>
          </w:p>
        </w:tc>
        <w:tc>
          <w:tcPr>
            <w:tcW w:w="3402" w:type="dxa"/>
            <w:tcBorders>
              <w:top w:val="single" w:sz="4" w:space="0" w:color="000000"/>
              <w:left w:val="single" w:sz="4" w:space="0" w:color="000000"/>
              <w:bottom w:val="single" w:sz="4" w:space="0" w:color="000000"/>
            </w:tcBorders>
            <w:vAlign w:val="center"/>
          </w:tcPr>
          <w:p w14:paraId="225664AB"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Ne mažiau kaip 29 km/val.</w:t>
            </w:r>
          </w:p>
        </w:tc>
        <w:tc>
          <w:tcPr>
            <w:tcW w:w="4961" w:type="dxa"/>
            <w:tcBorders>
              <w:top w:val="single" w:sz="4" w:space="0" w:color="000000"/>
              <w:left w:val="single" w:sz="4" w:space="0" w:color="000000"/>
              <w:bottom w:val="single" w:sz="4" w:space="0" w:color="000000"/>
              <w:right w:val="single" w:sz="4" w:space="0" w:color="000000"/>
            </w:tcBorders>
            <w:vAlign w:val="center"/>
          </w:tcPr>
          <w:p w14:paraId="6760BF46"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r w:rsidRPr="006D13E2">
              <w:rPr>
                <w:rFonts w:ascii="Times New Roman" w:eastAsia="Calibri" w:hAnsi="Times New Roman" w:cs="Times New Roman"/>
                <w:i/>
                <w:iCs/>
                <w:sz w:val="24"/>
                <w:szCs w:val="24"/>
                <w:bdr w:val="nil"/>
                <w:shd w:val="clear" w:color="auto" w:fill="D9D9D9"/>
                <w:lang w:eastAsia="en-US"/>
              </w:rPr>
              <w:t>____________</w:t>
            </w:r>
            <w:r w:rsidRPr="006D13E2">
              <w:rPr>
                <w:rFonts w:ascii="Times New Roman" w:eastAsia="Calibri" w:hAnsi="Times New Roman" w:cs="Times New Roman"/>
                <w:i/>
                <w:iCs/>
                <w:sz w:val="24"/>
                <w:szCs w:val="24"/>
                <w:bdr w:val="nil"/>
                <w:lang w:eastAsia="en-US"/>
              </w:rPr>
              <w:t>km/val.</w:t>
            </w:r>
          </w:p>
        </w:tc>
        <w:tc>
          <w:tcPr>
            <w:tcW w:w="2694" w:type="dxa"/>
            <w:tcBorders>
              <w:top w:val="single" w:sz="4" w:space="0" w:color="000000"/>
              <w:left w:val="single" w:sz="4" w:space="0" w:color="000000"/>
              <w:bottom w:val="single" w:sz="4" w:space="0" w:color="000000"/>
              <w:right w:val="single" w:sz="4" w:space="0" w:color="000000"/>
            </w:tcBorders>
          </w:tcPr>
          <w:p w14:paraId="7F20A615"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52827060"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3889E6FF" w14:textId="08BC7108" w:rsidTr="00BE52F5">
        <w:trPr>
          <w:trHeight w:val="312"/>
        </w:trPr>
        <w:tc>
          <w:tcPr>
            <w:tcW w:w="709" w:type="dxa"/>
            <w:tcBorders>
              <w:top w:val="single" w:sz="4" w:space="0" w:color="000000"/>
              <w:left w:val="single" w:sz="4" w:space="0" w:color="000000"/>
              <w:bottom w:val="single" w:sz="4" w:space="0" w:color="000000"/>
            </w:tcBorders>
            <w:vAlign w:val="center"/>
          </w:tcPr>
          <w:p w14:paraId="0385CE7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1.11.</w:t>
            </w:r>
          </w:p>
        </w:tc>
        <w:tc>
          <w:tcPr>
            <w:tcW w:w="2297" w:type="dxa"/>
            <w:tcBorders>
              <w:top w:val="single" w:sz="4" w:space="0" w:color="000000"/>
              <w:left w:val="single" w:sz="4" w:space="0" w:color="000000"/>
              <w:bottom w:val="single" w:sz="4" w:space="0" w:color="000000"/>
            </w:tcBorders>
            <w:vAlign w:val="center"/>
          </w:tcPr>
          <w:p w14:paraId="3F4E09AA"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Diferencialo užraktas</w:t>
            </w:r>
          </w:p>
        </w:tc>
        <w:tc>
          <w:tcPr>
            <w:tcW w:w="3402" w:type="dxa"/>
            <w:tcBorders>
              <w:top w:val="single" w:sz="4" w:space="0" w:color="000000"/>
              <w:left w:val="single" w:sz="4" w:space="0" w:color="000000"/>
              <w:bottom w:val="single" w:sz="4" w:space="0" w:color="000000"/>
            </w:tcBorders>
            <w:vAlign w:val="center"/>
          </w:tcPr>
          <w:p w14:paraId="2FD58A3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 xml:space="preserve">Turi būti </w:t>
            </w:r>
          </w:p>
        </w:tc>
        <w:tc>
          <w:tcPr>
            <w:tcW w:w="4961" w:type="dxa"/>
            <w:tcBorders>
              <w:top w:val="single" w:sz="4" w:space="0" w:color="000000"/>
              <w:left w:val="single" w:sz="4" w:space="0" w:color="000000"/>
              <w:bottom w:val="single" w:sz="4" w:space="0" w:color="000000"/>
              <w:right w:val="single" w:sz="4" w:space="0" w:color="000000"/>
            </w:tcBorders>
            <w:vAlign w:val="center"/>
          </w:tcPr>
          <w:p w14:paraId="2E241016"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shd w:val="clear" w:color="auto" w:fill="D9D9D9"/>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0B6B3289"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40490464"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324B37B9" w14:textId="342FAA8B" w:rsidTr="00BE52F5">
        <w:trPr>
          <w:trHeight w:val="312"/>
        </w:trPr>
        <w:tc>
          <w:tcPr>
            <w:tcW w:w="709" w:type="dxa"/>
            <w:tcBorders>
              <w:top w:val="single" w:sz="4" w:space="0" w:color="000000"/>
              <w:left w:val="single" w:sz="4" w:space="0" w:color="000000"/>
              <w:bottom w:val="single" w:sz="4" w:space="0" w:color="000000"/>
            </w:tcBorders>
            <w:vAlign w:val="center"/>
          </w:tcPr>
          <w:p w14:paraId="1D6F97A9"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1.12.</w:t>
            </w:r>
          </w:p>
        </w:tc>
        <w:tc>
          <w:tcPr>
            <w:tcW w:w="2297" w:type="dxa"/>
            <w:tcBorders>
              <w:top w:val="single" w:sz="4" w:space="0" w:color="000000"/>
              <w:left w:val="single" w:sz="4" w:space="0" w:color="000000"/>
              <w:bottom w:val="single" w:sz="4" w:space="0" w:color="000000"/>
            </w:tcBorders>
            <w:vAlign w:val="center"/>
          </w:tcPr>
          <w:p w14:paraId="5D19EBC2"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 xml:space="preserve">Vairo stiprintuvas </w:t>
            </w:r>
          </w:p>
        </w:tc>
        <w:tc>
          <w:tcPr>
            <w:tcW w:w="3402" w:type="dxa"/>
            <w:tcBorders>
              <w:top w:val="single" w:sz="4" w:space="0" w:color="000000"/>
              <w:left w:val="single" w:sz="4" w:space="0" w:color="000000"/>
              <w:bottom w:val="single" w:sz="4" w:space="0" w:color="000000"/>
            </w:tcBorders>
            <w:vAlign w:val="center"/>
          </w:tcPr>
          <w:p w14:paraId="4676689D"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 xml:space="preserve">Turi būti </w:t>
            </w:r>
          </w:p>
        </w:tc>
        <w:tc>
          <w:tcPr>
            <w:tcW w:w="4961" w:type="dxa"/>
            <w:tcBorders>
              <w:top w:val="single" w:sz="4" w:space="0" w:color="000000"/>
              <w:left w:val="single" w:sz="4" w:space="0" w:color="000000"/>
              <w:bottom w:val="single" w:sz="4" w:space="0" w:color="000000"/>
              <w:right w:val="single" w:sz="4" w:space="0" w:color="000000"/>
            </w:tcBorders>
            <w:vAlign w:val="center"/>
          </w:tcPr>
          <w:p w14:paraId="47982188"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Taip/Ne (nereikalingą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4900D7F8"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23AE688B"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42087551" w14:textId="183A0845" w:rsidTr="00BE52F5">
        <w:trPr>
          <w:trHeight w:val="312"/>
        </w:trPr>
        <w:tc>
          <w:tcPr>
            <w:tcW w:w="709" w:type="dxa"/>
            <w:tcBorders>
              <w:top w:val="single" w:sz="4" w:space="0" w:color="000000"/>
              <w:left w:val="single" w:sz="4" w:space="0" w:color="000000"/>
              <w:bottom w:val="single" w:sz="4" w:space="0" w:color="000000"/>
            </w:tcBorders>
            <w:vAlign w:val="center"/>
          </w:tcPr>
          <w:p w14:paraId="0AA57B78"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1.13.</w:t>
            </w:r>
          </w:p>
        </w:tc>
        <w:tc>
          <w:tcPr>
            <w:tcW w:w="2297" w:type="dxa"/>
            <w:tcBorders>
              <w:top w:val="single" w:sz="4" w:space="0" w:color="000000"/>
              <w:left w:val="single" w:sz="4" w:space="0" w:color="000000"/>
              <w:bottom w:val="single" w:sz="4" w:space="0" w:color="000000"/>
            </w:tcBorders>
            <w:vAlign w:val="center"/>
          </w:tcPr>
          <w:p w14:paraId="097E541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Galios teikimo vienetas</w:t>
            </w:r>
          </w:p>
        </w:tc>
        <w:tc>
          <w:tcPr>
            <w:tcW w:w="3402" w:type="dxa"/>
            <w:tcBorders>
              <w:top w:val="single" w:sz="4" w:space="0" w:color="000000"/>
              <w:left w:val="single" w:sz="4" w:space="0" w:color="000000"/>
              <w:bottom w:val="single" w:sz="4" w:space="0" w:color="000000"/>
            </w:tcBorders>
            <w:vAlign w:val="center"/>
          </w:tcPr>
          <w:p w14:paraId="4E6D5B69"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Galinis GTV - ne mažiau 540/540E aps./min.</w:t>
            </w:r>
          </w:p>
        </w:tc>
        <w:tc>
          <w:tcPr>
            <w:tcW w:w="4961" w:type="dxa"/>
            <w:tcBorders>
              <w:top w:val="single" w:sz="4" w:space="0" w:color="000000"/>
              <w:left w:val="single" w:sz="4" w:space="0" w:color="000000"/>
              <w:bottom w:val="single" w:sz="4" w:space="0" w:color="000000"/>
              <w:right w:val="single" w:sz="4" w:space="0" w:color="000000"/>
            </w:tcBorders>
            <w:vAlign w:val="center"/>
          </w:tcPr>
          <w:p w14:paraId="5458AF8C"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695376FB"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____________(</w:t>
            </w:r>
            <w:r w:rsidRPr="006D13E2">
              <w:rPr>
                <w:rFonts w:ascii="Times New Roman" w:eastAsia="Calibri" w:hAnsi="Times New Roman" w:cs="Times New Roman"/>
                <w:i/>
                <w:iCs/>
                <w:sz w:val="24"/>
                <w:szCs w:val="24"/>
                <w:bdr w:val="nil"/>
                <w:lang w:eastAsia="en-US"/>
              </w:rPr>
              <w:t>GTV)</w:t>
            </w:r>
          </w:p>
        </w:tc>
        <w:tc>
          <w:tcPr>
            <w:tcW w:w="2694" w:type="dxa"/>
            <w:tcBorders>
              <w:top w:val="single" w:sz="4" w:space="0" w:color="000000"/>
              <w:left w:val="single" w:sz="4" w:space="0" w:color="000000"/>
              <w:bottom w:val="single" w:sz="4" w:space="0" w:color="000000"/>
              <w:right w:val="single" w:sz="4" w:space="0" w:color="000000"/>
            </w:tcBorders>
          </w:tcPr>
          <w:p w14:paraId="0DE63B22"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055C0068"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0FC5B868" w14:textId="152C85D4" w:rsidTr="00BE52F5">
        <w:trPr>
          <w:trHeight w:val="312"/>
        </w:trPr>
        <w:tc>
          <w:tcPr>
            <w:tcW w:w="709" w:type="dxa"/>
            <w:tcBorders>
              <w:top w:val="single" w:sz="4" w:space="0" w:color="000000"/>
              <w:left w:val="single" w:sz="4" w:space="0" w:color="000000"/>
              <w:bottom w:val="single" w:sz="4" w:space="0" w:color="000000"/>
            </w:tcBorders>
            <w:vAlign w:val="center"/>
          </w:tcPr>
          <w:p w14:paraId="5989811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1.14.</w:t>
            </w:r>
          </w:p>
        </w:tc>
        <w:tc>
          <w:tcPr>
            <w:tcW w:w="2297" w:type="dxa"/>
            <w:tcBorders>
              <w:top w:val="single" w:sz="4" w:space="0" w:color="000000"/>
              <w:left w:val="single" w:sz="4" w:space="0" w:color="000000"/>
              <w:bottom w:val="single" w:sz="4" w:space="0" w:color="000000"/>
            </w:tcBorders>
            <w:vAlign w:val="center"/>
          </w:tcPr>
          <w:p w14:paraId="0B2B0377"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Galios teikimo vienetas</w:t>
            </w:r>
          </w:p>
        </w:tc>
        <w:tc>
          <w:tcPr>
            <w:tcW w:w="3402" w:type="dxa"/>
            <w:tcBorders>
              <w:top w:val="single" w:sz="4" w:space="0" w:color="000000"/>
              <w:left w:val="single" w:sz="4" w:space="0" w:color="000000"/>
              <w:bottom w:val="single" w:sz="4" w:space="0" w:color="000000"/>
            </w:tcBorders>
            <w:vAlign w:val="center"/>
          </w:tcPr>
          <w:p w14:paraId="0C309C1D"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Vidurinis GTV - ne mažiau 2100 aps./min</w:t>
            </w:r>
          </w:p>
        </w:tc>
        <w:tc>
          <w:tcPr>
            <w:tcW w:w="4961" w:type="dxa"/>
            <w:tcBorders>
              <w:top w:val="single" w:sz="4" w:space="0" w:color="000000"/>
              <w:left w:val="single" w:sz="4" w:space="0" w:color="000000"/>
              <w:bottom w:val="single" w:sz="4" w:space="0" w:color="000000"/>
              <w:right w:val="single" w:sz="4" w:space="0" w:color="000000"/>
            </w:tcBorders>
            <w:vAlign w:val="center"/>
          </w:tcPr>
          <w:p w14:paraId="3FE1BAA2"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51C1B83C"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____________(</w:t>
            </w:r>
            <w:r w:rsidRPr="006D13E2">
              <w:rPr>
                <w:rFonts w:ascii="Times New Roman" w:eastAsia="Calibri" w:hAnsi="Times New Roman" w:cs="Times New Roman"/>
                <w:i/>
                <w:iCs/>
                <w:sz w:val="24"/>
                <w:szCs w:val="24"/>
                <w:bdr w:val="nil"/>
                <w:lang w:eastAsia="en-US"/>
              </w:rPr>
              <w:t>GTV</w:t>
            </w:r>
          </w:p>
        </w:tc>
        <w:tc>
          <w:tcPr>
            <w:tcW w:w="2694" w:type="dxa"/>
            <w:tcBorders>
              <w:top w:val="single" w:sz="4" w:space="0" w:color="000000"/>
              <w:left w:val="single" w:sz="4" w:space="0" w:color="000000"/>
              <w:bottom w:val="single" w:sz="4" w:space="0" w:color="000000"/>
              <w:right w:val="single" w:sz="4" w:space="0" w:color="000000"/>
            </w:tcBorders>
          </w:tcPr>
          <w:p w14:paraId="428C1B97"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6816E271"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7EE1D6F5" w14:textId="7127EE94" w:rsidTr="00BE52F5">
        <w:trPr>
          <w:trHeight w:val="312"/>
        </w:trPr>
        <w:tc>
          <w:tcPr>
            <w:tcW w:w="709" w:type="dxa"/>
            <w:tcBorders>
              <w:top w:val="single" w:sz="4" w:space="0" w:color="000000"/>
              <w:left w:val="single" w:sz="4" w:space="0" w:color="000000"/>
              <w:bottom w:val="single" w:sz="4" w:space="0" w:color="000000"/>
            </w:tcBorders>
            <w:vAlign w:val="center"/>
          </w:tcPr>
          <w:p w14:paraId="2F4022C2"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1.15.</w:t>
            </w:r>
          </w:p>
        </w:tc>
        <w:tc>
          <w:tcPr>
            <w:tcW w:w="2297" w:type="dxa"/>
            <w:tcBorders>
              <w:top w:val="single" w:sz="4" w:space="0" w:color="000000"/>
              <w:left w:val="single" w:sz="4" w:space="0" w:color="000000"/>
              <w:bottom w:val="single" w:sz="4" w:space="0" w:color="000000"/>
            </w:tcBorders>
          </w:tcPr>
          <w:p w14:paraId="4A823010"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bCs/>
                <w:sz w:val="24"/>
                <w:szCs w:val="24"/>
                <w:bdr w:val="nil"/>
                <w:lang w:eastAsia="en-US"/>
              </w:rPr>
            </w:pPr>
            <w:r w:rsidRPr="006D13E2">
              <w:rPr>
                <w:rFonts w:ascii="Times New Roman" w:eastAsia="Arial Unicode MS" w:hAnsi="Times New Roman" w:cs="Times New Roman"/>
                <w:b/>
                <w:bCs/>
                <w:sz w:val="24"/>
                <w:szCs w:val="24"/>
                <w:bdr w:val="nil"/>
                <w:lang w:eastAsia="en-US"/>
              </w:rPr>
              <w:t>Kabina (kokybinis vertinimas)</w:t>
            </w:r>
          </w:p>
        </w:tc>
        <w:tc>
          <w:tcPr>
            <w:tcW w:w="3402" w:type="dxa"/>
            <w:tcBorders>
              <w:top w:val="single" w:sz="4" w:space="0" w:color="000000"/>
              <w:left w:val="single" w:sz="4" w:space="0" w:color="000000"/>
              <w:bottom w:val="single" w:sz="4" w:space="0" w:color="000000"/>
            </w:tcBorders>
          </w:tcPr>
          <w:p w14:paraId="7F7AA981" w14:textId="18234096" w:rsidR="005C6A59" w:rsidRPr="006D13E2" w:rsidRDefault="00F005FE"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Pr>
                <w:rFonts w:ascii="Times New Roman" w:eastAsia="Arial Unicode MS" w:hAnsi="Times New Roman" w:cs="Times New Roman"/>
                <w:sz w:val="24"/>
                <w:szCs w:val="24"/>
                <w:bdr w:val="nil"/>
                <w:lang w:eastAsia="en-US"/>
              </w:rPr>
              <w:t>P</w:t>
            </w:r>
            <w:r w:rsidR="005C6A59" w:rsidRPr="006D13E2">
              <w:rPr>
                <w:rFonts w:ascii="Times New Roman" w:eastAsia="Arial Unicode MS" w:hAnsi="Times New Roman" w:cs="Times New Roman"/>
                <w:sz w:val="24"/>
                <w:szCs w:val="24"/>
                <w:bdr w:val="nil"/>
                <w:lang w:eastAsia="en-US"/>
              </w:rPr>
              <w:t xml:space="preserve">ilnai apkrauto traktoriaus kabinos triukšmo lygis ne </w:t>
            </w:r>
            <w:r w:rsidR="005C6A59" w:rsidRPr="006D13E2">
              <w:rPr>
                <w:rFonts w:ascii="Times New Roman" w:eastAsia="Calibri" w:hAnsi="Times New Roman" w:cs="Times New Roman"/>
                <w:sz w:val="24"/>
                <w:szCs w:val="24"/>
                <w:bdr w:val="nil"/>
                <w:lang w:eastAsia="en-US"/>
              </w:rPr>
              <w:t xml:space="preserve">daugiau 82 </w:t>
            </w:r>
            <w:proofErr w:type="spellStart"/>
            <w:r w:rsidR="005C6A59" w:rsidRPr="006D13E2">
              <w:rPr>
                <w:rFonts w:ascii="Times New Roman" w:eastAsia="Calibri" w:hAnsi="Times New Roman" w:cs="Times New Roman"/>
                <w:sz w:val="24"/>
                <w:szCs w:val="24"/>
                <w:bdr w:val="nil"/>
                <w:lang w:eastAsia="en-US"/>
              </w:rPr>
              <w:t>dB</w:t>
            </w:r>
            <w:proofErr w:type="spellEnd"/>
            <w:r w:rsidR="005C6A59" w:rsidRPr="006D13E2">
              <w:rPr>
                <w:rFonts w:ascii="Times New Roman" w:eastAsia="Calibri" w:hAnsi="Times New Roman" w:cs="Times New Roman"/>
                <w:sz w:val="24"/>
                <w:szCs w:val="24"/>
                <w:bdr w:val="nil"/>
                <w:lang w:eastAsia="en-US"/>
              </w:rPr>
              <w:t xml:space="preserve">  </w:t>
            </w:r>
          </w:p>
        </w:tc>
        <w:tc>
          <w:tcPr>
            <w:tcW w:w="4961" w:type="dxa"/>
            <w:tcBorders>
              <w:top w:val="single" w:sz="4" w:space="0" w:color="000000"/>
              <w:left w:val="single" w:sz="4" w:space="0" w:color="000000"/>
              <w:bottom w:val="single" w:sz="4" w:space="0" w:color="000000"/>
              <w:right w:val="single" w:sz="4" w:space="0" w:color="000000"/>
            </w:tcBorders>
            <w:vAlign w:val="center"/>
          </w:tcPr>
          <w:p w14:paraId="1FC5B5F2"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 xml:space="preserve">Siūlomas parametras </w:t>
            </w:r>
            <w:r w:rsidRPr="006D13E2">
              <w:rPr>
                <w:rFonts w:ascii="Times New Roman" w:eastAsia="Calibri" w:hAnsi="Times New Roman" w:cs="Times New Roman"/>
                <w:i/>
                <w:iCs/>
                <w:sz w:val="24"/>
                <w:szCs w:val="24"/>
                <w:bdr w:val="nil"/>
                <w:shd w:val="clear" w:color="auto" w:fill="D9D9D9"/>
                <w:lang w:eastAsia="en-US"/>
              </w:rPr>
              <w:t>____________</w:t>
            </w:r>
          </w:p>
        </w:tc>
        <w:tc>
          <w:tcPr>
            <w:tcW w:w="2694" w:type="dxa"/>
            <w:tcBorders>
              <w:top w:val="single" w:sz="4" w:space="0" w:color="000000"/>
              <w:left w:val="single" w:sz="4" w:space="0" w:color="000000"/>
              <w:bottom w:val="single" w:sz="4" w:space="0" w:color="000000"/>
              <w:right w:val="single" w:sz="4" w:space="0" w:color="000000"/>
            </w:tcBorders>
          </w:tcPr>
          <w:p w14:paraId="1633F039"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23F8A671"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39485BD1" w14:textId="7C608622" w:rsidTr="00BE52F5">
        <w:trPr>
          <w:trHeight w:val="312"/>
        </w:trPr>
        <w:tc>
          <w:tcPr>
            <w:tcW w:w="709" w:type="dxa"/>
            <w:tcBorders>
              <w:top w:val="single" w:sz="4" w:space="0" w:color="000000"/>
              <w:left w:val="single" w:sz="4" w:space="0" w:color="000000"/>
              <w:bottom w:val="single" w:sz="4" w:space="0" w:color="000000"/>
            </w:tcBorders>
            <w:vAlign w:val="center"/>
          </w:tcPr>
          <w:p w14:paraId="3900713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lastRenderedPageBreak/>
              <w:t>1.16.</w:t>
            </w:r>
          </w:p>
        </w:tc>
        <w:tc>
          <w:tcPr>
            <w:tcW w:w="2297" w:type="dxa"/>
            <w:tcBorders>
              <w:top w:val="single" w:sz="4" w:space="0" w:color="000000"/>
              <w:left w:val="single" w:sz="4" w:space="0" w:color="000000"/>
              <w:bottom w:val="single" w:sz="4" w:space="0" w:color="000000"/>
            </w:tcBorders>
          </w:tcPr>
          <w:p w14:paraId="6104EAEE"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bCs/>
                <w:sz w:val="24"/>
                <w:szCs w:val="24"/>
                <w:bdr w:val="nil"/>
                <w:lang w:eastAsia="en-US"/>
              </w:rPr>
            </w:pPr>
            <w:r w:rsidRPr="006D13E2">
              <w:rPr>
                <w:rFonts w:ascii="Times New Roman" w:eastAsia="Arial Unicode MS" w:hAnsi="Times New Roman" w:cs="Times New Roman"/>
                <w:b/>
                <w:bCs/>
                <w:sz w:val="24"/>
                <w:szCs w:val="24"/>
                <w:bdr w:val="nil"/>
                <w:lang w:eastAsia="en-US"/>
              </w:rPr>
              <w:t>Priekiniai darbiniai žibintai</w:t>
            </w:r>
          </w:p>
        </w:tc>
        <w:tc>
          <w:tcPr>
            <w:tcW w:w="3402" w:type="dxa"/>
            <w:tcBorders>
              <w:top w:val="single" w:sz="4" w:space="0" w:color="000000"/>
              <w:left w:val="single" w:sz="4" w:space="0" w:color="000000"/>
              <w:bottom w:val="single" w:sz="4" w:space="0" w:color="000000"/>
            </w:tcBorders>
          </w:tcPr>
          <w:p w14:paraId="14B58807" w14:textId="53113B67" w:rsidR="005C6A59" w:rsidRPr="006D13E2" w:rsidRDefault="00291773"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Pr>
                <w:rFonts w:ascii="Times New Roman" w:eastAsia="Arial Unicode MS" w:hAnsi="Times New Roman" w:cs="Times New Roman"/>
                <w:sz w:val="24"/>
                <w:szCs w:val="24"/>
                <w:bdr w:val="nil"/>
                <w:lang w:eastAsia="en-US"/>
              </w:rPr>
              <w:t>N</w:t>
            </w:r>
            <w:r w:rsidR="005C6A59" w:rsidRPr="006D13E2">
              <w:rPr>
                <w:rFonts w:ascii="Times New Roman" w:eastAsia="Arial Unicode MS" w:hAnsi="Times New Roman" w:cs="Times New Roman"/>
                <w:sz w:val="24"/>
                <w:szCs w:val="24"/>
                <w:bdr w:val="nil"/>
                <w:lang w:eastAsia="en-US"/>
              </w:rPr>
              <w:t>e mažiau kaip: 2 vnt. priekiniai ant variklio gaubto, 2 vnt. kabinos viršuje</w:t>
            </w:r>
          </w:p>
        </w:tc>
        <w:tc>
          <w:tcPr>
            <w:tcW w:w="4961" w:type="dxa"/>
            <w:tcBorders>
              <w:top w:val="single" w:sz="4" w:space="0" w:color="000000"/>
              <w:left w:val="single" w:sz="4" w:space="0" w:color="000000"/>
              <w:bottom w:val="single" w:sz="4" w:space="0" w:color="000000"/>
              <w:right w:val="single" w:sz="4" w:space="0" w:color="000000"/>
            </w:tcBorders>
            <w:vAlign w:val="center"/>
          </w:tcPr>
          <w:p w14:paraId="133026AC"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Taip/Ne (nereikalingą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1CCA94C2"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1E06B759"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4B2E7DF4" w14:textId="68F47336" w:rsidTr="00BE52F5">
        <w:trPr>
          <w:trHeight w:val="312"/>
        </w:trPr>
        <w:tc>
          <w:tcPr>
            <w:tcW w:w="709" w:type="dxa"/>
            <w:tcBorders>
              <w:top w:val="single" w:sz="4" w:space="0" w:color="000000"/>
              <w:left w:val="single" w:sz="4" w:space="0" w:color="000000"/>
              <w:bottom w:val="single" w:sz="4" w:space="0" w:color="000000"/>
            </w:tcBorders>
            <w:vAlign w:val="center"/>
          </w:tcPr>
          <w:p w14:paraId="27F737C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1.17.</w:t>
            </w:r>
          </w:p>
        </w:tc>
        <w:tc>
          <w:tcPr>
            <w:tcW w:w="2297" w:type="dxa"/>
            <w:tcBorders>
              <w:top w:val="single" w:sz="4" w:space="0" w:color="000000"/>
              <w:left w:val="single" w:sz="4" w:space="0" w:color="000000"/>
              <w:bottom w:val="single" w:sz="4" w:space="0" w:color="000000"/>
            </w:tcBorders>
          </w:tcPr>
          <w:p w14:paraId="5223480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bCs/>
                <w:sz w:val="24"/>
                <w:szCs w:val="24"/>
                <w:bdr w:val="nil"/>
                <w:lang w:eastAsia="en-US"/>
              </w:rPr>
            </w:pPr>
            <w:r w:rsidRPr="006D13E2">
              <w:rPr>
                <w:rFonts w:ascii="Times New Roman" w:eastAsia="Arial Unicode MS" w:hAnsi="Times New Roman" w:cs="Times New Roman"/>
                <w:b/>
                <w:bCs/>
                <w:sz w:val="24"/>
                <w:szCs w:val="24"/>
                <w:bdr w:val="nil"/>
                <w:lang w:eastAsia="en-US"/>
              </w:rPr>
              <w:t>Galiniai darbiniai žibintai</w:t>
            </w:r>
          </w:p>
        </w:tc>
        <w:tc>
          <w:tcPr>
            <w:tcW w:w="3402" w:type="dxa"/>
            <w:tcBorders>
              <w:top w:val="single" w:sz="4" w:space="0" w:color="000000"/>
              <w:left w:val="single" w:sz="4" w:space="0" w:color="000000"/>
              <w:bottom w:val="single" w:sz="4" w:space="0" w:color="000000"/>
            </w:tcBorders>
          </w:tcPr>
          <w:p w14:paraId="2E8FD924" w14:textId="1CFED103" w:rsidR="005C6A59" w:rsidRPr="006D13E2" w:rsidRDefault="00291773"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Pr>
                <w:rFonts w:ascii="Times New Roman" w:eastAsia="Arial Unicode MS" w:hAnsi="Times New Roman" w:cs="Times New Roman"/>
                <w:sz w:val="24"/>
                <w:szCs w:val="24"/>
                <w:bdr w:val="nil"/>
                <w:lang w:eastAsia="en-US"/>
              </w:rPr>
              <w:t>N</w:t>
            </w:r>
            <w:r w:rsidR="005C6A59" w:rsidRPr="006D13E2">
              <w:rPr>
                <w:rFonts w:ascii="Times New Roman" w:eastAsia="Arial Unicode MS" w:hAnsi="Times New Roman" w:cs="Times New Roman"/>
                <w:sz w:val="24"/>
                <w:szCs w:val="24"/>
                <w:bdr w:val="nil"/>
                <w:lang w:eastAsia="en-US"/>
              </w:rPr>
              <w:t>e mažiau kaip: 2 vnt. kabinos gale viršuje</w:t>
            </w:r>
          </w:p>
        </w:tc>
        <w:tc>
          <w:tcPr>
            <w:tcW w:w="4961" w:type="dxa"/>
            <w:tcBorders>
              <w:top w:val="single" w:sz="4" w:space="0" w:color="000000"/>
              <w:left w:val="single" w:sz="4" w:space="0" w:color="000000"/>
              <w:bottom w:val="single" w:sz="4" w:space="0" w:color="000000"/>
              <w:right w:val="single" w:sz="4" w:space="0" w:color="000000"/>
            </w:tcBorders>
            <w:vAlign w:val="center"/>
          </w:tcPr>
          <w:p w14:paraId="5F89F951"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Taip/Ne (nereikalingą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03EE1DED"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04F4D9BA"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1FCE7371" w14:textId="5BDA57EA" w:rsidTr="00BE52F5">
        <w:trPr>
          <w:trHeight w:val="312"/>
        </w:trPr>
        <w:tc>
          <w:tcPr>
            <w:tcW w:w="709" w:type="dxa"/>
            <w:tcBorders>
              <w:top w:val="single" w:sz="4" w:space="0" w:color="000000"/>
              <w:left w:val="single" w:sz="4" w:space="0" w:color="000000"/>
              <w:bottom w:val="single" w:sz="4" w:space="0" w:color="000000"/>
            </w:tcBorders>
            <w:vAlign w:val="center"/>
          </w:tcPr>
          <w:p w14:paraId="51A2D833"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1.18.</w:t>
            </w:r>
          </w:p>
        </w:tc>
        <w:tc>
          <w:tcPr>
            <w:tcW w:w="2297" w:type="dxa"/>
            <w:tcBorders>
              <w:top w:val="single" w:sz="4" w:space="0" w:color="000000"/>
              <w:left w:val="single" w:sz="4" w:space="0" w:color="000000"/>
              <w:bottom w:val="single" w:sz="4" w:space="0" w:color="000000"/>
            </w:tcBorders>
          </w:tcPr>
          <w:p w14:paraId="6F4CFF3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Arial Unicode MS" w:hAnsi="Times New Roman" w:cs="Times New Roman"/>
                <w:b/>
                <w:bCs/>
                <w:sz w:val="24"/>
                <w:szCs w:val="24"/>
                <w:bdr w:val="nil"/>
                <w:lang w:eastAsia="en-US"/>
              </w:rPr>
            </w:pPr>
            <w:r w:rsidRPr="006D13E2">
              <w:rPr>
                <w:rFonts w:ascii="Times New Roman" w:eastAsia="Arial Unicode MS" w:hAnsi="Times New Roman" w:cs="Times New Roman"/>
                <w:b/>
                <w:bCs/>
                <w:sz w:val="24"/>
                <w:szCs w:val="24"/>
                <w:bdr w:val="nil"/>
                <w:lang w:eastAsia="en-US"/>
              </w:rPr>
              <w:t xml:space="preserve">Galinio lango šildymas </w:t>
            </w:r>
          </w:p>
        </w:tc>
        <w:tc>
          <w:tcPr>
            <w:tcW w:w="3402" w:type="dxa"/>
            <w:tcBorders>
              <w:top w:val="single" w:sz="4" w:space="0" w:color="000000"/>
              <w:left w:val="single" w:sz="4" w:space="0" w:color="000000"/>
              <w:bottom w:val="single" w:sz="4" w:space="0" w:color="000000"/>
            </w:tcBorders>
          </w:tcPr>
          <w:p w14:paraId="77E7768F"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Arial Unicode MS" w:hAnsi="Times New Roman" w:cs="Times New Roman"/>
                <w:sz w:val="24"/>
                <w:szCs w:val="24"/>
                <w:bdr w:val="nil"/>
                <w:lang w:eastAsia="en-US"/>
              </w:rPr>
            </w:pPr>
            <w:r w:rsidRPr="006D13E2">
              <w:rPr>
                <w:rFonts w:ascii="Times New Roman" w:eastAsia="Arial Unicode MS" w:hAnsi="Times New Roman" w:cs="Times New Roman"/>
                <w:sz w:val="24"/>
                <w:szCs w:val="24"/>
                <w:bdr w:val="nil"/>
                <w:lang w:eastAsia="en-US"/>
              </w:rPr>
              <w:t>Privaloma</w:t>
            </w:r>
          </w:p>
        </w:tc>
        <w:tc>
          <w:tcPr>
            <w:tcW w:w="4961" w:type="dxa"/>
            <w:tcBorders>
              <w:top w:val="single" w:sz="4" w:space="0" w:color="000000"/>
              <w:left w:val="single" w:sz="4" w:space="0" w:color="000000"/>
              <w:bottom w:val="single" w:sz="4" w:space="0" w:color="000000"/>
              <w:right w:val="single" w:sz="4" w:space="0" w:color="000000"/>
            </w:tcBorders>
            <w:vAlign w:val="center"/>
          </w:tcPr>
          <w:p w14:paraId="05BC31C8"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18143EFA"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626B810D"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69373497" w14:textId="6D9F53DC" w:rsidTr="00BE52F5">
        <w:trPr>
          <w:trHeight w:val="312"/>
        </w:trPr>
        <w:tc>
          <w:tcPr>
            <w:tcW w:w="709" w:type="dxa"/>
            <w:tcBorders>
              <w:top w:val="single" w:sz="4" w:space="0" w:color="000000"/>
              <w:left w:val="single" w:sz="4" w:space="0" w:color="000000"/>
              <w:bottom w:val="single" w:sz="4" w:space="0" w:color="000000"/>
            </w:tcBorders>
            <w:vAlign w:val="center"/>
          </w:tcPr>
          <w:p w14:paraId="4E2F68DA"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1.19.</w:t>
            </w:r>
          </w:p>
        </w:tc>
        <w:tc>
          <w:tcPr>
            <w:tcW w:w="2297" w:type="dxa"/>
            <w:tcBorders>
              <w:top w:val="single" w:sz="4" w:space="0" w:color="000000"/>
              <w:left w:val="single" w:sz="4" w:space="0" w:color="000000"/>
              <w:bottom w:val="single" w:sz="4" w:space="0" w:color="000000"/>
            </w:tcBorders>
          </w:tcPr>
          <w:p w14:paraId="0BD652E2"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Arial Unicode MS" w:hAnsi="Times New Roman" w:cs="Times New Roman"/>
                <w:b/>
                <w:bCs/>
                <w:sz w:val="24"/>
                <w:szCs w:val="24"/>
                <w:bdr w:val="nil"/>
                <w:lang w:eastAsia="en-US"/>
              </w:rPr>
            </w:pPr>
            <w:r w:rsidRPr="006D13E2">
              <w:rPr>
                <w:rFonts w:ascii="Times New Roman" w:eastAsia="Arial Unicode MS" w:hAnsi="Times New Roman" w:cs="Times New Roman"/>
                <w:b/>
                <w:bCs/>
                <w:sz w:val="24"/>
                <w:szCs w:val="24"/>
                <w:bdr w:val="nil"/>
                <w:lang w:eastAsia="en-US"/>
              </w:rPr>
              <w:t xml:space="preserve">Vairo kolonėlė </w:t>
            </w:r>
          </w:p>
        </w:tc>
        <w:tc>
          <w:tcPr>
            <w:tcW w:w="3402" w:type="dxa"/>
            <w:tcBorders>
              <w:top w:val="single" w:sz="4" w:space="0" w:color="000000"/>
              <w:left w:val="single" w:sz="4" w:space="0" w:color="000000"/>
              <w:bottom w:val="single" w:sz="4" w:space="0" w:color="000000"/>
            </w:tcBorders>
          </w:tcPr>
          <w:p w14:paraId="383659DB"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Arial Unicode MS" w:hAnsi="Times New Roman" w:cs="Times New Roman"/>
                <w:sz w:val="24"/>
                <w:szCs w:val="24"/>
                <w:bdr w:val="nil"/>
                <w:lang w:eastAsia="en-US"/>
              </w:rPr>
            </w:pPr>
            <w:r w:rsidRPr="006D13E2">
              <w:rPr>
                <w:rFonts w:ascii="Times New Roman" w:eastAsia="Arial Unicode MS" w:hAnsi="Times New Roman" w:cs="Times New Roman"/>
                <w:sz w:val="24"/>
                <w:szCs w:val="24"/>
                <w:bdr w:val="nil"/>
                <w:lang w:eastAsia="en-US"/>
              </w:rPr>
              <w:t>Reguliuojama</w:t>
            </w:r>
          </w:p>
        </w:tc>
        <w:tc>
          <w:tcPr>
            <w:tcW w:w="4961" w:type="dxa"/>
            <w:tcBorders>
              <w:top w:val="single" w:sz="4" w:space="0" w:color="000000"/>
              <w:left w:val="single" w:sz="4" w:space="0" w:color="000000"/>
              <w:bottom w:val="single" w:sz="4" w:space="0" w:color="000000"/>
              <w:right w:val="single" w:sz="4" w:space="0" w:color="000000"/>
            </w:tcBorders>
            <w:vAlign w:val="center"/>
          </w:tcPr>
          <w:p w14:paraId="1821F16A"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7EEDD69A"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14610C3F"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7C3FD350" w14:textId="72EB4E04" w:rsidTr="00BE52F5">
        <w:trPr>
          <w:trHeight w:val="312"/>
        </w:trPr>
        <w:tc>
          <w:tcPr>
            <w:tcW w:w="709" w:type="dxa"/>
            <w:tcBorders>
              <w:top w:val="single" w:sz="4" w:space="0" w:color="000000"/>
              <w:left w:val="single" w:sz="4" w:space="0" w:color="000000"/>
              <w:bottom w:val="single" w:sz="4" w:space="0" w:color="000000"/>
            </w:tcBorders>
            <w:vAlign w:val="center"/>
          </w:tcPr>
          <w:p w14:paraId="05E970D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1.20.</w:t>
            </w:r>
          </w:p>
        </w:tc>
        <w:tc>
          <w:tcPr>
            <w:tcW w:w="2297" w:type="dxa"/>
            <w:tcBorders>
              <w:top w:val="single" w:sz="4" w:space="0" w:color="000000"/>
              <w:left w:val="single" w:sz="4" w:space="0" w:color="000000"/>
              <w:bottom w:val="single" w:sz="4" w:space="0" w:color="000000"/>
            </w:tcBorders>
          </w:tcPr>
          <w:p w14:paraId="679A4509" w14:textId="2533C478"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Arial Unicode MS" w:hAnsi="Times New Roman" w:cs="Times New Roman"/>
                <w:b/>
                <w:bCs/>
                <w:sz w:val="24"/>
                <w:szCs w:val="24"/>
                <w:bdr w:val="nil"/>
                <w:lang w:eastAsia="en-US"/>
              </w:rPr>
            </w:pPr>
            <w:r w:rsidRPr="006D13E2">
              <w:rPr>
                <w:rFonts w:ascii="Times New Roman" w:eastAsia="Arial Unicode MS" w:hAnsi="Times New Roman" w:cs="Times New Roman"/>
                <w:b/>
                <w:bCs/>
                <w:sz w:val="24"/>
                <w:szCs w:val="24"/>
                <w:bdr w:val="nil"/>
                <w:lang w:eastAsia="en-US"/>
              </w:rPr>
              <w:t>Sėdyn</w:t>
            </w:r>
            <w:r w:rsidR="00244291">
              <w:rPr>
                <w:rFonts w:ascii="Times New Roman" w:eastAsia="Arial Unicode MS" w:hAnsi="Times New Roman" w:cs="Times New Roman"/>
                <w:b/>
                <w:bCs/>
                <w:sz w:val="24"/>
                <w:szCs w:val="24"/>
                <w:bdr w:val="nil"/>
                <w:lang w:eastAsia="en-US"/>
              </w:rPr>
              <w:t>ė</w:t>
            </w:r>
          </w:p>
        </w:tc>
        <w:tc>
          <w:tcPr>
            <w:tcW w:w="3402" w:type="dxa"/>
            <w:tcBorders>
              <w:top w:val="single" w:sz="4" w:space="0" w:color="000000"/>
              <w:left w:val="single" w:sz="4" w:space="0" w:color="000000"/>
              <w:bottom w:val="single" w:sz="4" w:space="0" w:color="000000"/>
            </w:tcBorders>
          </w:tcPr>
          <w:p w14:paraId="24576A2D"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Arial Unicode MS" w:hAnsi="Times New Roman" w:cs="Times New Roman"/>
                <w:sz w:val="24"/>
                <w:szCs w:val="24"/>
                <w:bdr w:val="nil"/>
                <w:lang w:eastAsia="en-US"/>
              </w:rPr>
            </w:pPr>
            <w:r w:rsidRPr="006D13E2">
              <w:rPr>
                <w:rFonts w:ascii="Times New Roman" w:eastAsia="Arial Unicode MS" w:hAnsi="Times New Roman" w:cs="Times New Roman"/>
                <w:sz w:val="24"/>
                <w:szCs w:val="24"/>
                <w:bdr w:val="nil"/>
                <w:lang w:eastAsia="en-US"/>
              </w:rPr>
              <w:t xml:space="preserve">Pneumatinė, su saugos diržų </w:t>
            </w:r>
          </w:p>
        </w:tc>
        <w:tc>
          <w:tcPr>
            <w:tcW w:w="4961" w:type="dxa"/>
            <w:tcBorders>
              <w:top w:val="single" w:sz="4" w:space="0" w:color="000000"/>
              <w:left w:val="single" w:sz="4" w:space="0" w:color="000000"/>
              <w:bottom w:val="single" w:sz="4" w:space="0" w:color="000000"/>
              <w:right w:val="single" w:sz="4" w:space="0" w:color="000000"/>
            </w:tcBorders>
            <w:vAlign w:val="center"/>
          </w:tcPr>
          <w:p w14:paraId="4890F625"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182056B5"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481CE70A"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58996D71" w14:textId="46292290" w:rsidTr="00BE52F5">
        <w:trPr>
          <w:trHeight w:val="312"/>
        </w:trPr>
        <w:tc>
          <w:tcPr>
            <w:tcW w:w="709" w:type="dxa"/>
            <w:tcBorders>
              <w:top w:val="single" w:sz="4" w:space="0" w:color="000000"/>
              <w:left w:val="single" w:sz="4" w:space="0" w:color="000000"/>
              <w:bottom w:val="single" w:sz="4" w:space="0" w:color="000000"/>
            </w:tcBorders>
            <w:vAlign w:val="center"/>
          </w:tcPr>
          <w:p w14:paraId="379A9727"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1.21.</w:t>
            </w:r>
          </w:p>
        </w:tc>
        <w:tc>
          <w:tcPr>
            <w:tcW w:w="2297" w:type="dxa"/>
            <w:tcBorders>
              <w:top w:val="single" w:sz="4" w:space="0" w:color="000000"/>
              <w:left w:val="single" w:sz="4" w:space="0" w:color="000000"/>
              <w:bottom w:val="single" w:sz="4" w:space="0" w:color="000000"/>
            </w:tcBorders>
            <w:vAlign w:val="center"/>
          </w:tcPr>
          <w:p w14:paraId="40A58D02"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Hidraulinė sistema</w:t>
            </w:r>
          </w:p>
        </w:tc>
        <w:tc>
          <w:tcPr>
            <w:tcW w:w="3402" w:type="dxa"/>
            <w:tcBorders>
              <w:top w:val="single" w:sz="4" w:space="0" w:color="000000"/>
              <w:left w:val="single" w:sz="4" w:space="0" w:color="000000"/>
              <w:bottom w:val="single" w:sz="4" w:space="0" w:color="000000"/>
            </w:tcBorders>
            <w:vAlign w:val="center"/>
          </w:tcPr>
          <w:p w14:paraId="2A1F576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Bendras hidraulinio siurblio našumas ne mažiau 34,5 l/min.</w:t>
            </w:r>
          </w:p>
          <w:p w14:paraId="0F68BD73"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40388CA4"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54783B54"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shd w:val="clear" w:color="auto" w:fill="D9D9D9"/>
                <w:lang w:eastAsia="en-US"/>
              </w:rPr>
            </w:pPr>
            <w:r w:rsidRPr="006D13E2">
              <w:rPr>
                <w:rFonts w:ascii="Times New Roman" w:eastAsia="Calibri" w:hAnsi="Times New Roman" w:cs="Times New Roman"/>
                <w:i/>
                <w:iCs/>
                <w:sz w:val="24"/>
                <w:szCs w:val="24"/>
                <w:bdr w:val="nil"/>
                <w:shd w:val="clear" w:color="auto" w:fill="D9D9D9"/>
                <w:lang w:eastAsia="en-US"/>
              </w:rPr>
              <w:t>____________</w:t>
            </w:r>
            <w:r w:rsidRPr="006D13E2">
              <w:rPr>
                <w:rFonts w:ascii="Times New Roman" w:eastAsia="Calibri" w:hAnsi="Times New Roman" w:cs="Times New Roman"/>
                <w:i/>
                <w:iCs/>
                <w:sz w:val="24"/>
                <w:szCs w:val="24"/>
                <w:bdr w:val="nil"/>
                <w:lang w:eastAsia="en-US"/>
              </w:rPr>
              <w:t>l/min.</w:t>
            </w:r>
          </w:p>
          <w:p w14:paraId="2388F7DC"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02978459"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331FCF6C"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0DE08C8C" w14:textId="363A0008" w:rsidTr="00BE52F5">
        <w:trPr>
          <w:trHeight w:val="312"/>
        </w:trPr>
        <w:tc>
          <w:tcPr>
            <w:tcW w:w="709" w:type="dxa"/>
            <w:tcBorders>
              <w:top w:val="single" w:sz="4" w:space="0" w:color="000000"/>
              <w:left w:val="single" w:sz="4" w:space="0" w:color="000000"/>
              <w:bottom w:val="single" w:sz="4" w:space="0" w:color="000000"/>
            </w:tcBorders>
            <w:vAlign w:val="center"/>
          </w:tcPr>
          <w:p w14:paraId="11085C93"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1.22.</w:t>
            </w:r>
          </w:p>
        </w:tc>
        <w:tc>
          <w:tcPr>
            <w:tcW w:w="2297" w:type="dxa"/>
            <w:tcBorders>
              <w:top w:val="single" w:sz="4" w:space="0" w:color="000000"/>
              <w:left w:val="single" w:sz="4" w:space="0" w:color="000000"/>
              <w:bottom w:val="single" w:sz="4" w:space="0" w:color="000000"/>
            </w:tcBorders>
            <w:vAlign w:val="center"/>
          </w:tcPr>
          <w:p w14:paraId="08D422B0"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 xml:space="preserve">Hidrauliniai </w:t>
            </w:r>
            <w:proofErr w:type="spellStart"/>
            <w:r w:rsidRPr="006D13E2">
              <w:rPr>
                <w:rFonts w:ascii="Times New Roman" w:eastAsia="Calibri" w:hAnsi="Times New Roman" w:cs="Times New Roman"/>
                <w:b/>
                <w:sz w:val="24"/>
                <w:szCs w:val="24"/>
                <w:bdr w:val="nil"/>
                <w:lang w:eastAsia="en-US"/>
              </w:rPr>
              <w:t>išejimai</w:t>
            </w:r>
            <w:proofErr w:type="spellEnd"/>
            <w:r w:rsidRPr="006D13E2">
              <w:rPr>
                <w:rFonts w:ascii="Times New Roman" w:eastAsia="Calibri" w:hAnsi="Times New Roman" w:cs="Times New Roman"/>
                <w:b/>
                <w:sz w:val="24"/>
                <w:szCs w:val="24"/>
                <w:bdr w:val="nil"/>
                <w:lang w:eastAsia="en-US"/>
              </w:rPr>
              <w:t xml:space="preserve"> priekyje/gale</w:t>
            </w:r>
          </w:p>
        </w:tc>
        <w:tc>
          <w:tcPr>
            <w:tcW w:w="3402" w:type="dxa"/>
            <w:tcBorders>
              <w:top w:val="single" w:sz="4" w:space="0" w:color="000000"/>
              <w:left w:val="single" w:sz="4" w:space="0" w:color="000000"/>
              <w:bottom w:val="single" w:sz="4" w:space="0" w:color="000000"/>
            </w:tcBorders>
            <w:vAlign w:val="center"/>
          </w:tcPr>
          <w:p w14:paraId="4D435EA7"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 xml:space="preserve">Ne mažiau kaip po 3 hidraulinių išėjimų porų priekyje </w:t>
            </w:r>
            <w:r w:rsidRPr="006D13E2">
              <w:rPr>
                <w:rFonts w:ascii="Times New Roman" w:eastAsia="Calibri" w:hAnsi="Times New Roman" w:cs="Times New Roman"/>
                <w:sz w:val="24"/>
                <w:szCs w:val="24"/>
                <w:bdr w:val="nil"/>
                <w:lang w:eastAsia="en-US"/>
              </w:rPr>
              <w:br/>
              <w:t xml:space="preserve">         </w:t>
            </w:r>
            <w:r w:rsidRPr="006D13E2">
              <w:rPr>
                <w:rFonts w:ascii="Times New Roman" w:eastAsia="Calibri" w:hAnsi="Times New Roman" w:cs="Times New Roman"/>
                <w:sz w:val="24"/>
                <w:szCs w:val="24"/>
                <w:bdr w:val="nil"/>
                <w:lang w:eastAsia="en-US"/>
              </w:rPr>
              <w:br/>
              <w:t xml:space="preserve">Ne mažiau kaip po 2 hidraulinių išėjimų porų gale </w:t>
            </w:r>
          </w:p>
        </w:tc>
        <w:tc>
          <w:tcPr>
            <w:tcW w:w="4961" w:type="dxa"/>
            <w:tcBorders>
              <w:top w:val="single" w:sz="4" w:space="0" w:color="000000"/>
              <w:left w:val="single" w:sz="4" w:space="0" w:color="000000"/>
              <w:bottom w:val="single" w:sz="4" w:space="0" w:color="000000"/>
              <w:right w:val="single" w:sz="4" w:space="0" w:color="000000"/>
            </w:tcBorders>
            <w:vAlign w:val="center"/>
          </w:tcPr>
          <w:p w14:paraId="2C9306A9"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1F733AA4"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____________</w:t>
            </w:r>
            <w:r w:rsidRPr="006D13E2">
              <w:rPr>
                <w:rFonts w:ascii="Times New Roman" w:eastAsia="Calibri" w:hAnsi="Times New Roman" w:cs="Times New Roman"/>
                <w:i/>
                <w:iCs/>
                <w:sz w:val="24"/>
                <w:szCs w:val="24"/>
                <w:bdr w:val="nil"/>
                <w:lang w:eastAsia="en-US"/>
              </w:rPr>
              <w:t xml:space="preserve">hidraulinių išėjimų priekyje. </w:t>
            </w:r>
            <w:r w:rsidRPr="006D13E2">
              <w:rPr>
                <w:rFonts w:ascii="Times New Roman" w:eastAsia="Calibri" w:hAnsi="Times New Roman" w:cs="Times New Roman"/>
                <w:i/>
                <w:iCs/>
                <w:sz w:val="24"/>
                <w:szCs w:val="24"/>
                <w:bdr w:val="nil"/>
                <w:lang w:eastAsia="en-US"/>
              </w:rPr>
              <w:br/>
              <w:t>Siūlomas parametras -</w:t>
            </w:r>
          </w:p>
          <w:p w14:paraId="229D76BA"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____________</w:t>
            </w:r>
            <w:r w:rsidRPr="006D13E2">
              <w:rPr>
                <w:rFonts w:ascii="Times New Roman" w:eastAsia="Calibri" w:hAnsi="Times New Roman" w:cs="Times New Roman"/>
                <w:i/>
                <w:iCs/>
                <w:sz w:val="24"/>
                <w:szCs w:val="24"/>
                <w:bdr w:val="nil"/>
                <w:lang w:eastAsia="en-US"/>
              </w:rPr>
              <w:t>hidraulinių išėjimų gale</w:t>
            </w:r>
          </w:p>
        </w:tc>
        <w:tc>
          <w:tcPr>
            <w:tcW w:w="2694" w:type="dxa"/>
            <w:tcBorders>
              <w:top w:val="single" w:sz="4" w:space="0" w:color="000000"/>
              <w:left w:val="single" w:sz="4" w:space="0" w:color="000000"/>
              <w:bottom w:val="single" w:sz="4" w:space="0" w:color="000000"/>
              <w:right w:val="single" w:sz="4" w:space="0" w:color="000000"/>
            </w:tcBorders>
          </w:tcPr>
          <w:p w14:paraId="5EC8F255"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6A200254"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35EB57EE" w14:textId="1DC02726" w:rsidTr="00BE52F5">
        <w:trPr>
          <w:trHeight w:val="312"/>
        </w:trPr>
        <w:tc>
          <w:tcPr>
            <w:tcW w:w="709" w:type="dxa"/>
            <w:tcBorders>
              <w:top w:val="single" w:sz="4" w:space="0" w:color="000000"/>
              <w:left w:val="single" w:sz="4" w:space="0" w:color="000000"/>
              <w:bottom w:val="single" w:sz="4" w:space="0" w:color="000000"/>
            </w:tcBorders>
            <w:vAlign w:val="center"/>
          </w:tcPr>
          <w:p w14:paraId="7A7C9B91"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1.23.</w:t>
            </w:r>
          </w:p>
        </w:tc>
        <w:tc>
          <w:tcPr>
            <w:tcW w:w="2297" w:type="dxa"/>
            <w:tcBorders>
              <w:top w:val="single" w:sz="4" w:space="0" w:color="000000"/>
              <w:left w:val="single" w:sz="4" w:space="0" w:color="000000"/>
              <w:bottom w:val="single" w:sz="4" w:space="0" w:color="000000"/>
            </w:tcBorders>
            <w:vAlign w:val="center"/>
          </w:tcPr>
          <w:p w14:paraId="1968F92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proofErr w:type="spellStart"/>
            <w:r w:rsidRPr="006D13E2">
              <w:rPr>
                <w:rFonts w:ascii="Times New Roman" w:eastAsia="Calibri" w:hAnsi="Times New Roman" w:cs="Times New Roman"/>
                <w:b/>
                <w:sz w:val="24"/>
                <w:szCs w:val="24"/>
                <w:bdr w:val="nil"/>
                <w:lang w:eastAsia="en-US"/>
              </w:rPr>
              <w:t>Imobilaizeris</w:t>
            </w:r>
            <w:proofErr w:type="spellEnd"/>
          </w:p>
        </w:tc>
        <w:tc>
          <w:tcPr>
            <w:tcW w:w="3402" w:type="dxa"/>
            <w:tcBorders>
              <w:top w:val="single" w:sz="4" w:space="0" w:color="000000"/>
              <w:left w:val="single" w:sz="4" w:space="0" w:color="000000"/>
              <w:bottom w:val="single" w:sz="4" w:space="0" w:color="000000"/>
            </w:tcBorders>
            <w:vAlign w:val="center"/>
          </w:tcPr>
          <w:p w14:paraId="6B2BCB3F"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Būtina</w:t>
            </w:r>
          </w:p>
        </w:tc>
        <w:tc>
          <w:tcPr>
            <w:tcW w:w="4961" w:type="dxa"/>
            <w:tcBorders>
              <w:top w:val="single" w:sz="4" w:space="0" w:color="000000"/>
              <w:left w:val="single" w:sz="4" w:space="0" w:color="000000"/>
              <w:bottom w:val="single" w:sz="4" w:space="0" w:color="000000"/>
              <w:right w:val="single" w:sz="4" w:space="0" w:color="000000"/>
            </w:tcBorders>
            <w:vAlign w:val="center"/>
          </w:tcPr>
          <w:p w14:paraId="0A212DEB"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3EF9BB75"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6FAA9F57"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1C6321FC" w14:textId="278025B6" w:rsidTr="00BE52F5">
        <w:trPr>
          <w:trHeight w:val="312"/>
        </w:trPr>
        <w:tc>
          <w:tcPr>
            <w:tcW w:w="709" w:type="dxa"/>
            <w:tcBorders>
              <w:top w:val="single" w:sz="4" w:space="0" w:color="000000"/>
              <w:left w:val="single" w:sz="4" w:space="0" w:color="000000"/>
              <w:bottom w:val="single" w:sz="4" w:space="0" w:color="000000"/>
            </w:tcBorders>
            <w:vAlign w:val="center"/>
          </w:tcPr>
          <w:p w14:paraId="20990AD9"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lastRenderedPageBreak/>
              <w:t>1.24.</w:t>
            </w:r>
          </w:p>
        </w:tc>
        <w:tc>
          <w:tcPr>
            <w:tcW w:w="2297" w:type="dxa"/>
            <w:tcBorders>
              <w:top w:val="single" w:sz="4" w:space="0" w:color="000000"/>
              <w:left w:val="single" w:sz="4" w:space="0" w:color="000000"/>
              <w:bottom w:val="single" w:sz="4" w:space="0" w:color="000000"/>
            </w:tcBorders>
            <w:vAlign w:val="center"/>
          </w:tcPr>
          <w:p w14:paraId="2A41E1F4"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Galinis prikabinimo įtaisas</w:t>
            </w:r>
          </w:p>
        </w:tc>
        <w:tc>
          <w:tcPr>
            <w:tcW w:w="3402" w:type="dxa"/>
            <w:tcBorders>
              <w:top w:val="single" w:sz="4" w:space="0" w:color="000000"/>
              <w:left w:val="single" w:sz="4" w:space="0" w:color="000000"/>
              <w:bottom w:val="single" w:sz="4" w:space="0" w:color="000000"/>
            </w:tcBorders>
            <w:vAlign w:val="center"/>
          </w:tcPr>
          <w:p w14:paraId="3C860D2E"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1 kategorijos, ne mažiau 1100 kg.</w:t>
            </w:r>
          </w:p>
        </w:tc>
        <w:tc>
          <w:tcPr>
            <w:tcW w:w="4961" w:type="dxa"/>
            <w:tcBorders>
              <w:top w:val="single" w:sz="4" w:space="0" w:color="000000"/>
              <w:left w:val="single" w:sz="4" w:space="0" w:color="000000"/>
              <w:bottom w:val="single" w:sz="4" w:space="0" w:color="000000"/>
              <w:right w:val="single" w:sz="4" w:space="0" w:color="000000"/>
            </w:tcBorders>
            <w:vAlign w:val="center"/>
          </w:tcPr>
          <w:p w14:paraId="7DB478BF"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0F892BD4" w14:textId="40217079"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 xml:space="preserve">____________kategorija ir </w:t>
            </w:r>
            <w:r w:rsidR="00D213D6">
              <w:rPr>
                <w:rFonts w:ascii="Times New Roman" w:eastAsia="Calibri" w:hAnsi="Times New Roman" w:cs="Times New Roman"/>
                <w:i/>
                <w:iCs/>
                <w:sz w:val="24"/>
                <w:szCs w:val="24"/>
                <w:bdr w:val="nil"/>
                <w:shd w:val="clear" w:color="auto" w:fill="D9D9D9"/>
                <w:lang w:eastAsia="en-US"/>
              </w:rPr>
              <w:t>______</w:t>
            </w:r>
            <w:r w:rsidRPr="006D13E2">
              <w:rPr>
                <w:rFonts w:ascii="Times New Roman" w:eastAsia="Calibri" w:hAnsi="Times New Roman" w:cs="Times New Roman"/>
                <w:i/>
                <w:iCs/>
                <w:sz w:val="24"/>
                <w:szCs w:val="24"/>
                <w:bdr w:val="nil"/>
                <w:lang w:eastAsia="en-US"/>
              </w:rPr>
              <w:t>kg.</w:t>
            </w:r>
          </w:p>
        </w:tc>
        <w:tc>
          <w:tcPr>
            <w:tcW w:w="2694" w:type="dxa"/>
            <w:tcBorders>
              <w:top w:val="single" w:sz="4" w:space="0" w:color="000000"/>
              <w:left w:val="single" w:sz="4" w:space="0" w:color="000000"/>
              <w:bottom w:val="single" w:sz="4" w:space="0" w:color="000000"/>
              <w:right w:val="single" w:sz="4" w:space="0" w:color="000000"/>
            </w:tcBorders>
          </w:tcPr>
          <w:p w14:paraId="59A2EB43"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7A337468"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6065C92C" w14:textId="0FCCFB01" w:rsidTr="00BE52F5">
        <w:trPr>
          <w:trHeight w:val="312"/>
        </w:trPr>
        <w:tc>
          <w:tcPr>
            <w:tcW w:w="709" w:type="dxa"/>
            <w:tcBorders>
              <w:top w:val="single" w:sz="4" w:space="0" w:color="000000"/>
              <w:left w:val="single" w:sz="4" w:space="0" w:color="000000"/>
              <w:bottom w:val="single" w:sz="4" w:space="0" w:color="000000"/>
            </w:tcBorders>
            <w:vAlign w:val="center"/>
          </w:tcPr>
          <w:p w14:paraId="221B7C58"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1.25.</w:t>
            </w:r>
          </w:p>
        </w:tc>
        <w:tc>
          <w:tcPr>
            <w:tcW w:w="2297" w:type="dxa"/>
            <w:tcBorders>
              <w:top w:val="single" w:sz="4" w:space="0" w:color="000000"/>
              <w:left w:val="single" w:sz="4" w:space="0" w:color="000000"/>
              <w:bottom w:val="single" w:sz="4" w:space="0" w:color="000000"/>
            </w:tcBorders>
            <w:vAlign w:val="center"/>
          </w:tcPr>
          <w:p w14:paraId="137DED80"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Prekinis prikabinimo įtaisas</w:t>
            </w:r>
          </w:p>
        </w:tc>
        <w:tc>
          <w:tcPr>
            <w:tcW w:w="3402" w:type="dxa"/>
            <w:tcBorders>
              <w:top w:val="single" w:sz="4" w:space="0" w:color="000000"/>
              <w:left w:val="single" w:sz="4" w:space="0" w:color="000000"/>
              <w:bottom w:val="single" w:sz="4" w:space="0" w:color="000000"/>
            </w:tcBorders>
            <w:vAlign w:val="center"/>
          </w:tcPr>
          <w:p w14:paraId="610CFD72"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1 kategorijos, ne mažiau 1400 kg.</w:t>
            </w:r>
          </w:p>
        </w:tc>
        <w:tc>
          <w:tcPr>
            <w:tcW w:w="4961" w:type="dxa"/>
            <w:tcBorders>
              <w:top w:val="single" w:sz="4" w:space="0" w:color="000000"/>
              <w:left w:val="single" w:sz="4" w:space="0" w:color="000000"/>
              <w:bottom w:val="single" w:sz="4" w:space="0" w:color="000000"/>
              <w:right w:val="single" w:sz="4" w:space="0" w:color="000000"/>
            </w:tcBorders>
            <w:vAlign w:val="center"/>
          </w:tcPr>
          <w:p w14:paraId="4A63F639"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77E9D38D" w14:textId="301C1369"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____________kategorija ir</w:t>
            </w:r>
            <w:r w:rsidR="00D213D6">
              <w:rPr>
                <w:rFonts w:ascii="Times New Roman" w:eastAsia="Calibri" w:hAnsi="Times New Roman" w:cs="Times New Roman"/>
                <w:i/>
                <w:iCs/>
                <w:sz w:val="24"/>
                <w:szCs w:val="24"/>
                <w:bdr w:val="nil"/>
                <w:shd w:val="clear" w:color="auto" w:fill="D9D9D9"/>
                <w:lang w:eastAsia="en-US"/>
              </w:rPr>
              <w:t>______</w:t>
            </w:r>
            <w:r w:rsidRPr="006D13E2">
              <w:rPr>
                <w:rFonts w:ascii="Times New Roman" w:eastAsia="Calibri" w:hAnsi="Times New Roman" w:cs="Times New Roman"/>
                <w:i/>
                <w:iCs/>
                <w:sz w:val="24"/>
                <w:szCs w:val="24"/>
                <w:bdr w:val="nil"/>
                <w:shd w:val="clear" w:color="auto" w:fill="D9D9D9"/>
                <w:lang w:eastAsia="en-US"/>
              </w:rPr>
              <w:t xml:space="preserve"> </w:t>
            </w:r>
            <w:r w:rsidRPr="006D13E2">
              <w:rPr>
                <w:rFonts w:ascii="Times New Roman" w:eastAsia="Calibri" w:hAnsi="Times New Roman" w:cs="Times New Roman"/>
                <w:i/>
                <w:iCs/>
                <w:sz w:val="24"/>
                <w:szCs w:val="24"/>
                <w:bdr w:val="nil"/>
                <w:lang w:eastAsia="en-US"/>
              </w:rPr>
              <w:t>kg</w:t>
            </w:r>
          </w:p>
        </w:tc>
        <w:tc>
          <w:tcPr>
            <w:tcW w:w="2694" w:type="dxa"/>
            <w:tcBorders>
              <w:top w:val="single" w:sz="4" w:space="0" w:color="000000"/>
              <w:left w:val="single" w:sz="4" w:space="0" w:color="000000"/>
              <w:bottom w:val="single" w:sz="4" w:space="0" w:color="000000"/>
              <w:right w:val="single" w:sz="4" w:space="0" w:color="000000"/>
            </w:tcBorders>
          </w:tcPr>
          <w:p w14:paraId="27FA2772"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45C61C05"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1C7C025A" w14:textId="137893B6" w:rsidTr="00BE52F5">
        <w:trPr>
          <w:trHeight w:val="312"/>
        </w:trPr>
        <w:tc>
          <w:tcPr>
            <w:tcW w:w="709" w:type="dxa"/>
            <w:tcBorders>
              <w:top w:val="single" w:sz="4" w:space="0" w:color="000000"/>
              <w:left w:val="single" w:sz="4" w:space="0" w:color="000000"/>
              <w:bottom w:val="single" w:sz="4" w:space="0" w:color="000000"/>
            </w:tcBorders>
            <w:vAlign w:val="center"/>
          </w:tcPr>
          <w:p w14:paraId="3BE38E0D"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1.26.</w:t>
            </w:r>
          </w:p>
        </w:tc>
        <w:tc>
          <w:tcPr>
            <w:tcW w:w="2297" w:type="dxa"/>
            <w:tcBorders>
              <w:top w:val="single" w:sz="4" w:space="0" w:color="000000"/>
              <w:left w:val="single" w:sz="4" w:space="0" w:color="000000"/>
              <w:bottom w:val="single" w:sz="4" w:space="0" w:color="000000"/>
            </w:tcBorders>
          </w:tcPr>
          <w:p w14:paraId="23CD663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bCs/>
                <w:sz w:val="24"/>
                <w:szCs w:val="24"/>
                <w:bdr w:val="nil"/>
                <w:lang w:eastAsia="en-US"/>
              </w:rPr>
            </w:pPr>
            <w:r w:rsidRPr="006D13E2">
              <w:rPr>
                <w:rFonts w:ascii="Times New Roman" w:eastAsia="Arial Unicode MS" w:hAnsi="Times New Roman" w:cs="Times New Roman"/>
                <w:b/>
                <w:bCs/>
                <w:sz w:val="24"/>
                <w:szCs w:val="24"/>
                <w:bdr w:val="nil"/>
                <w:lang w:eastAsia="en-US"/>
              </w:rPr>
              <w:t>Priekinės pakabos valdymas „</w:t>
            </w:r>
            <w:proofErr w:type="spellStart"/>
            <w:r w:rsidRPr="006D13E2">
              <w:rPr>
                <w:rFonts w:ascii="Times New Roman" w:eastAsia="Arial Unicode MS" w:hAnsi="Times New Roman" w:cs="Times New Roman"/>
                <w:b/>
                <w:bCs/>
                <w:sz w:val="24"/>
                <w:szCs w:val="24"/>
                <w:bdr w:val="nil"/>
                <w:lang w:eastAsia="en-US"/>
              </w:rPr>
              <w:t>Joystick</w:t>
            </w:r>
            <w:proofErr w:type="spellEnd"/>
            <w:r w:rsidRPr="006D13E2">
              <w:rPr>
                <w:rFonts w:ascii="Times New Roman" w:eastAsia="Arial Unicode MS" w:hAnsi="Times New Roman" w:cs="Times New Roman"/>
                <w:b/>
                <w:bCs/>
                <w:sz w:val="24"/>
                <w:szCs w:val="24"/>
                <w:bdr w:val="nil"/>
                <w:lang w:eastAsia="en-US"/>
              </w:rPr>
              <w:t>“ pagalba</w:t>
            </w:r>
          </w:p>
        </w:tc>
        <w:tc>
          <w:tcPr>
            <w:tcW w:w="3402" w:type="dxa"/>
            <w:tcBorders>
              <w:top w:val="single" w:sz="4" w:space="0" w:color="000000"/>
              <w:left w:val="single" w:sz="4" w:space="0" w:color="000000"/>
              <w:bottom w:val="single" w:sz="4" w:space="0" w:color="000000"/>
            </w:tcBorders>
          </w:tcPr>
          <w:p w14:paraId="19D7D9A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Arial Unicode MS" w:hAnsi="Times New Roman" w:cs="Times New Roman"/>
                <w:sz w:val="24"/>
                <w:szCs w:val="24"/>
                <w:bdr w:val="nil"/>
                <w:lang w:eastAsia="en-US"/>
              </w:rPr>
              <w:t>Privaloma</w:t>
            </w:r>
          </w:p>
        </w:tc>
        <w:tc>
          <w:tcPr>
            <w:tcW w:w="4961" w:type="dxa"/>
            <w:tcBorders>
              <w:top w:val="single" w:sz="4" w:space="0" w:color="000000"/>
              <w:left w:val="single" w:sz="4" w:space="0" w:color="000000"/>
              <w:bottom w:val="single" w:sz="4" w:space="0" w:color="000000"/>
              <w:right w:val="single" w:sz="4" w:space="0" w:color="000000"/>
            </w:tcBorders>
            <w:vAlign w:val="center"/>
          </w:tcPr>
          <w:p w14:paraId="08C58495"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558791F3"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13C765B1"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76C37132" w14:textId="1A162C5C" w:rsidTr="00BE52F5">
        <w:trPr>
          <w:trHeight w:val="312"/>
        </w:trPr>
        <w:tc>
          <w:tcPr>
            <w:tcW w:w="709" w:type="dxa"/>
            <w:tcBorders>
              <w:top w:val="single" w:sz="4" w:space="0" w:color="000000"/>
              <w:left w:val="single" w:sz="4" w:space="0" w:color="000000"/>
              <w:bottom w:val="single" w:sz="4" w:space="0" w:color="000000"/>
            </w:tcBorders>
            <w:vAlign w:val="center"/>
          </w:tcPr>
          <w:p w14:paraId="5C72EF57"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1.27.</w:t>
            </w:r>
          </w:p>
        </w:tc>
        <w:tc>
          <w:tcPr>
            <w:tcW w:w="2297" w:type="dxa"/>
            <w:tcBorders>
              <w:top w:val="single" w:sz="4" w:space="0" w:color="000000"/>
              <w:left w:val="single" w:sz="4" w:space="0" w:color="000000"/>
              <w:bottom w:val="single" w:sz="4" w:space="0" w:color="000000"/>
            </w:tcBorders>
            <w:vAlign w:val="center"/>
          </w:tcPr>
          <w:p w14:paraId="4054C2B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Kabinos šildymas ir vėdinimas</w:t>
            </w:r>
          </w:p>
        </w:tc>
        <w:tc>
          <w:tcPr>
            <w:tcW w:w="3402" w:type="dxa"/>
            <w:tcBorders>
              <w:top w:val="single" w:sz="4" w:space="0" w:color="000000"/>
              <w:left w:val="single" w:sz="4" w:space="0" w:color="000000"/>
              <w:bottom w:val="single" w:sz="4" w:space="0" w:color="000000"/>
            </w:tcBorders>
            <w:vAlign w:val="center"/>
          </w:tcPr>
          <w:p w14:paraId="0EBF6FE1"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 xml:space="preserve">Oro kondicionavimo sistema ir šildymas </w:t>
            </w:r>
          </w:p>
        </w:tc>
        <w:tc>
          <w:tcPr>
            <w:tcW w:w="4961" w:type="dxa"/>
            <w:tcBorders>
              <w:top w:val="single" w:sz="4" w:space="0" w:color="000000"/>
              <w:left w:val="single" w:sz="4" w:space="0" w:color="000000"/>
              <w:bottom w:val="single" w:sz="4" w:space="0" w:color="000000"/>
              <w:right w:val="single" w:sz="4" w:space="0" w:color="000000"/>
            </w:tcBorders>
            <w:vAlign w:val="center"/>
          </w:tcPr>
          <w:p w14:paraId="6133CC73"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p w14:paraId="1B373D15"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p w14:paraId="312F1849"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66DEA053"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5FB087E2"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53615FBA" w14:textId="1443F0A6" w:rsidTr="00BE52F5">
        <w:trPr>
          <w:trHeight w:val="312"/>
        </w:trPr>
        <w:tc>
          <w:tcPr>
            <w:tcW w:w="709" w:type="dxa"/>
            <w:tcBorders>
              <w:top w:val="single" w:sz="4" w:space="0" w:color="000000"/>
              <w:left w:val="single" w:sz="4" w:space="0" w:color="000000"/>
              <w:bottom w:val="single" w:sz="4" w:space="0" w:color="000000"/>
            </w:tcBorders>
            <w:vAlign w:val="center"/>
          </w:tcPr>
          <w:p w14:paraId="42DA92B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1.28.</w:t>
            </w:r>
          </w:p>
        </w:tc>
        <w:tc>
          <w:tcPr>
            <w:tcW w:w="2297" w:type="dxa"/>
            <w:tcBorders>
              <w:top w:val="single" w:sz="4" w:space="0" w:color="000000"/>
              <w:left w:val="single" w:sz="4" w:space="0" w:color="000000"/>
              <w:bottom w:val="single" w:sz="4" w:space="0" w:color="000000"/>
            </w:tcBorders>
            <w:vAlign w:val="center"/>
          </w:tcPr>
          <w:p w14:paraId="563B1A38"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Kuro bako talpa</w:t>
            </w:r>
          </w:p>
        </w:tc>
        <w:tc>
          <w:tcPr>
            <w:tcW w:w="3402" w:type="dxa"/>
            <w:tcBorders>
              <w:top w:val="single" w:sz="4" w:space="0" w:color="000000"/>
              <w:left w:val="single" w:sz="4" w:space="0" w:color="000000"/>
              <w:bottom w:val="single" w:sz="4" w:space="0" w:color="000000"/>
            </w:tcBorders>
            <w:vAlign w:val="center"/>
          </w:tcPr>
          <w:p w14:paraId="3469C8D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Ne mažiau 30 l.</w:t>
            </w:r>
          </w:p>
          <w:p w14:paraId="594A8232"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p>
          <w:p w14:paraId="1A71AACF"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p>
          <w:p w14:paraId="15B2773B"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A94D677"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3AF490BC"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____________</w:t>
            </w:r>
            <w:r w:rsidRPr="006D13E2">
              <w:rPr>
                <w:rFonts w:ascii="Times New Roman" w:eastAsia="Calibri" w:hAnsi="Times New Roman" w:cs="Times New Roman"/>
                <w:i/>
                <w:iCs/>
                <w:sz w:val="24"/>
                <w:szCs w:val="24"/>
                <w:bdr w:val="nil"/>
                <w:lang w:eastAsia="en-US"/>
              </w:rPr>
              <w:t>l.</w:t>
            </w:r>
          </w:p>
        </w:tc>
        <w:tc>
          <w:tcPr>
            <w:tcW w:w="2694" w:type="dxa"/>
            <w:tcBorders>
              <w:top w:val="single" w:sz="4" w:space="0" w:color="000000"/>
              <w:left w:val="single" w:sz="4" w:space="0" w:color="000000"/>
              <w:bottom w:val="single" w:sz="4" w:space="0" w:color="000000"/>
              <w:right w:val="single" w:sz="4" w:space="0" w:color="000000"/>
            </w:tcBorders>
          </w:tcPr>
          <w:p w14:paraId="5B9B1DA3" w14:textId="77777777" w:rsidR="00B16A51" w:rsidRDefault="00B16A51" w:rsidP="00B16A51">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0D73CE46"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14DFF570" w14:textId="15F82AE6" w:rsidTr="00BE52F5">
        <w:trPr>
          <w:trHeight w:val="312"/>
        </w:trPr>
        <w:tc>
          <w:tcPr>
            <w:tcW w:w="709" w:type="dxa"/>
            <w:tcBorders>
              <w:top w:val="single" w:sz="4" w:space="0" w:color="000000"/>
              <w:left w:val="single" w:sz="4" w:space="0" w:color="000000"/>
              <w:bottom w:val="single" w:sz="4" w:space="0" w:color="000000"/>
            </w:tcBorders>
            <w:vAlign w:val="center"/>
          </w:tcPr>
          <w:p w14:paraId="59A23DD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1.29.</w:t>
            </w:r>
          </w:p>
        </w:tc>
        <w:tc>
          <w:tcPr>
            <w:tcW w:w="2297" w:type="dxa"/>
            <w:tcBorders>
              <w:top w:val="single" w:sz="4" w:space="0" w:color="000000"/>
              <w:left w:val="single" w:sz="4" w:space="0" w:color="000000"/>
              <w:bottom w:val="single" w:sz="4" w:space="0" w:color="000000"/>
            </w:tcBorders>
            <w:vAlign w:val="center"/>
          </w:tcPr>
          <w:p w14:paraId="402AF75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Apsisukimo spindulys</w:t>
            </w:r>
          </w:p>
        </w:tc>
        <w:tc>
          <w:tcPr>
            <w:tcW w:w="3402" w:type="dxa"/>
            <w:tcBorders>
              <w:top w:val="single" w:sz="4" w:space="0" w:color="000000"/>
              <w:left w:val="single" w:sz="4" w:space="0" w:color="000000"/>
              <w:bottom w:val="single" w:sz="4" w:space="0" w:color="000000"/>
            </w:tcBorders>
            <w:vAlign w:val="center"/>
          </w:tcPr>
          <w:p w14:paraId="4B605C3D"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Ne daugiau 2,5 m.</w:t>
            </w:r>
          </w:p>
        </w:tc>
        <w:tc>
          <w:tcPr>
            <w:tcW w:w="4961" w:type="dxa"/>
            <w:tcBorders>
              <w:top w:val="single" w:sz="4" w:space="0" w:color="000000"/>
              <w:left w:val="single" w:sz="4" w:space="0" w:color="000000"/>
              <w:bottom w:val="single" w:sz="4" w:space="0" w:color="000000"/>
              <w:right w:val="single" w:sz="4" w:space="0" w:color="000000"/>
            </w:tcBorders>
            <w:vAlign w:val="center"/>
          </w:tcPr>
          <w:p w14:paraId="4ABF6581"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lang w:eastAsia="en-US"/>
              </w:rPr>
              <w:t>Siūlomas parametras -</w:t>
            </w:r>
          </w:p>
          <w:p w14:paraId="2BA5DB6F"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i/>
                <w:iCs/>
                <w:sz w:val="24"/>
                <w:szCs w:val="24"/>
                <w:bdr w:val="nil"/>
                <w:shd w:val="clear" w:color="auto" w:fill="D9D9D9"/>
                <w:lang w:eastAsia="en-US"/>
              </w:rPr>
              <w:t>___________m.</w:t>
            </w:r>
          </w:p>
        </w:tc>
        <w:tc>
          <w:tcPr>
            <w:tcW w:w="2694" w:type="dxa"/>
            <w:tcBorders>
              <w:top w:val="single" w:sz="4" w:space="0" w:color="000000"/>
              <w:left w:val="single" w:sz="4" w:space="0" w:color="000000"/>
              <w:bottom w:val="single" w:sz="4" w:space="0" w:color="000000"/>
              <w:right w:val="single" w:sz="4" w:space="0" w:color="000000"/>
            </w:tcBorders>
          </w:tcPr>
          <w:p w14:paraId="234E3793" w14:textId="77777777" w:rsidR="001A7F0B" w:rsidRDefault="001A7F0B" w:rsidP="001A7F0B">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6C9264A3"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r>
      <w:tr w:rsidR="005C6A59" w:rsidRPr="006D13E2" w14:paraId="63F3C1E9" w14:textId="267245CA" w:rsidTr="00BE52F5">
        <w:trPr>
          <w:trHeight w:val="312"/>
        </w:trPr>
        <w:tc>
          <w:tcPr>
            <w:tcW w:w="709" w:type="dxa"/>
            <w:tcBorders>
              <w:top w:val="single" w:sz="4" w:space="0" w:color="000000"/>
              <w:left w:val="single" w:sz="4" w:space="0" w:color="000000"/>
              <w:bottom w:val="single" w:sz="4" w:space="0" w:color="000000"/>
            </w:tcBorders>
            <w:vAlign w:val="center"/>
          </w:tcPr>
          <w:p w14:paraId="6ED7816E"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1.30.</w:t>
            </w:r>
          </w:p>
        </w:tc>
        <w:tc>
          <w:tcPr>
            <w:tcW w:w="2297" w:type="dxa"/>
            <w:tcBorders>
              <w:top w:val="single" w:sz="4" w:space="0" w:color="000000"/>
              <w:left w:val="single" w:sz="4" w:space="0" w:color="000000"/>
              <w:bottom w:val="single" w:sz="4" w:space="0" w:color="000000"/>
            </w:tcBorders>
            <w:vAlign w:val="center"/>
          </w:tcPr>
          <w:p w14:paraId="5C8D5E8F"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Kruizo kontrolė</w:t>
            </w:r>
          </w:p>
        </w:tc>
        <w:tc>
          <w:tcPr>
            <w:tcW w:w="3402" w:type="dxa"/>
            <w:tcBorders>
              <w:top w:val="single" w:sz="4" w:space="0" w:color="000000"/>
              <w:left w:val="single" w:sz="4" w:space="0" w:color="000000"/>
              <w:bottom w:val="single" w:sz="4" w:space="0" w:color="000000"/>
            </w:tcBorders>
            <w:vAlign w:val="center"/>
          </w:tcPr>
          <w:p w14:paraId="367168B2"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Būtina</w:t>
            </w:r>
          </w:p>
        </w:tc>
        <w:tc>
          <w:tcPr>
            <w:tcW w:w="4961" w:type="dxa"/>
            <w:tcBorders>
              <w:top w:val="single" w:sz="4" w:space="0" w:color="000000"/>
              <w:left w:val="single" w:sz="4" w:space="0" w:color="000000"/>
              <w:bottom w:val="single" w:sz="4" w:space="0" w:color="000000"/>
              <w:right w:val="single" w:sz="4" w:space="0" w:color="000000"/>
            </w:tcBorders>
            <w:vAlign w:val="center"/>
          </w:tcPr>
          <w:p w14:paraId="37CA38DA"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0A0E97B5" w14:textId="77777777" w:rsidR="001A7F0B" w:rsidRDefault="001A7F0B" w:rsidP="001A7F0B">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08EC24D6"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20F5A1AC" w14:textId="7E2215E4" w:rsidTr="00BE52F5">
        <w:trPr>
          <w:trHeight w:val="312"/>
        </w:trPr>
        <w:tc>
          <w:tcPr>
            <w:tcW w:w="709" w:type="dxa"/>
            <w:tcBorders>
              <w:top w:val="single" w:sz="4" w:space="0" w:color="000000"/>
              <w:left w:val="single" w:sz="4" w:space="0" w:color="000000"/>
              <w:bottom w:val="single" w:sz="4" w:space="0" w:color="000000"/>
            </w:tcBorders>
            <w:vAlign w:val="center"/>
          </w:tcPr>
          <w:p w14:paraId="1962E2C3"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1.31.</w:t>
            </w:r>
          </w:p>
        </w:tc>
        <w:tc>
          <w:tcPr>
            <w:tcW w:w="2297" w:type="dxa"/>
            <w:tcBorders>
              <w:top w:val="single" w:sz="4" w:space="0" w:color="000000"/>
              <w:left w:val="single" w:sz="4" w:space="0" w:color="000000"/>
              <w:bottom w:val="single" w:sz="4" w:space="0" w:color="000000"/>
            </w:tcBorders>
            <w:vAlign w:val="center"/>
          </w:tcPr>
          <w:p w14:paraId="01A2018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Varomieji ratai</w:t>
            </w:r>
          </w:p>
        </w:tc>
        <w:tc>
          <w:tcPr>
            <w:tcW w:w="3402" w:type="dxa"/>
            <w:tcBorders>
              <w:top w:val="single" w:sz="4" w:space="0" w:color="000000"/>
              <w:left w:val="single" w:sz="4" w:space="0" w:color="000000"/>
              <w:bottom w:val="single" w:sz="4" w:space="0" w:color="000000"/>
            </w:tcBorders>
            <w:vAlign w:val="center"/>
          </w:tcPr>
          <w:p w14:paraId="3F212B60"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4WD</w:t>
            </w:r>
          </w:p>
        </w:tc>
        <w:tc>
          <w:tcPr>
            <w:tcW w:w="4961" w:type="dxa"/>
            <w:tcBorders>
              <w:top w:val="single" w:sz="4" w:space="0" w:color="000000"/>
              <w:left w:val="single" w:sz="4" w:space="0" w:color="000000"/>
              <w:bottom w:val="single" w:sz="4" w:space="0" w:color="000000"/>
              <w:right w:val="single" w:sz="4" w:space="0" w:color="000000"/>
            </w:tcBorders>
            <w:vAlign w:val="center"/>
          </w:tcPr>
          <w:p w14:paraId="7689D678"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4675878E" w14:textId="77777777" w:rsidR="001A7F0B" w:rsidRDefault="001A7F0B" w:rsidP="001A7F0B">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7CAEBC24"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1A163E15" w14:textId="12AC5689" w:rsidTr="00BE52F5">
        <w:trPr>
          <w:trHeight w:val="312"/>
        </w:trPr>
        <w:tc>
          <w:tcPr>
            <w:tcW w:w="709" w:type="dxa"/>
            <w:tcBorders>
              <w:top w:val="single" w:sz="4" w:space="0" w:color="000000"/>
              <w:left w:val="single" w:sz="4" w:space="0" w:color="000000"/>
              <w:bottom w:val="single" w:sz="4" w:space="0" w:color="000000"/>
            </w:tcBorders>
            <w:vAlign w:val="center"/>
          </w:tcPr>
          <w:p w14:paraId="0A480281"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lastRenderedPageBreak/>
              <w:t>1.32.</w:t>
            </w:r>
          </w:p>
        </w:tc>
        <w:tc>
          <w:tcPr>
            <w:tcW w:w="2297" w:type="dxa"/>
            <w:tcBorders>
              <w:top w:val="single" w:sz="4" w:space="0" w:color="000000"/>
              <w:left w:val="single" w:sz="4" w:space="0" w:color="000000"/>
              <w:bottom w:val="single" w:sz="4" w:space="0" w:color="000000"/>
            </w:tcBorders>
          </w:tcPr>
          <w:p w14:paraId="0794B920"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Traktorius turi atitikti techninio reglamento „Mašinų sauga“ reikalavimus ir turi būti pažymėtas CE ženklu.</w:t>
            </w:r>
          </w:p>
        </w:tc>
        <w:tc>
          <w:tcPr>
            <w:tcW w:w="3402" w:type="dxa"/>
            <w:tcBorders>
              <w:top w:val="single" w:sz="4" w:space="0" w:color="000000"/>
              <w:left w:val="single" w:sz="4" w:space="0" w:color="000000"/>
              <w:bottom w:val="single" w:sz="4" w:space="0" w:color="000000"/>
            </w:tcBorders>
            <w:vAlign w:val="center"/>
          </w:tcPr>
          <w:p w14:paraId="6F8EC52F" w14:textId="77732A4D" w:rsidR="005C6A59" w:rsidRPr="00EE0C70"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Cs/>
                <w:sz w:val="24"/>
                <w:szCs w:val="24"/>
                <w:bdr w:val="nil"/>
                <w:lang w:eastAsia="en-US"/>
              </w:rPr>
            </w:pPr>
            <w:r w:rsidRPr="00EE0C70">
              <w:rPr>
                <w:rFonts w:ascii="Times New Roman" w:eastAsia="Calibri" w:hAnsi="Times New Roman" w:cs="Times New Roman"/>
                <w:bCs/>
                <w:sz w:val="24"/>
                <w:szCs w:val="24"/>
                <w:bdr w:val="nil"/>
                <w:lang w:eastAsia="en-US"/>
              </w:rPr>
              <w:t>Būtina, turi būti pateikta traktoriaus gamintojo E</w:t>
            </w:r>
            <w:r w:rsidR="00890C91" w:rsidRPr="00EE0C70">
              <w:rPr>
                <w:rFonts w:ascii="Times New Roman" w:eastAsia="Calibri" w:hAnsi="Times New Roman" w:cs="Times New Roman"/>
                <w:bCs/>
                <w:sz w:val="24"/>
                <w:szCs w:val="24"/>
                <w:bdr w:val="nil"/>
                <w:lang w:eastAsia="en-US"/>
              </w:rPr>
              <w:t>B</w:t>
            </w:r>
            <w:r w:rsidRPr="00EE0C70">
              <w:rPr>
                <w:rFonts w:ascii="Times New Roman" w:eastAsia="Calibri" w:hAnsi="Times New Roman" w:cs="Times New Roman"/>
                <w:bCs/>
                <w:sz w:val="24"/>
                <w:szCs w:val="24"/>
                <w:bdr w:val="nil"/>
                <w:lang w:eastAsia="en-US"/>
              </w:rPr>
              <w:t xml:space="preserve"> atitikties deklaracijos kopija</w:t>
            </w:r>
            <w:r w:rsidR="001548C8" w:rsidRPr="00EE0C70">
              <w:rPr>
                <w:bCs/>
              </w:rPr>
              <w:t xml:space="preserve"> </w:t>
            </w:r>
            <w:r w:rsidR="001548C8" w:rsidRPr="00EE0C70">
              <w:rPr>
                <w:rFonts w:ascii="Times New Roman" w:eastAsia="Calibri" w:hAnsi="Times New Roman" w:cs="Times New Roman"/>
                <w:bCs/>
                <w:sz w:val="24"/>
                <w:szCs w:val="24"/>
                <w:bdr w:val="nil"/>
                <w:lang w:eastAsia="en-US"/>
              </w:rPr>
              <w:t>(arba lygiavertė E</w:t>
            </w:r>
            <w:r w:rsidR="00890C91" w:rsidRPr="00EE0C70">
              <w:rPr>
                <w:rFonts w:ascii="Times New Roman" w:eastAsia="Calibri" w:hAnsi="Times New Roman" w:cs="Times New Roman"/>
                <w:bCs/>
                <w:sz w:val="24"/>
                <w:szCs w:val="24"/>
                <w:bdr w:val="nil"/>
                <w:lang w:eastAsia="en-US"/>
              </w:rPr>
              <w:t>S</w:t>
            </w:r>
            <w:r w:rsidR="001548C8" w:rsidRPr="00EE0C70">
              <w:rPr>
                <w:rFonts w:ascii="Times New Roman" w:eastAsia="Calibri" w:hAnsi="Times New Roman" w:cs="Times New Roman"/>
                <w:bCs/>
                <w:sz w:val="24"/>
                <w:szCs w:val="24"/>
                <w:bdr w:val="nil"/>
                <w:lang w:eastAsia="en-US"/>
              </w:rPr>
              <w:t xml:space="preserve"> atitikties deklaracijos kopija)</w:t>
            </w:r>
          </w:p>
        </w:tc>
        <w:tc>
          <w:tcPr>
            <w:tcW w:w="4961" w:type="dxa"/>
            <w:tcBorders>
              <w:top w:val="single" w:sz="4" w:space="0" w:color="000000"/>
              <w:left w:val="single" w:sz="4" w:space="0" w:color="000000"/>
              <w:bottom w:val="single" w:sz="4" w:space="0" w:color="000000"/>
              <w:right w:val="single" w:sz="4" w:space="0" w:color="000000"/>
            </w:tcBorders>
          </w:tcPr>
          <w:p w14:paraId="532F7DA1" w14:textId="77777777" w:rsidR="005C6A59" w:rsidRPr="006D13E2" w:rsidRDefault="005C6A59" w:rsidP="006D13E2">
            <w:pPr>
              <w:widowControl w:val="0"/>
              <w:pBdr>
                <w:top w:val="nil"/>
                <w:left w:val="nil"/>
                <w:bottom w:val="nil"/>
                <w:right w:val="nil"/>
                <w:between w:val="nil"/>
                <w:bar w:val="nil"/>
              </w:pBdr>
              <w:autoSpaceDE w:val="0"/>
              <w:spacing w:line="256" w:lineRule="auto"/>
              <w:ind w:right="132" w:firstLine="0"/>
              <w:jc w:val="left"/>
              <w:rPr>
                <w:rFonts w:ascii="Times New Roman" w:eastAsia="Arial Unicode MS" w:hAnsi="Times New Roman" w:cs="Times New Roman"/>
                <w:i/>
                <w:iCs/>
                <w:sz w:val="24"/>
                <w:szCs w:val="24"/>
                <w:bdr w:val="nil"/>
                <w:lang w:eastAsia="ar-SA"/>
              </w:rPr>
            </w:pPr>
            <w:r w:rsidRPr="006D13E2">
              <w:rPr>
                <w:rFonts w:ascii="Times New Roman" w:eastAsia="Arial Unicode MS" w:hAnsi="Times New Roman" w:cs="Times New Roman"/>
                <w:sz w:val="24"/>
                <w:szCs w:val="24"/>
                <w:bdr w:val="nil"/>
                <w:lang w:eastAsia="ar-SA"/>
              </w:rPr>
              <w:t xml:space="preserve">Taip/Ne </w:t>
            </w:r>
            <w:r w:rsidRPr="006D13E2">
              <w:rPr>
                <w:rFonts w:ascii="Times New Roman" w:eastAsia="Arial Unicode MS" w:hAnsi="Times New Roman" w:cs="Times New Roman"/>
                <w:i/>
                <w:iCs/>
                <w:sz w:val="24"/>
                <w:szCs w:val="24"/>
                <w:bdr w:val="nil"/>
                <w:lang w:eastAsia="ar-SA"/>
              </w:rPr>
              <w:t>(nereikalingą išbraukti)</w:t>
            </w:r>
          </w:p>
          <w:p w14:paraId="5FF37682" w14:textId="77777777" w:rsidR="005C6A59" w:rsidRPr="006D13E2" w:rsidRDefault="005C6A59" w:rsidP="006D13E2">
            <w:pPr>
              <w:pBdr>
                <w:top w:val="nil"/>
                <w:left w:val="nil"/>
                <w:bottom w:val="nil"/>
                <w:right w:val="nil"/>
                <w:between w:val="nil"/>
                <w:bar w:val="nil"/>
              </w:pBdr>
              <w:spacing w:line="240" w:lineRule="auto"/>
              <w:ind w:firstLine="0"/>
              <w:contextualSpacing/>
              <w:jc w:val="left"/>
              <w:rPr>
                <w:rFonts w:ascii="Times New Roman" w:eastAsia="Calibri" w:hAnsi="Times New Roman" w:cs="Times New Roman"/>
                <w:i/>
                <w:iCs/>
                <w:sz w:val="24"/>
                <w:szCs w:val="24"/>
                <w:bdr w:val="nil"/>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09501C62" w14:textId="77777777" w:rsidR="00D940A4" w:rsidRDefault="00D940A4" w:rsidP="00D940A4">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78807918" w14:textId="77777777" w:rsidR="005C6A59" w:rsidRPr="006D13E2" w:rsidRDefault="005C6A59" w:rsidP="006D13E2">
            <w:pPr>
              <w:widowControl w:val="0"/>
              <w:pBdr>
                <w:top w:val="nil"/>
                <w:left w:val="nil"/>
                <w:bottom w:val="nil"/>
                <w:right w:val="nil"/>
                <w:between w:val="nil"/>
                <w:bar w:val="nil"/>
              </w:pBdr>
              <w:autoSpaceDE w:val="0"/>
              <w:spacing w:line="256" w:lineRule="auto"/>
              <w:ind w:right="132" w:firstLine="0"/>
              <w:jc w:val="left"/>
              <w:rPr>
                <w:rFonts w:ascii="Times New Roman" w:eastAsia="Arial Unicode MS" w:hAnsi="Times New Roman" w:cs="Times New Roman"/>
                <w:sz w:val="24"/>
                <w:szCs w:val="24"/>
                <w:bdr w:val="nil"/>
                <w:lang w:eastAsia="ar-SA"/>
              </w:rPr>
            </w:pPr>
          </w:p>
        </w:tc>
      </w:tr>
      <w:tr w:rsidR="005C6A59" w:rsidRPr="006D13E2" w14:paraId="6AB302EF" w14:textId="6BBD317F" w:rsidTr="00BE52F5">
        <w:trPr>
          <w:trHeight w:val="312"/>
        </w:trPr>
        <w:tc>
          <w:tcPr>
            <w:tcW w:w="709" w:type="dxa"/>
            <w:tcBorders>
              <w:top w:val="single" w:sz="4" w:space="0" w:color="000000"/>
              <w:left w:val="single" w:sz="4" w:space="0" w:color="000000"/>
              <w:bottom w:val="single" w:sz="4" w:space="0" w:color="000000"/>
            </w:tcBorders>
            <w:vAlign w:val="center"/>
          </w:tcPr>
          <w:p w14:paraId="625871D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1.33.</w:t>
            </w:r>
          </w:p>
        </w:tc>
        <w:tc>
          <w:tcPr>
            <w:tcW w:w="2297" w:type="dxa"/>
            <w:tcBorders>
              <w:top w:val="single" w:sz="4" w:space="0" w:color="000000"/>
              <w:left w:val="single" w:sz="4" w:space="0" w:color="000000"/>
              <w:bottom w:val="single" w:sz="4" w:space="0" w:color="000000"/>
            </w:tcBorders>
            <w:vAlign w:val="center"/>
          </w:tcPr>
          <w:p w14:paraId="7614002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bCs/>
                <w:sz w:val="24"/>
                <w:szCs w:val="24"/>
                <w:bdr w:val="nil"/>
                <w:lang w:eastAsia="en-US"/>
              </w:rPr>
            </w:pPr>
            <w:r w:rsidRPr="006D13E2">
              <w:rPr>
                <w:rFonts w:ascii="Times New Roman" w:eastAsia="Calibri" w:hAnsi="Times New Roman" w:cs="Times New Roman"/>
                <w:b/>
                <w:bCs/>
                <w:sz w:val="24"/>
                <w:szCs w:val="24"/>
                <w:bdr w:val="nil"/>
                <w:lang w:eastAsia="en-US"/>
              </w:rPr>
              <w:t>Pardavėjas yra gamintojo atstovas, įgaliotas prekiauti gamintojo traktoriumi</w:t>
            </w:r>
          </w:p>
        </w:tc>
        <w:tc>
          <w:tcPr>
            <w:tcW w:w="3402" w:type="dxa"/>
            <w:tcBorders>
              <w:top w:val="single" w:sz="4" w:space="0" w:color="000000"/>
              <w:left w:val="single" w:sz="4" w:space="0" w:color="000000"/>
              <w:bottom w:val="single" w:sz="4" w:space="0" w:color="000000"/>
            </w:tcBorders>
          </w:tcPr>
          <w:p w14:paraId="785690BC" w14:textId="4BA29BB5"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Privaloma. Pateikiam</w:t>
            </w:r>
            <w:r w:rsidR="00264D39">
              <w:rPr>
                <w:rFonts w:ascii="Times New Roman" w:eastAsia="Calibri" w:hAnsi="Times New Roman" w:cs="Times New Roman"/>
                <w:sz w:val="24"/>
                <w:szCs w:val="24"/>
                <w:bdr w:val="nil"/>
                <w:lang w:eastAsia="en-US"/>
              </w:rPr>
              <w:t>a</w:t>
            </w:r>
            <w:r w:rsidRPr="006D13E2">
              <w:rPr>
                <w:rFonts w:ascii="Times New Roman" w:eastAsia="Calibri" w:hAnsi="Times New Roman" w:cs="Times New Roman"/>
                <w:sz w:val="24"/>
                <w:szCs w:val="24"/>
                <w:bdr w:val="nil"/>
                <w:lang w:eastAsia="en-US"/>
              </w:rPr>
              <w:t xml:space="preserve"> tai patvirtinančios dokument</w:t>
            </w:r>
            <w:r w:rsidR="000C69CE">
              <w:rPr>
                <w:rFonts w:ascii="Times New Roman" w:eastAsia="Calibri" w:hAnsi="Times New Roman" w:cs="Times New Roman"/>
                <w:sz w:val="24"/>
                <w:szCs w:val="24"/>
                <w:bdr w:val="nil"/>
                <w:lang w:eastAsia="en-US"/>
              </w:rPr>
              <w:t>ų</w:t>
            </w:r>
            <w:r w:rsidRPr="006D13E2">
              <w:rPr>
                <w:rFonts w:ascii="Times New Roman" w:eastAsia="Calibri" w:hAnsi="Times New Roman" w:cs="Times New Roman"/>
                <w:sz w:val="24"/>
                <w:szCs w:val="24"/>
                <w:bdr w:val="nil"/>
                <w:lang w:eastAsia="en-US"/>
              </w:rPr>
              <w:t xml:space="preserve"> kopijos</w:t>
            </w:r>
          </w:p>
        </w:tc>
        <w:tc>
          <w:tcPr>
            <w:tcW w:w="4961" w:type="dxa"/>
            <w:tcBorders>
              <w:top w:val="single" w:sz="4" w:space="0" w:color="000000"/>
              <w:left w:val="single" w:sz="4" w:space="0" w:color="000000"/>
              <w:bottom w:val="single" w:sz="4" w:space="0" w:color="000000"/>
              <w:right w:val="single" w:sz="4" w:space="0" w:color="000000"/>
            </w:tcBorders>
          </w:tcPr>
          <w:p w14:paraId="2BFB81E5" w14:textId="0650B8A9" w:rsidR="005C6A59" w:rsidRPr="006D13E2" w:rsidRDefault="00BA0913" w:rsidP="006D13E2">
            <w:pPr>
              <w:pBdr>
                <w:top w:val="nil"/>
                <w:left w:val="nil"/>
                <w:bottom w:val="nil"/>
                <w:right w:val="nil"/>
                <w:between w:val="nil"/>
                <w:bar w:val="nil"/>
              </w:pBdr>
              <w:spacing w:line="240" w:lineRule="auto"/>
              <w:ind w:firstLine="0"/>
              <w:contextualSpacing/>
              <w:jc w:val="left"/>
              <w:rPr>
                <w:rFonts w:ascii="Times New Roman" w:eastAsia="Calibri" w:hAnsi="Times New Roman" w:cs="Times New Roman"/>
                <w:i/>
                <w:iCs/>
                <w:color w:val="000000"/>
                <w:sz w:val="24"/>
                <w:szCs w:val="24"/>
                <w:bdr w:val="nil"/>
                <w:lang w:eastAsia="en-US"/>
              </w:rPr>
            </w:pPr>
            <w:r w:rsidRPr="00BA0913">
              <w:rPr>
                <w:rFonts w:ascii="Times New Roman" w:eastAsia="Calibri" w:hAnsi="Times New Roman" w:cs="Times New Roman"/>
                <w:i/>
                <w:iCs/>
                <w:color w:val="000000"/>
                <w:sz w:val="24"/>
                <w:szCs w:val="24"/>
                <w:bdr w:val="nil"/>
                <w:lang w:eastAsia="en-US"/>
              </w:rPr>
              <w:t>Taip/Ne (nereikalingą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5F1DBF59" w14:textId="77777777" w:rsidR="00D940A4" w:rsidRDefault="00D940A4" w:rsidP="00D940A4">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5420D543" w14:textId="77777777" w:rsidR="005C6A59" w:rsidRPr="006D13E2" w:rsidRDefault="005C6A59" w:rsidP="006D13E2">
            <w:pPr>
              <w:pBdr>
                <w:top w:val="nil"/>
                <w:left w:val="nil"/>
                <w:bottom w:val="nil"/>
                <w:right w:val="nil"/>
                <w:between w:val="nil"/>
                <w:bar w:val="nil"/>
              </w:pBdr>
              <w:spacing w:line="240" w:lineRule="auto"/>
              <w:ind w:firstLine="0"/>
              <w:contextualSpacing/>
              <w:jc w:val="left"/>
              <w:rPr>
                <w:rFonts w:ascii="Times New Roman" w:eastAsia="Calibri" w:hAnsi="Times New Roman" w:cs="Times New Roman"/>
                <w:i/>
                <w:iCs/>
                <w:color w:val="000000"/>
                <w:sz w:val="24"/>
                <w:szCs w:val="24"/>
                <w:bdr w:val="nil"/>
                <w:lang w:eastAsia="en-US"/>
              </w:rPr>
            </w:pPr>
          </w:p>
        </w:tc>
      </w:tr>
      <w:tr w:rsidR="005C6A59" w:rsidRPr="006D13E2" w14:paraId="6BC696B9" w14:textId="6572E1E0" w:rsidTr="00BE52F5">
        <w:trPr>
          <w:trHeight w:val="312"/>
        </w:trPr>
        <w:tc>
          <w:tcPr>
            <w:tcW w:w="709" w:type="dxa"/>
            <w:tcBorders>
              <w:top w:val="single" w:sz="4" w:space="0" w:color="000000"/>
              <w:left w:val="single" w:sz="4" w:space="0" w:color="000000"/>
              <w:bottom w:val="single" w:sz="4" w:space="0" w:color="000000"/>
            </w:tcBorders>
            <w:vAlign w:val="center"/>
          </w:tcPr>
          <w:p w14:paraId="7084755F"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1.34.</w:t>
            </w:r>
          </w:p>
        </w:tc>
        <w:tc>
          <w:tcPr>
            <w:tcW w:w="2297" w:type="dxa"/>
            <w:tcBorders>
              <w:top w:val="single" w:sz="4" w:space="0" w:color="000000"/>
              <w:left w:val="single" w:sz="4" w:space="0" w:color="000000"/>
              <w:bottom w:val="single" w:sz="4" w:space="0" w:color="000000"/>
            </w:tcBorders>
            <w:vAlign w:val="center"/>
          </w:tcPr>
          <w:p w14:paraId="2497A298"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b/>
                <w:bCs/>
                <w:sz w:val="24"/>
                <w:szCs w:val="24"/>
                <w:bdr w:val="nil"/>
                <w:lang w:eastAsia="en-US"/>
              </w:rPr>
            </w:pPr>
            <w:r w:rsidRPr="006D13E2">
              <w:rPr>
                <w:rFonts w:ascii="Times New Roman" w:eastAsia="Calibri" w:hAnsi="Times New Roman" w:cs="Times New Roman"/>
                <w:b/>
                <w:bCs/>
                <w:sz w:val="24"/>
                <w:szCs w:val="24"/>
                <w:bdr w:val="nil"/>
                <w:lang w:eastAsia="en-US"/>
              </w:rPr>
              <w:t>Garantiniai reikalavimai</w:t>
            </w:r>
          </w:p>
        </w:tc>
        <w:tc>
          <w:tcPr>
            <w:tcW w:w="3402" w:type="dxa"/>
            <w:tcBorders>
              <w:top w:val="single" w:sz="4" w:space="0" w:color="000000"/>
              <w:left w:val="single" w:sz="4" w:space="0" w:color="000000"/>
              <w:bottom w:val="single" w:sz="4" w:space="0" w:color="000000"/>
            </w:tcBorders>
          </w:tcPr>
          <w:p w14:paraId="6845560B"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 xml:space="preserve">Ne mažiau 24 mėnesiai arba 1500 moto val., kas sueis greičiau. Garantija suteikiama </w:t>
            </w:r>
            <w:r w:rsidRPr="006D13E2">
              <w:rPr>
                <w:rFonts w:ascii="Times New Roman" w:eastAsia="Calibri" w:hAnsi="Times New Roman" w:cs="Times New Roman"/>
                <w:b/>
                <w:bCs/>
                <w:sz w:val="24"/>
                <w:szCs w:val="24"/>
                <w:bdr w:val="nil"/>
                <w:lang w:eastAsia="en-US"/>
              </w:rPr>
              <w:t>visom prekės detalėms išskyrus:</w:t>
            </w:r>
            <w:r w:rsidRPr="006D13E2">
              <w:rPr>
                <w:rFonts w:ascii="Times New Roman" w:eastAsia="Calibri" w:hAnsi="Times New Roman" w:cs="Times New Roman"/>
                <w:sz w:val="24"/>
                <w:szCs w:val="24"/>
                <w:bdr w:val="nil"/>
                <w:lang w:eastAsia="en-US"/>
              </w:rPr>
              <w:t xml:space="preserve"> padangos ir ratlankiai, valytuvų šluotelės, lemputės, hidraulinės žarnos. Traktoriaus garantinis remontas turi būti atliekamas neatlygintinai. Serviso atstovybė ne toliau nei 150 km atstumu nuo kliento registracijos. Serviso atstovybė – tai įrengtos remonto dirbtuvės, dalių sandėlis, serviso komanda, kurios turi reikalingą įrangą ir apmokytą personalą, galintį atlikti kvalifikuotus tiek garantinius, tiek po garantinius techninius aptarnavimus ir remontus, ir galimybę atvykti remontui „į vietą“. </w:t>
            </w:r>
          </w:p>
        </w:tc>
        <w:tc>
          <w:tcPr>
            <w:tcW w:w="4961" w:type="dxa"/>
            <w:tcBorders>
              <w:top w:val="single" w:sz="4" w:space="0" w:color="000000"/>
              <w:left w:val="single" w:sz="4" w:space="0" w:color="000000"/>
              <w:bottom w:val="single" w:sz="4" w:space="0" w:color="000000"/>
              <w:right w:val="single" w:sz="4" w:space="0" w:color="000000"/>
            </w:tcBorders>
          </w:tcPr>
          <w:p w14:paraId="4702C002" w14:textId="77777777" w:rsidR="005C6A59" w:rsidRPr="006D13E2" w:rsidRDefault="005C6A59" w:rsidP="006D13E2">
            <w:pPr>
              <w:pBdr>
                <w:top w:val="nil"/>
                <w:left w:val="nil"/>
                <w:bottom w:val="nil"/>
                <w:right w:val="nil"/>
                <w:between w:val="nil"/>
                <w:bar w:val="nil"/>
              </w:pBdr>
              <w:spacing w:line="240" w:lineRule="auto"/>
              <w:ind w:firstLine="0"/>
              <w:contextualSpacing/>
              <w:jc w:val="left"/>
              <w:rPr>
                <w:rFonts w:ascii="Times New Roman" w:eastAsia="Calibri" w:hAnsi="Times New Roman" w:cs="Times New Roman"/>
                <w:sz w:val="24"/>
                <w:szCs w:val="24"/>
                <w:bdr w:val="nil"/>
                <w:shd w:val="clear" w:color="auto" w:fill="D9D9D9"/>
                <w:lang w:eastAsia="en-US"/>
              </w:rPr>
            </w:pPr>
            <w:r w:rsidRPr="006D13E2">
              <w:rPr>
                <w:rFonts w:ascii="Times New Roman" w:eastAsia="Calibri" w:hAnsi="Times New Roman" w:cs="Times New Roman"/>
                <w:i/>
                <w:iCs/>
                <w:color w:val="000000"/>
                <w:sz w:val="24"/>
                <w:szCs w:val="24"/>
                <w:bdr w:val="nil"/>
                <w:lang w:eastAsia="en-US"/>
              </w:rPr>
              <w:t>Siūloma garantija ______________mėn.</w:t>
            </w:r>
          </w:p>
          <w:p w14:paraId="4F8CE8AA"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r w:rsidRPr="006D13E2">
              <w:rPr>
                <w:rFonts w:ascii="Times New Roman" w:eastAsia="Calibri" w:hAnsi="Times New Roman" w:cs="Times New Roman"/>
                <w:sz w:val="24"/>
                <w:szCs w:val="24"/>
                <w:bdr w:val="nil"/>
                <w:lang w:eastAsia="en-US"/>
              </w:rPr>
              <w:t>Tiekėjas laisva forma pateikia informaciją apie servisą, nurodydamas adresą ir kontaktinę informaciją.</w:t>
            </w:r>
          </w:p>
        </w:tc>
        <w:tc>
          <w:tcPr>
            <w:tcW w:w="2694" w:type="dxa"/>
            <w:tcBorders>
              <w:top w:val="single" w:sz="4" w:space="0" w:color="000000"/>
              <w:left w:val="single" w:sz="4" w:space="0" w:color="000000"/>
              <w:bottom w:val="single" w:sz="4" w:space="0" w:color="000000"/>
              <w:right w:val="single" w:sz="4" w:space="0" w:color="000000"/>
            </w:tcBorders>
          </w:tcPr>
          <w:p w14:paraId="2807DEB9" w14:textId="77777777" w:rsidR="00D940A4" w:rsidRDefault="00D940A4" w:rsidP="00D940A4">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035044C4" w14:textId="77777777" w:rsidR="005C6A59" w:rsidRPr="006D13E2" w:rsidRDefault="005C6A59" w:rsidP="006D13E2">
            <w:pPr>
              <w:pBdr>
                <w:top w:val="nil"/>
                <w:left w:val="nil"/>
                <w:bottom w:val="nil"/>
                <w:right w:val="nil"/>
                <w:between w:val="nil"/>
                <w:bar w:val="nil"/>
              </w:pBdr>
              <w:spacing w:line="240" w:lineRule="auto"/>
              <w:ind w:firstLine="0"/>
              <w:contextualSpacing/>
              <w:jc w:val="left"/>
              <w:rPr>
                <w:rFonts w:ascii="Times New Roman" w:eastAsia="Calibri" w:hAnsi="Times New Roman" w:cs="Times New Roman"/>
                <w:i/>
                <w:iCs/>
                <w:color w:val="000000"/>
                <w:sz w:val="24"/>
                <w:szCs w:val="24"/>
                <w:bdr w:val="nil"/>
                <w:lang w:eastAsia="en-US"/>
              </w:rPr>
            </w:pPr>
          </w:p>
        </w:tc>
      </w:tr>
      <w:tr w:rsidR="005C6A59" w:rsidRPr="006D13E2" w14:paraId="3AD1B0EF" w14:textId="281170EF" w:rsidTr="00BE52F5">
        <w:trPr>
          <w:trHeight w:val="312"/>
        </w:trPr>
        <w:tc>
          <w:tcPr>
            <w:tcW w:w="709" w:type="dxa"/>
            <w:tcBorders>
              <w:top w:val="single" w:sz="4" w:space="0" w:color="000000"/>
              <w:left w:val="single" w:sz="4" w:space="0" w:color="000000"/>
              <w:bottom w:val="single" w:sz="4" w:space="0" w:color="000000"/>
            </w:tcBorders>
            <w:vAlign w:val="center"/>
          </w:tcPr>
          <w:p w14:paraId="3C9136A9"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lastRenderedPageBreak/>
              <w:t>1.35.</w:t>
            </w:r>
          </w:p>
        </w:tc>
        <w:tc>
          <w:tcPr>
            <w:tcW w:w="2297" w:type="dxa"/>
            <w:tcBorders>
              <w:top w:val="single" w:sz="4" w:space="0" w:color="000000"/>
              <w:left w:val="single" w:sz="4" w:space="0" w:color="000000"/>
              <w:bottom w:val="single" w:sz="4" w:space="0" w:color="000000"/>
            </w:tcBorders>
          </w:tcPr>
          <w:p w14:paraId="29EACA30"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left"/>
              <w:rPr>
                <w:rFonts w:ascii="Times New Roman" w:eastAsia="Calibri" w:hAnsi="Times New Roman" w:cs="Times New Roman"/>
                <w:b/>
                <w:bCs/>
                <w:sz w:val="24"/>
                <w:szCs w:val="24"/>
                <w:bdr w:val="nil"/>
                <w:lang w:eastAsia="en-US"/>
              </w:rPr>
            </w:pPr>
            <w:r w:rsidRPr="006D13E2">
              <w:rPr>
                <w:rFonts w:ascii="Times New Roman" w:eastAsia="Arial Unicode MS" w:hAnsi="Times New Roman" w:cs="Times New Roman"/>
                <w:b/>
                <w:bCs/>
                <w:sz w:val="24"/>
                <w:szCs w:val="24"/>
                <w:bdr w:val="nil"/>
                <w:lang w:eastAsia="en-US"/>
              </w:rPr>
              <w:t xml:space="preserve">Garantinio serviso, techninio aptarnavimo atlikimas </w:t>
            </w:r>
          </w:p>
        </w:tc>
        <w:tc>
          <w:tcPr>
            <w:tcW w:w="3402" w:type="dxa"/>
            <w:tcBorders>
              <w:top w:val="single" w:sz="4" w:space="0" w:color="000000"/>
              <w:left w:val="single" w:sz="4" w:space="0" w:color="000000"/>
              <w:bottom w:val="single" w:sz="4" w:space="0" w:color="000000"/>
            </w:tcBorders>
          </w:tcPr>
          <w:p w14:paraId="2F5B5048"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Arial Unicode MS" w:hAnsi="Times New Roman" w:cs="Times New Roman"/>
                <w:sz w:val="24"/>
                <w:szCs w:val="24"/>
                <w:bdr w:val="nil"/>
                <w:lang w:eastAsia="en-US"/>
              </w:rPr>
              <w:t>Garantinis servisas ir techninis aptarnavimas turi būti atliekamas pardavėjo, kuris yra oficialiai įgaliotas gamintojo atstovas.</w:t>
            </w:r>
          </w:p>
        </w:tc>
        <w:tc>
          <w:tcPr>
            <w:tcW w:w="4961" w:type="dxa"/>
            <w:tcBorders>
              <w:top w:val="single" w:sz="4" w:space="0" w:color="000000"/>
              <w:left w:val="single" w:sz="4" w:space="0" w:color="000000"/>
              <w:bottom w:val="single" w:sz="4" w:space="0" w:color="000000"/>
              <w:right w:val="single" w:sz="4" w:space="0" w:color="000000"/>
            </w:tcBorders>
          </w:tcPr>
          <w:p w14:paraId="5D23A083" w14:textId="6E2057F4" w:rsidR="005C6A59" w:rsidRPr="006D13E2" w:rsidRDefault="00743E97"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r w:rsidRPr="00743E97">
              <w:rPr>
                <w:rFonts w:ascii="Times New Roman" w:eastAsia="Calibri" w:hAnsi="Times New Roman" w:cs="Times New Roman"/>
                <w:sz w:val="24"/>
                <w:szCs w:val="24"/>
                <w:bdr w:val="nil"/>
                <w:shd w:val="clear" w:color="auto" w:fill="D9D9D9"/>
                <w:lang w:eastAsia="en-US"/>
              </w:rPr>
              <w:t>Taip/Ne (nereikalingą išbraukti)</w:t>
            </w:r>
          </w:p>
        </w:tc>
        <w:tc>
          <w:tcPr>
            <w:tcW w:w="2694" w:type="dxa"/>
            <w:tcBorders>
              <w:top w:val="single" w:sz="4" w:space="0" w:color="000000"/>
              <w:left w:val="single" w:sz="4" w:space="0" w:color="000000"/>
              <w:bottom w:val="single" w:sz="4" w:space="0" w:color="000000"/>
              <w:right w:val="single" w:sz="4" w:space="0" w:color="000000"/>
            </w:tcBorders>
          </w:tcPr>
          <w:p w14:paraId="0FF41DF1" w14:textId="77777777" w:rsidR="00D940A4" w:rsidRDefault="00D940A4" w:rsidP="00D940A4">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4026447C"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26F4CA33" w14:textId="6FA314E6" w:rsidTr="00BE52F5">
        <w:trPr>
          <w:trHeight w:val="312"/>
        </w:trPr>
        <w:tc>
          <w:tcPr>
            <w:tcW w:w="709" w:type="dxa"/>
            <w:tcBorders>
              <w:top w:val="single" w:sz="4" w:space="0" w:color="000000"/>
              <w:left w:val="single" w:sz="4" w:space="0" w:color="000000"/>
              <w:bottom w:val="single" w:sz="4" w:space="0" w:color="000000"/>
            </w:tcBorders>
            <w:vAlign w:val="center"/>
          </w:tcPr>
          <w:p w14:paraId="197D9785"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1.36.</w:t>
            </w:r>
          </w:p>
        </w:tc>
        <w:tc>
          <w:tcPr>
            <w:tcW w:w="2297" w:type="dxa"/>
            <w:tcBorders>
              <w:top w:val="single" w:sz="4" w:space="0" w:color="000000"/>
              <w:left w:val="single" w:sz="4" w:space="0" w:color="000000"/>
              <w:bottom w:val="single" w:sz="4" w:space="0" w:color="000000"/>
            </w:tcBorders>
            <w:vAlign w:val="center"/>
          </w:tcPr>
          <w:p w14:paraId="022A82DE"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left"/>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Eksploatavimas</w:t>
            </w:r>
          </w:p>
        </w:tc>
        <w:tc>
          <w:tcPr>
            <w:tcW w:w="3402" w:type="dxa"/>
            <w:tcBorders>
              <w:top w:val="single" w:sz="4" w:space="0" w:color="000000"/>
              <w:left w:val="single" w:sz="4" w:space="0" w:color="000000"/>
              <w:bottom w:val="single" w:sz="4" w:space="0" w:color="000000"/>
            </w:tcBorders>
          </w:tcPr>
          <w:p w14:paraId="33EB1EF2"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Traktorius privalo būti taip sukomplektuotas, kad jį būtų galima be papildomų priemonių eksploatuoti Lietuvos Respublikoje.</w:t>
            </w:r>
          </w:p>
        </w:tc>
        <w:tc>
          <w:tcPr>
            <w:tcW w:w="4961" w:type="dxa"/>
            <w:tcBorders>
              <w:top w:val="single" w:sz="4" w:space="0" w:color="000000"/>
              <w:left w:val="single" w:sz="4" w:space="0" w:color="000000"/>
              <w:bottom w:val="single" w:sz="4" w:space="0" w:color="000000"/>
              <w:right w:val="single" w:sz="4" w:space="0" w:color="000000"/>
            </w:tcBorders>
          </w:tcPr>
          <w:p w14:paraId="5E0EE868"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p w14:paraId="7CF6BAFD"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p w14:paraId="20707A9E"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p w14:paraId="161CB8DF"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p w14:paraId="66ED02B3"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p w14:paraId="2D8D7601"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6DFACF21" w14:textId="77777777" w:rsidR="00D940A4" w:rsidRDefault="00D940A4" w:rsidP="00D940A4">
            <w:pPr>
              <w:spacing w:line="240" w:lineRule="auto"/>
              <w:ind w:firstLine="0"/>
              <w:jc w:val="lef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(Nurodyti dokumentą ir nuorodą į siūlomus rodiklius jame)</w:t>
            </w:r>
          </w:p>
          <w:p w14:paraId="5E65B443"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335A6E59" w14:textId="26368C28" w:rsidTr="00BE52F5">
        <w:trPr>
          <w:trHeight w:val="312"/>
        </w:trPr>
        <w:tc>
          <w:tcPr>
            <w:tcW w:w="709" w:type="dxa"/>
            <w:tcBorders>
              <w:top w:val="single" w:sz="4" w:space="0" w:color="000000"/>
              <w:left w:val="single" w:sz="4" w:space="0" w:color="000000"/>
              <w:bottom w:val="single" w:sz="4" w:space="0" w:color="000000"/>
            </w:tcBorders>
            <w:vAlign w:val="center"/>
          </w:tcPr>
          <w:p w14:paraId="17FDC518"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1.37.</w:t>
            </w:r>
          </w:p>
        </w:tc>
        <w:tc>
          <w:tcPr>
            <w:tcW w:w="2297" w:type="dxa"/>
            <w:tcBorders>
              <w:top w:val="single" w:sz="4" w:space="0" w:color="000000"/>
              <w:left w:val="single" w:sz="4" w:space="0" w:color="000000"/>
              <w:bottom w:val="single" w:sz="4" w:space="0" w:color="000000"/>
            </w:tcBorders>
          </w:tcPr>
          <w:p w14:paraId="7D7EF6E4"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left"/>
              <w:rPr>
                <w:rFonts w:ascii="Times New Roman" w:eastAsia="Arial Unicode MS" w:hAnsi="Times New Roman" w:cs="Times New Roman"/>
                <w:b/>
                <w:bCs/>
                <w:sz w:val="24"/>
                <w:szCs w:val="24"/>
                <w:bdr w:val="nil"/>
                <w:lang w:eastAsia="en-US"/>
              </w:rPr>
            </w:pPr>
          </w:p>
          <w:p w14:paraId="0AD28C7B"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left"/>
              <w:rPr>
                <w:rFonts w:ascii="Times New Roman" w:eastAsia="Arial Unicode MS" w:hAnsi="Times New Roman" w:cs="Times New Roman"/>
                <w:b/>
                <w:bCs/>
                <w:sz w:val="24"/>
                <w:szCs w:val="24"/>
                <w:bdr w:val="nil"/>
                <w:lang w:eastAsia="en-US"/>
              </w:rPr>
            </w:pPr>
          </w:p>
          <w:p w14:paraId="4A6403B4"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left"/>
              <w:rPr>
                <w:rFonts w:ascii="Times New Roman" w:eastAsia="Arial Unicode MS" w:hAnsi="Times New Roman" w:cs="Times New Roman"/>
                <w:b/>
                <w:bCs/>
                <w:sz w:val="24"/>
                <w:szCs w:val="24"/>
                <w:bdr w:val="nil"/>
                <w:lang w:eastAsia="en-US"/>
              </w:rPr>
            </w:pPr>
            <w:r w:rsidRPr="006D13E2">
              <w:rPr>
                <w:rFonts w:ascii="Times New Roman" w:eastAsia="Arial Unicode MS" w:hAnsi="Times New Roman" w:cs="Times New Roman"/>
                <w:b/>
                <w:bCs/>
                <w:sz w:val="24"/>
                <w:szCs w:val="24"/>
                <w:bdr w:val="nil"/>
                <w:lang w:eastAsia="en-US"/>
              </w:rPr>
              <w:t>Apmokymai naudotis technika</w:t>
            </w:r>
          </w:p>
        </w:tc>
        <w:tc>
          <w:tcPr>
            <w:tcW w:w="3402" w:type="dxa"/>
            <w:tcBorders>
              <w:top w:val="single" w:sz="4" w:space="0" w:color="000000"/>
              <w:left w:val="single" w:sz="4" w:space="0" w:color="000000"/>
              <w:bottom w:val="single" w:sz="4" w:space="0" w:color="000000"/>
            </w:tcBorders>
          </w:tcPr>
          <w:p w14:paraId="79EEF2FE" w14:textId="77777777" w:rsidR="005C6A59" w:rsidRPr="006D13E2" w:rsidRDefault="005C6A59" w:rsidP="006D13E2">
            <w:pPr>
              <w:widowControl w:val="0"/>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Tiekėjas savo lėšomis turės apmokyti mažiausiai 1 (vieną) pirkėjo nurodytą specialistą dirbti su įsigyjamu traktoriumi ir jos įranga. Apmokymai turi vykti pirkėjo buveinėje.</w:t>
            </w:r>
          </w:p>
        </w:tc>
        <w:tc>
          <w:tcPr>
            <w:tcW w:w="4961" w:type="dxa"/>
            <w:tcBorders>
              <w:top w:val="single" w:sz="4" w:space="0" w:color="000000"/>
              <w:left w:val="single" w:sz="4" w:space="0" w:color="000000"/>
              <w:bottom w:val="single" w:sz="4" w:space="0" w:color="000000"/>
              <w:right w:val="single" w:sz="4" w:space="0" w:color="000000"/>
            </w:tcBorders>
          </w:tcPr>
          <w:p w14:paraId="5EECFBF9"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sz w:val="24"/>
                <w:szCs w:val="24"/>
                <w:bdr w:val="nil"/>
                <w:shd w:val="clear" w:color="auto" w:fill="D9D9D9"/>
                <w:lang w:eastAsia="en-US"/>
              </w:rPr>
              <w:t>Taip/Ne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p w14:paraId="448B697B"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jc w:val="left"/>
              <w:rPr>
                <w:rFonts w:ascii="Times New Roman" w:eastAsia="Arial Unicode MS" w:hAnsi="Times New Roman" w:cs="Times New Roman"/>
                <w:sz w:val="24"/>
                <w:szCs w:val="24"/>
                <w:bdr w:val="nil"/>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37C28E5F" w14:textId="77777777" w:rsidR="00B43CE9" w:rsidRDefault="00B43CE9" w:rsidP="00743E97">
            <w:pPr>
              <w:spacing w:line="240" w:lineRule="auto"/>
              <w:ind w:firstLine="0"/>
              <w:jc w:val="left"/>
              <w:rPr>
                <w:rFonts w:ascii="Times New Roman" w:eastAsia="Calibri" w:hAnsi="Times New Roman" w:cs="Times New Roman"/>
                <w:sz w:val="24"/>
                <w:szCs w:val="24"/>
                <w:bdr w:val="nil"/>
                <w:shd w:val="clear" w:color="auto" w:fill="D9D9D9"/>
                <w:lang w:eastAsia="en-US"/>
              </w:rPr>
            </w:pPr>
            <w:r w:rsidRPr="00B43CE9">
              <w:rPr>
                <w:rFonts w:ascii="Times New Roman" w:eastAsia="Calibri" w:hAnsi="Times New Roman" w:cs="Times New Roman"/>
                <w:sz w:val="24"/>
                <w:szCs w:val="24"/>
                <w:bdr w:val="nil"/>
                <w:shd w:val="clear" w:color="auto" w:fill="D9D9D9"/>
                <w:lang w:eastAsia="en-US"/>
              </w:rPr>
              <w:t>(nepildoma)</w:t>
            </w:r>
          </w:p>
          <w:p w14:paraId="15AB9521" w14:textId="392893A8" w:rsidR="00B43CE9" w:rsidRPr="006D13E2" w:rsidRDefault="00B43CE9" w:rsidP="00743E97">
            <w:pPr>
              <w:spacing w:line="240" w:lineRule="auto"/>
              <w:ind w:firstLine="0"/>
              <w:jc w:val="left"/>
              <w:rPr>
                <w:rFonts w:ascii="Times New Roman" w:eastAsia="Calibri" w:hAnsi="Times New Roman" w:cs="Times New Roman"/>
                <w:sz w:val="24"/>
                <w:szCs w:val="24"/>
                <w:bdr w:val="nil"/>
                <w:shd w:val="clear" w:color="auto" w:fill="D9D9D9"/>
                <w:lang w:eastAsia="en-US"/>
              </w:rPr>
            </w:pPr>
          </w:p>
        </w:tc>
      </w:tr>
      <w:tr w:rsidR="005C6A59" w:rsidRPr="006D13E2" w14:paraId="2E3B8173" w14:textId="267054E7" w:rsidTr="007D1DD0">
        <w:trPr>
          <w:trHeight w:val="312"/>
        </w:trPr>
        <w:tc>
          <w:tcPr>
            <w:tcW w:w="709" w:type="dxa"/>
            <w:tcBorders>
              <w:top w:val="single" w:sz="4" w:space="0" w:color="000000"/>
              <w:left w:val="single" w:sz="4" w:space="0" w:color="000000"/>
              <w:bottom w:val="single" w:sz="4" w:space="0" w:color="000000"/>
            </w:tcBorders>
            <w:vAlign w:val="center"/>
          </w:tcPr>
          <w:p w14:paraId="2F481DEE"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 xml:space="preserve">2. </w:t>
            </w:r>
          </w:p>
        </w:tc>
        <w:tc>
          <w:tcPr>
            <w:tcW w:w="10660" w:type="dxa"/>
            <w:gridSpan w:val="3"/>
            <w:tcBorders>
              <w:top w:val="single" w:sz="4" w:space="0" w:color="000000"/>
              <w:left w:val="single" w:sz="4" w:space="0" w:color="000000"/>
              <w:bottom w:val="single" w:sz="4" w:space="0" w:color="000000"/>
              <w:right w:val="single" w:sz="4" w:space="0" w:color="000000"/>
            </w:tcBorders>
            <w:vAlign w:val="bottom"/>
          </w:tcPr>
          <w:p w14:paraId="7CB105E1" w14:textId="77777777" w:rsidR="005C6A59" w:rsidRPr="006D13E2" w:rsidRDefault="005C6A59" w:rsidP="006D13E2">
            <w:pPr>
              <w:pBdr>
                <w:top w:val="nil"/>
                <w:left w:val="nil"/>
                <w:bottom w:val="nil"/>
                <w:right w:val="nil"/>
                <w:between w:val="nil"/>
                <w:bar w:val="nil"/>
              </w:pBdr>
              <w:spacing w:line="256" w:lineRule="auto"/>
              <w:ind w:right="132" w:firstLine="0"/>
              <w:rPr>
                <w:rFonts w:ascii="Times New Roman" w:eastAsia="Arial Unicode MS" w:hAnsi="Times New Roman" w:cs="Times New Roman"/>
                <w:b/>
                <w:sz w:val="24"/>
                <w:szCs w:val="24"/>
                <w:bdr w:val="nil"/>
                <w:lang w:eastAsia="en-US"/>
              </w:rPr>
            </w:pPr>
            <w:r w:rsidRPr="006D13E2">
              <w:rPr>
                <w:rFonts w:ascii="Times New Roman" w:eastAsia="Arial Unicode MS" w:hAnsi="Times New Roman" w:cs="Times New Roman"/>
                <w:b/>
                <w:sz w:val="24"/>
                <w:szCs w:val="24"/>
                <w:bdr w:val="nil"/>
                <w:lang w:eastAsia="en-US"/>
              </w:rPr>
              <w:t>Reikalavimai pristatymui</w:t>
            </w:r>
          </w:p>
        </w:tc>
        <w:tc>
          <w:tcPr>
            <w:tcW w:w="2694" w:type="dxa"/>
            <w:tcBorders>
              <w:top w:val="single" w:sz="4" w:space="0" w:color="000000"/>
              <w:left w:val="single" w:sz="4" w:space="0" w:color="000000"/>
              <w:bottom w:val="single" w:sz="4" w:space="0" w:color="000000"/>
              <w:right w:val="single" w:sz="4" w:space="0" w:color="000000"/>
            </w:tcBorders>
          </w:tcPr>
          <w:p w14:paraId="3E75F876" w14:textId="77777777" w:rsidR="005C6A59" w:rsidRPr="006D13E2" w:rsidRDefault="005C6A59" w:rsidP="006D13E2">
            <w:pPr>
              <w:pBdr>
                <w:top w:val="nil"/>
                <w:left w:val="nil"/>
                <w:bottom w:val="nil"/>
                <w:right w:val="nil"/>
                <w:between w:val="nil"/>
                <w:bar w:val="nil"/>
              </w:pBdr>
              <w:spacing w:line="256" w:lineRule="auto"/>
              <w:ind w:right="132" w:firstLine="0"/>
              <w:rPr>
                <w:rFonts w:ascii="Times New Roman" w:eastAsia="Arial Unicode MS" w:hAnsi="Times New Roman" w:cs="Times New Roman"/>
                <w:b/>
                <w:sz w:val="24"/>
                <w:szCs w:val="24"/>
                <w:bdr w:val="nil"/>
                <w:lang w:eastAsia="en-US"/>
              </w:rPr>
            </w:pPr>
          </w:p>
        </w:tc>
      </w:tr>
      <w:tr w:rsidR="005C6A59" w:rsidRPr="006D13E2" w14:paraId="66876CD7" w14:textId="42F2ED78" w:rsidTr="00BE52F5">
        <w:trPr>
          <w:trHeight w:val="312"/>
        </w:trPr>
        <w:tc>
          <w:tcPr>
            <w:tcW w:w="709" w:type="dxa"/>
            <w:tcBorders>
              <w:top w:val="single" w:sz="4" w:space="0" w:color="000000"/>
              <w:left w:val="single" w:sz="4" w:space="0" w:color="000000"/>
              <w:bottom w:val="single" w:sz="4" w:space="0" w:color="000000"/>
            </w:tcBorders>
            <w:vAlign w:val="center"/>
          </w:tcPr>
          <w:p w14:paraId="3BE1E43B"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 xml:space="preserve">2.1. </w:t>
            </w:r>
          </w:p>
        </w:tc>
        <w:tc>
          <w:tcPr>
            <w:tcW w:w="2297" w:type="dxa"/>
            <w:tcBorders>
              <w:top w:val="single" w:sz="4" w:space="0" w:color="000000"/>
              <w:left w:val="single" w:sz="4" w:space="0" w:color="000000"/>
              <w:bottom w:val="single" w:sz="4" w:space="0" w:color="000000"/>
            </w:tcBorders>
            <w:vAlign w:val="center"/>
          </w:tcPr>
          <w:p w14:paraId="63FD81E6"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 xml:space="preserve">Pristatymo terminas </w:t>
            </w:r>
          </w:p>
        </w:tc>
        <w:tc>
          <w:tcPr>
            <w:tcW w:w="3402" w:type="dxa"/>
            <w:tcBorders>
              <w:top w:val="single" w:sz="4" w:space="0" w:color="000000"/>
              <w:left w:val="single" w:sz="4" w:space="0" w:color="000000"/>
              <w:bottom w:val="single" w:sz="4" w:space="0" w:color="000000"/>
            </w:tcBorders>
            <w:vAlign w:val="center"/>
          </w:tcPr>
          <w:p w14:paraId="0F6D45ED"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color w:val="000000"/>
                <w:sz w:val="24"/>
                <w:szCs w:val="24"/>
                <w:bdr w:val="nil"/>
                <w:lang w:eastAsia="en-US"/>
              </w:rPr>
              <w:t xml:space="preserve">2 mėn. </w:t>
            </w:r>
            <w:r w:rsidRPr="006D13E2">
              <w:rPr>
                <w:rFonts w:ascii="Times New Roman" w:eastAsia="Calibri" w:hAnsi="Times New Roman" w:cs="Times New Roman"/>
                <w:sz w:val="24"/>
                <w:szCs w:val="24"/>
                <w:bdr w:val="nil"/>
                <w:lang w:eastAsia="en-US"/>
              </w:rPr>
              <w:t>nuo Sutarties pasirašymo abiem šalims dienos.</w:t>
            </w:r>
          </w:p>
        </w:tc>
        <w:tc>
          <w:tcPr>
            <w:tcW w:w="4961" w:type="dxa"/>
            <w:tcBorders>
              <w:top w:val="single" w:sz="4" w:space="0" w:color="000000"/>
              <w:left w:val="single" w:sz="4" w:space="0" w:color="000000"/>
              <w:bottom w:val="single" w:sz="4" w:space="0" w:color="000000"/>
              <w:right w:val="single" w:sz="4" w:space="0" w:color="000000"/>
            </w:tcBorders>
            <w:vAlign w:val="center"/>
          </w:tcPr>
          <w:p w14:paraId="6E2041C1" w14:textId="4B063CE8" w:rsidR="005C6A59" w:rsidRPr="006D13E2" w:rsidRDefault="005C6A59" w:rsidP="006D13E2">
            <w:pPr>
              <w:pBdr>
                <w:top w:val="nil"/>
                <w:left w:val="nil"/>
                <w:bottom w:val="nil"/>
                <w:right w:val="nil"/>
                <w:between w:val="nil"/>
                <w:bar w:val="nil"/>
              </w:pBdr>
              <w:spacing w:line="256" w:lineRule="auto"/>
              <w:ind w:right="132" w:firstLine="0"/>
              <w:jc w:val="left"/>
              <w:rPr>
                <w:rFonts w:ascii="Times New Roman" w:eastAsia="Arial Unicode MS" w:hAnsi="Times New Roman" w:cs="Times New Roman"/>
                <w:i/>
                <w:sz w:val="24"/>
                <w:szCs w:val="24"/>
                <w:bdr w:val="nil"/>
                <w:lang w:eastAsia="en-US"/>
              </w:rPr>
            </w:pPr>
            <w:r w:rsidRPr="006D13E2">
              <w:rPr>
                <w:rFonts w:ascii="Times New Roman" w:eastAsia="Arial Unicode MS" w:hAnsi="Times New Roman" w:cs="Times New Roman"/>
                <w:i/>
                <w:sz w:val="24"/>
                <w:szCs w:val="24"/>
                <w:bdr w:val="nil"/>
                <w:lang w:eastAsia="en-US"/>
              </w:rPr>
              <w:t xml:space="preserve">Tiekėjas įrašo pristatymo terminą </w:t>
            </w:r>
            <w:r w:rsidR="00B43CE9" w:rsidRPr="000A05D8">
              <w:rPr>
                <w:rFonts w:ascii="Times New Roman" w:eastAsia="Arial Unicode MS" w:hAnsi="Times New Roman" w:cs="Times New Roman"/>
                <w:i/>
                <w:sz w:val="24"/>
                <w:szCs w:val="24"/>
                <w:highlight w:val="lightGray"/>
                <w:bdr w:val="nil"/>
                <w:lang w:eastAsia="en-US"/>
              </w:rPr>
              <w:t>__</w:t>
            </w:r>
            <w:r w:rsidR="001E087B" w:rsidRPr="000A05D8">
              <w:rPr>
                <w:rFonts w:ascii="Times New Roman" w:eastAsia="Arial Unicode MS" w:hAnsi="Times New Roman" w:cs="Times New Roman"/>
                <w:i/>
                <w:sz w:val="24"/>
                <w:szCs w:val="24"/>
                <w:highlight w:val="lightGray"/>
                <w:bdr w:val="nil"/>
                <w:lang w:eastAsia="en-US"/>
              </w:rPr>
              <w:t>_______</w:t>
            </w:r>
            <w:r w:rsidR="001E087B">
              <w:rPr>
                <w:rFonts w:ascii="Times New Roman" w:eastAsia="Arial Unicode MS" w:hAnsi="Times New Roman" w:cs="Times New Roman"/>
                <w:i/>
                <w:sz w:val="24"/>
                <w:szCs w:val="24"/>
                <w:bdr w:val="nil"/>
                <w:lang w:eastAsia="en-US"/>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7C8CE1D7" w14:textId="60F0E1CB" w:rsidR="005C6A59" w:rsidRPr="00B43CE9" w:rsidRDefault="00B43CE9" w:rsidP="00B43CE9">
            <w:pPr>
              <w:pBdr>
                <w:top w:val="nil"/>
                <w:left w:val="nil"/>
                <w:bottom w:val="nil"/>
                <w:right w:val="nil"/>
                <w:between w:val="nil"/>
                <w:bar w:val="nil"/>
              </w:pBdr>
              <w:spacing w:line="256" w:lineRule="auto"/>
              <w:ind w:right="132" w:firstLine="0"/>
              <w:rPr>
                <w:rFonts w:ascii="Times New Roman" w:eastAsia="Arial Unicode MS" w:hAnsi="Times New Roman" w:cs="Times New Roman"/>
                <w:iCs/>
                <w:sz w:val="24"/>
                <w:szCs w:val="24"/>
                <w:bdr w:val="nil"/>
                <w:lang w:eastAsia="en-US"/>
              </w:rPr>
            </w:pPr>
            <w:r w:rsidRPr="00B43CE9">
              <w:rPr>
                <w:rFonts w:ascii="Times New Roman" w:eastAsia="Arial Unicode MS" w:hAnsi="Times New Roman" w:cs="Times New Roman"/>
                <w:iCs/>
                <w:sz w:val="24"/>
                <w:szCs w:val="24"/>
                <w:highlight w:val="lightGray"/>
                <w:bdr w:val="nil"/>
                <w:lang w:eastAsia="en-US"/>
              </w:rPr>
              <w:t>(nepi</w:t>
            </w:r>
            <w:r>
              <w:rPr>
                <w:rFonts w:ascii="Times New Roman" w:eastAsia="Arial Unicode MS" w:hAnsi="Times New Roman" w:cs="Times New Roman"/>
                <w:iCs/>
                <w:sz w:val="24"/>
                <w:szCs w:val="24"/>
                <w:highlight w:val="lightGray"/>
                <w:bdr w:val="nil"/>
                <w:lang w:eastAsia="en-US"/>
              </w:rPr>
              <w:t>l</w:t>
            </w:r>
            <w:r w:rsidRPr="00B43CE9">
              <w:rPr>
                <w:rFonts w:ascii="Times New Roman" w:eastAsia="Arial Unicode MS" w:hAnsi="Times New Roman" w:cs="Times New Roman"/>
                <w:iCs/>
                <w:sz w:val="24"/>
                <w:szCs w:val="24"/>
                <w:highlight w:val="lightGray"/>
                <w:bdr w:val="nil"/>
                <w:lang w:eastAsia="en-US"/>
              </w:rPr>
              <w:t>doma)</w:t>
            </w:r>
          </w:p>
        </w:tc>
      </w:tr>
      <w:tr w:rsidR="005C6A59" w:rsidRPr="006D13E2" w14:paraId="718AF9D1" w14:textId="6EA2B971" w:rsidTr="00BE52F5">
        <w:trPr>
          <w:trHeight w:val="312"/>
        </w:trPr>
        <w:tc>
          <w:tcPr>
            <w:tcW w:w="709" w:type="dxa"/>
            <w:tcBorders>
              <w:top w:val="single" w:sz="4" w:space="0" w:color="000000"/>
              <w:left w:val="single" w:sz="4" w:space="0" w:color="000000"/>
              <w:bottom w:val="single" w:sz="4" w:space="0" w:color="000000"/>
            </w:tcBorders>
            <w:vAlign w:val="center"/>
          </w:tcPr>
          <w:p w14:paraId="74676B50"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 xml:space="preserve">2.2. </w:t>
            </w:r>
          </w:p>
        </w:tc>
        <w:tc>
          <w:tcPr>
            <w:tcW w:w="2297" w:type="dxa"/>
            <w:tcBorders>
              <w:top w:val="single" w:sz="4" w:space="0" w:color="000000"/>
              <w:left w:val="single" w:sz="4" w:space="0" w:color="000000"/>
              <w:bottom w:val="single" w:sz="4" w:space="0" w:color="000000"/>
            </w:tcBorders>
            <w:vAlign w:val="center"/>
          </w:tcPr>
          <w:p w14:paraId="3E8CDBE4"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jc w:val="center"/>
              <w:rPr>
                <w:rFonts w:ascii="Times New Roman" w:eastAsia="Calibri" w:hAnsi="Times New Roman" w:cs="Times New Roman"/>
                <w:b/>
                <w:sz w:val="24"/>
                <w:szCs w:val="24"/>
                <w:bdr w:val="nil"/>
                <w:lang w:eastAsia="en-US"/>
              </w:rPr>
            </w:pPr>
            <w:r w:rsidRPr="006D13E2">
              <w:rPr>
                <w:rFonts w:ascii="Times New Roman" w:eastAsia="Calibri" w:hAnsi="Times New Roman" w:cs="Times New Roman"/>
                <w:b/>
                <w:sz w:val="24"/>
                <w:szCs w:val="24"/>
                <w:bdr w:val="nil"/>
                <w:lang w:eastAsia="en-US"/>
              </w:rPr>
              <w:t>Pristatymo metu perduodama dokumentacija</w:t>
            </w:r>
          </w:p>
        </w:tc>
        <w:tc>
          <w:tcPr>
            <w:tcW w:w="3402" w:type="dxa"/>
            <w:tcBorders>
              <w:top w:val="single" w:sz="4" w:space="0" w:color="000000"/>
              <w:left w:val="single" w:sz="4" w:space="0" w:color="000000"/>
              <w:bottom w:val="single" w:sz="4" w:space="0" w:color="000000"/>
            </w:tcBorders>
            <w:vAlign w:val="center"/>
          </w:tcPr>
          <w:p w14:paraId="3CDC8F2C"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sz w:val="24"/>
                <w:szCs w:val="24"/>
                <w:bdr w:val="nil"/>
                <w:lang w:eastAsia="en-US"/>
              </w:rPr>
            </w:pPr>
            <w:r w:rsidRPr="006D13E2">
              <w:rPr>
                <w:rFonts w:ascii="Times New Roman" w:eastAsia="Calibri" w:hAnsi="Times New Roman" w:cs="Times New Roman"/>
                <w:sz w:val="24"/>
                <w:szCs w:val="24"/>
                <w:bdr w:val="nil"/>
                <w:lang w:eastAsia="en-US"/>
              </w:rPr>
              <w:t>Operatoriaus vadovas lietuvių kalba, traktoriaus sertifikatas</w:t>
            </w:r>
          </w:p>
          <w:p w14:paraId="746D608D" w14:textId="77777777" w:rsidR="005C6A59" w:rsidRPr="006D13E2" w:rsidRDefault="005C6A59" w:rsidP="006D13E2">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color w:val="FF0000"/>
                <w:sz w:val="24"/>
                <w:szCs w:val="24"/>
                <w:bdr w:val="nil"/>
                <w:lang w:eastAsia="en-US"/>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231DEBB3"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rPr>
                <w:rFonts w:ascii="Times New Roman" w:eastAsia="Calibri" w:hAnsi="Times New Roman" w:cs="Times New Roman"/>
                <w:sz w:val="24"/>
                <w:szCs w:val="24"/>
                <w:bdr w:val="nil"/>
                <w:shd w:val="clear" w:color="auto" w:fill="D9D9D9"/>
                <w:lang w:eastAsia="en-US"/>
              </w:rPr>
            </w:pPr>
          </w:p>
          <w:p w14:paraId="4DE7E9D9" w14:textId="52CE2FA2"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rPr>
                <w:rFonts w:ascii="Times New Roman" w:eastAsia="Calibri" w:hAnsi="Times New Roman" w:cs="Times New Roman"/>
                <w:i/>
                <w:iCs/>
                <w:sz w:val="24"/>
                <w:szCs w:val="24"/>
                <w:bdr w:val="nil"/>
                <w:lang w:eastAsia="en-US"/>
              </w:rPr>
            </w:pPr>
            <w:r w:rsidRPr="006D13E2">
              <w:rPr>
                <w:rFonts w:ascii="Times New Roman" w:eastAsia="Calibri" w:hAnsi="Times New Roman" w:cs="Times New Roman"/>
                <w:sz w:val="24"/>
                <w:szCs w:val="24"/>
                <w:bdr w:val="nil"/>
                <w:shd w:val="clear" w:color="auto" w:fill="D9D9D9"/>
                <w:lang w:eastAsia="en-US"/>
              </w:rPr>
              <w:t>Taip/N</w:t>
            </w:r>
            <w:r w:rsidR="000A05D8">
              <w:rPr>
                <w:rFonts w:ascii="Times New Roman" w:eastAsia="Calibri" w:hAnsi="Times New Roman" w:cs="Times New Roman"/>
                <w:sz w:val="24"/>
                <w:szCs w:val="24"/>
                <w:bdr w:val="nil"/>
                <w:shd w:val="clear" w:color="auto" w:fill="D9D9D9"/>
                <w:lang w:eastAsia="en-US"/>
              </w:rPr>
              <w:t>e</w:t>
            </w:r>
            <w:r w:rsidRPr="006D13E2">
              <w:rPr>
                <w:rFonts w:ascii="Times New Roman" w:eastAsia="Calibri" w:hAnsi="Times New Roman" w:cs="Times New Roman"/>
                <w:sz w:val="24"/>
                <w:szCs w:val="24"/>
                <w:bdr w:val="nil"/>
                <w:lang w:eastAsia="en-US"/>
              </w:rPr>
              <w:t xml:space="preserve"> </w:t>
            </w:r>
            <w:r w:rsidRPr="006D13E2">
              <w:rPr>
                <w:rFonts w:ascii="Times New Roman" w:eastAsia="Calibri" w:hAnsi="Times New Roman" w:cs="Times New Roman"/>
                <w:i/>
                <w:iCs/>
                <w:sz w:val="24"/>
                <w:szCs w:val="24"/>
                <w:bdr w:val="nil"/>
                <w:lang w:eastAsia="en-US"/>
              </w:rPr>
              <w:t>(nereikalingą išbraukti)</w:t>
            </w:r>
          </w:p>
          <w:p w14:paraId="55031009" w14:textId="77777777" w:rsidR="005C6A59" w:rsidRPr="006D13E2" w:rsidRDefault="005C6A59" w:rsidP="006D13E2">
            <w:pPr>
              <w:pBdr>
                <w:top w:val="nil"/>
                <w:left w:val="nil"/>
                <w:bottom w:val="nil"/>
                <w:right w:val="nil"/>
                <w:between w:val="nil"/>
                <w:bar w:val="nil"/>
              </w:pBdr>
              <w:shd w:val="clear" w:color="auto" w:fill="FFFFFF"/>
              <w:adjustRightInd w:val="0"/>
              <w:spacing w:line="240" w:lineRule="auto"/>
              <w:ind w:firstLine="0"/>
              <w:rPr>
                <w:rFonts w:ascii="Times New Roman" w:eastAsia="Arial Unicode MS" w:hAnsi="Times New Roman" w:cs="Times New Roman"/>
                <w:i/>
                <w:color w:val="FF0000"/>
                <w:sz w:val="24"/>
                <w:szCs w:val="24"/>
                <w:bdr w:val="nil"/>
                <w:lang w:eastAsia="en-US"/>
              </w:rPr>
            </w:pPr>
          </w:p>
        </w:tc>
        <w:tc>
          <w:tcPr>
            <w:tcW w:w="2694" w:type="dxa"/>
            <w:tcBorders>
              <w:top w:val="single" w:sz="4" w:space="0" w:color="000000"/>
              <w:left w:val="single" w:sz="4" w:space="0" w:color="000000"/>
              <w:bottom w:val="single" w:sz="4" w:space="0" w:color="000000"/>
              <w:right w:val="single" w:sz="4" w:space="0" w:color="000000"/>
            </w:tcBorders>
          </w:tcPr>
          <w:p w14:paraId="73B11E1B" w14:textId="46ACA067" w:rsidR="005C6A59" w:rsidRPr="00B43CE9" w:rsidRDefault="00B43CE9" w:rsidP="0058715F">
            <w:pPr>
              <w:pBdr>
                <w:top w:val="nil"/>
                <w:left w:val="nil"/>
                <w:bottom w:val="nil"/>
                <w:right w:val="nil"/>
                <w:between w:val="nil"/>
                <w:bar w:val="nil"/>
              </w:pBdr>
              <w:shd w:val="clear" w:color="auto" w:fill="FFFFFF"/>
              <w:adjustRightInd w:val="0"/>
              <w:spacing w:line="240" w:lineRule="auto"/>
              <w:ind w:firstLine="0"/>
              <w:rPr>
                <w:rFonts w:ascii="Times New Roman" w:eastAsia="Calibri" w:hAnsi="Times New Roman" w:cs="Times New Roman"/>
                <w:iCs/>
                <w:sz w:val="24"/>
                <w:szCs w:val="24"/>
                <w:bdr w:val="nil"/>
                <w:shd w:val="clear" w:color="auto" w:fill="D9D9D9"/>
                <w:lang w:eastAsia="en-US"/>
              </w:rPr>
            </w:pPr>
            <w:r w:rsidRPr="00B43CE9">
              <w:rPr>
                <w:rFonts w:ascii="Times New Roman" w:eastAsia="Calibri" w:hAnsi="Times New Roman" w:cs="Times New Roman"/>
                <w:iCs/>
                <w:sz w:val="24"/>
                <w:szCs w:val="24"/>
                <w:bdr w:val="nil"/>
                <w:shd w:val="clear" w:color="auto" w:fill="D9D9D9"/>
                <w:lang w:eastAsia="en-US"/>
              </w:rPr>
              <w:t>(nepildoma)</w:t>
            </w:r>
          </w:p>
        </w:tc>
      </w:tr>
    </w:tbl>
    <w:p w14:paraId="0EDB2CA8" w14:textId="041644B3" w:rsidR="00F97260" w:rsidRPr="00F97260" w:rsidRDefault="00F97260" w:rsidP="00F97260">
      <w:pPr>
        <w:suppressAutoHyphens/>
        <w:spacing w:line="240" w:lineRule="auto"/>
        <w:ind w:firstLine="567"/>
        <w:contextualSpacing/>
        <w:rPr>
          <w:rFonts w:ascii="Times New Roman" w:hAnsi="Times New Roman"/>
          <w:b/>
          <w:bCs/>
          <w:color w:val="EE0000"/>
          <w:sz w:val="24"/>
          <w:szCs w:val="24"/>
          <w:lang w:eastAsia="ar-SA"/>
        </w:rPr>
      </w:pPr>
      <w:r w:rsidRPr="00F97260">
        <w:rPr>
          <w:rFonts w:ascii="Times New Roman" w:hAnsi="Times New Roman"/>
          <w:b/>
          <w:bCs/>
          <w:color w:val="EE0000"/>
          <w:sz w:val="24"/>
          <w:szCs w:val="24"/>
          <w:lang w:eastAsia="ar-SA"/>
        </w:rPr>
        <w:t>*</w:t>
      </w:r>
      <w:r w:rsidRPr="00F97260">
        <w:rPr>
          <w:b/>
          <w:bCs/>
          <w:color w:val="EE0000"/>
        </w:rPr>
        <w:t xml:space="preserve"> </w:t>
      </w:r>
      <w:r w:rsidRPr="00F97260">
        <w:rPr>
          <w:rFonts w:ascii="Times New Roman" w:hAnsi="Times New Roman"/>
          <w:b/>
          <w:bCs/>
          <w:color w:val="EE0000"/>
          <w:sz w:val="24"/>
          <w:szCs w:val="24"/>
          <w:lang w:eastAsia="ar-SA"/>
        </w:rPr>
        <w:t>Jeigu tiekėjas vietoje dokumentų (gamintojų techninės dokumentacijos (bukletų, brošiūrų, techninių duomenų lapų, „</w:t>
      </w:r>
      <w:proofErr w:type="spellStart"/>
      <w:r w:rsidRPr="00F97260">
        <w:rPr>
          <w:rFonts w:ascii="Times New Roman" w:hAnsi="Times New Roman"/>
          <w:b/>
          <w:bCs/>
          <w:color w:val="EE0000"/>
          <w:sz w:val="24"/>
          <w:szCs w:val="24"/>
          <w:lang w:eastAsia="ar-SA"/>
        </w:rPr>
        <w:t>print</w:t>
      </w:r>
      <w:proofErr w:type="spellEnd"/>
      <w:r w:rsidRPr="00F97260">
        <w:rPr>
          <w:rFonts w:ascii="Times New Roman" w:hAnsi="Times New Roman"/>
          <w:b/>
          <w:bCs/>
          <w:color w:val="EE0000"/>
          <w:sz w:val="24"/>
          <w:szCs w:val="24"/>
          <w:lang w:eastAsia="ar-SA"/>
        </w:rPr>
        <w:t xml:space="preserve"> </w:t>
      </w:r>
      <w:proofErr w:type="spellStart"/>
      <w:r w:rsidRPr="00F97260">
        <w:rPr>
          <w:rFonts w:ascii="Times New Roman" w:hAnsi="Times New Roman"/>
          <w:b/>
          <w:bCs/>
          <w:color w:val="EE0000"/>
          <w:sz w:val="24"/>
          <w:szCs w:val="24"/>
          <w:lang w:eastAsia="ar-SA"/>
        </w:rPr>
        <w:t>screen‘ų</w:t>
      </w:r>
      <w:proofErr w:type="spellEnd"/>
      <w:r w:rsidRPr="00F97260">
        <w:rPr>
          <w:rFonts w:ascii="Times New Roman" w:hAnsi="Times New Roman"/>
          <w:b/>
          <w:bCs/>
          <w:color w:val="EE0000"/>
          <w:sz w:val="24"/>
          <w:szCs w:val="24"/>
          <w:lang w:eastAsia="ar-SA"/>
        </w:rPr>
        <w:t>“ ar pan.),</w:t>
      </w:r>
      <w:r w:rsidRPr="00F97260">
        <w:rPr>
          <w:rFonts w:ascii="Times New Roman" w:hAnsi="Times New Roman"/>
          <w:color w:val="EE0000"/>
          <w:sz w:val="24"/>
          <w:szCs w:val="24"/>
          <w:lang w:eastAsia="ar-SA"/>
        </w:rPr>
        <w:t xml:space="preserve"> </w:t>
      </w:r>
      <w:r w:rsidRPr="00F97260">
        <w:rPr>
          <w:rFonts w:ascii="Times New Roman" w:hAnsi="Times New Roman"/>
          <w:b/>
          <w:bCs/>
          <w:color w:val="EE0000"/>
          <w:sz w:val="24"/>
          <w:szCs w:val="24"/>
          <w:u w:val="single"/>
          <w:lang w:eastAsia="ar-SA"/>
        </w:rPr>
        <w:t>kurie pagrįstų kiekvieną keliamą techninės specifikacijos reikalavimą) pateiks tik nuorodas į interneto svetaines, tai toks pasiūlymas bus atmestas.</w:t>
      </w:r>
    </w:p>
    <w:p w14:paraId="519028D7" w14:textId="11E184AD" w:rsidR="00A32845" w:rsidRDefault="00F97260" w:rsidP="00A32845">
      <w:pPr>
        <w:suppressAutoHyphens/>
        <w:spacing w:line="240" w:lineRule="auto"/>
        <w:ind w:firstLine="567"/>
        <w:contextualSpacing/>
        <w:rPr>
          <w:rFonts w:ascii="Times New Roman" w:hAnsi="Times New Roman"/>
          <w:b/>
          <w:bCs/>
          <w:color w:val="EE0000"/>
          <w:sz w:val="24"/>
          <w:szCs w:val="24"/>
          <w:lang w:eastAsia="ar-SA"/>
        </w:rPr>
      </w:pPr>
      <w:r w:rsidRPr="00B43CE9">
        <w:rPr>
          <w:rFonts w:ascii="Times New Roman" w:hAnsi="Times New Roman"/>
          <w:b/>
          <w:bCs/>
          <w:color w:val="EE0000"/>
          <w:sz w:val="24"/>
          <w:szCs w:val="24"/>
          <w:lang w:eastAsia="ar-SA"/>
        </w:rPr>
        <w:t>Jeigu gamintojas visą ar dalį informaciją pateikia tik interneto svetainėje, tokiu atveju tiekėjas gali pateikti „</w:t>
      </w:r>
      <w:proofErr w:type="spellStart"/>
      <w:r w:rsidRPr="00B43CE9">
        <w:rPr>
          <w:rFonts w:ascii="Times New Roman" w:hAnsi="Times New Roman"/>
          <w:b/>
          <w:bCs/>
          <w:color w:val="EE0000"/>
          <w:sz w:val="24"/>
          <w:szCs w:val="24"/>
          <w:lang w:eastAsia="ar-SA"/>
        </w:rPr>
        <w:t>print</w:t>
      </w:r>
      <w:proofErr w:type="spellEnd"/>
      <w:r w:rsidRPr="00B43CE9">
        <w:rPr>
          <w:rFonts w:ascii="Times New Roman" w:hAnsi="Times New Roman"/>
          <w:b/>
          <w:bCs/>
          <w:color w:val="EE0000"/>
          <w:sz w:val="24"/>
          <w:szCs w:val="24"/>
          <w:lang w:eastAsia="ar-SA"/>
        </w:rPr>
        <w:t xml:space="preserve"> </w:t>
      </w:r>
      <w:proofErr w:type="spellStart"/>
      <w:r w:rsidRPr="00B43CE9">
        <w:rPr>
          <w:rFonts w:ascii="Times New Roman" w:hAnsi="Times New Roman"/>
          <w:b/>
          <w:bCs/>
          <w:color w:val="EE0000"/>
          <w:sz w:val="24"/>
          <w:szCs w:val="24"/>
          <w:lang w:eastAsia="ar-SA"/>
        </w:rPr>
        <w:t>screen‘ųs</w:t>
      </w:r>
      <w:proofErr w:type="spellEnd"/>
      <w:r w:rsidRPr="00B43CE9">
        <w:rPr>
          <w:rFonts w:ascii="Times New Roman" w:hAnsi="Times New Roman"/>
          <w:b/>
          <w:bCs/>
          <w:color w:val="EE0000"/>
          <w:sz w:val="24"/>
          <w:szCs w:val="24"/>
          <w:lang w:eastAsia="ar-SA"/>
        </w:rPr>
        <w:t>“, tačiau juose turi matytis interneto svetainių adresai (matomi naršyklėje).</w:t>
      </w:r>
    </w:p>
    <w:p w14:paraId="3A9F2C38" w14:textId="77777777" w:rsidR="00A32845" w:rsidRPr="00A32845" w:rsidRDefault="00A32845" w:rsidP="00A32845">
      <w:pPr>
        <w:suppressAutoHyphens/>
        <w:spacing w:line="240" w:lineRule="auto"/>
        <w:ind w:firstLine="567"/>
        <w:contextualSpacing/>
        <w:rPr>
          <w:rFonts w:ascii="Times New Roman" w:hAnsi="Times New Roman"/>
          <w:b/>
          <w:bCs/>
          <w:color w:val="EE0000"/>
          <w:sz w:val="24"/>
          <w:szCs w:val="24"/>
          <w:lang w:eastAsia="ar-SA"/>
        </w:rPr>
      </w:pPr>
    </w:p>
    <w:p w14:paraId="6F7511D1" w14:textId="4A1CE529" w:rsidR="006D13E2" w:rsidRPr="00B43CE9" w:rsidRDefault="006D13E2" w:rsidP="00A32845">
      <w:pPr>
        <w:spacing w:after="160" w:line="259" w:lineRule="auto"/>
        <w:ind w:firstLine="426"/>
        <w:jc w:val="left"/>
        <w:rPr>
          <w:rFonts w:ascii="Times New Roman" w:eastAsia="Calibri" w:hAnsi="Times New Roman" w:cs="Times New Roman"/>
          <w:sz w:val="24"/>
          <w:szCs w:val="24"/>
          <w:lang w:eastAsia="en-US"/>
        </w:rPr>
      </w:pPr>
      <w:r w:rsidRPr="00B43CE9">
        <w:rPr>
          <w:rFonts w:ascii="Times New Roman" w:eastAsia="Calibri" w:hAnsi="Times New Roman" w:cs="Times New Roman"/>
          <w:sz w:val="24"/>
          <w:szCs w:val="24"/>
          <w:lang w:eastAsia="en-US"/>
        </w:rPr>
        <w:t>Bendrieji reikalavimai:</w:t>
      </w:r>
    </w:p>
    <w:p w14:paraId="79397E73" w14:textId="77777777" w:rsidR="006D13E2" w:rsidRPr="006D13E2" w:rsidRDefault="006D13E2" w:rsidP="006D13E2">
      <w:pPr>
        <w:numPr>
          <w:ilvl w:val="0"/>
          <w:numId w:val="27"/>
        </w:numPr>
        <w:spacing w:after="160" w:line="240" w:lineRule="auto"/>
        <w:contextualSpacing/>
        <w:jc w:val="left"/>
        <w:rPr>
          <w:rFonts w:ascii="Times New Roman" w:eastAsia="Calibri" w:hAnsi="Times New Roman" w:cs="Times New Roman"/>
          <w:color w:val="0D0D0D"/>
          <w:sz w:val="24"/>
          <w:szCs w:val="24"/>
          <w:lang w:eastAsia="en-US"/>
        </w:rPr>
      </w:pPr>
      <w:r w:rsidRPr="006D13E2">
        <w:rPr>
          <w:rFonts w:ascii="Times New Roman" w:eastAsia="Calibri" w:hAnsi="Times New Roman" w:cs="Times New Roman"/>
          <w:color w:val="0D0D0D"/>
          <w:sz w:val="24"/>
          <w:szCs w:val="24"/>
          <w:lang w:eastAsia="en-US"/>
        </w:rPr>
        <w:t>Įranga nauja ir nenaudota;</w:t>
      </w:r>
    </w:p>
    <w:p w14:paraId="14FFC196" w14:textId="7286AC0B" w:rsidR="006D13E2" w:rsidRPr="006D13E2" w:rsidRDefault="006D13E2" w:rsidP="006D13E2">
      <w:pPr>
        <w:numPr>
          <w:ilvl w:val="0"/>
          <w:numId w:val="27"/>
        </w:numPr>
        <w:spacing w:after="160" w:line="240" w:lineRule="auto"/>
        <w:contextualSpacing/>
        <w:jc w:val="left"/>
        <w:rPr>
          <w:rFonts w:ascii="Times New Roman" w:eastAsia="Calibri" w:hAnsi="Times New Roman" w:cs="Times New Roman"/>
          <w:color w:val="0D0D0D"/>
          <w:sz w:val="24"/>
          <w:szCs w:val="24"/>
          <w:lang w:eastAsia="en-US"/>
        </w:rPr>
      </w:pPr>
      <w:r w:rsidRPr="006D13E2">
        <w:rPr>
          <w:rFonts w:ascii="Times New Roman" w:eastAsia="Calibri" w:hAnsi="Times New Roman" w:cs="Times New Roman"/>
          <w:color w:val="0D0D0D"/>
          <w:sz w:val="24"/>
          <w:szCs w:val="24"/>
          <w:lang w:eastAsia="en-US"/>
        </w:rPr>
        <w:t>Techniko atvykimo laikas užsakovo nurodytu adresu ne ilgesnis kaip 10 darbo dien</w:t>
      </w:r>
      <w:r w:rsidR="00D61165">
        <w:rPr>
          <w:rFonts w:ascii="Times New Roman" w:eastAsia="Calibri" w:hAnsi="Times New Roman" w:cs="Times New Roman"/>
          <w:color w:val="0D0D0D"/>
          <w:sz w:val="24"/>
          <w:szCs w:val="24"/>
          <w:lang w:eastAsia="en-US"/>
        </w:rPr>
        <w:t>ų</w:t>
      </w:r>
      <w:r w:rsidRPr="006D13E2">
        <w:rPr>
          <w:rFonts w:ascii="Times New Roman" w:eastAsia="Calibri" w:hAnsi="Times New Roman" w:cs="Times New Roman"/>
          <w:color w:val="0D0D0D"/>
          <w:sz w:val="24"/>
          <w:szCs w:val="24"/>
          <w:lang w:eastAsia="en-US"/>
        </w:rPr>
        <w:t xml:space="preserve"> nuo gedimo registravimo dienos;</w:t>
      </w:r>
    </w:p>
    <w:p w14:paraId="32B26113" w14:textId="77777777" w:rsidR="006D13E2" w:rsidRPr="006D13E2" w:rsidRDefault="006D13E2" w:rsidP="006D13E2">
      <w:pPr>
        <w:numPr>
          <w:ilvl w:val="0"/>
          <w:numId w:val="27"/>
        </w:numPr>
        <w:spacing w:after="160" w:line="240" w:lineRule="auto"/>
        <w:contextualSpacing/>
        <w:jc w:val="left"/>
        <w:rPr>
          <w:rFonts w:ascii="Times New Roman" w:eastAsia="Calibri" w:hAnsi="Times New Roman" w:cs="Times New Roman"/>
          <w:color w:val="0D0D0D"/>
          <w:sz w:val="24"/>
          <w:szCs w:val="24"/>
          <w:lang w:eastAsia="en-US"/>
        </w:rPr>
      </w:pPr>
      <w:r w:rsidRPr="006D13E2">
        <w:rPr>
          <w:rFonts w:ascii="Times New Roman" w:eastAsia="Calibri" w:hAnsi="Times New Roman" w:cs="Times New Roman"/>
          <w:color w:val="0D0D0D"/>
          <w:sz w:val="24"/>
          <w:szCs w:val="24"/>
          <w:lang w:eastAsia="en-US"/>
        </w:rPr>
        <w:t xml:space="preserve">Galimybė atlikti garantinį ir </w:t>
      </w:r>
      <w:proofErr w:type="spellStart"/>
      <w:r w:rsidRPr="006D13E2">
        <w:rPr>
          <w:rFonts w:ascii="Times New Roman" w:eastAsia="Calibri" w:hAnsi="Times New Roman" w:cs="Times New Roman"/>
          <w:color w:val="0D0D0D"/>
          <w:sz w:val="24"/>
          <w:szCs w:val="24"/>
          <w:lang w:eastAsia="en-US"/>
        </w:rPr>
        <w:t>pogarantinį</w:t>
      </w:r>
      <w:proofErr w:type="spellEnd"/>
      <w:r w:rsidRPr="006D13E2">
        <w:rPr>
          <w:rFonts w:ascii="Times New Roman" w:eastAsia="Calibri" w:hAnsi="Times New Roman" w:cs="Times New Roman"/>
          <w:color w:val="0D0D0D"/>
          <w:sz w:val="24"/>
          <w:szCs w:val="24"/>
          <w:lang w:eastAsia="en-US"/>
        </w:rPr>
        <w:t xml:space="preserve"> remontą, tiekti atsargines dalis, turėti apmokytą personalą ir mobilias priemones remontuoti techniką jos darbo vietoje.</w:t>
      </w:r>
    </w:p>
    <w:p w14:paraId="5592DE43" w14:textId="77777777" w:rsidR="006D13E2" w:rsidRPr="006D13E2" w:rsidRDefault="006D13E2" w:rsidP="006D13E2">
      <w:pPr>
        <w:numPr>
          <w:ilvl w:val="0"/>
          <w:numId w:val="27"/>
        </w:numPr>
        <w:spacing w:after="160" w:line="240" w:lineRule="auto"/>
        <w:contextualSpacing/>
        <w:jc w:val="left"/>
        <w:rPr>
          <w:rFonts w:ascii="Times New Roman" w:eastAsia="Calibri" w:hAnsi="Times New Roman" w:cs="Times New Roman"/>
          <w:sz w:val="24"/>
          <w:szCs w:val="24"/>
          <w:lang w:eastAsia="en-US"/>
        </w:rPr>
      </w:pPr>
      <w:r w:rsidRPr="006D13E2">
        <w:rPr>
          <w:rFonts w:ascii="Times New Roman" w:eastAsia="Calibri" w:hAnsi="Times New Roman" w:cs="Times New Roman"/>
          <w:sz w:val="24"/>
          <w:szCs w:val="24"/>
          <w:lang w:eastAsia="en-US"/>
        </w:rPr>
        <w:lastRenderedPageBreak/>
        <w:t>Visi prikabinami darbo įrenginiai turi būti sukomplektuoti taip, kad Pirkėjui nereikėtų papildomai įsigyti jokių papildomų įrenginių jų pajungimui prie traktoriaus.</w:t>
      </w:r>
    </w:p>
    <w:p w14:paraId="7E658767" w14:textId="35FEC74E" w:rsidR="006D13E2" w:rsidRPr="006D13E2" w:rsidRDefault="006D13E2" w:rsidP="006D13E2">
      <w:pPr>
        <w:numPr>
          <w:ilvl w:val="0"/>
          <w:numId w:val="27"/>
        </w:numPr>
        <w:spacing w:after="160" w:line="240" w:lineRule="auto"/>
        <w:contextualSpacing/>
        <w:jc w:val="left"/>
        <w:rPr>
          <w:rFonts w:ascii="Times New Roman" w:eastAsia="Calibri" w:hAnsi="Times New Roman" w:cs="Times New Roman"/>
          <w:sz w:val="24"/>
          <w:szCs w:val="24"/>
          <w:lang w:eastAsia="en-US"/>
        </w:rPr>
      </w:pPr>
      <w:r w:rsidRPr="006D13E2">
        <w:rPr>
          <w:rFonts w:ascii="Times New Roman" w:eastAsia="Calibri" w:hAnsi="Times New Roman" w:cs="Times New Roman"/>
          <w:sz w:val="24"/>
          <w:szCs w:val="24"/>
          <w:lang w:eastAsia="en-US"/>
        </w:rPr>
        <w:t>Prekė privalo būti pristatyt</w:t>
      </w:r>
      <w:r w:rsidR="00FB202D">
        <w:rPr>
          <w:rFonts w:ascii="Times New Roman" w:eastAsia="Calibri" w:hAnsi="Times New Roman" w:cs="Times New Roman"/>
          <w:sz w:val="24"/>
          <w:szCs w:val="24"/>
          <w:lang w:eastAsia="en-US"/>
        </w:rPr>
        <w:t xml:space="preserve">a </w:t>
      </w:r>
      <w:r w:rsidRPr="006D13E2">
        <w:rPr>
          <w:rFonts w:ascii="Times New Roman" w:eastAsia="Calibri" w:hAnsi="Times New Roman" w:cs="Times New Roman"/>
          <w:sz w:val="24"/>
          <w:szCs w:val="24"/>
          <w:lang w:eastAsia="en-US"/>
        </w:rPr>
        <w:t>pirkėjo nurodytu adresu.</w:t>
      </w:r>
    </w:p>
    <w:p w14:paraId="189F4E42" w14:textId="7CECBC23" w:rsidR="006D13E2" w:rsidRPr="006D13E2" w:rsidRDefault="006D13E2" w:rsidP="001E2B25">
      <w:pPr>
        <w:spacing w:after="160" w:line="240" w:lineRule="auto"/>
        <w:ind w:left="720" w:firstLine="0"/>
        <w:contextualSpacing/>
        <w:jc w:val="left"/>
        <w:rPr>
          <w:rFonts w:ascii="Times New Roman" w:eastAsia="Calibri" w:hAnsi="Times New Roman" w:cs="Times New Roman"/>
          <w:color w:val="0D0D0D"/>
          <w:sz w:val="24"/>
          <w:szCs w:val="24"/>
          <w:lang w:eastAsia="en-US"/>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6D13E2" w:rsidRPr="006D13E2" w14:paraId="2E9F5F67" w14:textId="77777777" w:rsidTr="00CE5E29">
        <w:trPr>
          <w:trHeight w:val="285"/>
          <w:jc w:val="center"/>
        </w:trPr>
        <w:tc>
          <w:tcPr>
            <w:tcW w:w="3284" w:type="dxa"/>
            <w:tcBorders>
              <w:top w:val="nil"/>
              <w:left w:val="nil"/>
              <w:bottom w:val="single" w:sz="4" w:space="0" w:color="auto"/>
              <w:right w:val="nil"/>
            </w:tcBorders>
          </w:tcPr>
          <w:p w14:paraId="3289F865" w14:textId="77777777" w:rsidR="006D13E2" w:rsidRPr="006D13E2" w:rsidRDefault="006D13E2" w:rsidP="006D13E2">
            <w:pPr>
              <w:spacing w:after="160" w:line="259" w:lineRule="auto"/>
              <w:ind w:right="-1" w:firstLine="0"/>
              <w:jc w:val="center"/>
              <w:rPr>
                <w:rFonts w:ascii="Times New Roman" w:eastAsia="Calibri" w:hAnsi="Times New Roman" w:cs="Times New Roman"/>
                <w:sz w:val="24"/>
                <w:szCs w:val="24"/>
                <w:lang w:eastAsia="en-US"/>
              </w:rPr>
            </w:pPr>
          </w:p>
        </w:tc>
        <w:tc>
          <w:tcPr>
            <w:tcW w:w="604" w:type="dxa"/>
          </w:tcPr>
          <w:p w14:paraId="720AF9EE" w14:textId="77777777" w:rsidR="006D13E2" w:rsidRPr="006D13E2" w:rsidRDefault="006D13E2" w:rsidP="006D13E2">
            <w:pPr>
              <w:spacing w:after="160" w:line="259"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2A2304FE" w14:textId="77777777" w:rsidR="006D13E2" w:rsidRPr="006D13E2" w:rsidRDefault="006D13E2" w:rsidP="006D13E2">
            <w:pPr>
              <w:spacing w:after="160" w:line="259" w:lineRule="auto"/>
              <w:ind w:right="-1" w:firstLine="0"/>
              <w:jc w:val="center"/>
              <w:rPr>
                <w:rFonts w:ascii="Times New Roman" w:eastAsia="Calibri" w:hAnsi="Times New Roman" w:cs="Times New Roman"/>
                <w:sz w:val="24"/>
                <w:szCs w:val="24"/>
                <w:lang w:eastAsia="en-US"/>
              </w:rPr>
            </w:pPr>
          </w:p>
        </w:tc>
        <w:tc>
          <w:tcPr>
            <w:tcW w:w="701" w:type="dxa"/>
          </w:tcPr>
          <w:p w14:paraId="1C833C8C" w14:textId="77777777" w:rsidR="006D13E2" w:rsidRPr="006D13E2" w:rsidRDefault="006D13E2" w:rsidP="006D13E2">
            <w:pPr>
              <w:spacing w:after="160" w:line="259"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71B68A24" w14:textId="77777777" w:rsidR="006D13E2" w:rsidRPr="006D13E2" w:rsidRDefault="006D13E2" w:rsidP="006D13E2">
            <w:pPr>
              <w:spacing w:after="160" w:line="259" w:lineRule="auto"/>
              <w:ind w:right="-1" w:firstLine="0"/>
              <w:jc w:val="center"/>
              <w:rPr>
                <w:rFonts w:ascii="Times New Roman" w:eastAsia="Calibri" w:hAnsi="Times New Roman" w:cs="Times New Roman"/>
                <w:sz w:val="24"/>
                <w:szCs w:val="24"/>
                <w:lang w:eastAsia="en-US"/>
              </w:rPr>
            </w:pPr>
          </w:p>
        </w:tc>
        <w:tc>
          <w:tcPr>
            <w:tcW w:w="648" w:type="dxa"/>
          </w:tcPr>
          <w:p w14:paraId="02DE8BA1" w14:textId="77777777" w:rsidR="006D13E2" w:rsidRPr="006D13E2" w:rsidRDefault="006D13E2" w:rsidP="006D13E2">
            <w:pPr>
              <w:spacing w:after="160" w:line="259" w:lineRule="auto"/>
              <w:ind w:right="-1" w:firstLine="0"/>
              <w:jc w:val="right"/>
              <w:rPr>
                <w:rFonts w:ascii="Times New Roman" w:eastAsia="Calibri" w:hAnsi="Times New Roman" w:cs="Times New Roman"/>
                <w:sz w:val="24"/>
                <w:szCs w:val="24"/>
                <w:lang w:eastAsia="en-US"/>
              </w:rPr>
            </w:pPr>
          </w:p>
        </w:tc>
      </w:tr>
      <w:tr w:rsidR="006D13E2" w:rsidRPr="006D13E2" w14:paraId="60E8922E" w14:textId="77777777" w:rsidTr="00CE5E29">
        <w:trPr>
          <w:trHeight w:val="186"/>
          <w:jc w:val="center"/>
        </w:trPr>
        <w:tc>
          <w:tcPr>
            <w:tcW w:w="3284" w:type="dxa"/>
            <w:tcBorders>
              <w:top w:val="single" w:sz="4" w:space="0" w:color="auto"/>
              <w:left w:val="nil"/>
              <w:bottom w:val="nil"/>
              <w:right w:val="nil"/>
            </w:tcBorders>
          </w:tcPr>
          <w:p w14:paraId="331BC9F0" w14:textId="77777777" w:rsidR="006D13E2" w:rsidRPr="006D13E2" w:rsidRDefault="006D13E2" w:rsidP="006D13E2">
            <w:pPr>
              <w:snapToGrid w:val="0"/>
              <w:spacing w:after="160" w:line="259" w:lineRule="auto"/>
              <w:ind w:firstLine="0"/>
              <w:jc w:val="center"/>
              <w:rPr>
                <w:rFonts w:ascii="Times New Roman" w:eastAsia="Calibri" w:hAnsi="Times New Roman" w:cs="Times New Roman"/>
                <w:position w:val="6"/>
                <w:sz w:val="24"/>
                <w:szCs w:val="24"/>
                <w:lang w:eastAsia="en-US"/>
              </w:rPr>
            </w:pPr>
            <w:r w:rsidRPr="006D13E2">
              <w:rPr>
                <w:rFonts w:ascii="Times New Roman" w:eastAsia="Calibri" w:hAnsi="Times New Roman" w:cs="Times New Roman"/>
                <w:position w:val="6"/>
                <w:sz w:val="24"/>
                <w:szCs w:val="24"/>
                <w:lang w:eastAsia="en-US"/>
              </w:rPr>
              <w:t>(Pardavėjo arba jo įgalioto asmens pareigų pavadinimas)</w:t>
            </w:r>
          </w:p>
        </w:tc>
        <w:tc>
          <w:tcPr>
            <w:tcW w:w="604" w:type="dxa"/>
          </w:tcPr>
          <w:p w14:paraId="4C1ECCA9" w14:textId="77777777" w:rsidR="006D13E2" w:rsidRPr="006D13E2" w:rsidRDefault="006D13E2" w:rsidP="006D13E2">
            <w:pPr>
              <w:spacing w:after="160" w:line="259"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tcPr>
          <w:p w14:paraId="549E4C61" w14:textId="77777777" w:rsidR="006D13E2" w:rsidRPr="006D13E2" w:rsidRDefault="006D13E2" w:rsidP="006D13E2">
            <w:pPr>
              <w:spacing w:after="160" w:line="259" w:lineRule="auto"/>
              <w:ind w:right="-1" w:firstLine="0"/>
              <w:jc w:val="center"/>
              <w:rPr>
                <w:rFonts w:ascii="Times New Roman" w:eastAsia="Calibri" w:hAnsi="Times New Roman" w:cs="Times New Roman"/>
                <w:sz w:val="24"/>
                <w:szCs w:val="24"/>
                <w:lang w:eastAsia="en-US"/>
              </w:rPr>
            </w:pPr>
            <w:r w:rsidRPr="006D13E2">
              <w:rPr>
                <w:rFonts w:ascii="Times New Roman" w:eastAsia="Calibri" w:hAnsi="Times New Roman" w:cs="Times New Roman"/>
                <w:position w:val="6"/>
                <w:sz w:val="24"/>
                <w:szCs w:val="24"/>
                <w:lang w:eastAsia="en-US"/>
              </w:rPr>
              <w:t>(Parašas)</w:t>
            </w:r>
          </w:p>
        </w:tc>
        <w:tc>
          <w:tcPr>
            <w:tcW w:w="701" w:type="dxa"/>
          </w:tcPr>
          <w:p w14:paraId="57E50F09" w14:textId="77777777" w:rsidR="006D13E2" w:rsidRPr="006D13E2" w:rsidRDefault="006D13E2" w:rsidP="006D13E2">
            <w:pPr>
              <w:spacing w:after="160" w:line="259"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tcPr>
          <w:p w14:paraId="097EB865" w14:textId="77777777" w:rsidR="006D13E2" w:rsidRPr="006D13E2" w:rsidRDefault="006D13E2" w:rsidP="006D13E2">
            <w:pPr>
              <w:spacing w:after="160" w:line="259" w:lineRule="auto"/>
              <w:ind w:right="-1" w:firstLine="0"/>
              <w:jc w:val="center"/>
              <w:rPr>
                <w:rFonts w:ascii="Times New Roman" w:eastAsia="Calibri" w:hAnsi="Times New Roman" w:cs="Times New Roman"/>
                <w:sz w:val="24"/>
                <w:szCs w:val="24"/>
                <w:lang w:eastAsia="en-US"/>
              </w:rPr>
            </w:pPr>
            <w:r w:rsidRPr="006D13E2">
              <w:rPr>
                <w:rFonts w:ascii="Times New Roman" w:eastAsia="Calibri" w:hAnsi="Times New Roman" w:cs="Times New Roman"/>
                <w:position w:val="6"/>
                <w:sz w:val="24"/>
                <w:szCs w:val="24"/>
                <w:lang w:eastAsia="en-US"/>
              </w:rPr>
              <w:t>(Vardas ir pavardė)</w:t>
            </w:r>
          </w:p>
        </w:tc>
        <w:tc>
          <w:tcPr>
            <w:tcW w:w="648" w:type="dxa"/>
          </w:tcPr>
          <w:p w14:paraId="5D74B249" w14:textId="77777777" w:rsidR="006D13E2" w:rsidRPr="006D13E2" w:rsidRDefault="006D13E2" w:rsidP="006D13E2">
            <w:pPr>
              <w:spacing w:after="160" w:line="259" w:lineRule="auto"/>
              <w:ind w:right="-1" w:firstLine="0"/>
              <w:jc w:val="center"/>
              <w:rPr>
                <w:rFonts w:ascii="Times New Roman" w:eastAsia="Calibri" w:hAnsi="Times New Roman" w:cs="Times New Roman"/>
                <w:sz w:val="24"/>
                <w:szCs w:val="24"/>
                <w:lang w:eastAsia="en-US"/>
              </w:rPr>
            </w:pPr>
          </w:p>
        </w:tc>
      </w:tr>
    </w:tbl>
    <w:p w14:paraId="4AF0AC17" w14:textId="77777777" w:rsidR="00934213" w:rsidRPr="004B7A66" w:rsidRDefault="00934213" w:rsidP="00193E20">
      <w:pPr>
        <w:ind w:firstLine="0"/>
        <w:rPr>
          <w:rFonts w:ascii="Times New Roman" w:hAnsi="Times New Roman" w:cs="Times New Roman"/>
        </w:rPr>
      </w:pPr>
    </w:p>
    <w:sectPr w:rsidR="00934213" w:rsidRPr="004B7A66" w:rsidSect="00FB202D">
      <w:pgSz w:w="15840" w:h="12240" w:orient="landscape"/>
      <w:pgMar w:top="1276" w:right="720" w:bottom="616"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46BD" w14:textId="77777777" w:rsidR="00A335B8" w:rsidRDefault="00A335B8" w:rsidP="00D05666">
      <w:r>
        <w:separator/>
      </w:r>
    </w:p>
  </w:endnote>
  <w:endnote w:type="continuationSeparator" w:id="0">
    <w:p w14:paraId="6BA01058" w14:textId="77777777" w:rsidR="00A335B8" w:rsidRDefault="00A335B8" w:rsidP="00D05666">
      <w:r>
        <w:continuationSeparator/>
      </w:r>
    </w:p>
  </w:endnote>
  <w:endnote w:type="continuationNotice" w:id="1">
    <w:p w14:paraId="6F3CB775" w14:textId="77777777" w:rsidR="00A335B8" w:rsidRDefault="00A335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A674" w14:textId="77777777" w:rsidR="00A335B8" w:rsidRDefault="00A335B8" w:rsidP="00D05666">
      <w:r>
        <w:separator/>
      </w:r>
    </w:p>
  </w:footnote>
  <w:footnote w:type="continuationSeparator" w:id="0">
    <w:p w14:paraId="68740214" w14:textId="77777777" w:rsidR="00A335B8" w:rsidRDefault="00A335B8" w:rsidP="00D05666">
      <w:r>
        <w:continuationSeparator/>
      </w:r>
    </w:p>
  </w:footnote>
  <w:footnote w:type="continuationNotice" w:id="1">
    <w:p w14:paraId="75388F32" w14:textId="77777777" w:rsidR="00A335B8" w:rsidRDefault="00A335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8"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9"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10"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1"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8"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21"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3"/>
  </w:num>
  <w:num w:numId="3" w16cid:durableId="138770985">
    <w:abstractNumId w:val="14"/>
  </w:num>
  <w:num w:numId="4" w16cid:durableId="219707255">
    <w:abstractNumId w:val="26"/>
  </w:num>
  <w:num w:numId="5" w16cid:durableId="589852203">
    <w:abstractNumId w:val="12"/>
  </w:num>
  <w:num w:numId="6" w16cid:durableId="730349697">
    <w:abstractNumId w:val="21"/>
  </w:num>
  <w:num w:numId="7" w16cid:durableId="207642736">
    <w:abstractNumId w:val="22"/>
  </w:num>
  <w:num w:numId="8" w16cid:durableId="2032414761">
    <w:abstractNumId w:val="20"/>
  </w:num>
  <w:num w:numId="9" w16cid:durableId="1927765243">
    <w:abstractNumId w:val="11"/>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8"/>
  </w:num>
  <w:num w:numId="12" w16cid:durableId="840896205">
    <w:abstractNumId w:val="2"/>
  </w:num>
  <w:num w:numId="13" w16cid:durableId="776830777">
    <w:abstractNumId w:val="6"/>
  </w:num>
  <w:num w:numId="14" w16cid:durableId="44525091">
    <w:abstractNumId w:val="1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9"/>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3"/>
  </w:num>
  <w:num w:numId="18" w16cid:durableId="907763261">
    <w:abstractNumId w:val="3"/>
  </w:num>
  <w:num w:numId="19" w16cid:durableId="1476410157">
    <w:abstractNumId w:val="24"/>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8"/>
  </w:num>
  <w:num w:numId="22" w16cid:durableId="2125538030">
    <w:abstractNumId w:val="10"/>
  </w:num>
  <w:num w:numId="23" w16cid:durableId="1278293692">
    <w:abstractNumId w:val="27"/>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5"/>
  </w:num>
  <w:num w:numId="26" w16cid:durableId="564876596">
    <w:abstractNumId w:val="16"/>
  </w:num>
  <w:num w:numId="27" w16cid:durableId="1161196879">
    <w:abstractNumId w:val="19"/>
  </w:num>
  <w:num w:numId="28" w16cid:durableId="932514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37C5"/>
    <w:rsid w:val="00034A4A"/>
    <w:rsid w:val="00035221"/>
    <w:rsid w:val="0003560E"/>
    <w:rsid w:val="0003587B"/>
    <w:rsid w:val="00036191"/>
    <w:rsid w:val="0003633E"/>
    <w:rsid w:val="000368C1"/>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62F"/>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742"/>
    <w:rsid w:val="00085478"/>
    <w:rsid w:val="00085609"/>
    <w:rsid w:val="000859C8"/>
    <w:rsid w:val="0008617B"/>
    <w:rsid w:val="00086A87"/>
    <w:rsid w:val="00086CE6"/>
    <w:rsid w:val="00086D57"/>
    <w:rsid w:val="00087202"/>
    <w:rsid w:val="00087336"/>
    <w:rsid w:val="00087EFE"/>
    <w:rsid w:val="000903D5"/>
    <w:rsid w:val="000904B3"/>
    <w:rsid w:val="000917F2"/>
    <w:rsid w:val="00091F01"/>
    <w:rsid w:val="00092401"/>
    <w:rsid w:val="000930F0"/>
    <w:rsid w:val="000945B2"/>
    <w:rsid w:val="000946B5"/>
    <w:rsid w:val="00095328"/>
    <w:rsid w:val="00095834"/>
    <w:rsid w:val="000959FC"/>
    <w:rsid w:val="0009724E"/>
    <w:rsid w:val="00097B80"/>
    <w:rsid w:val="00097EA0"/>
    <w:rsid w:val="000A05D8"/>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75"/>
    <w:rsid w:val="000B1DB2"/>
    <w:rsid w:val="000B220A"/>
    <w:rsid w:val="000B24B0"/>
    <w:rsid w:val="000B297F"/>
    <w:rsid w:val="000B31CB"/>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6068"/>
    <w:rsid w:val="000C625C"/>
    <w:rsid w:val="000C69CE"/>
    <w:rsid w:val="000D0901"/>
    <w:rsid w:val="000D0B55"/>
    <w:rsid w:val="000D0B80"/>
    <w:rsid w:val="000D0FAE"/>
    <w:rsid w:val="000D13D6"/>
    <w:rsid w:val="000D18E9"/>
    <w:rsid w:val="000D26D8"/>
    <w:rsid w:val="000D2FB0"/>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274"/>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EDF"/>
    <w:rsid w:val="000F7102"/>
    <w:rsid w:val="000F7ACD"/>
    <w:rsid w:val="001005A3"/>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128B"/>
    <w:rsid w:val="0011199A"/>
    <w:rsid w:val="00112272"/>
    <w:rsid w:val="001126FB"/>
    <w:rsid w:val="0011280B"/>
    <w:rsid w:val="001128FB"/>
    <w:rsid w:val="00112F92"/>
    <w:rsid w:val="0011320C"/>
    <w:rsid w:val="0011344C"/>
    <w:rsid w:val="00113B07"/>
    <w:rsid w:val="00113B2A"/>
    <w:rsid w:val="00113DE7"/>
    <w:rsid w:val="00114768"/>
    <w:rsid w:val="00115BB9"/>
    <w:rsid w:val="0011798C"/>
    <w:rsid w:val="00117D8E"/>
    <w:rsid w:val="001207D3"/>
    <w:rsid w:val="001208BB"/>
    <w:rsid w:val="00120970"/>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2E0"/>
    <w:rsid w:val="001467CA"/>
    <w:rsid w:val="00146BC9"/>
    <w:rsid w:val="00147397"/>
    <w:rsid w:val="00147A63"/>
    <w:rsid w:val="00147A8C"/>
    <w:rsid w:val="00150260"/>
    <w:rsid w:val="00150492"/>
    <w:rsid w:val="0015057D"/>
    <w:rsid w:val="001512AD"/>
    <w:rsid w:val="00151FDD"/>
    <w:rsid w:val="00152098"/>
    <w:rsid w:val="001520C8"/>
    <w:rsid w:val="00152306"/>
    <w:rsid w:val="0015376E"/>
    <w:rsid w:val="001538C5"/>
    <w:rsid w:val="00153D1C"/>
    <w:rsid w:val="001545EF"/>
    <w:rsid w:val="001548C8"/>
    <w:rsid w:val="00156AC9"/>
    <w:rsid w:val="00160481"/>
    <w:rsid w:val="001607EC"/>
    <w:rsid w:val="0016340A"/>
    <w:rsid w:val="001640D9"/>
    <w:rsid w:val="00164443"/>
    <w:rsid w:val="001647BD"/>
    <w:rsid w:val="00164E9B"/>
    <w:rsid w:val="0016665C"/>
    <w:rsid w:val="001666D5"/>
    <w:rsid w:val="001674F9"/>
    <w:rsid w:val="00167555"/>
    <w:rsid w:val="00167B99"/>
    <w:rsid w:val="00167E09"/>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C5F"/>
    <w:rsid w:val="00176FD3"/>
    <w:rsid w:val="00177AFE"/>
    <w:rsid w:val="001801B7"/>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8C1"/>
    <w:rsid w:val="001A1DD2"/>
    <w:rsid w:val="001A225E"/>
    <w:rsid w:val="001A2892"/>
    <w:rsid w:val="001A2E70"/>
    <w:rsid w:val="001A2EB2"/>
    <w:rsid w:val="001A3DA0"/>
    <w:rsid w:val="001A4191"/>
    <w:rsid w:val="001A5289"/>
    <w:rsid w:val="001A5FBA"/>
    <w:rsid w:val="001A6029"/>
    <w:rsid w:val="001A67B2"/>
    <w:rsid w:val="001A6BB6"/>
    <w:rsid w:val="001A77FB"/>
    <w:rsid w:val="001A7B3D"/>
    <w:rsid w:val="001A7F0B"/>
    <w:rsid w:val="001B0043"/>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E0107"/>
    <w:rsid w:val="001E03FB"/>
    <w:rsid w:val="001E087B"/>
    <w:rsid w:val="001E15D0"/>
    <w:rsid w:val="001E250F"/>
    <w:rsid w:val="001E27CC"/>
    <w:rsid w:val="001E2B25"/>
    <w:rsid w:val="001E2BC5"/>
    <w:rsid w:val="001E2D34"/>
    <w:rsid w:val="001E4D4B"/>
    <w:rsid w:val="001E52C0"/>
    <w:rsid w:val="001E695A"/>
    <w:rsid w:val="001E6CFA"/>
    <w:rsid w:val="001E763B"/>
    <w:rsid w:val="001E76C7"/>
    <w:rsid w:val="001E7E24"/>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15C7"/>
    <w:rsid w:val="0024180E"/>
    <w:rsid w:val="002418CE"/>
    <w:rsid w:val="00241F83"/>
    <w:rsid w:val="0024200F"/>
    <w:rsid w:val="002428AC"/>
    <w:rsid w:val="00242987"/>
    <w:rsid w:val="002430AE"/>
    <w:rsid w:val="002430D0"/>
    <w:rsid w:val="00243470"/>
    <w:rsid w:val="00244291"/>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58D"/>
    <w:rsid w:val="00260E03"/>
    <w:rsid w:val="002616A9"/>
    <w:rsid w:val="002617A4"/>
    <w:rsid w:val="002620D1"/>
    <w:rsid w:val="00262386"/>
    <w:rsid w:val="00262D3D"/>
    <w:rsid w:val="002639F1"/>
    <w:rsid w:val="00263E7F"/>
    <w:rsid w:val="0026424A"/>
    <w:rsid w:val="00264AAE"/>
    <w:rsid w:val="00264D39"/>
    <w:rsid w:val="00264D83"/>
    <w:rsid w:val="00264DE7"/>
    <w:rsid w:val="00266187"/>
    <w:rsid w:val="00267751"/>
    <w:rsid w:val="00267E9A"/>
    <w:rsid w:val="00270EFE"/>
    <w:rsid w:val="00271411"/>
    <w:rsid w:val="002718CA"/>
    <w:rsid w:val="00271E3F"/>
    <w:rsid w:val="00271E5E"/>
    <w:rsid w:val="00272488"/>
    <w:rsid w:val="00273005"/>
    <w:rsid w:val="00273F59"/>
    <w:rsid w:val="00274B64"/>
    <w:rsid w:val="00274C8A"/>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221"/>
    <w:rsid w:val="00284427"/>
    <w:rsid w:val="002847F1"/>
    <w:rsid w:val="00285583"/>
    <w:rsid w:val="00285B02"/>
    <w:rsid w:val="00285B6E"/>
    <w:rsid w:val="00285E5E"/>
    <w:rsid w:val="002866F6"/>
    <w:rsid w:val="00286B61"/>
    <w:rsid w:val="00286CF8"/>
    <w:rsid w:val="002902C1"/>
    <w:rsid w:val="00290F98"/>
    <w:rsid w:val="00291773"/>
    <w:rsid w:val="002917EB"/>
    <w:rsid w:val="00291C92"/>
    <w:rsid w:val="00291DCB"/>
    <w:rsid w:val="00291EAC"/>
    <w:rsid w:val="00292169"/>
    <w:rsid w:val="0029216D"/>
    <w:rsid w:val="002926A1"/>
    <w:rsid w:val="0029292A"/>
    <w:rsid w:val="00294BE3"/>
    <w:rsid w:val="002970CF"/>
    <w:rsid w:val="00297490"/>
    <w:rsid w:val="002974D4"/>
    <w:rsid w:val="002A00F7"/>
    <w:rsid w:val="002A1EB6"/>
    <w:rsid w:val="002A2A1D"/>
    <w:rsid w:val="002A3B3E"/>
    <w:rsid w:val="002A3C89"/>
    <w:rsid w:val="002A4976"/>
    <w:rsid w:val="002A4AC9"/>
    <w:rsid w:val="002A4EB0"/>
    <w:rsid w:val="002A523D"/>
    <w:rsid w:val="002A55FA"/>
    <w:rsid w:val="002A58C9"/>
    <w:rsid w:val="002A62B6"/>
    <w:rsid w:val="002A6658"/>
    <w:rsid w:val="002A70E6"/>
    <w:rsid w:val="002A71C8"/>
    <w:rsid w:val="002A7A35"/>
    <w:rsid w:val="002B062F"/>
    <w:rsid w:val="002B144C"/>
    <w:rsid w:val="002B189A"/>
    <w:rsid w:val="002B19CD"/>
    <w:rsid w:val="002B3C7F"/>
    <w:rsid w:val="002B3F04"/>
    <w:rsid w:val="002B42DA"/>
    <w:rsid w:val="002B4F03"/>
    <w:rsid w:val="002B6B9E"/>
    <w:rsid w:val="002B7D13"/>
    <w:rsid w:val="002B7F14"/>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C6E3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3A30"/>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189C"/>
    <w:rsid w:val="003518B0"/>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D8D"/>
    <w:rsid w:val="00365384"/>
    <w:rsid w:val="003660B8"/>
    <w:rsid w:val="003671C3"/>
    <w:rsid w:val="00367D97"/>
    <w:rsid w:val="0037020A"/>
    <w:rsid w:val="00370489"/>
    <w:rsid w:val="003706AB"/>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CA2"/>
    <w:rsid w:val="00377E3C"/>
    <w:rsid w:val="0038039F"/>
    <w:rsid w:val="00380DF6"/>
    <w:rsid w:val="003819C8"/>
    <w:rsid w:val="00382455"/>
    <w:rsid w:val="00382939"/>
    <w:rsid w:val="00382B76"/>
    <w:rsid w:val="0038485C"/>
    <w:rsid w:val="003849A9"/>
    <w:rsid w:val="00384F5A"/>
    <w:rsid w:val="00386A7C"/>
    <w:rsid w:val="003878F0"/>
    <w:rsid w:val="003903FB"/>
    <w:rsid w:val="00390D4A"/>
    <w:rsid w:val="0039114B"/>
    <w:rsid w:val="0039141A"/>
    <w:rsid w:val="003918AE"/>
    <w:rsid w:val="00392458"/>
    <w:rsid w:val="0039299B"/>
    <w:rsid w:val="003932F9"/>
    <w:rsid w:val="003943EC"/>
    <w:rsid w:val="00394B3D"/>
    <w:rsid w:val="00394C27"/>
    <w:rsid w:val="00395935"/>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65E"/>
    <w:rsid w:val="003B1999"/>
    <w:rsid w:val="003B1EA9"/>
    <w:rsid w:val="003B2552"/>
    <w:rsid w:val="003B2617"/>
    <w:rsid w:val="003B26CD"/>
    <w:rsid w:val="003B39F9"/>
    <w:rsid w:val="003B3D2C"/>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91B"/>
    <w:rsid w:val="003D4C66"/>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272"/>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BEC"/>
    <w:rsid w:val="00413D2E"/>
    <w:rsid w:val="004147BD"/>
    <w:rsid w:val="004157B6"/>
    <w:rsid w:val="004159FF"/>
    <w:rsid w:val="00415A37"/>
    <w:rsid w:val="00415BE6"/>
    <w:rsid w:val="0041685F"/>
    <w:rsid w:val="004169B2"/>
    <w:rsid w:val="00416D08"/>
    <w:rsid w:val="00417604"/>
    <w:rsid w:val="004205A7"/>
    <w:rsid w:val="00424C4C"/>
    <w:rsid w:val="004252AF"/>
    <w:rsid w:val="00426AC5"/>
    <w:rsid w:val="00427174"/>
    <w:rsid w:val="00427210"/>
    <w:rsid w:val="00427EEB"/>
    <w:rsid w:val="00430DB7"/>
    <w:rsid w:val="004321B5"/>
    <w:rsid w:val="0043230B"/>
    <w:rsid w:val="00432574"/>
    <w:rsid w:val="0043288C"/>
    <w:rsid w:val="0043327D"/>
    <w:rsid w:val="004332F2"/>
    <w:rsid w:val="00433339"/>
    <w:rsid w:val="0043335A"/>
    <w:rsid w:val="0043413F"/>
    <w:rsid w:val="0043473D"/>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38AE"/>
    <w:rsid w:val="00474006"/>
    <w:rsid w:val="004745E5"/>
    <w:rsid w:val="00474FA1"/>
    <w:rsid w:val="0047509D"/>
    <w:rsid w:val="0047554A"/>
    <w:rsid w:val="004758C1"/>
    <w:rsid w:val="00475F9B"/>
    <w:rsid w:val="0047687E"/>
    <w:rsid w:val="00477068"/>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3BE1"/>
    <w:rsid w:val="004940CB"/>
    <w:rsid w:val="00494B5D"/>
    <w:rsid w:val="0049538A"/>
    <w:rsid w:val="00495F71"/>
    <w:rsid w:val="004962BC"/>
    <w:rsid w:val="00496EF7"/>
    <w:rsid w:val="00496EFB"/>
    <w:rsid w:val="00497088"/>
    <w:rsid w:val="00497DF3"/>
    <w:rsid w:val="004A01F5"/>
    <w:rsid w:val="004A0305"/>
    <w:rsid w:val="004A0401"/>
    <w:rsid w:val="004A0E10"/>
    <w:rsid w:val="004A1343"/>
    <w:rsid w:val="004A13CE"/>
    <w:rsid w:val="004A1BB5"/>
    <w:rsid w:val="004A1F7C"/>
    <w:rsid w:val="004A299F"/>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1010"/>
    <w:rsid w:val="004D1240"/>
    <w:rsid w:val="004D1673"/>
    <w:rsid w:val="004D248A"/>
    <w:rsid w:val="004D2FB8"/>
    <w:rsid w:val="004D38E4"/>
    <w:rsid w:val="004D4150"/>
    <w:rsid w:val="004D459D"/>
    <w:rsid w:val="004D49FC"/>
    <w:rsid w:val="004D59EA"/>
    <w:rsid w:val="004D5CA6"/>
    <w:rsid w:val="004D7B52"/>
    <w:rsid w:val="004D7DFA"/>
    <w:rsid w:val="004E00CC"/>
    <w:rsid w:val="004E05A2"/>
    <w:rsid w:val="004E07B2"/>
    <w:rsid w:val="004E0D09"/>
    <w:rsid w:val="004E13EA"/>
    <w:rsid w:val="004E1FB0"/>
    <w:rsid w:val="004E2171"/>
    <w:rsid w:val="004E2550"/>
    <w:rsid w:val="004E26E0"/>
    <w:rsid w:val="004E3415"/>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55F5"/>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38B"/>
    <w:rsid w:val="00515C55"/>
    <w:rsid w:val="00515ED0"/>
    <w:rsid w:val="0051611C"/>
    <w:rsid w:val="00516B36"/>
    <w:rsid w:val="00517008"/>
    <w:rsid w:val="005209A8"/>
    <w:rsid w:val="00520CD2"/>
    <w:rsid w:val="005211CB"/>
    <w:rsid w:val="00521A8B"/>
    <w:rsid w:val="00521D5A"/>
    <w:rsid w:val="00522200"/>
    <w:rsid w:val="00522732"/>
    <w:rsid w:val="0052327A"/>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C4"/>
    <w:rsid w:val="005357BB"/>
    <w:rsid w:val="00536637"/>
    <w:rsid w:val="00536AC2"/>
    <w:rsid w:val="00536E98"/>
    <w:rsid w:val="005377B5"/>
    <w:rsid w:val="005379E7"/>
    <w:rsid w:val="00537CE5"/>
    <w:rsid w:val="00540094"/>
    <w:rsid w:val="00540C9A"/>
    <w:rsid w:val="0054132A"/>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29C"/>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4E54"/>
    <w:rsid w:val="0058525D"/>
    <w:rsid w:val="00585C84"/>
    <w:rsid w:val="00586EE9"/>
    <w:rsid w:val="0058715F"/>
    <w:rsid w:val="00587687"/>
    <w:rsid w:val="00587BAC"/>
    <w:rsid w:val="00587E05"/>
    <w:rsid w:val="00590005"/>
    <w:rsid w:val="00591FAF"/>
    <w:rsid w:val="00592031"/>
    <w:rsid w:val="00593111"/>
    <w:rsid w:val="00593816"/>
    <w:rsid w:val="00593D67"/>
    <w:rsid w:val="00594FA6"/>
    <w:rsid w:val="00595F1A"/>
    <w:rsid w:val="00595F8E"/>
    <w:rsid w:val="005964CC"/>
    <w:rsid w:val="00596895"/>
    <w:rsid w:val="00596BDA"/>
    <w:rsid w:val="00597972"/>
    <w:rsid w:val="005A07D8"/>
    <w:rsid w:val="005A0A10"/>
    <w:rsid w:val="005A0C5B"/>
    <w:rsid w:val="005A4255"/>
    <w:rsid w:val="005A500E"/>
    <w:rsid w:val="005A5204"/>
    <w:rsid w:val="005A52E6"/>
    <w:rsid w:val="005A5610"/>
    <w:rsid w:val="005A6626"/>
    <w:rsid w:val="005A6C79"/>
    <w:rsid w:val="005B0749"/>
    <w:rsid w:val="005B16F4"/>
    <w:rsid w:val="005B19E4"/>
    <w:rsid w:val="005B1D8D"/>
    <w:rsid w:val="005B229E"/>
    <w:rsid w:val="005B24C3"/>
    <w:rsid w:val="005B2628"/>
    <w:rsid w:val="005B2806"/>
    <w:rsid w:val="005B2A1D"/>
    <w:rsid w:val="005B2C82"/>
    <w:rsid w:val="005B2D90"/>
    <w:rsid w:val="005B2D9B"/>
    <w:rsid w:val="005B2FD0"/>
    <w:rsid w:val="005B34A6"/>
    <w:rsid w:val="005B383F"/>
    <w:rsid w:val="005B3BFB"/>
    <w:rsid w:val="005B46C1"/>
    <w:rsid w:val="005B4912"/>
    <w:rsid w:val="005B57A2"/>
    <w:rsid w:val="005B74AD"/>
    <w:rsid w:val="005C0258"/>
    <w:rsid w:val="005C0B37"/>
    <w:rsid w:val="005C0CDC"/>
    <w:rsid w:val="005C17C2"/>
    <w:rsid w:val="005C3941"/>
    <w:rsid w:val="005C3F18"/>
    <w:rsid w:val="005C4923"/>
    <w:rsid w:val="005C4944"/>
    <w:rsid w:val="005C5BD5"/>
    <w:rsid w:val="005C6775"/>
    <w:rsid w:val="005C6A59"/>
    <w:rsid w:val="005C6C2A"/>
    <w:rsid w:val="005C6D8F"/>
    <w:rsid w:val="005C7B7A"/>
    <w:rsid w:val="005D080D"/>
    <w:rsid w:val="005D08AD"/>
    <w:rsid w:val="005D0BAB"/>
    <w:rsid w:val="005D0CCC"/>
    <w:rsid w:val="005D0EAE"/>
    <w:rsid w:val="005D1EC0"/>
    <w:rsid w:val="005D280D"/>
    <w:rsid w:val="005D30B4"/>
    <w:rsid w:val="005D37DB"/>
    <w:rsid w:val="005D38A9"/>
    <w:rsid w:val="005D393D"/>
    <w:rsid w:val="005D46A9"/>
    <w:rsid w:val="005D4AB8"/>
    <w:rsid w:val="005D511B"/>
    <w:rsid w:val="005D5949"/>
    <w:rsid w:val="005D5FBB"/>
    <w:rsid w:val="005D6204"/>
    <w:rsid w:val="005D6210"/>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353"/>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3C71"/>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4AD5"/>
    <w:rsid w:val="006553EF"/>
    <w:rsid w:val="006560D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27BF"/>
    <w:rsid w:val="0067281B"/>
    <w:rsid w:val="00673538"/>
    <w:rsid w:val="00673F35"/>
    <w:rsid w:val="006746DD"/>
    <w:rsid w:val="00677B00"/>
    <w:rsid w:val="00677F40"/>
    <w:rsid w:val="00680281"/>
    <w:rsid w:val="00681CDE"/>
    <w:rsid w:val="006824FC"/>
    <w:rsid w:val="00682AD5"/>
    <w:rsid w:val="0068448B"/>
    <w:rsid w:val="00685C49"/>
    <w:rsid w:val="0068699C"/>
    <w:rsid w:val="00687997"/>
    <w:rsid w:val="00687E47"/>
    <w:rsid w:val="0069058D"/>
    <w:rsid w:val="006912EA"/>
    <w:rsid w:val="006924C7"/>
    <w:rsid w:val="00692635"/>
    <w:rsid w:val="00693BF9"/>
    <w:rsid w:val="00693C7B"/>
    <w:rsid w:val="006946C8"/>
    <w:rsid w:val="00694911"/>
    <w:rsid w:val="00696418"/>
    <w:rsid w:val="006966D7"/>
    <w:rsid w:val="00696EED"/>
    <w:rsid w:val="006A02C4"/>
    <w:rsid w:val="006A0320"/>
    <w:rsid w:val="006A0559"/>
    <w:rsid w:val="006A19E0"/>
    <w:rsid w:val="006A1A30"/>
    <w:rsid w:val="006A24E5"/>
    <w:rsid w:val="006A2889"/>
    <w:rsid w:val="006A2DF5"/>
    <w:rsid w:val="006A3415"/>
    <w:rsid w:val="006A3517"/>
    <w:rsid w:val="006A39B7"/>
    <w:rsid w:val="006A45C1"/>
    <w:rsid w:val="006A4AF7"/>
    <w:rsid w:val="006A539D"/>
    <w:rsid w:val="006A58FD"/>
    <w:rsid w:val="006A614E"/>
    <w:rsid w:val="006A61B1"/>
    <w:rsid w:val="006A6750"/>
    <w:rsid w:val="006A675A"/>
    <w:rsid w:val="006A6A5B"/>
    <w:rsid w:val="006A7476"/>
    <w:rsid w:val="006B0550"/>
    <w:rsid w:val="006B0FB5"/>
    <w:rsid w:val="006B1131"/>
    <w:rsid w:val="006B1A30"/>
    <w:rsid w:val="006B1B90"/>
    <w:rsid w:val="006B257C"/>
    <w:rsid w:val="006B3563"/>
    <w:rsid w:val="006B3FBF"/>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DED"/>
    <w:rsid w:val="006D0977"/>
    <w:rsid w:val="006D131B"/>
    <w:rsid w:val="006D1390"/>
    <w:rsid w:val="006D13E2"/>
    <w:rsid w:val="006D1777"/>
    <w:rsid w:val="006D1BC0"/>
    <w:rsid w:val="006D2363"/>
    <w:rsid w:val="006D2859"/>
    <w:rsid w:val="006D3202"/>
    <w:rsid w:val="006D3C8B"/>
    <w:rsid w:val="006D3FB5"/>
    <w:rsid w:val="006D463E"/>
    <w:rsid w:val="006D4B15"/>
    <w:rsid w:val="006D6694"/>
    <w:rsid w:val="006D67EE"/>
    <w:rsid w:val="006D6C5F"/>
    <w:rsid w:val="006E04DD"/>
    <w:rsid w:val="006E05DF"/>
    <w:rsid w:val="006E2477"/>
    <w:rsid w:val="006E28D7"/>
    <w:rsid w:val="006E2957"/>
    <w:rsid w:val="006E2B14"/>
    <w:rsid w:val="006E3FA9"/>
    <w:rsid w:val="006E42EC"/>
    <w:rsid w:val="006E46D0"/>
    <w:rsid w:val="006E533D"/>
    <w:rsid w:val="006E6528"/>
    <w:rsid w:val="006E6883"/>
    <w:rsid w:val="006E75C7"/>
    <w:rsid w:val="006E7679"/>
    <w:rsid w:val="006F053B"/>
    <w:rsid w:val="006F1F4B"/>
    <w:rsid w:val="006F2F71"/>
    <w:rsid w:val="006F486C"/>
    <w:rsid w:val="006F4E90"/>
    <w:rsid w:val="006F631C"/>
    <w:rsid w:val="006F6796"/>
    <w:rsid w:val="006F6DAA"/>
    <w:rsid w:val="006F7115"/>
    <w:rsid w:val="006F7332"/>
    <w:rsid w:val="006F73A9"/>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70"/>
    <w:rsid w:val="00740C4A"/>
    <w:rsid w:val="00741376"/>
    <w:rsid w:val="007419CD"/>
    <w:rsid w:val="00741C24"/>
    <w:rsid w:val="007422EF"/>
    <w:rsid w:val="00742F8F"/>
    <w:rsid w:val="00743205"/>
    <w:rsid w:val="00743E97"/>
    <w:rsid w:val="0074401B"/>
    <w:rsid w:val="0074401D"/>
    <w:rsid w:val="0074429A"/>
    <w:rsid w:val="007445D0"/>
    <w:rsid w:val="00744D22"/>
    <w:rsid w:val="00745110"/>
    <w:rsid w:val="0074517A"/>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C2C"/>
    <w:rsid w:val="00765F24"/>
    <w:rsid w:val="00766211"/>
    <w:rsid w:val="0077049D"/>
    <w:rsid w:val="0077189B"/>
    <w:rsid w:val="00771D9F"/>
    <w:rsid w:val="00771EC8"/>
    <w:rsid w:val="007720C2"/>
    <w:rsid w:val="007724D3"/>
    <w:rsid w:val="007731F0"/>
    <w:rsid w:val="007740AD"/>
    <w:rsid w:val="00774FA3"/>
    <w:rsid w:val="0077554C"/>
    <w:rsid w:val="007761A8"/>
    <w:rsid w:val="007763E1"/>
    <w:rsid w:val="00777670"/>
    <w:rsid w:val="007818FF"/>
    <w:rsid w:val="00782BF8"/>
    <w:rsid w:val="007834AA"/>
    <w:rsid w:val="00783536"/>
    <w:rsid w:val="00783B51"/>
    <w:rsid w:val="00783C19"/>
    <w:rsid w:val="00784593"/>
    <w:rsid w:val="0078517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70E"/>
    <w:rsid w:val="00797887"/>
    <w:rsid w:val="007A059A"/>
    <w:rsid w:val="007A0981"/>
    <w:rsid w:val="007A0F1C"/>
    <w:rsid w:val="007A130B"/>
    <w:rsid w:val="007A2888"/>
    <w:rsid w:val="007A29D8"/>
    <w:rsid w:val="007A37DD"/>
    <w:rsid w:val="007A3FAF"/>
    <w:rsid w:val="007A50A9"/>
    <w:rsid w:val="007A5BDA"/>
    <w:rsid w:val="007A6EAB"/>
    <w:rsid w:val="007A769D"/>
    <w:rsid w:val="007A7D55"/>
    <w:rsid w:val="007A7E8A"/>
    <w:rsid w:val="007B12FF"/>
    <w:rsid w:val="007B185F"/>
    <w:rsid w:val="007B1BCF"/>
    <w:rsid w:val="007B2A01"/>
    <w:rsid w:val="007B2E75"/>
    <w:rsid w:val="007B39E1"/>
    <w:rsid w:val="007B43CE"/>
    <w:rsid w:val="007B4B46"/>
    <w:rsid w:val="007B4DFE"/>
    <w:rsid w:val="007B6219"/>
    <w:rsid w:val="007B6AEC"/>
    <w:rsid w:val="007B7E6F"/>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1DD0"/>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F8"/>
    <w:rsid w:val="007E625C"/>
    <w:rsid w:val="007E6C65"/>
    <w:rsid w:val="007E7010"/>
    <w:rsid w:val="007E7745"/>
    <w:rsid w:val="007F0164"/>
    <w:rsid w:val="007F1A0D"/>
    <w:rsid w:val="007F1B2E"/>
    <w:rsid w:val="007F1B84"/>
    <w:rsid w:val="007F2173"/>
    <w:rsid w:val="007F3812"/>
    <w:rsid w:val="007F3D95"/>
    <w:rsid w:val="007F47E7"/>
    <w:rsid w:val="007F4F75"/>
    <w:rsid w:val="007F5196"/>
    <w:rsid w:val="007F51F6"/>
    <w:rsid w:val="007F5ACB"/>
    <w:rsid w:val="007F6402"/>
    <w:rsid w:val="007F65C2"/>
    <w:rsid w:val="007F6F26"/>
    <w:rsid w:val="007F7397"/>
    <w:rsid w:val="0080046E"/>
    <w:rsid w:val="00801682"/>
    <w:rsid w:val="0080269D"/>
    <w:rsid w:val="008040CB"/>
    <w:rsid w:val="008043C9"/>
    <w:rsid w:val="00806044"/>
    <w:rsid w:val="00807185"/>
    <w:rsid w:val="00807B75"/>
    <w:rsid w:val="00810237"/>
    <w:rsid w:val="00810AF3"/>
    <w:rsid w:val="00811065"/>
    <w:rsid w:val="00813105"/>
    <w:rsid w:val="008131F9"/>
    <w:rsid w:val="0081343E"/>
    <w:rsid w:val="00813859"/>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2392"/>
    <w:rsid w:val="008233DF"/>
    <w:rsid w:val="00823BF2"/>
    <w:rsid w:val="008246F3"/>
    <w:rsid w:val="0082502F"/>
    <w:rsid w:val="00825362"/>
    <w:rsid w:val="008253EC"/>
    <w:rsid w:val="008256DD"/>
    <w:rsid w:val="00825FEE"/>
    <w:rsid w:val="008260F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6F69"/>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B5D"/>
    <w:rsid w:val="008903B1"/>
    <w:rsid w:val="00890C91"/>
    <w:rsid w:val="008910AC"/>
    <w:rsid w:val="0089307B"/>
    <w:rsid w:val="008930CD"/>
    <w:rsid w:val="008931B4"/>
    <w:rsid w:val="0089331B"/>
    <w:rsid w:val="008933BC"/>
    <w:rsid w:val="008933F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BC2"/>
    <w:rsid w:val="008A5D2E"/>
    <w:rsid w:val="008A5F97"/>
    <w:rsid w:val="008A6002"/>
    <w:rsid w:val="008A6B05"/>
    <w:rsid w:val="008A71C4"/>
    <w:rsid w:val="008A71F6"/>
    <w:rsid w:val="008A75AA"/>
    <w:rsid w:val="008A7E15"/>
    <w:rsid w:val="008B12C0"/>
    <w:rsid w:val="008B1FB2"/>
    <w:rsid w:val="008B2E27"/>
    <w:rsid w:val="008B31B9"/>
    <w:rsid w:val="008B34B1"/>
    <w:rsid w:val="008B4851"/>
    <w:rsid w:val="008B5087"/>
    <w:rsid w:val="008B5444"/>
    <w:rsid w:val="008B5638"/>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77C"/>
    <w:rsid w:val="008D2D3D"/>
    <w:rsid w:val="008D3AE8"/>
    <w:rsid w:val="008D6F67"/>
    <w:rsid w:val="008D704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9CB"/>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EF4"/>
    <w:rsid w:val="00911C83"/>
    <w:rsid w:val="009120BA"/>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1CA2"/>
    <w:rsid w:val="00931E5B"/>
    <w:rsid w:val="0093234E"/>
    <w:rsid w:val="0093252D"/>
    <w:rsid w:val="00933845"/>
    <w:rsid w:val="00934213"/>
    <w:rsid w:val="00934AD0"/>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C37"/>
    <w:rsid w:val="00971D98"/>
    <w:rsid w:val="00973A65"/>
    <w:rsid w:val="00973E16"/>
    <w:rsid w:val="0097609B"/>
    <w:rsid w:val="009760DC"/>
    <w:rsid w:val="009761D3"/>
    <w:rsid w:val="0097628B"/>
    <w:rsid w:val="009773F1"/>
    <w:rsid w:val="00980CB2"/>
    <w:rsid w:val="00980D68"/>
    <w:rsid w:val="009816E0"/>
    <w:rsid w:val="009823C1"/>
    <w:rsid w:val="00983A43"/>
    <w:rsid w:val="00984020"/>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639D"/>
    <w:rsid w:val="009F644C"/>
    <w:rsid w:val="009F644F"/>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5A2"/>
    <w:rsid w:val="00A06C9D"/>
    <w:rsid w:val="00A100C8"/>
    <w:rsid w:val="00A10489"/>
    <w:rsid w:val="00A10DB9"/>
    <w:rsid w:val="00A10EF0"/>
    <w:rsid w:val="00A10FCA"/>
    <w:rsid w:val="00A113C1"/>
    <w:rsid w:val="00A11E57"/>
    <w:rsid w:val="00A12346"/>
    <w:rsid w:val="00A1297F"/>
    <w:rsid w:val="00A130D3"/>
    <w:rsid w:val="00A13EAF"/>
    <w:rsid w:val="00A144B6"/>
    <w:rsid w:val="00A147C9"/>
    <w:rsid w:val="00A14833"/>
    <w:rsid w:val="00A16B49"/>
    <w:rsid w:val="00A1776F"/>
    <w:rsid w:val="00A215B6"/>
    <w:rsid w:val="00A228E8"/>
    <w:rsid w:val="00A23101"/>
    <w:rsid w:val="00A23327"/>
    <w:rsid w:val="00A23B71"/>
    <w:rsid w:val="00A24912"/>
    <w:rsid w:val="00A24A76"/>
    <w:rsid w:val="00A24FC3"/>
    <w:rsid w:val="00A25751"/>
    <w:rsid w:val="00A26601"/>
    <w:rsid w:val="00A26794"/>
    <w:rsid w:val="00A26D56"/>
    <w:rsid w:val="00A26F11"/>
    <w:rsid w:val="00A2707D"/>
    <w:rsid w:val="00A27446"/>
    <w:rsid w:val="00A27846"/>
    <w:rsid w:val="00A32840"/>
    <w:rsid w:val="00A32845"/>
    <w:rsid w:val="00A32BE9"/>
    <w:rsid w:val="00A32FBD"/>
    <w:rsid w:val="00A330A0"/>
    <w:rsid w:val="00A33366"/>
    <w:rsid w:val="00A335B8"/>
    <w:rsid w:val="00A33684"/>
    <w:rsid w:val="00A3407F"/>
    <w:rsid w:val="00A351A2"/>
    <w:rsid w:val="00A363BD"/>
    <w:rsid w:val="00A363E8"/>
    <w:rsid w:val="00A3699B"/>
    <w:rsid w:val="00A36CC9"/>
    <w:rsid w:val="00A36D58"/>
    <w:rsid w:val="00A37373"/>
    <w:rsid w:val="00A40411"/>
    <w:rsid w:val="00A40AC3"/>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605"/>
    <w:rsid w:val="00A4599F"/>
    <w:rsid w:val="00A461B3"/>
    <w:rsid w:val="00A466F1"/>
    <w:rsid w:val="00A47CF5"/>
    <w:rsid w:val="00A50B73"/>
    <w:rsid w:val="00A510B9"/>
    <w:rsid w:val="00A5115D"/>
    <w:rsid w:val="00A5253F"/>
    <w:rsid w:val="00A529EF"/>
    <w:rsid w:val="00A52B08"/>
    <w:rsid w:val="00A52BA0"/>
    <w:rsid w:val="00A547EC"/>
    <w:rsid w:val="00A54EAE"/>
    <w:rsid w:val="00A55508"/>
    <w:rsid w:val="00A55891"/>
    <w:rsid w:val="00A55AA5"/>
    <w:rsid w:val="00A55C27"/>
    <w:rsid w:val="00A55CCC"/>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28AD"/>
    <w:rsid w:val="00A73BF7"/>
    <w:rsid w:val="00A73E5D"/>
    <w:rsid w:val="00A744AD"/>
    <w:rsid w:val="00A747AC"/>
    <w:rsid w:val="00A74B22"/>
    <w:rsid w:val="00A75E04"/>
    <w:rsid w:val="00A76EAF"/>
    <w:rsid w:val="00A76F66"/>
    <w:rsid w:val="00A77900"/>
    <w:rsid w:val="00A80545"/>
    <w:rsid w:val="00A8071F"/>
    <w:rsid w:val="00A8087B"/>
    <w:rsid w:val="00A80C02"/>
    <w:rsid w:val="00A81851"/>
    <w:rsid w:val="00A81AA2"/>
    <w:rsid w:val="00A81FB7"/>
    <w:rsid w:val="00A829C4"/>
    <w:rsid w:val="00A82DE3"/>
    <w:rsid w:val="00A83DBB"/>
    <w:rsid w:val="00A83F3F"/>
    <w:rsid w:val="00A84437"/>
    <w:rsid w:val="00A846FB"/>
    <w:rsid w:val="00A84786"/>
    <w:rsid w:val="00A85128"/>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5CB7"/>
    <w:rsid w:val="00A96630"/>
    <w:rsid w:val="00A97192"/>
    <w:rsid w:val="00A97EF0"/>
    <w:rsid w:val="00AA05AD"/>
    <w:rsid w:val="00AA1198"/>
    <w:rsid w:val="00AA2718"/>
    <w:rsid w:val="00AA29DF"/>
    <w:rsid w:val="00AA362E"/>
    <w:rsid w:val="00AA4446"/>
    <w:rsid w:val="00AA4457"/>
    <w:rsid w:val="00AA4ADC"/>
    <w:rsid w:val="00AA4C18"/>
    <w:rsid w:val="00AA52E1"/>
    <w:rsid w:val="00AA53F1"/>
    <w:rsid w:val="00AA5F07"/>
    <w:rsid w:val="00AA62D6"/>
    <w:rsid w:val="00AA66DF"/>
    <w:rsid w:val="00AA6796"/>
    <w:rsid w:val="00AA74D4"/>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649"/>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69F5"/>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4544"/>
    <w:rsid w:val="00B15291"/>
    <w:rsid w:val="00B16439"/>
    <w:rsid w:val="00B16562"/>
    <w:rsid w:val="00B169BD"/>
    <w:rsid w:val="00B16A51"/>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47"/>
    <w:rsid w:val="00B432A2"/>
    <w:rsid w:val="00B43CE9"/>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521E"/>
    <w:rsid w:val="00B5539C"/>
    <w:rsid w:val="00B55A65"/>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80B"/>
    <w:rsid w:val="00BA0913"/>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703"/>
    <w:rsid w:val="00BB29EE"/>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22EF"/>
    <w:rsid w:val="00BC2E44"/>
    <w:rsid w:val="00BC3440"/>
    <w:rsid w:val="00BC3DF9"/>
    <w:rsid w:val="00BC3EEA"/>
    <w:rsid w:val="00BC403A"/>
    <w:rsid w:val="00BC5ABC"/>
    <w:rsid w:val="00BC632F"/>
    <w:rsid w:val="00BC7052"/>
    <w:rsid w:val="00BC74E7"/>
    <w:rsid w:val="00BC759E"/>
    <w:rsid w:val="00BC7964"/>
    <w:rsid w:val="00BC7B77"/>
    <w:rsid w:val="00BD00CF"/>
    <w:rsid w:val="00BD0A67"/>
    <w:rsid w:val="00BD2E81"/>
    <w:rsid w:val="00BD3D5D"/>
    <w:rsid w:val="00BE13D5"/>
    <w:rsid w:val="00BE1520"/>
    <w:rsid w:val="00BE1858"/>
    <w:rsid w:val="00BE3B73"/>
    <w:rsid w:val="00BE3C0E"/>
    <w:rsid w:val="00BE3EEA"/>
    <w:rsid w:val="00BE43A9"/>
    <w:rsid w:val="00BE4401"/>
    <w:rsid w:val="00BE5267"/>
    <w:rsid w:val="00BE52F5"/>
    <w:rsid w:val="00BE598F"/>
    <w:rsid w:val="00BE7049"/>
    <w:rsid w:val="00BE7123"/>
    <w:rsid w:val="00BE7C72"/>
    <w:rsid w:val="00BE7D6A"/>
    <w:rsid w:val="00BF1959"/>
    <w:rsid w:val="00BF22F5"/>
    <w:rsid w:val="00BF3638"/>
    <w:rsid w:val="00BF44D7"/>
    <w:rsid w:val="00BF4594"/>
    <w:rsid w:val="00BF5AEB"/>
    <w:rsid w:val="00BF5C9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4E"/>
    <w:rsid w:val="00C16987"/>
    <w:rsid w:val="00C16D04"/>
    <w:rsid w:val="00C17335"/>
    <w:rsid w:val="00C1759E"/>
    <w:rsid w:val="00C179C4"/>
    <w:rsid w:val="00C17D3C"/>
    <w:rsid w:val="00C20A77"/>
    <w:rsid w:val="00C20C40"/>
    <w:rsid w:val="00C20E68"/>
    <w:rsid w:val="00C21A30"/>
    <w:rsid w:val="00C23DFD"/>
    <w:rsid w:val="00C25060"/>
    <w:rsid w:val="00C25769"/>
    <w:rsid w:val="00C25FC8"/>
    <w:rsid w:val="00C26588"/>
    <w:rsid w:val="00C265EA"/>
    <w:rsid w:val="00C275A1"/>
    <w:rsid w:val="00C3061F"/>
    <w:rsid w:val="00C30BBB"/>
    <w:rsid w:val="00C31457"/>
    <w:rsid w:val="00C314B2"/>
    <w:rsid w:val="00C31EC9"/>
    <w:rsid w:val="00C32030"/>
    <w:rsid w:val="00C32101"/>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B4"/>
    <w:rsid w:val="00C515B6"/>
    <w:rsid w:val="00C51CF2"/>
    <w:rsid w:val="00C51E9A"/>
    <w:rsid w:val="00C52086"/>
    <w:rsid w:val="00C5214F"/>
    <w:rsid w:val="00C52B9A"/>
    <w:rsid w:val="00C53C9D"/>
    <w:rsid w:val="00C544C8"/>
    <w:rsid w:val="00C54B23"/>
    <w:rsid w:val="00C54E72"/>
    <w:rsid w:val="00C554B8"/>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3573"/>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A1C"/>
    <w:rsid w:val="00CA23C1"/>
    <w:rsid w:val="00CA2B04"/>
    <w:rsid w:val="00CA347D"/>
    <w:rsid w:val="00CA3A0F"/>
    <w:rsid w:val="00CA3A72"/>
    <w:rsid w:val="00CA3FAE"/>
    <w:rsid w:val="00CA47CB"/>
    <w:rsid w:val="00CA5166"/>
    <w:rsid w:val="00CA61E8"/>
    <w:rsid w:val="00CA65C6"/>
    <w:rsid w:val="00CA7D7B"/>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19"/>
    <w:rsid w:val="00CE275A"/>
    <w:rsid w:val="00CE2A25"/>
    <w:rsid w:val="00CE3247"/>
    <w:rsid w:val="00CE498D"/>
    <w:rsid w:val="00CE4FF6"/>
    <w:rsid w:val="00CE58AC"/>
    <w:rsid w:val="00CE5A18"/>
    <w:rsid w:val="00CE6713"/>
    <w:rsid w:val="00CE7939"/>
    <w:rsid w:val="00CE799F"/>
    <w:rsid w:val="00CF0529"/>
    <w:rsid w:val="00CF06D5"/>
    <w:rsid w:val="00CF0ABD"/>
    <w:rsid w:val="00CF10B3"/>
    <w:rsid w:val="00CF1B69"/>
    <w:rsid w:val="00CF1D58"/>
    <w:rsid w:val="00CF2677"/>
    <w:rsid w:val="00CF2CB6"/>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10A"/>
    <w:rsid w:val="00D04356"/>
    <w:rsid w:val="00D04642"/>
    <w:rsid w:val="00D050F2"/>
    <w:rsid w:val="00D05205"/>
    <w:rsid w:val="00D05666"/>
    <w:rsid w:val="00D06475"/>
    <w:rsid w:val="00D06939"/>
    <w:rsid w:val="00D06F1E"/>
    <w:rsid w:val="00D1044B"/>
    <w:rsid w:val="00D10574"/>
    <w:rsid w:val="00D10723"/>
    <w:rsid w:val="00D10D62"/>
    <w:rsid w:val="00D10FA6"/>
    <w:rsid w:val="00D1108A"/>
    <w:rsid w:val="00D11917"/>
    <w:rsid w:val="00D13FDC"/>
    <w:rsid w:val="00D1581F"/>
    <w:rsid w:val="00D159D2"/>
    <w:rsid w:val="00D1609F"/>
    <w:rsid w:val="00D16DF2"/>
    <w:rsid w:val="00D17439"/>
    <w:rsid w:val="00D20B5F"/>
    <w:rsid w:val="00D211ED"/>
    <w:rsid w:val="00D213D6"/>
    <w:rsid w:val="00D21D05"/>
    <w:rsid w:val="00D22226"/>
    <w:rsid w:val="00D2324F"/>
    <w:rsid w:val="00D232F1"/>
    <w:rsid w:val="00D23BF7"/>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65"/>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4FD"/>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2B80"/>
    <w:rsid w:val="00D93AC0"/>
    <w:rsid w:val="00D940A4"/>
    <w:rsid w:val="00D945F8"/>
    <w:rsid w:val="00D94650"/>
    <w:rsid w:val="00D94720"/>
    <w:rsid w:val="00D94A6A"/>
    <w:rsid w:val="00D94AEE"/>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DF8"/>
    <w:rsid w:val="00DD4F0E"/>
    <w:rsid w:val="00DD5050"/>
    <w:rsid w:val="00DD6064"/>
    <w:rsid w:val="00DD6138"/>
    <w:rsid w:val="00DD6240"/>
    <w:rsid w:val="00DD649E"/>
    <w:rsid w:val="00DE051B"/>
    <w:rsid w:val="00DE0779"/>
    <w:rsid w:val="00DE0954"/>
    <w:rsid w:val="00DE0A53"/>
    <w:rsid w:val="00DE0B49"/>
    <w:rsid w:val="00DE0C4B"/>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BE4"/>
    <w:rsid w:val="00E50D81"/>
    <w:rsid w:val="00E50F51"/>
    <w:rsid w:val="00E50F94"/>
    <w:rsid w:val="00E51974"/>
    <w:rsid w:val="00E52B67"/>
    <w:rsid w:val="00E54828"/>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E3A"/>
    <w:rsid w:val="00E65FA9"/>
    <w:rsid w:val="00E660CD"/>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BCE"/>
    <w:rsid w:val="00E871A9"/>
    <w:rsid w:val="00E8776B"/>
    <w:rsid w:val="00E87A8A"/>
    <w:rsid w:val="00E909CE"/>
    <w:rsid w:val="00E90B5F"/>
    <w:rsid w:val="00E90D60"/>
    <w:rsid w:val="00E91223"/>
    <w:rsid w:val="00E915FB"/>
    <w:rsid w:val="00E9219A"/>
    <w:rsid w:val="00E93148"/>
    <w:rsid w:val="00E934C8"/>
    <w:rsid w:val="00E93534"/>
    <w:rsid w:val="00E9431B"/>
    <w:rsid w:val="00E9470E"/>
    <w:rsid w:val="00E94E29"/>
    <w:rsid w:val="00E96B27"/>
    <w:rsid w:val="00E96E22"/>
    <w:rsid w:val="00E97C7F"/>
    <w:rsid w:val="00EA001C"/>
    <w:rsid w:val="00EA0CD1"/>
    <w:rsid w:val="00EA100E"/>
    <w:rsid w:val="00EA141A"/>
    <w:rsid w:val="00EA2280"/>
    <w:rsid w:val="00EA256A"/>
    <w:rsid w:val="00EA2B27"/>
    <w:rsid w:val="00EA2E52"/>
    <w:rsid w:val="00EA36C4"/>
    <w:rsid w:val="00EA4970"/>
    <w:rsid w:val="00EA4DE2"/>
    <w:rsid w:val="00EA58D9"/>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FCE"/>
    <w:rsid w:val="00EC03C0"/>
    <w:rsid w:val="00EC0799"/>
    <w:rsid w:val="00EC121F"/>
    <w:rsid w:val="00EC1554"/>
    <w:rsid w:val="00EC3339"/>
    <w:rsid w:val="00EC42F8"/>
    <w:rsid w:val="00EC4A1B"/>
    <w:rsid w:val="00EC62A8"/>
    <w:rsid w:val="00EC6361"/>
    <w:rsid w:val="00EC6611"/>
    <w:rsid w:val="00EC6C73"/>
    <w:rsid w:val="00EC702A"/>
    <w:rsid w:val="00EC790E"/>
    <w:rsid w:val="00ED0C16"/>
    <w:rsid w:val="00ED0DC7"/>
    <w:rsid w:val="00ED1268"/>
    <w:rsid w:val="00ED192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C70"/>
    <w:rsid w:val="00EE16DB"/>
    <w:rsid w:val="00EE19FD"/>
    <w:rsid w:val="00EE1B56"/>
    <w:rsid w:val="00EE1C85"/>
    <w:rsid w:val="00EE1F5D"/>
    <w:rsid w:val="00EE2914"/>
    <w:rsid w:val="00EE2FC5"/>
    <w:rsid w:val="00EE33F3"/>
    <w:rsid w:val="00EE433A"/>
    <w:rsid w:val="00EE4477"/>
    <w:rsid w:val="00EE523A"/>
    <w:rsid w:val="00EE54B9"/>
    <w:rsid w:val="00EE5711"/>
    <w:rsid w:val="00EE6292"/>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F005FE"/>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061A3"/>
    <w:rsid w:val="00F101FA"/>
    <w:rsid w:val="00F10CF1"/>
    <w:rsid w:val="00F10EB1"/>
    <w:rsid w:val="00F1174E"/>
    <w:rsid w:val="00F11796"/>
    <w:rsid w:val="00F126A8"/>
    <w:rsid w:val="00F12767"/>
    <w:rsid w:val="00F13570"/>
    <w:rsid w:val="00F13FC9"/>
    <w:rsid w:val="00F14737"/>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4FB"/>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6195"/>
    <w:rsid w:val="00F46259"/>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97260"/>
    <w:rsid w:val="00FA054D"/>
    <w:rsid w:val="00FA0CF7"/>
    <w:rsid w:val="00FA144D"/>
    <w:rsid w:val="00FA149B"/>
    <w:rsid w:val="00FA1FDF"/>
    <w:rsid w:val="00FA2925"/>
    <w:rsid w:val="00FA36EB"/>
    <w:rsid w:val="00FA4B39"/>
    <w:rsid w:val="00FA56CE"/>
    <w:rsid w:val="00FA5981"/>
    <w:rsid w:val="00FA659D"/>
    <w:rsid w:val="00FA675B"/>
    <w:rsid w:val="00FA7142"/>
    <w:rsid w:val="00FB00BA"/>
    <w:rsid w:val="00FB0339"/>
    <w:rsid w:val="00FB10F0"/>
    <w:rsid w:val="00FB1FBE"/>
    <w:rsid w:val="00FB202D"/>
    <w:rsid w:val="00FB275B"/>
    <w:rsid w:val="00FB2EAD"/>
    <w:rsid w:val="00FB2EFD"/>
    <w:rsid w:val="00FB31A7"/>
    <w:rsid w:val="00FB3981"/>
    <w:rsid w:val="00FB3C75"/>
    <w:rsid w:val="00FB3D71"/>
    <w:rsid w:val="00FB3D84"/>
    <w:rsid w:val="00FB41C3"/>
    <w:rsid w:val="00FB458B"/>
    <w:rsid w:val="00FB46E7"/>
    <w:rsid w:val="00FB4B5E"/>
    <w:rsid w:val="00FB4C99"/>
    <w:rsid w:val="00FB5D95"/>
    <w:rsid w:val="00FB5EF4"/>
    <w:rsid w:val="00FB66D2"/>
    <w:rsid w:val="00FB6905"/>
    <w:rsid w:val="00FB69D5"/>
    <w:rsid w:val="00FB6EE7"/>
    <w:rsid w:val="00FB7BCA"/>
    <w:rsid w:val="00FC07FD"/>
    <w:rsid w:val="00FC2982"/>
    <w:rsid w:val="00FC30FB"/>
    <w:rsid w:val="00FC3EFB"/>
    <w:rsid w:val="00FC46D9"/>
    <w:rsid w:val="00FC47F7"/>
    <w:rsid w:val="00FC4C61"/>
    <w:rsid w:val="00FC5449"/>
    <w:rsid w:val="00FC5503"/>
    <w:rsid w:val="00FC5CAE"/>
    <w:rsid w:val="00FC5EA5"/>
    <w:rsid w:val="00FC674E"/>
    <w:rsid w:val="00FD003B"/>
    <w:rsid w:val="00FD0127"/>
    <w:rsid w:val="00FD0613"/>
    <w:rsid w:val="00FD0F2E"/>
    <w:rsid w:val="00FD110A"/>
    <w:rsid w:val="00FD18A1"/>
    <w:rsid w:val="00FD1A28"/>
    <w:rsid w:val="00FD1BA9"/>
    <w:rsid w:val="00FD1E9A"/>
    <w:rsid w:val="00FD20F6"/>
    <w:rsid w:val="00FD2A30"/>
    <w:rsid w:val="00FD34DC"/>
    <w:rsid w:val="00FD52D1"/>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40A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jana.kubiliene@lazdij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482"/>
    <w:rsid w:val="00086CE6"/>
    <w:rsid w:val="00087336"/>
    <w:rsid w:val="000E3D5E"/>
    <w:rsid w:val="000E62D1"/>
    <w:rsid w:val="000E7274"/>
    <w:rsid w:val="000F0A2F"/>
    <w:rsid w:val="000F7ACD"/>
    <w:rsid w:val="0010426E"/>
    <w:rsid w:val="001251FC"/>
    <w:rsid w:val="00127A9E"/>
    <w:rsid w:val="00185BBB"/>
    <w:rsid w:val="001A6EE0"/>
    <w:rsid w:val="001C26B7"/>
    <w:rsid w:val="001E3B26"/>
    <w:rsid w:val="001E7633"/>
    <w:rsid w:val="00201CBC"/>
    <w:rsid w:val="0022249B"/>
    <w:rsid w:val="00241EC4"/>
    <w:rsid w:val="00264F55"/>
    <w:rsid w:val="00271FE7"/>
    <w:rsid w:val="00273005"/>
    <w:rsid w:val="002810F4"/>
    <w:rsid w:val="00295EF8"/>
    <w:rsid w:val="0029605F"/>
    <w:rsid w:val="002C1509"/>
    <w:rsid w:val="002D5DAD"/>
    <w:rsid w:val="00303A30"/>
    <w:rsid w:val="00312F29"/>
    <w:rsid w:val="003261B8"/>
    <w:rsid w:val="00341EA9"/>
    <w:rsid w:val="00346A77"/>
    <w:rsid w:val="003518B0"/>
    <w:rsid w:val="00363D8D"/>
    <w:rsid w:val="003661A6"/>
    <w:rsid w:val="003A2749"/>
    <w:rsid w:val="003C2D9C"/>
    <w:rsid w:val="003C6D8F"/>
    <w:rsid w:val="003D3359"/>
    <w:rsid w:val="00403272"/>
    <w:rsid w:val="00406E87"/>
    <w:rsid w:val="00430113"/>
    <w:rsid w:val="00460C76"/>
    <w:rsid w:val="0046126A"/>
    <w:rsid w:val="00482D08"/>
    <w:rsid w:val="004D1240"/>
    <w:rsid w:val="004D38E9"/>
    <w:rsid w:val="004D4AF1"/>
    <w:rsid w:val="004F1804"/>
    <w:rsid w:val="00541775"/>
    <w:rsid w:val="00581803"/>
    <w:rsid w:val="005C3A51"/>
    <w:rsid w:val="005D7012"/>
    <w:rsid w:val="005E0AB1"/>
    <w:rsid w:val="00623876"/>
    <w:rsid w:val="00652F79"/>
    <w:rsid w:val="006D2859"/>
    <w:rsid w:val="006D4B15"/>
    <w:rsid w:val="006D77F5"/>
    <w:rsid w:val="006F44D8"/>
    <w:rsid w:val="006F6C4E"/>
    <w:rsid w:val="00705560"/>
    <w:rsid w:val="00712C87"/>
    <w:rsid w:val="00731487"/>
    <w:rsid w:val="00737C4C"/>
    <w:rsid w:val="00755AB3"/>
    <w:rsid w:val="0077189B"/>
    <w:rsid w:val="00771D9F"/>
    <w:rsid w:val="0078514A"/>
    <w:rsid w:val="007A6F3B"/>
    <w:rsid w:val="007C7D73"/>
    <w:rsid w:val="007E7304"/>
    <w:rsid w:val="007F25D7"/>
    <w:rsid w:val="00810A25"/>
    <w:rsid w:val="00821734"/>
    <w:rsid w:val="00880F8F"/>
    <w:rsid w:val="00886680"/>
    <w:rsid w:val="008D6E2A"/>
    <w:rsid w:val="00906FC8"/>
    <w:rsid w:val="00915DD0"/>
    <w:rsid w:val="00926BF1"/>
    <w:rsid w:val="009520DA"/>
    <w:rsid w:val="00973A65"/>
    <w:rsid w:val="00975C18"/>
    <w:rsid w:val="00980F5D"/>
    <w:rsid w:val="00990469"/>
    <w:rsid w:val="009964DF"/>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C09BC"/>
    <w:rsid w:val="00AC2649"/>
    <w:rsid w:val="00AD09B5"/>
    <w:rsid w:val="00B02D9D"/>
    <w:rsid w:val="00B02DFF"/>
    <w:rsid w:val="00B031BD"/>
    <w:rsid w:val="00B0655B"/>
    <w:rsid w:val="00B44A49"/>
    <w:rsid w:val="00B46A1B"/>
    <w:rsid w:val="00B604DE"/>
    <w:rsid w:val="00B70DD9"/>
    <w:rsid w:val="00B965C4"/>
    <w:rsid w:val="00BC4A64"/>
    <w:rsid w:val="00BC726E"/>
    <w:rsid w:val="00BD47B4"/>
    <w:rsid w:val="00BE5E7B"/>
    <w:rsid w:val="00C04474"/>
    <w:rsid w:val="00C53C9D"/>
    <w:rsid w:val="00C62AE5"/>
    <w:rsid w:val="00C64F5A"/>
    <w:rsid w:val="00C91BDE"/>
    <w:rsid w:val="00CC5982"/>
    <w:rsid w:val="00CD27B6"/>
    <w:rsid w:val="00CF4CEB"/>
    <w:rsid w:val="00D1288B"/>
    <w:rsid w:val="00D13B8E"/>
    <w:rsid w:val="00D33637"/>
    <w:rsid w:val="00D478B1"/>
    <w:rsid w:val="00DD356B"/>
    <w:rsid w:val="00DD4251"/>
    <w:rsid w:val="00DE23D8"/>
    <w:rsid w:val="00DF50FF"/>
    <w:rsid w:val="00E07965"/>
    <w:rsid w:val="00E464CE"/>
    <w:rsid w:val="00E64694"/>
    <w:rsid w:val="00E8473B"/>
    <w:rsid w:val="00EE5711"/>
    <w:rsid w:val="00EF6792"/>
    <w:rsid w:val="00F20110"/>
    <w:rsid w:val="00F36160"/>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23</Pages>
  <Words>22884</Words>
  <Characters>13045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513</cp:revision>
  <cp:lastPrinted>2026-04-14T06:13:00Z</cp:lastPrinted>
  <dcterms:created xsi:type="dcterms:W3CDTF">2024-11-04T09:39:00Z</dcterms:created>
  <dcterms:modified xsi:type="dcterms:W3CDTF">2026-04-16T12:48:00Z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