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6CF5" w14:textId="4339DC98" w:rsidR="00A85E1A" w:rsidRPr="00A85E1A" w:rsidRDefault="00A85E1A" w:rsidP="00A85E1A">
      <w:pPr>
        <w:spacing w:line="276" w:lineRule="auto"/>
        <w:rPr>
          <w:b/>
          <w:bCs/>
          <w:i/>
          <w:iCs/>
        </w:rPr>
      </w:pPr>
      <w:r>
        <w:rPr>
          <w:b/>
          <w:bCs/>
        </w:rPr>
        <w:t>T</w:t>
      </w:r>
      <w:r w:rsidRPr="00A85E1A">
        <w:rPr>
          <w:b/>
          <w:bCs/>
        </w:rPr>
        <w:t>iekėjams</w:t>
      </w:r>
      <w:r w:rsidRPr="00A85E1A">
        <w:tab/>
      </w:r>
      <w:r w:rsidRPr="00A85E1A">
        <w:tab/>
        <w:t xml:space="preserve">                    </w:t>
      </w:r>
      <w:r w:rsidRPr="00A85E1A">
        <w:tab/>
        <w:t xml:space="preserve">    </w:t>
      </w:r>
      <w:r>
        <w:t xml:space="preserve">       </w:t>
      </w:r>
      <w:r>
        <w:tab/>
      </w:r>
      <w:r>
        <w:tab/>
      </w:r>
      <w:r w:rsidRPr="00A85E1A">
        <w:t xml:space="preserve">   </w:t>
      </w:r>
    </w:p>
    <w:p w14:paraId="5655C2F4" w14:textId="77777777" w:rsidR="00A85E1A" w:rsidRPr="00A85E1A" w:rsidRDefault="00A85E1A" w:rsidP="00A85E1A">
      <w:pPr>
        <w:tabs>
          <w:tab w:val="center" w:pos="3693"/>
          <w:tab w:val="right" w:pos="7386"/>
        </w:tabs>
        <w:spacing w:line="276" w:lineRule="auto"/>
        <w:jc w:val="both"/>
        <w:rPr>
          <w:b/>
        </w:rPr>
      </w:pPr>
    </w:p>
    <w:p w14:paraId="3324DD36" w14:textId="77777777" w:rsidR="00A85E1A" w:rsidRPr="00A85E1A" w:rsidRDefault="00A85E1A" w:rsidP="00A85E1A">
      <w:pPr>
        <w:tabs>
          <w:tab w:val="center" w:pos="3693"/>
          <w:tab w:val="right" w:pos="7386"/>
        </w:tabs>
        <w:spacing w:line="276" w:lineRule="auto"/>
        <w:jc w:val="both"/>
        <w:rPr>
          <w:b/>
        </w:rPr>
      </w:pPr>
    </w:p>
    <w:p w14:paraId="284740E7" w14:textId="0D35EF06" w:rsidR="00A85E1A" w:rsidRPr="00A85E1A" w:rsidRDefault="00A85E1A" w:rsidP="00A85E1A">
      <w:pPr>
        <w:pStyle w:val="SLONormal"/>
        <w:spacing w:before="0" w:after="0" w:line="276" w:lineRule="auto"/>
        <w:ind w:right="368"/>
        <w:rPr>
          <w:rStyle w:val="normaltextrun"/>
          <w:b/>
          <w:bCs/>
          <w:sz w:val="24"/>
          <w:shd w:val="clear" w:color="auto" w:fill="FFFFFF"/>
        </w:rPr>
      </w:pPr>
      <w:r w:rsidRPr="00A85E1A">
        <w:rPr>
          <w:rStyle w:val="normaltextrun"/>
          <w:b/>
          <w:bCs/>
          <w:sz w:val="24"/>
          <w:shd w:val="clear" w:color="auto" w:fill="FFFFFF"/>
        </w:rPr>
        <w:t xml:space="preserve">DĖL </w:t>
      </w:r>
      <w:r w:rsidR="00577912">
        <w:rPr>
          <w:rStyle w:val="normaltextrun"/>
          <w:b/>
          <w:bCs/>
          <w:sz w:val="24"/>
          <w:shd w:val="clear" w:color="auto" w:fill="FFFFFF"/>
        </w:rPr>
        <w:t>PASIŪLYMŲ PATEIKIMO TERMINO NUKĖLIMO</w:t>
      </w:r>
    </w:p>
    <w:p w14:paraId="5091A10E" w14:textId="77777777" w:rsidR="00A85E1A" w:rsidRPr="00A85E1A" w:rsidRDefault="00A85E1A" w:rsidP="00A85E1A">
      <w:pPr>
        <w:pStyle w:val="SLONormal"/>
        <w:spacing w:before="0" w:after="0" w:line="276" w:lineRule="auto"/>
        <w:ind w:right="368"/>
        <w:rPr>
          <w:b/>
          <w:sz w:val="24"/>
          <w:lang w:val="lt-LT"/>
        </w:rPr>
      </w:pPr>
    </w:p>
    <w:p w14:paraId="0FF4D374" w14:textId="319DB121" w:rsidR="00A85E1A" w:rsidRPr="00A85E1A" w:rsidRDefault="00A85E1A" w:rsidP="00577912">
      <w:pPr>
        <w:spacing w:line="276" w:lineRule="auto"/>
        <w:ind w:firstLine="567"/>
        <w:jc w:val="both"/>
        <w:rPr>
          <w:rStyle w:val="Laukeliai"/>
          <w:rFonts w:ascii="Times New Roman" w:eastAsiaTheme="majorEastAsia" w:hAnsi="Times New Roman"/>
          <w:bCs/>
          <w:sz w:val="24"/>
          <w:szCs w:val="24"/>
        </w:rPr>
      </w:pPr>
      <w:r w:rsidRPr="00A85E1A">
        <w:rPr>
          <w:bCs/>
        </w:rPr>
        <w:t xml:space="preserve">Lietuvos Respublikos aplinkos ministerijos Aplinkos projektų valdymo agentūra vykdydama atvirą </w:t>
      </w:r>
      <w:r w:rsidRPr="00891DDD">
        <w:rPr>
          <w:bCs/>
        </w:rPr>
        <w:t>konkursą „</w:t>
      </w:r>
      <w:r w:rsidR="00577912" w:rsidRPr="00577912">
        <w:rPr>
          <w:bCs/>
        </w:rPr>
        <w:t>Hidrologinės įrangos įsigijimas</w:t>
      </w:r>
      <w:r w:rsidR="00891DDD">
        <w:rPr>
          <w:bCs/>
        </w:rPr>
        <w:t>“</w:t>
      </w:r>
      <w:r w:rsidRPr="00A85E1A">
        <w:rPr>
          <w:bCs/>
        </w:rPr>
        <w:t xml:space="preserve"> CVP IS Pirkimo ID</w:t>
      </w:r>
      <w:r w:rsidRPr="00A85E1A">
        <w:t xml:space="preserve"> </w:t>
      </w:r>
      <w:r w:rsidR="00577912" w:rsidRPr="00577912">
        <w:rPr>
          <w:bCs/>
        </w:rPr>
        <w:t>6885791</w:t>
      </w:r>
      <w:r w:rsidR="00577912">
        <w:rPr>
          <w:bCs/>
        </w:rPr>
        <w:t>,</w:t>
      </w:r>
      <w:r w:rsidRPr="00A85E1A">
        <w:rPr>
          <w:bCs/>
        </w:rPr>
        <w:t xml:space="preserve"> </w:t>
      </w:r>
      <w:r w:rsidR="0052205D">
        <w:t xml:space="preserve">gavo vieno iš tiekėjų prašymą nukelti pasiūlymų pateikimo terminą iki </w:t>
      </w:r>
      <w:r w:rsidR="0052205D" w:rsidRPr="00577912">
        <w:rPr>
          <w:rStyle w:val="Strong"/>
          <w:b w:val="0"/>
          <w:bCs w:val="0"/>
          <w:color w:val="333333"/>
          <w:shd w:val="clear" w:color="auto" w:fill="FFFFFF"/>
        </w:rPr>
        <w:t>2026-04-2</w:t>
      </w:r>
      <w:r w:rsidR="0052205D">
        <w:t>2.</w:t>
      </w:r>
    </w:p>
    <w:p w14:paraId="7893FAC9" w14:textId="3611EB56" w:rsidR="00A85E1A" w:rsidRPr="00577912" w:rsidRDefault="0052205D" w:rsidP="0052205D">
      <w:pPr>
        <w:spacing w:line="276" w:lineRule="auto"/>
        <w:ind w:firstLine="567"/>
        <w:jc w:val="both"/>
        <w:rPr>
          <w:b/>
          <w:bCs/>
        </w:rPr>
      </w:pPr>
      <w:r>
        <w:rPr>
          <w:rStyle w:val="Strong"/>
          <w:b w:val="0"/>
          <w:bCs w:val="0"/>
          <w:color w:val="333333"/>
          <w:shd w:val="clear" w:color="auto" w:fill="FFFFFF"/>
        </w:rPr>
        <w:t>I</w:t>
      </w:r>
      <w:r w:rsidR="00577912">
        <w:rPr>
          <w:rStyle w:val="Strong"/>
          <w:b w:val="0"/>
          <w:bCs w:val="0"/>
          <w:color w:val="333333"/>
          <w:shd w:val="clear" w:color="auto" w:fill="FFFFFF"/>
        </w:rPr>
        <w:t xml:space="preserve">nformuojame, kad </w:t>
      </w:r>
      <w:r>
        <w:rPr>
          <w:rStyle w:val="Strong"/>
          <w:b w:val="0"/>
          <w:bCs w:val="0"/>
          <w:color w:val="333333"/>
          <w:shd w:val="clear" w:color="auto" w:fill="FFFFFF"/>
        </w:rPr>
        <w:t xml:space="preserve">priimtas sprendimas 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>pasiūlymų pateikimo termin</w:t>
      </w:r>
      <w:r w:rsidR="00666476">
        <w:rPr>
          <w:rStyle w:val="Strong"/>
          <w:b w:val="0"/>
          <w:bCs w:val="0"/>
          <w:color w:val="333333"/>
          <w:shd w:val="clear" w:color="auto" w:fill="FFFFFF"/>
        </w:rPr>
        <w:t>ą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nukel</w:t>
      </w:r>
      <w:r w:rsidR="00666476">
        <w:rPr>
          <w:rStyle w:val="Strong"/>
          <w:b w:val="0"/>
          <w:bCs w:val="0"/>
          <w:color w:val="333333"/>
          <w:shd w:val="clear" w:color="auto" w:fill="FFFFFF"/>
        </w:rPr>
        <w:t>ti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į 2026-04-2</w:t>
      </w:r>
      <w:r>
        <w:rPr>
          <w:rStyle w:val="Strong"/>
          <w:b w:val="0"/>
          <w:bCs w:val="0"/>
          <w:color w:val="333333"/>
          <w:shd w:val="clear" w:color="auto" w:fill="FFFFFF"/>
        </w:rPr>
        <w:t>2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12</w:t>
      </w:r>
      <w:r w:rsidR="00666476">
        <w:rPr>
          <w:rStyle w:val="Strong"/>
          <w:b w:val="0"/>
          <w:bCs w:val="0"/>
          <w:color w:val="333333"/>
          <w:shd w:val="clear" w:color="auto" w:fill="FFFFFF"/>
        </w:rPr>
        <w:t>:00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val.</w:t>
      </w:r>
    </w:p>
    <w:p w14:paraId="4EDC2EE7" w14:textId="77777777" w:rsidR="00A85E1A" w:rsidRPr="00A85E1A" w:rsidRDefault="00A85E1A" w:rsidP="00A85E1A">
      <w:pPr>
        <w:spacing w:line="276" w:lineRule="auto"/>
      </w:pPr>
    </w:p>
    <w:p w14:paraId="70003CF7" w14:textId="77777777" w:rsidR="00A85E1A" w:rsidRPr="00A85E1A" w:rsidRDefault="00A85E1A" w:rsidP="00A85E1A">
      <w:pPr>
        <w:spacing w:line="276" w:lineRule="auto"/>
      </w:pPr>
    </w:p>
    <w:p w14:paraId="561A4E3F" w14:textId="54198B06" w:rsidR="00A85E1A" w:rsidRPr="004E34A9" w:rsidRDefault="00A85E1A" w:rsidP="004E34A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A85E1A">
        <w:rPr>
          <w:rStyle w:val="normaltextrun"/>
        </w:rPr>
        <w:t>Viešųjų pirkimų komisija</w:t>
      </w:r>
      <w:r w:rsidRPr="00A85E1A">
        <w:rPr>
          <w:rStyle w:val="eop"/>
        </w:rPr>
        <w:t> </w:t>
      </w:r>
    </w:p>
    <w:sectPr w:rsidR="00A85E1A" w:rsidRPr="004E34A9" w:rsidSect="00A85E1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1A"/>
    <w:rsid w:val="004B7877"/>
    <w:rsid w:val="004E34A9"/>
    <w:rsid w:val="0052205D"/>
    <w:rsid w:val="00531171"/>
    <w:rsid w:val="00577912"/>
    <w:rsid w:val="00666476"/>
    <w:rsid w:val="006E7BFC"/>
    <w:rsid w:val="00853489"/>
    <w:rsid w:val="00891DDD"/>
    <w:rsid w:val="00892569"/>
    <w:rsid w:val="008B207F"/>
    <w:rsid w:val="009C7488"/>
    <w:rsid w:val="00A85E1A"/>
    <w:rsid w:val="00D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C9ED"/>
  <w15:chartTrackingRefBased/>
  <w15:docId w15:val="{5F92C9F0-AE64-4608-BB67-3307F10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1A"/>
    <w:rPr>
      <w:b/>
      <w:bCs/>
      <w:smallCaps/>
      <w:color w:val="0F4761" w:themeColor="accent1" w:themeShade="BF"/>
      <w:spacing w:val="5"/>
    </w:rPr>
  </w:style>
  <w:style w:type="paragraph" w:customStyle="1" w:styleId="SLONormal">
    <w:name w:val="SLO Normal"/>
    <w:link w:val="SLONormalChar"/>
    <w:rsid w:val="00A85E1A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basedOn w:val="DefaultParagraphFont"/>
    <w:link w:val="SLONormal"/>
    <w:rsid w:val="00A85E1A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tyle2">
    <w:name w:val="Style2"/>
    <w:basedOn w:val="DefaultParagraphFont"/>
    <w:uiPriority w:val="1"/>
    <w:rsid w:val="00A85E1A"/>
    <w:rPr>
      <w:rFonts w:ascii="Arial" w:hAnsi="Arial"/>
      <w:b/>
      <w:sz w:val="20"/>
    </w:rPr>
  </w:style>
  <w:style w:type="character" w:customStyle="1" w:styleId="normaltextrun">
    <w:name w:val="normaltextrun"/>
    <w:basedOn w:val="DefaultParagraphFont"/>
    <w:rsid w:val="00A85E1A"/>
  </w:style>
  <w:style w:type="paragraph" w:customStyle="1" w:styleId="paragraph">
    <w:name w:val="paragraph"/>
    <w:basedOn w:val="Normal"/>
    <w:rsid w:val="00A85E1A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DefaultParagraphFont"/>
    <w:rsid w:val="00A85E1A"/>
  </w:style>
  <w:style w:type="character" w:customStyle="1" w:styleId="Laukeliai">
    <w:name w:val="Laukeliai"/>
    <w:basedOn w:val="DefaultParagraphFont"/>
    <w:uiPriority w:val="1"/>
    <w:rsid w:val="00A85E1A"/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577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Andrius Kačinskas</cp:lastModifiedBy>
  <cp:revision>3</cp:revision>
  <dcterms:created xsi:type="dcterms:W3CDTF">2026-04-16T11:35:00Z</dcterms:created>
  <dcterms:modified xsi:type="dcterms:W3CDTF">2026-04-16T11:42:00Z</dcterms:modified>
</cp:coreProperties>
</file>