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8BEA1" w14:textId="77777777" w:rsidR="005321FC" w:rsidRPr="00027125" w:rsidRDefault="005321FC" w:rsidP="00E23619">
      <w:pPr>
        <w:ind w:firstLine="6521"/>
        <w:rPr>
          <w:lang w:val="lt-LT" w:eastAsia="lt-LT"/>
        </w:rPr>
      </w:pPr>
      <w:r w:rsidRPr="00027125">
        <w:rPr>
          <w:lang w:val="lt-LT" w:eastAsia="lt-LT"/>
        </w:rPr>
        <w:t>PATVIRTINTA</w:t>
      </w:r>
    </w:p>
    <w:p w14:paraId="6BD611C9" w14:textId="77777777" w:rsidR="005321FC" w:rsidRPr="00027125" w:rsidRDefault="005321FC" w:rsidP="00CD4665">
      <w:pPr>
        <w:ind w:left="1296" w:firstLine="5225"/>
        <w:rPr>
          <w:rFonts w:eastAsia="Times New Roman"/>
          <w:lang w:val="lt-LT" w:eastAsia="lt-LT"/>
        </w:rPr>
      </w:pPr>
      <w:r w:rsidRPr="00027125">
        <w:rPr>
          <w:rFonts w:eastAsia="Times New Roman"/>
          <w:lang w:val="lt-LT" w:eastAsia="lt-LT"/>
        </w:rPr>
        <w:t xml:space="preserve">Viešųjų pirkimų komisijos </w:t>
      </w:r>
    </w:p>
    <w:p w14:paraId="0E752A0F" w14:textId="13BF698F" w:rsidR="005321FC" w:rsidRPr="00027125" w:rsidRDefault="00B76A46" w:rsidP="00CD4665">
      <w:pPr>
        <w:ind w:firstLine="6521"/>
        <w:jc w:val="both"/>
        <w:rPr>
          <w:rFonts w:eastAsia="Times New Roman"/>
          <w:lang w:val="lt-LT" w:eastAsia="lt-LT"/>
        </w:rPr>
      </w:pPr>
      <w:r>
        <w:rPr>
          <w:rFonts w:eastAsia="Times New Roman"/>
          <w:lang w:val="lt-LT" w:eastAsia="lt-LT"/>
        </w:rPr>
        <w:t>2026-</w:t>
      </w:r>
      <w:r w:rsidR="00227D05">
        <w:rPr>
          <w:rFonts w:eastAsia="Times New Roman"/>
          <w:lang w:val="lt-LT" w:eastAsia="lt-LT"/>
        </w:rPr>
        <w:t>04</w:t>
      </w:r>
      <w:r w:rsidR="00C213C9">
        <w:rPr>
          <w:rFonts w:eastAsia="Times New Roman"/>
          <w:lang w:val="lt-LT" w:eastAsia="lt-LT"/>
        </w:rPr>
        <w:t>-</w:t>
      </w:r>
      <w:r w:rsidR="00227D05">
        <w:rPr>
          <w:rFonts w:eastAsia="Times New Roman"/>
          <w:lang w:val="lt-LT" w:eastAsia="lt-LT"/>
        </w:rPr>
        <w:t xml:space="preserve">17 </w:t>
      </w:r>
      <w:r w:rsidR="005321FC" w:rsidRPr="00027125">
        <w:rPr>
          <w:rFonts w:eastAsia="Times New Roman"/>
          <w:lang w:val="lt-LT" w:eastAsia="lt-LT"/>
        </w:rPr>
        <w:t>sprendimu</w:t>
      </w:r>
    </w:p>
    <w:p w14:paraId="3FDB336D" w14:textId="43E67A63" w:rsidR="005321FC" w:rsidRPr="00802257" w:rsidRDefault="005321FC" w:rsidP="00CD4665">
      <w:pPr>
        <w:ind w:firstLine="6521"/>
        <w:jc w:val="both"/>
        <w:rPr>
          <w:rFonts w:eastAsia="Times New Roman"/>
          <w:lang w:val="lt-LT" w:eastAsia="lt-LT"/>
        </w:rPr>
      </w:pPr>
      <w:r w:rsidRPr="00027125">
        <w:rPr>
          <w:rFonts w:eastAsia="Times New Roman"/>
          <w:lang w:val="lt-LT" w:eastAsia="lt-LT"/>
        </w:rPr>
        <w:t>(protokolo Nr.</w:t>
      </w:r>
      <w:r w:rsidR="008919F4">
        <w:rPr>
          <w:rFonts w:eastAsia="Times New Roman"/>
          <w:lang w:val="lt-LT" w:eastAsia="lt-LT"/>
        </w:rPr>
        <w:t xml:space="preserve"> </w:t>
      </w:r>
      <w:r w:rsidR="00227D05">
        <w:rPr>
          <w:rFonts w:eastAsia="Times New Roman"/>
          <w:lang w:val="lt-LT" w:eastAsia="lt-LT"/>
        </w:rPr>
        <w:t>5690</w:t>
      </w:r>
      <w:r w:rsidRPr="00027125">
        <w:rPr>
          <w:rFonts w:eastAsia="Times New Roman"/>
          <w:lang w:val="lt-LT" w:eastAsia="lt-LT"/>
        </w:rPr>
        <w:t>)</w:t>
      </w:r>
    </w:p>
    <w:p w14:paraId="173C226A" w14:textId="77777777" w:rsidR="00205AB1" w:rsidRPr="00802257" w:rsidRDefault="00205AB1" w:rsidP="00CD4665">
      <w:pPr>
        <w:pStyle w:val="Heading"/>
        <w:jc w:val="center"/>
        <w:rPr>
          <w:rFonts w:cs="Times New Roman"/>
          <w:sz w:val="24"/>
          <w:szCs w:val="24"/>
          <w:lang w:val="lt-LT"/>
        </w:rPr>
      </w:pPr>
    </w:p>
    <w:p w14:paraId="7900EA70" w14:textId="77777777" w:rsidR="00205AB1" w:rsidRPr="00802257" w:rsidRDefault="00205AB1" w:rsidP="002A553C">
      <w:pPr>
        <w:pStyle w:val="Body2"/>
        <w:spacing w:after="120"/>
        <w:rPr>
          <w:rFonts w:cs="Times New Roman"/>
          <w:color w:val="000000" w:themeColor="text1"/>
          <w:sz w:val="24"/>
          <w:szCs w:val="24"/>
          <w:lang w:val="lt-LT"/>
        </w:rPr>
      </w:pPr>
    </w:p>
    <w:p w14:paraId="216769D4" w14:textId="7A4BB4AB" w:rsidR="00205AB1" w:rsidRPr="00802257" w:rsidRDefault="00205AB1" w:rsidP="002A553C">
      <w:pPr>
        <w:pStyle w:val="Heading"/>
        <w:jc w:val="center"/>
        <w:rPr>
          <w:rFonts w:cs="Times New Roman"/>
          <w:color w:val="000000" w:themeColor="text1"/>
          <w:sz w:val="24"/>
          <w:szCs w:val="24"/>
          <w:lang w:val="lt-LT"/>
        </w:rPr>
      </w:pPr>
      <w:r w:rsidRPr="00802257">
        <w:rPr>
          <w:rFonts w:cs="Times New Roman"/>
          <w:color w:val="000000" w:themeColor="text1"/>
          <w:sz w:val="24"/>
          <w:szCs w:val="24"/>
          <w:lang w:val="lt-LT"/>
        </w:rPr>
        <w:t>Šiaulių apskaitos centr</w:t>
      </w:r>
      <w:r w:rsidR="00D70091">
        <w:rPr>
          <w:rFonts w:cs="Times New Roman"/>
          <w:color w:val="000000" w:themeColor="text1"/>
          <w:sz w:val="24"/>
          <w:szCs w:val="24"/>
          <w:lang w:val="lt-LT"/>
        </w:rPr>
        <w:t>O</w:t>
      </w:r>
    </w:p>
    <w:p w14:paraId="7DA85E20" w14:textId="7E60166D" w:rsidR="00205AB1" w:rsidRPr="00802257" w:rsidRDefault="00205AB1" w:rsidP="002A553C">
      <w:pPr>
        <w:pStyle w:val="Heading"/>
        <w:jc w:val="center"/>
        <w:rPr>
          <w:rFonts w:cs="Times New Roman"/>
          <w:color w:val="000000" w:themeColor="text1"/>
          <w:sz w:val="24"/>
          <w:szCs w:val="24"/>
          <w:lang w:val="lt-LT"/>
        </w:rPr>
      </w:pPr>
      <w:r w:rsidRPr="00802257">
        <w:rPr>
          <w:rFonts w:cs="Times New Roman"/>
          <w:color w:val="000000" w:themeColor="text1"/>
          <w:sz w:val="24"/>
          <w:szCs w:val="24"/>
          <w:lang w:val="lt-LT"/>
        </w:rPr>
        <w:t>Skelbiama apklausa</w:t>
      </w:r>
    </w:p>
    <w:p w14:paraId="03CDDBA1" w14:textId="4D81B4E4" w:rsidR="00724CCB" w:rsidRDefault="00724CCB" w:rsidP="002A553C">
      <w:pPr>
        <w:jc w:val="center"/>
        <w:rPr>
          <w:rFonts w:cs="Arial Unicode MS"/>
          <w:b/>
          <w:bCs/>
          <w:color w:val="000000"/>
          <w:kern w:val="2"/>
          <w:szCs w:val="26"/>
          <w:lang w:val="lt-LT"/>
        </w:rPr>
      </w:pPr>
      <w:r w:rsidRPr="00724CCB">
        <w:rPr>
          <w:rFonts w:cs="Arial Unicode MS"/>
          <w:b/>
          <w:bCs/>
          <w:color w:val="000000"/>
          <w:kern w:val="2"/>
          <w:szCs w:val="26"/>
          <w:lang w:val="lt-LT"/>
        </w:rPr>
        <w:t>VIRTUALIOS REALYBĖS ĮRANGA (VDM)</w:t>
      </w:r>
    </w:p>
    <w:p w14:paraId="36610091" w14:textId="3D5BBF7C" w:rsidR="003179CC" w:rsidRPr="00802257" w:rsidRDefault="00934456" w:rsidP="002A553C">
      <w:pPr>
        <w:jc w:val="center"/>
        <w:rPr>
          <w:b/>
          <w:lang w:val="lt-LT"/>
        </w:rPr>
      </w:pPr>
      <w:r w:rsidRPr="00802257">
        <w:rPr>
          <w:b/>
          <w:lang w:val="lt-LT"/>
        </w:rPr>
        <w:t>TURINYS</w:t>
      </w:r>
    </w:p>
    <w:p w14:paraId="425F82E8" w14:textId="77777777" w:rsidR="003179CC" w:rsidRPr="00802257" w:rsidRDefault="003179CC" w:rsidP="00CD4665">
      <w:pPr>
        <w:jc w:val="center"/>
        <w:rPr>
          <w:b/>
          <w:lang w:val="lt-LT"/>
        </w:rPr>
      </w:pPr>
    </w:p>
    <w:p w14:paraId="742A2891" w14:textId="77777777" w:rsidR="007B4BCF" w:rsidRPr="00802257" w:rsidRDefault="007B4BCF" w:rsidP="00CD4665">
      <w:pPr>
        <w:pStyle w:val="Sraopastraipa"/>
        <w:numPr>
          <w:ilvl w:val="0"/>
          <w:numId w:val="1"/>
        </w:numPr>
        <w:tabs>
          <w:tab w:val="left" w:pos="426"/>
        </w:tabs>
        <w:spacing w:after="0" w:line="240" w:lineRule="auto"/>
        <w:jc w:val="both"/>
        <w:rPr>
          <w:rFonts w:eastAsia="Times New Roman"/>
          <w:szCs w:val="24"/>
        </w:rPr>
      </w:pPr>
      <w:r w:rsidRPr="00802257">
        <w:rPr>
          <w:rFonts w:eastAsia="Times New Roman"/>
          <w:szCs w:val="24"/>
        </w:rPr>
        <w:t>BENDROSIOS NUOSTATOS</w:t>
      </w:r>
    </w:p>
    <w:p w14:paraId="106327AF" w14:textId="77777777" w:rsidR="007B4BCF" w:rsidRPr="00802257" w:rsidRDefault="007B4BCF" w:rsidP="00CD4665">
      <w:pPr>
        <w:pStyle w:val="Sraopastraipa"/>
        <w:numPr>
          <w:ilvl w:val="0"/>
          <w:numId w:val="1"/>
        </w:numPr>
        <w:tabs>
          <w:tab w:val="left" w:pos="426"/>
        </w:tabs>
        <w:spacing w:after="0" w:line="240" w:lineRule="auto"/>
        <w:jc w:val="both"/>
        <w:rPr>
          <w:rFonts w:eastAsia="Times New Roman"/>
          <w:szCs w:val="24"/>
        </w:rPr>
      </w:pPr>
      <w:r w:rsidRPr="00802257">
        <w:rPr>
          <w:rFonts w:eastAsia="Times New Roman"/>
          <w:szCs w:val="24"/>
        </w:rPr>
        <w:t>PIRKIMO OBJEKTAS</w:t>
      </w:r>
    </w:p>
    <w:p w14:paraId="01849C92" w14:textId="77777777" w:rsidR="00B05C42" w:rsidRPr="00B05C42" w:rsidRDefault="00B05C42"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B05C42">
        <w:rPr>
          <w:color w:val="000000"/>
        </w:rPr>
        <w:t>TIEKĖJŲ PAŠALINIMO PAGRINDAI, KVALIFIKACIJOS IR KITI REIKALAVIMAI</w:t>
      </w:r>
      <w:r w:rsidRPr="00B05C42">
        <w:rPr>
          <w:rFonts w:eastAsia="Times New Roman"/>
          <w:lang w:val="lt-LT"/>
        </w:rPr>
        <w:t xml:space="preserve"> </w:t>
      </w:r>
    </w:p>
    <w:p w14:paraId="692B0639" w14:textId="2BE4BF1E" w:rsidR="007B4BCF" w:rsidRPr="00802257"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802257">
        <w:rPr>
          <w:rFonts w:eastAsia="Times New Roman"/>
          <w:lang w:val="lt-LT"/>
        </w:rPr>
        <w:t>RĖMIMASIS ŪKIO SUBJEKTŲ PAJĖGUMAIS</w:t>
      </w:r>
    </w:p>
    <w:p w14:paraId="329A9864" w14:textId="77777777" w:rsidR="007B4BCF" w:rsidRPr="00802257"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802257">
        <w:rPr>
          <w:rFonts w:eastAsia="Times New Roman"/>
          <w:lang w:val="lt-LT"/>
        </w:rPr>
        <w:t>SUBTIEKĖJŲ PASITELKIMAS</w:t>
      </w:r>
    </w:p>
    <w:p w14:paraId="6FD50C71" w14:textId="77777777" w:rsidR="007B4BCF" w:rsidRPr="00802257"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802257">
        <w:rPr>
          <w:rFonts w:eastAsia="Times New Roman"/>
          <w:lang w:val="lt-LT"/>
        </w:rPr>
        <w:t>TIEKĖJŲ GRUPĖS DALYVAVIMAS</w:t>
      </w:r>
    </w:p>
    <w:p w14:paraId="5B4B3C44"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RENGIMAS, PATEIKIMAS, KEITIMAS</w:t>
      </w:r>
    </w:p>
    <w:p w14:paraId="7053E839"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PASIŪLYMŲ ŠIFRAVIMAS</w:t>
      </w:r>
    </w:p>
    <w:p w14:paraId="5E00C5A5"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PASIŪLYMŲ GALIOJIMO UŽTIKRINIMAS</w:t>
      </w:r>
    </w:p>
    <w:p w14:paraId="5EAB3D5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PAVYZDŽIŲ PATEIKIMAS</w:t>
      </w:r>
    </w:p>
    <w:p w14:paraId="6A5DB3E8"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PIRKIMO DOKUMENTŲ PAAIŠKINIMAS IR PATIKSLINIMAS</w:t>
      </w:r>
    </w:p>
    <w:p w14:paraId="27CBC20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SUSIPAŽINIMAS SU GAUTAIS PASIŪLYMAIS</w:t>
      </w:r>
    </w:p>
    <w:p w14:paraId="4EDFF603"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NAGRINĖJIMAS</w:t>
      </w:r>
    </w:p>
    <w:p w14:paraId="00EDBF04"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ELEKTRONINIS AUKCIONAS</w:t>
      </w:r>
    </w:p>
    <w:p w14:paraId="3BC59B79"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ATMETIMO PRIEŽASTYS</w:t>
      </w:r>
    </w:p>
    <w:p w14:paraId="26EA5271"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VERTINIMAS</w:t>
      </w:r>
    </w:p>
    <w:p w14:paraId="0669840F"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EILĖ IR LAIMĖTOJO NUSTATYMAS</w:t>
      </w:r>
    </w:p>
    <w:p w14:paraId="18FBE01C"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PRETENZIJŲ IR SKUNDŲ NAGRINĖJIMAS</w:t>
      </w:r>
    </w:p>
    <w:p w14:paraId="11D14F8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PIRKIMO SUTARTIES PASIRAŠYMAS IR SĄLYGOS</w:t>
      </w:r>
    </w:p>
    <w:p w14:paraId="25E531E8"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BAIGIAMOSIOS NUOSTATOS</w:t>
      </w:r>
    </w:p>
    <w:p w14:paraId="0B137F58" w14:textId="77777777" w:rsidR="003179CC" w:rsidRPr="00802257" w:rsidRDefault="003179CC" w:rsidP="00CD4665">
      <w:pPr>
        <w:pStyle w:val="Sraopastraipa"/>
        <w:spacing w:after="0" w:line="240" w:lineRule="auto"/>
        <w:rPr>
          <w:rFonts w:eastAsia="Times New Roman"/>
          <w:szCs w:val="24"/>
        </w:rPr>
      </w:pPr>
    </w:p>
    <w:p w14:paraId="2617B4C2" w14:textId="3EA667E6" w:rsidR="003179CC" w:rsidRPr="00172C7C" w:rsidRDefault="003179CC" w:rsidP="00172C7C">
      <w:pPr>
        <w:ind w:firstLine="720"/>
        <w:rPr>
          <w:b/>
          <w:bCs/>
          <w:lang w:val="lt-LT"/>
        </w:rPr>
      </w:pPr>
      <w:r w:rsidRPr="00802257">
        <w:rPr>
          <w:b/>
          <w:bCs/>
          <w:lang w:val="lt-LT"/>
        </w:rPr>
        <w:t>PRIEDAI:</w:t>
      </w:r>
    </w:p>
    <w:p w14:paraId="6211AC57" w14:textId="0F650408" w:rsidR="00FE12F2" w:rsidRDefault="003179CC" w:rsidP="00B41945">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802257">
        <w:rPr>
          <w:rFonts w:cs="Times New Roman"/>
          <w:sz w:val="24"/>
          <w:szCs w:val="24"/>
          <w:lang w:val="lt-LT"/>
        </w:rPr>
        <w:t xml:space="preserve">Techninė </w:t>
      </w:r>
      <w:r w:rsidR="001611A9">
        <w:rPr>
          <w:rFonts w:cs="Times New Roman"/>
          <w:sz w:val="24"/>
          <w:szCs w:val="24"/>
          <w:lang w:val="lt-LT"/>
        </w:rPr>
        <w:t>specifikacija</w:t>
      </w:r>
      <w:r w:rsidRPr="00802257">
        <w:rPr>
          <w:rFonts w:cs="Times New Roman"/>
          <w:sz w:val="24"/>
          <w:szCs w:val="24"/>
          <w:lang w:val="lt-LT"/>
        </w:rPr>
        <w:t>;</w:t>
      </w:r>
    </w:p>
    <w:p w14:paraId="43343723" w14:textId="77777777" w:rsidR="00FE12F2" w:rsidRPr="00802257" w:rsidRDefault="003179CC" w:rsidP="00B41945">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802257">
        <w:rPr>
          <w:rFonts w:cs="Times New Roman"/>
          <w:sz w:val="24"/>
          <w:szCs w:val="24"/>
          <w:lang w:val="lt-LT"/>
        </w:rPr>
        <w:t>Pasiūlymo forma;</w:t>
      </w:r>
    </w:p>
    <w:p w14:paraId="2541B811" w14:textId="5BED8C82" w:rsidR="00FE12F2" w:rsidRDefault="003179CC" w:rsidP="00B41945">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802257">
        <w:rPr>
          <w:rFonts w:cs="Times New Roman"/>
          <w:sz w:val="24"/>
          <w:szCs w:val="24"/>
          <w:lang w:val="lt-LT"/>
        </w:rPr>
        <w:t>Viešojo pirkimo sutarties projektas;</w:t>
      </w:r>
    </w:p>
    <w:p w14:paraId="77D6B999" w14:textId="4D857046" w:rsidR="00FE12F2" w:rsidRPr="00802257" w:rsidRDefault="00D70091" w:rsidP="00B41945">
      <w:pPr>
        <w:pStyle w:val="Body2"/>
        <w:tabs>
          <w:tab w:val="left" w:pos="993"/>
          <w:tab w:val="left" w:pos="1276"/>
          <w:tab w:val="left" w:pos="1418"/>
        </w:tabs>
        <w:spacing w:after="0"/>
        <w:ind w:firstLine="709"/>
        <w:rPr>
          <w:rFonts w:cs="Times New Roman"/>
          <w:sz w:val="24"/>
          <w:szCs w:val="24"/>
          <w:lang w:val="lt-LT"/>
        </w:rPr>
      </w:pPr>
      <w:r>
        <w:rPr>
          <w:rFonts w:cs="Times New Roman"/>
          <w:sz w:val="24"/>
          <w:szCs w:val="24"/>
          <w:lang w:val="lt-LT"/>
        </w:rPr>
        <w:t xml:space="preserve">4. </w:t>
      </w:r>
      <w:r w:rsidR="006578D0" w:rsidRPr="00802257">
        <w:rPr>
          <w:rFonts w:eastAsia="Times New Roman" w:cs="Times New Roman"/>
          <w:sz w:val="24"/>
          <w:szCs w:val="24"/>
          <w:lang w:val="lt-LT"/>
        </w:rPr>
        <w:t>Informavimas apie asmens duomenų tvarkymą</w:t>
      </w:r>
      <w:r w:rsidR="003D3627" w:rsidRPr="00802257">
        <w:rPr>
          <w:rFonts w:eastAsia="Times New Roman" w:cs="Times New Roman"/>
          <w:sz w:val="24"/>
          <w:szCs w:val="24"/>
          <w:lang w:val="lt-LT"/>
        </w:rPr>
        <w:t>.</w:t>
      </w:r>
    </w:p>
    <w:p w14:paraId="6E8EFC3C" w14:textId="77777777" w:rsidR="00FE12F2" w:rsidRPr="00802257" w:rsidRDefault="00FE12F2" w:rsidP="00B41945">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276"/>
          <w:tab w:val="left" w:pos="1418"/>
        </w:tabs>
        <w:ind w:firstLine="709"/>
        <w:rPr>
          <w:rFonts w:eastAsia="Times New Roman"/>
          <w:color w:val="000000"/>
          <w:lang w:val="lt-LT"/>
        </w:rPr>
      </w:pPr>
      <w:r w:rsidRPr="00802257">
        <w:rPr>
          <w:rFonts w:eastAsia="Times New Roman"/>
          <w:lang w:val="lt-LT"/>
        </w:rPr>
        <w:br w:type="page"/>
      </w:r>
    </w:p>
    <w:p w14:paraId="7839A16A" w14:textId="63234E9A" w:rsidR="007F39EC" w:rsidRPr="00802257" w:rsidRDefault="00205AB1" w:rsidP="00CD4665">
      <w:pPr>
        <w:pStyle w:val="Body2"/>
        <w:numPr>
          <w:ilvl w:val="0"/>
          <w:numId w:val="6"/>
        </w:numPr>
        <w:spacing w:after="0"/>
        <w:jc w:val="center"/>
        <w:rPr>
          <w:rFonts w:cs="Times New Roman"/>
          <w:sz w:val="24"/>
          <w:szCs w:val="24"/>
          <w:lang w:val="lt-LT"/>
        </w:rPr>
      </w:pPr>
      <w:r w:rsidRPr="00802257">
        <w:rPr>
          <w:rFonts w:cs="Times New Roman"/>
          <w:b/>
          <w:bCs/>
          <w:sz w:val="24"/>
          <w:szCs w:val="24"/>
          <w:lang w:val="lt-LT"/>
        </w:rPr>
        <w:lastRenderedPageBreak/>
        <w:t>BENDROSIOS NUOSTATOS</w:t>
      </w:r>
    </w:p>
    <w:p w14:paraId="17866078" w14:textId="77777777" w:rsidR="008E32EC" w:rsidRPr="00802257" w:rsidRDefault="008E32EC" w:rsidP="00CD4665">
      <w:pPr>
        <w:pStyle w:val="Body2"/>
        <w:spacing w:after="0"/>
        <w:rPr>
          <w:rFonts w:cs="Times New Roman"/>
          <w:sz w:val="24"/>
          <w:szCs w:val="24"/>
          <w:lang w:val="lt-LT"/>
        </w:rPr>
      </w:pPr>
    </w:p>
    <w:p w14:paraId="74BF3590" w14:textId="315DA2B9" w:rsidR="000D6CC2" w:rsidRPr="00934456" w:rsidRDefault="00D70091" w:rsidP="00632224">
      <w:pPr>
        <w:pStyle w:val="Body2"/>
        <w:numPr>
          <w:ilvl w:val="1"/>
          <w:numId w:val="6"/>
        </w:numPr>
        <w:tabs>
          <w:tab w:val="left" w:pos="1134"/>
        </w:tabs>
        <w:ind w:left="0" w:firstLine="720"/>
        <w:rPr>
          <w:lang w:val="lt-LT"/>
        </w:rPr>
      </w:pPr>
      <w:bookmarkStart w:id="0" w:name="_Hlk182982210"/>
      <w:r w:rsidRPr="00D70091">
        <w:rPr>
          <w:rFonts w:cs="Times New Roman"/>
          <w:sz w:val="24"/>
          <w:szCs w:val="24"/>
          <w:lang w:val="lt-LT"/>
        </w:rPr>
        <w:t xml:space="preserve">Perkančioji </w:t>
      </w:r>
      <w:r w:rsidR="00632224" w:rsidRPr="00632224">
        <w:rPr>
          <w:rFonts w:eastAsia="Calibri" w:cs="Times New Roman"/>
          <w:sz w:val="24"/>
          <w:szCs w:val="24"/>
          <w:lang w:val="lt-LT"/>
        </w:rPr>
        <w:t>organizacija Šiaulių Gytarių progimnazija, juridinio asmens kodas 191819195, adresas K. Korsako g. 10, Šiauliai (toliau - perkančioji organizacija),  vykdydama šį viešąjį pirkimą numato įsigyti pirkimo sąlygų techninėje specifikacijoje nurodytą pirkimo objektą.</w:t>
      </w:r>
      <w:r w:rsidR="00205AB1" w:rsidRPr="00802257">
        <w:rPr>
          <w:rFonts w:cs="Times New Roman"/>
          <w:sz w:val="24"/>
          <w:szCs w:val="24"/>
          <w:lang w:val="lt-LT"/>
        </w:rPr>
        <w:t xml:space="preserve"> </w:t>
      </w:r>
      <w:bookmarkEnd w:id="0"/>
    </w:p>
    <w:p w14:paraId="2870E2A9" w14:textId="16906B9A" w:rsidR="003179CC" w:rsidRPr="00802257" w:rsidRDefault="007B4BCF" w:rsidP="00CD4665">
      <w:pPr>
        <w:pStyle w:val="Body2"/>
        <w:numPr>
          <w:ilvl w:val="1"/>
          <w:numId w:val="6"/>
        </w:numPr>
        <w:tabs>
          <w:tab w:val="left" w:pos="1134"/>
        </w:tabs>
        <w:spacing w:after="0"/>
        <w:ind w:left="0" w:firstLine="720"/>
        <w:rPr>
          <w:rFonts w:cs="Times New Roman"/>
          <w:sz w:val="24"/>
          <w:szCs w:val="24"/>
          <w:lang w:val="lt-LT"/>
        </w:rPr>
      </w:pPr>
      <w:r w:rsidRPr="00802257">
        <w:rPr>
          <w:rFonts w:cs="Times New Roman"/>
          <w:sz w:val="24"/>
          <w:szCs w:val="24"/>
          <w:lang w:val="lt-LT"/>
        </w:rPr>
        <w:t>Šiaulių apskaitos centras, juridinio asmens kodas 305888561, registracijos adresas Pakalnės g. 6A, Šiauliai (toliau – SCPO), įgyvendindamas Šiaulių miesto savivaldybės tarybos 2022 m. liepos 7 d. sprendimą Nr. T-317 „</w:t>
      </w:r>
      <w:r w:rsidRPr="00802257">
        <w:rPr>
          <w:rFonts w:cs="Times New Roman"/>
          <w:i/>
          <w:iCs/>
          <w:sz w:val="24"/>
          <w:szCs w:val="24"/>
          <w:lang w:val="lt-LT"/>
        </w:rPr>
        <w:t>Dėl teisės atlikti centrinės perkančiosios organizacijos funkcijas biudžetinei įstaigai Šiaulių apskaitos centrui suteikimo</w:t>
      </w:r>
      <w:r w:rsidRPr="00802257">
        <w:rPr>
          <w:rFonts w:cs="Times New Roman"/>
          <w:sz w:val="24"/>
          <w:szCs w:val="24"/>
          <w:lang w:val="lt-LT"/>
        </w:rPr>
        <w:t>“, atlieka Centrinės perkančiosios organizacijos funkcijas ir viešojo pirkimo procedūras perkančiosios organizacijos vardu iki pirkimo sutarties sudarymo.</w:t>
      </w:r>
    </w:p>
    <w:p w14:paraId="544BE252" w14:textId="3D7CBBC7"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7E36427F" w14:textId="7C3D39F4"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dokumentus sudaro:</w:t>
      </w:r>
    </w:p>
    <w:p w14:paraId="02A1F2C2" w14:textId="1D32B732"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skelbimas;</w:t>
      </w:r>
    </w:p>
    <w:p w14:paraId="19EAB041" w14:textId="5E32E396"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sąlygos;</w:t>
      </w:r>
    </w:p>
    <w:p w14:paraId="5B7874CC" w14:textId="4494D309"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dokumentų paaiškinimai (patikslinimai), taip pat atsakymai į tiekėjų klausimus (jeigu bus);</w:t>
      </w:r>
    </w:p>
    <w:p w14:paraId="161BD564" w14:textId="263B75C8"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visa kita perkančiosios organizacijos CVP IS priemonėmis pateikta informacija.</w:t>
      </w:r>
    </w:p>
    <w:p w14:paraId="2AD30388" w14:textId="43AEE82C" w:rsidR="007F39EC" w:rsidRPr="00802257" w:rsidRDefault="007F39EC" w:rsidP="00CD4665">
      <w:pPr>
        <w:pStyle w:val="Sraopastraipa"/>
        <w:numPr>
          <w:ilvl w:val="1"/>
          <w:numId w:val="6"/>
        </w:numPr>
        <w:tabs>
          <w:tab w:val="left" w:pos="1134"/>
        </w:tabs>
        <w:autoSpaceDE w:val="0"/>
        <w:autoSpaceDN w:val="0"/>
        <w:adjustRightInd w:val="0"/>
        <w:spacing w:after="0" w:line="240" w:lineRule="auto"/>
        <w:ind w:left="0" w:firstLine="720"/>
        <w:jc w:val="both"/>
        <w:rPr>
          <w:szCs w:val="24"/>
        </w:rPr>
      </w:pPr>
      <w:r w:rsidRPr="00802257">
        <w:rPr>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6D4F0E3" w14:textId="27B41E41" w:rsidR="00BD6966" w:rsidRPr="00802257" w:rsidRDefault="00205AB1" w:rsidP="007849F5">
      <w:pPr>
        <w:pStyle w:val="Sraopastraipa"/>
        <w:numPr>
          <w:ilvl w:val="1"/>
          <w:numId w:val="6"/>
        </w:numPr>
        <w:tabs>
          <w:tab w:val="left" w:pos="1134"/>
        </w:tabs>
        <w:spacing w:after="0" w:line="240" w:lineRule="auto"/>
        <w:ind w:left="0" w:firstLine="720"/>
        <w:jc w:val="both"/>
        <w:rPr>
          <w:szCs w:val="24"/>
        </w:rPr>
      </w:pPr>
      <w:r w:rsidRPr="00802257">
        <w:rPr>
          <w:szCs w:val="24"/>
        </w:rPr>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CD6EA0" w:rsidRPr="00802257">
          <w:rPr>
            <w:rStyle w:val="Hipersaitas"/>
            <w:szCs w:val="24"/>
          </w:rPr>
          <w:t>https://viesiejipirkimai.lt</w:t>
        </w:r>
      </w:hyperlink>
      <w:r w:rsidRPr="00802257">
        <w:rPr>
          <w:szCs w:val="24"/>
        </w:rPr>
        <w:t>.</w:t>
      </w:r>
      <w:r w:rsidR="003D3627" w:rsidRPr="00802257">
        <w:rPr>
          <w:szCs w:val="24"/>
        </w:rPr>
        <w:t xml:space="preserve"> </w:t>
      </w:r>
      <w:r w:rsidR="00FE12F2" w:rsidRPr="00802257">
        <w:rPr>
          <w:szCs w:val="24"/>
        </w:rPr>
        <w:t xml:space="preserve"> </w:t>
      </w:r>
      <w:r w:rsidRPr="00802257">
        <w:rPr>
          <w:szCs w:val="24"/>
        </w:rPr>
        <w:tab/>
      </w:r>
    </w:p>
    <w:p w14:paraId="68E74F17" w14:textId="77777777" w:rsidR="00632224" w:rsidRDefault="00205AB1" w:rsidP="007849F5">
      <w:pPr>
        <w:pStyle w:val="Sraopastraipa"/>
        <w:numPr>
          <w:ilvl w:val="1"/>
          <w:numId w:val="6"/>
        </w:numPr>
        <w:tabs>
          <w:tab w:val="left" w:pos="1134"/>
        </w:tabs>
        <w:spacing w:after="0" w:line="240" w:lineRule="auto"/>
        <w:ind w:left="0" w:firstLine="720"/>
        <w:jc w:val="both"/>
        <w:rPr>
          <w:szCs w:val="24"/>
        </w:rPr>
      </w:pPr>
      <w:r w:rsidRPr="00802257">
        <w:rPr>
          <w:szCs w:val="24"/>
        </w:rPr>
        <w:t>Pirkimas atliekamas laikantis lygiateisiškumo, nediskriminavimo, abipusio pripažinimo, proporcingumo ir skaidrumo principų bei konfidencialumo ir nešališkumo reikalavimų.</w:t>
      </w:r>
    </w:p>
    <w:p w14:paraId="174F541A" w14:textId="253DF00D" w:rsidR="00632224" w:rsidRPr="00632224" w:rsidRDefault="00632224" w:rsidP="00632224">
      <w:pPr>
        <w:pStyle w:val="Sraopastraipa"/>
        <w:numPr>
          <w:ilvl w:val="1"/>
          <w:numId w:val="6"/>
        </w:numPr>
        <w:tabs>
          <w:tab w:val="left" w:pos="1134"/>
        </w:tabs>
        <w:ind w:left="0" w:firstLine="720"/>
        <w:jc w:val="both"/>
      </w:pPr>
      <w:r w:rsidRPr="00FE37EA">
        <w:rPr>
          <w:szCs w:val="24"/>
        </w:rPr>
        <w:t>Pirkimas vykdomas įgyvendinant projektą „</w:t>
      </w:r>
      <w:r w:rsidRPr="00FE37EA">
        <w:t>Edukacinių erdvių įrengimas Šiaulių miesto ugdymo įstaigose, vystant visos dienos mokyklos veiklas</w:t>
      </w:r>
      <w:r>
        <w:t xml:space="preserve"> </w:t>
      </w:r>
      <w:r w:rsidRPr="00FE37EA">
        <w:t>26-004-P-0001“ finansuojamą iš ES lėšų.</w:t>
      </w:r>
    </w:p>
    <w:p w14:paraId="70078026" w14:textId="4DF6F2C5" w:rsidR="007849F5" w:rsidRPr="00860A6F" w:rsidRDefault="00632224" w:rsidP="007849F5">
      <w:pPr>
        <w:pStyle w:val="Sraopastraipa"/>
        <w:numPr>
          <w:ilvl w:val="1"/>
          <w:numId w:val="6"/>
        </w:numPr>
        <w:tabs>
          <w:tab w:val="left" w:pos="1134"/>
        </w:tabs>
        <w:spacing w:after="0" w:line="240" w:lineRule="auto"/>
        <w:ind w:left="0" w:firstLine="720"/>
        <w:jc w:val="both"/>
        <w:rPr>
          <w:szCs w:val="24"/>
        </w:rPr>
      </w:pPr>
      <w:r w:rsidRPr="00632224">
        <w:rPr>
          <w:color w:val="000000"/>
        </w:rPr>
        <w:t xml:space="preserve">Atliekamas žaliasis pirkimas. Pirkimas vykdomas vadovaujantis Lietuvos Respublikos aplinkos ministro 2011 m. birželio 28 d. įsakymu Nr. D1-508 „Dėl aplinkos apsaugos kriterijų taikymo, vykdant žaliuosius pirkimus, tvarkos aprašo patvirtinimo“ 4.4.4.4. p Aplinkos apsaugos kriterijai nustatyti </w:t>
      </w:r>
      <w:r w:rsidRPr="00632224">
        <w:rPr>
          <w:lang w:eastAsia="lt-LT"/>
        </w:rPr>
        <w:t xml:space="preserve">pirkimo sąlygų </w:t>
      </w:r>
      <w:r w:rsidR="00CF2EC6" w:rsidRPr="009C209A">
        <w:rPr>
          <w:color w:val="0070C0"/>
          <w:u w:val="single"/>
          <w:lang w:eastAsia="lt-LT"/>
        </w:rPr>
        <w:t>1 priede „Techninė specifikacija“</w:t>
      </w:r>
      <w:r w:rsidR="00CF2EC6" w:rsidRPr="00CF2EC6">
        <w:rPr>
          <w:lang w:eastAsia="lt-LT"/>
        </w:rPr>
        <w:t xml:space="preserve"> ir </w:t>
      </w:r>
      <w:r w:rsidRPr="00632224">
        <w:rPr>
          <w:color w:val="0070C0"/>
          <w:u w:val="single"/>
          <w:lang w:eastAsia="lt-LT"/>
        </w:rPr>
        <w:t>3 priede „Viešojo pirkimo sutarties projektas“</w:t>
      </w:r>
      <w:r w:rsidR="00CF2EC6">
        <w:rPr>
          <w:lang w:eastAsia="lt-LT"/>
        </w:rPr>
        <w:t>.</w:t>
      </w:r>
    </w:p>
    <w:p w14:paraId="13D701DE" w14:textId="77777777" w:rsidR="00860A6F" w:rsidRPr="00860A6F" w:rsidRDefault="00860A6F" w:rsidP="00860A6F">
      <w:pPr>
        <w:tabs>
          <w:tab w:val="left" w:pos="1134"/>
        </w:tabs>
        <w:jc w:val="both"/>
      </w:pPr>
    </w:p>
    <w:p w14:paraId="449E0D92" w14:textId="70867AD1" w:rsidR="00F7238F" w:rsidRPr="00802257" w:rsidRDefault="00205AB1" w:rsidP="00CD4665">
      <w:pPr>
        <w:pStyle w:val="Body2"/>
        <w:numPr>
          <w:ilvl w:val="0"/>
          <w:numId w:val="6"/>
        </w:numPr>
        <w:spacing w:after="0"/>
        <w:jc w:val="center"/>
        <w:rPr>
          <w:rFonts w:cs="Times New Roman"/>
          <w:b/>
          <w:bCs/>
          <w:sz w:val="24"/>
          <w:szCs w:val="24"/>
          <w:lang w:val="lt-LT"/>
        </w:rPr>
      </w:pPr>
      <w:r w:rsidRPr="00802257">
        <w:rPr>
          <w:rFonts w:cs="Times New Roman"/>
          <w:b/>
          <w:bCs/>
          <w:sz w:val="24"/>
          <w:szCs w:val="24"/>
          <w:lang w:val="lt-LT"/>
        </w:rPr>
        <w:t>PIRKIMO OBJEKTAS</w:t>
      </w:r>
    </w:p>
    <w:p w14:paraId="7A04AD18" w14:textId="6292C281" w:rsidR="008E32EC" w:rsidRPr="00802257" w:rsidRDefault="00CF2EC6" w:rsidP="00CF2EC6">
      <w:pPr>
        <w:pStyle w:val="Body2"/>
        <w:tabs>
          <w:tab w:val="left" w:pos="7650"/>
        </w:tabs>
        <w:spacing w:after="0"/>
        <w:ind w:firstLine="720"/>
        <w:rPr>
          <w:rFonts w:cs="Times New Roman"/>
          <w:sz w:val="24"/>
          <w:szCs w:val="24"/>
          <w:lang w:val="lt-LT"/>
        </w:rPr>
      </w:pPr>
      <w:r>
        <w:rPr>
          <w:rFonts w:cs="Times New Roman"/>
          <w:sz w:val="24"/>
          <w:szCs w:val="24"/>
          <w:lang w:val="lt-LT"/>
        </w:rPr>
        <w:tab/>
      </w:r>
    </w:p>
    <w:p w14:paraId="375A4F60" w14:textId="4AC9FC50" w:rsidR="007A04C7" w:rsidRPr="00632224" w:rsidRDefault="00F7238F" w:rsidP="00632224">
      <w:pPr>
        <w:pStyle w:val="Sraopastraipa"/>
        <w:numPr>
          <w:ilvl w:val="1"/>
          <w:numId w:val="6"/>
        </w:numPr>
        <w:autoSpaceDE w:val="0"/>
        <w:autoSpaceDN w:val="0"/>
        <w:adjustRightInd w:val="0"/>
        <w:jc w:val="both"/>
        <w:rPr>
          <w:b/>
          <w:bCs/>
          <w:color w:val="000000"/>
          <w:lang w:val="en-US"/>
        </w:rPr>
      </w:pPr>
      <w:r w:rsidRPr="00802257">
        <w:t>P</w:t>
      </w:r>
      <w:r w:rsidR="00205AB1" w:rsidRPr="00802257">
        <w:t>irk</w:t>
      </w:r>
      <w:r w:rsidR="00205AB1" w:rsidRPr="00632224">
        <w:t xml:space="preserve">imo objektas </w:t>
      </w:r>
      <w:r w:rsidR="00515C93" w:rsidRPr="00632224">
        <w:rPr>
          <w:b/>
          <w:bCs/>
        </w:rPr>
        <w:t>–</w:t>
      </w:r>
      <w:r w:rsidR="00934456" w:rsidRPr="00632224">
        <w:rPr>
          <w:b/>
          <w:bCs/>
        </w:rPr>
        <w:t xml:space="preserve"> </w:t>
      </w:r>
      <w:r w:rsidR="00632224" w:rsidRPr="00632224">
        <w:rPr>
          <w:b/>
          <w:bCs/>
          <w:color w:val="000000"/>
        </w:rPr>
        <w:t xml:space="preserve">Virtualios realybės įranga (VDM). </w:t>
      </w:r>
    </w:p>
    <w:p w14:paraId="718950BA" w14:textId="512CE95F"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szCs w:val="24"/>
        </w:rPr>
      </w:pPr>
      <w:r w:rsidRPr="00802257">
        <w:rPr>
          <w:color w:val="000000"/>
          <w:szCs w:val="24"/>
        </w:rPr>
        <w:t>Pirkimas nėra skaidomas į pirkimo dalis.</w:t>
      </w:r>
      <w:r w:rsidRPr="00802257">
        <w:rPr>
          <w:color w:val="000000"/>
          <w:szCs w:val="24"/>
        </w:rPr>
        <w:tab/>
      </w:r>
    </w:p>
    <w:p w14:paraId="7CF3EAC7" w14:textId="77777777" w:rsidR="001611A9" w:rsidRPr="001611A9" w:rsidRDefault="001611A9" w:rsidP="001611A9">
      <w:pPr>
        <w:pStyle w:val="Sraopastraipa"/>
        <w:autoSpaceDE w:val="0"/>
        <w:autoSpaceDN w:val="0"/>
        <w:adjustRightInd w:val="0"/>
        <w:jc w:val="both"/>
        <w:rPr>
          <w:color w:val="000000"/>
        </w:rPr>
      </w:pPr>
      <w:r w:rsidRPr="001611A9">
        <w:rPr>
          <w:color w:val="000000"/>
        </w:rPr>
        <w:t>2.2. Pirkimo objektas  nėra skaidomas.</w:t>
      </w:r>
    </w:p>
    <w:p w14:paraId="3482C596" w14:textId="77777777" w:rsidR="001611A9" w:rsidRPr="001611A9" w:rsidRDefault="001611A9" w:rsidP="001611A9">
      <w:pPr>
        <w:pStyle w:val="Sraopastraipa"/>
        <w:autoSpaceDE w:val="0"/>
        <w:autoSpaceDN w:val="0"/>
        <w:adjustRightInd w:val="0"/>
        <w:ind w:left="0" w:firstLine="720"/>
        <w:jc w:val="both"/>
        <w:rPr>
          <w:color w:val="000000"/>
          <w:highlight w:val="yellow"/>
        </w:rPr>
      </w:pPr>
      <w:r w:rsidRPr="001611A9">
        <w:rPr>
          <w:color w:val="000000"/>
        </w:rPr>
        <w:t>2.3. Pasiūlymas turi būti pateiktas visai pirkimo sąlygų techninėje specifikacijoje nurodytai apimčiai, neskaidant jos smulkiau</w:t>
      </w:r>
    </w:p>
    <w:p w14:paraId="17E2D78C" w14:textId="77777777" w:rsidR="001611A9" w:rsidRPr="001611A9" w:rsidRDefault="001611A9" w:rsidP="001611A9">
      <w:pPr>
        <w:pStyle w:val="Sraopastraipa"/>
        <w:autoSpaceDE w:val="0"/>
        <w:autoSpaceDN w:val="0"/>
        <w:adjustRightInd w:val="0"/>
        <w:ind w:left="0" w:firstLine="720"/>
        <w:jc w:val="both"/>
        <w:rPr>
          <w:color w:val="0070C0"/>
        </w:rPr>
      </w:pPr>
      <w:r w:rsidRPr="001611A9">
        <w:rPr>
          <w:color w:val="000000"/>
        </w:rPr>
        <w:t xml:space="preserve">2.4. Reikalavimai pirkimo objektui nurodyti pirkimo sąlygų </w:t>
      </w:r>
      <w:r w:rsidRPr="001611A9">
        <w:rPr>
          <w:color w:val="0070C0"/>
          <w:u w:val="single"/>
        </w:rPr>
        <w:t>1 priede „Techninė specifikacija“</w:t>
      </w:r>
      <w:r w:rsidRPr="001611A9">
        <w:rPr>
          <w:color w:val="0070C0"/>
        </w:rPr>
        <w:t xml:space="preserve"> </w:t>
      </w:r>
      <w:r w:rsidRPr="001611A9">
        <w:rPr>
          <w:color w:val="000000"/>
        </w:rPr>
        <w:t xml:space="preserve">ir </w:t>
      </w:r>
      <w:r w:rsidRPr="001611A9">
        <w:rPr>
          <w:color w:val="0070C0"/>
          <w:u w:val="single"/>
        </w:rPr>
        <w:t>3 priede „Viešojo pirkimo sutarties projektas“</w:t>
      </w:r>
      <w:r w:rsidRPr="001611A9">
        <w:rPr>
          <w:color w:val="0070C0"/>
        </w:rPr>
        <w:t xml:space="preserve">. </w:t>
      </w:r>
    </w:p>
    <w:p w14:paraId="7473D758" w14:textId="77777777" w:rsidR="001611A9" w:rsidRDefault="001611A9" w:rsidP="001611A9">
      <w:pPr>
        <w:pStyle w:val="Sraopastraipa"/>
        <w:spacing w:line="240" w:lineRule="auto"/>
        <w:ind w:left="0" w:firstLine="720"/>
        <w:jc w:val="both"/>
        <w:rPr>
          <w:rFonts w:cstheme="minorHAnsi"/>
        </w:rPr>
      </w:pPr>
      <w:r>
        <w:rPr>
          <w:rFonts w:cstheme="minorHAnsi"/>
        </w:rPr>
        <w:t xml:space="preserve">2.5. Jeigu apibūdinant pirkimo objektą techninėje specifikacijoje ar kituose pirkimo dokumentuose nurodytas konkretus modelis ar tiekimo šaltinis, konkretus procesas, būdingas konkretaus tiekėjo tiekiamoms prekėms ar teikiamoms paslaugoms, ar prekių ženklas, patentas, tipai, </w:t>
      </w:r>
      <w:r>
        <w:rPr>
          <w:rFonts w:cstheme="minorHAnsi"/>
        </w:rPr>
        <w:lastRenderedPageBreak/>
        <w:t xml:space="preserve">konkreti kilmė ar gamyba, protokolai, sertifikatai, turi būti laikoma, kad kiekviena tokia nuoroda yra pateikta su žodžiais „arba lygiavertis“. </w:t>
      </w:r>
    </w:p>
    <w:p w14:paraId="1B1941BC" w14:textId="77777777" w:rsidR="001611A9" w:rsidRDefault="001611A9" w:rsidP="001611A9">
      <w:pPr>
        <w:pStyle w:val="Sraopastraipa"/>
        <w:spacing w:after="0" w:line="240" w:lineRule="auto"/>
        <w:ind w:left="0" w:firstLine="720"/>
        <w:jc w:val="both"/>
        <w:rPr>
          <w:rFonts w:cstheme="minorHAnsi"/>
        </w:rPr>
      </w:pPr>
      <w:r>
        <w:rPr>
          <w:rFonts w:cstheme="minorHAnsi"/>
        </w:rPr>
        <w:t xml:space="preserve">2.6. Jeigu apibūdinant pirkimo objektą techninėje specifikacijoje 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32FB7907" w14:textId="77777777" w:rsidR="001611A9" w:rsidRPr="001611A9" w:rsidRDefault="001611A9" w:rsidP="001611A9">
      <w:pPr>
        <w:pStyle w:val="Sraopastraipa"/>
        <w:autoSpaceDE w:val="0"/>
        <w:autoSpaceDN w:val="0"/>
        <w:adjustRightInd w:val="0"/>
        <w:jc w:val="both"/>
        <w:rPr>
          <w:color w:val="000000"/>
        </w:rPr>
      </w:pPr>
      <w:r w:rsidRPr="001611A9">
        <w:rPr>
          <w:color w:val="000000"/>
        </w:rPr>
        <w:t xml:space="preserve">2.7. Tiekėjo įsipareigojimų įvykdymo vieta – </w:t>
      </w:r>
      <w:r w:rsidRPr="001611A9">
        <w:rPr>
          <w:b/>
          <w:bCs/>
          <w:color w:val="000000"/>
        </w:rPr>
        <w:t>K. Korsako g. 10, Šiauliai</w:t>
      </w:r>
    </w:p>
    <w:p w14:paraId="745ED011" w14:textId="77777777" w:rsidR="001611A9" w:rsidRPr="001611A9" w:rsidRDefault="001611A9" w:rsidP="001611A9">
      <w:pPr>
        <w:pStyle w:val="Sraopastraipa"/>
        <w:autoSpaceDE w:val="0"/>
        <w:autoSpaceDN w:val="0"/>
        <w:adjustRightInd w:val="0"/>
        <w:jc w:val="both"/>
        <w:rPr>
          <w:color w:val="000000"/>
        </w:rPr>
      </w:pPr>
      <w:r w:rsidRPr="001611A9">
        <w:rPr>
          <w:color w:val="000000"/>
        </w:rPr>
        <w:t>2.8. Pirkimas neatliekamas CPO priemonėmis, nes perkamo objekto CPO kataloge nėra.</w:t>
      </w:r>
    </w:p>
    <w:p w14:paraId="473D8706" w14:textId="77777777" w:rsidR="00F7238F" w:rsidRPr="00802257" w:rsidRDefault="00F7238F" w:rsidP="00CD4665">
      <w:pPr>
        <w:autoSpaceDE w:val="0"/>
        <w:autoSpaceDN w:val="0"/>
        <w:adjustRightInd w:val="0"/>
        <w:jc w:val="both"/>
        <w:rPr>
          <w:color w:val="000000"/>
          <w:lang w:val="lt-LT"/>
        </w:rPr>
      </w:pPr>
    </w:p>
    <w:p w14:paraId="252A141D" w14:textId="4E88614A" w:rsidR="00F7238F" w:rsidRPr="00802257" w:rsidRDefault="00B05C42" w:rsidP="00CD4665">
      <w:pPr>
        <w:pStyle w:val="Sraopastraipa"/>
        <w:numPr>
          <w:ilvl w:val="0"/>
          <w:numId w:val="6"/>
        </w:numPr>
        <w:autoSpaceDE w:val="0"/>
        <w:autoSpaceDN w:val="0"/>
        <w:spacing w:after="0" w:line="240" w:lineRule="auto"/>
        <w:jc w:val="center"/>
        <w:rPr>
          <w:szCs w:val="24"/>
        </w:rPr>
      </w:pPr>
      <w:r w:rsidRPr="00262E3F">
        <w:rPr>
          <w:b/>
          <w:bCs/>
          <w:color w:val="000000"/>
          <w:szCs w:val="24"/>
        </w:rPr>
        <w:t xml:space="preserve">TIEKĖJŲ PAŠALINIMO </w:t>
      </w:r>
      <w:r w:rsidRPr="00B77260">
        <w:rPr>
          <w:b/>
          <w:bCs/>
          <w:color w:val="000000"/>
          <w:szCs w:val="24"/>
        </w:rPr>
        <w:t>PAGRINDAI, KVALIFIKACIJOS IR KITI REIKALAVIMAI</w:t>
      </w:r>
    </w:p>
    <w:p w14:paraId="3936B10B" w14:textId="77777777" w:rsidR="007B4BCF" w:rsidRPr="00802257" w:rsidRDefault="00205AB1" w:rsidP="00CD4665">
      <w:pPr>
        <w:tabs>
          <w:tab w:val="left" w:pos="709"/>
        </w:tabs>
        <w:autoSpaceDE w:val="0"/>
        <w:autoSpaceDN w:val="0"/>
        <w:adjustRightInd w:val="0"/>
        <w:ind w:firstLine="709"/>
        <w:jc w:val="both"/>
        <w:rPr>
          <w:lang w:val="lt-LT"/>
        </w:rPr>
      </w:pPr>
      <w:r w:rsidRPr="00802257">
        <w:rPr>
          <w:lang w:val="lt-LT"/>
        </w:rPr>
        <w:tab/>
      </w:r>
    </w:p>
    <w:p w14:paraId="46A4D31B" w14:textId="77777777" w:rsidR="00895762" w:rsidRPr="00802257"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Perkančioji organizacija netikrins tiekėjo pašalinimo pagrindų nebuvimo pagal VPĮ 50 straipsnyje nustatytus reikalavimus.</w:t>
      </w:r>
    </w:p>
    <w:p w14:paraId="3C439916" w14:textId="77777777" w:rsidR="00895762" w:rsidRPr="00802257"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Perkančioji organizacija netaiko kvalifikacinių reikalavimų tiekėjams.</w:t>
      </w:r>
      <w:r w:rsidRPr="00802257">
        <w:rPr>
          <w:color w:val="000000"/>
          <w:szCs w:val="24"/>
        </w:rPr>
        <w:tab/>
      </w:r>
    </w:p>
    <w:p w14:paraId="00D9DBBF" w14:textId="0487335D" w:rsidR="007B4BCF" w:rsidRPr="00802257"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b/>
          <w:bCs/>
          <w:color w:val="000000"/>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802257">
        <w:rPr>
          <w:color w:val="000000"/>
          <w:szCs w:val="24"/>
        </w:rPr>
        <w:tab/>
      </w:r>
      <w:r w:rsidR="007B4BCF" w:rsidRPr="00802257">
        <w:rPr>
          <w:color w:val="000000"/>
          <w:szCs w:val="24"/>
        </w:rPr>
        <w:tab/>
      </w:r>
    </w:p>
    <w:p w14:paraId="32AC8F53" w14:textId="002F5CD8" w:rsidR="00F7238F" w:rsidRDefault="007B4BCF" w:rsidP="00B07BA3">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Tiekėjo pasiūlymas atmetamas, jeigu apie nustatytų reikalavimų atitikimą jis pateikė melagingą informaciją, kurią perkančioji organizacija gali įrodyti bet kokiomis teisėtomis priemonėmis.</w:t>
      </w:r>
    </w:p>
    <w:p w14:paraId="32D4814E" w14:textId="77777777" w:rsidR="005F2C51" w:rsidRPr="00802257" w:rsidRDefault="005F2C51" w:rsidP="005F2C51">
      <w:pPr>
        <w:pStyle w:val="Sraopastraipa"/>
        <w:tabs>
          <w:tab w:val="left" w:pos="1134"/>
        </w:tabs>
        <w:autoSpaceDE w:val="0"/>
        <w:autoSpaceDN w:val="0"/>
        <w:adjustRightInd w:val="0"/>
        <w:spacing w:after="0" w:line="240" w:lineRule="auto"/>
        <w:jc w:val="both"/>
        <w:rPr>
          <w:color w:val="000000"/>
          <w:szCs w:val="24"/>
        </w:rPr>
      </w:pPr>
    </w:p>
    <w:p w14:paraId="0250A08B" w14:textId="1431F68C" w:rsidR="00F7238F" w:rsidRPr="00802257" w:rsidRDefault="007B4BCF" w:rsidP="00CD4665">
      <w:pPr>
        <w:pStyle w:val="Sraopastraipa"/>
        <w:numPr>
          <w:ilvl w:val="0"/>
          <w:numId w:val="6"/>
        </w:numPr>
        <w:autoSpaceDE w:val="0"/>
        <w:autoSpaceDN w:val="0"/>
        <w:spacing w:after="0" w:line="240" w:lineRule="auto"/>
        <w:jc w:val="center"/>
        <w:rPr>
          <w:b/>
          <w:bCs/>
          <w:szCs w:val="24"/>
        </w:rPr>
      </w:pPr>
      <w:r w:rsidRPr="00802257">
        <w:rPr>
          <w:b/>
          <w:bCs/>
          <w:szCs w:val="24"/>
        </w:rPr>
        <w:t>RĖMIMASIS ŪKIO SUBJEKTŲ PAJĖGUMAIS</w:t>
      </w:r>
    </w:p>
    <w:p w14:paraId="5356CE23" w14:textId="77777777" w:rsidR="005D376D" w:rsidRPr="00802257" w:rsidRDefault="005D376D" w:rsidP="00CD4665">
      <w:pPr>
        <w:autoSpaceDE w:val="0"/>
        <w:autoSpaceDN w:val="0"/>
        <w:ind w:firstLine="851"/>
        <w:jc w:val="center"/>
        <w:rPr>
          <w:b/>
          <w:bCs/>
          <w:lang w:val="lt-LT"/>
        </w:rPr>
      </w:pPr>
    </w:p>
    <w:p w14:paraId="1C20B66E" w14:textId="642B158B" w:rsidR="007B4BCF" w:rsidRPr="0023119B"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23119B">
        <w:rPr>
          <w:color w:val="000000"/>
          <w:szCs w:val="24"/>
        </w:rPr>
        <w:t>Tiekėjas gali remtis kitų ūkio subjektų pajėgumais pagal VPĮ 49 straipsnį, kad atitiktų pirkimo sąlyg</w:t>
      </w:r>
      <w:r w:rsidR="0082392A" w:rsidRPr="0023119B">
        <w:rPr>
          <w:color w:val="000000"/>
          <w:szCs w:val="24"/>
        </w:rPr>
        <w:t>ose</w:t>
      </w:r>
      <w:r w:rsidRPr="0023119B">
        <w:rPr>
          <w:color w:val="000000"/>
          <w:szCs w:val="24"/>
        </w:rPr>
        <w:t xml:space="preserve"> nustatytus kvalifikacijos reikalavimus</w:t>
      </w:r>
      <w:r w:rsidR="0082392A" w:rsidRPr="0023119B">
        <w:rPr>
          <w:color w:val="000000"/>
          <w:szCs w:val="24"/>
        </w:rPr>
        <w:t xml:space="preserve"> (jei tokie reikalavimai nustatomi)</w:t>
      </w:r>
      <w:r w:rsidRPr="0023119B">
        <w:rPr>
          <w:color w:val="000000"/>
          <w:szCs w:val="24"/>
        </w:rPr>
        <w:t>,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23119B">
        <w:rPr>
          <w:color w:val="000000"/>
          <w:szCs w:val="24"/>
        </w:rPr>
        <w:t>kvazisubtiekėjai</w:t>
      </w:r>
      <w:proofErr w:type="spellEnd"/>
      <w:r w:rsidRPr="0023119B">
        <w:rPr>
          <w:color w:val="000000"/>
          <w:szCs w:val="24"/>
        </w:rPr>
        <w:t>).</w:t>
      </w:r>
    </w:p>
    <w:p w14:paraId="2E035575" w14:textId="07813663"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23119B">
        <w:rPr>
          <w:color w:val="000000"/>
          <w:szCs w:val="24"/>
        </w:rPr>
        <w:t>Tiekėjas, pageidaujantis remtis kitų ūkio subjektų pajėgumais, privalo juos nurodyti pasiūlyme ir pateikti dokumentus,</w:t>
      </w:r>
      <w:r w:rsidRPr="0082392A">
        <w:rPr>
          <w:color w:val="000000"/>
          <w:szCs w:val="24"/>
        </w:rPr>
        <w:t xml:space="preserve">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w:t>
      </w:r>
      <w:r w:rsidR="0082392A" w:rsidRPr="0082392A">
        <w:rPr>
          <w:color w:val="000000"/>
          <w:szCs w:val="24"/>
        </w:rPr>
        <w:t xml:space="preserve">ose </w:t>
      </w:r>
      <w:r w:rsidRPr="0082392A">
        <w:rPr>
          <w:color w:val="000000"/>
          <w:szCs w:val="24"/>
        </w:rPr>
        <w:t>nurodytų kvalifikacijos reikalavimų</w:t>
      </w:r>
      <w:r w:rsidR="0023119B">
        <w:rPr>
          <w:color w:val="000000"/>
          <w:szCs w:val="24"/>
        </w:rPr>
        <w:t xml:space="preserve"> </w:t>
      </w:r>
      <w:r w:rsidR="0023119B" w:rsidRPr="0023119B">
        <w:rPr>
          <w:color w:val="000000"/>
          <w:szCs w:val="24"/>
        </w:rPr>
        <w:t>(jei tokie reikalavimai nustatomi)</w:t>
      </w:r>
      <w:r w:rsidRPr="0082392A">
        <w:rPr>
          <w:color w:val="000000"/>
          <w:szCs w:val="24"/>
        </w:rPr>
        <w:t>, neįgyja teisės po pasiūlymų pateikimo termino pabaigos pasitelkti (nurodyti) naujų subjektų tam, kad atitiktų kvalifikacijos reikalavimus.</w:t>
      </w:r>
    </w:p>
    <w:p w14:paraId="50F22585" w14:textId="54E0E78F"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Skirtingi tiekėjai gali remtis tų pačių ūkio subjektų pajėgumais, tačiau tai negali sąlygoti draudžiamų susitarimų.</w:t>
      </w:r>
    </w:p>
    <w:p w14:paraId="74964C1C" w14:textId="2C11EB1A"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Tiekėjų grupė gali remtis grupės dalyvių arba kitų ūkio subjektų pajėgumais, laikantis šiame skyriuje nustatytų sąlygų.</w:t>
      </w:r>
    </w:p>
    <w:p w14:paraId="44F2C47C" w14:textId="1D78C154"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0689BB2" w14:textId="25F30877"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lastRenderedPageBreak/>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A8A141B" w14:textId="3829BC8E" w:rsidR="00582E81" w:rsidRPr="00802257" w:rsidRDefault="00582E81" w:rsidP="00CD4665">
      <w:pPr>
        <w:autoSpaceDE w:val="0"/>
        <w:autoSpaceDN w:val="0"/>
        <w:adjustRightInd w:val="0"/>
        <w:ind w:firstLine="709"/>
        <w:jc w:val="both"/>
        <w:rPr>
          <w:lang w:val="lt-LT"/>
        </w:rPr>
      </w:pPr>
    </w:p>
    <w:p w14:paraId="5E321CAF" w14:textId="204CD942" w:rsidR="00582E81" w:rsidRPr="00802257" w:rsidRDefault="00582E81" w:rsidP="00CD4665">
      <w:pPr>
        <w:pStyle w:val="Sraopastraipa"/>
        <w:numPr>
          <w:ilvl w:val="0"/>
          <w:numId w:val="6"/>
        </w:numPr>
        <w:autoSpaceDE w:val="0"/>
        <w:autoSpaceDN w:val="0"/>
        <w:adjustRightInd w:val="0"/>
        <w:spacing w:after="0" w:line="240" w:lineRule="auto"/>
        <w:jc w:val="center"/>
        <w:rPr>
          <w:b/>
          <w:bCs/>
          <w:color w:val="000000"/>
          <w:szCs w:val="24"/>
        </w:rPr>
      </w:pPr>
      <w:bookmarkStart w:id="1" w:name="_Hlk181912918"/>
      <w:r w:rsidRPr="00802257">
        <w:rPr>
          <w:b/>
          <w:bCs/>
          <w:color w:val="000000"/>
          <w:szCs w:val="24"/>
        </w:rPr>
        <w:t>SUBTIEKĖJŲ PASITELKIMAS</w:t>
      </w:r>
      <w:bookmarkEnd w:id="1"/>
    </w:p>
    <w:p w14:paraId="43834D5A" w14:textId="77777777" w:rsidR="00582E81" w:rsidRPr="00802257" w:rsidRDefault="00582E81" w:rsidP="00CD4665">
      <w:pPr>
        <w:autoSpaceDE w:val="0"/>
        <w:autoSpaceDN w:val="0"/>
        <w:adjustRightInd w:val="0"/>
        <w:ind w:firstLine="709"/>
        <w:jc w:val="center"/>
        <w:rPr>
          <w:color w:val="000000"/>
          <w:lang w:val="lt-LT"/>
        </w:rPr>
      </w:pPr>
    </w:p>
    <w:p w14:paraId="4FE4D59C"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Tiekėjas savo pasiūlyme privalo nurodyti, kokiai sutarties daliai ir kokius subtiekėjus, jeigu jie pasiūlymo teikimo metu yra žinomi, jis ketina pasitelkti. </w:t>
      </w:r>
    </w:p>
    <w:p w14:paraId="585E7407"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Skirtingi tiekėjai gali pasitelkti tuos pačius subtiekėjus, tačiau tai negali sąlygoti draudžiamų susitarimų.</w:t>
      </w:r>
    </w:p>
    <w:p w14:paraId="35F07FDE"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9322F02" w14:textId="749C9441"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Perkančioji organizacija netikrina subtiekėjų, pašalinimo pagrindų. </w:t>
      </w:r>
    </w:p>
    <w:p w14:paraId="17086005" w14:textId="77777777" w:rsidR="005D376D" w:rsidRPr="00802257" w:rsidRDefault="005D376D" w:rsidP="00CD4665">
      <w:pPr>
        <w:autoSpaceDE w:val="0"/>
        <w:autoSpaceDN w:val="0"/>
        <w:adjustRightInd w:val="0"/>
        <w:ind w:firstLine="709"/>
        <w:jc w:val="center"/>
        <w:rPr>
          <w:lang w:val="lt-LT"/>
        </w:rPr>
      </w:pPr>
    </w:p>
    <w:p w14:paraId="73E4B913" w14:textId="3995B045" w:rsidR="00582E81" w:rsidRPr="00802257" w:rsidRDefault="00582E81" w:rsidP="00CD4665">
      <w:pPr>
        <w:pStyle w:val="Sraopastraipa"/>
        <w:numPr>
          <w:ilvl w:val="0"/>
          <w:numId w:val="6"/>
        </w:numPr>
        <w:autoSpaceDE w:val="0"/>
        <w:autoSpaceDN w:val="0"/>
        <w:adjustRightInd w:val="0"/>
        <w:spacing w:after="0" w:line="240" w:lineRule="auto"/>
        <w:jc w:val="center"/>
        <w:rPr>
          <w:b/>
          <w:bCs/>
          <w:color w:val="000000"/>
          <w:szCs w:val="24"/>
        </w:rPr>
      </w:pPr>
      <w:r w:rsidRPr="00802257">
        <w:rPr>
          <w:b/>
          <w:bCs/>
          <w:color w:val="000000"/>
          <w:szCs w:val="24"/>
        </w:rPr>
        <w:t>TIEKĖJŲ GRUPĖS DALYVAVIMAS</w:t>
      </w:r>
    </w:p>
    <w:p w14:paraId="7BA25FED" w14:textId="77777777" w:rsidR="00435CEF" w:rsidRPr="00802257" w:rsidRDefault="00435CEF" w:rsidP="00CD4665">
      <w:pPr>
        <w:pStyle w:val="Sraopastraipa"/>
        <w:autoSpaceDE w:val="0"/>
        <w:autoSpaceDN w:val="0"/>
        <w:adjustRightInd w:val="0"/>
        <w:spacing w:after="0" w:line="240" w:lineRule="auto"/>
        <w:rPr>
          <w:b/>
          <w:bCs/>
          <w:color w:val="000000"/>
          <w:szCs w:val="24"/>
        </w:rPr>
      </w:pPr>
    </w:p>
    <w:p w14:paraId="2D3E4774" w14:textId="42AEE3C5"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Pasiūlymą gali pateikti tiekėjų grupė. Pirkime pasiūlymą teikianti tiekėjų grupė su pasiūlymu turi pateikti jungtinės veiklos sutarties kopiją. Jungtinės veiklos sutartyje privalo būti nurodyta:</w:t>
      </w:r>
    </w:p>
    <w:p w14:paraId="494806E8" w14:textId="43CDA33E"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tiekėjų grupės sudėtis ir kiekvieno tiekėjų grupės dalyvio įsipareigojimai vykdant numatomą su perkančiąja organizacija sudaryti sutartį;</w:t>
      </w:r>
    </w:p>
    <w:p w14:paraId="6B3DBCFC" w14:textId="5D516FF0"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solidari, kiekvieno tiekėjų grupės dalyvio atskirai ir visų kartu, atsakomybė už įsipareigojimų ir prievolių perkančiajai organizacijai nevykdymą (nepriklausomai nuo jų įnašo pagal jungtinės veiklos sutartį);</w:t>
      </w:r>
    </w:p>
    <w:p w14:paraId="3A87ED0F" w14:textId="1327C0B5"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B9E264E" w14:textId="376D34D9"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 xml:space="preserve">Perkančioji organizacija nereikalauja, kad tiekėjų grupės pateiktą pasiūlymą pripažinus laimėjusiu ir pasiūlius sudaryti sutartį, ši tiekėjų grupė įgytų tam tikrą teisinę formą. </w:t>
      </w:r>
    </w:p>
    <w:p w14:paraId="4D30273F" w14:textId="085C4FBA"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Tiekėjui, teikiančiam pasiūlymą savarankiškai ar kaip tiekėjų grupės nariui, nedraudžiama būti kito tiekėjo subtiekėju ar ūkio subjektu, kurio pajėgumais remiamasi kitas tiekėjas, tame pačiame pirkime.</w:t>
      </w:r>
    </w:p>
    <w:p w14:paraId="1D056AF3" w14:textId="77777777" w:rsidR="00582E81" w:rsidRPr="00802257" w:rsidRDefault="00582E81" w:rsidP="00CD4665">
      <w:pPr>
        <w:autoSpaceDE w:val="0"/>
        <w:autoSpaceDN w:val="0"/>
        <w:jc w:val="both"/>
        <w:rPr>
          <w:lang w:val="lt-LT"/>
        </w:rPr>
      </w:pPr>
    </w:p>
    <w:p w14:paraId="4EC812EB" w14:textId="3AD9B309" w:rsidR="005D376D" w:rsidRPr="00802257" w:rsidRDefault="00205AB1" w:rsidP="00CD4665">
      <w:pPr>
        <w:pStyle w:val="Sraopastraipa"/>
        <w:numPr>
          <w:ilvl w:val="0"/>
          <w:numId w:val="4"/>
        </w:numPr>
        <w:autoSpaceDE w:val="0"/>
        <w:autoSpaceDN w:val="0"/>
        <w:spacing w:after="0" w:line="240" w:lineRule="auto"/>
        <w:jc w:val="center"/>
        <w:rPr>
          <w:b/>
          <w:bCs/>
          <w:szCs w:val="24"/>
        </w:rPr>
      </w:pPr>
      <w:r w:rsidRPr="00802257">
        <w:rPr>
          <w:b/>
          <w:bCs/>
          <w:szCs w:val="24"/>
        </w:rPr>
        <w:t>PASIŪLYMŲ RENGIMAS, PATEIKIMAS, KEITIMAS</w:t>
      </w:r>
    </w:p>
    <w:p w14:paraId="70613FED" w14:textId="77777777" w:rsidR="005D376D" w:rsidRPr="00802257" w:rsidRDefault="005D376D" w:rsidP="00CD4665">
      <w:pPr>
        <w:pStyle w:val="Sraopastraipa"/>
        <w:autoSpaceDE w:val="0"/>
        <w:autoSpaceDN w:val="0"/>
        <w:spacing w:after="0" w:line="240" w:lineRule="auto"/>
        <w:rPr>
          <w:b/>
          <w:bCs/>
          <w:szCs w:val="24"/>
        </w:rPr>
      </w:pPr>
    </w:p>
    <w:p w14:paraId="498C611E" w14:textId="77E61289"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b/>
          <w:bCs/>
          <w:color w:val="000000"/>
          <w:szCs w:val="24"/>
        </w:rPr>
        <w:t>Tiekėjas gali pateikti tik vieną pasiūlymą.</w:t>
      </w:r>
      <w:r w:rsidRPr="00802257">
        <w:rPr>
          <w:color w:val="000000"/>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09C0587C" w14:textId="1BEE64C2"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Tiekėjas negali pateikti alternatyvių pasiūlymų. Tiekėjui pateikus alternatyvų pasiūlymą, jo pasiūlymas ir alternatyvus pasiūlymas (alternatyvūs pasiūlymai) bus atmesti.</w:t>
      </w:r>
    </w:p>
    <w:p w14:paraId="12FA6BB7" w14:textId="3C490E85"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 xml:space="preserve">Perkančioji organizacija reikalauja pasiūlymus teikti tik elektroninėmis priemonėmis naudojant CVP IS. Pasiūlymai popierinėje laikmenoje, jei tokie būtų pateikti, bus grąžinami neatplėšti </w:t>
      </w:r>
      <w:r w:rsidRPr="00802257">
        <w:rPr>
          <w:color w:val="000000"/>
          <w:spacing w:val="-2"/>
          <w:szCs w:val="24"/>
        </w:rPr>
        <w:t xml:space="preserve">tiekėjui (kurjeriui) ar grąžinami registruotu laišku ir nebus priimami ir vertinami. Pasiūlymus gali teikti tik CVP IS registruoti tiekėjai (nemokama registracija adresu </w:t>
      </w:r>
      <w:hyperlink r:id="rId8" w:history="1">
        <w:r w:rsidR="00CD6EA0" w:rsidRPr="00802257">
          <w:rPr>
            <w:rStyle w:val="Hipersaitas"/>
            <w:spacing w:val="-2"/>
            <w:szCs w:val="24"/>
          </w:rPr>
          <w:t>https://viesiejipirkimai.lt</w:t>
        </w:r>
      </w:hyperlink>
      <w:r w:rsidRPr="00802257">
        <w:rPr>
          <w:color w:val="000000"/>
          <w:spacing w:val="-2"/>
          <w:szCs w:val="24"/>
        </w:rPr>
        <w:t>).</w:t>
      </w:r>
      <w:r w:rsidRPr="00802257">
        <w:rPr>
          <w:color w:val="000000"/>
          <w:szCs w:val="24"/>
        </w:rPr>
        <w:t xml:space="preserve"> Pateikiami dokumentai ar skaitmeninės dokumentų kopijos turi būti prieinami naudojant </w:t>
      </w:r>
      <w:r w:rsidRPr="00802257">
        <w:rPr>
          <w:color w:val="000000"/>
          <w:szCs w:val="24"/>
        </w:rPr>
        <w:lastRenderedPageBreak/>
        <w:t xml:space="preserve">nediskriminuojančius, visuotinai prieinamus duomenų failų formatus (pvz., pdf, jpg, </w:t>
      </w:r>
      <w:proofErr w:type="spellStart"/>
      <w:r w:rsidRPr="00802257">
        <w:rPr>
          <w:color w:val="000000"/>
          <w:szCs w:val="24"/>
        </w:rPr>
        <w:t>xlsx</w:t>
      </w:r>
      <w:proofErr w:type="spellEnd"/>
      <w:r w:rsidRPr="00802257">
        <w:rPr>
          <w:color w:val="000000"/>
          <w:szCs w:val="24"/>
        </w:rPr>
        <w:t xml:space="preserve">, </w:t>
      </w:r>
      <w:proofErr w:type="spellStart"/>
      <w:r w:rsidRPr="00802257">
        <w:rPr>
          <w:color w:val="000000"/>
          <w:szCs w:val="24"/>
        </w:rPr>
        <w:t>docx</w:t>
      </w:r>
      <w:proofErr w:type="spellEnd"/>
      <w:r w:rsidRPr="00802257">
        <w:rPr>
          <w:color w:val="000000"/>
          <w:szCs w:val="24"/>
        </w:rPr>
        <w:t xml:space="preserve"> ir kt.).</w:t>
      </w:r>
    </w:p>
    <w:p w14:paraId="172E49E3" w14:textId="530561E7"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Pasiūlymas turi būti pateiktas iki skelbime nurodyto pasiūlymų pateikimo termino pabaigos, o jeigu skelbime nurodytas pasiūlymų pateikimo terminas buvo pratęstas – iki pratęsto termino pabaigos.</w:t>
      </w:r>
      <w:r w:rsidRPr="00802257">
        <w:rPr>
          <w:color w:val="000000"/>
          <w:szCs w:val="24"/>
        </w:rPr>
        <w:tab/>
      </w:r>
    </w:p>
    <w:p w14:paraId="2F942382" w14:textId="71AF4903"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Pateikdamas pasiūlymą, tiekėjas sutinka su šiais pirkimo dokumentais ir patvirtina, kad jo pasiūlyme pateikta informacija yra teisinga ir apima viską, ko reikia tinkamam pirkimo sutarties įvykdymui.</w:t>
      </w:r>
      <w:r w:rsidRPr="00802257">
        <w:rPr>
          <w:color w:val="000000"/>
          <w:szCs w:val="24"/>
        </w:rPr>
        <w:tab/>
      </w:r>
    </w:p>
    <w:p w14:paraId="5BE0DF50" w14:textId="7992A95B" w:rsidR="00515C93"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 xml:space="preserve">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895460" w:rsidRPr="00895460">
        <w:rPr>
          <w:color w:val="000000"/>
          <w:szCs w:val="24"/>
        </w:rPr>
        <w:t xml:space="preserve"> </w:t>
      </w:r>
      <w:r w:rsidR="00895460">
        <w:rPr>
          <w:color w:val="000000"/>
          <w:szCs w:val="24"/>
        </w:rPr>
        <w:t xml:space="preserve">Dokumentai įrodantys techninės </w:t>
      </w:r>
      <w:r w:rsidR="00256F0F">
        <w:rPr>
          <w:color w:val="000000"/>
          <w:szCs w:val="24"/>
        </w:rPr>
        <w:t>užduoties</w:t>
      </w:r>
      <w:r w:rsidR="00895460">
        <w:rPr>
          <w:color w:val="000000"/>
          <w:szCs w:val="24"/>
        </w:rPr>
        <w:t xml:space="preserve"> atitiktį gali būti pateikti lietuvių ir ar anglų kalbomis.</w:t>
      </w:r>
    </w:p>
    <w:p w14:paraId="789E07A4" w14:textId="481B56E1" w:rsidR="00187507"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b/>
          <w:bCs/>
          <w:color w:val="000000"/>
          <w:szCs w:val="24"/>
        </w:rPr>
        <w:t>Pasiūlymas turi galioti ne trumpiau kaip 3 mėnesius nuo pirkimo pasiūlymų pateikimo termino pabaigos.</w:t>
      </w:r>
      <w:r w:rsidRPr="00802257">
        <w:rPr>
          <w:color w:val="000000"/>
          <w:szCs w:val="24"/>
        </w:rPr>
        <w:t xml:space="preserve"> Jeigu pasiūlyme nenurodytas jo galiojimo laikas, laikoma, kad pasiūlymas galioja tiek, kiek nustatyta pirkimo dokumentuose.</w:t>
      </w:r>
    </w:p>
    <w:p w14:paraId="02F0475A" w14:textId="2BC6A91E" w:rsidR="00582E8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p>
    <w:p w14:paraId="119035BF" w14:textId="7F52B411"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Perkančioji organizacija turi teisę pratęsti pasiūlymo pateikimo terminą. Apie naują pasiūlymų pateikimo terminą pranešama prie pirkimo CVP IS prisijungusiems tiekėjams ir patikslinant skelbimą.</w:t>
      </w:r>
    </w:p>
    <w:p w14:paraId="17B612E4" w14:textId="3A14D000"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Pasiūlymas turi būti pateikiamas CVP IS priemonėmis, kurį turi sudaryti užpildyta </w:t>
      </w:r>
      <w:r w:rsidRPr="00802257">
        <w:rPr>
          <w:color w:val="0070C0"/>
          <w:szCs w:val="24"/>
          <w:u w:val="single"/>
        </w:rPr>
        <w:t>pasiūlymo forma</w:t>
      </w:r>
      <w:r w:rsidRPr="00802257">
        <w:rPr>
          <w:color w:val="0070C0"/>
          <w:szCs w:val="24"/>
        </w:rPr>
        <w:t xml:space="preserve"> </w:t>
      </w:r>
      <w:r w:rsidRPr="00802257">
        <w:rPr>
          <w:color w:val="000000"/>
          <w:szCs w:val="24"/>
        </w:rPr>
        <w:t xml:space="preserve">parengta pagal pirkimo sąlygų </w:t>
      </w:r>
      <w:r w:rsidR="00936589" w:rsidRPr="00802257">
        <w:rPr>
          <w:color w:val="0070C0"/>
          <w:szCs w:val="24"/>
          <w:u w:val="single"/>
        </w:rPr>
        <w:t>2</w:t>
      </w:r>
      <w:r w:rsidRPr="00802257">
        <w:rPr>
          <w:color w:val="0070C0"/>
          <w:szCs w:val="24"/>
          <w:u w:val="single"/>
        </w:rPr>
        <w:t xml:space="preserve"> priedą</w:t>
      </w:r>
      <w:r w:rsidRPr="00802257">
        <w:rPr>
          <w:color w:val="0070C0"/>
          <w:szCs w:val="24"/>
        </w:rPr>
        <w:t xml:space="preserve"> </w:t>
      </w:r>
      <w:r w:rsidRPr="00802257">
        <w:rPr>
          <w:color w:val="000000"/>
          <w:szCs w:val="24"/>
        </w:rPr>
        <w:t>ir šie pasiūlymo priedai:</w:t>
      </w:r>
    </w:p>
    <w:p w14:paraId="51C4EB28" w14:textId="0C5C0E02" w:rsidR="00582E81" w:rsidRPr="00802257"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Jungtinės veiklos sutarties kopija (jeigu pasiūlymą teikia ūkio subjektų grupė).</w:t>
      </w:r>
    </w:p>
    <w:p w14:paraId="0A7E4024" w14:textId="4292244A" w:rsidR="00582E81" w:rsidRPr="00802257"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Įgaliojimas pateikti pasiūlymą (jeigu pasiūlymą pateikia ne tiekėjo vadovas).</w:t>
      </w:r>
      <w:r w:rsidRPr="00802257">
        <w:rPr>
          <w:color w:val="000000"/>
          <w:szCs w:val="24"/>
        </w:rPr>
        <w:tab/>
      </w:r>
    </w:p>
    <w:p w14:paraId="228B6ECF" w14:textId="03076153" w:rsidR="001766BC" w:rsidRPr="00802257" w:rsidRDefault="00582E81" w:rsidP="00B5723B">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Jei tiekėjas pasitelkia subtiekėjus, subtiekėjo deklaracija ar kitas dokumentas, patvirtinantis jo sutikimą būti subtiekėju pirkime.</w:t>
      </w:r>
    </w:p>
    <w:p w14:paraId="07C7F24C" w14:textId="340715A3" w:rsidR="00936589" w:rsidRDefault="001766BC"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Jei tiekėjas pasitelkia ūkio subjektus, kurių pajėgumais remiasi, – įrodymai, kad šie ištekliai bus prieinami per visą sutartinių įsipareigojimų vykdymo laikotarpį.</w:t>
      </w:r>
    </w:p>
    <w:p w14:paraId="5D8361E2" w14:textId="4D90418C" w:rsidR="00062AEC" w:rsidRPr="00632224" w:rsidRDefault="00062AEC" w:rsidP="00062AEC">
      <w:pPr>
        <w:pStyle w:val="Sraopastraipa"/>
        <w:numPr>
          <w:ilvl w:val="2"/>
          <w:numId w:val="4"/>
        </w:numPr>
        <w:tabs>
          <w:tab w:val="left" w:pos="1276"/>
          <w:tab w:val="left" w:pos="1418"/>
        </w:tabs>
        <w:autoSpaceDE w:val="0"/>
        <w:autoSpaceDN w:val="0"/>
        <w:adjustRightInd w:val="0"/>
        <w:spacing w:after="0" w:line="240" w:lineRule="auto"/>
        <w:ind w:left="0" w:firstLine="709"/>
        <w:jc w:val="both"/>
        <w:rPr>
          <w:color w:val="000000"/>
          <w:szCs w:val="24"/>
        </w:rPr>
      </w:pPr>
      <w:r w:rsidRPr="00DE6863">
        <w:rPr>
          <w:rFonts w:eastAsia="Arial Unicode MS"/>
          <w:color w:val="000000"/>
          <w:szCs w:val="24"/>
          <w:bdr w:val="nil"/>
        </w:rPr>
        <w:t xml:space="preserve">Jei tiekėjas pasitelkia </w:t>
      </w:r>
      <w:proofErr w:type="spellStart"/>
      <w:r w:rsidRPr="00DE6863">
        <w:rPr>
          <w:rFonts w:eastAsia="Arial Unicode MS"/>
          <w:color w:val="000000"/>
          <w:szCs w:val="24"/>
          <w:bdr w:val="nil"/>
        </w:rPr>
        <w:t>kvazisubtiekėjų</w:t>
      </w:r>
      <w:proofErr w:type="spellEnd"/>
      <w:r w:rsidRPr="00DE6863">
        <w:rPr>
          <w:rFonts w:eastAsia="Arial Unicode MS"/>
          <w:color w:val="000000"/>
          <w:szCs w:val="24"/>
          <w:bdr w:val="nil"/>
        </w:rPr>
        <w:t xml:space="preserve">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r>
        <w:rPr>
          <w:rFonts w:eastAsia="Arial Unicode MS"/>
          <w:color w:val="000000"/>
          <w:szCs w:val="24"/>
          <w:bdr w:val="nil"/>
        </w:rPr>
        <w:t>.</w:t>
      </w:r>
    </w:p>
    <w:p w14:paraId="22F32D63" w14:textId="1ACC2400" w:rsidR="00632224" w:rsidRPr="008A0F4A" w:rsidRDefault="00632224" w:rsidP="008A0F4A">
      <w:pPr>
        <w:pStyle w:val="Sraopastraipa"/>
        <w:numPr>
          <w:ilvl w:val="2"/>
          <w:numId w:val="4"/>
        </w:numPr>
        <w:tabs>
          <w:tab w:val="left" w:pos="1134"/>
        </w:tabs>
        <w:autoSpaceDE w:val="0"/>
        <w:autoSpaceDN w:val="0"/>
        <w:adjustRightInd w:val="0"/>
        <w:spacing w:after="0" w:line="240" w:lineRule="auto"/>
        <w:ind w:left="0" w:firstLine="709"/>
        <w:jc w:val="both"/>
        <w:rPr>
          <w:b/>
          <w:bCs/>
          <w:color w:val="000000"/>
          <w:szCs w:val="24"/>
        </w:rPr>
      </w:pPr>
      <w:r>
        <w:rPr>
          <w:b/>
          <w:bCs/>
          <w:color w:val="000000"/>
          <w:szCs w:val="24"/>
        </w:rPr>
        <w:t xml:space="preserve"> </w:t>
      </w:r>
      <w:r w:rsidRPr="008A0F4A">
        <w:rPr>
          <w:b/>
          <w:bCs/>
          <w:color w:val="000000"/>
          <w:szCs w:val="24"/>
        </w:rPr>
        <w:t xml:space="preserve">Atitikimą techninei specifikacijai pagrindžiantys </w:t>
      </w:r>
      <w:r w:rsidR="00661781" w:rsidRPr="008A0F4A">
        <w:rPr>
          <w:b/>
          <w:bCs/>
          <w:color w:val="000000"/>
          <w:szCs w:val="24"/>
        </w:rPr>
        <w:t xml:space="preserve">gamintojo </w:t>
      </w:r>
      <w:r w:rsidRPr="008A0F4A">
        <w:rPr>
          <w:b/>
          <w:bCs/>
          <w:color w:val="000000"/>
          <w:szCs w:val="24"/>
        </w:rPr>
        <w:t>dokumentai</w:t>
      </w:r>
      <w:r w:rsidR="004D37B1" w:rsidRPr="008A0F4A">
        <w:rPr>
          <w:b/>
          <w:bCs/>
          <w:color w:val="000000"/>
          <w:szCs w:val="24"/>
        </w:rPr>
        <w:t xml:space="preserve"> nurodyti techninės specifikacijos 12 p</w:t>
      </w:r>
      <w:r w:rsidRPr="008A0F4A">
        <w:rPr>
          <w:b/>
          <w:bCs/>
          <w:color w:val="000000"/>
          <w:szCs w:val="24"/>
        </w:rPr>
        <w:t>.</w:t>
      </w:r>
    </w:p>
    <w:p w14:paraId="464A89DF" w14:textId="2E7F96F4" w:rsidR="00ED4AC0" w:rsidRPr="008A0F4A" w:rsidRDefault="00ED4AC0" w:rsidP="008A0F4A">
      <w:pPr>
        <w:pStyle w:val="Sraopastraipa"/>
        <w:numPr>
          <w:ilvl w:val="2"/>
          <w:numId w:val="4"/>
        </w:numPr>
        <w:tabs>
          <w:tab w:val="left" w:pos="1134"/>
        </w:tabs>
        <w:autoSpaceDE w:val="0"/>
        <w:autoSpaceDN w:val="0"/>
        <w:adjustRightInd w:val="0"/>
        <w:spacing w:after="0" w:line="240" w:lineRule="auto"/>
        <w:ind w:left="0" w:firstLine="709"/>
        <w:jc w:val="both"/>
        <w:rPr>
          <w:b/>
          <w:bCs/>
          <w:color w:val="000000"/>
          <w:szCs w:val="24"/>
        </w:rPr>
      </w:pPr>
      <w:r w:rsidRPr="008A0F4A">
        <w:rPr>
          <w:b/>
          <w:bCs/>
          <w:color w:val="000000"/>
          <w:szCs w:val="24"/>
        </w:rPr>
        <w:t>Tiekėjas turi pateikti įrodymus, kad turi siūlomos įrangos gamintojo autorizuotą virtualios realybės sistemos garantinio aptarnavimo centrą arba yra sudaręs galiojančią sutartį su tokiu centru.</w:t>
      </w:r>
    </w:p>
    <w:p w14:paraId="45A1D9C3" w14:textId="3CECB458" w:rsidR="00C81D18" w:rsidRPr="00802257" w:rsidRDefault="00205AB1" w:rsidP="00CD4665">
      <w:pPr>
        <w:pStyle w:val="Sraopastraipa"/>
        <w:numPr>
          <w:ilvl w:val="1"/>
          <w:numId w:val="4"/>
        </w:numPr>
        <w:autoSpaceDE w:val="0"/>
        <w:autoSpaceDN w:val="0"/>
        <w:adjustRightInd w:val="0"/>
        <w:spacing w:after="0" w:line="240" w:lineRule="auto"/>
        <w:ind w:left="0" w:firstLine="709"/>
        <w:jc w:val="both"/>
        <w:rPr>
          <w:szCs w:val="24"/>
        </w:rPr>
      </w:pPr>
      <w:r w:rsidRPr="00802257">
        <w:rPr>
          <w:szCs w:val="24"/>
        </w:rPr>
        <w:t>Tiekėjo pasiūlymą sudaro CVP IS priemonėmis pateiktos informacijos ir dokumentų visuma.</w:t>
      </w:r>
    </w:p>
    <w:p w14:paraId="0B9E92A8" w14:textId="3DAEE091"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b/>
          <w:bCs/>
          <w:color w:val="000000"/>
          <w:szCs w:val="24"/>
        </w:rPr>
        <w:t>Tiekėjas pasiūlymo formoje turi aiškiai nurodyti, kuri pasiūlymo informacija yra konfidenciali,</w:t>
      </w:r>
      <w:r w:rsidRPr="00802257">
        <w:rPr>
          <w:color w:val="000000"/>
          <w:szCs w:val="24"/>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802257">
        <w:rPr>
          <w:iCs/>
          <w:color w:val="000000"/>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802257">
        <w:rPr>
          <w:b/>
          <w:bCs/>
          <w:iCs/>
          <w:color w:val="000000"/>
          <w:szCs w:val="24"/>
        </w:rPr>
        <w:t xml:space="preserve"> Informacija, kurią viešai skelbti įpareigoja Lietuvos Respublikos įstatymai, </w:t>
      </w:r>
      <w:r w:rsidRPr="00802257">
        <w:rPr>
          <w:b/>
          <w:bCs/>
          <w:iCs/>
          <w:color w:val="000000"/>
          <w:szCs w:val="24"/>
        </w:rPr>
        <w:lastRenderedPageBreak/>
        <w:t>negali būti tiekėjo nurodoma kaip konfidenciali, todėl tiekėjui nurodžius tokią informaciją kaip konfidencialią, perkančioji organizacija turi teisę ją skelbti.</w:t>
      </w:r>
      <w:r w:rsidRPr="00802257">
        <w:rPr>
          <w:color w:val="000000"/>
          <w:szCs w:val="24"/>
        </w:rPr>
        <w:tab/>
      </w:r>
    </w:p>
    <w:p w14:paraId="5D6CDC0B" w14:textId="78E9E095"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bookmarkStart w:id="2" w:name="_Hlk157669390"/>
      <w:bookmarkStart w:id="3" w:name="_Hlk164078646"/>
      <w:r w:rsidRPr="00802257">
        <w:rPr>
          <w:b/>
          <w:bCs/>
          <w:color w:val="000000"/>
          <w:szCs w:val="24"/>
        </w:rPr>
        <w:t>Pasiūlymas turi būti pasirašytas fiziniu arba kvalifikuotu elektroniniu parašu</w:t>
      </w:r>
      <w:r w:rsidRPr="00802257">
        <w:rPr>
          <w:color w:val="000000"/>
          <w:szCs w:val="24"/>
        </w:rPr>
        <w:t xml:space="preserve">. Jeigu tiekėjas dokumentus tvirtina naudodamas kvalifikuotą elektroninį, o ne fizinį parašą, parašas turi atitikti VPĮ 22 straipsnio 11 dalies 2 ir 3 punktuose nustatytus reikalavimus. </w:t>
      </w:r>
      <w:bookmarkEnd w:id="2"/>
      <w:r w:rsidRPr="00802257">
        <w:rPr>
          <w:color w:val="000000"/>
          <w:szCs w:val="24"/>
        </w:rPr>
        <w:t>Perkančiajai organizacijai kilus abejonių dėl dokumentų tikrumo, ji turi teisę reikalauti pateikti dokumentų originalus.</w:t>
      </w:r>
      <w:bookmarkEnd w:id="3"/>
    </w:p>
    <w:p w14:paraId="344287DC" w14:textId="3F59A007"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Tiekėjas iki galutinio pasiūlymų pateikimo termino turi teisę pakeisti arba atšaukti savo pasiūlymą CVP IS priemonėmis, </w:t>
      </w:r>
      <w:r w:rsidRPr="00802257">
        <w:rPr>
          <w:b/>
          <w:bCs/>
          <w:color w:val="000000"/>
          <w:szCs w:val="24"/>
        </w:rPr>
        <w:t>neprarasdamas teisės į savo pasiūlymo galiojimo užtikrinimą, jeigu jo buvo reikalaujama</w:t>
      </w:r>
      <w:r w:rsidRPr="00802257">
        <w:rPr>
          <w:color w:val="000000"/>
          <w:szCs w:val="24"/>
        </w:rPr>
        <w:t>. Toks pakeitimas arba pranešimas, kad pasiūlymas atšaukiamas, pripažįstamas galiojančiu, jeigu perkančioji organizacija jį gauna pateiktą CVP IS priemonėmis iki pasiūlymų pateikimo termino pabaigos.</w:t>
      </w:r>
    </w:p>
    <w:p w14:paraId="7762D20B" w14:textId="6C5CF598"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Kol nesibaigė pasiūlymų galiojimo laikas, perkančioji organizacija turi teisę prašyti CVP IS priemonėmis, kad tiekėjai pratęstų jų galiojimą iki konkrečiai nurodyto laiko. Tiekėjas CVP IS priemonėmis tokį prašymą gali atmesti.</w:t>
      </w:r>
      <w:r w:rsidRPr="00802257">
        <w:rPr>
          <w:color w:val="000000"/>
          <w:szCs w:val="24"/>
        </w:rPr>
        <w:tab/>
      </w:r>
    </w:p>
    <w:p w14:paraId="12212811" w14:textId="1F3ECE66" w:rsidR="00F7238F" w:rsidRPr="00802257" w:rsidRDefault="00F7238F" w:rsidP="00CD4665">
      <w:pPr>
        <w:pStyle w:val="Body2"/>
        <w:spacing w:after="0"/>
        <w:ind w:firstLine="720"/>
        <w:rPr>
          <w:rFonts w:cs="Times New Roman"/>
          <w:sz w:val="24"/>
          <w:szCs w:val="24"/>
          <w:lang w:val="lt-LT"/>
        </w:rPr>
      </w:pPr>
    </w:p>
    <w:p w14:paraId="44ADBFE8" w14:textId="3BB34119"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ŠIFRAVIMAS</w:t>
      </w:r>
    </w:p>
    <w:p w14:paraId="02316318" w14:textId="77777777" w:rsidR="008E32EC" w:rsidRPr="00802257" w:rsidRDefault="008E32EC" w:rsidP="00CD4665">
      <w:pPr>
        <w:pStyle w:val="Body2"/>
        <w:spacing w:after="0"/>
        <w:ind w:left="720"/>
        <w:rPr>
          <w:rFonts w:cs="Times New Roman"/>
          <w:b/>
          <w:bCs/>
          <w:sz w:val="24"/>
          <w:szCs w:val="24"/>
          <w:lang w:val="lt-LT"/>
        </w:rPr>
      </w:pPr>
    </w:p>
    <w:p w14:paraId="6F710871" w14:textId="77777777" w:rsidR="004C4533" w:rsidRPr="001C2C5B" w:rsidRDefault="004C4533" w:rsidP="004C4533">
      <w:pPr>
        <w:pStyle w:val="Sraopastraipa"/>
        <w:numPr>
          <w:ilvl w:val="1"/>
          <w:numId w:val="4"/>
        </w:numPr>
        <w:tabs>
          <w:tab w:val="left" w:pos="1276"/>
        </w:tabs>
        <w:autoSpaceDE w:val="0"/>
        <w:autoSpaceDN w:val="0"/>
        <w:adjustRightInd w:val="0"/>
        <w:spacing w:after="0" w:line="240" w:lineRule="auto"/>
        <w:ind w:left="0" w:firstLine="724"/>
        <w:jc w:val="both"/>
        <w:rPr>
          <w:color w:val="000000"/>
          <w:szCs w:val="24"/>
        </w:rPr>
      </w:pPr>
      <w:r w:rsidRPr="001C2C5B">
        <w:rPr>
          <w:color w:val="000000"/>
          <w:szCs w:val="24"/>
        </w:rPr>
        <w:t>Tiekėjo teikiamas pasiūlymas gali būti užšifruojamas. Tiekėjas, nusprendęs pateikti užšifruotą pasiūlymą, turi:</w:t>
      </w:r>
      <w:r w:rsidRPr="001C2C5B">
        <w:rPr>
          <w:color w:val="000000"/>
          <w:szCs w:val="24"/>
        </w:rPr>
        <w:tab/>
      </w:r>
    </w:p>
    <w:p w14:paraId="5E5DD155" w14:textId="77777777" w:rsidR="004C4533" w:rsidRPr="001C2C5B" w:rsidRDefault="004C4533" w:rsidP="004C4533">
      <w:pPr>
        <w:pStyle w:val="Sraopastraipa"/>
        <w:numPr>
          <w:ilvl w:val="2"/>
          <w:numId w:val="4"/>
        </w:numPr>
        <w:tabs>
          <w:tab w:val="left" w:pos="1276"/>
        </w:tabs>
        <w:autoSpaceDE w:val="0"/>
        <w:autoSpaceDN w:val="0"/>
        <w:adjustRightInd w:val="0"/>
        <w:spacing w:after="0" w:line="240" w:lineRule="auto"/>
        <w:ind w:left="0" w:firstLine="724"/>
        <w:jc w:val="both"/>
        <w:rPr>
          <w:color w:val="000000"/>
          <w:szCs w:val="24"/>
        </w:rPr>
      </w:pPr>
      <w:r w:rsidRPr="001C2C5B">
        <w:rPr>
          <w:b/>
          <w:bCs/>
          <w:color w:val="000000"/>
          <w:szCs w:val="24"/>
        </w:rPr>
        <w:t>iki pasiūlymų pateikimo termino pabaigos</w:t>
      </w:r>
      <w:r w:rsidRPr="001C2C5B">
        <w:rPr>
          <w:color w:val="000000"/>
          <w:szCs w:val="24"/>
        </w:rPr>
        <w:t xml:space="preserve"> naudodamasis CVP IS priemonėmis </w:t>
      </w:r>
      <w:r w:rsidRPr="001C2C5B">
        <w:rPr>
          <w:iCs/>
          <w:color w:val="000000"/>
          <w:szCs w:val="24"/>
        </w:rPr>
        <w:t xml:space="preserve">pateikti užšifruotą pasiūlymą (užšifruojamas </w:t>
      </w:r>
      <w:r w:rsidRPr="001C2C5B">
        <w:rPr>
          <w:color w:val="000000"/>
          <w:szCs w:val="24"/>
        </w:rPr>
        <w:t xml:space="preserve">visas pasiūlymas arba pasiūlymo dokumentas, kuriame nurodyta pasiūlymo kaina ir (ar) sąnaudos. Instrukciją, kaip tiekėjui užšifruoti pasiūlymą galima rasti </w:t>
      </w:r>
      <w:hyperlink r:id="rId9" w:history="1">
        <w:r w:rsidRPr="001C2C5B">
          <w:rPr>
            <w:rStyle w:val="Hipersaitas"/>
            <w:b/>
            <w:bCs/>
            <w:color w:val="4472C4" w:themeColor="accent1"/>
            <w:szCs w:val="24"/>
          </w:rPr>
          <w:t>ČIA</w:t>
        </w:r>
      </w:hyperlink>
      <w:r w:rsidRPr="001C1E5D">
        <w:rPr>
          <w:b/>
          <w:bCs/>
          <w:vertAlign w:val="superscript"/>
        </w:rPr>
        <w:footnoteReference w:id="1"/>
      </w:r>
      <w:r w:rsidRPr="001C2C5B">
        <w:rPr>
          <w:color w:val="000000"/>
          <w:szCs w:val="24"/>
        </w:rPr>
        <w:t xml:space="preserve">. </w:t>
      </w:r>
    </w:p>
    <w:p w14:paraId="50349480" w14:textId="77777777" w:rsidR="004C4533" w:rsidRPr="001C2C5B" w:rsidRDefault="004C4533" w:rsidP="004C4533">
      <w:pPr>
        <w:pStyle w:val="Sraopastraipa"/>
        <w:numPr>
          <w:ilvl w:val="2"/>
          <w:numId w:val="4"/>
        </w:numPr>
        <w:tabs>
          <w:tab w:val="left" w:pos="1276"/>
        </w:tabs>
        <w:autoSpaceDE w:val="0"/>
        <w:autoSpaceDN w:val="0"/>
        <w:adjustRightInd w:val="0"/>
        <w:spacing w:after="0" w:line="240" w:lineRule="auto"/>
        <w:ind w:left="0" w:firstLine="724"/>
        <w:jc w:val="both"/>
        <w:rPr>
          <w:color w:val="000000"/>
          <w:szCs w:val="24"/>
        </w:rPr>
      </w:pPr>
      <w:r w:rsidRPr="001C2C5B">
        <w:rPr>
          <w:b/>
          <w:bCs/>
          <w:color w:val="000000"/>
          <w:szCs w:val="24"/>
        </w:rPr>
        <w:t>per 30 min. nuo pasiūlymų pateikimo termino pabaigos CVP IS susirašinėjimo priemonėmis</w:t>
      </w:r>
      <w:r w:rsidRPr="001C2C5B">
        <w:rPr>
          <w:color w:val="000000"/>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C7B8117" w14:textId="67F1AC36" w:rsidR="00F7238F" w:rsidRPr="004C4533" w:rsidRDefault="004C4533" w:rsidP="004C4533">
      <w:pPr>
        <w:pStyle w:val="Sraopastraipa"/>
        <w:numPr>
          <w:ilvl w:val="1"/>
          <w:numId w:val="4"/>
        </w:numPr>
        <w:tabs>
          <w:tab w:val="left" w:pos="1276"/>
        </w:tabs>
        <w:autoSpaceDE w:val="0"/>
        <w:autoSpaceDN w:val="0"/>
        <w:adjustRightInd w:val="0"/>
        <w:spacing w:after="0" w:line="240" w:lineRule="auto"/>
        <w:ind w:left="0" w:firstLine="724"/>
        <w:jc w:val="both"/>
        <w:rPr>
          <w:color w:val="000000"/>
          <w:szCs w:val="24"/>
        </w:rPr>
      </w:pPr>
      <w:r w:rsidRPr="001C2C5B">
        <w:rPr>
          <w:color w:val="000000"/>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4C4533">
        <w:br/>
      </w:r>
      <w:r w:rsidR="00205AB1" w:rsidRPr="004C4533">
        <w:tab/>
      </w:r>
    </w:p>
    <w:p w14:paraId="10F9A8D4" w14:textId="2A9E79B6"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GALIOJIMO UŽTIKRINIMAS</w:t>
      </w:r>
    </w:p>
    <w:p w14:paraId="697541D0" w14:textId="77777777" w:rsidR="008E32EC" w:rsidRPr="00802257" w:rsidRDefault="008E32EC" w:rsidP="00CD4665">
      <w:pPr>
        <w:pStyle w:val="Body2"/>
        <w:spacing w:after="0"/>
        <w:ind w:firstLine="720"/>
        <w:jc w:val="center"/>
        <w:rPr>
          <w:rFonts w:cs="Times New Roman"/>
          <w:b/>
          <w:bCs/>
          <w:sz w:val="24"/>
          <w:szCs w:val="24"/>
          <w:lang w:val="lt-LT"/>
        </w:rPr>
      </w:pPr>
    </w:p>
    <w:p w14:paraId="590EF21D" w14:textId="1F71379D" w:rsidR="0057247A" w:rsidRPr="00802257" w:rsidRDefault="0057247A" w:rsidP="0057247A">
      <w:pPr>
        <w:pStyle w:val="Sraopastraipa"/>
        <w:numPr>
          <w:ilvl w:val="1"/>
          <w:numId w:val="4"/>
        </w:numPr>
        <w:autoSpaceDE w:val="0"/>
        <w:autoSpaceDN w:val="0"/>
        <w:adjustRightInd w:val="0"/>
        <w:spacing w:after="0" w:line="240" w:lineRule="auto"/>
        <w:jc w:val="both"/>
        <w:rPr>
          <w:color w:val="000000"/>
          <w:szCs w:val="24"/>
        </w:rPr>
      </w:pPr>
      <w:r w:rsidRPr="00802257">
        <w:rPr>
          <w:color w:val="000000"/>
          <w:szCs w:val="24"/>
        </w:rPr>
        <w:t>Pasiūlymo galiojimo užtikrinimo nereikalaujama.</w:t>
      </w:r>
    </w:p>
    <w:p w14:paraId="1CB0613B" w14:textId="77777777" w:rsidR="00F7238F" w:rsidRPr="00802257" w:rsidRDefault="00F7238F" w:rsidP="00CD4665">
      <w:pPr>
        <w:pStyle w:val="Body2"/>
        <w:spacing w:after="0"/>
        <w:rPr>
          <w:rFonts w:cs="Times New Roman"/>
          <w:b/>
          <w:bCs/>
          <w:sz w:val="24"/>
          <w:szCs w:val="24"/>
          <w:lang w:val="lt-LT"/>
        </w:rPr>
      </w:pPr>
    </w:p>
    <w:p w14:paraId="292C9DEE" w14:textId="42837A10" w:rsidR="003F4C9B" w:rsidRPr="00802257" w:rsidRDefault="003F4C9B" w:rsidP="00CD4665">
      <w:pPr>
        <w:pStyle w:val="Sraopastraipa"/>
        <w:numPr>
          <w:ilvl w:val="0"/>
          <w:numId w:val="4"/>
        </w:numPr>
        <w:autoSpaceDE w:val="0"/>
        <w:autoSpaceDN w:val="0"/>
        <w:adjustRightInd w:val="0"/>
        <w:spacing w:after="0" w:line="240" w:lineRule="auto"/>
        <w:jc w:val="center"/>
        <w:rPr>
          <w:b/>
          <w:bCs/>
          <w:color w:val="000000"/>
          <w:szCs w:val="24"/>
        </w:rPr>
      </w:pPr>
      <w:r w:rsidRPr="00802257">
        <w:rPr>
          <w:b/>
          <w:bCs/>
          <w:color w:val="000000"/>
          <w:szCs w:val="24"/>
        </w:rPr>
        <w:t>PAVYZDŽIŲ PATEIKIMAS</w:t>
      </w:r>
    </w:p>
    <w:p w14:paraId="2FB37852" w14:textId="77777777" w:rsidR="003F4C9B" w:rsidRPr="00802257" w:rsidRDefault="003F4C9B" w:rsidP="00CD4665">
      <w:pPr>
        <w:autoSpaceDE w:val="0"/>
        <w:autoSpaceDN w:val="0"/>
        <w:adjustRightInd w:val="0"/>
        <w:rPr>
          <w:color w:val="000000"/>
          <w:lang w:val="lt-LT"/>
        </w:rPr>
      </w:pPr>
      <w:r w:rsidRPr="00802257">
        <w:rPr>
          <w:color w:val="000000"/>
          <w:lang w:val="lt-LT"/>
        </w:rPr>
        <w:tab/>
      </w:r>
    </w:p>
    <w:p w14:paraId="131BB8DC" w14:textId="7A7FF909" w:rsidR="003F4C9B" w:rsidRPr="00802257" w:rsidRDefault="003F4C9B" w:rsidP="00CD4665">
      <w:pPr>
        <w:pStyle w:val="Sraopastraipa"/>
        <w:numPr>
          <w:ilvl w:val="1"/>
          <w:numId w:val="4"/>
        </w:numPr>
        <w:autoSpaceDE w:val="0"/>
        <w:autoSpaceDN w:val="0"/>
        <w:adjustRightInd w:val="0"/>
        <w:spacing w:after="0" w:line="240" w:lineRule="auto"/>
        <w:ind w:left="0" w:firstLine="724"/>
        <w:rPr>
          <w:color w:val="000000"/>
          <w:szCs w:val="24"/>
        </w:rPr>
      </w:pPr>
      <w:r w:rsidRPr="00802257">
        <w:rPr>
          <w:color w:val="000000"/>
          <w:szCs w:val="24"/>
        </w:rPr>
        <w:t>Siūlomo pirkimo objekto pavyzdžiai nereikalaujami.</w:t>
      </w:r>
      <w:r w:rsidRPr="00802257">
        <w:rPr>
          <w:color w:val="000000"/>
          <w:szCs w:val="24"/>
        </w:rPr>
        <w:tab/>
      </w:r>
    </w:p>
    <w:p w14:paraId="5EE94BA3" w14:textId="77777777" w:rsidR="003F4C9B" w:rsidRPr="00802257" w:rsidRDefault="003F4C9B" w:rsidP="00CD4665">
      <w:pPr>
        <w:autoSpaceDE w:val="0"/>
        <w:autoSpaceDN w:val="0"/>
        <w:adjustRightInd w:val="0"/>
        <w:rPr>
          <w:color w:val="000000"/>
          <w:lang w:val="lt-LT"/>
        </w:rPr>
      </w:pPr>
    </w:p>
    <w:p w14:paraId="3707A0E1" w14:textId="47C2C4DD" w:rsidR="003F4C9B" w:rsidRPr="00802257" w:rsidRDefault="003F4C9B" w:rsidP="00CD4665">
      <w:pPr>
        <w:pStyle w:val="Sraopastraipa"/>
        <w:numPr>
          <w:ilvl w:val="0"/>
          <w:numId w:val="4"/>
        </w:numPr>
        <w:autoSpaceDE w:val="0"/>
        <w:autoSpaceDN w:val="0"/>
        <w:adjustRightInd w:val="0"/>
        <w:spacing w:after="0" w:line="240" w:lineRule="auto"/>
        <w:jc w:val="center"/>
        <w:rPr>
          <w:b/>
          <w:bCs/>
          <w:color w:val="000000"/>
          <w:szCs w:val="24"/>
        </w:rPr>
      </w:pPr>
      <w:r w:rsidRPr="00802257">
        <w:rPr>
          <w:b/>
          <w:bCs/>
          <w:color w:val="000000"/>
          <w:szCs w:val="24"/>
        </w:rPr>
        <w:t>PIRKIMO DOKUMENTŲ PAAIŠKINIMAS IR PATIKSLINIMAS</w:t>
      </w:r>
    </w:p>
    <w:p w14:paraId="25F5B6A0" w14:textId="77777777" w:rsidR="008E32EC" w:rsidRPr="00802257" w:rsidRDefault="008E32EC" w:rsidP="00CD4665">
      <w:pPr>
        <w:autoSpaceDE w:val="0"/>
        <w:autoSpaceDN w:val="0"/>
        <w:adjustRightInd w:val="0"/>
        <w:jc w:val="center"/>
        <w:rPr>
          <w:color w:val="000000"/>
          <w:lang w:val="lt-LT"/>
        </w:rPr>
      </w:pPr>
    </w:p>
    <w:p w14:paraId="23A02E38" w14:textId="04D6D24A"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lastRenderedPageBreak/>
        <w:t>Tiekėjas tik CVP IS susirašinėjimo priemonėmis gali prašyti, kad perkančioji organizacija paaiškintų ar pataisytų pirkimo dokumentus.</w:t>
      </w:r>
    </w:p>
    <w:p w14:paraId="22671F6A"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Perkančioji organizacija atsako tik CVP IS susirašinėjimo priemonėmis į kiekvieną tiekėjo rašytinį prašymą dėl pirkimo dokumentų, jei prašymas yra pateiktas likus ne mažiau kaip 2 darbo dienoms iki pasiūlymų pateikimo termino pabaigos.</w:t>
      </w:r>
      <w:r w:rsidRPr="00802257">
        <w:rPr>
          <w:szCs w:val="24"/>
        </w:rPr>
        <w:tab/>
      </w:r>
    </w:p>
    <w:p w14:paraId="62B88D22"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802257">
        <w:rPr>
          <w:szCs w:val="24"/>
        </w:rPr>
        <w:tab/>
      </w:r>
    </w:p>
    <w:p w14:paraId="0CCFE367"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Perkančioji organizacija, paaiškindama ar pataisydama pirkimo dokumentus, privalo užtikrinti tiekėjų anonimiškumą, t. y. privalo užtikrinti, kad tiekėjas nesužinotų kitų tiekėjų, dalyvaujančių pirkimo procedūrose, pavadinimų ir kitų rekvizitų.</w:t>
      </w:r>
      <w:r w:rsidRPr="00802257">
        <w:rPr>
          <w:szCs w:val="24"/>
        </w:rPr>
        <w:tab/>
      </w:r>
    </w:p>
    <w:p w14:paraId="4AACDCDC" w14:textId="36A90274" w:rsidR="00AF4962"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Nesibaigus pirkimo pasiūlymų pateikimo terminui, perkančioji organizacija savo iniciatyva gali paaiškinti (pataisyti) pirkimo dokumentus pranešant prie pirkimo prisijungusiems tiekėjams ir paskelbiant CVP IS priemonėmis.</w:t>
      </w:r>
    </w:p>
    <w:p w14:paraId="778EFDF4" w14:textId="64A1B4FE"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Jei perkančioji organizacija paaiškinimų ar patikslinimų nepateikia iki 11.3. p. nurodyto termino (tiekėjui laiku pateikus prašymą paaiškinti, patikslinti arba, kai informacija tikslinama  perkančiosios organizacijos iniciatyva), pasiūlymų pateikimo terminas yra nukeliamas ne trumpesniam laikui nei tiek, kiek vėluojama juos pateikti.</w:t>
      </w:r>
    </w:p>
    <w:p w14:paraId="43B17233" w14:textId="1E538FEE"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0976F269" w14:textId="06C56911"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Bet kokia informacija, pirkimo sąlygų paaiškinimai, pranešimai ar kitas perkančiosios organizacijos ir tiekėjo susirašinėjimas yra vykdomas tik CVP IS susirašinėjimo priemonėmis.</w:t>
      </w:r>
      <w:r w:rsidRPr="00802257">
        <w:rPr>
          <w:color w:val="000000"/>
          <w:szCs w:val="24"/>
        </w:rPr>
        <w:tab/>
      </w:r>
    </w:p>
    <w:p w14:paraId="333E5E7E" w14:textId="5E5C6F37"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Perkančioji organizacija nerengs susitikimų su tiekėjais dėl pirkimo dokumentų paaiškinimo.</w:t>
      </w:r>
      <w:r w:rsidRPr="00802257">
        <w:rPr>
          <w:color w:val="000000"/>
          <w:szCs w:val="24"/>
        </w:rPr>
        <w:tab/>
      </w:r>
    </w:p>
    <w:p w14:paraId="7ABBD206" w14:textId="1B237A1C" w:rsidR="00DB5071" w:rsidRPr="00802257" w:rsidRDefault="00DB5071" w:rsidP="00CD4665">
      <w:pPr>
        <w:pStyle w:val="Sraopastraipa"/>
        <w:numPr>
          <w:ilvl w:val="1"/>
          <w:numId w:val="4"/>
        </w:numPr>
        <w:spacing w:after="0" w:line="240" w:lineRule="auto"/>
        <w:ind w:left="0" w:firstLine="724"/>
        <w:jc w:val="both"/>
        <w:rPr>
          <w:szCs w:val="24"/>
        </w:rPr>
      </w:pPr>
      <w:r w:rsidRPr="00802257">
        <w:rPr>
          <w:color w:val="000000"/>
          <w:szCs w:val="24"/>
        </w:rPr>
        <w:t>Perkančioji organizacija nerengs pirkimo objekto apžiūros.</w:t>
      </w:r>
    </w:p>
    <w:p w14:paraId="101AB9C1" w14:textId="1CA7D023" w:rsidR="00F7238F" w:rsidRPr="00802257" w:rsidRDefault="00F7238F" w:rsidP="00CD4665">
      <w:pPr>
        <w:pStyle w:val="Body2"/>
        <w:spacing w:after="0"/>
        <w:ind w:firstLine="724"/>
        <w:rPr>
          <w:rFonts w:cs="Times New Roman"/>
          <w:sz w:val="24"/>
          <w:szCs w:val="24"/>
          <w:lang w:val="lt-LT"/>
        </w:rPr>
      </w:pPr>
    </w:p>
    <w:p w14:paraId="0EFEE46D" w14:textId="5372C793"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SUSIPAŽINIMAS SU GAUTAIS PASIŪLYMAIS</w:t>
      </w:r>
    </w:p>
    <w:p w14:paraId="7D248CC3" w14:textId="77777777" w:rsidR="008E32EC" w:rsidRPr="00802257" w:rsidRDefault="008E32EC" w:rsidP="00CD4665">
      <w:pPr>
        <w:pStyle w:val="Body2"/>
        <w:spacing w:after="0"/>
        <w:ind w:firstLine="720"/>
        <w:jc w:val="center"/>
        <w:rPr>
          <w:rFonts w:cs="Times New Roman"/>
          <w:b/>
          <w:bCs/>
          <w:sz w:val="24"/>
          <w:szCs w:val="24"/>
          <w:lang w:val="lt-LT"/>
        </w:rPr>
      </w:pPr>
    </w:p>
    <w:p w14:paraId="3F0EE8A5" w14:textId="2E6CFA9B" w:rsidR="00DB5071" w:rsidRPr="00802257" w:rsidRDefault="00DB507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 xml:space="preserve">Pirminis susipažinimas su CVP IS priemonėmis pateiktais tiekėjų pasiūlymais vyks </w:t>
      </w:r>
      <w:r w:rsidR="00CD6EA0" w:rsidRPr="00802257">
        <w:rPr>
          <w:rFonts w:cs="Times New Roman"/>
          <w:sz w:val="24"/>
          <w:szCs w:val="24"/>
          <w:lang w:val="lt-LT"/>
        </w:rPr>
        <w:t>30</w:t>
      </w:r>
      <w:r w:rsidRPr="00802257">
        <w:rPr>
          <w:rFonts w:cs="Times New Roman"/>
          <w:sz w:val="24"/>
          <w:szCs w:val="24"/>
          <w:lang w:val="lt-LT"/>
        </w:rPr>
        <w:t xml:space="preserve"> min. po skelbime nurodytos pasiūlymų pateikimo termino pabaigos.</w:t>
      </w:r>
      <w:r w:rsidRPr="00802257">
        <w:rPr>
          <w:rFonts w:cs="Times New Roman"/>
          <w:sz w:val="24"/>
          <w:szCs w:val="24"/>
          <w:lang w:val="lt-LT"/>
        </w:rPr>
        <w:tab/>
      </w:r>
    </w:p>
    <w:p w14:paraId="74815CF7" w14:textId="77777777" w:rsidR="00AF4962"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Pirminio susipažinimo su CVP IS priemonėmis pateiktais pasiūlymais procedūroje pasiūlymus pateikę tiekėjai nedalyvauja.</w:t>
      </w:r>
      <w:r w:rsidRPr="00802257">
        <w:rPr>
          <w:rFonts w:cs="Times New Roman"/>
          <w:sz w:val="24"/>
          <w:szCs w:val="24"/>
          <w:lang w:val="lt-LT"/>
        </w:rPr>
        <w:tab/>
      </w:r>
    </w:p>
    <w:p w14:paraId="3A253587" w14:textId="766DFC9F" w:rsidR="00F7238F"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Pirminio susipažinimo su CVP IS priemonėmis pateiktais pasiūlymais metu nustatomas pasiūlymą pateikusio tiekėjo pavadinimas, pasiūlyme nurodyta kaina ir patikrinama, ar yra pateiktas pasiūlymo galiojimo užtikrinimas (jei jo reikalaujama).</w:t>
      </w:r>
      <w:r w:rsidRPr="00802257">
        <w:rPr>
          <w:rFonts w:cs="Times New Roman"/>
          <w:sz w:val="24"/>
          <w:szCs w:val="24"/>
          <w:lang w:val="lt-LT"/>
        </w:rPr>
        <w:tab/>
      </w:r>
      <w:r w:rsidRPr="00802257">
        <w:rPr>
          <w:rFonts w:cs="Times New Roman"/>
          <w:sz w:val="24"/>
          <w:szCs w:val="24"/>
          <w:lang w:val="lt-LT"/>
        </w:rPr>
        <w:br/>
      </w:r>
      <w:r w:rsidRPr="00802257">
        <w:rPr>
          <w:rFonts w:cs="Times New Roman"/>
          <w:sz w:val="24"/>
          <w:szCs w:val="24"/>
          <w:lang w:val="lt-LT"/>
        </w:rPr>
        <w:tab/>
      </w:r>
      <w:r w:rsidRPr="00802257">
        <w:rPr>
          <w:rFonts w:cs="Times New Roman"/>
          <w:sz w:val="24"/>
          <w:szCs w:val="24"/>
          <w:lang w:val="lt-LT"/>
        </w:rPr>
        <w:tab/>
      </w:r>
    </w:p>
    <w:p w14:paraId="0601B920" w14:textId="13CD5D55"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NAGRINĖJIMAS</w:t>
      </w:r>
    </w:p>
    <w:p w14:paraId="14659C13" w14:textId="77777777" w:rsidR="008E32EC" w:rsidRPr="00802257" w:rsidRDefault="008E32EC" w:rsidP="00CD4665">
      <w:pPr>
        <w:pStyle w:val="Body2"/>
        <w:spacing w:after="0"/>
        <w:ind w:firstLine="720"/>
        <w:jc w:val="center"/>
        <w:rPr>
          <w:rFonts w:cs="Times New Roman"/>
          <w:b/>
          <w:bCs/>
          <w:sz w:val="24"/>
          <w:szCs w:val="24"/>
          <w:lang w:val="lt-LT"/>
        </w:rPr>
      </w:pPr>
    </w:p>
    <w:p w14:paraId="08712C30" w14:textId="77777777" w:rsidR="00DD32CC" w:rsidRPr="00DD32CC" w:rsidRDefault="00205AB1" w:rsidP="00DD32CC">
      <w:pPr>
        <w:pStyle w:val="Body2"/>
        <w:numPr>
          <w:ilvl w:val="1"/>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Jei tiekėjo pasiūlymas nėra atmetamas, Komisija arba pirkimo organizatorius toliau atlieka šias pirkimo procedūras:</w:t>
      </w:r>
      <w:r w:rsidRPr="00802257">
        <w:rPr>
          <w:rFonts w:cs="Times New Roman"/>
          <w:sz w:val="24"/>
          <w:szCs w:val="24"/>
          <w:lang w:val="lt-LT"/>
        </w:rPr>
        <w:tab/>
      </w:r>
    </w:p>
    <w:p w14:paraId="05E2B5C2" w14:textId="77777777" w:rsidR="00632224" w:rsidRPr="00632224" w:rsidRDefault="00632224"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632224">
        <w:rPr>
          <w:rFonts w:cs="Times New Roman"/>
          <w:sz w:val="24"/>
          <w:szCs w:val="24"/>
          <w:lang w:val="lt-LT"/>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26E3F2A9" w14:textId="0F4C86F9" w:rsidR="0005308A" w:rsidRDefault="00C81D18"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05308A">
        <w:rPr>
          <w:rFonts w:cs="Times New Roman"/>
          <w:sz w:val="24"/>
          <w:szCs w:val="24"/>
          <w:bdr w:val="none" w:sz="0" w:space="0" w:color="auto" w:frame="1"/>
          <w:lang w:val="lt-LT"/>
        </w:rPr>
        <w:t>tikrina ar pasiūlymas pateiktas tinkamai,  ar kartu su pasiūlymu pateikti visi privalomi dokumentai; </w:t>
      </w:r>
      <w:r w:rsidR="000D6CC2" w:rsidRPr="0005308A">
        <w:rPr>
          <w:rFonts w:cs="Times New Roman"/>
          <w:sz w:val="24"/>
          <w:szCs w:val="24"/>
          <w:lang w:val="lt-LT"/>
        </w:rPr>
        <w:tab/>
      </w:r>
    </w:p>
    <w:p w14:paraId="4B855C0E" w14:textId="77777777" w:rsidR="0005308A" w:rsidRDefault="000D6CC2"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05308A">
        <w:rPr>
          <w:rFonts w:cs="Times New Roman"/>
          <w:sz w:val="24"/>
          <w:szCs w:val="24"/>
          <w:lang w:val="lt-LT"/>
        </w:rPr>
        <w:lastRenderedPageBreak/>
        <w:t>nustato, ar tiekėjo siūlomas pirkimo objektas atitinka pirkimo dokumentuose nustatytus reikalavimus;</w:t>
      </w:r>
      <w:r w:rsidRPr="0005308A">
        <w:rPr>
          <w:rFonts w:cs="Times New Roman"/>
          <w:sz w:val="24"/>
          <w:szCs w:val="24"/>
          <w:lang w:val="lt-LT"/>
        </w:rPr>
        <w:tab/>
      </w:r>
    </w:p>
    <w:p w14:paraId="499D1DE8" w14:textId="77777777" w:rsidR="0005308A" w:rsidRDefault="000D6CC2"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05308A">
        <w:rPr>
          <w:rFonts w:cs="Times New Roman"/>
          <w:sz w:val="24"/>
          <w:szCs w:val="24"/>
          <w:lang w:val="lt-LT"/>
        </w:rPr>
        <w:t>tikrina, ar tiekėjo pasiūlyme nėra nurodytos kainos apskaičiavimo klaidų;</w:t>
      </w:r>
      <w:r w:rsidRPr="0005308A">
        <w:rPr>
          <w:rFonts w:cs="Times New Roman"/>
          <w:sz w:val="24"/>
          <w:szCs w:val="24"/>
          <w:lang w:val="lt-LT"/>
        </w:rPr>
        <w:tab/>
      </w:r>
    </w:p>
    <w:p w14:paraId="2B4E03AA" w14:textId="77777777" w:rsidR="0005308A" w:rsidRDefault="00DB5071"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05308A">
        <w:rPr>
          <w:rFonts w:cs="Times New Roman"/>
          <w:sz w:val="24"/>
          <w:szCs w:val="24"/>
          <w:lang w:val="lt-LT"/>
        </w:rPr>
        <w:t>patikrina, ar tiekėjo pasiūlyme nurodyta kaina (jos sudedamosios dalys) neatrodo neįprastai maža;</w:t>
      </w:r>
      <w:r w:rsidR="000D6CC2" w:rsidRPr="0005308A">
        <w:rPr>
          <w:rFonts w:cs="Times New Roman"/>
          <w:sz w:val="24"/>
          <w:szCs w:val="24"/>
          <w:lang w:val="lt-LT"/>
        </w:rPr>
        <w:tab/>
      </w:r>
    </w:p>
    <w:p w14:paraId="64076A6B" w14:textId="77777777" w:rsidR="0005308A" w:rsidRDefault="000D6CC2"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05308A">
        <w:rPr>
          <w:rFonts w:cs="Times New Roman"/>
          <w:sz w:val="24"/>
          <w:szCs w:val="24"/>
          <w:lang w:val="lt-LT"/>
        </w:rPr>
        <w:t>sudaro pasiūlymų eilę ir nustato pirkimo laimėtoją;</w:t>
      </w:r>
      <w:r w:rsidRPr="0005308A">
        <w:rPr>
          <w:rFonts w:cs="Times New Roman"/>
          <w:sz w:val="24"/>
          <w:szCs w:val="24"/>
          <w:lang w:val="lt-LT"/>
        </w:rPr>
        <w:tab/>
      </w:r>
    </w:p>
    <w:p w14:paraId="37992357" w14:textId="7A8F3C40" w:rsidR="00AF4962" w:rsidRPr="0005308A" w:rsidRDefault="000D6CC2"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05308A">
        <w:rPr>
          <w:rFonts w:cs="Times New Roman"/>
          <w:sz w:val="24"/>
          <w:szCs w:val="24"/>
          <w:lang w:val="lt-LT"/>
        </w:rPr>
        <w:t>tiekėją, kurio pasiūlymas pripažintas laimėjusiu, kviečia sudaryti pirkimo sutartį.</w:t>
      </w:r>
    </w:p>
    <w:p w14:paraId="74FC7986" w14:textId="4057949A" w:rsidR="000F4A22" w:rsidRPr="00802257" w:rsidRDefault="00DB5071" w:rsidP="00CD4665">
      <w:pPr>
        <w:pStyle w:val="Body2"/>
        <w:numPr>
          <w:ilvl w:val="1"/>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vadovaudamasi Viešųjų pirkimų nuostatomis Pasiūlymų patikslinimo, papildymo ar paaiškinimo taisyklėmis.</w:t>
      </w:r>
    </w:p>
    <w:p w14:paraId="0BAE0A1D"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szCs w:val="24"/>
        </w:rPr>
        <w:t>Pasiūlymai tikslinami, papildomi arba paaiškinami vadovaudamasi Viešųjų pirkimų tarnybos nustatytos Pasiūlymų patikslinimo, papildymo ar paaiškinimo taisyklėmis.</w:t>
      </w:r>
      <w:r w:rsidRPr="00802257">
        <w:rPr>
          <w:szCs w:val="24"/>
        </w:rPr>
        <w:tab/>
      </w:r>
    </w:p>
    <w:p w14:paraId="165F22A7" w14:textId="77777777" w:rsidR="00AF4962" w:rsidRPr="00802257" w:rsidRDefault="00300672"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802257">
        <w:rPr>
          <w:color w:val="000000"/>
          <w:szCs w:val="24"/>
        </w:rPr>
        <w:tab/>
      </w:r>
      <w:r w:rsidR="00205AB1" w:rsidRPr="00802257">
        <w:rPr>
          <w:szCs w:val="24"/>
        </w:rPr>
        <w:tab/>
      </w:r>
    </w:p>
    <w:p w14:paraId="2239AD1E" w14:textId="77777777" w:rsidR="00AF4962" w:rsidRPr="00802257" w:rsidRDefault="00300672"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4C50AE9E" w14:textId="3033AB5F" w:rsidR="00300672" w:rsidRPr="00802257" w:rsidRDefault="00300672" w:rsidP="00CD4665">
      <w:pPr>
        <w:pStyle w:val="Sraopastraipa"/>
        <w:numPr>
          <w:ilvl w:val="1"/>
          <w:numId w:val="4"/>
        </w:numPr>
        <w:autoSpaceDE w:val="0"/>
        <w:autoSpaceDN w:val="0"/>
        <w:adjustRightInd w:val="0"/>
        <w:spacing w:after="0" w:line="240" w:lineRule="auto"/>
        <w:ind w:left="0" w:firstLine="709"/>
        <w:jc w:val="both"/>
        <w:rPr>
          <w:szCs w:val="24"/>
        </w:rPr>
      </w:pPr>
      <w:r w:rsidRPr="00802257">
        <w:rPr>
          <w:color w:val="000000"/>
          <w:szCs w:val="24"/>
        </w:rPr>
        <w:t>Jeigu tiekėjo pasiūlyme nurodyta kaina (jos sudedamosios dalys) atrodo neįprastai maža, Komisija prašo tiekėją ją pagrįsti, vadovaujantis VPĮ 57 straipsnio 1 ir 2 dalių nuostatomis.</w:t>
      </w:r>
      <w:r w:rsidRPr="00802257">
        <w:rPr>
          <w:color w:val="000000"/>
          <w:szCs w:val="24"/>
        </w:rPr>
        <w:tab/>
      </w:r>
      <w:r w:rsidR="00C51E13" w:rsidRPr="00802257">
        <w:rPr>
          <w:color w:val="000000"/>
          <w:szCs w:val="24"/>
        </w:rPr>
        <w:t xml:space="preserve">13.7. </w:t>
      </w:r>
      <w:r w:rsidRPr="00802257">
        <w:rPr>
          <w:szCs w:val="24"/>
        </w:rPr>
        <w:t>Komisija gali nevertinti viso pasiūlymo, jeigu patikrinus pasiūlymo dalį nustatoma, kad pasiūlymas, vadovaujantis jam nustatytais reikalavimais, turi būti atmetamas.</w:t>
      </w:r>
    </w:p>
    <w:p w14:paraId="7D7B81D1" w14:textId="59BD170B" w:rsidR="00F7238F" w:rsidRPr="00802257" w:rsidRDefault="00F7238F" w:rsidP="00CD4665">
      <w:pPr>
        <w:pStyle w:val="Body2"/>
        <w:spacing w:after="0"/>
        <w:ind w:firstLine="720"/>
        <w:rPr>
          <w:rFonts w:cs="Times New Roman"/>
          <w:sz w:val="24"/>
          <w:szCs w:val="24"/>
          <w:lang w:val="lt-LT"/>
        </w:rPr>
      </w:pPr>
    </w:p>
    <w:p w14:paraId="7C1E7D01" w14:textId="01349394" w:rsidR="00CE0FAC" w:rsidRPr="00802257" w:rsidRDefault="00CE0FAC" w:rsidP="00CD4665">
      <w:pPr>
        <w:pStyle w:val="Sraopastraipa"/>
        <w:numPr>
          <w:ilvl w:val="0"/>
          <w:numId w:val="4"/>
        </w:numPr>
        <w:autoSpaceDE w:val="0"/>
        <w:autoSpaceDN w:val="0"/>
        <w:adjustRightInd w:val="0"/>
        <w:spacing w:after="0" w:line="240" w:lineRule="auto"/>
        <w:jc w:val="center"/>
        <w:rPr>
          <w:color w:val="000000"/>
          <w:szCs w:val="24"/>
        </w:rPr>
      </w:pPr>
      <w:bookmarkStart w:id="4" w:name="_Hlk182302655"/>
      <w:r w:rsidRPr="00802257">
        <w:rPr>
          <w:b/>
          <w:bCs/>
          <w:color w:val="000000"/>
          <w:szCs w:val="24"/>
        </w:rPr>
        <w:t>ELEKTRONINIS AUKCIONAS</w:t>
      </w:r>
    </w:p>
    <w:p w14:paraId="38AE9244" w14:textId="77777777" w:rsidR="00CE0FAC" w:rsidRPr="00802257" w:rsidRDefault="00CE0FAC" w:rsidP="00CD4665">
      <w:pPr>
        <w:autoSpaceDE w:val="0"/>
        <w:autoSpaceDN w:val="0"/>
        <w:adjustRightInd w:val="0"/>
        <w:jc w:val="center"/>
        <w:rPr>
          <w:color w:val="000000"/>
          <w:lang w:val="lt-LT"/>
        </w:rPr>
      </w:pPr>
    </w:p>
    <w:bookmarkEnd w:id="4"/>
    <w:p w14:paraId="5D8A119C" w14:textId="7C85F1C0" w:rsidR="00300672" w:rsidRPr="00802257" w:rsidRDefault="00300672" w:rsidP="00CD4665">
      <w:pPr>
        <w:pStyle w:val="Sraopastraipa"/>
        <w:numPr>
          <w:ilvl w:val="1"/>
          <w:numId w:val="4"/>
        </w:numPr>
        <w:autoSpaceDE w:val="0"/>
        <w:autoSpaceDN w:val="0"/>
        <w:adjustRightInd w:val="0"/>
        <w:spacing w:after="0" w:line="240" w:lineRule="auto"/>
        <w:jc w:val="both"/>
        <w:rPr>
          <w:color w:val="000000"/>
          <w:szCs w:val="24"/>
        </w:rPr>
      </w:pPr>
      <w:r w:rsidRPr="00802257">
        <w:rPr>
          <w:color w:val="000000"/>
          <w:szCs w:val="24"/>
        </w:rPr>
        <w:t>Elektroninis aukcionas nebus rengiamas.</w:t>
      </w:r>
      <w:r w:rsidRPr="00802257">
        <w:rPr>
          <w:color w:val="000000"/>
          <w:szCs w:val="24"/>
        </w:rPr>
        <w:tab/>
      </w:r>
    </w:p>
    <w:p w14:paraId="332F32F9" w14:textId="00F64772" w:rsidR="00F7238F" w:rsidRPr="00802257" w:rsidRDefault="00205AB1" w:rsidP="00CD4665">
      <w:pPr>
        <w:pStyle w:val="Body2"/>
        <w:spacing w:after="0"/>
        <w:ind w:firstLine="720"/>
        <w:jc w:val="center"/>
        <w:rPr>
          <w:rFonts w:cs="Times New Roman"/>
          <w:b/>
          <w:bCs/>
          <w:sz w:val="24"/>
          <w:szCs w:val="24"/>
          <w:lang w:val="lt-LT"/>
        </w:rPr>
      </w:pPr>
      <w:r w:rsidRPr="00802257">
        <w:rPr>
          <w:rFonts w:cs="Times New Roman"/>
          <w:sz w:val="24"/>
          <w:szCs w:val="24"/>
          <w:lang w:val="lt-LT"/>
        </w:rPr>
        <w:tab/>
      </w:r>
      <w:r w:rsidRPr="00802257">
        <w:rPr>
          <w:rFonts w:cs="Times New Roman"/>
          <w:sz w:val="24"/>
          <w:szCs w:val="24"/>
          <w:lang w:val="lt-LT"/>
        </w:rPr>
        <w:tab/>
      </w:r>
    </w:p>
    <w:p w14:paraId="4104E1A2" w14:textId="501BB597"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ATMETIMO PRIEŽASTYS</w:t>
      </w:r>
    </w:p>
    <w:p w14:paraId="0A3EE89F" w14:textId="77777777" w:rsidR="008E32EC" w:rsidRPr="00802257" w:rsidRDefault="008E32EC" w:rsidP="00CD4665">
      <w:pPr>
        <w:pStyle w:val="Body2"/>
        <w:spacing w:after="0"/>
        <w:ind w:firstLine="720"/>
        <w:jc w:val="center"/>
        <w:rPr>
          <w:rFonts w:cs="Times New Roman"/>
          <w:b/>
          <w:bCs/>
          <w:sz w:val="24"/>
          <w:szCs w:val="24"/>
          <w:lang w:val="lt-LT"/>
        </w:rPr>
      </w:pPr>
    </w:p>
    <w:p w14:paraId="0A22A1B8" w14:textId="072BF71B" w:rsidR="00CE0FAC" w:rsidRPr="00802257" w:rsidRDefault="00CE0FAC" w:rsidP="008937E1">
      <w:pPr>
        <w:pStyle w:val="Sraopastraipa"/>
        <w:numPr>
          <w:ilvl w:val="1"/>
          <w:numId w:val="4"/>
        </w:numPr>
        <w:tabs>
          <w:tab w:val="left" w:pos="1276"/>
          <w:tab w:val="left" w:pos="1418"/>
        </w:tabs>
        <w:autoSpaceDE w:val="0"/>
        <w:autoSpaceDN w:val="0"/>
        <w:adjustRightInd w:val="0"/>
        <w:spacing w:after="0" w:line="240" w:lineRule="auto"/>
        <w:ind w:left="0" w:firstLine="709"/>
        <w:jc w:val="both"/>
        <w:rPr>
          <w:color w:val="000000"/>
          <w:szCs w:val="24"/>
        </w:rPr>
      </w:pPr>
      <w:r w:rsidRPr="00802257">
        <w:rPr>
          <w:color w:val="000000"/>
          <w:szCs w:val="24"/>
        </w:rPr>
        <w:t>Pirkimo komisija atmeta pasiūlymą, jeigu:</w:t>
      </w:r>
      <w:r w:rsidRPr="00802257">
        <w:rPr>
          <w:color w:val="000000"/>
          <w:szCs w:val="24"/>
        </w:rPr>
        <w:tab/>
      </w:r>
    </w:p>
    <w:p w14:paraId="6DA2D1A1" w14:textId="16E74DB4" w:rsidR="00CE0FAC" w:rsidRPr="00802257" w:rsidRDefault="00CE0FAC"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tiekėjas pasiūlymą ar jo dalį pateikė ne CVP IS priemonėmis;</w:t>
      </w:r>
    </w:p>
    <w:p w14:paraId="7833CC1D" w14:textId="4742EFA2" w:rsidR="00B97B84" w:rsidRPr="00802257" w:rsidRDefault="00CE0FAC"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bookmarkStart w:id="5" w:name="_Hlk162440306"/>
      <w:r w:rsidRPr="00802257">
        <w:rPr>
          <w:szCs w:val="24"/>
        </w:rPr>
        <w:t>tiekėjas iki susipažinimo su pasiūlymais pradžios nepateikė pasiūlymo iššifravimo slaptažodžio;</w:t>
      </w:r>
      <w:bookmarkEnd w:id="5"/>
    </w:p>
    <w:p w14:paraId="1F9F2977" w14:textId="3AAD82A7"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t>pasiūlymas neatitinka pirkimo dokumentuose nustatytų reikalavimų;</w:t>
      </w:r>
    </w:p>
    <w:p w14:paraId="5AC607B8" w14:textId="56689657"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color w:val="FF0000"/>
          <w:szCs w:val="24"/>
        </w:rPr>
      </w:pPr>
      <w:r w:rsidRPr="00802257">
        <w:rPr>
          <w:szCs w:val="24"/>
        </w:rPr>
        <w:t>pasiūlyta kaina yra per didelė ir nepriimtina</w:t>
      </w:r>
      <w:r w:rsidR="00991399">
        <w:rPr>
          <w:szCs w:val="24"/>
        </w:rPr>
        <w:t>;</w:t>
      </w:r>
    </w:p>
    <w:p w14:paraId="59E115D6" w14:textId="3FF8C34B"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t>dalyvis per perkančiosios organizacijos nurodytą terminą neištaiso aritmetinių klaidų ir (ar) nepaaiškina pasiūlymo. Šiuo atveju jo pasiūlymas atmetamas kaip neatitinkantis pirkimo dokumentuose nustatytų reikalavimų;</w:t>
      </w:r>
    </w:p>
    <w:p w14:paraId="6F1CC987" w14:textId="5A7C310B"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t>pateiktame pasiūlyme nurodyta kaina yra neįprastai maža ir dalyvis, perkančiosios organizacijos prašymu, nepateikia tinkamų kainos pagrįstumo įrodymų;</w:t>
      </w:r>
    </w:p>
    <w:p w14:paraId="1E1F01A9" w14:textId="363DF5CF" w:rsidR="006404C4" w:rsidRPr="00802257" w:rsidRDefault="006404C4"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pasiūlymas, kuriame nurodyta neįprastai maža kaina, neatitinka VPĮ 17 straipsnio 2 dalies 2 punkte nurodytų aplinkos apsaugos, socialinės ir darbo teisės įpareigojimų;</w:t>
      </w:r>
    </w:p>
    <w:p w14:paraId="268F758E" w14:textId="210C893C" w:rsidR="006404C4" w:rsidRPr="00802257" w:rsidRDefault="00300672"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 xml:space="preserve">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w:t>
      </w:r>
      <w:r w:rsidRPr="00802257">
        <w:rPr>
          <w:color w:val="000000"/>
          <w:szCs w:val="24"/>
        </w:rPr>
        <w:lastRenderedPageBreak/>
        <w:t>organizacija apie tai praneša Europos Komisijai. Valstybės pagalba laikoma bet kuri priemonė, atitinkanti Sutarties dėl Europos Sąjungos veikimo 107 straipsnio 1 dalyje nustatytus kriterijus;</w:t>
      </w:r>
    </w:p>
    <w:p w14:paraId="40EDE163" w14:textId="1B7BD359" w:rsidR="006404C4" w:rsidRPr="00802257" w:rsidRDefault="006404C4"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tiekėjas, apie nustatytų reikalavimų atitikimą, yra pateikęs melagingą informaciją, kurią perkančioji organizacija gali įrodyti bet kokiomis teisėtomis priemonėmis;</w:t>
      </w:r>
      <w:r w:rsidRPr="00802257">
        <w:rPr>
          <w:color w:val="000000"/>
          <w:szCs w:val="24"/>
        </w:rPr>
        <w:tab/>
      </w:r>
    </w:p>
    <w:p w14:paraId="77FA0E04" w14:textId="1DC82723" w:rsidR="006404C4" w:rsidRPr="00802257"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tiekėjas pateikia daugiau kaip vieną pasiūlymą arba ūkio subjektų grupės narys dalyvauja teikiant kelis pasiūlymus;</w:t>
      </w:r>
    </w:p>
    <w:p w14:paraId="7AF3E840" w14:textId="066E6CEC" w:rsidR="00300672" w:rsidRPr="00802257"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rPr>
          <w:szCs w:val="24"/>
        </w:rPr>
      </w:pPr>
      <w:r w:rsidRPr="00802257">
        <w:rPr>
          <w:szCs w:val="24"/>
        </w:rPr>
        <w:t xml:space="preserve">tiekėjas per perkančiosios organizacijos nustatytą terminą nepatikslino, nepapildė, nepaaiškino savo pasiūlymo. </w:t>
      </w:r>
      <w:r w:rsidRPr="00802257">
        <w:rPr>
          <w:color w:val="000000"/>
          <w:szCs w:val="24"/>
        </w:rPr>
        <w:t>Šiuo atveju jo pasiūlymas atmetamas kaip neatitinkantis pirkimo dokumentuose nustatytų reikalavimų;</w:t>
      </w:r>
    </w:p>
    <w:p w14:paraId="6171FA71" w14:textId="29FCEAC5" w:rsidR="00300672"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szCs w:val="24"/>
        </w:rPr>
        <w:t xml:space="preserve">tiekėjas per perkančiosios organizacijos nustatytą terminą patikslino, papildė, paaiškino pasiūlymą ir tai lėmė esminį jo pasiūlymo pakeitimą. </w:t>
      </w:r>
      <w:r w:rsidRPr="00802257">
        <w:rPr>
          <w:color w:val="000000"/>
          <w:szCs w:val="24"/>
        </w:rPr>
        <w:t>Šiuo atveju jo pasiūlymas atmetamas kaip neatitinkantis pirkimo dokumentuose nustatytų reikalavimų</w:t>
      </w:r>
      <w:r w:rsidR="008D6A73">
        <w:rPr>
          <w:color w:val="000000"/>
          <w:szCs w:val="24"/>
        </w:rPr>
        <w:t>.</w:t>
      </w:r>
    </w:p>
    <w:p w14:paraId="596FE533" w14:textId="5E96E1D4" w:rsidR="00F7238F" w:rsidRPr="00802257" w:rsidRDefault="00205AB1" w:rsidP="008937E1">
      <w:pPr>
        <w:pStyle w:val="Sraopastraipa"/>
        <w:numPr>
          <w:ilvl w:val="1"/>
          <w:numId w:val="4"/>
        </w:numPr>
        <w:tabs>
          <w:tab w:val="left" w:pos="1276"/>
        </w:tabs>
        <w:autoSpaceDE w:val="0"/>
        <w:autoSpaceDN w:val="0"/>
        <w:adjustRightInd w:val="0"/>
        <w:spacing w:after="0" w:line="240" w:lineRule="auto"/>
        <w:ind w:left="0" w:firstLine="709"/>
        <w:jc w:val="both"/>
        <w:rPr>
          <w:color w:val="000000"/>
          <w:szCs w:val="24"/>
        </w:rPr>
      </w:pPr>
      <w:r w:rsidRPr="00802257">
        <w:rPr>
          <w:szCs w:val="24"/>
        </w:rPr>
        <w:t>Apie pasiūlymo atmetimą ir tokio atmetimo priežastis tiekėjas informuojamas CVP IS priemonėmis.</w:t>
      </w:r>
      <w:r w:rsidRPr="00802257">
        <w:rPr>
          <w:szCs w:val="24"/>
        </w:rPr>
        <w:tab/>
      </w:r>
      <w:r w:rsidRPr="00802257">
        <w:rPr>
          <w:szCs w:val="24"/>
        </w:rPr>
        <w:br/>
      </w:r>
      <w:r w:rsidRPr="00802257">
        <w:rPr>
          <w:szCs w:val="24"/>
        </w:rPr>
        <w:tab/>
      </w:r>
    </w:p>
    <w:p w14:paraId="2CDEC9CE" w14:textId="0EFBBE83"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VERTINIMAS</w:t>
      </w:r>
    </w:p>
    <w:p w14:paraId="4CF3DD06" w14:textId="77777777" w:rsidR="008E32EC" w:rsidRPr="00802257" w:rsidRDefault="00205AB1" w:rsidP="00CD4665">
      <w:pPr>
        <w:pStyle w:val="Body2"/>
        <w:spacing w:after="0"/>
        <w:ind w:firstLine="709"/>
        <w:rPr>
          <w:rFonts w:cs="Times New Roman"/>
          <w:sz w:val="24"/>
          <w:szCs w:val="24"/>
          <w:lang w:val="lt-LT"/>
        </w:rPr>
      </w:pPr>
      <w:r w:rsidRPr="00802257">
        <w:rPr>
          <w:rFonts w:cs="Times New Roman"/>
          <w:sz w:val="24"/>
          <w:szCs w:val="24"/>
          <w:lang w:val="lt-LT"/>
        </w:rPr>
        <w:tab/>
      </w:r>
    </w:p>
    <w:p w14:paraId="291C1F2D" w14:textId="77777777" w:rsidR="00D33CC1" w:rsidRPr="00802257" w:rsidRDefault="00D33CC1" w:rsidP="003A7970">
      <w:pPr>
        <w:pStyle w:val="Sraopastraipa"/>
        <w:numPr>
          <w:ilvl w:val="1"/>
          <w:numId w:val="4"/>
        </w:numPr>
        <w:autoSpaceDE w:val="0"/>
        <w:autoSpaceDN w:val="0"/>
        <w:adjustRightInd w:val="0"/>
        <w:spacing w:after="0" w:line="240" w:lineRule="auto"/>
        <w:ind w:left="0" w:firstLine="709"/>
        <w:jc w:val="both"/>
        <w:rPr>
          <w:color w:val="000000"/>
          <w:szCs w:val="24"/>
        </w:rPr>
      </w:pPr>
      <w:bookmarkStart w:id="6" w:name="_Hlk182493507"/>
      <w:r w:rsidRPr="00802257">
        <w:rPr>
          <w:color w:val="000000"/>
          <w:szCs w:val="24"/>
        </w:rPr>
        <w:t xml:space="preserve">Perkančioji organizacija ekonomiškai naudingiausią pasiūlymą išrenka pagal kainą. </w:t>
      </w:r>
      <w:r w:rsidRPr="00802257">
        <w:rPr>
          <w:b/>
          <w:bCs/>
          <w:color w:val="000000"/>
          <w:szCs w:val="24"/>
        </w:rPr>
        <w:t>Ekonomiškai naudingiausiu pasiūlymu laikomas mažiausios kainos pasiūlymas.</w:t>
      </w:r>
    </w:p>
    <w:p w14:paraId="22935034" w14:textId="4527F62E" w:rsidR="0047649D" w:rsidRPr="00802257" w:rsidRDefault="0047649D" w:rsidP="003A7970">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 xml:space="preserve">Pasiūlyme kaina nurodoma eurais. </w:t>
      </w:r>
      <w:bookmarkEnd w:id="6"/>
      <w:r w:rsidRPr="00802257">
        <w:rPr>
          <w:color w:val="000000"/>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4308171" w14:textId="462072D1" w:rsidR="00F7238F" w:rsidRPr="00802257" w:rsidRDefault="0047649D"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802257">
        <w:rPr>
          <w:szCs w:val="24"/>
        </w:rPr>
        <w:tab/>
      </w:r>
    </w:p>
    <w:p w14:paraId="7FCE8AC0" w14:textId="77777777" w:rsidR="00D33CC1" w:rsidRPr="00802257" w:rsidRDefault="00D33CC1" w:rsidP="00D33CC1">
      <w:pPr>
        <w:pStyle w:val="Sraopastraipa"/>
        <w:autoSpaceDE w:val="0"/>
        <w:autoSpaceDN w:val="0"/>
        <w:adjustRightInd w:val="0"/>
        <w:spacing w:after="0" w:line="240" w:lineRule="auto"/>
        <w:ind w:left="709"/>
        <w:jc w:val="both"/>
        <w:rPr>
          <w:color w:val="000000"/>
          <w:szCs w:val="24"/>
        </w:rPr>
      </w:pPr>
    </w:p>
    <w:p w14:paraId="58ACB161" w14:textId="0EB9AA30"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EILĖ IR LAIMĖTOJO NUSTATYMAS</w:t>
      </w:r>
    </w:p>
    <w:p w14:paraId="71F6EFA9" w14:textId="77777777" w:rsidR="008E32EC" w:rsidRPr="00802257" w:rsidRDefault="008E32EC" w:rsidP="00CD4665">
      <w:pPr>
        <w:pStyle w:val="Body2"/>
        <w:spacing w:after="0"/>
        <w:jc w:val="center"/>
        <w:rPr>
          <w:rFonts w:cs="Times New Roman"/>
          <w:b/>
          <w:bCs/>
          <w:sz w:val="24"/>
          <w:szCs w:val="24"/>
          <w:lang w:val="lt-LT"/>
        </w:rPr>
      </w:pPr>
    </w:p>
    <w:p w14:paraId="2A0B8C64" w14:textId="77777777" w:rsidR="00AF4962"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802257">
        <w:rPr>
          <w:rFonts w:cs="Times New Roman"/>
          <w:sz w:val="24"/>
          <w:szCs w:val="24"/>
          <w:lang w:val="lt-LT"/>
        </w:rPr>
        <w:tab/>
      </w:r>
    </w:p>
    <w:p w14:paraId="59050453" w14:textId="6414D865" w:rsidR="0024514B" w:rsidRPr="0024514B" w:rsidRDefault="0024514B" w:rsidP="0024514B">
      <w:pPr>
        <w:pStyle w:val="Sraopastraipa"/>
        <w:numPr>
          <w:ilvl w:val="1"/>
          <w:numId w:val="4"/>
        </w:numPr>
        <w:autoSpaceDE w:val="0"/>
        <w:autoSpaceDN w:val="0"/>
        <w:adjustRightInd w:val="0"/>
        <w:spacing w:after="0" w:line="240" w:lineRule="auto"/>
        <w:ind w:left="0" w:firstLine="724"/>
        <w:jc w:val="both"/>
        <w:rPr>
          <w:color w:val="000000"/>
          <w:szCs w:val="24"/>
        </w:rPr>
      </w:pPr>
      <w:r w:rsidRPr="00325A1D">
        <w:rPr>
          <w:color w:val="000000"/>
          <w:szCs w:val="24"/>
        </w:rPr>
        <w:t>Tais atvejais, kai pasiūlymą pateikė tik vienas tiekėjas, pasiūlymų eilė nenustatoma ir jo pasiūlymas laikomas laimėjusiu, jeigu nebuvo atmestas pagal šių pirkimo dokumentų sąlygas.</w:t>
      </w:r>
    </w:p>
    <w:p w14:paraId="462FD8F7" w14:textId="5AD0B525" w:rsidR="00AF4962"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 xml:space="preserve">Laimėjusiu pasiūlymu pripažįstamas pasiūlymas esantis pasiūlymų eilės pirmoje vietoje. Laimėjusiu gali būti nustatytas toks pasiūlymas, kuris atitinka </w:t>
      </w:r>
      <w:r w:rsidR="005451FF" w:rsidRPr="00802257">
        <w:rPr>
          <w:rFonts w:cs="Times New Roman"/>
          <w:sz w:val="24"/>
          <w:szCs w:val="24"/>
          <w:lang w:val="lt-LT"/>
        </w:rPr>
        <w:t>VPĮ</w:t>
      </w:r>
      <w:r w:rsidRPr="00802257">
        <w:rPr>
          <w:rFonts w:cs="Times New Roman"/>
          <w:sz w:val="24"/>
          <w:szCs w:val="24"/>
          <w:lang w:val="lt-LT"/>
        </w:rPr>
        <w:t xml:space="preserve"> 45 straipsnio 1 dalyje nustatytas sąlygas. </w:t>
      </w:r>
      <w:r w:rsidRPr="00802257">
        <w:rPr>
          <w:rFonts w:cs="Times New Roman"/>
          <w:sz w:val="24"/>
          <w:szCs w:val="24"/>
          <w:lang w:val="lt-LT"/>
        </w:rPr>
        <w:tab/>
      </w:r>
    </w:p>
    <w:p w14:paraId="138BD32A" w14:textId="77777777" w:rsidR="00AF4962" w:rsidRPr="00802257" w:rsidRDefault="00737D0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r w:rsidR="00205AB1" w:rsidRPr="00802257">
        <w:rPr>
          <w:rFonts w:cs="Times New Roman"/>
          <w:sz w:val="24"/>
          <w:szCs w:val="24"/>
          <w:lang w:val="lt-LT"/>
        </w:rPr>
        <w:tab/>
      </w:r>
    </w:p>
    <w:p w14:paraId="04CF7FAF" w14:textId="77777777" w:rsidR="00AF4962"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b/>
          <w:bCs/>
          <w:sz w:val="24"/>
          <w:szCs w:val="24"/>
          <w:lang w:val="lt-LT"/>
        </w:rPr>
        <w:t>Pirkimo sutartis sudaroma netaikant pirkimo sutarties sudarymo atidėjimo termino.</w:t>
      </w:r>
      <w:r w:rsidRPr="00802257">
        <w:rPr>
          <w:rFonts w:cs="Times New Roman"/>
          <w:sz w:val="24"/>
          <w:szCs w:val="24"/>
          <w:lang w:val="lt-LT"/>
        </w:rPr>
        <w:tab/>
      </w:r>
    </w:p>
    <w:p w14:paraId="78B72433" w14:textId="77777777" w:rsidR="00802257" w:rsidRPr="00802257" w:rsidRDefault="00205AB1" w:rsidP="00802257">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lastRenderedPageBreak/>
        <w:t xml:space="preserve">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w:t>
      </w:r>
      <w:r w:rsidR="00862331" w:rsidRPr="00802257">
        <w:rPr>
          <w:rFonts w:cs="Times New Roman"/>
          <w:sz w:val="24"/>
          <w:szCs w:val="24"/>
          <w:lang w:val="lt-LT"/>
        </w:rPr>
        <w:t>Tuo atveju, perkančioji organizacija siūlo sudaryti pirkimo sutartį tiekėjui, kurio pasiūlymas pagal Komisijos patvirtintą pasiūlymų eilę yra pirmas po tiekėjo, atsisakiusio sudaryti pirkimo sutartį.</w:t>
      </w:r>
    </w:p>
    <w:p w14:paraId="185064FA" w14:textId="1D9BAFE2" w:rsidR="00802257" w:rsidRPr="00802257" w:rsidRDefault="00802257" w:rsidP="00802257">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6A57086A" w14:textId="77777777" w:rsidR="00CE436F" w:rsidRPr="00802257" w:rsidRDefault="00CE436F" w:rsidP="00802257">
      <w:pPr>
        <w:pStyle w:val="Body2"/>
        <w:autoSpaceDE w:val="0"/>
        <w:autoSpaceDN w:val="0"/>
        <w:adjustRightInd w:val="0"/>
        <w:spacing w:after="0"/>
        <w:ind w:left="709"/>
        <w:rPr>
          <w:rFonts w:cs="Times New Roman"/>
          <w:sz w:val="24"/>
          <w:szCs w:val="24"/>
          <w:lang w:val="lt-LT"/>
        </w:rPr>
      </w:pPr>
    </w:p>
    <w:p w14:paraId="13AA2C75" w14:textId="5F3942F0" w:rsidR="00F7238F" w:rsidRPr="00802257" w:rsidRDefault="00205AB1" w:rsidP="00CD4665">
      <w:pPr>
        <w:pStyle w:val="Sraopastraipa"/>
        <w:numPr>
          <w:ilvl w:val="0"/>
          <w:numId w:val="4"/>
        </w:numPr>
        <w:autoSpaceDE w:val="0"/>
        <w:autoSpaceDN w:val="0"/>
        <w:adjustRightInd w:val="0"/>
        <w:spacing w:after="0" w:line="240" w:lineRule="auto"/>
        <w:jc w:val="center"/>
        <w:rPr>
          <w:b/>
          <w:bCs/>
          <w:szCs w:val="24"/>
        </w:rPr>
      </w:pPr>
      <w:r w:rsidRPr="00802257">
        <w:rPr>
          <w:b/>
          <w:bCs/>
          <w:szCs w:val="24"/>
        </w:rPr>
        <w:t>PRETENZIJŲ IR SKUNDŲ NAGRINĖJIMAS</w:t>
      </w:r>
    </w:p>
    <w:p w14:paraId="034116A8" w14:textId="77777777" w:rsidR="00737D01" w:rsidRPr="00802257" w:rsidRDefault="00737D01" w:rsidP="00CD4665">
      <w:pPr>
        <w:autoSpaceDE w:val="0"/>
        <w:autoSpaceDN w:val="0"/>
        <w:adjustRightInd w:val="0"/>
        <w:ind w:firstLine="15"/>
        <w:jc w:val="both"/>
        <w:rPr>
          <w:lang w:val="lt-LT"/>
        </w:rPr>
      </w:pPr>
    </w:p>
    <w:p w14:paraId="1A15C489" w14:textId="5146730D"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norėdamas iki pirkimo sutarties sudarymo teisme ginčyti perkančiosios organizacijos sprendimus ar veiksmus, pirmiausia raštu (elektroninėmis priemonėmis) turi pateikti pretenziją perkančiajai organizacijai.</w:t>
      </w:r>
      <w:r w:rsidRPr="00802257">
        <w:rPr>
          <w:color w:val="000000"/>
          <w:szCs w:val="24"/>
        </w:rPr>
        <w:tab/>
      </w:r>
    </w:p>
    <w:p w14:paraId="502168CD" w14:textId="2D9CE6E4"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802257">
        <w:rPr>
          <w:color w:val="000000"/>
          <w:szCs w:val="24"/>
        </w:rPr>
        <w:tab/>
      </w:r>
    </w:p>
    <w:p w14:paraId="2CBE60AF" w14:textId="1DA4C07D" w:rsidR="00737D01" w:rsidRPr="00802257" w:rsidRDefault="00737D01" w:rsidP="00CD4665">
      <w:pPr>
        <w:pStyle w:val="Sraopastraipa"/>
        <w:numPr>
          <w:ilvl w:val="2"/>
          <w:numId w:val="4"/>
        </w:numPr>
        <w:autoSpaceDE w:val="0"/>
        <w:autoSpaceDN w:val="0"/>
        <w:adjustRightInd w:val="0"/>
        <w:spacing w:after="0" w:line="240" w:lineRule="auto"/>
        <w:ind w:left="0" w:firstLine="709"/>
        <w:jc w:val="both"/>
        <w:rPr>
          <w:color w:val="000000"/>
          <w:szCs w:val="24"/>
        </w:rPr>
      </w:pPr>
      <w:r w:rsidRPr="00802257">
        <w:rPr>
          <w:color w:val="000000"/>
          <w:szCs w:val="24"/>
        </w:rPr>
        <w:t>per 5 darbo dienas nuo perkančiosios organizacijos pranešimo raštu apie jos priimtą sprendimą išsiuntimo tiekėjams dienos, o jeigu šis pranešimas nebuvo siunčiamas elektroninėmis priemonėmis, – per 15 dienų nuo pranešimo išsiuntimo tiekėjams dienos;</w:t>
      </w:r>
      <w:r w:rsidRPr="00802257">
        <w:rPr>
          <w:color w:val="000000"/>
          <w:szCs w:val="24"/>
        </w:rPr>
        <w:tab/>
      </w:r>
    </w:p>
    <w:p w14:paraId="55902DFC" w14:textId="04B62193" w:rsidR="00737D01" w:rsidRPr="00802257" w:rsidRDefault="00737D01" w:rsidP="00CD4665">
      <w:pPr>
        <w:pStyle w:val="Sraopastraipa"/>
        <w:numPr>
          <w:ilvl w:val="2"/>
          <w:numId w:val="4"/>
        </w:numPr>
        <w:autoSpaceDE w:val="0"/>
        <w:autoSpaceDN w:val="0"/>
        <w:adjustRightInd w:val="0"/>
        <w:spacing w:after="0" w:line="240" w:lineRule="auto"/>
        <w:ind w:left="0" w:firstLine="709"/>
        <w:jc w:val="both"/>
        <w:rPr>
          <w:color w:val="000000"/>
          <w:szCs w:val="24"/>
        </w:rPr>
      </w:pPr>
      <w:r w:rsidRPr="00802257">
        <w:rPr>
          <w:color w:val="000000"/>
          <w:szCs w:val="24"/>
        </w:rPr>
        <w:t>per 5 darbo dienas nuo paskelbimo apie perkančiosios organizacijos priimtą sprendimą dienos, jeigu VPĮ nėra reikalavimo raštu informuoti tiekėjus apie perkančiosios organizacijos priimtus sprendimus.</w:t>
      </w:r>
    </w:p>
    <w:p w14:paraId="4FF4053E" w14:textId="77777777" w:rsidR="00AF4962"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Komisija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802257">
        <w:rPr>
          <w:color w:val="000000"/>
          <w:szCs w:val="24"/>
        </w:rPr>
        <w:tab/>
      </w:r>
      <w:r w:rsidR="00205AB1" w:rsidRPr="00802257">
        <w:rPr>
          <w:szCs w:val="24"/>
        </w:rPr>
        <w:tab/>
      </w:r>
    </w:p>
    <w:p w14:paraId="5EB1ECA9" w14:textId="6EDA8382"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802257">
        <w:rPr>
          <w:color w:val="000000"/>
          <w:szCs w:val="24"/>
        </w:rPr>
        <w:tab/>
      </w:r>
    </w:p>
    <w:p w14:paraId="6AD0ED5A" w14:textId="6196BEB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802257">
        <w:rPr>
          <w:color w:val="000000"/>
          <w:szCs w:val="24"/>
        </w:rPr>
        <w:tab/>
      </w:r>
    </w:p>
    <w:p w14:paraId="6C2E8D5A" w14:textId="7D651B5F"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802257">
        <w:rPr>
          <w:color w:val="000000"/>
          <w:szCs w:val="24"/>
        </w:rPr>
        <w:tab/>
      </w:r>
    </w:p>
    <w:p w14:paraId="50F1B90B" w14:textId="5BFB6C7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turi teisę pareikšti ieškinį dėl pirkimo sutarties ar preliminariosios sutarties pripažinimo negaliojančia per 6 mėnesius nuo pirkimo sutarties sudarymo dienos.</w:t>
      </w:r>
      <w:r w:rsidRPr="00802257">
        <w:rPr>
          <w:color w:val="000000"/>
          <w:szCs w:val="24"/>
        </w:rPr>
        <w:tab/>
      </w:r>
    </w:p>
    <w:p w14:paraId="6454C4DE" w14:textId="307C4108"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 xml:space="preserve">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w:t>
      </w:r>
      <w:r w:rsidRPr="00802257">
        <w:rPr>
          <w:color w:val="000000"/>
          <w:szCs w:val="24"/>
        </w:rPr>
        <w:lastRenderedPageBreak/>
        <w:t>ieškinys teikiamas perkančiajai organizacijai nepagrįstai nutraukus pirkimo sutartį dėl esminio pirkimo sutarties pažeidimo.</w:t>
      </w:r>
      <w:r w:rsidRPr="00802257">
        <w:rPr>
          <w:color w:val="000000"/>
          <w:szCs w:val="24"/>
        </w:rPr>
        <w:tab/>
      </w:r>
    </w:p>
    <w:p w14:paraId="23116BBE" w14:textId="7DA7CEFC"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pateikęs prašymą ar pareiškęs ieškinį teismui, privalo ne vėliau kaip per 3 darbo dienas pateikti perkančiajai organizacijai prašymo ar ieškinio kopiją su gavimo teisme įrodymais.</w:t>
      </w:r>
    </w:p>
    <w:p w14:paraId="6E5F0B7F" w14:textId="0C3DB23B"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802257">
        <w:rPr>
          <w:color w:val="000000"/>
          <w:szCs w:val="24"/>
        </w:rPr>
        <w:tab/>
      </w:r>
    </w:p>
    <w:p w14:paraId="4F48FF2C" w14:textId="5F79EE78"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motyvuotą teismo nutartį, kuria atsisakoma priimti ieškinį;</w:t>
      </w:r>
      <w:r w:rsidRPr="00802257">
        <w:rPr>
          <w:color w:val="000000"/>
          <w:szCs w:val="24"/>
        </w:rPr>
        <w:tab/>
      </w:r>
    </w:p>
    <w:p w14:paraId="3E721486" w14:textId="63BE4E5A"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motyvuotą teismo nutartį dėl tiekėjo prašymo taikyti laikinąsias apsaugos priemones atmetimo, kai šis prašymas teisme buvo gautas iki ieškinio pareiškimo;</w:t>
      </w:r>
      <w:r w:rsidRPr="00802257">
        <w:rPr>
          <w:color w:val="000000"/>
          <w:szCs w:val="24"/>
        </w:rPr>
        <w:tab/>
      </w:r>
    </w:p>
    <w:p w14:paraId="398A34D8" w14:textId="16D0CDF5"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teismo rezoliuciją priimti ieškinį netaikant laikinųjų apsaugos priemonių.</w:t>
      </w:r>
      <w:r w:rsidRPr="00802257">
        <w:rPr>
          <w:color w:val="000000"/>
          <w:szCs w:val="24"/>
        </w:rPr>
        <w:tab/>
      </w:r>
    </w:p>
    <w:p w14:paraId="061A05FC" w14:textId="3800E4D8"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802257">
        <w:rPr>
          <w:color w:val="000000"/>
          <w:szCs w:val="24"/>
        </w:rPr>
        <w:tab/>
      </w:r>
    </w:p>
    <w:p w14:paraId="62D60514" w14:textId="73C5A1F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sužinojusi apie teismo sprendimą dėl tiekėjo prašymo ar ieškinio, ne vėliau kaip per 3 darbo dienas raštu informuoja suinteresuotus kandidatus ir suinteresuotus dalyvius apie teismo priimtus sprendimus.</w:t>
      </w:r>
    </w:p>
    <w:p w14:paraId="2D62FE8A" w14:textId="478DAF80" w:rsidR="00F7238F" w:rsidRPr="00802257" w:rsidRDefault="00205AB1" w:rsidP="00CD4665">
      <w:pPr>
        <w:autoSpaceDE w:val="0"/>
        <w:autoSpaceDN w:val="0"/>
        <w:adjustRightInd w:val="0"/>
        <w:ind w:firstLine="709"/>
        <w:jc w:val="both"/>
        <w:rPr>
          <w:lang w:val="lt-LT"/>
        </w:rPr>
      </w:pPr>
      <w:r w:rsidRPr="00802257">
        <w:rPr>
          <w:lang w:val="lt-LT"/>
        </w:rPr>
        <w:tab/>
      </w:r>
    </w:p>
    <w:p w14:paraId="7D6FA9EC" w14:textId="6572A83F" w:rsidR="00F7238F" w:rsidRPr="00802257" w:rsidRDefault="00205AB1" w:rsidP="00CD4665">
      <w:pPr>
        <w:pStyle w:val="Sraopastraipa"/>
        <w:numPr>
          <w:ilvl w:val="0"/>
          <w:numId w:val="4"/>
        </w:numPr>
        <w:autoSpaceDE w:val="0"/>
        <w:autoSpaceDN w:val="0"/>
        <w:adjustRightInd w:val="0"/>
        <w:spacing w:after="0" w:line="240" w:lineRule="auto"/>
        <w:jc w:val="center"/>
        <w:rPr>
          <w:b/>
          <w:bCs/>
          <w:szCs w:val="24"/>
        </w:rPr>
      </w:pPr>
      <w:r w:rsidRPr="00802257">
        <w:rPr>
          <w:b/>
          <w:bCs/>
          <w:szCs w:val="24"/>
        </w:rPr>
        <w:t>PIRKIMO SUTARTIES PASIRAŠYMAS IR SĄLYGOS</w:t>
      </w:r>
    </w:p>
    <w:p w14:paraId="0664A8E6" w14:textId="77777777" w:rsidR="008E32EC" w:rsidRPr="00802257" w:rsidRDefault="008E32EC" w:rsidP="00CD4665">
      <w:pPr>
        <w:autoSpaceDE w:val="0"/>
        <w:autoSpaceDN w:val="0"/>
        <w:adjustRightInd w:val="0"/>
        <w:ind w:firstLine="709"/>
        <w:jc w:val="center"/>
        <w:rPr>
          <w:b/>
          <w:bCs/>
          <w:lang w:val="lt-LT"/>
        </w:rPr>
      </w:pPr>
    </w:p>
    <w:p w14:paraId="1E949D14" w14:textId="27C34464" w:rsidR="00F4052B" w:rsidRPr="00802257" w:rsidRDefault="00F4052B"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sudaryti pirkimo sutartį raštu kviečia tą dalyvį, kurio pasiūlymas pripažintas laimėjusiu, kartu jam nurodomas laikas, iki kada reikia pasirašyti pirkimo sutartį.</w:t>
      </w:r>
      <w:r w:rsidRPr="00802257">
        <w:rPr>
          <w:color w:val="000000"/>
          <w:szCs w:val="24"/>
        </w:rPr>
        <w:tab/>
      </w:r>
    </w:p>
    <w:p w14:paraId="465AD7B1" w14:textId="4472C0A7" w:rsidR="00F4052B" w:rsidRPr="00802257" w:rsidRDefault="00F4052B" w:rsidP="00CD4665">
      <w:pPr>
        <w:pStyle w:val="Sraopastraipa"/>
        <w:numPr>
          <w:ilvl w:val="1"/>
          <w:numId w:val="4"/>
        </w:numPr>
        <w:autoSpaceDE w:val="0"/>
        <w:autoSpaceDN w:val="0"/>
        <w:adjustRightInd w:val="0"/>
        <w:spacing w:after="0" w:line="240" w:lineRule="auto"/>
        <w:ind w:left="0" w:firstLine="709"/>
        <w:jc w:val="both"/>
        <w:rPr>
          <w:color w:val="4472C4" w:themeColor="accent1"/>
          <w:szCs w:val="24"/>
        </w:rPr>
      </w:pPr>
      <w:r w:rsidRPr="00802257">
        <w:rPr>
          <w:color w:val="000000"/>
          <w:szCs w:val="24"/>
        </w:rPr>
        <w:t xml:space="preserve">Pirkimo sutarties sąlygos pateikiamos pirkimo sąlygų </w:t>
      </w:r>
      <w:r w:rsidR="002F7071">
        <w:rPr>
          <w:color w:val="0070C0"/>
          <w:szCs w:val="24"/>
          <w:u w:val="single"/>
        </w:rPr>
        <w:t>3</w:t>
      </w:r>
      <w:r w:rsidRPr="00802257">
        <w:rPr>
          <w:color w:val="0070C0"/>
          <w:szCs w:val="24"/>
          <w:u w:val="single"/>
        </w:rPr>
        <w:t xml:space="preserve"> priede „Viešojo pirkimo sutarties projektas“</w:t>
      </w:r>
      <w:r w:rsidRPr="00802257">
        <w:rPr>
          <w:color w:val="0070C0"/>
          <w:szCs w:val="24"/>
        </w:rPr>
        <w:t>.</w:t>
      </w:r>
      <w:r w:rsidRPr="00802257">
        <w:rPr>
          <w:color w:val="0070C0"/>
          <w:szCs w:val="24"/>
        </w:rPr>
        <w:tab/>
      </w:r>
    </w:p>
    <w:p w14:paraId="2C404FF9" w14:textId="36AE6F56" w:rsidR="007B397E" w:rsidRPr="00802257" w:rsidRDefault="007B397E"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10" w:history="1">
        <w:r w:rsidRPr="00802257">
          <w:rPr>
            <w:rStyle w:val="Hipersaitas"/>
            <w:color w:val="0070C0"/>
            <w:szCs w:val="24"/>
          </w:rPr>
          <w:t>https://sabis.nbfc.lt/</w:t>
        </w:r>
      </w:hyperlink>
      <w:r w:rsidRPr="00802257">
        <w:rPr>
          <w:szCs w:val="24"/>
        </w:rPr>
        <w:t xml:space="preserve"> </w:t>
      </w:r>
      <w:r w:rsidRPr="00802257">
        <w:rPr>
          <w:color w:val="000000"/>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802257">
        <w:rPr>
          <w:color w:val="000000"/>
          <w:szCs w:val="24"/>
        </w:rPr>
        <w:tab/>
      </w:r>
    </w:p>
    <w:p w14:paraId="27E39B13" w14:textId="34A788BF" w:rsidR="00F7238F" w:rsidRPr="00802257" w:rsidRDefault="00205AB1" w:rsidP="00CD4665">
      <w:pPr>
        <w:pStyle w:val="Body2"/>
        <w:spacing w:after="0"/>
        <w:ind w:firstLine="720"/>
        <w:rPr>
          <w:rFonts w:cs="Times New Roman"/>
          <w:sz w:val="24"/>
          <w:szCs w:val="24"/>
          <w:lang w:val="lt-LT"/>
        </w:rPr>
      </w:pPr>
      <w:r w:rsidRPr="00802257">
        <w:rPr>
          <w:rFonts w:cs="Times New Roman"/>
          <w:sz w:val="24"/>
          <w:szCs w:val="24"/>
          <w:lang w:val="lt-LT"/>
        </w:rPr>
        <w:tab/>
      </w:r>
    </w:p>
    <w:p w14:paraId="64E7062E" w14:textId="129AED7F" w:rsidR="000F4A22" w:rsidRPr="00802257" w:rsidRDefault="000F4A22" w:rsidP="00CD4665">
      <w:pPr>
        <w:pStyle w:val="Body2"/>
        <w:numPr>
          <w:ilvl w:val="0"/>
          <w:numId w:val="3"/>
        </w:numPr>
        <w:spacing w:after="0"/>
        <w:jc w:val="center"/>
        <w:rPr>
          <w:rFonts w:cs="Times New Roman"/>
          <w:b/>
          <w:bCs/>
          <w:sz w:val="24"/>
          <w:szCs w:val="24"/>
          <w:lang w:val="lt-LT"/>
        </w:rPr>
      </w:pPr>
      <w:r w:rsidRPr="00802257">
        <w:rPr>
          <w:rFonts w:cs="Times New Roman"/>
          <w:b/>
          <w:bCs/>
          <w:sz w:val="24"/>
          <w:szCs w:val="24"/>
          <w:lang w:val="lt-LT"/>
        </w:rPr>
        <w:t>BAIGIAMOSIOS NUOSTATOS</w:t>
      </w:r>
    </w:p>
    <w:p w14:paraId="533096BC" w14:textId="77777777" w:rsidR="00F4052B" w:rsidRPr="00802257" w:rsidRDefault="00F4052B" w:rsidP="00CD4665">
      <w:pPr>
        <w:autoSpaceDE w:val="0"/>
        <w:autoSpaceDN w:val="0"/>
        <w:adjustRightInd w:val="0"/>
        <w:rPr>
          <w:b/>
          <w:bCs/>
          <w:color w:val="000000"/>
          <w:lang w:val="lt-LT"/>
        </w:rPr>
      </w:pPr>
    </w:p>
    <w:p w14:paraId="623BF7C0" w14:textId="77777777" w:rsidR="00737D01" w:rsidRPr="00802257" w:rsidRDefault="00737D01" w:rsidP="00CD4665">
      <w:pPr>
        <w:pStyle w:val="Sraopastraipa"/>
        <w:numPr>
          <w:ilvl w:val="1"/>
          <w:numId w:val="3"/>
        </w:numPr>
        <w:tabs>
          <w:tab w:val="left" w:pos="1276"/>
        </w:tabs>
        <w:spacing w:after="0" w:line="240" w:lineRule="auto"/>
        <w:ind w:left="0" w:firstLine="709"/>
        <w:jc w:val="both"/>
        <w:rPr>
          <w:rFonts w:eastAsia="Times New Roman"/>
          <w:szCs w:val="24"/>
        </w:rPr>
      </w:pPr>
      <w:r w:rsidRPr="00802257">
        <w:rPr>
          <w:rFonts w:eastAsia="Times New Roman"/>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F24C019" w14:textId="526AB203" w:rsidR="007B397E" w:rsidRPr="00802257" w:rsidRDefault="007B397E" w:rsidP="00CD4665">
      <w:pPr>
        <w:pStyle w:val="Sraopastraipa"/>
        <w:numPr>
          <w:ilvl w:val="1"/>
          <w:numId w:val="3"/>
        </w:numPr>
        <w:tabs>
          <w:tab w:val="left" w:pos="1276"/>
        </w:tabs>
        <w:spacing w:after="0" w:line="240" w:lineRule="auto"/>
        <w:ind w:left="0" w:firstLine="709"/>
        <w:jc w:val="both"/>
        <w:rPr>
          <w:rFonts w:eastAsia="Times New Roman"/>
          <w:szCs w:val="24"/>
        </w:rPr>
      </w:pPr>
      <w:r w:rsidRPr="00802257">
        <w:rPr>
          <w:rFonts w:eastAsia="Times New Roman"/>
          <w:szCs w:val="24"/>
        </w:rPr>
        <w:t>Perkančioji organizacija privalo nutraukti pradėtas pirkimo procedūras, jeigu buvo pažeisti VPĮ 17 straipsnio 1 dalyje nustatyti principai ir atitinkamos padėties negalima ištaisyti.</w:t>
      </w:r>
    </w:p>
    <w:p w14:paraId="3FEA8A26" w14:textId="20886EEB" w:rsidR="007B397E" w:rsidRPr="00802257" w:rsidRDefault="007B397E" w:rsidP="00CD4665">
      <w:pPr>
        <w:pStyle w:val="Sraopastraipa"/>
        <w:numPr>
          <w:ilvl w:val="1"/>
          <w:numId w:val="3"/>
        </w:numPr>
        <w:tabs>
          <w:tab w:val="left" w:pos="1276"/>
          <w:tab w:val="left" w:pos="1843"/>
        </w:tabs>
        <w:spacing w:after="0" w:line="240" w:lineRule="auto"/>
        <w:ind w:left="0" w:firstLine="709"/>
        <w:jc w:val="both"/>
        <w:rPr>
          <w:rFonts w:eastAsia="Times New Roman"/>
          <w:szCs w:val="24"/>
        </w:rPr>
      </w:pPr>
      <w:r w:rsidRPr="00802257">
        <w:rPr>
          <w:rFonts w:eastAsia="Times New Roman"/>
          <w:szCs w:val="24"/>
        </w:rPr>
        <w:t xml:space="preserve">Pirkimo procedūros, kurios neapibrėžtos šiose </w:t>
      </w:r>
      <w:r w:rsidRPr="00802257">
        <w:rPr>
          <w:rFonts w:eastAsia="Arial Unicode MS"/>
          <w:szCs w:val="24"/>
          <w:bdr w:val="nil"/>
          <w:lang w:eastAsia="lt-LT"/>
        </w:rPr>
        <w:t xml:space="preserve">pirkimo </w:t>
      </w:r>
      <w:r w:rsidRPr="00802257">
        <w:rPr>
          <w:rFonts w:eastAsia="Times New Roman"/>
          <w:szCs w:val="24"/>
        </w:rPr>
        <w:t xml:space="preserve">sąlygose, vykdomos vadovaujantis </w:t>
      </w:r>
      <w:r w:rsidR="005451FF" w:rsidRPr="00802257">
        <w:rPr>
          <w:rFonts w:eastAsia="Times New Roman"/>
          <w:szCs w:val="24"/>
        </w:rPr>
        <w:t>VPĮ</w:t>
      </w:r>
      <w:r w:rsidRPr="00802257">
        <w:rPr>
          <w:rFonts w:eastAsia="Times New Roman"/>
          <w:szCs w:val="24"/>
        </w:rPr>
        <w:t xml:space="preserve"> ir kitų teisės aktų nuostatomis.  </w:t>
      </w:r>
    </w:p>
    <w:p w14:paraId="35FDAD3A" w14:textId="77777777" w:rsidR="00F4052B" w:rsidRPr="00802257" w:rsidRDefault="00F4052B" w:rsidP="00CD4665">
      <w:pPr>
        <w:autoSpaceDE w:val="0"/>
        <w:autoSpaceDN w:val="0"/>
        <w:adjustRightInd w:val="0"/>
        <w:ind w:firstLine="709"/>
        <w:jc w:val="center"/>
        <w:rPr>
          <w:rFonts w:eastAsia="Times New Roman"/>
          <w:lang w:val="lt-LT"/>
        </w:rPr>
      </w:pPr>
      <w:r w:rsidRPr="00802257">
        <w:rPr>
          <w:rFonts w:eastAsia="Times New Roman"/>
          <w:lang w:val="lt-LT"/>
        </w:rPr>
        <w:t>_________________</w:t>
      </w:r>
    </w:p>
    <w:sectPr w:rsidR="00F4052B" w:rsidRPr="00802257" w:rsidSect="00AE56B5">
      <w:headerReference w:type="default" r:id="rId11"/>
      <w:footerReference w:type="default" r:id="rId12"/>
      <w:pgSz w:w="11900" w:h="16840"/>
      <w:pgMar w:top="1134" w:right="567" w:bottom="992" w:left="1701" w:header="283"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BEA41" w14:textId="77777777" w:rsidR="00BF6D78" w:rsidRDefault="00BF6D78">
      <w:r>
        <w:separator/>
      </w:r>
    </w:p>
  </w:endnote>
  <w:endnote w:type="continuationSeparator" w:id="0">
    <w:p w14:paraId="6DF27F20" w14:textId="77777777" w:rsidR="00BF6D78" w:rsidRDefault="00BF6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FA195A" w:rsidRPr="00CE436F" w:rsidRDefault="00205AB1">
    <w:pPr>
      <w:pStyle w:val="HeaderFooter"/>
      <w:tabs>
        <w:tab w:val="clear" w:pos="9020"/>
        <w:tab w:val="center" w:pos="4750"/>
        <w:tab w:val="right" w:pos="9500"/>
      </w:tabs>
      <w:rPr>
        <w:lang w:val="lt-LT"/>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Pr="00CE436F">
      <w:rPr>
        <w:rFonts w:ascii="Times New Roman" w:hAnsi="Times New Roman"/>
        <w:sz w:val="18"/>
        <w:szCs w:val="18"/>
        <w:lang w:val="lt-LT"/>
      </w:rPr>
      <w:t xml:space="preserve">Puslapis </w:t>
    </w:r>
    <w:r w:rsidRPr="00CE436F">
      <w:rPr>
        <w:rFonts w:ascii="Times New Roman" w:eastAsia="Times New Roman" w:hAnsi="Times New Roman" w:cs="Times New Roman"/>
        <w:sz w:val="18"/>
        <w:szCs w:val="18"/>
        <w:lang w:val="lt-LT"/>
      </w:rPr>
      <w:fldChar w:fldCharType="begin"/>
    </w:r>
    <w:r w:rsidRPr="00CE436F">
      <w:rPr>
        <w:rFonts w:ascii="Times New Roman" w:eastAsia="Times New Roman" w:hAnsi="Times New Roman" w:cs="Times New Roman"/>
        <w:sz w:val="18"/>
        <w:szCs w:val="18"/>
        <w:lang w:val="lt-LT"/>
      </w:rPr>
      <w:instrText xml:space="preserve"> PAGE </w:instrText>
    </w:r>
    <w:r w:rsidRPr="00CE436F">
      <w:rPr>
        <w:rFonts w:ascii="Times New Roman" w:eastAsia="Times New Roman" w:hAnsi="Times New Roman" w:cs="Times New Roman"/>
        <w:sz w:val="18"/>
        <w:szCs w:val="18"/>
        <w:lang w:val="lt-LT"/>
      </w:rPr>
      <w:fldChar w:fldCharType="separate"/>
    </w:r>
    <w:r w:rsidRPr="00CE436F">
      <w:rPr>
        <w:rFonts w:ascii="Times New Roman" w:eastAsia="Times New Roman" w:hAnsi="Times New Roman" w:cs="Times New Roman"/>
        <w:sz w:val="18"/>
        <w:szCs w:val="18"/>
        <w:lang w:val="lt-LT"/>
      </w:rPr>
      <w:t>14</w:t>
    </w:r>
    <w:r w:rsidRPr="00CE436F">
      <w:rPr>
        <w:rFonts w:ascii="Times New Roman" w:eastAsia="Times New Roman" w:hAnsi="Times New Roman" w:cs="Times New Roman"/>
        <w:sz w:val="18"/>
        <w:szCs w:val="18"/>
        <w:lang w:val="lt-LT"/>
      </w:rPr>
      <w:fldChar w:fldCharType="end"/>
    </w:r>
    <w:r w:rsidRPr="00CE436F">
      <w:rPr>
        <w:rFonts w:ascii="Times New Roman" w:hAnsi="Times New Roman"/>
        <w:sz w:val="18"/>
        <w:szCs w:val="18"/>
        <w:lang w:val="lt-LT"/>
      </w:rPr>
      <w:t xml:space="preserve"> iš </w:t>
    </w:r>
    <w:r w:rsidRPr="00CE436F">
      <w:rPr>
        <w:rFonts w:ascii="Times New Roman" w:eastAsia="Times New Roman" w:hAnsi="Times New Roman" w:cs="Times New Roman"/>
        <w:sz w:val="18"/>
        <w:szCs w:val="18"/>
        <w:lang w:val="lt-LT"/>
      </w:rPr>
      <w:fldChar w:fldCharType="begin"/>
    </w:r>
    <w:r w:rsidRPr="00CE436F">
      <w:rPr>
        <w:rFonts w:ascii="Times New Roman" w:eastAsia="Times New Roman" w:hAnsi="Times New Roman" w:cs="Times New Roman"/>
        <w:sz w:val="18"/>
        <w:szCs w:val="18"/>
        <w:lang w:val="lt-LT"/>
      </w:rPr>
      <w:instrText xml:space="preserve"> NUMPAGES </w:instrText>
    </w:r>
    <w:r w:rsidRPr="00CE436F">
      <w:rPr>
        <w:rFonts w:ascii="Times New Roman" w:eastAsia="Times New Roman" w:hAnsi="Times New Roman" w:cs="Times New Roman"/>
        <w:sz w:val="18"/>
        <w:szCs w:val="18"/>
        <w:lang w:val="lt-LT"/>
      </w:rPr>
      <w:fldChar w:fldCharType="separate"/>
    </w:r>
    <w:r w:rsidRPr="00CE436F">
      <w:rPr>
        <w:rFonts w:ascii="Times New Roman" w:eastAsia="Times New Roman" w:hAnsi="Times New Roman" w:cs="Times New Roman"/>
        <w:sz w:val="18"/>
        <w:szCs w:val="18"/>
        <w:lang w:val="lt-LT"/>
      </w:rPr>
      <w:t>14</w:t>
    </w:r>
    <w:r w:rsidRPr="00CE436F">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FAE69" w14:textId="77777777" w:rsidR="00BF6D78" w:rsidRDefault="00BF6D78">
      <w:r>
        <w:separator/>
      </w:r>
    </w:p>
  </w:footnote>
  <w:footnote w:type="continuationSeparator" w:id="0">
    <w:p w14:paraId="33DD1F74" w14:textId="77777777" w:rsidR="00BF6D78" w:rsidRDefault="00BF6D78">
      <w:r>
        <w:continuationSeparator/>
      </w:r>
    </w:p>
  </w:footnote>
  <w:footnote w:id="1">
    <w:p w14:paraId="703377D9" w14:textId="77777777" w:rsidR="004C4533" w:rsidRPr="00004A39" w:rsidRDefault="004C4533" w:rsidP="004C4533">
      <w:pPr>
        <w:pStyle w:val="Puslapioinaostekstas"/>
        <w:rPr>
          <w:color w:val="4472C4" w:themeColor="accent1"/>
          <w:lang w:eastAsia="lt-LT"/>
        </w:rPr>
      </w:pPr>
      <w:r>
        <w:rPr>
          <w:rStyle w:val="Puslapioinaosnuoroda"/>
        </w:rPr>
        <w:footnoteRef/>
      </w:r>
      <w:r w:rsidRPr="000E0626">
        <w:rPr>
          <w:rFonts w:ascii="Times New Roman" w:hAnsi="Times New Roman" w:cs="Times New Roman"/>
        </w:rPr>
        <w:t xml:space="preserve"> </w:t>
      </w:r>
      <w:hyperlink r:id="rId1" w:history="1">
        <w:r w:rsidRPr="000E0626">
          <w:rPr>
            <w:rStyle w:val="Hipersaitas"/>
            <w:rFonts w:ascii="Times New Roman" w:hAnsi="Times New Roman" w:cs="Times New Roman"/>
            <w:color w:val="4472C4" w:themeColor="accent1"/>
          </w:rPr>
          <w:t>https://vpt.lrv.lt/uploads/vpt/documents/files/uzssisfravimo%20instrukcija(1).pdf</w:t>
        </w:r>
      </w:hyperlink>
    </w:p>
    <w:p w14:paraId="0189BB9E" w14:textId="77777777" w:rsidR="004C4533" w:rsidRDefault="004C4533" w:rsidP="004C4533">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339F9" w14:textId="77F4D750" w:rsidR="00AE56B5" w:rsidRDefault="00AE56B5">
    <w:pPr>
      <w:pStyle w:val="Antrats"/>
    </w:pPr>
    <w:r>
      <w:rPr>
        <w:noProof/>
      </w:rPr>
      <w:drawing>
        <wp:inline distT="0" distB="0" distL="0" distR="0" wp14:anchorId="06F516B2" wp14:editId="03745D3F">
          <wp:extent cx="1398592" cy="342900"/>
          <wp:effectExtent l="0" t="0" r="0" b="0"/>
          <wp:docPr id="1025026310" name="Paveikslėlis 1" descr="esfips-pr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fips-pro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778" cy="39001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4265"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D7A36AE"/>
    <w:multiLevelType w:val="hybridMultilevel"/>
    <w:tmpl w:val="BCBE6B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E403B7"/>
    <w:multiLevelType w:val="hybridMultilevel"/>
    <w:tmpl w:val="096A90F8"/>
    <w:lvl w:ilvl="0" w:tplc="310E3520">
      <w:start w:val="1"/>
      <w:numFmt w:val="decimal"/>
      <w:lvlText w:val="%1."/>
      <w:lvlJc w:val="left"/>
      <w:pPr>
        <w:ind w:left="1080" w:hanging="360"/>
      </w:pPr>
      <w:rPr>
        <w:rFonts w:hint="default"/>
        <w:i w:val="0"/>
        <w:iCs w:val="0"/>
      </w:rPr>
    </w:lvl>
    <w:lvl w:ilvl="1" w:tplc="AAB44776">
      <w:start w:val="1"/>
      <w:numFmt w:val="decimal"/>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5F45ACA"/>
    <w:multiLevelType w:val="multilevel"/>
    <w:tmpl w:val="ABD8F2FE"/>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4"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3883"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24312A02"/>
    <w:multiLevelType w:val="multilevel"/>
    <w:tmpl w:val="32D44FB6"/>
    <w:lvl w:ilvl="0">
      <w:start w:val="1"/>
      <w:numFmt w:val="decimal"/>
      <w:lvlText w:val="%1."/>
      <w:lvlJc w:val="left"/>
      <w:pPr>
        <w:ind w:left="720" w:hanging="360"/>
      </w:pPr>
      <w:rPr>
        <w:rFonts w:hint="default"/>
        <w:b/>
      </w:rPr>
    </w:lvl>
    <w:lvl w:ilvl="1">
      <w:start w:val="1"/>
      <w:numFmt w:val="decimal"/>
      <w:isLgl/>
      <w:lvlText w:val="%1.%2."/>
      <w:lvlJc w:val="left"/>
      <w:pPr>
        <w:ind w:left="4308" w:hanging="480"/>
      </w:pPr>
      <w:rPr>
        <w:rFonts w:hint="default"/>
        <w:color w:val="auto"/>
      </w:rPr>
    </w:lvl>
    <w:lvl w:ilvl="2">
      <w:start w:val="1"/>
      <w:numFmt w:val="decimal"/>
      <w:isLgl/>
      <w:lvlText w:val="%1.%2.%3."/>
      <w:lvlJc w:val="left"/>
      <w:pPr>
        <w:ind w:left="1778" w:hanging="720"/>
      </w:pPr>
      <w:rPr>
        <w:rFonts w:hint="default"/>
        <w:b w:val="0"/>
        <w:b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34D75857"/>
    <w:multiLevelType w:val="multilevel"/>
    <w:tmpl w:val="E528B1EC"/>
    <w:lvl w:ilvl="0">
      <w:start w:val="1"/>
      <w:numFmt w:val="decimal"/>
      <w:lvlText w:val="%1."/>
      <w:lvlJc w:val="left"/>
      <w:pPr>
        <w:ind w:left="720" w:hanging="360"/>
      </w:pPr>
      <w:rPr>
        <w:rFonts w:hint="default"/>
        <w:b/>
      </w:rPr>
    </w:lvl>
    <w:lvl w:ilvl="1">
      <w:start w:val="1"/>
      <w:numFmt w:val="decimal"/>
      <w:isLgl/>
      <w:lvlText w:val="%1.%2."/>
      <w:lvlJc w:val="left"/>
      <w:pPr>
        <w:ind w:left="1204" w:hanging="495"/>
      </w:pPr>
      <w:rPr>
        <w:rFonts w:hint="default"/>
        <w:b w:val="0"/>
        <w:bCs w:val="0"/>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9" w15:restartNumberingAfterBreak="0">
    <w:nsid w:val="42C95653"/>
    <w:multiLevelType w:val="multilevel"/>
    <w:tmpl w:val="0A68A3F0"/>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b w:val="0"/>
        <w:bCs w:val="0"/>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10" w15:restartNumberingAfterBreak="0">
    <w:nsid w:val="44A371C8"/>
    <w:multiLevelType w:val="multilevel"/>
    <w:tmpl w:val="FFB2D398"/>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46DF264A"/>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47920107"/>
    <w:multiLevelType w:val="multilevel"/>
    <w:tmpl w:val="54605F40"/>
    <w:lvl w:ilvl="0">
      <w:start w:val="3"/>
      <w:numFmt w:val="decimal"/>
      <w:lvlText w:val="%1."/>
      <w:lvlJc w:val="left"/>
      <w:pPr>
        <w:ind w:left="540" w:hanging="540"/>
      </w:pPr>
      <w:rPr>
        <w:rFonts w:hint="default"/>
        <w:b/>
        <w:bCs/>
      </w:rPr>
    </w:lvl>
    <w:lvl w:ilvl="1">
      <w:start w:val="1"/>
      <w:numFmt w:val="decimal"/>
      <w:lvlText w:val="%1.%2."/>
      <w:lvlJc w:val="left"/>
      <w:pPr>
        <w:ind w:left="540" w:hanging="540"/>
      </w:pPr>
      <w:rPr>
        <w:rFonts w:ascii="Times New Roman" w:hAnsi="Times New Roman" w:cs="Times New Roman"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EF941D8"/>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6" w15:restartNumberingAfterBreak="0">
    <w:nsid w:val="7E666D42"/>
    <w:multiLevelType w:val="multilevel"/>
    <w:tmpl w:val="51B4CD22"/>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00452566">
    <w:abstractNumId w:val="13"/>
  </w:num>
  <w:num w:numId="2" w16cid:durableId="944310922">
    <w:abstractNumId w:val="2"/>
  </w:num>
  <w:num w:numId="3" w16cid:durableId="1563757168">
    <w:abstractNumId w:val="15"/>
  </w:num>
  <w:num w:numId="4" w16cid:durableId="367416376">
    <w:abstractNumId w:val="9"/>
  </w:num>
  <w:num w:numId="5" w16cid:durableId="1293098976">
    <w:abstractNumId w:val="1"/>
  </w:num>
  <w:num w:numId="6" w16cid:durableId="257951421">
    <w:abstractNumId w:val="16"/>
  </w:num>
  <w:num w:numId="7" w16cid:durableId="1383754103">
    <w:abstractNumId w:val="10"/>
  </w:num>
  <w:num w:numId="8" w16cid:durableId="1656227431">
    <w:abstractNumId w:val="8"/>
  </w:num>
  <w:num w:numId="9" w16cid:durableId="1374185256">
    <w:abstractNumId w:val="7"/>
  </w:num>
  <w:num w:numId="10" w16cid:durableId="1388724080">
    <w:abstractNumId w:val="14"/>
  </w:num>
  <w:num w:numId="11" w16cid:durableId="437144257">
    <w:abstractNumId w:val="3"/>
  </w:num>
  <w:num w:numId="12" w16cid:durableId="1244726788">
    <w:abstractNumId w:val="6"/>
  </w:num>
  <w:num w:numId="13" w16cid:durableId="1813713492">
    <w:abstractNumId w:val="11"/>
  </w:num>
  <w:num w:numId="14" w16cid:durableId="1151092473">
    <w:abstractNumId w:val="4"/>
  </w:num>
  <w:num w:numId="15" w16cid:durableId="355351003">
    <w:abstractNumId w:val="12"/>
  </w:num>
  <w:num w:numId="16" w16cid:durableId="266547781">
    <w:abstractNumId w:val="0"/>
  </w:num>
  <w:num w:numId="17" w16cid:durableId="13064701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3139"/>
    <w:rsid w:val="00010A1E"/>
    <w:rsid w:val="00023E68"/>
    <w:rsid w:val="000253F1"/>
    <w:rsid w:val="00027125"/>
    <w:rsid w:val="0003623C"/>
    <w:rsid w:val="00037059"/>
    <w:rsid w:val="0005308A"/>
    <w:rsid w:val="00061B07"/>
    <w:rsid w:val="00062AEC"/>
    <w:rsid w:val="0006627E"/>
    <w:rsid w:val="000A084C"/>
    <w:rsid w:val="000A52A2"/>
    <w:rsid w:val="000B4674"/>
    <w:rsid w:val="000D0189"/>
    <w:rsid w:val="000D6CC2"/>
    <w:rsid w:val="000E2BBF"/>
    <w:rsid w:val="000E34C5"/>
    <w:rsid w:val="000E4F60"/>
    <w:rsid w:val="000F4A22"/>
    <w:rsid w:val="00101C92"/>
    <w:rsid w:val="00102619"/>
    <w:rsid w:val="00105FC9"/>
    <w:rsid w:val="001125E3"/>
    <w:rsid w:val="00116431"/>
    <w:rsid w:val="001220C3"/>
    <w:rsid w:val="001233E2"/>
    <w:rsid w:val="001346B6"/>
    <w:rsid w:val="00136E74"/>
    <w:rsid w:val="001442BB"/>
    <w:rsid w:val="0014761B"/>
    <w:rsid w:val="001606C8"/>
    <w:rsid w:val="001611A9"/>
    <w:rsid w:val="001718F9"/>
    <w:rsid w:val="00172C7C"/>
    <w:rsid w:val="00176466"/>
    <w:rsid w:val="001766BC"/>
    <w:rsid w:val="00177987"/>
    <w:rsid w:val="00182A7C"/>
    <w:rsid w:val="0018338F"/>
    <w:rsid w:val="00184E34"/>
    <w:rsid w:val="00187507"/>
    <w:rsid w:val="00193C93"/>
    <w:rsid w:val="001A0415"/>
    <w:rsid w:val="001A6FFC"/>
    <w:rsid w:val="001B118C"/>
    <w:rsid w:val="001B58B4"/>
    <w:rsid w:val="001C29B2"/>
    <w:rsid w:val="001D4012"/>
    <w:rsid w:val="001D6C98"/>
    <w:rsid w:val="001E1D00"/>
    <w:rsid w:val="001F05AC"/>
    <w:rsid w:val="00200A28"/>
    <w:rsid w:val="00205AB1"/>
    <w:rsid w:val="0022094A"/>
    <w:rsid w:val="00227D05"/>
    <w:rsid w:val="0023119B"/>
    <w:rsid w:val="0023421E"/>
    <w:rsid w:val="0024514B"/>
    <w:rsid w:val="0024535E"/>
    <w:rsid w:val="00256F0F"/>
    <w:rsid w:val="00260DF9"/>
    <w:rsid w:val="00280ECB"/>
    <w:rsid w:val="0029113D"/>
    <w:rsid w:val="002A0161"/>
    <w:rsid w:val="002A03DF"/>
    <w:rsid w:val="002A24A7"/>
    <w:rsid w:val="002A553C"/>
    <w:rsid w:val="002D3D75"/>
    <w:rsid w:val="002D582C"/>
    <w:rsid w:val="002E7DC7"/>
    <w:rsid w:val="002F4D34"/>
    <w:rsid w:val="002F7071"/>
    <w:rsid w:val="00300672"/>
    <w:rsid w:val="003041E3"/>
    <w:rsid w:val="003179CC"/>
    <w:rsid w:val="00326EBF"/>
    <w:rsid w:val="0033783F"/>
    <w:rsid w:val="00345D63"/>
    <w:rsid w:val="00350198"/>
    <w:rsid w:val="0037553A"/>
    <w:rsid w:val="003B788E"/>
    <w:rsid w:val="003C35EA"/>
    <w:rsid w:val="003C6DCE"/>
    <w:rsid w:val="003D3627"/>
    <w:rsid w:val="003D3D80"/>
    <w:rsid w:val="003D6B6E"/>
    <w:rsid w:val="003E4D83"/>
    <w:rsid w:val="003F24D1"/>
    <w:rsid w:val="003F4C9B"/>
    <w:rsid w:val="00426ECF"/>
    <w:rsid w:val="004322C0"/>
    <w:rsid w:val="00435CEF"/>
    <w:rsid w:val="004464E9"/>
    <w:rsid w:val="00473865"/>
    <w:rsid w:val="0047649D"/>
    <w:rsid w:val="00494BC3"/>
    <w:rsid w:val="004B734A"/>
    <w:rsid w:val="004C1971"/>
    <w:rsid w:val="004C4533"/>
    <w:rsid w:val="004D37B1"/>
    <w:rsid w:val="004D4016"/>
    <w:rsid w:val="004D5433"/>
    <w:rsid w:val="00501B5C"/>
    <w:rsid w:val="00511A09"/>
    <w:rsid w:val="00514F18"/>
    <w:rsid w:val="00515C93"/>
    <w:rsid w:val="005213E4"/>
    <w:rsid w:val="00527BCB"/>
    <w:rsid w:val="005321FC"/>
    <w:rsid w:val="00543460"/>
    <w:rsid w:val="005451FF"/>
    <w:rsid w:val="005469BC"/>
    <w:rsid w:val="005628A2"/>
    <w:rsid w:val="0056744F"/>
    <w:rsid w:val="0057247A"/>
    <w:rsid w:val="00581041"/>
    <w:rsid w:val="00582E81"/>
    <w:rsid w:val="00582FFC"/>
    <w:rsid w:val="0058480C"/>
    <w:rsid w:val="005B2B4E"/>
    <w:rsid w:val="005B4851"/>
    <w:rsid w:val="005C4625"/>
    <w:rsid w:val="005D376D"/>
    <w:rsid w:val="005E46A4"/>
    <w:rsid w:val="005E5855"/>
    <w:rsid w:val="005F28F1"/>
    <w:rsid w:val="005F2C51"/>
    <w:rsid w:val="005F67FB"/>
    <w:rsid w:val="00602E88"/>
    <w:rsid w:val="00605A83"/>
    <w:rsid w:val="0060618B"/>
    <w:rsid w:val="00607271"/>
    <w:rsid w:val="00623778"/>
    <w:rsid w:val="0062577C"/>
    <w:rsid w:val="00632224"/>
    <w:rsid w:val="006323BF"/>
    <w:rsid w:val="00632E2B"/>
    <w:rsid w:val="006404C4"/>
    <w:rsid w:val="006578D0"/>
    <w:rsid w:val="00661781"/>
    <w:rsid w:val="0066308D"/>
    <w:rsid w:val="006757B1"/>
    <w:rsid w:val="0067731F"/>
    <w:rsid w:val="006962E4"/>
    <w:rsid w:val="006A4EEF"/>
    <w:rsid w:val="006A6BC2"/>
    <w:rsid w:val="006B61BC"/>
    <w:rsid w:val="006B7A9F"/>
    <w:rsid w:val="006E1914"/>
    <w:rsid w:val="006F3199"/>
    <w:rsid w:val="0072056E"/>
    <w:rsid w:val="00724CCB"/>
    <w:rsid w:val="00724E61"/>
    <w:rsid w:val="00732770"/>
    <w:rsid w:val="00736FE1"/>
    <w:rsid w:val="00737D01"/>
    <w:rsid w:val="00740B64"/>
    <w:rsid w:val="00741F52"/>
    <w:rsid w:val="00743F12"/>
    <w:rsid w:val="00753AE2"/>
    <w:rsid w:val="00755EC8"/>
    <w:rsid w:val="00760AAD"/>
    <w:rsid w:val="00781973"/>
    <w:rsid w:val="0078281D"/>
    <w:rsid w:val="007849F5"/>
    <w:rsid w:val="007855F8"/>
    <w:rsid w:val="007A04C7"/>
    <w:rsid w:val="007A5834"/>
    <w:rsid w:val="007A7FC9"/>
    <w:rsid w:val="007B14A5"/>
    <w:rsid w:val="007B3895"/>
    <w:rsid w:val="007B397E"/>
    <w:rsid w:val="007B4BCF"/>
    <w:rsid w:val="007B5F3B"/>
    <w:rsid w:val="007C3816"/>
    <w:rsid w:val="007C39A3"/>
    <w:rsid w:val="007D737B"/>
    <w:rsid w:val="007F29AE"/>
    <w:rsid w:val="007F2BA4"/>
    <w:rsid w:val="007F39EC"/>
    <w:rsid w:val="007F46BE"/>
    <w:rsid w:val="00802257"/>
    <w:rsid w:val="008055DA"/>
    <w:rsid w:val="00813039"/>
    <w:rsid w:val="0082392A"/>
    <w:rsid w:val="00826E7A"/>
    <w:rsid w:val="008475F0"/>
    <w:rsid w:val="00850F2B"/>
    <w:rsid w:val="00852E97"/>
    <w:rsid w:val="008572D1"/>
    <w:rsid w:val="00860A6F"/>
    <w:rsid w:val="00862331"/>
    <w:rsid w:val="00886BE9"/>
    <w:rsid w:val="008919F4"/>
    <w:rsid w:val="008937E1"/>
    <w:rsid w:val="00895460"/>
    <w:rsid w:val="00895762"/>
    <w:rsid w:val="0089729A"/>
    <w:rsid w:val="008A0F4A"/>
    <w:rsid w:val="008A373F"/>
    <w:rsid w:val="008B0E72"/>
    <w:rsid w:val="008D6A73"/>
    <w:rsid w:val="008E2CE0"/>
    <w:rsid w:val="008E32EC"/>
    <w:rsid w:val="008F40A7"/>
    <w:rsid w:val="00901EE5"/>
    <w:rsid w:val="00905C82"/>
    <w:rsid w:val="0091044F"/>
    <w:rsid w:val="00911831"/>
    <w:rsid w:val="00912B7A"/>
    <w:rsid w:val="00920D65"/>
    <w:rsid w:val="00921F95"/>
    <w:rsid w:val="009313AC"/>
    <w:rsid w:val="009333E8"/>
    <w:rsid w:val="00934456"/>
    <w:rsid w:val="00936589"/>
    <w:rsid w:val="00942E89"/>
    <w:rsid w:val="009445C3"/>
    <w:rsid w:val="00950045"/>
    <w:rsid w:val="0095675B"/>
    <w:rsid w:val="00963E23"/>
    <w:rsid w:val="00977DFB"/>
    <w:rsid w:val="009853CF"/>
    <w:rsid w:val="00991399"/>
    <w:rsid w:val="0099639A"/>
    <w:rsid w:val="009B4D67"/>
    <w:rsid w:val="009C209A"/>
    <w:rsid w:val="009C4CDE"/>
    <w:rsid w:val="009D51FB"/>
    <w:rsid w:val="009D7BDE"/>
    <w:rsid w:val="009E1E1B"/>
    <w:rsid w:val="009E3DA0"/>
    <w:rsid w:val="00A032BA"/>
    <w:rsid w:val="00A05D42"/>
    <w:rsid w:val="00A10CED"/>
    <w:rsid w:val="00A17132"/>
    <w:rsid w:val="00A62D6E"/>
    <w:rsid w:val="00A76E82"/>
    <w:rsid w:val="00A77D68"/>
    <w:rsid w:val="00A83FC4"/>
    <w:rsid w:val="00A879A8"/>
    <w:rsid w:val="00AA6588"/>
    <w:rsid w:val="00AC78A6"/>
    <w:rsid w:val="00AD142F"/>
    <w:rsid w:val="00AD7FCE"/>
    <w:rsid w:val="00AE56B5"/>
    <w:rsid w:val="00AF064B"/>
    <w:rsid w:val="00AF4962"/>
    <w:rsid w:val="00B05C42"/>
    <w:rsid w:val="00B0695A"/>
    <w:rsid w:val="00B07BA3"/>
    <w:rsid w:val="00B121D4"/>
    <w:rsid w:val="00B21249"/>
    <w:rsid w:val="00B24216"/>
    <w:rsid w:val="00B2606B"/>
    <w:rsid w:val="00B4108A"/>
    <w:rsid w:val="00B41945"/>
    <w:rsid w:val="00B41E0C"/>
    <w:rsid w:val="00B52571"/>
    <w:rsid w:val="00B54C4A"/>
    <w:rsid w:val="00B5723B"/>
    <w:rsid w:val="00B66CCC"/>
    <w:rsid w:val="00B716FE"/>
    <w:rsid w:val="00B76A46"/>
    <w:rsid w:val="00B77713"/>
    <w:rsid w:val="00B814FD"/>
    <w:rsid w:val="00B85E8F"/>
    <w:rsid w:val="00B91B30"/>
    <w:rsid w:val="00B97B84"/>
    <w:rsid w:val="00B97F01"/>
    <w:rsid w:val="00BA62D7"/>
    <w:rsid w:val="00BA6382"/>
    <w:rsid w:val="00BA79B7"/>
    <w:rsid w:val="00BB23A1"/>
    <w:rsid w:val="00BB68E9"/>
    <w:rsid w:val="00BB7190"/>
    <w:rsid w:val="00BD6966"/>
    <w:rsid w:val="00BE5B1F"/>
    <w:rsid w:val="00BE67E5"/>
    <w:rsid w:val="00BF6D78"/>
    <w:rsid w:val="00C06637"/>
    <w:rsid w:val="00C07D51"/>
    <w:rsid w:val="00C17EA7"/>
    <w:rsid w:val="00C213C9"/>
    <w:rsid w:val="00C2170F"/>
    <w:rsid w:val="00C248D1"/>
    <w:rsid w:val="00C377C2"/>
    <w:rsid w:val="00C51E13"/>
    <w:rsid w:val="00C54C17"/>
    <w:rsid w:val="00C555D0"/>
    <w:rsid w:val="00C64335"/>
    <w:rsid w:val="00C668F0"/>
    <w:rsid w:val="00C66F0C"/>
    <w:rsid w:val="00C76F10"/>
    <w:rsid w:val="00C77256"/>
    <w:rsid w:val="00C80755"/>
    <w:rsid w:val="00C81211"/>
    <w:rsid w:val="00C81D18"/>
    <w:rsid w:val="00C87852"/>
    <w:rsid w:val="00C9565F"/>
    <w:rsid w:val="00C96D4F"/>
    <w:rsid w:val="00CC54B8"/>
    <w:rsid w:val="00CD4665"/>
    <w:rsid w:val="00CD6EA0"/>
    <w:rsid w:val="00CE0FAC"/>
    <w:rsid w:val="00CE3529"/>
    <w:rsid w:val="00CE436F"/>
    <w:rsid w:val="00CF094D"/>
    <w:rsid w:val="00CF2EC6"/>
    <w:rsid w:val="00CF6C44"/>
    <w:rsid w:val="00CF7186"/>
    <w:rsid w:val="00D01875"/>
    <w:rsid w:val="00D200AE"/>
    <w:rsid w:val="00D227AA"/>
    <w:rsid w:val="00D30E6D"/>
    <w:rsid w:val="00D3352D"/>
    <w:rsid w:val="00D33CC1"/>
    <w:rsid w:val="00D70091"/>
    <w:rsid w:val="00D71BF7"/>
    <w:rsid w:val="00D71E2B"/>
    <w:rsid w:val="00D74A66"/>
    <w:rsid w:val="00D7549A"/>
    <w:rsid w:val="00D765DC"/>
    <w:rsid w:val="00D80414"/>
    <w:rsid w:val="00D87EC2"/>
    <w:rsid w:val="00D92EA3"/>
    <w:rsid w:val="00DA7386"/>
    <w:rsid w:val="00DB5071"/>
    <w:rsid w:val="00DD32CC"/>
    <w:rsid w:val="00DE5707"/>
    <w:rsid w:val="00DF6137"/>
    <w:rsid w:val="00E028C0"/>
    <w:rsid w:val="00E06E79"/>
    <w:rsid w:val="00E23619"/>
    <w:rsid w:val="00E24A00"/>
    <w:rsid w:val="00E32128"/>
    <w:rsid w:val="00E409AC"/>
    <w:rsid w:val="00E40C16"/>
    <w:rsid w:val="00E45188"/>
    <w:rsid w:val="00E61A3D"/>
    <w:rsid w:val="00E634BD"/>
    <w:rsid w:val="00E654E2"/>
    <w:rsid w:val="00E76C0E"/>
    <w:rsid w:val="00E919A7"/>
    <w:rsid w:val="00E94BA6"/>
    <w:rsid w:val="00EA0290"/>
    <w:rsid w:val="00EA489A"/>
    <w:rsid w:val="00EB46F5"/>
    <w:rsid w:val="00EC1B1C"/>
    <w:rsid w:val="00EC216C"/>
    <w:rsid w:val="00ED488F"/>
    <w:rsid w:val="00ED4AC0"/>
    <w:rsid w:val="00ED5673"/>
    <w:rsid w:val="00ED7B26"/>
    <w:rsid w:val="00EE0AE6"/>
    <w:rsid w:val="00EE46B6"/>
    <w:rsid w:val="00EE5A28"/>
    <w:rsid w:val="00F11184"/>
    <w:rsid w:val="00F13760"/>
    <w:rsid w:val="00F1613F"/>
    <w:rsid w:val="00F1776F"/>
    <w:rsid w:val="00F31AA9"/>
    <w:rsid w:val="00F4052B"/>
    <w:rsid w:val="00F40763"/>
    <w:rsid w:val="00F41E79"/>
    <w:rsid w:val="00F4519D"/>
    <w:rsid w:val="00F4771B"/>
    <w:rsid w:val="00F533CA"/>
    <w:rsid w:val="00F648F6"/>
    <w:rsid w:val="00F64D09"/>
    <w:rsid w:val="00F66704"/>
    <w:rsid w:val="00F7238F"/>
    <w:rsid w:val="00F73CA1"/>
    <w:rsid w:val="00F80054"/>
    <w:rsid w:val="00F97CEF"/>
    <w:rsid w:val="00FA195A"/>
    <w:rsid w:val="00FA4508"/>
    <w:rsid w:val="00FD246E"/>
    <w:rsid w:val="00FD31F3"/>
    <w:rsid w:val="00FE12F2"/>
    <w:rsid w:val="00FE2E2F"/>
    <w:rsid w:val="00FF3BA2"/>
    <w:rsid w:val="00FF6F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4456"/>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3179CC"/>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179CC"/>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Calibri"/>
      <w:szCs w:val="22"/>
      <w:bdr w:val="none" w:sz="0" w:space="0" w:color="auto"/>
      <w:lang w:val="lt-LT"/>
    </w:rPr>
  </w:style>
  <w:style w:type="character" w:styleId="Neapdorotaspaminjimas">
    <w:name w:val="Unresolved Mention"/>
    <w:basedOn w:val="Numatytasispastraiposriftas"/>
    <w:uiPriority w:val="99"/>
    <w:semiHidden/>
    <w:unhideWhenUsed/>
    <w:rsid w:val="00F73CA1"/>
    <w:rPr>
      <w:color w:val="605E5C"/>
      <w:shd w:val="clear" w:color="auto" w:fill="E1DFDD"/>
    </w:rPr>
  </w:style>
  <w:style w:type="paragraph" w:styleId="Puslapioinaostekstas">
    <w:name w:val="footnote text"/>
    <w:basedOn w:val="prastasis"/>
    <w:link w:val="PuslapioinaostekstasDiagrama"/>
    <w:uiPriority w:val="99"/>
    <w:semiHidden/>
    <w:unhideWhenUsed/>
    <w:rsid w:val="00F73CA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0"/>
      <w:szCs w:val="20"/>
      <w:bdr w:val="none" w:sz="0" w:space="0" w:color="auto"/>
      <w:lang w:val="lt-LT"/>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F73CA1"/>
    <w:rPr>
      <w:kern w:val="2"/>
      <w:sz w:val="20"/>
      <w:szCs w:val="20"/>
      <w:lang w:val="lt-LT"/>
      <w14:ligatures w14:val="standardContextual"/>
    </w:rPr>
  </w:style>
  <w:style w:type="character" w:styleId="Puslapioinaosnuoroda">
    <w:name w:val="footnote reference"/>
    <w:basedOn w:val="Numatytasispastraiposriftas"/>
    <w:uiPriority w:val="99"/>
    <w:semiHidden/>
    <w:unhideWhenUsed/>
    <w:rsid w:val="00F73CA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3895"/>
    <w:rPr>
      <w:rFonts w:ascii="Times New Roman" w:eastAsia="Calibri" w:hAnsi="Times New Roman" w:cs="Times New Roman"/>
      <w:szCs w:val="22"/>
      <w:lang w:val="lt-LT"/>
    </w:rPr>
  </w:style>
  <w:style w:type="paragraph" w:styleId="HTMLiankstoformatuotas">
    <w:name w:val="HTML Preformatted"/>
    <w:basedOn w:val="prastasis"/>
    <w:link w:val="HTMLiankstoformatuotasDiagrama"/>
    <w:uiPriority w:val="99"/>
    <w:semiHidden/>
    <w:unhideWhenUsed/>
    <w:rsid w:val="001B58B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B58B4"/>
    <w:rPr>
      <w:rFonts w:ascii="Consolas" w:eastAsia="Arial Unicode MS" w:hAnsi="Consolas" w:cs="Times New Roman"/>
      <w:sz w:val="20"/>
      <w:szCs w:val="20"/>
      <w:bdr w:val="nil"/>
    </w:rPr>
  </w:style>
  <w:style w:type="character" w:styleId="Perirtashipersaitas">
    <w:name w:val="FollowedHyperlink"/>
    <w:basedOn w:val="Numatytasispastraiposriftas"/>
    <w:uiPriority w:val="99"/>
    <w:semiHidden/>
    <w:unhideWhenUsed/>
    <w:rsid w:val="00CD6E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65663">
      <w:bodyDiv w:val="1"/>
      <w:marLeft w:val="0"/>
      <w:marRight w:val="0"/>
      <w:marTop w:val="0"/>
      <w:marBottom w:val="0"/>
      <w:divBdr>
        <w:top w:val="none" w:sz="0" w:space="0" w:color="auto"/>
        <w:left w:val="none" w:sz="0" w:space="0" w:color="auto"/>
        <w:bottom w:val="none" w:sz="0" w:space="0" w:color="auto"/>
        <w:right w:val="none" w:sz="0" w:space="0" w:color="auto"/>
      </w:divBdr>
    </w:div>
    <w:div w:id="74014057">
      <w:bodyDiv w:val="1"/>
      <w:marLeft w:val="0"/>
      <w:marRight w:val="0"/>
      <w:marTop w:val="0"/>
      <w:marBottom w:val="0"/>
      <w:divBdr>
        <w:top w:val="none" w:sz="0" w:space="0" w:color="auto"/>
        <w:left w:val="none" w:sz="0" w:space="0" w:color="auto"/>
        <w:bottom w:val="none" w:sz="0" w:space="0" w:color="auto"/>
        <w:right w:val="none" w:sz="0" w:space="0" w:color="auto"/>
      </w:divBdr>
    </w:div>
    <w:div w:id="82192137">
      <w:bodyDiv w:val="1"/>
      <w:marLeft w:val="0"/>
      <w:marRight w:val="0"/>
      <w:marTop w:val="0"/>
      <w:marBottom w:val="0"/>
      <w:divBdr>
        <w:top w:val="none" w:sz="0" w:space="0" w:color="auto"/>
        <w:left w:val="none" w:sz="0" w:space="0" w:color="auto"/>
        <w:bottom w:val="none" w:sz="0" w:space="0" w:color="auto"/>
        <w:right w:val="none" w:sz="0" w:space="0" w:color="auto"/>
      </w:divBdr>
    </w:div>
    <w:div w:id="566182381">
      <w:bodyDiv w:val="1"/>
      <w:marLeft w:val="0"/>
      <w:marRight w:val="0"/>
      <w:marTop w:val="0"/>
      <w:marBottom w:val="0"/>
      <w:divBdr>
        <w:top w:val="none" w:sz="0" w:space="0" w:color="auto"/>
        <w:left w:val="none" w:sz="0" w:space="0" w:color="auto"/>
        <w:bottom w:val="none" w:sz="0" w:space="0" w:color="auto"/>
        <w:right w:val="none" w:sz="0" w:space="0" w:color="auto"/>
      </w:divBdr>
    </w:div>
    <w:div w:id="785078971">
      <w:bodyDiv w:val="1"/>
      <w:marLeft w:val="0"/>
      <w:marRight w:val="0"/>
      <w:marTop w:val="0"/>
      <w:marBottom w:val="0"/>
      <w:divBdr>
        <w:top w:val="none" w:sz="0" w:space="0" w:color="auto"/>
        <w:left w:val="none" w:sz="0" w:space="0" w:color="auto"/>
        <w:bottom w:val="none" w:sz="0" w:space="0" w:color="auto"/>
        <w:right w:val="none" w:sz="0" w:space="0" w:color="auto"/>
      </w:divBdr>
    </w:div>
    <w:div w:id="912206802">
      <w:bodyDiv w:val="1"/>
      <w:marLeft w:val="0"/>
      <w:marRight w:val="0"/>
      <w:marTop w:val="0"/>
      <w:marBottom w:val="0"/>
      <w:divBdr>
        <w:top w:val="none" w:sz="0" w:space="0" w:color="auto"/>
        <w:left w:val="none" w:sz="0" w:space="0" w:color="auto"/>
        <w:bottom w:val="none" w:sz="0" w:space="0" w:color="auto"/>
        <w:right w:val="none" w:sz="0" w:space="0" w:color="auto"/>
      </w:divBdr>
    </w:div>
    <w:div w:id="1256355283">
      <w:bodyDiv w:val="1"/>
      <w:marLeft w:val="0"/>
      <w:marRight w:val="0"/>
      <w:marTop w:val="0"/>
      <w:marBottom w:val="0"/>
      <w:divBdr>
        <w:top w:val="none" w:sz="0" w:space="0" w:color="auto"/>
        <w:left w:val="none" w:sz="0" w:space="0" w:color="auto"/>
        <w:bottom w:val="none" w:sz="0" w:space="0" w:color="auto"/>
        <w:right w:val="none" w:sz="0" w:space="0" w:color="auto"/>
      </w:divBdr>
    </w:div>
    <w:div w:id="1275164860">
      <w:bodyDiv w:val="1"/>
      <w:marLeft w:val="0"/>
      <w:marRight w:val="0"/>
      <w:marTop w:val="0"/>
      <w:marBottom w:val="0"/>
      <w:divBdr>
        <w:top w:val="none" w:sz="0" w:space="0" w:color="auto"/>
        <w:left w:val="none" w:sz="0" w:space="0" w:color="auto"/>
        <w:bottom w:val="none" w:sz="0" w:space="0" w:color="auto"/>
        <w:right w:val="none" w:sz="0" w:space="0" w:color="auto"/>
      </w:divBdr>
    </w:div>
    <w:div w:id="1648895873">
      <w:bodyDiv w:val="1"/>
      <w:marLeft w:val="0"/>
      <w:marRight w:val="0"/>
      <w:marTop w:val="0"/>
      <w:marBottom w:val="0"/>
      <w:divBdr>
        <w:top w:val="none" w:sz="0" w:space="0" w:color="auto"/>
        <w:left w:val="none" w:sz="0" w:space="0" w:color="auto"/>
        <w:bottom w:val="none" w:sz="0" w:space="0" w:color="auto"/>
        <w:right w:val="none" w:sz="0" w:space="0" w:color="auto"/>
      </w:divBdr>
    </w:div>
    <w:div w:id="1816025705">
      <w:bodyDiv w:val="1"/>
      <w:marLeft w:val="0"/>
      <w:marRight w:val="0"/>
      <w:marTop w:val="0"/>
      <w:marBottom w:val="0"/>
      <w:divBdr>
        <w:top w:val="none" w:sz="0" w:space="0" w:color="auto"/>
        <w:left w:val="none" w:sz="0" w:space="0" w:color="auto"/>
        <w:bottom w:val="none" w:sz="0" w:space="0" w:color="auto"/>
        <w:right w:val="none" w:sz="0" w:space="0" w:color="auto"/>
      </w:divBdr>
    </w:div>
    <w:div w:id="1902868798">
      <w:bodyDiv w:val="1"/>
      <w:marLeft w:val="0"/>
      <w:marRight w:val="0"/>
      <w:marTop w:val="0"/>
      <w:marBottom w:val="0"/>
      <w:divBdr>
        <w:top w:val="none" w:sz="0" w:space="0" w:color="auto"/>
        <w:left w:val="none" w:sz="0" w:space="0" w:color="auto"/>
        <w:bottom w:val="none" w:sz="0" w:space="0" w:color="auto"/>
        <w:right w:val="none" w:sz="0" w:space="0" w:color="auto"/>
      </w:divBdr>
    </w:div>
    <w:div w:id="197054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sabis.nbfc.lt/" TargetMode="Externa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11</Pages>
  <Words>24049</Words>
  <Characters>13708</Characters>
  <Application>Microsoft Office Word</Application>
  <DocSecurity>0</DocSecurity>
  <Lines>114</Lines>
  <Paragraphs>75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scbuhalterija2@gmail.com</cp:lastModifiedBy>
  <cp:revision>36</cp:revision>
  <dcterms:created xsi:type="dcterms:W3CDTF">2026-03-26T13:21:00Z</dcterms:created>
  <dcterms:modified xsi:type="dcterms:W3CDTF">2026-04-17T06:07:00Z</dcterms:modified>
</cp:coreProperties>
</file>