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8C9F0" w14:textId="77777777" w:rsidR="00373040" w:rsidRDefault="00373040" w:rsidP="00191609">
      <w:pPr>
        <w:spacing w:after="0"/>
        <w:jc w:val="center"/>
        <w:rPr>
          <w:rStyle w:val="Grietas"/>
          <w:rFonts w:ascii="Times New Roman" w:hAnsi="Times New Roman" w:cs="Times New Roman"/>
          <w:caps/>
          <w:sz w:val="24"/>
          <w:szCs w:val="24"/>
        </w:rPr>
      </w:pPr>
    </w:p>
    <w:p w14:paraId="682FF868" w14:textId="77777777" w:rsidR="001A7923" w:rsidRDefault="001A7923" w:rsidP="00191609">
      <w:pPr>
        <w:spacing w:after="0"/>
        <w:jc w:val="center"/>
        <w:rPr>
          <w:rStyle w:val="Grietas"/>
          <w:rFonts w:ascii="Times New Roman" w:hAnsi="Times New Roman" w:cs="Times New Roman"/>
          <w:caps/>
          <w:sz w:val="24"/>
          <w:szCs w:val="24"/>
        </w:rPr>
      </w:pPr>
    </w:p>
    <w:p w14:paraId="5C1B4E14" w14:textId="325B0087" w:rsidR="00766184" w:rsidRPr="00C80402" w:rsidRDefault="00766184" w:rsidP="00191609">
      <w:pPr>
        <w:spacing w:after="0"/>
        <w:jc w:val="center"/>
        <w:rPr>
          <w:rFonts w:ascii="Times New Roman" w:hAnsi="Times New Roman" w:cs="Times New Roman"/>
          <w:b/>
          <w:bCs/>
          <w:sz w:val="24"/>
          <w:szCs w:val="24"/>
        </w:rPr>
      </w:pPr>
      <w:r w:rsidRPr="00C80402">
        <w:rPr>
          <w:rStyle w:val="Grietas"/>
          <w:rFonts w:ascii="Times New Roman" w:hAnsi="Times New Roman" w:cs="Times New Roman"/>
          <w:caps/>
          <w:sz w:val="24"/>
          <w:szCs w:val="24"/>
        </w:rPr>
        <w:t>socialinių paslaugų priežiūros departamentAS</w:t>
      </w:r>
      <w:r w:rsidR="000340A5" w:rsidRPr="00C80402">
        <w:rPr>
          <w:rFonts w:ascii="Times New Roman" w:hAnsi="Times New Roman" w:cs="Times New Roman"/>
          <w:b/>
          <w:bCs/>
          <w:sz w:val="24"/>
          <w:szCs w:val="24"/>
        </w:rPr>
        <w:t xml:space="preserve"> PRIE </w:t>
      </w:r>
    </w:p>
    <w:p w14:paraId="6B9E01D9" w14:textId="1E8F31F4" w:rsidR="000340A5" w:rsidRPr="00C80402" w:rsidRDefault="000340A5" w:rsidP="006936A8">
      <w:pPr>
        <w:spacing w:after="0"/>
        <w:ind w:firstLine="709"/>
        <w:jc w:val="center"/>
        <w:rPr>
          <w:rFonts w:ascii="Times New Roman" w:hAnsi="Times New Roman" w:cs="Times New Roman"/>
          <w:b/>
          <w:bCs/>
          <w:color w:val="000000" w:themeColor="text1"/>
          <w:sz w:val="24"/>
          <w:szCs w:val="24"/>
        </w:rPr>
      </w:pPr>
      <w:r w:rsidRPr="00C80402">
        <w:rPr>
          <w:rFonts w:ascii="Times New Roman" w:hAnsi="Times New Roman" w:cs="Times New Roman"/>
          <w:b/>
          <w:bCs/>
          <w:color w:val="000000" w:themeColor="text1"/>
          <w:sz w:val="24"/>
          <w:szCs w:val="24"/>
        </w:rPr>
        <w:t>SOCIALINĖS APSAUGOS IR DARBO MINISTERIJOS</w:t>
      </w:r>
    </w:p>
    <w:p w14:paraId="5B128AFC" w14:textId="77777777" w:rsidR="00C9651A" w:rsidRDefault="00C9651A" w:rsidP="006936A8">
      <w:pPr>
        <w:pStyle w:val="prastasiniatinklio"/>
        <w:spacing w:before="0" w:beforeAutospacing="0" w:after="0" w:afterAutospacing="0"/>
        <w:rPr>
          <w:sz w:val="16"/>
          <w:szCs w:val="16"/>
        </w:rPr>
      </w:pPr>
    </w:p>
    <w:p w14:paraId="500D645F" w14:textId="77777777" w:rsidR="001A7923" w:rsidRPr="0001577A" w:rsidRDefault="001A7923" w:rsidP="006936A8">
      <w:pPr>
        <w:pStyle w:val="prastasiniatinklio"/>
        <w:spacing w:before="0" w:beforeAutospacing="0" w:after="0" w:afterAutospacing="0"/>
        <w:rPr>
          <w:sz w:val="16"/>
          <w:szCs w:val="16"/>
        </w:rPr>
      </w:pPr>
    </w:p>
    <w:p w14:paraId="28ED5436" w14:textId="7B34C442" w:rsidR="00F777EA" w:rsidRPr="007870A1" w:rsidRDefault="00495C8D" w:rsidP="00373040">
      <w:pPr>
        <w:spacing w:after="0"/>
        <w:jc w:val="center"/>
        <w:rPr>
          <w:rFonts w:ascii="Times New Roman" w:hAnsi="Times New Roman" w:cs="Times New Roman"/>
          <w:b/>
          <w:bCs/>
          <w:sz w:val="24"/>
          <w:szCs w:val="24"/>
        </w:rPr>
      </w:pPr>
      <w:r w:rsidRPr="007870A1">
        <w:rPr>
          <w:rFonts w:ascii="Times New Roman" w:hAnsi="Times New Roman" w:cs="Times New Roman"/>
          <w:b/>
          <w:bCs/>
          <w:sz w:val="24"/>
          <w:szCs w:val="24"/>
        </w:rPr>
        <w:t>MAŽOS VERTĖS PIRKIMO</w:t>
      </w:r>
    </w:p>
    <w:p w14:paraId="57D3DD66" w14:textId="77777777" w:rsidR="00373040" w:rsidRDefault="008D2E24" w:rsidP="00373040">
      <w:pPr>
        <w:keepNext/>
        <w:keepLines/>
        <w:spacing w:after="11" w:line="248" w:lineRule="auto"/>
        <w:ind w:right="374"/>
        <w:jc w:val="center"/>
        <w:outlineLvl w:val="0"/>
        <w:rPr>
          <w:rFonts w:ascii="Times New Roman" w:eastAsia="Times New Roman" w:hAnsi="Times New Roman" w:cs="Times New Roman"/>
          <w:b/>
          <w:bCs/>
          <w:kern w:val="2"/>
          <w:sz w:val="24"/>
          <w:szCs w:val="24"/>
          <w14:ligatures w14:val="standardContextual"/>
        </w:rPr>
      </w:pPr>
      <w:r w:rsidRPr="007870A1">
        <w:rPr>
          <w:rFonts w:ascii="Times New Roman" w:eastAsia="Times New Roman" w:hAnsi="Times New Roman" w:cs="Times New Roman"/>
          <w:b/>
          <w:bCs/>
          <w:kern w:val="2"/>
          <w:sz w:val="24"/>
          <w:szCs w:val="24"/>
          <w14:ligatures w14:val="standardContextual"/>
        </w:rPr>
        <w:t>„</w:t>
      </w:r>
      <w:r w:rsidR="00F95424" w:rsidRPr="00F95424">
        <w:rPr>
          <w:rFonts w:ascii="Times New Roman" w:eastAsia="Times New Roman" w:hAnsi="Times New Roman" w:cs="Times New Roman"/>
          <w:b/>
          <w:bCs/>
          <w:kern w:val="2"/>
          <w:sz w:val="24"/>
          <w:szCs w:val="24"/>
          <w14:ligatures w14:val="standardContextual"/>
        </w:rPr>
        <w:t>VIEŠŲJŲ RYŠIŲ</w:t>
      </w:r>
      <w:r w:rsidR="00F95424">
        <w:rPr>
          <w:rFonts w:ascii="Times New Roman" w:eastAsia="Times New Roman" w:hAnsi="Times New Roman" w:cs="Times New Roman"/>
          <w:b/>
          <w:bCs/>
          <w:kern w:val="2"/>
          <w:sz w:val="24"/>
          <w:szCs w:val="24"/>
          <w14:ligatures w14:val="standardContextual"/>
        </w:rPr>
        <w:t xml:space="preserve"> PASLAUG</w:t>
      </w:r>
      <w:r w:rsidR="00A16538">
        <w:rPr>
          <w:rFonts w:ascii="Times New Roman" w:eastAsia="Times New Roman" w:hAnsi="Times New Roman" w:cs="Times New Roman"/>
          <w:b/>
          <w:bCs/>
          <w:kern w:val="2"/>
          <w:sz w:val="24"/>
          <w:szCs w:val="24"/>
          <w14:ligatures w14:val="standardContextual"/>
        </w:rPr>
        <w:t>OS</w:t>
      </w:r>
      <w:r w:rsidRPr="007870A1">
        <w:rPr>
          <w:rFonts w:ascii="Times New Roman" w:eastAsia="Times New Roman" w:hAnsi="Times New Roman" w:cs="Times New Roman"/>
          <w:b/>
          <w:bCs/>
          <w:kern w:val="2"/>
          <w:sz w:val="24"/>
          <w:szCs w:val="24"/>
          <w14:ligatures w14:val="standardContextual"/>
        </w:rPr>
        <w:t>“,</w:t>
      </w:r>
      <w:r w:rsidR="00373040">
        <w:rPr>
          <w:rFonts w:ascii="Times New Roman" w:eastAsia="Times New Roman" w:hAnsi="Times New Roman" w:cs="Times New Roman"/>
          <w:b/>
          <w:bCs/>
          <w:kern w:val="2"/>
          <w:sz w:val="24"/>
          <w:szCs w:val="24"/>
          <w14:ligatures w14:val="standardContextual"/>
        </w:rPr>
        <w:t xml:space="preserve"> </w:t>
      </w:r>
    </w:p>
    <w:p w14:paraId="161B3359" w14:textId="58628D4E" w:rsidR="008D2E24" w:rsidRPr="007870A1" w:rsidRDefault="008D2E24" w:rsidP="00373040">
      <w:pPr>
        <w:keepNext/>
        <w:keepLines/>
        <w:spacing w:after="11" w:line="248" w:lineRule="auto"/>
        <w:ind w:right="374"/>
        <w:jc w:val="center"/>
        <w:outlineLvl w:val="0"/>
        <w:rPr>
          <w:rFonts w:ascii="Times New Roman" w:eastAsia="Times New Roman" w:hAnsi="Times New Roman" w:cs="Times New Roman"/>
          <w:b/>
          <w:bCs/>
          <w:kern w:val="2"/>
          <w:sz w:val="24"/>
          <w:szCs w:val="24"/>
          <w14:ligatures w14:val="standardContextual"/>
        </w:rPr>
      </w:pPr>
      <w:r w:rsidRPr="007870A1">
        <w:rPr>
          <w:rFonts w:ascii="Times New Roman" w:eastAsia="Times New Roman" w:hAnsi="Times New Roman" w:cs="Times New Roman"/>
          <w:b/>
          <w:bCs/>
          <w:kern w:val="2"/>
          <w:sz w:val="24"/>
          <w:szCs w:val="24"/>
          <w14:ligatures w14:val="standardContextual"/>
        </w:rPr>
        <w:t>ATLIEKAMO</w:t>
      </w:r>
      <w:r w:rsidR="00AF0437" w:rsidRPr="007870A1">
        <w:rPr>
          <w:rFonts w:ascii="Times New Roman" w:eastAsia="Times New Roman" w:hAnsi="Times New Roman" w:cs="Times New Roman"/>
          <w:b/>
          <w:bCs/>
          <w:kern w:val="2"/>
          <w:sz w:val="24"/>
          <w:szCs w:val="24"/>
          <w14:ligatures w14:val="standardContextual"/>
        </w:rPr>
        <w:t>S</w:t>
      </w:r>
      <w:r w:rsidRPr="007870A1">
        <w:rPr>
          <w:rFonts w:ascii="Times New Roman" w:eastAsia="Times New Roman" w:hAnsi="Times New Roman" w:cs="Times New Roman"/>
          <w:b/>
          <w:bCs/>
          <w:kern w:val="2"/>
          <w:sz w:val="24"/>
          <w:szCs w:val="24"/>
          <w14:ligatures w14:val="standardContextual"/>
        </w:rPr>
        <w:t xml:space="preserve"> SKELBIAMOS APKLAUSOS BŪDU, SĄLYGOS</w:t>
      </w:r>
    </w:p>
    <w:p w14:paraId="0B2BEDDF" w14:textId="77777777" w:rsidR="009D1101" w:rsidRPr="0001577A" w:rsidRDefault="009D1101" w:rsidP="00A10830">
      <w:pPr>
        <w:pStyle w:val="prastasiniatinklio"/>
        <w:spacing w:before="0" w:beforeAutospacing="0" w:after="0" w:afterAutospacing="0"/>
        <w:rPr>
          <w:sz w:val="16"/>
          <w:szCs w:val="16"/>
        </w:rPr>
      </w:pPr>
    </w:p>
    <w:p w14:paraId="1F50D29C" w14:textId="77777777" w:rsidR="002E6529" w:rsidRPr="007870A1" w:rsidRDefault="00B43DB9" w:rsidP="001A7923">
      <w:pPr>
        <w:pStyle w:val="prastasiniatinklio"/>
        <w:spacing w:before="0" w:beforeAutospacing="0" w:after="120" w:afterAutospacing="0"/>
        <w:ind w:firstLine="709"/>
        <w:jc w:val="center"/>
        <w:rPr>
          <w:b/>
          <w:bCs/>
        </w:rPr>
      </w:pPr>
      <w:r w:rsidRPr="007870A1">
        <w:rPr>
          <w:b/>
          <w:bCs/>
        </w:rPr>
        <w:t>1. BENDROSIOS NUOSTATOS</w:t>
      </w:r>
    </w:p>
    <w:p w14:paraId="4A87F04F" w14:textId="6E9C3A64" w:rsidR="009B43F7" w:rsidRPr="00511857" w:rsidRDefault="000340A5" w:rsidP="009B43F7">
      <w:pPr>
        <w:tabs>
          <w:tab w:val="left" w:pos="851"/>
        </w:tabs>
        <w:spacing w:after="0" w:line="240" w:lineRule="auto"/>
        <w:ind w:right="-91" w:firstLine="567"/>
        <w:jc w:val="both"/>
        <w:rPr>
          <w:rFonts w:ascii="Times New Roman" w:eastAsia="Times New Roman" w:hAnsi="Times New Roman" w:cs="Times New Roman"/>
          <w:kern w:val="2"/>
          <w:sz w:val="24"/>
          <w:szCs w:val="24"/>
          <w14:ligatures w14:val="standardContextual"/>
        </w:rPr>
      </w:pPr>
      <w:r w:rsidRPr="00C80402">
        <w:rPr>
          <w:rFonts w:ascii="Times New Roman" w:eastAsia="Times New Roman" w:hAnsi="Times New Roman" w:cs="Times New Roman"/>
          <w:color w:val="000000" w:themeColor="text1"/>
          <w:sz w:val="24"/>
          <w:szCs w:val="24"/>
        </w:rPr>
        <w:t>1.1. Šis mažos vertės viešasis pirkimas (toliau – pirkimas) vykdomas skelbiamos apklausos būdu, naudojantis Centrinės viešųjų pirkimų informacinės sistemos (toliau – CVP IS) priemonėmis</w:t>
      </w:r>
      <w:r w:rsidRPr="00C80402">
        <w:rPr>
          <w:rFonts w:ascii="Times New Roman" w:eastAsia="Times New Roman" w:hAnsi="Times New Roman" w:cs="Times New Roman"/>
          <w:sz w:val="24"/>
          <w:szCs w:val="24"/>
        </w:rPr>
        <w:t xml:space="preserve">. Pirkimas atliekamas, vadovaujantis Lietuvos Respublikos viešųjų pirkimų įstatymu (toliau – VPĮ), Mažos vertės pirkimų tvarkos aprašu, patvirtintu Viešųjų pirkimų tarnybos (toliau – VPT) direktoriaus 2017 m. birželio 28 d. įsakymu Nr. 1S-97 „Dėl </w:t>
      </w:r>
      <w:r w:rsidR="006432A1">
        <w:rPr>
          <w:rFonts w:ascii="Times New Roman" w:eastAsia="Times New Roman" w:hAnsi="Times New Roman" w:cs="Times New Roman"/>
          <w:sz w:val="24"/>
          <w:szCs w:val="24"/>
        </w:rPr>
        <w:t>M</w:t>
      </w:r>
      <w:r w:rsidRPr="00C80402">
        <w:rPr>
          <w:rFonts w:ascii="Times New Roman" w:eastAsia="Times New Roman" w:hAnsi="Times New Roman" w:cs="Times New Roman"/>
          <w:sz w:val="24"/>
          <w:szCs w:val="24"/>
        </w:rPr>
        <w:t>ažos vertės pirkimų tvarkos aprašo patvirtinimo“ (toliau – Aprašas)</w:t>
      </w:r>
      <w:r w:rsidR="00D54610" w:rsidRPr="00C80402">
        <w:rPr>
          <w:rFonts w:ascii="Times New Roman" w:eastAsia="Times New Roman" w:hAnsi="Times New Roman" w:cs="Times New Roman"/>
          <w:sz w:val="24"/>
          <w:szCs w:val="24"/>
        </w:rPr>
        <w:t xml:space="preserve"> (su pakeitimais)</w:t>
      </w:r>
      <w:r w:rsidRPr="00C80402">
        <w:rPr>
          <w:rFonts w:ascii="Times New Roman" w:eastAsia="Times New Roman" w:hAnsi="Times New Roman" w:cs="Times New Roman"/>
          <w:sz w:val="24"/>
          <w:szCs w:val="24"/>
        </w:rPr>
        <w:t xml:space="preserve">, Lietuvos Respublikos civiliniu kodeksu, kitais viešuosius pirkimus reglamentuojančiais teisės </w:t>
      </w:r>
      <w:r w:rsidRPr="00C80402">
        <w:rPr>
          <w:rFonts w:ascii="Times New Roman" w:eastAsia="Times New Roman" w:hAnsi="Times New Roman" w:cs="Times New Roman"/>
          <w:color w:val="000000" w:themeColor="text1"/>
          <w:sz w:val="24"/>
          <w:szCs w:val="24"/>
        </w:rPr>
        <w:t xml:space="preserve">aktais bei pirkimo dokumentais, </w:t>
      </w:r>
      <w:r w:rsidRPr="00511857">
        <w:rPr>
          <w:rFonts w:ascii="Times New Roman" w:eastAsia="Times New Roman" w:hAnsi="Times New Roman" w:cs="Times New Roman"/>
          <w:sz w:val="24"/>
          <w:szCs w:val="24"/>
        </w:rPr>
        <w:t xml:space="preserve">kuriuos sudaro skelbimas apie pirkimą (toliau – Skelbimas), </w:t>
      </w:r>
      <w:r w:rsidR="002F6F12" w:rsidRPr="00511857">
        <w:rPr>
          <w:rFonts w:ascii="Times New Roman" w:eastAsia="Times New Roman" w:hAnsi="Times New Roman" w:cs="Times New Roman"/>
          <w:sz w:val="24"/>
          <w:szCs w:val="24"/>
        </w:rPr>
        <w:t xml:space="preserve">skelbiamos </w:t>
      </w:r>
      <w:r w:rsidRPr="00511857">
        <w:rPr>
          <w:rFonts w:ascii="Times New Roman" w:eastAsia="Times New Roman" w:hAnsi="Times New Roman" w:cs="Times New Roman"/>
          <w:sz w:val="24"/>
          <w:szCs w:val="24"/>
        </w:rPr>
        <w:t xml:space="preserve">apklausos </w:t>
      </w:r>
      <w:r w:rsidR="002F6F12" w:rsidRPr="00511857">
        <w:rPr>
          <w:rFonts w:ascii="Times New Roman" w:eastAsia="Times New Roman" w:hAnsi="Times New Roman" w:cs="Times New Roman"/>
          <w:sz w:val="24"/>
          <w:szCs w:val="24"/>
        </w:rPr>
        <w:t>pirkimo dokumentai</w:t>
      </w:r>
      <w:r w:rsidRPr="00511857">
        <w:rPr>
          <w:rFonts w:ascii="Times New Roman" w:eastAsia="Times New Roman" w:hAnsi="Times New Roman" w:cs="Times New Roman"/>
          <w:sz w:val="24"/>
          <w:szCs w:val="24"/>
        </w:rPr>
        <w:t xml:space="preserve"> (toliau – </w:t>
      </w:r>
      <w:r w:rsidR="002F6F12" w:rsidRPr="00511857">
        <w:rPr>
          <w:rFonts w:ascii="Times New Roman" w:eastAsia="Times New Roman" w:hAnsi="Times New Roman" w:cs="Times New Roman"/>
          <w:sz w:val="24"/>
          <w:szCs w:val="24"/>
        </w:rPr>
        <w:t xml:space="preserve">pirkimo </w:t>
      </w:r>
      <w:r w:rsidR="006F598F" w:rsidRPr="00511857">
        <w:rPr>
          <w:rFonts w:ascii="Times New Roman" w:eastAsia="Times New Roman" w:hAnsi="Times New Roman" w:cs="Times New Roman"/>
          <w:sz w:val="24"/>
          <w:szCs w:val="24"/>
        </w:rPr>
        <w:t>sąlygos</w:t>
      </w:r>
      <w:r w:rsidRPr="00511857">
        <w:rPr>
          <w:rFonts w:ascii="Times New Roman" w:eastAsia="Times New Roman" w:hAnsi="Times New Roman" w:cs="Times New Roman"/>
          <w:sz w:val="24"/>
          <w:szCs w:val="24"/>
        </w:rPr>
        <w:t xml:space="preserve">) ir </w:t>
      </w:r>
      <w:r w:rsidR="002F6F12" w:rsidRPr="00511857">
        <w:rPr>
          <w:rFonts w:ascii="Times New Roman" w:eastAsia="Times New Roman" w:hAnsi="Times New Roman" w:cs="Times New Roman"/>
          <w:sz w:val="24"/>
          <w:szCs w:val="24"/>
        </w:rPr>
        <w:t xml:space="preserve">pirkimo </w:t>
      </w:r>
      <w:r w:rsidR="006F598F" w:rsidRPr="00511857">
        <w:rPr>
          <w:rFonts w:ascii="Times New Roman" w:eastAsia="Times New Roman" w:hAnsi="Times New Roman" w:cs="Times New Roman"/>
          <w:sz w:val="24"/>
          <w:szCs w:val="24"/>
        </w:rPr>
        <w:t>sąlygų</w:t>
      </w:r>
      <w:r w:rsidRPr="00511857">
        <w:rPr>
          <w:rFonts w:ascii="Times New Roman" w:eastAsia="Times New Roman" w:hAnsi="Times New Roman" w:cs="Times New Roman"/>
          <w:sz w:val="24"/>
          <w:szCs w:val="24"/>
        </w:rPr>
        <w:t xml:space="preserve"> priedai: </w:t>
      </w:r>
      <w:r w:rsidR="009B43F7" w:rsidRPr="00511857">
        <w:rPr>
          <w:rFonts w:ascii="Times New Roman" w:eastAsia="Times New Roman" w:hAnsi="Times New Roman" w:cs="Times New Roman"/>
          <w:kern w:val="2"/>
          <w:sz w:val="24"/>
          <w:szCs w:val="24"/>
          <w14:ligatures w14:val="standardContextual"/>
        </w:rPr>
        <w:t xml:space="preserve">1 priedas „Pasiūlymas </w:t>
      </w:r>
      <w:r w:rsidR="00AE6058" w:rsidRPr="00144B2E">
        <w:rPr>
          <w:rFonts w:ascii="Times New Roman" w:eastAsia="MS Mincho" w:hAnsi="Times New Roman"/>
          <w:sz w:val="24"/>
          <w:szCs w:val="24"/>
          <w:lang w:eastAsia="en-US"/>
        </w:rPr>
        <w:t>Viešųjų ryšių paslaugos</w:t>
      </w:r>
      <w:r w:rsidR="00AE6058" w:rsidRPr="00511857">
        <w:rPr>
          <w:rFonts w:ascii="Times New Roman" w:eastAsia="Times New Roman" w:hAnsi="Times New Roman" w:cs="Times New Roman"/>
          <w:kern w:val="2"/>
          <w:sz w:val="24"/>
          <w:szCs w:val="24"/>
          <w14:ligatures w14:val="standardContextual"/>
        </w:rPr>
        <w:t xml:space="preserve"> </w:t>
      </w:r>
      <w:r w:rsidR="009B43F7" w:rsidRPr="00511857">
        <w:rPr>
          <w:rFonts w:ascii="Times New Roman" w:eastAsia="Times New Roman" w:hAnsi="Times New Roman" w:cs="Times New Roman"/>
          <w:kern w:val="2"/>
          <w:sz w:val="24"/>
          <w:szCs w:val="24"/>
          <w14:ligatures w14:val="standardContextual"/>
        </w:rPr>
        <w:t>pirkimui“ (toliau – Pasiūlymo forma), 2 priedas „</w:t>
      </w:r>
      <w:r w:rsidR="00AE6058" w:rsidRPr="00AE6058">
        <w:rPr>
          <w:rFonts w:ascii="Times New Roman" w:eastAsia="Times New Roman" w:hAnsi="Times New Roman" w:cs="Times New Roman"/>
          <w:kern w:val="2"/>
          <w:sz w:val="24"/>
          <w:szCs w:val="24"/>
          <w14:ligatures w14:val="standardContextual"/>
        </w:rPr>
        <w:t>Viešųjų ryšių paslaugos</w:t>
      </w:r>
      <w:r w:rsidR="009B43F7" w:rsidRPr="00511857">
        <w:rPr>
          <w:rFonts w:ascii="Times New Roman" w:eastAsia="Times New Roman" w:hAnsi="Times New Roman" w:cs="Times New Roman"/>
          <w:kern w:val="2"/>
          <w:sz w:val="24"/>
          <w:szCs w:val="24"/>
          <w14:ligatures w14:val="standardContextual"/>
        </w:rPr>
        <w:t xml:space="preserve"> techninė specifikacija“, 3 priedas „Kvalifikacijos atitikties deklaracija“, 4 priedas „</w:t>
      </w:r>
      <w:r w:rsidR="00F2505C" w:rsidRPr="00F2505C">
        <w:rPr>
          <w:rFonts w:ascii="Times New Roman" w:eastAsia="Times New Roman" w:hAnsi="Times New Roman" w:cs="Times New Roman"/>
          <w:kern w:val="2"/>
          <w:sz w:val="24"/>
          <w:szCs w:val="24"/>
          <w14:ligatures w14:val="standardContextual"/>
        </w:rPr>
        <w:t>Viešųjų ryšių paslaugos</w:t>
      </w:r>
      <w:r w:rsidR="009B43F7" w:rsidRPr="00511857">
        <w:rPr>
          <w:rFonts w:ascii="Times New Roman" w:eastAsia="Times New Roman" w:hAnsi="Times New Roman" w:cs="Times New Roman"/>
          <w:kern w:val="2"/>
          <w:sz w:val="24"/>
          <w:szCs w:val="24"/>
          <w14:ligatures w14:val="standardContextual"/>
        </w:rPr>
        <w:t xml:space="preserve"> viešojo pirkimo–pardavimo sutarties projektas“ bei pirkimo dokumentų paaiškinimai (patikslinimai).  </w:t>
      </w:r>
    </w:p>
    <w:p w14:paraId="21BE5BCC" w14:textId="73F9A04F" w:rsidR="00121C9F" w:rsidRPr="00C80402" w:rsidRDefault="00C34B7A" w:rsidP="009B43F7">
      <w:pPr>
        <w:tabs>
          <w:tab w:val="left" w:pos="851"/>
        </w:tabs>
        <w:spacing w:after="0" w:line="240" w:lineRule="auto"/>
        <w:ind w:right="-91" w:firstLine="567"/>
        <w:jc w:val="both"/>
        <w:rPr>
          <w:rFonts w:ascii="Times New Roman" w:eastAsia="Times New Roman" w:hAnsi="Times New Roman" w:cs="Times New Roman"/>
          <w:sz w:val="24"/>
          <w:szCs w:val="24"/>
        </w:rPr>
      </w:pPr>
      <w:r w:rsidRPr="00511857">
        <w:rPr>
          <w:rFonts w:ascii="Times New Roman" w:eastAsia="Times New Roman" w:hAnsi="Times New Roman" w:cs="Times New Roman"/>
          <w:sz w:val="24"/>
          <w:szCs w:val="24"/>
        </w:rPr>
        <w:t xml:space="preserve">1.2. </w:t>
      </w:r>
      <w:r w:rsidR="00121C9F" w:rsidRPr="00511857">
        <w:rPr>
          <w:rFonts w:ascii="Times New Roman" w:eastAsia="Times New Roman" w:hAnsi="Times New Roman" w:cs="Times New Roman"/>
          <w:sz w:val="24"/>
          <w:szCs w:val="24"/>
        </w:rPr>
        <w:t>Pirkimo sąlygose vartojamos pagrindinės sąvokos</w:t>
      </w:r>
      <w:r w:rsidR="00121C9F" w:rsidRPr="00C80402">
        <w:rPr>
          <w:rFonts w:ascii="Times New Roman" w:eastAsia="Times New Roman" w:hAnsi="Times New Roman" w:cs="Times New Roman"/>
          <w:color w:val="000000" w:themeColor="text1"/>
          <w:sz w:val="24"/>
          <w:szCs w:val="24"/>
        </w:rPr>
        <w:t xml:space="preserve">, apibrėžtos VPĮ, Apraše, Numatomos viešojo pirkimo ir pirkimo vertės skaičiavimo metodikoje, patvirtintoje VPT direktoriaus 2019 m. sausio 24 d. įsakymu Nr. 1S-14, bei </w:t>
      </w:r>
      <w:r w:rsidR="00121C9F" w:rsidRPr="00C80402">
        <w:rPr>
          <w:rFonts w:ascii="Times New Roman" w:eastAsia="Times New Roman" w:hAnsi="Times New Roman" w:cs="Times New Roman"/>
          <w:sz w:val="24"/>
          <w:szCs w:val="24"/>
        </w:rPr>
        <w:t>Kainodaros taisyklių nustatymo metodikoje, patvirtintoje VPT direktoriaus 2019 m. sausio 24 d. įsakymu Nr. 1S-13, (su pakeitimais).</w:t>
      </w:r>
    </w:p>
    <w:p w14:paraId="4AA64830" w14:textId="77777777" w:rsidR="00B10F06" w:rsidRPr="00C80402" w:rsidRDefault="00B10F06" w:rsidP="00B10F06">
      <w:pPr>
        <w:pStyle w:val="prastasiniatinklio"/>
        <w:spacing w:before="0" w:beforeAutospacing="0" w:after="0" w:afterAutospacing="0" w:line="280" w:lineRule="exact"/>
        <w:ind w:right="-93" w:firstLine="567"/>
        <w:jc w:val="both"/>
      </w:pPr>
      <w:r w:rsidRPr="00C80402">
        <w:t>1.3. Pirkimas atliekamas laikantis lygiateisiškumo, nediskriminavimo, abipusio pripažinimo, proporcingumo ir skaidrumo principų bei konfidencialumo ir nešališkumo reikalavimų.</w:t>
      </w:r>
    </w:p>
    <w:p w14:paraId="682C2E08" w14:textId="77777777" w:rsidR="00B10F06" w:rsidRPr="00C80402" w:rsidRDefault="00B10F06" w:rsidP="00B10F06">
      <w:pPr>
        <w:pStyle w:val="prastasiniatinklio"/>
        <w:spacing w:before="0" w:beforeAutospacing="0" w:after="0" w:afterAutospacing="0" w:line="280" w:lineRule="exact"/>
        <w:ind w:right="-93" w:firstLine="567"/>
        <w:jc w:val="both"/>
      </w:pPr>
      <w:r w:rsidRPr="00C80402">
        <w:t>1.4. Šis pirkimas nėra rezervuotas pagal Viešųjų pirkimų įstatymo 23 ir 24 straipsnius.</w:t>
      </w:r>
    </w:p>
    <w:p w14:paraId="01EEC586" w14:textId="56026A49" w:rsidR="00B10F06" w:rsidRPr="00C80402" w:rsidRDefault="00B10F06" w:rsidP="00B10F06">
      <w:pPr>
        <w:pStyle w:val="prastasiniatinklio"/>
        <w:spacing w:before="0" w:beforeAutospacing="0" w:after="0" w:afterAutospacing="0" w:line="280" w:lineRule="exact"/>
        <w:ind w:right="-93" w:firstLine="567"/>
        <w:jc w:val="both"/>
      </w:pPr>
      <w:r w:rsidRPr="00C80402">
        <w:t xml:space="preserve">1.5. Pirkimo dokumentai ir jų paaiškinimai bei papildymai skelbiami CVP IS adresu </w:t>
      </w:r>
      <w:hyperlink r:id="rId8" w:history="1">
        <w:r w:rsidR="008C7327" w:rsidRPr="00C80402">
          <w:rPr>
            <w:rStyle w:val="Hipersaitas"/>
          </w:rPr>
          <w:t>https://viesiejipirkimai.lt</w:t>
        </w:r>
      </w:hyperlink>
      <w:r w:rsidRPr="00C80402">
        <w:t xml:space="preserve">. </w:t>
      </w:r>
    </w:p>
    <w:p w14:paraId="401C4646" w14:textId="3850E25C" w:rsidR="00B10F06" w:rsidRPr="00C80402" w:rsidRDefault="00B10F06" w:rsidP="00B10F06">
      <w:pPr>
        <w:pStyle w:val="prastasiniatinklio"/>
        <w:spacing w:before="0" w:beforeAutospacing="0" w:after="0" w:afterAutospacing="0" w:line="280" w:lineRule="exact"/>
        <w:ind w:right="-93" w:firstLine="567"/>
        <w:jc w:val="both"/>
      </w:pPr>
      <w:r w:rsidRPr="00C80402">
        <w:t xml:space="preserve">1.6. Pirkime dalyvauti ir pasiūlymus gali pateikti tik CVP IS registruoti tiekėjai. Tiekėjai gali užsiregistruoti CVP IS adresu </w:t>
      </w:r>
      <w:hyperlink r:id="rId9" w:history="1">
        <w:r w:rsidR="00CC4267" w:rsidRPr="00C80402">
          <w:rPr>
            <w:rStyle w:val="Hipersaitas"/>
          </w:rPr>
          <w:t>https://viesiejipirkimai.lt</w:t>
        </w:r>
      </w:hyperlink>
      <w:r w:rsidR="008F3670">
        <w:t>.</w:t>
      </w:r>
      <w:r w:rsidRPr="00C80402">
        <w:t xml:space="preserve"> Pasiūlymai teikiami CVP IS priemonėmis.</w:t>
      </w:r>
    </w:p>
    <w:p w14:paraId="17C0C5CC" w14:textId="77777777" w:rsidR="00B10F06" w:rsidRPr="00C80402" w:rsidRDefault="00B10F06" w:rsidP="00B10F06">
      <w:pPr>
        <w:pStyle w:val="prastasiniatinklio"/>
        <w:spacing w:before="0" w:beforeAutospacing="0" w:after="0" w:afterAutospacing="0" w:line="280" w:lineRule="exact"/>
        <w:ind w:right="-93" w:firstLine="567"/>
        <w:jc w:val="both"/>
      </w:pPr>
      <w:r w:rsidRPr="00C80402">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50C5A42C" w14:textId="7273BA20" w:rsidR="002C6332" w:rsidRPr="002C6332" w:rsidRDefault="00B10F06" w:rsidP="002C6332">
      <w:pPr>
        <w:pStyle w:val="prastasiniatinklio"/>
        <w:spacing w:before="0" w:beforeAutospacing="0" w:after="0" w:afterAutospacing="0" w:line="280" w:lineRule="exact"/>
        <w:ind w:right="-91" w:firstLine="567"/>
        <w:jc w:val="both"/>
      </w:pPr>
      <w:r w:rsidRPr="00C80402">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FC390D" w14:textId="77777777" w:rsidR="002C6332" w:rsidRDefault="002C6332" w:rsidP="00FE72E9">
      <w:pPr>
        <w:pStyle w:val="prastasiniatinklio"/>
        <w:spacing w:before="0" w:beforeAutospacing="0" w:after="0" w:afterAutospacing="0" w:line="280" w:lineRule="exact"/>
        <w:ind w:right="-421" w:firstLine="709"/>
        <w:jc w:val="center"/>
        <w:rPr>
          <w:b/>
          <w:bCs/>
        </w:rPr>
      </w:pPr>
    </w:p>
    <w:p w14:paraId="51539E97" w14:textId="49380A9E" w:rsidR="002E6529" w:rsidRPr="00511857" w:rsidRDefault="00B43DB9" w:rsidP="001A7923">
      <w:pPr>
        <w:pStyle w:val="prastasiniatinklio"/>
        <w:spacing w:before="0" w:beforeAutospacing="0" w:after="120" w:afterAutospacing="0" w:line="280" w:lineRule="exact"/>
        <w:ind w:right="-232" w:firstLine="709"/>
        <w:jc w:val="center"/>
        <w:rPr>
          <w:b/>
          <w:bCs/>
        </w:rPr>
      </w:pPr>
      <w:r w:rsidRPr="00511857">
        <w:rPr>
          <w:b/>
          <w:bCs/>
        </w:rPr>
        <w:t>2. INFORMACIJA APIE PIRKIMO OBJEKTĄ</w:t>
      </w:r>
    </w:p>
    <w:p w14:paraId="585D8866" w14:textId="20BE3061" w:rsidR="00233CB2" w:rsidRPr="00511857" w:rsidRDefault="00C41E9A" w:rsidP="002C6332">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511857">
        <w:rPr>
          <w:rFonts w:ascii="Times New Roman" w:hAnsi="Times New Roman" w:cs="Times New Roman"/>
          <w:sz w:val="24"/>
          <w:szCs w:val="24"/>
        </w:rPr>
        <w:t xml:space="preserve">2.1. </w:t>
      </w:r>
      <w:r w:rsidR="003B392C" w:rsidRPr="00511857">
        <w:rPr>
          <w:rFonts w:ascii="Times New Roman" w:eastAsia="Times New Roman" w:hAnsi="Times New Roman" w:cs="Times New Roman"/>
          <w:kern w:val="2"/>
          <w:sz w:val="24"/>
          <w:szCs w:val="24"/>
          <w14:ligatures w14:val="standardContextual"/>
        </w:rPr>
        <w:t xml:space="preserve">Socialinių paslaugų priežiūros departamentas prie Socialinės apsaugos ir darbo ministerijos (toliau – perkančioji organizacija) vykdo pirkimą ir numato įsigyti </w:t>
      </w:r>
      <w:r w:rsidR="00A16538" w:rsidRPr="00A16538">
        <w:rPr>
          <w:rFonts w:ascii="Times New Roman" w:eastAsia="Times New Roman" w:hAnsi="Times New Roman" w:cs="Times New Roman"/>
          <w:kern w:val="2"/>
          <w:sz w:val="24"/>
          <w:szCs w:val="24"/>
          <w14:ligatures w14:val="standardContextual"/>
        </w:rPr>
        <w:t xml:space="preserve">Viešųjų ryšių </w:t>
      </w:r>
      <w:r w:rsidR="003B392C" w:rsidRPr="00511857">
        <w:rPr>
          <w:rFonts w:ascii="Times New Roman" w:eastAsia="Times New Roman" w:hAnsi="Times New Roman" w:cs="Times New Roman"/>
          <w:kern w:val="2"/>
          <w:sz w:val="24"/>
          <w:szCs w:val="24"/>
          <w14:ligatures w14:val="standardContextual"/>
        </w:rPr>
        <w:t xml:space="preserve">paslaugas (toliau – paslaugos). </w:t>
      </w:r>
    </w:p>
    <w:p w14:paraId="4C837A47" w14:textId="77777777" w:rsidR="00A938C2" w:rsidRPr="00511857" w:rsidRDefault="00233CB2" w:rsidP="002C6332">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511857">
        <w:rPr>
          <w:rFonts w:ascii="Times New Roman" w:eastAsia="Times New Roman" w:hAnsi="Times New Roman" w:cs="Times New Roman"/>
          <w:kern w:val="2"/>
          <w:sz w:val="24"/>
          <w:szCs w:val="24"/>
          <w14:ligatures w14:val="standardContextual"/>
        </w:rPr>
        <w:t xml:space="preserve">2.2. </w:t>
      </w:r>
      <w:r w:rsidR="00902353" w:rsidRPr="00511857">
        <w:rPr>
          <w:rFonts w:ascii="Times New Roman" w:eastAsia="Times New Roman" w:hAnsi="Times New Roman" w:cs="Times New Roman"/>
          <w:kern w:val="2"/>
          <w:sz w:val="24"/>
          <w:szCs w:val="24"/>
          <w14:ligatures w14:val="standardContextual"/>
        </w:rPr>
        <w:t xml:space="preserve">Perkamų paslaugų aprašymas pateiktas pirkimo sąlygų 2 priede. Siūlomos teikti paslaugos turi atitikti pirkimo sąlygų 2 priede nurodytus reikalavimus. </w:t>
      </w:r>
    </w:p>
    <w:p w14:paraId="0445AE64" w14:textId="77777777" w:rsidR="00577E15" w:rsidRDefault="003E6BFF" w:rsidP="00577E15">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511857">
        <w:rPr>
          <w:rFonts w:ascii="Times New Roman" w:eastAsia="Times New Roman" w:hAnsi="Times New Roman" w:cs="Times New Roman"/>
          <w:kern w:val="2"/>
          <w:sz w:val="24"/>
          <w:szCs w:val="24"/>
          <w14:ligatures w14:val="standardContextual"/>
        </w:rPr>
        <w:t xml:space="preserve">2.3. </w:t>
      </w:r>
      <w:r w:rsidR="00A938C2" w:rsidRPr="00511857">
        <w:rPr>
          <w:rFonts w:ascii="Times New Roman" w:eastAsia="Times New Roman" w:hAnsi="Times New Roman" w:cs="Times New Roman"/>
          <w:kern w:val="2"/>
          <w:sz w:val="24"/>
          <w:szCs w:val="24"/>
          <w14:ligatures w14:val="standardContextual"/>
        </w:rPr>
        <w:t xml:space="preserve">Pirkimo objektas yra į atskiras pirkimo dalis neskaidomas, todėl pasiūlymas turi būti pateiktas visai paslaugų apimčiai.  </w:t>
      </w:r>
    </w:p>
    <w:p w14:paraId="5E2FA1D6" w14:textId="43404D33" w:rsidR="00A938C2" w:rsidRPr="002C6332" w:rsidRDefault="003E6BFF" w:rsidP="00891CE7">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2C6332">
        <w:rPr>
          <w:rFonts w:ascii="Times New Roman" w:eastAsia="Times New Roman" w:hAnsi="Times New Roman" w:cs="Times New Roman"/>
          <w:kern w:val="2"/>
          <w:sz w:val="24"/>
          <w:szCs w:val="24"/>
          <w14:ligatures w14:val="standardContextual"/>
        </w:rPr>
        <w:lastRenderedPageBreak/>
        <w:t xml:space="preserve">2.4. </w:t>
      </w:r>
      <w:r w:rsidR="00A938C2" w:rsidRPr="002C6332">
        <w:rPr>
          <w:rFonts w:ascii="Times New Roman" w:eastAsia="Times New Roman" w:hAnsi="Times New Roman" w:cs="Times New Roman"/>
          <w:kern w:val="2"/>
          <w:sz w:val="24"/>
          <w:szCs w:val="24"/>
          <w14:ligatures w14:val="standardContextual"/>
        </w:rPr>
        <w:t>Paslaugų teikimo laikotarpis –</w:t>
      </w:r>
      <w:r w:rsidR="00E81F63" w:rsidRPr="00E81F63">
        <w:rPr>
          <w:rFonts w:ascii="Times New Roman" w:eastAsia="Times New Roman" w:hAnsi="Times New Roman" w:cs="Times New Roman"/>
          <w:kern w:val="2"/>
          <w:sz w:val="24"/>
          <w:szCs w:val="24"/>
          <w14:ligatures w14:val="standardContextual"/>
        </w:rPr>
        <w:t>12 (dvylika) mėn.</w:t>
      </w:r>
      <w:r w:rsidR="008F3670">
        <w:rPr>
          <w:rFonts w:ascii="Times New Roman" w:eastAsia="Times New Roman" w:hAnsi="Times New Roman" w:cs="Times New Roman"/>
          <w:kern w:val="2"/>
          <w:sz w:val="24"/>
          <w:szCs w:val="24"/>
          <w14:ligatures w14:val="standardContextual"/>
        </w:rPr>
        <w:t>,</w:t>
      </w:r>
      <w:r w:rsidR="00E81F63" w:rsidRPr="00E81F63">
        <w:rPr>
          <w:rFonts w:ascii="Times New Roman" w:eastAsia="Times New Roman" w:hAnsi="Times New Roman" w:cs="Times New Roman"/>
          <w:kern w:val="2"/>
          <w:sz w:val="24"/>
          <w:szCs w:val="24"/>
          <w14:ligatures w14:val="standardContextual"/>
        </w:rPr>
        <w:t xml:space="preserve"> arba kol bus nupirkta Paslaugų už maksimalią pirkimo sutarties vertę, priklausomai nuo to, kuri sąlyga atsiras anksčiau</w:t>
      </w:r>
      <w:r w:rsidR="005E5E09">
        <w:rPr>
          <w:rFonts w:ascii="Times New Roman" w:eastAsia="Times New Roman" w:hAnsi="Times New Roman" w:cs="Times New Roman"/>
          <w:kern w:val="2"/>
          <w:sz w:val="24"/>
          <w:szCs w:val="24"/>
          <w14:ligatures w14:val="standardContextual"/>
        </w:rPr>
        <w:t>.</w:t>
      </w:r>
      <w:r w:rsidR="00891CE7">
        <w:rPr>
          <w:rFonts w:ascii="Times New Roman" w:eastAsia="Times New Roman" w:hAnsi="Times New Roman" w:cs="Times New Roman"/>
          <w:kern w:val="2"/>
          <w:sz w:val="24"/>
          <w:szCs w:val="24"/>
          <w14:ligatures w14:val="standardContextual"/>
        </w:rPr>
        <w:t xml:space="preserve"> </w:t>
      </w:r>
      <w:r w:rsidR="001705FD">
        <w:rPr>
          <w:rFonts w:ascii="Times New Roman" w:eastAsia="Times New Roman" w:hAnsi="Times New Roman" w:cs="Times New Roman"/>
          <w:kern w:val="2"/>
          <w:sz w:val="24"/>
          <w:szCs w:val="24"/>
          <w14:ligatures w14:val="standardContextual"/>
        </w:rPr>
        <w:t xml:space="preserve">Sutartis </w:t>
      </w:r>
      <w:r w:rsidR="0055471D" w:rsidRPr="0055471D">
        <w:rPr>
          <w:rFonts w:ascii="Times New Roman" w:eastAsia="Times New Roman" w:hAnsi="Times New Roman" w:cs="Times New Roman"/>
          <w:kern w:val="2"/>
          <w:sz w:val="24"/>
          <w:szCs w:val="24"/>
          <w14:ligatures w14:val="standardContextual"/>
        </w:rPr>
        <w:t xml:space="preserve">abipusiu raštišku šalių susitarimu </w:t>
      </w:r>
      <w:r w:rsidR="0055471D">
        <w:rPr>
          <w:rFonts w:ascii="Times New Roman" w:eastAsia="Times New Roman" w:hAnsi="Times New Roman" w:cs="Times New Roman"/>
          <w:kern w:val="2"/>
          <w:sz w:val="24"/>
          <w:szCs w:val="24"/>
          <w14:ligatures w14:val="standardContextual"/>
        </w:rPr>
        <w:t xml:space="preserve">gali būti </w:t>
      </w:r>
      <w:r w:rsidR="001705FD" w:rsidRPr="001705FD">
        <w:rPr>
          <w:rFonts w:ascii="Times New Roman" w:eastAsia="Times New Roman" w:hAnsi="Times New Roman" w:cs="Times New Roman"/>
          <w:kern w:val="2"/>
          <w:sz w:val="24"/>
          <w:szCs w:val="24"/>
          <w14:ligatures w14:val="standardContextual"/>
        </w:rPr>
        <w:t>pratęsiama 2 kartus ne ilgesniems kaip 12 (dvylikos) mėnesių laikotarpiams. Bendra Sutarties trukmė, įskaitant pratęsimus negali būti ilgesnė nei 36 (trisdešimt šeši) mėn., skaičiuojant nuo Sutarties įsigaliojimo dienos.</w:t>
      </w:r>
      <w:r w:rsidR="0055471D">
        <w:rPr>
          <w:rFonts w:ascii="Times New Roman" w:eastAsia="Times New Roman" w:hAnsi="Times New Roman" w:cs="Times New Roman"/>
          <w:kern w:val="2"/>
          <w:sz w:val="24"/>
          <w:szCs w:val="24"/>
          <w14:ligatures w14:val="standardContextual"/>
        </w:rPr>
        <w:t xml:space="preserve"> </w:t>
      </w:r>
      <w:r w:rsidR="003A5D1B" w:rsidRPr="003A5D1B">
        <w:rPr>
          <w:rFonts w:ascii="Times New Roman" w:eastAsia="Times New Roman" w:hAnsi="Times New Roman" w:cs="Times New Roman"/>
          <w:kern w:val="2"/>
          <w:sz w:val="24"/>
          <w:szCs w:val="24"/>
          <w14:ligatures w14:val="standardContextual"/>
        </w:rPr>
        <w:t xml:space="preserve">Planuojama paslaugų teikimo pradžia </w:t>
      </w:r>
      <w:r w:rsidR="002246D1">
        <w:rPr>
          <w:rFonts w:ascii="Times New Roman" w:eastAsia="Times New Roman" w:hAnsi="Times New Roman" w:cs="Times New Roman"/>
          <w:kern w:val="2"/>
          <w:sz w:val="24"/>
          <w:szCs w:val="24"/>
          <w14:ligatures w14:val="standardContextual"/>
        </w:rPr>
        <w:t>–</w:t>
      </w:r>
      <w:r w:rsidR="00505C44">
        <w:rPr>
          <w:rFonts w:ascii="Times New Roman" w:eastAsia="Times New Roman" w:hAnsi="Times New Roman" w:cs="Times New Roman"/>
          <w:kern w:val="2"/>
          <w:sz w:val="24"/>
          <w:szCs w:val="24"/>
          <w14:ligatures w14:val="standardContextual"/>
        </w:rPr>
        <w:t xml:space="preserve"> </w:t>
      </w:r>
      <w:r w:rsidR="005E5E09">
        <w:rPr>
          <w:rFonts w:ascii="Times New Roman" w:eastAsia="Times New Roman" w:hAnsi="Times New Roman" w:cs="Times New Roman"/>
          <w:kern w:val="2"/>
          <w:sz w:val="24"/>
          <w:szCs w:val="24"/>
          <w14:ligatures w14:val="standardContextual"/>
        </w:rPr>
        <w:t>nuo sutarties įsigaliojimo</w:t>
      </w:r>
      <w:r w:rsidR="00812BE2">
        <w:rPr>
          <w:rFonts w:ascii="Times New Roman" w:eastAsia="Times New Roman" w:hAnsi="Times New Roman" w:cs="Times New Roman"/>
          <w:kern w:val="2"/>
          <w:sz w:val="24"/>
          <w:szCs w:val="24"/>
          <w14:ligatures w14:val="standardContextual"/>
        </w:rPr>
        <w:t>, bet ne anksčiau nei 2026 m. gegužės 18 d.</w:t>
      </w:r>
    </w:p>
    <w:p w14:paraId="7F3B5614" w14:textId="3D4819A9" w:rsidR="00A938C2" w:rsidRPr="002C6332" w:rsidRDefault="003E6BFF" w:rsidP="002C6332">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2C6332">
        <w:rPr>
          <w:rFonts w:ascii="Times New Roman" w:eastAsia="Times New Roman" w:hAnsi="Times New Roman" w:cs="Times New Roman"/>
          <w:kern w:val="2"/>
          <w:sz w:val="24"/>
          <w:szCs w:val="24"/>
          <w14:ligatures w14:val="standardContextual"/>
        </w:rPr>
        <w:t xml:space="preserve">2.5. </w:t>
      </w:r>
      <w:r w:rsidR="00A938C2" w:rsidRPr="002C6332">
        <w:rPr>
          <w:rFonts w:ascii="Times New Roman" w:eastAsia="Times New Roman" w:hAnsi="Times New Roman" w:cs="Times New Roman"/>
          <w:kern w:val="2"/>
          <w:sz w:val="24"/>
          <w:szCs w:val="24"/>
          <w14:ligatures w14:val="standardContextual"/>
        </w:rPr>
        <w:t>Maksimali pirkimo sutarties vertė –</w:t>
      </w:r>
      <w:r w:rsidR="00DF0822">
        <w:rPr>
          <w:rFonts w:ascii="Times New Roman" w:eastAsia="Times New Roman" w:hAnsi="Times New Roman" w:cs="Times New Roman"/>
          <w:kern w:val="2"/>
          <w:sz w:val="24"/>
          <w:szCs w:val="24"/>
          <w14:ligatures w14:val="standardContextual"/>
        </w:rPr>
        <w:t xml:space="preserve"> 24 200,00 </w:t>
      </w:r>
      <w:r w:rsidR="00A938C2" w:rsidRPr="002C6332">
        <w:rPr>
          <w:rFonts w:ascii="Times New Roman" w:eastAsia="Times New Roman" w:hAnsi="Times New Roman" w:cs="Times New Roman"/>
          <w:kern w:val="2"/>
          <w:sz w:val="24"/>
          <w:szCs w:val="24"/>
          <w14:ligatures w14:val="standardContextual"/>
        </w:rPr>
        <w:t xml:space="preserve">Eur su visais Paslaugos tiekėjui pagal teisės aktus privalomais mokėti mokesčiais.  </w:t>
      </w:r>
    </w:p>
    <w:p w14:paraId="4EE7A0A1" w14:textId="07C53FBB" w:rsidR="00EB285B" w:rsidRDefault="00200BDD" w:rsidP="00BF7E86">
      <w:pPr>
        <w:tabs>
          <w:tab w:val="right" w:pos="10490"/>
        </w:tabs>
        <w:spacing w:after="0"/>
        <w:ind w:right="-93" w:firstLine="567"/>
        <w:jc w:val="both"/>
        <w:rPr>
          <w:rFonts w:ascii="Times New Roman" w:hAnsi="Times New Roman" w:cs="Times New Roman"/>
          <w:sz w:val="24"/>
          <w:szCs w:val="24"/>
        </w:rPr>
      </w:pPr>
      <w:r w:rsidRPr="002C6332">
        <w:rPr>
          <w:rFonts w:ascii="Times New Roman" w:eastAsia="Calibri" w:hAnsi="Times New Roman" w:cs="Times New Roman"/>
          <w:spacing w:val="2"/>
          <w:sz w:val="24"/>
          <w:szCs w:val="24"/>
          <w:shd w:val="clear" w:color="auto" w:fill="FFFFFF"/>
          <w:lang w:eastAsia="en-US"/>
        </w:rPr>
        <w:t>2</w:t>
      </w:r>
      <w:r w:rsidRPr="00FF5972">
        <w:rPr>
          <w:rFonts w:ascii="Times New Roman" w:eastAsia="Calibri" w:hAnsi="Times New Roman" w:cs="Times New Roman"/>
          <w:spacing w:val="2"/>
          <w:sz w:val="24"/>
          <w:szCs w:val="24"/>
          <w:shd w:val="clear" w:color="auto" w:fill="FFFFFF"/>
          <w:lang w:eastAsia="en-US"/>
        </w:rPr>
        <w:t>.6</w:t>
      </w:r>
      <w:r w:rsidR="00282D56" w:rsidRPr="00FF5972">
        <w:rPr>
          <w:rFonts w:ascii="Times New Roman" w:eastAsia="Calibri" w:hAnsi="Times New Roman" w:cs="Times New Roman"/>
          <w:spacing w:val="2"/>
          <w:sz w:val="24"/>
          <w:szCs w:val="24"/>
          <w:shd w:val="clear" w:color="auto" w:fill="FFFFFF"/>
          <w:lang w:eastAsia="en-US"/>
        </w:rPr>
        <w:t xml:space="preserve">. </w:t>
      </w:r>
      <w:r w:rsidR="00282D56" w:rsidRPr="00FF5972">
        <w:rPr>
          <w:rFonts w:ascii="Times New Roman" w:eastAsia="Times New Roman" w:hAnsi="Times New Roman" w:cs="Times New Roman"/>
          <w:kern w:val="2"/>
          <w:sz w:val="24"/>
          <w:szCs w:val="24"/>
          <w14:ligatures w14:val="standardContextual"/>
        </w:rPr>
        <w:t>Pirkimas vykdomas, vadovaujantis Aplinkos apsaugos kriterijų taikymo, vykdant žaliuosius pirkimus,</w:t>
      </w:r>
      <w:r w:rsidR="00D90DD7" w:rsidRPr="00FF5972">
        <w:rPr>
          <w:rFonts w:ascii="Times New Roman" w:hAnsi="Times New Roman" w:cs="Times New Roman"/>
          <w:sz w:val="24"/>
          <w:szCs w:val="24"/>
        </w:rPr>
        <w:t xml:space="preserve"> </w:t>
      </w:r>
      <w:r w:rsidR="00D90DD7" w:rsidRPr="00FF5972">
        <w:rPr>
          <w:rFonts w:ascii="Times New Roman" w:eastAsia="Times New Roman" w:hAnsi="Times New Roman" w:cs="Times New Roman"/>
          <w:kern w:val="2"/>
          <w:sz w:val="24"/>
          <w:szCs w:val="24"/>
          <w14:ligatures w14:val="standardContextual"/>
        </w:rPr>
        <w:t>tvarkos aprašo, patvirtinto Lietuvos Respublikos aplinkos ministro 2011 m. birželio 28 d. įsakymu Nr. D1-508 „Dėl Aplinkos apsaugos kriterijų taikymo, vykdant žaliuosius pirkimus, tvarkos aprašo patvirtinimo“ (2022 m. gruodžio 13 d. įsakymu Nr. D1-401 redakcija) (toliau - Aprašas)</w:t>
      </w:r>
      <w:r w:rsidR="00735F8D" w:rsidRPr="00FF5972">
        <w:rPr>
          <w:rFonts w:ascii="Times New Roman" w:eastAsia="Times New Roman" w:hAnsi="Times New Roman" w:cs="Times New Roman"/>
          <w:kern w:val="2"/>
          <w:sz w:val="24"/>
          <w:szCs w:val="24"/>
          <w14:ligatures w14:val="standardContextual"/>
        </w:rPr>
        <w:t xml:space="preserve">, taikant </w:t>
      </w:r>
      <w:r w:rsidR="00735F8D" w:rsidRPr="00FF5972">
        <w:rPr>
          <w:rFonts w:ascii="Times New Roman" w:hAnsi="Times New Roman" w:cs="Times New Roman"/>
          <w:sz w:val="24"/>
          <w:szCs w:val="24"/>
        </w:rPr>
        <w:t>4.4.3 papunk</w:t>
      </w:r>
      <w:r w:rsidR="00FF5972" w:rsidRPr="00FF5972">
        <w:rPr>
          <w:rFonts w:ascii="Times New Roman" w:hAnsi="Times New Roman" w:cs="Times New Roman"/>
          <w:sz w:val="24"/>
          <w:szCs w:val="24"/>
        </w:rPr>
        <w:t>tį</w:t>
      </w:r>
      <w:r w:rsidR="00735F8D" w:rsidRPr="00FF5972">
        <w:rPr>
          <w:rFonts w:ascii="Times New Roman" w:hAnsi="Times New Roman" w:cs="Times New Roman"/>
          <w:sz w:val="24"/>
          <w:szCs w:val="24"/>
        </w:rPr>
        <w:t>, t. y. perkamos nematerialaus pobūdžio paslaugos, nesusijusios su materialaus objekto sukūrimu, kurios teikimo metu nesukuriamas taršos šaltinis, nesusidaro atliekos.</w:t>
      </w:r>
    </w:p>
    <w:p w14:paraId="536CA68B" w14:textId="0E2665E1" w:rsidR="00FF5972" w:rsidRPr="00812BE2" w:rsidRDefault="00FF5972" w:rsidP="00BF7E86">
      <w:pPr>
        <w:tabs>
          <w:tab w:val="right" w:pos="10490"/>
        </w:tabs>
        <w:spacing w:after="0"/>
        <w:ind w:right="-93" w:firstLine="567"/>
        <w:jc w:val="both"/>
        <w:rPr>
          <w:rFonts w:ascii="Times New Roman" w:hAnsi="Times New Roman" w:cs="Times New Roman"/>
          <w:sz w:val="24"/>
          <w:szCs w:val="24"/>
        </w:rPr>
      </w:pPr>
      <w:r w:rsidRPr="00812BE2">
        <w:rPr>
          <w:rFonts w:ascii="Times New Roman" w:hAnsi="Times New Roman" w:cs="Times New Roman"/>
          <w:sz w:val="24"/>
          <w:szCs w:val="24"/>
        </w:rPr>
        <w:t>2.7</w:t>
      </w:r>
      <w:r w:rsidR="00824CCD" w:rsidRPr="00CD658A">
        <w:rPr>
          <w:rFonts w:ascii="Times New Roman" w:hAnsi="Times New Roman" w:cs="Times New Roman"/>
          <w:sz w:val="24"/>
          <w:szCs w:val="24"/>
        </w:rPr>
        <w:t>.</w:t>
      </w:r>
      <w:r w:rsidR="00334241" w:rsidRPr="00CD658A">
        <w:rPr>
          <w:rFonts w:ascii="Times New Roman" w:hAnsi="Times New Roman" w:cs="Times New Roman"/>
          <w:sz w:val="24"/>
          <w:szCs w:val="24"/>
        </w:rPr>
        <w:t xml:space="preserve"> </w:t>
      </w:r>
      <w:r w:rsidR="00A46E4D" w:rsidRPr="00CD658A">
        <w:rPr>
          <w:rFonts w:ascii="Times New Roman" w:hAnsi="Times New Roman" w:cs="Times New Roman"/>
          <w:sz w:val="24"/>
          <w:szCs w:val="24"/>
        </w:rPr>
        <w:t xml:space="preserve">Vadovaujantis Lietuvos Respublikos viešųjų pirkimų įstatymo 17 straipsnio 2 dalies 5 punktu, </w:t>
      </w:r>
      <w:r w:rsidR="00FB6109" w:rsidRPr="00CD658A">
        <w:rPr>
          <w:rFonts w:ascii="Times New Roman" w:hAnsi="Times New Roman" w:cs="Times New Roman"/>
          <w:sz w:val="24"/>
          <w:szCs w:val="24"/>
        </w:rPr>
        <w:t>vykdomas</w:t>
      </w:r>
      <w:r w:rsidR="00FB6109" w:rsidRPr="00812BE2">
        <w:rPr>
          <w:rFonts w:ascii="Times New Roman" w:hAnsi="Times New Roman" w:cs="Times New Roman"/>
          <w:b/>
          <w:bCs/>
          <w:sz w:val="24"/>
          <w:szCs w:val="24"/>
        </w:rPr>
        <w:t xml:space="preserve"> Socialiai atsakingas pirkimas</w:t>
      </w:r>
      <w:r w:rsidR="00356D71" w:rsidRPr="00812BE2">
        <w:rPr>
          <w:rFonts w:ascii="Times New Roman" w:hAnsi="Times New Roman" w:cs="Times New Roman"/>
          <w:b/>
          <w:bCs/>
          <w:sz w:val="24"/>
          <w:szCs w:val="24"/>
        </w:rPr>
        <w:t>, kuriame taikom</w:t>
      </w:r>
      <w:r w:rsidR="009B2462">
        <w:rPr>
          <w:rFonts w:ascii="Times New Roman" w:hAnsi="Times New Roman" w:cs="Times New Roman"/>
          <w:b/>
          <w:bCs/>
          <w:sz w:val="24"/>
          <w:szCs w:val="24"/>
        </w:rPr>
        <w:t>as</w:t>
      </w:r>
      <w:r w:rsidR="00356D71" w:rsidRPr="00812BE2">
        <w:rPr>
          <w:rFonts w:ascii="Times New Roman" w:hAnsi="Times New Roman" w:cs="Times New Roman"/>
          <w:b/>
          <w:bCs/>
          <w:sz w:val="24"/>
          <w:szCs w:val="24"/>
        </w:rPr>
        <w:t xml:space="preserve"> socialini</w:t>
      </w:r>
      <w:r w:rsidR="009B2462">
        <w:rPr>
          <w:rFonts w:ascii="Times New Roman" w:hAnsi="Times New Roman" w:cs="Times New Roman"/>
          <w:b/>
          <w:bCs/>
          <w:sz w:val="24"/>
          <w:szCs w:val="24"/>
        </w:rPr>
        <w:t>s</w:t>
      </w:r>
      <w:r w:rsidR="00356D71" w:rsidRPr="00812BE2">
        <w:rPr>
          <w:rFonts w:ascii="Times New Roman" w:hAnsi="Times New Roman" w:cs="Times New Roman"/>
          <w:b/>
          <w:bCs/>
          <w:sz w:val="24"/>
          <w:szCs w:val="24"/>
        </w:rPr>
        <w:t xml:space="preserve"> kriterij</w:t>
      </w:r>
      <w:r w:rsidR="009B2462">
        <w:rPr>
          <w:rFonts w:ascii="Times New Roman" w:hAnsi="Times New Roman" w:cs="Times New Roman"/>
          <w:b/>
          <w:bCs/>
          <w:sz w:val="24"/>
          <w:szCs w:val="24"/>
        </w:rPr>
        <w:t>us</w:t>
      </w:r>
      <w:r w:rsidR="00356D71" w:rsidRPr="00812BE2">
        <w:rPr>
          <w:rFonts w:ascii="Times New Roman" w:hAnsi="Times New Roman" w:cs="Times New Roman"/>
          <w:b/>
          <w:bCs/>
          <w:sz w:val="24"/>
          <w:szCs w:val="24"/>
        </w:rPr>
        <w:t>.</w:t>
      </w:r>
      <w:r w:rsidR="00A46E4D" w:rsidRPr="00812BE2">
        <w:rPr>
          <w:rFonts w:ascii="Times New Roman" w:hAnsi="Times New Roman" w:cs="Times New Roman"/>
          <w:sz w:val="24"/>
          <w:szCs w:val="24"/>
        </w:rPr>
        <w:t xml:space="preserve"> Teikdamas pasiūlymą</w:t>
      </w:r>
      <w:r w:rsidR="00115256" w:rsidRPr="00812BE2">
        <w:rPr>
          <w:rFonts w:ascii="Times New Roman" w:hAnsi="Times New Roman" w:cs="Times New Roman"/>
          <w:sz w:val="24"/>
          <w:szCs w:val="24"/>
        </w:rPr>
        <w:t xml:space="preserve"> tiekėjas </w:t>
      </w:r>
      <w:r w:rsidR="00BA04CF" w:rsidRPr="00812BE2">
        <w:rPr>
          <w:rFonts w:ascii="Times New Roman" w:hAnsi="Times New Roman" w:cs="Times New Roman"/>
          <w:sz w:val="24"/>
          <w:szCs w:val="24"/>
        </w:rPr>
        <w:t>turi pasirinkt</w:t>
      </w:r>
      <w:r w:rsidR="00CF625B" w:rsidRPr="00812BE2">
        <w:rPr>
          <w:rFonts w:ascii="Times New Roman" w:hAnsi="Times New Roman" w:cs="Times New Roman"/>
          <w:sz w:val="24"/>
          <w:szCs w:val="24"/>
        </w:rPr>
        <w:t xml:space="preserve">i </w:t>
      </w:r>
      <w:r w:rsidR="00BA04CF" w:rsidRPr="00812BE2">
        <w:rPr>
          <w:rFonts w:ascii="Times New Roman" w:hAnsi="Times New Roman" w:cs="Times New Roman"/>
          <w:sz w:val="24"/>
          <w:szCs w:val="24"/>
        </w:rPr>
        <w:t>ne mažiau 2 (dvi) šeimos ir darbo įsipareigojimų derinimo priemones</w:t>
      </w:r>
      <w:r w:rsidR="00CF625B" w:rsidRPr="00812BE2">
        <w:rPr>
          <w:rFonts w:ascii="Times New Roman" w:hAnsi="Times New Roman" w:cs="Times New Roman"/>
          <w:sz w:val="24"/>
          <w:szCs w:val="24"/>
        </w:rPr>
        <w:t>, kuri</w:t>
      </w:r>
      <w:r w:rsidR="00A50E99" w:rsidRPr="00812BE2">
        <w:rPr>
          <w:rFonts w:ascii="Times New Roman" w:hAnsi="Times New Roman" w:cs="Times New Roman"/>
          <w:sz w:val="24"/>
          <w:szCs w:val="24"/>
        </w:rPr>
        <w:t>o</w:t>
      </w:r>
      <w:r w:rsidR="00CF625B" w:rsidRPr="00812BE2">
        <w:rPr>
          <w:rFonts w:ascii="Times New Roman" w:hAnsi="Times New Roman" w:cs="Times New Roman"/>
          <w:sz w:val="24"/>
          <w:szCs w:val="24"/>
        </w:rPr>
        <w:t>s</w:t>
      </w:r>
      <w:r w:rsidR="00BA04CF" w:rsidRPr="00812BE2">
        <w:rPr>
          <w:rFonts w:ascii="Times New Roman" w:hAnsi="Times New Roman" w:cs="Times New Roman"/>
          <w:sz w:val="24"/>
          <w:szCs w:val="24"/>
        </w:rPr>
        <w:t xml:space="preserve"> </w:t>
      </w:r>
      <w:r w:rsidR="00356D71" w:rsidRPr="00812BE2">
        <w:rPr>
          <w:rFonts w:ascii="Times New Roman" w:hAnsi="Times New Roman" w:cs="Times New Roman"/>
          <w:sz w:val="24"/>
          <w:szCs w:val="24"/>
        </w:rPr>
        <w:t>s</w:t>
      </w:r>
      <w:r w:rsidR="00A46E4D" w:rsidRPr="00812BE2">
        <w:rPr>
          <w:rFonts w:ascii="Times New Roman" w:hAnsi="Times New Roman" w:cs="Times New Roman"/>
          <w:sz w:val="24"/>
          <w:szCs w:val="24"/>
        </w:rPr>
        <w:t xml:space="preserve">utarties vykdymo metu, </w:t>
      </w:r>
      <w:r w:rsidR="00A50E99" w:rsidRPr="00812BE2">
        <w:rPr>
          <w:rFonts w:ascii="Times New Roman" w:hAnsi="Times New Roman" w:cs="Times New Roman"/>
          <w:sz w:val="24"/>
          <w:szCs w:val="24"/>
        </w:rPr>
        <w:t xml:space="preserve">bus </w:t>
      </w:r>
      <w:r w:rsidR="00C86F5F" w:rsidRPr="00812BE2">
        <w:rPr>
          <w:rFonts w:ascii="Times New Roman" w:hAnsi="Times New Roman" w:cs="Times New Roman"/>
          <w:sz w:val="24"/>
          <w:szCs w:val="24"/>
        </w:rPr>
        <w:t>taik</w:t>
      </w:r>
      <w:r w:rsidR="00A50E99" w:rsidRPr="00812BE2">
        <w:rPr>
          <w:rFonts w:ascii="Times New Roman" w:hAnsi="Times New Roman" w:cs="Times New Roman"/>
          <w:sz w:val="24"/>
          <w:szCs w:val="24"/>
        </w:rPr>
        <w:t>omos</w:t>
      </w:r>
      <w:r w:rsidR="00C86F5F" w:rsidRPr="00812BE2">
        <w:rPr>
          <w:rFonts w:ascii="Times New Roman" w:hAnsi="Times New Roman" w:cs="Times New Roman"/>
          <w:sz w:val="24"/>
          <w:szCs w:val="24"/>
        </w:rPr>
        <w:t xml:space="preserve"> </w:t>
      </w:r>
      <w:r w:rsidR="00A46E4D" w:rsidRPr="00812BE2">
        <w:rPr>
          <w:rFonts w:ascii="Times New Roman" w:hAnsi="Times New Roman" w:cs="Times New Roman"/>
          <w:sz w:val="24"/>
          <w:szCs w:val="24"/>
        </w:rPr>
        <w:t xml:space="preserve">darbuotojui, tiesiogiai vykdančiam pirkimo </w:t>
      </w:r>
      <w:r w:rsidR="00356D71" w:rsidRPr="00812BE2">
        <w:rPr>
          <w:rFonts w:ascii="Times New Roman" w:hAnsi="Times New Roman" w:cs="Times New Roman"/>
          <w:sz w:val="24"/>
          <w:szCs w:val="24"/>
        </w:rPr>
        <w:t>s</w:t>
      </w:r>
      <w:r w:rsidR="00A46E4D" w:rsidRPr="00812BE2">
        <w:rPr>
          <w:rFonts w:ascii="Times New Roman" w:hAnsi="Times New Roman" w:cs="Times New Roman"/>
          <w:sz w:val="24"/>
          <w:szCs w:val="24"/>
        </w:rPr>
        <w:t>utartį</w:t>
      </w:r>
      <w:r w:rsidR="00A50E99" w:rsidRPr="00812BE2">
        <w:rPr>
          <w:rFonts w:ascii="Times New Roman" w:hAnsi="Times New Roman" w:cs="Times New Roman"/>
          <w:sz w:val="24"/>
          <w:szCs w:val="24"/>
        </w:rPr>
        <w:t>:</w:t>
      </w:r>
    </w:p>
    <w:p w14:paraId="3880B1D4" w14:textId="6FADAED2"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2.7.1. lankstus darbo grafikas, kai darbuotojas privalo darbovietėje būti fiksuotomis darbo dienos (pamainos) valandomis, o kitas tos dienos (pamainos) valandas gali dirbti prieš ar po šių valandų;</w:t>
      </w:r>
    </w:p>
    <w:p w14:paraId="3C32D706" w14:textId="257C9D4A"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2.7.2. individualus darbo laiko režimas, kai individualus darbuotojo darbo laikas paskirstomas per savaitę;</w:t>
      </w:r>
    </w:p>
    <w:p w14:paraId="056FE630" w14:textId="0E71E58A"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 xml:space="preserve">2.7.3. suskaidytos darbo dienos laiko režimas, kai tą pačią dieną (pamainą) dirbama su pertrauka pailsėti ir pavalgyti, kurios trukmė ilgesnė negu nustatyta maksimali pertraukos pailsėti ir pavalgyti trukmė; </w:t>
      </w:r>
    </w:p>
    <w:p w14:paraId="30DE6D38" w14:textId="66627705"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2.7.4. nuotolinis darbas;</w:t>
      </w:r>
    </w:p>
    <w:p w14:paraId="6010D682" w14:textId="2E151F37"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2.7.5. sutrumpinta 32 (trisdešimt dviejų) valandų per savaitę darbo laiko norma, už nedirbtą darbo laiko normos dalį paliekant nustatytą darbo užmokestį;</w:t>
      </w:r>
    </w:p>
    <w:p w14:paraId="010218EA" w14:textId="78BFE856"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2.7.6. galimybė, esant poreikiui, atsivesti vaiką (įvaikį, globotinį, rūpintinį) į darbovietę ar suteikiama kompensacija už vaiko (įvaikio, globotinio, rūpintinio) priežiūros paslaugas;</w:t>
      </w:r>
    </w:p>
    <w:p w14:paraId="48827AC3" w14:textId="54BEE6E1"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2.7.7. bent viena papildoma laisva diena, paliekant nustatytą darbo užmokestį;</w:t>
      </w:r>
    </w:p>
    <w:p w14:paraId="50AC55B2" w14:textId="6052B82E" w:rsidR="00A50E99" w:rsidRPr="00CD658A" w:rsidRDefault="00A50E99" w:rsidP="00A50E99">
      <w:pPr>
        <w:tabs>
          <w:tab w:val="right" w:pos="10490"/>
        </w:tabs>
        <w:spacing w:after="0"/>
        <w:ind w:right="-93" w:firstLine="567"/>
        <w:jc w:val="both"/>
        <w:rPr>
          <w:rFonts w:ascii="Times New Roman" w:hAnsi="Times New Roman" w:cs="Times New Roman"/>
          <w:sz w:val="24"/>
          <w:szCs w:val="24"/>
        </w:rPr>
      </w:pPr>
      <w:r w:rsidRPr="00CD658A">
        <w:rPr>
          <w:rFonts w:ascii="Times New Roman" w:hAnsi="Times New Roman" w:cs="Times New Roman"/>
          <w:sz w:val="24"/>
          <w:szCs w:val="24"/>
        </w:rPr>
        <w:t>2.7.8.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412A3D">
        <w:rPr>
          <w:rFonts w:ascii="Times New Roman" w:hAnsi="Times New Roman" w:cs="Times New Roman"/>
          <w:sz w:val="24"/>
          <w:szCs w:val="24"/>
        </w:rPr>
        <w:t>.</w:t>
      </w:r>
    </w:p>
    <w:p w14:paraId="0BE91F9E" w14:textId="7E2DECC2" w:rsidR="00C86F5F" w:rsidRPr="00CD658A" w:rsidRDefault="00A50E99" w:rsidP="00BA30BF">
      <w:pPr>
        <w:tabs>
          <w:tab w:val="right" w:pos="10490"/>
        </w:tabs>
        <w:spacing w:after="0"/>
        <w:ind w:right="-93" w:firstLine="567"/>
        <w:jc w:val="both"/>
        <w:rPr>
          <w:rFonts w:ascii="Times New Roman" w:eastAsia="Times New Roman" w:hAnsi="Times New Roman" w:cs="Times New Roman"/>
          <w:kern w:val="2"/>
          <w:sz w:val="24"/>
          <w:szCs w:val="24"/>
          <w14:ligatures w14:val="standardContextual"/>
        </w:rPr>
      </w:pPr>
      <w:r w:rsidRPr="00CD658A">
        <w:rPr>
          <w:rFonts w:ascii="Times New Roman" w:hAnsi="Times New Roman" w:cs="Times New Roman"/>
          <w:sz w:val="24"/>
          <w:szCs w:val="24"/>
        </w:rPr>
        <w:t>2.</w:t>
      </w:r>
      <w:r w:rsidR="00BA30BF" w:rsidRPr="00CD658A">
        <w:rPr>
          <w:rFonts w:ascii="Times New Roman" w:hAnsi="Times New Roman" w:cs="Times New Roman"/>
          <w:sz w:val="24"/>
          <w:szCs w:val="24"/>
        </w:rPr>
        <w:t>8</w:t>
      </w:r>
      <w:r w:rsidRPr="00CD658A">
        <w:rPr>
          <w:rFonts w:ascii="Times New Roman" w:hAnsi="Times New Roman" w:cs="Times New Roman"/>
          <w:sz w:val="24"/>
          <w:szCs w:val="24"/>
        </w:rPr>
        <w:t xml:space="preserve">. </w:t>
      </w:r>
      <w:r w:rsidR="00412A3D">
        <w:rPr>
          <w:rFonts w:ascii="Times New Roman" w:eastAsia="Times New Roman" w:hAnsi="Times New Roman" w:cs="Times New Roman"/>
          <w:kern w:val="2"/>
          <w:sz w:val="24"/>
          <w:szCs w:val="24"/>
          <w14:ligatures w14:val="standardContextual"/>
        </w:rPr>
        <w:t>T</w:t>
      </w:r>
      <w:r w:rsidR="00F52CE6" w:rsidRPr="00CD658A">
        <w:rPr>
          <w:rFonts w:ascii="Times New Roman" w:eastAsia="Times New Roman" w:hAnsi="Times New Roman" w:cs="Times New Roman"/>
          <w:kern w:val="2"/>
          <w:sz w:val="24"/>
          <w:szCs w:val="24"/>
          <w14:ligatures w14:val="standardContextual"/>
        </w:rPr>
        <w:t>iekėjas i</w:t>
      </w:r>
      <w:r w:rsidR="003C04EE" w:rsidRPr="00CD658A">
        <w:rPr>
          <w:rFonts w:ascii="Times New Roman" w:eastAsia="Times New Roman" w:hAnsi="Times New Roman" w:cs="Times New Roman"/>
          <w:kern w:val="2"/>
          <w:sz w:val="24"/>
          <w:szCs w:val="24"/>
          <w14:ligatures w14:val="standardContextual"/>
        </w:rPr>
        <w:t xml:space="preserve">ki </w:t>
      </w:r>
      <w:r w:rsidR="00356D71" w:rsidRPr="00CD658A">
        <w:rPr>
          <w:rFonts w:ascii="Times New Roman" w:eastAsia="Times New Roman" w:hAnsi="Times New Roman" w:cs="Times New Roman"/>
          <w:kern w:val="2"/>
          <w:sz w:val="24"/>
          <w:szCs w:val="24"/>
          <w14:ligatures w14:val="standardContextual"/>
        </w:rPr>
        <w:t>s</w:t>
      </w:r>
      <w:r w:rsidR="003C04EE" w:rsidRPr="00CD658A">
        <w:rPr>
          <w:rFonts w:ascii="Times New Roman" w:eastAsia="Times New Roman" w:hAnsi="Times New Roman" w:cs="Times New Roman"/>
          <w:kern w:val="2"/>
          <w:sz w:val="24"/>
          <w:szCs w:val="24"/>
          <w14:ligatures w14:val="standardContextual"/>
        </w:rPr>
        <w:t xml:space="preserve">utarties pasirašymo </w:t>
      </w:r>
      <w:r w:rsidR="00454D63" w:rsidRPr="00CD658A">
        <w:rPr>
          <w:rFonts w:ascii="Times New Roman" w:eastAsia="Times New Roman" w:hAnsi="Times New Roman" w:cs="Times New Roman"/>
          <w:kern w:val="2"/>
          <w:sz w:val="24"/>
          <w:szCs w:val="24"/>
          <w14:ligatures w14:val="standardContextual"/>
        </w:rPr>
        <w:t xml:space="preserve">turės </w:t>
      </w:r>
      <w:r w:rsidR="00F52CE6" w:rsidRPr="00CD658A">
        <w:rPr>
          <w:rFonts w:ascii="Times New Roman" w:eastAsia="Times New Roman" w:hAnsi="Times New Roman" w:cs="Times New Roman"/>
          <w:kern w:val="2"/>
          <w:sz w:val="24"/>
          <w:szCs w:val="24"/>
          <w14:ligatures w14:val="standardContextual"/>
        </w:rPr>
        <w:t xml:space="preserve">pateikti perkančiajai organizacijai </w:t>
      </w:r>
      <w:r w:rsidR="003C04EE" w:rsidRPr="00CD658A">
        <w:rPr>
          <w:rFonts w:ascii="Times New Roman" w:eastAsia="Times New Roman" w:hAnsi="Times New Roman" w:cs="Times New Roman"/>
          <w:kern w:val="2"/>
          <w:sz w:val="24"/>
          <w:szCs w:val="24"/>
          <w14:ligatures w14:val="standardContextual"/>
        </w:rPr>
        <w:t>socialini</w:t>
      </w:r>
      <w:r w:rsidR="00C9651A">
        <w:rPr>
          <w:rFonts w:ascii="Times New Roman" w:eastAsia="Times New Roman" w:hAnsi="Times New Roman" w:cs="Times New Roman"/>
          <w:kern w:val="2"/>
          <w:sz w:val="24"/>
          <w:szCs w:val="24"/>
          <w14:ligatures w14:val="standardContextual"/>
        </w:rPr>
        <w:t>o</w:t>
      </w:r>
      <w:r w:rsidR="003C04EE" w:rsidRPr="00CD658A">
        <w:rPr>
          <w:rFonts w:ascii="Times New Roman" w:eastAsia="Times New Roman" w:hAnsi="Times New Roman" w:cs="Times New Roman"/>
          <w:kern w:val="2"/>
          <w:sz w:val="24"/>
          <w:szCs w:val="24"/>
          <w14:ligatures w14:val="standardContextual"/>
        </w:rPr>
        <w:t xml:space="preserve"> kriterij</w:t>
      </w:r>
      <w:r w:rsidR="00C9651A">
        <w:rPr>
          <w:rFonts w:ascii="Times New Roman" w:eastAsia="Times New Roman" w:hAnsi="Times New Roman" w:cs="Times New Roman"/>
          <w:kern w:val="2"/>
          <w:sz w:val="24"/>
          <w:szCs w:val="24"/>
          <w14:ligatures w14:val="standardContextual"/>
        </w:rPr>
        <w:t>aus</w:t>
      </w:r>
      <w:r w:rsidR="003C04EE" w:rsidRPr="00CD658A">
        <w:rPr>
          <w:rFonts w:ascii="Times New Roman" w:eastAsia="Times New Roman" w:hAnsi="Times New Roman" w:cs="Times New Roman"/>
          <w:kern w:val="2"/>
          <w:sz w:val="24"/>
          <w:szCs w:val="24"/>
          <w14:ligatures w14:val="standardContextual"/>
        </w:rPr>
        <w:t xml:space="preserve"> </w:t>
      </w:r>
      <w:r w:rsidR="00F522AB">
        <w:rPr>
          <w:rFonts w:ascii="Times New Roman" w:eastAsia="Times New Roman" w:hAnsi="Times New Roman" w:cs="Times New Roman"/>
          <w:kern w:val="2"/>
          <w:sz w:val="24"/>
          <w:szCs w:val="24"/>
          <w14:ligatures w14:val="standardContextual"/>
        </w:rPr>
        <w:t xml:space="preserve">(ne mažiau </w:t>
      </w:r>
      <w:r w:rsidR="00021112" w:rsidRPr="00CD658A">
        <w:rPr>
          <w:rFonts w:ascii="Times New Roman" w:eastAsia="Times New Roman" w:hAnsi="Times New Roman" w:cs="Times New Roman"/>
          <w:kern w:val="2"/>
          <w:sz w:val="24"/>
          <w:szCs w:val="24"/>
          <w14:ligatures w14:val="standardContextual"/>
        </w:rPr>
        <w:t xml:space="preserve">2 (dviejų) </w:t>
      </w:r>
      <w:r w:rsidR="003C04EE" w:rsidRPr="00CD658A">
        <w:rPr>
          <w:rFonts w:ascii="Times New Roman" w:eastAsia="Times New Roman" w:hAnsi="Times New Roman" w:cs="Times New Roman"/>
          <w:kern w:val="2"/>
          <w:sz w:val="24"/>
          <w:szCs w:val="24"/>
          <w14:ligatures w14:val="standardContextual"/>
        </w:rPr>
        <w:t>šeimos ir darbo įsipareigojimų derinimo priemonių) taikymą įrodančius dokumentus</w:t>
      </w:r>
      <w:r w:rsidR="00412A3D">
        <w:rPr>
          <w:rFonts w:ascii="Times New Roman" w:eastAsia="Times New Roman" w:hAnsi="Times New Roman" w:cs="Times New Roman"/>
          <w:kern w:val="2"/>
          <w:sz w:val="24"/>
          <w:szCs w:val="24"/>
          <w14:ligatures w14:val="standardContextual"/>
        </w:rPr>
        <w:t>.</w:t>
      </w:r>
    </w:p>
    <w:p w14:paraId="440C40F5" w14:textId="31B43036" w:rsidR="00454D63" w:rsidRDefault="00E24037" w:rsidP="00BA30BF">
      <w:pPr>
        <w:tabs>
          <w:tab w:val="right" w:pos="10490"/>
        </w:tabs>
        <w:spacing w:after="0"/>
        <w:ind w:right="-93" w:firstLine="567"/>
        <w:jc w:val="both"/>
      </w:pPr>
      <w:r w:rsidRPr="00E24037">
        <w:rPr>
          <w:rFonts w:ascii="Times New Roman" w:hAnsi="Times New Roman" w:cs="Times New Roman"/>
          <w:sz w:val="24"/>
          <w:szCs w:val="24"/>
        </w:rPr>
        <w:t xml:space="preserve">2.9. </w:t>
      </w:r>
      <w:r w:rsidR="00412A3D">
        <w:rPr>
          <w:rFonts w:ascii="Times New Roman" w:hAnsi="Times New Roman" w:cs="Times New Roman"/>
          <w:sz w:val="24"/>
          <w:szCs w:val="24"/>
        </w:rPr>
        <w:t>T</w:t>
      </w:r>
      <w:r w:rsidRPr="00E24037">
        <w:rPr>
          <w:rFonts w:ascii="Times New Roman" w:hAnsi="Times New Roman" w:cs="Times New Roman"/>
          <w:sz w:val="24"/>
          <w:szCs w:val="24"/>
        </w:rPr>
        <w:t xml:space="preserve">iekėjui </w:t>
      </w:r>
      <w:r w:rsidR="00876067">
        <w:rPr>
          <w:rFonts w:ascii="Times New Roman" w:hAnsi="Times New Roman" w:cs="Times New Roman"/>
          <w:sz w:val="24"/>
          <w:szCs w:val="24"/>
        </w:rPr>
        <w:t xml:space="preserve">iki sutarties pasirašymo </w:t>
      </w:r>
      <w:r w:rsidRPr="00E24037">
        <w:rPr>
          <w:rFonts w:ascii="Times New Roman" w:hAnsi="Times New Roman" w:cs="Times New Roman"/>
          <w:sz w:val="24"/>
          <w:szCs w:val="24"/>
        </w:rPr>
        <w:t>nepateikus socialini</w:t>
      </w:r>
      <w:r w:rsidR="00C9651A">
        <w:rPr>
          <w:rFonts w:ascii="Times New Roman" w:hAnsi="Times New Roman" w:cs="Times New Roman"/>
          <w:sz w:val="24"/>
          <w:szCs w:val="24"/>
        </w:rPr>
        <w:t>o</w:t>
      </w:r>
      <w:r w:rsidRPr="00E24037">
        <w:rPr>
          <w:rFonts w:ascii="Times New Roman" w:hAnsi="Times New Roman" w:cs="Times New Roman"/>
          <w:sz w:val="24"/>
          <w:szCs w:val="24"/>
        </w:rPr>
        <w:t xml:space="preserve"> kriterijaus taikymą įrodančių dokumentų</w:t>
      </w:r>
      <w:r w:rsidR="00876067">
        <w:rPr>
          <w:rFonts w:ascii="Times New Roman" w:hAnsi="Times New Roman" w:cs="Times New Roman"/>
          <w:sz w:val="24"/>
          <w:szCs w:val="24"/>
        </w:rPr>
        <w:t>,</w:t>
      </w:r>
      <w:r w:rsidR="00D961B4">
        <w:rPr>
          <w:rFonts w:ascii="Times New Roman" w:hAnsi="Times New Roman" w:cs="Times New Roman"/>
          <w:sz w:val="24"/>
          <w:szCs w:val="24"/>
        </w:rPr>
        <w:t xml:space="preserve"> </w:t>
      </w:r>
      <w:r>
        <w:rPr>
          <w:rFonts w:ascii="Times New Roman" w:hAnsi="Times New Roman" w:cs="Times New Roman"/>
          <w:sz w:val="24"/>
          <w:szCs w:val="24"/>
        </w:rPr>
        <w:t xml:space="preserve">nebus sudaroma </w:t>
      </w:r>
      <w:r w:rsidR="000F5A66">
        <w:rPr>
          <w:rFonts w:ascii="Times New Roman" w:hAnsi="Times New Roman" w:cs="Times New Roman"/>
          <w:sz w:val="24"/>
          <w:szCs w:val="24"/>
        </w:rPr>
        <w:t>viešojo pirkimo-pardavimo sutartis.</w:t>
      </w:r>
      <w:r w:rsidR="00B87C98" w:rsidRPr="00B87C98">
        <w:t xml:space="preserve"> </w:t>
      </w:r>
    </w:p>
    <w:p w14:paraId="188B2C35" w14:textId="77777777" w:rsidR="00C9651A" w:rsidRPr="00BA30BF" w:rsidRDefault="00C9651A" w:rsidP="00BA30BF">
      <w:pPr>
        <w:tabs>
          <w:tab w:val="right" w:pos="10490"/>
        </w:tabs>
        <w:spacing w:after="0"/>
        <w:ind w:right="-93" w:firstLine="567"/>
        <w:jc w:val="both"/>
        <w:rPr>
          <w:rFonts w:ascii="Times New Roman" w:hAnsi="Times New Roman" w:cs="Times New Roman"/>
          <w:sz w:val="24"/>
          <w:szCs w:val="24"/>
        </w:rPr>
      </w:pPr>
    </w:p>
    <w:p w14:paraId="270A1D2D" w14:textId="77777777" w:rsidR="002E6529" w:rsidRPr="00C80402" w:rsidRDefault="00B43DB9" w:rsidP="001A7923">
      <w:pPr>
        <w:pStyle w:val="prastasiniatinklio"/>
        <w:spacing w:before="0" w:beforeAutospacing="0" w:after="120" w:afterAutospacing="0" w:line="280" w:lineRule="exact"/>
        <w:ind w:right="-91" w:firstLine="709"/>
        <w:jc w:val="center"/>
        <w:rPr>
          <w:b/>
          <w:bCs/>
        </w:rPr>
      </w:pPr>
      <w:r w:rsidRPr="00C80402">
        <w:rPr>
          <w:b/>
          <w:bCs/>
        </w:rPr>
        <w:t>3. TIEKĖJO PAŠALINIMO PAGRINDAI, REIKALAVIMAI KVALIFIKACIJAI IR REIKALAUJAMI KOKYBĖS BEI APLINKOS APSAUGOS VADYBOS SISTEMŲ STANDARTAI</w:t>
      </w:r>
    </w:p>
    <w:p w14:paraId="621F974C" w14:textId="77777777" w:rsidR="00923B91" w:rsidRPr="00C80402" w:rsidRDefault="00923B91" w:rsidP="00923B91">
      <w:pPr>
        <w:pStyle w:val="prastasiniatinklio"/>
        <w:spacing w:before="0" w:beforeAutospacing="0" w:after="0" w:afterAutospacing="0" w:line="280" w:lineRule="exact"/>
        <w:ind w:right="-93" w:firstLine="567"/>
        <w:jc w:val="both"/>
      </w:pPr>
      <w:r w:rsidRPr="00C80402">
        <w:t>3.1. Vykdant pirkimą perkančioji organizacija taiko VPĮ 46 str. 2</w:t>
      </w:r>
      <w:r w:rsidRPr="00C80402">
        <w:rPr>
          <w:vertAlign w:val="superscript"/>
        </w:rPr>
        <w:t>1</w:t>
      </w:r>
      <w:r w:rsidRPr="00C80402">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8C7327" w:rsidRPr="00C80402" w14:paraId="282732FD" w14:textId="77777777" w:rsidTr="00812684">
        <w:tc>
          <w:tcPr>
            <w:tcW w:w="4961" w:type="dxa"/>
            <w:shd w:val="clear" w:color="auto" w:fill="F2F2F2" w:themeFill="background1" w:themeFillShade="F2"/>
            <w:tcMar>
              <w:top w:w="0" w:type="dxa"/>
              <w:left w:w="108" w:type="dxa"/>
              <w:bottom w:w="0" w:type="dxa"/>
              <w:right w:w="108" w:type="dxa"/>
            </w:tcMar>
            <w:vAlign w:val="center"/>
          </w:tcPr>
          <w:p w14:paraId="70FC29C1" w14:textId="77777777" w:rsidR="00923B91" w:rsidRPr="00C80402" w:rsidRDefault="00923B91" w:rsidP="00812684">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C80402">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14DAC794" w14:textId="77777777" w:rsidR="00923B91" w:rsidRPr="00C80402" w:rsidRDefault="00923B91" w:rsidP="00812684">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C80402">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8C7327" w:rsidRPr="00C80402" w14:paraId="76682D86" w14:textId="77777777" w:rsidTr="00812684">
        <w:trPr>
          <w:trHeight w:val="1997"/>
        </w:trPr>
        <w:tc>
          <w:tcPr>
            <w:tcW w:w="4961" w:type="dxa"/>
            <w:tcMar>
              <w:top w:w="0" w:type="dxa"/>
              <w:left w:w="108" w:type="dxa"/>
              <w:bottom w:w="0" w:type="dxa"/>
              <w:right w:w="108" w:type="dxa"/>
            </w:tcMar>
            <w:hideMark/>
          </w:tcPr>
          <w:p w14:paraId="02DBCC8F" w14:textId="77777777" w:rsidR="00923B91" w:rsidRPr="00C80402" w:rsidRDefault="00923B91" w:rsidP="00812684">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C80402">
              <w:rPr>
                <w:rFonts w:ascii="Times New Roman" w:eastAsia="Calibri" w:hAnsi="Times New Roman" w:cs="Times New Roman"/>
                <w:kern w:val="2"/>
                <w:sz w:val="24"/>
                <w:szCs w:val="24"/>
                <w:lang w:eastAsia="en-US"/>
                <w14:ligatures w14:val="standardContextual"/>
              </w:rPr>
              <w:lastRenderedPageBreak/>
              <w:t xml:space="preserve">Tiekėjas (juridinis asmuo) yra neatlikęs jam paskirtos baudžiamojo poveikio priemonės – uždraudimo juridiniam asmeniui dalyvauti viešuosiuose pirkimuose </w:t>
            </w:r>
            <w:r w:rsidRPr="00C80402">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454349B7" w14:textId="77777777" w:rsidR="00923B91" w:rsidRPr="00C80402" w:rsidRDefault="00923B91" w:rsidP="00812684">
            <w:pPr>
              <w:suppressAutoHyphens/>
              <w:autoSpaceDN w:val="0"/>
              <w:spacing w:after="0" w:line="280" w:lineRule="exact"/>
              <w:jc w:val="both"/>
              <w:rPr>
                <w:rFonts w:ascii="Times New Roman" w:hAnsi="Times New Roman" w:cs="Times New Roman"/>
                <w:sz w:val="24"/>
                <w:szCs w:val="24"/>
              </w:rPr>
            </w:pPr>
            <w:r w:rsidRPr="00C80402">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C80402">
              <w:rPr>
                <w:rFonts w:ascii="Times New Roman" w:hAnsi="Times New Roman" w:cs="Times New Roman"/>
                <w:sz w:val="24"/>
                <w:szCs w:val="24"/>
              </w:rPr>
              <w:t xml:space="preserve"> </w:t>
            </w:r>
          </w:p>
          <w:p w14:paraId="416FBB10" w14:textId="77777777" w:rsidR="00923B91" w:rsidRPr="00C80402" w:rsidRDefault="00923B91" w:rsidP="00812684">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C80402">
              <w:rPr>
                <w:rFonts w:ascii="Times New Roman" w:hAnsi="Times New Roman" w:cs="Times New Roman"/>
                <w:sz w:val="24"/>
                <w:szCs w:val="24"/>
              </w:rPr>
              <w:t>Dokumentų, patvirtinančių pirkimo sąlygų 3.1 papunktyje nurodyto tiekėjo pašalinimo pagrindo nebuvimą, nebus reikalaujama, išskyrus atvejus, kai perkančiajai organizacijai kyla pagrįstų abejonių dėl tiekėjo patikimumo.</w:t>
            </w:r>
          </w:p>
        </w:tc>
      </w:tr>
    </w:tbl>
    <w:p w14:paraId="7DFEF5EC" w14:textId="77777777" w:rsidR="0013531B" w:rsidRPr="00C80402" w:rsidRDefault="0013531B" w:rsidP="0013531B">
      <w:pPr>
        <w:pStyle w:val="prastasiniatinklio"/>
        <w:spacing w:before="0" w:beforeAutospacing="0" w:after="0" w:afterAutospacing="0" w:line="280" w:lineRule="exact"/>
        <w:ind w:right="-93" w:firstLine="567"/>
        <w:jc w:val="both"/>
      </w:pPr>
    </w:p>
    <w:p w14:paraId="392D49BC" w14:textId="77777777" w:rsidR="0013531B" w:rsidRPr="00C80402" w:rsidRDefault="0013531B" w:rsidP="0013531B">
      <w:pPr>
        <w:pStyle w:val="prastasiniatinklio"/>
        <w:spacing w:before="0" w:beforeAutospacing="0" w:after="0" w:afterAutospacing="0" w:line="280" w:lineRule="exact"/>
        <w:ind w:right="-93" w:firstLine="567"/>
        <w:jc w:val="both"/>
      </w:pPr>
      <w:r w:rsidRPr="00C80402">
        <w:t>3.2. Pirkime nėra naudojamas Europos bendrasis viešojo pirkimo dokumentas (EBVPD).</w:t>
      </w:r>
    </w:p>
    <w:p w14:paraId="19727376" w14:textId="77777777" w:rsidR="0013531B" w:rsidRPr="00C80402" w:rsidRDefault="0013531B" w:rsidP="0013531B">
      <w:pPr>
        <w:pStyle w:val="prastasiniatinklio"/>
        <w:spacing w:before="0" w:beforeAutospacing="0" w:after="0" w:afterAutospacing="0" w:line="280" w:lineRule="exact"/>
        <w:ind w:right="-93" w:firstLine="567"/>
        <w:jc w:val="both"/>
      </w:pPr>
      <w:r w:rsidRPr="00C80402">
        <w:t xml:space="preserve">3.3. Perkančioji organizacija nereikalauja, kad tiekėjas laikytųsi kokybės vadybos sistemos ir (arba) aplinkos apsaugos vadybos sistemos standartų. </w:t>
      </w:r>
    </w:p>
    <w:p w14:paraId="07545B44" w14:textId="5D56A217" w:rsidR="00101F68" w:rsidRPr="00C80402" w:rsidRDefault="0027717F" w:rsidP="00101F68">
      <w:pPr>
        <w:pStyle w:val="prastasiniatinklio"/>
        <w:spacing w:before="0" w:beforeAutospacing="0" w:after="0" w:afterAutospacing="0" w:line="280" w:lineRule="exact"/>
        <w:ind w:right="-93" w:firstLine="567"/>
        <w:jc w:val="both"/>
        <w:rPr>
          <w:b/>
          <w:bCs/>
        </w:rPr>
      </w:pPr>
      <w:r w:rsidRPr="00C80402">
        <w:t>3.</w:t>
      </w:r>
      <w:r w:rsidR="00DF332D" w:rsidRPr="00C80402">
        <w:t>4</w:t>
      </w:r>
      <w:r w:rsidRPr="00C80402">
        <w:t xml:space="preserve">. </w:t>
      </w:r>
      <w:r w:rsidR="00101F68" w:rsidRPr="00C80402">
        <w:t xml:space="preserve">Šiame pirkime pirmiausia </w:t>
      </w:r>
      <w:r w:rsidR="00A5409A" w:rsidRPr="00C80402">
        <w:t xml:space="preserve">bus </w:t>
      </w:r>
      <w:r w:rsidR="00101F68" w:rsidRPr="00C80402">
        <w:t>verti</w:t>
      </w:r>
      <w:r w:rsidR="00A5409A" w:rsidRPr="00C80402">
        <w:t>nami</w:t>
      </w:r>
      <w:r w:rsidR="00101F68" w:rsidRPr="00C80402">
        <w:t xml:space="preserve"> </w:t>
      </w:r>
      <w:r w:rsidR="00A5409A" w:rsidRPr="00C80402">
        <w:t>tiekėj</w:t>
      </w:r>
      <w:r w:rsidR="00101F68" w:rsidRPr="00C80402">
        <w:t>ų pateikt</w:t>
      </w:r>
      <w:r w:rsidR="00A5409A" w:rsidRPr="00C80402">
        <w:t>i</w:t>
      </w:r>
      <w:r w:rsidR="00101F68" w:rsidRPr="00C80402">
        <w:t xml:space="preserve"> pasiūlym</w:t>
      </w:r>
      <w:r w:rsidR="00A5409A" w:rsidRPr="00C80402">
        <w:t>ai</w:t>
      </w:r>
      <w:r w:rsidR="00101F68" w:rsidRPr="00C80402">
        <w:t>, o įvertinus pasiūlymus bus tikrinama</w:t>
      </w:r>
      <w:r w:rsidR="00A5409A" w:rsidRPr="00C80402">
        <w:t>,</w:t>
      </w:r>
      <w:r w:rsidR="00101F68" w:rsidRPr="00C80402">
        <w:t xml:space="preserve"> ar ekonomiškai naudingiausią pasiūlymą pateikusio </w:t>
      </w:r>
      <w:r w:rsidR="00A5409A" w:rsidRPr="00C80402">
        <w:t>tiekėj</w:t>
      </w:r>
      <w:r w:rsidR="00101F68" w:rsidRPr="00C80402">
        <w:t>o kvalifikacija atitinka nustatytus reikalavimus.</w:t>
      </w:r>
    </w:p>
    <w:p w14:paraId="26EF5280" w14:textId="6FEB48BB" w:rsidR="00B46C70" w:rsidRPr="00C80402" w:rsidRDefault="0077488E" w:rsidP="00AF0250">
      <w:pPr>
        <w:pStyle w:val="prastasiniatinklio"/>
        <w:spacing w:before="0" w:beforeAutospacing="0" w:after="0" w:afterAutospacing="0" w:line="280" w:lineRule="exact"/>
        <w:ind w:firstLine="567"/>
        <w:jc w:val="both"/>
        <w:rPr>
          <w:rFonts w:eastAsia="Calibri"/>
          <w:color w:val="000000" w:themeColor="text1"/>
        </w:rPr>
      </w:pPr>
      <w:r w:rsidRPr="00C80402">
        <w:rPr>
          <w:rFonts w:eastAsia="Calibri"/>
        </w:rPr>
        <w:t xml:space="preserve">3.5. Tiekėjas, dalyvaujantis pirkime, turi atitikti šiuos minimalius kvalifikacijos reikalavimus ir su </w:t>
      </w:r>
      <w:r w:rsidRPr="00C80402">
        <w:rPr>
          <w:rFonts w:eastAsia="Calibri"/>
          <w:color w:val="000000" w:themeColor="text1"/>
        </w:rPr>
        <w:t>pasiūlymu pateikti kvalifikacijos reikalavimus įrodančius dokumentus:</w:t>
      </w:r>
    </w:p>
    <w:tbl>
      <w:tblPr>
        <w:tblW w:w="1058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4810"/>
        <w:gridCol w:w="5103"/>
      </w:tblGrid>
      <w:tr w:rsidR="00C80402" w:rsidRPr="00C80402" w14:paraId="7E09BFC9" w14:textId="77777777" w:rsidTr="001A7923">
        <w:trPr>
          <w:trHeight w:val="591"/>
          <w:tblHeader/>
        </w:trPr>
        <w:tc>
          <w:tcPr>
            <w:tcW w:w="675" w:type="dxa"/>
          </w:tcPr>
          <w:p w14:paraId="4B4460CB" w14:textId="77777777" w:rsidR="00C80402" w:rsidRPr="00C80402" w:rsidRDefault="00C80402" w:rsidP="00C80402">
            <w:pPr>
              <w:spacing w:after="0" w:line="240" w:lineRule="auto"/>
              <w:ind w:right="-149"/>
              <w:jc w:val="center"/>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 xml:space="preserve">Eil. </w:t>
            </w:r>
          </w:p>
          <w:p w14:paraId="194216E7" w14:textId="77777777" w:rsidR="00C80402" w:rsidRPr="00C80402" w:rsidRDefault="00C80402" w:rsidP="00C80402">
            <w:pPr>
              <w:spacing w:after="0" w:line="240" w:lineRule="auto"/>
              <w:ind w:right="-149"/>
              <w:jc w:val="center"/>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Nr.</w:t>
            </w:r>
          </w:p>
        </w:tc>
        <w:tc>
          <w:tcPr>
            <w:tcW w:w="4810" w:type="dxa"/>
            <w:tcMar>
              <w:top w:w="0" w:type="dxa"/>
              <w:left w:w="108" w:type="dxa"/>
              <w:bottom w:w="0" w:type="dxa"/>
              <w:right w:w="108" w:type="dxa"/>
            </w:tcMar>
            <w:vAlign w:val="center"/>
            <w:hideMark/>
          </w:tcPr>
          <w:p w14:paraId="17755684" w14:textId="77777777" w:rsidR="00C80402" w:rsidRPr="00C80402" w:rsidRDefault="00C80402" w:rsidP="00C80402">
            <w:pPr>
              <w:spacing w:after="0" w:line="240" w:lineRule="auto"/>
              <w:ind w:right="-149"/>
              <w:jc w:val="center"/>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Kvalifikacijos reikalavimai</w:t>
            </w:r>
          </w:p>
        </w:tc>
        <w:tc>
          <w:tcPr>
            <w:tcW w:w="5103" w:type="dxa"/>
            <w:tcMar>
              <w:top w:w="0" w:type="dxa"/>
              <w:left w:w="108" w:type="dxa"/>
              <w:bottom w:w="0" w:type="dxa"/>
              <w:right w:w="108" w:type="dxa"/>
            </w:tcMar>
            <w:vAlign w:val="center"/>
            <w:hideMark/>
          </w:tcPr>
          <w:p w14:paraId="0B84BB15" w14:textId="77777777" w:rsidR="00C80402" w:rsidRPr="00C80402" w:rsidRDefault="00C80402" w:rsidP="00C80402">
            <w:pPr>
              <w:spacing w:after="0" w:line="240" w:lineRule="auto"/>
              <w:jc w:val="both"/>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Kvalifikacijos reikalavimus įrodantys dokumentai</w:t>
            </w:r>
          </w:p>
        </w:tc>
      </w:tr>
      <w:tr w:rsidR="00C80402" w:rsidRPr="00C80402" w14:paraId="52983510" w14:textId="77777777" w:rsidTr="001A7923">
        <w:trPr>
          <w:trHeight w:val="50"/>
        </w:trPr>
        <w:tc>
          <w:tcPr>
            <w:tcW w:w="675" w:type="dxa"/>
          </w:tcPr>
          <w:p w14:paraId="570F73D6" w14:textId="7B583381" w:rsidR="00C80402" w:rsidRPr="00C80402" w:rsidRDefault="00C80402" w:rsidP="00C80402">
            <w:pPr>
              <w:spacing w:after="0" w:line="240" w:lineRule="auto"/>
              <w:jc w:val="center"/>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3.5.1.</w:t>
            </w:r>
          </w:p>
        </w:tc>
        <w:tc>
          <w:tcPr>
            <w:tcW w:w="4810" w:type="dxa"/>
            <w:tcMar>
              <w:top w:w="0" w:type="dxa"/>
              <w:left w:w="108" w:type="dxa"/>
              <w:bottom w:w="0" w:type="dxa"/>
              <w:right w:w="108" w:type="dxa"/>
            </w:tcMar>
          </w:tcPr>
          <w:p w14:paraId="06DBAF4A" w14:textId="6580DB0A" w:rsidR="00C80402" w:rsidRPr="00C80402" w:rsidRDefault="002E1288" w:rsidP="00C80402">
            <w:pPr>
              <w:spacing w:after="0" w:line="240" w:lineRule="auto"/>
              <w:jc w:val="both"/>
              <w:rPr>
                <w:rFonts w:ascii="Times New Roman" w:eastAsia="Calibri" w:hAnsi="Times New Roman" w:cs="Times New Roman"/>
                <w:sz w:val="24"/>
                <w:szCs w:val="24"/>
                <w:lang w:eastAsia="en-US"/>
              </w:rPr>
            </w:pPr>
            <w:r w:rsidRPr="002E1288">
              <w:rPr>
                <w:rFonts w:ascii="Times New Roman" w:eastAsia="Calibri" w:hAnsi="Times New Roman" w:cs="Times New Roman"/>
                <w:sz w:val="24"/>
                <w:szCs w:val="24"/>
                <w:lang w:eastAsia="en-US"/>
              </w:rPr>
              <w:t>Tiekėjas (fizinis asmuo) arba Tiekėjo (juridinio asmens) siūlomas specialistas turi turėti aukštąjį žurnalistikos, ryšių su visuomene, komunikacijos ar kitų socialinių mokslų studijų sričių (krypčių) arba lietuvių kalbos filologijos krypties išsilavinimą.</w:t>
            </w:r>
          </w:p>
        </w:tc>
        <w:tc>
          <w:tcPr>
            <w:tcW w:w="5103" w:type="dxa"/>
            <w:tcMar>
              <w:top w:w="0" w:type="dxa"/>
              <w:left w:w="108" w:type="dxa"/>
              <w:bottom w:w="0" w:type="dxa"/>
              <w:right w:w="108" w:type="dxa"/>
            </w:tcMar>
          </w:tcPr>
          <w:p w14:paraId="34E0557E" w14:textId="11B98545"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Pateikiama išsilavinimą liudijančių dokumentų, įrodančių atitikimą kvalifikaciniams reikalavimams,  kopijos.</w:t>
            </w:r>
          </w:p>
          <w:p w14:paraId="37AD5797" w14:textId="5BF9754F" w:rsidR="00C80402" w:rsidRPr="005E54D8"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Jei aktualu, kartu pateikiami pavardės keitimą įrodantys dokumentai.</w:t>
            </w:r>
          </w:p>
          <w:p w14:paraId="1006091C" w14:textId="77777777" w:rsidR="00C80402" w:rsidRPr="00C80402" w:rsidRDefault="00C80402" w:rsidP="00C80402">
            <w:pPr>
              <w:spacing w:after="0" w:line="240" w:lineRule="auto"/>
              <w:jc w:val="both"/>
              <w:rPr>
                <w:rFonts w:ascii="Times New Roman" w:eastAsia="Times New Roman" w:hAnsi="Times New Roman" w:cs="Times New Roman"/>
                <w:i/>
                <w:iCs/>
                <w:sz w:val="24"/>
                <w:szCs w:val="24"/>
                <w:u w:val="single"/>
              </w:rPr>
            </w:pPr>
            <w:r w:rsidRPr="005E54D8">
              <w:rPr>
                <w:rFonts w:ascii="Times New Roman" w:eastAsia="Times New Roman" w:hAnsi="Times New Roman" w:cs="Times New Roman"/>
                <w:i/>
                <w:iCs/>
                <w:sz w:val="24"/>
                <w:szCs w:val="24"/>
                <w:u w:val="single"/>
              </w:rPr>
              <w:t>Pateikiamos skaitmeninės dokumentų kopijos.</w:t>
            </w:r>
          </w:p>
        </w:tc>
      </w:tr>
      <w:tr w:rsidR="00C80402" w:rsidRPr="00C80402" w14:paraId="4DDD3228" w14:textId="77777777" w:rsidTr="001A7923">
        <w:trPr>
          <w:trHeight w:val="20"/>
        </w:trPr>
        <w:tc>
          <w:tcPr>
            <w:tcW w:w="675" w:type="dxa"/>
            <w:tcBorders>
              <w:bottom w:val="nil"/>
            </w:tcBorders>
          </w:tcPr>
          <w:p w14:paraId="34388200" w14:textId="0F812D5E" w:rsidR="00C80402" w:rsidRPr="00C80402" w:rsidRDefault="00C80402" w:rsidP="00C80402">
            <w:pPr>
              <w:spacing w:after="0" w:line="240" w:lineRule="auto"/>
              <w:jc w:val="center"/>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3.5.2.</w:t>
            </w:r>
          </w:p>
        </w:tc>
        <w:tc>
          <w:tcPr>
            <w:tcW w:w="4810" w:type="dxa"/>
            <w:tcBorders>
              <w:bottom w:val="nil"/>
            </w:tcBorders>
            <w:tcMar>
              <w:top w:w="0" w:type="dxa"/>
              <w:left w:w="108" w:type="dxa"/>
              <w:bottom w:w="0" w:type="dxa"/>
              <w:right w:w="108" w:type="dxa"/>
            </w:tcMar>
          </w:tcPr>
          <w:p w14:paraId="5D7100C8" w14:textId="706FC5BC" w:rsidR="0027234E" w:rsidRPr="0027234E" w:rsidRDefault="0027234E" w:rsidP="0027234E">
            <w:pPr>
              <w:spacing w:after="0" w:line="240" w:lineRule="auto"/>
              <w:jc w:val="both"/>
              <w:rPr>
                <w:rFonts w:ascii="Times New Roman" w:eastAsia="Times New Roman" w:hAnsi="Times New Roman" w:cs="Times New Roman"/>
                <w:sz w:val="24"/>
                <w:szCs w:val="24"/>
                <w:lang w:eastAsia="en-US"/>
              </w:rPr>
            </w:pPr>
            <w:r w:rsidRPr="0027234E">
              <w:rPr>
                <w:rFonts w:ascii="Times New Roman" w:eastAsia="Times New Roman" w:hAnsi="Times New Roman" w:cs="Times New Roman"/>
                <w:sz w:val="24"/>
                <w:szCs w:val="24"/>
                <w:lang w:eastAsia="en-US"/>
              </w:rPr>
              <w:t>Tiekėjas (fizinis asmuo) arba Tiekėjo (juridinio asmens) specialistas turi turėti:</w:t>
            </w:r>
          </w:p>
          <w:p w14:paraId="5337DD22" w14:textId="215A0E2F" w:rsidR="0027234E" w:rsidRPr="0027234E" w:rsidRDefault="0027234E" w:rsidP="0027234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3.5.</w:t>
            </w:r>
            <w:r w:rsidRPr="0027234E">
              <w:rPr>
                <w:rFonts w:ascii="Times New Roman" w:eastAsia="Times New Roman" w:hAnsi="Times New Roman" w:cs="Times New Roman"/>
                <w:sz w:val="24"/>
                <w:szCs w:val="24"/>
                <w:lang w:eastAsia="en-US"/>
              </w:rPr>
              <w:t>2.1. iki pasiūlymo pateikimo termino pabaigos ne trumpesnę kaip 3 metų patirtį, teikiant viešųjų ryšių paslaugas valdžios institucijoms, viešojo administravimo įstaigoms ar organizacijoms;</w:t>
            </w:r>
          </w:p>
          <w:p w14:paraId="76E01602" w14:textId="6EA37648" w:rsidR="005B4D88" w:rsidRPr="00C80402" w:rsidRDefault="0027234E" w:rsidP="0027234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3.5.</w:t>
            </w:r>
            <w:r w:rsidRPr="0027234E">
              <w:rPr>
                <w:rFonts w:ascii="Times New Roman" w:eastAsia="Times New Roman" w:hAnsi="Times New Roman" w:cs="Times New Roman"/>
                <w:sz w:val="24"/>
                <w:szCs w:val="24"/>
                <w:lang w:eastAsia="en-US"/>
              </w:rPr>
              <w:t>2.2. darbo patirties su informacijos turinio valdymo sistemomis.</w:t>
            </w:r>
          </w:p>
          <w:p w14:paraId="121ED1D2" w14:textId="50878BD0" w:rsidR="00C80402" w:rsidRPr="00C80402" w:rsidRDefault="00C80402" w:rsidP="005B4D88">
            <w:pPr>
              <w:spacing w:after="0" w:line="240" w:lineRule="auto"/>
              <w:jc w:val="both"/>
              <w:rPr>
                <w:rFonts w:ascii="Times New Roman" w:eastAsia="Times New Roman" w:hAnsi="Times New Roman" w:cs="Times New Roman"/>
                <w:sz w:val="24"/>
                <w:szCs w:val="24"/>
                <w:lang w:eastAsia="en-US"/>
              </w:rPr>
            </w:pPr>
          </w:p>
        </w:tc>
        <w:tc>
          <w:tcPr>
            <w:tcW w:w="5103" w:type="dxa"/>
            <w:tcBorders>
              <w:bottom w:val="nil"/>
            </w:tcBorders>
            <w:tcMar>
              <w:top w:w="0" w:type="dxa"/>
              <w:left w:w="108" w:type="dxa"/>
              <w:bottom w:w="0" w:type="dxa"/>
              <w:right w:w="108" w:type="dxa"/>
            </w:tcMar>
          </w:tcPr>
          <w:p w14:paraId="7472EAFA" w14:textId="5972AB0F" w:rsidR="0052408D" w:rsidRPr="005E54D8" w:rsidRDefault="00C80402" w:rsidP="0052408D">
            <w:pPr>
              <w:spacing w:after="0" w:line="240" w:lineRule="auto"/>
              <w:jc w:val="both"/>
              <w:rPr>
                <w:rFonts w:ascii="Times New Roman" w:eastAsia="Calibri" w:hAnsi="Times New Roman" w:cs="Times New Roman"/>
                <w:bCs/>
                <w:iCs/>
                <w:sz w:val="24"/>
                <w:szCs w:val="24"/>
                <w:lang w:eastAsia="en-US"/>
              </w:rPr>
            </w:pPr>
            <w:r w:rsidRPr="00C80402">
              <w:rPr>
                <w:rFonts w:ascii="Times New Roman" w:eastAsia="Calibri" w:hAnsi="Times New Roman" w:cs="Times New Roman"/>
                <w:i/>
                <w:sz w:val="24"/>
                <w:szCs w:val="24"/>
                <w:lang w:eastAsia="en-US"/>
              </w:rPr>
              <w:t xml:space="preserve"> </w:t>
            </w:r>
            <w:r w:rsidR="0052408D" w:rsidRPr="0052408D">
              <w:rPr>
                <w:rFonts w:ascii="Times New Roman" w:eastAsia="Calibri" w:hAnsi="Times New Roman" w:cs="Times New Roman"/>
                <w:iCs/>
                <w:sz w:val="24"/>
                <w:szCs w:val="24"/>
                <w:lang w:eastAsia="en-US"/>
              </w:rPr>
              <w:t>Pateikiamas Tiekėjo (fizinio asmens) arba Tiekėjo (juridinio asmens) siūlomo specialisto teiktų viešųjų ryšių paslaugų  sąrašas, kuriame  aiškiai įvardinta reikalaujama patirtis teikiant viešųjų ryšių paslaugas valdžios institucijoms, viešojo administravimo įstaigoms ar organizacijoms (konkrečios sutartys (pavadinimas, trumpas aprašymas, atliekamos funkcijos, dalyvavimo sutarties vykdyme laikotarpis (mėnesio tikslumu), paslaugų gavėjai ir  jų kontaktinė informacija) bei detaliai nurodoma patirtis su informacijos turinio valdymo sistemomis. Skaičiuojant patirtį, vienu metu vykdytų sutarčių trukmės nesumuojamos.</w:t>
            </w:r>
          </w:p>
          <w:p w14:paraId="77AD6DDB" w14:textId="77777777" w:rsidR="0052408D" w:rsidRPr="0052408D" w:rsidRDefault="0052408D" w:rsidP="0052408D">
            <w:pPr>
              <w:spacing w:after="0" w:line="240" w:lineRule="auto"/>
              <w:jc w:val="both"/>
              <w:rPr>
                <w:rFonts w:ascii="Times New Roman" w:eastAsia="Calibri" w:hAnsi="Times New Roman" w:cs="Times New Roman"/>
                <w:iCs/>
                <w:sz w:val="24"/>
                <w:szCs w:val="24"/>
                <w:lang w:eastAsia="en-US"/>
              </w:rPr>
            </w:pPr>
            <w:r w:rsidRPr="0052408D">
              <w:rPr>
                <w:rFonts w:ascii="Times New Roman" w:eastAsia="Calibri" w:hAnsi="Times New Roman" w:cs="Times New Roman"/>
                <w:iCs/>
                <w:sz w:val="24"/>
                <w:szCs w:val="24"/>
                <w:lang w:eastAsia="en-US"/>
              </w:rPr>
              <w:t>Taip pat turi būti pateiktos paslaugų gavėjų pažymos, patvirtinančios, kad paslaugos buvo suteiktos tinkamai,  arba kiti paslaugų gavėjo pasirašyti dokumentai, įrodantys, kad paslauga buvo atlikta tinkamai. Pateikiama skaitmeninė dokumentų kopija.</w:t>
            </w:r>
          </w:p>
          <w:p w14:paraId="732AD93F" w14:textId="535C6045" w:rsidR="00C80402" w:rsidRPr="00C80402" w:rsidRDefault="0052408D" w:rsidP="0052408D">
            <w:pPr>
              <w:spacing w:after="0" w:line="240" w:lineRule="auto"/>
              <w:jc w:val="both"/>
              <w:rPr>
                <w:rFonts w:ascii="Times New Roman" w:eastAsia="Calibri" w:hAnsi="Times New Roman" w:cs="Times New Roman"/>
                <w:iCs/>
                <w:sz w:val="24"/>
                <w:szCs w:val="24"/>
                <w:lang w:eastAsia="en-US"/>
              </w:rPr>
            </w:pPr>
            <w:r w:rsidRPr="0052408D">
              <w:rPr>
                <w:rFonts w:ascii="Times New Roman" w:eastAsia="Calibri" w:hAnsi="Times New Roman" w:cs="Times New Roman"/>
                <w:iCs/>
                <w:sz w:val="24"/>
                <w:szCs w:val="24"/>
                <w:lang w:eastAsia="en-US"/>
              </w:rPr>
              <w:t>Perkančioji organizacija pasilieka teisę be išankstinio įspėjimo susisiekti su paslaugų gavėjais nurodytais kontaktiniais telefonais, siekiant pasitikslinti informaciją apie įvykdytą sutartį.</w:t>
            </w:r>
          </w:p>
        </w:tc>
      </w:tr>
      <w:tr w:rsidR="00C80402" w:rsidRPr="00C80402" w14:paraId="4FBA5099" w14:textId="77777777" w:rsidTr="001A7923">
        <w:trPr>
          <w:trHeight w:val="20"/>
        </w:trPr>
        <w:tc>
          <w:tcPr>
            <w:tcW w:w="675" w:type="dxa"/>
            <w:tcBorders>
              <w:top w:val="nil"/>
            </w:tcBorders>
          </w:tcPr>
          <w:p w14:paraId="39DA1481" w14:textId="77777777" w:rsidR="00C80402" w:rsidRPr="00C80402" w:rsidRDefault="00C80402" w:rsidP="00C80402">
            <w:pPr>
              <w:spacing w:after="0" w:line="240" w:lineRule="auto"/>
              <w:jc w:val="center"/>
              <w:rPr>
                <w:rFonts w:ascii="Times New Roman" w:eastAsia="Calibri" w:hAnsi="Times New Roman" w:cs="Times New Roman"/>
                <w:sz w:val="24"/>
                <w:szCs w:val="24"/>
                <w:lang w:eastAsia="en-US"/>
              </w:rPr>
            </w:pPr>
          </w:p>
        </w:tc>
        <w:tc>
          <w:tcPr>
            <w:tcW w:w="4810" w:type="dxa"/>
            <w:tcBorders>
              <w:top w:val="nil"/>
            </w:tcBorders>
            <w:tcMar>
              <w:top w:w="0" w:type="dxa"/>
              <w:left w:w="108" w:type="dxa"/>
              <w:bottom w:w="0" w:type="dxa"/>
              <w:right w:w="108" w:type="dxa"/>
            </w:tcMar>
          </w:tcPr>
          <w:p w14:paraId="7E5168E2"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p>
        </w:tc>
        <w:tc>
          <w:tcPr>
            <w:tcW w:w="5103" w:type="dxa"/>
            <w:tcBorders>
              <w:top w:val="nil"/>
            </w:tcBorders>
            <w:tcMar>
              <w:top w:w="0" w:type="dxa"/>
              <w:left w:w="108" w:type="dxa"/>
              <w:bottom w:w="0" w:type="dxa"/>
              <w:right w:w="108" w:type="dxa"/>
            </w:tcMar>
          </w:tcPr>
          <w:p w14:paraId="4050E5DD" w14:textId="77777777" w:rsidR="00C80402" w:rsidRDefault="005E54D8" w:rsidP="00C80402">
            <w:pPr>
              <w:spacing w:after="0" w:line="240" w:lineRule="auto"/>
              <w:jc w:val="both"/>
              <w:rPr>
                <w:rFonts w:ascii="Times New Roman" w:eastAsia="Calibri" w:hAnsi="Times New Roman" w:cs="Times New Roman"/>
                <w:sz w:val="24"/>
                <w:szCs w:val="24"/>
                <w:lang w:eastAsia="en-US"/>
              </w:rPr>
            </w:pPr>
            <w:r w:rsidRPr="005E54D8">
              <w:rPr>
                <w:rFonts w:ascii="Times New Roman" w:eastAsia="Calibri" w:hAnsi="Times New Roman" w:cs="Times New Roman"/>
                <w:sz w:val="24"/>
                <w:szCs w:val="24"/>
                <w:lang w:eastAsia="en-US"/>
              </w:rPr>
              <w:t>Tuo atveju, jei siūlomas specialistas nėra Tiekėjo darbuotojas, turi būti pateikiama  Tiekėjo ir siūlomo specialisto teisinio pobūdžio ryšius pagrindžiančio dokumento kopija (specialisto sutikimas, ketinimų protokolas arba preliminari sutartis, ar preliminarus susitarimas dėl darbo santykių sukūrimo pagal darbo sutartį, arba sudaryta paslaugų sutartis), patvirtinanti specialisto įsipareigojimus  tiekėjui laimėjus konkursą ir pasirašius pirkimo sutartį.</w:t>
            </w:r>
          </w:p>
          <w:p w14:paraId="1431A602" w14:textId="5A02BDC4" w:rsidR="002D5D3F" w:rsidRPr="00C80402" w:rsidRDefault="002D5D3F" w:rsidP="00C80402">
            <w:pPr>
              <w:spacing w:after="0" w:line="240" w:lineRule="auto"/>
              <w:jc w:val="both"/>
              <w:rPr>
                <w:rFonts w:ascii="Times New Roman" w:eastAsia="Calibri" w:hAnsi="Times New Roman" w:cs="Times New Roman"/>
                <w:sz w:val="24"/>
                <w:szCs w:val="24"/>
                <w:lang w:eastAsia="en-US"/>
              </w:rPr>
            </w:pPr>
            <w:r w:rsidRPr="005E54D8">
              <w:rPr>
                <w:rFonts w:ascii="Times New Roman" w:eastAsia="Times New Roman" w:hAnsi="Times New Roman" w:cs="Times New Roman"/>
                <w:i/>
                <w:iCs/>
                <w:sz w:val="24"/>
                <w:szCs w:val="24"/>
                <w:u w:val="single"/>
              </w:rPr>
              <w:t>Pateikiamos skaitmeninės dokumentų kopijos.</w:t>
            </w:r>
          </w:p>
        </w:tc>
      </w:tr>
    </w:tbl>
    <w:p w14:paraId="70CE0102" w14:textId="77777777" w:rsidR="00B46C70" w:rsidRPr="00C80402" w:rsidRDefault="00B46C70" w:rsidP="00AF0250">
      <w:pPr>
        <w:pStyle w:val="prastasiniatinklio"/>
        <w:spacing w:before="0" w:beforeAutospacing="0" w:after="0" w:afterAutospacing="0" w:line="280" w:lineRule="exact"/>
        <w:jc w:val="both"/>
        <w:rPr>
          <w:rFonts w:eastAsia="Calibri"/>
        </w:rPr>
      </w:pPr>
    </w:p>
    <w:p w14:paraId="20078776" w14:textId="77777777" w:rsidR="00823241" w:rsidRPr="00C80402" w:rsidRDefault="00823241" w:rsidP="00823241">
      <w:pPr>
        <w:spacing w:after="0" w:line="240" w:lineRule="auto"/>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 xml:space="preserve">3.6. Tiekėjas, dalyvaujantis Pirkime, </w:t>
      </w:r>
      <w:r w:rsidRPr="00C80402">
        <w:rPr>
          <w:rFonts w:ascii="Times New Roman" w:hAnsi="Times New Roman" w:cs="Times New Roman"/>
          <w:b/>
          <w:sz w:val="24"/>
          <w:szCs w:val="24"/>
        </w:rPr>
        <w:t>kartu su pasiūlymu turi pateikti užpildytą Kvalifikacijos atitikties deklaraciją</w:t>
      </w:r>
      <w:r w:rsidRPr="00C80402">
        <w:rPr>
          <w:rFonts w:ascii="Times New Roman" w:hAnsi="Times New Roman" w:cs="Times New Roman"/>
          <w:sz w:val="24"/>
          <w:szCs w:val="24"/>
        </w:rPr>
        <w:t>, parengtą pagal pirkimo sąlygų 3 priedą.</w:t>
      </w:r>
    </w:p>
    <w:p w14:paraId="5BE4755C" w14:textId="77777777" w:rsidR="00823241" w:rsidRPr="00C80402" w:rsidRDefault="00823241" w:rsidP="00823241">
      <w:pPr>
        <w:spacing w:after="0" w:line="240" w:lineRule="auto"/>
        <w:ind w:right="-142" w:firstLine="567"/>
        <w:jc w:val="both"/>
        <w:rPr>
          <w:rFonts w:ascii="Times New Roman" w:hAnsi="Times New Roman" w:cs="Times New Roman"/>
          <w:b/>
          <w:bCs/>
          <w:sz w:val="24"/>
          <w:szCs w:val="24"/>
        </w:rPr>
      </w:pPr>
      <w:r w:rsidRPr="00C80402">
        <w:rPr>
          <w:rFonts w:ascii="Times New Roman" w:hAnsi="Times New Roman" w:cs="Times New Roman"/>
          <w:sz w:val="24"/>
          <w:szCs w:val="24"/>
        </w:rPr>
        <w:t>3.7.</w:t>
      </w:r>
      <w:r w:rsidRPr="00C80402">
        <w:rPr>
          <w:rFonts w:ascii="Times New Roman" w:hAnsi="Times New Roman" w:cs="Times New Roman"/>
          <w:b/>
          <w:sz w:val="24"/>
          <w:szCs w:val="24"/>
        </w:rPr>
        <w:t xml:space="preserve"> </w:t>
      </w:r>
      <w:r w:rsidRPr="00C80402">
        <w:rPr>
          <w:rFonts w:ascii="Times New Roman" w:hAnsi="Times New Roman" w:cs="Times New Roman"/>
          <w:b/>
          <w:bCs/>
          <w:sz w:val="24"/>
          <w:szCs w:val="24"/>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53FAB706" w14:textId="5BC62F38" w:rsidR="00101F68" w:rsidRPr="00C80402" w:rsidRDefault="00101F68"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w:t>
      </w:r>
      <w:r w:rsidR="008E77F9" w:rsidRPr="00C80402">
        <w:rPr>
          <w:rFonts w:ascii="Times New Roman" w:hAnsi="Times New Roman" w:cs="Times New Roman"/>
          <w:sz w:val="24"/>
          <w:szCs w:val="24"/>
        </w:rPr>
        <w:t>8</w:t>
      </w:r>
      <w:r w:rsidRPr="00C80402">
        <w:rPr>
          <w:rFonts w:ascii="Times New Roman" w:hAnsi="Times New Roman" w:cs="Times New Roman"/>
          <w:sz w:val="24"/>
          <w:szCs w:val="24"/>
        </w:rPr>
        <w:t xml:space="preserve">. </w:t>
      </w:r>
      <w:r w:rsidRPr="00C80402">
        <w:rPr>
          <w:rFonts w:ascii="Times New Roman" w:hAnsi="Times New Roman" w:cs="Times New Roman"/>
          <w:bCs/>
          <w:iCs/>
          <w:sz w:val="24"/>
          <w:szCs w:val="24"/>
          <w:lang w:eastAsia="ar-SA"/>
        </w:rPr>
        <w:t>P</w:t>
      </w:r>
      <w:r w:rsidRPr="00C80402">
        <w:rPr>
          <w:rFonts w:ascii="Times New Roman" w:hAnsi="Times New Roman" w:cs="Times New Roman"/>
          <w:sz w:val="24"/>
          <w:szCs w:val="24"/>
        </w:rPr>
        <w:t xml:space="preserve">irkimo dokumentuose nustatytus kvalifikacinius reikalavimus tiekėjas privalo atitikti pasiūlymo pateikimo momentu bei </w:t>
      </w:r>
      <w:r w:rsidRPr="00C80402">
        <w:rPr>
          <w:rFonts w:ascii="Times New Roman" w:eastAsia="Times New Roman" w:hAnsi="Times New Roman" w:cs="Times New Roman"/>
          <w:sz w:val="24"/>
          <w:szCs w:val="24"/>
        </w:rPr>
        <w:t xml:space="preserve">pirkimo </w:t>
      </w:r>
      <w:r w:rsidRPr="00C80402">
        <w:rPr>
          <w:rFonts w:ascii="Times New Roman" w:hAnsi="Times New Roman" w:cs="Times New Roman"/>
          <w:sz w:val="24"/>
          <w:szCs w:val="24"/>
        </w:rPr>
        <w:t xml:space="preserve">sutarties pasirašymo momentu. </w:t>
      </w:r>
      <w:r w:rsidRPr="00C80402">
        <w:rPr>
          <w:rFonts w:ascii="Times New Roman" w:hAnsi="Times New Roman" w:cs="Times New Roman"/>
          <w:b/>
          <w:sz w:val="24"/>
          <w:szCs w:val="24"/>
        </w:rPr>
        <w:t>Kvalifikacija turi būti įgyta iki pasiūlymų pateikimo termino pabaigos (iki susipažinimo su pasiūlymais dienos).</w:t>
      </w:r>
      <w:r w:rsidRPr="00C80402">
        <w:rPr>
          <w:rFonts w:ascii="Times New Roman" w:hAnsi="Times New Roman" w:cs="Times New Roman"/>
          <w:sz w:val="24"/>
          <w:szCs w:val="24"/>
        </w:rPr>
        <w:t xml:space="preserve"> Šis reikalavimas yra įrodymas, kad tiekėjas turi patirties, įgūdžių, turi reikalingus techninius ir profesinius pajėgumus, yra kompetentingas, patikimas ir pajėgus įvykdyti pirkimo sąlygas.</w:t>
      </w:r>
    </w:p>
    <w:p w14:paraId="544C5205" w14:textId="4C2C54CD" w:rsidR="00101F68" w:rsidRPr="00C80402" w:rsidRDefault="00101F68"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w:t>
      </w:r>
      <w:r w:rsidR="00EE4383" w:rsidRPr="00C80402">
        <w:rPr>
          <w:rFonts w:ascii="Times New Roman" w:hAnsi="Times New Roman" w:cs="Times New Roman"/>
          <w:sz w:val="24"/>
          <w:szCs w:val="24"/>
        </w:rPr>
        <w:t>9</w:t>
      </w:r>
      <w:r w:rsidRPr="00C80402">
        <w:rPr>
          <w:rFonts w:ascii="Times New Roman" w:hAnsi="Times New Roman" w:cs="Times New Roman"/>
          <w:sz w:val="24"/>
          <w:szCs w:val="24"/>
        </w:rPr>
        <w:t>. Jei bendrą pasiūlymą pateikia ūkio subjektų grupė, veikianti pagal jungtinės veiklos (partnerystės) sutartį, šių pirkimo sąlygų 3.</w:t>
      </w:r>
      <w:r w:rsidR="00EE4383" w:rsidRPr="00C80402">
        <w:rPr>
          <w:rFonts w:ascii="Times New Roman" w:hAnsi="Times New Roman" w:cs="Times New Roman"/>
          <w:sz w:val="24"/>
          <w:szCs w:val="24"/>
        </w:rPr>
        <w:t>5</w:t>
      </w:r>
      <w:r w:rsidRPr="00C80402">
        <w:rPr>
          <w:rFonts w:ascii="Times New Roman" w:hAnsi="Times New Roman" w:cs="Times New Roman"/>
          <w:sz w:val="24"/>
          <w:szCs w:val="24"/>
        </w:rPr>
        <w:t xml:space="preserve"> </w:t>
      </w:r>
      <w:r w:rsidR="004164F5" w:rsidRPr="00C80402">
        <w:rPr>
          <w:rFonts w:ascii="Times New Roman" w:hAnsi="Times New Roman" w:cs="Times New Roman"/>
          <w:sz w:val="24"/>
          <w:szCs w:val="24"/>
        </w:rPr>
        <w:t>pa</w:t>
      </w:r>
      <w:r w:rsidRPr="00C80402">
        <w:rPr>
          <w:rFonts w:ascii="Times New Roman" w:hAnsi="Times New Roman" w:cs="Times New Roman"/>
          <w:sz w:val="24"/>
          <w:szCs w:val="24"/>
        </w:rPr>
        <w:t>punkt</w:t>
      </w:r>
      <w:r w:rsidR="004164F5" w:rsidRPr="00C80402">
        <w:rPr>
          <w:rFonts w:ascii="Times New Roman" w:hAnsi="Times New Roman" w:cs="Times New Roman"/>
          <w:sz w:val="24"/>
          <w:szCs w:val="24"/>
        </w:rPr>
        <w:t>yj</w:t>
      </w:r>
      <w:r w:rsidRPr="00C80402">
        <w:rPr>
          <w:rFonts w:ascii="Times New Roman" w:hAnsi="Times New Roman" w:cs="Times New Roman"/>
          <w:sz w:val="24"/>
          <w:szCs w:val="24"/>
        </w:rPr>
        <w:t>e nustatytus kvalifikacijos reikalavimus turi atitikti ir pateikti nurodytus dokumentus bent vienas ūkio subjektų grupės narys.</w:t>
      </w:r>
    </w:p>
    <w:p w14:paraId="02CC0490" w14:textId="0177BB7E" w:rsidR="00DA4A3B" w:rsidRPr="00C80402" w:rsidRDefault="009B1BD5"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3.9.1.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7A0C975" w14:textId="2CD93705" w:rsidR="008D78A9" w:rsidRPr="00C80402" w:rsidRDefault="008D78A9"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3.9.2.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0EF378CA" w14:textId="750836F6" w:rsidR="00101F68" w:rsidRPr="00C80402" w:rsidRDefault="00101F68"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w:t>
      </w:r>
      <w:r w:rsidR="00065774" w:rsidRPr="00C80402">
        <w:rPr>
          <w:rFonts w:ascii="Times New Roman" w:hAnsi="Times New Roman" w:cs="Times New Roman"/>
          <w:sz w:val="24"/>
          <w:szCs w:val="24"/>
        </w:rPr>
        <w:t>10</w:t>
      </w:r>
      <w:r w:rsidRPr="00C80402">
        <w:rPr>
          <w:rFonts w:ascii="Times New Roman" w:hAnsi="Times New Roman" w:cs="Times New Roman"/>
          <w:sz w:val="24"/>
          <w:szCs w:val="24"/>
        </w:rPr>
        <w:t xml:space="preserve">. Tiekėjas, numatantis dalies paslaugų vykdymą perduoti vykdyti subteikėjams, kurių pajėgumais tiekėjas nesiremia, </w:t>
      </w:r>
      <w:r w:rsidRPr="00C80402">
        <w:rPr>
          <w:rFonts w:ascii="Times New Roman" w:hAnsi="Times New Roman" w:cs="Times New Roman"/>
          <w:b/>
          <w:bCs/>
          <w:sz w:val="24"/>
          <w:szCs w:val="24"/>
        </w:rPr>
        <w:t>privalo pasiūlyme nurodyti, kokius subteikėjus ir kokioms paslaugoms bei kokiai jų daliai ketina juos pasitelkti</w:t>
      </w:r>
      <w:r w:rsidRPr="00C80402">
        <w:rPr>
          <w:rFonts w:ascii="Times New Roman" w:hAnsi="Times New Roman" w:cs="Times New Roman"/>
          <w:sz w:val="24"/>
          <w:szCs w:val="24"/>
        </w:rPr>
        <w:t xml:space="preserve"> (pirkimo sąlygų 1 priedas), jeigu jie yra žinomi pasiūlymo pateikimo metu. Šis nurodymas nekeičia pagrindinės tiekėjo atsakomybės dėl numatomos sudaryti pirkimo sutarties įvykdymo.</w:t>
      </w:r>
      <w:r w:rsidRPr="00C80402">
        <w:rPr>
          <w:rFonts w:ascii="Times New Roman" w:eastAsia="Times New Roman" w:hAnsi="Times New Roman" w:cs="Times New Roman"/>
          <w:bCs/>
          <w:sz w:val="24"/>
          <w:szCs w:val="24"/>
          <w:lang w:eastAsia="ar-SA"/>
        </w:rPr>
        <w:t xml:space="preserve"> Tačiau jei tiekėjas iki pasiūlymų pateikimo nežino</w:t>
      </w:r>
      <w:r w:rsidR="00A5409A" w:rsidRPr="00C80402">
        <w:rPr>
          <w:rFonts w:ascii="Times New Roman" w:eastAsia="Times New Roman" w:hAnsi="Times New Roman" w:cs="Times New Roman"/>
          <w:bCs/>
          <w:sz w:val="24"/>
          <w:szCs w:val="24"/>
          <w:lang w:eastAsia="ar-SA"/>
        </w:rPr>
        <w:t>,</w:t>
      </w:r>
      <w:r w:rsidRPr="00C80402">
        <w:rPr>
          <w:rFonts w:ascii="Times New Roman" w:eastAsia="Times New Roman" w:hAnsi="Times New Roman" w:cs="Times New Roman"/>
          <w:bCs/>
          <w:sz w:val="24"/>
          <w:szCs w:val="24"/>
          <w:lang w:eastAsia="ar-SA"/>
        </w:rPr>
        <w:t xml:space="preserve"> ar bus pasitelkiami subteikėjai, pasiūlyme neprivalo nurodyti, kokius subteikėjus pasitelks pirkimo sutarties vykdymui ir šią informaciją galės pateikti sudarius pirkimo sutartį, tačiau ne vėliau negu pirkimo sutartis pradedama vykdyti. </w:t>
      </w:r>
    </w:p>
    <w:p w14:paraId="2D6D913C" w14:textId="7308826D" w:rsidR="00101F68" w:rsidRPr="00C80402"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C80402">
        <w:rPr>
          <w:rFonts w:ascii="Times New Roman" w:hAnsi="Times New Roman" w:cs="Times New Roman"/>
          <w:sz w:val="24"/>
          <w:szCs w:val="24"/>
        </w:rPr>
        <w:t>3.</w:t>
      </w:r>
      <w:r w:rsidR="00065774" w:rsidRPr="00C80402">
        <w:rPr>
          <w:rFonts w:ascii="Times New Roman" w:hAnsi="Times New Roman" w:cs="Times New Roman"/>
          <w:sz w:val="24"/>
          <w:szCs w:val="24"/>
        </w:rPr>
        <w:t>11</w:t>
      </w:r>
      <w:r w:rsidRPr="00C80402">
        <w:rPr>
          <w:rFonts w:ascii="Times New Roman" w:hAnsi="Times New Roman" w:cs="Times New Roman"/>
          <w:sz w:val="24"/>
          <w:szCs w:val="24"/>
        </w:rPr>
        <w:t xml:space="preserve">. </w:t>
      </w:r>
      <w:r w:rsidR="00066B5A" w:rsidRPr="00C80402">
        <w:rPr>
          <w:rFonts w:ascii="Times New Roman" w:eastAsia="Calibri" w:hAnsi="Times New Roman" w:cs="Times New Roman"/>
          <w:sz w:val="24"/>
          <w:szCs w:val="24"/>
          <w:lang w:eastAsia="en-US"/>
        </w:rPr>
        <w:t xml:space="preserve">Tiekėjas, numatantis dalies įsipareigojimų vykdymą perduoti </w:t>
      </w:r>
      <w:r w:rsidR="00066B5A" w:rsidRPr="00C80402">
        <w:rPr>
          <w:rFonts w:ascii="Times New Roman" w:eastAsia="Calibri" w:hAnsi="Times New Roman" w:cs="Times New Roman"/>
          <w:b/>
          <w:sz w:val="24"/>
          <w:szCs w:val="24"/>
          <w:lang w:eastAsia="en-US"/>
        </w:rPr>
        <w:t xml:space="preserve">vykdyti ūkio subjektams, kurių pajėgumais tiekėjas remiasi, privalo pasiūlyme nurodyti, kokius ūkio subjektus ir kokiems įsipareigojimams bei kokiai jų daliai ketina juos pasitelkti </w:t>
      </w:r>
      <w:r w:rsidR="00066B5A" w:rsidRPr="00C80402">
        <w:rPr>
          <w:rFonts w:ascii="Times New Roman" w:eastAsia="Calibri" w:hAnsi="Times New Roman" w:cs="Times New Roman"/>
          <w:sz w:val="24"/>
          <w:szCs w:val="24"/>
          <w:lang w:eastAsia="en-US"/>
        </w:rPr>
        <w:t xml:space="preserve">(pirkimo sąlygų 1 priedas). Šis nurodymas </w:t>
      </w:r>
      <w:r w:rsidR="00066B5A" w:rsidRPr="00C80402">
        <w:rPr>
          <w:rFonts w:ascii="Times New Roman" w:eastAsia="Calibri" w:hAnsi="Times New Roman" w:cs="Times New Roman"/>
          <w:sz w:val="24"/>
          <w:szCs w:val="24"/>
          <w:lang w:eastAsia="en-US"/>
        </w:rPr>
        <w:lastRenderedPageBreak/>
        <w:t>nekeičia pagrindinio tiekėjo atsakomybės dėl numatomos sudaryti pirkimo sutarties įvykdymo. Pirkimo sąlygų 3.5 papunktyje</w:t>
      </w:r>
      <w:r w:rsidR="00066B5A" w:rsidRPr="00C80402">
        <w:rPr>
          <w:rFonts w:ascii="Times New Roman" w:eastAsia="Times New Roman" w:hAnsi="Times New Roman" w:cs="Times New Roman"/>
          <w:bCs/>
          <w:sz w:val="24"/>
          <w:szCs w:val="24"/>
          <w:lang w:eastAsia="ar-SA"/>
        </w:rPr>
        <w:t xml:space="preserve"> nurodytus kvalifikacijos reikalavimus turi atitikti </w:t>
      </w:r>
      <w:r w:rsidR="00066B5A" w:rsidRPr="00C80402">
        <w:rPr>
          <w:rFonts w:ascii="Times New Roman" w:eastAsia="Calibri" w:hAnsi="Times New Roman" w:cs="Times New Roman"/>
          <w:sz w:val="24"/>
          <w:szCs w:val="24"/>
          <w:lang w:eastAsia="en-US"/>
        </w:rPr>
        <w:t>tiekėjas arba ūkio subjektas, kurio pajėgumais tiekėjas remiasi, ir pateikti nurodytus dokumentus.</w:t>
      </w:r>
      <w:r w:rsidR="00066B5A" w:rsidRPr="00C80402">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pirkimo sutartį.</w:t>
      </w:r>
    </w:p>
    <w:p w14:paraId="5F6978F2" w14:textId="1CEBF4FA" w:rsidR="00101F68" w:rsidRPr="00C80402" w:rsidRDefault="00101F68" w:rsidP="00101F68">
      <w:pPr>
        <w:spacing w:after="0" w:line="240" w:lineRule="auto"/>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3.1</w:t>
      </w:r>
      <w:r w:rsidR="00065774" w:rsidRPr="00C80402">
        <w:rPr>
          <w:rFonts w:ascii="Times New Roman" w:hAnsi="Times New Roman" w:cs="Times New Roman"/>
          <w:sz w:val="24"/>
          <w:szCs w:val="24"/>
        </w:rPr>
        <w:t>2</w:t>
      </w:r>
      <w:r w:rsidRPr="00C80402">
        <w:rPr>
          <w:rFonts w:ascii="Times New Roman" w:hAnsi="Times New Roman" w:cs="Times New Roman"/>
          <w:sz w:val="24"/>
          <w:szCs w:val="24"/>
        </w:rPr>
        <w:t>. Tiekėjas gali remtis kitų ūkio subjektų pajėgumu,</w:t>
      </w:r>
      <w:r w:rsidRPr="00C80402">
        <w:rPr>
          <w:rFonts w:ascii="Times New Roman" w:eastAsia="Times New Roman" w:hAnsi="Times New Roman" w:cs="Times New Roman"/>
          <w:bCs/>
          <w:sz w:val="24"/>
          <w:szCs w:val="24"/>
          <w:lang w:eastAsia="ar-SA"/>
        </w:rPr>
        <w:t xml:space="preserve"> kad atitiktų pirkimo sąlygų 3.</w:t>
      </w:r>
      <w:r w:rsidR="00065774" w:rsidRPr="00C80402">
        <w:rPr>
          <w:rFonts w:ascii="Times New Roman" w:eastAsia="Times New Roman" w:hAnsi="Times New Roman" w:cs="Times New Roman"/>
          <w:bCs/>
          <w:sz w:val="24"/>
          <w:szCs w:val="24"/>
          <w:lang w:eastAsia="ar-SA"/>
        </w:rPr>
        <w:t>5</w:t>
      </w:r>
      <w:r w:rsidRPr="00C80402">
        <w:rPr>
          <w:rFonts w:ascii="Times New Roman" w:eastAsia="Times New Roman" w:hAnsi="Times New Roman" w:cs="Times New Roman"/>
          <w:bCs/>
          <w:sz w:val="24"/>
          <w:szCs w:val="24"/>
          <w:lang w:eastAsia="ar-SA"/>
        </w:rPr>
        <w:t xml:space="preserve"> papunktyje nustatytus kvalifikacinius reikalavimus, kuriuo jis realiai galės disponuoti </w:t>
      </w:r>
      <w:r w:rsidRPr="00C80402">
        <w:rPr>
          <w:rFonts w:ascii="Times New Roman" w:eastAsia="Times New Roman" w:hAnsi="Times New Roman" w:cs="Times New Roman"/>
          <w:sz w:val="24"/>
          <w:szCs w:val="24"/>
        </w:rPr>
        <w:t xml:space="preserve">pirkimo </w:t>
      </w:r>
      <w:r w:rsidRPr="00C80402">
        <w:rPr>
          <w:rFonts w:ascii="Times New Roman" w:eastAsia="Times New Roman" w:hAnsi="Times New Roman" w:cs="Times New Roman"/>
          <w:bCs/>
          <w:sz w:val="24"/>
          <w:szCs w:val="24"/>
          <w:lang w:eastAsia="ar-SA"/>
        </w:rPr>
        <w:t>sutarties vykdymo metu</w:t>
      </w:r>
      <w:r w:rsidRPr="00C80402">
        <w:rPr>
          <w:rFonts w:ascii="Times New Roman" w:hAnsi="Times New Roman" w:cs="Times New Roman"/>
          <w:sz w:val="24"/>
          <w:szCs w:val="24"/>
        </w:rPr>
        <w:t>, neatsižvelgdami į tai, kokio teisinio pobūdžio yra jų ryšiai</w:t>
      </w:r>
      <w:r w:rsidR="005747F3" w:rsidRPr="00C80402">
        <w:rPr>
          <w:rFonts w:ascii="Times New Roman" w:hAnsi="Times New Roman" w:cs="Times New Roman"/>
          <w:sz w:val="24"/>
          <w:szCs w:val="24"/>
        </w:rPr>
        <w:t>.</w:t>
      </w:r>
      <w:r w:rsidRPr="00C80402">
        <w:rPr>
          <w:rFonts w:ascii="Times New Roman" w:hAnsi="Times New Roman" w:cs="Times New Roman"/>
          <w:sz w:val="24"/>
          <w:szCs w:val="24"/>
        </w:rPr>
        <w:t xml:space="preserve"> Šiuo atveju tiekėjas privalo įrodyti perkančiajai organizacijai, kad vykdant</w:t>
      </w:r>
      <w:r w:rsidRPr="00C80402">
        <w:rPr>
          <w:rFonts w:ascii="Times New Roman" w:eastAsia="Times New Roman" w:hAnsi="Times New Roman" w:cs="Times New Roman"/>
          <w:bCs/>
          <w:sz w:val="24"/>
          <w:szCs w:val="24"/>
          <w:lang w:eastAsia="ar-SA"/>
        </w:rPr>
        <w:t xml:space="preserve"> pirkimo</w:t>
      </w:r>
      <w:r w:rsidRPr="00C80402">
        <w:rPr>
          <w:rFonts w:ascii="Times New Roman" w:hAnsi="Times New Roman" w:cs="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6C51C70F" w14:textId="46A31302" w:rsidR="00101F68" w:rsidRPr="00C8040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C80402">
        <w:rPr>
          <w:rFonts w:ascii="Times New Roman" w:eastAsia="Calibri" w:hAnsi="Times New Roman" w:cs="Times New Roman"/>
          <w:sz w:val="24"/>
          <w:szCs w:val="24"/>
        </w:rPr>
        <w:t>3.1</w:t>
      </w:r>
      <w:r w:rsidR="006C37C6" w:rsidRPr="00C80402">
        <w:rPr>
          <w:rFonts w:ascii="Times New Roman" w:eastAsia="Calibri" w:hAnsi="Times New Roman" w:cs="Times New Roman"/>
          <w:sz w:val="24"/>
          <w:szCs w:val="24"/>
        </w:rPr>
        <w:t>3</w:t>
      </w:r>
      <w:r w:rsidRPr="00C80402">
        <w:rPr>
          <w:rFonts w:ascii="Times New Roman" w:eastAsia="Calibri" w:hAnsi="Times New Roman" w:cs="Times New Roman"/>
          <w:sz w:val="24"/>
          <w:szCs w:val="24"/>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84E80EA" w14:textId="6AA40516" w:rsidR="00101F68" w:rsidRPr="00C8040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C80402">
        <w:rPr>
          <w:rFonts w:ascii="Times New Roman" w:eastAsia="Calibri" w:hAnsi="Times New Roman" w:cs="Times New Roman"/>
          <w:sz w:val="24"/>
          <w:szCs w:val="24"/>
        </w:rPr>
        <w:t>3.1</w:t>
      </w:r>
      <w:r w:rsidR="006C37C6" w:rsidRPr="00C80402">
        <w:rPr>
          <w:rFonts w:ascii="Times New Roman" w:eastAsia="Calibri" w:hAnsi="Times New Roman" w:cs="Times New Roman"/>
          <w:sz w:val="24"/>
          <w:szCs w:val="24"/>
        </w:rPr>
        <w:t>4</w:t>
      </w:r>
      <w:r w:rsidRPr="00C80402">
        <w:rPr>
          <w:rFonts w:ascii="Times New Roman" w:eastAsia="Calibri" w:hAnsi="Times New Roman" w:cs="Times New Roman"/>
          <w:sz w:val="24"/>
          <w:szCs w:val="24"/>
        </w:rPr>
        <w:t xml:space="preserve">. Jeigu paaiškėja, kad </w:t>
      </w:r>
      <w:r w:rsidRPr="00C80402">
        <w:rPr>
          <w:rFonts w:ascii="Times New Roman" w:eastAsia="Calibri" w:hAnsi="Times New Roman" w:cs="Times New Roman"/>
          <w:b/>
          <w:sz w:val="24"/>
          <w:szCs w:val="24"/>
        </w:rPr>
        <w:t xml:space="preserve">tiekėjas, nenurodęs jog remiasi kitų ūkio subjektų pajėgumais (kvalifikacija) </w:t>
      </w:r>
      <w:r w:rsidRPr="00C80402">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C80402">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677367D6" w:rsidR="00101F68" w:rsidRPr="00C8040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C80402">
        <w:rPr>
          <w:rFonts w:ascii="Times New Roman" w:eastAsia="SimSun" w:hAnsi="Times New Roman" w:cs="Times New Roman"/>
          <w:kern w:val="3"/>
          <w:sz w:val="24"/>
          <w:szCs w:val="24"/>
          <w:lang w:eastAsia="zh-CN"/>
        </w:rPr>
        <w:t>3.1</w:t>
      </w:r>
      <w:r w:rsidR="006C37C6" w:rsidRPr="00C80402">
        <w:rPr>
          <w:rFonts w:ascii="Times New Roman" w:eastAsia="SimSun" w:hAnsi="Times New Roman" w:cs="Times New Roman"/>
          <w:kern w:val="3"/>
          <w:sz w:val="24"/>
          <w:szCs w:val="24"/>
          <w:lang w:eastAsia="zh-CN"/>
        </w:rPr>
        <w:t>5</w:t>
      </w:r>
      <w:r w:rsidRPr="00C80402">
        <w:rPr>
          <w:rFonts w:ascii="Times New Roman" w:eastAsia="SimSun" w:hAnsi="Times New Roman" w:cs="Times New Roman"/>
          <w:kern w:val="3"/>
          <w:sz w:val="24"/>
          <w:szCs w:val="24"/>
          <w:lang w:eastAsia="zh-CN"/>
        </w:rPr>
        <w:t xml:space="preserve">. Kitų ūkio subjektų pajėgumų pasitelkimas nekeičia pagrindinio tiekėjo atsakomybės dėl numatomos sudaryti pirkimo sutarties įvykdymo. </w:t>
      </w:r>
    </w:p>
    <w:p w14:paraId="1DB6CF15" w14:textId="6D92860E" w:rsidR="00101F68" w:rsidRPr="00C8040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C80402">
        <w:rPr>
          <w:rFonts w:ascii="Times New Roman" w:eastAsia="SimSun" w:hAnsi="Times New Roman" w:cs="Times New Roman"/>
          <w:kern w:val="3"/>
          <w:sz w:val="24"/>
          <w:szCs w:val="24"/>
          <w:lang w:eastAsia="zh-CN"/>
        </w:rPr>
        <w:t>3.1</w:t>
      </w:r>
      <w:r w:rsidR="006C37C6" w:rsidRPr="00C80402">
        <w:rPr>
          <w:rFonts w:ascii="Times New Roman" w:eastAsia="SimSun" w:hAnsi="Times New Roman" w:cs="Times New Roman"/>
          <w:kern w:val="3"/>
          <w:sz w:val="24"/>
          <w:szCs w:val="24"/>
          <w:lang w:eastAsia="zh-CN"/>
        </w:rPr>
        <w:t>6</w:t>
      </w:r>
      <w:r w:rsidRPr="00C80402">
        <w:rPr>
          <w:rFonts w:ascii="Times New Roman" w:eastAsia="SimSun" w:hAnsi="Times New Roman" w:cs="Times New Roman"/>
          <w:kern w:val="3"/>
          <w:sz w:val="24"/>
          <w:szCs w:val="24"/>
          <w:lang w:eastAsia="zh-CN"/>
        </w:rPr>
        <w:t>. Jeigu tiekėjo kvalifikacija dėl teisės verstis atitinkama veikla nebuvo tikrinama arba tikrinama ne visa apimtimi, tiekėjas perkančiajai organizacijai įsipareigoja, kad pirkimo sutartį vykdys tik tokią teisę turintys asmenys.</w:t>
      </w:r>
    </w:p>
    <w:p w14:paraId="09331866" w14:textId="58216338" w:rsidR="00101F68" w:rsidRPr="00C80402"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C80402">
        <w:rPr>
          <w:rFonts w:ascii="Times New Roman" w:hAnsi="Times New Roman" w:cs="Times New Roman"/>
          <w:sz w:val="24"/>
          <w:szCs w:val="24"/>
        </w:rPr>
        <w:t>3.1</w:t>
      </w:r>
      <w:r w:rsidR="006C37C6" w:rsidRPr="00C80402">
        <w:rPr>
          <w:rFonts w:ascii="Times New Roman" w:hAnsi="Times New Roman" w:cs="Times New Roman"/>
          <w:sz w:val="24"/>
          <w:szCs w:val="24"/>
        </w:rPr>
        <w:t>7</w:t>
      </w:r>
      <w:r w:rsidRPr="00C80402">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083BA446" w14:textId="52550F51" w:rsidR="00101F68" w:rsidRPr="00C80402"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C80402">
        <w:rPr>
          <w:rFonts w:ascii="Times New Roman" w:hAnsi="Times New Roman" w:cs="Times New Roman"/>
          <w:sz w:val="24"/>
          <w:szCs w:val="24"/>
        </w:rPr>
        <w:t>3.1</w:t>
      </w:r>
      <w:r w:rsidR="006C37C6" w:rsidRPr="00C80402">
        <w:rPr>
          <w:rFonts w:ascii="Times New Roman" w:hAnsi="Times New Roman" w:cs="Times New Roman"/>
          <w:sz w:val="24"/>
          <w:szCs w:val="24"/>
        </w:rPr>
        <w:t>8</w:t>
      </w:r>
      <w:r w:rsidRPr="00C80402">
        <w:rPr>
          <w:rFonts w:ascii="Times New Roman" w:hAnsi="Times New Roman" w:cs="Times New Roman"/>
          <w:sz w:val="24"/>
          <w:szCs w:val="24"/>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4D047650" w:rsidR="00101F68" w:rsidRPr="00C80402"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C80402">
        <w:rPr>
          <w:rFonts w:ascii="Times New Roman" w:hAnsi="Times New Roman" w:cs="Times New Roman"/>
          <w:sz w:val="24"/>
          <w:szCs w:val="24"/>
        </w:rPr>
        <w:t>3.1</w:t>
      </w:r>
      <w:r w:rsidR="006C37C6" w:rsidRPr="00C80402">
        <w:rPr>
          <w:rFonts w:ascii="Times New Roman" w:hAnsi="Times New Roman" w:cs="Times New Roman"/>
          <w:sz w:val="24"/>
          <w:szCs w:val="24"/>
        </w:rPr>
        <w:t>9</w:t>
      </w:r>
      <w:r w:rsidRPr="00C80402">
        <w:rPr>
          <w:rFonts w:ascii="Times New Roman" w:hAnsi="Times New Roman" w:cs="Times New Roman"/>
          <w:sz w:val="24"/>
          <w:szCs w:val="24"/>
        </w:rPr>
        <w:t>. Tiekėjo pasiūlymas atmetamas, jeigu apie nustatytų reikalavimų atitikimą jis pateikė melagingą informaciją, kurią perkančioji organizacija gali įrodyti bet kokiomis teisėtomis priemonėmis.</w:t>
      </w:r>
    </w:p>
    <w:p w14:paraId="195997D1" w14:textId="77777777" w:rsidR="009D0A55" w:rsidRPr="00C80402"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C80402" w:rsidRDefault="00B43DB9" w:rsidP="001A7923">
      <w:pPr>
        <w:pStyle w:val="prastasiniatinklio"/>
        <w:spacing w:before="0" w:beforeAutospacing="0" w:after="120" w:afterAutospacing="0" w:line="280" w:lineRule="exact"/>
        <w:ind w:right="-232" w:firstLine="709"/>
        <w:jc w:val="center"/>
        <w:rPr>
          <w:b/>
          <w:bCs/>
        </w:rPr>
      </w:pPr>
      <w:r w:rsidRPr="00C80402">
        <w:rPr>
          <w:b/>
          <w:bCs/>
        </w:rPr>
        <w:t>4. PIRKIMO DOKUMENTŲ PAAIŠKINIMAI IR PATIKSLINIMAI</w:t>
      </w:r>
    </w:p>
    <w:p w14:paraId="7D6CF0CE" w14:textId="7BC8BF97" w:rsidR="002E6529" w:rsidRPr="00C80402" w:rsidRDefault="00B43DB9" w:rsidP="002A77BA">
      <w:pPr>
        <w:pStyle w:val="prastasiniatinklio"/>
        <w:spacing w:before="0" w:beforeAutospacing="0" w:after="0" w:afterAutospacing="0" w:line="280" w:lineRule="exact"/>
        <w:ind w:right="-142" w:firstLine="709"/>
        <w:jc w:val="both"/>
      </w:pPr>
      <w:r w:rsidRPr="00C80402">
        <w:t xml:space="preserve">4.1. </w:t>
      </w:r>
      <w:r w:rsidR="003E66CC" w:rsidRPr="00C80402">
        <w:t xml:space="preserve">Tiekėjas tik CVP IS susirašinėjimo priemonėmis gali prašyti, kad perkančioji organizacija paaiškintų pirkimo dokumentus, taip pat teikti pasiūlymus dėl pirkimo dokumentų patikslinimų. </w:t>
      </w:r>
      <w:r w:rsidRPr="00C80402">
        <w:t xml:space="preserve">Teikti pasiūlymus dėl pirkimo dokumentų patikslinimų ir kreiptis dėl pirkimo dokumentų paaiškinimo į perkančiąją organizaciją galima ne vėliau kaip likus 2 </w:t>
      </w:r>
      <w:r w:rsidR="00EE44C0" w:rsidRPr="00C80402">
        <w:t>(dv</w:t>
      </w:r>
      <w:r w:rsidR="00F10BDA" w:rsidRPr="00C80402">
        <w:t>iem</w:t>
      </w:r>
      <w:r w:rsidR="00EE44C0" w:rsidRPr="00C80402">
        <w:t xml:space="preserve">) </w:t>
      </w:r>
      <w:r w:rsidRPr="00C80402">
        <w:t>darbo dienoms iki pasiūlymų pateikimo termino pabaigos. Pirkimo dokumentų paaiškinimai ir patikslinimai gali būti teikiami ir perkančiosios organizacijos iniciatyva.</w:t>
      </w:r>
    </w:p>
    <w:p w14:paraId="575F0380" w14:textId="3AD12752" w:rsidR="002E6529" w:rsidRPr="00C80402" w:rsidRDefault="00B43DB9" w:rsidP="002A77BA">
      <w:pPr>
        <w:pStyle w:val="prastasiniatinklio"/>
        <w:spacing w:before="0" w:beforeAutospacing="0" w:after="0" w:afterAutospacing="0" w:line="280" w:lineRule="exact"/>
        <w:ind w:right="-142" w:firstLine="709"/>
        <w:jc w:val="both"/>
      </w:pPr>
      <w:r w:rsidRPr="00C80402">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C80402">
        <w:t xml:space="preserve">turi būti </w:t>
      </w:r>
      <w:r w:rsidRPr="00C80402">
        <w:t xml:space="preserve">pateikiami likus ne mažiau kaip 1 </w:t>
      </w:r>
      <w:r w:rsidR="00EE44C0" w:rsidRPr="00C80402">
        <w:t xml:space="preserve">(vienai) </w:t>
      </w:r>
      <w:r w:rsidRPr="00C80402">
        <w:t xml:space="preserve">darbo dienai iki pasiūlymų pateikimo termino pabaigos. Jei perkančioji </w:t>
      </w:r>
      <w:r w:rsidRPr="00C80402">
        <w:lastRenderedPageBreak/>
        <w:t>organizacija paaiškinimų ar patikslinimų nepateikia iki nurodyto termino, pasiūlymų pateikimo terminas nukeliamas ne trumpesniam laikui nei tas, kiek vėluojama juos pateikti.</w:t>
      </w:r>
    </w:p>
    <w:p w14:paraId="7316184B" w14:textId="77777777" w:rsidR="002E6529" w:rsidRPr="00C80402" w:rsidRDefault="00B43DB9" w:rsidP="002A77BA">
      <w:pPr>
        <w:pStyle w:val="prastasiniatinklio"/>
        <w:spacing w:before="0" w:beforeAutospacing="0" w:after="0" w:afterAutospacing="0" w:line="280" w:lineRule="exact"/>
        <w:ind w:right="-142" w:firstLine="709"/>
        <w:jc w:val="both"/>
      </w:pPr>
      <w:r w:rsidRPr="00C80402">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C80402" w:rsidRDefault="00B43DB9" w:rsidP="002A77BA">
      <w:pPr>
        <w:pStyle w:val="prastasiniatinklio"/>
        <w:spacing w:before="0" w:beforeAutospacing="0" w:after="0" w:afterAutospacing="0" w:line="280" w:lineRule="exact"/>
        <w:ind w:right="-142" w:firstLine="709"/>
        <w:jc w:val="both"/>
      </w:pPr>
      <w:r w:rsidRPr="00C80402">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C80402" w:rsidRDefault="00B43DB9" w:rsidP="00B47334">
      <w:pPr>
        <w:pStyle w:val="prastasiniatinklio"/>
        <w:spacing w:before="0" w:beforeAutospacing="0" w:after="0" w:afterAutospacing="0" w:line="280" w:lineRule="exact"/>
        <w:ind w:right="-235" w:firstLine="709"/>
        <w:jc w:val="both"/>
      </w:pPr>
      <w:r w:rsidRPr="00C80402">
        <w:t>4.5. Perkančioji organizacija nerengs susitikimo su tiekėjais dėl pirkimo dokumentų.</w:t>
      </w:r>
    </w:p>
    <w:p w14:paraId="10C75D3E" w14:textId="77777777" w:rsidR="002E6529" w:rsidRPr="00C8040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C80402" w:rsidRDefault="00B43DB9" w:rsidP="001A7923">
      <w:pPr>
        <w:pStyle w:val="prastasiniatinklio"/>
        <w:spacing w:before="0" w:beforeAutospacing="0" w:after="120" w:afterAutospacing="0" w:line="280" w:lineRule="exact"/>
        <w:ind w:right="-232" w:firstLine="709"/>
        <w:jc w:val="center"/>
        <w:rPr>
          <w:b/>
          <w:bCs/>
        </w:rPr>
      </w:pPr>
      <w:r w:rsidRPr="00C80402">
        <w:rPr>
          <w:b/>
          <w:bCs/>
        </w:rPr>
        <w:t>5. PASIŪLYMŲ RENGIMAS IR TEIKIMAS</w:t>
      </w:r>
    </w:p>
    <w:p w14:paraId="3B6A8F79" w14:textId="77777777" w:rsidR="00B87484" w:rsidRPr="00C80402" w:rsidRDefault="00B43DB9" w:rsidP="000875E5">
      <w:pPr>
        <w:pStyle w:val="prastasiniatinklio"/>
        <w:spacing w:before="0" w:beforeAutospacing="0" w:after="0" w:afterAutospacing="0" w:line="280" w:lineRule="exact"/>
        <w:ind w:right="-142" w:firstLine="709"/>
        <w:jc w:val="both"/>
        <w:rPr>
          <w:rFonts w:eastAsia="Times New Roman"/>
          <w:lang w:eastAsia="en-US"/>
        </w:rPr>
      </w:pPr>
      <w:r w:rsidRPr="00C80402">
        <w:t xml:space="preserve">5.1. </w:t>
      </w:r>
      <w:r w:rsidR="00B87484" w:rsidRPr="00C80402">
        <w:t xml:space="preserve">Tiekėjas gali pateikti 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 </w:t>
      </w:r>
      <w:r w:rsidR="00B87484" w:rsidRPr="00C80402">
        <w:rPr>
          <w:rFonts w:eastAsia="Times New Roman"/>
          <w:lang w:eastAsia="en-US"/>
        </w:rPr>
        <w:t>Tiekėjas padengia visas išlaidas, susijusias su pasiūlymo rengimu ir pateikimu.</w:t>
      </w:r>
    </w:p>
    <w:p w14:paraId="4D073939" w14:textId="2F611B8C"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5.2. Jei pasiūlymą teikia ūkio subjektų grupė, ji taip pat pateikia ir jungtinės veiklos sutarties kopiją. Jungtinės veiklos sutartyje turi būti nurodyti kiekvienos šios sutarties šalies įsipareigojimai vykdant </w:t>
      </w:r>
      <w:r w:rsidR="00FD6260" w:rsidRPr="00C80402">
        <w:rPr>
          <w:rFonts w:eastAsia="Times New Roman"/>
        </w:rPr>
        <w:t>pirk</w:t>
      </w:r>
      <w:r w:rsidR="002B41CD" w:rsidRPr="00C80402">
        <w:rPr>
          <w:rFonts w:eastAsia="Times New Roman"/>
        </w:rPr>
        <w:t xml:space="preserve">imo </w:t>
      </w:r>
      <w:r w:rsidRPr="00C80402">
        <w:t xml:space="preserve">sutartį bei šių įsipareigojimų vertės dalis, sudaranti bendrą </w:t>
      </w:r>
      <w:r w:rsidR="00FD6260" w:rsidRPr="00C80402">
        <w:t>pirk</w:t>
      </w:r>
      <w:r w:rsidR="00414DA4" w:rsidRPr="00C80402">
        <w:t>imo</w:t>
      </w:r>
      <w:r w:rsidRPr="00C80402">
        <w:t xml:space="preserve"> sutarties vertę. Taip pat turi būti pateikta informacija apie asmenį, atstovaujantį ūkio subjektų grupei bendraujant su perkančiąja organizacija.</w:t>
      </w:r>
    </w:p>
    <w:p w14:paraId="292B19D9" w14:textId="1F5561C9"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C80402">
        <w:t>failų formatus (pvz., pdf, docx</w:t>
      </w:r>
      <w:r w:rsidRPr="00C80402">
        <w:t>). Perkančiajai organizacijai kilus abejonių dėl dokumentų tikrumo, ji turi teisę reikalauti pateikti dokumentų originalus.</w:t>
      </w:r>
    </w:p>
    <w:p w14:paraId="758B6103" w14:textId="77777777" w:rsidR="002E6529" w:rsidRPr="00C80402" w:rsidRDefault="00B43DB9" w:rsidP="000875E5">
      <w:pPr>
        <w:pStyle w:val="prastasiniatinklio"/>
        <w:spacing w:before="0" w:beforeAutospacing="0" w:after="0" w:afterAutospacing="0"/>
        <w:ind w:right="-142" w:firstLine="709"/>
        <w:jc w:val="both"/>
      </w:pPr>
      <w:r w:rsidRPr="00C80402">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C80402" w:rsidRDefault="00B43DB9" w:rsidP="000875E5">
      <w:pPr>
        <w:pStyle w:val="prastasiniatinklio"/>
        <w:spacing w:before="0" w:beforeAutospacing="0" w:after="0" w:afterAutospacing="0"/>
        <w:ind w:right="-142" w:firstLine="709"/>
        <w:jc w:val="both"/>
      </w:pPr>
      <w:r w:rsidRPr="00C80402">
        <w:t xml:space="preserve">5.5. </w:t>
      </w:r>
      <w:r w:rsidRPr="00C80402">
        <w:rPr>
          <w:b/>
        </w:rPr>
        <w:t xml:space="preserve">Pasiūlymas turi būti pateiktas užpildant Pasiūlymo formą </w:t>
      </w:r>
      <w:r w:rsidR="00C41E9A" w:rsidRPr="00C80402">
        <w:rPr>
          <w:b/>
        </w:rPr>
        <w:t xml:space="preserve">(pirkimo </w:t>
      </w:r>
      <w:r w:rsidR="00FF32EE" w:rsidRPr="00C80402">
        <w:rPr>
          <w:b/>
        </w:rPr>
        <w:t>sąlyg</w:t>
      </w:r>
      <w:r w:rsidR="00C41E9A" w:rsidRPr="00C80402">
        <w:rPr>
          <w:b/>
        </w:rPr>
        <w:t>ų 1 priedas)</w:t>
      </w:r>
      <w:r w:rsidR="00C41E9A" w:rsidRPr="00C80402">
        <w:t xml:space="preserve"> </w:t>
      </w:r>
      <w:r w:rsidRPr="00C80402">
        <w:t>ir pridedant visus pirkimo dokumentuose reikalaujamus dokumentus.</w:t>
      </w:r>
    </w:p>
    <w:p w14:paraId="7B8F5C38" w14:textId="02C2BC66" w:rsidR="002E6529" w:rsidRPr="00C80402" w:rsidRDefault="00B43DB9" w:rsidP="000875E5">
      <w:pPr>
        <w:pStyle w:val="prastasiniatinklio"/>
        <w:spacing w:before="0" w:beforeAutospacing="0" w:after="0" w:afterAutospacing="0"/>
        <w:ind w:right="-142" w:firstLine="709"/>
        <w:jc w:val="both"/>
        <w:rPr>
          <w:b/>
        </w:rPr>
      </w:pPr>
      <w:r w:rsidRPr="00C80402">
        <w:t>5.6. Pasiūlymo kaina pateikiama eurais, išreiškiant ir apskaičiuojant taip, kaip nurodyta Pasiūlymo formoje</w:t>
      </w:r>
      <w:r w:rsidR="00D54610" w:rsidRPr="00C80402">
        <w:t xml:space="preserve"> (pirkimo sąlygų 1 priedas)</w:t>
      </w:r>
      <w:r w:rsidRPr="00C80402">
        <w:t xml:space="preserve">. </w:t>
      </w:r>
      <w:r w:rsidR="00416372" w:rsidRPr="00C80402">
        <w:t>Apskaičiuojant pasiūlymo kainą, turi būti atsižvelgta į visas techninėje specifikacijoje nurodytus reikalavimus, pirkimo dokumentuose nurodytą perkam</w:t>
      </w:r>
      <w:r w:rsidR="00477C0A" w:rsidRPr="00C80402">
        <w:t>os</w:t>
      </w:r>
      <w:r w:rsidR="00416372" w:rsidRPr="00C80402">
        <w:t xml:space="preserve"> </w:t>
      </w:r>
      <w:r w:rsidR="00416372" w:rsidRPr="00C80402">
        <w:rPr>
          <w:b/>
        </w:rPr>
        <w:t>paslaug</w:t>
      </w:r>
      <w:r w:rsidR="007E7C32" w:rsidRPr="00C80402">
        <w:rPr>
          <w:b/>
        </w:rPr>
        <w:t>ų</w:t>
      </w:r>
      <w:r w:rsidR="00416372" w:rsidRPr="00C80402">
        <w:rPr>
          <w:b/>
        </w:rPr>
        <w:t xml:space="preserve"> </w:t>
      </w:r>
      <w:r w:rsidR="00214FD9" w:rsidRPr="00C80402">
        <w:rPr>
          <w:b/>
        </w:rPr>
        <w:t>apimt</w:t>
      </w:r>
      <w:r w:rsidR="00416372" w:rsidRPr="00C80402">
        <w:rPr>
          <w:b/>
        </w:rPr>
        <w:t xml:space="preserve">į </w:t>
      </w:r>
      <w:r w:rsidR="00416372" w:rsidRPr="00C80402">
        <w:t xml:space="preserve">ir kitus keliamus reikalavimus. </w:t>
      </w:r>
      <w:r w:rsidR="00EE7F4E" w:rsidRPr="00C80402">
        <w:t xml:space="preserve">Į </w:t>
      </w:r>
      <w:r w:rsidR="00416DBD" w:rsidRPr="00C80402">
        <w:t>paslaug</w:t>
      </w:r>
      <w:r w:rsidR="007E7C32" w:rsidRPr="00C80402">
        <w:t>ų</w:t>
      </w:r>
      <w:r w:rsidR="00EE7F4E" w:rsidRPr="00C80402">
        <w:t xml:space="preserve"> kainą turi būti įskaičiuotos visos susijusios išlaidos bei visi mokesčiai, kurie ga</w:t>
      </w:r>
      <w:r w:rsidR="00414DA4" w:rsidRPr="00C80402">
        <w:t>lioja pasiūlymo pateikimo dieną</w:t>
      </w:r>
      <w:r w:rsidR="001C0ECA" w:rsidRPr="00C80402">
        <w:t>.</w:t>
      </w:r>
      <w:r w:rsidR="00B9484D" w:rsidRPr="00C80402">
        <w:t xml:space="preserve"> </w:t>
      </w:r>
      <w:r w:rsidRPr="00C8040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rsidRPr="00C80402">
        <w:t>siūlymų pateikimo termino dieną.</w:t>
      </w:r>
      <w:r w:rsidRPr="00C80402">
        <w:t xml:space="preserve"> Į pasiūlymo kainą turi būti įskaityti visi mokesčiai ir visos tiekėjo išlaidos, būtinos </w:t>
      </w:r>
      <w:r w:rsidR="00FD6260" w:rsidRPr="00C80402">
        <w:t>pirk</w:t>
      </w:r>
      <w:r w:rsidR="00414DA4" w:rsidRPr="00C80402">
        <w:t>imo</w:t>
      </w:r>
      <w:r w:rsidRPr="00C80402">
        <w:t xml:space="preserve"> sutarties įvykdymui.</w:t>
      </w:r>
      <w:r w:rsidR="00C610FF" w:rsidRPr="00C80402">
        <w:t xml:space="preserve"> Tuo atveju, kai pasiūlyme nurodyta kaina, išreikšta skaitmenimis, neatitinka kainos, nurodytos žodžiais, teisinga laikoma kaina, nurodytos žodžiais.</w:t>
      </w:r>
    </w:p>
    <w:p w14:paraId="45D1BB6B" w14:textId="1AAECB42"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5.7. Pasiūlyme tiekėjas turi aiškiai nurodyti, kuri pasiūlymo informacija yra </w:t>
      </w:r>
      <w:hyperlink r:id="rId10" w:tgtFrame="_blank" w:history="1">
        <w:r w:rsidRPr="00C80402">
          <w:rPr>
            <w:rStyle w:val="Hipersaitas"/>
            <w:color w:val="auto"/>
          </w:rPr>
          <w:t>konfidenciali</w:t>
        </w:r>
      </w:hyperlink>
      <w:r w:rsidRPr="00C80402">
        <w:t>, vadovaujantis</w:t>
      </w:r>
      <w:r w:rsidR="005843E9" w:rsidRPr="00C80402">
        <w:t xml:space="preserve"> VPĮ 20 straipsniu</w:t>
      </w:r>
      <w:r w:rsidRPr="00C8040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C80402" w:rsidRDefault="00B43DB9" w:rsidP="00B47334">
      <w:pPr>
        <w:pStyle w:val="prastasiniatinklio"/>
        <w:spacing w:before="0" w:beforeAutospacing="0" w:after="0" w:afterAutospacing="0" w:line="280" w:lineRule="exact"/>
        <w:ind w:right="-235" w:firstLine="709"/>
        <w:jc w:val="both"/>
      </w:pPr>
      <w:r w:rsidRPr="00C80402">
        <w:lastRenderedPageBreak/>
        <w:t>5.8. Pasiūlymą sudaro tiekėjo pateiktų duomenų bei dokumentų visuma:</w:t>
      </w:r>
    </w:p>
    <w:p w14:paraId="696EE17F" w14:textId="4094AF31" w:rsidR="002E6529" w:rsidRPr="00C80402" w:rsidRDefault="00B43DB9" w:rsidP="00B47334">
      <w:pPr>
        <w:pStyle w:val="prastasiniatinklio"/>
        <w:spacing w:before="0" w:beforeAutospacing="0" w:after="0" w:afterAutospacing="0" w:line="280" w:lineRule="exact"/>
        <w:ind w:right="-235" w:firstLine="709"/>
        <w:jc w:val="both"/>
      </w:pPr>
      <w:r w:rsidRPr="00C80402">
        <w:t>5.8.1. CVP IS pasiūlym</w:t>
      </w:r>
      <w:r w:rsidR="00DA2AB3" w:rsidRPr="00C80402">
        <w:t xml:space="preserve">o lange </w:t>
      </w:r>
      <w:r w:rsidRPr="00C80402">
        <w:t>pateikti duomenys ir dokumentai:</w:t>
      </w:r>
    </w:p>
    <w:p w14:paraId="5DCDBF0B" w14:textId="4AA3530A" w:rsidR="002E6529" w:rsidRPr="00C80402" w:rsidRDefault="00B43DB9" w:rsidP="00B47334">
      <w:pPr>
        <w:pStyle w:val="prastasiniatinklio"/>
        <w:spacing w:before="0" w:beforeAutospacing="0" w:after="0" w:afterAutospacing="0" w:line="280" w:lineRule="exact"/>
        <w:ind w:right="-235" w:firstLine="709"/>
        <w:jc w:val="both"/>
      </w:pPr>
      <w:bookmarkStart w:id="0" w:name="_Hlk180182189"/>
      <w:r w:rsidRPr="00C80402">
        <w:t xml:space="preserve">5.8.1.1. užpildyta </w:t>
      </w:r>
      <w:r w:rsidR="007E7C32" w:rsidRPr="00C80402">
        <w:t>ir pasirašyta</w:t>
      </w:r>
      <w:r w:rsidR="007E7C32" w:rsidRPr="00C80402">
        <w:rPr>
          <w:b/>
          <w:bCs/>
        </w:rPr>
        <w:t xml:space="preserve"> </w:t>
      </w:r>
      <w:r w:rsidRPr="00C80402">
        <w:rPr>
          <w:b/>
          <w:bCs/>
        </w:rPr>
        <w:t>Pasiūlymo forma</w:t>
      </w:r>
      <w:r w:rsidR="00610B49" w:rsidRPr="00C80402">
        <w:t xml:space="preserve"> (parengta pagal pirkimo </w:t>
      </w:r>
      <w:r w:rsidR="004D2453" w:rsidRPr="00C80402">
        <w:t>sąlyg</w:t>
      </w:r>
      <w:r w:rsidR="00610B49" w:rsidRPr="00C80402">
        <w:t>ų 1 priedą)</w:t>
      </w:r>
      <w:r w:rsidRPr="00C80402">
        <w:t>;</w:t>
      </w:r>
    </w:p>
    <w:bookmarkEnd w:id="0"/>
    <w:p w14:paraId="019032A9" w14:textId="6C689702" w:rsidR="00CC2DD4" w:rsidRPr="00C80402" w:rsidRDefault="002443F7" w:rsidP="000875E5">
      <w:pPr>
        <w:pStyle w:val="prastasiniatinklio"/>
        <w:spacing w:before="0" w:beforeAutospacing="0" w:after="0" w:afterAutospacing="0" w:line="280" w:lineRule="exact"/>
        <w:ind w:right="-142" w:firstLine="709"/>
        <w:jc w:val="both"/>
      </w:pPr>
      <w:r w:rsidRPr="00C80402">
        <w:t>5.8.1.</w:t>
      </w:r>
      <w:r w:rsidR="00AD5916" w:rsidRPr="00C80402">
        <w:t>2</w:t>
      </w:r>
      <w:r w:rsidRPr="00C80402">
        <w:t xml:space="preserve">. </w:t>
      </w:r>
      <w:r w:rsidR="007E7C32" w:rsidRPr="00C80402">
        <w:t xml:space="preserve">užpildyta ir pasirašyta </w:t>
      </w:r>
      <w:r w:rsidR="00CC2DD4" w:rsidRPr="00C80402">
        <w:t xml:space="preserve">tiekėjo </w:t>
      </w:r>
      <w:r w:rsidR="00CC2DD4" w:rsidRPr="00C80402">
        <w:rPr>
          <w:b/>
          <w:bCs/>
        </w:rPr>
        <w:t>Kvalifikacijos atitikties deklaracija</w:t>
      </w:r>
      <w:r w:rsidR="00CC2DD4" w:rsidRPr="00C80402">
        <w:t xml:space="preserve"> (parengta pagal pirkimo sąlygų 3 priedą);</w:t>
      </w:r>
    </w:p>
    <w:p w14:paraId="0B64A630" w14:textId="65EA8E39" w:rsidR="00CC2DD4" w:rsidRPr="00C80402" w:rsidRDefault="007E7C32" w:rsidP="000875E5">
      <w:pPr>
        <w:pStyle w:val="prastasiniatinklio"/>
        <w:spacing w:before="0" w:beforeAutospacing="0" w:after="0" w:afterAutospacing="0" w:line="280" w:lineRule="exact"/>
        <w:ind w:right="-142" w:firstLine="709"/>
        <w:jc w:val="both"/>
      </w:pPr>
      <w:r w:rsidRPr="00C80402">
        <w:t>5.8.1.</w:t>
      </w:r>
      <w:r w:rsidR="004164F5" w:rsidRPr="00C80402">
        <w:t>3</w:t>
      </w:r>
      <w:r w:rsidRPr="00C80402">
        <w:t xml:space="preserve">. </w:t>
      </w:r>
      <w:r w:rsidR="00CC2DD4" w:rsidRPr="00C80402">
        <w:t>dokumentai, patvirtinantys tiekėjo atitikimą nustatytiems kvalifikacijos reikalavimams;</w:t>
      </w:r>
    </w:p>
    <w:p w14:paraId="1308BD45" w14:textId="43650003" w:rsidR="00171955" w:rsidRPr="00C80402" w:rsidRDefault="00CC2DD4" w:rsidP="000875E5">
      <w:pPr>
        <w:pStyle w:val="prastasiniatinklio"/>
        <w:spacing w:before="0" w:beforeAutospacing="0" w:after="0" w:afterAutospacing="0" w:line="280" w:lineRule="exact"/>
        <w:ind w:right="-142" w:firstLine="709"/>
        <w:jc w:val="both"/>
      </w:pPr>
      <w:r w:rsidRPr="00C80402">
        <w:t>5.8.1.</w:t>
      </w:r>
      <w:r w:rsidR="004164F5" w:rsidRPr="00C80402">
        <w:t>4</w:t>
      </w:r>
      <w:r w:rsidRPr="00C80402">
        <w:t xml:space="preserve">. </w:t>
      </w:r>
      <w:r w:rsidR="00171955" w:rsidRPr="00C80402">
        <w:t>jungtinės veiklos sutartis, jei pasiūlymą pateikia jungtinės veiklos sutarties pagrindu veikianti ūkio subjektų grupė (</w:t>
      </w:r>
      <w:r w:rsidR="00171955" w:rsidRPr="00C80402">
        <w:rPr>
          <w:i/>
        </w:rPr>
        <w:t>pateikiamas skenuotas dokumentas elektroninėje formoje/skaitmeninė dokumento kopija)</w:t>
      </w:r>
      <w:r w:rsidR="00171955" w:rsidRPr="00C80402">
        <w:t>;</w:t>
      </w:r>
    </w:p>
    <w:p w14:paraId="469B86E1" w14:textId="61892FED" w:rsidR="00CC2DD4" w:rsidRPr="00C80402" w:rsidRDefault="00CC2DD4" w:rsidP="000875E5">
      <w:pPr>
        <w:pStyle w:val="prastasiniatinklio"/>
        <w:spacing w:before="0" w:beforeAutospacing="0" w:after="0" w:afterAutospacing="0" w:line="280" w:lineRule="exact"/>
        <w:ind w:right="-142" w:firstLine="709"/>
        <w:jc w:val="both"/>
      </w:pPr>
      <w:r w:rsidRPr="00C80402">
        <w:t>5.8.1.</w:t>
      </w:r>
      <w:r w:rsidR="004164F5" w:rsidRPr="00C80402">
        <w:t>5</w:t>
      </w:r>
      <w:r w:rsidRPr="00C80402">
        <w:t>. dokumentai, įrodantys, kad tiekėjui bus prieinami kitų ūkio subjektų, kurių pajėgumais jis ketina remtis, ištekliai (</w:t>
      </w:r>
      <w:r w:rsidRPr="00C80402">
        <w:rPr>
          <w:i/>
          <w:iCs/>
        </w:rPr>
        <w:t>jeigu tiekėjas ketina remtis kitų ūkio subjektų pajėgumais</w:t>
      </w:r>
      <w:r w:rsidRPr="00C80402">
        <w:t>);</w:t>
      </w:r>
    </w:p>
    <w:p w14:paraId="3D11B8ED" w14:textId="1B4F06F1" w:rsidR="00CC2DD4" w:rsidRPr="00C80402" w:rsidRDefault="00CC2DD4" w:rsidP="000875E5">
      <w:pPr>
        <w:pStyle w:val="prastasiniatinklio"/>
        <w:spacing w:before="0" w:beforeAutospacing="0" w:after="0" w:afterAutospacing="0" w:line="280" w:lineRule="exact"/>
        <w:ind w:right="-142" w:firstLine="709"/>
        <w:jc w:val="both"/>
      </w:pPr>
      <w:r w:rsidRPr="00C80402">
        <w:t>5.8.1.</w:t>
      </w:r>
      <w:r w:rsidR="004164F5" w:rsidRPr="00C80402">
        <w:t>6</w:t>
      </w:r>
      <w:r w:rsidRPr="00C80402">
        <w:t>. dokumentai, patvirtinantys ūkio subjektų, kurių pajėgumais ketinama remtis, tenkina jiems keliamus kvalifikacijos reikalavimus (</w:t>
      </w:r>
      <w:r w:rsidRPr="00C80402">
        <w:rPr>
          <w:i/>
          <w:iCs/>
        </w:rPr>
        <w:t>jeigu tiekėjas ketina remtis kitų ūkio subjektų pajėgumais</w:t>
      </w:r>
      <w:r w:rsidRPr="00C80402">
        <w:t>);</w:t>
      </w:r>
    </w:p>
    <w:p w14:paraId="7CA5F0C4" w14:textId="004BDE8F" w:rsidR="002E6529" w:rsidRPr="00C80402" w:rsidRDefault="00171955" w:rsidP="000875E5">
      <w:pPr>
        <w:pStyle w:val="prastasiniatinklio"/>
        <w:spacing w:before="0" w:beforeAutospacing="0" w:after="0" w:afterAutospacing="0" w:line="280" w:lineRule="exact"/>
        <w:ind w:right="-142" w:firstLine="709"/>
        <w:jc w:val="both"/>
      </w:pPr>
      <w:r w:rsidRPr="00C80402">
        <w:t>5.8.1.</w:t>
      </w:r>
      <w:r w:rsidR="004164F5" w:rsidRPr="00C80402">
        <w:t>7</w:t>
      </w:r>
      <w:r w:rsidRPr="00C80402">
        <w:t xml:space="preserve">. </w:t>
      </w:r>
      <w:r w:rsidR="00B43DB9" w:rsidRPr="00C80402">
        <w:t>įgaliojimo ar kito dokumento, suteikiančio teisę pateikti ir (ar) pasirašyti pasiūlymą bei kitus dokumentus, kopija (</w:t>
      </w:r>
      <w:r w:rsidR="00B43DB9" w:rsidRPr="00C80402">
        <w:rPr>
          <w:i/>
        </w:rPr>
        <w:t>jeigu pasiūlymą pateikia ne tiekėjo vadovas</w:t>
      </w:r>
      <w:r w:rsidR="00B43DB9" w:rsidRPr="00C80402">
        <w:t>);</w:t>
      </w:r>
    </w:p>
    <w:p w14:paraId="05127901" w14:textId="6905A514" w:rsidR="002E6529" w:rsidRPr="00C80402" w:rsidRDefault="00B43DB9" w:rsidP="00B47334">
      <w:pPr>
        <w:pStyle w:val="prastasiniatinklio"/>
        <w:spacing w:before="0" w:beforeAutospacing="0" w:after="0" w:afterAutospacing="0" w:line="280" w:lineRule="exact"/>
        <w:ind w:right="-235" w:firstLine="709"/>
        <w:jc w:val="both"/>
      </w:pPr>
      <w:r w:rsidRPr="00C80402">
        <w:t>5.8.1.</w:t>
      </w:r>
      <w:r w:rsidR="004164F5" w:rsidRPr="00C80402">
        <w:t>8</w:t>
      </w:r>
      <w:r w:rsidRPr="00C80402">
        <w:t>. kita reikalaujama informacija ir dokumentai;</w:t>
      </w:r>
    </w:p>
    <w:p w14:paraId="30B8E11F" w14:textId="77777777" w:rsidR="002E6529" w:rsidRPr="00C80402" w:rsidRDefault="00B43DB9" w:rsidP="00B47334">
      <w:pPr>
        <w:pStyle w:val="prastasiniatinklio"/>
        <w:spacing w:before="0" w:beforeAutospacing="0" w:after="0" w:afterAutospacing="0" w:line="280" w:lineRule="exact"/>
        <w:ind w:right="-235" w:firstLine="709"/>
        <w:jc w:val="both"/>
      </w:pPr>
      <w:r w:rsidRPr="00C80402">
        <w:t>5.8.2. pasiūlymo paaiškinimai bei atsakymai dėl pasiūlymo (jei tokių yra).</w:t>
      </w:r>
    </w:p>
    <w:p w14:paraId="3FA14039" w14:textId="75B6D68F"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5.9. Pasiūlymas turi galioti </w:t>
      </w:r>
      <w:r w:rsidR="00CC2DD4" w:rsidRPr="00C80402">
        <w:rPr>
          <w:rStyle w:val="pildymui"/>
          <w:b/>
          <w:iCs/>
        </w:rPr>
        <w:t>60 (šešiasdešimt</w:t>
      </w:r>
      <w:r w:rsidR="00C41E9A" w:rsidRPr="00C80402">
        <w:rPr>
          <w:b/>
        </w:rPr>
        <w:t xml:space="preserve">) </w:t>
      </w:r>
      <w:r w:rsidRPr="00C80402">
        <w:rPr>
          <w:b/>
        </w:rPr>
        <w:t>dienų</w:t>
      </w:r>
      <w:r w:rsidRPr="00C8040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21B666EE" w:rsidR="002E6529" w:rsidRPr="00C80402" w:rsidRDefault="00B43DB9" w:rsidP="00CC2DD4">
      <w:pPr>
        <w:pStyle w:val="prastasiniatinklio"/>
        <w:spacing w:before="0" w:beforeAutospacing="0" w:after="0" w:afterAutospacing="0" w:line="280" w:lineRule="exact"/>
        <w:ind w:right="-142" w:firstLine="709"/>
        <w:jc w:val="both"/>
      </w:pPr>
      <w:r w:rsidRPr="00C80402">
        <w:t xml:space="preserve">5.10. Pasiūlymas </w:t>
      </w:r>
      <w:r w:rsidR="003E66CC" w:rsidRPr="00C80402">
        <w:t xml:space="preserve">CVP IS priemonėmis </w:t>
      </w:r>
      <w:r w:rsidRPr="00C80402">
        <w:t xml:space="preserve">turi būti pateiktas iki </w:t>
      </w:r>
      <w:r w:rsidR="00963B29" w:rsidRPr="00C80402">
        <w:rPr>
          <w:b/>
        </w:rPr>
        <w:t xml:space="preserve">skelbime nurodyto termino. </w:t>
      </w:r>
      <w:r w:rsidRPr="00C80402">
        <w:t>Perkančioji organizacija turi teisę pratęsti pasiūlymo pateikimo terminą.</w:t>
      </w:r>
    </w:p>
    <w:p w14:paraId="021AF344" w14:textId="639301BD" w:rsidR="00EE44C0" w:rsidRPr="00C80402" w:rsidRDefault="00EE44C0" w:rsidP="000875E5">
      <w:pPr>
        <w:pStyle w:val="prastasiniatinklio"/>
        <w:spacing w:before="0" w:beforeAutospacing="0" w:after="0" w:afterAutospacing="0" w:line="280" w:lineRule="exact"/>
        <w:ind w:right="-142" w:firstLine="709"/>
        <w:jc w:val="both"/>
        <w:rPr>
          <w:b/>
          <w:bCs/>
          <w:u w:val="single"/>
        </w:rPr>
      </w:pPr>
      <w:bookmarkStart w:id="1" w:name="_Hlk180182156"/>
      <w:r w:rsidRPr="00C80402">
        <w:rPr>
          <w:b/>
          <w:bCs/>
          <w:u w:val="single"/>
        </w:rPr>
        <w:t>5.1</w:t>
      </w:r>
      <w:r w:rsidR="00CC2DD4" w:rsidRPr="00C80402">
        <w:rPr>
          <w:b/>
          <w:bCs/>
          <w:u w:val="single"/>
        </w:rPr>
        <w:t>1</w:t>
      </w:r>
      <w:r w:rsidRPr="00C80402">
        <w:rPr>
          <w:b/>
          <w:bCs/>
          <w:u w:val="single"/>
        </w:rPr>
        <w:t xml:space="preserve">. Pasiūlymas privalo būti pasirašytas </w:t>
      </w:r>
      <w:r w:rsidR="004D6483" w:rsidRPr="00C80402">
        <w:rPr>
          <w:b/>
          <w:bCs/>
          <w:u w:val="single"/>
        </w:rPr>
        <w:t xml:space="preserve">tiekėjo </w:t>
      </w:r>
      <w:bookmarkEnd w:id="1"/>
      <w:r w:rsidR="004D6483" w:rsidRPr="00C80402">
        <w:rPr>
          <w:b/>
          <w:bCs/>
          <w:u w:val="single"/>
        </w:rPr>
        <w:t xml:space="preserve">vadovo arba jo įgalioto asmens </w:t>
      </w:r>
      <w:r w:rsidR="00AD5916" w:rsidRPr="00C80402">
        <w:rPr>
          <w:b/>
          <w:bCs/>
          <w:u w:val="single"/>
        </w:rPr>
        <w:t xml:space="preserve">kvalifikuotu elektroniniu parašu, atitinkančiu </w:t>
      </w:r>
      <w:r w:rsidR="00D63039" w:rsidRPr="00C80402">
        <w:rPr>
          <w:b/>
          <w:bCs/>
          <w:u w:val="single"/>
        </w:rPr>
        <w:t>VPĮ</w:t>
      </w:r>
      <w:r w:rsidR="00AD5916" w:rsidRPr="00C80402">
        <w:rPr>
          <w:b/>
          <w:bCs/>
          <w:u w:val="single"/>
        </w:rPr>
        <w:t xml:space="preserve"> 22 straipsnio 11 dalies 2 ir 3 punktuose nustatytus reikalavimus arba </w:t>
      </w:r>
      <w:r w:rsidR="004D6483" w:rsidRPr="00C80402">
        <w:rPr>
          <w:b/>
          <w:bCs/>
          <w:u w:val="single"/>
        </w:rPr>
        <w:t>gali būti fiziniu parašu pasirašomas atspausdintas pasiūlymas ir pateikiama skenuota jo kopija</w:t>
      </w:r>
      <w:r w:rsidRPr="00C80402">
        <w:rPr>
          <w:b/>
          <w:bCs/>
          <w:u w:val="single"/>
        </w:rPr>
        <w:t>.</w:t>
      </w:r>
    </w:p>
    <w:p w14:paraId="5EF31B38" w14:textId="672AB895" w:rsidR="002E6529" w:rsidRPr="00C80402" w:rsidRDefault="00B43DB9" w:rsidP="000875E5">
      <w:pPr>
        <w:pStyle w:val="prastasiniatinklio"/>
        <w:spacing w:before="0" w:beforeAutospacing="0" w:after="0" w:afterAutospacing="0" w:line="280" w:lineRule="exact"/>
        <w:ind w:right="-142" w:firstLine="709"/>
        <w:jc w:val="both"/>
      </w:pPr>
      <w:r w:rsidRPr="00C80402">
        <w:t>5.1</w:t>
      </w:r>
      <w:r w:rsidR="00CC2DD4" w:rsidRPr="00C80402">
        <w:t>2</w:t>
      </w:r>
      <w:r w:rsidRPr="00C80402">
        <w:t>. Iki pasiūlymų pateikimo termino pabaigos, tiekėjas gali pakeisti arba atšaukti savo pasiūlymą (informaciją, kaip tiekėjui pakeisti ar atšaukti pasiūlymą galima rasti</w:t>
      </w:r>
      <w:r w:rsidR="005843E9" w:rsidRPr="00C80402">
        <w:t xml:space="preserve"> </w:t>
      </w:r>
      <w:r w:rsidR="002A45A1" w:rsidRPr="00C80402">
        <w:t xml:space="preserve">VPT svetainėje.) </w:t>
      </w:r>
      <w:r w:rsidRPr="00C80402">
        <w:t>Toks pakeitimas arba pranešimas pripažįstamas galiojančiu, jeigu perkančioji organizacija jį gavo iki pasiūlymų pateikimo termino pabaigos.</w:t>
      </w:r>
    </w:p>
    <w:p w14:paraId="2F6810EF" w14:textId="77777777" w:rsidR="002D12B9" w:rsidRPr="00C80402" w:rsidRDefault="002D12B9" w:rsidP="00B47334">
      <w:pPr>
        <w:pStyle w:val="prastasiniatinklio"/>
        <w:spacing w:before="0" w:beforeAutospacing="0" w:after="0" w:afterAutospacing="0" w:line="280" w:lineRule="exact"/>
        <w:ind w:right="-235" w:firstLine="709"/>
        <w:jc w:val="both"/>
      </w:pPr>
    </w:p>
    <w:p w14:paraId="465E6648" w14:textId="77777777" w:rsidR="002E6529" w:rsidRPr="00C80402" w:rsidRDefault="001635A7" w:rsidP="001A7923">
      <w:pPr>
        <w:pStyle w:val="prastasiniatinklio"/>
        <w:tabs>
          <w:tab w:val="left" w:pos="1522"/>
          <w:tab w:val="center" w:pos="5373"/>
        </w:tabs>
        <w:spacing w:before="0" w:beforeAutospacing="0" w:after="120" w:afterAutospacing="0" w:line="280" w:lineRule="exact"/>
        <w:ind w:right="-232" w:firstLine="709"/>
        <w:rPr>
          <w:b/>
          <w:bCs/>
        </w:rPr>
      </w:pPr>
      <w:r w:rsidRPr="00C80402">
        <w:rPr>
          <w:b/>
          <w:bCs/>
        </w:rPr>
        <w:tab/>
      </w:r>
      <w:r w:rsidRPr="00C80402">
        <w:rPr>
          <w:b/>
          <w:bCs/>
        </w:rPr>
        <w:tab/>
      </w:r>
      <w:r w:rsidR="00B43DB9" w:rsidRPr="00C80402">
        <w:rPr>
          <w:b/>
          <w:bCs/>
        </w:rPr>
        <w:t>6. PASIŪLYMŲ ŠIFRAVIMAS</w:t>
      </w:r>
    </w:p>
    <w:p w14:paraId="2E86C09C" w14:textId="77777777" w:rsidR="002E6529" w:rsidRPr="00C80402" w:rsidRDefault="00B43DB9" w:rsidP="000875E5">
      <w:pPr>
        <w:pStyle w:val="prastasiniatinklio"/>
        <w:spacing w:before="0" w:beforeAutospacing="0" w:after="0" w:afterAutospacing="0" w:line="280" w:lineRule="exact"/>
        <w:ind w:right="-142" w:firstLine="709"/>
        <w:jc w:val="both"/>
      </w:pPr>
      <w:r w:rsidRPr="00C80402">
        <w:t>6.1. Tiekėjo teikiamas pasiūlymas gali būti užšifruojamas. Tiekėjas, nusprendęs pateikti užšifruotą pasiūlymą, turi:</w:t>
      </w:r>
    </w:p>
    <w:p w14:paraId="0297DC18" w14:textId="1C90EC8C" w:rsidR="002E6529" w:rsidRPr="00C80402" w:rsidRDefault="00B43DB9" w:rsidP="000875E5">
      <w:pPr>
        <w:pStyle w:val="prastasiniatinklio"/>
        <w:spacing w:before="0" w:beforeAutospacing="0" w:after="0" w:afterAutospacing="0" w:line="280" w:lineRule="exact"/>
        <w:ind w:right="-142" w:firstLine="709"/>
        <w:jc w:val="both"/>
      </w:pPr>
      <w:r w:rsidRPr="00C80402">
        <w:t>6.1.1. iki pasiūlymų pateikimo termino pabaigos, naudodamasis CVP IS priemonėmis, pateikti užšifruotą pasiūlymą</w:t>
      </w:r>
      <w:r w:rsidR="009F1088" w:rsidRPr="00C80402">
        <w:t>.</w:t>
      </w:r>
    </w:p>
    <w:p w14:paraId="16E339C5" w14:textId="6CF94EE2"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6.1.2. </w:t>
      </w:r>
      <w:bookmarkStart w:id="2" w:name="_Hlk125532007"/>
      <w:r w:rsidR="00C330C7" w:rsidRPr="00C80402">
        <w:t xml:space="preserve">iki vokų su pasiūlymais atplėšimo procedūros pradžios </w:t>
      </w:r>
      <w:bookmarkEnd w:id="2"/>
      <w:r w:rsidR="00ED04C0" w:rsidRPr="00C80402">
        <w:t xml:space="preserve">(per 30 min. po pasiūlymų pateikimo termino pabaigos) </w:t>
      </w:r>
      <w:r w:rsidRPr="00C80402">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C80402">
        <w:t xml:space="preserve"> </w:t>
      </w:r>
      <w:hyperlink r:id="rId11" w:history="1">
        <w:r w:rsidR="000D3B72" w:rsidRPr="00C80402">
          <w:rPr>
            <w:rStyle w:val="Hipersaitas"/>
          </w:rPr>
          <w:t>sppd@sppd.lt</w:t>
        </w:r>
      </w:hyperlink>
      <w:r w:rsidR="00850F32" w:rsidRPr="00C80402">
        <w:t xml:space="preserve"> </w:t>
      </w:r>
      <w:r w:rsidRPr="00C80402">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C80402" w:rsidRDefault="00B43DB9" w:rsidP="000875E5">
      <w:pPr>
        <w:pStyle w:val="prastasiniatinklio"/>
        <w:spacing w:before="0" w:beforeAutospacing="0" w:after="0" w:afterAutospacing="0" w:line="280" w:lineRule="exact"/>
        <w:ind w:right="-142" w:firstLine="709"/>
        <w:jc w:val="both"/>
      </w:pPr>
      <w:r w:rsidRPr="00C80402">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C80402"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C80402" w:rsidRDefault="00B43DB9" w:rsidP="001A7923">
      <w:pPr>
        <w:pStyle w:val="prastasiniatinklio"/>
        <w:spacing w:before="0" w:beforeAutospacing="0" w:after="120" w:afterAutospacing="0" w:line="280" w:lineRule="exact"/>
        <w:ind w:right="-232" w:firstLine="709"/>
        <w:jc w:val="center"/>
        <w:rPr>
          <w:b/>
          <w:bCs/>
        </w:rPr>
      </w:pPr>
      <w:r w:rsidRPr="00C80402">
        <w:rPr>
          <w:b/>
          <w:bCs/>
        </w:rPr>
        <w:t>7. SUSIPAŽINIMAS SU PASIŪLYMAIS IR JŲ VERTINIMAS</w:t>
      </w:r>
    </w:p>
    <w:p w14:paraId="07C89CE8" w14:textId="77777777" w:rsidR="000D019F" w:rsidRPr="00C80402" w:rsidRDefault="00B43DB9" w:rsidP="000875E5">
      <w:pPr>
        <w:spacing w:after="0" w:line="280" w:lineRule="exact"/>
        <w:ind w:right="-142" w:firstLine="709"/>
        <w:jc w:val="both"/>
        <w:rPr>
          <w:rFonts w:ascii="Times New Roman" w:hAnsi="Times New Roman" w:cs="Times New Roman"/>
          <w:sz w:val="24"/>
          <w:szCs w:val="24"/>
        </w:rPr>
      </w:pPr>
      <w:r w:rsidRPr="00C80402">
        <w:rPr>
          <w:rFonts w:ascii="Times New Roman" w:hAnsi="Times New Roman" w:cs="Times New Roman"/>
          <w:sz w:val="24"/>
          <w:szCs w:val="24"/>
        </w:rPr>
        <w:t xml:space="preserve">7.1. </w:t>
      </w:r>
      <w:r w:rsidR="005342C1" w:rsidRPr="00C80402">
        <w:rPr>
          <w:rFonts w:ascii="Times New Roman" w:hAnsi="Times New Roman" w:cs="Times New Roman"/>
          <w:sz w:val="24"/>
          <w:szCs w:val="24"/>
        </w:rPr>
        <w:t xml:space="preserve">Susipažinimo su </w:t>
      </w:r>
      <w:bookmarkStart w:id="3" w:name="_Hlk125487445"/>
      <w:r w:rsidR="00732F19" w:rsidRPr="00C80402">
        <w:rPr>
          <w:rFonts w:ascii="Times New Roman" w:hAnsi="Times New Roman" w:cs="Times New Roman"/>
          <w:sz w:val="24"/>
          <w:szCs w:val="24"/>
        </w:rPr>
        <w:t>CVP IS priemonėmis</w:t>
      </w:r>
      <w:bookmarkEnd w:id="3"/>
      <w:r w:rsidR="00732F19" w:rsidRPr="00C80402">
        <w:rPr>
          <w:rFonts w:ascii="Times New Roman" w:hAnsi="Times New Roman" w:cs="Times New Roman"/>
          <w:sz w:val="24"/>
          <w:szCs w:val="24"/>
        </w:rPr>
        <w:t xml:space="preserve"> </w:t>
      </w:r>
      <w:r w:rsidR="005342C1" w:rsidRPr="00C80402">
        <w:rPr>
          <w:rFonts w:ascii="Times New Roman" w:hAnsi="Times New Roman" w:cs="Times New Roman"/>
          <w:sz w:val="24"/>
          <w:szCs w:val="24"/>
        </w:rPr>
        <w:t xml:space="preserve">gautais pasiūlymais procedūroje tiekėjai ar jų atstovai nedalyvauja. </w:t>
      </w:r>
    </w:p>
    <w:p w14:paraId="5453F4B4" w14:textId="5E7039CC" w:rsidR="002E6529" w:rsidRPr="00C80402" w:rsidRDefault="000D019F" w:rsidP="000875E5">
      <w:pPr>
        <w:spacing w:after="0" w:line="280" w:lineRule="exact"/>
        <w:ind w:right="-142" w:firstLine="709"/>
        <w:jc w:val="both"/>
        <w:rPr>
          <w:rFonts w:ascii="Times New Roman" w:hAnsi="Times New Roman" w:cs="Times New Roman"/>
          <w:b/>
          <w:sz w:val="24"/>
          <w:szCs w:val="24"/>
        </w:rPr>
      </w:pPr>
      <w:r w:rsidRPr="00C80402">
        <w:rPr>
          <w:rFonts w:ascii="Times New Roman" w:hAnsi="Times New Roman" w:cs="Times New Roman"/>
          <w:sz w:val="24"/>
          <w:szCs w:val="24"/>
        </w:rPr>
        <w:t xml:space="preserve">7.2. </w:t>
      </w:r>
      <w:bookmarkStart w:id="4" w:name="_Hlk125707844"/>
      <w:r w:rsidR="00A53A2D" w:rsidRPr="00C80402">
        <w:rPr>
          <w:rFonts w:ascii="Times New Roman" w:hAnsi="Times New Roman" w:cs="Times New Roman"/>
          <w:sz w:val="24"/>
          <w:szCs w:val="24"/>
        </w:rPr>
        <w:t xml:space="preserve">Susipažinimas su CVP IS priemonėmis pateiktais tiekėjų pasiūlymais pradedamas ne anksčiau nei po </w:t>
      </w:r>
      <w:r w:rsidR="00B06AE8" w:rsidRPr="00C80402">
        <w:rPr>
          <w:rFonts w:ascii="Times New Roman" w:hAnsi="Times New Roman" w:cs="Times New Roman"/>
          <w:sz w:val="24"/>
          <w:szCs w:val="24"/>
        </w:rPr>
        <w:t>30</w:t>
      </w:r>
      <w:r w:rsidR="00A53A2D" w:rsidRPr="00C80402">
        <w:rPr>
          <w:rFonts w:ascii="Times New Roman" w:hAnsi="Times New Roman" w:cs="Times New Roman"/>
          <w:sz w:val="24"/>
          <w:szCs w:val="24"/>
        </w:rPr>
        <w:t xml:space="preserve"> minučių po CVP IS nurodytos pasiūlymų pateikimo termino pabaigos</w:t>
      </w:r>
      <w:r w:rsidR="00805C2E" w:rsidRPr="00C80402">
        <w:rPr>
          <w:rFonts w:ascii="Times New Roman" w:hAnsi="Times New Roman" w:cs="Times New Roman"/>
          <w:sz w:val="24"/>
          <w:szCs w:val="24"/>
        </w:rPr>
        <w:t>.</w:t>
      </w:r>
      <w:bookmarkEnd w:id="4"/>
    </w:p>
    <w:p w14:paraId="33DF7595" w14:textId="7890DF3C"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942109" w:rsidRPr="00C80402">
        <w:t>3</w:t>
      </w:r>
      <w:r w:rsidRPr="00C80402">
        <w:t>. Ekonomiškai naudingiausias pasiūlymas išrenkamas pagal kainą.</w:t>
      </w:r>
      <w:r w:rsidR="007E4948" w:rsidRPr="00C80402">
        <w:t xml:space="preserve"> Ekonomiškai naudingiausiu pasiūlymu laikomas mažiausios kainos pasiūlymas.</w:t>
      </w:r>
    </w:p>
    <w:p w14:paraId="1EAEA6F4" w14:textId="33994056"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942109" w:rsidRPr="00C80402">
        <w:t>4</w:t>
      </w:r>
      <w:r w:rsidRPr="00C80402">
        <w:t>. Pirkimo metu perkančioji organizacija su tiekėjais nesiderės.</w:t>
      </w:r>
    </w:p>
    <w:p w14:paraId="0D25C2E7" w14:textId="77777777" w:rsidR="009F1056" w:rsidRPr="00C80402" w:rsidRDefault="009F1056" w:rsidP="009F1056">
      <w:pPr>
        <w:pStyle w:val="prastasiniatinklio"/>
        <w:spacing w:before="0" w:beforeAutospacing="0" w:after="0" w:afterAutospacing="0" w:line="280" w:lineRule="exact"/>
        <w:ind w:right="-235" w:firstLine="709"/>
        <w:jc w:val="both"/>
      </w:pPr>
      <w:r w:rsidRPr="00C80402">
        <w:t xml:space="preserve">7.5. Pasiūlymų vertinimo metu perkančioji organizacija: </w:t>
      </w:r>
    </w:p>
    <w:p w14:paraId="7CB2DC79" w14:textId="77777777" w:rsidR="009F1056" w:rsidRPr="00C80402" w:rsidRDefault="009F1056" w:rsidP="009F1056">
      <w:pPr>
        <w:pStyle w:val="prastasiniatinklio"/>
        <w:spacing w:before="0" w:beforeAutospacing="0" w:after="0" w:afterAutospacing="0" w:line="280" w:lineRule="exact"/>
        <w:ind w:right="-235" w:firstLine="709"/>
        <w:jc w:val="both"/>
      </w:pPr>
      <w:r w:rsidRPr="00C80402">
        <w:t>7.5.1. 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74C115E0" w14:textId="3D0DA9C1" w:rsidR="009F1056" w:rsidRPr="00C80402" w:rsidRDefault="009F1056" w:rsidP="0005634D">
      <w:pPr>
        <w:pStyle w:val="prastasiniatinklio"/>
        <w:spacing w:before="0" w:beforeAutospacing="0" w:after="0" w:afterAutospacing="0" w:line="280" w:lineRule="exact"/>
        <w:ind w:right="-235" w:firstLine="709"/>
        <w:jc w:val="both"/>
      </w:pPr>
      <w:r w:rsidRPr="00C80402">
        <w:t>7.5.2. įvertina, ar tiekėjo siūlomas pirkimo objektas atitinka pirkimo dokumentuose nustatytus reikalavimus</w:t>
      </w:r>
      <w:r w:rsidR="0095771E" w:rsidRPr="00C80402">
        <w:t xml:space="preserve">, </w:t>
      </w:r>
      <w:r w:rsidR="0095771E" w:rsidRPr="00C80402">
        <w:rPr>
          <w:rFonts w:eastAsia="Calibri"/>
          <w:lang w:eastAsia="ar-SA"/>
        </w:rPr>
        <w:t>įskaitant, bet neapsiribojant, ar yra pateikti pasiūlymą sudarantys dokumentai, jų turinį, ar pasiūlymas atitinka formalius pirkimo procedūros reikalavimus, ar pasiūlymas nėra netinkamas pasiūlymas</w:t>
      </w:r>
      <w:r w:rsidR="0095771E" w:rsidRPr="00C80402">
        <w:t>;</w:t>
      </w:r>
    </w:p>
    <w:p w14:paraId="2E711F66" w14:textId="77777777" w:rsidR="009F1056" w:rsidRPr="00C80402" w:rsidRDefault="009F1056" w:rsidP="009F1056">
      <w:pPr>
        <w:pStyle w:val="prastasiniatinklio"/>
        <w:spacing w:before="0" w:beforeAutospacing="0" w:after="0" w:afterAutospacing="0" w:line="280" w:lineRule="exact"/>
        <w:ind w:right="-235" w:firstLine="709"/>
        <w:jc w:val="both"/>
      </w:pPr>
      <w:r w:rsidRPr="00C80402">
        <w:t>7.5.3. įvertina, ar tiekėjo pasiūlyme nėra nurodytos kainos apskaičiavimo klaidų;</w:t>
      </w:r>
    </w:p>
    <w:p w14:paraId="44CE4A9F"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7.5.4. įvertina, ar tiekėjo pasiūlyme nurodyta kaina nėra per didelė ir perkančiajai organizacijai nepriimtina;</w:t>
      </w:r>
    </w:p>
    <w:p w14:paraId="391182F0"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7.5.5. palygina tiekėjų pateiktus pasiūlymus ir nustato galimą laimėtoją (ekonomiškai naudingiausią pasiūlymą) bei pasiūlymų eilę;</w:t>
      </w:r>
    </w:p>
    <w:p w14:paraId="6FD90E78"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7.5.6. įvertina, ar galimo laimėtojo (ekonomiškai naudingiausią pasiūlymą pateikusio tiekėjo) pasiūlymo kaina nėra neįprastai maža;</w:t>
      </w:r>
    </w:p>
    <w:p w14:paraId="750D1743"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7.5.7. iš galimo laimėtojo (ekonomiškai naudingiausią pasiūlymą pateikusio tiekėjo) reikalauja pateikti aktualius dokumentus, patvirtinančius jo atitiktį kvalifikacijos reikalavimams;</w:t>
      </w:r>
    </w:p>
    <w:p w14:paraId="12426758" w14:textId="77777777" w:rsidR="009F1056" w:rsidRPr="00C80402"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C80402">
        <w:rPr>
          <w:rFonts w:eastAsia="Times New Roman"/>
          <w:lang w:eastAsia="ar-SA"/>
        </w:rPr>
        <w:t>7.5.8. nagrinėja ir vertina galimo laimėtojo pateiktus aktualius dokumentus, patvirtinančius tiekėjo atitiktį kvalifikacijos reikalavimams;</w:t>
      </w:r>
    </w:p>
    <w:p w14:paraId="306E28F3" w14:textId="045F61D2" w:rsidR="009F1056" w:rsidRPr="00C80402"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C80402">
        <w:rPr>
          <w:rFonts w:eastAsia="Times New Roman"/>
          <w:lang w:eastAsia="ar-SA"/>
        </w:rPr>
        <w:t>7.5.9. sudaro pasiūlymų eilę ir nustato laimėtoją.</w:t>
      </w:r>
    </w:p>
    <w:p w14:paraId="5B168CE6" w14:textId="51F2185A" w:rsidR="002E6529" w:rsidRPr="00C80402" w:rsidRDefault="00B43DB9" w:rsidP="0079610D">
      <w:pPr>
        <w:pStyle w:val="prastasiniatinklio"/>
        <w:spacing w:before="0" w:beforeAutospacing="0" w:after="0" w:afterAutospacing="0" w:line="280" w:lineRule="exact"/>
        <w:ind w:right="-142" w:firstLine="709"/>
        <w:jc w:val="both"/>
      </w:pPr>
      <w:r w:rsidRPr="00C80402">
        <w:t>7.</w:t>
      </w:r>
      <w:r w:rsidR="00942109" w:rsidRPr="00C80402">
        <w:t>6</w:t>
      </w:r>
      <w:r w:rsidRPr="00C80402">
        <w:t xml:space="preserve">. </w:t>
      </w:r>
      <w:bookmarkStart w:id="5" w:name="_Hlk180182122"/>
      <w:r w:rsidRPr="00C80402">
        <w:t xml:space="preserve">Jeigu </w:t>
      </w:r>
      <w:r w:rsidR="00EB6449" w:rsidRPr="00C80402">
        <w:t>tiekėjas</w:t>
      </w:r>
      <w:r w:rsidRPr="00C80402">
        <w:t xml:space="preserve"> pateikė netikslius, neišsamius </w:t>
      </w:r>
      <w:bookmarkEnd w:id="5"/>
      <w:r w:rsidRPr="00C80402">
        <w:t xml:space="preserve">ar klaidingus dokumentus ar duomenis apie atitiktį pirkimo dokumentų reikalavimams arba šių dokumentų ar duomenų trūksta, perkančioji organizacija, nepažeisdama lygiateisiškumo ir skaidrumo principų, </w:t>
      </w:r>
      <w:r w:rsidR="00BF6263" w:rsidRPr="00C80402">
        <w:t xml:space="preserve">gali </w:t>
      </w:r>
      <w:r w:rsidRPr="00C80402">
        <w:t>praš</w:t>
      </w:r>
      <w:r w:rsidR="00BF6263" w:rsidRPr="00C80402">
        <w:t>yti</w:t>
      </w:r>
      <w:r w:rsidRPr="00C80402">
        <w:t xml:space="preserve"> </w:t>
      </w:r>
      <w:r w:rsidR="00732F19" w:rsidRPr="00C80402">
        <w:t>tiekėją</w:t>
      </w:r>
      <w:r w:rsidRPr="00C80402">
        <w:t xml:space="preserve"> šiuos dokumentus ar duomenis patikslinti, papildyti arba paaiškinti per jos nustatytą protingą terminą. </w:t>
      </w:r>
      <w:r w:rsidR="00BF6263" w:rsidRPr="00C80402">
        <w:t>Pasiūlymai tikslinami, papildomi arba paaiškinami vadovaujantis Viešųjų pirkimų tarnybos nustatytomis taisyklėmis.</w:t>
      </w:r>
    </w:p>
    <w:p w14:paraId="0B2842E7" w14:textId="430C5322"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C81C45" w:rsidRPr="00C80402">
        <w:t>7</w:t>
      </w:r>
      <w:r w:rsidRPr="00C80402">
        <w:t xml:space="preserve">. Perkančioji organizacija gali prašyti </w:t>
      </w:r>
      <w:r w:rsidR="00732F19" w:rsidRPr="00C80402">
        <w:t>tiekėj</w:t>
      </w:r>
      <w:r w:rsidRPr="00C80402">
        <w:t>ų patikslinti, papildyti arba paaiškinti savo pasiūlymus, tačiau ji negali prašyti, siūlyti arba leisti pakeisti pasiūlymo esmės – pakeisti kainą</w:t>
      </w:r>
      <w:r w:rsidR="00BF6263" w:rsidRPr="00C80402">
        <w:t xml:space="preserve"> ar pirkimo objektą</w:t>
      </w:r>
      <w:r w:rsidRPr="00C80402">
        <w:t xml:space="preserve"> arba padaryti kitų pakeitimų, dėl kurių </w:t>
      </w:r>
      <w:r w:rsidR="00BF6263" w:rsidRPr="00C80402">
        <w:t>būtų atliktas esminis pasiūlymo pakeitimas.</w:t>
      </w:r>
    </w:p>
    <w:p w14:paraId="229B4840" w14:textId="47EEC226"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C81C45" w:rsidRPr="00C80402">
        <w:t>8</w:t>
      </w:r>
      <w:r w:rsidRPr="00C80402">
        <w:t xml:space="preserve">. Perkančioji organizacija, pasiūlymų vertinimo metu radusi pasiūlyme nurodytos kainos apskaičiavimo klaidų, prašo </w:t>
      </w:r>
      <w:r w:rsidR="00953A74" w:rsidRPr="00C80402">
        <w:t>tiekėj</w:t>
      </w:r>
      <w:r w:rsidRPr="00C80402">
        <w:t xml:space="preserve">ų per jos nurodytą terminą ištaisyti pasiūlyme pastebėtas aritmetines klaidas. Taisydamas pasiūlyme nurodytas aritmetines klaidas, </w:t>
      </w:r>
      <w:r w:rsidR="00953A74" w:rsidRPr="00C80402">
        <w:t>tiekėja</w:t>
      </w:r>
      <w:r w:rsidRPr="00C80402">
        <w:t>s gali taisyti kainos sudedamąsias dalis, tačiau neturi teisės atsisakyti kainos sudedamųjų dalių arba papildyti kainą naujomis dalimis.</w:t>
      </w:r>
    </w:p>
    <w:p w14:paraId="3A2F78CC" w14:textId="14FCE24E" w:rsidR="00EF6AA8" w:rsidRPr="00C80402" w:rsidRDefault="00EF6AA8" w:rsidP="00C81C45">
      <w:pPr>
        <w:pStyle w:val="prastasiniatinklio"/>
        <w:numPr>
          <w:ilvl w:val="1"/>
          <w:numId w:val="15"/>
        </w:numPr>
        <w:spacing w:before="0" w:beforeAutospacing="0" w:after="0" w:afterAutospacing="0" w:line="280" w:lineRule="exact"/>
        <w:ind w:left="0" w:right="-235" w:firstLine="709"/>
        <w:jc w:val="both"/>
      </w:pPr>
      <w:r w:rsidRPr="00C80402">
        <w:t xml:space="preserve">Perkančioji organizacija gali nevertinti viso tiekėjo pasiūlymo, jeigu patikrinusi jo dalį, nustato, kad vadovaujantis </w:t>
      </w:r>
      <w:r w:rsidR="00D63039" w:rsidRPr="00C80402">
        <w:t>VPĮ</w:t>
      </w:r>
      <w:r w:rsidRPr="00C80402">
        <w:t xml:space="preserve"> reikalavimais, pasiūlymas turi būti atmestas.</w:t>
      </w:r>
    </w:p>
    <w:p w14:paraId="4A39F0C4" w14:textId="2DC96805" w:rsidR="00EF6AA8" w:rsidRPr="00C80402" w:rsidRDefault="00EF6AA8" w:rsidP="00B47334">
      <w:pPr>
        <w:spacing w:after="0" w:line="240" w:lineRule="auto"/>
        <w:ind w:right="-235" w:firstLine="709"/>
        <w:jc w:val="both"/>
        <w:rPr>
          <w:rFonts w:ascii="Times New Roman" w:hAnsi="Times New Roman" w:cs="Times New Roman"/>
          <w:sz w:val="24"/>
          <w:szCs w:val="24"/>
          <w:u w:val="single"/>
        </w:rPr>
      </w:pPr>
      <w:r w:rsidRPr="00C80402">
        <w:rPr>
          <w:rFonts w:ascii="Times New Roman" w:hAnsi="Times New Roman" w:cs="Times New Roman"/>
          <w:sz w:val="24"/>
          <w:szCs w:val="24"/>
          <w:u w:val="single"/>
        </w:rPr>
        <w:t>7.</w:t>
      </w:r>
      <w:r w:rsidR="00C81C45" w:rsidRPr="00C80402">
        <w:rPr>
          <w:rFonts w:ascii="Times New Roman" w:hAnsi="Times New Roman" w:cs="Times New Roman"/>
          <w:sz w:val="24"/>
          <w:szCs w:val="24"/>
          <w:u w:val="single"/>
        </w:rPr>
        <w:t>10</w:t>
      </w:r>
      <w:r w:rsidRPr="00C80402">
        <w:rPr>
          <w:rFonts w:ascii="Times New Roman" w:hAnsi="Times New Roman" w:cs="Times New Roman"/>
          <w:sz w:val="24"/>
          <w:szCs w:val="24"/>
          <w:u w:val="single"/>
        </w:rPr>
        <w:t xml:space="preserve">. </w:t>
      </w:r>
      <w:r w:rsidR="00F53ED4" w:rsidRPr="00C80402">
        <w:rPr>
          <w:rFonts w:ascii="Times New Roman" w:hAnsi="Times New Roman" w:cs="Times New Roman"/>
          <w:b/>
          <w:sz w:val="24"/>
          <w:szCs w:val="24"/>
          <w:u w:val="single"/>
        </w:rPr>
        <w:t>Pasiūlymas atmetamas</w:t>
      </w:r>
      <w:r w:rsidRPr="00C80402">
        <w:rPr>
          <w:rFonts w:ascii="Times New Roman" w:hAnsi="Times New Roman" w:cs="Times New Roman"/>
          <w:b/>
          <w:sz w:val="24"/>
          <w:szCs w:val="24"/>
          <w:u w:val="single"/>
        </w:rPr>
        <w:t>, jeigu</w:t>
      </w:r>
      <w:r w:rsidRPr="00C80402">
        <w:rPr>
          <w:rFonts w:ascii="Times New Roman" w:hAnsi="Times New Roman" w:cs="Times New Roman"/>
          <w:sz w:val="24"/>
          <w:szCs w:val="24"/>
          <w:u w:val="single"/>
        </w:rPr>
        <w:t>:</w:t>
      </w:r>
    </w:p>
    <w:p w14:paraId="2BD6740F" w14:textId="7E935DB6" w:rsidR="00EF6AA8" w:rsidRPr="00C80402" w:rsidRDefault="00EF6AA8" w:rsidP="00B47334">
      <w:pPr>
        <w:spacing w:after="0" w:line="240" w:lineRule="auto"/>
        <w:ind w:right="-235" w:firstLine="709"/>
        <w:jc w:val="both"/>
        <w:rPr>
          <w:rFonts w:ascii="Times New Roman" w:hAnsi="Times New Roman" w:cs="Times New Roman"/>
          <w:sz w:val="24"/>
          <w:szCs w:val="24"/>
        </w:rPr>
      </w:pPr>
      <w:r w:rsidRPr="00C80402">
        <w:rPr>
          <w:rFonts w:ascii="Times New Roman" w:hAnsi="Times New Roman" w:cs="Times New Roman"/>
          <w:sz w:val="24"/>
          <w:szCs w:val="24"/>
        </w:rPr>
        <w:t>7.</w:t>
      </w:r>
      <w:r w:rsidR="00C81C45" w:rsidRPr="00C80402">
        <w:rPr>
          <w:rFonts w:ascii="Times New Roman" w:hAnsi="Times New Roman" w:cs="Times New Roman"/>
          <w:sz w:val="24"/>
          <w:szCs w:val="24"/>
        </w:rPr>
        <w:t>10</w:t>
      </w:r>
      <w:r w:rsidRPr="00C80402">
        <w:rPr>
          <w:rFonts w:ascii="Times New Roman" w:hAnsi="Times New Roman" w:cs="Times New Roman"/>
          <w:sz w:val="24"/>
          <w:szCs w:val="24"/>
        </w:rPr>
        <w:t>.1. tiekėjas pasiūlymą ar jo dalį pateikė ne CVP IS priemonėmis;</w:t>
      </w:r>
    </w:p>
    <w:p w14:paraId="755DF36F" w14:textId="449B1B33" w:rsidR="00EF6AA8" w:rsidRPr="00C80402"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81C45" w:rsidRPr="00C80402">
        <w:rPr>
          <w:rFonts w:ascii="Times New Roman" w:eastAsia="Calibri" w:hAnsi="Times New Roman" w:cs="Times New Roman"/>
          <w:sz w:val="24"/>
          <w:szCs w:val="24"/>
          <w:lang w:eastAsia="en-US"/>
        </w:rPr>
        <w:t>10</w:t>
      </w:r>
      <w:r w:rsidRPr="00C80402">
        <w:rPr>
          <w:rFonts w:ascii="Times New Roman" w:eastAsia="Calibri" w:hAnsi="Times New Roman" w:cs="Times New Roman"/>
          <w:sz w:val="24"/>
          <w:szCs w:val="24"/>
          <w:lang w:eastAsia="en-US"/>
        </w:rPr>
        <w:t>.</w:t>
      </w:r>
      <w:r w:rsidR="004D6483" w:rsidRPr="00C80402">
        <w:rPr>
          <w:rFonts w:ascii="Times New Roman" w:eastAsia="Calibri" w:hAnsi="Times New Roman" w:cs="Times New Roman"/>
          <w:sz w:val="24"/>
          <w:szCs w:val="24"/>
          <w:lang w:eastAsia="en-US"/>
        </w:rPr>
        <w:t>2</w:t>
      </w:r>
      <w:r w:rsidRPr="00C80402">
        <w:rPr>
          <w:rFonts w:ascii="Times New Roman" w:eastAsia="Calibri" w:hAnsi="Times New Roman" w:cs="Times New Roman"/>
          <w:sz w:val="24"/>
          <w:szCs w:val="24"/>
          <w:lang w:eastAsia="en-US"/>
        </w:rPr>
        <w:t>.</w:t>
      </w:r>
      <w:r w:rsidR="00CE5DBC" w:rsidRPr="00C80402">
        <w:rPr>
          <w:rFonts w:ascii="Times New Roman" w:eastAsia="Calibri" w:hAnsi="Times New Roman" w:cs="Times New Roman"/>
          <w:sz w:val="24"/>
          <w:szCs w:val="24"/>
          <w:lang w:eastAsia="en-US"/>
        </w:rPr>
        <w:t xml:space="preserve"> </w:t>
      </w:r>
      <w:r w:rsidR="00EF6AA8" w:rsidRPr="00C80402">
        <w:rPr>
          <w:rFonts w:ascii="Times New Roman" w:eastAsia="Calibri" w:hAnsi="Times New Roman" w:cs="Times New Roman"/>
          <w:sz w:val="24"/>
          <w:szCs w:val="24"/>
          <w:lang w:eastAsia="en-US"/>
        </w:rPr>
        <w:t>pasiūlymas neatitiko pirkimo dokumentuose nustatytų reikalavimų</w:t>
      </w:r>
      <w:r w:rsidR="00953A74" w:rsidRPr="00C80402">
        <w:rPr>
          <w:rFonts w:ascii="Times New Roman" w:eastAsia="Calibri" w:hAnsi="Times New Roman" w:cs="Times New Roman"/>
          <w:sz w:val="24"/>
          <w:szCs w:val="24"/>
          <w:lang w:eastAsia="en-US"/>
        </w:rPr>
        <w:t>, įskaitant, bent neapsiribojant atvejus, kai:</w:t>
      </w:r>
    </w:p>
    <w:p w14:paraId="0FA1BCF2" w14:textId="013D093B" w:rsidR="00953A74" w:rsidRPr="00C80402"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lastRenderedPageBreak/>
        <w:t>7.</w:t>
      </w:r>
      <w:r w:rsidR="00CE5DBC" w:rsidRPr="00C80402">
        <w:rPr>
          <w:rFonts w:ascii="Times New Roman" w:eastAsia="Calibri" w:hAnsi="Times New Roman" w:cs="Times New Roman"/>
          <w:sz w:val="24"/>
          <w:szCs w:val="24"/>
          <w:lang w:eastAsia="en-US"/>
        </w:rPr>
        <w:t>10.</w:t>
      </w:r>
      <w:r w:rsidR="00A87727" w:rsidRPr="00C80402">
        <w:rPr>
          <w:rFonts w:ascii="Times New Roman" w:eastAsia="Calibri" w:hAnsi="Times New Roman" w:cs="Times New Roman"/>
          <w:sz w:val="24"/>
          <w:szCs w:val="24"/>
          <w:lang w:eastAsia="en-US"/>
        </w:rPr>
        <w:t>2</w:t>
      </w:r>
      <w:r w:rsidRPr="00C80402">
        <w:rPr>
          <w:rFonts w:ascii="Times New Roman" w:eastAsia="Calibri" w:hAnsi="Times New Roman" w:cs="Times New Roman"/>
          <w:sz w:val="24"/>
          <w:szCs w:val="24"/>
          <w:lang w:eastAsia="en-US"/>
        </w:rPr>
        <w:t>.1. tiekėjas užšifravo dokumentą, kuriame nurodyta pasiūlymo kaina ir</w:t>
      </w:r>
      <w:r w:rsidR="00CD7BAB" w:rsidRPr="00C80402">
        <w:rPr>
          <w:rFonts w:ascii="Times New Roman" w:eastAsia="Calibri" w:hAnsi="Times New Roman" w:cs="Times New Roman"/>
          <w:sz w:val="24"/>
          <w:szCs w:val="24"/>
          <w:lang w:eastAsia="en-US"/>
        </w:rPr>
        <w:t xml:space="preserve"> iki vokų su pasiūlymais atplėšimo procedūros pradžios </w:t>
      </w:r>
      <w:r w:rsidRPr="00C80402">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C80402">
        <w:rPr>
          <w:rFonts w:ascii="Times New Roman" w:eastAsia="Calibri" w:hAnsi="Times New Roman" w:cs="Times New Roman"/>
          <w:sz w:val="24"/>
          <w:szCs w:val="24"/>
          <w:lang w:eastAsia="en-US"/>
        </w:rPr>
        <w:t>;</w:t>
      </w:r>
    </w:p>
    <w:p w14:paraId="1D3DB4D5" w14:textId="5C3CA6F5" w:rsidR="00447C19" w:rsidRPr="00C80402"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87727" w:rsidRPr="00C80402">
        <w:rPr>
          <w:rFonts w:ascii="Times New Roman" w:eastAsia="Calibri" w:hAnsi="Times New Roman" w:cs="Times New Roman"/>
          <w:sz w:val="24"/>
          <w:szCs w:val="24"/>
          <w:lang w:eastAsia="en-US"/>
        </w:rPr>
        <w:t>2</w:t>
      </w:r>
      <w:r w:rsidRPr="00C80402">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722128DA" w:rsidR="00A53A2D" w:rsidRPr="00C80402"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 xml:space="preserve">7.10.3. </w:t>
      </w:r>
      <w:r w:rsidR="00A53A2D" w:rsidRPr="00C80402">
        <w:rPr>
          <w:rFonts w:ascii="Times New Roman" w:eastAsia="Calibri" w:hAnsi="Times New Roman" w:cs="Times New Roman"/>
          <w:sz w:val="24"/>
          <w:szCs w:val="24"/>
          <w:lang w:eastAsia="en-US"/>
        </w:rPr>
        <w:t>siūlomos paslaugos neatitinka pirkimo sąlygų 2 priede nurodytų reikalavimų;</w:t>
      </w:r>
    </w:p>
    <w:p w14:paraId="1DDDDC39" w14:textId="6CFD3F00" w:rsidR="00A87727" w:rsidRPr="00C80402" w:rsidRDefault="00A53A2D"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 xml:space="preserve">7.10.4. </w:t>
      </w:r>
      <w:r w:rsidR="00A87727" w:rsidRPr="00C80402">
        <w:rPr>
          <w:rFonts w:ascii="Times New Roman" w:eastAsia="Calibri" w:hAnsi="Times New Roman" w:cs="Times New Roman"/>
          <w:sz w:val="24"/>
          <w:szCs w:val="24"/>
          <w:lang w:eastAsia="en-US"/>
        </w:rPr>
        <w:t>tiekėjas neatitinka nustatytų minimalių kvalifikacijos reikalavimų;</w:t>
      </w:r>
    </w:p>
    <w:p w14:paraId="33CF8981" w14:textId="1AC52BFF" w:rsidR="00447C19" w:rsidRPr="00C80402"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B85F1E" w:rsidRPr="00C80402">
        <w:rPr>
          <w:rFonts w:ascii="Times New Roman" w:eastAsia="Calibri" w:hAnsi="Times New Roman" w:cs="Times New Roman"/>
          <w:sz w:val="24"/>
          <w:szCs w:val="24"/>
          <w:lang w:eastAsia="en-US"/>
        </w:rPr>
        <w:t>.</w:t>
      </w:r>
      <w:r w:rsidR="00A53A2D" w:rsidRPr="00C80402">
        <w:rPr>
          <w:rFonts w:ascii="Times New Roman" w:eastAsia="Calibri" w:hAnsi="Times New Roman" w:cs="Times New Roman"/>
          <w:sz w:val="24"/>
          <w:szCs w:val="24"/>
          <w:lang w:eastAsia="en-US"/>
        </w:rPr>
        <w:t>5</w:t>
      </w:r>
      <w:r w:rsidRPr="00C80402">
        <w:rPr>
          <w:rFonts w:ascii="Times New Roman" w:eastAsia="Calibri" w:hAnsi="Times New Roman" w:cs="Times New Roman"/>
          <w:sz w:val="24"/>
          <w:szCs w:val="24"/>
          <w:lang w:eastAsia="en-US"/>
        </w:rPr>
        <w:t xml:space="preserve">. </w:t>
      </w:r>
      <w:r w:rsidR="00447C19" w:rsidRPr="00C80402">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C80402">
        <w:rPr>
          <w:rFonts w:ascii="Times New Roman" w:eastAsia="Calibri" w:hAnsi="Times New Roman" w:cs="Times New Roman"/>
          <w:sz w:val="24"/>
          <w:szCs w:val="24"/>
          <w:lang w:eastAsia="en-US"/>
        </w:rPr>
        <w:t>,</w:t>
      </w:r>
      <w:r w:rsidR="00447C19" w:rsidRPr="00C80402">
        <w:rPr>
          <w:rFonts w:ascii="Times New Roman" w:eastAsia="Calibri" w:hAnsi="Times New Roman" w:cs="Times New Roman"/>
          <w:sz w:val="24"/>
          <w:szCs w:val="24"/>
          <w:lang w:eastAsia="en-US"/>
        </w:rPr>
        <w:t xml:space="preserve"> per </w:t>
      </w:r>
      <w:r w:rsidR="001B0C51" w:rsidRPr="00C80402">
        <w:rPr>
          <w:rFonts w:ascii="Times New Roman" w:eastAsia="Calibri" w:hAnsi="Times New Roman" w:cs="Times New Roman"/>
          <w:sz w:val="24"/>
          <w:szCs w:val="24"/>
          <w:lang w:eastAsia="en-US"/>
        </w:rPr>
        <w:t>P</w:t>
      </w:r>
      <w:r w:rsidR="00447C19" w:rsidRPr="00C80402">
        <w:rPr>
          <w:rFonts w:ascii="Times New Roman" w:eastAsia="Calibri" w:hAnsi="Times New Roman" w:cs="Times New Roman"/>
          <w:sz w:val="24"/>
          <w:szCs w:val="24"/>
          <w:lang w:eastAsia="en-US"/>
        </w:rPr>
        <w:t>erkančiosios organizacijos nustatytą terminą jų nepateikė</w:t>
      </w:r>
      <w:r w:rsidR="001B0C51" w:rsidRPr="00C80402">
        <w:rPr>
          <w:rFonts w:ascii="Times New Roman" w:eastAsia="Calibri" w:hAnsi="Times New Roman" w:cs="Times New Roman"/>
          <w:sz w:val="24"/>
          <w:szCs w:val="24"/>
          <w:lang w:eastAsia="en-US"/>
        </w:rPr>
        <w:t>,</w:t>
      </w:r>
      <w:r w:rsidR="00447C19" w:rsidRPr="00C80402">
        <w:rPr>
          <w:rFonts w:ascii="Times New Roman" w:eastAsia="Calibri" w:hAnsi="Times New Roman" w:cs="Times New Roman"/>
          <w:sz w:val="24"/>
          <w:szCs w:val="24"/>
          <w:lang w:eastAsia="en-US"/>
        </w:rPr>
        <w:t xml:space="preserve"> nepatikslino</w:t>
      </w:r>
      <w:r w:rsidR="001B0C51" w:rsidRPr="00C80402">
        <w:rPr>
          <w:rFonts w:ascii="Times New Roman" w:eastAsia="Calibri" w:hAnsi="Times New Roman" w:cs="Times New Roman"/>
          <w:sz w:val="24"/>
          <w:szCs w:val="24"/>
          <w:lang w:eastAsia="en-US"/>
        </w:rPr>
        <w:t xml:space="preserve"> ar nepaaiškino</w:t>
      </w:r>
      <w:r w:rsidR="00447C19" w:rsidRPr="00C80402">
        <w:rPr>
          <w:rFonts w:ascii="Times New Roman" w:eastAsia="Calibri" w:hAnsi="Times New Roman" w:cs="Times New Roman"/>
          <w:sz w:val="24"/>
          <w:szCs w:val="24"/>
          <w:lang w:eastAsia="en-US"/>
        </w:rPr>
        <w:t>;</w:t>
      </w:r>
    </w:p>
    <w:p w14:paraId="2B34934F" w14:textId="242DC7B9" w:rsidR="00EF6AA8" w:rsidRPr="00C80402"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53A2D" w:rsidRPr="00C80402">
        <w:rPr>
          <w:rFonts w:ascii="Times New Roman" w:eastAsia="Calibri" w:hAnsi="Times New Roman" w:cs="Times New Roman"/>
          <w:sz w:val="24"/>
          <w:szCs w:val="24"/>
          <w:lang w:eastAsia="en-US"/>
        </w:rPr>
        <w:t>6</w:t>
      </w:r>
      <w:r w:rsidRPr="00C80402">
        <w:rPr>
          <w:rFonts w:ascii="Times New Roman" w:eastAsia="Calibri" w:hAnsi="Times New Roman" w:cs="Times New Roman"/>
          <w:sz w:val="24"/>
          <w:szCs w:val="24"/>
          <w:lang w:eastAsia="en-US"/>
        </w:rPr>
        <w:t xml:space="preserve">. </w:t>
      </w:r>
      <w:r w:rsidR="00A66A54" w:rsidRPr="00C80402">
        <w:rPr>
          <w:rFonts w:ascii="Times New Roman" w:eastAsia="Times New Roman" w:hAnsi="Times New Roman" w:cs="Times New Roman"/>
          <w:bCs/>
          <w:sz w:val="24"/>
          <w:szCs w:val="24"/>
          <w:lang w:eastAsia="ar-SA"/>
        </w:rPr>
        <w:t>pasiūlyta kaina yra per didelė ir Perkančiajai organizacijai nepriimtina</w:t>
      </w:r>
      <w:r w:rsidRPr="00C80402">
        <w:rPr>
          <w:rFonts w:ascii="Times New Roman" w:eastAsia="Calibri" w:hAnsi="Times New Roman" w:cs="Times New Roman"/>
          <w:sz w:val="24"/>
          <w:szCs w:val="24"/>
          <w:lang w:eastAsia="en-US"/>
        </w:rPr>
        <w:t>;</w:t>
      </w:r>
    </w:p>
    <w:p w14:paraId="13A4D7F9" w14:textId="1D2989ED" w:rsidR="00AD4A13" w:rsidRPr="00C80402" w:rsidRDefault="00AD4A13"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7.10.</w:t>
      </w:r>
      <w:r w:rsidR="00A53A2D" w:rsidRPr="00C80402">
        <w:rPr>
          <w:rFonts w:ascii="Times New Roman" w:eastAsia="Calibri" w:hAnsi="Times New Roman" w:cs="Times New Roman"/>
          <w:sz w:val="24"/>
          <w:szCs w:val="24"/>
          <w:lang w:eastAsia="en-US"/>
        </w:rPr>
        <w:t>7</w:t>
      </w:r>
      <w:r w:rsidRPr="00C80402">
        <w:rPr>
          <w:rFonts w:ascii="Times New Roman" w:eastAsia="Calibri" w:hAnsi="Times New Roman" w:cs="Times New Roman"/>
          <w:sz w:val="24"/>
          <w:szCs w:val="24"/>
          <w:lang w:eastAsia="en-US"/>
        </w:rPr>
        <w:t xml:space="preserve">. </w:t>
      </w:r>
      <w:bookmarkStart w:id="6" w:name="_Hlk125710766"/>
      <w:r w:rsidRPr="00C80402">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6"/>
      <w:r w:rsidRPr="00C80402">
        <w:rPr>
          <w:rFonts w:ascii="Times New Roman" w:eastAsia="Calibri" w:hAnsi="Times New Roman" w:cs="Times New Roman"/>
          <w:sz w:val="24"/>
          <w:szCs w:val="24"/>
          <w:lang w:eastAsia="en-US"/>
        </w:rPr>
        <w:t>;</w:t>
      </w:r>
    </w:p>
    <w:p w14:paraId="1B03FAEB" w14:textId="6B9DB90B" w:rsidR="00EF6AA8" w:rsidRPr="00C80402" w:rsidRDefault="00EF6AA8" w:rsidP="00B47334">
      <w:pPr>
        <w:spacing w:after="0" w:line="240" w:lineRule="auto"/>
        <w:ind w:right="-235" w:firstLine="709"/>
        <w:jc w:val="both"/>
        <w:rPr>
          <w:rFonts w:ascii="Times New Roman" w:eastAsia="Times New Roman"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53A2D" w:rsidRPr="00C80402">
        <w:rPr>
          <w:rFonts w:ascii="Times New Roman" w:eastAsia="Calibri" w:hAnsi="Times New Roman" w:cs="Times New Roman"/>
          <w:sz w:val="24"/>
          <w:szCs w:val="24"/>
          <w:lang w:eastAsia="en-US"/>
        </w:rPr>
        <w:t>8</w:t>
      </w:r>
      <w:r w:rsidRPr="00C80402">
        <w:rPr>
          <w:rFonts w:ascii="Times New Roman" w:eastAsia="Calibri" w:hAnsi="Times New Roman" w:cs="Times New Roman"/>
          <w:sz w:val="24"/>
          <w:szCs w:val="24"/>
          <w:lang w:eastAsia="en-US"/>
        </w:rPr>
        <w:t xml:space="preserve">. </w:t>
      </w:r>
      <w:r w:rsidRPr="00C80402">
        <w:rPr>
          <w:rFonts w:ascii="Times New Roman" w:eastAsia="Times New Roman" w:hAnsi="Times New Roman" w:cs="Times New Roman"/>
          <w:sz w:val="24"/>
          <w:szCs w:val="24"/>
          <w:lang w:eastAsia="en-US"/>
        </w:rPr>
        <w:t xml:space="preserve">tiekėjas apie nustatytų reikalavimų atitikimą pateikė melagingą informaciją, kurią </w:t>
      </w:r>
      <w:r w:rsidR="00CE5DBC" w:rsidRPr="00C80402">
        <w:rPr>
          <w:rFonts w:ascii="Times New Roman" w:eastAsia="Times New Roman" w:hAnsi="Times New Roman" w:cs="Times New Roman"/>
          <w:sz w:val="24"/>
          <w:szCs w:val="24"/>
          <w:lang w:eastAsia="en-US"/>
        </w:rPr>
        <w:t>P</w:t>
      </w:r>
      <w:r w:rsidRPr="00C80402">
        <w:rPr>
          <w:rFonts w:ascii="Times New Roman" w:eastAsia="Times New Roman" w:hAnsi="Times New Roman" w:cs="Times New Roman"/>
          <w:sz w:val="24"/>
          <w:szCs w:val="24"/>
          <w:lang w:eastAsia="en-US"/>
        </w:rPr>
        <w:t>erkančioji organizacija gali įrodyti bet kokiomis teisėtomis priemonėmis;</w:t>
      </w:r>
    </w:p>
    <w:p w14:paraId="464FE7FE" w14:textId="78BCCFA9" w:rsidR="00EF6AA8" w:rsidRPr="00C80402"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C80402">
        <w:t xml:space="preserve">kitais Įstatyme ar Apraše bei šiuose pirkimo </w:t>
      </w:r>
      <w:r w:rsidR="00A91997" w:rsidRPr="00C80402">
        <w:t>sąlygo</w:t>
      </w:r>
      <w:r w:rsidRPr="00C80402">
        <w:t>se numatytais atvejais.</w:t>
      </w:r>
    </w:p>
    <w:p w14:paraId="03AC64AF" w14:textId="77777777" w:rsidR="00BE521C" w:rsidRPr="00C80402" w:rsidRDefault="00BE521C" w:rsidP="00BE521C">
      <w:pPr>
        <w:pStyle w:val="prastasiniatinklio"/>
        <w:tabs>
          <w:tab w:val="left" w:pos="993"/>
        </w:tabs>
        <w:spacing w:before="0" w:beforeAutospacing="0" w:after="0" w:afterAutospacing="0" w:line="280" w:lineRule="exact"/>
        <w:ind w:left="1286" w:right="-235"/>
        <w:jc w:val="both"/>
      </w:pPr>
    </w:p>
    <w:p w14:paraId="1BBE0958" w14:textId="0511658E" w:rsidR="00BE521C" w:rsidRPr="00C80402" w:rsidRDefault="00BE521C" w:rsidP="006F44F9">
      <w:pPr>
        <w:pStyle w:val="Antrat1"/>
        <w:numPr>
          <w:ilvl w:val="0"/>
          <w:numId w:val="18"/>
        </w:numPr>
        <w:tabs>
          <w:tab w:val="left" w:pos="432"/>
          <w:tab w:val="left" w:pos="567"/>
        </w:tabs>
        <w:spacing w:before="0" w:after="0"/>
        <w:rPr>
          <w:rFonts w:eastAsia="Times New Roman"/>
          <w:b/>
          <w:bCs/>
          <w:sz w:val="24"/>
          <w:szCs w:val="24"/>
          <w:lang w:eastAsia="ar-SA"/>
        </w:rPr>
      </w:pPr>
      <w:r w:rsidRPr="00C80402">
        <w:rPr>
          <w:rFonts w:eastAsia="Times New Roman"/>
          <w:b/>
          <w:bCs/>
          <w:sz w:val="24"/>
          <w:szCs w:val="24"/>
          <w:lang w:eastAsia="ar-SA"/>
        </w:rPr>
        <w:t xml:space="preserve">PASIŪLYMŲ EILĖS SUDARYMAS IR </w:t>
      </w:r>
      <w:r w:rsidR="003D797F" w:rsidRPr="00C80402">
        <w:rPr>
          <w:rFonts w:eastAsia="Times New Roman"/>
          <w:b/>
          <w:bCs/>
          <w:sz w:val="24"/>
          <w:szCs w:val="24"/>
          <w:lang w:eastAsia="ar-SA"/>
        </w:rPr>
        <w:t>LAIMĖJUSIO PASIŪLYMO</w:t>
      </w:r>
    </w:p>
    <w:p w14:paraId="64792CA3" w14:textId="589B2283" w:rsidR="00BE521C" w:rsidRPr="00C80402" w:rsidRDefault="00BE521C" w:rsidP="001A7923">
      <w:pPr>
        <w:pStyle w:val="Antrat1"/>
        <w:numPr>
          <w:ilvl w:val="0"/>
          <w:numId w:val="0"/>
        </w:numPr>
        <w:tabs>
          <w:tab w:val="left" w:pos="432"/>
          <w:tab w:val="left" w:pos="567"/>
        </w:tabs>
        <w:spacing w:before="0" w:after="120"/>
        <w:rPr>
          <w:rFonts w:eastAsia="Times New Roman"/>
          <w:b/>
          <w:bCs/>
          <w:sz w:val="24"/>
          <w:szCs w:val="24"/>
          <w:lang w:eastAsia="ar-SA"/>
        </w:rPr>
      </w:pPr>
      <w:r w:rsidRPr="00C80402">
        <w:rPr>
          <w:rFonts w:eastAsia="Times New Roman"/>
          <w:b/>
          <w:bCs/>
          <w:sz w:val="24"/>
          <w:szCs w:val="24"/>
          <w:lang w:eastAsia="ar-SA"/>
        </w:rPr>
        <w:t>NUSTATYMAS</w:t>
      </w:r>
      <w:r w:rsidR="003D797F" w:rsidRPr="00C80402">
        <w:rPr>
          <w:rFonts w:eastAsia="Times New Roman"/>
          <w:b/>
          <w:bCs/>
          <w:sz w:val="24"/>
          <w:szCs w:val="24"/>
          <w:lang w:eastAsia="ar-SA"/>
        </w:rPr>
        <w:t xml:space="preserve"> IR</w:t>
      </w:r>
      <w:r w:rsidRPr="00C80402">
        <w:rPr>
          <w:rFonts w:eastAsia="Times New Roman"/>
          <w:b/>
          <w:bCs/>
          <w:sz w:val="24"/>
          <w:szCs w:val="24"/>
          <w:lang w:eastAsia="ar-SA"/>
        </w:rPr>
        <w:t xml:space="preserve"> SPRENDIMAS DĖL PIRKIMO SUTARTIES SUDARYMO</w:t>
      </w:r>
    </w:p>
    <w:p w14:paraId="0283D3D8" w14:textId="7D54AB70" w:rsidR="002E6529" w:rsidRPr="00C80402" w:rsidRDefault="0033596C" w:rsidP="00B85F1E">
      <w:pPr>
        <w:pStyle w:val="prastasiniatinklio"/>
        <w:spacing w:before="0" w:beforeAutospacing="0" w:after="0" w:afterAutospacing="0" w:line="280" w:lineRule="exact"/>
        <w:ind w:right="-235" w:firstLine="709"/>
        <w:jc w:val="both"/>
      </w:pPr>
      <w:r w:rsidRPr="00C80402">
        <w:t>8.1</w:t>
      </w:r>
      <w:r w:rsidR="00B43DB9" w:rsidRPr="00C80402">
        <w:t>.</w:t>
      </w:r>
      <w:r w:rsidR="00124F98" w:rsidRPr="00C80402">
        <w:rPr>
          <w:rFonts w:eastAsia="Times New Roman"/>
          <w:lang w:eastAsia="ar-SA"/>
        </w:rPr>
        <w:t xml:space="preserve"> </w:t>
      </w:r>
      <w:r w:rsidR="00332117" w:rsidRPr="00C80402">
        <w:rPr>
          <w:rFonts w:eastAsia="Times New Roman"/>
          <w:lang w:eastAsia="ar-SA"/>
        </w:rPr>
        <w:t xml:space="preserve">Pagal pirkimo sąlygose nustatytus kriterijus ir tvarką </w:t>
      </w:r>
      <w:r w:rsidR="00BC2C9D" w:rsidRPr="00C80402">
        <w:rPr>
          <w:rFonts w:eastAsia="Times New Roman"/>
          <w:lang w:eastAsia="ar-SA"/>
        </w:rPr>
        <w:t>išnagrinėjus, įvertinus ir palyginus pateiktus pasiūlymus,</w:t>
      </w:r>
      <w:r w:rsidR="00124F98" w:rsidRPr="00C80402">
        <w:rPr>
          <w:rFonts w:eastAsia="Times New Roman"/>
          <w:lang w:eastAsia="ar-SA"/>
        </w:rPr>
        <w:t xml:space="preserve"> s</w:t>
      </w:r>
      <w:r w:rsidR="00B43DB9" w:rsidRPr="00C80402">
        <w:t>udaroma pasiūlymų eilė</w:t>
      </w:r>
      <w:r w:rsidR="002E2BD8" w:rsidRPr="00C80402">
        <w:t>.</w:t>
      </w:r>
      <w:r w:rsidR="00332117" w:rsidRPr="00C80402">
        <w:t xml:space="preserve"> </w:t>
      </w:r>
      <w:r w:rsidR="002E2BD8" w:rsidRPr="00C80402">
        <w:rPr>
          <w:rFonts w:eastAsia="Times New Roman"/>
        </w:rPr>
        <w:t>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įrašomas tiekėjas, kurio pasiūlymas pateiktas anksčiausiai. Pasiūlymų eilė nesudaroma, jei pasiūlymą pateikti kviečiamas, pasiūlymą pateikė arba įvertinus pasiūlymus lieko tik vienas tiekėjas</w:t>
      </w:r>
      <w:r w:rsidR="00A67D20" w:rsidRPr="00C80402">
        <w:t>.</w:t>
      </w:r>
    </w:p>
    <w:p w14:paraId="1662C469" w14:textId="4C785AA2" w:rsidR="002E6529" w:rsidRPr="00C80402" w:rsidRDefault="0033596C" w:rsidP="00B85F1E">
      <w:pPr>
        <w:pStyle w:val="prastasiniatinklio"/>
        <w:spacing w:before="0" w:beforeAutospacing="0" w:after="0" w:afterAutospacing="0" w:line="280" w:lineRule="exact"/>
        <w:ind w:right="-235" w:firstLine="709"/>
        <w:jc w:val="both"/>
      </w:pPr>
      <w:r w:rsidRPr="00C80402">
        <w:t>8.2</w:t>
      </w:r>
      <w:r w:rsidR="00B43DB9" w:rsidRPr="00C80402">
        <w:t xml:space="preserve">. </w:t>
      </w:r>
      <w:r w:rsidR="004D6483" w:rsidRPr="00C80402">
        <w:t xml:space="preserve">Nustatomas pirkimo laimėtojas </w:t>
      </w:r>
      <w:r w:rsidR="00EB5467" w:rsidRPr="00C80402">
        <w:t>Laimėtoj</w:t>
      </w:r>
      <w:r w:rsidR="003D797F" w:rsidRPr="00C80402">
        <w:t>u</w:t>
      </w:r>
      <w:r w:rsidRPr="00C80402">
        <w:t xml:space="preserve"> </w:t>
      </w:r>
      <w:r w:rsidR="00EB5467" w:rsidRPr="00C80402">
        <w:t>gali būti pasirenkam</w:t>
      </w:r>
      <w:r w:rsidR="003D797F" w:rsidRPr="00C80402">
        <w:t>as</w:t>
      </w:r>
      <w:r w:rsidR="00EB5467" w:rsidRPr="00C80402">
        <w:t xml:space="preserve"> tik tok</w:t>
      </w:r>
      <w:r w:rsidR="003D797F" w:rsidRPr="00C80402">
        <w:t>s</w:t>
      </w:r>
      <w:r w:rsidRPr="00C80402">
        <w:t xml:space="preserve"> tiekėja</w:t>
      </w:r>
      <w:r w:rsidR="003D797F" w:rsidRPr="00C80402">
        <w:t>s</w:t>
      </w:r>
      <w:r w:rsidR="00B43DB9" w:rsidRPr="00C80402">
        <w:t>, kuri</w:t>
      </w:r>
      <w:r w:rsidR="003D797F" w:rsidRPr="00C80402">
        <w:t>o</w:t>
      </w:r>
      <w:r w:rsidR="00B43DB9" w:rsidRPr="00C80402">
        <w:t xml:space="preserve"> pasiūlyma</w:t>
      </w:r>
      <w:r w:rsidR="003D797F" w:rsidRPr="00C80402">
        <w:t>s</w:t>
      </w:r>
      <w:r w:rsidR="00B43DB9" w:rsidRPr="00C80402">
        <w:t xml:space="preserve"> atitinka pirkimo dokumentuose nustatytus reikalavimus ir</w:t>
      </w:r>
      <w:r w:rsidR="00497DB8" w:rsidRPr="00C80402">
        <w:t xml:space="preserve"> j</w:t>
      </w:r>
      <w:r w:rsidR="0006131D" w:rsidRPr="00C80402">
        <w:t>o</w:t>
      </w:r>
      <w:r w:rsidR="00497DB8" w:rsidRPr="00C80402">
        <w:t xml:space="preserve"> pasiūlymų kaina </w:t>
      </w:r>
      <w:r w:rsidR="00B43DB9" w:rsidRPr="00C80402">
        <w:t>nėra per didelė ir perkančiajai organizacijai nepriimtina.</w:t>
      </w:r>
    </w:p>
    <w:p w14:paraId="6615B9CD" w14:textId="3FFB6E15" w:rsidR="002E6529" w:rsidRPr="00C80402" w:rsidRDefault="0033596C" w:rsidP="00B85F1E">
      <w:pPr>
        <w:pStyle w:val="prastasiniatinklio"/>
        <w:spacing w:before="0" w:beforeAutospacing="0" w:after="0" w:afterAutospacing="0" w:line="280" w:lineRule="exact"/>
        <w:ind w:right="-235" w:firstLine="709"/>
        <w:jc w:val="both"/>
      </w:pPr>
      <w:r w:rsidRPr="00C80402">
        <w:t>8.3</w:t>
      </w:r>
      <w:r w:rsidR="00B43DB9" w:rsidRPr="00C80402">
        <w:t>. Perkančioji organizac</w:t>
      </w:r>
      <w:r w:rsidR="00687A8D" w:rsidRPr="00C80402">
        <w:t>ija suinteresuotiems dalyviams n</w:t>
      </w:r>
      <w:r w:rsidR="00B43DB9" w:rsidRPr="00C80402">
        <w:t xml:space="preserve">e vėliau kaip per </w:t>
      </w:r>
      <w:r w:rsidR="004D6483" w:rsidRPr="00C80402">
        <w:t>3</w:t>
      </w:r>
      <w:r w:rsidR="00B43DB9" w:rsidRPr="00C80402">
        <w:t xml:space="preserve"> </w:t>
      </w:r>
      <w:r w:rsidR="00DC75A2" w:rsidRPr="00C80402">
        <w:t>(</w:t>
      </w:r>
      <w:r w:rsidR="004D6483" w:rsidRPr="00C80402">
        <w:t>tri</w:t>
      </w:r>
      <w:r w:rsidR="00DC75A2" w:rsidRPr="00C80402">
        <w:t xml:space="preserve">s) </w:t>
      </w:r>
      <w:r w:rsidR="00B43DB9" w:rsidRPr="00C80402">
        <w:t xml:space="preserve">darbo dienas raštu </w:t>
      </w:r>
      <w:r w:rsidRPr="00C80402">
        <w:rPr>
          <w:rFonts w:eastAsia="Lucida Sans Unicode"/>
        </w:rPr>
        <w:t>CVP IS p</w:t>
      </w:r>
      <w:r w:rsidR="00C53F4B" w:rsidRPr="00C80402">
        <w:t xml:space="preserve"> </w:t>
      </w:r>
      <w:r w:rsidR="00C53F4B" w:rsidRPr="00C80402">
        <w:rPr>
          <w:rFonts w:eastAsia="Lucida Sans Unicode"/>
        </w:rPr>
        <w:t>susirašinėjimo p</w:t>
      </w:r>
      <w:r w:rsidRPr="00C80402">
        <w:rPr>
          <w:rFonts w:eastAsia="Lucida Sans Unicode"/>
        </w:rPr>
        <w:t>riemonėmis</w:t>
      </w:r>
      <w:r w:rsidRPr="00C80402">
        <w:t xml:space="preserve"> </w:t>
      </w:r>
      <w:r w:rsidR="00B43DB9" w:rsidRPr="00C80402">
        <w:t xml:space="preserve">praneša apie priimtą sprendimą </w:t>
      </w:r>
      <w:r w:rsidRPr="00C80402">
        <w:t>nustatyti laimėjus</w:t>
      </w:r>
      <w:r w:rsidR="0006131D" w:rsidRPr="00C80402">
        <w:t>į</w:t>
      </w:r>
      <w:r w:rsidRPr="00C80402">
        <w:t xml:space="preserve"> pasiūlym</w:t>
      </w:r>
      <w:r w:rsidR="0006131D" w:rsidRPr="00C80402">
        <w:t>ą</w:t>
      </w:r>
      <w:r w:rsidRPr="00C80402">
        <w:t>, dėl kuri</w:t>
      </w:r>
      <w:r w:rsidR="0006131D" w:rsidRPr="00C80402">
        <w:t>o</w:t>
      </w:r>
      <w:r w:rsidRPr="00C80402">
        <w:t xml:space="preserve"> bus sudarom</w:t>
      </w:r>
      <w:r w:rsidR="0006131D" w:rsidRPr="00C80402">
        <w:t>a</w:t>
      </w:r>
      <w:r w:rsidR="00B43DB9" w:rsidRPr="00C80402">
        <w:rPr>
          <w:b/>
        </w:rPr>
        <w:t xml:space="preserve"> </w:t>
      </w:r>
      <w:r w:rsidR="00FD6260" w:rsidRPr="00C80402">
        <w:t>pirk</w:t>
      </w:r>
      <w:r w:rsidR="00BE521C" w:rsidRPr="00C80402">
        <w:t xml:space="preserve">imo </w:t>
      </w:r>
      <w:r w:rsidRPr="00C80402">
        <w:t>sutart</w:t>
      </w:r>
      <w:r w:rsidR="0006131D" w:rsidRPr="00C80402">
        <w:t>i</w:t>
      </w:r>
      <w:r w:rsidR="00B43DB9" w:rsidRPr="00C80402">
        <w:t>s</w:t>
      </w:r>
      <w:r w:rsidR="0014222D" w:rsidRPr="00C80402">
        <w:t>,</w:t>
      </w:r>
      <w:r w:rsidR="00B43DB9" w:rsidRPr="00C80402">
        <w:t xml:space="preserve"> ir pateikia </w:t>
      </w:r>
      <w:hyperlink r:id="rId12" w:tgtFrame="_blank" w:history="1">
        <w:r w:rsidR="00B43DB9" w:rsidRPr="00C80402">
          <w:rPr>
            <w:rStyle w:val="Hipersaitas"/>
            <w:color w:val="auto"/>
            <w:u w:val="none"/>
          </w:rPr>
          <w:t>VPĮ 58 straipsnio 2 dalyje</w:t>
        </w:r>
      </w:hyperlink>
      <w:r w:rsidR="00B43DB9" w:rsidRPr="00C80402">
        <w:t xml:space="preserve"> nurodytos atitinkamos informacijos, kuri dar nebuvo pateikta pirkimo procedūrų metu, santrauką, nurodo nustatytą pasiūlymų eilę ir laimėjusį pasiūlymą. Jei būtų priimtas sprendimas nesudaryti </w:t>
      </w:r>
      <w:r w:rsidR="00FD6260" w:rsidRPr="00C80402">
        <w:t>pirk</w:t>
      </w:r>
      <w:r w:rsidR="00BE521C" w:rsidRPr="00C80402">
        <w:t>imo</w:t>
      </w:r>
      <w:r w:rsidR="00B43DB9" w:rsidRPr="00C80402">
        <w:t xml:space="preserve"> sutarties, perkančioji organizacija taip pat nurodo priežastis, dėl kurių priimtas toks sprendimas.</w:t>
      </w:r>
    </w:p>
    <w:p w14:paraId="6A85CD27" w14:textId="3F1838CE" w:rsidR="002E6529" w:rsidRPr="00C80402" w:rsidRDefault="0033596C" w:rsidP="00B85F1E">
      <w:pPr>
        <w:pStyle w:val="prastasiniatinklio"/>
        <w:spacing w:before="0" w:beforeAutospacing="0" w:after="0" w:afterAutospacing="0" w:line="280" w:lineRule="exact"/>
        <w:ind w:right="-235" w:firstLine="709"/>
        <w:jc w:val="both"/>
      </w:pPr>
      <w:r w:rsidRPr="00C80402">
        <w:t>8.4</w:t>
      </w:r>
      <w:r w:rsidR="00B43DB9" w:rsidRPr="00C80402">
        <w:t xml:space="preserve">. </w:t>
      </w:r>
      <w:r w:rsidRPr="00C80402">
        <w:t>Tiekėja</w:t>
      </w:r>
      <w:r w:rsidR="00FF63F8" w:rsidRPr="00C80402">
        <w:t>s</w:t>
      </w:r>
      <w:r w:rsidR="00B43DB9" w:rsidRPr="00C80402">
        <w:t>, kuri</w:t>
      </w:r>
      <w:r w:rsidR="00C14FC5" w:rsidRPr="00C80402">
        <w:t>o</w:t>
      </w:r>
      <w:r w:rsidRPr="00C80402">
        <w:t xml:space="preserve"> pasiūlyma</w:t>
      </w:r>
      <w:r w:rsidR="00FF63F8" w:rsidRPr="00C80402">
        <w:t>s</w:t>
      </w:r>
      <w:r w:rsidRPr="00C80402">
        <w:t xml:space="preserve"> </w:t>
      </w:r>
      <w:r w:rsidR="00FF63F8" w:rsidRPr="00C80402">
        <w:t xml:space="preserve">nustatytas </w:t>
      </w:r>
      <w:r w:rsidRPr="00C80402">
        <w:t>laimėj</w:t>
      </w:r>
      <w:r w:rsidR="00C14FC5" w:rsidRPr="00C80402">
        <w:t>usiu</w:t>
      </w:r>
      <w:r w:rsidRPr="00C80402">
        <w:t>, kviečiam</w:t>
      </w:r>
      <w:r w:rsidR="00FF63F8" w:rsidRPr="00C80402">
        <w:t>as</w:t>
      </w:r>
      <w:r w:rsidR="00B43DB9" w:rsidRPr="00C80402">
        <w:t xml:space="preserve"> sudaryti </w:t>
      </w:r>
      <w:r w:rsidR="00FD6260" w:rsidRPr="00C80402">
        <w:t>pirk</w:t>
      </w:r>
      <w:r w:rsidR="00BE521C" w:rsidRPr="00C80402">
        <w:t xml:space="preserve">imo </w:t>
      </w:r>
      <w:r w:rsidRPr="00C80402">
        <w:t>sutart</w:t>
      </w:r>
      <w:r w:rsidR="00FF63F8" w:rsidRPr="00C80402">
        <w:t>į</w:t>
      </w:r>
      <w:r w:rsidR="00B43DB9" w:rsidRPr="00C80402">
        <w:t>.</w:t>
      </w:r>
    </w:p>
    <w:p w14:paraId="0A961FD8" w14:textId="2C7E8D78" w:rsidR="00FF63F8" w:rsidRDefault="0033596C" w:rsidP="000875E5">
      <w:pPr>
        <w:pStyle w:val="prastasiniatinklio"/>
        <w:spacing w:before="0" w:beforeAutospacing="0" w:after="0" w:afterAutospacing="0" w:line="280" w:lineRule="exact"/>
        <w:ind w:right="-142" w:firstLine="709"/>
        <w:jc w:val="both"/>
      </w:pPr>
      <w:r w:rsidRPr="00C80402">
        <w:t>8.5</w:t>
      </w:r>
      <w:r w:rsidR="00EF6AA8" w:rsidRPr="00C80402">
        <w:t xml:space="preserve">. </w:t>
      </w:r>
      <w:r w:rsidR="00FF63F8" w:rsidRPr="00C80402">
        <w:t xml:space="preserve">Jeigu </w:t>
      </w:r>
      <w:r w:rsidR="00101F68" w:rsidRPr="00C80402">
        <w:t>tiekėja</w:t>
      </w:r>
      <w:r w:rsidR="00FF63F8" w:rsidRPr="00C80402">
        <w:t xml:space="preserve">s, kuriam buvo pasiūlyta sudaryti pirkimo sutartį, raštu atsisako ją sudaryti, arba iki Perkančiosios organizacijos nurodyto laiko nepasirašo pirkimo sutarties, arba atsisako pirkimo sutartį sudaryti pirkimo dokumentuose nustatytomis sąlygomis, arba neįvykdo kitų pirkimo sutartyje nustatytų jos įsigaliojimo sąlygų, </w:t>
      </w:r>
      <w:r w:rsidR="002519C3" w:rsidRPr="002519C3">
        <w:rPr>
          <w:b/>
          <w:bCs/>
          <w:u w:val="single"/>
        </w:rPr>
        <w:t>arba nepateikia socialinio kriterijaus taikymą įrodančių dokumentų</w:t>
      </w:r>
      <w:r w:rsidR="001A7923">
        <w:rPr>
          <w:b/>
          <w:bCs/>
          <w:u w:val="single"/>
        </w:rPr>
        <w:t>,</w:t>
      </w:r>
      <w:r w:rsidR="002519C3" w:rsidRPr="002519C3">
        <w:rPr>
          <w:b/>
          <w:bCs/>
          <w:u w:val="single"/>
        </w:rPr>
        <w:t xml:space="preserve"> arba pateikti dokumentai neįrodo, kad tiekėjas galės įvykdyti pasirinktas šeimos ir darbo įsipareigojimų derinimo priemones</w:t>
      </w:r>
      <w:r w:rsidR="009D1685">
        <w:rPr>
          <w:b/>
          <w:bCs/>
          <w:u w:val="single"/>
        </w:rPr>
        <w:t>,</w:t>
      </w:r>
      <w:r w:rsidR="002519C3" w:rsidRPr="002519C3">
        <w:rPr>
          <w:b/>
          <w:bCs/>
          <w:u w:val="single"/>
        </w:rPr>
        <w:t xml:space="preserve"> </w:t>
      </w:r>
      <w:r w:rsidR="00FF63F8" w:rsidRPr="001A7923">
        <w:rPr>
          <w:b/>
          <w:bCs/>
          <w:u w:val="single"/>
        </w:rPr>
        <w:t>laikoma, kad jis atsisakė sudaryti pirkimo sutartį</w:t>
      </w:r>
      <w:r w:rsidR="00FF63F8" w:rsidRPr="00C80402">
        <w:t xml:space="preserve">. Tuo atveju Perkančioji organizacija siūlo sudaryti pirkimo sutartį tiekėjui, kurio pasiūlymas pagal nustatytą pasiūlymų eilę yra pirmas po tiekėjo, atsisakiusio sudaryti pirkimo sutartį ar neįvykdžiusio kitų pirkimo sutarties įsigaliojimo sąlygų, jeigu tenkinamos </w:t>
      </w:r>
      <w:r w:rsidR="00D63039" w:rsidRPr="00C80402">
        <w:t>VPĮ</w:t>
      </w:r>
      <w:r w:rsidR="00FF63F8" w:rsidRPr="00C80402">
        <w:t xml:space="preserve"> 45 straipsnio 1 dalyje išdėstytos sąlygos.</w:t>
      </w:r>
    </w:p>
    <w:p w14:paraId="4E152DF6" w14:textId="77777777" w:rsidR="00BE521C" w:rsidRPr="00C80402" w:rsidRDefault="00BE521C" w:rsidP="00B47334">
      <w:pPr>
        <w:spacing w:after="0" w:line="280" w:lineRule="exact"/>
        <w:ind w:right="-235" w:firstLine="709"/>
        <w:rPr>
          <w:rFonts w:ascii="Times New Roman" w:eastAsia="Times New Roman" w:hAnsi="Times New Roman" w:cs="Times New Roman"/>
          <w:sz w:val="24"/>
          <w:szCs w:val="24"/>
        </w:rPr>
      </w:pPr>
    </w:p>
    <w:p w14:paraId="46DB8B1B" w14:textId="77777777" w:rsidR="001A7923" w:rsidRDefault="001A7923" w:rsidP="001A7923">
      <w:pPr>
        <w:pStyle w:val="prastasiniatinklio"/>
        <w:spacing w:before="0" w:beforeAutospacing="0" w:after="120" w:afterAutospacing="0" w:line="280" w:lineRule="exact"/>
        <w:ind w:right="-232" w:firstLine="709"/>
        <w:jc w:val="center"/>
        <w:rPr>
          <w:b/>
          <w:bCs/>
        </w:rPr>
      </w:pPr>
    </w:p>
    <w:p w14:paraId="5F5750AA" w14:textId="77777777" w:rsidR="001A7923" w:rsidRDefault="001A7923" w:rsidP="001A7923">
      <w:pPr>
        <w:pStyle w:val="prastasiniatinklio"/>
        <w:spacing w:before="0" w:beforeAutospacing="0" w:after="120" w:afterAutospacing="0" w:line="280" w:lineRule="exact"/>
        <w:ind w:right="-232" w:firstLine="709"/>
        <w:jc w:val="center"/>
        <w:rPr>
          <w:b/>
          <w:bCs/>
        </w:rPr>
      </w:pPr>
    </w:p>
    <w:p w14:paraId="0BD9BED8" w14:textId="6F746519" w:rsidR="00BB46A8" w:rsidRPr="00C80402" w:rsidRDefault="00BE521C" w:rsidP="001A7923">
      <w:pPr>
        <w:pStyle w:val="prastasiniatinklio"/>
        <w:spacing w:before="0" w:beforeAutospacing="0" w:after="120" w:afterAutospacing="0" w:line="280" w:lineRule="exact"/>
        <w:ind w:right="-232" w:firstLine="709"/>
        <w:jc w:val="center"/>
        <w:rPr>
          <w:b/>
          <w:bCs/>
        </w:rPr>
      </w:pPr>
      <w:r w:rsidRPr="00C80402">
        <w:rPr>
          <w:b/>
          <w:bCs/>
        </w:rPr>
        <w:lastRenderedPageBreak/>
        <w:t>9</w:t>
      </w:r>
      <w:r w:rsidR="00B43DB9" w:rsidRPr="00C80402">
        <w:rPr>
          <w:b/>
          <w:bCs/>
        </w:rPr>
        <w:t xml:space="preserve">. </w:t>
      </w:r>
      <w:r w:rsidR="00BB46A8" w:rsidRPr="00C80402">
        <w:rPr>
          <w:b/>
          <w:bCs/>
        </w:rPr>
        <w:t>PIRKIMO SUTARTIES SĄLYGOS</w:t>
      </w:r>
    </w:p>
    <w:p w14:paraId="5AEA964C" w14:textId="417A9A5A" w:rsidR="00515999" w:rsidRPr="000E06E8" w:rsidRDefault="00BB46A8" w:rsidP="00BB46A8">
      <w:pPr>
        <w:pStyle w:val="prastasiniatinklio"/>
        <w:spacing w:before="0" w:beforeAutospacing="0" w:after="0" w:afterAutospacing="0" w:line="280" w:lineRule="exact"/>
        <w:ind w:right="-142" w:firstLine="709"/>
        <w:jc w:val="both"/>
      </w:pPr>
      <w:r w:rsidRPr="000E06E8">
        <w:t xml:space="preserve">9.1. </w:t>
      </w:r>
      <w:r w:rsidR="00515999" w:rsidRPr="000E06E8">
        <w:t>Sutartis įsigalioja nuo sutarties pasirašymo dienos, jei sutartis sudaroma po 2026-05-18 arba nuo 2026-05-18, jei sutartis pasirašoma anksčiau.</w:t>
      </w:r>
    </w:p>
    <w:p w14:paraId="04F13A95" w14:textId="14B2276F" w:rsidR="00274973" w:rsidRDefault="00DF0822" w:rsidP="00274973">
      <w:pPr>
        <w:pStyle w:val="prastasiniatinklio"/>
        <w:spacing w:before="0" w:beforeAutospacing="0" w:after="0" w:afterAutospacing="0" w:line="280" w:lineRule="exact"/>
        <w:ind w:right="-142" w:firstLine="709"/>
        <w:jc w:val="both"/>
      </w:pPr>
      <w:r w:rsidRPr="000E06E8">
        <w:t xml:space="preserve">9.2. </w:t>
      </w:r>
      <w:r w:rsidR="00274973" w:rsidRPr="000E06E8">
        <w:t>Pirkimo sutarties</w:t>
      </w:r>
      <w:r w:rsidR="00274973" w:rsidRPr="000E06E8">
        <w:rPr>
          <w:rFonts w:eastAsia="Times New Roman"/>
          <w:lang w:eastAsia="ar-SA"/>
        </w:rPr>
        <w:t xml:space="preserve"> projektas pateiktas pirkimo sąlygų 4 priede.</w:t>
      </w:r>
    </w:p>
    <w:p w14:paraId="025D1667" w14:textId="37A4A8CB" w:rsidR="00BB46A8" w:rsidRPr="00274973" w:rsidRDefault="00BB46A8" w:rsidP="00274973">
      <w:pPr>
        <w:pStyle w:val="prastasiniatinklio"/>
        <w:spacing w:before="0" w:beforeAutospacing="0" w:after="0" w:afterAutospacing="0" w:line="280" w:lineRule="exact"/>
        <w:ind w:right="-142" w:firstLine="709"/>
        <w:jc w:val="both"/>
      </w:pPr>
      <w:r w:rsidRPr="000E06E8">
        <w:rPr>
          <w:rFonts w:eastAsia="Times New Roman"/>
          <w:lang w:eastAsia="ar-SA"/>
        </w:rPr>
        <w:t>9.</w:t>
      </w:r>
      <w:r w:rsidR="00007BB0">
        <w:rPr>
          <w:rFonts w:eastAsia="Times New Roman"/>
          <w:lang w:eastAsia="ar-SA"/>
        </w:rPr>
        <w:t>3</w:t>
      </w:r>
      <w:r w:rsidRPr="000E06E8">
        <w:rPr>
          <w:rFonts w:eastAsia="Times New Roman"/>
          <w:lang w:eastAsia="ar-SA"/>
        </w:rPr>
        <w:t>. Pirkimo sutartis jos galiojimo laikotarpiu gali būti keičiama vadovaujantis VPĮ 89 straipsniu. Pirkimo sutarties sąlygų pakeitimai įforminami šalių rašytiniais susitarimais, kurie yra neatsiejama sutarties dalis.</w:t>
      </w:r>
    </w:p>
    <w:p w14:paraId="7E6078EA" w14:textId="17ECC049" w:rsidR="00BB46A8" w:rsidRPr="00C80402" w:rsidRDefault="00BB46A8" w:rsidP="00B47334">
      <w:pPr>
        <w:pStyle w:val="prastasiniatinklio"/>
        <w:spacing w:before="0" w:beforeAutospacing="0" w:after="0" w:afterAutospacing="0" w:line="280" w:lineRule="exact"/>
        <w:ind w:right="-235" w:firstLine="709"/>
        <w:jc w:val="center"/>
        <w:rPr>
          <w:b/>
          <w:bCs/>
        </w:rPr>
      </w:pPr>
    </w:p>
    <w:p w14:paraId="76B10FFA" w14:textId="0BF6D8ED" w:rsidR="002E6529" w:rsidRPr="00C80402" w:rsidRDefault="00BB46A8" w:rsidP="001A7923">
      <w:pPr>
        <w:pStyle w:val="prastasiniatinklio"/>
        <w:spacing w:before="0" w:beforeAutospacing="0" w:after="120" w:afterAutospacing="0" w:line="280" w:lineRule="exact"/>
        <w:ind w:right="-232" w:firstLine="709"/>
        <w:jc w:val="center"/>
        <w:rPr>
          <w:b/>
          <w:bCs/>
        </w:rPr>
      </w:pPr>
      <w:r w:rsidRPr="00C80402">
        <w:rPr>
          <w:b/>
          <w:bCs/>
        </w:rPr>
        <w:t xml:space="preserve">10. </w:t>
      </w:r>
      <w:r w:rsidR="00B43DB9" w:rsidRPr="00C80402">
        <w:rPr>
          <w:b/>
          <w:bCs/>
        </w:rPr>
        <w:t>KITOS SĄLYGOS IR INFORMACIJA</w:t>
      </w:r>
    </w:p>
    <w:p w14:paraId="01BED5CC" w14:textId="4016568D" w:rsidR="002E6529" w:rsidRPr="00C80402" w:rsidRDefault="00BB46A8" w:rsidP="00B47334">
      <w:pPr>
        <w:pStyle w:val="prastasiniatinklio"/>
        <w:spacing w:before="0" w:beforeAutospacing="0" w:after="0" w:afterAutospacing="0" w:line="280" w:lineRule="exact"/>
        <w:ind w:right="-235" w:firstLine="709"/>
        <w:jc w:val="both"/>
      </w:pPr>
      <w:r w:rsidRPr="00C80402">
        <w:t>10</w:t>
      </w:r>
      <w:r w:rsidR="00B43DB9" w:rsidRPr="00C80402">
        <w:t xml:space="preserve">.1. </w:t>
      </w:r>
      <w:r w:rsidR="0006131D" w:rsidRPr="00C80402">
        <w:t>P</w:t>
      </w:r>
      <w:r w:rsidR="00FD6260" w:rsidRPr="00C80402">
        <w:t>irk</w:t>
      </w:r>
      <w:r w:rsidR="00BE521C" w:rsidRPr="00C80402">
        <w:t>imo</w:t>
      </w:r>
      <w:r w:rsidR="00B43DB9" w:rsidRPr="00C80402">
        <w:t xml:space="preserve"> sutarties sudarymo atidėjimo terminas netaikomas</w:t>
      </w:r>
      <w:r w:rsidR="008A205D" w:rsidRPr="00C80402">
        <w:t>.</w:t>
      </w:r>
    </w:p>
    <w:p w14:paraId="111C9CD9" w14:textId="4F7C73D1" w:rsidR="002E6529" w:rsidRPr="00C80402" w:rsidRDefault="00BB46A8" w:rsidP="000875E5">
      <w:pPr>
        <w:pStyle w:val="prastasiniatinklio"/>
        <w:spacing w:before="0" w:beforeAutospacing="0" w:after="0" w:afterAutospacing="0" w:line="280" w:lineRule="exact"/>
        <w:ind w:right="-142" w:firstLine="709"/>
        <w:jc w:val="both"/>
      </w:pPr>
      <w:r w:rsidRPr="00C80402">
        <w:t>10</w:t>
      </w:r>
      <w:r w:rsidR="00B43DB9" w:rsidRPr="00C80402">
        <w:t>.</w:t>
      </w:r>
      <w:r w:rsidR="0080770D" w:rsidRPr="00C80402">
        <w:t>2</w:t>
      </w:r>
      <w:r w:rsidR="00B43DB9" w:rsidRPr="00C80402">
        <w:t xml:space="preserve">. Perkančioji organizacija, gavusi tiekėjo pretenziją, negali sudaryti pirkimo sutarties anksčiau negu po 5 </w:t>
      </w:r>
      <w:r w:rsidR="00616D32" w:rsidRPr="00C80402">
        <w:t xml:space="preserve">(penkių) </w:t>
      </w:r>
      <w:r w:rsidR="00B43DB9" w:rsidRPr="00C80402">
        <w:t>darbo dienų nuo rašytinio pranešimo apie jos priimtą sprendimą išsiuntimo pretenziją pateikusiam tiekėjui ir suinteresuotiems dalyviams dienos.</w:t>
      </w:r>
    </w:p>
    <w:p w14:paraId="11B9EAFB" w14:textId="6D075A99" w:rsidR="002E6529" w:rsidRPr="00C80402" w:rsidRDefault="00BB46A8" w:rsidP="000875E5">
      <w:pPr>
        <w:pStyle w:val="prastasiniatinklio"/>
        <w:spacing w:before="0" w:beforeAutospacing="0" w:after="0" w:afterAutospacing="0" w:line="280" w:lineRule="exact"/>
        <w:ind w:right="-142" w:firstLine="709"/>
        <w:jc w:val="both"/>
      </w:pPr>
      <w:r w:rsidRPr="00C80402">
        <w:t>10</w:t>
      </w:r>
      <w:r w:rsidR="0033596C" w:rsidRPr="00C80402">
        <w:t>.</w:t>
      </w:r>
      <w:r w:rsidR="0080770D" w:rsidRPr="00C80402">
        <w:t>3</w:t>
      </w:r>
      <w:r w:rsidR="00B43DB9" w:rsidRPr="00C80402">
        <w:t>. Perkančioji organizacija turi teisę savo iniciatyva nutraukti pradėtas pirkimo procedūras</w:t>
      </w:r>
      <w:r w:rsidR="00DA3EA5" w:rsidRPr="00C80402">
        <w:t xml:space="preserve"> </w:t>
      </w:r>
      <w:r w:rsidR="00B43DB9" w:rsidRPr="00C80402">
        <w:t xml:space="preserve">bet kuriuo metu iki pirkimo sutarties sudarymo, jeigu atsirado aplinkybių, kurių nebuvo galima numatyti </w:t>
      </w:r>
      <w:r w:rsidR="00DA3EA5" w:rsidRPr="00C80402">
        <w:t xml:space="preserve">arba pirkimo dokumentuose padaryta esminių klaidų, dėl kurių pirkimas tampa nebetikslingas ar jį įvykdžius būtų įsigytas perkančiosios organizacijos poreikių neatitinkantis pirkimo objektas. </w:t>
      </w:r>
      <w:r w:rsidR="00B43DB9" w:rsidRPr="00C80402">
        <w:t>Pirkimo procedūras nutraukti privaloma, jeigu buvo pažeisti</w:t>
      </w:r>
      <w:r w:rsidR="00DE691D" w:rsidRPr="00C80402">
        <w:t xml:space="preserve"> VPĮ 17 straipsnio 1 dalyje</w:t>
      </w:r>
      <w:r w:rsidR="00B43DB9" w:rsidRPr="00C80402">
        <w:t xml:space="preserve"> nustatyti principai ir atitinkamos padėties negalima ištaisyti.</w:t>
      </w:r>
    </w:p>
    <w:p w14:paraId="247867DE" w14:textId="6A0C6D78" w:rsidR="002E6529" w:rsidRPr="00C80402" w:rsidRDefault="00BB46A8" w:rsidP="000875E5">
      <w:pPr>
        <w:pStyle w:val="prastasiniatinklio"/>
        <w:spacing w:before="0" w:beforeAutospacing="0" w:after="0" w:afterAutospacing="0" w:line="280" w:lineRule="exact"/>
        <w:ind w:right="-142" w:firstLine="709"/>
        <w:jc w:val="both"/>
      </w:pPr>
      <w:r w:rsidRPr="00C80402">
        <w:t>10</w:t>
      </w:r>
      <w:r w:rsidR="00B43DB9" w:rsidRPr="00C80402">
        <w:t>.</w:t>
      </w:r>
      <w:r w:rsidR="0080770D" w:rsidRPr="00C80402">
        <w:t>4</w:t>
      </w:r>
      <w:r w:rsidR="00B43DB9" w:rsidRPr="00C80402">
        <w:t>. Ginčai dėl pirkimo nagrinėjami, žala tiekėjui atlyginama, pirkimo sutartis pripažįstama negaliojančia bei alternatyvios sankcijos taikomos vadovaujantis</w:t>
      </w:r>
      <w:r w:rsidR="00DE691D" w:rsidRPr="00C80402">
        <w:t xml:space="preserve"> VPĮ VII skyriaus</w:t>
      </w:r>
      <w:r w:rsidR="00B43DB9" w:rsidRPr="00C80402">
        <w:t xml:space="preserve"> nuostatomis.</w:t>
      </w:r>
    </w:p>
    <w:p w14:paraId="6CBD7297" w14:textId="0F09272F" w:rsidR="00DA3EA5" w:rsidRPr="00C80402" w:rsidRDefault="00BB46A8" w:rsidP="000875E5">
      <w:pPr>
        <w:pStyle w:val="prastasiniatinklio"/>
        <w:spacing w:before="0" w:beforeAutospacing="0" w:after="0" w:afterAutospacing="0" w:line="280" w:lineRule="exact"/>
        <w:ind w:right="-142" w:firstLine="709"/>
        <w:jc w:val="both"/>
      </w:pPr>
      <w:r w:rsidRPr="00C80402">
        <w:t>10</w:t>
      </w:r>
      <w:r w:rsidR="00DA3EA5" w:rsidRPr="00C80402">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2C97CA46" w:rsidR="00DA3EA5" w:rsidRPr="00C80402" w:rsidRDefault="00BB46A8" w:rsidP="000875E5">
      <w:pPr>
        <w:pStyle w:val="prastasiniatinklio"/>
        <w:spacing w:before="0" w:beforeAutospacing="0" w:after="0" w:afterAutospacing="0" w:line="280" w:lineRule="exact"/>
        <w:ind w:right="-142" w:firstLine="709"/>
        <w:jc w:val="both"/>
      </w:pPr>
      <w:r w:rsidRPr="00C80402">
        <w:t>10</w:t>
      </w:r>
      <w:r w:rsidR="00DA3EA5" w:rsidRPr="00C80402">
        <w:t>.6. Tais atvejais, kai šio pirkimo organizavimo ir vykdymo nuostatos, sąlygos, procedūros neaprašytos Pirkimo sąlygose, vadovaujamasi VPĮ.</w:t>
      </w:r>
    </w:p>
    <w:p w14:paraId="1E5E8DFD" w14:textId="5AFD02E6" w:rsidR="000340A5" w:rsidRPr="00C80402" w:rsidRDefault="00FE72E9" w:rsidP="00954160">
      <w:pPr>
        <w:pStyle w:val="prastasiniatinklio"/>
        <w:spacing w:before="0" w:beforeAutospacing="0" w:after="0" w:afterAutospacing="0" w:line="280" w:lineRule="exact"/>
        <w:ind w:right="-235" w:firstLine="709"/>
        <w:jc w:val="center"/>
      </w:pPr>
      <w:r w:rsidRPr="00C80402">
        <w:t>____________________</w:t>
      </w:r>
    </w:p>
    <w:sectPr w:rsidR="000340A5" w:rsidRPr="00C80402" w:rsidSect="001A7923">
      <w:footerReference w:type="even" r:id="rId13"/>
      <w:footerReference w:type="default" r:id="rId14"/>
      <w:footerReference w:type="first" r:id="rId15"/>
      <w:pgSz w:w="12240" w:h="15840"/>
      <w:pgMar w:top="1134" w:right="851" w:bottom="567"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7CDB6" w14:textId="77777777" w:rsidR="00956980" w:rsidRDefault="00956980" w:rsidP="008D2E24">
      <w:pPr>
        <w:spacing w:after="0" w:line="240" w:lineRule="auto"/>
      </w:pPr>
      <w:r>
        <w:separator/>
      </w:r>
    </w:p>
  </w:endnote>
  <w:endnote w:type="continuationSeparator" w:id="0">
    <w:p w14:paraId="79D95504" w14:textId="77777777" w:rsidR="00956980" w:rsidRDefault="00956980" w:rsidP="008D2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C9A1" w14:textId="28F6A8CD" w:rsidR="008D2E24" w:rsidRDefault="00293B7C">
    <w:pPr>
      <w:pStyle w:val="Porat"/>
    </w:pPr>
    <w:r>
      <w:rPr>
        <w:noProof/>
      </w:rPr>
      <mc:AlternateContent>
        <mc:Choice Requires="wps">
          <w:drawing>
            <wp:anchor distT="0" distB="0" distL="0" distR="0" simplePos="0" relativeHeight="251658241" behindDoc="0" locked="0" layoutInCell="1" allowOverlap="1" wp14:anchorId="19B698BE" wp14:editId="334E4B11">
              <wp:simplePos x="635" y="635"/>
              <wp:positionH relativeFrom="page">
                <wp:align>left</wp:align>
              </wp:positionH>
              <wp:positionV relativeFrom="page">
                <wp:align>bottom</wp:align>
              </wp:positionV>
              <wp:extent cx="4923155" cy="357505"/>
              <wp:effectExtent l="0" t="0" r="10795" b="0"/>
              <wp:wrapNone/>
              <wp:docPr id="65473435"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C0A15FB" w14:textId="29FA2AE8"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B698BE"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textbox style="mso-fit-shape-to-text:t" inset="20pt,0,0,15pt">
                <w:txbxContent>
                  <w:p w14:paraId="7C0A15FB" w14:textId="29FA2AE8"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54B73" w14:textId="43FD57FD" w:rsidR="008D2E24" w:rsidRDefault="00293B7C">
    <w:pPr>
      <w:pStyle w:val="Porat"/>
    </w:pPr>
    <w:r>
      <w:rPr>
        <w:noProof/>
      </w:rPr>
      <mc:AlternateContent>
        <mc:Choice Requires="wps">
          <w:drawing>
            <wp:anchor distT="0" distB="0" distL="0" distR="0" simplePos="0" relativeHeight="251658242" behindDoc="0" locked="0" layoutInCell="1" allowOverlap="1" wp14:anchorId="69254D83" wp14:editId="606BA2D2">
              <wp:simplePos x="723900" y="9433560"/>
              <wp:positionH relativeFrom="page">
                <wp:align>left</wp:align>
              </wp:positionH>
              <wp:positionV relativeFrom="page">
                <wp:align>bottom</wp:align>
              </wp:positionV>
              <wp:extent cx="4923155" cy="357505"/>
              <wp:effectExtent l="0" t="0" r="10795" b="0"/>
              <wp:wrapNone/>
              <wp:docPr id="637314173"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591C8EC5" w14:textId="379E06B7"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254D83"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textbox style="mso-fit-shape-to-text:t" inset="20pt,0,0,15pt">
                <w:txbxContent>
                  <w:p w14:paraId="591C8EC5" w14:textId="379E06B7"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2EE3" w14:textId="501548D3" w:rsidR="008D2E24" w:rsidRDefault="00293B7C">
    <w:pPr>
      <w:pStyle w:val="Porat"/>
    </w:pPr>
    <w:r>
      <w:rPr>
        <w:noProof/>
      </w:rPr>
      <mc:AlternateContent>
        <mc:Choice Requires="wps">
          <w:drawing>
            <wp:anchor distT="0" distB="0" distL="0" distR="0" simplePos="0" relativeHeight="251658240" behindDoc="0" locked="0" layoutInCell="1" allowOverlap="1" wp14:anchorId="5B979F5E" wp14:editId="6EE1C9F9">
              <wp:simplePos x="635" y="635"/>
              <wp:positionH relativeFrom="page">
                <wp:align>left</wp:align>
              </wp:positionH>
              <wp:positionV relativeFrom="page">
                <wp:align>bottom</wp:align>
              </wp:positionV>
              <wp:extent cx="4923155" cy="357505"/>
              <wp:effectExtent l="0" t="0" r="10795" b="0"/>
              <wp:wrapNone/>
              <wp:docPr id="2120316784"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F406171" w14:textId="13E71B06"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979F5E"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textbox style="mso-fit-shape-to-text:t" inset="20pt,0,0,15pt">
                <w:txbxContent>
                  <w:p w14:paraId="6F406171" w14:textId="13E71B06"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3FAE" w14:textId="77777777" w:rsidR="00956980" w:rsidRDefault="00956980" w:rsidP="008D2E24">
      <w:pPr>
        <w:spacing w:after="0" w:line="240" w:lineRule="auto"/>
      </w:pPr>
      <w:r>
        <w:separator/>
      </w:r>
    </w:p>
  </w:footnote>
  <w:footnote w:type="continuationSeparator" w:id="0">
    <w:p w14:paraId="50EFD6EC" w14:textId="77777777" w:rsidR="00956980" w:rsidRDefault="00956980" w:rsidP="008D2E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576938"/>
    <w:multiLevelType w:val="multilevel"/>
    <w:tmpl w:val="E752DB70"/>
    <w:lvl w:ilvl="0">
      <w:start w:val="1"/>
      <w:numFmt w:val="decimal"/>
      <w:lvlText w:val="%1."/>
      <w:lvlJc w:val="left"/>
      <w:pPr>
        <w:ind w:left="5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10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start w:val="1"/>
      <w:numFmt w:val="decimal"/>
      <w:lvlText w:val="%1.%2.%3."/>
      <w:lvlJc w:val="left"/>
      <w:pPr>
        <w:ind w:left="178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6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3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07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79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51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2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8" w15:restartNumberingAfterBreak="0">
    <w:nsid w:val="3BC81DD4"/>
    <w:multiLevelType w:val="multilevel"/>
    <w:tmpl w:val="07DCB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F5C3DC3"/>
    <w:multiLevelType w:val="multilevel"/>
    <w:tmpl w:val="624A3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4"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8"/>
  </w:num>
  <w:num w:numId="2" w16cid:durableId="2120291489">
    <w:abstractNumId w:val="16"/>
  </w:num>
  <w:num w:numId="3" w16cid:durableId="301470190">
    <w:abstractNumId w:val="20"/>
  </w:num>
  <w:num w:numId="4" w16cid:durableId="1649942778">
    <w:abstractNumId w:val="6"/>
  </w:num>
  <w:num w:numId="5" w16cid:durableId="1834639389">
    <w:abstractNumId w:val="14"/>
  </w:num>
  <w:num w:numId="6" w16cid:durableId="1871719409">
    <w:abstractNumId w:val="19"/>
  </w:num>
  <w:num w:numId="7" w16cid:durableId="1150514044">
    <w:abstractNumId w:val="17"/>
  </w:num>
  <w:num w:numId="8" w16cid:durableId="1982922766">
    <w:abstractNumId w:val="11"/>
  </w:num>
  <w:num w:numId="9" w16cid:durableId="1057582209">
    <w:abstractNumId w:val="4"/>
  </w:num>
  <w:num w:numId="10" w16cid:durableId="494955144">
    <w:abstractNumId w:val="10"/>
  </w:num>
  <w:num w:numId="11" w16cid:durableId="1233664002">
    <w:abstractNumId w:val="2"/>
  </w:num>
  <w:num w:numId="12" w16cid:durableId="905067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9"/>
  </w:num>
  <w:num w:numId="16" w16cid:durableId="1927225917">
    <w:abstractNumId w:val="5"/>
  </w:num>
  <w:num w:numId="17" w16cid:durableId="310334085">
    <w:abstractNumId w:val="15"/>
  </w:num>
  <w:num w:numId="18" w16cid:durableId="1564759218">
    <w:abstractNumId w:val="0"/>
  </w:num>
  <w:num w:numId="19" w16cid:durableId="845052956">
    <w:abstractNumId w:val="8"/>
  </w:num>
  <w:num w:numId="20" w16cid:durableId="458375771">
    <w:abstractNumId w:val="12"/>
  </w:num>
  <w:num w:numId="21" w16cid:durableId="5113380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7BB0"/>
    <w:rsid w:val="00012B21"/>
    <w:rsid w:val="00012F7F"/>
    <w:rsid w:val="0001577A"/>
    <w:rsid w:val="00017C67"/>
    <w:rsid w:val="00020B27"/>
    <w:rsid w:val="00021112"/>
    <w:rsid w:val="000230B8"/>
    <w:rsid w:val="00026E09"/>
    <w:rsid w:val="00027CB6"/>
    <w:rsid w:val="000313A6"/>
    <w:rsid w:val="000340A5"/>
    <w:rsid w:val="00034E31"/>
    <w:rsid w:val="00044559"/>
    <w:rsid w:val="00051DBB"/>
    <w:rsid w:val="0005634D"/>
    <w:rsid w:val="0006131D"/>
    <w:rsid w:val="000637F4"/>
    <w:rsid w:val="00065774"/>
    <w:rsid w:val="00066B5A"/>
    <w:rsid w:val="000710C2"/>
    <w:rsid w:val="0007119F"/>
    <w:rsid w:val="00071594"/>
    <w:rsid w:val="000726BA"/>
    <w:rsid w:val="00072FC7"/>
    <w:rsid w:val="000875E5"/>
    <w:rsid w:val="0009090F"/>
    <w:rsid w:val="000A24B6"/>
    <w:rsid w:val="000B0DB8"/>
    <w:rsid w:val="000B19FA"/>
    <w:rsid w:val="000B1CB3"/>
    <w:rsid w:val="000B28F8"/>
    <w:rsid w:val="000B29FE"/>
    <w:rsid w:val="000C57E9"/>
    <w:rsid w:val="000D019F"/>
    <w:rsid w:val="000D3B72"/>
    <w:rsid w:val="000D3BF9"/>
    <w:rsid w:val="000E06E8"/>
    <w:rsid w:val="000E3122"/>
    <w:rsid w:val="000E4C6B"/>
    <w:rsid w:val="000E75F4"/>
    <w:rsid w:val="000F1F49"/>
    <w:rsid w:val="000F5A66"/>
    <w:rsid w:val="000F5C24"/>
    <w:rsid w:val="000F7400"/>
    <w:rsid w:val="000F7830"/>
    <w:rsid w:val="00101F68"/>
    <w:rsid w:val="00115256"/>
    <w:rsid w:val="0011755A"/>
    <w:rsid w:val="00121C9F"/>
    <w:rsid w:val="0012392D"/>
    <w:rsid w:val="00124F98"/>
    <w:rsid w:val="00125958"/>
    <w:rsid w:val="00132047"/>
    <w:rsid w:val="0013286D"/>
    <w:rsid w:val="0013531B"/>
    <w:rsid w:val="00135ADC"/>
    <w:rsid w:val="00136C0C"/>
    <w:rsid w:val="001404CF"/>
    <w:rsid w:val="0014222D"/>
    <w:rsid w:val="00147FF1"/>
    <w:rsid w:val="001507D1"/>
    <w:rsid w:val="00152BB3"/>
    <w:rsid w:val="0016162C"/>
    <w:rsid w:val="001635A7"/>
    <w:rsid w:val="00166C84"/>
    <w:rsid w:val="0016776F"/>
    <w:rsid w:val="001678A6"/>
    <w:rsid w:val="001705FD"/>
    <w:rsid w:val="00170CDA"/>
    <w:rsid w:val="0017123B"/>
    <w:rsid w:val="00171955"/>
    <w:rsid w:val="001751F2"/>
    <w:rsid w:val="001754BE"/>
    <w:rsid w:val="001851AC"/>
    <w:rsid w:val="001872DC"/>
    <w:rsid w:val="00191609"/>
    <w:rsid w:val="001916B2"/>
    <w:rsid w:val="00192560"/>
    <w:rsid w:val="001975F6"/>
    <w:rsid w:val="001A3F6E"/>
    <w:rsid w:val="001A47E6"/>
    <w:rsid w:val="001A7923"/>
    <w:rsid w:val="001B0C51"/>
    <w:rsid w:val="001B37B0"/>
    <w:rsid w:val="001C0ECA"/>
    <w:rsid w:val="001C492E"/>
    <w:rsid w:val="001D281B"/>
    <w:rsid w:val="001D30CA"/>
    <w:rsid w:val="001D6213"/>
    <w:rsid w:val="001D6438"/>
    <w:rsid w:val="001E1D98"/>
    <w:rsid w:val="001E6A35"/>
    <w:rsid w:val="001F1E73"/>
    <w:rsid w:val="001F2AD5"/>
    <w:rsid w:val="001F49AE"/>
    <w:rsid w:val="001F5074"/>
    <w:rsid w:val="00200BDD"/>
    <w:rsid w:val="00214FD9"/>
    <w:rsid w:val="002167A0"/>
    <w:rsid w:val="002246D1"/>
    <w:rsid w:val="00233CB2"/>
    <w:rsid w:val="00237D63"/>
    <w:rsid w:val="002443F7"/>
    <w:rsid w:val="002502A7"/>
    <w:rsid w:val="0025043A"/>
    <w:rsid w:val="002519C3"/>
    <w:rsid w:val="0025268F"/>
    <w:rsid w:val="00264FFD"/>
    <w:rsid w:val="002661E6"/>
    <w:rsid w:val="0027234E"/>
    <w:rsid w:val="00274973"/>
    <w:rsid w:val="002760F1"/>
    <w:rsid w:val="0027717F"/>
    <w:rsid w:val="00281F27"/>
    <w:rsid w:val="00282D56"/>
    <w:rsid w:val="00292CA9"/>
    <w:rsid w:val="00293B7C"/>
    <w:rsid w:val="00293EAB"/>
    <w:rsid w:val="00293FE8"/>
    <w:rsid w:val="00294D35"/>
    <w:rsid w:val="002A04C9"/>
    <w:rsid w:val="002A45A1"/>
    <w:rsid w:val="002A5529"/>
    <w:rsid w:val="002A77BA"/>
    <w:rsid w:val="002B41CD"/>
    <w:rsid w:val="002B606A"/>
    <w:rsid w:val="002C6332"/>
    <w:rsid w:val="002C7D5E"/>
    <w:rsid w:val="002D0440"/>
    <w:rsid w:val="002D12B9"/>
    <w:rsid w:val="002D535C"/>
    <w:rsid w:val="002D5D3F"/>
    <w:rsid w:val="002D723A"/>
    <w:rsid w:val="002D7C72"/>
    <w:rsid w:val="002E0953"/>
    <w:rsid w:val="002E1288"/>
    <w:rsid w:val="002E2BD8"/>
    <w:rsid w:val="002E5F74"/>
    <w:rsid w:val="002E6529"/>
    <w:rsid w:val="002F0076"/>
    <w:rsid w:val="002F2E5D"/>
    <w:rsid w:val="002F43F2"/>
    <w:rsid w:val="002F6F12"/>
    <w:rsid w:val="002F7DEA"/>
    <w:rsid w:val="00303803"/>
    <w:rsid w:val="0030430F"/>
    <w:rsid w:val="00306371"/>
    <w:rsid w:val="00307795"/>
    <w:rsid w:val="00312FDB"/>
    <w:rsid w:val="00323D88"/>
    <w:rsid w:val="00325B35"/>
    <w:rsid w:val="0033098D"/>
    <w:rsid w:val="00332117"/>
    <w:rsid w:val="00333C90"/>
    <w:rsid w:val="00334241"/>
    <w:rsid w:val="0033447F"/>
    <w:rsid w:val="0033596C"/>
    <w:rsid w:val="00341268"/>
    <w:rsid w:val="00356D71"/>
    <w:rsid w:val="00360713"/>
    <w:rsid w:val="00365F57"/>
    <w:rsid w:val="00373040"/>
    <w:rsid w:val="0038045E"/>
    <w:rsid w:val="003848FE"/>
    <w:rsid w:val="00387D2F"/>
    <w:rsid w:val="00390FCF"/>
    <w:rsid w:val="00391F9F"/>
    <w:rsid w:val="00395937"/>
    <w:rsid w:val="00395E81"/>
    <w:rsid w:val="00396F8F"/>
    <w:rsid w:val="003A5D1B"/>
    <w:rsid w:val="003B392C"/>
    <w:rsid w:val="003C04EE"/>
    <w:rsid w:val="003C4014"/>
    <w:rsid w:val="003D4E17"/>
    <w:rsid w:val="003D52EE"/>
    <w:rsid w:val="003D57D5"/>
    <w:rsid w:val="003D78E8"/>
    <w:rsid w:val="003D797F"/>
    <w:rsid w:val="003E4D78"/>
    <w:rsid w:val="003E66CC"/>
    <w:rsid w:val="003E6BFF"/>
    <w:rsid w:val="003F2560"/>
    <w:rsid w:val="003F63FB"/>
    <w:rsid w:val="003F655B"/>
    <w:rsid w:val="003F6F4F"/>
    <w:rsid w:val="00400E0B"/>
    <w:rsid w:val="00412A3D"/>
    <w:rsid w:val="00414DA4"/>
    <w:rsid w:val="00416372"/>
    <w:rsid w:val="004164F5"/>
    <w:rsid w:val="00416DBD"/>
    <w:rsid w:val="00431AA9"/>
    <w:rsid w:val="0043226C"/>
    <w:rsid w:val="00437CC2"/>
    <w:rsid w:val="004400ED"/>
    <w:rsid w:val="004432BC"/>
    <w:rsid w:val="00447C19"/>
    <w:rsid w:val="004508D6"/>
    <w:rsid w:val="00453430"/>
    <w:rsid w:val="00454D20"/>
    <w:rsid w:val="00454D63"/>
    <w:rsid w:val="004640F4"/>
    <w:rsid w:val="00466EDA"/>
    <w:rsid w:val="00467425"/>
    <w:rsid w:val="004743DC"/>
    <w:rsid w:val="00477BF6"/>
    <w:rsid w:val="00477C0A"/>
    <w:rsid w:val="004803A0"/>
    <w:rsid w:val="0048153A"/>
    <w:rsid w:val="00484A7D"/>
    <w:rsid w:val="00486F29"/>
    <w:rsid w:val="00490986"/>
    <w:rsid w:val="00492EC1"/>
    <w:rsid w:val="00495C8D"/>
    <w:rsid w:val="00495D6C"/>
    <w:rsid w:val="00497DB8"/>
    <w:rsid w:val="004A3E6A"/>
    <w:rsid w:val="004A5F12"/>
    <w:rsid w:val="004B4173"/>
    <w:rsid w:val="004B4D35"/>
    <w:rsid w:val="004C4EE1"/>
    <w:rsid w:val="004C68E1"/>
    <w:rsid w:val="004D0DC5"/>
    <w:rsid w:val="004D14EE"/>
    <w:rsid w:val="004D2453"/>
    <w:rsid w:val="004D5F04"/>
    <w:rsid w:val="004D61EE"/>
    <w:rsid w:val="004D6483"/>
    <w:rsid w:val="004E4144"/>
    <w:rsid w:val="00502378"/>
    <w:rsid w:val="00503069"/>
    <w:rsid w:val="00505C44"/>
    <w:rsid w:val="00506000"/>
    <w:rsid w:val="00507268"/>
    <w:rsid w:val="00511857"/>
    <w:rsid w:val="005123C8"/>
    <w:rsid w:val="00513E33"/>
    <w:rsid w:val="00515999"/>
    <w:rsid w:val="005238E5"/>
    <w:rsid w:val="0052408D"/>
    <w:rsid w:val="005342C1"/>
    <w:rsid w:val="00535DD8"/>
    <w:rsid w:val="005431D5"/>
    <w:rsid w:val="00544733"/>
    <w:rsid w:val="0054672F"/>
    <w:rsid w:val="00551B2F"/>
    <w:rsid w:val="0055471D"/>
    <w:rsid w:val="00563F2C"/>
    <w:rsid w:val="00564104"/>
    <w:rsid w:val="0056613E"/>
    <w:rsid w:val="0057295F"/>
    <w:rsid w:val="005747F3"/>
    <w:rsid w:val="00577E15"/>
    <w:rsid w:val="00580057"/>
    <w:rsid w:val="00583700"/>
    <w:rsid w:val="005843E9"/>
    <w:rsid w:val="005A2341"/>
    <w:rsid w:val="005B4D88"/>
    <w:rsid w:val="005B54C1"/>
    <w:rsid w:val="005C50B7"/>
    <w:rsid w:val="005C65CB"/>
    <w:rsid w:val="005E1B5E"/>
    <w:rsid w:val="005E297C"/>
    <w:rsid w:val="005E34DE"/>
    <w:rsid w:val="005E415F"/>
    <w:rsid w:val="005E54D8"/>
    <w:rsid w:val="005E5E09"/>
    <w:rsid w:val="005F02D1"/>
    <w:rsid w:val="005F1DC4"/>
    <w:rsid w:val="005F7D65"/>
    <w:rsid w:val="00610B39"/>
    <w:rsid w:val="00610B49"/>
    <w:rsid w:val="00612860"/>
    <w:rsid w:val="00613E36"/>
    <w:rsid w:val="00616D32"/>
    <w:rsid w:val="00626E51"/>
    <w:rsid w:val="006305FA"/>
    <w:rsid w:val="00641148"/>
    <w:rsid w:val="0064162F"/>
    <w:rsid w:val="006432A1"/>
    <w:rsid w:val="00647492"/>
    <w:rsid w:val="00653801"/>
    <w:rsid w:val="00675ABB"/>
    <w:rsid w:val="0068288D"/>
    <w:rsid w:val="00685E07"/>
    <w:rsid w:val="00687A8D"/>
    <w:rsid w:val="00690336"/>
    <w:rsid w:val="006936A8"/>
    <w:rsid w:val="006953F1"/>
    <w:rsid w:val="006A438B"/>
    <w:rsid w:val="006B0FC1"/>
    <w:rsid w:val="006B2534"/>
    <w:rsid w:val="006C17B5"/>
    <w:rsid w:val="006C37C6"/>
    <w:rsid w:val="006D058D"/>
    <w:rsid w:val="006D1D30"/>
    <w:rsid w:val="006D2274"/>
    <w:rsid w:val="006D3BF6"/>
    <w:rsid w:val="006E245F"/>
    <w:rsid w:val="006E33D1"/>
    <w:rsid w:val="006F1759"/>
    <w:rsid w:val="006F1E9C"/>
    <w:rsid w:val="006F44F9"/>
    <w:rsid w:val="006F598F"/>
    <w:rsid w:val="007053A0"/>
    <w:rsid w:val="007103B6"/>
    <w:rsid w:val="00720ADF"/>
    <w:rsid w:val="007239BB"/>
    <w:rsid w:val="00724B26"/>
    <w:rsid w:val="0072526F"/>
    <w:rsid w:val="00725ADE"/>
    <w:rsid w:val="00732F19"/>
    <w:rsid w:val="00734DE0"/>
    <w:rsid w:val="00735F8D"/>
    <w:rsid w:val="0073703A"/>
    <w:rsid w:val="0075528A"/>
    <w:rsid w:val="007606AA"/>
    <w:rsid w:val="00765228"/>
    <w:rsid w:val="00765922"/>
    <w:rsid w:val="00766184"/>
    <w:rsid w:val="00766B68"/>
    <w:rsid w:val="0077488E"/>
    <w:rsid w:val="00774A42"/>
    <w:rsid w:val="00775277"/>
    <w:rsid w:val="00777B97"/>
    <w:rsid w:val="00781760"/>
    <w:rsid w:val="007870A1"/>
    <w:rsid w:val="0079610D"/>
    <w:rsid w:val="007C2D99"/>
    <w:rsid w:val="007C7A75"/>
    <w:rsid w:val="007D3B28"/>
    <w:rsid w:val="007E4948"/>
    <w:rsid w:val="007E7C32"/>
    <w:rsid w:val="007F207E"/>
    <w:rsid w:val="007F67E3"/>
    <w:rsid w:val="007F7054"/>
    <w:rsid w:val="00800144"/>
    <w:rsid w:val="00800E6B"/>
    <w:rsid w:val="00802CD7"/>
    <w:rsid w:val="00805C2E"/>
    <w:rsid w:val="008068B6"/>
    <w:rsid w:val="0080770D"/>
    <w:rsid w:val="00812BE2"/>
    <w:rsid w:val="00823241"/>
    <w:rsid w:val="00824CCD"/>
    <w:rsid w:val="00827E7F"/>
    <w:rsid w:val="0083014C"/>
    <w:rsid w:val="0083275E"/>
    <w:rsid w:val="00850F32"/>
    <w:rsid w:val="00855706"/>
    <w:rsid w:val="00857C32"/>
    <w:rsid w:val="0086177F"/>
    <w:rsid w:val="00873978"/>
    <w:rsid w:val="00876067"/>
    <w:rsid w:val="0088749B"/>
    <w:rsid w:val="00891357"/>
    <w:rsid w:val="00891CE7"/>
    <w:rsid w:val="008938BD"/>
    <w:rsid w:val="008A061E"/>
    <w:rsid w:val="008A145D"/>
    <w:rsid w:val="008A205D"/>
    <w:rsid w:val="008A4EF9"/>
    <w:rsid w:val="008B7D62"/>
    <w:rsid w:val="008C3C13"/>
    <w:rsid w:val="008C5266"/>
    <w:rsid w:val="008C7327"/>
    <w:rsid w:val="008D1E36"/>
    <w:rsid w:val="008D2E24"/>
    <w:rsid w:val="008D4C4B"/>
    <w:rsid w:val="008D78A9"/>
    <w:rsid w:val="008E1C8A"/>
    <w:rsid w:val="008E4E62"/>
    <w:rsid w:val="008E77F9"/>
    <w:rsid w:val="008F1957"/>
    <w:rsid w:val="008F3670"/>
    <w:rsid w:val="008F5789"/>
    <w:rsid w:val="00902353"/>
    <w:rsid w:val="00903A29"/>
    <w:rsid w:val="00905DF3"/>
    <w:rsid w:val="00905FD4"/>
    <w:rsid w:val="00907665"/>
    <w:rsid w:val="00911AAE"/>
    <w:rsid w:val="00912E46"/>
    <w:rsid w:val="0091367C"/>
    <w:rsid w:val="009162FD"/>
    <w:rsid w:val="009205D4"/>
    <w:rsid w:val="00923B91"/>
    <w:rsid w:val="009324A2"/>
    <w:rsid w:val="0093626E"/>
    <w:rsid w:val="00942109"/>
    <w:rsid w:val="00947F17"/>
    <w:rsid w:val="00951DC4"/>
    <w:rsid w:val="00953163"/>
    <w:rsid w:val="00953A74"/>
    <w:rsid w:val="00954160"/>
    <w:rsid w:val="00956295"/>
    <w:rsid w:val="00956980"/>
    <w:rsid w:val="0095771E"/>
    <w:rsid w:val="00957976"/>
    <w:rsid w:val="00963B29"/>
    <w:rsid w:val="0096408C"/>
    <w:rsid w:val="00965CF9"/>
    <w:rsid w:val="00965F19"/>
    <w:rsid w:val="009678A0"/>
    <w:rsid w:val="00972987"/>
    <w:rsid w:val="00976048"/>
    <w:rsid w:val="00977C13"/>
    <w:rsid w:val="009830A1"/>
    <w:rsid w:val="0099049F"/>
    <w:rsid w:val="00997878"/>
    <w:rsid w:val="009B1BD5"/>
    <w:rsid w:val="009B2462"/>
    <w:rsid w:val="009B43F7"/>
    <w:rsid w:val="009B6357"/>
    <w:rsid w:val="009C0232"/>
    <w:rsid w:val="009C1071"/>
    <w:rsid w:val="009C125A"/>
    <w:rsid w:val="009C41BA"/>
    <w:rsid w:val="009C5EF8"/>
    <w:rsid w:val="009D0A55"/>
    <w:rsid w:val="009D1101"/>
    <w:rsid w:val="009D1685"/>
    <w:rsid w:val="009D2B13"/>
    <w:rsid w:val="009D4665"/>
    <w:rsid w:val="009D68E0"/>
    <w:rsid w:val="009F1056"/>
    <w:rsid w:val="009F1088"/>
    <w:rsid w:val="009F2FE3"/>
    <w:rsid w:val="009F3A0C"/>
    <w:rsid w:val="009F43F9"/>
    <w:rsid w:val="00A0472E"/>
    <w:rsid w:val="00A10830"/>
    <w:rsid w:val="00A12986"/>
    <w:rsid w:val="00A1319D"/>
    <w:rsid w:val="00A16538"/>
    <w:rsid w:val="00A223F1"/>
    <w:rsid w:val="00A25BB2"/>
    <w:rsid w:val="00A27A95"/>
    <w:rsid w:val="00A3404D"/>
    <w:rsid w:val="00A37190"/>
    <w:rsid w:val="00A44B84"/>
    <w:rsid w:val="00A44C67"/>
    <w:rsid w:val="00A45E0F"/>
    <w:rsid w:val="00A46C31"/>
    <w:rsid w:val="00A46E4D"/>
    <w:rsid w:val="00A50E99"/>
    <w:rsid w:val="00A53A2D"/>
    <w:rsid w:val="00A5409A"/>
    <w:rsid w:val="00A568EA"/>
    <w:rsid w:val="00A6069B"/>
    <w:rsid w:val="00A66A54"/>
    <w:rsid w:val="00A67D20"/>
    <w:rsid w:val="00A73903"/>
    <w:rsid w:val="00A76772"/>
    <w:rsid w:val="00A83EBB"/>
    <w:rsid w:val="00A87727"/>
    <w:rsid w:val="00A91997"/>
    <w:rsid w:val="00A938C2"/>
    <w:rsid w:val="00AA4118"/>
    <w:rsid w:val="00AA479A"/>
    <w:rsid w:val="00AA7AB7"/>
    <w:rsid w:val="00AB3AD8"/>
    <w:rsid w:val="00AB6E8B"/>
    <w:rsid w:val="00AC096B"/>
    <w:rsid w:val="00AC0F4B"/>
    <w:rsid w:val="00AD4A13"/>
    <w:rsid w:val="00AD4AAB"/>
    <w:rsid w:val="00AD5916"/>
    <w:rsid w:val="00AD6FF7"/>
    <w:rsid w:val="00AE2DF1"/>
    <w:rsid w:val="00AE5AE5"/>
    <w:rsid w:val="00AE6058"/>
    <w:rsid w:val="00AF0250"/>
    <w:rsid w:val="00AF0437"/>
    <w:rsid w:val="00AF0642"/>
    <w:rsid w:val="00AF15B8"/>
    <w:rsid w:val="00AF211E"/>
    <w:rsid w:val="00AF37A1"/>
    <w:rsid w:val="00AF4012"/>
    <w:rsid w:val="00AF56A2"/>
    <w:rsid w:val="00B00087"/>
    <w:rsid w:val="00B01C2B"/>
    <w:rsid w:val="00B06AE8"/>
    <w:rsid w:val="00B10B2C"/>
    <w:rsid w:val="00B10F06"/>
    <w:rsid w:val="00B14B7A"/>
    <w:rsid w:val="00B16315"/>
    <w:rsid w:val="00B21C7D"/>
    <w:rsid w:val="00B221F8"/>
    <w:rsid w:val="00B24941"/>
    <w:rsid w:val="00B25CA0"/>
    <w:rsid w:val="00B3784F"/>
    <w:rsid w:val="00B40703"/>
    <w:rsid w:val="00B40B7E"/>
    <w:rsid w:val="00B41812"/>
    <w:rsid w:val="00B43DB9"/>
    <w:rsid w:val="00B46C70"/>
    <w:rsid w:val="00B47334"/>
    <w:rsid w:val="00B52246"/>
    <w:rsid w:val="00B63BAB"/>
    <w:rsid w:val="00B6449C"/>
    <w:rsid w:val="00B8345B"/>
    <w:rsid w:val="00B83920"/>
    <w:rsid w:val="00B85F1E"/>
    <w:rsid w:val="00B87484"/>
    <w:rsid w:val="00B87C98"/>
    <w:rsid w:val="00B90803"/>
    <w:rsid w:val="00B9484D"/>
    <w:rsid w:val="00B97390"/>
    <w:rsid w:val="00BA04CF"/>
    <w:rsid w:val="00BA22D7"/>
    <w:rsid w:val="00BA30BF"/>
    <w:rsid w:val="00BB19D7"/>
    <w:rsid w:val="00BB46A8"/>
    <w:rsid w:val="00BC2C9D"/>
    <w:rsid w:val="00BD45D0"/>
    <w:rsid w:val="00BE521C"/>
    <w:rsid w:val="00BE590D"/>
    <w:rsid w:val="00BF4845"/>
    <w:rsid w:val="00BF5FB4"/>
    <w:rsid w:val="00BF6263"/>
    <w:rsid w:val="00BF7E86"/>
    <w:rsid w:val="00C002E8"/>
    <w:rsid w:val="00C10E2D"/>
    <w:rsid w:val="00C14664"/>
    <w:rsid w:val="00C14FC5"/>
    <w:rsid w:val="00C16FD3"/>
    <w:rsid w:val="00C20D5C"/>
    <w:rsid w:val="00C23649"/>
    <w:rsid w:val="00C26349"/>
    <w:rsid w:val="00C32564"/>
    <w:rsid w:val="00C330C7"/>
    <w:rsid w:val="00C333B4"/>
    <w:rsid w:val="00C34B7A"/>
    <w:rsid w:val="00C36C1D"/>
    <w:rsid w:val="00C41E9A"/>
    <w:rsid w:val="00C42D3D"/>
    <w:rsid w:val="00C47FF3"/>
    <w:rsid w:val="00C50CB9"/>
    <w:rsid w:val="00C51A9D"/>
    <w:rsid w:val="00C51F3B"/>
    <w:rsid w:val="00C5363F"/>
    <w:rsid w:val="00C53F4B"/>
    <w:rsid w:val="00C60D58"/>
    <w:rsid w:val="00C610FF"/>
    <w:rsid w:val="00C625D2"/>
    <w:rsid w:val="00C66DD4"/>
    <w:rsid w:val="00C67F59"/>
    <w:rsid w:val="00C707F1"/>
    <w:rsid w:val="00C73AF7"/>
    <w:rsid w:val="00C766A6"/>
    <w:rsid w:val="00C80402"/>
    <w:rsid w:val="00C81C45"/>
    <w:rsid w:val="00C854AE"/>
    <w:rsid w:val="00C86F5F"/>
    <w:rsid w:val="00C9055D"/>
    <w:rsid w:val="00C91FB4"/>
    <w:rsid w:val="00C94CCE"/>
    <w:rsid w:val="00C9651A"/>
    <w:rsid w:val="00C97B5D"/>
    <w:rsid w:val="00CA0086"/>
    <w:rsid w:val="00CB54B4"/>
    <w:rsid w:val="00CC2DD4"/>
    <w:rsid w:val="00CC4267"/>
    <w:rsid w:val="00CD0A38"/>
    <w:rsid w:val="00CD658A"/>
    <w:rsid w:val="00CD7BAB"/>
    <w:rsid w:val="00CE3F8D"/>
    <w:rsid w:val="00CE5DBC"/>
    <w:rsid w:val="00CF22DF"/>
    <w:rsid w:val="00CF625B"/>
    <w:rsid w:val="00D02E91"/>
    <w:rsid w:val="00D04032"/>
    <w:rsid w:val="00D174B3"/>
    <w:rsid w:val="00D202F6"/>
    <w:rsid w:val="00D228FC"/>
    <w:rsid w:val="00D26976"/>
    <w:rsid w:val="00D306D0"/>
    <w:rsid w:val="00D307E3"/>
    <w:rsid w:val="00D37F71"/>
    <w:rsid w:val="00D43C92"/>
    <w:rsid w:val="00D449E4"/>
    <w:rsid w:val="00D53DFF"/>
    <w:rsid w:val="00D54264"/>
    <w:rsid w:val="00D54610"/>
    <w:rsid w:val="00D56154"/>
    <w:rsid w:val="00D63039"/>
    <w:rsid w:val="00D651E2"/>
    <w:rsid w:val="00D71A97"/>
    <w:rsid w:val="00D80124"/>
    <w:rsid w:val="00D82256"/>
    <w:rsid w:val="00D827D1"/>
    <w:rsid w:val="00D83225"/>
    <w:rsid w:val="00D90DD7"/>
    <w:rsid w:val="00D961B4"/>
    <w:rsid w:val="00D97B42"/>
    <w:rsid w:val="00DA0BA3"/>
    <w:rsid w:val="00DA13FC"/>
    <w:rsid w:val="00DA2AB3"/>
    <w:rsid w:val="00DA3EA5"/>
    <w:rsid w:val="00DA4A3B"/>
    <w:rsid w:val="00DA7228"/>
    <w:rsid w:val="00DB4EE7"/>
    <w:rsid w:val="00DB6102"/>
    <w:rsid w:val="00DC290C"/>
    <w:rsid w:val="00DC75A2"/>
    <w:rsid w:val="00DC7807"/>
    <w:rsid w:val="00DD09BB"/>
    <w:rsid w:val="00DD10C9"/>
    <w:rsid w:val="00DD72A5"/>
    <w:rsid w:val="00DD7422"/>
    <w:rsid w:val="00DE0C9F"/>
    <w:rsid w:val="00DE691D"/>
    <w:rsid w:val="00DE698B"/>
    <w:rsid w:val="00DE6DF6"/>
    <w:rsid w:val="00DE7D2D"/>
    <w:rsid w:val="00DF0822"/>
    <w:rsid w:val="00DF332D"/>
    <w:rsid w:val="00E02163"/>
    <w:rsid w:val="00E05E89"/>
    <w:rsid w:val="00E05E8E"/>
    <w:rsid w:val="00E06212"/>
    <w:rsid w:val="00E2299D"/>
    <w:rsid w:val="00E24037"/>
    <w:rsid w:val="00E24215"/>
    <w:rsid w:val="00E30E91"/>
    <w:rsid w:val="00E355F0"/>
    <w:rsid w:val="00E40BC2"/>
    <w:rsid w:val="00E44385"/>
    <w:rsid w:val="00E56156"/>
    <w:rsid w:val="00E67EF0"/>
    <w:rsid w:val="00E755D5"/>
    <w:rsid w:val="00E81F63"/>
    <w:rsid w:val="00E82E32"/>
    <w:rsid w:val="00E848DE"/>
    <w:rsid w:val="00E90BAF"/>
    <w:rsid w:val="00E945E9"/>
    <w:rsid w:val="00E94F63"/>
    <w:rsid w:val="00E961E4"/>
    <w:rsid w:val="00EA155B"/>
    <w:rsid w:val="00EA1DDC"/>
    <w:rsid w:val="00EA330F"/>
    <w:rsid w:val="00EA45B5"/>
    <w:rsid w:val="00EA5E25"/>
    <w:rsid w:val="00EB170E"/>
    <w:rsid w:val="00EB285B"/>
    <w:rsid w:val="00EB5467"/>
    <w:rsid w:val="00EB6449"/>
    <w:rsid w:val="00EB7F19"/>
    <w:rsid w:val="00EC0BCA"/>
    <w:rsid w:val="00EC73A0"/>
    <w:rsid w:val="00ED04C0"/>
    <w:rsid w:val="00EE09FC"/>
    <w:rsid w:val="00EE4383"/>
    <w:rsid w:val="00EE44C0"/>
    <w:rsid w:val="00EE5B67"/>
    <w:rsid w:val="00EE5F06"/>
    <w:rsid w:val="00EE7F4E"/>
    <w:rsid w:val="00EF496C"/>
    <w:rsid w:val="00EF6AA8"/>
    <w:rsid w:val="00F06F8A"/>
    <w:rsid w:val="00F10BDA"/>
    <w:rsid w:val="00F13E67"/>
    <w:rsid w:val="00F161F5"/>
    <w:rsid w:val="00F2419A"/>
    <w:rsid w:val="00F2505C"/>
    <w:rsid w:val="00F2729F"/>
    <w:rsid w:val="00F30FA4"/>
    <w:rsid w:val="00F31729"/>
    <w:rsid w:val="00F33FD5"/>
    <w:rsid w:val="00F35B57"/>
    <w:rsid w:val="00F41C4F"/>
    <w:rsid w:val="00F5215C"/>
    <w:rsid w:val="00F522AB"/>
    <w:rsid w:val="00F52CE6"/>
    <w:rsid w:val="00F53ED4"/>
    <w:rsid w:val="00F60F43"/>
    <w:rsid w:val="00F777EA"/>
    <w:rsid w:val="00F9249D"/>
    <w:rsid w:val="00F95424"/>
    <w:rsid w:val="00F96AF1"/>
    <w:rsid w:val="00FB333E"/>
    <w:rsid w:val="00FB6109"/>
    <w:rsid w:val="00FB7C61"/>
    <w:rsid w:val="00FC07B7"/>
    <w:rsid w:val="00FC18CF"/>
    <w:rsid w:val="00FD2236"/>
    <w:rsid w:val="00FD390E"/>
    <w:rsid w:val="00FD6260"/>
    <w:rsid w:val="00FE6293"/>
    <w:rsid w:val="00FE685B"/>
    <w:rsid w:val="00FE72E9"/>
    <w:rsid w:val="00FF32EE"/>
    <w:rsid w:val="00FF5972"/>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agrindiniotekstotrauka3">
    <w:name w:val="Body Text Indent 3"/>
    <w:basedOn w:val="prastasis"/>
    <w:link w:val="Pagrindiniotekstotrauka3Diagrama"/>
    <w:uiPriority w:val="99"/>
    <w:semiHidden/>
    <w:unhideWhenUsed/>
    <w:rsid w:val="00EC73A0"/>
    <w:pPr>
      <w:spacing w:after="120" w:line="240" w:lineRule="auto"/>
      <w:ind w:left="283"/>
    </w:pPr>
    <w:rPr>
      <w:rFonts w:ascii="Calibri" w:eastAsia="Calibri" w:hAnsi="Calibri"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EC73A0"/>
    <w:rPr>
      <w:rFonts w:ascii="Calibri" w:eastAsia="Calibri" w:hAnsi="Calibri" w:cs="Times New Roman"/>
      <w:sz w:val="16"/>
      <w:szCs w:val="16"/>
      <w:lang w:eastAsia="en-US"/>
    </w:rPr>
  </w:style>
  <w:style w:type="paragraph" w:styleId="Debesliotekstas">
    <w:name w:val="Balloon Text"/>
    <w:basedOn w:val="prastasis"/>
    <w:link w:val="DebesliotekstasDiagrama"/>
    <w:uiPriority w:val="99"/>
    <w:semiHidden/>
    <w:unhideWhenUsed/>
    <w:rsid w:val="00B46C70"/>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B46C70"/>
    <w:rPr>
      <w:rFonts w:ascii="Tahoma" w:eastAsiaTheme="minorHAnsi" w:hAnsi="Tahoma" w:cs="Tahoma"/>
      <w:sz w:val="16"/>
      <w:szCs w:val="16"/>
      <w:lang w:eastAsia="en-US"/>
    </w:rPr>
  </w:style>
  <w:style w:type="paragraph" w:styleId="Porat">
    <w:name w:val="footer"/>
    <w:basedOn w:val="prastasis"/>
    <w:link w:val="PoratDiagrama"/>
    <w:uiPriority w:val="99"/>
    <w:unhideWhenUsed/>
    <w:rsid w:val="008D2E2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D2E24"/>
  </w:style>
  <w:style w:type="paragraph" w:styleId="Antrats">
    <w:name w:val="header"/>
    <w:basedOn w:val="prastasis"/>
    <w:link w:val="AntratsDiagrama"/>
    <w:uiPriority w:val="99"/>
    <w:semiHidden/>
    <w:unhideWhenUsed/>
    <w:rsid w:val="009076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07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647</TotalTime>
  <Pages>10</Pages>
  <Words>23366</Words>
  <Characters>13320</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190</cp:revision>
  <cp:lastPrinted>2023-04-11T06:37:00Z</cp:lastPrinted>
  <dcterms:created xsi:type="dcterms:W3CDTF">2024-10-18T21:00:00Z</dcterms:created>
  <dcterms:modified xsi:type="dcterms:W3CDTF">2026-04-17T07:29:00Z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7e617770,3e70b9b,25fca47d</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