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F0F3" w14:textId="0D42DC20" w:rsidR="001058A4" w:rsidRDefault="007D2570" w:rsidP="001058A4">
      <w:pPr>
        <w:spacing w:after="0" w:line="240" w:lineRule="auto"/>
        <w:jc w:val="center"/>
        <w:rPr>
          <w:rFonts w:ascii="Times New Roman" w:eastAsia="Times New Roman" w:hAnsi="Times New Roman" w:cs="Times New Roman"/>
          <w:b/>
          <w:kern w:val="0"/>
          <w14:ligatures w14:val="none"/>
        </w:rPr>
      </w:pPr>
      <w:r w:rsidRPr="00702B5B">
        <w:rPr>
          <w:rFonts w:ascii="Times New Roman" w:eastAsia="Times New Roman" w:hAnsi="Times New Roman" w:cs="Times New Roman"/>
          <w:b/>
          <w:kern w:val="0"/>
          <w14:ligatures w14:val="none"/>
        </w:rPr>
        <w:t>TRANSPORTO PRIEMONIŲ NUOMOS</w:t>
      </w:r>
      <w:r>
        <w:rPr>
          <w:rFonts w:ascii="Times New Roman" w:eastAsia="Times New Roman" w:hAnsi="Times New Roman" w:cs="Times New Roman"/>
          <w:b/>
          <w:kern w:val="0"/>
          <w14:ligatures w14:val="none"/>
        </w:rPr>
        <w:t xml:space="preserve"> </w:t>
      </w:r>
    </w:p>
    <w:p w14:paraId="6B97D153" w14:textId="75BA38E3" w:rsidR="00C5618B" w:rsidRPr="001058A4" w:rsidRDefault="007D2570"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TECHNINĖ SPECIFIKACIJA</w:t>
      </w:r>
    </w:p>
    <w:p w14:paraId="24BA8CEA" w14:textId="77777777" w:rsidR="00C5618B" w:rsidRPr="001058A4" w:rsidRDefault="00C5618B" w:rsidP="001058A4">
      <w:pPr>
        <w:spacing w:after="0" w:line="240" w:lineRule="auto"/>
        <w:jc w:val="center"/>
        <w:rPr>
          <w:rFonts w:ascii="Times New Roman" w:hAnsi="Times New Roman" w:cs="Times New Roman"/>
          <w:b/>
          <w:bCs/>
        </w:rPr>
      </w:pPr>
    </w:p>
    <w:p w14:paraId="189EAD1D" w14:textId="77777777" w:rsidR="00C5618B" w:rsidRPr="00C5618B" w:rsidRDefault="00C5618B" w:rsidP="001058A4">
      <w:pPr>
        <w:spacing w:after="0" w:line="240" w:lineRule="auto"/>
        <w:jc w:val="center"/>
        <w:rPr>
          <w:rFonts w:ascii="Times New Roman" w:hAnsi="Times New Roman" w:cs="Times New Roman"/>
          <w:b/>
          <w:bCs/>
        </w:rPr>
      </w:pPr>
    </w:p>
    <w:p w14:paraId="1A640096" w14:textId="77777777" w:rsidR="00C5618B" w:rsidRPr="00B91DC8" w:rsidRDefault="00C5618B"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sidRPr="00B91DC8">
        <w:rPr>
          <w:rFonts w:ascii="Times New Roman" w:eastAsia="Calibri" w:hAnsi="Times New Roman" w:cs="Times New Roman"/>
          <w:b/>
          <w:bCs/>
          <w:color w:val="000000"/>
          <w:kern w:val="0"/>
          <w14:ligatures w14:val="none"/>
        </w:rPr>
        <w:t>I. PIRKIMO OBJEKTAS</w:t>
      </w:r>
    </w:p>
    <w:p w14:paraId="047A278E" w14:textId="77777777" w:rsidR="001058A4" w:rsidRPr="00B91DC8" w:rsidRDefault="001058A4"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p>
    <w:p w14:paraId="3300994E" w14:textId="6E69DB00"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Perkančioji organizacija – </w:t>
      </w:r>
      <w:r w:rsidR="007D2570">
        <w:rPr>
          <w:rFonts w:ascii="Times New Roman" w:eastAsia="Calibri" w:hAnsi="Times New Roman" w:cs="Times New Roman"/>
          <w:color w:val="000000"/>
          <w:kern w:val="0"/>
          <w14:ligatures w14:val="none"/>
        </w:rPr>
        <w:t>Vyriausybės atstovų įstaiga</w:t>
      </w:r>
      <w:r w:rsidRPr="00B91DC8">
        <w:rPr>
          <w:rFonts w:ascii="Times New Roman" w:eastAsia="Calibri" w:hAnsi="Times New Roman" w:cs="Times New Roman"/>
          <w:color w:val="000000"/>
          <w:kern w:val="0"/>
          <w14:ligatures w14:val="none"/>
        </w:rPr>
        <w:t xml:space="preserve"> (toliau – Nuomininkas).</w:t>
      </w:r>
    </w:p>
    <w:p w14:paraId="39062518" w14:textId="784AD02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Pirkimo objektas –  </w:t>
      </w:r>
      <w:r w:rsidR="004F0FF9">
        <w:rPr>
          <w:rFonts w:ascii="Times New Roman" w:eastAsia="Calibri" w:hAnsi="Times New Roman" w:cs="Times New Roman"/>
          <w:color w:val="000000"/>
          <w:kern w:val="0"/>
          <w14:ligatures w14:val="none"/>
        </w:rPr>
        <w:t>2</w:t>
      </w:r>
      <w:r w:rsidRPr="00B91DC8">
        <w:rPr>
          <w:rFonts w:ascii="Times New Roman" w:eastAsia="Calibri" w:hAnsi="Times New Roman" w:cs="Times New Roman"/>
          <w:color w:val="000000"/>
          <w:kern w:val="0"/>
          <w14:ligatures w14:val="none"/>
        </w:rPr>
        <w:t xml:space="preserve"> (</w:t>
      </w:r>
      <w:r w:rsidR="004F0FF9">
        <w:rPr>
          <w:rFonts w:ascii="Times New Roman" w:eastAsia="Calibri" w:hAnsi="Times New Roman" w:cs="Times New Roman"/>
          <w:color w:val="000000"/>
          <w:kern w:val="0"/>
          <w14:ligatures w14:val="none"/>
        </w:rPr>
        <w:t>dviejų</w:t>
      </w:r>
      <w:r w:rsidRPr="00B91DC8">
        <w:rPr>
          <w:rFonts w:ascii="Times New Roman" w:eastAsia="Calibri" w:hAnsi="Times New Roman" w:cs="Times New Roman"/>
          <w:color w:val="000000"/>
          <w:kern w:val="0"/>
          <w14:ligatures w14:val="none"/>
        </w:rPr>
        <w:t>)</w:t>
      </w:r>
      <w:r w:rsidR="00DB3098">
        <w:rPr>
          <w:rFonts w:ascii="Times New Roman" w:eastAsia="Calibri" w:hAnsi="Times New Roman" w:cs="Times New Roman"/>
          <w:color w:val="000000"/>
          <w:kern w:val="0"/>
          <w14:ligatures w14:val="none"/>
        </w:rPr>
        <w:t xml:space="preserve"> </w:t>
      </w:r>
      <w:r w:rsidR="00DB3098" w:rsidRPr="005A6154">
        <w:rPr>
          <w:rFonts w:ascii="Times New Roman" w:eastAsia="Calibri" w:hAnsi="Times New Roman" w:cs="Times New Roman"/>
          <w:b/>
          <w:bCs/>
          <w:color w:val="000000"/>
          <w:kern w:val="0"/>
          <w14:ligatures w14:val="none"/>
        </w:rPr>
        <w:t>naujų</w:t>
      </w:r>
      <w:r w:rsidRPr="005A6154">
        <w:rPr>
          <w:rFonts w:ascii="Times New Roman" w:eastAsia="Calibri" w:hAnsi="Times New Roman" w:cs="Times New Roman"/>
          <w:b/>
          <w:bCs/>
          <w:color w:val="000000"/>
          <w:kern w:val="0"/>
          <w14:ligatures w14:val="none"/>
        </w:rPr>
        <w:t xml:space="preserve"> </w:t>
      </w:r>
      <w:r w:rsidR="008A13E4" w:rsidRPr="00D968BA">
        <w:rPr>
          <w:rFonts w:ascii="Times New Roman" w:eastAsia="Calibri" w:hAnsi="Times New Roman" w:cs="Times New Roman"/>
          <w:b/>
          <w:bCs/>
          <w:color w:val="000000"/>
          <w:kern w:val="0"/>
          <w14:ligatures w14:val="none"/>
        </w:rPr>
        <w:t>transporto priemon</w:t>
      </w:r>
      <w:r w:rsidR="007E5FA9" w:rsidRPr="00D968BA">
        <w:rPr>
          <w:rFonts w:ascii="Times New Roman" w:eastAsia="Calibri" w:hAnsi="Times New Roman" w:cs="Times New Roman"/>
          <w:b/>
          <w:bCs/>
          <w:color w:val="000000"/>
          <w:kern w:val="0"/>
          <w14:ligatures w14:val="none"/>
        </w:rPr>
        <w:t>ių</w:t>
      </w:r>
      <w:r w:rsidR="00C07DE9" w:rsidRPr="00D968BA">
        <w:rPr>
          <w:rFonts w:ascii="Times New Roman" w:eastAsia="Calibri" w:hAnsi="Times New Roman" w:cs="Times New Roman"/>
          <w:b/>
          <w:bCs/>
          <w:color w:val="000000"/>
          <w:kern w:val="0"/>
          <w14:ligatures w14:val="none"/>
        </w:rPr>
        <w:t>: netarši</w:t>
      </w:r>
      <w:r w:rsidR="00D968BA" w:rsidRPr="00D968BA">
        <w:rPr>
          <w:rFonts w:ascii="Times New Roman" w:eastAsia="Calibri" w:hAnsi="Times New Roman" w:cs="Times New Roman"/>
          <w:b/>
          <w:bCs/>
          <w:color w:val="000000"/>
          <w:kern w:val="0"/>
          <w14:ligatures w14:val="none"/>
        </w:rPr>
        <w:t xml:space="preserve">ų </w:t>
      </w:r>
      <w:r w:rsidR="00450A9F">
        <w:rPr>
          <w:rFonts w:ascii="Times New Roman" w:eastAsia="Calibri" w:hAnsi="Times New Roman" w:cs="Times New Roman"/>
          <w:b/>
          <w:bCs/>
          <w:color w:val="000000"/>
          <w:kern w:val="0"/>
          <w14:ligatures w14:val="none"/>
        </w:rPr>
        <w:t xml:space="preserve">(elektromobilių) </w:t>
      </w:r>
      <w:r w:rsidRPr="00B91DC8">
        <w:rPr>
          <w:rFonts w:ascii="Times New Roman" w:eastAsia="Calibri" w:hAnsi="Times New Roman" w:cs="Times New Roman"/>
          <w:color w:val="000000"/>
          <w:kern w:val="0"/>
          <w14:ligatures w14:val="none"/>
        </w:rPr>
        <w:t>atitinkančių šios techninės specifikacijos reikalavimus</w:t>
      </w:r>
      <w:r w:rsidR="00DB3098">
        <w:rPr>
          <w:rFonts w:ascii="Times New Roman" w:eastAsia="Calibri" w:hAnsi="Times New Roman" w:cs="Times New Roman"/>
          <w:color w:val="000000"/>
          <w:kern w:val="0"/>
          <w14:ligatures w14:val="none"/>
        </w:rPr>
        <w:t>,</w:t>
      </w:r>
      <w:r w:rsidRPr="00B91DC8">
        <w:rPr>
          <w:rFonts w:ascii="Times New Roman" w:eastAsia="Calibri" w:hAnsi="Times New Roman" w:cs="Times New Roman"/>
          <w:color w:val="000000"/>
          <w:kern w:val="0"/>
          <w14:ligatures w14:val="none"/>
        </w:rPr>
        <w:t xml:space="preserve"> nuoma.</w:t>
      </w:r>
    </w:p>
    <w:p w14:paraId="3BC9E8CE" w14:textId="77BE8E51"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Nuomos laikotarpis –  36 (trisdešimt šeši) kalendoriniai mėnesiai nuo sutarties įsigaliojimo dienos, </w:t>
      </w:r>
      <w:r w:rsidR="008C61F3" w:rsidRPr="00B91DC8">
        <w:rPr>
          <w:rFonts w:ascii="Times New Roman" w:eastAsia="Calibri" w:hAnsi="Times New Roman" w:cs="Times New Roman"/>
          <w:color w:val="000000"/>
          <w:kern w:val="0"/>
          <w14:ligatures w14:val="none"/>
        </w:rPr>
        <w:t xml:space="preserve">vieno automobilio </w:t>
      </w:r>
      <w:r w:rsidR="00BE436F">
        <w:rPr>
          <w:rFonts w:ascii="Times New Roman" w:eastAsia="Calibri" w:hAnsi="Times New Roman" w:cs="Times New Roman"/>
          <w:color w:val="000000"/>
          <w:kern w:val="0"/>
          <w14:ligatures w14:val="none"/>
        </w:rPr>
        <w:t>preliminari</w:t>
      </w:r>
      <w:r w:rsidR="00BE436F" w:rsidRPr="00B91DC8">
        <w:rPr>
          <w:rFonts w:ascii="Times New Roman" w:eastAsia="Calibri" w:hAnsi="Times New Roman" w:cs="Times New Roman"/>
          <w:color w:val="000000"/>
          <w:kern w:val="0"/>
          <w14:ligatures w14:val="none"/>
        </w:rPr>
        <w:t xml:space="preserve"> </w:t>
      </w:r>
      <w:r w:rsidR="008C61F3" w:rsidRPr="00B91DC8">
        <w:rPr>
          <w:rFonts w:ascii="Times New Roman" w:eastAsia="Calibri" w:hAnsi="Times New Roman" w:cs="Times New Roman"/>
          <w:color w:val="000000"/>
          <w:kern w:val="0"/>
          <w14:ligatures w14:val="none"/>
        </w:rPr>
        <w:t xml:space="preserve">rida </w:t>
      </w:r>
      <w:r w:rsidR="0073506D" w:rsidRPr="00B91DC8">
        <w:rPr>
          <w:rFonts w:ascii="Times New Roman" w:eastAsia="Calibri" w:hAnsi="Times New Roman" w:cs="Times New Roman"/>
          <w:color w:val="000000"/>
          <w:kern w:val="0"/>
          <w14:ligatures w14:val="none"/>
        </w:rPr>
        <w:t xml:space="preserve">per vienerius metus </w:t>
      </w:r>
      <w:r w:rsidR="008C61F3" w:rsidRPr="00B91DC8">
        <w:rPr>
          <w:rFonts w:ascii="Times New Roman" w:eastAsia="Calibri" w:hAnsi="Times New Roman" w:cs="Times New Roman"/>
          <w:color w:val="000000"/>
          <w:kern w:val="0"/>
          <w14:ligatures w14:val="none"/>
        </w:rPr>
        <w:t xml:space="preserve">- </w:t>
      </w:r>
      <w:r w:rsidR="0073506D" w:rsidRPr="00B91DC8">
        <w:rPr>
          <w:rFonts w:ascii="Times New Roman" w:eastAsia="Calibri" w:hAnsi="Times New Roman" w:cs="Times New Roman"/>
          <w:color w:val="000000"/>
          <w:kern w:val="0"/>
          <w14:ligatures w14:val="none"/>
        </w:rPr>
        <w:t>1</w:t>
      </w:r>
      <w:r w:rsidR="00DC3F82">
        <w:rPr>
          <w:rFonts w:ascii="Times New Roman" w:eastAsia="Calibri" w:hAnsi="Times New Roman" w:cs="Times New Roman"/>
          <w:color w:val="000000"/>
          <w:kern w:val="0"/>
          <w14:ligatures w14:val="none"/>
        </w:rPr>
        <w:t>5</w:t>
      </w:r>
      <w:r w:rsidRPr="00B91DC8">
        <w:rPr>
          <w:rFonts w:ascii="Times New Roman" w:eastAsia="Calibri" w:hAnsi="Times New Roman" w:cs="Times New Roman"/>
          <w:color w:val="000000"/>
          <w:kern w:val="0"/>
          <w14:ligatures w14:val="none"/>
        </w:rPr>
        <w:t xml:space="preserve"> 000 km.</w:t>
      </w:r>
    </w:p>
    <w:p w14:paraId="0D4FD3EB"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bookmarkStart w:id="0" w:name="_Hlk138411144"/>
      <w:r w:rsidRPr="00B91DC8">
        <w:rPr>
          <w:rFonts w:ascii="Times New Roman" w:eastAsia="Calibri" w:hAnsi="Times New Roman" w:cs="Times New Roman"/>
          <w:color w:val="000000"/>
          <w:kern w:val="0"/>
          <w14:ligatures w14:val="none"/>
        </w:rPr>
        <w:t>Į sutarties kainą turi būti įskaityti visi Nuomotojo mokami mokesčiai, taip pat visos su automobilių nuoma susijusios Nuomotojo išlaidos:</w:t>
      </w:r>
    </w:p>
    <w:p w14:paraId="13090AD5" w14:textId="0ABFFA23"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automobilių registravimo;</w:t>
      </w:r>
    </w:p>
    <w:p w14:paraId="66AD72D6" w14:textId="4D005B6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pristatymo;</w:t>
      </w:r>
    </w:p>
    <w:p w14:paraId="7D319C63" w14:textId="6C2701F4"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periodinio techninio aptarnavimo;</w:t>
      </w:r>
    </w:p>
    <w:p w14:paraId="778A50A2"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valstybinės techninės apžiūros;</w:t>
      </w:r>
    </w:p>
    <w:p w14:paraId="533AD450" w14:textId="1A5C772C" w:rsidR="00C5618B" w:rsidRPr="00B91DC8" w:rsidRDefault="00C5618B" w:rsidP="00D11226">
      <w:pPr>
        <w:pStyle w:val="ListParagraph"/>
        <w:numPr>
          <w:ilvl w:val="2"/>
          <w:numId w:val="1"/>
        </w:numPr>
        <w:tabs>
          <w:tab w:val="left" w:pos="1276"/>
          <w:tab w:val="left" w:pos="1418"/>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draudimo privalomuoju vairuotojų (automobilio) civilinės atsakomybės draudimu ir KASKO draudimu išlaidos;</w:t>
      </w:r>
    </w:p>
    <w:p w14:paraId="36ED4479"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visos remonto (įskaitant ir garantinį remontą bei eksploatacinių skysčių papildymą, išskyrus stiklų apiplovimo skystį ir degalus) išlaidos;</w:t>
      </w:r>
    </w:p>
    <w:p w14:paraId="7904ED4E"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sezoninių ratų keitimo, balansavimo ir sandėliavimo;</w:t>
      </w:r>
    </w:p>
    <w:p w14:paraId="554030CD" w14:textId="77777777" w:rsidR="00C5618B" w:rsidRPr="00B91DC8" w:rsidRDefault="00C5618B" w:rsidP="00D11226">
      <w:pPr>
        <w:pStyle w:val="ListParagraph"/>
        <w:numPr>
          <w:ilvl w:val="2"/>
          <w:numId w:val="1"/>
        </w:numPr>
        <w:tabs>
          <w:tab w:val="left" w:pos="1276"/>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žieminių / vasarinių padangų (naujų) komplekto įsigijimo išlaidos bei visi mokesčiai ir rinkliavos, kurie galioja nuomos sutarties laikotarpiu;</w:t>
      </w:r>
    </w:p>
    <w:p w14:paraId="50616F08" w14:textId="100A184C" w:rsidR="005617EB" w:rsidRPr="00B91DC8" w:rsidRDefault="005617EB" w:rsidP="00D11226">
      <w:pPr>
        <w:pStyle w:val="ListParagraph"/>
        <w:numPr>
          <w:ilvl w:val="2"/>
          <w:numId w:val="1"/>
        </w:numPr>
        <w:spacing w:after="0" w:line="240" w:lineRule="auto"/>
        <w:ind w:left="0" w:firstLine="567"/>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automobilių žymėjimo;</w:t>
      </w:r>
    </w:p>
    <w:p w14:paraId="2399AC60" w14:textId="77777777" w:rsidR="00926A91" w:rsidRDefault="00C5618B" w:rsidP="00926A91">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pakaitinio automobilio suteikimo išlaidos</w:t>
      </w:r>
      <w:r w:rsidR="00644B3F" w:rsidRPr="00B91DC8">
        <w:rPr>
          <w:rFonts w:ascii="Times New Roman" w:eastAsia="Calibri" w:hAnsi="Times New Roman" w:cs="Times New Roman"/>
          <w:kern w:val="0"/>
          <w14:ligatures w14:val="none"/>
        </w:rPr>
        <w:t>;</w:t>
      </w:r>
      <w:bookmarkEnd w:id="0"/>
    </w:p>
    <w:p w14:paraId="64A15396" w14:textId="7B5D39D6"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Automobiliai iki perdavimo Nuomininkui turi būti registruoti, su valstybiniais numeriais, turi būti atlikta</w:t>
      </w:r>
      <w:r w:rsidR="00AB6531" w:rsidRPr="00B91DC8">
        <w:rPr>
          <w:rFonts w:ascii="Times New Roman" w:eastAsia="Calibri" w:hAnsi="Times New Roman" w:cs="Times New Roman"/>
          <w:kern w:val="0"/>
          <w14:ligatures w14:val="none"/>
        </w:rPr>
        <w:t xml:space="preserve"> ir galiojanti </w:t>
      </w:r>
      <w:r w:rsidRPr="00B91DC8">
        <w:rPr>
          <w:rFonts w:ascii="Times New Roman" w:eastAsia="Calibri" w:hAnsi="Times New Roman" w:cs="Times New Roman"/>
          <w:kern w:val="0"/>
          <w14:ligatures w14:val="none"/>
        </w:rPr>
        <w:t>jų techninė apžiūra.</w:t>
      </w:r>
    </w:p>
    <w:p w14:paraId="3DCEAF93" w14:textId="00ACE51A" w:rsidR="00C5618B" w:rsidRPr="00C5618B"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Nuomojami automobiliai turi minimalius techninius parametrus, nurodytus 1 lentelėje</w:t>
      </w:r>
      <w:r w:rsidRPr="00C5618B">
        <w:rPr>
          <w:rFonts w:ascii="Times New Roman" w:eastAsia="Calibri" w:hAnsi="Times New Roman" w:cs="Times New Roman"/>
          <w:color w:val="000000"/>
          <w:kern w:val="0"/>
          <w14:ligatures w14:val="none"/>
        </w:rPr>
        <w:t>:</w:t>
      </w:r>
    </w:p>
    <w:p w14:paraId="5C7CBED0" w14:textId="77777777" w:rsidR="00C5618B" w:rsidRPr="00C5618B" w:rsidRDefault="00C5618B" w:rsidP="001058A4">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5B53005D" w14:textId="6143737C" w:rsidR="00260FE4" w:rsidRPr="001058A4" w:rsidRDefault="00260FE4" w:rsidP="001058A4">
      <w:pPr>
        <w:autoSpaceDE w:val="0"/>
        <w:autoSpaceDN w:val="0"/>
        <w:adjustRightInd w:val="0"/>
        <w:spacing w:after="0" w:line="240" w:lineRule="auto"/>
        <w:jc w:val="both"/>
        <w:rPr>
          <w:rFonts w:ascii="Times New Roman" w:eastAsia="Times New Roman" w:hAnsi="Times New Roman" w:cs="Times New Roman"/>
          <w:b/>
          <w:color w:val="000000"/>
          <w:kern w:val="0"/>
          <w14:ligatures w14:val="none"/>
        </w:rPr>
      </w:pPr>
      <w:r w:rsidRPr="00260FE4">
        <w:rPr>
          <w:rFonts w:ascii="Times New Roman" w:eastAsia="Times New Roman" w:hAnsi="Times New Roman" w:cs="Times New Roman"/>
          <w:b/>
          <w:color w:val="000000"/>
          <w:kern w:val="0"/>
          <w14:ligatures w14:val="none"/>
        </w:rPr>
        <w:t xml:space="preserve">1 lentelė. </w:t>
      </w:r>
      <w:r w:rsidR="00362A92">
        <w:rPr>
          <w:rFonts w:ascii="Times New Roman" w:eastAsia="Times New Roman" w:hAnsi="Times New Roman" w:cs="Times New Roman"/>
          <w:b/>
          <w:color w:val="000000"/>
          <w:kern w:val="0"/>
          <w14:ligatures w14:val="none"/>
        </w:rPr>
        <w:t>Netarš</w:t>
      </w:r>
      <w:r w:rsidR="00D87784">
        <w:rPr>
          <w:rFonts w:ascii="Times New Roman" w:eastAsia="Times New Roman" w:hAnsi="Times New Roman" w:cs="Times New Roman"/>
          <w:b/>
          <w:color w:val="000000"/>
          <w:kern w:val="0"/>
          <w14:ligatures w14:val="none"/>
        </w:rPr>
        <w:t>ių automobilių</w:t>
      </w:r>
      <w:r w:rsidR="00D03AC4">
        <w:rPr>
          <w:rFonts w:ascii="Times New Roman" w:eastAsia="Times New Roman" w:hAnsi="Times New Roman" w:cs="Times New Roman"/>
          <w:b/>
          <w:color w:val="000000"/>
          <w:kern w:val="0"/>
          <w14:ligatures w14:val="none"/>
        </w:rPr>
        <w:t xml:space="preserve"> </w:t>
      </w:r>
      <w:r w:rsidRPr="00260FE4">
        <w:rPr>
          <w:rFonts w:ascii="Times New Roman" w:eastAsia="Times New Roman" w:hAnsi="Times New Roman" w:cs="Times New Roman"/>
          <w:b/>
          <w:color w:val="000000"/>
          <w:kern w:val="0"/>
          <w14:ligatures w14:val="none"/>
        </w:rPr>
        <w:t>techniniai parametrai</w:t>
      </w:r>
      <w:r w:rsidR="00D03AC4">
        <w:rPr>
          <w:rFonts w:ascii="Times New Roman" w:eastAsia="Times New Roman" w:hAnsi="Times New Roman" w:cs="Times New Roman"/>
          <w:b/>
          <w:color w:val="000000"/>
          <w:kern w:val="0"/>
          <w14:ligatures w14:val="none"/>
        </w:rPr>
        <w:t>:</w:t>
      </w:r>
    </w:p>
    <w:p w14:paraId="6E284571" w14:textId="77777777" w:rsidR="00537494" w:rsidRPr="002B73D0"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274"/>
        <w:gridCol w:w="3330"/>
      </w:tblGrid>
      <w:tr w:rsidR="00256F39" w:rsidRPr="002B73D0" w14:paraId="7148B67B" w14:textId="1AC6B692" w:rsidTr="00F72061">
        <w:trPr>
          <w:trHeight w:val="247"/>
          <w:jc w:val="center"/>
        </w:trPr>
        <w:tc>
          <w:tcPr>
            <w:tcW w:w="846" w:type="dxa"/>
            <w:vAlign w:val="center"/>
          </w:tcPr>
          <w:p w14:paraId="064C8282"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Eil. Nr.</w:t>
            </w:r>
          </w:p>
        </w:tc>
        <w:tc>
          <w:tcPr>
            <w:tcW w:w="2126" w:type="dxa"/>
            <w:vAlign w:val="center"/>
          </w:tcPr>
          <w:p w14:paraId="40376B40"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Techninio parametro apibūdinimas</w:t>
            </w:r>
          </w:p>
        </w:tc>
        <w:tc>
          <w:tcPr>
            <w:tcW w:w="3274" w:type="dxa"/>
            <w:vAlign w:val="center"/>
          </w:tcPr>
          <w:p w14:paraId="291A4EAB"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Reikalaujamos charakteristikos</w:t>
            </w:r>
          </w:p>
        </w:tc>
        <w:tc>
          <w:tcPr>
            <w:tcW w:w="3330" w:type="dxa"/>
            <w:vAlign w:val="center"/>
          </w:tcPr>
          <w:p w14:paraId="69755B36" w14:textId="77777777" w:rsidR="00256F39" w:rsidRDefault="00632CFD"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eastAsia="Calibri" w:hAnsi="Times New Roman" w:cs="Times New Roman"/>
                <w:b/>
                <w:bCs/>
                <w:color w:val="000000"/>
                <w:kern w:val="0"/>
                <w:sz w:val="20"/>
                <w:szCs w:val="20"/>
                <w14:ligatures w14:val="none"/>
              </w:rPr>
              <w:t>Tiekėjo siūlomų</w:t>
            </w:r>
            <w:r w:rsidR="00E12283" w:rsidRPr="006E222C">
              <w:rPr>
                <w:rFonts w:ascii="Times New Roman" w:eastAsia="Calibri" w:hAnsi="Times New Roman" w:cs="Times New Roman"/>
                <w:b/>
                <w:bCs/>
                <w:color w:val="000000"/>
                <w:kern w:val="0"/>
                <w:sz w:val="20"/>
                <w:szCs w:val="20"/>
                <w14:ligatures w14:val="none"/>
              </w:rPr>
              <w:t xml:space="preserve"> prekių aprašymas</w:t>
            </w:r>
          </w:p>
          <w:p w14:paraId="6915F5BC" w14:textId="5353AC5B" w:rsidR="00442815" w:rsidRPr="006E222C" w:rsidRDefault="00442815"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11521D">
              <w:rPr>
                <w:rFonts w:ascii="Times New Roman" w:eastAsia="Calibri" w:hAnsi="Times New Roman" w:cs="Times New Roman"/>
                <w:b/>
                <w:bCs/>
                <w:color w:val="000000"/>
                <w:kern w:val="0"/>
                <w:sz w:val="20"/>
                <w:szCs w:val="20"/>
                <w:highlight w:val="lightGray"/>
                <w14:ligatures w14:val="none"/>
              </w:rPr>
              <w:t>PILDO TIEKĖJAS</w:t>
            </w:r>
          </w:p>
          <w:p w14:paraId="669C3A1A" w14:textId="3D05728B" w:rsidR="006E222C" w:rsidRPr="006E222C" w:rsidRDefault="006E222C" w:rsidP="006E222C">
            <w:pPr>
              <w:spacing w:after="0" w:line="240" w:lineRule="auto"/>
              <w:jc w:val="center"/>
              <w:rPr>
                <w:rFonts w:ascii="Times New Roman" w:hAnsi="Times New Roman" w:cs="Times New Roman"/>
                <w:i/>
                <w:iCs/>
                <w:sz w:val="20"/>
                <w:szCs w:val="20"/>
              </w:rPr>
            </w:pPr>
            <w:r w:rsidRPr="006E222C">
              <w:rPr>
                <w:rFonts w:ascii="Times New Roman" w:hAnsi="Times New Roman" w:cs="Times New Roman"/>
                <w:sz w:val="20"/>
                <w:szCs w:val="20"/>
              </w:rPr>
              <w:t>(</w:t>
            </w:r>
            <w:r w:rsidRPr="006E222C">
              <w:rPr>
                <w:rFonts w:ascii="Times New Roman" w:hAnsi="Times New Roman" w:cs="Times New Roman"/>
                <w:i/>
                <w:iCs/>
                <w:sz w:val="20"/>
                <w:szCs w:val="20"/>
              </w:rPr>
              <w:t>Nepakanka pateikti atsakymą „Taip“ ar „Atitinka“, turi būti nurodyta konkreti reikšmė/parametras/</w:t>
            </w:r>
          </w:p>
          <w:p w14:paraId="5456CA1E" w14:textId="31BC4182" w:rsidR="006E222C" w:rsidRPr="002B73D0" w:rsidRDefault="006E222C"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hAnsi="Times New Roman" w:cs="Times New Roman"/>
                <w:i/>
                <w:iCs/>
                <w:sz w:val="20"/>
                <w:szCs w:val="20"/>
              </w:rPr>
              <w:t>nuoroda)</w:t>
            </w:r>
          </w:p>
        </w:tc>
      </w:tr>
      <w:tr w:rsidR="00B13C0D" w:rsidRPr="002B73D0" w14:paraId="244ABCFF" w14:textId="77777777" w:rsidTr="00B512F8">
        <w:trPr>
          <w:trHeight w:val="247"/>
          <w:jc w:val="center"/>
        </w:trPr>
        <w:tc>
          <w:tcPr>
            <w:tcW w:w="9576" w:type="dxa"/>
            <w:gridSpan w:val="4"/>
            <w:shd w:val="clear" w:color="auto" w:fill="D1D1D1" w:themeFill="background2" w:themeFillShade="E6"/>
            <w:vAlign w:val="center"/>
          </w:tcPr>
          <w:p w14:paraId="3C29A278" w14:textId="21FDAB8C" w:rsidR="00B13C0D" w:rsidRPr="00B512F8" w:rsidRDefault="00B13C0D" w:rsidP="00B13C0D">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B512F8">
              <w:rPr>
                <w:rFonts w:ascii="Times New Roman" w:eastAsia="Calibri" w:hAnsi="Times New Roman" w:cs="Times New Roman"/>
                <w:b/>
                <w:bCs/>
                <w:color w:val="000000"/>
                <w:kern w:val="0"/>
                <w:sz w:val="22"/>
                <w:szCs w:val="22"/>
                <w14:ligatures w14:val="none"/>
              </w:rPr>
              <w:t>1. Bendri duomenys</w:t>
            </w:r>
          </w:p>
        </w:tc>
      </w:tr>
      <w:tr w:rsidR="00256F39" w:rsidRPr="002B73D0" w14:paraId="4C5777E6" w14:textId="13A995A6" w:rsidTr="00F72061">
        <w:trPr>
          <w:trHeight w:val="247"/>
          <w:jc w:val="center"/>
        </w:trPr>
        <w:tc>
          <w:tcPr>
            <w:tcW w:w="846" w:type="dxa"/>
            <w:vAlign w:val="center"/>
          </w:tcPr>
          <w:p w14:paraId="0120DADC" w14:textId="77777777" w:rsidR="00256F39" w:rsidRPr="00B512F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t>1.1.</w:t>
            </w:r>
          </w:p>
        </w:tc>
        <w:tc>
          <w:tcPr>
            <w:tcW w:w="2126" w:type="dxa"/>
            <w:vAlign w:val="center"/>
          </w:tcPr>
          <w:p w14:paraId="6478E809" w14:textId="3674F5CC" w:rsidR="00256F39" w:rsidRPr="000F7C2D" w:rsidRDefault="00096AB6"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Transporto priemonės kategorija</w:t>
            </w:r>
          </w:p>
        </w:tc>
        <w:tc>
          <w:tcPr>
            <w:tcW w:w="3274" w:type="dxa"/>
            <w:vAlign w:val="center"/>
          </w:tcPr>
          <w:p w14:paraId="0D6A915E" w14:textId="08291075" w:rsidR="002857E6" w:rsidRPr="000F7C2D" w:rsidRDefault="0035078D" w:rsidP="0035078D">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hAnsi="Times New Roman" w:cs="Times New Roman"/>
                <w:sz w:val="20"/>
                <w:szCs w:val="20"/>
              </w:rPr>
              <w:t>Lengvasis iki 3,5 t bendrosios masės elektromobilis, M1 kategorija.</w:t>
            </w:r>
          </w:p>
        </w:tc>
        <w:tc>
          <w:tcPr>
            <w:tcW w:w="3330" w:type="dxa"/>
            <w:vAlign w:val="center"/>
          </w:tcPr>
          <w:p w14:paraId="34B270C9" w14:textId="77777777" w:rsidR="0086350A" w:rsidRPr="000F7C2D" w:rsidRDefault="0086350A" w:rsidP="0086350A">
            <w:pPr>
              <w:spacing w:after="0" w:line="240" w:lineRule="auto"/>
              <w:jc w:val="center"/>
              <w:rPr>
                <w:rFonts w:ascii="Times New Roman" w:hAnsi="Times New Roman" w:cs="Times New Roman"/>
                <w:i/>
                <w:iCs/>
                <w:kern w:val="0"/>
                <w:sz w:val="20"/>
                <w:szCs w:val="20"/>
                <w14:ligatures w14:val="none"/>
              </w:rPr>
            </w:pPr>
          </w:p>
          <w:p w14:paraId="06045008" w14:textId="27E26E69" w:rsidR="0086350A" w:rsidRPr="000F7C2D" w:rsidRDefault="0086350A" w:rsidP="0086350A">
            <w:pPr>
              <w:spacing w:after="0" w:line="240" w:lineRule="auto"/>
              <w:jc w:val="center"/>
              <w:rPr>
                <w:rFonts w:ascii="Times New Roman" w:hAnsi="Times New Roman" w:cs="Times New Roman"/>
                <w:i/>
                <w:iCs/>
                <w:kern w:val="0"/>
                <w:sz w:val="20"/>
                <w:szCs w:val="20"/>
                <w14:ligatures w14:val="none"/>
              </w:rPr>
            </w:pPr>
            <w:r w:rsidRPr="000F7C2D">
              <w:rPr>
                <w:rFonts w:ascii="Times New Roman" w:hAnsi="Times New Roman" w:cs="Times New Roman"/>
                <w:i/>
                <w:iCs/>
                <w:kern w:val="0"/>
                <w:sz w:val="20"/>
                <w:szCs w:val="20"/>
                <w14:ligatures w14:val="none"/>
              </w:rPr>
              <w:t>(Automobilio gamintojas ir modelis)</w:t>
            </w:r>
          </w:p>
          <w:p w14:paraId="6E7EF987" w14:textId="77777777" w:rsidR="0086350A" w:rsidRPr="000F7C2D" w:rsidRDefault="0086350A" w:rsidP="0086350A">
            <w:pPr>
              <w:jc w:val="center"/>
              <w:rPr>
                <w:rFonts w:ascii="Times New Roman" w:hAnsi="Times New Roman" w:cs="Times New Roman"/>
                <w:bCs/>
                <w:sz w:val="20"/>
                <w:szCs w:val="20"/>
              </w:rPr>
            </w:pPr>
            <w:r w:rsidRPr="000F7C2D">
              <w:rPr>
                <w:rFonts w:ascii="Times New Roman" w:hAnsi="Times New Roman" w:cs="Times New Roman"/>
                <w:bCs/>
                <w:i/>
                <w:iCs/>
                <w:sz w:val="20"/>
                <w:szCs w:val="20"/>
              </w:rPr>
              <w:t>(Internetinė nuoroda su gamintojo pateiktomis techninėmis charakteristikomis arba kiti technines charakteristikas patvirtinantys dokumentai)</w:t>
            </w:r>
          </w:p>
          <w:p w14:paraId="6BDEC915" w14:textId="15081B56" w:rsidR="00256F39" w:rsidRPr="000F7C2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AA6DC5" w:rsidRPr="002B73D0" w14:paraId="3D36AA71" w14:textId="77777777" w:rsidTr="00F72061">
        <w:trPr>
          <w:trHeight w:val="441"/>
          <w:jc w:val="center"/>
        </w:trPr>
        <w:tc>
          <w:tcPr>
            <w:tcW w:w="846" w:type="dxa"/>
            <w:vAlign w:val="center"/>
          </w:tcPr>
          <w:p w14:paraId="0147EB2F" w14:textId="42582C69" w:rsidR="00AA6DC5" w:rsidRPr="00B512F8" w:rsidRDefault="00B512F8"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1.2.</w:t>
            </w:r>
          </w:p>
        </w:tc>
        <w:tc>
          <w:tcPr>
            <w:tcW w:w="2126" w:type="dxa"/>
            <w:vAlign w:val="center"/>
          </w:tcPr>
          <w:p w14:paraId="3F161A2E" w14:textId="78337182" w:rsidR="00AA6DC5" w:rsidRPr="000F7C2D" w:rsidRDefault="00AA6DC5"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Automobilių skaičius</w:t>
            </w:r>
          </w:p>
        </w:tc>
        <w:tc>
          <w:tcPr>
            <w:tcW w:w="3274" w:type="dxa"/>
            <w:vAlign w:val="center"/>
          </w:tcPr>
          <w:p w14:paraId="4DF721B7" w14:textId="440F9124" w:rsidR="00AA6DC5" w:rsidRPr="000F7C2D" w:rsidRDefault="00AA6DC5" w:rsidP="0035078D">
            <w:pPr>
              <w:autoSpaceDE w:val="0"/>
              <w:autoSpaceDN w:val="0"/>
              <w:adjustRightInd w:val="0"/>
              <w:spacing w:after="0" w:line="240" w:lineRule="auto"/>
              <w:jc w:val="both"/>
              <w:rPr>
                <w:rFonts w:ascii="Times New Roman" w:hAnsi="Times New Roman" w:cs="Times New Roman"/>
                <w:sz w:val="20"/>
                <w:szCs w:val="20"/>
              </w:rPr>
            </w:pPr>
            <w:r w:rsidRPr="000F7C2D">
              <w:rPr>
                <w:rFonts w:ascii="Times New Roman" w:hAnsi="Times New Roman" w:cs="Times New Roman"/>
                <w:sz w:val="20"/>
                <w:szCs w:val="20"/>
              </w:rPr>
              <w:t>2 vnt.</w:t>
            </w:r>
          </w:p>
        </w:tc>
        <w:tc>
          <w:tcPr>
            <w:tcW w:w="3330" w:type="dxa"/>
            <w:vAlign w:val="center"/>
          </w:tcPr>
          <w:p w14:paraId="1CD547F8" w14:textId="77777777" w:rsidR="00AA6DC5" w:rsidRPr="000F7C2D" w:rsidRDefault="00AA6DC5" w:rsidP="0086350A">
            <w:pPr>
              <w:spacing w:after="0" w:line="240" w:lineRule="auto"/>
              <w:jc w:val="center"/>
              <w:rPr>
                <w:rFonts w:ascii="Times New Roman" w:hAnsi="Times New Roman" w:cs="Times New Roman"/>
                <w:i/>
                <w:iCs/>
                <w:kern w:val="0"/>
                <w:sz w:val="20"/>
                <w:szCs w:val="20"/>
                <w14:ligatures w14:val="none"/>
              </w:rPr>
            </w:pPr>
          </w:p>
        </w:tc>
      </w:tr>
      <w:tr w:rsidR="00BD769B" w:rsidRPr="002B73D0" w14:paraId="5B5036F7" w14:textId="77777777" w:rsidTr="00F72061">
        <w:trPr>
          <w:trHeight w:val="473"/>
          <w:jc w:val="center"/>
        </w:trPr>
        <w:tc>
          <w:tcPr>
            <w:tcW w:w="846" w:type="dxa"/>
            <w:vAlign w:val="center"/>
          </w:tcPr>
          <w:p w14:paraId="76F5767C" w14:textId="4030C6DF" w:rsidR="00BD769B" w:rsidRPr="00B512F8" w:rsidRDefault="00DA1A72"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t>1.</w:t>
            </w:r>
            <w:r w:rsidR="00B512F8">
              <w:rPr>
                <w:rFonts w:ascii="Times New Roman" w:eastAsia="Calibri" w:hAnsi="Times New Roman" w:cs="Times New Roman"/>
                <w:color w:val="000000"/>
                <w:kern w:val="0"/>
                <w:sz w:val="22"/>
                <w:szCs w:val="22"/>
                <w14:ligatures w14:val="none"/>
              </w:rPr>
              <w:t>3.</w:t>
            </w:r>
          </w:p>
        </w:tc>
        <w:tc>
          <w:tcPr>
            <w:tcW w:w="2126" w:type="dxa"/>
            <w:vAlign w:val="center"/>
          </w:tcPr>
          <w:p w14:paraId="41CF6B88" w14:textId="62C3FD37" w:rsidR="00BD769B" w:rsidRPr="000F7C2D" w:rsidRDefault="00DA1A72"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 xml:space="preserve">Kėbulo tipas </w:t>
            </w:r>
          </w:p>
        </w:tc>
        <w:tc>
          <w:tcPr>
            <w:tcW w:w="3274" w:type="dxa"/>
            <w:vAlign w:val="center"/>
          </w:tcPr>
          <w:p w14:paraId="4D5D1D3E" w14:textId="410128C9" w:rsidR="00BD769B" w:rsidRPr="00CC417D" w:rsidRDefault="00DA1A72"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C417D">
              <w:rPr>
                <w:rFonts w:ascii="Times New Roman" w:eastAsia="Calibri" w:hAnsi="Times New Roman" w:cs="Times New Roman"/>
                <w:color w:val="000000"/>
                <w:kern w:val="0"/>
                <w:sz w:val="20"/>
                <w:szCs w:val="20"/>
                <w14:ligatures w14:val="none"/>
              </w:rPr>
              <w:t>Sedanas</w:t>
            </w:r>
            <w:r w:rsidR="00E168DB">
              <w:rPr>
                <w:rFonts w:ascii="Times New Roman" w:eastAsia="Calibri" w:hAnsi="Times New Roman" w:cs="Times New Roman"/>
                <w:color w:val="000000"/>
                <w:kern w:val="0"/>
                <w:sz w:val="20"/>
                <w:szCs w:val="20"/>
                <w14:ligatures w14:val="none"/>
              </w:rPr>
              <w:t xml:space="preserve">, </w:t>
            </w:r>
            <w:proofErr w:type="spellStart"/>
            <w:r w:rsidR="00DC4A5E" w:rsidRPr="00CC417D">
              <w:rPr>
                <w:rFonts w:ascii="Times New Roman" w:eastAsia="Calibri" w:hAnsi="Times New Roman" w:cs="Times New Roman"/>
                <w:color w:val="000000"/>
                <w:kern w:val="0"/>
                <w:sz w:val="20"/>
                <w:szCs w:val="20"/>
                <w14:ligatures w14:val="none"/>
              </w:rPr>
              <w:t>h</w:t>
            </w:r>
            <w:r w:rsidR="00AB2A57" w:rsidRPr="00CC417D">
              <w:rPr>
                <w:rFonts w:ascii="Times New Roman" w:eastAsia="Calibri" w:hAnsi="Times New Roman" w:cs="Times New Roman"/>
                <w:color w:val="000000"/>
                <w:kern w:val="0"/>
                <w:sz w:val="20"/>
                <w:szCs w:val="20"/>
                <w14:ligatures w14:val="none"/>
              </w:rPr>
              <w:t>ečbekas</w:t>
            </w:r>
            <w:proofErr w:type="spellEnd"/>
            <w:r w:rsidR="00C2267F">
              <w:rPr>
                <w:rFonts w:ascii="Times New Roman" w:eastAsia="Calibri" w:hAnsi="Times New Roman" w:cs="Times New Roman"/>
                <w:color w:val="000000"/>
                <w:kern w:val="0"/>
                <w:sz w:val="20"/>
                <w:szCs w:val="20"/>
                <w14:ligatures w14:val="none"/>
              </w:rPr>
              <w:t xml:space="preserve"> arba visureigis</w:t>
            </w:r>
          </w:p>
        </w:tc>
        <w:tc>
          <w:tcPr>
            <w:tcW w:w="3330" w:type="dxa"/>
            <w:vAlign w:val="center"/>
          </w:tcPr>
          <w:p w14:paraId="0837AF64" w14:textId="77777777" w:rsidR="00BD769B" w:rsidRPr="000F7C2D" w:rsidRDefault="00BD769B" w:rsidP="0086350A">
            <w:pPr>
              <w:spacing w:after="0" w:line="240" w:lineRule="auto"/>
              <w:jc w:val="center"/>
              <w:rPr>
                <w:rFonts w:ascii="Times New Roman" w:hAnsi="Times New Roman" w:cs="Times New Roman"/>
                <w:i/>
                <w:iCs/>
                <w:kern w:val="0"/>
                <w:sz w:val="20"/>
                <w:szCs w:val="20"/>
                <w14:ligatures w14:val="none"/>
              </w:rPr>
            </w:pPr>
          </w:p>
        </w:tc>
      </w:tr>
      <w:tr w:rsidR="00AE5FE5" w:rsidRPr="002B73D0" w14:paraId="65C9E199" w14:textId="77777777" w:rsidTr="00F72061">
        <w:trPr>
          <w:trHeight w:val="247"/>
          <w:jc w:val="center"/>
        </w:trPr>
        <w:tc>
          <w:tcPr>
            <w:tcW w:w="846" w:type="dxa"/>
            <w:vAlign w:val="center"/>
          </w:tcPr>
          <w:p w14:paraId="2E3FC1B2" w14:textId="0C6AB93D" w:rsidR="00AE5FE5" w:rsidRPr="00B512F8" w:rsidRDefault="00AE1C1C"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t>1.</w:t>
            </w:r>
            <w:r w:rsidR="00F72061">
              <w:rPr>
                <w:rFonts w:ascii="Times New Roman" w:eastAsia="Calibri" w:hAnsi="Times New Roman" w:cs="Times New Roman"/>
                <w:color w:val="000000"/>
                <w:kern w:val="0"/>
                <w:sz w:val="22"/>
                <w:szCs w:val="22"/>
                <w14:ligatures w14:val="none"/>
              </w:rPr>
              <w:t>4</w:t>
            </w:r>
            <w:r w:rsidRPr="00B512F8">
              <w:rPr>
                <w:rFonts w:ascii="Times New Roman" w:eastAsia="Calibri" w:hAnsi="Times New Roman" w:cs="Times New Roman"/>
                <w:color w:val="000000"/>
                <w:kern w:val="0"/>
                <w:sz w:val="22"/>
                <w:szCs w:val="22"/>
                <w14:ligatures w14:val="none"/>
              </w:rPr>
              <w:t>.</w:t>
            </w:r>
          </w:p>
        </w:tc>
        <w:tc>
          <w:tcPr>
            <w:tcW w:w="2126" w:type="dxa"/>
            <w:vAlign w:val="center"/>
          </w:tcPr>
          <w:p w14:paraId="5EF68A8D" w14:textId="3997E0AC" w:rsidR="00AE5FE5" w:rsidRPr="000F7C2D" w:rsidRDefault="00AE1C1C"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Automobilio spalva</w:t>
            </w:r>
          </w:p>
        </w:tc>
        <w:tc>
          <w:tcPr>
            <w:tcW w:w="3274" w:type="dxa"/>
            <w:vAlign w:val="center"/>
          </w:tcPr>
          <w:p w14:paraId="332E289A" w14:textId="6329138D" w:rsidR="00AE5FE5" w:rsidRPr="000F7C2D" w:rsidRDefault="00AE1C1C"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 xml:space="preserve">Pastelinės </w:t>
            </w:r>
            <w:r w:rsidR="0063432F" w:rsidRPr="000F7C2D">
              <w:rPr>
                <w:rFonts w:ascii="Times New Roman" w:eastAsia="Calibri" w:hAnsi="Times New Roman" w:cs="Times New Roman"/>
                <w:color w:val="000000"/>
                <w:kern w:val="0"/>
                <w:sz w:val="20"/>
                <w:szCs w:val="20"/>
                <w14:ligatures w14:val="none"/>
              </w:rPr>
              <w:t xml:space="preserve">(šviesios) </w:t>
            </w:r>
            <w:r w:rsidRPr="000F7C2D">
              <w:rPr>
                <w:rFonts w:ascii="Times New Roman" w:eastAsia="Calibri" w:hAnsi="Times New Roman" w:cs="Times New Roman"/>
                <w:color w:val="000000"/>
                <w:kern w:val="0"/>
                <w:sz w:val="20"/>
                <w:szCs w:val="20"/>
                <w14:ligatures w14:val="none"/>
              </w:rPr>
              <w:t xml:space="preserve">spalvos </w:t>
            </w:r>
            <w:r w:rsidR="00141818" w:rsidRPr="000F7C2D">
              <w:rPr>
                <w:rFonts w:ascii="Times New Roman" w:eastAsia="Calibri" w:hAnsi="Times New Roman" w:cs="Times New Roman"/>
                <w:color w:val="000000"/>
                <w:kern w:val="0"/>
                <w:sz w:val="20"/>
                <w:szCs w:val="20"/>
                <w14:ligatures w14:val="none"/>
              </w:rPr>
              <w:t>– balta,</w:t>
            </w:r>
            <w:r w:rsidR="00B562BD" w:rsidRPr="000F7C2D">
              <w:rPr>
                <w:rFonts w:ascii="Times New Roman" w:eastAsia="Calibri" w:hAnsi="Times New Roman" w:cs="Times New Roman"/>
                <w:color w:val="000000"/>
                <w:kern w:val="0"/>
                <w:sz w:val="20"/>
                <w:szCs w:val="20"/>
                <w14:ligatures w14:val="none"/>
              </w:rPr>
              <w:t xml:space="preserve"> </w:t>
            </w:r>
            <w:r w:rsidRPr="000F7C2D">
              <w:rPr>
                <w:rFonts w:ascii="Times New Roman" w:eastAsia="Calibri" w:hAnsi="Times New Roman" w:cs="Times New Roman"/>
                <w:color w:val="000000"/>
                <w:kern w:val="0"/>
                <w:sz w:val="20"/>
                <w:szCs w:val="20"/>
                <w14:ligatures w14:val="none"/>
              </w:rPr>
              <w:t xml:space="preserve">pilka, sidabrinė, </w:t>
            </w:r>
            <w:r w:rsidR="006B2E17" w:rsidRPr="000F7C2D">
              <w:rPr>
                <w:rFonts w:ascii="Times New Roman" w:eastAsia="Calibri" w:hAnsi="Times New Roman" w:cs="Times New Roman"/>
                <w:color w:val="000000"/>
                <w:kern w:val="0"/>
                <w:sz w:val="20"/>
                <w:szCs w:val="20"/>
                <w14:ligatures w14:val="none"/>
              </w:rPr>
              <w:t xml:space="preserve">aukso, </w:t>
            </w:r>
            <w:r w:rsidR="007F382F" w:rsidRPr="000F7C2D">
              <w:rPr>
                <w:rFonts w:ascii="Times New Roman" w:eastAsia="Calibri" w:hAnsi="Times New Roman" w:cs="Times New Roman"/>
                <w:color w:val="000000"/>
                <w:kern w:val="0"/>
                <w:sz w:val="20"/>
                <w:szCs w:val="20"/>
                <w14:ligatures w14:val="none"/>
              </w:rPr>
              <w:t>šlapio asfalto</w:t>
            </w:r>
            <w:r w:rsidR="006B2E17" w:rsidRPr="000F7C2D">
              <w:rPr>
                <w:rFonts w:ascii="Times New Roman" w:eastAsia="Calibri" w:hAnsi="Times New Roman" w:cs="Times New Roman"/>
                <w:color w:val="000000"/>
                <w:kern w:val="0"/>
                <w:sz w:val="20"/>
                <w:szCs w:val="20"/>
                <w14:ligatures w14:val="none"/>
              </w:rPr>
              <w:t xml:space="preserve">, </w:t>
            </w:r>
            <w:r w:rsidR="007F382F" w:rsidRPr="000F7C2D">
              <w:rPr>
                <w:rFonts w:ascii="Times New Roman" w:eastAsia="Calibri" w:hAnsi="Times New Roman" w:cs="Times New Roman"/>
                <w:color w:val="000000"/>
                <w:kern w:val="0"/>
                <w:sz w:val="20"/>
                <w:szCs w:val="20"/>
                <w14:ligatures w14:val="none"/>
              </w:rPr>
              <w:t>melsva, žalsva ir pan.</w:t>
            </w:r>
          </w:p>
        </w:tc>
        <w:tc>
          <w:tcPr>
            <w:tcW w:w="3330" w:type="dxa"/>
            <w:vAlign w:val="center"/>
          </w:tcPr>
          <w:p w14:paraId="0CD86C92" w14:textId="77777777" w:rsidR="00AE5FE5" w:rsidRPr="000F7C2D" w:rsidRDefault="00AE5FE5" w:rsidP="0086350A">
            <w:pPr>
              <w:spacing w:after="0" w:line="240" w:lineRule="auto"/>
              <w:jc w:val="center"/>
              <w:rPr>
                <w:rFonts w:ascii="Times New Roman" w:hAnsi="Times New Roman" w:cs="Times New Roman"/>
                <w:i/>
                <w:iCs/>
                <w:kern w:val="0"/>
                <w:sz w:val="20"/>
                <w:szCs w:val="20"/>
                <w14:ligatures w14:val="none"/>
              </w:rPr>
            </w:pPr>
          </w:p>
        </w:tc>
      </w:tr>
      <w:tr w:rsidR="00256F39" w:rsidRPr="002B73D0" w14:paraId="3924D499" w14:textId="4D66CA54" w:rsidTr="00F72061">
        <w:trPr>
          <w:trHeight w:val="1022"/>
          <w:jc w:val="center"/>
        </w:trPr>
        <w:tc>
          <w:tcPr>
            <w:tcW w:w="846" w:type="dxa"/>
            <w:vAlign w:val="center"/>
          </w:tcPr>
          <w:p w14:paraId="529F8799" w14:textId="4216929C" w:rsidR="00256F39" w:rsidRPr="00B512F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lastRenderedPageBreak/>
              <w:t>1.</w:t>
            </w:r>
            <w:r w:rsidR="00F72061">
              <w:rPr>
                <w:rFonts w:ascii="Times New Roman" w:eastAsia="Calibri" w:hAnsi="Times New Roman" w:cs="Times New Roman"/>
                <w:color w:val="000000"/>
                <w:kern w:val="0"/>
                <w:sz w:val="22"/>
                <w:szCs w:val="22"/>
                <w14:ligatures w14:val="none"/>
              </w:rPr>
              <w:t>5</w:t>
            </w:r>
            <w:r w:rsidRPr="00B512F8">
              <w:rPr>
                <w:rFonts w:ascii="Times New Roman" w:eastAsia="Calibri" w:hAnsi="Times New Roman" w:cs="Times New Roman"/>
                <w:color w:val="000000"/>
                <w:kern w:val="0"/>
                <w:sz w:val="22"/>
                <w:szCs w:val="22"/>
                <w14:ligatures w14:val="none"/>
              </w:rPr>
              <w:t>.</w:t>
            </w:r>
          </w:p>
        </w:tc>
        <w:tc>
          <w:tcPr>
            <w:tcW w:w="2126" w:type="dxa"/>
            <w:vAlign w:val="center"/>
          </w:tcPr>
          <w:p w14:paraId="4D21D8A4" w14:textId="0C9E6BCF" w:rsidR="00256F39" w:rsidRPr="000F7C2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 xml:space="preserve">Automobilio pagaminimas </w:t>
            </w:r>
          </w:p>
        </w:tc>
        <w:tc>
          <w:tcPr>
            <w:tcW w:w="3274" w:type="dxa"/>
            <w:vAlign w:val="center"/>
          </w:tcPr>
          <w:p w14:paraId="2680E02D" w14:textId="7EB0AF49" w:rsidR="00256F39" w:rsidRPr="000F7C2D" w:rsidRDefault="005F76A5"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N</w:t>
            </w:r>
            <w:r w:rsidR="00256F39" w:rsidRPr="000F7C2D">
              <w:rPr>
                <w:rFonts w:ascii="Times New Roman" w:eastAsia="Calibri" w:hAnsi="Times New Roman" w:cs="Times New Roman"/>
                <w:color w:val="000000"/>
                <w:kern w:val="0"/>
                <w:sz w:val="20"/>
                <w:szCs w:val="20"/>
                <w14:ligatures w14:val="none"/>
              </w:rPr>
              <w:t>eeksploatuot</w:t>
            </w:r>
            <w:r>
              <w:rPr>
                <w:rFonts w:ascii="Times New Roman" w:eastAsia="Calibri" w:hAnsi="Times New Roman" w:cs="Times New Roman"/>
                <w:color w:val="000000"/>
                <w:kern w:val="0"/>
                <w:sz w:val="20"/>
                <w:szCs w:val="20"/>
                <w14:ligatures w14:val="none"/>
              </w:rPr>
              <w:t>i</w:t>
            </w:r>
            <w:r w:rsidR="00256F39" w:rsidRPr="000F7C2D">
              <w:rPr>
                <w:rFonts w:ascii="Times New Roman" w:eastAsia="Calibri" w:hAnsi="Times New Roman" w:cs="Times New Roman"/>
                <w:color w:val="000000"/>
                <w:kern w:val="0"/>
                <w:sz w:val="20"/>
                <w:szCs w:val="20"/>
                <w14:ligatures w14:val="none"/>
              </w:rPr>
              <w:t>, nauj</w:t>
            </w:r>
            <w:r>
              <w:rPr>
                <w:rFonts w:ascii="Times New Roman" w:eastAsia="Calibri" w:hAnsi="Times New Roman" w:cs="Times New Roman"/>
                <w:color w:val="000000"/>
                <w:kern w:val="0"/>
                <w:sz w:val="20"/>
                <w:szCs w:val="20"/>
                <w14:ligatures w14:val="none"/>
              </w:rPr>
              <w:t>i</w:t>
            </w:r>
            <w:r w:rsidR="00256F39" w:rsidRPr="000F7C2D">
              <w:rPr>
                <w:rFonts w:ascii="Times New Roman" w:eastAsia="Calibri" w:hAnsi="Times New Roman" w:cs="Times New Roman"/>
                <w:color w:val="000000"/>
                <w:kern w:val="0"/>
                <w:sz w:val="20"/>
                <w:szCs w:val="20"/>
                <w14:ligatures w14:val="none"/>
              </w:rPr>
              <w:t xml:space="preserve"> automobil</w:t>
            </w:r>
            <w:r w:rsidR="00FB5307">
              <w:rPr>
                <w:rFonts w:ascii="Times New Roman" w:eastAsia="Calibri" w:hAnsi="Times New Roman" w:cs="Times New Roman"/>
                <w:color w:val="000000"/>
                <w:kern w:val="0"/>
                <w:sz w:val="20"/>
                <w:szCs w:val="20"/>
                <w14:ligatures w14:val="none"/>
              </w:rPr>
              <w:t>iai</w:t>
            </w:r>
            <w:r w:rsidR="00256F39" w:rsidRPr="000F7C2D">
              <w:rPr>
                <w:rFonts w:ascii="Times New Roman" w:eastAsia="Calibri" w:hAnsi="Times New Roman" w:cs="Times New Roman"/>
                <w:color w:val="000000"/>
                <w:kern w:val="0"/>
                <w:sz w:val="20"/>
                <w:szCs w:val="20"/>
                <w14:ligatures w14:val="none"/>
              </w:rPr>
              <w:t>, pagamint</w:t>
            </w:r>
            <w:r w:rsidR="00FB5307">
              <w:rPr>
                <w:rFonts w:ascii="Times New Roman" w:eastAsia="Calibri" w:hAnsi="Times New Roman" w:cs="Times New Roman"/>
                <w:color w:val="000000"/>
                <w:kern w:val="0"/>
                <w:sz w:val="20"/>
                <w:szCs w:val="20"/>
                <w14:ligatures w14:val="none"/>
              </w:rPr>
              <w:t>i</w:t>
            </w:r>
            <w:r w:rsidR="00256F39" w:rsidRPr="000F7C2D">
              <w:rPr>
                <w:rFonts w:ascii="Times New Roman" w:eastAsia="Calibri" w:hAnsi="Times New Roman" w:cs="Times New Roman"/>
                <w:color w:val="000000"/>
                <w:kern w:val="0"/>
                <w:sz w:val="20"/>
                <w:szCs w:val="20"/>
                <w14:ligatures w14:val="none"/>
              </w:rPr>
              <w:t xml:space="preserve"> ne anksčiau kaip prieš 12 mėnesių</w:t>
            </w:r>
            <w:r w:rsidR="00CC417D">
              <w:rPr>
                <w:rFonts w:ascii="Times New Roman" w:eastAsia="Calibri" w:hAnsi="Times New Roman" w:cs="Times New Roman"/>
                <w:color w:val="000000"/>
                <w:kern w:val="0"/>
                <w:sz w:val="20"/>
                <w:szCs w:val="20"/>
                <w14:ligatures w14:val="none"/>
              </w:rPr>
              <w:t>.</w:t>
            </w:r>
          </w:p>
        </w:tc>
        <w:tc>
          <w:tcPr>
            <w:tcW w:w="3330" w:type="dxa"/>
            <w:vAlign w:val="center"/>
          </w:tcPr>
          <w:p w14:paraId="7B6CC4DD" w14:textId="1A268CD8" w:rsidR="00256F39" w:rsidRPr="000F7C2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6C78A1" w:rsidRPr="002B73D0" w14:paraId="15FC21ED" w14:textId="77777777" w:rsidTr="00F72061">
        <w:trPr>
          <w:trHeight w:val="440"/>
          <w:jc w:val="center"/>
        </w:trPr>
        <w:tc>
          <w:tcPr>
            <w:tcW w:w="846" w:type="dxa"/>
            <w:vAlign w:val="center"/>
          </w:tcPr>
          <w:p w14:paraId="57E378C7" w14:textId="18A57612" w:rsidR="006C78A1" w:rsidRPr="00B512F8" w:rsidRDefault="00F72061"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1.6.</w:t>
            </w:r>
          </w:p>
        </w:tc>
        <w:tc>
          <w:tcPr>
            <w:tcW w:w="2126" w:type="dxa"/>
            <w:vAlign w:val="center"/>
          </w:tcPr>
          <w:p w14:paraId="4C9D5092" w14:textId="4B496033" w:rsidR="006C78A1" w:rsidRPr="000F7C2D" w:rsidRDefault="006C78A1"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Pavarų dėžė</w:t>
            </w:r>
          </w:p>
        </w:tc>
        <w:tc>
          <w:tcPr>
            <w:tcW w:w="3274" w:type="dxa"/>
            <w:vAlign w:val="center"/>
          </w:tcPr>
          <w:p w14:paraId="4A28C88E" w14:textId="2F7C6117" w:rsidR="006C78A1" w:rsidRPr="000F7C2D" w:rsidRDefault="004D405A"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Automatinė</w:t>
            </w:r>
          </w:p>
        </w:tc>
        <w:tc>
          <w:tcPr>
            <w:tcW w:w="3330" w:type="dxa"/>
            <w:vAlign w:val="center"/>
          </w:tcPr>
          <w:p w14:paraId="19A2CF6C" w14:textId="77777777" w:rsidR="006C78A1" w:rsidRPr="000F7C2D" w:rsidRDefault="006C78A1"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4D405A" w:rsidRPr="002B73D0" w14:paraId="68A5C255" w14:textId="77777777" w:rsidTr="00F72061">
        <w:trPr>
          <w:trHeight w:val="549"/>
          <w:jc w:val="center"/>
        </w:trPr>
        <w:tc>
          <w:tcPr>
            <w:tcW w:w="846" w:type="dxa"/>
            <w:vAlign w:val="center"/>
          </w:tcPr>
          <w:p w14:paraId="69A4D5AD" w14:textId="0452465B" w:rsidR="004D405A" w:rsidRPr="00B512F8" w:rsidRDefault="00F72061"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1.7.</w:t>
            </w:r>
          </w:p>
        </w:tc>
        <w:tc>
          <w:tcPr>
            <w:tcW w:w="2126" w:type="dxa"/>
            <w:vAlign w:val="center"/>
          </w:tcPr>
          <w:p w14:paraId="73A62DC1" w14:textId="14BF9F00" w:rsidR="004D405A" w:rsidRPr="000F7C2D" w:rsidRDefault="004D405A"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Durų skaičius</w:t>
            </w:r>
          </w:p>
        </w:tc>
        <w:tc>
          <w:tcPr>
            <w:tcW w:w="3274" w:type="dxa"/>
            <w:vAlign w:val="center"/>
          </w:tcPr>
          <w:p w14:paraId="49363222" w14:textId="25D83298" w:rsidR="004D405A" w:rsidRPr="000805F6" w:rsidRDefault="004D405A"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805F6">
              <w:rPr>
                <w:rFonts w:ascii="Times New Roman" w:eastAsia="Calibri" w:hAnsi="Times New Roman" w:cs="Times New Roman"/>
                <w:color w:val="000000"/>
                <w:kern w:val="0"/>
                <w:sz w:val="20"/>
                <w:szCs w:val="20"/>
                <w14:ligatures w14:val="none"/>
              </w:rPr>
              <w:t xml:space="preserve">Ne mažiau kaip </w:t>
            </w:r>
            <w:r w:rsidR="00AC0C36" w:rsidRPr="000805F6">
              <w:rPr>
                <w:rFonts w:ascii="Times New Roman" w:eastAsia="Calibri" w:hAnsi="Times New Roman" w:cs="Times New Roman"/>
                <w:color w:val="000000"/>
                <w:kern w:val="0"/>
                <w:sz w:val="20"/>
                <w:szCs w:val="20"/>
                <w14:ligatures w14:val="none"/>
              </w:rPr>
              <w:t>4</w:t>
            </w:r>
          </w:p>
        </w:tc>
        <w:tc>
          <w:tcPr>
            <w:tcW w:w="3330" w:type="dxa"/>
            <w:vAlign w:val="center"/>
          </w:tcPr>
          <w:p w14:paraId="3F2E2748" w14:textId="77777777" w:rsidR="004D405A" w:rsidRPr="000F7C2D" w:rsidRDefault="004D405A"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4D405A" w:rsidRPr="002B73D0" w14:paraId="4BBCC485" w14:textId="77777777" w:rsidTr="00F72061">
        <w:trPr>
          <w:trHeight w:val="554"/>
          <w:jc w:val="center"/>
        </w:trPr>
        <w:tc>
          <w:tcPr>
            <w:tcW w:w="846" w:type="dxa"/>
            <w:vAlign w:val="center"/>
          </w:tcPr>
          <w:p w14:paraId="495EB8AA" w14:textId="1D7CEB46" w:rsidR="004D405A" w:rsidRPr="00B512F8" w:rsidRDefault="00F72061"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1.8.</w:t>
            </w:r>
          </w:p>
        </w:tc>
        <w:tc>
          <w:tcPr>
            <w:tcW w:w="2126" w:type="dxa"/>
            <w:vAlign w:val="center"/>
          </w:tcPr>
          <w:p w14:paraId="51DF224E" w14:textId="2C325AFC" w:rsidR="004D405A" w:rsidRPr="000F7C2D" w:rsidRDefault="00410608"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Sėdimų vietų skaičius (su vairuotoju)</w:t>
            </w:r>
          </w:p>
        </w:tc>
        <w:tc>
          <w:tcPr>
            <w:tcW w:w="3274" w:type="dxa"/>
            <w:vAlign w:val="center"/>
          </w:tcPr>
          <w:p w14:paraId="7833EE4A" w14:textId="7DD23F35" w:rsidR="004D405A" w:rsidRPr="000F7C2D" w:rsidRDefault="00410608"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Ne mažiau kaip 5</w:t>
            </w:r>
          </w:p>
        </w:tc>
        <w:tc>
          <w:tcPr>
            <w:tcW w:w="3330" w:type="dxa"/>
            <w:vAlign w:val="center"/>
          </w:tcPr>
          <w:p w14:paraId="7B49728F" w14:textId="77777777" w:rsidR="004D405A" w:rsidRPr="000F7C2D" w:rsidRDefault="004D405A"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9D3680" w:rsidRPr="002B73D0" w14:paraId="5797BC71" w14:textId="77777777" w:rsidTr="0021591F">
        <w:trPr>
          <w:trHeight w:val="439"/>
          <w:jc w:val="center"/>
        </w:trPr>
        <w:tc>
          <w:tcPr>
            <w:tcW w:w="9576" w:type="dxa"/>
            <w:gridSpan w:val="4"/>
            <w:shd w:val="clear" w:color="auto" w:fill="D1D1D1" w:themeFill="background2" w:themeFillShade="E6"/>
            <w:vAlign w:val="center"/>
          </w:tcPr>
          <w:p w14:paraId="610D558C" w14:textId="02E65F9B" w:rsidR="009D3680" w:rsidRPr="0021591F" w:rsidRDefault="009D3680" w:rsidP="00256F39">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21591F">
              <w:rPr>
                <w:rFonts w:ascii="Times New Roman" w:eastAsia="Calibri" w:hAnsi="Times New Roman" w:cs="Times New Roman"/>
                <w:b/>
                <w:bCs/>
                <w:color w:val="000000"/>
                <w:kern w:val="0"/>
                <w:sz w:val="22"/>
                <w:szCs w:val="22"/>
                <w14:ligatures w14:val="none"/>
              </w:rPr>
              <w:t>2. Variklis</w:t>
            </w:r>
          </w:p>
        </w:tc>
      </w:tr>
      <w:tr w:rsidR="00877740" w:rsidRPr="002B73D0" w14:paraId="24942ABE" w14:textId="77777777" w:rsidTr="0021591F">
        <w:trPr>
          <w:trHeight w:val="559"/>
          <w:jc w:val="center"/>
        </w:trPr>
        <w:tc>
          <w:tcPr>
            <w:tcW w:w="846" w:type="dxa"/>
            <w:vAlign w:val="center"/>
          </w:tcPr>
          <w:p w14:paraId="0D4B4934" w14:textId="3B68614A" w:rsidR="00877740" w:rsidRPr="002B73D0" w:rsidRDefault="0021591F"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2.1.</w:t>
            </w:r>
          </w:p>
        </w:tc>
        <w:tc>
          <w:tcPr>
            <w:tcW w:w="2126" w:type="dxa"/>
            <w:vAlign w:val="center"/>
          </w:tcPr>
          <w:p w14:paraId="1C441474" w14:textId="518E5E30" w:rsidR="00877740" w:rsidRPr="002B73D0" w:rsidRDefault="00BA02B8"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Variklio tipas</w:t>
            </w:r>
          </w:p>
        </w:tc>
        <w:tc>
          <w:tcPr>
            <w:tcW w:w="3274" w:type="dxa"/>
            <w:vAlign w:val="center"/>
          </w:tcPr>
          <w:p w14:paraId="7AD16155" w14:textId="37546D81" w:rsidR="00877740" w:rsidRPr="00D47D94" w:rsidRDefault="00BA02B8"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Elektrinis</w:t>
            </w:r>
            <w:r w:rsidR="00724F29">
              <w:rPr>
                <w:rFonts w:ascii="Times New Roman" w:eastAsia="Calibri" w:hAnsi="Times New Roman" w:cs="Times New Roman"/>
                <w:color w:val="000000"/>
                <w:kern w:val="0"/>
                <w:sz w:val="20"/>
                <w:szCs w:val="20"/>
                <w14:ligatures w14:val="none"/>
              </w:rPr>
              <w:t xml:space="preserve"> </w:t>
            </w:r>
            <w:r w:rsidR="00BC5B0E">
              <w:rPr>
                <w:rFonts w:ascii="Times New Roman" w:eastAsia="Calibri" w:hAnsi="Times New Roman" w:cs="Times New Roman"/>
                <w:color w:val="000000"/>
                <w:kern w:val="0"/>
                <w:sz w:val="20"/>
                <w:szCs w:val="20"/>
                <w14:ligatures w14:val="none"/>
              </w:rPr>
              <w:t>(BEV)</w:t>
            </w:r>
          </w:p>
        </w:tc>
        <w:tc>
          <w:tcPr>
            <w:tcW w:w="3330" w:type="dxa"/>
            <w:vAlign w:val="center"/>
          </w:tcPr>
          <w:p w14:paraId="4D8FE6C0" w14:textId="77777777" w:rsidR="00877740" w:rsidRPr="002B73D0" w:rsidRDefault="00877740"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BA02B8" w:rsidRPr="002B73D0" w14:paraId="191F2FC4" w14:textId="77777777" w:rsidTr="00F72061">
        <w:trPr>
          <w:trHeight w:val="1022"/>
          <w:jc w:val="center"/>
        </w:trPr>
        <w:tc>
          <w:tcPr>
            <w:tcW w:w="846" w:type="dxa"/>
            <w:vAlign w:val="center"/>
          </w:tcPr>
          <w:p w14:paraId="3E88B189" w14:textId="54D70213" w:rsidR="00BA02B8" w:rsidRPr="002B73D0" w:rsidRDefault="0021591F"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2.2.</w:t>
            </w:r>
          </w:p>
        </w:tc>
        <w:tc>
          <w:tcPr>
            <w:tcW w:w="2126" w:type="dxa"/>
            <w:vAlign w:val="center"/>
          </w:tcPr>
          <w:p w14:paraId="1D0FB894" w14:textId="2C456981" w:rsidR="00BA02B8" w:rsidRDefault="00BA3245"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Variklio g</w:t>
            </w:r>
            <w:r w:rsidR="00BA02B8">
              <w:rPr>
                <w:rFonts w:ascii="Times New Roman" w:eastAsia="Calibri" w:hAnsi="Times New Roman" w:cs="Times New Roman"/>
                <w:color w:val="000000"/>
                <w:kern w:val="0"/>
                <w:sz w:val="20"/>
                <w:szCs w:val="20"/>
                <w14:ligatures w14:val="none"/>
              </w:rPr>
              <w:t>alingumas</w:t>
            </w:r>
          </w:p>
        </w:tc>
        <w:tc>
          <w:tcPr>
            <w:tcW w:w="3274" w:type="dxa"/>
            <w:vAlign w:val="center"/>
          </w:tcPr>
          <w:p w14:paraId="7F28B724" w14:textId="18ACF7E4" w:rsidR="00BA02B8" w:rsidRDefault="00BA02B8"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 xml:space="preserve">Ne mažiau, </w:t>
            </w:r>
            <w:r w:rsidRPr="00CD6937">
              <w:rPr>
                <w:rFonts w:ascii="Times New Roman" w:eastAsia="Calibri" w:hAnsi="Times New Roman" w:cs="Times New Roman"/>
                <w:color w:val="000000"/>
                <w:kern w:val="0"/>
                <w:sz w:val="20"/>
                <w:szCs w:val="20"/>
                <w14:ligatures w14:val="none"/>
              </w:rPr>
              <w:t xml:space="preserve">kaip </w:t>
            </w:r>
            <w:r w:rsidR="00246873" w:rsidRPr="00CD6937">
              <w:rPr>
                <w:rFonts w:ascii="Times New Roman" w:eastAsia="Calibri" w:hAnsi="Times New Roman" w:cs="Times New Roman"/>
                <w:color w:val="000000"/>
                <w:kern w:val="0"/>
                <w:sz w:val="20"/>
                <w:szCs w:val="20"/>
                <w14:ligatures w14:val="none"/>
              </w:rPr>
              <w:t>1</w:t>
            </w:r>
            <w:r w:rsidR="008E66A3" w:rsidRPr="00CD6937">
              <w:rPr>
                <w:rFonts w:ascii="Times New Roman" w:eastAsia="Calibri" w:hAnsi="Times New Roman" w:cs="Times New Roman"/>
                <w:color w:val="000000"/>
                <w:kern w:val="0"/>
                <w:sz w:val="20"/>
                <w:szCs w:val="20"/>
                <w14:ligatures w14:val="none"/>
              </w:rPr>
              <w:t>2</w:t>
            </w:r>
            <w:r w:rsidR="00246873" w:rsidRPr="00CD6937">
              <w:rPr>
                <w:rFonts w:ascii="Times New Roman" w:eastAsia="Calibri" w:hAnsi="Times New Roman" w:cs="Times New Roman"/>
                <w:color w:val="000000"/>
                <w:kern w:val="0"/>
                <w:sz w:val="20"/>
                <w:szCs w:val="20"/>
                <w14:ligatures w14:val="none"/>
              </w:rPr>
              <w:t>0</w:t>
            </w:r>
            <w:r w:rsidR="00FF27C7" w:rsidRPr="00CD6937">
              <w:rPr>
                <w:rFonts w:ascii="Times New Roman" w:eastAsia="Calibri" w:hAnsi="Times New Roman" w:cs="Times New Roman"/>
                <w:color w:val="000000"/>
                <w:kern w:val="0"/>
                <w:sz w:val="20"/>
                <w:szCs w:val="20"/>
                <w14:ligatures w14:val="none"/>
              </w:rPr>
              <w:t xml:space="preserve"> </w:t>
            </w:r>
            <w:r w:rsidR="00246873" w:rsidRPr="00CD6937">
              <w:rPr>
                <w:rFonts w:ascii="Times New Roman" w:eastAsia="Calibri" w:hAnsi="Times New Roman" w:cs="Times New Roman"/>
                <w:color w:val="000000"/>
                <w:kern w:val="0"/>
                <w:sz w:val="20"/>
                <w:szCs w:val="20"/>
                <w14:ligatures w14:val="none"/>
              </w:rPr>
              <w:t>kW</w:t>
            </w:r>
          </w:p>
        </w:tc>
        <w:tc>
          <w:tcPr>
            <w:tcW w:w="3330" w:type="dxa"/>
            <w:vAlign w:val="center"/>
          </w:tcPr>
          <w:p w14:paraId="5806D4D1" w14:textId="77777777" w:rsidR="00BA02B8" w:rsidRPr="002B73D0" w:rsidRDefault="00BA02B8"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13A1BB6C" w14:textId="77777777" w:rsidTr="00F72061">
        <w:trPr>
          <w:trHeight w:val="1022"/>
          <w:jc w:val="center"/>
        </w:trPr>
        <w:tc>
          <w:tcPr>
            <w:tcW w:w="846" w:type="dxa"/>
            <w:vAlign w:val="center"/>
          </w:tcPr>
          <w:p w14:paraId="4FA0DB84" w14:textId="51D3AA1D" w:rsidR="00246873" w:rsidRPr="002B73D0" w:rsidRDefault="00215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2.3.</w:t>
            </w:r>
          </w:p>
        </w:tc>
        <w:tc>
          <w:tcPr>
            <w:tcW w:w="2126" w:type="dxa"/>
          </w:tcPr>
          <w:p w14:paraId="69123237" w14:textId="7A9BC0D9"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D3B19">
              <w:rPr>
                <w:rFonts w:ascii="Times New Roman" w:hAnsi="Times New Roman" w:cs="Times New Roman"/>
                <w:sz w:val="20"/>
                <w:szCs w:val="20"/>
              </w:rPr>
              <w:t xml:space="preserve">Automobiliai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tc>
        <w:tc>
          <w:tcPr>
            <w:tcW w:w="3274" w:type="dxa"/>
            <w:vAlign w:val="center"/>
          </w:tcPr>
          <w:p w14:paraId="7A1D4AF5" w14:textId="6C51ACAB"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D3B19">
              <w:rPr>
                <w:rFonts w:ascii="Times New Roman" w:hAnsi="Times New Roman" w:cs="Times New Roman"/>
                <w:sz w:val="20"/>
                <w:szCs w:val="20"/>
              </w:rPr>
              <w:t xml:space="preserve">Alternatyviųjų degalų įstatymo 2 straipsnio </w:t>
            </w:r>
            <w:r>
              <w:rPr>
                <w:rFonts w:ascii="Times New Roman" w:hAnsi="Times New Roman" w:cs="Times New Roman"/>
                <w:sz w:val="20"/>
                <w:szCs w:val="20"/>
              </w:rPr>
              <w:t>16</w:t>
            </w:r>
            <w:r w:rsidRPr="001D3B19">
              <w:rPr>
                <w:rFonts w:ascii="Times New Roman" w:hAnsi="Times New Roman" w:cs="Times New Roman"/>
                <w:sz w:val="20"/>
                <w:szCs w:val="20"/>
              </w:rPr>
              <w:t xml:space="preserve"> punktas - </w:t>
            </w:r>
            <w:r w:rsidRPr="001D3B19">
              <w:rPr>
                <w:rFonts w:ascii="Times New Roman" w:hAnsi="Times New Roman" w:cs="Times New Roman"/>
                <w:b/>
                <w:sz w:val="20"/>
                <w:szCs w:val="20"/>
              </w:rPr>
              <w:t>Netarši transporto priemonė</w:t>
            </w:r>
            <w:r w:rsidRPr="001D3B19">
              <w:rPr>
                <w:rFonts w:ascii="Times New Roman" w:hAnsi="Times New Roman" w:cs="Times New Roman"/>
                <w:sz w:val="20"/>
                <w:szCs w:val="20"/>
              </w:rPr>
              <w:t xml:space="preserve"> – M1, M2 arba N1 kategorijos transporto priemonė, kurios išmetamo CO</w:t>
            </w:r>
            <w:r w:rsidRPr="001D3B19">
              <w:rPr>
                <w:rFonts w:ascii="Times New Roman" w:hAnsi="Times New Roman" w:cs="Times New Roman"/>
                <w:sz w:val="20"/>
                <w:szCs w:val="20"/>
                <w:vertAlign w:val="subscript"/>
              </w:rPr>
              <w:t>2</w:t>
            </w:r>
            <w:r w:rsidRPr="001D3B19">
              <w:rPr>
                <w:rFonts w:ascii="Times New Roman" w:hAnsi="Times New Roman" w:cs="Times New Roman"/>
                <w:sz w:val="20"/>
                <w:szCs w:val="20"/>
              </w:rPr>
              <w:t xml:space="preserve"> kiekis</w:t>
            </w:r>
            <w:r>
              <w:rPr>
                <w:rFonts w:ascii="Times New Roman" w:hAnsi="Times New Roman" w:cs="Times New Roman"/>
                <w:sz w:val="20"/>
                <w:szCs w:val="20"/>
              </w:rPr>
              <w:t xml:space="preserve"> yra lygus</w:t>
            </w:r>
            <w:r w:rsidRPr="001D3B19">
              <w:rPr>
                <w:rFonts w:ascii="Times New Roman" w:hAnsi="Times New Roman" w:cs="Times New Roman"/>
                <w:sz w:val="20"/>
                <w:szCs w:val="20"/>
              </w:rPr>
              <w:t xml:space="preserve"> </w:t>
            </w:r>
            <w:r w:rsidRPr="00FF27C7">
              <w:rPr>
                <w:rFonts w:ascii="Times New Roman" w:hAnsi="Times New Roman" w:cs="Times New Roman"/>
                <w:b/>
                <w:bCs/>
                <w:sz w:val="20"/>
                <w:szCs w:val="20"/>
                <w:u w:val="single"/>
              </w:rPr>
              <w:t>0 g/km</w:t>
            </w:r>
            <w:r w:rsidRPr="007F08C7">
              <w:rPr>
                <w:rFonts w:ascii="Times New Roman" w:hAnsi="Times New Roman" w:cs="Times New Roman"/>
                <w:sz w:val="20"/>
                <w:szCs w:val="20"/>
              </w:rPr>
              <w:t xml:space="preserve">, </w:t>
            </w:r>
            <w:r w:rsidRPr="007F08C7">
              <w:rPr>
                <w:rFonts w:ascii="Times New Roman" w:hAnsi="Times New Roman" w:cs="Times New Roman"/>
                <w:color w:val="000000"/>
                <w:sz w:val="20"/>
                <w:szCs w:val="20"/>
              </w:rPr>
              <w:t>arba M3, N2 arba N3 kategorijos transporto priemonė, naudojanti alternatyviuosius degalus, išskyrus skystųjų biodegalų ir degalų mišinius.</w:t>
            </w:r>
          </w:p>
        </w:tc>
        <w:tc>
          <w:tcPr>
            <w:tcW w:w="3330" w:type="dxa"/>
            <w:vAlign w:val="center"/>
          </w:tcPr>
          <w:p w14:paraId="50D1972F"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410608" w:rsidRPr="002B73D0" w14:paraId="14A3A536" w14:textId="77777777" w:rsidTr="00C2520D">
        <w:trPr>
          <w:trHeight w:val="213"/>
          <w:jc w:val="center"/>
        </w:trPr>
        <w:tc>
          <w:tcPr>
            <w:tcW w:w="9576" w:type="dxa"/>
            <w:gridSpan w:val="4"/>
            <w:shd w:val="clear" w:color="auto" w:fill="D1D1D1" w:themeFill="background2" w:themeFillShade="E6"/>
            <w:vAlign w:val="center"/>
          </w:tcPr>
          <w:p w14:paraId="7EB22E35" w14:textId="4DB8F055" w:rsidR="00410608" w:rsidRPr="0021591F" w:rsidRDefault="00410608" w:rsidP="00246873">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21591F">
              <w:rPr>
                <w:rFonts w:ascii="Times New Roman" w:eastAsia="Calibri" w:hAnsi="Times New Roman" w:cs="Times New Roman"/>
                <w:b/>
                <w:bCs/>
                <w:color w:val="000000"/>
                <w:kern w:val="0"/>
                <w:sz w:val="22"/>
                <w:szCs w:val="22"/>
                <w14:ligatures w14:val="none"/>
              </w:rPr>
              <w:t xml:space="preserve">3. Baterija ir </w:t>
            </w:r>
            <w:r w:rsidRPr="0021591F">
              <w:rPr>
                <w:rFonts w:ascii="Times New Roman" w:eastAsia="Calibri" w:hAnsi="Times New Roman" w:cs="Times New Roman"/>
                <w:b/>
                <w:bCs/>
                <w:color w:val="000000"/>
                <w:kern w:val="0"/>
                <w:sz w:val="22"/>
                <w:szCs w:val="22"/>
                <w:shd w:val="clear" w:color="auto" w:fill="D1D1D1" w:themeFill="background2" w:themeFillShade="E6"/>
                <w14:ligatures w14:val="none"/>
              </w:rPr>
              <w:t>įkrovimas</w:t>
            </w:r>
          </w:p>
        </w:tc>
      </w:tr>
      <w:tr w:rsidR="00246873" w:rsidRPr="002B73D0" w14:paraId="0DDBCFD3" w14:textId="77777777" w:rsidTr="001A7CEC">
        <w:trPr>
          <w:trHeight w:val="529"/>
          <w:jc w:val="center"/>
        </w:trPr>
        <w:tc>
          <w:tcPr>
            <w:tcW w:w="846" w:type="dxa"/>
            <w:vAlign w:val="center"/>
          </w:tcPr>
          <w:p w14:paraId="31D4998C" w14:textId="0485BF61"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3.1.</w:t>
            </w:r>
          </w:p>
        </w:tc>
        <w:tc>
          <w:tcPr>
            <w:tcW w:w="2126" w:type="dxa"/>
            <w:vAlign w:val="center"/>
          </w:tcPr>
          <w:p w14:paraId="44136235" w14:textId="64925B9A" w:rsidR="00246873" w:rsidRPr="001A7CEC" w:rsidRDefault="00246873"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sz w:val="20"/>
                <w:szCs w:val="20"/>
              </w:rPr>
              <w:t>Bendroji</w:t>
            </w:r>
            <w:r w:rsidR="00F86950" w:rsidRPr="001A7CEC">
              <w:rPr>
                <w:rFonts w:ascii="Times New Roman" w:hAnsi="Times New Roman" w:cs="Times New Roman"/>
                <w:sz w:val="20"/>
                <w:szCs w:val="20"/>
              </w:rPr>
              <w:t xml:space="preserve"> </w:t>
            </w:r>
            <w:r w:rsidRPr="001A7CEC">
              <w:rPr>
                <w:rFonts w:ascii="Times New Roman" w:hAnsi="Times New Roman" w:cs="Times New Roman"/>
                <w:sz w:val="20"/>
                <w:szCs w:val="20"/>
              </w:rPr>
              <w:t>baterijos talpa</w:t>
            </w:r>
          </w:p>
        </w:tc>
        <w:tc>
          <w:tcPr>
            <w:tcW w:w="3274" w:type="dxa"/>
            <w:vAlign w:val="center"/>
          </w:tcPr>
          <w:p w14:paraId="36AB56A2" w14:textId="3FC54E3B" w:rsidR="00246873" w:rsidRPr="001A7CEC" w:rsidRDefault="00246873"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sz w:val="20"/>
                <w:szCs w:val="20"/>
              </w:rPr>
              <w:t xml:space="preserve">Ne mažesnė kaip </w:t>
            </w:r>
            <w:r w:rsidR="00CD6937" w:rsidRPr="00CD6937">
              <w:rPr>
                <w:rFonts w:ascii="Times New Roman" w:hAnsi="Times New Roman" w:cs="Times New Roman"/>
                <w:sz w:val="20"/>
                <w:szCs w:val="20"/>
              </w:rPr>
              <w:t>70</w:t>
            </w:r>
            <w:r w:rsidRPr="00CD6937">
              <w:rPr>
                <w:rFonts w:ascii="Times New Roman" w:hAnsi="Times New Roman" w:cs="Times New Roman"/>
                <w:sz w:val="20"/>
                <w:szCs w:val="20"/>
              </w:rPr>
              <w:t xml:space="preserve"> kWh.</w:t>
            </w:r>
            <w:r w:rsidR="0070686A" w:rsidRPr="00CD6937">
              <w:rPr>
                <w:rFonts w:ascii="Times New Roman" w:hAnsi="Times New Roman" w:cs="Times New Roman"/>
                <w:sz w:val="20"/>
                <w:szCs w:val="20"/>
              </w:rPr>
              <w:t xml:space="preserve"> </w:t>
            </w:r>
          </w:p>
        </w:tc>
        <w:tc>
          <w:tcPr>
            <w:tcW w:w="3330" w:type="dxa"/>
            <w:vAlign w:val="center"/>
          </w:tcPr>
          <w:p w14:paraId="66275459" w14:textId="59702EEE"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E84863" w:rsidRPr="002B73D0" w14:paraId="0B3B6419" w14:textId="77777777" w:rsidTr="001A7CEC">
        <w:trPr>
          <w:trHeight w:val="529"/>
          <w:jc w:val="center"/>
        </w:trPr>
        <w:tc>
          <w:tcPr>
            <w:tcW w:w="846" w:type="dxa"/>
            <w:vAlign w:val="center"/>
          </w:tcPr>
          <w:p w14:paraId="5A382B2F" w14:textId="40CC8E08" w:rsidR="00E84863" w:rsidRDefault="00E8486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3.2.</w:t>
            </w:r>
          </w:p>
        </w:tc>
        <w:tc>
          <w:tcPr>
            <w:tcW w:w="2126" w:type="dxa"/>
            <w:vAlign w:val="center"/>
          </w:tcPr>
          <w:p w14:paraId="37DD9778" w14:textId="5CAC3C25" w:rsidR="00E84863" w:rsidRPr="007537C9" w:rsidRDefault="007537C9" w:rsidP="00246873">
            <w:pPr>
              <w:autoSpaceDE w:val="0"/>
              <w:autoSpaceDN w:val="0"/>
              <w:adjustRightInd w:val="0"/>
              <w:spacing w:after="0" w:line="240" w:lineRule="auto"/>
              <w:jc w:val="both"/>
              <w:rPr>
                <w:rFonts w:ascii="Times New Roman" w:hAnsi="Times New Roman" w:cs="Times New Roman"/>
                <w:sz w:val="20"/>
                <w:szCs w:val="20"/>
              </w:rPr>
            </w:pPr>
            <w:r w:rsidRPr="007537C9">
              <w:rPr>
                <w:rFonts w:ascii="Times New Roman" w:hAnsi="Times New Roman" w:cs="Times New Roman"/>
                <w:color w:val="000000" w:themeColor="text1"/>
                <w:sz w:val="20"/>
                <w:szCs w:val="20"/>
                <w:lang w:eastAsia="lt-LT"/>
              </w:rPr>
              <w:t xml:space="preserve">Baterijos </w:t>
            </w:r>
            <w:proofErr w:type="spellStart"/>
            <w:r w:rsidRPr="007537C9">
              <w:rPr>
                <w:rFonts w:ascii="Times New Roman" w:hAnsi="Times New Roman" w:cs="Times New Roman"/>
                <w:color w:val="000000" w:themeColor="text1"/>
                <w:sz w:val="20"/>
                <w:szCs w:val="20"/>
                <w:lang w:eastAsia="lt-LT"/>
              </w:rPr>
              <w:t>termovaldymo</w:t>
            </w:r>
            <w:proofErr w:type="spellEnd"/>
            <w:r w:rsidRPr="007537C9">
              <w:rPr>
                <w:rFonts w:ascii="Times New Roman" w:hAnsi="Times New Roman" w:cs="Times New Roman"/>
                <w:color w:val="000000" w:themeColor="text1"/>
                <w:sz w:val="20"/>
                <w:szCs w:val="20"/>
                <w:lang w:eastAsia="lt-LT"/>
              </w:rPr>
              <w:t xml:space="preserve"> sistema</w:t>
            </w:r>
          </w:p>
        </w:tc>
        <w:tc>
          <w:tcPr>
            <w:tcW w:w="3274" w:type="dxa"/>
            <w:vAlign w:val="center"/>
          </w:tcPr>
          <w:p w14:paraId="4B08B7ED" w14:textId="50D7F5D1" w:rsidR="00E84863" w:rsidRPr="001A7CEC" w:rsidRDefault="007537C9" w:rsidP="0024687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Turi būti</w:t>
            </w:r>
          </w:p>
        </w:tc>
        <w:tc>
          <w:tcPr>
            <w:tcW w:w="3330" w:type="dxa"/>
            <w:vAlign w:val="center"/>
          </w:tcPr>
          <w:p w14:paraId="2884D711" w14:textId="77777777" w:rsidR="00E84863" w:rsidRPr="002B73D0" w:rsidRDefault="00E8486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CA3DDB" w:rsidRPr="002B73D0" w14:paraId="22FDA642" w14:textId="77777777" w:rsidTr="001A7CEC">
        <w:trPr>
          <w:trHeight w:val="693"/>
          <w:jc w:val="center"/>
        </w:trPr>
        <w:tc>
          <w:tcPr>
            <w:tcW w:w="846" w:type="dxa"/>
            <w:vAlign w:val="center"/>
          </w:tcPr>
          <w:p w14:paraId="1C3923B4" w14:textId="6FEFC878" w:rsidR="00CA3DDB"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3.</w:t>
            </w:r>
            <w:r w:rsidR="00D168D9">
              <w:rPr>
                <w:rFonts w:ascii="Times New Roman" w:eastAsia="Calibri" w:hAnsi="Times New Roman" w:cs="Times New Roman"/>
                <w:color w:val="000000"/>
                <w:kern w:val="0"/>
                <w:sz w:val="20"/>
                <w:szCs w:val="20"/>
                <w14:ligatures w14:val="none"/>
              </w:rPr>
              <w:t>3</w:t>
            </w:r>
            <w:r>
              <w:rPr>
                <w:rFonts w:ascii="Times New Roman" w:eastAsia="Calibri" w:hAnsi="Times New Roman" w:cs="Times New Roman"/>
                <w:color w:val="000000"/>
                <w:kern w:val="0"/>
                <w:sz w:val="20"/>
                <w:szCs w:val="20"/>
                <w14:ligatures w14:val="none"/>
              </w:rPr>
              <w:t>.</w:t>
            </w:r>
          </w:p>
        </w:tc>
        <w:tc>
          <w:tcPr>
            <w:tcW w:w="2126" w:type="dxa"/>
            <w:vAlign w:val="center"/>
          </w:tcPr>
          <w:p w14:paraId="571B6C7B" w14:textId="1E68804F" w:rsidR="00CA3DDB" w:rsidRPr="001A7CEC" w:rsidRDefault="00D8765F"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color w:val="000000" w:themeColor="text1"/>
                <w:sz w:val="20"/>
                <w:szCs w:val="20"/>
                <w:lang w:eastAsia="lt-LT"/>
              </w:rPr>
              <w:t>Vidutinė reali (WLTP) rida su pilnai įkrauta baterija</w:t>
            </w:r>
          </w:p>
        </w:tc>
        <w:tc>
          <w:tcPr>
            <w:tcW w:w="3274" w:type="dxa"/>
            <w:vAlign w:val="center"/>
          </w:tcPr>
          <w:p w14:paraId="521D9E72" w14:textId="0C41EC89" w:rsidR="00CA3DDB" w:rsidRPr="001A7CEC" w:rsidRDefault="00B154D8"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color w:val="000000" w:themeColor="text1"/>
                <w:sz w:val="20"/>
                <w:szCs w:val="20"/>
                <w:lang w:eastAsia="lt-LT"/>
              </w:rPr>
              <w:t xml:space="preserve">Ne mažiau kaip </w:t>
            </w:r>
            <w:r w:rsidR="00E45A90">
              <w:rPr>
                <w:rFonts w:ascii="Times New Roman" w:hAnsi="Times New Roman" w:cs="Times New Roman"/>
                <w:color w:val="000000" w:themeColor="text1"/>
                <w:sz w:val="20"/>
                <w:szCs w:val="20"/>
                <w:lang w:eastAsia="lt-LT"/>
              </w:rPr>
              <w:t>5</w:t>
            </w:r>
            <w:r w:rsidR="00BA499F">
              <w:rPr>
                <w:rFonts w:ascii="Times New Roman" w:hAnsi="Times New Roman" w:cs="Times New Roman"/>
                <w:color w:val="000000" w:themeColor="text1"/>
                <w:sz w:val="20"/>
                <w:szCs w:val="20"/>
                <w:lang w:eastAsia="lt-LT"/>
              </w:rPr>
              <w:t>5</w:t>
            </w:r>
            <w:r w:rsidR="00E45A90">
              <w:rPr>
                <w:rFonts w:ascii="Times New Roman" w:hAnsi="Times New Roman" w:cs="Times New Roman"/>
                <w:color w:val="000000" w:themeColor="text1"/>
                <w:sz w:val="20"/>
                <w:szCs w:val="20"/>
                <w:lang w:eastAsia="lt-LT"/>
              </w:rPr>
              <w:t>0</w:t>
            </w:r>
            <w:r w:rsidRPr="001A7CEC">
              <w:rPr>
                <w:rFonts w:ascii="Times New Roman" w:hAnsi="Times New Roman" w:cs="Times New Roman"/>
                <w:color w:val="000000" w:themeColor="text1"/>
                <w:sz w:val="20"/>
                <w:szCs w:val="20"/>
                <w:lang w:eastAsia="lt-LT"/>
              </w:rPr>
              <w:t xml:space="preserve"> km</w:t>
            </w:r>
          </w:p>
        </w:tc>
        <w:tc>
          <w:tcPr>
            <w:tcW w:w="3330" w:type="dxa"/>
            <w:vAlign w:val="center"/>
          </w:tcPr>
          <w:p w14:paraId="55546D9B" w14:textId="1EF4A6ED" w:rsidR="00CA3DDB" w:rsidRPr="002B73D0" w:rsidRDefault="00CA3DDB"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47A662E4" w14:textId="77777777" w:rsidTr="001A7CEC">
        <w:trPr>
          <w:trHeight w:val="1689"/>
          <w:jc w:val="center"/>
        </w:trPr>
        <w:tc>
          <w:tcPr>
            <w:tcW w:w="846" w:type="dxa"/>
            <w:vAlign w:val="center"/>
          </w:tcPr>
          <w:p w14:paraId="086A6202" w14:textId="5D036F37"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lastRenderedPageBreak/>
              <w:t>3.4.</w:t>
            </w:r>
          </w:p>
        </w:tc>
        <w:tc>
          <w:tcPr>
            <w:tcW w:w="2126" w:type="dxa"/>
            <w:vAlign w:val="center"/>
          </w:tcPr>
          <w:p w14:paraId="743E8A17" w14:textId="1AD3D67B" w:rsidR="00246873" w:rsidRPr="001A7CEC" w:rsidRDefault="00503BB4" w:rsidP="0024687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Elektromobilis </w:t>
            </w:r>
            <w:r w:rsidR="00246873" w:rsidRPr="001A7CEC">
              <w:rPr>
                <w:rFonts w:ascii="Times New Roman" w:hAnsi="Times New Roman" w:cs="Times New Roman"/>
                <w:sz w:val="20"/>
                <w:szCs w:val="20"/>
              </w:rPr>
              <w:t>turi turėti galimybę įkrauti bateriją naudojant kintamos srovės įkrovimo stoteles (AC) ir nuolatinės srovės įkrovimo stoteles (DC).</w:t>
            </w:r>
          </w:p>
        </w:tc>
        <w:tc>
          <w:tcPr>
            <w:tcW w:w="3274" w:type="dxa"/>
            <w:vAlign w:val="center"/>
          </w:tcPr>
          <w:p w14:paraId="1E448A5F" w14:textId="134680B7" w:rsidR="00246873" w:rsidRPr="001A7CEC" w:rsidRDefault="00246873" w:rsidP="00246873">
            <w:pPr>
              <w:autoSpaceDE w:val="0"/>
              <w:autoSpaceDN w:val="0"/>
              <w:adjustRightInd w:val="0"/>
              <w:spacing w:after="0" w:line="240" w:lineRule="auto"/>
              <w:jc w:val="both"/>
              <w:rPr>
                <w:rFonts w:ascii="Times New Roman" w:hAnsi="Times New Roman" w:cs="Times New Roman"/>
                <w:sz w:val="20"/>
                <w:szCs w:val="20"/>
              </w:rPr>
            </w:pPr>
            <w:r w:rsidRPr="00E45A90">
              <w:rPr>
                <w:rFonts w:ascii="Times New Roman" w:hAnsi="Times New Roman" w:cs="Times New Roman"/>
                <w:sz w:val="20"/>
                <w:szCs w:val="20"/>
              </w:rPr>
              <w:t>DC įkrovimo jungtys turi būti CCS2 (</w:t>
            </w:r>
            <w:proofErr w:type="spellStart"/>
            <w:r w:rsidRPr="00E45A90">
              <w:rPr>
                <w:rFonts w:ascii="Times New Roman" w:hAnsi="Times New Roman" w:cs="Times New Roman"/>
                <w:sz w:val="20"/>
                <w:szCs w:val="20"/>
              </w:rPr>
              <w:t>Combo</w:t>
            </w:r>
            <w:proofErr w:type="spellEnd"/>
            <w:r w:rsidRPr="00E45A90">
              <w:rPr>
                <w:rFonts w:ascii="Times New Roman" w:hAnsi="Times New Roman" w:cs="Times New Roman"/>
                <w:sz w:val="20"/>
                <w:szCs w:val="20"/>
              </w:rPr>
              <w:t xml:space="preserve"> 2). AC įkrovimo jungtys turi būti Type 2 standarto.</w:t>
            </w:r>
          </w:p>
        </w:tc>
        <w:tc>
          <w:tcPr>
            <w:tcW w:w="3330" w:type="dxa"/>
            <w:vAlign w:val="center"/>
          </w:tcPr>
          <w:p w14:paraId="467D1549" w14:textId="0E7AFAD0"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01A2D" w:rsidRPr="002B73D0" w14:paraId="319ED214" w14:textId="1702CAA0" w:rsidTr="00C2520D">
        <w:trPr>
          <w:trHeight w:val="247"/>
          <w:jc w:val="center"/>
        </w:trPr>
        <w:tc>
          <w:tcPr>
            <w:tcW w:w="9576" w:type="dxa"/>
            <w:gridSpan w:val="4"/>
            <w:shd w:val="clear" w:color="auto" w:fill="D1D1D1" w:themeFill="background2" w:themeFillShade="E6"/>
            <w:vAlign w:val="center"/>
          </w:tcPr>
          <w:p w14:paraId="61240D5A" w14:textId="19E2C0EE" w:rsidR="00701A2D" w:rsidRPr="00C2520D" w:rsidRDefault="00C2520D" w:rsidP="00246873">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C2520D">
              <w:rPr>
                <w:rFonts w:ascii="Times New Roman" w:eastAsia="Calibri" w:hAnsi="Times New Roman" w:cs="Times New Roman"/>
                <w:b/>
                <w:bCs/>
                <w:color w:val="000000"/>
                <w:kern w:val="0"/>
                <w:sz w:val="22"/>
                <w:szCs w:val="22"/>
                <w14:ligatures w14:val="none"/>
              </w:rPr>
              <w:t xml:space="preserve">4. </w:t>
            </w:r>
            <w:r w:rsidR="00701A2D" w:rsidRPr="00C2520D">
              <w:rPr>
                <w:rFonts w:ascii="Times New Roman" w:eastAsia="Calibri" w:hAnsi="Times New Roman" w:cs="Times New Roman"/>
                <w:b/>
                <w:bCs/>
                <w:color w:val="000000"/>
                <w:kern w:val="0"/>
                <w:sz w:val="22"/>
                <w:szCs w:val="22"/>
                <w14:ligatures w14:val="none"/>
              </w:rPr>
              <w:t>Saugumas</w:t>
            </w:r>
            <w:r w:rsidR="008039AB" w:rsidRPr="00C2520D">
              <w:rPr>
                <w:rFonts w:ascii="Times New Roman" w:eastAsia="Calibri" w:hAnsi="Times New Roman" w:cs="Times New Roman"/>
                <w:b/>
                <w:bCs/>
                <w:color w:val="000000"/>
                <w:kern w:val="0"/>
                <w:sz w:val="22"/>
                <w:szCs w:val="22"/>
                <w14:ligatures w14:val="none"/>
              </w:rPr>
              <w:t xml:space="preserve"> ir kita įranga</w:t>
            </w:r>
          </w:p>
        </w:tc>
      </w:tr>
      <w:tr w:rsidR="00246873" w:rsidRPr="002B73D0" w14:paraId="13E72739" w14:textId="77777777" w:rsidTr="00F72061">
        <w:trPr>
          <w:trHeight w:val="140"/>
          <w:jc w:val="center"/>
        </w:trPr>
        <w:tc>
          <w:tcPr>
            <w:tcW w:w="846" w:type="dxa"/>
            <w:vMerge w:val="restart"/>
            <w:vAlign w:val="center"/>
          </w:tcPr>
          <w:p w14:paraId="59EBF966" w14:textId="3FFE5FF5"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4.1.</w:t>
            </w:r>
          </w:p>
        </w:tc>
        <w:tc>
          <w:tcPr>
            <w:tcW w:w="2126" w:type="dxa"/>
            <w:vMerge w:val="restart"/>
            <w:vAlign w:val="center"/>
          </w:tcPr>
          <w:p w14:paraId="4CCB9678" w14:textId="64A2EF5E"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913C1">
              <w:rPr>
                <w:rFonts w:ascii="Times New Roman" w:hAnsi="Times New Roman" w:cs="Times New Roman"/>
                <w:sz w:val="20"/>
                <w:szCs w:val="20"/>
              </w:rPr>
              <w:t>Automobilių valdymo ir saugumo sistemos</w:t>
            </w:r>
          </w:p>
        </w:tc>
        <w:tc>
          <w:tcPr>
            <w:tcW w:w="3274" w:type="dxa"/>
            <w:vAlign w:val="center"/>
          </w:tcPr>
          <w:p w14:paraId="39586052" w14:textId="50CF2B33"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913C1">
              <w:rPr>
                <w:rFonts w:ascii="Times New Roman" w:eastAsia="Calibri" w:hAnsi="Times New Roman" w:cs="Times New Roman"/>
                <w:color w:val="000000"/>
                <w:kern w:val="0"/>
                <w:sz w:val="20"/>
                <w:szCs w:val="20"/>
                <w14:ligatures w14:val="none"/>
              </w:rPr>
              <w:t>Vairuotojo ir keleivio saugos oro pagalvės</w:t>
            </w:r>
          </w:p>
        </w:tc>
        <w:tc>
          <w:tcPr>
            <w:tcW w:w="3330" w:type="dxa"/>
            <w:vMerge w:val="restart"/>
            <w:vAlign w:val="center"/>
          </w:tcPr>
          <w:p w14:paraId="24497000" w14:textId="77777777"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0E7404C1"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67A8CBFC" w14:textId="77777777" w:rsidTr="00F72061">
        <w:trPr>
          <w:trHeight w:val="137"/>
          <w:jc w:val="center"/>
        </w:trPr>
        <w:tc>
          <w:tcPr>
            <w:tcW w:w="846" w:type="dxa"/>
            <w:vMerge/>
            <w:vAlign w:val="center"/>
          </w:tcPr>
          <w:p w14:paraId="7009E2DA"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4650B7E9"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21AC4315" w14:textId="1C57F5EE"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Galvos atramos ir saugos diržai vairuotojo ir visoms keleivių vietoms</w:t>
            </w:r>
          </w:p>
        </w:tc>
        <w:tc>
          <w:tcPr>
            <w:tcW w:w="3330" w:type="dxa"/>
            <w:vMerge/>
            <w:vAlign w:val="center"/>
          </w:tcPr>
          <w:p w14:paraId="68964382"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719ED2A0" w14:textId="77777777" w:rsidTr="00F72061">
        <w:trPr>
          <w:trHeight w:val="137"/>
          <w:jc w:val="center"/>
        </w:trPr>
        <w:tc>
          <w:tcPr>
            <w:tcW w:w="846" w:type="dxa"/>
            <w:vMerge/>
            <w:vAlign w:val="center"/>
          </w:tcPr>
          <w:p w14:paraId="51A662C1"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772768A4"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3DE65650" w14:textId="46F5E121"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Elektroninė stabilizavimo sistema (ESP)</w:t>
            </w:r>
          </w:p>
        </w:tc>
        <w:tc>
          <w:tcPr>
            <w:tcW w:w="3330" w:type="dxa"/>
            <w:vMerge/>
            <w:vAlign w:val="center"/>
          </w:tcPr>
          <w:p w14:paraId="488A02EB"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706C57D3" w14:textId="77777777" w:rsidTr="00F72061">
        <w:trPr>
          <w:trHeight w:val="137"/>
          <w:jc w:val="center"/>
        </w:trPr>
        <w:tc>
          <w:tcPr>
            <w:tcW w:w="846" w:type="dxa"/>
            <w:vMerge/>
            <w:vAlign w:val="center"/>
          </w:tcPr>
          <w:p w14:paraId="75033B7C"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180DEB87"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691147AC" w14:textId="16D9F7CC"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Stabdžių antiblokavimo sistema (ABS)</w:t>
            </w:r>
          </w:p>
        </w:tc>
        <w:tc>
          <w:tcPr>
            <w:tcW w:w="3330" w:type="dxa"/>
            <w:vMerge/>
            <w:vAlign w:val="center"/>
          </w:tcPr>
          <w:p w14:paraId="56F78313"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069984B9" w14:textId="77777777" w:rsidTr="00F72061">
        <w:trPr>
          <w:trHeight w:val="137"/>
          <w:jc w:val="center"/>
        </w:trPr>
        <w:tc>
          <w:tcPr>
            <w:tcW w:w="846" w:type="dxa"/>
            <w:vMerge/>
            <w:vAlign w:val="center"/>
          </w:tcPr>
          <w:p w14:paraId="07723763"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43C37CA6"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3D91C22C" w14:textId="39297CDC"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Galinio vaizdo kamera</w:t>
            </w:r>
          </w:p>
        </w:tc>
        <w:tc>
          <w:tcPr>
            <w:tcW w:w="3330" w:type="dxa"/>
            <w:vMerge/>
            <w:vAlign w:val="center"/>
          </w:tcPr>
          <w:p w14:paraId="1BD2F1F8"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584EEC76" w14:textId="77777777" w:rsidTr="00F72061">
        <w:trPr>
          <w:trHeight w:val="137"/>
          <w:jc w:val="center"/>
        </w:trPr>
        <w:tc>
          <w:tcPr>
            <w:tcW w:w="846" w:type="dxa"/>
            <w:vMerge/>
            <w:vAlign w:val="center"/>
          </w:tcPr>
          <w:p w14:paraId="4A856793"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7AE35F58"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7FCDB737" w14:textId="1533E20D"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Parkavimo davikliai (gale ir priekyje)</w:t>
            </w:r>
          </w:p>
        </w:tc>
        <w:tc>
          <w:tcPr>
            <w:tcW w:w="3330" w:type="dxa"/>
            <w:vMerge/>
            <w:vAlign w:val="center"/>
          </w:tcPr>
          <w:p w14:paraId="11FAA9C0"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41C954F7" w14:textId="385F1665" w:rsidTr="00F72061">
        <w:trPr>
          <w:trHeight w:val="247"/>
          <w:jc w:val="center"/>
        </w:trPr>
        <w:tc>
          <w:tcPr>
            <w:tcW w:w="846" w:type="dxa"/>
            <w:vAlign w:val="center"/>
          </w:tcPr>
          <w:p w14:paraId="1723997E" w14:textId="16ADE9A4"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4.2.</w:t>
            </w:r>
          </w:p>
        </w:tc>
        <w:tc>
          <w:tcPr>
            <w:tcW w:w="2126" w:type="dxa"/>
            <w:vAlign w:val="center"/>
          </w:tcPr>
          <w:p w14:paraId="4BC44466" w14:textId="08D7C820"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w:t>
            </w:r>
          </w:p>
        </w:tc>
        <w:tc>
          <w:tcPr>
            <w:tcW w:w="3274" w:type="dxa"/>
            <w:vAlign w:val="center"/>
          </w:tcPr>
          <w:p w14:paraId="4380DDCA" w14:textId="75CC528E" w:rsidR="00246873" w:rsidRPr="002B73D0" w:rsidRDefault="00D74949"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V</w:t>
            </w:r>
            <w:r w:rsidR="00246873" w:rsidRPr="0070686A">
              <w:rPr>
                <w:rFonts w:ascii="Times New Roman" w:eastAsia="Calibri" w:hAnsi="Times New Roman" w:cs="Times New Roman"/>
                <w:color w:val="000000"/>
                <w:kern w:val="0"/>
                <w:sz w:val="20"/>
                <w:szCs w:val="20"/>
                <w14:ligatures w14:val="none"/>
              </w:rPr>
              <w:t>airas kairėje pusėje</w:t>
            </w:r>
            <w:r w:rsidR="0070686A">
              <w:rPr>
                <w:rFonts w:ascii="Times New Roman" w:eastAsia="Calibri" w:hAnsi="Times New Roman" w:cs="Times New Roman"/>
                <w:color w:val="000000"/>
                <w:kern w:val="0"/>
                <w:sz w:val="20"/>
                <w:szCs w:val="20"/>
                <w14:ligatures w14:val="none"/>
              </w:rPr>
              <w:t>,</w:t>
            </w:r>
            <w:r w:rsidR="00246873" w:rsidRPr="0070686A">
              <w:rPr>
                <w:rFonts w:ascii="Times New Roman" w:eastAsia="Calibri" w:hAnsi="Times New Roman" w:cs="Times New Roman"/>
                <w:color w:val="000000"/>
                <w:kern w:val="0"/>
                <w:sz w:val="20"/>
                <w:szCs w:val="20"/>
                <w14:ligatures w14:val="none"/>
              </w:rPr>
              <w:t xml:space="preserve"> su vairo stiprintuvu</w:t>
            </w:r>
            <w:r w:rsidR="0070686A" w:rsidRPr="0070686A">
              <w:rPr>
                <w:rFonts w:ascii="Times New Roman" w:eastAsia="Calibri" w:hAnsi="Times New Roman" w:cs="Times New Roman"/>
                <w:color w:val="000000"/>
                <w:kern w:val="0"/>
                <w:sz w:val="20"/>
                <w:szCs w:val="20"/>
                <w14:ligatures w14:val="none"/>
              </w:rPr>
              <w:t>.</w:t>
            </w:r>
          </w:p>
        </w:tc>
        <w:tc>
          <w:tcPr>
            <w:tcW w:w="3330" w:type="dxa"/>
            <w:vAlign w:val="center"/>
          </w:tcPr>
          <w:p w14:paraId="32EAF91C" w14:textId="3A88153C" w:rsidR="00246873" w:rsidRPr="007B7CB5"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24892151" w14:textId="07EC6C8F" w:rsidTr="00F72061">
        <w:trPr>
          <w:trHeight w:val="247"/>
          <w:jc w:val="center"/>
        </w:trPr>
        <w:tc>
          <w:tcPr>
            <w:tcW w:w="846" w:type="dxa"/>
            <w:vAlign w:val="center"/>
          </w:tcPr>
          <w:p w14:paraId="59ED9592" w14:textId="4C8FC549"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4.3.</w:t>
            </w:r>
          </w:p>
        </w:tc>
        <w:tc>
          <w:tcPr>
            <w:tcW w:w="2126" w:type="dxa"/>
            <w:vAlign w:val="center"/>
          </w:tcPr>
          <w:p w14:paraId="0A8FDC08" w14:textId="130B4A6A"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Atsarginis ratas arba gamyklinis ratų remonto komplektas </w:t>
            </w:r>
          </w:p>
        </w:tc>
        <w:tc>
          <w:tcPr>
            <w:tcW w:w="3274" w:type="dxa"/>
            <w:vAlign w:val="center"/>
          </w:tcPr>
          <w:p w14:paraId="33327570" w14:textId="77777777" w:rsidR="00246873" w:rsidRPr="00E847F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847FE">
              <w:rPr>
                <w:rFonts w:ascii="Times New Roman" w:eastAsia="Calibri" w:hAnsi="Times New Roman" w:cs="Times New Roman"/>
                <w:color w:val="000000"/>
                <w:kern w:val="0"/>
                <w:sz w:val="20"/>
                <w:szCs w:val="20"/>
                <w14:ligatures w14:val="none"/>
              </w:rPr>
              <w:t xml:space="preserve">Turi būti standartinio dydžio atsarginis ratas (analogiškas automobilio ratams), raktas rato nuėmimui ir kėliklis. </w:t>
            </w:r>
          </w:p>
          <w:p w14:paraId="4BF8D827" w14:textId="31D0149E"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847FE">
              <w:rPr>
                <w:rFonts w:ascii="Times New Roman" w:eastAsia="Calibri" w:hAnsi="Times New Roman" w:cs="Times New Roman"/>
                <w:color w:val="000000"/>
                <w:kern w:val="0"/>
                <w:sz w:val="20"/>
                <w:szCs w:val="20"/>
                <w14:ligatures w14:val="none"/>
              </w:rPr>
              <w:t>Jei siūlomam automobilio modeliui gamintojas nenumato komplektavimo standartinio dydžio atsarginiu ratu, vietoj jo automobilis turi būti sukomplektuotas gamykliniu ratų remonto komplektu (oro kompresorius, specialūs klijai).</w:t>
            </w:r>
            <w:r w:rsidRPr="002B73D0">
              <w:rPr>
                <w:rFonts w:ascii="Times New Roman" w:eastAsia="Calibri" w:hAnsi="Times New Roman" w:cs="Times New Roman"/>
                <w:color w:val="000000"/>
                <w:kern w:val="0"/>
                <w:sz w:val="20"/>
                <w:szCs w:val="20"/>
                <w14:ligatures w14:val="none"/>
              </w:rPr>
              <w:t xml:space="preserve"> </w:t>
            </w:r>
          </w:p>
        </w:tc>
        <w:tc>
          <w:tcPr>
            <w:tcW w:w="3330" w:type="dxa"/>
            <w:vAlign w:val="center"/>
          </w:tcPr>
          <w:p w14:paraId="140D5376" w14:textId="4C562FC7" w:rsidR="00246873" w:rsidRPr="007D257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cyan"/>
                <w:lang w:val="en-US"/>
                <w14:ligatures w14:val="none"/>
              </w:rPr>
            </w:pPr>
          </w:p>
        </w:tc>
      </w:tr>
      <w:tr w:rsidR="00246873" w:rsidRPr="002B73D0" w14:paraId="1E7ABC25" w14:textId="119E8BC4" w:rsidTr="00F72061">
        <w:trPr>
          <w:trHeight w:val="247"/>
          <w:jc w:val="center"/>
        </w:trPr>
        <w:tc>
          <w:tcPr>
            <w:tcW w:w="846" w:type="dxa"/>
            <w:vAlign w:val="center"/>
          </w:tcPr>
          <w:p w14:paraId="7BC6DCDF" w14:textId="3AEBED01"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4.4.</w:t>
            </w:r>
          </w:p>
        </w:tc>
        <w:tc>
          <w:tcPr>
            <w:tcW w:w="2126" w:type="dxa"/>
            <w:vAlign w:val="center"/>
          </w:tcPr>
          <w:p w14:paraId="17144D7A" w14:textId="39EC573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Times New Roman" w:hAnsi="Times New Roman" w:cs="Times New Roman"/>
                <w:color w:val="000000"/>
                <w:sz w:val="20"/>
                <w:szCs w:val="20"/>
              </w:rPr>
              <w:t>V</w:t>
            </w:r>
            <w:r w:rsidRPr="002B73D0">
              <w:rPr>
                <w:rFonts w:ascii="Times New Roman" w:eastAsia="Times New Roman" w:hAnsi="Times New Roman" w:cs="Times New Roman"/>
                <w:color w:val="000000"/>
                <w:sz w:val="20"/>
                <w:szCs w:val="20"/>
              </w:rPr>
              <w:t>asarinių ir žieminių padangų komplektai</w:t>
            </w:r>
          </w:p>
        </w:tc>
        <w:tc>
          <w:tcPr>
            <w:tcW w:w="3274" w:type="dxa"/>
            <w:vAlign w:val="center"/>
          </w:tcPr>
          <w:p w14:paraId="61B84360" w14:textId="77777777" w:rsidR="00246873" w:rsidRPr="002B73D0" w:rsidRDefault="00246873" w:rsidP="00246873">
            <w:pPr>
              <w:autoSpaceDE w:val="0"/>
              <w:autoSpaceDN w:val="0"/>
              <w:adjustRightInd w:val="0"/>
              <w:spacing w:after="0" w:line="240" w:lineRule="auto"/>
              <w:rPr>
                <w:rFonts w:ascii="Times New Roman" w:eastAsia="Times New Roman" w:hAnsi="Times New Roman" w:cs="Times New Roman"/>
                <w:color w:val="000000"/>
                <w:sz w:val="20"/>
                <w:szCs w:val="20"/>
                <w:lang w:bidi="en-US"/>
              </w:rPr>
            </w:pPr>
            <w:r w:rsidRPr="002B73D0">
              <w:rPr>
                <w:rFonts w:ascii="Times New Roman" w:eastAsia="Times New Roman" w:hAnsi="Times New Roman" w:cs="Times New Roman"/>
                <w:color w:val="000000"/>
                <w:sz w:val="20"/>
                <w:szCs w:val="20"/>
                <w:lang w:bidi="en-US"/>
              </w:rPr>
              <w:t>Turi būti.</w:t>
            </w:r>
          </w:p>
          <w:p w14:paraId="00ECFB8B" w14:textId="74FD9D74"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Times New Roman" w:hAnsi="Times New Roman" w:cs="Times New Roman"/>
                <w:color w:val="000000"/>
                <w:sz w:val="20"/>
                <w:szCs w:val="20"/>
                <w:lang w:bidi="en-US"/>
              </w:rPr>
              <w:t>Padangas saugo ir sandėliuoja Nuomotojas.</w:t>
            </w:r>
          </w:p>
        </w:tc>
        <w:tc>
          <w:tcPr>
            <w:tcW w:w="3330" w:type="dxa"/>
            <w:vAlign w:val="center"/>
          </w:tcPr>
          <w:p w14:paraId="0A648BB0" w14:textId="227F6784" w:rsidR="00246873" w:rsidRPr="002B73D0" w:rsidRDefault="00246873" w:rsidP="00246873">
            <w:pPr>
              <w:autoSpaceDE w:val="0"/>
              <w:autoSpaceDN w:val="0"/>
              <w:adjustRightInd w:val="0"/>
              <w:spacing w:after="0" w:line="240" w:lineRule="auto"/>
              <w:rPr>
                <w:rFonts w:ascii="Times New Roman" w:eastAsia="Times New Roman" w:hAnsi="Times New Roman" w:cs="Times New Roman"/>
                <w:color w:val="000000"/>
                <w:sz w:val="20"/>
                <w:szCs w:val="20"/>
                <w:lang w:bidi="en-US"/>
              </w:rPr>
            </w:pPr>
          </w:p>
        </w:tc>
      </w:tr>
      <w:tr w:rsidR="00246873" w:rsidRPr="002B73D0" w14:paraId="7E12AD3A" w14:textId="4E84F3C7" w:rsidTr="00F72061">
        <w:trPr>
          <w:trHeight w:val="247"/>
          <w:jc w:val="center"/>
        </w:trPr>
        <w:tc>
          <w:tcPr>
            <w:tcW w:w="846" w:type="dxa"/>
            <w:vAlign w:val="center"/>
          </w:tcPr>
          <w:p w14:paraId="615AFDBE" w14:textId="2DF73319"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4.5.</w:t>
            </w:r>
          </w:p>
        </w:tc>
        <w:tc>
          <w:tcPr>
            <w:tcW w:w="2126" w:type="dxa"/>
            <w:vAlign w:val="center"/>
          </w:tcPr>
          <w:p w14:paraId="7AC53CC2" w14:textId="08E9EEC0" w:rsidR="00246873" w:rsidRPr="00716905"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16905">
              <w:rPr>
                <w:rFonts w:ascii="Times New Roman" w:eastAsia="Calibri" w:hAnsi="Times New Roman" w:cs="Times New Roman"/>
                <w:color w:val="000000"/>
                <w:kern w:val="0"/>
                <w:sz w:val="20"/>
                <w:szCs w:val="20"/>
                <w14:ligatures w14:val="none"/>
              </w:rPr>
              <w:t>Salono šildymas ir vėdinimas</w:t>
            </w:r>
          </w:p>
        </w:tc>
        <w:tc>
          <w:tcPr>
            <w:tcW w:w="3274" w:type="dxa"/>
            <w:vAlign w:val="center"/>
          </w:tcPr>
          <w:p w14:paraId="3F2FC244" w14:textId="1159B3B3" w:rsidR="0070686A" w:rsidRPr="00716905" w:rsidRDefault="00246873" w:rsidP="0070686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45A90">
              <w:rPr>
                <w:rFonts w:ascii="Times New Roman" w:eastAsia="Calibri" w:hAnsi="Times New Roman" w:cs="Times New Roman"/>
                <w:color w:val="000000"/>
                <w:kern w:val="0"/>
                <w:sz w:val="20"/>
                <w:szCs w:val="20"/>
                <w14:ligatures w14:val="none"/>
              </w:rPr>
              <w:t xml:space="preserve">Automobilyje turi </w:t>
            </w:r>
            <w:r w:rsidR="0070686A" w:rsidRPr="00E45A90">
              <w:rPr>
                <w:rFonts w:ascii="Times New Roman" w:eastAsia="Calibri" w:hAnsi="Times New Roman" w:cs="Times New Roman"/>
                <w:color w:val="000000"/>
                <w:kern w:val="0"/>
                <w:sz w:val="20"/>
                <w:szCs w:val="20"/>
                <w14:ligatures w14:val="none"/>
              </w:rPr>
              <w:t>būti Automatinė ne mažiau kaip 2 (dviejų) zonų klimato kontrolės sistema.</w:t>
            </w:r>
          </w:p>
          <w:p w14:paraId="7BB8DD67" w14:textId="796DBCE3" w:rsidR="00246873" w:rsidRPr="00716905"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3330" w:type="dxa"/>
            <w:vAlign w:val="center"/>
          </w:tcPr>
          <w:p w14:paraId="5D88F23B" w14:textId="348F8EFE" w:rsidR="00246873" w:rsidRPr="00ED7224"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2CB9B8A8" w14:textId="7D3EC8D4" w:rsidTr="00F72061">
        <w:trPr>
          <w:trHeight w:val="247"/>
          <w:jc w:val="center"/>
        </w:trPr>
        <w:tc>
          <w:tcPr>
            <w:tcW w:w="846" w:type="dxa"/>
            <w:vAlign w:val="center"/>
          </w:tcPr>
          <w:p w14:paraId="62D32290" w14:textId="2EA17F64"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4.6.</w:t>
            </w:r>
          </w:p>
        </w:tc>
        <w:tc>
          <w:tcPr>
            <w:tcW w:w="2126" w:type="dxa"/>
            <w:vAlign w:val="center"/>
          </w:tcPr>
          <w:p w14:paraId="58E1CEE5" w14:textId="24E0FEC4" w:rsidR="00246873" w:rsidRPr="00ED7224"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Durų užraktas</w:t>
            </w:r>
          </w:p>
        </w:tc>
        <w:tc>
          <w:tcPr>
            <w:tcW w:w="3274" w:type="dxa"/>
            <w:vAlign w:val="center"/>
          </w:tcPr>
          <w:p w14:paraId="548BE095" w14:textId="77777777"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Gamyklinis centrinis visų durų užraktas su nuotoliniu valdymu ir „Kasko“</w:t>
            </w:r>
          </w:p>
          <w:p w14:paraId="1533A38D" w14:textId="77777777"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draudimo reikalavimus atitinkančia apsaugos sistema. Mažiausiai du užvedimo</w:t>
            </w:r>
          </w:p>
          <w:p w14:paraId="69CB0633" w14:textId="79160F84" w:rsidR="00246873" w:rsidRPr="00ED7224"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rakteliai su centrinio užrakto nuotolinio valdymo pulteliais.</w:t>
            </w:r>
          </w:p>
        </w:tc>
        <w:tc>
          <w:tcPr>
            <w:tcW w:w="3330" w:type="dxa"/>
            <w:vAlign w:val="center"/>
          </w:tcPr>
          <w:p w14:paraId="6CAB6306" w14:textId="29CC5D15"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6442A6CB" w14:textId="35C0CBE1" w:rsidTr="00F72061">
        <w:trPr>
          <w:trHeight w:val="247"/>
          <w:jc w:val="center"/>
        </w:trPr>
        <w:tc>
          <w:tcPr>
            <w:tcW w:w="846" w:type="dxa"/>
            <w:vMerge w:val="restart"/>
            <w:vAlign w:val="center"/>
          </w:tcPr>
          <w:p w14:paraId="793D4051" w14:textId="52BD71BE"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4.7.</w:t>
            </w:r>
          </w:p>
        </w:tc>
        <w:tc>
          <w:tcPr>
            <w:tcW w:w="2126" w:type="dxa"/>
            <w:vMerge w:val="restart"/>
            <w:vAlign w:val="center"/>
          </w:tcPr>
          <w:p w14:paraId="3DD95D1C" w14:textId="3F538141"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 xml:space="preserve">Kita </w:t>
            </w:r>
            <w:r w:rsidRPr="00D55D49">
              <w:rPr>
                <w:rFonts w:ascii="Times New Roman" w:eastAsia="Calibri" w:hAnsi="Times New Roman" w:cs="Times New Roman"/>
                <w:color w:val="000000"/>
                <w:kern w:val="0"/>
                <w:sz w:val="20"/>
                <w:szCs w:val="20"/>
                <w14:ligatures w14:val="none"/>
              </w:rPr>
              <w:t>įranga</w:t>
            </w:r>
          </w:p>
        </w:tc>
        <w:tc>
          <w:tcPr>
            <w:tcW w:w="3274" w:type="dxa"/>
            <w:vAlign w:val="center"/>
          </w:tcPr>
          <w:p w14:paraId="56D5D469" w14:textId="05854797" w:rsidR="00246873" w:rsidRPr="00CD7A1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D7A1D">
              <w:rPr>
                <w:rFonts w:ascii="Times New Roman" w:eastAsia="Calibri" w:hAnsi="Times New Roman" w:cs="Times New Roman"/>
                <w:color w:val="000000"/>
                <w:kern w:val="0"/>
                <w:sz w:val="20"/>
                <w:szCs w:val="20"/>
                <w14:ligatures w14:val="none"/>
              </w:rPr>
              <w:t xml:space="preserve">Automobilyje turi būti įmontuota laisvų rankų įranga </w:t>
            </w:r>
          </w:p>
        </w:tc>
        <w:tc>
          <w:tcPr>
            <w:tcW w:w="3330" w:type="dxa"/>
            <w:vAlign w:val="center"/>
          </w:tcPr>
          <w:p w14:paraId="405A5154" w14:textId="201BB00B"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024A0D6C" w14:textId="77777777" w:rsidTr="00F72061">
        <w:trPr>
          <w:trHeight w:val="247"/>
          <w:jc w:val="center"/>
        </w:trPr>
        <w:tc>
          <w:tcPr>
            <w:tcW w:w="846" w:type="dxa"/>
            <w:vMerge/>
            <w:vAlign w:val="center"/>
          </w:tcPr>
          <w:p w14:paraId="5192FAB1" w14:textId="01927DAC"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0EA83AAF" w14:textId="77777777" w:rsidR="00246873" w:rsidRPr="00D55D49"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3274" w:type="dxa"/>
            <w:vAlign w:val="center"/>
          </w:tcPr>
          <w:p w14:paraId="66E01201" w14:textId="491E08FB" w:rsidR="00246873" w:rsidRPr="00CD7A1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D7A1D">
              <w:rPr>
                <w:rFonts w:ascii="Times New Roman" w:eastAsia="Calibri" w:hAnsi="Times New Roman" w:cs="Times New Roman"/>
                <w:color w:val="000000"/>
                <w:kern w:val="0"/>
                <w:sz w:val="20"/>
                <w:szCs w:val="20"/>
                <w14:ligatures w14:val="none"/>
              </w:rPr>
              <w:t xml:space="preserve">Automobilyje turi būti įmontuota </w:t>
            </w:r>
            <w:proofErr w:type="spellStart"/>
            <w:r w:rsidRPr="00CD7A1D">
              <w:rPr>
                <w:rFonts w:ascii="Times New Roman" w:eastAsia="Calibri" w:hAnsi="Times New Roman" w:cs="Times New Roman"/>
                <w:color w:val="000000"/>
                <w:kern w:val="0"/>
                <w:sz w:val="20"/>
                <w:szCs w:val="20"/>
                <w14:ligatures w14:val="none"/>
              </w:rPr>
              <w:t>CarPlay</w:t>
            </w:r>
            <w:proofErr w:type="spellEnd"/>
            <w:r w:rsidRPr="00CD7A1D">
              <w:rPr>
                <w:rFonts w:ascii="Times New Roman" w:eastAsia="Calibri" w:hAnsi="Times New Roman" w:cs="Times New Roman"/>
                <w:color w:val="000000"/>
                <w:kern w:val="0"/>
                <w:sz w:val="20"/>
                <w:szCs w:val="20"/>
                <w14:ligatures w14:val="none"/>
              </w:rPr>
              <w:t>/Android Auto sąsaja</w:t>
            </w:r>
          </w:p>
        </w:tc>
        <w:tc>
          <w:tcPr>
            <w:tcW w:w="3330" w:type="dxa"/>
            <w:vAlign w:val="center"/>
          </w:tcPr>
          <w:p w14:paraId="3D1FA6AD" w14:textId="77777777"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72879959" w14:textId="21DB9085" w:rsidTr="00F72061">
        <w:trPr>
          <w:trHeight w:val="247"/>
          <w:jc w:val="center"/>
        </w:trPr>
        <w:tc>
          <w:tcPr>
            <w:tcW w:w="846" w:type="dxa"/>
            <w:vAlign w:val="center"/>
          </w:tcPr>
          <w:p w14:paraId="1C1B97FC" w14:textId="187C750E"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4.8.</w:t>
            </w:r>
          </w:p>
        </w:tc>
        <w:tc>
          <w:tcPr>
            <w:tcW w:w="2126" w:type="dxa"/>
            <w:vAlign w:val="center"/>
          </w:tcPr>
          <w:p w14:paraId="69A26D98" w14:textId="60F775C6" w:rsidR="00246873" w:rsidRPr="00D55D49"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FF2">
              <w:rPr>
                <w:rFonts w:ascii="Times New Roman" w:eastAsia="Calibri" w:hAnsi="Times New Roman" w:cs="Times New Roman"/>
                <w:color w:val="000000"/>
                <w:kern w:val="0"/>
                <w:sz w:val="20"/>
                <w:szCs w:val="20"/>
                <w14:ligatures w14:val="none"/>
              </w:rPr>
              <w:t>Audiosistema</w:t>
            </w:r>
          </w:p>
        </w:tc>
        <w:tc>
          <w:tcPr>
            <w:tcW w:w="3274" w:type="dxa"/>
            <w:vAlign w:val="center"/>
          </w:tcPr>
          <w:p w14:paraId="17535243" w14:textId="6880B7C7"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 xml:space="preserve">Gamyklinė </w:t>
            </w:r>
            <w:proofErr w:type="spellStart"/>
            <w:r w:rsidRPr="008238DE">
              <w:rPr>
                <w:rFonts w:ascii="Times New Roman" w:eastAsia="Calibri" w:hAnsi="Times New Roman" w:cs="Times New Roman"/>
                <w:color w:val="000000"/>
                <w:kern w:val="0"/>
                <w:sz w:val="20"/>
                <w:szCs w:val="20"/>
                <w14:ligatures w14:val="none"/>
              </w:rPr>
              <w:t>audio</w:t>
            </w:r>
            <w:proofErr w:type="spellEnd"/>
            <w:r w:rsidRPr="008238DE">
              <w:rPr>
                <w:rFonts w:ascii="Times New Roman" w:eastAsia="Calibri" w:hAnsi="Times New Roman" w:cs="Times New Roman"/>
                <w:color w:val="000000"/>
                <w:kern w:val="0"/>
                <w:sz w:val="20"/>
                <w:szCs w:val="20"/>
                <w14:ligatures w14:val="none"/>
              </w:rPr>
              <w:t xml:space="preserve"> įranga (USB jungtis, FM/AM radijas) su „Bluetooth“ sąsaja</w:t>
            </w:r>
          </w:p>
        </w:tc>
        <w:tc>
          <w:tcPr>
            <w:tcW w:w="3330" w:type="dxa"/>
            <w:vAlign w:val="center"/>
          </w:tcPr>
          <w:p w14:paraId="7F440D36" w14:textId="613D5F6D"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1494D188" w14:textId="7340533F" w:rsidTr="00F72061">
        <w:trPr>
          <w:trHeight w:val="247"/>
          <w:jc w:val="center"/>
        </w:trPr>
        <w:tc>
          <w:tcPr>
            <w:tcW w:w="846" w:type="dxa"/>
            <w:vAlign w:val="center"/>
          </w:tcPr>
          <w:p w14:paraId="3BCFEF67" w14:textId="7B96B3BF"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4.9.</w:t>
            </w:r>
          </w:p>
        </w:tc>
        <w:tc>
          <w:tcPr>
            <w:tcW w:w="2126" w:type="dxa"/>
            <w:vAlign w:val="center"/>
          </w:tcPr>
          <w:p w14:paraId="33200721" w14:textId="16B3BD74"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komplektacija</w:t>
            </w:r>
          </w:p>
        </w:tc>
        <w:tc>
          <w:tcPr>
            <w:tcW w:w="3274" w:type="dxa"/>
            <w:vAlign w:val="center"/>
          </w:tcPr>
          <w:p w14:paraId="6EBE461E" w14:textId="41BB38D6"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Automobilis turi būti visiškai sukomplektuotas, su visais </w:t>
            </w:r>
            <w:r w:rsidRPr="00A57CAC">
              <w:rPr>
                <w:rFonts w:ascii="Times New Roman" w:eastAsia="Calibri" w:hAnsi="Times New Roman" w:cs="Times New Roman"/>
                <w:color w:val="000000"/>
                <w:kern w:val="0"/>
                <w:sz w:val="20"/>
                <w:szCs w:val="20"/>
                <w14:ligatures w14:val="none"/>
              </w:rPr>
              <w:t>dokumentais</w:t>
            </w:r>
            <w:r>
              <w:rPr>
                <w:rFonts w:ascii="Times New Roman" w:eastAsia="Calibri" w:hAnsi="Times New Roman" w:cs="Times New Roman"/>
                <w:color w:val="000000"/>
                <w:kern w:val="0"/>
                <w:sz w:val="20"/>
                <w:szCs w:val="20"/>
                <w14:ligatures w14:val="none"/>
              </w:rPr>
              <w:t xml:space="preserve"> </w:t>
            </w:r>
            <w:r w:rsidRPr="002B73D0">
              <w:rPr>
                <w:rFonts w:ascii="Times New Roman" w:eastAsia="Calibri" w:hAnsi="Times New Roman" w:cs="Times New Roman"/>
                <w:color w:val="000000"/>
                <w:kern w:val="0"/>
                <w:sz w:val="20"/>
                <w:szCs w:val="20"/>
                <w14:ligatures w14:val="none"/>
              </w:rPr>
              <w:t>bei priklausiniais: vaistinėle, gesintuvu, avariniu ženklu, šviesą atspindinčia liemene, transportavimo kilpa.</w:t>
            </w:r>
          </w:p>
        </w:tc>
        <w:tc>
          <w:tcPr>
            <w:tcW w:w="3330" w:type="dxa"/>
            <w:vAlign w:val="center"/>
          </w:tcPr>
          <w:p w14:paraId="05C67B78" w14:textId="530FC3D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B15A6A" w:rsidRPr="002B73D0" w14:paraId="5BCFA526" w14:textId="77777777" w:rsidTr="0085791F">
        <w:trPr>
          <w:trHeight w:val="247"/>
          <w:jc w:val="center"/>
        </w:trPr>
        <w:tc>
          <w:tcPr>
            <w:tcW w:w="9576" w:type="dxa"/>
            <w:gridSpan w:val="4"/>
            <w:shd w:val="clear" w:color="auto" w:fill="D1D1D1" w:themeFill="background2" w:themeFillShade="E6"/>
            <w:vAlign w:val="center"/>
          </w:tcPr>
          <w:p w14:paraId="376C9652" w14:textId="216F259A" w:rsidR="00B15A6A" w:rsidRPr="0085791F" w:rsidRDefault="0085791F" w:rsidP="00246873">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85791F">
              <w:rPr>
                <w:rFonts w:ascii="Times New Roman" w:eastAsia="Calibri" w:hAnsi="Times New Roman" w:cs="Times New Roman"/>
                <w:b/>
                <w:bCs/>
                <w:color w:val="000000"/>
                <w:kern w:val="0"/>
                <w:sz w:val="22"/>
                <w:szCs w:val="22"/>
                <w14:ligatures w14:val="none"/>
              </w:rPr>
              <w:t xml:space="preserve">5. </w:t>
            </w:r>
            <w:r w:rsidR="00B15A6A" w:rsidRPr="0085791F">
              <w:rPr>
                <w:rFonts w:ascii="Times New Roman" w:eastAsia="Calibri" w:hAnsi="Times New Roman" w:cs="Times New Roman"/>
                <w:b/>
                <w:bCs/>
                <w:color w:val="000000"/>
                <w:kern w:val="0"/>
                <w:sz w:val="22"/>
                <w:szCs w:val="22"/>
                <w14:ligatures w14:val="none"/>
              </w:rPr>
              <w:t>Kiti reikalavimai</w:t>
            </w:r>
          </w:p>
        </w:tc>
      </w:tr>
      <w:tr w:rsidR="00246873" w:rsidRPr="002B73D0" w14:paraId="7EA737DF" w14:textId="0B3BE87D" w:rsidTr="00F72061">
        <w:trPr>
          <w:trHeight w:val="247"/>
          <w:jc w:val="center"/>
        </w:trPr>
        <w:tc>
          <w:tcPr>
            <w:tcW w:w="846" w:type="dxa"/>
            <w:vAlign w:val="center"/>
          </w:tcPr>
          <w:p w14:paraId="2C36FFC9" w14:textId="5C33A3DE"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5.1.</w:t>
            </w:r>
          </w:p>
        </w:tc>
        <w:tc>
          <w:tcPr>
            <w:tcW w:w="2126" w:type="dxa"/>
            <w:vAlign w:val="center"/>
          </w:tcPr>
          <w:p w14:paraId="54FF9065" w14:textId="14C9E639"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Naudojimo instrukcija</w:t>
            </w:r>
          </w:p>
        </w:tc>
        <w:tc>
          <w:tcPr>
            <w:tcW w:w="6604" w:type="dxa"/>
            <w:gridSpan w:val="2"/>
            <w:vAlign w:val="center"/>
          </w:tcPr>
          <w:p w14:paraId="1452ABB9" w14:textId="411516D6" w:rsidR="00246873" w:rsidRPr="002B73D0" w:rsidRDefault="00246873" w:rsidP="00246873">
            <w:pPr>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Automobilyje turi būti naudojimo instrukcijos knygelė lietuvių kalba, kurioje turi būti nurodyta automobilio garantinio aptarnavimo atlikėjų adresai ir telefonų numeriai bei atliekamų garantinių aptarnavimų periodiškumas.</w:t>
            </w:r>
          </w:p>
        </w:tc>
      </w:tr>
      <w:tr w:rsidR="00246873" w:rsidRPr="002B73D0" w14:paraId="3D9E41DE" w14:textId="77777777" w:rsidTr="00F72061">
        <w:trPr>
          <w:trHeight w:val="247"/>
          <w:jc w:val="center"/>
        </w:trPr>
        <w:tc>
          <w:tcPr>
            <w:tcW w:w="846" w:type="dxa"/>
            <w:vAlign w:val="center"/>
          </w:tcPr>
          <w:p w14:paraId="3B7E7364" w14:textId="5A69CA24"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5.2</w:t>
            </w:r>
            <w:r w:rsidR="00246873">
              <w:rPr>
                <w:rFonts w:ascii="Times New Roman" w:eastAsia="Calibri" w:hAnsi="Times New Roman" w:cs="Times New Roman"/>
                <w:color w:val="000000"/>
                <w:kern w:val="0"/>
                <w:sz w:val="20"/>
                <w:szCs w:val="20"/>
                <w14:ligatures w14:val="none"/>
              </w:rPr>
              <w:t>.</w:t>
            </w:r>
          </w:p>
        </w:tc>
        <w:tc>
          <w:tcPr>
            <w:tcW w:w="2126" w:type="dxa"/>
            <w:vAlign w:val="center"/>
          </w:tcPr>
          <w:p w14:paraId="7D1D9BD1" w14:textId="3FCF4B67"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eastAsia="Calibri" w:hAnsi="Times New Roman" w:cs="Times New Roman"/>
                <w:color w:val="000000"/>
                <w:kern w:val="0"/>
                <w:sz w:val="20"/>
                <w:szCs w:val="20"/>
                <w14:ligatures w14:val="none"/>
              </w:rPr>
              <w:t>Draudimas</w:t>
            </w:r>
          </w:p>
        </w:tc>
        <w:tc>
          <w:tcPr>
            <w:tcW w:w="6604" w:type="dxa"/>
            <w:gridSpan w:val="2"/>
            <w:vAlign w:val="center"/>
          </w:tcPr>
          <w:p w14:paraId="483F409A" w14:textId="001C9311"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hAnsi="Times New Roman" w:cs="Times New Roman"/>
                <w:sz w:val="20"/>
                <w:szCs w:val="20"/>
              </w:rPr>
              <w:t xml:space="preserve">Pristatyti automobiliai turi būti drausti transporto priemonių valdytojų civilinės atsakomybės ir Kasko draudimu </w:t>
            </w:r>
            <w:r w:rsidRPr="00C47EDE">
              <w:rPr>
                <w:rFonts w:ascii="Times New Roman" w:eastAsia="Calibri" w:hAnsi="Times New Roman" w:cs="Times New Roman"/>
                <w:color w:val="000000"/>
                <w:kern w:val="0"/>
                <w:sz w:val="20"/>
                <w:szCs w:val="20"/>
                <w14:ligatures w14:val="none"/>
              </w:rPr>
              <w:t>kuris turi galioti visą automobilių nuomos sutarties laikotarpį.</w:t>
            </w:r>
          </w:p>
        </w:tc>
      </w:tr>
      <w:tr w:rsidR="00246873" w:rsidRPr="002B73D0" w14:paraId="73381B2E" w14:textId="505A77D2" w:rsidTr="00F72061">
        <w:trPr>
          <w:trHeight w:val="247"/>
          <w:jc w:val="center"/>
        </w:trPr>
        <w:tc>
          <w:tcPr>
            <w:tcW w:w="846" w:type="dxa"/>
            <w:vAlign w:val="center"/>
          </w:tcPr>
          <w:p w14:paraId="701759EC" w14:textId="4F1CE957"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5.3.</w:t>
            </w:r>
          </w:p>
        </w:tc>
        <w:tc>
          <w:tcPr>
            <w:tcW w:w="2126" w:type="dxa"/>
            <w:vAlign w:val="center"/>
          </w:tcPr>
          <w:p w14:paraId="4AE1B2F0" w14:textId="13A3A0A3"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garantija</w:t>
            </w:r>
          </w:p>
        </w:tc>
        <w:tc>
          <w:tcPr>
            <w:tcW w:w="6604" w:type="dxa"/>
            <w:gridSpan w:val="2"/>
            <w:vAlign w:val="center"/>
          </w:tcPr>
          <w:p w14:paraId="39B3990B" w14:textId="27C60FF1"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Automobiliui turi būti suteikta techninio aptarnavimo garantija visą automobilio nuomos sutarties laikotarpį. 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r>
      <w:tr w:rsidR="00246873" w:rsidRPr="002B73D0" w14:paraId="4A9D2E7B" w14:textId="2789957D" w:rsidTr="00F72061">
        <w:trPr>
          <w:trHeight w:val="247"/>
          <w:jc w:val="center"/>
        </w:trPr>
        <w:tc>
          <w:tcPr>
            <w:tcW w:w="846" w:type="dxa"/>
            <w:vAlign w:val="center"/>
          </w:tcPr>
          <w:p w14:paraId="4A77A42E" w14:textId="5CDB65B1"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5.4.</w:t>
            </w:r>
          </w:p>
        </w:tc>
        <w:tc>
          <w:tcPr>
            <w:tcW w:w="2126" w:type="dxa"/>
            <w:vAlign w:val="center"/>
          </w:tcPr>
          <w:p w14:paraId="6AE244E9" w14:textId="4FFFAB99"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011C1">
              <w:rPr>
                <w:rFonts w:ascii="Times New Roman" w:eastAsia="Calibri" w:hAnsi="Times New Roman" w:cs="Times New Roman"/>
                <w:color w:val="000000"/>
                <w:kern w:val="0"/>
                <w:sz w:val="20"/>
                <w:szCs w:val="20"/>
                <w14:ligatures w14:val="none"/>
              </w:rPr>
              <w:t>Techninė priežiūra</w:t>
            </w:r>
          </w:p>
        </w:tc>
        <w:tc>
          <w:tcPr>
            <w:tcW w:w="6604" w:type="dxa"/>
            <w:gridSpan w:val="2"/>
            <w:vAlign w:val="center"/>
          </w:tcPr>
          <w:p w14:paraId="6438914F" w14:textId="7CE3F599" w:rsidR="00246873" w:rsidRPr="00135638"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35638">
              <w:rPr>
                <w:rFonts w:ascii="Times New Roman" w:eastAsia="Calibri" w:hAnsi="Times New Roman" w:cs="Times New Roman"/>
                <w:color w:val="000000"/>
                <w:kern w:val="0"/>
                <w:sz w:val="20"/>
                <w:szCs w:val="20"/>
                <w14:ligatures w14:val="none"/>
              </w:rPr>
              <w:t>Nuomotojas ar jo įgaliotas atstovas privalo užtikrinti automobilio gamintojo</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numatytą techninę priežiūrą nuomotojo ar jo atstovo nurodytose automobilių</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techninės priežiūros dirbtuvėse</w:t>
            </w:r>
            <w:r>
              <w:rPr>
                <w:rFonts w:ascii="Times New Roman" w:eastAsia="Calibri" w:hAnsi="Times New Roman" w:cs="Times New Roman"/>
                <w:color w:val="000000"/>
                <w:kern w:val="0"/>
                <w:sz w:val="20"/>
                <w:szCs w:val="20"/>
                <w14:ligatures w14:val="none"/>
              </w:rPr>
              <w:t>.</w:t>
            </w:r>
          </w:p>
        </w:tc>
      </w:tr>
      <w:tr w:rsidR="00246873" w:rsidRPr="002B73D0" w14:paraId="108E7347" w14:textId="4231B17F" w:rsidTr="00F72061">
        <w:trPr>
          <w:trHeight w:val="247"/>
          <w:jc w:val="center"/>
        </w:trPr>
        <w:tc>
          <w:tcPr>
            <w:tcW w:w="846" w:type="dxa"/>
            <w:vAlign w:val="center"/>
          </w:tcPr>
          <w:p w14:paraId="6788431D" w14:textId="213C7058" w:rsidR="00246873"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5.5.</w:t>
            </w:r>
          </w:p>
        </w:tc>
        <w:tc>
          <w:tcPr>
            <w:tcW w:w="2126" w:type="dxa"/>
            <w:vAlign w:val="center"/>
          </w:tcPr>
          <w:p w14:paraId="71838D91" w14:textId="1738E836"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hAnsi="Times New Roman" w:cs="Times New Roman"/>
                <w:sz w:val="20"/>
                <w:szCs w:val="20"/>
              </w:rPr>
              <w:t>Automobilių žymėjimas informaciniais lipdukais/magnetais</w:t>
            </w:r>
          </w:p>
        </w:tc>
        <w:tc>
          <w:tcPr>
            <w:tcW w:w="6604" w:type="dxa"/>
            <w:gridSpan w:val="2"/>
            <w:vAlign w:val="center"/>
          </w:tcPr>
          <w:p w14:paraId="0773387F" w14:textId="7A8A873F"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eastAsia="Calibri" w:hAnsi="Times New Roman" w:cs="Times New Roman"/>
                <w:color w:val="000000"/>
                <w:kern w:val="0"/>
                <w:sz w:val="20"/>
                <w:szCs w:val="20"/>
                <w14:ligatures w14:val="none"/>
              </w:rPr>
              <w:t>Automobilio priekinių durelių apklijavimas informaciniais lipdukais</w:t>
            </w:r>
            <w:r>
              <w:rPr>
                <w:rFonts w:ascii="Times New Roman" w:eastAsia="Calibri" w:hAnsi="Times New Roman" w:cs="Times New Roman"/>
                <w:color w:val="000000"/>
                <w:kern w:val="0"/>
                <w:sz w:val="20"/>
                <w:szCs w:val="20"/>
                <w14:ligatures w14:val="none"/>
              </w:rPr>
              <w:t xml:space="preserve"> </w:t>
            </w:r>
            <w:r w:rsidRPr="00C47EDE">
              <w:rPr>
                <w:rFonts w:ascii="Times New Roman" w:eastAsia="Calibri" w:hAnsi="Times New Roman" w:cs="Times New Roman"/>
                <w:color w:val="000000"/>
                <w:kern w:val="0"/>
                <w:sz w:val="20"/>
                <w:szCs w:val="20"/>
                <w14:ligatures w14:val="none"/>
              </w:rPr>
              <w:t>pagal Perkančiosios organizacijos pateiktą pavyzdį (Tiekėjas atlieka</w:t>
            </w:r>
            <w:r>
              <w:rPr>
                <w:rFonts w:ascii="Times New Roman" w:eastAsia="Calibri" w:hAnsi="Times New Roman" w:cs="Times New Roman"/>
                <w:color w:val="000000"/>
                <w:kern w:val="0"/>
                <w:sz w:val="20"/>
                <w:szCs w:val="20"/>
                <w14:ligatures w14:val="none"/>
              </w:rPr>
              <w:t xml:space="preserve"> </w:t>
            </w:r>
            <w:r w:rsidRPr="00C47EDE">
              <w:rPr>
                <w:rFonts w:ascii="Times New Roman" w:eastAsia="Calibri" w:hAnsi="Times New Roman" w:cs="Times New Roman"/>
                <w:color w:val="000000"/>
                <w:kern w:val="0"/>
                <w:sz w:val="20"/>
                <w:szCs w:val="20"/>
                <w14:ligatures w14:val="none"/>
              </w:rPr>
              <w:t>automobilio apklijavimo paslaugas bei šiuos lipdukus nulupa</w:t>
            </w:r>
            <w:r>
              <w:rPr>
                <w:rFonts w:ascii="Times New Roman" w:eastAsia="Calibri" w:hAnsi="Times New Roman" w:cs="Times New Roman"/>
                <w:color w:val="000000"/>
                <w:kern w:val="0"/>
                <w:sz w:val="20"/>
                <w:szCs w:val="20"/>
                <w14:ligatures w14:val="none"/>
              </w:rPr>
              <w:t xml:space="preserve"> </w:t>
            </w:r>
            <w:r w:rsidRPr="00C47EDE">
              <w:rPr>
                <w:rFonts w:ascii="Times New Roman" w:eastAsia="Calibri" w:hAnsi="Times New Roman" w:cs="Times New Roman"/>
                <w:color w:val="000000"/>
                <w:kern w:val="0"/>
                <w:sz w:val="20"/>
                <w:szCs w:val="20"/>
                <w14:ligatures w14:val="none"/>
              </w:rPr>
              <w:t>pasibaigus nuomai, neskaičiuodamas papildomo mokesčio)</w:t>
            </w:r>
          </w:p>
        </w:tc>
      </w:tr>
      <w:tr w:rsidR="00246873" w:rsidRPr="002B73D0" w14:paraId="5A5085AB" w14:textId="77777777" w:rsidTr="00F72061">
        <w:trPr>
          <w:trHeight w:val="247"/>
          <w:jc w:val="center"/>
        </w:trPr>
        <w:tc>
          <w:tcPr>
            <w:tcW w:w="846" w:type="dxa"/>
            <w:vAlign w:val="center"/>
          </w:tcPr>
          <w:p w14:paraId="602BE465" w14:textId="2E389806" w:rsidR="00246873"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5.6.</w:t>
            </w:r>
          </w:p>
        </w:tc>
        <w:tc>
          <w:tcPr>
            <w:tcW w:w="2126" w:type="dxa"/>
            <w:vAlign w:val="center"/>
          </w:tcPr>
          <w:p w14:paraId="0EE5ED4E" w14:textId="5EF88550" w:rsidR="00246873" w:rsidRPr="00C47EDE" w:rsidRDefault="00246873" w:rsidP="00246873">
            <w:pPr>
              <w:autoSpaceDE w:val="0"/>
              <w:autoSpaceDN w:val="0"/>
              <w:adjustRightInd w:val="0"/>
              <w:spacing w:after="0" w:line="240" w:lineRule="auto"/>
              <w:jc w:val="both"/>
              <w:rPr>
                <w:rFonts w:ascii="Times New Roman" w:hAnsi="Times New Roman" w:cs="Times New Roman"/>
                <w:sz w:val="20"/>
                <w:szCs w:val="20"/>
              </w:rPr>
            </w:pPr>
            <w:r w:rsidRPr="00C47EDE">
              <w:rPr>
                <w:rFonts w:ascii="Times New Roman" w:hAnsi="Times New Roman" w:cs="Times New Roman"/>
                <w:sz w:val="20"/>
                <w:szCs w:val="20"/>
              </w:rPr>
              <w:t>Pakaitinis automobilis</w:t>
            </w:r>
          </w:p>
        </w:tc>
        <w:tc>
          <w:tcPr>
            <w:tcW w:w="6604" w:type="dxa"/>
            <w:gridSpan w:val="2"/>
            <w:vAlign w:val="center"/>
          </w:tcPr>
          <w:p w14:paraId="25CD916B" w14:textId="6F7972C6"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45A90">
              <w:rPr>
                <w:rFonts w:ascii="Times New Roman" w:eastAsia="Calibri" w:hAnsi="Times New Roman" w:cs="Times New Roman"/>
                <w:color w:val="000000"/>
                <w:kern w:val="0"/>
                <w:sz w:val="20"/>
                <w:szCs w:val="20"/>
                <w14:ligatures w14:val="none"/>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w:t>
            </w:r>
            <w:r w:rsidRPr="00C47EDE">
              <w:rPr>
                <w:rFonts w:ascii="Times New Roman" w:eastAsia="Calibri" w:hAnsi="Times New Roman" w:cs="Times New Roman"/>
                <w:color w:val="000000"/>
                <w:kern w:val="0"/>
                <w:sz w:val="20"/>
                <w:szCs w:val="20"/>
                <w14:ligatures w14:val="none"/>
              </w:rPr>
              <w:t xml:space="preserve"> Automobilių suskirstymo lentelę (išskyrus atvejus, kai išnuomojamas mažos klasės automobilis, tokiu atveju kaip pakaitinis gali būti suteikiamas ir mažos klasės automobilis). Jei automobilis yra nepataisomas, nuomotojas ne vėliau kaip per 30 (trisdešimt) kalendorinių dienų nuomai turi pateikti kitą, techninės specifikacijos reikalavimus atitinkantį automobilį.</w:t>
            </w:r>
          </w:p>
        </w:tc>
      </w:tr>
    </w:tbl>
    <w:p w14:paraId="6F611440" w14:textId="77777777" w:rsidR="004B0E55" w:rsidRPr="002B73D0" w:rsidRDefault="004B0E55"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3AF33A60" w14:textId="77777777" w:rsidR="006E0C30" w:rsidRPr="001058A4" w:rsidRDefault="006E0C30" w:rsidP="00BF6EE9">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12044576" w14:textId="2BEB7995" w:rsidR="0049795D"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i/>
          <w:color w:val="000000"/>
          <w:kern w:val="0"/>
          <w14:ligatures w14:val="none"/>
        </w:rPr>
        <w:t>*</w:t>
      </w:r>
      <w:r w:rsidR="00F42DE3" w:rsidRPr="00F42DE3">
        <w:rPr>
          <w:rFonts w:ascii="Times New Roman" w:eastAsia="Calibri" w:hAnsi="Times New Roman" w:cs="Times New Roman"/>
          <w:b/>
          <w:bCs/>
          <w:i/>
          <w:color w:val="000000"/>
          <w:kern w:val="0"/>
          <w14:ligatures w14:val="none"/>
        </w:rPr>
        <w:t>Pastaba.</w:t>
      </w:r>
      <w:r w:rsidR="00F42DE3" w:rsidRPr="00F42DE3">
        <w:rPr>
          <w:rFonts w:ascii="Times New Roman" w:eastAsia="Calibri" w:hAnsi="Times New Roman" w:cs="Times New Roman"/>
          <w:b/>
          <w:bCs/>
          <w:color w:val="000000"/>
          <w:kern w:val="0"/>
          <w14:ligatures w14:val="none"/>
        </w:rPr>
        <w:t xml:space="preserve"> </w:t>
      </w:r>
      <w:r w:rsidR="00F42DE3" w:rsidRPr="00F42DE3">
        <w:rPr>
          <w:rFonts w:ascii="Times New Roman" w:eastAsia="Calibri" w:hAnsi="Times New Roman" w:cs="Times New Roman"/>
          <w:color w:val="000000"/>
          <w:kern w:val="0"/>
          <w14:ligatures w14:val="none"/>
        </w:rPr>
        <w:t>Automobilyje gali būti kiti nepaminėti arba geresnių parametrų automobilio įrangos komponentai, suderinami su šios techninės specifikacijos reikalavimais.</w:t>
      </w:r>
    </w:p>
    <w:p w14:paraId="3F28C692" w14:textId="0B3E03F6" w:rsidR="0049795D" w:rsidRPr="001058A4" w:rsidRDefault="0049795D" w:rsidP="0049795D">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________________</w:t>
      </w:r>
    </w:p>
    <w:p w14:paraId="260F5A5B" w14:textId="77777777" w:rsidR="00C5618B" w:rsidRPr="001058A4" w:rsidRDefault="00C5618B" w:rsidP="001058A4">
      <w:pPr>
        <w:spacing w:after="0" w:line="240" w:lineRule="auto"/>
        <w:rPr>
          <w:rFonts w:ascii="Times New Roman" w:hAnsi="Times New Roman" w:cs="Times New Roman"/>
        </w:rPr>
      </w:pPr>
    </w:p>
    <w:sectPr w:rsidR="00C5618B" w:rsidRPr="001058A4" w:rsidSect="0049795D">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D43E" w14:textId="77777777" w:rsidR="004E7AD7" w:rsidRDefault="004E7AD7" w:rsidP="0049795D">
      <w:pPr>
        <w:spacing w:after="0" w:line="240" w:lineRule="auto"/>
      </w:pPr>
      <w:r>
        <w:separator/>
      </w:r>
    </w:p>
  </w:endnote>
  <w:endnote w:type="continuationSeparator" w:id="0">
    <w:p w14:paraId="23CE17DF" w14:textId="77777777" w:rsidR="004E7AD7" w:rsidRDefault="004E7AD7" w:rsidP="0049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389F" w14:textId="77777777" w:rsidR="004E7AD7" w:rsidRDefault="004E7AD7" w:rsidP="0049795D">
      <w:pPr>
        <w:spacing w:after="0" w:line="240" w:lineRule="auto"/>
      </w:pPr>
      <w:r>
        <w:separator/>
      </w:r>
    </w:p>
  </w:footnote>
  <w:footnote w:type="continuationSeparator" w:id="0">
    <w:p w14:paraId="140E2073" w14:textId="77777777" w:rsidR="004E7AD7" w:rsidRDefault="004E7AD7" w:rsidP="0049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1089"/>
      <w:docPartObj>
        <w:docPartGallery w:val="Page Numbers (Top of Page)"/>
        <w:docPartUnique/>
      </w:docPartObj>
    </w:sdtPr>
    <w:sdtEndPr/>
    <w:sdtContent>
      <w:p w14:paraId="728660D9" w14:textId="39396E4C" w:rsidR="0049795D" w:rsidRDefault="0049795D">
        <w:pPr>
          <w:pStyle w:val="Header"/>
          <w:jc w:val="center"/>
        </w:pPr>
        <w:r>
          <w:fldChar w:fldCharType="begin"/>
        </w:r>
        <w:r>
          <w:instrText>PAGE   \* MERGEFORMAT</w:instrText>
        </w:r>
        <w:r>
          <w:fldChar w:fldCharType="separate"/>
        </w:r>
        <w:r>
          <w:t>2</w:t>
        </w:r>
        <w:r>
          <w:fldChar w:fldCharType="end"/>
        </w:r>
      </w:p>
    </w:sdtContent>
  </w:sdt>
  <w:p w14:paraId="0D1BC1EC" w14:textId="77777777" w:rsidR="0049795D" w:rsidRDefault="00497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E339" w14:textId="6482DF35" w:rsidR="00211378" w:rsidRPr="00211378" w:rsidRDefault="00211378" w:rsidP="00211378">
    <w:pPr>
      <w:tabs>
        <w:tab w:val="center" w:pos="4819"/>
        <w:tab w:val="right" w:pos="9638"/>
      </w:tabs>
      <w:spacing w:after="0" w:line="240" w:lineRule="auto"/>
      <w:jc w:val="right"/>
      <w:rPr>
        <w:rFonts w:ascii="Times New Roman" w:eastAsia="Aptos" w:hAnsi="Times New Roman" w:cs="Times New Roman"/>
        <w:noProof/>
        <w:kern w:val="0"/>
        <w:sz w:val="22"/>
        <w:szCs w:val="22"/>
        <w:lang w:eastAsia="en-GB"/>
        <w14:ligatures w14:val="none"/>
      </w:rPr>
    </w:pPr>
    <w:r w:rsidRPr="00211378">
      <w:rPr>
        <w:rFonts w:ascii="Times New Roman" w:eastAsia="Aptos" w:hAnsi="Times New Roman" w:cs="Times New Roman"/>
        <w:noProof/>
        <w:kern w:val="0"/>
        <w:sz w:val="22"/>
        <w:szCs w:val="22"/>
        <w:lang w:eastAsia="en-GB"/>
        <w14:ligatures w14:val="none"/>
      </w:rPr>
      <w:t xml:space="preserve">Specialiųjų Pirkimo sąlygų </w:t>
    </w:r>
    <w:r w:rsidR="0039712E">
      <w:rPr>
        <w:rFonts w:ascii="Times New Roman" w:eastAsia="Aptos" w:hAnsi="Times New Roman" w:cs="Times New Roman"/>
        <w:noProof/>
        <w:kern w:val="0"/>
        <w:sz w:val="22"/>
        <w:szCs w:val="22"/>
        <w:lang w:eastAsia="en-GB"/>
        <w14:ligatures w14:val="none"/>
      </w:rPr>
      <w:t>2</w:t>
    </w:r>
    <w:r w:rsidRPr="00211378">
      <w:rPr>
        <w:rFonts w:ascii="Times New Roman" w:eastAsia="Aptos" w:hAnsi="Times New Roman" w:cs="Times New Roman"/>
        <w:noProof/>
        <w:kern w:val="0"/>
        <w:sz w:val="22"/>
        <w:szCs w:val="22"/>
        <w:lang w:eastAsia="en-GB"/>
        <w14:ligatures w14:val="none"/>
      </w:rPr>
      <w:t xml:space="preserve"> priedas „Techninė specifikacija“</w:t>
    </w:r>
  </w:p>
  <w:p w14:paraId="34AF16B4" w14:textId="77777777" w:rsidR="00211378" w:rsidRDefault="0021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99E"/>
    <w:multiLevelType w:val="multilevel"/>
    <w:tmpl w:val="F338706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B278C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1EBD73CA"/>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219B646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A7E4F36"/>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50906575"/>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65F230E7"/>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637615153">
    <w:abstractNumId w:val="1"/>
  </w:num>
  <w:num w:numId="2" w16cid:durableId="271976786">
    <w:abstractNumId w:val="0"/>
  </w:num>
  <w:num w:numId="3" w16cid:durableId="2070498436">
    <w:abstractNumId w:val="5"/>
  </w:num>
  <w:num w:numId="4" w16cid:durableId="1612012731">
    <w:abstractNumId w:val="2"/>
  </w:num>
  <w:num w:numId="5" w16cid:durableId="2147235448">
    <w:abstractNumId w:val="4"/>
  </w:num>
  <w:num w:numId="6" w16cid:durableId="1154252210">
    <w:abstractNumId w:val="3"/>
  </w:num>
  <w:num w:numId="7" w16cid:durableId="1135370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8B"/>
    <w:rsid w:val="000031A6"/>
    <w:rsid w:val="000052B7"/>
    <w:rsid w:val="00010E3E"/>
    <w:rsid w:val="00013345"/>
    <w:rsid w:val="00013B55"/>
    <w:rsid w:val="000156B9"/>
    <w:rsid w:val="0002044D"/>
    <w:rsid w:val="00022CF1"/>
    <w:rsid w:val="00041654"/>
    <w:rsid w:val="00043795"/>
    <w:rsid w:val="000445D0"/>
    <w:rsid w:val="00047F10"/>
    <w:rsid w:val="00052577"/>
    <w:rsid w:val="000570AA"/>
    <w:rsid w:val="00061AF4"/>
    <w:rsid w:val="000632DC"/>
    <w:rsid w:val="000662BD"/>
    <w:rsid w:val="00072A21"/>
    <w:rsid w:val="000805F6"/>
    <w:rsid w:val="00082DBD"/>
    <w:rsid w:val="000855AB"/>
    <w:rsid w:val="0009162C"/>
    <w:rsid w:val="000934CC"/>
    <w:rsid w:val="00096AB6"/>
    <w:rsid w:val="00096B0B"/>
    <w:rsid w:val="000A3D2B"/>
    <w:rsid w:val="000A560E"/>
    <w:rsid w:val="000A7266"/>
    <w:rsid w:val="000B4EBE"/>
    <w:rsid w:val="000C5965"/>
    <w:rsid w:val="000D1D40"/>
    <w:rsid w:val="000D2D74"/>
    <w:rsid w:val="000D30BC"/>
    <w:rsid w:val="000E2369"/>
    <w:rsid w:val="000E696A"/>
    <w:rsid w:val="000F15BD"/>
    <w:rsid w:val="000F7C2D"/>
    <w:rsid w:val="000F7FF2"/>
    <w:rsid w:val="001058A4"/>
    <w:rsid w:val="001105C4"/>
    <w:rsid w:val="0011521D"/>
    <w:rsid w:val="00135638"/>
    <w:rsid w:val="00141818"/>
    <w:rsid w:val="00147B69"/>
    <w:rsid w:val="00152993"/>
    <w:rsid w:val="001619C5"/>
    <w:rsid w:val="00163240"/>
    <w:rsid w:val="00172C5B"/>
    <w:rsid w:val="00173F31"/>
    <w:rsid w:val="00180FC2"/>
    <w:rsid w:val="00181450"/>
    <w:rsid w:val="001A0C7D"/>
    <w:rsid w:val="001A0D1C"/>
    <w:rsid w:val="001A7CEC"/>
    <w:rsid w:val="001A7EE1"/>
    <w:rsid w:val="001B0613"/>
    <w:rsid w:val="001B0943"/>
    <w:rsid w:val="001B411B"/>
    <w:rsid w:val="001B62C7"/>
    <w:rsid w:val="001D3B19"/>
    <w:rsid w:val="001E6067"/>
    <w:rsid w:val="001E65D6"/>
    <w:rsid w:val="00200EC9"/>
    <w:rsid w:val="00201A91"/>
    <w:rsid w:val="00210CC2"/>
    <w:rsid w:val="00211378"/>
    <w:rsid w:val="00213189"/>
    <w:rsid w:val="0021591F"/>
    <w:rsid w:val="00216CBA"/>
    <w:rsid w:val="00222DBD"/>
    <w:rsid w:val="002268EE"/>
    <w:rsid w:val="002357D6"/>
    <w:rsid w:val="00246873"/>
    <w:rsid w:val="0025654C"/>
    <w:rsid w:val="00256841"/>
    <w:rsid w:val="00256F39"/>
    <w:rsid w:val="00260FE4"/>
    <w:rsid w:val="00265526"/>
    <w:rsid w:val="002737C8"/>
    <w:rsid w:val="0027428C"/>
    <w:rsid w:val="00276660"/>
    <w:rsid w:val="002857E6"/>
    <w:rsid w:val="00292FF1"/>
    <w:rsid w:val="002A0BBA"/>
    <w:rsid w:val="002A2934"/>
    <w:rsid w:val="002A4E8F"/>
    <w:rsid w:val="002A59F5"/>
    <w:rsid w:val="002A7A5F"/>
    <w:rsid w:val="002B2CBA"/>
    <w:rsid w:val="002B642C"/>
    <w:rsid w:val="002B73D0"/>
    <w:rsid w:val="002C1173"/>
    <w:rsid w:val="002C22F0"/>
    <w:rsid w:val="002D5C72"/>
    <w:rsid w:val="002D683C"/>
    <w:rsid w:val="002E44FA"/>
    <w:rsid w:val="002E7685"/>
    <w:rsid w:val="002F1041"/>
    <w:rsid w:val="002F3834"/>
    <w:rsid w:val="002F4460"/>
    <w:rsid w:val="002F4D8E"/>
    <w:rsid w:val="002F5C8F"/>
    <w:rsid w:val="00305BBB"/>
    <w:rsid w:val="0032101A"/>
    <w:rsid w:val="003463C9"/>
    <w:rsid w:val="0035078D"/>
    <w:rsid w:val="00362A92"/>
    <w:rsid w:val="00371425"/>
    <w:rsid w:val="0037342F"/>
    <w:rsid w:val="00382167"/>
    <w:rsid w:val="00385E0B"/>
    <w:rsid w:val="003876FD"/>
    <w:rsid w:val="003909F9"/>
    <w:rsid w:val="00393F32"/>
    <w:rsid w:val="0039712E"/>
    <w:rsid w:val="00397320"/>
    <w:rsid w:val="003A2899"/>
    <w:rsid w:val="003B175B"/>
    <w:rsid w:val="003B4F4F"/>
    <w:rsid w:val="003C2B68"/>
    <w:rsid w:val="003C42A4"/>
    <w:rsid w:val="003C4BEF"/>
    <w:rsid w:val="003C5B56"/>
    <w:rsid w:val="003D7B85"/>
    <w:rsid w:val="003E3188"/>
    <w:rsid w:val="003F6132"/>
    <w:rsid w:val="00402571"/>
    <w:rsid w:val="00404FEE"/>
    <w:rsid w:val="00410608"/>
    <w:rsid w:val="0041402B"/>
    <w:rsid w:val="00416951"/>
    <w:rsid w:val="004176DE"/>
    <w:rsid w:val="00421C16"/>
    <w:rsid w:val="004222B5"/>
    <w:rsid w:val="004229D2"/>
    <w:rsid w:val="00425924"/>
    <w:rsid w:val="00431E3B"/>
    <w:rsid w:val="00442815"/>
    <w:rsid w:val="00444C71"/>
    <w:rsid w:val="00450A9F"/>
    <w:rsid w:val="00452526"/>
    <w:rsid w:val="004540D5"/>
    <w:rsid w:val="00465A0B"/>
    <w:rsid w:val="0047375B"/>
    <w:rsid w:val="00486EE3"/>
    <w:rsid w:val="0049795D"/>
    <w:rsid w:val="004A3981"/>
    <w:rsid w:val="004B0E55"/>
    <w:rsid w:val="004B7CE4"/>
    <w:rsid w:val="004C0DB5"/>
    <w:rsid w:val="004C5A3E"/>
    <w:rsid w:val="004C70DB"/>
    <w:rsid w:val="004C7AAC"/>
    <w:rsid w:val="004D1DBF"/>
    <w:rsid w:val="004D405A"/>
    <w:rsid w:val="004E11B7"/>
    <w:rsid w:val="004E1792"/>
    <w:rsid w:val="004E2136"/>
    <w:rsid w:val="004E4FAD"/>
    <w:rsid w:val="004E7AD7"/>
    <w:rsid w:val="004F0FF9"/>
    <w:rsid w:val="004F59A8"/>
    <w:rsid w:val="004F6A67"/>
    <w:rsid w:val="00502741"/>
    <w:rsid w:val="00503BB4"/>
    <w:rsid w:val="00506FBF"/>
    <w:rsid w:val="0052372C"/>
    <w:rsid w:val="0052577C"/>
    <w:rsid w:val="00526014"/>
    <w:rsid w:val="00526D26"/>
    <w:rsid w:val="00532ED2"/>
    <w:rsid w:val="00535F95"/>
    <w:rsid w:val="00537494"/>
    <w:rsid w:val="00545A58"/>
    <w:rsid w:val="00553433"/>
    <w:rsid w:val="005617EB"/>
    <w:rsid w:val="005638B2"/>
    <w:rsid w:val="00563F6E"/>
    <w:rsid w:val="00585541"/>
    <w:rsid w:val="005937BF"/>
    <w:rsid w:val="00594673"/>
    <w:rsid w:val="00594A12"/>
    <w:rsid w:val="00594AAF"/>
    <w:rsid w:val="00595D69"/>
    <w:rsid w:val="00596D22"/>
    <w:rsid w:val="005A3B27"/>
    <w:rsid w:val="005A56DC"/>
    <w:rsid w:val="005A6154"/>
    <w:rsid w:val="005B0A7F"/>
    <w:rsid w:val="005B2DFE"/>
    <w:rsid w:val="005C1162"/>
    <w:rsid w:val="005D3A7F"/>
    <w:rsid w:val="005D6E7C"/>
    <w:rsid w:val="005E63A3"/>
    <w:rsid w:val="005F76A5"/>
    <w:rsid w:val="006013CC"/>
    <w:rsid w:val="006033C1"/>
    <w:rsid w:val="006052B7"/>
    <w:rsid w:val="006064D5"/>
    <w:rsid w:val="00607319"/>
    <w:rsid w:val="006328B4"/>
    <w:rsid w:val="00632CFD"/>
    <w:rsid w:val="0063432F"/>
    <w:rsid w:val="00643C7D"/>
    <w:rsid w:val="00644621"/>
    <w:rsid w:val="00644B3F"/>
    <w:rsid w:val="0065104F"/>
    <w:rsid w:val="006560A8"/>
    <w:rsid w:val="0066124A"/>
    <w:rsid w:val="006658F4"/>
    <w:rsid w:val="00666600"/>
    <w:rsid w:val="00674AF3"/>
    <w:rsid w:val="006920E7"/>
    <w:rsid w:val="006A3F46"/>
    <w:rsid w:val="006B25C2"/>
    <w:rsid w:val="006B2E17"/>
    <w:rsid w:val="006B7D6E"/>
    <w:rsid w:val="006C2290"/>
    <w:rsid w:val="006C78A1"/>
    <w:rsid w:val="006D6193"/>
    <w:rsid w:val="006D749A"/>
    <w:rsid w:val="006E0C30"/>
    <w:rsid w:val="006E222C"/>
    <w:rsid w:val="00701A2D"/>
    <w:rsid w:val="00702B5B"/>
    <w:rsid w:val="00705002"/>
    <w:rsid w:val="0070686A"/>
    <w:rsid w:val="00714A46"/>
    <w:rsid w:val="00716905"/>
    <w:rsid w:val="007240E3"/>
    <w:rsid w:val="007243BD"/>
    <w:rsid w:val="00724F29"/>
    <w:rsid w:val="00725E2E"/>
    <w:rsid w:val="00727D24"/>
    <w:rsid w:val="007315FE"/>
    <w:rsid w:val="0073506D"/>
    <w:rsid w:val="007409E1"/>
    <w:rsid w:val="00741C2C"/>
    <w:rsid w:val="0074476D"/>
    <w:rsid w:val="00747C54"/>
    <w:rsid w:val="007537C9"/>
    <w:rsid w:val="007609E7"/>
    <w:rsid w:val="00762603"/>
    <w:rsid w:val="0077622A"/>
    <w:rsid w:val="007908A4"/>
    <w:rsid w:val="00792B3A"/>
    <w:rsid w:val="007A610A"/>
    <w:rsid w:val="007B6C17"/>
    <w:rsid w:val="007B7CB5"/>
    <w:rsid w:val="007D2570"/>
    <w:rsid w:val="007D651B"/>
    <w:rsid w:val="007E1489"/>
    <w:rsid w:val="007E5BAD"/>
    <w:rsid w:val="007E5FA9"/>
    <w:rsid w:val="007E6DD0"/>
    <w:rsid w:val="007F08C7"/>
    <w:rsid w:val="007F382F"/>
    <w:rsid w:val="007F43AB"/>
    <w:rsid w:val="007F5DE4"/>
    <w:rsid w:val="007F765A"/>
    <w:rsid w:val="008039AB"/>
    <w:rsid w:val="00810FD5"/>
    <w:rsid w:val="008238DE"/>
    <w:rsid w:val="0082550A"/>
    <w:rsid w:val="00827945"/>
    <w:rsid w:val="00827E28"/>
    <w:rsid w:val="00834A52"/>
    <w:rsid w:val="00835D07"/>
    <w:rsid w:val="0084151A"/>
    <w:rsid w:val="008416D5"/>
    <w:rsid w:val="00842ACE"/>
    <w:rsid w:val="008431DB"/>
    <w:rsid w:val="00847413"/>
    <w:rsid w:val="0085791F"/>
    <w:rsid w:val="0086205D"/>
    <w:rsid w:val="0086350A"/>
    <w:rsid w:val="00863EF0"/>
    <w:rsid w:val="0086772C"/>
    <w:rsid w:val="00870983"/>
    <w:rsid w:val="00877740"/>
    <w:rsid w:val="008873D1"/>
    <w:rsid w:val="008A1019"/>
    <w:rsid w:val="008A13E4"/>
    <w:rsid w:val="008A1C70"/>
    <w:rsid w:val="008A6CE1"/>
    <w:rsid w:val="008C058E"/>
    <w:rsid w:val="008C61F3"/>
    <w:rsid w:val="008D0150"/>
    <w:rsid w:val="008D6B2C"/>
    <w:rsid w:val="008E4919"/>
    <w:rsid w:val="008E66A3"/>
    <w:rsid w:val="008F0A0A"/>
    <w:rsid w:val="008F628A"/>
    <w:rsid w:val="0090411E"/>
    <w:rsid w:val="009054FF"/>
    <w:rsid w:val="009061DB"/>
    <w:rsid w:val="00912BE8"/>
    <w:rsid w:val="009132ED"/>
    <w:rsid w:val="00924DA4"/>
    <w:rsid w:val="00926A91"/>
    <w:rsid w:val="00927CB8"/>
    <w:rsid w:val="00931178"/>
    <w:rsid w:val="009314AE"/>
    <w:rsid w:val="0094444D"/>
    <w:rsid w:val="0094477C"/>
    <w:rsid w:val="00945914"/>
    <w:rsid w:val="00951195"/>
    <w:rsid w:val="00955C9D"/>
    <w:rsid w:val="00957C86"/>
    <w:rsid w:val="009700E4"/>
    <w:rsid w:val="00971EF7"/>
    <w:rsid w:val="0097260F"/>
    <w:rsid w:val="00973894"/>
    <w:rsid w:val="00980CA9"/>
    <w:rsid w:val="00981001"/>
    <w:rsid w:val="00984A79"/>
    <w:rsid w:val="009873E4"/>
    <w:rsid w:val="009A518D"/>
    <w:rsid w:val="009A6A9A"/>
    <w:rsid w:val="009A74BE"/>
    <w:rsid w:val="009B2D18"/>
    <w:rsid w:val="009B447B"/>
    <w:rsid w:val="009B5C00"/>
    <w:rsid w:val="009D3680"/>
    <w:rsid w:val="009D45F5"/>
    <w:rsid w:val="009E7829"/>
    <w:rsid w:val="009F094D"/>
    <w:rsid w:val="009F7A2C"/>
    <w:rsid w:val="00A00D2F"/>
    <w:rsid w:val="00A018F4"/>
    <w:rsid w:val="00A03184"/>
    <w:rsid w:val="00A13282"/>
    <w:rsid w:val="00A142D5"/>
    <w:rsid w:val="00A31A85"/>
    <w:rsid w:val="00A32D9B"/>
    <w:rsid w:val="00A352F8"/>
    <w:rsid w:val="00A4360B"/>
    <w:rsid w:val="00A50A0A"/>
    <w:rsid w:val="00A5645F"/>
    <w:rsid w:val="00A57CAC"/>
    <w:rsid w:val="00A6105E"/>
    <w:rsid w:val="00A61A38"/>
    <w:rsid w:val="00A63453"/>
    <w:rsid w:val="00A65AB6"/>
    <w:rsid w:val="00A6684E"/>
    <w:rsid w:val="00A71C0A"/>
    <w:rsid w:val="00A847F6"/>
    <w:rsid w:val="00A84F45"/>
    <w:rsid w:val="00A86C1C"/>
    <w:rsid w:val="00A8709F"/>
    <w:rsid w:val="00AA0B85"/>
    <w:rsid w:val="00AA188E"/>
    <w:rsid w:val="00AA6DC5"/>
    <w:rsid w:val="00AB2A57"/>
    <w:rsid w:val="00AB2B72"/>
    <w:rsid w:val="00AB6531"/>
    <w:rsid w:val="00AC05AA"/>
    <w:rsid w:val="00AC0C36"/>
    <w:rsid w:val="00AC5E6C"/>
    <w:rsid w:val="00AD2D54"/>
    <w:rsid w:val="00AE1C1C"/>
    <w:rsid w:val="00AE2392"/>
    <w:rsid w:val="00AE5FE5"/>
    <w:rsid w:val="00AF2190"/>
    <w:rsid w:val="00AF2CE6"/>
    <w:rsid w:val="00AF44A8"/>
    <w:rsid w:val="00AF6FC4"/>
    <w:rsid w:val="00B10F91"/>
    <w:rsid w:val="00B1369C"/>
    <w:rsid w:val="00B13C0D"/>
    <w:rsid w:val="00B143B4"/>
    <w:rsid w:val="00B154D8"/>
    <w:rsid w:val="00B15A6A"/>
    <w:rsid w:val="00B20717"/>
    <w:rsid w:val="00B21E16"/>
    <w:rsid w:val="00B23961"/>
    <w:rsid w:val="00B25660"/>
    <w:rsid w:val="00B2757D"/>
    <w:rsid w:val="00B40DF1"/>
    <w:rsid w:val="00B40E80"/>
    <w:rsid w:val="00B512F8"/>
    <w:rsid w:val="00B562BD"/>
    <w:rsid w:val="00B602C5"/>
    <w:rsid w:val="00B623E5"/>
    <w:rsid w:val="00B64F7D"/>
    <w:rsid w:val="00B71F14"/>
    <w:rsid w:val="00B74301"/>
    <w:rsid w:val="00B77DE9"/>
    <w:rsid w:val="00B81E86"/>
    <w:rsid w:val="00B90892"/>
    <w:rsid w:val="00B91DC8"/>
    <w:rsid w:val="00B94996"/>
    <w:rsid w:val="00B96E9F"/>
    <w:rsid w:val="00BA02B8"/>
    <w:rsid w:val="00BA3245"/>
    <w:rsid w:val="00BA35FA"/>
    <w:rsid w:val="00BA499F"/>
    <w:rsid w:val="00BA77A8"/>
    <w:rsid w:val="00BA7E67"/>
    <w:rsid w:val="00BB4A26"/>
    <w:rsid w:val="00BC11BE"/>
    <w:rsid w:val="00BC5B0E"/>
    <w:rsid w:val="00BC625A"/>
    <w:rsid w:val="00BD2D1A"/>
    <w:rsid w:val="00BD769B"/>
    <w:rsid w:val="00BE436F"/>
    <w:rsid w:val="00BE75B7"/>
    <w:rsid w:val="00BF6EE9"/>
    <w:rsid w:val="00C011FB"/>
    <w:rsid w:val="00C07DE9"/>
    <w:rsid w:val="00C07EC6"/>
    <w:rsid w:val="00C17178"/>
    <w:rsid w:val="00C1762A"/>
    <w:rsid w:val="00C2267F"/>
    <w:rsid w:val="00C2520D"/>
    <w:rsid w:val="00C25A80"/>
    <w:rsid w:val="00C26A23"/>
    <w:rsid w:val="00C35132"/>
    <w:rsid w:val="00C37A1F"/>
    <w:rsid w:val="00C41407"/>
    <w:rsid w:val="00C4190E"/>
    <w:rsid w:val="00C438C4"/>
    <w:rsid w:val="00C45B8E"/>
    <w:rsid w:val="00C47033"/>
    <w:rsid w:val="00C47EDE"/>
    <w:rsid w:val="00C51954"/>
    <w:rsid w:val="00C5618B"/>
    <w:rsid w:val="00C62875"/>
    <w:rsid w:val="00C6670B"/>
    <w:rsid w:val="00C76323"/>
    <w:rsid w:val="00C7652B"/>
    <w:rsid w:val="00C965F8"/>
    <w:rsid w:val="00CA3DDB"/>
    <w:rsid w:val="00CA3EE5"/>
    <w:rsid w:val="00CB018A"/>
    <w:rsid w:val="00CC417D"/>
    <w:rsid w:val="00CC4CDD"/>
    <w:rsid w:val="00CC7693"/>
    <w:rsid w:val="00CD41BE"/>
    <w:rsid w:val="00CD6937"/>
    <w:rsid w:val="00CD7A1D"/>
    <w:rsid w:val="00CE6ADA"/>
    <w:rsid w:val="00CF08AF"/>
    <w:rsid w:val="00CF0D6C"/>
    <w:rsid w:val="00CF2014"/>
    <w:rsid w:val="00D00508"/>
    <w:rsid w:val="00D03AC4"/>
    <w:rsid w:val="00D03E77"/>
    <w:rsid w:val="00D11226"/>
    <w:rsid w:val="00D168D9"/>
    <w:rsid w:val="00D27DF2"/>
    <w:rsid w:val="00D31980"/>
    <w:rsid w:val="00D35747"/>
    <w:rsid w:val="00D35BDD"/>
    <w:rsid w:val="00D43AE2"/>
    <w:rsid w:val="00D45968"/>
    <w:rsid w:val="00D4600F"/>
    <w:rsid w:val="00D47D94"/>
    <w:rsid w:val="00D514EA"/>
    <w:rsid w:val="00D539C2"/>
    <w:rsid w:val="00D53C48"/>
    <w:rsid w:val="00D556D0"/>
    <w:rsid w:val="00D55D49"/>
    <w:rsid w:val="00D74949"/>
    <w:rsid w:val="00D763E7"/>
    <w:rsid w:val="00D76440"/>
    <w:rsid w:val="00D7679F"/>
    <w:rsid w:val="00D77D51"/>
    <w:rsid w:val="00D8765F"/>
    <w:rsid w:val="00D87784"/>
    <w:rsid w:val="00D94F84"/>
    <w:rsid w:val="00D968BA"/>
    <w:rsid w:val="00DA1A72"/>
    <w:rsid w:val="00DB0898"/>
    <w:rsid w:val="00DB3098"/>
    <w:rsid w:val="00DB48FF"/>
    <w:rsid w:val="00DB7AF9"/>
    <w:rsid w:val="00DB7B54"/>
    <w:rsid w:val="00DC1318"/>
    <w:rsid w:val="00DC3F82"/>
    <w:rsid w:val="00DC4A5E"/>
    <w:rsid w:val="00DC78FD"/>
    <w:rsid w:val="00DD1549"/>
    <w:rsid w:val="00DD157B"/>
    <w:rsid w:val="00DD5B59"/>
    <w:rsid w:val="00DE2CC3"/>
    <w:rsid w:val="00DF1240"/>
    <w:rsid w:val="00DF27E8"/>
    <w:rsid w:val="00DF2C3D"/>
    <w:rsid w:val="00DF5A4C"/>
    <w:rsid w:val="00E011C1"/>
    <w:rsid w:val="00E01E5C"/>
    <w:rsid w:val="00E06BCE"/>
    <w:rsid w:val="00E12283"/>
    <w:rsid w:val="00E168DB"/>
    <w:rsid w:val="00E25A20"/>
    <w:rsid w:val="00E353A0"/>
    <w:rsid w:val="00E40111"/>
    <w:rsid w:val="00E439E8"/>
    <w:rsid w:val="00E45A90"/>
    <w:rsid w:val="00E5068B"/>
    <w:rsid w:val="00E66244"/>
    <w:rsid w:val="00E66AD3"/>
    <w:rsid w:val="00E6734D"/>
    <w:rsid w:val="00E847FE"/>
    <w:rsid w:val="00E84863"/>
    <w:rsid w:val="00E86151"/>
    <w:rsid w:val="00E94867"/>
    <w:rsid w:val="00E97262"/>
    <w:rsid w:val="00E97A6B"/>
    <w:rsid w:val="00EA29E2"/>
    <w:rsid w:val="00EB4A6B"/>
    <w:rsid w:val="00ED7224"/>
    <w:rsid w:val="00EE0E35"/>
    <w:rsid w:val="00F0126A"/>
    <w:rsid w:val="00F050F8"/>
    <w:rsid w:val="00F10D56"/>
    <w:rsid w:val="00F159DB"/>
    <w:rsid w:val="00F176FC"/>
    <w:rsid w:val="00F2633C"/>
    <w:rsid w:val="00F41C5A"/>
    <w:rsid w:val="00F42242"/>
    <w:rsid w:val="00F42DE3"/>
    <w:rsid w:val="00F44A6C"/>
    <w:rsid w:val="00F544F1"/>
    <w:rsid w:val="00F642AA"/>
    <w:rsid w:val="00F66744"/>
    <w:rsid w:val="00F66B5E"/>
    <w:rsid w:val="00F72061"/>
    <w:rsid w:val="00F757E7"/>
    <w:rsid w:val="00F8152A"/>
    <w:rsid w:val="00F8686D"/>
    <w:rsid w:val="00F86950"/>
    <w:rsid w:val="00F913C1"/>
    <w:rsid w:val="00F93904"/>
    <w:rsid w:val="00FB5307"/>
    <w:rsid w:val="00FC08AC"/>
    <w:rsid w:val="00FC2D09"/>
    <w:rsid w:val="00FC63DD"/>
    <w:rsid w:val="00FD429C"/>
    <w:rsid w:val="00FD7559"/>
    <w:rsid w:val="00FE6FF2"/>
    <w:rsid w:val="00FF1F3F"/>
    <w:rsid w:val="00FF2470"/>
    <w:rsid w:val="00FF27C7"/>
    <w:rsid w:val="00FF3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933"/>
  <w15:chartTrackingRefBased/>
  <w15:docId w15:val="{806043BD-4224-4E44-BBD3-5FDDF2A3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8B"/>
    <w:rPr>
      <w:rFonts w:eastAsiaTheme="majorEastAsia" w:cstheme="majorBidi"/>
      <w:color w:val="272727" w:themeColor="text1" w:themeTint="D8"/>
    </w:rPr>
  </w:style>
  <w:style w:type="paragraph" w:styleId="Title">
    <w:name w:val="Title"/>
    <w:basedOn w:val="Normal"/>
    <w:next w:val="Normal"/>
    <w:link w:val="TitleChar"/>
    <w:uiPriority w:val="10"/>
    <w:qFormat/>
    <w:rsid w:val="00C5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8B"/>
    <w:pPr>
      <w:spacing w:before="160"/>
      <w:jc w:val="center"/>
    </w:pPr>
    <w:rPr>
      <w:i/>
      <w:iCs/>
      <w:color w:val="404040" w:themeColor="text1" w:themeTint="BF"/>
    </w:rPr>
  </w:style>
  <w:style w:type="character" w:customStyle="1" w:styleId="QuoteChar">
    <w:name w:val="Quote Char"/>
    <w:basedOn w:val="DefaultParagraphFont"/>
    <w:link w:val="Quote"/>
    <w:uiPriority w:val="29"/>
    <w:rsid w:val="00C5618B"/>
    <w:rPr>
      <w:i/>
      <w:iCs/>
      <w:color w:val="404040" w:themeColor="text1" w:themeTint="BF"/>
    </w:rPr>
  </w:style>
  <w:style w:type="paragraph" w:styleId="ListParagraph">
    <w:name w:val="List Paragraph"/>
    <w:basedOn w:val="Normal"/>
    <w:uiPriority w:val="34"/>
    <w:qFormat/>
    <w:rsid w:val="00C5618B"/>
    <w:pPr>
      <w:ind w:left="720"/>
      <w:contextualSpacing/>
    </w:pPr>
  </w:style>
  <w:style w:type="character" w:styleId="IntenseEmphasis">
    <w:name w:val="Intense Emphasis"/>
    <w:basedOn w:val="DefaultParagraphFont"/>
    <w:uiPriority w:val="21"/>
    <w:qFormat/>
    <w:rsid w:val="00C5618B"/>
    <w:rPr>
      <w:i/>
      <w:iCs/>
      <w:color w:val="0F4761" w:themeColor="accent1" w:themeShade="BF"/>
    </w:rPr>
  </w:style>
  <w:style w:type="paragraph" w:styleId="IntenseQuote">
    <w:name w:val="Intense Quote"/>
    <w:basedOn w:val="Normal"/>
    <w:next w:val="Normal"/>
    <w:link w:val="IntenseQuoteChar"/>
    <w:uiPriority w:val="30"/>
    <w:qFormat/>
    <w:rsid w:val="00C5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8B"/>
    <w:rPr>
      <w:i/>
      <w:iCs/>
      <w:color w:val="0F4761" w:themeColor="accent1" w:themeShade="BF"/>
    </w:rPr>
  </w:style>
  <w:style w:type="character" w:styleId="IntenseReference">
    <w:name w:val="Intense Reference"/>
    <w:basedOn w:val="DefaultParagraphFont"/>
    <w:uiPriority w:val="32"/>
    <w:qFormat/>
    <w:rsid w:val="00C5618B"/>
    <w:rPr>
      <w:b/>
      <w:bCs/>
      <w:smallCaps/>
      <w:color w:val="0F4761" w:themeColor="accent1" w:themeShade="BF"/>
      <w:spacing w:val="5"/>
    </w:rPr>
  </w:style>
  <w:style w:type="character" w:styleId="Hyperlink">
    <w:name w:val="Hyperlink"/>
    <w:basedOn w:val="DefaultParagraphFont"/>
    <w:uiPriority w:val="99"/>
    <w:unhideWhenUsed/>
    <w:rsid w:val="0027428C"/>
    <w:rPr>
      <w:color w:val="467886" w:themeColor="hyperlink"/>
      <w:u w:val="single"/>
    </w:rPr>
  </w:style>
  <w:style w:type="character" w:styleId="UnresolvedMention">
    <w:name w:val="Unresolved Mention"/>
    <w:basedOn w:val="DefaultParagraphFont"/>
    <w:uiPriority w:val="99"/>
    <w:semiHidden/>
    <w:unhideWhenUsed/>
    <w:rsid w:val="0027428C"/>
    <w:rPr>
      <w:color w:val="605E5C"/>
      <w:shd w:val="clear" w:color="auto" w:fill="E1DFDD"/>
    </w:rPr>
  </w:style>
  <w:style w:type="paragraph" w:styleId="Header">
    <w:name w:val="header"/>
    <w:basedOn w:val="Normal"/>
    <w:link w:val="HeaderChar"/>
    <w:uiPriority w:val="99"/>
    <w:unhideWhenUsed/>
    <w:rsid w:val="004979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795D"/>
  </w:style>
  <w:style w:type="paragraph" w:styleId="Footer">
    <w:name w:val="footer"/>
    <w:basedOn w:val="Normal"/>
    <w:link w:val="FooterChar"/>
    <w:uiPriority w:val="99"/>
    <w:unhideWhenUsed/>
    <w:rsid w:val="004979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795D"/>
  </w:style>
  <w:style w:type="paragraph" w:styleId="Revision">
    <w:name w:val="Revision"/>
    <w:hidden/>
    <w:uiPriority w:val="99"/>
    <w:semiHidden/>
    <w:rsid w:val="00C17178"/>
    <w:pPr>
      <w:spacing w:after="0" w:line="240" w:lineRule="auto"/>
    </w:pPr>
  </w:style>
  <w:style w:type="character" w:styleId="CommentReference">
    <w:name w:val="annotation reference"/>
    <w:basedOn w:val="DefaultParagraphFont"/>
    <w:uiPriority w:val="99"/>
    <w:semiHidden/>
    <w:unhideWhenUsed/>
    <w:rsid w:val="00F159DB"/>
    <w:rPr>
      <w:sz w:val="16"/>
      <w:szCs w:val="16"/>
    </w:rPr>
  </w:style>
  <w:style w:type="paragraph" w:styleId="CommentText">
    <w:name w:val="annotation text"/>
    <w:basedOn w:val="Normal"/>
    <w:link w:val="CommentTextChar"/>
    <w:uiPriority w:val="99"/>
    <w:unhideWhenUsed/>
    <w:rsid w:val="00F159DB"/>
    <w:pPr>
      <w:spacing w:line="240" w:lineRule="auto"/>
    </w:pPr>
    <w:rPr>
      <w:sz w:val="20"/>
      <w:szCs w:val="20"/>
    </w:rPr>
  </w:style>
  <w:style w:type="character" w:customStyle="1" w:styleId="CommentTextChar">
    <w:name w:val="Comment Text Char"/>
    <w:basedOn w:val="DefaultParagraphFont"/>
    <w:link w:val="CommentText"/>
    <w:uiPriority w:val="99"/>
    <w:rsid w:val="00F159DB"/>
    <w:rPr>
      <w:sz w:val="20"/>
      <w:szCs w:val="20"/>
    </w:rPr>
  </w:style>
  <w:style w:type="paragraph" w:styleId="CommentSubject">
    <w:name w:val="annotation subject"/>
    <w:basedOn w:val="CommentText"/>
    <w:next w:val="CommentText"/>
    <w:link w:val="CommentSubjectChar"/>
    <w:uiPriority w:val="99"/>
    <w:semiHidden/>
    <w:unhideWhenUsed/>
    <w:rsid w:val="00F159DB"/>
    <w:rPr>
      <w:b/>
      <w:bCs/>
    </w:rPr>
  </w:style>
  <w:style w:type="character" w:customStyle="1" w:styleId="CommentSubjectChar">
    <w:name w:val="Comment Subject Char"/>
    <w:basedOn w:val="CommentTextChar"/>
    <w:link w:val="CommentSubject"/>
    <w:uiPriority w:val="99"/>
    <w:semiHidden/>
    <w:rsid w:val="00F15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E65B-1C67-4AAF-9ED8-75247394833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1200</Words>
  <Characters>6845</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Donata Stankūnienė</cp:lastModifiedBy>
  <cp:revision>24</cp:revision>
  <dcterms:created xsi:type="dcterms:W3CDTF">2026-03-31T10:44:00Z</dcterms:created>
  <dcterms:modified xsi:type="dcterms:W3CDTF">2026-04-17T08:59:00Z</dcterms:modified>
</cp:coreProperties>
</file>