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B2B5" w14:textId="321A9ACB" w:rsidR="00BC5E3D" w:rsidRPr="00C37EBA" w:rsidRDefault="0068531B" w:rsidP="0053768B">
      <w:pPr>
        <w:spacing w:after="0" w:line="276" w:lineRule="auto"/>
        <w:ind w:firstLine="567"/>
        <w:jc w:val="both"/>
        <w:rPr>
          <w:rFonts w:ascii="Times New Roman" w:hAnsi="Times New Roman" w:cs="Times New Roman"/>
          <w:sz w:val="24"/>
          <w:szCs w:val="24"/>
        </w:rPr>
      </w:pPr>
      <w:r w:rsidRPr="002B78D0">
        <w:rPr>
          <w:rFonts w:ascii="Times New Roman" w:eastAsia="Times New Roman" w:hAnsi="Times New Roman" w:cs="Times New Roman"/>
          <w:sz w:val="24"/>
          <w:szCs w:val="24"/>
          <w:lang w:eastAsia="lt-LT"/>
        </w:rPr>
        <w:t>Valstybės vaiko teisių apsaugos ir įvaikinimo tarnyba prie SADM </w:t>
      </w:r>
      <w:r w:rsidR="00FA275D" w:rsidRPr="002B78D0">
        <w:rPr>
          <w:rFonts w:ascii="Times New Roman" w:eastAsia="Times New Roman" w:hAnsi="Times New Roman" w:cs="Times New Roman"/>
          <w:sz w:val="24"/>
          <w:szCs w:val="24"/>
          <w:lang w:eastAsia="lt-LT"/>
        </w:rPr>
        <w:t xml:space="preserve">(toliau – perkančioji organizacija) </w:t>
      </w:r>
      <w:r w:rsidRPr="002B78D0">
        <w:rPr>
          <w:rFonts w:ascii="Times New Roman" w:eastAsia="Times New Roman" w:hAnsi="Times New Roman" w:cs="Times New Roman"/>
          <w:sz w:val="24"/>
          <w:szCs w:val="24"/>
          <w:lang w:eastAsia="lt-LT"/>
        </w:rPr>
        <w:t xml:space="preserve">vykdo </w:t>
      </w:r>
      <w:r w:rsidR="003944F3">
        <w:rPr>
          <w:rFonts w:ascii="Times New Roman" w:eastAsia="Times New Roman" w:hAnsi="Times New Roman" w:cs="Times New Roman"/>
          <w:b/>
          <w:sz w:val="24"/>
          <w:szCs w:val="24"/>
        </w:rPr>
        <w:t>Knygų spausdinimo</w:t>
      </w:r>
      <w:r w:rsidR="001D28F9" w:rsidRPr="001D28F9">
        <w:rPr>
          <w:rFonts w:ascii="Times New Roman" w:eastAsia="Times New Roman" w:hAnsi="Times New Roman" w:cs="Times New Roman"/>
          <w:b/>
          <w:sz w:val="24"/>
          <w:szCs w:val="24"/>
        </w:rPr>
        <w:t xml:space="preserve"> paslaugų </w:t>
      </w:r>
      <w:r w:rsidR="00F81006" w:rsidRPr="00F81006">
        <w:rPr>
          <w:rFonts w:ascii="Times New Roman" w:eastAsia="Times New Roman" w:hAnsi="Times New Roman" w:cs="Times New Roman"/>
          <w:b/>
          <w:sz w:val="24"/>
          <w:szCs w:val="24"/>
        </w:rPr>
        <w:t>pirkim</w:t>
      </w:r>
      <w:r w:rsidR="00F81006">
        <w:rPr>
          <w:rFonts w:ascii="Times New Roman" w:eastAsia="Times New Roman" w:hAnsi="Times New Roman" w:cs="Times New Roman"/>
          <w:b/>
          <w:sz w:val="24"/>
          <w:szCs w:val="24"/>
        </w:rPr>
        <w:t>ą</w:t>
      </w:r>
      <w:r w:rsidRPr="002B78D0">
        <w:rPr>
          <w:rFonts w:ascii="Times New Roman" w:eastAsia="Times New Roman" w:hAnsi="Times New Roman" w:cs="Times New Roman"/>
          <w:sz w:val="24"/>
          <w:szCs w:val="24"/>
          <w:lang w:eastAsia="lt-LT"/>
        </w:rPr>
        <w:t xml:space="preserve">. Skelbimas apie šį </w:t>
      </w:r>
      <w:r w:rsidR="00D35140">
        <w:rPr>
          <w:rFonts w:ascii="Times New Roman" w:eastAsia="Times New Roman" w:hAnsi="Times New Roman" w:cs="Times New Roman"/>
          <w:sz w:val="24"/>
          <w:szCs w:val="24"/>
          <w:lang w:eastAsia="lt-LT"/>
        </w:rPr>
        <w:t xml:space="preserve">supaprastintą </w:t>
      </w:r>
      <w:r w:rsidRPr="002B78D0">
        <w:rPr>
          <w:rFonts w:ascii="Times New Roman" w:eastAsia="Times New Roman" w:hAnsi="Times New Roman" w:cs="Times New Roman"/>
          <w:sz w:val="24"/>
          <w:szCs w:val="24"/>
          <w:lang w:eastAsia="lt-LT"/>
        </w:rPr>
        <w:t>pirkimą </w:t>
      </w:r>
      <w:r w:rsidR="00D35140">
        <w:rPr>
          <w:rFonts w:ascii="Times New Roman" w:eastAsia="Times New Roman" w:hAnsi="Times New Roman" w:cs="Times New Roman"/>
          <w:sz w:val="24"/>
          <w:szCs w:val="24"/>
          <w:lang w:eastAsia="lt-LT"/>
        </w:rPr>
        <w:t xml:space="preserve">atviro konkurso būdu </w:t>
      </w:r>
      <w:r w:rsidR="00414730" w:rsidRPr="002B78D0">
        <w:rPr>
          <w:rFonts w:ascii="Times New Roman" w:hAnsi="Times New Roman" w:cs="Times New Roman"/>
          <w:sz w:val="24"/>
          <w:szCs w:val="24"/>
          <w:lang w:eastAsia="lt-LT"/>
        </w:rPr>
        <w:t>Centrinėje viešųjų pirkimų informacinėje sistemoje (toliau – CVP IS)</w:t>
      </w:r>
      <w:r w:rsidR="00414730">
        <w:rPr>
          <w:rFonts w:ascii="Times New Roman" w:hAnsi="Times New Roman" w:cs="Times New Roman"/>
          <w:sz w:val="24"/>
          <w:szCs w:val="24"/>
          <w:lang w:eastAsia="lt-LT"/>
        </w:rPr>
        <w:t xml:space="preserve"> </w:t>
      </w:r>
      <w:r w:rsidRPr="002B78D0">
        <w:rPr>
          <w:rFonts w:ascii="Times New Roman" w:eastAsia="Times New Roman" w:hAnsi="Times New Roman" w:cs="Times New Roman"/>
          <w:sz w:val="24"/>
          <w:szCs w:val="24"/>
          <w:lang w:eastAsia="lt-LT"/>
        </w:rPr>
        <w:t xml:space="preserve">paskelbtas </w:t>
      </w:r>
      <w:r w:rsidR="002B78D0" w:rsidRPr="002B78D0">
        <w:rPr>
          <w:rFonts w:ascii="Times New Roman" w:hAnsi="Times New Roman" w:cs="Times New Roman"/>
          <w:sz w:val="24"/>
          <w:szCs w:val="24"/>
        </w:rPr>
        <w:t>202</w:t>
      </w:r>
      <w:r w:rsidR="00E35E4C">
        <w:rPr>
          <w:rFonts w:ascii="Times New Roman" w:hAnsi="Times New Roman" w:cs="Times New Roman"/>
          <w:sz w:val="24"/>
          <w:szCs w:val="24"/>
          <w:lang w:val="en-US"/>
        </w:rPr>
        <w:t>6</w:t>
      </w:r>
      <w:r w:rsidR="002B78D0" w:rsidRPr="002B78D0">
        <w:rPr>
          <w:rFonts w:ascii="Times New Roman" w:hAnsi="Times New Roman" w:cs="Times New Roman"/>
          <w:sz w:val="24"/>
          <w:szCs w:val="24"/>
        </w:rPr>
        <w:t xml:space="preserve"> m. </w:t>
      </w:r>
      <w:r w:rsidR="003429DD">
        <w:rPr>
          <w:rFonts w:ascii="Times New Roman" w:hAnsi="Times New Roman" w:cs="Times New Roman"/>
          <w:sz w:val="24"/>
          <w:szCs w:val="24"/>
        </w:rPr>
        <w:t>balandžio</w:t>
      </w:r>
      <w:r w:rsidR="00E35E4C">
        <w:rPr>
          <w:rFonts w:ascii="Times New Roman" w:hAnsi="Times New Roman" w:cs="Times New Roman"/>
          <w:sz w:val="24"/>
          <w:szCs w:val="24"/>
        </w:rPr>
        <w:t xml:space="preserve"> 1</w:t>
      </w:r>
      <w:r w:rsidR="003429DD">
        <w:rPr>
          <w:rFonts w:ascii="Times New Roman" w:hAnsi="Times New Roman" w:cs="Times New Roman"/>
          <w:sz w:val="24"/>
          <w:szCs w:val="24"/>
        </w:rPr>
        <w:t>0</w:t>
      </w:r>
      <w:r w:rsidR="002B78D0" w:rsidRPr="002B78D0">
        <w:rPr>
          <w:rFonts w:ascii="Times New Roman" w:hAnsi="Times New Roman" w:cs="Times New Roman"/>
          <w:sz w:val="24"/>
          <w:szCs w:val="24"/>
        </w:rPr>
        <w:t xml:space="preserve"> </w:t>
      </w:r>
      <w:r w:rsidR="002F58D6" w:rsidRPr="002B78D0">
        <w:rPr>
          <w:rFonts w:ascii="Times New Roman" w:eastAsia="Times New Roman" w:hAnsi="Times New Roman" w:cs="Times New Roman"/>
          <w:sz w:val="24"/>
          <w:szCs w:val="24"/>
          <w:lang w:eastAsia="lt-LT"/>
        </w:rPr>
        <w:t>d</w:t>
      </w:r>
      <w:r w:rsidRPr="002B78D0">
        <w:rPr>
          <w:rFonts w:ascii="Times New Roman" w:eastAsia="Times New Roman" w:hAnsi="Times New Roman" w:cs="Times New Roman"/>
          <w:sz w:val="24"/>
          <w:szCs w:val="24"/>
          <w:lang w:eastAsia="lt-LT"/>
        </w:rPr>
        <w:t>.</w:t>
      </w:r>
      <w:r w:rsidR="00414730">
        <w:rPr>
          <w:rFonts w:ascii="Times New Roman" w:eastAsia="Times New Roman" w:hAnsi="Times New Roman" w:cs="Times New Roman"/>
          <w:sz w:val="24"/>
          <w:szCs w:val="24"/>
          <w:lang w:eastAsia="lt-LT"/>
        </w:rPr>
        <w:t xml:space="preserve">, </w:t>
      </w:r>
      <w:r w:rsidR="00DC13FC" w:rsidRPr="002B78D0">
        <w:rPr>
          <w:rFonts w:ascii="Times New Roman" w:hAnsi="Times New Roman" w:cs="Times New Roman"/>
          <w:sz w:val="24"/>
          <w:szCs w:val="24"/>
          <w:lang w:eastAsia="lt-LT"/>
        </w:rPr>
        <w:t xml:space="preserve">pirkimo </w:t>
      </w:r>
      <w:r w:rsidR="00AA4CC7">
        <w:rPr>
          <w:rFonts w:ascii="Times New Roman" w:hAnsi="Times New Roman" w:cs="Times New Roman"/>
          <w:sz w:val="24"/>
          <w:szCs w:val="24"/>
          <w:lang w:eastAsia="lt-LT"/>
        </w:rPr>
        <w:t>ID</w:t>
      </w:r>
      <w:r w:rsidR="00DC13FC" w:rsidRPr="002B78D0">
        <w:rPr>
          <w:rFonts w:ascii="Times New Roman" w:hAnsi="Times New Roman" w:cs="Times New Roman"/>
          <w:sz w:val="24"/>
          <w:szCs w:val="24"/>
          <w:lang w:eastAsia="lt-LT"/>
        </w:rPr>
        <w:t xml:space="preserve"> </w:t>
      </w:r>
      <w:r w:rsidR="003429DD" w:rsidRPr="003429DD">
        <w:rPr>
          <w:rFonts w:ascii="Times New Roman" w:eastAsia="Calibri" w:hAnsi="Times New Roman" w:cs="Times New Roman"/>
          <w:sz w:val="24"/>
          <w:szCs w:val="24"/>
        </w:rPr>
        <w:t>7325338</w:t>
      </w:r>
      <w:r w:rsidR="00DC13FC" w:rsidRPr="002B78D0">
        <w:rPr>
          <w:rFonts w:ascii="Times New Roman" w:hAnsi="Times New Roman" w:cs="Times New Roman"/>
          <w:sz w:val="24"/>
          <w:szCs w:val="24"/>
        </w:rPr>
        <w:t>.</w:t>
      </w:r>
    </w:p>
    <w:p w14:paraId="06351802" w14:textId="77777777" w:rsidR="00287C59" w:rsidRDefault="00287C59" w:rsidP="0053768B">
      <w:pPr>
        <w:spacing w:after="0" w:line="276" w:lineRule="auto"/>
        <w:rPr>
          <w:rFonts w:ascii="Times New Roman" w:eastAsia="Times New Roman" w:hAnsi="Times New Roman" w:cs="Times New Roman"/>
          <w:sz w:val="24"/>
          <w:szCs w:val="24"/>
          <w:lang w:eastAsia="lt-LT"/>
        </w:rPr>
      </w:pPr>
    </w:p>
    <w:p w14:paraId="7D42F8BF" w14:textId="13241C03" w:rsidR="00167A16" w:rsidRPr="00167A16" w:rsidRDefault="00167A16" w:rsidP="00167A16">
      <w:pPr>
        <w:spacing w:after="0" w:line="280" w:lineRule="exact"/>
        <w:ind w:firstLine="567"/>
        <w:jc w:val="both"/>
        <w:rPr>
          <w:rFonts w:ascii="Times New Roman" w:eastAsia="Times New Roman" w:hAnsi="Times New Roman" w:cs="Times New Roman"/>
          <w:b/>
          <w:bCs/>
          <w:sz w:val="24"/>
          <w:szCs w:val="24"/>
          <w:lang w:eastAsia="lt-LT"/>
        </w:rPr>
      </w:pPr>
      <w:r w:rsidRPr="00167A16">
        <w:rPr>
          <w:rFonts w:ascii="Times New Roman" w:eastAsia="Times New Roman" w:hAnsi="Times New Roman" w:cs="Times New Roman"/>
          <w:b/>
          <w:bCs/>
          <w:sz w:val="24"/>
          <w:szCs w:val="24"/>
          <w:lang w:eastAsia="lt-LT"/>
        </w:rPr>
        <w:t>Tiekėja</w:t>
      </w:r>
      <w:r>
        <w:rPr>
          <w:rFonts w:ascii="Times New Roman" w:eastAsia="Times New Roman" w:hAnsi="Times New Roman" w:cs="Times New Roman"/>
          <w:b/>
          <w:bCs/>
          <w:sz w:val="24"/>
          <w:szCs w:val="24"/>
          <w:lang w:eastAsia="lt-LT"/>
        </w:rPr>
        <w:t>i</w:t>
      </w:r>
      <w:r w:rsidRPr="00167A16">
        <w:rPr>
          <w:rFonts w:ascii="Times New Roman" w:eastAsia="Times New Roman" w:hAnsi="Times New Roman" w:cs="Times New Roman"/>
          <w:b/>
          <w:bCs/>
          <w:sz w:val="24"/>
          <w:szCs w:val="24"/>
          <w:lang w:eastAsia="lt-LT"/>
        </w:rPr>
        <w:t xml:space="preserve"> 202</w:t>
      </w:r>
      <w:r w:rsidRPr="00167A16">
        <w:rPr>
          <w:rFonts w:ascii="Times New Roman" w:eastAsia="Times New Roman" w:hAnsi="Times New Roman" w:cs="Times New Roman"/>
          <w:b/>
          <w:bCs/>
          <w:sz w:val="24"/>
          <w:szCs w:val="24"/>
          <w:lang w:val="en-US" w:eastAsia="lt-LT"/>
        </w:rPr>
        <w:t>6</w:t>
      </w:r>
      <w:r w:rsidRPr="00167A16">
        <w:rPr>
          <w:rFonts w:ascii="Times New Roman" w:eastAsia="Times New Roman" w:hAnsi="Times New Roman" w:cs="Times New Roman"/>
          <w:b/>
          <w:bCs/>
          <w:sz w:val="24"/>
          <w:szCs w:val="24"/>
          <w:lang w:eastAsia="lt-LT"/>
        </w:rPr>
        <w:t xml:space="preserve"> m. balandžio </w:t>
      </w:r>
      <w:r w:rsidRPr="00167A16">
        <w:rPr>
          <w:rFonts w:ascii="Times New Roman" w:eastAsia="Times New Roman" w:hAnsi="Times New Roman" w:cs="Times New Roman"/>
          <w:b/>
          <w:bCs/>
          <w:sz w:val="24"/>
          <w:szCs w:val="24"/>
          <w:lang w:val="en-US" w:eastAsia="lt-LT"/>
        </w:rPr>
        <w:t>14</w:t>
      </w:r>
      <w:r w:rsidRPr="00167A16">
        <w:rPr>
          <w:rFonts w:ascii="Times New Roman" w:eastAsia="Times New Roman" w:hAnsi="Times New Roman" w:cs="Times New Roman"/>
          <w:b/>
          <w:bCs/>
          <w:sz w:val="24"/>
          <w:szCs w:val="24"/>
          <w:lang w:eastAsia="lt-LT"/>
        </w:rPr>
        <w:t xml:space="preserve"> d. Centrinės viešųjų pirkimų informacinės sistemos priemonėmis (CVP IS) pateikė paklausimus:</w:t>
      </w:r>
    </w:p>
    <w:p w14:paraId="0D4DB532" w14:textId="77777777" w:rsidR="00167A16" w:rsidRPr="00167A16" w:rsidRDefault="00167A16" w:rsidP="00167A16">
      <w:pPr>
        <w:spacing w:after="0" w:line="280" w:lineRule="exact"/>
        <w:ind w:firstLine="567"/>
        <w:jc w:val="both"/>
        <w:rPr>
          <w:rFonts w:ascii="Times New Roman" w:eastAsia="Times New Roman" w:hAnsi="Times New Roman" w:cs="Times New Roman"/>
          <w:b/>
          <w:bCs/>
          <w:sz w:val="24"/>
          <w:szCs w:val="24"/>
          <w:lang w:eastAsia="lt-LT"/>
        </w:rPr>
      </w:pPr>
    </w:p>
    <w:p w14:paraId="792CF1BD" w14:textId="5AA8AA85" w:rsidR="00167A16" w:rsidRPr="00167A16" w:rsidRDefault="00167A16" w:rsidP="00167A16">
      <w:pPr>
        <w:spacing w:after="0" w:line="280" w:lineRule="exact"/>
        <w:ind w:firstLine="567"/>
        <w:jc w:val="both"/>
        <w:rPr>
          <w:rFonts w:ascii="TimesLT" w:eastAsia="Times New Roman" w:hAnsi="TimesLT" w:cs="Times New Roman"/>
          <w:b/>
          <w:bCs/>
          <w:sz w:val="24"/>
          <w:szCs w:val="24"/>
        </w:rPr>
      </w:pPr>
      <w:r w:rsidRPr="00167A16">
        <w:rPr>
          <w:rFonts w:ascii="Times New Roman" w:eastAsia="Times New Roman" w:hAnsi="Times New Roman" w:cs="Times New Roman"/>
          <w:b/>
          <w:bCs/>
          <w:sz w:val="24"/>
          <w:szCs w:val="24"/>
          <w:lang w:eastAsia="lt-LT"/>
        </w:rPr>
        <w:t>Paklausimas Nr.</w:t>
      </w:r>
      <w:r w:rsidR="00E44F24">
        <w:rPr>
          <w:rFonts w:ascii="Times New Roman" w:eastAsia="Times New Roman" w:hAnsi="Times New Roman" w:cs="Times New Roman"/>
          <w:b/>
          <w:bCs/>
          <w:sz w:val="24"/>
          <w:szCs w:val="24"/>
          <w:lang w:eastAsia="lt-LT"/>
        </w:rPr>
        <w:t xml:space="preserve"> </w:t>
      </w:r>
      <w:r w:rsidRPr="00167A16">
        <w:rPr>
          <w:rFonts w:ascii="Times New Roman" w:eastAsia="Times New Roman" w:hAnsi="Times New Roman" w:cs="Times New Roman"/>
          <w:b/>
          <w:bCs/>
          <w:sz w:val="24"/>
          <w:szCs w:val="24"/>
          <w:lang w:eastAsia="lt-LT"/>
        </w:rPr>
        <w:t>1:</w:t>
      </w:r>
    </w:p>
    <w:p w14:paraId="4C42D0CD"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„1) sutartyje nurodoma "Pirkimo objektas – knygų spausdinimo paslaugos". Bet reikalavimuose pirkimo objektui jau nurodoma "3.1.Į pasiūlymo kainą turi būti įtrauktos maketavimo, spausdinimo bei prekių pristatymo kainos".</w:t>
      </w:r>
    </w:p>
    <w:p w14:paraId="3A512D1A"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KLAUSIMAS: Matome, kad visi maketai yra pateikiami. Ar teisingai suprantame, kad naujai kurti maketų nereikės, bet reikės atlikti korekcijas jau pateiktiems failams?“</w:t>
      </w:r>
    </w:p>
    <w:p w14:paraId="573C161C"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p>
    <w:p w14:paraId="37291DF1" w14:textId="32B39657" w:rsidR="00167A16" w:rsidRPr="00167A16" w:rsidRDefault="00167A16" w:rsidP="00167A16">
      <w:pPr>
        <w:spacing w:after="0" w:line="240" w:lineRule="auto"/>
        <w:ind w:firstLine="567"/>
        <w:jc w:val="both"/>
        <w:rPr>
          <w:rFonts w:ascii="Times New Roman" w:eastAsia="Times New Roman" w:hAnsi="Times New Roman" w:cs="Times New Roman"/>
          <w:b/>
          <w:bCs/>
          <w:i/>
          <w:iCs/>
          <w:noProof/>
          <w:sz w:val="24"/>
          <w:szCs w:val="24"/>
        </w:rPr>
      </w:pPr>
      <w:r>
        <w:rPr>
          <w:rFonts w:ascii="Times New Roman" w:eastAsia="Times New Roman" w:hAnsi="Times New Roman" w:cs="Times New Roman"/>
          <w:b/>
          <w:bCs/>
          <w:i/>
          <w:iCs/>
          <w:noProof/>
          <w:sz w:val="24"/>
          <w:szCs w:val="24"/>
        </w:rPr>
        <w:t>A</w:t>
      </w:r>
      <w:r w:rsidRPr="00167A16">
        <w:rPr>
          <w:rFonts w:ascii="Times New Roman" w:eastAsia="Times New Roman" w:hAnsi="Times New Roman" w:cs="Times New Roman"/>
          <w:b/>
          <w:bCs/>
          <w:i/>
          <w:iCs/>
          <w:noProof/>
          <w:sz w:val="24"/>
          <w:szCs w:val="24"/>
        </w:rPr>
        <w:t>tsakymas:</w:t>
      </w:r>
    </w:p>
    <w:p w14:paraId="3F6E845D"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r w:rsidRPr="00167A16">
        <w:rPr>
          <w:rFonts w:ascii="Times New Roman" w:eastAsia="Times New Roman" w:hAnsi="Times New Roman" w:cs="Times New Roman"/>
          <w:noProof/>
          <w:sz w:val="24"/>
          <w:szCs w:val="24"/>
        </w:rPr>
        <w:t>Knygų maketai yra pateikti pirkimo dokumentuose, atviruko maketas bus pateiktas nupirkus paslaugą, šiuo atveju tiekėjas turės atlikti tik spausdinimo paslaugas. Knygų skirtukų maketai taip pat yra pateikti pirkimo dokumentuose, tačiau jų maketus tiekėjas turės pakoreguoti pagal perkančiosios organizacijos užsakymą.</w:t>
      </w:r>
    </w:p>
    <w:p w14:paraId="0DD8A726"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p>
    <w:p w14:paraId="4B911B98"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2) 3.6.punkte nurodyta ...Tiekėjas atspausdintas prekes turi pristatyti Pirkėjo nurodytais adresais (ne daugiau kaip 67 skirtingi adresai), supakuotus taip, kad būtų išvengta jų sugadinimo pervežimo metu...</w:t>
      </w:r>
    </w:p>
    <w:p w14:paraId="18DC784D"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KLAUSIMAS: Prašau patikslinkite bent procentaliai, kiek produkcijos į kokius Lietuvos regionus reikės siųsti.</w:t>
      </w:r>
    </w:p>
    <w:p w14:paraId="5CFFF2E5"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p>
    <w:p w14:paraId="62161B9F" w14:textId="3C90E6A7" w:rsidR="00167A16" w:rsidRPr="00167A16" w:rsidRDefault="00167A16" w:rsidP="00167A16">
      <w:pPr>
        <w:spacing w:after="0" w:line="240" w:lineRule="auto"/>
        <w:ind w:firstLine="567"/>
        <w:jc w:val="both"/>
        <w:rPr>
          <w:rFonts w:ascii="Times New Roman" w:eastAsia="Times New Roman" w:hAnsi="Times New Roman" w:cs="Times New Roman"/>
          <w:b/>
          <w:bCs/>
          <w:i/>
          <w:iCs/>
          <w:noProof/>
          <w:sz w:val="24"/>
          <w:szCs w:val="24"/>
        </w:rPr>
      </w:pPr>
      <w:r>
        <w:rPr>
          <w:rFonts w:ascii="Times New Roman" w:eastAsia="Times New Roman" w:hAnsi="Times New Roman" w:cs="Times New Roman"/>
          <w:b/>
          <w:bCs/>
          <w:i/>
          <w:iCs/>
          <w:noProof/>
          <w:sz w:val="24"/>
          <w:szCs w:val="24"/>
        </w:rPr>
        <w:t>A</w:t>
      </w:r>
      <w:r w:rsidRPr="00167A16">
        <w:rPr>
          <w:rFonts w:ascii="Times New Roman" w:eastAsia="Times New Roman" w:hAnsi="Times New Roman" w:cs="Times New Roman"/>
          <w:b/>
          <w:bCs/>
          <w:i/>
          <w:iCs/>
          <w:noProof/>
          <w:sz w:val="24"/>
          <w:szCs w:val="24"/>
        </w:rPr>
        <w:t>tsakymas:</w:t>
      </w:r>
    </w:p>
    <w:p w14:paraId="052E9A34"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r w:rsidRPr="00167A16">
        <w:rPr>
          <w:rFonts w:ascii="Times New Roman" w:eastAsia="Times New Roman" w:hAnsi="Times New Roman" w:cs="Times New Roman"/>
          <w:noProof/>
          <w:sz w:val="24"/>
          <w:szCs w:val="24"/>
        </w:rPr>
        <w:t xml:space="preserve">Pridedama preliminaraus prekių kiekių paskirstymo lentelė. Atkreipiamas dėmesys, kad pateikti kiekiai yra preliminarūs ir  eigoje bus tikslinami. </w:t>
      </w:r>
      <w:r w:rsidRPr="00167A16">
        <w:rPr>
          <w:rFonts w:ascii="Times New Roman" w:eastAsia="Times New Roman" w:hAnsi="Times New Roman" w:cs="Times New Roman"/>
          <w:b/>
          <w:bCs/>
          <w:noProof/>
          <w:sz w:val="24"/>
          <w:szCs w:val="24"/>
        </w:rPr>
        <w:t>Tikslius prekių paskirstymo kiekius,</w:t>
      </w:r>
      <w:r w:rsidRPr="00167A16">
        <w:rPr>
          <w:rFonts w:ascii="Times New Roman" w:eastAsia="Times New Roman" w:hAnsi="Times New Roman" w:cs="Times New Roman"/>
          <w:noProof/>
          <w:sz w:val="24"/>
          <w:szCs w:val="24"/>
        </w:rPr>
        <w:t xml:space="preserve"> taip pat pristatymo adresus perkančioji organizacija pateiks tiekėjui, kai prekės bus pagamintos.</w:t>
      </w:r>
    </w:p>
    <w:p w14:paraId="67DE5E88"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p>
    <w:p w14:paraId="58DD7699"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3) Knyga „Ryšį kuriantys tėvai“- nurodyta 152psl. + viršelis, bet failuose matome, kad iš viso yra 152 ps. su viršeliu.</w:t>
      </w:r>
    </w:p>
    <w:p w14:paraId="431BBAB3"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KLAUSIMAS nr1: Prašau patikslinkite, kuri informacija yra teisinga - 152psl. + viršelis ar 152 ps. su viršeliu.</w:t>
      </w:r>
    </w:p>
    <w:p w14:paraId="19D64D2E"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KLAUSIMAS nr2: Ar tikrai viršelis vienpusis 4+0? iš failų panašu kad dvipusis 4+4. Prašome patikslinti.</w:t>
      </w:r>
    </w:p>
    <w:p w14:paraId="4D5BA39E"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p>
    <w:p w14:paraId="4FA0D04B" w14:textId="608E43B1" w:rsidR="00167A16" w:rsidRPr="00167A16" w:rsidRDefault="00167A16" w:rsidP="00167A16">
      <w:pPr>
        <w:spacing w:after="0" w:line="240" w:lineRule="auto"/>
        <w:ind w:firstLine="567"/>
        <w:jc w:val="both"/>
        <w:rPr>
          <w:rFonts w:ascii="Times New Roman" w:eastAsia="Times New Roman" w:hAnsi="Times New Roman" w:cs="Times New Roman"/>
          <w:b/>
          <w:bCs/>
          <w:i/>
          <w:iCs/>
          <w:noProof/>
          <w:sz w:val="24"/>
          <w:szCs w:val="24"/>
        </w:rPr>
      </w:pPr>
      <w:r>
        <w:rPr>
          <w:rFonts w:ascii="Times New Roman" w:eastAsia="Times New Roman" w:hAnsi="Times New Roman" w:cs="Times New Roman"/>
          <w:b/>
          <w:bCs/>
          <w:i/>
          <w:iCs/>
          <w:noProof/>
          <w:sz w:val="24"/>
          <w:szCs w:val="24"/>
        </w:rPr>
        <w:t>A</w:t>
      </w:r>
      <w:r w:rsidRPr="00167A16">
        <w:rPr>
          <w:rFonts w:ascii="Times New Roman" w:eastAsia="Times New Roman" w:hAnsi="Times New Roman" w:cs="Times New Roman"/>
          <w:b/>
          <w:bCs/>
          <w:i/>
          <w:iCs/>
          <w:noProof/>
          <w:sz w:val="24"/>
          <w:szCs w:val="24"/>
        </w:rPr>
        <w:t>tsakymas:</w:t>
      </w:r>
    </w:p>
    <w:p w14:paraId="6763BCAA" w14:textId="77777777" w:rsidR="00167A16" w:rsidRPr="00167A16" w:rsidRDefault="00167A16" w:rsidP="00167A16">
      <w:pPr>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Aptos" w:hAnsi="Times New Roman" w:cs="Times New Roman"/>
          <w:kern w:val="2"/>
          <w:sz w:val="24"/>
          <w:szCs w:val="24"/>
          <w14:ligatures w14:val="standardContextual"/>
        </w:rPr>
        <w:t>Knyga „Ryšį kuriantys tėvai“, kaip ir nurodyta techninėje specifikacijoje, yra 152 psl. (151-152 psl. yra tuščias)+ viršelis, kuris yra vienpusis 4+0. Pridedamas patikslintas knygos maketas.</w:t>
      </w:r>
    </w:p>
    <w:p w14:paraId="7849A36A" w14:textId="77777777" w:rsidR="00167A16" w:rsidRPr="00167A16" w:rsidRDefault="00167A16" w:rsidP="00167A16">
      <w:pPr>
        <w:spacing w:after="0" w:line="240" w:lineRule="auto"/>
        <w:ind w:firstLine="567"/>
        <w:jc w:val="both"/>
        <w:rPr>
          <w:rFonts w:ascii="Times New Roman" w:eastAsia="Times New Roman" w:hAnsi="Times New Roman" w:cs="Times New Roman"/>
          <w:b/>
          <w:bCs/>
          <w:i/>
          <w:iCs/>
          <w:noProof/>
          <w:sz w:val="24"/>
          <w:szCs w:val="24"/>
        </w:rPr>
      </w:pPr>
    </w:p>
    <w:p w14:paraId="3C0F1BA9" w14:textId="77777777" w:rsidR="00167A16" w:rsidRPr="00167A16" w:rsidRDefault="00167A16" w:rsidP="00167A16">
      <w:pPr>
        <w:rPr>
          <w:rFonts w:ascii="Aptos" w:eastAsia="Aptos" w:hAnsi="Aptos" w:cs="Times New Roman"/>
          <w:kern w:val="2"/>
          <w14:ligatures w14:val="standardContextual"/>
        </w:rPr>
      </w:pPr>
      <w:hyperlink r:id="rId6" w:tgtFrame="_blank" w:history="1">
        <w:r w:rsidRPr="00167A16">
          <w:rPr>
            <w:rFonts w:ascii="Aptos" w:eastAsia="Aptos" w:hAnsi="Aptos" w:cs="Times New Roman"/>
            <w:noProof/>
            <w:color w:val="467886"/>
            <w:kern w:val="2"/>
            <w:u w:val="single"/>
            <w14:ligatures w14:val="standardContextual"/>
          </w:rPr>
          <w:drawing>
            <wp:inline distT="0" distB="0" distL="0" distR="0" wp14:anchorId="7E1CF12B" wp14:editId="375D03C5">
              <wp:extent cx="152400" cy="152400"/>
              <wp:effectExtent l="0" t="0" r="0" b="0"/>
              <wp:docPr id="12329487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A16">
          <w:rPr>
            <w:rFonts w:ascii="Aptos" w:eastAsia="Aptos" w:hAnsi="Aptos" w:cs="Times New Roman"/>
            <w:color w:val="467886"/>
            <w:kern w:val="2"/>
            <w:u w:val="single"/>
            <w14:ligatures w14:val="standardContextual"/>
          </w:rPr>
          <w:t xml:space="preserve"> __rysi kuriantys </w:t>
        </w:r>
        <w:proofErr w:type="spellStart"/>
        <w:r w:rsidRPr="00167A16">
          <w:rPr>
            <w:rFonts w:ascii="Aptos" w:eastAsia="Aptos" w:hAnsi="Aptos" w:cs="Times New Roman"/>
            <w:color w:val="467886"/>
            <w:kern w:val="2"/>
            <w:u w:val="single"/>
            <w14:ligatures w14:val="standardContextual"/>
          </w:rPr>
          <w:t>tevai</w:t>
        </w:r>
        <w:proofErr w:type="spellEnd"/>
        <w:r w:rsidRPr="00167A16">
          <w:rPr>
            <w:rFonts w:ascii="Aptos" w:eastAsia="Aptos" w:hAnsi="Aptos" w:cs="Times New Roman"/>
            <w:color w:val="467886"/>
            <w:kern w:val="2"/>
            <w:u w:val="single"/>
            <w14:ligatures w14:val="standardContextual"/>
          </w:rPr>
          <w:t xml:space="preserve"> 4 spaudai.pdf</w:t>
        </w:r>
      </w:hyperlink>
    </w:p>
    <w:p w14:paraId="2AA4E981" w14:textId="77777777" w:rsidR="00167A16" w:rsidRPr="00167A16" w:rsidRDefault="00167A16" w:rsidP="00167A16">
      <w:pPr>
        <w:rPr>
          <w:rFonts w:ascii="Aptos" w:eastAsia="Aptos" w:hAnsi="Aptos" w:cs="Times New Roman"/>
          <w:kern w:val="2"/>
          <w14:ligatures w14:val="standardContextual"/>
        </w:rPr>
      </w:pPr>
      <w:hyperlink r:id="rId8" w:tgtFrame="_blank" w:history="1">
        <w:r w:rsidRPr="00167A16">
          <w:rPr>
            <w:rFonts w:ascii="Aptos" w:eastAsia="Aptos" w:hAnsi="Aptos" w:cs="Times New Roman"/>
            <w:noProof/>
            <w:color w:val="467886"/>
            <w:kern w:val="2"/>
            <w:u w:val="single"/>
            <w14:ligatures w14:val="standardContextual"/>
          </w:rPr>
          <w:drawing>
            <wp:inline distT="0" distB="0" distL="0" distR="0" wp14:anchorId="06666DDE" wp14:editId="22919433">
              <wp:extent cx="152400" cy="152400"/>
              <wp:effectExtent l="0" t="0" r="0" b="0"/>
              <wp:docPr id="4200683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A16">
          <w:rPr>
            <w:rFonts w:ascii="Aptos" w:eastAsia="Aptos" w:hAnsi="Aptos" w:cs="Times New Roman"/>
            <w:color w:val="467886"/>
            <w:kern w:val="2"/>
            <w:u w:val="single"/>
            <w14:ligatures w14:val="standardContextual"/>
          </w:rPr>
          <w:t xml:space="preserve"> __Screenproof_dn2_2026 02 03_Rysi kuriantys </w:t>
        </w:r>
        <w:proofErr w:type="spellStart"/>
        <w:r w:rsidRPr="00167A16">
          <w:rPr>
            <w:rFonts w:ascii="Aptos" w:eastAsia="Aptos" w:hAnsi="Aptos" w:cs="Times New Roman"/>
            <w:color w:val="467886"/>
            <w:kern w:val="2"/>
            <w:u w:val="single"/>
            <w14:ligatures w14:val="standardContextual"/>
          </w:rPr>
          <w:t>tevai_virselis</w:t>
        </w:r>
        <w:proofErr w:type="spellEnd"/>
        <w:r w:rsidRPr="00167A16">
          <w:rPr>
            <w:rFonts w:ascii="Aptos" w:eastAsia="Aptos" w:hAnsi="Aptos" w:cs="Times New Roman"/>
            <w:color w:val="467886"/>
            <w:kern w:val="2"/>
            <w:u w:val="single"/>
            <w14:ligatures w14:val="standardContextual"/>
          </w:rPr>
          <w:t xml:space="preserve"> isklotine_3mm_p1.pdf</w:t>
        </w:r>
      </w:hyperlink>
    </w:p>
    <w:p w14:paraId="139EBBCE"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4) Knyga „Tu esi ne vienas“ - nurodyta 136psl. + viršelis ir kad viršelis vienpusis 4+0. Bet failuose viršelis dvipusis 4+4, nes iš viso yra 140psl. su viršeliu.</w:t>
      </w:r>
    </w:p>
    <w:p w14:paraId="4B977B51"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KLAUSIMAS nr1: Ar tikrai viršelis vienpusis 4+0? iš failų panašu kad dvipusis 4+4. Prašome patikslinti.</w:t>
      </w:r>
    </w:p>
    <w:p w14:paraId="0D62B615"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p>
    <w:p w14:paraId="1EF00D70" w14:textId="00597469" w:rsidR="00167A16" w:rsidRPr="00167A16" w:rsidRDefault="00167A16" w:rsidP="00167A16">
      <w:pPr>
        <w:spacing w:after="0" w:line="240" w:lineRule="auto"/>
        <w:ind w:firstLine="567"/>
        <w:jc w:val="both"/>
        <w:rPr>
          <w:rFonts w:ascii="Times New Roman" w:eastAsia="Times New Roman" w:hAnsi="Times New Roman" w:cs="Times New Roman"/>
          <w:b/>
          <w:bCs/>
          <w:i/>
          <w:iCs/>
          <w:noProof/>
          <w:sz w:val="24"/>
          <w:szCs w:val="24"/>
        </w:rPr>
      </w:pPr>
      <w:r>
        <w:rPr>
          <w:rFonts w:ascii="Times New Roman" w:eastAsia="Times New Roman" w:hAnsi="Times New Roman" w:cs="Times New Roman"/>
          <w:b/>
          <w:bCs/>
          <w:i/>
          <w:iCs/>
          <w:noProof/>
          <w:sz w:val="24"/>
          <w:szCs w:val="24"/>
        </w:rPr>
        <w:t>A</w:t>
      </w:r>
      <w:r w:rsidRPr="00167A16">
        <w:rPr>
          <w:rFonts w:ascii="Times New Roman" w:eastAsia="Times New Roman" w:hAnsi="Times New Roman" w:cs="Times New Roman"/>
          <w:b/>
          <w:bCs/>
          <w:i/>
          <w:iCs/>
          <w:noProof/>
          <w:sz w:val="24"/>
          <w:szCs w:val="24"/>
        </w:rPr>
        <w:t>tsakymas:</w:t>
      </w:r>
    </w:p>
    <w:p w14:paraId="7A4031F0" w14:textId="77777777" w:rsidR="00167A16" w:rsidRPr="00167A16" w:rsidRDefault="00167A16" w:rsidP="00167A16">
      <w:pPr>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Aptos" w:hAnsi="Times New Roman" w:cs="Times New Roman"/>
          <w:kern w:val="2"/>
          <w:sz w:val="24"/>
          <w:szCs w:val="24"/>
          <w14:ligatures w14:val="standardContextual"/>
        </w:rPr>
        <w:t>Knyga „Tu esi ne vienas“, kaip ir nurodyta techninėje specifikacijoje, yra 136 psl.+ viršelis, kuris yra vienpusis 4+0. Pridedamas patikslintas knygos maketas.</w:t>
      </w:r>
    </w:p>
    <w:p w14:paraId="0BC8C37F" w14:textId="77777777" w:rsidR="00167A16" w:rsidRPr="00167A16" w:rsidRDefault="00167A16" w:rsidP="00167A16">
      <w:pPr>
        <w:spacing w:after="0" w:line="240" w:lineRule="auto"/>
        <w:ind w:firstLine="567"/>
        <w:jc w:val="both"/>
        <w:rPr>
          <w:rFonts w:ascii="Times New Roman" w:eastAsia="Times New Roman" w:hAnsi="Times New Roman" w:cs="Times New Roman"/>
          <w:b/>
          <w:bCs/>
          <w:i/>
          <w:iCs/>
          <w:noProof/>
          <w:sz w:val="24"/>
          <w:szCs w:val="24"/>
        </w:rPr>
      </w:pPr>
    </w:p>
    <w:p w14:paraId="300083A1" w14:textId="77777777" w:rsidR="00167A16" w:rsidRPr="00167A16" w:rsidRDefault="00167A16" w:rsidP="00167A16">
      <w:pPr>
        <w:rPr>
          <w:rFonts w:ascii="Aptos" w:eastAsia="Aptos" w:hAnsi="Aptos" w:cs="Times New Roman"/>
          <w:kern w:val="2"/>
          <w14:ligatures w14:val="standardContextual"/>
        </w:rPr>
      </w:pPr>
      <w:hyperlink r:id="rId9" w:tgtFrame="_blank" w:history="1">
        <w:r w:rsidRPr="00167A16">
          <w:rPr>
            <w:rFonts w:ascii="Aptos" w:eastAsia="Aptos" w:hAnsi="Aptos" w:cs="Times New Roman"/>
            <w:noProof/>
            <w:color w:val="467886"/>
            <w:kern w:val="2"/>
            <w:u w:val="single"/>
            <w14:ligatures w14:val="standardContextual"/>
          </w:rPr>
          <w:drawing>
            <wp:inline distT="0" distB="0" distL="0" distR="0" wp14:anchorId="45EF24FF" wp14:editId="026B1485">
              <wp:extent cx="152400" cy="152400"/>
              <wp:effectExtent l="0" t="0" r="0" b="0"/>
              <wp:docPr id="8331827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A16">
          <w:rPr>
            <w:rFonts w:ascii="Aptos" w:eastAsia="Aptos" w:hAnsi="Aptos" w:cs="Times New Roman"/>
            <w:color w:val="467886"/>
            <w:kern w:val="2"/>
            <w:u w:val="single"/>
            <w14:ligatures w14:val="standardContextual"/>
          </w:rPr>
          <w:t> __Vaiko_teises_147x206+9+5_COVER+BARCODE_press.pdf</w:t>
        </w:r>
      </w:hyperlink>
    </w:p>
    <w:p w14:paraId="1EC67C93" w14:textId="77777777" w:rsidR="00167A16" w:rsidRPr="00167A16" w:rsidRDefault="00167A16" w:rsidP="00167A16">
      <w:pPr>
        <w:rPr>
          <w:rFonts w:ascii="Aptos" w:eastAsia="Aptos" w:hAnsi="Aptos" w:cs="Times New Roman"/>
          <w:kern w:val="2"/>
          <w14:ligatures w14:val="standardContextual"/>
        </w:rPr>
      </w:pPr>
      <w:hyperlink r:id="rId10" w:tgtFrame="_blank" w:history="1">
        <w:r w:rsidRPr="00167A16">
          <w:rPr>
            <w:rFonts w:ascii="Aptos" w:eastAsia="Aptos" w:hAnsi="Aptos" w:cs="Times New Roman"/>
            <w:noProof/>
            <w:color w:val="467886"/>
            <w:kern w:val="2"/>
            <w:u w:val="single"/>
            <w14:ligatures w14:val="standardContextual"/>
          </w:rPr>
          <w:drawing>
            <wp:inline distT="0" distB="0" distL="0" distR="0" wp14:anchorId="60FEE989" wp14:editId="2E5227F5">
              <wp:extent cx="152400" cy="152400"/>
              <wp:effectExtent l="0" t="0" r="0" b="0"/>
              <wp:docPr id="12569524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67A16">
          <w:rPr>
            <w:rFonts w:ascii="Aptos" w:eastAsia="Aptos" w:hAnsi="Aptos" w:cs="Times New Roman"/>
            <w:color w:val="467886"/>
            <w:kern w:val="2"/>
            <w:u w:val="single"/>
            <w14:ligatures w14:val="standardContextual"/>
          </w:rPr>
          <w:t> __Vaiko_teises_147x206_001-136press (1).pdf</w:t>
        </w:r>
      </w:hyperlink>
    </w:p>
    <w:p w14:paraId="3FA5D903"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p>
    <w:p w14:paraId="5883181D"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5) Knygos skirtukas Nr. 2 „Tu esi ne vienas“ faile matoma tarsi kirtimo linijos. SUtartyje apie kirtimą informacijso nėra.</w:t>
      </w:r>
    </w:p>
    <w:p w14:paraId="3840EA13"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KLAUSIMAS: Prašau patikslinkite, ar reikia šį skirtuką iškirsti.</w:t>
      </w:r>
    </w:p>
    <w:p w14:paraId="2D60B711"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p>
    <w:p w14:paraId="725BCAAF" w14:textId="29B7FA49" w:rsidR="00167A16" w:rsidRPr="00167A16" w:rsidRDefault="00167A16" w:rsidP="00167A16">
      <w:pPr>
        <w:spacing w:after="0" w:line="240" w:lineRule="auto"/>
        <w:ind w:firstLine="567"/>
        <w:jc w:val="both"/>
        <w:rPr>
          <w:rFonts w:ascii="Times New Roman" w:eastAsia="Times New Roman" w:hAnsi="Times New Roman" w:cs="Times New Roman"/>
          <w:b/>
          <w:bCs/>
          <w:i/>
          <w:iCs/>
          <w:noProof/>
          <w:sz w:val="24"/>
          <w:szCs w:val="24"/>
        </w:rPr>
      </w:pPr>
      <w:r>
        <w:rPr>
          <w:rFonts w:ascii="Times New Roman" w:eastAsia="Times New Roman" w:hAnsi="Times New Roman" w:cs="Times New Roman"/>
          <w:b/>
          <w:bCs/>
          <w:i/>
          <w:iCs/>
          <w:noProof/>
          <w:sz w:val="24"/>
          <w:szCs w:val="24"/>
        </w:rPr>
        <w:t>A</w:t>
      </w:r>
      <w:r w:rsidRPr="00167A16">
        <w:rPr>
          <w:rFonts w:ascii="Times New Roman" w:eastAsia="Times New Roman" w:hAnsi="Times New Roman" w:cs="Times New Roman"/>
          <w:b/>
          <w:bCs/>
          <w:i/>
          <w:iCs/>
          <w:noProof/>
          <w:sz w:val="24"/>
          <w:szCs w:val="24"/>
        </w:rPr>
        <w:t>tsakymas:</w:t>
      </w:r>
    </w:p>
    <w:p w14:paraId="467B8EAA"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r w:rsidRPr="00167A16">
        <w:rPr>
          <w:rFonts w:ascii="Times New Roman" w:eastAsia="Times New Roman" w:hAnsi="Times New Roman" w:cs="Times New Roman"/>
          <w:noProof/>
          <w:sz w:val="24"/>
          <w:szCs w:val="24"/>
        </w:rPr>
        <w:t>Skirtukas Nr. 2 „Tu esi ne vienas“ turės būti pagamintas pagal pateiktą maketą (ir atliekant teksto korekcijas pagal perkančiosios organizacijos užsakymą). Skirtuko makete yra numatytas specifinis kirtimas.</w:t>
      </w:r>
    </w:p>
    <w:p w14:paraId="0D1CE99A"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p>
    <w:p w14:paraId="293A6441"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6) Popierinis maišelis su logotipu</w:t>
      </w:r>
    </w:p>
    <w:p w14:paraId="4024EB01" w14:textId="77777777" w:rsidR="00167A16" w:rsidRPr="00167A16" w:rsidRDefault="00167A16" w:rsidP="00167A16">
      <w:pPr>
        <w:spacing w:after="0" w:line="240" w:lineRule="auto"/>
        <w:ind w:firstLine="567"/>
        <w:jc w:val="both"/>
        <w:rPr>
          <w:rFonts w:ascii="Times New Roman" w:eastAsia="Times New Roman" w:hAnsi="Times New Roman" w:cs="Times New Roman"/>
          <w:i/>
          <w:iCs/>
          <w:noProof/>
          <w:sz w:val="24"/>
          <w:szCs w:val="24"/>
        </w:rPr>
      </w:pPr>
      <w:r w:rsidRPr="00167A16">
        <w:rPr>
          <w:rFonts w:ascii="Times New Roman" w:eastAsia="Times New Roman" w:hAnsi="Times New Roman" w:cs="Times New Roman"/>
          <w:i/>
          <w:iCs/>
          <w:noProof/>
          <w:sz w:val="24"/>
          <w:szCs w:val="24"/>
        </w:rPr>
        <w:t>KLAUSIMAS: Prašau patikslinkite, ar maišelis turi būti su virvelės rankenomis?“</w:t>
      </w:r>
    </w:p>
    <w:p w14:paraId="63585396" w14:textId="77777777" w:rsidR="00167A16" w:rsidRPr="00167A16" w:rsidRDefault="00167A16" w:rsidP="00167A16">
      <w:pPr>
        <w:spacing w:after="0" w:line="240" w:lineRule="auto"/>
        <w:ind w:firstLine="567"/>
        <w:jc w:val="both"/>
        <w:rPr>
          <w:rFonts w:ascii="Times New Roman" w:eastAsia="Times New Roman" w:hAnsi="Times New Roman" w:cs="Times New Roman"/>
          <w:noProof/>
          <w:sz w:val="24"/>
          <w:szCs w:val="24"/>
        </w:rPr>
      </w:pPr>
    </w:p>
    <w:p w14:paraId="4E8B939B" w14:textId="00114A4C"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w:t>
      </w:r>
      <w:r w:rsidRPr="00167A16">
        <w:rPr>
          <w:rFonts w:ascii="Times New Roman" w:eastAsia="Times New Roman" w:hAnsi="Times New Roman" w:cs="Times New Roman"/>
          <w:b/>
          <w:i/>
          <w:iCs/>
          <w:sz w:val="24"/>
          <w:szCs w:val="24"/>
        </w:rPr>
        <w:t>tsakymas:</w:t>
      </w:r>
    </w:p>
    <w:p w14:paraId="5BAA93A6"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r w:rsidRPr="00167A16">
        <w:rPr>
          <w:rFonts w:ascii="Times New Roman" w:eastAsia="Times New Roman" w:hAnsi="Times New Roman" w:cs="Times New Roman"/>
          <w:sz w:val="24"/>
          <w:szCs w:val="24"/>
        </w:rPr>
        <w:t xml:space="preserve">Maišelis su logotipu turi turėti rankenas, skirtas nešti. Kokios rankenos turi būti, tiekėjas turi įsivertinti pats, tačiau jis privalo užtikrinti, kad įdėjus į maišelį dvi knygas, du skirtukus ir atviruką,  nešant maišelis nesuplyš.  </w:t>
      </w:r>
    </w:p>
    <w:p w14:paraId="39EF2830"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p>
    <w:p w14:paraId="26E58DF5" w14:textId="2E09DD7F" w:rsidR="00167A16" w:rsidRPr="00167A16" w:rsidRDefault="00167A16" w:rsidP="00167A16">
      <w:pPr>
        <w:spacing w:after="0" w:line="280" w:lineRule="exact"/>
        <w:ind w:firstLine="567"/>
        <w:jc w:val="both"/>
        <w:rPr>
          <w:rFonts w:ascii="TimesLT" w:eastAsia="Times New Roman" w:hAnsi="TimesLT" w:cs="Times New Roman"/>
          <w:b/>
          <w:bCs/>
          <w:sz w:val="24"/>
          <w:szCs w:val="24"/>
        </w:rPr>
      </w:pPr>
      <w:r w:rsidRPr="00167A16">
        <w:rPr>
          <w:rFonts w:ascii="Times New Roman" w:eastAsia="Times New Roman" w:hAnsi="Times New Roman" w:cs="Times New Roman"/>
          <w:b/>
          <w:bCs/>
          <w:sz w:val="24"/>
          <w:szCs w:val="24"/>
          <w:lang w:eastAsia="lt-LT"/>
        </w:rPr>
        <w:t>Paklausimas Nr.</w:t>
      </w:r>
      <w:r>
        <w:rPr>
          <w:rFonts w:ascii="Times New Roman" w:eastAsia="Times New Roman" w:hAnsi="Times New Roman" w:cs="Times New Roman"/>
          <w:b/>
          <w:bCs/>
          <w:sz w:val="24"/>
          <w:szCs w:val="24"/>
          <w:lang w:eastAsia="lt-LT"/>
        </w:rPr>
        <w:t xml:space="preserve"> </w:t>
      </w:r>
      <w:r w:rsidRPr="00167A16">
        <w:rPr>
          <w:rFonts w:ascii="Times New Roman" w:eastAsia="Times New Roman" w:hAnsi="Times New Roman" w:cs="Times New Roman"/>
          <w:b/>
          <w:bCs/>
          <w:sz w:val="24"/>
          <w:szCs w:val="24"/>
          <w:lang w:eastAsia="lt-LT"/>
        </w:rPr>
        <w:t>2:</w:t>
      </w:r>
    </w:p>
    <w:p w14:paraId="4F83C5A5"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i/>
          <w:iCs/>
          <w:sz w:val="24"/>
          <w:szCs w:val="24"/>
        </w:rPr>
      </w:pPr>
      <w:r w:rsidRPr="00167A16">
        <w:rPr>
          <w:rFonts w:ascii="Times New Roman" w:eastAsia="Times New Roman" w:hAnsi="Times New Roman" w:cs="Times New Roman"/>
          <w:i/>
          <w:iCs/>
          <w:sz w:val="24"/>
          <w:szCs w:val="24"/>
        </w:rPr>
        <w:t>„Knyga „Tu esi ne vienas“ - pateiktas failas skirtas tik peržiūrai, visos iliustracijos žema rezoliucija, nėra užlaidų. Ar bus pateiktas spaudai ir korekcijoms tinkamas failas?“</w:t>
      </w:r>
    </w:p>
    <w:p w14:paraId="0D423C63"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p>
    <w:p w14:paraId="41135597" w14:textId="03641FE6"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w:t>
      </w:r>
      <w:r w:rsidRPr="00167A16">
        <w:rPr>
          <w:rFonts w:ascii="Times New Roman" w:eastAsia="Times New Roman" w:hAnsi="Times New Roman" w:cs="Times New Roman"/>
          <w:b/>
          <w:i/>
          <w:iCs/>
          <w:sz w:val="24"/>
          <w:szCs w:val="24"/>
        </w:rPr>
        <w:t>tsakymas:</w:t>
      </w:r>
    </w:p>
    <w:p w14:paraId="1DC76177" w14:textId="77777777" w:rsidR="00167A16" w:rsidRPr="00167A16" w:rsidRDefault="00167A16" w:rsidP="00167A16">
      <w:pPr>
        <w:tabs>
          <w:tab w:val="left" w:pos="720"/>
        </w:tabs>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Aptos" w:hAnsi="Times New Roman" w:cs="Times New Roman"/>
          <w:kern w:val="2"/>
          <w:sz w:val="24"/>
          <w:szCs w:val="24"/>
          <w14:ligatures w14:val="standardContextual"/>
        </w:rPr>
        <w:t>Pridedamas patikslintas, spaudai tinkamas, knygos „Tu esi ne vienas” maketas.</w:t>
      </w:r>
    </w:p>
    <w:p w14:paraId="04F2E362" w14:textId="77777777" w:rsidR="00167A16" w:rsidRPr="00167A16" w:rsidRDefault="00167A16" w:rsidP="00167A16">
      <w:pPr>
        <w:tabs>
          <w:tab w:val="left" w:pos="720"/>
        </w:tabs>
        <w:spacing w:after="0" w:line="240" w:lineRule="auto"/>
        <w:ind w:firstLine="567"/>
        <w:jc w:val="both"/>
        <w:rPr>
          <w:rFonts w:ascii="Times New Roman" w:eastAsia="Aptos" w:hAnsi="Times New Roman" w:cs="Times New Roman"/>
          <w:kern w:val="2"/>
          <w:sz w:val="24"/>
          <w:szCs w:val="24"/>
          <w14:ligatures w14:val="standardContextual"/>
        </w:rPr>
      </w:pPr>
    </w:p>
    <w:p w14:paraId="7509CF36" w14:textId="4B832AAD" w:rsidR="00167A16" w:rsidRPr="00167A16" w:rsidRDefault="00167A16" w:rsidP="00167A16">
      <w:pPr>
        <w:spacing w:after="0" w:line="280" w:lineRule="exact"/>
        <w:ind w:firstLine="567"/>
        <w:jc w:val="both"/>
        <w:rPr>
          <w:rFonts w:ascii="TimesLT" w:eastAsia="Times New Roman" w:hAnsi="TimesLT" w:cs="Times New Roman"/>
          <w:b/>
          <w:bCs/>
          <w:sz w:val="24"/>
          <w:szCs w:val="24"/>
        </w:rPr>
      </w:pPr>
      <w:r w:rsidRPr="00167A16">
        <w:rPr>
          <w:rFonts w:ascii="Times New Roman" w:eastAsia="Times New Roman" w:hAnsi="Times New Roman" w:cs="Times New Roman"/>
          <w:b/>
          <w:bCs/>
          <w:sz w:val="24"/>
          <w:szCs w:val="24"/>
          <w:lang w:eastAsia="lt-LT"/>
        </w:rPr>
        <w:t>Paklausimas Nr.</w:t>
      </w:r>
      <w:r>
        <w:rPr>
          <w:rFonts w:ascii="Times New Roman" w:eastAsia="Times New Roman" w:hAnsi="Times New Roman" w:cs="Times New Roman"/>
          <w:b/>
          <w:bCs/>
          <w:sz w:val="24"/>
          <w:szCs w:val="24"/>
          <w:lang w:eastAsia="lt-LT"/>
        </w:rPr>
        <w:t xml:space="preserve"> </w:t>
      </w:r>
      <w:r w:rsidRPr="00167A16">
        <w:rPr>
          <w:rFonts w:ascii="Times New Roman" w:eastAsia="Times New Roman" w:hAnsi="Times New Roman" w:cs="Times New Roman"/>
          <w:b/>
          <w:bCs/>
          <w:sz w:val="24"/>
          <w:szCs w:val="24"/>
          <w:lang w:eastAsia="lt-LT"/>
        </w:rPr>
        <w:t>3:</w:t>
      </w:r>
    </w:p>
    <w:p w14:paraId="145F35B1"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i/>
          <w:iCs/>
          <w:sz w:val="24"/>
          <w:szCs w:val="24"/>
        </w:rPr>
      </w:pPr>
      <w:r w:rsidRPr="00167A16">
        <w:rPr>
          <w:rFonts w:ascii="Times New Roman" w:eastAsia="Times New Roman" w:hAnsi="Times New Roman" w:cs="Times New Roman"/>
          <w:i/>
          <w:iCs/>
          <w:sz w:val="24"/>
          <w:szCs w:val="24"/>
        </w:rPr>
        <w:t>„Nerandu informacijos, kokia yra konkurso Numatoma vertė (EUR)?“</w:t>
      </w:r>
    </w:p>
    <w:p w14:paraId="239B9082"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p>
    <w:p w14:paraId="22039076" w14:textId="046761E4"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w:t>
      </w:r>
      <w:r w:rsidRPr="00167A16">
        <w:rPr>
          <w:rFonts w:ascii="Times New Roman" w:eastAsia="Times New Roman" w:hAnsi="Times New Roman" w:cs="Times New Roman"/>
          <w:b/>
          <w:i/>
          <w:iCs/>
          <w:sz w:val="24"/>
          <w:szCs w:val="24"/>
        </w:rPr>
        <w:t>tsakymas:</w:t>
      </w:r>
    </w:p>
    <w:p w14:paraId="7DC9D269"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r w:rsidRPr="00167A16">
        <w:rPr>
          <w:rFonts w:ascii="Times New Roman" w:eastAsia="Times New Roman" w:hAnsi="Times New Roman" w:cs="Times New Roman"/>
          <w:sz w:val="24"/>
          <w:szCs w:val="24"/>
        </w:rPr>
        <w:t>Šio pirkimo vertė yra nurodyta vidiniuose perkančiosios organizacijos dokumentuose, kurie viešai neskelbiami.</w:t>
      </w:r>
    </w:p>
    <w:p w14:paraId="4299F44A" w14:textId="77777777" w:rsidR="00167A16" w:rsidRPr="00167A16" w:rsidRDefault="00167A16" w:rsidP="00167A16">
      <w:pPr>
        <w:tabs>
          <w:tab w:val="left" w:pos="720"/>
        </w:tabs>
        <w:spacing w:after="0" w:line="240" w:lineRule="auto"/>
        <w:jc w:val="both"/>
        <w:rPr>
          <w:rFonts w:ascii="Times New Roman" w:eastAsia="Times New Roman" w:hAnsi="Times New Roman" w:cs="Times New Roman"/>
          <w:sz w:val="24"/>
          <w:szCs w:val="24"/>
        </w:rPr>
      </w:pPr>
    </w:p>
    <w:p w14:paraId="73C5A512" w14:textId="40873955"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
          <w:bCs/>
          <w:sz w:val="24"/>
          <w:szCs w:val="24"/>
          <w:lang w:eastAsia="lt-LT"/>
        </w:rPr>
      </w:pPr>
      <w:r w:rsidRPr="00167A16">
        <w:rPr>
          <w:rFonts w:ascii="Times New Roman" w:eastAsia="Times New Roman" w:hAnsi="Times New Roman" w:cs="Times New Roman"/>
          <w:b/>
          <w:bCs/>
          <w:sz w:val="24"/>
          <w:szCs w:val="24"/>
          <w:lang w:eastAsia="lt-LT"/>
        </w:rPr>
        <w:t>Paklausimas Nr.</w:t>
      </w:r>
      <w:r>
        <w:rPr>
          <w:rFonts w:ascii="Times New Roman" w:eastAsia="Times New Roman" w:hAnsi="Times New Roman" w:cs="Times New Roman"/>
          <w:b/>
          <w:bCs/>
          <w:sz w:val="24"/>
          <w:szCs w:val="24"/>
          <w:lang w:eastAsia="lt-LT"/>
        </w:rPr>
        <w:t xml:space="preserve"> 4</w:t>
      </w:r>
      <w:r w:rsidRPr="00167A16">
        <w:rPr>
          <w:rFonts w:ascii="Times New Roman" w:eastAsia="Times New Roman" w:hAnsi="Times New Roman" w:cs="Times New Roman"/>
          <w:b/>
          <w:bCs/>
          <w:sz w:val="24"/>
          <w:szCs w:val="24"/>
          <w:lang w:eastAsia="lt-LT"/>
        </w:rPr>
        <w:t>:</w:t>
      </w:r>
    </w:p>
    <w:p w14:paraId="21353641"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i/>
          <w:iCs/>
          <w:sz w:val="24"/>
          <w:szCs w:val="24"/>
        </w:rPr>
      </w:pPr>
      <w:r w:rsidRPr="00167A16">
        <w:rPr>
          <w:rFonts w:ascii="Times New Roman" w:eastAsia="Times New Roman" w:hAnsi="Times New Roman" w:cs="Times New Roman"/>
          <w:i/>
          <w:iCs/>
          <w:sz w:val="24"/>
          <w:szCs w:val="24"/>
        </w:rPr>
        <w:t>„Techninėje specifikacijoje nurodytas popierinis maišelis su logotipu , punktas 4.6 .</w:t>
      </w:r>
    </w:p>
    <w:p w14:paraId="116F2CD7"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i/>
          <w:iCs/>
          <w:sz w:val="24"/>
          <w:szCs w:val="24"/>
        </w:rPr>
      </w:pPr>
      <w:r w:rsidRPr="00167A16">
        <w:rPr>
          <w:rFonts w:ascii="Times New Roman" w:eastAsia="Times New Roman" w:hAnsi="Times New Roman" w:cs="Times New Roman"/>
          <w:i/>
          <w:iCs/>
          <w:sz w:val="24"/>
          <w:szCs w:val="24"/>
        </w:rPr>
        <w:t>Ar turi įtakos popieriaus . Rankenėlių būtinumas ( popierinės, medžiaginės..)?“</w:t>
      </w:r>
    </w:p>
    <w:p w14:paraId="7117EF2F"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i/>
          <w:iCs/>
          <w:sz w:val="24"/>
          <w:szCs w:val="24"/>
        </w:rPr>
      </w:pPr>
    </w:p>
    <w:p w14:paraId="3E3FD3AD" w14:textId="6B0D6C18"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w:t>
      </w:r>
      <w:r w:rsidRPr="00167A16">
        <w:rPr>
          <w:rFonts w:ascii="Times New Roman" w:eastAsia="Times New Roman" w:hAnsi="Times New Roman" w:cs="Times New Roman"/>
          <w:b/>
          <w:i/>
          <w:iCs/>
          <w:sz w:val="24"/>
          <w:szCs w:val="24"/>
        </w:rPr>
        <w:t>tsakymas:</w:t>
      </w:r>
    </w:p>
    <w:p w14:paraId="31A85DCE" w14:textId="77777777" w:rsidR="00167A16" w:rsidRPr="00167A16" w:rsidRDefault="00167A16" w:rsidP="00167A16">
      <w:pPr>
        <w:tabs>
          <w:tab w:val="left" w:pos="720"/>
        </w:tabs>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Aptos" w:hAnsi="Times New Roman" w:cs="Times New Roman"/>
          <w:kern w:val="2"/>
          <w:sz w:val="24"/>
          <w:szCs w:val="24"/>
          <w14:ligatures w14:val="standardContextual"/>
        </w:rPr>
        <w:t xml:space="preserve">Maišelis su logotipu turi turėti rankenas, skirtas nešti. Koks popierius ir kokios rankenos turi būti tiekėjas turi įsivertinti pats, tačiau privalo būti užtikrinta, kad įdėjus į maišelį dvi knygas, du skirtukus ir atviruką, nešant jis nesuplyš.  </w:t>
      </w:r>
    </w:p>
    <w:p w14:paraId="23236607" w14:textId="77777777" w:rsidR="00167A16" w:rsidRPr="00167A16" w:rsidRDefault="00167A16" w:rsidP="00167A16">
      <w:pPr>
        <w:spacing w:after="0" w:line="280" w:lineRule="exact"/>
        <w:ind w:firstLine="567"/>
        <w:jc w:val="both"/>
        <w:rPr>
          <w:rFonts w:ascii="Times New Roman" w:eastAsia="Times New Roman" w:hAnsi="Times New Roman" w:cs="Times New Roman"/>
          <w:b/>
          <w:bCs/>
          <w:sz w:val="24"/>
          <w:szCs w:val="24"/>
          <w:lang w:eastAsia="lt-LT"/>
        </w:rPr>
      </w:pPr>
    </w:p>
    <w:p w14:paraId="5106750D" w14:textId="16A46EB0" w:rsidR="00167A16" w:rsidRPr="00167A16" w:rsidRDefault="00167A16" w:rsidP="00167A16">
      <w:pPr>
        <w:tabs>
          <w:tab w:val="left" w:pos="720"/>
        </w:tabs>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Times New Roman" w:hAnsi="Times New Roman" w:cs="Times New Roman"/>
          <w:b/>
          <w:bCs/>
          <w:sz w:val="24"/>
          <w:szCs w:val="24"/>
          <w:lang w:eastAsia="lt-LT"/>
        </w:rPr>
        <w:t>Paklausimas Nr.</w:t>
      </w:r>
      <w:r>
        <w:rPr>
          <w:rFonts w:ascii="Times New Roman" w:eastAsia="Times New Roman" w:hAnsi="Times New Roman" w:cs="Times New Roman"/>
          <w:b/>
          <w:bCs/>
          <w:sz w:val="24"/>
          <w:szCs w:val="24"/>
          <w:lang w:eastAsia="lt-LT"/>
        </w:rPr>
        <w:t xml:space="preserve"> 5</w:t>
      </w:r>
      <w:r w:rsidRPr="00167A16">
        <w:rPr>
          <w:rFonts w:ascii="Times New Roman" w:eastAsia="Times New Roman" w:hAnsi="Times New Roman" w:cs="Times New Roman"/>
          <w:b/>
          <w:bCs/>
          <w:sz w:val="24"/>
          <w:szCs w:val="24"/>
          <w:lang w:eastAsia="lt-LT"/>
        </w:rPr>
        <w:t>:</w:t>
      </w:r>
    </w:p>
    <w:p w14:paraId="7FC55128" w14:textId="77777777" w:rsidR="00167A16" w:rsidRPr="00167A16" w:rsidRDefault="00167A16" w:rsidP="00167A16">
      <w:pPr>
        <w:tabs>
          <w:tab w:val="left" w:pos="720"/>
        </w:tabs>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Aptos" w:hAnsi="Times New Roman" w:cs="Times New Roman"/>
          <w:kern w:val="2"/>
          <w:sz w:val="24"/>
          <w:szCs w:val="24"/>
          <w14:ligatures w14:val="standardContextual"/>
        </w:rPr>
        <w:lastRenderedPageBreak/>
        <w:t>„1. Ar 4.4. Knygos skirtukas Nr. 2 „Tu esi ne vienas“ bus su kirtimų pagal faile nurodytą kontūrą?</w:t>
      </w:r>
    </w:p>
    <w:p w14:paraId="4FC758C7" w14:textId="77777777" w:rsidR="00167A16" w:rsidRPr="00167A16" w:rsidRDefault="00167A16" w:rsidP="00167A16">
      <w:pPr>
        <w:tabs>
          <w:tab w:val="left" w:pos="720"/>
        </w:tabs>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Aptos" w:hAnsi="Times New Roman" w:cs="Times New Roman"/>
          <w:kern w:val="2"/>
          <w:sz w:val="24"/>
          <w:szCs w:val="24"/>
          <w14:ligatures w14:val="standardContextual"/>
        </w:rPr>
        <w:t>2. Ar maišelio logotipo spauda iš abiejų pusių?</w:t>
      </w:r>
    </w:p>
    <w:p w14:paraId="2DA59DD7" w14:textId="77777777" w:rsidR="00167A16" w:rsidRPr="00167A16" w:rsidRDefault="00167A16" w:rsidP="00167A16">
      <w:pPr>
        <w:tabs>
          <w:tab w:val="left" w:pos="720"/>
        </w:tabs>
        <w:spacing w:after="0" w:line="240" w:lineRule="auto"/>
        <w:ind w:firstLine="567"/>
        <w:jc w:val="both"/>
        <w:rPr>
          <w:rFonts w:ascii="Times New Roman" w:eastAsia="Aptos" w:hAnsi="Times New Roman" w:cs="Times New Roman"/>
          <w:kern w:val="2"/>
          <w:sz w:val="24"/>
          <w:szCs w:val="24"/>
          <w14:ligatures w14:val="standardContextual"/>
        </w:rPr>
      </w:pPr>
      <w:r w:rsidRPr="00167A16">
        <w:rPr>
          <w:rFonts w:ascii="Times New Roman" w:eastAsia="Aptos" w:hAnsi="Times New Roman" w:cs="Times New Roman"/>
          <w:kern w:val="2"/>
          <w:sz w:val="24"/>
          <w:szCs w:val="24"/>
          <w14:ligatures w14:val="standardContextual"/>
        </w:rPr>
        <w:t>3. Kokia maišelio spalva?“</w:t>
      </w:r>
    </w:p>
    <w:p w14:paraId="45A508E3"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
          <w:i/>
          <w:iCs/>
          <w:sz w:val="24"/>
          <w:szCs w:val="24"/>
        </w:rPr>
      </w:pPr>
    </w:p>
    <w:p w14:paraId="6752C6C0" w14:textId="0CDDCAAF" w:rsidR="00167A16" w:rsidRPr="00167A16" w:rsidRDefault="009D127C" w:rsidP="00167A16">
      <w:pPr>
        <w:tabs>
          <w:tab w:val="left" w:pos="720"/>
        </w:tabs>
        <w:spacing w:after="0" w:line="240" w:lineRule="auto"/>
        <w:ind w:firstLine="567"/>
        <w:jc w:val="both"/>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A</w:t>
      </w:r>
      <w:r w:rsidR="00167A16" w:rsidRPr="00167A16">
        <w:rPr>
          <w:rFonts w:ascii="Times New Roman" w:eastAsia="Times New Roman" w:hAnsi="Times New Roman" w:cs="Times New Roman"/>
          <w:b/>
          <w:i/>
          <w:iCs/>
          <w:sz w:val="24"/>
          <w:szCs w:val="24"/>
        </w:rPr>
        <w:t>tsakymas:</w:t>
      </w:r>
    </w:p>
    <w:p w14:paraId="6D9FAF3B"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r w:rsidRPr="00167A16">
        <w:rPr>
          <w:rFonts w:ascii="Times New Roman" w:eastAsia="Times New Roman" w:hAnsi="Times New Roman" w:cs="Times New Roman"/>
          <w:sz w:val="24"/>
          <w:szCs w:val="24"/>
        </w:rPr>
        <w:t>1. Skirtukas Nr. 2 „Tu esi ne vienas“ turės būti pagamintas pagal pateiktą maketą (ir atliekant teksto korekcijas pagal perkančiosios organizacijos užsakymą). Skirtuko makete yra numatytas specifinis kirtimas.</w:t>
      </w:r>
    </w:p>
    <w:p w14:paraId="22125176"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r w:rsidRPr="00167A16">
        <w:rPr>
          <w:rFonts w:ascii="Times New Roman" w:eastAsia="Times New Roman" w:hAnsi="Times New Roman" w:cs="Times New Roman"/>
          <w:sz w:val="24"/>
          <w:szCs w:val="24"/>
        </w:rPr>
        <w:t>2. Ant maišelio turi būti spalvotas „Vaikai yra vaikai“ logotipas, atitinkantis  stiliaus vadovo spalvas (esant Pirkėjo poreikiui, taip pat Valstybės vaiko teisių apsaugos ir įvaikinimo tarnybos, ES logotipai). Logotipas turi būti spausdinamas vienoje pusėje.</w:t>
      </w:r>
    </w:p>
    <w:p w14:paraId="33CBEC6B"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sz w:val="24"/>
          <w:szCs w:val="24"/>
        </w:rPr>
      </w:pPr>
      <w:r w:rsidRPr="00167A16">
        <w:rPr>
          <w:rFonts w:ascii="Times New Roman" w:eastAsia="Times New Roman" w:hAnsi="Times New Roman" w:cs="Times New Roman"/>
          <w:sz w:val="24"/>
          <w:szCs w:val="24"/>
        </w:rPr>
        <w:t>3. Pageidautina maišelio spalva yra balta.</w:t>
      </w:r>
    </w:p>
    <w:p w14:paraId="31398277"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Cs/>
          <w:sz w:val="24"/>
          <w:szCs w:val="24"/>
        </w:rPr>
      </w:pPr>
    </w:p>
    <w:p w14:paraId="064ECE8C" w14:textId="77777777" w:rsidR="00167A16" w:rsidRPr="00167A16" w:rsidRDefault="00167A16" w:rsidP="00167A16">
      <w:pPr>
        <w:tabs>
          <w:tab w:val="left" w:pos="720"/>
        </w:tabs>
        <w:spacing w:after="0" w:line="240" w:lineRule="auto"/>
        <w:ind w:firstLine="567"/>
        <w:jc w:val="both"/>
        <w:rPr>
          <w:rFonts w:ascii="Times New Roman" w:eastAsia="Times New Roman" w:hAnsi="Times New Roman" w:cs="Times New Roman"/>
          <w:bCs/>
          <w:sz w:val="24"/>
          <w:szCs w:val="24"/>
        </w:rPr>
      </w:pPr>
    </w:p>
    <w:p w14:paraId="185696FF" w14:textId="09BD4330" w:rsidR="00167A16" w:rsidRDefault="00167A16" w:rsidP="00167A16">
      <w:pPr>
        <w:tabs>
          <w:tab w:val="left" w:pos="720"/>
        </w:tabs>
        <w:spacing w:after="0" w:line="240" w:lineRule="auto"/>
        <w:ind w:firstLine="567"/>
        <w:jc w:val="both"/>
        <w:rPr>
          <w:rFonts w:ascii="Times New Roman" w:eastAsia="Times New Roman" w:hAnsi="Times New Roman" w:cs="Times New Roman"/>
          <w:b/>
          <w:sz w:val="24"/>
          <w:szCs w:val="24"/>
        </w:rPr>
      </w:pPr>
      <w:r w:rsidRPr="00167A16">
        <w:rPr>
          <w:rFonts w:ascii="Times New Roman" w:eastAsia="Times New Roman" w:hAnsi="Times New Roman" w:cs="Times New Roman"/>
          <w:bCs/>
          <w:sz w:val="24"/>
          <w:szCs w:val="24"/>
          <w:highlight w:val="yellow"/>
        </w:rPr>
        <w:t xml:space="preserve">Vadovaujantis pirkimo sąlygų </w:t>
      </w:r>
      <w:r w:rsidRPr="00167A16">
        <w:rPr>
          <w:rFonts w:ascii="Times New Roman" w:eastAsia="Times New Roman" w:hAnsi="Times New Roman" w:cs="Times New Roman"/>
          <w:bCs/>
          <w:sz w:val="24"/>
          <w:szCs w:val="24"/>
          <w:highlight w:val="yellow"/>
          <w:lang w:val="en-US"/>
        </w:rPr>
        <w:t xml:space="preserve">4.3 </w:t>
      </w:r>
      <w:r w:rsidRPr="00167A16">
        <w:rPr>
          <w:rFonts w:ascii="Times New Roman" w:eastAsia="Times New Roman" w:hAnsi="Times New Roman" w:cs="Times New Roman"/>
          <w:bCs/>
          <w:sz w:val="24"/>
          <w:szCs w:val="24"/>
          <w:highlight w:val="yellow"/>
        </w:rPr>
        <w:t xml:space="preserve">papunkčiu </w:t>
      </w:r>
      <w:r w:rsidRPr="00167A16">
        <w:rPr>
          <w:rFonts w:ascii="Times New Roman" w:eastAsia="Times New Roman" w:hAnsi="Times New Roman" w:cs="Times New Roman"/>
          <w:bCs/>
          <w:i/>
          <w:iCs/>
          <w:sz w:val="24"/>
          <w:szCs w:val="24"/>
          <w:highlight w:val="yellow"/>
        </w:rPr>
        <w:t>(Perkančioji organizacija pirkimo dokumentų paaiškinimus / patikslinimus pateikia visiems tiekėjams ne vėliau kaip likus 4 (keturioms) dienoms iki pasiūlymų pateikimo termino pabaigos),</w:t>
      </w:r>
      <w:r w:rsidRPr="00167A16">
        <w:rPr>
          <w:rFonts w:ascii="Times New Roman" w:eastAsia="Times New Roman" w:hAnsi="Times New Roman" w:cs="Times New Roman"/>
          <w:bCs/>
          <w:sz w:val="24"/>
          <w:szCs w:val="24"/>
          <w:highlight w:val="yellow"/>
        </w:rPr>
        <w:t xml:space="preserve"> </w:t>
      </w:r>
      <w:r w:rsidR="009D127C" w:rsidRPr="00BC7F4A">
        <w:rPr>
          <w:rFonts w:ascii="Times New Roman" w:eastAsia="Times New Roman" w:hAnsi="Times New Roman" w:cs="Times New Roman"/>
          <w:b/>
          <w:i/>
          <w:iCs/>
          <w:sz w:val="24"/>
          <w:szCs w:val="24"/>
          <w:highlight w:val="yellow"/>
        </w:rPr>
        <w:t>nutarta</w:t>
      </w:r>
      <w:r w:rsidRPr="00167A16">
        <w:rPr>
          <w:rFonts w:ascii="Times New Roman" w:eastAsia="Times New Roman" w:hAnsi="Times New Roman" w:cs="Times New Roman"/>
          <w:bCs/>
          <w:sz w:val="24"/>
          <w:szCs w:val="24"/>
          <w:highlight w:val="yellow"/>
        </w:rPr>
        <w:t xml:space="preserve"> nukelti pasiūlymų pateikimo terminą </w:t>
      </w:r>
      <w:r w:rsidRPr="00167A16">
        <w:rPr>
          <w:rFonts w:ascii="Times New Roman" w:eastAsia="Times New Roman" w:hAnsi="Times New Roman" w:cs="Times New Roman"/>
          <w:b/>
          <w:sz w:val="24"/>
          <w:szCs w:val="24"/>
          <w:highlight w:val="yellow"/>
        </w:rPr>
        <w:t>iš 2026-04-21 9.00 val. į 2026-04-24 9.00 val.</w:t>
      </w:r>
    </w:p>
    <w:p w14:paraId="608EF030" w14:textId="77777777" w:rsidR="00E44F24" w:rsidRDefault="00E44F24" w:rsidP="00167A16">
      <w:pPr>
        <w:tabs>
          <w:tab w:val="left" w:pos="720"/>
        </w:tabs>
        <w:spacing w:after="0" w:line="240" w:lineRule="auto"/>
        <w:ind w:firstLine="567"/>
        <w:jc w:val="both"/>
        <w:rPr>
          <w:rFonts w:ascii="Times New Roman" w:eastAsia="Times New Roman" w:hAnsi="Times New Roman" w:cs="Times New Roman"/>
          <w:b/>
          <w:sz w:val="24"/>
          <w:szCs w:val="24"/>
        </w:rPr>
      </w:pPr>
    </w:p>
    <w:p w14:paraId="56A793B5" w14:textId="2BF31FE2" w:rsidR="00E44F24" w:rsidRDefault="00E44F24" w:rsidP="00167A16">
      <w:pPr>
        <w:tabs>
          <w:tab w:val="left" w:pos="720"/>
        </w:tabs>
        <w:spacing w:after="0" w:line="240" w:lineRule="auto"/>
        <w:ind w:firstLine="567"/>
        <w:jc w:val="both"/>
        <w:rPr>
          <w:rFonts w:ascii="Times New Roman" w:eastAsia="Times New Roman" w:hAnsi="Times New Roman" w:cs="Times New Roman"/>
          <w:bCs/>
          <w:sz w:val="24"/>
          <w:szCs w:val="24"/>
        </w:rPr>
      </w:pPr>
      <w:r w:rsidRPr="00BC7F4A">
        <w:rPr>
          <w:rFonts w:ascii="Times New Roman" w:eastAsia="Times New Roman" w:hAnsi="Times New Roman" w:cs="Times New Roman"/>
          <w:b/>
          <w:sz w:val="24"/>
          <w:szCs w:val="24"/>
        </w:rPr>
        <w:t>PRIDEDAMA.</w:t>
      </w:r>
      <w:r w:rsidR="00DF2D3E">
        <w:rPr>
          <w:rFonts w:ascii="Times New Roman" w:eastAsia="Times New Roman" w:hAnsi="Times New Roman" w:cs="Times New Roman"/>
          <w:bCs/>
          <w:sz w:val="24"/>
          <w:szCs w:val="24"/>
        </w:rPr>
        <w:t xml:space="preserve"> Preliminarus kiekių paskirstymas</w:t>
      </w:r>
      <w:r w:rsidR="0028697A">
        <w:rPr>
          <w:rFonts w:ascii="Times New Roman" w:eastAsia="Times New Roman" w:hAnsi="Times New Roman" w:cs="Times New Roman"/>
          <w:bCs/>
          <w:sz w:val="24"/>
          <w:szCs w:val="24"/>
        </w:rPr>
        <w:t>:</w:t>
      </w:r>
    </w:p>
    <w:p w14:paraId="0928779A" w14:textId="77777777" w:rsidR="0028697A" w:rsidRDefault="0028697A" w:rsidP="0028697A">
      <w:pPr>
        <w:tabs>
          <w:tab w:val="left" w:pos="720"/>
        </w:tabs>
        <w:spacing w:after="0" w:line="240" w:lineRule="auto"/>
        <w:jc w:val="both"/>
        <w:rPr>
          <w:rFonts w:ascii="Times New Roman" w:eastAsia="Times New Roman" w:hAnsi="Times New Roman" w:cs="Times New Roman"/>
          <w:bCs/>
          <w:sz w:val="24"/>
          <w:szCs w:val="24"/>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4513"/>
      </w:tblGrid>
      <w:tr w:rsidR="0028697A" w:rsidRPr="0028697A" w14:paraId="47CEE91A" w14:textId="77777777" w:rsidTr="0028697A">
        <w:trPr>
          <w:trHeight w:val="290"/>
        </w:trPr>
        <w:tc>
          <w:tcPr>
            <w:tcW w:w="4418" w:type="dxa"/>
            <w:noWrap/>
            <w:vAlign w:val="bottom"/>
            <w:hideMark/>
          </w:tcPr>
          <w:p w14:paraId="7E4099B0" w14:textId="77777777" w:rsidR="0028697A" w:rsidRPr="0028697A" w:rsidRDefault="0028697A" w:rsidP="0028697A">
            <w:pPr>
              <w:spacing w:after="0" w:line="240" w:lineRule="auto"/>
              <w:rPr>
                <w:rFonts w:ascii="Calibri" w:eastAsia="Times New Roman" w:hAnsi="Calibri" w:cs="Calibri"/>
                <w:b/>
                <w:bCs/>
                <w:color w:val="4C4C4C"/>
                <w:lang w:eastAsia="lt-LT"/>
              </w:rPr>
            </w:pPr>
            <w:r w:rsidRPr="0028697A">
              <w:rPr>
                <w:rFonts w:ascii="Calibri" w:eastAsia="Times New Roman" w:hAnsi="Calibri" w:cs="Calibri"/>
                <w:b/>
                <w:bCs/>
                <w:color w:val="4C4C4C"/>
                <w:lang w:eastAsia="lt-LT"/>
              </w:rPr>
              <w:t>Globos centras</w:t>
            </w:r>
          </w:p>
        </w:tc>
        <w:tc>
          <w:tcPr>
            <w:tcW w:w="4513" w:type="dxa"/>
            <w:noWrap/>
            <w:vAlign w:val="bottom"/>
            <w:hideMark/>
          </w:tcPr>
          <w:p w14:paraId="0F54EB2D" w14:textId="77777777" w:rsidR="0028697A" w:rsidRPr="0028697A" w:rsidRDefault="0028697A" w:rsidP="0028697A">
            <w:pPr>
              <w:spacing w:after="0" w:line="240" w:lineRule="auto"/>
              <w:rPr>
                <w:rFonts w:ascii="Calibri" w:eastAsia="Times New Roman" w:hAnsi="Calibri" w:cs="Calibri"/>
                <w:b/>
                <w:bCs/>
                <w:color w:val="4C4C4C"/>
                <w:lang w:eastAsia="lt-LT"/>
              </w:rPr>
            </w:pPr>
            <w:r w:rsidRPr="0028697A">
              <w:rPr>
                <w:rFonts w:ascii="Calibri" w:eastAsia="Times New Roman" w:hAnsi="Calibri" w:cs="Calibri"/>
                <w:b/>
                <w:bCs/>
                <w:color w:val="4C4C4C"/>
                <w:lang w:eastAsia="lt-LT"/>
              </w:rPr>
              <w:t>Preliminarus siuntų kiekis</w:t>
            </w:r>
          </w:p>
        </w:tc>
      </w:tr>
      <w:tr w:rsidR="0028697A" w:rsidRPr="0028697A" w14:paraId="7EDAA96A" w14:textId="77777777" w:rsidTr="0028697A">
        <w:trPr>
          <w:trHeight w:val="290"/>
        </w:trPr>
        <w:tc>
          <w:tcPr>
            <w:tcW w:w="4418" w:type="dxa"/>
            <w:noWrap/>
            <w:vAlign w:val="bottom"/>
            <w:hideMark/>
          </w:tcPr>
          <w:p w14:paraId="67D1566C"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Akmenė</w:t>
            </w:r>
          </w:p>
        </w:tc>
        <w:tc>
          <w:tcPr>
            <w:tcW w:w="4513" w:type="dxa"/>
            <w:noWrap/>
            <w:vAlign w:val="bottom"/>
            <w:hideMark/>
          </w:tcPr>
          <w:p w14:paraId="64ED4E1D"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2095EEC5" w14:textId="77777777" w:rsidTr="0028697A">
        <w:trPr>
          <w:trHeight w:val="290"/>
        </w:trPr>
        <w:tc>
          <w:tcPr>
            <w:tcW w:w="4418" w:type="dxa"/>
            <w:noWrap/>
            <w:vAlign w:val="bottom"/>
            <w:hideMark/>
          </w:tcPr>
          <w:p w14:paraId="25A24384"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Alytaus m. ŠC</w:t>
            </w:r>
          </w:p>
        </w:tc>
        <w:tc>
          <w:tcPr>
            <w:tcW w:w="4513" w:type="dxa"/>
            <w:noWrap/>
            <w:vAlign w:val="bottom"/>
            <w:hideMark/>
          </w:tcPr>
          <w:p w14:paraId="5D04EA1B"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78</w:t>
            </w:r>
          </w:p>
        </w:tc>
      </w:tr>
      <w:tr w:rsidR="0028697A" w:rsidRPr="0028697A" w14:paraId="0538351C" w14:textId="77777777" w:rsidTr="0028697A">
        <w:trPr>
          <w:trHeight w:val="290"/>
        </w:trPr>
        <w:tc>
          <w:tcPr>
            <w:tcW w:w="4418" w:type="dxa"/>
            <w:noWrap/>
            <w:vAlign w:val="bottom"/>
            <w:hideMark/>
          </w:tcPr>
          <w:p w14:paraId="32F5B0B1"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Alytaus r. ŠPC</w:t>
            </w:r>
          </w:p>
        </w:tc>
        <w:tc>
          <w:tcPr>
            <w:tcW w:w="4513" w:type="dxa"/>
            <w:noWrap/>
            <w:vAlign w:val="bottom"/>
            <w:hideMark/>
          </w:tcPr>
          <w:p w14:paraId="168847D3"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55</w:t>
            </w:r>
          </w:p>
        </w:tc>
      </w:tr>
      <w:tr w:rsidR="0028697A" w:rsidRPr="0028697A" w14:paraId="749ED621" w14:textId="77777777" w:rsidTr="0028697A">
        <w:trPr>
          <w:trHeight w:val="290"/>
        </w:trPr>
        <w:tc>
          <w:tcPr>
            <w:tcW w:w="4418" w:type="dxa"/>
            <w:noWrap/>
            <w:vAlign w:val="bottom"/>
            <w:hideMark/>
          </w:tcPr>
          <w:p w14:paraId="585A2346"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Anykščiai</w:t>
            </w:r>
          </w:p>
        </w:tc>
        <w:tc>
          <w:tcPr>
            <w:tcW w:w="4513" w:type="dxa"/>
            <w:noWrap/>
            <w:vAlign w:val="bottom"/>
            <w:hideMark/>
          </w:tcPr>
          <w:p w14:paraId="150825CD"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20</w:t>
            </w:r>
          </w:p>
        </w:tc>
      </w:tr>
      <w:tr w:rsidR="0028697A" w:rsidRPr="0028697A" w14:paraId="0E10C1C5" w14:textId="77777777" w:rsidTr="0028697A">
        <w:trPr>
          <w:trHeight w:val="290"/>
        </w:trPr>
        <w:tc>
          <w:tcPr>
            <w:tcW w:w="4418" w:type="dxa"/>
            <w:noWrap/>
            <w:vAlign w:val="bottom"/>
            <w:hideMark/>
          </w:tcPr>
          <w:p w14:paraId="0C8993B9"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Biržai</w:t>
            </w:r>
          </w:p>
        </w:tc>
        <w:tc>
          <w:tcPr>
            <w:tcW w:w="4513" w:type="dxa"/>
            <w:noWrap/>
            <w:vAlign w:val="bottom"/>
            <w:hideMark/>
          </w:tcPr>
          <w:p w14:paraId="14F4CAB2"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575B954A" w14:textId="77777777" w:rsidTr="0028697A">
        <w:trPr>
          <w:trHeight w:val="290"/>
        </w:trPr>
        <w:tc>
          <w:tcPr>
            <w:tcW w:w="4418" w:type="dxa"/>
            <w:noWrap/>
            <w:vAlign w:val="bottom"/>
            <w:hideMark/>
          </w:tcPr>
          <w:p w14:paraId="33E65166"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Didžiasalis</w:t>
            </w:r>
          </w:p>
        </w:tc>
        <w:tc>
          <w:tcPr>
            <w:tcW w:w="4513" w:type="dxa"/>
            <w:noWrap/>
            <w:vAlign w:val="bottom"/>
            <w:hideMark/>
          </w:tcPr>
          <w:p w14:paraId="25CD7DB0"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20</w:t>
            </w:r>
          </w:p>
        </w:tc>
      </w:tr>
      <w:tr w:rsidR="0028697A" w:rsidRPr="0028697A" w14:paraId="4E7F7D10" w14:textId="77777777" w:rsidTr="0028697A">
        <w:trPr>
          <w:trHeight w:val="290"/>
        </w:trPr>
        <w:tc>
          <w:tcPr>
            <w:tcW w:w="4418" w:type="dxa"/>
            <w:noWrap/>
            <w:vAlign w:val="bottom"/>
            <w:hideMark/>
          </w:tcPr>
          <w:p w14:paraId="6F7B153E"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Druskininkai</w:t>
            </w:r>
          </w:p>
        </w:tc>
        <w:tc>
          <w:tcPr>
            <w:tcW w:w="4513" w:type="dxa"/>
            <w:noWrap/>
            <w:vAlign w:val="bottom"/>
            <w:hideMark/>
          </w:tcPr>
          <w:p w14:paraId="5FEAD1CD"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15</w:t>
            </w:r>
          </w:p>
        </w:tc>
      </w:tr>
      <w:tr w:rsidR="0028697A" w:rsidRPr="0028697A" w14:paraId="461FD214" w14:textId="77777777" w:rsidTr="0028697A">
        <w:trPr>
          <w:trHeight w:val="290"/>
        </w:trPr>
        <w:tc>
          <w:tcPr>
            <w:tcW w:w="4418" w:type="dxa"/>
            <w:noWrap/>
            <w:vAlign w:val="bottom"/>
            <w:hideMark/>
          </w:tcPr>
          <w:p w14:paraId="0BEDB59E"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Elektrėnai</w:t>
            </w:r>
          </w:p>
        </w:tc>
        <w:tc>
          <w:tcPr>
            <w:tcW w:w="4513" w:type="dxa"/>
            <w:noWrap/>
            <w:vAlign w:val="bottom"/>
            <w:hideMark/>
          </w:tcPr>
          <w:p w14:paraId="395D29F8"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65D8F26C" w14:textId="77777777" w:rsidTr="0028697A">
        <w:trPr>
          <w:trHeight w:val="290"/>
        </w:trPr>
        <w:tc>
          <w:tcPr>
            <w:tcW w:w="4418" w:type="dxa"/>
            <w:noWrap/>
            <w:vAlign w:val="bottom"/>
            <w:hideMark/>
          </w:tcPr>
          <w:p w14:paraId="4DCB31F1"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Gargždai</w:t>
            </w:r>
          </w:p>
        </w:tc>
        <w:tc>
          <w:tcPr>
            <w:tcW w:w="4513" w:type="dxa"/>
            <w:noWrap/>
            <w:vAlign w:val="bottom"/>
            <w:hideMark/>
          </w:tcPr>
          <w:p w14:paraId="0747BAE1"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90</w:t>
            </w:r>
          </w:p>
        </w:tc>
      </w:tr>
      <w:tr w:rsidR="0028697A" w:rsidRPr="0028697A" w14:paraId="46A5087A" w14:textId="77777777" w:rsidTr="0028697A">
        <w:trPr>
          <w:trHeight w:val="290"/>
        </w:trPr>
        <w:tc>
          <w:tcPr>
            <w:tcW w:w="4418" w:type="dxa"/>
            <w:noWrap/>
            <w:vAlign w:val="bottom"/>
            <w:hideMark/>
          </w:tcPr>
          <w:p w14:paraId="4ED90B46"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Jonava</w:t>
            </w:r>
          </w:p>
        </w:tc>
        <w:tc>
          <w:tcPr>
            <w:tcW w:w="4513" w:type="dxa"/>
            <w:noWrap/>
            <w:vAlign w:val="bottom"/>
            <w:hideMark/>
          </w:tcPr>
          <w:p w14:paraId="779267CD"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67</w:t>
            </w:r>
          </w:p>
        </w:tc>
      </w:tr>
      <w:tr w:rsidR="0028697A" w:rsidRPr="0028697A" w14:paraId="11A75C61" w14:textId="77777777" w:rsidTr="0028697A">
        <w:trPr>
          <w:trHeight w:val="290"/>
        </w:trPr>
        <w:tc>
          <w:tcPr>
            <w:tcW w:w="4418" w:type="dxa"/>
            <w:noWrap/>
            <w:vAlign w:val="bottom"/>
            <w:hideMark/>
          </w:tcPr>
          <w:p w14:paraId="44430477"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Joniškis</w:t>
            </w:r>
          </w:p>
        </w:tc>
        <w:tc>
          <w:tcPr>
            <w:tcW w:w="4513" w:type="dxa"/>
            <w:noWrap/>
            <w:vAlign w:val="bottom"/>
            <w:hideMark/>
          </w:tcPr>
          <w:p w14:paraId="5A0F2265"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1D649C13" w14:textId="77777777" w:rsidTr="0028697A">
        <w:trPr>
          <w:trHeight w:val="290"/>
        </w:trPr>
        <w:tc>
          <w:tcPr>
            <w:tcW w:w="4418" w:type="dxa"/>
            <w:noWrap/>
            <w:vAlign w:val="bottom"/>
            <w:hideMark/>
          </w:tcPr>
          <w:p w14:paraId="5C8FA6FD"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Jurbarkas</w:t>
            </w:r>
          </w:p>
        </w:tc>
        <w:tc>
          <w:tcPr>
            <w:tcW w:w="4513" w:type="dxa"/>
            <w:noWrap/>
            <w:vAlign w:val="bottom"/>
            <w:hideMark/>
          </w:tcPr>
          <w:p w14:paraId="0E062921"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36</w:t>
            </w:r>
          </w:p>
        </w:tc>
      </w:tr>
      <w:tr w:rsidR="0028697A" w:rsidRPr="0028697A" w14:paraId="30738793" w14:textId="77777777" w:rsidTr="0028697A">
        <w:trPr>
          <w:trHeight w:val="290"/>
        </w:trPr>
        <w:tc>
          <w:tcPr>
            <w:tcW w:w="4418" w:type="dxa"/>
            <w:noWrap/>
            <w:vAlign w:val="bottom"/>
            <w:hideMark/>
          </w:tcPr>
          <w:p w14:paraId="37C44A83"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Kaišiadorys</w:t>
            </w:r>
          </w:p>
        </w:tc>
        <w:tc>
          <w:tcPr>
            <w:tcW w:w="4513" w:type="dxa"/>
            <w:noWrap/>
            <w:vAlign w:val="bottom"/>
            <w:hideMark/>
          </w:tcPr>
          <w:p w14:paraId="006B539E"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7CBDDE59" w14:textId="77777777" w:rsidTr="0028697A">
        <w:trPr>
          <w:trHeight w:val="290"/>
        </w:trPr>
        <w:tc>
          <w:tcPr>
            <w:tcW w:w="4418" w:type="dxa"/>
            <w:noWrap/>
            <w:vAlign w:val="bottom"/>
            <w:hideMark/>
          </w:tcPr>
          <w:p w14:paraId="5B24EE90"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Klaipėda</w:t>
            </w:r>
          </w:p>
        </w:tc>
        <w:tc>
          <w:tcPr>
            <w:tcW w:w="4513" w:type="dxa"/>
            <w:noWrap/>
            <w:vAlign w:val="bottom"/>
            <w:hideMark/>
          </w:tcPr>
          <w:p w14:paraId="32E0FFB0"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160</w:t>
            </w:r>
          </w:p>
        </w:tc>
      </w:tr>
      <w:tr w:rsidR="0028697A" w:rsidRPr="0028697A" w14:paraId="2BA8779E" w14:textId="77777777" w:rsidTr="0028697A">
        <w:trPr>
          <w:trHeight w:val="290"/>
        </w:trPr>
        <w:tc>
          <w:tcPr>
            <w:tcW w:w="4418" w:type="dxa"/>
            <w:noWrap/>
            <w:vAlign w:val="bottom"/>
            <w:hideMark/>
          </w:tcPr>
          <w:p w14:paraId="1B07ED40"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Kalvarija</w:t>
            </w:r>
          </w:p>
        </w:tc>
        <w:tc>
          <w:tcPr>
            <w:tcW w:w="4513" w:type="dxa"/>
            <w:noWrap/>
            <w:vAlign w:val="bottom"/>
            <w:hideMark/>
          </w:tcPr>
          <w:p w14:paraId="1A257FE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15</w:t>
            </w:r>
          </w:p>
        </w:tc>
      </w:tr>
      <w:tr w:rsidR="0028697A" w:rsidRPr="0028697A" w14:paraId="0476E24C" w14:textId="77777777" w:rsidTr="0028697A">
        <w:trPr>
          <w:trHeight w:val="290"/>
        </w:trPr>
        <w:tc>
          <w:tcPr>
            <w:tcW w:w="4418" w:type="dxa"/>
            <w:noWrap/>
            <w:vAlign w:val="bottom"/>
            <w:hideMark/>
          </w:tcPr>
          <w:p w14:paraId="7901B2CD"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 xml:space="preserve">Kauno r. </w:t>
            </w:r>
            <w:proofErr w:type="spellStart"/>
            <w:r w:rsidRPr="0028697A">
              <w:rPr>
                <w:rFonts w:ascii="Calibri" w:eastAsia="Times New Roman" w:hAnsi="Calibri" w:cs="Calibri"/>
                <w:color w:val="4C4C4C"/>
                <w:lang w:eastAsia="lt-LT"/>
              </w:rPr>
              <w:t>Gynia</w:t>
            </w:r>
            <w:proofErr w:type="spellEnd"/>
          </w:p>
        </w:tc>
        <w:tc>
          <w:tcPr>
            <w:tcW w:w="4513" w:type="dxa"/>
            <w:noWrap/>
            <w:vAlign w:val="bottom"/>
            <w:hideMark/>
          </w:tcPr>
          <w:p w14:paraId="51354A79"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95</w:t>
            </w:r>
          </w:p>
        </w:tc>
      </w:tr>
      <w:tr w:rsidR="0028697A" w:rsidRPr="0028697A" w14:paraId="6ECDBCBF" w14:textId="77777777" w:rsidTr="0028697A">
        <w:trPr>
          <w:trHeight w:val="290"/>
        </w:trPr>
        <w:tc>
          <w:tcPr>
            <w:tcW w:w="4418" w:type="dxa"/>
            <w:noWrap/>
            <w:vAlign w:val="bottom"/>
            <w:hideMark/>
          </w:tcPr>
          <w:p w14:paraId="5FD42505"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Kauno m. Pastogė</w:t>
            </w:r>
          </w:p>
        </w:tc>
        <w:tc>
          <w:tcPr>
            <w:tcW w:w="4513" w:type="dxa"/>
            <w:noWrap/>
            <w:vAlign w:val="bottom"/>
            <w:hideMark/>
          </w:tcPr>
          <w:p w14:paraId="689D1F7C"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280</w:t>
            </w:r>
          </w:p>
        </w:tc>
      </w:tr>
      <w:tr w:rsidR="0028697A" w:rsidRPr="0028697A" w14:paraId="53805A4E" w14:textId="77777777" w:rsidTr="0028697A">
        <w:trPr>
          <w:trHeight w:val="290"/>
        </w:trPr>
        <w:tc>
          <w:tcPr>
            <w:tcW w:w="4418" w:type="dxa"/>
            <w:noWrap/>
            <w:vAlign w:val="bottom"/>
            <w:hideMark/>
          </w:tcPr>
          <w:p w14:paraId="65CEF062"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Kazlų Rūda</w:t>
            </w:r>
          </w:p>
        </w:tc>
        <w:tc>
          <w:tcPr>
            <w:tcW w:w="4513" w:type="dxa"/>
            <w:noWrap/>
            <w:vAlign w:val="bottom"/>
            <w:hideMark/>
          </w:tcPr>
          <w:p w14:paraId="4EE8C953"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13</w:t>
            </w:r>
          </w:p>
        </w:tc>
      </w:tr>
      <w:tr w:rsidR="0028697A" w:rsidRPr="0028697A" w14:paraId="2AC2852E" w14:textId="77777777" w:rsidTr="0028697A">
        <w:trPr>
          <w:trHeight w:val="290"/>
        </w:trPr>
        <w:tc>
          <w:tcPr>
            <w:tcW w:w="4418" w:type="dxa"/>
            <w:noWrap/>
            <w:vAlign w:val="bottom"/>
            <w:hideMark/>
          </w:tcPr>
          <w:p w14:paraId="7E15446A"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Kėdainiai</w:t>
            </w:r>
          </w:p>
        </w:tc>
        <w:tc>
          <w:tcPr>
            <w:tcW w:w="4513" w:type="dxa"/>
            <w:noWrap/>
            <w:vAlign w:val="bottom"/>
            <w:hideMark/>
          </w:tcPr>
          <w:p w14:paraId="10EE8DCC"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80</w:t>
            </w:r>
          </w:p>
        </w:tc>
      </w:tr>
      <w:tr w:rsidR="0028697A" w:rsidRPr="0028697A" w14:paraId="1EBC7660" w14:textId="77777777" w:rsidTr="0028697A">
        <w:trPr>
          <w:trHeight w:val="290"/>
        </w:trPr>
        <w:tc>
          <w:tcPr>
            <w:tcW w:w="4418" w:type="dxa"/>
            <w:noWrap/>
            <w:vAlign w:val="bottom"/>
            <w:hideMark/>
          </w:tcPr>
          <w:p w14:paraId="037C06CA"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Kelmė</w:t>
            </w:r>
          </w:p>
        </w:tc>
        <w:tc>
          <w:tcPr>
            <w:tcW w:w="4513" w:type="dxa"/>
            <w:noWrap/>
            <w:vAlign w:val="bottom"/>
            <w:hideMark/>
          </w:tcPr>
          <w:p w14:paraId="481D150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36</w:t>
            </w:r>
          </w:p>
        </w:tc>
      </w:tr>
      <w:tr w:rsidR="0028697A" w:rsidRPr="0028697A" w14:paraId="7ABB527C" w14:textId="77777777" w:rsidTr="0028697A">
        <w:trPr>
          <w:trHeight w:val="290"/>
        </w:trPr>
        <w:tc>
          <w:tcPr>
            <w:tcW w:w="4418" w:type="dxa"/>
            <w:noWrap/>
            <w:vAlign w:val="bottom"/>
            <w:hideMark/>
          </w:tcPr>
          <w:p w14:paraId="3F1609A1"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Kretinga</w:t>
            </w:r>
          </w:p>
        </w:tc>
        <w:tc>
          <w:tcPr>
            <w:tcW w:w="4513" w:type="dxa"/>
            <w:noWrap/>
            <w:vAlign w:val="bottom"/>
            <w:hideMark/>
          </w:tcPr>
          <w:p w14:paraId="4B7C4DA3"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24BF7DD5" w14:textId="77777777" w:rsidTr="0028697A">
        <w:trPr>
          <w:trHeight w:val="290"/>
        </w:trPr>
        <w:tc>
          <w:tcPr>
            <w:tcW w:w="4418" w:type="dxa"/>
            <w:noWrap/>
            <w:vAlign w:val="bottom"/>
            <w:hideMark/>
          </w:tcPr>
          <w:p w14:paraId="7F584AF1"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Kupiškis</w:t>
            </w:r>
          </w:p>
        </w:tc>
        <w:tc>
          <w:tcPr>
            <w:tcW w:w="4513" w:type="dxa"/>
            <w:noWrap/>
            <w:vAlign w:val="bottom"/>
            <w:hideMark/>
          </w:tcPr>
          <w:p w14:paraId="793FEEF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20</w:t>
            </w:r>
          </w:p>
        </w:tc>
      </w:tr>
      <w:tr w:rsidR="0028697A" w:rsidRPr="0028697A" w14:paraId="72F109B3" w14:textId="77777777" w:rsidTr="0028697A">
        <w:trPr>
          <w:trHeight w:val="290"/>
        </w:trPr>
        <w:tc>
          <w:tcPr>
            <w:tcW w:w="4418" w:type="dxa"/>
            <w:noWrap/>
            <w:vAlign w:val="bottom"/>
            <w:hideMark/>
          </w:tcPr>
          <w:p w14:paraId="614B10D8"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Kuršėnai</w:t>
            </w:r>
          </w:p>
        </w:tc>
        <w:tc>
          <w:tcPr>
            <w:tcW w:w="4513" w:type="dxa"/>
            <w:noWrap/>
            <w:vAlign w:val="bottom"/>
            <w:hideMark/>
          </w:tcPr>
          <w:p w14:paraId="17D21EB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65</w:t>
            </w:r>
          </w:p>
        </w:tc>
      </w:tr>
      <w:tr w:rsidR="0028697A" w:rsidRPr="0028697A" w14:paraId="6B606B85" w14:textId="77777777" w:rsidTr="0028697A">
        <w:trPr>
          <w:trHeight w:val="290"/>
        </w:trPr>
        <w:tc>
          <w:tcPr>
            <w:tcW w:w="4418" w:type="dxa"/>
            <w:noWrap/>
            <w:vAlign w:val="bottom"/>
            <w:hideMark/>
          </w:tcPr>
          <w:p w14:paraId="240E1336"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Lazdijai</w:t>
            </w:r>
          </w:p>
        </w:tc>
        <w:tc>
          <w:tcPr>
            <w:tcW w:w="4513" w:type="dxa"/>
            <w:noWrap/>
            <w:vAlign w:val="bottom"/>
            <w:hideMark/>
          </w:tcPr>
          <w:p w14:paraId="4B03C9C5"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38</w:t>
            </w:r>
          </w:p>
        </w:tc>
      </w:tr>
      <w:tr w:rsidR="0028697A" w:rsidRPr="0028697A" w14:paraId="188D14D8" w14:textId="77777777" w:rsidTr="0028697A">
        <w:trPr>
          <w:trHeight w:val="290"/>
        </w:trPr>
        <w:tc>
          <w:tcPr>
            <w:tcW w:w="4418" w:type="dxa"/>
            <w:noWrap/>
            <w:vAlign w:val="bottom"/>
            <w:hideMark/>
          </w:tcPr>
          <w:p w14:paraId="6D09CF2A"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Marijampolė</w:t>
            </w:r>
          </w:p>
        </w:tc>
        <w:tc>
          <w:tcPr>
            <w:tcW w:w="4513" w:type="dxa"/>
            <w:noWrap/>
            <w:vAlign w:val="bottom"/>
            <w:hideMark/>
          </w:tcPr>
          <w:p w14:paraId="2C5D7638"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49</w:t>
            </w:r>
          </w:p>
        </w:tc>
      </w:tr>
      <w:tr w:rsidR="0028697A" w:rsidRPr="0028697A" w14:paraId="3A79CCB9" w14:textId="77777777" w:rsidTr="0028697A">
        <w:trPr>
          <w:trHeight w:val="290"/>
        </w:trPr>
        <w:tc>
          <w:tcPr>
            <w:tcW w:w="4418" w:type="dxa"/>
            <w:noWrap/>
            <w:vAlign w:val="bottom"/>
            <w:hideMark/>
          </w:tcPr>
          <w:p w14:paraId="7765556B"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Mažeikiai</w:t>
            </w:r>
          </w:p>
        </w:tc>
        <w:tc>
          <w:tcPr>
            <w:tcW w:w="4513" w:type="dxa"/>
            <w:noWrap/>
            <w:vAlign w:val="bottom"/>
            <w:hideMark/>
          </w:tcPr>
          <w:p w14:paraId="058AD77F"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50</w:t>
            </w:r>
          </w:p>
        </w:tc>
      </w:tr>
      <w:tr w:rsidR="0028697A" w:rsidRPr="0028697A" w14:paraId="3646B9FA" w14:textId="77777777" w:rsidTr="0028697A">
        <w:trPr>
          <w:trHeight w:val="290"/>
        </w:trPr>
        <w:tc>
          <w:tcPr>
            <w:tcW w:w="4418" w:type="dxa"/>
            <w:noWrap/>
            <w:vAlign w:val="bottom"/>
            <w:hideMark/>
          </w:tcPr>
          <w:p w14:paraId="6DAFA7C7"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lastRenderedPageBreak/>
              <w:t>Molėtai</w:t>
            </w:r>
          </w:p>
        </w:tc>
        <w:tc>
          <w:tcPr>
            <w:tcW w:w="4513" w:type="dxa"/>
            <w:noWrap/>
            <w:vAlign w:val="bottom"/>
            <w:hideMark/>
          </w:tcPr>
          <w:p w14:paraId="06C45D94"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24</w:t>
            </w:r>
          </w:p>
        </w:tc>
      </w:tr>
      <w:tr w:rsidR="0028697A" w:rsidRPr="0028697A" w14:paraId="0842C965" w14:textId="77777777" w:rsidTr="0028697A">
        <w:trPr>
          <w:trHeight w:val="290"/>
        </w:trPr>
        <w:tc>
          <w:tcPr>
            <w:tcW w:w="4418" w:type="dxa"/>
            <w:noWrap/>
            <w:vAlign w:val="bottom"/>
            <w:hideMark/>
          </w:tcPr>
          <w:p w14:paraId="52598309" w14:textId="77777777" w:rsidR="0028697A" w:rsidRPr="0028697A" w:rsidRDefault="0028697A" w:rsidP="0028697A">
            <w:pPr>
              <w:spacing w:after="0" w:line="240" w:lineRule="auto"/>
              <w:rPr>
                <w:rFonts w:ascii="Calibri" w:eastAsia="Times New Roman" w:hAnsi="Calibri" w:cs="Calibri"/>
                <w:color w:val="4C4C4C"/>
                <w:lang w:eastAsia="lt-LT"/>
              </w:rPr>
            </w:pPr>
            <w:proofErr w:type="spellStart"/>
            <w:r w:rsidRPr="0028697A">
              <w:rPr>
                <w:rFonts w:ascii="Calibri" w:eastAsia="Times New Roman" w:hAnsi="Calibri" w:cs="Calibri"/>
                <w:color w:val="4C4C4C"/>
                <w:lang w:eastAsia="lt-LT"/>
              </w:rPr>
              <w:t>Nemajūnai</w:t>
            </w:r>
            <w:proofErr w:type="spellEnd"/>
            <w:r w:rsidRPr="0028697A">
              <w:rPr>
                <w:rFonts w:ascii="Calibri" w:eastAsia="Times New Roman" w:hAnsi="Calibri" w:cs="Calibri"/>
                <w:color w:val="4C4C4C"/>
                <w:lang w:eastAsia="lt-LT"/>
              </w:rPr>
              <w:t xml:space="preserve"> (Birštonas)</w:t>
            </w:r>
          </w:p>
        </w:tc>
        <w:tc>
          <w:tcPr>
            <w:tcW w:w="4513" w:type="dxa"/>
            <w:noWrap/>
            <w:vAlign w:val="bottom"/>
            <w:hideMark/>
          </w:tcPr>
          <w:p w14:paraId="4F04DA98"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w:t>
            </w:r>
          </w:p>
        </w:tc>
      </w:tr>
      <w:tr w:rsidR="0028697A" w:rsidRPr="0028697A" w14:paraId="3447A8BD" w14:textId="77777777" w:rsidTr="0028697A">
        <w:trPr>
          <w:trHeight w:val="290"/>
        </w:trPr>
        <w:tc>
          <w:tcPr>
            <w:tcW w:w="4418" w:type="dxa"/>
            <w:noWrap/>
            <w:vAlign w:val="bottom"/>
            <w:hideMark/>
          </w:tcPr>
          <w:p w14:paraId="0534E8CF"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Neringa</w:t>
            </w:r>
          </w:p>
        </w:tc>
        <w:tc>
          <w:tcPr>
            <w:tcW w:w="4513" w:type="dxa"/>
            <w:noWrap/>
            <w:vAlign w:val="bottom"/>
            <w:hideMark/>
          </w:tcPr>
          <w:p w14:paraId="59D3FAC1"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w:t>
            </w:r>
          </w:p>
        </w:tc>
      </w:tr>
      <w:tr w:rsidR="0028697A" w:rsidRPr="0028697A" w14:paraId="5B2C00C9" w14:textId="77777777" w:rsidTr="0028697A">
        <w:trPr>
          <w:trHeight w:val="290"/>
        </w:trPr>
        <w:tc>
          <w:tcPr>
            <w:tcW w:w="4418" w:type="dxa"/>
            <w:noWrap/>
            <w:vAlign w:val="bottom"/>
            <w:hideMark/>
          </w:tcPr>
          <w:p w14:paraId="3C212058"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Pagėgiai</w:t>
            </w:r>
          </w:p>
        </w:tc>
        <w:tc>
          <w:tcPr>
            <w:tcW w:w="4513" w:type="dxa"/>
            <w:noWrap/>
            <w:vAlign w:val="bottom"/>
            <w:hideMark/>
          </w:tcPr>
          <w:p w14:paraId="5DE2A6F6"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19</w:t>
            </w:r>
          </w:p>
        </w:tc>
      </w:tr>
      <w:tr w:rsidR="0028697A" w:rsidRPr="0028697A" w14:paraId="063341AD" w14:textId="77777777" w:rsidTr="0028697A">
        <w:trPr>
          <w:trHeight w:val="290"/>
        </w:trPr>
        <w:tc>
          <w:tcPr>
            <w:tcW w:w="4418" w:type="dxa"/>
            <w:noWrap/>
            <w:vAlign w:val="bottom"/>
            <w:hideMark/>
          </w:tcPr>
          <w:p w14:paraId="4226FB8E"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Pakruojis</w:t>
            </w:r>
          </w:p>
        </w:tc>
        <w:tc>
          <w:tcPr>
            <w:tcW w:w="4513" w:type="dxa"/>
            <w:noWrap/>
            <w:vAlign w:val="bottom"/>
            <w:hideMark/>
          </w:tcPr>
          <w:p w14:paraId="6C8D5CF0"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33</w:t>
            </w:r>
          </w:p>
        </w:tc>
      </w:tr>
      <w:tr w:rsidR="0028697A" w:rsidRPr="0028697A" w14:paraId="5861BB33" w14:textId="77777777" w:rsidTr="0028697A">
        <w:trPr>
          <w:trHeight w:val="290"/>
        </w:trPr>
        <w:tc>
          <w:tcPr>
            <w:tcW w:w="4418" w:type="dxa"/>
            <w:noWrap/>
            <w:vAlign w:val="bottom"/>
            <w:hideMark/>
          </w:tcPr>
          <w:p w14:paraId="776B3F45"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Palanga</w:t>
            </w:r>
          </w:p>
        </w:tc>
        <w:tc>
          <w:tcPr>
            <w:tcW w:w="4513" w:type="dxa"/>
            <w:noWrap/>
            <w:vAlign w:val="bottom"/>
            <w:hideMark/>
          </w:tcPr>
          <w:p w14:paraId="68672776"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27</w:t>
            </w:r>
          </w:p>
        </w:tc>
      </w:tr>
      <w:tr w:rsidR="0028697A" w:rsidRPr="0028697A" w14:paraId="48797A69" w14:textId="77777777" w:rsidTr="0028697A">
        <w:trPr>
          <w:trHeight w:val="290"/>
        </w:trPr>
        <w:tc>
          <w:tcPr>
            <w:tcW w:w="4418" w:type="dxa"/>
            <w:noWrap/>
            <w:vAlign w:val="bottom"/>
            <w:hideMark/>
          </w:tcPr>
          <w:p w14:paraId="38576B7E"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Panevėžio r. SPC</w:t>
            </w:r>
          </w:p>
        </w:tc>
        <w:tc>
          <w:tcPr>
            <w:tcW w:w="4513" w:type="dxa"/>
            <w:noWrap/>
            <w:vAlign w:val="bottom"/>
            <w:hideMark/>
          </w:tcPr>
          <w:p w14:paraId="0CC3A40F"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50</w:t>
            </w:r>
          </w:p>
        </w:tc>
      </w:tr>
      <w:tr w:rsidR="0028697A" w:rsidRPr="0028697A" w14:paraId="5C84B484" w14:textId="77777777" w:rsidTr="0028697A">
        <w:trPr>
          <w:trHeight w:val="290"/>
        </w:trPr>
        <w:tc>
          <w:tcPr>
            <w:tcW w:w="4418" w:type="dxa"/>
            <w:noWrap/>
            <w:vAlign w:val="bottom"/>
            <w:hideMark/>
          </w:tcPr>
          <w:p w14:paraId="7759F95D"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Panevėžio m. SPC</w:t>
            </w:r>
          </w:p>
        </w:tc>
        <w:tc>
          <w:tcPr>
            <w:tcW w:w="4513" w:type="dxa"/>
            <w:noWrap/>
            <w:vAlign w:val="bottom"/>
            <w:hideMark/>
          </w:tcPr>
          <w:p w14:paraId="51C0623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105</w:t>
            </w:r>
          </w:p>
        </w:tc>
      </w:tr>
      <w:tr w:rsidR="0028697A" w:rsidRPr="0028697A" w14:paraId="2E820C01" w14:textId="77777777" w:rsidTr="0028697A">
        <w:trPr>
          <w:trHeight w:val="290"/>
        </w:trPr>
        <w:tc>
          <w:tcPr>
            <w:tcW w:w="4418" w:type="dxa"/>
            <w:noWrap/>
            <w:vAlign w:val="bottom"/>
            <w:hideMark/>
          </w:tcPr>
          <w:p w14:paraId="6A0E124E"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Pasvalys</w:t>
            </w:r>
          </w:p>
        </w:tc>
        <w:tc>
          <w:tcPr>
            <w:tcW w:w="4513" w:type="dxa"/>
            <w:noWrap/>
            <w:vAlign w:val="bottom"/>
            <w:hideMark/>
          </w:tcPr>
          <w:p w14:paraId="38E118D2"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38</w:t>
            </w:r>
          </w:p>
        </w:tc>
      </w:tr>
      <w:tr w:rsidR="0028697A" w:rsidRPr="0028697A" w14:paraId="0E480B51" w14:textId="77777777" w:rsidTr="0028697A">
        <w:trPr>
          <w:trHeight w:val="290"/>
        </w:trPr>
        <w:tc>
          <w:tcPr>
            <w:tcW w:w="4418" w:type="dxa"/>
            <w:noWrap/>
            <w:vAlign w:val="bottom"/>
            <w:hideMark/>
          </w:tcPr>
          <w:p w14:paraId="4E13426D"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Plungė</w:t>
            </w:r>
          </w:p>
        </w:tc>
        <w:tc>
          <w:tcPr>
            <w:tcW w:w="4513" w:type="dxa"/>
            <w:noWrap/>
            <w:vAlign w:val="bottom"/>
            <w:hideMark/>
          </w:tcPr>
          <w:p w14:paraId="53E8350D"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53</w:t>
            </w:r>
          </w:p>
        </w:tc>
      </w:tr>
      <w:tr w:rsidR="0028697A" w:rsidRPr="0028697A" w14:paraId="72EC9967" w14:textId="77777777" w:rsidTr="0028697A">
        <w:trPr>
          <w:trHeight w:val="290"/>
        </w:trPr>
        <w:tc>
          <w:tcPr>
            <w:tcW w:w="4418" w:type="dxa"/>
            <w:noWrap/>
            <w:vAlign w:val="bottom"/>
            <w:hideMark/>
          </w:tcPr>
          <w:p w14:paraId="7CE6E2DC"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Prienai</w:t>
            </w:r>
          </w:p>
        </w:tc>
        <w:tc>
          <w:tcPr>
            <w:tcW w:w="4513" w:type="dxa"/>
            <w:noWrap/>
            <w:vAlign w:val="bottom"/>
            <w:hideMark/>
          </w:tcPr>
          <w:p w14:paraId="409A1A3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33</w:t>
            </w:r>
          </w:p>
        </w:tc>
      </w:tr>
      <w:tr w:rsidR="0028697A" w:rsidRPr="0028697A" w14:paraId="7E94E6B1" w14:textId="77777777" w:rsidTr="0028697A">
        <w:trPr>
          <w:trHeight w:val="290"/>
        </w:trPr>
        <w:tc>
          <w:tcPr>
            <w:tcW w:w="4418" w:type="dxa"/>
            <w:noWrap/>
            <w:vAlign w:val="bottom"/>
            <w:hideMark/>
          </w:tcPr>
          <w:p w14:paraId="79C5F40F"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Radviliškis</w:t>
            </w:r>
          </w:p>
        </w:tc>
        <w:tc>
          <w:tcPr>
            <w:tcW w:w="4513" w:type="dxa"/>
            <w:noWrap/>
            <w:vAlign w:val="bottom"/>
            <w:hideMark/>
          </w:tcPr>
          <w:p w14:paraId="3A30D62A"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84</w:t>
            </w:r>
          </w:p>
        </w:tc>
      </w:tr>
      <w:tr w:rsidR="0028697A" w:rsidRPr="0028697A" w14:paraId="1870FC91" w14:textId="77777777" w:rsidTr="0028697A">
        <w:trPr>
          <w:trHeight w:val="290"/>
        </w:trPr>
        <w:tc>
          <w:tcPr>
            <w:tcW w:w="4418" w:type="dxa"/>
            <w:noWrap/>
            <w:vAlign w:val="bottom"/>
            <w:hideMark/>
          </w:tcPr>
          <w:p w14:paraId="3163018C"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Raseiniai</w:t>
            </w:r>
          </w:p>
        </w:tc>
        <w:tc>
          <w:tcPr>
            <w:tcW w:w="4513" w:type="dxa"/>
            <w:noWrap/>
            <w:vAlign w:val="bottom"/>
            <w:hideMark/>
          </w:tcPr>
          <w:p w14:paraId="3E3F2B68"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40</w:t>
            </w:r>
          </w:p>
        </w:tc>
      </w:tr>
      <w:tr w:rsidR="0028697A" w:rsidRPr="0028697A" w14:paraId="0A043BD8" w14:textId="77777777" w:rsidTr="0028697A">
        <w:trPr>
          <w:trHeight w:val="290"/>
        </w:trPr>
        <w:tc>
          <w:tcPr>
            <w:tcW w:w="4418" w:type="dxa"/>
            <w:noWrap/>
            <w:vAlign w:val="bottom"/>
            <w:hideMark/>
          </w:tcPr>
          <w:p w14:paraId="4195FA9A"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Rietavas</w:t>
            </w:r>
          </w:p>
        </w:tc>
        <w:tc>
          <w:tcPr>
            <w:tcW w:w="4513" w:type="dxa"/>
            <w:noWrap/>
            <w:vAlign w:val="bottom"/>
            <w:hideMark/>
          </w:tcPr>
          <w:p w14:paraId="31BBBB11"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8</w:t>
            </w:r>
          </w:p>
        </w:tc>
      </w:tr>
      <w:tr w:rsidR="0028697A" w:rsidRPr="0028697A" w14:paraId="58D0C08C" w14:textId="77777777" w:rsidTr="0028697A">
        <w:trPr>
          <w:trHeight w:val="290"/>
        </w:trPr>
        <w:tc>
          <w:tcPr>
            <w:tcW w:w="4418" w:type="dxa"/>
            <w:noWrap/>
            <w:vAlign w:val="bottom"/>
            <w:hideMark/>
          </w:tcPr>
          <w:p w14:paraId="5F787794"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Rokiškis</w:t>
            </w:r>
          </w:p>
        </w:tc>
        <w:tc>
          <w:tcPr>
            <w:tcW w:w="4513" w:type="dxa"/>
            <w:noWrap/>
            <w:vAlign w:val="bottom"/>
            <w:hideMark/>
          </w:tcPr>
          <w:p w14:paraId="2B9045C1"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7B2A61BC" w14:textId="77777777" w:rsidTr="0028697A">
        <w:trPr>
          <w:trHeight w:val="290"/>
        </w:trPr>
        <w:tc>
          <w:tcPr>
            <w:tcW w:w="4418" w:type="dxa"/>
            <w:noWrap/>
            <w:vAlign w:val="bottom"/>
            <w:hideMark/>
          </w:tcPr>
          <w:p w14:paraId="5B77A6FB"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Skuodas</w:t>
            </w:r>
          </w:p>
        </w:tc>
        <w:tc>
          <w:tcPr>
            <w:tcW w:w="4513" w:type="dxa"/>
            <w:noWrap/>
            <w:vAlign w:val="bottom"/>
            <w:hideMark/>
          </w:tcPr>
          <w:p w14:paraId="184DC925"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23</w:t>
            </w:r>
          </w:p>
        </w:tc>
      </w:tr>
      <w:tr w:rsidR="0028697A" w:rsidRPr="0028697A" w14:paraId="6265D7E4" w14:textId="77777777" w:rsidTr="0028697A">
        <w:trPr>
          <w:trHeight w:val="290"/>
        </w:trPr>
        <w:tc>
          <w:tcPr>
            <w:tcW w:w="4418" w:type="dxa"/>
            <w:noWrap/>
            <w:vAlign w:val="bottom"/>
            <w:hideMark/>
          </w:tcPr>
          <w:p w14:paraId="23F46C93"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Šakiai</w:t>
            </w:r>
          </w:p>
        </w:tc>
        <w:tc>
          <w:tcPr>
            <w:tcW w:w="4513" w:type="dxa"/>
            <w:noWrap/>
            <w:vAlign w:val="bottom"/>
            <w:hideMark/>
          </w:tcPr>
          <w:p w14:paraId="72F5FFDE"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40</w:t>
            </w:r>
          </w:p>
        </w:tc>
      </w:tr>
      <w:tr w:rsidR="0028697A" w:rsidRPr="0028697A" w14:paraId="4E092B99" w14:textId="77777777" w:rsidTr="0028697A">
        <w:trPr>
          <w:trHeight w:val="290"/>
        </w:trPr>
        <w:tc>
          <w:tcPr>
            <w:tcW w:w="4418" w:type="dxa"/>
            <w:noWrap/>
            <w:vAlign w:val="bottom"/>
            <w:hideMark/>
          </w:tcPr>
          <w:p w14:paraId="7818238F"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Šalčininkai</w:t>
            </w:r>
          </w:p>
        </w:tc>
        <w:tc>
          <w:tcPr>
            <w:tcW w:w="4513" w:type="dxa"/>
            <w:noWrap/>
            <w:vAlign w:val="bottom"/>
            <w:hideMark/>
          </w:tcPr>
          <w:p w14:paraId="51192E11"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56</w:t>
            </w:r>
          </w:p>
        </w:tc>
      </w:tr>
      <w:tr w:rsidR="0028697A" w:rsidRPr="0028697A" w14:paraId="6F8B11DA" w14:textId="77777777" w:rsidTr="0028697A">
        <w:trPr>
          <w:trHeight w:val="290"/>
        </w:trPr>
        <w:tc>
          <w:tcPr>
            <w:tcW w:w="4418" w:type="dxa"/>
            <w:noWrap/>
            <w:vAlign w:val="bottom"/>
            <w:hideMark/>
          </w:tcPr>
          <w:p w14:paraId="50DA7C39"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Šiaulių m. SPC</w:t>
            </w:r>
          </w:p>
        </w:tc>
        <w:tc>
          <w:tcPr>
            <w:tcW w:w="4513" w:type="dxa"/>
            <w:noWrap/>
            <w:vAlign w:val="bottom"/>
            <w:hideMark/>
          </w:tcPr>
          <w:p w14:paraId="68DC8945"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136</w:t>
            </w:r>
          </w:p>
        </w:tc>
      </w:tr>
      <w:tr w:rsidR="0028697A" w:rsidRPr="0028697A" w14:paraId="706D04A2" w14:textId="77777777" w:rsidTr="0028697A">
        <w:trPr>
          <w:trHeight w:val="290"/>
        </w:trPr>
        <w:tc>
          <w:tcPr>
            <w:tcW w:w="4418" w:type="dxa"/>
            <w:noWrap/>
            <w:vAlign w:val="bottom"/>
            <w:hideMark/>
          </w:tcPr>
          <w:p w14:paraId="4538C6B7"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Šiaulių m. ŠC</w:t>
            </w:r>
          </w:p>
        </w:tc>
        <w:tc>
          <w:tcPr>
            <w:tcW w:w="4513" w:type="dxa"/>
            <w:noWrap/>
            <w:vAlign w:val="bottom"/>
            <w:hideMark/>
          </w:tcPr>
          <w:p w14:paraId="2E2C3153"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9</w:t>
            </w:r>
          </w:p>
        </w:tc>
      </w:tr>
      <w:tr w:rsidR="0028697A" w:rsidRPr="0028697A" w14:paraId="75993CC0" w14:textId="77777777" w:rsidTr="0028697A">
        <w:trPr>
          <w:trHeight w:val="290"/>
        </w:trPr>
        <w:tc>
          <w:tcPr>
            <w:tcW w:w="4418" w:type="dxa"/>
            <w:noWrap/>
            <w:vAlign w:val="bottom"/>
            <w:hideMark/>
          </w:tcPr>
          <w:p w14:paraId="21579FA2"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Šilalė</w:t>
            </w:r>
          </w:p>
        </w:tc>
        <w:tc>
          <w:tcPr>
            <w:tcW w:w="4513" w:type="dxa"/>
            <w:noWrap/>
            <w:vAlign w:val="bottom"/>
            <w:hideMark/>
          </w:tcPr>
          <w:p w14:paraId="3993C92B"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28</w:t>
            </w:r>
          </w:p>
        </w:tc>
      </w:tr>
      <w:tr w:rsidR="0028697A" w:rsidRPr="0028697A" w14:paraId="5EE67872" w14:textId="77777777" w:rsidTr="0028697A">
        <w:trPr>
          <w:trHeight w:val="290"/>
        </w:trPr>
        <w:tc>
          <w:tcPr>
            <w:tcW w:w="4418" w:type="dxa"/>
            <w:noWrap/>
            <w:vAlign w:val="bottom"/>
            <w:hideMark/>
          </w:tcPr>
          <w:p w14:paraId="12BC928E"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Šilutė</w:t>
            </w:r>
          </w:p>
        </w:tc>
        <w:tc>
          <w:tcPr>
            <w:tcW w:w="4513" w:type="dxa"/>
            <w:noWrap/>
            <w:vAlign w:val="bottom"/>
            <w:hideMark/>
          </w:tcPr>
          <w:p w14:paraId="674F0E5A"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57</w:t>
            </w:r>
          </w:p>
        </w:tc>
      </w:tr>
      <w:tr w:rsidR="0028697A" w:rsidRPr="0028697A" w14:paraId="22C93285" w14:textId="77777777" w:rsidTr="0028697A">
        <w:trPr>
          <w:trHeight w:val="290"/>
        </w:trPr>
        <w:tc>
          <w:tcPr>
            <w:tcW w:w="4418" w:type="dxa"/>
            <w:noWrap/>
            <w:vAlign w:val="bottom"/>
            <w:hideMark/>
          </w:tcPr>
          <w:p w14:paraId="4AA7A0E1"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Širvintos</w:t>
            </w:r>
          </w:p>
        </w:tc>
        <w:tc>
          <w:tcPr>
            <w:tcW w:w="4513" w:type="dxa"/>
            <w:noWrap/>
            <w:vAlign w:val="bottom"/>
            <w:hideMark/>
          </w:tcPr>
          <w:p w14:paraId="1BD3AE0F"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22</w:t>
            </w:r>
          </w:p>
        </w:tc>
      </w:tr>
      <w:tr w:rsidR="0028697A" w:rsidRPr="0028697A" w14:paraId="29934A2F" w14:textId="77777777" w:rsidTr="0028697A">
        <w:trPr>
          <w:trHeight w:val="290"/>
        </w:trPr>
        <w:tc>
          <w:tcPr>
            <w:tcW w:w="4418" w:type="dxa"/>
            <w:noWrap/>
            <w:vAlign w:val="bottom"/>
            <w:hideMark/>
          </w:tcPr>
          <w:p w14:paraId="1BA3CD38"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Švenčionys</w:t>
            </w:r>
          </w:p>
        </w:tc>
        <w:tc>
          <w:tcPr>
            <w:tcW w:w="4513" w:type="dxa"/>
            <w:noWrap/>
            <w:vAlign w:val="bottom"/>
            <w:hideMark/>
          </w:tcPr>
          <w:p w14:paraId="760499F5"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38</w:t>
            </w:r>
          </w:p>
        </w:tc>
      </w:tr>
      <w:tr w:rsidR="0028697A" w:rsidRPr="0028697A" w14:paraId="2C39AB2A" w14:textId="77777777" w:rsidTr="0028697A">
        <w:trPr>
          <w:trHeight w:val="290"/>
        </w:trPr>
        <w:tc>
          <w:tcPr>
            <w:tcW w:w="4418" w:type="dxa"/>
            <w:noWrap/>
            <w:vAlign w:val="bottom"/>
            <w:hideMark/>
          </w:tcPr>
          <w:p w14:paraId="1291C26C"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Tauragė</w:t>
            </w:r>
          </w:p>
        </w:tc>
        <w:tc>
          <w:tcPr>
            <w:tcW w:w="4513" w:type="dxa"/>
            <w:noWrap/>
            <w:vAlign w:val="bottom"/>
            <w:hideMark/>
          </w:tcPr>
          <w:p w14:paraId="7CDC5870"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42</w:t>
            </w:r>
          </w:p>
        </w:tc>
      </w:tr>
      <w:tr w:rsidR="0028697A" w:rsidRPr="0028697A" w14:paraId="2FBFAF25" w14:textId="77777777" w:rsidTr="0028697A">
        <w:trPr>
          <w:trHeight w:val="290"/>
        </w:trPr>
        <w:tc>
          <w:tcPr>
            <w:tcW w:w="4418" w:type="dxa"/>
            <w:noWrap/>
            <w:vAlign w:val="bottom"/>
            <w:hideMark/>
          </w:tcPr>
          <w:p w14:paraId="3B682214"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Telšiai</w:t>
            </w:r>
          </w:p>
        </w:tc>
        <w:tc>
          <w:tcPr>
            <w:tcW w:w="4513" w:type="dxa"/>
            <w:noWrap/>
            <w:vAlign w:val="bottom"/>
            <w:hideMark/>
          </w:tcPr>
          <w:p w14:paraId="24F03F78"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59</w:t>
            </w:r>
          </w:p>
        </w:tc>
      </w:tr>
      <w:tr w:rsidR="0028697A" w:rsidRPr="0028697A" w14:paraId="2B88B4A0" w14:textId="77777777" w:rsidTr="0028697A">
        <w:trPr>
          <w:trHeight w:val="290"/>
        </w:trPr>
        <w:tc>
          <w:tcPr>
            <w:tcW w:w="4418" w:type="dxa"/>
            <w:noWrap/>
            <w:vAlign w:val="bottom"/>
            <w:hideMark/>
          </w:tcPr>
          <w:p w14:paraId="67AEDC08"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Trakai</w:t>
            </w:r>
          </w:p>
        </w:tc>
        <w:tc>
          <w:tcPr>
            <w:tcW w:w="4513" w:type="dxa"/>
            <w:noWrap/>
            <w:vAlign w:val="bottom"/>
            <w:hideMark/>
          </w:tcPr>
          <w:p w14:paraId="3A3C0496"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39</w:t>
            </w:r>
          </w:p>
        </w:tc>
      </w:tr>
      <w:tr w:rsidR="0028697A" w:rsidRPr="0028697A" w14:paraId="430427EF" w14:textId="77777777" w:rsidTr="0028697A">
        <w:trPr>
          <w:trHeight w:val="290"/>
        </w:trPr>
        <w:tc>
          <w:tcPr>
            <w:tcW w:w="4418" w:type="dxa"/>
            <w:noWrap/>
            <w:vAlign w:val="bottom"/>
            <w:hideMark/>
          </w:tcPr>
          <w:p w14:paraId="36863890"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Ukmergė</w:t>
            </w:r>
          </w:p>
        </w:tc>
        <w:tc>
          <w:tcPr>
            <w:tcW w:w="4513" w:type="dxa"/>
            <w:noWrap/>
            <w:vAlign w:val="bottom"/>
            <w:hideMark/>
          </w:tcPr>
          <w:p w14:paraId="5634CF5E"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50</w:t>
            </w:r>
          </w:p>
        </w:tc>
      </w:tr>
      <w:tr w:rsidR="0028697A" w:rsidRPr="0028697A" w14:paraId="6CCB3FEC" w14:textId="77777777" w:rsidTr="0028697A">
        <w:trPr>
          <w:trHeight w:val="290"/>
        </w:trPr>
        <w:tc>
          <w:tcPr>
            <w:tcW w:w="4418" w:type="dxa"/>
            <w:noWrap/>
            <w:vAlign w:val="bottom"/>
            <w:hideMark/>
          </w:tcPr>
          <w:p w14:paraId="117CCD0D"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Utena</w:t>
            </w:r>
          </w:p>
        </w:tc>
        <w:tc>
          <w:tcPr>
            <w:tcW w:w="4513" w:type="dxa"/>
            <w:noWrap/>
            <w:vAlign w:val="bottom"/>
            <w:hideMark/>
          </w:tcPr>
          <w:p w14:paraId="7BD31B4C"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46</w:t>
            </w:r>
          </w:p>
        </w:tc>
      </w:tr>
      <w:tr w:rsidR="0028697A" w:rsidRPr="0028697A" w14:paraId="750240CC" w14:textId="77777777" w:rsidTr="0028697A">
        <w:trPr>
          <w:trHeight w:val="290"/>
        </w:trPr>
        <w:tc>
          <w:tcPr>
            <w:tcW w:w="4418" w:type="dxa"/>
            <w:noWrap/>
            <w:vAlign w:val="bottom"/>
            <w:hideMark/>
          </w:tcPr>
          <w:p w14:paraId="4C6030C0"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Varėna</w:t>
            </w:r>
          </w:p>
        </w:tc>
        <w:tc>
          <w:tcPr>
            <w:tcW w:w="4513" w:type="dxa"/>
            <w:noWrap/>
            <w:vAlign w:val="bottom"/>
            <w:hideMark/>
          </w:tcPr>
          <w:p w14:paraId="213B24DF"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30</w:t>
            </w:r>
          </w:p>
        </w:tc>
      </w:tr>
      <w:tr w:rsidR="0028697A" w:rsidRPr="0028697A" w14:paraId="45A396B7" w14:textId="77777777" w:rsidTr="0028697A">
        <w:trPr>
          <w:trHeight w:val="290"/>
        </w:trPr>
        <w:tc>
          <w:tcPr>
            <w:tcW w:w="4418" w:type="dxa"/>
            <w:noWrap/>
            <w:vAlign w:val="bottom"/>
            <w:hideMark/>
          </w:tcPr>
          <w:p w14:paraId="727CBE61"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Vilkaviškis</w:t>
            </w:r>
          </w:p>
        </w:tc>
        <w:tc>
          <w:tcPr>
            <w:tcW w:w="4513" w:type="dxa"/>
            <w:noWrap/>
            <w:vAlign w:val="bottom"/>
            <w:hideMark/>
          </w:tcPr>
          <w:p w14:paraId="36A07B36"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43</w:t>
            </w:r>
          </w:p>
        </w:tc>
      </w:tr>
      <w:tr w:rsidR="0028697A" w:rsidRPr="0028697A" w14:paraId="17690B87" w14:textId="77777777" w:rsidTr="0028697A">
        <w:trPr>
          <w:trHeight w:val="290"/>
        </w:trPr>
        <w:tc>
          <w:tcPr>
            <w:tcW w:w="4418" w:type="dxa"/>
            <w:noWrap/>
            <w:vAlign w:val="bottom"/>
            <w:hideMark/>
          </w:tcPr>
          <w:p w14:paraId="2FD9CAFD"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Vilniaus m. PPI</w:t>
            </w:r>
          </w:p>
        </w:tc>
        <w:tc>
          <w:tcPr>
            <w:tcW w:w="4513" w:type="dxa"/>
            <w:noWrap/>
            <w:vAlign w:val="bottom"/>
            <w:hideMark/>
          </w:tcPr>
          <w:p w14:paraId="514D23F3"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100</w:t>
            </w:r>
          </w:p>
        </w:tc>
      </w:tr>
      <w:tr w:rsidR="0028697A" w:rsidRPr="0028697A" w14:paraId="036C2F99" w14:textId="77777777" w:rsidTr="0028697A">
        <w:trPr>
          <w:trHeight w:val="290"/>
        </w:trPr>
        <w:tc>
          <w:tcPr>
            <w:tcW w:w="4418" w:type="dxa"/>
            <w:noWrap/>
            <w:vAlign w:val="bottom"/>
            <w:hideMark/>
          </w:tcPr>
          <w:p w14:paraId="33EC0340"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Vilniaus m. SOS</w:t>
            </w:r>
          </w:p>
        </w:tc>
        <w:tc>
          <w:tcPr>
            <w:tcW w:w="4513" w:type="dxa"/>
            <w:noWrap/>
            <w:vAlign w:val="bottom"/>
            <w:hideMark/>
          </w:tcPr>
          <w:p w14:paraId="0045737D"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116</w:t>
            </w:r>
          </w:p>
        </w:tc>
      </w:tr>
      <w:tr w:rsidR="0028697A" w:rsidRPr="0028697A" w14:paraId="6C99AD3A" w14:textId="77777777" w:rsidTr="0028697A">
        <w:trPr>
          <w:trHeight w:val="290"/>
        </w:trPr>
        <w:tc>
          <w:tcPr>
            <w:tcW w:w="4418" w:type="dxa"/>
            <w:noWrap/>
            <w:vAlign w:val="bottom"/>
            <w:hideMark/>
          </w:tcPr>
          <w:p w14:paraId="686AA200"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Vilniaus m. SOTAS</w:t>
            </w:r>
          </w:p>
        </w:tc>
        <w:tc>
          <w:tcPr>
            <w:tcW w:w="4513" w:type="dxa"/>
            <w:noWrap/>
            <w:vAlign w:val="bottom"/>
            <w:hideMark/>
          </w:tcPr>
          <w:p w14:paraId="5DD5C2A9"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126</w:t>
            </w:r>
          </w:p>
        </w:tc>
      </w:tr>
      <w:tr w:rsidR="0028697A" w:rsidRPr="0028697A" w14:paraId="2E272FBC" w14:textId="77777777" w:rsidTr="0028697A">
        <w:trPr>
          <w:trHeight w:val="290"/>
        </w:trPr>
        <w:tc>
          <w:tcPr>
            <w:tcW w:w="4418" w:type="dxa"/>
            <w:noWrap/>
            <w:vAlign w:val="bottom"/>
            <w:hideMark/>
          </w:tcPr>
          <w:p w14:paraId="5E97701F"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Vilniaus m. Vaikų ir paauglių</w:t>
            </w:r>
          </w:p>
        </w:tc>
        <w:tc>
          <w:tcPr>
            <w:tcW w:w="4513" w:type="dxa"/>
            <w:noWrap/>
            <w:vAlign w:val="bottom"/>
            <w:hideMark/>
          </w:tcPr>
          <w:p w14:paraId="72B53E62"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114</w:t>
            </w:r>
          </w:p>
        </w:tc>
      </w:tr>
      <w:tr w:rsidR="0028697A" w:rsidRPr="0028697A" w14:paraId="312BABFB" w14:textId="77777777" w:rsidTr="0028697A">
        <w:trPr>
          <w:trHeight w:val="290"/>
        </w:trPr>
        <w:tc>
          <w:tcPr>
            <w:tcW w:w="4418" w:type="dxa"/>
            <w:noWrap/>
            <w:vAlign w:val="bottom"/>
            <w:hideMark/>
          </w:tcPr>
          <w:p w14:paraId="305F1C22"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Vilniaus m. Žiburys</w:t>
            </w:r>
          </w:p>
        </w:tc>
        <w:tc>
          <w:tcPr>
            <w:tcW w:w="4513" w:type="dxa"/>
            <w:noWrap/>
            <w:vAlign w:val="bottom"/>
            <w:hideMark/>
          </w:tcPr>
          <w:p w14:paraId="4BC7203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106</w:t>
            </w:r>
          </w:p>
        </w:tc>
      </w:tr>
      <w:tr w:rsidR="0028697A" w:rsidRPr="0028697A" w14:paraId="44A062BD" w14:textId="77777777" w:rsidTr="0028697A">
        <w:trPr>
          <w:trHeight w:val="290"/>
        </w:trPr>
        <w:tc>
          <w:tcPr>
            <w:tcW w:w="4418" w:type="dxa"/>
            <w:noWrap/>
            <w:vAlign w:val="bottom"/>
            <w:hideMark/>
          </w:tcPr>
          <w:p w14:paraId="73719964" w14:textId="12245D29"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w:t>
            </w:r>
            <w:r>
              <w:rPr>
                <w:rFonts w:ascii="Calibri" w:eastAsia="Times New Roman" w:hAnsi="Calibri" w:cs="Calibri"/>
                <w:color w:val="4C4C4C"/>
                <w:lang w:eastAsia="lt-LT"/>
              </w:rPr>
              <w:t>l</w:t>
            </w:r>
            <w:r w:rsidRPr="0028697A">
              <w:rPr>
                <w:rFonts w:ascii="Calibri" w:eastAsia="Times New Roman" w:hAnsi="Calibri" w:cs="Calibri"/>
                <w:color w:val="4C4C4C"/>
                <w:lang w:eastAsia="lt-LT"/>
              </w:rPr>
              <w:t>niaus r. Gerovės</w:t>
            </w:r>
          </w:p>
        </w:tc>
        <w:tc>
          <w:tcPr>
            <w:tcW w:w="4513" w:type="dxa"/>
            <w:noWrap/>
            <w:vAlign w:val="bottom"/>
            <w:hideMark/>
          </w:tcPr>
          <w:p w14:paraId="68169008"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60</w:t>
            </w:r>
          </w:p>
        </w:tc>
      </w:tr>
      <w:tr w:rsidR="0028697A" w:rsidRPr="0028697A" w14:paraId="630A538D" w14:textId="77777777" w:rsidTr="0028697A">
        <w:trPr>
          <w:trHeight w:val="290"/>
        </w:trPr>
        <w:tc>
          <w:tcPr>
            <w:tcW w:w="4418" w:type="dxa"/>
            <w:noWrap/>
            <w:vAlign w:val="bottom"/>
            <w:hideMark/>
          </w:tcPr>
          <w:p w14:paraId="57F8D2B6"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Vilniaus r. Krizių</w:t>
            </w:r>
          </w:p>
        </w:tc>
        <w:tc>
          <w:tcPr>
            <w:tcW w:w="4513" w:type="dxa"/>
            <w:noWrap/>
            <w:vAlign w:val="bottom"/>
            <w:hideMark/>
          </w:tcPr>
          <w:p w14:paraId="7FB87917"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85</w:t>
            </w:r>
          </w:p>
        </w:tc>
      </w:tr>
      <w:tr w:rsidR="0028697A" w:rsidRPr="0028697A" w14:paraId="048E5342" w14:textId="77777777" w:rsidTr="0028697A">
        <w:trPr>
          <w:trHeight w:val="290"/>
        </w:trPr>
        <w:tc>
          <w:tcPr>
            <w:tcW w:w="4418" w:type="dxa"/>
            <w:noWrap/>
            <w:vAlign w:val="bottom"/>
            <w:hideMark/>
          </w:tcPr>
          <w:p w14:paraId="1E342D27"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Visaginas</w:t>
            </w:r>
          </w:p>
        </w:tc>
        <w:tc>
          <w:tcPr>
            <w:tcW w:w="4513" w:type="dxa"/>
            <w:noWrap/>
            <w:vAlign w:val="bottom"/>
            <w:hideMark/>
          </w:tcPr>
          <w:p w14:paraId="52B4FE58"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43</w:t>
            </w:r>
          </w:p>
        </w:tc>
      </w:tr>
      <w:tr w:rsidR="0028697A" w:rsidRPr="0028697A" w14:paraId="2EA1EBF9" w14:textId="77777777" w:rsidTr="0028697A">
        <w:trPr>
          <w:trHeight w:val="290"/>
        </w:trPr>
        <w:tc>
          <w:tcPr>
            <w:tcW w:w="4418" w:type="dxa"/>
            <w:noWrap/>
            <w:vAlign w:val="bottom"/>
            <w:hideMark/>
          </w:tcPr>
          <w:p w14:paraId="631CC3EC" w14:textId="77777777" w:rsidR="0028697A" w:rsidRPr="0028697A" w:rsidRDefault="0028697A" w:rsidP="0028697A">
            <w:pPr>
              <w:spacing w:after="0" w:line="240" w:lineRule="auto"/>
              <w:rPr>
                <w:rFonts w:ascii="Calibri" w:eastAsia="Times New Roman" w:hAnsi="Calibri" w:cs="Calibri"/>
                <w:color w:val="4C4C4C"/>
                <w:lang w:eastAsia="lt-LT"/>
              </w:rPr>
            </w:pPr>
            <w:r w:rsidRPr="0028697A">
              <w:rPr>
                <w:rFonts w:ascii="Calibri" w:eastAsia="Times New Roman" w:hAnsi="Calibri" w:cs="Calibri"/>
                <w:color w:val="4C4C4C"/>
                <w:lang w:eastAsia="lt-LT"/>
              </w:rPr>
              <w:t>Zarasai</w:t>
            </w:r>
          </w:p>
        </w:tc>
        <w:tc>
          <w:tcPr>
            <w:tcW w:w="4513" w:type="dxa"/>
            <w:noWrap/>
            <w:vAlign w:val="bottom"/>
            <w:hideMark/>
          </w:tcPr>
          <w:p w14:paraId="6195105F" w14:textId="77777777" w:rsidR="0028697A" w:rsidRPr="0028697A" w:rsidRDefault="0028697A" w:rsidP="0028697A">
            <w:pPr>
              <w:spacing w:after="0" w:line="240" w:lineRule="auto"/>
              <w:jc w:val="right"/>
              <w:rPr>
                <w:rFonts w:ascii="Calibri" w:eastAsia="Times New Roman" w:hAnsi="Calibri" w:cs="Calibri"/>
                <w:color w:val="4C4C4C"/>
                <w:lang w:eastAsia="lt-LT"/>
              </w:rPr>
            </w:pPr>
            <w:r w:rsidRPr="0028697A">
              <w:rPr>
                <w:rFonts w:ascii="Calibri" w:eastAsia="Times New Roman" w:hAnsi="Calibri" w:cs="Calibri"/>
                <w:color w:val="4C4C4C"/>
                <w:lang w:eastAsia="lt-LT"/>
              </w:rPr>
              <w:t>19</w:t>
            </w:r>
          </w:p>
        </w:tc>
      </w:tr>
    </w:tbl>
    <w:p w14:paraId="04CFCBAC" w14:textId="77777777" w:rsidR="00287F17" w:rsidRDefault="00287F17" w:rsidP="0053768B">
      <w:pPr>
        <w:spacing w:after="0" w:line="276" w:lineRule="auto"/>
        <w:rPr>
          <w:rFonts w:ascii="Times New Roman" w:eastAsia="Times New Roman" w:hAnsi="Times New Roman" w:cs="Times New Roman"/>
          <w:sz w:val="24"/>
          <w:szCs w:val="24"/>
          <w:lang w:eastAsia="lt-LT"/>
        </w:rPr>
      </w:pPr>
    </w:p>
    <w:p w14:paraId="522452AD" w14:textId="77777777" w:rsidR="00287F17" w:rsidRDefault="00287F17" w:rsidP="0053768B">
      <w:pPr>
        <w:spacing w:after="0" w:line="276" w:lineRule="auto"/>
        <w:rPr>
          <w:rFonts w:ascii="Times New Roman" w:hAnsi="Times New Roman" w:cs="Times New Roman"/>
          <w:sz w:val="24"/>
          <w:szCs w:val="24"/>
        </w:rPr>
      </w:pPr>
    </w:p>
    <w:p w14:paraId="5953514B" w14:textId="59366837" w:rsidR="00FA4679" w:rsidRPr="002B78D0" w:rsidRDefault="00FA4679" w:rsidP="0053768B">
      <w:pPr>
        <w:spacing w:after="0" w:line="276" w:lineRule="auto"/>
        <w:rPr>
          <w:rFonts w:ascii="Times New Roman" w:hAnsi="Times New Roman" w:cs="Times New Roman"/>
          <w:sz w:val="24"/>
          <w:szCs w:val="24"/>
        </w:rPr>
      </w:pPr>
      <w:r w:rsidRPr="002B78D0">
        <w:rPr>
          <w:rFonts w:ascii="Times New Roman" w:hAnsi="Times New Roman" w:cs="Times New Roman"/>
          <w:sz w:val="24"/>
          <w:szCs w:val="24"/>
        </w:rPr>
        <w:t>Perkančiosios organizacijos vardu</w:t>
      </w:r>
    </w:p>
    <w:p w14:paraId="6C627FA9" w14:textId="62AB8447" w:rsidR="00FA4679" w:rsidRPr="002B78D0" w:rsidRDefault="00FA4679" w:rsidP="0053768B">
      <w:pPr>
        <w:spacing w:after="0" w:line="276" w:lineRule="auto"/>
        <w:rPr>
          <w:rFonts w:ascii="Times New Roman" w:hAnsi="Times New Roman" w:cs="Times New Roman"/>
          <w:sz w:val="24"/>
          <w:szCs w:val="24"/>
        </w:rPr>
      </w:pPr>
      <w:r w:rsidRPr="002B78D0">
        <w:rPr>
          <w:rFonts w:ascii="Times New Roman" w:hAnsi="Times New Roman" w:cs="Times New Roman"/>
          <w:sz w:val="24"/>
          <w:szCs w:val="24"/>
        </w:rPr>
        <w:t>I</w:t>
      </w:r>
      <w:r w:rsidR="002765E2">
        <w:rPr>
          <w:rFonts w:ascii="Times New Roman" w:hAnsi="Times New Roman" w:cs="Times New Roman"/>
          <w:sz w:val="24"/>
          <w:szCs w:val="24"/>
        </w:rPr>
        <w:t>eva Puodžiutė</w:t>
      </w:r>
    </w:p>
    <w:p w14:paraId="65B484B0" w14:textId="77777777" w:rsidR="00FA4679" w:rsidRPr="002B78D0" w:rsidRDefault="00FA4679" w:rsidP="0053768B">
      <w:pPr>
        <w:spacing w:after="0" w:line="276" w:lineRule="auto"/>
        <w:rPr>
          <w:rFonts w:ascii="Times New Roman" w:hAnsi="Times New Roman" w:cs="Times New Roman"/>
          <w:sz w:val="24"/>
          <w:szCs w:val="24"/>
        </w:rPr>
      </w:pPr>
    </w:p>
    <w:sectPr w:rsidR="00FA4679" w:rsidRPr="002B78D0" w:rsidSect="00287C59">
      <w:pgSz w:w="11906" w:h="16838"/>
      <w:pgMar w:top="1276"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58F5"/>
    <w:multiLevelType w:val="hybridMultilevel"/>
    <w:tmpl w:val="0A50F30C"/>
    <w:lvl w:ilvl="0" w:tplc="2BBC4E02">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AD41CA"/>
    <w:multiLevelType w:val="hybridMultilevel"/>
    <w:tmpl w:val="7F6A8714"/>
    <w:lvl w:ilvl="0" w:tplc="84369EEE">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F1947B6"/>
    <w:multiLevelType w:val="hybridMultilevel"/>
    <w:tmpl w:val="16926114"/>
    <w:lvl w:ilvl="0" w:tplc="D9F04DBC">
      <w:start w:val="1"/>
      <w:numFmt w:val="decimal"/>
      <w:lvlText w:val="%1."/>
      <w:lvlJc w:val="left"/>
      <w:pPr>
        <w:ind w:left="1350" w:hanging="360"/>
      </w:pPr>
      <w:rPr>
        <w:rFonts w:eastAsia="Times New Roman" w:hint="default"/>
        <w:i w:val="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 w15:restartNumberingAfterBreak="0">
    <w:nsid w:val="231C22C0"/>
    <w:multiLevelType w:val="hybridMultilevel"/>
    <w:tmpl w:val="E7C05AC6"/>
    <w:lvl w:ilvl="0" w:tplc="6C9C1B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4FF0FD4"/>
    <w:multiLevelType w:val="hybridMultilevel"/>
    <w:tmpl w:val="28466304"/>
    <w:lvl w:ilvl="0" w:tplc="B5E2463E">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3AB57822"/>
    <w:multiLevelType w:val="hybridMultilevel"/>
    <w:tmpl w:val="4D48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C0706A6"/>
    <w:multiLevelType w:val="multilevel"/>
    <w:tmpl w:val="79AC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D756DB"/>
    <w:multiLevelType w:val="hybridMultilevel"/>
    <w:tmpl w:val="9B709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5019C5"/>
    <w:multiLevelType w:val="hybridMultilevel"/>
    <w:tmpl w:val="0292E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2E39DF"/>
    <w:multiLevelType w:val="hybridMultilevel"/>
    <w:tmpl w:val="B5087274"/>
    <w:lvl w:ilvl="0" w:tplc="BD922138">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30F7038"/>
    <w:multiLevelType w:val="hybridMultilevel"/>
    <w:tmpl w:val="BE7E5E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77123BE0"/>
    <w:multiLevelType w:val="hybridMultilevel"/>
    <w:tmpl w:val="2892B17E"/>
    <w:lvl w:ilvl="0" w:tplc="1DB4C5D6">
      <w:start w:val="2"/>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16cid:durableId="2076737263">
    <w:abstractNumId w:val="8"/>
  </w:num>
  <w:num w:numId="2" w16cid:durableId="1143891970">
    <w:abstractNumId w:val="0"/>
  </w:num>
  <w:num w:numId="3" w16cid:durableId="592977974">
    <w:abstractNumId w:val="1"/>
  </w:num>
  <w:num w:numId="4" w16cid:durableId="1372147468">
    <w:abstractNumId w:val="3"/>
  </w:num>
  <w:num w:numId="5" w16cid:durableId="1503928458">
    <w:abstractNumId w:val="2"/>
  </w:num>
  <w:num w:numId="6" w16cid:durableId="1797026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7245354">
    <w:abstractNumId w:val="7"/>
  </w:num>
  <w:num w:numId="8" w16cid:durableId="423456848">
    <w:abstractNumId w:val="6"/>
  </w:num>
  <w:num w:numId="9" w16cid:durableId="1556433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147043">
    <w:abstractNumId w:val="4"/>
  </w:num>
  <w:num w:numId="11" w16cid:durableId="1996567536">
    <w:abstractNumId w:val="11"/>
  </w:num>
  <w:num w:numId="12" w16cid:durableId="1045411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E0"/>
    <w:rsid w:val="0000204A"/>
    <w:rsid w:val="00004B75"/>
    <w:rsid w:val="0002772B"/>
    <w:rsid w:val="00032568"/>
    <w:rsid w:val="00033341"/>
    <w:rsid w:val="000335CF"/>
    <w:rsid w:val="000336DF"/>
    <w:rsid w:val="00045BD6"/>
    <w:rsid w:val="00063728"/>
    <w:rsid w:val="00072677"/>
    <w:rsid w:val="000769FE"/>
    <w:rsid w:val="00077571"/>
    <w:rsid w:val="00084F23"/>
    <w:rsid w:val="00090636"/>
    <w:rsid w:val="00096291"/>
    <w:rsid w:val="000C6DA0"/>
    <w:rsid w:val="000E7182"/>
    <w:rsid w:val="0010243E"/>
    <w:rsid w:val="00114221"/>
    <w:rsid w:val="0011598D"/>
    <w:rsid w:val="0016786A"/>
    <w:rsid w:val="00167A16"/>
    <w:rsid w:val="00167ECE"/>
    <w:rsid w:val="0017086E"/>
    <w:rsid w:val="001929DF"/>
    <w:rsid w:val="001B2C2D"/>
    <w:rsid w:val="001C0ED0"/>
    <w:rsid w:val="001D28F9"/>
    <w:rsid w:val="001E4F2D"/>
    <w:rsid w:val="001E663E"/>
    <w:rsid w:val="001F37EA"/>
    <w:rsid w:val="00214184"/>
    <w:rsid w:val="002212E8"/>
    <w:rsid w:val="002266EB"/>
    <w:rsid w:val="00227860"/>
    <w:rsid w:val="0025040A"/>
    <w:rsid w:val="00250B5E"/>
    <w:rsid w:val="002562E1"/>
    <w:rsid w:val="002765E2"/>
    <w:rsid w:val="00280AEA"/>
    <w:rsid w:val="00281B6C"/>
    <w:rsid w:val="0028697A"/>
    <w:rsid w:val="00287C59"/>
    <w:rsid w:val="00287F17"/>
    <w:rsid w:val="002A31B1"/>
    <w:rsid w:val="002B2F59"/>
    <w:rsid w:val="002B78D0"/>
    <w:rsid w:val="002C49F7"/>
    <w:rsid w:val="002C5BFA"/>
    <w:rsid w:val="002D696F"/>
    <w:rsid w:val="002F1BD3"/>
    <w:rsid w:val="002F58D6"/>
    <w:rsid w:val="002F7B88"/>
    <w:rsid w:val="003110A4"/>
    <w:rsid w:val="00334175"/>
    <w:rsid w:val="003429DD"/>
    <w:rsid w:val="003944F3"/>
    <w:rsid w:val="003D418E"/>
    <w:rsid w:val="00410B17"/>
    <w:rsid w:val="00412A72"/>
    <w:rsid w:val="004136D7"/>
    <w:rsid w:val="00414730"/>
    <w:rsid w:val="004268F5"/>
    <w:rsid w:val="0049776B"/>
    <w:rsid w:val="004A33F6"/>
    <w:rsid w:val="004C1525"/>
    <w:rsid w:val="004E5297"/>
    <w:rsid w:val="0052732C"/>
    <w:rsid w:val="005344C5"/>
    <w:rsid w:val="0053768B"/>
    <w:rsid w:val="00592F41"/>
    <w:rsid w:val="005B13FF"/>
    <w:rsid w:val="005B4ADB"/>
    <w:rsid w:val="005B5A4A"/>
    <w:rsid w:val="005D7C39"/>
    <w:rsid w:val="00613463"/>
    <w:rsid w:val="006439A4"/>
    <w:rsid w:val="006613E4"/>
    <w:rsid w:val="0066521A"/>
    <w:rsid w:val="00683A1A"/>
    <w:rsid w:val="0068531B"/>
    <w:rsid w:val="006A4EDB"/>
    <w:rsid w:val="006B5C9E"/>
    <w:rsid w:val="006B6C0C"/>
    <w:rsid w:val="006D174C"/>
    <w:rsid w:val="006E5D54"/>
    <w:rsid w:val="0070058F"/>
    <w:rsid w:val="00725F02"/>
    <w:rsid w:val="00740B27"/>
    <w:rsid w:val="00747C36"/>
    <w:rsid w:val="007558D8"/>
    <w:rsid w:val="0077669A"/>
    <w:rsid w:val="007805F9"/>
    <w:rsid w:val="007B6F39"/>
    <w:rsid w:val="007C2FB1"/>
    <w:rsid w:val="007C49A2"/>
    <w:rsid w:val="007C650B"/>
    <w:rsid w:val="0080606B"/>
    <w:rsid w:val="00812A30"/>
    <w:rsid w:val="00814ECD"/>
    <w:rsid w:val="00816CF6"/>
    <w:rsid w:val="008374C7"/>
    <w:rsid w:val="0084177B"/>
    <w:rsid w:val="0084405D"/>
    <w:rsid w:val="008573A2"/>
    <w:rsid w:val="008624E2"/>
    <w:rsid w:val="008A233B"/>
    <w:rsid w:val="008B1E9A"/>
    <w:rsid w:val="008E3584"/>
    <w:rsid w:val="008F0AA5"/>
    <w:rsid w:val="009029F8"/>
    <w:rsid w:val="00917955"/>
    <w:rsid w:val="00924E28"/>
    <w:rsid w:val="009303E0"/>
    <w:rsid w:val="0093492A"/>
    <w:rsid w:val="00935023"/>
    <w:rsid w:val="0094396C"/>
    <w:rsid w:val="00944AE0"/>
    <w:rsid w:val="00952880"/>
    <w:rsid w:val="00963293"/>
    <w:rsid w:val="009A73A6"/>
    <w:rsid w:val="009D127C"/>
    <w:rsid w:val="009D5151"/>
    <w:rsid w:val="009D5B88"/>
    <w:rsid w:val="009E29C6"/>
    <w:rsid w:val="009E432F"/>
    <w:rsid w:val="009E64ED"/>
    <w:rsid w:val="00A056FC"/>
    <w:rsid w:val="00A10795"/>
    <w:rsid w:val="00A310DE"/>
    <w:rsid w:val="00A414CD"/>
    <w:rsid w:val="00A511DB"/>
    <w:rsid w:val="00A7165B"/>
    <w:rsid w:val="00A92BC3"/>
    <w:rsid w:val="00AA1422"/>
    <w:rsid w:val="00AA4CC7"/>
    <w:rsid w:val="00AB34CB"/>
    <w:rsid w:val="00AB36BE"/>
    <w:rsid w:val="00AD7A20"/>
    <w:rsid w:val="00AE7B6D"/>
    <w:rsid w:val="00AF0D02"/>
    <w:rsid w:val="00B001B6"/>
    <w:rsid w:val="00B07064"/>
    <w:rsid w:val="00B15B4E"/>
    <w:rsid w:val="00B3650A"/>
    <w:rsid w:val="00BC5599"/>
    <w:rsid w:val="00BC5E3D"/>
    <w:rsid w:val="00BC61A2"/>
    <w:rsid w:val="00BC7013"/>
    <w:rsid w:val="00BC7F4A"/>
    <w:rsid w:val="00BD4916"/>
    <w:rsid w:val="00BD5748"/>
    <w:rsid w:val="00BE3746"/>
    <w:rsid w:val="00C10055"/>
    <w:rsid w:val="00C10C55"/>
    <w:rsid w:val="00C2114B"/>
    <w:rsid w:val="00C24EE4"/>
    <w:rsid w:val="00C26475"/>
    <w:rsid w:val="00C26BD1"/>
    <w:rsid w:val="00C27D00"/>
    <w:rsid w:val="00C37120"/>
    <w:rsid w:val="00C37EBA"/>
    <w:rsid w:val="00C479F5"/>
    <w:rsid w:val="00C51676"/>
    <w:rsid w:val="00C623FC"/>
    <w:rsid w:val="00C63F8D"/>
    <w:rsid w:val="00C673D6"/>
    <w:rsid w:val="00C8177B"/>
    <w:rsid w:val="00CA4AA8"/>
    <w:rsid w:val="00CA6C86"/>
    <w:rsid w:val="00CB2F82"/>
    <w:rsid w:val="00CB543B"/>
    <w:rsid w:val="00CD1A50"/>
    <w:rsid w:val="00CE250B"/>
    <w:rsid w:val="00CF3798"/>
    <w:rsid w:val="00D0247F"/>
    <w:rsid w:val="00D029AE"/>
    <w:rsid w:val="00D04550"/>
    <w:rsid w:val="00D341F6"/>
    <w:rsid w:val="00D35140"/>
    <w:rsid w:val="00D44C0B"/>
    <w:rsid w:val="00D55413"/>
    <w:rsid w:val="00D727DD"/>
    <w:rsid w:val="00D821E9"/>
    <w:rsid w:val="00D835A5"/>
    <w:rsid w:val="00DA2C33"/>
    <w:rsid w:val="00DA5A72"/>
    <w:rsid w:val="00DC13FC"/>
    <w:rsid w:val="00DD08E3"/>
    <w:rsid w:val="00DE5696"/>
    <w:rsid w:val="00DE670D"/>
    <w:rsid w:val="00DF1223"/>
    <w:rsid w:val="00DF2D3E"/>
    <w:rsid w:val="00DF3867"/>
    <w:rsid w:val="00E02A32"/>
    <w:rsid w:val="00E11B38"/>
    <w:rsid w:val="00E14AB7"/>
    <w:rsid w:val="00E338EA"/>
    <w:rsid w:val="00E35E4C"/>
    <w:rsid w:val="00E41EED"/>
    <w:rsid w:val="00E44F24"/>
    <w:rsid w:val="00E67D6B"/>
    <w:rsid w:val="00E772EA"/>
    <w:rsid w:val="00E83B11"/>
    <w:rsid w:val="00EA0555"/>
    <w:rsid w:val="00EA07C4"/>
    <w:rsid w:val="00EC401A"/>
    <w:rsid w:val="00EE06D2"/>
    <w:rsid w:val="00EE1F1F"/>
    <w:rsid w:val="00F0620E"/>
    <w:rsid w:val="00F13670"/>
    <w:rsid w:val="00F154A8"/>
    <w:rsid w:val="00F32F18"/>
    <w:rsid w:val="00F40F16"/>
    <w:rsid w:val="00F44A95"/>
    <w:rsid w:val="00F51788"/>
    <w:rsid w:val="00F7391F"/>
    <w:rsid w:val="00F74DB4"/>
    <w:rsid w:val="00F81006"/>
    <w:rsid w:val="00F91620"/>
    <w:rsid w:val="00FA0389"/>
    <w:rsid w:val="00FA275D"/>
    <w:rsid w:val="00FA4679"/>
    <w:rsid w:val="00FB0EDC"/>
    <w:rsid w:val="00FB1500"/>
    <w:rsid w:val="00FC01E7"/>
    <w:rsid w:val="00FF4E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2F7A"/>
  <w15:chartTrackingRefBased/>
  <w15:docId w15:val="{D40975A8-2D69-4803-91B7-D80F2392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03E0"/>
    <w:rPr>
      <w:b/>
      <w:bCs/>
    </w:rPr>
  </w:style>
  <w:style w:type="paragraph" w:styleId="NormalWeb">
    <w:name w:val="Normal (Web)"/>
    <w:basedOn w:val="Normal"/>
    <w:uiPriority w:val="99"/>
    <w:unhideWhenUsed/>
    <w:rsid w:val="009303E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C8177B"/>
    <w:pPr>
      <w:ind w:left="720"/>
      <w:contextualSpacing/>
    </w:pPr>
  </w:style>
  <w:style w:type="paragraph" w:styleId="BalloonText">
    <w:name w:val="Balloon Text"/>
    <w:basedOn w:val="Normal"/>
    <w:link w:val="BalloonTextChar"/>
    <w:uiPriority w:val="99"/>
    <w:semiHidden/>
    <w:unhideWhenUsed/>
    <w:rsid w:val="00740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27"/>
    <w:rPr>
      <w:rFonts w:ascii="Segoe UI" w:hAnsi="Segoe UI" w:cs="Segoe UI"/>
      <w:sz w:val="18"/>
      <w:szCs w:val="18"/>
    </w:rPr>
  </w:style>
  <w:style w:type="character" w:styleId="Hyperlink">
    <w:name w:val="Hyperlink"/>
    <w:basedOn w:val="DefaultParagraphFont"/>
    <w:uiPriority w:val="99"/>
    <w:unhideWhenUsed/>
    <w:rsid w:val="00613463"/>
    <w:rPr>
      <w:color w:val="0563C1"/>
      <w:u w:val="single"/>
    </w:rPr>
  </w:style>
  <w:style w:type="character" w:styleId="UnresolvedMention">
    <w:name w:val="Unresolved Mention"/>
    <w:basedOn w:val="DefaultParagraphFont"/>
    <w:uiPriority w:val="99"/>
    <w:semiHidden/>
    <w:unhideWhenUsed/>
    <w:rsid w:val="007C650B"/>
    <w:rPr>
      <w:color w:val="605E5C"/>
      <w:shd w:val="clear" w:color="auto" w:fill="E1DFDD"/>
    </w:rPr>
  </w:style>
  <w:style w:type="character" w:styleId="CommentReference">
    <w:name w:val="annotation reference"/>
    <w:rsid w:val="00944AE0"/>
    <w:rPr>
      <w:sz w:val="16"/>
      <w:szCs w:val="16"/>
    </w:rPr>
  </w:style>
  <w:style w:type="paragraph" w:styleId="CommentText">
    <w:name w:val="annotation text"/>
    <w:basedOn w:val="Normal"/>
    <w:link w:val="CommentTextChar"/>
    <w:rsid w:val="00944AE0"/>
    <w:pPr>
      <w:spacing w:after="0" w:line="240" w:lineRule="auto"/>
    </w:pPr>
    <w:rPr>
      <w:rFonts w:ascii="TimesLT" w:eastAsia="Times New Roman" w:hAnsi="TimesLT" w:cs="Times New Roman"/>
      <w:sz w:val="20"/>
      <w:szCs w:val="20"/>
    </w:rPr>
  </w:style>
  <w:style w:type="character" w:customStyle="1" w:styleId="CommentTextChar">
    <w:name w:val="Comment Text Char"/>
    <w:basedOn w:val="DefaultParagraphFont"/>
    <w:link w:val="CommentText"/>
    <w:rsid w:val="00944AE0"/>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DE670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E670D"/>
    <w:rPr>
      <w:rFonts w:ascii="TimesLT" w:eastAsia="Times New Roman" w:hAnsi="TimesLT" w:cs="Times New Roman"/>
      <w:b/>
      <w:bCs/>
      <w:sz w:val="20"/>
      <w:szCs w:val="20"/>
    </w:rPr>
  </w:style>
  <w:style w:type="paragraph" w:customStyle="1" w:styleId="current">
    <w:name w:val="current"/>
    <w:basedOn w:val="Normal"/>
    <w:rsid w:val="002B78D0"/>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4658">
      <w:bodyDiv w:val="1"/>
      <w:marLeft w:val="0"/>
      <w:marRight w:val="0"/>
      <w:marTop w:val="0"/>
      <w:marBottom w:val="0"/>
      <w:divBdr>
        <w:top w:val="none" w:sz="0" w:space="0" w:color="auto"/>
        <w:left w:val="none" w:sz="0" w:space="0" w:color="auto"/>
        <w:bottom w:val="none" w:sz="0" w:space="0" w:color="auto"/>
        <w:right w:val="none" w:sz="0" w:space="0" w:color="auto"/>
      </w:divBdr>
    </w:div>
    <w:div w:id="109707991">
      <w:bodyDiv w:val="1"/>
      <w:marLeft w:val="0"/>
      <w:marRight w:val="0"/>
      <w:marTop w:val="0"/>
      <w:marBottom w:val="0"/>
      <w:divBdr>
        <w:top w:val="none" w:sz="0" w:space="0" w:color="auto"/>
        <w:left w:val="none" w:sz="0" w:space="0" w:color="auto"/>
        <w:bottom w:val="none" w:sz="0" w:space="0" w:color="auto"/>
        <w:right w:val="none" w:sz="0" w:space="0" w:color="auto"/>
      </w:divBdr>
    </w:div>
    <w:div w:id="892277998">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081369827">
      <w:bodyDiv w:val="1"/>
      <w:marLeft w:val="0"/>
      <w:marRight w:val="0"/>
      <w:marTop w:val="0"/>
      <w:marBottom w:val="0"/>
      <w:divBdr>
        <w:top w:val="none" w:sz="0" w:space="0" w:color="auto"/>
        <w:left w:val="none" w:sz="0" w:space="0" w:color="auto"/>
        <w:bottom w:val="none" w:sz="0" w:space="0" w:color="auto"/>
        <w:right w:val="none" w:sz="0" w:space="0" w:color="auto"/>
      </w:divBdr>
    </w:div>
    <w:div w:id="1148206285">
      <w:bodyDiv w:val="1"/>
      <w:marLeft w:val="0"/>
      <w:marRight w:val="0"/>
      <w:marTop w:val="0"/>
      <w:marBottom w:val="0"/>
      <w:divBdr>
        <w:top w:val="none" w:sz="0" w:space="0" w:color="auto"/>
        <w:left w:val="none" w:sz="0" w:space="0" w:color="auto"/>
        <w:bottom w:val="none" w:sz="0" w:space="0" w:color="auto"/>
        <w:right w:val="none" w:sz="0" w:space="0" w:color="auto"/>
      </w:divBdr>
      <w:divsChild>
        <w:div w:id="1473668672">
          <w:marLeft w:val="0"/>
          <w:marRight w:val="0"/>
          <w:marTop w:val="0"/>
          <w:marBottom w:val="0"/>
          <w:divBdr>
            <w:top w:val="none" w:sz="0" w:space="0" w:color="auto"/>
            <w:left w:val="none" w:sz="0" w:space="0" w:color="auto"/>
            <w:bottom w:val="none" w:sz="0" w:space="0" w:color="auto"/>
            <w:right w:val="none" w:sz="0" w:space="0" w:color="auto"/>
          </w:divBdr>
          <w:divsChild>
            <w:div w:id="1981232150">
              <w:marLeft w:val="0"/>
              <w:marRight w:val="0"/>
              <w:marTop w:val="0"/>
              <w:marBottom w:val="0"/>
              <w:divBdr>
                <w:top w:val="none" w:sz="0" w:space="0" w:color="auto"/>
                <w:left w:val="none" w:sz="0" w:space="0" w:color="auto"/>
                <w:bottom w:val="none" w:sz="0" w:space="0" w:color="auto"/>
                <w:right w:val="none" w:sz="0" w:space="0" w:color="auto"/>
              </w:divBdr>
              <w:divsChild>
                <w:div w:id="603997969">
                  <w:marLeft w:val="0"/>
                  <w:marRight w:val="0"/>
                  <w:marTop w:val="600"/>
                  <w:marBottom w:val="600"/>
                  <w:divBdr>
                    <w:top w:val="none" w:sz="0" w:space="0" w:color="auto"/>
                    <w:left w:val="none" w:sz="0" w:space="0" w:color="auto"/>
                    <w:bottom w:val="none" w:sz="0" w:space="0" w:color="auto"/>
                    <w:right w:val="none" w:sz="0" w:space="0" w:color="auto"/>
                  </w:divBdr>
                  <w:divsChild>
                    <w:div w:id="13156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77325">
      <w:bodyDiv w:val="1"/>
      <w:marLeft w:val="0"/>
      <w:marRight w:val="0"/>
      <w:marTop w:val="0"/>
      <w:marBottom w:val="0"/>
      <w:divBdr>
        <w:top w:val="none" w:sz="0" w:space="0" w:color="auto"/>
        <w:left w:val="none" w:sz="0" w:space="0" w:color="auto"/>
        <w:bottom w:val="none" w:sz="0" w:space="0" w:color="auto"/>
        <w:right w:val="none" w:sz="0" w:space="0" w:color="auto"/>
      </w:divBdr>
    </w:div>
    <w:div w:id="1242645469">
      <w:bodyDiv w:val="1"/>
      <w:marLeft w:val="0"/>
      <w:marRight w:val="0"/>
      <w:marTop w:val="0"/>
      <w:marBottom w:val="0"/>
      <w:divBdr>
        <w:top w:val="none" w:sz="0" w:space="0" w:color="auto"/>
        <w:left w:val="none" w:sz="0" w:space="0" w:color="auto"/>
        <w:bottom w:val="none" w:sz="0" w:space="0" w:color="auto"/>
        <w:right w:val="none" w:sz="0" w:space="0" w:color="auto"/>
      </w:divBdr>
    </w:div>
    <w:div w:id="1251310812">
      <w:bodyDiv w:val="1"/>
      <w:marLeft w:val="0"/>
      <w:marRight w:val="0"/>
      <w:marTop w:val="0"/>
      <w:marBottom w:val="0"/>
      <w:divBdr>
        <w:top w:val="none" w:sz="0" w:space="0" w:color="auto"/>
        <w:left w:val="none" w:sz="0" w:space="0" w:color="auto"/>
        <w:bottom w:val="none" w:sz="0" w:space="0" w:color="auto"/>
        <w:right w:val="none" w:sz="0" w:space="0" w:color="auto"/>
      </w:divBdr>
    </w:div>
    <w:div w:id="1488012104">
      <w:bodyDiv w:val="1"/>
      <w:marLeft w:val="0"/>
      <w:marRight w:val="0"/>
      <w:marTop w:val="0"/>
      <w:marBottom w:val="0"/>
      <w:divBdr>
        <w:top w:val="none" w:sz="0" w:space="0" w:color="auto"/>
        <w:left w:val="none" w:sz="0" w:space="0" w:color="auto"/>
        <w:bottom w:val="none" w:sz="0" w:space="0" w:color="auto"/>
        <w:right w:val="none" w:sz="0" w:space="0" w:color="auto"/>
      </w:divBdr>
    </w:div>
    <w:div w:id="1702126285">
      <w:bodyDiv w:val="1"/>
      <w:marLeft w:val="0"/>
      <w:marRight w:val="0"/>
      <w:marTop w:val="0"/>
      <w:marBottom w:val="0"/>
      <w:divBdr>
        <w:top w:val="none" w:sz="0" w:space="0" w:color="auto"/>
        <w:left w:val="none" w:sz="0" w:space="0" w:color="auto"/>
        <w:bottom w:val="none" w:sz="0" w:space="0" w:color="auto"/>
        <w:right w:val="none" w:sz="0" w:space="0" w:color="auto"/>
      </w:divBdr>
    </w:div>
    <w:div w:id="1771050083">
      <w:bodyDiv w:val="1"/>
      <w:marLeft w:val="0"/>
      <w:marRight w:val="0"/>
      <w:marTop w:val="0"/>
      <w:marBottom w:val="0"/>
      <w:divBdr>
        <w:top w:val="none" w:sz="0" w:space="0" w:color="auto"/>
        <w:left w:val="none" w:sz="0" w:space="0" w:color="auto"/>
        <w:bottom w:val="none" w:sz="0" w:space="0" w:color="auto"/>
        <w:right w:val="none" w:sz="0" w:space="0" w:color="auto"/>
      </w:divBdr>
    </w:div>
    <w:div w:id="2125925001">
      <w:bodyDiv w:val="1"/>
      <w:marLeft w:val="0"/>
      <w:marRight w:val="0"/>
      <w:marTop w:val="0"/>
      <w:marBottom w:val="0"/>
      <w:divBdr>
        <w:top w:val="none" w:sz="0" w:space="0" w:color="auto"/>
        <w:left w:val="none" w:sz="0" w:space="0" w:color="auto"/>
        <w:bottom w:val="none" w:sz="0" w:space="0" w:color="auto"/>
        <w:right w:val="none" w:sz="0" w:space="0" w:color="auto"/>
      </w:divBdr>
    </w:div>
    <w:div w:id="21290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drive.google.com%2Ffile%2Fd%2F1GTPbUGLbaAHSn5hmhUUjA67OkO2AiF7p%2Fview%3Fusp%3Ddrive_web&amp;data=05%7C02%7Cmigle.musteikiene%40vaikoteises.lt%7C899b6ea7a04c46b2e34208de9b8f22fd%7C374727e00b5747278d91a3bf0228cb7b%7C0%7C0%7C639119236237798887%7CUnknown%7CTWFpbGZsb3d8eyJFbXB0eU1hcGkiOnRydWUsIlYiOiIwLjAuMDAwMCIsIlAiOiJXaW4zMiIsIkFOIjoiTWFpbCIsIldUIjoyfQ%3D%3D%7C0%7C%7C%7C&amp;sdata=kOpC7zCjTNLU7cjztbE1dORIWcU6CSeZ7qUr6PEpKyU%3D&amp;reserved=0"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01.safelinks.protection.outlook.com/?url=https%3A%2F%2Fdrive.google.com%2Ffile%2Fd%2F1XJfcPgfdDeSmSsL6ETnm1G-hWDZlZ-jc%2Fview%3Fusp%3Ddrive_web&amp;data=05%7C02%7Cmigle.musteikiene%40vaikoteises.lt%7C899b6ea7a04c46b2e34208de9b8f22fd%7C374727e00b5747278d91a3bf0228cb7b%7C0%7C0%7C639119236237785244%7CUnknown%7CTWFpbGZsb3d8eyJFbXB0eU1hcGkiOnRydWUsIlYiOiIwLjAuMDAwMCIsIlAiOiJXaW4zMiIsIkFOIjoiTWFpbCIsIldUIjoyfQ%3D%3D%7C0%7C%7C%7C&amp;sdata=vuL%2B8iE%2Flzj68ZozUDDp1Rdu4Ryf1jVllmK%2B3suXu2k%3D&amp;reserved=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01.safelinks.protection.outlook.com/?url=https%3A%2F%2Fdrive.google.com%2Ffile%2Fd%2F1ZKiXUGMAWKhCAu5gRxPmQy35eNlZl0l6%2Fview%3Fusp%3Ddrive_web&amp;data=05%7C02%7Cmigle.musteikiene%40vaikoteises.lt%7C899b6ea7a04c46b2e34208de9b8f22fd%7C374727e00b5747278d91a3bf0228cb7b%7C0%7C0%7C639119236237768546%7CUnknown%7CTWFpbGZsb3d8eyJFbXB0eU1hcGkiOnRydWUsIlYiOiIwLjAuMDAwMCIsIlAiOiJXaW4zMiIsIkFOIjoiTWFpbCIsIldUIjoyfQ%3D%3D%7C0%7C%7C%7C&amp;sdata=aGinRwszj1QVjONWK1okseue5FKDMncUMrNoMsO%2Bxfo%3D&amp;reserved=0"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drive.google.com%2Ffile%2Fd%2F1TckD4PMqRN8YZ83WyyS6n3x_er-UtjbX%2Fview%3Fusp%3Ddrive_web&amp;data=05%7C02%7Cmigle.musteikiene%40vaikoteises.lt%7C899b6ea7a04c46b2e34208de9b8f22fd%7C374727e00b5747278d91a3bf0228cb7b%7C0%7C0%7C639119236237746638%7CUnknown%7CTWFpbGZsb3d8eyJFbXB0eU1hcGkiOnRydWUsIlYiOiIwLjAuMDAwMCIsIlAiOiJXaW4zMiIsIkFOIjoiTWFpbCIsIldUIjoyfQ%3D%3D%7C0%7C%7C%7C&amp;sdata=ppFaYZ2vC%2FSJfw3%2F0rlsWX%2FZq5O2angBcylIJtfYfQ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5724C-6F9B-4D72-AACB-D09B1109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5743</Words>
  <Characters>3274</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Krinickienė</dc:creator>
  <cp:keywords/>
  <dc:description/>
  <cp:lastModifiedBy>Ieva Puodžiūtė</cp:lastModifiedBy>
  <cp:revision>9</cp:revision>
  <dcterms:created xsi:type="dcterms:W3CDTF">2026-04-17T08:40:00Z</dcterms:created>
  <dcterms:modified xsi:type="dcterms:W3CDTF">2026-04-17T08:46:00Z</dcterms:modified>
</cp:coreProperties>
</file>