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9944"/>
      </w:tblGrid>
      <w:tr w:rsidR="00632C2F" w:rsidRPr="00884EB8" w14:paraId="44DBF84E" w14:textId="77777777" w:rsidTr="00FA3E97">
        <w:trPr>
          <w:trHeight w:val="142"/>
        </w:trPr>
        <w:tc>
          <w:tcPr>
            <w:tcW w:w="5000" w:type="pct"/>
            <w:shd w:val="clear" w:color="auto" w:fill="FFFFCC"/>
          </w:tcPr>
          <w:p w14:paraId="23851DFB" w14:textId="5073861D" w:rsidR="00632C2F" w:rsidRPr="00884EB8" w:rsidRDefault="00D3672B" w:rsidP="00B8790A">
            <w:pPr>
              <w:jc w:val="center"/>
              <w:rPr>
                <w:rFonts w:ascii="Calibri Light" w:hAnsi="Calibri Light" w:cs="Calibri Light"/>
                <w:b/>
                <w:color w:val="000000" w:themeColor="text1"/>
                <w:lang w:val="lt-LT"/>
              </w:rPr>
            </w:pPr>
            <w:r w:rsidRPr="00DD1696">
              <w:rPr>
                <w:rFonts w:ascii="Calibri Light" w:hAnsi="Calibri Light" w:cs="Calibri Light"/>
                <w:b/>
                <w:color w:val="000000" w:themeColor="text1"/>
                <w:lang w:val="lt-LT"/>
              </w:rPr>
              <w:t>7,62x51 mm kalibro šoviniai (didelio tikslumo)</w:t>
            </w:r>
            <w:r>
              <w:rPr>
                <w:rFonts w:ascii="Calibri Light" w:hAnsi="Calibri Light" w:cs="Calibri Light"/>
                <w:b/>
                <w:color w:val="000000" w:themeColor="text1"/>
                <w:lang w:val="lt-LT"/>
              </w:rPr>
              <w:t xml:space="preserve"> (PPR-286)</w:t>
            </w:r>
          </w:p>
        </w:tc>
      </w:tr>
    </w:tbl>
    <w:p w14:paraId="5FB1ED62" w14:textId="77777777" w:rsidR="00BC2762" w:rsidRDefault="00BC2762" w:rsidP="00B8790A">
      <w:pPr>
        <w:spacing w:after="0" w:line="240" w:lineRule="auto"/>
        <w:ind w:firstLine="708"/>
        <w:rPr>
          <w:rFonts w:ascii="Calibri Light" w:hAnsi="Calibri Light" w:cs="Calibri Light"/>
          <w:lang w:val="lt-LT"/>
        </w:rPr>
      </w:pPr>
      <w:bookmarkStart w:id="0" w:name="part_3d002f34ccb645cfb2957ac8c92cb377"/>
      <w:bookmarkEnd w:id="0"/>
    </w:p>
    <w:p w14:paraId="6E37AD9F" w14:textId="4E7F0372" w:rsidR="00270FEF" w:rsidRDefault="00270FEF" w:rsidP="00270FEF">
      <w:pPr>
        <w:spacing w:after="0" w:line="240" w:lineRule="auto"/>
        <w:ind w:firstLine="708"/>
        <w:jc w:val="center"/>
        <w:rPr>
          <w:rFonts w:ascii="Calibri Light" w:hAnsi="Calibri Light" w:cs="Calibri Light"/>
          <w:b/>
          <w:bCs/>
          <w:lang w:val="lt-LT"/>
        </w:rPr>
      </w:pPr>
      <w:r w:rsidRPr="00270FEF">
        <w:rPr>
          <w:rFonts w:ascii="Calibri Light" w:hAnsi="Calibri Light" w:cs="Calibri Light"/>
          <w:b/>
          <w:bCs/>
          <w:lang w:val="lt-LT"/>
        </w:rPr>
        <w:t>TECHNINĖ SPECIFIKACIJA</w:t>
      </w:r>
    </w:p>
    <w:p w14:paraId="74E7592D" w14:textId="2BB3352A" w:rsidR="00270FEF" w:rsidRPr="006F4860" w:rsidRDefault="00270FEF" w:rsidP="006F4860">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3994"/>
        <w:gridCol w:w="5425"/>
      </w:tblGrid>
      <w:tr w:rsidR="00270FEF" w:rsidRPr="00270FEF" w14:paraId="77D29F57" w14:textId="77777777" w:rsidTr="00DA38FC">
        <w:trPr>
          <w:cantSplit/>
          <w:trHeight w:val="553"/>
        </w:trPr>
        <w:tc>
          <w:tcPr>
            <w:tcW w:w="0" w:type="auto"/>
            <w:shd w:val="clear" w:color="auto" w:fill="F2F2F2" w:themeFill="background1" w:themeFillShade="F2"/>
          </w:tcPr>
          <w:p w14:paraId="2708B303" w14:textId="77777777" w:rsidR="00270FEF" w:rsidRPr="00270FEF" w:rsidRDefault="00270FEF" w:rsidP="00270FEF">
            <w:pPr>
              <w:widowControl w:val="0"/>
              <w:suppressAutoHyphens/>
              <w:spacing w:after="0" w:line="240" w:lineRule="auto"/>
              <w:jc w:val="center"/>
              <w:rPr>
                <w:rFonts w:ascii="Calibri Light" w:hAnsi="Calibri Light" w:cs="Calibri Light"/>
                <w:b/>
                <w:bCs/>
              </w:rPr>
            </w:pPr>
            <w:r w:rsidRPr="00270FEF">
              <w:rPr>
                <w:rFonts w:ascii="Calibri Light" w:hAnsi="Calibri Light" w:cs="Calibri Light"/>
                <w:b/>
                <w:bCs/>
              </w:rPr>
              <w:t>Eil.</w:t>
            </w:r>
          </w:p>
          <w:p w14:paraId="13C8307E" w14:textId="77777777" w:rsidR="00270FEF" w:rsidRPr="00270FEF" w:rsidRDefault="00270FEF" w:rsidP="00270FEF">
            <w:pPr>
              <w:widowControl w:val="0"/>
              <w:spacing w:after="0" w:line="240" w:lineRule="auto"/>
              <w:jc w:val="center"/>
              <w:rPr>
                <w:rFonts w:ascii="Calibri Light" w:hAnsi="Calibri Light" w:cs="Calibri Light"/>
                <w:b/>
              </w:rPr>
            </w:pPr>
            <w:r w:rsidRPr="00270FEF">
              <w:rPr>
                <w:rFonts w:ascii="Calibri Light" w:hAnsi="Calibri Light" w:cs="Calibri Light"/>
                <w:b/>
                <w:bCs/>
              </w:rPr>
              <w:t>Nr.</w:t>
            </w:r>
          </w:p>
        </w:tc>
        <w:tc>
          <w:tcPr>
            <w:tcW w:w="0" w:type="auto"/>
            <w:shd w:val="clear" w:color="auto" w:fill="F2F2F2" w:themeFill="background1" w:themeFillShade="F2"/>
            <w:vAlign w:val="center"/>
          </w:tcPr>
          <w:p w14:paraId="01F9004F" w14:textId="77777777" w:rsidR="00270FEF" w:rsidRPr="00333AC4" w:rsidRDefault="00270FEF" w:rsidP="00270FEF">
            <w:pPr>
              <w:widowControl w:val="0"/>
              <w:spacing w:after="0" w:line="240" w:lineRule="auto"/>
              <w:jc w:val="center"/>
              <w:rPr>
                <w:rFonts w:ascii="Calibri Light" w:hAnsi="Calibri Light" w:cs="Calibri Light"/>
                <w:b/>
                <w:lang w:val="lt-LT"/>
              </w:rPr>
            </w:pPr>
            <w:r w:rsidRPr="00333AC4">
              <w:rPr>
                <w:rFonts w:ascii="Calibri Light" w:hAnsi="Calibri Light" w:cs="Calibri Light"/>
                <w:b/>
                <w:bCs/>
                <w:lang w:val="lt-LT"/>
              </w:rPr>
              <w:t>Techninio reikalavimo pavadinimas</w:t>
            </w:r>
          </w:p>
        </w:tc>
        <w:tc>
          <w:tcPr>
            <w:tcW w:w="0" w:type="auto"/>
            <w:shd w:val="clear" w:color="auto" w:fill="F2F2F2" w:themeFill="background1" w:themeFillShade="F2"/>
            <w:vAlign w:val="center"/>
          </w:tcPr>
          <w:p w14:paraId="488D8275" w14:textId="77777777" w:rsidR="00270FEF" w:rsidRPr="00333AC4" w:rsidRDefault="00270FEF" w:rsidP="00270FEF">
            <w:pPr>
              <w:widowControl w:val="0"/>
              <w:spacing w:after="0" w:line="240" w:lineRule="auto"/>
              <w:jc w:val="center"/>
              <w:rPr>
                <w:rFonts w:ascii="Calibri Light" w:hAnsi="Calibri Light" w:cs="Calibri Light"/>
                <w:b/>
                <w:lang w:val="lt-LT"/>
              </w:rPr>
            </w:pPr>
            <w:r w:rsidRPr="00333AC4">
              <w:rPr>
                <w:rFonts w:ascii="Calibri Light" w:hAnsi="Calibri Light" w:cs="Calibri Light"/>
                <w:b/>
                <w:bCs/>
                <w:lang w:val="lt-LT"/>
              </w:rPr>
              <w:t>Reikalavimo aprašymas</w:t>
            </w:r>
          </w:p>
        </w:tc>
      </w:tr>
      <w:tr w:rsidR="00270FEF" w:rsidRPr="00270FEF" w14:paraId="13199972" w14:textId="77777777" w:rsidTr="00DA38FC">
        <w:trPr>
          <w:cantSplit/>
        </w:trPr>
        <w:tc>
          <w:tcPr>
            <w:tcW w:w="0" w:type="auto"/>
            <w:vAlign w:val="center"/>
          </w:tcPr>
          <w:p w14:paraId="6637BF78"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bCs/>
                <w:szCs w:val="24"/>
                <w:lang w:val="lt-LT" w:eastAsia="ar-SA"/>
              </w:rPr>
            </w:pPr>
          </w:p>
        </w:tc>
        <w:tc>
          <w:tcPr>
            <w:tcW w:w="0" w:type="auto"/>
            <w:vAlign w:val="center"/>
          </w:tcPr>
          <w:p w14:paraId="03B949F8" w14:textId="77777777" w:rsidR="00270FEF" w:rsidRPr="00270FEF" w:rsidRDefault="00270FEF" w:rsidP="002B120E">
            <w:pPr>
              <w:pStyle w:val="ListParagraph"/>
              <w:widowControl w:val="0"/>
              <w:spacing w:after="0" w:line="240" w:lineRule="auto"/>
              <w:ind w:left="0"/>
              <w:contextualSpacing w:val="0"/>
              <w:rPr>
                <w:rFonts w:ascii="Calibri Light" w:hAnsi="Calibri Light" w:cs="Calibri Light"/>
                <w:szCs w:val="24"/>
                <w:lang w:val="lt-LT"/>
              </w:rPr>
            </w:pPr>
            <w:r w:rsidRPr="00270FEF">
              <w:rPr>
                <w:rFonts w:ascii="Calibri Light" w:hAnsi="Calibri Light" w:cs="Calibri Light"/>
                <w:bCs/>
                <w:szCs w:val="24"/>
                <w:lang w:val="lt-LT" w:eastAsia="ar-SA"/>
              </w:rPr>
              <w:t>Pavadinimas ir modelis</w:t>
            </w:r>
          </w:p>
        </w:tc>
        <w:tc>
          <w:tcPr>
            <w:tcW w:w="0" w:type="auto"/>
            <w:vAlign w:val="center"/>
          </w:tcPr>
          <w:p w14:paraId="76576DBB" w14:textId="25E0DFAA" w:rsidR="00270FEF" w:rsidRPr="00333AC4" w:rsidRDefault="00032DEF" w:rsidP="002B120E">
            <w:pPr>
              <w:widowControl w:val="0"/>
              <w:spacing w:after="0" w:line="240" w:lineRule="auto"/>
              <w:rPr>
                <w:rFonts w:ascii="Calibri Light" w:hAnsi="Calibri Light" w:cs="Calibri Light"/>
                <w:lang w:val="lt-LT"/>
              </w:rPr>
            </w:pPr>
            <w:r>
              <w:rPr>
                <w:rFonts w:ascii="Calibri Light" w:hAnsi="Calibri Light" w:cs="Calibri Light"/>
                <w:i/>
                <w:iCs/>
                <w:lang w:val="lt-LT" w:eastAsia="ar-SA"/>
              </w:rPr>
              <w:t>–</w:t>
            </w:r>
          </w:p>
        </w:tc>
      </w:tr>
      <w:tr w:rsidR="00270FEF" w:rsidRPr="00270FEF" w14:paraId="7203D6D4" w14:textId="77777777" w:rsidTr="00DA38FC">
        <w:trPr>
          <w:cantSplit/>
        </w:trPr>
        <w:tc>
          <w:tcPr>
            <w:tcW w:w="0" w:type="auto"/>
            <w:vAlign w:val="center"/>
          </w:tcPr>
          <w:p w14:paraId="58205D4A"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40E8601C" w14:textId="77777777" w:rsidR="0036045B" w:rsidRPr="00604B5D" w:rsidRDefault="0036045B"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Kalibras</w:t>
            </w:r>
          </w:p>
          <w:p w14:paraId="7B7849C3" w14:textId="2DBBE305" w:rsidR="00270FEF" w:rsidRPr="00270FEF" w:rsidRDefault="0036045B" w:rsidP="002B120E">
            <w:pPr>
              <w:pStyle w:val="ListParagraph"/>
              <w:widowControl w:val="0"/>
              <w:spacing w:after="0" w:line="240" w:lineRule="auto"/>
              <w:ind w:left="0"/>
              <w:contextualSpacing w:val="0"/>
              <w:rPr>
                <w:rFonts w:ascii="Calibri Light" w:hAnsi="Calibri Light" w:cs="Calibri Light"/>
                <w:szCs w:val="24"/>
                <w:lang w:val="lt-LT"/>
              </w:rPr>
            </w:pPr>
            <w:r w:rsidRPr="0036045B">
              <w:rPr>
                <w:rFonts w:ascii="Calibri Light" w:hAnsi="Calibri Light" w:cs="Calibri Light"/>
                <w:szCs w:val="24"/>
                <w:lang w:val="lt-LT"/>
              </w:rPr>
              <w:t>(tinka gamintojo ar tiekėjo patvirtinimas pasiūlymų pateikimo metu)</w:t>
            </w:r>
          </w:p>
        </w:tc>
        <w:tc>
          <w:tcPr>
            <w:tcW w:w="0" w:type="auto"/>
            <w:vAlign w:val="center"/>
          </w:tcPr>
          <w:p w14:paraId="50B2AF81" w14:textId="17604333" w:rsidR="00270FEF" w:rsidRPr="00270FEF" w:rsidRDefault="00DE734E" w:rsidP="002B120E">
            <w:pPr>
              <w:widowControl w:val="0"/>
              <w:spacing w:after="0" w:line="240" w:lineRule="auto"/>
              <w:rPr>
                <w:rFonts w:ascii="Calibri Light" w:hAnsi="Calibri Light" w:cs="Calibri Light"/>
              </w:rPr>
            </w:pPr>
            <w:r w:rsidRPr="00DE734E">
              <w:rPr>
                <w:rFonts w:ascii="Calibri Light" w:hAnsi="Calibri Light" w:cs="Calibri Light"/>
              </w:rPr>
              <w:t>7,62x51 mm (.308 Win).</w:t>
            </w:r>
          </w:p>
        </w:tc>
      </w:tr>
      <w:tr w:rsidR="00270FEF" w:rsidRPr="00270FEF" w14:paraId="4A142C43" w14:textId="77777777" w:rsidTr="00DA38FC">
        <w:trPr>
          <w:cantSplit/>
        </w:trPr>
        <w:tc>
          <w:tcPr>
            <w:tcW w:w="0" w:type="auto"/>
            <w:vAlign w:val="center"/>
          </w:tcPr>
          <w:p w14:paraId="18558398"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2F664EA9" w14:textId="77777777" w:rsidR="002160E1" w:rsidRPr="00604B5D" w:rsidRDefault="002160E1"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Paskirtis</w:t>
            </w:r>
          </w:p>
          <w:p w14:paraId="3900FD4C" w14:textId="02E46711" w:rsidR="00270FEF" w:rsidRPr="00270FEF" w:rsidRDefault="002160E1" w:rsidP="002B120E">
            <w:pPr>
              <w:pStyle w:val="ListParagraph"/>
              <w:widowControl w:val="0"/>
              <w:spacing w:after="0" w:line="240" w:lineRule="auto"/>
              <w:ind w:left="0"/>
              <w:contextualSpacing w:val="0"/>
              <w:rPr>
                <w:rFonts w:ascii="Calibri Light" w:hAnsi="Calibri Light" w:cs="Calibri Light"/>
                <w:szCs w:val="24"/>
                <w:lang w:val="lt-LT"/>
              </w:rPr>
            </w:pPr>
            <w:r w:rsidRPr="002160E1">
              <w:rPr>
                <w:rFonts w:ascii="Calibri Light" w:hAnsi="Calibri Light" w:cs="Calibri Light"/>
                <w:szCs w:val="24"/>
                <w:lang w:val="lt-LT"/>
              </w:rPr>
              <w:t>(tinka gamintojo ar tiekėjo patvirtinimas pasiūlymų pateikimo metu)</w:t>
            </w:r>
          </w:p>
        </w:tc>
        <w:tc>
          <w:tcPr>
            <w:tcW w:w="0" w:type="auto"/>
            <w:vAlign w:val="center"/>
          </w:tcPr>
          <w:p w14:paraId="76021CB4" w14:textId="53B53D43" w:rsidR="00270FEF" w:rsidRPr="00333AC4" w:rsidRDefault="00D21B66" w:rsidP="002B120E">
            <w:pPr>
              <w:widowControl w:val="0"/>
              <w:spacing w:after="0" w:line="240" w:lineRule="auto"/>
              <w:rPr>
                <w:rFonts w:ascii="Calibri Light" w:hAnsi="Calibri Light" w:cs="Calibri Light"/>
                <w:lang w:val="lt-LT"/>
              </w:rPr>
            </w:pPr>
            <w:r w:rsidRPr="00333AC4">
              <w:rPr>
                <w:rFonts w:ascii="Calibri Light" w:hAnsi="Calibri Light" w:cs="Calibri Light"/>
                <w:lang w:val="lt-LT"/>
              </w:rPr>
              <w:t>Pratyboms, tarnybai.</w:t>
            </w:r>
          </w:p>
        </w:tc>
      </w:tr>
      <w:tr w:rsidR="00270FEF" w:rsidRPr="00270FEF" w14:paraId="11EE1DB2" w14:textId="77777777" w:rsidTr="00DA38FC">
        <w:trPr>
          <w:cantSplit/>
        </w:trPr>
        <w:tc>
          <w:tcPr>
            <w:tcW w:w="0" w:type="auto"/>
            <w:vAlign w:val="center"/>
          </w:tcPr>
          <w:p w14:paraId="02F2DE62"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20030AC0" w14:textId="77777777" w:rsidR="00592D01" w:rsidRPr="00604B5D" w:rsidRDefault="00592D01"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tipas ir forma</w:t>
            </w:r>
          </w:p>
          <w:p w14:paraId="47C0999E" w14:textId="2FC020D9" w:rsidR="00270FEF" w:rsidRPr="00270FEF" w:rsidRDefault="00592D01" w:rsidP="002B120E">
            <w:pPr>
              <w:pStyle w:val="ListParagraph"/>
              <w:widowControl w:val="0"/>
              <w:spacing w:after="0" w:line="240" w:lineRule="auto"/>
              <w:ind w:left="0"/>
              <w:contextualSpacing w:val="0"/>
              <w:rPr>
                <w:rFonts w:ascii="Calibri Light" w:hAnsi="Calibri Light" w:cs="Calibri Light"/>
                <w:szCs w:val="24"/>
                <w:lang w:val="lt-LT"/>
              </w:rPr>
            </w:pPr>
            <w:r w:rsidRPr="00592D01">
              <w:rPr>
                <w:rFonts w:ascii="Calibri Light" w:hAnsi="Calibri Light" w:cs="Calibri Light"/>
                <w:szCs w:val="24"/>
                <w:lang w:val="lt-LT"/>
              </w:rPr>
              <w:t>(tinka gamintojo ar tiekėjo patvirtinimas pasiūlymų pateikimo metu)</w:t>
            </w:r>
          </w:p>
        </w:tc>
        <w:tc>
          <w:tcPr>
            <w:tcW w:w="0" w:type="auto"/>
            <w:vAlign w:val="center"/>
          </w:tcPr>
          <w:p w14:paraId="42D21EA3" w14:textId="3AAD5E44" w:rsidR="00270FEF" w:rsidRPr="00270FEF" w:rsidRDefault="00C763DE" w:rsidP="002B120E">
            <w:pPr>
              <w:widowControl w:val="0"/>
              <w:spacing w:after="0" w:line="240" w:lineRule="auto"/>
              <w:rPr>
                <w:rFonts w:ascii="Calibri Light" w:hAnsi="Calibri Light" w:cs="Calibri Light"/>
              </w:rPr>
            </w:pPr>
            <w:r w:rsidRPr="00C763DE">
              <w:rPr>
                <w:rFonts w:ascii="Calibri Light" w:hAnsi="Calibri Light" w:cs="Calibri Light"/>
                <w:color w:val="202122"/>
                <w:shd w:val="clear" w:color="auto" w:fill="FFFFFF"/>
              </w:rPr>
              <w:t>HPBT</w:t>
            </w:r>
            <w:r w:rsidR="00032DEF">
              <w:rPr>
                <w:rFonts w:ascii="Calibri Light" w:hAnsi="Calibri Light" w:cs="Calibri Light"/>
                <w:color w:val="202122"/>
                <w:shd w:val="clear" w:color="auto" w:fill="FFFFFF"/>
              </w:rPr>
              <w:t>.</w:t>
            </w:r>
          </w:p>
        </w:tc>
      </w:tr>
      <w:tr w:rsidR="00270FEF" w:rsidRPr="00270FEF" w14:paraId="13925F26" w14:textId="77777777" w:rsidTr="00DA38FC">
        <w:trPr>
          <w:cantSplit/>
        </w:trPr>
        <w:tc>
          <w:tcPr>
            <w:tcW w:w="0" w:type="auto"/>
            <w:vAlign w:val="center"/>
          </w:tcPr>
          <w:p w14:paraId="76F5FE44"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1124CF10" w14:textId="77777777" w:rsidR="00AA2AD0" w:rsidRPr="00604B5D" w:rsidRDefault="00AA2AD0"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 xml:space="preserve">Kulkos konstrukcija </w:t>
            </w:r>
          </w:p>
          <w:p w14:paraId="6974D34E" w14:textId="4C284804" w:rsidR="00270FEF" w:rsidRPr="00270FEF" w:rsidRDefault="00AA2AD0" w:rsidP="002B120E">
            <w:pPr>
              <w:pStyle w:val="ListParagraph"/>
              <w:widowControl w:val="0"/>
              <w:spacing w:after="0" w:line="240" w:lineRule="auto"/>
              <w:ind w:left="0"/>
              <w:contextualSpacing w:val="0"/>
              <w:rPr>
                <w:rFonts w:ascii="Calibri Light" w:hAnsi="Calibri Light" w:cs="Calibri Light"/>
                <w:szCs w:val="24"/>
                <w:lang w:val="lt-LT"/>
              </w:rPr>
            </w:pPr>
            <w:r w:rsidRPr="00AA2AD0">
              <w:rPr>
                <w:rFonts w:ascii="Calibri Light" w:hAnsi="Calibri Light" w:cs="Calibri Light"/>
                <w:szCs w:val="24"/>
                <w:lang w:val="lt-LT"/>
              </w:rPr>
              <w:t>(tinka gamintojo ar tiekėjo patvirtinimas pasiūlymų pateikimo metu)</w:t>
            </w:r>
          </w:p>
        </w:tc>
        <w:tc>
          <w:tcPr>
            <w:tcW w:w="0" w:type="auto"/>
            <w:vAlign w:val="center"/>
          </w:tcPr>
          <w:p w14:paraId="41DB427C" w14:textId="335742B4" w:rsidR="00270FEF" w:rsidRPr="00333AC4" w:rsidRDefault="00B81474" w:rsidP="002B120E">
            <w:pPr>
              <w:widowControl w:val="0"/>
              <w:spacing w:after="0" w:line="240" w:lineRule="auto"/>
              <w:rPr>
                <w:rFonts w:ascii="Calibri Light" w:hAnsi="Calibri Light" w:cs="Calibri Light"/>
                <w:lang w:val="lt-LT"/>
              </w:rPr>
            </w:pPr>
            <w:r w:rsidRPr="00333AC4">
              <w:rPr>
                <w:rFonts w:ascii="Calibri Light" w:hAnsi="Calibri Light" w:cs="Calibri Light"/>
                <w:lang w:val="lt-LT"/>
              </w:rPr>
              <w:t xml:space="preserve">CuZn5 lydinio apvalkalas, šerdis – minkšto metalo (pvz., </w:t>
            </w:r>
            <w:proofErr w:type="spellStart"/>
            <w:r w:rsidRPr="00333AC4">
              <w:rPr>
                <w:rFonts w:ascii="Calibri Light" w:hAnsi="Calibri Light" w:cs="Calibri Light"/>
                <w:lang w:val="lt-LT"/>
              </w:rPr>
              <w:t>Pb</w:t>
            </w:r>
            <w:proofErr w:type="spellEnd"/>
            <w:r w:rsidRPr="00333AC4">
              <w:rPr>
                <w:rFonts w:ascii="Calibri Light" w:hAnsi="Calibri Light" w:cs="Calibri Light"/>
                <w:lang w:val="lt-LT"/>
              </w:rPr>
              <w:t>) užpildas.</w:t>
            </w:r>
          </w:p>
        </w:tc>
      </w:tr>
      <w:tr w:rsidR="00270FEF" w:rsidRPr="00270FEF" w14:paraId="18931315" w14:textId="77777777" w:rsidTr="00DA38FC">
        <w:trPr>
          <w:cantSplit/>
        </w:trPr>
        <w:tc>
          <w:tcPr>
            <w:tcW w:w="0" w:type="auto"/>
            <w:vAlign w:val="center"/>
          </w:tcPr>
          <w:p w14:paraId="7158EEF2"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72FE352E" w14:textId="77777777" w:rsidR="00A700FB" w:rsidRPr="00604B5D" w:rsidRDefault="00A700FB"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masė</w:t>
            </w:r>
          </w:p>
          <w:p w14:paraId="0452E5C1" w14:textId="1D4B167C" w:rsidR="00270FEF" w:rsidRPr="00270FEF" w:rsidRDefault="00A700FB" w:rsidP="002B120E">
            <w:pPr>
              <w:pStyle w:val="ListParagraph"/>
              <w:widowControl w:val="0"/>
              <w:spacing w:after="0" w:line="240" w:lineRule="auto"/>
              <w:ind w:left="0"/>
              <w:contextualSpacing w:val="0"/>
              <w:rPr>
                <w:rFonts w:ascii="Calibri Light" w:hAnsi="Calibri Light" w:cs="Calibri Light"/>
                <w:szCs w:val="24"/>
                <w:lang w:val="lt-LT"/>
              </w:rPr>
            </w:pPr>
            <w:r w:rsidRPr="00A700FB">
              <w:rPr>
                <w:rFonts w:ascii="Calibri Light" w:hAnsi="Calibri Light" w:cs="Calibri Light"/>
                <w:szCs w:val="24"/>
                <w:lang w:val="lt-LT"/>
              </w:rPr>
              <w:t>(pasiūlyme tiekėjas turi nurodyti tikslią reikšmę)</w:t>
            </w:r>
          </w:p>
        </w:tc>
        <w:tc>
          <w:tcPr>
            <w:tcW w:w="0" w:type="auto"/>
            <w:vAlign w:val="center"/>
          </w:tcPr>
          <w:p w14:paraId="7B44C6FF" w14:textId="1954C628" w:rsidR="00270FEF" w:rsidRPr="00270FEF" w:rsidRDefault="00592C51" w:rsidP="002B120E">
            <w:pPr>
              <w:widowControl w:val="0"/>
              <w:spacing w:after="0" w:line="240" w:lineRule="auto"/>
              <w:rPr>
                <w:rFonts w:ascii="Calibri Light" w:hAnsi="Calibri Light" w:cs="Calibri Light"/>
              </w:rPr>
            </w:pPr>
            <w:r w:rsidRPr="00592C51">
              <w:rPr>
                <w:rFonts w:ascii="Calibri Light" w:hAnsi="Calibri Light" w:cs="Calibri Light"/>
              </w:rPr>
              <w:t xml:space="preserve">Nuo 11,30 g </w:t>
            </w:r>
            <w:proofErr w:type="spellStart"/>
            <w:r w:rsidRPr="00592C51">
              <w:rPr>
                <w:rFonts w:ascii="Calibri Light" w:hAnsi="Calibri Light" w:cs="Calibri Light"/>
              </w:rPr>
              <w:t>iki</w:t>
            </w:r>
            <w:proofErr w:type="spellEnd"/>
            <w:r w:rsidRPr="00592C51">
              <w:rPr>
                <w:rFonts w:ascii="Calibri Light" w:hAnsi="Calibri Light" w:cs="Calibri Light"/>
              </w:rPr>
              <w:t xml:space="preserve"> 11,40 g.</w:t>
            </w:r>
          </w:p>
        </w:tc>
      </w:tr>
      <w:tr w:rsidR="00270FEF" w:rsidRPr="00270FEF" w14:paraId="545AB1F5" w14:textId="77777777" w:rsidTr="00DA38FC">
        <w:trPr>
          <w:cantSplit/>
          <w:trHeight w:val="340"/>
        </w:trPr>
        <w:tc>
          <w:tcPr>
            <w:tcW w:w="0" w:type="auto"/>
            <w:vAlign w:val="center"/>
          </w:tcPr>
          <w:p w14:paraId="5D4FDC93"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7.</w:t>
            </w:r>
          </w:p>
        </w:tc>
        <w:tc>
          <w:tcPr>
            <w:tcW w:w="0" w:type="auto"/>
            <w:vAlign w:val="center"/>
          </w:tcPr>
          <w:p w14:paraId="66FFCA2A" w14:textId="77777777" w:rsidR="00627648" w:rsidRPr="00604B5D" w:rsidRDefault="00627648"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Pradinis kulkos greitis</w:t>
            </w:r>
          </w:p>
          <w:p w14:paraId="05F07F87" w14:textId="7DFBA79D" w:rsidR="00270FEF" w:rsidRPr="00270FEF" w:rsidRDefault="00627648" w:rsidP="002B120E">
            <w:pPr>
              <w:pStyle w:val="ListParagraph"/>
              <w:widowControl w:val="0"/>
              <w:spacing w:after="0" w:line="240" w:lineRule="auto"/>
              <w:ind w:left="0"/>
              <w:contextualSpacing w:val="0"/>
              <w:rPr>
                <w:rFonts w:ascii="Calibri Light" w:hAnsi="Calibri Light" w:cs="Calibri Light"/>
                <w:szCs w:val="24"/>
                <w:lang w:val="lt-LT"/>
              </w:rPr>
            </w:pPr>
            <w:r w:rsidRPr="00627648">
              <w:rPr>
                <w:rFonts w:ascii="Calibri Light" w:hAnsi="Calibri Light" w:cs="Calibri Light"/>
                <w:szCs w:val="24"/>
                <w:lang w:val="lt-LT"/>
              </w:rPr>
              <w:t>(pasiūlyme tiekėjas turi nurodyti tikslią reikšmę)</w:t>
            </w:r>
          </w:p>
        </w:tc>
        <w:tc>
          <w:tcPr>
            <w:tcW w:w="0" w:type="auto"/>
            <w:vAlign w:val="center"/>
          </w:tcPr>
          <w:p w14:paraId="7659212D" w14:textId="35982740" w:rsidR="00270FEF" w:rsidRPr="00333AC4" w:rsidRDefault="00EE3209" w:rsidP="002B120E">
            <w:pPr>
              <w:widowControl w:val="0"/>
              <w:spacing w:after="0" w:line="240" w:lineRule="auto"/>
              <w:rPr>
                <w:rFonts w:ascii="Calibri Light" w:hAnsi="Calibri Light" w:cs="Calibri Light"/>
                <w:lang w:val="lt-LT"/>
              </w:rPr>
            </w:pPr>
            <w:r w:rsidRPr="00333AC4">
              <w:rPr>
                <w:rFonts w:ascii="Calibri Light" w:hAnsi="Calibri Light" w:cs="Calibri Light"/>
                <w:lang w:val="lt-LT"/>
              </w:rPr>
              <w:t>Nuo 800 m/s iki 820 m/s (kai vamzdžio ilgis 600 mm, graižtvos 11“, kiti faktoriai nesvarbūs).</w:t>
            </w:r>
          </w:p>
        </w:tc>
      </w:tr>
      <w:tr w:rsidR="00270FEF" w:rsidRPr="00270FEF" w14:paraId="7C3AB7C4" w14:textId="77777777" w:rsidTr="00DA38FC">
        <w:trPr>
          <w:cantSplit/>
        </w:trPr>
        <w:tc>
          <w:tcPr>
            <w:tcW w:w="0" w:type="auto"/>
            <w:vAlign w:val="center"/>
          </w:tcPr>
          <w:p w14:paraId="060D4979"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8.</w:t>
            </w:r>
          </w:p>
        </w:tc>
        <w:tc>
          <w:tcPr>
            <w:tcW w:w="0" w:type="auto"/>
            <w:vAlign w:val="center"/>
          </w:tcPr>
          <w:p w14:paraId="7AFC2CB1" w14:textId="77777777" w:rsidR="00993318" w:rsidRPr="00604B5D" w:rsidRDefault="00993318" w:rsidP="002B120E">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ištraukimo jėga</w:t>
            </w:r>
          </w:p>
          <w:p w14:paraId="0F422600" w14:textId="374B86A0" w:rsidR="00270FEF" w:rsidRPr="00270FEF" w:rsidRDefault="00993318" w:rsidP="002B120E">
            <w:pPr>
              <w:pStyle w:val="ListParagraph"/>
              <w:widowControl w:val="0"/>
              <w:spacing w:after="0" w:line="240" w:lineRule="auto"/>
              <w:ind w:left="0"/>
              <w:contextualSpacing w:val="0"/>
              <w:rPr>
                <w:rFonts w:ascii="Calibri Light" w:hAnsi="Calibri Light" w:cs="Calibri Light"/>
                <w:szCs w:val="24"/>
                <w:lang w:val="lt-LT"/>
              </w:rPr>
            </w:pPr>
            <w:r w:rsidRPr="00993318">
              <w:rPr>
                <w:rFonts w:ascii="Calibri Light" w:hAnsi="Calibri Light" w:cs="Calibri Light"/>
                <w:szCs w:val="24"/>
                <w:lang w:val="lt-LT"/>
              </w:rPr>
              <w:t>(pasiūlyme tiekėjas turi nurodyti tikslią reikšmę)</w:t>
            </w:r>
          </w:p>
        </w:tc>
        <w:tc>
          <w:tcPr>
            <w:tcW w:w="0" w:type="auto"/>
            <w:vAlign w:val="center"/>
          </w:tcPr>
          <w:p w14:paraId="77B88106" w14:textId="6223647A" w:rsidR="00270FEF" w:rsidRPr="00333AC4" w:rsidRDefault="00C35719" w:rsidP="002B120E">
            <w:pPr>
              <w:widowControl w:val="0"/>
              <w:spacing w:after="0" w:line="240" w:lineRule="auto"/>
              <w:rPr>
                <w:rFonts w:ascii="Calibri Light" w:hAnsi="Calibri Light" w:cs="Calibri Light"/>
                <w:lang w:val="lt-LT"/>
              </w:rPr>
            </w:pPr>
            <w:r w:rsidRPr="00333AC4">
              <w:rPr>
                <w:rFonts w:ascii="Calibri Light" w:hAnsi="Calibri Light" w:cs="Calibri Light"/>
                <w:bCs/>
                <w:color w:val="000000"/>
                <w:lang w:val="lt-LT" w:eastAsia="lt-LT"/>
              </w:rPr>
              <w:t>Ne mažiau kaip 50 N.</w:t>
            </w:r>
          </w:p>
        </w:tc>
      </w:tr>
      <w:tr w:rsidR="00270FEF" w:rsidRPr="00270FEF" w14:paraId="51830653" w14:textId="77777777" w:rsidTr="00DA38FC">
        <w:trPr>
          <w:cantSplit/>
        </w:trPr>
        <w:tc>
          <w:tcPr>
            <w:tcW w:w="0" w:type="auto"/>
            <w:vAlign w:val="center"/>
          </w:tcPr>
          <w:p w14:paraId="73A8CC51"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9.</w:t>
            </w:r>
          </w:p>
        </w:tc>
        <w:tc>
          <w:tcPr>
            <w:tcW w:w="0" w:type="auto"/>
            <w:vAlign w:val="center"/>
          </w:tcPr>
          <w:p w14:paraId="09F25F22" w14:textId="77777777" w:rsidR="0048039E" w:rsidRPr="00333AC4" w:rsidRDefault="0048039E" w:rsidP="002B120E">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 xml:space="preserve">Parakas </w:t>
            </w:r>
          </w:p>
          <w:p w14:paraId="4E8BED08" w14:textId="323843D0" w:rsidR="00270FEF" w:rsidRPr="00270FEF" w:rsidRDefault="0048039E" w:rsidP="002B120E">
            <w:pPr>
              <w:pStyle w:val="ListParagraph"/>
              <w:widowControl w:val="0"/>
              <w:spacing w:after="0" w:line="240" w:lineRule="auto"/>
              <w:ind w:left="0"/>
              <w:contextualSpacing w:val="0"/>
              <w:rPr>
                <w:rFonts w:ascii="Calibri Light" w:hAnsi="Calibri Light" w:cs="Calibri Light"/>
                <w:szCs w:val="24"/>
                <w:lang w:val="lt-LT"/>
              </w:rPr>
            </w:pPr>
            <w:r w:rsidRPr="00333AC4">
              <w:rPr>
                <w:rFonts w:ascii="Calibri Light" w:hAnsi="Calibri Light" w:cs="Calibri Light"/>
                <w:lang w:val="lt-LT" w:eastAsia="ar-SA"/>
              </w:rPr>
              <w:t>(tinka gamintojo ar tiekėjo patvirtinimas pasiūlymų pateikimo metu)</w:t>
            </w:r>
          </w:p>
        </w:tc>
        <w:tc>
          <w:tcPr>
            <w:tcW w:w="0" w:type="auto"/>
            <w:vAlign w:val="center"/>
          </w:tcPr>
          <w:p w14:paraId="69112345" w14:textId="22E21E76" w:rsidR="00270FEF" w:rsidRPr="005F0B22" w:rsidRDefault="0029019D" w:rsidP="002B120E">
            <w:pPr>
              <w:widowControl w:val="0"/>
              <w:spacing w:after="0" w:line="240" w:lineRule="auto"/>
              <w:rPr>
                <w:rFonts w:ascii="Calibri Light" w:hAnsi="Calibri Light" w:cs="Calibri Light"/>
                <w:bCs/>
                <w:color w:val="000000"/>
                <w:lang w:val="lt-LT" w:eastAsia="lt-LT"/>
              </w:rPr>
            </w:pPr>
            <w:proofErr w:type="spellStart"/>
            <w:r w:rsidRPr="005F0B22">
              <w:rPr>
                <w:rFonts w:ascii="Calibri Light" w:hAnsi="Calibri Light" w:cs="Calibri Light"/>
                <w:lang w:val="lt-LT" w:eastAsia="ar-SA"/>
              </w:rPr>
              <w:t>Dvikomponentis</w:t>
            </w:r>
            <w:proofErr w:type="spellEnd"/>
            <w:r w:rsidRPr="005F0B22">
              <w:rPr>
                <w:rFonts w:ascii="Calibri Light" w:hAnsi="Calibri Light" w:cs="Calibri Light"/>
                <w:lang w:val="lt-LT" w:eastAsia="ar-SA"/>
              </w:rPr>
              <w:t>.</w:t>
            </w:r>
          </w:p>
        </w:tc>
      </w:tr>
      <w:tr w:rsidR="0029019D" w:rsidRPr="00270FEF" w14:paraId="5535DD91" w14:textId="77777777" w:rsidTr="00DA38FC">
        <w:trPr>
          <w:cantSplit/>
        </w:trPr>
        <w:tc>
          <w:tcPr>
            <w:tcW w:w="0" w:type="auto"/>
            <w:vAlign w:val="center"/>
          </w:tcPr>
          <w:p w14:paraId="36297F59" w14:textId="7989D108" w:rsidR="0029019D" w:rsidRPr="00270FEF" w:rsidRDefault="00DF0058"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10.</w:t>
            </w:r>
          </w:p>
        </w:tc>
        <w:tc>
          <w:tcPr>
            <w:tcW w:w="0" w:type="auto"/>
            <w:vAlign w:val="center"/>
          </w:tcPr>
          <w:p w14:paraId="79C8A538" w14:textId="77777777" w:rsidR="00DF0058" w:rsidRPr="00333AC4" w:rsidRDefault="00DF0058" w:rsidP="002B120E">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Tūtelė</w:t>
            </w:r>
          </w:p>
          <w:p w14:paraId="71074E5F" w14:textId="21775D57" w:rsidR="0029019D" w:rsidRPr="0048039E" w:rsidRDefault="00DF0058" w:rsidP="002B120E">
            <w:pPr>
              <w:widowControl w:val="0"/>
              <w:suppressAutoHyphens/>
              <w:spacing w:after="0" w:line="240" w:lineRule="auto"/>
              <w:rPr>
                <w:rFonts w:ascii="Calibri Light" w:hAnsi="Calibri Light" w:cs="Calibri Light"/>
                <w:lang w:eastAsia="ar-SA"/>
              </w:rPr>
            </w:pPr>
            <w:r w:rsidRPr="00333AC4">
              <w:rPr>
                <w:rFonts w:ascii="Calibri Light" w:hAnsi="Calibri Light" w:cs="Calibri Light"/>
                <w:lang w:val="lt-LT" w:eastAsia="ar-SA"/>
              </w:rPr>
              <w:t>(tinka gamintojo ar tiekėjo patvirtinimas pasiūlymų pateikimo metu)</w:t>
            </w:r>
          </w:p>
        </w:tc>
        <w:tc>
          <w:tcPr>
            <w:tcW w:w="0" w:type="auto"/>
            <w:vAlign w:val="center"/>
          </w:tcPr>
          <w:p w14:paraId="405698EF" w14:textId="188E14C4" w:rsidR="0029019D" w:rsidRPr="005F0B22" w:rsidRDefault="00C61B0E"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 xml:space="preserve">CuZn30 lydinio, </w:t>
            </w:r>
            <w:proofErr w:type="spellStart"/>
            <w:r w:rsidRPr="005F0B22">
              <w:rPr>
                <w:rFonts w:ascii="Calibri Light" w:hAnsi="Calibri Light" w:cs="Calibri Light"/>
                <w:lang w:val="lt-LT" w:eastAsia="ar-SA"/>
              </w:rPr>
              <w:t>Boxer</w:t>
            </w:r>
            <w:proofErr w:type="spellEnd"/>
            <w:r w:rsidRPr="005F0B22">
              <w:rPr>
                <w:rFonts w:ascii="Calibri Light" w:hAnsi="Calibri Light" w:cs="Calibri Light"/>
                <w:lang w:val="lt-LT" w:eastAsia="ar-SA"/>
              </w:rPr>
              <w:t xml:space="preserve"> tipo kapsulė be </w:t>
            </w:r>
            <w:proofErr w:type="spellStart"/>
            <w:r w:rsidRPr="005F0B22">
              <w:rPr>
                <w:rFonts w:ascii="Calibri Light" w:hAnsi="Calibri Light" w:cs="Calibri Light"/>
                <w:lang w:val="lt-LT" w:eastAsia="ar-SA"/>
              </w:rPr>
              <w:t>Hg</w:t>
            </w:r>
            <w:proofErr w:type="spellEnd"/>
            <w:r w:rsidRPr="005F0B22">
              <w:rPr>
                <w:rFonts w:ascii="Calibri Light" w:hAnsi="Calibri Light" w:cs="Calibri Light"/>
                <w:lang w:val="lt-LT" w:eastAsia="ar-SA"/>
              </w:rPr>
              <w:t>.</w:t>
            </w:r>
          </w:p>
        </w:tc>
      </w:tr>
      <w:tr w:rsidR="00C61B0E" w:rsidRPr="00270FEF" w14:paraId="144610AB" w14:textId="77777777" w:rsidTr="00DA38FC">
        <w:trPr>
          <w:cantSplit/>
        </w:trPr>
        <w:tc>
          <w:tcPr>
            <w:tcW w:w="0" w:type="auto"/>
            <w:vAlign w:val="center"/>
          </w:tcPr>
          <w:p w14:paraId="1F701DE3" w14:textId="202F0811" w:rsidR="00C61B0E" w:rsidRDefault="00C61B0E"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11.</w:t>
            </w:r>
          </w:p>
        </w:tc>
        <w:tc>
          <w:tcPr>
            <w:tcW w:w="0" w:type="auto"/>
            <w:vAlign w:val="center"/>
          </w:tcPr>
          <w:p w14:paraId="0A82E4E6" w14:textId="77777777" w:rsidR="00470D50" w:rsidRPr="00333AC4" w:rsidRDefault="00470D50" w:rsidP="002B120E">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Kulkos kritimas</w:t>
            </w:r>
          </w:p>
          <w:p w14:paraId="2B374AD5" w14:textId="5A940D7E" w:rsidR="00C61B0E" w:rsidRPr="00DF0058" w:rsidRDefault="00470D50" w:rsidP="002B120E">
            <w:pPr>
              <w:widowControl w:val="0"/>
              <w:suppressAutoHyphens/>
              <w:spacing w:after="0" w:line="240" w:lineRule="auto"/>
              <w:rPr>
                <w:rFonts w:ascii="Calibri Light" w:hAnsi="Calibri Light" w:cs="Calibri Light"/>
                <w:lang w:eastAsia="ar-SA"/>
              </w:rPr>
            </w:pPr>
            <w:r w:rsidRPr="00333AC4">
              <w:rPr>
                <w:rFonts w:ascii="Calibri Light" w:hAnsi="Calibri Light" w:cs="Calibri Light"/>
                <w:lang w:val="lt-LT" w:eastAsia="ar-SA"/>
              </w:rPr>
              <w:t>(pasiūlyme tiekėjas turi nurodyti tikslias reikšmes)</w:t>
            </w:r>
          </w:p>
        </w:tc>
        <w:tc>
          <w:tcPr>
            <w:tcW w:w="0" w:type="auto"/>
            <w:vAlign w:val="center"/>
          </w:tcPr>
          <w:p w14:paraId="35860ABF" w14:textId="77777777" w:rsidR="006217FC" w:rsidRPr="005F0B22" w:rsidRDefault="006217FC"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11.1. 100 m atstumu – 0 cm.</w:t>
            </w:r>
          </w:p>
          <w:p w14:paraId="72570904" w14:textId="77777777" w:rsidR="006217FC" w:rsidRPr="005F0B22" w:rsidRDefault="006217FC"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11.2. 200 m atstumu – ne daugiau kaip 20 cm.</w:t>
            </w:r>
          </w:p>
          <w:p w14:paraId="1001D12C" w14:textId="77777777" w:rsidR="006217FC" w:rsidRPr="005F0B22" w:rsidRDefault="006217FC"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11.3. 300 m atstumu – ne daugiau kaip 55 cm.</w:t>
            </w:r>
          </w:p>
          <w:p w14:paraId="30C23C0F" w14:textId="77777777" w:rsidR="006217FC" w:rsidRPr="005F0B22" w:rsidRDefault="006217FC"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11.4. 400 m atstumu – ne daugiau kaip 120 cm.</w:t>
            </w:r>
          </w:p>
          <w:p w14:paraId="033E9E28" w14:textId="2686D255" w:rsidR="00C61B0E" w:rsidRPr="00C61B0E" w:rsidRDefault="006217FC" w:rsidP="002B120E">
            <w:pPr>
              <w:widowControl w:val="0"/>
              <w:spacing w:after="0" w:line="240" w:lineRule="auto"/>
              <w:rPr>
                <w:rFonts w:ascii="Calibri Light" w:hAnsi="Calibri Light" w:cs="Calibri Light"/>
                <w:lang w:eastAsia="ar-SA"/>
              </w:rPr>
            </w:pPr>
            <w:r w:rsidRPr="005F0B22">
              <w:rPr>
                <w:rFonts w:ascii="Calibri Light" w:hAnsi="Calibri Light" w:cs="Calibri Light"/>
                <w:lang w:val="lt-LT" w:eastAsia="ar-SA"/>
              </w:rPr>
              <w:t>11.5. 500 m atstumu – ne daugiau kaip 210 cm.</w:t>
            </w:r>
          </w:p>
        </w:tc>
      </w:tr>
      <w:tr w:rsidR="006217FC" w:rsidRPr="00270FEF" w14:paraId="55E22497" w14:textId="77777777" w:rsidTr="00DA38FC">
        <w:trPr>
          <w:cantSplit/>
        </w:trPr>
        <w:tc>
          <w:tcPr>
            <w:tcW w:w="0" w:type="auto"/>
            <w:vAlign w:val="center"/>
          </w:tcPr>
          <w:p w14:paraId="60CC8C0C" w14:textId="6A2074F3" w:rsidR="006217FC" w:rsidRDefault="006217FC"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12.</w:t>
            </w:r>
          </w:p>
        </w:tc>
        <w:tc>
          <w:tcPr>
            <w:tcW w:w="0" w:type="auto"/>
            <w:vAlign w:val="center"/>
          </w:tcPr>
          <w:p w14:paraId="5F339B45" w14:textId="77777777" w:rsidR="006D7C27" w:rsidRPr="005F0B22" w:rsidRDefault="006D7C27" w:rsidP="002B120E">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Balistinis koeficientas</w:t>
            </w:r>
          </w:p>
          <w:p w14:paraId="22258739" w14:textId="59D89D33" w:rsidR="006217FC" w:rsidRPr="00470D50" w:rsidRDefault="006D7C27" w:rsidP="002B120E">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tikslią reikšmę)</w:t>
            </w:r>
          </w:p>
        </w:tc>
        <w:tc>
          <w:tcPr>
            <w:tcW w:w="0" w:type="auto"/>
            <w:vAlign w:val="center"/>
          </w:tcPr>
          <w:p w14:paraId="14C1478A" w14:textId="3112D180" w:rsidR="006217FC" w:rsidRPr="006217FC" w:rsidRDefault="00A73DB9" w:rsidP="002B120E">
            <w:pPr>
              <w:widowControl w:val="0"/>
              <w:spacing w:after="0" w:line="240" w:lineRule="auto"/>
              <w:rPr>
                <w:rFonts w:ascii="Calibri Light" w:hAnsi="Calibri Light" w:cs="Calibri Light"/>
                <w:lang w:eastAsia="ar-SA"/>
              </w:rPr>
            </w:pPr>
            <w:r w:rsidRPr="00A73DB9">
              <w:rPr>
                <w:rFonts w:ascii="Calibri Light" w:hAnsi="Calibri Light" w:cs="Calibri Light"/>
                <w:lang w:eastAsia="ar-SA"/>
              </w:rPr>
              <w:t>0,496</w:t>
            </w:r>
          </w:p>
        </w:tc>
      </w:tr>
      <w:tr w:rsidR="00A73DB9" w:rsidRPr="00270FEF" w14:paraId="6F58E4EF" w14:textId="77777777" w:rsidTr="00DA38FC">
        <w:trPr>
          <w:cantSplit/>
        </w:trPr>
        <w:tc>
          <w:tcPr>
            <w:tcW w:w="0" w:type="auto"/>
            <w:vAlign w:val="center"/>
          </w:tcPr>
          <w:p w14:paraId="5E7C22BD" w14:textId="06E020EF" w:rsidR="00A73DB9" w:rsidRDefault="00A73DB9"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13.</w:t>
            </w:r>
          </w:p>
        </w:tc>
        <w:tc>
          <w:tcPr>
            <w:tcW w:w="0" w:type="auto"/>
            <w:vAlign w:val="center"/>
          </w:tcPr>
          <w:p w14:paraId="02C1C529" w14:textId="77777777" w:rsidR="00976F7F" w:rsidRPr="005F0B22" w:rsidRDefault="00976F7F" w:rsidP="002B120E">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Šovinių atsparumas</w:t>
            </w:r>
          </w:p>
          <w:p w14:paraId="5B4DA7B1" w14:textId="5EB56F37" w:rsidR="00A73DB9" w:rsidRPr="006D7C27" w:rsidRDefault="00976F7F" w:rsidP="002B120E">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tikslias reikšmes)</w:t>
            </w:r>
          </w:p>
        </w:tc>
        <w:tc>
          <w:tcPr>
            <w:tcW w:w="0" w:type="auto"/>
            <w:vAlign w:val="center"/>
          </w:tcPr>
          <w:p w14:paraId="159D81A9" w14:textId="77777777" w:rsidR="00C37099" w:rsidRPr="005F0B22" w:rsidRDefault="00C37099"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Turi būti atsparūs drėgmei ir temperatūrai:</w:t>
            </w:r>
          </w:p>
          <w:p w14:paraId="5683F554" w14:textId="77777777" w:rsidR="00C37099" w:rsidRPr="005F0B22" w:rsidRDefault="00C37099"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 sandėliavimas – ne blogiau kaip nuo +10 ºC iki +20 ºC;</w:t>
            </w:r>
          </w:p>
          <w:p w14:paraId="4D2714E1" w14:textId="1F67758E" w:rsidR="00A73DB9" w:rsidRPr="00A73DB9" w:rsidRDefault="00C37099" w:rsidP="002B120E">
            <w:pPr>
              <w:widowControl w:val="0"/>
              <w:spacing w:after="0" w:line="240" w:lineRule="auto"/>
              <w:rPr>
                <w:rFonts w:ascii="Calibri Light" w:hAnsi="Calibri Light" w:cs="Calibri Light"/>
                <w:lang w:eastAsia="ar-SA"/>
              </w:rPr>
            </w:pPr>
            <w:r w:rsidRPr="005F0B22">
              <w:rPr>
                <w:rFonts w:ascii="Calibri Light" w:hAnsi="Calibri Light" w:cs="Calibri Light"/>
                <w:lang w:val="lt-LT" w:eastAsia="ar-SA"/>
              </w:rPr>
              <w:t>- naudojimas – ne blogiau kaip nuo -20 ºC iki +30 ºC.</w:t>
            </w:r>
          </w:p>
        </w:tc>
      </w:tr>
      <w:tr w:rsidR="00C37099" w:rsidRPr="00270FEF" w14:paraId="23801059" w14:textId="77777777" w:rsidTr="00DA38FC">
        <w:trPr>
          <w:cantSplit/>
        </w:trPr>
        <w:tc>
          <w:tcPr>
            <w:tcW w:w="0" w:type="auto"/>
            <w:vAlign w:val="center"/>
          </w:tcPr>
          <w:p w14:paraId="37B31B56" w14:textId="7B3DFBCC" w:rsidR="00C37099" w:rsidRDefault="00C37099"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14.</w:t>
            </w:r>
          </w:p>
        </w:tc>
        <w:tc>
          <w:tcPr>
            <w:tcW w:w="0" w:type="auto"/>
            <w:vAlign w:val="center"/>
          </w:tcPr>
          <w:p w14:paraId="2AA25ED9" w14:textId="77777777" w:rsidR="004E7373" w:rsidRPr="005F0B22" w:rsidRDefault="004E7373" w:rsidP="002B120E">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Pakuotė</w:t>
            </w:r>
          </w:p>
          <w:p w14:paraId="6D2C70BB" w14:textId="321D85DF" w:rsidR="00C37099" w:rsidRPr="00976F7F" w:rsidRDefault="004E7373" w:rsidP="002B120E">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(tinka gamintojo ar tiekėjo patvirtinimas pasiūlymų pateikimo metu)</w:t>
            </w:r>
          </w:p>
        </w:tc>
        <w:tc>
          <w:tcPr>
            <w:tcW w:w="0" w:type="auto"/>
            <w:vAlign w:val="center"/>
          </w:tcPr>
          <w:p w14:paraId="5CEDA281" w14:textId="42A96737" w:rsidR="00C37099" w:rsidRPr="005F0B22" w:rsidRDefault="00E776D7" w:rsidP="002B120E">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M2A1 tipo metalinėse dėžėse vienodais kiekiais, ant dėžės turi būti nurodytas šovinių gamintojas, šovinių markė ir modelis, kiekis, dėžės svoris, partijos Nr.</w:t>
            </w:r>
          </w:p>
        </w:tc>
      </w:tr>
      <w:tr w:rsidR="00E776D7" w:rsidRPr="00270FEF" w14:paraId="3BA60BD6" w14:textId="77777777" w:rsidTr="00DA38FC">
        <w:trPr>
          <w:cantSplit/>
        </w:trPr>
        <w:tc>
          <w:tcPr>
            <w:tcW w:w="0" w:type="auto"/>
            <w:vAlign w:val="center"/>
          </w:tcPr>
          <w:p w14:paraId="41115113" w14:textId="592A1FCD" w:rsidR="00E776D7" w:rsidRDefault="00E776D7"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15.</w:t>
            </w:r>
          </w:p>
        </w:tc>
        <w:tc>
          <w:tcPr>
            <w:tcW w:w="0" w:type="auto"/>
            <w:vAlign w:val="center"/>
          </w:tcPr>
          <w:p w14:paraId="281BDF9E" w14:textId="77777777" w:rsidR="00D03D95" w:rsidRPr="005F0B22" w:rsidRDefault="00D03D95" w:rsidP="002B120E">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Reikalavimas atitikti šovinių saugumo, patikimumo standartus</w:t>
            </w:r>
          </w:p>
          <w:p w14:paraId="506024B0" w14:textId="505E6812" w:rsidR="00E776D7" w:rsidRPr="004E7373" w:rsidRDefault="00D03D95" w:rsidP="002B120E">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(tinka gamintojo ar tiekėjo patvirtinimas pasiūlymų pateikimo metu)</w:t>
            </w:r>
          </w:p>
        </w:tc>
        <w:tc>
          <w:tcPr>
            <w:tcW w:w="0" w:type="auto"/>
            <w:vAlign w:val="center"/>
          </w:tcPr>
          <w:p w14:paraId="136C452A" w14:textId="1C0DB814" w:rsidR="00032DEF" w:rsidRPr="005F0B22" w:rsidRDefault="003C1B67" w:rsidP="00604B5D">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Šoviniai sertifikuoti pagal C.I.P. standartą (šovinių pakuotės pažymėtos C.I.P. ženklu)</w:t>
            </w:r>
            <w:r w:rsidR="00032DEF">
              <w:rPr>
                <w:rFonts w:ascii="Calibri Light" w:hAnsi="Calibri Light" w:cs="Calibri Light"/>
                <w:lang w:val="lt-LT" w:eastAsia="ar-SA"/>
              </w:rPr>
              <w:t xml:space="preserve"> arba </w:t>
            </w:r>
            <w:r w:rsidR="00032DEF" w:rsidRPr="00032DEF">
              <w:rPr>
                <w:rFonts w:ascii="Calibri Light" w:hAnsi="Calibri Light" w:cs="Calibri Light"/>
                <w:lang w:val="lt-LT" w:eastAsia="ar-SA"/>
              </w:rPr>
              <w:t>pristatyta (-</w:t>
            </w:r>
            <w:proofErr w:type="spellStart"/>
            <w:r w:rsidR="00032DEF" w:rsidRPr="00032DEF">
              <w:rPr>
                <w:rFonts w:ascii="Calibri Light" w:hAnsi="Calibri Light" w:cs="Calibri Light"/>
                <w:lang w:val="lt-LT" w:eastAsia="ar-SA"/>
              </w:rPr>
              <w:t>os</w:t>
            </w:r>
            <w:proofErr w:type="spellEnd"/>
            <w:r w:rsidR="00032DEF" w:rsidRPr="00032DEF">
              <w:rPr>
                <w:rFonts w:ascii="Calibri Light" w:hAnsi="Calibri Light" w:cs="Calibri Light"/>
                <w:lang w:val="lt-LT" w:eastAsia="ar-SA"/>
              </w:rPr>
              <w:t>) šovinių partija (-</w:t>
            </w:r>
            <w:proofErr w:type="spellStart"/>
            <w:r w:rsidR="00032DEF" w:rsidRPr="00032DEF">
              <w:rPr>
                <w:rFonts w:ascii="Calibri Light" w:hAnsi="Calibri Light" w:cs="Calibri Light"/>
                <w:lang w:val="lt-LT" w:eastAsia="ar-SA"/>
              </w:rPr>
              <w:t>os</w:t>
            </w:r>
            <w:proofErr w:type="spellEnd"/>
            <w:r w:rsidR="00032DEF" w:rsidRPr="00032DEF">
              <w:rPr>
                <w:rFonts w:ascii="Calibri Light" w:hAnsi="Calibri Light" w:cs="Calibri Light"/>
                <w:lang w:val="lt-LT" w:eastAsia="ar-SA"/>
              </w:rPr>
              <w:t>) sertifikuota (-</w:t>
            </w:r>
            <w:proofErr w:type="spellStart"/>
            <w:r w:rsidR="00032DEF" w:rsidRPr="00032DEF">
              <w:rPr>
                <w:rFonts w:ascii="Calibri Light" w:hAnsi="Calibri Light" w:cs="Calibri Light"/>
                <w:lang w:val="lt-LT" w:eastAsia="ar-SA"/>
              </w:rPr>
              <w:t>os</w:t>
            </w:r>
            <w:proofErr w:type="spellEnd"/>
            <w:r w:rsidR="00032DEF" w:rsidRPr="00032DEF">
              <w:rPr>
                <w:rFonts w:ascii="Calibri Light" w:hAnsi="Calibri Light" w:cs="Calibri Light"/>
                <w:lang w:val="lt-LT" w:eastAsia="ar-SA"/>
              </w:rPr>
              <w:t>) Europos Sąjungos teisės aktų nustatytus reikalavimus atitinkančios sertifikavimo įstaigos, turinčios teisę atlikti akredituotą sertifikavimą pagal C.I.P. arba lygiavertį šovinių gamybos standartą.</w:t>
            </w:r>
          </w:p>
        </w:tc>
      </w:tr>
      <w:tr w:rsidR="003C1B67" w:rsidRPr="00270FEF" w14:paraId="68D20DC2" w14:textId="77777777" w:rsidTr="00DA38FC">
        <w:trPr>
          <w:cantSplit/>
        </w:trPr>
        <w:tc>
          <w:tcPr>
            <w:tcW w:w="0" w:type="auto"/>
            <w:vAlign w:val="center"/>
          </w:tcPr>
          <w:p w14:paraId="4F0D609C" w14:textId="14D6AE97" w:rsidR="003C1B67" w:rsidRDefault="003C1B67"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16.</w:t>
            </w:r>
          </w:p>
        </w:tc>
        <w:tc>
          <w:tcPr>
            <w:tcW w:w="0" w:type="auto"/>
            <w:vAlign w:val="center"/>
          </w:tcPr>
          <w:p w14:paraId="046495A1" w14:textId="77777777" w:rsidR="004F311C" w:rsidRPr="005F0B22" w:rsidRDefault="004F311C" w:rsidP="002B120E">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Tinkamumo naudoti laikas</w:t>
            </w:r>
          </w:p>
          <w:p w14:paraId="4F401710" w14:textId="21CCF1BF" w:rsidR="003C1B67" w:rsidRPr="00D03D95" w:rsidRDefault="004F311C" w:rsidP="002B120E">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tikslią reikšmę)</w:t>
            </w:r>
          </w:p>
        </w:tc>
        <w:tc>
          <w:tcPr>
            <w:tcW w:w="0" w:type="auto"/>
            <w:vAlign w:val="center"/>
          </w:tcPr>
          <w:p w14:paraId="68C1AB35" w14:textId="59501DD0" w:rsidR="003C1B67" w:rsidRPr="005F0B22" w:rsidRDefault="00333AC4" w:rsidP="00604B5D">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Ne trumpiau kaip 5 metai, bet ne trumpiau kaip gamintojo viešai deklaruojama.</w:t>
            </w:r>
          </w:p>
        </w:tc>
      </w:tr>
      <w:tr w:rsidR="00810DF9" w:rsidRPr="00270FEF" w14:paraId="4F456F54" w14:textId="77777777" w:rsidTr="00DA38FC">
        <w:trPr>
          <w:cantSplit/>
        </w:trPr>
        <w:tc>
          <w:tcPr>
            <w:tcW w:w="0" w:type="auto"/>
            <w:vAlign w:val="center"/>
          </w:tcPr>
          <w:p w14:paraId="37BF8F2E" w14:textId="0017DFBF" w:rsidR="00810DF9" w:rsidRDefault="00810DF9"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17.</w:t>
            </w:r>
          </w:p>
        </w:tc>
        <w:tc>
          <w:tcPr>
            <w:tcW w:w="0" w:type="auto"/>
            <w:vAlign w:val="center"/>
          </w:tcPr>
          <w:p w14:paraId="2B9AE616" w14:textId="77777777" w:rsidR="007D5D31" w:rsidRPr="007D5D31" w:rsidRDefault="007D5D31" w:rsidP="002B120E">
            <w:pPr>
              <w:widowControl w:val="0"/>
              <w:suppressAutoHyphens/>
              <w:spacing w:after="0" w:line="240" w:lineRule="auto"/>
              <w:rPr>
                <w:rFonts w:ascii="Calibri Light" w:hAnsi="Calibri Light" w:cs="Calibri Light"/>
                <w:lang w:val="lt-LT" w:eastAsia="ar-SA"/>
              </w:rPr>
            </w:pPr>
            <w:r w:rsidRPr="007D5D31">
              <w:rPr>
                <w:rFonts w:ascii="Calibri Light" w:hAnsi="Calibri Light" w:cs="Calibri Light"/>
                <w:lang w:val="lt-LT" w:eastAsia="ar-SA"/>
              </w:rPr>
              <w:t>Reikalavimai šovinių gamintojo kokybės vadybos sistemai</w:t>
            </w:r>
          </w:p>
          <w:p w14:paraId="7079A225" w14:textId="77777777" w:rsidR="007D5D31" w:rsidRPr="007D5D31" w:rsidRDefault="007D5D31" w:rsidP="002B120E">
            <w:pPr>
              <w:widowControl w:val="0"/>
              <w:suppressAutoHyphens/>
              <w:spacing w:after="0" w:line="240" w:lineRule="auto"/>
              <w:rPr>
                <w:rFonts w:ascii="Calibri Light" w:hAnsi="Calibri Light" w:cs="Calibri Light"/>
                <w:lang w:val="lt-LT" w:eastAsia="ar-SA"/>
              </w:rPr>
            </w:pPr>
          </w:p>
          <w:p w14:paraId="4AE4B05A" w14:textId="4BDCF4A2" w:rsidR="00810DF9" w:rsidRPr="005F0B22" w:rsidRDefault="007D5D31" w:rsidP="002B120E">
            <w:pPr>
              <w:widowControl w:val="0"/>
              <w:suppressAutoHyphens/>
              <w:spacing w:after="0" w:line="240" w:lineRule="auto"/>
              <w:rPr>
                <w:rFonts w:ascii="Calibri Light" w:hAnsi="Calibri Light" w:cs="Calibri Light"/>
                <w:lang w:val="lt-LT" w:eastAsia="ar-SA"/>
              </w:rPr>
            </w:pPr>
            <w:r w:rsidRPr="007D5D31">
              <w:rPr>
                <w:rFonts w:ascii="Calibri Light" w:hAnsi="Calibri Light" w:cs="Calibri Light"/>
                <w:lang w:val="lt-LT" w:eastAsia="ar-SA"/>
              </w:rPr>
              <w:t>(Su pasiūlymu tiekėjas turi pateikti patvirtinančius nepriklausomų akredituotų sertifikavimo įstaigų išduotus LST EN ISO 9001:2015 sertifikatus arba tinkamai patvirtintas šių dokumentų kopijas (gali būti pateiktos dokumentų elektroninės kopijos)</w:t>
            </w:r>
            <w:r w:rsidR="001E503E">
              <w:rPr>
                <w:rFonts w:ascii="Calibri Light" w:hAnsi="Calibri Light" w:cs="Calibri Light"/>
                <w:lang w:val="lt-LT" w:eastAsia="ar-SA"/>
              </w:rPr>
              <w:t>)</w:t>
            </w:r>
          </w:p>
        </w:tc>
        <w:tc>
          <w:tcPr>
            <w:tcW w:w="0" w:type="auto"/>
            <w:vAlign w:val="center"/>
          </w:tcPr>
          <w:p w14:paraId="662A13D1" w14:textId="77777777" w:rsidR="003945A1" w:rsidRPr="003945A1" w:rsidRDefault="003945A1" w:rsidP="003945A1">
            <w:pPr>
              <w:widowControl w:val="0"/>
              <w:spacing w:after="0" w:line="240" w:lineRule="auto"/>
              <w:rPr>
                <w:rFonts w:ascii="Calibri Light" w:hAnsi="Calibri Light" w:cs="Calibri Light"/>
                <w:lang w:val="lt-LT" w:eastAsia="ar-SA"/>
              </w:rPr>
            </w:pPr>
            <w:r w:rsidRPr="003945A1">
              <w:rPr>
                <w:rFonts w:ascii="Calibri Light" w:hAnsi="Calibri Light" w:cs="Calibri Light"/>
                <w:lang w:val="lt-LT" w:eastAsia="ar-SA"/>
              </w:rPr>
              <w:t>Šovinių gamintojas turi turėti įdiegtą ir galiojančią LST EN ISO 9001:2015 standarto kokybės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w:t>
            </w:r>
          </w:p>
          <w:p w14:paraId="77472006" w14:textId="77777777" w:rsidR="003945A1" w:rsidRPr="003945A1" w:rsidRDefault="003945A1" w:rsidP="003945A1">
            <w:pPr>
              <w:widowControl w:val="0"/>
              <w:spacing w:after="0" w:line="240" w:lineRule="auto"/>
              <w:rPr>
                <w:rFonts w:ascii="Calibri Light" w:hAnsi="Calibri Light" w:cs="Calibri Light"/>
                <w:lang w:val="lt-LT" w:eastAsia="ar-SA"/>
              </w:rPr>
            </w:pPr>
            <w:r w:rsidRPr="003945A1">
              <w:rPr>
                <w:rFonts w:ascii="Calibri Light" w:hAnsi="Calibri Light" w:cs="Calibri Light"/>
                <w:lang w:val="lt-LT" w:eastAsia="ar-SA"/>
              </w:rPr>
              <w:t>Gali būti pateikti lygiaverčiai sertifikatai (su šovinių gamyba susijusioje srityje).</w:t>
            </w:r>
          </w:p>
          <w:p w14:paraId="7EA483FB" w14:textId="77777777" w:rsidR="003945A1" w:rsidRPr="003945A1" w:rsidRDefault="003945A1" w:rsidP="003945A1">
            <w:pPr>
              <w:widowControl w:val="0"/>
              <w:spacing w:after="0" w:line="240" w:lineRule="auto"/>
              <w:rPr>
                <w:rFonts w:ascii="Calibri Light" w:hAnsi="Calibri Light" w:cs="Calibri Light"/>
                <w:lang w:val="lt-LT" w:eastAsia="ar-SA"/>
              </w:rPr>
            </w:pPr>
            <w:r w:rsidRPr="003945A1">
              <w:rPr>
                <w:rFonts w:ascii="Calibri Light" w:hAnsi="Calibri Light" w:cs="Calibri Light"/>
                <w:lang w:val="lt-LT" w:eastAsia="ar-SA"/>
              </w:rPr>
              <w:t>Lygiaverčiai sertifikatai – tai kitose valstybėse išduoti ISO 9001:2015 sertifikatai su šovinių gamyba susijusioje srityje.</w:t>
            </w:r>
          </w:p>
          <w:p w14:paraId="0868337E" w14:textId="77777777" w:rsidR="003945A1" w:rsidRPr="003945A1" w:rsidRDefault="003945A1" w:rsidP="003945A1">
            <w:pPr>
              <w:widowControl w:val="0"/>
              <w:spacing w:after="0" w:line="240" w:lineRule="auto"/>
              <w:rPr>
                <w:rFonts w:ascii="Calibri Light" w:hAnsi="Calibri Light" w:cs="Calibri Light"/>
                <w:lang w:val="lt-LT" w:eastAsia="ar-SA"/>
              </w:rPr>
            </w:pPr>
          </w:p>
          <w:p w14:paraId="424E41F7" w14:textId="208C0D44" w:rsidR="00810DF9" w:rsidRPr="005F0B22" w:rsidRDefault="003945A1" w:rsidP="003945A1">
            <w:pPr>
              <w:widowControl w:val="0"/>
              <w:spacing w:after="0" w:line="240" w:lineRule="auto"/>
              <w:rPr>
                <w:rFonts w:ascii="Calibri Light" w:hAnsi="Calibri Light" w:cs="Calibri Light"/>
                <w:lang w:val="lt-LT" w:eastAsia="ar-SA"/>
              </w:rPr>
            </w:pPr>
            <w:r w:rsidRPr="003945A1">
              <w:rPr>
                <w:rFonts w:ascii="Calibri Light" w:hAnsi="Calibri Light" w:cs="Calibri Light"/>
                <w:lang w:val="lt-LT" w:eastAsia="ar-SA"/>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r>
      <w:tr w:rsidR="00810DF9" w:rsidRPr="00270FEF" w14:paraId="7B46F6EA" w14:textId="77777777" w:rsidTr="00DA38FC">
        <w:trPr>
          <w:cantSplit/>
        </w:trPr>
        <w:tc>
          <w:tcPr>
            <w:tcW w:w="0" w:type="auto"/>
            <w:vAlign w:val="center"/>
          </w:tcPr>
          <w:p w14:paraId="355FEC8B" w14:textId="1F35AA7E" w:rsidR="00810DF9" w:rsidRDefault="00810DF9"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18.</w:t>
            </w:r>
          </w:p>
        </w:tc>
        <w:tc>
          <w:tcPr>
            <w:tcW w:w="0" w:type="auto"/>
            <w:vAlign w:val="center"/>
          </w:tcPr>
          <w:p w14:paraId="1ADE0F9F" w14:textId="77777777" w:rsidR="0025194A" w:rsidRPr="0025194A" w:rsidRDefault="0025194A" w:rsidP="0025194A">
            <w:pPr>
              <w:widowControl w:val="0"/>
              <w:suppressAutoHyphens/>
              <w:spacing w:after="0" w:line="240" w:lineRule="auto"/>
              <w:rPr>
                <w:rFonts w:ascii="Calibri Light" w:hAnsi="Calibri Light" w:cs="Calibri Light"/>
                <w:lang w:val="lt-LT" w:eastAsia="ar-SA"/>
              </w:rPr>
            </w:pPr>
            <w:r w:rsidRPr="0025194A">
              <w:rPr>
                <w:rFonts w:ascii="Calibri Light" w:hAnsi="Calibri Light" w:cs="Calibri Light"/>
                <w:lang w:val="lt-LT" w:eastAsia="ar-SA"/>
              </w:rPr>
              <w:t>Reikalavimai šovinių gamintojo aplinkos vadybos sistemai</w:t>
            </w:r>
          </w:p>
          <w:p w14:paraId="540A1848" w14:textId="77777777" w:rsidR="0025194A" w:rsidRPr="0025194A" w:rsidRDefault="0025194A" w:rsidP="0025194A">
            <w:pPr>
              <w:widowControl w:val="0"/>
              <w:suppressAutoHyphens/>
              <w:spacing w:after="0" w:line="240" w:lineRule="auto"/>
              <w:rPr>
                <w:rFonts w:ascii="Calibri Light" w:hAnsi="Calibri Light" w:cs="Calibri Light"/>
                <w:lang w:val="lt-LT" w:eastAsia="ar-SA"/>
              </w:rPr>
            </w:pPr>
          </w:p>
          <w:p w14:paraId="3C027234" w14:textId="2672573E" w:rsidR="00810DF9" w:rsidRPr="005F0B22" w:rsidRDefault="0025194A" w:rsidP="0025194A">
            <w:pPr>
              <w:widowControl w:val="0"/>
              <w:suppressAutoHyphens/>
              <w:spacing w:after="0" w:line="240" w:lineRule="auto"/>
              <w:rPr>
                <w:rFonts w:ascii="Calibri Light" w:hAnsi="Calibri Light" w:cs="Calibri Light"/>
                <w:lang w:val="lt-LT" w:eastAsia="ar-SA"/>
              </w:rPr>
            </w:pPr>
            <w:r w:rsidRPr="0025194A">
              <w:rPr>
                <w:rFonts w:ascii="Calibri Light" w:hAnsi="Calibri Light" w:cs="Calibri Light"/>
                <w:lang w:val="lt-LT" w:eastAsia="ar-SA"/>
              </w:rPr>
              <w:t>(Su pasiūlymu tiekėjas turi pateikti patvirtinančius nepriklausomų akredituotų sertifikavimo įstaigų išduotus LST EN ISO 14001:2015 sertifikatus arba tinkamai patvirtintas šių dokumentų kopijas (gali būti pateiktos dokumentų elektroninės kopijos)</w:t>
            </w:r>
            <w:r w:rsidR="0068222F">
              <w:rPr>
                <w:rFonts w:ascii="Calibri Light" w:hAnsi="Calibri Light" w:cs="Calibri Light"/>
                <w:lang w:val="lt-LT" w:eastAsia="ar-SA"/>
              </w:rPr>
              <w:t>)</w:t>
            </w:r>
          </w:p>
        </w:tc>
        <w:tc>
          <w:tcPr>
            <w:tcW w:w="0" w:type="auto"/>
            <w:vAlign w:val="center"/>
          </w:tcPr>
          <w:p w14:paraId="1469D439" w14:textId="77777777" w:rsidR="00CC63F9" w:rsidRPr="00CC63F9" w:rsidRDefault="00CC63F9" w:rsidP="00CC63F9">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 xml:space="preserve">Šovinių gamintojas turi turėti įdiegtą ir galiojančią LST EN ISO 14001:2015 standarto aplinkos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3AFF5644" w14:textId="77777777" w:rsidR="00CC63F9" w:rsidRPr="00CC63F9" w:rsidRDefault="00CC63F9" w:rsidP="00CC63F9">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Gali būti pateikti lygiaverčiai sertifikatai (su šovinių gamyba susijusioje srityje).</w:t>
            </w:r>
          </w:p>
          <w:p w14:paraId="709D3416" w14:textId="7D914E44" w:rsidR="00CC63F9" w:rsidRPr="00CC63F9" w:rsidRDefault="00CC63F9" w:rsidP="00CC63F9">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Lygiaverčiai sertifikatai – tai kitose valstybėse išduoti ISO 14001:2015</w:t>
            </w:r>
            <w:r w:rsidR="00560CA3">
              <w:rPr>
                <w:rFonts w:ascii="Calibri Light" w:hAnsi="Calibri Light" w:cs="Calibri Light"/>
                <w:lang w:val="lt-LT" w:eastAsia="ar-SA"/>
              </w:rPr>
              <w:t xml:space="preserve"> </w:t>
            </w:r>
            <w:r w:rsidRPr="00CC63F9">
              <w:rPr>
                <w:rFonts w:ascii="Calibri Light" w:hAnsi="Calibri Light" w:cs="Calibri Light"/>
                <w:lang w:val="lt-LT" w:eastAsia="ar-SA"/>
              </w:rPr>
              <w:t>sertifikatai su šovinių gamyba susijusioje srityje.</w:t>
            </w:r>
          </w:p>
          <w:p w14:paraId="59E41179" w14:textId="77777777" w:rsidR="00CC63F9" w:rsidRPr="00CC63F9" w:rsidRDefault="00CC63F9" w:rsidP="00CC63F9">
            <w:pPr>
              <w:widowControl w:val="0"/>
              <w:spacing w:after="0" w:line="240" w:lineRule="auto"/>
              <w:rPr>
                <w:rFonts w:ascii="Calibri Light" w:hAnsi="Calibri Light" w:cs="Calibri Light"/>
                <w:lang w:val="lt-LT" w:eastAsia="ar-SA"/>
              </w:rPr>
            </w:pPr>
          </w:p>
          <w:p w14:paraId="44E40956" w14:textId="1D7F34F0" w:rsidR="00810DF9" w:rsidRPr="005F0B22" w:rsidRDefault="00CC63F9" w:rsidP="00CC63F9">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Perkančioji organizacija priima kitus ūkio subjekto lygiaverčių aplinkos vadybos užtikrinimo priemonių įrodymus (lygiavertiškumo įrodymas yra tiekėjo pareiga ir šiuos lygiavertiškumo įrodymus tiekėjas privalo pateikti kartu su pasiūlymu, pridėdamas sertifikato ir lygiaverčių aplinkos vadybos užtikrinimo priemonių atitikties lentelę (su lentele reikia papildomai pateikti „Aplinkos vadybos sistemos vadovo, įdiegtos/taikomos aplinkos vadybos sistemos procesų aprašymus, procedūrų aprašymus ir pan.)) [tokiu atveju dokumento vertimas turi būti pateiktas ir į lietuvių kalbą.]</w:t>
            </w:r>
          </w:p>
        </w:tc>
      </w:tr>
    </w:tbl>
    <w:p w14:paraId="7A77BA35" w14:textId="77777777" w:rsidR="00443834" w:rsidRPr="00884EB8" w:rsidRDefault="00443834" w:rsidP="00B8790A">
      <w:pPr>
        <w:spacing w:after="0" w:line="240" w:lineRule="auto"/>
        <w:ind w:firstLine="708"/>
        <w:rPr>
          <w:rFonts w:ascii="Calibri Light" w:hAnsi="Calibri Light" w:cs="Calibri Light"/>
          <w:lang w:val="lt-LT"/>
        </w:rPr>
      </w:pPr>
    </w:p>
    <w:sectPr w:rsidR="00443834" w:rsidRPr="00884EB8" w:rsidSect="008351A5">
      <w:headerReference w:type="default" r:id="rId11"/>
      <w:footerReference w:type="default" r:id="rId12"/>
      <w:pgSz w:w="11907" w:h="16839" w:code="9"/>
      <w:pgMar w:top="1134" w:right="567" w:bottom="1134"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2B889" w14:textId="77777777" w:rsidR="008C3DD6" w:rsidRDefault="008C3DD6">
      <w:pPr>
        <w:spacing w:after="0" w:line="240" w:lineRule="auto"/>
      </w:pPr>
      <w:r>
        <w:separator/>
      </w:r>
    </w:p>
  </w:endnote>
  <w:endnote w:type="continuationSeparator" w:id="0">
    <w:p w14:paraId="2B147B85" w14:textId="77777777" w:rsidR="008C3DD6" w:rsidRDefault="008C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FA810" w14:textId="77777777" w:rsidR="008C3DD6" w:rsidRDefault="008C3DD6">
      <w:pPr>
        <w:spacing w:after="0" w:line="240" w:lineRule="auto"/>
      </w:pPr>
      <w:r>
        <w:separator/>
      </w:r>
    </w:p>
  </w:footnote>
  <w:footnote w:type="continuationSeparator" w:id="0">
    <w:p w14:paraId="0508E16C" w14:textId="77777777" w:rsidR="008C3DD6" w:rsidRDefault="008C3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12"/>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270FEF">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590082"/>
    <w:multiLevelType w:val="hybridMultilevel"/>
    <w:tmpl w:val="DF2ADAFA"/>
    <w:lvl w:ilvl="0" w:tplc="F03A8A6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602A63"/>
    <w:multiLevelType w:val="hybridMultilevel"/>
    <w:tmpl w:val="A26C74C4"/>
    <w:lvl w:ilvl="0" w:tplc="D90657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4"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5" w15:restartNumberingAfterBreak="0">
    <w:nsid w:val="544E6A76"/>
    <w:multiLevelType w:val="hybridMultilevel"/>
    <w:tmpl w:val="E6807C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7"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041174213">
    <w:abstractNumId w:val="4"/>
  </w:num>
  <w:num w:numId="2" w16cid:durableId="2119179416">
    <w:abstractNumId w:val="3"/>
  </w:num>
  <w:num w:numId="3" w16cid:durableId="1610432781">
    <w:abstractNumId w:val="2"/>
  </w:num>
  <w:num w:numId="4" w16cid:durableId="1383597725">
    <w:abstractNumId w:val="1"/>
  </w:num>
  <w:num w:numId="5" w16cid:durableId="2031642165">
    <w:abstractNumId w:val="0"/>
  </w:num>
  <w:num w:numId="6" w16cid:durableId="1357928864">
    <w:abstractNumId w:val="10"/>
  </w:num>
  <w:num w:numId="7" w16cid:durableId="1458909078">
    <w:abstractNumId w:val="11"/>
  </w:num>
  <w:num w:numId="8" w16cid:durableId="1806965585">
    <w:abstractNumId w:val="17"/>
    <w:lvlOverride w:ilvl="0">
      <w:lvl w:ilvl="0">
        <w:start w:val="1"/>
        <w:numFmt w:val="decimal"/>
        <w:suff w:val="space"/>
        <w:lvlText w:val="%1."/>
        <w:lvlJc w:val="left"/>
      </w:lvl>
    </w:lvlOverride>
  </w:num>
  <w:num w:numId="9" w16cid:durableId="1142455859">
    <w:abstractNumId w:val="17"/>
  </w:num>
  <w:num w:numId="10" w16cid:durableId="1514137">
    <w:abstractNumId w:val="9"/>
  </w:num>
  <w:num w:numId="11" w16cid:durableId="225721905">
    <w:abstractNumId w:val="7"/>
  </w:num>
  <w:num w:numId="12" w16cid:durableId="818496454">
    <w:abstractNumId w:val="14"/>
  </w:num>
  <w:num w:numId="13" w16cid:durableId="1873110177">
    <w:abstractNumId w:val="16"/>
  </w:num>
  <w:num w:numId="14" w16cid:durableId="1185825396">
    <w:abstractNumId w:val="13"/>
  </w:num>
  <w:num w:numId="15" w16cid:durableId="968780581">
    <w:abstractNumId w:val="15"/>
  </w:num>
  <w:num w:numId="16" w16cid:durableId="218633322">
    <w:abstractNumId w:val="6"/>
  </w:num>
  <w:num w:numId="17" w16cid:durableId="1249655342">
    <w:abstractNumId w:val="12"/>
  </w:num>
  <w:num w:numId="18" w16cid:durableId="123072960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2DEF"/>
    <w:rsid w:val="0003366F"/>
    <w:rsid w:val="00036DBB"/>
    <w:rsid w:val="0004685E"/>
    <w:rsid w:val="00052BB3"/>
    <w:rsid w:val="00055B22"/>
    <w:rsid w:val="0005633A"/>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503E"/>
    <w:rsid w:val="001E72B5"/>
    <w:rsid w:val="001F3F23"/>
    <w:rsid w:val="001F67F8"/>
    <w:rsid w:val="0020401E"/>
    <w:rsid w:val="002101D9"/>
    <w:rsid w:val="002160E1"/>
    <w:rsid w:val="00216CC3"/>
    <w:rsid w:val="002222DC"/>
    <w:rsid w:val="002260EB"/>
    <w:rsid w:val="00230C9A"/>
    <w:rsid w:val="00246179"/>
    <w:rsid w:val="0025194A"/>
    <w:rsid w:val="002607C9"/>
    <w:rsid w:val="00261339"/>
    <w:rsid w:val="00261B88"/>
    <w:rsid w:val="00263108"/>
    <w:rsid w:val="0026499C"/>
    <w:rsid w:val="00267B98"/>
    <w:rsid w:val="00270FEF"/>
    <w:rsid w:val="00272755"/>
    <w:rsid w:val="00273CFD"/>
    <w:rsid w:val="002770B1"/>
    <w:rsid w:val="00280219"/>
    <w:rsid w:val="0029019D"/>
    <w:rsid w:val="00290944"/>
    <w:rsid w:val="002912FE"/>
    <w:rsid w:val="00292A8F"/>
    <w:rsid w:val="002A626E"/>
    <w:rsid w:val="002B120E"/>
    <w:rsid w:val="002C2765"/>
    <w:rsid w:val="002C4E6E"/>
    <w:rsid w:val="002C658C"/>
    <w:rsid w:val="002C7F2C"/>
    <w:rsid w:val="002F1836"/>
    <w:rsid w:val="002F7BBC"/>
    <w:rsid w:val="0030668D"/>
    <w:rsid w:val="003150D0"/>
    <w:rsid w:val="003236D0"/>
    <w:rsid w:val="0033047F"/>
    <w:rsid w:val="00333AC4"/>
    <w:rsid w:val="00334A5F"/>
    <w:rsid w:val="00341C69"/>
    <w:rsid w:val="00355B56"/>
    <w:rsid w:val="00357BD5"/>
    <w:rsid w:val="0036000D"/>
    <w:rsid w:val="0036045B"/>
    <w:rsid w:val="003673D6"/>
    <w:rsid w:val="0037027C"/>
    <w:rsid w:val="00373BD1"/>
    <w:rsid w:val="003768DE"/>
    <w:rsid w:val="00385616"/>
    <w:rsid w:val="003945A1"/>
    <w:rsid w:val="0039787C"/>
    <w:rsid w:val="003A7CEA"/>
    <w:rsid w:val="003B0B81"/>
    <w:rsid w:val="003C1B67"/>
    <w:rsid w:val="003D0DA8"/>
    <w:rsid w:val="003D5439"/>
    <w:rsid w:val="003D61CE"/>
    <w:rsid w:val="003E3438"/>
    <w:rsid w:val="003F2E3F"/>
    <w:rsid w:val="003F6C42"/>
    <w:rsid w:val="00404943"/>
    <w:rsid w:val="00420CF8"/>
    <w:rsid w:val="0042600F"/>
    <w:rsid w:val="00430A6E"/>
    <w:rsid w:val="00435AD3"/>
    <w:rsid w:val="00443697"/>
    <w:rsid w:val="00443834"/>
    <w:rsid w:val="00445577"/>
    <w:rsid w:val="00457561"/>
    <w:rsid w:val="00466DB9"/>
    <w:rsid w:val="00470AB6"/>
    <w:rsid w:val="00470D50"/>
    <w:rsid w:val="004718C8"/>
    <w:rsid w:val="0047250A"/>
    <w:rsid w:val="00475921"/>
    <w:rsid w:val="004767D9"/>
    <w:rsid w:val="0047713F"/>
    <w:rsid w:val="0048039E"/>
    <w:rsid w:val="00483E3A"/>
    <w:rsid w:val="004A2E21"/>
    <w:rsid w:val="004A2F52"/>
    <w:rsid w:val="004B3F9D"/>
    <w:rsid w:val="004B4E73"/>
    <w:rsid w:val="004B6DE3"/>
    <w:rsid w:val="004B7CF6"/>
    <w:rsid w:val="004D238B"/>
    <w:rsid w:val="004E2DBF"/>
    <w:rsid w:val="004E5655"/>
    <w:rsid w:val="004E7373"/>
    <w:rsid w:val="004F311C"/>
    <w:rsid w:val="004F4B43"/>
    <w:rsid w:val="004F690D"/>
    <w:rsid w:val="0050743B"/>
    <w:rsid w:val="0051322B"/>
    <w:rsid w:val="00520944"/>
    <w:rsid w:val="005238FE"/>
    <w:rsid w:val="0054417C"/>
    <w:rsid w:val="00546084"/>
    <w:rsid w:val="00547246"/>
    <w:rsid w:val="00560CA3"/>
    <w:rsid w:val="005638E2"/>
    <w:rsid w:val="005907B7"/>
    <w:rsid w:val="00592AC4"/>
    <w:rsid w:val="00592C51"/>
    <w:rsid w:val="00592D01"/>
    <w:rsid w:val="005A34FC"/>
    <w:rsid w:val="005B6D83"/>
    <w:rsid w:val="005C18AC"/>
    <w:rsid w:val="005C3338"/>
    <w:rsid w:val="005C3A82"/>
    <w:rsid w:val="005C5150"/>
    <w:rsid w:val="005C5732"/>
    <w:rsid w:val="005D00A5"/>
    <w:rsid w:val="005D6336"/>
    <w:rsid w:val="005F0B22"/>
    <w:rsid w:val="005F2817"/>
    <w:rsid w:val="005F50FA"/>
    <w:rsid w:val="006040B7"/>
    <w:rsid w:val="00604B5D"/>
    <w:rsid w:val="006171F1"/>
    <w:rsid w:val="006217FC"/>
    <w:rsid w:val="00625545"/>
    <w:rsid w:val="0062594A"/>
    <w:rsid w:val="0062688A"/>
    <w:rsid w:val="00627648"/>
    <w:rsid w:val="0063093F"/>
    <w:rsid w:val="00630D15"/>
    <w:rsid w:val="00632C2F"/>
    <w:rsid w:val="006333B1"/>
    <w:rsid w:val="00655C70"/>
    <w:rsid w:val="00671C08"/>
    <w:rsid w:val="0068002E"/>
    <w:rsid w:val="0068222F"/>
    <w:rsid w:val="00683C6F"/>
    <w:rsid w:val="006A2DF1"/>
    <w:rsid w:val="006B0875"/>
    <w:rsid w:val="006B2576"/>
    <w:rsid w:val="006B5389"/>
    <w:rsid w:val="006B7C61"/>
    <w:rsid w:val="006C070D"/>
    <w:rsid w:val="006D305F"/>
    <w:rsid w:val="006D7C27"/>
    <w:rsid w:val="006E50C3"/>
    <w:rsid w:val="006F0453"/>
    <w:rsid w:val="006F235D"/>
    <w:rsid w:val="006F4860"/>
    <w:rsid w:val="006F599E"/>
    <w:rsid w:val="00711888"/>
    <w:rsid w:val="00733BB8"/>
    <w:rsid w:val="00750531"/>
    <w:rsid w:val="007607FF"/>
    <w:rsid w:val="007651CB"/>
    <w:rsid w:val="007810BC"/>
    <w:rsid w:val="00791CCE"/>
    <w:rsid w:val="00795452"/>
    <w:rsid w:val="007A7BAC"/>
    <w:rsid w:val="007B004A"/>
    <w:rsid w:val="007B2144"/>
    <w:rsid w:val="007C1EB6"/>
    <w:rsid w:val="007C6AE7"/>
    <w:rsid w:val="007D484D"/>
    <w:rsid w:val="007D5D31"/>
    <w:rsid w:val="007E41FC"/>
    <w:rsid w:val="007E7518"/>
    <w:rsid w:val="007F33CB"/>
    <w:rsid w:val="00801195"/>
    <w:rsid w:val="00810DF9"/>
    <w:rsid w:val="008137D1"/>
    <w:rsid w:val="008351A5"/>
    <w:rsid w:val="00835835"/>
    <w:rsid w:val="008430BA"/>
    <w:rsid w:val="00852FE0"/>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3DD6"/>
    <w:rsid w:val="008C5292"/>
    <w:rsid w:val="008E2DBF"/>
    <w:rsid w:val="009123C2"/>
    <w:rsid w:val="0095386F"/>
    <w:rsid w:val="00957A69"/>
    <w:rsid w:val="00971258"/>
    <w:rsid w:val="00973147"/>
    <w:rsid w:val="00974023"/>
    <w:rsid w:val="00976F7F"/>
    <w:rsid w:val="0099199E"/>
    <w:rsid w:val="00993318"/>
    <w:rsid w:val="00993F3E"/>
    <w:rsid w:val="009B26D3"/>
    <w:rsid w:val="009B493D"/>
    <w:rsid w:val="009C1CD8"/>
    <w:rsid w:val="009C3BD8"/>
    <w:rsid w:val="009D0B8C"/>
    <w:rsid w:val="009E5D3F"/>
    <w:rsid w:val="009F47E6"/>
    <w:rsid w:val="009F6EAF"/>
    <w:rsid w:val="00A1109D"/>
    <w:rsid w:val="00A12041"/>
    <w:rsid w:val="00A122D6"/>
    <w:rsid w:val="00A176EC"/>
    <w:rsid w:val="00A25093"/>
    <w:rsid w:val="00A33D41"/>
    <w:rsid w:val="00A33EB2"/>
    <w:rsid w:val="00A34052"/>
    <w:rsid w:val="00A34BF3"/>
    <w:rsid w:val="00A5617A"/>
    <w:rsid w:val="00A700FB"/>
    <w:rsid w:val="00A72069"/>
    <w:rsid w:val="00A73DB9"/>
    <w:rsid w:val="00A775C7"/>
    <w:rsid w:val="00A90AB3"/>
    <w:rsid w:val="00A91815"/>
    <w:rsid w:val="00AA2AD0"/>
    <w:rsid w:val="00AA5F49"/>
    <w:rsid w:val="00AB0406"/>
    <w:rsid w:val="00AF59FE"/>
    <w:rsid w:val="00B00BCD"/>
    <w:rsid w:val="00B0486E"/>
    <w:rsid w:val="00B065CB"/>
    <w:rsid w:val="00B1115A"/>
    <w:rsid w:val="00B11314"/>
    <w:rsid w:val="00B20BFE"/>
    <w:rsid w:val="00B2421F"/>
    <w:rsid w:val="00B44400"/>
    <w:rsid w:val="00B47F94"/>
    <w:rsid w:val="00B54CC6"/>
    <w:rsid w:val="00B56DE9"/>
    <w:rsid w:val="00B71273"/>
    <w:rsid w:val="00B712A8"/>
    <w:rsid w:val="00B7462E"/>
    <w:rsid w:val="00B76618"/>
    <w:rsid w:val="00B779DF"/>
    <w:rsid w:val="00B80AA2"/>
    <w:rsid w:val="00B81474"/>
    <w:rsid w:val="00B8790A"/>
    <w:rsid w:val="00B9260E"/>
    <w:rsid w:val="00BA2917"/>
    <w:rsid w:val="00BA5B69"/>
    <w:rsid w:val="00BB4829"/>
    <w:rsid w:val="00BB6668"/>
    <w:rsid w:val="00BC2762"/>
    <w:rsid w:val="00BD0CA9"/>
    <w:rsid w:val="00BD1775"/>
    <w:rsid w:val="00BD2308"/>
    <w:rsid w:val="00BD665B"/>
    <w:rsid w:val="00BD6CEF"/>
    <w:rsid w:val="00BE61DE"/>
    <w:rsid w:val="00BE7109"/>
    <w:rsid w:val="00BF7E4E"/>
    <w:rsid w:val="00C0304D"/>
    <w:rsid w:val="00C130BC"/>
    <w:rsid w:val="00C16318"/>
    <w:rsid w:val="00C163C7"/>
    <w:rsid w:val="00C2041D"/>
    <w:rsid w:val="00C23C40"/>
    <w:rsid w:val="00C2503F"/>
    <w:rsid w:val="00C32E0A"/>
    <w:rsid w:val="00C35719"/>
    <w:rsid w:val="00C37099"/>
    <w:rsid w:val="00C372B8"/>
    <w:rsid w:val="00C4540F"/>
    <w:rsid w:val="00C4712B"/>
    <w:rsid w:val="00C47B4A"/>
    <w:rsid w:val="00C52E8B"/>
    <w:rsid w:val="00C5491D"/>
    <w:rsid w:val="00C54F6C"/>
    <w:rsid w:val="00C61B0E"/>
    <w:rsid w:val="00C6353C"/>
    <w:rsid w:val="00C763DE"/>
    <w:rsid w:val="00C80BC3"/>
    <w:rsid w:val="00C86FB6"/>
    <w:rsid w:val="00C92CAA"/>
    <w:rsid w:val="00C9514E"/>
    <w:rsid w:val="00CA60F1"/>
    <w:rsid w:val="00CC09A7"/>
    <w:rsid w:val="00CC0F45"/>
    <w:rsid w:val="00CC5562"/>
    <w:rsid w:val="00CC63F9"/>
    <w:rsid w:val="00CD0DE0"/>
    <w:rsid w:val="00CD0E31"/>
    <w:rsid w:val="00CD184D"/>
    <w:rsid w:val="00CD4779"/>
    <w:rsid w:val="00CE4BAC"/>
    <w:rsid w:val="00CF07AC"/>
    <w:rsid w:val="00D0377C"/>
    <w:rsid w:val="00D03D95"/>
    <w:rsid w:val="00D04F42"/>
    <w:rsid w:val="00D050A5"/>
    <w:rsid w:val="00D1317D"/>
    <w:rsid w:val="00D21B66"/>
    <w:rsid w:val="00D2233A"/>
    <w:rsid w:val="00D23D84"/>
    <w:rsid w:val="00D25C2F"/>
    <w:rsid w:val="00D36319"/>
    <w:rsid w:val="00D3672B"/>
    <w:rsid w:val="00D37328"/>
    <w:rsid w:val="00D404A5"/>
    <w:rsid w:val="00D47BC1"/>
    <w:rsid w:val="00D62C94"/>
    <w:rsid w:val="00D63B24"/>
    <w:rsid w:val="00D92A1E"/>
    <w:rsid w:val="00DA38FC"/>
    <w:rsid w:val="00DB2CC7"/>
    <w:rsid w:val="00DB4F69"/>
    <w:rsid w:val="00DC06DE"/>
    <w:rsid w:val="00DC4FBD"/>
    <w:rsid w:val="00DD2695"/>
    <w:rsid w:val="00DD6373"/>
    <w:rsid w:val="00DE734E"/>
    <w:rsid w:val="00DF0058"/>
    <w:rsid w:val="00E04374"/>
    <w:rsid w:val="00E043BF"/>
    <w:rsid w:val="00E066C9"/>
    <w:rsid w:val="00E10B6C"/>
    <w:rsid w:val="00E20D2C"/>
    <w:rsid w:val="00E241BC"/>
    <w:rsid w:val="00E2482E"/>
    <w:rsid w:val="00E35014"/>
    <w:rsid w:val="00E37313"/>
    <w:rsid w:val="00E43E2A"/>
    <w:rsid w:val="00E45076"/>
    <w:rsid w:val="00E45E4F"/>
    <w:rsid w:val="00E51077"/>
    <w:rsid w:val="00E776D7"/>
    <w:rsid w:val="00E83875"/>
    <w:rsid w:val="00E87388"/>
    <w:rsid w:val="00EA0899"/>
    <w:rsid w:val="00EC17D6"/>
    <w:rsid w:val="00EE0750"/>
    <w:rsid w:val="00EE3209"/>
    <w:rsid w:val="00EE5126"/>
    <w:rsid w:val="00F039BB"/>
    <w:rsid w:val="00F03C91"/>
    <w:rsid w:val="00F048F2"/>
    <w:rsid w:val="00F22BDF"/>
    <w:rsid w:val="00F268B6"/>
    <w:rsid w:val="00F35B7F"/>
    <w:rsid w:val="00F372C9"/>
    <w:rsid w:val="00F467F9"/>
    <w:rsid w:val="00F5081D"/>
    <w:rsid w:val="00F62532"/>
    <w:rsid w:val="00F63E39"/>
    <w:rsid w:val="00F64268"/>
    <w:rsid w:val="00F946E3"/>
    <w:rsid w:val="00FA3E97"/>
    <w:rsid w:val="00FB366A"/>
    <w:rsid w:val="00FB46C5"/>
    <w:rsid w:val="00FB6768"/>
    <w:rsid w:val="00FC044B"/>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120</TotalTime>
  <Pages>3</Pages>
  <Words>3602</Words>
  <Characters>2054</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86</cp:revision>
  <cp:lastPrinted>2018-03-07T08:06:00Z</cp:lastPrinted>
  <dcterms:created xsi:type="dcterms:W3CDTF">2022-03-22T13:13:00Z</dcterms:created>
  <dcterms:modified xsi:type="dcterms:W3CDTF">2026-04-16T07:33:00Z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