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884EB8" w14:paraId="44DBF84E" w14:textId="77777777" w:rsidTr="00FA3E97">
        <w:trPr>
          <w:trHeight w:val="142"/>
        </w:trPr>
        <w:tc>
          <w:tcPr>
            <w:tcW w:w="5000" w:type="pct"/>
            <w:shd w:val="clear" w:color="auto" w:fill="FFFFCC"/>
          </w:tcPr>
          <w:p w14:paraId="23851DFB" w14:textId="58BF4A32" w:rsidR="00632C2F" w:rsidRPr="00884EB8" w:rsidRDefault="00036CBD" w:rsidP="00B8790A">
            <w:pPr>
              <w:jc w:val="center"/>
              <w:rPr>
                <w:rFonts w:ascii="Calibri Light" w:hAnsi="Calibri Light" w:cs="Calibri Light"/>
                <w:b/>
                <w:color w:val="000000" w:themeColor="text1"/>
                <w:lang w:val="lt-LT"/>
              </w:rPr>
            </w:pPr>
            <w:r w:rsidRPr="007E72FD">
              <w:rPr>
                <w:rFonts w:ascii="Calibri Light" w:hAnsi="Calibri Light" w:cs="Calibri Light"/>
                <w:b/>
                <w:color w:val="000000" w:themeColor="text1"/>
                <w:lang w:val="lt-LT"/>
              </w:rPr>
              <w:t xml:space="preserve">5,56x45 mm kalibro šoviniai su AP tipo kulka </w:t>
            </w:r>
            <w:r w:rsidRPr="0004765E">
              <w:rPr>
                <w:rFonts w:ascii="Calibri Light" w:hAnsi="Calibri Light" w:cs="Calibri Light"/>
                <w:b/>
                <w:color w:val="000000" w:themeColor="text1"/>
                <w:lang w:val="lt-LT"/>
              </w:rPr>
              <w:t>(PPR-2</w:t>
            </w:r>
            <w:r>
              <w:rPr>
                <w:rFonts w:ascii="Calibri Light" w:hAnsi="Calibri Light" w:cs="Calibri Light"/>
                <w:b/>
                <w:color w:val="000000" w:themeColor="text1"/>
                <w:lang w:val="lt-LT"/>
              </w:rPr>
              <w:t>87</w:t>
            </w:r>
            <w:r w:rsidRPr="0004765E">
              <w:rPr>
                <w:rFonts w:ascii="Calibri Light" w:hAnsi="Calibri Light" w:cs="Calibri Light"/>
                <w:b/>
                <w:color w:val="000000" w:themeColor="text1"/>
                <w:lang w:val="lt-LT"/>
              </w:rPr>
              <w:t>)</w:t>
            </w:r>
          </w:p>
        </w:tc>
      </w:tr>
    </w:tbl>
    <w:p w14:paraId="5FB1ED62" w14:textId="77777777" w:rsidR="00BC2762" w:rsidRDefault="00BC2762" w:rsidP="00B8790A">
      <w:pPr>
        <w:spacing w:after="0" w:line="240" w:lineRule="auto"/>
        <w:ind w:firstLine="708"/>
        <w:rPr>
          <w:rFonts w:ascii="Calibri Light" w:hAnsi="Calibri Light" w:cs="Calibri Light"/>
          <w:lang w:val="lt-LT"/>
        </w:rPr>
      </w:pPr>
      <w:bookmarkStart w:id="0" w:name="part_3d002f34ccb645cfb2957ac8c92cb377"/>
      <w:bookmarkEnd w:id="0"/>
    </w:p>
    <w:p w14:paraId="6E37AD9F" w14:textId="4E7F0372" w:rsidR="00270FEF" w:rsidRDefault="00270FEF" w:rsidP="00270FEF">
      <w:pPr>
        <w:spacing w:after="0" w:line="240" w:lineRule="auto"/>
        <w:ind w:firstLine="708"/>
        <w:jc w:val="center"/>
        <w:rPr>
          <w:rFonts w:ascii="Calibri Light" w:hAnsi="Calibri Light" w:cs="Calibri Light"/>
          <w:b/>
          <w:bCs/>
          <w:lang w:val="lt-LT"/>
        </w:rPr>
      </w:pPr>
      <w:r w:rsidRPr="00270FEF">
        <w:rPr>
          <w:rFonts w:ascii="Calibri Light" w:hAnsi="Calibri Light" w:cs="Calibri Light"/>
          <w:b/>
          <w:bCs/>
          <w:lang w:val="lt-LT"/>
        </w:rPr>
        <w:t>TECHNINĖ SPECIFIKACIJA</w:t>
      </w:r>
    </w:p>
    <w:p w14:paraId="74E7592D" w14:textId="5211BFFE" w:rsidR="00270FEF" w:rsidRDefault="00270FEF" w:rsidP="0079309B">
      <w:pPr>
        <w:spacing w:after="0" w:line="240" w:lineRule="auto"/>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
        <w:gridCol w:w="5923"/>
        <w:gridCol w:w="8145"/>
      </w:tblGrid>
      <w:tr w:rsidR="00270FEF" w:rsidRPr="00270FEF" w14:paraId="77D29F57" w14:textId="77777777" w:rsidTr="00DA38FC">
        <w:trPr>
          <w:cantSplit/>
          <w:trHeight w:val="553"/>
        </w:trPr>
        <w:tc>
          <w:tcPr>
            <w:tcW w:w="0" w:type="auto"/>
            <w:shd w:val="clear" w:color="auto" w:fill="F2F2F2" w:themeFill="background1" w:themeFillShade="F2"/>
          </w:tcPr>
          <w:p w14:paraId="2708B303" w14:textId="77777777" w:rsidR="00270FEF" w:rsidRPr="00270FEF" w:rsidRDefault="00270FEF" w:rsidP="00270FEF">
            <w:pPr>
              <w:widowControl w:val="0"/>
              <w:suppressAutoHyphens/>
              <w:spacing w:after="0" w:line="240" w:lineRule="auto"/>
              <w:jc w:val="center"/>
              <w:rPr>
                <w:rFonts w:ascii="Calibri Light" w:hAnsi="Calibri Light" w:cs="Calibri Light"/>
                <w:b/>
                <w:bCs/>
              </w:rPr>
            </w:pPr>
            <w:r w:rsidRPr="00270FEF">
              <w:rPr>
                <w:rFonts w:ascii="Calibri Light" w:hAnsi="Calibri Light" w:cs="Calibri Light"/>
                <w:b/>
                <w:bCs/>
              </w:rPr>
              <w:t>Eil.</w:t>
            </w:r>
          </w:p>
          <w:p w14:paraId="13C8307E" w14:textId="77777777" w:rsidR="00270FEF" w:rsidRPr="00270FEF" w:rsidRDefault="00270FEF" w:rsidP="00270FEF">
            <w:pPr>
              <w:widowControl w:val="0"/>
              <w:spacing w:after="0" w:line="240" w:lineRule="auto"/>
              <w:jc w:val="center"/>
              <w:rPr>
                <w:rFonts w:ascii="Calibri Light" w:hAnsi="Calibri Light" w:cs="Calibri Light"/>
                <w:b/>
              </w:rPr>
            </w:pPr>
            <w:r w:rsidRPr="00270FEF">
              <w:rPr>
                <w:rFonts w:ascii="Calibri Light" w:hAnsi="Calibri Light" w:cs="Calibri Light"/>
                <w:b/>
                <w:bCs/>
              </w:rPr>
              <w:t>Nr.</w:t>
            </w:r>
          </w:p>
        </w:tc>
        <w:tc>
          <w:tcPr>
            <w:tcW w:w="0" w:type="auto"/>
            <w:shd w:val="clear" w:color="auto" w:fill="F2F2F2" w:themeFill="background1" w:themeFillShade="F2"/>
            <w:vAlign w:val="center"/>
          </w:tcPr>
          <w:p w14:paraId="01F9004F" w14:textId="77777777" w:rsidR="00270FEF" w:rsidRPr="00D01A03" w:rsidRDefault="00270FEF" w:rsidP="00270FEF">
            <w:pPr>
              <w:widowControl w:val="0"/>
              <w:spacing w:after="0" w:line="240" w:lineRule="auto"/>
              <w:jc w:val="center"/>
              <w:rPr>
                <w:rFonts w:ascii="Calibri Light" w:hAnsi="Calibri Light" w:cs="Calibri Light"/>
                <w:b/>
                <w:lang w:val="lt-LT"/>
              </w:rPr>
            </w:pPr>
            <w:r w:rsidRPr="00D01A03">
              <w:rPr>
                <w:rFonts w:ascii="Calibri Light" w:hAnsi="Calibri Light" w:cs="Calibri Light"/>
                <w:b/>
                <w:bCs/>
                <w:lang w:val="lt-LT"/>
              </w:rPr>
              <w:t>Techninio reikalavimo pavadinimas</w:t>
            </w:r>
          </w:p>
        </w:tc>
        <w:tc>
          <w:tcPr>
            <w:tcW w:w="0" w:type="auto"/>
            <w:shd w:val="clear" w:color="auto" w:fill="F2F2F2" w:themeFill="background1" w:themeFillShade="F2"/>
            <w:vAlign w:val="center"/>
          </w:tcPr>
          <w:p w14:paraId="488D8275" w14:textId="77777777" w:rsidR="00270FEF" w:rsidRPr="00D01A03" w:rsidRDefault="00270FEF" w:rsidP="00270FEF">
            <w:pPr>
              <w:widowControl w:val="0"/>
              <w:spacing w:after="0" w:line="240" w:lineRule="auto"/>
              <w:jc w:val="center"/>
              <w:rPr>
                <w:rFonts w:ascii="Calibri Light" w:hAnsi="Calibri Light" w:cs="Calibri Light"/>
                <w:b/>
                <w:lang w:val="lt-LT"/>
              </w:rPr>
            </w:pPr>
            <w:r w:rsidRPr="00D01A03">
              <w:rPr>
                <w:rFonts w:ascii="Calibri Light" w:hAnsi="Calibri Light" w:cs="Calibri Light"/>
                <w:b/>
                <w:bCs/>
                <w:lang w:val="lt-LT"/>
              </w:rPr>
              <w:t>Reikalavimo aprašymas</w:t>
            </w:r>
          </w:p>
        </w:tc>
      </w:tr>
      <w:tr w:rsidR="00270FEF" w:rsidRPr="00270FEF" w14:paraId="13199972" w14:textId="77777777" w:rsidTr="00DA38FC">
        <w:trPr>
          <w:cantSplit/>
        </w:trPr>
        <w:tc>
          <w:tcPr>
            <w:tcW w:w="0" w:type="auto"/>
            <w:vAlign w:val="center"/>
          </w:tcPr>
          <w:p w14:paraId="6637BF78"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bCs/>
                <w:szCs w:val="24"/>
                <w:lang w:val="lt-LT" w:eastAsia="ar-SA"/>
              </w:rPr>
            </w:pPr>
          </w:p>
        </w:tc>
        <w:tc>
          <w:tcPr>
            <w:tcW w:w="0" w:type="auto"/>
            <w:vAlign w:val="center"/>
          </w:tcPr>
          <w:p w14:paraId="03B949F8" w14:textId="77777777" w:rsidR="00270FEF" w:rsidRPr="00270FEF" w:rsidRDefault="00270FEF" w:rsidP="006F7AB0">
            <w:pPr>
              <w:pStyle w:val="ListParagraph"/>
              <w:widowControl w:val="0"/>
              <w:spacing w:after="0" w:line="240" w:lineRule="auto"/>
              <w:ind w:left="0"/>
              <w:contextualSpacing w:val="0"/>
              <w:rPr>
                <w:rFonts w:ascii="Calibri Light" w:hAnsi="Calibri Light" w:cs="Calibri Light"/>
                <w:szCs w:val="24"/>
                <w:lang w:val="lt-LT"/>
              </w:rPr>
            </w:pPr>
            <w:r w:rsidRPr="00270FEF">
              <w:rPr>
                <w:rFonts w:ascii="Calibri Light" w:hAnsi="Calibri Light" w:cs="Calibri Light"/>
                <w:bCs/>
                <w:szCs w:val="24"/>
                <w:lang w:val="lt-LT" w:eastAsia="ar-SA"/>
              </w:rPr>
              <w:t>Pavadinimas ir modelis</w:t>
            </w:r>
          </w:p>
        </w:tc>
        <w:tc>
          <w:tcPr>
            <w:tcW w:w="0" w:type="auto"/>
            <w:vAlign w:val="center"/>
          </w:tcPr>
          <w:p w14:paraId="76576DBB" w14:textId="374F4C0D" w:rsidR="00270FEF" w:rsidRPr="00D01A03" w:rsidRDefault="0034008F" w:rsidP="00CB36AF">
            <w:pPr>
              <w:widowControl w:val="0"/>
              <w:spacing w:after="0" w:line="240" w:lineRule="auto"/>
              <w:rPr>
                <w:rFonts w:ascii="Calibri Light" w:hAnsi="Calibri Light" w:cs="Calibri Light"/>
                <w:lang w:val="lt-LT"/>
              </w:rPr>
            </w:pPr>
            <w:r>
              <w:rPr>
                <w:rFonts w:ascii="Calibri Light" w:hAnsi="Calibri Light" w:cs="Calibri Light"/>
                <w:i/>
                <w:iCs/>
                <w:lang w:val="lt-LT" w:eastAsia="ar-SA"/>
              </w:rPr>
              <w:t>–</w:t>
            </w:r>
          </w:p>
        </w:tc>
      </w:tr>
      <w:tr w:rsidR="00270FEF" w:rsidRPr="00270FEF" w14:paraId="7203D6D4" w14:textId="77777777" w:rsidTr="00DA38FC">
        <w:trPr>
          <w:cantSplit/>
        </w:trPr>
        <w:tc>
          <w:tcPr>
            <w:tcW w:w="0" w:type="auto"/>
            <w:vAlign w:val="center"/>
          </w:tcPr>
          <w:p w14:paraId="58205D4A"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7588DCD6" w14:textId="77777777" w:rsidR="00A77561" w:rsidRPr="00A77561" w:rsidRDefault="00A77561" w:rsidP="006F7AB0">
            <w:pPr>
              <w:pStyle w:val="ListParagraph"/>
              <w:widowControl w:val="0"/>
              <w:spacing w:after="0" w:line="240" w:lineRule="auto"/>
              <w:ind w:hanging="720"/>
              <w:rPr>
                <w:rFonts w:ascii="Calibri Light" w:hAnsi="Calibri Light" w:cs="Calibri Light"/>
                <w:szCs w:val="24"/>
                <w:lang w:val="lt-LT"/>
              </w:rPr>
            </w:pPr>
            <w:r w:rsidRPr="00A77561">
              <w:rPr>
                <w:rFonts w:ascii="Calibri Light" w:hAnsi="Calibri Light" w:cs="Calibri Light"/>
                <w:szCs w:val="24"/>
                <w:lang w:val="lt-LT"/>
              </w:rPr>
              <w:t xml:space="preserve">Paskirtis </w:t>
            </w:r>
          </w:p>
          <w:p w14:paraId="7B7849C3" w14:textId="1E8CEE96" w:rsidR="00270FEF" w:rsidRPr="00270FEF" w:rsidRDefault="00A77561" w:rsidP="006F7AB0">
            <w:pPr>
              <w:pStyle w:val="ListParagraph"/>
              <w:widowControl w:val="0"/>
              <w:spacing w:after="0" w:line="240" w:lineRule="auto"/>
              <w:ind w:left="0"/>
              <w:contextualSpacing w:val="0"/>
              <w:rPr>
                <w:rFonts w:ascii="Calibri Light" w:hAnsi="Calibri Light" w:cs="Calibri Light"/>
                <w:szCs w:val="24"/>
                <w:lang w:val="lt-LT"/>
              </w:rPr>
            </w:pPr>
            <w:r w:rsidRPr="00A77561">
              <w:rPr>
                <w:rFonts w:ascii="Calibri Light" w:hAnsi="Calibri Light" w:cs="Calibri Light"/>
                <w:szCs w:val="24"/>
                <w:lang w:val="lt-LT"/>
              </w:rPr>
              <w:t>(tinka gamintojo ar tiekėjo patvirtinimas pasiūlymų pateikimo metu)</w:t>
            </w:r>
          </w:p>
        </w:tc>
        <w:tc>
          <w:tcPr>
            <w:tcW w:w="0" w:type="auto"/>
            <w:vAlign w:val="center"/>
          </w:tcPr>
          <w:p w14:paraId="50B2AF81" w14:textId="5673C7E2" w:rsidR="00270FEF" w:rsidRPr="00D01A03" w:rsidRDefault="00AA33C5" w:rsidP="006F7AB0">
            <w:pPr>
              <w:widowControl w:val="0"/>
              <w:spacing w:after="0" w:line="240" w:lineRule="auto"/>
              <w:rPr>
                <w:rFonts w:ascii="Calibri Light" w:hAnsi="Calibri Light" w:cs="Calibri Light"/>
                <w:lang w:val="lt-LT"/>
              </w:rPr>
            </w:pPr>
            <w:r w:rsidRPr="00D01A03">
              <w:rPr>
                <w:rFonts w:ascii="Calibri Light" w:hAnsi="Calibri Light" w:cs="Calibri Light"/>
                <w:lang w:val="lt-LT"/>
              </w:rPr>
              <w:t>Tarnybai, spec. operacijoms, krašto gynybai.</w:t>
            </w:r>
          </w:p>
        </w:tc>
      </w:tr>
      <w:tr w:rsidR="00270FEF" w:rsidRPr="00270FEF" w14:paraId="4A142C43" w14:textId="77777777" w:rsidTr="00DA38FC">
        <w:trPr>
          <w:cantSplit/>
        </w:trPr>
        <w:tc>
          <w:tcPr>
            <w:tcW w:w="0" w:type="auto"/>
            <w:vAlign w:val="center"/>
          </w:tcPr>
          <w:p w14:paraId="18558398"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7D77EE57" w14:textId="77777777" w:rsidR="00E7438B" w:rsidRPr="00D01A03" w:rsidRDefault="00E7438B" w:rsidP="006F7AB0">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Kalibras</w:t>
            </w:r>
          </w:p>
          <w:p w14:paraId="3900FD4C" w14:textId="7CFF6CEC" w:rsidR="00270FEF" w:rsidRPr="00270FEF" w:rsidRDefault="00E7438B" w:rsidP="006F7AB0">
            <w:pPr>
              <w:pStyle w:val="ListParagraph"/>
              <w:widowControl w:val="0"/>
              <w:spacing w:after="0" w:line="240" w:lineRule="auto"/>
              <w:ind w:left="0"/>
              <w:contextualSpacing w:val="0"/>
              <w:rPr>
                <w:rFonts w:ascii="Calibri Light" w:hAnsi="Calibri Light" w:cs="Calibri Light"/>
                <w:szCs w:val="24"/>
                <w:lang w:val="lt-LT"/>
              </w:rPr>
            </w:pPr>
            <w:r w:rsidRPr="00E7438B">
              <w:rPr>
                <w:rFonts w:ascii="Calibri Light" w:hAnsi="Calibri Light" w:cs="Calibri Light"/>
                <w:szCs w:val="24"/>
                <w:lang w:val="lt-LT"/>
              </w:rPr>
              <w:t>(tinka gamintojo ar tiekėjo patvirtinimas pasiūlymų pateikimo metu)</w:t>
            </w:r>
          </w:p>
        </w:tc>
        <w:tc>
          <w:tcPr>
            <w:tcW w:w="0" w:type="auto"/>
            <w:vAlign w:val="center"/>
          </w:tcPr>
          <w:p w14:paraId="76021CB4" w14:textId="032CDDC4" w:rsidR="00270FEF" w:rsidRPr="00270FEF" w:rsidRDefault="00AD22D6" w:rsidP="006F7AB0">
            <w:pPr>
              <w:widowControl w:val="0"/>
              <w:spacing w:after="0" w:line="240" w:lineRule="auto"/>
              <w:rPr>
                <w:rFonts w:ascii="Calibri Light" w:hAnsi="Calibri Light" w:cs="Calibri Light"/>
              </w:rPr>
            </w:pPr>
            <w:r w:rsidRPr="00AD22D6">
              <w:rPr>
                <w:rFonts w:ascii="Calibri Light" w:hAnsi="Calibri Light" w:cs="Calibri Light"/>
              </w:rPr>
              <w:t>5,56x45 mm</w:t>
            </w:r>
          </w:p>
        </w:tc>
      </w:tr>
      <w:tr w:rsidR="00270FEF" w:rsidRPr="00270FEF" w14:paraId="11EE1DB2" w14:textId="77777777" w:rsidTr="00DA38FC">
        <w:trPr>
          <w:cantSplit/>
        </w:trPr>
        <w:tc>
          <w:tcPr>
            <w:tcW w:w="0" w:type="auto"/>
            <w:vAlign w:val="center"/>
          </w:tcPr>
          <w:p w14:paraId="02F2DE62"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5D4288A6" w14:textId="77777777" w:rsidR="009C7DD2" w:rsidRPr="00D01A03" w:rsidRDefault="009C7DD2" w:rsidP="006F7AB0">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Suderinamumas</w:t>
            </w:r>
          </w:p>
          <w:p w14:paraId="47C0999E" w14:textId="5C812703" w:rsidR="00270FEF" w:rsidRPr="00270FEF" w:rsidRDefault="009C7DD2" w:rsidP="006F7AB0">
            <w:pPr>
              <w:pStyle w:val="ListParagraph"/>
              <w:widowControl w:val="0"/>
              <w:spacing w:after="0" w:line="240" w:lineRule="auto"/>
              <w:ind w:left="0"/>
              <w:contextualSpacing w:val="0"/>
              <w:rPr>
                <w:rFonts w:ascii="Calibri Light" w:hAnsi="Calibri Light" w:cs="Calibri Light"/>
                <w:szCs w:val="24"/>
                <w:lang w:val="lt-LT"/>
              </w:rPr>
            </w:pPr>
            <w:r w:rsidRPr="009C7DD2">
              <w:rPr>
                <w:rFonts w:ascii="Calibri Light" w:hAnsi="Calibri Light" w:cs="Calibri Light"/>
                <w:szCs w:val="24"/>
                <w:lang w:val="lt-LT"/>
              </w:rPr>
              <w:t>(tinka gamintojo ar tiekėjo patvirtinimas pasiūlymų pateikimo metu)</w:t>
            </w:r>
          </w:p>
        </w:tc>
        <w:tc>
          <w:tcPr>
            <w:tcW w:w="0" w:type="auto"/>
            <w:vAlign w:val="center"/>
          </w:tcPr>
          <w:p w14:paraId="42D21EA3" w14:textId="3D6F4214" w:rsidR="00270FEF" w:rsidRPr="00D01A03" w:rsidRDefault="00260E6C" w:rsidP="006F7AB0">
            <w:pPr>
              <w:widowControl w:val="0"/>
              <w:spacing w:after="0" w:line="240" w:lineRule="auto"/>
              <w:rPr>
                <w:rFonts w:ascii="Calibri Light" w:hAnsi="Calibri Light" w:cs="Calibri Light"/>
                <w:lang w:val="lt-LT"/>
              </w:rPr>
            </w:pPr>
            <w:r w:rsidRPr="00D01A03">
              <w:rPr>
                <w:rFonts w:ascii="Calibri Light" w:hAnsi="Calibri Light" w:cs="Calibri Light"/>
                <w:color w:val="202122"/>
                <w:shd w:val="clear" w:color="auto" w:fill="FFFFFF"/>
                <w:lang w:val="lt-LT"/>
              </w:rPr>
              <w:t>Turi veikti su teisėsaugos turimais 5,56x45 mm kalibro SIG MCX, HK416, FN MINIMI ir kt. automatiniais ginklais.</w:t>
            </w:r>
          </w:p>
        </w:tc>
      </w:tr>
      <w:tr w:rsidR="00270FEF" w:rsidRPr="00270FEF" w14:paraId="13925F26" w14:textId="77777777" w:rsidTr="00DA38FC">
        <w:trPr>
          <w:cantSplit/>
        </w:trPr>
        <w:tc>
          <w:tcPr>
            <w:tcW w:w="0" w:type="auto"/>
            <w:vAlign w:val="center"/>
          </w:tcPr>
          <w:p w14:paraId="76F5FE44"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651230E3" w14:textId="77777777" w:rsidR="00002229" w:rsidRPr="00D01A03" w:rsidRDefault="00002229" w:rsidP="006F7AB0">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Kulkos tipas ir forma</w:t>
            </w:r>
          </w:p>
          <w:p w14:paraId="6974D34E" w14:textId="05EA5A72" w:rsidR="00270FEF" w:rsidRPr="00270FEF" w:rsidRDefault="00002229" w:rsidP="006F7AB0">
            <w:pPr>
              <w:pStyle w:val="ListParagraph"/>
              <w:widowControl w:val="0"/>
              <w:spacing w:after="0" w:line="240" w:lineRule="auto"/>
              <w:ind w:left="0"/>
              <w:contextualSpacing w:val="0"/>
              <w:rPr>
                <w:rFonts w:ascii="Calibri Light" w:hAnsi="Calibri Light" w:cs="Calibri Light"/>
                <w:szCs w:val="24"/>
                <w:lang w:val="lt-LT"/>
              </w:rPr>
            </w:pPr>
            <w:r w:rsidRPr="00002229">
              <w:rPr>
                <w:rFonts w:ascii="Calibri Light" w:hAnsi="Calibri Light" w:cs="Calibri Light"/>
                <w:szCs w:val="24"/>
                <w:lang w:val="lt-LT"/>
              </w:rPr>
              <w:t>(tinka gamintojo ar tiekėjo patvirtinimas pasiūlymų pateikimo metu)</w:t>
            </w:r>
          </w:p>
        </w:tc>
        <w:tc>
          <w:tcPr>
            <w:tcW w:w="0" w:type="auto"/>
            <w:vAlign w:val="center"/>
          </w:tcPr>
          <w:p w14:paraId="41DB427C" w14:textId="15556938" w:rsidR="00270FEF" w:rsidRPr="00270FEF" w:rsidRDefault="00683DC2" w:rsidP="006F7AB0">
            <w:pPr>
              <w:widowControl w:val="0"/>
              <w:spacing w:after="0" w:line="240" w:lineRule="auto"/>
              <w:rPr>
                <w:rFonts w:ascii="Calibri Light" w:hAnsi="Calibri Light" w:cs="Calibri Light"/>
              </w:rPr>
            </w:pPr>
            <w:r w:rsidRPr="00683DC2">
              <w:rPr>
                <w:rFonts w:ascii="Calibri Light" w:hAnsi="Calibri Light" w:cs="Calibri Light"/>
              </w:rPr>
              <w:t>FMJ AP.</w:t>
            </w:r>
          </w:p>
        </w:tc>
      </w:tr>
      <w:tr w:rsidR="00270FEF" w:rsidRPr="00270FEF" w14:paraId="18931315" w14:textId="77777777" w:rsidTr="00DA38FC">
        <w:trPr>
          <w:cantSplit/>
        </w:trPr>
        <w:tc>
          <w:tcPr>
            <w:tcW w:w="0" w:type="auto"/>
            <w:vAlign w:val="center"/>
          </w:tcPr>
          <w:p w14:paraId="7158EEF2" w14:textId="77777777" w:rsidR="00270FEF" w:rsidRPr="00270FEF" w:rsidRDefault="00270FEF" w:rsidP="00270FEF">
            <w:pPr>
              <w:pStyle w:val="ListParagraph"/>
              <w:widowControl w:val="0"/>
              <w:numPr>
                <w:ilvl w:val="0"/>
                <w:numId w:val="14"/>
              </w:numPr>
              <w:spacing w:after="0" w:line="240" w:lineRule="auto"/>
              <w:ind w:left="0"/>
              <w:contextualSpacing w:val="0"/>
              <w:jc w:val="center"/>
              <w:rPr>
                <w:rFonts w:ascii="Calibri Light" w:hAnsi="Calibri Light" w:cs="Calibri Light"/>
                <w:szCs w:val="24"/>
                <w:lang w:val="lt-LT"/>
              </w:rPr>
            </w:pPr>
          </w:p>
        </w:tc>
        <w:tc>
          <w:tcPr>
            <w:tcW w:w="0" w:type="auto"/>
            <w:vAlign w:val="center"/>
          </w:tcPr>
          <w:p w14:paraId="4C270EFC" w14:textId="77777777" w:rsidR="008D334E" w:rsidRPr="00D01A03" w:rsidRDefault="008D334E" w:rsidP="006F7AB0">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Kulkos konstrukcija</w:t>
            </w:r>
          </w:p>
          <w:p w14:paraId="0452E5C1" w14:textId="1176ACB8" w:rsidR="00270FEF" w:rsidRPr="00270FEF" w:rsidRDefault="008D334E" w:rsidP="006F7AB0">
            <w:pPr>
              <w:pStyle w:val="ListParagraph"/>
              <w:widowControl w:val="0"/>
              <w:spacing w:after="0" w:line="240" w:lineRule="auto"/>
              <w:ind w:left="0"/>
              <w:contextualSpacing w:val="0"/>
              <w:rPr>
                <w:rFonts w:ascii="Calibri Light" w:hAnsi="Calibri Light" w:cs="Calibri Light"/>
                <w:szCs w:val="24"/>
                <w:lang w:val="lt-LT"/>
              </w:rPr>
            </w:pPr>
            <w:r w:rsidRPr="008D334E">
              <w:rPr>
                <w:rFonts w:ascii="Calibri Light" w:hAnsi="Calibri Light" w:cs="Calibri Light"/>
                <w:szCs w:val="24"/>
                <w:lang w:val="lt-LT"/>
              </w:rPr>
              <w:t>(tinka gamintojo ar tiekėjo patvirtinimas pasiūlymų pateikimo metu)</w:t>
            </w:r>
          </w:p>
        </w:tc>
        <w:tc>
          <w:tcPr>
            <w:tcW w:w="0" w:type="auto"/>
            <w:vAlign w:val="center"/>
          </w:tcPr>
          <w:p w14:paraId="7B44C6FF" w14:textId="1DD55B00" w:rsidR="00270FEF" w:rsidRPr="00D01A03" w:rsidRDefault="00F333FF" w:rsidP="006F7AB0">
            <w:pPr>
              <w:widowControl w:val="0"/>
              <w:spacing w:after="0" w:line="240" w:lineRule="auto"/>
              <w:rPr>
                <w:rFonts w:ascii="Calibri Light" w:hAnsi="Calibri Light" w:cs="Calibri Light"/>
                <w:lang w:val="lt-LT"/>
              </w:rPr>
            </w:pPr>
            <w:r w:rsidRPr="00D01A03">
              <w:rPr>
                <w:rFonts w:ascii="Calibri Light" w:hAnsi="Calibri Light" w:cs="Calibri Light"/>
                <w:lang w:val="lt-LT"/>
              </w:rPr>
              <w:t>Vario ar vario lydinio apvalkalas, su MoS2, volframo karbido šerdis, be švino.</w:t>
            </w:r>
          </w:p>
        </w:tc>
      </w:tr>
      <w:tr w:rsidR="00270FEF" w:rsidRPr="00270FEF" w14:paraId="545AB1F5" w14:textId="77777777" w:rsidTr="00DA38FC">
        <w:trPr>
          <w:cantSplit/>
          <w:trHeight w:val="340"/>
        </w:trPr>
        <w:tc>
          <w:tcPr>
            <w:tcW w:w="0" w:type="auto"/>
            <w:vAlign w:val="center"/>
          </w:tcPr>
          <w:p w14:paraId="5D4FDC93" w14:textId="77777777" w:rsidR="00270FEF" w:rsidRPr="00270FEF" w:rsidRDefault="00270FEF" w:rsidP="00270FEF">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7.</w:t>
            </w:r>
          </w:p>
        </w:tc>
        <w:tc>
          <w:tcPr>
            <w:tcW w:w="0" w:type="auto"/>
            <w:vAlign w:val="center"/>
          </w:tcPr>
          <w:p w14:paraId="398F380D" w14:textId="77777777" w:rsidR="00611420" w:rsidRPr="00D01A03" w:rsidRDefault="00611420" w:rsidP="006F7AB0">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Kulkos masė</w:t>
            </w:r>
          </w:p>
          <w:p w14:paraId="05F07F87" w14:textId="4666302D" w:rsidR="00270FEF" w:rsidRPr="00270FEF" w:rsidRDefault="00611420" w:rsidP="006F7AB0">
            <w:pPr>
              <w:pStyle w:val="ListParagraph"/>
              <w:widowControl w:val="0"/>
              <w:spacing w:after="0" w:line="240" w:lineRule="auto"/>
              <w:ind w:left="0"/>
              <w:contextualSpacing w:val="0"/>
              <w:rPr>
                <w:rFonts w:ascii="Calibri Light" w:hAnsi="Calibri Light" w:cs="Calibri Light"/>
                <w:szCs w:val="24"/>
                <w:lang w:val="lt-LT"/>
              </w:rPr>
            </w:pPr>
            <w:r w:rsidRPr="00611420">
              <w:rPr>
                <w:rFonts w:ascii="Calibri Light" w:hAnsi="Calibri Light" w:cs="Calibri Light"/>
                <w:szCs w:val="24"/>
                <w:lang w:val="lt-LT"/>
              </w:rPr>
              <w:t>(pasiūlyme tiekėjas turi nurodyti tikslią reikšmę)</w:t>
            </w:r>
          </w:p>
        </w:tc>
        <w:tc>
          <w:tcPr>
            <w:tcW w:w="0" w:type="auto"/>
            <w:vAlign w:val="center"/>
          </w:tcPr>
          <w:p w14:paraId="7659212D" w14:textId="23EF4BD3" w:rsidR="00270FEF" w:rsidRPr="00270FEF" w:rsidRDefault="00212257" w:rsidP="006F7AB0">
            <w:pPr>
              <w:widowControl w:val="0"/>
              <w:spacing w:after="0" w:line="240" w:lineRule="auto"/>
              <w:rPr>
                <w:rFonts w:ascii="Calibri Light" w:hAnsi="Calibri Light" w:cs="Calibri Light"/>
              </w:rPr>
            </w:pPr>
            <w:r w:rsidRPr="00212257">
              <w:rPr>
                <w:rFonts w:ascii="Calibri Light" w:hAnsi="Calibri Light" w:cs="Calibri Light"/>
              </w:rPr>
              <w:t xml:space="preserve">Nuo 3,9 g </w:t>
            </w:r>
            <w:proofErr w:type="spellStart"/>
            <w:r w:rsidRPr="00212257">
              <w:rPr>
                <w:rFonts w:ascii="Calibri Light" w:hAnsi="Calibri Light" w:cs="Calibri Light"/>
              </w:rPr>
              <w:t>iki</w:t>
            </w:r>
            <w:proofErr w:type="spellEnd"/>
            <w:r w:rsidRPr="00212257">
              <w:rPr>
                <w:rFonts w:ascii="Calibri Light" w:hAnsi="Calibri Light" w:cs="Calibri Light"/>
              </w:rPr>
              <w:t xml:space="preserve"> 4,1 g.</w:t>
            </w:r>
          </w:p>
        </w:tc>
      </w:tr>
      <w:tr w:rsidR="00270FEF" w:rsidRPr="00270FEF" w14:paraId="7C3AB7C4" w14:textId="77777777" w:rsidTr="00DA38FC">
        <w:trPr>
          <w:cantSplit/>
        </w:trPr>
        <w:tc>
          <w:tcPr>
            <w:tcW w:w="0" w:type="auto"/>
            <w:vAlign w:val="center"/>
          </w:tcPr>
          <w:p w14:paraId="060D4979" w14:textId="77777777" w:rsidR="00270FEF" w:rsidRPr="00270FEF" w:rsidRDefault="00270FEF" w:rsidP="00270FEF">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8.</w:t>
            </w:r>
          </w:p>
        </w:tc>
        <w:tc>
          <w:tcPr>
            <w:tcW w:w="0" w:type="auto"/>
            <w:vAlign w:val="center"/>
          </w:tcPr>
          <w:p w14:paraId="73C8B817" w14:textId="77777777" w:rsidR="00042670" w:rsidRPr="00D01A03" w:rsidRDefault="00042670" w:rsidP="006F7AB0">
            <w:pPr>
              <w:widowControl w:val="0"/>
              <w:spacing w:after="0" w:line="240" w:lineRule="auto"/>
              <w:rPr>
                <w:rFonts w:ascii="Calibri Light" w:hAnsi="Calibri Light" w:cs="Calibri Light"/>
                <w:szCs w:val="24"/>
                <w:lang w:val="lt-LT"/>
              </w:rPr>
            </w:pPr>
            <w:r w:rsidRPr="00D01A03">
              <w:rPr>
                <w:rFonts w:ascii="Calibri Light" w:hAnsi="Calibri Light" w:cs="Calibri Light"/>
                <w:szCs w:val="24"/>
                <w:lang w:val="lt-LT"/>
              </w:rPr>
              <w:t>Pradinis kulkos greitis</w:t>
            </w:r>
          </w:p>
          <w:p w14:paraId="0F422600" w14:textId="764B37F9" w:rsidR="00270FEF" w:rsidRPr="00270FEF" w:rsidRDefault="00042670" w:rsidP="006F7AB0">
            <w:pPr>
              <w:pStyle w:val="ListParagraph"/>
              <w:widowControl w:val="0"/>
              <w:spacing w:after="0" w:line="240" w:lineRule="auto"/>
              <w:ind w:left="0"/>
              <w:contextualSpacing w:val="0"/>
              <w:rPr>
                <w:rFonts w:ascii="Calibri Light" w:hAnsi="Calibri Light" w:cs="Calibri Light"/>
                <w:szCs w:val="24"/>
                <w:lang w:val="lt-LT"/>
              </w:rPr>
            </w:pPr>
            <w:r w:rsidRPr="00042670">
              <w:rPr>
                <w:rFonts w:ascii="Calibri Light" w:hAnsi="Calibri Light" w:cs="Calibri Light"/>
                <w:szCs w:val="24"/>
                <w:lang w:val="lt-LT"/>
              </w:rPr>
              <w:t>(pasiūlyme tiekėjas turi nurodyti tikslią reikšmę)</w:t>
            </w:r>
          </w:p>
        </w:tc>
        <w:tc>
          <w:tcPr>
            <w:tcW w:w="0" w:type="auto"/>
            <w:vAlign w:val="center"/>
          </w:tcPr>
          <w:p w14:paraId="77B88106" w14:textId="47D2CE3A" w:rsidR="00270FEF" w:rsidRPr="00D01A03" w:rsidRDefault="00906A66" w:rsidP="006F7AB0">
            <w:pPr>
              <w:widowControl w:val="0"/>
              <w:spacing w:after="0" w:line="240" w:lineRule="auto"/>
              <w:rPr>
                <w:rFonts w:ascii="Calibri Light" w:hAnsi="Calibri Light" w:cs="Calibri Light"/>
                <w:lang w:val="lt-LT"/>
              </w:rPr>
            </w:pPr>
            <w:r w:rsidRPr="00D01A03">
              <w:rPr>
                <w:rFonts w:ascii="Calibri Light" w:hAnsi="Calibri Light" w:cs="Calibri Light"/>
                <w:bCs/>
                <w:color w:val="000000"/>
                <w:lang w:val="lt-LT" w:eastAsia="lt-LT"/>
              </w:rPr>
              <w:t>Nuo 900 m/s iki 940 m/s (vamzdžio ilgis ir kiti faktoriai nesvarbu).</w:t>
            </w:r>
          </w:p>
        </w:tc>
      </w:tr>
      <w:tr w:rsidR="00270FEF" w:rsidRPr="00270FEF" w14:paraId="51830653" w14:textId="77777777" w:rsidTr="00DA38FC">
        <w:trPr>
          <w:cantSplit/>
        </w:trPr>
        <w:tc>
          <w:tcPr>
            <w:tcW w:w="0" w:type="auto"/>
            <w:vAlign w:val="center"/>
          </w:tcPr>
          <w:p w14:paraId="73A8CC51" w14:textId="77777777" w:rsidR="00270FEF" w:rsidRPr="00270FEF" w:rsidRDefault="00270FEF" w:rsidP="00270FEF">
            <w:pPr>
              <w:pStyle w:val="ListParagraph"/>
              <w:widowControl w:val="0"/>
              <w:spacing w:after="0" w:line="240" w:lineRule="auto"/>
              <w:ind w:left="0"/>
              <w:contextualSpacing w:val="0"/>
              <w:jc w:val="center"/>
              <w:rPr>
                <w:rFonts w:ascii="Calibri Light" w:hAnsi="Calibri Light" w:cs="Calibri Light"/>
                <w:szCs w:val="24"/>
                <w:lang w:val="lt-LT"/>
              </w:rPr>
            </w:pPr>
            <w:r w:rsidRPr="00270FEF">
              <w:rPr>
                <w:rFonts w:ascii="Calibri Light" w:hAnsi="Calibri Light" w:cs="Calibri Light"/>
                <w:szCs w:val="24"/>
                <w:lang w:val="lt-LT"/>
              </w:rPr>
              <w:t>9.</w:t>
            </w:r>
          </w:p>
        </w:tc>
        <w:tc>
          <w:tcPr>
            <w:tcW w:w="0" w:type="auto"/>
            <w:vAlign w:val="center"/>
          </w:tcPr>
          <w:p w14:paraId="3B72A552" w14:textId="77777777" w:rsidR="00824349" w:rsidRPr="00D01A03" w:rsidRDefault="00824349" w:rsidP="006F7AB0">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Skvarba</w:t>
            </w:r>
          </w:p>
          <w:p w14:paraId="4E8BED08" w14:textId="383D13E1" w:rsidR="00270FEF" w:rsidRPr="00270FEF" w:rsidRDefault="00824349" w:rsidP="006F7AB0">
            <w:pPr>
              <w:pStyle w:val="ListParagraph"/>
              <w:widowControl w:val="0"/>
              <w:spacing w:after="0" w:line="240" w:lineRule="auto"/>
              <w:ind w:left="0"/>
              <w:contextualSpacing w:val="0"/>
              <w:rPr>
                <w:rFonts w:ascii="Calibri Light" w:hAnsi="Calibri Light" w:cs="Calibri Light"/>
                <w:szCs w:val="24"/>
                <w:lang w:val="lt-LT"/>
              </w:rPr>
            </w:pPr>
            <w:r w:rsidRPr="00D01A03">
              <w:rPr>
                <w:rFonts w:ascii="Calibri Light" w:hAnsi="Calibri Light" w:cs="Calibri Light"/>
                <w:lang w:val="lt-LT" w:eastAsia="ar-SA"/>
              </w:rPr>
              <w:t>(pasiūlyme tiekėjas turi nurodyti šarvų lygį)</w:t>
            </w:r>
          </w:p>
        </w:tc>
        <w:tc>
          <w:tcPr>
            <w:tcW w:w="0" w:type="auto"/>
            <w:vAlign w:val="center"/>
          </w:tcPr>
          <w:p w14:paraId="69112345" w14:textId="0F5FC59C" w:rsidR="00270FEF" w:rsidRPr="00D01A03" w:rsidRDefault="00A36721" w:rsidP="006F7AB0">
            <w:pPr>
              <w:widowControl w:val="0"/>
              <w:spacing w:after="0" w:line="240" w:lineRule="auto"/>
              <w:rPr>
                <w:rFonts w:ascii="Calibri Light" w:hAnsi="Calibri Light" w:cs="Calibri Light"/>
                <w:bCs/>
                <w:color w:val="000000"/>
                <w:lang w:val="lt-LT" w:eastAsia="lt-LT"/>
              </w:rPr>
            </w:pPr>
            <w:r w:rsidRPr="00D01A03">
              <w:rPr>
                <w:rFonts w:ascii="Calibri Light" w:hAnsi="Calibri Light" w:cs="Calibri Light"/>
                <w:lang w:val="lt-LT" w:eastAsia="ar-SA"/>
              </w:rPr>
              <w:t xml:space="preserve">Turi pramušti ne mažiau kaip SK4 lygio (pagal </w:t>
            </w:r>
            <w:proofErr w:type="spellStart"/>
            <w:r w:rsidRPr="00D01A03">
              <w:rPr>
                <w:rFonts w:ascii="Calibri Light" w:hAnsi="Calibri Light" w:cs="Calibri Light"/>
                <w:lang w:val="lt-LT" w:eastAsia="ar-SA"/>
              </w:rPr>
              <w:t>German</w:t>
            </w:r>
            <w:proofErr w:type="spellEnd"/>
            <w:r w:rsidRPr="00D01A03">
              <w:rPr>
                <w:rFonts w:ascii="Calibri Light" w:hAnsi="Calibri Light" w:cs="Calibri Light"/>
                <w:lang w:val="lt-LT" w:eastAsia="ar-SA"/>
              </w:rPr>
              <w:t xml:space="preserve"> </w:t>
            </w:r>
            <w:proofErr w:type="spellStart"/>
            <w:r w:rsidRPr="00D01A03">
              <w:rPr>
                <w:rFonts w:ascii="Calibri Light" w:hAnsi="Calibri Light" w:cs="Calibri Light"/>
                <w:lang w:val="lt-LT" w:eastAsia="ar-SA"/>
              </w:rPr>
              <w:t>Shutzklasse</w:t>
            </w:r>
            <w:proofErr w:type="spellEnd"/>
            <w:r w:rsidRPr="00D01A03">
              <w:rPr>
                <w:rFonts w:ascii="Calibri Light" w:hAnsi="Calibri Light" w:cs="Calibri Light"/>
                <w:lang w:val="lt-LT" w:eastAsia="ar-SA"/>
              </w:rPr>
              <w:t xml:space="preserve"> standartą) ar lygiaverčius arba aukštesnės klasės šarvus.</w:t>
            </w:r>
          </w:p>
        </w:tc>
      </w:tr>
      <w:tr w:rsidR="00A36721" w:rsidRPr="00270FEF" w14:paraId="72D73EEA" w14:textId="77777777" w:rsidTr="00DA38FC">
        <w:trPr>
          <w:cantSplit/>
        </w:trPr>
        <w:tc>
          <w:tcPr>
            <w:tcW w:w="0" w:type="auto"/>
            <w:vAlign w:val="center"/>
          </w:tcPr>
          <w:p w14:paraId="5003C829" w14:textId="5E4F7D33" w:rsidR="00A36721" w:rsidRPr="00270FEF" w:rsidRDefault="00A36721"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10.</w:t>
            </w:r>
          </w:p>
        </w:tc>
        <w:tc>
          <w:tcPr>
            <w:tcW w:w="0" w:type="auto"/>
            <w:vAlign w:val="center"/>
          </w:tcPr>
          <w:p w14:paraId="6EBF96E4" w14:textId="77777777" w:rsidR="0083305A" w:rsidRPr="00D01A03" w:rsidRDefault="0083305A" w:rsidP="006F7AB0">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Sklaida</w:t>
            </w:r>
          </w:p>
          <w:p w14:paraId="3C22BDBD" w14:textId="470C9912" w:rsidR="00A36721" w:rsidRPr="00824349" w:rsidRDefault="0083305A" w:rsidP="006F7AB0">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(pasiūlyme tiekėjas turi nurodyti tikslią reikšmę)</w:t>
            </w:r>
          </w:p>
        </w:tc>
        <w:tc>
          <w:tcPr>
            <w:tcW w:w="0" w:type="auto"/>
            <w:vAlign w:val="center"/>
          </w:tcPr>
          <w:p w14:paraId="1BD5C445" w14:textId="41CBEBA7" w:rsidR="00A36721" w:rsidRPr="00D01A03" w:rsidRDefault="004D0794" w:rsidP="006F7AB0">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Ne daugiau kaip 25 mm/100 m.</w:t>
            </w:r>
          </w:p>
        </w:tc>
      </w:tr>
      <w:tr w:rsidR="004D0794" w:rsidRPr="00270FEF" w14:paraId="7ACE853B" w14:textId="77777777" w:rsidTr="00DA38FC">
        <w:trPr>
          <w:cantSplit/>
        </w:trPr>
        <w:tc>
          <w:tcPr>
            <w:tcW w:w="0" w:type="auto"/>
            <w:vAlign w:val="center"/>
          </w:tcPr>
          <w:p w14:paraId="56ABFB55" w14:textId="6380FD23" w:rsidR="004D0794" w:rsidRDefault="004D0794"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11.</w:t>
            </w:r>
          </w:p>
        </w:tc>
        <w:tc>
          <w:tcPr>
            <w:tcW w:w="0" w:type="auto"/>
            <w:vAlign w:val="center"/>
          </w:tcPr>
          <w:p w14:paraId="66A61115" w14:textId="77777777" w:rsidR="00851735" w:rsidRPr="00D01A03" w:rsidRDefault="00851735" w:rsidP="006F7AB0">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Tūtelė</w:t>
            </w:r>
          </w:p>
          <w:p w14:paraId="1ED5CA97" w14:textId="0BEA4293" w:rsidR="004D0794" w:rsidRPr="0083305A" w:rsidRDefault="00851735" w:rsidP="006F7AB0">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(tinka gamintojo ar tiekėjo patvirtinimas pasiūlymų pateikimo metu)</w:t>
            </w:r>
          </w:p>
        </w:tc>
        <w:tc>
          <w:tcPr>
            <w:tcW w:w="0" w:type="auto"/>
            <w:vAlign w:val="center"/>
          </w:tcPr>
          <w:p w14:paraId="0AC9CD1D" w14:textId="7EA7D2AD" w:rsidR="004D0794" w:rsidRPr="00D01A03" w:rsidRDefault="00EC3263" w:rsidP="006F7AB0">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 xml:space="preserve">Vario (žalvario) lydinio su </w:t>
            </w:r>
            <w:proofErr w:type="spellStart"/>
            <w:r w:rsidRPr="00D01A03">
              <w:rPr>
                <w:rFonts w:ascii="Calibri Light" w:hAnsi="Calibri Light" w:cs="Calibri Light"/>
                <w:lang w:val="lt-LT" w:eastAsia="ar-SA"/>
              </w:rPr>
              <w:t>Boxer</w:t>
            </w:r>
            <w:proofErr w:type="spellEnd"/>
            <w:r w:rsidRPr="00D01A03">
              <w:rPr>
                <w:rFonts w:ascii="Calibri Light" w:hAnsi="Calibri Light" w:cs="Calibri Light"/>
                <w:lang w:val="lt-LT" w:eastAsia="ar-SA"/>
              </w:rPr>
              <w:t xml:space="preserve"> tipo kapsule.</w:t>
            </w:r>
          </w:p>
        </w:tc>
      </w:tr>
      <w:tr w:rsidR="00EC3263" w:rsidRPr="00270FEF" w14:paraId="273DD6E3" w14:textId="77777777" w:rsidTr="00DA38FC">
        <w:trPr>
          <w:cantSplit/>
        </w:trPr>
        <w:tc>
          <w:tcPr>
            <w:tcW w:w="0" w:type="auto"/>
            <w:vAlign w:val="center"/>
          </w:tcPr>
          <w:p w14:paraId="5A4C1AE0" w14:textId="5097B935" w:rsidR="00EC3263" w:rsidRDefault="00EC3263"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12.</w:t>
            </w:r>
          </w:p>
        </w:tc>
        <w:tc>
          <w:tcPr>
            <w:tcW w:w="0" w:type="auto"/>
            <w:vAlign w:val="center"/>
          </w:tcPr>
          <w:p w14:paraId="437060AE" w14:textId="77777777" w:rsidR="00DE6605" w:rsidRPr="00D01A03" w:rsidRDefault="00DE6605" w:rsidP="006F7AB0">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Šovinių atsparumas</w:t>
            </w:r>
          </w:p>
          <w:p w14:paraId="34AFDF63" w14:textId="4939C961" w:rsidR="00EC3263" w:rsidRPr="00851735" w:rsidRDefault="00DE6605" w:rsidP="006F7AB0">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(pasiūlyme tiekėjas turi nurodyti tikslią reikšmę)</w:t>
            </w:r>
          </w:p>
        </w:tc>
        <w:tc>
          <w:tcPr>
            <w:tcW w:w="0" w:type="auto"/>
            <w:vAlign w:val="center"/>
          </w:tcPr>
          <w:p w14:paraId="405EA614" w14:textId="77777777" w:rsidR="00727DA4" w:rsidRPr="00D01A03" w:rsidRDefault="00727DA4" w:rsidP="006F7AB0">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Turi būti atsparūs drėgmei ir temperatūrai:</w:t>
            </w:r>
          </w:p>
          <w:p w14:paraId="5A19B4E7" w14:textId="0A1618F2" w:rsidR="00EC3263" w:rsidRPr="00EC3263" w:rsidRDefault="00727DA4" w:rsidP="006F7AB0">
            <w:pPr>
              <w:widowControl w:val="0"/>
              <w:spacing w:after="0" w:line="240" w:lineRule="auto"/>
              <w:rPr>
                <w:rFonts w:ascii="Calibri Light" w:hAnsi="Calibri Light" w:cs="Calibri Light"/>
                <w:lang w:eastAsia="ar-SA"/>
              </w:rPr>
            </w:pPr>
            <w:r w:rsidRPr="00D01A03">
              <w:rPr>
                <w:rFonts w:ascii="Calibri Light" w:hAnsi="Calibri Light" w:cs="Calibri Light"/>
                <w:lang w:val="lt-LT" w:eastAsia="ar-SA"/>
              </w:rPr>
              <w:t>- naudojimas – ne blogiau kaip nuo -40 ºC iki +50 ºC.</w:t>
            </w:r>
          </w:p>
        </w:tc>
      </w:tr>
      <w:tr w:rsidR="00727DA4" w:rsidRPr="00270FEF" w14:paraId="4E4A7F28" w14:textId="77777777" w:rsidTr="00DA38FC">
        <w:trPr>
          <w:cantSplit/>
        </w:trPr>
        <w:tc>
          <w:tcPr>
            <w:tcW w:w="0" w:type="auto"/>
            <w:vAlign w:val="center"/>
          </w:tcPr>
          <w:p w14:paraId="1E77ECB1" w14:textId="640CCD73" w:rsidR="00727DA4" w:rsidRDefault="00727DA4"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lastRenderedPageBreak/>
              <w:t>13.</w:t>
            </w:r>
          </w:p>
        </w:tc>
        <w:tc>
          <w:tcPr>
            <w:tcW w:w="0" w:type="auto"/>
            <w:vAlign w:val="center"/>
          </w:tcPr>
          <w:p w14:paraId="5AB9E521" w14:textId="77777777" w:rsidR="00C756E3" w:rsidRPr="00D01A03" w:rsidRDefault="00C756E3" w:rsidP="006F7AB0">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Pakuotė</w:t>
            </w:r>
          </w:p>
          <w:p w14:paraId="79C00D27" w14:textId="2897FE54" w:rsidR="00727DA4" w:rsidRPr="00DE6605" w:rsidRDefault="00C756E3" w:rsidP="006F7AB0">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(pasiūlyme tiekėjas turi nurodyti tikslias reikšmes)</w:t>
            </w:r>
          </w:p>
        </w:tc>
        <w:tc>
          <w:tcPr>
            <w:tcW w:w="0" w:type="auto"/>
            <w:vAlign w:val="center"/>
          </w:tcPr>
          <w:p w14:paraId="57C57C9D" w14:textId="21E96046" w:rsidR="00727DA4" w:rsidRPr="00D01A03" w:rsidRDefault="00FF4970" w:rsidP="006F7AB0">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Dėžėse vienodais kiekiais, ne daugiau kaip po 35 kg.</w:t>
            </w:r>
          </w:p>
        </w:tc>
      </w:tr>
      <w:tr w:rsidR="00FF4970" w:rsidRPr="00270FEF" w14:paraId="1CFA68AA" w14:textId="77777777" w:rsidTr="00DA38FC">
        <w:trPr>
          <w:cantSplit/>
        </w:trPr>
        <w:tc>
          <w:tcPr>
            <w:tcW w:w="0" w:type="auto"/>
            <w:vAlign w:val="center"/>
          </w:tcPr>
          <w:p w14:paraId="09D9EBD3" w14:textId="30F7492C" w:rsidR="00FF4970" w:rsidRDefault="00FF4970"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14.</w:t>
            </w:r>
          </w:p>
        </w:tc>
        <w:tc>
          <w:tcPr>
            <w:tcW w:w="0" w:type="auto"/>
            <w:vAlign w:val="center"/>
          </w:tcPr>
          <w:p w14:paraId="6062DF31" w14:textId="77777777" w:rsidR="00C85D6B" w:rsidRPr="00D01A03" w:rsidRDefault="00C85D6B" w:rsidP="006F7AB0">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Reikalavimas atitikti šovinių saugumo, patikimumo standartus</w:t>
            </w:r>
          </w:p>
          <w:p w14:paraId="0838AA77" w14:textId="4C1942A7" w:rsidR="00FF4970" w:rsidRPr="00C756E3" w:rsidRDefault="00C85D6B" w:rsidP="006F7AB0">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(tinka gamintojo ar tiekėjo patvirtinimas pasiūlymų pateikimo metu)</w:t>
            </w:r>
          </w:p>
        </w:tc>
        <w:tc>
          <w:tcPr>
            <w:tcW w:w="0" w:type="auto"/>
            <w:vAlign w:val="center"/>
          </w:tcPr>
          <w:p w14:paraId="7948484D" w14:textId="77777777" w:rsidR="0034008F" w:rsidRPr="0034008F" w:rsidRDefault="0052726A" w:rsidP="0034008F">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Šoviniai sertifikuoti pagal C.I.P. standartą (šovinių pakuotės pažymėtos C.I.P. ženklu)</w:t>
            </w:r>
            <w:r w:rsidR="0034008F">
              <w:rPr>
                <w:rFonts w:ascii="Calibri Light" w:hAnsi="Calibri Light" w:cs="Calibri Light"/>
                <w:lang w:val="lt-LT" w:eastAsia="ar-SA"/>
              </w:rPr>
              <w:t xml:space="preserve"> </w:t>
            </w:r>
            <w:r w:rsidR="0034008F" w:rsidRPr="0034008F">
              <w:rPr>
                <w:rFonts w:ascii="Calibri Light" w:hAnsi="Calibri Light" w:cs="Calibri Light"/>
                <w:lang w:val="lt-LT" w:eastAsia="ar-SA"/>
              </w:rPr>
              <w:t xml:space="preserve">arba </w:t>
            </w:r>
          </w:p>
          <w:p w14:paraId="00F047AD" w14:textId="66DAF4A9" w:rsidR="00FF4970" w:rsidRPr="00D01A03" w:rsidRDefault="0034008F" w:rsidP="0034008F">
            <w:pPr>
              <w:widowControl w:val="0"/>
              <w:spacing w:after="0" w:line="240" w:lineRule="auto"/>
              <w:rPr>
                <w:rFonts w:ascii="Calibri Light" w:hAnsi="Calibri Light" w:cs="Calibri Light"/>
                <w:lang w:val="lt-LT" w:eastAsia="ar-SA"/>
              </w:rPr>
            </w:pPr>
            <w:r w:rsidRPr="0034008F">
              <w:rPr>
                <w:rFonts w:ascii="Calibri Light" w:hAnsi="Calibri Light" w:cs="Calibri Light"/>
                <w:lang w:val="lt-LT" w:eastAsia="ar-SA"/>
              </w:rPr>
              <w:t>pristatyta (-</w:t>
            </w:r>
            <w:proofErr w:type="spellStart"/>
            <w:r w:rsidRPr="0034008F">
              <w:rPr>
                <w:rFonts w:ascii="Calibri Light" w:hAnsi="Calibri Light" w:cs="Calibri Light"/>
                <w:lang w:val="lt-LT" w:eastAsia="ar-SA"/>
              </w:rPr>
              <w:t>os</w:t>
            </w:r>
            <w:proofErr w:type="spellEnd"/>
            <w:r w:rsidRPr="0034008F">
              <w:rPr>
                <w:rFonts w:ascii="Calibri Light" w:hAnsi="Calibri Light" w:cs="Calibri Light"/>
                <w:lang w:val="lt-LT" w:eastAsia="ar-SA"/>
              </w:rPr>
              <w:t>) šovinių partija (-</w:t>
            </w:r>
            <w:proofErr w:type="spellStart"/>
            <w:r w:rsidRPr="0034008F">
              <w:rPr>
                <w:rFonts w:ascii="Calibri Light" w:hAnsi="Calibri Light" w:cs="Calibri Light"/>
                <w:lang w:val="lt-LT" w:eastAsia="ar-SA"/>
              </w:rPr>
              <w:t>os</w:t>
            </w:r>
            <w:proofErr w:type="spellEnd"/>
            <w:r w:rsidRPr="0034008F">
              <w:rPr>
                <w:rFonts w:ascii="Calibri Light" w:hAnsi="Calibri Light" w:cs="Calibri Light"/>
                <w:lang w:val="lt-LT" w:eastAsia="ar-SA"/>
              </w:rPr>
              <w:t>) sertifikuota (-</w:t>
            </w:r>
            <w:proofErr w:type="spellStart"/>
            <w:r w:rsidRPr="0034008F">
              <w:rPr>
                <w:rFonts w:ascii="Calibri Light" w:hAnsi="Calibri Light" w:cs="Calibri Light"/>
                <w:lang w:val="lt-LT" w:eastAsia="ar-SA"/>
              </w:rPr>
              <w:t>os</w:t>
            </w:r>
            <w:proofErr w:type="spellEnd"/>
            <w:r w:rsidRPr="0034008F">
              <w:rPr>
                <w:rFonts w:ascii="Calibri Light" w:hAnsi="Calibri Light" w:cs="Calibri Light"/>
                <w:lang w:val="lt-LT" w:eastAsia="ar-SA"/>
              </w:rPr>
              <w:t>) Europos Sąjungos teisės aktų nustatytus reikalavimus atitinkančios sertifikavimo įstaigos, turinčios teisę atlikti akredituotą sertifikavimą pagal C.I.P. arba lygiavertį šovinių gamybos standartą.</w:t>
            </w:r>
          </w:p>
        </w:tc>
      </w:tr>
      <w:tr w:rsidR="0052726A" w:rsidRPr="00270FEF" w14:paraId="10243B5C" w14:textId="77777777" w:rsidTr="00DA38FC">
        <w:trPr>
          <w:cantSplit/>
        </w:trPr>
        <w:tc>
          <w:tcPr>
            <w:tcW w:w="0" w:type="auto"/>
            <w:vAlign w:val="center"/>
          </w:tcPr>
          <w:p w14:paraId="6D9D8E28" w14:textId="53FFE3DF" w:rsidR="0052726A" w:rsidRDefault="0052726A"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15.</w:t>
            </w:r>
          </w:p>
        </w:tc>
        <w:tc>
          <w:tcPr>
            <w:tcW w:w="0" w:type="auto"/>
            <w:vAlign w:val="center"/>
          </w:tcPr>
          <w:p w14:paraId="37987E32" w14:textId="77777777" w:rsidR="009A0897" w:rsidRPr="00D01A03" w:rsidRDefault="009A0897" w:rsidP="006F7AB0">
            <w:pPr>
              <w:widowControl w:val="0"/>
              <w:suppressAutoHyphens/>
              <w:spacing w:after="0" w:line="240" w:lineRule="auto"/>
              <w:rPr>
                <w:rFonts w:ascii="Calibri Light" w:hAnsi="Calibri Light" w:cs="Calibri Light"/>
                <w:lang w:val="lt-LT" w:eastAsia="ar-SA"/>
              </w:rPr>
            </w:pPr>
            <w:r w:rsidRPr="00D01A03">
              <w:rPr>
                <w:rFonts w:ascii="Calibri Light" w:hAnsi="Calibri Light" w:cs="Calibri Light"/>
                <w:lang w:val="lt-LT" w:eastAsia="ar-SA"/>
              </w:rPr>
              <w:t>Tinkamumo naudoti laikas</w:t>
            </w:r>
          </w:p>
          <w:p w14:paraId="5063733D" w14:textId="702E1BD4" w:rsidR="0052726A" w:rsidRPr="00C85D6B" w:rsidRDefault="009A0897" w:rsidP="006F7AB0">
            <w:pPr>
              <w:widowControl w:val="0"/>
              <w:suppressAutoHyphens/>
              <w:spacing w:after="0" w:line="240" w:lineRule="auto"/>
              <w:rPr>
                <w:rFonts w:ascii="Calibri Light" w:hAnsi="Calibri Light" w:cs="Calibri Light"/>
                <w:lang w:eastAsia="ar-SA"/>
              </w:rPr>
            </w:pPr>
            <w:r w:rsidRPr="00D01A03">
              <w:rPr>
                <w:rFonts w:ascii="Calibri Light" w:hAnsi="Calibri Light" w:cs="Calibri Light"/>
                <w:lang w:val="lt-LT" w:eastAsia="ar-SA"/>
              </w:rPr>
              <w:t>(pasiūlyme tiekėjas turi nurodyti tikslią reikšmę)</w:t>
            </w:r>
          </w:p>
        </w:tc>
        <w:tc>
          <w:tcPr>
            <w:tcW w:w="0" w:type="auto"/>
            <w:vAlign w:val="center"/>
          </w:tcPr>
          <w:p w14:paraId="1248DBC8" w14:textId="6E612435" w:rsidR="0052726A" w:rsidRPr="00D01A03" w:rsidRDefault="00CB68D4" w:rsidP="006F7AB0">
            <w:pPr>
              <w:widowControl w:val="0"/>
              <w:spacing w:after="0" w:line="240" w:lineRule="auto"/>
              <w:rPr>
                <w:rFonts w:ascii="Calibri Light" w:hAnsi="Calibri Light" w:cs="Calibri Light"/>
                <w:lang w:val="lt-LT" w:eastAsia="ar-SA"/>
              </w:rPr>
            </w:pPr>
            <w:r w:rsidRPr="00D01A03">
              <w:rPr>
                <w:rFonts w:ascii="Calibri Light" w:hAnsi="Calibri Light" w:cs="Calibri Light"/>
                <w:lang w:val="lt-LT" w:eastAsia="ar-SA"/>
              </w:rPr>
              <w:t>Ne trumpiau kaip 5 metai, bet ne trumpiau kaip gamintojo viešai deklaruojama.</w:t>
            </w:r>
          </w:p>
        </w:tc>
      </w:tr>
      <w:tr w:rsidR="00502302" w:rsidRPr="00270FEF" w14:paraId="7E4A639A" w14:textId="77777777" w:rsidTr="00DA38FC">
        <w:trPr>
          <w:cantSplit/>
        </w:trPr>
        <w:tc>
          <w:tcPr>
            <w:tcW w:w="0" w:type="auto"/>
            <w:vAlign w:val="center"/>
          </w:tcPr>
          <w:p w14:paraId="28FD7B30" w14:textId="614A87E2" w:rsidR="00502302" w:rsidRDefault="00502302"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t>16.</w:t>
            </w:r>
          </w:p>
        </w:tc>
        <w:tc>
          <w:tcPr>
            <w:tcW w:w="0" w:type="auto"/>
            <w:vAlign w:val="center"/>
          </w:tcPr>
          <w:p w14:paraId="154A9B45" w14:textId="77777777" w:rsidR="00502302" w:rsidRDefault="00CC11EB" w:rsidP="009A0897">
            <w:pPr>
              <w:widowControl w:val="0"/>
              <w:suppressAutoHyphens/>
              <w:spacing w:after="0" w:line="240" w:lineRule="auto"/>
              <w:jc w:val="left"/>
              <w:rPr>
                <w:rFonts w:ascii="Calibri Light" w:hAnsi="Calibri Light" w:cs="Calibri Light"/>
                <w:lang w:val="lt-LT" w:eastAsia="ar-SA"/>
              </w:rPr>
            </w:pPr>
            <w:r w:rsidRPr="00CC11EB">
              <w:rPr>
                <w:rFonts w:ascii="Calibri Light" w:hAnsi="Calibri Light" w:cs="Calibri Light"/>
                <w:lang w:val="lt-LT" w:eastAsia="ar-SA"/>
              </w:rPr>
              <w:t>Reikalavimai šovinių gamintojo kokybės vadybos sistemai</w:t>
            </w:r>
          </w:p>
          <w:p w14:paraId="1377DD4C" w14:textId="77777777" w:rsidR="00FD47DB" w:rsidRDefault="00FD47DB" w:rsidP="009A0897">
            <w:pPr>
              <w:widowControl w:val="0"/>
              <w:suppressAutoHyphens/>
              <w:spacing w:after="0" w:line="240" w:lineRule="auto"/>
              <w:jc w:val="left"/>
              <w:rPr>
                <w:rFonts w:ascii="Calibri Light" w:hAnsi="Calibri Light" w:cs="Calibri Light"/>
                <w:lang w:val="lt-LT" w:eastAsia="ar-SA"/>
              </w:rPr>
            </w:pPr>
          </w:p>
          <w:p w14:paraId="5B89381C" w14:textId="77777777" w:rsidR="00E83200" w:rsidRPr="00E83200" w:rsidRDefault="00E83200" w:rsidP="00B71ED5">
            <w:pPr>
              <w:widowControl w:val="0"/>
              <w:suppressAutoHyphens/>
              <w:spacing w:after="0" w:line="240" w:lineRule="auto"/>
              <w:rPr>
                <w:rFonts w:ascii="Calibri Light" w:hAnsi="Calibri Light" w:cs="Calibri Light"/>
                <w:lang w:val="lt-LT" w:eastAsia="ar-SA"/>
              </w:rPr>
            </w:pPr>
            <w:r>
              <w:rPr>
                <w:rFonts w:ascii="Calibri Light" w:hAnsi="Calibri Light" w:cs="Calibri Light"/>
                <w:lang w:val="lt-LT" w:eastAsia="ar-SA"/>
              </w:rPr>
              <w:t>(</w:t>
            </w:r>
            <w:r w:rsidRPr="00E83200">
              <w:rPr>
                <w:rFonts w:ascii="Calibri Light" w:hAnsi="Calibri Light" w:cs="Calibri Light"/>
                <w:lang w:val="lt-LT" w:eastAsia="ar-SA"/>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1F6B9D82" w14:textId="061EF73D" w:rsidR="00E83200" w:rsidRPr="00D01A03" w:rsidRDefault="00E83200" w:rsidP="00E83200">
            <w:pPr>
              <w:widowControl w:val="0"/>
              <w:suppressAutoHyphens/>
              <w:spacing w:after="0" w:line="240" w:lineRule="auto"/>
              <w:jc w:val="left"/>
              <w:rPr>
                <w:rFonts w:ascii="Calibri Light" w:hAnsi="Calibri Light" w:cs="Calibri Light"/>
                <w:lang w:val="lt-LT" w:eastAsia="ar-SA"/>
              </w:rPr>
            </w:pPr>
          </w:p>
        </w:tc>
        <w:tc>
          <w:tcPr>
            <w:tcW w:w="0" w:type="auto"/>
            <w:vAlign w:val="center"/>
          </w:tcPr>
          <w:p w14:paraId="26106D36" w14:textId="77777777" w:rsidR="00502302" w:rsidRDefault="00FD47DB" w:rsidP="00FD47DB">
            <w:pPr>
              <w:widowControl w:val="0"/>
              <w:spacing w:after="0" w:line="240" w:lineRule="auto"/>
              <w:rPr>
                <w:rFonts w:ascii="Calibri Light" w:hAnsi="Calibri Light" w:cs="Calibri Light"/>
                <w:lang w:val="lt-LT" w:eastAsia="ar-SA"/>
              </w:rPr>
            </w:pPr>
            <w:r w:rsidRPr="00FD47DB">
              <w:rPr>
                <w:rFonts w:ascii="Calibri Light" w:hAnsi="Calibri Light" w:cs="Calibri Light"/>
                <w:lang w:val="lt-LT" w:eastAsia="ar-SA"/>
              </w:rPr>
              <w:t>Šovinių gamintojas turi turėti įdiegtą ir galiojančią LST EN ISO 9001:2015 standarto kokybės vadybos sistemą su šovinių gamyba susijusioje srityje, audituotus ir sertifikuotus (turėti išduotus galiojančius sertifikatus) Europos Sąjungos teisės aktų nustatytus reikalavimus atitinkančios sertifikavimo įstaigos, turinčios teisę atlikti akredituotą sertifikavimą minėtoje srityje.</w:t>
            </w:r>
          </w:p>
          <w:p w14:paraId="29B6FA14" w14:textId="77777777" w:rsidR="00FD47DB" w:rsidRPr="00FD47DB" w:rsidRDefault="00FD47DB" w:rsidP="00FD47DB">
            <w:pPr>
              <w:widowControl w:val="0"/>
              <w:spacing w:after="0" w:line="240" w:lineRule="auto"/>
              <w:rPr>
                <w:rFonts w:ascii="Calibri Light" w:hAnsi="Calibri Light" w:cs="Calibri Light"/>
                <w:lang w:val="lt-LT" w:eastAsia="ar-SA"/>
              </w:rPr>
            </w:pPr>
            <w:r w:rsidRPr="00FD47DB">
              <w:rPr>
                <w:rFonts w:ascii="Calibri Light" w:hAnsi="Calibri Light" w:cs="Calibri Light"/>
                <w:lang w:val="lt-LT" w:eastAsia="ar-SA"/>
              </w:rPr>
              <w:t>Gali būti pateikti lygiaverčiai sertifikatai (su šovinių gamyba susijusioje srityje).</w:t>
            </w:r>
          </w:p>
          <w:p w14:paraId="5E366A75" w14:textId="77777777" w:rsidR="00FD47DB" w:rsidRDefault="00FD47DB" w:rsidP="00FD47DB">
            <w:pPr>
              <w:widowControl w:val="0"/>
              <w:spacing w:after="0" w:line="240" w:lineRule="auto"/>
              <w:rPr>
                <w:rFonts w:ascii="Calibri Light" w:hAnsi="Calibri Light" w:cs="Calibri Light"/>
                <w:lang w:val="lt-LT" w:eastAsia="ar-SA"/>
              </w:rPr>
            </w:pPr>
            <w:r w:rsidRPr="00FD47DB">
              <w:rPr>
                <w:rFonts w:ascii="Calibri Light" w:hAnsi="Calibri Light" w:cs="Calibri Light"/>
                <w:lang w:val="lt-LT" w:eastAsia="ar-SA"/>
              </w:rPr>
              <w:t>Lygiaverčiai sertifikatai – tai kitose valstybėse išduoti ISO 9001:2015 sertifikatai su šovinių gamyba susijusioje srityje.</w:t>
            </w:r>
          </w:p>
          <w:p w14:paraId="378A5D84" w14:textId="77777777" w:rsidR="00B6683F" w:rsidRDefault="00B6683F" w:rsidP="00FD47DB">
            <w:pPr>
              <w:widowControl w:val="0"/>
              <w:spacing w:after="0" w:line="240" w:lineRule="auto"/>
              <w:rPr>
                <w:rFonts w:ascii="Calibri Light" w:hAnsi="Calibri Light" w:cs="Calibri Light"/>
                <w:lang w:val="lt-LT" w:eastAsia="ar-SA"/>
              </w:rPr>
            </w:pPr>
          </w:p>
          <w:p w14:paraId="7E86391F" w14:textId="402A313C" w:rsidR="00B6683F" w:rsidRPr="00D01A03" w:rsidRDefault="00B6683F" w:rsidP="00FD47DB">
            <w:pPr>
              <w:widowControl w:val="0"/>
              <w:spacing w:after="0" w:line="240" w:lineRule="auto"/>
              <w:rPr>
                <w:rFonts w:ascii="Calibri Light" w:hAnsi="Calibri Light" w:cs="Calibri Light"/>
                <w:lang w:val="lt-LT" w:eastAsia="ar-SA"/>
              </w:rPr>
            </w:pPr>
            <w:r w:rsidRPr="00B6683F">
              <w:rPr>
                <w:rFonts w:ascii="Calibri Light" w:hAnsi="Calibri Light" w:cs="Calibri Light"/>
                <w:lang w:val="lt-LT" w:eastAsia="ar-SA"/>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r>
      <w:tr w:rsidR="00502302" w:rsidRPr="00270FEF" w14:paraId="7B6D7D96" w14:textId="77777777" w:rsidTr="00DA38FC">
        <w:trPr>
          <w:cantSplit/>
        </w:trPr>
        <w:tc>
          <w:tcPr>
            <w:tcW w:w="0" w:type="auto"/>
            <w:vAlign w:val="center"/>
          </w:tcPr>
          <w:p w14:paraId="720767F5" w14:textId="27FE4930" w:rsidR="00502302" w:rsidRDefault="00502302" w:rsidP="00270FEF">
            <w:pPr>
              <w:pStyle w:val="ListParagraph"/>
              <w:widowControl w:val="0"/>
              <w:spacing w:after="0" w:line="240" w:lineRule="auto"/>
              <w:ind w:left="0"/>
              <w:contextualSpacing w:val="0"/>
              <w:jc w:val="center"/>
              <w:rPr>
                <w:rFonts w:ascii="Calibri Light" w:hAnsi="Calibri Light" w:cs="Calibri Light"/>
                <w:szCs w:val="24"/>
                <w:lang w:val="lt-LT"/>
              </w:rPr>
            </w:pPr>
            <w:r>
              <w:rPr>
                <w:rFonts w:ascii="Calibri Light" w:hAnsi="Calibri Light" w:cs="Calibri Light"/>
                <w:szCs w:val="24"/>
                <w:lang w:val="lt-LT"/>
              </w:rPr>
              <w:lastRenderedPageBreak/>
              <w:t>17.</w:t>
            </w:r>
          </w:p>
        </w:tc>
        <w:tc>
          <w:tcPr>
            <w:tcW w:w="0" w:type="auto"/>
            <w:vAlign w:val="center"/>
          </w:tcPr>
          <w:p w14:paraId="1BADEDCD" w14:textId="77777777" w:rsidR="00502302" w:rsidRDefault="00A606A8" w:rsidP="00CB36AF">
            <w:pPr>
              <w:widowControl w:val="0"/>
              <w:suppressAutoHyphens/>
              <w:spacing w:after="0" w:line="240" w:lineRule="auto"/>
              <w:rPr>
                <w:rFonts w:ascii="Calibri Light" w:hAnsi="Calibri Light" w:cs="Calibri Light"/>
                <w:lang w:val="lt-LT" w:eastAsia="ar-SA"/>
              </w:rPr>
            </w:pPr>
            <w:r w:rsidRPr="00A606A8">
              <w:rPr>
                <w:rFonts w:ascii="Calibri Light" w:hAnsi="Calibri Light" w:cs="Calibri Light"/>
                <w:lang w:val="lt-LT" w:eastAsia="ar-SA"/>
              </w:rPr>
              <w:t>Reikalavimai šovinių gamintojo aplinkos vadybos sistemai</w:t>
            </w:r>
          </w:p>
          <w:p w14:paraId="65666D29" w14:textId="77777777" w:rsidR="00BE435D" w:rsidRDefault="00BE435D" w:rsidP="00CB36AF">
            <w:pPr>
              <w:widowControl w:val="0"/>
              <w:suppressAutoHyphens/>
              <w:spacing w:after="0" w:line="240" w:lineRule="auto"/>
              <w:rPr>
                <w:rFonts w:ascii="Calibri Light" w:hAnsi="Calibri Light" w:cs="Calibri Light"/>
                <w:lang w:val="lt-LT" w:eastAsia="ar-SA"/>
              </w:rPr>
            </w:pPr>
          </w:p>
          <w:p w14:paraId="212C2355" w14:textId="352F1EE4" w:rsidR="00BE435D" w:rsidRPr="00D01A03" w:rsidRDefault="00BE435D" w:rsidP="00CB36AF">
            <w:pPr>
              <w:widowControl w:val="0"/>
              <w:suppressAutoHyphens/>
              <w:spacing w:after="0" w:line="240" w:lineRule="auto"/>
              <w:rPr>
                <w:rFonts w:ascii="Calibri Light" w:hAnsi="Calibri Light" w:cs="Calibri Light"/>
                <w:lang w:val="lt-LT" w:eastAsia="ar-SA"/>
              </w:rPr>
            </w:pPr>
            <w:r w:rsidRPr="00BE435D">
              <w:rPr>
                <w:rFonts w:ascii="Calibri Light" w:hAnsi="Calibri Light" w:cs="Calibri Light"/>
                <w:lang w:val="lt-LT" w:eastAsia="ar-SA"/>
              </w:rPr>
              <w:t>(Su pasiūlymu tiekėjas turi pateikti patvirtinančius nepriklausomų akredituotų sertifikavimo įstaigų išduotus LST EN ISO 14001:2015 sertifikatus arba tinkamai patvirtintas šių dokumentų kopijas (gali būti pateiktos dokumentų elektroninės kopijos)</w:t>
            </w:r>
          </w:p>
        </w:tc>
        <w:tc>
          <w:tcPr>
            <w:tcW w:w="0" w:type="auto"/>
            <w:vAlign w:val="center"/>
          </w:tcPr>
          <w:p w14:paraId="7CD535B9" w14:textId="77777777" w:rsidR="00D0031A" w:rsidRPr="00D0031A" w:rsidRDefault="00D0031A" w:rsidP="00CB36AF">
            <w:pPr>
              <w:widowControl w:val="0"/>
              <w:spacing w:after="0" w:line="240" w:lineRule="auto"/>
              <w:rPr>
                <w:rFonts w:ascii="Calibri Light" w:hAnsi="Calibri Light" w:cs="Calibri Light"/>
                <w:lang w:val="lt-LT" w:eastAsia="ar-SA"/>
              </w:rPr>
            </w:pPr>
            <w:r w:rsidRPr="00D0031A">
              <w:rPr>
                <w:rFonts w:ascii="Calibri Light" w:hAnsi="Calibri Light" w:cs="Calibri Light"/>
                <w:lang w:val="lt-LT" w:eastAsia="ar-SA"/>
              </w:rPr>
              <w:t xml:space="preserve">Šovinių gamintojas turi turėti įdiegtą ir galiojančią LST EN ISO 14001:2015 standarto aplinkos vadybos sistemą su šovinių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1A7AE80E" w14:textId="77777777" w:rsidR="00D0031A" w:rsidRPr="00D0031A" w:rsidRDefault="00D0031A" w:rsidP="00CB36AF">
            <w:pPr>
              <w:widowControl w:val="0"/>
              <w:spacing w:after="0" w:line="240" w:lineRule="auto"/>
              <w:rPr>
                <w:rFonts w:ascii="Calibri Light" w:hAnsi="Calibri Light" w:cs="Calibri Light"/>
                <w:lang w:val="lt-LT" w:eastAsia="ar-SA"/>
              </w:rPr>
            </w:pPr>
            <w:r w:rsidRPr="00D0031A">
              <w:rPr>
                <w:rFonts w:ascii="Calibri Light" w:hAnsi="Calibri Light" w:cs="Calibri Light"/>
                <w:lang w:val="lt-LT" w:eastAsia="ar-SA"/>
              </w:rPr>
              <w:t>Gali būti pateikti lygiaverčiai sertifikatai (su šovinių gamyba susijusioje srityje).</w:t>
            </w:r>
          </w:p>
          <w:p w14:paraId="49123EB3" w14:textId="77777777" w:rsidR="00502302" w:rsidRDefault="00D0031A" w:rsidP="00CB36AF">
            <w:pPr>
              <w:widowControl w:val="0"/>
              <w:spacing w:after="0" w:line="240" w:lineRule="auto"/>
              <w:rPr>
                <w:rFonts w:ascii="Calibri Light" w:hAnsi="Calibri Light" w:cs="Calibri Light"/>
                <w:lang w:val="lt-LT" w:eastAsia="ar-SA"/>
              </w:rPr>
            </w:pPr>
            <w:r w:rsidRPr="00D0031A">
              <w:rPr>
                <w:rFonts w:ascii="Calibri Light" w:hAnsi="Calibri Light" w:cs="Calibri Light"/>
                <w:lang w:val="lt-LT" w:eastAsia="ar-SA"/>
              </w:rPr>
              <w:t>Lygiaverčiai sertifikatai – tai kitose valstybėse išduoti ISO 14001:2015 sertifikatai su šovinių gamyba susijusioje srityje</w:t>
            </w:r>
          </w:p>
          <w:p w14:paraId="291184BE" w14:textId="77777777" w:rsidR="00CB36AF" w:rsidRDefault="00CB36AF" w:rsidP="00CB36AF">
            <w:pPr>
              <w:widowControl w:val="0"/>
              <w:spacing w:after="0" w:line="240" w:lineRule="auto"/>
              <w:rPr>
                <w:rFonts w:ascii="Calibri Light" w:hAnsi="Calibri Light" w:cs="Calibri Light"/>
                <w:lang w:val="lt-LT" w:eastAsia="ar-SA"/>
              </w:rPr>
            </w:pPr>
          </w:p>
          <w:p w14:paraId="35543B23" w14:textId="32C5ABE6" w:rsidR="00CB36AF" w:rsidRPr="00D01A03" w:rsidRDefault="00CB36AF" w:rsidP="00CB36AF">
            <w:pPr>
              <w:widowControl w:val="0"/>
              <w:spacing w:after="0" w:line="240" w:lineRule="auto"/>
              <w:rPr>
                <w:rFonts w:ascii="Calibri Light" w:hAnsi="Calibri Light" w:cs="Calibri Light"/>
                <w:lang w:val="lt-LT" w:eastAsia="ar-SA"/>
              </w:rPr>
            </w:pPr>
            <w:r w:rsidRPr="00CB36AF">
              <w:rPr>
                <w:rFonts w:ascii="Calibri Light" w:hAnsi="Calibri Light" w:cs="Calibri Light"/>
                <w:lang w:val="lt-LT" w:eastAsia="ar-SA"/>
              </w:rPr>
              <w:t>Perkančioji organizacija priima kitus ūkio subjekto lygiaverčių aplinkos vadybos užtikrinimo priemonių įrodymus (lygiavertiškumo įrodymas yra tiekėjo pareiga ir šiuos lygiavertiškumo įrodymus tiekėjas privalo pateikti kartu su pasiūlymu, pridėdamas sertifikato ir lygiaverčių aplinkos vadybos užtikrinimo priemonių atitikties lentelę (su lentele reikia papildomai pateikti „Aplinkos vadybos sistemos vadovo, įdiegtos/taikomos aplinkos vadybos sistemos procesų aprašymus, procedūrų aprašymus ir pan.)) [tokiu atveju dokumento vertimas turi būti pateiktas ir į lietuvių kalbą.]</w:t>
            </w:r>
          </w:p>
        </w:tc>
      </w:tr>
    </w:tbl>
    <w:p w14:paraId="1D817889" w14:textId="77777777" w:rsidR="00884EB8" w:rsidRDefault="00884EB8" w:rsidP="00B8790A">
      <w:pPr>
        <w:spacing w:after="0" w:line="240" w:lineRule="auto"/>
        <w:ind w:firstLine="708"/>
        <w:rPr>
          <w:rFonts w:ascii="Calibri Light" w:hAnsi="Calibri Light" w:cs="Calibri Light"/>
          <w:lang w:val="lt-LT"/>
        </w:rPr>
      </w:pPr>
    </w:p>
    <w:p w14:paraId="7D16CD07" w14:textId="77777777" w:rsidR="00B2381C" w:rsidRPr="00884EB8" w:rsidRDefault="00B2381C" w:rsidP="00B8790A">
      <w:pPr>
        <w:spacing w:after="0" w:line="240" w:lineRule="auto"/>
        <w:ind w:firstLine="708"/>
        <w:rPr>
          <w:rFonts w:ascii="Calibri Light" w:hAnsi="Calibri Light" w:cs="Calibri Light"/>
          <w:lang w:val="lt-LT"/>
        </w:rPr>
      </w:pPr>
    </w:p>
    <w:sectPr w:rsidR="00B2381C" w:rsidRPr="00884EB8" w:rsidSect="00270FEF">
      <w:headerReference w:type="default" r:id="rId11"/>
      <w:footerReference w:type="default" r:id="rId12"/>
      <w:pgSz w:w="16839" w:h="11907" w:orient="landscape" w:code="9"/>
      <w:pgMar w:top="1418" w:right="1134" w:bottom="567"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380D3" w14:textId="77777777" w:rsidR="00A76407" w:rsidRDefault="00A76407">
      <w:pPr>
        <w:spacing w:after="0" w:line="240" w:lineRule="auto"/>
      </w:pPr>
      <w:r>
        <w:separator/>
      </w:r>
    </w:p>
  </w:endnote>
  <w:endnote w:type="continuationSeparator" w:id="0">
    <w:p w14:paraId="59491A21" w14:textId="77777777" w:rsidR="00A76407" w:rsidRDefault="00A76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B9437" w14:textId="77777777" w:rsidR="00A76407" w:rsidRDefault="00A76407">
      <w:pPr>
        <w:spacing w:after="0" w:line="240" w:lineRule="auto"/>
      </w:pPr>
      <w:r>
        <w:separator/>
      </w:r>
    </w:p>
  </w:footnote>
  <w:footnote w:type="continuationSeparator" w:id="0">
    <w:p w14:paraId="25A77CB7" w14:textId="77777777" w:rsidR="00A76407" w:rsidRDefault="00A764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270FEF">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544E6A76"/>
    <w:multiLevelType w:val="hybridMultilevel"/>
    <w:tmpl w:val="E6807C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471901405">
    <w:abstractNumId w:val="4"/>
  </w:num>
  <w:num w:numId="2" w16cid:durableId="603810123">
    <w:abstractNumId w:val="3"/>
  </w:num>
  <w:num w:numId="3" w16cid:durableId="1334186763">
    <w:abstractNumId w:val="2"/>
  </w:num>
  <w:num w:numId="4" w16cid:durableId="472868645">
    <w:abstractNumId w:val="1"/>
  </w:num>
  <w:num w:numId="5" w16cid:durableId="808405628">
    <w:abstractNumId w:val="0"/>
  </w:num>
  <w:num w:numId="6" w16cid:durableId="1229337768">
    <w:abstractNumId w:val="8"/>
  </w:num>
  <w:num w:numId="7" w16cid:durableId="201292091">
    <w:abstractNumId w:val="9"/>
  </w:num>
  <w:num w:numId="8" w16cid:durableId="500774543">
    <w:abstractNumId w:val="14"/>
    <w:lvlOverride w:ilvl="0">
      <w:lvl w:ilvl="0">
        <w:start w:val="1"/>
        <w:numFmt w:val="decimal"/>
        <w:suff w:val="space"/>
        <w:lvlText w:val="%1."/>
        <w:lvlJc w:val="left"/>
      </w:lvl>
    </w:lvlOverride>
  </w:num>
  <w:num w:numId="9" w16cid:durableId="1252395634">
    <w:abstractNumId w:val="14"/>
  </w:num>
  <w:num w:numId="10" w16cid:durableId="1287614190">
    <w:abstractNumId w:val="7"/>
  </w:num>
  <w:num w:numId="11" w16cid:durableId="2020544624">
    <w:abstractNumId w:val="6"/>
  </w:num>
  <w:num w:numId="12" w16cid:durableId="1699157121">
    <w:abstractNumId w:val="11"/>
  </w:num>
  <w:num w:numId="13" w16cid:durableId="1189951223">
    <w:abstractNumId w:val="13"/>
  </w:num>
  <w:num w:numId="14" w16cid:durableId="462773295">
    <w:abstractNumId w:val="10"/>
  </w:num>
  <w:num w:numId="15" w16cid:durableId="198450335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2229"/>
    <w:rsid w:val="00003AA4"/>
    <w:rsid w:val="00026A54"/>
    <w:rsid w:val="000273A7"/>
    <w:rsid w:val="0003366F"/>
    <w:rsid w:val="00036CBD"/>
    <w:rsid w:val="00036DBB"/>
    <w:rsid w:val="00042670"/>
    <w:rsid w:val="0004685E"/>
    <w:rsid w:val="00052BB3"/>
    <w:rsid w:val="00055B22"/>
    <w:rsid w:val="0005633A"/>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B2A30"/>
    <w:rsid w:val="001E72B5"/>
    <w:rsid w:val="001F3F23"/>
    <w:rsid w:val="001F67F8"/>
    <w:rsid w:val="0020401E"/>
    <w:rsid w:val="002101D9"/>
    <w:rsid w:val="00212257"/>
    <w:rsid w:val="00216CC3"/>
    <w:rsid w:val="002222DC"/>
    <w:rsid w:val="002260EB"/>
    <w:rsid w:val="00230C9A"/>
    <w:rsid w:val="00246179"/>
    <w:rsid w:val="002607C9"/>
    <w:rsid w:val="00260E6C"/>
    <w:rsid w:val="00261339"/>
    <w:rsid w:val="00261B88"/>
    <w:rsid w:val="00263108"/>
    <w:rsid w:val="0026499C"/>
    <w:rsid w:val="00267B98"/>
    <w:rsid w:val="00270FEF"/>
    <w:rsid w:val="00272755"/>
    <w:rsid w:val="00273CFD"/>
    <w:rsid w:val="00280219"/>
    <w:rsid w:val="00290944"/>
    <w:rsid w:val="002912FE"/>
    <w:rsid w:val="00292A8F"/>
    <w:rsid w:val="002A626E"/>
    <w:rsid w:val="002C2765"/>
    <w:rsid w:val="002C4E6E"/>
    <w:rsid w:val="002C658C"/>
    <w:rsid w:val="002C7F2C"/>
    <w:rsid w:val="002F1836"/>
    <w:rsid w:val="002F7BBC"/>
    <w:rsid w:val="0030668D"/>
    <w:rsid w:val="003150D0"/>
    <w:rsid w:val="003236D0"/>
    <w:rsid w:val="0033047F"/>
    <w:rsid w:val="00334A5F"/>
    <w:rsid w:val="0034008F"/>
    <w:rsid w:val="00341C69"/>
    <w:rsid w:val="00355B56"/>
    <w:rsid w:val="00357BD5"/>
    <w:rsid w:val="0036000D"/>
    <w:rsid w:val="003673D6"/>
    <w:rsid w:val="0037027C"/>
    <w:rsid w:val="00373BD1"/>
    <w:rsid w:val="003768DE"/>
    <w:rsid w:val="0037699E"/>
    <w:rsid w:val="00385616"/>
    <w:rsid w:val="0039787C"/>
    <w:rsid w:val="003A7CEA"/>
    <w:rsid w:val="003B0B81"/>
    <w:rsid w:val="003D0DA8"/>
    <w:rsid w:val="003D5439"/>
    <w:rsid w:val="003D61CE"/>
    <w:rsid w:val="003E3438"/>
    <w:rsid w:val="003F2E3F"/>
    <w:rsid w:val="003F6C42"/>
    <w:rsid w:val="00404943"/>
    <w:rsid w:val="00420CF8"/>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3F9D"/>
    <w:rsid w:val="004B4E73"/>
    <w:rsid w:val="004B6DE3"/>
    <w:rsid w:val="004B7CF6"/>
    <w:rsid w:val="004D0794"/>
    <w:rsid w:val="004D238B"/>
    <w:rsid w:val="004E2DBF"/>
    <w:rsid w:val="004E5655"/>
    <w:rsid w:val="004F4B43"/>
    <w:rsid w:val="004F690D"/>
    <w:rsid w:val="00502302"/>
    <w:rsid w:val="0050743B"/>
    <w:rsid w:val="0051322B"/>
    <w:rsid w:val="00520944"/>
    <w:rsid w:val="005238FE"/>
    <w:rsid w:val="0052726A"/>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1420"/>
    <w:rsid w:val="006171F1"/>
    <w:rsid w:val="00625545"/>
    <w:rsid w:val="0062594A"/>
    <w:rsid w:val="0062688A"/>
    <w:rsid w:val="0063093F"/>
    <w:rsid w:val="00630D15"/>
    <w:rsid w:val="00632C2F"/>
    <w:rsid w:val="006333B1"/>
    <w:rsid w:val="00655C70"/>
    <w:rsid w:val="00671C08"/>
    <w:rsid w:val="0068002E"/>
    <w:rsid w:val="00683DC2"/>
    <w:rsid w:val="006A1B3D"/>
    <w:rsid w:val="006A2DF1"/>
    <w:rsid w:val="006B0875"/>
    <w:rsid w:val="006B2576"/>
    <w:rsid w:val="006B5389"/>
    <w:rsid w:val="006B7C61"/>
    <w:rsid w:val="006C070D"/>
    <w:rsid w:val="006D305F"/>
    <w:rsid w:val="006E50C3"/>
    <w:rsid w:val="006F235D"/>
    <w:rsid w:val="006F599E"/>
    <w:rsid w:val="006F7AB0"/>
    <w:rsid w:val="00711888"/>
    <w:rsid w:val="007124DF"/>
    <w:rsid w:val="00727DA4"/>
    <w:rsid w:val="00733BB8"/>
    <w:rsid w:val="00750531"/>
    <w:rsid w:val="007607FF"/>
    <w:rsid w:val="007651CB"/>
    <w:rsid w:val="007810BC"/>
    <w:rsid w:val="00791CCE"/>
    <w:rsid w:val="0079309B"/>
    <w:rsid w:val="00795452"/>
    <w:rsid w:val="007B004A"/>
    <w:rsid w:val="007B2144"/>
    <w:rsid w:val="007C1EB6"/>
    <w:rsid w:val="007C6AE7"/>
    <w:rsid w:val="007D484D"/>
    <w:rsid w:val="007E41FC"/>
    <w:rsid w:val="007E7518"/>
    <w:rsid w:val="007F33CB"/>
    <w:rsid w:val="00801195"/>
    <w:rsid w:val="008137D1"/>
    <w:rsid w:val="00824349"/>
    <w:rsid w:val="0083305A"/>
    <w:rsid w:val="00835835"/>
    <w:rsid w:val="008430BA"/>
    <w:rsid w:val="00851735"/>
    <w:rsid w:val="0085688B"/>
    <w:rsid w:val="00856EBD"/>
    <w:rsid w:val="00861471"/>
    <w:rsid w:val="00862EA0"/>
    <w:rsid w:val="008702D5"/>
    <w:rsid w:val="008816B6"/>
    <w:rsid w:val="008841E0"/>
    <w:rsid w:val="00884EB8"/>
    <w:rsid w:val="008921E1"/>
    <w:rsid w:val="00896B6B"/>
    <w:rsid w:val="008A61F5"/>
    <w:rsid w:val="008B07BD"/>
    <w:rsid w:val="008B13A4"/>
    <w:rsid w:val="008B27EE"/>
    <w:rsid w:val="008B30BA"/>
    <w:rsid w:val="008B680B"/>
    <w:rsid w:val="008B6DD2"/>
    <w:rsid w:val="008C2772"/>
    <w:rsid w:val="008C5292"/>
    <w:rsid w:val="008D334E"/>
    <w:rsid w:val="008E2DBF"/>
    <w:rsid w:val="00906A66"/>
    <w:rsid w:val="009123C2"/>
    <w:rsid w:val="0095386F"/>
    <w:rsid w:val="00957A69"/>
    <w:rsid w:val="00971258"/>
    <w:rsid w:val="00973147"/>
    <w:rsid w:val="00974023"/>
    <w:rsid w:val="0099199E"/>
    <w:rsid w:val="00993F3E"/>
    <w:rsid w:val="009A0897"/>
    <w:rsid w:val="009B26D3"/>
    <w:rsid w:val="009C1CD8"/>
    <w:rsid w:val="009C3BD8"/>
    <w:rsid w:val="009C7DD2"/>
    <w:rsid w:val="009D0B8C"/>
    <w:rsid w:val="009E5D3F"/>
    <w:rsid w:val="009F47E6"/>
    <w:rsid w:val="009F6EAF"/>
    <w:rsid w:val="00A1109D"/>
    <w:rsid w:val="00A12041"/>
    <w:rsid w:val="00A122D6"/>
    <w:rsid w:val="00A176EC"/>
    <w:rsid w:val="00A25093"/>
    <w:rsid w:val="00A33D41"/>
    <w:rsid w:val="00A33EB2"/>
    <w:rsid w:val="00A34052"/>
    <w:rsid w:val="00A34BF3"/>
    <w:rsid w:val="00A36721"/>
    <w:rsid w:val="00A5617A"/>
    <w:rsid w:val="00A606A8"/>
    <w:rsid w:val="00A71F2C"/>
    <w:rsid w:val="00A72069"/>
    <w:rsid w:val="00A76407"/>
    <w:rsid w:val="00A77561"/>
    <w:rsid w:val="00A775C7"/>
    <w:rsid w:val="00A90AB3"/>
    <w:rsid w:val="00A91815"/>
    <w:rsid w:val="00AA33C5"/>
    <w:rsid w:val="00AA5F49"/>
    <w:rsid w:val="00AB0406"/>
    <w:rsid w:val="00AD22D6"/>
    <w:rsid w:val="00B00BCD"/>
    <w:rsid w:val="00B0486E"/>
    <w:rsid w:val="00B065CB"/>
    <w:rsid w:val="00B1115A"/>
    <w:rsid w:val="00B11314"/>
    <w:rsid w:val="00B20BFE"/>
    <w:rsid w:val="00B2381C"/>
    <w:rsid w:val="00B2421F"/>
    <w:rsid w:val="00B44400"/>
    <w:rsid w:val="00B47F94"/>
    <w:rsid w:val="00B56DE9"/>
    <w:rsid w:val="00B6683F"/>
    <w:rsid w:val="00B71273"/>
    <w:rsid w:val="00B712A8"/>
    <w:rsid w:val="00B71ED5"/>
    <w:rsid w:val="00B7462E"/>
    <w:rsid w:val="00B76618"/>
    <w:rsid w:val="00B779DF"/>
    <w:rsid w:val="00B80AA2"/>
    <w:rsid w:val="00B8790A"/>
    <w:rsid w:val="00B9260E"/>
    <w:rsid w:val="00BA2917"/>
    <w:rsid w:val="00BA5B69"/>
    <w:rsid w:val="00BB4829"/>
    <w:rsid w:val="00BB6668"/>
    <w:rsid w:val="00BC2762"/>
    <w:rsid w:val="00BD0CA9"/>
    <w:rsid w:val="00BD1775"/>
    <w:rsid w:val="00BD2308"/>
    <w:rsid w:val="00BD665B"/>
    <w:rsid w:val="00BD6CEF"/>
    <w:rsid w:val="00BE435D"/>
    <w:rsid w:val="00BE61DE"/>
    <w:rsid w:val="00BE7109"/>
    <w:rsid w:val="00BF7E4E"/>
    <w:rsid w:val="00C0304D"/>
    <w:rsid w:val="00C130BC"/>
    <w:rsid w:val="00C16318"/>
    <w:rsid w:val="00C163C7"/>
    <w:rsid w:val="00C2041D"/>
    <w:rsid w:val="00C23C40"/>
    <w:rsid w:val="00C32E0A"/>
    <w:rsid w:val="00C372B8"/>
    <w:rsid w:val="00C4540F"/>
    <w:rsid w:val="00C4712B"/>
    <w:rsid w:val="00C47B4A"/>
    <w:rsid w:val="00C52E8B"/>
    <w:rsid w:val="00C5491D"/>
    <w:rsid w:val="00C54F6C"/>
    <w:rsid w:val="00C6353C"/>
    <w:rsid w:val="00C756E3"/>
    <w:rsid w:val="00C80BC3"/>
    <w:rsid w:val="00C85D6B"/>
    <w:rsid w:val="00C86FB6"/>
    <w:rsid w:val="00C92CAA"/>
    <w:rsid w:val="00C9514E"/>
    <w:rsid w:val="00CA60F1"/>
    <w:rsid w:val="00CB36AF"/>
    <w:rsid w:val="00CB68D4"/>
    <w:rsid w:val="00CC09A7"/>
    <w:rsid w:val="00CC0F45"/>
    <w:rsid w:val="00CC11EB"/>
    <w:rsid w:val="00CC5562"/>
    <w:rsid w:val="00CD0DE0"/>
    <w:rsid w:val="00CD0E31"/>
    <w:rsid w:val="00CD184D"/>
    <w:rsid w:val="00CD4779"/>
    <w:rsid w:val="00CE4BAC"/>
    <w:rsid w:val="00CF07AC"/>
    <w:rsid w:val="00D0031A"/>
    <w:rsid w:val="00D01A03"/>
    <w:rsid w:val="00D0377C"/>
    <w:rsid w:val="00D04F42"/>
    <w:rsid w:val="00D050A5"/>
    <w:rsid w:val="00D1317D"/>
    <w:rsid w:val="00D2233A"/>
    <w:rsid w:val="00D23D84"/>
    <w:rsid w:val="00D25C2F"/>
    <w:rsid w:val="00D36319"/>
    <w:rsid w:val="00D37328"/>
    <w:rsid w:val="00D404A5"/>
    <w:rsid w:val="00D47BC1"/>
    <w:rsid w:val="00D62C94"/>
    <w:rsid w:val="00D63B24"/>
    <w:rsid w:val="00D72538"/>
    <w:rsid w:val="00D92A1E"/>
    <w:rsid w:val="00DA38FC"/>
    <w:rsid w:val="00DB2CC7"/>
    <w:rsid w:val="00DB4F69"/>
    <w:rsid w:val="00DC06DE"/>
    <w:rsid w:val="00DC4FBD"/>
    <w:rsid w:val="00DD2695"/>
    <w:rsid w:val="00DD6373"/>
    <w:rsid w:val="00DE6605"/>
    <w:rsid w:val="00E04374"/>
    <w:rsid w:val="00E043BF"/>
    <w:rsid w:val="00E066C9"/>
    <w:rsid w:val="00E10B6C"/>
    <w:rsid w:val="00E20D2C"/>
    <w:rsid w:val="00E241BC"/>
    <w:rsid w:val="00E2482E"/>
    <w:rsid w:val="00E35014"/>
    <w:rsid w:val="00E37313"/>
    <w:rsid w:val="00E43E2A"/>
    <w:rsid w:val="00E45076"/>
    <w:rsid w:val="00E45E4F"/>
    <w:rsid w:val="00E51077"/>
    <w:rsid w:val="00E7438B"/>
    <w:rsid w:val="00E83200"/>
    <w:rsid w:val="00E83875"/>
    <w:rsid w:val="00EA0899"/>
    <w:rsid w:val="00EC17D6"/>
    <w:rsid w:val="00EC3263"/>
    <w:rsid w:val="00EE0750"/>
    <w:rsid w:val="00EE5126"/>
    <w:rsid w:val="00F039BB"/>
    <w:rsid w:val="00F048F2"/>
    <w:rsid w:val="00F22BDF"/>
    <w:rsid w:val="00F268B6"/>
    <w:rsid w:val="00F333FF"/>
    <w:rsid w:val="00F35B7F"/>
    <w:rsid w:val="00F372C9"/>
    <w:rsid w:val="00F467F9"/>
    <w:rsid w:val="00F5081D"/>
    <w:rsid w:val="00F62532"/>
    <w:rsid w:val="00F63E39"/>
    <w:rsid w:val="00F64268"/>
    <w:rsid w:val="00F946E3"/>
    <w:rsid w:val="00FA3E97"/>
    <w:rsid w:val="00FB366A"/>
    <w:rsid w:val="00FB46C5"/>
    <w:rsid w:val="00FB6768"/>
    <w:rsid w:val="00FC044B"/>
    <w:rsid w:val="00FC3C5A"/>
    <w:rsid w:val="00FC72ED"/>
    <w:rsid w:val="00FD47DB"/>
    <w:rsid w:val="00FE55BE"/>
    <w:rsid w:val="00FF4970"/>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40</TotalTime>
  <Pages>3</Pages>
  <Words>3426</Words>
  <Characters>1954</Characters>
  <Application>Microsoft Office Word</Application>
  <DocSecurity>0</DocSecurity>
  <Lines>16</Lines>
  <Paragraphs>10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50</cp:revision>
  <cp:lastPrinted>2018-03-07T08:06:00Z</cp:lastPrinted>
  <dcterms:created xsi:type="dcterms:W3CDTF">2026-04-14T08:15:00Z</dcterms:created>
  <dcterms:modified xsi:type="dcterms:W3CDTF">2026-04-16T06:44:00Z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