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63E6BB" w14:textId="77777777" w:rsidR="00B842BC" w:rsidRPr="00527F31" w:rsidRDefault="00B842BC" w:rsidP="00FF19FA">
      <w:pPr>
        <w:jc w:val="center"/>
        <w:rPr>
          <w:rFonts w:ascii="Verdana" w:hAnsi="Verdana"/>
        </w:rPr>
      </w:pPr>
      <w:r w:rsidRPr="00527F31">
        <w:rPr>
          <w:rFonts w:ascii="Verdana" w:hAnsi="Verdana"/>
          <w:noProof/>
          <w:lang w:eastAsia="lt-LT"/>
        </w:rPr>
        <w:drawing>
          <wp:inline distT="0" distB="0" distL="0" distR="0" wp14:anchorId="4F3B544C" wp14:editId="321DB995">
            <wp:extent cx="523875" cy="619125"/>
            <wp:effectExtent l="19050" t="0" r="9525" b="0"/>
            <wp:docPr id="2" name="Paveikslėlis 1" descr="M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Mherbas"/>
                    <pic:cNvPicPr>
                      <a:picLocks noChangeAspect="1" noChangeArrowheads="1"/>
                    </pic:cNvPicPr>
                  </pic:nvPicPr>
                  <pic:blipFill>
                    <a:blip r:embed="rId8"/>
                    <a:srcRect/>
                    <a:stretch>
                      <a:fillRect/>
                    </a:stretch>
                  </pic:blipFill>
                  <pic:spPr bwMode="auto">
                    <a:xfrm>
                      <a:off x="0" y="0"/>
                      <a:ext cx="523875" cy="619125"/>
                    </a:xfrm>
                    <a:prstGeom prst="rect">
                      <a:avLst/>
                    </a:prstGeom>
                    <a:noFill/>
                    <a:ln w="9525">
                      <a:noFill/>
                      <a:miter lim="800000"/>
                      <a:headEnd/>
                      <a:tailEnd/>
                    </a:ln>
                  </pic:spPr>
                </pic:pic>
              </a:graphicData>
            </a:graphic>
          </wp:inline>
        </w:drawing>
      </w:r>
    </w:p>
    <w:p w14:paraId="799765E7" w14:textId="77777777" w:rsidR="00B842BC" w:rsidRPr="00527F31" w:rsidRDefault="00B842BC" w:rsidP="00FF19FA">
      <w:pPr>
        <w:jc w:val="center"/>
        <w:rPr>
          <w:rFonts w:ascii="Verdana" w:hAnsi="Verdana"/>
        </w:rPr>
      </w:pPr>
      <w:r w:rsidRPr="00527F31">
        <w:rPr>
          <w:rFonts w:ascii="Verdana" w:hAnsi="Verdana"/>
          <w:b/>
          <w:caps/>
        </w:rPr>
        <w:t>MARIJAMPOLĖS SAVIVALDYBĖS ADMINISTRACIJA</w:t>
      </w:r>
    </w:p>
    <w:p w14:paraId="402D442E" w14:textId="77777777" w:rsidR="00B842BC" w:rsidRPr="00527F31" w:rsidRDefault="00B842BC" w:rsidP="00FF19FA">
      <w:pPr>
        <w:tabs>
          <w:tab w:val="right" w:leader="underscore" w:pos="8640"/>
        </w:tabs>
        <w:ind w:left="5529" w:hanging="5529"/>
        <w:jc w:val="center"/>
        <w:rPr>
          <w:rFonts w:ascii="Verdana" w:hAnsi="Verdana"/>
        </w:rPr>
      </w:pPr>
    </w:p>
    <w:p w14:paraId="342DAB7E" w14:textId="5248235C" w:rsidR="00B842BC" w:rsidRPr="00527F31" w:rsidRDefault="00B842BC" w:rsidP="00FF19FA">
      <w:pPr>
        <w:tabs>
          <w:tab w:val="left" w:pos="4395"/>
          <w:tab w:val="right" w:leader="underscore" w:pos="8640"/>
        </w:tabs>
        <w:rPr>
          <w:rFonts w:ascii="Verdana" w:hAnsi="Verdana"/>
        </w:rPr>
      </w:pPr>
    </w:p>
    <w:p w14:paraId="5718DC69" w14:textId="77777777" w:rsidR="00B842BC" w:rsidRPr="00527F31" w:rsidRDefault="00B842BC" w:rsidP="00FF19FA">
      <w:pPr>
        <w:pStyle w:val="1Skyrius"/>
        <w:rPr>
          <w:rFonts w:ascii="Verdana" w:hAnsi="Verdana"/>
          <w:color w:val="000000"/>
          <w:sz w:val="24"/>
          <w:szCs w:val="24"/>
          <w:lang w:val="lt-LT"/>
        </w:rPr>
      </w:pPr>
    </w:p>
    <w:p w14:paraId="23DD3036" w14:textId="3C7DC6BE" w:rsidR="005A3B46" w:rsidRPr="00527F31" w:rsidRDefault="005A3B46" w:rsidP="00FF19FA">
      <w:pPr>
        <w:tabs>
          <w:tab w:val="right" w:leader="underscore" w:pos="8640"/>
        </w:tabs>
        <w:ind w:left="4394"/>
        <w:rPr>
          <w:rFonts w:ascii="Verdana" w:hAnsi="Verdana"/>
        </w:rPr>
      </w:pPr>
      <w:r w:rsidRPr="00527F31">
        <w:rPr>
          <w:rFonts w:ascii="Verdana" w:hAnsi="Verdana"/>
        </w:rPr>
        <w:t>PATVIRTINTA:</w:t>
      </w:r>
      <w:r w:rsidR="008954F2" w:rsidRPr="00527F31">
        <w:rPr>
          <w:rFonts w:ascii="Verdana" w:hAnsi="Verdana"/>
        </w:rPr>
        <w:t xml:space="preserve"> </w:t>
      </w:r>
    </w:p>
    <w:p w14:paraId="778F5218" w14:textId="34815850" w:rsidR="005A3B46" w:rsidRPr="00527F31" w:rsidRDefault="005A3B46" w:rsidP="00FF19FA">
      <w:pPr>
        <w:tabs>
          <w:tab w:val="right" w:leader="underscore" w:pos="8640"/>
        </w:tabs>
        <w:ind w:left="4394"/>
        <w:rPr>
          <w:rFonts w:ascii="Verdana" w:hAnsi="Verdana"/>
        </w:rPr>
      </w:pPr>
      <w:r w:rsidRPr="00527F31">
        <w:rPr>
          <w:rFonts w:ascii="Verdana" w:hAnsi="Verdana"/>
        </w:rPr>
        <w:t>Marijampolės savivaldybės administracijos</w:t>
      </w:r>
    </w:p>
    <w:p w14:paraId="504D51B0" w14:textId="6125D15F" w:rsidR="005A3B46" w:rsidRPr="00527F31" w:rsidRDefault="005A3B46" w:rsidP="00FF19FA">
      <w:pPr>
        <w:tabs>
          <w:tab w:val="right" w:leader="underscore" w:pos="8640"/>
        </w:tabs>
        <w:ind w:left="4394"/>
        <w:rPr>
          <w:rFonts w:ascii="Verdana" w:hAnsi="Verdana"/>
        </w:rPr>
      </w:pPr>
      <w:r w:rsidRPr="00527F31">
        <w:rPr>
          <w:rFonts w:ascii="Verdana" w:hAnsi="Verdana"/>
        </w:rPr>
        <w:t>Viešųjų pirkimų nuolatinės komisijos</w:t>
      </w:r>
    </w:p>
    <w:p w14:paraId="4143A73A" w14:textId="1D295CCC" w:rsidR="005A3B46" w:rsidRPr="00527F31" w:rsidRDefault="005A3B46" w:rsidP="00FF19FA">
      <w:pPr>
        <w:tabs>
          <w:tab w:val="right" w:leader="underscore" w:pos="8640"/>
        </w:tabs>
        <w:ind w:left="4394"/>
        <w:rPr>
          <w:rFonts w:ascii="Verdana" w:hAnsi="Verdana"/>
          <w:spacing w:val="-4"/>
        </w:rPr>
      </w:pPr>
      <w:r w:rsidRPr="00527F31">
        <w:rPr>
          <w:rFonts w:ascii="Verdana" w:hAnsi="Verdana"/>
          <w:spacing w:val="-4"/>
        </w:rPr>
        <w:t>202</w:t>
      </w:r>
      <w:r w:rsidR="0026757F" w:rsidRPr="00527F31">
        <w:rPr>
          <w:rFonts w:ascii="Verdana" w:hAnsi="Verdana"/>
          <w:spacing w:val="-4"/>
        </w:rPr>
        <w:t>6</w:t>
      </w:r>
      <w:r w:rsidRPr="00527F31">
        <w:rPr>
          <w:rFonts w:ascii="Verdana" w:hAnsi="Verdana"/>
          <w:spacing w:val="-4"/>
        </w:rPr>
        <w:t xml:space="preserve"> m. </w:t>
      </w:r>
      <w:r w:rsidR="00322DD2">
        <w:rPr>
          <w:rFonts w:ascii="Verdana" w:hAnsi="Verdana"/>
          <w:spacing w:val="-4"/>
        </w:rPr>
        <w:t xml:space="preserve">balandžio </w:t>
      </w:r>
      <w:r w:rsidR="004B1EBE">
        <w:rPr>
          <w:rFonts w:ascii="Verdana" w:hAnsi="Verdana"/>
          <w:spacing w:val="-4"/>
        </w:rPr>
        <w:t>15</w:t>
      </w:r>
      <w:r w:rsidR="00543301" w:rsidRPr="00527F31">
        <w:rPr>
          <w:rFonts w:ascii="Verdana" w:hAnsi="Verdana"/>
          <w:spacing w:val="-4"/>
        </w:rPr>
        <w:t xml:space="preserve"> </w:t>
      </w:r>
      <w:r w:rsidRPr="00527F31">
        <w:rPr>
          <w:rFonts w:ascii="Verdana" w:hAnsi="Verdana"/>
          <w:spacing w:val="-4"/>
        </w:rPr>
        <w:t>d. posėdžio protokolu Nr. K-</w:t>
      </w:r>
      <w:r w:rsidR="004B1EBE">
        <w:rPr>
          <w:rFonts w:ascii="Verdana" w:hAnsi="Verdana"/>
          <w:spacing w:val="-4"/>
        </w:rPr>
        <w:t>213</w:t>
      </w:r>
    </w:p>
    <w:p w14:paraId="1A89331E" w14:textId="02DE2153" w:rsidR="005A3B46" w:rsidRPr="00527F31" w:rsidRDefault="005A3B46" w:rsidP="00FF19FA">
      <w:pPr>
        <w:pStyle w:val="Antrat"/>
        <w:rPr>
          <w:rFonts w:ascii="Verdana" w:hAnsi="Verdana" w:cs="Times New Roman"/>
          <w:color w:val="FF0000"/>
          <w:sz w:val="24"/>
          <w:szCs w:val="24"/>
          <w:lang w:val="lt-LT"/>
        </w:rPr>
      </w:pPr>
    </w:p>
    <w:p w14:paraId="63E6636F" w14:textId="67F52121" w:rsidR="005A3B46" w:rsidRPr="00527F31" w:rsidRDefault="001B4EA2" w:rsidP="00FF19FA">
      <w:pPr>
        <w:jc w:val="center"/>
        <w:rPr>
          <w:rFonts w:ascii="Verdana" w:hAnsi="Verdana"/>
          <w:b/>
          <w:caps/>
          <w:color w:val="auto"/>
        </w:rPr>
      </w:pPr>
      <w:r w:rsidRPr="001B4EA2">
        <w:rPr>
          <w:rFonts w:ascii="Verdana" w:eastAsia="Times New Roman" w:hAnsi="Verdana" w:cs="Helvetica"/>
          <w:b/>
          <w:bCs/>
          <w:color w:val="0C0B0B"/>
          <w:lang w:eastAsia="lt-LT"/>
        </w:rPr>
        <w:t>MARIJAMPOLĖS PETRO KRIAUČIŪNO VIEŠOSIOS BIBLIOTEKOS</w:t>
      </w:r>
      <w:r>
        <w:rPr>
          <w:rFonts w:ascii="Verdana" w:eastAsia="Times New Roman" w:hAnsi="Verdana" w:cs="Helvetica"/>
          <w:b/>
          <w:bCs/>
          <w:color w:val="0C0B0B"/>
          <w:lang w:eastAsia="lt-LT"/>
        </w:rPr>
        <w:t xml:space="preserve"> DRAUGYSTĖS PADALINIO AUTOMATINĖS DURYS SU ĮSTATYMO (ĮMONTAVIMO) DARBAIS</w:t>
      </w:r>
    </w:p>
    <w:p w14:paraId="18818167" w14:textId="77777777" w:rsidR="005A3B46" w:rsidRPr="00527F31" w:rsidRDefault="005A3B46" w:rsidP="00FF19FA">
      <w:pPr>
        <w:jc w:val="center"/>
        <w:rPr>
          <w:rFonts w:ascii="Verdana" w:hAnsi="Verdana"/>
          <w:b/>
          <w:caps/>
          <w:color w:val="auto"/>
        </w:rPr>
      </w:pPr>
    </w:p>
    <w:p w14:paraId="3B4E0B5C" w14:textId="3F5CA91D" w:rsidR="005A3B46" w:rsidRPr="00527F31" w:rsidRDefault="00661079" w:rsidP="00FF19FA">
      <w:pPr>
        <w:jc w:val="center"/>
        <w:rPr>
          <w:rFonts w:ascii="Verdana" w:hAnsi="Verdana"/>
          <w:b/>
          <w:caps/>
          <w:color w:val="auto"/>
        </w:rPr>
      </w:pPr>
      <w:r w:rsidRPr="00527F31">
        <w:rPr>
          <w:rFonts w:ascii="Verdana" w:hAnsi="Verdana"/>
          <w:b/>
          <w:caps/>
          <w:color w:val="auto"/>
          <w:lang w:eastAsia="lt-LT"/>
        </w:rPr>
        <w:t xml:space="preserve">MAŽOS VERTĖS PIRKIMO </w:t>
      </w:r>
      <w:r w:rsidR="00AF35E0" w:rsidRPr="00527F31">
        <w:rPr>
          <w:rFonts w:ascii="Verdana" w:hAnsi="Verdana"/>
          <w:b/>
          <w:caps/>
          <w:color w:val="auto"/>
          <w:lang w:eastAsia="lt-LT"/>
        </w:rPr>
        <w:t>SKELBIAMOS APKLAUSOS</w:t>
      </w:r>
      <w:r w:rsidR="005A3B46" w:rsidRPr="00527F31">
        <w:rPr>
          <w:rFonts w:ascii="Verdana" w:hAnsi="Verdana"/>
          <w:b/>
          <w:caps/>
          <w:color w:val="auto"/>
          <w:lang w:eastAsia="lt-LT"/>
        </w:rPr>
        <w:t xml:space="preserve"> SĄLYGOS</w:t>
      </w:r>
    </w:p>
    <w:p w14:paraId="34CB049A" w14:textId="77777777" w:rsidR="00B842BC" w:rsidRPr="00527F31" w:rsidRDefault="00B842BC" w:rsidP="00FF19FA">
      <w:pPr>
        <w:jc w:val="center"/>
        <w:rPr>
          <w:rFonts w:ascii="Verdana" w:hAnsi="Verdana"/>
        </w:rPr>
      </w:pPr>
    </w:p>
    <w:p w14:paraId="6B7C53FF" w14:textId="77777777" w:rsidR="00B842BC" w:rsidRPr="00527F31" w:rsidRDefault="00B842BC" w:rsidP="00FF19FA">
      <w:pPr>
        <w:jc w:val="center"/>
        <w:rPr>
          <w:rFonts w:ascii="Verdana" w:hAnsi="Verdana"/>
          <w:b/>
          <w:caps/>
        </w:rPr>
      </w:pPr>
      <w:r w:rsidRPr="00527F31">
        <w:rPr>
          <w:rFonts w:ascii="Verdana" w:hAnsi="Verdana"/>
          <w:b/>
          <w:caps/>
        </w:rPr>
        <w:t>TURINYS</w:t>
      </w:r>
    </w:p>
    <w:sdt>
      <w:sdtPr>
        <w:rPr>
          <w:rFonts w:ascii="Verdana" w:eastAsia="Arial Unicode MS" w:hAnsi="Verdana"/>
          <w:b w:val="0"/>
          <w:bCs w:val="0"/>
          <w:color w:val="00000A"/>
          <w:sz w:val="24"/>
          <w:szCs w:val="24"/>
        </w:rPr>
        <w:id w:val="547575095"/>
        <w:docPartObj>
          <w:docPartGallery w:val="Table of Contents"/>
          <w:docPartUnique/>
        </w:docPartObj>
      </w:sdtPr>
      <w:sdtEndPr/>
      <w:sdtContent>
        <w:p w14:paraId="1BAF457D" w14:textId="77777777" w:rsidR="00B842BC" w:rsidRPr="00527F31" w:rsidRDefault="00B842BC" w:rsidP="00FF19FA">
          <w:pPr>
            <w:pStyle w:val="Turinioantrat"/>
            <w:spacing w:before="0" w:line="240" w:lineRule="auto"/>
            <w:rPr>
              <w:rFonts w:ascii="Verdana" w:hAnsi="Verdana"/>
              <w:sz w:val="24"/>
              <w:szCs w:val="24"/>
            </w:rPr>
          </w:pPr>
        </w:p>
        <w:p w14:paraId="1793A0FB" w14:textId="4503977A" w:rsidR="0011766E" w:rsidRPr="00527F31" w:rsidRDefault="00B842BC">
          <w:pPr>
            <w:pStyle w:val="Turinys1"/>
            <w:rPr>
              <w:rFonts w:ascii="Verdana" w:eastAsiaTheme="minorEastAsia" w:hAnsi="Verdana" w:cstheme="minorBidi"/>
              <w:noProof/>
              <w:kern w:val="2"/>
              <w:sz w:val="24"/>
              <w:szCs w:val="24"/>
              <w:lang w:eastAsia="lt-LT"/>
              <w14:ligatures w14:val="standardContextual"/>
            </w:rPr>
          </w:pPr>
          <w:r w:rsidRPr="00527F31">
            <w:rPr>
              <w:rFonts w:ascii="Verdana" w:hAnsi="Verdana"/>
              <w:sz w:val="24"/>
              <w:szCs w:val="24"/>
            </w:rPr>
            <w:fldChar w:fldCharType="begin"/>
          </w:r>
          <w:r w:rsidRPr="00527F31">
            <w:rPr>
              <w:rFonts w:ascii="Verdana" w:hAnsi="Verdana"/>
              <w:sz w:val="24"/>
              <w:szCs w:val="24"/>
            </w:rPr>
            <w:instrText xml:space="preserve"> TOC \o "1-3" \h \z \u </w:instrText>
          </w:r>
          <w:r w:rsidRPr="00527F31">
            <w:rPr>
              <w:rFonts w:ascii="Verdana" w:hAnsi="Verdana"/>
              <w:sz w:val="24"/>
              <w:szCs w:val="24"/>
            </w:rPr>
            <w:fldChar w:fldCharType="separate"/>
          </w:r>
          <w:hyperlink w:anchor="_Toc213770346" w:history="1">
            <w:r w:rsidR="0011766E" w:rsidRPr="00527F31">
              <w:rPr>
                <w:rStyle w:val="Hipersaitas"/>
                <w:rFonts w:ascii="Verdana" w:hAnsi="Verdana"/>
                <w:noProof/>
                <w:sz w:val="24"/>
                <w:szCs w:val="24"/>
              </w:rPr>
              <w:t>I.</w:t>
            </w:r>
            <w:r w:rsidR="0011766E" w:rsidRPr="00527F31">
              <w:rPr>
                <w:rFonts w:ascii="Verdana" w:eastAsiaTheme="minorEastAsia" w:hAnsi="Verdana" w:cstheme="minorBidi"/>
                <w:noProof/>
                <w:kern w:val="2"/>
                <w:sz w:val="24"/>
                <w:szCs w:val="24"/>
                <w:lang w:eastAsia="lt-LT"/>
                <w14:ligatures w14:val="standardContextual"/>
              </w:rPr>
              <w:tab/>
            </w:r>
            <w:r w:rsidR="0011766E" w:rsidRPr="00527F31">
              <w:rPr>
                <w:rStyle w:val="Hipersaitas"/>
                <w:rFonts w:ascii="Verdana" w:hAnsi="Verdana"/>
                <w:noProof/>
                <w:sz w:val="24"/>
                <w:szCs w:val="24"/>
              </w:rPr>
              <w:t>BENDROSIOS NUOSTATOS</w:t>
            </w:r>
            <w:r w:rsidR="0011766E" w:rsidRPr="00527F31">
              <w:rPr>
                <w:rFonts w:ascii="Verdana" w:hAnsi="Verdana"/>
                <w:noProof/>
                <w:webHidden/>
                <w:sz w:val="24"/>
                <w:szCs w:val="24"/>
              </w:rPr>
              <w:tab/>
            </w:r>
            <w:r w:rsidR="0011766E" w:rsidRPr="00527F31">
              <w:rPr>
                <w:rFonts w:ascii="Verdana" w:hAnsi="Verdana"/>
                <w:noProof/>
                <w:webHidden/>
                <w:sz w:val="24"/>
                <w:szCs w:val="24"/>
              </w:rPr>
              <w:fldChar w:fldCharType="begin"/>
            </w:r>
            <w:r w:rsidR="0011766E" w:rsidRPr="00527F31">
              <w:rPr>
                <w:rFonts w:ascii="Verdana" w:hAnsi="Verdana"/>
                <w:noProof/>
                <w:webHidden/>
                <w:sz w:val="24"/>
                <w:szCs w:val="24"/>
              </w:rPr>
              <w:instrText xml:space="preserve"> PAGEREF _Toc213770346 \h </w:instrText>
            </w:r>
            <w:r w:rsidR="0011766E" w:rsidRPr="00527F31">
              <w:rPr>
                <w:rFonts w:ascii="Verdana" w:hAnsi="Verdana"/>
                <w:noProof/>
                <w:webHidden/>
                <w:sz w:val="24"/>
                <w:szCs w:val="24"/>
              </w:rPr>
            </w:r>
            <w:r w:rsidR="0011766E" w:rsidRPr="00527F31">
              <w:rPr>
                <w:rFonts w:ascii="Verdana" w:hAnsi="Verdana"/>
                <w:noProof/>
                <w:webHidden/>
                <w:sz w:val="24"/>
                <w:szCs w:val="24"/>
              </w:rPr>
              <w:fldChar w:fldCharType="separate"/>
            </w:r>
            <w:r w:rsidR="004B1EBE">
              <w:rPr>
                <w:rFonts w:ascii="Verdana" w:hAnsi="Verdana"/>
                <w:noProof/>
                <w:webHidden/>
                <w:sz w:val="24"/>
                <w:szCs w:val="24"/>
              </w:rPr>
              <w:t>2</w:t>
            </w:r>
            <w:r w:rsidR="0011766E" w:rsidRPr="00527F31">
              <w:rPr>
                <w:rFonts w:ascii="Verdana" w:hAnsi="Verdana"/>
                <w:noProof/>
                <w:webHidden/>
                <w:sz w:val="24"/>
                <w:szCs w:val="24"/>
              </w:rPr>
              <w:fldChar w:fldCharType="end"/>
            </w:r>
          </w:hyperlink>
        </w:p>
        <w:p w14:paraId="15938DA9" w14:textId="3B3A128B" w:rsidR="0011766E" w:rsidRPr="00527F31" w:rsidRDefault="00556781">
          <w:pPr>
            <w:pStyle w:val="Turinys1"/>
            <w:rPr>
              <w:rFonts w:ascii="Verdana" w:eastAsiaTheme="minorEastAsia" w:hAnsi="Verdana" w:cstheme="minorBidi"/>
              <w:noProof/>
              <w:kern w:val="2"/>
              <w:sz w:val="24"/>
              <w:szCs w:val="24"/>
              <w:lang w:eastAsia="lt-LT"/>
              <w14:ligatures w14:val="standardContextual"/>
            </w:rPr>
          </w:pPr>
          <w:hyperlink w:anchor="_Toc213770347" w:history="1">
            <w:r w:rsidR="0011766E" w:rsidRPr="00527F31">
              <w:rPr>
                <w:rStyle w:val="Hipersaitas"/>
                <w:rFonts w:ascii="Verdana" w:hAnsi="Verdana"/>
                <w:noProof/>
                <w:sz w:val="24"/>
                <w:szCs w:val="24"/>
              </w:rPr>
              <w:t>I.</w:t>
            </w:r>
            <w:r w:rsidR="0011766E" w:rsidRPr="00527F31">
              <w:rPr>
                <w:rFonts w:ascii="Verdana" w:eastAsiaTheme="minorEastAsia" w:hAnsi="Verdana" w:cstheme="minorBidi"/>
                <w:noProof/>
                <w:kern w:val="2"/>
                <w:sz w:val="24"/>
                <w:szCs w:val="24"/>
                <w:lang w:eastAsia="lt-LT"/>
                <w14:ligatures w14:val="standardContextual"/>
              </w:rPr>
              <w:tab/>
            </w:r>
            <w:r w:rsidR="0011766E" w:rsidRPr="00527F31">
              <w:rPr>
                <w:rStyle w:val="Hipersaitas"/>
                <w:rFonts w:ascii="Verdana" w:hAnsi="Verdana"/>
                <w:noProof/>
                <w:sz w:val="24"/>
                <w:szCs w:val="24"/>
              </w:rPr>
              <w:t>PIRKIMO OBJEKTAS</w:t>
            </w:r>
            <w:r w:rsidR="0011766E" w:rsidRPr="00527F31">
              <w:rPr>
                <w:rFonts w:ascii="Verdana" w:hAnsi="Verdana"/>
                <w:noProof/>
                <w:webHidden/>
                <w:sz w:val="24"/>
                <w:szCs w:val="24"/>
              </w:rPr>
              <w:tab/>
            </w:r>
            <w:r w:rsidR="0011766E" w:rsidRPr="00527F31">
              <w:rPr>
                <w:rFonts w:ascii="Verdana" w:hAnsi="Verdana"/>
                <w:noProof/>
                <w:webHidden/>
                <w:sz w:val="24"/>
                <w:szCs w:val="24"/>
              </w:rPr>
              <w:fldChar w:fldCharType="begin"/>
            </w:r>
            <w:r w:rsidR="0011766E" w:rsidRPr="00527F31">
              <w:rPr>
                <w:rFonts w:ascii="Verdana" w:hAnsi="Verdana"/>
                <w:noProof/>
                <w:webHidden/>
                <w:sz w:val="24"/>
                <w:szCs w:val="24"/>
              </w:rPr>
              <w:instrText xml:space="preserve"> PAGEREF _Toc213770347 \h </w:instrText>
            </w:r>
            <w:r w:rsidR="0011766E" w:rsidRPr="00527F31">
              <w:rPr>
                <w:rFonts w:ascii="Verdana" w:hAnsi="Verdana"/>
                <w:noProof/>
                <w:webHidden/>
                <w:sz w:val="24"/>
                <w:szCs w:val="24"/>
              </w:rPr>
            </w:r>
            <w:r w:rsidR="0011766E" w:rsidRPr="00527F31">
              <w:rPr>
                <w:rFonts w:ascii="Verdana" w:hAnsi="Verdana"/>
                <w:noProof/>
                <w:webHidden/>
                <w:sz w:val="24"/>
                <w:szCs w:val="24"/>
              </w:rPr>
              <w:fldChar w:fldCharType="separate"/>
            </w:r>
            <w:r w:rsidR="004B1EBE">
              <w:rPr>
                <w:rFonts w:ascii="Verdana" w:hAnsi="Verdana"/>
                <w:noProof/>
                <w:webHidden/>
                <w:sz w:val="24"/>
                <w:szCs w:val="24"/>
              </w:rPr>
              <w:t>3</w:t>
            </w:r>
            <w:r w:rsidR="0011766E" w:rsidRPr="00527F31">
              <w:rPr>
                <w:rFonts w:ascii="Verdana" w:hAnsi="Verdana"/>
                <w:noProof/>
                <w:webHidden/>
                <w:sz w:val="24"/>
                <w:szCs w:val="24"/>
              </w:rPr>
              <w:fldChar w:fldCharType="end"/>
            </w:r>
          </w:hyperlink>
        </w:p>
        <w:p w14:paraId="58AE4304" w14:textId="00CD1721" w:rsidR="0011766E" w:rsidRPr="00527F31" w:rsidRDefault="00556781">
          <w:pPr>
            <w:pStyle w:val="Turinys1"/>
            <w:rPr>
              <w:rFonts w:ascii="Verdana" w:eastAsiaTheme="minorEastAsia" w:hAnsi="Verdana" w:cstheme="minorBidi"/>
              <w:noProof/>
              <w:kern w:val="2"/>
              <w:sz w:val="24"/>
              <w:szCs w:val="24"/>
              <w:lang w:eastAsia="lt-LT"/>
              <w14:ligatures w14:val="standardContextual"/>
            </w:rPr>
          </w:pPr>
          <w:hyperlink w:anchor="_Toc213770348" w:history="1">
            <w:r w:rsidR="0011766E" w:rsidRPr="00527F31">
              <w:rPr>
                <w:rStyle w:val="Hipersaitas"/>
                <w:rFonts w:ascii="Verdana" w:hAnsi="Verdana"/>
                <w:noProof/>
                <w:sz w:val="24"/>
                <w:szCs w:val="24"/>
              </w:rPr>
              <w:t>II.</w:t>
            </w:r>
            <w:r w:rsidR="0011766E" w:rsidRPr="00527F31">
              <w:rPr>
                <w:rFonts w:ascii="Verdana" w:eastAsiaTheme="minorEastAsia" w:hAnsi="Verdana" w:cstheme="minorBidi"/>
                <w:noProof/>
                <w:kern w:val="2"/>
                <w:sz w:val="24"/>
                <w:szCs w:val="24"/>
                <w:lang w:eastAsia="lt-LT"/>
                <w14:ligatures w14:val="standardContextual"/>
              </w:rPr>
              <w:tab/>
            </w:r>
            <w:r w:rsidR="0011766E" w:rsidRPr="00527F31">
              <w:rPr>
                <w:rStyle w:val="Hipersaitas"/>
                <w:rFonts w:ascii="Verdana" w:hAnsi="Verdana"/>
                <w:noProof/>
                <w:sz w:val="24"/>
                <w:szCs w:val="24"/>
              </w:rPr>
              <w:t>TIEKĖJŲ PAŠALINIMO PAGRINDAI IR REIKALAUJAMA KVALIFIKACIJA</w:t>
            </w:r>
            <w:r w:rsidR="0011766E" w:rsidRPr="00527F31">
              <w:rPr>
                <w:rFonts w:ascii="Verdana" w:hAnsi="Verdana"/>
                <w:noProof/>
                <w:webHidden/>
                <w:sz w:val="24"/>
                <w:szCs w:val="24"/>
              </w:rPr>
              <w:tab/>
            </w:r>
            <w:r w:rsidR="0011766E" w:rsidRPr="00527F31">
              <w:rPr>
                <w:rFonts w:ascii="Verdana" w:hAnsi="Verdana"/>
                <w:noProof/>
                <w:webHidden/>
                <w:sz w:val="24"/>
                <w:szCs w:val="24"/>
              </w:rPr>
              <w:fldChar w:fldCharType="begin"/>
            </w:r>
            <w:r w:rsidR="0011766E" w:rsidRPr="00527F31">
              <w:rPr>
                <w:rFonts w:ascii="Verdana" w:hAnsi="Verdana"/>
                <w:noProof/>
                <w:webHidden/>
                <w:sz w:val="24"/>
                <w:szCs w:val="24"/>
              </w:rPr>
              <w:instrText xml:space="preserve"> PAGEREF _Toc213770348 \h </w:instrText>
            </w:r>
            <w:r w:rsidR="0011766E" w:rsidRPr="00527F31">
              <w:rPr>
                <w:rFonts w:ascii="Verdana" w:hAnsi="Verdana"/>
                <w:noProof/>
                <w:webHidden/>
                <w:sz w:val="24"/>
                <w:szCs w:val="24"/>
              </w:rPr>
            </w:r>
            <w:r w:rsidR="0011766E" w:rsidRPr="00527F31">
              <w:rPr>
                <w:rFonts w:ascii="Verdana" w:hAnsi="Verdana"/>
                <w:noProof/>
                <w:webHidden/>
                <w:sz w:val="24"/>
                <w:szCs w:val="24"/>
              </w:rPr>
              <w:fldChar w:fldCharType="separate"/>
            </w:r>
            <w:r w:rsidR="004B1EBE">
              <w:rPr>
                <w:rFonts w:ascii="Verdana" w:hAnsi="Verdana"/>
                <w:noProof/>
                <w:webHidden/>
                <w:sz w:val="24"/>
                <w:szCs w:val="24"/>
              </w:rPr>
              <w:t>4</w:t>
            </w:r>
            <w:r w:rsidR="0011766E" w:rsidRPr="00527F31">
              <w:rPr>
                <w:rFonts w:ascii="Verdana" w:hAnsi="Verdana"/>
                <w:noProof/>
                <w:webHidden/>
                <w:sz w:val="24"/>
                <w:szCs w:val="24"/>
              </w:rPr>
              <w:fldChar w:fldCharType="end"/>
            </w:r>
          </w:hyperlink>
        </w:p>
        <w:p w14:paraId="304DDA41" w14:textId="395093E8" w:rsidR="0011766E" w:rsidRPr="00527F31" w:rsidRDefault="00556781">
          <w:pPr>
            <w:pStyle w:val="Turinys1"/>
            <w:rPr>
              <w:rFonts w:ascii="Verdana" w:eastAsiaTheme="minorEastAsia" w:hAnsi="Verdana" w:cstheme="minorBidi"/>
              <w:noProof/>
              <w:kern w:val="2"/>
              <w:sz w:val="24"/>
              <w:szCs w:val="24"/>
              <w:lang w:eastAsia="lt-LT"/>
              <w14:ligatures w14:val="standardContextual"/>
            </w:rPr>
          </w:pPr>
          <w:hyperlink w:anchor="_Toc213770349" w:history="1">
            <w:r w:rsidR="0011766E" w:rsidRPr="00527F31">
              <w:rPr>
                <w:rStyle w:val="Hipersaitas"/>
                <w:rFonts w:ascii="Verdana" w:hAnsi="Verdana"/>
                <w:noProof/>
                <w:sz w:val="24"/>
                <w:szCs w:val="24"/>
              </w:rPr>
              <w:t>IV. ŪKIO SUBJEKTŲ GRUPĖS DALYVAVIMAS PIRKIMO PROCEDŪROSE</w:t>
            </w:r>
            <w:r w:rsidR="0011766E" w:rsidRPr="00527F31">
              <w:rPr>
                <w:rFonts w:ascii="Verdana" w:hAnsi="Verdana"/>
                <w:noProof/>
                <w:webHidden/>
                <w:sz w:val="24"/>
                <w:szCs w:val="24"/>
              </w:rPr>
              <w:tab/>
            </w:r>
            <w:r w:rsidR="0011766E" w:rsidRPr="00527F31">
              <w:rPr>
                <w:rFonts w:ascii="Verdana" w:hAnsi="Verdana"/>
                <w:noProof/>
                <w:webHidden/>
                <w:sz w:val="24"/>
                <w:szCs w:val="24"/>
              </w:rPr>
              <w:fldChar w:fldCharType="begin"/>
            </w:r>
            <w:r w:rsidR="0011766E" w:rsidRPr="00527F31">
              <w:rPr>
                <w:rFonts w:ascii="Verdana" w:hAnsi="Verdana"/>
                <w:noProof/>
                <w:webHidden/>
                <w:sz w:val="24"/>
                <w:szCs w:val="24"/>
              </w:rPr>
              <w:instrText xml:space="preserve"> PAGEREF _Toc213770349 \h </w:instrText>
            </w:r>
            <w:r w:rsidR="0011766E" w:rsidRPr="00527F31">
              <w:rPr>
                <w:rFonts w:ascii="Verdana" w:hAnsi="Verdana"/>
                <w:noProof/>
                <w:webHidden/>
                <w:sz w:val="24"/>
                <w:szCs w:val="24"/>
              </w:rPr>
            </w:r>
            <w:r w:rsidR="0011766E" w:rsidRPr="00527F31">
              <w:rPr>
                <w:rFonts w:ascii="Verdana" w:hAnsi="Verdana"/>
                <w:noProof/>
                <w:webHidden/>
                <w:sz w:val="24"/>
                <w:szCs w:val="24"/>
              </w:rPr>
              <w:fldChar w:fldCharType="separate"/>
            </w:r>
            <w:r w:rsidR="004B1EBE">
              <w:rPr>
                <w:rFonts w:ascii="Verdana" w:hAnsi="Verdana"/>
                <w:noProof/>
                <w:webHidden/>
                <w:sz w:val="24"/>
                <w:szCs w:val="24"/>
              </w:rPr>
              <w:t>16</w:t>
            </w:r>
            <w:r w:rsidR="0011766E" w:rsidRPr="00527F31">
              <w:rPr>
                <w:rFonts w:ascii="Verdana" w:hAnsi="Verdana"/>
                <w:noProof/>
                <w:webHidden/>
                <w:sz w:val="24"/>
                <w:szCs w:val="24"/>
              </w:rPr>
              <w:fldChar w:fldCharType="end"/>
            </w:r>
          </w:hyperlink>
        </w:p>
        <w:p w14:paraId="35BAB55F" w14:textId="457DEA63" w:rsidR="0011766E" w:rsidRPr="00527F31" w:rsidRDefault="00556781">
          <w:pPr>
            <w:pStyle w:val="Turinys1"/>
            <w:rPr>
              <w:rFonts w:ascii="Verdana" w:eastAsiaTheme="minorEastAsia" w:hAnsi="Verdana" w:cstheme="minorBidi"/>
              <w:noProof/>
              <w:kern w:val="2"/>
              <w:sz w:val="24"/>
              <w:szCs w:val="24"/>
              <w:lang w:eastAsia="lt-LT"/>
              <w14:ligatures w14:val="standardContextual"/>
            </w:rPr>
          </w:pPr>
          <w:hyperlink w:anchor="_Toc213770350" w:history="1">
            <w:r w:rsidR="0011766E" w:rsidRPr="00527F31">
              <w:rPr>
                <w:rStyle w:val="Hipersaitas"/>
                <w:rFonts w:ascii="Verdana" w:hAnsi="Verdana"/>
                <w:noProof/>
                <w:sz w:val="24"/>
                <w:szCs w:val="24"/>
              </w:rPr>
              <w:t>V.</w:t>
            </w:r>
            <w:r w:rsidR="0011766E" w:rsidRPr="00527F31">
              <w:rPr>
                <w:rFonts w:ascii="Verdana" w:eastAsiaTheme="minorEastAsia" w:hAnsi="Verdana" w:cstheme="minorBidi"/>
                <w:noProof/>
                <w:kern w:val="2"/>
                <w:sz w:val="24"/>
                <w:szCs w:val="24"/>
                <w:lang w:eastAsia="lt-LT"/>
                <w14:ligatures w14:val="standardContextual"/>
              </w:rPr>
              <w:tab/>
            </w:r>
            <w:r w:rsidR="0011766E" w:rsidRPr="00527F31">
              <w:rPr>
                <w:rStyle w:val="Hipersaitas"/>
                <w:rFonts w:ascii="Verdana" w:hAnsi="Verdana"/>
                <w:noProof/>
                <w:sz w:val="24"/>
                <w:szCs w:val="24"/>
              </w:rPr>
              <w:t>PASIŪLYMŲ RENGIMAS, PATEIKIMAS, KEITIMAS</w:t>
            </w:r>
            <w:r w:rsidR="0011766E" w:rsidRPr="00527F31">
              <w:rPr>
                <w:rFonts w:ascii="Verdana" w:hAnsi="Verdana"/>
                <w:noProof/>
                <w:webHidden/>
                <w:sz w:val="24"/>
                <w:szCs w:val="24"/>
              </w:rPr>
              <w:tab/>
            </w:r>
            <w:r w:rsidR="0011766E" w:rsidRPr="00527F31">
              <w:rPr>
                <w:rFonts w:ascii="Verdana" w:hAnsi="Verdana"/>
                <w:noProof/>
                <w:webHidden/>
                <w:sz w:val="24"/>
                <w:szCs w:val="24"/>
              </w:rPr>
              <w:fldChar w:fldCharType="begin"/>
            </w:r>
            <w:r w:rsidR="0011766E" w:rsidRPr="00527F31">
              <w:rPr>
                <w:rFonts w:ascii="Verdana" w:hAnsi="Verdana"/>
                <w:noProof/>
                <w:webHidden/>
                <w:sz w:val="24"/>
                <w:szCs w:val="24"/>
              </w:rPr>
              <w:instrText xml:space="preserve"> PAGEREF _Toc213770350 \h </w:instrText>
            </w:r>
            <w:r w:rsidR="0011766E" w:rsidRPr="00527F31">
              <w:rPr>
                <w:rFonts w:ascii="Verdana" w:hAnsi="Verdana"/>
                <w:noProof/>
                <w:webHidden/>
                <w:sz w:val="24"/>
                <w:szCs w:val="24"/>
              </w:rPr>
            </w:r>
            <w:r w:rsidR="0011766E" w:rsidRPr="00527F31">
              <w:rPr>
                <w:rFonts w:ascii="Verdana" w:hAnsi="Verdana"/>
                <w:noProof/>
                <w:webHidden/>
                <w:sz w:val="24"/>
                <w:szCs w:val="24"/>
              </w:rPr>
              <w:fldChar w:fldCharType="separate"/>
            </w:r>
            <w:r w:rsidR="004B1EBE">
              <w:rPr>
                <w:rFonts w:ascii="Verdana" w:hAnsi="Verdana"/>
                <w:noProof/>
                <w:webHidden/>
                <w:sz w:val="24"/>
                <w:szCs w:val="24"/>
              </w:rPr>
              <w:t>17</w:t>
            </w:r>
            <w:r w:rsidR="0011766E" w:rsidRPr="00527F31">
              <w:rPr>
                <w:rFonts w:ascii="Verdana" w:hAnsi="Verdana"/>
                <w:noProof/>
                <w:webHidden/>
                <w:sz w:val="24"/>
                <w:szCs w:val="24"/>
              </w:rPr>
              <w:fldChar w:fldCharType="end"/>
            </w:r>
          </w:hyperlink>
        </w:p>
        <w:p w14:paraId="56CCDB79" w14:textId="7ED311F2" w:rsidR="0011766E" w:rsidRPr="00527F31" w:rsidRDefault="00556781">
          <w:pPr>
            <w:pStyle w:val="Turinys1"/>
            <w:rPr>
              <w:rFonts w:ascii="Verdana" w:eastAsiaTheme="minorEastAsia" w:hAnsi="Verdana" w:cstheme="minorBidi"/>
              <w:noProof/>
              <w:kern w:val="2"/>
              <w:sz w:val="24"/>
              <w:szCs w:val="24"/>
              <w:lang w:eastAsia="lt-LT"/>
              <w14:ligatures w14:val="standardContextual"/>
            </w:rPr>
          </w:pPr>
          <w:hyperlink w:anchor="_Toc213770351" w:history="1">
            <w:r w:rsidR="0011766E" w:rsidRPr="00527F31">
              <w:rPr>
                <w:rStyle w:val="Hipersaitas"/>
                <w:rFonts w:ascii="Verdana" w:hAnsi="Verdana"/>
                <w:noProof/>
                <w:sz w:val="24"/>
                <w:szCs w:val="24"/>
              </w:rPr>
              <w:t>VI.</w:t>
            </w:r>
            <w:r w:rsidR="0011766E" w:rsidRPr="00527F31">
              <w:rPr>
                <w:rFonts w:ascii="Verdana" w:eastAsiaTheme="minorEastAsia" w:hAnsi="Verdana" w:cstheme="minorBidi"/>
                <w:noProof/>
                <w:kern w:val="2"/>
                <w:sz w:val="24"/>
                <w:szCs w:val="24"/>
                <w:lang w:eastAsia="lt-LT"/>
                <w14:ligatures w14:val="standardContextual"/>
              </w:rPr>
              <w:tab/>
            </w:r>
            <w:r w:rsidR="0011766E" w:rsidRPr="00527F31">
              <w:rPr>
                <w:rStyle w:val="Hipersaitas"/>
                <w:rFonts w:ascii="Verdana" w:hAnsi="Verdana"/>
                <w:noProof/>
                <w:sz w:val="24"/>
                <w:szCs w:val="24"/>
              </w:rPr>
              <w:t>PASIŪLYMŲ ŠIFRAVIMAS</w:t>
            </w:r>
            <w:r w:rsidR="0011766E" w:rsidRPr="00527F31">
              <w:rPr>
                <w:rFonts w:ascii="Verdana" w:hAnsi="Verdana"/>
                <w:noProof/>
                <w:webHidden/>
                <w:sz w:val="24"/>
                <w:szCs w:val="24"/>
              </w:rPr>
              <w:tab/>
            </w:r>
            <w:r w:rsidR="0011766E" w:rsidRPr="00527F31">
              <w:rPr>
                <w:rFonts w:ascii="Verdana" w:hAnsi="Verdana"/>
                <w:noProof/>
                <w:webHidden/>
                <w:sz w:val="24"/>
                <w:szCs w:val="24"/>
              </w:rPr>
              <w:fldChar w:fldCharType="begin"/>
            </w:r>
            <w:r w:rsidR="0011766E" w:rsidRPr="00527F31">
              <w:rPr>
                <w:rFonts w:ascii="Verdana" w:hAnsi="Verdana"/>
                <w:noProof/>
                <w:webHidden/>
                <w:sz w:val="24"/>
                <w:szCs w:val="24"/>
              </w:rPr>
              <w:instrText xml:space="preserve"> PAGEREF _Toc213770351 \h </w:instrText>
            </w:r>
            <w:r w:rsidR="0011766E" w:rsidRPr="00527F31">
              <w:rPr>
                <w:rFonts w:ascii="Verdana" w:hAnsi="Verdana"/>
                <w:noProof/>
                <w:webHidden/>
                <w:sz w:val="24"/>
                <w:szCs w:val="24"/>
              </w:rPr>
            </w:r>
            <w:r w:rsidR="0011766E" w:rsidRPr="00527F31">
              <w:rPr>
                <w:rFonts w:ascii="Verdana" w:hAnsi="Verdana"/>
                <w:noProof/>
                <w:webHidden/>
                <w:sz w:val="24"/>
                <w:szCs w:val="24"/>
              </w:rPr>
              <w:fldChar w:fldCharType="separate"/>
            </w:r>
            <w:r w:rsidR="004B1EBE">
              <w:rPr>
                <w:rFonts w:ascii="Verdana" w:hAnsi="Verdana"/>
                <w:noProof/>
                <w:webHidden/>
                <w:sz w:val="24"/>
                <w:szCs w:val="24"/>
              </w:rPr>
              <w:t>21</w:t>
            </w:r>
            <w:r w:rsidR="0011766E" w:rsidRPr="00527F31">
              <w:rPr>
                <w:rFonts w:ascii="Verdana" w:hAnsi="Verdana"/>
                <w:noProof/>
                <w:webHidden/>
                <w:sz w:val="24"/>
                <w:szCs w:val="24"/>
              </w:rPr>
              <w:fldChar w:fldCharType="end"/>
            </w:r>
          </w:hyperlink>
        </w:p>
        <w:p w14:paraId="0C0C8242" w14:textId="2B9DEA75" w:rsidR="0011766E" w:rsidRPr="00527F31" w:rsidRDefault="00556781">
          <w:pPr>
            <w:pStyle w:val="Turinys1"/>
            <w:rPr>
              <w:rFonts w:ascii="Verdana" w:eastAsiaTheme="minorEastAsia" w:hAnsi="Verdana" w:cstheme="minorBidi"/>
              <w:noProof/>
              <w:kern w:val="2"/>
              <w:sz w:val="24"/>
              <w:szCs w:val="24"/>
              <w:lang w:eastAsia="lt-LT"/>
              <w14:ligatures w14:val="standardContextual"/>
            </w:rPr>
          </w:pPr>
          <w:hyperlink w:anchor="_Toc213770352" w:history="1">
            <w:r w:rsidR="0011766E" w:rsidRPr="00527F31">
              <w:rPr>
                <w:rStyle w:val="Hipersaitas"/>
                <w:rFonts w:ascii="Verdana" w:hAnsi="Verdana"/>
                <w:noProof/>
                <w:sz w:val="24"/>
                <w:szCs w:val="24"/>
              </w:rPr>
              <w:t>VII.</w:t>
            </w:r>
            <w:r w:rsidR="0011766E" w:rsidRPr="00527F31">
              <w:rPr>
                <w:rFonts w:ascii="Verdana" w:eastAsiaTheme="minorEastAsia" w:hAnsi="Verdana" w:cstheme="minorBidi"/>
                <w:noProof/>
                <w:kern w:val="2"/>
                <w:sz w:val="24"/>
                <w:szCs w:val="24"/>
                <w:lang w:eastAsia="lt-LT"/>
                <w14:ligatures w14:val="standardContextual"/>
              </w:rPr>
              <w:tab/>
            </w:r>
            <w:r w:rsidR="0011766E" w:rsidRPr="00527F31">
              <w:rPr>
                <w:rStyle w:val="Hipersaitas"/>
                <w:rFonts w:ascii="Verdana" w:hAnsi="Verdana"/>
                <w:noProof/>
                <w:sz w:val="24"/>
                <w:szCs w:val="24"/>
              </w:rPr>
              <w:t>PASIŪLYMŲ GALIOJIMO UŽTIKRINIMAS</w:t>
            </w:r>
            <w:r w:rsidR="0011766E" w:rsidRPr="00527F31">
              <w:rPr>
                <w:rFonts w:ascii="Verdana" w:hAnsi="Verdana"/>
                <w:noProof/>
                <w:webHidden/>
                <w:sz w:val="24"/>
                <w:szCs w:val="24"/>
              </w:rPr>
              <w:tab/>
            </w:r>
            <w:r w:rsidR="0011766E" w:rsidRPr="00527F31">
              <w:rPr>
                <w:rFonts w:ascii="Verdana" w:hAnsi="Verdana"/>
                <w:noProof/>
                <w:webHidden/>
                <w:sz w:val="24"/>
                <w:szCs w:val="24"/>
              </w:rPr>
              <w:fldChar w:fldCharType="begin"/>
            </w:r>
            <w:r w:rsidR="0011766E" w:rsidRPr="00527F31">
              <w:rPr>
                <w:rFonts w:ascii="Verdana" w:hAnsi="Verdana"/>
                <w:noProof/>
                <w:webHidden/>
                <w:sz w:val="24"/>
                <w:szCs w:val="24"/>
              </w:rPr>
              <w:instrText xml:space="preserve"> PAGEREF _Toc213770352 \h </w:instrText>
            </w:r>
            <w:r w:rsidR="0011766E" w:rsidRPr="00527F31">
              <w:rPr>
                <w:rFonts w:ascii="Verdana" w:hAnsi="Verdana"/>
                <w:noProof/>
                <w:webHidden/>
                <w:sz w:val="24"/>
                <w:szCs w:val="24"/>
              </w:rPr>
            </w:r>
            <w:r w:rsidR="0011766E" w:rsidRPr="00527F31">
              <w:rPr>
                <w:rFonts w:ascii="Verdana" w:hAnsi="Verdana"/>
                <w:noProof/>
                <w:webHidden/>
                <w:sz w:val="24"/>
                <w:szCs w:val="24"/>
              </w:rPr>
              <w:fldChar w:fldCharType="separate"/>
            </w:r>
            <w:r w:rsidR="004B1EBE">
              <w:rPr>
                <w:rFonts w:ascii="Verdana" w:hAnsi="Verdana"/>
                <w:noProof/>
                <w:webHidden/>
                <w:sz w:val="24"/>
                <w:szCs w:val="24"/>
              </w:rPr>
              <w:t>21</w:t>
            </w:r>
            <w:r w:rsidR="0011766E" w:rsidRPr="00527F31">
              <w:rPr>
                <w:rFonts w:ascii="Verdana" w:hAnsi="Verdana"/>
                <w:noProof/>
                <w:webHidden/>
                <w:sz w:val="24"/>
                <w:szCs w:val="24"/>
              </w:rPr>
              <w:fldChar w:fldCharType="end"/>
            </w:r>
          </w:hyperlink>
        </w:p>
        <w:p w14:paraId="56EDD486" w14:textId="68512527" w:rsidR="0011766E" w:rsidRPr="00527F31" w:rsidRDefault="00556781">
          <w:pPr>
            <w:pStyle w:val="Turinys1"/>
            <w:rPr>
              <w:rFonts w:ascii="Verdana" w:eastAsiaTheme="minorEastAsia" w:hAnsi="Verdana" w:cstheme="minorBidi"/>
              <w:noProof/>
              <w:kern w:val="2"/>
              <w:sz w:val="24"/>
              <w:szCs w:val="24"/>
              <w:lang w:eastAsia="lt-LT"/>
              <w14:ligatures w14:val="standardContextual"/>
            </w:rPr>
          </w:pPr>
          <w:hyperlink w:anchor="_Toc213770353" w:history="1">
            <w:r w:rsidR="0011766E" w:rsidRPr="00527F31">
              <w:rPr>
                <w:rStyle w:val="Hipersaitas"/>
                <w:rFonts w:ascii="Verdana" w:hAnsi="Verdana"/>
                <w:noProof/>
                <w:sz w:val="24"/>
                <w:szCs w:val="24"/>
              </w:rPr>
              <w:t>VIII.</w:t>
            </w:r>
            <w:r w:rsidR="0011766E" w:rsidRPr="00527F31">
              <w:rPr>
                <w:rFonts w:ascii="Verdana" w:eastAsiaTheme="minorEastAsia" w:hAnsi="Verdana" w:cstheme="minorBidi"/>
                <w:noProof/>
                <w:kern w:val="2"/>
                <w:sz w:val="24"/>
                <w:szCs w:val="24"/>
                <w:lang w:eastAsia="lt-LT"/>
                <w14:ligatures w14:val="standardContextual"/>
              </w:rPr>
              <w:tab/>
            </w:r>
            <w:r w:rsidR="0011766E" w:rsidRPr="00527F31">
              <w:rPr>
                <w:rStyle w:val="Hipersaitas"/>
                <w:rFonts w:ascii="Verdana" w:hAnsi="Verdana"/>
                <w:noProof/>
                <w:sz w:val="24"/>
                <w:szCs w:val="24"/>
              </w:rPr>
              <w:t>PIRKIMO DOKUMENTŲ PAAIŠKINIMAS IR PATIKSLINIMAS</w:t>
            </w:r>
            <w:r w:rsidR="0011766E" w:rsidRPr="00527F31">
              <w:rPr>
                <w:rFonts w:ascii="Verdana" w:hAnsi="Verdana"/>
                <w:noProof/>
                <w:webHidden/>
                <w:sz w:val="24"/>
                <w:szCs w:val="24"/>
              </w:rPr>
              <w:tab/>
            </w:r>
            <w:r w:rsidR="0011766E" w:rsidRPr="00527F31">
              <w:rPr>
                <w:rFonts w:ascii="Verdana" w:hAnsi="Verdana"/>
                <w:noProof/>
                <w:webHidden/>
                <w:sz w:val="24"/>
                <w:szCs w:val="24"/>
              </w:rPr>
              <w:fldChar w:fldCharType="begin"/>
            </w:r>
            <w:r w:rsidR="0011766E" w:rsidRPr="00527F31">
              <w:rPr>
                <w:rFonts w:ascii="Verdana" w:hAnsi="Verdana"/>
                <w:noProof/>
                <w:webHidden/>
                <w:sz w:val="24"/>
                <w:szCs w:val="24"/>
              </w:rPr>
              <w:instrText xml:space="preserve"> PAGEREF _Toc213770353 \h </w:instrText>
            </w:r>
            <w:r w:rsidR="0011766E" w:rsidRPr="00527F31">
              <w:rPr>
                <w:rFonts w:ascii="Verdana" w:hAnsi="Verdana"/>
                <w:noProof/>
                <w:webHidden/>
                <w:sz w:val="24"/>
                <w:szCs w:val="24"/>
              </w:rPr>
            </w:r>
            <w:r w:rsidR="0011766E" w:rsidRPr="00527F31">
              <w:rPr>
                <w:rFonts w:ascii="Verdana" w:hAnsi="Verdana"/>
                <w:noProof/>
                <w:webHidden/>
                <w:sz w:val="24"/>
                <w:szCs w:val="24"/>
              </w:rPr>
              <w:fldChar w:fldCharType="separate"/>
            </w:r>
            <w:r w:rsidR="004B1EBE">
              <w:rPr>
                <w:rFonts w:ascii="Verdana" w:hAnsi="Verdana"/>
                <w:noProof/>
                <w:webHidden/>
                <w:sz w:val="24"/>
                <w:szCs w:val="24"/>
              </w:rPr>
              <w:t>21</w:t>
            </w:r>
            <w:r w:rsidR="0011766E" w:rsidRPr="00527F31">
              <w:rPr>
                <w:rFonts w:ascii="Verdana" w:hAnsi="Verdana"/>
                <w:noProof/>
                <w:webHidden/>
                <w:sz w:val="24"/>
                <w:szCs w:val="24"/>
              </w:rPr>
              <w:fldChar w:fldCharType="end"/>
            </w:r>
          </w:hyperlink>
        </w:p>
        <w:p w14:paraId="7CFEFB82" w14:textId="25DB093E" w:rsidR="0011766E" w:rsidRPr="00527F31" w:rsidRDefault="00556781">
          <w:pPr>
            <w:pStyle w:val="Turinys1"/>
            <w:rPr>
              <w:rFonts w:ascii="Verdana" w:eastAsiaTheme="minorEastAsia" w:hAnsi="Verdana" w:cstheme="minorBidi"/>
              <w:noProof/>
              <w:kern w:val="2"/>
              <w:sz w:val="24"/>
              <w:szCs w:val="24"/>
              <w:lang w:eastAsia="lt-LT"/>
              <w14:ligatures w14:val="standardContextual"/>
            </w:rPr>
          </w:pPr>
          <w:hyperlink w:anchor="_Toc213770354" w:history="1">
            <w:r w:rsidR="0011766E" w:rsidRPr="00527F31">
              <w:rPr>
                <w:rStyle w:val="Hipersaitas"/>
                <w:rFonts w:ascii="Verdana" w:hAnsi="Verdana"/>
                <w:noProof/>
                <w:sz w:val="24"/>
                <w:szCs w:val="24"/>
              </w:rPr>
              <w:t>IX.</w:t>
            </w:r>
            <w:r w:rsidR="0011766E" w:rsidRPr="00527F31">
              <w:rPr>
                <w:rFonts w:ascii="Verdana" w:eastAsiaTheme="minorEastAsia" w:hAnsi="Verdana" w:cstheme="minorBidi"/>
                <w:noProof/>
                <w:kern w:val="2"/>
                <w:sz w:val="24"/>
                <w:szCs w:val="24"/>
                <w:lang w:eastAsia="lt-LT"/>
                <w14:ligatures w14:val="standardContextual"/>
              </w:rPr>
              <w:tab/>
            </w:r>
            <w:r w:rsidR="0011766E" w:rsidRPr="00527F31">
              <w:rPr>
                <w:rStyle w:val="Hipersaitas"/>
                <w:rFonts w:ascii="Verdana" w:hAnsi="Verdana"/>
                <w:noProof/>
                <w:sz w:val="24"/>
                <w:szCs w:val="24"/>
              </w:rPr>
              <w:t>SUSIPAŽINIMAS SU GAUTAIS PASIŪLYMAIS</w:t>
            </w:r>
            <w:r w:rsidR="0011766E" w:rsidRPr="00527F31">
              <w:rPr>
                <w:rFonts w:ascii="Verdana" w:hAnsi="Verdana"/>
                <w:noProof/>
                <w:webHidden/>
                <w:sz w:val="24"/>
                <w:szCs w:val="24"/>
              </w:rPr>
              <w:tab/>
            </w:r>
            <w:r w:rsidR="0011766E" w:rsidRPr="00527F31">
              <w:rPr>
                <w:rFonts w:ascii="Verdana" w:hAnsi="Verdana"/>
                <w:noProof/>
                <w:webHidden/>
                <w:sz w:val="24"/>
                <w:szCs w:val="24"/>
              </w:rPr>
              <w:fldChar w:fldCharType="begin"/>
            </w:r>
            <w:r w:rsidR="0011766E" w:rsidRPr="00527F31">
              <w:rPr>
                <w:rFonts w:ascii="Verdana" w:hAnsi="Verdana"/>
                <w:noProof/>
                <w:webHidden/>
                <w:sz w:val="24"/>
                <w:szCs w:val="24"/>
              </w:rPr>
              <w:instrText xml:space="preserve"> PAGEREF _Toc213770354 \h </w:instrText>
            </w:r>
            <w:r w:rsidR="0011766E" w:rsidRPr="00527F31">
              <w:rPr>
                <w:rFonts w:ascii="Verdana" w:hAnsi="Verdana"/>
                <w:noProof/>
                <w:webHidden/>
                <w:sz w:val="24"/>
                <w:szCs w:val="24"/>
              </w:rPr>
            </w:r>
            <w:r w:rsidR="0011766E" w:rsidRPr="00527F31">
              <w:rPr>
                <w:rFonts w:ascii="Verdana" w:hAnsi="Verdana"/>
                <w:noProof/>
                <w:webHidden/>
                <w:sz w:val="24"/>
                <w:szCs w:val="24"/>
              </w:rPr>
              <w:fldChar w:fldCharType="separate"/>
            </w:r>
            <w:r w:rsidR="004B1EBE">
              <w:rPr>
                <w:rFonts w:ascii="Verdana" w:hAnsi="Verdana"/>
                <w:noProof/>
                <w:webHidden/>
                <w:sz w:val="24"/>
                <w:szCs w:val="24"/>
              </w:rPr>
              <w:t>22</w:t>
            </w:r>
            <w:r w:rsidR="0011766E" w:rsidRPr="00527F31">
              <w:rPr>
                <w:rFonts w:ascii="Verdana" w:hAnsi="Verdana"/>
                <w:noProof/>
                <w:webHidden/>
                <w:sz w:val="24"/>
                <w:szCs w:val="24"/>
              </w:rPr>
              <w:fldChar w:fldCharType="end"/>
            </w:r>
          </w:hyperlink>
        </w:p>
        <w:p w14:paraId="5D039A78" w14:textId="36104D09" w:rsidR="0011766E" w:rsidRPr="00527F31" w:rsidRDefault="00556781">
          <w:pPr>
            <w:pStyle w:val="Turinys1"/>
            <w:rPr>
              <w:rFonts w:ascii="Verdana" w:eastAsiaTheme="minorEastAsia" w:hAnsi="Verdana" w:cstheme="minorBidi"/>
              <w:noProof/>
              <w:kern w:val="2"/>
              <w:sz w:val="24"/>
              <w:szCs w:val="24"/>
              <w:lang w:eastAsia="lt-LT"/>
              <w14:ligatures w14:val="standardContextual"/>
            </w:rPr>
          </w:pPr>
          <w:hyperlink w:anchor="_Toc213770355" w:history="1">
            <w:r w:rsidR="0011766E" w:rsidRPr="00527F31">
              <w:rPr>
                <w:rStyle w:val="Hipersaitas"/>
                <w:rFonts w:ascii="Verdana" w:hAnsi="Verdana"/>
                <w:noProof/>
                <w:sz w:val="24"/>
                <w:szCs w:val="24"/>
              </w:rPr>
              <w:t>X.</w:t>
            </w:r>
            <w:r w:rsidR="0011766E" w:rsidRPr="00527F31">
              <w:rPr>
                <w:rFonts w:ascii="Verdana" w:eastAsiaTheme="minorEastAsia" w:hAnsi="Verdana" w:cstheme="minorBidi"/>
                <w:noProof/>
                <w:kern w:val="2"/>
                <w:sz w:val="24"/>
                <w:szCs w:val="24"/>
                <w:lang w:eastAsia="lt-LT"/>
                <w14:ligatures w14:val="standardContextual"/>
              </w:rPr>
              <w:tab/>
            </w:r>
            <w:r w:rsidR="0011766E" w:rsidRPr="00527F31">
              <w:rPr>
                <w:rStyle w:val="Hipersaitas"/>
                <w:rFonts w:ascii="Verdana" w:hAnsi="Verdana"/>
                <w:noProof/>
                <w:sz w:val="24"/>
                <w:szCs w:val="24"/>
              </w:rPr>
              <w:t>PASIŪLYMŲ NAGRINĖJIMAS</w:t>
            </w:r>
            <w:r w:rsidR="0011766E" w:rsidRPr="00527F31">
              <w:rPr>
                <w:rFonts w:ascii="Verdana" w:hAnsi="Verdana"/>
                <w:noProof/>
                <w:webHidden/>
                <w:sz w:val="24"/>
                <w:szCs w:val="24"/>
              </w:rPr>
              <w:tab/>
            </w:r>
            <w:r w:rsidR="0011766E" w:rsidRPr="00527F31">
              <w:rPr>
                <w:rFonts w:ascii="Verdana" w:hAnsi="Verdana"/>
                <w:noProof/>
                <w:webHidden/>
                <w:sz w:val="24"/>
                <w:szCs w:val="24"/>
              </w:rPr>
              <w:fldChar w:fldCharType="begin"/>
            </w:r>
            <w:r w:rsidR="0011766E" w:rsidRPr="00527F31">
              <w:rPr>
                <w:rFonts w:ascii="Verdana" w:hAnsi="Verdana"/>
                <w:noProof/>
                <w:webHidden/>
                <w:sz w:val="24"/>
                <w:szCs w:val="24"/>
              </w:rPr>
              <w:instrText xml:space="preserve"> PAGEREF _Toc213770355 \h </w:instrText>
            </w:r>
            <w:r w:rsidR="0011766E" w:rsidRPr="00527F31">
              <w:rPr>
                <w:rFonts w:ascii="Verdana" w:hAnsi="Verdana"/>
                <w:noProof/>
                <w:webHidden/>
                <w:sz w:val="24"/>
                <w:szCs w:val="24"/>
              </w:rPr>
            </w:r>
            <w:r w:rsidR="0011766E" w:rsidRPr="00527F31">
              <w:rPr>
                <w:rFonts w:ascii="Verdana" w:hAnsi="Verdana"/>
                <w:noProof/>
                <w:webHidden/>
                <w:sz w:val="24"/>
                <w:szCs w:val="24"/>
              </w:rPr>
              <w:fldChar w:fldCharType="separate"/>
            </w:r>
            <w:r w:rsidR="004B1EBE">
              <w:rPr>
                <w:rFonts w:ascii="Verdana" w:hAnsi="Verdana"/>
                <w:noProof/>
                <w:webHidden/>
                <w:sz w:val="24"/>
                <w:szCs w:val="24"/>
              </w:rPr>
              <w:t>22</w:t>
            </w:r>
            <w:r w:rsidR="0011766E" w:rsidRPr="00527F31">
              <w:rPr>
                <w:rFonts w:ascii="Verdana" w:hAnsi="Verdana"/>
                <w:noProof/>
                <w:webHidden/>
                <w:sz w:val="24"/>
                <w:szCs w:val="24"/>
              </w:rPr>
              <w:fldChar w:fldCharType="end"/>
            </w:r>
          </w:hyperlink>
        </w:p>
        <w:p w14:paraId="6E49CB54" w14:textId="2034C78F" w:rsidR="0011766E" w:rsidRPr="00527F31" w:rsidRDefault="00556781">
          <w:pPr>
            <w:pStyle w:val="Turinys1"/>
            <w:rPr>
              <w:rFonts w:ascii="Verdana" w:eastAsiaTheme="minorEastAsia" w:hAnsi="Verdana" w:cstheme="minorBidi"/>
              <w:noProof/>
              <w:kern w:val="2"/>
              <w:sz w:val="24"/>
              <w:szCs w:val="24"/>
              <w:lang w:eastAsia="lt-LT"/>
              <w14:ligatures w14:val="standardContextual"/>
            </w:rPr>
          </w:pPr>
          <w:hyperlink w:anchor="_Toc213770356" w:history="1">
            <w:r w:rsidR="0011766E" w:rsidRPr="00527F31">
              <w:rPr>
                <w:rStyle w:val="Hipersaitas"/>
                <w:rFonts w:ascii="Verdana" w:hAnsi="Verdana"/>
                <w:noProof/>
                <w:sz w:val="24"/>
                <w:szCs w:val="24"/>
              </w:rPr>
              <w:t>XI.</w:t>
            </w:r>
            <w:r w:rsidR="0011766E" w:rsidRPr="00527F31">
              <w:rPr>
                <w:rFonts w:ascii="Verdana" w:eastAsiaTheme="minorEastAsia" w:hAnsi="Verdana" w:cstheme="minorBidi"/>
                <w:noProof/>
                <w:kern w:val="2"/>
                <w:sz w:val="24"/>
                <w:szCs w:val="24"/>
                <w:lang w:eastAsia="lt-LT"/>
                <w14:ligatures w14:val="standardContextual"/>
              </w:rPr>
              <w:tab/>
            </w:r>
            <w:r w:rsidR="0011766E" w:rsidRPr="00527F31">
              <w:rPr>
                <w:rStyle w:val="Hipersaitas"/>
                <w:rFonts w:ascii="Verdana" w:hAnsi="Verdana"/>
                <w:noProof/>
                <w:sz w:val="24"/>
                <w:szCs w:val="24"/>
              </w:rPr>
              <w:t>PASIŪLYMŲ ATMETIMO PRIEŽASTYS</w:t>
            </w:r>
            <w:r w:rsidR="0011766E" w:rsidRPr="00527F31">
              <w:rPr>
                <w:rFonts w:ascii="Verdana" w:hAnsi="Verdana"/>
                <w:noProof/>
                <w:webHidden/>
                <w:sz w:val="24"/>
                <w:szCs w:val="24"/>
              </w:rPr>
              <w:tab/>
            </w:r>
            <w:r w:rsidR="0011766E" w:rsidRPr="00527F31">
              <w:rPr>
                <w:rFonts w:ascii="Verdana" w:hAnsi="Verdana"/>
                <w:noProof/>
                <w:webHidden/>
                <w:sz w:val="24"/>
                <w:szCs w:val="24"/>
              </w:rPr>
              <w:fldChar w:fldCharType="begin"/>
            </w:r>
            <w:r w:rsidR="0011766E" w:rsidRPr="00527F31">
              <w:rPr>
                <w:rFonts w:ascii="Verdana" w:hAnsi="Verdana"/>
                <w:noProof/>
                <w:webHidden/>
                <w:sz w:val="24"/>
                <w:szCs w:val="24"/>
              </w:rPr>
              <w:instrText xml:space="preserve"> PAGEREF _Toc213770356 \h </w:instrText>
            </w:r>
            <w:r w:rsidR="0011766E" w:rsidRPr="00527F31">
              <w:rPr>
                <w:rFonts w:ascii="Verdana" w:hAnsi="Verdana"/>
                <w:noProof/>
                <w:webHidden/>
                <w:sz w:val="24"/>
                <w:szCs w:val="24"/>
              </w:rPr>
            </w:r>
            <w:r w:rsidR="0011766E" w:rsidRPr="00527F31">
              <w:rPr>
                <w:rFonts w:ascii="Verdana" w:hAnsi="Verdana"/>
                <w:noProof/>
                <w:webHidden/>
                <w:sz w:val="24"/>
                <w:szCs w:val="24"/>
              </w:rPr>
              <w:fldChar w:fldCharType="separate"/>
            </w:r>
            <w:r w:rsidR="004B1EBE">
              <w:rPr>
                <w:rFonts w:ascii="Verdana" w:hAnsi="Verdana"/>
                <w:noProof/>
                <w:webHidden/>
                <w:sz w:val="24"/>
                <w:szCs w:val="24"/>
              </w:rPr>
              <w:t>24</w:t>
            </w:r>
            <w:r w:rsidR="0011766E" w:rsidRPr="00527F31">
              <w:rPr>
                <w:rFonts w:ascii="Verdana" w:hAnsi="Verdana"/>
                <w:noProof/>
                <w:webHidden/>
                <w:sz w:val="24"/>
                <w:szCs w:val="24"/>
              </w:rPr>
              <w:fldChar w:fldCharType="end"/>
            </w:r>
          </w:hyperlink>
        </w:p>
        <w:p w14:paraId="200A3846" w14:textId="2C072987" w:rsidR="0011766E" w:rsidRPr="00527F31" w:rsidRDefault="00556781">
          <w:pPr>
            <w:pStyle w:val="Turinys1"/>
            <w:rPr>
              <w:rFonts w:ascii="Verdana" w:eastAsiaTheme="minorEastAsia" w:hAnsi="Verdana" w:cstheme="minorBidi"/>
              <w:noProof/>
              <w:kern w:val="2"/>
              <w:sz w:val="24"/>
              <w:szCs w:val="24"/>
              <w:lang w:eastAsia="lt-LT"/>
              <w14:ligatures w14:val="standardContextual"/>
            </w:rPr>
          </w:pPr>
          <w:hyperlink w:anchor="_Toc213770357" w:history="1">
            <w:r w:rsidR="0011766E" w:rsidRPr="00527F31">
              <w:rPr>
                <w:rStyle w:val="Hipersaitas"/>
                <w:rFonts w:ascii="Verdana" w:hAnsi="Verdana"/>
                <w:noProof/>
                <w:sz w:val="24"/>
                <w:szCs w:val="24"/>
              </w:rPr>
              <w:t>XII.</w:t>
            </w:r>
            <w:r w:rsidR="0011766E" w:rsidRPr="00527F31">
              <w:rPr>
                <w:rFonts w:ascii="Verdana" w:eastAsiaTheme="minorEastAsia" w:hAnsi="Verdana" w:cstheme="minorBidi"/>
                <w:noProof/>
                <w:kern w:val="2"/>
                <w:sz w:val="24"/>
                <w:szCs w:val="24"/>
                <w:lang w:eastAsia="lt-LT"/>
                <w14:ligatures w14:val="standardContextual"/>
              </w:rPr>
              <w:tab/>
            </w:r>
            <w:r w:rsidR="0011766E" w:rsidRPr="00527F31">
              <w:rPr>
                <w:rStyle w:val="Hipersaitas"/>
                <w:rFonts w:ascii="Verdana" w:hAnsi="Verdana"/>
                <w:noProof/>
                <w:sz w:val="24"/>
                <w:szCs w:val="24"/>
              </w:rPr>
              <w:t>PASIŪLYMŲ VERTINIMAS IR PALYGINIMAS</w:t>
            </w:r>
            <w:r w:rsidR="0011766E" w:rsidRPr="00527F31">
              <w:rPr>
                <w:rFonts w:ascii="Verdana" w:hAnsi="Verdana"/>
                <w:noProof/>
                <w:webHidden/>
                <w:sz w:val="24"/>
                <w:szCs w:val="24"/>
              </w:rPr>
              <w:tab/>
            </w:r>
            <w:r w:rsidR="0011766E" w:rsidRPr="00527F31">
              <w:rPr>
                <w:rFonts w:ascii="Verdana" w:hAnsi="Verdana"/>
                <w:noProof/>
                <w:webHidden/>
                <w:sz w:val="24"/>
                <w:szCs w:val="24"/>
              </w:rPr>
              <w:fldChar w:fldCharType="begin"/>
            </w:r>
            <w:r w:rsidR="0011766E" w:rsidRPr="00527F31">
              <w:rPr>
                <w:rFonts w:ascii="Verdana" w:hAnsi="Verdana"/>
                <w:noProof/>
                <w:webHidden/>
                <w:sz w:val="24"/>
                <w:szCs w:val="24"/>
              </w:rPr>
              <w:instrText xml:space="preserve"> PAGEREF _Toc213770357 \h </w:instrText>
            </w:r>
            <w:r w:rsidR="0011766E" w:rsidRPr="00527F31">
              <w:rPr>
                <w:rFonts w:ascii="Verdana" w:hAnsi="Verdana"/>
                <w:noProof/>
                <w:webHidden/>
                <w:sz w:val="24"/>
                <w:szCs w:val="24"/>
              </w:rPr>
            </w:r>
            <w:r w:rsidR="0011766E" w:rsidRPr="00527F31">
              <w:rPr>
                <w:rFonts w:ascii="Verdana" w:hAnsi="Verdana"/>
                <w:noProof/>
                <w:webHidden/>
                <w:sz w:val="24"/>
                <w:szCs w:val="24"/>
              </w:rPr>
              <w:fldChar w:fldCharType="separate"/>
            </w:r>
            <w:r w:rsidR="004B1EBE">
              <w:rPr>
                <w:rFonts w:ascii="Verdana" w:hAnsi="Verdana"/>
                <w:noProof/>
                <w:webHidden/>
                <w:sz w:val="24"/>
                <w:szCs w:val="24"/>
              </w:rPr>
              <w:t>26</w:t>
            </w:r>
            <w:r w:rsidR="0011766E" w:rsidRPr="00527F31">
              <w:rPr>
                <w:rFonts w:ascii="Verdana" w:hAnsi="Verdana"/>
                <w:noProof/>
                <w:webHidden/>
                <w:sz w:val="24"/>
                <w:szCs w:val="24"/>
              </w:rPr>
              <w:fldChar w:fldCharType="end"/>
            </w:r>
          </w:hyperlink>
        </w:p>
        <w:p w14:paraId="431D987E" w14:textId="352A310D" w:rsidR="0011766E" w:rsidRPr="00527F31" w:rsidRDefault="00556781">
          <w:pPr>
            <w:pStyle w:val="Turinys1"/>
            <w:rPr>
              <w:rFonts w:ascii="Verdana" w:eastAsiaTheme="minorEastAsia" w:hAnsi="Verdana" w:cstheme="minorBidi"/>
              <w:noProof/>
              <w:kern w:val="2"/>
              <w:sz w:val="24"/>
              <w:szCs w:val="24"/>
              <w:lang w:eastAsia="lt-LT"/>
              <w14:ligatures w14:val="standardContextual"/>
            </w:rPr>
          </w:pPr>
          <w:hyperlink w:anchor="_Toc213770358" w:history="1">
            <w:r w:rsidR="0011766E" w:rsidRPr="00527F31">
              <w:rPr>
                <w:rStyle w:val="Hipersaitas"/>
                <w:rFonts w:ascii="Verdana" w:hAnsi="Verdana"/>
                <w:noProof/>
                <w:sz w:val="24"/>
                <w:szCs w:val="24"/>
              </w:rPr>
              <w:t>XIII.</w:t>
            </w:r>
            <w:r w:rsidR="0011766E" w:rsidRPr="00527F31">
              <w:rPr>
                <w:rFonts w:ascii="Verdana" w:eastAsiaTheme="minorEastAsia" w:hAnsi="Verdana" w:cstheme="minorBidi"/>
                <w:noProof/>
                <w:kern w:val="2"/>
                <w:sz w:val="24"/>
                <w:szCs w:val="24"/>
                <w:lang w:eastAsia="lt-LT"/>
                <w14:ligatures w14:val="standardContextual"/>
              </w:rPr>
              <w:tab/>
            </w:r>
            <w:r w:rsidR="0011766E" w:rsidRPr="00527F31">
              <w:rPr>
                <w:rStyle w:val="Hipersaitas"/>
                <w:rFonts w:ascii="Verdana" w:hAnsi="Verdana"/>
                <w:noProof/>
                <w:sz w:val="24"/>
                <w:szCs w:val="24"/>
              </w:rPr>
              <w:t>PASIŪLYMŲ EILĖ IR LAIMĖTOJO NUSTATYMAS</w:t>
            </w:r>
            <w:r w:rsidR="0011766E" w:rsidRPr="00527F31">
              <w:rPr>
                <w:rFonts w:ascii="Verdana" w:hAnsi="Verdana"/>
                <w:noProof/>
                <w:webHidden/>
                <w:sz w:val="24"/>
                <w:szCs w:val="24"/>
              </w:rPr>
              <w:tab/>
            </w:r>
            <w:r w:rsidR="0011766E" w:rsidRPr="00527F31">
              <w:rPr>
                <w:rFonts w:ascii="Verdana" w:hAnsi="Verdana"/>
                <w:noProof/>
                <w:webHidden/>
                <w:sz w:val="24"/>
                <w:szCs w:val="24"/>
              </w:rPr>
              <w:fldChar w:fldCharType="begin"/>
            </w:r>
            <w:r w:rsidR="0011766E" w:rsidRPr="00527F31">
              <w:rPr>
                <w:rFonts w:ascii="Verdana" w:hAnsi="Verdana"/>
                <w:noProof/>
                <w:webHidden/>
                <w:sz w:val="24"/>
                <w:szCs w:val="24"/>
              </w:rPr>
              <w:instrText xml:space="preserve"> PAGEREF _Toc213770358 \h </w:instrText>
            </w:r>
            <w:r w:rsidR="0011766E" w:rsidRPr="00527F31">
              <w:rPr>
                <w:rFonts w:ascii="Verdana" w:hAnsi="Verdana"/>
                <w:noProof/>
                <w:webHidden/>
                <w:sz w:val="24"/>
                <w:szCs w:val="24"/>
              </w:rPr>
            </w:r>
            <w:r w:rsidR="0011766E" w:rsidRPr="00527F31">
              <w:rPr>
                <w:rFonts w:ascii="Verdana" w:hAnsi="Verdana"/>
                <w:noProof/>
                <w:webHidden/>
                <w:sz w:val="24"/>
                <w:szCs w:val="24"/>
              </w:rPr>
              <w:fldChar w:fldCharType="separate"/>
            </w:r>
            <w:r w:rsidR="004B1EBE">
              <w:rPr>
                <w:rFonts w:ascii="Verdana" w:hAnsi="Verdana"/>
                <w:noProof/>
                <w:webHidden/>
                <w:sz w:val="24"/>
                <w:szCs w:val="24"/>
              </w:rPr>
              <w:t>26</w:t>
            </w:r>
            <w:r w:rsidR="0011766E" w:rsidRPr="00527F31">
              <w:rPr>
                <w:rFonts w:ascii="Verdana" w:hAnsi="Verdana"/>
                <w:noProof/>
                <w:webHidden/>
                <w:sz w:val="24"/>
                <w:szCs w:val="24"/>
              </w:rPr>
              <w:fldChar w:fldCharType="end"/>
            </w:r>
          </w:hyperlink>
        </w:p>
        <w:p w14:paraId="616FE30D" w14:textId="1B94907C" w:rsidR="0011766E" w:rsidRPr="00527F31" w:rsidRDefault="00556781">
          <w:pPr>
            <w:pStyle w:val="Turinys1"/>
            <w:rPr>
              <w:rFonts w:ascii="Verdana" w:eastAsiaTheme="minorEastAsia" w:hAnsi="Verdana" w:cstheme="minorBidi"/>
              <w:noProof/>
              <w:kern w:val="2"/>
              <w:sz w:val="24"/>
              <w:szCs w:val="24"/>
              <w:lang w:eastAsia="lt-LT"/>
              <w14:ligatures w14:val="standardContextual"/>
            </w:rPr>
          </w:pPr>
          <w:hyperlink w:anchor="_Toc213770359" w:history="1">
            <w:r w:rsidR="0011766E" w:rsidRPr="00527F31">
              <w:rPr>
                <w:rStyle w:val="Hipersaitas"/>
                <w:rFonts w:ascii="Verdana" w:hAnsi="Verdana"/>
                <w:noProof/>
                <w:sz w:val="24"/>
                <w:szCs w:val="24"/>
              </w:rPr>
              <w:t>XIV.</w:t>
            </w:r>
            <w:r w:rsidR="0011766E" w:rsidRPr="00527F31">
              <w:rPr>
                <w:rFonts w:ascii="Verdana" w:eastAsiaTheme="minorEastAsia" w:hAnsi="Verdana" w:cstheme="minorBidi"/>
                <w:noProof/>
                <w:kern w:val="2"/>
                <w:sz w:val="24"/>
                <w:szCs w:val="24"/>
                <w:lang w:eastAsia="lt-LT"/>
                <w14:ligatures w14:val="standardContextual"/>
              </w:rPr>
              <w:tab/>
            </w:r>
            <w:r w:rsidR="0011766E" w:rsidRPr="00527F31">
              <w:rPr>
                <w:rStyle w:val="Hipersaitas"/>
                <w:rFonts w:ascii="Verdana" w:hAnsi="Verdana"/>
                <w:noProof/>
                <w:sz w:val="24"/>
                <w:szCs w:val="24"/>
              </w:rPr>
              <w:t>PRETENZIJŲ IR SKUNDŲ NAGRINĖJIMAS</w:t>
            </w:r>
            <w:r w:rsidR="0011766E" w:rsidRPr="00527F31">
              <w:rPr>
                <w:rFonts w:ascii="Verdana" w:hAnsi="Verdana"/>
                <w:noProof/>
                <w:webHidden/>
                <w:sz w:val="24"/>
                <w:szCs w:val="24"/>
              </w:rPr>
              <w:tab/>
            </w:r>
            <w:r w:rsidR="0011766E" w:rsidRPr="00527F31">
              <w:rPr>
                <w:rFonts w:ascii="Verdana" w:hAnsi="Verdana"/>
                <w:noProof/>
                <w:webHidden/>
                <w:sz w:val="24"/>
                <w:szCs w:val="24"/>
              </w:rPr>
              <w:fldChar w:fldCharType="begin"/>
            </w:r>
            <w:r w:rsidR="0011766E" w:rsidRPr="00527F31">
              <w:rPr>
                <w:rFonts w:ascii="Verdana" w:hAnsi="Verdana"/>
                <w:noProof/>
                <w:webHidden/>
                <w:sz w:val="24"/>
                <w:szCs w:val="24"/>
              </w:rPr>
              <w:instrText xml:space="preserve"> PAGEREF _Toc213770359 \h </w:instrText>
            </w:r>
            <w:r w:rsidR="0011766E" w:rsidRPr="00527F31">
              <w:rPr>
                <w:rFonts w:ascii="Verdana" w:hAnsi="Verdana"/>
                <w:noProof/>
                <w:webHidden/>
                <w:sz w:val="24"/>
                <w:szCs w:val="24"/>
              </w:rPr>
            </w:r>
            <w:r w:rsidR="0011766E" w:rsidRPr="00527F31">
              <w:rPr>
                <w:rFonts w:ascii="Verdana" w:hAnsi="Verdana"/>
                <w:noProof/>
                <w:webHidden/>
                <w:sz w:val="24"/>
                <w:szCs w:val="24"/>
              </w:rPr>
              <w:fldChar w:fldCharType="separate"/>
            </w:r>
            <w:r w:rsidR="004B1EBE">
              <w:rPr>
                <w:rFonts w:ascii="Verdana" w:hAnsi="Verdana"/>
                <w:noProof/>
                <w:webHidden/>
                <w:sz w:val="24"/>
                <w:szCs w:val="24"/>
              </w:rPr>
              <w:t>26</w:t>
            </w:r>
            <w:r w:rsidR="0011766E" w:rsidRPr="00527F31">
              <w:rPr>
                <w:rFonts w:ascii="Verdana" w:hAnsi="Verdana"/>
                <w:noProof/>
                <w:webHidden/>
                <w:sz w:val="24"/>
                <w:szCs w:val="24"/>
              </w:rPr>
              <w:fldChar w:fldCharType="end"/>
            </w:r>
          </w:hyperlink>
        </w:p>
        <w:p w14:paraId="79047053" w14:textId="61B0194B" w:rsidR="0011766E" w:rsidRPr="00527F31" w:rsidRDefault="00556781">
          <w:pPr>
            <w:pStyle w:val="Turinys1"/>
            <w:rPr>
              <w:rFonts w:ascii="Verdana" w:eastAsiaTheme="minorEastAsia" w:hAnsi="Verdana" w:cstheme="minorBidi"/>
              <w:noProof/>
              <w:kern w:val="2"/>
              <w:sz w:val="24"/>
              <w:szCs w:val="24"/>
              <w:lang w:eastAsia="lt-LT"/>
              <w14:ligatures w14:val="standardContextual"/>
            </w:rPr>
          </w:pPr>
          <w:hyperlink w:anchor="_Toc213770360" w:history="1">
            <w:r w:rsidR="0011766E" w:rsidRPr="00527F31">
              <w:rPr>
                <w:rStyle w:val="Hipersaitas"/>
                <w:rFonts w:ascii="Verdana" w:hAnsi="Verdana"/>
                <w:noProof/>
                <w:sz w:val="24"/>
                <w:szCs w:val="24"/>
              </w:rPr>
              <w:t>XV.</w:t>
            </w:r>
            <w:r w:rsidR="0011766E" w:rsidRPr="00527F31">
              <w:rPr>
                <w:rFonts w:ascii="Verdana" w:eastAsiaTheme="minorEastAsia" w:hAnsi="Verdana" w:cstheme="minorBidi"/>
                <w:noProof/>
                <w:kern w:val="2"/>
                <w:sz w:val="24"/>
                <w:szCs w:val="24"/>
                <w:lang w:eastAsia="lt-LT"/>
                <w14:ligatures w14:val="standardContextual"/>
              </w:rPr>
              <w:tab/>
            </w:r>
            <w:r w:rsidR="0011766E" w:rsidRPr="00527F31">
              <w:rPr>
                <w:rStyle w:val="Hipersaitas"/>
                <w:rFonts w:ascii="Verdana" w:hAnsi="Verdana"/>
                <w:noProof/>
                <w:sz w:val="24"/>
                <w:szCs w:val="24"/>
              </w:rPr>
              <w:t>PIRKIMO SUTARTIES PASIRAŠYMAS IR jos SĄLYGOS</w:t>
            </w:r>
            <w:r w:rsidR="0011766E" w:rsidRPr="00527F31">
              <w:rPr>
                <w:rFonts w:ascii="Verdana" w:hAnsi="Verdana"/>
                <w:noProof/>
                <w:webHidden/>
                <w:sz w:val="24"/>
                <w:szCs w:val="24"/>
              </w:rPr>
              <w:tab/>
            </w:r>
            <w:r w:rsidR="0011766E" w:rsidRPr="00527F31">
              <w:rPr>
                <w:rFonts w:ascii="Verdana" w:hAnsi="Verdana"/>
                <w:noProof/>
                <w:webHidden/>
                <w:sz w:val="24"/>
                <w:szCs w:val="24"/>
              </w:rPr>
              <w:fldChar w:fldCharType="begin"/>
            </w:r>
            <w:r w:rsidR="0011766E" w:rsidRPr="00527F31">
              <w:rPr>
                <w:rFonts w:ascii="Verdana" w:hAnsi="Verdana"/>
                <w:noProof/>
                <w:webHidden/>
                <w:sz w:val="24"/>
                <w:szCs w:val="24"/>
              </w:rPr>
              <w:instrText xml:space="preserve"> PAGEREF _Toc213770360 \h </w:instrText>
            </w:r>
            <w:r w:rsidR="0011766E" w:rsidRPr="00527F31">
              <w:rPr>
                <w:rFonts w:ascii="Verdana" w:hAnsi="Verdana"/>
                <w:noProof/>
                <w:webHidden/>
                <w:sz w:val="24"/>
                <w:szCs w:val="24"/>
              </w:rPr>
            </w:r>
            <w:r w:rsidR="0011766E" w:rsidRPr="00527F31">
              <w:rPr>
                <w:rFonts w:ascii="Verdana" w:hAnsi="Verdana"/>
                <w:noProof/>
                <w:webHidden/>
                <w:sz w:val="24"/>
                <w:szCs w:val="24"/>
              </w:rPr>
              <w:fldChar w:fldCharType="separate"/>
            </w:r>
            <w:r w:rsidR="004B1EBE">
              <w:rPr>
                <w:rFonts w:ascii="Verdana" w:hAnsi="Verdana"/>
                <w:noProof/>
                <w:webHidden/>
                <w:sz w:val="24"/>
                <w:szCs w:val="24"/>
              </w:rPr>
              <w:t>27</w:t>
            </w:r>
            <w:r w:rsidR="0011766E" w:rsidRPr="00527F31">
              <w:rPr>
                <w:rFonts w:ascii="Verdana" w:hAnsi="Verdana"/>
                <w:noProof/>
                <w:webHidden/>
                <w:sz w:val="24"/>
                <w:szCs w:val="24"/>
              </w:rPr>
              <w:fldChar w:fldCharType="end"/>
            </w:r>
          </w:hyperlink>
        </w:p>
        <w:p w14:paraId="5842BB7B" w14:textId="5793F922" w:rsidR="0019775F" w:rsidRPr="00527F31" w:rsidRDefault="00B842BC" w:rsidP="00FF19FA">
          <w:pPr>
            <w:pStyle w:val="Turinys1"/>
            <w:rPr>
              <w:rFonts w:ascii="Verdana" w:hAnsi="Verdana"/>
              <w:sz w:val="24"/>
              <w:szCs w:val="24"/>
            </w:rPr>
          </w:pPr>
          <w:r w:rsidRPr="00527F31">
            <w:rPr>
              <w:rFonts w:ascii="Verdana" w:hAnsi="Verdana"/>
              <w:sz w:val="24"/>
              <w:szCs w:val="24"/>
            </w:rPr>
            <w:fldChar w:fldCharType="end"/>
          </w:r>
          <w:r w:rsidR="0019775F" w:rsidRPr="00527F31">
            <w:rPr>
              <w:rFonts w:ascii="Verdana" w:hAnsi="Verdana"/>
              <w:sz w:val="24"/>
              <w:szCs w:val="24"/>
            </w:rPr>
            <w:t xml:space="preserve">XVI. </w:t>
          </w:r>
          <w:r w:rsidR="0019775F" w:rsidRPr="00527F31">
            <w:rPr>
              <w:rFonts w:ascii="Verdana" w:hAnsi="Verdana"/>
              <w:color w:val="00000A"/>
              <w:sz w:val="24"/>
              <w:szCs w:val="24"/>
            </w:rPr>
            <w:t>ASMENS DUOMENŲ TVARKYMAS</w:t>
          </w:r>
          <w:r w:rsidR="002C2B50" w:rsidRPr="00527F31">
            <w:rPr>
              <w:rFonts w:ascii="Verdana" w:hAnsi="Verdana"/>
              <w:color w:val="00000A"/>
              <w:sz w:val="24"/>
              <w:szCs w:val="24"/>
            </w:rPr>
            <w:t>....................................................28</w:t>
          </w:r>
        </w:p>
        <w:p w14:paraId="367C49DC" w14:textId="131F4F21" w:rsidR="00B842BC" w:rsidRPr="00527F31" w:rsidRDefault="00556781" w:rsidP="00FF19FA">
          <w:pPr>
            <w:rPr>
              <w:rFonts w:ascii="Verdana" w:hAnsi="Verdana"/>
            </w:rPr>
          </w:pPr>
        </w:p>
      </w:sdtContent>
    </w:sdt>
    <w:p w14:paraId="45A8E708" w14:textId="77777777" w:rsidR="00B842BC" w:rsidRPr="00527F31" w:rsidRDefault="00B842BC" w:rsidP="00FF19FA">
      <w:pPr>
        <w:pStyle w:val="Body2"/>
        <w:spacing w:after="0"/>
        <w:ind w:firstLine="284"/>
        <w:rPr>
          <w:rFonts w:ascii="Verdana" w:hAnsi="Verdana" w:cs="Times New Roman"/>
          <w:color w:val="00000A"/>
          <w:sz w:val="24"/>
          <w:szCs w:val="24"/>
          <w:lang w:val="lt-LT"/>
        </w:rPr>
      </w:pPr>
      <w:r w:rsidRPr="00527F31">
        <w:rPr>
          <w:rFonts w:ascii="Verdana" w:hAnsi="Verdana" w:cs="Times New Roman"/>
          <w:color w:val="00000A"/>
          <w:sz w:val="24"/>
          <w:szCs w:val="24"/>
          <w:lang w:val="lt-LT"/>
        </w:rPr>
        <w:t>PRIEDAI:</w:t>
      </w:r>
    </w:p>
    <w:p w14:paraId="63C20024" w14:textId="77777777" w:rsidR="001F65AB" w:rsidRPr="00527F31" w:rsidRDefault="00B842BC">
      <w:pPr>
        <w:pStyle w:val="Sraopastraipa"/>
        <w:numPr>
          <w:ilvl w:val="1"/>
          <w:numId w:val="10"/>
        </w:numPr>
        <w:tabs>
          <w:tab w:val="left" w:pos="360"/>
          <w:tab w:val="left" w:pos="567"/>
          <w:tab w:val="left" w:pos="900"/>
        </w:tabs>
        <w:spacing w:after="0" w:line="240" w:lineRule="auto"/>
        <w:ind w:left="0" w:firstLine="284"/>
        <w:jc w:val="both"/>
        <w:rPr>
          <w:rFonts w:ascii="Verdana" w:hAnsi="Verdana"/>
          <w:sz w:val="24"/>
          <w:szCs w:val="24"/>
        </w:rPr>
      </w:pPr>
      <w:bookmarkStart w:id="0" w:name="_Ref70356570"/>
      <w:r w:rsidRPr="00527F31">
        <w:rPr>
          <w:rFonts w:ascii="Verdana" w:hAnsi="Verdana"/>
          <w:sz w:val="24"/>
          <w:szCs w:val="24"/>
        </w:rPr>
        <w:t>priedas „Pasiūlymo forma“;</w:t>
      </w:r>
      <w:bookmarkStart w:id="1" w:name="_Ref69401683"/>
      <w:bookmarkEnd w:id="0"/>
    </w:p>
    <w:p w14:paraId="73880369" w14:textId="1950F0CF" w:rsidR="001F65AB" w:rsidRPr="00527F31" w:rsidRDefault="001F65AB">
      <w:pPr>
        <w:pStyle w:val="Sraopastraipa"/>
        <w:numPr>
          <w:ilvl w:val="1"/>
          <w:numId w:val="10"/>
        </w:numPr>
        <w:tabs>
          <w:tab w:val="left" w:pos="360"/>
          <w:tab w:val="left" w:pos="567"/>
          <w:tab w:val="left" w:pos="900"/>
        </w:tabs>
        <w:spacing w:after="0" w:line="240" w:lineRule="auto"/>
        <w:ind w:left="0" w:firstLine="284"/>
        <w:jc w:val="both"/>
        <w:rPr>
          <w:rFonts w:ascii="Verdana" w:hAnsi="Verdana"/>
          <w:sz w:val="24"/>
          <w:szCs w:val="24"/>
        </w:rPr>
      </w:pPr>
      <w:r w:rsidRPr="00527F31">
        <w:rPr>
          <w:rFonts w:ascii="Verdana" w:hAnsi="Verdana"/>
          <w:sz w:val="24"/>
          <w:szCs w:val="24"/>
        </w:rPr>
        <w:t xml:space="preserve">priedas </w:t>
      </w:r>
      <w:bookmarkEnd w:id="1"/>
      <w:r w:rsidRPr="00527F31">
        <w:rPr>
          <w:rFonts w:ascii="Verdana" w:hAnsi="Verdana"/>
          <w:color w:val="00000A"/>
          <w:sz w:val="24"/>
          <w:szCs w:val="24"/>
        </w:rPr>
        <w:t>„Europos bendrasis viešųjų pirkimų dokumentas (EBVPD)“;</w:t>
      </w:r>
    </w:p>
    <w:p w14:paraId="4428558E" w14:textId="5EBB9B19" w:rsidR="00B842BC" w:rsidRPr="00527F31" w:rsidRDefault="00B842BC">
      <w:pPr>
        <w:pStyle w:val="Sraopastraipa"/>
        <w:numPr>
          <w:ilvl w:val="1"/>
          <w:numId w:val="10"/>
        </w:numPr>
        <w:tabs>
          <w:tab w:val="left" w:pos="360"/>
          <w:tab w:val="left" w:pos="567"/>
          <w:tab w:val="left" w:pos="900"/>
        </w:tabs>
        <w:spacing w:after="0" w:line="240" w:lineRule="auto"/>
        <w:ind w:left="0" w:firstLine="284"/>
        <w:jc w:val="both"/>
        <w:rPr>
          <w:rFonts w:ascii="Verdana" w:hAnsi="Verdana"/>
          <w:sz w:val="24"/>
          <w:szCs w:val="24"/>
        </w:rPr>
      </w:pPr>
      <w:bookmarkStart w:id="2" w:name="_Ref70357596"/>
      <w:r w:rsidRPr="00527F31">
        <w:rPr>
          <w:rFonts w:ascii="Verdana" w:hAnsi="Verdana"/>
          <w:sz w:val="24"/>
          <w:szCs w:val="24"/>
        </w:rPr>
        <w:t>priedas „</w:t>
      </w:r>
      <w:r w:rsidR="001F65AB" w:rsidRPr="00527F31">
        <w:rPr>
          <w:rFonts w:ascii="Verdana" w:hAnsi="Verdana"/>
          <w:sz w:val="24"/>
          <w:szCs w:val="24"/>
        </w:rPr>
        <w:t>S</w:t>
      </w:r>
      <w:r w:rsidR="005F36BD" w:rsidRPr="00527F31">
        <w:rPr>
          <w:rFonts w:ascii="Verdana" w:hAnsi="Verdana"/>
          <w:sz w:val="24"/>
          <w:szCs w:val="24"/>
        </w:rPr>
        <w:t>utarties projektas</w:t>
      </w:r>
      <w:r w:rsidRPr="00527F31">
        <w:rPr>
          <w:rFonts w:ascii="Verdana" w:hAnsi="Verdana"/>
          <w:sz w:val="24"/>
          <w:szCs w:val="24"/>
        </w:rPr>
        <w:t>“;</w:t>
      </w:r>
      <w:bookmarkEnd w:id="2"/>
    </w:p>
    <w:p w14:paraId="36B4BBD3" w14:textId="76BCAFDC" w:rsidR="00317336" w:rsidRPr="00317336" w:rsidRDefault="00B842BC" w:rsidP="00317336">
      <w:pPr>
        <w:pStyle w:val="Sraopastraipa"/>
        <w:numPr>
          <w:ilvl w:val="1"/>
          <w:numId w:val="10"/>
        </w:numPr>
        <w:tabs>
          <w:tab w:val="left" w:pos="360"/>
          <w:tab w:val="left" w:pos="567"/>
          <w:tab w:val="left" w:pos="900"/>
        </w:tabs>
        <w:spacing w:after="0" w:line="240" w:lineRule="auto"/>
        <w:ind w:left="0" w:firstLine="284"/>
        <w:contextualSpacing w:val="0"/>
        <w:jc w:val="both"/>
        <w:rPr>
          <w:rFonts w:ascii="Verdana" w:hAnsi="Verdana"/>
          <w:sz w:val="24"/>
          <w:szCs w:val="24"/>
        </w:rPr>
      </w:pPr>
      <w:bookmarkStart w:id="3" w:name="_Ref70356527"/>
      <w:r w:rsidRPr="00317336">
        <w:rPr>
          <w:rFonts w:ascii="Verdana" w:hAnsi="Verdana"/>
          <w:sz w:val="24"/>
          <w:szCs w:val="24"/>
        </w:rPr>
        <w:t>priedas „Techninė specifikacija</w:t>
      </w:r>
      <w:bookmarkEnd w:id="3"/>
      <w:r w:rsidR="004F0289">
        <w:rPr>
          <w:rFonts w:ascii="Verdana" w:hAnsi="Verdana"/>
          <w:sz w:val="24"/>
          <w:szCs w:val="24"/>
        </w:rPr>
        <w:t>“.</w:t>
      </w:r>
    </w:p>
    <w:p w14:paraId="47A1CCD6" w14:textId="7AE192A4" w:rsidR="00B842BC" w:rsidRPr="004F0289" w:rsidRDefault="00B842BC" w:rsidP="004F0289">
      <w:pPr>
        <w:tabs>
          <w:tab w:val="left" w:pos="360"/>
          <w:tab w:val="left" w:pos="567"/>
          <w:tab w:val="left" w:pos="900"/>
        </w:tabs>
        <w:jc w:val="both"/>
        <w:rPr>
          <w:rFonts w:ascii="Verdana" w:hAnsi="Verdana"/>
        </w:rPr>
      </w:pPr>
      <w:r w:rsidRPr="004F0289">
        <w:rPr>
          <w:rFonts w:ascii="Verdana" w:hAnsi="Verdana"/>
        </w:rPr>
        <w:br w:type="page"/>
      </w:r>
    </w:p>
    <w:p w14:paraId="0C0704C7" w14:textId="77777777" w:rsidR="00B842BC" w:rsidRPr="00527F31" w:rsidRDefault="00B842BC">
      <w:pPr>
        <w:pStyle w:val="Antrat"/>
        <w:numPr>
          <w:ilvl w:val="0"/>
          <w:numId w:val="11"/>
        </w:numPr>
        <w:jc w:val="center"/>
        <w:rPr>
          <w:rFonts w:ascii="Verdana" w:hAnsi="Verdana" w:cs="Times New Roman"/>
          <w:color w:val="auto"/>
          <w:sz w:val="24"/>
          <w:szCs w:val="24"/>
          <w:lang w:val="lt-LT"/>
        </w:rPr>
      </w:pPr>
      <w:bookmarkStart w:id="4" w:name="_Toc213770346"/>
      <w:r w:rsidRPr="00527F31">
        <w:rPr>
          <w:rFonts w:ascii="Verdana" w:hAnsi="Verdana" w:cs="Times New Roman"/>
          <w:color w:val="auto"/>
          <w:sz w:val="24"/>
          <w:szCs w:val="24"/>
          <w:lang w:val="lt-LT"/>
        </w:rPr>
        <w:lastRenderedPageBreak/>
        <w:t>BENDROSIOS NUOSTATOS</w:t>
      </w:r>
      <w:bookmarkEnd w:id="4"/>
    </w:p>
    <w:p w14:paraId="044EF9B3" w14:textId="77777777" w:rsidR="00B842BC" w:rsidRPr="00527F31" w:rsidRDefault="00B842BC" w:rsidP="00FF19FA">
      <w:pPr>
        <w:pStyle w:val="Pagrindinistekstas"/>
        <w:spacing w:after="0" w:line="240" w:lineRule="auto"/>
        <w:rPr>
          <w:rFonts w:ascii="Verdana" w:hAnsi="Verdana"/>
        </w:rPr>
      </w:pPr>
    </w:p>
    <w:p w14:paraId="5C33A42B" w14:textId="68787341" w:rsidR="000411CB" w:rsidRPr="00527F31" w:rsidRDefault="005A3B46" w:rsidP="007D6E4A">
      <w:pPr>
        <w:pStyle w:val="Body2"/>
        <w:widowControl w:val="0"/>
        <w:numPr>
          <w:ilvl w:val="1"/>
          <w:numId w:val="37"/>
        </w:numPr>
        <w:tabs>
          <w:tab w:val="left" w:pos="426"/>
          <w:tab w:val="left" w:pos="851"/>
          <w:tab w:val="left" w:pos="1276"/>
        </w:tabs>
        <w:spacing w:after="0"/>
        <w:ind w:left="0" w:firstLine="567"/>
        <w:rPr>
          <w:rFonts w:ascii="Verdana" w:hAnsi="Verdana"/>
          <w:color w:val="auto"/>
          <w:sz w:val="24"/>
          <w:szCs w:val="24"/>
          <w:lang w:val="lt-LT"/>
        </w:rPr>
      </w:pPr>
      <w:r w:rsidRPr="00527F31">
        <w:rPr>
          <w:rFonts w:ascii="Verdana" w:hAnsi="Verdana" w:cs="Times New Roman"/>
          <w:color w:val="auto"/>
          <w:sz w:val="24"/>
          <w:szCs w:val="24"/>
          <w:lang w:val="lt-LT"/>
        </w:rPr>
        <w:t>Marijampolės savivaldybės administracija, kodas 188769113, J. Basanavičiaus a. 1, LT-68307 Marijampolė, tel. (</w:t>
      </w:r>
      <w:r w:rsidR="00C63A94" w:rsidRPr="00527F31">
        <w:rPr>
          <w:rFonts w:ascii="Verdana" w:hAnsi="Verdana" w:cs="Times New Roman"/>
          <w:color w:val="auto"/>
          <w:sz w:val="24"/>
          <w:szCs w:val="24"/>
          <w:lang w:val="lt-LT"/>
        </w:rPr>
        <w:t>+370</w:t>
      </w:r>
      <w:r w:rsidRPr="00527F31">
        <w:rPr>
          <w:rFonts w:ascii="Verdana" w:hAnsi="Verdana" w:cs="Times New Roman"/>
          <w:color w:val="auto"/>
          <w:sz w:val="24"/>
          <w:szCs w:val="24"/>
          <w:lang w:val="lt-LT"/>
        </w:rPr>
        <w:t xml:space="preserve"> 343) 90011, (toliau – Perkančioji organizacija), vykdydama šį viešąjį pirkimą, numato įsigyti </w:t>
      </w:r>
      <w:r w:rsidR="00D44C81">
        <w:rPr>
          <w:rFonts w:ascii="Verdana" w:hAnsi="Verdana" w:cs="Times New Roman"/>
          <w:color w:val="auto"/>
          <w:sz w:val="24"/>
          <w:szCs w:val="24"/>
          <w:lang w:val="lt-LT"/>
        </w:rPr>
        <w:t>Marijampolės Petro Kriaučiūno viešosios bibliotekos Draugystės padalinio automatines duris su įstatymo (įmontavimo) darbais.</w:t>
      </w:r>
    </w:p>
    <w:p w14:paraId="6B03BADD" w14:textId="6F2ECF4D" w:rsidR="005A3B46" w:rsidRPr="00527F31" w:rsidRDefault="00E53DA6" w:rsidP="007D6E4A">
      <w:pPr>
        <w:pStyle w:val="Body2"/>
        <w:widowControl w:val="0"/>
        <w:numPr>
          <w:ilvl w:val="1"/>
          <w:numId w:val="37"/>
        </w:numPr>
        <w:tabs>
          <w:tab w:val="left" w:pos="426"/>
          <w:tab w:val="left" w:pos="851"/>
          <w:tab w:val="left" w:pos="1276"/>
        </w:tabs>
        <w:spacing w:after="0"/>
        <w:ind w:left="0" w:firstLine="567"/>
        <w:rPr>
          <w:rFonts w:ascii="Verdana" w:hAnsi="Verdana"/>
          <w:color w:val="auto"/>
          <w:sz w:val="24"/>
          <w:szCs w:val="24"/>
          <w:lang w:val="lt-LT"/>
        </w:rPr>
      </w:pPr>
      <w:r w:rsidRPr="00527F31">
        <w:rPr>
          <w:rFonts w:ascii="Verdana" w:hAnsi="Verdana"/>
          <w:color w:val="auto"/>
          <w:sz w:val="24"/>
          <w:szCs w:val="24"/>
          <w:lang w:val="lt-LT"/>
        </w:rPr>
        <w:t xml:space="preserve">Pirkimą atlikti pavedė – </w:t>
      </w:r>
      <w:r w:rsidR="004A28F4" w:rsidRPr="004A28F4">
        <w:rPr>
          <w:rFonts w:ascii="Verdana" w:hAnsi="Verdana"/>
          <w:color w:val="auto"/>
          <w:sz w:val="24"/>
          <w:szCs w:val="24"/>
          <w:lang w:val="lt-LT"/>
        </w:rPr>
        <w:t>Marijampolės Petro Kriaučiūno viešoji biblioteka, įstaigos kodas 190495783</w:t>
      </w:r>
      <w:r w:rsidR="00B21D12" w:rsidRPr="00527F31">
        <w:rPr>
          <w:rFonts w:ascii="Verdana" w:hAnsi="Verdana"/>
          <w:color w:val="auto"/>
          <w:sz w:val="24"/>
          <w:szCs w:val="24"/>
          <w:lang w:val="lt-LT"/>
        </w:rPr>
        <w:t xml:space="preserve"> </w:t>
      </w:r>
      <w:r w:rsidRPr="00527F31">
        <w:rPr>
          <w:rFonts w:ascii="Verdana" w:hAnsi="Verdana"/>
          <w:color w:val="auto"/>
          <w:sz w:val="24"/>
          <w:szCs w:val="24"/>
          <w:lang w:val="lt-LT"/>
        </w:rPr>
        <w:t>(toliau – pavedimą suteikusi perkančioji organizacija</w:t>
      </w:r>
      <w:r w:rsidRPr="00527F31">
        <w:rPr>
          <w:rFonts w:ascii="Verdana" w:hAnsi="Verdana"/>
          <w:sz w:val="24"/>
          <w:szCs w:val="24"/>
          <w:lang w:val="lt-LT"/>
        </w:rPr>
        <w:t>).</w:t>
      </w:r>
    </w:p>
    <w:p w14:paraId="2979EBD4" w14:textId="6EBCC057" w:rsidR="005800F8" w:rsidRPr="00527F31" w:rsidRDefault="001909AF" w:rsidP="007D6E4A">
      <w:pPr>
        <w:pStyle w:val="Body2"/>
        <w:widowControl w:val="0"/>
        <w:numPr>
          <w:ilvl w:val="1"/>
          <w:numId w:val="37"/>
        </w:numPr>
        <w:tabs>
          <w:tab w:val="left" w:pos="426"/>
          <w:tab w:val="left" w:pos="851"/>
          <w:tab w:val="left" w:pos="1276"/>
        </w:tabs>
        <w:spacing w:after="0"/>
        <w:ind w:left="0" w:firstLine="567"/>
        <w:rPr>
          <w:rFonts w:ascii="Verdana" w:hAnsi="Verdana"/>
          <w:color w:val="auto"/>
          <w:sz w:val="24"/>
          <w:szCs w:val="24"/>
          <w:lang w:val="lt-LT"/>
        </w:rPr>
      </w:pPr>
      <w:r w:rsidRPr="00527F31">
        <w:rPr>
          <w:rFonts w:ascii="Verdana" w:hAnsi="Verdana"/>
          <w:sz w:val="24"/>
          <w:szCs w:val="24"/>
          <w:lang w:val="lt-LT"/>
        </w:rPr>
        <w:t>Šis viešasis pirkimas atliekamas vadovaujantis Lietuvos Respublikos viešųjų pirkimų įstatymu (toliau – VPĮ), Lietuvos Respublikos civiliniu kodeksu, Viešųjų pirkimų tarnybos direktoriaus 2017 m. birželio 28 d. įsakymu Nr. 1S-97 patvirtintu Mažos vertės pirkimų tvarkos aprašu (toliau – Aprašas), Lietuvos Respublikos aplinkos ministro 2011 m. birželio 28 d. įsakym</w:t>
      </w:r>
      <w:r w:rsidR="008960EC" w:rsidRPr="00527F31">
        <w:rPr>
          <w:rFonts w:ascii="Verdana" w:hAnsi="Verdana"/>
          <w:sz w:val="24"/>
          <w:szCs w:val="24"/>
          <w:lang w:val="lt-LT"/>
        </w:rPr>
        <w:t>u</w:t>
      </w:r>
      <w:r w:rsidRPr="00527F31">
        <w:rPr>
          <w:rFonts w:ascii="Verdana" w:hAnsi="Verdana"/>
          <w:sz w:val="24"/>
          <w:szCs w:val="24"/>
          <w:lang w:val="lt-LT"/>
        </w:rPr>
        <w:t xml:space="preserve">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(aktuali redakcija) ir kitais viešuosius pirkimus reglamentuojančiais teisės aktais bei šiomis pirkimo sąlygomis (toliau – pirkimo sąlygos</w:t>
      </w:r>
      <w:r w:rsidR="00322DD2">
        <w:rPr>
          <w:rFonts w:ascii="Verdana" w:hAnsi="Verdana"/>
          <w:sz w:val="24"/>
          <w:szCs w:val="24"/>
          <w:lang w:val="lt-LT"/>
        </w:rPr>
        <w:t>)</w:t>
      </w:r>
      <w:r w:rsidR="005800F8" w:rsidRPr="00527F31">
        <w:rPr>
          <w:rFonts w:ascii="Verdana" w:hAnsi="Verdana"/>
          <w:sz w:val="24"/>
          <w:szCs w:val="24"/>
          <w:lang w:val="lt-LT"/>
        </w:rPr>
        <w:t>.</w:t>
      </w:r>
    </w:p>
    <w:p w14:paraId="12BA7EFC" w14:textId="77777777" w:rsidR="00016878" w:rsidRPr="00527F31" w:rsidRDefault="00B842BC" w:rsidP="007D6E4A">
      <w:pPr>
        <w:pStyle w:val="Body2"/>
        <w:widowControl w:val="0"/>
        <w:numPr>
          <w:ilvl w:val="1"/>
          <w:numId w:val="37"/>
        </w:numPr>
        <w:tabs>
          <w:tab w:val="left" w:pos="426"/>
          <w:tab w:val="left" w:pos="851"/>
          <w:tab w:val="left" w:pos="1276"/>
        </w:tabs>
        <w:spacing w:after="0"/>
        <w:ind w:left="0" w:firstLine="567"/>
        <w:rPr>
          <w:rFonts w:ascii="Verdana" w:hAnsi="Verdana"/>
          <w:color w:val="auto"/>
          <w:sz w:val="24"/>
          <w:szCs w:val="24"/>
          <w:lang w:val="lt-LT"/>
        </w:rPr>
      </w:pPr>
      <w:r w:rsidRPr="00527F31">
        <w:rPr>
          <w:rFonts w:ascii="Verdana" w:hAnsi="Verdana"/>
          <w:sz w:val="24"/>
          <w:szCs w:val="24"/>
          <w:lang w:val="lt-LT"/>
        </w:rPr>
        <w:t>Vartojamos pagrindinės sąvokos apibrėžtos VPĮ ir Apraše.</w:t>
      </w:r>
    </w:p>
    <w:p w14:paraId="77CBA428" w14:textId="34533FE7" w:rsidR="00B842BC" w:rsidRPr="00527F31" w:rsidRDefault="00016878" w:rsidP="007D6E4A">
      <w:pPr>
        <w:pStyle w:val="Body2"/>
        <w:widowControl w:val="0"/>
        <w:numPr>
          <w:ilvl w:val="1"/>
          <w:numId w:val="37"/>
        </w:numPr>
        <w:tabs>
          <w:tab w:val="left" w:pos="426"/>
          <w:tab w:val="left" w:pos="851"/>
          <w:tab w:val="left" w:pos="1276"/>
        </w:tabs>
        <w:spacing w:after="0"/>
        <w:ind w:left="0" w:firstLine="567"/>
        <w:rPr>
          <w:rFonts w:ascii="Verdana" w:hAnsi="Verdana"/>
          <w:color w:val="auto"/>
          <w:sz w:val="24"/>
          <w:szCs w:val="24"/>
          <w:lang w:val="lt-LT"/>
        </w:rPr>
      </w:pPr>
      <w:r w:rsidRPr="00527F31">
        <w:rPr>
          <w:rFonts w:ascii="Verdana" w:hAnsi="Verdana"/>
          <w:sz w:val="24"/>
          <w:szCs w:val="24"/>
          <w:lang w:val="lt-LT"/>
        </w:rPr>
        <w:t xml:space="preserve">Šis </w:t>
      </w:r>
      <w:r w:rsidR="00CE2D1C" w:rsidRPr="00527F31">
        <w:rPr>
          <w:rFonts w:ascii="Verdana" w:hAnsi="Verdana"/>
          <w:sz w:val="24"/>
          <w:szCs w:val="24"/>
          <w:lang w:val="lt-LT"/>
        </w:rPr>
        <w:t>mažos vertės</w:t>
      </w:r>
      <w:r w:rsidRPr="00527F31">
        <w:rPr>
          <w:rFonts w:ascii="Verdana" w:hAnsi="Verdana"/>
          <w:sz w:val="24"/>
          <w:szCs w:val="24"/>
          <w:lang w:val="lt-LT"/>
        </w:rPr>
        <w:t xml:space="preserve"> pirkimas vykdomas </w:t>
      </w:r>
      <w:r w:rsidR="00CE2D1C" w:rsidRPr="00527F31">
        <w:rPr>
          <w:rFonts w:ascii="Verdana" w:hAnsi="Verdana"/>
          <w:sz w:val="24"/>
          <w:szCs w:val="24"/>
          <w:lang w:val="lt-LT"/>
        </w:rPr>
        <w:t>skelbiamos apklausos</w:t>
      </w:r>
      <w:r w:rsidRPr="00527F31">
        <w:rPr>
          <w:rFonts w:ascii="Verdana" w:hAnsi="Verdana"/>
          <w:sz w:val="24"/>
          <w:szCs w:val="24"/>
          <w:lang w:val="lt-LT"/>
        </w:rPr>
        <w:t xml:space="preserve"> būdu, naudojantis Centrinės viešųjų pirkimų informacinės sistemos (toliau – CVP IS) priemonėmis, adresu: </w:t>
      </w:r>
      <w:hyperlink r:id="rId9" w:history="1">
        <w:r w:rsidR="006771C7" w:rsidRPr="00527F31">
          <w:rPr>
            <w:rStyle w:val="Hipersaitas"/>
            <w:rFonts w:ascii="Verdana" w:hAnsi="Verdana"/>
            <w:sz w:val="24"/>
            <w:szCs w:val="24"/>
            <w:lang w:val="lt-LT"/>
          </w:rPr>
          <w:t>https://viesiejipirkimai.lt/</w:t>
        </w:r>
      </w:hyperlink>
      <w:r w:rsidRPr="00527F31">
        <w:rPr>
          <w:rFonts w:ascii="Verdana" w:hAnsi="Verdana"/>
          <w:sz w:val="24"/>
          <w:szCs w:val="24"/>
          <w:lang w:val="lt-LT"/>
        </w:rPr>
        <w:t>. Bet kokia informacija, pirkimo sąlygų paaiškinimai, pranešimai ar kitas Perkančiosios organizacijos ir tiekėjo susirašinėjimas yra vykdomas tik CVP IS susirašinėjimo priemonėmis.</w:t>
      </w:r>
    </w:p>
    <w:p w14:paraId="5A65997A" w14:textId="2EA4EDBE" w:rsidR="00B842BC" w:rsidRPr="00527F31" w:rsidRDefault="00B842BC" w:rsidP="007D6E4A">
      <w:pPr>
        <w:pStyle w:val="Body2"/>
        <w:widowControl w:val="0"/>
        <w:numPr>
          <w:ilvl w:val="1"/>
          <w:numId w:val="37"/>
        </w:numPr>
        <w:tabs>
          <w:tab w:val="left" w:pos="426"/>
          <w:tab w:val="left" w:pos="851"/>
          <w:tab w:val="left" w:pos="1276"/>
        </w:tabs>
        <w:spacing w:after="0"/>
        <w:ind w:left="0" w:firstLine="567"/>
        <w:rPr>
          <w:rFonts w:ascii="Verdana" w:hAnsi="Verdana"/>
          <w:color w:val="auto"/>
          <w:sz w:val="24"/>
          <w:szCs w:val="24"/>
          <w:lang w:val="lt-LT"/>
        </w:rPr>
      </w:pPr>
      <w:r w:rsidRPr="00527F31">
        <w:rPr>
          <w:rFonts w:ascii="Verdana" w:hAnsi="Verdana"/>
          <w:sz w:val="24"/>
          <w:szCs w:val="24"/>
          <w:lang w:val="lt-LT"/>
        </w:rPr>
        <w:t>Išankstinis skelbimas apie pirkimą nebuvo skelbtas.</w:t>
      </w:r>
    </w:p>
    <w:p w14:paraId="06BDBC68" w14:textId="77777777" w:rsidR="00B842BC" w:rsidRPr="00527F31" w:rsidRDefault="00B842BC" w:rsidP="007D6E4A">
      <w:pPr>
        <w:pStyle w:val="Body2"/>
        <w:widowControl w:val="0"/>
        <w:numPr>
          <w:ilvl w:val="1"/>
          <w:numId w:val="37"/>
        </w:numPr>
        <w:tabs>
          <w:tab w:val="left" w:pos="426"/>
          <w:tab w:val="left" w:pos="851"/>
          <w:tab w:val="left" w:pos="1276"/>
        </w:tabs>
        <w:spacing w:after="0"/>
        <w:ind w:left="0" w:firstLine="567"/>
        <w:rPr>
          <w:rFonts w:ascii="Verdana" w:hAnsi="Verdana"/>
          <w:color w:val="auto"/>
          <w:sz w:val="24"/>
          <w:szCs w:val="24"/>
          <w:lang w:val="lt-LT"/>
        </w:rPr>
      </w:pPr>
      <w:r w:rsidRPr="00527F31">
        <w:rPr>
          <w:rFonts w:ascii="Verdana" w:hAnsi="Verdana"/>
          <w:sz w:val="24"/>
          <w:szCs w:val="24"/>
          <w:lang w:val="lt-LT"/>
        </w:rPr>
        <w:t>Visos pirkimo sąlygos nustatytos pirkimo dokumentuose, kuriuos sudaro:</w:t>
      </w:r>
    </w:p>
    <w:p w14:paraId="37F1A884" w14:textId="578ED0CE" w:rsidR="00B842BC" w:rsidRPr="00527F31" w:rsidRDefault="00B842BC" w:rsidP="007D6E4A">
      <w:pPr>
        <w:pStyle w:val="Body2"/>
        <w:widowControl w:val="0"/>
        <w:numPr>
          <w:ilvl w:val="2"/>
          <w:numId w:val="37"/>
        </w:numPr>
        <w:tabs>
          <w:tab w:val="left" w:pos="426"/>
          <w:tab w:val="left" w:pos="851"/>
          <w:tab w:val="left" w:pos="1418"/>
        </w:tabs>
        <w:spacing w:after="0"/>
        <w:ind w:left="0" w:firstLine="567"/>
        <w:rPr>
          <w:rFonts w:ascii="Verdana" w:hAnsi="Verdana"/>
          <w:color w:val="auto"/>
          <w:sz w:val="24"/>
          <w:szCs w:val="24"/>
          <w:lang w:val="lt-LT"/>
        </w:rPr>
      </w:pPr>
      <w:r w:rsidRPr="00527F31">
        <w:rPr>
          <w:rFonts w:ascii="Verdana" w:hAnsi="Verdana"/>
          <w:sz w:val="24"/>
          <w:szCs w:val="24"/>
          <w:lang w:val="lt-LT"/>
        </w:rPr>
        <w:t>skelbimas apie pirkimą;</w:t>
      </w:r>
    </w:p>
    <w:p w14:paraId="4CDA9569" w14:textId="29E8020B" w:rsidR="00B842BC" w:rsidRPr="00527F31" w:rsidRDefault="00600BB0" w:rsidP="007D6E4A">
      <w:pPr>
        <w:pStyle w:val="Body2"/>
        <w:widowControl w:val="0"/>
        <w:numPr>
          <w:ilvl w:val="2"/>
          <w:numId w:val="37"/>
        </w:numPr>
        <w:tabs>
          <w:tab w:val="left" w:pos="426"/>
          <w:tab w:val="left" w:pos="851"/>
          <w:tab w:val="left" w:pos="1418"/>
        </w:tabs>
        <w:spacing w:after="0"/>
        <w:ind w:left="0" w:firstLine="567"/>
        <w:rPr>
          <w:rFonts w:ascii="Verdana" w:hAnsi="Verdana"/>
          <w:color w:val="auto"/>
          <w:sz w:val="24"/>
          <w:szCs w:val="24"/>
          <w:lang w:val="lt-LT"/>
        </w:rPr>
      </w:pPr>
      <w:r w:rsidRPr="00527F31">
        <w:rPr>
          <w:rFonts w:ascii="Verdana" w:hAnsi="Verdana"/>
          <w:sz w:val="24"/>
          <w:szCs w:val="24"/>
          <w:lang w:val="lt-LT"/>
        </w:rPr>
        <w:t>p</w:t>
      </w:r>
      <w:r w:rsidR="00B842BC" w:rsidRPr="00527F31">
        <w:rPr>
          <w:rFonts w:ascii="Verdana" w:hAnsi="Verdana"/>
          <w:sz w:val="24"/>
          <w:szCs w:val="24"/>
          <w:lang w:val="lt-LT"/>
        </w:rPr>
        <w:t>irkimo sąlygos (kartu su priedais);</w:t>
      </w:r>
    </w:p>
    <w:p w14:paraId="016774FF" w14:textId="4C02760E" w:rsidR="005228ED" w:rsidRPr="00527F31" w:rsidRDefault="00B842BC" w:rsidP="007D6E4A">
      <w:pPr>
        <w:pStyle w:val="Body2"/>
        <w:widowControl w:val="0"/>
        <w:numPr>
          <w:ilvl w:val="2"/>
          <w:numId w:val="37"/>
        </w:numPr>
        <w:tabs>
          <w:tab w:val="left" w:pos="426"/>
          <w:tab w:val="left" w:pos="851"/>
          <w:tab w:val="left" w:pos="1418"/>
        </w:tabs>
        <w:spacing w:after="0"/>
        <w:ind w:left="0" w:firstLine="567"/>
        <w:rPr>
          <w:rFonts w:ascii="Verdana" w:hAnsi="Verdana"/>
          <w:color w:val="auto"/>
          <w:sz w:val="24"/>
          <w:szCs w:val="24"/>
          <w:lang w:val="lt-LT"/>
        </w:rPr>
      </w:pPr>
      <w:r w:rsidRPr="00527F31">
        <w:rPr>
          <w:rFonts w:ascii="Verdana" w:hAnsi="Verdana"/>
          <w:sz w:val="24"/>
          <w:szCs w:val="24"/>
          <w:lang w:val="lt-LT"/>
        </w:rPr>
        <w:t>pirkimo dokumentų paaiškinimai (patikslinimai), taip pat atsakymai į tiekėjų klausimus (jeigu bus)</w:t>
      </w:r>
      <w:r w:rsidR="007D6E4A" w:rsidRPr="00527F31">
        <w:rPr>
          <w:rFonts w:ascii="Verdana" w:hAnsi="Verdana"/>
          <w:sz w:val="24"/>
          <w:szCs w:val="24"/>
          <w:lang w:val="lt-LT"/>
        </w:rPr>
        <w:t>;</w:t>
      </w:r>
    </w:p>
    <w:p w14:paraId="17833A01" w14:textId="4147FAA5" w:rsidR="00B842BC" w:rsidRPr="00527F31" w:rsidRDefault="00B842BC" w:rsidP="007D6E4A">
      <w:pPr>
        <w:pStyle w:val="Body2"/>
        <w:widowControl w:val="0"/>
        <w:numPr>
          <w:ilvl w:val="2"/>
          <w:numId w:val="37"/>
        </w:numPr>
        <w:tabs>
          <w:tab w:val="left" w:pos="426"/>
          <w:tab w:val="left" w:pos="851"/>
          <w:tab w:val="left" w:pos="1418"/>
        </w:tabs>
        <w:spacing w:after="0"/>
        <w:ind w:left="0" w:firstLine="567"/>
        <w:rPr>
          <w:rFonts w:ascii="Verdana" w:hAnsi="Verdana"/>
          <w:color w:val="auto"/>
          <w:sz w:val="24"/>
          <w:szCs w:val="24"/>
          <w:lang w:val="lt-LT"/>
        </w:rPr>
      </w:pPr>
      <w:r w:rsidRPr="00527F31">
        <w:rPr>
          <w:rFonts w:ascii="Verdana" w:hAnsi="Verdana"/>
          <w:sz w:val="24"/>
          <w:szCs w:val="24"/>
          <w:lang w:val="lt-LT"/>
        </w:rPr>
        <w:t>kita CVP IS priemonėmis pateikta informacija.</w:t>
      </w:r>
    </w:p>
    <w:p w14:paraId="5400B765" w14:textId="77777777" w:rsidR="003276F2" w:rsidRPr="00527F31" w:rsidRDefault="00B842BC" w:rsidP="007D6E4A">
      <w:pPr>
        <w:pStyle w:val="Body2"/>
        <w:widowControl w:val="0"/>
        <w:numPr>
          <w:ilvl w:val="1"/>
          <w:numId w:val="37"/>
        </w:numPr>
        <w:tabs>
          <w:tab w:val="left" w:pos="426"/>
          <w:tab w:val="left" w:pos="851"/>
          <w:tab w:val="left" w:pos="1276"/>
        </w:tabs>
        <w:spacing w:after="0"/>
        <w:ind w:left="0" w:firstLine="567"/>
        <w:rPr>
          <w:rFonts w:ascii="Verdana" w:hAnsi="Verdana"/>
          <w:color w:val="auto"/>
          <w:sz w:val="24"/>
          <w:szCs w:val="24"/>
          <w:lang w:val="lt-LT"/>
        </w:rPr>
      </w:pPr>
      <w:r w:rsidRPr="00527F31">
        <w:rPr>
          <w:rFonts w:ascii="Verdana" w:hAnsi="Verdana"/>
          <w:sz w:val="24"/>
          <w:szCs w:val="24"/>
          <w:lang w:val="lt-LT"/>
        </w:rPr>
        <w:t>Pirkimas atliekamas laikantis lygiateisiškumo, nediskriminavimo, abipusio pripažinimo, proporcingumo ir skaidrumo principų bei konfidencialumo ir nešališkumo reikalavimų.</w:t>
      </w:r>
    </w:p>
    <w:p w14:paraId="2FBD5EE0" w14:textId="77777777" w:rsidR="00E53DA6" w:rsidRPr="00527F31" w:rsidRDefault="00E53DA6" w:rsidP="007D6E4A">
      <w:pPr>
        <w:pStyle w:val="Body2"/>
        <w:widowControl w:val="0"/>
        <w:numPr>
          <w:ilvl w:val="1"/>
          <w:numId w:val="37"/>
        </w:numPr>
        <w:tabs>
          <w:tab w:val="left" w:pos="426"/>
          <w:tab w:val="left" w:pos="851"/>
          <w:tab w:val="left" w:pos="1276"/>
        </w:tabs>
        <w:spacing w:after="0"/>
        <w:ind w:left="0" w:firstLine="567"/>
        <w:rPr>
          <w:rFonts w:ascii="Verdana" w:hAnsi="Verdana"/>
          <w:color w:val="auto"/>
          <w:sz w:val="24"/>
          <w:szCs w:val="24"/>
          <w:lang w:val="lt-LT"/>
        </w:rPr>
      </w:pPr>
      <w:r w:rsidRPr="00527F31">
        <w:rPr>
          <w:rFonts w:ascii="Verdana" w:hAnsi="Verdana"/>
          <w:sz w:val="24"/>
          <w:szCs w:val="24"/>
          <w:shd w:val="clear" w:color="auto" w:fill="FFFFFF"/>
          <w:lang w:val="lt-LT"/>
        </w:rPr>
        <w:t>Prekės neperkamos iš centrinės perkančiosios organizacijos (toliau – CPO), kadangi išanalizavus CPO kataloge esančią prekių pasiūlą, nustatyta, kad CPO negalima nusipirkti pirkimo objekto.</w:t>
      </w:r>
    </w:p>
    <w:p w14:paraId="660CA05D" w14:textId="25EE5E17" w:rsidR="00E53DA6" w:rsidRPr="00527F31" w:rsidRDefault="00F21E85" w:rsidP="007D6E4A">
      <w:pPr>
        <w:pStyle w:val="Body2"/>
        <w:widowControl w:val="0"/>
        <w:numPr>
          <w:ilvl w:val="1"/>
          <w:numId w:val="37"/>
        </w:numPr>
        <w:tabs>
          <w:tab w:val="left" w:pos="426"/>
          <w:tab w:val="left" w:pos="851"/>
          <w:tab w:val="left" w:pos="1276"/>
        </w:tabs>
        <w:spacing w:after="0"/>
        <w:ind w:left="0" w:firstLine="567"/>
        <w:rPr>
          <w:rFonts w:ascii="Verdana" w:hAnsi="Verdana"/>
          <w:color w:val="auto"/>
          <w:sz w:val="24"/>
          <w:szCs w:val="24"/>
          <w:lang w:val="lt-LT"/>
        </w:rPr>
      </w:pPr>
      <w:r w:rsidRPr="00527F31">
        <w:rPr>
          <w:rFonts w:ascii="Verdana" w:hAnsi="Verdana"/>
          <w:sz w:val="24"/>
          <w:szCs w:val="24"/>
          <w:lang w:val="lt-LT"/>
        </w:rPr>
        <w:t xml:space="preserve">Tiesioginį ryšį su tiekėjais įgalioti palaikyti Perkančiosios organizacijos atstovai: </w:t>
      </w:r>
      <w:r w:rsidRPr="00527F31">
        <w:rPr>
          <w:rFonts w:ascii="Verdana" w:hAnsi="Verdana"/>
          <w:iCs/>
          <w:sz w:val="24"/>
          <w:szCs w:val="24"/>
          <w:lang w:val="lt-LT"/>
        </w:rPr>
        <w:t xml:space="preserve">dėl pirkimo procedūrų: </w:t>
      </w:r>
      <w:r w:rsidR="00EB0568">
        <w:rPr>
          <w:rFonts w:ascii="Verdana" w:hAnsi="Verdana"/>
          <w:iCs/>
          <w:sz w:val="24"/>
          <w:szCs w:val="24"/>
          <w:lang w:val="lt-LT"/>
        </w:rPr>
        <w:t>Laura Michiejova</w:t>
      </w:r>
      <w:r w:rsidRPr="00527F31">
        <w:rPr>
          <w:rFonts w:ascii="Verdana" w:hAnsi="Verdana"/>
          <w:sz w:val="24"/>
          <w:szCs w:val="24"/>
          <w:lang w:val="lt-LT"/>
        </w:rPr>
        <w:t>, Viešųjų pirkimų skyriaus vyriausi</w:t>
      </w:r>
      <w:r w:rsidR="00E676DC" w:rsidRPr="00527F31">
        <w:rPr>
          <w:rFonts w:ascii="Verdana" w:hAnsi="Verdana"/>
          <w:sz w:val="24"/>
          <w:szCs w:val="24"/>
          <w:lang w:val="lt-LT"/>
        </w:rPr>
        <w:t>oji</w:t>
      </w:r>
      <w:r w:rsidRPr="00527F31">
        <w:rPr>
          <w:rFonts w:ascii="Verdana" w:hAnsi="Verdana"/>
          <w:sz w:val="24"/>
          <w:szCs w:val="24"/>
          <w:lang w:val="lt-LT"/>
        </w:rPr>
        <w:t xml:space="preserve"> specialist</w:t>
      </w:r>
      <w:r w:rsidR="00E676DC" w:rsidRPr="00527F31">
        <w:rPr>
          <w:rFonts w:ascii="Verdana" w:hAnsi="Verdana"/>
          <w:sz w:val="24"/>
          <w:szCs w:val="24"/>
          <w:lang w:val="lt-LT"/>
        </w:rPr>
        <w:t>ė</w:t>
      </w:r>
      <w:r w:rsidRPr="00527F31">
        <w:rPr>
          <w:rFonts w:ascii="Verdana" w:hAnsi="Verdana"/>
          <w:sz w:val="24"/>
          <w:szCs w:val="24"/>
          <w:lang w:val="lt-LT"/>
        </w:rPr>
        <w:t>, tel. +370 343 90</w:t>
      </w:r>
      <w:r w:rsidR="00E12D87" w:rsidRPr="00527F31">
        <w:rPr>
          <w:rFonts w:ascii="Verdana" w:hAnsi="Verdana"/>
          <w:sz w:val="24"/>
          <w:szCs w:val="24"/>
          <w:lang w:val="lt-LT"/>
        </w:rPr>
        <w:t xml:space="preserve"> </w:t>
      </w:r>
      <w:r w:rsidRPr="00527F31">
        <w:rPr>
          <w:rFonts w:ascii="Verdana" w:hAnsi="Verdana"/>
          <w:sz w:val="24"/>
          <w:szCs w:val="24"/>
          <w:lang w:val="lt-LT"/>
        </w:rPr>
        <w:t>0</w:t>
      </w:r>
      <w:r w:rsidR="00EB0568">
        <w:rPr>
          <w:rFonts w:ascii="Verdana" w:hAnsi="Verdana"/>
          <w:sz w:val="24"/>
          <w:szCs w:val="24"/>
          <w:lang w:val="lt-LT"/>
        </w:rPr>
        <w:t>82</w:t>
      </w:r>
      <w:r w:rsidRPr="00527F31">
        <w:rPr>
          <w:rFonts w:ascii="Verdana" w:hAnsi="Verdana"/>
          <w:sz w:val="24"/>
          <w:szCs w:val="24"/>
          <w:lang w:val="lt-LT"/>
        </w:rPr>
        <w:t xml:space="preserve">, el. paštas </w:t>
      </w:r>
      <w:hyperlink r:id="rId10" w:history="1">
        <w:r w:rsidR="00EB0568" w:rsidRPr="00D06E03">
          <w:rPr>
            <w:rStyle w:val="Hipersaitas"/>
            <w:rFonts w:ascii="Verdana" w:hAnsi="Verdana"/>
            <w:sz w:val="24"/>
            <w:szCs w:val="24"/>
            <w:lang w:val="lt-LT"/>
          </w:rPr>
          <w:t>laura.michiejova@marijampole.lt</w:t>
        </w:r>
      </w:hyperlink>
      <w:r w:rsidRPr="00527F31">
        <w:rPr>
          <w:rFonts w:ascii="Verdana" w:hAnsi="Verdana"/>
          <w:sz w:val="24"/>
          <w:szCs w:val="24"/>
          <w:lang w:val="lt-LT"/>
        </w:rPr>
        <w:t xml:space="preserve">, </w:t>
      </w:r>
      <w:r w:rsidR="00E53DA6" w:rsidRPr="00527F31">
        <w:rPr>
          <w:rFonts w:ascii="Verdana" w:hAnsi="Verdana"/>
          <w:sz w:val="24"/>
          <w:szCs w:val="24"/>
          <w:lang w:val="lt-LT"/>
        </w:rPr>
        <w:t xml:space="preserve">dėl klausimų, susijusių su viešojo pirkimo objektu – </w:t>
      </w:r>
      <w:r w:rsidR="00EB0568" w:rsidRPr="00EB0568">
        <w:rPr>
          <w:rFonts w:ascii="Verdana" w:hAnsi="Verdana"/>
          <w:sz w:val="24"/>
          <w:szCs w:val="24"/>
          <w:lang w:val="lt-LT"/>
        </w:rPr>
        <w:t xml:space="preserve">Marijampolės Petro Kriaučiūno viešosios bibliotekos </w:t>
      </w:r>
      <w:r w:rsidR="00E53DA6" w:rsidRPr="00527F31">
        <w:rPr>
          <w:rFonts w:ascii="Verdana" w:hAnsi="Verdana"/>
          <w:sz w:val="24"/>
          <w:szCs w:val="24"/>
          <w:lang w:val="lt-LT"/>
        </w:rPr>
        <w:t>Direktoriaus pavaduotoja</w:t>
      </w:r>
      <w:r w:rsidR="00EB0568">
        <w:rPr>
          <w:rFonts w:ascii="Verdana" w:hAnsi="Verdana"/>
          <w:sz w:val="24"/>
          <w:szCs w:val="24"/>
          <w:lang w:val="lt-LT"/>
        </w:rPr>
        <w:t>s</w:t>
      </w:r>
      <w:r w:rsidR="00E53DA6" w:rsidRPr="00527F31">
        <w:rPr>
          <w:rFonts w:ascii="Verdana" w:hAnsi="Verdana"/>
          <w:sz w:val="24"/>
          <w:szCs w:val="24"/>
          <w:lang w:val="lt-LT"/>
        </w:rPr>
        <w:t xml:space="preserve"> ūk</w:t>
      </w:r>
      <w:r w:rsidR="00EB0568">
        <w:rPr>
          <w:rFonts w:ascii="Verdana" w:hAnsi="Verdana"/>
          <w:sz w:val="24"/>
          <w:szCs w:val="24"/>
          <w:lang w:val="lt-LT"/>
        </w:rPr>
        <w:t>io reikalams</w:t>
      </w:r>
      <w:r w:rsidR="009F2A40" w:rsidRPr="00527F31">
        <w:rPr>
          <w:rFonts w:ascii="Verdana" w:hAnsi="Verdana"/>
          <w:sz w:val="24"/>
          <w:szCs w:val="24"/>
          <w:lang w:val="lt-LT"/>
        </w:rPr>
        <w:t xml:space="preserve"> </w:t>
      </w:r>
      <w:r w:rsidR="00EB0568">
        <w:rPr>
          <w:rFonts w:ascii="Verdana" w:hAnsi="Verdana"/>
          <w:sz w:val="24"/>
          <w:szCs w:val="24"/>
          <w:lang w:val="lt-LT"/>
        </w:rPr>
        <w:t>Rytis Akelis</w:t>
      </w:r>
      <w:r w:rsidR="00E53DA6" w:rsidRPr="00527F31">
        <w:rPr>
          <w:rFonts w:ascii="Verdana" w:hAnsi="Verdana"/>
          <w:sz w:val="24"/>
          <w:szCs w:val="24"/>
          <w:lang w:val="lt-LT"/>
        </w:rPr>
        <w:t xml:space="preserve">, tel. </w:t>
      </w:r>
      <w:r w:rsidR="00E53DA6" w:rsidRPr="00527F31">
        <w:rPr>
          <w:rFonts w:ascii="Verdana" w:hAnsi="Verdana"/>
          <w:sz w:val="24"/>
          <w:szCs w:val="24"/>
          <w:shd w:val="clear" w:color="auto" w:fill="FFFFFF"/>
          <w:lang w:val="lt-LT"/>
        </w:rPr>
        <w:t>+3</w:t>
      </w:r>
      <w:r w:rsidR="009F2A40" w:rsidRPr="00527F31">
        <w:rPr>
          <w:rFonts w:ascii="Verdana" w:hAnsi="Verdana"/>
          <w:sz w:val="24"/>
          <w:szCs w:val="24"/>
          <w:shd w:val="clear" w:color="auto" w:fill="FFFFFF"/>
          <w:lang w:val="lt-LT"/>
        </w:rPr>
        <w:t>70</w:t>
      </w:r>
      <w:r w:rsidR="00EB0568">
        <w:rPr>
          <w:rFonts w:ascii="Verdana" w:hAnsi="Verdana"/>
          <w:sz w:val="24"/>
          <w:szCs w:val="24"/>
          <w:shd w:val="clear" w:color="auto" w:fill="FFFFFF"/>
          <w:lang w:val="lt-LT"/>
        </w:rPr>
        <w:t> 698 33810</w:t>
      </w:r>
      <w:r w:rsidR="00E53DA6" w:rsidRPr="00527F31">
        <w:rPr>
          <w:rFonts w:ascii="Verdana" w:hAnsi="Verdana"/>
          <w:sz w:val="24"/>
          <w:szCs w:val="24"/>
          <w:lang w:val="lt-LT"/>
        </w:rPr>
        <w:t xml:space="preserve">, el. paštas </w:t>
      </w:r>
      <w:hyperlink r:id="rId11" w:history="1">
        <w:r w:rsidR="001F3FFC" w:rsidRPr="00D06E03">
          <w:rPr>
            <w:rStyle w:val="Hipersaitas"/>
            <w:rFonts w:ascii="Verdana" w:hAnsi="Verdana"/>
            <w:sz w:val="24"/>
            <w:szCs w:val="24"/>
            <w:lang w:val="lt-LT"/>
          </w:rPr>
          <w:t>r.akelis@marvb.lt</w:t>
        </w:r>
      </w:hyperlink>
      <w:r w:rsidR="001F3FFC">
        <w:rPr>
          <w:rFonts w:ascii="Verdana" w:hAnsi="Verdana"/>
          <w:sz w:val="24"/>
          <w:szCs w:val="24"/>
          <w:lang w:val="lt-LT"/>
        </w:rPr>
        <w:t>.</w:t>
      </w:r>
    </w:p>
    <w:p w14:paraId="1075AF34" w14:textId="77777777" w:rsidR="009F2A40" w:rsidRPr="00527F31" w:rsidRDefault="009F2A40" w:rsidP="009F2A40">
      <w:pPr>
        <w:pStyle w:val="Body2"/>
        <w:widowControl w:val="0"/>
        <w:tabs>
          <w:tab w:val="left" w:pos="426"/>
          <w:tab w:val="left" w:pos="851"/>
          <w:tab w:val="left" w:pos="1276"/>
        </w:tabs>
        <w:spacing w:after="0"/>
        <w:ind w:left="567"/>
        <w:rPr>
          <w:rFonts w:ascii="Verdana" w:hAnsi="Verdana"/>
          <w:color w:val="auto"/>
          <w:sz w:val="24"/>
          <w:szCs w:val="24"/>
          <w:lang w:val="lt-LT"/>
        </w:rPr>
      </w:pPr>
    </w:p>
    <w:p w14:paraId="0D158D48" w14:textId="47B14890" w:rsidR="00B842BC" w:rsidRPr="00527F31" w:rsidRDefault="00B842BC" w:rsidP="00E53DA6">
      <w:pPr>
        <w:pStyle w:val="Sraopastraipa"/>
        <w:tabs>
          <w:tab w:val="left" w:pos="0"/>
          <w:tab w:val="left" w:pos="720"/>
        </w:tabs>
        <w:suppressAutoHyphens/>
        <w:spacing w:after="0" w:line="240" w:lineRule="auto"/>
        <w:ind w:left="709"/>
        <w:jc w:val="both"/>
        <w:rPr>
          <w:rFonts w:ascii="Verdana" w:hAnsi="Verdana"/>
          <w:sz w:val="24"/>
          <w:szCs w:val="24"/>
        </w:rPr>
      </w:pPr>
    </w:p>
    <w:p w14:paraId="0ED9B357" w14:textId="449C3123" w:rsidR="00B842BC" w:rsidRPr="00527F31" w:rsidRDefault="00B842BC">
      <w:pPr>
        <w:pStyle w:val="Antrat"/>
        <w:numPr>
          <w:ilvl w:val="0"/>
          <w:numId w:val="11"/>
        </w:numPr>
        <w:jc w:val="center"/>
        <w:rPr>
          <w:rFonts w:ascii="Verdana" w:hAnsi="Verdana" w:cs="Times New Roman"/>
          <w:color w:val="auto"/>
          <w:sz w:val="24"/>
          <w:szCs w:val="24"/>
          <w:lang w:val="lt-LT"/>
        </w:rPr>
      </w:pPr>
      <w:bookmarkStart w:id="5" w:name="_Toc488998668"/>
      <w:bookmarkStart w:id="6" w:name="_Toc513036"/>
      <w:bookmarkStart w:id="7" w:name="_Toc213770347"/>
      <w:bookmarkEnd w:id="5"/>
      <w:r w:rsidRPr="00527F31">
        <w:rPr>
          <w:rFonts w:ascii="Verdana" w:hAnsi="Verdana" w:cs="Times New Roman"/>
          <w:color w:val="auto"/>
          <w:sz w:val="24"/>
          <w:szCs w:val="24"/>
          <w:lang w:val="lt-LT"/>
        </w:rPr>
        <w:t>PIRKIMO OBJEKTAS</w:t>
      </w:r>
      <w:bookmarkEnd w:id="6"/>
      <w:bookmarkEnd w:id="7"/>
    </w:p>
    <w:p w14:paraId="3715D538" w14:textId="77777777" w:rsidR="00B31D6A" w:rsidRPr="00527F31" w:rsidRDefault="00B31D6A" w:rsidP="00FF19FA">
      <w:pPr>
        <w:pStyle w:val="Pagrindinistekstas"/>
        <w:spacing w:after="0" w:line="240" w:lineRule="auto"/>
        <w:rPr>
          <w:rFonts w:ascii="Verdana" w:hAnsi="Verdana"/>
        </w:rPr>
      </w:pPr>
    </w:p>
    <w:p w14:paraId="2D3C17DE" w14:textId="3ADB64E4" w:rsidR="00E675C6" w:rsidRPr="00527F31" w:rsidRDefault="007E502A" w:rsidP="008C4439">
      <w:pPr>
        <w:pStyle w:val="Sraopastraipa"/>
        <w:numPr>
          <w:ilvl w:val="1"/>
          <w:numId w:val="19"/>
        </w:numPr>
        <w:spacing w:after="0" w:line="240" w:lineRule="auto"/>
        <w:ind w:left="0" w:firstLine="709"/>
        <w:jc w:val="both"/>
        <w:rPr>
          <w:rFonts w:ascii="Verdana" w:hAnsi="Verdana"/>
          <w:b/>
          <w:bCs/>
          <w:sz w:val="24"/>
          <w:szCs w:val="24"/>
          <w:shd w:val="clear" w:color="auto" w:fill="FFFFFF"/>
        </w:rPr>
      </w:pPr>
      <w:r w:rsidRPr="00527F31">
        <w:rPr>
          <w:rFonts w:ascii="Verdana" w:hAnsi="Verdana"/>
          <w:sz w:val="24"/>
          <w:szCs w:val="24"/>
        </w:rPr>
        <w:t xml:space="preserve">Pirkimo objektas – </w:t>
      </w:r>
      <w:r w:rsidR="001F3FFC">
        <w:rPr>
          <w:rFonts w:ascii="Verdana" w:hAnsi="Verdana"/>
          <w:b/>
          <w:bCs/>
          <w:sz w:val="24"/>
          <w:szCs w:val="24"/>
        </w:rPr>
        <w:t>Marijampolės Petro Kriaučiūno viešosios bibliotekos Draugystės padalinio automatinės durys su įstatymo (įmontavimo) darbais</w:t>
      </w:r>
      <w:r w:rsidR="00D30FCD" w:rsidRPr="00527F31">
        <w:rPr>
          <w:rFonts w:ascii="Verdana" w:eastAsia="Times New Roman" w:hAnsi="Verdana" w:cs="Helvetica"/>
          <w:b/>
          <w:bCs/>
          <w:color w:val="0C0B0B"/>
          <w:sz w:val="24"/>
          <w:szCs w:val="24"/>
          <w:lang w:eastAsia="lt-LT"/>
        </w:rPr>
        <w:t xml:space="preserve"> </w:t>
      </w:r>
      <w:r w:rsidR="00E53DA6" w:rsidRPr="00527F31">
        <w:rPr>
          <w:rFonts w:ascii="Verdana" w:hAnsi="Verdana"/>
          <w:sz w:val="24"/>
          <w:szCs w:val="24"/>
        </w:rPr>
        <w:t>(</w:t>
      </w:r>
      <w:r w:rsidRPr="00527F31">
        <w:rPr>
          <w:rFonts w:ascii="Verdana" w:hAnsi="Verdana"/>
          <w:sz w:val="24"/>
          <w:szCs w:val="24"/>
        </w:rPr>
        <w:t xml:space="preserve">toliau tekste įvardijama bendra sąvoka – Prekės). </w:t>
      </w:r>
      <w:r w:rsidR="00E675C6" w:rsidRPr="00527F31">
        <w:rPr>
          <w:rFonts w:ascii="Verdana" w:hAnsi="Verdana"/>
          <w:sz w:val="24"/>
          <w:szCs w:val="24"/>
        </w:rPr>
        <w:t xml:space="preserve">Pirkimo objekto BVPŽ kodas: </w:t>
      </w:r>
      <w:r w:rsidR="001F3FFC">
        <w:rPr>
          <w:rFonts w:ascii="Verdana" w:hAnsi="Verdana"/>
          <w:iCs/>
          <w:sz w:val="24"/>
          <w:szCs w:val="24"/>
        </w:rPr>
        <w:t xml:space="preserve">44221230-6 </w:t>
      </w:r>
      <w:r w:rsidR="001F3FFC" w:rsidRPr="005D6935">
        <w:rPr>
          <w:rFonts w:ascii="Verdana" w:hAnsi="Verdana"/>
          <w:iCs/>
          <w:sz w:val="24"/>
          <w:szCs w:val="24"/>
        </w:rPr>
        <w:t>Stumdomosios durys. Papildomas BVPŽ kodas: 45421131-1 Durų įstatymo darbai.</w:t>
      </w:r>
      <w:r w:rsidR="005D6935" w:rsidRPr="005D6935">
        <w:rPr>
          <w:rFonts w:ascii="Verdana" w:hAnsi="Verdana"/>
          <w:iCs/>
          <w:sz w:val="24"/>
          <w:szCs w:val="24"/>
        </w:rPr>
        <w:t xml:space="preserve"> Perkamos </w:t>
      </w:r>
      <w:r w:rsidR="005D6935" w:rsidRPr="005D6935">
        <w:rPr>
          <w:rFonts w:ascii="Verdana" w:hAnsi="Verdana"/>
          <w:color w:val="000000"/>
          <w:sz w:val="24"/>
          <w:szCs w:val="24"/>
        </w:rPr>
        <w:t xml:space="preserve">lauko </w:t>
      </w:r>
      <w:r w:rsidR="005D6935">
        <w:rPr>
          <w:rFonts w:ascii="Verdana" w:hAnsi="Verdana"/>
          <w:color w:val="000000"/>
          <w:sz w:val="24"/>
          <w:szCs w:val="24"/>
        </w:rPr>
        <w:t>ir vidaus</w:t>
      </w:r>
      <w:r w:rsidR="00165F30">
        <w:rPr>
          <w:rFonts w:ascii="Verdana" w:hAnsi="Verdana"/>
          <w:color w:val="000000"/>
          <w:sz w:val="24"/>
          <w:szCs w:val="24"/>
        </w:rPr>
        <w:t xml:space="preserve"> </w:t>
      </w:r>
      <w:r w:rsidR="005D6935">
        <w:rPr>
          <w:rFonts w:ascii="Verdana" w:hAnsi="Verdana"/>
          <w:color w:val="000000"/>
          <w:sz w:val="24"/>
          <w:szCs w:val="24"/>
        </w:rPr>
        <w:t xml:space="preserve"> </w:t>
      </w:r>
      <w:r w:rsidR="00165F30" w:rsidRPr="005D6935">
        <w:rPr>
          <w:rFonts w:ascii="Verdana" w:hAnsi="Verdana"/>
          <w:color w:val="000000"/>
          <w:sz w:val="24"/>
          <w:szCs w:val="24"/>
        </w:rPr>
        <w:t xml:space="preserve">automatinės įėjimo </w:t>
      </w:r>
      <w:r w:rsidR="005D6935" w:rsidRPr="005D6935">
        <w:rPr>
          <w:rFonts w:ascii="Verdana" w:hAnsi="Verdana"/>
          <w:color w:val="000000"/>
          <w:sz w:val="24"/>
          <w:szCs w:val="24"/>
        </w:rPr>
        <w:t>durys</w:t>
      </w:r>
      <w:r w:rsidR="005D6935">
        <w:rPr>
          <w:rFonts w:ascii="Verdana" w:hAnsi="Verdana"/>
          <w:color w:val="000000"/>
          <w:sz w:val="24"/>
          <w:szCs w:val="24"/>
        </w:rPr>
        <w:t>.</w:t>
      </w:r>
    </w:p>
    <w:p w14:paraId="0B844FB2" w14:textId="46E90ABF" w:rsidR="00F81BC2" w:rsidRPr="00527F31" w:rsidRDefault="00F81BC2">
      <w:pPr>
        <w:pStyle w:val="Sraopastraipa"/>
        <w:numPr>
          <w:ilvl w:val="1"/>
          <w:numId w:val="19"/>
        </w:numPr>
        <w:spacing w:after="0" w:line="240" w:lineRule="auto"/>
        <w:ind w:left="0" w:firstLine="709"/>
        <w:jc w:val="both"/>
        <w:rPr>
          <w:rFonts w:ascii="Verdana" w:hAnsi="Verdana"/>
          <w:sz w:val="24"/>
          <w:szCs w:val="24"/>
        </w:rPr>
      </w:pPr>
      <w:r w:rsidRPr="00527F31">
        <w:rPr>
          <w:rFonts w:ascii="Verdana" w:hAnsi="Verdana"/>
          <w:sz w:val="24"/>
          <w:szCs w:val="24"/>
          <w:shd w:val="clear" w:color="auto" w:fill="FFFFFF"/>
        </w:rPr>
        <w:t xml:space="preserve">Pirkimo objektas </w:t>
      </w:r>
      <w:r w:rsidRPr="00527F31">
        <w:rPr>
          <w:rFonts w:ascii="Verdana" w:eastAsia="Times New Roman" w:hAnsi="Verdana"/>
          <w:sz w:val="24"/>
          <w:szCs w:val="24"/>
        </w:rPr>
        <w:t xml:space="preserve">į dalis neskaidomas, </w:t>
      </w:r>
      <w:r w:rsidRPr="00527F31">
        <w:rPr>
          <w:rFonts w:ascii="Verdana" w:eastAsia="Times New Roman" w:hAnsi="Verdana"/>
          <w:bCs/>
          <w:sz w:val="24"/>
          <w:szCs w:val="24"/>
        </w:rPr>
        <w:t xml:space="preserve">todėl pasiūlymas turi būti pateiktas visai nurodytai </w:t>
      </w:r>
      <w:r w:rsidR="002E2EFA" w:rsidRPr="00527F31">
        <w:rPr>
          <w:rFonts w:ascii="Verdana" w:eastAsia="Times New Roman" w:hAnsi="Verdana"/>
          <w:bCs/>
          <w:sz w:val="24"/>
          <w:szCs w:val="24"/>
        </w:rPr>
        <w:t>P</w:t>
      </w:r>
      <w:r w:rsidRPr="00527F31">
        <w:rPr>
          <w:rFonts w:ascii="Verdana" w:eastAsia="Times New Roman" w:hAnsi="Verdana"/>
          <w:bCs/>
          <w:sz w:val="24"/>
          <w:szCs w:val="24"/>
        </w:rPr>
        <w:t>rekių apimčiai. Tiekėjo pasiūlymas turi būti parengtas pagal pirkimo sąlygų 1 priedo reikalavimus. Pasiūlymai, apimantys ne visą pirkimo objektą, vertinami nebus.</w:t>
      </w:r>
    </w:p>
    <w:p w14:paraId="28096FB9" w14:textId="535450C3" w:rsidR="00E675C6" w:rsidRPr="00527F31" w:rsidRDefault="00F81BC2">
      <w:pPr>
        <w:pStyle w:val="Sraopastraipa"/>
        <w:numPr>
          <w:ilvl w:val="1"/>
          <w:numId w:val="19"/>
        </w:numPr>
        <w:spacing w:after="0" w:line="240" w:lineRule="auto"/>
        <w:ind w:left="0" w:firstLine="709"/>
        <w:jc w:val="both"/>
        <w:rPr>
          <w:rFonts w:ascii="Verdana" w:hAnsi="Verdana"/>
          <w:sz w:val="24"/>
          <w:szCs w:val="24"/>
        </w:rPr>
      </w:pPr>
      <w:r w:rsidRPr="00527F31">
        <w:rPr>
          <w:rFonts w:ascii="Verdana" w:hAnsi="Verdana"/>
          <w:sz w:val="24"/>
          <w:szCs w:val="24"/>
        </w:rPr>
        <w:t>Į Prekių kainą turi būti įskaičiuotos visos tiekėjo patiriamos išlaidos, kurios gali būti pagrįstai laikomos susijusiomis su Prekių tiekimu, nepriklausomai nuo to, ar jos yra apibūdintos Pasiūlymo formoje</w:t>
      </w:r>
      <w:r w:rsidR="00087CBB" w:rsidRPr="00527F31">
        <w:rPr>
          <w:rFonts w:ascii="Verdana" w:hAnsi="Verdana"/>
          <w:sz w:val="24"/>
          <w:szCs w:val="24"/>
        </w:rPr>
        <w:t xml:space="preserve"> ir /</w:t>
      </w:r>
      <w:r w:rsidR="005D2AF7" w:rsidRPr="00527F31">
        <w:rPr>
          <w:rFonts w:ascii="Verdana" w:hAnsi="Verdana"/>
          <w:sz w:val="24"/>
          <w:szCs w:val="24"/>
        </w:rPr>
        <w:t xml:space="preserve"> </w:t>
      </w:r>
      <w:r w:rsidR="00087CBB" w:rsidRPr="00527F31">
        <w:rPr>
          <w:rFonts w:ascii="Verdana" w:hAnsi="Verdana"/>
          <w:sz w:val="24"/>
          <w:szCs w:val="24"/>
        </w:rPr>
        <w:t xml:space="preserve">arba </w:t>
      </w:r>
      <w:r w:rsidR="002E2EFA" w:rsidRPr="00527F31">
        <w:rPr>
          <w:rFonts w:ascii="Verdana" w:hAnsi="Verdana"/>
          <w:sz w:val="24"/>
          <w:szCs w:val="24"/>
        </w:rPr>
        <w:t>t</w:t>
      </w:r>
      <w:r w:rsidR="00087CBB" w:rsidRPr="00527F31">
        <w:rPr>
          <w:rFonts w:ascii="Verdana" w:hAnsi="Verdana"/>
          <w:sz w:val="24"/>
          <w:szCs w:val="24"/>
        </w:rPr>
        <w:t>echninėje specifikacijoje</w:t>
      </w:r>
      <w:r w:rsidRPr="00527F31">
        <w:rPr>
          <w:rFonts w:ascii="Verdana" w:hAnsi="Verdana"/>
          <w:sz w:val="24"/>
          <w:szCs w:val="24"/>
        </w:rPr>
        <w:t>.</w:t>
      </w:r>
    </w:p>
    <w:p w14:paraId="336020A2" w14:textId="77777777" w:rsidR="00E675C6" w:rsidRPr="00527F31" w:rsidRDefault="00E675C6">
      <w:pPr>
        <w:pStyle w:val="Sraopastraipa"/>
        <w:numPr>
          <w:ilvl w:val="1"/>
          <w:numId w:val="19"/>
        </w:numPr>
        <w:spacing w:after="0" w:line="240" w:lineRule="auto"/>
        <w:ind w:left="0" w:firstLine="709"/>
        <w:jc w:val="both"/>
        <w:rPr>
          <w:rFonts w:ascii="Verdana" w:hAnsi="Verdana"/>
          <w:sz w:val="24"/>
          <w:szCs w:val="24"/>
        </w:rPr>
      </w:pPr>
      <w:r w:rsidRPr="00527F31">
        <w:rPr>
          <w:rFonts w:ascii="Verdana" w:hAnsi="Verdana"/>
          <w:sz w:val="24"/>
          <w:szCs w:val="24"/>
        </w:rPr>
        <w:t xml:space="preserve">Tiekėjo pasiūlymas turi būti parengtas pagal pirkimo sąlygų </w:t>
      </w:r>
      <w:r w:rsidRPr="00527F31">
        <w:rPr>
          <w:rFonts w:ascii="Verdana" w:hAnsi="Verdana"/>
          <w:sz w:val="24"/>
          <w:szCs w:val="24"/>
        </w:rPr>
        <w:fldChar w:fldCharType="begin"/>
      </w:r>
      <w:r w:rsidRPr="00527F31">
        <w:rPr>
          <w:rFonts w:ascii="Verdana" w:hAnsi="Verdana"/>
          <w:sz w:val="24"/>
          <w:szCs w:val="24"/>
        </w:rPr>
        <w:instrText xml:space="preserve"> REF _Ref69401645 \r \h  \* MERGEFORMAT </w:instrText>
      </w:r>
      <w:r w:rsidRPr="00527F31">
        <w:rPr>
          <w:rFonts w:ascii="Verdana" w:hAnsi="Verdana"/>
          <w:sz w:val="24"/>
          <w:szCs w:val="24"/>
        </w:rPr>
      </w:r>
      <w:r w:rsidRPr="00527F31">
        <w:rPr>
          <w:rFonts w:ascii="Verdana" w:hAnsi="Verdana"/>
          <w:sz w:val="24"/>
          <w:szCs w:val="24"/>
        </w:rPr>
        <w:fldChar w:fldCharType="separate"/>
      </w:r>
      <w:r w:rsidRPr="00527F31">
        <w:rPr>
          <w:rFonts w:ascii="Verdana" w:hAnsi="Verdana"/>
          <w:sz w:val="24"/>
          <w:szCs w:val="24"/>
        </w:rPr>
        <w:t>1</w:t>
      </w:r>
      <w:r w:rsidRPr="00527F31">
        <w:rPr>
          <w:rFonts w:ascii="Verdana" w:hAnsi="Verdana"/>
          <w:sz w:val="24"/>
          <w:szCs w:val="24"/>
        </w:rPr>
        <w:fldChar w:fldCharType="end"/>
      </w:r>
      <w:r w:rsidRPr="00527F31">
        <w:rPr>
          <w:rFonts w:ascii="Verdana" w:hAnsi="Verdana"/>
          <w:sz w:val="24"/>
          <w:szCs w:val="24"/>
        </w:rPr>
        <w:t xml:space="preserve"> priedo reikalavimus.</w:t>
      </w:r>
    </w:p>
    <w:p w14:paraId="432DEA0D" w14:textId="78BE7859" w:rsidR="00E675C6" w:rsidRPr="00F30BD4" w:rsidRDefault="001F3FFC" w:rsidP="00F30BD4">
      <w:pPr>
        <w:pStyle w:val="Sraopastraipa"/>
        <w:numPr>
          <w:ilvl w:val="1"/>
          <w:numId w:val="19"/>
        </w:numPr>
        <w:spacing w:after="0" w:line="240" w:lineRule="auto"/>
        <w:ind w:left="0" w:firstLine="709"/>
        <w:jc w:val="both"/>
        <w:rPr>
          <w:rFonts w:ascii="Verdana" w:eastAsiaTheme="minorEastAsia" w:hAnsi="Verdana"/>
          <w:b/>
          <w:bCs/>
          <w:sz w:val="24"/>
          <w:szCs w:val="24"/>
          <w:lang w:eastAsia="lt-LT"/>
        </w:rPr>
      </w:pPr>
      <w:r w:rsidRPr="001F3FFC">
        <w:rPr>
          <w:rFonts w:ascii="Verdana" w:eastAsiaTheme="minorEastAsia" w:hAnsi="Verdana"/>
          <w:bCs/>
          <w:sz w:val="24"/>
          <w:szCs w:val="24"/>
          <w:lang w:eastAsia="lt-LT"/>
        </w:rPr>
        <w:t>Perkamų prekių aprašymas, reikalavimai, sąlygos, terminai ir kt. nustatyti 4 pirkimo sąlygų priede pateiktoje techninėje specifikacijoje, 3 pirkimo sąlygų priede pateiktame sutarties projekte ir 1 pirkimo sąlygų priede pateiktoje pasiūlymo formoje.</w:t>
      </w:r>
    </w:p>
    <w:p w14:paraId="751AF60B" w14:textId="77777777" w:rsidR="00BC1F8E" w:rsidRPr="00527F31" w:rsidRDefault="00BC1F8E" w:rsidP="00656326">
      <w:pPr>
        <w:pStyle w:val="Sraopastraipa"/>
        <w:numPr>
          <w:ilvl w:val="1"/>
          <w:numId w:val="19"/>
        </w:numPr>
        <w:spacing w:after="0" w:line="240" w:lineRule="auto"/>
        <w:ind w:left="0" w:firstLine="709"/>
        <w:jc w:val="both"/>
        <w:rPr>
          <w:rFonts w:ascii="Verdana" w:hAnsi="Verdana"/>
          <w:sz w:val="24"/>
          <w:szCs w:val="24"/>
        </w:rPr>
      </w:pPr>
      <w:r w:rsidRPr="00527F31">
        <w:rPr>
          <w:rFonts w:ascii="Verdana" w:hAnsi="Verdana"/>
          <w:bCs/>
          <w:sz w:val="24"/>
          <w:szCs w:val="24"/>
        </w:rPr>
        <w:t>Sutartis įsigalioja, kai abi šalys pasirašo sutartį, ir galioja, kol šalys sutaria ją nutraukti arba kol sutarties galiojimas pasibaigia (visiškai įvykdomi įsipareigojimai), nutraukiama įstatymu ar sutartyje nustatytais atvejais</w:t>
      </w:r>
      <w:r w:rsidRPr="00527F31">
        <w:rPr>
          <w:rFonts w:ascii="Verdana" w:hAnsi="Verdana"/>
          <w:bCs/>
        </w:rPr>
        <w:t>.</w:t>
      </w:r>
    </w:p>
    <w:p w14:paraId="28EDF07C" w14:textId="2CC0EEFF" w:rsidR="009B7EC7" w:rsidRPr="00853701" w:rsidRDefault="009B7EC7" w:rsidP="00853701">
      <w:pPr>
        <w:pStyle w:val="Sraopastraipa"/>
        <w:numPr>
          <w:ilvl w:val="1"/>
          <w:numId w:val="11"/>
        </w:numPr>
        <w:spacing w:after="0" w:line="240" w:lineRule="auto"/>
        <w:ind w:left="0" w:firstLine="709"/>
        <w:jc w:val="both"/>
        <w:rPr>
          <w:rFonts w:ascii="Verdana" w:hAnsi="Verdana"/>
          <w:bCs/>
          <w:sz w:val="24"/>
          <w:szCs w:val="24"/>
        </w:rPr>
      </w:pPr>
      <w:r w:rsidRPr="00527F31">
        <w:rPr>
          <w:rFonts w:ascii="Verdana" w:hAnsi="Verdana"/>
          <w:kern w:val="2"/>
          <w:sz w:val="24"/>
          <w:szCs w:val="24"/>
        </w:rPr>
        <w:t xml:space="preserve"> </w:t>
      </w:r>
      <w:r w:rsidR="00853701" w:rsidRPr="00811E87">
        <w:rPr>
          <w:rFonts w:ascii="Verdana" w:hAnsi="Verdana"/>
          <w:sz w:val="24"/>
          <w:szCs w:val="24"/>
        </w:rPr>
        <w:t xml:space="preserve">Prekės </w:t>
      </w:r>
      <w:r w:rsidR="00853701" w:rsidRPr="00811E87">
        <w:rPr>
          <w:rFonts w:ascii="Verdana" w:hAnsi="Verdana"/>
          <w:bCs/>
          <w:iCs/>
          <w:sz w:val="24"/>
          <w:szCs w:val="24"/>
        </w:rPr>
        <w:t xml:space="preserve">turi būti pristatytos, įmontuotos ir paruoštos naudojimui per </w:t>
      </w:r>
      <w:bookmarkStart w:id="8" w:name="_Hlk167716727"/>
      <w:r w:rsidR="009A7188">
        <w:rPr>
          <w:rFonts w:ascii="Verdana" w:hAnsi="Verdana"/>
          <w:bCs/>
          <w:iCs/>
          <w:sz w:val="24"/>
          <w:szCs w:val="24"/>
        </w:rPr>
        <w:t>4</w:t>
      </w:r>
      <w:r w:rsidR="00853701" w:rsidRPr="00811E87">
        <w:rPr>
          <w:rFonts w:ascii="Verdana" w:hAnsi="Verdana"/>
          <w:bCs/>
          <w:iCs/>
          <w:sz w:val="24"/>
          <w:szCs w:val="24"/>
        </w:rPr>
        <w:t xml:space="preserve"> (</w:t>
      </w:r>
      <w:r w:rsidR="009A7188">
        <w:rPr>
          <w:rFonts w:ascii="Verdana" w:hAnsi="Verdana"/>
          <w:bCs/>
          <w:iCs/>
          <w:sz w:val="24"/>
          <w:szCs w:val="24"/>
        </w:rPr>
        <w:t>keturis</w:t>
      </w:r>
      <w:r w:rsidR="00853701" w:rsidRPr="00811E87">
        <w:rPr>
          <w:rFonts w:ascii="Verdana" w:hAnsi="Verdana"/>
          <w:bCs/>
          <w:iCs/>
          <w:sz w:val="24"/>
          <w:szCs w:val="24"/>
        </w:rPr>
        <w:t xml:space="preserve">) </w:t>
      </w:r>
      <w:r w:rsidR="009A7188">
        <w:rPr>
          <w:rFonts w:ascii="Verdana" w:hAnsi="Verdana"/>
          <w:bCs/>
          <w:iCs/>
          <w:sz w:val="24"/>
          <w:szCs w:val="24"/>
        </w:rPr>
        <w:t>mėnesius</w:t>
      </w:r>
      <w:r w:rsidR="00853701" w:rsidRPr="00811E87">
        <w:rPr>
          <w:rFonts w:ascii="Verdana" w:hAnsi="Verdana"/>
          <w:bCs/>
          <w:iCs/>
          <w:sz w:val="24"/>
          <w:szCs w:val="24"/>
        </w:rPr>
        <w:t xml:space="preserve"> nuo sutarties įsigaliojimo dienos</w:t>
      </w:r>
      <w:bookmarkEnd w:id="8"/>
      <w:r w:rsidR="009A7188">
        <w:rPr>
          <w:rFonts w:ascii="Verdana" w:hAnsi="Verdana"/>
          <w:bCs/>
          <w:iCs/>
          <w:sz w:val="24"/>
          <w:szCs w:val="24"/>
        </w:rPr>
        <w:t>.</w:t>
      </w:r>
    </w:p>
    <w:p w14:paraId="731153B6" w14:textId="75EFF023" w:rsidR="00C556EA" w:rsidRPr="00853701" w:rsidRDefault="00853701" w:rsidP="00853701">
      <w:pPr>
        <w:pStyle w:val="Sraopastraipa"/>
        <w:numPr>
          <w:ilvl w:val="1"/>
          <w:numId w:val="11"/>
        </w:numPr>
        <w:spacing w:after="0" w:line="240" w:lineRule="auto"/>
        <w:ind w:left="0" w:firstLine="709"/>
        <w:jc w:val="both"/>
        <w:rPr>
          <w:rFonts w:ascii="Verdana" w:hAnsi="Verdana"/>
          <w:sz w:val="24"/>
          <w:szCs w:val="24"/>
        </w:rPr>
      </w:pPr>
      <w:r w:rsidRPr="00811E87">
        <w:rPr>
          <w:rFonts w:ascii="Verdana" w:hAnsi="Verdana"/>
          <w:bCs/>
          <w:sz w:val="24"/>
          <w:szCs w:val="24"/>
        </w:rPr>
        <w:t>Prekių pristatymo ir įmontavimo vieta –</w:t>
      </w:r>
      <w:r w:rsidRPr="00811E87">
        <w:rPr>
          <w:rFonts w:ascii="Verdana" w:hAnsi="Verdana" w:cs="Calibri"/>
          <w:sz w:val="24"/>
          <w:szCs w:val="24"/>
        </w:rPr>
        <w:t xml:space="preserve"> </w:t>
      </w:r>
      <w:r w:rsidRPr="00853701">
        <w:rPr>
          <w:rFonts w:ascii="Verdana" w:hAnsi="Verdana" w:cs="Calibri"/>
          <w:sz w:val="24"/>
          <w:szCs w:val="24"/>
        </w:rPr>
        <w:t>Marijampolės Petro Kriaučiūno viešosios bibliotekos Draugystės padalinyje adresu Draugystės g. 5, LT-68255 Marijampolė</w:t>
      </w:r>
      <w:r>
        <w:rPr>
          <w:rFonts w:ascii="Verdana" w:hAnsi="Verdana" w:cs="Calibri"/>
          <w:sz w:val="24"/>
          <w:szCs w:val="24"/>
        </w:rPr>
        <w:t>.</w:t>
      </w:r>
    </w:p>
    <w:p w14:paraId="20826AF5" w14:textId="77777777" w:rsidR="00E675C6" w:rsidRPr="00527F31" w:rsidRDefault="00E675C6" w:rsidP="00656326">
      <w:pPr>
        <w:pStyle w:val="Sraopastraipa"/>
        <w:numPr>
          <w:ilvl w:val="1"/>
          <w:numId w:val="19"/>
        </w:numPr>
        <w:tabs>
          <w:tab w:val="left" w:pos="1418"/>
        </w:tabs>
        <w:spacing w:after="0" w:line="240" w:lineRule="auto"/>
        <w:ind w:left="0" w:firstLine="709"/>
        <w:jc w:val="both"/>
        <w:rPr>
          <w:rFonts w:ascii="Verdana" w:hAnsi="Verdana"/>
          <w:sz w:val="24"/>
          <w:szCs w:val="24"/>
        </w:rPr>
      </w:pPr>
      <w:r w:rsidRPr="00527F31">
        <w:rPr>
          <w:rFonts w:ascii="Verdana" w:hAnsi="Verdana"/>
          <w:sz w:val="24"/>
          <w:szCs w:val="24"/>
        </w:rPr>
        <w:t>Pirkimo dokumentuose ar jų prieduose paminėti konkretūs modeliai ar šaltiniai, konkretūs procesai ar prekės ženklai, patentai, tipai, konkreti kilmė ar gamyba, nuorodos į standartus ir/ar technologijas yra rekomendacinio bei orientacinio pobūdžio ir gali būti pakeisti lygiaverčiais standartais ir/ar technologijomis. Lygiavertiškumo įrodymas yra tiekėjo pareiga.</w:t>
      </w:r>
    </w:p>
    <w:p w14:paraId="342A4B08" w14:textId="583453E7" w:rsidR="008960EC" w:rsidRPr="00527F31" w:rsidRDefault="008960EC" w:rsidP="00B21D12">
      <w:pPr>
        <w:pStyle w:val="Body2"/>
        <w:numPr>
          <w:ilvl w:val="1"/>
          <w:numId w:val="19"/>
        </w:numPr>
        <w:tabs>
          <w:tab w:val="left" w:pos="567"/>
          <w:tab w:val="left" w:pos="709"/>
          <w:tab w:val="left" w:pos="1418"/>
        </w:tabs>
        <w:spacing w:after="0"/>
        <w:ind w:left="0" w:firstLine="709"/>
        <w:rPr>
          <w:rFonts w:ascii="Verdana" w:hAnsi="Verdana"/>
          <w:bCs/>
          <w:sz w:val="24"/>
          <w:szCs w:val="24"/>
          <w:lang w:val="lt-LT"/>
        </w:rPr>
      </w:pPr>
      <w:r w:rsidRPr="00527F31">
        <w:rPr>
          <w:rFonts w:ascii="Verdana" w:hAnsi="Verdana"/>
          <w:sz w:val="24"/>
          <w:szCs w:val="24"/>
          <w:lang w:val="lt-LT"/>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3D774A95" w14:textId="77777777" w:rsidR="00E675C6" w:rsidRPr="00527F31" w:rsidRDefault="00E675C6">
      <w:pPr>
        <w:pStyle w:val="Sraopastraipa"/>
        <w:numPr>
          <w:ilvl w:val="1"/>
          <w:numId w:val="19"/>
        </w:numPr>
        <w:tabs>
          <w:tab w:val="left" w:pos="1418"/>
        </w:tabs>
        <w:spacing w:after="0" w:line="240" w:lineRule="auto"/>
        <w:ind w:left="0" w:firstLine="709"/>
        <w:jc w:val="both"/>
        <w:rPr>
          <w:rFonts w:ascii="Verdana" w:hAnsi="Verdana"/>
          <w:sz w:val="24"/>
          <w:szCs w:val="24"/>
        </w:rPr>
      </w:pPr>
      <w:r w:rsidRPr="00527F31">
        <w:rPr>
          <w:rFonts w:ascii="Verdana" w:hAnsi="Verdana"/>
          <w:sz w:val="24"/>
          <w:szCs w:val="24"/>
        </w:rPr>
        <w:t xml:space="preserve">Pirkimo dalyviai atsako už rūpestingą visų pirkimo dokumentų išnagrinėjimą. Iš tiekėjo, laimėjusio pirkimą, nebebus priimtas joks reikalavimas pakeisti pasiūlymo sumą arba sąlygas, grindžiamas klaidomis ar </w:t>
      </w:r>
      <w:proofErr w:type="spellStart"/>
      <w:r w:rsidRPr="00527F31">
        <w:rPr>
          <w:rFonts w:ascii="Verdana" w:hAnsi="Verdana"/>
          <w:sz w:val="24"/>
          <w:szCs w:val="24"/>
        </w:rPr>
        <w:t>praleidimais</w:t>
      </w:r>
      <w:proofErr w:type="spellEnd"/>
      <w:r w:rsidRPr="00527F31">
        <w:rPr>
          <w:rFonts w:ascii="Verdana" w:hAnsi="Verdana"/>
          <w:sz w:val="24"/>
          <w:szCs w:val="24"/>
        </w:rPr>
        <w:t>.</w:t>
      </w:r>
    </w:p>
    <w:p w14:paraId="4DA0B748" w14:textId="77777777" w:rsidR="002E58DD" w:rsidRPr="00527F31" w:rsidRDefault="00E675C6" w:rsidP="002E58DD">
      <w:pPr>
        <w:pStyle w:val="Sraopastraipa"/>
        <w:numPr>
          <w:ilvl w:val="1"/>
          <w:numId w:val="19"/>
        </w:numPr>
        <w:tabs>
          <w:tab w:val="left" w:pos="1418"/>
        </w:tabs>
        <w:spacing w:after="0" w:line="240" w:lineRule="auto"/>
        <w:ind w:left="0" w:firstLine="709"/>
        <w:jc w:val="both"/>
        <w:rPr>
          <w:rFonts w:ascii="Verdana" w:hAnsi="Verdana"/>
          <w:sz w:val="24"/>
          <w:szCs w:val="24"/>
        </w:rPr>
      </w:pPr>
      <w:r w:rsidRPr="00527F31">
        <w:rPr>
          <w:rFonts w:ascii="Verdana" w:hAnsi="Verdana"/>
          <w:sz w:val="24"/>
          <w:szCs w:val="24"/>
        </w:rPr>
        <w:lastRenderedPageBreak/>
        <w:t>Pirkimą laimėjęs tiekėjas pateikto sutarties projekto turinio (pirkimo sąlygų 3 priedas) keisti negali.</w:t>
      </w:r>
    </w:p>
    <w:p w14:paraId="19570206" w14:textId="77777777" w:rsidR="002E58DD" w:rsidRPr="00527F31" w:rsidRDefault="002E58DD" w:rsidP="002E58DD">
      <w:pPr>
        <w:pStyle w:val="Sraopastraipa"/>
        <w:tabs>
          <w:tab w:val="left" w:pos="1418"/>
        </w:tabs>
        <w:spacing w:after="0" w:line="240" w:lineRule="auto"/>
        <w:ind w:left="709"/>
        <w:jc w:val="both"/>
        <w:rPr>
          <w:rFonts w:ascii="Verdana" w:hAnsi="Verdana"/>
          <w:sz w:val="24"/>
          <w:szCs w:val="24"/>
        </w:rPr>
      </w:pPr>
    </w:p>
    <w:p w14:paraId="1DA7AD04" w14:textId="77777777" w:rsidR="00B842BC" w:rsidRPr="00527F31" w:rsidRDefault="00B842BC">
      <w:pPr>
        <w:pStyle w:val="Antrat"/>
        <w:numPr>
          <w:ilvl w:val="0"/>
          <w:numId w:val="11"/>
        </w:numPr>
        <w:jc w:val="center"/>
        <w:rPr>
          <w:rFonts w:ascii="Verdana" w:hAnsi="Verdana" w:cs="Times New Roman"/>
          <w:color w:val="auto"/>
          <w:sz w:val="24"/>
          <w:szCs w:val="24"/>
          <w:lang w:val="lt-LT"/>
        </w:rPr>
      </w:pPr>
      <w:bookmarkStart w:id="9" w:name="_Toc488998669"/>
      <w:bookmarkStart w:id="10" w:name="_Toc513037"/>
      <w:bookmarkStart w:id="11" w:name="_Toc213770348"/>
      <w:bookmarkEnd w:id="9"/>
      <w:r w:rsidRPr="00527F31">
        <w:rPr>
          <w:rFonts w:ascii="Verdana" w:hAnsi="Verdana" w:cs="Times New Roman"/>
          <w:color w:val="auto"/>
          <w:sz w:val="24"/>
          <w:szCs w:val="24"/>
          <w:lang w:val="lt-LT"/>
        </w:rPr>
        <w:t xml:space="preserve">TIEKĖJŲ PAŠALINIMO PAGRINDAI </w:t>
      </w:r>
      <w:bookmarkEnd w:id="10"/>
      <w:r w:rsidRPr="00527F31">
        <w:rPr>
          <w:rFonts w:ascii="Verdana" w:hAnsi="Verdana" w:cs="Times New Roman"/>
          <w:color w:val="auto"/>
          <w:sz w:val="24"/>
          <w:szCs w:val="24"/>
          <w:lang w:val="lt-LT"/>
        </w:rPr>
        <w:t>IR REIKALAUJAMA KVALIFIKACIJA</w:t>
      </w:r>
      <w:bookmarkEnd w:id="11"/>
    </w:p>
    <w:p w14:paraId="44A524E1" w14:textId="78FFDD96" w:rsidR="00B842BC" w:rsidRPr="00527F31" w:rsidRDefault="00B842BC" w:rsidP="00FF19FA">
      <w:pPr>
        <w:pStyle w:val="Antrat"/>
        <w:rPr>
          <w:rFonts w:ascii="Verdana" w:hAnsi="Verdana"/>
          <w:sz w:val="24"/>
          <w:szCs w:val="24"/>
          <w:lang w:val="lt-LT"/>
        </w:rPr>
      </w:pPr>
    </w:p>
    <w:p w14:paraId="6B08851E" w14:textId="38861B47" w:rsidR="006A632A" w:rsidRPr="00527F31" w:rsidRDefault="006A632A" w:rsidP="001035CA">
      <w:pPr>
        <w:pStyle w:val="Sraopastraipa"/>
        <w:numPr>
          <w:ilvl w:val="1"/>
          <w:numId w:val="38"/>
        </w:numPr>
        <w:tabs>
          <w:tab w:val="left" w:pos="0"/>
          <w:tab w:val="left" w:pos="720"/>
          <w:tab w:val="left" w:pos="1134"/>
        </w:tabs>
        <w:suppressAutoHyphens/>
        <w:spacing w:after="0" w:line="240" w:lineRule="auto"/>
        <w:ind w:left="0" w:firstLine="567"/>
        <w:jc w:val="both"/>
        <w:rPr>
          <w:rFonts w:ascii="Verdana" w:hAnsi="Verdana"/>
          <w:color w:val="00000A"/>
          <w:sz w:val="24"/>
          <w:szCs w:val="24"/>
        </w:rPr>
      </w:pPr>
      <w:bookmarkStart w:id="12" w:name="_Ref96676198"/>
      <w:r w:rsidRPr="00527F31">
        <w:rPr>
          <w:rFonts w:ascii="Verdana" w:hAnsi="Verdana"/>
          <w:kern w:val="16"/>
          <w:sz w:val="24"/>
          <w:szCs w:val="24"/>
        </w:rPr>
        <w:t xml:space="preserve">Tiekėjas (taip pat visi tiekėjų grupės nariai, jei pasiūlymą pateikia tiekėjų grupė) ir ūkio subjektai, kurių </w:t>
      </w:r>
      <w:proofErr w:type="spellStart"/>
      <w:r w:rsidRPr="00527F31">
        <w:rPr>
          <w:rFonts w:ascii="Verdana" w:hAnsi="Verdana"/>
          <w:kern w:val="16"/>
          <w:sz w:val="24"/>
          <w:szCs w:val="24"/>
        </w:rPr>
        <w:t>pajėgumais</w:t>
      </w:r>
      <w:proofErr w:type="spellEnd"/>
      <w:r w:rsidRPr="00527F31">
        <w:rPr>
          <w:rFonts w:ascii="Verdana" w:hAnsi="Verdana"/>
          <w:kern w:val="16"/>
          <w:sz w:val="24"/>
          <w:szCs w:val="24"/>
        </w:rPr>
        <w:t xml:space="preserve"> remsis tiekėjas, turi neturėti nei vieno tiekėjų pašalinimo pagrindo ir</w:t>
      </w:r>
      <w:r w:rsidR="00AD427F">
        <w:rPr>
          <w:rFonts w:ascii="Verdana" w:hAnsi="Verdana"/>
          <w:kern w:val="16"/>
          <w:sz w:val="24"/>
          <w:szCs w:val="24"/>
        </w:rPr>
        <w:t>, jeigu taikytina,</w:t>
      </w:r>
      <w:r w:rsidRPr="00527F31">
        <w:rPr>
          <w:rFonts w:ascii="Verdana" w:hAnsi="Verdana"/>
          <w:kern w:val="16"/>
          <w:sz w:val="24"/>
          <w:szCs w:val="24"/>
        </w:rPr>
        <w:t xml:space="preserve"> atitikti jiems pirkimo dokumentuose keliamus kvalifikacijos reikalavimus.</w:t>
      </w:r>
    </w:p>
    <w:p w14:paraId="40E7C4F0" w14:textId="43FCF310" w:rsidR="006A632A" w:rsidRPr="00527F31" w:rsidRDefault="006A632A" w:rsidP="001035CA">
      <w:pPr>
        <w:pStyle w:val="Sraopastraipa"/>
        <w:numPr>
          <w:ilvl w:val="1"/>
          <w:numId w:val="38"/>
        </w:numPr>
        <w:tabs>
          <w:tab w:val="left" w:pos="0"/>
          <w:tab w:val="left" w:pos="720"/>
          <w:tab w:val="left" w:pos="1134"/>
        </w:tabs>
        <w:suppressAutoHyphens/>
        <w:spacing w:after="0" w:line="240" w:lineRule="auto"/>
        <w:ind w:left="0" w:firstLine="567"/>
        <w:jc w:val="both"/>
        <w:rPr>
          <w:rFonts w:ascii="Verdana" w:hAnsi="Verdana"/>
          <w:color w:val="00000A"/>
          <w:sz w:val="24"/>
          <w:szCs w:val="24"/>
        </w:rPr>
      </w:pPr>
      <w:r w:rsidRPr="00527F31">
        <w:rPr>
          <w:rFonts w:ascii="Verdana" w:hAnsi="Verdana"/>
          <w:kern w:val="16"/>
          <w:sz w:val="24"/>
          <w:szCs w:val="24"/>
        </w:rPr>
        <w:t xml:space="preserve">Tiekėjai, dalyvaujantys pirkime, pareikšdami, kad nėra tiekėjo pašalinimo pagrindų ir, kad jie tenkina pirkimo dokumentuose nustatytus reikalavimus, turi pateikti užpildytą pirkimo sąlygų 2 priedą „Europos bendrasis viešųjų pirkimų dokumentas“ (toliau – EBVPD) pagal VPĮ 50 straipsnyje nustatytus reikalavimus. EBVPD pildomas jį įkėlus į interneto svetainę nuoroda </w:t>
      </w:r>
      <w:hyperlink r:id="rId12" w:history="1">
        <w:r w:rsidR="00087CBB" w:rsidRPr="00527F31">
          <w:rPr>
            <w:rStyle w:val="Hipersaitas"/>
            <w:rFonts w:ascii="Verdana" w:hAnsi="Verdana"/>
            <w:sz w:val="24"/>
            <w:szCs w:val="24"/>
          </w:rPr>
          <w:t>https://ebvpd.eviesiejipirkimai.lt/espd-web/</w:t>
        </w:r>
      </w:hyperlink>
      <w:r w:rsidRPr="00527F31">
        <w:rPr>
          <w:rFonts w:ascii="Verdana" w:hAnsi="Verdana"/>
          <w:kern w:val="16"/>
          <w:sz w:val="24"/>
          <w:szCs w:val="24"/>
        </w:rPr>
        <w:t xml:space="preserve"> ir užpildžius bei atsisiuntus pateikiamas kartu su pasiūlymu (</w:t>
      </w:r>
      <w:proofErr w:type="spellStart"/>
      <w:r w:rsidRPr="00527F31">
        <w:rPr>
          <w:rFonts w:ascii="Verdana" w:hAnsi="Verdana"/>
          <w:kern w:val="16"/>
          <w:sz w:val="24"/>
          <w:szCs w:val="24"/>
          <w:u w:val="single"/>
        </w:rPr>
        <w:t>pdf</w:t>
      </w:r>
      <w:proofErr w:type="spellEnd"/>
      <w:r w:rsidRPr="00527F31">
        <w:rPr>
          <w:rFonts w:ascii="Verdana" w:hAnsi="Verdana"/>
          <w:kern w:val="16"/>
          <w:sz w:val="24"/>
          <w:szCs w:val="24"/>
          <w:u w:val="single"/>
        </w:rPr>
        <w:t xml:space="preserve"> formatu</w:t>
      </w:r>
      <w:r w:rsidRPr="00527F31">
        <w:rPr>
          <w:rFonts w:ascii="Verdana" w:hAnsi="Verdana"/>
          <w:kern w:val="16"/>
          <w:sz w:val="24"/>
          <w:szCs w:val="24"/>
        </w:rPr>
        <w:t xml:space="preserve">). EBVPD pildymo instrukciją galima rasti Viešųjų pirkimų tarnybos internetinėje svetainėje adresu </w:t>
      </w:r>
      <w:hyperlink r:id="rId13" w:history="1">
        <w:r w:rsidRPr="00527F31">
          <w:rPr>
            <w:rStyle w:val="Hipersaitas"/>
            <w:rFonts w:ascii="Verdana" w:hAnsi="Verdana"/>
            <w:kern w:val="16"/>
            <w:sz w:val="24"/>
            <w:szCs w:val="24"/>
          </w:rPr>
          <w:t>https://vpt.lrv.lt/lt/naujienos/ebvpd-pildymo-rekomendacijos</w:t>
        </w:r>
      </w:hyperlink>
      <w:r w:rsidRPr="00527F31">
        <w:rPr>
          <w:rFonts w:ascii="Verdana" w:hAnsi="Verdana"/>
          <w:kern w:val="16"/>
          <w:sz w:val="24"/>
          <w:szCs w:val="24"/>
        </w:rPr>
        <w:t xml:space="preserve">. Jei pasiūlymą teikia tiekėjų grupė arba tiekėjas pasiūlyme nurodo, kad bus pasitelkiami kiti ūkio subjektai, kurių </w:t>
      </w:r>
      <w:proofErr w:type="spellStart"/>
      <w:r w:rsidRPr="00527F31">
        <w:rPr>
          <w:rFonts w:ascii="Verdana" w:hAnsi="Verdana"/>
          <w:kern w:val="16"/>
          <w:sz w:val="24"/>
          <w:szCs w:val="24"/>
        </w:rPr>
        <w:t>pajėgumais</w:t>
      </w:r>
      <w:proofErr w:type="spellEnd"/>
      <w:r w:rsidRPr="00527F31">
        <w:rPr>
          <w:rFonts w:ascii="Verdana" w:hAnsi="Verdana"/>
          <w:kern w:val="16"/>
          <w:sz w:val="24"/>
          <w:szCs w:val="24"/>
        </w:rPr>
        <w:t xml:space="preserve"> remsis tiekėjas, kartu su pasiūlymu turi būti pateiktas atskiras kiekvieno grupės nario ir (ar) kito ūkio subjekto, kurio </w:t>
      </w:r>
      <w:proofErr w:type="spellStart"/>
      <w:r w:rsidRPr="00527F31">
        <w:rPr>
          <w:rFonts w:ascii="Verdana" w:hAnsi="Verdana"/>
          <w:kern w:val="16"/>
          <w:sz w:val="24"/>
          <w:szCs w:val="24"/>
        </w:rPr>
        <w:t>pajėgumais</w:t>
      </w:r>
      <w:proofErr w:type="spellEnd"/>
      <w:r w:rsidRPr="00527F31">
        <w:rPr>
          <w:rFonts w:ascii="Verdana" w:hAnsi="Verdana"/>
          <w:kern w:val="16"/>
          <w:sz w:val="24"/>
          <w:szCs w:val="24"/>
        </w:rPr>
        <w:t xml:space="preserve"> remsis tiekėjas</w:t>
      </w:r>
      <w:r w:rsidR="00CF77B6" w:rsidRPr="00527F31">
        <w:rPr>
          <w:rFonts w:ascii="Verdana" w:hAnsi="Verdana"/>
          <w:kern w:val="16"/>
          <w:sz w:val="24"/>
          <w:szCs w:val="24"/>
        </w:rPr>
        <w:t>, užpildytas ir pasirašytas EBVPD</w:t>
      </w:r>
      <w:r w:rsidRPr="00527F31">
        <w:rPr>
          <w:rFonts w:ascii="Verdana" w:hAnsi="Verdana"/>
          <w:kern w:val="16"/>
          <w:sz w:val="24"/>
          <w:szCs w:val="24"/>
        </w:rPr>
        <w:t>. Iš subjekto, kurio pajėgumu tiekėjas nesiremia kvalifikacijos įrodymui, Perkančioji organizacija nereikalauja pateikti užpildyto ir pasirašyto atskiro EBVPD.</w:t>
      </w:r>
    </w:p>
    <w:p w14:paraId="167AFA8A" w14:textId="20508D04" w:rsidR="006A632A" w:rsidRPr="00527F31" w:rsidRDefault="00CF77B6" w:rsidP="001035CA">
      <w:pPr>
        <w:pStyle w:val="Sraopastraipa"/>
        <w:numPr>
          <w:ilvl w:val="1"/>
          <w:numId w:val="38"/>
        </w:numPr>
        <w:tabs>
          <w:tab w:val="left" w:pos="0"/>
          <w:tab w:val="left" w:pos="720"/>
          <w:tab w:val="left" w:pos="1134"/>
        </w:tabs>
        <w:suppressAutoHyphens/>
        <w:spacing w:after="0" w:line="240" w:lineRule="auto"/>
        <w:ind w:left="0" w:firstLine="567"/>
        <w:jc w:val="both"/>
        <w:rPr>
          <w:rFonts w:ascii="Verdana" w:hAnsi="Verdana"/>
          <w:color w:val="00000A"/>
          <w:sz w:val="24"/>
          <w:szCs w:val="24"/>
        </w:rPr>
      </w:pPr>
      <w:r w:rsidRPr="00527F31">
        <w:rPr>
          <w:rFonts w:ascii="Verdana" w:hAnsi="Verdana"/>
          <w:sz w:val="24"/>
          <w:szCs w:val="24"/>
        </w:rPr>
        <w:t>Perkančioji organizacija su pasiūlymu nereikalauja pateikti 3.4. punkto lentelėje nurodytų pašalinimo pagrindų nebuvimą įrodančių dokumentų. Šių dokumentų bus prašoma tik iš ekonomiškai naudingiausią pasiūlymą pateikusio tiekėjo prieš nustatant laimėjusį pasiūlymą ir tik tuo atveju, jei turės pagrįstų abejonių dėl tiekėjo patikimumo</w:t>
      </w:r>
      <w:r w:rsidRPr="00527F31">
        <w:rPr>
          <w:rFonts w:ascii="Verdana" w:hAnsi="Verdana"/>
          <w:kern w:val="16"/>
          <w:sz w:val="24"/>
          <w:szCs w:val="24"/>
        </w:rPr>
        <w:t>.</w:t>
      </w:r>
      <w:r w:rsidRPr="00527F31">
        <w:rPr>
          <w:rFonts w:ascii="Verdana" w:hAnsi="Verdana"/>
          <w:sz w:val="24"/>
          <w:szCs w:val="24"/>
        </w:rPr>
        <w:t xml:space="preserve"> Vis dėlto, Perkančioji organizacija bet kuriuo pirkimo procedūros metu gali paprašyti dalyvių pateikti visus ar dalį dokumentų, patvirtinančių jų pašalinimo pagrindų nebuvimą</w:t>
      </w:r>
      <w:r w:rsidR="001035CA" w:rsidRPr="00527F31">
        <w:rPr>
          <w:rFonts w:ascii="Verdana" w:hAnsi="Verdana"/>
          <w:sz w:val="24"/>
          <w:szCs w:val="24"/>
        </w:rPr>
        <w:t xml:space="preserve">, </w:t>
      </w:r>
      <w:r w:rsidRPr="00527F31">
        <w:rPr>
          <w:rFonts w:ascii="Verdana" w:hAnsi="Verdana"/>
          <w:sz w:val="24"/>
          <w:szCs w:val="24"/>
        </w:rPr>
        <w:t>jeigu tai būtina siekiant užtikrinti tinkamą pirkimo procedūros atlikimą</w:t>
      </w:r>
      <w:r w:rsidR="006A632A" w:rsidRPr="00527F31">
        <w:rPr>
          <w:rFonts w:ascii="Verdana" w:hAnsi="Verdana"/>
          <w:sz w:val="24"/>
          <w:szCs w:val="24"/>
        </w:rPr>
        <w:t>.</w:t>
      </w:r>
    </w:p>
    <w:p w14:paraId="58A9180A" w14:textId="77777777" w:rsidR="00752729" w:rsidRPr="00527F31" w:rsidRDefault="00752729" w:rsidP="001035CA">
      <w:pPr>
        <w:pStyle w:val="Sraopastraipa"/>
        <w:numPr>
          <w:ilvl w:val="1"/>
          <w:numId w:val="38"/>
        </w:numPr>
        <w:tabs>
          <w:tab w:val="left" w:pos="0"/>
          <w:tab w:val="left" w:pos="720"/>
          <w:tab w:val="left" w:pos="1134"/>
        </w:tabs>
        <w:suppressAutoHyphens/>
        <w:spacing w:after="0" w:line="240" w:lineRule="auto"/>
        <w:ind w:left="0" w:firstLine="567"/>
        <w:jc w:val="both"/>
        <w:rPr>
          <w:rFonts w:ascii="Verdana" w:hAnsi="Verdana"/>
          <w:color w:val="00000A"/>
          <w:sz w:val="24"/>
          <w:szCs w:val="24"/>
        </w:rPr>
      </w:pPr>
      <w:r w:rsidRPr="00527F31">
        <w:rPr>
          <w:rFonts w:ascii="Verdana" w:hAnsi="Verdana"/>
          <w:kern w:val="16"/>
          <w:sz w:val="24"/>
          <w:szCs w:val="24"/>
        </w:rPr>
        <w:t>Perkančioji organizacija pašalina tiekėją iš pirkimo procedūros, jeigu:</w:t>
      </w:r>
      <w:bookmarkEnd w:id="12"/>
    </w:p>
    <w:tbl>
      <w:tblPr>
        <w:tblW w:w="9642" w:type="dxa"/>
        <w:tblInd w:w="-8" w:type="dxa"/>
        <w:tblLayout w:type="fixed"/>
        <w:tblCellMar>
          <w:left w:w="10" w:type="dxa"/>
          <w:right w:w="10" w:type="dxa"/>
        </w:tblCellMar>
        <w:tblLook w:val="00A0" w:firstRow="1" w:lastRow="0" w:firstColumn="1" w:lastColumn="0" w:noHBand="0" w:noVBand="0"/>
      </w:tblPr>
      <w:tblGrid>
        <w:gridCol w:w="712"/>
        <w:gridCol w:w="4253"/>
        <w:gridCol w:w="1559"/>
        <w:gridCol w:w="3118"/>
      </w:tblGrid>
      <w:tr w:rsidR="00A83E64" w:rsidRPr="00527F31" w14:paraId="75640B08" w14:textId="77777777" w:rsidTr="00E66AB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08EF86" w14:textId="77777777" w:rsidR="007A488C" w:rsidRPr="00527F31" w:rsidRDefault="007A488C" w:rsidP="00FF19FA">
            <w:pPr>
              <w:pStyle w:val="Betarp"/>
              <w:ind w:left="32"/>
              <w:jc w:val="center"/>
              <w:rPr>
                <w:rFonts w:ascii="Verdana" w:hAnsi="Verdana"/>
                <w:b/>
                <w:bCs/>
                <w:sz w:val="22"/>
              </w:rPr>
            </w:pPr>
            <w:r w:rsidRPr="00527F31">
              <w:rPr>
                <w:rFonts w:ascii="Verdana" w:hAnsi="Verdana"/>
                <w:b/>
                <w:bCs/>
                <w:sz w:val="22"/>
              </w:rPr>
              <w:t>Eil. Nr.</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D9DEF8" w14:textId="77777777" w:rsidR="007A488C" w:rsidRPr="00527F31" w:rsidRDefault="007A488C" w:rsidP="00FF19FA">
            <w:pPr>
              <w:pStyle w:val="Betarp"/>
              <w:jc w:val="center"/>
              <w:rPr>
                <w:rFonts w:ascii="Verdana" w:hAnsi="Verdana"/>
                <w:sz w:val="22"/>
              </w:rPr>
            </w:pPr>
            <w:r w:rsidRPr="00527F31">
              <w:rPr>
                <w:rFonts w:ascii="Verdana" w:hAnsi="Verdana"/>
                <w:b/>
                <w:bCs/>
                <w:sz w:val="22"/>
              </w:rPr>
              <w:t>Tiekėjo pašalinimo pagrindai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4B8A29" w14:textId="079918F3" w:rsidR="007A488C" w:rsidRPr="00527F31" w:rsidRDefault="007A488C" w:rsidP="00FF19FA">
            <w:pPr>
              <w:pStyle w:val="Betarp"/>
              <w:jc w:val="center"/>
              <w:rPr>
                <w:rFonts w:ascii="Verdana" w:eastAsia="Yu Mincho" w:hAnsi="Verdana"/>
                <w:b/>
                <w:bCs/>
                <w:sz w:val="22"/>
              </w:rPr>
            </w:pPr>
            <w:r w:rsidRPr="00527F31">
              <w:rPr>
                <w:rFonts w:ascii="Verdana" w:eastAsia="Yu Mincho" w:hAnsi="Verdana"/>
                <w:b/>
                <w:bCs/>
                <w:sz w:val="22"/>
              </w:rPr>
              <w:t xml:space="preserve">VPĮ straipsnis, dalis, punktas bei EBVPD formos dalis pildymui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003E56" w14:textId="77777777" w:rsidR="007A488C" w:rsidRPr="00527F31" w:rsidRDefault="007A488C" w:rsidP="00FF19FA">
            <w:pPr>
              <w:pStyle w:val="Betarp"/>
              <w:jc w:val="center"/>
              <w:rPr>
                <w:rFonts w:ascii="Verdana" w:hAnsi="Verdana"/>
                <w:sz w:val="22"/>
              </w:rPr>
            </w:pPr>
            <w:r w:rsidRPr="00527F31">
              <w:rPr>
                <w:rFonts w:ascii="Verdana" w:hAnsi="Verdana"/>
                <w:b/>
                <w:bCs/>
                <w:sz w:val="22"/>
              </w:rPr>
              <w:t>Pašalinimo pagrindų nebuvimą įrodantys dokumentai</w:t>
            </w:r>
          </w:p>
        </w:tc>
      </w:tr>
      <w:tr w:rsidR="00A83E64" w:rsidRPr="00527F31" w14:paraId="32CDE10C" w14:textId="77777777" w:rsidTr="00E66AB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01534C" w14:textId="3C20C68C" w:rsidR="007A488C" w:rsidRPr="00527F31" w:rsidRDefault="007A488C" w:rsidP="00FF19FA">
            <w:pPr>
              <w:rPr>
                <w:rFonts w:ascii="Verdana" w:hAnsi="Verdana"/>
                <w:color w:val="auto"/>
                <w:sz w:val="22"/>
                <w:szCs w:val="22"/>
              </w:rPr>
            </w:pPr>
            <w:r w:rsidRPr="00527F31">
              <w:rPr>
                <w:rFonts w:ascii="Verdana" w:hAnsi="Verdana"/>
                <w:color w:val="auto"/>
                <w:sz w:val="22"/>
                <w:szCs w:val="22"/>
              </w:rPr>
              <w:t>3.4.1.</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E55B16" w14:textId="77777777" w:rsidR="007A488C" w:rsidRPr="00527F31" w:rsidRDefault="007A488C" w:rsidP="00FF19FA">
            <w:pPr>
              <w:pStyle w:val="Betarp"/>
              <w:jc w:val="both"/>
              <w:rPr>
                <w:rFonts w:ascii="Verdana" w:hAnsi="Verdana"/>
                <w:b/>
                <w:bCs/>
                <w:sz w:val="22"/>
              </w:rPr>
            </w:pPr>
            <w:r w:rsidRPr="00527F31">
              <w:rPr>
                <w:rFonts w:ascii="Verdana" w:hAnsi="Verdana"/>
                <w:sz w:val="22"/>
              </w:rPr>
              <w:t>Tiekėjas arba jo atsakingas asmuo, nurodytas VPĮ 46 straipsnio 2 dalies 2 punkte, nuteistas už šią nusikalstamą veiką:</w:t>
            </w:r>
          </w:p>
          <w:p w14:paraId="31E4119E" w14:textId="77777777" w:rsidR="007A488C" w:rsidRPr="00527F31" w:rsidRDefault="007A488C" w:rsidP="00FF19FA">
            <w:pPr>
              <w:pStyle w:val="Betarp"/>
              <w:jc w:val="both"/>
              <w:rPr>
                <w:rFonts w:ascii="Verdana" w:hAnsi="Verdana"/>
                <w:b/>
                <w:bCs/>
                <w:sz w:val="22"/>
              </w:rPr>
            </w:pPr>
            <w:r w:rsidRPr="00527F31">
              <w:rPr>
                <w:rFonts w:ascii="Verdana" w:hAnsi="Verdana"/>
                <w:sz w:val="22"/>
              </w:rPr>
              <w:t>1) dalyvavimą nusikalstamame susivienijime, jo organizavimą ar vadovavimą jam;</w:t>
            </w:r>
          </w:p>
          <w:p w14:paraId="15849DD6" w14:textId="77777777" w:rsidR="007A488C" w:rsidRPr="00527F31" w:rsidRDefault="007A488C" w:rsidP="00FF19FA">
            <w:pPr>
              <w:pStyle w:val="Betarp"/>
              <w:jc w:val="both"/>
              <w:rPr>
                <w:rFonts w:ascii="Verdana" w:hAnsi="Verdana"/>
                <w:b/>
                <w:bCs/>
                <w:sz w:val="22"/>
              </w:rPr>
            </w:pPr>
            <w:r w:rsidRPr="00527F31">
              <w:rPr>
                <w:rFonts w:ascii="Verdana" w:hAnsi="Verdana"/>
                <w:sz w:val="22"/>
              </w:rPr>
              <w:t>2) kyšininkavimą, prekybą poveikiu, papirkimą;</w:t>
            </w:r>
          </w:p>
          <w:p w14:paraId="1BA7E081" w14:textId="77777777" w:rsidR="007A488C" w:rsidRPr="00527F31" w:rsidRDefault="007A488C" w:rsidP="00FF19FA">
            <w:pPr>
              <w:pStyle w:val="Betarp"/>
              <w:jc w:val="both"/>
              <w:rPr>
                <w:rFonts w:ascii="Verdana" w:hAnsi="Verdana"/>
                <w:b/>
                <w:bCs/>
                <w:sz w:val="22"/>
              </w:rPr>
            </w:pPr>
            <w:r w:rsidRPr="00527F31">
              <w:rPr>
                <w:rFonts w:ascii="Verdana" w:hAnsi="Verdana"/>
                <w:sz w:val="22"/>
              </w:rPr>
              <w:lastRenderedPageBreak/>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125C6C77" w14:textId="77777777" w:rsidR="007A488C" w:rsidRPr="00527F31" w:rsidRDefault="007A488C" w:rsidP="00FF19FA">
            <w:pPr>
              <w:pStyle w:val="Betarp"/>
              <w:jc w:val="both"/>
              <w:rPr>
                <w:rFonts w:ascii="Verdana" w:hAnsi="Verdana"/>
                <w:b/>
                <w:bCs/>
                <w:sz w:val="22"/>
              </w:rPr>
            </w:pPr>
            <w:r w:rsidRPr="00527F31">
              <w:rPr>
                <w:rFonts w:ascii="Verdana" w:hAnsi="Verdana"/>
                <w:sz w:val="22"/>
              </w:rPr>
              <w:t>4) nusikalstamą bankrotą;</w:t>
            </w:r>
          </w:p>
          <w:p w14:paraId="7EB9BC29" w14:textId="77777777" w:rsidR="007A488C" w:rsidRPr="00527F31" w:rsidRDefault="007A488C" w:rsidP="00FF19FA">
            <w:pPr>
              <w:pStyle w:val="Betarp"/>
              <w:jc w:val="both"/>
              <w:rPr>
                <w:rFonts w:ascii="Verdana" w:hAnsi="Verdana"/>
                <w:b/>
                <w:bCs/>
                <w:sz w:val="22"/>
              </w:rPr>
            </w:pPr>
            <w:r w:rsidRPr="00527F31">
              <w:rPr>
                <w:rFonts w:ascii="Verdana" w:hAnsi="Verdana"/>
                <w:sz w:val="22"/>
              </w:rPr>
              <w:t>5) teroristinį ir su teroristine veikla susijusį nusikaltimą;</w:t>
            </w:r>
          </w:p>
          <w:p w14:paraId="3674742B" w14:textId="77777777" w:rsidR="007A488C" w:rsidRPr="00527F31" w:rsidRDefault="007A488C" w:rsidP="00FF19FA">
            <w:pPr>
              <w:pStyle w:val="Betarp"/>
              <w:jc w:val="both"/>
              <w:rPr>
                <w:rFonts w:ascii="Verdana" w:hAnsi="Verdana"/>
                <w:b/>
                <w:bCs/>
                <w:sz w:val="22"/>
              </w:rPr>
            </w:pPr>
            <w:r w:rsidRPr="00527F31">
              <w:rPr>
                <w:rFonts w:ascii="Verdana" w:hAnsi="Verdana"/>
                <w:sz w:val="22"/>
              </w:rPr>
              <w:t>6) nusikalstamu būdu gauto turto legalizavimą;</w:t>
            </w:r>
          </w:p>
          <w:p w14:paraId="2C997874" w14:textId="77777777" w:rsidR="007A488C" w:rsidRPr="00527F31" w:rsidRDefault="007A488C" w:rsidP="00FF19FA">
            <w:pPr>
              <w:pStyle w:val="Betarp"/>
              <w:jc w:val="both"/>
              <w:rPr>
                <w:rFonts w:ascii="Verdana" w:hAnsi="Verdana"/>
                <w:b/>
                <w:bCs/>
                <w:sz w:val="22"/>
              </w:rPr>
            </w:pPr>
            <w:r w:rsidRPr="00527F31">
              <w:rPr>
                <w:rFonts w:ascii="Verdana" w:hAnsi="Verdana"/>
                <w:sz w:val="22"/>
              </w:rPr>
              <w:t>7) prekybą žmonėmis, vaiko pirkimą arba pardavimą;</w:t>
            </w:r>
          </w:p>
          <w:p w14:paraId="16AEC406" w14:textId="77777777" w:rsidR="007A488C" w:rsidRPr="00527F31" w:rsidRDefault="007A488C" w:rsidP="00FF19FA">
            <w:pPr>
              <w:pStyle w:val="Betarp"/>
              <w:jc w:val="both"/>
              <w:rPr>
                <w:rFonts w:ascii="Verdana" w:hAnsi="Verdana"/>
                <w:b/>
                <w:bCs/>
                <w:sz w:val="22"/>
              </w:rPr>
            </w:pPr>
            <w:r w:rsidRPr="00527F31">
              <w:rPr>
                <w:rFonts w:ascii="Verdana" w:hAnsi="Verdana"/>
                <w:sz w:val="22"/>
              </w:rPr>
              <w:t>8) kitos valstybės tiekėjo atliktą nusikaltimą, apibrėžtą Direktyvos 2014/24/ES 57 straipsnio 1 dalyje išvardytus Europos Sąjungos teisės aktus įgyvendinančiuose kitų valstybių teisės aktuose.</w:t>
            </w:r>
          </w:p>
          <w:p w14:paraId="49A2D167" w14:textId="77777777" w:rsidR="007A488C" w:rsidRPr="00527F31" w:rsidRDefault="007A488C" w:rsidP="00FF19FA">
            <w:pPr>
              <w:pStyle w:val="Betarp"/>
              <w:jc w:val="both"/>
              <w:rPr>
                <w:rFonts w:ascii="Verdana" w:hAnsi="Verdana"/>
                <w:b/>
                <w:bCs/>
                <w:sz w:val="22"/>
              </w:rPr>
            </w:pPr>
            <w:r w:rsidRPr="00527F31">
              <w:rPr>
                <w:rFonts w:ascii="Verdana" w:hAnsi="Verdana"/>
                <w:sz w:val="22"/>
              </w:rPr>
              <w:t>Laikoma, kad tiekėjas arba jo atsakingas asmuo nuteistas už aukščiau nurodytą nusikalstamą veiką, kai dėl:</w:t>
            </w:r>
          </w:p>
          <w:p w14:paraId="0648313E" w14:textId="77777777" w:rsidR="007A488C" w:rsidRPr="00527F31" w:rsidRDefault="007A488C" w:rsidP="00FF19FA">
            <w:pPr>
              <w:pStyle w:val="Betarp"/>
              <w:jc w:val="both"/>
              <w:rPr>
                <w:rFonts w:ascii="Verdana" w:hAnsi="Verdana"/>
                <w:b/>
                <w:bCs/>
                <w:sz w:val="22"/>
              </w:rPr>
            </w:pPr>
            <w:r w:rsidRPr="00527F31">
              <w:rPr>
                <w:rFonts w:ascii="Verdana" w:hAnsi="Verdana"/>
                <w:sz w:val="22"/>
              </w:rPr>
              <w:t>1) tiekėjo, kuris yra fizinis asmuo, per pastaruosius 5 metus buvo priimtas ir įsiteisėjęs apkaltinamasis teismo nuosprendis ir šis asmuo turi neišnykusį ar nepanaikintą teistumą;</w:t>
            </w:r>
          </w:p>
          <w:p w14:paraId="1A95BC51" w14:textId="77777777" w:rsidR="007A488C" w:rsidRPr="00527F31" w:rsidRDefault="007A488C" w:rsidP="00FF19FA">
            <w:pPr>
              <w:pStyle w:val="Betarp"/>
              <w:jc w:val="both"/>
              <w:rPr>
                <w:rFonts w:ascii="Verdana" w:hAnsi="Verdana"/>
                <w:sz w:val="22"/>
              </w:rPr>
            </w:pPr>
            <w:r w:rsidRPr="00527F31">
              <w:rPr>
                <w:rFonts w:ascii="Verdana" w:hAnsi="Verdana"/>
                <w:sz w:val="22"/>
              </w:rPr>
              <w:t xml:space="preserve">2) tiekėjo, kuris yra juridinis asmuo, kita organizacija ar jos </w:t>
            </w:r>
            <w:r w:rsidRPr="00527F31">
              <w:rPr>
                <w:rFonts w:ascii="Verdana" w:hAnsi="Verdana"/>
                <w:b/>
                <w:bCs/>
                <w:sz w:val="22"/>
              </w:rPr>
              <w:t>struktūrinis</w:t>
            </w:r>
            <w:r w:rsidRPr="00527F31">
              <w:rPr>
                <w:rFonts w:ascii="Verdana" w:hAnsi="Verdana"/>
                <w:sz w:val="22"/>
              </w:rPr>
              <w:t xml:space="preserve"> padalinys, vadovo ar asmens (asmenų), turinčio (turinčių) teisę surašyti ir pasirašyti tiekėjo finansinės apskaitos dokumentus, </w:t>
            </w:r>
            <w:r w:rsidRPr="00527F31">
              <w:rPr>
                <w:rFonts w:ascii="Verdana" w:hAnsi="Verdana"/>
                <w:sz w:val="22"/>
              </w:rPr>
              <w:lastRenderedPageBreak/>
              <w:t>per pastaruosius 5 metus buvo priimtas ir įsiteisėjęs apkaltinamasis teismo nuosprendis ir šis asmuo turi neišnykusį ar nepanaikintą teistumą;</w:t>
            </w:r>
          </w:p>
          <w:p w14:paraId="7D662A04" w14:textId="77777777" w:rsidR="007A488C" w:rsidRPr="00527F31" w:rsidRDefault="007A488C" w:rsidP="00FF19FA">
            <w:pPr>
              <w:pStyle w:val="Betarp"/>
              <w:jc w:val="both"/>
              <w:rPr>
                <w:rFonts w:ascii="Verdana" w:hAnsi="Verdana"/>
                <w:b/>
                <w:bCs/>
                <w:sz w:val="22"/>
              </w:rPr>
            </w:pPr>
            <w:r w:rsidRPr="00527F31">
              <w:rPr>
                <w:rFonts w:ascii="Verdana" w:hAnsi="Verdana" w:cstheme="minorHAnsi"/>
                <w:bCs/>
                <w:sz w:val="22"/>
              </w:rPr>
              <w:t xml:space="preserve">3) tiekėjo, kuris yra juridinis asmuo, kita organizacija ar jos </w:t>
            </w:r>
            <w:r w:rsidRPr="00527F31">
              <w:rPr>
                <w:rFonts w:ascii="Verdana" w:hAnsi="Verdana" w:cstheme="minorHAnsi"/>
                <w:b/>
                <w:sz w:val="22"/>
              </w:rPr>
              <w:t>struktūrinis</w:t>
            </w:r>
            <w:r w:rsidRPr="00527F31">
              <w:rPr>
                <w:rFonts w:ascii="Verdana" w:hAnsi="Verdana" w:cstheme="minorHAnsi"/>
                <w:bCs/>
                <w:sz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66DD4E" w14:textId="77777777" w:rsidR="007A488C" w:rsidRPr="00527F31" w:rsidRDefault="007A488C" w:rsidP="00FF19FA">
            <w:pPr>
              <w:pStyle w:val="Betarp"/>
              <w:jc w:val="both"/>
              <w:rPr>
                <w:rFonts w:ascii="Verdana" w:eastAsia="Yu Mincho" w:hAnsi="Verdana"/>
                <w:b/>
                <w:bCs/>
                <w:sz w:val="22"/>
              </w:rPr>
            </w:pPr>
            <w:r w:rsidRPr="00527F31">
              <w:rPr>
                <w:rFonts w:ascii="Verdana" w:eastAsia="Yu Mincho" w:hAnsi="Verdana"/>
                <w:b/>
                <w:bCs/>
                <w:sz w:val="22"/>
              </w:rPr>
              <w:lastRenderedPageBreak/>
              <w:t>VPĮ 46 straipsnio 1 dalis</w:t>
            </w:r>
          </w:p>
          <w:p w14:paraId="2C44CAEF" w14:textId="77777777" w:rsidR="007A488C" w:rsidRPr="00527F31" w:rsidRDefault="007A488C" w:rsidP="00FF19FA">
            <w:pPr>
              <w:pStyle w:val="Betarp"/>
              <w:jc w:val="both"/>
              <w:rPr>
                <w:rFonts w:ascii="Verdana" w:eastAsia="Yu Mincho" w:hAnsi="Verdana"/>
                <w:sz w:val="22"/>
              </w:rPr>
            </w:pPr>
          </w:p>
          <w:p w14:paraId="662A053E" w14:textId="77777777" w:rsidR="007A488C" w:rsidRPr="00527F31" w:rsidRDefault="007A488C" w:rsidP="00FF19FA">
            <w:pPr>
              <w:pStyle w:val="Betarp"/>
              <w:jc w:val="both"/>
              <w:rPr>
                <w:rFonts w:ascii="Verdana" w:eastAsia="Yu Mincho" w:hAnsi="Verdana"/>
                <w:sz w:val="22"/>
              </w:rPr>
            </w:pPr>
            <w:r w:rsidRPr="00527F31">
              <w:rPr>
                <w:rFonts w:ascii="Verdana" w:eastAsia="Yu Mincho" w:hAnsi="Verdana"/>
                <w:sz w:val="22"/>
              </w:rPr>
              <w:t>EBVPD III dalies A1-A6 punktai</w:t>
            </w:r>
          </w:p>
          <w:p w14:paraId="7518143B" w14:textId="77777777" w:rsidR="007A488C" w:rsidRPr="00527F31" w:rsidRDefault="007A488C" w:rsidP="00FF19FA">
            <w:pPr>
              <w:pStyle w:val="Betarp"/>
              <w:jc w:val="both"/>
              <w:rPr>
                <w:rFonts w:ascii="Verdana" w:eastAsia="Yu Mincho" w:hAnsi="Verdana"/>
                <w:sz w:val="22"/>
              </w:rPr>
            </w:pPr>
          </w:p>
          <w:p w14:paraId="37CD0D2D" w14:textId="77777777" w:rsidR="007A488C" w:rsidRPr="00527F31" w:rsidRDefault="007A488C" w:rsidP="00FF19FA">
            <w:pPr>
              <w:pStyle w:val="Betarp"/>
              <w:jc w:val="both"/>
              <w:rPr>
                <w:rFonts w:ascii="Verdana" w:eastAsia="Yu Mincho" w:hAnsi="Verdana"/>
                <w:sz w:val="22"/>
              </w:rPr>
            </w:pPr>
            <w:r w:rsidRPr="00527F31">
              <w:rPr>
                <w:rFonts w:ascii="Verdana" w:eastAsia="Yu Mincho" w:hAnsi="Verdana"/>
                <w:sz w:val="22"/>
              </w:rPr>
              <w:lastRenderedPageBreak/>
              <w:t>EBVPD III dalies D1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7F46FF" w14:textId="77777777" w:rsidR="007A488C" w:rsidRPr="00527F31" w:rsidRDefault="007A488C" w:rsidP="00FF19FA">
            <w:pPr>
              <w:jc w:val="both"/>
              <w:rPr>
                <w:rFonts w:ascii="Verdana" w:eastAsia="Yu Mincho" w:hAnsi="Verdana"/>
                <w:i/>
                <w:iCs/>
                <w:color w:val="auto"/>
                <w:sz w:val="22"/>
                <w:szCs w:val="22"/>
              </w:rPr>
            </w:pPr>
            <w:r w:rsidRPr="00527F31">
              <w:rPr>
                <w:rFonts w:ascii="Verdana" w:eastAsia="Yu Mincho" w:hAnsi="Verdana"/>
                <w:iCs/>
                <w:color w:val="auto"/>
                <w:sz w:val="22"/>
                <w:szCs w:val="22"/>
              </w:rPr>
              <w:lastRenderedPageBreak/>
              <w:t>Pateikiama su pasiūlymu: EBVPD.</w:t>
            </w:r>
          </w:p>
          <w:p w14:paraId="3DD381B3" w14:textId="77777777" w:rsidR="007A488C" w:rsidRPr="00527F31" w:rsidRDefault="007A488C" w:rsidP="00FF19FA">
            <w:pPr>
              <w:pStyle w:val="Betarp"/>
              <w:jc w:val="both"/>
              <w:rPr>
                <w:rFonts w:ascii="Verdana" w:hAnsi="Verdana"/>
                <w:sz w:val="22"/>
              </w:rPr>
            </w:pPr>
            <w:r w:rsidRPr="00527F31">
              <w:rPr>
                <w:rFonts w:ascii="Verdana" w:hAnsi="Verdana"/>
                <w:sz w:val="22"/>
              </w:rPr>
              <w:t>Iš Lietuvoje įsteigtų subjektų reikalaujama:</w:t>
            </w:r>
          </w:p>
          <w:p w14:paraId="76237A6E" w14:textId="77777777" w:rsidR="007A488C" w:rsidRPr="00527F31" w:rsidRDefault="007A488C">
            <w:pPr>
              <w:pStyle w:val="Betarp"/>
              <w:numPr>
                <w:ilvl w:val="0"/>
                <w:numId w:val="13"/>
              </w:numPr>
              <w:tabs>
                <w:tab w:val="left" w:pos="286"/>
              </w:tabs>
              <w:suppressAutoHyphens w:val="0"/>
              <w:autoSpaceDN/>
              <w:ind w:left="0" w:hanging="46"/>
              <w:jc w:val="both"/>
              <w:textAlignment w:val="auto"/>
              <w:rPr>
                <w:rFonts w:ascii="Verdana" w:hAnsi="Verdana"/>
                <w:b/>
                <w:bCs/>
                <w:sz w:val="22"/>
              </w:rPr>
            </w:pPr>
            <w:r w:rsidRPr="00527F31">
              <w:rPr>
                <w:rFonts w:ascii="Verdana" w:hAnsi="Verdana"/>
                <w:sz w:val="22"/>
              </w:rPr>
              <w:t>išrašo iš teismo sprendimo arba</w:t>
            </w:r>
          </w:p>
          <w:p w14:paraId="4A1CB5F6" w14:textId="77777777" w:rsidR="007A488C" w:rsidRPr="00527F31" w:rsidRDefault="007A488C">
            <w:pPr>
              <w:pStyle w:val="Betarp"/>
              <w:numPr>
                <w:ilvl w:val="0"/>
                <w:numId w:val="13"/>
              </w:numPr>
              <w:tabs>
                <w:tab w:val="left" w:pos="286"/>
              </w:tabs>
              <w:suppressAutoHyphens w:val="0"/>
              <w:autoSpaceDN/>
              <w:ind w:left="0" w:hanging="46"/>
              <w:jc w:val="both"/>
              <w:textAlignment w:val="auto"/>
              <w:rPr>
                <w:rFonts w:ascii="Verdana" w:hAnsi="Verdana"/>
                <w:b/>
                <w:bCs/>
                <w:sz w:val="22"/>
              </w:rPr>
            </w:pPr>
            <w:r w:rsidRPr="00527F31">
              <w:rPr>
                <w:rFonts w:ascii="Verdana" w:hAnsi="Verdana"/>
                <w:sz w:val="22"/>
              </w:rPr>
              <w:t xml:space="preserve">Informatikos ir ryšių departamento prie Vidaus </w:t>
            </w:r>
            <w:r w:rsidRPr="00527F31">
              <w:rPr>
                <w:rFonts w:ascii="Verdana" w:hAnsi="Verdana"/>
                <w:sz w:val="22"/>
              </w:rPr>
              <w:lastRenderedPageBreak/>
              <w:t>reikalų ministerijos pažymos, arba</w:t>
            </w:r>
          </w:p>
          <w:p w14:paraId="4A7D7CB4" w14:textId="77777777" w:rsidR="007A488C" w:rsidRPr="00527F31" w:rsidRDefault="007A488C">
            <w:pPr>
              <w:pStyle w:val="Betarp"/>
              <w:numPr>
                <w:ilvl w:val="0"/>
                <w:numId w:val="13"/>
              </w:numPr>
              <w:tabs>
                <w:tab w:val="left" w:pos="286"/>
              </w:tabs>
              <w:suppressAutoHyphens w:val="0"/>
              <w:autoSpaceDN/>
              <w:ind w:left="0" w:hanging="46"/>
              <w:jc w:val="both"/>
              <w:textAlignment w:val="auto"/>
              <w:rPr>
                <w:rFonts w:ascii="Verdana" w:hAnsi="Verdana"/>
                <w:b/>
                <w:bCs/>
                <w:sz w:val="22"/>
              </w:rPr>
            </w:pPr>
            <w:r w:rsidRPr="00527F31">
              <w:rPr>
                <w:rFonts w:ascii="Verdana" w:hAnsi="Verdana"/>
                <w:sz w:val="22"/>
              </w:rPr>
              <w:t>valstybės įmonės Registrų centro Lietuvos Respublikos Vyriausybės nustatyta tvarka išduoto dokumento, patvirtinančio jungtinius kompetentingų institucijų tvarkomus duomenis.</w:t>
            </w:r>
          </w:p>
          <w:p w14:paraId="4B25D32A" w14:textId="77777777" w:rsidR="007A488C" w:rsidRPr="00527F31" w:rsidRDefault="007A488C" w:rsidP="00FF19FA">
            <w:pPr>
              <w:pStyle w:val="Betarp"/>
              <w:jc w:val="both"/>
              <w:rPr>
                <w:rFonts w:ascii="Verdana" w:hAnsi="Verdana"/>
                <w:sz w:val="22"/>
              </w:rPr>
            </w:pPr>
          </w:p>
          <w:p w14:paraId="0522E0EE" w14:textId="77777777" w:rsidR="007A488C" w:rsidRPr="00527F31" w:rsidRDefault="007A488C" w:rsidP="00FF19FA">
            <w:pPr>
              <w:pStyle w:val="Betarp"/>
              <w:jc w:val="both"/>
              <w:rPr>
                <w:rFonts w:ascii="Verdana" w:hAnsi="Verdana"/>
                <w:sz w:val="22"/>
              </w:rPr>
            </w:pPr>
            <w:r w:rsidRPr="00527F31">
              <w:rPr>
                <w:rFonts w:ascii="Verdana" w:hAnsi="Verdana"/>
                <w:sz w:val="22"/>
              </w:rPr>
              <w:t>Iš ne Lietuvoje įsteigtų subjektų reikalaujama:</w:t>
            </w:r>
          </w:p>
          <w:p w14:paraId="261BC8CE" w14:textId="77777777" w:rsidR="007A488C" w:rsidRPr="00527F31" w:rsidRDefault="007A488C">
            <w:pPr>
              <w:pStyle w:val="Betarp"/>
              <w:numPr>
                <w:ilvl w:val="0"/>
                <w:numId w:val="13"/>
              </w:numPr>
              <w:tabs>
                <w:tab w:val="left" w:pos="324"/>
              </w:tabs>
              <w:suppressAutoHyphens w:val="0"/>
              <w:autoSpaceDN/>
              <w:ind w:left="40" w:hanging="86"/>
              <w:jc w:val="both"/>
              <w:textAlignment w:val="auto"/>
              <w:rPr>
                <w:rFonts w:ascii="Verdana" w:hAnsi="Verdana"/>
                <w:b/>
                <w:bCs/>
                <w:sz w:val="22"/>
              </w:rPr>
            </w:pPr>
            <w:r w:rsidRPr="00527F31">
              <w:rPr>
                <w:rFonts w:ascii="Verdana" w:hAnsi="Verdana"/>
                <w:sz w:val="22"/>
              </w:rPr>
              <w:t>atitinkamos užsienio šalies institucijos dokumento</w:t>
            </w:r>
            <w:r w:rsidRPr="00527F31">
              <w:rPr>
                <w:rStyle w:val="Puslapioinaosnuoroda"/>
                <w:rFonts w:ascii="Verdana" w:hAnsi="Verdana"/>
                <w:sz w:val="22"/>
              </w:rPr>
              <w:footnoteReference w:id="1"/>
            </w:r>
            <w:r w:rsidRPr="00527F31">
              <w:rPr>
                <w:rFonts w:ascii="Verdana" w:hAnsi="Verdana"/>
                <w:sz w:val="22"/>
              </w:rPr>
              <w:t>.</w:t>
            </w:r>
          </w:p>
          <w:p w14:paraId="12F33F1C" w14:textId="77777777" w:rsidR="007A488C" w:rsidRPr="00527F31" w:rsidRDefault="007A488C" w:rsidP="00FF19FA">
            <w:pPr>
              <w:pStyle w:val="Betarp"/>
              <w:jc w:val="both"/>
              <w:rPr>
                <w:rFonts w:ascii="Verdana" w:hAnsi="Verdana"/>
                <w:sz w:val="22"/>
              </w:rPr>
            </w:pPr>
          </w:p>
          <w:p w14:paraId="18C8D876" w14:textId="3CB44963" w:rsidR="007A488C" w:rsidRPr="00527F31" w:rsidRDefault="007A488C" w:rsidP="00FF19FA">
            <w:pPr>
              <w:pStyle w:val="Betarp"/>
              <w:jc w:val="both"/>
              <w:rPr>
                <w:rFonts w:ascii="Verdana" w:hAnsi="Verdana"/>
                <w:sz w:val="22"/>
              </w:rPr>
            </w:pPr>
            <w:bookmarkStart w:id="13" w:name="_Hlk96594056"/>
            <w:r w:rsidRPr="00527F31">
              <w:rPr>
                <w:rFonts w:ascii="Verdana" w:hAnsi="Verdana"/>
                <w:sz w:val="22"/>
              </w:rPr>
              <w:t>Nurodyti dokumentai turi būti išduoti ne anksčiau kaip 180 dienų iki tos dienos, kai tiekėjas perkančiosios organizacijos prašymu turės pateikti pašalinimo pagrindų nebuvimą patvirtinančius dokumentus.</w:t>
            </w:r>
          </w:p>
          <w:bookmarkEnd w:id="13"/>
          <w:p w14:paraId="6C24DEB0" w14:textId="77777777" w:rsidR="007A488C" w:rsidRPr="00527F31" w:rsidRDefault="007A488C" w:rsidP="00FF19FA">
            <w:pPr>
              <w:pStyle w:val="Betarp"/>
              <w:jc w:val="both"/>
              <w:rPr>
                <w:rFonts w:ascii="Verdana" w:hAnsi="Verdana"/>
                <w:b/>
                <w:bCs/>
                <w:sz w:val="22"/>
              </w:rPr>
            </w:pPr>
          </w:p>
          <w:p w14:paraId="5D7FEC23" w14:textId="77777777" w:rsidR="007A488C" w:rsidRPr="00527F31" w:rsidRDefault="007A488C" w:rsidP="00FF19FA">
            <w:pPr>
              <w:pStyle w:val="Betarp"/>
              <w:jc w:val="both"/>
              <w:rPr>
                <w:rFonts w:ascii="Verdana" w:hAnsi="Verdana"/>
                <w:sz w:val="22"/>
              </w:rPr>
            </w:pPr>
            <w:r w:rsidRPr="00527F31">
              <w:rPr>
                <w:rFonts w:ascii="Verdana" w:hAnsi="Verdana"/>
                <w:sz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F92F1A1" w14:textId="77777777" w:rsidR="007A488C" w:rsidRPr="00527F31" w:rsidRDefault="007A488C" w:rsidP="00FF19FA">
            <w:pPr>
              <w:pStyle w:val="Betarp"/>
              <w:jc w:val="both"/>
              <w:rPr>
                <w:rFonts w:ascii="Verdana" w:hAnsi="Verdana"/>
                <w:sz w:val="22"/>
              </w:rPr>
            </w:pPr>
          </w:p>
          <w:p w14:paraId="134C6B15" w14:textId="77777777" w:rsidR="007A488C" w:rsidRPr="00527F31" w:rsidRDefault="007A488C" w:rsidP="00FF19FA">
            <w:pPr>
              <w:pStyle w:val="Betarp"/>
              <w:jc w:val="both"/>
              <w:rPr>
                <w:rFonts w:ascii="Verdana" w:hAnsi="Verdana"/>
                <w:b/>
                <w:bCs/>
                <w:sz w:val="22"/>
                <w:u w:val="single"/>
              </w:rPr>
            </w:pPr>
            <w:r w:rsidRPr="00527F31">
              <w:rPr>
                <w:rFonts w:ascii="Verdana" w:hAnsi="Verdana"/>
                <w:b/>
                <w:bCs/>
                <w:sz w:val="22"/>
                <w:u w:val="single"/>
              </w:rPr>
              <w:t>PASTABA:</w:t>
            </w:r>
          </w:p>
          <w:p w14:paraId="75B4C3F1" w14:textId="2E400F4F" w:rsidR="007A488C" w:rsidRPr="00527F31" w:rsidRDefault="007A488C" w:rsidP="00FF19FA">
            <w:pPr>
              <w:pStyle w:val="Betarp"/>
              <w:jc w:val="both"/>
              <w:rPr>
                <w:rFonts w:ascii="Verdana" w:hAnsi="Verdana"/>
                <w:sz w:val="22"/>
              </w:rPr>
            </w:pPr>
            <w:r w:rsidRPr="00527F31">
              <w:rPr>
                <w:rFonts w:ascii="Verdana" w:hAnsi="Verdana"/>
                <w:sz w:val="22"/>
              </w:rPr>
              <w:t xml:space="preserve">Pažymų, patvirtinančių VPĮ 46 straipsnyje nurodytų tiekėjo pašalinimo pagrindų nebuvimą, pateikti nereikalaujama. Jų </w:t>
            </w:r>
            <w:r w:rsidR="00CA7D1D" w:rsidRPr="00527F31">
              <w:rPr>
                <w:rFonts w:ascii="Verdana" w:hAnsi="Verdana"/>
                <w:sz w:val="22"/>
              </w:rPr>
              <w:lastRenderedPageBreak/>
              <w:t>P</w:t>
            </w:r>
            <w:r w:rsidRPr="00527F31">
              <w:rPr>
                <w:rFonts w:ascii="Verdana" w:hAnsi="Verdana"/>
                <w:sz w:val="22"/>
              </w:rPr>
              <w:t>erkančioji organizacija reikalaus tik turėdama pagrįstų abejonių dėl tiekėjo patikimumo.</w:t>
            </w:r>
          </w:p>
        </w:tc>
      </w:tr>
      <w:tr w:rsidR="006129DF" w:rsidRPr="00527F31" w14:paraId="7474F256" w14:textId="77777777" w:rsidTr="00E66AB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61A347" w14:textId="121FB403" w:rsidR="006129DF" w:rsidRPr="00527F31" w:rsidRDefault="006129DF" w:rsidP="00FF19FA">
            <w:pPr>
              <w:rPr>
                <w:rFonts w:ascii="Verdana" w:hAnsi="Verdana"/>
                <w:color w:val="auto"/>
                <w:sz w:val="22"/>
                <w:szCs w:val="22"/>
              </w:rPr>
            </w:pPr>
            <w:r w:rsidRPr="00527F31">
              <w:rPr>
                <w:rFonts w:ascii="Verdana" w:hAnsi="Verdana"/>
                <w:color w:val="auto"/>
                <w:sz w:val="22"/>
                <w:szCs w:val="22"/>
              </w:rPr>
              <w:lastRenderedPageBreak/>
              <w:t>3.4.2.</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C1AE90" w14:textId="499E63DF" w:rsidR="006129DF" w:rsidRPr="00527F31" w:rsidRDefault="006129DF" w:rsidP="00FF19FA">
            <w:pPr>
              <w:pStyle w:val="Betarp"/>
              <w:jc w:val="both"/>
              <w:rPr>
                <w:rFonts w:ascii="Verdana" w:hAnsi="Verdana"/>
                <w:sz w:val="22"/>
              </w:rPr>
            </w:pPr>
            <w:r w:rsidRPr="00527F31">
              <w:rPr>
                <w:rFonts w:ascii="Verdana" w:hAnsi="Verdana"/>
                <w:sz w:val="22"/>
              </w:rPr>
              <w:t>Tiekėjas yra neatlikęs jam paskirtos baudžiamojo poveikio priemonės – uždraudimo juridiniam asmeniui dalyvauti viešuosiuose pirkimuose.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6A4C2F" w14:textId="77777777" w:rsidR="006129DF" w:rsidRPr="00527F31" w:rsidRDefault="006129DF" w:rsidP="00FF19FA">
            <w:pPr>
              <w:jc w:val="both"/>
              <w:rPr>
                <w:rFonts w:ascii="Verdana" w:eastAsia="Yu Mincho" w:hAnsi="Verdana"/>
                <w:b/>
                <w:bCs/>
                <w:sz w:val="22"/>
                <w:szCs w:val="22"/>
              </w:rPr>
            </w:pPr>
            <w:r w:rsidRPr="00527F31">
              <w:rPr>
                <w:rFonts w:ascii="Verdana" w:eastAsia="Yu Mincho" w:hAnsi="Verdana"/>
                <w:b/>
                <w:bCs/>
                <w:sz w:val="22"/>
                <w:szCs w:val="22"/>
              </w:rPr>
              <w:t>VPĮ 46 straipsnio 2</w:t>
            </w:r>
            <w:r w:rsidRPr="00527F31">
              <w:rPr>
                <w:rFonts w:ascii="Verdana" w:eastAsia="Yu Mincho" w:hAnsi="Verdana"/>
                <w:b/>
                <w:bCs/>
                <w:sz w:val="22"/>
                <w:szCs w:val="22"/>
                <w:vertAlign w:val="superscript"/>
              </w:rPr>
              <w:t>1</w:t>
            </w:r>
            <w:r w:rsidRPr="00527F31">
              <w:rPr>
                <w:rFonts w:ascii="Verdana" w:eastAsia="Yu Mincho" w:hAnsi="Verdana"/>
                <w:b/>
                <w:bCs/>
                <w:sz w:val="22"/>
                <w:szCs w:val="22"/>
              </w:rPr>
              <w:t xml:space="preserve"> dalis</w:t>
            </w:r>
          </w:p>
          <w:p w14:paraId="74F98FAC" w14:textId="77777777" w:rsidR="006129DF" w:rsidRPr="00527F31" w:rsidRDefault="006129DF" w:rsidP="00FF19FA">
            <w:pPr>
              <w:jc w:val="both"/>
              <w:rPr>
                <w:rFonts w:ascii="Verdana" w:eastAsia="Yu Mincho" w:hAnsi="Verdana"/>
                <w:b/>
                <w:bCs/>
                <w:sz w:val="22"/>
                <w:szCs w:val="22"/>
              </w:rPr>
            </w:pPr>
          </w:p>
          <w:p w14:paraId="4052A700" w14:textId="2509A934" w:rsidR="006129DF" w:rsidRPr="00527F31" w:rsidRDefault="006129DF" w:rsidP="00FF19FA">
            <w:pPr>
              <w:pStyle w:val="Betarp"/>
              <w:jc w:val="both"/>
              <w:rPr>
                <w:rFonts w:ascii="Verdana" w:eastAsia="Yu Mincho" w:hAnsi="Verdana"/>
                <w:b/>
                <w:bCs/>
                <w:sz w:val="22"/>
              </w:rPr>
            </w:pPr>
            <w:r w:rsidRPr="00527F31">
              <w:rPr>
                <w:rFonts w:ascii="Verdana" w:eastAsia="Yu Mincho" w:hAnsi="Verdana"/>
                <w:sz w:val="22"/>
              </w:rPr>
              <w:t>EBVPD III dalies D2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DD78ED" w14:textId="7EAD0322" w:rsidR="006129DF" w:rsidRPr="00527F31" w:rsidRDefault="006129DF" w:rsidP="00FF19FA">
            <w:pPr>
              <w:jc w:val="both"/>
              <w:rPr>
                <w:rFonts w:ascii="Verdana" w:eastAsia="Yu Mincho" w:hAnsi="Verdana"/>
                <w:iCs/>
                <w:color w:val="auto"/>
                <w:sz w:val="22"/>
                <w:szCs w:val="22"/>
              </w:rPr>
            </w:pPr>
            <w:r w:rsidRPr="00527F31">
              <w:rPr>
                <w:rFonts w:ascii="Verdana" w:eastAsia="Calibri" w:hAnsi="Verdana"/>
                <w:sz w:val="22"/>
                <w:szCs w:val="22"/>
              </w:rPr>
              <w:t>Iš Lietuvoje įsteigtų subjektų įrodančių dokumentų nereikalaujama. Užtenka pateikto EBVPD.</w:t>
            </w:r>
          </w:p>
        </w:tc>
      </w:tr>
      <w:tr w:rsidR="00A83E64" w:rsidRPr="00527F31" w14:paraId="635564CD" w14:textId="77777777" w:rsidTr="00E66AB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E46C2A" w14:textId="0188F053" w:rsidR="007A488C" w:rsidRPr="00527F31" w:rsidRDefault="007A488C" w:rsidP="00FF19FA">
            <w:pPr>
              <w:pStyle w:val="Betarp"/>
              <w:suppressAutoHyphens w:val="0"/>
              <w:autoSpaceDN/>
              <w:textAlignment w:val="auto"/>
              <w:rPr>
                <w:rFonts w:ascii="Verdana" w:hAnsi="Verdana"/>
                <w:sz w:val="22"/>
              </w:rPr>
            </w:pPr>
            <w:bookmarkStart w:id="14" w:name="_Hlk90887843"/>
            <w:r w:rsidRPr="00527F31">
              <w:rPr>
                <w:rFonts w:ascii="Verdana" w:hAnsi="Verdana"/>
                <w:sz w:val="22"/>
              </w:rPr>
              <w:t>3.4.</w:t>
            </w:r>
            <w:r w:rsidR="006129DF" w:rsidRPr="00527F31">
              <w:rPr>
                <w:rFonts w:ascii="Verdana" w:hAnsi="Verdana"/>
                <w:sz w:val="22"/>
              </w:rPr>
              <w:t>3</w:t>
            </w:r>
            <w:r w:rsidRPr="00527F31">
              <w:rPr>
                <w:rFonts w:ascii="Verdana" w:hAnsi="Verdana"/>
                <w:sz w:val="22"/>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16660B" w14:textId="77777777" w:rsidR="007A488C" w:rsidRPr="00527F31" w:rsidRDefault="007A488C" w:rsidP="00FF19FA">
            <w:pPr>
              <w:pStyle w:val="Betarp"/>
              <w:jc w:val="both"/>
              <w:rPr>
                <w:rFonts w:ascii="Verdana" w:hAnsi="Verdana"/>
                <w:b/>
                <w:bCs/>
                <w:sz w:val="22"/>
              </w:rPr>
            </w:pPr>
            <w:r w:rsidRPr="00527F31">
              <w:rPr>
                <w:rFonts w:ascii="Verdana" w:hAnsi="Verdana"/>
                <w:sz w:val="22"/>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9558538" w14:textId="77777777" w:rsidR="007A488C" w:rsidRPr="00527F31" w:rsidRDefault="007A488C" w:rsidP="00FF19FA">
            <w:pPr>
              <w:pStyle w:val="Betarp"/>
              <w:jc w:val="both"/>
              <w:rPr>
                <w:rFonts w:ascii="Verdana" w:hAnsi="Verdana"/>
                <w:b/>
                <w:bCs/>
                <w:sz w:val="22"/>
              </w:rPr>
            </w:pPr>
          </w:p>
          <w:p w14:paraId="20E48B4A" w14:textId="77777777" w:rsidR="007A488C" w:rsidRPr="00527F31" w:rsidRDefault="007A488C" w:rsidP="00FF19FA">
            <w:pPr>
              <w:pStyle w:val="Betarp"/>
              <w:jc w:val="both"/>
              <w:rPr>
                <w:rFonts w:ascii="Verdana" w:hAnsi="Verdana"/>
                <w:b/>
                <w:bCs/>
                <w:sz w:val="22"/>
              </w:rPr>
            </w:pPr>
            <w:r w:rsidRPr="00527F31">
              <w:rPr>
                <w:rFonts w:ascii="Verdana" w:hAnsi="Verdana"/>
                <w:sz w:val="22"/>
              </w:rPr>
              <w:t>Laikoma, kad tiekėjas arba jo atsakingas asmuo nuteistas už aukščiau nurodytą nusikalstamą veiką, kai dėl:</w:t>
            </w:r>
          </w:p>
          <w:p w14:paraId="7AC05678" w14:textId="77777777" w:rsidR="007A488C" w:rsidRPr="00527F31" w:rsidRDefault="007A488C" w:rsidP="00FF19FA">
            <w:pPr>
              <w:pStyle w:val="Betarp"/>
              <w:jc w:val="both"/>
              <w:rPr>
                <w:rFonts w:ascii="Verdana" w:hAnsi="Verdana"/>
                <w:b/>
                <w:bCs/>
                <w:sz w:val="22"/>
              </w:rPr>
            </w:pPr>
            <w:r w:rsidRPr="00527F31">
              <w:rPr>
                <w:rFonts w:ascii="Verdana" w:hAnsi="Verdana"/>
                <w:sz w:val="22"/>
              </w:rPr>
              <w:t>1) tiekėjo, kuris yra fizinis asmuo, per pastaruosius 5 metus buvo priimtas ir įsiteisėjęs apkaltinamasis teismo nuosprendis ir šis asmuo turi neišnykusį ar nepanaikintą teistumą;</w:t>
            </w:r>
          </w:p>
          <w:p w14:paraId="3FC22976" w14:textId="77777777" w:rsidR="007A488C" w:rsidRPr="00527F31" w:rsidRDefault="007A488C" w:rsidP="00FF19FA">
            <w:pPr>
              <w:pStyle w:val="Betarp"/>
              <w:jc w:val="both"/>
              <w:rPr>
                <w:rFonts w:ascii="Verdana" w:hAnsi="Verdana" w:cstheme="minorHAnsi"/>
                <w:b/>
                <w:bCs/>
                <w:sz w:val="22"/>
              </w:rPr>
            </w:pPr>
            <w:r w:rsidRPr="00527F31">
              <w:rPr>
                <w:rFonts w:ascii="Verdana" w:hAnsi="Verdana" w:cstheme="minorHAnsi"/>
                <w:bCs/>
                <w:sz w:val="22"/>
              </w:rPr>
              <w:t xml:space="preserve">2) tiekėjo, kuris yra juridinis asmuo, kita organizacija ar jos </w:t>
            </w:r>
            <w:r w:rsidRPr="00527F31">
              <w:rPr>
                <w:rFonts w:ascii="Verdana" w:hAnsi="Verdana" w:cstheme="minorHAnsi"/>
                <w:b/>
                <w:sz w:val="22"/>
              </w:rPr>
              <w:t>struktūrinis</w:t>
            </w:r>
            <w:r w:rsidRPr="00527F31">
              <w:rPr>
                <w:rFonts w:ascii="Verdana" w:hAnsi="Verdana" w:cstheme="minorHAnsi"/>
                <w:bCs/>
                <w:sz w:val="22"/>
              </w:rPr>
              <w:t xml:space="preserve"> padalinys, per pastaruosius 5 metus buvo priimtas ir įsiteisėjęs </w:t>
            </w:r>
            <w:r w:rsidRPr="00527F31">
              <w:rPr>
                <w:rFonts w:ascii="Verdana" w:hAnsi="Verdana" w:cstheme="minorHAnsi"/>
                <w:bCs/>
                <w:sz w:val="22"/>
              </w:rPr>
              <w:lastRenderedPageBreak/>
              <w:t>apkaltinamasis teismo nuosprendis arba VPĮ 46 straipsnio 3 dalies atveju – galutinis administracinis sprendimas, jeigu toks sprendimas priimamas pagal tiekėjo šalies teisės aktų reikalavimus.</w:t>
            </w:r>
          </w:p>
          <w:p w14:paraId="16BD750D" w14:textId="77777777" w:rsidR="007A488C" w:rsidRPr="00527F31" w:rsidRDefault="007A488C" w:rsidP="00FF19FA">
            <w:pPr>
              <w:pStyle w:val="Betarp"/>
              <w:jc w:val="both"/>
              <w:rPr>
                <w:rFonts w:ascii="Verdana" w:hAnsi="Verdana"/>
                <w:b/>
                <w:bCs/>
                <w:sz w:val="22"/>
              </w:rPr>
            </w:pPr>
          </w:p>
          <w:p w14:paraId="7D403DC0" w14:textId="77777777" w:rsidR="007A488C" w:rsidRPr="00527F31" w:rsidRDefault="007A488C" w:rsidP="00FF19FA">
            <w:pPr>
              <w:pStyle w:val="Betarp"/>
              <w:jc w:val="both"/>
              <w:rPr>
                <w:rFonts w:ascii="Verdana" w:hAnsi="Verdana"/>
                <w:b/>
                <w:bCs/>
                <w:sz w:val="22"/>
              </w:rPr>
            </w:pPr>
            <w:r w:rsidRPr="00527F31">
              <w:rPr>
                <w:rFonts w:ascii="Verdana" w:hAnsi="Verdana"/>
                <w:sz w:val="22"/>
              </w:rPr>
              <w:t>Tačiau ši nuostata netaikoma, jeigu:</w:t>
            </w:r>
          </w:p>
          <w:p w14:paraId="248DDA46" w14:textId="77777777" w:rsidR="007A488C" w:rsidRPr="00527F31" w:rsidRDefault="007A488C" w:rsidP="00FF19FA">
            <w:pPr>
              <w:pStyle w:val="Betarp"/>
              <w:jc w:val="both"/>
              <w:rPr>
                <w:rFonts w:ascii="Verdana" w:hAnsi="Verdana"/>
                <w:b/>
                <w:bCs/>
                <w:sz w:val="22"/>
              </w:rPr>
            </w:pPr>
            <w:r w:rsidRPr="00527F31">
              <w:rPr>
                <w:rFonts w:ascii="Verdana" w:hAnsi="Verdana"/>
                <w:sz w:val="22"/>
              </w:rPr>
              <w:t>1) tiekėjas yra įsipareigojęs sumokėti mokesčius, įskaitant socialinio draudimo įmokas ir dėl to laikomas jau įvykdžiusiu šioje dalyje nurodytus įsipareigojimus;</w:t>
            </w:r>
          </w:p>
          <w:p w14:paraId="70FB7C14" w14:textId="77777777" w:rsidR="007A488C" w:rsidRPr="00527F31" w:rsidRDefault="007A488C" w:rsidP="00FF19FA">
            <w:pPr>
              <w:pStyle w:val="Betarp"/>
              <w:jc w:val="both"/>
              <w:rPr>
                <w:rFonts w:ascii="Verdana" w:hAnsi="Verdana"/>
                <w:b/>
                <w:bCs/>
                <w:sz w:val="22"/>
              </w:rPr>
            </w:pPr>
            <w:r w:rsidRPr="00527F31">
              <w:rPr>
                <w:rFonts w:ascii="Verdana" w:hAnsi="Verdana"/>
                <w:sz w:val="22"/>
              </w:rPr>
              <w:t xml:space="preserve">2) įsiskolinimo suma neviršija 50 </w:t>
            </w:r>
            <w:proofErr w:type="spellStart"/>
            <w:r w:rsidRPr="00527F31">
              <w:rPr>
                <w:rFonts w:ascii="Verdana" w:hAnsi="Verdana"/>
                <w:sz w:val="22"/>
              </w:rPr>
              <w:t>Eur</w:t>
            </w:r>
            <w:proofErr w:type="spellEnd"/>
            <w:r w:rsidRPr="00527F31">
              <w:rPr>
                <w:rFonts w:ascii="Verdana" w:hAnsi="Verdana"/>
                <w:sz w:val="22"/>
              </w:rPr>
              <w:t xml:space="preserve"> (penkiasdešimt eurų);</w:t>
            </w:r>
          </w:p>
          <w:p w14:paraId="7AD4047F" w14:textId="77777777" w:rsidR="007A488C" w:rsidRPr="00527F31" w:rsidRDefault="007A488C" w:rsidP="00FF19FA">
            <w:pPr>
              <w:pStyle w:val="Betarp"/>
              <w:jc w:val="both"/>
              <w:rPr>
                <w:rFonts w:ascii="Verdana" w:hAnsi="Verdana"/>
                <w:b/>
                <w:bCs/>
                <w:sz w:val="22"/>
              </w:rPr>
            </w:pPr>
            <w:r w:rsidRPr="00527F31">
              <w:rPr>
                <w:rFonts w:ascii="Verdana" w:hAnsi="Verdana"/>
                <w:sz w:val="22"/>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BD7872" w14:textId="77777777" w:rsidR="007A488C" w:rsidRPr="00527F31" w:rsidRDefault="007A488C" w:rsidP="00FF19FA">
            <w:pPr>
              <w:pStyle w:val="Betarp"/>
              <w:jc w:val="both"/>
              <w:rPr>
                <w:rFonts w:ascii="Verdana" w:eastAsia="Yu Mincho" w:hAnsi="Verdana"/>
                <w:b/>
                <w:bCs/>
                <w:sz w:val="22"/>
              </w:rPr>
            </w:pPr>
            <w:r w:rsidRPr="00527F31">
              <w:rPr>
                <w:rFonts w:ascii="Verdana" w:eastAsia="Yu Mincho" w:hAnsi="Verdana"/>
                <w:b/>
                <w:bCs/>
                <w:sz w:val="22"/>
              </w:rPr>
              <w:lastRenderedPageBreak/>
              <w:t>VPĮ 46 straipsnio 3 dalis</w:t>
            </w:r>
          </w:p>
          <w:p w14:paraId="29C26E14" w14:textId="77777777" w:rsidR="007A488C" w:rsidRPr="00527F31" w:rsidRDefault="007A488C" w:rsidP="00FF19FA">
            <w:pPr>
              <w:pStyle w:val="Betarp"/>
              <w:jc w:val="both"/>
              <w:rPr>
                <w:rFonts w:ascii="Verdana" w:hAnsi="Verdana"/>
                <w:sz w:val="22"/>
              </w:rPr>
            </w:pPr>
          </w:p>
          <w:p w14:paraId="2305C5BE" w14:textId="77777777" w:rsidR="007A488C" w:rsidRPr="00527F31" w:rsidRDefault="007A488C" w:rsidP="00FF19FA">
            <w:pPr>
              <w:pStyle w:val="Betarp"/>
              <w:jc w:val="both"/>
              <w:rPr>
                <w:rFonts w:ascii="Verdana" w:eastAsia="Yu Mincho" w:hAnsi="Verdana"/>
                <w:sz w:val="22"/>
              </w:rPr>
            </w:pPr>
            <w:r w:rsidRPr="00527F31">
              <w:rPr>
                <w:rFonts w:ascii="Verdana" w:hAnsi="Verdana"/>
                <w:sz w:val="22"/>
              </w:rPr>
              <w:t>EBVPD III dalies B1 ir B2 punktai</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7FC0A6" w14:textId="77777777" w:rsidR="007A488C" w:rsidRPr="00527F31" w:rsidRDefault="007A488C" w:rsidP="00FF19FA">
            <w:pPr>
              <w:pStyle w:val="Betarp"/>
              <w:tabs>
                <w:tab w:val="left" w:pos="331"/>
              </w:tabs>
              <w:jc w:val="both"/>
              <w:rPr>
                <w:rFonts w:ascii="Verdana" w:hAnsi="Verdana"/>
                <w:b/>
                <w:bCs/>
                <w:sz w:val="22"/>
              </w:rPr>
            </w:pPr>
            <w:r w:rsidRPr="00527F31">
              <w:rPr>
                <w:rFonts w:ascii="Verdana" w:hAnsi="Verdana"/>
                <w:sz w:val="22"/>
              </w:rPr>
              <w:t>1) Dėl įsipareigojimų, susijusių su mokesčių mokėjimu, įvykdymo iš Lietuvoje įsteigtų subjektų prašoma:</w:t>
            </w:r>
          </w:p>
          <w:p w14:paraId="530E63BD" w14:textId="77777777" w:rsidR="007A488C" w:rsidRPr="00527F31" w:rsidRDefault="007A488C" w:rsidP="00FF19FA">
            <w:pPr>
              <w:pStyle w:val="Betarp"/>
              <w:jc w:val="both"/>
              <w:rPr>
                <w:rFonts w:ascii="Verdana" w:hAnsi="Verdana"/>
                <w:sz w:val="22"/>
              </w:rPr>
            </w:pPr>
          </w:p>
          <w:p w14:paraId="6A1535C8" w14:textId="77777777" w:rsidR="007A488C" w:rsidRPr="00527F31" w:rsidRDefault="007A488C" w:rsidP="00FF19FA">
            <w:pPr>
              <w:pStyle w:val="Betarp"/>
              <w:jc w:val="both"/>
              <w:rPr>
                <w:rFonts w:ascii="Verdana" w:hAnsi="Verdana"/>
                <w:sz w:val="22"/>
              </w:rPr>
            </w:pPr>
            <w:r w:rsidRPr="00527F31">
              <w:rPr>
                <w:rFonts w:ascii="Verdana" w:hAnsi="Verdana"/>
                <w:sz w:val="22"/>
              </w:rPr>
              <w:t xml:space="preserve">• išrašo iš teismo sprendimo (jei toks yra) arba </w:t>
            </w:r>
          </w:p>
          <w:p w14:paraId="4ABD179E" w14:textId="77777777" w:rsidR="007A488C" w:rsidRPr="00527F31" w:rsidRDefault="007A488C" w:rsidP="00FF19FA">
            <w:pPr>
              <w:pStyle w:val="Betarp"/>
              <w:jc w:val="both"/>
              <w:rPr>
                <w:rFonts w:ascii="Verdana" w:hAnsi="Verdana"/>
                <w:sz w:val="22"/>
              </w:rPr>
            </w:pPr>
            <w:r w:rsidRPr="00527F31">
              <w:rPr>
                <w:rFonts w:ascii="Verdana" w:hAnsi="Verdana"/>
                <w:sz w:val="22"/>
              </w:rPr>
              <w:t xml:space="preserve">• Valstybinės mokesčių inspekcijos prie Lietuvos Respublikos finansų ministerijos išduoto dokumento, </w:t>
            </w:r>
          </w:p>
          <w:p w14:paraId="533FD9B2" w14:textId="77777777" w:rsidR="007A488C" w:rsidRPr="00527F31" w:rsidRDefault="007A488C" w:rsidP="00FF19FA">
            <w:pPr>
              <w:pStyle w:val="Betarp"/>
              <w:jc w:val="both"/>
              <w:rPr>
                <w:rFonts w:ascii="Verdana" w:hAnsi="Verdana"/>
                <w:sz w:val="22"/>
              </w:rPr>
            </w:pPr>
            <w:r w:rsidRPr="00527F31">
              <w:rPr>
                <w:rFonts w:ascii="Verdana" w:hAnsi="Verdana"/>
                <w:sz w:val="22"/>
              </w:rPr>
              <w:t>• arba valstybės įmonės Registrų centro Lietuvos Respublikos Vyriausybės nustatyta tvarka išduoto dokumento, patvirtinančio jungtinius kompetentingų institucijų tvarkomus duomenis.</w:t>
            </w:r>
          </w:p>
          <w:p w14:paraId="538F5E93" w14:textId="77777777" w:rsidR="007A488C" w:rsidRPr="00527F31" w:rsidRDefault="007A488C" w:rsidP="00FF19FA">
            <w:pPr>
              <w:pStyle w:val="Betarp"/>
              <w:jc w:val="both"/>
              <w:rPr>
                <w:rFonts w:ascii="Verdana" w:hAnsi="Verdana"/>
                <w:sz w:val="22"/>
              </w:rPr>
            </w:pPr>
            <w:r w:rsidRPr="00527F31">
              <w:rPr>
                <w:rFonts w:ascii="Verdana" w:hAnsi="Verdana"/>
                <w:sz w:val="22"/>
              </w:rPr>
              <w:t>Iš ne Lietuvoje įsteigtų subjektų reikalaujama:</w:t>
            </w:r>
          </w:p>
          <w:p w14:paraId="3E2C103C" w14:textId="77777777" w:rsidR="007A488C" w:rsidRPr="00527F31" w:rsidRDefault="007A488C">
            <w:pPr>
              <w:pStyle w:val="Betarp"/>
              <w:numPr>
                <w:ilvl w:val="0"/>
                <w:numId w:val="13"/>
              </w:numPr>
              <w:tabs>
                <w:tab w:val="left" w:pos="316"/>
              </w:tabs>
              <w:suppressAutoHyphens w:val="0"/>
              <w:autoSpaceDN/>
              <w:ind w:left="0" w:hanging="46"/>
              <w:jc w:val="both"/>
              <w:textAlignment w:val="auto"/>
              <w:rPr>
                <w:rFonts w:ascii="Verdana" w:hAnsi="Verdana"/>
                <w:b/>
                <w:bCs/>
                <w:sz w:val="22"/>
              </w:rPr>
            </w:pPr>
            <w:r w:rsidRPr="00527F31">
              <w:rPr>
                <w:rFonts w:ascii="Verdana" w:hAnsi="Verdana"/>
                <w:sz w:val="22"/>
              </w:rPr>
              <w:t>atitinkamos užsienio šalies institucijos dokumento</w:t>
            </w:r>
            <w:r w:rsidRPr="00527F31">
              <w:rPr>
                <w:rStyle w:val="Puslapioinaosnuoroda"/>
                <w:rFonts w:ascii="Verdana" w:hAnsi="Verdana"/>
                <w:sz w:val="22"/>
              </w:rPr>
              <w:footnoteReference w:id="2"/>
            </w:r>
            <w:r w:rsidRPr="00527F31">
              <w:rPr>
                <w:rFonts w:ascii="Verdana" w:hAnsi="Verdana"/>
                <w:sz w:val="22"/>
              </w:rPr>
              <w:t>.</w:t>
            </w:r>
          </w:p>
          <w:p w14:paraId="3B7797AD" w14:textId="77777777" w:rsidR="007A488C" w:rsidRPr="00527F31" w:rsidRDefault="007A488C" w:rsidP="00FF19FA">
            <w:pPr>
              <w:pStyle w:val="Betarp"/>
              <w:jc w:val="both"/>
              <w:rPr>
                <w:rFonts w:ascii="Verdana" w:eastAsia="Yu Mincho" w:hAnsi="Verdana"/>
                <w:sz w:val="22"/>
              </w:rPr>
            </w:pPr>
          </w:p>
          <w:p w14:paraId="7602A56E" w14:textId="1FFE3E21" w:rsidR="007A488C" w:rsidRPr="00527F31" w:rsidRDefault="007A488C" w:rsidP="00FF19FA">
            <w:pPr>
              <w:pStyle w:val="Betarp"/>
              <w:jc w:val="both"/>
              <w:rPr>
                <w:rFonts w:ascii="Verdana" w:hAnsi="Verdana"/>
                <w:i/>
                <w:iCs/>
                <w:sz w:val="22"/>
              </w:rPr>
            </w:pPr>
            <w:r w:rsidRPr="00527F31">
              <w:rPr>
                <w:rFonts w:ascii="Verdana" w:hAnsi="Verdana"/>
                <w:sz w:val="22"/>
              </w:rPr>
              <w:t>Nurodyti dokumentai turi būti išduoti ne anksčiau kaip 120 dienų iki tos dienos, kai tiekėjas perkančiosios organizacijos prašymu turės pateikti pašalinimo pagrindų nebuvimą patvirtinančius dokumentus.</w:t>
            </w:r>
          </w:p>
          <w:p w14:paraId="5E916824" w14:textId="77777777" w:rsidR="007A488C" w:rsidRPr="00527F31" w:rsidRDefault="007A488C" w:rsidP="00FF19FA">
            <w:pPr>
              <w:pStyle w:val="Betarp"/>
              <w:jc w:val="both"/>
              <w:rPr>
                <w:rFonts w:ascii="Verdana" w:hAnsi="Verdana"/>
                <w:i/>
                <w:iCs/>
                <w:sz w:val="22"/>
              </w:rPr>
            </w:pPr>
          </w:p>
          <w:p w14:paraId="0B551E99" w14:textId="77777777" w:rsidR="007A488C" w:rsidRPr="00527F31" w:rsidRDefault="007A488C" w:rsidP="00FF19FA">
            <w:pPr>
              <w:pStyle w:val="Betarp"/>
              <w:jc w:val="both"/>
              <w:rPr>
                <w:rFonts w:ascii="Verdana" w:hAnsi="Verdana"/>
                <w:b/>
                <w:bCs/>
                <w:sz w:val="22"/>
              </w:rPr>
            </w:pPr>
            <w:r w:rsidRPr="00527F31">
              <w:rPr>
                <w:rFonts w:ascii="Verdana" w:hAnsi="Verdana"/>
                <w:sz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B838E2D" w14:textId="77777777" w:rsidR="007A488C" w:rsidRPr="00527F31" w:rsidRDefault="007A488C" w:rsidP="00FF19FA">
            <w:pPr>
              <w:pStyle w:val="Betarp"/>
              <w:jc w:val="both"/>
              <w:rPr>
                <w:rFonts w:ascii="Verdana" w:hAnsi="Verdana"/>
                <w:b/>
                <w:bCs/>
                <w:sz w:val="22"/>
              </w:rPr>
            </w:pPr>
          </w:p>
          <w:p w14:paraId="60F22FD5" w14:textId="77777777" w:rsidR="007A488C" w:rsidRPr="00527F31" w:rsidRDefault="007A488C" w:rsidP="00FF19FA">
            <w:pPr>
              <w:pStyle w:val="Betarp"/>
              <w:jc w:val="both"/>
              <w:rPr>
                <w:rFonts w:ascii="Verdana" w:hAnsi="Verdana"/>
                <w:b/>
                <w:bCs/>
                <w:sz w:val="22"/>
              </w:rPr>
            </w:pPr>
            <w:r w:rsidRPr="00527F31">
              <w:rPr>
                <w:rFonts w:ascii="Verdana" w:hAnsi="Verdana"/>
                <w:sz w:val="22"/>
              </w:rPr>
              <w:t>2) Dėl įsipareigojimų, susijusių su socialinio draudimo įmokų mokėjimu, įvykdymo iš Lietuvoje įsteigtų subjektų prašoma:</w:t>
            </w:r>
          </w:p>
          <w:p w14:paraId="4621F644" w14:textId="6D9FBA93" w:rsidR="007A488C" w:rsidRPr="00527F31" w:rsidRDefault="007A488C" w:rsidP="00FF19FA">
            <w:pPr>
              <w:pStyle w:val="Betarp"/>
              <w:jc w:val="both"/>
              <w:rPr>
                <w:rFonts w:ascii="Verdana" w:hAnsi="Verdana"/>
                <w:sz w:val="22"/>
              </w:rPr>
            </w:pPr>
            <w:r w:rsidRPr="00527F31">
              <w:rPr>
                <w:rFonts w:ascii="Verdana" w:hAnsi="Verdana"/>
                <w:sz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4" w:history="1">
              <w:r w:rsidRPr="00527F31">
                <w:rPr>
                  <w:rStyle w:val="Hipersaitas"/>
                  <w:rFonts w:ascii="Verdana" w:hAnsi="Verdana"/>
                  <w:sz w:val="22"/>
                </w:rPr>
                <w:t>http://draudejai.sodra.lt/draudeju_viesi_duomenys/.</w:t>
              </w:r>
            </w:hyperlink>
          </w:p>
          <w:p w14:paraId="1FF15A28" w14:textId="77777777" w:rsidR="007A488C" w:rsidRPr="00527F31" w:rsidRDefault="007A488C" w:rsidP="00FF19FA">
            <w:pPr>
              <w:pStyle w:val="Betarp"/>
              <w:jc w:val="both"/>
              <w:rPr>
                <w:rFonts w:ascii="Verdana" w:hAnsi="Verdana"/>
                <w:b/>
                <w:bCs/>
                <w:sz w:val="22"/>
              </w:rPr>
            </w:pPr>
          </w:p>
          <w:p w14:paraId="091C8701" w14:textId="77777777" w:rsidR="007A488C" w:rsidRPr="00527F31" w:rsidRDefault="007A488C" w:rsidP="00FF19FA">
            <w:pPr>
              <w:pStyle w:val="Betarp"/>
              <w:jc w:val="both"/>
              <w:rPr>
                <w:rFonts w:ascii="Verdana" w:hAnsi="Verdana"/>
                <w:b/>
                <w:bCs/>
                <w:sz w:val="22"/>
              </w:rPr>
            </w:pPr>
            <w:r w:rsidRPr="00527F31">
              <w:rPr>
                <w:rFonts w:ascii="Verdana" w:hAnsi="Verdana"/>
                <w:sz w:val="22"/>
              </w:rPr>
              <w:t xml:space="preserve">Jeigu dėl Valstybinio socialinio draudimo fondo valdybos (toliau – „Sodra“) informacinės sistemos techninių </w:t>
            </w:r>
            <w:r w:rsidRPr="00527F31">
              <w:rPr>
                <w:rFonts w:ascii="Verdana" w:hAnsi="Verdana"/>
                <w:sz w:val="22"/>
              </w:rPr>
              <w:lastRenderedPageBreak/>
              <w:t>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673D601" w14:textId="77777777" w:rsidR="007A488C" w:rsidRPr="00527F31" w:rsidRDefault="007A488C" w:rsidP="00FF19FA">
            <w:pPr>
              <w:pStyle w:val="Betarp"/>
              <w:jc w:val="both"/>
              <w:rPr>
                <w:rFonts w:ascii="Verdana" w:hAnsi="Verdana"/>
                <w:b/>
                <w:bCs/>
                <w:sz w:val="22"/>
              </w:rPr>
            </w:pPr>
            <w:r w:rsidRPr="00527F31">
              <w:rPr>
                <w:rFonts w:ascii="Verdana" w:hAnsi="Verdana"/>
                <w:sz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4E5B762" w14:textId="77777777" w:rsidR="007A488C" w:rsidRPr="00527F31" w:rsidRDefault="007A488C" w:rsidP="00FF19FA">
            <w:pPr>
              <w:pStyle w:val="Betarp"/>
              <w:jc w:val="both"/>
              <w:rPr>
                <w:rFonts w:ascii="Verdana" w:hAnsi="Verdana"/>
                <w:sz w:val="22"/>
              </w:rPr>
            </w:pPr>
            <w:r w:rsidRPr="00527F31">
              <w:rPr>
                <w:rFonts w:ascii="Verdana" w:hAnsi="Verdana"/>
                <w:sz w:val="22"/>
              </w:rPr>
              <w:t>Iš ne Lietuvoje įsteigtų subjektų reikalaujama:</w:t>
            </w:r>
          </w:p>
          <w:p w14:paraId="3BB90E55" w14:textId="77777777" w:rsidR="007A488C" w:rsidRPr="00527F31" w:rsidRDefault="007A488C">
            <w:pPr>
              <w:pStyle w:val="Betarp"/>
              <w:numPr>
                <w:ilvl w:val="0"/>
                <w:numId w:val="13"/>
              </w:numPr>
              <w:tabs>
                <w:tab w:val="left" w:pos="226"/>
              </w:tabs>
              <w:suppressAutoHyphens w:val="0"/>
              <w:autoSpaceDN/>
              <w:ind w:left="0" w:hanging="46"/>
              <w:jc w:val="both"/>
              <w:textAlignment w:val="auto"/>
              <w:rPr>
                <w:rFonts w:ascii="Verdana" w:hAnsi="Verdana"/>
                <w:b/>
                <w:bCs/>
                <w:sz w:val="22"/>
              </w:rPr>
            </w:pPr>
            <w:r w:rsidRPr="00527F31">
              <w:rPr>
                <w:rFonts w:ascii="Verdana" w:hAnsi="Verdana"/>
                <w:sz w:val="22"/>
              </w:rPr>
              <w:t>atitinkamos užsienio šalies kompetentingos institucijos dokumento</w:t>
            </w:r>
            <w:r w:rsidRPr="00527F31">
              <w:rPr>
                <w:rStyle w:val="Puslapioinaosnuoroda"/>
                <w:rFonts w:ascii="Verdana" w:hAnsi="Verdana"/>
                <w:sz w:val="22"/>
              </w:rPr>
              <w:footnoteReference w:id="3"/>
            </w:r>
            <w:r w:rsidRPr="00527F31">
              <w:rPr>
                <w:rFonts w:ascii="Verdana" w:hAnsi="Verdana"/>
                <w:sz w:val="22"/>
              </w:rPr>
              <w:t>.</w:t>
            </w:r>
          </w:p>
          <w:p w14:paraId="4567A3A7" w14:textId="77777777" w:rsidR="007A488C" w:rsidRPr="00527F31" w:rsidRDefault="007A488C" w:rsidP="00FF19FA">
            <w:pPr>
              <w:pStyle w:val="Betarp"/>
              <w:jc w:val="both"/>
              <w:rPr>
                <w:rFonts w:ascii="Verdana" w:hAnsi="Verdana"/>
                <w:b/>
                <w:bCs/>
                <w:sz w:val="22"/>
              </w:rPr>
            </w:pPr>
          </w:p>
          <w:p w14:paraId="33FE102A" w14:textId="2D10B810" w:rsidR="007A488C" w:rsidRPr="00527F31" w:rsidRDefault="007A488C" w:rsidP="00FF19FA">
            <w:pPr>
              <w:pStyle w:val="Betarp"/>
              <w:jc w:val="both"/>
              <w:rPr>
                <w:rFonts w:ascii="Verdana" w:hAnsi="Verdana"/>
                <w:i/>
                <w:iCs/>
                <w:sz w:val="22"/>
              </w:rPr>
            </w:pPr>
            <w:r w:rsidRPr="00527F31">
              <w:rPr>
                <w:rFonts w:ascii="Verdana" w:hAnsi="Verdana"/>
                <w:sz w:val="22"/>
              </w:rPr>
              <w:t xml:space="preserve">Nurodyti dokumentai turi būti išduoti ne anksčiau kaip 120 dienų iki tos </w:t>
            </w:r>
            <w:r w:rsidRPr="00527F31">
              <w:rPr>
                <w:rFonts w:ascii="Verdana" w:hAnsi="Verdana"/>
                <w:sz w:val="22"/>
              </w:rPr>
              <w:lastRenderedPageBreak/>
              <w:t>dienos, kai tiekėjas perkančiosios organizacijos prašymu turės pateikti pašalinimo pagrindų nebuvimą patvirtinančius dokumentus.</w:t>
            </w:r>
          </w:p>
          <w:p w14:paraId="34BEF493" w14:textId="77777777" w:rsidR="007A488C" w:rsidRPr="00527F31" w:rsidRDefault="007A488C" w:rsidP="00FF19FA">
            <w:pPr>
              <w:pStyle w:val="Betarp"/>
              <w:jc w:val="both"/>
              <w:rPr>
                <w:rFonts w:ascii="Verdana" w:hAnsi="Verdana"/>
                <w:b/>
                <w:bCs/>
                <w:sz w:val="22"/>
              </w:rPr>
            </w:pPr>
          </w:p>
          <w:p w14:paraId="1CB972A9" w14:textId="77777777" w:rsidR="007A488C" w:rsidRPr="00527F31" w:rsidRDefault="007A488C" w:rsidP="00FF19FA">
            <w:pPr>
              <w:pStyle w:val="Betarp"/>
              <w:jc w:val="both"/>
              <w:rPr>
                <w:rFonts w:ascii="Verdana" w:hAnsi="Verdana"/>
                <w:sz w:val="22"/>
              </w:rPr>
            </w:pPr>
            <w:r w:rsidRPr="00527F31">
              <w:rPr>
                <w:rFonts w:ascii="Verdana" w:hAnsi="Verdana"/>
                <w:sz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1708D45" w14:textId="77777777" w:rsidR="007A488C" w:rsidRPr="00527F31" w:rsidRDefault="007A488C" w:rsidP="00FF19FA">
            <w:pPr>
              <w:pStyle w:val="Betarp"/>
              <w:jc w:val="both"/>
              <w:rPr>
                <w:rFonts w:ascii="Verdana" w:hAnsi="Verdana"/>
                <w:sz w:val="22"/>
              </w:rPr>
            </w:pPr>
          </w:p>
          <w:p w14:paraId="25E85BAC" w14:textId="6389F451" w:rsidR="007A488C" w:rsidRPr="00527F31" w:rsidRDefault="007A488C" w:rsidP="00FF19FA">
            <w:pPr>
              <w:pStyle w:val="Betarp"/>
              <w:jc w:val="both"/>
              <w:rPr>
                <w:rFonts w:ascii="Verdana" w:hAnsi="Verdana"/>
                <w:b/>
                <w:bCs/>
                <w:sz w:val="22"/>
                <w:u w:val="single"/>
              </w:rPr>
            </w:pPr>
            <w:r w:rsidRPr="00527F31">
              <w:rPr>
                <w:rFonts w:ascii="Verdana" w:hAnsi="Verdana"/>
                <w:b/>
                <w:bCs/>
                <w:sz w:val="22"/>
                <w:u w:val="single"/>
              </w:rPr>
              <w:t>PASTABA</w:t>
            </w:r>
            <w:r w:rsidR="008E38E4" w:rsidRPr="00527F31">
              <w:rPr>
                <w:rFonts w:ascii="Verdana" w:hAnsi="Verdana"/>
                <w:b/>
                <w:bCs/>
                <w:sz w:val="22"/>
                <w:u w:val="single"/>
              </w:rPr>
              <w:t>:</w:t>
            </w:r>
          </w:p>
          <w:p w14:paraId="5E119386" w14:textId="77777777" w:rsidR="007A488C" w:rsidRPr="00527F31" w:rsidRDefault="007A488C" w:rsidP="00FF19FA">
            <w:pPr>
              <w:pStyle w:val="Betarp"/>
              <w:jc w:val="both"/>
              <w:rPr>
                <w:rFonts w:ascii="Verdana" w:hAnsi="Verdana"/>
                <w:sz w:val="22"/>
              </w:rPr>
            </w:pPr>
            <w:r w:rsidRPr="00527F31">
              <w:rPr>
                <w:rFonts w:ascii="Verdana" w:hAnsi="Verdana"/>
                <w:sz w:val="22"/>
              </w:rPr>
              <w:t>Pažymų, patvirtinančių VPĮ 46 straipsnyje nurodytų tiekėjo pašalinimo pagrindų nebuvimą, pateikti nereikalaujama. Jų perkančioji organizacija reikalaus tik turėdama pagrįstų abejonių dėl tiekėjo patikimumo.</w:t>
            </w:r>
          </w:p>
        </w:tc>
      </w:tr>
      <w:bookmarkEnd w:id="14"/>
      <w:tr w:rsidR="00A83E64" w:rsidRPr="00527F31" w14:paraId="2721E3D4" w14:textId="77777777" w:rsidTr="00E66AB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4F44FF" w14:textId="0B4CE341" w:rsidR="007A488C" w:rsidRPr="00527F31" w:rsidRDefault="007A488C" w:rsidP="00FF19FA">
            <w:pPr>
              <w:pStyle w:val="Betarp"/>
              <w:suppressAutoHyphens w:val="0"/>
              <w:autoSpaceDN/>
              <w:textAlignment w:val="auto"/>
              <w:rPr>
                <w:rFonts w:ascii="Verdana" w:hAnsi="Verdana"/>
                <w:sz w:val="22"/>
              </w:rPr>
            </w:pPr>
            <w:r w:rsidRPr="00527F31">
              <w:rPr>
                <w:rFonts w:ascii="Verdana" w:hAnsi="Verdana"/>
                <w:sz w:val="22"/>
              </w:rPr>
              <w:lastRenderedPageBreak/>
              <w:t>3.4.</w:t>
            </w:r>
            <w:r w:rsidR="006129DF" w:rsidRPr="00527F31">
              <w:rPr>
                <w:rFonts w:ascii="Verdana" w:hAnsi="Verdana"/>
                <w:sz w:val="22"/>
              </w:rPr>
              <w:t>4</w:t>
            </w:r>
            <w:r w:rsidRPr="00527F31">
              <w:rPr>
                <w:rFonts w:ascii="Verdana" w:hAnsi="Verdana"/>
                <w:sz w:val="22"/>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16B890" w14:textId="77777777" w:rsidR="007A488C" w:rsidRPr="00527F31" w:rsidRDefault="007A488C" w:rsidP="00FF19FA">
            <w:pPr>
              <w:pStyle w:val="Betarp"/>
              <w:jc w:val="both"/>
              <w:rPr>
                <w:rFonts w:ascii="Verdana" w:hAnsi="Verdana"/>
                <w:b/>
                <w:bCs/>
                <w:sz w:val="22"/>
              </w:rPr>
            </w:pPr>
            <w:r w:rsidRPr="00527F31">
              <w:rPr>
                <w:rFonts w:ascii="Verdana" w:hAnsi="Verdana"/>
                <w:sz w:val="22"/>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B3428E" w14:textId="77777777" w:rsidR="007A488C" w:rsidRPr="00527F31" w:rsidRDefault="007A488C" w:rsidP="00FF19FA">
            <w:pPr>
              <w:pStyle w:val="Betarp"/>
              <w:jc w:val="both"/>
              <w:rPr>
                <w:rFonts w:ascii="Verdana" w:eastAsia="Yu Mincho" w:hAnsi="Verdana"/>
                <w:b/>
                <w:bCs/>
                <w:sz w:val="22"/>
              </w:rPr>
            </w:pPr>
            <w:r w:rsidRPr="00527F31">
              <w:rPr>
                <w:rFonts w:ascii="Verdana" w:eastAsia="Yu Mincho" w:hAnsi="Verdana"/>
                <w:b/>
                <w:bCs/>
                <w:sz w:val="22"/>
              </w:rPr>
              <w:t>VPĮ 46 straipsnio 4 dalies 1 punktas</w:t>
            </w:r>
          </w:p>
          <w:p w14:paraId="150D1E0D" w14:textId="77777777" w:rsidR="007A488C" w:rsidRPr="00527F31" w:rsidRDefault="007A488C" w:rsidP="00FF19FA">
            <w:pPr>
              <w:pStyle w:val="Betarp"/>
              <w:jc w:val="both"/>
              <w:rPr>
                <w:rFonts w:ascii="Verdana" w:eastAsia="Yu Mincho" w:hAnsi="Verdana"/>
                <w:sz w:val="22"/>
              </w:rPr>
            </w:pPr>
          </w:p>
          <w:p w14:paraId="334691BF" w14:textId="77777777" w:rsidR="007A488C" w:rsidRPr="00527F31" w:rsidRDefault="007A488C" w:rsidP="00FF19FA">
            <w:pPr>
              <w:pStyle w:val="Betarp"/>
              <w:jc w:val="both"/>
              <w:rPr>
                <w:rFonts w:ascii="Verdana" w:eastAsia="Yu Mincho" w:hAnsi="Verdana"/>
                <w:sz w:val="22"/>
              </w:rPr>
            </w:pPr>
            <w:r w:rsidRPr="00527F31">
              <w:rPr>
                <w:rFonts w:ascii="Verdana" w:eastAsia="Yu Mincho" w:hAnsi="Verdana"/>
                <w:sz w:val="22"/>
              </w:rPr>
              <w:t>EBVPD III dalies C10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5208A1" w14:textId="77777777" w:rsidR="007A488C" w:rsidRPr="00527F31" w:rsidRDefault="007A488C" w:rsidP="00FF19FA">
            <w:pPr>
              <w:pStyle w:val="Betarp"/>
              <w:jc w:val="both"/>
              <w:rPr>
                <w:rFonts w:ascii="Verdana" w:hAnsi="Verdana"/>
                <w:sz w:val="22"/>
              </w:rPr>
            </w:pPr>
            <w:r w:rsidRPr="00527F31">
              <w:rPr>
                <w:rFonts w:ascii="Verdana" w:hAnsi="Verdana"/>
                <w:sz w:val="22"/>
              </w:rPr>
              <w:t>Iš Lietuvoje įsteigtų subjektų įrodančių dokumentų nereikalaujama. Užtenka pateikto EBVPD.</w:t>
            </w:r>
          </w:p>
        </w:tc>
      </w:tr>
      <w:tr w:rsidR="00A83E64" w:rsidRPr="00527F31" w14:paraId="61D3B146" w14:textId="77777777" w:rsidTr="00E66AB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B38AA4" w14:textId="4509E203" w:rsidR="007A488C" w:rsidRPr="00527F31" w:rsidRDefault="007A488C" w:rsidP="00FF19FA">
            <w:pPr>
              <w:rPr>
                <w:rFonts w:ascii="Verdana" w:hAnsi="Verdana"/>
                <w:sz w:val="22"/>
                <w:szCs w:val="22"/>
              </w:rPr>
            </w:pPr>
            <w:r w:rsidRPr="00527F31">
              <w:rPr>
                <w:rFonts w:ascii="Verdana" w:hAnsi="Verdana"/>
                <w:color w:val="auto"/>
                <w:sz w:val="22"/>
                <w:szCs w:val="22"/>
              </w:rPr>
              <w:t>3.4.</w:t>
            </w:r>
            <w:r w:rsidR="006129DF" w:rsidRPr="00527F31">
              <w:rPr>
                <w:rFonts w:ascii="Verdana" w:hAnsi="Verdana"/>
                <w:color w:val="auto"/>
                <w:sz w:val="22"/>
                <w:szCs w:val="22"/>
              </w:rPr>
              <w:t>5</w:t>
            </w:r>
            <w:r w:rsidRPr="00527F31">
              <w:rPr>
                <w:rFonts w:ascii="Verdana" w:hAnsi="Verdana"/>
                <w:color w:val="auto"/>
                <w:sz w:val="22"/>
                <w:szCs w:val="22"/>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DA8B4C" w14:textId="77777777" w:rsidR="007A488C" w:rsidRPr="00527F31" w:rsidRDefault="007A488C" w:rsidP="00FF19FA">
            <w:pPr>
              <w:pStyle w:val="Betarp"/>
              <w:jc w:val="both"/>
              <w:rPr>
                <w:rFonts w:ascii="Verdana" w:hAnsi="Verdana"/>
                <w:b/>
                <w:bCs/>
                <w:sz w:val="22"/>
              </w:rPr>
            </w:pPr>
            <w:r w:rsidRPr="00527F31">
              <w:rPr>
                <w:rFonts w:ascii="Verdana" w:hAnsi="Verdana"/>
                <w:sz w:val="22"/>
              </w:rPr>
              <w:t xml:space="preserve">Tiekėjas pirkimo metu pateko į interesų konflikto situaciją, kaip apibrėžta VPĮ 21 straipsnyje, ir atitinkamos padėties negalima ištaisyti. </w:t>
            </w:r>
          </w:p>
          <w:p w14:paraId="0E1EB4A9" w14:textId="77777777" w:rsidR="007A488C" w:rsidRPr="00527F31" w:rsidRDefault="007A488C" w:rsidP="00FF19FA">
            <w:pPr>
              <w:pStyle w:val="Betarp"/>
              <w:jc w:val="both"/>
              <w:rPr>
                <w:rFonts w:ascii="Verdana" w:hAnsi="Verdana"/>
                <w:b/>
                <w:bCs/>
                <w:sz w:val="22"/>
              </w:rPr>
            </w:pPr>
            <w:r w:rsidRPr="00527F31">
              <w:rPr>
                <w:rFonts w:ascii="Verdana" w:hAnsi="Verdana"/>
                <w:sz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0566E6" w14:textId="77777777" w:rsidR="007A488C" w:rsidRPr="00527F31" w:rsidRDefault="007A488C" w:rsidP="00FF19FA">
            <w:pPr>
              <w:pStyle w:val="Betarp"/>
              <w:jc w:val="both"/>
              <w:rPr>
                <w:rFonts w:ascii="Verdana" w:eastAsia="Yu Mincho" w:hAnsi="Verdana"/>
                <w:b/>
                <w:bCs/>
                <w:sz w:val="22"/>
              </w:rPr>
            </w:pPr>
            <w:r w:rsidRPr="00527F31">
              <w:rPr>
                <w:rFonts w:ascii="Verdana" w:eastAsia="Yu Mincho" w:hAnsi="Verdana"/>
                <w:b/>
                <w:bCs/>
                <w:sz w:val="22"/>
              </w:rPr>
              <w:t>VPĮ 46 straipsnio 4 dalies 2 punktas</w:t>
            </w:r>
          </w:p>
          <w:p w14:paraId="2949658A" w14:textId="77777777" w:rsidR="007A488C" w:rsidRPr="00527F31" w:rsidRDefault="007A488C" w:rsidP="00FF19FA">
            <w:pPr>
              <w:pStyle w:val="Betarp"/>
              <w:jc w:val="both"/>
              <w:rPr>
                <w:rFonts w:ascii="Verdana" w:eastAsia="Yu Mincho" w:hAnsi="Verdana"/>
                <w:sz w:val="22"/>
              </w:rPr>
            </w:pPr>
          </w:p>
          <w:p w14:paraId="7FC92CC1" w14:textId="77777777" w:rsidR="007A488C" w:rsidRPr="00527F31" w:rsidRDefault="007A488C" w:rsidP="00FF19FA">
            <w:pPr>
              <w:pStyle w:val="Betarp"/>
              <w:jc w:val="both"/>
              <w:rPr>
                <w:rFonts w:ascii="Verdana" w:eastAsia="Yu Mincho" w:hAnsi="Verdana"/>
                <w:sz w:val="22"/>
              </w:rPr>
            </w:pPr>
            <w:r w:rsidRPr="00527F31">
              <w:rPr>
                <w:rFonts w:ascii="Verdana" w:eastAsia="Yu Mincho" w:hAnsi="Verdana"/>
                <w:sz w:val="22"/>
              </w:rPr>
              <w:t>EBVPD III dalies C12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C6EF35" w14:textId="77777777" w:rsidR="007A488C" w:rsidRPr="00527F31" w:rsidRDefault="007A488C" w:rsidP="00FF19FA">
            <w:pPr>
              <w:pStyle w:val="Betarp"/>
              <w:jc w:val="both"/>
              <w:rPr>
                <w:rFonts w:ascii="Verdana" w:hAnsi="Verdana"/>
                <w:sz w:val="22"/>
              </w:rPr>
            </w:pPr>
            <w:r w:rsidRPr="00527F31">
              <w:rPr>
                <w:rFonts w:ascii="Verdana" w:hAnsi="Verdana"/>
                <w:sz w:val="22"/>
              </w:rPr>
              <w:t>Iš Lietuvoje įsteigtų subjektų įrodančių dokumentų nereikalaujama. Užtenka pateikto EBVPD.</w:t>
            </w:r>
          </w:p>
        </w:tc>
      </w:tr>
      <w:tr w:rsidR="00A83E64" w:rsidRPr="00527F31" w14:paraId="3CC33DC4" w14:textId="77777777" w:rsidTr="00E66AB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0549BB" w14:textId="08597995" w:rsidR="007A488C" w:rsidRPr="00527F31" w:rsidRDefault="007A488C" w:rsidP="00FF19FA">
            <w:pPr>
              <w:pStyle w:val="Betarp"/>
              <w:suppressAutoHyphens w:val="0"/>
              <w:autoSpaceDN/>
              <w:textAlignment w:val="auto"/>
              <w:rPr>
                <w:rFonts w:ascii="Verdana" w:hAnsi="Verdana"/>
                <w:sz w:val="22"/>
              </w:rPr>
            </w:pPr>
            <w:r w:rsidRPr="00527F31">
              <w:rPr>
                <w:rFonts w:ascii="Verdana" w:hAnsi="Verdana"/>
                <w:sz w:val="22"/>
              </w:rPr>
              <w:t>3.4.</w:t>
            </w:r>
            <w:r w:rsidR="006129DF" w:rsidRPr="00527F31">
              <w:rPr>
                <w:rFonts w:ascii="Verdana" w:hAnsi="Verdana"/>
                <w:sz w:val="22"/>
              </w:rPr>
              <w:t>6</w:t>
            </w:r>
            <w:r w:rsidRPr="00527F31">
              <w:rPr>
                <w:rFonts w:ascii="Verdana" w:hAnsi="Verdana"/>
                <w:sz w:val="22"/>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EA45FA" w14:textId="77777777" w:rsidR="007A488C" w:rsidRPr="00527F31" w:rsidRDefault="007A488C" w:rsidP="00FF19FA">
            <w:pPr>
              <w:pStyle w:val="Betarp"/>
              <w:jc w:val="both"/>
              <w:rPr>
                <w:rFonts w:ascii="Verdana" w:hAnsi="Verdana"/>
                <w:b/>
                <w:bCs/>
                <w:sz w:val="22"/>
              </w:rPr>
            </w:pPr>
            <w:r w:rsidRPr="00527F31">
              <w:rPr>
                <w:rFonts w:ascii="Verdana" w:hAnsi="Verdana"/>
                <w:sz w:val="22"/>
              </w:rPr>
              <w:t xml:space="preserve">Pažeista konkurencija, kaip nustatyta VPĮ 27 straipsnio 3 ir 4 </w:t>
            </w:r>
            <w:r w:rsidRPr="00527F31">
              <w:rPr>
                <w:rFonts w:ascii="Verdana" w:hAnsi="Verdana"/>
                <w:sz w:val="22"/>
              </w:rPr>
              <w:lastRenderedPageBreak/>
              <w:t>dalyse, ir atitinkamos padėties negalima ištaisyti.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8B66C1" w14:textId="77777777" w:rsidR="007A488C" w:rsidRPr="00527F31" w:rsidRDefault="007A488C" w:rsidP="00FF19FA">
            <w:pPr>
              <w:pStyle w:val="Betarp"/>
              <w:jc w:val="both"/>
              <w:rPr>
                <w:rFonts w:ascii="Verdana" w:eastAsia="Yu Mincho" w:hAnsi="Verdana"/>
                <w:b/>
                <w:bCs/>
                <w:sz w:val="22"/>
              </w:rPr>
            </w:pPr>
            <w:r w:rsidRPr="00527F31">
              <w:rPr>
                <w:rFonts w:ascii="Verdana" w:eastAsia="Yu Mincho" w:hAnsi="Verdana"/>
                <w:b/>
                <w:bCs/>
                <w:sz w:val="22"/>
              </w:rPr>
              <w:lastRenderedPageBreak/>
              <w:t xml:space="preserve">VPĮ 46 straipsnio </w:t>
            </w:r>
            <w:r w:rsidRPr="00527F31">
              <w:rPr>
                <w:rFonts w:ascii="Verdana" w:eastAsia="Yu Mincho" w:hAnsi="Verdana"/>
                <w:b/>
                <w:bCs/>
                <w:sz w:val="22"/>
              </w:rPr>
              <w:lastRenderedPageBreak/>
              <w:t>4 dalies 3 punktas</w:t>
            </w:r>
          </w:p>
          <w:p w14:paraId="48F1D946" w14:textId="77777777" w:rsidR="007A488C" w:rsidRPr="00527F31" w:rsidRDefault="007A488C" w:rsidP="00FF19FA">
            <w:pPr>
              <w:pStyle w:val="Betarp"/>
              <w:jc w:val="both"/>
              <w:rPr>
                <w:rFonts w:ascii="Verdana" w:eastAsia="Yu Mincho" w:hAnsi="Verdana"/>
                <w:sz w:val="22"/>
              </w:rPr>
            </w:pPr>
          </w:p>
          <w:p w14:paraId="01292022" w14:textId="77777777" w:rsidR="007A488C" w:rsidRPr="00527F31" w:rsidRDefault="007A488C" w:rsidP="00FF19FA">
            <w:pPr>
              <w:pStyle w:val="Betarp"/>
              <w:jc w:val="both"/>
              <w:rPr>
                <w:rFonts w:ascii="Verdana" w:eastAsia="Yu Mincho" w:hAnsi="Verdana"/>
                <w:sz w:val="22"/>
              </w:rPr>
            </w:pPr>
            <w:r w:rsidRPr="00527F31">
              <w:rPr>
                <w:rFonts w:ascii="Verdana" w:eastAsia="Yu Mincho" w:hAnsi="Verdana"/>
                <w:sz w:val="22"/>
              </w:rPr>
              <w:t xml:space="preserve">EBVPD III dalies C13 punktas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C279B1" w14:textId="77777777" w:rsidR="007A488C" w:rsidRPr="00527F31" w:rsidRDefault="007A488C" w:rsidP="00FF19FA">
            <w:pPr>
              <w:pStyle w:val="Betarp"/>
              <w:jc w:val="both"/>
              <w:rPr>
                <w:rFonts w:ascii="Verdana" w:hAnsi="Verdana"/>
                <w:sz w:val="22"/>
              </w:rPr>
            </w:pPr>
            <w:r w:rsidRPr="00527F31">
              <w:rPr>
                <w:rFonts w:ascii="Verdana" w:hAnsi="Verdana"/>
                <w:sz w:val="22"/>
              </w:rPr>
              <w:lastRenderedPageBreak/>
              <w:t xml:space="preserve">Iš Lietuvoje įsteigtų subjektų įrodančių </w:t>
            </w:r>
            <w:r w:rsidRPr="00527F31">
              <w:rPr>
                <w:rFonts w:ascii="Verdana" w:hAnsi="Verdana"/>
                <w:sz w:val="22"/>
              </w:rPr>
              <w:lastRenderedPageBreak/>
              <w:t>dokumentų nereikalaujama. Užtenka pateikto EBVPD.</w:t>
            </w:r>
          </w:p>
        </w:tc>
      </w:tr>
      <w:tr w:rsidR="006129DF" w:rsidRPr="00527F31" w14:paraId="0C069C7A" w14:textId="77777777" w:rsidTr="00E66AB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D2285E" w14:textId="0EDB4835" w:rsidR="006129DF" w:rsidRPr="00527F31" w:rsidRDefault="006129DF" w:rsidP="00FF19FA">
            <w:pPr>
              <w:pStyle w:val="Betarp"/>
              <w:suppressAutoHyphens w:val="0"/>
              <w:autoSpaceDN/>
              <w:textAlignment w:val="auto"/>
              <w:rPr>
                <w:rFonts w:ascii="Verdana" w:hAnsi="Verdana"/>
                <w:sz w:val="22"/>
              </w:rPr>
            </w:pPr>
            <w:r w:rsidRPr="00527F31">
              <w:rPr>
                <w:rFonts w:ascii="Verdana" w:hAnsi="Verdana"/>
                <w:sz w:val="22"/>
              </w:rPr>
              <w:lastRenderedPageBreak/>
              <w:t>3.4.7.</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635453" w14:textId="77777777" w:rsidR="006129DF" w:rsidRPr="00527F31" w:rsidRDefault="006129DF" w:rsidP="00FF19FA">
            <w:pPr>
              <w:pStyle w:val="Betarp"/>
              <w:jc w:val="both"/>
              <w:rPr>
                <w:rFonts w:ascii="Verdana" w:hAnsi="Verdana"/>
                <w:sz w:val="22"/>
              </w:rPr>
            </w:pPr>
            <w:r w:rsidRPr="00527F31">
              <w:rPr>
                <w:rFonts w:ascii="Verdana" w:hAnsi="Verdana"/>
                <w:sz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8A6B424" w14:textId="77777777" w:rsidR="006129DF" w:rsidRPr="00527F31" w:rsidRDefault="006129DF" w:rsidP="00FF19FA">
            <w:pPr>
              <w:pStyle w:val="Betarp"/>
              <w:jc w:val="both"/>
              <w:rPr>
                <w:rFonts w:ascii="Verdana" w:hAnsi="Verdana"/>
                <w:sz w:val="22"/>
              </w:rPr>
            </w:pPr>
            <w:r w:rsidRPr="00527F31">
              <w:rPr>
                <w:rFonts w:ascii="Verdana" w:hAnsi="Verdana"/>
                <w:sz w:val="22"/>
              </w:rPr>
              <w:t xml:space="preserve">Šiuo pagrindu tiekėjas taip pat pašalinamas iš pirkimo procedūros, kai ankstesnių procedūrų, atliktų VPĮ, Viešųjų pirkimų, atliekamų gynybos ir saugumo srityje, įstatymo, Pirkimų, atliekamų </w:t>
            </w:r>
            <w:proofErr w:type="spellStart"/>
            <w:r w:rsidRPr="00527F31">
              <w:rPr>
                <w:rFonts w:ascii="Verdana" w:hAnsi="Verdana"/>
                <w:sz w:val="22"/>
              </w:rPr>
              <w:t>vandentvarkos</w:t>
            </w:r>
            <w:proofErr w:type="spellEnd"/>
            <w:r w:rsidRPr="00527F31">
              <w:rPr>
                <w:rFonts w:ascii="Verdana" w:hAnsi="Verdana"/>
                <w:sz w:val="22"/>
              </w:rPr>
              <w:t xml:space="preserve">,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E59A791" w14:textId="77777777" w:rsidR="006129DF" w:rsidRPr="00527F31" w:rsidRDefault="006129DF" w:rsidP="00FF19FA">
            <w:pPr>
              <w:pStyle w:val="Betarp"/>
              <w:jc w:val="both"/>
              <w:rPr>
                <w:rFonts w:ascii="Verdana" w:hAnsi="Verdana"/>
                <w:sz w:val="22"/>
              </w:rPr>
            </w:pPr>
            <w:r w:rsidRPr="00527F31">
              <w:rPr>
                <w:rFonts w:ascii="Verdana" w:hAnsi="Verdana"/>
                <w:sz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7E1B07" w14:textId="77777777" w:rsidR="006129DF" w:rsidRPr="00527F31" w:rsidRDefault="006129DF" w:rsidP="00FF19FA">
            <w:pPr>
              <w:pStyle w:val="Betarp"/>
              <w:jc w:val="both"/>
              <w:rPr>
                <w:rFonts w:ascii="Verdana" w:eastAsia="Yu Mincho" w:hAnsi="Verdana"/>
                <w:b/>
                <w:bCs/>
                <w:sz w:val="22"/>
              </w:rPr>
            </w:pPr>
            <w:r w:rsidRPr="00527F31">
              <w:rPr>
                <w:rFonts w:ascii="Verdana" w:eastAsia="Yu Mincho" w:hAnsi="Verdana"/>
                <w:b/>
                <w:bCs/>
                <w:sz w:val="22"/>
              </w:rPr>
              <w:t>VPĮ 46 straipsnio 4 dalies 4 punktas</w:t>
            </w:r>
          </w:p>
          <w:p w14:paraId="20DF9B9C" w14:textId="77777777" w:rsidR="006129DF" w:rsidRPr="00527F31" w:rsidRDefault="006129DF" w:rsidP="00FF19FA">
            <w:pPr>
              <w:pStyle w:val="Betarp"/>
              <w:jc w:val="both"/>
              <w:rPr>
                <w:rFonts w:ascii="Verdana" w:eastAsia="Yu Mincho" w:hAnsi="Verdana"/>
                <w:sz w:val="22"/>
              </w:rPr>
            </w:pPr>
          </w:p>
          <w:p w14:paraId="3D616EC3" w14:textId="77777777" w:rsidR="006129DF" w:rsidRPr="00527F31" w:rsidRDefault="006129DF" w:rsidP="00FF19FA">
            <w:pPr>
              <w:pStyle w:val="Betarp"/>
              <w:jc w:val="both"/>
              <w:rPr>
                <w:rFonts w:ascii="Verdana" w:eastAsia="Yu Mincho" w:hAnsi="Verdana"/>
                <w:sz w:val="22"/>
              </w:rPr>
            </w:pPr>
            <w:r w:rsidRPr="00527F31">
              <w:rPr>
                <w:rFonts w:ascii="Verdana" w:eastAsia="Yu Mincho" w:hAnsi="Verdana"/>
                <w:sz w:val="22"/>
              </w:rPr>
              <w:t xml:space="preserve">EBVPD III dalies C15 punktas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694A2D" w14:textId="77777777" w:rsidR="006129DF" w:rsidRPr="00527F31" w:rsidRDefault="006129DF" w:rsidP="00FF19FA">
            <w:pPr>
              <w:jc w:val="both"/>
              <w:rPr>
                <w:rFonts w:ascii="Verdana" w:eastAsia="Calibri" w:hAnsi="Verdana"/>
                <w:sz w:val="22"/>
                <w:szCs w:val="22"/>
              </w:rPr>
            </w:pPr>
            <w:r w:rsidRPr="00527F31">
              <w:rPr>
                <w:rFonts w:ascii="Verdana" w:eastAsia="Calibri" w:hAnsi="Verdana"/>
                <w:sz w:val="22"/>
                <w:szCs w:val="22"/>
              </w:rPr>
              <w:t>Iš Lietuvoje įsteigtų subjektų įrodančių dokumentų nereikalaujama. Užtenka pateikto EBVPD.</w:t>
            </w:r>
          </w:p>
          <w:p w14:paraId="554F4A28" w14:textId="77777777" w:rsidR="006129DF" w:rsidRPr="00527F31" w:rsidRDefault="006129DF" w:rsidP="00FF19FA">
            <w:pPr>
              <w:jc w:val="both"/>
              <w:rPr>
                <w:rFonts w:ascii="Verdana" w:eastAsia="Calibri" w:hAnsi="Verdana"/>
                <w:sz w:val="22"/>
                <w:szCs w:val="22"/>
              </w:rPr>
            </w:pPr>
          </w:p>
          <w:p w14:paraId="5DDCC801" w14:textId="77777777" w:rsidR="006129DF" w:rsidRPr="00527F31" w:rsidRDefault="006129DF" w:rsidP="00FF19FA">
            <w:pPr>
              <w:jc w:val="both"/>
              <w:rPr>
                <w:rFonts w:ascii="Verdana" w:eastAsia="Calibri" w:hAnsi="Verdana"/>
                <w:sz w:val="22"/>
                <w:szCs w:val="22"/>
              </w:rPr>
            </w:pPr>
            <w:r w:rsidRPr="00527F31">
              <w:rPr>
                <w:rFonts w:ascii="Verdana" w:eastAsia="Calibri" w:hAnsi="Verdana"/>
                <w:b/>
                <w:bCs/>
                <w:sz w:val="22"/>
                <w:szCs w:val="22"/>
              </w:rPr>
              <w:t>Priimant sprendimus dėl tiekėjo pašalinimo iš pirkimo procedūros šiame punkte nurodytu pašalinimo pagrindu, be kita ko, gali būti atsižvelgiama į pagal VPĮ 52 straipsnį skelbiamą informaciją</w:t>
            </w:r>
            <w:r w:rsidRPr="00527F31">
              <w:rPr>
                <w:rFonts w:ascii="Verdana" w:eastAsia="Calibri" w:hAnsi="Verdana"/>
                <w:sz w:val="22"/>
                <w:szCs w:val="22"/>
              </w:rPr>
              <w:t>:</w:t>
            </w:r>
          </w:p>
          <w:p w14:paraId="79F1C8A5" w14:textId="77777777" w:rsidR="006129DF" w:rsidRPr="00527F31" w:rsidRDefault="006129DF" w:rsidP="00FF19FA">
            <w:pPr>
              <w:jc w:val="both"/>
              <w:rPr>
                <w:rFonts w:ascii="Verdana" w:eastAsia="Calibri" w:hAnsi="Verdana"/>
                <w:b/>
                <w:bCs/>
                <w:sz w:val="22"/>
                <w:szCs w:val="22"/>
              </w:rPr>
            </w:pPr>
          </w:p>
          <w:p w14:paraId="1B32EEFA" w14:textId="4BAB4C90" w:rsidR="006129DF" w:rsidRPr="00527F31" w:rsidRDefault="00556781" w:rsidP="00FF19FA">
            <w:pPr>
              <w:pStyle w:val="Betarp"/>
              <w:jc w:val="both"/>
              <w:rPr>
                <w:rFonts w:ascii="Verdana" w:hAnsi="Verdana"/>
                <w:b/>
                <w:bCs/>
                <w:sz w:val="22"/>
              </w:rPr>
            </w:pPr>
            <w:hyperlink r:id="rId15" w:history="1">
              <w:r w:rsidR="006129DF" w:rsidRPr="00527F31">
                <w:rPr>
                  <w:rStyle w:val="Hipersaitas"/>
                  <w:rFonts w:ascii="Verdana" w:hAnsi="Verdana"/>
                  <w:sz w:val="22"/>
                </w:rPr>
                <w:t>https://vpt.lrv.lt/lt/nuorodos/kiti-duomenys/powerbi/melaginga-informacija-pateikusiu-tiekeju-sarasas-3/</w:t>
              </w:r>
            </w:hyperlink>
          </w:p>
        </w:tc>
      </w:tr>
      <w:tr w:rsidR="00A83E64" w:rsidRPr="00527F31" w14:paraId="5D87CC8A" w14:textId="77777777" w:rsidTr="00E66AB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0D6C1F" w14:textId="70AC2D84" w:rsidR="007A488C" w:rsidRPr="00527F31" w:rsidRDefault="007A488C" w:rsidP="00FF19FA">
            <w:pPr>
              <w:pStyle w:val="Betarp"/>
              <w:suppressAutoHyphens w:val="0"/>
              <w:autoSpaceDN/>
              <w:textAlignment w:val="auto"/>
              <w:rPr>
                <w:rFonts w:ascii="Verdana" w:hAnsi="Verdana"/>
                <w:sz w:val="22"/>
              </w:rPr>
            </w:pPr>
            <w:r w:rsidRPr="00527F31">
              <w:rPr>
                <w:rFonts w:ascii="Verdana" w:hAnsi="Verdana"/>
                <w:sz w:val="22"/>
              </w:rPr>
              <w:t>3.4.</w:t>
            </w:r>
            <w:r w:rsidR="006129DF" w:rsidRPr="00527F31">
              <w:rPr>
                <w:rFonts w:ascii="Verdana" w:hAnsi="Verdana"/>
                <w:sz w:val="22"/>
              </w:rPr>
              <w:t>8</w:t>
            </w:r>
            <w:r w:rsidRPr="00527F31">
              <w:rPr>
                <w:rFonts w:ascii="Verdana" w:hAnsi="Verdana"/>
                <w:sz w:val="22"/>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F9C2E5" w14:textId="77777777" w:rsidR="007A488C" w:rsidRPr="00527F31" w:rsidRDefault="007A488C" w:rsidP="00FF19FA">
            <w:pPr>
              <w:pStyle w:val="Betarp"/>
              <w:jc w:val="both"/>
              <w:rPr>
                <w:rFonts w:ascii="Verdana" w:hAnsi="Verdana"/>
                <w:b/>
                <w:bCs/>
                <w:sz w:val="22"/>
              </w:rPr>
            </w:pPr>
            <w:r w:rsidRPr="00527F31">
              <w:rPr>
                <w:rFonts w:ascii="Verdana" w:hAnsi="Verdana"/>
                <w:sz w:val="22"/>
              </w:rPr>
              <w:t xml:space="preserve">Tiekėjas pirkimo metu ėmėsi neteisėtų veiksmų, siekdamas daryti įtaką perkančiosios organizacijos </w:t>
            </w:r>
            <w:r w:rsidRPr="00527F31">
              <w:rPr>
                <w:rFonts w:ascii="Verdana" w:hAnsi="Verdana"/>
                <w:sz w:val="22"/>
              </w:rPr>
              <w:lastRenderedPageBreak/>
              <w:t>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B698AC" w14:textId="77777777" w:rsidR="007A488C" w:rsidRPr="00527F31" w:rsidRDefault="007A488C" w:rsidP="00FF19FA">
            <w:pPr>
              <w:pStyle w:val="Betarp"/>
              <w:jc w:val="both"/>
              <w:rPr>
                <w:rFonts w:ascii="Verdana" w:eastAsia="Yu Mincho" w:hAnsi="Verdana"/>
                <w:b/>
                <w:bCs/>
                <w:sz w:val="22"/>
              </w:rPr>
            </w:pPr>
            <w:r w:rsidRPr="00527F31">
              <w:rPr>
                <w:rFonts w:ascii="Verdana" w:eastAsia="Yu Mincho" w:hAnsi="Verdana"/>
                <w:b/>
                <w:bCs/>
                <w:sz w:val="22"/>
              </w:rPr>
              <w:lastRenderedPageBreak/>
              <w:t xml:space="preserve">VPĮ 46 straipsnio </w:t>
            </w:r>
            <w:r w:rsidRPr="00527F31">
              <w:rPr>
                <w:rFonts w:ascii="Verdana" w:eastAsia="Yu Mincho" w:hAnsi="Verdana"/>
                <w:b/>
                <w:bCs/>
                <w:sz w:val="22"/>
              </w:rPr>
              <w:lastRenderedPageBreak/>
              <w:t>4 dalies 5 punktas</w:t>
            </w:r>
          </w:p>
          <w:p w14:paraId="0D0BAAEC" w14:textId="77777777" w:rsidR="007A488C" w:rsidRPr="00527F31" w:rsidRDefault="007A488C" w:rsidP="00FF19FA">
            <w:pPr>
              <w:pStyle w:val="Betarp"/>
              <w:jc w:val="both"/>
              <w:rPr>
                <w:rFonts w:ascii="Verdana" w:eastAsia="Yu Mincho" w:hAnsi="Verdana"/>
                <w:sz w:val="22"/>
              </w:rPr>
            </w:pPr>
          </w:p>
          <w:p w14:paraId="3A2C7258" w14:textId="01599353" w:rsidR="007A488C" w:rsidRPr="00527F31" w:rsidRDefault="007A488C" w:rsidP="00FF19FA">
            <w:pPr>
              <w:pStyle w:val="Betarp"/>
              <w:jc w:val="both"/>
              <w:rPr>
                <w:rFonts w:ascii="Verdana" w:eastAsia="Yu Mincho" w:hAnsi="Verdana"/>
                <w:sz w:val="22"/>
              </w:rPr>
            </w:pPr>
            <w:r w:rsidRPr="00527F31">
              <w:rPr>
                <w:rFonts w:ascii="Verdana" w:eastAsia="Yu Mincho" w:hAnsi="Verdana"/>
                <w:sz w:val="22"/>
              </w:rPr>
              <w:t>EBVPD</w:t>
            </w:r>
            <w:r w:rsidRPr="00527F31">
              <w:rPr>
                <w:rFonts w:ascii="Verdana" w:hAnsi="Verdana"/>
                <w:sz w:val="22"/>
              </w:rPr>
              <w:t xml:space="preserve"> III dalies C15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2B7DD9" w14:textId="77777777" w:rsidR="007A488C" w:rsidRPr="00527F31" w:rsidRDefault="007A488C" w:rsidP="00FF19FA">
            <w:pPr>
              <w:pStyle w:val="Betarp"/>
              <w:jc w:val="both"/>
              <w:rPr>
                <w:rFonts w:ascii="Verdana" w:hAnsi="Verdana"/>
                <w:sz w:val="22"/>
              </w:rPr>
            </w:pPr>
            <w:r w:rsidRPr="00527F31">
              <w:rPr>
                <w:rFonts w:ascii="Verdana" w:hAnsi="Verdana"/>
                <w:sz w:val="22"/>
              </w:rPr>
              <w:lastRenderedPageBreak/>
              <w:t xml:space="preserve">Iš Lietuvoje įsteigtų subjektų įrodančių dokumentų </w:t>
            </w:r>
            <w:r w:rsidRPr="00527F31">
              <w:rPr>
                <w:rFonts w:ascii="Verdana" w:hAnsi="Verdana"/>
                <w:sz w:val="22"/>
              </w:rPr>
              <w:lastRenderedPageBreak/>
              <w:t>nereikalaujama. Užtenka pateikto EBVPD.</w:t>
            </w:r>
          </w:p>
        </w:tc>
      </w:tr>
      <w:tr w:rsidR="006129DF" w:rsidRPr="00527F31" w14:paraId="695D0506" w14:textId="77777777" w:rsidTr="00E66AB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0F31D0" w14:textId="76D81E1B" w:rsidR="006129DF" w:rsidRPr="00527F31" w:rsidRDefault="006129DF" w:rsidP="00FF19FA">
            <w:pPr>
              <w:pStyle w:val="Betarp"/>
              <w:suppressAutoHyphens w:val="0"/>
              <w:autoSpaceDN/>
              <w:textAlignment w:val="auto"/>
              <w:rPr>
                <w:rFonts w:ascii="Verdana" w:hAnsi="Verdana"/>
                <w:sz w:val="22"/>
              </w:rPr>
            </w:pPr>
            <w:r w:rsidRPr="00527F31">
              <w:rPr>
                <w:rFonts w:ascii="Verdana" w:hAnsi="Verdana"/>
                <w:sz w:val="22"/>
              </w:rPr>
              <w:lastRenderedPageBreak/>
              <w:t>3.4.9.</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F6DF24" w14:textId="77777777" w:rsidR="006129DF" w:rsidRPr="00527F31" w:rsidRDefault="006129DF" w:rsidP="00FF19FA">
            <w:pPr>
              <w:jc w:val="both"/>
              <w:rPr>
                <w:rFonts w:ascii="Verdana" w:hAnsi="Verdana"/>
                <w:color w:val="auto"/>
                <w:sz w:val="22"/>
                <w:szCs w:val="22"/>
              </w:rPr>
            </w:pPr>
            <w:r w:rsidRPr="00527F31">
              <w:rPr>
                <w:rFonts w:ascii="Verdana" w:hAnsi="Verdana"/>
                <w:color w:val="auto"/>
                <w:sz w:val="22"/>
                <w:szCs w:val="22"/>
              </w:rPr>
              <w:t xml:space="preserve">Tiekėjas yra neįvykdęs sutarties, sudarytos vadovaujantis VPĮ, Viešųjų pirkimų, atliekamų gynybos ir saugumo srityje, įstatymu ar Pirkimų, atliekamų </w:t>
            </w:r>
            <w:proofErr w:type="spellStart"/>
            <w:r w:rsidRPr="00527F31">
              <w:rPr>
                <w:rFonts w:ascii="Verdana" w:hAnsi="Verdana"/>
                <w:color w:val="auto"/>
                <w:sz w:val="22"/>
                <w:szCs w:val="22"/>
              </w:rPr>
              <w:t>vandentvarkos</w:t>
            </w:r>
            <w:proofErr w:type="spellEnd"/>
            <w:r w:rsidRPr="00527F31">
              <w:rPr>
                <w:rFonts w:ascii="Verdana" w:hAnsi="Verdana"/>
                <w:color w:val="auto"/>
                <w:sz w:val="22"/>
                <w:szCs w:val="22"/>
              </w:rPr>
              <w:t xml:space="preserve">,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7DB351B" w14:textId="77777777" w:rsidR="006129DF" w:rsidRPr="00527F31" w:rsidRDefault="006129DF" w:rsidP="00FF19FA">
            <w:pPr>
              <w:jc w:val="both"/>
              <w:rPr>
                <w:rFonts w:ascii="Verdana" w:hAnsi="Verdana"/>
                <w:color w:val="auto"/>
                <w:sz w:val="22"/>
                <w:szCs w:val="22"/>
              </w:rPr>
            </w:pPr>
            <w:r w:rsidRPr="00527F31">
              <w:rPr>
                <w:rFonts w:ascii="Verdana" w:hAnsi="Verdana"/>
                <w:color w:val="auto"/>
                <w:sz w:val="22"/>
                <w:szCs w:val="22"/>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w:t>
            </w:r>
            <w:r w:rsidRPr="00527F31">
              <w:rPr>
                <w:rFonts w:ascii="Verdana" w:hAnsi="Verdana"/>
                <w:color w:val="auto"/>
                <w:sz w:val="22"/>
                <w:szCs w:val="22"/>
              </w:rPr>
              <w:lastRenderedPageBreak/>
              <w:t>ankstesnė sutartis buvo nutraukta anksčiau, negu toje sutartyje nustatytas jos galiojimo terminas, buvo pareikalauta atlyginti žalą ar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911C28" w14:textId="77777777" w:rsidR="006129DF" w:rsidRPr="00527F31" w:rsidRDefault="006129DF" w:rsidP="00FF19FA">
            <w:pPr>
              <w:pStyle w:val="Betarp"/>
              <w:jc w:val="both"/>
              <w:rPr>
                <w:rFonts w:ascii="Verdana" w:eastAsia="Yu Mincho" w:hAnsi="Verdana"/>
                <w:b/>
                <w:bCs/>
                <w:sz w:val="22"/>
              </w:rPr>
            </w:pPr>
            <w:r w:rsidRPr="00527F31">
              <w:rPr>
                <w:rFonts w:ascii="Verdana" w:eastAsia="Yu Mincho" w:hAnsi="Verdana"/>
                <w:b/>
                <w:bCs/>
                <w:sz w:val="22"/>
              </w:rPr>
              <w:lastRenderedPageBreak/>
              <w:t>VPĮ 46 straipsnio 4 dalies 6 punktas</w:t>
            </w:r>
          </w:p>
          <w:p w14:paraId="2CF21215" w14:textId="77777777" w:rsidR="006129DF" w:rsidRPr="00527F31" w:rsidRDefault="006129DF" w:rsidP="00FF19FA">
            <w:pPr>
              <w:pStyle w:val="Betarp"/>
              <w:jc w:val="both"/>
              <w:rPr>
                <w:rFonts w:ascii="Verdana" w:eastAsia="Yu Mincho" w:hAnsi="Verdana"/>
                <w:sz w:val="22"/>
              </w:rPr>
            </w:pPr>
          </w:p>
          <w:p w14:paraId="10B8B259" w14:textId="3E277FD2" w:rsidR="006129DF" w:rsidRPr="00527F31" w:rsidRDefault="006129DF" w:rsidP="00FF19FA">
            <w:pPr>
              <w:pStyle w:val="Betarp"/>
              <w:jc w:val="both"/>
              <w:rPr>
                <w:rFonts w:ascii="Verdana" w:eastAsia="Yu Mincho" w:hAnsi="Verdana"/>
                <w:sz w:val="22"/>
              </w:rPr>
            </w:pPr>
            <w:r w:rsidRPr="00527F31">
              <w:rPr>
                <w:rFonts w:ascii="Verdana" w:eastAsia="Yu Mincho" w:hAnsi="Verdana"/>
                <w:sz w:val="22"/>
              </w:rPr>
              <w:t>EBVPD</w:t>
            </w:r>
            <w:r w:rsidRPr="00527F31">
              <w:rPr>
                <w:rFonts w:ascii="Verdana" w:hAnsi="Verdana"/>
                <w:sz w:val="22"/>
              </w:rPr>
              <w:t xml:space="preserve"> III dalies C14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CD26A5" w14:textId="77777777" w:rsidR="006129DF" w:rsidRPr="00527F31" w:rsidRDefault="006129DF" w:rsidP="00FF19FA">
            <w:pPr>
              <w:jc w:val="both"/>
              <w:rPr>
                <w:rFonts w:ascii="Verdana" w:eastAsia="Calibri" w:hAnsi="Verdana"/>
                <w:sz w:val="22"/>
                <w:szCs w:val="22"/>
              </w:rPr>
            </w:pPr>
            <w:r w:rsidRPr="00527F31">
              <w:rPr>
                <w:rFonts w:ascii="Verdana" w:eastAsia="Calibri" w:hAnsi="Verdana"/>
                <w:sz w:val="22"/>
                <w:szCs w:val="22"/>
              </w:rPr>
              <w:t>Iš Lietuvoje įsteigtų subjektų įrodančių dokumentų nereikalaujama. Užtenka pateikto EBVPD.</w:t>
            </w:r>
          </w:p>
          <w:p w14:paraId="575042E9" w14:textId="77777777" w:rsidR="006129DF" w:rsidRPr="00527F31" w:rsidRDefault="006129DF" w:rsidP="00FF19FA">
            <w:pPr>
              <w:jc w:val="both"/>
              <w:rPr>
                <w:rFonts w:ascii="Verdana" w:eastAsia="Calibri" w:hAnsi="Verdana"/>
                <w:b/>
                <w:bCs/>
                <w:sz w:val="22"/>
                <w:szCs w:val="22"/>
              </w:rPr>
            </w:pPr>
          </w:p>
          <w:p w14:paraId="3D23BC9C" w14:textId="77777777" w:rsidR="006129DF" w:rsidRPr="00527F31" w:rsidRDefault="006129DF" w:rsidP="00FF19FA">
            <w:pPr>
              <w:jc w:val="both"/>
              <w:rPr>
                <w:rFonts w:ascii="Verdana" w:eastAsia="Calibri" w:hAnsi="Verdana"/>
                <w:b/>
                <w:bCs/>
                <w:sz w:val="22"/>
                <w:szCs w:val="22"/>
              </w:rPr>
            </w:pPr>
            <w:r w:rsidRPr="00527F31">
              <w:rPr>
                <w:rFonts w:ascii="Verdana" w:eastAsia="Calibri" w:hAnsi="Verdana"/>
                <w:b/>
                <w:bCs/>
                <w:sz w:val="22"/>
                <w:szCs w:val="22"/>
              </w:rPr>
              <w:t>Priimant sprendimus dėl tiekėjo pašalinimo iš pirkimo procedūros šiame punkte nurodytu pašalinimo pagrindu, gali būti atsižvelgiama į pagal VPĮ 91 straipsnį skelbiamą informaciją:</w:t>
            </w:r>
          </w:p>
          <w:p w14:paraId="1F078FF4" w14:textId="77777777" w:rsidR="006129DF" w:rsidRPr="00527F31" w:rsidRDefault="006129DF" w:rsidP="00FF19FA">
            <w:pPr>
              <w:jc w:val="both"/>
              <w:rPr>
                <w:rFonts w:ascii="Verdana" w:eastAsia="Calibri" w:hAnsi="Verdana"/>
                <w:sz w:val="22"/>
                <w:szCs w:val="22"/>
              </w:rPr>
            </w:pPr>
          </w:p>
          <w:p w14:paraId="002A50F9" w14:textId="7E53F1C4" w:rsidR="006129DF" w:rsidRPr="00527F31" w:rsidRDefault="00556781" w:rsidP="00FF19FA">
            <w:pPr>
              <w:pStyle w:val="Betarp"/>
              <w:jc w:val="both"/>
              <w:rPr>
                <w:rStyle w:val="Hipersaitas"/>
                <w:rFonts w:ascii="Verdana" w:hAnsi="Verdana"/>
                <w:sz w:val="22"/>
              </w:rPr>
            </w:pPr>
            <w:hyperlink r:id="rId16" w:history="1">
              <w:r w:rsidR="006129DF" w:rsidRPr="00527F31">
                <w:rPr>
                  <w:rStyle w:val="Hipersaitas"/>
                  <w:rFonts w:ascii="Verdana" w:hAnsi="Verdana"/>
                  <w:sz w:val="22"/>
                </w:rPr>
                <w:t>https://vpt.lrv.lt/lt/nuorodos/kiti-duomenys/powerbi/nepatikimi-tiekejai-1/</w:t>
              </w:r>
            </w:hyperlink>
          </w:p>
          <w:p w14:paraId="7270FEF3" w14:textId="77777777" w:rsidR="006129DF" w:rsidRPr="00527F31" w:rsidRDefault="006129DF" w:rsidP="00FF19FA">
            <w:pPr>
              <w:jc w:val="both"/>
              <w:rPr>
                <w:rFonts w:ascii="Verdana" w:eastAsia="Calibri" w:hAnsi="Verdana"/>
                <w:sz w:val="22"/>
                <w:szCs w:val="22"/>
              </w:rPr>
            </w:pPr>
          </w:p>
          <w:p w14:paraId="54E17BF3" w14:textId="73F1ADB5" w:rsidR="006129DF" w:rsidRPr="00527F31" w:rsidRDefault="00556781" w:rsidP="00FF19FA">
            <w:pPr>
              <w:pStyle w:val="Betarp"/>
              <w:jc w:val="both"/>
              <w:rPr>
                <w:rFonts w:ascii="Verdana" w:hAnsi="Verdana"/>
                <w:sz w:val="22"/>
              </w:rPr>
            </w:pPr>
            <w:hyperlink r:id="rId17" w:history="1">
              <w:r w:rsidR="006129DF" w:rsidRPr="00527F31">
                <w:rPr>
                  <w:rStyle w:val="Hipersaitas"/>
                  <w:rFonts w:ascii="Verdana" w:hAnsi="Verdana" w:cstheme="minorBidi"/>
                  <w:sz w:val="22"/>
                </w:rPr>
                <w:t>https://vpt.lrv.lt/pasalinimo-pagrindai-1/nepatikimu-koncesininku-sarasas-1/</w:t>
              </w:r>
            </w:hyperlink>
          </w:p>
        </w:tc>
      </w:tr>
      <w:tr w:rsidR="007B7BBE" w:rsidRPr="00527F31" w14:paraId="7454525E" w14:textId="77777777" w:rsidTr="00E66AB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6B714D" w14:textId="69D2AE63" w:rsidR="007B7BBE" w:rsidRPr="00527F31" w:rsidRDefault="007B7BBE" w:rsidP="00FF19FA">
            <w:pPr>
              <w:pStyle w:val="Betarp"/>
              <w:suppressAutoHyphens w:val="0"/>
              <w:autoSpaceDN/>
              <w:textAlignment w:val="auto"/>
              <w:rPr>
                <w:rFonts w:ascii="Verdana" w:hAnsi="Verdana"/>
                <w:sz w:val="22"/>
              </w:rPr>
            </w:pPr>
            <w:r w:rsidRPr="00527F31">
              <w:rPr>
                <w:rFonts w:ascii="Verdana" w:hAnsi="Verdana"/>
                <w:sz w:val="22"/>
              </w:rPr>
              <w:lastRenderedPageBreak/>
              <w:t>3.4.10.</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F0ED60" w14:textId="456AE12B" w:rsidR="007B7BBE" w:rsidRPr="00527F31" w:rsidRDefault="007B7BBE" w:rsidP="00FF19FA">
            <w:pPr>
              <w:pStyle w:val="Betarp"/>
              <w:jc w:val="both"/>
              <w:rPr>
                <w:rFonts w:ascii="Verdana" w:hAnsi="Verdana"/>
                <w:sz w:val="22"/>
              </w:rPr>
            </w:pPr>
            <w:r w:rsidRPr="00527F31">
              <w:rPr>
                <w:rFonts w:ascii="Verdana" w:hAnsi="Verdana"/>
                <w:sz w:val="22"/>
              </w:rPr>
              <w:t>Tiekėjas yra padaręs rimtą profesinį pažeidimą, dėl kurio perkančioji organizacija abejoja tiekėjo sąžiningumu, kai jis</w:t>
            </w:r>
            <w:bookmarkStart w:id="15" w:name="part_030e6c6c64ba4f96a23474e439d1b80c"/>
            <w:bookmarkEnd w:id="15"/>
            <w:r w:rsidRPr="00527F31">
              <w:rPr>
                <w:rFonts w:ascii="Verdana" w:hAnsi="Verdana"/>
                <w:sz w:val="22"/>
              </w:rPr>
              <w:t xml:space="preserve"> yra padaręs finansinės atskaitomybės ir audito teisės aktų pažeidimą ir nuo jo padarymo dienos praėjo mažiau kaip vieni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CF866B" w14:textId="77777777" w:rsidR="007B7BBE" w:rsidRPr="00527F31" w:rsidRDefault="007B7BBE" w:rsidP="00FF19FA">
            <w:pPr>
              <w:pStyle w:val="Betarp"/>
              <w:jc w:val="both"/>
              <w:rPr>
                <w:rFonts w:ascii="Verdana" w:eastAsia="Yu Mincho" w:hAnsi="Verdana"/>
                <w:b/>
                <w:bCs/>
                <w:sz w:val="22"/>
              </w:rPr>
            </w:pPr>
            <w:r w:rsidRPr="00527F31">
              <w:rPr>
                <w:rFonts w:ascii="Verdana" w:eastAsia="Yu Mincho" w:hAnsi="Verdana"/>
                <w:b/>
                <w:bCs/>
                <w:sz w:val="22"/>
              </w:rPr>
              <w:t>VPĮ 46 straipsnio 4 dalies 7 punkto a papunktis</w:t>
            </w:r>
          </w:p>
          <w:p w14:paraId="1A648B2B" w14:textId="77777777" w:rsidR="007B7BBE" w:rsidRPr="00527F31" w:rsidRDefault="007B7BBE" w:rsidP="00FF19FA">
            <w:pPr>
              <w:pStyle w:val="Betarp"/>
              <w:jc w:val="both"/>
              <w:rPr>
                <w:rFonts w:ascii="Verdana" w:eastAsia="Yu Mincho" w:hAnsi="Verdana"/>
                <w:sz w:val="22"/>
              </w:rPr>
            </w:pPr>
          </w:p>
          <w:p w14:paraId="1E3BB15D" w14:textId="77777777" w:rsidR="007B7BBE" w:rsidRPr="00527F31" w:rsidRDefault="007B7BBE" w:rsidP="00FF19FA">
            <w:pPr>
              <w:pStyle w:val="Betarp"/>
              <w:jc w:val="both"/>
              <w:rPr>
                <w:rFonts w:ascii="Verdana" w:eastAsia="Yu Mincho" w:hAnsi="Verdana"/>
                <w:sz w:val="22"/>
              </w:rPr>
            </w:pPr>
            <w:r w:rsidRPr="00527F31">
              <w:rPr>
                <w:rFonts w:ascii="Verdana" w:eastAsia="Yu Mincho" w:hAnsi="Verdana"/>
                <w:sz w:val="22"/>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58B262" w14:textId="77777777" w:rsidR="007B7BBE" w:rsidRPr="00527F31" w:rsidRDefault="007B7BBE" w:rsidP="00FF19FA">
            <w:pPr>
              <w:jc w:val="both"/>
              <w:rPr>
                <w:rFonts w:ascii="Verdana" w:eastAsia="Calibri" w:hAnsi="Verdana"/>
                <w:sz w:val="22"/>
                <w:szCs w:val="22"/>
              </w:rPr>
            </w:pPr>
            <w:r w:rsidRPr="00527F31">
              <w:rPr>
                <w:rFonts w:ascii="Verdana" w:eastAsia="Calibri" w:hAnsi="Verdana"/>
                <w:sz w:val="22"/>
                <w:szCs w:val="22"/>
              </w:rPr>
              <w:t xml:space="preserve">Iš Lietuvoje įsteigtų subjektų įrodančių dokumentų nereikalaujama. Užtenka pateikto EBVPD. </w:t>
            </w:r>
          </w:p>
          <w:p w14:paraId="36C0098E" w14:textId="5C4794D1" w:rsidR="007B7BBE" w:rsidRPr="00527F31" w:rsidRDefault="007B7BBE" w:rsidP="00FF19FA">
            <w:pPr>
              <w:jc w:val="both"/>
              <w:rPr>
                <w:rFonts w:ascii="Verdana" w:eastAsia="Calibri" w:hAnsi="Verdana"/>
                <w:sz w:val="22"/>
                <w:szCs w:val="22"/>
              </w:rPr>
            </w:pPr>
            <w:r w:rsidRPr="00527F31">
              <w:rPr>
                <w:rFonts w:ascii="Verdana" w:eastAsia="Calibri" w:hAnsi="Verdana"/>
                <w:sz w:val="22"/>
                <w:szCs w:val="22"/>
              </w:rPr>
              <w:t>Priimant sprendimus dėl tiekėjo pašalinimo iš pirkimo procedūros šiame punkte nurodytu pašalinimo pagrindu, be kita ko, atsižvelgiama į</w:t>
            </w:r>
            <w:r w:rsidRPr="00527F31">
              <w:rPr>
                <w:rFonts w:ascii="Verdana" w:eastAsia="Calibri" w:hAnsi="Verdana"/>
                <w:b/>
                <w:bCs/>
                <w:sz w:val="22"/>
                <w:szCs w:val="22"/>
              </w:rPr>
              <w:t xml:space="preserve"> </w:t>
            </w:r>
            <w:r w:rsidRPr="00527F31">
              <w:rPr>
                <w:rFonts w:ascii="Verdana" w:eastAsia="Calibri" w:hAnsi="Verdana"/>
                <w:sz w:val="22"/>
                <w:szCs w:val="22"/>
              </w:rPr>
              <w:t xml:space="preserve">nacionalinėje duomenų bazėje adresu: </w:t>
            </w:r>
            <w:hyperlink r:id="rId18" w:history="1">
              <w:r w:rsidRPr="00527F31">
                <w:rPr>
                  <w:rStyle w:val="Hipersaitas"/>
                  <w:rFonts w:ascii="Verdana" w:eastAsia="Calibri" w:hAnsi="Verdana"/>
                  <w:sz w:val="22"/>
                  <w:szCs w:val="22"/>
                </w:rPr>
                <w:t>https://www.registrucentras.lt/jar/p/index.php</w:t>
              </w:r>
            </w:hyperlink>
          </w:p>
          <w:p w14:paraId="003B7005" w14:textId="77777777" w:rsidR="007B7BBE" w:rsidRPr="00527F31" w:rsidRDefault="007B7BBE" w:rsidP="00FF19FA">
            <w:pPr>
              <w:jc w:val="both"/>
              <w:rPr>
                <w:rFonts w:ascii="Verdana" w:eastAsia="Calibri" w:hAnsi="Verdana"/>
                <w:sz w:val="22"/>
                <w:szCs w:val="22"/>
              </w:rPr>
            </w:pPr>
            <w:r w:rsidRPr="00527F31">
              <w:rPr>
                <w:rFonts w:ascii="Verdana" w:eastAsia="Calibri" w:hAnsi="Verdana"/>
                <w:sz w:val="22"/>
                <w:szCs w:val="22"/>
              </w:rPr>
              <w:t>paskelbtą informaciją, taip pat į šiame informaciniame pranešime pateiktą informaciją:</w:t>
            </w:r>
          </w:p>
          <w:p w14:paraId="4AE5FE29" w14:textId="034524B8" w:rsidR="007B7BBE" w:rsidRPr="00527F31" w:rsidRDefault="00556781" w:rsidP="00FF19FA">
            <w:pPr>
              <w:pStyle w:val="Betarp"/>
              <w:jc w:val="both"/>
              <w:rPr>
                <w:rFonts w:ascii="Verdana" w:hAnsi="Verdana"/>
                <w:b/>
                <w:bCs/>
                <w:sz w:val="22"/>
              </w:rPr>
            </w:pPr>
            <w:hyperlink r:id="rId19" w:history="1">
              <w:r w:rsidR="007B7BBE" w:rsidRPr="00527F31">
                <w:rPr>
                  <w:rStyle w:val="Hipersaitas"/>
                  <w:rFonts w:ascii="Verdana" w:hAnsi="Verdana"/>
                  <w:sz w:val="22"/>
                </w:rPr>
                <w:t>https://vpt.lrv.lt/lt/naujienos-3/finansiniu-ataskaitu-nepateikimas-gali-tapti-kliutimi-dalyvauti-viesuosiuose-pirkimuose</w:t>
              </w:r>
            </w:hyperlink>
            <w:r w:rsidR="007B7BBE" w:rsidRPr="00527F31">
              <w:rPr>
                <w:rFonts w:ascii="Verdana" w:hAnsi="Verdana"/>
                <w:sz w:val="22"/>
              </w:rPr>
              <w:t xml:space="preserve">. </w:t>
            </w:r>
          </w:p>
        </w:tc>
      </w:tr>
      <w:tr w:rsidR="007B7BBE" w:rsidRPr="00527F31" w14:paraId="22933711" w14:textId="77777777" w:rsidTr="00E66AB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109896" w14:textId="0747F125" w:rsidR="007B7BBE" w:rsidRPr="00527F31" w:rsidRDefault="007B7BBE" w:rsidP="00FF19FA">
            <w:pPr>
              <w:pStyle w:val="Betarp"/>
              <w:suppressAutoHyphens w:val="0"/>
              <w:autoSpaceDN/>
              <w:textAlignment w:val="auto"/>
              <w:rPr>
                <w:rFonts w:ascii="Verdana" w:hAnsi="Verdana"/>
                <w:sz w:val="22"/>
              </w:rPr>
            </w:pPr>
            <w:r w:rsidRPr="00527F31">
              <w:rPr>
                <w:rFonts w:ascii="Verdana" w:hAnsi="Verdana"/>
                <w:sz w:val="22"/>
              </w:rPr>
              <w:t>3.4.11.</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BA782D" w14:textId="77777777" w:rsidR="007B7BBE" w:rsidRPr="00527F31" w:rsidRDefault="007B7BBE" w:rsidP="00FF19FA">
            <w:pPr>
              <w:pStyle w:val="Betarp"/>
              <w:jc w:val="both"/>
              <w:rPr>
                <w:rFonts w:ascii="Verdana" w:hAnsi="Verdana"/>
                <w:b/>
                <w:bCs/>
                <w:sz w:val="22"/>
              </w:rPr>
            </w:pPr>
            <w:r w:rsidRPr="00527F31">
              <w:rPr>
                <w:rFonts w:ascii="Verdana" w:hAnsi="Verdana"/>
                <w:sz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527F31">
              <w:rPr>
                <w:rFonts w:ascii="Verdana" w:hAnsi="Verdana"/>
                <w:sz w:val="22"/>
                <w:vertAlign w:val="superscript"/>
              </w:rPr>
              <w:t>1</w:t>
            </w:r>
            <w:r w:rsidRPr="00527F31">
              <w:rPr>
                <w:rFonts w:ascii="Verdana" w:hAnsi="Verdana"/>
                <w:sz w:val="22"/>
              </w:rPr>
              <w:t xml:space="preserve"> straipsnio 1 dalyje.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A12D57" w14:textId="77777777" w:rsidR="007B7BBE" w:rsidRPr="00527F31" w:rsidRDefault="007B7BBE" w:rsidP="00FF19FA">
            <w:pPr>
              <w:pStyle w:val="Betarp"/>
              <w:jc w:val="both"/>
              <w:rPr>
                <w:rFonts w:ascii="Verdana" w:eastAsia="Yu Mincho" w:hAnsi="Verdana"/>
                <w:b/>
                <w:bCs/>
                <w:sz w:val="22"/>
              </w:rPr>
            </w:pPr>
            <w:r w:rsidRPr="00527F31">
              <w:rPr>
                <w:rFonts w:ascii="Verdana" w:eastAsia="Yu Mincho" w:hAnsi="Verdana"/>
                <w:b/>
                <w:bCs/>
                <w:sz w:val="22"/>
              </w:rPr>
              <w:t>VPĮ 46 straipsnio 4 dalies 7 punkto b papunktis</w:t>
            </w:r>
          </w:p>
          <w:p w14:paraId="5E553806" w14:textId="77777777" w:rsidR="007B7BBE" w:rsidRPr="00527F31" w:rsidRDefault="007B7BBE" w:rsidP="00FF19FA">
            <w:pPr>
              <w:pStyle w:val="Betarp"/>
              <w:jc w:val="both"/>
              <w:rPr>
                <w:rFonts w:ascii="Verdana" w:eastAsia="Yu Mincho" w:hAnsi="Verdana"/>
                <w:sz w:val="22"/>
              </w:rPr>
            </w:pPr>
          </w:p>
          <w:p w14:paraId="06531AB8" w14:textId="77777777" w:rsidR="007B7BBE" w:rsidRPr="00527F31" w:rsidRDefault="007B7BBE" w:rsidP="00FF19FA">
            <w:pPr>
              <w:pStyle w:val="Betarp"/>
              <w:jc w:val="both"/>
              <w:rPr>
                <w:rFonts w:ascii="Verdana" w:eastAsia="Yu Mincho" w:hAnsi="Verdana"/>
                <w:sz w:val="22"/>
              </w:rPr>
            </w:pPr>
            <w:r w:rsidRPr="00527F31">
              <w:rPr>
                <w:rFonts w:ascii="Verdana" w:eastAsia="Yu Mincho" w:hAnsi="Verdana"/>
                <w:sz w:val="22"/>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34C4D5" w14:textId="77777777" w:rsidR="007B7BBE" w:rsidRPr="00527F31" w:rsidRDefault="007B7BBE" w:rsidP="00FF19FA">
            <w:pPr>
              <w:pStyle w:val="Betarp"/>
              <w:jc w:val="both"/>
              <w:rPr>
                <w:rFonts w:ascii="Verdana" w:hAnsi="Verdana"/>
                <w:sz w:val="22"/>
              </w:rPr>
            </w:pPr>
            <w:r w:rsidRPr="00527F31">
              <w:rPr>
                <w:rFonts w:ascii="Verdana" w:hAnsi="Verdana"/>
                <w:sz w:val="22"/>
              </w:rPr>
              <w:t>Iš Lietuvoje įsteigtų subjektų įrodančių dokumentų nereikalaujama. Užtenka pateikto EBVPD.</w:t>
            </w:r>
          </w:p>
          <w:p w14:paraId="2C6FFDDD" w14:textId="77777777" w:rsidR="007B7BBE" w:rsidRPr="00527F31" w:rsidRDefault="007B7BBE" w:rsidP="00FF19FA">
            <w:pPr>
              <w:pStyle w:val="Betarp"/>
              <w:jc w:val="both"/>
              <w:rPr>
                <w:rFonts w:ascii="Verdana" w:hAnsi="Verdana"/>
                <w:b/>
                <w:bCs/>
                <w:sz w:val="22"/>
              </w:rPr>
            </w:pPr>
          </w:p>
          <w:p w14:paraId="5F6AE2FF" w14:textId="6F301044" w:rsidR="007B7BBE" w:rsidRPr="00527F31" w:rsidRDefault="007B7BBE" w:rsidP="00FF19FA">
            <w:pPr>
              <w:pStyle w:val="Betarp"/>
              <w:jc w:val="both"/>
              <w:rPr>
                <w:rFonts w:ascii="Verdana" w:hAnsi="Verdana"/>
                <w:b/>
                <w:bCs/>
                <w:sz w:val="22"/>
              </w:rPr>
            </w:pPr>
            <w:r w:rsidRPr="00527F31">
              <w:rPr>
                <w:rFonts w:ascii="Verdana" w:hAnsi="Verdana"/>
                <w:sz w:val="22"/>
              </w:rPr>
              <w:t>Priimant sprendimus dėl tiekėjo pašalinimo iš pirkimo procedūros šiame punkte nurodytu pašalinimo pagrindu, be kita ko, atsižvelgiama į</w:t>
            </w:r>
            <w:r w:rsidRPr="00527F31">
              <w:rPr>
                <w:rFonts w:ascii="Verdana" w:hAnsi="Verdana"/>
                <w:b/>
                <w:bCs/>
                <w:sz w:val="22"/>
              </w:rPr>
              <w:t xml:space="preserve"> </w:t>
            </w:r>
            <w:r w:rsidRPr="00527F31">
              <w:rPr>
                <w:rFonts w:ascii="Verdana" w:hAnsi="Verdana"/>
                <w:sz w:val="22"/>
              </w:rPr>
              <w:t xml:space="preserve">nacionalinėje duomenų bazėje adresu </w:t>
            </w:r>
            <w:hyperlink r:id="rId20" w:history="1">
              <w:r w:rsidRPr="00527F31">
                <w:rPr>
                  <w:rStyle w:val="Hipersaitas"/>
                  <w:rFonts w:ascii="Verdana" w:hAnsi="Verdana"/>
                  <w:sz w:val="22"/>
                </w:rPr>
                <w:t>https://www.vmi.lt/evmi/mokesciu-moketoju-informacija</w:t>
              </w:r>
            </w:hyperlink>
            <w:r w:rsidRPr="00527F31">
              <w:rPr>
                <w:rFonts w:ascii="Verdana" w:hAnsi="Verdana"/>
                <w:sz w:val="22"/>
              </w:rPr>
              <w:t xml:space="preserve"> skelbiamą informaciją.</w:t>
            </w:r>
          </w:p>
        </w:tc>
      </w:tr>
      <w:tr w:rsidR="007B7BBE" w:rsidRPr="00527F31" w14:paraId="4E7AC249" w14:textId="77777777" w:rsidTr="00E66ABF">
        <w:trPr>
          <w:trHeight w:val="3955"/>
        </w:trPr>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F8764C" w14:textId="39387208" w:rsidR="007B7BBE" w:rsidRPr="00527F31" w:rsidRDefault="007B7BBE" w:rsidP="00FF19FA">
            <w:pPr>
              <w:pStyle w:val="Betarp"/>
              <w:suppressAutoHyphens w:val="0"/>
              <w:autoSpaceDN/>
              <w:textAlignment w:val="auto"/>
              <w:rPr>
                <w:rFonts w:ascii="Verdana" w:hAnsi="Verdana"/>
                <w:sz w:val="22"/>
              </w:rPr>
            </w:pPr>
            <w:r w:rsidRPr="00527F31">
              <w:rPr>
                <w:rFonts w:ascii="Verdana" w:hAnsi="Verdana"/>
                <w:sz w:val="22"/>
              </w:rPr>
              <w:lastRenderedPageBreak/>
              <w:t>3.4.12.</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DF020C" w14:textId="77777777" w:rsidR="007B7BBE" w:rsidRPr="00527F31" w:rsidRDefault="007B7BBE" w:rsidP="00FF19FA">
            <w:pPr>
              <w:pStyle w:val="Betarp"/>
              <w:jc w:val="both"/>
              <w:rPr>
                <w:rFonts w:ascii="Verdana" w:hAnsi="Verdana"/>
                <w:sz w:val="22"/>
              </w:rPr>
            </w:pPr>
            <w:r w:rsidRPr="00527F31">
              <w:rPr>
                <w:rFonts w:ascii="Verdana" w:hAnsi="Verdana"/>
                <w:sz w:val="22"/>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5E684A" w14:textId="77777777" w:rsidR="007B7BBE" w:rsidRPr="00527F31" w:rsidRDefault="007B7BBE" w:rsidP="00FF19FA">
            <w:pPr>
              <w:pStyle w:val="Betarp"/>
              <w:jc w:val="both"/>
              <w:rPr>
                <w:rFonts w:ascii="Verdana" w:eastAsia="Yu Mincho" w:hAnsi="Verdana"/>
                <w:b/>
                <w:bCs/>
                <w:sz w:val="22"/>
              </w:rPr>
            </w:pPr>
            <w:r w:rsidRPr="00527F31">
              <w:rPr>
                <w:rFonts w:ascii="Verdana" w:eastAsia="Yu Mincho" w:hAnsi="Verdana"/>
                <w:b/>
                <w:bCs/>
                <w:sz w:val="22"/>
              </w:rPr>
              <w:t>VPĮ 46 straipsnio 4 dalies 7 punkto c papunktis</w:t>
            </w:r>
          </w:p>
          <w:p w14:paraId="4ED3C83B" w14:textId="77777777" w:rsidR="007B7BBE" w:rsidRPr="00527F31" w:rsidRDefault="007B7BBE" w:rsidP="00FF19FA">
            <w:pPr>
              <w:pStyle w:val="Betarp"/>
              <w:jc w:val="both"/>
              <w:rPr>
                <w:rFonts w:ascii="Verdana" w:eastAsia="Yu Mincho" w:hAnsi="Verdana"/>
                <w:sz w:val="22"/>
              </w:rPr>
            </w:pPr>
          </w:p>
          <w:p w14:paraId="2DB5681C" w14:textId="77777777" w:rsidR="007B7BBE" w:rsidRPr="00527F31" w:rsidRDefault="007B7BBE" w:rsidP="00FF19FA">
            <w:pPr>
              <w:pStyle w:val="Betarp"/>
              <w:jc w:val="both"/>
              <w:rPr>
                <w:rFonts w:ascii="Verdana" w:eastAsia="Yu Mincho" w:hAnsi="Verdana"/>
                <w:sz w:val="22"/>
              </w:rPr>
            </w:pPr>
            <w:r w:rsidRPr="00527F31">
              <w:rPr>
                <w:rFonts w:ascii="Verdana" w:eastAsia="Yu Mincho" w:hAnsi="Verdana"/>
                <w:sz w:val="22"/>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67CA7F" w14:textId="77777777" w:rsidR="007B7BBE" w:rsidRPr="00527F31" w:rsidRDefault="007B7BBE" w:rsidP="00FF19FA">
            <w:pPr>
              <w:pStyle w:val="Betarp"/>
              <w:jc w:val="both"/>
              <w:rPr>
                <w:rFonts w:ascii="Verdana" w:hAnsi="Verdana"/>
                <w:sz w:val="22"/>
              </w:rPr>
            </w:pPr>
            <w:r w:rsidRPr="00527F31">
              <w:rPr>
                <w:rFonts w:ascii="Verdana" w:hAnsi="Verdana"/>
                <w:sz w:val="22"/>
              </w:rPr>
              <w:t>Iš Lietuvoje įsteigtų subjektų įrodančių dokumentų nereikalaujama. Užtenka pateikto EBVPD.</w:t>
            </w:r>
          </w:p>
          <w:p w14:paraId="5FD0392F" w14:textId="77777777" w:rsidR="007B7BBE" w:rsidRPr="00527F31" w:rsidRDefault="007B7BBE" w:rsidP="00FF19FA">
            <w:pPr>
              <w:pStyle w:val="Betarp"/>
              <w:jc w:val="both"/>
              <w:rPr>
                <w:rFonts w:ascii="Verdana" w:hAnsi="Verdana"/>
                <w:sz w:val="22"/>
              </w:rPr>
            </w:pPr>
          </w:p>
          <w:p w14:paraId="522EB21D" w14:textId="39D67410" w:rsidR="007B7BBE" w:rsidRPr="00527F31" w:rsidRDefault="007B7BBE" w:rsidP="00FF19FA">
            <w:pPr>
              <w:jc w:val="both"/>
              <w:rPr>
                <w:rFonts w:ascii="Verdana" w:hAnsi="Verdana"/>
                <w:b/>
                <w:bCs/>
                <w:color w:val="auto"/>
                <w:sz w:val="22"/>
                <w:szCs w:val="22"/>
              </w:rPr>
            </w:pPr>
            <w:r w:rsidRPr="00527F31">
              <w:rPr>
                <w:rFonts w:ascii="Verdana" w:hAnsi="Verdana"/>
                <w:b/>
                <w:bCs/>
                <w:color w:val="auto"/>
                <w:sz w:val="22"/>
                <w:szCs w:val="22"/>
              </w:rPr>
              <w:t>Priimant sprendimus dėl tiekėjo pašalinimo iš pirkimo procedūros šiame punkte nurodytu pašalinimo pagrindu, be kita ko, atsižvelgiama į nacionalinėje duomenų bazėje adresu:</w:t>
            </w:r>
          </w:p>
          <w:p w14:paraId="6473EDE8" w14:textId="4E01F4B4" w:rsidR="007B7BBE" w:rsidRPr="00527F31" w:rsidRDefault="00556781" w:rsidP="00FF19FA">
            <w:pPr>
              <w:jc w:val="both"/>
              <w:rPr>
                <w:rFonts w:ascii="Verdana" w:hAnsi="Verdana"/>
                <w:color w:val="auto"/>
                <w:sz w:val="22"/>
                <w:szCs w:val="22"/>
              </w:rPr>
            </w:pPr>
            <w:hyperlink r:id="rId21" w:history="1">
              <w:r w:rsidR="007B7BBE" w:rsidRPr="00527F31">
                <w:rPr>
                  <w:rStyle w:val="Hipersaitas"/>
                  <w:rFonts w:ascii="Verdana" w:hAnsi="Verdana"/>
                  <w:sz w:val="22"/>
                  <w:szCs w:val="22"/>
                </w:rPr>
                <w:t>https://kt.gov.lt/lt/atviri-duomenys/diskvalifikavimas-is-viesuju-pirkimu</w:t>
              </w:r>
            </w:hyperlink>
            <w:r w:rsidR="007B7BBE" w:rsidRPr="00527F31">
              <w:rPr>
                <w:rFonts w:ascii="Verdana" w:hAnsi="Verdana"/>
                <w:color w:val="auto"/>
                <w:sz w:val="22"/>
                <w:szCs w:val="22"/>
              </w:rPr>
              <w:t xml:space="preserve"> skelbiamą informaciją.</w:t>
            </w:r>
          </w:p>
        </w:tc>
      </w:tr>
    </w:tbl>
    <w:p w14:paraId="51BFFA4B" w14:textId="77777777" w:rsidR="00752729" w:rsidRPr="00527F31" w:rsidRDefault="00752729" w:rsidP="00FF19FA">
      <w:pPr>
        <w:tabs>
          <w:tab w:val="left" w:pos="1260"/>
        </w:tabs>
        <w:suppressAutoHyphens/>
        <w:jc w:val="both"/>
        <w:rPr>
          <w:rFonts w:ascii="Verdana" w:hAnsi="Verdana"/>
          <w:color w:val="000000"/>
          <w:lang w:eastAsia="lt-LT"/>
        </w:rPr>
      </w:pPr>
    </w:p>
    <w:p w14:paraId="4572BB1B" w14:textId="2652AAB3" w:rsidR="00DE1C9A" w:rsidRPr="00527F31" w:rsidRDefault="00B6726C" w:rsidP="00310D02">
      <w:pPr>
        <w:pStyle w:val="Sraopastraipa"/>
        <w:numPr>
          <w:ilvl w:val="1"/>
          <w:numId w:val="38"/>
        </w:numPr>
        <w:tabs>
          <w:tab w:val="left" w:pos="0"/>
          <w:tab w:val="left" w:pos="709"/>
        </w:tabs>
        <w:suppressAutoHyphens/>
        <w:spacing w:after="0" w:line="240" w:lineRule="auto"/>
        <w:ind w:left="0" w:firstLine="709"/>
        <w:jc w:val="both"/>
        <w:rPr>
          <w:rFonts w:ascii="Verdana" w:hAnsi="Verdana"/>
          <w:sz w:val="24"/>
          <w:szCs w:val="24"/>
          <w:lang w:eastAsia="lt-LT"/>
        </w:rPr>
      </w:pPr>
      <w:r w:rsidRPr="00527F31">
        <w:rPr>
          <w:rFonts w:ascii="Verdana" w:hAnsi="Verdana"/>
          <w:sz w:val="24"/>
          <w:szCs w:val="24"/>
          <w:lang w:eastAsia="lt-LT"/>
        </w:rPr>
        <w:t>Tiekėj</w:t>
      </w:r>
      <w:r w:rsidR="00137D19" w:rsidRPr="00527F31">
        <w:rPr>
          <w:rFonts w:ascii="Verdana" w:hAnsi="Verdana"/>
          <w:sz w:val="24"/>
          <w:szCs w:val="24"/>
          <w:lang w:eastAsia="lt-LT"/>
        </w:rPr>
        <w:t>ams</w:t>
      </w:r>
      <w:r w:rsidRPr="00527F31">
        <w:rPr>
          <w:rFonts w:ascii="Verdana" w:hAnsi="Verdana"/>
          <w:sz w:val="24"/>
          <w:szCs w:val="24"/>
          <w:lang w:eastAsia="lt-LT"/>
        </w:rPr>
        <w:t xml:space="preserve"> kvalifikacijos reikalavimai</w:t>
      </w:r>
      <w:r w:rsidR="00137D19" w:rsidRPr="00527F31">
        <w:rPr>
          <w:rFonts w:ascii="Verdana" w:hAnsi="Verdana"/>
          <w:sz w:val="24"/>
          <w:szCs w:val="24"/>
          <w:lang w:eastAsia="lt-LT"/>
        </w:rPr>
        <w:t xml:space="preserve"> ne</w:t>
      </w:r>
      <w:r w:rsidR="00176FBE" w:rsidRPr="00527F31">
        <w:rPr>
          <w:rFonts w:ascii="Verdana" w:hAnsi="Verdana"/>
          <w:sz w:val="24"/>
          <w:szCs w:val="24"/>
          <w:lang w:eastAsia="lt-LT"/>
        </w:rPr>
        <w:t>taikomi</w:t>
      </w:r>
      <w:r w:rsidR="00137D19" w:rsidRPr="00527F31">
        <w:rPr>
          <w:rFonts w:ascii="Verdana" w:hAnsi="Verdana"/>
          <w:sz w:val="24"/>
          <w:szCs w:val="24"/>
          <w:lang w:eastAsia="lt-LT"/>
        </w:rPr>
        <w:t>.</w:t>
      </w:r>
    </w:p>
    <w:p w14:paraId="47AD6A6F" w14:textId="30AAE7A7" w:rsidR="006A632A" w:rsidRPr="00527F31" w:rsidRDefault="006A632A" w:rsidP="00310D02">
      <w:pPr>
        <w:pStyle w:val="Sraopastraipa"/>
        <w:numPr>
          <w:ilvl w:val="1"/>
          <w:numId w:val="38"/>
        </w:numPr>
        <w:tabs>
          <w:tab w:val="left" w:pos="0"/>
          <w:tab w:val="left" w:pos="709"/>
        </w:tabs>
        <w:suppressAutoHyphens/>
        <w:spacing w:after="0" w:line="240" w:lineRule="auto"/>
        <w:ind w:left="0" w:firstLine="709"/>
        <w:jc w:val="both"/>
        <w:rPr>
          <w:rFonts w:ascii="Verdana" w:hAnsi="Verdana"/>
          <w:sz w:val="24"/>
          <w:szCs w:val="24"/>
        </w:rPr>
      </w:pPr>
      <w:r w:rsidRPr="00527F31">
        <w:rPr>
          <w:rFonts w:ascii="Verdana" w:hAnsi="Verdana"/>
          <w:color w:val="00000A"/>
          <w:sz w:val="24"/>
          <w:szCs w:val="24"/>
        </w:rPr>
        <w:t xml:space="preserve">Perkančioji organizacija pirmiausia atliks EBVPD patikrinimo procedūrą, įvertins pasiūlymus, ir tik po to tikrins, ar nėra ekonomiškai naudingiausią pasiūlymą pateikusio dalyvio pašalinimo pagrindų (pažymų, patvirtinančių VPĮ 46 straipsnyje nurodytų tiekėjo pašalinimo pagrindų nebuvimą, nereikalaujama. Pažymų, patvirtinančių tiekėjo pašalinimo pagrindų nebuvimą, </w:t>
      </w:r>
      <w:r w:rsidR="009B748D" w:rsidRPr="00527F31">
        <w:rPr>
          <w:rFonts w:ascii="Verdana" w:hAnsi="Verdana"/>
          <w:color w:val="00000A"/>
          <w:sz w:val="24"/>
          <w:szCs w:val="24"/>
        </w:rPr>
        <w:t>P</w:t>
      </w:r>
      <w:r w:rsidRPr="00527F31">
        <w:rPr>
          <w:rFonts w:ascii="Verdana" w:hAnsi="Verdana"/>
          <w:color w:val="00000A"/>
          <w:sz w:val="24"/>
          <w:szCs w:val="24"/>
        </w:rPr>
        <w:t>erkančioji organizacija gali reikalauti iš tiekėjų tik turėdama pagrįstų abejonių dėl tiekėjų patikimumo), ar šio dalyvio kvalifikacija</w:t>
      </w:r>
      <w:r w:rsidR="009B748D" w:rsidRPr="00527F31">
        <w:rPr>
          <w:rFonts w:ascii="Verdana" w:hAnsi="Verdana"/>
          <w:color w:val="00000A"/>
          <w:sz w:val="24"/>
          <w:szCs w:val="24"/>
        </w:rPr>
        <w:t xml:space="preserve">, jeigu reikalaujama, </w:t>
      </w:r>
      <w:r w:rsidRPr="00527F31">
        <w:rPr>
          <w:rFonts w:ascii="Verdana" w:hAnsi="Verdana"/>
          <w:color w:val="00000A"/>
          <w:sz w:val="24"/>
          <w:szCs w:val="24"/>
        </w:rPr>
        <w:t xml:space="preserve"> atitinka pirkimo sąlygose nustatytus minimalius reikalavimus. Šie dokumentai turės būti pateikti per 3 darbo dienas nuo Perkančiosios organizacijos atskiro pranešimo, pateikto CVP IS susirašinėjimo priemonėmis, išsiuntimo dienos (tiekėjas CVP IS susirašinėjimo priemonėmis turės pateikti prašomų dokumentų skaitmenines kopijas elektroninėje formoje. Perkančioji organizacija pasilieka teisę paprašyti pateiktų skaitmeninių dokumentų kopijų originalų). Kai galimas pirkimo laimėtojas teikia dokumentus iš institucijų (Informatikos ir ryšių departamento, Registrų centro, Valstybinės mokesčių inspekcijos, Sodros), dokumentai, nurodantys duomenis po pasiūlymų pateikimo termino pabaigos, yra priimtini. Tiekėjo kvalifikacija turėtų būti įgyta iki pasiūlymų pateikimo termino pabaigos, ir tai turi būti užfiksuota pačiame dokumente (pavyzdžiui, pažyma apie įvykdytą sutartį išduota po pasiūlymų pateikimo termino pabaigos, o joje nurodoma informacija aktuali iki šio termino pabaigos).</w:t>
      </w:r>
    </w:p>
    <w:p w14:paraId="62D9122B" w14:textId="03F4F186" w:rsidR="006A632A" w:rsidRPr="00527F31" w:rsidRDefault="006A632A" w:rsidP="0019326F">
      <w:pPr>
        <w:pStyle w:val="Sraopastraipa"/>
        <w:numPr>
          <w:ilvl w:val="1"/>
          <w:numId w:val="38"/>
        </w:numPr>
        <w:tabs>
          <w:tab w:val="left" w:pos="0"/>
          <w:tab w:val="left" w:pos="709"/>
        </w:tabs>
        <w:suppressAutoHyphens/>
        <w:spacing w:after="0" w:line="240" w:lineRule="auto"/>
        <w:ind w:left="0" w:firstLine="709"/>
        <w:jc w:val="both"/>
        <w:rPr>
          <w:rFonts w:ascii="Verdana" w:hAnsi="Verdana"/>
          <w:color w:val="00000A"/>
          <w:sz w:val="24"/>
          <w:szCs w:val="24"/>
        </w:rPr>
      </w:pPr>
      <w:r w:rsidRPr="00527F31">
        <w:rPr>
          <w:rFonts w:ascii="Verdana" w:hAnsi="Verdana"/>
          <w:color w:val="00000A"/>
          <w:sz w:val="24"/>
          <w:szCs w:val="24"/>
        </w:rPr>
        <w:t>Perkančioji organizacija pašalina tiekėją iš pirkimo procedūros pagal VPĮ 46 straipsnio 4 daly</w:t>
      </w:r>
      <w:r w:rsidR="00616EF9" w:rsidRPr="00527F31">
        <w:rPr>
          <w:rFonts w:ascii="Verdana" w:hAnsi="Verdana"/>
          <w:color w:val="00000A"/>
          <w:sz w:val="24"/>
          <w:szCs w:val="24"/>
        </w:rPr>
        <w:t>j</w:t>
      </w:r>
      <w:r w:rsidRPr="00527F31">
        <w:rPr>
          <w:rFonts w:ascii="Verdana" w:hAnsi="Verdana"/>
          <w:color w:val="00000A"/>
          <w:sz w:val="24"/>
          <w:szCs w:val="24"/>
        </w:rPr>
        <w:t>e nurodytus pašalinimo pagrindus ir tuo atveju, kai ji turi įtikinamų duomenų, kad tiekėjas yra įsteigtas arba dalyvauja pirkime vietoj kito asmens, siekiant išvengti VPĮ 46 straipsnio 4 daly</w:t>
      </w:r>
      <w:r w:rsidR="00616EF9" w:rsidRPr="00527F31">
        <w:rPr>
          <w:rFonts w:ascii="Verdana" w:hAnsi="Verdana"/>
          <w:color w:val="00000A"/>
          <w:sz w:val="24"/>
          <w:szCs w:val="24"/>
        </w:rPr>
        <w:t>j</w:t>
      </w:r>
      <w:r w:rsidRPr="00527F31">
        <w:rPr>
          <w:rFonts w:ascii="Verdana" w:hAnsi="Verdana"/>
          <w:color w:val="00000A"/>
          <w:sz w:val="24"/>
          <w:szCs w:val="24"/>
        </w:rPr>
        <w:t>e nurodytų pašalinimo pagrindų taikymo.</w:t>
      </w:r>
    </w:p>
    <w:p w14:paraId="3C9AE066" w14:textId="023B615E" w:rsidR="006A632A" w:rsidRPr="00527F31" w:rsidRDefault="006A632A" w:rsidP="0019326F">
      <w:pPr>
        <w:pStyle w:val="Sraopastraipa"/>
        <w:numPr>
          <w:ilvl w:val="1"/>
          <w:numId w:val="38"/>
        </w:numPr>
        <w:tabs>
          <w:tab w:val="left" w:pos="0"/>
          <w:tab w:val="left" w:pos="709"/>
        </w:tabs>
        <w:suppressAutoHyphens/>
        <w:spacing w:after="0" w:line="240" w:lineRule="auto"/>
        <w:ind w:left="0" w:firstLine="709"/>
        <w:jc w:val="both"/>
        <w:rPr>
          <w:rFonts w:ascii="Verdana" w:hAnsi="Verdana"/>
          <w:color w:val="00000A"/>
          <w:sz w:val="24"/>
          <w:szCs w:val="24"/>
        </w:rPr>
      </w:pPr>
      <w:r w:rsidRPr="00527F31">
        <w:rPr>
          <w:rFonts w:ascii="Verdana" w:hAnsi="Verdana"/>
          <w:color w:val="00000A"/>
          <w:sz w:val="24"/>
          <w:szCs w:val="24"/>
        </w:rPr>
        <w:t>Perkančioji organizacija, priimdama sprendimus dėl tiekėjo pašalinimo iš pirkimo procedūros VPĮ 46 straipsnio 4 daly</w:t>
      </w:r>
      <w:r w:rsidR="00616EF9" w:rsidRPr="00527F31">
        <w:rPr>
          <w:rFonts w:ascii="Verdana" w:hAnsi="Verdana"/>
          <w:color w:val="00000A"/>
          <w:sz w:val="24"/>
          <w:szCs w:val="24"/>
        </w:rPr>
        <w:t>j</w:t>
      </w:r>
      <w:r w:rsidRPr="00527F31">
        <w:rPr>
          <w:rFonts w:ascii="Verdana" w:hAnsi="Verdana"/>
          <w:color w:val="00000A"/>
          <w:sz w:val="24"/>
          <w:szCs w:val="24"/>
        </w:rPr>
        <w:t xml:space="preserve">e nurodytais pašalinimo pagrindais, atsižvelgia į tai, ar vertinant tiekėjo patikimumą tiekėjo pašalinimas iš pirkimo procedūros proporcingas vertinamam tiekėjo elgesiui, VPĮ 46 straipsnio 4 dalies 7 punkto c papunkčio atveju – ar taikant šį tiekėjo </w:t>
      </w:r>
      <w:r w:rsidRPr="00527F31">
        <w:rPr>
          <w:rFonts w:ascii="Verdana" w:hAnsi="Verdana"/>
          <w:color w:val="00000A"/>
          <w:sz w:val="24"/>
          <w:szCs w:val="24"/>
        </w:rPr>
        <w:lastRenderedPageBreak/>
        <w:t>pašalinimo iš pirkimo procedūros pagrindą nebūtų reikšmingai apribota konkurencija. Priimant sprendimus dėl tiekėjo pašalinimo iš pirkimo procedūros VPĮ 46 straipsnio 4 dalies 4 punkte nurodytais pašalinimo pagrindais, gali būti atsižvelgiama į pagal VPĮ 52 ir 91 straipsniuose skelbiamą informaciją.</w:t>
      </w:r>
    </w:p>
    <w:p w14:paraId="1C9F8EA9" w14:textId="35F28AA8" w:rsidR="006A632A" w:rsidRPr="00527F31" w:rsidRDefault="006A632A" w:rsidP="0019326F">
      <w:pPr>
        <w:pStyle w:val="Sraopastraipa"/>
        <w:numPr>
          <w:ilvl w:val="1"/>
          <w:numId w:val="38"/>
        </w:numPr>
        <w:tabs>
          <w:tab w:val="left" w:pos="0"/>
          <w:tab w:val="left" w:pos="709"/>
        </w:tabs>
        <w:suppressAutoHyphens/>
        <w:spacing w:after="0" w:line="240" w:lineRule="auto"/>
        <w:ind w:left="0" w:firstLine="709"/>
        <w:jc w:val="both"/>
        <w:rPr>
          <w:rFonts w:ascii="Verdana" w:hAnsi="Verdana"/>
          <w:color w:val="00000A"/>
          <w:sz w:val="24"/>
          <w:szCs w:val="24"/>
        </w:rPr>
      </w:pPr>
      <w:r w:rsidRPr="00527F31">
        <w:rPr>
          <w:rFonts w:ascii="Verdana" w:hAnsi="Verdana"/>
          <w:color w:val="00000A"/>
          <w:sz w:val="24"/>
          <w:szCs w:val="24"/>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w:t>
      </w:r>
      <w:r w:rsidR="002452F0" w:rsidRPr="00527F31">
        <w:rPr>
          <w:rFonts w:ascii="Verdana" w:hAnsi="Verdana"/>
          <w:color w:val="00000A"/>
          <w:sz w:val="24"/>
          <w:szCs w:val="24"/>
        </w:rPr>
        <w:t xml:space="preserve">3 ir </w:t>
      </w:r>
      <w:r w:rsidRPr="00527F31">
        <w:rPr>
          <w:rFonts w:ascii="Verdana" w:hAnsi="Verdana"/>
          <w:color w:val="00000A"/>
          <w:sz w:val="24"/>
          <w:szCs w:val="24"/>
        </w:rPr>
        <w:t>10 dalyje nustatytus atvejus (tačiau atsižvelgiant į VPĮ 46 straipsnio 11 ir 12 dalių nuostatas).</w:t>
      </w:r>
    </w:p>
    <w:p w14:paraId="3030A88F" w14:textId="10B744A6" w:rsidR="006A632A" w:rsidRPr="00527F31" w:rsidRDefault="006A632A" w:rsidP="009B748D">
      <w:pPr>
        <w:pStyle w:val="Sraopastraipa"/>
        <w:numPr>
          <w:ilvl w:val="1"/>
          <w:numId w:val="38"/>
        </w:numPr>
        <w:tabs>
          <w:tab w:val="left" w:pos="0"/>
          <w:tab w:val="left" w:pos="709"/>
          <w:tab w:val="left" w:pos="1134"/>
          <w:tab w:val="left" w:pos="1418"/>
        </w:tabs>
        <w:suppressAutoHyphens/>
        <w:spacing w:after="0" w:line="240" w:lineRule="auto"/>
        <w:ind w:left="0" w:firstLine="709"/>
        <w:jc w:val="both"/>
        <w:rPr>
          <w:rFonts w:ascii="Verdana" w:hAnsi="Verdana"/>
          <w:color w:val="00000A"/>
          <w:sz w:val="24"/>
          <w:szCs w:val="24"/>
        </w:rPr>
      </w:pPr>
      <w:r w:rsidRPr="00527F31">
        <w:rPr>
          <w:rFonts w:ascii="Verdana" w:hAnsi="Verdana"/>
          <w:color w:val="00000A"/>
          <w:sz w:val="24"/>
          <w:szCs w:val="24"/>
        </w:rPr>
        <w:t>Perkančioji organizacija gali netaikyti VPĮ 46 straipsnio 1, 3 ir 4 dalyse nustatytų tiekėjo pašalinimo iš pirkimo procedūros pagrindų tik išimtiniais atvejais, kai būtina užtikrinti viešojo intereso apsaugą, įskaitant visuomenės sveikatos ir aplinkos apsaugą.</w:t>
      </w:r>
    </w:p>
    <w:p w14:paraId="55BF5482" w14:textId="1D2A340E" w:rsidR="006A632A" w:rsidRPr="00527F31" w:rsidRDefault="006A632A" w:rsidP="009B748D">
      <w:pPr>
        <w:pStyle w:val="Sraopastraipa"/>
        <w:numPr>
          <w:ilvl w:val="1"/>
          <w:numId w:val="38"/>
        </w:numPr>
        <w:tabs>
          <w:tab w:val="left" w:pos="0"/>
          <w:tab w:val="left" w:pos="709"/>
          <w:tab w:val="left" w:pos="1134"/>
          <w:tab w:val="left" w:pos="1418"/>
        </w:tabs>
        <w:suppressAutoHyphens/>
        <w:spacing w:after="0" w:line="240" w:lineRule="auto"/>
        <w:ind w:left="0" w:firstLine="709"/>
        <w:jc w:val="both"/>
        <w:rPr>
          <w:rFonts w:ascii="Verdana" w:hAnsi="Verdana"/>
          <w:color w:val="00000A"/>
          <w:sz w:val="24"/>
          <w:szCs w:val="24"/>
        </w:rPr>
      </w:pPr>
      <w:r w:rsidRPr="00527F31">
        <w:rPr>
          <w:rFonts w:ascii="Verdana" w:hAnsi="Verdana"/>
          <w:color w:val="00000A"/>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527F31">
        <w:rPr>
          <w:rFonts w:ascii="Verdana" w:hAnsi="Verdana"/>
          <w:color w:val="00000A"/>
          <w:sz w:val="24"/>
          <w:szCs w:val="24"/>
        </w:rPr>
        <w:t>Certis</w:t>
      </w:r>
      <w:proofErr w:type="spellEnd"/>
      <w:r w:rsidRPr="00527F31">
        <w:rPr>
          <w:rFonts w:ascii="Verdana" w:hAnsi="Verdana"/>
          <w:color w:val="00000A"/>
          <w:sz w:val="24"/>
          <w:szCs w:val="24"/>
        </w:rPr>
        <w:t>“. Lentelės, pateiktos 3</w:t>
      </w:r>
      <w:r w:rsidR="00F334BE" w:rsidRPr="00527F31">
        <w:rPr>
          <w:rFonts w:ascii="Verdana" w:hAnsi="Verdana"/>
          <w:color w:val="00000A"/>
          <w:sz w:val="24"/>
          <w:szCs w:val="24"/>
        </w:rPr>
        <w:t>.4</w:t>
      </w:r>
      <w:r w:rsidRPr="00527F31">
        <w:rPr>
          <w:rFonts w:ascii="Verdana" w:hAnsi="Verdana"/>
          <w:color w:val="00000A"/>
          <w:sz w:val="24"/>
          <w:szCs w:val="24"/>
        </w:rPr>
        <w:t xml:space="preserve"> punkte, ketvirtame stulpelyje nurodomi dokumentai, kuriuos turi pateikti Lietuvos Respublikoje registruoti tiekėjai. Dėl dokumentų, kuriuos turi pateikti užsienio šalių tiekėjai, informaciją Perkančioji organizacija pasitikrina „e-</w:t>
      </w:r>
      <w:proofErr w:type="spellStart"/>
      <w:r w:rsidRPr="00527F31">
        <w:rPr>
          <w:rFonts w:ascii="Verdana" w:hAnsi="Verdana"/>
          <w:color w:val="00000A"/>
          <w:sz w:val="24"/>
          <w:szCs w:val="24"/>
        </w:rPr>
        <w:t>Certis</w:t>
      </w:r>
      <w:proofErr w:type="spellEnd"/>
      <w:r w:rsidRPr="00527F31">
        <w:rPr>
          <w:rFonts w:ascii="Verdana" w:hAnsi="Verdana"/>
          <w:color w:val="00000A"/>
          <w:sz w:val="24"/>
          <w:szCs w:val="24"/>
        </w:rPr>
        <w:t xml:space="preserve">“, adresu </w:t>
      </w:r>
      <w:hyperlink r:id="rId22" w:history="1">
        <w:r w:rsidR="002452F0" w:rsidRPr="00527F31">
          <w:rPr>
            <w:rStyle w:val="Hipersaitas"/>
            <w:rFonts w:ascii="Verdana" w:hAnsi="Verdana"/>
            <w:sz w:val="24"/>
            <w:szCs w:val="24"/>
          </w:rPr>
          <w:t>https://ec.europa.eu/tools/ecertis/</w:t>
        </w:r>
      </w:hyperlink>
      <w:r w:rsidRPr="00527F31">
        <w:rPr>
          <w:rFonts w:ascii="Verdana" w:hAnsi="Verdana"/>
          <w:color w:val="00000A"/>
          <w:sz w:val="24"/>
          <w:szCs w:val="24"/>
        </w:rPr>
        <w:t>.</w:t>
      </w:r>
    </w:p>
    <w:p w14:paraId="2819E1E9" w14:textId="43306D9B" w:rsidR="006A632A" w:rsidRPr="00527F31" w:rsidRDefault="006A632A" w:rsidP="009B748D">
      <w:pPr>
        <w:pStyle w:val="Sraopastraipa"/>
        <w:numPr>
          <w:ilvl w:val="1"/>
          <w:numId w:val="38"/>
        </w:numPr>
        <w:tabs>
          <w:tab w:val="left" w:pos="0"/>
          <w:tab w:val="left" w:pos="709"/>
          <w:tab w:val="left" w:pos="1134"/>
          <w:tab w:val="left" w:pos="1418"/>
        </w:tabs>
        <w:suppressAutoHyphens/>
        <w:spacing w:after="0" w:line="240" w:lineRule="auto"/>
        <w:ind w:left="0" w:firstLine="709"/>
        <w:jc w:val="both"/>
        <w:rPr>
          <w:rFonts w:ascii="Verdana" w:hAnsi="Verdana"/>
          <w:color w:val="00000A"/>
          <w:sz w:val="24"/>
          <w:szCs w:val="24"/>
        </w:rPr>
      </w:pPr>
      <w:r w:rsidRPr="00527F31">
        <w:rPr>
          <w:rFonts w:ascii="Verdana" w:hAnsi="Verdana"/>
          <w:color w:val="00000A"/>
          <w:sz w:val="24"/>
          <w:szCs w:val="24"/>
        </w:rPr>
        <w:t>Perkančioji organizacija nereikalauja iš tiekėjo pateikti dokumentų, patvirtinančių jo pašalinimo pagrindų nebuvimą, atitiktį kvalifikacijos reikalavimams</w:t>
      </w:r>
      <w:r w:rsidR="00152D6A" w:rsidRPr="00527F31">
        <w:rPr>
          <w:rFonts w:ascii="Verdana" w:hAnsi="Verdana"/>
          <w:color w:val="00000A"/>
          <w:sz w:val="24"/>
          <w:szCs w:val="24"/>
        </w:rPr>
        <w:t>, jeigu taikytina,</w:t>
      </w:r>
      <w:r w:rsidRPr="00527F31">
        <w:rPr>
          <w:rFonts w:ascii="Verdana" w:hAnsi="Verdana"/>
          <w:color w:val="00000A"/>
          <w:sz w:val="24"/>
          <w:szCs w:val="24"/>
        </w:rPr>
        <w:t xml:space="preserve"> ir, jeigu taikytina, kokybės vadybos sistemos ir (arba) aplinkos apsaugos vadybos sistemos standartams, kaip nustatyta VPĮ 50 straipsnio 4 daly</w:t>
      </w:r>
      <w:r w:rsidR="00616EF9" w:rsidRPr="00527F31">
        <w:rPr>
          <w:rFonts w:ascii="Verdana" w:hAnsi="Verdana"/>
          <w:color w:val="00000A"/>
          <w:sz w:val="24"/>
          <w:szCs w:val="24"/>
        </w:rPr>
        <w:t>j</w:t>
      </w:r>
      <w:r w:rsidRPr="00527F31">
        <w:rPr>
          <w:rFonts w:ascii="Verdana" w:hAnsi="Verdana"/>
          <w:color w:val="00000A"/>
          <w:sz w:val="24"/>
          <w:szCs w:val="24"/>
        </w:rPr>
        <w:t>e, jeigu ji:</w:t>
      </w:r>
    </w:p>
    <w:p w14:paraId="03FC6397" w14:textId="542A0A44" w:rsidR="006A632A" w:rsidRPr="00527F31" w:rsidRDefault="006A632A" w:rsidP="0019326F">
      <w:pPr>
        <w:pStyle w:val="Sraopastraipa"/>
        <w:numPr>
          <w:ilvl w:val="2"/>
          <w:numId w:val="38"/>
        </w:numPr>
        <w:tabs>
          <w:tab w:val="left" w:pos="0"/>
          <w:tab w:val="left" w:pos="1843"/>
        </w:tabs>
        <w:suppressAutoHyphens/>
        <w:spacing w:after="0" w:line="240" w:lineRule="auto"/>
        <w:ind w:left="0" w:firstLine="710"/>
        <w:jc w:val="both"/>
        <w:rPr>
          <w:rFonts w:ascii="Verdana" w:hAnsi="Verdana"/>
          <w:color w:val="00000A"/>
          <w:sz w:val="24"/>
          <w:szCs w:val="24"/>
        </w:rPr>
      </w:pPr>
      <w:r w:rsidRPr="00527F31">
        <w:rPr>
          <w:rFonts w:ascii="Verdana" w:hAnsi="Verdana"/>
          <w:color w:val="00000A"/>
          <w:sz w:val="24"/>
          <w:szCs w:val="24"/>
        </w:rPr>
        <w:t xml:space="preserve">turi galimybę susipažinti su šiais dokumentais ar informacija </w:t>
      </w:r>
      <w:r w:rsidRPr="00527F31">
        <w:rPr>
          <w:rFonts w:ascii="Verdana" w:hAnsi="Verdana"/>
          <w:b/>
          <w:bCs/>
          <w:color w:val="00000A"/>
          <w:sz w:val="24"/>
          <w:szCs w:val="24"/>
        </w:rPr>
        <w:t>tiesiogiai ir neatlygintinai</w:t>
      </w:r>
      <w:r w:rsidRPr="00527F31">
        <w:rPr>
          <w:rFonts w:ascii="Verdana" w:hAnsi="Verdana"/>
          <w:color w:val="00000A"/>
          <w:sz w:val="24"/>
          <w:szCs w:val="24"/>
        </w:rPr>
        <w:t xml:space="preserve"> prisijungusi prie nacionalinės duomenų bazės bet kurioje valstybėje narėje arba naudodamasi Centrinės viešųjų pirkimų informacinės sistemos priemonėmis;</w:t>
      </w:r>
    </w:p>
    <w:p w14:paraId="04855753" w14:textId="6BD8BB73" w:rsidR="006A632A" w:rsidRPr="00527F31" w:rsidRDefault="006A632A" w:rsidP="0019326F">
      <w:pPr>
        <w:pStyle w:val="Sraopastraipa"/>
        <w:numPr>
          <w:ilvl w:val="2"/>
          <w:numId w:val="38"/>
        </w:numPr>
        <w:tabs>
          <w:tab w:val="left" w:pos="0"/>
          <w:tab w:val="left" w:pos="1843"/>
        </w:tabs>
        <w:suppressAutoHyphens/>
        <w:spacing w:after="0" w:line="240" w:lineRule="auto"/>
        <w:ind w:left="0" w:firstLine="710"/>
        <w:jc w:val="both"/>
        <w:rPr>
          <w:rFonts w:ascii="Verdana" w:hAnsi="Verdana"/>
          <w:color w:val="00000A"/>
          <w:sz w:val="24"/>
          <w:szCs w:val="24"/>
        </w:rPr>
      </w:pPr>
      <w:r w:rsidRPr="00527F31">
        <w:rPr>
          <w:rFonts w:ascii="Verdana" w:hAnsi="Verdana"/>
          <w:color w:val="00000A"/>
          <w:sz w:val="24"/>
          <w:szCs w:val="24"/>
        </w:rPr>
        <w:t>šiuos dokumentus jau turi iš ankstesnių pirkimo procedūrų, jeigu šiuose dokumentuose nurodyta informacija vis dar yra aktuali (dokumentas išduotas prieš ne daugiau dienų, negu nurodyta atitinkamoje aukščiau esančios lentelės eilutėje).</w:t>
      </w:r>
    </w:p>
    <w:p w14:paraId="0A73B8DD" w14:textId="7AEA9DED" w:rsidR="006A632A" w:rsidRPr="00527F31" w:rsidRDefault="006A632A" w:rsidP="00152D6A">
      <w:pPr>
        <w:pStyle w:val="Sraopastraipa"/>
        <w:numPr>
          <w:ilvl w:val="1"/>
          <w:numId w:val="38"/>
        </w:numPr>
        <w:tabs>
          <w:tab w:val="left" w:pos="0"/>
          <w:tab w:val="left" w:pos="709"/>
          <w:tab w:val="left" w:pos="1701"/>
        </w:tabs>
        <w:suppressAutoHyphens/>
        <w:spacing w:after="0" w:line="240" w:lineRule="auto"/>
        <w:ind w:left="0" w:firstLine="709"/>
        <w:jc w:val="both"/>
        <w:rPr>
          <w:rFonts w:ascii="Verdana" w:hAnsi="Verdana"/>
          <w:color w:val="00000A"/>
          <w:sz w:val="24"/>
          <w:szCs w:val="24"/>
        </w:rPr>
      </w:pPr>
      <w:r w:rsidRPr="00527F31">
        <w:rPr>
          <w:rFonts w:ascii="Verdana" w:hAnsi="Verdana"/>
          <w:color w:val="00000A"/>
          <w:sz w:val="24"/>
          <w:szCs w:val="24"/>
        </w:rPr>
        <w:t>Jeigu tiekėjas negali pateikti nurodytų dokumentų, įrodančių, kad nėra pašalinimo pagrindų, numatytų VPĮ 46 straipsnio 1 ir 3 dalyse, nes valstybėje narėje ar atitinkamoje šalyje tokie dokumentai neišduodami arba toje šalyje išduodami dokumentai neapima visų 46 straipsnio 1 ir 3 dalyse keliamų klausimų, jie gali būti pakeisti:</w:t>
      </w:r>
    </w:p>
    <w:p w14:paraId="1487A21F" w14:textId="25C7F554" w:rsidR="006A632A" w:rsidRPr="00527F31" w:rsidRDefault="006A632A" w:rsidP="0019326F">
      <w:pPr>
        <w:pStyle w:val="Sraopastraipa"/>
        <w:numPr>
          <w:ilvl w:val="2"/>
          <w:numId w:val="38"/>
        </w:numPr>
        <w:tabs>
          <w:tab w:val="left" w:pos="0"/>
          <w:tab w:val="left" w:pos="1843"/>
        </w:tabs>
        <w:suppressAutoHyphens/>
        <w:spacing w:after="0" w:line="240" w:lineRule="auto"/>
        <w:ind w:left="0" w:firstLine="710"/>
        <w:jc w:val="both"/>
        <w:rPr>
          <w:rFonts w:ascii="Verdana" w:hAnsi="Verdana"/>
          <w:color w:val="00000A"/>
          <w:sz w:val="24"/>
          <w:szCs w:val="24"/>
        </w:rPr>
      </w:pPr>
      <w:r w:rsidRPr="00527F31">
        <w:rPr>
          <w:rFonts w:ascii="Verdana" w:hAnsi="Verdana"/>
          <w:color w:val="00000A"/>
          <w:sz w:val="24"/>
          <w:szCs w:val="24"/>
        </w:rPr>
        <w:t>priesaikos deklaracija;</w:t>
      </w:r>
    </w:p>
    <w:p w14:paraId="32633CB4" w14:textId="031B6A9D" w:rsidR="006A632A" w:rsidRPr="00527F31" w:rsidRDefault="006A632A" w:rsidP="0019326F">
      <w:pPr>
        <w:pStyle w:val="Sraopastraipa"/>
        <w:numPr>
          <w:ilvl w:val="2"/>
          <w:numId w:val="38"/>
        </w:numPr>
        <w:tabs>
          <w:tab w:val="left" w:pos="0"/>
          <w:tab w:val="left" w:pos="1843"/>
        </w:tabs>
        <w:suppressAutoHyphens/>
        <w:spacing w:after="0" w:line="240" w:lineRule="auto"/>
        <w:ind w:left="0" w:firstLine="710"/>
        <w:jc w:val="both"/>
        <w:rPr>
          <w:rFonts w:ascii="Verdana" w:hAnsi="Verdana"/>
          <w:color w:val="00000A"/>
          <w:sz w:val="24"/>
          <w:szCs w:val="24"/>
        </w:rPr>
      </w:pPr>
      <w:r w:rsidRPr="00527F31">
        <w:rPr>
          <w:rFonts w:ascii="Verdana" w:hAnsi="Verdana"/>
          <w:color w:val="00000A"/>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D804012" w14:textId="77777777" w:rsidR="00945534" w:rsidRPr="00527F31" w:rsidRDefault="006A632A" w:rsidP="00152D6A">
      <w:pPr>
        <w:pStyle w:val="Sraopastraipa"/>
        <w:numPr>
          <w:ilvl w:val="1"/>
          <w:numId w:val="38"/>
        </w:numPr>
        <w:tabs>
          <w:tab w:val="left" w:pos="0"/>
          <w:tab w:val="left" w:pos="709"/>
          <w:tab w:val="left" w:pos="1260"/>
          <w:tab w:val="left" w:pos="1560"/>
        </w:tabs>
        <w:suppressAutoHyphens/>
        <w:spacing w:after="0" w:line="240" w:lineRule="auto"/>
        <w:ind w:left="0" w:firstLine="709"/>
        <w:jc w:val="both"/>
        <w:rPr>
          <w:rFonts w:ascii="Verdana" w:hAnsi="Verdana"/>
          <w:color w:val="00000A"/>
          <w:sz w:val="24"/>
          <w:szCs w:val="24"/>
        </w:rPr>
      </w:pPr>
      <w:r w:rsidRPr="00527F31">
        <w:rPr>
          <w:rFonts w:ascii="Verdana" w:hAnsi="Verdana"/>
          <w:color w:val="00000A"/>
          <w:sz w:val="24"/>
          <w:szCs w:val="24"/>
        </w:rPr>
        <w:t xml:space="preserve">Jeigu keli ūkio subjektai jungtinės veiklos pagrindu (ūkio subjektų grupė) teikia bendrą pasiūlymą, pirkimų sąlygų 3.4 punkte nustatytus tiekėjų pašalinimo pagrindų nebuvimo reikalavimus turi atitikti kiekvienas ūkio subjektų </w:t>
      </w:r>
      <w:r w:rsidRPr="00527F31">
        <w:rPr>
          <w:rFonts w:ascii="Verdana" w:hAnsi="Verdana"/>
          <w:color w:val="00000A"/>
          <w:sz w:val="24"/>
          <w:szCs w:val="24"/>
        </w:rPr>
        <w:lastRenderedPageBreak/>
        <w:t>grupės narys atskirai (nereikalaujama, jei nėra pagrįstų abejonių dėl tiekėjų patikimumo).</w:t>
      </w:r>
    </w:p>
    <w:p w14:paraId="730E5C67" w14:textId="3229A672" w:rsidR="006A632A" w:rsidRPr="00527F31" w:rsidRDefault="00945534" w:rsidP="00400A83">
      <w:pPr>
        <w:pStyle w:val="Sraopastraipa"/>
        <w:numPr>
          <w:ilvl w:val="1"/>
          <w:numId w:val="38"/>
        </w:numPr>
        <w:tabs>
          <w:tab w:val="left" w:pos="0"/>
          <w:tab w:val="left" w:pos="709"/>
          <w:tab w:val="left" w:pos="1260"/>
          <w:tab w:val="left" w:pos="1560"/>
        </w:tabs>
        <w:suppressAutoHyphens/>
        <w:spacing w:after="0" w:line="240" w:lineRule="auto"/>
        <w:ind w:left="0" w:firstLine="709"/>
        <w:jc w:val="both"/>
        <w:rPr>
          <w:rFonts w:ascii="Verdana" w:hAnsi="Verdana"/>
          <w:color w:val="00000A"/>
          <w:sz w:val="24"/>
          <w:szCs w:val="24"/>
        </w:rPr>
      </w:pPr>
      <w:r w:rsidRPr="00527F31">
        <w:rPr>
          <w:rFonts w:ascii="Verdana" w:hAnsi="Verdana"/>
          <w:sz w:val="24"/>
          <w:szCs w:val="24"/>
        </w:rPr>
        <w:t>Jei tiekėjas sutarčiai vykdyti numato pasitelkti subtiekėjus, savo pasiūlyme jis privalo, jeigu jie yra žinomi, nurodyti, kokius subtiekėjus ir kokiems darbams bei kokiai jų daliai jis ketina juos pasitelkti. Toks nurodymas nekeičia pagrindinio tiekėjo atsakomybės dėl numatomos sudaryti pirkimo sutarties įvykdymo. Ūkio subjektai, kurių pajėgumu remiamasi, turi atitikti 3.4 punkte nustatytus tiekėjų pašalinimo pagrindų nebuvimo reikalavimus. Sutarties vykdymo metu, kai subtiekėjai netinkamai vykdo įsipareigojimus tiekėjui, taip pat tuo atveju, kai subtiekėjai nepajėgūs vykdyti įsipareigojimų tiekėjui dėl iškeltos bankroto bylos, pradėtos likvidavimo procedūros ir pan. padėties, rangovas gali pakeisti subtiekėjus tvarka</w:t>
      </w:r>
      <w:r w:rsidR="00400A83" w:rsidRPr="00527F31">
        <w:rPr>
          <w:rFonts w:ascii="Verdana" w:hAnsi="Verdana"/>
          <w:color w:val="00000A"/>
          <w:sz w:val="24"/>
          <w:szCs w:val="24"/>
        </w:rPr>
        <w:t>:</w:t>
      </w:r>
    </w:p>
    <w:p w14:paraId="26FCC518" w14:textId="6470557B" w:rsidR="00400A83" w:rsidRPr="00527F31" w:rsidRDefault="00400A83" w:rsidP="00E72AD3">
      <w:pPr>
        <w:pStyle w:val="Sraopastraipa"/>
        <w:numPr>
          <w:ilvl w:val="2"/>
          <w:numId w:val="38"/>
        </w:numPr>
        <w:tabs>
          <w:tab w:val="left" w:pos="0"/>
          <w:tab w:val="left" w:pos="709"/>
          <w:tab w:val="left" w:pos="1260"/>
          <w:tab w:val="left" w:pos="1701"/>
        </w:tabs>
        <w:suppressAutoHyphens/>
        <w:spacing w:after="0" w:line="240" w:lineRule="auto"/>
        <w:ind w:left="0" w:firstLine="709"/>
        <w:jc w:val="both"/>
        <w:rPr>
          <w:rFonts w:ascii="Verdana" w:eastAsia="Arial Unicode MS" w:hAnsi="Verdana"/>
          <w:sz w:val="24"/>
          <w:szCs w:val="24"/>
        </w:rPr>
      </w:pPr>
      <w:r w:rsidRPr="00527F31">
        <w:rPr>
          <w:rFonts w:ascii="Verdana" w:eastAsia="Times New Roman" w:hAnsi="Verdana"/>
          <w:sz w:val="24"/>
          <w:szCs w:val="24"/>
          <w:lang w:eastAsia="lt-LT"/>
        </w:rPr>
        <w:t>apie tai jis turi informuoti užsakovą, nurodydamas subtiekėjo pakeitimo priežastis;</w:t>
      </w:r>
    </w:p>
    <w:p w14:paraId="4A21FE16" w14:textId="4EC4618A" w:rsidR="00400A83" w:rsidRPr="00527F31" w:rsidRDefault="00400A83" w:rsidP="00E72AD3">
      <w:pPr>
        <w:pStyle w:val="Sraopastraipa"/>
        <w:numPr>
          <w:ilvl w:val="2"/>
          <w:numId w:val="38"/>
        </w:numPr>
        <w:tabs>
          <w:tab w:val="left" w:pos="0"/>
          <w:tab w:val="left" w:pos="709"/>
          <w:tab w:val="left" w:pos="1260"/>
          <w:tab w:val="left" w:pos="1701"/>
        </w:tabs>
        <w:suppressAutoHyphens/>
        <w:spacing w:after="0" w:line="240" w:lineRule="auto"/>
        <w:ind w:left="0" w:firstLine="709"/>
        <w:jc w:val="both"/>
        <w:rPr>
          <w:rFonts w:ascii="Verdana" w:eastAsia="Arial Unicode MS" w:hAnsi="Verdana"/>
          <w:sz w:val="24"/>
          <w:szCs w:val="24"/>
        </w:rPr>
      </w:pPr>
      <w:r w:rsidRPr="00527F31">
        <w:rPr>
          <w:rFonts w:ascii="Verdana" w:eastAsia="Times New Roman" w:hAnsi="Verdana"/>
          <w:sz w:val="24"/>
          <w:szCs w:val="24"/>
          <w:lang w:eastAsia="lt-LT"/>
        </w:rPr>
        <w:t xml:space="preserve"> gavęs tokį pranešimą, užsakovas kartu su rangovu protokolu įformina susitarimą dėl subtiekėjo pakeitimo.</w:t>
      </w:r>
    </w:p>
    <w:p w14:paraId="606A3289" w14:textId="6EB1D8D6" w:rsidR="00400A83" w:rsidRPr="00527F31" w:rsidRDefault="00400A83" w:rsidP="00400A83">
      <w:pPr>
        <w:pStyle w:val="Sraopastraipa"/>
        <w:tabs>
          <w:tab w:val="left" w:pos="851"/>
          <w:tab w:val="left" w:pos="1843"/>
        </w:tabs>
        <w:spacing w:after="0" w:line="240" w:lineRule="auto"/>
        <w:ind w:left="0" w:firstLine="709"/>
        <w:jc w:val="both"/>
        <w:rPr>
          <w:rFonts w:ascii="Verdana" w:hAnsi="Verdana"/>
          <w:sz w:val="24"/>
          <w:szCs w:val="24"/>
          <w:lang w:eastAsia="lt-LT"/>
        </w:rPr>
      </w:pPr>
      <w:r w:rsidRPr="00527F31">
        <w:rPr>
          <w:rFonts w:ascii="Verdana" w:hAnsi="Verdana"/>
          <w:sz w:val="24"/>
          <w:szCs w:val="24"/>
          <w:lang w:eastAsia="lt-LT"/>
        </w:rPr>
        <w:t>Keičiami subtiekėjai, kurių pajėgumu remiamasi, turi neturėti pirkimo dokumentuose nurodytų tiekėjų pašalinimo pagrindų.</w:t>
      </w:r>
    </w:p>
    <w:p w14:paraId="08FBCB24" w14:textId="15B976C0" w:rsidR="006A632A" w:rsidRPr="00527F31" w:rsidRDefault="006A632A" w:rsidP="00152D6A">
      <w:pPr>
        <w:pStyle w:val="Sraopastraipa"/>
        <w:numPr>
          <w:ilvl w:val="1"/>
          <w:numId w:val="38"/>
        </w:numPr>
        <w:tabs>
          <w:tab w:val="left" w:pos="0"/>
          <w:tab w:val="left" w:pos="709"/>
          <w:tab w:val="left" w:pos="1560"/>
        </w:tabs>
        <w:suppressAutoHyphens/>
        <w:spacing w:after="0" w:line="240" w:lineRule="auto"/>
        <w:ind w:left="0" w:firstLine="709"/>
        <w:jc w:val="both"/>
        <w:rPr>
          <w:rFonts w:ascii="Verdana" w:hAnsi="Verdana"/>
          <w:color w:val="00000A"/>
          <w:sz w:val="24"/>
          <w:szCs w:val="24"/>
        </w:rPr>
      </w:pPr>
      <w:r w:rsidRPr="00527F31">
        <w:rPr>
          <w:rFonts w:ascii="Verdana" w:hAnsi="Verdana"/>
          <w:color w:val="00000A"/>
          <w:sz w:val="24"/>
          <w:szCs w:val="24"/>
        </w:rPr>
        <w:t xml:space="preserve">Jei tiekėjas remiasi subtiekėjų (subrangovų) pajėgumu ar ištekliais, tuo atveju jis privalo įrodyti Perkančiajai organizacijai, kad vykdant sutartį pajėgumas ar ištekliai jam bus prieinami per visą sutartinių įsipareigojimų vykdymo laikotarpį. Tam įrodyti tiekėjas kartu su pasiūlymu turi pateikti atitinkamus dokumentus: sutartis, bendradarbiavimo susitarimus ar kitus dokumentus (pvz. ketinimų protokolus), kurie patvirtintų, kad tiekėjams subtiekėjų (subrangovų) ar specialistų ištekliai bus prieinami per visą sutartinių įsipareigojimų vykdymo laikotarpį. </w:t>
      </w:r>
      <w:r w:rsidR="0038321C" w:rsidRPr="00527F31">
        <w:rPr>
          <w:rFonts w:ascii="Verdana" w:hAnsi="Verdana"/>
          <w:sz w:val="24"/>
          <w:szCs w:val="24"/>
        </w:rPr>
        <w:t>VPĮ 88 str. 1 ir 2 dalyse nustatyti reikalavimai nekeičia pagrindinio tiekėjo atsakomybės</w:t>
      </w:r>
      <w:r w:rsidR="0038321C" w:rsidRPr="00527F31">
        <w:rPr>
          <w:rFonts w:ascii="Verdana" w:hAnsi="Verdana"/>
          <w:i/>
          <w:iCs/>
          <w:sz w:val="24"/>
          <w:szCs w:val="24"/>
        </w:rPr>
        <w:t> </w:t>
      </w:r>
      <w:r w:rsidR="0038321C" w:rsidRPr="00527F31">
        <w:rPr>
          <w:rFonts w:ascii="Verdana" w:hAnsi="Verdana"/>
          <w:sz w:val="24"/>
          <w:szCs w:val="24"/>
        </w:rPr>
        <w:t>dėl numatomos sudaryti pirkimo sutarties įvykdymo</w:t>
      </w:r>
      <w:r w:rsidRPr="00527F31">
        <w:rPr>
          <w:rFonts w:ascii="Verdana" w:hAnsi="Verdana"/>
          <w:color w:val="00000A"/>
          <w:sz w:val="24"/>
          <w:szCs w:val="24"/>
        </w:rPr>
        <w:t>.</w:t>
      </w:r>
    </w:p>
    <w:p w14:paraId="5BC119B4" w14:textId="1A03FE30" w:rsidR="002452F0" w:rsidRPr="00527F31" w:rsidRDefault="002452F0" w:rsidP="00E72AD3">
      <w:pPr>
        <w:pStyle w:val="Sraopastraipa"/>
        <w:numPr>
          <w:ilvl w:val="1"/>
          <w:numId w:val="38"/>
        </w:numPr>
        <w:tabs>
          <w:tab w:val="left" w:pos="0"/>
          <w:tab w:val="left" w:pos="709"/>
          <w:tab w:val="left" w:pos="1276"/>
          <w:tab w:val="left" w:pos="1418"/>
        </w:tabs>
        <w:suppressAutoHyphens/>
        <w:spacing w:after="0" w:line="240" w:lineRule="auto"/>
        <w:ind w:left="0" w:firstLine="709"/>
        <w:jc w:val="both"/>
        <w:rPr>
          <w:rFonts w:ascii="Verdana" w:hAnsi="Verdana"/>
          <w:color w:val="00000A"/>
          <w:sz w:val="24"/>
          <w:szCs w:val="24"/>
        </w:rPr>
      </w:pPr>
      <w:r w:rsidRPr="00527F31">
        <w:rPr>
          <w:rFonts w:ascii="Verdana" w:hAnsi="Verdana"/>
          <w:sz w:val="24"/>
          <w:szCs w:val="24"/>
        </w:rPr>
        <w:t>Tiekėjas sutarties vykdymui kaip specialistą gali pasitelkti fizinį asmenį, kuris privalo būti nurodomas tiekėjo pasiūlyme (pirkimo sąlygų 1 priedas):</w:t>
      </w:r>
    </w:p>
    <w:p w14:paraId="094D2D3E" w14:textId="63614569" w:rsidR="002452F0" w:rsidRPr="00527F31" w:rsidRDefault="002452F0" w:rsidP="0019326F">
      <w:pPr>
        <w:pStyle w:val="Sraopastraipa"/>
        <w:numPr>
          <w:ilvl w:val="2"/>
          <w:numId w:val="38"/>
        </w:numPr>
        <w:tabs>
          <w:tab w:val="left" w:pos="0"/>
          <w:tab w:val="left" w:pos="1843"/>
        </w:tabs>
        <w:suppressAutoHyphens/>
        <w:spacing w:after="0" w:line="240" w:lineRule="auto"/>
        <w:ind w:left="0" w:firstLine="710"/>
        <w:jc w:val="both"/>
        <w:rPr>
          <w:rFonts w:ascii="Verdana" w:hAnsi="Verdana"/>
          <w:color w:val="00000A"/>
          <w:sz w:val="24"/>
          <w:szCs w:val="24"/>
        </w:rPr>
      </w:pPr>
      <w:r w:rsidRPr="00527F31">
        <w:rPr>
          <w:rFonts w:ascii="Verdana" w:hAnsi="Verdana"/>
          <w:sz w:val="24"/>
          <w:szCs w:val="24"/>
        </w:rPr>
        <w:t xml:space="preserve">jei tiekėjas tokio asmens </w:t>
      </w:r>
      <w:r w:rsidRPr="00527F31">
        <w:rPr>
          <w:rFonts w:ascii="Verdana" w:hAnsi="Verdana"/>
          <w:b/>
          <w:bCs/>
          <w:sz w:val="24"/>
          <w:szCs w:val="24"/>
        </w:rPr>
        <w:t>neketina įdarbinti</w:t>
      </w:r>
      <w:r w:rsidRPr="00527F31">
        <w:rPr>
          <w:rFonts w:ascii="Verdana" w:hAnsi="Verdana"/>
          <w:sz w:val="24"/>
          <w:szCs w:val="24"/>
        </w:rPr>
        <w:t xml:space="preserve">, tokiu atveju specialistas (fizinis asmuo) pasiūlyme nurodomas kaip ūkio subjektas, kurio </w:t>
      </w:r>
      <w:proofErr w:type="spellStart"/>
      <w:r w:rsidRPr="00527F31">
        <w:rPr>
          <w:rFonts w:ascii="Verdana" w:hAnsi="Verdana"/>
          <w:sz w:val="24"/>
          <w:szCs w:val="24"/>
        </w:rPr>
        <w:t>pajėgumais</w:t>
      </w:r>
      <w:proofErr w:type="spellEnd"/>
      <w:r w:rsidRPr="00527F31">
        <w:rPr>
          <w:rFonts w:ascii="Verdana" w:hAnsi="Verdana"/>
          <w:sz w:val="24"/>
          <w:szCs w:val="24"/>
        </w:rPr>
        <w:t xml:space="preserve"> tiekėjas remiasi, ir/arba subtiekėjas;</w:t>
      </w:r>
    </w:p>
    <w:p w14:paraId="17B5B2D6" w14:textId="070D5BBA" w:rsidR="002452F0" w:rsidRPr="00527F31" w:rsidRDefault="002452F0" w:rsidP="0019326F">
      <w:pPr>
        <w:pStyle w:val="Sraopastraipa"/>
        <w:numPr>
          <w:ilvl w:val="2"/>
          <w:numId w:val="38"/>
        </w:numPr>
        <w:tabs>
          <w:tab w:val="left" w:pos="0"/>
          <w:tab w:val="left" w:pos="1843"/>
        </w:tabs>
        <w:suppressAutoHyphens/>
        <w:spacing w:after="0" w:line="240" w:lineRule="auto"/>
        <w:ind w:left="0" w:firstLine="710"/>
        <w:jc w:val="both"/>
        <w:rPr>
          <w:rFonts w:ascii="Verdana" w:hAnsi="Verdana"/>
          <w:color w:val="00000A"/>
          <w:sz w:val="24"/>
          <w:szCs w:val="24"/>
        </w:rPr>
      </w:pPr>
      <w:r w:rsidRPr="00527F31">
        <w:rPr>
          <w:rFonts w:ascii="Verdana" w:hAnsi="Verdana"/>
          <w:sz w:val="24"/>
          <w:szCs w:val="24"/>
        </w:rPr>
        <w:t xml:space="preserve">jei tiekėjas, pasiūlyme nurodo specialistą (fizinį asmenį), kurį laimėjimo ir sutarties sudarymo atveju </w:t>
      </w:r>
      <w:r w:rsidRPr="00527F31">
        <w:rPr>
          <w:rFonts w:ascii="Verdana" w:hAnsi="Verdana"/>
          <w:b/>
          <w:bCs/>
          <w:sz w:val="24"/>
          <w:szCs w:val="24"/>
        </w:rPr>
        <w:t>ketina įdarbinti (</w:t>
      </w:r>
      <w:proofErr w:type="spellStart"/>
      <w:r w:rsidRPr="00527F31">
        <w:rPr>
          <w:rFonts w:ascii="Verdana" w:hAnsi="Verdana"/>
          <w:b/>
          <w:bCs/>
          <w:sz w:val="24"/>
          <w:szCs w:val="24"/>
        </w:rPr>
        <w:t>kvazisubtiekėją</w:t>
      </w:r>
      <w:proofErr w:type="spellEnd"/>
      <w:r w:rsidRPr="00527F31">
        <w:rPr>
          <w:rFonts w:ascii="Verdana" w:hAnsi="Verdana"/>
          <w:b/>
          <w:bCs/>
          <w:sz w:val="24"/>
          <w:szCs w:val="24"/>
        </w:rPr>
        <w:t>)</w:t>
      </w:r>
      <w:r w:rsidRPr="00527F31">
        <w:rPr>
          <w:rFonts w:ascii="Verdana" w:hAnsi="Verdana"/>
          <w:sz w:val="24"/>
          <w:szCs w:val="24"/>
        </w:rPr>
        <w:t xml:space="preserve">, tokiu atveju, tiekėjas, ūkio subjektas, kurio </w:t>
      </w:r>
      <w:proofErr w:type="spellStart"/>
      <w:r w:rsidRPr="00527F31">
        <w:rPr>
          <w:rFonts w:ascii="Verdana" w:hAnsi="Verdana"/>
          <w:sz w:val="24"/>
          <w:szCs w:val="24"/>
        </w:rPr>
        <w:t>pajėgumais</w:t>
      </w:r>
      <w:proofErr w:type="spellEnd"/>
      <w:r w:rsidRPr="00527F31">
        <w:rPr>
          <w:rFonts w:ascii="Verdana" w:hAnsi="Verdana"/>
          <w:sz w:val="24"/>
          <w:szCs w:val="24"/>
        </w:rPr>
        <w:t xml:space="preserve"> tiekėjas remiasi, turėtų sudaryti su ketinamu sutarties vykdymo metu pasitelkti specialistu dvišalį susitarimą arba ketinimų protokolą, arba kitą dokumentą, kuris pagrįstų, kad pirkimo laimėjimo ir sutarties sudarymo atveju šis specialistas bus įdarbintas.</w:t>
      </w:r>
    </w:p>
    <w:p w14:paraId="3EACD0F6" w14:textId="76FF25FD" w:rsidR="006A632A" w:rsidRPr="00527F31" w:rsidRDefault="002452F0" w:rsidP="00AF73DE">
      <w:pPr>
        <w:pStyle w:val="Sraopastraipa"/>
        <w:numPr>
          <w:ilvl w:val="1"/>
          <w:numId w:val="38"/>
        </w:numPr>
        <w:tabs>
          <w:tab w:val="left" w:pos="0"/>
          <w:tab w:val="left" w:pos="709"/>
          <w:tab w:val="left" w:pos="1418"/>
        </w:tabs>
        <w:suppressAutoHyphens/>
        <w:spacing w:after="0" w:line="240" w:lineRule="auto"/>
        <w:ind w:left="0" w:firstLine="709"/>
        <w:jc w:val="both"/>
        <w:rPr>
          <w:rFonts w:ascii="Verdana" w:hAnsi="Verdana"/>
          <w:color w:val="00000A"/>
          <w:sz w:val="24"/>
          <w:szCs w:val="24"/>
        </w:rPr>
      </w:pPr>
      <w:r w:rsidRPr="00527F31">
        <w:rPr>
          <w:rFonts w:ascii="Verdana" w:hAnsi="Verdana"/>
          <w:b/>
          <w:sz w:val="24"/>
          <w:szCs w:val="24"/>
        </w:rPr>
        <w:t xml:space="preserve">Kiekvienas subjektas, kurio pajėgumu tiekėjas remiasi kvalifikacijai įrodyti, neatsižvelgiant į tai, kokio teisinio pobūdžio būtų jo ryšiai </w:t>
      </w:r>
      <w:r w:rsidRPr="00527F31">
        <w:rPr>
          <w:rFonts w:ascii="Verdana" w:hAnsi="Verdana"/>
          <w:b/>
          <w:bCs/>
          <w:sz w:val="24"/>
          <w:szCs w:val="24"/>
        </w:rPr>
        <w:t>su jais, užpildo ir pasirašo atskirą EBVPD (pateikiama su pasiūlymu). Perkančioji organizacija nereikalauja pateikti užpildyto ir pasirašyto atskiro EBVPD subjekto/-ų, kurio/-</w:t>
      </w:r>
      <w:proofErr w:type="spellStart"/>
      <w:r w:rsidRPr="00527F31">
        <w:rPr>
          <w:rFonts w:ascii="Verdana" w:hAnsi="Verdana"/>
          <w:b/>
          <w:bCs/>
          <w:sz w:val="24"/>
          <w:szCs w:val="24"/>
        </w:rPr>
        <w:t>ių</w:t>
      </w:r>
      <w:proofErr w:type="spellEnd"/>
      <w:r w:rsidRPr="00527F31">
        <w:rPr>
          <w:rFonts w:ascii="Verdana" w:hAnsi="Verdana"/>
          <w:b/>
          <w:bCs/>
          <w:sz w:val="24"/>
          <w:szCs w:val="24"/>
        </w:rPr>
        <w:t xml:space="preserve"> pajėgumu/-</w:t>
      </w:r>
      <w:proofErr w:type="spellStart"/>
      <w:r w:rsidRPr="00527F31">
        <w:rPr>
          <w:rFonts w:ascii="Verdana" w:hAnsi="Verdana"/>
          <w:b/>
          <w:bCs/>
          <w:sz w:val="24"/>
          <w:szCs w:val="24"/>
        </w:rPr>
        <w:t>ais</w:t>
      </w:r>
      <w:proofErr w:type="spellEnd"/>
      <w:r w:rsidRPr="00527F31">
        <w:rPr>
          <w:rFonts w:ascii="Verdana" w:hAnsi="Verdana"/>
          <w:b/>
          <w:bCs/>
          <w:sz w:val="24"/>
          <w:szCs w:val="24"/>
        </w:rPr>
        <w:t xml:space="preserve"> tiekėjas nesiremia kvalifikacijos įrodymui. </w:t>
      </w:r>
      <w:proofErr w:type="spellStart"/>
      <w:r w:rsidRPr="00527F31">
        <w:rPr>
          <w:rFonts w:ascii="Verdana" w:hAnsi="Verdana"/>
          <w:b/>
          <w:bCs/>
          <w:sz w:val="24"/>
          <w:szCs w:val="24"/>
        </w:rPr>
        <w:t>Kvazisubtiekėjas</w:t>
      </w:r>
      <w:proofErr w:type="spellEnd"/>
      <w:r w:rsidRPr="00527F31">
        <w:rPr>
          <w:rFonts w:ascii="Verdana" w:hAnsi="Verdana"/>
          <w:b/>
          <w:bCs/>
          <w:sz w:val="24"/>
          <w:szCs w:val="24"/>
        </w:rPr>
        <w:t xml:space="preserve"> neturi pateikti atskiro EBVPD</w:t>
      </w:r>
      <w:r w:rsidR="006A632A" w:rsidRPr="00527F31">
        <w:rPr>
          <w:rFonts w:ascii="Verdana" w:hAnsi="Verdana"/>
          <w:color w:val="00000A"/>
          <w:sz w:val="24"/>
          <w:szCs w:val="24"/>
        </w:rPr>
        <w:t>.</w:t>
      </w:r>
    </w:p>
    <w:p w14:paraId="06D93FA4" w14:textId="5CF07861" w:rsidR="006A632A" w:rsidRPr="00527F31" w:rsidRDefault="00BC5FB9" w:rsidP="00134918">
      <w:pPr>
        <w:pStyle w:val="Sraopastraipa"/>
        <w:numPr>
          <w:ilvl w:val="1"/>
          <w:numId w:val="38"/>
        </w:numPr>
        <w:tabs>
          <w:tab w:val="left" w:pos="0"/>
          <w:tab w:val="left" w:pos="709"/>
          <w:tab w:val="left" w:pos="1276"/>
          <w:tab w:val="left" w:pos="1560"/>
        </w:tabs>
        <w:suppressAutoHyphens/>
        <w:spacing w:after="0" w:line="240" w:lineRule="auto"/>
        <w:ind w:left="0" w:firstLine="709"/>
        <w:jc w:val="both"/>
        <w:rPr>
          <w:rFonts w:ascii="Verdana" w:hAnsi="Verdana"/>
          <w:color w:val="00000A"/>
          <w:sz w:val="24"/>
          <w:szCs w:val="24"/>
        </w:rPr>
      </w:pPr>
      <w:r w:rsidRPr="00527F31">
        <w:rPr>
          <w:rFonts w:ascii="Verdana" w:hAnsi="Verdana"/>
          <w:sz w:val="24"/>
          <w:szCs w:val="24"/>
        </w:rPr>
        <w:t xml:space="preserve">Tais atvejais, kai tiekėjas naudojasi (naudosis) trečiųjų asmenų, kurie tiesiogiai aktyviai, savo veiksmais neprisidės prie pirkimo vykdytojo </w:t>
      </w:r>
      <w:r w:rsidRPr="00527F31">
        <w:rPr>
          <w:rFonts w:ascii="Verdana" w:hAnsi="Verdana"/>
          <w:sz w:val="24"/>
          <w:szCs w:val="24"/>
        </w:rPr>
        <w:lastRenderedPageBreak/>
        <w:t xml:space="preserve">poreikio įsigyti pirkimo objektą tenkinimo (tiesiogiai neteiks dalies paslaugų, nevykdys dalies darbų, tiesiogiai neprisidės prie prekių tiekimo, neprisiims solidarios atsakomybės už sutarties vykdymą ar kitaip tiesiogiai nedalyvaus vykdant pirkimo sutartį), priemonėmis, tiekėjas, neprivalo teikti jų EBVPD ir pašalinimo pagrindų nebuvimą įrodančių dokumentų </w:t>
      </w:r>
      <w:r w:rsidRPr="00527F31">
        <w:rPr>
          <w:rFonts w:ascii="Verdana" w:hAnsi="Verdana"/>
          <w:color w:val="00000A"/>
          <w:sz w:val="24"/>
          <w:szCs w:val="24"/>
        </w:rPr>
        <w:t>ir/ar pirkimo sąlygose iškeltiems minimaliems kvalifikacijos reikalavimams</w:t>
      </w:r>
      <w:r w:rsidRPr="00527F31">
        <w:rPr>
          <w:rFonts w:ascii="Verdana" w:hAnsi="Verdana"/>
          <w:sz w:val="24"/>
          <w:szCs w:val="24"/>
        </w:rPr>
        <w:t>,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w:t>
      </w:r>
      <w:r w:rsidR="00837CA1" w:rsidRPr="00527F31">
        <w:rPr>
          <w:rFonts w:ascii="Verdana" w:hAnsi="Verdana"/>
          <w:sz w:val="24"/>
          <w:szCs w:val="24"/>
        </w:rPr>
        <w:t xml:space="preserve"> (jeigu reikalaujama)</w:t>
      </w:r>
      <w:r w:rsidRPr="00527F31">
        <w:rPr>
          <w:rFonts w:ascii="Verdana" w:hAnsi="Verdana"/>
          <w:sz w:val="24"/>
          <w:szCs w:val="24"/>
        </w:rPr>
        <w:t>, nepriklausomai nuo to, kokiais pagrindais (nuosavybės, nuomos ar kitais) naudojasi ar naudosis sutarties vykdymo metu atitinkamas priemones</w:t>
      </w:r>
      <w:r w:rsidR="006A632A" w:rsidRPr="00527F31">
        <w:rPr>
          <w:rFonts w:ascii="Verdana" w:hAnsi="Verdana"/>
          <w:color w:val="00000A"/>
          <w:sz w:val="24"/>
          <w:szCs w:val="24"/>
        </w:rPr>
        <w:t>.</w:t>
      </w:r>
    </w:p>
    <w:p w14:paraId="576B3AFD" w14:textId="2D956E68" w:rsidR="006A632A" w:rsidRPr="00527F31" w:rsidRDefault="006A632A" w:rsidP="00134918">
      <w:pPr>
        <w:pStyle w:val="Sraopastraipa"/>
        <w:numPr>
          <w:ilvl w:val="1"/>
          <w:numId w:val="38"/>
        </w:numPr>
        <w:tabs>
          <w:tab w:val="left" w:pos="0"/>
          <w:tab w:val="left" w:pos="709"/>
          <w:tab w:val="left" w:pos="1276"/>
          <w:tab w:val="left" w:pos="1560"/>
        </w:tabs>
        <w:suppressAutoHyphens/>
        <w:spacing w:after="0" w:line="240" w:lineRule="auto"/>
        <w:ind w:left="0" w:firstLine="709"/>
        <w:jc w:val="both"/>
        <w:rPr>
          <w:rFonts w:ascii="Verdana" w:hAnsi="Verdana"/>
          <w:color w:val="00000A"/>
          <w:sz w:val="24"/>
          <w:szCs w:val="24"/>
        </w:rPr>
      </w:pPr>
      <w:r w:rsidRPr="00527F31">
        <w:rPr>
          <w:rFonts w:ascii="Verdana" w:hAnsi="Verdana"/>
          <w:color w:val="00000A"/>
          <w:sz w:val="24"/>
          <w:szCs w:val="24"/>
        </w:rPr>
        <w:t>Užsienio valstybių tiekėjų jų valstybėse išduoti kvalifikacijos reikalavimus įrodantys dokumentai legalizuojami vadovaujantis Lietuvos Respublikos Vyriausybės 2006 m. spalio 30 d. nutarimu Nr. 1079 „Dėl Dokumentų legalizavimo ir tvirtinimo pažyma (</w:t>
      </w:r>
      <w:proofErr w:type="spellStart"/>
      <w:r w:rsidRPr="00527F31">
        <w:rPr>
          <w:rFonts w:ascii="Verdana" w:hAnsi="Verdana"/>
          <w:color w:val="00000A"/>
          <w:sz w:val="24"/>
          <w:szCs w:val="24"/>
        </w:rPr>
        <w:t>Apostille</w:t>
      </w:r>
      <w:proofErr w:type="spellEnd"/>
      <w:r w:rsidRPr="00527F31">
        <w:rPr>
          <w:rFonts w:ascii="Verdana" w:hAnsi="Verdana"/>
          <w:color w:val="00000A"/>
          <w:sz w:val="24"/>
          <w:szCs w:val="24"/>
        </w:rPr>
        <w:t>) tvarkos aprašo patvirtinimo“ (Žin., 2006, Nr. 118-4477) ir 1961 m. spalio 5 d. Hagos konvencija dėl užsienio valstybėse išduotų dokumentų legalizavimo panaikinimo (Žin., 1997, Nr. 68-1699).</w:t>
      </w:r>
    </w:p>
    <w:p w14:paraId="47C2CF88" w14:textId="58B956DC" w:rsidR="006A632A" w:rsidRPr="00527F31" w:rsidRDefault="006A632A" w:rsidP="00134918">
      <w:pPr>
        <w:pStyle w:val="Sraopastraipa"/>
        <w:numPr>
          <w:ilvl w:val="1"/>
          <w:numId w:val="38"/>
        </w:numPr>
        <w:tabs>
          <w:tab w:val="left" w:pos="0"/>
          <w:tab w:val="left" w:pos="709"/>
          <w:tab w:val="left" w:pos="1276"/>
          <w:tab w:val="left" w:pos="1560"/>
        </w:tabs>
        <w:suppressAutoHyphens/>
        <w:spacing w:after="0" w:line="240" w:lineRule="auto"/>
        <w:ind w:left="0" w:firstLine="709"/>
        <w:jc w:val="both"/>
        <w:rPr>
          <w:rFonts w:ascii="Verdana" w:hAnsi="Verdana"/>
          <w:color w:val="00000A"/>
          <w:sz w:val="24"/>
          <w:szCs w:val="24"/>
        </w:rPr>
      </w:pPr>
      <w:r w:rsidRPr="00527F31">
        <w:rPr>
          <w:rFonts w:ascii="Verdana" w:hAnsi="Verdana"/>
          <w:color w:val="00000A"/>
          <w:sz w:val="24"/>
          <w:szCs w:val="24"/>
        </w:rPr>
        <w:t>Perkančioji organizacija bet kuriuo pirkimo procedūros metu gali paprašyti dalyvių pateikti visus ar dalį dokumentų, patvirtinančių jų pašalinimo pagrindų nebuvimą ir, jeigu taikytina, kokybės vadybos sistemos ir (arba) aplinkos apsaugos vadybos sistemos standartams, jeigu tai būtina siekiant užtikrinti tinkamą pirkimo procedūros atlikimą.</w:t>
      </w:r>
    </w:p>
    <w:p w14:paraId="17A06329" w14:textId="59460FE9" w:rsidR="006A632A" w:rsidRPr="00527F31" w:rsidRDefault="006A632A" w:rsidP="00837CA1">
      <w:pPr>
        <w:pStyle w:val="Sraopastraipa"/>
        <w:numPr>
          <w:ilvl w:val="1"/>
          <w:numId w:val="38"/>
        </w:numPr>
        <w:tabs>
          <w:tab w:val="left" w:pos="0"/>
          <w:tab w:val="left" w:pos="709"/>
          <w:tab w:val="left" w:pos="1560"/>
        </w:tabs>
        <w:suppressAutoHyphens/>
        <w:spacing w:after="0" w:line="240" w:lineRule="auto"/>
        <w:ind w:left="0" w:firstLine="709"/>
        <w:jc w:val="both"/>
        <w:rPr>
          <w:rFonts w:ascii="Verdana" w:hAnsi="Verdana"/>
          <w:color w:val="00000A"/>
          <w:sz w:val="24"/>
          <w:szCs w:val="24"/>
        </w:rPr>
      </w:pPr>
      <w:r w:rsidRPr="00527F31">
        <w:rPr>
          <w:rFonts w:ascii="Verdana" w:hAnsi="Verdana"/>
          <w:color w:val="00000A"/>
          <w:sz w:val="24"/>
          <w:szCs w:val="24"/>
        </w:rPr>
        <w:t>Perkančioji organizacija privalo nutraukti pradėtas pirkimo procedūras, jeigu buvo pažeisti VPĮ 17 straipsnio 1 dalyje nustatyti principai ir atitinkamos padėties negalima ištaisyti.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 Perkančioji organizacija apie tai CVP IS elektroninėmis susirašinėjimo priemonėmis praneša visiems Konkurso dalyviams.</w:t>
      </w:r>
    </w:p>
    <w:p w14:paraId="59DEFB41" w14:textId="48460BE6" w:rsidR="006A632A" w:rsidRPr="00527F31" w:rsidRDefault="006A632A" w:rsidP="00837CA1">
      <w:pPr>
        <w:pStyle w:val="Sraopastraipa"/>
        <w:numPr>
          <w:ilvl w:val="1"/>
          <w:numId w:val="38"/>
        </w:numPr>
        <w:tabs>
          <w:tab w:val="left" w:pos="0"/>
          <w:tab w:val="left" w:pos="709"/>
          <w:tab w:val="left" w:pos="1560"/>
        </w:tabs>
        <w:suppressAutoHyphens/>
        <w:spacing w:after="0" w:line="240" w:lineRule="auto"/>
        <w:ind w:left="0" w:firstLine="709"/>
        <w:jc w:val="both"/>
        <w:rPr>
          <w:rFonts w:ascii="Verdana" w:hAnsi="Verdana"/>
          <w:color w:val="00000A"/>
          <w:sz w:val="24"/>
          <w:szCs w:val="24"/>
        </w:rPr>
      </w:pPr>
      <w:r w:rsidRPr="00527F31">
        <w:rPr>
          <w:rFonts w:ascii="Verdana" w:hAnsi="Verdana"/>
          <w:color w:val="00000A"/>
          <w:sz w:val="24"/>
          <w:szCs w:val="24"/>
        </w:rPr>
        <w:t>Jeigu tiekėjo kvalifikacija dėl teisės verstis atitinkama veikla nebuvo tikrinama arba tikrinama ne visa apimtimi, tiekėjas Perkančiajai organizacijai įsipareigoja, kad pirkimo sutartį vykdys tik tokią teisę turintys asmenys.</w:t>
      </w:r>
    </w:p>
    <w:p w14:paraId="77122CEE" w14:textId="1583B7C3" w:rsidR="00B842BC" w:rsidRPr="00527F31" w:rsidRDefault="006A632A" w:rsidP="00837CA1">
      <w:pPr>
        <w:pStyle w:val="Sraopastraipa"/>
        <w:numPr>
          <w:ilvl w:val="1"/>
          <w:numId w:val="38"/>
        </w:numPr>
        <w:tabs>
          <w:tab w:val="left" w:pos="0"/>
          <w:tab w:val="left" w:pos="709"/>
          <w:tab w:val="left" w:pos="1560"/>
        </w:tabs>
        <w:suppressAutoHyphens/>
        <w:spacing w:after="0" w:line="240" w:lineRule="auto"/>
        <w:ind w:left="0" w:firstLine="709"/>
        <w:jc w:val="both"/>
        <w:rPr>
          <w:rFonts w:ascii="Verdana" w:hAnsi="Verdana"/>
          <w:color w:val="00000A"/>
          <w:sz w:val="24"/>
          <w:szCs w:val="24"/>
        </w:rPr>
      </w:pPr>
      <w:r w:rsidRPr="00527F31">
        <w:rPr>
          <w:rFonts w:ascii="Verdana" w:hAnsi="Verdana"/>
          <w:color w:val="00000A"/>
          <w:sz w:val="24"/>
          <w:szCs w:val="24"/>
        </w:rPr>
        <w:t>Tiekėjo pasiūlymas atmetamas, jeigu apie nustatytų reikalavimų atitikimą jis pateikė melagingą informaciją, kurią Perkančioji organizacija gali įrodyti bet kokiomis teisėtomis priemonėmis.</w:t>
      </w:r>
    </w:p>
    <w:p w14:paraId="6C21B07C" w14:textId="77777777" w:rsidR="006A632A" w:rsidRPr="00527F31" w:rsidRDefault="006A632A" w:rsidP="00FF19FA">
      <w:pPr>
        <w:pStyle w:val="Body2"/>
        <w:tabs>
          <w:tab w:val="left" w:pos="1260"/>
          <w:tab w:val="left" w:pos="1560"/>
        </w:tabs>
        <w:spacing w:after="0"/>
        <w:rPr>
          <w:rFonts w:ascii="Verdana" w:hAnsi="Verdana" w:cs="Times New Roman"/>
          <w:color w:val="00000A"/>
          <w:sz w:val="24"/>
          <w:szCs w:val="24"/>
          <w:lang w:val="lt-LT"/>
        </w:rPr>
      </w:pPr>
    </w:p>
    <w:p w14:paraId="0F5292BC" w14:textId="0D51A5CF" w:rsidR="00B842BC" w:rsidRPr="00527F31" w:rsidRDefault="00B842BC" w:rsidP="008129D4">
      <w:pPr>
        <w:pStyle w:val="Antrat"/>
        <w:numPr>
          <w:ilvl w:val="0"/>
          <w:numId w:val="11"/>
        </w:numPr>
        <w:jc w:val="center"/>
        <w:rPr>
          <w:rFonts w:ascii="Verdana" w:hAnsi="Verdana" w:cs="Times New Roman"/>
          <w:color w:val="auto"/>
          <w:sz w:val="24"/>
          <w:szCs w:val="24"/>
          <w:lang w:val="lt-LT"/>
        </w:rPr>
      </w:pPr>
      <w:bookmarkStart w:id="16" w:name="_Toc488998670"/>
      <w:bookmarkStart w:id="17" w:name="_Toc513076"/>
      <w:bookmarkStart w:id="18" w:name="_Toc213770349"/>
      <w:bookmarkEnd w:id="16"/>
      <w:r w:rsidRPr="00527F31">
        <w:rPr>
          <w:rFonts w:ascii="Verdana" w:hAnsi="Verdana" w:cs="Times New Roman"/>
          <w:color w:val="auto"/>
          <w:sz w:val="24"/>
          <w:szCs w:val="24"/>
          <w:lang w:val="lt-LT"/>
        </w:rPr>
        <w:t>ŪKIO SUBJEKTŲ GRUPĖS DALYVAVIMAS PIRKIMO PROCEDŪROSE</w:t>
      </w:r>
      <w:bookmarkEnd w:id="17"/>
      <w:bookmarkEnd w:id="18"/>
    </w:p>
    <w:p w14:paraId="6DD3FBE7" w14:textId="77777777" w:rsidR="00B842BC" w:rsidRPr="00527F31" w:rsidRDefault="00B842BC" w:rsidP="00FF19FA">
      <w:pPr>
        <w:pStyle w:val="Body2"/>
        <w:spacing w:after="0"/>
        <w:rPr>
          <w:rFonts w:ascii="Verdana" w:hAnsi="Verdana" w:cs="Times New Roman"/>
          <w:color w:val="00000A"/>
          <w:sz w:val="24"/>
          <w:szCs w:val="24"/>
          <w:lang w:val="lt-LT"/>
        </w:rPr>
      </w:pPr>
    </w:p>
    <w:p w14:paraId="7645DF0A" w14:textId="42435530" w:rsidR="006A632A" w:rsidRPr="00527F31" w:rsidRDefault="00B842BC" w:rsidP="008129D4">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527F31">
        <w:rPr>
          <w:rFonts w:ascii="Verdana" w:hAnsi="Verdana"/>
          <w:color w:val="00000A"/>
          <w:sz w:val="24"/>
          <w:szCs w:val="24"/>
        </w:rPr>
        <w:t>Jei pirkimo procedūrose dalyvauja</w:t>
      </w:r>
      <w:r w:rsidR="00C85E04" w:rsidRPr="00527F31">
        <w:rPr>
          <w:rFonts w:ascii="Verdana" w:hAnsi="Verdana"/>
          <w:color w:val="00000A"/>
          <w:sz w:val="24"/>
          <w:szCs w:val="24"/>
        </w:rPr>
        <w:t xml:space="preserve"> ir pasiūlymą pateikia</w:t>
      </w:r>
      <w:r w:rsidRPr="00527F31">
        <w:rPr>
          <w:rFonts w:ascii="Verdana" w:hAnsi="Verdana"/>
          <w:color w:val="00000A"/>
          <w:sz w:val="24"/>
          <w:szCs w:val="24"/>
        </w:rPr>
        <w:t xml:space="preserve">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w:t>
      </w:r>
      <w:r w:rsidRPr="00527F31">
        <w:rPr>
          <w:rFonts w:ascii="Verdana" w:hAnsi="Verdana"/>
          <w:color w:val="00000A"/>
          <w:sz w:val="24"/>
          <w:szCs w:val="24"/>
        </w:rPr>
        <w:lastRenderedPageBreak/>
        <w:t xml:space="preserve">Jungtinės veiklos sutartis turi numatyti solidarią visų šios sutarties šalių atsakomybę už prievolių </w:t>
      </w:r>
      <w:r w:rsidRPr="00527F31">
        <w:rPr>
          <w:rFonts w:ascii="Verdana" w:hAnsi="Verdana"/>
          <w:sz w:val="24"/>
          <w:szCs w:val="24"/>
        </w:rPr>
        <w:t xml:space="preserve">Perkančiajai organizacijai </w:t>
      </w:r>
      <w:r w:rsidRPr="00527F31">
        <w:rPr>
          <w:rFonts w:ascii="Verdana" w:hAnsi="Verdana"/>
          <w:color w:val="00000A"/>
          <w:sz w:val="24"/>
          <w:szCs w:val="24"/>
        </w:rPr>
        <w:t xml:space="preserve">nevykdymą. Taip pat jungtinės veiklos sutartyje turi būti numatyta, kuris asmuo atstovauja ūkio subjektų grupei (su kuo </w:t>
      </w:r>
      <w:r w:rsidRPr="00527F31">
        <w:rPr>
          <w:rFonts w:ascii="Verdana" w:hAnsi="Verdana"/>
          <w:kern w:val="16"/>
          <w:sz w:val="24"/>
          <w:szCs w:val="24"/>
        </w:rPr>
        <w:t xml:space="preserve">Perkančioji organizacija </w:t>
      </w:r>
      <w:r w:rsidRPr="00527F31">
        <w:rPr>
          <w:rFonts w:ascii="Verdana" w:hAnsi="Verdana"/>
          <w:color w:val="00000A"/>
          <w:sz w:val="24"/>
          <w:szCs w:val="24"/>
        </w:rPr>
        <w:t xml:space="preserve">turėtų bendrauti pasiūlymo vertinimo metu kylančiais klausimais ir teikti su pasiūlymo įvertinimu susijusią informaciją). </w:t>
      </w:r>
      <w:r w:rsidRPr="00527F31">
        <w:rPr>
          <w:rFonts w:ascii="Verdana" w:hAnsi="Verdana"/>
          <w:sz w:val="24"/>
          <w:szCs w:val="24"/>
        </w:rPr>
        <w:t>Sutartyje taip pat turi būti paskirtas bendras atstovas arba vadovaujantis narys, grupės sudėtis</w:t>
      </w:r>
      <w:r w:rsidR="00C85E04" w:rsidRPr="00527F31">
        <w:rPr>
          <w:rFonts w:ascii="Verdana" w:hAnsi="Verdana"/>
          <w:sz w:val="24"/>
          <w:szCs w:val="24"/>
        </w:rPr>
        <w:t>,</w:t>
      </w:r>
      <w:r w:rsidRPr="00527F31">
        <w:rPr>
          <w:rFonts w:ascii="Verdana" w:hAnsi="Verdana"/>
          <w:sz w:val="24"/>
          <w:szCs w:val="24"/>
        </w:rPr>
        <w:t xml:space="preserve"> </w:t>
      </w:r>
      <w:r w:rsidR="00C85E04" w:rsidRPr="00527F31">
        <w:rPr>
          <w:rFonts w:ascii="Verdana" w:hAnsi="Verdana"/>
          <w:sz w:val="24"/>
          <w:szCs w:val="24"/>
        </w:rPr>
        <w:t xml:space="preserve">informacija apie tai, kuris jungtinės veiklos sutarties dalyvis yra įgaliojamas tiekėjų grupės vardu teikti pasiūlymą, bendrauti/teikti informaciją pasiūlymų vertinimo metu, bei kuris jungtinės veiklos dalyvis, laimėjimo atveju, įgaliojamas sudaryti pirkimo sutartį, teikti sąskaitas- faktūras ir gauti </w:t>
      </w:r>
      <w:proofErr w:type="spellStart"/>
      <w:r w:rsidR="00C85E04" w:rsidRPr="00527F31">
        <w:rPr>
          <w:rFonts w:ascii="Verdana" w:hAnsi="Verdana"/>
          <w:sz w:val="24"/>
          <w:szCs w:val="24"/>
        </w:rPr>
        <w:t>mokėjimus</w:t>
      </w:r>
      <w:proofErr w:type="spellEnd"/>
      <w:r w:rsidRPr="00527F31">
        <w:rPr>
          <w:rFonts w:ascii="Verdana" w:hAnsi="Verdana"/>
          <w:sz w:val="24"/>
          <w:szCs w:val="24"/>
        </w:rPr>
        <w:t>. Apie tokio asmens pakeitimą nedelsiant raštu privalo būti informuota Perkančioji organizacija.</w:t>
      </w:r>
    </w:p>
    <w:p w14:paraId="4FE96054" w14:textId="386B665F" w:rsidR="006A632A" w:rsidRPr="00527F31" w:rsidRDefault="00B842BC" w:rsidP="008129D4">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527F31">
        <w:rPr>
          <w:rFonts w:ascii="Verdana" w:hAnsi="Verdana"/>
          <w:sz w:val="24"/>
          <w:szCs w:val="24"/>
        </w:rPr>
        <w:t>Tuo atveju, jei tiekėjų grupės pasiūlymas bus pripažintas laimėjusiu šį viešąjį pirkimą, Perkančioji organizacija palaikys ryšius tik su atsakingu partneriu, su juo bus sudaroma pirkimo sutartis ir jam bus atliekami mokėjimai.</w:t>
      </w:r>
    </w:p>
    <w:p w14:paraId="1E494D9D" w14:textId="0B431392" w:rsidR="00B842BC" w:rsidRPr="00527F31" w:rsidRDefault="00B842BC" w:rsidP="008129D4">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527F31">
        <w:rPr>
          <w:rFonts w:ascii="Verdana" w:hAnsi="Verdana"/>
          <w:kern w:val="16"/>
          <w:sz w:val="24"/>
          <w:szCs w:val="24"/>
        </w:rPr>
        <w:t xml:space="preserve">Perkančioji organizacija </w:t>
      </w:r>
      <w:r w:rsidRPr="00527F31">
        <w:rPr>
          <w:rFonts w:ascii="Verdana" w:hAnsi="Verdana"/>
          <w:color w:val="00000A"/>
          <w:sz w:val="24"/>
          <w:szCs w:val="24"/>
        </w:rPr>
        <w:t xml:space="preserve">nereikalauja, kad ūkio subjektų grupės pateiktą pasiūlymą pripažinus geriausiu ir </w:t>
      </w:r>
      <w:r w:rsidRPr="00527F31">
        <w:rPr>
          <w:rFonts w:ascii="Verdana" w:hAnsi="Verdana"/>
          <w:sz w:val="24"/>
          <w:szCs w:val="24"/>
        </w:rPr>
        <w:t xml:space="preserve">Perkančiajai organizacijai </w:t>
      </w:r>
      <w:r w:rsidRPr="00527F31">
        <w:rPr>
          <w:rFonts w:ascii="Verdana" w:hAnsi="Verdana"/>
          <w:color w:val="00000A"/>
          <w:sz w:val="24"/>
          <w:szCs w:val="24"/>
        </w:rPr>
        <w:t>pasiūlius sudaryti pirkimo sutartį, ši ūkio subjektų grupė įgautų tam tikrą teisinę formą.</w:t>
      </w:r>
    </w:p>
    <w:p w14:paraId="7D334A83" w14:textId="77777777" w:rsidR="00B842BC" w:rsidRPr="00527F31" w:rsidRDefault="00B842BC" w:rsidP="00FF19FA">
      <w:pPr>
        <w:pStyle w:val="1Skyrius"/>
        <w:rPr>
          <w:rFonts w:ascii="Verdana" w:hAnsi="Verdana"/>
          <w:color w:val="000000"/>
          <w:sz w:val="24"/>
          <w:szCs w:val="24"/>
          <w:lang w:val="lt-LT"/>
        </w:rPr>
      </w:pPr>
    </w:p>
    <w:p w14:paraId="33BE728F" w14:textId="77777777" w:rsidR="00B842BC" w:rsidRPr="00527F31" w:rsidRDefault="00B842BC" w:rsidP="008129D4">
      <w:pPr>
        <w:pStyle w:val="Antrat"/>
        <w:numPr>
          <w:ilvl w:val="0"/>
          <w:numId w:val="11"/>
        </w:numPr>
        <w:jc w:val="center"/>
        <w:rPr>
          <w:rFonts w:ascii="Verdana" w:hAnsi="Verdana" w:cs="Times New Roman"/>
          <w:color w:val="auto"/>
          <w:sz w:val="24"/>
          <w:szCs w:val="24"/>
          <w:lang w:val="lt-LT"/>
        </w:rPr>
      </w:pPr>
      <w:bookmarkStart w:id="19" w:name="_Toc488998671"/>
      <w:bookmarkStart w:id="20" w:name="_Toc513077"/>
      <w:bookmarkStart w:id="21" w:name="_Toc213770350"/>
      <w:bookmarkEnd w:id="19"/>
      <w:r w:rsidRPr="00527F31">
        <w:rPr>
          <w:rFonts w:ascii="Verdana" w:hAnsi="Verdana" w:cs="Times New Roman"/>
          <w:color w:val="auto"/>
          <w:sz w:val="24"/>
          <w:szCs w:val="24"/>
          <w:lang w:val="lt-LT"/>
        </w:rPr>
        <w:t>PASIŪLYMŲ RENGIMAS, PATEIKIMAS, KEITIMAS</w:t>
      </w:r>
      <w:bookmarkEnd w:id="20"/>
      <w:bookmarkEnd w:id="21"/>
    </w:p>
    <w:p w14:paraId="2C3DB23D" w14:textId="77777777" w:rsidR="00B842BC" w:rsidRPr="00527F31" w:rsidRDefault="00B842BC" w:rsidP="00FF19FA">
      <w:pPr>
        <w:pStyle w:val="Body2"/>
        <w:spacing w:after="0"/>
        <w:rPr>
          <w:rFonts w:ascii="Verdana" w:hAnsi="Verdana" w:cs="Times New Roman"/>
          <w:color w:val="00000A"/>
          <w:sz w:val="24"/>
          <w:szCs w:val="24"/>
          <w:lang w:val="lt-LT"/>
        </w:rPr>
      </w:pPr>
    </w:p>
    <w:p w14:paraId="55EBA347" w14:textId="5C2BDC20" w:rsidR="00B842BC" w:rsidRPr="00527F31" w:rsidRDefault="00B842BC" w:rsidP="008129D4">
      <w:pPr>
        <w:pStyle w:val="Sraopastraipa"/>
        <w:numPr>
          <w:ilvl w:val="1"/>
          <w:numId w:val="11"/>
        </w:numPr>
        <w:tabs>
          <w:tab w:val="left" w:pos="0"/>
          <w:tab w:val="left" w:pos="709"/>
        </w:tabs>
        <w:suppressAutoHyphens/>
        <w:spacing w:after="0" w:line="240" w:lineRule="auto"/>
        <w:ind w:left="0" w:firstLine="709"/>
        <w:jc w:val="both"/>
        <w:rPr>
          <w:rFonts w:ascii="Verdana" w:hAnsi="Verdana"/>
          <w:kern w:val="16"/>
          <w:sz w:val="24"/>
          <w:szCs w:val="24"/>
        </w:rPr>
      </w:pPr>
      <w:r w:rsidRPr="00527F31">
        <w:rPr>
          <w:rFonts w:ascii="Verdana" w:hAnsi="Verdana"/>
          <w:sz w:val="24"/>
          <w:szCs w:val="24"/>
          <w:bdr w:val="none" w:sz="0" w:space="0" w:color="auto" w:frame="1"/>
          <w:shd w:val="clear" w:color="auto" w:fill="FFFFFF"/>
        </w:rPr>
        <w:t>Tiekėjas (fizinis ar juridinis asmuo) gali pateikti Perkančiajai organizacijai tik vieną pasiūlymą, nepriklausomai nuo to, ar teikiant pasiūlymą jis bus atskiras tiekėjas, ar tiekėjų grupės dalyvis (jungtinės veiklos sutarties šalis).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6846D108" w14:textId="423FF0A1" w:rsidR="000F33A2" w:rsidRPr="00527F31" w:rsidRDefault="000F33A2" w:rsidP="008129D4">
      <w:pPr>
        <w:pStyle w:val="Sraopastraipa"/>
        <w:numPr>
          <w:ilvl w:val="1"/>
          <w:numId w:val="11"/>
        </w:numPr>
        <w:tabs>
          <w:tab w:val="left" w:pos="0"/>
          <w:tab w:val="left" w:pos="709"/>
        </w:tabs>
        <w:suppressAutoHyphens/>
        <w:spacing w:after="0" w:line="240" w:lineRule="auto"/>
        <w:ind w:left="0" w:firstLine="709"/>
        <w:jc w:val="both"/>
        <w:rPr>
          <w:rFonts w:ascii="Verdana" w:hAnsi="Verdana"/>
          <w:kern w:val="16"/>
          <w:sz w:val="24"/>
          <w:szCs w:val="24"/>
        </w:rPr>
      </w:pPr>
      <w:r w:rsidRPr="00527F31">
        <w:rPr>
          <w:rFonts w:ascii="Verdana" w:hAnsi="Verdana"/>
          <w:kern w:val="16"/>
          <w:sz w:val="24"/>
          <w:szCs w:val="24"/>
        </w:rPr>
        <w:t>Tiekėjas, pateikdamas pasiūlymą, turi siūlyti visą pirkimo objekto apimtį.</w:t>
      </w:r>
    </w:p>
    <w:p w14:paraId="3F469053" w14:textId="1EEBCF1B" w:rsidR="000F33A2" w:rsidRPr="00527F31" w:rsidRDefault="000F33A2" w:rsidP="008129D4">
      <w:pPr>
        <w:pStyle w:val="Sraopastraipa"/>
        <w:numPr>
          <w:ilvl w:val="1"/>
          <w:numId w:val="11"/>
        </w:numPr>
        <w:tabs>
          <w:tab w:val="left" w:pos="0"/>
          <w:tab w:val="left" w:pos="709"/>
        </w:tabs>
        <w:suppressAutoHyphens/>
        <w:spacing w:after="0" w:line="240" w:lineRule="auto"/>
        <w:ind w:left="0" w:firstLine="709"/>
        <w:jc w:val="both"/>
        <w:rPr>
          <w:rFonts w:ascii="Verdana" w:hAnsi="Verdana"/>
          <w:kern w:val="16"/>
          <w:sz w:val="24"/>
          <w:szCs w:val="24"/>
        </w:rPr>
      </w:pPr>
      <w:r w:rsidRPr="00527F31">
        <w:rPr>
          <w:rFonts w:ascii="Verdana" w:hAnsi="Verdana"/>
          <w:kern w:val="16"/>
          <w:sz w:val="24"/>
          <w:szCs w:val="24"/>
        </w:rPr>
        <w:t>Tiekėjas negali pateikti alternatyvių pasiūlymų. Tiekėjui pateikus alternatyvų pasiūlymą, jo pasiūlymas ir alternatyvus pasiūlymas (alternatyvūs pasiūlymai) bus atmesti.</w:t>
      </w:r>
    </w:p>
    <w:p w14:paraId="473FC6D3" w14:textId="1D0D097B" w:rsidR="00B842BC" w:rsidRPr="00527F31" w:rsidRDefault="000F33A2" w:rsidP="008129D4">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527F31">
        <w:rPr>
          <w:rFonts w:ascii="Verdana" w:hAnsi="Verdana"/>
          <w:kern w:val="16"/>
          <w:sz w:val="24"/>
          <w:szCs w:val="24"/>
        </w:rPr>
        <w:t>Perkančioji organizacija reikalauja pasiūlymus teikti tik elektroninėmis priemonėmis naudojant CVP IS. Pasiūlymai popierinėje laikmenoje, jei tokie būtų pateikti, bus</w:t>
      </w:r>
      <w:r w:rsidRPr="00527F31">
        <w:rPr>
          <w:rFonts w:ascii="Verdana" w:hAnsi="Verdana"/>
          <w:sz w:val="24"/>
          <w:szCs w:val="24"/>
        </w:rPr>
        <w:t xml:space="preserve"> grąžinami neatplėšti tiekėjui (kurjeriui) ar grąžinami registruotu laišku ir nebus priimami ir vertinami. Pasiūlymus gali teikti tik CVP IS registruoti tiekėjai (nemokama registracija adresu: </w:t>
      </w:r>
      <w:hyperlink r:id="rId23" w:history="1">
        <w:r w:rsidRPr="00527F31">
          <w:rPr>
            <w:rStyle w:val="Hipersaitas"/>
            <w:rFonts w:ascii="Verdana" w:hAnsi="Verdana"/>
            <w:sz w:val="24"/>
            <w:szCs w:val="24"/>
          </w:rPr>
          <w:t>https://viesiejipirkimai.lt</w:t>
        </w:r>
      </w:hyperlink>
      <w:r w:rsidRPr="00527F31">
        <w:rPr>
          <w:rFonts w:ascii="Times New Roman" w:hAnsi="Times New Roman"/>
        </w:rPr>
        <w:fldChar w:fldCharType="begin"/>
      </w:r>
      <w:r w:rsidRPr="00527F31">
        <w:rPr>
          <w:rFonts w:ascii="Verdana" w:hAnsi="Verdana"/>
          <w:vanish/>
          <w:sz w:val="24"/>
          <w:szCs w:val="24"/>
        </w:rPr>
        <w:instrText xml:space="preserve"> HYPERLINK "https://pirkimai.eviesiejipirkimai.lt/" \h </w:instrText>
      </w:r>
      <w:r w:rsidRPr="00527F31">
        <w:rPr>
          <w:rFonts w:ascii="Times New Roman" w:hAnsi="Times New Roman"/>
        </w:rPr>
        <w:fldChar w:fldCharType="separate"/>
      </w:r>
      <w:r w:rsidRPr="00527F31">
        <w:rPr>
          <w:rStyle w:val="Internetosaitas"/>
          <w:rFonts w:ascii="Verdana" w:hAnsi="Verdana"/>
          <w:vanish/>
          <w:webHidden/>
          <w:sz w:val="24"/>
          <w:szCs w:val="24"/>
        </w:rPr>
        <w:t>https://pirkimai.eviesiejipirkimai.lt</w:t>
      </w:r>
      <w:r w:rsidRPr="00527F31">
        <w:rPr>
          <w:rStyle w:val="Internetosaitas"/>
          <w:rFonts w:ascii="Verdana" w:hAnsi="Verdana"/>
          <w:vanish/>
          <w:sz w:val="24"/>
          <w:szCs w:val="24"/>
        </w:rPr>
        <w:fldChar w:fldCharType="end"/>
      </w:r>
      <w:r w:rsidRPr="00527F31">
        <w:rPr>
          <w:rFonts w:ascii="Verdana" w:hAnsi="Verdana"/>
          <w:sz w:val="24"/>
          <w:szCs w:val="24"/>
        </w:rPr>
        <w:t>). Visi dokumentai, patvirtinantys tiekėjų kvalifikacijos atitiktį konkurso sąlygose nustatytiems kvalifikacijos reikalavimams</w:t>
      </w:r>
      <w:r w:rsidR="000E4950" w:rsidRPr="00527F31">
        <w:rPr>
          <w:rFonts w:ascii="Verdana" w:hAnsi="Verdana"/>
          <w:sz w:val="24"/>
          <w:szCs w:val="24"/>
        </w:rPr>
        <w:t>, jeigu taikoma</w:t>
      </w:r>
      <w:r w:rsidRPr="00527F31">
        <w:rPr>
          <w:rFonts w:ascii="Verdana" w:hAnsi="Verdana"/>
          <w:sz w:val="24"/>
          <w:szCs w:val="24"/>
        </w:rPr>
        <w:t xml:space="preserve">, kiti pasiūlyme pateikiami dokumentai turi būti pateikti elektronine forma, t. y. tiesiogiai suformuoti elektroninėmis priemonėmis (pvz. EBVPD) arba pateikiant skaitmenines dokumentų kopijas (pvz.: pažymos, licencijos, jungtinės veiklos sutartis). Pateikiami dokumentai ar skaitmeninės dokumentų kopijos turi būti prieinami naudojant nediskriminuojančius, visuotinai prieinamus duomenų failų formatus (pvz.: </w:t>
      </w:r>
      <w:proofErr w:type="spellStart"/>
      <w:r w:rsidRPr="00527F31">
        <w:rPr>
          <w:rFonts w:ascii="Verdana" w:hAnsi="Verdana"/>
          <w:sz w:val="24"/>
          <w:szCs w:val="24"/>
        </w:rPr>
        <w:t>pdf</w:t>
      </w:r>
      <w:proofErr w:type="spellEnd"/>
      <w:r w:rsidRPr="00527F31">
        <w:rPr>
          <w:rFonts w:ascii="Verdana" w:hAnsi="Verdana"/>
          <w:sz w:val="24"/>
          <w:szCs w:val="24"/>
        </w:rPr>
        <w:t xml:space="preserve">, </w:t>
      </w:r>
      <w:proofErr w:type="spellStart"/>
      <w:r w:rsidRPr="00527F31">
        <w:rPr>
          <w:rFonts w:ascii="Verdana" w:hAnsi="Verdana"/>
          <w:sz w:val="24"/>
          <w:szCs w:val="24"/>
        </w:rPr>
        <w:t>jpg</w:t>
      </w:r>
      <w:proofErr w:type="spellEnd"/>
      <w:r w:rsidRPr="00527F31">
        <w:rPr>
          <w:rFonts w:ascii="Verdana" w:hAnsi="Verdana"/>
          <w:sz w:val="24"/>
          <w:szCs w:val="24"/>
        </w:rPr>
        <w:t xml:space="preserve">, </w:t>
      </w:r>
      <w:proofErr w:type="spellStart"/>
      <w:r w:rsidRPr="00527F31">
        <w:rPr>
          <w:rFonts w:ascii="Verdana" w:hAnsi="Verdana"/>
          <w:sz w:val="24"/>
          <w:szCs w:val="24"/>
        </w:rPr>
        <w:t>docx</w:t>
      </w:r>
      <w:proofErr w:type="spellEnd"/>
      <w:r w:rsidRPr="00527F31">
        <w:rPr>
          <w:rFonts w:ascii="Verdana" w:hAnsi="Verdana"/>
          <w:sz w:val="24"/>
          <w:szCs w:val="24"/>
        </w:rPr>
        <w:t>)</w:t>
      </w:r>
      <w:r w:rsidR="00B842BC" w:rsidRPr="00527F31">
        <w:rPr>
          <w:rFonts w:ascii="Verdana" w:hAnsi="Verdana"/>
          <w:color w:val="00000A"/>
          <w:sz w:val="24"/>
          <w:szCs w:val="24"/>
        </w:rPr>
        <w:t>.</w:t>
      </w:r>
    </w:p>
    <w:p w14:paraId="74BB7686" w14:textId="1500DA1F" w:rsidR="00B842BC" w:rsidRPr="00527F31" w:rsidRDefault="00B842BC" w:rsidP="008129D4">
      <w:pPr>
        <w:pStyle w:val="Sraopastraipa"/>
        <w:numPr>
          <w:ilvl w:val="1"/>
          <w:numId w:val="11"/>
        </w:numPr>
        <w:tabs>
          <w:tab w:val="left" w:pos="0"/>
          <w:tab w:val="left" w:pos="709"/>
        </w:tabs>
        <w:suppressAutoHyphens/>
        <w:spacing w:after="0" w:line="240" w:lineRule="auto"/>
        <w:ind w:left="0" w:firstLine="709"/>
        <w:jc w:val="both"/>
        <w:rPr>
          <w:rFonts w:ascii="Verdana" w:hAnsi="Verdana"/>
          <w:kern w:val="16"/>
          <w:sz w:val="24"/>
          <w:szCs w:val="24"/>
        </w:rPr>
      </w:pPr>
      <w:bookmarkStart w:id="22" w:name="_Ref74228450"/>
      <w:r w:rsidRPr="00527F31">
        <w:rPr>
          <w:rFonts w:ascii="Verdana" w:hAnsi="Verdana"/>
          <w:kern w:val="16"/>
          <w:sz w:val="24"/>
          <w:szCs w:val="24"/>
        </w:rPr>
        <w:lastRenderedPageBreak/>
        <w:t xml:space="preserve">Pasiūlymo </w:t>
      </w:r>
      <w:r w:rsidRPr="00527F31">
        <w:rPr>
          <w:rFonts w:ascii="Verdana" w:hAnsi="Verdana"/>
          <w:b/>
          <w:bCs/>
          <w:kern w:val="16"/>
          <w:sz w:val="24"/>
          <w:szCs w:val="24"/>
        </w:rPr>
        <w:t xml:space="preserve">kaina negali viršyti </w:t>
      </w:r>
      <w:r w:rsidR="005929DF">
        <w:rPr>
          <w:rFonts w:ascii="Verdana" w:hAnsi="Verdana"/>
          <w:b/>
          <w:bCs/>
          <w:kern w:val="16"/>
          <w:sz w:val="24"/>
          <w:szCs w:val="24"/>
        </w:rPr>
        <w:t>30 000,00</w:t>
      </w:r>
      <w:r w:rsidR="00F36475" w:rsidRPr="00527F31">
        <w:rPr>
          <w:rFonts w:ascii="Verdana" w:hAnsi="Verdana"/>
          <w:b/>
          <w:bCs/>
          <w:kern w:val="16"/>
          <w:sz w:val="24"/>
          <w:szCs w:val="24"/>
        </w:rPr>
        <w:t xml:space="preserve"> </w:t>
      </w:r>
      <w:proofErr w:type="spellStart"/>
      <w:r w:rsidR="00F36475" w:rsidRPr="00527F31">
        <w:rPr>
          <w:rFonts w:ascii="Verdana" w:hAnsi="Verdana"/>
          <w:b/>
          <w:bCs/>
          <w:kern w:val="16"/>
          <w:sz w:val="24"/>
          <w:szCs w:val="24"/>
        </w:rPr>
        <w:t>Eur</w:t>
      </w:r>
      <w:proofErr w:type="spellEnd"/>
      <w:r w:rsidR="00F36475" w:rsidRPr="00527F31">
        <w:rPr>
          <w:rFonts w:ascii="Verdana" w:hAnsi="Verdana"/>
          <w:b/>
          <w:bCs/>
          <w:kern w:val="16"/>
          <w:sz w:val="24"/>
          <w:szCs w:val="24"/>
        </w:rPr>
        <w:t xml:space="preserve"> be PVM</w:t>
      </w:r>
      <w:r w:rsidRPr="00527F31">
        <w:rPr>
          <w:rFonts w:ascii="Verdana" w:hAnsi="Verdana"/>
          <w:kern w:val="16"/>
          <w:sz w:val="24"/>
          <w:szCs w:val="24"/>
        </w:rPr>
        <w:t xml:space="preserve">. Jeigu pasiūlymo kaina bus didesnė, pasiūlymas bus atmestas vadovaujantis </w:t>
      </w:r>
      <w:r w:rsidR="000D4A0F" w:rsidRPr="00527F31">
        <w:rPr>
          <w:rFonts w:ascii="Verdana" w:hAnsi="Verdana"/>
          <w:kern w:val="16"/>
          <w:sz w:val="24"/>
          <w:szCs w:val="24"/>
        </w:rPr>
        <w:t>P</w:t>
      </w:r>
      <w:r w:rsidRPr="00527F31">
        <w:rPr>
          <w:rFonts w:ascii="Verdana" w:hAnsi="Verdana"/>
          <w:kern w:val="16"/>
          <w:sz w:val="24"/>
          <w:szCs w:val="24"/>
        </w:rPr>
        <w:t xml:space="preserve">irkimo sąlygų </w:t>
      </w:r>
      <w:r w:rsidR="004B4702" w:rsidRPr="00527F31">
        <w:rPr>
          <w:rFonts w:ascii="Verdana" w:hAnsi="Verdana"/>
          <w:kern w:val="16"/>
          <w:sz w:val="24"/>
          <w:szCs w:val="24"/>
        </w:rPr>
        <w:t>11.1.3</w:t>
      </w:r>
      <w:r w:rsidRPr="00527F31">
        <w:rPr>
          <w:rFonts w:ascii="Verdana" w:hAnsi="Verdana"/>
          <w:kern w:val="16"/>
          <w:sz w:val="24"/>
          <w:szCs w:val="24"/>
        </w:rPr>
        <w:t xml:space="preserve"> punkto nuostatomis.</w:t>
      </w:r>
      <w:bookmarkEnd w:id="22"/>
    </w:p>
    <w:p w14:paraId="56BEE5C5" w14:textId="79BDBD48" w:rsidR="00B842BC" w:rsidRPr="00527F31" w:rsidRDefault="00B842BC" w:rsidP="008129D4">
      <w:pPr>
        <w:pStyle w:val="Sraopastraipa"/>
        <w:numPr>
          <w:ilvl w:val="1"/>
          <w:numId w:val="11"/>
        </w:numPr>
        <w:tabs>
          <w:tab w:val="left" w:pos="0"/>
          <w:tab w:val="left" w:pos="709"/>
        </w:tabs>
        <w:suppressAutoHyphens/>
        <w:spacing w:after="0" w:line="240" w:lineRule="auto"/>
        <w:ind w:left="0" w:firstLine="709"/>
        <w:jc w:val="both"/>
        <w:rPr>
          <w:rFonts w:ascii="Verdana" w:hAnsi="Verdana"/>
          <w:kern w:val="16"/>
          <w:sz w:val="24"/>
          <w:szCs w:val="24"/>
        </w:rPr>
      </w:pPr>
      <w:r w:rsidRPr="00527F31">
        <w:rPr>
          <w:rFonts w:ascii="Verdana" w:hAnsi="Verdana"/>
          <w:b/>
          <w:bCs/>
          <w:kern w:val="16"/>
          <w:sz w:val="24"/>
          <w:szCs w:val="24"/>
        </w:rPr>
        <w:t>Pasiūlymas turi būti pateiktas iki</w:t>
      </w:r>
      <w:r w:rsidR="00F40ABB" w:rsidRPr="00527F31">
        <w:rPr>
          <w:rFonts w:ascii="Verdana" w:hAnsi="Verdana"/>
          <w:b/>
          <w:bCs/>
          <w:kern w:val="16"/>
          <w:sz w:val="24"/>
          <w:szCs w:val="24"/>
        </w:rPr>
        <w:t xml:space="preserve"> pirkimo skelbime nurodytos datos ir laiko </w:t>
      </w:r>
      <w:r w:rsidRPr="00527F31">
        <w:rPr>
          <w:rFonts w:ascii="Verdana" w:hAnsi="Verdana"/>
          <w:b/>
          <w:bCs/>
          <w:kern w:val="16"/>
          <w:sz w:val="24"/>
          <w:szCs w:val="24"/>
        </w:rPr>
        <w:t>(Lietuvos Respublikos laiku) tik elektroninėmis priemonėmis, naudojant CVP IS.</w:t>
      </w:r>
    </w:p>
    <w:p w14:paraId="74819067" w14:textId="77777777" w:rsidR="00B842BC" w:rsidRPr="00527F31" w:rsidRDefault="00B842BC" w:rsidP="008129D4">
      <w:pPr>
        <w:pStyle w:val="Sraopastraipa"/>
        <w:numPr>
          <w:ilvl w:val="1"/>
          <w:numId w:val="11"/>
        </w:numPr>
        <w:tabs>
          <w:tab w:val="left" w:pos="0"/>
          <w:tab w:val="left" w:pos="709"/>
        </w:tabs>
        <w:suppressAutoHyphens/>
        <w:spacing w:after="0" w:line="240" w:lineRule="auto"/>
        <w:ind w:left="0" w:firstLine="709"/>
        <w:jc w:val="both"/>
        <w:rPr>
          <w:rFonts w:ascii="Verdana" w:hAnsi="Verdana"/>
          <w:kern w:val="16"/>
          <w:sz w:val="24"/>
          <w:szCs w:val="24"/>
        </w:rPr>
      </w:pPr>
      <w:r w:rsidRPr="00527F31">
        <w:rPr>
          <w:rFonts w:ascii="Verdana" w:hAnsi="Verdana"/>
          <w:kern w:val="16"/>
          <w:sz w:val="24"/>
          <w:szCs w:val="24"/>
        </w:rPr>
        <w:t>Susipažinti su pirkimo dokumentais tiekėjai turi teisę iki pasiūlymų pateikimo termino pabaigos.</w:t>
      </w:r>
    </w:p>
    <w:p w14:paraId="298DB774" w14:textId="77777777" w:rsidR="00B842BC" w:rsidRPr="00527F31" w:rsidRDefault="00B842BC" w:rsidP="008129D4">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527F31">
        <w:rPr>
          <w:rFonts w:ascii="Verdana" w:hAnsi="Verdana"/>
          <w:kern w:val="16"/>
          <w:sz w:val="24"/>
          <w:szCs w:val="24"/>
        </w:rPr>
        <w:t>Pateikdamas pasiūlymą, tiekėjas sutinka su šiais pirkimo dokumentais ir patvirtina, kad</w:t>
      </w:r>
      <w:r w:rsidRPr="00527F31">
        <w:rPr>
          <w:rFonts w:ascii="Verdana" w:hAnsi="Verdana"/>
          <w:color w:val="00000A"/>
          <w:sz w:val="24"/>
          <w:szCs w:val="24"/>
        </w:rPr>
        <w:t xml:space="preserve"> jo pasiūlyme pateikta informacija yra teisinga ir apima viską, ko reikia tinkamam pirkimo sutarties įvykdymui.</w:t>
      </w:r>
    </w:p>
    <w:p w14:paraId="53E43B86" w14:textId="77777777" w:rsidR="004B4702" w:rsidRPr="00527F31" w:rsidRDefault="004B4702" w:rsidP="008129D4">
      <w:pPr>
        <w:pStyle w:val="Sraopastraipa"/>
        <w:numPr>
          <w:ilvl w:val="1"/>
          <w:numId w:val="11"/>
        </w:numPr>
        <w:tabs>
          <w:tab w:val="left" w:pos="0"/>
          <w:tab w:val="left" w:pos="709"/>
        </w:tabs>
        <w:suppressAutoHyphens/>
        <w:spacing w:after="0" w:line="240" w:lineRule="auto"/>
        <w:ind w:left="0" w:firstLine="709"/>
        <w:jc w:val="both"/>
        <w:rPr>
          <w:rFonts w:ascii="Verdana" w:eastAsia="Arial Unicode MS" w:hAnsi="Verdana"/>
          <w:color w:val="00000A"/>
          <w:sz w:val="24"/>
          <w:szCs w:val="24"/>
          <w:lang w:eastAsia="lt-LT"/>
        </w:rPr>
      </w:pPr>
      <w:r w:rsidRPr="00527F31">
        <w:rPr>
          <w:rFonts w:ascii="Verdana" w:eastAsia="Arial Unicode MS" w:hAnsi="Verdana"/>
          <w:color w:val="00000A"/>
          <w:sz w:val="24"/>
          <w:szCs w:val="24"/>
          <w:lang w:eastAsia="lt-LT"/>
        </w:rPr>
        <w:t>Tiekėjo pasiūlymas bei kita korespondencija pateikiami lietuvių kalba. Jei reikalaujami pridėti prie pasiūlymo dokumentai ir/ar nuorodos į informacijos šaltinius informacija negali būti pateikti lietuvių kalba, šie dokumentai ir/ar nuorodos į informacijos šaltinius informacija turi būti pateikiami originalo kalba, pridedant vertimą į lietuvių kalbą. Vertimas turi būti patvirtintas vertėjo parašu ir vertimo biuro antspaudu arba tiekėjo vadovo arba jo įgalioto asmens parašu. 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p>
    <w:p w14:paraId="3B440D60" w14:textId="4FEE1FAE" w:rsidR="00B842BC" w:rsidRPr="00527F31" w:rsidRDefault="00B842BC" w:rsidP="008129D4">
      <w:pPr>
        <w:pStyle w:val="Sraopastraipa"/>
        <w:numPr>
          <w:ilvl w:val="1"/>
          <w:numId w:val="11"/>
        </w:numPr>
        <w:tabs>
          <w:tab w:val="left" w:pos="0"/>
          <w:tab w:val="left" w:pos="709"/>
          <w:tab w:val="left" w:pos="1276"/>
          <w:tab w:val="left" w:pos="1418"/>
        </w:tabs>
        <w:suppressAutoHyphens/>
        <w:spacing w:after="0" w:line="240" w:lineRule="auto"/>
        <w:ind w:left="0" w:firstLine="709"/>
        <w:jc w:val="both"/>
        <w:rPr>
          <w:rFonts w:ascii="Verdana" w:hAnsi="Verdana"/>
          <w:sz w:val="24"/>
          <w:szCs w:val="24"/>
        </w:rPr>
      </w:pPr>
      <w:r w:rsidRPr="00527F31">
        <w:rPr>
          <w:rFonts w:ascii="Verdana" w:hAnsi="Verdana"/>
          <w:sz w:val="24"/>
          <w:szCs w:val="24"/>
        </w:rPr>
        <w:t xml:space="preserve">Pasiūlyme turi būti nurodytas jo galiojimo terminas. Pasiūlymas turi galioti ne trumpiau nei </w:t>
      </w:r>
      <w:r w:rsidR="007A162D" w:rsidRPr="00527F31">
        <w:rPr>
          <w:rFonts w:ascii="Verdana" w:hAnsi="Verdana"/>
          <w:b/>
          <w:bCs/>
          <w:sz w:val="24"/>
          <w:szCs w:val="24"/>
        </w:rPr>
        <w:t>3 mėnesius</w:t>
      </w:r>
      <w:r w:rsidRPr="00527F31">
        <w:rPr>
          <w:rFonts w:ascii="Verdana" w:hAnsi="Verdana"/>
          <w:sz w:val="24"/>
          <w:szCs w:val="24"/>
        </w:rPr>
        <w:t xml:space="preserve"> nuo konkurso pasiūlymų pateikimo termino pabaigos. Jeigu pasiūlyme nenurodytas jo galiojimo laikas, laikoma, kad pasiūlymas galioja tiek, kiek nustatyta pirkimo dokumentuose.</w:t>
      </w:r>
    </w:p>
    <w:p w14:paraId="3CC1DF63" w14:textId="59A98DA8" w:rsidR="00B842BC" w:rsidRPr="00527F31" w:rsidRDefault="00B842BC" w:rsidP="008129D4">
      <w:pPr>
        <w:pStyle w:val="Sraopastraipa"/>
        <w:numPr>
          <w:ilvl w:val="1"/>
          <w:numId w:val="11"/>
        </w:numPr>
        <w:tabs>
          <w:tab w:val="left" w:pos="0"/>
          <w:tab w:val="left" w:pos="709"/>
          <w:tab w:val="left" w:pos="1276"/>
          <w:tab w:val="left" w:pos="1418"/>
        </w:tabs>
        <w:suppressAutoHyphens/>
        <w:spacing w:after="0" w:line="240" w:lineRule="auto"/>
        <w:ind w:left="0" w:firstLine="709"/>
        <w:jc w:val="both"/>
        <w:rPr>
          <w:rFonts w:ascii="Verdana" w:hAnsi="Verdana"/>
          <w:sz w:val="24"/>
          <w:szCs w:val="24"/>
        </w:rPr>
      </w:pPr>
      <w:r w:rsidRPr="00527F31">
        <w:rPr>
          <w:rFonts w:ascii="Verdana" w:hAnsi="Verdana"/>
          <w:color w:val="00000A"/>
          <w:sz w:val="24"/>
          <w:szCs w:val="24"/>
        </w:rPr>
        <w:t>Pasiūlyme nurodoma kaina</w:t>
      </w:r>
      <w:r w:rsidR="00D0112C" w:rsidRPr="00527F31">
        <w:rPr>
          <w:rFonts w:ascii="Verdana" w:hAnsi="Verdana"/>
          <w:color w:val="00000A"/>
          <w:sz w:val="24"/>
          <w:szCs w:val="24"/>
        </w:rPr>
        <w:t>/įkainiai</w:t>
      </w:r>
      <w:r w:rsidRPr="00527F31">
        <w:rPr>
          <w:rFonts w:ascii="Verdana" w:hAnsi="Verdana"/>
          <w:color w:val="00000A"/>
          <w:sz w:val="24"/>
          <w:szCs w:val="24"/>
        </w:rPr>
        <w:t xml:space="preserve"> pateikiama eurais. Apskaičiuojant kainą</w:t>
      </w:r>
      <w:r w:rsidR="00D0112C" w:rsidRPr="00527F31">
        <w:rPr>
          <w:rFonts w:ascii="Verdana" w:hAnsi="Verdana"/>
          <w:color w:val="00000A"/>
          <w:sz w:val="24"/>
          <w:szCs w:val="24"/>
        </w:rPr>
        <w:t>/įkainį</w:t>
      </w:r>
      <w:r w:rsidRPr="00527F31">
        <w:rPr>
          <w:rFonts w:ascii="Verdana" w:hAnsi="Verdana"/>
          <w:color w:val="00000A"/>
          <w:sz w:val="24"/>
          <w:szCs w:val="24"/>
        </w:rPr>
        <w:t xml:space="preserve"> turi būti atsižvelgta į visus </w:t>
      </w:r>
      <w:r w:rsidR="000D4A0F" w:rsidRPr="00527F31">
        <w:rPr>
          <w:rFonts w:ascii="Verdana" w:hAnsi="Verdana"/>
          <w:color w:val="00000A"/>
          <w:sz w:val="24"/>
          <w:szCs w:val="24"/>
        </w:rPr>
        <w:t>P</w:t>
      </w:r>
      <w:r w:rsidRPr="00527F31">
        <w:rPr>
          <w:rFonts w:ascii="Verdana" w:hAnsi="Verdana"/>
          <w:color w:val="00000A"/>
          <w:sz w:val="24"/>
          <w:szCs w:val="24"/>
        </w:rPr>
        <w:t>irkimo sąlygų, įskaitant pirkimo sutarties projektą, reikalavimus. Į pasiūlymo kainą</w:t>
      </w:r>
      <w:r w:rsidR="00D0112C" w:rsidRPr="00527F31">
        <w:rPr>
          <w:rFonts w:ascii="Verdana" w:hAnsi="Verdana"/>
          <w:color w:val="00000A"/>
          <w:sz w:val="24"/>
          <w:szCs w:val="24"/>
        </w:rPr>
        <w:t>/įkainius</w:t>
      </w:r>
      <w:r w:rsidRPr="00527F31">
        <w:rPr>
          <w:rFonts w:ascii="Verdana" w:hAnsi="Verdana"/>
          <w:color w:val="00000A"/>
          <w:sz w:val="24"/>
          <w:szCs w:val="24"/>
        </w:rPr>
        <w:t xml:space="preserve"> turi būti įskaityti visi mokesčiai ir visos tiekėjo išlaidos, apimančios viską, ko reikia visiškam ir tinkamam pirkimo sutarties įvykdymui.</w:t>
      </w:r>
    </w:p>
    <w:p w14:paraId="74A3A5B0" w14:textId="77777777" w:rsidR="00B842BC" w:rsidRPr="00527F31" w:rsidRDefault="00B842BC" w:rsidP="008129D4">
      <w:pPr>
        <w:pStyle w:val="Sraopastraipa"/>
        <w:numPr>
          <w:ilvl w:val="1"/>
          <w:numId w:val="11"/>
        </w:numPr>
        <w:tabs>
          <w:tab w:val="left" w:pos="0"/>
          <w:tab w:val="left" w:pos="709"/>
          <w:tab w:val="left" w:pos="1276"/>
          <w:tab w:val="left" w:pos="1418"/>
        </w:tabs>
        <w:suppressAutoHyphens/>
        <w:spacing w:after="0" w:line="240" w:lineRule="auto"/>
        <w:ind w:left="0" w:firstLine="709"/>
        <w:jc w:val="both"/>
        <w:rPr>
          <w:rFonts w:ascii="Verdana" w:hAnsi="Verdana"/>
          <w:sz w:val="24"/>
          <w:szCs w:val="24"/>
        </w:rPr>
      </w:pPr>
      <w:r w:rsidRPr="00527F31">
        <w:rPr>
          <w:rFonts w:ascii="Verdana" w:hAnsi="Verdana"/>
          <w:kern w:val="16"/>
          <w:sz w:val="24"/>
          <w:szCs w:val="24"/>
        </w:rPr>
        <w:t xml:space="preserve">Perkančioji organizacija </w:t>
      </w:r>
      <w:r w:rsidRPr="00527F31">
        <w:rPr>
          <w:rFonts w:ascii="Verdana" w:hAnsi="Verdana"/>
          <w:color w:val="00000A"/>
          <w:sz w:val="24"/>
          <w:szCs w:val="24"/>
        </w:rPr>
        <w:t xml:space="preserve">turi teisę pratęsti pasiūlymo pateikimo terminą. Apie naują pasiūlymų pateikimo terminą </w:t>
      </w:r>
      <w:r w:rsidRPr="00527F31">
        <w:rPr>
          <w:rFonts w:ascii="Verdana" w:hAnsi="Verdana"/>
          <w:kern w:val="16"/>
          <w:sz w:val="24"/>
          <w:szCs w:val="24"/>
        </w:rPr>
        <w:t xml:space="preserve">Perkančioji organizacija </w:t>
      </w:r>
      <w:r w:rsidRPr="00527F31">
        <w:rPr>
          <w:rFonts w:ascii="Verdana" w:hAnsi="Verdana"/>
          <w:color w:val="00000A"/>
          <w:sz w:val="24"/>
          <w:szCs w:val="24"/>
        </w:rPr>
        <w:t>paskelbia CVP IS ir praneša prie pirkimo CVP IS prisijungusiems tiekėjams.</w:t>
      </w:r>
    </w:p>
    <w:p w14:paraId="45185124" w14:textId="58AC5B38" w:rsidR="00B842BC" w:rsidRPr="00527F31" w:rsidRDefault="00B842BC" w:rsidP="008129D4">
      <w:pPr>
        <w:pStyle w:val="Sraopastraipa"/>
        <w:numPr>
          <w:ilvl w:val="1"/>
          <w:numId w:val="11"/>
        </w:numPr>
        <w:tabs>
          <w:tab w:val="left" w:pos="0"/>
          <w:tab w:val="left" w:pos="709"/>
          <w:tab w:val="left" w:pos="1276"/>
          <w:tab w:val="left" w:pos="1418"/>
        </w:tabs>
        <w:suppressAutoHyphens/>
        <w:spacing w:after="0" w:line="240" w:lineRule="auto"/>
        <w:ind w:left="0" w:firstLine="709"/>
        <w:jc w:val="both"/>
        <w:rPr>
          <w:rFonts w:ascii="Verdana" w:hAnsi="Verdana"/>
          <w:kern w:val="16"/>
          <w:sz w:val="24"/>
          <w:szCs w:val="24"/>
        </w:rPr>
      </w:pPr>
      <w:r w:rsidRPr="00527F31">
        <w:rPr>
          <w:rFonts w:ascii="Verdana" w:hAnsi="Verdana"/>
          <w:kern w:val="16"/>
          <w:sz w:val="24"/>
          <w:szCs w:val="24"/>
        </w:rPr>
        <w:t>Pasiūlymas turi būti pateikiamas CVP IS priemonėmis užpildant pasiūlymo formą ir prie jos pridedant visus pasiūlymo formoje reikalaujamus pateikti dokumentus.</w:t>
      </w:r>
    </w:p>
    <w:p w14:paraId="50EDA3D3" w14:textId="777B4078" w:rsidR="00B842BC" w:rsidRPr="00527F31" w:rsidRDefault="00B842BC" w:rsidP="008129D4">
      <w:pPr>
        <w:pStyle w:val="Sraopastraipa"/>
        <w:numPr>
          <w:ilvl w:val="1"/>
          <w:numId w:val="11"/>
        </w:numPr>
        <w:tabs>
          <w:tab w:val="left" w:pos="0"/>
          <w:tab w:val="left" w:pos="709"/>
          <w:tab w:val="left" w:pos="1276"/>
          <w:tab w:val="left" w:pos="1418"/>
        </w:tabs>
        <w:suppressAutoHyphens/>
        <w:spacing w:after="0" w:line="240" w:lineRule="auto"/>
        <w:ind w:left="0" w:firstLine="709"/>
        <w:jc w:val="both"/>
        <w:rPr>
          <w:rFonts w:ascii="Verdana" w:hAnsi="Verdana"/>
          <w:b/>
          <w:bCs/>
          <w:sz w:val="24"/>
          <w:szCs w:val="24"/>
        </w:rPr>
      </w:pPr>
      <w:r w:rsidRPr="00527F31">
        <w:rPr>
          <w:rFonts w:ascii="Verdana" w:hAnsi="Verdana"/>
          <w:kern w:val="16"/>
          <w:sz w:val="24"/>
          <w:szCs w:val="24"/>
        </w:rPr>
        <w:t>Tiekėjo pasiūlymą sudaro CVP IS priemonėmis pateiktos informacijos</w:t>
      </w:r>
      <w:r w:rsidRPr="00527F31">
        <w:rPr>
          <w:rFonts w:ascii="Verdana" w:hAnsi="Verdana"/>
          <w:b/>
          <w:bCs/>
          <w:color w:val="00000A"/>
          <w:sz w:val="24"/>
          <w:szCs w:val="24"/>
        </w:rPr>
        <w:t xml:space="preserve"> ir dokumentų visuma</w:t>
      </w:r>
      <w:r w:rsidR="00D0112C" w:rsidRPr="00527F31">
        <w:rPr>
          <w:rFonts w:ascii="Verdana" w:hAnsi="Verdana"/>
          <w:b/>
          <w:bCs/>
          <w:color w:val="00000A"/>
          <w:sz w:val="24"/>
          <w:szCs w:val="24"/>
        </w:rPr>
        <w:t xml:space="preserve"> (įskaitant pasiūlymo paaiškinimus bei atsakymus dėl pasiūlymo (jei tokių bus)</w:t>
      </w:r>
      <w:r w:rsidR="00D0112C" w:rsidRPr="00527F31">
        <w:rPr>
          <w:rFonts w:ascii="Verdana" w:hAnsi="Verdana"/>
          <w:b/>
          <w:bCs/>
          <w:sz w:val="24"/>
          <w:szCs w:val="24"/>
        </w:rPr>
        <w:t>)</w:t>
      </w:r>
      <w:r w:rsidRPr="00527F31">
        <w:rPr>
          <w:rFonts w:ascii="Verdana" w:hAnsi="Verdana"/>
          <w:b/>
          <w:bCs/>
          <w:color w:val="00000A"/>
          <w:sz w:val="24"/>
          <w:szCs w:val="24"/>
        </w:rPr>
        <w:t>:</w:t>
      </w:r>
    </w:p>
    <w:p w14:paraId="0055F54E" w14:textId="7AE68DDD" w:rsidR="0050593F" w:rsidRPr="00527F31" w:rsidRDefault="0050593F" w:rsidP="008129D4">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527F31">
        <w:rPr>
          <w:rFonts w:ascii="Verdana" w:hAnsi="Verdana"/>
          <w:sz w:val="24"/>
          <w:szCs w:val="24"/>
        </w:rPr>
        <w:t>užpildyta pasiūlymo forma, parengta pagal šių pirkimo dokumentų 1 priedą;</w:t>
      </w:r>
    </w:p>
    <w:p w14:paraId="21072413" w14:textId="77777777" w:rsidR="00EE425C" w:rsidRDefault="005C7D77" w:rsidP="00EE425C">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527F31">
        <w:rPr>
          <w:rFonts w:ascii="Verdana" w:hAnsi="Verdana"/>
          <w:sz w:val="24"/>
          <w:szCs w:val="24"/>
        </w:rPr>
        <w:t>EBVPD (</w:t>
      </w:r>
      <w:r w:rsidR="007A162D" w:rsidRPr="00527F31">
        <w:rPr>
          <w:rFonts w:ascii="Verdana" w:hAnsi="Verdana"/>
          <w:sz w:val="24"/>
          <w:szCs w:val="24"/>
        </w:rPr>
        <w:t xml:space="preserve">pažymų, patvirtinančių VPĮ 46 straipsnyje nurodytų tiekėjo pašalinimo pagrindų nebuvimą, nereikalaujama. Pažymų, patvirtinančių tiekėjo pašalinimo pagrindų nebuvimą, </w:t>
      </w:r>
      <w:r w:rsidR="00377B26" w:rsidRPr="00527F31">
        <w:rPr>
          <w:rFonts w:ascii="Verdana" w:hAnsi="Verdana"/>
          <w:sz w:val="24"/>
          <w:szCs w:val="24"/>
        </w:rPr>
        <w:t>P</w:t>
      </w:r>
      <w:r w:rsidR="007A162D" w:rsidRPr="00527F31">
        <w:rPr>
          <w:rFonts w:ascii="Verdana" w:hAnsi="Verdana"/>
          <w:sz w:val="24"/>
          <w:szCs w:val="24"/>
        </w:rPr>
        <w:t>erkančioji organizacija gali reikalauti iš tiekėjų tik turėdama pagrįstų abejonių dėl šių tiekėjų patikimumo.</w:t>
      </w:r>
      <w:r w:rsidRPr="00527F31">
        <w:rPr>
          <w:rFonts w:ascii="Verdana" w:hAnsi="Verdana"/>
          <w:sz w:val="24"/>
          <w:szCs w:val="24"/>
        </w:rPr>
        <w:t>);</w:t>
      </w:r>
    </w:p>
    <w:p w14:paraId="55985407" w14:textId="4C4D5DFA" w:rsidR="00EE425C" w:rsidRPr="00EE425C" w:rsidRDefault="001D6552" w:rsidP="00EE425C">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EE425C">
        <w:rPr>
          <w:rFonts w:ascii="Verdana" w:hAnsi="Verdana"/>
          <w:sz w:val="24"/>
          <w:szCs w:val="24"/>
        </w:rPr>
        <w:t>U</w:t>
      </w:r>
      <w:r w:rsidR="00EE425C" w:rsidRPr="00EE425C">
        <w:rPr>
          <w:rFonts w:ascii="Verdana" w:hAnsi="Verdana"/>
          <w:sz w:val="24"/>
          <w:szCs w:val="24"/>
        </w:rPr>
        <w:t>žpildytas</w:t>
      </w:r>
      <w:r>
        <w:rPr>
          <w:rFonts w:ascii="Verdana" w:hAnsi="Verdana"/>
          <w:sz w:val="24"/>
          <w:szCs w:val="24"/>
        </w:rPr>
        <w:t xml:space="preserve"> techninės specifikacijos priedas</w:t>
      </w:r>
      <w:r w:rsidR="00EE425C" w:rsidRPr="00EE425C">
        <w:rPr>
          <w:rFonts w:ascii="Verdana" w:hAnsi="Verdana"/>
          <w:sz w:val="24"/>
          <w:szCs w:val="24"/>
        </w:rPr>
        <w:t xml:space="preserve"> </w:t>
      </w:r>
      <w:r w:rsidR="00EE425C" w:rsidRPr="001D6552">
        <w:rPr>
          <w:rFonts w:ascii="Verdana" w:hAnsi="Verdana"/>
          <w:b/>
          <w:sz w:val="24"/>
          <w:szCs w:val="24"/>
        </w:rPr>
        <w:t xml:space="preserve">darbų </w:t>
      </w:r>
      <w:bookmarkStart w:id="23" w:name="_GoBack"/>
      <w:r w:rsidR="00EE425C" w:rsidRPr="001D6552">
        <w:rPr>
          <w:rFonts w:ascii="Verdana" w:hAnsi="Verdana"/>
          <w:b/>
          <w:sz w:val="24"/>
          <w:szCs w:val="24"/>
        </w:rPr>
        <w:t>žiniaraš</w:t>
      </w:r>
      <w:bookmarkEnd w:id="23"/>
      <w:r w:rsidR="00EE425C" w:rsidRPr="001D6552">
        <w:rPr>
          <w:rFonts w:ascii="Verdana" w:hAnsi="Verdana"/>
          <w:b/>
          <w:sz w:val="24"/>
          <w:szCs w:val="24"/>
        </w:rPr>
        <w:t>tis</w:t>
      </w:r>
      <w:r w:rsidR="00EE425C" w:rsidRPr="00EE425C">
        <w:rPr>
          <w:rFonts w:ascii="Verdana" w:hAnsi="Verdana"/>
          <w:sz w:val="24"/>
          <w:szCs w:val="24"/>
        </w:rPr>
        <w:t xml:space="preserve">. </w:t>
      </w:r>
      <w:r w:rsidR="00EE425C" w:rsidRPr="00EE425C">
        <w:rPr>
          <w:rFonts w:ascii="Verdana" w:hAnsi="Verdana"/>
          <w:b/>
          <w:bCs/>
          <w:sz w:val="24"/>
          <w:szCs w:val="24"/>
        </w:rPr>
        <w:t xml:space="preserve">Pageidautina, </w:t>
      </w:r>
      <w:r w:rsidR="00EE425C" w:rsidRPr="00EE425C">
        <w:rPr>
          <w:rFonts w:ascii="Verdana" w:hAnsi="Verdana"/>
          <w:b/>
          <w:sz w:val="24"/>
          <w:szCs w:val="24"/>
        </w:rPr>
        <w:t>kad darbų žiniaraštis būtų pildomas Perkančiosios organizacijos pateiktame faile;</w:t>
      </w:r>
    </w:p>
    <w:p w14:paraId="6BA0594A" w14:textId="396B5EDD" w:rsidR="00B842BC" w:rsidRPr="00527F31" w:rsidRDefault="00B842BC" w:rsidP="008129D4">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527F31">
        <w:rPr>
          <w:rFonts w:ascii="Verdana" w:hAnsi="Verdana"/>
          <w:sz w:val="24"/>
          <w:szCs w:val="24"/>
        </w:rPr>
        <w:lastRenderedPageBreak/>
        <w:t>jungtinės veiklos sutarties skaitmeninė kopija (jeigu dalyvauja ūkio subjektų grupė);</w:t>
      </w:r>
    </w:p>
    <w:p w14:paraId="018E5AB5" w14:textId="1E3D0267" w:rsidR="00B842BC" w:rsidRPr="00527F31" w:rsidRDefault="00B842BC" w:rsidP="008129D4">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527F31">
        <w:rPr>
          <w:rFonts w:ascii="Verdana" w:hAnsi="Verdana"/>
          <w:sz w:val="24"/>
          <w:szCs w:val="24"/>
        </w:rPr>
        <w:t>įgaliojimo ar kito dokumento (pvz. pareigybės aprašymo), suteikiančio teisę pasirašyti tiekėjo pasiūlymą, skaitmeninė kopija (taikoma, kai pasiūlymą elektroniniu parašu patvirtina ne įmonės vadovas, o įgaliotas asmuo);</w:t>
      </w:r>
    </w:p>
    <w:p w14:paraId="0A897AE9" w14:textId="5F27E056" w:rsidR="00E27F3C" w:rsidRPr="00527F31" w:rsidRDefault="00E27F3C" w:rsidP="008129D4">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527F31">
        <w:rPr>
          <w:rFonts w:ascii="Verdana" w:hAnsi="Verdana"/>
          <w:kern w:val="16"/>
          <w:sz w:val="24"/>
          <w:szCs w:val="24"/>
        </w:rPr>
        <w:t>jei tiekėjas remiasi subtiekėjų (subrangovų) pajėgumu ar ištekliais - sutartis, bendradarbiavimo susitarimus ar kitus dokumentus (pvz. ketinimų protokolus), kurie patvirtintų, kad tiekėjams subtiekėjų (subrangovų) ar specialistų ištekliai bus prieinami per visą sutartinių įsipareigojimų vykdymo laikotarpį;</w:t>
      </w:r>
    </w:p>
    <w:p w14:paraId="0BE18368" w14:textId="697D049F" w:rsidR="00E27F3C" w:rsidRPr="00527F31" w:rsidRDefault="00E27F3C" w:rsidP="008129D4">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527F31">
        <w:rPr>
          <w:rFonts w:ascii="Verdana" w:hAnsi="Verdana"/>
          <w:kern w:val="16"/>
          <w:sz w:val="24"/>
          <w:szCs w:val="24"/>
        </w:rPr>
        <w:t>jei tiekėjas pasitelkia fizinį asmenį kaip ūkio subjektą, kurio neketina įdarbinti - sutartį ar preliminariąją sutartį, ar ketinimų protokolą dėl sutarties sudarymo su specialistu laimėjimo ir sutarties sudarymo atveju;</w:t>
      </w:r>
    </w:p>
    <w:p w14:paraId="01A95104" w14:textId="77777777" w:rsidR="00E27F3C" w:rsidRPr="00527F31" w:rsidRDefault="00E27F3C" w:rsidP="008129D4">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527F31">
        <w:rPr>
          <w:rFonts w:ascii="Verdana" w:hAnsi="Verdana"/>
          <w:kern w:val="16"/>
          <w:sz w:val="24"/>
          <w:szCs w:val="24"/>
        </w:rPr>
        <w:t xml:space="preserve">jei tiekėjas pasitelkia fizinį asmenį, kurį ketina </w:t>
      </w:r>
      <w:proofErr w:type="spellStart"/>
      <w:r w:rsidRPr="00527F31">
        <w:rPr>
          <w:rFonts w:ascii="Verdana" w:hAnsi="Verdana"/>
          <w:kern w:val="16"/>
          <w:sz w:val="24"/>
          <w:szCs w:val="24"/>
        </w:rPr>
        <w:t>įdarbint</w:t>
      </w:r>
      <w:proofErr w:type="spellEnd"/>
      <w:r w:rsidRPr="00527F31">
        <w:rPr>
          <w:rFonts w:ascii="Verdana" w:hAnsi="Verdana"/>
          <w:kern w:val="16"/>
          <w:sz w:val="24"/>
          <w:szCs w:val="24"/>
        </w:rPr>
        <w:t xml:space="preserve"> (</w:t>
      </w:r>
      <w:proofErr w:type="spellStart"/>
      <w:r w:rsidRPr="00527F31">
        <w:rPr>
          <w:rFonts w:ascii="Verdana" w:hAnsi="Verdana"/>
          <w:kern w:val="16"/>
          <w:sz w:val="24"/>
          <w:szCs w:val="24"/>
        </w:rPr>
        <w:t>kvazisubtiekėją</w:t>
      </w:r>
      <w:proofErr w:type="spellEnd"/>
      <w:r w:rsidRPr="00527F31">
        <w:rPr>
          <w:rFonts w:ascii="Verdana" w:hAnsi="Verdana"/>
          <w:kern w:val="16"/>
          <w:sz w:val="24"/>
          <w:szCs w:val="24"/>
        </w:rPr>
        <w:t>) - dvišalį susitarimą arba ketinimų protokolą, arba kitą dokumentą, kuris pagrįstų, kad pirkimo laimėjimo ir sutarties sudarymo atveju šis specialistas bus įdarbintas;</w:t>
      </w:r>
    </w:p>
    <w:p w14:paraId="48C46ED0" w14:textId="5795B8BB" w:rsidR="00E27F3C" w:rsidRPr="00527F31" w:rsidRDefault="00E27F3C" w:rsidP="008129D4">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527F31">
        <w:rPr>
          <w:rFonts w:ascii="Verdana" w:hAnsi="Verdana"/>
          <w:kern w:val="16"/>
          <w:sz w:val="24"/>
          <w:szCs w:val="24"/>
        </w:rPr>
        <w:t>jei tiekėjas naudojasi trečiųjų asmenų priemonėmis - informaciją apie su trečiaisiais asmenimis pasirašytas sutartis, ketinimo protokolus ir pan.</w:t>
      </w:r>
    </w:p>
    <w:p w14:paraId="0931B9AB" w14:textId="64FC5569" w:rsidR="00C65573" w:rsidRPr="00527F31" w:rsidRDefault="008F2534" w:rsidP="008129D4">
      <w:pPr>
        <w:pStyle w:val="Sraopastraipa"/>
        <w:numPr>
          <w:ilvl w:val="1"/>
          <w:numId w:val="11"/>
        </w:numPr>
        <w:tabs>
          <w:tab w:val="left" w:pos="0"/>
          <w:tab w:val="left" w:pos="709"/>
          <w:tab w:val="left" w:pos="1701"/>
        </w:tabs>
        <w:suppressAutoHyphens/>
        <w:spacing w:after="0" w:line="240" w:lineRule="auto"/>
        <w:ind w:left="0" w:firstLine="709"/>
        <w:jc w:val="both"/>
        <w:rPr>
          <w:rFonts w:ascii="Verdana" w:hAnsi="Verdana"/>
          <w:sz w:val="24"/>
          <w:szCs w:val="24"/>
        </w:rPr>
      </w:pPr>
      <w:r w:rsidRPr="00527F31">
        <w:rPr>
          <w:rFonts w:ascii="Verdana" w:eastAsia="Times New Roman" w:hAnsi="Verdana" w:cs="Segoe UI"/>
          <w:sz w:val="24"/>
          <w:szCs w:val="24"/>
        </w:rPr>
        <w:t xml:space="preserve">Pasiūlymas gali būti pasirašytas tiekėjo (pavienio tiekėjo vadovo, ar ūkio subjektų </w:t>
      </w:r>
      <w:r w:rsidRPr="00527F31">
        <w:rPr>
          <w:rFonts w:ascii="Verdana" w:hAnsi="Verdana"/>
          <w:sz w:val="24"/>
          <w:szCs w:val="24"/>
        </w:rPr>
        <w:t>grupės</w:t>
      </w:r>
      <w:r w:rsidRPr="00527F31">
        <w:rPr>
          <w:rFonts w:ascii="Verdana" w:eastAsia="Times New Roman" w:hAnsi="Verdana" w:cs="Segoe UI"/>
          <w:sz w:val="24"/>
          <w:szCs w:val="24"/>
        </w:rPr>
        <w:t xml:space="preserve"> įgalioto partnerio vadovo) fiziniu parašu arba kvalifikuotu elektroniniu parašu. Jeigu tiekėjas dokumentus tvirtina naudodamas elektroninį, o ne fizinį parašą, elektroninis parašas turi atitikti Lietuvos Respublikos elektroninės atpažinties ir elektroninių operacijų patikimumo užtikrinimo paslaugų įstatymo nustatytus reikalavimus ir 2014 m. liepos 23 d. Europos Parlamento ir Tarybos reglamentą (ES) Nr. 910/2014 dėl elektroninės atpažinties ir elektroninių operacijų patikimumo užtikrinimo paslaugų vidaus rinkoje, kuriuo panaikinama Direktyva 1999/93/EB (OL 2014 L 273, p. 73).</w:t>
      </w:r>
      <w:r w:rsidRPr="00527F31">
        <w:rPr>
          <w:rFonts w:ascii="Verdana" w:eastAsia="Times New Roman" w:hAnsi="Verdana" w:cs="Segoe UI"/>
          <w:color w:val="FF0000"/>
          <w:sz w:val="24"/>
          <w:szCs w:val="24"/>
        </w:rPr>
        <w:t xml:space="preserve"> </w:t>
      </w:r>
      <w:r w:rsidRPr="00527F31">
        <w:rPr>
          <w:rFonts w:ascii="Verdana" w:eastAsia="Times New Roman" w:hAnsi="Verdana" w:cs="Segoe UI"/>
          <w:b/>
          <w:bCs/>
          <w:color w:val="FF0000"/>
          <w:sz w:val="24"/>
          <w:szCs w:val="24"/>
        </w:rPr>
        <w:t>(SVARBU! Naujoje CVP IS nėra galimybės pasiūlymo pasirašyti kvalifikuotu elektroniniu parašu pačioje sistemoje, todėl tai privalo būti atlikta už naujo CVP IS ribų t. y. tiekėjas pasiūlymą turi pasirašyti el. parašu už CVP IS ribų ir į CVP IS įkelti jau pasirašytą pasiūlymą).</w:t>
      </w:r>
    </w:p>
    <w:p w14:paraId="30D89716" w14:textId="4ABF951F" w:rsidR="0050593F" w:rsidRPr="00527F31" w:rsidRDefault="008F2534" w:rsidP="008129D4">
      <w:pPr>
        <w:pStyle w:val="Sraopastraipa"/>
        <w:numPr>
          <w:ilvl w:val="1"/>
          <w:numId w:val="11"/>
        </w:numPr>
        <w:tabs>
          <w:tab w:val="left" w:pos="0"/>
          <w:tab w:val="left" w:pos="709"/>
          <w:tab w:val="left" w:pos="1701"/>
        </w:tabs>
        <w:suppressAutoHyphens/>
        <w:spacing w:after="0" w:line="240" w:lineRule="auto"/>
        <w:ind w:left="0" w:firstLine="709"/>
        <w:jc w:val="both"/>
        <w:rPr>
          <w:rFonts w:ascii="Verdana" w:hAnsi="Verdana"/>
          <w:sz w:val="24"/>
          <w:szCs w:val="24"/>
        </w:rPr>
      </w:pPr>
      <w:r w:rsidRPr="00527F31">
        <w:rPr>
          <w:rFonts w:ascii="Verdana" w:hAnsi="Verdana"/>
          <w:sz w:val="24"/>
          <w:szCs w:val="24"/>
        </w:rPr>
        <w:t>Tiekėjai Pasiūlymo rašte turi nurodyti, kokia pasiūlyme pateikta informacija yra konfidenciali (tokią informaciją sudaro, visų pirma, komercinė (gamybinė) paslaptis ir konfidencialieji pasiūlymų aspektai). Tiekėjai pasiūlyme turi nurodyti informaciją, kurios atskleidimas prieštarautų teisės aktams arba teisėtiems tiekėjų komerciniams interesams, arba trukdytų laisvai konkuruoti tarpusavyje</w:t>
      </w:r>
      <w:r w:rsidRPr="00527F31">
        <w:rPr>
          <w:rFonts w:ascii="Verdana" w:hAnsi="Verdana"/>
          <w:bCs/>
          <w:sz w:val="24"/>
          <w:szCs w:val="24"/>
        </w:rPr>
        <w:t>.</w:t>
      </w:r>
      <w:r w:rsidRPr="00527F31">
        <w:rPr>
          <w:rFonts w:ascii="Verdana" w:hAnsi="Verdana"/>
          <w:b/>
          <w:sz w:val="24"/>
          <w:szCs w:val="24"/>
        </w:rPr>
        <w:t xml:space="preserve"> </w:t>
      </w:r>
      <w:r w:rsidRPr="00527F31">
        <w:rPr>
          <w:rFonts w:ascii="Verdana" w:hAnsi="Verdana"/>
          <w:sz w:val="24"/>
          <w:szCs w:val="24"/>
        </w:rPr>
        <w:t xml:space="preserve">Konfidencialia negalima laikyti informacijos nurodytos VPĮ 20 str. 2 d. Perkančioji organizacija, Viešųjų pirkimų komisija (toliau – Komisija), jos nariai ar ekspertai ir kiti asmenys negali atskleisti tiekėjo pateiktos informacijos, kurią </w:t>
      </w:r>
      <w:r w:rsidR="0033582C" w:rsidRPr="00527F31">
        <w:rPr>
          <w:rFonts w:ascii="Verdana" w:hAnsi="Verdana"/>
          <w:sz w:val="24"/>
          <w:szCs w:val="24"/>
        </w:rPr>
        <w:t>t</w:t>
      </w:r>
      <w:r w:rsidRPr="00527F31">
        <w:rPr>
          <w:rFonts w:ascii="Verdana" w:hAnsi="Verdana"/>
          <w:sz w:val="24"/>
          <w:szCs w:val="24"/>
        </w:rPr>
        <w:t xml:space="preserve">iekėjas nurodė kaip konfidencialią. Tokią informaciją sudaro visų pirma komercinė (gamybinė) paslaptis ir konfidencialieji pasiūlymų aspektai. Pasiūlyme nurodyta prekių, paslaugų ar darbų kaina, išskyrus jos sudedamąsias dalis, nėra laikoma konfidencialia informacija. Informacija, kurią viešai skelbti įpareigoja Lietuvos Respublikos teisės aktai, negali būti Tiekėjo nurodoma kaip konfidenciali. Jei Tiekėjas nenurodo konfidencialios informacijos, laikoma, kad tokios pasiūlyme nėra. Išaiškinimą </w:t>
      </w:r>
      <w:r w:rsidRPr="00527F31">
        <w:rPr>
          <w:rFonts w:ascii="Verdana" w:hAnsi="Verdana"/>
          <w:spacing w:val="-2"/>
          <w:sz w:val="24"/>
          <w:szCs w:val="24"/>
        </w:rPr>
        <w:t>k</w:t>
      </w:r>
      <w:r w:rsidRPr="00527F31">
        <w:rPr>
          <w:rFonts w:ascii="Verdana" w:hAnsi="Verdana"/>
          <w:sz w:val="24"/>
          <w:szCs w:val="24"/>
        </w:rPr>
        <w:t xml:space="preserve">aip suprantamas konfidencialumas viešuosiuose pirkimuose (VPĮ 20 straipsnis) galima rasti adresu: </w:t>
      </w:r>
      <w:hyperlink r:id="rId24" w:history="1">
        <w:r w:rsidRPr="00527F31">
          <w:rPr>
            <w:rStyle w:val="Hipersaitas"/>
            <w:rFonts w:ascii="Verdana" w:hAnsi="Verdana"/>
            <w:sz w:val="24"/>
            <w:szCs w:val="24"/>
          </w:rPr>
          <w:t>http://vpt.lrv.lt/uploads/vpt/documents/files/mp/konfidenciali_informacija.pdf</w:t>
        </w:r>
      </w:hyperlink>
      <w:r w:rsidR="0050593F" w:rsidRPr="00527F31">
        <w:rPr>
          <w:rFonts w:ascii="Verdana" w:hAnsi="Verdana"/>
          <w:sz w:val="24"/>
          <w:szCs w:val="24"/>
        </w:rPr>
        <w:t>.</w:t>
      </w:r>
    </w:p>
    <w:p w14:paraId="54185577" w14:textId="77777777" w:rsidR="00B842BC" w:rsidRPr="00527F31" w:rsidRDefault="00B842BC" w:rsidP="008129D4">
      <w:pPr>
        <w:pStyle w:val="Sraopastraipa"/>
        <w:numPr>
          <w:ilvl w:val="1"/>
          <w:numId w:val="11"/>
        </w:numPr>
        <w:tabs>
          <w:tab w:val="left" w:pos="0"/>
          <w:tab w:val="left" w:pos="709"/>
          <w:tab w:val="left" w:pos="1418"/>
        </w:tabs>
        <w:suppressAutoHyphens/>
        <w:spacing w:after="0" w:line="240" w:lineRule="auto"/>
        <w:ind w:left="0" w:firstLine="709"/>
        <w:jc w:val="both"/>
        <w:rPr>
          <w:rFonts w:ascii="Verdana" w:hAnsi="Verdana"/>
          <w:sz w:val="24"/>
          <w:szCs w:val="24"/>
        </w:rPr>
      </w:pPr>
      <w:r w:rsidRPr="00527F31">
        <w:rPr>
          <w:rFonts w:ascii="Verdana" w:hAnsi="Verdana"/>
          <w:sz w:val="24"/>
          <w:szCs w:val="24"/>
        </w:rPr>
        <w:lastRenderedPageBreak/>
        <w:t xml:space="preserve">Siekiant perkančiajai organizacijai užtikrinti tiekėjo informacijos konfidencialumą ir VPĮ nuostatos CVP IS sistemoje skelbti laimėjusio dalyvio pasiūlymą, sudarytą pirkimo sutartį ir pirkimo sutarties sąlygų pakeitimus įgyvendinimą, dalyvis savo pasiūlyme turi nurodyti ir pateikti </w:t>
      </w:r>
      <w:r w:rsidRPr="00527F31">
        <w:rPr>
          <w:rFonts w:ascii="Verdana" w:hAnsi="Verdana"/>
          <w:b/>
          <w:sz w:val="24"/>
          <w:szCs w:val="24"/>
        </w:rPr>
        <w:t xml:space="preserve">atskirais failais </w:t>
      </w:r>
      <w:r w:rsidRPr="00527F31">
        <w:rPr>
          <w:rFonts w:ascii="Verdana" w:hAnsi="Verdana"/>
          <w:i/>
          <w:sz w:val="24"/>
          <w:szCs w:val="24"/>
        </w:rPr>
        <w:t>(bylomis)</w:t>
      </w:r>
      <w:r w:rsidRPr="00527F31">
        <w:rPr>
          <w:rFonts w:ascii="Verdana" w:hAnsi="Verdana"/>
          <w:sz w:val="24"/>
          <w:szCs w:val="24"/>
        </w:rPr>
        <w:t>:</w:t>
      </w:r>
    </w:p>
    <w:p w14:paraId="50D45432" w14:textId="77777777" w:rsidR="00AD0346" w:rsidRPr="00527F31" w:rsidRDefault="00AD0346" w:rsidP="008129D4">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bookmarkStart w:id="24" w:name="_Hlk214010812"/>
      <w:r w:rsidRPr="00527F31">
        <w:rPr>
          <w:rFonts w:ascii="Verdana" w:hAnsi="Verdana"/>
          <w:sz w:val="24"/>
          <w:szCs w:val="24"/>
        </w:rPr>
        <w:t xml:space="preserve">informaciją, kuri yra konfidenciali, failo </w:t>
      </w:r>
      <w:r w:rsidRPr="00527F31">
        <w:rPr>
          <w:rFonts w:ascii="Verdana" w:hAnsi="Verdana"/>
          <w:i/>
          <w:sz w:val="24"/>
          <w:szCs w:val="24"/>
        </w:rPr>
        <w:t xml:space="preserve">(bylos) </w:t>
      </w:r>
      <w:r w:rsidRPr="00527F31">
        <w:rPr>
          <w:rFonts w:ascii="Verdana" w:hAnsi="Verdana"/>
          <w:sz w:val="24"/>
          <w:szCs w:val="24"/>
        </w:rPr>
        <w:t xml:space="preserve">pavadinime nurodant „konfidencialu“ arba užpildytoje pasiūlymo formoje pridedamų dokumentų sąraše nurodant, kurie failai </w:t>
      </w:r>
      <w:r w:rsidRPr="00527F31">
        <w:rPr>
          <w:rFonts w:ascii="Verdana" w:hAnsi="Verdana"/>
          <w:i/>
          <w:sz w:val="24"/>
          <w:szCs w:val="24"/>
        </w:rPr>
        <w:t>(bylos)</w:t>
      </w:r>
      <w:r w:rsidRPr="00527F31">
        <w:rPr>
          <w:rFonts w:ascii="Verdana" w:hAnsi="Verdana"/>
          <w:sz w:val="24"/>
          <w:szCs w:val="24"/>
        </w:rPr>
        <w:t xml:space="preserve"> yra konfidencialūs. Perkančioji organizacija, Komisija, jos nariai ar ekspertai ir kiti asmenys negali atskleisti dalyvio pateiktos informacijos, kurią dalyvis nurodė kaip konfidencialią. Informacija, kurią viešai skelbti įpareigoja Lietuvos Respublikos įstatymai, negali būti dalyvio nurodoma kaip konfidenciali. Konfidencialia negalima laikyti</w:t>
      </w:r>
      <w:bookmarkEnd w:id="24"/>
      <w:r w:rsidRPr="00527F31">
        <w:rPr>
          <w:rFonts w:ascii="Verdana" w:hAnsi="Verdana"/>
          <w:sz w:val="24"/>
          <w:szCs w:val="24"/>
        </w:rPr>
        <w:t>:</w:t>
      </w:r>
    </w:p>
    <w:p w14:paraId="7CAEF0AE" w14:textId="0D9E3DC5" w:rsidR="00AD0346" w:rsidRPr="00527F31" w:rsidRDefault="00006D00" w:rsidP="008129D4">
      <w:pPr>
        <w:pStyle w:val="Sraopastraipa"/>
        <w:numPr>
          <w:ilvl w:val="3"/>
          <w:numId w:val="11"/>
        </w:numPr>
        <w:tabs>
          <w:tab w:val="left" w:pos="0"/>
          <w:tab w:val="left" w:pos="1843"/>
        </w:tabs>
        <w:suppressAutoHyphens/>
        <w:spacing w:after="0" w:line="240" w:lineRule="auto"/>
        <w:ind w:left="0" w:firstLine="709"/>
        <w:jc w:val="both"/>
        <w:rPr>
          <w:rFonts w:ascii="Verdana" w:hAnsi="Verdana"/>
          <w:sz w:val="24"/>
          <w:szCs w:val="24"/>
        </w:rPr>
      </w:pPr>
      <w:bookmarkStart w:id="25" w:name="_Hlk214010827"/>
      <w:r w:rsidRPr="00527F31">
        <w:rPr>
          <w:rFonts w:ascii="Verdana" w:hAnsi="Verdana"/>
          <w:sz w:val="24"/>
          <w:szCs w:val="24"/>
        </w:rPr>
        <w:t>i</w:t>
      </w:r>
      <w:r w:rsidR="00AD0346" w:rsidRPr="00527F31">
        <w:rPr>
          <w:rFonts w:ascii="Verdana" w:hAnsi="Verdana"/>
          <w:sz w:val="24"/>
          <w:szCs w:val="24"/>
        </w:rPr>
        <w:t>nformaciją, pateiktą tiekėjų pašalinimo pagrindų nebuvimą, atitiktį kvalifikacijos reikalavimams, aplinkos apsaugos vadybos sistemos standartams patvirtinančiuose dokumentuose, išskyrus informaciją, kurią atskleidus būtų pažeisti tiekėjo įsipareigojimai pagal su trečiaisiais asmenimis sudarytas sutartis,</w:t>
      </w:r>
      <w:r w:rsidR="00AD0346" w:rsidRPr="00527F31">
        <w:rPr>
          <w:rFonts w:ascii="Verdana" w:hAnsi="Verdana"/>
          <w:b/>
          <w:bCs/>
          <w:sz w:val="24"/>
          <w:szCs w:val="24"/>
        </w:rPr>
        <w:t> </w:t>
      </w:r>
      <w:r w:rsidR="00AD0346" w:rsidRPr="00527F31">
        <w:rPr>
          <w:rFonts w:ascii="Verdana" w:hAnsi="Verdana"/>
          <w:sz w:val="24"/>
          <w:szCs w:val="24"/>
        </w:rPr>
        <w:t>– tuo atveju, kai ši informacija reikalinga tiekėjui jo teisėtiems interesams ginti</w:t>
      </w:r>
      <w:bookmarkEnd w:id="25"/>
      <w:r w:rsidR="00AD0346" w:rsidRPr="00527F31">
        <w:rPr>
          <w:rFonts w:ascii="Verdana" w:hAnsi="Verdana"/>
          <w:sz w:val="24"/>
          <w:szCs w:val="24"/>
        </w:rPr>
        <w:t>;</w:t>
      </w:r>
    </w:p>
    <w:p w14:paraId="4493ABB8" w14:textId="463EA4DD" w:rsidR="00B842BC" w:rsidRPr="00527F31" w:rsidRDefault="00006D00" w:rsidP="008129D4">
      <w:pPr>
        <w:pStyle w:val="Sraopastraipa"/>
        <w:numPr>
          <w:ilvl w:val="3"/>
          <w:numId w:val="11"/>
        </w:numPr>
        <w:tabs>
          <w:tab w:val="left" w:pos="0"/>
          <w:tab w:val="left" w:pos="1843"/>
        </w:tabs>
        <w:suppressAutoHyphens/>
        <w:spacing w:after="0" w:line="240" w:lineRule="auto"/>
        <w:ind w:left="0" w:firstLine="709"/>
        <w:jc w:val="both"/>
        <w:rPr>
          <w:rFonts w:ascii="Verdana" w:hAnsi="Verdana"/>
          <w:sz w:val="24"/>
          <w:szCs w:val="24"/>
        </w:rPr>
      </w:pPr>
      <w:r w:rsidRPr="00527F31">
        <w:rPr>
          <w:rFonts w:ascii="Verdana" w:hAnsi="Verdana"/>
          <w:sz w:val="24"/>
          <w:szCs w:val="24"/>
        </w:rPr>
        <w:t>i</w:t>
      </w:r>
      <w:r w:rsidR="00AD0346" w:rsidRPr="00527F31">
        <w:rPr>
          <w:rFonts w:ascii="Verdana" w:hAnsi="Verdana"/>
          <w:sz w:val="24"/>
          <w:szCs w:val="24"/>
        </w:rPr>
        <w:t xml:space="preserve">nformacija apie pasitelktus ūkio subjektus, kurių </w:t>
      </w:r>
      <w:proofErr w:type="spellStart"/>
      <w:r w:rsidR="00AD0346" w:rsidRPr="00527F31">
        <w:rPr>
          <w:rFonts w:ascii="Verdana" w:hAnsi="Verdana"/>
          <w:sz w:val="24"/>
          <w:szCs w:val="24"/>
        </w:rPr>
        <w:t>pajėgumais</w:t>
      </w:r>
      <w:proofErr w:type="spellEnd"/>
      <w:r w:rsidR="00AD0346" w:rsidRPr="00527F31">
        <w:rPr>
          <w:rFonts w:ascii="Verdana" w:hAnsi="Verdana"/>
          <w:sz w:val="24"/>
          <w:szCs w:val="24"/>
        </w:rPr>
        <w:t xml:space="preserve"> remiasi tiekėjas, ir subtiekėjus – tuo atveju, kai ši informacija reikalinga tiekėjui jo teisėtiems interesams ginti</w:t>
      </w:r>
      <w:r w:rsidR="00B842BC" w:rsidRPr="00527F31">
        <w:rPr>
          <w:rFonts w:ascii="Verdana" w:hAnsi="Verdana"/>
          <w:sz w:val="24"/>
          <w:szCs w:val="24"/>
        </w:rPr>
        <w:t>;</w:t>
      </w:r>
    </w:p>
    <w:p w14:paraId="46E8CA34" w14:textId="30CCF339" w:rsidR="002E301E" w:rsidRPr="00527F31" w:rsidRDefault="00B842BC" w:rsidP="008129D4">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527F31">
        <w:rPr>
          <w:rFonts w:ascii="Verdana" w:hAnsi="Verdana"/>
          <w:sz w:val="24"/>
          <w:szCs w:val="24"/>
        </w:rPr>
        <w:t xml:space="preserve">informaciją, kurios atskleidimas prieštarauja teisės aktams arba teisėtiems tiekėjo komerciniams interesams arba trukdo laisvai konkuruoti tarpusavyje, failo </w:t>
      </w:r>
      <w:r w:rsidRPr="00527F31">
        <w:rPr>
          <w:rFonts w:ascii="Verdana" w:hAnsi="Verdana"/>
          <w:i/>
          <w:sz w:val="24"/>
          <w:szCs w:val="24"/>
        </w:rPr>
        <w:t xml:space="preserve">(bylos) </w:t>
      </w:r>
      <w:r w:rsidRPr="00527F31">
        <w:rPr>
          <w:rFonts w:ascii="Verdana" w:hAnsi="Verdana"/>
          <w:sz w:val="24"/>
          <w:szCs w:val="24"/>
        </w:rPr>
        <w:t xml:space="preserve">pavadinime nurodant „neviešinama“ arba užpildytoje pasiūlymo formoje pridedamų dokumentų sąraše nurodant, kurie failai </w:t>
      </w:r>
      <w:r w:rsidRPr="00527F31">
        <w:rPr>
          <w:rFonts w:ascii="Verdana" w:hAnsi="Verdana"/>
          <w:i/>
          <w:sz w:val="24"/>
          <w:szCs w:val="24"/>
        </w:rPr>
        <w:t>(bylos)</w:t>
      </w:r>
      <w:r w:rsidRPr="00527F31">
        <w:rPr>
          <w:rFonts w:ascii="Verdana" w:hAnsi="Verdana"/>
          <w:sz w:val="24"/>
          <w:szCs w:val="24"/>
        </w:rPr>
        <w:t xml:space="preserve"> yra neviešinami.</w:t>
      </w:r>
    </w:p>
    <w:p w14:paraId="082B7869" w14:textId="644100B6" w:rsidR="002E301E" w:rsidRPr="00527F31" w:rsidRDefault="002E301E" w:rsidP="008129D4">
      <w:pPr>
        <w:pStyle w:val="Sraopastraipa"/>
        <w:numPr>
          <w:ilvl w:val="1"/>
          <w:numId w:val="11"/>
        </w:numPr>
        <w:tabs>
          <w:tab w:val="left" w:pos="0"/>
          <w:tab w:val="left" w:pos="709"/>
          <w:tab w:val="left" w:pos="1560"/>
        </w:tabs>
        <w:suppressAutoHyphens/>
        <w:spacing w:after="0" w:line="240" w:lineRule="auto"/>
        <w:ind w:left="0" w:firstLine="709"/>
        <w:jc w:val="both"/>
        <w:rPr>
          <w:rFonts w:ascii="Verdana" w:hAnsi="Verdana"/>
          <w:sz w:val="24"/>
          <w:szCs w:val="24"/>
        </w:rPr>
      </w:pPr>
      <w:r w:rsidRPr="00527F31">
        <w:rPr>
          <w:rFonts w:ascii="Verdana" w:hAnsi="Verdana"/>
          <w:sz w:val="24"/>
          <w:szCs w:val="24"/>
        </w:rPr>
        <w:t xml:space="preserve">Perkančiajai organizacijai kilus abejonių, ar konkreti informacija pagrįstai nurodyta konfidencialia, privalo kreiptis į tiekėją, prašydama pagrįsti informacijos konfidencialumą. Jeigu tiekėjas per </w:t>
      </w:r>
      <w:r w:rsidR="00641444" w:rsidRPr="00527F31">
        <w:rPr>
          <w:rFonts w:ascii="Verdana" w:hAnsi="Verdana"/>
          <w:sz w:val="24"/>
          <w:szCs w:val="24"/>
        </w:rPr>
        <w:t>P</w:t>
      </w:r>
      <w:r w:rsidRPr="00527F31">
        <w:rPr>
          <w:rFonts w:ascii="Verdana" w:hAnsi="Verdana"/>
          <w:sz w:val="24"/>
          <w:szCs w:val="24"/>
        </w:rPr>
        <w:t xml:space="preserve">erkančiosios organizacijos nurodytą terminą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w:t>
      </w:r>
      <w:r w:rsidR="00641444" w:rsidRPr="00527F31">
        <w:rPr>
          <w:rFonts w:ascii="Verdana" w:hAnsi="Verdana"/>
          <w:sz w:val="24"/>
          <w:szCs w:val="24"/>
        </w:rPr>
        <w:t>P</w:t>
      </w:r>
      <w:r w:rsidRPr="00527F31">
        <w:rPr>
          <w:rFonts w:ascii="Verdana" w:hAnsi="Verdana"/>
          <w:sz w:val="24"/>
          <w:szCs w:val="24"/>
        </w:rPr>
        <w:t xml:space="preserve">erkančioji organizacija suteiks tiek informacijos, kiek reikia tiekėjui sprendžiant dėl poreikio ginti savo teisėtus interesus (kiekvienu konkrečiu atveju individualiai). Jei tiekėjo pasiūlyme nurodyta konfidenciali informacija, </w:t>
      </w:r>
      <w:r w:rsidR="00641444" w:rsidRPr="00527F31">
        <w:rPr>
          <w:rFonts w:ascii="Verdana" w:hAnsi="Verdana"/>
          <w:sz w:val="24"/>
          <w:szCs w:val="24"/>
        </w:rPr>
        <w:t>P</w:t>
      </w:r>
      <w:r w:rsidRPr="00527F31">
        <w:rPr>
          <w:rFonts w:ascii="Verdana" w:hAnsi="Verdana"/>
          <w:sz w:val="24"/>
          <w:szCs w:val="24"/>
        </w:rPr>
        <w:t xml:space="preserve">erkančiosios organizacijos vertinimu, nėra konfidenciali, prieš supažindindama kitą tiekėją su tokiu pasiūlymu, ji apie tokius savo </w:t>
      </w:r>
      <w:proofErr w:type="spellStart"/>
      <w:r w:rsidRPr="00527F31">
        <w:rPr>
          <w:rFonts w:ascii="Verdana" w:hAnsi="Verdana"/>
          <w:sz w:val="24"/>
          <w:szCs w:val="24"/>
        </w:rPr>
        <w:t>ketinimus</w:t>
      </w:r>
      <w:proofErr w:type="spellEnd"/>
      <w:r w:rsidRPr="00527F31">
        <w:rPr>
          <w:rFonts w:ascii="Verdana" w:hAnsi="Verdana"/>
          <w:sz w:val="24"/>
          <w:szCs w:val="24"/>
        </w:rPr>
        <w:t xml:space="preserve"> informuos konfidencialią informaciją pasiūlyme nurodžiusį tiekėją.</w:t>
      </w:r>
    </w:p>
    <w:p w14:paraId="73AC3A59" w14:textId="419B918C" w:rsidR="004F7A0E" w:rsidRPr="00527F31" w:rsidRDefault="00B842BC" w:rsidP="008129D4">
      <w:pPr>
        <w:pStyle w:val="Sraopastraipa"/>
        <w:numPr>
          <w:ilvl w:val="1"/>
          <w:numId w:val="11"/>
        </w:numPr>
        <w:tabs>
          <w:tab w:val="left" w:pos="0"/>
          <w:tab w:val="left" w:pos="709"/>
          <w:tab w:val="left" w:pos="1560"/>
        </w:tabs>
        <w:suppressAutoHyphens/>
        <w:spacing w:after="0" w:line="240" w:lineRule="auto"/>
        <w:ind w:left="0" w:firstLine="709"/>
        <w:jc w:val="both"/>
        <w:rPr>
          <w:rFonts w:ascii="Verdana" w:hAnsi="Verdana"/>
          <w:sz w:val="24"/>
          <w:szCs w:val="24"/>
        </w:rPr>
      </w:pPr>
      <w:r w:rsidRPr="00527F31">
        <w:rPr>
          <w:rFonts w:ascii="Verdana" w:hAnsi="Verdana"/>
          <w:color w:val="00000A"/>
          <w:sz w:val="24"/>
          <w:szCs w:val="24"/>
        </w:rPr>
        <w:t xml:space="preserve">Tiekėjas iki galutinio pasiūlymų pateikimo termino turi teisę pakeisti arba atšaukti savo pasiūlymą CVP IS priemonėmis. Toks pakeitimas arba </w:t>
      </w:r>
      <w:r w:rsidRPr="00527F31">
        <w:rPr>
          <w:rFonts w:ascii="Verdana" w:hAnsi="Verdana"/>
          <w:sz w:val="24"/>
          <w:szCs w:val="24"/>
        </w:rPr>
        <w:t>pranešimas</w:t>
      </w:r>
      <w:r w:rsidRPr="00527F31">
        <w:rPr>
          <w:rFonts w:ascii="Verdana" w:hAnsi="Verdana"/>
          <w:color w:val="00000A"/>
          <w:sz w:val="24"/>
          <w:szCs w:val="24"/>
        </w:rPr>
        <w:t xml:space="preserve">, kad pasiūlymas atšaukiamas, pripažįstamas galiojančiu, jeigu </w:t>
      </w:r>
      <w:r w:rsidRPr="00527F31">
        <w:rPr>
          <w:rFonts w:ascii="Verdana" w:hAnsi="Verdana"/>
          <w:kern w:val="16"/>
          <w:sz w:val="24"/>
          <w:szCs w:val="24"/>
        </w:rPr>
        <w:t xml:space="preserve">Perkančioji organizacija </w:t>
      </w:r>
      <w:r w:rsidRPr="00527F31">
        <w:rPr>
          <w:rFonts w:ascii="Verdana" w:hAnsi="Verdana"/>
          <w:color w:val="00000A"/>
          <w:sz w:val="24"/>
          <w:szCs w:val="24"/>
        </w:rPr>
        <w:t>jį gauna pateiktą CVP IS priemonėmis iki pasiūlymų pateikimo termino pabaigos.</w:t>
      </w:r>
    </w:p>
    <w:p w14:paraId="76761E4E" w14:textId="284AF814" w:rsidR="004F7A0E" w:rsidRPr="00527F31" w:rsidRDefault="004F7A0E" w:rsidP="008129D4">
      <w:pPr>
        <w:pStyle w:val="Sraopastraipa"/>
        <w:numPr>
          <w:ilvl w:val="1"/>
          <w:numId w:val="11"/>
        </w:numPr>
        <w:tabs>
          <w:tab w:val="left" w:pos="0"/>
          <w:tab w:val="left" w:pos="709"/>
          <w:tab w:val="left" w:pos="1560"/>
        </w:tabs>
        <w:suppressAutoHyphens/>
        <w:spacing w:after="0" w:line="240" w:lineRule="auto"/>
        <w:ind w:left="0" w:firstLine="709"/>
        <w:jc w:val="both"/>
        <w:rPr>
          <w:rFonts w:ascii="Verdana" w:hAnsi="Verdana"/>
          <w:sz w:val="24"/>
          <w:szCs w:val="24"/>
        </w:rPr>
      </w:pPr>
      <w:r w:rsidRPr="00527F31">
        <w:rPr>
          <w:rFonts w:ascii="Verdana" w:hAnsi="Verdana"/>
          <w:color w:val="00000A"/>
          <w:sz w:val="24"/>
          <w:szCs w:val="24"/>
        </w:rPr>
        <w:t xml:space="preserve">Kol nesibaigė pasiūlymų galiojimo laikas, </w:t>
      </w:r>
      <w:r w:rsidRPr="00527F31">
        <w:rPr>
          <w:rFonts w:ascii="Verdana" w:hAnsi="Verdana"/>
          <w:kern w:val="16"/>
          <w:sz w:val="24"/>
          <w:szCs w:val="24"/>
        </w:rPr>
        <w:t xml:space="preserve">Perkančioji organizacija </w:t>
      </w:r>
      <w:r w:rsidRPr="00527F31">
        <w:rPr>
          <w:rFonts w:ascii="Verdana" w:hAnsi="Verdana"/>
          <w:color w:val="00000A"/>
          <w:sz w:val="24"/>
          <w:szCs w:val="24"/>
        </w:rPr>
        <w:t xml:space="preserve">turi teisę prašyti CVP IS priemonėmis, kad tiekėjai pratęstų jų galiojimą iki konkrečiai nurodyto laiko. Tiekėjas CVP IS priemonėmis tokį prašymą gali atmesti. </w:t>
      </w:r>
      <w:r w:rsidRPr="00527F31">
        <w:rPr>
          <w:rFonts w:ascii="Verdana" w:hAnsi="Verdana"/>
          <w:sz w:val="24"/>
          <w:szCs w:val="24"/>
        </w:rPr>
        <w:t xml:space="preserve">Jeigu tiekėjas neatsako į perkančiosios organizacijos prašymą pratęsti </w:t>
      </w:r>
      <w:r w:rsidRPr="00527F31">
        <w:rPr>
          <w:rFonts w:ascii="Verdana" w:hAnsi="Verdana"/>
          <w:sz w:val="24"/>
          <w:szCs w:val="24"/>
        </w:rPr>
        <w:lastRenderedPageBreak/>
        <w:t>pasiūlymo galiojimo užtikrinimo terminą, jo nepratęsia arba nepateikia naujo pasiūlymo galiojimo užtikrinimo (jeigu reikalaujama), laikoma, kad jis atmetė prašymą pratęsti savo pasiūlymo galiojimo terminą.</w:t>
      </w:r>
    </w:p>
    <w:p w14:paraId="44E05A4B" w14:textId="77777777" w:rsidR="00B842BC" w:rsidRPr="00527F31" w:rsidRDefault="00B842BC" w:rsidP="00FF19FA">
      <w:pPr>
        <w:pStyle w:val="Body2"/>
        <w:tabs>
          <w:tab w:val="left" w:pos="1260"/>
        </w:tabs>
        <w:spacing w:after="0"/>
        <w:rPr>
          <w:rFonts w:ascii="Verdana" w:hAnsi="Verdana" w:cs="Times New Roman"/>
          <w:sz w:val="24"/>
          <w:szCs w:val="24"/>
          <w:lang w:val="lt-LT"/>
        </w:rPr>
      </w:pPr>
    </w:p>
    <w:p w14:paraId="6DF4D1ED" w14:textId="77777777" w:rsidR="00B842BC" w:rsidRPr="00527F31" w:rsidRDefault="00B842BC" w:rsidP="008129D4">
      <w:pPr>
        <w:pStyle w:val="Antrat"/>
        <w:numPr>
          <w:ilvl w:val="0"/>
          <w:numId w:val="11"/>
        </w:numPr>
        <w:jc w:val="center"/>
        <w:rPr>
          <w:rFonts w:ascii="Verdana" w:hAnsi="Verdana" w:cs="Times New Roman"/>
          <w:color w:val="auto"/>
          <w:sz w:val="24"/>
          <w:szCs w:val="24"/>
          <w:lang w:val="lt-LT"/>
        </w:rPr>
      </w:pPr>
      <w:bookmarkStart w:id="26" w:name="_Toc488998672"/>
      <w:bookmarkStart w:id="27" w:name="_Toc513078"/>
      <w:bookmarkStart w:id="28" w:name="_Toc213770351"/>
      <w:bookmarkEnd w:id="26"/>
      <w:r w:rsidRPr="00527F31">
        <w:rPr>
          <w:rFonts w:ascii="Verdana" w:hAnsi="Verdana" w:cs="Times New Roman"/>
          <w:color w:val="auto"/>
          <w:sz w:val="24"/>
          <w:szCs w:val="24"/>
          <w:lang w:val="lt-LT"/>
        </w:rPr>
        <w:t>PASIŪLYMŲ ŠIFRAVIMAS</w:t>
      </w:r>
      <w:bookmarkEnd w:id="27"/>
      <w:bookmarkEnd w:id="28"/>
    </w:p>
    <w:p w14:paraId="64265367" w14:textId="77777777" w:rsidR="00B842BC" w:rsidRPr="00527F31" w:rsidRDefault="00B842BC" w:rsidP="00FF19FA">
      <w:pPr>
        <w:pStyle w:val="Pagrindinistekstas"/>
        <w:spacing w:after="0" w:line="240" w:lineRule="auto"/>
        <w:rPr>
          <w:rFonts w:ascii="Verdana" w:hAnsi="Verdana"/>
        </w:rPr>
      </w:pPr>
    </w:p>
    <w:p w14:paraId="2D5A7C3F" w14:textId="7C408CED" w:rsidR="00B842BC" w:rsidRPr="00527F31" w:rsidRDefault="00B842BC" w:rsidP="008129D4">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527F31">
        <w:rPr>
          <w:rFonts w:ascii="Verdana" w:hAnsi="Verdana"/>
          <w:color w:val="00000A"/>
          <w:sz w:val="24"/>
          <w:szCs w:val="24"/>
        </w:rPr>
        <w:t xml:space="preserve">Tiekėjo teikiamas pasiūlymas gali būti užšifruojamas. Tiekėjas, nusprendęs pateikti </w:t>
      </w:r>
      <w:r w:rsidRPr="00527F31">
        <w:rPr>
          <w:rFonts w:ascii="Verdana" w:hAnsi="Verdana"/>
          <w:sz w:val="24"/>
          <w:szCs w:val="24"/>
        </w:rPr>
        <w:t>užšifruotą pasiūlymą, turi:</w:t>
      </w:r>
    </w:p>
    <w:p w14:paraId="645DD367" w14:textId="4EF98C7B" w:rsidR="008F2534" w:rsidRPr="00527F31" w:rsidRDefault="00B842BC" w:rsidP="008129D4">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527F31">
        <w:rPr>
          <w:rFonts w:ascii="Verdana" w:hAnsi="Verdana"/>
          <w:sz w:val="24"/>
          <w:szCs w:val="24"/>
        </w:rPr>
        <w:t>iki</w:t>
      </w:r>
      <w:r w:rsidR="008F2534" w:rsidRPr="00527F31">
        <w:rPr>
          <w:rFonts w:ascii="Verdana" w:hAnsi="Verdana"/>
          <w:sz w:val="24"/>
          <w:szCs w:val="24"/>
        </w:rPr>
        <w:t xml:space="preserve">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w:t>
      </w:r>
      <w:hyperlink r:id="rId25" w:history="1">
        <w:r w:rsidR="008F2534" w:rsidRPr="00527F31">
          <w:rPr>
            <w:rStyle w:val="Hipersaitas"/>
            <w:rFonts w:ascii="Verdana" w:hAnsi="Verdana" w:cs="Arial Unicode MS"/>
            <w:sz w:val="24"/>
            <w:szCs w:val="24"/>
          </w:rPr>
          <w:t>https://vpt.lrv.lt/uploads/vpt/documents/files/LT_versija/CVP_IS/Mokymu_medziaga/Tiekejams/Uzsifravimo_instrukcija.pdf</w:t>
        </w:r>
      </w:hyperlink>
    </w:p>
    <w:p w14:paraId="4AF08BEB" w14:textId="568F1F94" w:rsidR="004F7A0E" w:rsidRPr="00527F31" w:rsidRDefault="005A460C" w:rsidP="008129D4">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527F31">
        <w:rPr>
          <w:rFonts w:ascii="Verdana" w:hAnsi="Verdana"/>
          <w:sz w:val="24"/>
          <w:szCs w:val="24"/>
        </w:rPr>
        <w:t>per 30 min. nuo pasiūlymų pateikimo termino pabaigos CVP IS susirašinėjimo priemonėmis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r w:rsidR="004F7A0E" w:rsidRPr="00527F31">
        <w:rPr>
          <w:rFonts w:ascii="Verdana" w:hAnsi="Verdana"/>
          <w:color w:val="00000A"/>
          <w:sz w:val="24"/>
          <w:szCs w:val="24"/>
        </w:rPr>
        <w:t>).</w:t>
      </w:r>
    </w:p>
    <w:p w14:paraId="0EBD1D56" w14:textId="77777777" w:rsidR="00B842BC" w:rsidRPr="00527F31" w:rsidRDefault="00B842BC" w:rsidP="008129D4">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527F31">
        <w:rPr>
          <w:rFonts w:ascii="Verdana" w:hAnsi="Verdana"/>
          <w:color w:val="00000A"/>
          <w:sz w:val="24"/>
          <w:szCs w:val="24"/>
        </w:rPr>
        <w:t xml:space="preserve">Tiekėjui užšifravus visą pasiūlymą ir iki pirminio susipažinimo su CVP IS priemonėmis pateiktais pasiūlymais procedūros (posėdžio) pradžios nepateikus (dėl jo paties kaltės) slaptažodžio arba pateikus neteisingą slaptažodį, kuriuo naudodamasi </w:t>
      </w:r>
      <w:r w:rsidRPr="00527F31">
        <w:rPr>
          <w:rFonts w:ascii="Verdana" w:hAnsi="Verdana"/>
          <w:kern w:val="16"/>
          <w:sz w:val="24"/>
          <w:szCs w:val="24"/>
        </w:rPr>
        <w:t xml:space="preserve">Perkančioji organizacija </w:t>
      </w:r>
      <w:r w:rsidRPr="00527F31">
        <w:rPr>
          <w:rFonts w:ascii="Verdana" w:hAnsi="Verdana"/>
          <w:color w:val="00000A"/>
          <w:sz w:val="24"/>
          <w:szCs w:val="24"/>
        </w:rPr>
        <w:t xml:space="preserve">negalėjo iššifruoti pasiūlymo, pasiūlymas laikomas nepateiktu ir nėra vertinamas. Jeigu nurodytu atveju tiekėjas užšifravo tik pasiūlymo dokumentą, kuriame nurodyta pasiūlymo kaina, o kitus pasiūlymo dokumentus pateikė neužšifruotus – </w:t>
      </w:r>
      <w:r w:rsidRPr="00527F31">
        <w:rPr>
          <w:rFonts w:ascii="Verdana" w:hAnsi="Verdana"/>
          <w:kern w:val="16"/>
          <w:sz w:val="24"/>
          <w:szCs w:val="24"/>
        </w:rPr>
        <w:t xml:space="preserve">Perkančioji organizacija </w:t>
      </w:r>
      <w:r w:rsidRPr="00527F31">
        <w:rPr>
          <w:rFonts w:ascii="Verdana" w:hAnsi="Verdana"/>
          <w:color w:val="00000A"/>
          <w:sz w:val="24"/>
          <w:szCs w:val="24"/>
        </w:rPr>
        <w:t>tiekėjo pasiūlymą atmeta kaip neatitinkantį pirkimo dokumentuose nustatytų reikalavimų (tiekėjas nepateikė pasiūlymo kainos).</w:t>
      </w:r>
    </w:p>
    <w:p w14:paraId="081B1DA0" w14:textId="5CF191CC" w:rsidR="00B842BC" w:rsidRPr="00527F31" w:rsidRDefault="00B842BC" w:rsidP="00FF19FA">
      <w:pPr>
        <w:pStyle w:val="Body2"/>
        <w:tabs>
          <w:tab w:val="left" w:pos="1260"/>
        </w:tabs>
        <w:spacing w:after="0"/>
        <w:ind w:left="720"/>
        <w:rPr>
          <w:rFonts w:ascii="Verdana" w:hAnsi="Verdana" w:cs="Times New Roman"/>
          <w:sz w:val="24"/>
          <w:szCs w:val="24"/>
          <w:lang w:val="lt-LT"/>
        </w:rPr>
      </w:pPr>
    </w:p>
    <w:p w14:paraId="134C2B24" w14:textId="77777777" w:rsidR="00B842BC" w:rsidRPr="00527F31" w:rsidRDefault="00B842BC" w:rsidP="008129D4">
      <w:pPr>
        <w:pStyle w:val="Antrat"/>
        <w:numPr>
          <w:ilvl w:val="0"/>
          <w:numId w:val="11"/>
        </w:numPr>
        <w:jc w:val="center"/>
        <w:rPr>
          <w:rFonts w:ascii="Verdana" w:hAnsi="Verdana" w:cs="Times New Roman"/>
          <w:color w:val="auto"/>
          <w:sz w:val="24"/>
          <w:szCs w:val="24"/>
          <w:lang w:val="lt-LT"/>
        </w:rPr>
      </w:pPr>
      <w:bookmarkStart w:id="29" w:name="_Toc488998673"/>
      <w:bookmarkStart w:id="30" w:name="_Toc513079"/>
      <w:bookmarkStart w:id="31" w:name="_Toc213770352"/>
      <w:bookmarkEnd w:id="29"/>
      <w:r w:rsidRPr="00527F31">
        <w:rPr>
          <w:rFonts w:ascii="Verdana" w:hAnsi="Verdana" w:cs="Times New Roman"/>
          <w:color w:val="auto"/>
          <w:sz w:val="24"/>
          <w:szCs w:val="24"/>
          <w:lang w:val="lt-LT"/>
        </w:rPr>
        <w:t>PASIŪLYMŲ GALIOJIMO UŽTIKRINIMAS</w:t>
      </w:r>
      <w:bookmarkEnd w:id="30"/>
      <w:bookmarkEnd w:id="31"/>
    </w:p>
    <w:p w14:paraId="6C1FB767" w14:textId="77777777" w:rsidR="00B842BC" w:rsidRPr="00527F31" w:rsidRDefault="00B842BC" w:rsidP="00FF19FA">
      <w:pPr>
        <w:pStyle w:val="Body2"/>
        <w:spacing w:after="0"/>
        <w:rPr>
          <w:rFonts w:ascii="Verdana" w:hAnsi="Verdana" w:cs="Times New Roman"/>
          <w:b/>
          <w:bCs/>
          <w:color w:val="00000A"/>
          <w:sz w:val="24"/>
          <w:szCs w:val="24"/>
          <w:lang w:val="lt-LT"/>
        </w:rPr>
      </w:pPr>
    </w:p>
    <w:p w14:paraId="01A4AD97" w14:textId="09BFFB12" w:rsidR="00B842BC" w:rsidRPr="00527F31" w:rsidRDefault="004913FE" w:rsidP="004913FE">
      <w:pPr>
        <w:pStyle w:val="Body2"/>
        <w:spacing w:after="0"/>
        <w:ind w:firstLine="709"/>
        <w:rPr>
          <w:rFonts w:ascii="Verdana" w:hAnsi="Verdana"/>
          <w:color w:val="auto"/>
          <w:sz w:val="24"/>
          <w:szCs w:val="24"/>
          <w:lang w:val="lt-LT"/>
        </w:rPr>
      </w:pPr>
      <w:bookmarkStart w:id="32" w:name="_Toc488998674"/>
      <w:bookmarkEnd w:id="32"/>
      <w:r w:rsidRPr="00527F31">
        <w:rPr>
          <w:rFonts w:ascii="Verdana" w:hAnsi="Verdana" w:cs="Times New Roman"/>
          <w:color w:val="auto"/>
          <w:sz w:val="24"/>
          <w:szCs w:val="24"/>
          <w:lang w:val="lt-LT"/>
        </w:rPr>
        <w:t>7.1. Pasiūlymo galiojimo užtikrinimas nereikalaujamas.</w:t>
      </w:r>
    </w:p>
    <w:p w14:paraId="5AEEF9DC" w14:textId="77777777" w:rsidR="002A11EB" w:rsidRPr="00527F31" w:rsidRDefault="002A11EB" w:rsidP="002A11EB">
      <w:pPr>
        <w:pStyle w:val="Body2"/>
        <w:spacing w:after="0"/>
        <w:rPr>
          <w:rFonts w:ascii="Verdana" w:hAnsi="Verdana" w:cs="Times New Roman"/>
          <w:color w:val="00000A"/>
          <w:sz w:val="24"/>
          <w:szCs w:val="24"/>
          <w:lang w:val="lt-LT"/>
        </w:rPr>
      </w:pPr>
    </w:p>
    <w:p w14:paraId="25A420F8" w14:textId="77777777" w:rsidR="00B842BC" w:rsidRPr="00527F31" w:rsidRDefault="00B842BC" w:rsidP="008129D4">
      <w:pPr>
        <w:pStyle w:val="Antrat"/>
        <w:numPr>
          <w:ilvl w:val="0"/>
          <w:numId w:val="11"/>
        </w:numPr>
        <w:jc w:val="center"/>
        <w:rPr>
          <w:rFonts w:ascii="Verdana" w:hAnsi="Verdana" w:cs="Times New Roman"/>
          <w:color w:val="auto"/>
          <w:sz w:val="24"/>
          <w:szCs w:val="24"/>
          <w:lang w:val="lt-LT"/>
        </w:rPr>
      </w:pPr>
      <w:bookmarkStart w:id="33" w:name="_Toc488998675"/>
      <w:bookmarkStart w:id="34" w:name="_Toc513081"/>
      <w:bookmarkStart w:id="35" w:name="_Toc213770353"/>
      <w:bookmarkEnd w:id="33"/>
      <w:r w:rsidRPr="00527F31">
        <w:rPr>
          <w:rFonts w:ascii="Verdana" w:hAnsi="Verdana" w:cs="Times New Roman"/>
          <w:color w:val="auto"/>
          <w:sz w:val="24"/>
          <w:szCs w:val="24"/>
          <w:lang w:val="lt-LT"/>
        </w:rPr>
        <w:t>PIRKIMO DOKUMENTŲ PAAIŠKINIMAS IR PATIKSLINIMAS</w:t>
      </w:r>
      <w:bookmarkEnd w:id="34"/>
      <w:bookmarkEnd w:id="35"/>
    </w:p>
    <w:p w14:paraId="24919CE5" w14:textId="77777777" w:rsidR="00B842BC" w:rsidRPr="00527F31" w:rsidRDefault="00B842BC" w:rsidP="00FF19FA">
      <w:pPr>
        <w:pStyle w:val="Pagrindinistekstas"/>
        <w:spacing w:after="0" w:line="240" w:lineRule="auto"/>
        <w:rPr>
          <w:rFonts w:ascii="Verdana" w:hAnsi="Verdana"/>
        </w:rPr>
      </w:pPr>
    </w:p>
    <w:p w14:paraId="024CD761" w14:textId="26BA4E61" w:rsidR="004913FE" w:rsidRPr="00527F31" w:rsidRDefault="004913FE" w:rsidP="004913FE">
      <w:pPr>
        <w:pStyle w:val="Sraopastraipa"/>
        <w:numPr>
          <w:ilvl w:val="1"/>
          <w:numId w:val="33"/>
        </w:numPr>
        <w:tabs>
          <w:tab w:val="clear" w:pos="789"/>
        </w:tabs>
        <w:spacing w:after="0" w:line="240" w:lineRule="auto"/>
        <w:ind w:left="0" w:firstLine="709"/>
        <w:jc w:val="both"/>
        <w:rPr>
          <w:rFonts w:ascii="Verdana" w:hAnsi="Verdana"/>
          <w:sz w:val="24"/>
          <w:szCs w:val="24"/>
        </w:rPr>
      </w:pPr>
      <w:r w:rsidRPr="00527F31">
        <w:rPr>
          <w:rFonts w:ascii="Verdana" w:hAnsi="Verdana"/>
          <w:sz w:val="24"/>
          <w:szCs w:val="24"/>
        </w:rPr>
        <w:t>Tiekėjai turi būti aktyvūs ir pateikti klausimus ar paprašyti paaiškinti pirkimo dokumentus iš karto juos išanalizavę, atsižvelgdami į tai, kad terminas, skirtas pateikti klausimams ir prašymams, yra ribotas. 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w:t>
      </w:r>
      <w:r w:rsidRPr="00527F31">
        <w:rPr>
          <w:rFonts w:ascii="Verdana" w:hAnsi="Verdana" w:cstheme="minorHAnsi"/>
          <w:sz w:val="24"/>
          <w:szCs w:val="24"/>
        </w:rPr>
        <w:t xml:space="preserve"> jie skelbiami CVP IS priemonėmis</w:t>
      </w:r>
      <w:r w:rsidRPr="00527F31">
        <w:rPr>
          <w:rFonts w:ascii="Verdana" w:hAnsi="Verdana"/>
          <w:sz w:val="24"/>
          <w:szCs w:val="24"/>
        </w:rPr>
        <w:t xml:space="preserve"> </w:t>
      </w:r>
      <w:r w:rsidRPr="00527F31">
        <w:rPr>
          <w:rFonts w:ascii="Verdana" w:hAnsi="Verdana" w:cstheme="minorHAnsi"/>
          <w:sz w:val="24"/>
          <w:szCs w:val="24"/>
        </w:rPr>
        <w:t>bei apie juos informuojami prie pirkimo prisijungę tiekėjai.</w:t>
      </w:r>
      <w:r w:rsidRPr="00527F31">
        <w:rPr>
          <w:rFonts w:ascii="Verdana" w:hAnsi="Verdana"/>
          <w:sz w:val="24"/>
          <w:szCs w:val="24"/>
        </w:rPr>
        <w:t xml:space="preserve"> Tiekėjui prieš teikiant pasiūlymą rekomenduojama pasitikrinti, ar </w:t>
      </w:r>
      <w:r w:rsidR="00641444" w:rsidRPr="00527F31">
        <w:rPr>
          <w:rFonts w:ascii="Verdana" w:hAnsi="Verdana"/>
          <w:sz w:val="24"/>
          <w:szCs w:val="24"/>
        </w:rPr>
        <w:t>P</w:t>
      </w:r>
      <w:r w:rsidRPr="00527F31">
        <w:rPr>
          <w:rFonts w:ascii="Verdana" w:hAnsi="Verdana"/>
          <w:sz w:val="24"/>
          <w:szCs w:val="24"/>
        </w:rPr>
        <w:t xml:space="preserve">erkančioji organizacija nėra paskelbusi pirkimo dokumentų paaiškinimų, patikslinimų, o ir jei tokių yra, </w:t>
      </w:r>
      <w:r w:rsidRPr="00527F31">
        <w:rPr>
          <w:rFonts w:ascii="Verdana" w:hAnsi="Verdana"/>
          <w:sz w:val="24"/>
          <w:szCs w:val="24"/>
        </w:rPr>
        <w:lastRenderedPageBreak/>
        <w:t>pasitikrinti, ar anksčiau pateiktas pasiūlymas atitinka naujausius paskelbtus reikalavimus ir, ar reikia patikslinti pasiūlymą.</w:t>
      </w:r>
    </w:p>
    <w:p w14:paraId="58EF65CD" w14:textId="77777777" w:rsidR="004913FE" w:rsidRPr="00527F31" w:rsidRDefault="004913FE" w:rsidP="004913FE">
      <w:pPr>
        <w:pStyle w:val="Sraopastraipa"/>
        <w:numPr>
          <w:ilvl w:val="1"/>
          <w:numId w:val="33"/>
        </w:numPr>
        <w:tabs>
          <w:tab w:val="clear" w:pos="789"/>
        </w:tabs>
        <w:spacing w:after="0" w:line="240" w:lineRule="auto"/>
        <w:ind w:left="0" w:firstLine="709"/>
        <w:jc w:val="both"/>
        <w:rPr>
          <w:rFonts w:ascii="Verdana" w:eastAsia="Arial Unicode MS" w:hAnsi="Verdana"/>
          <w:color w:val="00000A"/>
          <w:sz w:val="24"/>
          <w:szCs w:val="24"/>
        </w:rPr>
      </w:pPr>
      <w:r w:rsidRPr="00527F31">
        <w:rPr>
          <w:rFonts w:ascii="Verdana" w:hAnsi="Verdana"/>
          <w:kern w:val="16"/>
          <w:sz w:val="24"/>
          <w:szCs w:val="24"/>
        </w:rPr>
        <w:t>Perkančioji organizacija atsako tik CVP IS susirašinėjimo priemonėmis į kiekvieną tiekėjo rašytinį prašymą dėl pirkimo dokumentų, jei prašymas yra pateiktas likus ne mažiau kaip 2 darbo dienoms iki pasiūlymų pateikimo termino pabaigos, jei jų paprašyta laiku. Tiekėjo prašymu, (pateiktu tik CVP IS susirašinėjimo priemonėmis) papildomi pirkimo dokumentai (paaiškinimai ar pataisymai) pateikiami CVP IS priemonėmis ne vėliau kaip likus 1 darbo dienai iki pasiūlymų pateikimo termino pabaigos, jei jų paprašyta laiku. Paaiškinimai ar pataisymai yra neatsiejama pirkimo dokumentų dalis.</w:t>
      </w:r>
    </w:p>
    <w:p w14:paraId="732140D7" w14:textId="77777777" w:rsidR="004913FE" w:rsidRPr="00527F31" w:rsidRDefault="004913FE" w:rsidP="004913FE">
      <w:pPr>
        <w:pStyle w:val="Sraopastraipa"/>
        <w:numPr>
          <w:ilvl w:val="1"/>
          <w:numId w:val="33"/>
        </w:numPr>
        <w:tabs>
          <w:tab w:val="clear" w:pos="789"/>
        </w:tabs>
        <w:spacing w:after="0" w:line="240" w:lineRule="auto"/>
        <w:ind w:left="0" w:firstLine="709"/>
        <w:jc w:val="both"/>
        <w:rPr>
          <w:rFonts w:ascii="Verdana" w:eastAsia="Arial Unicode MS" w:hAnsi="Verdana"/>
          <w:color w:val="00000A"/>
          <w:sz w:val="24"/>
          <w:szCs w:val="24"/>
        </w:rPr>
      </w:pPr>
      <w:r w:rsidRPr="00527F31">
        <w:rPr>
          <w:rFonts w:ascii="Verdana" w:hAnsi="Verdana"/>
          <w:color w:val="00000A"/>
          <w:sz w:val="24"/>
          <w:szCs w:val="24"/>
        </w:rPr>
        <w:t xml:space="preserve">Perkančioji organizacija, paaiškindama ar pataisydama pirkimo dokumentus, privalo užtikrinti tiekėjų anonimiškumą, t. y. privalo užtikrinti, kad tiekėjas nesužinotų kitų tiekėjų, dalyvaujančių pirkimo procedūrose, pavadinimų ir kitų rekvizitų. </w:t>
      </w:r>
      <w:r w:rsidRPr="00527F31">
        <w:rPr>
          <w:rFonts w:ascii="Verdana" w:hAnsi="Verdana" w:cstheme="minorHAnsi"/>
          <w:sz w:val="24"/>
          <w:szCs w:val="24"/>
        </w:rPr>
        <w:t>Jei perkančioji organizacija paaiškinimų ar patikslinimų nepateikia iki 8.2 punkto nurodyto termino (tiekėjui laiku pateikus prašymą paaiškinti, patikslinti), pasiūlymų pateikimo terminas yra nukeliamas ne trumpesniam laikui nei tiek, kiek vėluojama juos pateikti.</w:t>
      </w:r>
    </w:p>
    <w:p w14:paraId="5DC16101" w14:textId="77777777" w:rsidR="004913FE" w:rsidRPr="00527F31" w:rsidRDefault="004913FE" w:rsidP="004913FE">
      <w:pPr>
        <w:pStyle w:val="Sraopastraipa"/>
        <w:numPr>
          <w:ilvl w:val="1"/>
          <w:numId w:val="33"/>
        </w:numPr>
        <w:tabs>
          <w:tab w:val="clear" w:pos="789"/>
        </w:tabs>
        <w:spacing w:after="0" w:line="240" w:lineRule="auto"/>
        <w:ind w:left="0" w:firstLine="709"/>
        <w:jc w:val="both"/>
        <w:rPr>
          <w:rFonts w:ascii="Verdana" w:eastAsia="Arial Unicode MS" w:hAnsi="Verdana"/>
          <w:color w:val="00000A"/>
          <w:sz w:val="24"/>
          <w:szCs w:val="24"/>
        </w:rPr>
      </w:pPr>
      <w:r w:rsidRPr="00527F31">
        <w:rPr>
          <w:rFonts w:ascii="Verdana" w:eastAsia="Arial Unicode MS" w:hAnsi="Verdana"/>
          <w:color w:val="00000A"/>
          <w:sz w:val="24"/>
          <w:szCs w:val="24"/>
        </w:rPr>
        <w:t>Nesibaigus pirkimo pasiūlymų pateikimo terminui, Perkančioji organizacija savo iniciatyva gali paaiškinti (patikslinti) pirkimo dokumentus CVP IS priemonėmis.</w:t>
      </w:r>
    </w:p>
    <w:p w14:paraId="604C3782" w14:textId="119B7A11" w:rsidR="00655FBB" w:rsidRPr="00527F31" w:rsidRDefault="004913FE" w:rsidP="00FB2F2F">
      <w:pPr>
        <w:pStyle w:val="Sraopastraipa"/>
        <w:numPr>
          <w:ilvl w:val="1"/>
          <w:numId w:val="33"/>
        </w:numPr>
        <w:tabs>
          <w:tab w:val="clear" w:pos="789"/>
        </w:tabs>
        <w:spacing w:after="0" w:line="240" w:lineRule="auto"/>
        <w:ind w:left="0" w:firstLine="709"/>
        <w:jc w:val="both"/>
        <w:rPr>
          <w:rFonts w:ascii="Verdana" w:eastAsia="Arial Unicode MS" w:hAnsi="Verdana"/>
          <w:color w:val="00000A"/>
          <w:sz w:val="24"/>
          <w:szCs w:val="24"/>
        </w:rPr>
      </w:pPr>
      <w:r w:rsidRPr="00527F31">
        <w:rPr>
          <w:rFonts w:ascii="Verdana" w:eastAsia="Arial Unicode MS" w:hAnsi="Verdana"/>
          <w:bCs/>
          <w:color w:val="00000A"/>
          <w:sz w:val="24"/>
          <w:szCs w:val="24"/>
        </w:rPr>
        <w:t xml:space="preserve">Tuo atveju, kai tikslinama paskelbta informacija ar buvo padaryta reikšmingų pirkimo dokumentų pakeitimų, </w:t>
      </w:r>
      <w:r w:rsidR="00FB2F2F" w:rsidRPr="00527F31">
        <w:rPr>
          <w:rFonts w:ascii="Verdana" w:eastAsia="Arial Unicode MS" w:hAnsi="Verdana"/>
          <w:bCs/>
          <w:color w:val="00000A"/>
          <w:sz w:val="24"/>
          <w:szCs w:val="24"/>
        </w:rPr>
        <w:t>P</w:t>
      </w:r>
      <w:r w:rsidRPr="00527F31">
        <w:rPr>
          <w:rFonts w:ascii="Verdana" w:eastAsia="Arial Unicode MS" w:hAnsi="Verdana"/>
          <w:bCs/>
          <w:color w:val="00000A"/>
          <w:sz w:val="24"/>
          <w:szCs w:val="24"/>
        </w:rPr>
        <w:t xml:space="preserve">erkančioji organizacija atitinkamai patikslina skelbimą apie pirkimą ir pratęsia pasiūlymų pateikimo terminą protingumo kriterijų atitinkančiam terminui, per kurį tiekėjai, rengdami pasiūlymus, galėtų atsižvelgti į </w:t>
      </w:r>
      <w:proofErr w:type="spellStart"/>
      <w:r w:rsidRPr="00527F31">
        <w:rPr>
          <w:rFonts w:ascii="Verdana" w:eastAsia="Arial Unicode MS" w:hAnsi="Verdana"/>
          <w:bCs/>
          <w:color w:val="00000A"/>
          <w:sz w:val="24"/>
          <w:szCs w:val="24"/>
        </w:rPr>
        <w:t>patikslinimus</w:t>
      </w:r>
      <w:proofErr w:type="spellEnd"/>
      <w:r w:rsidRPr="00527F31">
        <w:rPr>
          <w:rFonts w:ascii="Verdana" w:eastAsia="Arial Unicode MS" w:hAnsi="Verdana"/>
          <w:bCs/>
          <w:color w:val="00000A"/>
          <w:sz w:val="24"/>
          <w:szCs w:val="24"/>
        </w:rPr>
        <w:t>. Apie pasiūlymų pateikimo termino pratęsimą pranešama patikslinant skelbimą. Pranešimai apie pasiūlymų pateikimo termino nukėlimą taip pat paskelbiami CVP IS ir išsiunčiami prie pirkimo prisijungusiems tiekėjams.</w:t>
      </w:r>
      <w:r w:rsidR="00FB2F2F" w:rsidRPr="00527F31">
        <w:rPr>
          <w:rFonts w:ascii="Verdana" w:eastAsia="Arial Unicode MS" w:hAnsi="Verdana"/>
          <w:bCs/>
          <w:color w:val="00000A"/>
          <w:sz w:val="24"/>
          <w:szCs w:val="24"/>
        </w:rPr>
        <w:t xml:space="preserve"> </w:t>
      </w:r>
      <w:r w:rsidRPr="00527F31">
        <w:rPr>
          <w:rFonts w:ascii="Verdana" w:hAnsi="Verdana"/>
          <w:sz w:val="24"/>
          <w:szCs w:val="24"/>
        </w:rPr>
        <w:t>Bet kokia informacija, konkurso sąlygų paaiškinimai, pranešimai ar kitas Perkančiosios organizacijos ir tiekėjo susirašinėjimas yra vykdomas tik CVP IS susirašinėjimo priemonėmis.</w:t>
      </w:r>
    </w:p>
    <w:p w14:paraId="210B3A87" w14:textId="77777777" w:rsidR="004913FE" w:rsidRPr="00527F31" w:rsidRDefault="004913FE" w:rsidP="004913FE">
      <w:pPr>
        <w:tabs>
          <w:tab w:val="left" w:pos="360"/>
          <w:tab w:val="left" w:pos="1276"/>
        </w:tabs>
        <w:jc w:val="both"/>
        <w:rPr>
          <w:rFonts w:ascii="Verdana" w:hAnsi="Verdana"/>
        </w:rPr>
      </w:pPr>
    </w:p>
    <w:p w14:paraId="12661BCC" w14:textId="77777777" w:rsidR="00B842BC" w:rsidRPr="00527F31" w:rsidRDefault="00B842BC" w:rsidP="008129D4">
      <w:pPr>
        <w:pStyle w:val="Antrat"/>
        <w:numPr>
          <w:ilvl w:val="0"/>
          <w:numId w:val="11"/>
        </w:numPr>
        <w:jc w:val="center"/>
        <w:rPr>
          <w:rFonts w:ascii="Verdana" w:hAnsi="Verdana" w:cs="Times New Roman"/>
          <w:color w:val="auto"/>
          <w:sz w:val="24"/>
          <w:szCs w:val="24"/>
          <w:lang w:val="lt-LT"/>
        </w:rPr>
      </w:pPr>
      <w:bookmarkStart w:id="36" w:name="_Toc488998676"/>
      <w:bookmarkStart w:id="37" w:name="_Toc513082"/>
      <w:bookmarkStart w:id="38" w:name="_Toc213770354"/>
      <w:bookmarkEnd w:id="36"/>
      <w:r w:rsidRPr="00527F31">
        <w:rPr>
          <w:rFonts w:ascii="Verdana" w:hAnsi="Verdana" w:cs="Times New Roman"/>
          <w:color w:val="auto"/>
          <w:sz w:val="24"/>
          <w:szCs w:val="24"/>
          <w:lang w:val="lt-LT"/>
        </w:rPr>
        <w:t>SUSIPAŽINIMAS SU GAUTAIS PASIŪLYMAIS</w:t>
      </w:r>
      <w:bookmarkEnd w:id="37"/>
      <w:bookmarkEnd w:id="38"/>
    </w:p>
    <w:p w14:paraId="72451478" w14:textId="77777777" w:rsidR="00B842BC" w:rsidRPr="00527F31" w:rsidRDefault="00B842BC" w:rsidP="00FF19FA">
      <w:pPr>
        <w:pStyle w:val="Body2"/>
        <w:spacing w:after="0"/>
        <w:rPr>
          <w:rFonts w:ascii="Verdana" w:hAnsi="Verdana" w:cs="Times New Roman"/>
          <w:color w:val="00000A"/>
          <w:sz w:val="24"/>
          <w:szCs w:val="24"/>
          <w:lang w:val="lt-LT"/>
        </w:rPr>
      </w:pPr>
    </w:p>
    <w:p w14:paraId="75EC7C3F" w14:textId="57FC3F18" w:rsidR="0084080F" w:rsidRPr="00527F31" w:rsidRDefault="0084080F" w:rsidP="008129D4">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527F31">
        <w:rPr>
          <w:rFonts w:ascii="Verdana" w:hAnsi="Verdana"/>
          <w:sz w:val="24"/>
          <w:szCs w:val="24"/>
        </w:rPr>
        <w:t>Su CVP</w:t>
      </w:r>
      <w:r w:rsidR="00A16963" w:rsidRPr="00527F31">
        <w:rPr>
          <w:rFonts w:ascii="Verdana" w:hAnsi="Verdana"/>
          <w:sz w:val="24"/>
          <w:szCs w:val="24"/>
        </w:rPr>
        <w:t xml:space="preserve"> </w:t>
      </w:r>
      <w:r w:rsidRPr="00527F31">
        <w:rPr>
          <w:rFonts w:ascii="Verdana" w:hAnsi="Verdana"/>
          <w:sz w:val="24"/>
          <w:szCs w:val="24"/>
        </w:rPr>
        <w:t xml:space="preserve">IS priemonėmis gautais pasiūlymais susipažįstama naudojantis CVP IS priemonėmis. Susipažinimas su CVP IS priemonėmis gautais pasiūlymais vyks </w:t>
      </w:r>
      <w:r w:rsidRPr="00527F31">
        <w:rPr>
          <w:rFonts w:ascii="Verdana" w:hAnsi="Verdana"/>
          <w:b/>
          <w:bCs/>
          <w:sz w:val="24"/>
          <w:szCs w:val="24"/>
        </w:rPr>
        <w:t>pirkimo skelbime nurodyta data ir laiku</w:t>
      </w:r>
      <w:r w:rsidRPr="00527F31">
        <w:rPr>
          <w:rFonts w:ascii="Verdana" w:hAnsi="Verdana"/>
          <w:sz w:val="24"/>
          <w:szCs w:val="24"/>
        </w:rPr>
        <w:t>.</w:t>
      </w:r>
    </w:p>
    <w:p w14:paraId="0C67766D" w14:textId="2FFEC81D" w:rsidR="0084080F" w:rsidRPr="00527F31" w:rsidRDefault="0084080F" w:rsidP="008129D4">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527F31">
        <w:rPr>
          <w:rFonts w:ascii="Verdana" w:hAnsi="Verdana"/>
          <w:sz w:val="24"/>
          <w:szCs w:val="24"/>
        </w:rPr>
        <w:t>Tiekėjai nedalyvauja Komisijos posėdžiuose, kuriuose susipažįstama su elektroninėmis priemonėmis pateiktais pasiūlymais, atliekamos pasiūlymų nagrinėjimo, vertinimo ir palyginimo procedūros. Komisijos posėdžiuose stebėtojai nedalyvauja.</w:t>
      </w:r>
    </w:p>
    <w:p w14:paraId="3F3AD2F1" w14:textId="77777777" w:rsidR="00B842BC" w:rsidRPr="00527F31" w:rsidRDefault="00B842BC" w:rsidP="00FF19FA">
      <w:pPr>
        <w:pStyle w:val="Body2"/>
        <w:spacing w:after="0"/>
        <w:rPr>
          <w:rFonts w:ascii="Verdana" w:hAnsi="Verdana" w:cs="Times New Roman"/>
          <w:sz w:val="24"/>
          <w:szCs w:val="24"/>
          <w:lang w:val="lt-LT"/>
        </w:rPr>
      </w:pPr>
    </w:p>
    <w:p w14:paraId="4EBB3FD1" w14:textId="77777777" w:rsidR="00B842BC" w:rsidRPr="00527F31" w:rsidRDefault="00B842BC" w:rsidP="008129D4">
      <w:pPr>
        <w:pStyle w:val="Antrat"/>
        <w:numPr>
          <w:ilvl w:val="0"/>
          <w:numId w:val="11"/>
        </w:numPr>
        <w:jc w:val="center"/>
        <w:rPr>
          <w:rFonts w:ascii="Verdana" w:hAnsi="Verdana" w:cs="Times New Roman"/>
          <w:color w:val="auto"/>
          <w:sz w:val="24"/>
          <w:szCs w:val="24"/>
          <w:lang w:val="lt-LT"/>
        </w:rPr>
      </w:pPr>
      <w:bookmarkStart w:id="39" w:name="_Toc488998677"/>
      <w:bookmarkStart w:id="40" w:name="_Toc513083"/>
      <w:bookmarkStart w:id="41" w:name="_Toc213770355"/>
      <w:bookmarkEnd w:id="39"/>
      <w:r w:rsidRPr="00527F31">
        <w:rPr>
          <w:rFonts w:ascii="Verdana" w:hAnsi="Verdana" w:cs="Times New Roman"/>
          <w:color w:val="auto"/>
          <w:sz w:val="24"/>
          <w:szCs w:val="24"/>
          <w:lang w:val="lt-LT"/>
        </w:rPr>
        <w:t>PASIŪLYMŲ NAGRINĖJIMAS</w:t>
      </w:r>
      <w:bookmarkEnd w:id="40"/>
      <w:bookmarkEnd w:id="41"/>
    </w:p>
    <w:p w14:paraId="30DCDD29" w14:textId="578DE48D" w:rsidR="00017C0D" w:rsidRPr="00527F31" w:rsidRDefault="00017C0D" w:rsidP="00FF19FA">
      <w:pPr>
        <w:pStyle w:val="Body2"/>
        <w:tabs>
          <w:tab w:val="left" w:pos="1260"/>
        </w:tabs>
        <w:spacing w:after="0"/>
        <w:rPr>
          <w:rFonts w:ascii="Verdana" w:hAnsi="Verdana" w:cs="Times New Roman"/>
          <w:sz w:val="24"/>
          <w:szCs w:val="24"/>
          <w:lang w:val="lt-LT"/>
        </w:rPr>
      </w:pPr>
    </w:p>
    <w:p w14:paraId="55A85E67" w14:textId="77777777" w:rsidR="004913FE" w:rsidRPr="00527F31" w:rsidRDefault="004913FE" w:rsidP="004913FE">
      <w:pPr>
        <w:ind w:firstLine="709"/>
        <w:jc w:val="both"/>
        <w:rPr>
          <w:rFonts w:ascii="Verdana" w:hAnsi="Verdana" w:cs="Arial Unicode MS"/>
          <w:color w:val="000000"/>
          <w:lang w:eastAsia="lt-LT"/>
        </w:rPr>
      </w:pPr>
      <w:r w:rsidRPr="00527F31">
        <w:rPr>
          <w:rFonts w:ascii="Verdana" w:hAnsi="Verdana" w:cs="Arial Unicode MS"/>
          <w:color w:val="000000"/>
          <w:lang w:eastAsia="lt-LT"/>
        </w:rPr>
        <w:t xml:space="preserve">10.1. Kadangi Perkančioji organizacija šiame pirkime ekonomiškai naudingiausią pasiūlymą išrinks pagal kainos kriterijų, ji, vadovaudamasi Aprašo 24.3.12.12 punktu, pirkimo sąlygų 10.2 punkte nustatyta tvarka vertins tik tą pasiūlymą, kuris nustatomas kaip galimas laimėtojas. Jei įvertinus tokį pasiūlymą paaiškės, kad jis negali būti pripažintas laimėtoju, kaip tai numatyta Aprašo 24.3.14 punkte, jo pasiūlymas bus atmetamas, vadovaujantis pirkimo </w:t>
      </w:r>
      <w:r w:rsidRPr="00527F31">
        <w:rPr>
          <w:rFonts w:ascii="Verdana" w:hAnsi="Verdana" w:cs="Arial Unicode MS"/>
          <w:color w:val="000000"/>
          <w:lang w:eastAsia="lt-LT"/>
        </w:rPr>
        <w:lastRenderedPageBreak/>
        <w:t>sąlygų 11.1 punkto nuostatomis, ir toliau bus tikrinamas pasiūlymas, kuris galėtų būti antras pagal ekonominį pasiūlymo naudingumą. Tokia seka būtų kartojama, kol nustatomas laimėjęs pasiūlymas ar atmetami visi gauti pasiūlymai.</w:t>
      </w:r>
    </w:p>
    <w:p w14:paraId="373A70C2" w14:textId="145F1D6A" w:rsidR="004913FE" w:rsidRPr="00527F31" w:rsidRDefault="00A34F42" w:rsidP="008129D4">
      <w:pPr>
        <w:pStyle w:val="Body2"/>
        <w:numPr>
          <w:ilvl w:val="1"/>
          <w:numId w:val="11"/>
        </w:numPr>
        <w:tabs>
          <w:tab w:val="left" w:pos="1134"/>
          <w:tab w:val="left" w:pos="1560"/>
        </w:tabs>
        <w:spacing w:after="0"/>
        <w:ind w:left="0" w:firstLine="709"/>
        <w:rPr>
          <w:rFonts w:ascii="Verdana" w:hAnsi="Verdana"/>
          <w:sz w:val="24"/>
          <w:szCs w:val="24"/>
          <w:lang w:val="lt-LT"/>
        </w:rPr>
      </w:pPr>
      <w:r w:rsidRPr="00527F31">
        <w:rPr>
          <w:rFonts w:ascii="Verdana" w:hAnsi="Verdana"/>
          <w:b/>
          <w:bCs/>
          <w:sz w:val="24"/>
          <w:szCs w:val="24"/>
          <w:lang w:val="lt-LT"/>
        </w:rPr>
        <w:t>Pateiktą ekonomiškai naudingiausią pasiūlymą nagrinėja, vertina ir palygina Komisija šia tvarka</w:t>
      </w:r>
      <w:r w:rsidR="004913FE" w:rsidRPr="00527F31">
        <w:rPr>
          <w:rFonts w:ascii="Verdana" w:hAnsi="Verdana"/>
          <w:sz w:val="24"/>
          <w:szCs w:val="24"/>
          <w:lang w:val="lt-LT"/>
        </w:rPr>
        <w:t>:</w:t>
      </w:r>
    </w:p>
    <w:p w14:paraId="58048610" w14:textId="77777777" w:rsidR="004913FE" w:rsidRPr="00527F31" w:rsidRDefault="004913FE" w:rsidP="008129D4">
      <w:pPr>
        <w:pStyle w:val="Body2"/>
        <w:numPr>
          <w:ilvl w:val="2"/>
          <w:numId w:val="11"/>
        </w:numPr>
        <w:tabs>
          <w:tab w:val="left" w:pos="1560"/>
          <w:tab w:val="left" w:pos="1843"/>
        </w:tabs>
        <w:spacing w:after="0"/>
        <w:ind w:left="0" w:firstLine="709"/>
        <w:rPr>
          <w:rFonts w:ascii="Verdana" w:hAnsi="Verdana"/>
          <w:sz w:val="24"/>
          <w:szCs w:val="24"/>
          <w:lang w:val="lt-LT"/>
        </w:rPr>
      </w:pPr>
      <w:r w:rsidRPr="00527F31">
        <w:rPr>
          <w:rFonts w:ascii="Verdana" w:eastAsia="Times New Roman" w:hAnsi="Verdana" w:cs="Times New Roman"/>
          <w:color w:val="00000A"/>
          <w:sz w:val="24"/>
          <w:szCs w:val="24"/>
          <w:lang w:val="lt-LT"/>
        </w:rPr>
        <w:t>įvertina Europos bendrajame viešųjų pirkimų dokumente pateiktą informaciją ir ne vėliau kaip per 3 darbo dienas raštu praneša apie šio patikrinimo rezultatus;</w:t>
      </w:r>
    </w:p>
    <w:p w14:paraId="4097E782" w14:textId="77777777" w:rsidR="004913FE" w:rsidRPr="00527F31" w:rsidRDefault="004913FE" w:rsidP="008129D4">
      <w:pPr>
        <w:pStyle w:val="Body2"/>
        <w:numPr>
          <w:ilvl w:val="2"/>
          <w:numId w:val="11"/>
        </w:numPr>
        <w:tabs>
          <w:tab w:val="left" w:pos="1560"/>
          <w:tab w:val="left" w:pos="1843"/>
        </w:tabs>
        <w:spacing w:after="0"/>
        <w:ind w:left="0" w:firstLine="709"/>
        <w:rPr>
          <w:rFonts w:ascii="Verdana" w:hAnsi="Verdana"/>
          <w:sz w:val="24"/>
          <w:szCs w:val="24"/>
          <w:lang w:val="lt-LT"/>
        </w:rPr>
      </w:pPr>
      <w:r w:rsidRPr="00527F31">
        <w:rPr>
          <w:rFonts w:ascii="Verdana" w:hAnsi="Verdana"/>
          <w:sz w:val="24"/>
          <w:szCs w:val="24"/>
          <w:lang w:val="lt-LT"/>
        </w:rPr>
        <w:t>nagrinėja, ar pasiūlymas atitinka pirkimo dokumentuose nustatytus reikalavimus, nesusijusius su pirkimo objektu;</w:t>
      </w:r>
    </w:p>
    <w:p w14:paraId="779D84F5" w14:textId="77777777" w:rsidR="004913FE" w:rsidRPr="00527F31" w:rsidRDefault="004913FE" w:rsidP="008129D4">
      <w:pPr>
        <w:pStyle w:val="Body2"/>
        <w:numPr>
          <w:ilvl w:val="2"/>
          <w:numId w:val="11"/>
        </w:numPr>
        <w:tabs>
          <w:tab w:val="left" w:pos="1560"/>
          <w:tab w:val="left" w:pos="1843"/>
        </w:tabs>
        <w:spacing w:after="0"/>
        <w:ind w:left="0" w:firstLine="709"/>
        <w:rPr>
          <w:rFonts w:ascii="Verdana" w:hAnsi="Verdana"/>
          <w:sz w:val="24"/>
          <w:szCs w:val="24"/>
          <w:lang w:val="lt-LT"/>
        </w:rPr>
      </w:pPr>
      <w:r w:rsidRPr="00527F31">
        <w:rPr>
          <w:rFonts w:ascii="Verdana" w:hAnsi="Verdana"/>
          <w:sz w:val="24"/>
          <w:szCs w:val="24"/>
          <w:lang w:val="lt-LT"/>
        </w:rPr>
        <w:t>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p>
    <w:p w14:paraId="7102A73B" w14:textId="77777777" w:rsidR="004913FE" w:rsidRPr="00527F31" w:rsidRDefault="004913FE" w:rsidP="008129D4">
      <w:pPr>
        <w:pStyle w:val="Body2"/>
        <w:numPr>
          <w:ilvl w:val="2"/>
          <w:numId w:val="11"/>
        </w:numPr>
        <w:tabs>
          <w:tab w:val="left" w:pos="1560"/>
          <w:tab w:val="left" w:pos="1843"/>
        </w:tabs>
        <w:spacing w:after="0"/>
        <w:ind w:left="0" w:firstLine="709"/>
        <w:rPr>
          <w:rFonts w:ascii="Verdana" w:hAnsi="Verdana"/>
          <w:sz w:val="24"/>
          <w:szCs w:val="24"/>
          <w:lang w:val="lt-LT"/>
        </w:rPr>
      </w:pPr>
      <w:r w:rsidRPr="00527F31">
        <w:rPr>
          <w:rFonts w:ascii="Verdana" w:hAnsi="Verdana"/>
          <w:sz w:val="24"/>
          <w:szCs w:val="24"/>
          <w:lang w:val="lt-LT"/>
        </w:rPr>
        <w:t xml:space="preserve">tikrina, ar ekonomiškai naudingiausią pasiūlymą pateikusio tiekėjo nebuvo pasiūlyta neįprastai maža kaina ir ar tiekėjas Komisijos prašymu pateikė raštišką tinkamą kainos pagrįstumo įrodymą. </w:t>
      </w:r>
      <w:bookmarkStart w:id="42" w:name="_Hlk213936094"/>
      <w:r w:rsidRPr="00527F31">
        <w:rPr>
          <w:rFonts w:ascii="Verdana" w:hAnsi="Verdana"/>
          <w:sz w:val="24"/>
          <w:szCs w:val="26"/>
          <w:lang w:val="lt-LT"/>
        </w:rPr>
        <w:t>Perkančioji organizacija reikalauja, kad ekonomiškai naudingiausią pasiūlymą pateikęs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bookmarkEnd w:id="42"/>
      <w:r w:rsidRPr="00527F31">
        <w:rPr>
          <w:rFonts w:ascii="Verdana" w:hAnsi="Verdana"/>
          <w:sz w:val="24"/>
          <w:szCs w:val="24"/>
          <w:lang w:val="lt-LT"/>
        </w:rPr>
        <w:t>;</w:t>
      </w:r>
      <w:bookmarkStart w:id="43" w:name="_Ref74228417"/>
    </w:p>
    <w:p w14:paraId="0DD688EF" w14:textId="13DD17B6" w:rsidR="004913FE" w:rsidRPr="00527F31" w:rsidRDefault="004913FE" w:rsidP="008129D4">
      <w:pPr>
        <w:pStyle w:val="Body2"/>
        <w:numPr>
          <w:ilvl w:val="2"/>
          <w:numId w:val="11"/>
        </w:numPr>
        <w:tabs>
          <w:tab w:val="left" w:pos="1560"/>
          <w:tab w:val="left" w:pos="1843"/>
        </w:tabs>
        <w:spacing w:after="0"/>
        <w:ind w:left="0" w:firstLine="709"/>
        <w:rPr>
          <w:rFonts w:ascii="Verdana" w:hAnsi="Verdana"/>
          <w:sz w:val="24"/>
          <w:szCs w:val="24"/>
          <w:lang w:val="lt-LT"/>
        </w:rPr>
      </w:pPr>
      <w:r w:rsidRPr="00527F31">
        <w:rPr>
          <w:rFonts w:ascii="Verdana" w:hAnsi="Verdana"/>
          <w:sz w:val="24"/>
          <w:szCs w:val="24"/>
          <w:lang w:val="lt-LT"/>
        </w:rPr>
        <w:t>galimo laimėtojo prašo pateikti pirkimo sąlygų 3.4. (</w:t>
      </w:r>
      <w:r w:rsidRPr="00527F31">
        <w:rPr>
          <w:rFonts w:ascii="Verdana" w:hAnsi="Verdana"/>
          <w:b/>
          <w:bCs/>
          <w:sz w:val="24"/>
          <w:szCs w:val="24"/>
          <w:lang w:val="lt-LT"/>
        </w:rPr>
        <w:t>prašoma tik turint abejonių dėl tiekėjo patikimumo</w:t>
      </w:r>
      <w:r w:rsidRPr="00527F31">
        <w:rPr>
          <w:rFonts w:ascii="Verdana" w:hAnsi="Verdana"/>
          <w:sz w:val="24"/>
          <w:szCs w:val="24"/>
          <w:lang w:val="lt-LT"/>
        </w:rPr>
        <w:t xml:space="preserve">), punkte nurodytus dokumentus ir patikrina, ar nėra pirkimo sąlygų 3.4. punkte nustatytų pašalinimo pagrindų </w:t>
      </w:r>
      <w:r w:rsidRPr="00527F31">
        <w:rPr>
          <w:rFonts w:ascii="Verdana" w:hAnsi="Verdana"/>
          <w:kern w:val="16"/>
          <w:sz w:val="24"/>
          <w:szCs w:val="24"/>
          <w:lang w:val="lt-LT"/>
        </w:rPr>
        <w:t>(nereikalaujama, jei nėra</w:t>
      </w:r>
      <w:r w:rsidRPr="00527F31">
        <w:rPr>
          <w:rFonts w:ascii="Verdana" w:hAnsi="Verdana"/>
          <w:sz w:val="24"/>
          <w:szCs w:val="24"/>
          <w:lang w:val="lt-LT"/>
        </w:rPr>
        <w:t xml:space="preserve"> </w:t>
      </w:r>
      <w:r w:rsidRPr="00527F31">
        <w:rPr>
          <w:rFonts w:ascii="Verdana" w:hAnsi="Verdana" w:cs="Times New Roman"/>
          <w:color w:val="auto"/>
          <w:sz w:val="24"/>
          <w:szCs w:val="24"/>
          <w:lang w:val="lt-LT"/>
        </w:rPr>
        <w:t>pagrįstų abejonių dėl tiekėjų patikimumo</w:t>
      </w:r>
      <w:r w:rsidRPr="00527F31">
        <w:rPr>
          <w:rFonts w:ascii="Verdana" w:hAnsi="Verdana"/>
          <w:sz w:val="24"/>
          <w:szCs w:val="24"/>
          <w:lang w:val="lt-LT"/>
        </w:rPr>
        <w:t>).</w:t>
      </w:r>
    </w:p>
    <w:p w14:paraId="7A4FEE18" w14:textId="1464A4ED" w:rsidR="004913FE" w:rsidRPr="00527F31" w:rsidRDefault="004913FE" w:rsidP="008129D4">
      <w:pPr>
        <w:pStyle w:val="Body2"/>
        <w:numPr>
          <w:ilvl w:val="1"/>
          <w:numId w:val="11"/>
        </w:numPr>
        <w:tabs>
          <w:tab w:val="left" w:pos="1276"/>
          <w:tab w:val="left" w:pos="1418"/>
          <w:tab w:val="left" w:pos="1843"/>
        </w:tabs>
        <w:spacing w:after="0"/>
        <w:ind w:left="0" w:firstLine="709"/>
        <w:rPr>
          <w:rFonts w:ascii="Verdana" w:hAnsi="Verdana"/>
          <w:sz w:val="24"/>
          <w:szCs w:val="24"/>
          <w:lang w:val="lt-LT"/>
        </w:rPr>
      </w:pPr>
      <w:r w:rsidRPr="00527F31">
        <w:rPr>
          <w:rFonts w:ascii="Verdana" w:hAnsi="Verdana"/>
          <w:sz w:val="24"/>
          <w:szCs w:val="24"/>
          <w:lang w:val="lt-LT"/>
        </w:rPr>
        <w:t xml:space="preserve">Jeigu kandidatas ar dalyvis pateikė netikslius, neišsamius ar klaidingus </w:t>
      </w:r>
      <w:r w:rsidRPr="00527F31">
        <w:rPr>
          <w:rFonts w:ascii="Verdana" w:hAnsi="Verdana"/>
          <w:color w:val="auto"/>
          <w:sz w:val="24"/>
          <w:szCs w:val="24"/>
          <w:lang w:val="lt-LT"/>
        </w:rPr>
        <w:t xml:space="preserve">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w:t>
      </w:r>
      <w:hyperlink r:id="rId26" w:history="1">
        <w:r w:rsidRPr="00527F31">
          <w:rPr>
            <w:rStyle w:val="Hipersaitas"/>
            <w:rFonts w:ascii="Verdana" w:hAnsi="Verdana"/>
            <w:sz w:val="24"/>
            <w:szCs w:val="24"/>
            <w:lang w:val="lt-LT"/>
          </w:rPr>
          <w:t>Viešųjų pirkimų tarnybos nustatytomis taisyklėmis</w:t>
        </w:r>
      </w:hyperlink>
      <w:r w:rsidRPr="00527F31">
        <w:rPr>
          <w:rFonts w:ascii="Verdana" w:hAnsi="Verdana"/>
          <w:color w:val="auto"/>
          <w:sz w:val="24"/>
          <w:szCs w:val="24"/>
          <w:lang w:val="lt-LT"/>
        </w:rPr>
        <w:t>.</w:t>
      </w:r>
    </w:p>
    <w:p w14:paraId="676E148A" w14:textId="77777777" w:rsidR="004913FE" w:rsidRPr="00527F31" w:rsidRDefault="004913FE" w:rsidP="008129D4">
      <w:pPr>
        <w:pStyle w:val="Body2"/>
        <w:numPr>
          <w:ilvl w:val="1"/>
          <w:numId w:val="11"/>
        </w:numPr>
        <w:tabs>
          <w:tab w:val="left" w:pos="1134"/>
          <w:tab w:val="left" w:pos="1276"/>
          <w:tab w:val="left" w:pos="1418"/>
        </w:tabs>
        <w:spacing w:after="0"/>
        <w:ind w:left="0" w:firstLine="709"/>
        <w:rPr>
          <w:rFonts w:ascii="Verdana" w:hAnsi="Verdana"/>
          <w:sz w:val="24"/>
          <w:szCs w:val="24"/>
          <w:lang w:val="lt-LT"/>
        </w:rPr>
      </w:pPr>
      <w:bookmarkStart w:id="44" w:name="part_62ab7d0ebdd94b57b444df09baa775a1"/>
      <w:bookmarkEnd w:id="44"/>
      <w:r w:rsidRPr="00527F31">
        <w:rPr>
          <w:rFonts w:ascii="Verdana" w:hAnsi="Verdana"/>
          <w:color w:val="auto"/>
          <w:sz w:val="24"/>
          <w:szCs w:val="24"/>
          <w:lang w:val="lt-LT"/>
        </w:rPr>
        <w:t xml:space="preserve">Pasiūlymo patikslinimas, papildymas ar paaiškinimas privalo būti pateiktas per Perkančiosios organizacijos nustatytą terminą ir negali lemti naujo pasiūlymo pateikimo, t. y. jį teikiant negali būti atliekamas esminis </w:t>
      </w:r>
      <w:r w:rsidRPr="00527F31">
        <w:rPr>
          <w:rFonts w:ascii="Verdana" w:hAnsi="Verdana"/>
          <w:sz w:val="24"/>
          <w:szCs w:val="24"/>
          <w:lang w:val="lt-LT"/>
        </w:rPr>
        <w:t>pasiūlymo pakeitimas.</w:t>
      </w:r>
      <w:bookmarkStart w:id="45" w:name="part_158b60606afc42dba0e6bd3737898715"/>
      <w:bookmarkEnd w:id="45"/>
      <w:r w:rsidRPr="00527F31">
        <w:rPr>
          <w:rFonts w:ascii="Verdana" w:hAnsi="Verdana"/>
          <w:sz w:val="24"/>
          <w:szCs w:val="24"/>
          <w:lang w:val="lt-LT"/>
        </w:rPr>
        <w:t xml:space="preserve"> Pasiūlymo vertinimo metu nustatytos kainos ar sąnaudų apskaičiavimo klaidos privalo būti ištaisytos per Perkančiosios organizacijos nurodytą terminą, nekeičiant susipažinimo su pasiūlymais metu užfiksuotos kainos (pirkime taikoma </w:t>
      </w:r>
      <w:r w:rsidRPr="00527F31">
        <w:rPr>
          <w:rFonts w:ascii="Verdana" w:hAnsi="Verdana"/>
          <w:b/>
          <w:bCs/>
          <w:sz w:val="24"/>
          <w:szCs w:val="24"/>
          <w:lang w:val="lt-LT"/>
        </w:rPr>
        <w:t xml:space="preserve">fiksuotos kainos </w:t>
      </w:r>
      <w:r w:rsidRPr="00527F31">
        <w:rPr>
          <w:rFonts w:ascii="Verdana" w:hAnsi="Verdana"/>
          <w:sz w:val="24"/>
          <w:szCs w:val="24"/>
          <w:lang w:val="lt-LT"/>
        </w:rPr>
        <w:t>kainodara) ar sąnaudų:</w:t>
      </w:r>
    </w:p>
    <w:p w14:paraId="0516DBDC" w14:textId="77777777" w:rsidR="004913FE" w:rsidRPr="00527F31" w:rsidRDefault="004913FE" w:rsidP="008129D4">
      <w:pPr>
        <w:pStyle w:val="Body2"/>
        <w:numPr>
          <w:ilvl w:val="2"/>
          <w:numId w:val="11"/>
        </w:numPr>
        <w:tabs>
          <w:tab w:val="left" w:pos="1276"/>
          <w:tab w:val="left" w:pos="1418"/>
          <w:tab w:val="left" w:pos="1701"/>
          <w:tab w:val="left" w:pos="1843"/>
        </w:tabs>
        <w:spacing w:after="0"/>
        <w:ind w:left="0" w:firstLine="709"/>
        <w:rPr>
          <w:rFonts w:ascii="Verdana" w:hAnsi="Verdana"/>
          <w:sz w:val="24"/>
          <w:szCs w:val="24"/>
          <w:lang w:val="lt-LT"/>
        </w:rPr>
      </w:pPr>
      <w:r w:rsidRPr="00527F31">
        <w:rPr>
          <w:rFonts w:ascii="Verdana" w:hAnsi="Verdana"/>
          <w:sz w:val="24"/>
          <w:szCs w:val="24"/>
          <w:lang w:val="lt-LT"/>
        </w:rPr>
        <w:lastRenderedPageBreak/>
        <w:t>taisant aritmetines klaidas negali būti atsisakoma kainos ar sąnaudų sudedamųjų dalių, taip pat kaina ar sąnaudos negali būti papildytos naujomis sudedamosiomis dalimis;</w:t>
      </w:r>
    </w:p>
    <w:p w14:paraId="58FD45B6" w14:textId="77777777" w:rsidR="004913FE" w:rsidRPr="00527F31" w:rsidRDefault="004913FE" w:rsidP="008129D4">
      <w:pPr>
        <w:pStyle w:val="Body2"/>
        <w:numPr>
          <w:ilvl w:val="2"/>
          <w:numId w:val="11"/>
        </w:numPr>
        <w:tabs>
          <w:tab w:val="left" w:pos="1276"/>
          <w:tab w:val="left" w:pos="1418"/>
          <w:tab w:val="left" w:pos="1701"/>
          <w:tab w:val="left" w:pos="1843"/>
        </w:tabs>
        <w:spacing w:after="0"/>
        <w:ind w:left="0" w:firstLine="709"/>
        <w:rPr>
          <w:rFonts w:ascii="Verdana" w:hAnsi="Verdana"/>
          <w:sz w:val="24"/>
          <w:szCs w:val="24"/>
          <w:lang w:val="lt-LT"/>
        </w:rPr>
      </w:pPr>
      <w:bookmarkStart w:id="46" w:name="part_1f09e722ecfa48c38a6c4e4b6c53d4b9"/>
      <w:bookmarkEnd w:id="46"/>
      <w:r w:rsidRPr="00527F31">
        <w:rPr>
          <w:rFonts w:ascii="Verdana" w:hAnsi="Verdana"/>
          <w:sz w:val="24"/>
          <w:szCs w:val="24"/>
          <w:lang w:val="lt-LT"/>
        </w:rPr>
        <w:t>tais atvejais, kai pirkime taikomas fiksuotos kainos kainodaros metodas, galutinė pasiūlymo kaina be PVM negali būti keičiama.</w:t>
      </w:r>
    </w:p>
    <w:p w14:paraId="07683934" w14:textId="77777777" w:rsidR="004913FE" w:rsidRPr="00527F31" w:rsidRDefault="004913FE" w:rsidP="008129D4">
      <w:pPr>
        <w:pStyle w:val="Body2"/>
        <w:numPr>
          <w:ilvl w:val="1"/>
          <w:numId w:val="11"/>
        </w:numPr>
        <w:tabs>
          <w:tab w:val="left" w:pos="1560"/>
          <w:tab w:val="left" w:pos="1843"/>
        </w:tabs>
        <w:spacing w:after="0"/>
        <w:ind w:left="0" w:firstLine="709"/>
        <w:rPr>
          <w:rFonts w:ascii="Verdana" w:hAnsi="Verdana"/>
          <w:sz w:val="24"/>
          <w:szCs w:val="24"/>
          <w:lang w:val="lt-LT"/>
        </w:rPr>
      </w:pPr>
      <w:bookmarkStart w:id="47" w:name="part_5e4662bf894247d7955359aeeebb2de0"/>
      <w:bookmarkStart w:id="48" w:name="part_848175399f954ad4a8e8ba0e0cc2a549"/>
      <w:bookmarkEnd w:id="47"/>
      <w:bookmarkEnd w:id="48"/>
      <w:r w:rsidRPr="00527F31">
        <w:rPr>
          <w:rFonts w:ascii="Verdana" w:hAnsi="Verdana"/>
          <w:sz w:val="24"/>
          <w:szCs w:val="24"/>
          <w:lang w:val="lt-LT"/>
        </w:rPr>
        <w:t>kai pasiūlymo trūkumas susijęs su PVM apskaičiavimu, jo ištaisymas gali būti atliekamas, kadangi tai yra objektyvus duomuo, kurio dydis nepriklauso nuo tiekėjo, tačiau, atsižvelgiant į pirkime taikomą kainodaros metodą, negali būti pakeičiama galutinė pasiūlymo kaina be PVM/ pasiūlytas įkainis be PVM.</w:t>
      </w:r>
    </w:p>
    <w:p w14:paraId="44672A73" w14:textId="77777777" w:rsidR="004913FE" w:rsidRPr="00527F31" w:rsidRDefault="004913FE" w:rsidP="008129D4">
      <w:pPr>
        <w:pStyle w:val="Body2"/>
        <w:numPr>
          <w:ilvl w:val="1"/>
          <w:numId w:val="11"/>
        </w:numPr>
        <w:tabs>
          <w:tab w:val="left" w:pos="1560"/>
          <w:tab w:val="left" w:pos="1843"/>
        </w:tabs>
        <w:spacing w:after="0"/>
        <w:ind w:left="0" w:firstLine="709"/>
        <w:rPr>
          <w:rFonts w:ascii="Verdana" w:hAnsi="Verdana"/>
          <w:sz w:val="24"/>
          <w:szCs w:val="24"/>
          <w:lang w:val="lt-LT"/>
        </w:rPr>
      </w:pPr>
      <w:bookmarkStart w:id="49" w:name="part_0ca8c36c18d547fb837a3dd5628590c8"/>
      <w:bookmarkStart w:id="50" w:name="part_d1c8889ab0e2481d900fe38650410739"/>
      <w:bookmarkEnd w:id="49"/>
      <w:bookmarkEnd w:id="50"/>
      <w:r w:rsidRPr="00527F31">
        <w:rPr>
          <w:rFonts w:ascii="Verdana" w:hAnsi="Verdana"/>
          <w:sz w:val="24"/>
          <w:szCs w:val="24"/>
          <w:lang w:val="lt-LT"/>
        </w:rPr>
        <w:t>Tiekėjas, teikdamas atsakymą į prašymą patikslinti, papildyti ar paaiškinti pasiūlymą, turi:</w:t>
      </w:r>
    </w:p>
    <w:p w14:paraId="44D45E36" w14:textId="77777777" w:rsidR="004913FE" w:rsidRPr="00527F31" w:rsidRDefault="004913FE" w:rsidP="008129D4">
      <w:pPr>
        <w:pStyle w:val="Body2"/>
        <w:numPr>
          <w:ilvl w:val="2"/>
          <w:numId w:val="11"/>
        </w:numPr>
        <w:tabs>
          <w:tab w:val="left" w:pos="1560"/>
          <w:tab w:val="left" w:pos="1701"/>
          <w:tab w:val="left" w:pos="1843"/>
        </w:tabs>
        <w:spacing w:after="0"/>
        <w:ind w:left="0" w:firstLine="709"/>
        <w:rPr>
          <w:rFonts w:ascii="Verdana" w:hAnsi="Verdana"/>
          <w:sz w:val="24"/>
          <w:szCs w:val="24"/>
          <w:lang w:val="lt-LT"/>
        </w:rPr>
      </w:pPr>
      <w:bookmarkStart w:id="51" w:name="part_38db05621d2c4a008678868a5d8616ab"/>
      <w:bookmarkEnd w:id="51"/>
      <w:r w:rsidRPr="00527F31">
        <w:rPr>
          <w:rFonts w:ascii="Verdana" w:hAnsi="Verdana"/>
          <w:sz w:val="24"/>
          <w:szCs w:val="24"/>
          <w:lang w:val="lt-LT"/>
        </w:rPr>
        <w:t>įvertinti pasiūlymo turinio nustatytas patikslinimo, paaiškinimo ar papildymo ribas. Atsakydamas į Perkančiosios organizacijos prašymą, tiekėjas turi išnagrinėti pirkimo dokumentų/prašymo reikalavimus ir įvertinti, kokių duomenų prašoma, ir ar tiekėjo teikiami duomenys tiek turiniu, tiek apimtimi atitinka tai, kas nurodyta pirkimo dokumentuose/prašyme</w:t>
      </w:r>
      <w:r w:rsidRPr="00527F31">
        <w:rPr>
          <w:rFonts w:ascii="Verdana" w:hAnsi="Verdana"/>
          <w:i/>
          <w:iCs/>
          <w:sz w:val="24"/>
          <w:szCs w:val="24"/>
          <w:lang w:val="lt-LT"/>
        </w:rPr>
        <w:t>;</w:t>
      </w:r>
    </w:p>
    <w:p w14:paraId="222F0EB1" w14:textId="77777777" w:rsidR="004913FE" w:rsidRPr="00527F31" w:rsidRDefault="004913FE" w:rsidP="008129D4">
      <w:pPr>
        <w:pStyle w:val="Body2"/>
        <w:numPr>
          <w:ilvl w:val="2"/>
          <w:numId w:val="11"/>
        </w:numPr>
        <w:tabs>
          <w:tab w:val="left" w:pos="1560"/>
          <w:tab w:val="left" w:pos="1701"/>
          <w:tab w:val="left" w:pos="1843"/>
        </w:tabs>
        <w:spacing w:after="0"/>
        <w:ind w:left="0" w:firstLine="709"/>
        <w:rPr>
          <w:rFonts w:ascii="Verdana" w:hAnsi="Verdana"/>
          <w:sz w:val="24"/>
          <w:szCs w:val="24"/>
          <w:lang w:val="lt-LT"/>
        </w:rPr>
      </w:pPr>
      <w:bookmarkStart w:id="52" w:name="part_8e4ab1173f094679814c2f491254eeb3"/>
      <w:bookmarkEnd w:id="52"/>
      <w:r w:rsidRPr="00527F31">
        <w:rPr>
          <w:rFonts w:ascii="Verdana" w:hAnsi="Verdana"/>
          <w:sz w:val="24"/>
          <w:szCs w:val="24"/>
          <w:lang w:val="lt-LT"/>
        </w:rPr>
        <w:t>teise patikslinti, paaiškinti ar papildyti pasiūlymą naudotis sąžiningai. Atsakant į Perkančiosios organizacijos prašymą, tuo pačiu (vienu) atsakymu negali būti teikiamas pats patikslinimas, paaiškinimas ar papildymas ir jį pakartotinai patikslinantys, paaiškinantys ar papildantys nauji duomenys, kurie nebuvo nurodyti pasiūlyme.</w:t>
      </w:r>
    </w:p>
    <w:p w14:paraId="02536450" w14:textId="77777777" w:rsidR="004913FE" w:rsidRPr="00527F31" w:rsidRDefault="004913FE" w:rsidP="008129D4">
      <w:pPr>
        <w:pStyle w:val="Body2"/>
        <w:numPr>
          <w:ilvl w:val="1"/>
          <w:numId w:val="11"/>
        </w:numPr>
        <w:tabs>
          <w:tab w:val="left" w:pos="1560"/>
          <w:tab w:val="left" w:pos="1701"/>
          <w:tab w:val="left" w:pos="1843"/>
        </w:tabs>
        <w:spacing w:after="0"/>
        <w:ind w:left="0" w:firstLine="709"/>
        <w:rPr>
          <w:rFonts w:ascii="Verdana" w:hAnsi="Verdana"/>
          <w:sz w:val="24"/>
          <w:szCs w:val="24"/>
          <w:lang w:val="lt-LT"/>
        </w:rPr>
      </w:pPr>
      <w:bookmarkStart w:id="53" w:name="part_cb2ddccd64014b948f2104d59206f7b9"/>
      <w:bookmarkEnd w:id="53"/>
      <w:r w:rsidRPr="00527F31">
        <w:rPr>
          <w:rFonts w:ascii="Verdana" w:hAnsi="Verdana"/>
          <w:sz w:val="24"/>
          <w:szCs w:val="24"/>
          <w:lang w:val="lt-LT"/>
        </w:rPr>
        <w:t>Pasiūlymo patikslinimas, papildymas ar paaiškinimas dėl to paties klausimo atliekamas vieną kartą. Nelaikoma, kad pasiūlymas patikslinimas, papildomas ar paaiškinamas daugiau kaip vieną kartą, jei:</w:t>
      </w:r>
    </w:p>
    <w:p w14:paraId="543BF387" w14:textId="77777777" w:rsidR="004913FE" w:rsidRPr="00527F31" w:rsidRDefault="004913FE" w:rsidP="008129D4">
      <w:pPr>
        <w:pStyle w:val="Body2"/>
        <w:numPr>
          <w:ilvl w:val="2"/>
          <w:numId w:val="11"/>
        </w:numPr>
        <w:tabs>
          <w:tab w:val="left" w:pos="1418"/>
          <w:tab w:val="left" w:pos="1560"/>
          <w:tab w:val="left" w:pos="1701"/>
          <w:tab w:val="left" w:pos="1843"/>
        </w:tabs>
        <w:spacing w:after="0"/>
        <w:ind w:left="0" w:firstLine="709"/>
        <w:rPr>
          <w:rFonts w:ascii="Verdana" w:hAnsi="Verdana"/>
          <w:sz w:val="24"/>
          <w:szCs w:val="24"/>
          <w:lang w:val="lt-LT"/>
        </w:rPr>
      </w:pPr>
      <w:bookmarkStart w:id="54" w:name="part_f7ffdb41e2f14b23ac5fa69b79664c6f"/>
      <w:bookmarkEnd w:id="54"/>
      <w:r w:rsidRPr="00527F31">
        <w:rPr>
          <w:rFonts w:ascii="Verdana" w:hAnsi="Verdana"/>
          <w:sz w:val="24"/>
          <w:szCs w:val="24"/>
          <w:lang w:val="lt-LT"/>
        </w:rPr>
        <w:t>Perkančiajai organizacijai kyla poreikis kreiptis dėl pasiūlymo patikslinimo, papildymo ar paaiškinimo dėl kitų klausimų, nei tie, dėl kurių kreiptasi pirmąjį kartą, ar</w:t>
      </w:r>
    </w:p>
    <w:p w14:paraId="1AFA712B" w14:textId="77777777" w:rsidR="004913FE" w:rsidRPr="00527F31" w:rsidRDefault="004913FE" w:rsidP="008129D4">
      <w:pPr>
        <w:pStyle w:val="Body2"/>
        <w:numPr>
          <w:ilvl w:val="2"/>
          <w:numId w:val="11"/>
        </w:numPr>
        <w:tabs>
          <w:tab w:val="left" w:pos="1418"/>
          <w:tab w:val="left" w:pos="1560"/>
          <w:tab w:val="left" w:pos="1701"/>
          <w:tab w:val="left" w:pos="1843"/>
        </w:tabs>
        <w:spacing w:after="0"/>
        <w:ind w:left="0" w:firstLine="709"/>
        <w:rPr>
          <w:rFonts w:ascii="Verdana" w:hAnsi="Verdana"/>
          <w:sz w:val="24"/>
          <w:szCs w:val="24"/>
          <w:lang w:val="lt-LT"/>
        </w:rPr>
      </w:pPr>
      <w:bookmarkStart w:id="55" w:name="part_5d046444bb5e436fb2a662cb00e9ade7"/>
      <w:bookmarkEnd w:id="55"/>
      <w:r w:rsidRPr="00527F31">
        <w:rPr>
          <w:rFonts w:ascii="Verdana" w:hAnsi="Verdana"/>
          <w:sz w:val="24"/>
          <w:szCs w:val="24"/>
          <w:lang w:val="lt-LT"/>
        </w:rPr>
        <w:t>Perkančiajai organizacijai, išnagrinėjus tiekėjo pateiktą atsakymą į prašymą dėl pasiūlymo patikslinimo, papildymo ar paaiškinimo, kyla poreikis kreiptis dėl tiekėjo pateiktos informacijos patikslinimo, papildymo ar paaiškinimo.</w:t>
      </w:r>
    </w:p>
    <w:bookmarkEnd w:id="43"/>
    <w:p w14:paraId="14D4310D" w14:textId="77777777" w:rsidR="004913FE" w:rsidRPr="00527F31" w:rsidRDefault="004913FE" w:rsidP="008129D4">
      <w:pPr>
        <w:pStyle w:val="Body2"/>
        <w:numPr>
          <w:ilvl w:val="1"/>
          <w:numId w:val="11"/>
        </w:numPr>
        <w:tabs>
          <w:tab w:val="left" w:pos="1134"/>
          <w:tab w:val="left" w:pos="1418"/>
          <w:tab w:val="left" w:pos="1560"/>
        </w:tabs>
        <w:spacing w:after="0"/>
        <w:ind w:left="0" w:firstLine="709"/>
        <w:rPr>
          <w:rFonts w:ascii="Verdana" w:hAnsi="Verdana"/>
          <w:sz w:val="24"/>
          <w:szCs w:val="24"/>
          <w:lang w:val="lt-LT"/>
        </w:rPr>
      </w:pPr>
      <w:r w:rsidRPr="00527F31">
        <w:rPr>
          <w:rFonts w:ascii="Verdana" w:hAnsi="Verdana"/>
          <w:sz w:val="24"/>
          <w:szCs w:val="24"/>
          <w:lang w:val="lt-LT"/>
        </w:rPr>
        <w:t>Jeigu tiekėjas savo pasiūlyme pateikia reikalaujamų dokumentų tinkamai patvirtintas kopijas, Perkančioji organizacija turi teisę prašyti tiekėjo, kad jis Komisijai parodytų atitinkamų dokumentų originalus.</w:t>
      </w:r>
    </w:p>
    <w:p w14:paraId="72CAC9D3" w14:textId="2B6A7C91" w:rsidR="00B842BC" w:rsidRPr="00527F31" w:rsidRDefault="004913FE" w:rsidP="008129D4">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527F31">
        <w:rPr>
          <w:rFonts w:ascii="Verdana" w:hAnsi="Verdana"/>
          <w:sz w:val="24"/>
          <w:szCs w:val="24"/>
        </w:rPr>
        <w:t>Perkančioji organizacija gali nevertinti viso tiekėjo pasiūlymo, jeigu patikrinusi jo dalį nustato, kad, vadovaujantis VPĮ reikalavimais, pasiūlymas turi būti atmestas</w:t>
      </w:r>
      <w:r w:rsidR="00B842BC" w:rsidRPr="00527F31">
        <w:rPr>
          <w:rFonts w:ascii="Verdana" w:hAnsi="Verdana"/>
          <w:color w:val="00000A"/>
          <w:sz w:val="24"/>
          <w:szCs w:val="24"/>
        </w:rPr>
        <w:t>.</w:t>
      </w:r>
    </w:p>
    <w:p w14:paraId="68AD86EE" w14:textId="77777777" w:rsidR="00B842BC" w:rsidRPr="00527F31" w:rsidRDefault="00B842BC" w:rsidP="00FF19FA">
      <w:pPr>
        <w:pStyle w:val="Body2"/>
        <w:tabs>
          <w:tab w:val="left" w:pos="1260"/>
        </w:tabs>
        <w:spacing w:after="0"/>
        <w:rPr>
          <w:rFonts w:ascii="Verdana" w:hAnsi="Verdana" w:cs="Times New Roman"/>
          <w:sz w:val="24"/>
          <w:szCs w:val="24"/>
          <w:lang w:val="lt-LT"/>
        </w:rPr>
      </w:pPr>
    </w:p>
    <w:p w14:paraId="641E4C39" w14:textId="77777777" w:rsidR="00B842BC" w:rsidRPr="00527F31" w:rsidRDefault="00B842BC" w:rsidP="008129D4">
      <w:pPr>
        <w:pStyle w:val="Antrat"/>
        <w:numPr>
          <w:ilvl w:val="0"/>
          <w:numId w:val="11"/>
        </w:numPr>
        <w:jc w:val="center"/>
        <w:rPr>
          <w:rFonts w:ascii="Verdana" w:hAnsi="Verdana" w:cs="Times New Roman"/>
          <w:color w:val="auto"/>
          <w:sz w:val="24"/>
          <w:szCs w:val="24"/>
          <w:lang w:val="lt-LT"/>
        </w:rPr>
      </w:pPr>
      <w:bookmarkStart w:id="56" w:name="_Toc488998678"/>
      <w:bookmarkStart w:id="57" w:name="_Toc513084"/>
      <w:bookmarkStart w:id="58" w:name="_Toc213770356"/>
      <w:bookmarkEnd w:id="56"/>
      <w:r w:rsidRPr="00527F31">
        <w:rPr>
          <w:rFonts w:ascii="Verdana" w:hAnsi="Verdana" w:cs="Times New Roman"/>
          <w:color w:val="auto"/>
          <w:sz w:val="24"/>
          <w:szCs w:val="24"/>
          <w:lang w:val="lt-LT"/>
        </w:rPr>
        <w:t>PASIŪLYMŲ ATMETIMO PRIEŽASTYS</w:t>
      </w:r>
      <w:bookmarkEnd w:id="57"/>
      <w:bookmarkEnd w:id="58"/>
    </w:p>
    <w:p w14:paraId="795F18E5" w14:textId="77777777" w:rsidR="00B842BC" w:rsidRPr="00527F31" w:rsidRDefault="00B842BC" w:rsidP="00FF19FA">
      <w:pPr>
        <w:pStyle w:val="Body2"/>
        <w:spacing w:after="0"/>
        <w:rPr>
          <w:rFonts w:ascii="Verdana" w:hAnsi="Verdana" w:cs="Times New Roman"/>
          <w:color w:val="00000A"/>
          <w:sz w:val="24"/>
          <w:szCs w:val="24"/>
          <w:lang w:val="lt-LT"/>
        </w:rPr>
      </w:pPr>
    </w:p>
    <w:p w14:paraId="504B0280" w14:textId="4BCAA1AA" w:rsidR="00B842BC" w:rsidRPr="00527F31" w:rsidRDefault="00B842BC" w:rsidP="008129D4">
      <w:pPr>
        <w:pStyle w:val="Sraopastraipa"/>
        <w:numPr>
          <w:ilvl w:val="1"/>
          <w:numId w:val="11"/>
        </w:numPr>
        <w:tabs>
          <w:tab w:val="left" w:pos="0"/>
          <w:tab w:val="left" w:pos="709"/>
          <w:tab w:val="left" w:pos="1134"/>
          <w:tab w:val="left" w:pos="1276"/>
          <w:tab w:val="left" w:pos="1560"/>
        </w:tabs>
        <w:suppressAutoHyphens/>
        <w:spacing w:after="0" w:line="240" w:lineRule="auto"/>
        <w:ind w:left="0" w:firstLine="709"/>
        <w:jc w:val="both"/>
        <w:rPr>
          <w:rFonts w:ascii="Verdana" w:hAnsi="Verdana"/>
          <w:sz w:val="24"/>
          <w:szCs w:val="24"/>
        </w:rPr>
      </w:pPr>
      <w:r w:rsidRPr="00527F31">
        <w:rPr>
          <w:rFonts w:ascii="Verdana" w:hAnsi="Verdana"/>
          <w:color w:val="00000A"/>
          <w:sz w:val="24"/>
          <w:szCs w:val="24"/>
        </w:rPr>
        <w:t>Pirkimo Komisija atmeta pasiūlymą, jeigu:</w:t>
      </w:r>
    </w:p>
    <w:p w14:paraId="68ABC556" w14:textId="5DFD9BAD" w:rsidR="00B842BC" w:rsidRPr="00527F31" w:rsidRDefault="00B842BC" w:rsidP="008129D4">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527F31">
        <w:rPr>
          <w:rFonts w:ascii="Verdana" w:hAnsi="Verdana"/>
          <w:color w:val="00000A"/>
          <w:sz w:val="24"/>
          <w:szCs w:val="24"/>
        </w:rPr>
        <w:t>tiekėjas pasiūlymą ar jo dalį pateikė ne CVP IS priemonėmis;</w:t>
      </w:r>
    </w:p>
    <w:p w14:paraId="20BE501B" w14:textId="4DBE8B47" w:rsidR="00B842BC" w:rsidRPr="00527F31" w:rsidRDefault="00B842BC" w:rsidP="008129D4">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527F31">
        <w:rPr>
          <w:rFonts w:ascii="Verdana" w:hAnsi="Verdana"/>
          <w:color w:val="00000A"/>
          <w:sz w:val="24"/>
          <w:szCs w:val="24"/>
        </w:rPr>
        <w:t>pasiūlymas neatitinka pirkimo dokumentuose nustatytų reikalavimų;</w:t>
      </w:r>
      <w:bookmarkStart w:id="59" w:name="_Ref74228308"/>
    </w:p>
    <w:p w14:paraId="7E925593" w14:textId="112B83BF" w:rsidR="00C31858" w:rsidRPr="00527F31" w:rsidRDefault="00B842BC" w:rsidP="008129D4">
      <w:pPr>
        <w:pStyle w:val="Sraopastraipa"/>
        <w:numPr>
          <w:ilvl w:val="2"/>
          <w:numId w:val="11"/>
        </w:numPr>
        <w:tabs>
          <w:tab w:val="left" w:pos="0"/>
          <w:tab w:val="left" w:pos="1843"/>
        </w:tabs>
        <w:suppressAutoHyphens/>
        <w:spacing w:after="0" w:line="240" w:lineRule="auto"/>
        <w:ind w:left="0" w:firstLine="710"/>
        <w:jc w:val="both"/>
        <w:rPr>
          <w:rFonts w:ascii="Verdana" w:hAnsi="Verdana"/>
          <w:color w:val="000000"/>
          <w:sz w:val="24"/>
          <w:szCs w:val="24"/>
        </w:rPr>
      </w:pPr>
      <w:r w:rsidRPr="00527F31">
        <w:rPr>
          <w:rFonts w:ascii="Verdana" w:hAnsi="Verdana"/>
          <w:color w:val="00000A"/>
          <w:sz w:val="24"/>
          <w:szCs w:val="24"/>
        </w:rPr>
        <w:t>dalyvio buvo pasiūlyta per didelė (</w:t>
      </w:r>
      <w:r w:rsidR="000D4A0F" w:rsidRPr="00527F31">
        <w:rPr>
          <w:rFonts w:ascii="Verdana" w:hAnsi="Verdana"/>
          <w:color w:val="00000A"/>
          <w:sz w:val="24"/>
          <w:szCs w:val="24"/>
        </w:rPr>
        <w:t>P</w:t>
      </w:r>
      <w:r w:rsidRPr="00527F31">
        <w:rPr>
          <w:rFonts w:ascii="Verdana" w:hAnsi="Verdana"/>
          <w:color w:val="00000A"/>
          <w:sz w:val="24"/>
          <w:szCs w:val="24"/>
        </w:rPr>
        <w:t xml:space="preserve">irkimo sąlygų </w:t>
      </w:r>
      <w:r w:rsidR="004B4702" w:rsidRPr="00527F31">
        <w:rPr>
          <w:rFonts w:ascii="Verdana" w:hAnsi="Verdana"/>
          <w:color w:val="00000A"/>
          <w:sz w:val="24"/>
          <w:szCs w:val="24"/>
        </w:rPr>
        <w:t>5.</w:t>
      </w:r>
      <w:r w:rsidR="0076638A" w:rsidRPr="00527F31">
        <w:rPr>
          <w:rFonts w:ascii="Verdana" w:hAnsi="Verdana"/>
          <w:color w:val="00000A"/>
          <w:sz w:val="24"/>
          <w:szCs w:val="24"/>
        </w:rPr>
        <w:t>5</w:t>
      </w:r>
      <w:r w:rsidRPr="00527F31">
        <w:rPr>
          <w:rFonts w:ascii="Verdana" w:hAnsi="Verdana"/>
          <w:sz w:val="24"/>
          <w:szCs w:val="24"/>
        </w:rPr>
        <w:t xml:space="preserve"> </w:t>
      </w:r>
      <w:r w:rsidRPr="00527F31">
        <w:rPr>
          <w:rFonts w:ascii="Verdana" w:hAnsi="Verdana"/>
          <w:color w:val="00000A"/>
          <w:sz w:val="24"/>
          <w:szCs w:val="24"/>
        </w:rPr>
        <w:t xml:space="preserve">punktas), </w:t>
      </w:r>
      <w:r w:rsidRPr="00527F31">
        <w:rPr>
          <w:rFonts w:ascii="Verdana" w:hAnsi="Verdana"/>
          <w:sz w:val="24"/>
          <w:szCs w:val="24"/>
        </w:rPr>
        <w:t xml:space="preserve">Perkančiajai organizacijai </w:t>
      </w:r>
      <w:r w:rsidRPr="00527F31">
        <w:rPr>
          <w:rFonts w:ascii="Verdana" w:hAnsi="Verdana"/>
          <w:color w:val="00000A"/>
          <w:sz w:val="24"/>
          <w:szCs w:val="24"/>
        </w:rPr>
        <w:t>nepriimtina kaina;</w:t>
      </w:r>
      <w:bookmarkEnd w:id="59"/>
    </w:p>
    <w:p w14:paraId="14ABCA37" w14:textId="766A42F6" w:rsidR="002D7746" w:rsidRPr="00527F31" w:rsidRDefault="002D7746" w:rsidP="008129D4">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527F31">
        <w:rPr>
          <w:rFonts w:ascii="Verdana" w:hAnsi="Verdana"/>
          <w:sz w:val="24"/>
          <w:szCs w:val="24"/>
        </w:rPr>
        <w:t xml:space="preserve">tiekėjas iki pirminio susipažinimo su CVP IS priemonėmis pateiktais pasiūlymais procedūros pradžios per 30 min. nuo pasiūlymų pateikimo </w:t>
      </w:r>
      <w:r w:rsidRPr="00527F31">
        <w:rPr>
          <w:rFonts w:ascii="Verdana" w:hAnsi="Verdana"/>
          <w:sz w:val="24"/>
          <w:szCs w:val="24"/>
        </w:rPr>
        <w:lastRenderedPageBreak/>
        <w:t>termino pabaigos CVP IS susirašinėjimo priemonėmis CVP IS susirašinėjimo priemonėmis nepateikė slaptažodžio, su kuriuo Perkančioji organizacija galėtų iššifruoti pateiktą pasiūlymą arba pateikė neteisingą slaptažodį;</w:t>
      </w:r>
    </w:p>
    <w:p w14:paraId="082854D2" w14:textId="29934E11" w:rsidR="00C31858" w:rsidRPr="00527F31" w:rsidRDefault="00C31858" w:rsidP="008129D4">
      <w:pPr>
        <w:pStyle w:val="Sraopastraipa"/>
        <w:numPr>
          <w:ilvl w:val="2"/>
          <w:numId w:val="11"/>
        </w:numPr>
        <w:tabs>
          <w:tab w:val="left" w:pos="0"/>
          <w:tab w:val="left" w:pos="1843"/>
        </w:tabs>
        <w:suppressAutoHyphens/>
        <w:spacing w:after="0" w:line="240" w:lineRule="auto"/>
        <w:ind w:left="0" w:firstLine="710"/>
        <w:jc w:val="both"/>
        <w:rPr>
          <w:rFonts w:ascii="Verdana" w:hAnsi="Verdana"/>
          <w:color w:val="000000"/>
          <w:sz w:val="24"/>
          <w:szCs w:val="24"/>
        </w:rPr>
      </w:pPr>
      <w:r w:rsidRPr="00527F31">
        <w:rPr>
          <w:rFonts w:ascii="Verdana" w:hAnsi="Verdana"/>
          <w:sz w:val="24"/>
          <w:szCs w:val="24"/>
        </w:rPr>
        <w:t>pasiūlymą pateikęs tiekėjas turi būti pašalinamas iš pirkimo procedūros pagal pirkimo sąlygų 3.4 punktą arba Perkančiosios organizacijos prašymu nepateikė ar nepatikslino pateiktų netikslių ar neišsamių duomenų apie pašalinimo pagrindų nebuvimą CVP IS priemonėmis;</w:t>
      </w:r>
    </w:p>
    <w:p w14:paraId="1485DD7B" w14:textId="77777777" w:rsidR="00017C0D" w:rsidRPr="00527F31" w:rsidRDefault="00B842BC" w:rsidP="008129D4">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527F31">
        <w:rPr>
          <w:rFonts w:ascii="Verdana" w:hAnsi="Verdana"/>
          <w:color w:val="00000A"/>
          <w:sz w:val="24"/>
          <w:szCs w:val="24"/>
        </w:rPr>
        <w:t xml:space="preserve">dalyvis per </w:t>
      </w:r>
      <w:r w:rsidRPr="00527F31">
        <w:rPr>
          <w:rFonts w:ascii="Verdana" w:hAnsi="Verdana"/>
          <w:sz w:val="24"/>
          <w:szCs w:val="24"/>
        </w:rPr>
        <w:t xml:space="preserve">Perkančiosios organizacijos </w:t>
      </w:r>
      <w:r w:rsidRPr="00527F31">
        <w:rPr>
          <w:rFonts w:ascii="Verdana" w:hAnsi="Verdana"/>
          <w:color w:val="00000A"/>
          <w:sz w:val="24"/>
          <w:szCs w:val="24"/>
        </w:rPr>
        <w:t>nurodytą terminą neištaiso aritmetinių klaidų ir (ar) nepaaiškina pasiūlymo. Šiuo atveju jo pasiūlymas atmetamas kaip neatitinkantis pirkimo dokumentuose nustatytų reikalavimų;</w:t>
      </w:r>
    </w:p>
    <w:p w14:paraId="08A303A5" w14:textId="285E82AC" w:rsidR="0031119A" w:rsidRPr="00527F31" w:rsidRDefault="0031119A" w:rsidP="008129D4">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527F31">
        <w:rPr>
          <w:rFonts w:ascii="Verdana" w:hAnsi="Verdana"/>
          <w:color w:val="00000A"/>
          <w:sz w:val="24"/>
          <w:szCs w:val="24"/>
        </w:rPr>
        <w:t xml:space="preserve">pateiktame pasiūlyme nurodyta kaina yra neįprastai maža ir dalyvis, </w:t>
      </w:r>
      <w:r w:rsidRPr="00527F31">
        <w:rPr>
          <w:rFonts w:ascii="Verdana" w:hAnsi="Verdana"/>
          <w:sz w:val="24"/>
          <w:szCs w:val="24"/>
        </w:rPr>
        <w:t xml:space="preserve">Perkančiosios organizacijos </w:t>
      </w:r>
      <w:r w:rsidRPr="00527F31">
        <w:rPr>
          <w:rFonts w:ascii="Verdana" w:hAnsi="Verdana"/>
          <w:color w:val="00000A"/>
          <w:sz w:val="24"/>
          <w:szCs w:val="24"/>
        </w:rPr>
        <w:t>prašymu, nepateikia tinkamų kainos pagrįstumo įrodymų;</w:t>
      </w:r>
    </w:p>
    <w:p w14:paraId="78F0B8EB" w14:textId="1A074223" w:rsidR="00B842BC" w:rsidRPr="00527F31" w:rsidRDefault="00B842BC" w:rsidP="008129D4">
      <w:pPr>
        <w:pStyle w:val="Sraopastraipa"/>
        <w:numPr>
          <w:ilvl w:val="2"/>
          <w:numId w:val="11"/>
        </w:numPr>
        <w:tabs>
          <w:tab w:val="left" w:pos="0"/>
          <w:tab w:val="left" w:pos="1843"/>
        </w:tabs>
        <w:suppressAutoHyphens/>
        <w:spacing w:after="0" w:line="240" w:lineRule="auto"/>
        <w:ind w:left="0" w:firstLine="710"/>
        <w:jc w:val="both"/>
        <w:rPr>
          <w:rFonts w:ascii="Verdana" w:hAnsi="Verdana"/>
          <w:color w:val="000000"/>
          <w:sz w:val="24"/>
          <w:szCs w:val="24"/>
        </w:rPr>
      </w:pPr>
      <w:r w:rsidRPr="00527F31">
        <w:rPr>
          <w:rFonts w:ascii="Verdana" w:hAnsi="Verdana"/>
          <w:color w:val="00000A"/>
          <w:sz w:val="24"/>
          <w:szCs w:val="24"/>
        </w:rPr>
        <w:t xml:space="preserve">tiekėjas, apie nustatytų reikalavimų atitikimą, yra pateikęs melagingą informaciją, kurią </w:t>
      </w:r>
      <w:r w:rsidRPr="00527F31">
        <w:rPr>
          <w:rFonts w:ascii="Verdana" w:hAnsi="Verdana"/>
          <w:kern w:val="16"/>
          <w:sz w:val="24"/>
          <w:szCs w:val="24"/>
        </w:rPr>
        <w:t xml:space="preserve">Perkančioji organizacija </w:t>
      </w:r>
      <w:r w:rsidRPr="00527F31">
        <w:rPr>
          <w:rFonts w:ascii="Verdana" w:hAnsi="Verdana"/>
          <w:color w:val="00000A"/>
          <w:sz w:val="24"/>
          <w:szCs w:val="24"/>
        </w:rPr>
        <w:t>gali įrodyti bet kokiomis teisėtomis priemonėmis;</w:t>
      </w:r>
    </w:p>
    <w:p w14:paraId="29797B90" w14:textId="37A6E5E9" w:rsidR="002D7746" w:rsidRPr="00527F31" w:rsidRDefault="002D7746" w:rsidP="008129D4">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527F31">
        <w:rPr>
          <w:rFonts w:ascii="Verdana" w:hAnsi="Verdana"/>
          <w:sz w:val="24"/>
          <w:szCs w:val="24"/>
        </w:rPr>
        <w:t>kai Perkančioji organizacija nustato, kad neįprastai mažos kainos ar sąnaudos pasiūlytos dėl to, kad dalyvis yra gavęs valstybės pagalbą, šis pasiūlymas gali būti atmestas vien šiuo pagrindu, jeigu dalyvis negali per pakankamą Perkančiosios organizacijos nustatytą laikotarpį įrodyti, kad valstybės pagalba buvo suteikta teisėtai. Atmetusi pasiūlymą šiuo pagrindu, Perkančioji organizacija apie tai privalo pranešti Europos Komisijai. Valstybės pagalba laikoma bet kuri priemonė, atitinkanti Sutarties dėl Europos Sąjungos veikimo 107 straipsnio 1 dalyje nustatytus kriterijus;</w:t>
      </w:r>
    </w:p>
    <w:p w14:paraId="28105927" w14:textId="27787CDE" w:rsidR="00BF51BF" w:rsidRPr="00527F31" w:rsidRDefault="002D7746" w:rsidP="008129D4">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527F31">
        <w:rPr>
          <w:rFonts w:ascii="Verdana" w:hAnsi="Verdana"/>
          <w:sz w:val="24"/>
          <w:szCs w:val="24"/>
        </w:rPr>
        <w:t>j</w:t>
      </w:r>
      <w:r w:rsidRPr="00527F31">
        <w:rPr>
          <w:rFonts w:ascii="Verdana" w:hAnsi="Verdana"/>
          <w:color w:val="00000A"/>
          <w:spacing w:val="-4"/>
          <w:sz w:val="24"/>
          <w:szCs w:val="24"/>
        </w:rPr>
        <w:t>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00B842BC" w:rsidRPr="00527F31">
        <w:rPr>
          <w:rFonts w:ascii="Verdana" w:hAnsi="Verdana"/>
          <w:color w:val="00000A"/>
          <w:spacing w:val="-4"/>
          <w:sz w:val="24"/>
          <w:szCs w:val="24"/>
        </w:rPr>
        <w:t>;</w:t>
      </w:r>
    </w:p>
    <w:p w14:paraId="19EC1862" w14:textId="545B0E04" w:rsidR="00BF51BF" w:rsidRPr="00527F31" w:rsidRDefault="00BF51BF" w:rsidP="008129D4">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527F31">
        <w:rPr>
          <w:rFonts w:ascii="Verdana" w:hAnsi="Verdana"/>
          <w:color w:val="00000A"/>
          <w:sz w:val="24"/>
          <w:szCs w:val="24"/>
        </w:rPr>
        <w:t xml:space="preserve">tiekėjas pateikė netikslius, neišsamius ar klaidingus dokumentus ar duomenis apie atitiktį pirkimo dokumentų reikalavimams arba jų nepateikė </w:t>
      </w:r>
      <w:r w:rsidRPr="00527F31">
        <w:rPr>
          <w:rFonts w:ascii="Verdana" w:hAnsi="Verdana"/>
          <w:sz w:val="24"/>
          <w:szCs w:val="24"/>
        </w:rPr>
        <w:t>ir Perkančiosios organizacijos prašymu jų nepateikė per Perkančiosios organizacijos nurodytą terminą</w:t>
      </w:r>
      <w:r w:rsidR="002D7746" w:rsidRPr="00527F31">
        <w:rPr>
          <w:rFonts w:ascii="Verdana" w:hAnsi="Verdana"/>
          <w:sz w:val="24"/>
          <w:szCs w:val="24"/>
        </w:rPr>
        <w:t>;</w:t>
      </w:r>
    </w:p>
    <w:p w14:paraId="35319793" w14:textId="59ADEAC7" w:rsidR="002D7746" w:rsidRPr="00527F31" w:rsidRDefault="002D7746" w:rsidP="008129D4">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527F31">
        <w:rPr>
          <w:rFonts w:ascii="Verdana" w:hAnsi="Verdana"/>
          <w:sz w:val="24"/>
          <w:szCs w:val="24"/>
        </w:rPr>
        <w:t xml:space="preserve">tiekėjas per </w:t>
      </w:r>
      <w:r w:rsidR="000C6A91" w:rsidRPr="00527F31">
        <w:rPr>
          <w:rFonts w:ascii="Verdana" w:hAnsi="Verdana"/>
          <w:sz w:val="24"/>
          <w:szCs w:val="24"/>
        </w:rPr>
        <w:t>P</w:t>
      </w:r>
      <w:r w:rsidRPr="00527F31">
        <w:rPr>
          <w:rFonts w:ascii="Verdana" w:hAnsi="Verdana"/>
          <w:sz w:val="24"/>
          <w:szCs w:val="24"/>
        </w:rPr>
        <w:t>erkančiosios organizacijos nustatytą terminą patikslino, papildė, paaiškino pasiūlymą ir tai lėmė esminį jo pasiūlymo pakeitimą;</w:t>
      </w:r>
    </w:p>
    <w:p w14:paraId="3A54D51B" w14:textId="28C82052" w:rsidR="002D7746" w:rsidRPr="00527F31" w:rsidRDefault="002D7746" w:rsidP="008129D4">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527F31">
        <w:rPr>
          <w:rFonts w:ascii="Verdana" w:hAnsi="Verdana"/>
          <w:sz w:val="24"/>
          <w:szCs w:val="24"/>
        </w:rPr>
        <w:t>pasiūlymas neatitinka Pirkimo dokumentų reikalavimų ir jo trūkumai negali būti ištaisyti vadovaujantis Viešųjų pirkimų tarnybos nustatytomis taisyklėmis.</w:t>
      </w:r>
    </w:p>
    <w:p w14:paraId="59B4D42C" w14:textId="77777777" w:rsidR="00B842BC" w:rsidRPr="00527F31" w:rsidRDefault="00B842BC" w:rsidP="008129D4">
      <w:pPr>
        <w:pStyle w:val="Sraopastraipa"/>
        <w:numPr>
          <w:ilvl w:val="1"/>
          <w:numId w:val="11"/>
        </w:numPr>
        <w:tabs>
          <w:tab w:val="left" w:pos="0"/>
          <w:tab w:val="left" w:pos="709"/>
          <w:tab w:val="left" w:pos="1418"/>
        </w:tabs>
        <w:suppressAutoHyphens/>
        <w:spacing w:after="0" w:line="240" w:lineRule="auto"/>
        <w:ind w:left="0" w:firstLine="709"/>
        <w:jc w:val="both"/>
        <w:rPr>
          <w:rFonts w:ascii="Verdana" w:hAnsi="Verdana"/>
          <w:color w:val="00000A"/>
          <w:sz w:val="24"/>
          <w:szCs w:val="24"/>
        </w:rPr>
      </w:pPr>
      <w:r w:rsidRPr="00527F31">
        <w:rPr>
          <w:rFonts w:ascii="Verdana" w:hAnsi="Verdana"/>
          <w:color w:val="00000A"/>
          <w:sz w:val="24"/>
          <w:szCs w:val="24"/>
        </w:rPr>
        <w:t>Apie pasiūlymo atmetimą ir tokio atmetimo priežastis tiekėjas informuojamas raštu CVP IS priemonėmis.</w:t>
      </w:r>
    </w:p>
    <w:p w14:paraId="70B1A39D" w14:textId="58F18DF9" w:rsidR="00B842BC" w:rsidRPr="00527F31" w:rsidRDefault="00B842BC" w:rsidP="008129D4">
      <w:pPr>
        <w:pStyle w:val="Sraopastraipa"/>
        <w:numPr>
          <w:ilvl w:val="1"/>
          <w:numId w:val="11"/>
        </w:numPr>
        <w:tabs>
          <w:tab w:val="left" w:pos="0"/>
          <w:tab w:val="left" w:pos="709"/>
          <w:tab w:val="left" w:pos="1418"/>
        </w:tabs>
        <w:suppressAutoHyphens/>
        <w:spacing w:after="0" w:line="240" w:lineRule="auto"/>
        <w:ind w:left="0" w:firstLine="709"/>
        <w:jc w:val="both"/>
        <w:rPr>
          <w:rFonts w:ascii="Verdana" w:hAnsi="Verdana"/>
          <w:sz w:val="24"/>
          <w:szCs w:val="24"/>
        </w:rPr>
      </w:pPr>
      <w:r w:rsidRPr="00527F31">
        <w:rPr>
          <w:rFonts w:ascii="Verdana" w:hAnsi="Verdana"/>
          <w:color w:val="00000A"/>
          <w:sz w:val="24"/>
          <w:szCs w:val="24"/>
        </w:rPr>
        <w:t xml:space="preserve">Perkančioji organizacija gali nuspręsti nesudaryti pirkimo sutarties su ekonomiškai naudingiausią pasiūlymą pateikusiu tiekėju, jeigu paaiškėja, kad </w:t>
      </w:r>
      <w:r w:rsidRPr="00527F31">
        <w:rPr>
          <w:rFonts w:ascii="Verdana" w:hAnsi="Verdana"/>
          <w:color w:val="00000A"/>
          <w:sz w:val="24"/>
          <w:szCs w:val="24"/>
        </w:rPr>
        <w:lastRenderedPageBreak/>
        <w:t>pasiūlymas neatitinka VPĮ 17 straipsnio 2 dalies 2 punkte nurodytų aplinkos apsaugos, socialinės ir darbo teisės įpareigojimų.</w:t>
      </w:r>
    </w:p>
    <w:p w14:paraId="7D64384A" w14:textId="77777777" w:rsidR="00993638" w:rsidRPr="00527F31" w:rsidRDefault="00993638" w:rsidP="00FF19FA">
      <w:pPr>
        <w:pStyle w:val="Body2"/>
        <w:tabs>
          <w:tab w:val="left" w:pos="1260"/>
          <w:tab w:val="left" w:pos="1440"/>
        </w:tabs>
        <w:spacing w:after="0"/>
        <w:rPr>
          <w:rFonts w:ascii="Verdana" w:hAnsi="Verdana" w:cs="Times New Roman"/>
          <w:sz w:val="24"/>
          <w:szCs w:val="24"/>
          <w:lang w:val="lt-LT"/>
        </w:rPr>
      </w:pPr>
    </w:p>
    <w:p w14:paraId="69DEAEF3" w14:textId="77777777" w:rsidR="00B842BC" w:rsidRPr="00527F31" w:rsidRDefault="00B842BC" w:rsidP="008129D4">
      <w:pPr>
        <w:pStyle w:val="Antrat"/>
        <w:numPr>
          <w:ilvl w:val="0"/>
          <w:numId w:val="11"/>
        </w:numPr>
        <w:jc w:val="center"/>
        <w:rPr>
          <w:rFonts w:ascii="Verdana" w:hAnsi="Verdana" w:cs="Times New Roman"/>
          <w:color w:val="auto"/>
          <w:sz w:val="24"/>
          <w:szCs w:val="24"/>
          <w:lang w:val="lt-LT"/>
        </w:rPr>
      </w:pPr>
      <w:bookmarkStart w:id="60" w:name="_Toc488998679"/>
      <w:bookmarkStart w:id="61" w:name="_Toc513085"/>
      <w:bookmarkStart w:id="62" w:name="_Toc213770357"/>
      <w:bookmarkEnd w:id="60"/>
      <w:r w:rsidRPr="00527F31">
        <w:rPr>
          <w:rFonts w:ascii="Verdana" w:hAnsi="Verdana" w:cs="Times New Roman"/>
          <w:color w:val="auto"/>
          <w:sz w:val="24"/>
          <w:szCs w:val="24"/>
          <w:lang w:val="lt-LT"/>
        </w:rPr>
        <w:t>PASIŪLYMŲ VERTINIMAS IR PALYGINIMAS</w:t>
      </w:r>
      <w:bookmarkEnd w:id="61"/>
      <w:bookmarkEnd w:id="62"/>
    </w:p>
    <w:p w14:paraId="1EEA964B" w14:textId="77777777" w:rsidR="00B842BC" w:rsidRPr="00527F31" w:rsidRDefault="00B842BC" w:rsidP="00FF19FA">
      <w:pPr>
        <w:pStyle w:val="Body2"/>
        <w:spacing w:after="0"/>
        <w:rPr>
          <w:rFonts w:ascii="Verdana" w:hAnsi="Verdana" w:cs="Times New Roman"/>
          <w:color w:val="00000A"/>
          <w:sz w:val="24"/>
          <w:szCs w:val="24"/>
          <w:lang w:val="lt-LT"/>
        </w:rPr>
      </w:pPr>
    </w:p>
    <w:p w14:paraId="58996126" w14:textId="3EC49085" w:rsidR="00875405" w:rsidRPr="00527F31" w:rsidRDefault="00875405" w:rsidP="008129D4">
      <w:pPr>
        <w:pStyle w:val="Sraopastraipa"/>
        <w:numPr>
          <w:ilvl w:val="1"/>
          <w:numId w:val="11"/>
        </w:numPr>
        <w:tabs>
          <w:tab w:val="left" w:pos="0"/>
          <w:tab w:val="left" w:pos="709"/>
          <w:tab w:val="left" w:pos="1276"/>
          <w:tab w:val="left" w:pos="1418"/>
        </w:tabs>
        <w:suppressAutoHyphens/>
        <w:spacing w:after="0" w:line="240" w:lineRule="auto"/>
        <w:ind w:left="0" w:firstLine="709"/>
        <w:jc w:val="both"/>
        <w:rPr>
          <w:rFonts w:ascii="Verdana" w:hAnsi="Verdana"/>
          <w:color w:val="000000"/>
          <w:kern w:val="16"/>
          <w:sz w:val="24"/>
          <w:szCs w:val="24"/>
          <w:lang w:eastAsia="lt-LT"/>
        </w:rPr>
      </w:pPr>
      <w:r w:rsidRPr="00527F31">
        <w:rPr>
          <w:rFonts w:ascii="Verdana" w:hAnsi="Verdana"/>
          <w:color w:val="000000"/>
          <w:kern w:val="16"/>
          <w:sz w:val="24"/>
          <w:szCs w:val="24"/>
          <w:lang w:eastAsia="lt-LT"/>
        </w:rPr>
        <w:t>Perkančioji organizacija ekonomiškai naudingiausią pasiūlymą išrenka pagal kainą</w:t>
      </w:r>
      <w:r w:rsidR="00485DD7" w:rsidRPr="00527F31">
        <w:rPr>
          <w:rFonts w:ascii="Verdana" w:hAnsi="Verdana"/>
          <w:color w:val="000000"/>
          <w:kern w:val="16"/>
          <w:sz w:val="24"/>
          <w:szCs w:val="24"/>
          <w:lang w:eastAsia="lt-LT"/>
        </w:rPr>
        <w:t xml:space="preserve"> eurais</w:t>
      </w:r>
      <w:r w:rsidRPr="00527F31">
        <w:rPr>
          <w:rFonts w:ascii="Verdana" w:hAnsi="Verdana"/>
          <w:color w:val="000000"/>
          <w:kern w:val="16"/>
          <w:sz w:val="24"/>
          <w:szCs w:val="24"/>
          <w:lang w:eastAsia="lt-LT"/>
        </w:rPr>
        <w:t>. Ekonomiškai naudingiausiu pasiūlymu laikomas mažiausios kainos pasiūlymas.</w:t>
      </w:r>
    </w:p>
    <w:p w14:paraId="61E41B51" w14:textId="27FD18E0" w:rsidR="00B842BC" w:rsidRPr="00527F31" w:rsidRDefault="00B842BC" w:rsidP="008129D4">
      <w:pPr>
        <w:pStyle w:val="Sraopastraipa"/>
        <w:numPr>
          <w:ilvl w:val="1"/>
          <w:numId w:val="11"/>
        </w:numPr>
        <w:tabs>
          <w:tab w:val="left" w:pos="0"/>
          <w:tab w:val="left" w:pos="709"/>
          <w:tab w:val="left" w:pos="1276"/>
          <w:tab w:val="left" w:pos="1418"/>
        </w:tabs>
        <w:suppressAutoHyphens/>
        <w:spacing w:after="0" w:line="240" w:lineRule="auto"/>
        <w:ind w:left="0" w:firstLine="709"/>
        <w:jc w:val="both"/>
        <w:rPr>
          <w:rFonts w:ascii="Verdana" w:hAnsi="Verdana"/>
          <w:sz w:val="24"/>
          <w:szCs w:val="24"/>
        </w:rPr>
      </w:pPr>
      <w:r w:rsidRPr="00527F31">
        <w:rPr>
          <w:rFonts w:ascii="Verdana" w:hAnsi="Verdana"/>
          <w:sz w:val="24"/>
          <w:szCs w:val="24"/>
        </w:rPr>
        <w:t xml:space="preserve">Jeigu pasiūlymuose kainos nurodytos užsienio valiuta, jos bus </w:t>
      </w:r>
      <w:r w:rsidRPr="00527F31">
        <w:rPr>
          <w:rFonts w:ascii="Verdana" w:hAnsi="Verdana"/>
          <w:color w:val="000000"/>
          <w:kern w:val="16"/>
          <w:sz w:val="24"/>
          <w:szCs w:val="24"/>
          <w:lang w:eastAsia="lt-LT"/>
        </w:rPr>
        <w:t>perskaičiuojamos</w:t>
      </w:r>
      <w:r w:rsidRPr="00527F31">
        <w:rPr>
          <w:rFonts w:ascii="Verdana" w:hAnsi="Verdana"/>
          <w:sz w:val="24"/>
          <w:szCs w:val="24"/>
        </w:rPr>
        <w:t xml:space="preserve">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6F8DA6E" w14:textId="77777777" w:rsidR="00B842BC" w:rsidRPr="00527F31" w:rsidRDefault="00B842BC" w:rsidP="00FF19FA">
      <w:pPr>
        <w:pStyle w:val="Body2"/>
        <w:tabs>
          <w:tab w:val="left" w:pos="1260"/>
        </w:tabs>
        <w:spacing w:after="0"/>
        <w:rPr>
          <w:rFonts w:ascii="Verdana" w:hAnsi="Verdana" w:cs="Times New Roman"/>
          <w:sz w:val="24"/>
          <w:szCs w:val="24"/>
          <w:lang w:val="lt-LT"/>
        </w:rPr>
      </w:pPr>
    </w:p>
    <w:p w14:paraId="13E065EF" w14:textId="77777777" w:rsidR="00B842BC" w:rsidRPr="00527F31" w:rsidRDefault="00B842BC" w:rsidP="008129D4">
      <w:pPr>
        <w:pStyle w:val="Antrat"/>
        <w:numPr>
          <w:ilvl w:val="0"/>
          <w:numId w:val="11"/>
        </w:numPr>
        <w:jc w:val="center"/>
        <w:rPr>
          <w:rFonts w:ascii="Verdana" w:hAnsi="Verdana" w:cs="Times New Roman"/>
          <w:color w:val="auto"/>
          <w:sz w:val="24"/>
          <w:szCs w:val="24"/>
          <w:lang w:val="lt-LT"/>
        </w:rPr>
      </w:pPr>
      <w:bookmarkStart w:id="63" w:name="_Toc488998680"/>
      <w:bookmarkStart w:id="64" w:name="_Toc513086"/>
      <w:bookmarkStart w:id="65" w:name="_Toc213770358"/>
      <w:bookmarkEnd w:id="63"/>
      <w:r w:rsidRPr="00527F31">
        <w:rPr>
          <w:rFonts w:ascii="Verdana" w:hAnsi="Verdana" w:cs="Times New Roman"/>
          <w:color w:val="auto"/>
          <w:sz w:val="24"/>
          <w:szCs w:val="24"/>
          <w:lang w:val="lt-LT"/>
        </w:rPr>
        <w:t>PASIŪLYMŲ EILĖ IR LAIMĖTOJO NUSTATYMAS</w:t>
      </w:r>
      <w:bookmarkEnd w:id="64"/>
      <w:bookmarkEnd w:id="65"/>
    </w:p>
    <w:p w14:paraId="22B34F9A" w14:textId="77777777" w:rsidR="00B842BC" w:rsidRPr="00527F31" w:rsidRDefault="00B842BC" w:rsidP="00FF19FA">
      <w:pPr>
        <w:pStyle w:val="Body2"/>
        <w:spacing w:after="0"/>
        <w:rPr>
          <w:rFonts w:ascii="Verdana" w:hAnsi="Verdana" w:cs="Times New Roman"/>
          <w:color w:val="00000A"/>
          <w:sz w:val="24"/>
          <w:szCs w:val="24"/>
          <w:lang w:val="lt-LT"/>
        </w:rPr>
      </w:pPr>
    </w:p>
    <w:p w14:paraId="0DCD6777" w14:textId="6587A562" w:rsidR="00BE3F04" w:rsidRPr="00527F31" w:rsidRDefault="00BE3F04" w:rsidP="008129D4">
      <w:pPr>
        <w:pStyle w:val="Sraopastraipa"/>
        <w:numPr>
          <w:ilvl w:val="1"/>
          <w:numId w:val="11"/>
        </w:numPr>
        <w:tabs>
          <w:tab w:val="left" w:pos="0"/>
          <w:tab w:val="left" w:pos="709"/>
          <w:tab w:val="left" w:pos="1418"/>
        </w:tabs>
        <w:suppressAutoHyphens/>
        <w:spacing w:after="0" w:line="240" w:lineRule="auto"/>
        <w:ind w:left="0" w:firstLine="709"/>
        <w:jc w:val="both"/>
        <w:rPr>
          <w:rFonts w:ascii="Verdana" w:hAnsi="Verdana"/>
          <w:color w:val="00000A"/>
          <w:sz w:val="24"/>
          <w:szCs w:val="24"/>
        </w:rPr>
      </w:pPr>
      <w:r w:rsidRPr="00527F31">
        <w:rPr>
          <w:rFonts w:ascii="Verdana" w:hAnsi="Verdana"/>
          <w:color w:val="00000A"/>
          <w:sz w:val="24"/>
          <w:szCs w:val="24"/>
        </w:rPr>
        <w:t>Išnagrinėjusi, įvertinusi ir palyginusi pateiktus pasiūlymus, Komisija nustato pasiūlymų eilę ir laimėjusį pasiūlymą bei priima sprendimą dėl sutarties sudarymo.</w:t>
      </w:r>
    </w:p>
    <w:p w14:paraId="1C070850" w14:textId="25D2310E" w:rsidR="00BE3F04" w:rsidRPr="00527F31" w:rsidRDefault="00BE3F04" w:rsidP="008129D4">
      <w:pPr>
        <w:pStyle w:val="Sraopastraipa"/>
        <w:numPr>
          <w:ilvl w:val="1"/>
          <w:numId w:val="11"/>
        </w:numPr>
        <w:tabs>
          <w:tab w:val="left" w:pos="0"/>
          <w:tab w:val="left" w:pos="709"/>
          <w:tab w:val="left" w:pos="1418"/>
        </w:tabs>
        <w:suppressAutoHyphens/>
        <w:spacing w:after="0" w:line="240" w:lineRule="auto"/>
        <w:ind w:left="0" w:firstLine="709"/>
        <w:jc w:val="both"/>
        <w:rPr>
          <w:rFonts w:ascii="Verdana" w:hAnsi="Verdana"/>
          <w:color w:val="00000A"/>
          <w:sz w:val="24"/>
          <w:szCs w:val="24"/>
        </w:rPr>
      </w:pPr>
      <w:r w:rsidRPr="00527F31">
        <w:rPr>
          <w:rFonts w:ascii="Verdana" w:hAnsi="Verdana"/>
          <w:color w:val="00000A"/>
          <w:sz w:val="24"/>
          <w:szCs w:val="24"/>
        </w:rPr>
        <w:t>Pasiūlymai eilėje surašomi ekonominio naudingumo mažėjimo tvarka. Jeigu kelių pateiktų pasiūlymų ekonominis naudingumas yra vienodas, nustatant pasiūlymų eilę pirmesnis į šią eilę įrašomas tiekėjas, kurio pasiūlymas CVP IS priemonėmis pateiktas anksčiau</w:t>
      </w:r>
    </w:p>
    <w:p w14:paraId="54D6B4DC" w14:textId="7E70078E" w:rsidR="00BE3F04" w:rsidRPr="00527F31" w:rsidRDefault="00BE3F04" w:rsidP="008129D4">
      <w:pPr>
        <w:pStyle w:val="Sraopastraipa"/>
        <w:numPr>
          <w:ilvl w:val="1"/>
          <w:numId w:val="11"/>
        </w:numPr>
        <w:tabs>
          <w:tab w:val="left" w:pos="0"/>
          <w:tab w:val="left" w:pos="709"/>
          <w:tab w:val="left" w:pos="1418"/>
        </w:tabs>
        <w:suppressAutoHyphens/>
        <w:spacing w:after="0" w:line="240" w:lineRule="auto"/>
        <w:ind w:left="0" w:firstLine="709"/>
        <w:jc w:val="both"/>
        <w:rPr>
          <w:rFonts w:ascii="Verdana" w:hAnsi="Verdana"/>
          <w:color w:val="00000A"/>
          <w:sz w:val="24"/>
          <w:szCs w:val="24"/>
        </w:rPr>
      </w:pPr>
      <w:r w:rsidRPr="00527F31">
        <w:rPr>
          <w:rFonts w:ascii="Verdana" w:hAnsi="Verdana"/>
          <w:color w:val="00000A"/>
          <w:sz w:val="24"/>
          <w:szCs w:val="24"/>
        </w:rPr>
        <w:t>Laimėjusiu pasiūlymu pripažįstamas pasiūlymas esantis pasiūlymų eilės pirmoje vietoje VPĮ bei šių pirkimo dokumentų nustatyta tvarka. Jei pirkimas vykdomas dalimis, laimėtojas nustatomas kiekvienai pirkimo daliai atskirai.</w:t>
      </w:r>
    </w:p>
    <w:p w14:paraId="4BE546EB" w14:textId="3278BB29" w:rsidR="00BE3F04" w:rsidRPr="00527F31" w:rsidRDefault="00BE3F04" w:rsidP="008129D4">
      <w:pPr>
        <w:pStyle w:val="Sraopastraipa"/>
        <w:numPr>
          <w:ilvl w:val="1"/>
          <w:numId w:val="11"/>
        </w:numPr>
        <w:tabs>
          <w:tab w:val="left" w:pos="0"/>
          <w:tab w:val="left" w:pos="709"/>
          <w:tab w:val="left" w:pos="1418"/>
        </w:tabs>
        <w:suppressAutoHyphens/>
        <w:spacing w:after="0" w:line="240" w:lineRule="auto"/>
        <w:ind w:left="0" w:firstLine="709"/>
        <w:jc w:val="both"/>
        <w:rPr>
          <w:rFonts w:ascii="Verdana" w:hAnsi="Verdana"/>
          <w:color w:val="00000A"/>
          <w:sz w:val="24"/>
          <w:szCs w:val="24"/>
        </w:rPr>
      </w:pPr>
      <w:r w:rsidRPr="00527F31">
        <w:rPr>
          <w:rFonts w:ascii="Verdana" w:hAnsi="Verdana"/>
          <w:color w:val="00000A"/>
          <w:sz w:val="24"/>
          <w:szCs w:val="24"/>
        </w:rPr>
        <w:t>Tais atvejais, kai pasiūlymą pateikė tik vienas tiekėjas, ar pirkimo procedūrų metu atmetus kitus pasiūlymus, liko tik vienas tiekėjas, pasiūlymų eilė nenustatoma ir jo pasiūlymas laikomas laimėjusiu, jeigu nebuvo atmestas pagal šių pirkimo dokumentų sąlygas.</w:t>
      </w:r>
    </w:p>
    <w:p w14:paraId="35DE8DE6" w14:textId="62B7BC4B" w:rsidR="00BE3F04" w:rsidRPr="00527F31" w:rsidRDefault="00BE3F04" w:rsidP="008129D4">
      <w:pPr>
        <w:pStyle w:val="Sraopastraipa"/>
        <w:numPr>
          <w:ilvl w:val="1"/>
          <w:numId w:val="11"/>
        </w:numPr>
        <w:tabs>
          <w:tab w:val="left" w:pos="0"/>
          <w:tab w:val="left" w:pos="709"/>
          <w:tab w:val="left" w:pos="1418"/>
        </w:tabs>
        <w:suppressAutoHyphens/>
        <w:spacing w:after="0" w:line="240" w:lineRule="auto"/>
        <w:ind w:left="0" w:firstLine="709"/>
        <w:jc w:val="both"/>
        <w:rPr>
          <w:rFonts w:ascii="Verdana" w:hAnsi="Verdana"/>
          <w:color w:val="00000A"/>
          <w:sz w:val="24"/>
          <w:szCs w:val="24"/>
        </w:rPr>
      </w:pPr>
      <w:bookmarkStart w:id="66" w:name="_Hlk214265907"/>
      <w:r w:rsidRPr="00527F31">
        <w:rPr>
          <w:rFonts w:ascii="Verdana" w:hAnsi="Verdana"/>
          <w:color w:val="00000A"/>
          <w:sz w:val="24"/>
          <w:szCs w:val="24"/>
        </w:rPr>
        <w:t>Perkančioji organizacija kandidatams ir dalyviams ne vėliau kaip per 3 darbo dienas</w:t>
      </w:r>
      <w:r w:rsidRPr="00527F31">
        <w:rPr>
          <w:rFonts w:ascii="Verdana" w:hAnsi="Verdana"/>
          <w:sz w:val="24"/>
          <w:szCs w:val="24"/>
        </w:rPr>
        <w:t xml:space="preserve"> raštu praneša apie priimtą sprendimą nustatyti laimėjusį pasiūlymą, dėl kurio bus sudaroma pirkimo sutartis, pateikia VPĮ 58 straipsnio 2 dalyje nurodytos atitinkamos informacijos, kuri dar nebuvo pateikta pirkimo procedūros metu, santrauką, nurodo nustatytą pasiūlymų eilę, laimėjusį pasiūlymą ir tikslų atidėjimo terminą. Tiekėjams, kurių pasiūlymai neįrašyti į šią eilę, kartu su pranešimu apie nustatytą eilę ir laimėjusį pasiūlymą, raštu CVP IS priemonėmis pranešama ir apie jų pasiūlymų atmetimo priežastis. Perkančioji organizacija taip pat nurodo priežastis, dėl kurių buvo priimtas sprendimas nesudaryti pirkimo sutarties ar preliminariosios sutarties ar pradėti pirkimą iš naujo</w:t>
      </w:r>
      <w:bookmarkEnd w:id="66"/>
      <w:r w:rsidRPr="00527F31">
        <w:rPr>
          <w:rFonts w:ascii="Verdana" w:hAnsi="Verdana"/>
          <w:color w:val="00000A"/>
          <w:sz w:val="24"/>
          <w:szCs w:val="24"/>
        </w:rPr>
        <w:t>.</w:t>
      </w:r>
    </w:p>
    <w:p w14:paraId="488AA96C" w14:textId="7A2F3C03" w:rsidR="00CA7819" w:rsidRPr="00527F31" w:rsidRDefault="00BE3F04" w:rsidP="008129D4">
      <w:pPr>
        <w:pStyle w:val="Sraopastraipa"/>
        <w:numPr>
          <w:ilvl w:val="1"/>
          <w:numId w:val="11"/>
        </w:numPr>
        <w:tabs>
          <w:tab w:val="left" w:pos="0"/>
          <w:tab w:val="left" w:pos="709"/>
          <w:tab w:val="left" w:pos="1418"/>
        </w:tabs>
        <w:suppressAutoHyphens/>
        <w:spacing w:after="0" w:line="240" w:lineRule="auto"/>
        <w:ind w:left="0" w:firstLine="709"/>
        <w:jc w:val="both"/>
        <w:rPr>
          <w:rFonts w:ascii="Verdana" w:hAnsi="Verdana"/>
          <w:sz w:val="24"/>
          <w:szCs w:val="24"/>
        </w:rPr>
      </w:pPr>
      <w:r w:rsidRPr="00527F31">
        <w:rPr>
          <w:rFonts w:ascii="Verdana" w:hAnsi="Verdana"/>
          <w:color w:val="00000A"/>
          <w:sz w:val="24"/>
          <w:szCs w:val="24"/>
        </w:rPr>
        <w:t>Pirkimo sutarties sudarymui atidėjimo terminas netaikomas. Sutartis turi būti sudaroma nedelsiant</w:t>
      </w:r>
      <w:r w:rsidR="00CA7819" w:rsidRPr="00527F31">
        <w:rPr>
          <w:rFonts w:ascii="Verdana" w:hAnsi="Verdana"/>
          <w:color w:val="00000A"/>
          <w:sz w:val="24"/>
          <w:szCs w:val="24"/>
        </w:rPr>
        <w:t>.</w:t>
      </w:r>
    </w:p>
    <w:p w14:paraId="787B53C4" w14:textId="77777777" w:rsidR="008644F4" w:rsidRPr="00527F31" w:rsidRDefault="008644F4" w:rsidP="00FF19FA">
      <w:pPr>
        <w:pStyle w:val="Body2"/>
        <w:tabs>
          <w:tab w:val="left" w:pos="1134"/>
        </w:tabs>
        <w:spacing w:after="0"/>
        <w:ind w:left="1080"/>
        <w:rPr>
          <w:rFonts w:ascii="Verdana" w:hAnsi="Verdana" w:cs="Times New Roman"/>
          <w:sz w:val="24"/>
          <w:szCs w:val="24"/>
          <w:lang w:val="lt-LT"/>
        </w:rPr>
      </w:pPr>
    </w:p>
    <w:p w14:paraId="1AB44E04" w14:textId="2BC0A502" w:rsidR="00B842BC" w:rsidRPr="00527F31" w:rsidRDefault="00B842BC" w:rsidP="008129D4">
      <w:pPr>
        <w:pStyle w:val="Antrat"/>
        <w:numPr>
          <w:ilvl w:val="0"/>
          <w:numId w:val="11"/>
        </w:numPr>
        <w:jc w:val="center"/>
        <w:rPr>
          <w:rFonts w:ascii="Verdana" w:hAnsi="Verdana" w:cs="Times New Roman"/>
          <w:color w:val="auto"/>
          <w:sz w:val="24"/>
          <w:szCs w:val="24"/>
          <w:lang w:val="lt-LT"/>
        </w:rPr>
      </w:pPr>
      <w:bookmarkStart w:id="67" w:name="_Toc488998681"/>
      <w:bookmarkStart w:id="68" w:name="_Toc513087"/>
      <w:bookmarkStart w:id="69" w:name="_Toc213770359"/>
      <w:bookmarkEnd w:id="67"/>
      <w:r w:rsidRPr="00527F31">
        <w:rPr>
          <w:rFonts w:ascii="Verdana" w:hAnsi="Verdana" w:cs="Times New Roman"/>
          <w:color w:val="auto"/>
          <w:sz w:val="24"/>
          <w:szCs w:val="24"/>
          <w:lang w:val="lt-LT"/>
        </w:rPr>
        <w:t>PRETENZIJŲ IR SKUNDŲ NAGRINĖJIMAS</w:t>
      </w:r>
      <w:bookmarkEnd w:id="68"/>
      <w:bookmarkEnd w:id="69"/>
    </w:p>
    <w:p w14:paraId="1221B178" w14:textId="77777777" w:rsidR="00B842BC" w:rsidRPr="00527F31" w:rsidRDefault="00B842BC" w:rsidP="00FF19FA">
      <w:pPr>
        <w:pStyle w:val="Body2"/>
        <w:spacing w:after="0"/>
        <w:rPr>
          <w:rFonts w:ascii="Verdana" w:hAnsi="Verdana" w:cs="Times New Roman"/>
          <w:color w:val="00000A"/>
          <w:sz w:val="24"/>
          <w:szCs w:val="24"/>
          <w:lang w:val="lt-LT"/>
        </w:rPr>
      </w:pPr>
    </w:p>
    <w:p w14:paraId="53F4BD9F" w14:textId="307BAF88" w:rsidR="00392EF8" w:rsidRPr="00527F31" w:rsidRDefault="00392EF8" w:rsidP="008129D4">
      <w:pPr>
        <w:pStyle w:val="Sraopastraipa"/>
        <w:numPr>
          <w:ilvl w:val="1"/>
          <w:numId w:val="11"/>
        </w:numPr>
        <w:tabs>
          <w:tab w:val="left" w:pos="0"/>
          <w:tab w:val="left" w:pos="709"/>
          <w:tab w:val="left" w:pos="1560"/>
        </w:tabs>
        <w:suppressAutoHyphens/>
        <w:spacing w:after="0" w:line="240" w:lineRule="auto"/>
        <w:ind w:left="0" w:firstLine="709"/>
        <w:jc w:val="both"/>
        <w:rPr>
          <w:rFonts w:ascii="Verdana" w:hAnsi="Verdana"/>
          <w:sz w:val="24"/>
          <w:szCs w:val="24"/>
        </w:rPr>
      </w:pPr>
      <w:bookmarkStart w:id="70" w:name="_Ref74228480"/>
      <w:r w:rsidRPr="00527F31">
        <w:rPr>
          <w:rFonts w:ascii="Verdana" w:hAnsi="Verdana"/>
          <w:sz w:val="24"/>
          <w:szCs w:val="24"/>
        </w:rPr>
        <w:lastRenderedPageBreak/>
        <w:t>Tiekėjas, norėdamas iki pirkimo sutarties sudarymo teisme ginčyti Perkančiosios organizacijos sprendimus ar veiksmus, pirmiausia elektroninėmis priemonėmis turi pateikti pretenziją Perkančiajai organizacijai. Pretenzijos teikiamos raštu tiekėjo pasirinktomis priemonėmis.</w:t>
      </w:r>
    </w:p>
    <w:bookmarkEnd w:id="70"/>
    <w:p w14:paraId="6F1B5028" w14:textId="73B56374" w:rsidR="00392EF8" w:rsidRPr="00527F31" w:rsidRDefault="00392EF8" w:rsidP="008129D4">
      <w:pPr>
        <w:pStyle w:val="Sraopastraipa"/>
        <w:numPr>
          <w:ilvl w:val="1"/>
          <w:numId w:val="11"/>
        </w:numPr>
        <w:tabs>
          <w:tab w:val="left" w:pos="0"/>
          <w:tab w:val="left" w:pos="709"/>
          <w:tab w:val="left" w:pos="1560"/>
        </w:tabs>
        <w:suppressAutoHyphens/>
        <w:spacing w:after="0" w:line="240" w:lineRule="auto"/>
        <w:ind w:left="0" w:firstLine="709"/>
        <w:jc w:val="both"/>
        <w:rPr>
          <w:rFonts w:ascii="Verdana" w:hAnsi="Verdana"/>
          <w:sz w:val="24"/>
          <w:szCs w:val="24"/>
        </w:rPr>
      </w:pPr>
      <w:r w:rsidRPr="00527F31">
        <w:rPr>
          <w:rFonts w:ascii="Verdana" w:hAnsi="Verdana"/>
          <w:sz w:val="24"/>
          <w:szCs w:val="24"/>
        </w:rPr>
        <w:t>Tiekėjas turi teisę pateikti pretenziją Perkančiajai organizacijai, pateikti prašymą ar pareikšti ieškinį teismui (išskyrus šiuos atvejus: 1. Tiekėjas turi teisę pareikšti ieškinį dėl pirkimo sutarties pripažinimo negaliojančia per 6 mėnesius nuo pirkimo sutarties sudarymo dienos.</w:t>
      </w:r>
      <w:bookmarkStart w:id="71" w:name="part_e0d8c247d476486b8752fa0197ec4ffd"/>
      <w:bookmarkEnd w:id="71"/>
      <w:r w:rsidRPr="00527F31">
        <w:rPr>
          <w:rFonts w:ascii="Verdana" w:hAnsi="Verdana"/>
          <w:sz w:val="24"/>
          <w:szCs w:val="24"/>
        </w:rPr>
        <w:t xml:space="preserve"> 2. Tiekėjas, manydamas, kad Perkančioji organizacija nepagrįstai nutraukė pirkimo sutartį dėl esminio pirkimo sutarties pažeidimo ar nepagrįstai priėmė sprendimą, kad tiekėjas pirkimo sutartyje nustatytą esminę pirkimo sutarties sąlygą vykdė su dideliais arba nuolatiniais trūkumais ir dėl to Perkančioji organizacija pritaikė sutartyje nustatytą sankciją, turi teisę pareikšti ieškinį teismui per 30 dienų nuo pirkimo sutarties nutraukimo ar Perkančiosios organizacijos sprendimo išsiuntimo tiekėjui dienos):</w:t>
      </w:r>
    </w:p>
    <w:p w14:paraId="05DEEEBE" w14:textId="77777777" w:rsidR="00392EF8" w:rsidRPr="00527F31" w:rsidRDefault="00392EF8" w:rsidP="005025C4">
      <w:pPr>
        <w:pStyle w:val="Body2"/>
        <w:tabs>
          <w:tab w:val="left" w:pos="1134"/>
          <w:tab w:val="left" w:pos="1276"/>
          <w:tab w:val="left" w:pos="1560"/>
        </w:tabs>
        <w:spacing w:after="0"/>
        <w:ind w:firstLine="709"/>
        <w:rPr>
          <w:rFonts w:ascii="Verdana" w:hAnsi="Verdana" w:cs="Times New Roman"/>
          <w:color w:val="00000A"/>
          <w:sz w:val="24"/>
          <w:szCs w:val="24"/>
          <w:lang w:val="lt-LT"/>
        </w:rPr>
      </w:pPr>
      <w:r w:rsidRPr="00527F31">
        <w:rPr>
          <w:rFonts w:ascii="Verdana" w:hAnsi="Verdana" w:cs="Times New Roman"/>
          <w:color w:val="00000A"/>
          <w:sz w:val="24"/>
          <w:szCs w:val="24"/>
          <w:lang w:val="lt-LT"/>
        </w:rPr>
        <w:t>14.2.1. per 5 darbo dienas nuo Perkančiosios organizacijos pranešimo raštu apie jos priimtą sprendimą išsiuntimo tiekėjams dienos, o jeigu šis pranešimas nebuvo siunčiamas elektroninėmis priemonėmis, – per 15 dienų nuo pranešimo išsiuntimo tiekėjams dienos;</w:t>
      </w:r>
    </w:p>
    <w:p w14:paraId="5479AB31" w14:textId="77777777" w:rsidR="00392EF8" w:rsidRPr="00527F31" w:rsidRDefault="00392EF8" w:rsidP="005025C4">
      <w:pPr>
        <w:pStyle w:val="Body2"/>
        <w:tabs>
          <w:tab w:val="left" w:pos="1134"/>
          <w:tab w:val="left" w:pos="1260"/>
          <w:tab w:val="left" w:pos="1560"/>
        </w:tabs>
        <w:spacing w:after="0"/>
        <w:ind w:firstLine="709"/>
        <w:rPr>
          <w:rFonts w:ascii="Verdana" w:hAnsi="Verdana" w:cs="Times New Roman"/>
          <w:color w:val="00000A"/>
          <w:sz w:val="24"/>
          <w:szCs w:val="24"/>
          <w:lang w:val="lt-LT"/>
        </w:rPr>
      </w:pPr>
      <w:r w:rsidRPr="00527F31">
        <w:rPr>
          <w:rFonts w:ascii="Verdana" w:hAnsi="Verdana" w:cs="Times New Roman"/>
          <w:color w:val="00000A"/>
          <w:sz w:val="24"/>
          <w:szCs w:val="24"/>
          <w:lang w:val="lt-LT"/>
        </w:rPr>
        <w:t>14.2.2. per 5 darbo dienas nuo paskelbimo apie Perkančiosios organizacijos priimtą sprendimą dienos, jeigu VPĮ nėra reikalavimo raštu informuoti tiekėjus apie Perkančiosios organizacijos priimtus sprendimus.</w:t>
      </w:r>
    </w:p>
    <w:p w14:paraId="5AA94B2B" w14:textId="10B55F7E" w:rsidR="00392EF8" w:rsidRPr="00527F31" w:rsidRDefault="00392EF8" w:rsidP="008129D4">
      <w:pPr>
        <w:pStyle w:val="Sraopastraipa"/>
        <w:numPr>
          <w:ilvl w:val="1"/>
          <w:numId w:val="11"/>
        </w:numPr>
        <w:tabs>
          <w:tab w:val="left" w:pos="0"/>
          <w:tab w:val="left" w:pos="709"/>
          <w:tab w:val="left" w:pos="1560"/>
        </w:tabs>
        <w:suppressAutoHyphens/>
        <w:spacing w:after="0" w:line="240" w:lineRule="auto"/>
        <w:ind w:left="0" w:firstLine="709"/>
        <w:jc w:val="both"/>
        <w:rPr>
          <w:rFonts w:ascii="Verdana" w:hAnsi="Verdana"/>
          <w:color w:val="00000A"/>
          <w:sz w:val="24"/>
          <w:szCs w:val="24"/>
        </w:rPr>
      </w:pPr>
      <w:r w:rsidRPr="00527F31">
        <w:rPr>
          <w:rFonts w:ascii="Verdana" w:hAnsi="Verdana"/>
          <w:color w:val="00000A"/>
          <w:sz w:val="24"/>
          <w:szCs w:val="24"/>
        </w:rPr>
        <w:t xml:space="preserve">Tais atvejais, kai tiekėjui padaryta žala kildinama iš neteisėtų Perkančiosios </w:t>
      </w:r>
      <w:r w:rsidRPr="00527F31">
        <w:rPr>
          <w:rFonts w:ascii="Verdana" w:hAnsi="Verdana"/>
          <w:sz w:val="24"/>
          <w:szCs w:val="24"/>
        </w:rPr>
        <w:t>organizacijos</w:t>
      </w:r>
      <w:r w:rsidRPr="00527F31">
        <w:rPr>
          <w:rFonts w:ascii="Verdana" w:hAnsi="Verdana"/>
          <w:color w:val="00000A"/>
          <w:sz w:val="24"/>
          <w:szCs w:val="24"/>
        </w:rPr>
        <w:t xml:space="preserve"> veiksmų ar sprendimų, tačiau VPĮ nenustatyta pareiga Perkančiajai organizacijai raštu informuoti tiekėjus arba paskelbti apie jos veiksmus ar sprendimus, taikomi Civiliniame kodekse nustatyti ieškinio pareiškimo senaties terminai. Šio punkto nuostatos netaikomos </w:t>
      </w:r>
      <w:r w:rsidRPr="00527F31">
        <w:rPr>
          <w:rFonts w:ascii="Verdana" w:hAnsi="Verdana"/>
          <w:sz w:val="24"/>
          <w:szCs w:val="24"/>
        </w:rPr>
        <w:t>VPĮ 102 str. 4 d.</w:t>
      </w:r>
      <w:r w:rsidRPr="00527F31">
        <w:rPr>
          <w:rFonts w:ascii="Verdana" w:hAnsi="Verdana"/>
          <w:szCs w:val="24"/>
        </w:rPr>
        <w:t xml:space="preserve"> </w:t>
      </w:r>
      <w:r w:rsidRPr="00527F31">
        <w:rPr>
          <w:rFonts w:ascii="Verdana" w:hAnsi="Verdana"/>
          <w:color w:val="00000A"/>
          <w:sz w:val="24"/>
          <w:szCs w:val="24"/>
        </w:rPr>
        <w:t>numatytoms išimtims.</w:t>
      </w:r>
    </w:p>
    <w:p w14:paraId="2BB59EB1" w14:textId="191D0C1D" w:rsidR="00392EF8" w:rsidRPr="00527F31" w:rsidRDefault="00392EF8" w:rsidP="008129D4">
      <w:pPr>
        <w:pStyle w:val="Sraopastraipa"/>
        <w:numPr>
          <w:ilvl w:val="1"/>
          <w:numId w:val="11"/>
        </w:numPr>
        <w:tabs>
          <w:tab w:val="left" w:pos="0"/>
          <w:tab w:val="left" w:pos="709"/>
          <w:tab w:val="left" w:pos="1560"/>
        </w:tabs>
        <w:suppressAutoHyphens/>
        <w:spacing w:after="0" w:line="240" w:lineRule="auto"/>
        <w:ind w:left="0" w:firstLine="709"/>
        <w:jc w:val="both"/>
        <w:rPr>
          <w:rFonts w:ascii="Verdana" w:hAnsi="Verdana"/>
          <w:sz w:val="24"/>
          <w:szCs w:val="24"/>
        </w:rPr>
      </w:pPr>
      <w:r w:rsidRPr="00527F31">
        <w:rPr>
          <w:rFonts w:ascii="Verdana" w:hAnsi="Verdana"/>
          <w:sz w:val="24"/>
          <w:szCs w:val="24"/>
        </w:rPr>
        <w:t>Perkančioji organizacija privalo nagrinėti tik tas tiekėjų pretenzijas, kurios gautos iki pirkimo sutarties sudarymo dienos ir pateiktos laikantis VPĮ 102 straipsnio 1 dalyje nustatytų terminų. Neprivaloma nagrinėti pretenzijų, teikiamų pakartotinai dėl to paties Perkančiosios organizacijos priimto sprendimo arba atlikto veiksmo.</w:t>
      </w:r>
    </w:p>
    <w:p w14:paraId="715063D9" w14:textId="7525F400" w:rsidR="00E2239D" w:rsidRPr="00527F31" w:rsidRDefault="00392EF8" w:rsidP="008129D4">
      <w:pPr>
        <w:pStyle w:val="Sraopastraipa"/>
        <w:numPr>
          <w:ilvl w:val="1"/>
          <w:numId w:val="11"/>
        </w:numPr>
        <w:tabs>
          <w:tab w:val="left" w:pos="0"/>
          <w:tab w:val="left" w:pos="709"/>
          <w:tab w:val="left" w:pos="1560"/>
        </w:tabs>
        <w:suppressAutoHyphens/>
        <w:spacing w:after="0" w:line="240" w:lineRule="auto"/>
        <w:ind w:left="0" w:firstLine="709"/>
        <w:jc w:val="both"/>
        <w:rPr>
          <w:rFonts w:ascii="Verdana" w:hAnsi="Verdana"/>
          <w:color w:val="00000A"/>
          <w:sz w:val="24"/>
          <w:szCs w:val="24"/>
        </w:rPr>
      </w:pPr>
      <w:r w:rsidRPr="00527F31">
        <w:rPr>
          <w:rFonts w:ascii="Verdana" w:hAnsi="Verdana"/>
          <w:sz w:val="24"/>
          <w:szCs w:val="24"/>
        </w:rPr>
        <w:t>Perkančioji organizacija, gavusi pretenziją, sudaro pirkimo sutartį ne anksčiau kaip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r w:rsidR="00E2239D" w:rsidRPr="00527F31">
        <w:rPr>
          <w:rFonts w:ascii="Verdana" w:hAnsi="Verdana"/>
          <w:kern w:val="16"/>
          <w:sz w:val="24"/>
          <w:szCs w:val="24"/>
        </w:rPr>
        <w:t>.</w:t>
      </w:r>
    </w:p>
    <w:p w14:paraId="23CF30E3" w14:textId="77777777" w:rsidR="00B842BC" w:rsidRPr="00527F31" w:rsidRDefault="00B842BC" w:rsidP="00FF19FA">
      <w:pPr>
        <w:pStyle w:val="Body2"/>
        <w:tabs>
          <w:tab w:val="left" w:pos="1260"/>
        </w:tabs>
        <w:spacing w:after="0"/>
        <w:rPr>
          <w:rFonts w:ascii="Verdana" w:hAnsi="Verdana" w:cs="Times New Roman"/>
          <w:sz w:val="24"/>
          <w:szCs w:val="24"/>
          <w:lang w:val="lt-LT"/>
        </w:rPr>
      </w:pPr>
    </w:p>
    <w:p w14:paraId="5E93271D" w14:textId="77777777" w:rsidR="00B842BC" w:rsidRPr="00527F31" w:rsidRDefault="00B842BC" w:rsidP="008129D4">
      <w:pPr>
        <w:pStyle w:val="Antrat"/>
        <w:numPr>
          <w:ilvl w:val="0"/>
          <w:numId w:val="11"/>
        </w:numPr>
        <w:jc w:val="center"/>
        <w:rPr>
          <w:rFonts w:ascii="Verdana" w:hAnsi="Verdana" w:cs="Times New Roman"/>
          <w:color w:val="auto"/>
          <w:sz w:val="24"/>
          <w:szCs w:val="24"/>
          <w:lang w:val="lt-LT"/>
        </w:rPr>
      </w:pPr>
      <w:bookmarkStart w:id="72" w:name="_Toc488998682"/>
      <w:bookmarkStart w:id="73" w:name="_Toc513088"/>
      <w:bookmarkStart w:id="74" w:name="_Toc213770360"/>
      <w:bookmarkEnd w:id="72"/>
      <w:r w:rsidRPr="00527F31">
        <w:rPr>
          <w:rFonts w:ascii="Verdana" w:hAnsi="Verdana" w:cs="Times New Roman"/>
          <w:color w:val="auto"/>
          <w:sz w:val="24"/>
          <w:szCs w:val="24"/>
          <w:lang w:val="lt-LT"/>
        </w:rPr>
        <w:t>PIRKIMO SUTARTIES PASIRAŠYMAS IR jos SĄLYGOS</w:t>
      </w:r>
      <w:bookmarkEnd w:id="73"/>
      <w:bookmarkEnd w:id="74"/>
    </w:p>
    <w:p w14:paraId="4E507BA5" w14:textId="77777777" w:rsidR="00B842BC" w:rsidRPr="00527F31" w:rsidRDefault="00B842BC" w:rsidP="00FF19FA">
      <w:pPr>
        <w:pStyle w:val="Body2"/>
        <w:spacing w:after="0"/>
        <w:rPr>
          <w:rFonts w:ascii="Verdana" w:hAnsi="Verdana" w:cs="Times New Roman"/>
          <w:color w:val="00000A"/>
          <w:sz w:val="24"/>
          <w:szCs w:val="24"/>
          <w:lang w:val="lt-LT"/>
        </w:rPr>
      </w:pPr>
    </w:p>
    <w:p w14:paraId="7690DDBA" w14:textId="3FC27AE0" w:rsidR="00CA70CB" w:rsidRPr="00527F31" w:rsidRDefault="00A10012" w:rsidP="008129D4">
      <w:pPr>
        <w:pStyle w:val="Sraopastraipa"/>
        <w:numPr>
          <w:ilvl w:val="1"/>
          <w:numId w:val="11"/>
        </w:numPr>
        <w:tabs>
          <w:tab w:val="left" w:pos="0"/>
          <w:tab w:val="left" w:pos="709"/>
          <w:tab w:val="left" w:pos="1560"/>
        </w:tabs>
        <w:suppressAutoHyphens/>
        <w:spacing w:after="0" w:line="240" w:lineRule="auto"/>
        <w:ind w:left="0" w:firstLine="709"/>
        <w:jc w:val="both"/>
        <w:rPr>
          <w:rFonts w:ascii="Verdana" w:hAnsi="Verdana"/>
          <w:sz w:val="24"/>
          <w:szCs w:val="24"/>
        </w:rPr>
      </w:pPr>
      <w:r w:rsidRPr="00527F31">
        <w:rPr>
          <w:rFonts w:ascii="Verdana" w:hAnsi="Verdana"/>
          <w:sz w:val="24"/>
          <w:szCs w:val="24"/>
        </w:rPr>
        <w:t>Konkursą laimėjęs tiekėjas privalo pasirašyti pirkimo sutartį su pavedimą suteikusia perkančiąja organizacija per jos nurodytą terminą. Pirkimo sutarčiai pasirašyti laikas nustatomas atskiru pranešimu raštu.</w:t>
      </w:r>
    </w:p>
    <w:p w14:paraId="7F5DCD32" w14:textId="2FF6C8A9" w:rsidR="00CA70CB" w:rsidRPr="00527F31" w:rsidRDefault="00060A94" w:rsidP="008129D4">
      <w:pPr>
        <w:pStyle w:val="Sraopastraipa"/>
        <w:numPr>
          <w:ilvl w:val="1"/>
          <w:numId w:val="11"/>
        </w:numPr>
        <w:tabs>
          <w:tab w:val="left" w:pos="0"/>
          <w:tab w:val="left" w:pos="709"/>
          <w:tab w:val="left" w:pos="1560"/>
        </w:tabs>
        <w:suppressAutoHyphens/>
        <w:spacing w:after="0" w:line="240" w:lineRule="auto"/>
        <w:ind w:left="0" w:firstLine="709"/>
        <w:jc w:val="both"/>
        <w:rPr>
          <w:rFonts w:ascii="Verdana" w:hAnsi="Verdana"/>
          <w:sz w:val="24"/>
          <w:szCs w:val="24"/>
        </w:rPr>
      </w:pPr>
      <w:r w:rsidRPr="00527F31">
        <w:rPr>
          <w:rFonts w:ascii="Verdana" w:hAnsi="Verdana"/>
          <w:sz w:val="24"/>
          <w:szCs w:val="24"/>
        </w:rPr>
        <w:t>Pirkimo sutarties sąlygos pateikiamos pirkimo sąlygų 2 priede</w:t>
      </w:r>
      <w:r w:rsidR="00A10012" w:rsidRPr="00527F31">
        <w:rPr>
          <w:rFonts w:ascii="Verdana" w:hAnsi="Verdana"/>
          <w:color w:val="000000"/>
          <w:sz w:val="24"/>
          <w:szCs w:val="24"/>
        </w:rPr>
        <w:t>.</w:t>
      </w:r>
    </w:p>
    <w:p w14:paraId="683623A1" w14:textId="0938B16A" w:rsidR="00CA70CB" w:rsidRPr="00527F31" w:rsidRDefault="00A10012" w:rsidP="008129D4">
      <w:pPr>
        <w:pStyle w:val="Sraopastraipa"/>
        <w:numPr>
          <w:ilvl w:val="1"/>
          <w:numId w:val="11"/>
        </w:numPr>
        <w:tabs>
          <w:tab w:val="left" w:pos="0"/>
          <w:tab w:val="left" w:pos="709"/>
          <w:tab w:val="left" w:pos="1560"/>
        </w:tabs>
        <w:suppressAutoHyphens/>
        <w:spacing w:after="0" w:line="240" w:lineRule="auto"/>
        <w:ind w:left="0" w:firstLine="709"/>
        <w:jc w:val="both"/>
        <w:rPr>
          <w:rFonts w:ascii="Verdana" w:hAnsi="Verdana"/>
          <w:sz w:val="24"/>
          <w:szCs w:val="24"/>
        </w:rPr>
      </w:pPr>
      <w:r w:rsidRPr="00527F31">
        <w:rPr>
          <w:rFonts w:ascii="Verdana" w:hAnsi="Verdana"/>
          <w:sz w:val="24"/>
          <w:szCs w:val="24"/>
        </w:rPr>
        <w:t>Sudaroma Sutartis turi atitikti tiekėjo pasiūlymą ir šias Pirkimo sąlygas.</w:t>
      </w:r>
    </w:p>
    <w:p w14:paraId="18B56C51" w14:textId="5EFAE1EF" w:rsidR="00A10012" w:rsidRPr="00527F31" w:rsidRDefault="00A10012" w:rsidP="008129D4">
      <w:pPr>
        <w:pStyle w:val="Sraopastraipa"/>
        <w:numPr>
          <w:ilvl w:val="1"/>
          <w:numId w:val="11"/>
        </w:numPr>
        <w:tabs>
          <w:tab w:val="left" w:pos="0"/>
          <w:tab w:val="left" w:pos="709"/>
          <w:tab w:val="left" w:pos="1560"/>
        </w:tabs>
        <w:suppressAutoHyphens/>
        <w:spacing w:after="0" w:line="240" w:lineRule="auto"/>
        <w:ind w:left="0" w:firstLine="709"/>
        <w:jc w:val="both"/>
        <w:rPr>
          <w:rFonts w:ascii="Verdana" w:hAnsi="Verdana"/>
          <w:sz w:val="24"/>
          <w:szCs w:val="24"/>
        </w:rPr>
      </w:pPr>
      <w:r w:rsidRPr="00527F31">
        <w:rPr>
          <w:rFonts w:ascii="Verdana" w:hAnsi="Verdana"/>
          <w:sz w:val="24"/>
          <w:szCs w:val="24"/>
        </w:rPr>
        <w:t xml:space="preserve">Sutartis bus sudaroma bei pasirašoma </w:t>
      </w:r>
      <w:r w:rsidRPr="00527F31">
        <w:rPr>
          <w:rFonts w:ascii="Verdana" w:hAnsi="Verdana"/>
          <w:b/>
          <w:sz w:val="24"/>
          <w:szCs w:val="24"/>
        </w:rPr>
        <w:t>elektroninėmis priemonėmis</w:t>
      </w:r>
      <w:r w:rsidRPr="00527F31">
        <w:rPr>
          <w:rFonts w:ascii="Verdana" w:hAnsi="Verdana"/>
          <w:sz w:val="24"/>
          <w:szCs w:val="24"/>
        </w:rPr>
        <w:t>.</w:t>
      </w:r>
    </w:p>
    <w:p w14:paraId="03091C1F" w14:textId="68757B89" w:rsidR="00A10012" w:rsidRPr="00527F31" w:rsidRDefault="00A10012" w:rsidP="008129D4">
      <w:pPr>
        <w:pStyle w:val="Sraopastraipa"/>
        <w:numPr>
          <w:ilvl w:val="1"/>
          <w:numId w:val="11"/>
        </w:numPr>
        <w:tabs>
          <w:tab w:val="left" w:pos="0"/>
          <w:tab w:val="left" w:pos="709"/>
          <w:tab w:val="left" w:pos="1560"/>
        </w:tabs>
        <w:suppressAutoHyphens/>
        <w:spacing w:after="0" w:line="240" w:lineRule="auto"/>
        <w:ind w:left="0" w:firstLine="709"/>
        <w:jc w:val="both"/>
        <w:rPr>
          <w:rFonts w:ascii="Verdana" w:hAnsi="Verdana"/>
          <w:sz w:val="24"/>
          <w:szCs w:val="24"/>
        </w:rPr>
      </w:pPr>
      <w:r w:rsidRPr="00527F31">
        <w:rPr>
          <w:rFonts w:ascii="Verdana" w:hAnsi="Verdana"/>
          <w:sz w:val="24"/>
          <w:szCs w:val="24"/>
        </w:rPr>
        <w:lastRenderedPageBreak/>
        <w:t>Vykdant Sutartį, sąskaitos faktūros pavedimą suteikusiai Perkančiajai organizacijai teikiamos tik elektroniniu būdu:</w:t>
      </w:r>
    </w:p>
    <w:p w14:paraId="0F8889B0" w14:textId="06233A08" w:rsidR="00A10012" w:rsidRPr="00527F31" w:rsidRDefault="00A10012" w:rsidP="008129D4">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527F31">
        <w:rPr>
          <w:rFonts w:ascii="Verdana" w:hAnsi="Verdana"/>
          <w:sz w:val="24"/>
          <w:szCs w:val="24"/>
        </w:rPr>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w:t>
      </w:r>
    </w:p>
    <w:p w14:paraId="0416CFCE" w14:textId="77777777" w:rsidR="00A10012" w:rsidRPr="00527F31" w:rsidRDefault="00A10012" w:rsidP="008129D4">
      <w:pPr>
        <w:pStyle w:val="Sraopastraipa"/>
        <w:numPr>
          <w:ilvl w:val="2"/>
          <w:numId w:val="11"/>
        </w:numPr>
        <w:tabs>
          <w:tab w:val="left" w:pos="0"/>
          <w:tab w:val="left" w:pos="1843"/>
        </w:tabs>
        <w:suppressAutoHyphens/>
        <w:spacing w:after="0" w:line="240" w:lineRule="auto"/>
        <w:ind w:left="0" w:firstLine="710"/>
        <w:jc w:val="both"/>
        <w:rPr>
          <w:rFonts w:ascii="Verdana" w:eastAsia="Arial Unicode MS" w:hAnsi="Verdana"/>
          <w:color w:val="00000A"/>
          <w:sz w:val="24"/>
          <w:szCs w:val="24"/>
        </w:rPr>
      </w:pPr>
      <w:r w:rsidRPr="00527F31">
        <w:rPr>
          <w:rFonts w:ascii="Verdana" w:eastAsia="Arial Unicode MS" w:hAnsi="Verdana"/>
          <w:color w:val="00000A"/>
          <w:sz w:val="24"/>
          <w:szCs w:val="24"/>
        </w:rPr>
        <w:t>Europos elektroninių sąskaitų faktūrų standarto neatitinkančios elektroninės sąskaitos faktūros gali būti teikiamos tik naudojantis informacinės sistemos „SABIS“ priemonėmis.</w:t>
      </w:r>
    </w:p>
    <w:p w14:paraId="7A2EB20D" w14:textId="77777777" w:rsidR="00A10012" w:rsidRPr="00527F31" w:rsidRDefault="00A10012" w:rsidP="008129D4">
      <w:pPr>
        <w:pStyle w:val="Sraopastraipa"/>
        <w:numPr>
          <w:ilvl w:val="2"/>
          <w:numId w:val="11"/>
        </w:numPr>
        <w:tabs>
          <w:tab w:val="left" w:pos="0"/>
          <w:tab w:val="left" w:pos="1843"/>
        </w:tabs>
        <w:suppressAutoHyphens/>
        <w:spacing w:after="0" w:line="240" w:lineRule="auto"/>
        <w:ind w:left="0" w:firstLine="710"/>
        <w:jc w:val="both"/>
        <w:rPr>
          <w:rFonts w:ascii="Verdana" w:eastAsia="Arial Unicode MS" w:hAnsi="Verdana"/>
          <w:color w:val="00000A"/>
          <w:sz w:val="24"/>
          <w:szCs w:val="24"/>
        </w:rPr>
      </w:pPr>
      <w:r w:rsidRPr="00527F31">
        <w:rPr>
          <w:rFonts w:ascii="Verdana" w:eastAsia="Arial Unicode MS" w:hAnsi="Verdana"/>
          <w:color w:val="00000A"/>
          <w:sz w:val="24"/>
          <w:szCs w:val="24"/>
        </w:rPr>
        <w:t>Pavedimą suteikusi perkančioji organizacija elektronines sąskaitas faktūras priima ir apdoroja naudodamasi informacinės sistemos „SABIS“ priemonėmis, išskyrus VPĮ 22 straipsnio 12 dalyje nustatytus atvejus. Elektroninė sąskaita faktūra suprantama kaip sąskaita faktūra, išrašyta, perduota ir gauta tokiu elektroniniu formatu, kuris sudaro galimybę ją apdoroti automatiniu ir elektroniniu būdu.</w:t>
      </w:r>
    </w:p>
    <w:p w14:paraId="476782F9" w14:textId="77777777" w:rsidR="00B842BC" w:rsidRPr="00527F31" w:rsidRDefault="00B842BC" w:rsidP="00FF19FA">
      <w:pPr>
        <w:pStyle w:val="Body2"/>
        <w:spacing w:after="0"/>
        <w:rPr>
          <w:rFonts w:ascii="Verdana" w:hAnsi="Verdana"/>
          <w:color w:val="00000A"/>
          <w:sz w:val="24"/>
          <w:szCs w:val="24"/>
          <w:lang w:val="lt-LT"/>
        </w:rPr>
      </w:pPr>
    </w:p>
    <w:p w14:paraId="69CC3242" w14:textId="77777777" w:rsidR="0019775F" w:rsidRPr="00322DD2" w:rsidRDefault="0019775F" w:rsidP="008129D4">
      <w:pPr>
        <w:pStyle w:val="Antrat"/>
        <w:numPr>
          <w:ilvl w:val="0"/>
          <w:numId w:val="11"/>
        </w:numPr>
        <w:jc w:val="center"/>
        <w:rPr>
          <w:rFonts w:ascii="Verdana" w:hAnsi="Verdana"/>
          <w:b w:val="0"/>
          <w:bCs w:val="0"/>
          <w:color w:val="auto"/>
          <w:sz w:val="24"/>
          <w:szCs w:val="24"/>
          <w:lang w:val="lt-LT"/>
        </w:rPr>
      </w:pPr>
      <w:bookmarkStart w:id="75" w:name="_Toc132197478"/>
      <w:r w:rsidRPr="00322DD2">
        <w:rPr>
          <w:rFonts w:ascii="Verdana" w:hAnsi="Verdana"/>
          <w:color w:val="auto"/>
          <w:sz w:val="24"/>
          <w:szCs w:val="24"/>
          <w:lang w:val="lt-LT"/>
        </w:rPr>
        <w:t>ASMENS DUOMENŲ TVARKYMAS</w:t>
      </w:r>
      <w:bookmarkEnd w:id="75"/>
    </w:p>
    <w:p w14:paraId="59B10915" w14:textId="77777777" w:rsidR="0019775F" w:rsidRPr="00527F31" w:rsidRDefault="0019775F" w:rsidP="00FF19FA">
      <w:pPr>
        <w:pStyle w:val="Body2"/>
        <w:spacing w:after="0"/>
        <w:rPr>
          <w:rFonts w:ascii="Verdana" w:hAnsi="Verdana"/>
          <w:sz w:val="24"/>
          <w:szCs w:val="24"/>
          <w:lang w:val="lt-LT"/>
        </w:rPr>
      </w:pPr>
    </w:p>
    <w:p w14:paraId="77B6552D" w14:textId="59BA7107" w:rsidR="0019775F" w:rsidRPr="00527F31" w:rsidRDefault="0019775F" w:rsidP="008129D4">
      <w:pPr>
        <w:pStyle w:val="Sraopastraipa"/>
        <w:numPr>
          <w:ilvl w:val="1"/>
          <w:numId w:val="11"/>
        </w:numPr>
        <w:tabs>
          <w:tab w:val="left" w:pos="0"/>
          <w:tab w:val="left" w:pos="709"/>
          <w:tab w:val="left" w:pos="1418"/>
        </w:tabs>
        <w:suppressAutoHyphens/>
        <w:spacing w:after="0" w:line="240" w:lineRule="auto"/>
        <w:ind w:left="0" w:firstLine="709"/>
        <w:jc w:val="both"/>
        <w:rPr>
          <w:rFonts w:ascii="Verdana" w:hAnsi="Verdana"/>
          <w:sz w:val="24"/>
          <w:szCs w:val="24"/>
        </w:rPr>
      </w:pPr>
      <w:r w:rsidRPr="00527F31">
        <w:rPr>
          <w:rFonts w:ascii="Verdana" w:hAnsi="Verdana"/>
          <w:sz w:val="24"/>
          <w:szCs w:val="24"/>
        </w:rPr>
        <w:t>Informuojame,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28EE846D" w14:textId="608F0643" w:rsidR="0019775F" w:rsidRPr="00527F31" w:rsidRDefault="0019775F" w:rsidP="008129D4">
      <w:pPr>
        <w:pStyle w:val="Sraopastraipa"/>
        <w:numPr>
          <w:ilvl w:val="1"/>
          <w:numId w:val="11"/>
        </w:numPr>
        <w:tabs>
          <w:tab w:val="left" w:pos="0"/>
          <w:tab w:val="left" w:pos="709"/>
          <w:tab w:val="left" w:pos="1418"/>
        </w:tabs>
        <w:suppressAutoHyphens/>
        <w:spacing w:after="0" w:line="240" w:lineRule="auto"/>
        <w:ind w:left="0" w:firstLine="709"/>
        <w:jc w:val="both"/>
        <w:rPr>
          <w:rFonts w:ascii="Verdana" w:hAnsi="Verdana"/>
          <w:sz w:val="24"/>
          <w:szCs w:val="24"/>
        </w:rPr>
      </w:pPr>
      <w:r w:rsidRPr="00527F31">
        <w:rPr>
          <w:rFonts w:ascii="Verdana" w:hAnsi="Verdana"/>
          <w:sz w:val="24"/>
          <w:szCs w:val="24"/>
        </w:rPr>
        <w:t>Nurodytais pagrindais bus tvarkomi tiesiogiai tiekėjų pateikti asmens duomenys.</w:t>
      </w:r>
    </w:p>
    <w:p w14:paraId="615B24C9" w14:textId="69F027AE" w:rsidR="0019775F" w:rsidRPr="00527F31" w:rsidRDefault="0019775F" w:rsidP="008129D4">
      <w:pPr>
        <w:pStyle w:val="Sraopastraipa"/>
        <w:numPr>
          <w:ilvl w:val="1"/>
          <w:numId w:val="11"/>
        </w:numPr>
        <w:tabs>
          <w:tab w:val="left" w:pos="0"/>
          <w:tab w:val="left" w:pos="709"/>
          <w:tab w:val="left" w:pos="1418"/>
        </w:tabs>
        <w:suppressAutoHyphens/>
        <w:spacing w:after="0" w:line="240" w:lineRule="auto"/>
        <w:ind w:left="0" w:firstLine="709"/>
        <w:jc w:val="both"/>
        <w:rPr>
          <w:rFonts w:ascii="Verdana" w:hAnsi="Verdana"/>
          <w:sz w:val="24"/>
          <w:szCs w:val="24"/>
        </w:rPr>
      </w:pPr>
      <w:r w:rsidRPr="00527F31">
        <w:rPr>
          <w:rFonts w:ascii="Verdana" w:hAnsi="Verdana"/>
          <w:sz w:val="24"/>
          <w:szCs w:val="24"/>
        </w:rPr>
        <w:t>Tiekėjų pateikti duomenys bus saugomi teisės aktuose nustatytais terminais (Lietuvos vyriausiojo archyvaro 2011 m. kovo 9 d. įsakymu Nr. V-100 patvirtinta Bendrųjų dokumentų saugojimo terminų rodyklė).</w:t>
      </w:r>
    </w:p>
    <w:p w14:paraId="009F0F09" w14:textId="3D2F3B44" w:rsidR="0019775F" w:rsidRPr="00527F31" w:rsidRDefault="0019775F" w:rsidP="008129D4">
      <w:pPr>
        <w:pStyle w:val="Sraopastraipa"/>
        <w:numPr>
          <w:ilvl w:val="1"/>
          <w:numId w:val="11"/>
        </w:numPr>
        <w:tabs>
          <w:tab w:val="left" w:pos="0"/>
          <w:tab w:val="left" w:pos="709"/>
          <w:tab w:val="left" w:pos="1418"/>
        </w:tabs>
        <w:suppressAutoHyphens/>
        <w:spacing w:after="0" w:line="240" w:lineRule="auto"/>
        <w:ind w:left="0" w:firstLine="709"/>
        <w:jc w:val="both"/>
        <w:rPr>
          <w:rFonts w:ascii="Verdana" w:hAnsi="Verdana"/>
          <w:sz w:val="24"/>
          <w:szCs w:val="24"/>
        </w:rPr>
      </w:pPr>
      <w:r w:rsidRPr="00527F31">
        <w:rPr>
          <w:rFonts w:ascii="Verdana" w:hAnsi="Verdana"/>
          <w:sz w:val="24"/>
          <w:szCs w:val="24"/>
        </w:rPr>
        <w:t>Įgyvendindami teisės aktuose numatytas pareigas, tiekėjų asmens duomenys gali būti teikiami Viešųjų pirkimų tarnybai, CVP IS, teismams ir kitoms valstybės ar savivaldybės institucijoms.</w:t>
      </w:r>
    </w:p>
    <w:p w14:paraId="711081D7" w14:textId="58017F9C" w:rsidR="0019775F" w:rsidRPr="00527F31" w:rsidRDefault="0019775F" w:rsidP="008129D4">
      <w:pPr>
        <w:pStyle w:val="Sraopastraipa"/>
        <w:numPr>
          <w:ilvl w:val="1"/>
          <w:numId w:val="11"/>
        </w:numPr>
        <w:tabs>
          <w:tab w:val="left" w:pos="0"/>
          <w:tab w:val="left" w:pos="709"/>
          <w:tab w:val="left" w:pos="1418"/>
        </w:tabs>
        <w:suppressAutoHyphens/>
        <w:spacing w:after="0" w:line="240" w:lineRule="auto"/>
        <w:ind w:left="0" w:firstLine="709"/>
        <w:jc w:val="both"/>
        <w:rPr>
          <w:rFonts w:ascii="Verdana" w:hAnsi="Verdana"/>
          <w:sz w:val="24"/>
          <w:szCs w:val="24"/>
        </w:rPr>
      </w:pPr>
      <w:r w:rsidRPr="00527F31">
        <w:rPr>
          <w:rFonts w:ascii="Verdana" w:hAnsi="Verdana"/>
          <w:sz w:val="24"/>
          <w:szCs w:val="24"/>
        </w:rPr>
        <w:t>Asmens duomenų tvarkymą Perkančiojoje organizacijoje reglamentuoja Perkančiosios organizacijos direktoriaus 2020 m. rugsėjo 7 d. įsakymu Nr. DV-1290 patvirtinta Marijampolės savivaldybės administracijos asmens duomenų tvarkymo Marijampolės savivaldybės administracijoje politika.</w:t>
      </w:r>
    </w:p>
    <w:p w14:paraId="46766D15" w14:textId="77777777" w:rsidR="0019775F" w:rsidRPr="00527F31" w:rsidRDefault="0019775F" w:rsidP="00FF19FA">
      <w:pPr>
        <w:pStyle w:val="Body2"/>
        <w:spacing w:after="0"/>
        <w:rPr>
          <w:rFonts w:ascii="Verdana" w:hAnsi="Verdana"/>
          <w:color w:val="00000A"/>
          <w:sz w:val="24"/>
          <w:szCs w:val="24"/>
          <w:lang w:val="lt-LT"/>
        </w:rPr>
        <w:sectPr w:rsidR="0019775F" w:rsidRPr="00527F31" w:rsidSect="00C53CFE">
          <w:headerReference w:type="even" r:id="rId27"/>
          <w:headerReference w:type="default" r:id="rId28"/>
          <w:headerReference w:type="first" r:id="rId29"/>
          <w:pgSz w:w="11906" w:h="16838"/>
          <w:pgMar w:top="1134" w:right="567" w:bottom="1134" w:left="1701" w:header="567" w:footer="454" w:gutter="0"/>
          <w:pgNumType w:start="1"/>
          <w:cols w:space="1296"/>
          <w:titlePg/>
          <w:docGrid w:linePitch="326"/>
        </w:sectPr>
      </w:pPr>
    </w:p>
    <w:p w14:paraId="44969A09" w14:textId="77777777" w:rsidR="00CA70CB" w:rsidRPr="00527F31" w:rsidRDefault="00CA70CB" w:rsidP="00FF19FA">
      <w:pPr>
        <w:pStyle w:val="Body2"/>
        <w:spacing w:after="0"/>
        <w:jc w:val="right"/>
        <w:rPr>
          <w:rFonts w:ascii="Verdana" w:hAnsi="Verdana" w:cs="Times New Roman"/>
          <w:color w:val="auto"/>
          <w:sz w:val="24"/>
          <w:szCs w:val="24"/>
          <w:lang w:val="lt-LT"/>
        </w:rPr>
      </w:pPr>
      <w:r w:rsidRPr="00527F31">
        <w:rPr>
          <w:rFonts w:ascii="Verdana" w:hAnsi="Verdana" w:cs="Times New Roman"/>
          <w:color w:val="auto"/>
          <w:sz w:val="24"/>
          <w:szCs w:val="24"/>
          <w:lang w:val="lt-LT"/>
        </w:rPr>
        <w:lastRenderedPageBreak/>
        <w:t>Pirkimo sąlygų 1 priedas „Pasiūlymo forma“</w:t>
      </w:r>
    </w:p>
    <w:p w14:paraId="77C4EAD0" w14:textId="0FD841D3" w:rsidR="00EA43F6" w:rsidRPr="00527F31" w:rsidRDefault="00EA43F6" w:rsidP="00FF19FA">
      <w:pPr>
        <w:pStyle w:val="Body2"/>
        <w:spacing w:after="0"/>
        <w:jc w:val="right"/>
        <w:rPr>
          <w:rFonts w:ascii="Verdana" w:hAnsi="Verdana" w:cs="Times New Roman"/>
          <w:color w:val="auto"/>
          <w:sz w:val="24"/>
          <w:szCs w:val="24"/>
          <w:lang w:val="lt-LT"/>
        </w:rPr>
      </w:pPr>
      <w:r w:rsidRPr="00527F31">
        <w:rPr>
          <w:rFonts w:ascii="Verdana" w:hAnsi="Verdana" w:cs="Times New Roman"/>
          <w:color w:val="auto"/>
          <w:sz w:val="24"/>
          <w:szCs w:val="24"/>
          <w:lang w:val="lt-LT"/>
        </w:rPr>
        <w:t>Sutarties 2 priedas „Pasiūlymas“</w:t>
      </w:r>
    </w:p>
    <w:p w14:paraId="60A021E3" w14:textId="77777777" w:rsidR="00CA70CB" w:rsidRPr="00527F31" w:rsidRDefault="00CA70CB" w:rsidP="00FF19FA">
      <w:pPr>
        <w:ind w:right="-176"/>
        <w:jc w:val="center"/>
        <w:rPr>
          <w:rFonts w:ascii="Verdana" w:eastAsia="Times New Roman" w:hAnsi="Verdana"/>
          <w:sz w:val="22"/>
          <w:szCs w:val="22"/>
        </w:rPr>
      </w:pPr>
    </w:p>
    <w:p w14:paraId="7A40DA67" w14:textId="77777777" w:rsidR="00CA70CB" w:rsidRPr="00527F31" w:rsidRDefault="00CA70CB" w:rsidP="00FF19FA">
      <w:pPr>
        <w:ind w:right="-176"/>
        <w:jc w:val="center"/>
        <w:rPr>
          <w:rFonts w:ascii="Verdana" w:eastAsia="Times New Roman" w:hAnsi="Verdana"/>
          <w:sz w:val="22"/>
          <w:szCs w:val="22"/>
        </w:rPr>
      </w:pPr>
      <w:r w:rsidRPr="00527F31">
        <w:rPr>
          <w:rFonts w:ascii="Verdana" w:eastAsia="Times New Roman" w:hAnsi="Verdana"/>
          <w:sz w:val="22"/>
          <w:szCs w:val="22"/>
        </w:rPr>
        <w:t>(Tiekėjo pavadinimas)</w:t>
      </w:r>
    </w:p>
    <w:p w14:paraId="25079290" w14:textId="77777777" w:rsidR="00CA70CB" w:rsidRPr="00527F31" w:rsidRDefault="00CA70CB" w:rsidP="00FF19FA">
      <w:pPr>
        <w:ind w:right="-176"/>
        <w:jc w:val="center"/>
        <w:rPr>
          <w:rFonts w:ascii="Verdana" w:eastAsia="Times New Roman" w:hAnsi="Verdana"/>
          <w:sz w:val="22"/>
          <w:szCs w:val="22"/>
        </w:rPr>
      </w:pPr>
    </w:p>
    <w:p w14:paraId="2E8E5C94" w14:textId="77777777" w:rsidR="00CA70CB" w:rsidRPr="00527F31" w:rsidRDefault="00CA70CB" w:rsidP="00FF19FA">
      <w:pPr>
        <w:ind w:right="-176"/>
        <w:jc w:val="center"/>
        <w:rPr>
          <w:rFonts w:ascii="Verdana" w:eastAsia="Times New Roman" w:hAnsi="Verdana"/>
          <w:sz w:val="16"/>
          <w:szCs w:val="16"/>
        </w:rPr>
      </w:pPr>
      <w:r w:rsidRPr="00527F31">
        <w:rPr>
          <w:rFonts w:ascii="Verdana" w:eastAsia="Times New Roman" w:hAnsi="Verdana"/>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682716F" w14:textId="77777777" w:rsidR="00CA70CB" w:rsidRPr="00527F31" w:rsidRDefault="00CA70CB" w:rsidP="00FF19FA">
      <w:pPr>
        <w:pStyle w:val="Body2"/>
        <w:spacing w:after="0"/>
        <w:rPr>
          <w:rFonts w:ascii="Verdana" w:hAnsi="Verdana" w:cs="Times New Roman"/>
          <w:b/>
          <w:color w:val="auto"/>
          <w:sz w:val="24"/>
          <w:szCs w:val="24"/>
          <w:lang w:val="lt-LT"/>
        </w:rPr>
      </w:pPr>
    </w:p>
    <w:p w14:paraId="754676BA" w14:textId="77777777" w:rsidR="00CA70CB" w:rsidRPr="00527F31" w:rsidRDefault="00CA70CB" w:rsidP="00FF19FA">
      <w:pPr>
        <w:pStyle w:val="Body2"/>
        <w:spacing w:after="0"/>
        <w:jc w:val="center"/>
        <w:rPr>
          <w:rFonts w:ascii="Verdana" w:hAnsi="Verdana" w:cs="Times New Roman"/>
          <w:b/>
          <w:color w:val="auto"/>
          <w:sz w:val="24"/>
          <w:szCs w:val="24"/>
          <w:lang w:val="lt-LT"/>
        </w:rPr>
      </w:pPr>
      <w:r w:rsidRPr="00527F31">
        <w:rPr>
          <w:rFonts w:ascii="Verdana" w:hAnsi="Verdana" w:cs="Times New Roman"/>
          <w:b/>
          <w:color w:val="auto"/>
          <w:sz w:val="24"/>
          <w:szCs w:val="24"/>
          <w:lang w:val="lt-LT"/>
        </w:rPr>
        <w:t>Marijampolės savivaldybės administracijai</w:t>
      </w:r>
    </w:p>
    <w:p w14:paraId="2B45C1BF" w14:textId="77777777" w:rsidR="00CA70CB" w:rsidRPr="00527F31" w:rsidRDefault="00CA70CB" w:rsidP="00FF19FA">
      <w:pPr>
        <w:rPr>
          <w:rFonts w:ascii="Verdana" w:hAnsi="Verdana"/>
          <w:b/>
        </w:rPr>
      </w:pPr>
    </w:p>
    <w:p w14:paraId="2E267FC0" w14:textId="77777777" w:rsidR="00CA70CB" w:rsidRPr="00527F31" w:rsidRDefault="00CA70CB" w:rsidP="00FF19FA">
      <w:pPr>
        <w:jc w:val="center"/>
        <w:rPr>
          <w:rFonts w:ascii="Verdana" w:hAnsi="Verdana"/>
          <w:b/>
        </w:rPr>
      </w:pPr>
      <w:r w:rsidRPr="00527F31">
        <w:rPr>
          <w:rFonts w:ascii="Verdana" w:hAnsi="Verdana"/>
          <w:b/>
        </w:rPr>
        <w:t>PASIŪLYMAS</w:t>
      </w:r>
    </w:p>
    <w:p w14:paraId="15FFA78B" w14:textId="77777777" w:rsidR="00CA70CB" w:rsidRPr="00527F31" w:rsidRDefault="00CA70CB" w:rsidP="00FF19FA">
      <w:pPr>
        <w:tabs>
          <w:tab w:val="left" w:pos="5557"/>
          <w:tab w:val="left" w:pos="6840"/>
          <w:tab w:val="left" w:pos="7020"/>
        </w:tabs>
        <w:rPr>
          <w:rFonts w:ascii="Verdana" w:hAnsi="Verdana"/>
        </w:rPr>
      </w:pPr>
    </w:p>
    <w:p w14:paraId="4991BC99" w14:textId="54887059" w:rsidR="00104E4C" w:rsidRPr="00527F31" w:rsidRDefault="00CA70CB" w:rsidP="00104E4C">
      <w:pPr>
        <w:jc w:val="center"/>
        <w:rPr>
          <w:rFonts w:ascii="Verdana" w:hAnsi="Verdana"/>
          <w:b/>
          <w:caps/>
          <w:color w:val="auto"/>
        </w:rPr>
      </w:pPr>
      <w:r w:rsidRPr="00527F31">
        <w:rPr>
          <w:rFonts w:ascii="Verdana" w:hAnsi="Verdana"/>
          <w:b/>
          <w:color w:val="auto"/>
        </w:rPr>
        <w:t xml:space="preserve">DĖL </w:t>
      </w:r>
      <w:r w:rsidR="001100BC">
        <w:rPr>
          <w:rFonts w:ascii="Verdana" w:eastAsia="Times New Roman" w:hAnsi="Verdana" w:cs="Helvetica"/>
          <w:b/>
          <w:bCs/>
          <w:color w:val="0C0B0B"/>
          <w:lang w:eastAsia="lt-LT"/>
        </w:rPr>
        <w:t xml:space="preserve">MARIJAMPOLĖS PETRO KRIAUČIŪNO VIEŠOSIOS BIBLIOTEKOS </w:t>
      </w:r>
      <w:r w:rsidR="001100BC" w:rsidRPr="001100BC">
        <w:rPr>
          <w:rFonts w:ascii="Verdana" w:eastAsia="Times New Roman" w:hAnsi="Verdana" w:cs="Helvetica"/>
          <w:b/>
          <w:bCs/>
          <w:color w:val="0C0B0B"/>
          <w:lang w:eastAsia="lt-LT"/>
        </w:rPr>
        <w:t>DRAUGYSTĖS PADALINIO AUTOMATIN</w:t>
      </w:r>
      <w:r w:rsidR="001100BC">
        <w:rPr>
          <w:rFonts w:ascii="Verdana" w:eastAsia="Times New Roman" w:hAnsi="Verdana" w:cs="Helvetica"/>
          <w:b/>
          <w:bCs/>
          <w:color w:val="0C0B0B"/>
          <w:lang w:eastAsia="lt-LT"/>
        </w:rPr>
        <w:t>IŲ</w:t>
      </w:r>
      <w:r w:rsidR="001100BC" w:rsidRPr="001100BC">
        <w:rPr>
          <w:rFonts w:ascii="Verdana" w:eastAsia="Times New Roman" w:hAnsi="Verdana" w:cs="Helvetica"/>
          <w:b/>
          <w:bCs/>
          <w:color w:val="0C0B0B"/>
          <w:lang w:eastAsia="lt-LT"/>
        </w:rPr>
        <w:t xml:space="preserve"> DUR</w:t>
      </w:r>
      <w:r w:rsidR="001100BC">
        <w:rPr>
          <w:rFonts w:ascii="Verdana" w:eastAsia="Times New Roman" w:hAnsi="Verdana" w:cs="Helvetica"/>
          <w:b/>
          <w:bCs/>
          <w:color w:val="0C0B0B"/>
          <w:lang w:eastAsia="lt-LT"/>
        </w:rPr>
        <w:t>Ų</w:t>
      </w:r>
      <w:r w:rsidR="001100BC" w:rsidRPr="001100BC">
        <w:rPr>
          <w:rFonts w:ascii="Verdana" w:eastAsia="Times New Roman" w:hAnsi="Verdana" w:cs="Helvetica"/>
          <w:b/>
          <w:bCs/>
          <w:color w:val="0C0B0B"/>
          <w:lang w:eastAsia="lt-LT"/>
        </w:rPr>
        <w:t xml:space="preserve"> SU ĮSTATYMO (ĮMONTAVIMO) DARBAIS</w:t>
      </w:r>
    </w:p>
    <w:p w14:paraId="0BCB3B38" w14:textId="76FD12BE" w:rsidR="00CA70CB" w:rsidRPr="00527F31" w:rsidRDefault="00CA70CB" w:rsidP="00104E4C">
      <w:pPr>
        <w:pStyle w:val="Pagrindinistekstas"/>
        <w:spacing w:after="0" w:line="240" w:lineRule="auto"/>
        <w:jc w:val="center"/>
        <w:rPr>
          <w:rFonts w:ascii="Verdana" w:hAnsi="Verdana"/>
          <w:b/>
          <w:bCs/>
          <w:color w:val="auto"/>
          <w:sz w:val="20"/>
          <w:szCs w:val="20"/>
        </w:rPr>
      </w:pPr>
    </w:p>
    <w:p w14:paraId="0EAB7DE8" w14:textId="77777777" w:rsidR="00CA70CB" w:rsidRPr="00527F31" w:rsidRDefault="00CA70CB" w:rsidP="00104E4C">
      <w:pPr>
        <w:shd w:val="clear" w:color="auto" w:fill="FFFFFF"/>
        <w:jc w:val="center"/>
        <w:rPr>
          <w:rFonts w:ascii="Verdana" w:hAnsi="Verdana"/>
          <w:b/>
          <w:bCs/>
          <w:sz w:val="20"/>
          <w:szCs w:val="20"/>
        </w:rPr>
      </w:pPr>
      <w:r w:rsidRPr="00527F31">
        <w:rPr>
          <w:rFonts w:ascii="Verdana" w:hAnsi="Verdana"/>
          <w:sz w:val="20"/>
          <w:szCs w:val="20"/>
        </w:rPr>
        <w:t>____________Nr.______</w:t>
      </w:r>
    </w:p>
    <w:p w14:paraId="6409E759" w14:textId="77777777" w:rsidR="00CA70CB" w:rsidRPr="00527F31" w:rsidRDefault="00CA70CB" w:rsidP="00104E4C">
      <w:pPr>
        <w:shd w:val="clear" w:color="auto" w:fill="FFFFFF"/>
        <w:ind w:left="2592" w:firstLine="1296"/>
        <w:rPr>
          <w:rFonts w:ascii="Verdana" w:hAnsi="Verdana"/>
          <w:bCs/>
          <w:sz w:val="20"/>
          <w:szCs w:val="20"/>
        </w:rPr>
      </w:pPr>
      <w:r w:rsidRPr="00527F31">
        <w:rPr>
          <w:rFonts w:ascii="Verdana" w:hAnsi="Verdana"/>
          <w:bCs/>
          <w:sz w:val="20"/>
          <w:szCs w:val="20"/>
        </w:rPr>
        <w:t>(Data)</w:t>
      </w:r>
    </w:p>
    <w:p w14:paraId="6AFD38C4" w14:textId="77777777" w:rsidR="00CA70CB" w:rsidRPr="00527F31" w:rsidRDefault="00CA70CB" w:rsidP="00104E4C">
      <w:pPr>
        <w:shd w:val="clear" w:color="auto" w:fill="FFFFFF"/>
        <w:rPr>
          <w:rFonts w:ascii="Verdana" w:hAnsi="Verdana"/>
          <w:bCs/>
          <w:sz w:val="20"/>
          <w:szCs w:val="20"/>
        </w:rPr>
      </w:pPr>
    </w:p>
    <w:p w14:paraId="0F77A593" w14:textId="77777777" w:rsidR="00CA70CB" w:rsidRPr="00527F31" w:rsidRDefault="00CA70CB" w:rsidP="00104E4C">
      <w:pPr>
        <w:shd w:val="clear" w:color="auto" w:fill="FFFFFF"/>
        <w:jc w:val="center"/>
        <w:rPr>
          <w:rFonts w:ascii="Verdana" w:hAnsi="Verdana"/>
          <w:bCs/>
          <w:sz w:val="20"/>
          <w:szCs w:val="20"/>
        </w:rPr>
      </w:pPr>
      <w:r w:rsidRPr="00527F31">
        <w:rPr>
          <w:rFonts w:ascii="Verdana" w:hAnsi="Verdana"/>
          <w:bCs/>
          <w:sz w:val="20"/>
          <w:szCs w:val="20"/>
        </w:rPr>
        <w:t>_____________</w:t>
      </w:r>
    </w:p>
    <w:p w14:paraId="7C17C14E" w14:textId="77777777" w:rsidR="00CA70CB" w:rsidRDefault="00CA70CB" w:rsidP="00104E4C">
      <w:pPr>
        <w:shd w:val="clear" w:color="auto" w:fill="FFFFFF"/>
        <w:jc w:val="center"/>
        <w:rPr>
          <w:rFonts w:ascii="Verdana" w:hAnsi="Verdana"/>
          <w:bCs/>
          <w:sz w:val="20"/>
          <w:szCs w:val="20"/>
        </w:rPr>
      </w:pPr>
      <w:r w:rsidRPr="00527F31">
        <w:rPr>
          <w:rFonts w:ascii="Verdana" w:hAnsi="Verdana"/>
          <w:bCs/>
          <w:sz w:val="20"/>
          <w:szCs w:val="20"/>
        </w:rPr>
        <w:t>(vieta)</w:t>
      </w:r>
    </w:p>
    <w:p w14:paraId="65D6DB87" w14:textId="77777777" w:rsidR="00467E2D" w:rsidRPr="00467E2D" w:rsidRDefault="00467E2D" w:rsidP="00104E4C">
      <w:pPr>
        <w:shd w:val="clear" w:color="auto" w:fill="FFFFFF"/>
        <w:jc w:val="center"/>
        <w:rPr>
          <w:rFonts w:ascii="Verdana" w:hAnsi="Verdana"/>
          <w:bCs/>
        </w:rPr>
      </w:pPr>
    </w:p>
    <w:p w14:paraId="4DA22121" w14:textId="77777777" w:rsidR="00467E2D" w:rsidRPr="00811E87" w:rsidRDefault="00467E2D" w:rsidP="00467E2D">
      <w:pPr>
        <w:pStyle w:val="Sraopastraipa"/>
        <w:numPr>
          <w:ilvl w:val="0"/>
          <w:numId w:val="46"/>
        </w:numPr>
        <w:tabs>
          <w:tab w:val="left" w:pos="567"/>
        </w:tabs>
        <w:spacing w:after="0" w:line="240" w:lineRule="auto"/>
        <w:ind w:left="0" w:firstLine="0"/>
        <w:contextualSpacing w:val="0"/>
        <w:jc w:val="center"/>
        <w:rPr>
          <w:rFonts w:ascii="Verdana" w:hAnsi="Verdana"/>
          <w:b/>
          <w:bCs/>
          <w:sz w:val="24"/>
          <w:szCs w:val="24"/>
        </w:rPr>
      </w:pPr>
      <w:r w:rsidRPr="00811E87">
        <w:rPr>
          <w:rFonts w:ascii="Verdana" w:hAnsi="Verdana"/>
          <w:b/>
          <w:bCs/>
          <w:sz w:val="24"/>
          <w:szCs w:val="24"/>
        </w:rPr>
        <w:t>INFORMACIJA APIE TIEKĖJĄ (TIEKĖJŲ GRUPĖS NARIUS)</w:t>
      </w:r>
    </w:p>
    <w:p w14:paraId="5FDDBCC3" w14:textId="77777777" w:rsidR="00467E2D" w:rsidRPr="00811E87" w:rsidRDefault="00467E2D" w:rsidP="00467E2D">
      <w:pPr>
        <w:rPr>
          <w:rFonts w:ascii="Verdana" w:hAnsi="Verdana"/>
          <w:lang w:eastAsia="lt-LT"/>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52"/>
        <w:gridCol w:w="3924"/>
      </w:tblGrid>
      <w:tr w:rsidR="00467E2D" w:rsidRPr="00811E87" w14:paraId="5E255718" w14:textId="77777777" w:rsidTr="004A7406">
        <w:trPr>
          <w:jc w:val="center"/>
        </w:trPr>
        <w:tc>
          <w:tcPr>
            <w:tcW w:w="5852" w:type="dxa"/>
          </w:tcPr>
          <w:p w14:paraId="589F7382" w14:textId="77777777" w:rsidR="00467E2D" w:rsidRPr="00811E87" w:rsidRDefault="00467E2D" w:rsidP="004A7406">
            <w:pPr>
              <w:rPr>
                <w:rFonts w:ascii="Verdana" w:hAnsi="Verdana"/>
                <w:i/>
                <w:lang w:eastAsia="lt-LT"/>
              </w:rPr>
            </w:pPr>
            <w:r w:rsidRPr="00811E87">
              <w:rPr>
                <w:rFonts w:ascii="Verdana" w:hAnsi="Verdana"/>
                <w:lang w:eastAsia="lt-LT"/>
              </w:rPr>
              <w:t xml:space="preserve">Tiekėjo pavadinimas </w:t>
            </w:r>
            <w:r w:rsidRPr="00811E87">
              <w:rPr>
                <w:rFonts w:ascii="Verdana" w:hAnsi="Verdana"/>
                <w:i/>
                <w:lang w:eastAsia="lt-LT"/>
              </w:rPr>
              <w:t>/Jeigu dalyvauja ūkio subjektų grupė, surašomi visi dalyvių pavadinimai/</w:t>
            </w:r>
          </w:p>
        </w:tc>
        <w:tc>
          <w:tcPr>
            <w:tcW w:w="3924" w:type="dxa"/>
          </w:tcPr>
          <w:p w14:paraId="781F26ED" w14:textId="77777777" w:rsidR="00467E2D" w:rsidRPr="00811E87" w:rsidRDefault="00467E2D" w:rsidP="004A7406">
            <w:pPr>
              <w:jc w:val="both"/>
              <w:rPr>
                <w:rFonts w:ascii="Verdana" w:hAnsi="Verdana"/>
                <w:lang w:eastAsia="lt-LT"/>
              </w:rPr>
            </w:pPr>
          </w:p>
        </w:tc>
      </w:tr>
      <w:tr w:rsidR="00467E2D" w:rsidRPr="00811E87" w14:paraId="080575FA" w14:textId="77777777" w:rsidTr="004A7406">
        <w:trPr>
          <w:jc w:val="center"/>
        </w:trPr>
        <w:tc>
          <w:tcPr>
            <w:tcW w:w="5852" w:type="dxa"/>
          </w:tcPr>
          <w:p w14:paraId="598B1D71" w14:textId="77777777" w:rsidR="00467E2D" w:rsidRPr="00811E87" w:rsidRDefault="00467E2D" w:rsidP="004A7406">
            <w:pPr>
              <w:jc w:val="both"/>
              <w:rPr>
                <w:rFonts w:ascii="Verdana" w:hAnsi="Verdana"/>
                <w:lang w:eastAsia="lt-LT"/>
              </w:rPr>
            </w:pPr>
            <w:r w:rsidRPr="00811E87">
              <w:rPr>
                <w:rFonts w:ascii="Verdana" w:hAnsi="Verdana"/>
                <w:lang w:eastAsia="lt-LT"/>
              </w:rPr>
              <w:t xml:space="preserve">Tiekėjo adresas </w:t>
            </w:r>
            <w:r w:rsidRPr="00811E87">
              <w:rPr>
                <w:rFonts w:ascii="Verdana" w:hAnsi="Verdana"/>
                <w:i/>
                <w:lang w:eastAsia="lt-LT"/>
              </w:rPr>
              <w:t>/Jeigu dalyvauja ūkio subjektų grupė, surašomi visi dalyvių adresai/</w:t>
            </w:r>
          </w:p>
        </w:tc>
        <w:tc>
          <w:tcPr>
            <w:tcW w:w="3924" w:type="dxa"/>
          </w:tcPr>
          <w:p w14:paraId="48F55D34" w14:textId="77777777" w:rsidR="00467E2D" w:rsidRPr="00811E87" w:rsidRDefault="00467E2D" w:rsidP="004A7406">
            <w:pPr>
              <w:jc w:val="both"/>
              <w:rPr>
                <w:rFonts w:ascii="Verdana" w:hAnsi="Verdana"/>
                <w:lang w:eastAsia="lt-LT"/>
              </w:rPr>
            </w:pPr>
          </w:p>
        </w:tc>
      </w:tr>
      <w:tr w:rsidR="00467E2D" w:rsidRPr="00811E87" w14:paraId="5BEDEE8E" w14:textId="77777777" w:rsidTr="004A7406">
        <w:trPr>
          <w:jc w:val="center"/>
        </w:trPr>
        <w:tc>
          <w:tcPr>
            <w:tcW w:w="5852" w:type="dxa"/>
          </w:tcPr>
          <w:p w14:paraId="548BA261" w14:textId="77777777" w:rsidR="00467E2D" w:rsidRPr="00811E87" w:rsidRDefault="00467E2D" w:rsidP="004A7406">
            <w:pPr>
              <w:jc w:val="both"/>
              <w:rPr>
                <w:rFonts w:ascii="Verdana" w:hAnsi="Verdana"/>
                <w:lang w:eastAsia="lt-LT"/>
              </w:rPr>
            </w:pPr>
            <w:r w:rsidRPr="00811E87">
              <w:rPr>
                <w:rFonts w:ascii="Verdana" w:hAnsi="Verdana"/>
                <w:lang w:eastAsia="lt-LT"/>
              </w:rPr>
              <w:t xml:space="preserve">Tiekėjo įmonės kodas </w:t>
            </w:r>
            <w:r w:rsidRPr="00811E87">
              <w:rPr>
                <w:rFonts w:ascii="Verdana" w:hAnsi="Verdana"/>
                <w:i/>
                <w:lang w:eastAsia="lt-LT"/>
              </w:rPr>
              <w:t>/Jeigu dalyvauja ūkio subjektų grupė, surašomi visi dalyvių įmonės kodai/</w:t>
            </w:r>
          </w:p>
        </w:tc>
        <w:tc>
          <w:tcPr>
            <w:tcW w:w="3924" w:type="dxa"/>
          </w:tcPr>
          <w:p w14:paraId="0BE143AD" w14:textId="77777777" w:rsidR="00467E2D" w:rsidRPr="00811E87" w:rsidRDefault="00467E2D" w:rsidP="004A7406">
            <w:pPr>
              <w:jc w:val="both"/>
              <w:rPr>
                <w:rFonts w:ascii="Verdana" w:hAnsi="Verdana"/>
                <w:lang w:eastAsia="lt-LT"/>
              </w:rPr>
            </w:pPr>
          </w:p>
        </w:tc>
      </w:tr>
      <w:tr w:rsidR="00467E2D" w:rsidRPr="00811E87" w14:paraId="4694407F" w14:textId="77777777" w:rsidTr="004A7406">
        <w:trPr>
          <w:jc w:val="center"/>
        </w:trPr>
        <w:tc>
          <w:tcPr>
            <w:tcW w:w="5852" w:type="dxa"/>
          </w:tcPr>
          <w:p w14:paraId="51E5ABF4" w14:textId="77777777" w:rsidR="00467E2D" w:rsidRPr="00811E87" w:rsidRDefault="00467E2D" w:rsidP="004A7406">
            <w:pPr>
              <w:jc w:val="both"/>
              <w:rPr>
                <w:rFonts w:ascii="Verdana" w:hAnsi="Verdana"/>
                <w:lang w:eastAsia="lt-LT"/>
              </w:rPr>
            </w:pPr>
            <w:r w:rsidRPr="00811E87">
              <w:rPr>
                <w:rFonts w:ascii="Verdana" w:hAnsi="Verdana"/>
                <w:lang w:eastAsia="lt-LT"/>
              </w:rPr>
              <w:t xml:space="preserve">Tiekėjo banko rekvizitai </w:t>
            </w:r>
            <w:r w:rsidRPr="00811E87">
              <w:rPr>
                <w:rFonts w:ascii="Verdana" w:hAnsi="Verdana"/>
                <w:i/>
                <w:lang w:eastAsia="lt-LT"/>
              </w:rPr>
              <w:t>/Jeigu dalyvauja ūkio subjektų grupė, surašomi visi dalyvių banko rekvizitai/</w:t>
            </w:r>
          </w:p>
        </w:tc>
        <w:tc>
          <w:tcPr>
            <w:tcW w:w="3924" w:type="dxa"/>
          </w:tcPr>
          <w:p w14:paraId="73029ED5" w14:textId="77777777" w:rsidR="00467E2D" w:rsidRPr="00811E87" w:rsidRDefault="00467E2D" w:rsidP="004A7406">
            <w:pPr>
              <w:jc w:val="both"/>
              <w:rPr>
                <w:rFonts w:ascii="Verdana" w:hAnsi="Verdana"/>
                <w:lang w:eastAsia="lt-LT"/>
              </w:rPr>
            </w:pPr>
          </w:p>
        </w:tc>
      </w:tr>
      <w:tr w:rsidR="00467E2D" w:rsidRPr="00811E87" w14:paraId="4EED372B" w14:textId="77777777" w:rsidTr="004A7406">
        <w:trPr>
          <w:jc w:val="center"/>
        </w:trPr>
        <w:tc>
          <w:tcPr>
            <w:tcW w:w="5852" w:type="dxa"/>
          </w:tcPr>
          <w:p w14:paraId="407B305D" w14:textId="77777777" w:rsidR="00467E2D" w:rsidRPr="00811E87" w:rsidRDefault="00467E2D" w:rsidP="004A7406">
            <w:pPr>
              <w:jc w:val="both"/>
              <w:rPr>
                <w:rFonts w:ascii="Verdana" w:hAnsi="Verdana"/>
                <w:lang w:eastAsia="lt-LT"/>
              </w:rPr>
            </w:pPr>
            <w:r w:rsidRPr="00811E87">
              <w:rPr>
                <w:rFonts w:ascii="Verdana" w:hAnsi="Verdana"/>
                <w:lang w:eastAsia="lt-LT"/>
              </w:rPr>
              <w:t xml:space="preserve">Tiekėjo PVM mokėtojo kodas </w:t>
            </w:r>
            <w:r w:rsidRPr="00811E87">
              <w:rPr>
                <w:rFonts w:ascii="Verdana" w:hAnsi="Verdana"/>
                <w:i/>
                <w:lang w:eastAsia="lt-LT"/>
              </w:rPr>
              <w:t>/Jeigu dalyvauja ūkio subjektų grupė, surašomi visi dalyvių PVM mokėtojų kodai/</w:t>
            </w:r>
          </w:p>
        </w:tc>
        <w:tc>
          <w:tcPr>
            <w:tcW w:w="3924" w:type="dxa"/>
          </w:tcPr>
          <w:p w14:paraId="50FB2CA9" w14:textId="77777777" w:rsidR="00467E2D" w:rsidRPr="00811E87" w:rsidRDefault="00467E2D" w:rsidP="004A7406">
            <w:pPr>
              <w:jc w:val="both"/>
              <w:rPr>
                <w:rFonts w:ascii="Verdana" w:hAnsi="Verdana"/>
                <w:lang w:eastAsia="lt-LT"/>
              </w:rPr>
            </w:pPr>
          </w:p>
        </w:tc>
      </w:tr>
      <w:tr w:rsidR="00467E2D" w:rsidRPr="00811E87" w14:paraId="5AEC2F8F" w14:textId="77777777" w:rsidTr="004A7406">
        <w:trPr>
          <w:jc w:val="center"/>
        </w:trPr>
        <w:tc>
          <w:tcPr>
            <w:tcW w:w="5852" w:type="dxa"/>
          </w:tcPr>
          <w:p w14:paraId="7D6A5C69" w14:textId="77777777" w:rsidR="00467E2D" w:rsidRPr="00811E87" w:rsidRDefault="00467E2D" w:rsidP="004A7406">
            <w:pPr>
              <w:jc w:val="both"/>
              <w:rPr>
                <w:rFonts w:ascii="Verdana" w:hAnsi="Verdana"/>
                <w:lang w:eastAsia="lt-LT"/>
              </w:rPr>
            </w:pPr>
            <w:r w:rsidRPr="00811E87">
              <w:rPr>
                <w:rFonts w:ascii="Verdana" w:hAnsi="Verdana"/>
                <w:lang w:eastAsia="lt-LT"/>
              </w:rPr>
              <w:t xml:space="preserve">Telefono numeris </w:t>
            </w:r>
            <w:r w:rsidRPr="00811E87">
              <w:rPr>
                <w:rFonts w:ascii="Verdana" w:hAnsi="Verdana"/>
                <w:i/>
                <w:lang w:eastAsia="lt-LT"/>
              </w:rPr>
              <w:t>/Jeigu dalyvauja ūkio subjektų grupė, surašomi visi dalyvių telefono numeriai/</w:t>
            </w:r>
          </w:p>
        </w:tc>
        <w:tc>
          <w:tcPr>
            <w:tcW w:w="3924" w:type="dxa"/>
          </w:tcPr>
          <w:p w14:paraId="746828A5" w14:textId="77777777" w:rsidR="00467E2D" w:rsidRPr="00811E87" w:rsidRDefault="00467E2D" w:rsidP="004A7406">
            <w:pPr>
              <w:jc w:val="both"/>
              <w:rPr>
                <w:rFonts w:ascii="Verdana" w:hAnsi="Verdana"/>
                <w:lang w:eastAsia="lt-LT"/>
              </w:rPr>
            </w:pPr>
          </w:p>
        </w:tc>
      </w:tr>
      <w:tr w:rsidR="00467E2D" w:rsidRPr="00811E87" w14:paraId="2D4F25EE" w14:textId="77777777" w:rsidTr="004A7406">
        <w:trPr>
          <w:jc w:val="center"/>
        </w:trPr>
        <w:tc>
          <w:tcPr>
            <w:tcW w:w="5852" w:type="dxa"/>
          </w:tcPr>
          <w:p w14:paraId="31E97743" w14:textId="77777777" w:rsidR="00467E2D" w:rsidRPr="00811E87" w:rsidRDefault="00467E2D" w:rsidP="004A7406">
            <w:pPr>
              <w:jc w:val="both"/>
              <w:rPr>
                <w:rFonts w:ascii="Verdana" w:hAnsi="Verdana"/>
                <w:lang w:eastAsia="lt-LT"/>
              </w:rPr>
            </w:pPr>
            <w:r w:rsidRPr="00811E87">
              <w:rPr>
                <w:rFonts w:ascii="Verdana" w:hAnsi="Verdana"/>
                <w:lang w:eastAsia="lt-LT"/>
              </w:rPr>
              <w:t xml:space="preserve">El. pašto adresas </w:t>
            </w:r>
            <w:r w:rsidRPr="00811E87">
              <w:rPr>
                <w:rFonts w:ascii="Verdana" w:hAnsi="Verdana"/>
                <w:i/>
                <w:lang w:eastAsia="lt-LT"/>
              </w:rPr>
              <w:t>/</w:t>
            </w:r>
            <w:r w:rsidRPr="00811E87">
              <w:rPr>
                <w:rFonts w:ascii="Verdana" w:eastAsiaTheme="minorEastAsia" w:hAnsi="Verdana"/>
                <w:i/>
                <w:color w:val="auto"/>
                <w:lang w:eastAsia="lt-LT"/>
              </w:rPr>
              <w:t xml:space="preserve"> </w:t>
            </w:r>
            <w:r w:rsidRPr="00811E87">
              <w:rPr>
                <w:rFonts w:ascii="Verdana" w:hAnsi="Verdana"/>
                <w:i/>
                <w:lang w:eastAsia="lt-LT"/>
              </w:rPr>
              <w:t>Jeigu dalyvauja ūkio subjektų grupė, surašomi visi dalyvių, tiekėjų grupės atstovų el. pašto adresai/</w:t>
            </w:r>
          </w:p>
        </w:tc>
        <w:tc>
          <w:tcPr>
            <w:tcW w:w="3924" w:type="dxa"/>
          </w:tcPr>
          <w:p w14:paraId="649117E9" w14:textId="77777777" w:rsidR="00467E2D" w:rsidRPr="00811E87" w:rsidRDefault="00467E2D" w:rsidP="004A7406">
            <w:pPr>
              <w:jc w:val="both"/>
              <w:rPr>
                <w:rFonts w:ascii="Verdana" w:hAnsi="Verdana"/>
                <w:lang w:eastAsia="lt-LT"/>
              </w:rPr>
            </w:pPr>
          </w:p>
        </w:tc>
      </w:tr>
    </w:tbl>
    <w:p w14:paraId="506EDE99" w14:textId="77777777" w:rsidR="00467E2D" w:rsidRPr="00811E87" w:rsidRDefault="00467E2D" w:rsidP="00467E2D">
      <w:pPr>
        <w:ind w:firstLine="709"/>
        <w:jc w:val="both"/>
        <w:rPr>
          <w:rFonts w:ascii="Verdana" w:hAnsi="Verdana"/>
        </w:rPr>
      </w:pPr>
      <w:r w:rsidRPr="00811E87">
        <w:rPr>
          <w:rFonts w:ascii="Verdana" w:hAnsi="Verdana"/>
        </w:rPr>
        <w:t>Šiuo pasiūlymu pažymime, kad sutinkame su visomis pirkimo sąlygomis, nustatytomis:</w:t>
      </w:r>
    </w:p>
    <w:p w14:paraId="485E63D4" w14:textId="77777777" w:rsidR="00467E2D" w:rsidRPr="00811E87" w:rsidRDefault="00467E2D" w:rsidP="00467E2D">
      <w:pPr>
        <w:numPr>
          <w:ilvl w:val="0"/>
          <w:numId w:val="45"/>
        </w:numPr>
        <w:tabs>
          <w:tab w:val="num" w:pos="1077"/>
        </w:tabs>
        <w:ind w:left="0" w:firstLine="709"/>
        <w:jc w:val="both"/>
        <w:rPr>
          <w:rFonts w:ascii="Verdana" w:hAnsi="Verdana"/>
        </w:rPr>
      </w:pPr>
      <w:r w:rsidRPr="00811E87">
        <w:rPr>
          <w:rFonts w:ascii="Verdana" w:hAnsi="Verdana"/>
        </w:rPr>
        <w:t>Mažos vertės skelbime, paskelbtame VPĮ nustatyta tvarka;</w:t>
      </w:r>
    </w:p>
    <w:p w14:paraId="6828AA75" w14:textId="77777777" w:rsidR="00467E2D" w:rsidRPr="00811E87" w:rsidRDefault="00467E2D" w:rsidP="00467E2D">
      <w:pPr>
        <w:numPr>
          <w:ilvl w:val="0"/>
          <w:numId w:val="45"/>
        </w:numPr>
        <w:tabs>
          <w:tab w:val="num" w:pos="1077"/>
        </w:tabs>
        <w:ind w:left="0" w:firstLine="709"/>
        <w:jc w:val="both"/>
        <w:rPr>
          <w:rFonts w:ascii="Verdana" w:hAnsi="Verdana"/>
        </w:rPr>
      </w:pPr>
      <w:r w:rsidRPr="00811E87">
        <w:rPr>
          <w:rFonts w:ascii="Verdana" w:hAnsi="Verdana"/>
        </w:rPr>
        <w:t xml:space="preserve">kituose pirkimo dokumentuose (jų paaiškinimuose, </w:t>
      </w:r>
      <w:proofErr w:type="spellStart"/>
      <w:r w:rsidRPr="00811E87">
        <w:rPr>
          <w:rFonts w:ascii="Verdana" w:hAnsi="Verdana"/>
        </w:rPr>
        <w:t>papildymuose</w:t>
      </w:r>
      <w:proofErr w:type="spellEnd"/>
      <w:r w:rsidRPr="00811E87">
        <w:rPr>
          <w:rFonts w:ascii="Verdana" w:hAnsi="Verdana"/>
        </w:rPr>
        <w:t>).</w:t>
      </w:r>
    </w:p>
    <w:p w14:paraId="7B2040AA" w14:textId="77777777" w:rsidR="00467E2D" w:rsidRPr="00811E87" w:rsidRDefault="00467E2D" w:rsidP="00467E2D">
      <w:pPr>
        <w:ind w:firstLine="709"/>
        <w:jc w:val="both"/>
        <w:rPr>
          <w:rFonts w:ascii="Verdana" w:hAnsi="Verdana"/>
        </w:rPr>
      </w:pPr>
      <w:r w:rsidRPr="00811E87">
        <w:rPr>
          <w:rFonts w:ascii="Verdana" w:hAnsi="Verdana"/>
        </w:rPr>
        <w:lastRenderedPageBreak/>
        <w:t>Taip pat patvirtiname, kad visa Mūsų pasiūlyme pateikta informacija yra teisinga ir kad Mes nenuslėpėme jokios informacijos, kurią buvo prašoma pateikti pirkimo dokumentuose.</w:t>
      </w:r>
    </w:p>
    <w:p w14:paraId="1F5DA4C2" w14:textId="77777777" w:rsidR="00467E2D" w:rsidRPr="00811E87" w:rsidRDefault="00467E2D" w:rsidP="00467E2D">
      <w:pPr>
        <w:ind w:firstLine="709"/>
        <w:jc w:val="both"/>
        <w:rPr>
          <w:rFonts w:ascii="Verdana" w:hAnsi="Verdana"/>
        </w:rPr>
      </w:pPr>
      <w:r w:rsidRPr="00811E87">
        <w:rPr>
          <w:rFonts w:ascii="Verdana" w:hAnsi="Verdana"/>
        </w:rPr>
        <w:t>Suprantame, kad, išaiškėjus aukščiau nurodytoms aplinkybėms, būsime pašalinti iš šio pirkimo ir mūsų pateiktas pasiūlymas bus atmestas.</w:t>
      </w:r>
    </w:p>
    <w:p w14:paraId="668668A3" w14:textId="77777777" w:rsidR="00467E2D" w:rsidRPr="00811E87" w:rsidRDefault="00467E2D" w:rsidP="00467E2D">
      <w:pPr>
        <w:ind w:firstLine="709"/>
        <w:jc w:val="both"/>
        <w:rPr>
          <w:rFonts w:ascii="Verdana" w:hAnsi="Verdana"/>
        </w:rPr>
      </w:pPr>
      <w:r w:rsidRPr="00811E87">
        <w:rPr>
          <w:rFonts w:ascii="Verdana" w:hAnsi="Verdana"/>
        </w:rPr>
        <w:t>Pasirašydami CVP IS priemonėmis pateiktą pasiūlymą</w:t>
      </w:r>
      <w:r>
        <w:rPr>
          <w:rFonts w:ascii="Verdana" w:hAnsi="Verdana"/>
        </w:rPr>
        <w:t xml:space="preserve"> fiziniu arba kvalifikuotu elektroniniu parašu</w:t>
      </w:r>
      <w:r w:rsidRPr="00811E87">
        <w:rPr>
          <w:rFonts w:ascii="Verdana" w:hAnsi="Verdana"/>
        </w:rPr>
        <w:t>, patvirtiname, kad dokumentų skaitmeninės kopijos ir elektroninėmis priemonėmis pateikti duomenys yra tikri.</w:t>
      </w:r>
    </w:p>
    <w:p w14:paraId="4D691DF7" w14:textId="77777777" w:rsidR="00467E2D" w:rsidRPr="00811E87" w:rsidRDefault="00467E2D" w:rsidP="00467E2D">
      <w:pPr>
        <w:ind w:firstLine="709"/>
        <w:jc w:val="both"/>
        <w:rPr>
          <w:rFonts w:ascii="Verdana" w:hAnsi="Verdana"/>
          <w:color w:val="000000"/>
        </w:rPr>
      </w:pPr>
      <w:r w:rsidRPr="00811E87">
        <w:rPr>
          <w:rFonts w:ascii="Verdana" w:hAnsi="Verdana"/>
          <w:color w:val="000000"/>
        </w:rPr>
        <w:t>Pasiūlymas galioja iki termino, nurodyto pirkimo dokumentuose.</w:t>
      </w:r>
    </w:p>
    <w:p w14:paraId="54AF6405" w14:textId="77777777" w:rsidR="00467E2D" w:rsidRPr="00811E87" w:rsidRDefault="00467E2D" w:rsidP="00467E2D">
      <w:pPr>
        <w:ind w:firstLine="709"/>
        <w:jc w:val="both"/>
        <w:rPr>
          <w:rFonts w:ascii="Verdana" w:hAnsi="Verdana"/>
          <w:color w:val="000000"/>
        </w:rPr>
      </w:pPr>
    </w:p>
    <w:p w14:paraId="679D051B" w14:textId="77777777" w:rsidR="00467E2D" w:rsidRPr="00811E87" w:rsidRDefault="00467E2D" w:rsidP="00467E2D">
      <w:pPr>
        <w:tabs>
          <w:tab w:val="left" w:pos="567"/>
        </w:tabs>
        <w:jc w:val="center"/>
        <w:rPr>
          <w:rFonts w:ascii="Verdana" w:hAnsi="Verdana"/>
          <w:b/>
          <w:bCs/>
        </w:rPr>
      </w:pPr>
      <w:r w:rsidRPr="00811E87">
        <w:rPr>
          <w:rFonts w:ascii="Verdana" w:hAnsi="Verdana"/>
          <w:b/>
          <w:bCs/>
        </w:rPr>
        <w:t>II. PASIŪLYMO KAINA</w:t>
      </w:r>
    </w:p>
    <w:p w14:paraId="0DD9CF3A" w14:textId="77777777" w:rsidR="00467E2D" w:rsidRPr="00811E87" w:rsidRDefault="00467E2D" w:rsidP="00467E2D">
      <w:pPr>
        <w:ind w:firstLine="709"/>
        <w:jc w:val="both"/>
        <w:rPr>
          <w:rFonts w:ascii="Verdana" w:hAnsi="Verdana"/>
          <w:color w:val="000000"/>
        </w:rPr>
      </w:pPr>
    </w:p>
    <w:p w14:paraId="77EFA58E" w14:textId="77777777" w:rsidR="00467E2D" w:rsidRPr="00811E87" w:rsidRDefault="00467E2D" w:rsidP="00467E2D">
      <w:pPr>
        <w:ind w:firstLine="1296"/>
        <w:jc w:val="both"/>
        <w:rPr>
          <w:rFonts w:ascii="Verdana" w:hAnsi="Verdana"/>
          <w:color w:val="000000"/>
        </w:rPr>
      </w:pPr>
      <w:bookmarkStart w:id="76" w:name="_Hlk124846309"/>
      <w:r w:rsidRPr="00811E87">
        <w:rPr>
          <w:rFonts w:ascii="Verdana" w:hAnsi="Verdana"/>
          <w:color w:val="000000"/>
        </w:rPr>
        <w:t>Išnagrinėję skelbiamos apklausos pirkimo dokumentus, siūlome perkamas prekes atlikti už kainą, nurodytą lentelėje:</w:t>
      </w:r>
    </w:p>
    <w:p w14:paraId="3FAF2F59" w14:textId="77777777" w:rsidR="00467E2D" w:rsidRPr="00811E87" w:rsidRDefault="00467E2D" w:rsidP="00467E2D">
      <w:pPr>
        <w:jc w:val="both"/>
        <w:rPr>
          <w:rFonts w:ascii="Verdana" w:hAnsi="Verdana"/>
          <w:color w:val="000000"/>
        </w:rPr>
      </w:pP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3"/>
        <w:gridCol w:w="3969"/>
        <w:gridCol w:w="2274"/>
        <w:gridCol w:w="137"/>
        <w:gridCol w:w="2557"/>
      </w:tblGrid>
      <w:tr w:rsidR="00467E2D" w:rsidRPr="00811E87" w14:paraId="6F35636A" w14:textId="77777777" w:rsidTr="004A7406">
        <w:trPr>
          <w:trHeight w:val="501"/>
          <w:jc w:val="center"/>
        </w:trPr>
        <w:tc>
          <w:tcPr>
            <w:tcW w:w="703" w:type="dxa"/>
            <w:vAlign w:val="center"/>
          </w:tcPr>
          <w:p w14:paraId="3EB83F6D" w14:textId="77777777" w:rsidR="00467E2D" w:rsidRPr="00811E87" w:rsidRDefault="00467E2D" w:rsidP="004A7406">
            <w:pPr>
              <w:jc w:val="center"/>
              <w:rPr>
                <w:rFonts w:ascii="Verdana" w:hAnsi="Verdana"/>
                <w:b/>
                <w:color w:val="000000"/>
              </w:rPr>
            </w:pPr>
            <w:r w:rsidRPr="00811E87">
              <w:rPr>
                <w:rFonts w:ascii="Verdana" w:hAnsi="Verdana"/>
                <w:b/>
                <w:color w:val="000000"/>
              </w:rPr>
              <w:t>Eil. Nr.</w:t>
            </w:r>
          </w:p>
        </w:tc>
        <w:tc>
          <w:tcPr>
            <w:tcW w:w="3969" w:type="dxa"/>
            <w:vAlign w:val="center"/>
          </w:tcPr>
          <w:p w14:paraId="3D66071F" w14:textId="77777777" w:rsidR="00467E2D" w:rsidRPr="00811E87" w:rsidRDefault="00467E2D" w:rsidP="004A7406">
            <w:pPr>
              <w:jc w:val="center"/>
              <w:rPr>
                <w:rFonts w:ascii="Verdana" w:hAnsi="Verdana"/>
                <w:b/>
                <w:color w:val="000000"/>
              </w:rPr>
            </w:pPr>
            <w:r w:rsidRPr="00811E87">
              <w:rPr>
                <w:rFonts w:ascii="Verdana" w:hAnsi="Verdana"/>
                <w:b/>
                <w:color w:val="000000"/>
              </w:rPr>
              <w:t>Prekių pavadinimas ir rūšis</w:t>
            </w:r>
          </w:p>
        </w:tc>
        <w:tc>
          <w:tcPr>
            <w:tcW w:w="2411" w:type="dxa"/>
            <w:gridSpan w:val="2"/>
            <w:vAlign w:val="center"/>
          </w:tcPr>
          <w:p w14:paraId="0E2C17E4" w14:textId="77777777" w:rsidR="00467E2D" w:rsidRPr="00811E87" w:rsidRDefault="00467E2D" w:rsidP="004A7406">
            <w:pPr>
              <w:jc w:val="center"/>
              <w:rPr>
                <w:rFonts w:ascii="Verdana" w:hAnsi="Verdana"/>
                <w:b/>
                <w:color w:val="000000"/>
              </w:rPr>
            </w:pPr>
            <w:r w:rsidRPr="00811E87">
              <w:rPr>
                <w:rFonts w:ascii="Verdana" w:hAnsi="Verdana"/>
                <w:b/>
                <w:color w:val="000000"/>
              </w:rPr>
              <w:t>Kiekis ir mato vienetas</w:t>
            </w:r>
          </w:p>
        </w:tc>
        <w:tc>
          <w:tcPr>
            <w:tcW w:w="2557" w:type="dxa"/>
            <w:vAlign w:val="center"/>
          </w:tcPr>
          <w:p w14:paraId="4C9D4152" w14:textId="77777777" w:rsidR="00467E2D" w:rsidRPr="00811E87" w:rsidRDefault="00467E2D" w:rsidP="004A7406">
            <w:pPr>
              <w:jc w:val="center"/>
              <w:rPr>
                <w:rFonts w:ascii="Verdana" w:hAnsi="Verdana"/>
                <w:b/>
                <w:color w:val="000000"/>
              </w:rPr>
            </w:pPr>
            <w:r w:rsidRPr="00811E87">
              <w:rPr>
                <w:rFonts w:ascii="Verdana" w:hAnsi="Verdana"/>
                <w:b/>
                <w:color w:val="000000"/>
              </w:rPr>
              <w:t xml:space="preserve">Kaina </w:t>
            </w:r>
            <w:proofErr w:type="spellStart"/>
            <w:r w:rsidRPr="00811E87">
              <w:rPr>
                <w:rFonts w:ascii="Verdana" w:hAnsi="Verdana"/>
                <w:b/>
                <w:color w:val="000000"/>
              </w:rPr>
              <w:t>Eur</w:t>
            </w:r>
            <w:proofErr w:type="spellEnd"/>
            <w:r w:rsidRPr="00811E87">
              <w:rPr>
                <w:rFonts w:ascii="Verdana" w:hAnsi="Verdana"/>
                <w:b/>
                <w:color w:val="000000"/>
              </w:rPr>
              <w:t xml:space="preserve"> be PVM, </w:t>
            </w:r>
          </w:p>
          <w:p w14:paraId="47DFC92B" w14:textId="77777777" w:rsidR="00467E2D" w:rsidRPr="00811E87" w:rsidRDefault="00467E2D" w:rsidP="004A7406">
            <w:pPr>
              <w:jc w:val="center"/>
              <w:rPr>
                <w:rFonts w:ascii="Verdana" w:hAnsi="Verdana"/>
                <w:b/>
                <w:color w:val="000000"/>
              </w:rPr>
            </w:pPr>
          </w:p>
        </w:tc>
      </w:tr>
      <w:tr w:rsidR="00467E2D" w:rsidRPr="00811E87" w14:paraId="1DA4F3AC" w14:textId="77777777" w:rsidTr="004A7406">
        <w:trPr>
          <w:trHeight w:val="172"/>
          <w:jc w:val="center"/>
        </w:trPr>
        <w:tc>
          <w:tcPr>
            <w:tcW w:w="703" w:type="dxa"/>
          </w:tcPr>
          <w:p w14:paraId="6E33CFD1" w14:textId="77777777" w:rsidR="00467E2D" w:rsidRPr="00811E87" w:rsidRDefault="00467E2D" w:rsidP="004A7406">
            <w:pPr>
              <w:jc w:val="center"/>
              <w:rPr>
                <w:rFonts w:ascii="Verdana" w:hAnsi="Verdana"/>
                <w:b/>
                <w:color w:val="000000"/>
              </w:rPr>
            </w:pPr>
            <w:r w:rsidRPr="00811E87">
              <w:rPr>
                <w:rFonts w:ascii="Verdana" w:hAnsi="Verdana"/>
                <w:b/>
                <w:color w:val="000000"/>
              </w:rPr>
              <w:t>1</w:t>
            </w:r>
          </w:p>
        </w:tc>
        <w:tc>
          <w:tcPr>
            <w:tcW w:w="3969" w:type="dxa"/>
            <w:vAlign w:val="center"/>
          </w:tcPr>
          <w:p w14:paraId="54B87DEF" w14:textId="77777777" w:rsidR="00467E2D" w:rsidRPr="00811E87" w:rsidRDefault="00467E2D" w:rsidP="004A7406">
            <w:pPr>
              <w:jc w:val="center"/>
              <w:rPr>
                <w:rFonts w:ascii="Verdana" w:hAnsi="Verdana"/>
                <w:b/>
                <w:color w:val="000000"/>
              </w:rPr>
            </w:pPr>
            <w:r w:rsidRPr="00811E87">
              <w:rPr>
                <w:rFonts w:ascii="Verdana" w:hAnsi="Verdana"/>
                <w:b/>
                <w:color w:val="000000"/>
              </w:rPr>
              <w:t>2</w:t>
            </w:r>
          </w:p>
        </w:tc>
        <w:tc>
          <w:tcPr>
            <w:tcW w:w="2411" w:type="dxa"/>
            <w:gridSpan w:val="2"/>
          </w:tcPr>
          <w:p w14:paraId="44C42126" w14:textId="77777777" w:rsidR="00467E2D" w:rsidRPr="00811E87" w:rsidRDefault="00467E2D" w:rsidP="004A7406">
            <w:pPr>
              <w:jc w:val="center"/>
              <w:rPr>
                <w:rFonts w:ascii="Verdana" w:hAnsi="Verdana"/>
                <w:b/>
                <w:color w:val="000000"/>
              </w:rPr>
            </w:pPr>
            <w:r w:rsidRPr="00811E87">
              <w:rPr>
                <w:rFonts w:ascii="Verdana" w:hAnsi="Verdana"/>
                <w:b/>
                <w:color w:val="000000"/>
              </w:rPr>
              <w:t>3</w:t>
            </w:r>
          </w:p>
        </w:tc>
        <w:tc>
          <w:tcPr>
            <w:tcW w:w="2557" w:type="dxa"/>
          </w:tcPr>
          <w:p w14:paraId="33389B27" w14:textId="77777777" w:rsidR="00467E2D" w:rsidRPr="00811E87" w:rsidRDefault="00467E2D" w:rsidP="004A7406">
            <w:pPr>
              <w:jc w:val="center"/>
              <w:rPr>
                <w:rFonts w:ascii="Verdana" w:hAnsi="Verdana"/>
                <w:b/>
                <w:color w:val="000000"/>
              </w:rPr>
            </w:pPr>
            <w:r w:rsidRPr="00811E87">
              <w:rPr>
                <w:rFonts w:ascii="Verdana" w:hAnsi="Verdana"/>
                <w:b/>
                <w:color w:val="000000"/>
              </w:rPr>
              <w:t>4</w:t>
            </w:r>
          </w:p>
        </w:tc>
      </w:tr>
      <w:tr w:rsidR="00467E2D" w:rsidRPr="00811E87" w14:paraId="561CD695" w14:textId="77777777" w:rsidTr="004A7406">
        <w:trPr>
          <w:trHeight w:val="70"/>
          <w:jc w:val="center"/>
        </w:trPr>
        <w:tc>
          <w:tcPr>
            <w:tcW w:w="703" w:type="dxa"/>
            <w:vAlign w:val="center"/>
          </w:tcPr>
          <w:p w14:paraId="5C24D26B" w14:textId="7DEC07B9" w:rsidR="00467E2D" w:rsidRPr="00811E87" w:rsidRDefault="00467E2D" w:rsidP="004A7406">
            <w:pPr>
              <w:jc w:val="center"/>
              <w:rPr>
                <w:rFonts w:ascii="Verdana" w:hAnsi="Verdana"/>
                <w:color w:val="000000"/>
              </w:rPr>
            </w:pPr>
            <w:r w:rsidRPr="00811E87">
              <w:rPr>
                <w:rFonts w:ascii="Verdana" w:hAnsi="Verdana"/>
                <w:color w:val="000000"/>
              </w:rPr>
              <w:t>1</w:t>
            </w:r>
            <w:r w:rsidR="00FD5FB6">
              <w:rPr>
                <w:rFonts w:ascii="Verdana" w:hAnsi="Verdana"/>
                <w:color w:val="000000"/>
              </w:rPr>
              <w:t>.</w:t>
            </w:r>
          </w:p>
        </w:tc>
        <w:tc>
          <w:tcPr>
            <w:tcW w:w="3969" w:type="dxa"/>
            <w:vAlign w:val="center"/>
          </w:tcPr>
          <w:p w14:paraId="0BA930E9" w14:textId="183BFE8D" w:rsidR="00467E2D" w:rsidRPr="00811E87" w:rsidRDefault="00467E2D" w:rsidP="004A7406">
            <w:pPr>
              <w:jc w:val="both"/>
              <w:rPr>
                <w:rFonts w:ascii="Verdana" w:hAnsi="Verdana"/>
                <w:color w:val="000000"/>
              </w:rPr>
            </w:pPr>
            <w:r w:rsidRPr="00811E87">
              <w:rPr>
                <w:rFonts w:ascii="Verdana" w:hAnsi="Verdana"/>
                <w:color w:val="000000"/>
              </w:rPr>
              <w:t>Marijampolės Petro Kriaučiūno viešosios bibliotekos</w:t>
            </w:r>
            <w:r w:rsidR="00FD5FB6">
              <w:rPr>
                <w:rFonts w:ascii="Verdana" w:hAnsi="Verdana"/>
                <w:color w:val="000000"/>
              </w:rPr>
              <w:t xml:space="preserve"> Draugystės padalinio įėjimo</w:t>
            </w:r>
            <w:r w:rsidRPr="00811E87">
              <w:rPr>
                <w:rFonts w:ascii="Verdana" w:hAnsi="Verdana"/>
                <w:color w:val="000000"/>
              </w:rPr>
              <w:t xml:space="preserve"> automatinės</w:t>
            </w:r>
            <w:r>
              <w:rPr>
                <w:rFonts w:ascii="Verdana" w:hAnsi="Verdana"/>
                <w:color w:val="000000"/>
              </w:rPr>
              <w:t xml:space="preserve"> lauko</w:t>
            </w:r>
            <w:r w:rsidRPr="00811E87">
              <w:rPr>
                <w:rFonts w:ascii="Verdana" w:hAnsi="Verdana"/>
                <w:color w:val="000000"/>
              </w:rPr>
              <w:t xml:space="preserve"> durys</w:t>
            </w:r>
          </w:p>
        </w:tc>
        <w:tc>
          <w:tcPr>
            <w:tcW w:w="2411" w:type="dxa"/>
            <w:gridSpan w:val="2"/>
          </w:tcPr>
          <w:p w14:paraId="74C60C8B" w14:textId="77777777" w:rsidR="00467E2D" w:rsidRPr="00811E87" w:rsidRDefault="00467E2D" w:rsidP="004A7406">
            <w:pPr>
              <w:jc w:val="center"/>
              <w:rPr>
                <w:rFonts w:ascii="Verdana" w:hAnsi="Verdana"/>
                <w:bCs/>
                <w:color w:val="000000"/>
              </w:rPr>
            </w:pPr>
            <w:r>
              <w:rPr>
                <w:rFonts w:ascii="Verdana" w:hAnsi="Verdana"/>
                <w:bCs/>
                <w:color w:val="000000"/>
              </w:rPr>
              <w:t>1</w:t>
            </w:r>
            <w:r w:rsidRPr="00811E87">
              <w:rPr>
                <w:rFonts w:ascii="Verdana" w:hAnsi="Verdana"/>
                <w:bCs/>
                <w:color w:val="000000"/>
              </w:rPr>
              <w:t xml:space="preserve"> vnt.</w:t>
            </w:r>
          </w:p>
        </w:tc>
        <w:tc>
          <w:tcPr>
            <w:tcW w:w="2557" w:type="dxa"/>
          </w:tcPr>
          <w:p w14:paraId="6CDC2FA6" w14:textId="77777777" w:rsidR="00467E2D" w:rsidRPr="00811E87" w:rsidRDefault="00467E2D" w:rsidP="004A7406">
            <w:pPr>
              <w:jc w:val="both"/>
              <w:rPr>
                <w:rFonts w:ascii="Verdana" w:hAnsi="Verdana"/>
                <w:b/>
                <w:color w:val="000000"/>
              </w:rPr>
            </w:pPr>
          </w:p>
        </w:tc>
      </w:tr>
      <w:tr w:rsidR="00467E2D" w:rsidRPr="00811E87" w14:paraId="39C8D1D7" w14:textId="77777777" w:rsidTr="004A7406">
        <w:trPr>
          <w:trHeight w:val="70"/>
          <w:jc w:val="center"/>
        </w:trPr>
        <w:tc>
          <w:tcPr>
            <w:tcW w:w="703" w:type="dxa"/>
            <w:vAlign w:val="center"/>
          </w:tcPr>
          <w:p w14:paraId="2B6105E5" w14:textId="62F14E39" w:rsidR="00467E2D" w:rsidRPr="00811E87" w:rsidRDefault="00467E2D" w:rsidP="004A7406">
            <w:pPr>
              <w:jc w:val="center"/>
              <w:rPr>
                <w:rFonts w:ascii="Verdana" w:hAnsi="Verdana"/>
                <w:color w:val="000000"/>
              </w:rPr>
            </w:pPr>
            <w:r>
              <w:rPr>
                <w:rFonts w:ascii="Verdana" w:hAnsi="Verdana"/>
                <w:color w:val="000000"/>
              </w:rPr>
              <w:t>2</w:t>
            </w:r>
            <w:r w:rsidR="00FD5FB6">
              <w:rPr>
                <w:rFonts w:ascii="Verdana" w:hAnsi="Verdana"/>
                <w:color w:val="000000"/>
              </w:rPr>
              <w:t>.</w:t>
            </w:r>
          </w:p>
        </w:tc>
        <w:tc>
          <w:tcPr>
            <w:tcW w:w="3969" w:type="dxa"/>
            <w:vAlign w:val="center"/>
          </w:tcPr>
          <w:p w14:paraId="442BEE05" w14:textId="3BC748EF" w:rsidR="00467E2D" w:rsidRPr="00811E87" w:rsidRDefault="00467E2D" w:rsidP="004A7406">
            <w:pPr>
              <w:jc w:val="both"/>
              <w:rPr>
                <w:rFonts w:ascii="Verdana" w:hAnsi="Verdana"/>
                <w:color w:val="000000"/>
              </w:rPr>
            </w:pPr>
            <w:r w:rsidRPr="00811E87">
              <w:rPr>
                <w:rFonts w:ascii="Verdana" w:hAnsi="Verdana"/>
                <w:color w:val="000000"/>
              </w:rPr>
              <w:t>Marijampolės Petro Kriaučiūno viešosios bibliotekos</w:t>
            </w:r>
            <w:r w:rsidR="00FD5FB6">
              <w:rPr>
                <w:rFonts w:ascii="Verdana" w:hAnsi="Verdana"/>
                <w:color w:val="000000"/>
              </w:rPr>
              <w:t xml:space="preserve"> Draugystės padalinio įėjimo</w:t>
            </w:r>
            <w:r w:rsidRPr="00811E87">
              <w:rPr>
                <w:rFonts w:ascii="Verdana" w:hAnsi="Verdana"/>
                <w:color w:val="000000"/>
              </w:rPr>
              <w:t xml:space="preserve"> automatinės </w:t>
            </w:r>
            <w:r>
              <w:rPr>
                <w:rFonts w:ascii="Verdana" w:hAnsi="Verdana"/>
                <w:color w:val="000000"/>
              </w:rPr>
              <w:t xml:space="preserve">vidaus </w:t>
            </w:r>
            <w:r w:rsidRPr="00811E87">
              <w:rPr>
                <w:rFonts w:ascii="Verdana" w:hAnsi="Verdana"/>
                <w:color w:val="000000"/>
              </w:rPr>
              <w:t>durys</w:t>
            </w:r>
          </w:p>
        </w:tc>
        <w:tc>
          <w:tcPr>
            <w:tcW w:w="2411" w:type="dxa"/>
            <w:gridSpan w:val="2"/>
          </w:tcPr>
          <w:p w14:paraId="645708C3" w14:textId="77777777" w:rsidR="00467E2D" w:rsidRPr="00811E87" w:rsidRDefault="00467E2D" w:rsidP="004A7406">
            <w:pPr>
              <w:jc w:val="center"/>
              <w:rPr>
                <w:rFonts w:ascii="Verdana" w:hAnsi="Verdana"/>
                <w:bCs/>
                <w:color w:val="000000"/>
              </w:rPr>
            </w:pPr>
            <w:r>
              <w:rPr>
                <w:rFonts w:ascii="Verdana" w:hAnsi="Verdana"/>
                <w:bCs/>
                <w:color w:val="000000"/>
              </w:rPr>
              <w:t>1 vnt.</w:t>
            </w:r>
          </w:p>
        </w:tc>
        <w:tc>
          <w:tcPr>
            <w:tcW w:w="2557" w:type="dxa"/>
          </w:tcPr>
          <w:p w14:paraId="79F7FD99" w14:textId="77777777" w:rsidR="00467E2D" w:rsidRPr="00811E87" w:rsidRDefault="00467E2D" w:rsidP="004A7406">
            <w:pPr>
              <w:jc w:val="both"/>
              <w:rPr>
                <w:rFonts w:ascii="Verdana" w:hAnsi="Verdana"/>
                <w:b/>
                <w:color w:val="000000"/>
              </w:rPr>
            </w:pPr>
          </w:p>
        </w:tc>
      </w:tr>
      <w:tr w:rsidR="00467E2D" w:rsidRPr="00811E87" w14:paraId="797BDFB7" w14:textId="77777777" w:rsidTr="004A7406">
        <w:trPr>
          <w:trHeight w:val="70"/>
          <w:jc w:val="center"/>
        </w:trPr>
        <w:tc>
          <w:tcPr>
            <w:tcW w:w="703" w:type="dxa"/>
            <w:vAlign w:val="center"/>
          </w:tcPr>
          <w:p w14:paraId="4E6D0AA9" w14:textId="5E52D106" w:rsidR="00467E2D" w:rsidRPr="00811E87" w:rsidRDefault="00FD5FB6" w:rsidP="004A7406">
            <w:pPr>
              <w:jc w:val="center"/>
              <w:rPr>
                <w:rFonts w:ascii="Verdana" w:hAnsi="Verdana"/>
                <w:color w:val="000000"/>
              </w:rPr>
            </w:pPr>
            <w:r>
              <w:rPr>
                <w:rFonts w:ascii="Verdana" w:hAnsi="Verdana"/>
                <w:color w:val="000000"/>
              </w:rPr>
              <w:t>3.</w:t>
            </w:r>
          </w:p>
        </w:tc>
        <w:tc>
          <w:tcPr>
            <w:tcW w:w="3969" w:type="dxa"/>
            <w:vAlign w:val="center"/>
          </w:tcPr>
          <w:p w14:paraId="483EDDFF" w14:textId="27ECEFBE" w:rsidR="00467E2D" w:rsidRPr="00811E87" w:rsidRDefault="00467E2D" w:rsidP="004A7406">
            <w:pPr>
              <w:jc w:val="both"/>
              <w:rPr>
                <w:rFonts w:ascii="Verdana" w:hAnsi="Verdana"/>
                <w:color w:val="000000"/>
              </w:rPr>
            </w:pPr>
            <w:r w:rsidRPr="00811E87">
              <w:rPr>
                <w:rFonts w:ascii="Verdana" w:hAnsi="Verdana"/>
                <w:color w:val="000000"/>
              </w:rPr>
              <w:t>Marijampolės Petro Kriaučiūno viešosios bibliotekos</w:t>
            </w:r>
            <w:r w:rsidR="00FD5FB6">
              <w:rPr>
                <w:rFonts w:ascii="Verdana" w:hAnsi="Verdana"/>
                <w:color w:val="000000"/>
              </w:rPr>
              <w:t xml:space="preserve"> Draugystės padalinio </w:t>
            </w:r>
            <w:r w:rsidRPr="00811E87">
              <w:rPr>
                <w:rFonts w:ascii="Verdana" w:hAnsi="Verdana"/>
                <w:color w:val="000000"/>
              </w:rPr>
              <w:t xml:space="preserve"> automatinių durų </w:t>
            </w:r>
            <w:r w:rsidRPr="0093689A">
              <w:rPr>
                <w:rFonts w:ascii="Verdana" w:hAnsi="Verdana"/>
                <w:color w:val="000000"/>
              </w:rPr>
              <w:t xml:space="preserve">įmontavimui reikalingi papildomi darbai </w:t>
            </w:r>
            <w:r>
              <w:rPr>
                <w:rFonts w:ascii="Verdana" w:hAnsi="Verdana"/>
                <w:color w:val="000000"/>
              </w:rPr>
              <w:t>(</w:t>
            </w:r>
            <w:r w:rsidRPr="0093689A">
              <w:rPr>
                <w:rFonts w:ascii="Verdana" w:hAnsi="Verdana"/>
                <w:color w:val="000000"/>
              </w:rPr>
              <w:t xml:space="preserve">atliekami pagal pateiktą </w:t>
            </w:r>
            <w:r>
              <w:rPr>
                <w:rFonts w:ascii="Verdana" w:hAnsi="Verdana"/>
                <w:color w:val="000000"/>
              </w:rPr>
              <w:t>pridedamą darbų žiniaraštį)</w:t>
            </w:r>
          </w:p>
        </w:tc>
        <w:tc>
          <w:tcPr>
            <w:tcW w:w="2411" w:type="dxa"/>
            <w:gridSpan w:val="2"/>
          </w:tcPr>
          <w:p w14:paraId="2ED748FE" w14:textId="77777777" w:rsidR="00467E2D" w:rsidRPr="00811E87" w:rsidRDefault="00467E2D" w:rsidP="004A7406">
            <w:pPr>
              <w:jc w:val="center"/>
              <w:rPr>
                <w:rFonts w:ascii="Verdana" w:hAnsi="Verdana"/>
                <w:bCs/>
                <w:color w:val="000000"/>
              </w:rPr>
            </w:pPr>
            <w:r>
              <w:rPr>
                <w:rFonts w:ascii="Verdana" w:hAnsi="Verdana"/>
                <w:bCs/>
                <w:color w:val="000000"/>
              </w:rPr>
              <w:t>1</w:t>
            </w:r>
            <w:r w:rsidRPr="00811E87">
              <w:rPr>
                <w:rFonts w:ascii="Verdana" w:hAnsi="Verdana"/>
                <w:bCs/>
                <w:color w:val="000000"/>
              </w:rPr>
              <w:t xml:space="preserve"> </w:t>
            </w:r>
            <w:proofErr w:type="spellStart"/>
            <w:r>
              <w:rPr>
                <w:rFonts w:ascii="Verdana" w:hAnsi="Verdana"/>
                <w:bCs/>
                <w:color w:val="000000"/>
              </w:rPr>
              <w:t>kompl</w:t>
            </w:r>
            <w:proofErr w:type="spellEnd"/>
            <w:r w:rsidRPr="00811E87">
              <w:rPr>
                <w:rFonts w:ascii="Verdana" w:hAnsi="Verdana"/>
                <w:bCs/>
                <w:color w:val="000000"/>
              </w:rPr>
              <w:t>.</w:t>
            </w:r>
          </w:p>
        </w:tc>
        <w:tc>
          <w:tcPr>
            <w:tcW w:w="2557" w:type="dxa"/>
          </w:tcPr>
          <w:p w14:paraId="14180B72" w14:textId="77777777" w:rsidR="00467E2D" w:rsidRPr="00811E87" w:rsidRDefault="00467E2D" w:rsidP="004A7406">
            <w:pPr>
              <w:jc w:val="both"/>
              <w:rPr>
                <w:rFonts w:ascii="Verdana" w:hAnsi="Verdana"/>
                <w:b/>
                <w:color w:val="000000"/>
              </w:rPr>
            </w:pPr>
          </w:p>
        </w:tc>
      </w:tr>
      <w:tr w:rsidR="00467E2D" w:rsidRPr="00811E87" w14:paraId="7379E388" w14:textId="77777777" w:rsidTr="004A7406">
        <w:trPr>
          <w:trHeight w:val="107"/>
          <w:jc w:val="center"/>
        </w:trPr>
        <w:tc>
          <w:tcPr>
            <w:tcW w:w="6946" w:type="dxa"/>
            <w:gridSpan w:val="3"/>
            <w:noWrap/>
          </w:tcPr>
          <w:p w14:paraId="20425E60" w14:textId="77777777" w:rsidR="00467E2D" w:rsidRPr="00811E87" w:rsidRDefault="00467E2D" w:rsidP="004A7406">
            <w:pPr>
              <w:jc w:val="right"/>
              <w:rPr>
                <w:rFonts w:ascii="Verdana" w:hAnsi="Verdana"/>
                <w:bCs/>
                <w:color w:val="000000"/>
              </w:rPr>
            </w:pPr>
            <w:r w:rsidRPr="00811E87">
              <w:rPr>
                <w:rFonts w:ascii="Verdana" w:hAnsi="Verdana"/>
                <w:b/>
                <w:color w:val="000000"/>
              </w:rPr>
              <w:t xml:space="preserve">Iš viso bendra kaina be PVM, </w:t>
            </w:r>
            <w:proofErr w:type="spellStart"/>
            <w:r w:rsidRPr="00811E87">
              <w:rPr>
                <w:rFonts w:ascii="Verdana" w:hAnsi="Verdana"/>
                <w:b/>
                <w:color w:val="000000"/>
              </w:rPr>
              <w:t>Eur</w:t>
            </w:r>
            <w:proofErr w:type="spellEnd"/>
          </w:p>
        </w:tc>
        <w:tc>
          <w:tcPr>
            <w:tcW w:w="2694" w:type="dxa"/>
            <w:gridSpan w:val="2"/>
          </w:tcPr>
          <w:p w14:paraId="2D2B5C1F" w14:textId="77777777" w:rsidR="00467E2D" w:rsidRPr="00811E87" w:rsidRDefault="00467E2D" w:rsidP="004A7406">
            <w:pPr>
              <w:jc w:val="both"/>
              <w:rPr>
                <w:rFonts w:ascii="Verdana" w:hAnsi="Verdana"/>
                <w:bCs/>
                <w:color w:val="000000"/>
              </w:rPr>
            </w:pPr>
          </w:p>
        </w:tc>
      </w:tr>
      <w:tr w:rsidR="00467E2D" w:rsidRPr="00811E87" w14:paraId="08905E81" w14:textId="77777777" w:rsidTr="004A7406">
        <w:trPr>
          <w:trHeight w:val="107"/>
          <w:jc w:val="center"/>
        </w:trPr>
        <w:tc>
          <w:tcPr>
            <w:tcW w:w="6946" w:type="dxa"/>
            <w:gridSpan w:val="3"/>
            <w:noWrap/>
          </w:tcPr>
          <w:p w14:paraId="261AC32E" w14:textId="77777777" w:rsidR="00467E2D" w:rsidRPr="00811E87" w:rsidRDefault="00467E2D" w:rsidP="004A7406">
            <w:pPr>
              <w:jc w:val="right"/>
              <w:rPr>
                <w:rFonts w:ascii="Verdana" w:hAnsi="Verdana"/>
                <w:bCs/>
                <w:color w:val="000000"/>
              </w:rPr>
            </w:pPr>
            <w:r w:rsidRPr="00811E87">
              <w:rPr>
                <w:rFonts w:ascii="Verdana" w:hAnsi="Verdana"/>
                <w:b/>
                <w:color w:val="000000"/>
              </w:rPr>
              <w:t xml:space="preserve">PVM (... proc.), </w:t>
            </w:r>
            <w:proofErr w:type="spellStart"/>
            <w:r w:rsidRPr="00811E87">
              <w:rPr>
                <w:rFonts w:ascii="Verdana" w:hAnsi="Verdana"/>
                <w:b/>
                <w:color w:val="000000"/>
              </w:rPr>
              <w:t>Eur</w:t>
            </w:r>
            <w:proofErr w:type="spellEnd"/>
          </w:p>
        </w:tc>
        <w:tc>
          <w:tcPr>
            <w:tcW w:w="2694" w:type="dxa"/>
            <w:gridSpan w:val="2"/>
          </w:tcPr>
          <w:p w14:paraId="6BBE8F67" w14:textId="77777777" w:rsidR="00467E2D" w:rsidRPr="00811E87" w:rsidRDefault="00467E2D" w:rsidP="004A7406">
            <w:pPr>
              <w:jc w:val="both"/>
              <w:rPr>
                <w:rFonts w:ascii="Verdana" w:hAnsi="Verdana"/>
                <w:bCs/>
                <w:color w:val="000000"/>
              </w:rPr>
            </w:pPr>
          </w:p>
        </w:tc>
      </w:tr>
      <w:tr w:rsidR="00467E2D" w:rsidRPr="00811E87" w14:paraId="55B3258D" w14:textId="77777777" w:rsidTr="004A7406">
        <w:trPr>
          <w:trHeight w:val="107"/>
          <w:jc w:val="center"/>
        </w:trPr>
        <w:tc>
          <w:tcPr>
            <w:tcW w:w="6946" w:type="dxa"/>
            <w:gridSpan w:val="3"/>
            <w:noWrap/>
          </w:tcPr>
          <w:p w14:paraId="2586268C" w14:textId="77777777" w:rsidR="00467E2D" w:rsidRPr="00811E87" w:rsidRDefault="00467E2D" w:rsidP="004A7406">
            <w:pPr>
              <w:jc w:val="right"/>
              <w:rPr>
                <w:rFonts w:ascii="Verdana" w:hAnsi="Verdana"/>
                <w:bCs/>
                <w:color w:val="000000"/>
              </w:rPr>
            </w:pPr>
            <w:r w:rsidRPr="00811E87">
              <w:rPr>
                <w:rFonts w:ascii="Verdana" w:hAnsi="Verdana"/>
                <w:b/>
                <w:color w:val="000000"/>
              </w:rPr>
              <w:t xml:space="preserve">Iš viso bendra kaina su PVM, </w:t>
            </w:r>
            <w:proofErr w:type="spellStart"/>
            <w:r w:rsidRPr="00811E87">
              <w:rPr>
                <w:rFonts w:ascii="Verdana" w:hAnsi="Verdana"/>
                <w:b/>
                <w:color w:val="000000"/>
              </w:rPr>
              <w:t>Eur</w:t>
            </w:r>
            <w:proofErr w:type="spellEnd"/>
          </w:p>
        </w:tc>
        <w:tc>
          <w:tcPr>
            <w:tcW w:w="2694" w:type="dxa"/>
            <w:gridSpan w:val="2"/>
          </w:tcPr>
          <w:p w14:paraId="26819EBB" w14:textId="77777777" w:rsidR="00467E2D" w:rsidRPr="00811E87" w:rsidRDefault="00467E2D" w:rsidP="004A7406">
            <w:pPr>
              <w:jc w:val="both"/>
              <w:rPr>
                <w:rFonts w:ascii="Verdana" w:hAnsi="Verdana"/>
                <w:bCs/>
                <w:color w:val="000000"/>
              </w:rPr>
            </w:pPr>
          </w:p>
        </w:tc>
      </w:tr>
      <w:bookmarkEnd w:id="76"/>
    </w:tbl>
    <w:p w14:paraId="3BEF8F6D" w14:textId="77777777" w:rsidR="009414C9" w:rsidRPr="00527F31" w:rsidRDefault="009414C9" w:rsidP="00FF19FA">
      <w:pPr>
        <w:jc w:val="both"/>
        <w:rPr>
          <w:rFonts w:ascii="Verdana" w:hAnsi="Verdana"/>
        </w:rPr>
      </w:pPr>
    </w:p>
    <w:p w14:paraId="1B8AEC97" w14:textId="66CFEFB3" w:rsidR="00317210" w:rsidRDefault="00B87BA2" w:rsidP="00317210">
      <w:pPr>
        <w:ind w:firstLine="567"/>
        <w:jc w:val="both"/>
        <w:rPr>
          <w:rFonts w:ascii="Verdana" w:hAnsi="Verdana"/>
          <w:b/>
          <w:bCs/>
          <w:color w:val="FF0000"/>
        </w:rPr>
      </w:pPr>
      <w:r w:rsidRPr="00527F31">
        <w:rPr>
          <w:rFonts w:ascii="Verdana" w:hAnsi="Verdana"/>
          <w:b/>
          <w:bCs/>
          <w:color w:val="FF0000"/>
        </w:rPr>
        <w:t xml:space="preserve">Teikdami šį pasiūlymą mes </w:t>
      </w:r>
      <w:r w:rsidR="00B7251E" w:rsidRPr="00527F31">
        <w:rPr>
          <w:rFonts w:ascii="Verdana" w:hAnsi="Verdana"/>
          <w:b/>
          <w:bCs/>
          <w:color w:val="FF0000"/>
        </w:rPr>
        <w:t>patvirtiname</w:t>
      </w:r>
      <w:r w:rsidRPr="00527F31">
        <w:rPr>
          <w:rFonts w:ascii="Verdana" w:hAnsi="Verdana"/>
          <w:b/>
          <w:bCs/>
          <w:color w:val="FF0000"/>
        </w:rPr>
        <w:t>, kad mūsų siūlomos prekės visiškai atitinka pirkimo vykdytojo poreikį, apibrėžtą pirkimo dokumentuose, tame tarpe ir techninėje specifikacijoje</w:t>
      </w:r>
      <w:r w:rsidR="00A24D07" w:rsidRPr="00527F31">
        <w:rPr>
          <w:rFonts w:ascii="Verdana" w:hAnsi="Verdana"/>
          <w:b/>
          <w:bCs/>
          <w:color w:val="FF0000"/>
        </w:rPr>
        <w:t>.</w:t>
      </w:r>
    </w:p>
    <w:p w14:paraId="522B9F1C" w14:textId="6C640D08" w:rsidR="00620E66" w:rsidRDefault="00620E66" w:rsidP="00317210">
      <w:pPr>
        <w:ind w:firstLine="567"/>
        <w:jc w:val="both"/>
        <w:rPr>
          <w:rFonts w:ascii="Verdana" w:hAnsi="Verdana"/>
          <w:b/>
          <w:bCs/>
          <w:color w:val="FF0000"/>
        </w:rPr>
      </w:pPr>
    </w:p>
    <w:p w14:paraId="5554CE10" w14:textId="1ED74F3E" w:rsidR="00620E66" w:rsidRPr="00527F31" w:rsidRDefault="00620E66" w:rsidP="00317210">
      <w:pPr>
        <w:ind w:firstLine="567"/>
        <w:jc w:val="both"/>
        <w:rPr>
          <w:rFonts w:ascii="Verdana" w:hAnsi="Verdana"/>
          <w:b/>
          <w:bCs/>
          <w:color w:val="FF0000"/>
        </w:rPr>
      </w:pPr>
      <w:r>
        <w:rPr>
          <w:rFonts w:ascii="Verdana" w:hAnsi="Verdana"/>
          <w:b/>
          <w:bCs/>
          <w:color w:val="FF0000"/>
        </w:rPr>
        <w:t>Kart</w:t>
      </w:r>
      <w:r w:rsidRPr="008D2E13">
        <w:rPr>
          <w:rFonts w:ascii="Verdana" w:hAnsi="Verdana"/>
          <w:b/>
          <w:bCs/>
          <w:color w:val="FF0000"/>
        </w:rPr>
        <w:t>u su pasiūlymu pateikiamas užpildytas</w:t>
      </w:r>
      <w:r w:rsidR="008D2E13" w:rsidRPr="008D2E13">
        <w:rPr>
          <w:rFonts w:ascii="Verdana" w:hAnsi="Verdana"/>
          <w:b/>
          <w:color w:val="FF0000"/>
        </w:rPr>
        <w:t xml:space="preserve"> </w:t>
      </w:r>
      <w:r w:rsidR="008D2E13" w:rsidRPr="008D2E13">
        <w:rPr>
          <w:rFonts w:ascii="Verdana" w:hAnsi="Verdana"/>
          <w:b/>
          <w:color w:val="FF0000"/>
        </w:rPr>
        <w:t>techninės specifikacijos priedas</w:t>
      </w:r>
      <w:r w:rsidRPr="008D2E13">
        <w:rPr>
          <w:rFonts w:ascii="Verdana" w:hAnsi="Verdana"/>
          <w:b/>
          <w:bCs/>
          <w:color w:val="FF0000"/>
        </w:rPr>
        <w:t xml:space="preserve"> </w:t>
      </w:r>
      <w:r w:rsidRPr="008D2E13">
        <w:rPr>
          <w:rFonts w:ascii="Verdana" w:hAnsi="Verdana"/>
          <w:b/>
          <w:bCs/>
          <w:color w:val="FF0000"/>
        </w:rPr>
        <w:t xml:space="preserve">darbų </w:t>
      </w:r>
      <w:r>
        <w:rPr>
          <w:rFonts w:ascii="Verdana" w:hAnsi="Verdana"/>
          <w:b/>
          <w:bCs/>
          <w:color w:val="FF0000"/>
        </w:rPr>
        <w:t>žiniaraštis.</w:t>
      </w:r>
    </w:p>
    <w:p w14:paraId="2079D186" w14:textId="77777777" w:rsidR="008454D1" w:rsidRPr="00527F31" w:rsidRDefault="008454D1" w:rsidP="00FF19FA">
      <w:pPr>
        <w:jc w:val="both"/>
        <w:rPr>
          <w:rFonts w:ascii="Verdana" w:hAnsi="Verdana"/>
        </w:rPr>
      </w:pPr>
    </w:p>
    <w:p w14:paraId="03AB3535" w14:textId="26ECE542" w:rsidR="00CA70CB" w:rsidRPr="00527F31" w:rsidRDefault="00CA70CB" w:rsidP="009414C9">
      <w:pPr>
        <w:ind w:firstLine="720"/>
        <w:jc w:val="both"/>
        <w:rPr>
          <w:rFonts w:ascii="Verdana" w:hAnsi="Verdana"/>
          <w:bCs/>
          <w:iCs/>
        </w:rPr>
      </w:pPr>
      <w:r w:rsidRPr="00527F31">
        <w:rPr>
          <w:rFonts w:ascii="Verdana" w:hAnsi="Verdana"/>
          <w:bCs/>
          <w:iCs/>
        </w:rPr>
        <w:t>Pastab</w:t>
      </w:r>
      <w:r w:rsidR="008454D1" w:rsidRPr="00527F31">
        <w:rPr>
          <w:rFonts w:ascii="Verdana" w:hAnsi="Verdana"/>
          <w:bCs/>
          <w:iCs/>
        </w:rPr>
        <w:t>os</w:t>
      </w:r>
      <w:r w:rsidRPr="00527F31">
        <w:rPr>
          <w:rFonts w:ascii="Verdana" w:hAnsi="Verdana"/>
          <w:bCs/>
          <w:iCs/>
        </w:rPr>
        <w:t>:</w:t>
      </w:r>
    </w:p>
    <w:p w14:paraId="5A24EF05" w14:textId="77777777" w:rsidR="00CA70CB" w:rsidRPr="00527F31" w:rsidRDefault="00CA70CB" w:rsidP="00FF19FA">
      <w:pPr>
        <w:ind w:firstLine="720"/>
        <w:jc w:val="both"/>
        <w:rPr>
          <w:rFonts w:ascii="Verdana" w:hAnsi="Verdana"/>
        </w:rPr>
      </w:pPr>
      <w:r w:rsidRPr="00527F31">
        <w:rPr>
          <w:rFonts w:ascii="Verdana" w:hAnsi="Verdana"/>
        </w:rPr>
        <w:t>- kainos/įkainiai nurodomos, paliekant du skaitmenis po kablelio</w:t>
      </w:r>
    </w:p>
    <w:p w14:paraId="55F27891" w14:textId="77777777" w:rsidR="00CA70CB" w:rsidRPr="00527F31" w:rsidRDefault="00CA70CB" w:rsidP="00FF19FA">
      <w:pPr>
        <w:ind w:firstLine="720"/>
        <w:jc w:val="both"/>
        <w:rPr>
          <w:rFonts w:ascii="Verdana" w:hAnsi="Verdana"/>
        </w:rPr>
      </w:pPr>
      <w:r w:rsidRPr="00527F31">
        <w:rPr>
          <w:rFonts w:ascii="Verdana" w:hAnsi="Verdana"/>
        </w:rPr>
        <w:t>- bendra kaina turi atitikti pateiktų jos sudėtinių dalių sumą</w:t>
      </w:r>
    </w:p>
    <w:p w14:paraId="21585F8C" w14:textId="53613E3F" w:rsidR="00FA6120" w:rsidRPr="00527F31" w:rsidRDefault="00CA70CB" w:rsidP="00EF469B">
      <w:pPr>
        <w:ind w:firstLine="720"/>
        <w:jc w:val="both"/>
        <w:rPr>
          <w:rFonts w:ascii="Verdana" w:hAnsi="Verdana"/>
        </w:rPr>
      </w:pPr>
      <w:r w:rsidRPr="00527F31">
        <w:rPr>
          <w:rFonts w:ascii="Verdana" w:hAnsi="Verdana"/>
        </w:rPr>
        <w:lastRenderedPageBreak/>
        <w:t>- tais atvejais, kai pagal galiojančius teisės aktus teikėjui nereikia mokėti PVM, jis atitinkamų skilčių nepildo ir nurodo priežastis, dėl kurių PVM nemoka</w:t>
      </w:r>
    </w:p>
    <w:p w14:paraId="09791681" w14:textId="77777777" w:rsidR="00FD5FB6" w:rsidRDefault="00FD5FB6" w:rsidP="00FF19FA">
      <w:pPr>
        <w:tabs>
          <w:tab w:val="left" w:pos="720"/>
        </w:tabs>
        <w:ind w:firstLine="720"/>
        <w:jc w:val="both"/>
        <w:rPr>
          <w:rFonts w:ascii="Verdana" w:hAnsi="Verdana"/>
        </w:rPr>
      </w:pPr>
    </w:p>
    <w:p w14:paraId="73E1646F" w14:textId="03EBDDDB" w:rsidR="00FD5FB6" w:rsidRPr="00D0127B" w:rsidRDefault="00FD5FB6" w:rsidP="00FF19FA">
      <w:pPr>
        <w:tabs>
          <w:tab w:val="left" w:pos="720"/>
        </w:tabs>
        <w:ind w:firstLine="720"/>
        <w:jc w:val="both"/>
        <w:rPr>
          <w:rFonts w:ascii="Verdana" w:hAnsi="Verdana"/>
          <w:color w:val="000000" w:themeColor="text1"/>
        </w:rPr>
      </w:pPr>
      <w:r w:rsidRPr="00D0127B">
        <w:rPr>
          <w:rFonts w:ascii="Verdana" w:hAnsi="Verdana"/>
          <w:bCs/>
          <w:i/>
          <w:iCs/>
          <w:color w:val="000000" w:themeColor="text1"/>
        </w:rPr>
        <w:t xml:space="preserve">Prekėms suteikiama </w:t>
      </w:r>
      <w:r w:rsidR="00D0127B" w:rsidRPr="00D0127B">
        <w:rPr>
          <w:rFonts w:ascii="Verdana" w:hAnsi="Verdana"/>
          <w:bCs/>
          <w:i/>
          <w:iCs/>
          <w:color w:val="000000" w:themeColor="text1"/>
        </w:rPr>
        <w:t>24 mėn.</w:t>
      </w:r>
      <w:r w:rsidRPr="00D0127B">
        <w:rPr>
          <w:rFonts w:ascii="Verdana" w:hAnsi="Verdana"/>
          <w:bCs/>
          <w:i/>
          <w:iCs/>
          <w:color w:val="000000" w:themeColor="text1"/>
        </w:rPr>
        <w:t xml:space="preserve"> garantinis laikotarpis</w:t>
      </w:r>
      <w:r w:rsidR="00D0127B" w:rsidRPr="00D0127B">
        <w:rPr>
          <w:rFonts w:ascii="Verdana" w:hAnsi="Verdana"/>
          <w:bCs/>
          <w:color w:val="000000" w:themeColor="text1"/>
        </w:rPr>
        <w:t>.</w:t>
      </w:r>
    </w:p>
    <w:p w14:paraId="2CB30116" w14:textId="77777777" w:rsidR="00F3188A" w:rsidRPr="00FD5FB6" w:rsidRDefault="00F3188A" w:rsidP="00FF19FA">
      <w:pPr>
        <w:tabs>
          <w:tab w:val="left" w:pos="720"/>
        </w:tabs>
        <w:ind w:firstLine="720"/>
        <w:jc w:val="both"/>
        <w:rPr>
          <w:rFonts w:ascii="Verdana" w:hAnsi="Verdana"/>
          <w:b/>
          <w:bCs/>
          <w:color w:val="EE0000"/>
        </w:rPr>
      </w:pPr>
    </w:p>
    <w:p w14:paraId="63AA6B1F" w14:textId="0560F69C" w:rsidR="00CA70CB" w:rsidRPr="00527F31" w:rsidRDefault="00CA70CB" w:rsidP="00FF19FA">
      <w:pPr>
        <w:tabs>
          <w:tab w:val="left" w:pos="720"/>
        </w:tabs>
        <w:ind w:firstLine="720"/>
        <w:jc w:val="both"/>
        <w:rPr>
          <w:rFonts w:ascii="Verdana" w:hAnsi="Verdana"/>
        </w:rPr>
      </w:pPr>
      <w:r w:rsidRPr="00527F31">
        <w:rPr>
          <w:rFonts w:ascii="Verdana" w:hAnsi="Verdana"/>
        </w:rPr>
        <w:t>Teikdami šį pasiūlymą, mes patvirtiname, kad į mūsų siūlomą kainą įskaičiuotos visos prekių pristatymo</w:t>
      </w:r>
      <w:r w:rsidR="00A24D07" w:rsidRPr="00527F31">
        <w:rPr>
          <w:rFonts w:ascii="Verdana" w:hAnsi="Verdana"/>
        </w:rPr>
        <w:t>, montavimo</w:t>
      </w:r>
      <w:r w:rsidRPr="00527F31">
        <w:rPr>
          <w:rFonts w:ascii="Verdana" w:hAnsi="Verdana"/>
        </w:rPr>
        <w:t xml:space="preserve"> išlaidos ir visi mokesčiai, ir kad mes prisiimame riziką už visas išlaidas, kurias, teikdami pasiūlymą ir laikydamiesi Perkančiosios organizacijos reikalavimų, privalėjome įskaičiuoti į pasiūlymo kainą.</w:t>
      </w:r>
    </w:p>
    <w:p w14:paraId="1BDC5F87" w14:textId="77777777" w:rsidR="00CA70CB" w:rsidRPr="00527F31" w:rsidRDefault="00CA70CB" w:rsidP="00FF19FA">
      <w:pPr>
        <w:tabs>
          <w:tab w:val="left" w:pos="720"/>
        </w:tabs>
        <w:ind w:firstLine="720"/>
        <w:jc w:val="both"/>
        <w:rPr>
          <w:rFonts w:ascii="Verdana" w:hAnsi="Verdana"/>
          <w:bCs/>
          <w:iCs/>
        </w:rPr>
      </w:pPr>
    </w:p>
    <w:p w14:paraId="70497AA8" w14:textId="0BACC3A3" w:rsidR="00CA70CB" w:rsidRPr="00527F31" w:rsidRDefault="00CA70CB" w:rsidP="00FF19FA">
      <w:pPr>
        <w:tabs>
          <w:tab w:val="left" w:pos="720"/>
        </w:tabs>
        <w:ind w:firstLine="720"/>
        <w:jc w:val="both"/>
        <w:rPr>
          <w:rFonts w:ascii="Verdana" w:hAnsi="Verdana"/>
        </w:rPr>
      </w:pPr>
      <w:r w:rsidRPr="00527F31">
        <w:rPr>
          <w:rFonts w:ascii="Verdana" w:hAnsi="Verdana"/>
        </w:rPr>
        <w:t>Kartu su pasiūlymu pateikiami šie dokumentai (pasirašydamas pasiūlymą patvirtinu, kad dokumentų skaitmeninės kopijos yra tikros):</w:t>
      </w:r>
    </w:p>
    <w:tbl>
      <w:tblPr>
        <w:tblW w:w="9540"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2"/>
        <w:gridCol w:w="6095"/>
        <w:gridCol w:w="2693"/>
      </w:tblGrid>
      <w:tr w:rsidR="00CA70CB" w:rsidRPr="00527F31" w14:paraId="6CBD224B" w14:textId="77777777" w:rsidTr="002A6FB4">
        <w:tc>
          <w:tcPr>
            <w:tcW w:w="752" w:type="dxa"/>
            <w:vAlign w:val="center"/>
          </w:tcPr>
          <w:p w14:paraId="4DF37D36" w14:textId="77777777" w:rsidR="00CA70CB" w:rsidRPr="00527F31" w:rsidRDefault="00CA70CB" w:rsidP="00FF19FA">
            <w:pPr>
              <w:jc w:val="center"/>
              <w:rPr>
                <w:rFonts w:ascii="Verdana" w:hAnsi="Verdana"/>
              </w:rPr>
            </w:pPr>
            <w:r w:rsidRPr="00527F31">
              <w:rPr>
                <w:rFonts w:ascii="Verdana" w:hAnsi="Verdana"/>
              </w:rPr>
              <w:t>Eil. Nr.</w:t>
            </w:r>
          </w:p>
        </w:tc>
        <w:tc>
          <w:tcPr>
            <w:tcW w:w="6095" w:type="dxa"/>
            <w:vAlign w:val="center"/>
          </w:tcPr>
          <w:p w14:paraId="111755F7" w14:textId="77777777" w:rsidR="00CA70CB" w:rsidRPr="00527F31" w:rsidRDefault="00CA70CB" w:rsidP="00FF19FA">
            <w:pPr>
              <w:jc w:val="center"/>
              <w:rPr>
                <w:rFonts w:ascii="Verdana" w:hAnsi="Verdana"/>
              </w:rPr>
            </w:pPr>
            <w:r w:rsidRPr="00527F31">
              <w:rPr>
                <w:rFonts w:ascii="Verdana" w:hAnsi="Verdana"/>
              </w:rPr>
              <w:t>Pateiktų dokumentų pavadinimas</w:t>
            </w:r>
          </w:p>
        </w:tc>
        <w:tc>
          <w:tcPr>
            <w:tcW w:w="2693" w:type="dxa"/>
            <w:vAlign w:val="center"/>
          </w:tcPr>
          <w:p w14:paraId="474993EF" w14:textId="77777777" w:rsidR="00CA70CB" w:rsidRPr="00527F31" w:rsidRDefault="00CA70CB" w:rsidP="00FF19FA">
            <w:pPr>
              <w:jc w:val="center"/>
              <w:rPr>
                <w:rFonts w:ascii="Verdana" w:hAnsi="Verdana"/>
              </w:rPr>
            </w:pPr>
            <w:r w:rsidRPr="00527F31">
              <w:rPr>
                <w:rFonts w:ascii="Verdana" w:hAnsi="Verdana"/>
              </w:rPr>
              <w:t>Dokumento puslapių skaičius</w:t>
            </w:r>
          </w:p>
        </w:tc>
      </w:tr>
      <w:tr w:rsidR="000C7C0C" w:rsidRPr="00527F31" w14:paraId="6DE6C7F3" w14:textId="77777777" w:rsidTr="002A6FB4">
        <w:tc>
          <w:tcPr>
            <w:tcW w:w="752" w:type="dxa"/>
          </w:tcPr>
          <w:p w14:paraId="035AA58F" w14:textId="46AA1127" w:rsidR="000C7C0C" w:rsidRPr="00527F31" w:rsidRDefault="000C7C0C" w:rsidP="000C7C0C">
            <w:pPr>
              <w:jc w:val="both"/>
              <w:rPr>
                <w:rFonts w:ascii="Verdana" w:hAnsi="Verdana"/>
              </w:rPr>
            </w:pPr>
            <w:r w:rsidRPr="00527F31">
              <w:rPr>
                <w:rFonts w:ascii="Verdana" w:hAnsi="Verdana"/>
                <w:color w:val="000000"/>
                <w:lang w:eastAsia="lt-LT"/>
              </w:rPr>
              <w:t>1.</w:t>
            </w:r>
          </w:p>
        </w:tc>
        <w:tc>
          <w:tcPr>
            <w:tcW w:w="6095" w:type="dxa"/>
          </w:tcPr>
          <w:p w14:paraId="478E0B3B" w14:textId="709A3E6C" w:rsidR="000C7C0C" w:rsidRPr="00527F31" w:rsidRDefault="000C7C0C" w:rsidP="000C7C0C">
            <w:pPr>
              <w:jc w:val="both"/>
              <w:rPr>
                <w:rFonts w:ascii="Verdana" w:hAnsi="Verdana"/>
              </w:rPr>
            </w:pPr>
            <w:r w:rsidRPr="00527F31">
              <w:rPr>
                <w:rFonts w:ascii="Verdana" w:hAnsi="Verdana"/>
                <w:color w:val="000000"/>
                <w:lang w:eastAsia="lt-LT"/>
              </w:rPr>
              <w:t>EBVPD</w:t>
            </w:r>
          </w:p>
        </w:tc>
        <w:tc>
          <w:tcPr>
            <w:tcW w:w="2693" w:type="dxa"/>
          </w:tcPr>
          <w:p w14:paraId="2F51BDB0" w14:textId="77777777" w:rsidR="000C7C0C" w:rsidRPr="00527F31" w:rsidRDefault="000C7C0C" w:rsidP="000C7C0C">
            <w:pPr>
              <w:jc w:val="both"/>
              <w:rPr>
                <w:rFonts w:ascii="Verdana" w:hAnsi="Verdana"/>
              </w:rPr>
            </w:pPr>
          </w:p>
        </w:tc>
      </w:tr>
      <w:tr w:rsidR="000C7C0C" w:rsidRPr="00527F31" w14:paraId="0595B548" w14:textId="77777777" w:rsidTr="002A6FB4">
        <w:tc>
          <w:tcPr>
            <w:tcW w:w="752" w:type="dxa"/>
          </w:tcPr>
          <w:p w14:paraId="0E1C239C" w14:textId="2264451E" w:rsidR="000C7C0C" w:rsidRPr="00527F31" w:rsidRDefault="002E023E" w:rsidP="000C7C0C">
            <w:pPr>
              <w:jc w:val="both"/>
              <w:rPr>
                <w:rFonts w:ascii="Verdana" w:hAnsi="Verdana"/>
                <w:color w:val="000000"/>
                <w:lang w:eastAsia="lt-LT"/>
              </w:rPr>
            </w:pPr>
            <w:r w:rsidRPr="00527F31">
              <w:rPr>
                <w:rFonts w:ascii="Verdana" w:hAnsi="Verdana"/>
                <w:color w:val="000000"/>
                <w:lang w:eastAsia="lt-LT"/>
              </w:rPr>
              <w:t>2</w:t>
            </w:r>
            <w:r w:rsidR="000C7C0C" w:rsidRPr="00527F31">
              <w:rPr>
                <w:rFonts w:ascii="Verdana" w:hAnsi="Verdana"/>
                <w:color w:val="000000"/>
                <w:lang w:eastAsia="lt-LT"/>
              </w:rPr>
              <w:t>.</w:t>
            </w:r>
          </w:p>
        </w:tc>
        <w:tc>
          <w:tcPr>
            <w:tcW w:w="6095" w:type="dxa"/>
          </w:tcPr>
          <w:p w14:paraId="688ED509" w14:textId="299B606D" w:rsidR="000C7C0C" w:rsidRPr="00527F31" w:rsidRDefault="00677D91" w:rsidP="000C7C0C">
            <w:pPr>
              <w:jc w:val="both"/>
              <w:rPr>
                <w:rFonts w:ascii="Verdana" w:hAnsi="Verdana" w:cs="Arial Unicode MS"/>
                <w:bCs/>
                <w:lang w:eastAsia="lt-LT"/>
              </w:rPr>
            </w:pPr>
            <w:r w:rsidRPr="00527F31">
              <w:rPr>
                <w:rFonts w:ascii="Verdana" w:eastAsiaTheme="minorHAnsi" w:hAnsi="Verdana" w:cs="Arial"/>
                <w:color w:val="auto"/>
              </w:rPr>
              <w:t>Įgaliojimas (jei reikalingas)</w:t>
            </w:r>
          </w:p>
        </w:tc>
        <w:tc>
          <w:tcPr>
            <w:tcW w:w="2693" w:type="dxa"/>
          </w:tcPr>
          <w:p w14:paraId="4A8FB168" w14:textId="77777777" w:rsidR="000C7C0C" w:rsidRPr="00527F31" w:rsidRDefault="000C7C0C" w:rsidP="000C7C0C">
            <w:pPr>
              <w:jc w:val="both"/>
              <w:rPr>
                <w:rFonts w:ascii="Verdana" w:hAnsi="Verdana"/>
              </w:rPr>
            </w:pPr>
          </w:p>
        </w:tc>
      </w:tr>
      <w:tr w:rsidR="000C7C0C" w:rsidRPr="00527F31" w14:paraId="0F304F78" w14:textId="77777777" w:rsidTr="002A6FB4">
        <w:tc>
          <w:tcPr>
            <w:tcW w:w="752" w:type="dxa"/>
          </w:tcPr>
          <w:p w14:paraId="755D14A2" w14:textId="05B5AEE6" w:rsidR="000C7C0C" w:rsidRPr="00527F31" w:rsidRDefault="002E023E" w:rsidP="000C7C0C">
            <w:pPr>
              <w:jc w:val="both"/>
              <w:rPr>
                <w:rFonts w:ascii="Verdana" w:hAnsi="Verdana"/>
                <w:color w:val="000000"/>
                <w:lang w:eastAsia="lt-LT"/>
              </w:rPr>
            </w:pPr>
            <w:r w:rsidRPr="00527F31">
              <w:rPr>
                <w:rFonts w:ascii="Verdana" w:hAnsi="Verdana"/>
              </w:rPr>
              <w:t>3</w:t>
            </w:r>
            <w:r w:rsidR="000C7C0C" w:rsidRPr="00527F31">
              <w:rPr>
                <w:rFonts w:ascii="Verdana" w:hAnsi="Verdana"/>
              </w:rPr>
              <w:t>.</w:t>
            </w:r>
          </w:p>
        </w:tc>
        <w:tc>
          <w:tcPr>
            <w:tcW w:w="6095" w:type="dxa"/>
          </w:tcPr>
          <w:p w14:paraId="0EED84FD" w14:textId="275703E3" w:rsidR="000C7C0C" w:rsidRPr="00527F31" w:rsidRDefault="00677D91" w:rsidP="000C7C0C">
            <w:pPr>
              <w:jc w:val="both"/>
              <w:rPr>
                <w:rFonts w:ascii="Verdana" w:eastAsiaTheme="minorHAnsi" w:hAnsi="Verdana" w:cs="Arial"/>
                <w:color w:val="auto"/>
              </w:rPr>
            </w:pPr>
            <w:r w:rsidRPr="00527F31">
              <w:rPr>
                <w:rFonts w:ascii="Verdana" w:eastAsiaTheme="minorHAnsi" w:hAnsi="Verdana" w:cs="Arial"/>
                <w:color w:val="auto"/>
              </w:rPr>
              <w:t>Kiti tiekėjo nuožiūra svarbūs dokumentai</w:t>
            </w:r>
          </w:p>
        </w:tc>
        <w:tc>
          <w:tcPr>
            <w:tcW w:w="2693" w:type="dxa"/>
          </w:tcPr>
          <w:p w14:paraId="49139462" w14:textId="77777777" w:rsidR="000C7C0C" w:rsidRPr="00527F31" w:rsidRDefault="000C7C0C" w:rsidP="000C7C0C">
            <w:pPr>
              <w:jc w:val="both"/>
              <w:rPr>
                <w:rFonts w:ascii="Verdana" w:hAnsi="Verdana"/>
              </w:rPr>
            </w:pPr>
          </w:p>
        </w:tc>
      </w:tr>
      <w:tr w:rsidR="000C7C0C" w:rsidRPr="00527F31" w14:paraId="2078CDB1" w14:textId="77777777" w:rsidTr="002A6FB4">
        <w:tc>
          <w:tcPr>
            <w:tcW w:w="752" w:type="dxa"/>
          </w:tcPr>
          <w:p w14:paraId="295BAC74" w14:textId="686F5B71" w:rsidR="000C7C0C" w:rsidRPr="00527F31" w:rsidRDefault="002E023E" w:rsidP="000C7C0C">
            <w:pPr>
              <w:jc w:val="both"/>
              <w:rPr>
                <w:rFonts w:ascii="Verdana" w:hAnsi="Verdana"/>
              </w:rPr>
            </w:pPr>
            <w:r w:rsidRPr="00527F31">
              <w:rPr>
                <w:rFonts w:ascii="Verdana" w:hAnsi="Verdana"/>
                <w:color w:val="000000"/>
                <w:lang w:eastAsia="lt-LT"/>
              </w:rPr>
              <w:t>4</w:t>
            </w:r>
            <w:r w:rsidR="000C7C0C" w:rsidRPr="00527F31">
              <w:rPr>
                <w:rFonts w:ascii="Verdana" w:hAnsi="Verdana"/>
                <w:color w:val="000000"/>
                <w:lang w:eastAsia="lt-LT"/>
              </w:rPr>
              <w:t>.</w:t>
            </w:r>
          </w:p>
        </w:tc>
        <w:tc>
          <w:tcPr>
            <w:tcW w:w="6095" w:type="dxa"/>
          </w:tcPr>
          <w:p w14:paraId="3CF3A39A" w14:textId="7E38EC66" w:rsidR="000C7C0C" w:rsidRPr="00527F31" w:rsidRDefault="000C7C0C" w:rsidP="000C7C0C">
            <w:pPr>
              <w:jc w:val="both"/>
              <w:rPr>
                <w:rFonts w:ascii="Verdana" w:eastAsiaTheme="minorHAnsi" w:hAnsi="Verdana" w:cs="Arial"/>
                <w:color w:val="auto"/>
              </w:rPr>
            </w:pPr>
          </w:p>
        </w:tc>
        <w:tc>
          <w:tcPr>
            <w:tcW w:w="2693" w:type="dxa"/>
          </w:tcPr>
          <w:p w14:paraId="69D80D08" w14:textId="77777777" w:rsidR="000C7C0C" w:rsidRPr="00527F31" w:rsidRDefault="000C7C0C" w:rsidP="000C7C0C">
            <w:pPr>
              <w:jc w:val="both"/>
              <w:rPr>
                <w:rFonts w:ascii="Verdana" w:hAnsi="Verdana"/>
              </w:rPr>
            </w:pPr>
          </w:p>
        </w:tc>
      </w:tr>
      <w:tr w:rsidR="000C7C0C" w:rsidRPr="00527F31" w14:paraId="72A38570" w14:textId="77777777" w:rsidTr="002A6FB4">
        <w:tc>
          <w:tcPr>
            <w:tcW w:w="752" w:type="dxa"/>
          </w:tcPr>
          <w:p w14:paraId="3BA8EC34" w14:textId="7E05B833" w:rsidR="000C7C0C" w:rsidRPr="00527F31" w:rsidRDefault="002E023E" w:rsidP="000C7C0C">
            <w:pPr>
              <w:jc w:val="both"/>
              <w:rPr>
                <w:rFonts w:ascii="Verdana" w:hAnsi="Verdana"/>
                <w:color w:val="000000"/>
                <w:lang w:eastAsia="lt-LT"/>
              </w:rPr>
            </w:pPr>
            <w:r w:rsidRPr="00527F31">
              <w:rPr>
                <w:rFonts w:ascii="Verdana" w:hAnsi="Verdana"/>
                <w:color w:val="000000"/>
                <w:lang w:eastAsia="lt-LT"/>
              </w:rPr>
              <w:t>5</w:t>
            </w:r>
            <w:r w:rsidR="000C7C0C" w:rsidRPr="00527F31">
              <w:rPr>
                <w:rFonts w:ascii="Verdana" w:hAnsi="Verdana"/>
                <w:color w:val="000000"/>
                <w:lang w:eastAsia="lt-LT"/>
              </w:rPr>
              <w:t>.</w:t>
            </w:r>
          </w:p>
        </w:tc>
        <w:tc>
          <w:tcPr>
            <w:tcW w:w="6095" w:type="dxa"/>
          </w:tcPr>
          <w:p w14:paraId="5A7A5125" w14:textId="5D769768" w:rsidR="000C7C0C" w:rsidRPr="00527F31" w:rsidRDefault="000C7C0C" w:rsidP="000C7C0C">
            <w:pPr>
              <w:jc w:val="both"/>
              <w:rPr>
                <w:rFonts w:ascii="Verdana" w:eastAsiaTheme="minorHAnsi" w:hAnsi="Verdana" w:cs="Arial"/>
                <w:color w:val="auto"/>
              </w:rPr>
            </w:pPr>
          </w:p>
        </w:tc>
        <w:tc>
          <w:tcPr>
            <w:tcW w:w="2693" w:type="dxa"/>
          </w:tcPr>
          <w:p w14:paraId="2187D282" w14:textId="77777777" w:rsidR="000C7C0C" w:rsidRPr="00527F31" w:rsidRDefault="000C7C0C" w:rsidP="000C7C0C">
            <w:pPr>
              <w:jc w:val="both"/>
              <w:rPr>
                <w:rFonts w:ascii="Verdana" w:hAnsi="Verdana"/>
              </w:rPr>
            </w:pPr>
          </w:p>
        </w:tc>
      </w:tr>
      <w:tr w:rsidR="000C7C0C" w:rsidRPr="00527F31" w14:paraId="524CED63" w14:textId="77777777" w:rsidTr="002A6FB4">
        <w:tc>
          <w:tcPr>
            <w:tcW w:w="752" w:type="dxa"/>
          </w:tcPr>
          <w:p w14:paraId="1127AC16" w14:textId="754A6432" w:rsidR="000C7C0C" w:rsidRPr="00527F31" w:rsidRDefault="002E023E" w:rsidP="000C7C0C">
            <w:pPr>
              <w:jc w:val="both"/>
              <w:rPr>
                <w:rFonts w:ascii="Verdana" w:hAnsi="Verdana"/>
                <w:color w:val="000000"/>
                <w:lang w:eastAsia="lt-LT"/>
              </w:rPr>
            </w:pPr>
            <w:r w:rsidRPr="00527F31">
              <w:rPr>
                <w:rFonts w:ascii="Verdana" w:hAnsi="Verdana"/>
                <w:color w:val="000000"/>
                <w:lang w:eastAsia="lt-LT"/>
              </w:rPr>
              <w:t>6</w:t>
            </w:r>
            <w:r w:rsidR="000C7C0C" w:rsidRPr="00527F31">
              <w:rPr>
                <w:rFonts w:ascii="Verdana" w:hAnsi="Verdana"/>
                <w:color w:val="000000"/>
                <w:lang w:eastAsia="lt-LT"/>
              </w:rPr>
              <w:t>.</w:t>
            </w:r>
          </w:p>
        </w:tc>
        <w:tc>
          <w:tcPr>
            <w:tcW w:w="6095" w:type="dxa"/>
          </w:tcPr>
          <w:p w14:paraId="3A01751A" w14:textId="2D4E13B6" w:rsidR="000C7C0C" w:rsidRPr="00527F31" w:rsidRDefault="000C7C0C" w:rsidP="000C7C0C">
            <w:pPr>
              <w:jc w:val="both"/>
              <w:rPr>
                <w:rFonts w:ascii="Verdana" w:eastAsiaTheme="minorHAnsi" w:hAnsi="Verdana" w:cs="Arial"/>
                <w:color w:val="auto"/>
              </w:rPr>
            </w:pPr>
          </w:p>
        </w:tc>
        <w:tc>
          <w:tcPr>
            <w:tcW w:w="2693" w:type="dxa"/>
          </w:tcPr>
          <w:p w14:paraId="64F62742" w14:textId="77777777" w:rsidR="000C7C0C" w:rsidRPr="00527F31" w:rsidRDefault="000C7C0C" w:rsidP="000C7C0C">
            <w:pPr>
              <w:jc w:val="both"/>
              <w:rPr>
                <w:rFonts w:ascii="Verdana" w:hAnsi="Verdana"/>
              </w:rPr>
            </w:pPr>
          </w:p>
        </w:tc>
      </w:tr>
    </w:tbl>
    <w:p w14:paraId="559DEC5C" w14:textId="77777777" w:rsidR="00CA70CB" w:rsidRPr="00527F31" w:rsidRDefault="00CA70CB" w:rsidP="00FF19FA">
      <w:pPr>
        <w:jc w:val="both"/>
        <w:rPr>
          <w:rFonts w:ascii="Verdana" w:hAnsi="Verdana"/>
        </w:rPr>
      </w:pPr>
    </w:p>
    <w:p w14:paraId="268157EB" w14:textId="545317FC" w:rsidR="00CA70CB" w:rsidRPr="00527F31" w:rsidRDefault="00CA70CB">
      <w:pPr>
        <w:pStyle w:val="Sraopastraipa"/>
        <w:keepNext/>
        <w:numPr>
          <w:ilvl w:val="0"/>
          <w:numId w:val="22"/>
        </w:numPr>
        <w:tabs>
          <w:tab w:val="left" w:pos="284"/>
        </w:tabs>
        <w:spacing w:after="0" w:line="240" w:lineRule="auto"/>
        <w:ind w:left="0" w:firstLine="709"/>
        <w:outlineLvl w:val="0"/>
        <w:rPr>
          <w:rFonts w:ascii="Verdana" w:hAnsi="Verdana"/>
          <w:b/>
          <w:bCs/>
          <w:sz w:val="24"/>
          <w:szCs w:val="24"/>
        </w:rPr>
      </w:pPr>
      <w:bookmarkStart w:id="77" w:name="_Toc148962298"/>
      <w:bookmarkStart w:id="78" w:name="_Toc156823122"/>
      <w:bookmarkStart w:id="79" w:name="_Toc213770362"/>
      <w:r w:rsidRPr="00527F31">
        <w:rPr>
          <w:rFonts w:ascii="Verdana" w:hAnsi="Verdana"/>
          <w:b/>
          <w:bCs/>
          <w:sz w:val="24"/>
          <w:szCs w:val="24"/>
        </w:rPr>
        <w:t>INFORMACIJA APIE ŪKIO SUBJEKTUS IR SUBTIEKĖJUS</w:t>
      </w:r>
      <w:bookmarkEnd w:id="77"/>
      <w:bookmarkEnd w:id="78"/>
      <w:bookmarkEnd w:id="79"/>
    </w:p>
    <w:p w14:paraId="4B16ABAF" w14:textId="77777777" w:rsidR="00CA70CB" w:rsidRPr="00527F31" w:rsidRDefault="00CA70CB" w:rsidP="00FF19FA">
      <w:pPr>
        <w:ind w:firstLine="720"/>
        <w:jc w:val="both"/>
        <w:rPr>
          <w:rFonts w:ascii="Verdana" w:hAnsi="Verdana"/>
        </w:rPr>
      </w:pPr>
    </w:p>
    <w:p w14:paraId="3FC54632" w14:textId="77777777" w:rsidR="00CA70CB" w:rsidRPr="00527F31" w:rsidRDefault="00CA70CB" w:rsidP="00FF19FA">
      <w:pPr>
        <w:keepNext/>
        <w:tabs>
          <w:tab w:val="left" w:pos="284"/>
        </w:tabs>
        <w:ind w:firstLine="360"/>
        <w:jc w:val="both"/>
        <w:outlineLvl w:val="0"/>
        <w:rPr>
          <w:rFonts w:ascii="Verdana" w:hAnsi="Verdana"/>
        </w:rPr>
      </w:pPr>
      <w:bookmarkStart w:id="80" w:name="_Toc148962299"/>
      <w:bookmarkStart w:id="81" w:name="_Toc156823123"/>
      <w:bookmarkStart w:id="82" w:name="_Toc213770363"/>
      <w:r w:rsidRPr="00527F31">
        <w:rPr>
          <w:rFonts w:ascii="Verdana" w:hAnsi="Verdana"/>
        </w:rPr>
        <w:t xml:space="preserve">Tiekėjas pasiūlyme privalo išviešinti ūkio subjektus, kurių </w:t>
      </w:r>
      <w:proofErr w:type="spellStart"/>
      <w:r w:rsidRPr="00527F31">
        <w:rPr>
          <w:rFonts w:ascii="Verdana" w:hAnsi="Verdana"/>
        </w:rPr>
        <w:t>pajėgumais</w:t>
      </w:r>
      <w:proofErr w:type="spellEnd"/>
      <w:r w:rsidRPr="00527F31">
        <w:rPr>
          <w:rFonts w:ascii="Verdana" w:hAnsi="Verdana"/>
        </w:rPr>
        <w:t xml:space="preserve"> remiasi, taip pat nurodyti ir žinomus subtiekėjus.</w:t>
      </w:r>
      <w:bookmarkEnd w:id="80"/>
      <w:bookmarkEnd w:id="81"/>
      <w:bookmarkEnd w:id="82"/>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2693"/>
        <w:gridCol w:w="1276"/>
        <w:gridCol w:w="1275"/>
        <w:gridCol w:w="3402"/>
      </w:tblGrid>
      <w:tr w:rsidR="00CA70CB" w:rsidRPr="00527F31" w14:paraId="35833D60" w14:textId="77777777" w:rsidTr="002A6FB4">
        <w:trPr>
          <w:trHeight w:val="975"/>
        </w:trPr>
        <w:tc>
          <w:tcPr>
            <w:tcW w:w="988" w:type="dxa"/>
            <w:vAlign w:val="center"/>
          </w:tcPr>
          <w:p w14:paraId="0E22BC0A" w14:textId="77777777" w:rsidR="00CA70CB" w:rsidRPr="00527F31" w:rsidRDefault="00CA70CB" w:rsidP="00FF19FA">
            <w:pPr>
              <w:jc w:val="center"/>
              <w:rPr>
                <w:rFonts w:ascii="Verdana" w:hAnsi="Verdana"/>
              </w:rPr>
            </w:pPr>
            <w:r w:rsidRPr="00527F31">
              <w:rPr>
                <w:rFonts w:ascii="Verdana" w:hAnsi="Verdana"/>
              </w:rPr>
              <w:t>Eil. Nr.</w:t>
            </w:r>
          </w:p>
        </w:tc>
        <w:tc>
          <w:tcPr>
            <w:tcW w:w="2693" w:type="dxa"/>
            <w:vAlign w:val="center"/>
          </w:tcPr>
          <w:p w14:paraId="6594973C" w14:textId="77777777" w:rsidR="00CA70CB" w:rsidRPr="00527F31" w:rsidRDefault="00CA70CB" w:rsidP="00FF19FA">
            <w:pPr>
              <w:jc w:val="center"/>
              <w:rPr>
                <w:rFonts w:ascii="Verdana" w:hAnsi="Verdana"/>
              </w:rPr>
            </w:pPr>
            <w:r w:rsidRPr="00527F31">
              <w:rPr>
                <w:rFonts w:ascii="Verdana" w:hAnsi="Verdana"/>
                <w:b/>
                <w:bCs/>
              </w:rPr>
              <w:t>Ūkio subjekto (ų), kurio (-</w:t>
            </w:r>
            <w:proofErr w:type="spellStart"/>
            <w:r w:rsidRPr="00527F31">
              <w:rPr>
                <w:rFonts w:ascii="Verdana" w:hAnsi="Verdana"/>
                <w:b/>
                <w:bCs/>
              </w:rPr>
              <w:t>ių</w:t>
            </w:r>
            <w:proofErr w:type="spellEnd"/>
            <w:r w:rsidRPr="00527F31">
              <w:rPr>
                <w:rFonts w:ascii="Verdana" w:hAnsi="Verdana"/>
                <w:b/>
                <w:bCs/>
              </w:rPr>
              <w:t xml:space="preserve">) </w:t>
            </w:r>
            <w:proofErr w:type="spellStart"/>
            <w:r w:rsidRPr="00527F31">
              <w:rPr>
                <w:rFonts w:ascii="Verdana" w:hAnsi="Verdana"/>
                <w:b/>
                <w:bCs/>
              </w:rPr>
              <w:t>pajėgumais</w:t>
            </w:r>
            <w:proofErr w:type="spellEnd"/>
            <w:r w:rsidRPr="00527F31">
              <w:rPr>
                <w:rFonts w:ascii="Verdana" w:hAnsi="Verdana"/>
                <w:b/>
                <w:bCs/>
              </w:rPr>
              <w:t xml:space="preserve"> remiamasi</w:t>
            </w:r>
            <w:r w:rsidRPr="00527F31">
              <w:rPr>
                <w:rFonts w:ascii="Verdana" w:hAnsi="Verdana"/>
              </w:rPr>
              <w:t>, (toliau – ūkio subjekto) pavadinimas (-ai)</w:t>
            </w:r>
          </w:p>
        </w:tc>
        <w:tc>
          <w:tcPr>
            <w:tcW w:w="1276" w:type="dxa"/>
            <w:vAlign w:val="center"/>
          </w:tcPr>
          <w:p w14:paraId="107ABD34" w14:textId="77777777" w:rsidR="00CA70CB" w:rsidRPr="00527F31" w:rsidRDefault="00CA70CB" w:rsidP="00FF19FA">
            <w:pPr>
              <w:jc w:val="center"/>
              <w:rPr>
                <w:rFonts w:ascii="Verdana" w:hAnsi="Verdana"/>
              </w:rPr>
            </w:pPr>
            <w:r w:rsidRPr="00527F31">
              <w:rPr>
                <w:rFonts w:ascii="Verdana" w:hAnsi="Verdana"/>
              </w:rPr>
              <w:t>Ūkio subjekto (-ų), adresas (-ai)</w:t>
            </w:r>
          </w:p>
        </w:tc>
        <w:tc>
          <w:tcPr>
            <w:tcW w:w="1275" w:type="dxa"/>
            <w:vAlign w:val="center"/>
          </w:tcPr>
          <w:p w14:paraId="4FB936A7" w14:textId="77777777" w:rsidR="00CA70CB" w:rsidRPr="00527F31" w:rsidRDefault="00CA70CB" w:rsidP="00FF19FA">
            <w:pPr>
              <w:jc w:val="center"/>
              <w:rPr>
                <w:rFonts w:ascii="Verdana" w:hAnsi="Verdana"/>
              </w:rPr>
            </w:pPr>
            <w:r w:rsidRPr="00527F31">
              <w:rPr>
                <w:rFonts w:ascii="Verdana" w:hAnsi="Verdana"/>
              </w:rPr>
              <w:t>Ūkio subjekto (-ų) kodas (-ai)</w:t>
            </w:r>
          </w:p>
        </w:tc>
        <w:tc>
          <w:tcPr>
            <w:tcW w:w="3402" w:type="dxa"/>
            <w:vAlign w:val="center"/>
          </w:tcPr>
          <w:p w14:paraId="0F727871" w14:textId="77777777" w:rsidR="00CA70CB" w:rsidRPr="00527F31" w:rsidRDefault="00CA70CB" w:rsidP="00FF19FA">
            <w:pPr>
              <w:jc w:val="center"/>
              <w:rPr>
                <w:rFonts w:ascii="Verdana" w:hAnsi="Verdana"/>
              </w:rPr>
            </w:pPr>
            <w:r w:rsidRPr="00527F31">
              <w:rPr>
                <w:rFonts w:ascii="Verdana" w:hAnsi="Verdana"/>
              </w:rPr>
              <w:t>Įsipareigojimų dalis (nurodant konkrečius pagal pirkimo sutartį prisiimamus įsipareigojimus), kuriai ketinama pasitelkti ūkio subjektą (-</w:t>
            </w:r>
            <w:proofErr w:type="spellStart"/>
            <w:r w:rsidRPr="00527F31">
              <w:rPr>
                <w:rFonts w:ascii="Verdana" w:hAnsi="Verdana"/>
              </w:rPr>
              <w:t>us</w:t>
            </w:r>
            <w:proofErr w:type="spellEnd"/>
            <w:r w:rsidRPr="00527F31">
              <w:rPr>
                <w:rFonts w:ascii="Verdana" w:hAnsi="Verdana"/>
              </w:rPr>
              <w:t>), ir procentinė dalis nuo pasiūlymo kainos</w:t>
            </w:r>
          </w:p>
        </w:tc>
      </w:tr>
      <w:tr w:rsidR="00CA70CB" w:rsidRPr="00527F31" w14:paraId="466BD52B" w14:textId="77777777" w:rsidTr="002A6FB4">
        <w:trPr>
          <w:trHeight w:val="320"/>
        </w:trPr>
        <w:tc>
          <w:tcPr>
            <w:tcW w:w="988" w:type="dxa"/>
            <w:vAlign w:val="center"/>
          </w:tcPr>
          <w:p w14:paraId="06D659CE" w14:textId="77777777" w:rsidR="00CA70CB" w:rsidRPr="00527F31" w:rsidRDefault="00CA70CB" w:rsidP="00FF19FA">
            <w:pPr>
              <w:jc w:val="center"/>
              <w:rPr>
                <w:rFonts w:ascii="Verdana" w:hAnsi="Verdana"/>
              </w:rPr>
            </w:pPr>
            <w:r w:rsidRPr="00527F31">
              <w:rPr>
                <w:rFonts w:ascii="Verdana" w:hAnsi="Verdana"/>
              </w:rPr>
              <w:t>1.</w:t>
            </w:r>
          </w:p>
        </w:tc>
        <w:tc>
          <w:tcPr>
            <w:tcW w:w="2693" w:type="dxa"/>
          </w:tcPr>
          <w:p w14:paraId="683FE3B7" w14:textId="77777777" w:rsidR="00CA70CB" w:rsidRPr="00527F31" w:rsidRDefault="00CA70CB" w:rsidP="00FF19FA">
            <w:pPr>
              <w:jc w:val="both"/>
              <w:rPr>
                <w:rFonts w:ascii="Verdana" w:hAnsi="Verdana"/>
              </w:rPr>
            </w:pPr>
          </w:p>
        </w:tc>
        <w:tc>
          <w:tcPr>
            <w:tcW w:w="1276" w:type="dxa"/>
          </w:tcPr>
          <w:p w14:paraId="760FBFF0" w14:textId="77777777" w:rsidR="00CA70CB" w:rsidRPr="00527F31" w:rsidRDefault="00CA70CB" w:rsidP="00FF19FA">
            <w:pPr>
              <w:jc w:val="both"/>
              <w:rPr>
                <w:rFonts w:ascii="Verdana" w:hAnsi="Verdana"/>
              </w:rPr>
            </w:pPr>
          </w:p>
        </w:tc>
        <w:tc>
          <w:tcPr>
            <w:tcW w:w="1275" w:type="dxa"/>
          </w:tcPr>
          <w:p w14:paraId="55435FEF" w14:textId="77777777" w:rsidR="00CA70CB" w:rsidRPr="00527F31" w:rsidRDefault="00CA70CB" w:rsidP="00FF19FA">
            <w:pPr>
              <w:jc w:val="both"/>
              <w:rPr>
                <w:rFonts w:ascii="Verdana" w:hAnsi="Verdana"/>
              </w:rPr>
            </w:pPr>
          </w:p>
        </w:tc>
        <w:tc>
          <w:tcPr>
            <w:tcW w:w="3402" w:type="dxa"/>
          </w:tcPr>
          <w:p w14:paraId="14C43682" w14:textId="77777777" w:rsidR="00CA70CB" w:rsidRPr="00527F31" w:rsidRDefault="00CA70CB" w:rsidP="00FF19FA">
            <w:pPr>
              <w:jc w:val="both"/>
              <w:rPr>
                <w:rFonts w:ascii="Verdana" w:hAnsi="Verdana"/>
              </w:rPr>
            </w:pPr>
          </w:p>
        </w:tc>
      </w:tr>
      <w:tr w:rsidR="00CA70CB" w:rsidRPr="00527F31" w14:paraId="40591747" w14:textId="77777777" w:rsidTr="002A6FB4">
        <w:trPr>
          <w:trHeight w:val="320"/>
        </w:trPr>
        <w:tc>
          <w:tcPr>
            <w:tcW w:w="988" w:type="dxa"/>
            <w:vAlign w:val="center"/>
          </w:tcPr>
          <w:p w14:paraId="31DDB873" w14:textId="77777777" w:rsidR="00CA70CB" w:rsidRPr="00527F31" w:rsidRDefault="00CA70CB" w:rsidP="00FF19FA">
            <w:pPr>
              <w:jc w:val="center"/>
              <w:rPr>
                <w:rFonts w:ascii="Verdana" w:hAnsi="Verdana"/>
              </w:rPr>
            </w:pPr>
            <w:r w:rsidRPr="00527F31">
              <w:rPr>
                <w:rFonts w:ascii="Verdana" w:hAnsi="Verdana"/>
              </w:rPr>
              <w:t>2.</w:t>
            </w:r>
          </w:p>
        </w:tc>
        <w:tc>
          <w:tcPr>
            <w:tcW w:w="2693" w:type="dxa"/>
          </w:tcPr>
          <w:p w14:paraId="21F9E7D9" w14:textId="77777777" w:rsidR="00CA70CB" w:rsidRPr="00527F31" w:rsidRDefault="00CA70CB" w:rsidP="00FF19FA">
            <w:pPr>
              <w:jc w:val="both"/>
              <w:rPr>
                <w:rFonts w:ascii="Verdana" w:hAnsi="Verdana"/>
              </w:rPr>
            </w:pPr>
          </w:p>
        </w:tc>
        <w:tc>
          <w:tcPr>
            <w:tcW w:w="1276" w:type="dxa"/>
          </w:tcPr>
          <w:p w14:paraId="0B404208" w14:textId="77777777" w:rsidR="00CA70CB" w:rsidRPr="00527F31" w:rsidRDefault="00CA70CB" w:rsidP="00FF19FA">
            <w:pPr>
              <w:jc w:val="both"/>
              <w:rPr>
                <w:rFonts w:ascii="Verdana" w:hAnsi="Verdana"/>
              </w:rPr>
            </w:pPr>
          </w:p>
        </w:tc>
        <w:tc>
          <w:tcPr>
            <w:tcW w:w="1275" w:type="dxa"/>
          </w:tcPr>
          <w:p w14:paraId="3B31EA59" w14:textId="77777777" w:rsidR="00CA70CB" w:rsidRPr="00527F31" w:rsidRDefault="00CA70CB" w:rsidP="00FF19FA">
            <w:pPr>
              <w:jc w:val="both"/>
              <w:rPr>
                <w:rFonts w:ascii="Verdana" w:hAnsi="Verdana"/>
              </w:rPr>
            </w:pPr>
          </w:p>
        </w:tc>
        <w:tc>
          <w:tcPr>
            <w:tcW w:w="3402" w:type="dxa"/>
          </w:tcPr>
          <w:p w14:paraId="04F83014" w14:textId="77777777" w:rsidR="00CA70CB" w:rsidRPr="00527F31" w:rsidRDefault="00CA70CB" w:rsidP="00FF19FA">
            <w:pPr>
              <w:jc w:val="both"/>
              <w:rPr>
                <w:rFonts w:ascii="Verdana" w:hAnsi="Verdana"/>
              </w:rPr>
            </w:pPr>
          </w:p>
        </w:tc>
      </w:tr>
      <w:tr w:rsidR="00CA70CB" w:rsidRPr="00527F31" w14:paraId="4610F52B" w14:textId="77777777" w:rsidTr="002A6FB4">
        <w:trPr>
          <w:trHeight w:val="268"/>
        </w:trPr>
        <w:tc>
          <w:tcPr>
            <w:tcW w:w="988" w:type="dxa"/>
            <w:vAlign w:val="center"/>
          </w:tcPr>
          <w:p w14:paraId="34DED87C" w14:textId="77777777" w:rsidR="00CA70CB" w:rsidRPr="00527F31" w:rsidRDefault="00CA70CB" w:rsidP="00FF19FA">
            <w:pPr>
              <w:jc w:val="center"/>
              <w:rPr>
                <w:rFonts w:ascii="Verdana" w:hAnsi="Verdana"/>
              </w:rPr>
            </w:pPr>
            <w:r w:rsidRPr="00527F31">
              <w:rPr>
                <w:rFonts w:ascii="Verdana" w:hAnsi="Verdana"/>
              </w:rPr>
              <w:t>3. ir t.t.</w:t>
            </w:r>
          </w:p>
        </w:tc>
        <w:tc>
          <w:tcPr>
            <w:tcW w:w="2693" w:type="dxa"/>
          </w:tcPr>
          <w:p w14:paraId="6423D0C8" w14:textId="77777777" w:rsidR="00CA70CB" w:rsidRPr="00527F31" w:rsidRDefault="00CA70CB" w:rsidP="00FF19FA">
            <w:pPr>
              <w:jc w:val="both"/>
              <w:rPr>
                <w:rFonts w:ascii="Verdana" w:hAnsi="Verdana"/>
              </w:rPr>
            </w:pPr>
          </w:p>
        </w:tc>
        <w:tc>
          <w:tcPr>
            <w:tcW w:w="1276" w:type="dxa"/>
          </w:tcPr>
          <w:p w14:paraId="4D0D6A4A" w14:textId="77777777" w:rsidR="00CA70CB" w:rsidRPr="00527F31" w:rsidRDefault="00CA70CB" w:rsidP="00FF19FA">
            <w:pPr>
              <w:jc w:val="both"/>
              <w:rPr>
                <w:rFonts w:ascii="Verdana" w:hAnsi="Verdana"/>
              </w:rPr>
            </w:pPr>
          </w:p>
        </w:tc>
        <w:tc>
          <w:tcPr>
            <w:tcW w:w="1275" w:type="dxa"/>
          </w:tcPr>
          <w:p w14:paraId="16B3665D" w14:textId="77777777" w:rsidR="00CA70CB" w:rsidRPr="00527F31" w:rsidRDefault="00CA70CB" w:rsidP="00FF19FA">
            <w:pPr>
              <w:jc w:val="both"/>
              <w:rPr>
                <w:rFonts w:ascii="Verdana" w:hAnsi="Verdana"/>
              </w:rPr>
            </w:pPr>
          </w:p>
        </w:tc>
        <w:tc>
          <w:tcPr>
            <w:tcW w:w="3402" w:type="dxa"/>
          </w:tcPr>
          <w:p w14:paraId="7B6AAA37" w14:textId="77777777" w:rsidR="00CA70CB" w:rsidRPr="00527F31" w:rsidRDefault="00CA70CB" w:rsidP="00FF19FA">
            <w:pPr>
              <w:jc w:val="both"/>
              <w:rPr>
                <w:rFonts w:ascii="Verdana" w:hAnsi="Verdana"/>
              </w:rPr>
            </w:pPr>
          </w:p>
        </w:tc>
      </w:tr>
    </w:tbl>
    <w:p w14:paraId="139A4FC3" w14:textId="77777777" w:rsidR="00CA70CB" w:rsidRPr="00527F31" w:rsidRDefault="00CA70CB" w:rsidP="00FF19FA">
      <w:pPr>
        <w:pStyle w:val="Puslapioinaostekstas"/>
        <w:tabs>
          <w:tab w:val="clear" w:pos="360"/>
          <w:tab w:val="left" w:pos="709"/>
        </w:tabs>
        <w:ind w:left="0" w:firstLine="0"/>
        <w:jc w:val="both"/>
        <w:rPr>
          <w:rFonts w:ascii="Verdana" w:hAnsi="Verdana"/>
          <w:i/>
          <w:iCs/>
          <w:sz w:val="24"/>
          <w:szCs w:val="24"/>
          <w:lang w:val="lt-LT"/>
        </w:rPr>
      </w:pPr>
      <w:r w:rsidRPr="00527F31">
        <w:rPr>
          <w:rFonts w:ascii="Verdana" w:hAnsi="Verdana"/>
          <w:i/>
          <w:iCs/>
          <w:sz w:val="24"/>
          <w:szCs w:val="24"/>
          <w:lang w:val="lt-LT"/>
        </w:rPr>
        <w:t xml:space="preserve">Pastaba: </w:t>
      </w:r>
      <w:r w:rsidRPr="00527F31">
        <w:rPr>
          <w:rFonts w:ascii="Verdana" w:hAnsi="Verdana"/>
          <w:b/>
          <w:bCs/>
          <w:sz w:val="24"/>
          <w:szCs w:val="24"/>
          <w:lang w:val="lt-LT"/>
        </w:rPr>
        <w:t xml:space="preserve">Ūkio subjektas, kurio </w:t>
      </w:r>
      <w:proofErr w:type="spellStart"/>
      <w:r w:rsidRPr="00527F31">
        <w:rPr>
          <w:rFonts w:ascii="Verdana" w:hAnsi="Verdana"/>
          <w:b/>
          <w:bCs/>
          <w:sz w:val="24"/>
          <w:szCs w:val="24"/>
          <w:lang w:val="lt-LT"/>
        </w:rPr>
        <w:t>pajėgumais</w:t>
      </w:r>
      <w:proofErr w:type="spellEnd"/>
      <w:r w:rsidRPr="00527F31">
        <w:rPr>
          <w:rFonts w:ascii="Verdana" w:hAnsi="Verdana"/>
          <w:b/>
          <w:bCs/>
          <w:sz w:val="24"/>
          <w:szCs w:val="24"/>
          <w:lang w:val="lt-LT"/>
        </w:rPr>
        <w:t xml:space="preserve"> remiamasi</w:t>
      </w:r>
      <w:r w:rsidRPr="00527F31">
        <w:rPr>
          <w:rFonts w:ascii="Verdana" w:hAnsi="Verdana"/>
          <w:sz w:val="24"/>
          <w:szCs w:val="24"/>
          <w:lang w:val="lt-LT"/>
        </w:rPr>
        <w:t xml:space="preserve"> – tiekėjo pirkimo sutarties vykdymui pasitelkiamas trečiasis asmuo, kurio kvalifikacija tiekėjas remiasi, kad atitiktų kvalifikacijos reikalavimus.</w:t>
      </w:r>
    </w:p>
    <w:p w14:paraId="21F296DA" w14:textId="77777777" w:rsidR="00CA70CB" w:rsidRPr="00527F31" w:rsidRDefault="00CA70CB" w:rsidP="00FF19FA">
      <w:pPr>
        <w:pStyle w:val="Komentarotekstas"/>
        <w:jc w:val="both"/>
        <w:rPr>
          <w:rFonts w:ascii="Verdana" w:hAnsi="Verdana"/>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3"/>
        <w:gridCol w:w="1950"/>
        <w:gridCol w:w="1682"/>
        <w:gridCol w:w="1682"/>
        <w:gridCol w:w="3397"/>
      </w:tblGrid>
      <w:tr w:rsidR="00CA70CB" w:rsidRPr="00527F31" w14:paraId="1AE295B4" w14:textId="77777777" w:rsidTr="002A6FB4">
        <w:tc>
          <w:tcPr>
            <w:tcW w:w="923" w:type="dxa"/>
            <w:vAlign w:val="center"/>
          </w:tcPr>
          <w:p w14:paraId="7291E6B5" w14:textId="77777777" w:rsidR="00CA70CB" w:rsidRPr="00527F31" w:rsidRDefault="00CA70CB" w:rsidP="00FF19FA">
            <w:pPr>
              <w:jc w:val="center"/>
              <w:rPr>
                <w:rFonts w:ascii="Verdana" w:hAnsi="Verdana"/>
              </w:rPr>
            </w:pPr>
            <w:r w:rsidRPr="00527F31">
              <w:rPr>
                <w:rFonts w:ascii="Verdana" w:hAnsi="Verdana"/>
              </w:rPr>
              <w:t>Eil. Nr.</w:t>
            </w:r>
          </w:p>
        </w:tc>
        <w:tc>
          <w:tcPr>
            <w:tcW w:w="1950" w:type="dxa"/>
          </w:tcPr>
          <w:p w14:paraId="624CB2D3" w14:textId="77777777" w:rsidR="00CA70CB" w:rsidRPr="00527F31" w:rsidRDefault="00CA70CB" w:rsidP="00FF19FA">
            <w:pPr>
              <w:jc w:val="both"/>
              <w:rPr>
                <w:rFonts w:ascii="Verdana" w:hAnsi="Verdana"/>
              </w:rPr>
            </w:pPr>
            <w:r w:rsidRPr="00527F31">
              <w:rPr>
                <w:rFonts w:ascii="Verdana" w:hAnsi="Verdana"/>
                <w:b/>
                <w:bCs/>
              </w:rPr>
              <w:t>Subtiekėjo (-ų)</w:t>
            </w:r>
            <w:r w:rsidRPr="00527F31">
              <w:rPr>
                <w:rFonts w:ascii="Verdana" w:hAnsi="Verdana"/>
              </w:rPr>
              <w:t xml:space="preserve"> pavadinimas(-ai)</w:t>
            </w:r>
          </w:p>
        </w:tc>
        <w:tc>
          <w:tcPr>
            <w:tcW w:w="1682" w:type="dxa"/>
          </w:tcPr>
          <w:p w14:paraId="33753945" w14:textId="77777777" w:rsidR="00CA70CB" w:rsidRPr="00527F31" w:rsidRDefault="00CA70CB" w:rsidP="00FF19FA">
            <w:pPr>
              <w:jc w:val="both"/>
              <w:rPr>
                <w:rFonts w:ascii="Verdana" w:hAnsi="Verdana"/>
              </w:rPr>
            </w:pPr>
            <w:r w:rsidRPr="00527F31">
              <w:rPr>
                <w:rFonts w:ascii="Verdana" w:hAnsi="Verdana"/>
              </w:rPr>
              <w:t>Subtiekėjo (-ų) adresas (-ai)</w:t>
            </w:r>
          </w:p>
        </w:tc>
        <w:tc>
          <w:tcPr>
            <w:tcW w:w="1682" w:type="dxa"/>
          </w:tcPr>
          <w:p w14:paraId="3322E622" w14:textId="77777777" w:rsidR="00CA70CB" w:rsidRPr="00527F31" w:rsidRDefault="00CA70CB" w:rsidP="00FF19FA">
            <w:pPr>
              <w:jc w:val="both"/>
              <w:rPr>
                <w:rFonts w:ascii="Verdana" w:hAnsi="Verdana"/>
              </w:rPr>
            </w:pPr>
            <w:r w:rsidRPr="00527F31">
              <w:rPr>
                <w:rFonts w:ascii="Verdana" w:hAnsi="Verdana"/>
              </w:rPr>
              <w:t>Subtiekėjo (-ų) kodas (-ai)</w:t>
            </w:r>
          </w:p>
        </w:tc>
        <w:tc>
          <w:tcPr>
            <w:tcW w:w="3397" w:type="dxa"/>
          </w:tcPr>
          <w:p w14:paraId="5CE36690" w14:textId="77777777" w:rsidR="00CA70CB" w:rsidRPr="00527F31" w:rsidRDefault="00CA70CB" w:rsidP="00FF19FA">
            <w:pPr>
              <w:jc w:val="both"/>
              <w:rPr>
                <w:rFonts w:ascii="Verdana" w:hAnsi="Verdana"/>
              </w:rPr>
            </w:pPr>
            <w:r w:rsidRPr="00527F31">
              <w:rPr>
                <w:rFonts w:ascii="Verdana" w:hAnsi="Verdana"/>
              </w:rPr>
              <w:t xml:space="preserve">Įsipareigojimų dalis (nurodant konkrečius pagal pirkimo sutartį prisiimamus įsipareigojimus), kuriai ketinama pasitelkti </w:t>
            </w:r>
            <w:r w:rsidRPr="00527F31">
              <w:rPr>
                <w:rFonts w:ascii="Verdana" w:hAnsi="Verdana"/>
              </w:rPr>
              <w:lastRenderedPageBreak/>
              <w:t>subtiekėją (-</w:t>
            </w:r>
            <w:proofErr w:type="spellStart"/>
            <w:r w:rsidRPr="00527F31">
              <w:rPr>
                <w:rFonts w:ascii="Verdana" w:hAnsi="Verdana"/>
              </w:rPr>
              <w:t>us</w:t>
            </w:r>
            <w:proofErr w:type="spellEnd"/>
            <w:r w:rsidRPr="00527F31">
              <w:rPr>
                <w:rFonts w:ascii="Verdana" w:hAnsi="Verdana"/>
              </w:rPr>
              <w:t>) ir procentinė dalis nuo pasiūlymo kainos</w:t>
            </w:r>
          </w:p>
        </w:tc>
      </w:tr>
      <w:tr w:rsidR="00CA70CB" w:rsidRPr="00527F31" w14:paraId="1C59E9C8" w14:textId="77777777" w:rsidTr="002A6FB4">
        <w:tc>
          <w:tcPr>
            <w:tcW w:w="923" w:type="dxa"/>
            <w:vAlign w:val="center"/>
          </w:tcPr>
          <w:p w14:paraId="0195E9BE" w14:textId="77777777" w:rsidR="00CA70CB" w:rsidRPr="00527F31" w:rsidRDefault="00CA70CB" w:rsidP="00FF19FA">
            <w:pPr>
              <w:jc w:val="center"/>
              <w:rPr>
                <w:rFonts w:ascii="Verdana" w:hAnsi="Verdana"/>
              </w:rPr>
            </w:pPr>
            <w:r w:rsidRPr="00527F31">
              <w:rPr>
                <w:rFonts w:ascii="Verdana" w:hAnsi="Verdana"/>
              </w:rPr>
              <w:lastRenderedPageBreak/>
              <w:t>1.</w:t>
            </w:r>
          </w:p>
        </w:tc>
        <w:tc>
          <w:tcPr>
            <w:tcW w:w="1950" w:type="dxa"/>
          </w:tcPr>
          <w:p w14:paraId="6F34DF35" w14:textId="77777777" w:rsidR="00CA70CB" w:rsidRPr="00527F31" w:rsidRDefault="00CA70CB" w:rsidP="00FF19FA">
            <w:pPr>
              <w:jc w:val="both"/>
              <w:rPr>
                <w:rFonts w:ascii="Verdana" w:hAnsi="Verdana"/>
              </w:rPr>
            </w:pPr>
          </w:p>
        </w:tc>
        <w:tc>
          <w:tcPr>
            <w:tcW w:w="1682" w:type="dxa"/>
          </w:tcPr>
          <w:p w14:paraId="5A63F581" w14:textId="77777777" w:rsidR="00CA70CB" w:rsidRPr="00527F31" w:rsidRDefault="00CA70CB" w:rsidP="00FF19FA">
            <w:pPr>
              <w:jc w:val="both"/>
              <w:rPr>
                <w:rFonts w:ascii="Verdana" w:hAnsi="Verdana"/>
              </w:rPr>
            </w:pPr>
          </w:p>
        </w:tc>
        <w:tc>
          <w:tcPr>
            <w:tcW w:w="1682" w:type="dxa"/>
          </w:tcPr>
          <w:p w14:paraId="47CE47FB" w14:textId="77777777" w:rsidR="00CA70CB" w:rsidRPr="00527F31" w:rsidRDefault="00CA70CB" w:rsidP="00FF19FA">
            <w:pPr>
              <w:jc w:val="both"/>
              <w:rPr>
                <w:rFonts w:ascii="Verdana" w:hAnsi="Verdana"/>
              </w:rPr>
            </w:pPr>
          </w:p>
        </w:tc>
        <w:tc>
          <w:tcPr>
            <w:tcW w:w="3397" w:type="dxa"/>
          </w:tcPr>
          <w:p w14:paraId="4FAC3429" w14:textId="77777777" w:rsidR="00CA70CB" w:rsidRPr="00527F31" w:rsidRDefault="00CA70CB" w:rsidP="00FF19FA">
            <w:pPr>
              <w:jc w:val="both"/>
              <w:rPr>
                <w:rFonts w:ascii="Verdana" w:hAnsi="Verdana"/>
              </w:rPr>
            </w:pPr>
          </w:p>
        </w:tc>
      </w:tr>
      <w:tr w:rsidR="00CA70CB" w:rsidRPr="00527F31" w14:paraId="461D7B20" w14:textId="77777777" w:rsidTr="002A6FB4">
        <w:tc>
          <w:tcPr>
            <w:tcW w:w="923" w:type="dxa"/>
            <w:vAlign w:val="center"/>
          </w:tcPr>
          <w:p w14:paraId="406A4BD0" w14:textId="77777777" w:rsidR="00CA70CB" w:rsidRPr="00527F31" w:rsidRDefault="00CA70CB" w:rsidP="00FF19FA">
            <w:pPr>
              <w:jc w:val="center"/>
              <w:rPr>
                <w:rFonts w:ascii="Verdana" w:hAnsi="Verdana"/>
              </w:rPr>
            </w:pPr>
            <w:r w:rsidRPr="00527F31">
              <w:rPr>
                <w:rFonts w:ascii="Verdana" w:hAnsi="Verdana"/>
              </w:rPr>
              <w:t>2.</w:t>
            </w:r>
          </w:p>
        </w:tc>
        <w:tc>
          <w:tcPr>
            <w:tcW w:w="1950" w:type="dxa"/>
          </w:tcPr>
          <w:p w14:paraId="48EB4035" w14:textId="77777777" w:rsidR="00CA70CB" w:rsidRPr="00527F31" w:rsidRDefault="00CA70CB" w:rsidP="00FF19FA">
            <w:pPr>
              <w:jc w:val="both"/>
              <w:rPr>
                <w:rFonts w:ascii="Verdana" w:hAnsi="Verdana"/>
              </w:rPr>
            </w:pPr>
          </w:p>
        </w:tc>
        <w:tc>
          <w:tcPr>
            <w:tcW w:w="1682" w:type="dxa"/>
          </w:tcPr>
          <w:p w14:paraId="040AFC56" w14:textId="77777777" w:rsidR="00CA70CB" w:rsidRPr="00527F31" w:rsidRDefault="00CA70CB" w:rsidP="00FF19FA">
            <w:pPr>
              <w:jc w:val="both"/>
              <w:rPr>
                <w:rFonts w:ascii="Verdana" w:hAnsi="Verdana"/>
              </w:rPr>
            </w:pPr>
          </w:p>
        </w:tc>
        <w:tc>
          <w:tcPr>
            <w:tcW w:w="1682" w:type="dxa"/>
          </w:tcPr>
          <w:p w14:paraId="347F22DE" w14:textId="77777777" w:rsidR="00CA70CB" w:rsidRPr="00527F31" w:rsidRDefault="00CA70CB" w:rsidP="00FF19FA">
            <w:pPr>
              <w:jc w:val="both"/>
              <w:rPr>
                <w:rFonts w:ascii="Verdana" w:hAnsi="Verdana"/>
              </w:rPr>
            </w:pPr>
          </w:p>
        </w:tc>
        <w:tc>
          <w:tcPr>
            <w:tcW w:w="3397" w:type="dxa"/>
          </w:tcPr>
          <w:p w14:paraId="0C697E43" w14:textId="77777777" w:rsidR="00CA70CB" w:rsidRPr="00527F31" w:rsidRDefault="00CA70CB" w:rsidP="00FF19FA">
            <w:pPr>
              <w:jc w:val="both"/>
              <w:rPr>
                <w:rFonts w:ascii="Verdana" w:hAnsi="Verdana"/>
              </w:rPr>
            </w:pPr>
          </w:p>
        </w:tc>
      </w:tr>
      <w:tr w:rsidR="00CA70CB" w:rsidRPr="00527F31" w14:paraId="4548F5F1" w14:textId="77777777" w:rsidTr="002A6FB4">
        <w:tc>
          <w:tcPr>
            <w:tcW w:w="923" w:type="dxa"/>
            <w:vAlign w:val="center"/>
          </w:tcPr>
          <w:p w14:paraId="74094999" w14:textId="77777777" w:rsidR="00CA70CB" w:rsidRPr="00527F31" w:rsidRDefault="00CA70CB" w:rsidP="00FF19FA">
            <w:pPr>
              <w:jc w:val="center"/>
              <w:rPr>
                <w:rFonts w:ascii="Verdana" w:hAnsi="Verdana"/>
              </w:rPr>
            </w:pPr>
            <w:r w:rsidRPr="00527F31">
              <w:rPr>
                <w:rFonts w:ascii="Verdana" w:hAnsi="Verdana"/>
              </w:rPr>
              <w:t>3. ir t.t.</w:t>
            </w:r>
          </w:p>
        </w:tc>
        <w:tc>
          <w:tcPr>
            <w:tcW w:w="1950" w:type="dxa"/>
          </w:tcPr>
          <w:p w14:paraId="23595DA8" w14:textId="77777777" w:rsidR="00CA70CB" w:rsidRPr="00527F31" w:rsidRDefault="00CA70CB" w:rsidP="00FF19FA">
            <w:pPr>
              <w:jc w:val="both"/>
              <w:rPr>
                <w:rFonts w:ascii="Verdana" w:hAnsi="Verdana"/>
              </w:rPr>
            </w:pPr>
          </w:p>
        </w:tc>
        <w:tc>
          <w:tcPr>
            <w:tcW w:w="1682" w:type="dxa"/>
          </w:tcPr>
          <w:p w14:paraId="366ABF3D" w14:textId="77777777" w:rsidR="00CA70CB" w:rsidRPr="00527F31" w:rsidRDefault="00CA70CB" w:rsidP="00FF19FA">
            <w:pPr>
              <w:jc w:val="both"/>
              <w:rPr>
                <w:rFonts w:ascii="Verdana" w:hAnsi="Verdana"/>
              </w:rPr>
            </w:pPr>
          </w:p>
        </w:tc>
        <w:tc>
          <w:tcPr>
            <w:tcW w:w="1682" w:type="dxa"/>
          </w:tcPr>
          <w:p w14:paraId="38374C65" w14:textId="77777777" w:rsidR="00CA70CB" w:rsidRPr="00527F31" w:rsidRDefault="00CA70CB" w:rsidP="00FF19FA">
            <w:pPr>
              <w:jc w:val="both"/>
              <w:rPr>
                <w:rFonts w:ascii="Verdana" w:hAnsi="Verdana"/>
              </w:rPr>
            </w:pPr>
          </w:p>
        </w:tc>
        <w:tc>
          <w:tcPr>
            <w:tcW w:w="3397" w:type="dxa"/>
          </w:tcPr>
          <w:p w14:paraId="3C7A923D" w14:textId="77777777" w:rsidR="00CA70CB" w:rsidRPr="00527F31" w:rsidRDefault="00CA70CB" w:rsidP="00FF19FA">
            <w:pPr>
              <w:jc w:val="both"/>
              <w:rPr>
                <w:rFonts w:ascii="Verdana" w:hAnsi="Verdana"/>
              </w:rPr>
            </w:pPr>
          </w:p>
        </w:tc>
      </w:tr>
    </w:tbl>
    <w:p w14:paraId="4ECA2539" w14:textId="5EAAD2AF" w:rsidR="00CA70CB" w:rsidRPr="00527F31" w:rsidRDefault="00CA70CB" w:rsidP="00FA6120">
      <w:pPr>
        <w:pStyle w:val="Puslapioinaostekstas"/>
        <w:tabs>
          <w:tab w:val="clear" w:pos="360"/>
          <w:tab w:val="left" w:pos="709"/>
        </w:tabs>
        <w:ind w:left="0" w:firstLine="0"/>
        <w:jc w:val="both"/>
        <w:rPr>
          <w:rFonts w:ascii="Verdana" w:hAnsi="Verdana"/>
          <w:sz w:val="24"/>
          <w:szCs w:val="24"/>
          <w:lang w:val="lt-LT"/>
        </w:rPr>
      </w:pPr>
      <w:r w:rsidRPr="00527F31">
        <w:rPr>
          <w:rFonts w:ascii="Verdana" w:hAnsi="Verdana"/>
          <w:i/>
          <w:iCs/>
          <w:sz w:val="24"/>
          <w:szCs w:val="24"/>
          <w:lang w:val="lt-LT"/>
        </w:rPr>
        <w:t>Pastaba:</w:t>
      </w:r>
      <w:r w:rsidRPr="00527F31">
        <w:rPr>
          <w:rFonts w:ascii="Verdana" w:hAnsi="Verdana"/>
          <w:b/>
          <w:bCs/>
          <w:sz w:val="24"/>
          <w:szCs w:val="24"/>
          <w:lang w:val="lt-LT"/>
        </w:rPr>
        <w:t xml:space="preserve"> Subtiekėjas </w:t>
      </w:r>
      <w:r w:rsidRPr="00527F31">
        <w:rPr>
          <w:rFonts w:ascii="Verdana" w:hAnsi="Verdana"/>
          <w:sz w:val="24"/>
          <w:szCs w:val="24"/>
          <w:lang w:val="lt-LT"/>
        </w:rPr>
        <w:t>– tiekėjo pirkimo sutarties vykdymui pasitelkiamas trečiasis asmuo, kurio kvalifikacija tiekėjas nesiremia, kad atitiktų kvalifikacijos reikalavimus. Privaloma pildyti, jei pasiūlymo pateikimo dieną subtiekėjai yra žinomi.</w:t>
      </w:r>
    </w:p>
    <w:p w14:paraId="3C02E2BC" w14:textId="77777777" w:rsidR="00CA70CB" w:rsidRPr="00527F31" w:rsidRDefault="00CA70CB" w:rsidP="00FF19FA">
      <w:pPr>
        <w:jc w:val="both"/>
        <w:rPr>
          <w:rFonts w:ascii="Verdana" w:hAnsi="Verdana"/>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5"/>
        <w:gridCol w:w="3289"/>
      </w:tblGrid>
      <w:tr w:rsidR="00CA70CB" w:rsidRPr="00527F31" w14:paraId="0FEBEB06" w14:textId="77777777" w:rsidTr="002A6FB4">
        <w:trPr>
          <w:trHeight w:val="218"/>
        </w:trPr>
        <w:tc>
          <w:tcPr>
            <w:tcW w:w="6345" w:type="dxa"/>
            <w:vMerge w:val="restart"/>
          </w:tcPr>
          <w:p w14:paraId="55C116C5" w14:textId="4BD234B7" w:rsidR="00CA70CB" w:rsidRPr="00527F31" w:rsidRDefault="00CA70CB" w:rsidP="00FF19FA">
            <w:pPr>
              <w:jc w:val="both"/>
              <w:rPr>
                <w:rFonts w:ascii="Verdana" w:hAnsi="Verdana"/>
              </w:rPr>
            </w:pPr>
            <w:proofErr w:type="spellStart"/>
            <w:r w:rsidRPr="00527F31">
              <w:rPr>
                <w:rFonts w:ascii="Verdana" w:hAnsi="Verdana"/>
                <w:b/>
                <w:bCs/>
              </w:rPr>
              <w:t>Kvazisubtiekėjas</w:t>
            </w:r>
            <w:proofErr w:type="spellEnd"/>
            <w:r w:rsidRPr="00527F31">
              <w:rPr>
                <w:rFonts w:ascii="Verdana" w:hAnsi="Verdana"/>
                <w:b/>
                <w:bCs/>
              </w:rPr>
              <w:t xml:space="preserve"> (-ai)</w:t>
            </w:r>
            <w:r w:rsidRPr="00527F31">
              <w:rPr>
                <w:rFonts w:ascii="Verdana" w:hAnsi="Verdana"/>
              </w:rPr>
              <w:t xml:space="preserve"> – specialistas (-ai), kurio (-</w:t>
            </w:r>
            <w:proofErr w:type="spellStart"/>
            <w:r w:rsidRPr="00527F31">
              <w:rPr>
                <w:rFonts w:ascii="Verdana" w:hAnsi="Verdana"/>
              </w:rPr>
              <w:t>ių</w:t>
            </w:r>
            <w:proofErr w:type="spellEnd"/>
            <w:r w:rsidRPr="00527F31">
              <w:rPr>
                <w:rFonts w:ascii="Verdana" w:hAnsi="Verdana"/>
              </w:rPr>
              <w:t>) kvalifikacija tiekėjas remiasi, ir kuris (-</w:t>
            </w:r>
            <w:proofErr w:type="spellStart"/>
            <w:r w:rsidRPr="00527F31">
              <w:rPr>
                <w:rFonts w:ascii="Verdana" w:hAnsi="Verdana"/>
              </w:rPr>
              <w:t>ie</w:t>
            </w:r>
            <w:proofErr w:type="spellEnd"/>
            <w:r w:rsidRPr="00527F31">
              <w:rPr>
                <w:rFonts w:ascii="Verdana" w:hAnsi="Verdana"/>
              </w:rPr>
              <w:t xml:space="preserve">) pasiūlymo pateikimo metu dar nėra tiekėjo, ūkio subjekto, kurio </w:t>
            </w:r>
            <w:proofErr w:type="spellStart"/>
            <w:r w:rsidRPr="00527F31">
              <w:rPr>
                <w:rFonts w:ascii="Verdana" w:hAnsi="Verdana"/>
              </w:rPr>
              <w:t>pajėgumais</w:t>
            </w:r>
            <w:proofErr w:type="spellEnd"/>
            <w:r w:rsidRPr="00527F31">
              <w:rPr>
                <w:rFonts w:ascii="Verdana" w:hAnsi="Verdana"/>
              </w:rPr>
              <w:t xml:space="preserve"> tiekėjas remiasi, tačiau jį (juos) ketinama įdarbinti, jei pasiūlymas bus pripažintas laimėjusiu.</w:t>
            </w:r>
          </w:p>
        </w:tc>
        <w:tc>
          <w:tcPr>
            <w:tcW w:w="3289" w:type="dxa"/>
          </w:tcPr>
          <w:p w14:paraId="6B93608D" w14:textId="77777777" w:rsidR="00CA70CB" w:rsidRPr="00527F31" w:rsidRDefault="00CA70CB" w:rsidP="00FF19FA">
            <w:pPr>
              <w:jc w:val="both"/>
              <w:rPr>
                <w:rFonts w:ascii="Verdana" w:hAnsi="Verdana"/>
              </w:rPr>
            </w:pPr>
            <w:r w:rsidRPr="00527F31">
              <w:rPr>
                <w:rFonts w:ascii="Verdana" w:hAnsi="Verdana"/>
              </w:rPr>
              <w:t>1.</w:t>
            </w:r>
          </w:p>
        </w:tc>
      </w:tr>
      <w:tr w:rsidR="00CA70CB" w:rsidRPr="00527F31" w14:paraId="759BBE19" w14:textId="77777777" w:rsidTr="002A6FB4">
        <w:trPr>
          <w:trHeight w:val="222"/>
        </w:trPr>
        <w:tc>
          <w:tcPr>
            <w:tcW w:w="6345" w:type="dxa"/>
            <w:vMerge/>
          </w:tcPr>
          <w:p w14:paraId="68A40AF0" w14:textId="77777777" w:rsidR="00CA70CB" w:rsidRPr="00527F31" w:rsidRDefault="00CA70CB" w:rsidP="00FF19FA">
            <w:pPr>
              <w:jc w:val="both"/>
              <w:rPr>
                <w:rFonts w:ascii="Verdana" w:hAnsi="Verdana"/>
                <w:b/>
                <w:bCs/>
              </w:rPr>
            </w:pPr>
          </w:p>
        </w:tc>
        <w:tc>
          <w:tcPr>
            <w:tcW w:w="3289" w:type="dxa"/>
          </w:tcPr>
          <w:p w14:paraId="78447725" w14:textId="77777777" w:rsidR="00CA70CB" w:rsidRPr="00527F31" w:rsidRDefault="00CA70CB" w:rsidP="00FF19FA">
            <w:pPr>
              <w:jc w:val="both"/>
              <w:rPr>
                <w:rFonts w:ascii="Verdana" w:hAnsi="Verdana"/>
              </w:rPr>
            </w:pPr>
            <w:r w:rsidRPr="00527F31">
              <w:rPr>
                <w:rFonts w:ascii="Verdana" w:hAnsi="Verdana"/>
              </w:rPr>
              <w:t>2.</w:t>
            </w:r>
          </w:p>
        </w:tc>
      </w:tr>
      <w:tr w:rsidR="00CA70CB" w:rsidRPr="00527F31" w14:paraId="41B5978B" w14:textId="77777777" w:rsidTr="002A6FB4">
        <w:trPr>
          <w:trHeight w:val="212"/>
        </w:trPr>
        <w:tc>
          <w:tcPr>
            <w:tcW w:w="6345" w:type="dxa"/>
            <w:vMerge/>
          </w:tcPr>
          <w:p w14:paraId="72D8C86E" w14:textId="77777777" w:rsidR="00CA70CB" w:rsidRPr="00527F31" w:rsidRDefault="00CA70CB" w:rsidP="00FF19FA">
            <w:pPr>
              <w:jc w:val="both"/>
              <w:rPr>
                <w:rFonts w:ascii="Verdana" w:hAnsi="Verdana"/>
                <w:b/>
                <w:bCs/>
              </w:rPr>
            </w:pPr>
          </w:p>
        </w:tc>
        <w:tc>
          <w:tcPr>
            <w:tcW w:w="3289" w:type="dxa"/>
          </w:tcPr>
          <w:p w14:paraId="018E0DD7" w14:textId="77777777" w:rsidR="00CA70CB" w:rsidRPr="00527F31" w:rsidRDefault="00CA70CB" w:rsidP="00FF19FA">
            <w:pPr>
              <w:jc w:val="both"/>
              <w:rPr>
                <w:rFonts w:ascii="Verdana" w:hAnsi="Verdana"/>
              </w:rPr>
            </w:pPr>
            <w:r w:rsidRPr="00527F31">
              <w:rPr>
                <w:rFonts w:ascii="Verdana" w:hAnsi="Verdana"/>
              </w:rPr>
              <w:t>3.</w:t>
            </w:r>
          </w:p>
        </w:tc>
      </w:tr>
      <w:tr w:rsidR="00CA70CB" w:rsidRPr="00527F31" w14:paraId="6DF62371" w14:textId="77777777" w:rsidTr="002A6FB4">
        <w:trPr>
          <w:trHeight w:val="357"/>
        </w:trPr>
        <w:tc>
          <w:tcPr>
            <w:tcW w:w="6345" w:type="dxa"/>
            <w:vMerge/>
          </w:tcPr>
          <w:p w14:paraId="6E83904D" w14:textId="77777777" w:rsidR="00CA70CB" w:rsidRPr="00527F31" w:rsidRDefault="00CA70CB" w:rsidP="00FF19FA">
            <w:pPr>
              <w:jc w:val="both"/>
              <w:rPr>
                <w:rFonts w:ascii="Verdana" w:hAnsi="Verdana"/>
                <w:b/>
                <w:bCs/>
              </w:rPr>
            </w:pPr>
          </w:p>
        </w:tc>
        <w:tc>
          <w:tcPr>
            <w:tcW w:w="3289" w:type="dxa"/>
          </w:tcPr>
          <w:p w14:paraId="4843D95A" w14:textId="77777777" w:rsidR="00CA70CB" w:rsidRPr="00527F31" w:rsidRDefault="00CA70CB" w:rsidP="00FF19FA">
            <w:pPr>
              <w:jc w:val="both"/>
              <w:rPr>
                <w:rFonts w:ascii="Verdana" w:hAnsi="Verdana"/>
              </w:rPr>
            </w:pPr>
            <w:r w:rsidRPr="00527F31">
              <w:rPr>
                <w:rFonts w:ascii="Verdana" w:hAnsi="Verdana"/>
              </w:rPr>
              <w:t>4. ir t.t.</w:t>
            </w:r>
          </w:p>
        </w:tc>
      </w:tr>
    </w:tbl>
    <w:p w14:paraId="16BA8669" w14:textId="77777777" w:rsidR="00CA70CB" w:rsidRPr="00527F31" w:rsidRDefault="00CA70CB" w:rsidP="00FF19FA">
      <w:pPr>
        <w:ind w:firstLine="720"/>
        <w:jc w:val="both"/>
        <w:rPr>
          <w:rFonts w:ascii="Verdana" w:hAnsi="Verdana"/>
        </w:rPr>
      </w:pPr>
    </w:p>
    <w:p w14:paraId="0CC33467" w14:textId="77777777" w:rsidR="00CA70CB" w:rsidRPr="00527F31" w:rsidRDefault="00CA70CB" w:rsidP="00FA6120">
      <w:pPr>
        <w:jc w:val="both"/>
        <w:rPr>
          <w:rFonts w:ascii="Verdana" w:hAnsi="Verdana"/>
          <w:b/>
          <w:bCs/>
        </w:rPr>
      </w:pPr>
      <w:r w:rsidRPr="00527F31">
        <w:rPr>
          <w:rFonts w:ascii="Verdana" w:hAnsi="Verdana"/>
          <w:b/>
          <w:bCs/>
        </w:rPr>
        <w:t>Pasiūlymas galioja iki termino, nurodyto pirkimo dokumentuose.</w:t>
      </w:r>
    </w:p>
    <w:p w14:paraId="37BE071F" w14:textId="77777777" w:rsidR="00CA70CB" w:rsidRPr="00527F31" w:rsidRDefault="00CA70CB" w:rsidP="00FF19FA">
      <w:pPr>
        <w:ind w:firstLine="720"/>
        <w:jc w:val="both"/>
        <w:rPr>
          <w:rFonts w:ascii="Verdana" w:hAnsi="Verdana"/>
        </w:rPr>
      </w:pPr>
      <w:r w:rsidRPr="00527F31">
        <w:rPr>
          <w:rFonts w:ascii="Verdana" w:hAnsi="Verdana"/>
        </w:rPr>
        <w:t xml:space="preserve">Ši pasiūlyme nurodyta informacija yra konfidenciali </w:t>
      </w:r>
      <w:r w:rsidRPr="00527F31">
        <w:rPr>
          <w:rFonts w:ascii="Verdana" w:hAnsi="Verdana"/>
          <w:i/>
        </w:rPr>
        <w:t>/</w:t>
      </w:r>
      <w:r w:rsidRPr="00527F31">
        <w:rPr>
          <w:rFonts w:ascii="Verdana" w:hAnsi="Verdana"/>
          <w:i/>
          <w:kern w:val="16"/>
        </w:rPr>
        <w:t xml:space="preserve">Perkančioji organizacija </w:t>
      </w:r>
      <w:r w:rsidRPr="00527F31">
        <w:rPr>
          <w:rFonts w:ascii="Verdana" w:hAnsi="Verdana"/>
          <w:i/>
        </w:rPr>
        <w:t>šios informacijos negali atskleisti tretiesiems asmenims/</w:t>
      </w:r>
      <w:r w:rsidRPr="00527F31">
        <w:rPr>
          <w:rFonts w:ascii="Verdana" w:hAnsi="Verdana"/>
        </w:rPr>
        <w:t>:</w:t>
      </w:r>
    </w:p>
    <w:tbl>
      <w:tblPr>
        <w:tblpPr w:leftFromText="180" w:rightFromText="180" w:vertAnchor="text" w:horzAnchor="margin" w:tblpX="108" w:tblpY="19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8"/>
        <w:gridCol w:w="8905"/>
      </w:tblGrid>
      <w:tr w:rsidR="002A6FB4" w:rsidRPr="00527F31" w14:paraId="724098C2" w14:textId="77777777" w:rsidTr="008643BF">
        <w:trPr>
          <w:trHeight w:val="838"/>
        </w:trPr>
        <w:tc>
          <w:tcPr>
            <w:tcW w:w="588" w:type="dxa"/>
            <w:vAlign w:val="center"/>
          </w:tcPr>
          <w:p w14:paraId="1023F07A" w14:textId="77777777" w:rsidR="002A6FB4" w:rsidRPr="00527F31" w:rsidRDefault="002A6FB4" w:rsidP="00FF19FA">
            <w:pPr>
              <w:jc w:val="center"/>
              <w:rPr>
                <w:rFonts w:ascii="Verdana" w:hAnsi="Verdana"/>
              </w:rPr>
            </w:pPr>
            <w:r w:rsidRPr="00527F31">
              <w:rPr>
                <w:rFonts w:ascii="Verdana" w:hAnsi="Verdana"/>
              </w:rPr>
              <w:t>Eil. Nr.</w:t>
            </w:r>
          </w:p>
        </w:tc>
        <w:tc>
          <w:tcPr>
            <w:tcW w:w="8905" w:type="dxa"/>
            <w:vAlign w:val="center"/>
          </w:tcPr>
          <w:p w14:paraId="4DCD4559" w14:textId="77777777" w:rsidR="002A6FB4" w:rsidRPr="00527F31" w:rsidRDefault="002A6FB4" w:rsidP="00FF19FA">
            <w:pPr>
              <w:jc w:val="center"/>
              <w:rPr>
                <w:rFonts w:ascii="Verdana" w:hAnsi="Verdana"/>
              </w:rPr>
            </w:pPr>
            <w:r w:rsidRPr="00527F31">
              <w:rPr>
                <w:rFonts w:ascii="Verdana" w:hAnsi="Verdana"/>
              </w:rPr>
              <w:t>Pateikto dokumento pavadinimas (rekomenduojama pavadinime vartoti žodį „Konfidencialu“)</w:t>
            </w:r>
          </w:p>
        </w:tc>
      </w:tr>
      <w:tr w:rsidR="002A6FB4" w:rsidRPr="00527F31" w14:paraId="2A586DBB" w14:textId="77777777" w:rsidTr="008643BF">
        <w:trPr>
          <w:trHeight w:val="428"/>
        </w:trPr>
        <w:tc>
          <w:tcPr>
            <w:tcW w:w="588" w:type="dxa"/>
          </w:tcPr>
          <w:p w14:paraId="33314BBB" w14:textId="77777777" w:rsidR="002A6FB4" w:rsidRPr="00527F31" w:rsidRDefault="002A6FB4" w:rsidP="00FF19FA">
            <w:pPr>
              <w:jc w:val="both"/>
              <w:rPr>
                <w:rFonts w:ascii="Verdana" w:hAnsi="Verdana"/>
              </w:rPr>
            </w:pPr>
          </w:p>
        </w:tc>
        <w:tc>
          <w:tcPr>
            <w:tcW w:w="8905" w:type="dxa"/>
          </w:tcPr>
          <w:p w14:paraId="05330527" w14:textId="77777777" w:rsidR="002A6FB4" w:rsidRPr="00527F31" w:rsidRDefault="002A6FB4" w:rsidP="00FF19FA">
            <w:pPr>
              <w:jc w:val="both"/>
              <w:rPr>
                <w:rFonts w:ascii="Verdana" w:hAnsi="Verdana"/>
              </w:rPr>
            </w:pPr>
          </w:p>
        </w:tc>
      </w:tr>
    </w:tbl>
    <w:p w14:paraId="0BC6F30E" w14:textId="77777777" w:rsidR="00E24862" w:rsidRPr="00527F31" w:rsidRDefault="00E24862" w:rsidP="00FF19FA">
      <w:pPr>
        <w:ind w:firstLine="728"/>
        <w:jc w:val="both"/>
        <w:rPr>
          <w:rFonts w:ascii="Verdana" w:hAnsi="Verdana"/>
          <w:b/>
          <w:i/>
        </w:rPr>
      </w:pPr>
    </w:p>
    <w:p w14:paraId="1D766020" w14:textId="10CC618C" w:rsidR="00CA70CB" w:rsidRPr="00527F31" w:rsidRDefault="00CA70CB" w:rsidP="00FF19FA">
      <w:pPr>
        <w:ind w:firstLine="728"/>
        <w:jc w:val="both"/>
        <w:rPr>
          <w:rFonts w:ascii="Verdana" w:hAnsi="Verdana"/>
          <w:b/>
          <w:i/>
          <w:sz w:val="20"/>
          <w:szCs w:val="20"/>
        </w:rPr>
      </w:pPr>
      <w:r w:rsidRPr="00527F31">
        <w:rPr>
          <w:rFonts w:ascii="Verdana" w:hAnsi="Verdana"/>
          <w:b/>
          <w:i/>
          <w:sz w:val="20"/>
          <w:szCs w:val="20"/>
        </w:rPr>
        <w:t xml:space="preserve">Pastaba. 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 </w:t>
      </w:r>
    </w:p>
    <w:p w14:paraId="61526026" w14:textId="77777777" w:rsidR="00CA70CB" w:rsidRPr="00527F31" w:rsidRDefault="00CA70CB" w:rsidP="00FF19FA">
      <w:pPr>
        <w:ind w:firstLine="709"/>
        <w:jc w:val="both"/>
        <w:rPr>
          <w:rFonts w:ascii="Verdana" w:eastAsia="Calibri" w:hAnsi="Verdana"/>
          <w:b/>
          <w:bCs/>
          <w:i/>
          <w:iCs/>
          <w:sz w:val="20"/>
          <w:szCs w:val="20"/>
        </w:rPr>
      </w:pPr>
      <w:r w:rsidRPr="00527F31">
        <w:rPr>
          <w:rFonts w:ascii="Verdana" w:hAnsi="Verdana"/>
          <w:b/>
          <w:i/>
          <w:sz w:val="20"/>
          <w:szCs w:val="20"/>
        </w:rPr>
        <w:t>Atkreipiame dėmesį,</w:t>
      </w:r>
      <w:r w:rsidRPr="00527F31">
        <w:rPr>
          <w:rFonts w:ascii="Verdana" w:eastAsia="Calibri" w:hAnsi="Verdana"/>
          <w:b/>
          <w:bCs/>
          <w:i/>
          <w:iCs/>
          <w:sz w:val="20"/>
          <w:szCs w:val="20"/>
        </w:rPr>
        <w:t xml:space="preserve"> kad vadovaujantis Lietuvos Respublikos viešųjų pirkimų įstatymo 86 str. 9 dalimi, perkančioji organizacija laimėjusio dalyvio pasiūlymą ir kitus pasiūlyme išvardytus dokumentus, sudarytą pirkimo sutartį ir pirkimo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Viešųjų pirkimų tarnybos nustatyta tvarka turi paskelbti turi paskelbti Centrinėje viešųjų pirkimų informacinėje sistemoje. Todėl prašome aiškiai nurodyti su pasiūlymu pateiktų dokumentų konfidencialumą.</w:t>
      </w:r>
    </w:p>
    <w:p w14:paraId="303F784F" w14:textId="77777777" w:rsidR="00CA70CB" w:rsidRPr="00527F31" w:rsidRDefault="00CA70CB" w:rsidP="00FF19FA">
      <w:pPr>
        <w:ind w:firstLine="720"/>
        <w:jc w:val="both"/>
        <w:rPr>
          <w:rFonts w:ascii="Verdana" w:eastAsia="Times New Roman" w:hAnsi="Verdana"/>
          <w:b/>
          <w:i/>
          <w:sz w:val="20"/>
          <w:szCs w:val="20"/>
        </w:rPr>
      </w:pPr>
      <w:r w:rsidRPr="00527F31">
        <w:rPr>
          <w:rFonts w:ascii="Verdana" w:eastAsia="Times New Roman" w:hAnsi="Verdana"/>
          <w:b/>
          <w:i/>
          <w:sz w:val="20"/>
          <w:szCs w:val="20"/>
        </w:rPr>
        <w:t>Pasiūlymo dalis, kurios dalyvis nenurodė kaip konfidencialios, bus viešinama Viešųjų pirkimų tarnybos direktoriaus 2017 m. birželio 19 d. įsakyme Nr. 1S-91 nustatyta tvarka.</w:t>
      </w:r>
    </w:p>
    <w:tbl>
      <w:tblPr>
        <w:tblW w:w="0" w:type="auto"/>
        <w:tblLayout w:type="fixed"/>
        <w:tblLook w:val="01E0" w:firstRow="1" w:lastRow="1" w:firstColumn="1" w:lastColumn="1" w:noHBand="0" w:noVBand="0"/>
      </w:tblPr>
      <w:tblGrid>
        <w:gridCol w:w="3284"/>
        <w:gridCol w:w="604"/>
        <w:gridCol w:w="1980"/>
        <w:gridCol w:w="701"/>
        <w:gridCol w:w="2611"/>
        <w:gridCol w:w="648"/>
      </w:tblGrid>
      <w:tr w:rsidR="00CA70CB" w:rsidRPr="00527F31" w14:paraId="457722C5" w14:textId="77777777" w:rsidTr="00677E38">
        <w:trPr>
          <w:trHeight w:val="285"/>
        </w:trPr>
        <w:tc>
          <w:tcPr>
            <w:tcW w:w="3284" w:type="dxa"/>
            <w:tcBorders>
              <w:top w:val="nil"/>
              <w:left w:val="nil"/>
              <w:bottom w:val="single" w:sz="4" w:space="0" w:color="auto"/>
              <w:right w:val="nil"/>
            </w:tcBorders>
          </w:tcPr>
          <w:p w14:paraId="0DF734C3" w14:textId="77777777" w:rsidR="00CA70CB" w:rsidRPr="00527F31" w:rsidRDefault="00CA70CB" w:rsidP="00FF19FA">
            <w:pPr>
              <w:ind w:right="-1"/>
              <w:rPr>
                <w:rFonts w:ascii="Verdana" w:hAnsi="Verdana"/>
              </w:rPr>
            </w:pPr>
          </w:p>
          <w:p w14:paraId="5FAFC9F2" w14:textId="77777777" w:rsidR="00CA70CB" w:rsidRPr="00527F31" w:rsidRDefault="00CA70CB" w:rsidP="00FF19FA">
            <w:pPr>
              <w:ind w:right="-1"/>
              <w:rPr>
                <w:rFonts w:ascii="Verdana" w:hAnsi="Verdana"/>
              </w:rPr>
            </w:pPr>
          </w:p>
        </w:tc>
        <w:tc>
          <w:tcPr>
            <w:tcW w:w="604" w:type="dxa"/>
          </w:tcPr>
          <w:p w14:paraId="75E33016" w14:textId="77777777" w:rsidR="00CA70CB" w:rsidRPr="00527F31" w:rsidRDefault="00CA70CB" w:rsidP="00FF19FA">
            <w:pPr>
              <w:ind w:right="-1"/>
              <w:jc w:val="center"/>
              <w:rPr>
                <w:rFonts w:ascii="Verdana" w:hAnsi="Verdana"/>
              </w:rPr>
            </w:pPr>
          </w:p>
        </w:tc>
        <w:tc>
          <w:tcPr>
            <w:tcW w:w="1980" w:type="dxa"/>
            <w:tcBorders>
              <w:top w:val="nil"/>
              <w:left w:val="nil"/>
              <w:bottom w:val="single" w:sz="4" w:space="0" w:color="auto"/>
              <w:right w:val="nil"/>
            </w:tcBorders>
          </w:tcPr>
          <w:p w14:paraId="27B8C0C4" w14:textId="77777777" w:rsidR="00CA70CB" w:rsidRPr="00527F31" w:rsidRDefault="00CA70CB" w:rsidP="00FF19FA">
            <w:pPr>
              <w:ind w:right="-1"/>
              <w:jc w:val="center"/>
              <w:rPr>
                <w:rFonts w:ascii="Verdana" w:hAnsi="Verdana"/>
              </w:rPr>
            </w:pPr>
          </w:p>
        </w:tc>
        <w:tc>
          <w:tcPr>
            <w:tcW w:w="701" w:type="dxa"/>
          </w:tcPr>
          <w:p w14:paraId="75C7F3F2" w14:textId="77777777" w:rsidR="00CA70CB" w:rsidRPr="00527F31" w:rsidRDefault="00CA70CB" w:rsidP="00FF19FA">
            <w:pPr>
              <w:ind w:right="-1"/>
              <w:jc w:val="center"/>
              <w:rPr>
                <w:rFonts w:ascii="Verdana" w:hAnsi="Verdana"/>
              </w:rPr>
            </w:pPr>
          </w:p>
        </w:tc>
        <w:tc>
          <w:tcPr>
            <w:tcW w:w="2611" w:type="dxa"/>
            <w:tcBorders>
              <w:top w:val="nil"/>
              <w:left w:val="nil"/>
              <w:bottom w:val="single" w:sz="4" w:space="0" w:color="auto"/>
              <w:right w:val="nil"/>
            </w:tcBorders>
          </w:tcPr>
          <w:p w14:paraId="12E67577" w14:textId="77777777" w:rsidR="00CA70CB" w:rsidRPr="00527F31" w:rsidRDefault="00CA70CB" w:rsidP="00FF19FA">
            <w:pPr>
              <w:ind w:right="-1"/>
              <w:jc w:val="right"/>
              <w:rPr>
                <w:rFonts w:ascii="Verdana" w:hAnsi="Verdana"/>
              </w:rPr>
            </w:pPr>
          </w:p>
        </w:tc>
        <w:tc>
          <w:tcPr>
            <w:tcW w:w="648" w:type="dxa"/>
          </w:tcPr>
          <w:p w14:paraId="2E351519" w14:textId="77777777" w:rsidR="00CA70CB" w:rsidRPr="00527F31" w:rsidRDefault="00CA70CB" w:rsidP="00FF19FA">
            <w:pPr>
              <w:ind w:right="-1"/>
              <w:jc w:val="right"/>
              <w:rPr>
                <w:rFonts w:ascii="Verdana" w:hAnsi="Verdana"/>
              </w:rPr>
            </w:pPr>
          </w:p>
        </w:tc>
      </w:tr>
      <w:tr w:rsidR="00CA70CB" w:rsidRPr="00527F31" w14:paraId="05CFF265" w14:textId="77777777" w:rsidTr="00677E38">
        <w:trPr>
          <w:trHeight w:val="186"/>
        </w:trPr>
        <w:tc>
          <w:tcPr>
            <w:tcW w:w="3284" w:type="dxa"/>
            <w:tcBorders>
              <w:top w:val="single" w:sz="4" w:space="0" w:color="auto"/>
              <w:left w:val="nil"/>
              <w:bottom w:val="nil"/>
              <w:right w:val="nil"/>
            </w:tcBorders>
          </w:tcPr>
          <w:p w14:paraId="067DAC5F" w14:textId="77777777" w:rsidR="00CA70CB" w:rsidRPr="00527F31" w:rsidRDefault="00CA70CB" w:rsidP="00FF19FA">
            <w:pPr>
              <w:autoSpaceDE w:val="0"/>
              <w:autoSpaceDN w:val="0"/>
              <w:adjustRightInd w:val="0"/>
              <w:rPr>
                <w:rFonts w:ascii="Verdana" w:hAnsi="Verdana"/>
                <w:position w:val="6"/>
              </w:rPr>
            </w:pPr>
            <w:r w:rsidRPr="00527F31">
              <w:rPr>
                <w:rFonts w:ascii="Verdana" w:hAnsi="Verdana"/>
                <w:position w:val="6"/>
              </w:rPr>
              <w:t>(Tiekėjo arba jo įgalioto asmens pareigų pavadinimas)</w:t>
            </w:r>
          </w:p>
          <w:p w14:paraId="1E4A72F5" w14:textId="77777777" w:rsidR="00CA70CB" w:rsidRPr="00527F31" w:rsidRDefault="00CA70CB" w:rsidP="00FF19FA">
            <w:pPr>
              <w:autoSpaceDE w:val="0"/>
              <w:autoSpaceDN w:val="0"/>
              <w:adjustRightInd w:val="0"/>
              <w:rPr>
                <w:rFonts w:ascii="Verdana" w:hAnsi="Verdana"/>
                <w:position w:val="6"/>
              </w:rPr>
            </w:pPr>
          </w:p>
        </w:tc>
        <w:tc>
          <w:tcPr>
            <w:tcW w:w="604" w:type="dxa"/>
          </w:tcPr>
          <w:p w14:paraId="2928EE8E" w14:textId="77777777" w:rsidR="00CA70CB" w:rsidRPr="00527F31" w:rsidRDefault="00CA70CB" w:rsidP="00FF19FA">
            <w:pPr>
              <w:ind w:right="-1"/>
              <w:jc w:val="center"/>
              <w:rPr>
                <w:rFonts w:ascii="Verdana" w:hAnsi="Verdana"/>
              </w:rPr>
            </w:pPr>
          </w:p>
        </w:tc>
        <w:tc>
          <w:tcPr>
            <w:tcW w:w="1980" w:type="dxa"/>
            <w:tcBorders>
              <w:top w:val="single" w:sz="4" w:space="0" w:color="auto"/>
              <w:left w:val="nil"/>
              <w:bottom w:val="nil"/>
              <w:right w:val="nil"/>
            </w:tcBorders>
          </w:tcPr>
          <w:p w14:paraId="2254975A" w14:textId="77777777" w:rsidR="00CA70CB" w:rsidRPr="00527F31" w:rsidRDefault="00CA70CB" w:rsidP="00FF19FA">
            <w:pPr>
              <w:ind w:right="-1"/>
              <w:jc w:val="center"/>
              <w:rPr>
                <w:rFonts w:ascii="Verdana" w:hAnsi="Verdana"/>
              </w:rPr>
            </w:pPr>
            <w:r w:rsidRPr="00527F31">
              <w:rPr>
                <w:rFonts w:ascii="Verdana" w:hAnsi="Verdana"/>
                <w:position w:val="6"/>
              </w:rPr>
              <w:t>(Parašas)</w:t>
            </w:r>
          </w:p>
        </w:tc>
        <w:tc>
          <w:tcPr>
            <w:tcW w:w="701" w:type="dxa"/>
          </w:tcPr>
          <w:p w14:paraId="223F2267" w14:textId="77777777" w:rsidR="00CA70CB" w:rsidRPr="00527F31" w:rsidRDefault="00CA70CB" w:rsidP="00FF19FA">
            <w:pPr>
              <w:ind w:right="-1"/>
              <w:jc w:val="center"/>
              <w:rPr>
                <w:rFonts w:ascii="Verdana" w:hAnsi="Verdana"/>
              </w:rPr>
            </w:pPr>
          </w:p>
        </w:tc>
        <w:tc>
          <w:tcPr>
            <w:tcW w:w="2611" w:type="dxa"/>
            <w:tcBorders>
              <w:top w:val="single" w:sz="4" w:space="0" w:color="auto"/>
              <w:left w:val="nil"/>
              <w:bottom w:val="nil"/>
              <w:right w:val="nil"/>
            </w:tcBorders>
          </w:tcPr>
          <w:p w14:paraId="6B178090" w14:textId="77777777" w:rsidR="00CA70CB" w:rsidRPr="00527F31" w:rsidRDefault="00CA70CB" w:rsidP="00FF19FA">
            <w:pPr>
              <w:ind w:right="-1"/>
              <w:jc w:val="center"/>
              <w:rPr>
                <w:rFonts w:ascii="Verdana" w:hAnsi="Verdana"/>
              </w:rPr>
            </w:pPr>
            <w:r w:rsidRPr="00527F31">
              <w:rPr>
                <w:rFonts w:ascii="Verdana" w:hAnsi="Verdana"/>
                <w:position w:val="6"/>
              </w:rPr>
              <w:t>(Vardas ir pavardė)</w:t>
            </w:r>
          </w:p>
        </w:tc>
        <w:tc>
          <w:tcPr>
            <w:tcW w:w="648" w:type="dxa"/>
          </w:tcPr>
          <w:p w14:paraId="7FAC0886" w14:textId="77777777" w:rsidR="00CA70CB" w:rsidRPr="00527F31" w:rsidRDefault="00CA70CB" w:rsidP="00FF19FA">
            <w:pPr>
              <w:ind w:right="-1"/>
              <w:jc w:val="center"/>
              <w:rPr>
                <w:rFonts w:ascii="Verdana" w:hAnsi="Verdana"/>
              </w:rPr>
            </w:pPr>
          </w:p>
        </w:tc>
      </w:tr>
    </w:tbl>
    <w:p w14:paraId="420FF05F" w14:textId="77777777" w:rsidR="00C97E1D" w:rsidRDefault="00C97E1D">
      <w:pPr>
        <w:spacing w:after="160" w:line="259" w:lineRule="auto"/>
        <w:rPr>
          <w:rFonts w:ascii="Verdana" w:hAnsi="Verdana"/>
        </w:rPr>
      </w:pPr>
      <w:r>
        <w:rPr>
          <w:rFonts w:ascii="Verdana" w:hAnsi="Verdana"/>
        </w:rPr>
        <w:lastRenderedPageBreak/>
        <w:br w:type="page"/>
      </w:r>
    </w:p>
    <w:p w14:paraId="56FB2972" w14:textId="0BC0DA47" w:rsidR="00EA7ED8" w:rsidRPr="00527F31" w:rsidRDefault="00EA7ED8" w:rsidP="00FF19FA">
      <w:pPr>
        <w:jc w:val="right"/>
        <w:rPr>
          <w:rFonts w:ascii="Verdana" w:hAnsi="Verdana"/>
        </w:rPr>
      </w:pPr>
      <w:r w:rsidRPr="00527F31">
        <w:rPr>
          <w:rFonts w:ascii="Verdana" w:hAnsi="Verdana"/>
        </w:rPr>
        <w:lastRenderedPageBreak/>
        <w:t>Pirkimo sąlygų 2 priedas</w:t>
      </w:r>
    </w:p>
    <w:p w14:paraId="7C71DDFE" w14:textId="77777777" w:rsidR="00EA7ED8" w:rsidRPr="00527F31" w:rsidRDefault="00EA7ED8" w:rsidP="00FF19FA">
      <w:pPr>
        <w:jc w:val="right"/>
        <w:rPr>
          <w:rFonts w:ascii="Verdana" w:hAnsi="Verdana"/>
        </w:rPr>
      </w:pPr>
      <w:r w:rsidRPr="00527F31">
        <w:rPr>
          <w:rFonts w:ascii="Verdana" w:hAnsi="Verdana"/>
        </w:rPr>
        <w:t>„Europos bendrasis viešųjų pirkimų dokumentas“</w:t>
      </w:r>
    </w:p>
    <w:p w14:paraId="375E4279" w14:textId="77777777" w:rsidR="00EA7ED8" w:rsidRPr="00527F31" w:rsidRDefault="00EA7ED8" w:rsidP="00FF19FA">
      <w:pPr>
        <w:jc w:val="right"/>
        <w:rPr>
          <w:rFonts w:ascii="Verdana" w:hAnsi="Verdana"/>
        </w:rPr>
      </w:pPr>
    </w:p>
    <w:p w14:paraId="3628F6B2" w14:textId="77777777" w:rsidR="00EA7ED8" w:rsidRPr="00527F31" w:rsidRDefault="00EA7ED8" w:rsidP="00FF19FA">
      <w:pPr>
        <w:jc w:val="right"/>
        <w:rPr>
          <w:rFonts w:ascii="Verdana" w:hAnsi="Verdana"/>
        </w:rPr>
      </w:pPr>
    </w:p>
    <w:p w14:paraId="5C8CE33A" w14:textId="77777777" w:rsidR="00EA7ED8" w:rsidRPr="00527F31" w:rsidRDefault="00EA7ED8" w:rsidP="00FF19FA">
      <w:pPr>
        <w:jc w:val="center"/>
        <w:rPr>
          <w:rFonts w:ascii="Verdana" w:hAnsi="Verdana"/>
          <w:b/>
          <w:kern w:val="16"/>
        </w:rPr>
      </w:pPr>
      <w:r w:rsidRPr="00527F31">
        <w:rPr>
          <w:rFonts w:ascii="Verdana" w:hAnsi="Verdana"/>
          <w:b/>
          <w:kern w:val="16"/>
        </w:rPr>
        <w:t>EUROPOS BENDRASIS VIEŠŲJŲ PIRKIMŲ DOKUMENTAS</w:t>
      </w:r>
    </w:p>
    <w:p w14:paraId="23F61CBC" w14:textId="77777777" w:rsidR="00EA7ED8" w:rsidRPr="00527F31" w:rsidRDefault="00EA7ED8" w:rsidP="00FF19FA">
      <w:pPr>
        <w:rPr>
          <w:rFonts w:ascii="Verdana" w:hAnsi="Verdana"/>
          <w:b/>
          <w:kern w:val="16"/>
        </w:rPr>
      </w:pPr>
    </w:p>
    <w:p w14:paraId="33B92B05" w14:textId="77777777" w:rsidR="00EA7ED8" w:rsidRPr="00527F31" w:rsidRDefault="00EA7ED8" w:rsidP="00FF19FA">
      <w:pPr>
        <w:rPr>
          <w:rFonts w:ascii="Verdana" w:hAnsi="Verdana"/>
          <w:b/>
          <w:kern w:val="16"/>
        </w:rPr>
      </w:pPr>
    </w:p>
    <w:p w14:paraId="7F03FC83" w14:textId="4FB51B27" w:rsidR="00EA7ED8" w:rsidRPr="00527F31" w:rsidRDefault="00EA7ED8" w:rsidP="00FF19FA">
      <w:pPr>
        <w:ind w:firstLine="720"/>
        <w:rPr>
          <w:rFonts w:ascii="Verdana" w:hAnsi="Verdana"/>
        </w:rPr>
      </w:pPr>
      <w:r w:rsidRPr="00527F31">
        <w:rPr>
          <w:rFonts w:ascii="Verdana" w:hAnsi="Verdana"/>
          <w:spacing w:val="2"/>
        </w:rPr>
        <w:t>Pateikiama CVP IS sistemoje atskiru failu XML ir PDF formatais.</w:t>
      </w:r>
    </w:p>
    <w:p w14:paraId="54E7FB0E" w14:textId="6B8F9996" w:rsidR="00EA7ED8" w:rsidRPr="00527F31" w:rsidRDefault="00EA7ED8" w:rsidP="00FF19FA">
      <w:pPr>
        <w:ind w:left="7776" w:firstLine="1296"/>
        <w:rPr>
          <w:rFonts w:ascii="Verdana" w:hAnsi="Verdana"/>
        </w:rPr>
        <w:sectPr w:rsidR="00EA7ED8" w:rsidRPr="00527F31" w:rsidSect="00C53CFE">
          <w:pgSz w:w="11906" w:h="16838"/>
          <w:pgMar w:top="1134" w:right="567" w:bottom="1134" w:left="1701" w:header="567" w:footer="454" w:gutter="0"/>
          <w:pgNumType w:start="1"/>
          <w:cols w:space="1296"/>
          <w:docGrid w:linePitch="326"/>
        </w:sectPr>
      </w:pPr>
    </w:p>
    <w:p w14:paraId="4D2626CD" w14:textId="4AEE5075" w:rsidR="00B842BC" w:rsidRPr="00527F31" w:rsidRDefault="00B842BC" w:rsidP="00FF19FA">
      <w:pPr>
        <w:jc w:val="right"/>
        <w:rPr>
          <w:rFonts w:ascii="Verdana" w:hAnsi="Verdana"/>
        </w:rPr>
      </w:pPr>
      <w:r w:rsidRPr="00527F31">
        <w:rPr>
          <w:rFonts w:ascii="Verdana" w:hAnsi="Verdana"/>
        </w:rPr>
        <w:lastRenderedPageBreak/>
        <w:t xml:space="preserve">Pirkimo sąlygų </w:t>
      </w:r>
      <w:r w:rsidR="00EA7ED8" w:rsidRPr="00527F31">
        <w:rPr>
          <w:rFonts w:ascii="Verdana" w:hAnsi="Verdana"/>
        </w:rPr>
        <w:t>3</w:t>
      </w:r>
      <w:r w:rsidRPr="00527F31">
        <w:rPr>
          <w:rFonts w:ascii="Verdana" w:hAnsi="Verdana"/>
        </w:rPr>
        <w:t xml:space="preserve"> priedas</w:t>
      </w:r>
    </w:p>
    <w:p w14:paraId="4BAB5C31" w14:textId="58C29BC0" w:rsidR="00B842BC" w:rsidRPr="00527F31" w:rsidRDefault="00B842BC" w:rsidP="00FF19FA">
      <w:pPr>
        <w:jc w:val="right"/>
        <w:rPr>
          <w:rFonts w:ascii="Verdana" w:hAnsi="Verdana"/>
        </w:rPr>
      </w:pPr>
      <w:r w:rsidRPr="00527F31">
        <w:rPr>
          <w:rFonts w:ascii="Verdana" w:hAnsi="Verdana"/>
        </w:rPr>
        <w:t>„</w:t>
      </w:r>
      <w:bookmarkStart w:id="83" w:name="_Hlk125008472"/>
      <w:r w:rsidR="00373D4E" w:rsidRPr="00527F31">
        <w:rPr>
          <w:rFonts w:ascii="Verdana" w:hAnsi="Verdana"/>
        </w:rPr>
        <w:t>S</w:t>
      </w:r>
      <w:r w:rsidRPr="00527F31">
        <w:rPr>
          <w:rFonts w:ascii="Verdana" w:hAnsi="Verdana"/>
        </w:rPr>
        <w:t>utarties projektas</w:t>
      </w:r>
      <w:bookmarkEnd w:id="83"/>
      <w:r w:rsidRPr="00527F31">
        <w:rPr>
          <w:rFonts w:ascii="Verdana" w:hAnsi="Verdana"/>
        </w:rPr>
        <w:t>“</w:t>
      </w:r>
    </w:p>
    <w:p w14:paraId="24D37AFC" w14:textId="77777777" w:rsidR="00314FDF" w:rsidRPr="00527F31" w:rsidRDefault="00314FDF" w:rsidP="00FF19FA">
      <w:pPr>
        <w:rPr>
          <w:rFonts w:ascii="Verdana" w:hAnsi="Verdana"/>
          <w:b/>
          <w:bCs/>
        </w:rPr>
      </w:pPr>
    </w:p>
    <w:p w14:paraId="517006DD" w14:textId="77777777" w:rsidR="00E27F91" w:rsidRPr="00527F31" w:rsidRDefault="00E27F91" w:rsidP="00E27F91">
      <w:pPr>
        <w:contextualSpacing/>
        <w:jc w:val="center"/>
        <w:rPr>
          <w:rFonts w:ascii="Verdana" w:eastAsia="Aptos" w:hAnsi="Verdana"/>
          <w:color w:val="auto"/>
          <w:kern w:val="2"/>
          <w14:ligatures w14:val="standardContextual"/>
        </w:rPr>
      </w:pPr>
      <w:r w:rsidRPr="00527F31">
        <w:rPr>
          <w:rFonts w:ascii="Verdana" w:eastAsia="Aptos" w:hAnsi="Verdana"/>
          <w:b/>
          <w:bCs/>
          <w:color w:val="auto"/>
          <w:kern w:val="2"/>
          <w14:ligatures w14:val="standardContextual"/>
        </w:rPr>
        <w:t>PREKIŲ PIRKIMO-PARDAVIMO SUTARTIES SPECIALIOSIOS SĄLYGOS</w:t>
      </w:r>
    </w:p>
    <w:p w14:paraId="51C4206E" w14:textId="77777777" w:rsidR="00E27F91" w:rsidRPr="00527F31" w:rsidRDefault="00E27F91" w:rsidP="00E27F91">
      <w:pPr>
        <w:contextualSpacing/>
        <w:jc w:val="both"/>
        <w:rPr>
          <w:rFonts w:ascii="Verdana" w:eastAsia="Aptos" w:hAnsi="Verdana"/>
          <w:color w:val="auto"/>
          <w:kern w:val="2"/>
          <w14:ligatures w14:val="standardContextual"/>
        </w:rPr>
      </w:pPr>
    </w:p>
    <w:p w14:paraId="6C1CF520" w14:textId="77777777" w:rsidR="00E27F91" w:rsidRPr="00527F31" w:rsidRDefault="00E27F91" w:rsidP="00E27F91">
      <w:pPr>
        <w:contextualSpacing/>
        <w:jc w:val="both"/>
        <w:rPr>
          <w:rFonts w:ascii="Verdana" w:eastAsia="Aptos" w:hAnsi="Verdana"/>
          <w:color w:val="auto"/>
          <w:kern w:val="2"/>
          <w14:ligatures w14:val="standardContextual"/>
        </w:rPr>
      </w:pPr>
      <w:r w:rsidRPr="00527F31">
        <w:rPr>
          <w:rFonts w:ascii="Verdana" w:eastAsia="Aptos" w:hAnsi="Verdana"/>
          <w:color w:val="auto"/>
          <w:kern w:val="2"/>
          <w14:ligatures w14:val="standardContextual"/>
        </w:rPr>
        <w:t> </w:t>
      </w:r>
    </w:p>
    <w:p w14:paraId="3776538D" w14:textId="0143B35E" w:rsidR="000D1CCB" w:rsidRPr="00527F31" w:rsidRDefault="00E27F91" w:rsidP="00373B0A">
      <w:pPr>
        <w:ind w:firstLine="709"/>
        <w:jc w:val="both"/>
        <w:rPr>
          <w:rFonts w:ascii="Verdana" w:hAnsi="Verdana"/>
          <w:spacing w:val="2"/>
        </w:rPr>
      </w:pPr>
      <w:r w:rsidRPr="00527F31">
        <w:rPr>
          <w:rFonts w:ascii="Verdana" w:hAnsi="Verdana"/>
        </w:rPr>
        <w:t xml:space="preserve">Sutarties projektas </w:t>
      </w:r>
      <w:r w:rsidRPr="00527F31">
        <w:rPr>
          <w:rFonts w:ascii="Verdana" w:hAnsi="Verdana"/>
          <w:spacing w:val="2"/>
        </w:rPr>
        <w:t xml:space="preserve">CVP IS sistemoje </w:t>
      </w:r>
      <w:r w:rsidRPr="00527F31">
        <w:rPr>
          <w:rFonts w:ascii="Verdana" w:hAnsi="Verdana"/>
        </w:rPr>
        <w:t>pateikiamas atskiru</w:t>
      </w:r>
      <w:r w:rsidRPr="00527F31">
        <w:rPr>
          <w:rFonts w:ascii="Verdana" w:hAnsi="Verdana"/>
          <w:spacing w:val="2"/>
        </w:rPr>
        <w:t xml:space="preserve"> failu.</w:t>
      </w:r>
    </w:p>
    <w:p w14:paraId="1D44BE45" w14:textId="77777777" w:rsidR="000D1CCB" w:rsidRPr="00527F31" w:rsidRDefault="000D1CCB">
      <w:pPr>
        <w:spacing w:after="160" w:line="259" w:lineRule="auto"/>
        <w:rPr>
          <w:rFonts w:ascii="Verdana" w:hAnsi="Verdana"/>
          <w:spacing w:val="2"/>
        </w:rPr>
      </w:pPr>
      <w:r w:rsidRPr="00527F31">
        <w:rPr>
          <w:rFonts w:ascii="Verdana" w:hAnsi="Verdana"/>
          <w:spacing w:val="2"/>
        </w:rPr>
        <w:br w:type="page"/>
      </w:r>
    </w:p>
    <w:p w14:paraId="0F7E6F52" w14:textId="12A3D6C0" w:rsidR="00B842BC" w:rsidRPr="00527F31" w:rsidRDefault="00B842BC" w:rsidP="00FF19FA">
      <w:pPr>
        <w:jc w:val="right"/>
        <w:rPr>
          <w:rFonts w:ascii="Verdana" w:hAnsi="Verdana"/>
        </w:rPr>
      </w:pPr>
      <w:r w:rsidRPr="00527F31">
        <w:rPr>
          <w:rFonts w:ascii="Verdana" w:hAnsi="Verdana"/>
        </w:rPr>
        <w:lastRenderedPageBreak/>
        <w:t xml:space="preserve">Pirkimo sąlygų </w:t>
      </w:r>
      <w:r w:rsidR="0061463E" w:rsidRPr="00527F31">
        <w:rPr>
          <w:rFonts w:ascii="Verdana" w:hAnsi="Verdana"/>
        </w:rPr>
        <w:t>4</w:t>
      </w:r>
      <w:r w:rsidRPr="00527F31">
        <w:rPr>
          <w:rFonts w:ascii="Verdana" w:hAnsi="Verdana"/>
        </w:rPr>
        <w:t xml:space="preserve"> priedas</w:t>
      </w:r>
    </w:p>
    <w:p w14:paraId="00816420" w14:textId="77777777" w:rsidR="00B842BC" w:rsidRPr="00527F31" w:rsidRDefault="00B842BC" w:rsidP="00FF19FA">
      <w:pPr>
        <w:jc w:val="right"/>
        <w:rPr>
          <w:rFonts w:ascii="Verdana" w:hAnsi="Verdana"/>
        </w:rPr>
      </w:pPr>
      <w:r w:rsidRPr="00527F31">
        <w:rPr>
          <w:rFonts w:ascii="Verdana" w:hAnsi="Verdana"/>
        </w:rPr>
        <w:t>„Techninė specifikacija“</w:t>
      </w:r>
    </w:p>
    <w:p w14:paraId="2089BB6C" w14:textId="77777777" w:rsidR="00C16741" w:rsidRPr="00527F31" w:rsidRDefault="00C16741" w:rsidP="00FF19FA">
      <w:pPr>
        <w:jc w:val="right"/>
        <w:rPr>
          <w:rFonts w:ascii="Verdana" w:hAnsi="Verdana"/>
        </w:rPr>
      </w:pPr>
    </w:p>
    <w:p w14:paraId="79A5D5E8" w14:textId="77777777" w:rsidR="00F05CEB" w:rsidRPr="00527F31" w:rsidRDefault="00F05CEB" w:rsidP="00FF19FA">
      <w:pPr>
        <w:rPr>
          <w:rFonts w:ascii="Verdana" w:hAnsi="Verdana"/>
        </w:rPr>
      </w:pPr>
    </w:p>
    <w:p w14:paraId="767E00CA" w14:textId="5180A354" w:rsidR="000C1363" w:rsidRPr="00527F31" w:rsidRDefault="00F05CEB" w:rsidP="00FF19FA">
      <w:pPr>
        <w:jc w:val="center"/>
        <w:rPr>
          <w:rFonts w:ascii="Verdana" w:hAnsi="Verdana"/>
          <w:b/>
          <w:i/>
          <w:iCs/>
        </w:rPr>
      </w:pPr>
      <w:r w:rsidRPr="00527F31">
        <w:rPr>
          <w:rFonts w:ascii="Verdana" w:hAnsi="Verdana"/>
          <w:b/>
        </w:rPr>
        <w:t>TECHNINĖ SPECIFIKACIJA</w:t>
      </w:r>
    </w:p>
    <w:p w14:paraId="6E865E77" w14:textId="4F06C194" w:rsidR="00F05CEB" w:rsidRPr="00527F31" w:rsidRDefault="00F05CEB" w:rsidP="00FF19FA">
      <w:pPr>
        <w:jc w:val="both"/>
        <w:rPr>
          <w:rFonts w:ascii="Verdana" w:hAnsi="Verdana"/>
        </w:rPr>
      </w:pPr>
    </w:p>
    <w:p w14:paraId="37CC5320" w14:textId="62898AE1" w:rsidR="000C1363" w:rsidRPr="00527F31" w:rsidRDefault="00C16741" w:rsidP="00373B0A">
      <w:pPr>
        <w:ind w:firstLine="709"/>
        <w:jc w:val="both"/>
        <w:rPr>
          <w:rFonts w:ascii="Verdana" w:hAnsi="Verdana"/>
        </w:rPr>
      </w:pPr>
      <w:r w:rsidRPr="00527F31">
        <w:rPr>
          <w:rFonts w:ascii="Verdana" w:hAnsi="Verdana"/>
        </w:rPr>
        <w:t>Pateikiama CVP IS sistemoje atskiru failu</w:t>
      </w:r>
      <w:r w:rsidR="009D2414">
        <w:rPr>
          <w:rFonts w:ascii="Verdana" w:hAnsi="Verdana"/>
        </w:rPr>
        <w:t>.</w:t>
      </w:r>
    </w:p>
    <w:p w14:paraId="5B13DE48" w14:textId="77777777" w:rsidR="002E7403" w:rsidRPr="00527F31" w:rsidRDefault="002E7403" w:rsidP="002E7403">
      <w:pPr>
        <w:widowControl w:val="0"/>
        <w:jc w:val="center"/>
        <w:outlineLvl w:val="0"/>
        <w:rPr>
          <w:rFonts w:eastAsia="Calibri"/>
        </w:rPr>
      </w:pPr>
    </w:p>
    <w:sectPr w:rsidR="002E7403" w:rsidRPr="00527F31" w:rsidSect="00C53CFE">
      <w:headerReference w:type="default" r:id="rId30"/>
      <w:footerReference w:type="default" r:id="rId31"/>
      <w:footerReference w:type="first" r:id="rId32"/>
      <w:pgSz w:w="11906" w:h="16838"/>
      <w:pgMar w:top="1134" w:right="567" w:bottom="1134" w:left="1701" w:header="567" w:footer="454" w:gutter="0"/>
      <w:cols w:space="129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530F8D1" w16cex:dateUtc="2026-04-15T11: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F2CCAFE" w16cid:durableId="3530F8D1"/>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154DFB" w14:textId="77777777" w:rsidR="00556781" w:rsidRDefault="00556781">
      <w:r>
        <w:separator/>
      </w:r>
    </w:p>
  </w:endnote>
  <w:endnote w:type="continuationSeparator" w:id="0">
    <w:p w14:paraId="28262AC1" w14:textId="77777777" w:rsidR="00556781" w:rsidRDefault="005567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000247B" w:usb2="00000009" w:usb3="00000000" w:csb0="000001FF" w:csb1="00000000"/>
  </w:font>
  <w:font w:name="Helvetica Neue UltraLight">
    <w:altName w:val="Arial"/>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Helvetica Neue Light">
    <w:altName w:val="Times New Roman"/>
    <w:charset w:val="00"/>
    <w:family w:val="roman"/>
    <w:pitch w:val="default"/>
    <w:sig w:usb0="00000000" w:usb1="00000000" w:usb2="00000000" w:usb3="00000000" w:csb0="00000001" w:csb1="00000000"/>
  </w:font>
  <w:font w:name="TimesLT">
    <w:altName w:val="Times New Roman"/>
    <w:charset w:val="00"/>
    <w:family w:val="auto"/>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Times New Roman Bold">
    <w:altName w:val="Times New Roman"/>
    <w:panose1 w:val="02020803070505020304"/>
    <w:charset w:val="00"/>
    <w:family w:val="auto"/>
    <w:pitch w:val="variable"/>
    <w:sig w:usb0="00000003" w:usb1="00000000" w:usb2="00000000" w:usb3="00000000" w:csb0="00000001" w:csb1="00000000"/>
  </w:font>
  <w:font w:name="MonospaceLT">
    <w:altName w:val="Courier New"/>
    <w:panose1 w:val="00000000000000000000"/>
    <w:charset w:val="00"/>
    <w:family w:val="auto"/>
    <w:notTrueType/>
    <w:pitch w:val="fixed"/>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HGIAP+Arial">
    <w:altName w:val="Arial"/>
    <w:charset w:val="00"/>
    <w:family w:val="swiss"/>
    <w:pitch w:val="default"/>
    <w:sig w:usb0="00000000" w:usb1="00000000" w:usb2="00000000" w:usb3="00000000" w:csb0="00000001" w:csb1="00000000"/>
  </w:font>
  <w:font w:name="Century Gothic">
    <w:panose1 w:val="020B0502020202020204"/>
    <w:charset w:val="BA"/>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ndale Sans UI">
    <w:altName w:val="Times New Roman"/>
    <w:charset w:val="00"/>
    <w:family w:val="auto"/>
    <w:pitch w:val="default"/>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Aptos">
    <w:altName w:val="Arial"/>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1E026E" w14:textId="70DA6020" w:rsidR="00373D4E" w:rsidRPr="00EE347D" w:rsidRDefault="00373D4E" w:rsidP="00EE347D">
    <w:pPr>
      <w:pStyle w:val="Pora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9CE8AD" w14:textId="77777777" w:rsidR="00373D4E" w:rsidRDefault="00373D4E">
    <w:pPr>
      <w:pBdr>
        <w:top w:val="nil"/>
        <w:left w:val="nil"/>
        <w:bottom w:val="nil"/>
        <w:right w:val="nil"/>
        <w:between w:val="nil"/>
      </w:pBdr>
      <w:tabs>
        <w:tab w:val="center" w:pos="4986"/>
        <w:tab w:val="right" w:pos="9972"/>
      </w:tabs>
      <w:jc w:val="center"/>
      <w:rPr>
        <w:color w:val="000000"/>
        <w:sz w:val="18"/>
        <w:szCs w:val="18"/>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5E4CCD" w14:textId="77777777" w:rsidR="00556781" w:rsidRDefault="00556781">
      <w:r>
        <w:separator/>
      </w:r>
    </w:p>
  </w:footnote>
  <w:footnote w:type="continuationSeparator" w:id="0">
    <w:p w14:paraId="06242546" w14:textId="77777777" w:rsidR="00556781" w:rsidRDefault="00556781">
      <w:r>
        <w:continuationSeparator/>
      </w:r>
    </w:p>
  </w:footnote>
  <w:footnote w:id="1">
    <w:p w14:paraId="567C3EAA" w14:textId="77777777" w:rsidR="007A488C" w:rsidRPr="00233F90" w:rsidRDefault="007A488C" w:rsidP="007A488C">
      <w:pPr>
        <w:pStyle w:val="Puslapioinaostekstas"/>
        <w:jc w:val="both"/>
        <w:rPr>
          <w:sz w:val="18"/>
          <w:szCs w:val="18"/>
          <w:lang w:val="lt-LT"/>
        </w:rPr>
      </w:pPr>
      <w:r w:rsidRPr="00233F90">
        <w:rPr>
          <w:rStyle w:val="Puslapioinaosnuoroda"/>
          <w:rFonts w:eastAsia="Yu Mincho"/>
          <w:sz w:val="18"/>
          <w:szCs w:val="18"/>
          <w:lang w:val="lt-LT"/>
        </w:rPr>
        <w:footnoteRef/>
      </w:r>
      <w:r w:rsidRPr="00233F90">
        <w:rPr>
          <w:rFonts w:eastAsia="Yu Mincho"/>
          <w:sz w:val="18"/>
          <w:szCs w:val="18"/>
          <w:lang w:val="lt-LT"/>
        </w:rPr>
        <w:t xml:space="preserve"> Jeigu tiekėjas negali pateikti nurodytų dokumentų, įrodančių, kad nėra pašalinimo pagrindų, numatytų </w:t>
      </w:r>
      <w:r>
        <w:rPr>
          <w:rFonts w:eastAsia="Yu Mincho"/>
          <w:sz w:val="18"/>
          <w:szCs w:val="18"/>
          <w:lang w:val="lt-LT"/>
        </w:rPr>
        <w:t>VPĮ</w:t>
      </w:r>
      <w:r w:rsidRPr="00233F90">
        <w:rPr>
          <w:rFonts w:eastAsia="Yu Mincho"/>
          <w:sz w:val="18"/>
          <w:szCs w:val="18"/>
          <w:lang w:val="lt-LT"/>
        </w:rPr>
        <w:t xml:space="preserve"> 46 straipsnio 1 ir 3 dalyse ir 6 dalies 2 punkte, nes valstybėje narėje ar atitinkamoje šalyje tokie dokumentai neišduodami arba toje šalyje išduodami dokumentai neapima visų 46 straipsnio 1 ir 3 dalyse ir 6 dalies 2 punkte</w:t>
      </w:r>
      <w:r>
        <w:rPr>
          <w:rFonts w:eastAsia="Yu Mincho"/>
          <w:sz w:val="18"/>
          <w:szCs w:val="18"/>
          <w:lang w:val="lt-LT"/>
        </w:rPr>
        <w:t xml:space="preserve"> </w:t>
      </w:r>
      <w:r w:rsidRPr="002A1D89">
        <w:rPr>
          <w:rFonts w:eastAsia="Yu Mincho"/>
          <w:sz w:val="18"/>
          <w:szCs w:val="18"/>
          <w:lang w:val="lt-LT"/>
        </w:rPr>
        <w:t xml:space="preserve">(jei taikoma) </w:t>
      </w:r>
      <w:r w:rsidRPr="00233F90">
        <w:rPr>
          <w:rFonts w:eastAsia="Yu Mincho"/>
          <w:sz w:val="18"/>
          <w:szCs w:val="18"/>
          <w:lang w:val="lt-LT"/>
        </w:rPr>
        <w:t xml:space="preserve">keliamų klausimų, jie gali būti pakeisti: </w:t>
      </w:r>
    </w:p>
    <w:p w14:paraId="777CD8EB" w14:textId="77777777" w:rsidR="007A488C" w:rsidRPr="00233F90" w:rsidRDefault="007A488C">
      <w:pPr>
        <w:pStyle w:val="Puslapioinaostekstas"/>
        <w:numPr>
          <w:ilvl w:val="0"/>
          <w:numId w:val="14"/>
        </w:numPr>
        <w:tabs>
          <w:tab w:val="clear" w:pos="360"/>
        </w:tabs>
        <w:suppressAutoHyphens w:val="0"/>
        <w:overflowPunct/>
        <w:autoSpaceDE/>
        <w:autoSpaceDN/>
        <w:adjustRightInd/>
        <w:jc w:val="both"/>
        <w:textAlignment w:val="auto"/>
        <w:rPr>
          <w:rFonts w:eastAsia="Yu Mincho"/>
          <w:sz w:val="18"/>
          <w:szCs w:val="18"/>
          <w:lang w:val="lt-LT"/>
        </w:rPr>
      </w:pPr>
      <w:r w:rsidRPr="00233F90">
        <w:rPr>
          <w:rFonts w:eastAsia="Yu Mincho"/>
          <w:sz w:val="18"/>
          <w:szCs w:val="18"/>
          <w:lang w:val="lt-LT"/>
        </w:rPr>
        <w:t xml:space="preserve">priesaikos deklaracija; </w:t>
      </w:r>
    </w:p>
    <w:p w14:paraId="0B9AB56C" w14:textId="77777777" w:rsidR="007A488C" w:rsidRPr="008954F2" w:rsidRDefault="007A488C">
      <w:pPr>
        <w:pStyle w:val="Puslapioinaostekstas"/>
        <w:numPr>
          <w:ilvl w:val="0"/>
          <w:numId w:val="14"/>
        </w:numPr>
        <w:tabs>
          <w:tab w:val="clear" w:pos="360"/>
        </w:tabs>
        <w:suppressAutoHyphens w:val="0"/>
        <w:overflowPunct/>
        <w:autoSpaceDE/>
        <w:autoSpaceDN/>
        <w:adjustRightInd/>
        <w:jc w:val="both"/>
        <w:textAlignment w:val="auto"/>
        <w:rPr>
          <w:lang w:val="lt-LT"/>
        </w:rPr>
      </w:pPr>
      <w:r w:rsidRPr="00233F90">
        <w:rPr>
          <w:rFonts w:eastAsia="Yu Mincho"/>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492EA210" w14:textId="77777777" w:rsidR="007A488C" w:rsidRPr="00233F90" w:rsidRDefault="007A488C" w:rsidP="007A488C">
      <w:pPr>
        <w:pStyle w:val="Puslapioinaostekstas"/>
        <w:jc w:val="both"/>
        <w:rPr>
          <w:sz w:val="18"/>
          <w:szCs w:val="18"/>
          <w:lang w:val="lt-LT"/>
        </w:rPr>
      </w:pPr>
      <w:r w:rsidRPr="00466B07">
        <w:rPr>
          <w:rStyle w:val="Puslapioinaosnuoroda"/>
          <w:rFonts w:eastAsia="Yu Mincho"/>
          <w:sz w:val="18"/>
          <w:szCs w:val="18"/>
        </w:rPr>
        <w:footnoteRef/>
      </w:r>
      <w:r w:rsidRPr="008954F2">
        <w:rPr>
          <w:rFonts w:eastAsia="Yu Mincho"/>
          <w:sz w:val="18"/>
          <w:szCs w:val="18"/>
          <w:lang w:val="lt-LT"/>
        </w:rPr>
        <w:t xml:space="preserve"> </w:t>
      </w:r>
      <w:r w:rsidRPr="00233F90">
        <w:rPr>
          <w:rFonts w:eastAsia="Yu Mincho"/>
          <w:sz w:val="18"/>
          <w:szCs w:val="18"/>
          <w:lang w:val="lt-LT"/>
        </w:rPr>
        <w:t xml:space="preserve">Jeigu tiekėjas negali pateikti nurodytų dokumentų, įrodančių, kad nėra pašalinimo pagrindų, </w:t>
      </w:r>
      <w:r>
        <w:rPr>
          <w:rFonts w:eastAsia="Yu Mincho"/>
          <w:sz w:val="18"/>
          <w:szCs w:val="18"/>
          <w:lang w:val="lt-LT"/>
        </w:rPr>
        <w:t>VPĮ</w:t>
      </w:r>
      <w:r w:rsidRPr="00233F90">
        <w:rPr>
          <w:rFonts w:eastAsia="Yu Mincho"/>
          <w:sz w:val="18"/>
          <w:szCs w:val="18"/>
          <w:lang w:val="lt-LT"/>
        </w:rPr>
        <w:t xml:space="preserve"> 46 straipsnio 1 ir 3 dalyse ir 6 dalies 2 punkte, nes valstybėje narėje ar atitinkamoje šalyje tokie dokumentai neišduodami arba toje šalyje išduodami dokumentai neapima visų 46 straipsnio 1 ir 3 dalyse ir 6 dalies 2 punkte</w:t>
      </w:r>
      <w:r>
        <w:rPr>
          <w:rFonts w:eastAsia="Yu Mincho"/>
          <w:sz w:val="18"/>
          <w:szCs w:val="18"/>
          <w:lang w:val="lt-LT"/>
        </w:rPr>
        <w:t xml:space="preserve"> </w:t>
      </w:r>
      <w:r w:rsidRPr="008954F2">
        <w:rPr>
          <w:color w:val="000000"/>
          <w:sz w:val="18"/>
          <w:szCs w:val="18"/>
          <w:lang w:val="lt-LT"/>
        </w:rPr>
        <w:t>(jei taikoma)</w:t>
      </w:r>
      <w:r w:rsidRPr="00233F90">
        <w:rPr>
          <w:rFonts w:eastAsia="Yu Mincho"/>
          <w:sz w:val="18"/>
          <w:szCs w:val="18"/>
          <w:lang w:val="lt-LT"/>
        </w:rPr>
        <w:t xml:space="preserve"> keliamų klausimų, jie gali būti pakeisti: </w:t>
      </w:r>
    </w:p>
    <w:p w14:paraId="1D0C11A3" w14:textId="77777777" w:rsidR="007A488C" w:rsidRPr="00233F90" w:rsidRDefault="007A488C">
      <w:pPr>
        <w:pStyle w:val="Puslapioinaostekstas"/>
        <w:numPr>
          <w:ilvl w:val="0"/>
          <w:numId w:val="15"/>
        </w:numPr>
        <w:tabs>
          <w:tab w:val="clear" w:pos="360"/>
        </w:tabs>
        <w:suppressAutoHyphens w:val="0"/>
        <w:overflowPunct/>
        <w:autoSpaceDE/>
        <w:autoSpaceDN/>
        <w:adjustRightInd/>
        <w:jc w:val="both"/>
        <w:textAlignment w:val="auto"/>
        <w:rPr>
          <w:rFonts w:eastAsia="Yu Mincho"/>
          <w:sz w:val="18"/>
          <w:szCs w:val="18"/>
          <w:lang w:val="lt-LT"/>
        </w:rPr>
      </w:pPr>
      <w:r w:rsidRPr="00233F90">
        <w:rPr>
          <w:rFonts w:eastAsia="Yu Mincho"/>
          <w:sz w:val="18"/>
          <w:szCs w:val="18"/>
          <w:lang w:val="lt-LT"/>
        </w:rPr>
        <w:t xml:space="preserve">priesaikos deklaracija; </w:t>
      </w:r>
    </w:p>
    <w:p w14:paraId="730D5B2D" w14:textId="77777777" w:rsidR="007A488C" w:rsidRPr="008954F2" w:rsidRDefault="007A488C">
      <w:pPr>
        <w:pStyle w:val="Puslapioinaostekstas"/>
        <w:numPr>
          <w:ilvl w:val="0"/>
          <w:numId w:val="15"/>
        </w:numPr>
        <w:tabs>
          <w:tab w:val="clear" w:pos="360"/>
        </w:tabs>
        <w:suppressAutoHyphens w:val="0"/>
        <w:overflowPunct/>
        <w:autoSpaceDE/>
        <w:autoSpaceDN/>
        <w:adjustRightInd/>
        <w:jc w:val="both"/>
        <w:textAlignment w:val="auto"/>
        <w:rPr>
          <w:lang w:val="lt-LT"/>
        </w:rPr>
      </w:pPr>
      <w:r w:rsidRPr="00233F90">
        <w:rPr>
          <w:rFonts w:eastAsia="Yu Mincho"/>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26FB9B1" w14:textId="254CFAC5" w:rsidR="007A488C" w:rsidRPr="00233F90" w:rsidRDefault="007A488C" w:rsidP="007A488C">
      <w:pPr>
        <w:pStyle w:val="Puslapioinaostekstas"/>
        <w:jc w:val="both"/>
        <w:rPr>
          <w:sz w:val="18"/>
          <w:szCs w:val="18"/>
          <w:lang w:val="lt-LT"/>
        </w:rPr>
      </w:pPr>
      <w:r w:rsidRPr="00233F90">
        <w:rPr>
          <w:rStyle w:val="Puslapioinaosnuoroda"/>
          <w:rFonts w:eastAsia="Yu Mincho"/>
          <w:lang w:val="lt-LT"/>
        </w:rPr>
        <w:footnoteRef/>
      </w:r>
      <w:r w:rsidRPr="00233F90">
        <w:rPr>
          <w:rFonts w:eastAsia="Yu Mincho"/>
          <w:lang w:val="lt-LT"/>
        </w:rPr>
        <w:t xml:space="preserve"> </w:t>
      </w:r>
      <w:r w:rsidRPr="00233F90">
        <w:rPr>
          <w:rFonts w:eastAsia="Yu Mincho"/>
          <w:sz w:val="18"/>
          <w:szCs w:val="18"/>
          <w:lang w:val="lt-LT"/>
        </w:rPr>
        <w:t xml:space="preserve">Jeigu tiekėjas negali pateikti nurodytų dokumentų, įrodančių, kad nėra pašalinimo pagrindų, numatytų </w:t>
      </w:r>
      <w:r>
        <w:rPr>
          <w:rFonts w:eastAsia="Yu Mincho"/>
          <w:sz w:val="18"/>
          <w:szCs w:val="18"/>
          <w:lang w:val="lt-LT"/>
        </w:rPr>
        <w:t>VPĮ</w:t>
      </w:r>
      <w:r w:rsidRPr="00233F90">
        <w:rPr>
          <w:rFonts w:eastAsia="Yu Mincho"/>
          <w:sz w:val="18"/>
          <w:szCs w:val="18"/>
          <w:lang w:val="lt-LT"/>
        </w:rPr>
        <w:t xml:space="preserve"> 46 straipsnio 1 ir 3 dalyse ir 6 dalies 2 punkte, nes valstybėje narėje ar atitinkamoje šalyje tokie dokumentai neišduodami arba toje šalyje išduodami dokumentai neapima visų 46 straipsnio 1 ir 3 dalyse ir 6 dalies 2 punkte</w:t>
      </w:r>
      <w:r>
        <w:rPr>
          <w:rFonts w:eastAsia="Yu Mincho"/>
          <w:sz w:val="18"/>
          <w:szCs w:val="18"/>
          <w:lang w:val="lt-LT"/>
        </w:rPr>
        <w:t xml:space="preserve"> </w:t>
      </w:r>
      <w:r w:rsidRPr="008954F2">
        <w:rPr>
          <w:color w:val="000000"/>
          <w:sz w:val="18"/>
          <w:szCs w:val="18"/>
          <w:lang w:val="lt-LT"/>
        </w:rPr>
        <w:t xml:space="preserve">(jei taikoma) </w:t>
      </w:r>
      <w:r w:rsidRPr="00233F90">
        <w:rPr>
          <w:rFonts w:eastAsia="Yu Mincho"/>
          <w:sz w:val="18"/>
          <w:szCs w:val="18"/>
          <w:lang w:val="lt-LT"/>
        </w:rPr>
        <w:t xml:space="preserve">keliamų klausimų, jie gali būti pakeisti: </w:t>
      </w:r>
    </w:p>
    <w:p w14:paraId="7333AE50" w14:textId="77777777" w:rsidR="007A488C" w:rsidRPr="00233F90" w:rsidRDefault="007A488C">
      <w:pPr>
        <w:pStyle w:val="Puslapioinaostekstas"/>
        <w:numPr>
          <w:ilvl w:val="0"/>
          <w:numId w:val="16"/>
        </w:numPr>
        <w:tabs>
          <w:tab w:val="clear" w:pos="360"/>
        </w:tabs>
        <w:suppressAutoHyphens w:val="0"/>
        <w:overflowPunct/>
        <w:autoSpaceDE/>
        <w:autoSpaceDN/>
        <w:adjustRightInd/>
        <w:jc w:val="both"/>
        <w:textAlignment w:val="auto"/>
        <w:rPr>
          <w:rFonts w:eastAsia="Yu Mincho"/>
          <w:sz w:val="18"/>
          <w:szCs w:val="18"/>
          <w:lang w:val="lt-LT"/>
        </w:rPr>
      </w:pPr>
      <w:r w:rsidRPr="00233F90">
        <w:rPr>
          <w:rFonts w:eastAsia="Yu Mincho"/>
          <w:sz w:val="18"/>
          <w:szCs w:val="18"/>
          <w:lang w:val="lt-LT"/>
        </w:rPr>
        <w:t xml:space="preserve">priesaikos deklaracija; </w:t>
      </w:r>
    </w:p>
    <w:p w14:paraId="20B32C4C" w14:textId="77777777" w:rsidR="007A488C" w:rsidRPr="008954F2" w:rsidRDefault="007A488C">
      <w:pPr>
        <w:pStyle w:val="Puslapioinaostekstas"/>
        <w:numPr>
          <w:ilvl w:val="0"/>
          <w:numId w:val="16"/>
        </w:numPr>
        <w:tabs>
          <w:tab w:val="clear" w:pos="360"/>
        </w:tabs>
        <w:suppressAutoHyphens w:val="0"/>
        <w:overflowPunct/>
        <w:autoSpaceDE/>
        <w:autoSpaceDN/>
        <w:adjustRightInd/>
        <w:jc w:val="both"/>
        <w:textAlignment w:val="auto"/>
        <w:rPr>
          <w:lang w:val="lt-LT"/>
        </w:rPr>
      </w:pPr>
      <w:r w:rsidRPr="00233F90">
        <w:rPr>
          <w:rFonts w:eastAsia="Yu Mincho"/>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655807" w14:textId="77777777" w:rsidR="00CE2253" w:rsidRDefault="00CE2253">
    <w:pPr>
      <w:pStyle w:val="Pagrindinistekstas"/>
      <w:spacing w:line="14" w:lineRule="auto"/>
      <w:rPr>
        <w:sz w:val="2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9154079"/>
      <w:docPartObj>
        <w:docPartGallery w:val="Page Numbers (Top of Page)"/>
        <w:docPartUnique/>
      </w:docPartObj>
    </w:sdtPr>
    <w:sdtEndPr/>
    <w:sdtContent>
      <w:p w14:paraId="7B5C2CE9" w14:textId="50CA0EDF" w:rsidR="00CE2253" w:rsidRDefault="00745B38" w:rsidP="0043204C">
        <w:pPr>
          <w:pStyle w:val="Antrats"/>
          <w:jc w:val="center"/>
        </w:pPr>
        <w:r w:rsidRPr="008977F1">
          <w:rPr>
            <w:rFonts w:ascii="Times New Roman" w:hAnsi="Times New Roman"/>
          </w:rPr>
          <w:fldChar w:fldCharType="begin"/>
        </w:r>
        <w:r w:rsidRPr="008977F1">
          <w:rPr>
            <w:rFonts w:ascii="Times New Roman" w:hAnsi="Times New Roman"/>
          </w:rPr>
          <w:instrText xml:space="preserve"> PAGE   \* MERGEFORMAT </w:instrText>
        </w:r>
        <w:r w:rsidRPr="008977F1">
          <w:rPr>
            <w:rFonts w:ascii="Times New Roman" w:hAnsi="Times New Roman"/>
          </w:rPr>
          <w:fldChar w:fldCharType="separate"/>
        </w:r>
        <w:r w:rsidR="001D5C6B">
          <w:rPr>
            <w:rFonts w:ascii="Times New Roman" w:hAnsi="Times New Roman"/>
            <w:noProof/>
          </w:rPr>
          <w:t>27</w:t>
        </w:r>
        <w:r w:rsidRPr="008977F1">
          <w:rPr>
            <w:rFonts w:ascii="Times New Roman" w:hAnsi="Times New Roman"/>
            <w:noProof/>
          </w:rPr>
          <w:fldChar w:fldCharType="end"/>
        </w:r>
      </w:p>
    </w:sdtContent>
  </w:sdt>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7591004"/>
      <w:docPartObj>
        <w:docPartGallery w:val="Page Numbers (Top of Page)"/>
        <w:docPartUnique/>
      </w:docPartObj>
    </w:sdtPr>
    <w:sdtEndPr/>
    <w:sdtContent>
      <w:p w14:paraId="5DB733A7" w14:textId="0E3E61A2" w:rsidR="00EE347D" w:rsidRDefault="00EE347D" w:rsidP="0043204C">
        <w:pPr>
          <w:pStyle w:val="Antrats"/>
          <w:jc w:val="center"/>
        </w:pPr>
        <w:r w:rsidRPr="000F66EB">
          <w:rPr>
            <w:color w:val="FFFFFF" w:themeColor="background1"/>
          </w:rPr>
          <w:fldChar w:fldCharType="begin"/>
        </w:r>
        <w:r w:rsidRPr="000F66EB">
          <w:rPr>
            <w:color w:val="FFFFFF" w:themeColor="background1"/>
          </w:rPr>
          <w:instrText>PAGE   \* MERGEFORMAT</w:instrText>
        </w:r>
        <w:r w:rsidRPr="000F66EB">
          <w:rPr>
            <w:color w:val="FFFFFF" w:themeColor="background1"/>
          </w:rPr>
          <w:fldChar w:fldCharType="separate"/>
        </w:r>
        <w:r w:rsidR="001D5C6B">
          <w:rPr>
            <w:noProof/>
            <w:color w:val="FFFFFF" w:themeColor="background1"/>
          </w:rPr>
          <w:t>1</w:t>
        </w:r>
        <w:r w:rsidRPr="000F66EB">
          <w:rPr>
            <w:color w:val="FFFFFF" w:themeColor="background1"/>
          </w:rPr>
          <w:fldChar w:fldCharType="end"/>
        </w:r>
      </w:p>
    </w:sdtContent>
  </w:sdt>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28767855"/>
      <w:docPartObj>
        <w:docPartGallery w:val="Page Numbers (Top of Page)"/>
        <w:docPartUnique/>
      </w:docPartObj>
    </w:sdtPr>
    <w:sdtEndPr/>
    <w:sdtContent>
      <w:p w14:paraId="65BCE60E" w14:textId="42F4A376" w:rsidR="00373D4E" w:rsidRPr="00E24862" w:rsidRDefault="00EE347D" w:rsidP="00E24862">
        <w:pPr>
          <w:pStyle w:val="Antrats"/>
          <w:jc w:val="center"/>
        </w:pPr>
        <w:r>
          <w:fldChar w:fldCharType="begin"/>
        </w:r>
        <w:r>
          <w:instrText>PAGE   \* MERGEFORMAT</w:instrText>
        </w:r>
        <w:r>
          <w:fldChar w:fldCharType="separate"/>
        </w:r>
        <w:r w:rsidR="001D5C6B">
          <w:rPr>
            <w:noProof/>
          </w:rPr>
          <w:t>8</w:t>
        </w:r>
        <w: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2CBA36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6AAF6D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D249532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FFFFFF7E"/>
    <w:multiLevelType w:val="singleLevel"/>
    <w:tmpl w:val="C5362EFE"/>
    <w:lvl w:ilvl="0">
      <w:start w:val="1"/>
      <w:numFmt w:val="decimal"/>
      <w:pStyle w:val="Sraassunumeriais3"/>
      <w:lvlText w:val="%1."/>
      <w:lvlJc w:val="left"/>
      <w:pPr>
        <w:tabs>
          <w:tab w:val="num" w:pos="926"/>
        </w:tabs>
        <w:ind w:left="926" w:hanging="360"/>
      </w:pPr>
    </w:lvl>
  </w:abstractNum>
  <w:abstractNum w:abstractNumId="4" w15:restartNumberingAfterBreak="0">
    <w:nsid w:val="00C77020"/>
    <w:multiLevelType w:val="multilevel"/>
    <w:tmpl w:val="955ECC50"/>
    <w:lvl w:ilvl="0">
      <w:start w:val="10"/>
      <w:numFmt w:val="decimal"/>
      <w:lvlText w:val="%1."/>
      <w:lvlJc w:val="left"/>
      <w:pPr>
        <w:ind w:left="630" w:hanging="630"/>
      </w:pPr>
      <w:rPr>
        <w:rFonts w:cs="Times New Roman" w:hint="default"/>
        <w:b w:val="0"/>
        <w:color w:val="00000A"/>
      </w:rPr>
    </w:lvl>
    <w:lvl w:ilvl="1">
      <w:start w:val="1"/>
      <w:numFmt w:val="decimal"/>
      <w:lvlText w:val="%1.%2."/>
      <w:lvlJc w:val="left"/>
      <w:pPr>
        <w:ind w:left="720" w:hanging="720"/>
      </w:pPr>
      <w:rPr>
        <w:rFonts w:cs="Times New Roman" w:hint="default"/>
        <w:b w:val="0"/>
        <w:color w:val="00000A"/>
      </w:rPr>
    </w:lvl>
    <w:lvl w:ilvl="2">
      <w:start w:val="1"/>
      <w:numFmt w:val="decimal"/>
      <w:lvlText w:val="%1.%2.%3."/>
      <w:lvlJc w:val="left"/>
      <w:pPr>
        <w:ind w:left="1080" w:hanging="1080"/>
      </w:pPr>
      <w:rPr>
        <w:rFonts w:cs="Times New Roman" w:hint="default"/>
        <w:b w:val="0"/>
        <w:color w:val="00000A"/>
      </w:rPr>
    </w:lvl>
    <w:lvl w:ilvl="3">
      <w:start w:val="1"/>
      <w:numFmt w:val="decimal"/>
      <w:lvlText w:val="%1.%2.%3.%4."/>
      <w:lvlJc w:val="left"/>
      <w:pPr>
        <w:ind w:left="1440" w:hanging="1440"/>
      </w:pPr>
      <w:rPr>
        <w:rFonts w:cs="Times New Roman" w:hint="default"/>
        <w:b w:val="0"/>
        <w:color w:val="00000A"/>
      </w:rPr>
    </w:lvl>
    <w:lvl w:ilvl="4">
      <w:start w:val="1"/>
      <w:numFmt w:val="decimal"/>
      <w:lvlText w:val="%1.%2.%3.%4.%5."/>
      <w:lvlJc w:val="left"/>
      <w:pPr>
        <w:ind w:left="1800" w:hanging="1800"/>
      </w:pPr>
      <w:rPr>
        <w:rFonts w:cs="Times New Roman" w:hint="default"/>
        <w:b w:val="0"/>
        <w:color w:val="00000A"/>
      </w:rPr>
    </w:lvl>
    <w:lvl w:ilvl="5">
      <w:start w:val="1"/>
      <w:numFmt w:val="decimal"/>
      <w:lvlText w:val="%1.%2.%3.%4.%5.%6."/>
      <w:lvlJc w:val="left"/>
      <w:pPr>
        <w:ind w:left="1800" w:hanging="1800"/>
      </w:pPr>
      <w:rPr>
        <w:rFonts w:cs="Times New Roman" w:hint="default"/>
        <w:b w:val="0"/>
        <w:color w:val="00000A"/>
      </w:rPr>
    </w:lvl>
    <w:lvl w:ilvl="6">
      <w:start w:val="1"/>
      <w:numFmt w:val="decimal"/>
      <w:lvlText w:val="%1.%2.%3.%4.%5.%6.%7."/>
      <w:lvlJc w:val="left"/>
      <w:pPr>
        <w:ind w:left="2160" w:hanging="2160"/>
      </w:pPr>
      <w:rPr>
        <w:rFonts w:cs="Times New Roman" w:hint="default"/>
        <w:b w:val="0"/>
        <w:color w:val="00000A"/>
      </w:rPr>
    </w:lvl>
    <w:lvl w:ilvl="7">
      <w:start w:val="1"/>
      <w:numFmt w:val="decimal"/>
      <w:lvlText w:val="%1.%2.%3.%4.%5.%6.%7.%8."/>
      <w:lvlJc w:val="left"/>
      <w:pPr>
        <w:ind w:left="2520" w:hanging="2520"/>
      </w:pPr>
      <w:rPr>
        <w:rFonts w:cs="Times New Roman" w:hint="default"/>
        <w:b w:val="0"/>
        <w:color w:val="00000A"/>
      </w:rPr>
    </w:lvl>
    <w:lvl w:ilvl="8">
      <w:start w:val="1"/>
      <w:numFmt w:val="decimal"/>
      <w:lvlText w:val="%1.%2.%3.%4.%5.%6.%7.%8.%9."/>
      <w:lvlJc w:val="left"/>
      <w:pPr>
        <w:ind w:left="2880" w:hanging="2880"/>
      </w:pPr>
      <w:rPr>
        <w:rFonts w:cs="Times New Roman" w:hint="default"/>
        <w:b w:val="0"/>
        <w:color w:val="00000A"/>
      </w:rPr>
    </w:lvl>
  </w:abstractNum>
  <w:abstractNum w:abstractNumId="5"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03BB3EC0"/>
    <w:multiLevelType w:val="hybridMultilevel"/>
    <w:tmpl w:val="0E40F558"/>
    <w:lvl w:ilvl="0" w:tplc="04270001">
      <w:start w:val="1"/>
      <w:numFmt w:val="bullet"/>
      <w:lvlText w:val=""/>
      <w:lvlJc w:val="left"/>
      <w:pPr>
        <w:ind w:left="1365" w:hanging="360"/>
      </w:pPr>
      <w:rPr>
        <w:rFonts w:ascii="Symbol" w:hAnsi="Symbol" w:hint="default"/>
      </w:rPr>
    </w:lvl>
    <w:lvl w:ilvl="1" w:tplc="04270003">
      <w:start w:val="1"/>
      <w:numFmt w:val="bullet"/>
      <w:lvlText w:val="o"/>
      <w:lvlJc w:val="left"/>
      <w:pPr>
        <w:ind w:left="2085" w:hanging="360"/>
      </w:pPr>
      <w:rPr>
        <w:rFonts w:ascii="Courier New" w:hAnsi="Courier New" w:hint="default"/>
      </w:rPr>
    </w:lvl>
    <w:lvl w:ilvl="2" w:tplc="04270005" w:tentative="1">
      <w:start w:val="1"/>
      <w:numFmt w:val="bullet"/>
      <w:pStyle w:val="xxxtekstas"/>
      <w:lvlText w:val=""/>
      <w:lvlJc w:val="left"/>
      <w:pPr>
        <w:ind w:left="2805" w:hanging="360"/>
      </w:pPr>
      <w:rPr>
        <w:rFonts w:ascii="Wingdings" w:hAnsi="Wingdings" w:hint="default"/>
      </w:rPr>
    </w:lvl>
    <w:lvl w:ilvl="3" w:tplc="04270001" w:tentative="1">
      <w:start w:val="1"/>
      <w:numFmt w:val="bullet"/>
      <w:lvlText w:val=""/>
      <w:lvlJc w:val="left"/>
      <w:pPr>
        <w:ind w:left="3525" w:hanging="360"/>
      </w:pPr>
      <w:rPr>
        <w:rFonts w:ascii="Symbol" w:hAnsi="Symbol" w:hint="default"/>
      </w:rPr>
    </w:lvl>
    <w:lvl w:ilvl="4" w:tplc="04270003" w:tentative="1">
      <w:start w:val="1"/>
      <w:numFmt w:val="bullet"/>
      <w:lvlText w:val="o"/>
      <w:lvlJc w:val="left"/>
      <w:pPr>
        <w:ind w:left="4245" w:hanging="360"/>
      </w:pPr>
      <w:rPr>
        <w:rFonts w:ascii="Courier New" w:hAnsi="Courier New" w:hint="default"/>
      </w:rPr>
    </w:lvl>
    <w:lvl w:ilvl="5" w:tplc="04270005" w:tentative="1">
      <w:start w:val="1"/>
      <w:numFmt w:val="bullet"/>
      <w:lvlText w:val=""/>
      <w:lvlJc w:val="left"/>
      <w:pPr>
        <w:ind w:left="4965" w:hanging="360"/>
      </w:pPr>
      <w:rPr>
        <w:rFonts w:ascii="Wingdings" w:hAnsi="Wingdings" w:hint="default"/>
      </w:rPr>
    </w:lvl>
    <w:lvl w:ilvl="6" w:tplc="04270001" w:tentative="1">
      <w:start w:val="1"/>
      <w:numFmt w:val="bullet"/>
      <w:lvlText w:val=""/>
      <w:lvlJc w:val="left"/>
      <w:pPr>
        <w:ind w:left="5685" w:hanging="360"/>
      </w:pPr>
      <w:rPr>
        <w:rFonts w:ascii="Symbol" w:hAnsi="Symbol" w:hint="default"/>
      </w:rPr>
    </w:lvl>
    <w:lvl w:ilvl="7" w:tplc="04270003" w:tentative="1">
      <w:start w:val="1"/>
      <w:numFmt w:val="bullet"/>
      <w:lvlText w:val="o"/>
      <w:lvlJc w:val="left"/>
      <w:pPr>
        <w:ind w:left="6405" w:hanging="360"/>
      </w:pPr>
      <w:rPr>
        <w:rFonts w:ascii="Courier New" w:hAnsi="Courier New" w:hint="default"/>
      </w:rPr>
    </w:lvl>
    <w:lvl w:ilvl="8" w:tplc="04270005" w:tentative="1">
      <w:start w:val="1"/>
      <w:numFmt w:val="bullet"/>
      <w:lvlText w:val=""/>
      <w:lvlJc w:val="left"/>
      <w:pPr>
        <w:ind w:left="7125" w:hanging="360"/>
      </w:pPr>
      <w:rPr>
        <w:rFonts w:ascii="Wingdings" w:hAnsi="Wingdings" w:hint="default"/>
      </w:rPr>
    </w:lvl>
  </w:abstractNum>
  <w:abstractNum w:abstractNumId="7" w15:restartNumberingAfterBreak="0">
    <w:nsid w:val="0CEE2FAA"/>
    <w:multiLevelType w:val="multilevel"/>
    <w:tmpl w:val="821014FA"/>
    <w:lvl w:ilvl="0">
      <w:start w:val="5"/>
      <w:numFmt w:val="decimal"/>
      <w:lvlText w:val="%1"/>
      <w:lvlJc w:val="left"/>
      <w:pPr>
        <w:ind w:left="780" w:hanging="780"/>
      </w:pPr>
      <w:rPr>
        <w:rFonts w:cs="Arial Unicode MS" w:hint="default"/>
      </w:rPr>
    </w:lvl>
    <w:lvl w:ilvl="1">
      <w:start w:val="14"/>
      <w:numFmt w:val="decimal"/>
      <w:lvlText w:val="%1.%2"/>
      <w:lvlJc w:val="left"/>
      <w:pPr>
        <w:ind w:left="1134" w:hanging="780"/>
      </w:pPr>
      <w:rPr>
        <w:rFonts w:cs="Arial Unicode MS" w:hint="default"/>
      </w:rPr>
    </w:lvl>
    <w:lvl w:ilvl="2">
      <w:start w:val="1"/>
      <w:numFmt w:val="decimal"/>
      <w:lvlText w:val="%1.%2.%3"/>
      <w:lvlJc w:val="left"/>
      <w:pPr>
        <w:ind w:left="1788" w:hanging="1080"/>
      </w:pPr>
      <w:rPr>
        <w:rFonts w:cs="Arial Unicode MS" w:hint="default"/>
      </w:rPr>
    </w:lvl>
    <w:lvl w:ilvl="3">
      <w:start w:val="1"/>
      <w:numFmt w:val="decimal"/>
      <w:lvlText w:val="%1.%2.%3.%4"/>
      <w:lvlJc w:val="left"/>
      <w:pPr>
        <w:ind w:left="2142" w:hanging="1080"/>
      </w:pPr>
      <w:rPr>
        <w:rFonts w:cs="Arial Unicode MS" w:hint="default"/>
      </w:rPr>
    </w:lvl>
    <w:lvl w:ilvl="4">
      <w:start w:val="1"/>
      <w:numFmt w:val="decimal"/>
      <w:lvlText w:val="%1.%2.%3.%4.%5"/>
      <w:lvlJc w:val="left"/>
      <w:pPr>
        <w:ind w:left="2856" w:hanging="1440"/>
      </w:pPr>
      <w:rPr>
        <w:rFonts w:cs="Arial Unicode MS" w:hint="default"/>
      </w:rPr>
    </w:lvl>
    <w:lvl w:ilvl="5">
      <w:start w:val="1"/>
      <w:numFmt w:val="decimal"/>
      <w:lvlText w:val="%1.%2.%3.%4.%5.%6"/>
      <w:lvlJc w:val="left"/>
      <w:pPr>
        <w:ind w:left="3570" w:hanging="1800"/>
      </w:pPr>
      <w:rPr>
        <w:rFonts w:cs="Arial Unicode MS" w:hint="default"/>
      </w:rPr>
    </w:lvl>
    <w:lvl w:ilvl="6">
      <w:start w:val="1"/>
      <w:numFmt w:val="decimal"/>
      <w:lvlText w:val="%1.%2.%3.%4.%5.%6.%7"/>
      <w:lvlJc w:val="left"/>
      <w:pPr>
        <w:ind w:left="4284" w:hanging="2160"/>
      </w:pPr>
      <w:rPr>
        <w:rFonts w:cs="Arial Unicode MS" w:hint="default"/>
      </w:rPr>
    </w:lvl>
    <w:lvl w:ilvl="7">
      <w:start w:val="1"/>
      <w:numFmt w:val="decimal"/>
      <w:lvlText w:val="%1.%2.%3.%4.%5.%6.%7.%8"/>
      <w:lvlJc w:val="left"/>
      <w:pPr>
        <w:ind w:left="4998" w:hanging="2520"/>
      </w:pPr>
      <w:rPr>
        <w:rFonts w:cs="Arial Unicode MS" w:hint="default"/>
      </w:rPr>
    </w:lvl>
    <w:lvl w:ilvl="8">
      <w:start w:val="1"/>
      <w:numFmt w:val="decimal"/>
      <w:lvlText w:val="%1.%2.%3.%4.%5.%6.%7.%8.%9"/>
      <w:lvlJc w:val="left"/>
      <w:pPr>
        <w:ind w:left="5352" w:hanging="2520"/>
      </w:pPr>
      <w:rPr>
        <w:rFonts w:cs="Arial Unicode MS" w:hint="default"/>
      </w:rPr>
    </w:lvl>
  </w:abstractNum>
  <w:abstractNum w:abstractNumId="8" w15:restartNumberingAfterBreak="0">
    <w:nsid w:val="0D366F9F"/>
    <w:multiLevelType w:val="hybridMultilevel"/>
    <w:tmpl w:val="AAECAC9E"/>
    <w:lvl w:ilvl="0" w:tplc="CF84B66A">
      <w:start w:val="1"/>
      <w:numFmt w:val="upperRoman"/>
      <w:lvlText w:val="%1."/>
      <w:lvlJc w:val="left"/>
      <w:pPr>
        <w:ind w:left="2880" w:hanging="720"/>
      </w:pPr>
      <w:rPr>
        <w:rFonts w:hint="default"/>
      </w:rPr>
    </w:lvl>
    <w:lvl w:ilvl="1" w:tplc="04270019">
      <w:start w:val="1"/>
      <w:numFmt w:val="lowerLetter"/>
      <w:lvlText w:val="%2."/>
      <w:lvlJc w:val="left"/>
      <w:pPr>
        <w:ind w:left="3240" w:hanging="360"/>
      </w:pPr>
    </w:lvl>
    <w:lvl w:ilvl="2" w:tplc="0427001B">
      <w:start w:val="1"/>
      <w:numFmt w:val="lowerRoman"/>
      <w:lvlText w:val="%3."/>
      <w:lvlJc w:val="right"/>
      <w:pPr>
        <w:ind w:left="3960" w:hanging="180"/>
      </w:pPr>
    </w:lvl>
    <w:lvl w:ilvl="3" w:tplc="0427000F">
      <w:start w:val="1"/>
      <w:numFmt w:val="decimal"/>
      <w:lvlText w:val="%4."/>
      <w:lvlJc w:val="left"/>
      <w:pPr>
        <w:ind w:left="4680" w:hanging="360"/>
      </w:pPr>
    </w:lvl>
    <w:lvl w:ilvl="4" w:tplc="04270019">
      <w:start w:val="1"/>
      <w:numFmt w:val="lowerLetter"/>
      <w:lvlText w:val="%5."/>
      <w:lvlJc w:val="left"/>
      <w:pPr>
        <w:ind w:left="5400" w:hanging="360"/>
      </w:pPr>
    </w:lvl>
    <w:lvl w:ilvl="5" w:tplc="0427001B">
      <w:start w:val="1"/>
      <w:numFmt w:val="lowerRoman"/>
      <w:lvlText w:val="%6."/>
      <w:lvlJc w:val="right"/>
      <w:pPr>
        <w:ind w:left="6120" w:hanging="180"/>
      </w:pPr>
    </w:lvl>
    <w:lvl w:ilvl="6" w:tplc="0427000F">
      <w:start w:val="1"/>
      <w:numFmt w:val="decimal"/>
      <w:lvlText w:val="%7."/>
      <w:lvlJc w:val="left"/>
      <w:pPr>
        <w:ind w:left="6840" w:hanging="360"/>
      </w:pPr>
    </w:lvl>
    <w:lvl w:ilvl="7" w:tplc="04270019">
      <w:start w:val="1"/>
      <w:numFmt w:val="lowerLetter"/>
      <w:lvlText w:val="%8."/>
      <w:lvlJc w:val="left"/>
      <w:pPr>
        <w:ind w:left="7560" w:hanging="360"/>
      </w:pPr>
    </w:lvl>
    <w:lvl w:ilvl="8" w:tplc="0427001B">
      <w:start w:val="1"/>
      <w:numFmt w:val="lowerRoman"/>
      <w:lvlText w:val="%9."/>
      <w:lvlJc w:val="right"/>
      <w:pPr>
        <w:ind w:left="8280" w:hanging="180"/>
      </w:pPr>
    </w:lvl>
  </w:abstractNum>
  <w:abstractNum w:abstractNumId="9" w15:restartNumberingAfterBreak="0">
    <w:nsid w:val="145C54CE"/>
    <w:multiLevelType w:val="hybridMultilevel"/>
    <w:tmpl w:val="710A109A"/>
    <w:lvl w:ilvl="0" w:tplc="20AA9A2A">
      <w:start w:val="1"/>
      <w:numFmt w:val="decimal"/>
      <w:pStyle w:val="Style4"/>
      <w:lvlText w:val="%1."/>
      <w:lvlJc w:val="right"/>
      <w:pPr>
        <w:tabs>
          <w:tab w:val="num" w:pos="540"/>
        </w:tabs>
        <w:ind w:left="540" w:hanging="18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14787754"/>
    <w:multiLevelType w:val="multilevel"/>
    <w:tmpl w:val="C63C8238"/>
    <w:lvl w:ilvl="0">
      <w:start w:val="1"/>
      <w:numFmt w:val="decimal"/>
      <w:lvlText w:val="%1."/>
      <w:lvlJc w:val="left"/>
      <w:pPr>
        <w:ind w:left="480" w:hanging="480"/>
      </w:pPr>
      <w:rPr>
        <w:rFonts w:hint="default"/>
        <w:b w:val="0"/>
      </w:rPr>
    </w:lvl>
    <w:lvl w:ilvl="1">
      <w:start w:val="1"/>
      <w:numFmt w:val="decimal"/>
      <w:lvlText w:val="%1.%2."/>
      <w:lvlJc w:val="left"/>
      <w:pPr>
        <w:ind w:left="1789" w:hanging="720"/>
      </w:pPr>
      <w:rPr>
        <w:rFonts w:ascii="Verdana" w:hAnsi="Verdana" w:hint="default"/>
        <w:b w:val="0"/>
      </w:rPr>
    </w:lvl>
    <w:lvl w:ilvl="2">
      <w:start w:val="1"/>
      <w:numFmt w:val="decimal"/>
      <w:lvlText w:val="2.3.%3."/>
      <w:lvlJc w:val="left"/>
      <w:pPr>
        <w:ind w:left="2498" w:hanging="360"/>
      </w:pPr>
      <w:rPr>
        <w:rFonts w:eastAsia="Calibri" w:hint="default"/>
        <w:b w:val="0"/>
        <w:bCs w:val="0"/>
      </w:rPr>
    </w:lvl>
    <w:lvl w:ilvl="3">
      <w:start w:val="1"/>
      <w:numFmt w:val="decimal"/>
      <w:lvlText w:val="%1.%2.%3.%4."/>
      <w:lvlJc w:val="left"/>
      <w:pPr>
        <w:ind w:left="4647" w:hanging="1440"/>
      </w:pPr>
      <w:rPr>
        <w:rFonts w:hint="default"/>
        <w:b w:val="0"/>
      </w:rPr>
    </w:lvl>
    <w:lvl w:ilvl="4">
      <w:start w:val="1"/>
      <w:numFmt w:val="decimal"/>
      <w:lvlText w:val="%1.%2.%3.%4.%5."/>
      <w:lvlJc w:val="left"/>
      <w:pPr>
        <w:ind w:left="6076" w:hanging="1800"/>
      </w:pPr>
      <w:rPr>
        <w:rFonts w:hint="default"/>
        <w:b w:val="0"/>
      </w:rPr>
    </w:lvl>
    <w:lvl w:ilvl="5">
      <w:start w:val="1"/>
      <w:numFmt w:val="decimal"/>
      <w:lvlText w:val="%1.%2.%3.%4.%5.%6."/>
      <w:lvlJc w:val="left"/>
      <w:pPr>
        <w:ind w:left="7145" w:hanging="1800"/>
      </w:pPr>
      <w:rPr>
        <w:rFonts w:hint="default"/>
        <w:b w:val="0"/>
      </w:rPr>
    </w:lvl>
    <w:lvl w:ilvl="6">
      <w:start w:val="1"/>
      <w:numFmt w:val="decimal"/>
      <w:lvlText w:val="%1.%2.%3.%4.%5.%6.%7."/>
      <w:lvlJc w:val="left"/>
      <w:pPr>
        <w:ind w:left="8574" w:hanging="2160"/>
      </w:pPr>
      <w:rPr>
        <w:rFonts w:hint="default"/>
        <w:b w:val="0"/>
      </w:rPr>
    </w:lvl>
    <w:lvl w:ilvl="7">
      <w:start w:val="1"/>
      <w:numFmt w:val="decimal"/>
      <w:lvlText w:val="%1.%2.%3.%4.%5.%6.%7.%8."/>
      <w:lvlJc w:val="left"/>
      <w:pPr>
        <w:ind w:left="10003" w:hanging="2520"/>
      </w:pPr>
      <w:rPr>
        <w:rFonts w:hint="default"/>
        <w:b w:val="0"/>
      </w:rPr>
    </w:lvl>
    <w:lvl w:ilvl="8">
      <w:start w:val="1"/>
      <w:numFmt w:val="decimal"/>
      <w:lvlText w:val="%1.%2.%3.%4.%5.%6.%7.%8.%9."/>
      <w:lvlJc w:val="left"/>
      <w:pPr>
        <w:ind w:left="11432" w:hanging="2880"/>
      </w:pPr>
      <w:rPr>
        <w:rFonts w:hint="default"/>
        <w:b w:val="0"/>
      </w:rPr>
    </w:lvl>
  </w:abstractNum>
  <w:abstractNum w:abstractNumId="11" w15:restartNumberingAfterBreak="0">
    <w:nsid w:val="159E0D31"/>
    <w:multiLevelType w:val="multilevel"/>
    <w:tmpl w:val="259AF218"/>
    <w:lvl w:ilvl="0">
      <w:start w:val="1"/>
      <w:numFmt w:val="decimal"/>
      <w:lvlText w:val="%1."/>
      <w:lvlJc w:val="left"/>
      <w:pPr>
        <w:tabs>
          <w:tab w:val="num" w:pos="1211"/>
        </w:tabs>
        <w:ind w:left="1211" w:hanging="360"/>
      </w:pPr>
      <w:rPr>
        <w:rFonts w:ascii="Times New Roman" w:eastAsia="Times New Roman" w:hAnsi="Times New Roman" w:cs="Times New Roman"/>
        <w:b w:val="0"/>
      </w:rPr>
    </w:lvl>
    <w:lvl w:ilvl="1">
      <w:start w:val="1"/>
      <w:numFmt w:val="decimal"/>
      <w:pStyle w:val="Punktai11"/>
      <w:lvlText w:val="%1.%2."/>
      <w:lvlJc w:val="left"/>
      <w:pPr>
        <w:tabs>
          <w:tab w:val="num" w:pos="1392"/>
        </w:tabs>
        <w:ind w:left="1392" w:hanging="432"/>
      </w:pPr>
      <w:rPr>
        <w:rFonts w:cs="Times New Roman" w:hint="default"/>
        <w:b w:val="0"/>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12" w15:restartNumberingAfterBreak="0">
    <w:nsid w:val="192F4BC4"/>
    <w:multiLevelType w:val="multilevel"/>
    <w:tmpl w:val="9E80FBDC"/>
    <w:lvl w:ilvl="0">
      <w:start w:val="2"/>
      <w:numFmt w:val="decimal"/>
      <w:lvlText w:val="%1."/>
      <w:lvlJc w:val="left"/>
      <w:pPr>
        <w:ind w:left="360" w:hanging="360"/>
      </w:pPr>
      <w:rPr>
        <w:rFonts w:hint="default"/>
      </w:rPr>
    </w:lvl>
    <w:lvl w:ilvl="1">
      <w:start w:val="1"/>
      <w:numFmt w:val="decimal"/>
      <w:lvlText w:val="%1.%2."/>
      <w:lvlJc w:val="left"/>
      <w:pPr>
        <w:ind w:left="1211"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C884EDB"/>
    <w:multiLevelType w:val="hybridMultilevel"/>
    <w:tmpl w:val="D5E09908"/>
    <w:lvl w:ilvl="0" w:tplc="30AEFE88">
      <w:start w:val="1"/>
      <w:numFmt w:val="bullet"/>
      <w:pStyle w:val="Sarasa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78B2A82"/>
    <w:multiLevelType w:val="hybridMultilevel"/>
    <w:tmpl w:val="814CC89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A431092"/>
    <w:multiLevelType w:val="multilevel"/>
    <w:tmpl w:val="E458A29A"/>
    <w:lvl w:ilvl="0">
      <w:start w:val="1"/>
      <w:numFmt w:val="upperRoman"/>
      <w:lvlText w:val="%1."/>
      <w:lvlJc w:val="left"/>
      <w:pPr>
        <w:ind w:left="1080" w:hanging="720"/>
      </w:pPr>
      <w:rPr>
        <w:rFonts w:ascii="Verdana" w:hAnsi="Verdana" w:cs="Times New Roman" w:hint="default"/>
      </w:rPr>
    </w:lvl>
    <w:lvl w:ilvl="1">
      <w:start w:val="1"/>
      <w:numFmt w:val="decimal"/>
      <w:isLgl/>
      <w:lvlText w:val="%1.%2"/>
      <w:lvlJc w:val="left"/>
      <w:pPr>
        <w:ind w:left="928" w:hanging="360"/>
      </w:pPr>
      <w:rPr>
        <w:rFonts w:cs="Arial Unicode MS" w:hint="default"/>
        <w:b w:val="0"/>
        <w:bCs w:val="0"/>
        <w:strike w:val="0"/>
        <w:color w:val="auto"/>
        <w:sz w:val="24"/>
        <w:szCs w:val="24"/>
      </w:rPr>
    </w:lvl>
    <w:lvl w:ilvl="2">
      <w:start w:val="1"/>
      <w:numFmt w:val="decimal"/>
      <w:isLgl/>
      <w:lvlText w:val="%1.%2.%3"/>
      <w:lvlJc w:val="left"/>
      <w:pPr>
        <w:ind w:left="1713" w:hanging="720"/>
      </w:pPr>
      <w:rPr>
        <w:rFonts w:cs="Arial Unicode MS" w:hint="default"/>
        <w:b w:val="0"/>
        <w:bCs w:val="0"/>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16" w15:restartNumberingAfterBreak="0">
    <w:nsid w:val="2DE27801"/>
    <w:multiLevelType w:val="multilevel"/>
    <w:tmpl w:val="05A61D8E"/>
    <w:lvl w:ilvl="0">
      <w:start w:val="1"/>
      <w:numFmt w:val="decimal"/>
      <w:lvlText w:val="%1."/>
      <w:lvlJc w:val="left"/>
      <w:pPr>
        <w:ind w:left="510" w:hanging="51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1080" w:hanging="1080"/>
      </w:pPr>
      <w:rPr>
        <w:rFonts w:hint="default"/>
        <w:b/>
      </w:rPr>
    </w:lvl>
    <w:lvl w:ilvl="3">
      <w:start w:val="1"/>
      <w:numFmt w:val="decimal"/>
      <w:lvlText w:val="%1.%2.%3.%4."/>
      <w:lvlJc w:val="left"/>
      <w:pPr>
        <w:ind w:left="1440" w:hanging="144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800" w:hanging="1800"/>
      </w:pPr>
      <w:rPr>
        <w:rFonts w:hint="default"/>
        <w:b/>
      </w:rPr>
    </w:lvl>
    <w:lvl w:ilvl="6">
      <w:start w:val="1"/>
      <w:numFmt w:val="decimal"/>
      <w:lvlText w:val="%1.%2.%3.%4.%5.%6.%7."/>
      <w:lvlJc w:val="left"/>
      <w:pPr>
        <w:ind w:left="2160" w:hanging="2160"/>
      </w:pPr>
      <w:rPr>
        <w:rFonts w:hint="default"/>
        <w:b/>
      </w:rPr>
    </w:lvl>
    <w:lvl w:ilvl="7">
      <w:start w:val="1"/>
      <w:numFmt w:val="decimal"/>
      <w:lvlText w:val="%1.%2.%3.%4.%5.%6.%7.%8."/>
      <w:lvlJc w:val="left"/>
      <w:pPr>
        <w:ind w:left="2520" w:hanging="2520"/>
      </w:pPr>
      <w:rPr>
        <w:rFonts w:hint="default"/>
        <w:b/>
      </w:rPr>
    </w:lvl>
    <w:lvl w:ilvl="8">
      <w:start w:val="1"/>
      <w:numFmt w:val="decimal"/>
      <w:lvlText w:val="%1.%2.%3.%4.%5.%6.%7.%8.%9."/>
      <w:lvlJc w:val="left"/>
      <w:pPr>
        <w:ind w:left="2880" w:hanging="2880"/>
      </w:pPr>
      <w:rPr>
        <w:rFonts w:hint="default"/>
        <w:b/>
      </w:rPr>
    </w:lvl>
  </w:abstractNum>
  <w:abstractNum w:abstractNumId="17" w15:restartNumberingAfterBreak="0">
    <w:nsid w:val="2E454F17"/>
    <w:multiLevelType w:val="multilevel"/>
    <w:tmpl w:val="6EDC790C"/>
    <w:lvl w:ilvl="0">
      <w:start w:val="1"/>
      <w:numFmt w:val="decimal"/>
      <w:lvlText w:val="%1."/>
      <w:lvlJc w:val="left"/>
      <w:pPr>
        <w:ind w:left="360" w:hanging="360"/>
      </w:pPr>
      <w:rPr>
        <w:rFonts w:ascii="Verdana" w:hAnsi="Verdana" w:cs="Times New Roman" w:hint="default"/>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37A7A28"/>
    <w:multiLevelType w:val="hybridMultilevel"/>
    <w:tmpl w:val="7DBAE966"/>
    <w:lvl w:ilvl="0" w:tplc="AB3C9FF2">
      <w:start w:val="1"/>
      <w:numFmt w:val="upperRoman"/>
      <w:lvlText w:val="%1."/>
      <w:lvlJc w:val="left"/>
      <w:pPr>
        <w:ind w:left="2700" w:hanging="720"/>
      </w:pPr>
      <w:rPr>
        <w:rFonts w:hint="default"/>
        <w:b/>
      </w:rPr>
    </w:lvl>
    <w:lvl w:ilvl="1" w:tplc="04270019" w:tentative="1">
      <w:start w:val="1"/>
      <w:numFmt w:val="lowerLetter"/>
      <w:lvlText w:val="%2."/>
      <w:lvlJc w:val="left"/>
      <w:pPr>
        <w:ind w:left="3060" w:hanging="360"/>
      </w:pPr>
    </w:lvl>
    <w:lvl w:ilvl="2" w:tplc="0427001B">
      <w:start w:val="1"/>
      <w:numFmt w:val="lowerRoman"/>
      <w:lvlText w:val="%3."/>
      <w:lvlJc w:val="right"/>
      <w:pPr>
        <w:ind w:left="3780" w:hanging="180"/>
      </w:pPr>
    </w:lvl>
    <w:lvl w:ilvl="3" w:tplc="0427000F" w:tentative="1">
      <w:start w:val="1"/>
      <w:numFmt w:val="decimal"/>
      <w:lvlText w:val="%4."/>
      <w:lvlJc w:val="left"/>
      <w:pPr>
        <w:ind w:left="4500" w:hanging="360"/>
      </w:pPr>
    </w:lvl>
    <w:lvl w:ilvl="4" w:tplc="04270019" w:tentative="1">
      <w:start w:val="1"/>
      <w:numFmt w:val="lowerLetter"/>
      <w:lvlText w:val="%5."/>
      <w:lvlJc w:val="left"/>
      <w:pPr>
        <w:ind w:left="5220" w:hanging="360"/>
      </w:pPr>
    </w:lvl>
    <w:lvl w:ilvl="5" w:tplc="0427001B" w:tentative="1">
      <w:start w:val="1"/>
      <w:numFmt w:val="lowerRoman"/>
      <w:lvlText w:val="%6."/>
      <w:lvlJc w:val="right"/>
      <w:pPr>
        <w:ind w:left="5940" w:hanging="180"/>
      </w:pPr>
    </w:lvl>
    <w:lvl w:ilvl="6" w:tplc="0427000F" w:tentative="1">
      <w:start w:val="1"/>
      <w:numFmt w:val="decimal"/>
      <w:lvlText w:val="%7."/>
      <w:lvlJc w:val="left"/>
      <w:pPr>
        <w:ind w:left="6660" w:hanging="360"/>
      </w:pPr>
    </w:lvl>
    <w:lvl w:ilvl="7" w:tplc="04270019" w:tentative="1">
      <w:start w:val="1"/>
      <w:numFmt w:val="lowerLetter"/>
      <w:lvlText w:val="%8."/>
      <w:lvlJc w:val="left"/>
      <w:pPr>
        <w:ind w:left="7380" w:hanging="360"/>
      </w:pPr>
    </w:lvl>
    <w:lvl w:ilvl="8" w:tplc="0427001B" w:tentative="1">
      <w:start w:val="1"/>
      <w:numFmt w:val="lowerRoman"/>
      <w:lvlText w:val="%9."/>
      <w:lvlJc w:val="right"/>
      <w:pPr>
        <w:ind w:left="8100" w:hanging="180"/>
      </w:pPr>
    </w:lvl>
  </w:abstractNum>
  <w:abstractNum w:abstractNumId="19" w15:restartNumberingAfterBreak="0">
    <w:nsid w:val="34415E21"/>
    <w:multiLevelType w:val="multilevel"/>
    <w:tmpl w:val="E77C126A"/>
    <w:styleLink w:val="Esamassraas1"/>
    <w:lvl w:ilvl="0">
      <w:start w:val="1"/>
      <w:numFmt w:val="upperRoman"/>
      <w:lvlText w:val="%1."/>
      <w:lvlJc w:val="left"/>
      <w:pPr>
        <w:ind w:left="1080" w:hanging="720"/>
      </w:pPr>
      <w:rPr>
        <w:rFonts w:ascii="Times New Roman" w:hAnsi="Times New Roman" w:cs="Times New Roman" w:hint="default"/>
      </w:rPr>
    </w:lvl>
    <w:lvl w:ilvl="1">
      <w:start w:val="1"/>
      <w:numFmt w:val="decimal"/>
      <w:isLgl/>
      <w:lvlText w:val="%1.%2"/>
      <w:lvlJc w:val="left"/>
      <w:pPr>
        <w:ind w:left="1080" w:hanging="360"/>
      </w:pPr>
      <w:rPr>
        <w:rFonts w:cs="Arial Unicode MS" w:hint="default"/>
        <w:strike w:val="0"/>
      </w:rPr>
    </w:lvl>
    <w:lvl w:ilvl="2">
      <w:start w:val="1"/>
      <w:numFmt w:val="decimal"/>
      <w:isLgl/>
      <w:lvlText w:val="%1.%2.%3"/>
      <w:lvlJc w:val="left"/>
      <w:pPr>
        <w:ind w:left="180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20"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1" w15:restartNumberingAfterBreak="0">
    <w:nsid w:val="3D441249"/>
    <w:multiLevelType w:val="hybridMultilevel"/>
    <w:tmpl w:val="4B58D4BE"/>
    <w:lvl w:ilvl="0" w:tplc="FFFFFFFF">
      <w:start w:val="1"/>
      <w:numFmt w:val="decimal"/>
      <w:lvlText w:val="%1."/>
      <w:lvlJc w:val="left"/>
      <w:pPr>
        <w:ind w:left="720" w:hanging="360"/>
      </w:pPr>
      <w:rPr>
        <w:rFonts w:hint="default"/>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DB34824"/>
    <w:multiLevelType w:val="multilevel"/>
    <w:tmpl w:val="6AE8E098"/>
    <w:lvl w:ilvl="0">
      <w:start w:val="1"/>
      <w:numFmt w:val="upperRoman"/>
      <w:lvlText w:val="%1."/>
      <w:lvlJc w:val="left"/>
      <w:pPr>
        <w:ind w:left="1080" w:hanging="720"/>
      </w:pPr>
      <w:rPr>
        <w:rFonts w:ascii="Verdana" w:hAnsi="Verdana" w:cs="Times New Roman" w:hint="default"/>
        <w:b/>
        <w:bCs/>
      </w:rPr>
    </w:lvl>
    <w:lvl w:ilvl="1">
      <w:start w:val="1"/>
      <w:numFmt w:val="decimal"/>
      <w:isLgl/>
      <w:lvlText w:val="%1.%2"/>
      <w:lvlJc w:val="left"/>
      <w:pPr>
        <w:ind w:left="928" w:hanging="360"/>
      </w:pPr>
      <w:rPr>
        <w:rFonts w:cs="Arial Unicode MS" w:hint="default"/>
        <w:b w:val="0"/>
        <w:bCs w:val="0"/>
        <w:strike w:val="0"/>
        <w:sz w:val="24"/>
        <w:szCs w:val="24"/>
      </w:rPr>
    </w:lvl>
    <w:lvl w:ilvl="2">
      <w:start w:val="1"/>
      <w:numFmt w:val="decimal"/>
      <w:isLgl/>
      <w:lvlText w:val="%1.%2.%3"/>
      <w:lvlJc w:val="left"/>
      <w:pPr>
        <w:ind w:left="143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23" w15:restartNumberingAfterBreak="0">
    <w:nsid w:val="47886626"/>
    <w:multiLevelType w:val="multilevel"/>
    <w:tmpl w:val="ACDE6EB8"/>
    <w:lvl w:ilvl="0">
      <w:start w:val="1"/>
      <w:numFmt w:val="decimal"/>
      <w:lvlText w:val="%1."/>
      <w:lvlJc w:val="left"/>
      <w:pPr>
        <w:ind w:left="1080" w:hanging="360"/>
      </w:pPr>
    </w:lvl>
    <w:lvl w:ilvl="1">
      <w:start w:val="1"/>
      <w:numFmt w:val="decimal"/>
      <w:lvlText w:val="%2."/>
      <w:lvlJc w:val="left"/>
      <w:pPr>
        <w:ind w:left="1316" w:hanging="465"/>
      </w:pPr>
      <w:rPr>
        <w:rFonts w:ascii="Verdana" w:eastAsia="Arial Unicode MS" w:hAnsi="Verdana" w:cs="Arial Unicode MS" w:hint="default"/>
        <w:b w:val="0"/>
        <w:i w:val="0"/>
        <w:color w:val="000000"/>
      </w:rPr>
    </w:lvl>
    <w:lvl w:ilvl="2">
      <w:start w:val="1"/>
      <w:numFmt w:val="decimal"/>
      <w:lvlText w:val="%1.%2.%3."/>
      <w:lvlJc w:val="left"/>
      <w:pPr>
        <w:ind w:left="1430" w:hanging="720"/>
      </w:pPr>
      <w:rPr>
        <w:rFonts w:cs="Times New Roman"/>
        <w:b w:val="0"/>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24" w15:restartNumberingAfterBreak="0">
    <w:nsid w:val="511F5028"/>
    <w:multiLevelType w:val="multilevel"/>
    <w:tmpl w:val="F42A781C"/>
    <w:lvl w:ilvl="0">
      <w:start w:val="23"/>
      <w:numFmt w:val="decimal"/>
      <w:lvlText w:val="%1."/>
      <w:lvlJc w:val="left"/>
      <w:pPr>
        <w:ind w:left="480" w:hanging="480"/>
      </w:pPr>
      <w:rPr>
        <w:rFonts w:ascii="Verdana" w:eastAsia="Times New Roman" w:hAnsi="Verdana" w:cs="Times New Roman" w:hint="default"/>
        <w:b w:val="0"/>
        <w:sz w:val="24"/>
        <w:szCs w:val="24"/>
      </w:rPr>
    </w:lvl>
    <w:lvl w:ilvl="1">
      <w:start w:val="1"/>
      <w:numFmt w:val="decimal"/>
      <w:lvlText w:val="%1.%2."/>
      <w:lvlJc w:val="left"/>
      <w:pPr>
        <w:ind w:left="1048" w:hanging="480"/>
      </w:pPr>
      <w:rPr>
        <w:rFonts w:eastAsia="Times New Roman" w:hint="default"/>
        <w:b w:val="0"/>
      </w:rPr>
    </w:lvl>
    <w:lvl w:ilvl="2">
      <w:start w:val="1"/>
      <w:numFmt w:val="decimal"/>
      <w:lvlText w:val="%1.%2.%3."/>
      <w:lvlJc w:val="left"/>
      <w:pPr>
        <w:ind w:left="1856" w:hanging="720"/>
      </w:pPr>
      <w:rPr>
        <w:rFonts w:eastAsia="Times New Roman" w:hint="default"/>
        <w:b w:val="0"/>
      </w:rPr>
    </w:lvl>
    <w:lvl w:ilvl="3">
      <w:start w:val="1"/>
      <w:numFmt w:val="decimal"/>
      <w:lvlText w:val="%1.%2.%3.%4."/>
      <w:lvlJc w:val="left"/>
      <w:pPr>
        <w:ind w:left="2424" w:hanging="720"/>
      </w:pPr>
      <w:rPr>
        <w:rFonts w:eastAsia="Times New Roman" w:hint="default"/>
        <w:b w:val="0"/>
      </w:rPr>
    </w:lvl>
    <w:lvl w:ilvl="4">
      <w:start w:val="1"/>
      <w:numFmt w:val="decimal"/>
      <w:lvlText w:val="%1.%2.%3.%4.%5."/>
      <w:lvlJc w:val="left"/>
      <w:pPr>
        <w:ind w:left="3352" w:hanging="1080"/>
      </w:pPr>
      <w:rPr>
        <w:rFonts w:eastAsia="Times New Roman" w:hint="default"/>
        <w:b w:val="0"/>
      </w:rPr>
    </w:lvl>
    <w:lvl w:ilvl="5">
      <w:start w:val="1"/>
      <w:numFmt w:val="decimal"/>
      <w:lvlText w:val="%1.%2.%3.%4.%5.%6."/>
      <w:lvlJc w:val="left"/>
      <w:pPr>
        <w:ind w:left="3920" w:hanging="1080"/>
      </w:pPr>
      <w:rPr>
        <w:rFonts w:eastAsia="Times New Roman" w:hint="default"/>
        <w:b w:val="0"/>
      </w:rPr>
    </w:lvl>
    <w:lvl w:ilvl="6">
      <w:start w:val="1"/>
      <w:numFmt w:val="decimal"/>
      <w:lvlText w:val="%1.%2.%3.%4.%5.%6.%7."/>
      <w:lvlJc w:val="left"/>
      <w:pPr>
        <w:ind w:left="4848" w:hanging="1440"/>
      </w:pPr>
      <w:rPr>
        <w:rFonts w:eastAsia="Times New Roman" w:hint="default"/>
        <w:b w:val="0"/>
      </w:rPr>
    </w:lvl>
    <w:lvl w:ilvl="7">
      <w:start w:val="1"/>
      <w:numFmt w:val="decimal"/>
      <w:lvlText w:val="%1.%2.%3.%4.%5.%6.%7.%8."/>
      <w:lvlJc w:val="left"/>
      <w:pPr>
        <w:ind w:left="5416" w:hanging="1440"/>
      </w:pPr>
      <w:rPr>
        <w:rFonts w:eastAsia="Times New Roman" w:hint="default"/>
        <w:b w:val="0"/>
      </w:rPr>
    </w:lvl>
    <w:lvl w:ilvl="8">
      <w:start w:val="1"/>
      <w:numFmt w:val="decimal"/>
      <w:lvlText w:val="%1.%2.%3.%4.%5.%6.%7.%8.%9."/>
      <w:lvlJc w:val="left"/>
      <w:pPr>
        <w:ind w:left="6344" w:hanging="1800"/>
      </w:pPr>
      <w:rPr>
        <w:rFonts w:eastAsia="Times New Roman" w:hint="default"/>
        <w:b w:val="0"/>
      </w:rPr>
    </w:lvl>
  </w:abstractNum>
  <w:abstractNum w:abstractNumId="25" w15:restartNumberingAfterBreak="0">
    <w:nsid w:val="53B16BE2"/>
    <w:multiLevelType w:val="multilevel"/>
    <w:tmpl w:val="64DA6B6A"/>
    <w:lvl w:ilvl="0">
      <w:start w:val="4"/>
      <w:numFmt w:val="decimal"/>
      <w:lvlText w:val="%1."/>
      <w:lvlJc w:val="left"/>
      <w:pPr>
        <w:ind w:left="360" w:hanging="360"/>
      </w:pPr>
      <w:rPr>
        <w:rFonts w:ascii="Verdana" w:hAnsi="Verdana" w:cs="Times New Roman" w:hint="default"/>
        <w:sz w:val="24"/>
        <w:szCs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58E64FA"/>
    <w:multiLevelType w:val="hybridMultilevel"/>
    <w:tmpl w:val="60064C5C"/>
    <w:lvl w:ilvl="0" w:tplc="75280386">
      <w:numFmt w:val="bullet"/>
      <w:lvlText w:val="–"/>
      <w:lvlJc w:val="left"/>
      <w:pPr>
        <w:ind w:left="998" w:hanging="360"/>
      </w:pPr>
      <w:rPr>
        <w:rFonts w:ascii="Times New Roman" w:eastAsia="Times New Roman" w:hAnsi="Times New Roman" w:hint="default"/>
      </w:rPr>
    </w:lvl>
    <w:lvl w:ilvl="1" w:tplc="68A05AD8" w:tentative="1">
      <w:start w:val="1"/>
      <w:numFmt w:val="bullet"/>
      <w:lvlText w:val="o"/>
      <w:lvlJc w:val="left"/>
      <w:pPr>
        <w:ind w:left="1718" w:hanging="360"/>
      </w:pPr>
      <w:rPr>
        <w:rFonts w:ascii="Courier New" w:hAnsi="Courier New" w:hint="default"/>
      </w:rPr>
    </w:lvl>
    <w:lvl w:ilvl="2" w:tplc="96EC7DB6" w:tentative="1">
      <w:start w:val="1"/>
      <w:numFmt w:val="bullet"/>
      <w:lvlText w:val=""/>
      <w:lvlJc w:val="left"/>
      <w:pPr>
        <w:ind w:left="2438" w:hanging="360"/>
      </w:pPr>
      <w:rPr>
        <w:rFonts w:ascii="Wingdings" w:hAnsi="Wingdings" w:hint="default"/>
      </w:rPr>
    </w:lvl>
    <w:lvl w:ilvl="3" w:tplc="4AD0630C" w:tentative="1">
      <w:start w:val="1"/>
      <w:numFmt w:val="bullet"/>
      <w:lvlText w:val=""/>
      <w:lvlJc w:val="left"/>
      <w:pPr>
        <w:ind w:left="3158" w:hanging="360"/>
      </w:pPr>
      <w:rPr>
        <w:rFonts w:ascii="Symbol" w:hAnsi="Symbol" w:hint="default"/>
      </w:rPr>
    </w:lvl>
    <w:lvl w:ilvl="4" w:tplc="37E46FE4" w:tentative="1">
      <w:start w:val="1"/>
      <w:numFmt w:val="bullet"/>
      <w:lvlText w:val="o"/>
      <w:lvlJc w:val="left"/>
      <w:pPr>
        <w:ind w:left="3878" w:hanging="360"/>
      </w:pPr>
      <w:rPr>
        <w:rFonts w:ascii="Courier New" w:hAnsi="Courier New" w:hint="default"/>
      </w:rPr>
    </w:lvl>
    <w:lvl w:ilvl="5" w:tplc="12B054D4" w:tentative="1">
      <w:start w:val="1"/>
      <w:numFmt w:val="bullet"/>
      <w:pStyle w:val="Antrat6"/>
      <w:lvlText w:val=""/>
      <w:lvlJc w:val="left"/>
      <w:pPr>
        <w:ind w:left="4598" w:hanging="360"/>
      </w:pPr>
      <w:rPr>
        <w:rFonts w:ascii="Wingdings" w:hAnsi="Wingdings" w:hint="default"/>
      </w:rPr>
    </w:lvl>
    <w:lvl w:ilvl="6" w:tplc="D1D2EE02" w:tentative="1">
      <w:start w:val="1"/>
      <w:numFmt w:val="bullet"/>
      <w:pStyle w:val="Antrat7"/>
      <w:lvlText w:val=""/>
      <w:lvlJc w:val="left"/>
      <w:pPr>
        <w:ind w:left="5318" w:hanging="360"/>
      </w:pPr>
      <w:rPr>
        <w:rFonts w:ascii="Symbol" w:hAnsi="Symbol" w:hint="default"/>
      </w:rPr>
    </w:lvl>
    <w:lvl w:ilvl="7" w:tplc="61C4F6E0" w:tentative="1">
      <w:start w:val="1"/>
      <w:numFmt w:val="bullet"/>
      <w:pStyle w:val="Antrat8"/>
      <w:lvlText w:val="o"/>
      <w:lvlJc w:val="left"/>
      <w:pPr>
        <w:ind w:left="6038" w:hanging="360"/>
      </w:pPr>
      <w:rPr>
        <w:rFonts w:ascii="Courier New" w:hAnsi="Courier New" w:hint="default"/>
      </w:rPr>
    </w:lvl>
    <w:lvl w:ilvl="8" w:tplc="6FFED6EE" w:tentative="1">
      <w:start w:val="1"/>
      <w:numFmt w:val="bullet"/>
      <w:pStyle w:val="Antrat9"/>
      <w:lvlText w:val=""/>
      <w:lvlJc w:val="left"/>
      <w:pPr>
        <w:ind w:left="6758" w:hanging="360"/>
      </w:pPr>
      <w:rPr>
        <w:rFonts w:ascii="Wingdings" w:hAnsi="Wingdings" w:hint="default"/>
      </w:rPr>
    </w:lvl>
  </w:abstractNum>
  <w:abstractNum w:abstractNumId="27" w15:restartNumberingAfterBreak="0">
    <w:nsid w:val="5DEB4049"/>
    <w:multiLevelType w:val="multilevel"/>
    <w:tmpl w:val="EACACB36"/>
    <w:lvl w:ilvl="0">
      <w:start w:val="7"/>
      <w:numFmt w:val="decimal"/>
      <w:lvlText w:val="%1."/>
      <w:lvlJc w:val="left"/>
      <w:pPr>
        <w:ind w:left="480" w:hanging="480"/>
      </w:pPr>
      <w:rPr>
        <w:rFonts w:hint="default"/>
        <w:b w:val="0"/>
      </w:rPr>
    </w:lvl>
    <w:lvl w:ilvl="1">
      <w:start w:val="1"/>
      <w:numFmt w:val="decimal"/>
      <w:lvlText w:val="%1.%2."/>
      <w:lvlJc w:val="left"/>
      <w:pPr>
        <w:ind w:left="1429" w:hanging="720"/>
      </w:pPr>
      <w:rPr>
        <w:rFonts w:hint="default"/>
        <w:b w:val="0"/>
      </w:rPr>
    </w:lvl>
    <w:lvl w:ilvl="2">
      <w:start w:val="1"/>
      <w:numFmt w:val="decimal"/>
      <w:lvlText w:val="%1.%2.%3."/>
      <w:lvlJc w:val="left"/>
      <w:pPr>
        <w:ind w:left="2498" w:hanging="1080"/>
      </w:pPr>
      <w:rPr>
        <w:rFonts w:hint="default"/>
        <w:b w:val="0"/>
      </w:rPr>
    </w:lvl>
    <w:lvl w:ilvl="3">
      <w:start w:val="1"/>
      <w:numFmt w:val="decimal"/>
      <w:lvlText w:val="%1.%2.%3.%4."/>
      <w:lvlJc w:val="left"/>
      <w:pPr>
        <w:ind w:left="3567" w:hanging="1440"/>
      </w:pPr>
      <w:rPr>
        <w:rFonts w:hint="default"/>
        <w:b w:val="0"/>
      </w:rPr>
    </w:lvl>
    <w:lvl w:ilvl="4">
      <w:start w:val="1"/>
      <w:numFmt w:val="decimal"/>
      <w:lvlText w:val="%1.%2.%3.%4.%5."/>
      <w:lvlJc w:val="left"/>
      <w:pPr>
        <w:ind w:left="4636" w:hanging="1800"/>
      </w:pPr>
      <w:rPr>
        <w:rFonts w:hint="default"/>
        <w:b w:val="0"/>
      </w:rPr>
    </w:lvl>
    <w:lvl w:ilvl="5">
      <w:start w:val="1"/>
      <w:numFmt w:val="decimal"/>
      <w:lvlText w:val="%1.%2.%3.%4.%5.%6."/>
      <w:lvlJc w:val="left"/>
      <w:pPr>
        <w:ind w:left="5345" w:hanging="1800"/>
      </w:pPr>
      <w:rPr>
        <w:rFonts w:hint="default"/>
        <w:b w:val="0"/>
      </w:rPr>
    </w:lvl>
    <w:lvl w:ilvl="6">
      <w:start w:val="1"/>
      <w:numFmt w:val="decimal"/>
      <w:lvlText w:val="%1.%2.%3.%4.%5.%6.%7."/>
      <w:lvlJc w:val="left"/>
      <w:pPr>
        <w:ind w:left="6414" w:hanging="2160"/>
      </w:pPr>
      <w:rPr>
        <w:rFonts w:hint="default"/>
        <w:b w:val="0"/>
      </w:rPr>
    </w:lvl>
    <w:lvl w:ilvl="7">
      <w:start w:val="1"/>
      <w:numFmt w:val="decimal"/>
      <w:lvlText w:val="%1.%2.%3.%4.%5.%6.%7.%8."/>
      <w:lvlJc w:val="left"/>
      <w:pPr>
        <w:ind w:left="7483" w:hanging="2520"/>
      </w:pPr>
      <w:rPr>
        <w:rFonts w:hint="default"/>
        <w:b w:val="0"/>
      </w:rPr>
    </w:lvl>
    <w:lvl w:ilvl="8">
      <w:start w:val="1"/>
      <w:numFmt w:val="decimal"/>
      <w:lvlText w:val="%1.%2.%3.%4.%5.%6.%7.%8.%9."/>
      <w:lvlJc w:val="left"/>
      <w:pPr>
        <w:ind w:left="8552" w:hanging="2880"/>
      </w:pPr>
      <w:rPr>
        <w:rFonts w:hint="default"/>
        <w:b w:val="0"/>
      </w:rPr>
    </w:lvl>
  </w:abstractNum>
  <w:abstractNum w:abstractNumId="28"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683A3BE3"/>
    <w:multiLevelType w:val="multilevel"/>
    <w:tmpl w:val="21E00AEE"/>
    <w:lvl w:ilvl="0">
      <w:start w:val="1"/>
      <w:numFmt w:val="decimal"/>
      <w:lvlText w:val="%1."/>
      <w:lvlJc w:val="left"/>
      <w:pPr>
        <w:tabs>
          <w:tab w:val="num" w:pos="8163"/>
        </w:tabs>
        <w:ind w:left="8299" w:hanging="360"/>
      </w:pPr>
      <w:rPr>
        <w:rFonts w:hint="default"/>
        <w:b w:val="0"/>
        <w:bCs w:val="0"/>
        <w:i w:val="0"/>
        <w:iCs w:val="0"/>
        <w:color w:val="auto"/>
        <w:sz w:val="24"/>
        <w:szCs w:val="24"/>
      </w:rPr>
    </w:lvl>
    <w:lvl w:ilvl="1">
      <w:start w:val="1"/>
      <w:numFmt w:val="decimal"/>
      <w:lvlText w:val="8.%2."/>
      <w:lvlJc w:val="left"/>
      <w:pPr>
        <w:tabs>
          <w:tab w:val="num" w:pos="789"/>
        </w:tabs>
        <w:ind w:left="789" w:hanging="363"/>
      </w:pPr>
      <w:rPr>
        <w:rFonts w:hint="default"/>
        <w:b w:val="0"/>
        <w:bCs w:val="0"/>
        <w:sz w:val="24"/>
        <w:szCs w:val="24"/>
      </w:rPr>
    </w:lvl>
    <w:lvl w:ilvl="2">
      <w:start w:val="1"/>
      <w:numFmt w:val="decimal"/>
      <w:lvlText w:val="%1.%2.%3."/>
      <w:lvlJc w:val="left"/>
      <w:pPr>
        <w:tabs>
          <w:tab w:val="num" w:pos="1797"/>
        </w:tabs>
        <w:ind w:left="1581" w:hanging="504"/>
      </w:pPr>
      <w:rPr>
        <w:rFonts w:hint="default"/>
      </w:rPr>
    </w:lvl>
    <w:lvl w:ilvl="3">
      <w:start w:val="1"/>
      <w:numFmt w:val="decimal"/>
      <w:lvlText w:val="%1.%2.%3.%4."/>
      <w:lvlJc w:val="left"/>
      <w:pPr>
        <w:tabs>
          <w:tab w:val="num" w:pos="2157"/>
        </w:tabs>
        <w:ind w:left="2085" w:hanging="648"/>
      </w:pPr>
      <w:rPr>
        <w:rFonts w:hint="default"/>
      </w:rPr>
    </w:lvl>
    <w:lvl w:ilvl="4">
      <w:start w:val="1"/>
      <w:numFmt w:val="decimal"/>
      <w:lvlText w:val="%1.%2.%3.%4.%5."/>
      <w:lvlJc w:val="left"/>
      <w:pPr>
        <w:tabs>
          <w:tab w:val="num" w:pos="2877"/>
        </w:tabs>
        <w:ind w:left="2589" w:hanging="792"/>
      </w:pPr>
      <w:rPr>
        <w:rFonts w:hint="default"/>
      </w:rPr>
    </w:lvl>
    <w:lvl w:ilvl="5">
      <w:start w:val="1"/>
      <w:numFmt w:val="decimal"/>
      <w:lvlText w:val="%1.%2.%3.%4.%5.%6."/>
      <w:lvlJc w:val="left"/>
      <w:pPr>
        <w:tabs>
          <w:tab w:val="num" w:pos="3237"/>
        </w:tabs>
        <w:ind w:left="3093" w:hanging="936"/>
      </w:pPr>
      <w:rPr>
        <w:rFonts w:hint="default"/>
      </w:rPr>
    </w:lvl>
    <w:lvl w:ilvl="6">
      <w:start w:val="1"/>
      <w:numFmt w:val="decimal"/>
      <w:lvlText w:val="%1.%2.%3.%4.%5.%6.%7."/>
      <w:lvlJc w:val="left"/>
      <w:pPr>
        <w:tabs>
          <w:tab w:val="num" w:pos="3957"/>
        </w:tabs>
        <w:ind w:left="3597" w:hanging="1080"/>
      </w:pPr>
      <w:rPr>
        <w:rFonts w:hint="default"/>
      </w:rPr>
    </w:lvl>
    <w:lvl w:ilvl="7">
      <w:start w:val="1"/>
      <w:numFmt w:val="decimal"/>
      <w:lvlText w:val="%1.%2.%3.%4.%5.%6.%7.%8."/>
      <w:lvlJc w:val="left"/>
      <w:pPr>
        <w:tabs>
          <w:tab w:val="num" w:pos="4317"/>
        </w:tabs>
        <w:ind w:left="4101" w:hanging="1224"/>
      </w:pPr>
      <w:rPr>
        <w:rFonts w:hint="default"/>
      </w:rPr>
    </w:lvl>
    <w:lvl w:ilvl="8">
      <w:start w:val="1"/>
      <w:numFmt w:val="decimal"/>
      <w:lvlText w:val="%1.%2.%3.%4.%5.%6.%7.%8.%9."/>
      <w:lvlJc w:val="left"/>
      <w:pPr>
        <w:tabs>
          <w:tab w:val="num" w:pos="5037"/>
        </w:tabs>
        <w:ind w:left="4677" w:hanging="1440"/>
      </w:pPr>
      <w:rPr>
        <w:rFonts w:hint="default"/>
      </w:rPr>
    </w:lvl>
  </w:abstractNum>
  <w:abstractNum w:abstractNumId="31" w15:restartNumberingAfterBreak="0">
    <w:nsid w:val="684863EC"/>
    <w:multiLevelType w:val="hybridMultilevel"/>
    <w:tmpl w:val="371ED682"/>
    <w:lvl w:ilvl="0" w:tplc="04270001">
      <w:start w:val="1"/>
      <w:numFmt w:val="bullet"/>
      <w:lvlText w:val=""/>
      <w:lvlJc w:val="left"/>
      <w:pPr>
        <w:ind w:left="1530" w:hanging="360"/>
      </w:pPr>
      <w:rPr>
        <w:rFonts w:ascii="Symbol" w:hAnsi="Symbol" w:hint="default"/>
      </w:rPr>
    </w:lvl>
    <w:lvl w:ilvl="1" w:tplc="04270003" w:tentative="1">
      <w:start w:val="1"/>
      <w:numFmt w:val="bullet"/>
      <w:lvlText w:val="o"/>
      <w:lvlJc w:val="left"/>
      <w:pPr>
        <w:ind w:left="2250" w:hanging="360"/>
      </w:pPr>
      <w:rPr>
        <w:rFonts w:ascii="Courier New" w:hAnsi="Courier New" w:cs="Courier New" w:hint="default"/>
      </w:rPr>
    </w:lvl>
    <w:lvl w:ilvl="2" w:tplc="04270005" w:tentative="1">
      <w:start w:val="1"/>
      <w:numFmt w:val="bullet"/>
      <w:lvlText w:val=""/>
      <w:lvlJc w:val="left"/>
      <w:pPr>
        <w:ind w:left="2970" w:hanging="360"/>
      </w:pPr>
      <w:rPr>
        <w:rFonts w:ascii="Wingdings" w:hAnsi="Wingdings" w:hint="default"/>
      </w:rPr>
    </w:lvl>
    <w:lvl w:ilvl="3" w:tplc="04270001" w:tentative="1">
      <w:start w:val="1"/>
      <w:numFmt w:val="bullet"/>
      <w:lvlText w:val=""/>
      <w:lvlJc w:val="left"/>
      <w:pPr>
        <w:ind w:left="3690" w:hanging="360"/>
      </w:pPr>
      <w:rPr>
        <w:rFonts w:ascii="Symbol" w:hAnsi="Symbol" w:hint="default"/>
      </w:rPr>
    </w:lvl>
    <w:lvl w:ilvl="4" w:tplc="04270003" w:tentative="1">
      <w:start w:val="1"/>
      <w:numFmt w:val="bullet"/>
      <w:lvlText w:val="o"/>
      <w:lvlJc w:val="left"/>
      <w:pPr>
        <w:ind w:left="4410" w:hanging="360"/>
      </w:pPr>
      <w:rPr>
        <w:rFonts w:ascii="Courier New" w:hAnsi="Courier New" w:cs="Courier New" w:hint="default"/>
      </w:rPr>
    </w:lvl>
    <w:lvl w:ilvl="5" w:tplc="04270005" w:tentative="1">
      <w:start w:val="1"/>
      <w:numFmt w:val="bullet"/>
      <w:lvlText w:val=""/>
      <w:lvlJc w:val="left"/>
      <w:pPr>
        <w:ind w:left="5130" w:hanging="360"/>
      </w:pPr>
      <w:rPr>
        <w:rFonts w:ascii="Wingdings" w:hAnsi="Wingdings" w:hint="default"/>
      </w:rPr>
    </w:lvl>
    <w:lvl w:ilvl="6" w:tplc="04270001" w:tentative="1">
      <w:start w:val="1"/>
      <w:numFmt w:val="bullet"/>
      <w:lvlText w:val=""/>
      <w:lvlJc w:val="left"/>
      <w:pPr>
        <w:ind w:left="5850" w:hanging="360"/>
      </w:pPr>
      <w:rPr>
        <w:rFonts w:ascii="Symbol" w:hAnsi="Symbol" w:hint="default"/>
      </w:rPr>
    </w:lvl>
    <w:lvl w:ilvl="7" w:tplc="04270003" w:tentative="1">
      <w:start w:val="1"/>
      <w:numFmt w:val="bullet"/>
      <w:lvlText w:val="o"/>
      <w:lvlJc w:val="left"/>
      <w:pPr>
        <w:ind w:left="6570" w:hanging="360"/>
      </w:pPr>
      <w:rPr>
        <w:rFonts w:ascii="Courier New" w:hAnsi="Courier New" w:cs="Courier New" w:hint="default"/>
      </w:rPr>
    </w:lvl>
    <w:lvl w:ilvl="8" w:tplc="04270005" w:tentative="1">
      <w:start w:val="1"/>
      <w:numFmt w:val="bullet"/>
      <w:lvlText w:val=""/>
      <w:lvlJc w:val="left"/>
      <w:pPr>
        <w:ind w:left="7290" w:hanging="360"/>
      </w:pPr>
      <w:rPr>
        <w:rFonts w:ascii="Wingdings" w:hAnsi="Wingdings" w:hint="default"/>
      </w:rPr>
    </w:lvl>
  </w:abstractNum>
  <w:abstractNum w:abstractNumId="32"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15:restartNumberingAfterBreak="0">
    <w:nsid w:val="6BC231C0"/>
    <w:multiLevelType w:val="multilevel"/>
    <w:tmpl w:val="C3C4E9BE"/>
    <w:lvl w:ilvl="0">
      <w:start w:val="1"/>
      <w:numFmt w:val="decimal"/>
      <w:lvlText w:val="%1."/>
      <w:lvlJc w:val="left"/>
      <w:pPr>
        <w:ind w:left="480" w:hanging="480"/>
      </w:pPr>
      <w:rPr>
        <w:rFonts w:cs="Times New Roman" w:hint="default"/>
      </w:rPr>
    </w:lvl>
    <w:lvl w:ilvl="1">
      <w:start w:val="1"/>
      <w:numFmt w:val="decimal"/>
      <w:lvlText w:val="%1.%2."/>
      <w:lvlJc w:val="left"/>
      <w:pPr>
        <w:ind w:left="1288" w:hanging="720"/>
      </w:pPr>
      <w:rPr>
        <w:rFonts w:cs="Times New Roman" w:hint="default"/>
      </w:rPr>
    </w:lvl>
    <w:lvl w:ilvl="2">
      <w:start w:val="1"/>
      <w:numFmt w:val="decimal"/>
      <w:lvlText w:val="%1.%2.%3."/>
      <w:lvlJc w:val="left"/>
      <w:pPr>
        <w:ind w:left="2216" w:hanging="1080"/>
      </w:pPr>
      <w:rPr>
        <w:rFonts w:cs="Times New Roman" w:hint="default"/>
      </w:rPr>
    </w:lvl>
    <w:lvl w:ilvl="3">
      <w:start w:val="1"/>
      <w:numFmt w:val="decimal"/>
      <w:lvlText w:val="%1.%2.%3.%4."/>
      <w:lvlJc w:val="left"/>
      <w:pPr>
        <w:ind w:left="3144" w:hanging="1440"/>
      </w:pPr>
      <w:rPr>
        <w:rFonts w:cs="Times New Roman" w:hint="default"/>
      </w:rPr>
    </w:lvl>
    <w:lvl w:ilvl="4">
      <w:start w:val="1"/>
      <w:numFmt w:val="decimal"/>
      <w:lvlText w:val="%1.%2.%3.%4.%5."/>
      <w:lvlJc w:val="left"/>
      <w:pPr>
        <w:ind w:left="3712" w:hanging="1440"/>
      </w:pPr>
      <w:rPr>
        <w:rFonts w:cs="Times New Roman" w:hint="default"/>
      </w:rPr>
    </w:lvl>
    <w:lvl w:ilvl="5">
      <w:start w:val="1"/>
      <w:numFmt w:val="decimal"/>
      <w:lvlText w:val="%1.%2.%3.%4.%5.%6."/>
      <w:lvlJc w:val="left"/>
      <w:pPr>
        <w:ind w:left="4640" w:hanging="1800"/>
      </w:pPr>
      <w:rPr>
        <w:rFonts w:cs="Times New Roman" w:hint="default"/>
      </w:rPr>
    </w:lvl>
    <w:lvl w:ilvl="6">
      <w:start w:val="1"/>
      <w:numFmt w:val="decimal"/>
      <w:lvlText w:val="%1.%2.%3.%4.%5.%6.%7."/>
      <w:lvlJc w:val="left"/>
      <w:pPr>
        <w:ind w:left="5568" w:hanging="2160"/>
      </w:pPr>
      <w:rPr>
        <w:rFonts w:cs="Times New Roman" w:hint="default"/>
      </w:rPr>
    </w:lvl>
    <w:lvl w:ilvl="7">
      <w:start w:val="1"/>
      <w:numFmt w:val="decimal"/>
      <w:lvlText w:val="%1.%2.%3.%4.%5.%6.%7.%8."/>
      <w:lvlJc w:val="left"/>
      <w:pPr>
        <w:ind w:left="6496" w:hanging="2520"/>
      </w:pPr>
      <w:rPr>
        <w:rFonts w:cs="Times New Roman" w:hint="default"/>
      </w:rPr>
    </w:lvl>
    <w:lvl w:ilvl="8">
      <w:start w:val="1"/>
      <w:numFmt w:val="decimal"/>
      <w:lvlText w:val="%1.%2.%3.%4.%5.%6.%7.%8.%9."/>
      <w:lvlJc w:val="left"/>
      <w:pPr>
        <w:ind w:left="7424" w:hanging="2880"/>
      </w:pPr>
      <w:rPr>
        <w:rFonts w:cs="Times New Roman" w:hint="default"/>
      </w:rPr>
    </w:lvl>
  </w:abstractNum>
  <w:abstractNum w:abstractNumId="34"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35" w15:restartNumberingAfterBreak="0">
    <w:nsid w:val="6DE00797"/>
    <w:multiLevelType w:val="multilevel"/>
    <w:tmpl w:val="C860BD52"/>
    <w:lvl w:ilvl="0">
      <w:start w:val="3"/>
      <w:numFmt w:val="decimal"/>
      <w:lvlText w:val="%1."/>
      <w:lvlJc w:val="left"/>
      <w:pPr>
        <w:ind w:left="480" w:hanging="480"/>
      </w:pPr>
      <w:rPr>
        <w:rFonts w:hint="default"/>
        <w:b/>
        <w:bCs/>
      </w:rPr>
    </w:lvl>
    <w:lvl w:ilvl="1">
      <w:start w:val="1"/>
      <w:numFmt w:val="decimal"/>
      <w:lvlText w:val="%1.%2."/>
      <w:lvlJc w:val="left"/>
      <w:pPr>
        <w:ind w:left="6391" w:hanging="720"/>
      </w:pPr>
      <w:rPr>
        <w:rFonts w:hint="default"/>
        <w:b w:val="0"/>
        <w:bCs w:val="0"/>
      </w:rPr>
    </w:lvl>
    <w:lvl w:ilvl="2">
      <w:start w:val="1"/>
      <w:numFmt w:val="decimal"/>
      <w:lvlText w:val="%1.%2.%3."/>
      <w:lvlJc w:val="left"/>
      <w:pPr>
        <w:ind w:left="2216" w:hanging="1080"/>
      </w:pPr>
      <w:rPr>
        <w:rFonts w:hint="default"/>
      </w:rPr>
    </w:lvl>
    <w:lvl w:ilvl="3">
      <w:start w:val="1"/>
      <w:numFmt w:val="decimal"/>
      <w:lvlText w:val="%1.%2.%3.%4."/>
      <w:lvlJc w:val="left"/>
      <w:pPr>
        <w:ind w:left="3144" w:hanging="1440"/>
      </w:pPr>
      <w:rPr>
        <w:rFonts w:hint="default"/>
      </w:rPr>
    </w:lvl>
    <w:lvl w:ilvl="4">
      <w:start w:val="1"/>
      <w:numFmt w:val="decimal"/>
      <w:lvlText w:val="%1.%2.%3.%4.%5."/>
      <w:lvlJc w:val="left"/>
      <w:pPr>
        <w:ind w:left="3712" w:hanging="1440"/>
      </w:pPr>
      <w:rPr>
        <w:rFonts w:hint="default"/>
      </w:rPr>
    </w:lvl>
    <w:lvl w:ilvl="5">
      <w:start w:val="1"/>
      <w:numFmt w:val="decimal"/>
      <w:lvlText w:val="%1.%2.%3.%4.%5.%6."/>
      <w:lvlJc w:val="left"/>
      <w:pPr>
        <w:ind w:left="4640" w:hanging="1800"/>
      </w:pPr>
      <w:rPr>
        <w:rFonts w:hint="default"/>
      </w:rPr>
    </w:lvl>
    <w:lvl w:ilvl="6">
      <w:start w:val="1"/>
      <w:numFmt w:val="decimal"/>
      <w:lvlText w:val="%1.%2.%3.%4.%5.%6.%7."/>
      <w:lvlJc w:val="left"/>
      <w:pPr>
        <w:ind w:left="5568" w:hanging="2160"/>
      </w:pPr>
      <w:rPr>
        <w:rFonts w:hint="default"/>
      </w:rPr>
    </w:lvl>
    <w:lvl w:ilvl="7">
      <w:start w:val="1"/>
      <w:numFmt w:val="decimal"/>
      <w:lvlText w:val="%1.%2.%3.%4.%5.%6.%7.%8."/>
      <w:lvlJc w:val="left"/>
      <w:pPr>
        <w:ind w:left="6496" w:hanging="2520"/>
      </w:pPr>
      <w:rPr>
        <w:rFonts w:hint="default"/>
      </w:rPr>
    </w:lvl>
    <w:lvl w:ilvl="8">
      <w:start w:val="1"/>
      <w:numFmt w:val="decimal"/>
      <w:lvlText w:val="%1.%2.%3.%4.%5.%6.%7.%8.%9."/>
      <w:lvlJc w:val="left"/>
      <w:pPr>
        <w:ind w:left="7424" w:hanging="2880"/>
      </w:pPr>
      <w:rPr>
        <w:rFonts w:hint="default"/>
      </w:rPr>
    </w:lvl>
  </w:abstractNum>
  <w:abstractNum w:abstractNumId="36" w15:restartNumberingAfterBreak="0">
    <w:nsid w:val="6DFA5B7F"/>
    <w:multiLevelType w:val="multilevel"/>
    <w:tmpl w:val="DDDE4072"/>
    <w:lvl w:ilvl="0">
      <w:start w:val="10"/>
      <w:numFmt w:val="decimal"/>
      <w:lvlText w:val="%1."/>
      <w:lvlJc w:val="left"/>
      <w:pPr>
        <w:ind w:left="630" w:hanging="63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1931" w:hanging="1080"/>
      </w:pPr>
      <w:rPr>
        <w:rFonts w:hint="default"/>
      </w:rPr>
    </w:lvl>
    <w:lvl w:ilvl="3">
      <w:start w:val="1"/>
      <w:numFmt w:val="decimal"/>
      <w:lvlText w:val="%1.%2.%3.%4."/>
      <w:lvlJc w:val="left"/>
      <w:pPr>
        <w:ind w:left="3567" w:hanging="144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5345" w:hanging="1800"/>
      </w:pPr>
      <w:rPr>
        <w:rFonts w:hint="default"/>
      </w:rPr>
    </w:lvl>
    <w:lvl w:ilvl="6">
      <w:start w:val="1"/>
      <w:numFmt w:val="decimal"/>
      <w:lvlText w:val="%1.%2.%3.%4.%5.%6.%7."/>
      <w:lvlJc w:val="left"/>
      <w:pPr>
        <w:ind w:left="6414" w:hanging="2160"/>
      </w:pPr>
      <w:rPr>
        <w:rFonts w:hint="default"/>
      </w:rPr>
    </w:lvl>
    <w:lvl w:ilvl="7">
      <w:start w:val="1"/>
      <w:numFmt w:val="decimal"/>
      <w:lvlText w:val="%1.%2.%3.%4.%5.%6.%7.%8."/>
      <w:lvlJc w:val="left"/>
      <w:pPr>
        <w:ind w:left="7483" w:hanging="2520"/>
      </w:pPr>
      <w:rPr>
        <w:rFonts w:hint="default"/>
      </w:rPr>
    </w:lvl>
    <w:lvl w:ilvl="8">
      <w:start w:val="1"/>
      <w:numFmt w:val="decimal"/>
      <w:lvlText w:val="%1.%2.%3.%4.%5.%6.%7.%8.%9."/>
      <w:lvlJc w:val="left"/>
      <w:pPr>
        <w:ind w:left="8552" w:hanging="2880"/>
      </w:pPr>
      <w:rPr>
        <w:rFonts w:hint="default"/>
      </w:rPr>
    </w:lvl>
  </w:abstractNum>
  <w:abstractNum w:abstractNumId="37" w15:restartNumberingAfterBreak="0">
    <w:nsid w:val="6FD17910"/>
    <w:multiLevelType w:val="hybridMultilevel"/>
    <w:tmpl w:val="5A6405FE"/>
    <w:lvl w:ilvl="0" w:tplc="21202296">
      <w:start w:val="1"/>
      <w:numFmt w:val="decimal"/>
      <w:pStyle w:val="Lentelsnumeravimas"/>
      <w:suff w:val="space"/>
      <w:lvlText w:val="Lentelė %1."/>
      <w:lvlJc w:val="left"/>
      <w:pPr>
        <w:ind w:left="567" w:hanging="283"/>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71021E30"/>
    <w:multiLevelType w:val="hybridMultilevel"/>
    <w:tmpl w:val="A956CED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713E1D6D"/>
    <w:multiLevelType w:val="multilevel"/>
    <w:tmpl w:val="4BD6BCC0"/>
    <w:lvl w:ilvl="0">
      <w:start w:val="1"/>
      <w:numFmt w:val="decimal"/>
      <w:lvlText w:val="%1."/>
      <w:lvlJc w:val="left"/>
      <w:pPr>
        <w:ind w:left="585" w:hanging="58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40" w15:restartNumberingAfterBreak="0">
    <w:nsid w:val="71A10BE5"/>
    <w:multiLevelType w:val="multilevel"/>
    <w:tmpl w:val="824E7126"/>
    <w:styleLink w:val="Stilius6"/>
    <w:lvl w:ilvl="0">
      <w:start w:val="20"/>
      <w:numFmt w:val="decimal"/>
      <w:lvlText w:val="%1."/>
      <w:lvlJc w:val="left"/>
      <w:pPr>
        <w:tabs>
          <w:tab w:val="num" w:pos="480"/>
        </w:tabs>
        <w:ind w:left="480" w:hanging="480"/>
      </w:pPr>
      <w:rPr>
        <w:rFonts w:cs="Times New Roman" w:hint="default"/>
        <w:b w:val="0"/>
      </w:rPr>
    </w:lvl>
    <w:lvl w:ilvl="1">
      <w:start w:val="1"/>
      <w:numFmt w:val="decimal"/>
      <w:lvlText w:val="%1.%2."/>
      <w:lvlJc w:val="left"/>
      <w:pPr>
        <w:tabs>
          <w:tab w:val="num" w:pos="840"/>
        </w:tabs>
        <w:ind w:left="840" w:hanging="48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41" w15:restartNumberingAfterBreak="0">
    <w:nsid w:val="73A71324"/>
    <w:multiLevelType w:val="multilevel"/>
    <w:tmpl w:val="CA0CDF1A"/>
    <w:styleLink w:val="LFO2"/>
    <w:lvl w:ilvl="0">
      <w:start w:val="1"/>
      <w:numFmt w:val="decimal"/>
      <w:pStyle w:val="Tvarkostekstas"/>
      <w:lvlText w:val="%1."/>
      <w:lvlJc w:val="left"/>
      <w:pPr>
        <w:ind w:left="360" w:hanging="360"/>
      </w:pPr>
      <w:rPr>
        <w:rFonts w:cs="Times New Roman"/>
        <w:b/>
      </w:rPr>
    </w:lvl>
    <w:lvl w:ilvl="1">
      <w:start w:val="1"/>
      <w:numFmt w:val="decimal"/>
      <w:lvlText w:val="%1.%2."/>
      <w:lvlJc w:val="left"/>
      <w:pPr>
        <w:ind w:left="792" w:hanging="432"/>
      </w:pPr>
      <w:rPr>
        <w:rFonts w:cs="Times New Roman"/>
        <w:b/>
        <w:color w:val="auto"/>
      </w:rPr>
    </w:lvl>
    <w:lvl w:ilvl="2">
      <w:start w:val="1"/>
      <w:numFmt w:val="decimal"/>
      <w:lvlText w:val="%1.%2.%3."/>
      <w:lvlJc w:val="left"/>
      <w:pPr>
        <w:ind w:left="1781" w:hanging="504"/>
      </w:pPr>
      <w:rPr>
        <w:rFonts w:cs="Times New Roman"/>
        <w:b/>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2" w15:restartNumberingAfterBreak="0">
    <w:nsid w:val="75E403A0"/>
    <w:multiLevelType w:val="hybridMultilevel"/>
    <w:tmpl w:val="F836C258"/>
    <w:lvl w:ilvl="0" w:tplc="32881B36">
      <w:start w:val="1"/>
      <w:numFmt w:val="decimal"/>
      <w:lvlText w:val="2.%1."/>
      <w:lvlJc w:val="left"/>
      <w:pPr>
        <w:ind w:left="720" w:hanging="360"/>
      </w:pPr>
      <w:rPr>
        <w:rFonts w:eastAsia="Calibri" w:hint="default"/>
        <w:b w:val="0"/>
        <w:bCs w:val="0"/>
      </w:rPr>
    </w:lvl>
    <w:lvl w:ilvl="1" w:tplc="61C2BFAE">
      <w:start w:val="1"/>
      <w:numFmt w:val="decimal"/>
      <w:lvlText w:val="2.4.%2."/>
      <w:lvlJc w:val="left"/>
      <w:pPr>
        <w:ind w:left="1440" w:hanging="360"/>
      </w:pPr>
      <w:rPr>
        <w:rFonts w:hint="default"/>
      </w:rPr>
    </w:lvl>
    <w:lvl w:ilvl="2" w:tplc="31B2DFD2">
      <w:start w:val="1"/>
      <w:numFmt w:val="decimal"/>
      <w:lvlText w:val="2.13.%3."/>
      <w:lvlJc w:val="right"/>
      <w:pPr>
        <w:ind w:left="1598" w:hanging="180"/>
      </w:pPr>
      <w:rPr>
        <w:rFonts w:ascii="Verdana" w:hAnsi="Verdana" w:hint="default"/>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7E636947"/>
    <w:multiLevelType w:val="hybridMultilevel"/>
    <w:tmpl w:val="4B58D4BE"/>
    <w:lvl w:ilvl="0" w:tplc="0EE48272">
      <w:start w:val="1"/>
      <w:numFmt w:val="decimal"/>
      <w:lvlText w:val="%1."/>
      <w:lvlJc w:val="left"/>
      <w:pPr>
        <w:ind w:left="720" w:hanging="360"/>
      </w:pPr>
      <w:rPr>
        <w:rFonts w:hint="default"/>
        <w:b/>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6"/>
  </w:num>
  <w:num w:numId="2">
    <w:abstractNumId w:val="6"/>
  </w:num>
  <w:num w:numId="3">
    <w:abstractNumId w:val="9"/>
  </w:num>
  <w:num w:numId="4">
    <w:abstractNumId w:val="20"/>
  </w:num>
  <w:num w:numId="5">
    <w:abstractNumId w:val="13"/>
  </w:num>
  <w:num w:numId="6">
    <w:abstractNumId w:val="41"/>
    <w:lvlOverride w:ilvl="0">
      <w:lvl w:ilvl="0">
        <w:start w:val="1"/>
        <w:numFmt w:val="decimal"/>
        <w:pStyle w:val="Tvarkostekstas"/>
        <w:lvlText w:val="%1."/>
        <w:lvlJc w:val="left"/>
        <w:pPr>
          <w:ind w:left="360" w:hanging="360"/>
        </w:pPr>
        <w:rPr>
          <w:rFonts w:cs="Times New Roman"/>
          <w:b/>
        </w:rPr>
      </w:lvl>
    </w:lvlOverride>
    <w:lvlOverride w:ilvl="1">
      <w:lvl w:ilvl="1">
        <w:start w:val="1"/>
        <w:numFmt w:val="decimal"/>
        <w:lvlText w:val="%1.%2."/>
        <w:lvlJc w:val="left"/>
        <w:pPr>
          <w:ind w:left="1000" w:hanging="432"/>
        </w:pPr>
        <w:rPr>
          <w:rFonts w:cs="Times New Roman"/>
          <w:b w:val="0"/>
          <w:color w:val="auto"/>
        </w:rPr>
      </w:lvl>
    </w:lvlOverride>
    <w:lvlOverride w:ilvl="2">
      <w:lvl w:ilvl="2">
        <w:start w:val="1"/>
        <w:numFmt w:val="decimal"/>
        <w:lvlText w:val="%1.%2.%3."/>
        <w:lvlJc w:val="left"/>
        <w:pPr>
          <w:ind w:left="1224" w:hanging="504"/>
        </w:pPr>
        <w:rPr>
          <w:rFonts w:cs="Times New Roman"/>
          <w:b w:val="0"/>
        </w:rPr>
      </w:lvl>
    </w:lvlOverride>
    <w:lvlOverride w:ilvl="3">
      <w:lvl w:ilvl="3">
        <w:start w:val="1"/>
        <w:numFmt w:val="decimal"/>
        <w:lvlText w:val="%1.%2.%3.%4."/>
        <w:lvlJc w:val="left"/>
        <w:pPr>
          <w:ind w:left="1728" w:hanging="648"/>
        </w:pPr>
        <w:rPr>
          <w:rFonts w:cs="Times New Roman"/>
        </w:rPr>
      </w:lvl>
    </w:lvlOverride>
    <w:lvlOverride w:ilvl="4">
      <w:lvl w:ilvl="4">
        <w:start w:val="1"/>
        <w:numFmt w:val="decimal"/>
        <w:lvlText w:val="%1.%2.%3.%4.%5."/>
        <w:lvlJc w:val="left"/>
        <w:pPr>
          <w:ind w:left="2232" w:hanging="792"/>
        </w:pPr>
        <w:rPr>
          <w:rFonts w:cs="Times New Roman"/>
        </w:rPr>
      </w:lvl>
    </w:lvlOverride>
    <w:lvlOverride w:ilvl="5">
      <w:lvl w:ilvl="5">
        <w:start w:val="1"/>
        <w:numFmt w:val="decimal"/>
        <w:lvlText w:val="%1.%2.%3.%4.%5.%6."/>
        <w:lvlJc w:val="left"/>
        <w:pPr>
          <w:ind w:left="2736" w:hanging="936"/>
        </w:pPr>
        <w:rPr>
          <w:rFonts w:cs="Times New Roman"/>
        </w:rPr>
      </w:lvl>
    </w:lvlOverride>
    <w:lvlOverride w:ilvl="6">
      <w:lvl w:ilvl="6">
        <w:start w:val="1"/>
        <w:numFmt w:val="decimal"/>
        <w:lvlText w:val="%1.%2.%3.%4.%5.%6.%7."/>
        <w:lvlJc w:val="left"/>
        <w:pPr>
          <w:ind w:left="3240" w:hanging="1080"/>
        </w:pPr>
        <w:rPr>
          <w:rFonts w:cs="Times New Roman"/>
        </w:rPr>
      </w:lvl>
    </w:lvlOverride>
    <w:lvlOverride w:ilvl="7">
      <w:lvl w:ilvl="7">
        <w:start w:val="1"/>
        <w:numFmt w:val="decimal"/>
        <w:lvlText w:val="%1.%2.%3.%4.%5.%6.%7.%8."/>
        <w:lvlJc w:val="left"/>
        <w:pPr>
          <w:ind w:left="3744" w:hanging="1224"/>
        </w:pPr>
        <w:rPr>
          <w:rFonts w:cs="Times New Roman"/>
        </w:rPr>
      </w:lvl>
    </w:lvlOverride>
    <w:lvlOverride w:ilvl="8">
      <w:lvl w:ilvl="8">
        <w:start w:val="1"/>
        <w:numFmt w:val="decimal"/>
        <w:lvlText w:val="%1.%2.%3.%4.%5.%6.%7.%8.%9."/>
        <w:lvlJc w:val="left"/>
        <w:pPr>
          <w:ind w:left="4320" w:hanging="1440"/>
        </w:pPr>
        <w:rPr>
          <w:rFonts w:cs="Times New Roman"/>
        </w:rPr>
      </w:lvl>
    </w:lvlOverride>
  </w:num>
  <w:num w:numId="7">
    <w:abstractNumId w:val="11"/>
  </w:num>
  <w:num w:numId="8">
    <w:abstractNumId w:val="41"/>
  </w:num>
  <w:num w:numId="9">
    <w:abstractNumId w:val="40"/>
  </w:num>
  <w:num w:numId="10">
    <w:abstractNumId w:val="23"/>
  </w:num>
  <w:num w:numId="11">
    <w:abstractNumId w:val="22"/>
  </w:num>
  <w:num w:numId="12">
    <w:abstractNumId w:val="19"/>
  </w:num>
  <w:num w:numId="13">
    <w:abstractNumId w:val="28"/>
  </w:num>
  <w:num w:numId="14">
    <w:abstractNumId w:val="29"/>
  </w:num>
  <w:num w:numId="15">
    <w:abstractNumId w:val="32"/>
  </w:num>
  <w:num w:numId="16">
    <w:abstractNumId w:val="5"/>
  </w:num>
  <w:num w:numId="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num>
  <w:num w:numId="19">
    <w:abstractNumId w:val="12"/>
  </w:num>
  <w:num w:numId="20">
    <w:abstractNumId w:val="37"/>
  </w:num>
  <w:num w:numId="21">
    <w:abstractNumId w:val="34"/>
  </w:num>
  <w:num w:numId="22">
    <w:abstractNumId w:val="18"/>
  </w:num>
  <w:num w:numId="23">
    <w:abstractNumId w:val="4"/>
  </w:num>
  <w:num w:numId="24">
    <w:abstractNumId w:val="16"/>
  </w:num>
  <w:num w:numId="25">
    <w:abstractNumId w:val="10"/>
  </w:num>
  <w:num w:numId="26">
    <w:abstractNumId w:val="7"/>
  </w:num>
  <w:num w:numId="27">
    <w:abstractNumId w:val="27"/>
  </w:num>
  <w:num w:numId="28">
    <w:abstractNumId w:val="42"/>
  </w:num>
  <w:num w:numId="29">
    <w:abstractNumId w:val="1"/>
  </w:num>
  <w:num w:numId="30">
    <w:abstractNumId w:val="25"/>
  </w:num>
  <w:num w:numId="31">
    <w:abstractNumId w:val="2"/>
  </w:num>
  <w:num w:numId="32">
    <w:abstractNumId w:val="0"/>
  </w:num>
  <w:num w:numId="33">
    <w:abstractNumId w:val="30"/>
  </w:num>
  <w:num w:numId="34">
    <w:abstractNumId w:val="36"/>
  </w:num>
  <w:num w:numId="35">
    <w:abstractNumId w:val="31"/>
  </w:num>
  <w:num w:numId="36">
    <w:abstractNumId w:val="14"/>
  </w:num>
  <w:num w:numId="37">
    <w:abstractNumId w:val="33"/>
  </w:num>
  <w:num w:numId="38">
    <w:abstractNumId w:val="35"/>
  </w:num>
  <w:num w:numId="39">
    <w:abstractNumId w:val="43"/>
  </w:num>
  <w:num w:numId="40">
    <w:abstractNumId w:val="21"/>
  </w:num>
  <w:num w:numId="41">
    <w:abstractNumId w:val="38"/>
  </w:num>
  <w:num w:numId="42">
    <w:abstractNumId w:val="15"/>
  </w:num>
  <w:num w:numId="43">
    <w:abstractNumId w:val="39"/>
  </w:num>
  <w:num w:numId="44">
    <w:abstractNumId w:val="24"/>
  </w:num>
  <w:num w:numId="45">
    <w:abstractNumId w:val="17"/>
  </w:num>
  <w:num w:numId="46">
    <w:abstractNumId w:val="8"/>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42BC"/>
    <w:rsid w:val="000006C0"/>
    <w:rsid w:val="00001290"/>
    <w:rsid w:val="00004DCB"/>
    <w:rsid w:val="00006D00"/>
    <w:rsid w:val="00006D04"/>
    <w:rsid w:val="00016878"/>
    <w:rsid w:val="00017C0D"/>
    <w:rsid w:val="00020572"/>
    <w:rsid w:val="00023D1E"/>
    <w:rsid w:val="000258C4"/>
    <w:rsid w:val="000305BF"/>
    <w:rsid w:val="00032761"/>
    <w:rsid w:val="00033CA4"/>
    <w:rsid w:val="000411CB"/>
    <w:rsid w:val="00042756"/>
    <w:rsid w:val="000506CD"/>
    <w:rsid w:val="0005221E"/>
    <w:rsid w:val="000531FB"/>
    <w:rsid w:val="000532EC"/>
    <w:rsid w:val="0005348B"/>
    <w:rsid w:val="00057231"/>
    <w:rsid w:val="00060525"/>
    <w:rsid w:val="00060A94"/>
    <w:rsid w:val="00070E2A"/>
    <w:rsid w:val="00071A18"/>
    <w:rsid w:val="00071F15"/>
    <w:rsid w:val="00073AC0"/>
    <w:rsid w:val="00074F90"/>
    <w:rsid w:val="00082CE2"/>
    <w:rsid w:val="00083312"/>
    <w:rsid w:val="00086030"/>
    <w:rsid w:val="00087CBB"/>
    <w:rsid w:val="00092B5C"/>
    <w:rsid w:val="000948F7"/>
    <w:rsid w:val="00095041"/>
    <w:rsid w:val="00096ACF"/>
    <w:rsid w:val="000A0B3A"/>
    <w:rsid w:val="000A0D5C"/>
    <w:rsid w:val="000A309D"/>
    <w:rsid w:val="000A4089"/>
    <w:rsid w:val="000A5695"/>
    <w:rsid w:val="000A6C5E"/>
    <w:rsid w:val="000B2833"/>
    <w:rsid w:val="000C0713"/>
    <w:rsid w:val="000C1363"/>
    <w:rsid w:val="000C524E"/>
    <w:rsid w:val="000C65BE"/>
    <w:rsid w:val="000C6A91"/>
    <w:rsid w:val="000C7770"/>
    <w:rsid w:val="000C7C0C"/>
    <w:rsid w:val="000D06F1"/>
    <w:rsid w:val="000D08B0"/>
    <w:rsid w:val="000D1CCB"/>
    <w:rsid w:val="000D4597"/>
    <w:rsid w:val="000D4A0F"/>
    <w:rsid w:val="000E4950"/>
    <w:rsid w:val="000F33A2"/>
    <w:rsid w:val="000F46BF"/>
    <w:rsid w:val="000F66EB"/>
    <w:rsid w:val="001035CA"/>
    <w:rsid w:val="00104E4C"/>
    <w:rsid w:val="00105D8E"/>
    <w:rsid w:val="001100BC"/>
    <w:rsid w:val="00111316"/>
    <w:rsid w:val="001144AB"/>
    <w:rsid w:val="001164EE"/>
    <w:rsid w:val="001170D4"/>
    <w:rsid w:val="0011766E"/>
    <w:rsid w:val="001217C3"/>
    <w:rsid w:val="00122A0F"/>
    <w:rsid w:val="0012312A"/>
    <w:rsid w:val="0012337B"/>
    <w:rsid w:val="00132A61"/>
    <w:rsid w:val="00134918"/>
    <w:rsid w:val="00137D19"/>
    <w:rsid w:val="00140254"/>
    <w:rsid w:val="0014027B"/>
    <w:rsid w:val="0014040B"/>
    <w:rsid w:val="00140455"/>
    <w:rsid w:val="001466F5"/>
    <w:rsid w:val="00151407"/>
    <w:rsid w:val="001514E2"/>
    <w:rsid w:val="00151987"/>
    <w:rsid w:val="00152D6A"/>
    <w:rsid w:val="0015348C"/>
    <w:rsid w:val="00160E95"/>
    <w:rsid w:val="00165F30"/>
    <w:rsid w:val="001714E3"/>
    <w:rsid w:val="001716E0"/>
    <w:rsid w:val="0017222B"/>
    <w:rsid w:val="00172DAC"/>
    <w:rsid w:val="00174BB9"/>
    <w:rsid w:val="00176FBE"/>
    <w:rsid w:val="001812CC"/>
    <w:rsid w:val="0018469D"/>
    <w:rsid w:val="001909AF"/>
    <w:rsid w:val="00190F9A"/>
    <w:rsid w:val="0019326F"/>
    <w:rsid w:val="0019353A"/>
    <w:rsid w:val="0019775F"/>
    <w:rsid w:val="001A2232"/>
    <w:rsid w:val="001A770C"/>
    <w:rsid w:val="001B3CD6"/>
    <w:rsid w:val="001B4EA2"/>
    <w:rsid w:val="001B5AD5"/>
    <w:rsid w:val="001B61E8"/>
    <w:rsid w:val="001B62AF"/>
    <w:rsid w:val="001B62D9"/>
    <w:rsid w:val="001B659A"/>
    <w:rsid w:val="001C3627"/>
    <w:rsid w:val="001D0031"/>
    <w:rsid w:val="001D5C6B"/>
    <w:rsid w:val="001D6552"/>
    <w:rsid w:val="001D788B"/>
    <w:rsid w:val="001D78D8"/>
    <w:rsid w:val="001E165B"/>
    <w:rsid w:val="001E1C40"/>
    <w:rsid w:val="001E7DA2"/>
    <w:rsid w:val="001F3FFC"/>
    <w:rsid w:val="001F65AB"/>
    <w:rsid w:val="00202E38"/>
    <w:rsid w:val="00206186"/>
    <w:rsid w:val="00210419"/>
    <w:rsid w:val="002104AC"/>
    <w:rsid w:val="0021072A"/>
    <w:rsid w:val="00211210"/>
    <w:rsid w:val="002229BE"/>
    <w:rsid w:val="0023212D"/>
    <w:rsid w:val="00232915"/>
    <w:rsid w:val="00232F42"/>
    <w:rsid w:val="002401E2"/>
    <w:rsid w:val="00240D35"/>
    <w:rsid w:val="00240EF4"/>
    <w:rsid w:val="00242413"/>
    <w:rsid w:val="0024264A"/>
    <w:rsid w:val="00243304"/>
    <w:rsid w:val="00244FD3"/>
    <w:rsid w:val="002452F0"/>
    <w:rsid w:val="002458F1"/>
    <w:rsid w:val="002470BA"/>
    <w:rsid w:val="00247A3E"/>
    <w:rsid w:val="00253962"/>
    <w:rsid w:val="00260911"/>
    <w:rsid w:val="002668E1"/>
    <w:rsid w:val="0026757F"/>
    <w:rsid w:val="00270387"/>
    <w:rsid w:val="00272AEC"/>
    <w:rsid w:val="00274C95"/>
    <w:rsid w:val="00275A3F"/>
    <w:rsid w:val="00276A65"/>
    <w:rsid w:val="0028185F"/>
    <w:rsid w:val="00281B64"/>
    <w:rsid w:val="00284E59"/>
    <w:rsid w:val="00286026"/>
    <w:rsid w:val="00294E4E"/>
    <w:rsid w:val="00296DDC"/>
    <w:rsid w:val="002A11EB"/>
    <w:rsid w:val="002A6FB4"/>
    <w:rsid w:val="002B02BA"/>
    <w:rsid w:val="002B0868"/>
    <w:rsid w:val="002B264C"/>
    <w:rsid w:val="002B2702"/>
    <w:rsid w:val="002B30FB"/>
    <w:rsid w:val="002C0982"/>
    <w:rsid w:val="002C2B50"/>
    <w:rsid w:val="002C4C89"/>
    <w:rsid w:val="002C5D0B"/>
    <w:rsid w:val="002C6AEE"/>
    <w:rsid w:val="002D0810"/>
    <w:rsid w:val="002D0F1B"/>
    <w:rsid w:val="002D237C"/>
    <w:rsid w:val="002D29ED"/>
    <w:rsid w:val="002D3E54"/>
    <w:rsid w:val="002D47DE"/>
    <w:rsid w:val="002D52EE"/>
    <w:rsid w:val="002D544F"/>
    <w:rsid w:val="002D64BA"/>
    <w:rsid w:val="002D7746"/>
    <w:rsid w:val="002E023E"/>
    <w:rsid w:val="002E2EFA"/>
    <w:rsid w:val="002E301E"/>
    <w:rsid w:val="002E3493"/>
    <w:rsid w:val="002E4D34"/>
    <w:rsid w:val="002E58DD"/>
    <w:rsid w:val="002E6DAC"/>
    <w:rsid w:val="002E7403"/>
    <w:rsid w:val="002F0693"/>
    <w:rsid w:val="002F3499"/>
    <w:rsid w:val="002F7DA9"/>
    <w:rsid w:val="00303A06"/>
    <w:rsid w:val="003045A8"/>
    <w:rsid w:val="00304EE2"/>
    <w:rsid w:val="00306AF9"/>
    <w:rsid w:val="00310D02"/>
    <w:rsid w:val="00310E56"/>
    <w:rsid w:val="0031119A"/>
    <w:rsid w:val="00312C8C"/>
    <w:rsid w:val="00314FDF"/>
    <w:rsid w:val="00316B6F"/>
    <w:rsid w:val="00317210"/>
    <w:rsid w:val="00317336"/>
    <w:rsid w:val="0032090D"/>
    <w:rsid w:val="00322DD2"/>
    <w:rsid w:val="00325318"/>
    <w:rsid w:val="003276F2"/>
    <w:rsid w:val="00330A2E"/>
    <w:rsid w:val="003329EB"/>
    <w:rsid w:val="003341E8"/>
    <w:rsid w:val="0033582C"/>
    <w:rsid w:val="003405FC"/>
    <w:rsid w:val="0034421A"/>
    <w:rsid w:val="00346843"/>
    <w:rsid w:val="003548B2"/>
    <w:rsid w:val="00355CA8"/>
    <w:rsid w:val="00355DF4"/>
    <w:rsid w:val="0035703F"/>
    <w:rsid w:val="00361AB1"/>
    <w:rsid w:val="00362FDD"/>
    <w:rsid w:val="00363BAD"/>
    <w:rsid w:val="0037256F"/>
    <w:rsid w:val="00373147"/>
    <w:rsid w:val="00373B0A"/>
    <w:rsid w:val="00373D4E"/>
    <w:rsid w:val="00374A4C"/>
    <w:rsid w:val="00374F5A"/>
    <w:rsid w:val="00377B26"/>
    <w:rsid w:val="0038321C"/>
    <w:rsid w:val="00383275"/>
    <w:rsid w:val="00385F28"/>
    <w:rsid w:val="00386731"/>
    <w:rsid w:val="00392EF8"/>
    <w:rsid w:val="00393B62"/>
    <w:rsid w:val="00397B1F"/>
    <w:rsid w:val="003A01A3"/>
    <w:rsid w:val="003A3156"/>
    <w:rsid w:val="003A37DB"/>
    <w:rsid w:val="003A603A"/>
    <w:rsid w:val="003A751C"/>
    <w:rsid w:val="003B1EEC"/>
    <w:rsid w:val="003B521B"/>
    <w:rsid w:val="003C7342"/>
    <w:rsid w:val="003D448E"/>
    <w:rsid w:val="003D481F"/>
    <w:rsid w:val="003D5433"/>
    <w:rsid w:val="003D5EB8"/>
    <w:rsid w:val="003E3237"/>
    <w:rsid w:val="003E5B89"/>
    <w:rsid w:val="003E7CFA"/>
    <w:rsid w:val="003E7DA8"/>
    <w:rsid w:val="003F7154"/>
    <w:rsid w:val="00400A83"/>
    <w:rsid w:val="0040116D"/>
    <w:rsid w:val="00401BDC"/>
    <w:rsid w:val="00407FE0"/>
    <w:rsid w:val="00415420"/>
    <w:rsid w:val="00417271"/>
    <w:rsid w:val="00417FB4"/>
    <w:rsid w:val="00420299"/>
    <w:rsid w:val="00423AD0"/>
    <w:rsid w:val="004308C1"/>
    <w:rsid w:val="0043204C"/>
    <w:rsid w:val="0044775D"/>
    <w:rsid w:val="004539D0"/>
    <w:rsid w:val="00454A4E"/>
    <w:rsid w:val="00456BAF"/>
    <w:rsid w:val="00456E5F"/>
    <w:rsid w:val="00461FE4"/>
    <w:rsid w:val="004672C6"/>
    <w:rsid w:val="00467E2D"/>
    <w:rsid w:val="00470E00"/>
    <w:rsid w:val="004722BA"/>
    <w:rsid w:val="0047397D"/>
    <w:rsid w:val="00473E8A"/>
    <w:rsid w:val="0047455B"/>
    <w:rsid w:val="004806B5"/>
    <w:rsid w:val="00485DD7"/>
    <w:rsid w:val="004913FE"/>
    <w:rsid w:val="00491F0C"/>
    <w:rsid w:val="00492716"/>
    <w:rsid w:val="00494667"/>
    <w:rsid w:val="004A175C"/>
    <w:rsid w:val="004A28F4"/>
    <w:rsid w:val="004B1EBE"/>
    <w:rsid w:val="004B4702"/>
    <w:rsid w:val="004B5673"/>
    <w:rsid w:val="004C11BA"/>
    <w:rsid w:val="004C4664"/>
    <w:rsid w:val="004C67D3"/>
    <w:rsid w:val="004D0D0B"/>
    <w:rsid w:val="004D32B9"/>
    <w:rsid w:val="004D70BE"/>
    <w:rsid w:val="004E5F7E"/>
    <w:rsid w:val="004F0289"/>
    <w:rsid w:val="004F7A0E"/>
    <w:rsid w:val="00501898"/>
    <w:rsid w:val="005025C4"/>
    <w:rsid w:val="00505291"/>
    <w:rsid w:val="0050593F"/>
    <w:rsid w:val="0051451E"/>
    <w:rsid w:val="00514CCF"/>
    <w:rsid w:val="005156B7"/>
    <w:rsid w:val="00515C4C"/>
    <w:rsid w:val="00520C61"/>
    <w:rsid w:val="0052222E"/>
    <w:rsid w:val="005228ED"/>
    <w:rsid w:val="00522B3B"/>
    <w:rsid w:val="00523C51"/>
    <w:rsid w:val="00527F31"/>
    <w:rsid w:val="00531927"/>
    <w:rsid w:val="00534214"/>
    <w:rsid w:val="00534254"/>
    <w:rsid w:val="005355C1"/>
    <w:rsid w:val="00536EE6"/>
    <w:rsid w:val="00537AE6"/>
    <w:rsid w:val="005405C0"/>
    <w:rsid w:val="00540CB3"/>
    <w:rsid w:val="00541609"/>
    <w:rsid w:val="00543301"/>
    <w:rsid w:val="00544A7C"/>
    <w:rsid w:val="00546BD2"/>
    <w:rsid w:val="00556781"/>
    <w:rsid w:val="005571A7"/>
    <w:rsid w:val="0056458A"/>
    <w:rsid w:val="00565E3D"/>
    <w:rsid w:val="00566AB6"/>
    <w:rsid w:val="00566EC8"/>
    <w:rsid w:val="00576F5A"/>
    <w:rsid w:val="005800F8"/>
    <w:rsid w:val="00581376"/>
    <w:rsid w:val="00581DE4"/>
    <w:rsid w:val="005929DF"/>
    <w:rsid w:val="00592EBC"/>
    <w:rsid w:val="00594534"/>
    <w:rsid w:val="00595455"/>
    <w:rsid w:val="00596A80"/>
    <w:rsid w:val="00597A87"/>
    <w:rsid w:val="005A1C89"/>
    <w:rsid w:val="005A1ECD"/>
    <w:rsid w:val="005A3B46"/>
    <w:rsid w:val="005A460C"/>
    <w:rsid w:val="005A4ADA"/>
    <w:rsid w:val="005B0B56"/>
    <w:rsid w:val="005B16AC"/>
    <w:rsid w:val="005B2119"/>
    <w:rsid w:val="005B602B"/>
    <w:rsid w:val="005C6E08"/>
    <w:rsid w:val="005C7D77"/>
    <w:rsid w:val="005D02EE"/>
    <w:rsid w:val="005D2AF7"/>
    <w:rsid w:val="005D306F"/>
    <w:rsid w:val="005D6935"/>
    <w:rsid w:val="005E061D"/>
    <w:rsid w:val="005E0D73"/>
    <w:rsid w:val="005E0E5F"/>
    <w:rsid w:val="005E0FBC"/>
    <w:rsid w:val="005F0CAD"/>
    <w:rsid w:val="005F15EF"/>
    <w:rsid w:val="005F36BD"/>
    <w:rsid w:val="005F5B96"/>
    <w:rsid w:val="00600BB0"/>
    <w:rsid w:val="0060531F"/>
    <w:rsid w:val="006064E9"/>
    <w:rsid w:val="006129DF"/>
    <w:rsid w:val="00613D83"/>
    <w:rsid w:val="0061463E"/>
    <w:rsid w:val="00616649"/>
    <w:rsid w:val="00616EF9"/>
    <w:rsid w:val="00620E66"/>
    <w:rsid w:val="00625F69"/>
    <w:rsid w:val="006353D2"/>
    <w:rsid w:val="00637D65"/>
    <w:rsid w:val="006403CA"/>
    <w:rsid w:val="006405BA"/>
    <w:rsid w:val="00641444"/>
    <w:rsid w:val="006477E2"/>
    <w:rsid w:val="00654386"/>
    <w:rsid w:val="0065580B"/>
    <w:rsid w:val="00655FBB"/>
    <w:rsid w:val="00656326"/>
    <w:rsid w:val="00657D6F"/>
    <w:rsid w:val="006600BC"/>
    <w:rsid w:val="00660B33"/>
    <w:rsid w:val="00661079"/>
    <w:rsid w:val="006631C6"/>
    <w:rsid w:val="00667D64"/>
    <w:rsid w:val="00667DE1"/>
    <w:rsid w:val="006709A7"/>
    <w:rsid w:val="00672119"/>
    <w:rsid w:val="00674CD0"/>
    <w:rsid w:val="006771C7"/>
    <w:rsid w:val="00677D91"/>
    <w:rsid w:val="0068170A"/>
    <w:rsid w:val="0068566D"/>
    <w:rsid w:val="0068610E"/>
    <w:rsid w:val="00686EBC"/>
    <w:rsid w:val="00694D0F"/>
    <w:rsid w:val="0069574F"/>
    <w:rsid w:val="00696FA0"/>
    <w:rsid w:val="0069799A"/>
    <w:rsid w:val="006A0FB9"/>
    <w:rsid w:val="006A21C2"/>
    <w:rsid w:val="006A632A"/>
    <w:rsid w:val="006B20B9"/>
    <w:rsid w:val="006B405C"/>
    <w:rsid w:val="006B687A"/>
    <w:rsid w:val="006B79D4"/>
    <w:rsid w:val="006C23AA"/>
    <w:rsid w:val="006D2DB7"/>
    <w:rsid w:val="006D501F"/>
    <w:rsid w:val="006F4C2D"/>
    <w:rsid w:val="006F75AE"/>
    <w:rsid w:val="00700508"/>
    <w:rsid w:val="0070110E"/>
    <w:rsid w:val="007031C0"/>
    <w:rsid w:val="0070333D"/>
    <w:rsid w:val="00703824"/>
    <w:rsid w:val="007039D9"/>
    <w:rsid w:val="00704526"/>
    <w:rsid w:val="00713D0B"/>
    <w:rsid w:val="00713DA9"/>
    <w:rsid w:val="0071400D"/>
    <w:rsid w:val="0071676A"/>
    <w:rsid w:val="00717746"/>
    <w:rsid w:val="0072268B"/>
    <w:rsid w:val="00722BB3"/>
    <w:rsid w:val="007259E5"/>
    <w:rsid w:val="00726F90"/>
    <w:rsid w:val="00730E6B"/>
    <w:rsid w:val="00734598"/>
    <w:rsid w:val="00735010"/>
    <w:rsid w:val="00740293"/>
    <w:rsid w:val="007409F3"/>
    <w:rsid w:val="00745B38"/>
    <w:rsid w:val="00752729"/>
    <w:rsid w:val="00753D52"/>
    <w:rsid w:val="0075423F"/>
    <w:rsid w:val="00757859"/>
    <w:rsid w:val="0076179F"/>
    <w:rsid w:val="00761E51"/>
    <w:rsid w:val="00763EE6"/>
    <w:rsid w:val="00764C89"/>
    <w:rsid w:val="0076638A"/>
    <w:rsid w:val="00766AA5"/>
    <w:rsid w:val="007671C6"/>
    <w:rsid w:val="007706CE"/>
    <w:rsid w:val="007732D0"/>
    <w:rsid w:val="00773512"/>
    <w:rsid w:val="007822B8"/>
    <w:rsid w:val="007827BC"/>
    <w:rsid w:val="00784B3D"/>
    <w:rsid w:val="007867BF"/>
    <w:rsid w:val="00796C3B"/>
    <w:rsid w:val="007A162D"/>
    <w:rsid w:val="007A25E7"/>
    <w:rsid w:val="007A488C"/>
    <w:rsid w:val="007A53DC"/>
    <w:rsid w:val="007B37E2"/>
    <w:rsid w:val="007B694D"/>
    <w:rsid w:val="007B7BBE"/>
    <w:rsid w:val="007C09D9"/>
    <w:rsid w:val="007C0BB5"/>
    <w:rsid w:val="007C4585"/>
    <w:rsid w:val="007D1E93"/>
    <w:rsid w:val="007D2A64"/>
    <w:rsid w:val="007D3241"/>
    <w:rsid w:val="007D4384"/>
    <w:rsid w:val="007D6E4A"/>
    <w:rsid w:val="007E15D5"/>
    <w:rsid w:val="007E2916"/>
    <w:rsid w:val="007E35B6"/>
    <w:rsid w:val="007E502A"/>
    <w:rsid w:val="007E5EDB"/>
    <w:rsid w:val="007F099A"/>
    <w:rsid w:val="007F0B69"/>
    <w:rsid w:val="007F336D"/>
    <w:rsid w:val="007F6516"/>
    <w:rsid w:val="008029D1"/>
    <w:rsid w:val="00807F12"/>
    <w:rsid w:val="008129D4"/>
    <w:rsid w:val="00813BA0"/>
    <w:rsid w:val="00815196"/>
    <w:rsid w:val="008153F1"/>
    <w:rsid w:val="0081722A"/>
    <w:rsid w:val="0081746F"/>
    <w:rsid w:val="00817BAB"/>
    <w:rsid w:val="00820E9D"/>
    <w:rsid w:val="00821B30"/>
    <w:rsid w:val="0082208A"/>
    <w:rsid w:val="00824949"/>
    <w:rsid w:val="00824C2A"/>
    <w:rsid w:val="00826B8F"/>
    <w:rsid w:val="00830BB5"/>
    <w:rsid w:val="008318AE"/>
    <w:rsid w:val="00837443"/>
    <w:rsid w:val="00837CA1"/>
    <w:rsid w:val="0084080F"/>
    <w:rsid w:val="008454D1"/>
    <w:rsid w:val="0084710F"/>
    <w:rsid w:val="008519E1"/>
    <w:rsid w:val="008528BE"/>
    <w:rsid w:val="00853701"/>
    <w:rsid w:val="008547C8"/>
    <w:rsid w:val="0086324B"/>
    <w:rsid w:val="008643BF"/>
    <w:rsid w:val="008644F4"/>
    <w:rsid w:val="00866916"/>
    <w:rsid w:val="00867031"/>
    <w:rsid w:val="0086738A"/>
    <w:rsid w:val="008677CC"/>
    <w:rsid w:val="00875405"/>
    <w:rsid w:val="00875849"/>
    <w:rsid w:val="008760F7"/>
    <w:rsid w:val="00883CDB"/>
    <w:rsid w:val="008859D9"/>
    <w:rsid w:val="00886D44"/>
    <w:rsid w:val="0089160E"/>
    <w:rsid w:val="00893158"/>
    <w:rsid w:val="0089533A"/>
    <w:rsid w:val="008954F2"/>
    <w:rsid w:val="008960EC"/>
    <w:rsid w:val="008971D4"/>
    <w:rsid w:val="008977F1"/>
    <w:rsid w:val="008B2F20"/>
    <w:rsid w:val="008B6BAA"/>
    <w:rsid w:val="008B6FC6"/>
    <w:rsid w:val="008B7B08"/>
    <w:rsid w:val="008C1A90"/>
    <w:rsid w:val="008C4439"/>
    <w:rsid w:val="008C515B"/>
    <w:rsid w:val="008C527E"/>
    <w:rsid w:val="008C7217"/>
    <w:rsid w:val="008D1309"/>
    <w:rsid w:val="008D17B0"/>
    <w:rsid w:val="008D2E13"/>
    <w:rsid w:val="008D30CD"/>
    <w:rsid w:val="008D4EF3"/>
    <w:rsid w:val="008D7AA3"/>
    <w:rsid w:val="008E12CE"/>
    <w:rsid w:val="008E38E4"/>
    <w:rsid w:val="008E3B1F"/>
    <w:rsid w:val="008E701A"/>
    <w:rsid w:val="008F1799"/>
    <w:rsid w:val="008F2534"/>
    <w:rsid w:val="008F56DA"/>
    <w:rsid w:val="00900C38"/>
    <w:rsid w:val="00901BF4"/>
    <w:rsid w:val="00905FDD"/>
    <w:rsid w:val="0091269F"/>
    <w:rsid w:val="00912ACA"/>
    <w:rsid w:val="00915068"/>
    <w:rsid w:val="009153CA"/>
    <w:rsid w:val="00917198"/>
    <w:rsid w:val="009178EB"/>
    <w:rsid w:val="00920DBD"/>
    <w:rsid w:val="00921EF6"/>
    <w:rsid w:val="00922D7E"/>
    <w:rsid w:val="00923158"/>
    <w:rsid w:val="00924B8E"/>
    <w:rsid w:val="00924F1E"/>
    <w:rsid w:val="009260F2"/>
    <w:rsid w:val="009312BE"/>
    <w:rsid w:val="00932BCD"/>
    <w:rsid w:val="009343BC"/>
    <w:rsid w:val="0093785C"/>
    <w:rsid w:val="009414C9"/>
    <w:rsid w:val="00943325"/>
    <w:rsid w:val="00945008"/>
    <w:rsid w:val="00945534"/>
    <w:rsid w:val="00946291"/>
    <w:rsid w:val="00946374"/>
    <w:rsid w:val="00946D93"/>
    <w:rsid w:val="0095118D"/>
    <w:rsid w:val="009521E8"/>
    <w:rsid w:val="0095311C"/>
    <w:rsid w:val="00960D4F"/>
    <w:rsid w:val="0096129E"/>
    <w:rsid w:val="00962855"/>
    <w:rsid w:val="00964569"/>
    <w:rsid w:val="00966363"/>
    <w:rsid w:val="00966625"/>
    <w:rsid w:val="00985C1C"/>
    <w:rsid w:val="00985DF1"/>
    <w:rsid w:val="0099197B"/>
    <w:rsid w:val="00993638"/>
    <w:rsid w:val="00995782"/>
    <w:rsid w:val="009A496E"/>
    <w:rsid w:val="009A6379"/>
    <w:rsid w:val="009A7188"/>
    <w:rsid w:val="009B477B"/>
    <w:rsid w:val="009B6230"/>
    <w:rsid w:val="009B748D"/>
    <w:rsid w:val="009B7EC7"/>
    <w:rsid w:val="009C0380"/>
    <w:rsid w:val="009C3BBF"/>
    <w:rsid w:val="009D004B"/>
    <w:rsid w:val="009D2414"/>
    <w:rsid w:val="009D3FF5"/>
    <w:rsid w:val="009D4F5D"/>
    <w:rsid w:val="009E5127"/>
    <w:rsid w:val="009F1815"/>
    <w:rsid w:val="009F2A40"/>
    <w:rsid w:val="009F71F7"/>
    <w:rsid w:val="00A012CE"/>
    <w:rsid w:val="00A0130F"/>
    <w:rsid w:val="00A03051"/>
    <w:rsid w:val="00A07562"/>
    <w:rsid w:val="00A076F8"/>
    <w:rsid w:val="00A10012"/>
    <w:rsid w:val="00A133E5"/>
    <w:rsid w:val="00A154A5"/>
    <w:rsid w:val="00A1642C"/>
    <w:rsid w:val="00A16963"/>
    <w:rsid w:val="00A17176"/>
    <w:rsid w:val="00A235B4"/>
    <w:rsid w:val="00A24D07"/>
    <w:rsid w:val="00A27D60"/>
    <w:rsid w:val="00A33A8E"/>
    <w:rsid w:val="00A34F42"/>
    <w:rsid w:val="00A42271"/>
    <w:rsid w:val="00A456DB"/>
    <w:rsid w:val="00A53D19"/>
    <w:rsid w:val="00A5480A"/>
    <w:rsid w:val="00A55B61"/>
    <w:rsid w:val="00A55BD1"/>
    <w:rsid w:val="00A561C6"/>
    <w:rsid w:val="00A57626"/>
    <w:rsid w:val="00A61B05"/>
    <w:rsid w:val="00A65106"/>
    <w:rsid w:val="00A760EA"/>
    <w:rsid w:val="00A77BF9"/>
    <w:rsid w:val="00A83E64"/>
    <w:rsid w:val="00A8508D"/>
    <w:rsid w:val="00A874D2"/>
    <w:rsid w:val="00A923D8"/>
    <w:rsid w:val="00A92C06"/>
    <w:rsid w:val="00AA0253"/>
    <w:rsid w:val="00AA0A33"/>
    <w:rsid w:val="00AA5539"/>
    <w:rsid w:val="00AB332E"/>
    <w:rsid w:val="00AB539D"/>
    <w:rsid w:val="00AB7635"/>
    <w:rsid w:val="00AC5033"/>
    <w:rsid w:val="00AD0346"/>
    <w:rsid w:val="00AD0DD9"/>
    <w:rsid w:val="00AD427F"/>
    <w:rsid w:val="00AD54BD"/>
    <w:rsid w:val="00AD7497"/>
    <w:rsid w:val="00AE38A5"/>
    <w:rsid w:val="00AE4723"/>
    <w:rsid w:val="00AF280D"/>
    <w:rsid w:val="00AF35E0"/>
    <w:rsid w:val="00AF73DE"/>
    <w:rsid w:val="00B02E5C"/>
    <w:rsid w:val="00B03B15"/>
    <w:rsid w:val="00B11304"/>
    <w:rsid w:val="00B12628"/>
    <w:rsid w:val="00B1268A"/>
    <w:rsid w:val="00B14D38"/>
    <w:rsid w:val="00B176DD"/>
    <w:rsid w:val="00B21D12"/>
    <w:rsid w:val="00B265A9"/>
    <w:rsid w:val="00B305EE"/>
    <w:rsid w:val="00B31D6A"/>
    <w:rsid w:val="00B4016D"/>
    <w:rsid w:val="00B42FF4"/>
    <w:rsid w:val="00B4668D"/>
    <w:rsid w:val="00B46F40"/>
    <w:rsid w:val="00B50C24"/>
    <w:rsid w:val="00B56446"/>
    <w:rsid w:val="00B62ECC"/>
    <w:rsid w:val="00B65A2C"/>
    <w:rsid w:val="00B65FDC"/>
    <w:rsid w:val="00B6726C"/>
    <w:rsid w:val="00B67F9B"/>
    <w:rsid w:val="00B7251E"/>
    <w:rsid w:val="00B81E42"/>
    <w:rsid w:val="00B820A5"/>
    <w:rsid w:val="00B83756"/>
    <w:rsid w:val="00B842BC"/>
    <w:rsid w:val="00B86681"/>
    <w:rsid w:val="00B87BA2"/>
    <w:rsid w:val="00B92CD7"/>
    <w:rsid w:val="00BA0431"/>
    <w:rsid w:val="00BA2CAD"/>
    <w:rsid w:val="00BA4811"/>
    <w:rsid w:val="00BB4D81"/>
    <w:rsid w:val="00BB4FCC"/>
    <w:rsid w:val="00BB7433"/>
    <w:rsid w:val="00BC1F8E"/>
    <w:rsid w:val="00BC23AE"/>
    <w:rsid w:val="00BC2A45"/>
    <w:rsid w:val="00BC4B97"/>
    <w:rsid w:val="00BC5FB9"/>
    <w:rsid w:val="00BE3F04"/>
    <w:rsid w:val="00BF3952"/>
    <w:rsid w:val="00BF41BF"/>
    <w:rsid w:val="00BF42BD"/>
    <w:rsid w:val="00BF441A"/>
    <w:rsid w:val="00BF51BF"/>
    <w:rsid w:val="00C010FD"/>
    <w:rsid w:val="00C055C9"/>
    <w:rsid w:val="00C06445"/>
    <w:rsid w:val="00C10285"/>
    <w:rsid w:val="00C12FAA"/>
    <w:rsid w:val="00C14800"/>
    <w:rsid w:val="00C16741"/>
    <w:rsid w:val="00C16E62"/>
    <w:rsid w:val="00C257C4"/>
    <w:rsid w:val="00C30959"/>
    <w:rsid w:val="00C31858"/>
    <w:rsid w:val="00C31EF1"/>
    <w:rsid w:val="00C3339B"/>
    <w:rsid w:val="00C35D80"/>
    <w:rsid w:val="00C36B03"/>
    <w:rsid w:val="00C37A72"/>
    <w:rsid w:val="00C40AB9"/>
    <w:rsid w:val="00C446F9"/>
    <w:rsid w:val="00C476BF"/>
    <w:rsid w:val="00C5117A"/>
    <w:rsid w:val="00C53CFE"/>
    <w:rsid w:val="00C54F8D"/>
    <w:rsid w:val="00C556EA"/>
    <w:rsid w:val="00C63A94"/>
    <w:rsid w:val="00C65573"/>
    <w:rsid w:val="00C76BEF"/>
    <w:rsid w:val="00C7741E"/>
    <w:rsid w:val="00C85E04"/>
    <w:rsid w:val="00C87B50"/>
    <w:rsid w:val="00C910EE"/>
    <w:rsid w:val="00C934FF"/>
    <w:rsid w:val="00C966B8"/>
    <w:rsid w:val="00C970BD"/>
    <w:rsid w:val="00C9799E"/>
    <w:rsid w:val="00C97E1D"/>
    <w:rsid w:val="00CA4452"/>
    <w:rsid w:val="00CA4D57"/>
    <w:rsid w:val="00CA5477"/>
    <w:rsid w:val="00CA5C60"/>
    <w:rsid w:val="00CA70CB"/>
    <w:rsid w:val="00CA7819"/>
    <w:rsid w:val="00CA7D1D"/>
    <w:rsid w:val="00CB04E0"/>
    <w:rsid w:val="00CB0596"/>
    <w:rsid w:val="00CB48E1"/>
    <w:rsid w:val="00CB665D"/>
    <w:rsid w:val="00CC10A4"/>
    <w:rsid w:val="00CC1C86"/>
    <w:rsid w:val="00CC3954"/>
    <w:rsid w:val="00CC561F"/>
    <w:rsid w:val="00CC6014"/>
    <w:rsid w:val="00CC769C"/>
    <w:rsid w:val="00CD0415"/>
    <w:rsid w:val="00CD209C"/>
    <w:rsid w:val="00CD2B58"/>
    <w:rsid w:val="00CD422A"/>
    <w:rsid w:val="00CD4AD8"/>
    <w:rsid w:val="00CE11C0"/>
    <w:rsid w:val="00CE1290"/>
    <w:rsid w:val="00CE2253"/>
    <w:rsid w:val="00CE2D1C"/>
    <w:rsid w:val="00CE3982"/>
    <w:rsid w:val="00CE544E"/>
    <w:rsid w:val="00CE6424"/>
    <w:rsid w:val="00CE72E1"/>
    <w:rsid w:val="00CF0DA2"/>
    <w:rsid w:val="00CF1523"/>
    <w:rsid w:val="00CF1D4A"/>
    <w:rsid w:val="00CF77B6"/>
    <w:rsid w:val="00CF790B"/>
    <w:rsid w:val="00CF7AF6"/>
    <w:rsid w:val="00D0112C"/>
    <w:rsid w:val="00D0127B"/>
    <w:rsid w:val="00D018A7"/>
    <w:rsid w:val="00D027F5"/>
    <w:rsid w:val="00D0599D"/>
    <w:rsid w:val="00D12903"/>
    <w:rsid w:val="00D130CF"/>
    <w:rsid w:val="00D15E13"/>
    <w:rsid w:val="00D16E88"/>
    <w:rsid w:val="00D17640"/>
    <w:rsid w:val="00D20A08"/>
    <w:rsid w:val="00D23275"/>
    <w:rsid w:val="00D25CB6"/>
    <w:rsid w:val="00D262CA"/>
    <w:rsid w:val="00D30FCD"/>
    <w:rsid w:val="00D3307D"/>
    <w:rsid w:val="00D34513"/>
    <w:rsid w:val="00D36A1A"/>
    <w:rsid w:val="00D40C3C"/>
    <w:rsid w:val="00D41B5C"/>
    <w:rsid w:val="00D42698"/>
    <w:rsid w:val="00D44C81"/>
    <w:rsid w:val="00D471AD"/>
    <w:rsid w:val="00D47DAA"/>
    <w:rsid w:val="00D509B2"/>
    <w:rsid w:val="00D50D57"/>
    <w:rsid w:val="00D52E29"/>
    <w:rsid w:val="00D54028"/>
    <w:rsid w:val="00D545ED"/>
    <w:rsid w:val="00D558C2"/>
    <w:rsid w:val="00D623CE"/>
    <w:rsid w:val="00D63361"/>
    <w:rsid w:val="00D63FB9"/>
    <w:rsid w:val="00D70751"/>
    <w:rsid w:val="00D74397"/>
    <w:rsid w:val="00D8539D"/>
    <w:rsid w:val="00D85E12"/>
    <w:rsid w:val="00D86827"/>
    <w:rsid w:val="00D907EB"/>
    <w:rsid w:val="00D96EA4"/>
    <w:rsid w:val="00DA173A"/>
    <w:rsid w:val="00DA5820"/>
    <w:rsid w:val="00DA77B5"/>
    <w:rsid w:val="00DB21FC"/>
    <w:rsid w:val="00DB3A50"/>
    <w:rsid w:val="00DB3EA6"/>
    <w:rsid w:val="00DB64CD"/>
    <w:rsid w:val="00DB74B3"/>
    <w:rsid w:val="00DC0671"/>
    <w:rsid w:val="00DC2441"/>
    <w:rsid w:val="00DC44DA"/>
    <w:rsid w:val="00DC6581"/>
    <w:rsid w:val="00DC792F"/>
    <w:rsid w:val="00DD3689"/>
    <w:rsid w:val="00DE1C9A"/>
    <w:rsid w:val="00DE3E58"/>
    <w:rsid w:val="00DE4608"/>
    <w:rsid w:val="00DE6A10"/>
    <w:rsid w:val="00DE6E44"/>
    <w:rsid w:val="00DE7AE6"/>
    <w:rsid w:val="00DF309E"/>
    <w:rsid w:val="00DF4BC0"/>
    <w:rsid w:val="00DF583C"/>
    <w:rsid w:val="00DF627F"/>
    <w:rsid w:val="00DF73B7"/>
    <w:rsid w:val="00E01420"/>
    <w:rsid w:val="00E036A6"/>
    <w:rsid w:val="00E0745A"/>
    <w:rsid w:val="00E07584"/>
    <w:rsid w:val="00E10226"/>
    <w:rsid w:val="00E11BA4"/>
    <w:rsid w:val="00E12D87"/>
    <w:rsid w:val="00E15853"/>
    <w:rsid w:val="00E2239D"/>
    <w:rsid w:val="00E24252"/>
    <w:rsid w:val="00E24526"/>
    <w:rsid w:val="00E24862"/>
    <w:rsid w:val="00E27382"/>
    <w:rsid w:val="00E27517"/>
    <w:rsid w:val="00E27F3C"/>
    <w:rsid w:val="00E27F91"/>
    <w:rsid w:val="00E31BD2"/>
    <w:rsid w:val="00E3388D"/>
    <w:rsid w:val="00E35B40"/>
    <w:rsid w:val="00E379FA"/>
    <w:rsid w:val="00E4072C"/>
    <w:rsid w:val="00E421A4"/>
    <w:rsid w:val="00E43C2A"/>
    <w:rsid w:val="00E46622"/>
    <w:rsid w:val="00E466F9"/>
    <w:rsid w:val="00E46800"/>
    <w:rsid w:val="00E5247E"/>
    <w:rsid w:val="00E53DA6"/>
    <w:rsid w:val="00E54D5A"/>
    <w:rsid w:val="00E54E3C"/>
    <w:rsid w:val="00E555F5"/>
    <w:rsid w:val="00E60689"/>
    <w:rsid w:val="00E624CB"/>
    <w:rsid w:val="00E675C6"/>
    <w:rsid w:val="00E676DC"/>
    <w:rsid w:val="00E701D4"/>
    <w:rsid w:val="00E72AD3"/>
    <w:rsid w:val="00E7450B"/>
    <w:rsid w:val="00E7726F"/>
    <w:rsid w:val="00E83657"/>
    <w:rsid w:val="00E87538"/>
    <w:rsid w:val="00E87C4C"/>
    <w:rsid w:val="00E901D0"/>
    <w:rsid w:val="00E922A7"/>
    <w:rsid w:val="00E95637"/>
    <w:rsid w:val="00E95F21"/>
    <w:rsid w:val="00E97C80"/>
    <w:rsid w:val="00EA43F6"/>
    <w:rsid w:val="00EA4DC1"/>
    <w:rsid w:val="00EA7ED8"/>
    <w:rsid w:val="00EB0568"/>
    <w:rsid w:val="00EB1445"/>
    <w:rsid w:val="00EC13EA"/>
    <w:rsid w:val="00EC16FF"/>
    <w:rsid w:val="00EC3E3E"/>
    <w:rsid w:val="00EC3E40"/>
    <w:rsid w:val="00EC50D0"/>
    <w:rsid w:val="00ED2E83"/>
    <w:rsid w:val="00ED4927"/>
    <w:rsid w:val="00ED4DFE"/>
    <w:rsid w:val="00ED6142"/>
    <w:rsid w:val="00ED7FBF"/>
    <w:rsid w:val="00EE0A9A"/>
    <w:rsid w:val="00EE2909"/>
    <w:rsid w:val="00EE347D"/>
    <w:rsid w:val="00EE425C"/>
    <w:rsid w:val="00EE4772"/>
    <w:rsid w:val="00EE5321"/>
    <w:rsid w:val="00EF3944"/>
    <w:rsid w:val="00EF3CF0"/>
    <w:rsid w:val="00EF469B"/>
    <w:rsid w:val="00EF56DB"/>
    <w:rsid w:val="00EF6457"/>
    <w:rsid w:val="00F027C7"/>
    <w:rsid w:val="00F04241"/>
    <w:rsid w:val="00F05CEB"/>
    <w:rsid w:val="00F06698"/>
    <w:rsid w:val="00F15909"/>
    <w:rsid w:val="00F16010"/>
    <w:rsid w:val="00F21998"/>
    <w:rsid w:val="00F21E85"/>
    <w:rsid w:val="00F2327D"/>
    <w:rsid w:val="00F244E9"/>
    <w:rsid w:val="00F25CDA"/>
    <w:rsid w:val="00F263AB"/>
    <w:rsid w:val="00F26AFB"/>
    <w:rsid w:val="00F30BD4"/>
    <w:rsid w:val="00F3188A"/>
    <w:rsid w:val="00F32A06"/>
    <w:rsid w:val="00F334BE"/>
    <w:rsid w:val="00F334F7"/>
    <w:rsid w:val="00F36475"/>
    <w:rsid w:val="00F40136"/>
    <w:rsid w:val="00F40ABB"/>
    <w:rsid w:val="00F41364"/>
    <w:rsid w:val="00F51462"/>
    <w:rsid w:val="00F516DD"/>
    <w:rsid w:val="00F53864"/>
    <w:rsid w:val="00F55A09"/>
    <w:rsid w:val="00F5721C"/>
    <w:rsid w:val="00F6222E"/>
    <w:rsid w:val="00F62833"/>
    <w:rsid w:val="00F62926"/>
    <w:rsid w:val="00F63136"/>
    <w:rsid w:val="00F638D6"/>
    <w:rsid w:val="00F66778"/>
    <w:rsid w:val="00F66E0E"/>
    <w:rsid w:val="00F73162"/>
    <w:rsid w:val="00F73F20"/>
    <w:rsid w:val="00F743E4"/>
    <w:rsid w:val="00F75235"/>
    <w:rsid w:val="00F8012A"/>
    <w:rsid w:val="00F81BC2"/>
    <w:rsid w:val="00F847C2"/>
    <w:rsid w:val="00F95F01"/>
    <w:rsid w:val="00FA4B1E"/>
    <w:rsid w:val="00FA4C8F"/>
    <w:rsid w:val="00FA6120"/>
    <w:rsid w:val="00FB2F2F"/>
    <w:rsid w:val="00FB5F99"/>
    <w:rsid w:val="00FC1961"/>
    <w:rsid w:val="00FC3D32"/>
    <w:rsid w:val="00FC41A8"/>
    <w:rsid w:val="00FC4D19"/>
    <w:rsid w:val="00FD11B8"/>
    <w:rsid w:val="00FD172F"/>
    <w:rsid w:val="00FD3A61"/>
    <w:rsid w:val="00FD4778"/>
    <w:rsid w:val="00FD5FB6"/>
    <w:rsid w:val="00FD62BC"/>
    <w:rsid w:val="00FD64F4"/>
    <w:rsid w:val="00FD74BD"/>
    <w:rsid w:val="00FE0948"/>
    <w:rsid w:val="00FE424F"/>
    <w:rsid w:val="00FF0722"/>
    <w:rsid w:val="00FF19F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9C8C9D"/>
  <w15:chartTrackingRefBased/>
  <w15:docId w15:val="{CE8749F0-5461-4FF1-A2F9-1D5547F24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C6E08"/>
    <w:pPr>
      <w:spacing w:after="0" w:line="240" w:lineRule="auto"/>
    </w:pPr>
    <w:rPr>
      <w:rFonts w:ascii="Times New Roman" w:eastAsia="Arial Unicode MS" w:hAnsi="Times New Roman" w:cs="Times New Roman"/>
      <w:color w:val="00000A"/>
      <w:sz w:val="24"/>
      <w:szCs w:val="24"/>
    </w:rPr>
  </w:style>
  <w:style w:type="paragraph" w:styleId="Antrat1">
    <w:name w:val="heading 1"/>
    <w:aliases w:val="Appendix,skyrius1,Skyrius"/>
    <w:basedOn w:val="prastasis"/>
    <w:link w:val="Antrat1Diagrama1"/>
    <w:qFormat/>
    <w:rsid w:val="00B842BC"/>
    <w:pPr>
      <w:keepNext/>
      <w:keepLines/>
      <w:spacing w:before="240"/>
      <w:outlineLvl w:val="0"/>
    </w:pPr>
    <w:rPr>
      <w:rFonts w:ascii="Helvetica Neue UltraLight" w:hAnsi="Helvetica Neue UltraLight" w:cs="Helvetica Neue UltraLight"/>
      <w:color w:val="4C96AD"/>
      <w:sz w:val="32"/>
      <w:szCs w:val="32"/>
    </w:rPr>
  </w:style>
  <w:style w:type="paragraph" w:styleId="Antrat2">
    <w:name w:val="heading 2"/>
    <w:aliases w:val="Title Header2,Char,skyrius2,Eilės Numeris"/>
    <w:basedOn w:val="prastasis"/>
    <w:link w:val="Antrat2Diagrama1"/>
    <w:qFormat/>
    <w:rsid w:val="00B842BC"/>
    <w:pPr>
      <w:keepNext/>
      <w:keepLines/>
      <w:spacing w:before="40"/>
      <w:outlineLvl w:val="1"/>
    </w:pPr>
    <w:rPr>
      <w:rFonts w:ascii="Helvetica Neue UltraLight" w:hAnsi="Helvetica Neue UltraLight" w:cs="Helvetica Neue UltraLight"/>
      <w:color w:val="4C96AD"/>
      <w:sz w:val="26"/>
      <w:szCs w:val="26"/>
    </w:rPr>
  </w:style>
  <w:style w:type="paragraph" w:styleId="Antrat3">
    <w:name w:val="heading 3"/>
    <w:aliases w:val="Section Header3,Sub-Clause Paragraph,Sub-Clause Paragraph Char Char Char Diagrama Diagrama,Sub-Clause Paragraph Char,skyrius3"/>
    <w:basedOn w:val="prastasis"/>
    <w:next w:val="prastasis"/>
    <w:link w:val="Antrat3Diagrama1"/>
    <w:qFormat/>
    <w:rsid w:val="00B842BC"/>
    <w:pPr>
      <w:keepNext/>
      <w:spacing w:before="240" w:after="60"/>
      <w:outlineLvl w:val="2"/>
    </w:pPr>
    <w:rPr>
      <w:rFonts w:ascii="Arial" w:hAnsi="Arial" w:cs="Arial"/>
      <w:b/>
      <w:bCs/>
      <w:sz w:val="26"/>
      <w:szCs w:val="26"/>
    </w:rPr>
  </w:style>
  <w:style w:type="paragraph" w:styleId="Antrat4">
    <w:name w:val="heading 4"/>
    <w:aliases w:val="Sub-Clause Sub-paragraph,Heading 4 Char Char Char Char,Heading 4 Char Char Char Char Char, Sub-Clause Sub-paragraph,skyrius4"/>
    <w:basedOn w:val="prastasis"/>
    <w:next w:val="prastasis"/>
    <w:link w:val="Antrat4Diagrama1"/>
    <w:qFormat/>
    <w:rsid w:val="00B842BC"/>
    <w:pPr>
      <w:keepNext/>
      <w:spacing w:before="240" w:after="60"/>
      <w:outlineLvl w:val="3"/>
    </w:pPr>
    <w:rPr>
      <w:b/>
      <w:bCs/>
      <w:sz w:val="28"/>
      <w:szCs w:val="28"/>
    </w:rPr>
  </w:style>
  <w:style w:type="paragraph" w:styleId="Antrat5">
    <w:name w:val="heading 5"/>
    <w:aliases w:val="Diagrama"/>
    <w:basedOn w:val="prastasis"/>
    <w:next w:val="prastasis"/>
    <w:link w:val="Antrat5Diagrama1"/>
    <w:qFormat/>
    <w:rsid w:val="00B842BC"/>
    <w:pPr>
      <w:spacing w:before="240" w:after="60"/>
      <w:outlineLvl w:val="4"/>
    </w:pPr>
    <w:rPr>
      <w:b/>
      <w:bCs/>
      <w:i/>
      <w:iCs/>
      <w:sz w:val="26"/>
      <w:szCs w:val="26"/>
    </w:rPr>
  </w:style>
  <w:style w:type="paragraph" w:styleId="Antrat6">
    <w:name w:val="heading 6"/>
    <w:basedOn w:val="prastasis"/>
    <w:next w:val="prastasis"/>
    <w:link w:val="Antrat6Diagrama1"/>
    <w:qFormat/>
    <w:rsid w:val="00B842BC"/>
    <w:pPr>
      <w:keepNext/>
      <w:numPr>
        <w:ilvl w:val="5"/>
        <w:numId w:val="1"/>
      </w:numPr>
      <w:tabs>
        <w:tab w:val="num" w:pos="1872"/>
      </w:tabs>
      <w:ind w:left="1872" w:hanging="1152"/>
      <w:outlineLvl w:val="5"/>
    </w:pPr>
    <w:rPr>
      <w:rFonts w:eastAsia="Calibri"/>
      <w:b/>
      <w:color w:val="auto"/>
      <w:sz w:val="36"/>
      <w:szCs w:val="20"/>
    </w:rPr>
  </w:style>
  <w:style w:type="paragraph" w:styleId="Antrat7">
    <w:name w:val="heading 7"/>
    <w:basedOn w:val="prastasis"/>
    <w:next w:val="prastasis"/>
    <w:link w:val="Antrat7Diagrama1"/>
    <w:qFormat/>
    <w:rsid w:val="00B842BC"/>
    <w:pPr>
      <w:keepNext/>
      <w:numPr>
        <w:ilvl w:val="6"/>
        <w:numId w:val="1"/>
      </w:numPr>
      <w:tabs>
        <w:tab w:val="num" w:pos="2016"/>
      </w:tabs>
      <w:ind w:left="2016" w:hanging="1296"/>
      <w:outlineLvl w:val="6"/>
    </w:pPr>
    <w:rPr>
      <w:rFonts w:eastAsia="Calibri"/>
      <w:color w:val="auto"/>
      <w:sz w:val="48"/>
      <w:szCs w:val="20"/>
    </w:rPr>
  </w:style>
  <w:style w:type="paragraph" w:styleId="Antrat8">
    <w:name w:val="heading 8"/>
    <w:basedOn w:val="prastasis"/>
    <w:next w:val="prastasis"/>
    <w:link w:val="Antrat8Diagrama1"/>
    <w:qFormat/>
    <w:rsid w:val="00B842BC"/>
    <w:pPr>
      <w:keepNext/>
      <w:numPr>
        <w:ilvl w:val="7"/>
        <w:numId w:val="1"/>
      </w:numPr>
      <w:tabs>
        <w:tab w:val="num" w:pos="2160"/>
      </w:tabs>
      <w:ind w:left="2160" w:hanging="1440"/>
      <w:outlineLvl w:val="7"/>
    </w:pPr>
    <w:rPr>
      <w:rFonts w:eastAsia="Calibri"/>
      <w:b/>
      <w:color w:val="auto"/>
      <w:sz w:val="18"/>
      <w:szCs w:val="20"/>
    </w:rPr>
  </w:style>
  <w:style w:type="paragraph" w:styleId="Antrat9">
    <w:name w:val="heading 9"/>
    <w:basedOn w:val="prastasis"/>
    <w:next w:val="prastasis"/>
    <w:link w:val="Antrat9Diagrama1"/>
    <w:qFormat/>
    <w:rsid w:val="00B842BC"/>
    <w:pPr>
      <w:keepNext/>
      <w:numPr>
        <w:ilvl w:val="8"/>
        <w:numId w:val="1"/>
      </w:numPr>
      <w:tabs>
        <w:tab w:val="num" w:pos="2304"/>
      </w:tabs>
      <w:ind w:left="2304" w:hanging="1584"/>
      <w:outlineLvl w:val="8"/>
    </w:pPr>
    <w:rPr>
      <w:rFonts w:eastAsia="Calibri"/>
      <w:color w:val="auto"/>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rsid w:val="00B842BC"/>
    <w:rPr>
      <w:rFonts w:asciiTheme="majorHAnsi" w:eastAsiaTheme="majorEastAsia" w:hAnsiTheme="majorHAnsi" w:cstheme="majorBidi"/>
      <w:color w:val="2F5496" w:themeColor="accent1" w:themeShade="BF"/>
      <w:sz w:val="32"/>
      <w:szCs w:val="32"/>
    </w:rPr>
  </w:style>
  <w:style w:type="character" w:customStyle="1" w:styleId="Antrat2Diagrama">
    <w:name w:val="Antraštė 2 Diagrama"/>
    <w:aliases w:val="Title Header2 Diagrama"/>
    <w:basedOn w:val="Numatytasispastraiposriftas"/>
    <w:rsid w:val="00B842BC"/>
    <w:rPr>
      <w:rFonts w:asciiTheme="majorHAnsi" w:eastAsiaTheme="majorEastAsia" w:hAnsiTheme="majorHAnsi" w:cstheme="majorBidi"/>
      <w:color w:val="2F5496" w:themeColor="accent1" w:themeShade="BF"/>
      <w:sz w:val="26"/>
      <w:szCs w:val="26"/>
    </w:rPr>
  </w:style>
  <w:style w:type="character" w:customStyle="1" w:styleId="Antrat3Diagrama">
    <w:name w:val="Antraštė 3 Diagrama"/>
    <w:aliases w:val="Section Header3 Diagrama,Sub-Clause Paragraph Diagrama"/>
    <w:basedOn w:val="Numatytasispastraiposriftas"/>
    <w:rsid w:val="00B842BC"/>
    <w:rPr>
      <w:rFonts w:asciiTheme="majorHAnsi" w:eastAsiaTheme="majorEastAsia" w:hAnsiTheme="majorHAnsi" w:cstheme="majorBidi"/>
      <w:color w:val="1F3763" w:themeColor="accent1" w:themeShade="7F"/>
      <w:sz w:val="24"/>
      <w:szCs w:val="24"/>
    </w:rPr>
  </w:style>
  <w:style w:type="character" w:customStyle="1" w:styleId="Antrat4Diagrama">
    <w:name w:val="Antraštė 4 Diagrama"/>
    <w:aliases w:val="Sub-Clause Sub-paragraph Diagrama,Heading 4 Char Char Char Char Diagrama"/>
    <w:basedOn w:val="Numatytasispastraiposriftas"/>
    <w:rsid w:val="00B842BC"/>
    <w:rPr>
      <w:rFonts w:asciiTheme="majorHAnsi" w:eastAsiaTheme="majorEastAsia" w:hAnsiTheme="majorHAnsi" w:cstheme="majorBidi"/>
      <w:i/>
      <w:iCs/>
      <w:color w:val="2F5496" w:themeColor="accent1" w:themeShade="BF"/>
      <w:sz w:val="24"/>
      <w:szCs w:val="24"/>
    </w:rPr>
  </w:style>
  <w:style w:type="character" w:customStyle="1" w:styleId="Antrat5Diagrama">
    <w:name w:val="Antraštė 5 Diagrama"/>
    <w:basedOn w:val="Numatytasispastraiposriftas"/>
    <w:rsid w:val="00B842BC"/>
    <w:rPr>
      <w:rFonts w:asciiTheme="majorHAnsi" w:eastAsiaTheme="majorEastAsia" w:hAnsiTheme="majorHAnsi" w:cstheme="majorBidi"/>
      <w:color w:val="2F5496" w:themeColor="accent1" w:themeShade="BF"/>
      <w:sz w:val="24"/>
      <w:szCs w:val="24"/>
    </w:rPr>
  </w:style>
  <w:style w:type="character" w:customStyle="1" w:styleId="Antrat6Diagrama">
    <w:name w:val="Antraštė 6 Diagrama"/>
    <w:basedOn w:val="Numatytasispastraiposriftas"/>
    <w:rsid w:val="00B842BC"/>
    <w:rPr>
      <w:rFonts w:asciiTheme="majorHAnsi" w:eastAsiaTheme="majorEastAsia" w:hAnsiTheme="majorHAnsi" w:cstheme="majorBidi"/>
      <w:color w:val="1F3763" w:themeColor="accent1" w:themeShade="7F"/>
      <w:sz w:val="24"/>
      <w:szCs w:val="24"/>
    </w:rPr>
  </w:style>
  <w:style w:type="character" w:customStyle="1" w:styleId="Antrat7Diagrama">
    <w:name w:val="Antraštė 7 Diagrama"/>
    <w:basedOn w:val="Numatytasispastraiposriftas"/>
    <w:rsid w:val="00B842BC"/>
    <w:rPr>
      <w:rFonts w:asciiTheme="majorHAnsi" w:eastAsiaTheme="majorEastAsia" w:hAnsiTheme="majorHAnsi" w:cstheme="majorBidi"/>
      <w:i/>
      <w:iCs/>
      <w:color w:val="1F3763" w:themeColor="accent1" w:themeShade="7F"/>
      <w:sz w:val="24"/>
      <w:szCs w:val="24"/>
    </w:rPr>
  </w:style>
  <w:style w:type="character" w:customStyle="1" w:styleId="Antrat8Diagrama">
    <w:name w:val="Antraštė 8 Diagrama"/>
    <w:basedOn w:val="Numatytasispastraiposriftas"/>
    <w:rsid w:val="00B842BC"/>
    <w:rPr>
      <w:rFonts w:asciiTheme="majorHAnsi" w:eastAsiaTheme="majorEastAsia" w:hAnsiTheme="majorHAnsi" w:cstheme="majorBidi"/>
      <w:color w:val="272727" w:themeColor="text1" w:themeTint="D8"/>
      <w:sz w:val="21"/>
      <w:szCs w:val="21"/>
    </w:rPr>
  </w:style>
  <w:style w:type="character" w:customStyle="1" w:styleId="Antrat9Diagrama">
    <w:name w:val="Antraštė 9 Diagrama"/>
    <w:basedOn w:val="Numatytasispastraiposriftas"/>
    <w:rsid w:val="00B842BC"/>
    <w:rPr>
      <w:rFonts w:asciiTheme="majorHAnsi" w:eastAsiaTheme="majorEastAsia" w:hAnsiTheme="majorHAnsi" w:cstheme="majorBidi"/>
      <w:i/>
      <w:iCs/>
      <w:color w:val="272727" w:themeColor="text1" w:themeTint="D8"/>
      <w:sz w:val="21"/>
      <w:szCs w:val="21"/>
    </w:rPr>
  </w:style>
  <w:style w:type="character" w:customStyle="1" w:styleId="Antrat1Diagrama1">
    <w:name w:val="Antraštė 1 Diagrama1"/>
    <w:aliases w:val="Appendix Diagrama,skyrius1 Diagrama,Skyrius Diagrama"/>
    <w:link w:val="Antrat1"/>
    <w:locked/>
    <w:rsid w:val="00B842BC"/>
    <w:rPr>
      <w:rFonts w:ascii="Helvetica Neue UltraLight" w:eastAsia="Arial Unicode MS" w:hAnsi="Helvetica Neue UltraLight" w:cs="Helvetica Neue UltraLight"/>
      <w:color w:val="4C96AD"/>
      <w:sz w:val="32"/>
      <w:szCs w:val="32"/>
    </w:rPr>
  </w:style>
  <w:style w:type="character" w:customStyle="1" w:styleId="Antrat2Diagrama1">
    <w:name w:val="Antraštė 2 Diagrama1"/>
    <w:aliases w:val="Title Header2 Diagrama1,Char Diagrama,skyrius2 Diagrama,Eilės Numeris Diagrama"/>
    <w:link w:val="Antrat2"/>
    <w:locked/>
    <w:rsid w:val="00B842BC"/>
    <w:rPr>
      <w:rFonts w:ascii="Helvetica Neue UltraLight" w:eastAsia="Arial Unicode MS" w:hAnsi="Helvetica Neue UltraLight" w:cs="Helvetica Neue UltraLight"/>
      <w:color w:val="4C96AD"/>
      <w:sz w:val="26"/>
      <w:szCs w:val="26"/>
    </w:rPr>
  </w:style>
  <w:style w:type="character" w:customStyle="1" w:styleId="Antrat3Diagrama1">
    <w:name w:val="Antraštė 3 Diagrama1"/>
    <w:aliases w:val="Section Header3 Diagrama1,Sub-Clause Paragraph Diagrama1,Sub-Clause Paragraph Char Char Char Diagrama Diagrama Diagrama,Sub-Clause Paragraph Char Diagrama,skyrius3 Diagrama"/>
    <w:link w:val="Antrat3"/>
    <w:locked/>
    <w:rsid w:val="00B842BC"/>
    <w:rPr>
      <w:rFonts w:ascii="Arial" w:eastAsia="Arial Unicode MS" w:hAnsi="Arial" w:cs="Arial"/>
      <w:b/>
      <w:bCs/>
      <w:color w:val="00000A"/>
      <w:sz w:val="26"/>
      <w:szCs w:val="26"/>
    </w:rPr>
  </w:style>
  <w:style w:type="character" w:customStyle="1" w:styleId="Antrat4Diagrama1">
    <w:name w:val="Antraštė 4 Diagrama1"/>
    <w:aliases w:val="Sub-Clause Sub-paragraph Diagrama1,Heading 4 Char Char Char Char Diagrama1,Heading 4 Char Char Char Char Char Diagrama, Sub-Clause Sub-paragraph Diagrama,skyrius4 Diagrama"/>
    <w:link w:val="Antrat4"/>
    <w:locked/>
    <w:rsid w:val="00B842BC"/>
    <w:rPr>
      <w:rFonts w:ascii="Times New Roman" w:eastAsia="Arial Unicode MS" w:hAnsi="Times New Roman" w:cs="Times New Roman"/>
      <w:b/>
      <w:bCs/>
      <w:color w:val="00000A"/>
      <w:sz w:val="28"/>
      <w:szCs w:val="28"/>
    </w:rPr>
  </w:style>
  <w:style w:type="character" w:customStyle="1" w:styleId="Antrat5Diagrama1">
    <w:name w:val="Antraštė 5 Diagrama1"/>
    <w:aliases w:val="Diagrama Diagrama1"/>
    <w:link w:val="Antrat5"/>
    <w:locked/>
    <w:rsid w:val="00B842BC"/>
    <w:rPr>
      <w:rFonts w:ascii="Times New Roman" w:eastAsia="Arial Unicode MS" w:hAnsi="Times New Roman" w:cs="Times New Roman"/>
      <w:b/>
      <w:bCs/>
      <w:i/>
      <w:iCs/>
      <w:color w:val="00000A"/>
      <w:sz w:val="26"/>
      <w:szCs w:val="26"/>
    </w:rPr>
  </w:style>
  <w:style w:type="character" w:customStyle="1" w:styleId="Antrat6Diagrama1">
    <w:name w:val="Antraštė 6 Diagrama1"/>
    <w:link w:val="Antrat6"/>
    <w:locked/>
    <w:rsid w:val="00B842BC"/>
    <w:rPr>
      <w:rFonts w:ascii="Times New Roman" w:eastAsia="Calibri" w:hAnsi="Times New Roman" w:cs="Times New Roman"/>
      <w:b/>
      <w:sz w:val="36"/>
      <w:szCs w:val="20"/>
    </w:rPr>
  </w:style>
  <w:style w:type="character" w:customStyle="1" w:styleId="Antrat7Diagrama1">
    <w:name w:val="Antraštė 7 Diagrama1"/>
    <w:link w:val="Antrat7"/>
    <w:locked/>
    <w:rsid w:val="00B842BC"/>
    <w:rPr>
      <w:rFonts w:ascii="Times New Roman" w:eastAsia="Calibri" w:hAnsi="Times New Roman" w:cs="Times New Roman"/>
      <w:sz w:val="48"/>
      <w:szCs w:val="20"/>
    </w:rPr>
  </w:style>
  <w:style w:type="character" w:customStyle="1" w:styleId="Antrat8Diagrama1">
    <w:name w:val="Antraštė 8 Diagrama1"/>
    <w:link w:val="Antrat8"/>
    <w:locked/>
    <w:rsid w:val="00B842BC"/>
    <w:rPr>
      <w:rFonts w:ascii="Times New Roman" w:eastAsia="Calibri" w:hAnsi="Times New Roman" w:cs="Times New Roman"/>
      <w:b/>
      <w:sz w:val="18"/>
      <w:szCs w:val="20"/>
    </w:rPr>
  </w:style>
  <w:style w:type="character" w:customStyle="1" w:styleId="Antrat9Diagrama1">
    <w:name w:val="Antraštė 9 Diagrama1"/>
    <w:link w:val="Antrat9"/>
    <w:locked/>
    <w:rsid w:val="00B842BC"/>
    <w:rPr>
      <w:rFonts w:ascii="Times New Roman" w:eastAsia="Calibri" w:hAnsi="Times New Roman" w:cs="Times New Roman"/>
      <w:sz w:val="40"/>
      <w:szCs w:val="20"/>
    </w:rPr>
  </w:style>
  <w:style w:type="character" w:customStyle="1" w:styleId="Internetosaitas">
    <w:name w:val="Interneto saitas"/>
    <w:rsid w:val="00B842BC"/>
    <w:rPr>
      <w:u w:val="single"/>
    </w:rPr>
  </w:style>
  <w:style w:type="character" w:customStyle="1" w:styleId="Hyperlink0">
    <w:name w:val="Hyperlink.0"/>
    <w:rsid w:val="00B842BC"/>
    <w:rPr>
      <w:rFonts w:cs="Times New Roman"/>
      <w:u w:val="single"/>
    </w:rPr>
  </w:style>
  <w:style w:type="character" w:customStyle="1" w:styleId="AntratDiagrama">
    <w:name w:val="Antraštė Diagrama"/>
    <w:link w:val="Antrat"/>
    <w:locked/>
    <w:rsid w:val="00B842BC"/>
    <w:rPr>
      <w:b/>
      <w:bCs/>
      <w:caps/>
      <w:color w:val="434343"/>
      <w:spacing w:val="4"/>
      <w:lang w:val="en-US"/>
    </w:rPr>
  </w:style>
  <w:style w:type="paragraph" w:styleId="Antrat">
    <w:name w:val="caption"/>
    <w:basedOn w:val="prastasis"/>
    <w:next w:val="Pagrindinistekstas"/>
    <w:link w:val="AntratDiagrama"/>
    <w:qFormat/>
    <w:rsid w:val="00B842BC"/>
    <w:pPr>
      <w:outlineLvl w:val="0"/>
    </w:pPr>
    <w:rPr>
      <w:rFonts w:asciiTheme="minorHAnsi" w:eastAsiaTheme="minorHAnsi" w:hAnsiTheme="minorHAnsi" w:cstheme="minorBidi"/>
      <w:b/>
      <w:bCs/>
      <w:caps/>
      <w:color w:val="434343"/>
      <w:spacing w:val="4"/>
      <w:sz w:val="22"/>
      <w:szCs w:val="22"/>
      <w:lang w:val="en-US"/>
    </w:rPr>
  </w:style>
  <w:style w:type="paragraph" w:styleId="Pagrindinistekstas">
    <w:name w:val="Body Text"/>
    <w:basedOn w:val="prastasis"/>
    <w:link w:val="PagrindinistekstasDiagrama"/>
    <w:qFormat/>
    <w:rsid w:val="00B842BC"/>
    <w:pPr>
      <w:spacing w:after="140" w:line="288" w:lineRule="auto"/>
    </w:pPr>
  </w:style>
  <w:style w:type="character" w:customStyle="1" w:styleId="PagrindinistekstasDiagrama">
    <w:name w:val="Pagrindinis tekstas Diagrama"/>
    <w:basedOn w:val="Numatytasispastraiposriftas"/>
    <w:link w:val="Pagrindinistekstas"/>
    <w:qFormat/>
    <w:rsid w:val="00B842BC"/>
    <w:rPr>
      <w:rFonts w:ascii="Times New Roman" w:eastAsia="Arial Unicode MS" w:hAnsi="Times New Roman" w:cs="Times New Roman"/>
      <w:color w:val="00000A"/>
      <w:sz w:val="24"/>
      <w:szCs w:val="24"/>
    </w:rPr>
  </w:style>
  <w:style w:type="character" w:customStyle="1" w:styleId="1SkyriusDiagrama">
    <w:name w:val="1 Skyrius Diagrama"/>
    <w:basedOn w:val="AntratDiagrama"/>
    <w:link w:val="1Skyrius"/>
    <w:locked/>
    <w:rsid w:val="00B842BC"/>
    <w:rPr>
      <w:b/>
      <w:bCs/>
      <w:caps/>
      <w:color w:val="434343"/>
      <w:spacing w:val="4"/>
      <w:lang w:val="en-US"/>
    </w:rPr>
  </w:style>
  <w:style w:type="paragraph" w:customStyle="1" w:styleId="1Skyrius">
    <w:name w:val="1 Skyrius"/>
    <w:basedOn w:val="Antrat"/>
    <w:link w:val="1SkyriusDiagrama"/>
    <w:rsid w:val="00B842BC"/>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link w:val="Sraopastraipa1"/>
    <w:qFormat/>
    <w:locked/>
    <w:rsid w:val="00B842BC"/>
    <w:rPr>
      <w:sz w:val="24"/>
    </w:rPr>
  </w:style>
  <w:style w:type="paragraph" w:customStyle="1" w:styleId="Sraopastraipa1">
    <w:name w:val="Sąrašo pastraipa1"/>
    <w:aliases w:val="Numbering,ERP-List Paragraph,List Paragraph11,Bullet EY,List Paragraph2,List Paragraph Red,Buletai,List Paragraph21,lp1,Bullet 1,Use Case List Paragraph,List Paragraph111,Paragraph,List not in Table,List Paragraph"/>
    <w:basedOn w:val="prastasis"/>
    <w:link w:val="ListParagraphChar"/>
    <w:qFormat/>
    <w:rsid w:val="00B842BC"/>
    <w:pPr>
      <w:ind w:left="720"/>
      <w:contextualSpacing/>
    </w:pPr>
    <w:rPr>
      <w:rFonts w:asciiTheme="minorHAnsi" w:eastAsiaTheme="minorHAnsi" w:hAnsiTheme="minorHAnsi" w:cstheme="minorBidi"/>
      <w:color w:val="auto"/>
      <w:szCs w:val="22"/>
    </w:rPr>
  </w:style>
  <w:style w:type="paragraph" w:styleId="Pavadinimas">
    <w:name w:val="Title"/>
    <w:aliases w:val="SKYRIAI"/>
    <w:basedOn w:val="prastasis"/>
    <w:link w:val="PavadinimasDiagrama1"/>
    <w:qFormat/>
    <w:rsid w:val="00B842BC"/>
    <w:pPr>
      <w:suppressLineNumbers/>
      <w:spacing w:before="120" w:after="120"/>
    </w:pPr>
    <w:rPr>
      <w:rFonts w:cs="Arial"/>
      <w:i/>
      <w:iCs/>
    </w:rPr>
  </w:style>
  <w:style w:type="character" w:customStyle="1" w:styleId="PavadinimasDiagrama">
    <w:name w:val="Pavadinimas Diagrama"/>
    <w:basedOn w:val="Numatytasispastraiposriftas"/>
    <w:rsid w:val="00B842BC"/>
    <w:rPr>
      <w:rFonts w:asciiTheme="majorHAnsi" w:eastAsiaTheme="majorEastAsia" w:hAnsiTheme="majorHAnsi" w:cstheme="majorBidi"/>
      <w:spacing w:val="-10"/>
      <w:kern w:val="28"/>
      <w:sz w:val="56"/>
      <w:szCs w:val="56"/>
    </w:rPr>
  </w:style>
  <w:style w:type="character" w:customStyle="1" w:styleId="PavadinimasDiagrama1">
    <w:name w:val="Pavadinimas Diagrama1"/>
    <w:aliases w:val="SKYRIAI Diagrama"/>
    <w:link w:val="Pavadinimas"/>
    <w:locked/>
    <w:rsid w:val="00B842BC"/>
    <w:rPr>
      <w:rFonts w:ascii="Times New Roman" w:eastAsia="Arial Unicode MS" w:hAnsi="Times New Roman" w:cs="Arial"/>
      <w:i/>
      <w:iCs/>
      <w:color w:val="00000A"/>
      <w:sz w:val="24"/>
      <w:szCs w:val="24"/>
    </w:rPr>
  </w:style>
  <w:style w:type="paragraph" w:customStyle="1" w:styleId="Body2">
    <w:name w:val="Body 2"/>
    <w:qFormat/>
    <w:rsid w:val="00B842BC"/>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Body">
    <w:name w:val="Body"/>
    <w:rsid w:val="00B842BC"/>
    <w:pPr>
      <w:spacing w:after="0" w:line="312" w:lineRule="auto"/>
    </w:pPr>
    <w:rPr>
      <w:rFonts w:ascii="Helvetica Neue Light" w:eastAsia="Arial Unicode MS" w:hAnsi="Helvetica Neue Light" w:cs="Helvetica Neue Light"/>
      <w:color w:val="000000"/>
      <w:sz w:val="24"/>
      <w:szCs w:val="20"/>
      <w:lang w:eastAsia="lt-LT"/>
    </w:rPr>
  </w:style>
  <w:style w:type="paragraph" w:customStyle="1" w:styleId="Betarp2">
    <w:name w:val="Be tarpų2"/>
    <w:rsid w:val="00B842BC"/>
    <w:pPr>
      <w:spacing w:after="0" w:line="240" w:lineRule="auto"/>
    </w:pPr>
    <w:rPr>
      <w:rFonts w:ascii="Times New Roman" w:eastAsia="Arial Unicode MS" w:hAnsi="Times New Roman" w:cs="Times New Roman"/>
      <w:color w:val="00000A"/>
      <w:sz w:val="24"/>
    </w:rPr>
  </w:style>
  <w:style w:type="paragraph" w:customStyle="1" w:styleId="NoSpacing2">
    <w:name w:val="No Spacing2"/>
    <w:rsid w:val="00B842BC"/>
    <w:pPr>
      <w:spacing w:after="0" w:line="240" w:lineRule="auto"/>
    </w:pPr>
    <w:rPr>
      <w:rFonts w:ascii="Helvetica Neue UltraLight" w:eastAsia="Arial Unicode MS" w:hAnsi="Helvetica Neue UltraLight" w:cs="Times New Roman"/>
      <w:color w:val="00000A"/>
      <w:sz w:val="24"/>
    </w:rPr>
  </w:style>
  <w:style w:type="character" w:styleId="Hipersaitas">
    <w:name w:val="Hyperlink"/>
    <w:aliases w:val="Alna"/>
    <w:uiPriority w:val="99"/>
    <w:qFormat/>
    <w:rsid w:val="00B842BC"/>
    <w:rPr>
      <w:rFonts w:cs="Times New Roman"/>
      <w:color w:val="0000FF"/>
      <w:u w:val="single"/>
    </w:rPr>
  </w:style>
  <w:style w:type="paragraph" w:styleId="Antrats">
    <w:name w:val="header"/>
    <w:aliases w:val="Specialioji žyma,Header Char"/>
    <w:basedOn w:val="prastasis"/>
    <w:link w:val="AntratsDiagrama1"/>
    <w:uiPriority w:val="99"/>
    <w:rsid w:val="00B842BC"/>
    <w:pPr>
      <w:widowControl w:val="0"/>
      <w:tabs>
        <w:tab w:val="center" w:pos="4153"/>
        <w:tab w:val="right" w:pos="8306"/>
      </w:tabs>
      <w:spacing w:after="20"/>
      <w:jc w:val="both"/>
    </w:pPr>
    <w:rPr>
      <w:rFonts w:ascii="Calibri" w:eastAsia="Times New Roman" w:hAnsi="Calibri"/>
      <w:color w:val="auto"/>
      <w:szCs w:val="20"/>
    </w:rPr>
  </w:style>
  <w:style w:type="character" w:customStyle="1" w:styleId="AntratsDiagrama">
    <w:name w:val="Antraštės Diagrama"/>
    <w:basedOn w:val="Numatytasispastraiposriftas"/>
    <w:uiPriority w:val="99"/>
    <w:rsid w:val="00B842BC"/>
    <w:rPr>
      <w:rFonts w:ascii="Times New Roman" w:eastAsia="Arial Unicode MS" w:hAnsi="Times New Roman" w:cs="Times New Roman"/>
      <w:color w:val="00000A"/>
      <w:sz w:val="24"/>
      <w:szCs w:val="24"/>
    </w:rPr>
  </w:style>
  <w:style w:type="character" w:customStyle="1" w:styleId="AntratsDiagrama1">
    <w:name w:val="Antraštės Diagrama1"/>
    <w:aliases w:val="Specialioji žyma Diagrama,Header Char Diagrama"/>
    <w:link w:val="Antrats"/>
    <w:uiPriority w:val="99"/>
    <w:locked/>
    <w:rsid w:val="00B842BC"/>
    <w:rPr>
      <w:rFonts w:ascii="Calibri" w:eastAsia="Times New Roman" w:hAnsi="Calibri" w:cs="Times New Roman"/>
      <w:sz w:val="24"/>
      <w:szCs w:val="20"/>
    </w:rPr>
  </w:style>
  <w:style w:type="paragraph" w:customStyle="1" w:styleId="Pagrindinistekstas1">
    <w:name w:val="Pagrindinis tekstas1"/>
    <w:link w:val="Bodytext"/>
    <w:qFormat/>
    <w:rsid w:val="00B842BC"/>
    <w:pPr>
      <w:snapToGrid w:val="0"/>
      <w:spacing w:after="0" w:line="240" w:lineRule="auto"/>
      <w:ind w:firstLine="312"/>
      <w:jc w:val="both"/>
    </w:pPr>
    <w:rPr>
      <w:rFonts w:ascii="TimesLT" w:eastAsia="Times New Roman" w:hAnsi="TimesLT" w:cs="Times New Roman"/>
      <w:lang w:val="en-US"/>
    </w:rPr>
  </w:style>
  <w:style w:type="character" w:customStyle="1" w:styleId="Bodytext">
    <w:name w:val="Body text_"/>
    <w:link w:val="Pagrindinistekstas1"/>
    <w:qFormat/>
    <w:locked/>
    <w:rsid w:val="00B842BC"/>
    <w:rPr>
      <w:rFonts w:ascii="TimesLT" w:eastAsia="Times New Roman" w:hAnsi="TimesLT" w:cs="Times New Roman"/>
      <w:lang w:val="en-US"/>
    </w:rPr>
  </w:style>
  <w:style w:type="paragraph" w:styleId="Pagrindiniotekstotrauka">
    <w:name w:val="Body Text Indent"/>
    <w:basedOn w:val="prastasis"/>
    <w:link w:val="PagrindiniotekstotraukaDiagrama1"/>
    <w:rsid w:val="00B842BC"/>
    <w:pPr>
      <w:spacing w:after="120"/>
      <w:ind w:left="283"/>
    </w:pPr>
  </w:style>
  <w:style w:type="character" w:customStyle="1" w:styleId="PagrindiniotekstotraukaDiagrama">
    <w:name w:val="Pagrindinio teksto įtrauka Diagrama"/>
    <w:basedOn w:val="Numatytasispastraiposriftas"/>
    <w:semiHidden/>
    <w:rsid w:val="00B842BC"/>
    <w:rPr>
      <w:rFonts w:ascii="Times New Roman" w:eastAsia="Arial Unicode MS" w:hAnsi="Times New Roman" w:cs="Times New Roman"/>
      <w:color w:val="00000A"/>
      <w:sz w:val="24"/>
      <w:szCs w:val="24"/>
    </w:rPr>
  </w:style>
  <w:style w:type="character" w:customStyle="1" w:styleId="PagrindiniotekstotraukaDiagrama1">
    <w:name w:val="Pagrindinio teksto įtrauka Diagrama1"/>
    <w:link w:val="Pagrindiniotekstotrauka"/>
    <w:locked/>
    <w:rsid w:val="00B842BC"/>
    <w:rPr>
      <w:rFonts w:ascii="Times New Roman" w:eastAsia="Arial Unicode MS" w:hAnsi="Times New Roman" w:cs="Times New Roman"/>
      <w:color w:val="00000A"/>
      <w:sz w:val="24"/>
      <w:szCs w:val="24"/>
    </w:rPr>
  </w:style>
  <w:style w:type="paragraph" w:styleId="Pagrindinistekstas3">
    <w:name w:val="Body Text 3"/>
    <w:basedOn w:val="prastasis"/>
    <w:link w:val="Pagrindinistekstas3Diagrama"/>
    <w:rsid w:val="00B842BC"/>
    <w:pPr>
      <w:spacing w:after="120"/>
    </w:pPr>
    <w:rPr>
      <w:sz w:val="16"/>
      <w:szCs w:val="16"/>
    </w:rPr>
  </w:style>
  <w:style w:type="character" w:customStyle="1" w:styleId="Pagrindinistekstas3Diagrama">
    <w:name w:val="Pagrindinis tekstas 3 Diagrama"/>
    <w:basedOn w:val="Numatytasispastraiposriftas"/>
    <w:link w:val="Pagrindinistekstas3"/>
    <w:rsid w:val="00B842BC"/>
    <w:rPr>
      <w:rFonts w:ascii="Times New Roman" w:eastAsia="Arial Unicode MS" w:hAnsi="Times New Roman" w:cs="Times New Roman"/>
      <w:color w:val="00000A"/>
      <w:sz w:val="16"/>
      <w:szCs w:val="16"/>
    </w:rPr>
  </w:style>
  <w:style w:type="character" w:customStyle="1" w:styleId="Heading1Char">
    <w:name w:val="Heading 1 Char"/>
    <w:aliases w:val="Appendix Char,H11 Char,H12 Char,H13 Char,H14 Char,H111 Char,H121 Char,H15 Char,H112 Char,H122 Char,H16 Char,H113 Char,H123 Char,H17 Char,H114 Char,H124 Char,H18 Char,H115 Char,H125 Char,H19 Char,H110 Char,H116 Char,H126 Char,H117 Char"/>
    <w:locked/>
    <w:rsid w:val="00B842BC"/>
    <w:rPr>
      <w:rFonts w:ascii="Cambria" w:hAnsi="Cambria" w:cs="Times New Roman"/>
      <w:b/>
      <w:bCs/>
      <w:kern w:val="32"/>
      <w:sz w:val="32"/>
      <w:szCs w:val="32"/>
      <w:lang w:eastAsia="en-US"/>
    </w:rPr>
  </w:style>
  <w:style w:type="character" w:customStyle="1" w:styleId="Heading2Char">
    <w:name w:val="Heading 2 Char"/>
    <w:aliases w:val="Title Header2 Char,Char Char"/>
    <w:locked/>
    <w:rsid w:val="00B842BC"/>
    <w:rPr>
      <w:rFonts w:ascii="Times New Roman" w:hAnsi="Times New Roman" w:cs="Times New Roman"/>
      <w:color w:val="3366FF"/>
      <w:sz w:val="24"/>
      <w:lang w:eastAsia="en-US"/>
    </w:rPr>
  </w:style>
  <w:style w:type="paragraph" w:customStyle="1" w:styleId="xxxtekstas">
    <w:name w:val="x.x.x tekstas"/>
    <w:basedOn w:val="Pagrindiniotekstotrauka"/>
    <w:rsid w:val="00B842BC"/>
    <w:pPr>
      <w:numPr>
        <w:ilvl w:val="2"/>
        <w:numId w:val="2"/>
      </w:numPr>
      <w:tabs>
        <w:tab w:val="num" w:pos="1570"/>
      </w:tabs>
      <w:suppressAutoHyphens/>
      <w:spacing w:after="60"/>
      <w:ind w:left="1570" w:hanging="720"/>
      <w:jc w:val="both"/>
    </w:pPr>
    <w:rPr>
      <w:rFonts w:eastAsia="Calibri"/>
      <w:color w:val="auto"/>
      <w:szCs w:val="20"/>
    </w:rPr>
  </w:style>
  <w:style w:type="paragraph" w:styleId="Porat">
    <w:name w:val="footer"/>
    <w:aliases w:val="Char1,Footer Char,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qFormat/>
    <w:rsid w:val="00B842BC"/>
    <w:pPr>
      <w:tabs>
        <w:tab w:val="center" w:pos="4320"/>
        <w:tab w:val="right" w:pos="8640"/>
      </w:tabs>
    </w:pPr>
    <w:rPr>
      <w:rFonts w:ascii="Calibri" w:eastAsia="Times New Roman" w:hAnsi="Calibri"/>
      <w:color w:val="auto"/>
      <w:szCs w:val="20"/>
    </w:rPr>
  </w:style>
  <w:style w:type="character" w:customStyle="1" w:styleId="PoratDiagrama">
    <w:name w:val="Poraštė Diagrama"/>
    <w:aliases w:val="Char1 Diagrama,Footer Char Diagrama,Apatinis kolontitulas Diagrama Diagrama,Apatinis kolontitulas Diagrama2 Diagrama1 Diagrama,Apatinis kolontitulas Diagrama Diagrama Diagrama Diagrama, Diagrama5 Diagrama Diagrama Diagrama Diagrama"/>
    <w:basedOn w:val="Numatytasispastraiposriftas"/>
    <w:link w:val="Porat"/>
    <w:rsid w:val="00B842BC"/>
    <w:rPr>
      <w:rFonts w:ascii="Calibri" w:eastAsia="Times New Roman" w:hAnsi="Calibri" w:cs="Times New Roman"/>
      <w:sz w:val="24"/>
      <w:szCs w:val="20"/>
    </w:rPr>
  </w:style>
  <w:style w:type="paragraph" w:customStyle="1" w:styleId="Point1">
    <w:name w:val="Point 1"/>
    <w:basedOn w:val="prastasis"/>
    <w:rsid w:val="00B842BC"/>
    <w:pPr>
      <w:spacing w:before="120" w:after="120"/>
      <w:ind w:left="1418" w:hanging="567"/>
      <w:jc w:val="both"/>
    </w:pPr>
    <w:rPr>
      <w:rFonts w:eastAsia="Calibri"/>
      <w:color w:val="auto"/>
      <w:szCs w:val="20"/>
    </w:rPr>
  </w:style>
  <w:style w:type="paragraph" w:styleId="Turinys1">
    <w:name w:val="toc 1"/>
    <w:basedOn w:val="prastasis"/>
    <w:next w:val="prastasis"/>
    <w:autoRedefine/>
    <w:uiPriority w:val="39"/>
    <w:qFormat/>
    <w:rsid w:val="006709A7"/>
    <w:pPr>
      <w:tabs>
        <w:tab w:val="left" w:pos="440"/>
        <w:tab w:val="left" w:pos="567"/>
        <w:tab w:val="right" w:leader="dot" w:pos="9356"/>
      </w:tabs>
      <w:ind w:right="140"/>
    </w:pPr>
    <w:rPr>
      <w:rFonts w:eastAsia="Calibri"/>
      <w:color w:val="auto"/>
      <w:sz w:val="20"/>
      <w:szCs w:val="20"/>
    </w:rPr>
  </w:style>
  <w:style w:type="paragraph" w:styleId="Pagrindiniotekstotrauka2">
    <w:name w:val="Body Text Indent 2"/>
    <w:basedOn w:val="prastasis"/>
    <w:link w:val="Pagrindiniotekstotrauka2Diagrama"/>
    <w:rsid w:val="00B842BC"/>
    <w:pPr>
      <w:ind w:firstLine="720"/>
      <w:jc w:val="both"/>
    </w:pPr>
    <w:rPr>
      <w:rFonts w:eastAsia="Calibri"/>
      <w:color w:val="auto"/>
    </w:rPr>
  </w:style>
  <w:style w:type="character" w:customStyle="1" w:styleId="Pagrindiniotekstotrauka2Diagrama">
    <w:name w:val="Pagrindinio teksto įtrauka 2 Diagrama"/>
    <w:basedOn w:val="Numatytasispastraiposriftas"/>
    <w:link w:val="Pagrindiniotekstotrauka2"/>
    <w:rsid w:val="00B842BC"/>
    <w:rPr>
      <w:rFonts w:ascii="Times New Roman" w:eastAsia="Calibri" w:hAnsi="Times New Roman" w:cs="Times New Roman"/>
      <w:sz w:val="24"/>
      <w:szCs w:val="24"/>
    </w:rPr>
  </w:style>
  <w:style w:type="paragraph" w:customStyle="1" w:styleId="CentrBoldm">
    <w:name w:val="CentrBoldm"/>
    <w:basedOn w:val="prastasis"/>
    <w:rsid w:val="00B842BC"/>
    <w:pPr>
      <w:autoSpaceDE w:val="0"/>
      <w:autoSpaceDN w:val="0"/>
      <w:adjustRightInd w:val="0"/>
      <w:jc w:val="center"/>
    </w:pPr>
    <w:rPr>
      <w:rFonts w:ascii="TimesLT" w:eastAsia="Calibri" w:hAnsi="TimesLT"/>
      <w:b/>
      <w:bCs/>
      <w:color w:val="auto"/>
      <w:sz w:val="20"/>
      <w:lang w:val="en-US"/>
    </w:rPr>
  </w:style>
  <w:style w:type="character" w:styleId="Puslapioinaosnuoroda">
    <w:name w:val="footnote reference"/>
    <w:uiPriority w:val="99"/>
    <w:rsid w:val="00B842BC"/>
    <w:rPr>
      <w:rFonts w:cs="Times New Roman"/>
      <w:vertAlign w:val="superscript"/>
    </w:rPr>
  </w:style>
  <w:style w:type="paragraph" w:styleId="Pagrindinistekstas2">
    <w:name w:val="Body Text 2"/>
    <w:basedOn w:val="prastasis"/>
    <w:link w:val="Pagrindinistekstas2Diagrama"/>
    <w:rsid w:val="00B842BC"/>
    <w:pPr>
      <w:spacing w:after="120" w:line="480" w:lineRule="auto"/>
    </w:pPr>
    <w:rPr>
      <w:rFonts w:eastAsia="Calibri"/>
      <w:color w:val="auto"/>
    </w:rPr>
  </w:style>
  <w:style w:type="character" w:customStyle="1" w:styleId="Pagrindinistekstas2Diagrama">
    <w:name w:val="Pagrindinis tekstas 2 Diagrama"/>
    <w:basedOn w:val="Numatytasispastraiposriftas"/>
    <w:link w:val="Pagrindinistekstas2"/>
    <w:rsid w:val="00B842BC"/>
    <w:rPr>
      <w:rFonts w:ascii="Times New Roman" w:eastAsia="Calibri" w:hAnsi="Times New Roman" w:cs="Times New Roman"/>
      <w:sz w:val="24"/>
      <w:szCs w:val="24"/>
    </w:rPr>
  </w:style>
  <w:style w:type="paragraph" w:customStyle="1" w:styleId="BankNormal">
    <w:name w:val="BankNormal"/>
    <w:basedOn w:val="prastasis"/>
    <w:rsid w:val="00B842BC"/>
    <w:pPr>
      <w:overflowPunct w:val="0"/>
      <w:autoSpaceDE w:val="0"/>
      <w:autoSpaceDN w:val="0"/>
      <w:adjustRightInd w:val="0"/>
      <w:spacing w:after="240"/>
      <w:textAlignment w:val="baseline"/>
    </w:pPr>
    <w:rPr>
      <w:rFonts w:eastAsia="Calibri"/>
      <w:color w:val="auto"/>
      <w:szCs w:val="20"/>
      <w:lang w:val="en-US"/>
    </w:rPr>
  </w:style>
  <w:style w:type="paragraph" w:customStyle="1" w:styleId="MAZAS">
    <w:name w:val="MAZAS"/>
    <w:rsid w:val="00B842BC"/>
    <w:pPr>
      <w:autoSpaceDE w:val="0"/>
      <w:autoSpaceDN w:val="0"/>
      <w:adjustRightInd w:val="0"/>
      <w:spacing w:after="0" w:line="240" w:lineRule="auto"/>
      <w:ind w:firstLine="312"/>
      <w:jc w:val="both"/>
    </w:pPr>
    <w:rPr>
      <w:rFonts w:ascii="TimesLT" w:eastAsia="Calibri" w:hAnsi="TimesLT" w:cs="Times New Roman"/>
      <w:color w:val="000000"/>
      <w:sz w:val="8"/>
      <w:szCs w:val="8"/>
      <w:lang w:val="en-US"/>
    </w:rPr>
  </w:style>
  <w:style w:type="paragraph" w:customStyle="1" w:styleId="Linija">
    <w:name w:val="Linija"/>
    <w:basedOn w:val="MAZAS"/>
    <w:rsid w:val="00B842BC"/>
    <w:pPr>
      <w:ind w:firstLine="0"/>
      <w:jc w:val="center"/>
    </w:pPr>
    <w:rPr>
      <w:color w:val="auto"/>
      <w:sz w:val="12"/>
      <w:szCs w:val="12"/>
    </w:rPr>
  </w:style>
  <w:style w:type="paragraph" w:styleId="Puslapioinaostekstas">
    <w:name w:val="footnote text"/>
    <w:aliases w:val=" Diagrama1"/>
    <w:basedOn w:val="prastasis"/>
    <w:link w:val="PuslapioinaostekstasDiagrama"/>
    <w:rsid w:val="00B842BC"/>
    <w:pPr>
      <w:tabs>
        <w:tab w:val="left" w:pos="360"/>
      </w:tabs>
      <w:suppressAutoHyphens/>
      <w:overflowPunct w:val="0"/>
      <w:autoSpaceDE w:val="0"/>
      <w:autoSpaceDN w:val="0"/>
      <w:adjustRightInd w:val="0"/>
      <w:ind w:left="360" w:hanging="360"/>
      <w:textAlignment w:val="baseline"/>
    </w:pPr>
    <w:rPr>
      <w:rFonts w:eastAsia="Calibri"/>
      <w:color w:val="auto"/>
      <w:sz w:val="20"/>
      <w:szCs w:val="20"/>
      <w:lang w:val="en-US"/>
    </w:rPr>
  </w:style>
  <w:style w:type="character" w:customStyle="1" w:styleId="PuslapioinaostekstasDiagrama">
    <w:name w:val="Puslapio išnašos tekstas Diagrama"/>
    <w:aliases w:val=" Diagrama1 Diagrama"/>
    <w:basedOn w:val="Numatytasispastraiposriftas"/>
    <w:link w:val="Puslapioinaostekstas"/>
    <w:rsid w:val="00B842BC"/>
    <w:rPr>
      <w:rFonts w:ascii="Times New Roman" w:eastAsia="Calibri" w:hAnsi="Times New Roman" w:cs="Times New Roman"/>
      <w:sz w:val="20"/>
      <w:szCs w:val="20"/>
      <w:lang w:val="en-US"/>
    </w:rPr>
  </w:style>
  <w:style w:type="character" w:styleId="Puslapionumeris">
    <w:name w:val="page number"/>
    <w:rsid w:val="00B842BC"/>
    <w:rPr>
      <w:rFonts w:cs="Times New Roman"/>
    </w:rPr>
  </w:style>
  <w:style w:type="paragraph" w:styleId="Pagrindiniotekstotrauka3">
    <w:name w:val="Body Text Indent 3"/>
    <w:basedOn w:val="prastasis"/>
    <w:link w:val="Pagrindiniotekstotrauka3Diagrama"/>
    <w:rsid w:val="00B842BC"/>
    <w:pPr>
      <w:ind w:firstLine="709"/>
      <w:jc w:val="both"/>
    </w:pPr>
    <w:rPr>
      <w:rFonts w:eastAsia="Calibri"/>
      <w:color w:val="3366FF"/>
    </w:rPr>
  </w:style>
  <w:style w:type="character" w:customStyle="1" w:styleId="Pagrindiniotekstotrauka3Diagrama">
    <w:name w:val="Pagrindinio teksto įtrauka 3 Diagrama"/>
    <w:basedOn w:val="Numatytasispastraiposriftas"/>
    <w:link w:val="Pagrindiniotekstotrauka3"/>
    <w:rsid w:val="00B842BC"/>
    <w:rPr>
      <w:rFonts w:ascii="Times New Roman" w:eastAsia="Calibri" w:hAnsi="Times New Roman" w:cs="Times New Roman"/>
      <w:color w:val="3366FF"/>
      <w:sz w:val="24"/>
      <w:szCs w:val="24"/>
    </w:rPr>
  </w:style>
  <w:style w:type="paragraph" w:styleId="Sraassuenkleliais">
    <w:name w:val="List Bullet"/>
    <w:basedOn w:val="prastasis"/>
    <w:autoRedefine/>
    <w:rsid w:val="00B842BC"/>
    <w:pPr>
      <w:tabs>
        <w:tab w:val="left" w:pos="360"/>
        <w:tab w:val="left" w:pos="720"/>
      </w:tabs>
      <w:ind w:left="-180" w:firstLine="180"/>
      <w:jc w:val="both"/>
    </w:pPr>
    <w:rPr>
      <w:rFonts w:eastAsia="Calibri"/>
      <w:bCs/>
      <w:color w:val="auto"/>
    </w:rPr>
  </w:style>
  <w:style w:type="paragraph" w:customStyle="1" w:styleId="FR2">
    <w:name w:val="FR2"/>
    <w:rsid w:val="00B842BC"/>
    <w:pPr>
      <w:widowControl w:val="0"/>
      <w:suppressAutoHyphens/>
      <w:snapToGrid w:val="0"/>
      <w:spacing w:before="340" w:after="0" w:line="240" w:lineRule="auto"/>
    </w:pPr>
    <w:rPr>
      <w:rFonts w:ascii="Arial" w:eastAsia="Calibri" w:hAnsi="Arial" w:cs="Times New Roman"/>
      <w:sz w:val="24"/>
      <w:szCs w:val="20"/>
      <w:lang w:val="en-US" w:eastAsia="ar-SA"/>
    </w:rPr>
  </w:style>
  <w:style w:type="paragraph" w:customStyle="1" w:styleId="FR1">
    <w:name w:val="FR1"/>
    <w:rsid w:val="00B842BC"/>
    <w:pPr>
      <w:widowControl w:val="0"/>
      <w:suppressAutoHyphens/>
      <w:spacing w:before="280" w:after="0" w:line="360" w:lineRule="auto"/>
      <w:ind w:right="200"/>
      <w:jc w:val="right"/>
    </w:pPr>
    <w:rPr>
      <w:rFonts w:ascii="Times New Roman" w:eastAsia="Calibri" w:hAnsi="Times New Roman" w:cs="Times New Roman"/>
      <w:b/>
      <w:sz w:val="16"/>
      <w:szCs w:val="20"/>
      <w:lang w:val="en-US" w:eastAsia="ar-SA"/>
    </w:rPr>
  </w:style>
  <w:style w:type="paragraph" w:customStyle="1" w:styleId="Style4">
    <w:name w:val="Style4"/>
    <w:basedOn w:val="Antrat7"/>
    <w:rsid w:val="00B842BC"/>
    <w:pPr>
      <w:numPr>
        <w:ilvl w:val="0"/>
        <w:numId w:val="3"/>
      </w:numPr>
      <w:tabs>
        <w:tab w:val="clear" w:pos="540"/>
        <w:tab w:val="num" w:pos="705"/>
      </w:tabs>
      <w:spacing w:before="240" w:after="240"/>
      <w:ind w:left="720" w:hanging="360"/>
      <w:jc w:val="center"/>
    </w:pPr>
    <w:rPr>
      <w:b/>
      <w:lang w:eastAsia="lt-LT"/>
    </w:rPr>
  </w:style>
  <w:style w:type="paragraph" w:customStyle="1" w:styleId="StyleHeading2BoldBottomNoborder">
    <w:name w:val="Style Heading 2 + Bold Bottom: (No border)"/>
    <w:basedOn w:val="Antrat2"/>
    <w:rsid w:val="00B842BC"/>
    <w:pPr>
      <w:keepLines w:val="0"/>
      <w:tabs>
        <w:tab w:val="right" w:pos="9214"/>
      </w:tabs>
      <w:spacing w:before="0" w:after="120"/>
    </w:pPr>
    <w:rPr>
      <w:rFonts w:ascii="Times New Roman" w:eastAsia="Calibri" w:hAnsi="Times New Roman" w:cs="Times New Roman"/>
      <w:b/>
      <w:bCs/>
      <w:color w:val="auto"/>
      <w:sz w:val="24"/>
      <w:szCs w:val="20"/>
    </w:rPr>
  </w:style>
  <w:style w:type="character" w:customStyle="1" w:styleId="typewriter">
    <w:name w:val="typewriter"/>
    <w:rsid w:val="00B842BC"/>
    <w:rPr>
      <w:rFonts w:cs="Times New Roman"/>
    </w:rPr>
  </w:style>
  <w:style w:type="paragraph" w:customStyle="1" w:styleId="StyleHeading1TimesNewRomanBold14ptBoldAllcaps">
    <w:name w:val="Style Heading 1 + Times New Roman Bold 14 pt Bold All caps"/>
    <w:basedOn w:val="Antrat1"/>
    <w:rsid w:val="00B842BC"/>
    <w:pPr>
      <w:keepLines w:val="0"/>
      <w:tabs>
        <w:tab w:val="left" w:pos="1134"/>
        <w:tab w:val="left" w:pos="2268"/>
        <w:tab w:val="decimal" w:pos="9214"/>
      </w:tabs>
      <w:spacing w:before="0" w:after="240"/>
      <w:jc w:val="both"/>
    </w:pPr>
    <w:rPr>
      <w:rFonts w:ascii="Times New Roman Bold" w:eastAsia="Calibri" w:hAnsi="Times New Roman Bold" w:cs="Times New Roman"/>
      <w:b/>
      <w:bCs/>
      <w:caps/>
      <w:color w:val="auto"/>
      <w:sz w:val="28"/>
      <w:szCs w:val="20"/>
    </w:rPr>
  </w:style>
  <w:style w:type="paragraph" w:customStyle="1" w:styleId="text-3mezera">
    <w:name w:val="text - 3 mezera"/>
    <w:basedOn w:val="prastasis"/>
    <w:rsid w:val="00B842BC"/>
    <w:pPr>
      <w:widowControl w:val="0"/>
      <w:spacing w:before="60" w:line="240" w:lineRule="exact"/>
      <w:jc w:val="both"/>
    </w:pPr>
    <w:rPr>
      <w:rFonts w:ascii="Arial" w:eastAsia="Calibri" w:hAnsi="Arial" w:cs="Arial"/>
      <w:color w:val="auto"/>
      <w:lang w:val="cs-CZ" w:eastAsia="fi-FI"/>
    </w:rPr>
  </w:style>
  <w:style w:type="paragraph" w:customStyle="1" w:styleId="xl65">
    <w:name w:val="xl65"/>
    <w:basedOn w:val="prastasis"/>
    <w:rsid w:val="00B842BC"/>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6">
    <w:name w:val="xl66"/>
    <w:basedOn w:val="prastasis"/>
    <w:rsid w:val="00B842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7">
    <w:name w:val="xl67"/>
    <w:basedOn w:val="prastasis"/>
    <w:rsid w:val="00B842BC"/>
    <w:pPr>
      <w:spacing w:before="100" w:beforeAutospacing="1" w:after="100" w:afterAutospacing="1"/>
    </w:pPr>
    <w:rPr>
      <w:rFonts w:ascii="MonospaceLT" w:eastAsia="Calibri" w:hAnsi="MonospaceLT"/>
      <w:color w:val="auto"/>
      <w:sz w:val="16"/>
      <w:szCs w:val="16"/>
    </w:rPr>
  </w:style>
  <w:style w:type="paragraph" w:customStyle="1" w:styleId="xl68">
    <w:name w:val="xl68"/>
    <w:basedOn w:val="prastasis"/>
    <w:rsid w:val="00B842BC"/>
    <w:pPr>
      <w:spacing w:before="100" w:beforeAutospacing="1" w:after="100" w:afterAutospacing="1"/>
    </w:pPr>
    <w:rPr>
      <w:rFonts w:ascii="Arial" w:eastAsia="Calibri" w:hAnsi="Arial" w:cs="Arial"/>
      <w:color w:val="auto"/>
      <w:sz w:val="16"/>
      <w:szCs w:val="16"/>
    </w:rPr>
  </w:style>
  <w:style w:type="paragraph" w:customStyle="1" w:styleId="xl69">
    <w:name w:val="xl69"/>
    <w:basedOn w:val="prastasis"/>
    <w:rsid w:val="00B842BC"/>
    <w:pPr>
      <w:spacing w:before="100" w:beforeAutospacing="1" w:after="100" w:afterAutospacing="1"/>
      <w:textAlignment w:val="top"/>
    </w:pPr>
    <w:rPr>
      <w:rFonts w:ascii="Arial" w:eastAsia="Calibri" w:hAnsi="Arial"/>
      <w:color w:val="auto"/>
      <w:sz w:val="18"/>
      <w:szCs w:val="18"/>
    </w:rPr>
  </w:style>
  <w:style w:type="paragraph" w:customStyle="1" w:styleId="xl70">
    <w:name w:val="xl70"/>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1">
    <w:name w:val="xl71"/>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72">
    <w:name w:val="xl72"/>
    <w:basedOn w:val="prastasis"/>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73">
    <w:name w:val="xl73"/>
    <w:basedOn w:val="prastasis"/>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74">
    <w:name w:val="xl74"/>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5">
    <w:name w:val="xl75"/>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6">
    <w:name w:val="xl76"/>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7">
    <w:name w:val="xl77"/>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8">
    <w:name w:val="xl78"/>
    <w:basedOn w:val="prastasis"/>
    <w:rsid w:val="00B842BC"/>
    <w:pPr>
      <w:spacing w:before="100" w:beforeAutospacing="1" w:after="100" w:afterAutospacing="1"/>
      <w:jc w:val="right"/>
      <w:textAlignment w:val="top"/>
    </w:pPr>
    <w:rPr>
      <w:rFonts w:ascii="Arial" w:eastAsia="Calibri" w:hAnsi="Arial"/>
      <w:color w:val="auto"/>
      <w:sz w:val="16"/>
      <w:szCs w:val="16"/>
    </w:rPr>
  </w:style>
  <w:style w:type="paragraph" w:customStyle="1" w:styleId="xl79">
    <w:name w:val="xl79"/>
    <w:basedOn w:val="prastasis"/>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80">
    <w:name w:val="xl80"/>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81">
    <w:name w:val="xl81"/>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82">
    <w:name w:val="xl82"/>
    <w:basedOn w:val="prastasis"/>
    <w:rsid w:val="00B842BC"/>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83">
    <w:name w:val="xl83"/>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4">
    <w:name w:val="xl84"/>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5">
    <w:name w:val="xl85"/>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6">
    <w:name w:val="xl86"/>
    <w:basedOn w:val="prastasis"/>
    <w:rsid w:val="00B842BC"/>
    <w:pPr>
      <w:spacing w:before="100" w:beforeAutospacing="1" w:after="100" w:afterAutospacing="1"/>
      <w:jc w:val="center"/>
      <w:textAlignment w:val="center"/>
    </w:pPr>
    <w:rPr>
      <w:rFonts w:ascii="Arial" w:eastAsia="Calibri" w:hAnsi="Arial" w:cs="Arial"/>
      <w:color w:val="auto"/>
      <w:sz w:val="16"/>
      <w:szCs w:val="16"/>
    </w:rPr>
  </w:style>
  <w:style w:type="paragraph" w:customStyle="1" w:styleId="xl87">
    <w:name w:val="xl87"/>
    <w:basedOn w:val="prastasis"/>
    <w:rsid w:val="00B842BC"/>
    <w:pPr>
      <w:spacing w:before="100" w:beforeAutospacing="1" w:after="100" w:afterAutospacing="1"/>
      <w:jc w:val="center"/>
    </w:pPr>
    <w:rPr>
      <w:rFonts w:ascii="Arial" w:eastAsia="Calibri" w:hAnsi="Arial" w:cs="Arial"/>
      <w:color w:val="auto"/>
      <w:sz w:val="16"/>
      <w:szCs w:val="16"/>
    </w:rPr>
  </w:style>
  <w:style w:type="paragraph" w:customStyle="1" w:styleId="xl88">
    <w:name w:val="xl88"/>
    <w:basedOn w:val="prastasis"/>
    <w:rsid w:val="00B842BC"/>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9">
    <w:name w:val="xl89"/>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90">
    <w:name w:val="xl90"/>
    <w:basedOn w:val="prastasis"/>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91">
    <w:name w:val="xl91"/>
    <w:basedOn w:val="prastasis"/>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92">
    <w:name w:val="xl92"/>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93">
    <w:name w:val="xl93"/>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94">
    <w:name w:val="xl94"/>
    <w:basedOn w:val="prastasis"/>
    <w:rsid w:val="00B842BC"/>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5">
    <w:name w:val="xl95"/>
    <w:basedOn w:val="prastasis"/>
    <w:rsid w:val="00B842BC"/>
    <w:pPr>
      <w:pBdr>
        <w:top w:val="single" w:sz="4" w:space="0" w:color="auto"/>
      </w:pBdr>
      <w:spacing w:before="100" w:beforeAutospacing="1" w:after="100" w:afterAutospacing="1"/>
      <w:textAlignment w:val="top"/>
    </w:pPr>
    <w:rPr>
      <w:rFonts w:ascii="Arial Unicode MS"/>
      <w:color w:val="auto"/>
    </w:rPr>
  </w:style>
  <w:style w:type="paragraph" w:customStyle="1" w:styleId="xl96">
    <w:name w:val="xl96"/>
    <w:basedOn w:val="prastasis"/>
    <w:rsid w:val="00B842BC"/>
    <w:pPr>
      <w:spacing w:before="100" w:beforeAutospacing="1" w:after="100" w:afterAutospacing="1"/>
      <w:textAlignment w:val="top"/>
    </w:pPr>
    <w:rPr>
      <w:rFonts w:ascii="Arial Unicode MS"/>
      <w:color w:val="auto"/>
    </w:rPr>
  </w:style>
  <w:style w:type="paragraph" w:customStyle="1" w:styleId="xl97">
    <w:name w:val="xl97"/>
    <w:basedOn w:val="prastasis"/>
    <w:rsid w:val="00B842BC"/>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8">
    <w:name w:val="xl98"/>
    <w:basedOn w:val="prastasis"/>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9">
    <w:name w:val="xl99"/>
    <w:basedOn w:val="prastasis"/>
    <w:rsid w:val="00B842BC"/>
    <w:pPr>
      <w:pBdr>
        <w:top w:val="dashed" w:sz="4" w:space="0" w:color="auto"/>
      </w:pBdr>
      <w:spacing w:before="100" w:beforeAutospacing="1" w:after="100" w:afterAutospacing="1"/>
      <w:textAlignment w:val="top"/>
    </w:pPr>
    <w:rPr>
      <w:rFonts w:ascii="Arial Unicode MS"/>
      <w:color w:val="auto"/>
    </w:rPr>
  </w:style>
  <w:style w:type="paragraph" w:customStyle="1" w:styleId="xl100">
    <w:name w:val="xl100"/>
    <w:basedOn w:val="prastasis"/>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101">
    <w:name w:val="xl101"/>
    <w:basedOn w:val="prastasis"/>
    <w:rsid w:val="00B842B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2">
    <w:name w:val="xl102"/>
    <w:basedOn w:val="prastasis"/>
    <w:rsid w:val="00B842BC"/>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3">
    <w:name w:val="xl103"/>
    <w:basedOn w:val="prastasis"/>
    <w:rsid w:val="00B842BC"/>
    <w:pPr>
      <w:spacing w:before="100" w:beforeAutospacing="1" w:after="100" w:afterAutospacing="1"/>
      <w:jc w:val="center"/>
      <w:textAlignment w:val="top"/>
    </w:pPr>
    <w:rPr>
      <w:rFonts w:ascii="Arial" w:eastAsia="Calibri" w:hAnsi="Arial"/>
      <w:b/>
      <w:bCs/>
      <w:color w:val="auto"/>
      <w:sz w:val="16"/>
      <w:szCs w:val="16"/>
    </w:rPr>
  </w:style>
  <w:style w:type="paragraph" w:customStyle="1" w:styleId="xl104">
    <w:name w:val="xl104"/>
    <w:basedOn w:val="prastasis"/>
    <w:rsid w:val="00B842B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2">
    <w:name w:val="xl22"/>
    <w:basedOn w:val="prastasis"/>
    <w:rsid w:val="00B842BC"/>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3">
    <w:name w:val="xl23"/>
    <w:basedOn w:val="prastasis"/>
    <w:rsid w:val="00B842B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4">
    <w:name w:val="xl24"/>
    <w:basedOn w:val="prastasis"/>
    <w:rsid w:val="00B842B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5">
    <w:name w:val="xl25"/>
    <w:basedOn w:val="prastasis"/>
    <w:rsid w:val="00B842BC"/>
    <w:pPr>
      <w:pBdr>
        <w:top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6">
    <w:name w:val="xl26"/>
    <w:basedOn w:val="prastasis"/>
    <w:rsid w:val="00B842BC"/>
    <w:pPr>
      <w:pBdr>
        <w:left w:val="single" w:sz="4" w:space="0" w:color="auto"/>
        <w:bottom w:val="single" w:sz="4" w:space="0" w:color="auto"/>
        <w:right w:val="single" w:sz="4" w:space="0" w:color="auto"/>
      </w:pBdr>
      <w:spacing w:before="100" w:beforeAutospacing="1" w:after="100" w:afterAutospacing="1"/>
      <w:jc w:val="center"/>
    </w:pPr>
    <w:rPr>
      <w:rFonts w:ascii="Arial Unicode MS"/>
      <w:color w:val="auto"/>
    </w:rPr>
  </w:style>
  <w:style w:type="paragraph" w:customStyle="1" w:styleId="xl27">
    <w:name w:val="xl27"/>
    <w:basedOn w:val="prastasis"/>
    <w:rsid w:val="00B842BC"/>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8">
    <w:name w:val="xl28"/>
    <w:basedOn w:val="prastasis"/>
    <w:rsid w:val="00B842BC"/>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9">
    <w:name w:val="xl29"/>
    <w:basedOn w:val="prastasis"/>
    <w:rsid w:val="00B842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30">
    <w:name w:val="xl30"/>
    <w:basedOn w:val="prastasis"/>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31">
    <w:name w:val="xl31"/>
    <w:basedOn w:val="prastasis"/>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32">
    <w:name w:val="xl32"/>
    <w:basedOn w:val="prastasis"/>
    <w:rsid w:val="00B842BC"/>
    <w:pPr>
      <w:spacing w:before="100" w:beforeAutospacing="1" w:after="100" w:afterAutospacing="1"/>
      <w:jc w:val="right"/>
      <w:textAlignment w:val="top"/>
    </w:pPr>
    <w:rPr>
      <w:rFonts w:ascii="Arial" w:eastAsia="Calibri" w:hAnsi="Arial"/>
      <w:color w:val="auto"/>
      <w:sz w:val="16"/>
      <w:szCs w:val="16"/>
    </w:rPr>
  </w:style>
  <w:style w:type="paragraph" w:customStyle="1" w:styleId="xl33">
    <w:name w:val="xl33"/>
    <w:basedOn w:val="prastasis"/>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34">
    <w:name w:val="xl34"/>
    <w:basedOn w:val="prastasis"/>
    <w:rsid w:val="00B842BC"/>
    <w:pPr>
      <w:spacing w:before="100" w:beforeAutospacing="1" w:after="100" w:afterAutospacing="1"/>
      <w:textAlignment w:val="top"/>
    </w:pPr>
    <w:rPr>
      <w:rFonts w:ascii="Arial" w:eastAsia="Calibri" w:hAnsi="Arial"/>
      <w:color w:val="auto"/>
      <w:sz w:val="18"/>
      <w:szCs w:val="18"/>
    </w:rPr>
  </w:style>
  <w:style w:type="paragraph" w:customStyle="1" w:styleId="xl35">
    <w:name w:val="xl35"/>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36">
    <w:name w:val="xl36"/>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7">
    <w:name w:val="xl37"/>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8">
    <w:name w:val="xl38"/>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9">
    <w:name w:val="xl39"/>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0">
    <w:name w:val="xl40"/>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1">
    <w:name w:val="xl41"/>
    <w:basedOn w:val="prastasis"/>
    <w:rsid w:val="00B842BC"/>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2">
    <w:name w:val="xl42"/>
    <w:basedOn w:val="prastasis"/>
    <w:rsid w:val="00B842BC"/>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43">
    <w:name w:val="xl43"/>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4">
    <w:name w:val="xl44"/>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5">
    <w:name w:val="xl45"/>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6">
    <w:name w:val="xl46"/>
    <w:basedOn w:val="prastasis"/>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7">
    <w:name w:val="xl47"/>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48">
    <w:name w:val="xl48"/>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9">
    <w:name w:val="xl49"/>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50">
    <w:name w:val="xl50"/>
    <w:basedOn w:val="prastasis"/>
    <w:rsid w:val="00B842BC"/>
    <w:pPr>
      <w:spacing w:before="100" w:beforeAutospacing="1" w:after="100" w:afterAutospacing="1"/>
    </w:pPr>
    <w:rPr>
      <w:rFonts w:ascii="Arial" w:eastAsia="Calibri" w:hAnsi="Arial" w:cs="Arial"/>
      <w:color w:val="auto"/>
      <w:sz w:val="16"/>
      <w:szCs w:val="16"/>
    </w:rPr>
  </w:style>
  <w:style w:type="paragraph" w:customStyle="1" w:styleId="xl51">
    <w:name w:val="xl51"/>
    <w:basedOn w:val="prastasis"/>
    <w:rsid w:val="00B842BC"/>
    <w:pPr>
      <w:spacing w:before="100" w:beforeAutospacing="1" w:after="100" w:afterAutospacing="1"/>
    </w:pPr>
    <w:rPr>
      <w:rFonts w:ascii="MonospaceLT" w:eastAsia="Calibri" w:hAnsi="MonospaceLT"/>
      <w:color w:val="auto"/>
      <w:sz w:val="16"/>
      <w:szCs w:val="16"/>
    </w:rPr>
  </w:style>
  <w:style w:type="paragraph" w:customStyle="1" w:styleId="xl52">
    <w:name w:val="xl52"/>
    <w:basedOn w:val="prastasis"/>
    <w:rsid w:val="00B842BC"/>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53">
    <w:name w:val="xl53"/>
    <w:basedOn w:val="prastasis"/>
    <w:rsid w:val="00B842BC"/>
    <w:pPr>
      <w:pBdr>
        <w:top w:val="single" w:sz="4" w:space="0" w:color="auto"/>
        <w:left w:val="single" w:sz="4" w:space="0" w:color="auto"/>
        <w:bottom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54">
    <w:name w:val="xl54"/>
    <w:basedOn w:val="prastasis"/>
    <w:rsid w:val="00B842BC"/>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55">
    <w:name w:val="xl55"/>
    <w:basedOn w:val="prastasis"/>
    <w:rsid w:val="00B842BC"/>
    <w:pPr>
      <w:spacing w:before="100" w:beforeAutospacing="1" w:after="100" w:afterAutospacing="1"/>
      <w:textAlignment w:val="top"/>
    </w:pPr>
    <w:rPr>
      <w:rFonts w:ascii="Arial" w:eastAsia="Calibri" w:hAnsi="Arial"/>
      <w:b/>
      <w:bCs/>
      <w:color w:val="auto"/>
      <w:sz w:val="16"/>
      <w:szCs w:val="16"/>
    </w:rPr>
  </w:style>
  <w:style w:type="character" w:customStyle="1" w:styleId="Diagrama2">
    <w:name w:val="Diagrama2"/>
    <w:rsid w:val="00B842BC"/>
    <w:rPr>
      <w:strike/>
      <w:sz w:val="24"/>
      <w:lang w:val="lt-LT" w:eastAsia="en-US"/>
    </w:rPr>
  </w:style>
  <w:style w:type="paragraph" w:customStyle="1" w:styleId="linija0">
    <w:name w:val="linija"/>
    <w:basedOn w:val="prastasis"/>
    <w:rsid w:val="00B842BC"/>
    <w:pPr>
      <w:spacing w:before="100" w:beforeAutospacing="1" w:after="100" w:afterAutospacing="1"/>
    </w:pPr>
    <w:rPr>
      <w:rFonts w:eastAsia="Calibri"/>
      <w:color w:val="auto"/>
      <w:lang w:eastAsia="lt-LT"/>
    </w:rPr>
  </w:style>
  <w:style w:type="character" w:customStyle="1" w:styleId="FontStyle14">
    <w:name w:val="Font Style14"/>
    <w:rsid w:val="00B842BC"/>
    <w:rPr>
      <w:rFonts w:ascii="Tahoma" w:hAnsi="Tahoma"/>
      <w:sz w:val="20"/>
    </w:rPr>
  </w:style>
  <w:style w:type="character" w:styleId="Perirtashipersaitas">
    <w:name w:val="FollowedHyperlink"/>
    <w:rsid w:val="00B842BC"/>
    <w:rPr>
      <w:rFonts w:cs="Times New Roman"/>
      <w:color w:val="800080"/>
      <w:u w:val="single"/>
    </w:rPr>
  </w:style>
  <w:style w:type="paragraph" w:customStyle="1" w:styleId="bodytext0">
    <w:name w:val="bodytext"/>
    <w:basedOn w:val="prastasis"/>
    <w:rsid w:val="00B842BC"/>
    <w:pPr>
      <w:spacing w:before="100" w:beforeAutospacing="1" w:after="100" w:afterAutospacing="1"/>
    </w:pPr>
    <w:rPr>
      <w:rFonts w:eastAsia="Calibri"/>
      <w:color w:val="auto"/>
      <w:lang w:eastAsia="lt-LT"/>
    </w:rPr>
  </w:style>
  <w:style w:type="paragraph" w:customStyle="1" w:styleId="xl119">
    <w:name w:val="xl119"/>
    <w:basedOn w:val="prastasis"/>
    <w:rsid w:val="00B842BC"/>
    <w:pPr>
      <w:spacing w:before="100" w:beforeAutospacing="1" w:after="100" w:afterAutospacing="1"/>
      <w:jc w:val="center"/>
    </w:pPr>
    <w:rPr>
      <w:b/>
      <w:bCs/>
      <w:color w:val="auto"/>
    </w:rPr>
  </w:style>
  <w:style w:type="paragraph" w:customStyle="1" w:styleId="prastasis1">
    <w:name w:val="Įprastasis1"/>
    <w:basedOn w:val="prastasis"/>
    <w:next w:val="prastasis"/>
    <w:rsid w:val="00B842BC"/>
    <w:pPr>
      <w:autoSpaceDE w:val="0"/>
      <w:autoSpaceDN w:val="0"/>
      <w:adjustRightInd w:val="0"/>
    </w:pPr>
    <w:rPr>
      <w:rFonts w:eastAsia="Calibri"/>
      <w:color w:val="auto"/>
      <w:lang w:eastAsia="lt-LT"/>
    </w:rPr>
  </w:style>
  <w:style w:type="paragraph" w:styleId="Tekstoblokas">
    <w:name w:val="Block Text"/>
    <w:basedOn w:val="prastasis"/>
    <w:rsid w:val="00B842BC"/>
    <w:pPr>
      <w:shd w:val="clear" w:color="auto" w:fill="FFFFFF"/>
      <w:spacing w:line="278" w:lineRule="exact"/>
      <w:ind w:left="34" w:right="19" w:firstLine="1226"/>
      <w:jc w:val="both"/>
    </w:pPr>
    <w:rPr>
      <w:rFonts w:eastAsia="Calibri"/>
      <w:color w:val="000000"/>
      <w:spacing w:val="5"/>
    </w:rPr>
  </w:style>
  <w:style w:type="paragraph" w:customStyle="1" w:styleId="Default">
    <w:name w:val="Default"/>
    <w:qFormat/>
    <w:rsid w:val="00B842BC"/>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paragraph" w:customStyle="1" w:styleId="pagrindinistekstas0">
    <w:name w:val="pagrindinistekstas"/>
    <w:basedOn w:val="prastasis"/>
    <w:next w:val="prastasis"/>
    <w:rsid w:val="00B842BC"/>
    <w:pPr>
      <w:autoSpaceDE w:val="0"/>
      <w:autoSpaceDN w:val="0"/>
      <w:adjustRightInd w:val="0"/>
    </w:pPr>
    <w:rPr>
      <w:rFonts w:ascii="AHGIAP+Arial" w:eastAsia="Calibri" w:hAnsi="AHGIAP+Arial"/>
      <w:color w:val="auto"/>
      <w:lang w:val="en-US"/>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uiPriority w:val="99"/>
    <w:qFormat/>
    <w:rsid w:val="00B842BC"/>
    <w:rPr>
      <w:rFonts w:eastAsia="Calibri"/>
      <w:color w:val="auto"/>
      <w:sz w:val="20"/>
      <w:szCs w:val="20"/>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uiPriority w:val="99"/>
    <w:qFormat/>
    <w:rsid w:val="00B842BC"/>
    <w:rPr>
      <w:rFonts w:ascii="Times New Roman" w:eastAsia="Calibri" w:hAnsi="Times New Roman" w:cs="Times New Roman"/>
      <w:sz w:val="20"/>
      <w:szCs w:val="20"/>
    </w:rPr>
  </w:style>
  <w:style w:type="paragraph" w:customStyle="1" w:styleId="Style1">
    <w:name w:val="Style1"/>
    <w:basedOn w:val="Antrat5"/>
    <w:rsid w:val="00B842BC"/>
    <w:pPr>
      <w:tabs>
        <w:tab w:val="num" w:pos="360"/>
      </w:tabs>
      <w:spacing w:after="240"/>
      <w:ind w:left="360" w:hanging="360"/>
    </w:pPr>
    <w:rPr>
      <w:rFonts w:ascii="Arial" w:eastAsia="Calibri" w:hAnsi="Arial"/>
      <w:i w:val="0"/>
      <w:color w:val="auto"/>
      <w:sz w:val="24"/>
    </w:rPr>
  </w:style>
  <w:style w:type="paragraph" w:styleId="Sraas">
    <w:name w:val="List"/>
    <w:basedOn w:val="prastasis"/>
    <w:rsid w:val="00B842BC"/>
    <w:pPr>
      <w:suppressAutoHyphens/>
      <w:overflowPunct w:val="0"/>
      <w:autoSpaceDE w:val="0"/>
      <w:autoSpaceDN w:val="0"/>
      <w:adjustRightInd w:val="0"/>
      <w:ind w:left="360" w:hanging="360"/>
      <w:jc w:val="both"/>
      <w:textAlignment w:val="baseline"/>
    </w:pPr>
    <w:rPr>
      <w:rFonts w:eastAsia="Calibri"/>
      <w:color w:val="auto"/>
      <w:szCs w:val="20"/>
      <w:lang w:val="en-US"/>
    </w:rPr>
  </w:style>
  <w:style w:type="paragraph" w:styleId="Debesliotekstas">
    <w:name w:val="Balloon Text"/>
    <w:basedOn w:val="prastasis"/>
    <w:link w:val="DebesliotekstasDiagrama"/>
    <w:semiHidden/>
    <w:rsid w:val="00B842BC"/>
    <w:rPr>
      <w:rFonts w:ascii="Tahoma" w:eastAsia="Calibri" w:hAnsi="Tahoma" w:cs="Tahoma"/>
      <w:color w:val="auto"/>
      <w:sz w:val="16"/>
      <w:szCs w:val="16"/>
    </w:rPr>
  </w:style>
  <w:style w:type="character" w:customStyle="1" w:styleId="DebesliotekstasDiagrama">
    <w:name w:val="Debesėlio tekstas Diagrama"/>
    <w:basedOn w:val="Numatytasispastraiposriftas"/>
    <w:link w:val="Debesliotekstas"/>
    <w:semiHidden/>
    <w:rsid w:val="00B842BC"/>
    <w:rPr>
      <w:rFonts w:ascii="Tahoma" w:eastAsia="Calibri" w:hAnsi="Tahoma" w:cs="Tahoma"/>
      <w:sz w:val="16"/>
      <w:szCs w:val="16"/>
    </w:rPr>
  </w:style>
  <w:style w:type="paragraph" w:styleId="Dokumentostruktra">
    <w:name w:val="Document Map"/>
    <w:basedOn w:val="prastasis"/>
    <w:link w:val="DokumentostruktraDiagrama"/>
    <w:semiHidden/>
    <w:rsid w:val="00B842BC"/>
    <w:pPr>
      <w:shd w:val="clear" w:color="auto" w:fill="000080"/>
    </w:pPr>
    <w:rPr>
      <w:rFonts w:ascii="Tahoma" w:eastAsia="Calibri" w:hAnsi="Tahoma" w:cs="Tahoma"/>
      <w:color w:val="auto"/>
    </w:rPr>
  </w:style>
  <w:style w:type="character" w:customStyle="1" w:styleId="DokumentostruktraDiagrama">
    <w:name w:val="Dokumento struktūra Diagrama"/>
    <w:basedOn w:val="Numatytasispastraiposriftas"/>
    <w:link w:val="Dokumentostruktra"/>
    <w:semiHidden/>
    <w:rsid w:val="00B842BC"/>
    <w:rPr>
      <w:rFonts w:ascii="Tahoma" w:eastAsia="Calibri" w:hAnsi="Tahoma" w:cs="Tahoma"/>
      <w:sz w:val="24"/>
      <w:szCs w:val="24"/>
      <w:shd w:val="clear" w:color="auto" w:fill="000080"/>
    </w:rPr>
  </w:style>
  <w:style w:type="character" w:customStyle="1" w:styleId="CharChar1">
    <w:name w:val="Char Char1"/>
    <w:rsid w:val="00B842BC"/>
    <w:rPr>
      <w:rFonts w:ascii="Times New Roman" w:hAnsi="Times New Roman"/>
      <w:sz w:val="24"/>
      <w:lang w:eastAsia="en-US"/>
    </w:rPr>
  </w:style>
  <w:style w:type="paragraph" w:customStyle="1" w:styleId="Diagrama10DiagramaCharCharDiagrama">
    <w:name w:val="Diagrama10 Diagrama Char Char Diagrama"/>
    <w:basedOn w:val="prastasis"/>
    <w:rsid w:val="00B842BC"/>
    <w:pPr>
      <w:spacing w:after="160" w:line="240" w:lineRule="exact"/>
    </w:pPr>
    <w:rPr>
      <w:rFonts w:ascii="Tahoma" w:eastAsia="Calibri" w:hAnsi="Tahoma"/>
      <w:color w:val="auto"/>
      <w:sz w:val="20"/>
      <w:szCs w:val="20"/>
      <w:lang w:val="en-US"/>
    </w:rPr>
  </w:style>
  <w:style w:type="paragraph" w:styleId="HTMLiankstoformatuotas">
    <w:name w:val="HTML Preformatted"/>
    <w:basedOn w:val="prastasis"/>
    <w:link w:val="HTMLiankstoformatuotasDiagrama"/>
    <w:rsid w:val="00B842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color w:val="auto"/>
      <w:sz w:val="20"/>
      <w:szCs w:val="20"/>
      <w:lang w:eastAsia="lt-LT"/>
    </w:rPr>
  </w:style>
  <w:style w:type="character" w:customStyle="1" w:styleId="HTMLiankstoformatuotasDiagrama">
    <w:name w:val="HTML iš anksto formatuotas Diagrama"/>
    <w:basedOn w:val="Numatytasispastraiposriftas"/>
    <w:link w:val="HTMLiankstoformatuotas"/>
    <w:rsid w:val="00B842BC"/>
    <w:rPr>
      <w:rFonts w:ascii="Courier New" w:eastAsia="Calibri" w:hAnsi="Courier New" w:cs="Courier New"/>
      <w:sz w:val="20"/>
      <w:szCs w:val="20"/>
      <w:lang w:eastAsia="lt-LT"/>
    </w:rPr>
  </w:style>
  <w:style w:type="character" w:customStyle="1" w:styleId="CharChar3">
    <w:name w:val="Char Char3"/>
    <w:rsid w:val="00B842BC"/>
    <w:rPr>
      <w:rFonts w:ascii="Courier New" w:hAnsi="Courier New"/>
    </w:rPr>
  </w:style>
  <w:style w:type="paragraph" w:customStyle="1" w:styleId="Patvirtinta">
    <w:name w:val="Patvirtinta"/>
    <w:rsid w:val="00B842BC"/>
    <w:pPr>
      <w:tabs>
        <w:tab w:val="left" w:pos="1304"/>
        <w:tab w:val="left" w:pos="1457"/>
        <w:tab w:val="left" w:pos="1604"/>
        <w:tab w:val="left" w:pos="1757"/>
      </w:tabs>
      <w:autoSpaceDE w:val="0"/>
      <w:autoSpaceDN w:val="0"/>
      <w:adjustRightInd w:val="0"/>
      <w:spacing w:after="0" w:line="240" w:lineRule="auto"/>
      <w:ind w:left="5953"/>
    </w:pPr>
    <w:rPr>
      <w:rFonts w:ascii="TimesLT" w:eastAsia="Calibri" w:hAnsi="TimesLT" w:cs="Times New Roman"/>
      <w:sz w:val="20"/>
      <w:szCs w:val="20"/>
      <w:lang w:val="en-US"/>
    </w:rPr>
  </w:style>
  <w:style w:type="character" w:customStyle="1" w:styleId="CharChar2">
    <w:name w:val="Char Char2"/>
    <w:rsid w:val="00B842BC"/>
    <w:rPr>
      <w:rFonts w:eastAsia="Times New Roman"/>
      <w:sz w:val="24"/>
      <w:lang w:val="en-GB" w:eastAsia="en-US"/>
    </w:rPr>
  </w:style>
  <w:style w:type="character" w:customStyle="1" w:styleId="Char2">
    <w:name w:val="Char2"/>
    <w:rsid w:val="00B842BC"/>
    <w:rPr>
      <w:strike/>
      <w:sz w:val="24"/>
      <w:lang w:val="lt-LT" w:eastAsia="en-US"/>
    </w:rPr>
  </w:style>
  <w:style w:type="paragraph" w:customStyle="1" w:styleId="Stilius3">
    <w:name w:val="Stilius3"/>
    <w:basedOn w:val="prastasis"/>
    <w:qFormat/>
    <w:rsid w:val="00B842BC"/>
    <w:pPr>
      <w:spacing w:before="200"/>
      <w:jc w:val="both"/>
    </w:pPr>
    <w:rPr>
      <w:rFonts w:eastAsia="Calibri"/>
      <w:color w:val="auto"/>
      <w:sz w:val="22"/>
      <w:szCs w:val="22"/>
    </w:rPr>
  </w:style>
  <w:style w:type="paragraph" w:customStyle="1" w:styleId="Stilius1">
    <w:name w:val="Stilius1"/>
    <w:basedOn w:val="prastasis"/>
    <w:autoRedefine/>
    <w:uiPriority w:val="99"/>
    <w:qFormat/>
    <w:rsid w:val="00B842BC"/>
    <w:pPr>
      <w:spacing w:before="240" w:after="240"/>
      <w:ind w:left="181" w:firstLine="1095"/>
      <w:jc w:val="center"/>
    </w:pPr>
    <w:rPr>
      <w:rFonts w:eastAsia="Calibri"/>
      <w:b/>
      <w:color w:val="auto"/>
    </w:rPr>
  </w:style>
  <w:style w:type="paragraph" w:customStyle="1" w:styleId="Bodytxt">
    <w:name w:val="Bodytxt"/>
    <w:basedOn w:val="prastasis"/>
    <w:rsid w:val="00B842BC"/>
    <w:pPr>
      <w:keepNext/>
      <w:jc w:val="both"/>
    </w:pPr>
    <w:rPr>
      <w:rFonts w:eastAsia="Calibri"/>
      <w:color w:val="auto"/>
      <w:sz w:val="22"/>
      <w:szCs w:val="22"/>
      <w:lang w:eastAsia="fi-FI"/>
    </w:rPr>
  </w:style>
  <w:style w:type="paragraph" w:customStyle="1" w:styleId="Diagrama10">
    <w:name w:val="Diagrama10"/>
    <w:basedOn w:val="prastasis"/>
    <w:rsid w:val="00B842BC"/>
    <w:pPr>
      <w:spacing w:after="160" w:line="240" w:lineRule="exact"/>
    </w:pPr>
    <w:rPr>
      <w:rFonts w:ascii="Tahoma" w:eastAsia="Calibri" w:hAnsi="Tahoma"/>
      <w:color w:val="auto"/>
      <w:sz w:val="20"/>
      <w:szCs w:val="20"/>
      <w:lang w:val="en-US"/>
    </w:rPr>
  </w:style>
  <w:style w:type="paragraph" w:customStyle="1" w:styleId="DiagramaDiagrama1CharCharDiagramaDiagrama">
    <w:name w:val="Diagrama Diagrama1 Char Char Diagrama Diagrama"/>
    <w:basedOn w:val="prastasis"/>
    <w:rsid w:val="00B842BC"/>
    <w:pPr>
      <w:spacing w:after="160" w:line="240" w:lineRule="exact"/>
    </w:pPr>
    <w:rPr>
      <w:rFonts w:ascii="Tahoma" w:eastAsia="Calibri" w:hAnsi="Tahoma"/>
      <w:color w:val="auto"/>
      <w:sz w:val="20"/>
      <w:szCs w:val="20"/>
      <w:lang w:val="en-US"/>
    </w:rPr>
  </w:style>
  <w:style w:type="paragraph" w:customStyle="1" w:styleId="Diagrama1">
    <w:name w:val="Diagrama1"/>
    <w:basedOn w:val="prastasis"/>
    <w:rsid w:val="00B842BC"/>
    <w:pPr>
      <w:spacing w:after="160" w:line="240" w:lineRule="exact"/>
    </w:pPr>
    <w:rPr>
      <w:rFonts w:ascii="Tahoma" w:eastAsia="Calibri" w:hAnsi="Tahoma"/>
      <w:color w:val="auto"/>
      <w:sz w:val="20"/>
      <w:szCs w:val="20"/>
      <w:lang w:val="en-US"/>
    </w:rPr>
  </w:style>
  <w:style w:type="paragraph" w:customStyle="1" w:styleId="Stilius5">
    <w:name w:val="Stilius5"/>
    <w:basedOn w:val="prastasis"/>
    <w:qFormat/>
    <w:rsid w:val="00B842BC"/>
    <w:pPr>
      <w:jc w:val="center"/>
    </w:pPr>
    <w:rPr>
      <w:rFonts w:eastAsia="Calibri"/>
      <w:b/>
      <w:color w:val="auto"/>
      <w:sz w:val="28"/>
      <w:szCs w:val="28"/>
    </w:rPr>
  </w:style>
  <w:style w:type="paragraph" w:customStyle="1" w:styleId="Head21">
    <w:name w:val="Head 2.1"/>
    <w:basedOn w:val="prastasis"/>
    <w:rsid w:val="00B842BC"/>
    <w:pPr>
      <w:suppressAutoHyphens/>
      <w:overflowPunct w:val="0"/>
      <w:autoSpaceDE w:val="0"/>
      <w:autoSpaceDN w:val="0"/>
      <w:adjustRightInd w:val="0"/>
      <w:jc w:val="center"/>
      <w:textAlignment w:val="baseline"/>
    </w:pPr>
    <w:rPr>
      <w:rFonts w:eastAsia="Calibri"/>
      <w:b/>
      <w:color w:val="auto"/>
      <w:sz w:val="28"/>
      <w:szCs w:val="20"/>
      <w:lang w:val="en-US"/>
    </w:rPr>
  </w:style>
  <w:style w:type="paragraph" w:customStyle="1" w:styleId="Stilius4">
    <w:name w:val="Stilius4"/>
    <w:basedOn w:val="prastasis"/>
    <w:rsid w:val="00B842BC"/>
    <w:pPr>
      <w:numPr>
        <w:numId w:val="4"/>
      </w:numPr>
      <w:spacing w:before="200"/>
      <w:ind w:hanging="578"/>
    </w:pPr>
    <w:rPr>
      <w:rFonts w:eastAsia="Calibri"/>
      <w:color w:val="auto"/>
      <w:sz w:val="22"/>
      <w:szCs w:val="22"/>
    </w:rPr>
  </w:style>
  <w:style w:type="paragraph" w:customStyle="1" w:styleId="DiagramaDiagramaCharCharDiagramaDiagrama">
    <w:name w:val="Diagrama Diagrama Char Char Diagrama Diagrama"/>
    <w:basedOn w:val="prastasis"/>
    <w:rsid w:val="00B842BC"/>
    <w:pPr>
      <w:spacing w:after="160" w:line="240" w:lineRule="exact"/>
    </w:pPr>
    <w:rPr>
      <w:rFonts w:ascii="Tahoma" w:eastAsia="Calibri" w:hAnsi="Tahoma"/>
      <w:color w:val="auto"/>
      <w:sz w:val="20"/>
      <w:szCs w:val="20"/>
      <w:lang w:val="en-US"/>
    </w:rPr>
  </w:style>
  <w:style w:type="paragraph" w:customStyle="1" w:styleId="Diagrama12">
    <w:name w:val="Diagrama12"/>
    <w:basedOn w:val="prastasis"/>
    <w:rsid w:val="00B842BC"/>
    <w:pPr>
      <w:spacing w:after="160" w:line="240" w:lineRule="exact"/>
    </w:pPr>
    <w:rPr>
      <w:rFonts w:ascii="Tahoma" w:eastAsia="Calibri" w:hAnsi="Tahoma"/>
      <w:color w:val="auto"/>
      <w:sz w:val="20"/>
      <w:szCs w:val="20"/>
      <w:lang w:val="en-US"/>
    </w:rPr>
  </w:style>
  <w:style w:type="paragraph" w:customStyle="1" w:styleId="DiagramaDiagrama">
    <w:name w:val="Diagrama Diagrama"/>
    <w:basedOn w:val="prastasis"/>
    <w:rsid w:val="00B842BC"/>
    <w:pPr>
      <w:spacing w:after="160" w:line="240" w:lineRule="exact"/>
    </w:pPr>
    <w:rPr>
      <w:rFonts w:ascii="Tahoma" w:eastAsia="Calibri" w:hAnsi="Tahoma"/>
      <w:color w:val="auto"/>
      <w:sz w:val="20"/>
      <w:szCs w:val="20"/>
      <w:lang w:val="en-US"/>
    </w:rPr>
  </w:style>
  <w:style w:type="paragraph" w:customStyle="1" w:styleId="Pagrindinistekstas30">
    <w:name w:val="Pagrindinis tekstas3"/>
    <w:basedOn w:val="prastasis"/>
    <w:rsid w:val="00B842BC"/>
    <w:pPr>
      <w:shd w:val="clear" w:color="auto" w:fill="FFFFFF"/>
      <w:spacing w:before="300" w:line="413" w:lineRule="exact"/>
      <w:jc w:val="center"/>
    </w:pPr>
    <w:rPr>
      <w:rFonts w:eastAsia="Calibri"/>
      <w:color w:val="auto"/>
      <w:sz w:val="22"/>
      <w:szCs w:val="22"/>
    </w:rPr>
  </w:style>
  <w:style w:type="paragraph" w:customStyle="1" w:styleId="TableContents">
    <w:name w:val="Table Contents"/>
    <w:basedOn w:val="prastasis"/>
    <w:rsid w:val="00B842BC"/>
    <w:pPr>
      <w:suppressLineNumbers/>
      <w:suppressAutoHyphens/>
    </w:pPr>
    <w:rPr>
      <w:rFonts w:eastAsia="Calibri"/>
      <w:color w:val="auto"/>
      <w:lang w:eastAsia="ar-SA"/>
    </w:rPr>
  </w:style>
  <w:style w:type="paragraph" w:customStyle="1" w:styleId="TableHeading">
    <w:name w:val="Table Heading"/>
    <w:basedOn w:val="TableContents"/>
    <w:rsid w:val="00B842BC"/>
    <w:pPr>
      <w:jc w:val="center"/>
    </w:pPr>
    <w:rPr>
      <w:b/>
      <w:bCs/>
      <w:i/>
      <w:iCs/>
    </w:rPr>
  </w:style>
  <w:style w:type="paragraph" w:customStyle="1" w:styleId="PAV">
    <w:name w:val="PAV"/>
    <w:basedOn w:val="prastasis"/>
    <w:link w:val="PAVChar"/>
    <w:rsid w:val="00B842BC"/>
    <w:pPr>
      <w:jc w:val="center"/>
    </w:pPr>
    <w:rPr>
      <w:rFonts w:eastAsia="Times New Roman"/>
      <w:smallCaps/>
      <w:color w:val="auto"/>
      <w:szCs w:val="20"/>
    </w:rPr>
  </w:style>
  <w:style w:type="character" w:customStyle="1" w:styleId="PAVChar">
    <w:name w:val="PAV Char"/>
    <w:link w:val="PAV"/>
    <w:locked/>
    <w:rsid w:val="00B842BC"/>
    <w:rPr>
      <w:rFonts w:ascii="Times New Roman" w:eastAsia="Times New Roman" w:hAnsi="Times New Roman" w:cs="Times New Roman"/>
      <w:smallCaps/>
      <w:sz w:val="24"/>
      <w:szCs w:val="20"/>
    </w:rPr>
  </w:style>
  <w:style w:type="paragraph" w:customStyle="1" w:styleId="ListParagraph1">
    <w:name w:val="List Paragraph1"/>
    <w:aliases w:val="Table of contents number,List Paragraph 1"/>
    <w:basedOn w:val="prastasis"/>
    <w:qFormat/>
    <w:rsid w:val="00B842BC"/>
    <w:pPr>
      <w:spacing w:after="160" w:line="259" w:lineRule="auto"/>
      <w:ind w:left="720"/>
      <w:contextualSpacing/>
    </w:pPr>
    <w:rPr>
      <w:rFonts w:ascii="Calibri" w:eastAsia="Times New Roman" w:hAnsi="Calibri"/>
      <w:color w:val="auto"/>
      <w:sz w:val="22"/>
      <w:szCs w:val="22"/>
    </w:rPr>
  </w:style>
  <w:style w:type="paragraph" w:customStyle="1" w:styleId="msonormal0">
    <w:name w:val="msonormal"/>
    <w:basedOn w:val="prastasis"/>
    <w:rsid w:val="00B842BC"/>
    <w:pPr>
      <w:spacing w:before="100" w:beforeAutospacing="1" w:after="100" w:afterAutospacing="1"/>
    </w:pPr>
    <w:rPr>
      <w:rFonts w:eastAsia="Calibri"/>
      <w:color w:val="auto"/>
      <w:lang w:eastAsia="lt-LT"/>
    </w:rPr>
  </w:style>
  <w:style w:type="character" w:customStyle="1" w:styleId="Diagrama21">
    <w:name w:val="Diagrama21"/>
    <w:rsid w:val="00B842BC"/>
    <w:rPr>
      <w:strike/>
      <w:sz w:val="24"/>
      <w:lang w:val="lt-LT" w:eastAsia="en-US"/>
    </w:rPr>
  </w:style>
  <w:style w:type="paragraph" w:customStyle="1" w:styleId="Numeruotastekstas">
    <w:name w:val="Numeruotas tekstas"/>
    <w:basedOn w:val="prastasis"/>
    <w:rsid w:val="00B842BC"/>
    <w:pPr>
      <w:suppressAutoHyphens/>
      <w:jc w:val="both"/>
    </w:pPr>
    <w:rPr>
      <w:rFonts w:eastAsia="Calibri"/>
      <w:color w:val="auto"/>
      <w:lang w:eastAsia="ar-SA"/>
    </w:rPr>
  </w:style>
  <w:style w:type="paragraph" w:customStyle="1" w:styleId="Style">
    <w:name w:val="Style"/>
    <w:rsid w:val="00B842BC"/>
    <w:pPr>
      <w:widowControl w:val="0"/>
      <w:autoSpaceDE w:val="0"/>
      <w:autoSpaceDN w:val="0"/>
      <w:adjustRightInd w:val="0"/>
      <w:spacing w:after="0" w:line="240" w:lineRule="auto"/>
    </w:pPr>
    <w:rPr>
      <w:rFonts w:ascii="Times New Roman" w:eastAsia="Calibri" w:hAnsi="Times New Roman" w:cs="Times New Roman"/>
      <w:sz w:val="24"/>
      <w:szCs w:val="24"/>
      <w:lang w:eastAsia="lt-LT"/>
    </w:rPr>
  </w:style>
  <w:style w:type="paragraph" w:customStyle="1" w:styleId="Style14">
    <w:name w:val="Style14"/>
    <w:basedOn w:val="prastasis"/>
    <w:rsid w:val="00B842BC"/>
    <w:pPr>
      <w:widowControl w:val="0"/>
      <w:autoSpaceDE w:val="0"/>
      <w:autoSpaceDN w:val="0"/>
      <w:adjustRightInd w:val="0"/>
      <w:spacing w:line="259" w:lineRule="exact"/>
      <w:jc w:val="both"/>
    </w:pPr>
    <w:rPr>
      <w:rFonts w:eastAsia="Calibri"/>
      <w:color w:val="auto"/>
      <w:lang w:val="en-US"/>
    </w:rPr>
  </w:style>
  <w:style w:type="paragraph" w:customStyle="1" w:styleId="Style2">
    <w:name w:val="Style2"/>
    <w:basedOn w:val="prastasis"/>
    <w:rsid w:val="00B842BC"/>
    <w:pPr>
      <w:widowControl w:val="0"/>
      <w:autoSpaceDE w:val="0"/>
      <w:autoSpaceDN w:val="0"/>
      <w:adjustRightInd w:val="0"/>
    </w:pPr>
    <w:rPr>
      <w:rFonts w:eastAsia="Calibri"/>
      <w:color w:val="auto"/>
      <w:lang w:val="en-US"/>
    </w:rPr>
  </w:style>
  <w:style w:type="paragraph" w:customStyle="1" w:styleId="Style5">
    <w:name w:val="Style5"/>
    <w:basedOn w:val="prastasis"/>
    <w:rsid w:val="00B842BC"/>
    <w:pPr>
      <w:widowControl w:val="0"/>
      <w:autoSpaceDE w:val="0"/>
      <w:autoSpaceDN w:val="0"/>
      <w:adjustRightInd w:val="0"/>
      <w:jc w:val="both"/>
    </w:pPr>
    <w:rPr>
      <w:rFonts w:eastAsia="Calibri"/>
      <w:color w:val="auto"/>
      <w:lang w:val="en-US"/>
    </w:rPr>
  </w:style>
  <w:style w:type="character" w:customStyle="1" w:styleId="FontStyle18">
    <w:name w:val="Font Style18"/>
    <w:rsid w:val="00B842BC"/>
    <w:rPr>
      <w:rFonts w:ascii="Times New Roman" w:hAnsi="Times New Roman"/>
      <w:i/>
      <w:sz w:val="20"/>
    </w:rPr>
  </w:style>
  <w:style w:type="character" w:customStyle="1" w:styleId="FontStyle20">
    <w:name w:val="Font Style20"/>
    <w:rsid w:val="00B842BC"/>
    <w:rPr>
      <w:rFonts w:ascii="Times New Roman" w:hAnsi="Times New Roman"/>
      <w:b/>
      <w:sz w:val="20"/>
    </w:rPr>
  </w:style>
  <w:style w:type="character" w:customStyle="1" w:styleId="FontStyle23">
    <w:name w:val="Font Style23"/>
    <w:rsid w:val="00B842BC"/>
    <w:rPr>
      <w:rFonts w:ascii="Times New Roman" w:hAnsi="Times New Roman"/>
      <w:sz w:val="20"/>
    </w:rPr>
  </w:style>
  <w:style w:type="paragraph" w:customStyle="1" w:styleId="Style3">
    <w:name w:val="Style3"/>
    <w:basedOn w:val="prastasis"/>
    <w:rsid w:val="00B842BC"/>
    <w:pPr>
      <w:widowControl w:val="0"/>
      <w:autoSpaceDE w:val="0"/>
      <w:autoSpaceDN w:val="0"/>
      <w:adjustRightInd w:val="0"/>
      <w:spacing w:line="262" w:lineRule="exact"/>
    </w:pPr>
    <w:rPr>
      <w:rFonts w:eastAsia="Calibri"/>
      <w:color w:val="auto"/>
      <w:lang w:val="en-US"/>
    </w:rPr>
  </w:style>
  <w:style w:type="paragraph" w:customStyle="1" w:styleId="Style10">
    <w:name w:val="Style10"/>
    <w:basedOn w:val="prastasis"/>
    <w:rsid w:val="00B842BC"/>
    <w:pPr>
      <w:widowControl w:val="0"/>
      <w:autoSpaceDE w:val="0"/>
      <w:autoSpaceDN w:val="0"/>
      <w:adjustRightInd w:val="0"/>
      <w:spacing w:line="370" w:lineRule="exact"/>
      <w:ind w:hanging="1435"/>
    </w:pPr>
    <w:rPr>
      <w:rFonts w:eastAsia="Calibri"/>
      <w:color w:val="auto"/>
      <w:lang w:val="en-US"/>
    </w:rPr>
  </w:style>
  <w:style w:type="paragraph" w:customStyle="1" w:styleId="Style11">
    <w:name w:val="Style11"/>
    <w:basedOn w:val="prastasis"/>
    <w:rsid w:val="00B842BC"/>
    <w:pPr>
      <w:widowControl w:val="0"/>
      <w:autoSpaceDE w:val="0"/>
      <w:autoSpaceDN w:val="0"/>
      <w:adjustRightInd w:val="0"/>
      <w:spacing w:line="317" w:lineRule="exact"/>
      <w:ind w:firstLine="2400"/>
    </w:pPr>
    <w:rPr>
      <w:rFonts w:eastAsia="Calibri"/>
      <w:color w:val="auto"/>
      <w:lang w:val="en-US"/>
    </w:rPr>
  </w:style>
  <w:style w:type="paragraph" w:customStyle="1" w:styleId="Style13">
    <w:name w:val="Style13"/>
    <w:basedOn w:val="prastasis"/>
    <w:rsid w:val="00B842BC"/>
    <w:pPr>
      <w:widowControl w:val="0"/>
      <w:autoSpaceDE w:val="0"/>
      <w:autoSpaceDN w:val="0"/>
      <w:adjustRightInd w:val="0"/>
      <w:spacing w:line="312" w:lineRule="exact"/>
      <w:ind w:hanging="1358"/>
    </w:pPr>
    <w:rPr>
      <w:rFonts w:eastAsia="Calibri"/>
      <w:color w:val="auto"/>
      <w:lang w:val="en-US"/>
    </w:rPr>
  </w:style>
  <w:style w:type="paragraph" w:customStyle="1" w:styleId="Style15">
    <w:name w:val="Style15"/>
    <w:basedOn w:val="prastasis"/>
    <w:uiPriority w:val="99"/>
    <w:rsid w:val="00B842BC"/>
    <w:pPr>
      <w:widowControl w:val="0"/>
      <w:autoSpaceDE w:val="0"/>
      <w:autoSpaceDN w:val="0"/>
      <w:adjustRightInd w:val="0"/>
      <w:spacing w:line="370" w:lineRule="exact"/>
      <w:ind w:hanging="1358"/>
    </w:pPr>
    <w:rPr>
      <w:rFonts w:eastAsia="Calibri"/>
      <w:color w:val="auto"/>
      <w:lang w:val="en-US"/>
    </w:rPr>
  </w:style>
  <w:style w:type="paragraph" w:customStyle="1" w:styleId="Style16">
    <w:name w:val="Style16"/>
    <w:basedOn w:val="prastasis"/>
    <w:rsid w:val="00B842BC"/>
    <w:pPr>
      <w:widowControl w:val="0"/>
      <w:autoSpaceDE w:val="0"/>
      <w:autoSpaceDN w:val="0"/>
      <w:adjustRightInd w:val="0"/>
    </w:pPr>
    <w:rPr>
      <w:rFonts w:eastAsia="Calibri"/>
      <w:color w:val="auto"/>
      <w:lang w:val="en-US"/>
    </w:rPr>
  </w:style>
  <w:style w:type="character" w:customStyle="1" w:styleId="FontStyle21">
    <w:name w:val="Font Style21"/>
    <w:rsid w:val="00B842BC"/>
    <w:rPr>
      <w:rFonts w:ascii="Times New Roman" w:hAnsi="Times New Roman"/>
      <w:sz w:val="22"/>
    </w:rPr>
  </w:style>
  <w:style w:type="paragraph" w:customStyle="1" w:styleId="Style7">
    <w:name w:val="Style7"/>
    <w:basedOn w:val="prastasis"/>
    <w:rsid w:val="00B842BC"/>
    <w:pPr>
      <w:widowControl w:val="0"/>
      <w:autoSpaceDE w:val="0"/>
      <w:autoSpaceDN w:val="0"/>
      <w:adjustRightInd w:val="0"/>
    </w:pPr>
    <w:rPr>
      <w:rFonts w:eastAsia="Calibri"/>
      <w:color w:val="auto"/>
      <w:lang w:val="en-US"/>
    </w:rPr>
  </w:style>
  <w:style w:type="paragraph" w:customStyle="1" w:styleId="Style8">
    <w:name w:val="Style8"/>
    <w:basedOn w:val="prastasis"/>
    <w:rsid w:val="00B842BC"/>
    <w:pPr>
      <w:widowControl w:val="0"/>
      <w:autoSpaceDE w:val="0"/>
      <w:autoSpaceDN w:val="0"/>
      <w:adjustRightInd w:val="0"/>
    </w:pPr>
    <w:rPr>
      <w:rFonts w:eastAsia="Calibri"/>
      <w:color w:val="auto"/>
      <w:lang w:val="en-US"/>
    </w:rPr>
  </w:style>
  <w:style w:type="paragraph" w:styleId="Dokumentoinaostekstas">
    <w:name w:val="endnote text"/>
    <w:basedOn w:val="prastasis"/>
    <w:link w:val="DokumentoinaostekstasDiagrama"/>
    <w:rsid w:val="00B842BC"/>
    <w:rPr>
      <w:rFonts w:eastAsia="Calibri"/>
      <w:color w:val="auto"/>
      <w:sz w:val="20"/>
      <w:szCs w:val="20"/>
      <w:lang w:eastAsia="fi-FI"/>
    </w:rPr>
  </w:style>
  <w:style w:type="character" w:customStyle="1" w:styleId="DokumentoinaostekstasDiagrama">
    <w:name w:val="Dokumento išnašos tekstas Diagrama"/>
    <w:basedOn w:val="Numatytasispastraiposriftas"/>
    <w:link w:val="Dokumentoinaostekstas"/>
    <w:rsid w:val="00B842BC"/>
    <w:rPr>
      <w:rFonts w:ascii="Times New Roman" w:eastAsia="Calibri" w:hAnsi="Times New Roman" w:cs="Times New Roman"/>
      <w:sz w:val="20"/>
      <w:szCs w:val="20"/>
      <w:lang w:eastAsia="fi-FI"/>
    </w:rPr>
  </w:style>
  <w:style w:type="paragraph" w:customStyle="1" w:styleId="Komentarotema1">
    <w:name w:val="Komentaro tema1"/>
    <w:basedOn w:val="Komentarotekstas"/>
    <w:next w:val="Komentarotekstas"/>
    <w:semiHidden/>
    <w:rsid w:val="00B842BC"/>
    <w:rPr>
      <w:b/>
      <w:bCs/>
      <w:lang w:eastAsia="fi-FI"/>
    </w:rPr>
  </w:style>
  <w:style w:type="character" w:customStyle="1" w:styleId="Bodytext2">
    <w:name w:val="Body text (2)_"/>
    <w:link w:val="Bodytext20"/>
    <w:locked/>
    <w:rsid w:val="00B842BC"/>
    <w:rPr>
      <w:sz w:val="23"/>
      <w:shd w:val="clear" w:color="auto" w:fill="FFFFFF"/>
    </w:rPr>
  </w:style>
  <w:style w:type="paragraph" w:customStyle="1" w:styleId="Bodytext20">
    <w:name w:val="Body text (2)"/>
    <w:basedOn w:val="prastasis"/>
    <w:link w:val="Bodytext2"/>
    <w:rsid w:val="00B842BC"/>
    <w:pPr>
      <w:shd w:val="clear" w:color="auto" w:fill="FFFFFF"/>
      <w:spacing w:line="240" w:lineRule="atLeast"/>
    </w:pPr>
    <w:rPr>
      <w:rFonts w:asciiTheme="minorHAnsi" w:eastAsiaTheme="minorHAnsi" w:hAnsiTheme="minorHAnsi" w:cstheme="minorBidi"/>
      <w:color w:val="auto"/>
      <w:sz w:val="23"/>
      <w:szCs w:val="22"/>
      <w:shd w:val="clear" w:color="auto" w:fill="FFFFFF"/>
    </w:rPr>
  </w:style>
  <w:style w:type="character" w:customStyle="1" w:styleId="Bodytext115pt">
    <w:name w:val="Body text + 11.5 pt"/>
    <w:aliases w:val="Italic,Body text + Bold,Spacing -1 pt"/>
    <w:rsid w:val="00B842BC"/>
    <w:rPr>
      <w:rFonts w:ascii="Times New Roman" w:hAnsi="Times New Roman"/>
      <w:i/>
      <w:spacing w:val="0"/>
      <w:sz w:val="23"/>
      <w:shd w:val="clear" w:color="auto" w:fill="FFFFFF"/>
    </w:rPr>
  </w:style>
  <w:style w:type="character" w:customStyle="1" w:styleId="Bodytext3">
    <w:name w:val="Body text (3)_"/>
    <w:link w:val="Bodytext30"/>
    <w:locked/>
    <w:rsid w:val="00B842BC"/>
    <w:rPr>
      <w:sz w:val="16"/>
      <w:shd w:val="clear" w:color="auto" w:fill="FFFFFF"/>
    </w:rPr>
  </w:style>
  <w:style w:type="paragraph" w:customStyle="1" w:styleId="Bodytext30">
    <w:name w:val="Body text (3)"/>
    <w:basedOn w:val="prastasis"/>
    <w:link w:val="Bodytext3"/>
    <w:rsid w:val="00B842BC"/>
    <w:pPr>
      <w:shd w:val="clear" w:color="auto" w:fill="FFFFFF"/>
      <w:spacing w:before="360" w:after="240" w:line="240" w:lineRule="atLeast"/>
    </w:pPr>
    <w:rPr>
      <w:rFonts w:asciiTheme="minorHAnsi" w:eastAsiaTheme="minorHAnsi" w:hAnsiTheme="minorHAnsi" w:cstheme="minorBidi"/>
      <w:color w:val="auto"/>
      <w:sz w:val="16"/>
      <w:szCs w:val="22"/>
      <w:shd w:val="clear" w:color="auto" w:fill="FFFFFF"/>
    </w:rPr>
  </w:style>
  <w:style w:type="character" w:customStyle="1" w:styleId="BodytextCenturyGothic">
    <w:name w:val="Body text + Century Gothic"/>
    <w:aliases w:val="9.5 pt"/>
    <w:rsid w:val="00B842BC"/>
    <w:rPr>
      <w:rFonts w:ascii="Century Gothic" w:hAnsi="Century Gothic"/>
      <w:spacing w:val="0"/>
      <w:sz w:val="19"/>
      <w:shd w:val="clear" w:color="auto" w:fill="FFFFFF"/>
    </w:rPr>
  </w:style>
  <w:style w:type="character" w:customStyle="1" w:styleId="Bodytext2NotItalic">
    <w:name w:val="Body text (2) + Not Italic"/>
    <w:rsid w:val="00B842BC"/>
    <w:rPr>
      <w:rFonts w:ascii="Times New Roman" w:hAnsi="Times New Roman"/>
      <w:i/>
      <w:spacing w:val="0"/>
      <w:sz w:val="23"/>
      <w:shd w:val="clear" w:color="auto" w:fill="FFFFFF"/>
    </w:rPr>
  </w:style>
  <w:style w:type="character" w:customStyle="1" w:styleId="normal-h">
    <w:name w:val="normal-h"/>
    <w:rsid w:val="00B842BC"/>
  </w:style>
  <w:style w:type="character" w:customStyle="1" w:styleId="apple-converted-space">
    <w:name w:val="apple-converted-space"/>
    <w:rsid w:val="00B842BC"/>
    <w:rPr>
      <w:rFonts w:cs="Times New Roman"/>
    </w:rPr>
  </w:style>
  <w:style w:type="paragraph" w:customStyle="1" w:styleId="CLIENT">
    <w:name w:val="CLIENT"/>
    <w:basedOn w:val="prastasis"/>
    <w:rsid w:val="00B842BC"/>
    <w:pPr>
      <w:keepNext/>
      <w:spacing w:before="60" w:after="60"/>
      <w:jc w:val="both"/>
    </w:pPr>
    <w:rPr>
      <w:rFonts w:eastAsia="Times New Roman"/>
      <w:b/>
      <w:bCs/>
      <w:caps/>
      <w:color w:val="auto"/>
      <w:lang w:eastAsia="fi-FI"/>
    </w:rPr>
  </w:style>
  <w:style w:type="paragraph" w:customStyle="1" w:styleId="text">
    <w:name w:val="text"/>
    <w:rsid w:val="00B842BC"/>
    <w:pPr>
      <w:widowControl w:val="0"/>
      <w:spacing w:before="240" w:after="0" w:line="240" w:lineRule="exact"/>
      <w:jc w:val="both"/>
    </w:pPr>
    <w:rPr>
      <w:rFonts w:ascii="Arial" w:eastAsia="Times New Roman" w:hAnsi="Arial" w:cs="Arial"/>
      <w:sz w:val="24"/>
      <w:szCs w:val="24"/>
      <w:lang w:val="cs-CZ" w:eastAsia="hu-HU"/>
    </w:rPr>
  </w:style>
  <w:style w:type="paragraph" w:customStyle="1" w:styleId="Rimas">
    <w:name w:val="Rimas"/>
    <w:basedOn w:val="prastasis"/>
    <w:rsid w:val="00B842BC"/>
    <w:pPr>
      <w:tabs>
        <w:tab w:val="left" w:pos="900"/>
      </w:tabs>
      <w:spacing w:before="60" w:after="60"/>
      <w:ind w:left="902" w:hanging="902"/>
      <w:jc w:val="both"/>
    </w:pPr>
    <w:rPr>
      <w:rFonts w:ascii="Arial" w:eastAsia="Times New Roman" w:hAnsi="Arial" w:cs="Arial"/>
      <w:color w:val="auto"/>
      <w:lang w:eastAsia="fi-FI"/>
    </w:rPr>
  </w:style>
  <w:style w:type="character" w:customStyle="1" w:styleId="DiagramaDiagrama5">
    <w:name w:val="Diagrama Diagrama5"/>
    <w:semiHidden/>
    <w:rsid w:val="00B842BC"/>
    <w:rPr>
      <w:sz w:val="22"/>
      <w:szCs w:val="22"/>
      <w:lang w:val="lt-LT" w:eastAsia="fi-FI" w:bidi="ar-SA"/>
    </w:rPr>
  </w:style>
  <w:style w:type="paragraph" w:customStyle="1" w:styleId="tabulka">
    <w:name w:val="tabulka"/>
    <w:basedOn w:val="text-3mezera"/>
    <w:rsid w:val="00B842BC"/>
    <w:pPr>
      <w:spacing w:before="120"/>
      <w:jc w:val="center"/>
    </w:pPr>
    <w:rPr>
      <w:rFonts w:eastAsia="Times New Roman"/>
      <w:sz w:val="20"/>
      <w:szCs w:val="20"/>
    </w:rPr>
  </w:style>
  <w:style w:type="character" w:styleId="Grietas">
    <w:name w:val="Strong"/>
    <w:uiPriority w:val="22"/>
    <w:qFormat/>
    <w:rsid w:val="00B842BC"/>
    <w:rPr>
      <w:b/>
      <w:bCs/>
    </w:rPr>
  </w:style>
  <w:style w:type="paragraph" w:customStyle="1" w:styleId="ISTATYMAS">
    <w:name w:val="ISTATYMAS"/>
    <w:rsid w:val="00B842BC"/>
    <w:pPr>
      <w:autoSpaceDE w:val="0"/>
      <w:autoSpaceDN w:val="0"/>
      <w:adjustRightInd w:val="0"/>
      <w:spacing w:after="0" w:line="240" w:lineRule="auto"/>
      <w:jc w:val="center"/>
    </w:pPr>
    <w:rPr>
      <w:rFonts w:ascii="TimesLT" w:eastAsia="Times New Roman" w:hAnsi="TimesLT" w:cs="Times New Roman"/>
      <w:color w:val="000000"/>
      <w:sz w:val="20"/>
      <w:szCs w:val="20"/>
      <w:lang w:val="en-US"/>
    </w:rPr>
  </w:style>
  <w:style w:type="paragraph" w:customStyle="1" w:styleId="Header11ptBoldAllcaps">
    <w:name w:val="Header + 11 pt Bold All caps"/>
    <w:basedOn w:val="prastasis"/>
    <w:rsid w:val="00B842BC"/>
    <w:pPr>
      <w:tabs>
        <w:tab w:val="center" w:pos="4703"/>
        <w:tab w:val="right" w:pos="9406"/>
      </w:tabs>
      <w:jc w:val="center"/>
    </w:pPr>
    <w:rPr>
      <w:rFonts w:ascii="Arial" w:eastAsia="Times New Roman" w:hAnsi="Arial" w:cs="Arial"/>
      <w:b/>
      <w:bCs/>
      <w:caps/>
      <w:color w:val="auto"/>
      <w:sz w:val="22"/>
      <w:szCs w:val="22"/>
    </w:rPr>
  </w:style>
  <w:style w:type="paragraph" w:customStyle="1" w:styleId="Tekstas">
    <w:name w:val="Tekstas"/>
    <w:basedOn w:val="prastasis"/>
    <w:qFormat/>
    <w:rsid w:val="00B842BC"/>
    <w:pPr>
      <w:ind w:firstLine="357"/>
      <w:jc w:val="both"/>
    </w:pPr>
    <w:rPr>
      <w:rFonts w:eastAsia="Calibri"/>
      <w:color w:val="auto"/>
      <w:szCs w:val="22"/>
    </w:rPr>
  </w:style>
  <w:style w:type="paragraph" w:customStyle="1" w:styleId="Sarasas">
    <w:name w:val="Sarasas"/>
    <w:basedOn w:val="Pagrindinistekstas"/>
    <w:qFormat/>
    <w:rsid w:val="00B842BC"/>
    <w:pPr>
      <w:numPr>
        <w:numId w:val="5"/>
      </w:numPr>
      <w:autoSpaceDE w:val="0"/>
      <w:autoSpaceDN w:val="0"/>
      <w:adjustRightInd w:val="0"/>
      <w:spacing w:after="0" w:line="240" w:lineRule="auto"/>
      <w:jc w:val="both"/>
    </w:pPr>
    <w:rPr>
      <w:rFonts w:eastAsia="Times New Roman"/>
      <w:color w:val="auto"/>
    </w:rPr>
  </w:style>
  <w:style w:type="paragraph" w:customStyle="1" w:styleId="Lentele">
    <w:name w:val="Lentele"/>
    <w:basedOn w:val="Default"/>
    <w:qFormat/>
    <w:rsid w:val="00B842BC"/>
    <w:rPr>
      <w:sz w:val="20"/>
      <w:szCs w:val="20"/>
    </w:rPr>
  </w:style>
  <w:style w:type="paragraph" w:customStyle="1" w:styleId="Tvarkostekstas">
    <w:name w:val="Tvarkos tekstas"/>
    <w:basedOn w:val="prastasis"/>
    <w:rsid w:val="00B842BC"/>
    <w:pPr>
      <w:numPr>
        <w:numId w:val="6"/>
      </w:numPr>
      <w:suppressAutoHyphens/>
      <w:autoSpaceDN w:val="0"/>
      <w:jc w:val="both"/>
      <w:textAlignment w:val="baseline"/>
    </w:pPr>
    <w:rPr>
      <w:rFonts w:eastAsia="Calibri"/>
      <w:color w:val="auto"/>
      <w:lang w:eastAsia="lt-LT"/>
    </w:rPr>
  </w:style>
  <w:style w:type="numbering" w:customStyle="1" w:styleId="LFO2">
    <w:name w:val="LFO2"/>
    <w:rsid w:val="00B842BC"/>
    <w:pPr>
      <w:numPr>
        <w:numId w:val="8"/>
      </w:numPr>
    </w:pPr>
  </w:style>
  <w:style w:type="paragraph" w:customStyle="1" w:styleId="TableParagraph">
    <w:name w:val="Table Paragraph"/>
    <w:basedOn w:val="prastasis"/>
    <w:rsid w:val="00B842BC"/>
    <w:pPr>
      <w:widowControl w:val="0"/>
      <w:autoSpaceDE w:val="0"/>
      <w:autoSpaceDN w:val="0"/>
      <w:ind w:left="37"/>
    </w:pPr>
    <w:rPr>
      <w:rFonts w:eastAsia="Calibri"/>
      <w:color w:val="auto"/>
      <w:sz w:val="22"/>
      <w:szCs w:val="22"/>
      <w:lang w:val="en-US"/>
    </w:rPr>
  </w:style>
  <w:style w:type="paragraph" w:customStyle="1" w:styleId="Statja">
    <w:name w:val="Statja"/>
    <w:basedOn w:val="prastasis"/>
    <w:qFormat/>
    <w:rsid w:val="00B842BC"/>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color w:val="auto"/>
      <w:sz w:val="20"/>
      <w:szCs w:val="20"/>
      <w:lang w:val="en-US"/>
    </w:rPr>
  </w:style>
  <w:style w:type="paragraph" w:customStyle="1" w:styleId="Pagrindinistekstas20">
    <w:name w:val="Pagrindinis tekstas2"/>
    <w:uiPriority w:val="99"/>
    <w:rsid w:val="00B842BC"/>
    <w:pPr>
      <w:snapToGrid w:val="0"/>
      <w:spacing w:after="0" w:line="240" w:lineRule="auto"/>
      <w:ind w:firstLine="312"/>
      <w:jc w:val="both"/>
    </w:pPr>
    <w:rPr>
      <w:rFonts w:ascii="TimesLT" w:eastAsia="MS Mincho" w:hAnsi="TimesLT" w:cs="Times New Roman"/>
      <w:sz w:val="20"/>
      <w:szCs w:val="20"/>
      <w:lang w:val="en-US"/>
    </w:rPr>
  </w:style>
  <w:style w:type="character" w:customStyle="1" w:styleId="BodyTextIndent3Char1">
    <w:name w:val="Body Text Indent 3 Char1"/>
    <w:rsid w:val="00B842BC"/>
    <w:rPr>
      <w:rFonts w:ascii="Times New Roman" w:eastAsia="Calibri" w:hAnsi="Times New Roman" w:cs="Times New Roman"/>
      <w:sz w:val="16"/>
      <w:szCs w:val="16"/>
      <w:lang w:val="lt-LT"/>
    </w:rPr>
  </w:style>
  <w:style w:type="character" w:styleId="Komentaronuoroda">
    <w:name w:val="annotation reference"/>
    <w:uiPriority w:val="99"/>
    <w:rsid w:val="00B842BC"/>
    <w:rPr>
      <w:rFonts w:cs="Times New Roman"/>
      <w:sz w:val="16"/>
    </w:rPr>
  </w:style>
  <w:style w:type="paragraph" w:customStyle="1" w:styleId="NoSpacing1">
    <w:name w:val="No Spacing1"/>
    <w:rsid w:val="00B842BC"/>
    <w:pPr>
      <w:suppressAutoHyphens/>
      <w:autoSpaceDN w:val="0"/>
      <w:spacing w:after="0" w:line="240" w:lineRule="auto"/>
      <w:textAlignment w:val="baseline"/>
    </w:pPr>
    <w:rPr>
      <w:rFonts w:ascii="Calibri" w:eastAsia="Calibri" w:hAnsi="Calibri" w:cs="Times New Roman"/>
    </w:rPr>
  </w:style>
  <w:style w:type="paragraph" w:customStyle="1" w:styleId="Punktai11">
    <w:name w:val="Punktai 1.1"/>
    <w:basedOn w:val="prastasis"/>
    <w:link w:val="Punktai11Char"/>
    <w:rsid w:val="00B842BC"/>
    <w:pPr>
      <w:numPr>
        <w:ilvl w:val="1"/>
        <w:numId w:val="7"/>
      </w:numPr>
      <w:tabs>
        <w:tab w:val="left" w:pos="1276"/>
      </w:tabs>
      <w:spacing w:line="360" w:lineRule="auto"/>
      <w:jc w:val="both"/>
    </w:pPr>
    <w:rPr>
      <w:rFonts w:eastAsia="Times New Roman"/>
      <w:color w:val="auto"/>
      <w:sz w:val="20"/>
      <w:lang w:eastAsia="lt-LT"/>
    </w:rPr>
  </w:style>
  <w:style w:type="character" w:customStyle="1" w:styleId="Punktai11Char">
    <w:name w:val="Punktai 1.1 Char"/>
    <w:link w:val="Punktai11"/>
    <w:locked/>
    <w:rsid w:val="00B842BC"/>
    <w:rPr>
      <w:rFonts w:ascii="Times New Roman" w:eastAsia="Times New Roman" w:hAnsi="Times New Roman" w:cs="Times New Roman"/>
      <w:sz w:val="20"/>
      <w:szCs w:val="24"/>
      <w:lang w:eastAsia="lt-LT"/>
    </w:rPr>
  </w:style>
  <w:style w:type="paragraph" w:styleId="Sraopastraipa">
    <w:name w:val="List Paragraph"/>
    <w:aliases w:val="Medium Grid 1 - Accent 21,List Paragraph3,List Paragrap,Table of contents numbered,punktai,List Paragraph12,List Paragr1,List not in Tabl,Sąrašo pastraipa.Bullet,Bullet,Sąrašo pastraipa;Bullet,Lente,List Paragraph22,Sąrao pastraipa1,lp"/>
    <w:basedOn w:val="prastasis"/>
    <w:link w:val="SraopastraipaDiagrama"/>
    <w:uiPriority w:val="34"/>
    <w:qFormat/>
    <w:rsid w:val="00B842BC"/>
    <w:pPr>
      <w:spacing w:after="200" w:line="276" w:lineRule="auto"/>
      <w:ind w:left="720"/>
      <w:contextualSpacing/>
    </w:pPr>
    <w:rPr>
      <w:rFonts w:ascii="Calibri" w:eastAsia="Calibri" w:hAnsi="Calibri"/>
      <w:color w:val="auto"/>
      <w:sz w:val="22"/>
      <w:szCs w:val="22"/>
    </w:rPr>
  </w:style>
  <w:style w:type="paragraph" w:styleId="Betarp">
    <w:name w:val="No Spacing"/>
    <w:link w:val="BetarpDiagrama"/>
    <w:uiPriority w:val="1"/>
    <w:qFormat/>
    <w:rsid w:val="00B842BC"/>
    <w:pPr>
      <w:suppressAutoHyphens/>
      <w:autoSpaceDN w:val="0"/>
      <w:spacing w:after="0" w:line="240" w:lineRule="auto"/>
      <w:textAlignment w:val="baseline"/>
    </w:pPr>
    <w:rPr>
      <w:rFonts w:ascii="Times New Roman" w:eastAsia="Calibri" w:hAnsi="Times New Roman" w:cs="Times New Roman"/>
      <w:sz w:val="24"/>
    </w:rPr>
  </w:style>
  <w:style w:type="paragraph" w:customStyle="1" w:styleId="Standard">
    <w:name w:val="Standard"/>
    <w:rsid w:val="00B842BC"/>
    <w:pPr>
      <w:suppressAutoHyphens/>
      <w:autoSpaceDN w:val="0"/>
      <w:spacing w:after="200" w:line="276" w:lineRule="auto"/>
      <w:textAlignment w:val="baseline"/>
    </w:pPr>
    <w:rPr>
      <w:rFonts w:ascii="Calibri" w:eastAsia="SimSun" w:hAnsi="Calibri" w:cs="Calibri"/>
      <w:kern w:val="3"/>
    </w:rPr>
  </w:style>
  <w:style w:type="character" w:customStyle="1" w:styleId="SraopastraipaDiagrama">
    <w:name w:val="Sąrašo pastraipa Diagrama"/>
    <w:aliases w:val="Medium Grid 1 - Accent 21 Diagrama,List Paragraph3 Diagrama,List Paragrap Diagrama,Table of contents numbered Diagrama,punktai Diagrama,List Paragraph12 Diagrama,List Paragr1 Diagrama,List not in Tabl Diagrama,Bullet Diagrama"/>
    <w:link w:val="Sraopastraipa"/>
    <w:uiPriority w:val="34"/>
    <w:qFormat/>
    <w:locked/>
    <w:rsid w:val="00B842BC"/>
    <w:rPr>
      <w:rFonts w:ascii="Calibri" w:eastAsia="Calibri" w:hAnsi="Calibri" w:cs="Times New Roman"/>
    </w:rPr>
  </w:style>
  <w:style w:type="paragraph" w:styleId="Turinioantrat">
    <w:name w:val="TOC Heading"/>
    <w:basedOn w:val="Antrat1"/>
    <w:next w:val="prastasis"/>
    <w:uiPriority w:val="39"/>
    <w:unhideWhenUsed/>
    <w:qFormat/>
    <w:rsid w:val="00B842BC"/>
    <w:pPr>
      <w:spacing w:before="480" w:line="276" w:lineRule="auto"/>
      <w:outlineLvl w:val="9"/>
    </w:pPr>
    <w:rPr>
      <w:rFonts w:ascii="Cambria" w:eastAsia="Times New Roman" w:hAnsi="Cambria" w:cs="Times New Roman"/>
      <w:b/>
      <w:bCs/>
      <w:color w:val="365F91"/>
      <w:sz w:val="28"/>
      <w:szCs w:val="28"/>
    </w:rPr>
  </w:style>
  <w:style w:type="paragraph" w:styleId="Turinys2">
    <w:name w:val="toc 2"/>
    <w:basedOn w:val="prastasis"/>
    <w:next w:val="prastasis"/>
    <w:autoRedefine/>
    <w:uiPriority w:val="39"/>
    <w:unhideWhenUsed/>
    <w:qFormat/>
    <w:rsid w:val="00B842BC"/>
    <w:pPr>
      <w:spacing w:after="100" w:line="276" w:lineRule="auto"/>
      <w:ind w:left="220"/>
    </w:pPr>
    <w:rPr>
      <w:rFonts w:ascii="Calibri" w:eastAsia="Times New Roman" w:hAnsi="Calibri"/>
      <w:color w:val="auto"/>
      <w:sz w:val="22"/>
      <w:szCs w:val="22"/>
    </w:rPr>
  </w:style>
  <w:style w:type="paragraph" w:styleId="Turinys3">
    <w:name w:val="toc 3"/>
    <w:basedOn w:val="prastasis"/>
    <w:next w:val="prastasis"/>
    <w:autoRedefine/>
    <w:uiPriority w:val="39"/>
    <w:unhideWhenUsed/>
    <w:qFormat/>
    <w:rsid w:val="00B842BC"/>
    <w:pPr>
      <w:spacing w:after="100" w:line="276" w:lineRule="auto"/>
      <w:ind w:left="440"/>
    </w:pPr>
    <w:rPr>
      <w:rFonts w:ascii="Calibri" w:eastAsia="Times New Roman" w:hAnsi="Calibri"/>
      <w:color w:val="auto"/>
      <w:sz w:val="22"/>
      <w:szCs w:val="22"/>
    </w:rPr>
  </w:style>
  <w:style w:type="table" w:styleId="Lentelstinklelis">
    <w:name w:val="Table Grid"/>
    <w:basedOn w:val="prastojilentel"/>
    <w:uiPriority w:val="39"/>
    <w:qFormat/>
    <w:rsid w:val="00B842BC"/>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astasiniatinklio">
    <w:name w:val="Normal (Web)"/>
    <w:basedOn w:val="prastasis"/>
    <w:uiPriority w:val="99"/>
    <w:unhideWhenUsed/>
    <w:rsid w:val="00B842BC"/>
    <w:pPr>
      <w:spacing w:before="100" w:beforeAutospacing="1" w:after="100" w:afterAutospacing="1"/>
    </w:pPr>
    <w:rPr>
      <w:rFonts w:eastAsia="Times New Roman"/>
      <w:color w:val="auto"/>
      <w:lang w:eastAsia="lt-LT"/>
    </w:rPr>
  </w:style>
  <w:style w:type="character" w:customStyle="1" w:styleId="ircsu">
    <w:name w:val="irc_su"/>
    <w:basedOn w:val="Numatytasispastraiposriftas"/>
    <w:rsid w:val="00B842BC"/>
  </w:style>
  <w:style w:type="character" w:customStyle="1" w:styleId="Neapdorotaspaminjimas1">
    <w:name w:val="Neapdorotas paminėjimas1"/>
    <w:uiPriority w:val="99"/>
    <w:semiHidden/>
    <w:unhideWhenUsed/>
    <w:rsid w:val="00B842BC"/>
    <w:rPr>
      <w:color w:val="605E5C"/>
      <w:shd w:val="clear" w:color="auto" w:fill="E1DFDD"/>
    </w:rPr>
  </w:style>
  <w:style w:type="paragraph" w:customStyle="1" w:styleId="Style22">
    <w:name w:val="Style22"/>
    <w:basedOn w:val="prastasis"/>
    <w:rsid w:val="00B842BC"/>
    <w:pPr>
      <w:widowControl w:val="0"/>
      <w:autoSpaceDE w:val="0"/>
      <w:autoSpaceDN w:val="0"/>
      <w:adjustRightInd w:val="0"/>
      <w:spacing w:line="179" w:lineRule="exact"/>
      <w:ind w:firstLine="571"/>
      <w:jc w:val="both"/>
    </w:pPr>
    <w:rPr>
      <w:rFonts w:ascii="Arial" w:eastAsia="Times New Roman" w:hAnsi="Arial" w:cs="Arial"/>
      <w:color w:val="auto"/>
      <w:sz w:val="20"/>
      <w:lang w:eastAsia="lt-LT"/>
    </w:rPr>
  </w:style>
  <w:style w:type="paragraph" w:customStyle="1" w:styleId="Heading">
    <w:name w:val="Heading"/>
    <w:basedOn w:val="prastasis"/>
    <w:next w:val="Pagrindinistekstas"/>
    <w:rsid w:val="00B842BC"/>
    <w:pPr>
      <w:keepNext/>
      <w:widowControl w:val="0"/>
      <w:suppressAutoHyphens/>
      <w:spacing w:before="238" w:after="238"/>
      <w:jc w:val="center"/>
    </w:pPr>
    <w:rPr>
      <w:rFonts w:eastAsia="Andale Sans UI" w:cs="Tahoma"/>
      <w:b/>
      <w:caps/>
      <w:color w:val="auto"/>
      <w:kern w:val="2"/>
      <w:szCs w:val="28"/>
      <w:lang w:bidi="kok-IN"/>
    </w:rPr>
  </w:style>
  <w:style w:type="paragraph" w:styleId="Komentarotema">
    <w:name w:val="annotation subject"/>
    <w:basedOn w:val="Komentarotekstas"/>
    <w:next w:val="Komentarotekstas"/>
    <w:link w:val="KomentarotemaDiagrama"/>
    <w:rsid w:val="00B842BC"/>
    <w:rPr>
      <w:rFonts w:eastAsia="Arial Unicode MS"/>
      <w:b/>
      <w:bCs/>
      <w:color w:val="00000A"/>
    </w:rPr>
  </w:style>
  <w:style w:type="character" w:customStyle="1" w:styleId="KomentarotemaDiagrama">
    <w:name w:val="Komentaro tema Diagrama"/>
    <w:basedOn w:val="KomentarotekstasDiagrama"/>
    <w:link w:val="Komentarotema"/>
    <w:uiPriority w:val="99"/>
    <w:rsid w:val="00B842BC"/>
    <w:rPr>
      <w:rFonts w:ascii="Times New Roman" w:eastAsia="Arial Unicode MS" w:hAnsi="Times New Roman" w:cs="Times New Roman"/>
      <w:b/>
      <w:bCs/>
      <w:color w:val="00000A"/>
      <w:sz w:val="20"/>
      <w:szCs w:val="20"/>
    </w:rPr>
  </w:style>
  <w:style w:type="paragraph" w:customStyle="1" w:styleId="BodyText1">
    <w:name w:val="Body Text1"/>
    <w:rsid w:val="00B842BC"/>
    <w:pPr>
      <w:snapToGrid w:val="0"/>
      <w:spacing w:after="0" w:line="240" w:lineRule="auto"/>
      <w:ind w:firstLine="312"/>
      <w:jc w:val="both"/>
    </w:pPr>
    <w:rPr>
      <w:rFonts w:ascii="TimesLT" w:eastAsia="MS Mincho" w:hAnsi="TimesLT" w:cs="Times New Roman"/>
      <w:sz w:val="20"/>
      <w:szCs w:val="20"/>
      <w:lang w:val="en-US"/>
    </w:rPr>
  </w:style>
  <w:style w:type="paragraph" w:customStyle="1" w:styleId="Betarp1">
    <w:name w:val="Be tarpų1"/>
    <w:qFormat/>
    <w:rsid w:val="00B842BC"/>
    <w:pPr>
      <w:spacing w:after="0" w:line="240" w:lineRule="auto"/>
    </w:pPr>
    <w:rPr>
      <w:rFonts w:ascii="Helvetica Neue UltraLight" w:eastAsia="Arial Unicode MS" w:hAnsi="Helvetica Neue UltraLight" w:cs="Times New Roman"/>
      <w:color w:val="00000A"/>
      <w:sz w:val="24"/>
    </w:rPr>
  </w:style>
  <w:style w:type="numbering" w:customStyle="1" w:styleId="Stilius6">
    <w:name w:val="Stilius6"/>
    <w:rsid w:val="00B842BC"/>
    <w:pPr>
      <w:numPr>
        <w:numId w:val="9"/>
      </w:numPr>
    </w:pPr>
  </w:style>
  <w:style w:type="paragraph" w:customStyle="1" w:styleId="BodyText21">
    <w:name w:val="Body Text2"/>
    <w:rsid w:val="00B842BC"/>
    <w:pPr>
      <w:snapToGrid w:val="0"/>
      <w:spacing w:after="0" w:line="240" w:lineRule="auto"/>
      <w:ind w:firstLine="312"/>
      <w:jc w:val="both"/>
    </w:pPr>
    <w:rPr>
      <w:rFonts w:ascii="TimesLT" w:eastAsia="MS Mincho" w:hAnsi="TimesLT" w:cs="Times New Roman"/>
      <w:sz w:val="20"/>
      <w:szCs w:val="20"/>
      <w:lang w:val="en-US"/>
    </w:rPr>
  </w:style>
  <w:style w:type="character" w:customStyle="1" w:styleId="ListParagraphChar1">
    <w:name w:val="List Paragraph Char1"/>
    <w:aliases w:val="Lente Char,Sąrašo pastraipa;Bullet Char,List Paragraph22 Char,List Paragraph Red Char1,Bullet EY Char1,Numbering Char1,ERP-List Paragraph Char1,List Paragraph11 Char1,List Paragraph2 Char1,Buletai Char1,List Paragraph21 Char1"/>
    <w:uiPriority w:val="34"/>
    <w:qFormat/>
    <w:locked/>
    <w:rsid w:val="00B842BC"/>
    <w:rPr>
      <w:rFonts w:ascii="Calibri" w:hAnsi="Calibri"/>
      <w:lang w:val="lt-LT" w:eastAsia="lt-LT" w:bidi="ar-SA"/>
    </w:rPr>
  </w:style>
  <w:style w:type="character" w:customStyle="1" w:styleId="BodytextChar">
    <w:name w:val="Body text Char"/>
    <w:basedOn w:val="Numatytasispastraiposriftas"/>
    <w:rsid w:val="00B842BC"/>
    <w:rPr>
      <w:rFonts w:ascii="TimesLT" w:hAnsi="TimesLT"/>
      <w:lang w:val="en-US" w:eastAsia="en-US" w:bidi="ar-SA"/>
    </w:rPr>
  </w:style>
  <w:style w:type="character" w:customStyle="1" w:styleId="UnresolvedMention">
    <w:name w:val="Unresolved Mention"/>
    <w:basedOn w:val="Numatytasispastraiposriftas"/>
    <w:uiPriority w:val="99"/>
    <w:semiHidden/>
    <w:unhideWhenUsed/>
    <w:rsid w:val="00B842BC"/>
    <w:rPr>
      <w:color w:val="605E5C"/>
      <w:shd w:val="clear" w:color="auto" w:fill="E1DFDD"/>
    </w:rPr>
  </w:style>
  <w:style w:type="paragraph" w:customStyle="1" w:styleId="CharChar1DiagramaDiagrama2">
    <w:name w:val="Char Char1 Diagrama Diagrama2"/>
    <w:basedOn w:val="prastasis"/>
    <w:uiPriority w:val="99"/>
    <w:qFormat/>
    <w:rsid w:val="00B842BC"/>
    <w:pPr>
      <w:spacing w:after="160" w:line="240" w:lineRule="exact"/>
    </w:pPr>
    <w:rPr>
      <w:rFonts w:ascii="Tahoma" w:eastAsia="Times New Roman" w:hAnsi="Tahoma" w:cs="Tahoma"/>
      <w:color w:val="auto"/>
      <w:sz w:val="20"/>
      <w:szCs w:val="20"/>
      <w:lang w:val="en-US"/>
    </w:rPr>
  </w:style>
  <w:style w:type="paragraph" w:styleId="Pataisymai">
    <w:name w:val="Revision"/>
    <w:hidden/>
    <w:uiPriority w:val="99"/>
    <w:semiHidden/>
    <w:rsid w:val="00B842BC"/>
    <w:pPr>
      <w:spacing w:after="0" w:line="240" w:lineRule="auto"/>
    </w:pPr>
    <w:rPr>
      <w:rFonts w:ascii="Times New Roman" w:eastAsia="Arial Unicode MS" w:hAnsi="Times New Roman" w:cs="Times New Roman"/>
      <w:color w:val="00000A"/>
      <w:sz w:val="24"/>
      <w:szCs w:val="24"/>
    </w:rPr>
  </w:style>
  <w:style w:type="paragraph" w:customStyle="1" w:styleId="CentrBold">
    <w:name w:val="CentrBold"/>
    <w:qFormat/>
    <w:rsid w:val="00B842BC"/>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paragraph" w:customStyle="1" w:styleId="BodyA">
    <w:name w:val="Body A"/>
    <w:rsid w:val="00B842BC"/>
    <w:pPr>
      <w:spacing w:after="0" w:line="312" w:lineRule="auto"/>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paragraph" w:customStyle="1" w:styleId="xmsonormal">
    <w:name w:val="x_msonormal"/>
    <w:basedOn w:val="prastasis"/>
    <w:rsid w:val="00B842BC"/>
    <w:pPr>
      <w:spacing w:before="100" w:beforeAutospacing="1" w:after="100" w:afterAutospacing="1"/>
    </w:pPr>
    <w:rPr>
      <w:rFonts w:eastAsia="Times New Roman"/>
      <w:color w:val="auto"/>
      <w:lang w:eastAsia="lt-LT"/>
    </w:rPr>
  </w:style>
  <w:style w:type="character" w:customStyle="1" w:styleId="xcontentpasted0">
    <w:name w:val="x_contentpasted0"/>
    <w:basedOn w:val="Numatytasispastraiposriftas"/>
    <w:rsid w:val="00B842BC"/>
  </w:style>
  <w:style w:type="character" w:customStyle="1" w:styleId="cf01">
    <w:name w:val="cf01"/>
    <w:basedOn w:val="Numatytasispastraiposriftas"/>
    <w:rsid w:val="00B842BC"/>
    <w:rPr>
      <w:rFonts w:ascii="Segoe UI" w:hAnsi="Segoe UI" w:cs="Segoe UI" w:hint="default"/>
      <w:sz w:val="18"/>
      <w:szCs w:val="18"/>
    </w:rPr>
  </w:style>
  <w:style w:type="paragraph" w:customStyle="1" w:styleId="pf0">
    <w:name w:val="pf0"/>
    <w:basedOn w:val="prastasis"/>
    <w:rsid w:val="00B842BC"/>
    <w:pPr>
      <w:spacing w:before="100" w:beforeAutospacing="1" w:after="100" w:afterAutospacing="1"/>
    </w:pPr>
    <w:rPr>
      <w:rFonts w:eastAsia="Times New Roman"/>
      <w:color w:val="auto"/>
      <w:lang w:eastAsia="lt-LT"/>
    </w:rPr>
  </w:style>
  <w:style w:type="character" w:customStyle="1" w:styleId="cf11">
    <w:name w:val="cf11"/>
    <w:basedOn w:val="Numatytasispastraiposriftas"/>
    <w:rsid w:val="00B842BC"/>
    <w:rPr>
      <w:rFonts w:ascii="Segoe UI" w:hAnsi="Segoe UI" w:cs="Segoe UI" w:hint="default"/>
      <w:i/>
      <w:iCs/>
      <w:sz w:val="18"/>
      <w:szCs w:val="18"/>
      <w:shd w:val="clear" w:color="auto" w:fill="FFFFFF"/>
    </w:rPr>
  </w:style>
  <w:style w:type="character" w:customStyle="1" w:styleId="cf21">
    <w:name w:val="cf21"/>
    <w:basedOn w:val="Numatytasispastraiposriftas"/>
    <w:rsid w:val="00B842BC"/>
    <w:rPr>
      <w:rFonts w:ascii="Segoe UI" w:hAnsi="Segoe UI" w:cs="Segoe UI" w:hint="default"/>
      <w:sz w:val="18"/>
      <w:szCs w:val="18"/>
      <w:shd w:val="clear" w:color="auto" w:fill="FFFFFF"/>
    </w:rPr>
  </w:style>
  <w:style w:type="character" w:styleId="Emfaz">
    <w:name w:val="Emphasis"/>
    <w:basedOn w:val="Numatytasispastraiposriftas"/>
    <w:qFormat/>
    <w:rsid w:val="00B842BC"/>
    <w:rPr>
      <w:i/>
      <w:iCs/>
    </w:rPr>
  </w:style>
  <w:style w:type="numbering" w:customStyle="1" w:styleId="Esamassraas1">
    <w:name w:val="Esamas sąrašas1"/>
    <w:uiPriority w:val="99"/>
    <w:rsid w:val="005228ED"/>
    <w:pPr>
      <w:numPr>
        <w:numId w:val="12"/>
      </w:numPr>
    </w:pPr>
  </w:style>
  <w:style w:type="character" w:customStyle="1" w:styleId="cf31">
    <w:name w:val="cf31"/>
    <w:basedOn w:val="Numatytasispastraiposriftas"/>
    <w:rsid w:val="00966625"/>
    <w:rPr>
      <w:rFonts w:ascii="Segoe UI" w:hAnsi="Segoe UI" w:cs="Segoe UI" w:hint="default"/>
      <w:i/>
      <w:iCs/>
      <w:sz w:val="18"/>
      <w:szCs w:val="18"/>
    </w:rPr>
  </w:style>
  <w:style w:type="character" w:customStyle="1" w:styleId="cf41">
    <w:name w:val="cf41"/>
    <w:basedOn w:val="Numatytasispastraiposriftas"/>
    <w:rsid w:val="00966625"/>
    <w:rPr>
      <w:rFonts w:ascii="Segoe UI" w:hAnsi="Segoe UI" w:cs="Segoe UI" w:hint="default"/>
      <w:i/>
      <w:iCs/>
      <w:sz w:val="18"/>
      <w:szCs w:val="18"/>
    </w:rPr>
  </w:style>
  <w:style w:type="character" w:customStyle="1" w:styleId="BetarpDiagrama">
    <w:name w:val="Be tarpų Diagrama"/>
    <w:basedOn w:val="Numatytasispastraiposriftas"/>
    <w:link w:val="Betarp"/>
    <w:uiPriority w:val="1"/>
    <w:locked/>
    <w:rsid w:val="007A488C"/>
    <w:rPr>
      <w:rFonts w:ascii="Times New Roman" w:eastAsia="Calibri" w:hAnsi="Times New Roman" w:cs="Times New Roman"/>
      <w:sz w:val="24"/>
    </w:rPr>
  </w:style>
  <w:style w:type="paragraph" w:styleId="Sraassunumeriais3">
    <w:name w:val="List Number 3"/>
    <w:basedOn w:val="prastasis"/>
    <w:unhideWhenUsed/>
    <w:rsid w:val="005A3B46"/>
    <w:pPr>
      <w:numPr>
        <w:numId w:val="18"/>
      </w:numPr>
      <w:contextualSpacing/>
    </w:pPr>
  </w:style>
  <w:style w:type="character" w:customStyle="1" w:styleId="DiagramaDiagrama7">
    <w:name w:val="Diagrama Diagrama7"/>
    <w:rsid w:val="00FE424F"/>
    <w:rPr>
      <w:sz w:val="24"/>
      <w:szCs w:val="24"/>
      <w:lang w:val="en-US" w:eastAsia="en-US"/>
    </w:rPr>
  </w:style>
  <w:style w:type="character" w:customStyle="1" w:styleId="DiagramaDiagrama6">
    <w:name w:val="Diagrama Diagrama6"/>
    <w:rsid w:val="00FE424F"/>
    <w:rPr>
      <w:b/>
      <w:sz w:val="28"/>
      <w:szCs w:val="28"/>
      <w:lang w:eastAsia="en-US"/>
    </w:rPr>
  </w:style>
  <w:style w:type="paragraph" w:customStyle="1" w:styleId="2Sutrauka">
    <w:name w:val="2 Su įtrauka"/>
    <w:basedOn w:val="prastasis"/>
    <w:link w:val="2SutraukaChar"/>
    <w:qFormat/>
    <w:rsid w:val="00FE424F"/>
    <w:pPr>
      <w:ind w:firstLine="567"/>
      <w:jc w:val="both"/>
    </w:pPr>
    <w:rPr>
      <w:rFonts w:eastAsia="Times New Roman"/>
      <w:color w:val="auto"/>
      <w:sz w:val="22"/>
      <w:szCs w:val="20"/>
    </w:rPr>
  </w:style>
  <w:style w:type="character" w:customStyle="1" w:styleId="2SutraukaChar">
    <w:name w:val="2 Su įtrauka Char"/>
    <w:link w:val="2Sutrauka"/>
    <w:locked/>
    <w:rsid w:val="00FE424F"/>
    <w:rPr>
      <w:rFonts w:ascii="Times New Roman" w:eastAsia="Times New Roman" w:hAnsi="Times New Roman" w:cs="Times New Roman"/>
      <w:szCs w:val="20"/>
    </w:rPr>
  </w:style>
  <w:style w:type="paragraph" w:customStyle="1" w:styleId="Lentelsnumeravimas">
    <w:name w:val="Lentelės numeravimas"/>
    <w:basedOn w:val="prastasis"/>
    <w:next w:val="prastasis"/>
    <w:qFormat/>
    <w:rsid w:val="00FE424F"/>
    <w:pPr>
      <w:numPr>
        <w:numId w:val="20"/>
      </w:numPr>
      <w:spacing w:before="120" w:after="60"/>
      <w:ind w:left="568" w:hanging="284"/>
    </w:pPr>
    <w:rPr>
      <w:rFonts w:eastAsia="Times New Roman"/>
      <w:color w:val="auto"/>
      <w:sz w:val="20"/>
      <w:szCs w:val="20"/>
    </w:rPr>
  </w:style>
  <w:style w:type="paragraph" w:customStyle="1" w:styleId="normal-p">
    <w:name w:val="normal-p"/>
    <w:basedOn w:val="prastasis"/>
    <w:rsid w:val="00FE424F"/>
    <w:rPr>
      <w:rFonts w:eastAsia="Times New Roman"/>
      <w:color w:val="auto"/>
      <w:lang w:eastAsia="lt-LT"/>
    </w:rPr>
  </w:style>
  <w:style w:type="character" w:customStyle="1" w:styleId="Heading3Char">
    <w:name w:val="Heading 3 Char"/>
    <w:aliases w:val="Section Header3 Char"/>
    <w:locked/>
    <w:rsid w:val="00FE424F"/>
    <w:rPr>
      <w:rFonts w:ascii="Times New Roman" w:hAnsi="Times New Roman" w:cs="Times New Roman"/>
      <w:sz w:val="24"/>
      <w:lang w:eastAsia="en-US"/>
    </w:rPr>
  </w:style>
  <w:style w:type="character" w:customStyle="1" w:styleId="Heading4Char">
    <w:name w:val="Heading 4 Char"/>
    <w:aliases w:val="Sub-Clause Sub-paragraph Char"/>
    <w:locked/>
    <w:rsid w:val="00FE424F"/>
    <w:rPr>
      <w:rFonts w:ascii="Times New Roman" w:hAnsi="Times New Roman" w:cs="Times New Roman"/>
      <w:b/>
      <w:sz w:val="44"/>
      <w:lang w:eastAsia="en-US"/>
    </w:rPr>
  </w:style>
  <w:style w:type="character" w:customStyle="1" w:styleId="Heading5Char">
    <w:name w:val="Heading 5 Char"/>
    <w:locked/>
    <w:rsid w:val="00FE424F"/>
    <w:rPr>
      <w:rFonts w:ascii="Times New Roman" w:hAnsi="Times New Roman" w:cs="Times New Roman"/>
      <w:b/>
      <w:sz w:val="40"/>
      <w:lang w:eastAsia="en-US"/>
    </w:rPr>
  </w:style>
  <w:style w:type="character" w:customStyle="1" w:styleId="Heading6Char">
    <w:name w:val="Heading 6 Char"/>
    <w:locked/>
    <w:rsid w:val="00FE424F"/>
    <w:rPr>
      <w:rFonts w:ascii="Times New Roman" w:hAnsi="Times New Roman" w:cs="Times New Roman"/>
      <w:b/>
      <w:sz w:val="36"/>
      <w:lang w:eastAsia="en-US"/>
    </w:rPr>
  </w:style>
  <w:style w:type="character" w:customStyle="1" w:styleId="Heading7Char">
    <w:name w:val="Heading 7 Char"/>
    <w:locked/>
    <w:rsid w:val="00FE424F"/>
    <w:rPr>
      <w:rFonts w:ascii="Times New Roman" w:hAnsi="Times New Roman" w:cs="Times New Roman"/>
      <w:sz w:val="48"/>
      <w:lang w:eastAsia="en-US"/>
    </w:rPr>
  </w:style>
  <w:style w:type="character" w:customStyle="1" w:styleId="Heading8Char">
    <w:name w:val="Heading 8 Char"/>
    <w:locked/>
    <w:rsid w:val="00FE424F"/>
    <w:rPr>
      <w:rFonts w:ascii="Times New Roman" w:hAnsi="Times New Roman" w:cs="Times New Roman"/>
      <w:b/>
      <w:sz w:val="18"/>
      <w:lang w:eastAsia="en-US"/>
    </w:rPr>
  </w:style>
  <w:style w:type="character" w:customStyle="1" w:styleId="Heading9Char">
    <w:name w:val="Heading 9 Char"/>
    <w:locked/>
    <w:rsid w:val="00FE424F"/>
    <w:rPr>
      <w:rFonts w:ascii="Times New Roman" w:hAnsi="Times New Roman" w:cs="Times New Roman"/>
      <w:sz w:val="40"/>
      <w:lang w:eastAsia="en-US"/>
    </w:rPr>
  </w:style>
  <w:style w:type="character" w:customStyle="1" w:styleId="BalloonTextChar">
    <w:name w:val="Balloon Text Char"/>
    <w:semiHidden/>
    <w:locked/>
    <w:rsid w:val="00FE424F"/>
    <w:rPr>
      <w:rFonts w:ascii="Tahoma" w:eastAsia="Times New Roman" w:hAnsi="Tahoma" w:cs="Tahoma"/>
      <w:color w:val="000000"/>
      <w:sz w:val="16"/>
      <w:szCs w:val="16"/>
    </w:rPr>
  </w:style>
  <w:style w:type="character" w:customStyle="1" w:styleId="BodyTextChar0">
    <w:name w:val="Body Text Char"/>
    <w:locked/>
    <w:rsid w:val="00FE424F"/>
    <w:rPr>
      <w:rFonts w:ascii="Times New Roman" w:hAnsi="Times New Roman" w:cs="Times New Roman"/>
      <w:sz w:val="24"/>
      <w:szCs w:val="24"/>
      <w:lang w:eastAsia="lt-LT"/>
    </w:rPr>
  </w:style>
  <w:style w:type="character" w:customStyle="1" w:styleId="Stilius1Diagrama">
    <w:name w:val="Stilius1 Diagrama"/>
    <w:uiPriority w:val="99"/>
    <w:locked/>
    <w:rsid w:val="00FE424F"/>
    <w:rPr>
      <w:rFonts w:eastAsia="Times New Roman" w:cs="Times New Roman"/>
      <w:b/>
      <w:sz w:val="22"/>
      <w:szCs w:val="22"/>
      <w:lang w:val="lt-LT" w:eastAsia="en-US" w:bidi="ar-SA"/>
    </w:rPr>
  </w:style>
  <w:style w:type="paragraph" w:customStyle="1" w:styleId="Stilius2">
    <w:name w:val="Stilius2"/>
    <w:basedOn w:val="prastasis"/>
    <w:qFormat/>
    <w:rsid w:val="00FE424F"/>
    <w:rPr>
      <w:rFonts w:ascii="Calibri" w:eastAsia="Times New Roman" w:hAnsi="Calibri"/>
      <w:color w:val="auto"/>
      <w:sz w:val="22"/>
      <w:szCs w:val="22"/>
    </w:rPr>
  </w:style>
  <w:style w:type="character" w:customStyle="1" w:styleId="Stilius2Diagrama">
    <w:name w:val="Stilius2 Diagrama"/>
    <w:locked/>
    <w:rsid w:val="00FE424F"/>
    <w:rPr>
      <w:rFonts w:cs="Times New Roman"/>
    </w:rPr>
  </w:style>
  <w:style w:type="character" w:customStyle="1" w:styleId="Stilius3Diagrama">
    <w:name w:val="Stilius3 Diagrama"/>
    <w:locked/>
    <w:rsid w:val="00FE424F"/>
    <w:rPr>
      <w:rFonts w:ascii="Times New Roman" w:hAnsi="Times New Roman" w:cs="Times New Roman"/>
    </w:rPr>
  </w:style>
  <w:style w:type="character" w:customStyle="1" w:styleId="Stilius4Diagrama">
    <w:name w:val="Stilius4 Diagrama"/>
    <w:locked/>
    <w:rsid w:val="00FE424F"/>
    <w:rPr>
      <w:rFonts w:ascii="Times New Roman" w:hAnsi="Times New Roman" w:cs="Times New Roman"/>
      <w:sz w:val="22"/>
      <w:szCs w:val="22"/>
      <w:lang w:eastAsia="en-US"/>
    </w:rPr>
  </w:style>
  <w:style w:type="character" w:customStyle="1" w:styleId="Stilius5Diagrama">
    <w:name w:val="Stilius5 Diagrama"/>
    <w:locked/>
    <w:rsid w:val="00FE424F"/>
    <w:rPr>
      <w:rFonts w:ascii="Times New Roman" w:hAnsi="Times New Roman" w:cs="Times New Roman"/>
      <w:b/>
      <w:sz w:val="28"/>
      <w:szCs w:val="28"/>
      <w:lang w:eastAsia="en-US"/>
    </w:rPr>
  </w:style>
  <w:style w:type="character" w:customStyle="1" w:styleId="CommentTextChar">
    <w:name w:val="Comment Text Char"/>
    <w:locked/>
    <w:rsid w:val="00FE424F"/>
    <w:rPr>
      <w:rFonts w:ascii="Times New Roman" w:hAnsi="Times New Roman" w:cs="Times New Roman"/>
      <w:lang w:eastAsia="en-US"/>
    </w:rPr>
  </w:style>
  <w:style w:type="character" w:customStyle="1" w:styleId="CommentSubjectChar">
    <w:name w:val="Comment Subject Char"/>
    <w:semiHidden/>
    <w:rsid w:val="00FE424F"/>
    <w:rPr>
      <w:rFonts w:ascii="Times New Roman" w:hAnsi="Times New Roman" w:cs="Times New Roman"/>
      <w:b/>
      <w:bCs/>
      <w:lang w:val="lt-LT" w:eastAsia="en-US"/>
    </w:rPr>
  </w:style>
  <w:style w:type="paragraph" w:customStyle="1" w:styleId="DiagramaCharCharDiagramaCharCharChar">
    <w:name w:val="Diagrama Char Char Diagrama Char Char Char"/>
    <w:basedOn w:val="prastasis"/>
    <w:rsid w:val="00FE424F"/>
    <w:pPr>
      <w:spacing w:after="160" w:line="240" w:lineRule="exact"/>
    </w:pPr>
    <w:rPr>
      <w:rFonts w:ascii="Tahoma" w:eastAsia="Times New Roman" w:hAnsi="Tahoma"/>
      <w:color w:val="auto"/>
      <w:sz w:val="20"/>
      <w:szCs w:val="20"/>
      <w:lang w:val="en-US"/>
    </w:rPr>
  </w:style>
  <w:style w:type="character" w:customStyle="1" w:styleId="BodyText2Char">
    <w:name w:val="Body Text 2 Char"/>
    <w:locked/>
    <w:rsid w:val="00FE424F"/>
    <w:rPr>
      <w:rFonts w:cs="Times New Roman"/>
      <w:sz w:val="22"/>
      <w:szCs w:val="22"/>
      <w:lang w:eastAsia="en-US"/>
    </w:rPr>
  </w:style>
  <w:style w:type="character" w:customStyle="1" w:styleId="TitleChar">
    <w:name w:val="Title Char"/>
    <w:locked/>
    <w:rsid w:val="00FE424F"/>
    <w:rPr>
      <w:rFonts w:ascii="Times New Roman" w:hAnsi="Times New Roman" w:cs="Times New Roman"/>
      <w:b/>
      <w:bCs/>
      <w:sz w:val="28"/>
      <w:szCs w:val="28"/>
      <w:lang w:eastAsia="hu-HU"/>
    </w:rPr>
  </w:style>
  <w:style w:type="character" w:customStyle="1" w:styleId="DocumentMapChar">
    <w:name w:val="Document Map Char"/>
    <w:semiHidden/>
    <w:rsid w:val="00FE424F"/>
    <w:rPr>
      <w:rFonts w:ascii="Times New Roman" w:hAnsi="Times New Roman"/>
      <w:sz w:val="0"/>
      <w:szCs w:val="0"/>
      <w:lang w:val="lt-LT"/>
    </w:rPr>
  </w:style>
  <w:style w:type="character" w:customStyle="1" w:styleId="BodyTextIndentChar">
    <w:name w:val="Body Text Indent Char"/>
    <w:semiHidden/>
    <w:locked/>
    <w:rsid w:val="00FE424F"/>
    <w:rPr>
      <w:rFonts w:cs="Times New Roman"/>
      <w:sz w:val="22"/>
      <w:szCs w:val="22"/>
      <w:lang w:eastAsia="en-US"/>
    </w:rPr>
  </w:style>
  <w:style w:type="character" w:customStyle="1" w:styleId="FootnoteTextChar">
    <w:name w:val="Footnote Text Char"/>
    <w:semiHidden/>
    <w:locked/>
    <w:rsid w:val="00FE424F"/>
    <w:rPr>
      <w:rFonts w:cs="Times New Roman"/>
      <w:lang w:val="lt-LT"/>
    </w:rPr>
  </w:style>
  <w:style w:type="character" w:customStyle="1" w:styleId="CharChar6">
    <w:name w:val="Char Char6"/>
    <w:semiHidden/>
    <w:locked/>
    <w:rsid w:val="00FE424F"/>
    <w:rPr>
      <w:rFonts w:ascii="Times New Roman" w:hAnsi="Times New Roman" w:cs="Times New Roman"/>
      <w:lang w:eastAsia="en-US"/>
    </w:rPr>
  </w:style>
  <w:style w:type="paragraph" w:customStyle="1" w:styleId="oddl-nadpis">
    <w:name w:val="oddíl-nadpis"/>
    <w:basedOn w:val="prastasis"/>
    <w:rsid w:val="00FE424F"/>
    <w:pPr>
      <w:keepNext/>
      <w:widowControl w:val="0"/>
      <w:tabs>
        <w:tab w:val="left" w:pos="567"/>
      </w:tabs>
      <w:spacing w:before="240" w:line="240" w:lineRule="exact"/>
    </w:pPr>
    <w:rPr>
      <w:rFonts w:ascii="Arial" w:eastAsia="Times New Roman" w:hAnsi="Arial"/>
      <w:b/>
      <w:snapToGrid w:val="0"/>
      <w:color w:val="auto"/>
      <w:szCs w:val="20"/>
      <w:lang w:val="cs-CZ"/>
    </w:rPr>
  </w:style>
  <w:style w:type="paragraph" w:customStyle="1" w:styleId="tajtip">
    <w:name w:val="tajtip"/>
    <w:basedOn w:val="prastasis"/>
    <w:rsid w:val="00FE424F"/>
    <w:pPr>
      <w:spacing w:after="150"/>
    </w:pPr>
    <w:rPr>
      <w:rFonts w:eastAsia="Times New Roman"/>
      <w:color w:val="auto"/>
      <w:lang w:eastAsia="lt-LT"/>
    </w:rPr>
  </w:style>
  <w:style w:type="paragraph" w:styleId="Paprastasistekstas">
    <w:name w:val="Plain Text"/>
    <w:basedOn w:val="prastasis"/>
    <w:link w:val="PaprastasistekstasDiagrama"/>
    <w:uiPriority w:val="99"/>
    <w:unhideWhenUsed/>
    <w:rsid w:val="00FE424F"/>
    <w:rPr>
      <w:rFonts w:ascii="Consolas" w:eastAsiaTheme="minorHAnsi" w:hAnsi="Consolas" w:cstheme="minorBidi"/>
      <w:color w:val="auto"/>
      <w:sz w:val="21"/>
      <w:szCs w:val="21"/>
    </w:rPr>
  </w:style>
  <w:style w:type="character" w:customStyle="1" w:styleId="PaprastasistekstasDiagrama">
    <w:name w:val="Paprastasis tekstas Diagrama"/>
    <w:basedOn w:val="Numatytasispastraiposriftas"/>
    <w:link w:val="Paprastasistekstas"/>
    <w:uiPriority w:val="99"/>
    <w:rsid w:val="00FE424F"/>
    <w:rPr>
      <w:rFonts w:ascii="Consolas" w:hAnsi="Consolas"/>
      <w:sz w:val="21"/>
      <w:szCs w:val="21"/>
    </w:rPr>
  </w:style>
  <w:style w:type="character" w:customStyle="1" w:styleId="UnresolvedMention1">
    <w:name w:val="Unresolved Mention1"/>
    <w:basedOn w:val="Numatytasispastraiposriftas"/>
    <w:uiPriority w:val="99"/>
    <w:semiHidden/>
    <w:unhideWhenUsed/>
    <w:rsid w:val="00FE424F"/>
    <w:rPr>
      <w:color w:val="605E5C"/>
      <w:shd w:val="clear" w:color="auto" w:fill="E1DFDD"/>
    </w:rPr>
  </w:style>
  <w:style w:type="character" w:customStyle="1" w:styleId="xcontentpasted1">
    <w:name w:val="x_contentpasted1"/>
    <w:basedOn w:val="Numatytasispastraiposriftas"/>
    <w:rsid w:val="00FE424F"/>
  </w:style>
  <w:style w:type="character" w:customStyle="1" w:styleId="FontStyle73">
    <w:name w:val="Font Style73"/>
    <w:uiPriority w:val="99"/>
    <w:rsid w:val="00FE424F"/>
    <w:rPr>
      <w:rFonts w:ascii="Times New Roman" w:hAnsi="Times New Roman" w:cs="Times New Roman"/>
      <w:sz w:val="22"/>
      <w:szCs w:val="22"/>
    </w:rPr>
  </w:style>
  <w:style w:type="paragraph" w:customStyle="1" w:styleId="Style12">
    <w:name w:val="Style12"/>
    <w:basedOn w:val="prastasis"/>
    <w:uiPriority w:val="99"/>
    <w:rsid w:val="00FE424F"/>
    <w:pPr>
      <w:widowControl w:val="0"/>
      <w:autoSpaceDE w:val="0"/>
      <w:autoSpaceDN w:val="0"/>
      <w:adjustRightInd w:val="0"/>
      <w:spacing w:line="252" w:lineRule="exact"/>
    </w:pPr>
    <w:rPr>
      <w:rFonts w:eastAsia="Times New Roman"/>
      <w:color w:val="auto"/>
      <w:lang w:eastAsia="lt-LT"/>
    </w:rPr>
  </w:style>
  <w:style w:type="paragraph" w:customStyle="1" w:styleId="BodyText11">
    <w:name w:val="Body Text11"/>
    <w:uiPriority w:val="99"/>
    <w:qFormat/>
    <w:rsid w:val="00FE424F"/>
    <w:pPr>
      <w:snapToGrid w:val="0"/>
      <w:spacing w:after="200" w:line="276" w:lineRule="auto"/>
      <w:ind w:firstLine="312"/>
      <w:jc w:val="both"/>
    </w:pPr>
    <w:rPr>
      <w:rFonts w:ascii="TimesLT" w:eastAsia="Times New Roman" w:hAnsi="TimesLT" w:cs="Times New Roman"/>
      <w:sz w:val="20"/>
      <w:szCs w:val="20"/>
      <w:lang w:val="en-US"/>
    </w:rPr>
  </w:style>
  <w:style w:type="table" w:customStyle="1" w:styleId="Lentelstinklelis1">
    <w:name w:val="Lentelės tinklelis1"/>
    <w:basedOn w:val="prastojilentel"/>
    <w:next w:val="Lentelstinklelis"/>
    <w:uiPriority w:val="39"/>
    <w:rsid w:val="00FE424F"/>
    <w:pPr>
      <w:suppressAutoHyphens/>
      <w:spacing w:after="0" w:line="240" w:lineRule="auto"/>
    </w:pPr>
    <w:rPr>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FE424F"/>
    <w:pPr>
      <w:spacing w:after="0" w:line="240" w:lineRule="auto"/>
    </w:pPr>
    <w:rPr>
      <w:rFonts w:ascii="Calibri" w:eastAsia="Calibri" w:hAnsi="Calibri" w:cs="Times New Roman"/>
      <w:kern w:val="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arkospapunktis">
    <w:name w:val="Tvarkos papunktis"/>
    <w:basedOn w:val="prastasis"/>
    <w:rsid w:val="00FE424F"/>
    <w:pPr>
      <w:numPr>
        <w:numId w:val="21"/>
      </w:numPr>
      <w:suppressAutoHyphens/>
      <w:autoSpaceDN w:val="0"/>
      <w:jc w:val="both"/>
      <w:textAlignment w:val="baseline"/>
    </w:pPr>
    <w:rPr>
      <w:rFonts w:eastAsia="Times New Roman"/>
      <w:color w:val="auto"/>
      <w:lang w:eastAsia="lt-LT"/>
    </w:rPr>
  </w:style>
  <w:style w:type="numbering" w:customStyle="1" w:styleId="LFO10">
    <w:name w:val="LFO10"/>
    <w:basedOn w:val="Sraonra"/>
    <w:rsid w:val="00FE424F"/>
    <w:pPr>
      <w:numPr>
        <w:numId w:val="2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127062">
      <w:bodyDiv w:val="1"/>
      <w:marLeft w:val="0"/>
      <w:marRight w:val="0"/>
      <w:marTop w:val="0"/>
      <w:marBottom w:val="0"/>
      <w:divBdr>
        <w:top w:val="none" w:sz="0" w:space="0" w:color="auto"/>
        <w:left w:val="none" w:sz="0" w:space="0" w:color="auto"/>
        <w:bottom w:val="none" w:sz="0" w:space="0" w:color="auto"/>
        <w:right w:val="none" w:sz="0" w:space="0" w:color="auto"/>
      </w:divBdr>
    </w:div>
    <w:div w:id="61369260">
      <w:bodyDiv w:val="1"/>
      <w:marLeft w:val="0"/>
      <w:marRight w:val="0"/>
      <w:marTop w:val="0"/>
      <w:marBottom w:val="0"/>
      <w:divBdr>
        <w:top w:val="none" w:sz="0" w:space="0" w:color="auto"/>
        <w:left w:val="none" w:sz="0" w:space="0" w:color="auto"/>
        <w:bottom w:val="none" w:sz="0" w:space="0" w:color="auto"/>
        <w:right w:val="none" w:sz="0" w:space="0" w:color="auto"/>
      </w:divBdr>
    </w:div>
    <w:div w:id="65540836">
      <w:bodyDiv w:val="1"/>
      <w:marLeft w:val="0"/>
      <w:marRight w:val="0"/>
      <w:marTop w:val="0"/>
      <w:marBottom w:val="0"/>
      <w:divBdr>
        <w:top w:val="none" w:sz="0" w:space="0" w:color="auto"/>
        <w:left w:val="none" w:sz="0" w:space="0" w:color="auto"/>
        <w:bottom w:val="none" w:sz="0" w:space="0" w:color="auto"/>
        <w:right w:val="none" w:sz="0" w:space="0" w:color="auto"/>
      </w:divBdr>
      <w:divsChild>
        <w:div w:id="2110150321">
          <w:marLeft w:val="0"/>
          <w:marRight w:val="0"/>
          <w:marTop w:val="0"/>
          <w:marBottom w:val="0"/>
          <w:divBdr>
            <w:top w:val="none" w:sz="0" w:space="0" w:color="auto"/>
            <w:left w:val="none" w:sz="0" w:space="0" w:color="auto"/>
            <w:bottom w:val="none" w:sz="0" w:space="0" w:color="auto"/>
            <w:right w:val="none" w:sz="0" w:space="0" w:color="auto"/>
          </w:divBdr>
        </w:div>
        <w:div w:id="108477466">
          <w:marLeft w:val="0"/>
          <w:marRight w:val="0"/>
          <w:marTop w:val="0"/>
          <w:marBottom w:val="0"/>
          <w:divBdr>
            <w:top w:val="none" w:sz="0" w:space="0" w:color="auto"/>
            <w:left w:val="none" w:sz="0" w:space="0" w:color="auto"/>
            <w:bottom w:val="none" w:sz="0" w:space="0" w:color="auto"/>
            <w:right w:val="none" w:sz="0" w:space="0" w:color="auto"/>
          </w:divBdr>
          <w:divsChild>
            <w:div w:id="1888713887">
              <w:marLeft w:val="0"/>
              <w:marRight w:val="0"/>
              <w:marTop w:val="0"/>
              <w:marBottom w:val="0"/>
              <w:divBdr>
                <w:top w:val="none" w:sz="0" w:space="0" w:color="auto"/>
                <w:left w:val="none" w:sz="0" w:space="0" w:color="auto"/>
                <w:bottom w:val="none" w:sz="0" w:space="0" w:color="auto"/>
                <w:right w:val="none" w:sz="0" w:space="0" w:color="auto"/>
              </w:divBdr>
            </w:div>
            <w:div w:id="429278903">
              <w:marLeft w:val="0"/>
              <w:marRight w:val="0"/>
              <w:marTop w:val="0"/>
              <w:marBottom w:val="0"/>
              <w:divBdr>
                <w:top w:val="none" w:sz="0" w:space="0" w:color="auto"/>
                <w:left w:val="none" w:sz="0" w:space="0" w:color="auto"/>
                <w:bottom w:val="none" w:sz="0" w:space="0" w:color="auto"/>
                <w:right w:val="none" w:sz="0" w:space="0" w:color="auto"/>
              </w:divBdr>
            </w:div>
            <w:div w:id="116879675">
              <w:marLeft w:val="0"/>
              <w:marRight w:val="0"/>
              <w:marTop w:val="0"/>
              <w:marBottom w:val="0"/>
              <w:divBdr>
                <w:top w:val="none" w:sz="0" w:space="0" w:color="auto"/>
                <w:left w:val="none" w:sz="0" w:space="0" w:color="auto"/>
                <w:bottom w:val="none" w:sz="0" w:space="0" w:color="auto"/>
                <w:right w:val="none" w:sz="0" w:space="0" w:color="auto"/>
              </w:divBdr>
            </w:div>
            <w:div w:id="300842213">
              <w:marLeft w:val="0"/>
              <w:marRight w:val="0"/>
              <w:marTop w:val="0"/>
              <w:marBottom w:val="0"/>
              <w:divBdr>
                <w:top w:val="none" w:sz="0" w:space="0" w:color="auto"/>
                <w:left w:val="none" w:sz="0" w:space="0" w:color="auto"/>
                <w:bottom w:val="none" w:sz="0" w:space="0" w:color="auto"/>
                <w:right w:val="none" w:sz="0" w:space="0" w:color="auto"/>
              </w:divBdr>
            </w:div>
          </w:divsChild>
        </w:div>
        <w:div w:id="1314142400">
          <w:marLeft w:val="0"/>
          <w:marRight w:val="0"/>
          <w:marTop w:val="0"/>
          <w:marBottom w:val="0"/>
          <w:divBdr>
            <w:top w:val="none" w:sz="0" w:space="0" w:color="auto"/>
            <w:left w:val="none" w:sz="0" w:space="0" w:color="auto"/>
            <w:bottom w:val="none" w:sz="0" w:space="0" w:color="auto"/>
            <w:right w:val="none" w:sz="0" w:space="0" w:color="auto"/>
          </w:divBdr>
        </w:div>
        <w:div w:id="556205313">
          <w:marLeft w:val="0"/>
          <w:marRight w:val="0"/>
          <w:marTop w:val="0"/>
          <w:marBottom w:val="0"/>
          <w:divBdr>
            <w:top w:val="none" w:sz="0" w:space="0" w:color="auto"/>
            <w:left w:val="none" w:sz="0" w:space="0" w:color="auto"/>
            <w:bottom w:val="none" w:sz="0" w:space="0" w:color="auto"/>
            <w:right w:val="none" w:sz="0" w:space="0" w:color="auto"/>
          </w:divBdr>
          <w:divsChild>
            <w:div w:id="652568267">
              <w:marLeft w:val="0"/>
              <w:marRight w:val="0"/>
              <w:marTop w:val="0"/>
              <w:marBottom w:val="0"/>
              <w:divBdr>
                <w:top w:val="none" w:sz="0" w:space="0" w:color="auto"/>
                <w:left w:val="none" w:sz="0" w:space="0" w:color="auto"/>
                <w:bottom w:val="none" w:sz="0" w:space="0" w:color="auto"/>
                <w:right w:val="none" w:sz="0" w:space="0" w:color="auto"/>
              </w:divBdr>
            </w:div>
            <w:div w:id="815803187">
              <w:marLeft w:val="0"/>
              <w:marRight w:val="0"/>
              <w:marTop w:val="0"/>
              <w:marBottom w:val="0"/>
              <w:divBdr>
                <w:top w:val="none" w:sz="0" w:space="0" w:color="auto"/>
                <w:left w:val="none" w:sz="0" w:space="0" w:color="auto"/>
                <w:bottom w:val="none" w:sz="0" w:space="0" w:color="auto"/>
                <w:right w:val="none" w:sz="0" w:space="0" w:color="auto"/>
              </w:divBdr>
              <w:divsChild>
                <w:div w:id="314183021">
                  <w:marLeft w:val="0"/>
                  <w:marRight w:val="0"/>
                  <w:marTop w:val="0"/>
                  <w:marBottom w:val="0"/>
                  <w:divBdr>
                    <w:top w:val="none" w:sz="0" w:space="0" w:color="auto"/>
                    <w:left w:val="none" w:sz="0" w:space="0" w:color="auto"/>
                    <w:bottom w:val="none" w:sz="0" w:space="0" w:color="auto"/>
                    <w:right w:val="none" w:sz="0" w:space="0" w:color="auto"/>
                  </w:divBdr>
                </w:div>
                <w:div w:id="131951178">
                  <w:marLeft w:val="0"/>
                  <w:marRight w:val="0"/>
                  <w:marTop w:val="0"/>
                  <w:marBottom w:val="0"/>
                  <w:divBdr>
                    <w:top w:val="none" w:sz="0" w:space="0" w:color="auto"/>
                    <w:left w:val="none" w:sz="0" w:space="0" w:color="auto"/>
                    <w:bottom w:val="none" w:sz="0" w:space="0" w:color="auto"/>
                    <w:right w:val="none" w:sz="0" w:space="0" w:color="auto"/>
                  </w:divBdr>
                </w:div>
              </w:divsChild>
            </w:div>
            <w:div w:id="1691450858">
              <w:marLeft w:val="0"/>
              <w:marRight w:val="0"/>
              <w:marTop w:val="0"/>
              <w:marBottom w:val="0"/>
              <w:divBdr>
                <w:top w:val="none" w:sz="0" w:space="0" w:color="auto"/>
                <w:left w:val="none" w:sz="0" w:space="0" w:color="auto"/>
                <w:bottom w:val="none" w:sz="0" w:space="0" w:color="auto"/>
                <w:right w:val="none" w:sz="0" w:space="0" w:color="auto"/>
              </w:divBdr>
              <w:divsChild>
                <w:div w:id="1229657638">
                  <w:marLeft w:val="0"/>
                  <w:marRight w:val="0"/>
                  <w:marTop w:val="0"/>
                  <w:marBottom w:val="0"/>
                  <w:divBdr>
                    <w:top w:val="none" w:sz="0" w:space="0" w:color="auto"/>
                    <w:left w:val="none" w:sz="0" w:space="0" w:color="auto"/>
                    <w:bottom w:val="none" w:sz="0" w:space="0" w:color="auto"/>
                    <w:right w:val="none" w:sz="0" w:space="0" w:color="auto"/>
                  </w:divBdr>
                </w:div>
                <w:div w:id="85592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36673">
      <w:bodyDiv w:val="1"/>
      <w:marLeft w:val="0"/>
      <w:marRight w:val="0"/>
      <w:marTop w:val="0"/>
      <w:marBottom w:val="0"/>
      <w:divBdr>
        <w:top w:val="none" w:sz="0" w:space="0" w:color="auto"/>
        <w:left w:val="none" w:sz="0" w:space="0" w:color="auto"/>
        <w:bottom w:val="none" w:sz="0" w:space="0" w:color="auto"/>
        <w:right w:val="none" w:sz="0" w:space="0" w:color="auto"/>
      </w:divBdr>
    </w:div>
    <w:div w:id="247661597">
      <w:bodyDiv w:val="1"/>
      <w:marLeft w:val="0"/>
      <w:marRight w:val="0"/>
      <w:marTop w:val="0"/>
      <w:marBottom w:val="0"/>
      <w:divBdr>
        <w:top w:val="none" w:sz="0" w:space="0" w:color="auto"/>
        <w:left w:val="none" w:sz="0" w:space="0" w:color="auto"/>
        <w:bottom w:val="none" w:sz="0" w:space="0" w:color="auto"/>
        <w:right w:val="none" w:sz="0" w:space="0" w:color="auto"/>
      </w:divBdr>
    </w:div>
    <w:div w:id="273096762">
      <w:bodyDiv w:val="1"/>
      <w:marLeft w:val="0"/>
      <w:marRight w:val="0"/>
      <w:marTop w:val="0"/>
      <w:marBottom w:val="0"/>
      <w:divBdr>
        <w:top w:val="none" w:sz="0" w:space="0" w:color="auto"/>
        <w:left w:val="none" w:sz="0" w:space="0" w:color="auto"/>
        <w:bottom w:val="none" w:sz="0" w:space="0" w:color="auto"/>
        <w:right w:val="none" w:sz="0" w:space="0" w:color="auto"/>
      </w:divBdr>
    </w:div>
    <w:div w:id="420028396">
      <w:bodyDiv w:val="1"/>
      <w:marLeft w:val="0"/>
      <w:marRight w:val="0"/>
      <w:marTop w:val="0"/>
      <w:marBottom w:val="0"/>
      <w:divBdr>
        <w:top w:val="none" w:sz="0" w:space="0" w:color="auto"/>
        <w:left w:val="none" w:sz="0" w:space="0" w:color="auto"/>
        <w:bottom w:val="none" w:sz="0" w:space="0" w:color="auto"/>
        <w:right w:val="none" w:sz="0" w:space="0" w:color="auto"/>
      </w:divBdr>
    </w:div>
    <w:div w:id="427771642">
      <w:bodyDiv w:val="1"/>
      <w:marLeft w:val="0"/>
      <w:marRight w:val="0"/>
      <w:marTop w:val="0"/>
      <w:marBottom w:val="0"/>
      <w:divBdr>
        <w:top w:val="none" w:sz="0" w:space="0" w:color="auto"/>
        <w:left w:val="none" w:sz="0" w:space="0" w:color="auto"/>
        <w:bottom w:val="none" w:sz="0" w:space="0" w:color="auto"/>
        <w:right w:val="none" w:sz="0" w:space="0" w:color="auto"/>
      </w:divBdr>
    </w:div>
    <w:div w:id="559948769">
      <w:bodyDiv w:val="1"/>
      <w:marLeft w:val="0"/>
      <w:marRight w:val="0"/>
      <w:marTop w:val="0"/>
      <w:marBottom w:val="0"/>
      <w:divBdr>
        <w:top w:val="none" w:sz="0" w:space="0" w:color="auto"/>
        <w:left w:val="none" w:sz="0" w:space="0" w:color="auto"/>
        <w:bottom w:val="none" w:sz="0" w:space="0" w:color="auto"/>
        <w:right w:val="none" w:sz="0" w:space="0" w:color="auto"/>
      </w:divBdr>
    </w:div>
    <w:div w:id="678503304">
      <w:bodyDiv w:val="1"/>
      <w:marLeft w:val="0"/>
      <w:marRight w:val="0"/>
      <w:marTop w:val="0"/>
      <w:marBottom w:val="0"/>
      <w:divBdr>
        <w:top w:val="none" w:sz="0" w:space="0" w:color="auto"/>
        <w:left w:val="none" w:sz="0" w:space="0" w:color="auto"/>
        <w:bottom w:val="none" w:sz="0" w:space="0" w:color="auto"/>
        <w:right w:val="none" w:sz="0" w:space="0" w:color="auto"/>
      </w:divBdr>
      <w:divsChild>
        <w:div w:id="1540118485">
          <w:marLeft w:val="0"/>
          <w:marRight w:val="0"/>
          <w:marTop w:val="0"/>
          <w:marBottom w:val="0"/>
          <w:divBdr>
            <w:top w:val="none" w:sz="0" w:space="0" w:color="auto"/>
            <w:left w:val="none" w:sz="0" w:space="0" w:color="auto"/>
            <w:bottom w:val="none" w:sz="0" w:space="0" w:color="auto"/>
            <w:right w:val="none" w:sz="0" w:space="0" w:color="auto"/>
          </w:divBdr>
        </w:div>
        <w:div w:id="706443283">
          <w:marLeft w:val="0"/>
          <w:marRight w:val="0"/>
          <w:marTop w:val="0"/>
          <w:marBottom w:val="0"/>
          <w:divBdr>
            <w:top w:val="none" w:sz="0" w:space="0" w:color="auto"/>
            <w:left w:val="none" w:sz="0" w:space="0" w:color="auto"/>
            <w:bottom w:val="none" w:sz="0" w:space="0" w:color="auto"/>
            <w:right w:val="none" w:sz="0" w:space="0" w:color="auto"/>
          </w:divBdr>
        </w:div>
      </w:divsChild>
    </w:div>
    <w:div w:id="752239924">
      <w:bodyDiv w:val="1"/>
      <w:marLeft w:val="0"/>
      <w:marRight w:val="0"/>
      <w:marTop w:val="0"/>
      <w:marBottom w:val="0"/>
      <w:divBdr>
        <w:top w:val="none" w:sz="0" w:space="0" w:color="auto"/>
        <w:left w:val="none" w:sz="0" w:space="0" w:color="auto"/>
        <w:bottom w:val="none" w:sz="0" w:space="0" w:color="auto"/>
        <w:right w:val="none" w:sz="0" w:space="0" w:color="auto"/>
      </w:divBdr>
    </w:div>
    <w:div w:id="812022306">
      <w:bodyDiv w:val="1"/>
      <w:marLeft w:val="0"/>
      <w:marRight w:val="0"/>
      <w:marTop w:val="0"/>
      <w:marBottom w:val="0"/>
      <w:divBdr>
        <w:top w:val="none" w:sz="0" w:space="0" w:color="auto"/>
        <w:left w:val="none" w:sz="0" w:space="0" w:color="auto"/>
        <w:bottom w:val="none" w:sz="0" w:space="0" w:color="auto"/>
        <w:right w:val="none" w:sz="0" w:space="0" w:color="auto"/>
      </w:divBdr>
    </w:div>
    <w:div w:id="991177731">
      <w:bodyDiv w:val="1"/>
      <w:marLeft w:val="0"/>
      <w:marRight w:val="0"/>
      <w:marTop w:val="0"/>
      <w:marBottom w:val="0"/>
      <w:divBdr>
        <w:top w:val="none" w:sz="0" w:space="0" w:color="auto"/>
        <w:left w:val="none" w:sz="0" w:space="0" w:color="auto"/>
        <w:bottom w:val="none" w:sz="0" w:space="0" w:color="auto"/>
        <w:right w:val="none" w:sz="0" w:space="0" w:color="auto"/>
      </w:divBdr>
    </w:div>
    <w:div w:id="1136144203">
      <w:bodyDiv w:val="1"/>
      <w:marLeft w:val="0"/>
      <w:marRight w:val="0"/>
      <w:marTop w:val="0"/>
      <w:marBottom w:val="0"/>
      <w:divBdr>
        <w:top w:val="none" w:sz="0" w:space="0" w:color="auto"/>
        <w:left w:val="none" w:sz="0" w:space="0" w:color="auto"/>
        <w:bottom w:val="none" w:sz="0" w:space="0" w:color="auto"/>
        <w:right w:val="none" w:sz="0" w:space="0" w:color="auto"/>
      </w:divBdr>
    </w:div>
    <w:div w:id="1666593098">
      <w:bodyDiv w:val="1"/>
      <w:marLeft w:val="0"/>
      <w:marRight w:val="0"/>
      <w:marTop w:val="0"/>
      <w:marBottom w:val="0"/>
      <w:divBdr>
        <w:top w:val="none" w:sz="0" w:space="0" w:color="auto"/>
        <w:left w:val="none" w:sz="0" w:space="0" w:color="auto"/>
        <w:bottom w:val="none" w:sz="0" w:space="0" w:color="auto"/>
        <w:right w:val="none" w:sz="0" w:space="0" w:color="auto"/>
      </w:divBdr>
      <w:divsChild>
        <w:div w:id="982277515">
          <w:marLeft w:val="0"/>
          <w:marRight w:val="0"/>
          <w:marTop w:val="0"/>
          <w:marBottom w:val="0"/>
          <w:divBdr>
            <w:top w:val="none" w:sz="0" w:space="0" w:color="auto"/>
            <w:left w:val="none" w:sz="0" w:space="0" w:color="auto"/>
            <w:bottom w:val="none" w:sz="0" w:space="0" w:color="auto"/>
            <w:right w:val="none" w:sz="0" w:space="0" w:color="auto"/>
          </w:divBdr>
        </w:div>
        <w:div w:id="821628137">
          <w:marLeft w:val="0"/>
          <w:marRight w:val="0"/>
          <w:marTop w:val="0"/>
          <w:marBottom w:val="0"/>
          <w:divBdr>
            <w:top w:val="none" w:sz="0" w:space="0" w:color="auto"/>
            <w:left w:val="none" w:sz="0" w:space="0" w:color="auto"/>
            <w:bottom w:val="none" w:sz="0" w:space="0" w:color="auto"/>
            <w:right w:val="none" w:sz="0" w:space="0" w:color="auto"/>
          </w:divBdr>
        </w:div>
        <w:div w:id="1619795030">
          <w:marLeft w:val="0"/>
          <w:marRight w:val="0"/>
          <w:marTop w:val="0"/>
          <w:marBottom w:val="0"/>
          <w:divBdr>
            <w:top w:val="none" w:sz="0" w:space="0" w:color="auto"/>
            <w:left w:val="none" w:sz="0" w:space="0" w:color="auto"/>
            <w:bottom w:val="none" w:sz="0" w:space="0" w:color="auto"/>
            <w:right w:val="none" w:sz="0" w:space="0" w:color="auto"/>
          </w:divBdr>
        </w:div>
        <w:div w:id="678431640">
          <w:marLeft w:val="0"/>
          <w:marRight w:val="0"/>
          <w:marTop w:val="0"/>
          <w:marBottom w:val="0"/>
          <w:divBdr>
            <w:top w:val="none" w:sz="0" w:space="0" w:color="auto"/>
            <w:left w:val="none" w:sz="0" w:space="0" w:color="auto"/>
            <w:bottom w:val="none" w:sz="0" w:space="0" w:color="auto"/>
            <w:right w:val="none" w:sz="0" w:space="0" w:color="auto"/>
          </w:divBdr>
        </w:div>
        <w:div w:id="1247374439">
          <w:marLeft w:val="0"/>
          <w:marRight w:val="0"/>
          <w:marTop w:val="0"/>
          <w:marBottom w:val="0"/>
          <w:divBdr>
            <w:top w:val="none" w:sz="0" w:space="0" w:color="auto"/>
            <w:left w:val="none" w:sz="0" w:space="0" w:color="auto"/>
            <w:bottom w:val="none" w:sz="0" w:space="0" w:color="auto"/>
            <w:right w:val="none" w:sz="0" w:space="0" w:color="auto"/>
          </w:divBdr>
        </w:div>
      </w:divsChild>
    </w:div>
    <w:div w:id="1668483541">
      <w:bodyDiv w:val="1"/>
      <w:marLeft w:val="0"/>
      <w:marRight w:val="0"/>
      <w:marTop w:val="0"/>
      <w:marBottom w:val="0"/>
      <w:divBdr>
        <w:top w:val="none" w:sz="0" w:space="0" w:color="auto"/>
        <w:left w:val="none" w:sz="0" w:space="0" w:color="auto"/>
        <w:bottom w:val="none" w:sz="0" w:space="0" w:color="auto"/>
        <w:right w:val="none" w:sz="0" w:space="0" w:color="auto"/>
      </w:divBdr>
    </w:div>
    <w:div w:id="1716348006">
      <w:bodyDiv w:val="1"/>
      <w:marLeft w:val="0"/>
      <w:marRight w:val="0"/>
      <w:marTop w:val="0"/>
      <w:marBottom w:val="0"/>
      <w:divBdr>
        <w:top w:val="none" w:sz="0" w:space="0" w:color="auto"/>
        <w:left w:val="none" w:sz="0" w:space="0" w:color="auto"/>
        <w:bottom w:val="none" w:sz="0" w:space="0" w:color="auto"/>
        <w:right w:val="none" w:sz="0" w:space="0" w:color="auto"/>
      </w:divBdr>
    </w:div>
    <w:div w:id="1775664307">
      <w:bodyDiv w:val="1"/>
      <w:marLeft w:val="0"/>
      <w:marRight w:val="0"/>
      <w:marTop w:val="0"/>
      <w:marBottom w:val="0"/>
      <w:divBdr>
        <w:top w:val="none" w:sz="0" w:space="0" w:color="auto"/>
        <w:left w:val="none" w:sz="0" w:space="0" w:color="auto"/>
        <w:bottom w:val="none" w:sz="0" w:space="0" w:color="auto"/>
        <w:right w:val="none" w:sz="0" w:space="0" w:color="auto"/>
      </w:divBdr>
    </w:div>
    <w:div w:id="1777484346">
      <w:bodyDiv w:val="1"/>
      <w:marLeft w:val="0"/>
      <w:marRight w:val="0"/>
      <w:marTop w:val="0"/>
      <w:marBottom w:val="0"/>
      <w:divBdr>
        <w:top w:val="none" w:sz="0" w:space="0" w:color="auto"/>
        <w:left w:val="none" w:sz="0" w:space="0" w:color="auto"/>
        <w:bottom w:val="none" w:sz="0" w:space="0" w:color="auto"/>
        <w:right w:val="none" w:sz="0" w:space="0" w:color="auto"/>
      </w:divBdr>
    </w:div>
    <w:div w:id="1800032071">
      <w:bodyDiv w:val="1"/>
      <w:marLeft w:val="0"/>
      <w:marRight w:val="0"/>
      <w:marTop w:val="0"/>
      <w:marBottom w:val="0"/>
      <w:divBdr>
        <w:top w:val="none" w:sz="0" w:space="0" w:color="auto"/>
        <w:left w:val="none" w:sz="0" w:space="0" w:color="auto"/>
        <w:bottom w:val="none" w:sz="0" w:space="0" w:color="auto"/>
        <w:right w:val="none" w:sz="0" w:space="0" w:color="auto"/>
      </w:divBdr>
    </w:div>
    <w:div w:id="1872381615">
      <w:bodyDiv w:val="1"/>
      <w:marLeft w:val="0"/>
      <w:marRight w:val="0"/>
      <w:marTop w:val="0"/>
      <w:marBottom w:val="0"/>
      <w:divBdr>
        <w:top w:val="none" w:sz="0" w:space="0" w:color="auto"/>
        <w:left w:val="none" w:sz="0" w:space="0" w:color="auto"/>
        <w:bottom w:val="none" w:sz="0" w:space="0" w:color="auto"/>
        <w:right w:val="none" w:sz="0" w:space="0" w:color="auto"/>
      </w:divBdr>
    </w:div>
    <w:div w:id="2052000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vpt.lrv.lt/lt/naujienos/ebvpd-pildymo-rekomendacijos" TargetMode="External"/><Relationship Id="rId18" Type="http://schemas.openxmlformats.org/officeDocument/2006/relationships/hyperlink" Target="https://www.registrucentras.lt/jar/p/index.php" TargetMode="External"/><Relationship Id="rId26" Type="http://schemas.openxmlformats.org/officeDocument/2006/relationships/hyperlink" Target="https://e-seimas.lrs.lt/portal/legalAct/lt/TAD/a4c424b2888111edbdcebd68a7a0df7e?positionInSearchResults=0&amp;searchModelUUID=5d6e65a1-ac3c-4b11-863c-b89ea98310fc" TargetMode="External"/><Relationship Id="rId3" Type="http://schemas.openxmlformats.org/officeDocument/2006/relationships/styles" Target="styles.xml"/><Relationship Id="rId21" Type="http://schemas.openxmlformats.org/officeDocument/2006/relationships/hyperlink" Target="https://kt.gov.lt/lt/atviri-duomenys/diskvalifikavimas-is-viesuju-pirkimu%20"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ebvpd.eviesiejipirkimai.lt/espd-web/" TargetMode="External"/><Relationship Id="rId17" Type="http://schemas.openxmlformats.org/officeDocument/2006/relationships/hyperlink" Target="https://vpt.lrv.lt/pasalinimo-pagrindai-1/nepatikimu-koncesininku-sarasas-1/" TargetMode="External"/><Relationship Id="rId25" Type="http://schemas.openxmlformats.org/officeDocument/2006/relationships/hyperlink" Target="https://vpt.lrv.lt/uploads/vpt/documents/files/LT_versija/CVP_IS/Mokymu_medziaga/Tiekejams/Uzsifravimo_instrukcija.pdf"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20"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akelis@marvb.lt" TargetMode="External"/><Relationship Id="rId24" Type="http://schemas.openxmlformats.org/officeDocument/2006/relationships/hyperlink" Target="http://vpt.lrv.lt/uploads/vpt/documents/files/mp/konfidenciali_informacija.pdf" TargetMode="Externa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https://viesiejipirkimai.lt" TargetMode="External"/><Relationship Id="rId28" Type="http://schemas.openxmlformats.org/officeDocument/2006/relationships/header" Target="header2.xml"/><Relationship Id="rId36" Type="http://schemas.microsoft.com/office/2016/09/relationships/commentsIds" Target="commentsIds.xml"/><Relationship Id="rId10" Type="http://schemas.openxmlformats.org/officeDocument/2006/relationships/hyperlink" Target="mailto:laura.michiejova@marijampole.lt" TargetMode="External"/><Relationship Id="rId19" Type="http://schemas.openxmlformats.org/officeDocument/2006/relationships/hyperlink" Target="https://vpt.lrv.lt/lt/naujienos-3/finansiniu-ataskaitu-nepateikimas-gali-tapti-kliutimi-dalyvauti-viesuosiuose-pirkimuose"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draudejai.sodra.lt/draudeju_viesi_duomenys/" TargetMode="External"/><Relationship Id="rId22" Type="http://schemas.openxmlformats.org/officeDocument/2006/relationships/hyperlink" Target="https://ec.europa.eu/tools/ecertis/" TargetMode="External"/><Relationship Id="rId27" Type="http://schemas.openxmlformats.org/officeDocument/2006/relationships/header" Target="header1.xml"/><Relationship Id="rId30" Type="http://schemas.openxmlformats.org/officeDocument/2006/relationships/header" Target="header4.xml"/><Relationship Id="rId35" Type="http://schemas.microsoft.com/office/2018/08/relationships/commentsExtensible" Target="commentsExtensible.xml"/><Relationship Id="rId8"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75046D-DC84-427E-BE58-0BB3578999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596</TotalTime>
  <Pages>36</Pages>
  <Words>54535</Words>
  <Characters>31086</Characters>
  <Application>Microsoft Office Word</Application>
  <DocSecurity>0</DocSecurity>
  <Lines>259</Lines>
  <Paragraphs>170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85451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Dell</cp:lastModifiedBy>
  <cp:revision>285</cp:revision>
  <cp:lastPrinted>2023-02-10T11:24:00Z</cp:lastPrinted>
  <dcterms:created xsi:type="dcterms:W3CDTF">2025-11-26T10:55:00Z</dcterms:created>
  <dcterms:modified xsi:type="dcterms:W3CDTF">2026-04-17T10:37:00Z</dcterms:modified>
</cp:coreProperties>
</file>