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6F051FD" w:rsidR="00B767F3" w:rsidRDefault="0044465C" w:rsidP="0044465C">
      <w:pPr>
        <w:tabs>
          <w:tab w:val="center" w:pos="4680"/>
          <w:tab w:val="right" w:pos="9360"/>
        </w:tabs>
        <w:jc w:val="right"/>
      </w:pPr>
      <w:r>
        <w:t>Pirkimo sąlygų 7b priedas</w:t>
      </w:r>
    </w:p>
    <w:p w14:paraId="48BA6601" w14:textId="77777777" w:rsidR="0044465C" w:rsidRDefault="0044465C" w:rsidP="0044465C">
      <w:pPr>
        <w:tabs>
          <w:tab w:val="center" w:pos="4680"/>
          <w:tab w:val="right" w:pos="9360"/>
        </w:tabs>
        <w:jc w:val="right"/>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0D55B75D" w14:textId="77777777" w:rsidR="00322A4B" w:rsidRDefault="00322A4B" w:rsidP="00322A4B">
      <w:pPr>
        <w:spacing w:after="120"/>
        <w:contextualSpacing/>
        <w:rPr>
          <w:rFonts w:ascii="Arial" w:hAnsi="Arial" w:cs="Arial"/>
          <w:b/>
          <w:bCs/>
        </w:rPr>
      </w:pPr>
    </w:p>
    <w:p w14:paraId="2C682B73" w14:textId="77777777" w:rsidR="00322A4B" w:rsidRDefault="00322A4B" w:rsidP="00322A4B">
      <w:pPr>
        <w:rPr>
          <w:noProof/>
          <w:highlight w:val="yellow"/>
        </w:rPr>
      </w:pPr>
      <w:r w:rsidRPr="006C49C3">
        <w:rPr>
          <w:noProof/>
          <w:spacing w:val="20"/>
        </w:rPr>
        <w:drawing>
          <wp:anchor distT="0" distB="0" distL="114300" distR="114300" simplePos="0" relativeHeight="251659264" behindDoc="0" locked="0" layoutInCell="1" allowOverlap="1" wp14:anchorId="3357AB40" wp14:editId="4551933C">
            <wp:simplePos x="0" y="0"/>
            <wp:positionH relativeFrom="column">
              <wp:posOffset>4543234</wp:posOffset>
            </wp:positionH>
            <wp:positionV relativeFrom="paragraph">
              <wp:posOffset>29864</wp:posOffset>
            </wp:positionV>
            <wp:extent cx="940435" cy="945515"/>
            <wp:effectExtent l="0" t="0" r="0" b="6985"/>
            <wp:wrapSquare wrapText="bothSides"/>
            <wp:docPr id="472819433" name="Paveikslėlis 472819433"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1011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0435" cy="9455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58A4E98" wp14:editId="05F60958">
            <wp:extent cx="3963148" cy="977826"/>
            <wp:effectExtent l="0" t="0" r="0" b="0"/>
            <wp:docPr id="170808664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37491" cy="996169"/>
                    </a:xfrm>
                    <a:prstGeom prst="rect">
                      <a:avLst/>
                    </a:prstGeom>
                    <a:noFill/>
                    <a:ln>
                      <a:noFill/>
                    </a:ln>
                  </pic:spPr>
                </pic:pic>
              </a:graphicData>
            </a:graphic>
          </wp:inline>
        </w:drawing>
      </w:r>
    </w:p>
    <w:p w14:paraId="790E13C1" w14:textId="77777777" w:rsidR="00B767F3" w:rsidRDefault="00B767F3" w:rsidP="00322A4B">
      <w:pPr>
        <w:widowControl w:val="0"/>
        <w:pBdr>
          <w:top w:val="nil"/>
          <w:left w:val="nil"/>
          <w:bottom w:val="nil"/>
          <w:right w:val="nil"/>
          <w:between w:val="nil"/>
        </w:pBdr>
        <w:tabs>
          <w:tab w:val="left" w:pos="567"/>
          <w:tab w:val="left" w:pos="851"/>
        </w:tabs>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rsidP="003A73B3">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89E94AA" w:rsidR="00B767F3" w:rsidRDefault="00FD2ABD">
            <w:pPr>
              <w:jc w:val="both"/>
              <w:rPr>
                <w:kern w:val="2"/>
                <w:szCs w:val="24"/>
              </w:rPr>
            </w:pPr>
            <w:r>
              <w:rPr>
                <w:kern w:val="2"/>
                <w:szCs w:val="24"/>
              </w:rPr>
              <w:t>VIEŠOSIOS ĮSTAIGOS BIRŽŲ RAJONO SAVIVALDYBĖS POLIKLINIKOS ELEKTROMOBILIO PIRKIMAS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0F4CC301" w:rsidR="00B767F3" w:rsidRDefault="00322A4B">
            <w:pPr>
              <w:jc w:val="both"/>
              <w:rPr>
                <w:kern w:val="2"/>
                <w:szCs w:val="24"/>
              </w:rPr>
            </w:pPr>
            <w:r>
              <w:rPr>
                <w:kern w:val="2"/>
                <w:szCs w:val="24"/>
              </w:rPr>
              <w:t>2026-</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415D1B" w14:paraId="3344BE00" w14:textId="77777777">
        <w:tc>
          <w:tcPr>
            <w:tcW w:w="2808" w:type="dxa"/>
            <w:vMerge w:val="restart"/>
          </w:tcPr>
          <w:p w14:paraId="6455DD5F" w14:textId="77777777" w:rsidR="00415D1B" w:rsidRDefault="00415D1B" w:rsidP="00415D1B">
            <w:pPr>
              <w:jc w:val="center"/>
              <w:rPr>
                <w:b/>
                <w:bCs/>
                <w:kern w:val="2"/>
                <w:szCs w:val="24"/>
              </w:rPr>
            </w:pPr>
          </w:p>
          <w:p w14:paraId="4D1A8138" w14:textId="77777777" w:rsidR="00415D1B" w:rsidRDefault="00415D1B" w:rsidP="00415D1B">
            <w:pPr>
              <w:jc w:val="center"/>
              <w:rPr>
                <w:b/>
                <w:bCs/>
                <w:kern w:val="2"/>
                <w:szCs w:val="24"/>
              </w:rPr>
            </w:pPr>
          </w:p>
          <w:p w14:paraId="0CDC16EA" w14:textId="77777777" w:rsidR="00415D1B" w:rsidRDefault="00415D1B" w:rsidP="00415D1B">
            <w:pPr>
              <w:jc w:val="center"/>
              <w:rPr>
                <w:b/>
                <w:bCs/>
                <w:kern w:val="2"/>
                <w:szCs w:val="24"/>
              </w:rPr>
            </w:pPr>
          </w:p>
          <w:p w14:paraId="7267D31D" w14:textId="77777777" w:rsidR="00415D1B" w:rsidRDefault="00415D1B" w:rsidP="00415D1B">
            <w:pPr>
              <w:rPr>
                <w:b/>
                <w:bCs/>
                <w:kern w:val="2"/>
                <w:szCs w:val="24"/>
              </w:rPr>
            </w:pPr>
          </w:p>
          <w:p w14:paraId="141B0403" w14:textId="77777777" w:rsidR="00415D1B" w:rsidRDefault="00415D1B" w:rsidP="00415D1B">
            <w:pPr>
              <w:rPr>
                <w:b/>
                <w:bCs/>
                <w:kern w:val="2"/>
                <w:szCs w:val="24"/>
              </w:rPr>
            </w:pPr>
            <w:r>
              <w:rPr>
                <w:b/>
                <w:bCs/>
                <w:kern w:val="2"/>
                <w:szCs w:val="24"/>
              </w:rPr>
              <w:t>1.1. Pirkėjas</w:t>
            </w:r>
          </w:p>
        </w:tc>
        <w:tc>
          <w:tcPr>
            <w:tcW w:w="3240" w:type="dxa"/>
          </w:tcPr>
          <w:p w14:paraId="6B759FF5" w14:textId="77777777" w:rsidR="00415D1B" w:rsidRDefault="00415D1B" w:rsidP="00415D1B">
            <w:pPr>
              <w:rPr>
                <w:kern w:val="2"/>
                <w:szCs w:val="24"/>
              </w:rPr>
            </w:pPr>
            <w:r>
              <w:rPr>
                <w:kern w:val="2"/>
                <w:szCs w:val="24"/>
              </w:rPr>
              <w:t>1.1.1. Pavadinimas</w:t>
            </w:r>
          </w:p>
        </w:tc>
        <w:tc>
          <w:tcPr>
            <w:tcW w:w="3510" w:type="dxa"/>
          </w:tcPr>
          <w:p w14:paraId="1A86750A" w14:textId="4CFCC382" w:rsidR="00415D1B" w:rsidRDefault="00415D1B" w:rsidP="00415D1B">
            <w:pPr>
              <w:jc w:val="center"/>
              <w:rPr>
                <w:kern w:val="2"/>
                <w:szCs w:val="24"/>
              </w:rPr>
            </w:pPr>
            <w:r w:rsidRPr="005F41A5">
              <w:rPr>
                <w:kern w:val="2"/>
                <w:szCs w:val="24"/>
              </w:rPr>
              <w:t>Viešoji įstaiga Biržų rajono savivaldybės poliklinika</w:t>
            </w:r>
          </w:p>
        </w:tc>
      </w:tr>
      <w:tr w:rsidR="00415D1B" w14:paraId="3C548A23" w14:textId="77777777">
        <w:tc>
          <w:tcPr>
            <w:tcW w:w="2808" w:type="dxa"/>
            <w:vMerge/>
          </w:tcPr>
          <w:p w14:paraId="6F39D6C5" w14:textId="77777777" w:rsidR="00415D1B" w:rsidRDefault="00415D1B" w:rsidP="00415D1B">
            <w:pPr>
              <w:rPr>
                <w:kern w:val="2"/>
                <w:szCs w:val="24"/>
              </w:rPr>
            </w:pPr>
          </w:p>
        </w:tc>
        <w:tc>
          <w:tcPr>
            <w:tcW w:w="3240" w:type="dxa"/>
          </w:tcPr>
          <w:p w14:paraId="18F13C6E" w14:textId="77777777" w:rsidR="00415D1B" w:rsidRDefault="00415D1B" w:rsidP="00415D1B">
            <w:pPr>
              <w:rPr>
                <w:kern w:val="2"/>
                <w:szCs w:val="24"/>
              </w:rPr>
            </w:pPr>
            <w:r>
              <w:rPr>
                <w:kern w:val="2"/>
                <w:szCs w:val="24"/>
              </w:rPr>
              <w:t>1.1.2. Juridinio asmens kodas</w:t>
            </w:r>
          </w:p>
        </w:tc>
        <w:tc>
          <w:tcPr>
            <w:tcW w:w="3510" w:type="dxa"/>
          </w:tcPr>
          <w:p w14:paraId="79A7FAFC" w14:textId="17E52F5D" w:rsidR="00415D1B" w:rsidRDefault="00415D1B" w:rsidP="00415D1B">
            <w:pPr>
              <w:jc w:val="center"/>
              <w:rPr>
                <w:kern w:val="2"/>
                <w:szCs w:val="24"/>
              </w:rPr>
            </w:pPr>
            <w:r w:rsidRPr="005F41A5">
              <w:rPr>
                <w:kern w:val="2"/>
                <w:szCs w:val="24"/>
              </w:rPr>
              <w:t>193319235</w:t>
            </w:r>
          </w:p>
        </w:tc>
      </w:tr>
      <w:tr w:rsidR="00415D1B" w14:paraId="7E406A40" w14:textId="77777777">
        <w:tc>
          <w:tcPr>
            <w:tcW w:w="2808" w:type="dxa"/>
            <w:vMerge/>
          </w:tcPr>
          <w:p w14:paraId="12442C78" w14:textId="77777777" w:rsidR="00415D1B" w:rsidRDefault="00415D1B" w:rsidP="00415D1B">
            <w:pPr>
              <w:rPr>
                <w:kern w:val="2"/>
                <w:szCs w:val="24"/>
              </w:rPr>
            </w:pPr>
          </w:p>
        </w:tc>
        <w:tc>
          <w:tcPr>
            <w:tcW w:w="3240" w:type="dxa"/>
          </w:tcPr>
          <w:p w14:paraId="5C6AC392" w14:textId="77777777" w:rsidR="00415D1B" w:rsidRDefault="00415D1B" w:rsidP="00415D1B">
            <w:pPr>
              <w:rPr>
                <w:kern w:val="2"/>
                <w:szCs w:val="24"/>
              </w:rPr>
            </w:pPr>
            <w:r>
              <w:rPr>
                <w:kern w:val="2"/>
                <w:szCs w:val="24"/>
              </w:rPr>
              <w:t>1.1.3. Adresas</w:t>
            </w:r>
          </w:p>
        </w:tc>
        <w:tc>
          <w:tcPr>
            <w:tcW w:w="3510" w:type="dxa"/>
          </w:tcPr>
          <w:p w14:paraId="06DD98ED" w14:textId="4E56D428" w:rsidR="00415D1B" w:rsidRDefault="00415D1B" w:rsidP="00415D1B">
            <w:pPr>
              <w:jc w:val="center"/>
              <w:rPr>
                <w:kern w:val="2"/>
                <w:szCs w:val="24"/>
              </w:rPr>
            </w:pPr>
            <w:r w:rsidRPr="005F41A5">
              <w:rPr>
                <w:kern w:val="2"/>
                <w:szCs w:val="24"/>
              </w:rPr>
              <w:t>Vilniaus g. 117, LT-41115, Biržai</w:t>
            </w:r>
          </w:p>
        </w:tc>
      </w:tr>
      <w:tr w:rsidR="00415D1B" w14:paraId="3B5E3967" w14:textId="77777777">
        <w:tc>
          <w:tcPr>
            <w:tcW w:w="2808" w:type="dxa"/>
            <w:vMerge/>
          </w:tcPr>
          <w:p w14:paraId="08391543" w14:textId="77777777" w:rsidR="00415D1B" w:rsidRDefault="00415D1B" w:rsidP="00415D1B">
            <w:pPr>
              <w:rPr>
                <w:kern w:val="2"/>
                <w:szCs w:val="24"/>
              </w:rPr>
            </w:pPr>
          </w:p>
        </w:tc>
        <w:tc>
          <w:tcPr>
            <w:tcW w:w="3240" w:type="dxa"/>
          </w:tcPr>
          <w:p w14:paraId="10F15022" w14:textId="77777777" w:rsidR="00415D1B" w:rsidRDefault="00415D1B" w:rsidP="00415D1B">
            <w:pPr>
              <w:rPr>
                <w:kern w:val="2"/>
                <w:szCs w:val="24"/>
              </w:rPr>
            </w:pPr>
            <w:r>
              <w:rPr>
                <w:kern w:val="2"/>
                <w:szCs w:val="24"/>
              </w:rPr>
              <w:t>1.1.4. PVM mokėtojo kodas</w:t>
            </w:r>
          </w:p>
        </w:tc>
        <w:tc>
          <w:tcPr>
            <w:tcW w:w="3510" w:type="dxa"/>
          </w:tcPr>
          <w:p w14:paraId="149BE2F3" w14:textId="7415E668" w:rsidR="00415D1B" w:rsidRDefault="00415D1B" w:rsidP="00415D1B">
            <w:pPr>
              <w:jc w:val="center"/>
              <w:rPr>
                <w:kern w:val="2"/>
                <w:szCs w:val="24"/>
              </w:rPr>
            </w:pPr>
            <w:r w:rsidRPr="005F41A5">
              <w:rPr>
                <w:kern w:val="2"/>
                <w:szCs w:val="24"/>
              </w:rPr>
              <w:t>Ne PVM mokėtojas</w:t>
            </w:r>
          </w:p>
        </w:tc>
      </w:tr>
      <w:tr w:rsidR="00415D1B" w14:paraId="0320FC63" w14:textId="77777777">
        <w:tc>
          <w:tcPr>
            <w:tcW w:w="2808" w:type="dxa"/>
            <w:vMerge/>
          </w:tcPr>
          <w:p w14:paraId="28CCF5F1" w14:textId="77777777" w:rsidR="00415D1B" w:rsidRDefault="00415D1B" w:rsidP="00415D1B">
            <w:pPr>
              <w:rPr>
                <w:kern w:val="2"/>
                <w:szCs w:val="24"/>
              </w:rPr>
            </w:pPr>
          </w:p>
        </w:tc>
        <w:tc>
          <w:tcPr>
            <w:tcW w:w="3240" w:type="dxa"/>
          </w:tcPr>
          <w:p w14:paraId="5A03EA01" w14:textId="77777777" w:rsidR="00415D1B" w:rsidRDefault="00415D1B" w:rsidP="00415D1B">
            <w:pPr>
              <w:rPr>
                <w:kern w:val="2"/>
                <w:szCs w:val="24"/>
              </w:rPr>
            </w:pPr>
            <w:r>
              <w:rPr>
                <w:kern w:val="2"/>
                <w:szCs w:val="24"/>
              </w:rPr>
              <w:t>1.1.5. Atsiskaitomoji sąskaita</w:t>
            </w:r>
          </w:p>
        </w:tc>
        <w:tc>
          <w:tcPr>
            <w:tcW w:w="3510" w:type="dxa"/>
          </w:tcPr>
          <w:p w14:paraId="6334FED4" w14:textId="77777777" w:rsidR="00415D1B" w:rsidRDefault="00415D1B" w:rsidP="00415D1B">
            <w:pPr>
              <w:jc w:val="center"/>
              <w:rPr>
                <w:kern w:val="2"/>
                <w:szCs w:val="24"/>
              </w:rPr>
            </w:pPr>
          </w:p>
        </w:tc>
      </w:tr>
      <w:tr w:rsidR="00415D1B" w14:paraId="1FDDE4A8" w14:textId="77777777">
        <w:tc>
          <w:tcPr>
            <w:tcW w:w="2808" w:type="dxa"/>
            <w:vMerge/>
          </w:tcPr>
          <w:p w14:paraId="237F0EA0" w14:textId="77777777" w:rsidR="00415D1B" w:rsidRDefault="00415D1B" w:rsidP="00415D1B">
            <w:pPr>
              <w:rPr>
                <w:kern w:val="2"/>
                <w:szCs w:val="24"/>
              </w:rPr>
            </w:pPr>
          </w:p>
        </w:tc>
        <w:tc>
          <w:tcPr>
            <w:tcW w:w="3240" w:type="dxa"/>
          </w:tcPr>
          <w:p w14:paraId="5C60CD7E" w14:textId="77777777" w:rsidR="00415D1B" w:rsidRDefault="00415D1B" w:rsidP="00415D1B">
            <w:pPr>
              <w:rPr>
                <w:kern w:val="2"/>
                <w:szCs w:val="24"/>
              </w:rPr>
            </w:pPr>
            <w:r>
              <w:rPr>
                <w:kern w:val="2"/>
                <w:szCs w:val="24"/>
              </w:rPr>
              <w:t>1.1.6. Bankas, banko kodas</w:t>
            </w:r>
          </w:p>
        </w:tc>
        <w:tc>
          <w:tcPr>
            <w:tcW w:w="3510" w:type="dxa"/>
          </w:tcPr>
          <w:p w14:paraId="08B8428E" w14:textId="77777777" w:rsidR="00415D1B" w:rsidRDefault="00415D1B" w:rsidP="00415D1B">
            <w:pPr>
              <w:jc w:val="center"/>
              <w:rPr>
                <w:kern w:val="2"/>
                <w:szCs w:val="24"/>
              </w:rPr>
            </w:pPr>
          </w:p>
        </w:tc>
      </w:tr>
      <w:tr w:rsidR="00415D1B" w14:paraId="708A92F3" w14:textId="77777777">
        <w:tc>
          <w:tcPr>
            <w:tcW w:w="2808" w:type="dxa"/>
            <w:vMerge/>
          </w:tcPr>
          <w:p w14:paraId="1E99B4CF" w14:textId="77777777" w:rsidR="00415D1B" w:rsidRDefault="00415D1B" w:rsidP="00415D1B">
            <w:pPr>
              <w:rPr>
                <w:kern w:val="2"/>
                <w:szCs w:val="24"/>
              </w:rPr>
            </w:pPr>
          </w:p>
        </w:tc>
        <w:tc>
          <w:tcPr>
            <w:tcW w:w="3240" w:type="dxa"/>
          </w:tcPr>
          <w:p w14:paraId="09BA3062" w14:textId="77777777" w:rsidR="00415D1B" w:rsidRDefault="00415D1B" w:rsidP="00415D1B">
            <w:pPr>
              <w:rPr>
                <w:kern w:val="2"/>
                <w:szCs w:val="24"/>
              </w:rPr>
            </w:pPr>
            <w:r>
              <w:rPr>
                <w:kern w:val="2"/>
                <w:szCs w:val="24"/>
              </w:rPr>
              <w:t>1.1.7. Telefonas</w:t>
            </w:r>
          </w:p>
        </w:tc>
        <w:tc>
          <w:tcPr>
            <w:tcW w:w="3510" w:type="dxa"/>
          </w:tcPr>
          <w:p w14:paraId="46DEE882" w14:textId="77777777" w:rsidR="00415D1B" w:rsidRDefault="00415D1B" w:rsidP="00415D1B">
            <w:pPr>
              <w:jc w:val="center"/>
              <w:rPr>
                <w:kern w:val="2"/>
                <w:szCs w:val="24"/>
              </w:rPr>
            </w:pPr>
          </w:p>
        </w:tc>
      </w:tr>
      <w:tr w:rsidR="00415D1B" w14:paraId="78C537A6" w14:textId="77777777">
        <w:tc>
          <w:tcPr>
            <w:tcW w:w="2808" w:type="dxa"/>
            <w:vMerge/>
          </w:tcPr>
          <w:p w14:paraId="0F34584F" w14:textId="77777777" w:rsidR="00415D1B" w:rsidRDefault="00415D1B" w:rsidP="00415D1B">
            <w:pPr>
              <w:rPr>
                <w:kern w:val="2"/>
                <w:szCs w:val="24"/>
              </w:rPr>
            </w:pPr>
          </w:p>
        </w:tc>
        <w:tc>
          <w:tcPr>
            <w:tcW w:w="3240" w:type="dxa"/>
          </w:tcPr>
          <w:p w14:paraId="662C950E" w14:textId="77777777" w:rsidR="00415D1B" w:rsidRDefault="00415D1B" w:rsidP="00415D1B">
            <w:pPr>
              <w:rPr>
                <w:kern w:val="2"/>
                <w:szCs w:val="24"/>
              </w:rPr>
            </w:pPr>
            <w:r>
              <w:rPr>
                <w:kern w:val="2"/>
                <w:szCs w:val="24"/>
              </w:rPr>
              <w:t>1.1.8. El. paštas</w:t>
            </w:r>
          </w:p>
        </w:tc>
        <w:tc>
          <w:tcPr>
            <w:tcW w:w="3510" w:type="dxa"/>
          </w:tcPr>
          <w:p w14:paraId="575F296E" w14:textId="073528DC" w:rsidR="00415D1B" w:rsidRDefault="00415D1B" w:rsidP="00415D1B">
            <w:pPr>
              <w:jc w:val="center"/>
              <w:rPr>
                <w:kern w:val="2"/>
                <w:szCs w:val="24"/>
              </w:rPr>
            </w:pPr>
            <w:r w:rsidRPr="005F41A5">
              <w:rPr>
                <w:kern w:val="2"/>
                <w:szCs w:val="24"/>
              </w:rPr>
              <w:t>rastai@birzupoliklinika.lt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lastRenderedPageBreak/>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5AB2227E" w:rsidR="00B767F3" w:rsidRPr="00415D1B" w:rsidRDefault="00DD7479">
            <w:pPr>
              <w:rPr>
                <w:kern w:val="2"/>
                <w:szCs w:val="24"/>
              </w:rPr>
            </w:pPr>
            <w:r w:rsidRPr="00415D1B">
              <w:rPr>
                <w:kern w:val="2"/>
                <w:szCs w:val="24"/>
              </w:rPr>
              <w:t xml:space="preserve">Tiekėjas įsipareigoja Sutartyje numatytomis sąlygomis perduoti Pirkėjui Prekes </w:t>
            </w:r>
            <w:r w:rsidR="00415D1B" w:rsidRPr="00415D1B">
              <w:rPr>
                <w:kern w:val="2"/>
                <w:szCs w:val="24"/>
              </w:rPr>
              <w:t>1 (vieną) elektromobilį viešajai įstaigai Biržų rajono savivaldybės poliklinikai</w:t>
            </w:r>
            <w:r w:rsidRPr="00415D1B">
              <w:rPr>
                <w:kern w:val="2"/>
                <w:szCs w:val="24"/>
              </w:rPr>
              <w:t>) (toliau – Prekės).</w:t>
            </w:r>
          </w:p>
          <w:p w14:paraId="74009C55" w14:textId="562CCFCD"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415D1B">
              <w:rPr>
                <w:color w:val="000000"/>
                <w:kern w:val="2"/>
                <w:szCs w:val="24"/>
              </w:rPr>
              <w:t>4</w:t>
            </w:r>
            <w:r>
              <w:rPr>
                <w:color w:val="000000"/>
                <w:kern w:val="2"/>
                <w:szCs w:val="24"/>
              </w:rPr>
              <w:t xml:space="preserve"> „Techninė specifikacija“ (toliau – Techninė specifikacija) ir Sutarties priede Nr. </w:t>
            </w:r>
            <w:r w:rsidR="00415D1B">
              <w:rPr>
                <w:color w:val="000000"/>
                <w:kern w:val="2"/>
                <w:szCs w:val="24"/>
              </w:rPr>
              <w:t>5</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329E8ED" w:rsidR="00B767F3" w:rsidRDefault="00415D1B">
            <w:pPr>
              <w:rPr>
                <w:kern w:val="2"/>
                <w:szCs w:val="24"/>
              </w:rPr>
            </w:pPr>
            <w:r>
              <w:rPr>
                <w:kern w:val="2"/>
                <w:szCs w:val="24"/>
              </w:rPr>
              <w:t xml:space="preserve">„Viešosios įstaigos </w:t>
            </w:r>
            <w:r w:rsidRPr="00415D1B">
              <w:rPr>
                <w:kern w:val="2"/>
                <w:szCs w:val="24"/>
              </w:rPr>
              <w:t>įstaigai Biržų rajono savivaldybės poliklinik</w:t>
            </w:r>
            <w:r>
              <w:rPr>
                <w:kern w:val="2"/>
                <w:szCs w:val="24"/>
              </w:rPr>
              <w:t>os elektromobilio pirkimas“, CVP IS Nr. 7402624</w:t>
            </w:r>
            <w:r w:rsidR="00696AE9">
              <w:rPr>
                <w:kern w:val="2"/>
                <w:szCs w:val="24"/>
              </w:rPr>
              <w:t>.</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A60F624" w14:textId="45F24325" w:rsidR="00696AE9" w:rsidRDefault="00DD7479" w:rsidP="00696AE9">
            <w:pPr>
              <w:rPr>
                <w:kern w:val="2"/>
                <w:szCs w:val="24"/>
              </w:rPr>
            </w:pPr>
            <w:r>
              <w:rPr>
                <w:kern w:val="2"/>
                <w:szCs w:val="24"/>
              </w:rPr>
              <w:t>Europos Sąjungos</w:t>
            </w:r>
            <w:r w:rsidR="003A73B3">
              <w:rPr>
                <w:kern w:val="2"/>
                <w:szCs w:val="24"/>
              </w:rPr>
              <w:t xml:space="preserve"> ir Biržų rajono savivaldybės biudžeto</w:t>
            </w:r>
            <w:r>
              <w:rPr>
                <w:kern w:val="2"/>
                <w:szCs w:val="24"/>
              </w:rPr>
              <w:t xml:space="preserve"> lėšomis bendrai finansuojamo projekt</w:t>
            </w:r>
            <w:r w:rsidR="00696AE9">
              <w:rPr>
                <w:kern w:val="2"/>
                <w:szCs w:val="24"/>
              </w:rPr>
              <w:t>as</w:t>
            </w:r>
            <w:r>
              <w:rPr>
                <w:kern w:val="2"/>
                <w:szCs w:val="24"/>
              </w:rPr>
              <w:t xml:space="preserve"> </w:t>
            </w:r>
            <w:r w:rsidR="00696AE9" w:rsidRPr="00277BBE">
              <w:rPr>
                <w:szCs w:val="24"/>
              </w:rPr>
              <w:t>Nr. 25-512-P-0001</w:t>
            </w:r>
            <w:r w:rsidR="00696AE9">
              <w:rPr>
                <w:szCs w:val="24"/>
              </w:rPr>
              <w:t xml:space="preserve"> </w:t>
            </w:r>
            <w:r w:rsidR="00696AE9" w:rsidRPr="00277BBE">
              <w:rPr>
                <w:szCs w:val="24"/>
              </w:rPr>
              <w:t>„Kokybiškų ir inovatyvių ambulatorinių ilgalaikės sveikatos priežiūros paslaugų prieinamumo didinimas Biržų rajono savivaldybėje“</w:t>
            </w:r>
            <w:r>
              <w:rPr>
                <w:kern w:val="2"/>
                <w:szCs w:val="24"/>
              </w:rPr>
              <w:t>.</w:t>
            </w:r>
          </w:p>
          <w:p w14:paraId="4FF35239" w14:textId="0DF6E643"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6D220060"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4C75501F" w:rsidR="00B767F3" w:rsidRPr="00071CE7" w:rsidRDefault="00DD7479" w:rsidP="00071CE7">
            <w:pPr>
              <w:rPr>
                <w:kern w:val="2"/>
                <w:szCs w:val="24"/>
              </w:rPr>
            </w:pPr>
            <w:r>
              <w:rPr>
                <w:kern w:val="2"/>
                <w:szCs w:val="24"/>
              </w:rPr>
              <w:t>Tiekėjas Prek</w:t>
            </w:r>
            <w:r w:rsidR="009E5B06">
              <w:rPr>
                <w:kern w:val="2"/>
                <w:szCs w:val="24"/>
              </w:rPr>
              <w:t>ę</w:t>
            </w:r>
            <w:r>
              <w:rPr>
                <w:kern w:val="2"/>
                <w:szCs w:val="24"/>
              </w:rPr>
              <w:t xml:space="preserve"> įsipareigoja p</w:t>
            </w:r>
            <w:r w:rsidR="009E5B06">
              <w:rPr>
                <w:kern w:val="2"/>
                <w:szCs w:val="24"/>
              </w:rPr>
              <w:t>atiekti</w:t>
            </w:r>
            <w:r>
              <w:rPr>
                <w:kern w:val="2"/>
                <w:szCs w:val="24"/>
              </w:rPr>
              <w:t xml:space="preserve"> </w:t>
            </w:r>
            <w:r>
              <w:rPr>
                <w:b/>
                <w:bCs/>
                <w:kern w:val="2"/>
                <w:szCs w:val="24"/>
              </w:rPr>
              <w:t>ne vėliau kaip per</w:t>
            </w:r>
            <w:r>
              <w:rPr>
                <w:kern w:val="2"/>
                <w:szCs w:val="24"/>
              </w:rPr>
              <w:t xml:space="preserve"> </w:t>
            </w:r>
            <w:r w:rsidR="009E5B06">
              <w:rPr>
                <w:kern w:val="2"/>
                <w:szCs w:val="24"/>
              </w:rPr>
              <w:t>90 (devyniasde</w:t>
            </w:r>
            <w:r w:rsidR="00071CE7">
              <w:rPr>
                <w:kern w:val="2"/>
                <w:szCs w:val="24"/>
              </w:rPr>
              <w:t>šimt) kalendorinių dienų</w:t>
            </w:r>
            <w:r>
              <w:rPr>
                <w:color w:val="000000"/>
                <w:kern w:val="2"/>
                <w:szCs w:val="24"/>
              </w:rPr>
              <w:t xml:space="preserve"> nuo Sutarties įsigaliojimo dienos</w:t>
            </w:r>
            <w:r>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73D2DD99" w:rsidR="00B767F3" w:rsidRDefault="00B767F3" w:rsidP="00071CE7">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4E5DA07C"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78E29F5E"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0EF0A62" w14:textId="77777777" w:rsidR="00071CE7" w:rsidRPr="005F41A5" w:rsidRDefault="00DD7479" w:rsidP="00071CE7">
            <w:pPr>
              <w:rPr>
                <w:color w:val="4472C4"/>
                <w:kern w:val="2"/>
                <w:szCs w:val="24"/>
              </w:rPr>
            </w:pPr>
            <w:r>
              <w:rPr>
                <w:kern w:val="2"/>
                <w:szCs w:val="24"/>
              </w:rPr>
              <w:t xml:space="preserve">Kartu su Prekėmis pateikiami šie dokumentai: </w:t>
            </w:r>
            <w:r w:rsidR="00071CE7" w:rsidRPr="005F41A5">
              <w:rPr>
                <w:kern w:val="2"/>
                <w:szCs w:val="24"/>
              </w:rPr>
              <w:t>Prekių perdavimo-priėmimo aktas ir Sąskaita, Automobilio registracijos dokumentas, Automobilio technines charakteristikas įrodantys dokumentai.</w:t>
            </w:r>
          </w:p>
          <w:p w14:paraId="73FFA04B" w14:textId="45F496E1" w:rsidR="00B767F3" w:rsidRDefault="00071CE7" w:rsidP="00071CE7">
            <w:pPr>
              <w:rPr>
                <w:kern w:val="2"/>
                <w:szCs w:val="24"/>
              </w:rPr>
            </w:pPr>
            <w:r w:rsidRPr="005F41A5">
              <w:rPr>
                <w:kern w:val="2"/>
                <w:szCs w:val="24"/>
              </w:rPr>
              <w:t>Tiekėjui nepateikus nurodytų dokumentų, laikoma, kad Prekės neatitinka Sutartyje nustatytų reikalavimų.</w:t>
            </w:r>
            <w:r>
              <w:rPr>
                <w:color w:val="4472C4"/>
                <w:kern w:val="2"/>
                <w:szCs w:val="24"/>
              </w:rPr>
              <w:t xml:space="preserve"> </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8398FA9" w14:textId="77777777" w:rsidR="005B7B50" w:rsidRPr="005B7B50" w:rsidRDefault="00071CE7" w:rsidP="005B7B50">
            <w:pPr>
              <w:rPr>
                <w:kern w:val="2"/>
                <w:szCs w:val="24"/>
              </w:rPr>
            </w:pPr>
            <w:r w:rsidRPr="005B7B50">
              <w:rPr>
                <w:kern w:val="2"/>
                <w:szCs w:val="24"/>
              </w:rPr>
              <w:t>V</w:t>
            </w:r>
            <w:r w:rsidR="00DD7479" w:rsidRPr="005B7B50">
              <w:rPr>
                <w:kern w:val="2"/>
                <w:szCs w:val="24"/>
              </w:rPr>
              <w:t xml:space="preserve">adovaujantis Kainodaros taisyklių nustatymo metodika, patvirtinta Viešųjų pirkimų tarnybos direktoriaus 2017 m. birželio 28 d. įsakymu Nr. 1S-95 „Dėl Kainodaros taisyklių nustatymo metodikos </w:t>
            </w:r>
            <w:r w:rsidR="00DD7479" w:rsidRPr="005B7B50">
              <w:rPr>
                <w:kern w:val="2"/>
                <w:szCs w:val="24"/>
              </w:rPr>
              <w:lastRenderedPageBreak/>
              <w:t>patvirtinimo“ (toliau – Metodika)</w:t>
            </w:r>
            <w:r w:rsidRPr="005B7B50">
              <w:rPr>
                <w:kern w:val="2"/>
                <w:szCs w:val="24"/>
              </w:rPr>
              <w:t xml:space="preserve">, </w:t>
            </w:r>
            <w:r w:rsidR="005B7B50" w:rsidRPr="005B7B50">
              <w:rPr>
                <w:kern w:val="2"/>
                <w:szCs w:val="24"/>
              </w:rPr>
              <w:t>pasirenkamas Sutarties kainos apskaičiavimo būdas:</w:t>
            </w:r>
          </w:p>
          <w:p w14:paraId="5898D319" w14:textId="30DCD449" w:rsidR="00B767F3" w:rsidRPr="00071CE7" w:rsidRDefault="00DD7479">
            <w:pPr>
              <w:rPr>
                <w:kern w:val="2"/>
                <w:szCs w:val="24"/>
              </w:rPr>
            </w:pPr>
            <w:r w:rsidRPr="005B7B50">
              <w:rPr>
                <w:kern w:val="2"/>
                <w:szCs w:val="24"/>
              </w:rPr>
              <w:t>Fiksuotos kainos kainodara</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67B73919" w14:textId="3DE27EDC" w:rsidR="00B767F3" w:rsidRDefault="00B767F3">
            <w:pPr>
              <w:jc w:val="both"/>
              <w:rPr>
                <w:b/>
                <w:bCs/>
                <w:color w:val="FF0000"/>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13D1D71" w14:textId="3529887A" w:rsidR="00B767F3" w:rsidRPr="005B7B50"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47D43857" w:rsidR="00B767F3" w:rsidRPr="00CF2145"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21B4FF5" w:rsidR="00B767F3" w:rsidRPr="00CF2145" w:rsidRDefault="00DD7479">
            <w:pPr>
              <w:rPr>
                <w:kern w:val="2"/>
                <w:szCs w:val="24"/>
              </w:rPr>
            </w:pPr>
            <w:r w:rsidRPr="00CF2145">
              <w:rPr>
                <w:kern w:val="2"/>
                <w:szCs w:val="24"/>
              </w:rPr>
              <w:t>Sutarties kaina bus perskaičiuojam</w:t>
            </w:r>
            <w:r w:rsidR="00CF2145" w:rsidRPr="00CF2145">
              <w:rPr>
                <w:kern w:val="2"/>
                <w:szCs w:val="24"/>
              </w:rPr>
              <w:t>a</w:t>
            </w:r>
            <w:r w:rsidRPr="00CF2145">
              <w:rPr>
                <w:kern w:val="2"/>
                <w:szCs w:val="24"/>
              </w:rPr>
              <w:t>:</w:t>
            </w:r>
          </w:p>
          <w:p w14:paraId="1F2303D8" w14:textId="77777777" w:rsidR="00B767F3" w:rsidRDefault="00DD7479">
            <w:pPr>
              <w:rPr>
                <w:color w:val="FF0000"/>
                <w:kern w:val="2"/>
                <w:szCs w:val="24"/>
              </w:rPr>
            </w:pPr>
            <w:r>
              <w:rPr>
                <w:kern w:val="2"/>
                <w:szCs w:val="24"/>
              </w:rPr>
              <w:t>5.3.1. dėl PVM tarifo pasikeitimo;</w:t>
            </w:r>
          </w:p>
          <w:p w14:paraId="7CE73E9A" w14:textId="5CD739E0"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BBA58D4" w:rsidR="00B767F3" w:rsidRDefault="00DD7479">
            <w:pPr>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CF2145">
              <w:rPr>
                <w:kern w:val="2"/>
                <w:szCs w:val="24"/>
              </w:rPr>
              <w:t>a</w:t>
            </w:r>
            <w:r>
              <w:rPr>
                <w:kern w:val="2"/>
                <w:szCs w:val="24"/>
              </w:rPr>
              <w:t xml:space="preserve"> nekeičiant Prekių kainos be PVM. </w:t>
            </w:r>
          </w:p>
          <w:p w14:paraId="449693C2" w14:textId="2F3B78C3" w:rsidR="00B767F3" w:rsidRDefault="00DD7479">
            <w:pPr>
              <w:rPr>
                <w:kern w:val="2"/>
                <w:szCs w:val="24"/>
              </w:rPr>
            </w:pPr>
            <w:r>
              <w:rPr>
                <w:kern w:val="2"/>
                <w:szCs w:val="24"/>
              </w:rPr>
              <w:t>Perskaičiuota Sutarties kaina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1794A224"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1AC96E7"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20FF4C1" w14:textId="77777777" w:rsidR="00CF2145" w:rsidRDefault="00CF2145" w:rsidP="00CF2145">
            <w:pPr>
              <w:rPr>
                <w:kern w:val="2"/>
                <w:szCs w:val="24"/>
              </w:rPr>
            </w:pPr>
            <w:r>
              <w:rPr>
                <w:kern w:val="2"/>
                <w:szCs w:val="24"/>
              </w:rPr>
              <w:t>Netaikoma</w:t>
            </w:r>
          </w:p>
          <w:p w14:paraId="3E0BF6EB" w14:textId="3E07DDF5"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4EDAC9E2"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56BD0F42"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3F1F3FBF" w:rsidR="00B767F3" w:rsidRDefault="00DD7479">
            <w:pPr>
              <w:rPr>
                <w:kern w:val="2"/>
                <w:szCs w:val="24"/>
              </w:rPr>
            </w:pPr>
            <w:r>
              <w:rPr>
                <w:kern w:val="2"/>
                <w:szCs w:val="24"/>
              </w:rPr>
              <w:t xml:space="preserve">Pirkėjas atsiskaito su Tiekėju ne vėliau kaip per </w:t>
            </w:r>
            <w:r w:rsidR="00270D1D">
              <w:rPr>
                <w:kern w:val="2"/>
                <w:szCs w:val="24"/>
              </w:rPr>
              <w:t xml:space="preserve">30 (Trisdešimt) kalendorinių dienų </w:t>
            </w:r>
            <w:r>
              <w:rPr>
                <w:kern w:val="2"/>
                <w:szCs w:val="24"/>
              </w:rPr>
              <w:t xml:space="preserve"> nuo Sąskaitos gavimo dienos.</w:t>
            </w:r>
          </w:p>
          <w:p w14:paraId="42C44C68" w14:textId="77777777" w:rsidR="00270D1D" w:rsidRPr="005F41A5" w:rsidRDefault="00270D1D" w:rsidP="00270D1D">
            <w:pPr>
              <w:pStyle w:val="Body2"/>
              <w:spacing w:after="0"/>
              <w:rPr>
                <w:rFonts w:eastAsia="Arial Unicode MS" w:cs="Arial Unicode MS"/>
                <w:sz w:val="24"/>
                <w:szCs w:val="24"/>
                <w:lang w:val="lt-LT"/>
              </w:rPr>
            </w:pPr>
            <w:r w:rsidRPr="005F41A5">
              <w:rPr>
                <w:rFonts w:eastAsia="Arial Unicode MS" w:cs="Arial Unicode MS"/>
                <w:sz w:val="24"/>
                <w:szCs w:val="24"/>
                <w:lang w:val="lt-LT"/>
              </w:rPr>
              <w:t>Sąskaitos teikiamos tik per informacinę sistemą SABIS.</w:t>
            </w:r>
          </w:p>
          <w:p w14:paraId="7FB40612" w14:textId="77777777" w:rsidR="00270D1D" w:rsidRPr="005F41A5" w:rsidRDefault="00270D1D" w:rsidP="00270D1D">
            <w:pPr>
              <w:pStyle w:val="Body2"/>
              <w:spacing w:after="0"/>
              <w:rPr>
                <w:rFonts w:eastAsia="Arial Unicode MS" w:cs="Arial Unicode MS"/>
                <w:sz w:val="24"/>
                <w:szCs w:val="24"/>
                <w:lang w:val="lt-LT"/>
              </w:rPr>
            </w:pPr>
            <w:r w:rsidRPr="005F41A5">
              <w:rPr>
                <w:rFonts w:eastAsia="Arial Unicode MS" w:cs="Arial Unicode MS"/>
                <w:sz w:val="24"/>
                <w:szCs w:val="24"/>
                <w:lang w:val="lt-LT"/>
              </w:rPr>
              <w:t>Sąskaitoje turi būti nurodytas Sutarties numeris ir data.</w:t>
            </w:r>
          </w:p>
          <w:p w14:paraId="04C22127" w14:textId="7DDBD68B" w:rsidR="00B767F3" w:rsidRPr="00270D1D" w:rsidRDefault="00270D1D">
            <w:pPr>
              <w:rPr>
                <w:kern w:val="2"/>
                <w:szCs w:val="24"/>
              </w:rPr>
            </w:pPr>
            <w:r w:rsidRPr="005F41A5">
              <w:rPr>
                <w:kern w:val="2"/>
                <w:szCs w:val="24"/>
                <w:shd w:val="clear" w:color="auto" w:fill="FFFFFF"/>
              </w:rPr>
              <w:t>Apmokėjimo sąlygos: įvykdžius visus sutartinius įsipareigojimus, sumokama visa Sutarties kaina.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75C27D1E"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4146D405"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484034A" w14:textId="77777777" w:rsidR="00270D1D" w:rsidRPr="005F41A5" w:rsidRDefault="00270D1D" w:rsidP="00270D1D">
            <w:pPr>
              <w:rPr>
                <w:kern w:val="2"/>
                <w:szCs w:val="24"/>
              </w:rPr>
            </w:pPr>
            <w:r w:rsidRPr="005F41A5">
              <w:rPr>
                <w:kern w:val="2"/>
                <w:szCs w:val="24"/>
              </w:rPr>
              <w:t xml:space="preserve">Prekėms nustatomas Tiekėjo pasiūlytas arba Prekių gamintojo taikomas Garantinis terminas, tačiau bet kokiu atveju </w:t>
            </w:r>
            <w:r w:rsidRPr="005F41A5">
              <w:rPr>
                <w:b/>
                <w:bCs/>
                <w:kern w:val="2"/>
                <w:szCs w:val="24"/>
              </w:rPr>
              <w:t>ne trumpesnis kaip</w:t>
            </w:r>
            <w:r w:rsidRPr="005F41A5">
              <w:rPr>
                <w:kern w:val="2"/>
                <w:szCs w:val="24"/>
              </w:rPr>
              <w:t xml:space="preserve"> 24 (dvidešimt keturi) mėnesiai. </w:t>
            </w:r>
          </w:p>
          <w:p w14:paraId="377F12AA" w14:textId="77777777" w:rsidR="00270D1D" w:rsidRPr="005F41A5" w:rsidRDefault="00270D1D" w:rsidP="00270D1D">
            <w:pPr>
              <w:rPr>
                <w:kern w:val="2"/>
                <w:szCs w:val="24"/>
              </w:rPr>
            </w:pPr>
            <w:r w:rsidRPr="005F41A5">
              <w:rPr>
                <w:kern w:val="2"/>
                <w:szCs w:val="24"/>
              </w:rPr>
              <w:t xml:space="preserve">Kėbulo garantija nuo prarūdijimo – ne mažiau kaip 10 (dešimt) metų. </w:t>
            </w:r>
          </w:p>
          <w:p w14:paraId="5290D4C5" w14:textId="20FBC300" w:rsidR="00B767F3" w:rsidRDefault="00270D1D" w:rsidP="00270D1D">
            <w:pPr>
              <w:rPr>
                <w:kern w:val="2"/>
                <w:szCs w:val="24"/>
              </w:rPr>
            </w:pPr>
            <w:r w:rsidRPr="005F41A5">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B0083CB"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F2DB5B7" w:rsidR="00270D1D" w:rsidRDefault="00DD7479" w:rsidP="00270D1D">
            <w:pPr>
              <w:rPr>
                <w:kern w:val="2"/>
                <w:szCs w:val="24"/>
              </w:rPr>
            </w:pPr>
            <w:r>
              <w:rPr>
                <w:kern w:val="2"/>
                <w:szCs w:val="24"/>
              </w:rPr>
              <w:t xml:space="preserve">Netaikoma </w:t>
            </w:r>
          </w:p>
          <w:p w14:paraId="4D580A95" w14:textId="6DCCE580"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7A0E287" w:rsidR="00B767F3" w:rsidRDefault="00DD7479">
            <w:pPr>
              <w:rPr>
                <w:kern w:val="2"/>
                <w:szCs w:val="24"/>
              </w:rPr>
            </w:pPr>
            <w:r>
              <w:rPr>
                <w:kern w:val="2"/>
                <w:szCs w:val="24"/>
              </w:rPr>
              <w:t>Prievolių pagal Sutartį įvykdymas užtikrinamas:</w:t>
            </w:r>
          </w:p>
          <w:p w14:paraId="12472A74" w14:textId="77777777" w:rsidR="00B767F3" w:rsidRDefault="00DD7479">
            <w:pPr>
              <w:rPr>
                <w:kern w:val="2"/>
                <w:szCs w:val="24"/>
              </w:rPr>
            </w:pPr>
            <w:r>
              <w:rPr>
                <w:kern w:val="2"/>
                <w:szCs w:val="24"/>
              </w:rPr>
              <w:t>Netesybomis (delspinigiais, bauda);</w:t>
            </w:r>
          </w:p>
          <w:p w14:paraId="544E68EF" w14:textId="221F45F6"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24CBBDF1"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11803478"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84857BE" w:rsidR="00B767F3" w:rsidRPr="00270D1D" w:rsidRDefault="00DD7479" w:rsidP="00270D1D">
            <w:pPr>
              <w:rPr>
                <w:kern w:val="2"/>
                <w:szCs w:val="24"/>
              </w:rPr>
            </w:pPr>
            <w:r w:rsidRPr="00270D1D">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w:t>
            </w:r>
            <w:r w:rsidR="00270D1D" w:rsidRPr="00270D1D">
              <w:rPr>
                <w:kern w:val="2"/>
                <w:szCs w:val="24"/>
              </w:rPr>
              <w:t>o</w:t>
            </w:r>
            <w:r w:rsidRPr="00270D1D">
              <w:rPr>
                <w:kern w:val="2"/>
                <w:szCs w:val="24"/>
              </w:rPr>
              <w:t xml:space="preserve"> dydžio delspinigius nuo neapmokėtos sumos be PVM už kiekvieną vėlavimo dieną. </w:t>
            </w: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704FE1" w14:textId="0C5980C7" w:rsidR="00B767F3" w:rsidRPr="00270D1D" w:rsidRDefault="00DD7479">
            <w:pPr>
              <w:rPr>
                <w:color w:val="000000"/>
                <w:kern w:val="2"/>
              </w:rPr>
            </w:pPr>
            <w:r w:rsidRPr="00270D1D">
              <w:rPr>
                <w:kern w:val="2"/>
              </w:rPr>
              <w:t>9.2.1. Jeigu Tiekėjas vėluoja vykdyti užsakymą, tiekti Prekes ar ištaisyti jų trūkumus</w:t>
            </w:r>
            <w:r w:rsidRPr="00270D1D">
              <w:t xml:space="preserve"> </w:t>
            </w:r>
            <w:r w:rsidRPr="00270D1D">
              <w:rPr>
                <w:kern w:val="2"/>
              </w:rPr>
              <w:t>arba nevykdo kitų sutartinių įsipareigojimų, Pirkėjas nuo kitos nei nustatytas terminas dienos Tiekėjui skaičiuoja 0,02 (dvi šimtosios) procento dydžio delspinigius už kiekvieną uždelstą dieną</w:t>
            </w:r>
            <w:r w:rsidR="00270D1D" w:rsidRPr="00270D1D">
              <w:rPr>
                <w:kern w:val="2"/>
              </w:rPr>
              <w:t xml:space="preserve"> </w:t>
            </w:r>
            <w:r w:rsidRPr="00270D1D">
              <w:rPr>
                <w:kern w:val="2"/>
              </w:rPr>
              <w:t xml:space="preserve"> nuo laiku neperduotų Prekių ar Prekių, turinčių trūkumų, kainos be PVM.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w:t>
            </w:r>
            <w:r>
              <w:rPr>
                <w:b/>
                <w:bCs/>
                <w:kern w:val="2"/>
                <w:szCs w:val="24"/>
              </w:rPr>
              <w:lastRenderedPageBreak/>
              <w:t xml:space="preserve">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73664FF" w14:textId="319E7350" w:rsidR="00B767F3" w:rsidRPr="005231ED" w:rsidRDefault="00DD7479">
            <w:pPr>
              <w:rPr>
                <w:color w:val="FF0000"/>
                <w:kern w:val="2"/>
                <w:szCs w:val="24"/>
              </w:rPr>
            </w:pPr>
            <w:r>
              <w:rPr>
                <w:kern w:val="2"/>
                <w:szCs w:val="24"/>
              </w:rPr>
              <w:lastRenderedPageBreak/>
              <w:t>9.3.1. Nutraukus Sutartį dėl esminio Sutarties pažeidimo, mokama</w:t>
            </w:r>
            <w:r w:rsidR="005231ED">
              <w:rPr>
                <w:kern w:val="2"/>
                <w:szCs w:val="24"/>
              </w:rPr>
              <w:t xml:space="preserve"> 2052 (dviejų tūkstančių penkiasdešimt dviejų)</w:t>
            </w:r>
            <w:r>
              <w:rPr>
                <w:kern w:val="2"/>
                <w:szCs w:val="24"/>
              </w:rPr>
              <w:t xml:space="preserve"> Eur dydžio bauda.</w:t>
            </w:r>
          </w:p>
          <w:p w14:paraId="48292084" w14:textId="5E76CD8A" w:rsidR="00B767F3" w:rsidRDefault="00B767F3" w:rsidP="005231ED">
            <w:pPr>
              <w:rPr>
                <w:kern w:val="2"/>
                <w:szCs w:val="24"/>
              </w:rPr>
            </w:pPr>
          </w:p>
        </w:tc>
      </w:tr>
      <w:tr w:rsidR="000A1667" w14:paraId="1380862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434726" w14:textId="63F4120F" w:rsidR="000A1667" w:rsidRDefault="000A1667">
            <w:pPr>
              <w:rPr>
                <w:b/>
                <w:bCs/>
                <w:kern w:val="2"/>
                <w:szCs w:val="24"/>
              </w:rPr>
            </w:pPr>
            <w:r>
              <w:rPr>
                <w:b/>
                <w:bCs/>
                <w:kern w:val="2"/>
                <w:szCs w:val="24"/>
              </w:rPr>
              <w:lastRenderedPageBreak/>
              <w:t xml:space="preserve">9.4. </w:t>
            </w:r>
            <w:r w:rsidRPr="005F41A5">
              <w:rPr>
                <w:b/>
                <w:bCs/>
                <w:kern w:val="2"/>
                <w:szCs w:val="24"/>
              </w:rPr>
              <w:t>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60D3395" w14:textId="15224834" w:rsidR="000A1667" w:rsidRDefault="000A1667">
            <w:pPr>
              <w:rPr>
                <w:kern w:val="2"/>
                <w:szCs w:val="24"/>
              </w:rPr>
            </w:pPr>
            <w:r>
              <w:rPr>
                <w:kern w:val="2"/>
                <w:szCs w:val="24"/>
              </w:rPr>
              <w:t>500 (penki šimtai) Eur.</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6B0CF87C" w:rsidR="00B767F3" w:rsidRDefault="005231ED">
            <w:pPr>
              <w:rPr>
                <w:b/>
                <w:bCs/>
                <w:color w:val="4472C4"/>
                <w:kern w:val="2"/>
                <w:szCs w:val="24"/>
              </w:rPr>
            </w:pPr>
            <w:r w:rsidRPr="00EF6074">
              <w:rPr>
                <w:kern w:val="2"/>
                <w:szCs w:val="24"/>
              </w:rPr>
              <w:t>Prekės p</w:t>
            </w:r>
            <w:r w:rsidR="00C81D8A">
              <w:rPr>
                <w:kern w:val="2"/>
                <w:szCs w:val="24"/>
              </w:rPr>
              <w:t>atiekimas</w:t>
            </w:r>
            <w:r w:rsidRPr="00EF6074">
              <w:rPr>
                <w:kern w:val="2"/>
                <w:szCs w:val="24"/>
              </w:rPr>
              <w:t xml:space="preserve"> per Sutartyje nurodytą terminą.</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4E5C2E7E" w:rsidR="00B767F3" w:rsidRDefault="005231ED">
            <w:pPr>
              <w:rPr>
                <w:kern w:val="2"/>
                <w:szCs w:val="24"/>
              </w:rPr>
            </w:pPr>
            <w:r w:rsidRPr="005231ED">
              <w:rPr>
                <w:kern w:val="2"/>
                <w:szCs w:val="24"/>
              </w:rPr>
              <w:t>D</w:t>
            </w:r>
            <w:r w:rsidR="00DD7479" w:rsidRPr="005231ED">
              <w:rPr>
                <w:kern w:val="2"/>
                <w:szCs w:val="24"/>
              </w:rPr>
              <w:t>ideliu</w:t>
            </w:r>
            <w:r w:rsidRPr="005231ED">
              <w:rPr>
                <w:kern w:val="2"/>
                <w:szCs w:val="24"/>
              </w:rPr>
              <w:t xml:space="preserve"> </w:t>
            </w:r>
            <w:r w:rsidR="00DD7479" w:rsidRPr="005231ED">
              <w:rPr>
                <w:kern w:val="2"/>
                <w:szCs w:val="24"/>
              </w:rPr>
              <w:t>esminės Sutarties sąlygos vykdymo trūkumu laikomas Tiekėjo uždelsimas</w:t>
            </w:r>
            <w:r w:rsidRPr="005231ED">
              <w:rPr>
                <w:kern w:val="2"/>
                <w:szCs w:val="24"/>
              </w:rPr>
              <w:t xml:space="preserve"> patiekti Prekę, atsiliekat nuo termino, nustatyto Sutartyje</w:t>
            </w:r>
            <w:r w:rsidR="00DD7479" w:rsidRPr="005231ED">
              <w:rPr>
                <w:kern w:val="2"/>
                <w:szCs w:val="24"/>
              </w:rPr>
              <w:t>, trunkantis daugiau ne</w:t>
            </w:r>
            <w:r w:rsidRPr="005231ED">
              <w:rPr>
                <w:kern w:val="2"/>
                <w:szCs w:val="24"/>
              </w:rPr>
              <w:t xml:space="preserve">i </w:t>
            </w:r>
            <w:r w:rsidR="00DE560C">
              <w:rPr>
                <w:kern w:val="2"/>
                <w:szCs w:val="24"/>
              </w:rPr>
              <w:t>30</w:t>
            </w:r>
            <w:r w:rsidRPr="005231ED">
              <w:rPr>
                <w:kern w:val="2"/>
                <w:szCs w:val="24"/>
              </w:rPr>
              <w:t xml:space="preserve"> (</w:t>
            </w:r>
            <w:r w:rsidR="00DE560C">
              <w:rPr>
                <w:kern w:val="2"/>
                <w:szCs w:val="24"/>
              </w:rPr>
              <w:t>trisdešimt</w:t>
            </w:r>
            <w:r w:rsidRPr="005231ED">
              <w:rPr>
                <w:kern w:val="2"/>
                <w:szCs w:val="24"/>
              </w:rPr>
              <w:t>)</w:t>
            </w:r>
            <w:r w:rsidR="00DD7479" w:rsidRPr="005231ED">
              <w:rPr>
                <w:kern w:val="2"/>
                <w:szCs w:val="24"/>
              </w:rPr>
              <w:t xml:space="preserve"> darbo dien</w:t>
            </w:r>
            <w:r w:rsidRPr="005231ED">
              <w:rPr>
                <w:kern w:val="2"/>
                <w:szCs w:val="24"/>
              </w:rPr>
              <w:t>ų.</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5E712C5B" w:rsidR="00B767F3" w:rsidRPr="000A1667" w:rsidRDefault="000A1667">
            <w:pPr>
              <w:rPr>
                <w:color w:val="000000"/>
                <w:kern w:val="2"/>
                <w:szCs w:val="24"/>
              </w:rPr>
            </w:pPr>
            <w:r w:rsidRPr="005F41A5">
              <w:rPr>
                <w:color w:val="000000"/>
                <w:kern w:val="2"/>
                <w:szCs w:val="24"/>
              </w:rPr>
              <w:t>Sutartis galioja iki visiško prievolių įvykdymo</w:t>
            </w:r>
            <w:r>
              <w:rPr>
                <w:color w:val="000000"/>
                <w:kern w:val="2"/>
                <w:szCs w:val="24"/>
              </w:rPr>
              <w:t>,</w:t>
            </w:r>
            <w:r w:rsidRPr="005F41A5">
              <w:rPr>
                <w:color w:val="000000"/>
                <w:kern w:val="2"/>
                <w:szCs w:val="24"/>
              </w:rPr>
              <w:t xml:space="preserve"> bet jos terminas negali būti ilgesnis kaip </w:t>
            </w:r>
            <w:r>
              <w:rPr>
                <w:color w:val="000000"/>
                <w:kern w:val="2"/>
                <w:szCs w:val="24"/>
              </w:rPr>
              <w:t>4</w:t>
            </w:r>
            <w:r w:rsidRPr="005F41A5">
              <w:rPr>
                <w:color w:val="000000"/>
                <w:kern w:val="2"/>
                <w:szCs w:val="24"/>
              </w:rPr>
              <w:t xml:space="preserve"> (</w:t>
            </w:r>
            <w:r>
              <w:rPr>
                <w:color w:val="000000"/>
                <w:kern w:val="2"/>
                <w:szCs w:val="24"/>
              </w:rPr>
              <w:t>keturi</w:t>
            </w:r>
            <w:r w:rsidRPr="005F41A5">
              <w:rPr>
                <w:color w:val="000000"/>
                <w:kern w:val="2"/>
                <w:szCs w:val="24"/>
              </w:rPr>
              <w:t>) mėnesiai.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36BF9885"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2818D552" w:rsidR="00B767F3" w:rsidRPr="000A1667"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08447AE7" w:rsidR="00B767F3" w:rsidRPr="000A1667" w:rsidRDefault="00DD7479">
            <w:pPr>
              <w:rPr>
                <w:kern w:val="2"/>
                <w:szCs w:val="24"/>
              </w:rPr>
            </w:pPr>
            <w:r w:rsidRPr="000A1667">
              <w:rPr>
                <w:kern w:val="2"/>
                <w:szCs w:val="24"/>
              </w:rPr>
              <w:t>12.2.1. jeigu Tiekėjas nevykdo prisiimtų įsipareigojimų už Sutartyje nustatytą Sutarties kainą;</w:t>
            </w:r>
          </w:p>
          <w:p w14:paraId="03DDA9E3" w14:textId="09400E2D" w:rsidR="00B767F3" w:rsidRDefault="00DD7479" w:rsidP="000A1667">
            <w:pPr>
              <w:spacing w:line="257" w:lineRule="auto"/>
              <w:jc w:val="both"/>
              <w:rPr>
                <w:rFonts w:eastAsia="Arial"/>
                <w:color w:val="FF0000"/>
                <w:kern w:val="2"/>
                <w:szCs w:val="24"/>
              </w:rPr>
            </w:pPr>
            <w:r w:rsidRPr="000A1667">
              <w:rPr>
                <w:rFonts w:eastAsia="Arial"/>
                <w:kern w:val="2"/>
                <w:szCs w:val="24"/>
              </w:rPr>
              <w:t>12.2.4. jeigu Tiekėjas</w:t>
            </w:r>
            <w:r w:rsidR="000A1667" w:rsidRPr="000A1667">
              <w:rPr>
                <w:rFonts w:eastAsia="Arial"/>
                <w:kern w:val="2"/>
                <w:szCs w:val="24"/>
              </w:rPr>
              <w:t xml:space="preserve"> </w:t>
            </w:r>
            <w:r w:rsidRPr="000A1667">
              <w:rPr>
                <w:rFonts w:eastAsia="Arial"/>
                <w:kern w:val="2"/>
                <w:szCs w:val="24"/>
              </w:rPr>
              <w:t>vėluoja pristatyti Prek</w:t>
            </w:r>
            <w:r w:rsidR="000A1667" w:rsidRPr="000A1667">
              <w:rPr>
                <w:rFonts w:eastAsia="Arial"/>
                <w:kern w:val="2"/>
                <w:szCs w:val="24"/>
              </w:rPr>
              <w:t>ę</w:t>
            </w:r>
            <w:r w:rsidRPr="000A1667">
              <w:rPr>
                <w:rFonts w:eastAsia="Arial"/>
                <w:kern w:val="2"/>
                <w:szCs w:val="24"/>
              </w:rPr>
              <w:t xml:space="preserve"> daugiau nei </w:t>
            </w:r>
            <w:r w:rsidR="000A1667" w:rsidRPr="000A1667">
              <w:rPr>
                <w:rFonts w:eastAsia="Arial"/>
                <w:kern w:val="2"/>
                <w:szCs w:val="24"/>
              </w:rPr>
              <w:t>60 (šešiasdešimt) kalendorinių dienų nei</w:t>
            </w:r>
            <w:r w:rsidRPr="000A1667">
              <w:rPr>
                <w:rFonts w:eastAsia="Arial"/>
                <w:kern w:val="2"/>
                <w:szCs w:val="24"/>
              </w:rPr>
              <w:t xml:space="preserve"> Sutartyje nustatytas Prek</w:t>
            </w:r>
            <w:r w:rsidR="000A1667" w:rsidRPr="000A1667">
              <w:rPr>
                <w:rFonts w:eastAsia="Arial"/>
                <w:kern w:val="2"/>
                <w:szCs w:val="24"/>
              </w:rPr>
              <w:t>ės</w:t>
            </w:r>
            <w:r w:rsidRPr="000A1667">
              <w:rPr>
                <w:rFonts w:eastAsia="Arial"/>
                <w:kern w:val="2"/>
                <w:szCs w:val="24"/>
              </w:rPr>
              <w:t xml:space="preserve"> pristatymo terminas;</w:t>
            </w:r>
          </w:p>
        </w:tc>
      </w:tr>
      <w:tr w:rsidR="00B767F3" w14:paraId="66C5FB47" w14:textId="77777777">
        <w:trPr>
          <w:trHeight w:val="300"/>
        </w:trPr>
        <w:tc>
          <w:tcPr>
            <w:tcW w:w="9535" w:type="dxa"/>
            <w:gridSpan w:val="5"/>
          </w:tcPr>
          <w:p w14:paraId="2E78AE5D" w14:textId="796C868C"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48BF9E59" w:rsidR="00B767F3" w:rsidRDefault="00DD7479">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3F4107">
              <w:rPr>
                <w:color w:val="000000"/>
                <w:kern w:val="2"/>
                <w:szCs w:val="24"/>
                <w:shd w:val="clear" w:color="auto" w:fill="FFFFFF"/>
              </w:rPr>
              <w:t xml:space="preserve">4.1. </w:t>
            </w:r>
            <w:r>
              <w:rPr>
                <w:color w:val="000000"/>
                <w:kern w:val="2"/>
                <w:szCs w:val="24"/>
                <w:shd w:val="clear" w:color="auto" w:fill="FFFFFF"/>
              </w:rPr>
              <w:t xml:space="preserve"> papunkčiu.</w:t>
            </w:r>
            <w:r>
              <w:rPr>
                <w:color w:val="000000"/>
                <w:kern w:val="2"/>
                <w:szCs w:val="24"/>
              </w:rPr>
              <w:t> </w:t>
            </w:r>
          </w:p>
          <w:p w14:paraId="7CA5BD37" w14:textId="6C20A01D" w:rsidR="003F4107" w:rsidRPr="003F4107" w:rsidRDefault="003F4107" w:rsidP="003F4107">
            <w:pPr>
              <w:rPr>
                <w:color w:val="000000"/>
                <w:kern w:val="2"/>
                <w:szCs w:val="24"/>
              </w:rPr>
            </w:pPr>
            <w:r>
              <w:rPr>
                <w:color w:val="000000"/>
                <w:kern w:val="2"/>
                <w:szCs w:val="24"/>
              </w:rPr>
              <w:t>Tai yra, perkama Prekė - elektromobilis, kurio</w:t>
            </w:r>
            <w:r>
              <w:t xml:space="preserve"> vasarinės ir žieminės 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w:t>
            </w:r>
            <w:r>
              <w:lastRenderedPageBreak/>
              <w:t>patikrinti Europos gaminių energijos vartojimo efektyvumo ženklinimo duomenų bazėje (EPREL).</w:t>
            </w:r>
          </w:p>
          <w:p w14:paraId="4B6631DF" w14:textId="3AAB748B" w:rsidR="00B767F3" w:rsidRPr="003F4107" w:rsidRDefault="00DD747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w:t>
            </w:r>
            <w:r w:rsidR="003F4107">
              <w:rPr>
                <w:color w:val="000000"/>
                <w:kern w:val="2"/>
                <w:szCs w:val="24"/>
                <w:shd w:val="clear" w:color="auto" w:fill="FFFFFF"/>
              </w:rPr>
              <w:t>4</w:t>
            </w:r>
            <w:r>
              <w:rPr>
                <w:color w:val="000000"/>
                <w:kern w:val="2"/>
                <w:szCs w:val="24"/>
                <w:shd w:val="clear" w:color="auto" w:fill="FFFFFF"/>
              </w:rPr>
              <w:t>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6C375844" w:rsidR="00B767F3" w:rsidRDefault="00B767F3">
            <w:pPr>
              <w:rPr>
                <w:color w:val="0070C0"/>
                <w:kern w:val="2"/>
                <w:szCs w:val="24"/>
              </w:rPr>
            </w:pP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68D06E29" w:rsidR="00B767F3" w:rsidRDefault="007536AB" w:rsidP="007536AB">
            <w:pPr>
              <w:rPr>
                <w:b/>
                <w:bCs/>
                <w:kern w:val="2"/>
                <w:szCs w:val="24"/>
              </w:rPr>
            </w:pPr>
            <w:r>
              <w:rPr>
                <w:b/>
                <w:bCs/>
                <w:kern w:val="2"/>
                <w:szCs w:val="24"/>
              </w:rPr>
              <w:t>Techninė specifikacija</w:t>
            </w:r>
            <w:r w:rsidR="008419C3">
              <w:rPr>
                <w:b/>
                <w:bCs/>
                <w:kern w:val="2"/>
                <w:szCs w:val="24"/>
              </w:rPr>
              <w:t xml:space="preserve"> (pirkimo sąlygų 4 priedas)</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225EBC32" w:rsidR="00B767F3" w:rsidRDefault="007536AB" w:rsidP="007536AB">
            <w:pPr>
              <w:rPr>
                <w:b/>
                <w:bCs/>
                <w:kern w:val="2"/>
                <w:szCs w:val="24"/>
              </w:rPr>
            </w:pPr>
            <w:r>
              <w:rPr>
                <w:b/>
                <w:bCs/>
                <w:kern w:val="2"/>
                <w:szCs w:val="24"/>
              </w:rPr>
              <w:t>Tiekėjo pasiūlymas</w:t>
            </w:r>
            <w:r w:rsidR="008419C3">
              <w:rPr>
                <w:b/>
                <w:bCs/>
                <w:kern w:val="2"/>
                <w:szCs w:val="24"/>
              </w:rPr>
              <w:t xml:space="preserve"> </w:t>
            </w:r>
            <w:r w:rsidR="008419C3">
              <w:rPr>
                <w:b/>
                <w:bCs/>
                <w:kern w:val="2"/>
                <w:szCs w:val="24"/>
              </w:rPr>
              <w:t xml:space="preserve">(pirkimo sąlygų </w:t>
            </w:r>
            <w:r w:rsidR="008419C3">
              <w:rPr>
                <w:b/>
                <w:bCs/>
                <w:kern w:val="2"/>
                <w:szCs w:val="24"/>
              </w:rPr>
              <w:t>5</w:t>
            </w:r>
            <w:r w:rsidR="008419C3">
              <w:rPr>
                <w:b/>
                <w:bCs/>
                <w:kern w:val="2"/>
                <w:szCs w:val="24"/>
              </w:rPr>
              <w:t xml:space="preserve"> priedas)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73597" w14:textId="77777777" w:rsidR="00376670" w:rsidRDefault="00376670">
      <w:r>
        <w:separator/>
      </w:r>
    </w:p>
  </w:endnote>
  <w:endnote w:type="continuationSeparator" w:id="0">
    <w:p w14:paraId="39EB4B15" w14:textId="77777777" w:rsidR="00376670" w:rsidRDefault="0037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18B02" w14:textId="77777777" w:rsidR="00376670" w:rsidRDefault="00376670">
      <w:r>
        <w:separator/>
      </w:r>
    </w:p>
  </w:footnote>
  <w:footnote w:type="continuationSeparator" w:id="0">
    <w:p w14:paraId="4D7600DB" w14:textId="77777777" w:rsidR="00376670" w:rsidRDefault="00376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71CE7"/>
    <w:rsid w:val="000A1667"/>
    <w:rsid w:val="001B2EB7"/>
    <w:rsid w:val="001B6C95"/>
    <w:rsid w:val="00201517"/>
    <w:rsid w:val="00202E5E"/>
    <w:rsid w:val="00270D1D"/>
    <w:rsid w:val="002F0B5F"/>
    <w:rsid w:val="00322A4B"/>
    <w:rsid w:val="00376670"/>
    <w:rsid w:val="003A73B3"/>
    <w:rsid w:val="003B2818"/>
    <w:rsid w:val="003E5D1D"/>
    <w:rsid w:val="003F4107"/>
    <w:rsid w:val="00415D1B"/>
    <w:rsid w:val="0044465C"/>
    <w:rsid w:val="005231ED"/>
    <w:rsid w:val="005828DD"/>
    <w:rsid w:val="00587E3C"/>
    <w:rsid w:val="005B7B50"/>
    <w:rsid w:val="00696AE9"/>
    <w:rsid w:val="006B3BE1"/>
    <w:rsid w:val="007536AB"/>
    <w:rsid w:val="007919E1"/>
    <w:rsid w:val="008419C3"/>
    <w:rsid w:val="00952731"/>
    <w:rsid w:val="009B5853"/>
    <w:rsid w:val="009E5B06"/>
    <w:rsid w:val="00AC37C0"/>
    <w:rsid w:val="00B767F3"/>
    <w:rsid w:val="00B84525"/>
    <w:rsid w:val="00BF1A78"/>
    <w:rsid w:val="00C81D8A"/>
    <w:rsid w:val="00CD3720"/>
    <w:rsid w:val="00CF2145"/>
    <w:rsid w:val="00DD7479"/>
    <w:rsid w:val="00DE560C"/>
    <w:rsid w:val="00FD2A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270D1D"/>
    <w:pPr>
      <w:pBdr>
        <w:top w:val="nil"/>
        <w:left w:val="nil"/>
        <w:bottom w:val="nil"/>
        <w:right w:val="nil"/>
        <w:between w:val="nil"/>
        <w:bar w:val="nil"/>
      </w:pBdr>
      <w:suppressAutoHyphens/>
      <w:spacing w:after="40"/>
      <w:jc w:val="both"/>
    </w:pPr>
    <w:rPr>
      <w:color w:val="000000"/>
      <w:sz w:val="22"/>
      <w:szCs w:val="22"/>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1629</Words>
  <Characters>9289</Characters>
  <Application>Microsoft Office Word</Application>
  <DocSecurity>0</DocSecurity>
  <Lines>77</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2026-04-15T07:52:00Z</dcterms:created>
  <dcterms:modified xsi:type="dcterms:W3CDTF">2026-04-17T11:09:00Z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