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6003" w14:textId="665D1932" w:rsidR="00F76D1A" w:rsidRDefault="00F76D1A" w:rsidP="000C3CA6">
      <w:r>
        <w:t>Pateikiame atsakymą į tiekėjo klausimą.</w:t>
      </w:r>
    </w:p>
    <w:p w14:paraId="3185AAF9" w14:textId="4D596F65" w:rsidR="000C3CA6" w:rsidRPr="000C3CA6" w:rsidRDefault="000C3CA6" w:rsidP="000C3CA6">
      <w:r>
        <w:t>Klausimas:</w:t>
      </w:r>
    </w:p>
    <w:p w14:paraId="3378B0B8" w14:textId="6EAADE7B" w:rsidR="000C3CA6" w:rsidRDefault="000C3CA6" w:rsidP="000C3CA6">
      <w:r w:rsidRPr="000C3CA6">
        <w:t>"Ar galite patikslinti, kiek planuojate renginių už numatytą pirkimo biudžetą? Ar jiems visiems bus skiriama po 4 000eur kūrybai ir sklaidai?"</w:t>
      </w:r>
    </w:p>
    <w:p w14:paraId="2C2610EB" w14:textId="1644CA28" w:rsidR="000C3CA6" w:rsidRDefault="000C3CA6" w:rsidP="000C3CA6">
      <w:r>
        <w:t>Atsakymas:</w:t>
      </w:r>
    </w:p>
    <w:p w14:paraId="680C1ECB" w14:textId="42E54FEF" w:rsidR="000C3CA6" w:rsidRDefault="000C3CA6" w:rsidP="000C3CA6">
      <w:r w:rsidRPr="000C3CA6">
        <w:t>Kaip nurodyta techninėje specifikacijoje: 12 mėnesių paslaugų teikimo laikotarpiu Pirkėjas preliminariai planuoja įgyvendinti iki 11 skaitmeninės rinkodaros ir (ar) miesto įvaizdžio reklamos kūrimo kampanijų, kurios skirstomos į 2 dalis: Skaitmeninės rinkodaros paslaugas ir miesto įvaizdžio kūrimo kampanijų paslaugas. Kiekvienai kampanijai biudžetas bus skiriamas pagal poreikį ir apimtis. Pateiktoje techninėje užduotyje yra nurodytas biudžetas būtent tai užduočiai, kuri yra pavyzdinė</w:t>
      </w:r>
      <w:r>
        <w:t>.</w:t>
      </w:r>
    </w:p>
    <w:p w14:paraId="72386574" w14:textId="3ABE7117" w:rsidR="000C3CA6" w:rsidRDefault="000C3CA6" w:rsidP="000C3CA6">
      <w:r>
        <w:t>P</w:t>
      </w:r>
      <w:r w:rsidRPr="000C3CA6">
        <w:t>asiūlymų pateikimo terminas nukeliamas į 2026-0</w:t>
      </w:r>
      <w:r>
        <w:t>4</w:t>
      </w:r>
      <w:r w:rsidRPr="000C3CA6">
        <w:t>-</w:t>
      </w:r>
      <w:r>
        <w:t>24</w:t>
      </w:r>
      <w:r w:rsidRPr="000C3CA6">
        <w:t>, 13.00 val. Susipažinimas su pasiūlymais 2026-0</w:t>
      </w:r>
      <w:r>
        <w:t>4</w:t>
      </w:r>
      <w:r w:rsidRPr="000C3CA6">
        <w:t>-</w:t>
      </w:r>
      <w:r>
        <w:t>24</w:t>
      </w:r>
      <w:r w:rsidRPr="000C3CA6">
        <w:t>, 13.30 val.</w:t>
      </w:r>
      <w:r w:rsidRPr="000C3CA6">
        <w:br/>
      </w:r>
      <w:r w:rsidRPr="000C3CA6">
        <w:br/>
        <w:t>Pastaba. Bet kokie pirkimo dokumentų paaiškinimai laikomi neatsiejama pirkimo dokumentų dalimi ir jais turi būti vadovaujamasi teikiant pasiūlymus.</w:t>
      </w:r>
    </w:p>
    <w:sectPr w:rsidR="000C3C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A6"/>
    <w:rsid w:val="000C3CA6"/>
    <w:rsid w:val="00786ED3"/>
    <w:rsid w:val="008C3D27"/>
    <w:rsid w:val="00A85124"/>
    <w:rsid w:val="00EC4DD6"/>
    <w:rsid w:val="00F7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D1CC"/>
  <w15:chartTrackingRefBased/>
  <w15:docId w15:val="{89DF6825-860A-41C4-8214-B2C156A8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Gocentė</dc:creator>
  <cp:keywords/>
  <dc:description/>
  <cp:lastModifiedBy>Živilė Gocentė</cp:lastModifiedBy>
  <cp:revision>2</cp:revision>
  <dcterms:created xsi:type="dcterms:W3CDTF">2026-04-17T11:06:00Z</dcterms:created>
  <dcterms:modified xsi:type="dcterms:W3CDTF">2026-04-17T11:14:00Z</dcterms:modified>
</cp:coreProperties>
</file>