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Default="79A52F8C" w:rsidP="79A52F8C">
      <w:pPr>
        <w:spacing w:after="120" w:line="20" w:lineRule="atLeast"/>
        <w:contextualSpacing/>
        <w:jc w:val="center"/>
        <w:rPr>
          <w:b/>
          <w:bCs/>
          <w:color w:val="00B050"/>
          <w:sz w:val="24"/>
          <w:szCs w:val="24"/>
        </w:rPr>
      </w:pPr>
    </w:p>
    <w:p w14:paraId="4D10CC3E" w14:textId="3CC5F589" w:rsidR="00A4599F" w:rsidRPr="00F0499F" w:rsidRDefault="00A4599F" w:rsidP="009F0698">
      <w:pPr>
        <w:rPr>
          <w:rFonts w:eastAsia="Calibri" w:cstheme="minorHAnsi"/>
        </w:rPr>
      </w:pPr>
    </w:p>
    <w:p w14:paraId="259E4AE6" w14:textId="29B20FC8" w:rsidR="00D21DF1" w:rsidRPr="00D21DF1" w:rsidRDefault="00C2085C" w:rsidP="00D21DF1">
      <w:pPr>
        <w:pStyle w:val="Antrat2"/>
        <w:ind w:left="5103"/>
        <w:rPr>
          <w:rFonts w:asciiTheme="minorHAnsi" w:eastAsia="Calibri" w:hAnsiTheme="minorHAnsi" w:cstheme="minorHAnsi"/>
          <w:color w:val="0070C0"/>
          <w:sz w:val="21"/>
          <w:szCs w:val="21"/>
        </w:rPr>
      </w:pPr>
      <w:bookmarkStart w:id="0" w:name="_Toc223527786"/>
      <w:r>
        <w:rPr>
          <w:rFonts w:asciiTheme="minorHAnsi" w:eastAsia="Calibri" w:hAnsiTheme="minorHAnsi" w:cstheme="minorHAnsi"/>
          <w:color w:val="0070C0"/>
          <w:sz w:val="21"/>
          <w:szCs w:val="21"/>
        </w:rPr>
        <w:t>Priedas</w:t>
      </w:r>
      <w:r w:rsidR="00D21DF1" w:rsidRPr="00D21DF1">
        <w:rPr>
          <w:rFonts w:asciiTheme="minorHAnsi" w:eastAsia="Calibri" w:hAnsiTheme="minorHAnsi" w:cstheme="minorHAnsi"/>
          <w:color w:val="0070C0"/>
          <w:sz w:val="21"/>
          <w:szCs w:val="21"/>
        </w:rPr>
        <w:t xml:space="preserve"> „Techninė specifikacija“</w:t>
      </w:r>
      <w:bookmarkEnd w:id="0"/>
    </w:p>
    <w:p w14:paraId="44AC1BB7" w14:textId="77777777" w:rsidR="00D21DF1" w:rsidRPr="00747FEA" w:rsidRDefault="00D21DF1" w:rsidP="00D21DF1">
      <w:pPr>
        <w:rPr>
          <w:rFonts w:asciiTheme="majorHAnsi" w:hAnsiTheme="majorHAnsi" w:cstheme="majorHAnsi"/>
          <w:sz w:val="28"/>
          <w:szCs w:val="28"/>
          <w:lang w:val="de-DE"/>
        </w:rPr>
      </w:pPr>
    </w:p>
    <w:p w14:paraId="19B0243C" w14:textId="77777777" w:rsidR="00D21DF1" w:rsidRDefault="00D21DF1" w:rsidP="00D21DF1">
      <w:pPr>
        <w:jc w:val="center"/>
        <w:rPr>
          <w:rFonts w:cstheme="minorHAnsi"/>
          <w:sz w:val="28"/>
          <w:szCs w:val="28"/>
          <w:lang w:val="de-DE"/>
        </w:rPr>
      </w:pPr>
      <w:r w:rsidRPr="00747FEA">
        <w:rPr>
          <w:rFonts w:cstheme="minorHAnsi"/>
          <w:sz w:val="28"/>
          <w:szCs w:val="28"/>
          <w:lang w:val="de-DE"/>
        </w:rPr>
        <w:t>TECHNINĖ SPECIFIKACIJA</w:t>
      </w:r>
    </w:p>
    <w:p w14:paraId="78943675" w14:textId="111C0AA4" w:rsidR="00F5408C" w:rsidRPr="008A1487" w:rsidRDefault="009769A9" w:rsidP="00F5408C">
      <w:pPr>
        <w:spacing w:after="0"/>
        <w:ind w:firstLine="720"/>
        <w:jc w:val="both"/>
        <w:rPr>
          <w:rFonts w:ascii="Calibri" w:hAnsi="Calibri" w:cs="Calibri"/>
        </w:rPr>
      </w:pPr>
      <w:r w:rsidRPr="008A1487">
        <w:rPr>
          <w:rFonts w:ascii="Calibri" w:hAnsi="Calibri" w:cs="Calibri"/>
          <w:lang w:val="de-DE"/>
        </w:rPr>
        <w:t xml:space="preserve">Perkama </w:t>
      </w:r>
      <w:proofErr w:type="spellStart"/>
      <w:r w:rsidR="008A1487" w:rsidRPr="008A1487">
        <w:rPr>
          <w:rFonts w:ascii="Calibri" w:hAnsi="Calibri" w:cs="Calibri"/>
          <w:lang w:val="de-DE"/>
        </w:rPr>
        <w:t>įgarsinimo</w:t>
      </w:r>
      <w:proofErr w:type="spellEnd"/>
      <w:r w:rsidRPr="008A1487">
        <w:rPr>
          <w:rFonts w:ascii="Calibri" w:hAnsi="Calibri" w:cs="Calibri"/>
          <w:lang w:val="de-DE"/>
        </w:rPr>
        <w:t xml:space="preserve"> </w:t>
      </w:r>
      <w:proofErr w:type="spellStart"/>
      <w:r w:rsidRPr="008A1487">
        <w:rPr>
          <w:rFonts w:ascii="Calibri" w:hAnsi="Calibri" w:cs="Calibri"/>
          <w:lang w:val="de-DE"/>
        </w:rPr>
        <w:t>įrangos</w:t>
      </w:r>
      <w:proofErr w:type="spellEnd"/>
      <w:r w:rsidRPr="008A1487">
        <w:rPr>
          <w:rFonts w:ascii="Calibri" w:hAnsi="Calibri" w:cs="Calibri"/>
          <w:lang w:val="de-DE"/>
        </w:rPr>
        <w:t xml:space="preserve"> </w:t>
      </w:r>
      <w:proofErr w:type="spellStart"/>
      <w:r w:rsidRPr="008A1487">
        <w:rPr>
          <w:rFonts w:ascii="Calibri" w:hAnsi="Calibri" w:cs="Calibri"/>
          <w:lang w:val="de-DE"/>
        </w:rPr>
        <w:t>nuoma</w:t>
      </w:r>
      <w:proofErr w:type="spellEnd"/>
      <w:r w:rsidRPr="008A1487">
        <w:rPr>
          <w:rFonts w:ascii="Calibri" w:hAnsi="Calibri" w:cs="Calibri"/>
          <w:lang w:val="de-DE"/>
        </w:rPr>
        <w:t xml:space="preserve"> bei </w:t>
      </w:r>
      <w:proofErr w:type="spellStart"/>
      <w:r w:rsidRPr="008A1487">
        <w:rPr>
          <w:rFonts w:ascii="Calibri" w:hAnsi="Calibri" w:cs="Calibri"/>
          <w:lang w:val="de-DE"/>
        </w:rPr>
        <w:t>susijusios</w:t>
      </w:r>
      <w:proofErr w:type="spellEnd"/>
      <w:r w:rsidRPr="008A1487">
        <w:rPr>
          <w:rFonts w:ascii="Calibri" w:hAnsi="Calibri" w:cs="Calibri"/>
          <w:lang w:val="de-DE"/>
        </w:rPr>
        <w:t xml:space="preserve"> </w:t>
      </w:r>
      <w:proofErr w:type="spellStart"/>
      <w:r w:rsidRPr="008A1487">
        <w:rPr>
          <w:rFonts w:ascii="Calibri" w:hAnsi="Calibri" w:cs="Calibri"/>
          <w:lang w:val="de-DE"/>
        </w:rPr>
        <w:t>paslaugos</w:t>
      </w:r>
      <w:proofErr w:type="spellEnd"/>
      <w:r w:rsidRPr="008A1487">
        <w:rPr>
          <w:rFonts w:ascii="Calibri" w:hAnsi="Calibri" w:cs="Calibri"/>
          <w:lang w:val="de-DE"/>
        </w:rPr>
        <w:t xml:space="preserve"> 2026 m. </w:t>
      </w:r>
      <w:proofErr w:type="spellStart"/>
      <w:r w:rsidRPr="008A1487">
        <w:rPr>
          <w:rFonts w:ascii="Calibri" w:hAnsi="Calibri" w:cs="Calibri"/>
          <w:lang w:val="de-DE"/>
        </w:rPr>
        <w:t>Lietuvos</w:t>
      </w:r>
      <w:proofErr w:type="spellEnd"/>
      <w:r w:rsidRPr="008A1487">
        <w:rPr>
          <w:rFonts w:ascii="Calibri" w:hAnsi="Calibri" w:cs="Calibri"/>
          <w:lang w:val="de-DE"/>
        </w:rPr>
        <w:t xml:space="preserve"> </w:t>
      </w:r>
      <w:proofErr w:type="spellStart"/>
      <w:r w:rsidRPr="008A1487">
        <w:rPr>
          <w:rFonts w:ascii="Calibri" w:hAnsi="Calibri" w:cs="Calibri"/>
          <w:lang w:val="de-DE"/>
        </w:rPr>
        <w:t>moksleivių</w:t>
      </w:r>
      <w:proofErr w:type="spellEnd"/>
      <w:r w:rsidRPr="008A1487">
        <w:rPr>
          <w:rFonts w:ascii="Calibri" w:hAnsi="Calibri" w:cs="Calibri"/>
          <w:lang w:val="de-DE"/>
        </w:rPr>
        <w:t xml:space="preserve"> </w:t>
      </w:r>
      <w:proofErr w:type="spellStart"/>
      <w:r w:rsidRPr="008A1487">
        <w:rPr>
          <w:rFonts w:ascii="Calibri" w:hAnsi="Calibri" w:cs="Calibri"/>
          <w:lang w:val="de-DE"/>
        </w:rPr>
        <w:t>dainų</w:t>
      </w:r>
      <w:proofErr w:type="spellEnd"/>
      <w:r w:rsidRPr="008A1487">
        <w:rPr>
          <w:rFonts w:ascii="Calibri" w:hAnsi="Calibri" w:cs="Calibri"/>
          <w:lang w:val="de-DE"/>
        </w:rPr>
        <w:t xml:space="preserve"> </w:t>
      </w:r>
      <w:proofErr w:type="spellStart"/>
      <w:r w:rsidRPr="008A1487">
        <w:rPr>
          <w:rFonts w:ascii="Calibri" w:hAnsi="Calibri" w:cs="Calibri"/>
          <w:lang w:val="de-DE"/>
        </w:rPr>
        <w:t>šventės</w:t>
      </w:r>
      <w:proofErr w:type="spellEnd"/>
      <w:r w:rsidRPr="008A1487">
        <w:rPr>
          <w:rFonts w:ascii="Calibri" w:hAnsi="Calibri" w:cs="Calibri"/>
          <w:lang w:val="de-DE"/>
        </w:rPr>
        <w:t xml:space="preserve"> </w:t>
      </w:r>
      <w:proofErr w:type="spellStart"/>
      <w:r w:rsidRPr="008A1487">
        <w:rPr>
          <w:rFonts w:ascii="Calibri" w:hAnsi="Calibri" w:cs="Calibri"/>
          <w:lang w:val="de-DE"/>
        </w:rPr>
        <w:t>renginiuose</w:t>
      </w:r>
      <w:proofErr w:type="spellEnd"/>
      <w:r w:rsidRPr="008A1487">
        <w:rPr>
          <w:rFonts w:ascii="Calibri" w:hAnsi="Calibri" w:cs="Calibri"/>
          <w:lang w:val="de-DE"/>
        </w:rPr>
        <w:t xml:space="preserve">. </w:t>
      </w:r>
      <w:proofErr w:type="spellStart"/>
      <w:r w:rsidRPr="008A1487">
        <w:rPr>
          <w:rFonts w:ascii="Calibri" w:hAnsi="Calibri" w:cs="Calibri"/>
          <w:lang w:val="de-DE"/>
        </w:rPr>
        <w:t>Paslaugos</w:t>
      </w:r>
      <w:proofErr w:type="spellEnd"/>
      <w:r w:rsidRPr="008A1487">
        <w:rPr>
          <w:rFonts w:ascii="Calibri" w:hAnsi="Calibri" w:cs="Calibri"/>
          <w:lang w:val="de-DE"/>
        </w:rPr>
        <w:t xml:space="preserve"> </w:t>
      </w:r>
      <w:proofErr w:type="spellStart"/>
      <w:r w:rsidRPr="008A1487">
        <w:rPr>
          <w:rFonts w:ascii="Calibri" w:hAnsi="Calibri" w:cs="Calibri"/>
          <w:lang w:val="de-DE"/>
        </w:rPr>
        <w:t>turi</w:t>
      </w:r>
      <w:proofErr w:type="spellEnd"/>
      <w:r w:rsidRPr="008A1487">
        <w:rPr>
          <w:rFonts w:ascii="Calibri" w:hAnsi="Calibri" w:cs="Calibri"/>
          <w:lang w:val="de-DE"/>
        </w:rPr>
        <w:t xml:space="preserve"> </w:t>
      </w:r>
      <w:proofErr w:type="spellStart"/>
      <w:r w:rsidRPr="008A1487">
        <w:rPr>
          <w:rFonts w:ascii="Calibri" w:hAnsi="Calibri" w:cs="Calibri"/>
          <w:lang w:val="de-DE"/>
        </w:rPr>
        <w:t>apimti</w:t>
      </w:r>
      <w:proofErr w:type="spellEnd"/>
      <w:r w:rsidRPr="008A1487">
        <w:rPr>
          <w:rFonts w:ascii="Calibri" w:hAnsi="Calibri" w:cs="Calibri"/>
          <w:lang w:val="de-DE"/>
        </w:rPr>
        <w:t xml:space="preserve"> </w:t>
      </w:r>
      <w:proofErr w:type="spellStart"/>
      <w:r w:rsidRPr="008A1487">
        <w:rPr>
          <w:rFonts w:ascii="Calibri" w:hAnsi="Calibri" w:cs="Calibri"/>
          <w:lang w:val="de-DE"/>
        </w:rPr>
        <w:t>ir</w:t>
      </w:r>
      <w:proofErr w:type="spellEnd"/>
      <w:r w:rsidRPr="008A1487">
        <w:rPr>
          <w:rFonts w:ascii="Calibri" w:hAnsi="Calibri" w:cs="Calibri"/>
          <w:lang w:val="de-DE"/>
        </w:rPr>
        <w:t xml:space="preserve"> į </w:t>
      </w:r>
      <w:r w:rsidRPr="008A1487">
        <w:rPr>
          <w:rFonts w:ascii="Calibri" w:hAnsi="Calibri" w:cs="Calibri"/>
        </w:rPr>
        <w:t xml:space="preserve">pasiūlymo kainą turi </w:t>
      </w:r>
      <w:proofErr w:type="spellStart"/>
      <w:r w:rsidRPr="008A1487">
        <w:rPr>
          <w:rFonts w:ascii="Calibri" w:hAnsi="Calibri" w:cs="Calibri"/>
        </w:rPr>
        <w:t>bū</w:t>
      </w:r>
      <w:proofErr w:type="spellEnd"/>
      <w:r w:rsidRPr="008A1487">
        <w:rPr>
          <w:rFonts w:ascii="Calibri" w:hAnsi="Calibri" w:cs="Calibri"/>
          <w:lang w:val="it-IT"/>
        </w:rPr>
        <w:t xml:space="preserve">ti </w:t>
      </w:r>
      <w:proofErr w:type="spellStart"/>
      <w:r w:rsidRPr="008A1487">
        <w:rPr>
          <w:rFonts w:ascii="Calibri" w:hAnsi="Calibri" w:cs="Calibri"/>
        </w:rPr>
        <w:t>įskaič</w:t>
      </w:r>
      <w:proofErr w:type="spellEnd"/>
      <w:r w:rsidRPr="008A1487">
        <w:rPr>
          <w:rFonts w:ascii="Calibri" w:hAnsi="Calibri" w:cs="Calibri"/>
          <w:lang w:val="it-IT"/>
        </w:rPr>
        <w:t>iuota: įrangos nuoma, transportavimas, monta</w:t>
      </w:r>
      <w:r w:rsidRPr="008A1487">
        <w:rPr>
          <w:rFonts w:ascii="Calibri" w:hAnsi="Calibri" w:cs="Calibri"/>
        </w:rPr>
        <w:t>ž</w:t>
      </w:r>
      <w:r w:rsidRPr="008A1487">
        <w:rPr>
          <w:rFonts w:ascii="Calibri" w:hAnsi="Calibri" w:cs="Calibri"/>
          <w:lang w:val="pt-PT"/>
        </w:rPr>
        <w:t>as, demonta</w:t>
      </w:r>
      <w:proofErr w:type="spellStart"/>
      <w:r w:rsidRPr="008A1487">
        <w:rPr>
          <w:rFonts w:ascii="Calibri" w:hAnsi="Calibri" w:cs="Calibri"/>
        </w:rPr>
        <w:t>žas</w:t>
      </w:r>
      <w:proofErr w:type="spellEnd"/>
      <w:r w:rsidRPr="008A1487">
        <w:rPr>
          <w:rFonts w:ascii="Calibri" w:hAnsi="Calibri" w:cs="Calibri"/>
        </w:rPr>
        <w:t>, į</w:t>
      </w:r>
      <w:r w:rsidRPr="008A1487">
        <w:rPr>
          <w:rFonts w:ascii="Calibri" w:hAnsi="Calibri" w:cs="Calibri"/>
          <w:lang w:val="pt-PT"/>
        </w:rPr>
        <w:t>rangos aptarnavimas renginio (-i</w:t>
      </w:r>
      <w:r w:rsidRPr="008A1487">
        <w:rPr>
          <w:rFonts w:ascii="Calibri" w:hAnsi="Calibri" w:cs="Calibri"/>
        </w:rPr>
        <w:t xml:space="preserve">ų) metu (įrangos derinimas prieš repeticijas ir renginį, budėjimas ir reagavimas į galimus nesklandumus repeticijų ir renginio metu, įrangos pajungimas prieš ir išjungimas po repeticijų, renginio, </w:t>
      </w:r>
      <w:proofErr w:type="spellStart"/>
      <w:r w:rsidRPr="008A1487">
        <w:rPr>
          <w:rFonts w:ascii="Calibri" w:hAnsi="Calibri" w:cs="Calibri"/>
        </w:rPr>
        <w:t>t.y</w:t>
      </w:r>
      <w:proofErr w:type="spellEnd"/>
      <w:r w:rsidRPr="008A1487">
        <w:rPr>
          <w:rFonts w:ascii="Calibri" w:hAnsi="Calibri" w:cs="Calibri"/>
        </w:rPr>
        <w:t xml:space="preserve">. sklandus </w:t>
      </w:r>
      <w:r w:rsidRPr="00156D83">
        <w:rPr>
          <w:rFonts w:ascii="Calibri" w:hAnsi="Calibri" w:cs="Calibri"/>
        </w:rPr>
        <w:t>įrangos veikimo užtikrinimas repeticijų ir renginio metu).</w:t>
      </w:r>
      <w:r w:rsidR="00F5408C" w:rsidRPr="00156D83">
        <w:rPr>
          <w:rFonts w:ascii="Calibri" w:hAnsi="Calibri" w:cs="Calibri"/>
        </w:rPr>
        <w:t xml:space="preserve"> Aptarnavimą turi suteikti </w:t>
      </w:r>
      <w:r w:rsidR="00466B59" w:rsidRPr="00156D83">
        <w:rPr>
          <w:rFonts w:ascii="Calibri" w:hAnsi="Calibri" w:cs="Calibri"/>
        </w:rPr>
        <w:t xml:space="preserve">budintis </w:t>
      </w:r>
      <w:r w:rsidR="00F5408C" w:rsidRPr="00156D83">
        <w:rPr>
          <w:rFonts w:ascii="Calibri" w:hAnsi="Calibri" w:cs="Calibri"/>
        </w:rPr>
        <w:t xml:space="preserve">garso technikas, </w:t>
      </w:r>
      <w:r w:rsidR="00466B59" w:rsidRPr="00156D83">
        <w:rPr>
          <w:rFonts w:ascii="Calibri" w:hAnsi="Calibri" w:cs="Calibri"/>
        </w:rPr>
        <w:t>išmanantis eksploatuojamos įrangos specifiką ir užtikrinantis sklandų jos veikimą bei gedimų šalinimą</w:t>
      </w:r>
      <w:r w:rsidR="00F5408C" w:rsidRPr="00156D83">
        <w:rPr>
          <w:rFonts w:eastAsia="Arial Unicode MS" w:cs="Arial Unicode MS"/>
        </w:rPr>
        <w:t>.</w:t>
      </w:r>
      <w:r w:rsidR="00E339EB" w:rsidRPr="00156D83">
        <w:rPr>
          <w:rFonts w:eastAsia="Arial Unicode MS" w:cs="Arial Unicode MS"/>
        </w:rPr>
        <w:t xml:space="preserve"> Garso </w:t>
      </w:r>
      <w:r w:rsidR="00156D83" w:rsidRPr="00156D83">
        <w:rPr>
          <w:rFonts w:eastAsia="Arial Unicode MS" w:cs="Arial Unicode MS"/>
        </w:rPr>
        <w:t xml:space="preserve">režisierių </w:t>
      </w:r>
      <w:r w:rsidR="00E339EB" w:rsidRPr="00156D83">
        <w:rPr>
          <w:rFonts w:eastAsia="Arial Unicode MS" w:cs="Arial Unicode MS"/>
        </w:rPr>
        <w:t xml:space="preserve">paslaugos bus perkamos atskiru pirkimu. Įgarsinimo įrangos </w:t>
      </w:r>
      <w:r w:rsidR="00E339EB">
        <w:rPr>
          <w:rFonts w:eastAsia="Arial Unicode MS" w:cs="Arial Unicode MS"/>
        </w:rPr>
        <w:t>tiekėjas privalo leisti laimėjimo atveju su įranga dirbti kitiems asmenims.</w:t>
      </w:r>
    </w:p>
    <w:p w14:paraId="6F4075D6" w14:textId="77777777" w:rsidR="009769A9" w:rsidRPr="008A1487" w:rsidRDefault="009769A9" w:rsidP="009769A9">
      <w:pPr>
        <w:spacing w:after="0"/>
        <w:jc w:val="both"/>
        <w:rPr>
          <w:rFonts w:ascii="Calibri" w:hAnsi="Calibri" w:cs="Calibri"/>
        </w:rPr>
      </w:pPr>
      <w:r w:rsidRPr="00DD7FCF">
        <w:rPr>
          <w:rFonts w:ascii="Calibri" w:hAnsi="Calibri" w:cs="Calibri"/>
          <w:color w:val="EE0000"/>
        </w:rPr>
        <w:tab/>
      </w:r>
      <w:r w:rsidRPr="008A1487">
        <w:rPr>
          <w:rFonts w:ascii="Calibri" w:hAnsi="Calibri" w:cs="Calibri"/>
        </w:rPr>
        <w:t>Keliami reikalavimai visose pirkimo dalyse:</w:t>
      </w:r>
    </w:p>
    <w:p w14:paraId="174B7A38" w14:textId="71EB2D98" w:rsidR="009A4884" w:rsidRPr="009A4884" w:rsidRDefault="009769A9" w:rsidP="009A4884">
      <w:pPr>
        <w:pStyle w:val="Sraopastraipa"/>
        <w:numPr>
          <w:ilvl w:val="0"/>
          <w:numId w:val="49"/>
        </w:numPr>
        <w:jc w:val="both"/>
      </w:pPr>
      <w:r w:rsidRPr="009A4884">
        <w:rPr>
          <w:rFonts w:ascii="Calibri" w:hAnsi="Calibri" w:cs="Calibri"/>
        </w:rPr>
        <w:t xml:space="preserve">Turi būti įskaičiuota ir tiekiama </w:t>
      </w:r>
      <w:r w:rsidR="009A4884">
        <w:rPr>
          <w:rFonts w:ascii="Calibri" w:hAnsi="Calibri" w:cs="Calibri"/>
        </w:rPr>
        <w:t xml:space="preserve">net ir techninėje specifikacijoje nenurodyta </w:t>
      </w:r>
      <w:r w:rsidRPr="009A4884">
        <w:rPr>
          <w:rFonts w:ascii="Calibri" w:hAnsi="Calibri" w:cs="Calibri"/>
        </w:rPr>
        <w:t>visa reikalinga įranga</w:t>
      </w:r>
      <w:r w:rsidR="009A4884">
        <w:rPr>
          <w:rFonts w:ascii="Calibri" w:hAnsi="Calibri" w:cs="Calibri"/>
        </w:rPr>
        <w:t>, papildomos dalys</w:t>
      </w:r>
      <w:r w:rsidRPr="009A4884">
        <w:rPr>
          <w:rFonts w:ascii="Calibri" w:hAnsi="Calibri" w:cs="Calibri"/>
        </w:rPr>
        <w:t xml:space="preserve"> ir priedai</w:t>
      </w:r>
      <w:r w:rsidR="009A4884">
        <w:rPr>
          <w:rFonts w:ascii="Calibri" w:hAnsi="Calibri" w:cs="Calibri"/>
        </w:rPr>
        <w:t xml:space="preserve"> bei reikalingi </w:t>
      </w:r>
      <w:r w:rsidR="00F23177">
        <w:rPr>
          <w:rFonts w:ascii="Calibri" w:hAnsi="Calibri" w:cs="Calibri"/>
        </w:rPr>
        <w:t xml:space="preserve">atlikti </w:t>
      </w:r>
      <w:r w:rsidR="009A4884">
        <w:rPr>
          <w:rFonts w:ascii="Calibri" w:hAnsi="Calibri" w:cs="Calibri"/>
        </w:rPr>
        <w:t>darbai, kurie yra logiškai būtini,</w:t>
      </w:r>
      <w:r w:rsidRPr="009A4884">
        <w:rPr>
          <w:rFonts w:ascii="Calibri" w:hAnsi="Calibri" w:cs="Calibri"/>
        </w:rPr>
        <w:t xml:space="preserve"> kad vis</w:t>
      </w:r>
      <w:r w:rsidR="009A4884">
        <w:rPr>
          <w:rFonts w:ascii="Calibri" w:hAnsi="Calibri" w:cs="Calibri"/>
        </w:rPr>
        <w:t>os</w:t>
      </w:r>
      <w:r w:rsidRPr="009A4884">
        <w:rPr>
          <w:rFonts w:ascii="Calibri" w:hAnsi="Calibri" w:cs="Calibri"/>
        </w:rPr>
        <w:t xml:space="preserve"> </w:t>
      </w:r>
      <w:r w:rsidR="00F23177">
        <w:rPr>
          <w:rFonts w:ascii="Calibri" w:hAnsi="Calibri" w:cs="Calibri"/>
        </w:rPr>
        <w:t xml:space="preserve">išvardintos </w:t>
      </w:r>
      <w:r w:rsidRPr="009A4884">
        <w:rPr>
          <w:rFonts w:ascii="Calibri" w:hAnsi="Calibri" w:cs="Calibri"/>
        </w:rPr>
        <w:t>sistem</w:t>
      </w:r>
      <w:r w:rsidR="009A4884">
        <w:rPr>
          <w:rFonts w:ascii="Calibri" w:hAnsi="Calibri" w:cs="Calibri"/>
        </w:rPr>
        <w:t>os</w:t>
      </w:r>
      <w:r w:rsidRPr="009A4884">
        <w:rPr>
          <w:rFonts w:ascii="Calibri" w:hAnsi="Calibri" w:cs="Calibri"/>
        </w:rPr>
        <w:t xml:space="preserve"> pilnai ir kokybiškai </w:t>
      </w:r>
      <w:r w:rsidR="009A4884">
        <w:rPr>
          <w:rFonts w:ascii="Calibri" w:hAnsi="Calibri" w:cs="Calibri"/>
        </w:rPr>
        <w:t>veiktų</w:t>
      </w:r>
      <w:r w:rsidRPr="009A4884">
        <w:rPr>
          <w:rFonts w:ascii="Calibri" w:hAnsi="Calibri" w:cs="Calibri"/>
        </w:rPr>
        <w:t>;</w:t>
      </w:r>
      <w:r w:rsidR="009A4884" w:rsidRPr="009A4884">
        <w:rPr>
          <w:rFonts w:ascii="Calibri" w:hAnsi="Calibri" w:cs="Calibri"/>
        </w:rPr>
        <w:t xml:space="preserve"> </w:t>
      </w:r>
    </w:p>
    <w:p w14:paraId="1EA52219" w14:textId="0F7E2226" w:rsidR="009A4884" w:rsidRPr="009A4884" w:rsidRDefault="009769A9" w:rsidP="009A4884">
      <w:pPr>
        <w:pStyle w:val="Sraopastraipa"/>
        <w:numPr>
          <w:ilvl w:val="0"/>
          <w:numId w:val="49"/>
        </w:numPr>
        <w:jc w:val="both"/>
      </w:pPr>
      <w:r w:rsidRPr="009A4884">
        <w:rPr>
          <w:rFonts w:ascii="Calibri" w:hAnsi="Calibri" w:cs="Calibri"/>
        </w:rPr>
        <w:t xml:space="preserve">Turi būti įskaičiuoti kabelių apsauginiai </w:t>
      </w:r>
      <w:r w:rsidRPr="003C5A46">
        <w:rPr>
          <w:rFonts w:ascii="Calibri" w:hAnsi="Calibri" w:cs="Calibri"/>
        </w:rPr>
        <w:t>takeliai ant visų kietų paviršių ž</w:t>
      </w:r>
      <w:r w:rsidRPr="003C5A46">
        <w:rPr>
          <w:rFonts w:ascii="Calibri" w:hAnsi="Calibri" w:cs="Calibri"/>
          <w:lang w:val="it-IT"/>
        </w:rPr>
        <w:t>moni</w:t>
      </w:r>
      <w:r w:rsidRPr="003C5A46">
        <w:rPr>
          <w:rFonts w:ascii="Calibri" w:hAnsi="Calibri" w:cs="Calibri"/>
        </w:rPr>
        <w:t>ų vaikščiojimo vietose arba visi kabeliai, laidai turi būti saugiai paslėpti, kad netrukdytų žmonių judėjimui;</w:t>
      </w:r>
    </w:p>
    <w:p w14:paraId="068A462F" w14:textId="2B3CBB4A" w:rsidR="00F2423A" w:rsidRPr="00F23177" w:rsidRDefault="009769A9" w:rsidP="00B0611E">
      <w:pPr>
        <w:pStyle w:val="Sraopastraipa"/>
        <w:numPr>
          <w:ilvl w:val="0"/>
          <w:numId w:val="49"/>
        </w:numPr>
        <w:jc w:val="both"/>
      </w:pPr>
      <w:r w:rsidRPr="000A6561">
        <w:rPr>
          <w:rFonts w:ascii="Calibri" w:hAnsi="Calibri" w:cs="Calibri"/>
        </w:rPr>
        <w:t>visi mechanizmai, kurie reikalingi įrangai pakabinti, turi atitikti saugumo reikalavimus.</w:t>
      </w:r>
      <w:r w:rsidR="00C56FD9" w:rsidRPr="000A6561">
        <w:rPr>
          <w:rFonts w:ascii="Calibri" w:hAnsi="Calibri" w:cs="Calibri"/>
        </w:rPr>
        <w:t xml:space="preserve"> </w:t>
      </w:r>
      <w:r w:rsidR="00B0611E">
        <w:rPr>
          <w:rFonts w:ascii="Calibri" w:hAnsi="Calibri" w:cs="Calibri"/>
        </w:rPr>
        <w:t xml:space="preserve">Patikros dokumentų bei saugumo sertifikatų </w:t>
      </w:r>
      <w:r w:rsidR="00B0611E">
        <w:t>su pasiūlymų pateikti nereikia, tačiau Perkančioji organizacija pasilieka teisę bet kada jų paprašyti. Patikros dokumentai bei saugumo sertifikatai turi galioti repeticijų ir renginių metu.</w:t>
      </w:r>
      <w:r w:rsidR="00F2423A">
        <w:rPr>
          <w:rFonts w:ascii="Calibri" w:hAnsi="Calibri" w:cs="Calibri"/>
        </w:rPr>
        <w:t xml:space="preserve"> </w:t>
      </w:r>
      <w:r w:rsidR="00C56FD9" w:rsidRPr="000A6561">
        <w:rPr>
          <w:rFonts w:ascii="Calibri" w:hAnsi="Calibri" w:cs="Calibri"/>
        </w:rPr>
        <w:t>Su pasiūlym</w:t>
      </w:r>
      <w:r w:rsidR="008A1487" w:rsidRPr="000A6561">
        <w:rPr>
          <w:rFonts w:ascii="Calibri" w:hAnsi="Calibri" w:cs="Calibri"/>
        </w:rPr>
        <w:t>u</w:t>
      </w:r>
      <w:r w:rsidR="00C56FD9" w:rsidRPr="000A6561">
        <w:rPr>
          <w:rFonts w:ascii="Calibri" w:hAnsi="Calibri" w:cs="Calibri"/>
        </w:rPr>
        <w:t xml:space="preserve"> turi būti pateikiamas sąrašas visų mechanizmų, kurie bus naudojami įrangai pakabinti</w:t>
      </w:r>
      <w:r w:rsidR="009B3F90">
        <w:rPr>
          <w:rFonts w:ascii="Calibri" w:hAnsi="Calibri" w:cs="Calibri"/>
        </w:rPr>
        <w:t xml:space="preserve"> ar pastatyti</w:t>
      </w:r>
      <w:r w:rsidR="000A6561">
        <w:rPr>
          <w:rFonts w:ascii="Calibri" w:hAnsi="Calibri" w:cs="Calibri"/>
        </w:rPr>
        <w:t>;</w:t>
      </w:r>
    </w:p>
    <w:p w14:paraId="1A14D7B8" w14:textId="77777777" w:rsidR="00F23177" w:rsidRDefault="00F23177" w:rsidP="00F23177">
      <w:pPr>
        <w:pStyle w:val="Sraopastraipa"/>
        <w:numPr>
          <w:ilvl w:val="0"/>
          <w:numId w:val="49"/>
        </w:numPr>
        <w:pBdr>
          <w:top w:val="nil"/>
          <w:left w:val="nil"/>
          <w:bottom w:val="nil"/>
          <w:right w:val="nil"/>
          <w:between w:val="nil"/>
          <w:bar w:val="nil"/>
        </w:pBdr>
        <w:spacing w:before="120" w:after="120" w:line="240" w:lineRule="auto"/>
        <w:contextualSpacing w:val="0"/>
        <w:jc w:val="both"/>
      </w:pPr>
      <w:r>
        <w:t>Tiekė</w:t>
      </w:r>
      <w:r w:rsidRPr="00CC7040">
        <w:t>jas paslaug</w:t>
      </w:r>
      <w:r>
        <w:t>ų vykdymo metu privalo laikytis visų darbo saugos reikalavimų;</w:t>
      </w:r>
    </w:p>
    <w:p w14:paraId="6B1865E5" w14:textId="0590CF8E" w:rsidR="00F23177" w:rsidRPr="000A6561" w:rsidRDefault="00F23177" w:rsidP="00F23177">
      <w:pPr>
        <w:pStyle w:val="Sraopastraipa"/>
        <w:numPr>
          <w:ilvl w:val="0"/>
          <w:numId w:val="49"/>
        </w:numPr>
        <w:pBdr>
          <w:top w:val="nil"/>
          <w:left w:val="nil"/>
          <w:bottom w:val="nil"/>
          <w:right w:val="nil"/>
          <w:between w:val="nil"/>
          <w:bar w:val="nil"/>
        </w:pBdr>
        <w:spacing w:before="120" w:after="120" w:line="240" w:lineRule="auto"/>
        <w:contextualSpacing w:val="0"/>
        <w:jc w:val="both"/>
      </w:pPr>
      <w:r>
        <w:t xml:space="preserve">Įranga ir naudojamos medžiagos turi būti tvarkingos, švarios ir saugiai eksploatuojamos; </w:t>
      </w:r>
    </w:p>
    <w:p w14:paraId="14CA4755" w14:textId="24AD29B0" w:rsidR="000A6561" w:rsidRDefault="000A6561" w:rsidP="00F23177">
      <w:pPr>
        <w:pStyle w:val="Sraopastraipa"/>
        <w:numPr>
          <w:ilvl w:val="0"/>
          <w:numId w:val="49"/>
        </w:numPr>
        <w:jc w:val="both"/>
      </w:pPr>
      <w:r>
        <w:t xml:space="preserve">visi sistemos komponentai privalo atitikti CE standartus. Kėlimo mechanizmai privalo turėti </w:t>
      </w:r>
      <w:r w:rsidR="00C271B0">
        <w:t xml:space="preserve">repeticijų ir renginio metu galiojančius </w:t>
      </w:r>
      <w:r>
        <w:t>saugumo sertifikatus, kabeliai (230V ir 400V) – galiojančius izoliacijos varžų matavimo protokolus. Protokolų ir CE sertifikatų su pasiūlymų pateikti nereikia, tačiau Perkančioji organizacija pasilieka teisę bet kada jų paprašyti.</w:t>
      </w:r>
    </w:p>
    <w:p w14:paraId="4C8C4126" w14:textId="456263D7" w:rsidR="009B3F90" w:rsidRPr="000A6561" w:rsidRDefault="009B3F90" w:rsidP="00F23177">
      <w:pPr>
        <w:pStyle w:val="Sraopastraipa"/>
        <w:numPr>
          <w:ilvl w:val="0"/>
          <w:numId w:val="49"/>
        </w:numPr>
        <w:jc w:val="both"/>
      </w:pPr>
      <w:r>
        <w:t>Tiekėjas turi įsipareigoti laikytis visų darbų saugos ir sveikatos reikalavimų bei užtikrinti nuomojamos įrangos ir su įrangos nuoma susijusių teikiamų paslaugų saugumą veikimą žmonių sveikatos, gyvybės, turto, aplinkos atžvilgiu.</w:t>
      </w:r>
    </w:p>
    <w:p w14:paraId="0979FD44" w14:textId="77777777" w:rsidR="009769A9" w:rsidRDefault="009769A9" w:rsidP="009769A9">
      <w:pPr>
        <w:jc w:val="both"/>
        <w:rPr>
          <w:rFonts w:ascii="Calibri" w:hAnsi="Calibri" w:cs="Calibri"/>
          <w:lang w:val="es-ES"/>
        </w:rPr>
      </w:pPr>
      <w:r w:rsidRPr="008A1487">
        <w:rPr>
          <w:rFonts w:ascii="Calibri" w:hAnsi="Calibri" w:cs="Calibri"/>
        </w:rPr>
        <w:t xml:space="preserve">Tiekėjas turi būti apsidraudęs civilinės atsakomybės draudimu ne mažesnei nei 50 000 Eur sumai. </w:t>
      </w:r>
      <w:r w:rsidRPr="008A1487">
        <w:rPr>
          <w:rFonts w:ascii="Calibri" w:hAnsi="Calibri" w:cs="Calibri"/>
          <w:lang w:val="es-ES"/>
        </w:rPr>
        <w:t>Draudimo dokumentas turės būti pateiktas laimėtojo perkančiajai organizacijai sutarties pasirašymo metu.</w:t>
      </w:r>
    </w:p>
    <w:p w14:paraId="247F0047" w14:textId="77777777" w:rsidR="00501652" w:rsidRDefault="00501652" w:rsidP="009769A9">
      <w:pPr>
        <w:jc w:val="both"/>
        <w:rPr>
          <w:rFonts w:ascii="Calibri" w:hAnsi="Calibri" w:cs="Calibri"/>
          <w:lang w:val="es-ES"/>
        </w:rPr>
      </w:pPr>
    </w:p>
    <w:p w14:paraId="73402DDD" w14:textId="77777777" w:rsidR="007F2D12" w:rsidRDefault="007F2D12" w:rsidP="009769A9">
      <w:pPr>
        <w:jc w:val="both"/>
        <w:rPr>
          <w:rFonts w:ascii="Calibri" w:hAnsi="Calibri" w:cs="Calibri"/>
          <w:lang w:val="es-ES"/>
        </w:rPr>
      </w:pPr>
    </w:p>
    <w:p w14:paraId="45D3DE04" w14:textId="77777777" w:rsidR="007F2D12" w:rsidRDefault="007F2D12" w:rsidP="009769A9">
      <w:pPr>
        <w:jc w:val="both"/>
        <w:rPr>
          <w:rFonts w:ascii="Calibri" w:hAnsi="Calibri" w:cs="Calibri"/>
          <w:lang w:val="es-ES"/>
        </w:rPr>
      </w:pPr>
    </w:p>
    <w:p w14:paraId="4D85DB3A" w14:textId="77777777" w:rsidR="007F2D12" w:rsidRDefault="007F2D12" w:rsidP="009769A9">
      <w:pPr>
        <w:jc w:val="both"/>
        <w:rPr>
          <w:rFonts w:ascii="Calibri" w:hAnsi="Calibri" w:cs="Calibri"/>
          <w:lang w:val="es-ES"/>
        </w:rPr>
      </w:pPr>
    </w:p>
    <w:p w14:paraId="3BDEFEF4" w14:textId="77777777" w:rsidR="007F2D12" w:rsidRDefault="007F2D12" w:rsidP="009769A9">
      <w:pPr>
        <w:jc w:val="both"/>
        <w:rPr>
          <w:rFonts w:ascii="Calibri" w:hAnsi="Calibri" w:cs="Calibri"/>
          <w:lang w:val="es-ES"/>
        </w:rPr>
      </w:pPr>
    </w:p>
    <w:p w14:paraId="1B93B1F9" w14:textId="35C114E1" w:rsidR="009769A9" w:rsidRPr="008A1487" w:rsidRDefault="009769A9" w:rsidP="009769A9">
      <w:pPr>
        <w:jc w:val="center"/>
        <w:rPr>
          <w:rFonts w:ascii="Calibri" w:hAnsi="Calibri" w:cs="Calibri"/>
          <w:lang w:val="es-ES"/>
        </w:rPr>
      </w:pPr>
      <w:r w:rsidRPr="008A1487">
        <w:rPr>
          <w:rFonts w:ascii="Calibri" w:hAnsi="Calibri" w:cs="Calibri"/>
          <w:b/>
          <w:bCs/>
          <w:lang w:val="es-ES"/>
        </w:rPr>
        <w:t xml:space="preserve">I PIRKIMO DALIS. </w:t>
      </w:r>
      <w:r w:rsidR="008A1487" w:rsidRPr="008A1487">
        <w:rPr>
          <w:rFonts w:ascii="Calibri" w:hAnsi="Calibri" w:cs="Calibri"/>
          <w:b/>
          <w:bCs/>
          <w:lang w:val="es-ES"/>
        </w:rPr>
        <w:t>ĮGARSINIMO</w:t>
      </w:r>
      <w:r w:rsidRPr="008A1487">
        <w:rPr>
          <w:rFonts w:ascii="Calibri" w:hAnsi="Calibri" w:cs="Calibri"/>
          <w:b/>
          <w:bCs/>
          <w:lang w:val="es-ES"/>
        </w:rPr>
        <w:t xml:space="preserve"> ĮRANGOS NUOMA IR SUSIJUSIOS PASLAUGOS</w:t>
      </w:r>
      <w:r w:rsidR="00F2423A">
        <w:rPr>
          <w:rFonts w:ascii="Calibri" w:hAnsi="Calibri" w:cs="Calibri"/>
          <w:b/>
          <w:bCs/>
          <w:lang w:val="es-ES"/>
        </w:rPr>
        <w:t xml:space="preserve"> DAINŲ DIENOS RENGINYJE VINGIO PARKE</w:t>
      </w:r>
    </w:p>
    <w:p w14:paraId="1FBDBD28" w14:textId="27E2DEDD" w:rsidR="00F2423A" w:rsidRPr="008A1487" w:rsidRDefault="00F2423A" w:rsidP="00F2423A">
      <w:pPr>
        <w:spacing w:after="0" w:line="240" w:lineRule="auto"/>
        <w:rPr>
          <w:rFonts w:ascii="Calibri" w:hAnsi="Calibri" w:cs="Calibri"/>
          <w:lang w:val="de-DE"/>
        </w:rPr>
      </w:pPr>
      <w:r w:rsidRPr="008A1487">
        <w:rPr>
          <w:rFonts w:ascii="Calibri" w:hAnsi="Calibri" w:cs="Calibri"/>
          <w:lang w:val="de-DE"/>
        </w:rPr>
        <w:t xml:space="preserve">2026 m. </w:t>
      </w:r>
      <w:proofErr w:type="spellStart"/>
      <w:r w:rsidRPr="008A1487">
        <w:rPr>
          <w:rFonts w:ascii="Calibri" w:hAnsi="Calibri" w:cs="Calibri"/>
          <w:lang w:val="de-DE"/>
        </w:rPr>
        <w:t>Lietuvos</w:t>
      </w:r>
      <w:proofErr w:type="spellEnd"/>
      <w:r w:rsidRPr="008A1487">
        <w:rPr>
          <w:rFonts w:ascii="Calibri" w:hAnsi="Calibri" w:cs="Calibri"/>
          <w:lang w:val="de-DE"/>
        </w:rPr>
        <w:t xml:space="preserve"> </w:t>
      </w:r>
      <w:proofErr w:type="spellStart"/>
      <w:r w:rsidRPr="008A1487">
        <w:rPr>
          <w:rFonts w:ascii="Calibri" w:hAnsi="Calibri" w:cs="Calibri"/>
          <w:lang w:val="de-DE"/>
        </w:rPr>
        <w:t>moksleivių</w:t>
      </w:r>
      <w:proofErr w:type="spellEnd"/>
      <w:r w:rsidRPr="008A1487">
        <w:rPr>
          <w:rFonts w:ascii="Calibri" w:hAnsi="Calibri" w:cs="Calibri"/>
          <w:lang w:val="de-DE"/>
        </w:rPr>
        <w:t xml:space="preserve"> </w:t>
      </w:r>
      <w:proofErr w:type="spellStart"/>
      <w:r w:rsidRPr="008A1487">
        <w:rPr>
          <w:rFonts w:ascii="Calibri" w:hAnsi="Calibri" w:cs="Calibri"/>
          <w:lang w:val="de-DE"/>
        </w:rPr>
        <w:t>dainų</w:t>
      </w:r>
      <w:proofErr w:type="spellEnd"/>
      <w:r w:rsidRPr="008A1487">
        <w:rPr>
          <w:rFonts w:ascii="Calibri" w:hAnsi="Calibri" w:cs="Calibri"/>
          <w:lang w:val="de-DE"/>
        </w:rPr>
        <w:t xml:space="preserve"> </w:t>
      </w:r>
      <w:proofErr w:type="spellStart"/>
      <w:r w:rsidRPr="008A1487">
        <w:rPr>
          <w:rFonts w:ascii="Calibri" w:hAnsi="Calibri" w:cs="Calibri"/>
          <w:lang w:val="de-DE"/>
        </w:rPr>
        <w:t>šventės</w:t>
      </w:r>
      <w:proofErr w:type="spellEnd"/>
      <w:r w:rsidRPr="008A1487">
        <w:rPr>
          <w:rFonts w:ascii="Calibri" w:hAnsi="Calibri" w:cs="Calibri"/>
          <w:lang w:val="de-DE"/>
        </w:rPr>
        <w:t xml:space="preserve"> </w:t>
      </w:r>
      <w:proofErr w:type="spellStart"/>
      <w:r>
        <w:rPr>
          <w:rFonts w:ascii="Calibri" w:hAnsi="Calibri" w:cs="Calibri"/>
          <w:lang w:val="de-DE"/>
        </w:rPr>
        <w:t>Dainų</w:t>
      </w:r>
      <w:proofErr w:type="spellEnd"/>
      <w:r>
        <w:rPr>
          <w:rFonts w:ascii="Calibri" w:hAnsi="Calibri" w:cs="Calibri"/>
          <w:lang w:val="de-DE"/>
        </w:rPr>
        <w:t xml:space="preserve"> </w:t>
      </w:r>
      <w:proofErr w:type="spellStart"/>
      <w:r>
        <w:rPr>
          <w:rFonts w:ascii="Calibri" w:hAnsi="Calibri" w:cs="Calibri"/>
          <w:lang w:val="de-DE"/>
        </w:rPr>
        <w:t>dienos</w:t>
      </w:r>
      <w:proofErr w:type="spellEnd"/>
      <w:r>
        <w:rPr>
          <w:rFonts w:ascii="Calibri" w:hAnsi="Calibri" w:cs="Calibri"/>
          <w:lang w:val="de-DE"/>
        </w:rPr>
        <w:t xml:space="preserve"> </w:t>
      </w:r>
      <w:proofErr w:type="spellStart"/>
      <w:r>
        <w:rPr>
          <w:rFonts w:ascii="Calibri" w:hAnsi="Calibri" w:cs="Calibri"/>
          <w:lang w:val="de-DE"/>
        </w:rPr>
        <w:t>renginys</w:t>
      </w:r>
      <w:proofErr w:type="spellEnd"/>
      <w:r w:rsidRPr="008A1487">
        <w:rPr>
          <w:rFonts w:ascii="Calibri" w:hAnsi="Calibri" w:cs="Calibri"/>
          <w:lang w:val="de-DE"/>
        </w:rPr>
        <w:t xml:space="preserve"> </w:t>
      </w:r>
      <w:proofErr w:type="spellStart"/>
      <w:r w:rsidRPr="008A1487">
        <w:rPr>
          <w:rFonts w:ascii="Calibri" w:hAnsi="Calibri" w:cs="Calibri"/>
          <w:lang w:val="de-DE"/>
        </w:rPr>
        <w:t>Vilniuje</w:t>
      </w:r>
      <w:proofErr w:type="spellEnd"/>
      <w:r w:rsidRPr="008A1487">
        <w:rPr>
          <w:rFonts w:ascii="Calibri" w:hAnsi="Calibri" w:cs="Calibri"/>
          <w:lang w:val="de-DE"/>
        </w:rPr>
        <w:t xml:space="preserve">, </w:t>
      </w:r>
      <w:proofErr w:type="spellStart"/>
      <w:r>
        <w:rPr>
          <w:rFonts w:ascii="Calibri" w:hAnsi="Calibri" w:cs="Calibri"/>
          <w:lang w:val="de-DE"/>
        </w:rPr>
        <w:t>Vingio</w:t>
      </w:r>
      <w:proofErr w:type="spellEnd"/>
      <w:r>
        <w:rPr>
          <w:rFonts w:ascii="Calibri" w:hAnsi="Calibri" w:cs="Calibri"/>
          <w:lang w:val="de-DE"/>
        </w:rPr>
        <w:t xml:space="preserve"> </w:t>
      </w:r>
      <w:proofErr w:type="spellStart"/>
      <w:r>
        <w:rPr>
          <w:rFonts w:ascii="Calibri" w:hAnsi="Calibri" w:cs="Calibri"/>
          <w:lang w:val="de-DE"/>
        </w:rPr>
        <w:t>parko</w:t>
      </w:r>
      <w:proofErr w:type="spellEnd"/>
      <w:r>
        <w:rPr>
          <w:rFonts w:ascii="Calibri" w:hAnsi="Calibri" w:cs="Calibri"/>
          <w:lang w:val="de-DE"/>
        </w:rPr>
        <w:t xml:space="preserve"> </w:t>
      </w:r>
      <w:proofErr w:type="spellStart"/>
      <w:r>
        <w:rPr>
          <w:rFonts w:ascii="Calibri" w:hAnsi="Calibri" w:cs="Calibri"/>
          <w:lang w:val="de-DE"/>
        </w:rPr>
        <w:t>estradoje</w:t>
      </w:r>
      <w:proofErr w:type="spellEnd"/>
      <w:r w:rsidRPr="008A1487">
        <w:rPr>
          <w:rFonts w:ascii="Calibri" w:hAnsi="Calibri" w:cs="Calibri"/>
          <w:lang w:val="de-DE"/>
        </w:rPr>
        <w:t xml:space="preserve"> </w:t>
      </w:r>
    </w:p>
    <w:p w14:paraId="4D0E66B2" w14:textId="52FA8DBD" w:rsidR="00F2423A" w:rsidRPr="008A1487" w:rsidRDefault="00F2423A" w:rsidP="00F2423A">
      <w:pPr>
        <w:spacing w:after="0" w:line="240" w:lineRule="auto"/>
        <w:rPr>
          <w:rFonts w:ascii="Calibri" w:hAnsi="Calibri" w:cs="Calibri"/>
          <w:lang w:val="da-DK"/>
        </w:rPr>
      </w:pPr>
      <w:proofErr w:type="spellStart"/>
      <w:r w:rsidRPr="008A1487">
        <w:rPr>
          <w:rFonts w:ascii="Calibri" w:hAnsi="Calibri" w:cs="Calibri"/>
          <w:lang w:val="de-DE"/>
        </w:rPr>
        <w:t>Įrangos</w:t>
      </w:r>
      <w:proofErr w:type="spellEnd"/>
      <w:r w:rsidRPr="008A1487">
        <w:rPr>
          <w:rFonts w:ascii="Calibri" w:hAnsi="Calibri" w:cs="Calibri"/>
          <w:lang w:val="de-DE"/>
        </w:rPr>
        <w:t xml:space="preserve"> </w:t>
      </w:r>
      <w:r w:rsidRPr="008A1487">
        <w:rPr>
          <w:rFonts w:ascii="Calibri" w:hAnsi="Calibri" w:cs="Calibri"/>
          <w:lang w:val="pt-PT"/>
        </w:rPr>
        <w:t>monta</w:t>
      </w:r>
      <w:proofErr w:type="spellStart"/>
      <w:r w:rsidRPr="008A1487">
        <w:rPr>
          <w:rFonts w:ascii="Calibri" w:hAnsi="Calibri" w:cs="Calibri"/>
          <w:lang w:val="de-DE"/>
        </w:rPr>
        <w:t>žas</w:t>
      </w:r>
      <w:proofErr w:type="spellEnd"/>
      <w:r w:rsidRPr="008A1487">
        <w:rPr>
          <w:rFonts w:ascii="Calibri" w:hAnsi="Calibri" w:cs="Calibri"/>
          <w:lang w:val="de-DE"/>
        </w:rPr>
        <w:t xml:space="preserve">: 2026 m. </w:t>
      </w:r>
      <w:proofErr w:type="spellStart"/>
      <w:r>
        <w:rPr>
          <w:rFonts w:ascii="Calibri" w:hAnsi="Calibri" w:cs="Calibri"/>
          <w:lang w:val="de-DE"/>
        </w:rPr>
        <w:t>birželio</w:t>
      </w:r>
      <w:proofErr w:type="spellEnd"/>
      <w:r>
        <w:rPr>
          <w:rFonts w:ascii="Calibri" w:hAnsi="Calibri" w:cs="Calibri"/>
          <w:lang w:val="de-DE"/>
        </w:rPr>
        <w:t xml:space="preserve"> 30- </w:t>
      </w:r>
      <w:proofErr w:type="spellStart"/>
      <w:r>
        <w:rPr>
          <w:rFonts w:ascii="Calibri" w:hAnsi="Calibri" w:cs="Calibri"/>
          <w:lang w:val="de-DE"/>
        </w:rPr>
        <w:t>liepos</w:t>
      </w:r>
      <w:proofErr w:type="spellEnd"/>
      <w:r>
        <w:rPr>
          <w:rFonts w:ascii="Calibri" w:hAnsi="Calibri" w:cs="Calibri"/>
          <w:lang w:val="de-DE"/>
        </w:rPr>
        <w:t xml:space="preserve"> 1</w:t>
      </w:r>
      <w:r w:rsidRPr="008A1487">
        <w:rPr>
          <w:rFonts w:ascii="Calibri" w:hAnsi="Calibri" w:cs="Calibri"/>
          <w:lang w:val="de-DE"/>
        </w:rPr>
        <w:t xml:space="preserve"> </w:t>
      </w:r>
      <w:proofErr w:type="spellStart"/>
      <w:r w:rsidRPr="008A1487">
        <w:rPr>
          <w:rFonts w:ascii="Calibri" w:hAnsi="Calibri" w:cs="Calibri"/>
          <w:lang w:val="de-DE"/>
        </w:rPr>
        <w:t>dienomis</w:t>
      </w:r>
      <w:proofErr w:type="spellEnd"/>
    </w:p>
    <w:p w14:paraId="3632896C" w14:textId="77777777" w:rsidR="00F2423A" w:rsidRDefault="00F2423A" w:rsidP="00F2423A">
      <w:pPr>
        <w:spacing w:after="0" w:line="240" w:lineRule="auto"/>
        <w:rPr>
          <w:rFonts w:ascii="Calibri" w:hAnsi="Calibri" w:cs="Calibri"/>
          <w:lang w:val="de-DE"/>
        </w:rPr>
      </w:pPr>
      <w:proofErr w:type="spellStart"/>
      <w:r>
        <w:rPr>
          <w:rFonts w:ascii="Calibri" w:hAnsi="Calibri" w:cs="Calibri"/>
          <w:lang w:val="de-DE"/>
        </w:rPr>
        <w:t>Įrangos</w:t>
      </w:r>
      <w:proofErr w:type="spellEnd"/>
      <w:r>
        <w:rPr>
          <w:rFonts w:ascii="Calibri" w:hAnsi="Calibri" w:cs="Calibri"/>
          <w:lang w:val="de-DE"/>
        </w:rPr>
        <w:t xml:space="preserve"> </w:t>
      </w:r>
      <w:proofErr w:type="spellStart"/>
      <w:r>
        <w:rPr>
          <w:rFonts w:ascii="Calibri" w:hAnsi="Calibri" w:cs="Calibri"/>
          <w:lang w:val="de-DE"/>
        </w:rPr>
        <w:t>derinimas</w:t>
      </w:r>
      <w:proofErr w:type="spellEnd"/>
      <w:r>
        <w:rPr>
          <w:rFonts w:ascii="Calibri" w:hAnsi="Calibri" w:cs="Calibri"/>
          <w:lang w:val="de-DE"/>
        </w:rPr>
        <w:t xml:space="preserve"> </w:t>
      </w:r>
      <w:proofErr w:type="spellStart"/>
      <w:r>
        <w:rPr>
          <w:rFonts w:ascii="Calibri" w:hAnsi="Calibri" w:cs="Calibri"/>
          <w:lang w:val="de-DE"/>
        </w:rPr>
        <w:t>ir</w:t>
      </w:r>
      <w:proofErr w:type="spellEnd"/>
      <w:r>
        <w:rPr>
          <w:rFonts w:ascii="Calibri" w:hAnsi="Calibri" w:cs="Calibri"/>
          <w:lang w:val="de-DE"/>
        </w:rPr>
        <w:t xml:space="preserve"> </w:t>
      </w:r>
      <w:proofErr w:type="spellStart"/>
      <w:r>
        <w:rPr>
          <w:rFonts w:ascii="Calibri" w:hAnsi="Calibri" w:cs="Calibri"/>
          <w:lang w:val="de-DE"/>
        </w:rPr>
        <w:t>tikrinimas</w:t>
      </w:r>
      <w:proofErr w:type="spellEnd"/>
      <w:r>
        <w:rPr>
          <w:rFonts w:ascii="Calibri" w:hAnsi="Calibri" w:cs="Calibri"/>
          <w:lang w:val="de-DE"/>
        </w:rPr>
        <w:t xml:space="preserve">: 2026 m. </w:t>
      </w:r>
      <w:proofErr w:type="spellStart"/>
      <w:r>
        <w:rPr>
          <w:rFonts w:ascii="Calibri" w:hAnsi="Calibri" w:cs="Calibri"/>
          <w:lang w:val="de-DE"/>
        </w:rPr>
        <w:t>liepos</w:t>
      </w:r>
      <w:proofErr w:type="spellEnd"/>
      <w:r>
        <w:rPr>
          <w:rFonts w:ascii="Calibri" w:hAnsi="Calibri" w:cs="Calibri"/>
          <w:lang w:val="de-DE"/>
        </w:rPr>
        <w:t xml:space="preserve"> 2 </w:t>
      </w:r>
      <w:proofErr w:type="spellStart"/>
      <w:r>
        <w:rPr>
          <w:rFonts w:ascii="Calibri" w:hAnsi="Calibri" w:cs="Calibri"/>
          <w:lang w:val="de-DE"/>
        </w:rPr>
        <w:t>dieną</w:t>
      </w:r>
      <w:proofErr w:type="spellEnd"/>
    </w:p>
    <w:p w14:paraId="3C869939" w14:textId="5EC4C00A" w:rsidR="00F2423A" w:rsidRPr="008A1487" w:rsidRDefault="00F2423A" w:rsidP="00F2423A">
      <w:pPr>
        <w:spacing w:after="0" w:line="240" w:lineRule="auto"/>
        <w:rPr>
          <w:rFonts w:ascii="Calibri" w:hAnsi="Calibri" w:cs="Calibri"/>
          <w:lang w:val="de-DE"/>
        </w:rPr>
      </w:pPr>
      <w:proofErr w:type="spellStart"/>
      <w:r w:rsidRPr="008A1487">
        <w:rPr>
          <w:rFonts w:ascii="Calibri" w:hAnsi="Calibri" w:cs="Calibri"/>
          <w:lang w:val="de-DE"/>
        </w:rPr>
        <w:t>Repeticijos</w:t>
      </w:r>
      <w:proofErr w:type="spellEnd"/>
      <w:r w:rsidRPr="008A1487">
        <w:rPr>
          <w:rFonts w:ascii="Calibri" w:hAnsi="Calibri" w:cs="Calibri"/>
          <w:lang w:val="de-DE"/>
        </w:rPr>
        <w:t xml:space="preserve">: 2026 m. </w:t>
      </w:r>
      <w:proofErr w:type="spellStart"/>
      <w:r>
        <w:rPr>
          <w:rFonts w:ascii="Calibri" w:hAnsi="Calibri" w:cs="Calibri"/>
          <w:lang w:val="de-DE"/>
        </w:rPr>
        <w:t>liepos</w:t>
      </w:r>
      <w:proofErr w:type="spellEnd"/>
      <w:r>
        <w:rPr>
          <w:rFonts w:ascii="Calibri" w:hAnsi="Calibri" w:cs="Calibri"/>
          <w:lang w:val="de-DE"/>
        </w:rPr>
        <w:t xml:space="preserve"> 3-5 </w:t>
      </w:r>
      <w:proofErr w:type="spellStart"/>
      <w:r>
        <w:rPr>
          <w:rFonts w:ascii="Calibri" w:hAnsi="Calibri" w:cs="Calibri"/>
          <w:lang w:val="de-DE"/>
        </w:rPr>
        <w:t>dienomis</w:t>
      </w:r>
      <w:proofErr w:type="spellEnd"/>
    </w:p>
    <w:p w14:paraId="12B10264" w14:textId="7A308F5A" w:rsidR="00F2423A" w:rsidRPr="008A1487" w:rsidRDefault="00F2423A" w:rsidP="00F2423A">
      <w:pPr>
        <w:spacing w:after="0" w:line="240" w:lineRule="auto"/>
        <w:rPr>
          <w:rFonts w:ascii="Calibri" w:hAnsi="Calibri" w:cs="Calibri"/>
          <w:lang w:val="de-DE"/>
        </w:rPr>
      </w:pPr>
      <w:r w:rsidRPr="008A1487">
        <w:rPr>
          <w:rFonts w:ascii="Calibri" w:hAnsi="Calibri" w:cs="Calibri"/>
          <w:lang w:val="de-DE"/>
        </w:rPr>
        <w:t xml:space="preserve">Renginio </w:t>
      </w:r>
      <w:proofErr w:type="spellStart"/>
      <w:r w:rsidRPr="008A1487">
        <w:rPr>
          <w:rFonts w:ascii="Calibri" w:hAnsi="Calibri" w:cs="Calibri"/>
          <w:lang w:val="de-DE"/>
        </w:rPr>
        <w:t>data</w:t>
      </w:r>
      <w:proofErr w:type="spellEnd"/>
      <w:r w:rsidRPr="008A1487">
        <w:rPr>
          <w:rFonts w:ascii="Calibri" w:hAnsi="Calibri" w:cs="Calibri"/>
          <w:lang w:val="de-DE"/>
        </w:rPr>
        <w:t xml:space="preserve">: 2026 m. </w:t>
      </w:r>
      <w:proofErr w:type="spellStart"/>
      <w:r w:rsidRPr="008A1487">
        <w:rPr>
          <w:rFonts w:ascii="Calibri" w:hAnsi="Calibri" w:cs="Calibri"/>
          <w:lang w:val="de-DE"/>
        </w:rPr>
        <w:t>liepos</w:t>
      </w:r>
      <w:proofErr w:type="spellEnd"/>
      <w:r w:rsidRPr="008A1487">
        <w:rPr>
          <w:rFonts w:ascii="Calibri" w:hAnsi="Calibri" w:cs="Calibri"/>
          <w:lang w:val="de-DE"/>
        </w:rPr>
        <w:t xml:space="preserve"> </w:t>
      </w:r>
      <w:r>
        <w:rPr>
          <w:rFonts w:ascii="Calibri" w:hAnsi="Calibri" w:cs="Calibri"/>
          <w:lang w:val="de-DE"/>
        </w:rPr>
        <w:t>6</w:t>
      </w:r>
      <w:r w:rsidRPr="008A1487">
        <w:rPr>
          <w:rFonts w:ascii="Calibri" w:hAnsi="Calibri" w:cs="Calibri"/>
          <w:lang w:val="de-DE"/>
        </w:rPr>
        <w:t xml:space="preserve"> d.</w:t>
      </w:r>
    </w:p>
    <w:p w14:paraId="2BB57246" w14:textId="5A76F87E" w:rsidR="00F2423A" w:rsidRDefault="00F2423A" w:rsidP="00F2423A">
      <w:pPr>
        <w:spacing w:after="0" w:line="240" w:lineRule="auto"/>
        <w:rPr>
          <w:rFonts w:ascii="Calibri" w:hAnsi="Calibri" w:cs="Calibri"/>
          <w:b/>
          <w:bCs/>
          <w:i/>
          <w:iCs/>
          <w:lang w:val="de-DE"/>
        </w:rPr>
      </w:pPr>
      <w:proofErr w:type="spellStart"/>
      <w:r w:rsidRPr="008A1487">
        <w:rPr>
          <w:rFonts w:ascii="Calibri" w:hAnsi="Calibri" w:cs="Calibri"/>
          <w:lang w:val="de-DE"/>
        </w:rPr>
        <w:t>Demontažas</w:t>
      </w:r>
      <w:proofErr w:type="spellEnd"/>
      <w:r w:rsidRPr="008A1487">
        <w:rPr>
          <w:rFonts w:ascii="Calibri" w:hAnsi="Calibri" w:cs="Calibri"/>
          <w:lang w:val="de-DE"/>
        </w:rPr>
        <w:t xml:space="preserve">: 2026 m. </w:t>
      </w:r>
      <w:proofErr w:type="spellStart"/>
      <w:r w:rsidRPr="008A1487">
        <w:rPr>
          <w:rFonts w:ascii="Calibri" w:hAnsi="Calibri" w:cs="Calibri"/>
          <w:lang w:val="de-DE"/>
        </w:rPr>
        <w:t>liepos</w:t>
      </w:r>
      <w:proofErr w:type="spellEnd"/>
      <w:r w:rsidRPr="008A1487">
        <w:rPr>
          <w:rFonts w:ascii="Calibri" w:hAnsi="Calibri" w:cs="Calibri"/>
          <w:lang w:val="de-DE"/>
        </w:rPr>
        <w:t xml:space="preserve"> </w:t>
      </w:r>
      <w:r>
        <w:rPr>
          <w:rFonts w:ascii="Calibri" w:hAnsi="Calibri" w:cs="Calibri"/>
          <w:lang w:val="de-DE"/>
        </w:rPr>
        <w:t>7</w:t>
      </w:r>
      <w:r w:rsidRPr="008A1487">
        <w:rPr>
          <w:rFonts w:ascii="Calibri" w:hAnsi="Calibri" w:cs="Calibri"/>
          <w:lang w:val="de-DE"/>
        </w:rPr>
        <w:t xml:space="preserve"> d.</w:t>
      </w:r>
      <w:r w:rsidRPr="008A1487">
        <w:rPr>
          <w:rFonts w:ascii="Calibri" w:hAnsi="Calibri" w:cs="Calibri"/>
          <w:b/>
          <w:bCs/>
          <w:i/>
          <w:iCs/>
          <w:lang w:val="de-DE"/>
        </w:rPr>
        <w:t xml:space="preserve"> </w:t>
      </w:r>
    </w:p>
    <w:p w14:paraId="405A99C3" w14:textId="4C05A01A" w:rsidR="00501652" w:rsidRDefault="00F2423A" w:rsidP="00F2423A">
      <w:pPr>
        <w:spacing w:after="0" w:line="240" w:lineRule="auto"/>
      </w:pPr>
      <w:r>
        <w:t xml:space="preserve"> </w:t>
      </w:r>
    </w:p>
    <w:tbl>
      <w:tblPr>
        <w:tblStyle w:val="Lentelstinklelis"/>
        <w:tblW w:w="0" w:type="auto"/>
        <w:tblInd w:w="0" w:type="dxa"/>
        <w:tblLook w:val="04A0" w:firstRow="1" w:lastRow="0" w:firstColumn="1" w:lastColumn="0" w:noHBand="0" w:noVBand="1"/>
      </w:tblPr>
      <w:tblGrid>
        <w:gridCol w:w="1708"/>
        <w:gridCol w:w="4231"/>
        <w:gridCol w:w="4023"/>
      </w:tblGrid>
      <w:tr w:rsidR="00DB7C73" w:rsidRPr="00AA5175" w14:paraId="459DBC47" w14:textId="77777777" w:rsidTr="00CE6895">
        <w:tc>
          <w:tcPr>
            <w:tcW w:w="1660" w:type="dxa"/>
          </w:tcPr>
          <w:p w14:paraId="4473EA50" w14:textId="77777777" w:rsidR="00DB7C73" w:rsidRPr="00AA5175" w:rsidRDefault="00DB7C73" w:rsidP="00CE6895">
            <w:pPr>
              <w:rPr>
                <w:rFonts w:asciiTheme="minorHAnsi" w:cstheme="minorHAnsi"/>
                <w:sz w:val="21"/>
                <w:szCs w:val="21"/>
                <w:lang w:val="es-ES"/>
              </w:rPr>
            </w:pPr>
          </w:p>
        </w:tc>
        <w:tc>
          <w:tcPr>
            <w:tcW w:w="4253" w:type="dxa"/>
          </w:tcPr>
          <w:p w14:paraId="2DF0DD66" w14:textId="77777777" w:rsidR="00DB7C73" w:rsidRPr="00AA5175" w:rsidRDefault="00DB7C73" w:rsidP="00CE6895">
            <w:pPr>
              <w:rPr>
                <w:rFonts w:asciiTheme="minorHAnsi" w:cstheme="minorHAnsi"/>
                <w:sz w:val="21"/>
                <w:szCs w:val="21"/>
                <w:lang w:val="es-ES"/>
              </w:rPr>
            </w:pPr>
            <w:r w:rsidRPr="00AA5175">
              <w:rPr>
                <w:rFonts w:asciiTheme="minorHAnsi" w:cstheme="minorHAnsi"/>
                <w:sz w:val="21"/>
                <w:szCs w:val="21"/>
                <w:lang w:val="es-ES"/>
              </w:rPr>
              <w:t>Reikalavimai</w:t>
            </w:r>
          </w:p>
        </w:tc>
        <w:tc>
          <w:tcPr>
            <w:tcW w:w="4049" w:type="dxa"/>
          </w:tcPr>
          <w:p w14:paraId="0C6A5FD5" w14:textId="77777777" w:rsidR="00DB7C73" w:rsidRPr="00AA5175" w:rsidRDefault="00DB7C73" w:rsidP="00CE6895">
            <w:pPr>
              <w:rPr>
                <w:rFonts w:asciiTheme="minorHAnsi" w:cstheme="minorHAnsi"/>
                <w:sz w:val="21"/>
                <w:szCs w:val="21"/>
                <w:lang w:val="es-ES"/>
              </w:rPr>
            </w:pPr>
            <w:r w:rsidRPr="00AA5175">
              <w:rPr>
                <w:rFonts w:asciiTheme="minorHAnsi" w:cstheme="minorHAnsi"/>
                <w:sz w:val="21"/>
                <w:szCs w:val="21"/>
                <w:lang w:val="es-ES"/>
              </w:rPr>
              <w:t>Pasiūlymas</w:t>
            </w:r>
          </w:p>
          <w:p w14:paraId="67EB36AF" w14:textId="77777777" w:rsidR="00DB7C73" w:rsidRPr="00AA5175" w:rsidRDefault="00DB7C73" w:rsidP="00CE6895">
            <w:pPr>
              <w:rPr>
                <w:rFonts w:asciiTheme="minorHAnsi" w:cstheme="minorHAnsi"/>
                <w:b/>
                <w:bCs/>
                <w:i/>
                <w:iCs/>
                <w:sz w:val="21"/>
                <w:szCs w:val="21"/>
                <w:lang w:val="es-ES"/>
              </w:rPr>
            </w:pPr>
            <w:r w:rsidRPr="00AA5175">
              <w:rPr>
                <w:rFonts w:asciiTheme="minorHAnsi" w:cstheme="minorHAnsi"/>
                <w:b/>
                <w:bCs/>
                <w:i/>
                <w:iCs/>
                <w:sz w:val="21"/>
                <w:szCs w:val="21"/>
                <w:lang w:val="es-ES"/>
              </w:rPr>
              <w:t>NURODYTI GAMINTOJĄ, KONKRETŲ SIŪLOMĄ MODELĮ IR TECHNINES CHARAKTERISTIKAS</w:t>
            </w:r>
          </w:p>
        </w:tc>
      </w:tr>
      <w:tr w:rsidR="00501652" w:rsidRPr="00AA5175" w14:paraId="6C8342D2" w14:textId="77777777" w:rsidTr="00CE6895">
        <w:tc>
          <w:tcPr>
            <w:tcW w:w="1660" w:type="dxa"/>
            <w:vMerge w:val="restart"/>
          </w:tcPr>
          <w:p w14:paraId="4F4CCE6D" w14:textId="20000F98" w:rsidR="00501652" w:rsidRPr="00AA5175" w:rsidRDefault="00501652" w:rsidP="00CE6895">
            <w:pPr>
              <w:rPr>
                <w:rFonts w:asciiTheme="minorHAnsi" w:cstheme="minorHAnsi"/>
                <w:sz w:val="21"/>
                <w:szCs w:val="21"/>
                <w:lang w:val="es-ES"/>
              </w:rPr>
            </w:pPr>
            <w:r w:rsidRPr="00AA5175">
              <w:rPr>
                <w:rFonts w:asciiTheme="minorHAnsi" w:cstheme="minorHAnsi"/>
                <w:sz w:val="21"/>
                <w:szCs w:val="21"/>
                <w:lang w:val="es-ES"/>
              </w:rPr>
              <w:t>Pagrindinė įgarsinimo sistema prie estrados</w:t>
            </w:r>
          </w:p>
        </w:tc>
        <w:tc>
          <w:tcPr>
            <w:tcW w:w="4253" w:type="dxa"/>
          </w:tcPr>
          <w:p w14:paraId="209AF193" w14:textId="5D8AB498" w:rsidR="00501652" w:rsidRPr="00AA5175" w:rsidRDefault="00501652" w:rsidP="00501652">
            <w:pPr>
              <w:pStyle w:val="Sraopastraipa"/>
              <w:widowControl w:val="0"/>
              <w:numPr>
                <w:ilvl w:val="2"/>
                <w:numId w:val="1"/>
              </w:numPr>
              <w:tabs>
                <w:tab w:val="left" w:pos="346"/>
                <w:tab w:val="left" w:pos="499"/>
              </w:tabs>
              <w:suppressAutoHyphens/>
              <w:ind w:left="0" w:firstLine="0"/>
              <w:jc w:val="both"/>
              <w:rPr>
                <w:rFonts w:asciiTheme="minorHAnsi" w:cstheme="minorHAnsi"/>
                <w:sz w:val="21"/>
                <w:szCs w:val="21"/>
              </w:rPr>
            </w:pPr>
            <w:r w:rsidRPr="00AA5175">
              <w:rPr>
                <w:rFonts w:asciiTheme="minorHAnsi" w:cstheme="minorHAnsi"/>
                <w:sz w:val="21"/>
                <w:szCs w:val="21"/>
              </w:rPr>
              <w:t xml:space="preserve">Dviejų garso kolonėlių blokai bokštuose. Didelio formato linijinio išdėstymo (Line </w:t>
            </w:r>
            <w:proofErr w:type="spellStart"/>
            <w:r w:rsidRPr="00AA5175">
              <w:rPr>
                <w:rFonts w:asciiTheme="minorHAnsi" w:cstheme="minorHAnsi"/>
                <w:sz w:val="21"/>
                <w:szCs w:val="21"/>
              </w:rPr>
              <w:t>Array</w:t>
            </w:r>
            <w:proofErr w:type="spellEnd"/>
            <w:r w:rsidRPr="00AA5175">
              <w:rPr>
                <w:rFonts w:asciiTheme="minorHAnsi" w:cstheme="minorHAnsi"/>
                <w:sz w:val="21"/>
                <w:szCs w:val="21"/>
              </w:rPr>
              <w:t>) tipo įgarsinimo sistema – viso 32 kolonėlės, kiekviename bokšte po 16 kolonėlių. Kolonėlių viršaus aukštis – ne žemiau 13 m.</w:t>
            </w:r>
          </w:p>
        </w:tc>
        <w:tc>
          <w:tcPr>
            <w:tcW w:w="4049" w:type="dxa"/>
          </w:tcPr>
          <w:p w14:paraId="73325211" w14:textId="77777777" w:rsidR="00501652" w:rsidRPr="00AA5175" w:rsidRDefault="00501652" w:rsidP="00CE6895">
            <w:pPr>
              <w:rPr>
                <w:rFonts w:asciiTheme="minorHAnsi" w:cstheme="minorHAnsi"/>
                <w:i/>
                <w:iCs/>
                <w:sz w:val="21"/>
                <w:szCs w:val="21"/>
              </w:rPr>
            </w:pPr>
          </w:p>
        </w:tc>
      </w:tr>
      <w:tr w:rsidR="00501652" w:rsidRPr="00AA5175" w14:paraId="56D268E1" w14:textId="77777777" w:rsidTr="00CE6895">
        <w:tc>
          <w:tcPr>
            <w:tcW w:w="1660" w:type="dxa"/>
            <w:vMerge/>
          </w:tcPr>
          <w:p w14:paraId="02A75AD1" w14:textId="77777777" w:rsidR="00501652" w:rsidRPr="00AA5175" w:rsidRDefault="00501652" w:rsidP="00CE6895">
            <w:pPr>
              <w:rPr>
                <w:rFonts w:asciiTheme="minorHAnsi" w:cstheme="minorHAnsi"/>
                <w:sz w:val="21"/>
                <w:szCs w:val="21"/>
              </w:rPr>
            </w:pPr>
          </w:p>
        </w:tc>
        <w:tc>
          <w:tcPr>
            <w:tcW w:w="4253" w:type="dxa"/>
          </w:tcPr>
          <w:p w14:paraId="6953C663" w14:textId="73EAC721" w:rsidR="00501652" w:rsidRPr="00AA5175" w:rsidRDefault="00501652" w:rsidP="00501652">
            <w:pPr>
              <w:pStyle w:val="Sraopastraipa"/>
              <w:widowControl w:val="0"/>
              <w:numPr>
                <w:ilvl w:val="2"/>
                <w:numId w:val="1"/>
              </w:numPr>
              <w:tabs>
                <w:tab w:val="left" w:pos="346"/>
                <w:tab w:val="left" w:pos="499"/>
              </w:tabs>
              <w:suppressAutoHyphens/>
              <w:ind w:left="0" w:firstLine="0"/>
              <w:jc w:val="both"/>
              <w:rPr>
                <w:rFonts w:asciiTheme="minorHAnsi" w:cstheme="minorHAnsi"/>
                <w:sz w:val="21"/>
                <w:szCs w:val="21"/>
              </w:rPr>
            </w:pPr>
            <w:r w:rsidRPr="00AA5175">
              <w:rPr>
                <w:rFonts w:asciiTheme="minorHAnsi" w:cstheme="minorHAnsi"/>
                <w:sz w:val="21"/>
                <w:szCs w:val="21"/>
              </w:rPr>
              <w:t xml:space="preserve">Kolonėlių žemų garsiakalbiai ne mažiau 12“. </w:t>
            </w:r>
          </w:p>
        </w:tc>
        <w:tc>
          <w:tcPr>
            <w:tcW w:w="4049" w:type="dxa"/>
          </w:tcPr>
          <w:p w14:paraId="4DEEA23A" w14:textId="77777777" w:rsidR="00501652" w:rsidRPr="00AA5175" w:rsidRDefault="00501652" w:rsidP="00CE6895">
            <w:pPr>
              <w:rPr>
                <w:rFonts w:asciiTheme="minorHAnsi" w:cstheme="minorHAnsi"/>
                <w:i/>
                <w:iCs/>
                <w:sz w:val="21"/>
                <w:szCs w:val="21"/>
              </w:rPr>
            </w:pPr>
          </w:p>
        </w:tc>
      </w:tr>
      <w:tr w:rsidR="00501652" w:rsidRPr="00AA5175" w14:paraId="33A48368" w14:textId="77777777" w:rsidTr="00CE6895">
        <w:tc>
          <w:tcPr>
            <w:tcW w:w="1660" w:type="dxa"/>
            <w:vMerge/>
          </w:tcPr>
          <w:p w14:paraId="3C286855" w14:textId="77777777" w:rsidR="00501652" w:rsidRPr="00AA5175" w:rsidRDefault="00501652" w:rsidP="00CE6895">
            <w:pPr>
              <w:rPr>
                <w:rFonts w:asciiTheme="minorHAnsi" w:cstheme="minorHAnsi"/>
                <w:sz w:val="21"/>
                <w:szCs w:val="21"/>
              </w:rPr>
            </w:pPr>
          </w:p>
        </w:tc>
        <w:tc>
          <w:tcPr>
            <w:tcW w:w="4253" w:type="dxa"/>
          </w:tcPr>
          <w:p w14:paraId="753762D6" w14:textId="7268A525" w:rsidR="00501652" w:rsidRPr="00AA5175" w:rsidRDefault="00501652" w:rsidP="00501652">
            <w:pPr>
              <w:pStyle w:val="Sraopastraipa"/>
              <w:widowControl w:val="0"/>
              <w:numPr>
                <w:ilvl w:val="2"/>
                <w:numId w:val="1"/>
              </w:numPr>
              <w:tabs>
                <w:tab w:val="left" w:pos="346"/>
                <w:tab w:val="left" w:pos="499"/>
              </w:tabs>
              <w:suppressAutoHyphens/>
              <w:ind w:left="0" w:firstLine="0"/>
              <w:jc w:val="both"/>
              <w:rPr>
                <w:rFonts w:asciiTheme="minorHAnsi" w:cstheme="minorHAnsi"/>
                <w:sz w:val="21"/>
                <w:szCs w:val="21"/>
              </w:rPr>
            </w:pPr>
            <w:r w:rsidRPr="00AA5175">
              <w:rPr>
                <w:rFonts w:asciiTheme="minorHAnsi" w:cstheme="minorHAnsi"/>
                <w:sz w:val="21"/>
                <w:szCs w:val="21"/>
              </w:rPr>
              <w:t>Aštuonioms viršutinėms kolonėlėms kiekviename bloke reikalingas siauras vertikalus kryptingumas - maksimalus praskėtos kampas tarp kolonėlių ne daugiau 6  laipsnių. Apatinėms kolonėlėms bloke reikalinga platesnė vertikali kryptinė charakteristika, maksimalus praskėtos kampas tarp kolonėlių 8 - 10 laipsnių.</w:t>
            </w:r>
          </w:p>
        </w:tc>
        <w:tc>
          <w:tcPr>
            <w:tcW w:w="4049" w:type="dxa"/>
          </w:tcPr>
          <w:p w14:paraId="68D7A367" w14:textId="77777777" w:rsidR="00501652" w:rsidRPr="00AA5175" w:rsidRDefault="00501652" w:rsidP="00CE6895">
            <w:pPr>
              <w:rPr>
                <w:rFonts w:asciiTheme="minorHAnsi" w:cstheme="minorHAnsi"/>
                <w:i/>
                <w:iCs/>
                <w:sz w:val="21"/>
                <w:szCs w:val="21"/>
              </w:rPr>
            </w:pPr>
          </w:p>
        </w:tc>
      </w:tr>
      <w:tr w:rsidR="00501652" w:rsidRPr="00AA5175" w14:paraId="59FDB0DE" w14:textId="77777777" w:rsidTr="00CE6895">
        <w:tc>
          <w:tcPr>
            <w:tcW w:w="1660" w:type="dxa"/>
            <w:vMerge/>
          </w:tcPr>
          <w:p w14:paraId="4ACAB52E" w14:textId="77777777" w:rsidR="00501652" w:rsidRPr="00AA5175" w:rsidRDefault="00501652" w:rsidP="00CE6895">
            <w:pPr>
              <w:rPr>
                <w:rFonts w:asciiTheme="minorHAnsi" w:cstheme="minorHAnsi"/>
                <w:sz w:val="21"/>
                <w:szCs w:val="21"/>
              </w:rPr>
            </w:pPr>
          </w:p>
        </w:tc>
        <w:tc>
          <w:tcPr>
            <w:tcW w:w="4253" w:type="dxa"/>
          </w:tcPr>
          <w:p w14:paraId="5D956F97" w14:textId="1EC84B9E" w:rsidR="00501652" w:rsidRPr="00AA5175" w:rsidRDefault="00501652" w:rsidP="00501652">
            <w:pPr>
              <w:pStyle w:val="Sraopastraipa"/>
              <w:widowControl w:val="0"/>
              <w:numPr>
                <w:ilvl w:val="2"/>
                <w:numId w:val="1"/>
              </w:numPr>
              <w:tabs>
                <w:tab w:val="left" w:pos="346"/>
                <w:tab w:val="left" w:pos="499"/>
              </w:tabs>
              <w:suppressAutoHyphens/>
              <w:ind w:left="0" w:firstLine="0"/>
              <w:jc w:val="both"/>
              <w:rPr>
                <w:rFonts w:asciiTheme="minorHAnsi" w:cstheme="minorHAnsi"/>
                <w:sz w:val="21"/>
                <w:szCs w:val="21"/>
              </w:rPr>
            </w:pPr>
            <w:r w:rsidRPr="00AA5175">
              <w:rPr>
                <w:rFonts w:asciiTheme="minorHAnsi" w:cstheme="minorHAnsi"/>
                <w:sz w:val="21"/>
                <w:szCs w:val="21"/>
              </w:rPr>
              <w:t>Žemų dažnių kolonėlės – ne mažiau kaip 8 kolonėlės po 2x18“gasiakalbius. Būtina kryptinė konfigūracija žemų dažnių kolonėlių konfigūracija.</w:t>
            </w:r>
          </w:p>
        </w:tc>
        <w:tc>
          <w:tcPr>
            <w:tcW w:w="4049" w:type="dxa"/>
          </w:tcPr>
          <w:p w14:paraId="48E6D171" w14:textId="77777777" w:rsidR="00501652" w:rsidRPr="00AA5175" w:rsidRDefault="00501652" w:rsidP="00CE6895">
            <w:pPr>
              <w:rPr>
                <w:rFonts w:asciiTheme="minorHAnsi" w:cstheme="minorHAnsi"/>
                <w:i/>
                <w:iCs/>
                <w:sz w:val="21"/>
                <w:szCs w:val="21"/>
              </w:rPr>
            </w:pPr>
          </w:p>
        </w:tc>
      </w:tr>
      <w:tr w:rsidR="00501652" w:rsidRPr="00AA5175" w14:paraId="06D63967" w14:textId="77777777" w:rsidTr="00CE6895">
        <w:tc>
          <w:tcPr>
            <w:tcW w:w="1660" w:type="dxa"/>
            <w:vMerge/>
          </w:tcPr>
          <w:p w14:paraId="6D5F07C5" w14:textId="77777777" w:rsidR="00501652" w:rsidRPr="00AA5175" w:rsidRDefault="00501652" w:rsidP="00CE6895">
            <w:pPr>
              <w:rPr>
                <w:rFonts w:asciiTheme="minorHAnsi" w:cstheme="minorHAnsi"/>
                <w:sz w:val="21"/>
                <w:szCs w:val="21"/>
              </w:rPr>
            </w:pPr>
          </w:p>
        </w:tc>
        <w:tc>
          <w:tcPr>
            <w:tcW w:w="4253" w:type="dxa"/>
          </w:tcPr>
          <w:p w14:paraId="71BA07ED" w14:textId="609E77FE" w:rsidR="00501652" w:rsidRPr="00AA5175" w:rsidRDefault="00501652" w:rsidP="00501652">
            <w:pPr>
              <w:pStyle w:val="Sraopastraipa"/>
              <w:widowControl w:val="0"/>
              <w:numPr>
                <w:ilvl w:val="2"/>
                <w:numId w:val="1"/>
              </w:numPr>
              <w:tabs>
                <w:tab w:val="left" w:pos="346"/>
                <w:tab w:val="left" w:pos="499"/>
              </w:tabs>
              <w:suppressAutoHyphens/>
              <w:ind w:left="0" w:firstLine="0"/>
              <w:jc w:val="both"/>
              <w:rPr>
                <w:rFonts w:asciiTheme="minorHAnsi" w:cstheme="minorHAnsi"/>
                <w:sz w:val="21"/>
                <w:szCs w:val="21"/>
              </w:rPr>
            </w:pPr>
            <w:r w:rsidRPr="00AA5175">
              <w:rPr>
                <w:rFonts w:asciiTheme="minorHAnsi" w:cstheme="minorHAnsi"/>
                <w:sz w:val="21"/>
                <w:szCs w:val="21"/>
              </w:rPr>
              <w:t xml:space="preserve">Priekinių eilių įgarsinimo sistema – mažo formato linijinio išdėstymo (Line </w:t>
            </w:r>
            <w:proofErr w:type="spellStart"/>
            <w:r w:rsidRPr="00AA5175">
              <w:rPr>
                <w:rFonts w:asciiTheme="minorHAnsi" w:cstheme="minorHAnsi"/>
                <w:sz w:val="21"/>
                <w:szCs w:val="21"/>
              </w:rPr>
              <w:t>Array</w:t>
            </w:r>
            <w:proofErr w:type="spellEnd"/>
            <w:r w:rsidRPr="00AA5175">
              <w:rPr>
                <w:rFonts w:asciiTheme="minorHAnsi" w:cstheme="minorHAnsi"/>
                <w:sz w:val="21"/>
                <w:szCs w:val="21"/>
              </w:rPr>
              <w:t xml:space="preserve">) tipo įgarsinimo sistema – ne mažiau kaip 10 kolonėlių. Kolonėlių žemų garsiakalbiai 8“, maksimalus praskėtos kampas tarp kolonėlių ne mažiau 10 laipsnių. Kolonėlės penkiuose blokuose, kolonėlių viršaus aukštis 130-140 cm. nuo žemės.  </w:t>
            </w:r>
          </w:p>
        </w:tc>
        <w:tc>
          <w:tcPr>
            <w:tcW w:w="4049" w:type="dxa"/>
          </w:tcPr>
          <w:p w14:paraId="08CEF694" w14:textId="77777777" w:rsidR="00501652" w:rsidRPr="00AA5175" w:rsidRDefault="00501652" w:rsidP="00CE6895">
            <w:pPr>
              <w:rPr>
                <w:rFonts w:asciiTheme="minorHAnsi" w:cstheme="minorHAnsi"/>
                <w:i/>
                <w:iCs/>
                <w:sz w:val="21"/>
                <w:szCs w:val="21"/>
              </w:rPr>
            </w:pPr>
          </w:p>
        </w:tc>
      </w:tr>
      <w:tr w:rsidR="00501652" w:rsidRPr="00AA5175" w14:paraId="719F067A" w14:textId="77777777" w:rsidTr="00CE6895">
        <w:tc>
          <w:tcPr>
            <w:tcW w:w="1660" w:type="dxa"/>
            <w:vMerge w:val="restart"/>
          </w:tcPr>
          <w:p w14:paraId="610E6976" w14:textId="158D45BA" w:rsidR="00501652" w:rsidRPr="00AA5175" w:rsidRDefault="00501652" w:rsidP="00CE6895">
            <w:pPr>
              <w:rPr>
                <w:rFonts w:asciiTheme="minorHAnsi" w:cstheme="minorHAnsi"/>
                <w:sz w:val="21"/>
                <w:szCs w:val="21"/>
              </w:rPr>
            </w:pPr>
            <w:r w:rsidRPr="00AA5175">
              <w:rPr>
                <w:rFonts w:asciiTheme="minorHAnsi" w:cstheme="minorHAnsi"/>
                <w:sz w:val="21"/>
                <w:szCs w:val="21"/>
              </w:rPr>
              <w:t>Įgarsinimo sistema prie estrados kampų</w:t>
            </w:r>
          </w:p>
        </w:tc>
        <w:tc>
          <w:tcPr>
            <w:tcW w:w="4253" w:type="dxa"/>
          </w:tcPr>
          <w:p w14:paraId="00F0B906" w14:textId="67DA2E36" w:rsidR="00501652" w:rsidRPr="00AA5175" w:rsidRDefault="00501652" w:rsidP="00501652">
            <w:pPr>
              <w:pStyle w:val="Sraopastraipa"/>
              <w:widowControl w:val="0"/>
              <w:numPr>
                <w:ilvl w:val="2"/>
                <w:numId w:val="79"/>
              </w:numPr>
              <w:tabs>
                <w:tab w:val="left" w:pos="641"/>
              </w:tabs>
              <w:suppressAutoHyphens/>
              <w:ind w:left="0" w:firstLine="74"/>
              <w:jc w:val="both"/>
              <w:rPr>
                <w:rFonts w:asciiTheme="minorHAnsi" w:cstheme="minorHAnsi"/>
                <w:sz w:val="21"/>
                <w:szCs w:val="21"/>
              </w:rPr>
            </w:pPr>
            <w:r w:rsidRPr="00AA5175">
              <w:rPr>
                <w:rFonts w:asciiTheme="minorHAnsi" w:cstheme="minorHAnsi"/>
                <w:sz w:val="21"/>
                <w:szCs w:val="21"/>
              </w:rPr>
              <w:t xml:space="preserve">Dviejų garso kolonėlių blokai bokštuose. Didelio formato linijinio išdėstymo (Line </w:t>
            </w:r>
            <w:proofErr w:type="spellStart"/>
            <w:r w:rsidRPr="00AA5175">
              <w:rPr>
                <w:rFonts w:asciiTheme="minorHAnsi" w:cstheme="minorHAnsi"/>
                <w:sz w:val="21"/>
                <w:szCs w:val="21"/>
              </w:rPr>
              <w:t>Array</w:t>
            </w:r>
            <w:proofErr w:type="spellEnd"/>
            <w:r w:rsidRPr="00AA5175">
              <w:rPr>
                <w:rFonts w:asciiTheme="minorHAnsi" w:cstheme="minorHAnsi"/>
                <w:sz w:val="21"/>
                <w:szCs w:val="21"/>
              </w:rPr>
              <w:t>) tipo įgarsinimo sistema – viso 24 kolonėlės, kiekviename bokšte po 12 kolonėlių.  Kolonėlių viršaus aukštis – ne žemiau 12 m.:</w:t>
            </w:r>
          </w:p>
        </w:tc>
        <w:tc>
          <w:tcPr>
            <w:tcW w:w="4049" w:type="dxa"/>
          </w:tcPr>
          <w:p w14:paraId="2DF6D6E6" w14:textId="77777777" w:rsidR="00501652" w:rsidRPr="00AA5175" w:rsidRDefault="00501652" w:rsidP="00CE6895">
            <w:pPr>
              <w:rPr>
                <w:rFonts w:asciiTheme="minorHAnsi" w:cstheme="minorHAnsi"/>
                <w:i/>
                <w:iCs/>
                <w:sz w:val="21"/>
                <w:szCs w:val="21"/>
              </w:rPr>
            </w:pPr>
          </w:p>
        </w:tc>
      </w:tr>
      <w:tr w:rsidR="00501652" w:rsidRPr="00AA5175" w14:paraId="0BAC53A5" w14:textId="77777777" w:rsidTr="00CE6895">
        <w:tc>
          <w:tcPr>
            <w:tcW w:w="1660" w:type="dxa"/>
            <w:vMerge/>
          </w:tcPr>
          <w:p w14:paraId="1EE89171" w14:textId="77777777" w:rsidR="00501652" w:rsidRPr="00AA5175" w:rsidRDefault="00501652" w:rsidP="00CE6895">
            <w:pPr>
              <w:rPr>
                <w:rFonts w:asciiTheme="minorHAnsi" w:cstheme="minorHAnsi"/>
                <w:sz w:val="21"/>
                <w:szCs w:val="21"/>
              </w:rPr>
            </w:pPr>
          </w:p>
        </w:tc>
        <w:tc>
          <w:tcPr>
            <w:tcW w:w="4253" w:type="dxa"/>
          </w:tcPr>
          <w:p w14:paraId="5B2067D9" w14:textId="778FD659" w:rsidR="00501652" w:rsidRPr="00AA5175" w:rsidRDefault="00501652" w:rsidP="00501652">
            <w:pPr>
              <w:pStyle w:val="Sraopastraipa"/>
              <w:widowControl w:val="0"/>
              <w:numPr>
                <w:ilvl w:val="2"/>
                <w:numId w:val="79"/>
              </w:numPr>
              <w:tabs>
                <w:tab w:val="left" w:pos="421"/>
                <w:tab w:val="left" w:pos="676"/>
              </w:tabs>
              <w:suppressAutoHyphens/>
              <w:ind w:left="0" w:firstLine="0"/>
              <w:rPr>
                <w:rFonts w:asciiTheme="minorHAnsi" w:cstheme="minorHAnsi"/>
                <w:sz w:val="21"/>
                <w:szCs w:val="21"/>
              </w:rPr>
            </w:pPr>
            <w:r w:rsidRPr="00AA5175">
              <w:rPr>
                <w:rFonts w:asciiTheme="minorHAnsi" w:cstheme="minorHAnsi"/>
                <w:sz w:val="21"/>
                <w:szCs w:val="21"/>
              </w:rPr>
              <w:t>Kolonėlių žemų garsiakalbiai ne mažiau 12“, maksimalus praskėtos kampas tarp kolonėlių 8-10 laipsnių.</w:t>
            </w:r>
          </w:p>
        </w:tc>
        <w:tc>
          <w:tcPr>
            <w:tcW w:w="4049" w:type="dxa"/>
          </w:tcPr>
          <w:p w14:paraId="053CE1BA" w14:textId="77777777" w:rsidR="00501652" w:rsidRPr="00AA5175" w:rsidRDefault="00501652" w:rsidP="00CE6895">
            <w:pPr>
              <w:rPr>
                <w:rFonts w:asciiTheme="minorHAnsi" w:cstheme="minorHAnsi"/>
                <w:i/>
                <w:iCs/>
                <w:sz w:val="21"/>
                <w:szCs w:val="21"/>
              </w:rPr>
            </w:pPr>
          </w:p>
        </w:tc>
      </w:tr>
      <w:tr w:rsidR="00501652" w:rsidRPr="00AA5175" w14:paraId="47D19C03" w14:textId="77777777" w:rsidTr="00CE6895">
        <w:tc>
          <w:tcPr>
            <w:tcW w:w="1660" w:type="dxa"/>
            <w:vMerge w:val="restart"/>
          </w:tcPr>
          <w:p w14:paraId="2C1C94B1" w14:textId="6518613F" w:rsidR="00501652" w:rsidRPr="00AA5175" w:rsidRDefault="00501652" w:rsidP="00CE6895">
            <w:pPr>
              <w:rPr>
                <w:rFonts w:asciiTheme="minorHAnsi" w:cstheme="minorHAnsi"/>
                <w:sz w:val="21"/>
                <w:szCs w:val="21"/>
              </w:rPr>
            </w:pPr>
            <w:r w:rsidRPr="00AA5175">
              <w:rPr>
                <w:rFonts w:asciiTheme="minorHAnsi" w:cstheme="minorHAnsi"/>
                <w:sz w:val="21"/>
                <w:szCs w:val="21"/>
              </w:rPr>
              <w:t>Papildomos įgarsinimo sistemos parko aikštėje</w:t>
            </w:r>
          </w:p>
        </w:tc>
        <w:tc>
          <w:tcPr>
            <w:tcW w:w="4253" w:type="dxa"/>
          </w:tcPr>
          <w:p w14:paraId="5F8102A5" w14:textId="4F3EF5BA" w:rsidR="00501652" w:rsidRPr="00AA5175" w:rsidRDefault="00501652" w:rsidP="00501652">
            <w:pPr>
              <w:widowControl w:val="0"/>
              <w:tabs>
                <w:tab w:val="left" w:pos="3193"/>
              </w:tabs>
              <w:suppressAutoHyphens/>
              <w:ind w:right="-7"/>
              <w:jc w:val="both"/>
              <w:rPr>
                <w:rFonts w:asciiTheme="minorHAnsi" w:cstheme="minorHAnsi"/>
                <w:sz w:val="21"/>
                <w:szCs w:val="21"/>
              </w:rPr>
            </w:pPr>
            <w:r w:rsidRPr="00AA5175">
              <w:rPr>
                <w:rFonts w:asciiTheme="minorHAnsi" w:cstheme="minorHAnsi"/>
                <w:sz w:val="21"/>
                <w:szCs w:val="21"/>
              </w:rPr>
              <w:t xml:space="preserve">1.3.1. Keturių garso kolonėlių blokai bokštuose. </w:t>
            </w:r>
            <w:r w:rsidRPr="00AA5175">
              <w:rPr>
                <w:rFonts w:asciiTheme="minorHAnsi" w:cstheme="minorHAnsi"/>
                <w:sz w:val="21"/>
                <w:szCs w:val="21"/>
              </w:rPr>
              <w:lastRenderedPageBreak/>
              <w:t xml:space="preserve">Didelio formato linijinio išdėstymo (Line </w:t>
            </w:r>
            <w:proofErr w:type="spellStart"/>
            <w:r w:rsidRPr="00AA5175">
              <w:rPr>
                <w:rFonts w:asciiTheme="minorHAnsi" w:cstheme="minorHAnsi"/>
                <w:sz w:val="21"/>
                <w:szCs w:val="21"/>
              </w:rPr>
              <w:t>Array</w:t>
            </w:r>
            <w:proofErr w:type="spellEnd"/>
            <w:r w:rsidRPr="00AA5175">
              <w:rPr>
                <w:rFonts w:asciiTheme="minorHAnsi" w:cstheme="minorHAnsi"/>
                <w:sz w:val="21"/>
                <w:szCs w:val="21"/>
              </w:rPr>
              <w:t>) tipo įgarsinimo sistema – viso 48 kolonėlės, kiekviename bokšte po 12 kolonėlių. Kolonėlių viršaus aukštis – ne žemiau 12 m.:</w:t>
            </w:r>
          </w:p>
        </w:tc>
        <w:tc>
          <w:tcPr>
            <w:tcW w:w="4049" w:type="dxa"/>
          </w:tcPr>
          <w:p w14:paraId="734F648E" w14:textId="77777777" w:rsidR="00501652" w:rsidRPr="00AA5175" w:rsidRDefault="00501652" w:rsidP="00CE6895">
            <w:pPr>
              <w:rPr>
                <w:rFonts w:asciiTheme="minorHAnsi" w:cstheme="minorHAnsi"/>
                <w:i/>
                <w:iCs/>
                <w:sz w:val="21"/>
                <w:szCs w:val="21"/>
              </w:rPr>
            </w:pPr>
          </w:p>
        </w:tc>
      </w:tr>
      <w:tr w:rsidR="00501652" w:rsidRPr="00AA5175" w14:paraId="798B9734" w14:textId="77777777" w:rsidTr="00CE6895">
        <w:tc>
          <w:tcPr>
            <w:tcW w:w="1660" w:type="dxa"/>
            <w:vMerge/>
          </w:tcPr>
          <w:p w14:paraId="7D81260B" w14:textId="77777777" w:rsidR="00501652" w:rsidRPr="00AA5175" w:rsidRDefault="00501652" w:rsidP="00CE6895">
            <w:pPr>
              <w:rPr>
                <w:rFonts w:asciiTheme="minorHAnsi" w:cstheme="minorHAnsi"/>
                <w:sz w:val="21"/>
                <w:szCs w:val="21"/>
              </w:rPr>
            </w:pPr>
          </w:p>
        </w:tc>
        <w:tc>
          <w:tcPr>
            <w:tcW w:w="4253" w:type="dxa"/>
          </w:tcPr>
          <w:p w14:paraId="5E9D789E" w14:textId="05B5E25B" w:rsidR="00501652" w:rsidRPr="00AA5175" w:rsidRDefault="00501652" w:rsidP="00501652">
            <w:pPr>
              <w:pStyle w:val="Sraopastraipa"/>
              <w:widowControl w:val="0"/>
              <w:numPr>
                <w:ilvl w:val="2"/>
                <w:numId w:val="80"/>
              </w:numPr>
              <w:tabs>
                <w:tab w:val="left" w:pos="508"/>
              </w:tabs>
              <w:suppressAutoHyphens/>
              <w:ind w:left="-68" w:right="-7" w:firstLine="68"/>
              <w:jc w:val="both"/>
              <w:rPr>
                <w:rFonts w:asciiTheme="minorHAnsi" w:cstheme="minorHAnsi"/>
                <w:sz w:val="21"/>
                <w:szCs w:val="21"/>
              </w:rPr>
            </w:pPr>
            <w:r w:rsidRPr="00AA5175">
              <w:rPr>
                <w:rFonts w:asciiTheme="minorHAnsi" w:cstheme="minorHAnsi"/>
                <w:sz w:val="21"/>
                <w:szCs w:val="21"/>
              </w:rPr>
              <w:t xml:space="preserve">Kolonėlių žemų garsiakalbiai ne mažiau 12“. </w:t>
            </w:r>
          </w:p>
        </w:tc>
        <w:tc>
          <w:tcPr>
            <w:tcW w:w="4049" w:type="dxa"/>
          </w:tcPr>
          <w:p w14:paraId="5A2932B8" w14:textId="77777777" w:rsidR="00501652" w:rsidRPr="00AA5175" w:rsidRDefault="00501652" w:rsidP="00CE6895">
            <w:pPr>
              <w:rPr>
                <w:rFonts w:asciiTheme="minorHAnsi" w:cstheme="minorHAnsi"/>
                <w:i/>
                <w:iCs/>
                <w:sz w:val="21"/>
                <w:szCs w:val="21"/>
              </w:rPr>
            </w:pPr>
          </w:p>
        </w:tc>
      </w:tr>
      <w:tr w:rsidR="00501652" w:rsidRPr="00AA5175" w14:paraId="3B54134F" w14:textId="77777777" w:rsidTr="00CE6895">
        <w:tc>
          <w:tcPr>
            <w:tcW w:w="1660" w:type="dxa"/>
            <w:vMerge/>
          </w:tcPr>
          <w:p w14:paraId="1629C33D" w14:textId="77777777" w:rsidR="00501652" w:rsidRPr="00AA5175" w:rsidRDefault="00501652" w:rsidP="00CE6895">
            <w:pPr>
              <w:rPr>
                <w:rFonts w:asciiTheme="minorHAnsi" w:cstheme="minorHAnsi"/>
                <w:sz w:val="21"/>
                <w:szCs w:val="21"/>
              </w:rPr>
            </w:pPr>
          </w:p>
        </w:tc>
        <w:tc>
          <w:tcPr>
            <w:tcW w:w="4253" w:type="dxa"/>
          </w:tcPr>
          <w:p w14:paraId="5B33AF02" w14:textId="092A481E" w:rsidR="00501652" w:rsidRPr="00AA5175" w:rsidRDefault="00501652" w:rsidP="00501652">
            <w:pPr>
              <w:pStyle w:val="Sraopastraipa"/>
              <w:widowControl w:val="0"/>
              <w:numPr>
                <w:ilvl w:val="2"/>
                <w:numId w:val="80"/>
              </w:numPr>
              <w:tabs>
                <w:tab w:val="left" w:pos="541"/>
              </w:tabs>
              <w:suppressAutoHyphens/>
              <w:ind w:left="0" w:right="-7" w:firstLine="0"/>
              <w:jc w:val="both"/>
              <w:rPr>
                <w:rFonts w:asciiTheme="minorHAnsi" w:cstheme="minorHAnsi"/>
                <w:sz w:val="21"/>
                <w:szCs w:val="21"/>
              </w:rPr>
            </w:pPr>
            <w:r w:rsidRPr="00AA5175">
              <w:rPr>
                <w:rFonts w:asciiTheme="minorHAnsi" w:cstheme="minorHAnsi"/>
                <w:sz w:val="21"/>
                <w:szCs w:val="21"/>
              </w:rPr>
              <w:t>8 viršutinėms kolonėlėms kiekviename bloke reikalingas siauras vertikalus kryptingumas - maksimalus praskėtos kampas tarp kolonėlių ne daugiau 6  laipsnių. Apatinėms kolonėlėms bloke reikalinga platesnė vertikali kryptinė charakteristika, maksimalus praskėtos kampas tarp kolonėlių 8 - 10 laipsnių.</w:t>
            </w:r>
          </w:p>
        </w:tc>
        <w:tc>
          <w:tcPr>
            <w:tcW w:w="4049" w:type="dxa"/>
          </w:tcPr>
          <w:p w14:paraId="68CDD43D" w14:textId="77777777" w:rsidR="00501652" w:rsidRPr="00AA5175" w:rsidRDefault="00501652" w:rsidP="00CE6895">
            <w:pPr>
              <w:rPr>
                <w:rFonts w:asciiTheme="minorHAnsi" w:cstheme="minorHAnsi"/>
                <w:i/>
                <w:iCs/>
                <w:sz w:val="21"/>
                <w:szCs w:val="21"/>
              </w:rPr>
            </w:pPr>
          </w:p>
        </w:tc>
      </w:tr>
      <w:tr w:rsidR="00F678CD" w:rsidRPr="00AA5175" w14:paraId="5FE2E5A6" w14:textId="77777777" w:rsidTr="00CE6895">
        <w:tc>
          <w:tcPr>
            <w:tcW w:w="1660" w:type="dxa"/>
            <w:vMerge w:val="restart"/>
          </w:tcPr>
          <w:p w14:paraId="558B6D1F" w14:textId="076A14E6" w:rsidR="00F678CD" w:rsidRPr="00AA5175" w:rsidRDefault="00F678CD" w:rsidP="00F678CD">
            <w:pPr>
              <w:tabs>
                <w:tab w:val="left" w:pos="731"/>
              </w:tabs>
              <w:jc w:val="both"/>
              <w:rPr>
                <w:rFonts w:asciiTheme="minorHAnsi" w:cstheme="minorHAnsi"/>
                <w:sz w:val="21"/>
                <w:szCs w:val="21"/>
              </w:rPr>
            </w:pPr>
            <w:r w:rsidRPr="00AA5175">
              <w:rPr>
                <w:rFonts w:asciiTheme="minorHAnsi" w:cstheme="minorHAnsi"/>
                <w:sz w:val="21"/>
                <w:szCs w:val="21"/>
              </w:rPr>
              <w:t>Garso pultai ir signalo valdymo įranga. Du skaitmeniniai garso pultai sujungiami į bendrą tinklą su daugiakanale išvesties galimybe kilnojamai televizijos stočiai.</w:t>
            </w:r>
          </w:p>
          <w:p w14:paraId="22AF3609" w14:textId="60E62476" w:rsidR="00F678CD" w:rsidRPr="00AA5175" w:rsidRDefault="00F678CD" w:rsidP="00CE6895">
            <w:pPr>
              <w:rPr>
                <w:rFonts w:asciiTheme="minorHAnsi" w:cstheme="minorHAnsi"/>
                <w:sz w:val="21"/>
                <w:szCs w:val="21"/>
              </w:rPr>
            </w:pPr>
          </w:p>
        </w:tc>
        <w:tc>
          <w:tcPr>
            <w:tcW w:w="4253" w:type="dxa"/>
          </w:tcPr>
          <w:p w14:paraId="2F8F07A8" w14:textId="77777777" w:rsidR="00F678CD" w:rsidRPr="00AA5175" w:rsidRDefault="00F678CD" w:rsidP="00F678CD">
            <w:pPr>
              <w:widowControl w:val="0"/>
              <w:tabs>
                <w:tab w:val="left" w:pos="216"/>
                <w:tab w:val="left" w:pos="358"/>
                <w:tab w:val="left" w:pos="1681"/>
              </w:tabs>
              <w:suppressAutoHyphens/>
              <w:ind w:right="-7"/>
              <w:jc w:val="both"/>
              <w:rPr>
                <w:rFonts w:asciiTheme="minorHAnsi" w:cstheme="minorHAnsi"/>
                <w:sz w:val="21"/>
                <w:szCs w:val="21"/>
              </w:rPr>
            </w:pPr>
            <w:r w:rsidRPr="00AA5175">
              <w:rPr>
                <w:rFonts w:asciiTheme="minorHAnsi" w:cstheme="minorHAnsi"/>
                <w:sz w:val="21"/>
                <w:szCs w:val="21"/>
              </w:rPr>
              <w:t>1.4.1. Pirmas pultas – chorams, šis pultas turi būti  įrengtas atskiroje patalpoje Vingio parko estrados viduje.</w:t>
            </w:r>
          </w:p>
          <w:p w14:paraId="1D1CBB85" w14:textId="77777777" w:rsidR="00F678CD" w:rsidRPr="00AA5175" w:rsidRDefault="00F678CD" w:rsidP="00F678CD">
            <w:pPr>
              <w:pStyle w:val="Sraopastraipa"/>
              <w:widowControl w:val="0"/>
              <w:numPr>
                <w:ilvl w:val="0"/>
                <w:numId w:val="63"/>
              </w:numPr>
              <w:tabs>
                <w:tab w:val="left" w:pos="216"/>
                <w:tab w:val="left" w:pos="1681"/>
              </w:tabs>
              <w:suppressAutoHyphens/>
              <w:ind w:left="0" w:right="-7" w:firstLine="0"/>
              <w:jc w:val="both"/>
              <w:rPr>
                <w:rFonts w:asciiTheme="minorHAnsi" w:cstheme="minorHAnsi"/>
                <w:sz w:val="21"/>
                <w:szCs w:val="21"/>
              </w:rPr>
            </w:pPr>
            <w:r w:rsidRPr="00AA5175">
              <w:rPr>
                <w:rFonts w:asciiTheme="minorHAnsi" w:cstheme="minorHAnsi"/>
                <w:sz w:val="21"/>
                <w:szCs w:val="21"/>
              </w:rPr>
              <w:t>ne mažiau  96 įėjimo kanalų,</w:t>
            </w:r>
          </w:p>
          <w:p w14:paraId="111204C8" w14:textId="77777777" w:rsidR="00F678CD" w:rsidRPr="00AA5175" w:rsidRDefault="00F678CD" w:rsidP="00F678CD">
            <w:pPr>
              <w:pStyle w:val="Sraopastraipa"/>
              <w:widowControl w:val="0"/>
              <w:numPr>
                <w:ilvl w:val="0"/>
                <w:numId w:val="63"/>
              </w:numPr>
              <w:tabs>
                <w:tab w:val="left" w:pos="216"/>
                <w:tab w:val="left" w:pos="1681"/>
              </w:tabs>
              <w:suppressAutoHyphens/>
              <w:ind w:left="0" w:right="-7" w:firstLine="0"/>
              <w:jc w:val="both"/>
              <w:rPr>
                <w:rFonts w:asciiTheme="minorHAnsi" w:cstheme="minorHAnsi"/>
                <w:sz w:val="21"/>
                <w:szCs w:val="21"/>
              </w:rPr>
            </w:pPr>
            <w:r w:rsidRPr="00AA5175">
              <w:rPr>
                <w:rFonts w:asciiTheme="minorHAnsi" w:cstheme="minorHAnsi"/>
                <w:sz w:val="21"/>
                <w:szCs w:val="21"/>
              </w:rPr>
              <w:t>ne mažiau 2 17 colių didelės raiškos liečiamų funkcinių LCD ekranų,</w:t>
            </w:r>
          </w:p>
          <w:p w14:paraId="3A30CFDF" w14:textId="77777777" w:rsidR="00F678CD" w:rsidRPr="00AA5175" w:rsidRDefault="00F678CD" w:rsidP="00F678CD">
            <w:pPr>
              <w:pStyle w:val="Sraopastraipa"/>
              <w:widowControl w:val="0"/>
              <w:numPr>
                <w:ilvl w:val="0"/>
                <w:numId w:val="63"/>
              </w:numPr>
              <w:tabs>
                <w:tab w:val="left" w:pos="216"/>
                <w:tab w:val="left" w:pos="1681"/>
              </w:tabs>
              <w:suppressAutoHyphens/>
              <w:ind w:left="0" w:right="-7" w:firstLine="0"/>
              <w:jc w:val="both"/>
              <w:rPr>
                <w:rFonts w:asciiTheme="minorHAnsi" w:cstheme="minorHAnsi"/>
                <w:sz w:val="21"/>
                <w:szCs w:val="21"/>
              </w:rPr>
            </w:pPr>
            <w:r w:rsidRPr="00AA5175">
              <w:rPr>
                <w:rFonts w:asciiTheme="minorHAnsi" w:cstheme="minorHAnsi"/>
                <w:sz w:val="21"/>
                <w:szCs w:val="21"/>
              </w:rPr>
              <w:t xml:space="preserve">ne mažiau 128 dinaminių </w:t>
            </w:r>
            <w:proofErr w:type="spellStart"/>
            <w:r w:rsidRPr="00AA5175">
              <w:rPr>
                <w:rFonts w:asciiTheme="minorHAnsi" w:cstheme="minorHAnsi"/>
                <w:sz w:val="21"/>
                <w:szCs w:val="21"/>
              </w:rPr>
              <w:t>ekvalaizerių</w:t>
            </w:r>
            <w:proofErr w:type="spellEnd"/>
            <w:r w:rsidRPr="00AA5175">
              <w:rPr>
                <w:rFonts w:asciiTheme="minorHAnsi" w:cstheme="minorHAnsi"/>
                <w:sz w:val="21"/>
                <w:szCs w:val="21"/>
              </w:rPr>
              <w:t>,</w:t>
            </w:r>
          </w:p>
          <w:p w14:paraId="748A983C" w14:textId="77777777" w:rsidR="00F678CD" w:rsidRPr="00AA5175" w:rsidRDefault="00F678CD" w:rsidP="00F678CD">
            <w:pPr>
              <w:pStyle w:val="Sraopastraipa"/>
              <w:widowControl w:val="0"/>
              <w:numPr>
                <w:ilvl w:val="0"/>
                <w:numId w:val="63"/>
              </w:numPr>
              <w:tabs>
                <w:tab w:val="left" w:pos="216"/>
                <w:tab w:val="left" w:pos="1681"/>
              </w:tabs>
              <w:suppressAutoHyphens/>
              <w:ind w:left="0" w:right="-7" w:firstLine="0"/>
              <w:jc w:val="both"/>
              <w:rPr>
                <w:rFonts w:asciiTheme="minorHAnsi" w:cstheme="minorHAnsi"/>
                <w:sz w:val="21"/>
                <w:szCs w:val="21"/>
              </w:rPr>
            </w:pPr>
            <w:r w:rsidRPr="00AA5175">
              <w:rPr>
                <w:rFonts w:asciiTheme="minorHAnsi" w:cstheme="minorHAnsi"/>
                <w:sz w:val="21"/>
                <w:szCs w:val="21"/>
              </w:rPr>
              <w:t>ne mažiau 16 VCA kontrolės grupių,</w:t>
            </w:r>
          </w:p>
          <w:p w14:paraId="4214C46F" w14:textId="77777777" w:rsidR="00F678CD" w:rsidRPr="00AA5175" w:rsidRDefault="00F678CD" w:rsidP="00F678CD">
            <w:pPr>
              <w:pStyle w:val="Sraopastraipa"/>
              <w:widowControl w:val="0"/>
              <w:numPr>
                <w:ilvl w:val="0"/>
                <w:numId w:val="63"/>
              </w:numPr>
              <w:tabs>
                <w:tab w:val="left" w:pos="216"/>
                <w:tab w:val="left" w:pos="1681"/>
              </w:tabs>
              <w:suppressAutoHyphens/>
              <w:ind w:left="0" w:right="-7" w:firstLine="0"/>
              <w:jc w:val="both"/>
              <w:rPr>
                <w:rFonts w:asciiTheme="minorHAnsi" w:cstheme="minorHAnsi"/>
                <w:sz w:val="21"/>
                <w:szCs w:val="21"/>
              </w:rPr>
            </w:pPr>
            <w:r w:rsidRPr="00AA5175">
              <w:rPr>
                <w:rFonts w:asciiTheme="minorHAnsi" w:cstheme="minorHAnsi"/>
                <w:sz w:val="21"/>
                <w:szCs w:val="21"/>
              </w:rPr>
              <w:t xml:space="preserve">ne mažiau 26 100mm fizinių motorizuotų </w:t>
            </w:r>
            <w:proofErr w:type="spellStart"/>
            <w:r w:rsidRPr="00AA5175">
              <w:rPr>
                <w:rFonts w:asciiTheme="minorHAnsi" w:cstheme="minorHAnsi"/>
                <w:sz w:val="21"/>
                <w:szCs w:val="21"/>
              </w:rPr>
              <w:t>feiderių</w:t>
            </w:r>
            <w:proofErr w:type="spellEnd"/>
            <w:r w:rsidRPr="00AA5175">
              <w:rPr>
                <w:rFonts w:asciiTheme="minorHAnsi" w:cstheme="minorHAnsi"/>
                <w:sz w:val="21"/>
                <w:szCs w:val="21"/>
              </w:rPr>
              <w:t xml:space="preserve"> su lietimo funkcijomis,</w:t>
            </w:r>
          </w:p>
          <w:p w14:paraId="137457B3" w14:textId="77777777" w:rsidR="00F678CD" w:rsidRPr="00AA5175" w:rsidRDefault="00F678CD" w:rsidP="00F678CD">
            <w:pPr>
              <w:pStyle w:val="Sraopastraipa"/>
              <w:widowControl w:val="0"/>
              <w:numPr>
                <w:ilvl w:val="0"/>
                <w:numId w:val="63"/>
              </w:numPr>
              <w:tabs>
                <w:tab w:val="left" w:pos="216"/>
                <w:tab w:val="left" w:pos="1681"/>
              </w:tabs>
              <w:suppressAutoHyphens/>
              <w:ind w:left="0" w:right="-7" w:firstLine="0"/>
              <w:jc w:val="both"/>
              <w:rPr>
                <w:rFonts w:asciiTheme="minorHAnsi" w:cstheme="minorHAnsi"/>
                <w:sz w:val="21"/>
                <w:szCs w:val="21"/>
              </w:rPr>
            </w:pPr>
            <w:r w:rsidRPr="00AA5175">
              <w:rPr>
                <w:rFonts w:asciiTheme="minorHAnsi" w:cstheme="minorHAnsi"/>
                <w:sz w:val="21"/>
                <w:szCs w:val="21"/>
              </w:rPr>
              <w:t>veikimo dažnis 48kHz ir/ar 96kHz</w:t>
            </w:r>
          </w:p>
          <w:p w14:paraId="513924A4" w14:textId="1EBB5338" w:rsidR="00F678CD" w:rsidRPr="00AA5175" w:rsidRDefault="00F678CD" w:rsidP="00F678CD">
            <w:pPr>
              <w:pStyle w:val="Sraopastraipa"/>
              <w:widowControl w:val="0"/>
              <w:numPr>
                <w:ilvl w:val="0"/>
                <w:numId w:val="63"/>
              </w:numPr>
              <w:tabs>
                <w:tab w:val="left" w:pos="216"/>
                <w:tab w:val="left" w:pos="1681"/>
              </w:tabs>
              <w:suppressAutoHyphens/>
              <w:ind w:left="0" w:right="-7" w:firstLine="0"/>
              <w:jc w:val="both"/>
              <w:rPr>
                <w:rFonts w:asciiTheme="minorHAnsi" w:cstheme="minorHAnsi"/>
                <w:sz w:val="21"/>
                <w:szCs w:val="21"/>
              </w:rPr>
            </w:pPr>
            <w:proofErr w:type="spellStart"/>
            <w:r w:rsidRPr="00AA5175">
              <w:rPr>
                <w:rFonts w:asciiTheme="minorHAnsi" w:eastAsia="Times New Roman" w:cstheme="minorHAnsi"/>
                <w:color w:val="000000"/>
                <w:sz w:val="21"/>
                <w:szCs w:val="21"/>
              </w:rPr>
              <w:t>D</w:t>
            </w:r>
            <w:sdt>
              <w:sdtPr>
                <w:rPr>
                  <w:rFonts w:cstheme="minorHAnsi"/>
                </w:rPr>
                <w:tag w:val="goog_rdk_2"/>
                <w:id w:val="1607846043"/>
              </w:sdtPr>
              <w:sdtEndPr/>
              <w:sdtContent/>
            </w:sdt>
            <w:r w:rsidRPr="00AA5175">
              <w:rPr>
                <w:rFonts w:asciiTheme="minorHAnsi" w:eastAsia="Times New Roman" w:cstheme="minorHAnsi"/>
                <w:color w:val="000000"/>
                <w:sz w:val="21"/>
                <w:szCs w:val="21"/>
              </w:rPr>
              <w:t>ante</w:t>
            </w:r>
            <w:proofErr w:type="spellEnd"/>
            <w:r w:rsidRPr="00AA5175">
              <w:rPr>
                <w:rFonts w:asciiTheme="minorHAnsi" w:eastAsia="Times New Roman" w:cstheme="minorHAnsi"/>
                <w:color w:val="000000"/>
                <w:sz w:val="21"/>
                <w:szCs w:val="21"/>
              </w:rPr>
              <w:t xml:space="preserve"> protokolo išvestis.</w:t>
            </w:r>
          </w:p>
          <w:p w14:paraId="183F93DA" w14:textId="77777777" w:rsidR="00F678CD" w:rsidRPr="00AA5175" w:rsidRDefault="00F678CD" w:rsidP="00F678CD">
            <w:pPr>
              <w:tabs>
                <w:tab w:val="left" w:pos="1681"/>
              </w:tabs>
              <w:ind w:right="-7" w:firstLine="20"/>
              <w:jc w:val="both"/>
              <w:rPr>
                <w:rFonts w:asciiTheme="minorHAnsi" w:cstheme="minorHAnsi"/>
                <w:sz w:val="21"/>
                <w:szCs w:val="21"/>
              </w:rPr>
            </w:pPr>
            <w:r w:rsidRPr="00AA5175">
              <w:rPr>
                <w:rFonts w:asciiTheme="minorHAnsi" w:cstheme="minorHAnsi"/>
                <w:sz w:val="21"/>
                <w:szCs w:val="21"/>
              </w:rPr>
              <w:t>Priedai prie šio pulto:</w:t>
            </w:r>
          </w:p>
          <w:p w14:paraId="5A17D7BA" w14:textId="77777777" w:rsidR="00F678CD" w:rsidRPr="00AA5175" w:rsidRDefault="00F678CD" w:rsidP="00F678CD">
            <w:pPr>
              <w:tabs>
                <w:tab w:val="left" w:pos="1681"/>
              </w:tabs>
              <w:ind w:right="-7"/>
              <w:jc w:val="both"/>
              <w:rPr>
                <w:rFonts w:asciiTheme="minorHAnsi" w:eastAsia="Times New Roman" w:cstheme="minorHAnsi"/>
                <w:color w:val="000000"/>
                <w:sz w:val="21"/>
                <w:szCs w:val="21"/>
              </w:rPr>
            </w:pPr>
            <w:r w:rsidRPr="00AA5175">
              <w:rPr>
                <w:rFonts w:asciiTheme="minorHAnsi" w:cstheme="minorHAnsi"/>
                <w:sz w:val="21"/>
                <w:szCs w:val="21"/>
              </w:rPr>
              <w:t xml:space="preserve">-        </w:t>
            </w:r>
            <w:r w:rsidRPr="00AA5175">
              <w:rPr>
                <w:rFonts w:asciiTheme="minorHAnsi" w:eastAsia="Times New Roman" w:cstheme="minorHAnsi"/>
                <w:color w:val="000000"/>
                <w:sz w:val="21"/>
                <w:szCs w:val="21"/>
              </w:rPr>
              <w:t xml:space="preserve">2 (du) profesionalūs dviejų juostų su atskirais AB ar D klasės vidiniais stiprintuvais kiekvienai juostai studijos garso monitoriai su stovais. Jų techninė specifikacija: mažiausias SPL 104dB, garso dažninė charakteristika nuo 42Hz iki 25 </w:t>
            </w:r>
            <w:proofErr w:type="spellStart"/>
            <w:r w:rsidRPr="00AA5175">
              <w:rPr>
                <w:rFonts w:asciiTheme="minorHAnsi" w:eastAsia="Times New Roman" w:cstheme="minorHAnsi"/>
                <w:color w:val="000000"/>
                <w:sz w:val="21"/>
                <w:szCs w:val="21"/>
              </w:rPr>
              <w:t>kHz</w:t>
            </w:r>
            <w:proofErr w:type="spellEnd"/>
            <w:r w:rsidRPr="00AA5175">
              <w:rPr>
                <w:rFonts w:asciiTheme="minorHAnsi" w:eastAsia="Times New Roman" w:cstheme="minorHAnsi"/>
                <w:color w:val="000000"/>
                <w:sz w:val="21"/>
                <w:szCs w:val="21"/>
              </w:rPr>
              <w:t>, žemų dažnių garsiakalbiai 5 arba 6 colių, dažnių iškraipymų nuokrypis 48Hz – 20kHz juostoje +/-2dB,</w:t>
            </w:r>
          </w:p>
          <w:p w14:paraId="5FBBE9FD" w14:textId="77777777" w:rsidR="00F678CD" w:rsidRPr="00AA5175" w:rsidRDefault="00F678CD" w:rsidP="00F678CD">
            <w:pPr>
              <w:tabs>
                <w:tab w:val="left" w:pos="1681"/>
              </w:tabs>
              <w:ind w:left="283" w:right="-7" w:hanging="283"/>
              <w:jc w:val="both"/>
              <w:rPr>
                <w:rFonts w:asciiTheme="minorHAnsi" w:cstheme="minorHAnsi"/>
                <w:sz w:val="21"/>
                <w:szCs w:val="21"/>
              </w:rPr>
            </w:pPr>
            <w:r w:rsidRPr="00AA5175">
              <w:rPr>
                <w:rFonts w:asciiTheme="minorHAnsi" w:cstheme="minorHAnsi"/>
                <w:sz w:val="21"/>
                <w:szCs w:val="21"/>
              </w:rPr>
              <w:t xml:space="preserve">-        kompiuteris, prijungtas prie šio pulto visų garso kanalų garso įrašui. </w:t>
            </w:r>
          </w:p>
          <w:p w14:paraId="36B8AC3F" w14:textId="71552506" w:rsidR="00F678CD" w:rsidRPr="00AA5175" w:rsidRDefault="00F678CD" w:rsidP="00F678CD">
            <w:pPr>
              <w:tabs>
                <w:tab w:val="left" w:pos="216"/>
                <w:tab w:val="left" w:pos="1681"/>
              </w:tabs>
              <w:ind w:left="283" w:right="-7" w:hanging="283"/>
              <w:jc w:val="both"/>
              <w:rPr>
                <w:rFonts w:asciiTheme="minorHAnsi" w:cstheme="minorHAnsi"/>
                <w:sz w:val="21"/>
                <w:szCs w:val="21"/>
              </w:rPr>
            </w:pPr>
            <w:r w:rsidRPr="00AA5175">
              <w:rPr>
                <w:rFonts w:asciiTheme="minorHAnsi" w:cstheme="minorHAnsi"/>
                <w:sz w:val="21"/>
                <w:szCs w:val="21"/>
              </w:rPr>
              <w:t>-        ne mažiau kaip 72 įėjimų kanalų išorinis mikrofonų komutavimo moduliai, sujungti su pultu skaitmenine optine magistrale.</w:t>
            </w:r>
          </w:p>
        </w:tc>
        <w:tc>
          <w:tcPr>
            <w:tcW w:w="4049" w:type="dxa"/>
          </w:tcPr>
          <w:p w14:paraId="65B4B078" w14:textId="77777777" w:rsidR="00F678CD" w:rsidRPr="00AA5175" w:rsidRDefault="00F678CD" w:rsidP="00CE6895">
            <w:pPr>
              <w:rPr>
                <w:rFonts w:asciiTheme="minorHAnsi" w:cstheme="minorHAnsi"/>
                <w:i/>
                <w:iCs/>
                <w:sz w:val="21"/>
                <w:szCs w:val="21"/>
              </w:rPr>
            </w:pPr>
          </w:p>
        </w:tc>
      </w:tr>
      <w:tr w:rsidR="00F678CD" w:rsidRPr="00AA5175" w14:paraId="3727E2C8" w14:textId="77777777" w:rsidTr="00CE6895">
        <w:tc>
          <w:tcPr>
            <w:tcW w:w="1660" w:type="dxa"/>
            <w:vMerge/>
          </w:tcPr>
          <w:p w14:paraId="07AF0AE1" w14:textId="77777777" w:rsidR="00F678CD" w:rsidRPr="00AA5175" w:rsidRDefault="00F678CD" w:rsidP="00F678CD">
            <w:pPr>
              <w:tabs>
                <w:tab w:val="left" w:pos="731"/>
              </w:tabs>
              <w:jc w:val="both"/>
              <w:rPr>
                <w:rFonts w:asciiTheme="minorHAnsi" w:cstheme="minorHAnsi"/>
                <w:sz w:val="21"/>
                <w:szCs w:val="21"/>
              </w:rPr>
            </w:pPr>
          </w:p>
        </w:tc>
        <w:tc>
          <w:tcPr>
            <w:tcW w:w="4253" w:type="dxa"/>
          </w:tcPr>
          <w:p w14:paraId="57AA07D1" w14:textId="184F1ED0" w:rsidR="00F678CD" w:rsidRPr="00AA5175" w:rsidRDefault="00F678CD" w:rsidP="00F678CD">
            <w:pPr>
              <w:pStyle w:val="Sraopastraipa"/>
              <w:widowControl w:val="0"/>
              <w:numPr>
                <w:ilvl w:val="2"/>
                <w:numId w:val="82"/>
              </w:numPr>
              <w:tabs>
                <w:tab w:val="left" w:pos="436"/>
                <w:tab w:val="left" w:pos="601"/>
                <w:tab w:val="left" w:pos="3193"/>
              </w:tabs>
              <w:suppressAutoHyphens/>
              <w:ind w:left="0" w:firstLine="0"/>
              <w:jc w:val="both"/>
              <w:rPr>
                <w:rFonts w:asciiTheme="minorHAnsi" w:cstheme="minorHAnsi"/>
                <w:sz w:val="21"/>
                <w:szCs w:val="21"/>
              </w:rPr>
            </w:pPr>
            <w:r w:rsidRPr="00AA5175">
              <w:rPr>
                <w:rFonts w:asciiTheme="minorHAnsi" w:cstheme="minorHAnsi"/>
                <w:sz w:val="21"/>
                <w:szCs w:val="21"/>
              </w:rPr>
              <w:t xml:space="preserve">Antras pultas  – galutiniam aikštės </w:t>
            </w:r>
            <w:proofErr w:type="spellStart"/>
            <w:r w:rsidRPr="00AA5175">
              <w:rPr>
                <w:rFonts w:asciiTheme="minorHAnsi" w:cstheme="minorHAnsi"/>
                <w:sz w:val="21"/>
                <w:szCs w:val="21"/>
              </w:rPr>
              <w:t>miksui</w:t>
            </w:r>
            <w:proofErr w:type="spellEnd"/>
            <w:r w:rsidRPr="00AA5175">
              <w:rPr>
                <w:rFonts w:asciiTheme="minorHAnsi" w:cstheme="minorHAnsi"/>
                <w:sz w:val="21"/>
                <w:szCs w:val="21"/>
              </w:rPr>
              <w:t>, šis pultas turi būti  įrengtas aparatinėje  Vingio parko aikštės centre.</w:t>
            </w:r>
          </w:p>
          <w:p w14:paraId="5809F7BA" w14:textId="77777777" w:rsidR="00F678CD" w:rsidRPr="00AA5175" w:rsidRDefault="00F678CD" w:rsidP="00F678CD">
            <w:pPr>
              <w:pStyle w:val="Sraopastraipa"/>
              <w:widowControl w:val="0"/>
              <w:numPr>
                <w:ilvl w:val="0"/>
                <w:numId w:val="63"/>
              </w:numPr>
              <w:tabs>
                <w:tab w:val="left" w:pos="3193"/>
              </w:tabs>
              <w:suppressAutoHyphens/>
              <w:ind w:left="358"/>
              <w:jc w:val="both"/>
              <w:rPr>
                <w:rFonts w:asciiTheme="minorHAnsi" w:cstheme="minorHAnsi"/>
                <w:sz w:val="21"/>
                <w:szCs w:val="21"/>
              </w:rPr>
            </w:pPr>
            <w:r w:rsidRPr="00AA5175">
              <w:rPr>
                <w:rFonts w:asciiTheme="minorHAnsi" w:cstheme="minorHAnsi"/>
                <w:sz w:val="21"/>
                <w:szCs w:val="21"/>
              </w:rPr>
              <w:t>ne mažiau  128 įėjimo kanalų,</w:t>
            </w:r>
          </w:p>
          <w:p w14:paraId="364BF753" w14:textId="77777777" w:rsidR="00F678CD" w:rsidRPr="00AA5175" w:rsidRDefault="00F678CD" w:rsidP="00F678CD">
            <w:pPr>
              <w:pStyle w:val="Sraopastraipa"/>
              <w:widowControl w:val="0"/>
              <w:numPr>
                <w:ilvl w:val="0"/>
                <w:numId w:val="63"/>
              </w:numPr>
              <w:tabs>
                <w:tab w:val="left" w:pos="3193"/>
              </w:tabs>
              <w:suppressAutoHyphens/>
              <w:ind w:left="358"/>
              <w:jc w:val="both"/>
              <w:rPr>
                <w:rFonts w:asciiTheme="minorHAnsi" w:cstheme="minorHAnsi"/>
                <w:sz w:val="21"/>
                <w:szCs w:val="21"/>
              </w:rPr>
            </w:pPr>
            <w:r w:rsidRPr="00AA5175">
              <w:rPr>
                <w:rFonts w:asciiTheme="minorHAnsi" w:cstheme="minorHAnsi"/>
                <w:sz w:val="21"/>
                <w:szCs w:val="21"/>
              </w:rPr>
              <w:t>ne mažiau 3 17 colių didelės raiškos liečiamų funkcinių LCD ekranų,</w:t>
            </w:r>
          </w:p>
          <w:p w14:paraId="7C6CEF6C" w14:textId="77777777" w:rsidR="00F678CD" w:rsidRPr="00AA5175" w:rsidRDefault="00F678CD" w:rsidP="00F678CD">
            <w:pPr>
              <w:pStyle w:val="Sraopastraipa"/>
              <w:widowControl w:val="0"/>
              <w:numPr>
                <w:ilvl w:val="0"/>
                <w:numId w:val="63"/>
              </w:numPr>
              <w:tabs>
                <w:tab w:val="left" w:pos="3193"/>
              </w:tabs>
              <w:suppressAutoHyphens/>
              <w:ind w:left="358"/>
              <w:jc w:val="both"/>
              <w:rPr>
                <w:rFonts w:asciiTheme="minorHAnsi" w:cstheme="minorHAnsi"/>
                <w:sz w:val="21"/>
                <w:szCs w:val="21"/>
              </w:rPr>
            </w:pPr>
            <w:r w:rsidRPr="00AA5175">
              <w:rPr>
                <w:rFonts w:asciiTheme="minorHAnsi" w:cstheme="minorHAnsi"/>
                <w:sz w:val="21"/>
                <w:szCs w:val="21"/>
              </w:rPr>
              <w:t xml:space="preserve">ne mažiau 128 dinaminių </w:t>
            </w:r>
            <w:proofErr w:type="spellStart"/>
            <w:r w:rsidRPr="00AA5175">
              <w:rPr>
                <w:rFonts w:asciiTheme="minorHAnsi" w:cstheme="minorHAnsi"/>
                <w:sz w:val="21"/>
                <w:szCs w:val="21"/>
              </w:rPr>
              <w:t>ekvalaizerių</w:t>
            </w:r>
            <w:proofErr w:type="spellEnd"/>
            <w:r w:rsidRPr="00AA5175">
              <w:rPr>
                <w:rFonts w:asciiTheme="minorHAnsi" w:cstheme="minorHAnsi"/>
                <w:sz w:val="21"/>
                <w:szCs w:val="21"/>
              </w:rPr>
              <w:t>,</w:t>
            </w:r>
          </w:p>
          <w:p w14:paraId="7F122641" w14:textId="77777777" w:rsidR="00F678CD" w:rsidRPr="00AA5175" w:rsidRDefault="00F678CD" w:rsidP="00F678CD">
            <w:pPr>
              <w:pStyle w:val="Sraopastraipa"/>
              <w:widowControl w:val="0"/>
              <w:numPr>
                <w:ilvl w:val="0"/>
                <w:numId w:val="63"/>
              </w:numPr>
              <w:tabs>
                <w:tab w:val="left" w:pos="3193"/>
              </w:tabs>
              <w:suppressAutoHyphens/>
              <w:ind w:left="358"/>
              <w:jc w:val="both"/>
              <w:rPr>
                <w:rFonts w:asciiTheme="minorHAnsi" w:cstheme="minorHAnsi"/>
                <w:sz w:val="21"/>
                <w:szCs w:val="21"/>
              </w:rPr>
            </w:pPr>
            <w:r w:rsidRPr="00AA5175">
              <w:rPr>
                <w:rFonts w:asciiTheme="minorHAnsi" w:cstheme="minorHAnsi"/>
                <w:sz w:val="21"/>
                <w:szCs w:val="21"/>
              </w:rPr>
              <w:t>ne mažiau 16 VCA kontrolės grupių,</w:t>
            </w:r>
          </w:p>
          <w:p w14:paraId="68FB4A4E" w14:textId="77777777" w:rsidR="00F678CD" w:rsidRPr="00AA5175" w:rsidRDefault="00F678CD" w:rsidP="00F678CD">
            <w:pPr>
              <w:pStyle w:val="Sraopastraipa"/>
              <w:widowControl w:val="0"/>
              <w:numPr>
                <w:ilvl w:val="0"/>
                <w:numId w:val="63"/>
              </w:numPr>
              <w:tabs>
                <w:tab w:val="left" w:pos="3193"/>
              </w:tabs>
              <w:suppressAutoHyphens/>
              <w:ind w:left="358"/>
              <w:jc w:val="both"/>
              <w:rPr>
                <w:rFonts w:asciiTheme="minorHAnsi" w:cstheme="minorHAnsi"/>
                <w:sz w:val="21"/>
                <w:szCs w:val="21"/>
              </w:rPr>
            </w:pPr>
            <w:r w:rsidRPr="00AA5175">
              <w:rPr>
                <w:rFonts w:asciiTheme="minorHAnsi" w:cstheme="minorHAnsi"/>
                <w:sz w:val="21"/>
                <w:szCs w:val="21"/>
              </w:rPr>
              <w:t xml:space="preserve">ne mažiau   12 </w:t>
            </w:r>
            <w:proofErr w:type="spellStart"/>
            <w:r w:rsidRPr="00AA5175">
              <w:rPr>
                <w:rFonts w:asciiTheme="minorHAnsi" w:cstheme="minorHAnsi"/>
                <w:sz w:val="21"/>
                <w:szCs w:val="21"/>
              </w:rPr>
              <w:t>Matrix</w:t>
            </w:r>
            <w:proofErr w:type="spellEnd"/>
            <w:r w:rsidRPr="00AA5175">
              <w:rPr>
                <w:rFonts w:asciiTheme="minorHAnsi" w:cstheme="minorHAnsi"/>
                <w:sz w:val="21"/>
                <w:szCs w:val="21"/>
              </w:rPr>
              <w:t xml:space="preserve"> grupių,</w:t>
            </w:r>
          </w:p>
          <w:p w14:paraId="4B7A73B1" w14:textId="77777777" w:rsidR="00F678CD" w:rsidRPr="00AA5175" w:rsidRDefault="00F678CD" w:rsidP="00F678CD">
            <w:pPr>
              <w:pStyle w:val="Sraopastraipa"/>
              <w:widowControl w:val="0"/>
              <w:numPr>
                <w:ilvl w:val="0"/>
                <w:numId w:val="63"/>
              </w:numPr>
              <w:tabs>
                <w:tab w:val="left" w:pos="3193"/>
              </w:tabs>
              <w:suppressAutoHyphens/>
              <w:ind w:left="358"/>
              <w:jc w:val="both"/>
              <w:rPr>
                <w:rFonts w:asciiTheme="minorHAnsi" w:cstheme="minorHAnsi"/>
                <w:sz w:val="21"/>
                <w:szCs w:val="21"/>
              </w:rPr>
            </w:pPr>
            <w:r w:rsidRPr="00AA5175">
              <w:rPr>
                <w:rFonts w:asciiTheme="minorHAnsi" w:cstheme="minorHAnsi"/>
                <w:sz w:val="21"/>
                <w:szCs w:val="21"/>
              </w:rPr>
              <w:t xml:space="preserve">ne mažiau 38 100mm fizinių motorizuotų </w:t>
            </w:r>
            <w:proofErr w:type="spellStart"/>
            <w:r w:rsidRPr="00AA5175">
              <w:rPr>
                <w:rFonts w:asciiTheme="minorHAnsi" w:cstheme="minorHAnsi"/>
                <w:sz w:val="21"/>
                <w:szCs w:val="21"/>
              </w:rPr>
              <w:t>feiderių</w:t>
            </w:r>
            <w:proofErr w:type="spellEnd"/>
            <w:r w:rsidRPr="00AA5175">
              <w:rPr>
                <w:rFonts w:asciiTheme="minorHAnsi" w:cstheme="minorHAnsi"/>
                <w:sz w:val="21"/>
                <w:szCs w:val="21"/>
              </w:rPr>
              <w:t xml:space="preserve"> su lietimo funkcijomis,</w:t>
            </w:r>
          </w:p>
          <w:p w14:paraId="60F718BC" w14:textId="33B5221F" w:rsidR="00F678CD" w:rsidRPr="00AA5175" w:rsidRDefault="00F678CD" w:rsidP="00F678CD">
            <w:pPr>
              <w:pStyle w:val="Sraopastraipa"/>
              <w:widowControl w:val="0"/>
              <w:numPr>
                <w:ilvl w:val="0"/>
                <w:numId w:val="63"/>
              </w:numPr>
              <w:tabs>
                <w:tab w:val="left" w:pos="3193"/>
              </w:tabs>
              <w:suppressAutoHyphens/>
              <w:ind w:left="358"/>
              <w:jc w:val="both"/>
              <w:rPr>
                <w:rFonts w:asciiTheme="minorHAnsi" w:cstheme="minorHAnsi"/>
                <w:sz w:val="21"/>
                <w:szCs w:val="21"/>
              </w:rPr>
            </w:pPr>
            <w:r w:rsidRPr="00AA5175">
              <w:rPr>
                <w:rFonts w:asciiTheme="minorHAnsi" w:cstheme="minorHAnsi"/>
                <w:sz w:val="21"/>
                <w:szCs w:val="21"/>
              </w:rPr>
              <w:t>veikimo dažnis 48kHz ir/ar 96kHz.</w:t>
            </w:r>
          </w:p>
          <w:p w14:paraId="027CBDB1" w14:textId="77777777" w:rsidR="00F678CD" w:rsidRPr="00AA5175" w:rsidRDefault="00F678CD" w:rsidP="00F678CD">
            <w:pPr>
              <w:tabs>
                <w:tab w:val="left" w:pos="3193"/>
              </w:tabs>
              <w:jc w:val="both"/>
              <w:rPr>
                <w:rFonts w:asciiTheme="minorHAnsi" w:cstheme="minorHAnsi"/>
                <w:sz w:val="21"/>
                <w:szCs w:val="21"/>
              </w:rPr>
            </w:pPr>
            <w:r w:rsidRPr="00AA5175">
              <w:rPr>
                <w:rFonts w:asciiTheme="minorHAnsi" w:cstheme="minorHAnsi"/>
                <w:sz w:val="21"/>
                <w:szCs w:val="21"/>
              </w:rPr>
              <w:t xml:space="preserve">Priedai prie šio pulto: </w:t>
            </w:r>
          </w:p>
          <w:p w14:paraId="2FC63D83" w14:textId="77777777" w:rsidR="00F678CD" w:rsidRPr="00AA5175" w:rsidRDefault="00F678CD" w:rsidP="00F678CD">
            <w:pPr>
              <w:tabs>
                <w:tab w:val="left" w:pos="3193"/>
              </w:tabs>
              <w:jc w:val="both"/>
              <w:rPr>
                <w:rFonts w:asciiTheme="minorHAnsi" w:eastAsia="Times New Roman" w:cstheme="minorHAnsi"/>
                <w:color w:val="000000"/>
                <w:sz w:val="21"/>
                <w:szCs w:val="21"/>
              </w:rPr>
            </w:pPr>
            <w:r w:rsidRPr="00AA5175">
              <w:rPr>
                <w:rFonts w:asciiTheme="minorHAnsi" w:eastAsia="Times New Roman" w:cstheme="minorHAnsi"/>
                <w:color w:val="000000"/>
                <w:sz w:val="21"/>
                <w:szCs w:val="21"/>
              </w:rPr>
              <w:lastRenderedPageBreak/>
              <w:t xml:space="preserve">- 2 (du) profesionalūs dviejų juostų su atskirais AB ar D klasės vidiniais stiprintuvais kiekvienai juostai studijos garso monitoriai su stovais. Jų techninė specifikacija: mažiausias SPL 104dB, garso dažninė charakteristika nuo 42Hz iki 25 </w:t>
            </w:r>
            <w:proofErr w:type="spellStart"/>
            <w:r w:rsidRPr="00AA5175">
              <w:rPr>
                <w:rFonts w:asciiTheme="minorHAnsi" w:eastAsia="Times New Roman" w:cstheme="minorHAnsi"/>
                <w:color w:val="000000"/>
                <w:sz w:val="21"/>
                <w:szCs w:val="21"/>
              </w:rPr>
              <w:t>kHz</w:t>
            </w:r>
            <w:proofErr w:type="spellEnd"/>
            <w:r w:rsidRPr="00AA5175">
              <w:rPr>
                <w:rFonts w:asciiTheme="minorHAnsi" w:eastAsia="Times New Roman" w:cstheme="minorHAnsi"/>
                <w:color w:val="000000"/>
                <w:sz w:val="21"/>
                <w:szCs w:val="21"/>
              </w:rPr>
              <w:t>, žemų dažnių garsiakalbiai 5 arba 6 colių, dažnių iškraipymų nuokrypis 48Hz – 20kHz juostoje +/-2dB,</w:t>
            </w:r>
          </w:p>
          <w:p w14:paraId="579C3203" w14:textId="27D54D67" w:rsidR="00F678CD" w:rsidRPr="00AA5175" w:rsidRDefault="00F678CD" w:rsidP="00F678CD">
            <w:pPr>
              <w:tabs>
                <w:tab w:val="left" w:pos="3193"/>
              </w:tabs>
              <w:jc w:val="both"/>
              <w:rPr>
                <w:rFonts w:asciiTheme="minorHAnsi" w:eastAsia="Times New Roman" w:cstheme="minorHAnsi"/>
                <w:color w:val="000000"/>
                <w:sz w:val="21"/>
                <w:szCs w:val="21"/>
              </w:rPr>
            </w:pPr>
            <w:r w:rsidRPr="00AA5175">
              <w:rPr>
                <w:rFonts w:asciiTheme="minorHAnsi" w:cstheme="minorHAnsi"/>
                <w:sz w:val="21"/>
                <w:szCs w:val="21"/>
              </w:rPr>
              <w:t xml:space="preserve">- kompiuteris, prijungtas prie šio pulto visų kanalų garso įrašui. </w:t>
            </w:r>
          </w:p>
          <w:p w14:paraId="1E378010" w14:textId="77777777" w:rsidR="00F678CD" w:rsidRPr="00AA5175" w:rsidRDefault="00F678CD" w:rsidP="00F678CD">
            <w:pPr>
              <w:tabs>
                <w:tab w:val="left" w:pos="3193"/>
              </w:tabs>
              <w:jc w:val="both"/>
              <w:rPr>
                <w:rFonts w:asciiTheme="minorHAnsi" w:cstheme="minorHAnsi"/>
                <w:sz w:val="21"/>
                <w:szCs w:val="21"/>
              </w:rPr>
            </w:pPr>
            <w:r w:rsidRPr="00AA5175">
              <w:rPr>
                <w:rFonts w:asciiTheme="minorHAnsi" w:cstheme="minorHAnsi"/>
                <w:sz w:val="21"/>
                <w:szCs w:val="21"/>
              </w:rPr>
              <w:t>-  ne mažiau kaip 80 įėjimų kanalų išoriniai mikrofonų komutavimo moduliai, sujungtas su pultu skaitmenine optine magistrale.</w:t>
            </w:r>
          </w:p>
          <w:p w14:paraId="36683FED" w14:textId="77777777" w:rsidR="00F678CD" w:rsidRPr="00AA5175" w:rsidRDefault="00F678CD" w:rsidP="00F678CD">
            <w:pPr>
              <w:tabs>
                <w:tab w:val="left" w:pos="3193"/>
              </w:tabs>
              <w:jc w:val="both"/>
              <w:rPr>
                <w:rFonts w:asciiTheme="minorHAnsi" w:cstheme="minorHAnsi"/>
                <w:sz w:val="21"/>
                <w:szCs w:val="21"/>
              </w:rPr>
            </w:pPr>
            <w:r w:rsidRPr="00AA5175">
              <w:rPr>
                <w:rFonts w:asciiTheme="minorHAnsi" w:cstheme="minorHAnsi"/>
                <w:sz w:val="21"/>
                <w:szCs w:val="21"/>
              </w:rPr>
              <w:t>- 1 FFT Spektro analizatorius su matavimo mikrofonu</w:t>
            </w:r>
          </w:p>
          <w:p w14:paraId="6141190D" w14:textId="58692E5A" w:rsidR="00F678CD" w:rsidRPr="00AA5175" w:rsidRDefault="00F678CD" w:rsidP="00F678CD">
            <w:pPr>
              <w:tabs>
                <w:tab w:val="left" w:pos="3193"/>
              </w:tabs>
              <w:jc w:val="both"/>
              <w:rPr>
                <w:rFonts w:asciiTheme="minorHAnsi" w:cstheme="minorHAnsi"/>
                <w:sz w:val="21"/>
                <w:szCs w:val="21"/>
              </w:rPr>
            </w:pPr>
            <w:r w:rsidRPr="00AA5175">
              <w:rPr>
                <w:rFonts w:asciiTheme="minorHAnsi" w:cstheme="minorHAnsi"/>
                <w:sz w:val="21"/>
                <w:szCs w:val="21"/>
              </w:rPr>
              <w:t>- 1 Sistemos valdymo kompiuteris</w:t>
            </w:r>
          </w:p>
        </w:tc>
        <w:tc>
          <w:tcPr>
            <w:tcW w:w="4049" w:type="dxa"/>
          </w:tcPr>
          <w:p w14:paraId="196AF439" w14:textId="77777777" w:rsidR="00F678CD" w:rsidRPr="00AA5175" w:rsidRDefault="00F678CD" w:rsidP="00CE6895">
            <w:pPr>
              <w:rPr>
                <w:rFonts w:asciiTheme="minorHAnsi" w:cstheme="minorHAnsi"/>
                <w:i/>
                <w:iCs/>
                <w:sz w:val="21"/>
                <w:szCs w:val="21"/>
              </w:rPr>
            </w:pPr>
          </w:p>
        </w:tc>
      </w:tr>
      <w:tr w:rsidR="00DA5568" w:rsidRPr="00AA5175" w14:paraId="7E8D5362" w14:textId="77777777" w:rsidTr="00CE6895">
        <w:tc>
          <w:tcPr>
            <w:tcW w:w="1660" w:type="dxa"/>
            <w:vMerge w:val="restart"/>
          </w:tcPr>
          <w:p w14:paraId="3DC0E8E2" w14:textId="7B527B00" w:rsidR="00DA5568" w:rsidRPr="00AA5175" w:rsidRDefault="00DA5568" w:rsidP="00F678CD">
            <w:pPr>
              <w:tabs>
                <w:tab w:val="left" w:pos="731"/>
              </w:tabs>
              <w:jc w:val="both"/>
              <w:rPr>
                <w:rFonts w:asciiTheme="minorHAnsi" w:cstheme="minorHAnsi"/>
                <w:sz w:val="21"/>
                <w:szCs w:val="21"/>
              </w:rPr>
            </w:pPr>
            <w:r w:rsidRPr="00AA5175">
              <w:rPr>
                <w:rFonts w:asciiTheme="minorHAnsi" w:cstheme="minorHAnsi"/>
                <w:sz w:val="21"/>
                <w:szCs w:val="21"/>
              </w:rPr>
              <w:t>Monitorinė sistema</w:t>
            </w:r>
          </w:p>
        </w:tc>
        <w:tc>
          <w:tcPr>
            <w:tcW w:w="4253" w:type="dxa"/>
          </w:tcPr>
          <w:p w14:paraId="12C1E3D9" w14:textId="24803881" w:rsidR="00DA5568" w:rsidRPr="00AA5175" w:rsidRDefault="00DA5568" w:rsidP="00F678CD">
            <w:pPr>
              <w:pStyle w:val="Sraopastraipa"/>
              <w:widowControl w:val="0"/>
              <w:numPr>
                <w:ilvl w:val="2"/>
                <w:numId w:val="18"/>
              </w:numPr>
              <w:tabs>
                <w:tab w:val="left" w:pos="526"/>
              </w:tabs>
              <w:suppressAutoHyphens/>
              <w:ind w:left="74" w:right="540" w:hanging="74"/>
              <w:jc w:val="both"/>
              <w:rPr>
                <w:rFonts w:asciiTheme="minorHAnsi" w:cstheme="minorHAnsi"/>
                <w:bCs/>
                <w:sz w:val="21"/>
                <w:szCs w:val="21"/>
              </w:rPr>
            </w:pPr>
            <w:r w:rsidRPr="00AA5175">
              <w:rPr>
                <w:rFonts w:asciiTheme="minorHAnsi" w:cstheme="minorHAnsi"/>
                <w:bCs/>
                <w:sz w:val="21"/>
                <w:szCs w:val="21"/>
              </w:rPr>
              <w:t xml:space="preserve">Monitorinis pultas </w:t>
            </w:r>
          </w:p>
          <w:p w14:paraId="45D539B3" w14:textId="77777777" w:rsidR="00AA5175" w:rsidRDefault="00DA5568" w:rsidP="00AA5175">
            <w:pPr>
              <w:pStyle w:val="Sraopastraipa"/>
              <w:widowControl w:val="0"/>
              <w:numPr>
                <w:ilvl w:val="0"/>
                <w:numId w:val="63"/>
              </w:numPr>
              <w:suppressAutoHyphens/>
              <w:ind w:left="358" w:right="23"/>
              <w:jc w:val="both"/>
              <w:rPr>
                <w:rFonts w:asciiTheme="minorHAnsi" w:cstheme="minorHAnsi"/>
                <w:sz w:val="21"/>
                <w:szCs w:val="21"/>
              </w:rPr>
            </w:pPr>
            <w:r w:rsidRPr="00AA5175">
              <w:rPr>
                <w:rFonts w:asciiTheme="minorHAnsi" w:cstheme="minorHAnsi"/>
                <w:sz w:val="21"/>
                <w:szCs w:val="21"/>
              </w:rPr>
              <w:t>ne mažiau  128 įėjimo kanalų,</w:t>
            </w:r>
          </w:p>
          <w:p w14:paraId="4F6BA784" w14:textId="77777777" w:rsidR="00AA5175" w:rsidRDefault="00DA5568" w:rsidP="00AA5175">
            <w:pPr>
              <w:pStyle w:val="Sraopastraipa"/>
              <w:widowControl w:val="0"/>
              <w:numPr>
                <w:ilvl w:val="0"/>
                <w:numId w:val="63"/>
              </w:numPr>
              <w:suppressAutoHyphens/>
              <w:ind w:left="358" w:right="23"/>
              <w:jc w:val="both"/>
              <w:rPr>
                <w:rFonts w:asciiTheme="minorHAnsi" w:cstheme="minorHAnsi"/>
                <w:sz w:val="21"/>
                <w:szCs w:val="21"/>
              </w:rPr>
            </w:pPr>
            <w:r w:rsidRPr="00AA5175">
              <w:rPr>
                <w:rFonts w:asciiTheme="minorHAnsi" w:cstheme="minorHAnsi"/>
                <w:sz w:val="21"/>
                <w:szCs w:val="21"/>
              </w:rPr>
              <w:t>ne mažiau 3 17 colių didelės raiškos liečiamų funkcinių LCD ekranų,</w:t>
            </w:r>
          </w:p>
          <w:p w14:paraId="44077110" w14:textId="5AD5996C" w:rsidR="00DA5568" w:rsidRPr="00AA5175" w:rsidRDefault="00DA5568" w:rsidP="00AA5175">
            <w:pPr>
              <w:pStyle w:val="Sraopastraipa"/>
              <w:widowControl w:val="0"/>
              <w:numPr>
                <w:ilvl w:val="0"/>
                <w:numId w:val="63"/>
              </w:numPr>
              <w:suppressAutoHyphens/>
              <w:ind w:left="358" w:right="23"/>
              <w:jc w:val="both"/>
              <w:rPr>
                <w:rFonts w:asciiTheme="minorHAnsi" w:cstheme="minorHAnsi"/>
                <w:sz w:val="21"/>
                <w:szCs w:val="21"/>
              </w:rPr>
            </w:pPr>
            <w:r w:rsidRPr="00AA5175">
              <w:rPr>
                <w:rFonts w:asciiTheme="minorHAnsi" w:cstheme="minorHAnsi"/>
                <w:sz w:val="21"/>
                <w:szCs w:val="21"/>
              </w:rPr>
              <w:t xml:space="preserve">ne mažiau 128 dinaminių </w:t>
            </w:r>
            <w:proofErr w:type="spellStart"/>
            <w:r w:rsidRPr="00AA5175">
              <w:rPr>
                <w:rFonts w:asciiTheme="minorHAnsi" w:cstheme="minorHAnsi"/>
                <w:sz w:val="21"/>
                <w:szCs w:val="21"/>
              </w:rPr>
              <w:t>ekvalaizerių</w:t>
            </w:r>
            <w:proofErr w:type="spellEnd"/>
            <w:r w:rsidRPr="00AA5175">
              <w:rPr>
                <w:rFonts w:asciiTheme="minorHAnsi" w:cstheme="minorHAnsi"/>
                <w:sz w:val="21"/>
                <w:szCs w:val="21"/>
              </w:rPr>
              <w:t>,</w:t>
            </w:r>
          </w:p>
          <w:p w14:paraId="345A7B67" w14:textId="77777777" w:rsidR="00DA5568" w:rsidRPr="00AA5175" w:rsidRDefault="00DA5568" w:rsidP="00F678CD">
            <w:pPr>
              <w:pStyle w:val="Sraopastraipa"/>
              <w:widowControl w:val="0"/>
              <w:numPr>
                <w:ilvl w:val="0"/>
                <w:numId w:val="63"/>
              </w:numPr>
              <w:tabs>
                <w:tab w:val="left" w:pos="358"/>
              </w:tabs>
              <w:suppressAutoHyphens/>
              <w:ind w:left="0" w:right="544" w:firstLine="0"/>
              <w:jc w:val="both"/>
              <w:rPr>
                <w:rFonts w:asciiTheme="minorHAnsi" w:cstheme="minorHAnsi"/>
                <w:sz w:val="21"/>
                <w:szCs w:val="21"/>
              </w:rPr>
            </w:pPr>
            <w:r w:rsidRPr="00AA5175">
              <w:rPr>
                <w:rFonts w:asciiTheme="minorHAnsi" w:cstheme="minorHAnsi"/>
                <w:sz w:val="21"/>
                <w:szCs w:val="21"/>
              </w:rPr>
              <w:t>ne mažiau 16 VCA kontrolės grupių,</w:t>
            </w:r>
          </w:p>
          <w:p w14:paraId="19C24E2F" w14:textId="77777777" w:rsidR="00AA5175" w:rsidRDefault="00DA5568" w:rsidP="00AA5175">
            <w:pPr>
              <w:pStyle w:val="Sraopastraipa"/>
              <w:widowControl w:val="0"/>
              <w:numPr>
                <w:ilvl w:val="0"/>
                <w:numId w:val="63"/>
              </w:numPr>
              <w:tabs>
                <w:tab w:val="left" w:pos="358"/>
              </w:tabs>
              <w:suppressAutoHyphens/>
              <w:ind w:left="0" w:right="23" w:firstLine="0"/>
              <w:jc w:val="both"/>
              <w:rPr>
                <w:rFonts w:asciiTheme="minorHAnsi" w:cstheme="minorHAnsi"/>
                <w:sz w:val="21"/>
                <w:szCs w:val="21"/>
              </w:rPr>
            </w:pPr>
            <w:r w:rsidRPr="00AA5175">
              <w:rPr>
                <w:rFonts w:asciiTheme="minorHAnsi" w:cstheme="minorHAnsi"/>
                <w:sz w:val="21"/>
                <w:szCs w:val="21"/>
              </w:rPr>
              <w:t xml:space="preserve">ne mažiau   12 </w:t>
            </w:r>
            <w:proofErr w:type="spellStart"/>
            <w:r w:rsidRPr="00AA5175">
              <w:rPr>
                <w:rFonts w:asciiTheme="minorHAnsi" w:cstheme="minorHAnsi"/>
                <w:sz w:val="21"/>
                <w:szCs w:val="21"/>
              </w:rPr>
              <w:t>Matrix</w:t>
            </w:r>
            <w:proofErr w:type="spellEnd"/>
            <w:r w:rsidRPr="00AA5175">
              <w:rPr>
                <w:rFonts w:asciiTheme="minorHAnsi" w:cstheme="minorHAnsi"/>
                <w:sz w:val="21"/>
                <w:szCs w:val="21"/>
              </w:rPr>
              <w:t xml:space="preserve"> grupių,</w:t>
            </w:r>
          </w:p>
          <w:p w14:paraId="50804954" w14:textId="058350E0" w:rsidR="00DA5568" w:rsidRPr="00AA5175" w:rsidRDefault="00DA5568" w:rsidP="00AA5175">
            <w:pPr>
              <w:pStyle w:val="Sraopastraipa"/>
              <w:widowControl w:val="0"/>
              <w:numPr>
                <w:ilvl w:val="0"/>
                <w:numId w:val="63"/>
              </w:numPr>
              <w:tabs>
                <w:tab w:val="left" w:pos="358"/>
              </w:tabs>
              <w:suppressAutoHyphens/>
              <w:ind w:left="0" w:right="23" w:firstLine="0"/>
              <w:jc w:val="both"/>
              <w:rPr>
                <w:rFonts w:asciiTheme="minorHAnsi" w:cstheme="minorHAnsi"/>
                <w:sz w:val="21"/>
                <w:szCs w:val="21"/>
              </w:rPr>
            </w:pPr>
            <w:r w:rsidRPr="00AA5175">
              <w:rPr>
                <w:rFonts w:asciiTheme="minorHAnsi" w:cstheme="minorHAnsi"/>
                <w:sz w:val="21"/>
                <w:szCs w:val="21"/>
              </w:rPr>
              <w:t xml:space="preserve">ne mažiau 38 100mm fizinių motorizuotų </w:t>
            </w:r>
            <w:proofErr w:type="spellStart"/>
            <w:r w:rsidRPr="00AA5175">
              <w:rPr>
                <w:rFonts w:asciiTheme="minorHAnsi" w:cstheme="minorHAnsi"/>
                <w:sz w:val="21"/>
                <w:szCs w:val="21"/>
              </w:rPr>
              <w:t>feiderių</w:t>
            </w:r>
            <w:proofErr w:type="spellEnd"/>
            <w:r w:rsidRPr="00AA5175">
              <w:rPr>
                <w:rFonts w:asciiTheme="minorHAnsi" w:cstheme="minorHAnsi"/>
                <w:sz w:val="21"/>
                <w:szCs w:val="21"/>
              </w:rPr>
              <w:t xml:space="preserve"> su lietimo funkcijomis,</w:t>
            </w:r>
          </w:p>
          <w:p w14:paraId="2E98320D" w14:textId="77777777" w:rsidR="00AA5175" w:rsidRDefault="00DA5568" w:rsidP="00AA5175">
            <w:pPr>
              <w:pStyle w:val="Sraopastraipa"/>
              <w:widowControl w:val="0"/>
              <w:numPr>
                <w:ilvl w:val="0"/>
                <w:numId w:val="63"/>
              </w:numPr>
              <w:tabs>
                <w:tab w:val="left" w:pos="358"/>
              </w:tabs>
              <w:suppressAutoHyphens/>
              <w:ind w:left="0" w:right="544" w:firstLine="0"/>
              <w:jc w:val="both"/>
              <w:rPr>
                <w:rFonts w:asciiTheme="minorHAnsi" w:cstheme="minorHAnsi"/>
                <w:sz w:val="21"/>
                <w:szCs w:val="21"/>
              </w:rPr>
            </w:pPr>
            <w:r w:rsidRPr="00AA5175">
              <w:rPr>
                <w:rFonts w:asciiTheme="minorHAnsi" w:cstheme="minorHAnsi"/>
                <w:sz w:val="21"/>
                <w:szCs w:val="21"/>
              </w:rPr>
              <w:t>veikimo dažnis 48kHz ir/ar 96kHz</w:t>
            </w:r>
          </w:p>
          <w:p w14:paraId="7822D1D4" w14:textId="04FE65E8" w:rsidR="00DA5568" w:rsidRPr="00AA5175" w:rsidRDefault="00DA5568" w:rsidP="00AA5175">
            <w:pPr>
              <w:pStyle w:val="Sraopastraipa"/>
              <w:widowControl w:val="0"/>
              <w:numPr>
                <w:ilvl w:val="0"/>
                <w:numId w:val="63"/>
              </w:numPr>
              <w:tabs>
                <w:tab w:val="left" w:pos="358"/>
              </w:tabs>
              <w:suppressAutoHyphens/>
              <w:ind w:left="0" w:right="165" w:firstLine="0"/>
              <w:jc w:val="both"/>
              <w:rPr>
                <w:rFonts w:asciiTheme="minorHAnsi" w:cstheme="minorHAnsi"/>
                <w:sz w:val="21"/>
                <w:szCs w:val="21"/>
              </w:rPr>
            </w:pPr>
            <w:r w:rsidRPr="00AA5175">
              <w:rPr>
                <w:rFonts w:asciiTheme="minorHAnsi" w:cstheme="minorHAnsi"/>
                <w:sz w:val="21"/>
                <w:szCs w:val="21"/>
              </w:rPr>
              <w:t xml:space="preserve">galimybė prijungti 3 iPad tipo kompiuterius monitorinių sistemų valdymui, kurie veiktų tuo pat metu. </w:t>
            </w:r>
          </w:p>
          <w:p w14:paraId="3C7E47A2" w14:textId="77777777" w:rsidR="00AA5175" w:rsidRDefault="00DA5568" w:rsidP="00AA5175">
            <w:pPr>
              <w:ind w:right="544"/>
              <w:jc w:val="both"/>
              <w:rPr>
                <w:rFonts w:asciiTheme="minorHAnsi" w:cstheme="minorHAnsi"/>
                <w:sz w:val="21"/>
                <w:szCs w:val="21"/>
              </w:rPr>
            </w:pPr>
            <w:r w:rsidRPr="00AA5175">
              <w:rPr>
                <w:rFonts w:asciiTheme="minorHAnsi" w:cstheme="minorHAnsi"/>
                <w:sz w:val="21"/>
                <w:szCs w:val="21"/>
              </w:rPr>
              <w:t xml:space="preserve">Priedai prie šio pulto: </w:t>
            </w:r>
          </w:p>
          <w:p w14:paraId="2CB2EFFB" w14:textId="0936A61F" w:rsidR="00DA5568" w:rsidRPr="00AA5175" w:rsidRDefault="00DA5568" w:rsidP="00F678CD">
            <w:pPr>
              <w:pStyle w:val="Sraopastraipa"/>
              <w:numPr>
                <w:ilvl w:val="0"/>
                <w:numId w:val="63"/>
              </w:numPr>
              <w:tabs>
                <w:tab w:val="left" w:pos="358"/>
              </w:tabs>
              <w:suppressAutoHyphens/>
              <w:ind w:left="0" w:right="544" w:firstLine="0"/>
              <w:jc w:val="both"/>
              <w:rPr>
                <w:rFonts w:asciiTheme="minorHAnsi" w:eastAsia="Times New Roman" w:cstheme="minorHAnsi"/>
                <w:color w:val="000000"/>
                <w:sz w:val="21"/>
                <w:szCs w:val="21"/>
              </w:rPr>
            </w:pPr>
            <w:r w:rsidRPr="00AA5175">
              <w:rPr>
                <w:rFonts w:asciiTheme="minorHAnsi" w:eastAsia="Times New Roman" w:cstheme="minorHAnsi"/>
                <w:color w:val="000000"/>
                <w:sz w:val="21"/>
                <w:szCs w:val="21"/>
              </w:rPr>
              <w:t>3 planšetiniai kompiuteriai</w:t>
            </w:r>
          </w:p>
        </w:tc>
        <w:tc>
          <w:tcPr>
            <w:tcW w:w="4049" w:type="dxa"/>
          </w:tcPr>
          <w:p w14:paraId="67AD4DC4" w14:textId="77777777" w:rsidR="00DA5568" w:rsidRPr="00AA5175" w:rsidRDefault="00DA5568" w:rsidP="00CE6895">
            <w:pPr>
              <w:rPr>
                <w:rFonts w:asciiTheme="minorHAnsi" w:cstheme="minorHAnsi"/>
                <w:i/>
                <w:iCs/>
                <w:sz w:val="21"/>
                <w:szCs w:val="21"/>
              </w:rPr>
            </w:pPr>
          </w:p>
        </w:tc>
      </w:tr>
      <w:tr w:rsidR="00DA5568" w:rsidRPr="00AA5175" w14:paraId="0B26FE18" w14:textId="77777777" w:rsidTr="00CE6895">
        <w:tc>
          <w:tcPr>
            <w:tcW w:w="1660" w:type="dxa"/>
            <w:vMerge/>
          </w:tcPr>
          <w:p w14:paraId="53455631"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26088752" w14:textId="5433AEE5" w:rsidR="00DA5568" w:rsidRPr="00AA5175" w:rsidRDefault="00DA5568" w:rsidP="00DA5568">
            <w:pPr>
              <w:pStyle w:val="Sraopastraipa"/>
              <w:widowControl w:val="0"/>
              <w:numPr>
                <w:ilvl w:val="2"/>
                <w:numId w:val="18"/>
              </w:numPr>
              <w:tabs>
                <w:tab w:val="left" w:pos="499"/>
              </w:tabs>
              <w:suppressAutoHyphens/>
              <w:spacing w:before="60"/>
              <w:ind w:left="74" w:hanging="74"/>
              <w:jc w:val="both"/>
              <w:rPr>
                <w:rFonts w:asciiTheme="minorHAnsi" w:cstheme="minorHAnsi"/>
                <w:sz w:val="21"/>
                <w:szCs w:val="21"/>
              </w:rPr>
            </w:pPr>
            <w:r w:rsidRPr="00AA5175">
              <w:rPr>
                <w:rFonts w:asciiTheme="minorHAnsi" w:cstheme="minorHAnsi"/>
                <w:sz w:val="21"/>
                <w:szCs w:val="21"/>
              </w:rPr>
              <w:t xml:space="preserve">Dviejų garso kolonėlių blokai bokštuose už pagrindinės įgarsinimo sistemos. Mažo formato linijinio išdėstymo (Line </w:t>
            </w:r>
            <w:proofErr w:type="spellStart"/>
            <w:r w:rsidRPr="00AA5175">
              <w:rPr>
                <w:rFonts w:asciiTheme="minorHAnsi" w:cstheme="minorHAnsi"/>
                <w:sz w:val="21"/>
                <w:szCs w:val="21"/>
              </w:rPr>
              <w:t>Array</w:t>
            </w:r>
            <w:proofErr w:type="spellEnd"/>
            <w:r w:rsidRPr="00AA5175">
              <w:rPr>
                <w:rFonts w:asciiTheme="minorHAnsi" w:cstheme="minorHAnsi"/>
                <w:sz w:val="21"/>
                <w:szCs w:val="21"/>
              </w:rPr>
              <w:t>) tipo įgarsinimo sistema – ne mažiau  12 kolonėlių (kiekviename bloke po 6 kolonėles). Kolonėlių žemų garsiakalbiai 8“, maksimalus praskėtos kampas tarp kolonėlių ne mažiau 10 laipsnių.</w:t>
            </w:r>
          </w:p>
        </w:tc>
        <w:tc>
          <w:tcPr>
            <w:tcW w:w="4049" w:type="dxa"/>
          </w:tcPr>
          <w:p w14:paraId="303C0F62" w14:textId="77777777" w:rsidR="00DA5568" w:rsidRPr="00AA5175" w:rsidRDefault="00DA5568" w:rsidP="00CE6895">
            <w:pPr>
              <w:rPr>
                <w:rFonts w:asciiTheme="minorHAnsi" w:cstheme="minorHAnsi"/>
                <w:i/>
                <w:iCs/>
                <w:sz w:val="21"/>
                <w:szCs w:val="21"/>
              </w:rPr>
            </w:pPr>
          </w:p>
        </w:tc>
      </w:tr>
      <w:tr w:rsidR="00DA5568" w:rsidRPr="00AA5175" w14:paraId="235742A5" w14:textId="77777777" w:rsidTr="00CE6895">
        <w:tc>
          <w:tcPr>
            <w:tcW w:w="1660" w:type="dxa"/>
            <w:vMerge/>
          </w:tcPr>
          <w:p w14:paraId="501751F9"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29B0A024" w14:textId="6D94015E" w:rsidR="00DA5568" w:rsidRPr="00AA5175" w:rsidRDefault="00DA5568" w:rsidP="00DA5568">
            <w:pPr>
              <w:pStyle w:val="Sraopastraipa"/>
              <w:widowControl w:val="0"/>
              <w:numPr>
                <w:ilvl w:val="2"/>
                <w:numId w:val="18"/>
              </w:numPr>
              <w:tabs>
                <w:tab w:val="left" w:pos="641"/>
              </w:tabs>
              <w:suppressAutoHyphens/>
              <w:spacing w:before="60"/>
              <w:ind w:left="74" w:right="-7" w:firstLine="0"/>
              <w:jc w:val="both"/>
              <w:rPr>
                <w:rFonts w:asciiTheme="minorHAnsi" w:cstheme="minorHAnsi"/>
                <w:sz w:val="21"/>
                <w:szCs w:val="21"/>
              </w:rPr>
            </w:pPr>
            <w:r w:rsidRPr="00AA5175">
              <w:rPr>
                <w:rFonts w:asciiTheme="minorHAnsi" w:cstheme="minorHAnsi"/>
                <w:sz w:val="21"/>
                <w:szCs w:val="21"/>
              </w:rPr>
              <w:t xml:space="preserve">Dviejų  garso kolonėlių blokai specialiuose line </w:t>
            </w:r>
            <w:proofErr w:type="spellStart"/>
            <w:r w:rsidRPr="00AA5175">
              <w:rPr>
                <w:rFonts w:asciiTheme="minorHAnsi" w:cstheme="minorHAnsi"/>
                <w:sz w:val="21"/>
                <w:szCs w:val="21"/>
              </w:rPr>
              <w:t>array</w:t>
            </w:r>
            <w:proofErr w:type="spellEnd"/>
            <w:r w:rsidRPr="00AA5175">
              <w:rPr>
                <w:rFonts w:asciiTheme="minorHAnsi" w:cstheme="minorHAnsi"/>
                <w:sz w:val="21"/>
                <w:szCs w:val="21"/>
              </w:rPr>
              <w:t xml:space="preserve"> sistemoms skirtuose stovuose priešais estradą. Mažo formato linijinio išdėstymo (Line </w:t>
            </w:r>
            <w:proofErr w:type="spellStart"/>
            <w:r w:rsidRPr="00AA5175">
              <w:rPr>
                <w:rFonts w:asciiTheme="minorHAnsi" w:cstheme="minorHAnsi"/>
                <w:sz w:val="21"/>
                <w:szCs w:val="21"/>
              </w:rPr>
              <w:t>Array</w:t>
            </w:r>
            <w:proofErr w:type="spellEnd"/>
            <w:r w:rsidRPr="00AA5175">
              <w:rPr>
                <w:rFonts w:asciiTheme="minorHAnsi" w:cstheme="minorHAnsi"/>
                <w:sz w:val="21"/>
                <w:szCs w:val="21"/>
              </w:rPr>
              <w:t xml:space="preserve">) tipo įgarsinimo sistema – ne mažiau  12 kolonėlių (kiekviename bloke po 6 kolonėles). Kolonėlių žemų garsiakalbiai 8“, maksimalus praskėtos kampas tarp kolonėlių ne mažiau 10 laipsnių. Ši sistema bus naudojama tik repeticijų metu vadovaujant chorų sustatymui. Prieš šventę ši sistema turės būti išmontuota. </w:t>
            </w:r>
          </w:p>
        </w:tc>
        <w:tc>
          <w:tcPr>
            <w:tcW w:w="4049" w:type="dxa"/>
          </w:tcPr>
          <w:p w14:paraId="77FC4105" w14:textId="77777777" w:rsidR="00DA5568" w:rsidRPr="00AA5175" w:rsidRDefault="00DA5568" w:rsidP="00CE6895">
            <w:pPr>
              <w:rPr>
                <w:rFonts w:asciiTheme="minorHAnsi" w:cstheme="minorHAnsi"/>
                <w:i/>
                <w:iCs/>
                <w:sz w:val="21"/>
                <w:szCs w:val="21"/>
              </w:rPr>
            </w:pPr>
          </w:p>
        </w:tc>
      </w:tr>
      <w:tr w:rsidR="00DA5568" w:rsidRPr="00AA5175" w14:paraId="23370E95" w14:textId="77777777" w:rsidTr="00CE6895">
        <w:tc>
          <w:tcPr>
            <w:tcW w:w="1660" w:type="dxa"/>
            <w:vMerge/>
          </w:tcPr>
          <w:p w14:paraId="07416BAC"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73CC55E3" w14:textId="7060AE31" w:rsidR="00DA5568" w:rsidRPr="00AA5175" w:rsidRDefault="00DA5568" w:rsidP="00DA5568">
            <w:pPr>
              <w:pStyle w:val="Sraopastraipa"/>
              <w:widowControl w:val="0"/>
              <w:numPr>
                <w:ilvl w:val="2"/>
                <w:numId w:val="18"/>
              </w:numPr>
              <w:tabs>
                <w:tab w:val="left" w:pos="641"/>
              </w:tabs>
              <w:suppressAutoHyphens/>
              <w:spacing w:before="60"/>
              <w:ind w:left="74" w:firstLine="0"/>
              <w:jc w:val="both"/>
              <w:rPr>
                <w:rFonts w:asciiTheme="minorHAnsi" w:cstheme="minorHAnsi"/>
                <w:sz w:val="21"/>
                <w:szCs w:val="21"/>
              </w:rPr>
            </w:pPr>
            <w:r w:rsidRPr="00AA5175">
              <w:rPr>
                <w:rFonts w:asciiTheme="minorHAnsi" w:cstheme="minorHAnsi"/>
                <w:sz w:val="21"/>
                <w:szCs w:val="21"/>
              </w:rPr>
              <w:t xml:space="preserve">Aštuonios monitorinės kolonėlės chorui su 15“ žemų-vidutinių dažnių garsiakalbiais ir  3“ aukštų dažnių garsiakalbiais, išdėstytos ant </w:t>
            </w:r>
            <w:r w:rsidRPr="00AA5175">
              <w:rPr>
                <w:rFonts w:asciiTheme="minorHAnsi" w:cstheme="minorHAnsi"/>
                <w:sz w:val="21"/>
                <w:szCs w:val="21"/>
              </w:rPr>
              <w:lastRenderedPageBreak/>
              <w:t>Vingio parko įėjimų stogelių;</w:t>
            </w:r>
          </w:p>
        </w:tc>
        <w:tc>
          <w:tcPr>
            <w:tcW w:w="4049" w:type="dxa"/>
          </w:tcPr>
          <w:p w14:paraId="0107CC58" w14:textId="77777777" w:rsidR="00DA5568" w:rsidRPr="00AA5175" w:rsidRDefault="00DA5568" w:rsidP="00CE6895">
            <w:pPr>
              <w:rPr>
                <w:rFonts w:asciiTheme="minorHAnsi" w:cstheme="minorHAnsi"/>
                <w:i/>
                <w:iCs/>
                <w:sz w:val="21"/>
                <w:szCs w:val="21"/>
              </w:rPr>
            </w:pPr>
          </w:p>
        </w:tc>
      </w:tr>
      <w:tr w:rsidR="00DA5568" w:rsidRPr="00AA5175" w14:paraId="1A53FB9F" w14:textId="77777777" w:rsidTr="00CE6895">
        <w:tc>
          <w:tcPr>
            <w:tcW w:w="1660" w:type="dxa"/>
            <w:vMerge/>
          </w:tcPr>
          <w:p w14:paraId="414B4598"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7FB9B0B5" w14:textId="5256094F" w:rsidR="00DA5568" w:rsidRPr="00AA5175" w:rsidRDefault="00DA5568" w:rsidP="00DA5568">
            <w:pPr>
              <w:pStyle w:val="Sraopastraipa"/>
              <w:widowControl w:val="0"/>
              <w:numPr>
                <w:ilvl w:val="2"/>
                <w:numId w:val="18"/>
              </w:numPr>
              <w:tabs>
                <w:tab w:val="left" w:pos="499"/>
              </w:tabs>
              <w:suppressAutoHyphens/>
              <w:spacing w:before="60"/>
              <w:ind w:left="0" w:right="-7" w:firstLine="0"/>
              <w:jc w:val="both"/>
              <w:rPr>
                <w:rFonts w:asciiTheme="minorHAnsi" w:cstheme="minorHAnsi"/>
                <w:sz w:val="21"/>
                <w:szCs w:val="21"/>
              </w:rPr>
            </w:pPr>
            <w:r w:rsidRPr="00AA5175">
              <w:rPr>
                <w:rFonts w:asciiTheme="minorHAnsi" w:cstheme="minorHAnsi"/>
                <w:sz w:val="21"/>
                <w:szCs w:val="21"/>
              </w:rPr>
              <w:t>Dvylika monitorinių siauro vertikalus kampo kolonėlių chorų pirmosioms eilėms su 10“ žemų-vidutinių dažnių garsiakalbiais ir  2,5“ aukštų dažnių garsiakalbiais; šių kolonėlių vertikalus kryptingumas aukštuose dažniuose 10-15 laipsnių, horizontalus kryptingumas aukštuose dažniuose 90 – 100 laipsnių.</w:t>
            </w:r>
          </w:p>
        </w:tc>
        <w:tc>
          <w:tcPr>
            <w:tcW w:w="4049" w:type="dxa"/>
          </w:tcPr>
          <w:p w14:paraId="11BCFD74" w14:textId="77777777" w:rsidR="00DA5568" w:rsidRPr="00AA5175" w:rsidRDefault="00DA5568" w:rsidP="00CE6895">
            <w:pPr>
              <w:rPr>
                <w:rFonts w:asciiTheme="minorHAnsi" w:cstheme="minorHAnsi"/>
                <w:i/>
                <w:iCs/>
                <w:sz w:val="21"/>
                <w:szCs w:val="21"/>
              </w:rPr>
            </w:pPr>
          </w:p>
        </w:tc>
      </w:tr>
      <w:tr w:rsidR="00DA5568" w:rsidRPr="00AA5175" w14:paraId="2696E661" w14:textId="77777777" w:rsidTr="00CE6895">
        <w:tc>
          <w:tcPr>
            <w:tcW w:w="1660" w:type="dxa"/>
            <w:vMerge/>
          </w:tcPr>
          <w:p w14:paraId="095D5EBB"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5E07DD4F" w14:textId="448D2986" w:rsidR="00DA5568" w:rsidRPr="00AA5175" w:rsidRDefault="00DA5568" w:rsidP="00DA5568">
            <w:pPr>
              <w:pStyle w:val="Sraopastraipa"/>
              <w:widowControl w:val="0"/>
              <w:numPr>
                <w:ilvl w:val="2"/>
                <w:numId w:val="18"/>
              </w:numPr>
              <w:tabs>
                <w:tab w:val="left" w:pos="641"/>
              </w:tabs>
              <w:suppressAutoHyphens/>
              <w:ind w:left="0" w:firstLine="74"/>
              <w:jc w:val="both"/>
              <w:rPr>
                <w:rFonts w:asciiTheme="minorHAnsi" w:cstheme="minorHAnsi"/>
                <w:sz w:val="21"/>
                <w:szCs w:val="21"/>
              </w:rPr>
            </w:pPr>
            <w:r w:rsidRPr="00AA5175">
              <w:rPr>
                <w:rFonts w:asciiTheme="minorHAnsi" w:cstheme="minorHAnsi"/>
                <w:sz w:val="21"/>
                <w:szCs w:val="21"/>
              </w:rPr>
              <w:t>Dvylika monitorinių kolonėlių (dirigentui, solistams, orkestrui, monitorių garso režisieriui) su 12“ žemų-vidutinių dažnių garsiakalbiais ir 2“ aukštų dažnių garsiakalbiais;</w:t>
            </w:r>
          </w:p>
        </w:tc>
        <w:tc>
          <w:tcPr>
            <w:tcW w:w="4049" w:type="dxa"/>
          </w:tcPr>
          <w:p w14:paraId="6EC2146F" w14:textId="77777777" w:rsidR="00DA5568" w:rsidRPr="00AA5175" w:rsidRDefault="00DA5568" w:rsidP="00CE6895">
            <w:pPr>
              <w:rPr>
                <w:rFonts w:asciiTheme="minorHAnsi" w:cstheme="minorHAnsi"/>
                <w:i/>
                <w:iCs/>
                <w:sz w:val="21"/>
                <w:szCs w:val="21"/>
              </w:rPr>
            </w:pPr>
          </w:p>
        </w:tc>
      </w:tr>
      <w:tr w:rsidR="00DA5568" w:rsidRPr="00AA5175" w14:paraId="37AC77FB" w14:textId="77777777" w:rsidTr="00CE6895">
        <w:tc>
          <w:tcPr>
            <w:tcW w:w="1660" w:type="dxa"/>
            <w:vMerge/>
          </w:tcPr>
          <w:p w14:paraId="64375904"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3A5EE43E" w14:textId="2C67FB22" w:rsidR="00DA5568" w:rsidRPr="00AA5175" w:rsidRDefault="00DA5568" w:rsidP="00DA5568">
            <w:pPr>
              <w:pStyle w:val="Sraopastraipa"/>
              <w:widowControl w:val="0"/>
              <w:numPr>
                <w:ilvl w:val="2"/>
                <w:numId w:val="18"/>
              </w:numPr>
              <w:tabs>
                <w:tab w:val="left" w:pos="481"/>
                <w:tab w:val="left" w:pos="2342"/>
              </w:tabs>
              <w:suppressAutoHyphens/>
              <w:ind w:left="0" w:right="-7" w:firstLine="0"/>
              <w:jc w:val="both"/>
              <w:rPr>
                <w:rFonts w:asciiTheme="minorHAnsi" w:cstheme="minorHAnsi"/>
                <w:sz w:val="21"/>
                <w:szCs w:val="21"/>
              </w:rPr>
            </w:pPr>
            <w:r w:rsidRPr="00AA5175">
              <w:rPr>
                <w:rFonts w:asciiTheme="minorHAnsi" w:cstheme="minorHAnsi"/>
                <w:sz w:val="21"/>
                <w:szCs w:val="21"/>
              </w:rPr>
              <w:t xml:space="preserve">Trisdešimt mažų monitorinių kolonėlių chorams, tvirtinamų  estradoje prie specialių stovų; stovų aukštis – 3m. </w:t>
            </w:r>
          </w:p>
        </w:tc>
        <w:tc>
          <w:tcPr>
            <w:tcW w:w="4049" w:type="dxa"/>
          </w:tcPr>
          <w:p w14:paraId="6566E6AD" w14:textId="77777777" w:rsidR="00DA5568" w:rsidRPr="00AA5175" w:rsidRDefault="00DA5568" w:rsidP="00CE6895">
            <w:pPr>
              <w:rPr>
                <w:rFonts w:asciiTheme="minorHAnsi" w:cstheme="minorHAnsi"/>
                <w:i/>
                <w:iCs/>
                <w:sz w:val="21"/>
                <w:szCs w:val="21"/>
              </w:rPr>
            </w:pPr>
          </w:p>
        </w:tc>
      </w:tr>
      <w:tr w:rsidR="00DA5568" w:rsidRPr="00AA5175" w14:paraId="23286634" w14:textId="77777777" w:rsidTr="00CE6895">
        <w:tc>
          <w:tcPr>
            <w:tcW w:w="1660" w:type="dxa"/>
            <w:vMerge/>
          </w:tcPr>
          <w:p w14:paraId="4554373E"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4AD819AB" w14:textId="2E2DB829" w:rsidR="00DA5568" w:rsidRPr="00AA5175" w:rsidRDefault="00DA5568" w:rsidP="00DA5568">
            <w:pPr>
              <w:pStyle w:val="Sraopastraipa"/>
              <w:widowControl w:val="0"/>
              <w:numPr>
                <w:ilvl w:val="2"/>
                <w:numId w:val="18"/>
              </w:numPr>
              <w:tabs>
                <w:tab w:val="left" w:pos="641"/>
                <w:tab w:val="left" w:pos="3051"/>
              </w:tabs>
              <w:suppressAutoHyphens/>
              <w:ind w:left="0" w:firstLine="0"/>
              <w:jc w:val="both"/>
              <w:rPr>
                <w:rFonts w:asciiTheme="minorHAnsi" w:cstheme="minorHAnsi"/>
                <w:sz w:val="21"/>
                <w:szCs w:val="21"/>
              </w:rPr>
            </w:pPr>
            <w:r w:rsidRPr="00AA5175">
              <w:rPr>
                <w:rFonts w:asciiTheme="minorHAnsi" w:cstheme="minorHAnsi"/>
                <w:sz w:val="21"/>
                <w:szCs w:val="21"/>
              </w:rPr>
              <w:t>Šešiolika belaidžių „</w:t>
            </w:r>
            <w:proofErr w:type="spellStart"/>
            <w:r w:rsidRPr="00AA5175">
              <w:rPr>
                <w:rFonts w:asciiTheme="minorHAnsi" w:cstheme="minorHAnsi"/>
                <w:sz w:val="21"/>
                <w:szCs w:val="21"/>
              </w:rPr>
              <w:t>in</w:t>
            </w:r>
            <w:proofErr w:type="spellEnd"/>
            <w:r w:rsidRPr="00AA5175">
              <w:rPr>
                <w:rFonts w:asciiTheme="minorHAnsi" w:cstheme="minorHAnsi"/>
                <w:sz w:val="21"/>
                <w:szCs w:val="21"/>
              </w:rPr>
              <w:t xml:space="preserve"> </w:t>
            </w:r>
            <w:proofErr w:type="spellStart"/>
            <w:r w:rsidRPr="00AA5175">
              <w:rPr>
                <w:rFonts w:asciiTheme="minorHAnsi" w:cstheme="minorHAnsi"/>
                <w:sz w:val="21"/>
                <w:szCs w:val="21"/>
              </w:rPr>
              <w:t>ear</w:t>
            </w:r>
            <w:proofErr w:type="spellEnd"/>
            <w:r w:rsidRPr="00AA5175">
              <w:rPr>
                <w:rFonts w:asciiTheme="minorHAnsi" w:cstheme="minorHAnsi"/>
                <w:sz w:val="21"/>
                <w:szCs w:val="21"/>
              </w:rPr>
              <w:t>“ tipo monitorinių sistemų</w:t>
            </w:r>
          </w:p>
        </w:tc>
        <w:tc>
          <w:tcPr>
            <w:tcW w:w="4049" w:type="dxa"/>
          </w:tcPr>
          <w:p w14:paraId="5F5D8E49" w14:textId="77777777" w:rsidR="00DA5568" w:rsidRPr="00AA5175" w:rsidRDefault="00DA5568" w:rsidP="00CE6895">
            <w:pPr>
              <w:rPr>
                <w:rFonts w:asciiTheme="minorHAnsi" w:cstheme="minorHAnsi"/>
                <w:i/>
                <w:iCs/>
                <w:sz w:val="21"/>
                <w:szCs w:val="21"/>
              </w:rPr>
            </w:pPr>
          </w:p>
        </w:tc>
      </w:tr>
      <w:tr w:rsidR="00DA5568" w:rsidRPr="00AA5175" w14:paraId="0196F4AF" w14:textId="77777777" w:rsidTr="00CE6895">
        <w:tc>
          <w:tcPr>
            <w:tcW w:w="1660" w:type="dxa"/>
            <w:vMerge/>
          </w:tcPr>
          <w:p w14:paraId="10A5A865"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3E39D69A" w14:textId="6F23CD40" w:rsidR="00DA5568" w:rsidRPr="00AA5175" w:rsidRDefault="00DA5568" w:rsidP="00DA5568">
            <w:pPr>
              <w:pStyle w:val="Sraopastraipa"/>
              <w:widowControl w:val="0"/>
              <w:numPr>
                <w:ilvl w:val="2"/>
                <w:numId w:val="18"/>
              </w:numPr>
              <w:tabs>
                <w:tab w:val="left" w:pos="499"/>
              </w:tabs>
              <w:suppressAutoHyphens/>
              <w:ind w:left="0" w:firstLine="0"/>
              <w:jc w:val="both"/>
              <w:rPr>
                <w:rFonts w:asciiTheme="minorHAnsi" w:cstheme="minorHAnsi"/>
                <w:sz w:val="21"/>
                <w:szCs w:val="21"/>
              </w:rPr>
            </w:pPr>
            <w:r w:rsidRPr="00AA5175">
              <w:rPr>
                <w:rFonts w:asciiTheme="minorHAnsi" w:cstheme="minorHAnsi"/>
                <w:sz w:val="21"/>
                <w:szCs w:val="21"/>
              </w:rPr>
              <w:t>Informacinė sistema už estrados – ne mažiau 6 aktyvių kolonėlių su 12“ žemų-vidutinių dažnių garsiakalbiais ir 2“ aukštų dažnių garsiakalbiais  su stovais.</w:t>
            </w:r>
          </w:p>
        </w:tc>
        <w:tc>
          <w:tcPr>
            <w:tcW w:w="4049" w:type="dxa"/>
          </w:tcPr>
          <w:p w14:paraId="4BEA965B" w14:textId="77777777" w:rsidR="00DA5568" w:rsidRPr="00AA5175" w:rsidRDefault="00DA5568" w:rsidP="00CE6895">
            <w:pPr>
              <w:rPr>
                <w:rFonts w:asciiTheme="minorHAnsi" w:cstheme="minorHAnsi"/>
                <w:i/>
                <w:iCs/>
                <w:sz w:val="21"/>
                <w:szCs w:val="21"/>
              </w:rPr>
            </w:pPr>
          </w:p>
        </w:tc>
      </w:tr>
      <w:tr w:rsidR="00DA5568" w:rsidRPr="00AA5175" w14:paraId="3482E4D0" w14:textId="77777777" w:rsidTr="00CE6895">
        <w:tc>
          <w:tcPr>
            <w:tcW w:w="1660" w:type="dxa"/>
            <w:vMerge/>
          </w:tcPr>
          <w:p w14:paraId="7A6FD0E7" w14:textId="77777777" w:rsidR="00DA5568" w:rsidRPr="00AA5175" w:rsidRDefault="00DA5568" w:rsidP="00F678CD">
            <w:pPr>
              <w:tabs>
                <w:tab w:val="left" w:pos="731"/>
              </w:tabs>
              <w:jc w:val="both"/>
              <w:rPr>
                <w:rFonts w:asciiTheme="minorHAnsi" w:cstheme="minorHAnsi"/>
                <w:sz w:val="21"/>
                <w:szCs w:val="21"/>
              </w:rPr>
            </w:pPr>
          </w:p>
        </w:tc>
        <w:tc>
          <w:tcPr>
            <w:tcW w:w="4253" w:type="dxa"/>
          </w:tcPr>
          <w:p w14:paraId="2EAE280D" w14:textId="5B73EF05" w:rsidR="00DA5568" w:rsidRPr="00AA5175" w:rsidRDefault="00DA5568" w:rsidP="00DA5568">
            <w:pPr>
              <w:pStyle w:val="Sraopastraipa"/>
              <w:widowControl w:val="0"/>
              <w:numPr>
                <w:ilvl w:val="2"/>
                <w:numId w:val="18"/>
              </w:numPr>
              <w:tabs>
                <w:tab w:val="left" w:pos="499"/>
                <w:tab w:val="left" w:pos="646"/>
              </w:tabs>
              <w:suppressAutoHyphens/>
              <w:ind w:left="0" w:firstLine="0"/>
              <w:jc w:val="both"/>
              <w:rPr>
                <w:rFonts w:asciiTheme="minorHAnsi" w:cstheme="minorHAnsi"/>
                <w:sz w:val="21"/>
                <w:szCs w:val="21"/>
              </w:rPr>
            </w:pPr>
            <w:r w:rsidRPr="00417BE0">
              <w:rPr>
                <w:rFonts w:asciiTheme="minorHAnsi" w:cstheme="minorHAnsi"/>
                <w:sz w:val="21"/>
                <w:szCs w:val="21"/>
              </w:rPr>
              <w:t>Ne mažiau kaip 48 ausinių, dedamų į vieną ausį, monitorinė sistema orkestrui. Ši sistema turi turėti galimybę būti padalinta į 8 atskiras monitorine linijas.“</w:t>
            </w:r>
          </w:p>
        </w:tc>
        <w:tc>
          <w:tcPr>
            <w:tcW w:w="4049" w:type="dxa"/>
          </w:tcPr>
          <w:p w14:paraId="6A43578E" w14:textId="77777777" w:rsidR="00DA5568" w:rsidRPr="00AA5175" w:rsidRDefault="00DA5568" w:rsidP="00CE6895">
            <w:pPr>
              <w:rPr>
                <w:rFonts w:asciiTheme="minorHAnsi" w:cstheme="minorHAnsi"/>
                <w:i/>
                <w:iCs/>
                <w:sz w:val="21"/>
                <w:szCs w:val="21"/>
              </w:rPr>
            </w:pPr>
          </w:p>
        </w:tc>
      </w:tr>
      <w:tr w:rsidR="002046E2" w:rsidRPr="00AA5175" w14:paraId="15DD8D46" w14:textId="77777777" w:rsidTr="00CE6895">
        <w:tc>
          <w:tcPr>
            <w:tcW w:w="1660" w:type="dxa"/>
            <w:vMerge w:val="restart"/>
          </w:tcPr>
          <w:p w14:paraId="5D390E81" w14:textId="29A20F70" w:rsidR="002046E2" w:rsidRPr="00AA5175" w:rsidRDefault="002046E2" w:rsidP="00F678CD">
            <w:pPr>
              <w:tabs>
                <w:tab w:val="left" w:pos="731"/>
              </w:tabs>
              <w:jc w:val="both"/>
              <w:rPr>
                <w:rFonts w:asciiTheme="minorHAnsi" w:cstheme="minorHAnsi"/>
                <w:sz w:val="21"/>
                <w:szCs w:val="21"/>
              </w:rPr>
            </w:pPr>
            <w:r w:rsidRPr="00AA5175">
              <w:rPr>
                <w:rFonts w:asciiTheme="minorHAnsi" w:cstheme="minorHAnsi"/>
                <w:sz w:val="21"/>
                <w:szCs w:val="21"/>
              </w:rPr>
              <w:t>Mikrofonai, DI boksai, stovai</w:t>
            </w:r>
          </w:p>
        </w:tc>
        <w:tc>
          <w:tcPr>
            <w:tcW w:w="4253" w:type="dxa"/>
          </w:tcPr>
          <w:p w14:paraId="224D50DB" w14:textId="77777777" w:rsidR="002046E2" w:rsidRPr="00AA5175" w:rsidRDefault="002046E2" w:rsidP="00DA5568">
            <w:pPr>
              <w:widowControl w:val="0"/>
              <w:suppressAutoHyphens/>
              <w:ind w:right="540"/>
              <w:jc w:val="both"/>
              <w:rPr>
                <w:rFonts w:asciiTheme="minorHAnsi" w:cstheme="minorHAnsi"/>
                <w:sz w:val="21"/>
                <w:szCs w:val="21"/>
              </w:rPr>
            </w:pPr>
            <w:r w:rsidRPr="00AA5175">
              <w:rPr>
                <w:rFonts w:asciiTheme="minorHAnsi" w:cstheme="minorHAnsi"/>
                <w:sz w:val="21"/>
                <w:szCs w:val="21"/>
              </w:rPr>
              <w:t>1.6.1. Mikrofonai ir stovai chorui:</w:t>
            </w:r>
          </w:p>
          <w:p w14:paraId="254D5D66" w14:textId="77777777" w:rsidR="002046E2" w:rsidRPr="00AA5175" w:rsidRDefault="002046E2" w:rsidP="00DA5568">
            <w:pPr>
              <w:tabs>
                <w:tab w:val="left" w:pos="3193"/>
              </w:tabs>
              <w:ind w:left="-68" w:firstLine="20"/>
              <w:jc w:val="both"/>
              <w:rPr>
                <w:rFonts w:asciiTheme="minorHAnsi" w:cstheme="minorHAnsi"/>
                <w:sz w:val="21"/>
                <w:szCs w:val="21"/>
              </w:rPr>
            </w:pPr>
            <w:r w:rsidRPr="00AA5175">
              <w:rPr>
                <w:rFonts w:asciiTheme="minorHAnsi" w:cstheme="minorHAnsi"/>
                <w:sz w:val="21"/>
                <w:szCs w:val="21"/>
              </w:rPr>
              <w:t xml:space="preserve">- 72  vnt. </w:t>
            </w:r>
            <w:proofErr w:type="spellStart"/>
            <w:r w:rsidRPr="00AA5175">
              <w:rPr>
                <w:rFonts w:asciiTheme="minorHAnsi" w:cstheme="minorHAnsi"/>
                <w:color w:val="000000"/>
                <w:sz w:val="21"/>
                <w:szCs w:val="21"/>
              </w:rPr>
              <w:t>kondensatoriniai</w:t>
            </w:r>
            <w:proofErr w:type="spellEnd"/>
            <w:r w:rsidRPr="00AA5175">
              <w:rPr>
                <w:rFonts w:asciiTheme="minorHAnsi" w:cstheme="minorHAnsi"/>
                <w:color w:val="000000"/>
                <w:sz w:val="21"/>
                <w:szCs w:val="21"/>
              </w:rPr>
              <w:t xml:space="preserve"> </w:t>
            </w:r>
            <w:proofErr w:type="spellStart"/>
            <w:r w:rsidRPr="00AA5175">
              <w:rPr>
                <w:rFonts w:asciiTheme="minorHAnsi" w:cstheme="minorHAnsi"/>
                <w:color w:val="000000"/>
                <w:sz w:val="21"/>
                <w:szCs w:val="21"/>
              </w:rPr>
              <w:t>kardioidiniai</w:t>
            </w:r>
            <w:proofErr w:type="spellEnd"/>
            <w:r w:rsidRPr="00AA5175">
              <w:rPr>
                <w:rFonts w:asciiTheme="minorHAnsi" w:cstheme="minorHAnsi"/>
                <w:color w:val="000000"/>
                <w:sz w:val="21"/>
                <w:szCs w:val="21"/>
              </w:rPr>
              <w:t xml:space="preserve"> mikrofonai. </w:t>
            </w:r>
            <w:proofErr w:type="spellStart"/>
            <w:r w:rsidRPr="00AA5175">
              <w:rPr>
                <w:rFonts w:asciiTheme="minorHAnsi" w:cstheme="minorHAnsi"/>
                <w:color w:val="000000"/>
                <w:sz w:val="21"/>
                <w:szCs w:val="21"/>
              </w:rPr>
              <w:t>Tech</w:t>
            </w:r>
            <w:proofErr w:type="spellEnd"/>
            <w:r w:rsidRPr="00AA5175">
              <w:rPr>
                <w:rFonts w:asciiTheme="minorHAnsi" w:cstheme="minorHAnsi"/>
                <w:color w:val="000000"/>
                <w:sz w:val="21"/>
                <w:szCs w:val="21"/>
              </w:rPr>
              <w:t xml:space="preserve">. charakteristika: dažninė skalė nuo 20Hz iki 20 </w:t>
            </w:r>
            <w:proofErr w:type="spellStart"/>
            <w:r w:rsidRPr="00AA5175">
              <w:rPr>
                <w:rFonts w:asciiTheme="minorHAnsi" w:cstheme="minorHAnsi"/>
                <w:color w:val="000000"/>
                <w:sz w:val="21"/>
                <w:szCs w:val="21"/>
              </w:rPr>
              <w:t>kHz</w:t>
            </w:r>
            <w:proofErr w:type="spellEnd"/>
            <w:r w:rsidRPr="00AA5175">
              <w:rPr>
                <w:rFonts w:asciiTheme="minorHAnsi" w:cstheme="minorHAnsi"/>
                <w:color w:val="000000"/>
                <w:sz w:val="21"/>
                <w:szCs w:val="21"/>
              </w:rPr>
              <w:t xml:space="preserve">, maksimalus vidinis triukšmas 13 </w:t>
            </w:r>
            <w:proofErr w:type="spellStart"/>
            <w:r w:rsidRPr="00AA5175">
              <w:rPr>
                <w:rFonts w:asciiTheme="minorHAnsi" w:cstheme="minorHAnsi"/>
                <w:color w:val="000000"/>
                <w:sz w:val="21"/>
                <w:szCs w:val="21"/>
              </w:rPr>
              <w:t>dB</w:t>
            </w:r>
            <w:proofErr w:type="spellEnd"/>
            <w:r w:rsidRPr="00AA5175">
              <w:rPr>
                <w:rFonts w:asciiTheme="minorHAnsi" w:cstheme="minorHAnsi"/>
                <w:color w:val="000000"/>
                <w:sz w:val="21"/>
                <w:szCs w:val="21"/>
              </w:rPr>
              <w:t xml:space="preserve">-A (+/-1,5dB-A), priimtinas garso slėgio, be iškraipymų, stiprumas iki 138dB, maitinimas </w:t>
            </w:r>
            <w:proofErr w:type="spellStart"/>
            <w:r w:rsidRPr="00AA5175">
              <w:rPr>
                <w:rFonts w:asciiTheme="minorHAnsi" w:cstheme="minorHAnsi"/>
                <w:color w:val="000000"/>
                <w:sz w:val="21"/>
                <w:szCs w:val="21"/>
              </w:rPr>
              <w:t>fantominis</w:t>
            </w:r>
            <w:proofErr w:type="spellEnd"/>
            <w:r w:rsidRPr="00AA5175">
              <w:rPr>
                <w:rFonts w:asciiTheme="minorHAnsi" w:cstheme="minorHAnsi"/>
                <w:color w:val="000000"/>
                <w:sz w:val="21"/>
                <w:szCs w:val="21"/>
              </w:rPr>
              <w:t>. Komplekte būtini mikrofono laikikliai mikrofoniniams stovams su tinkamais adapteriais</w:t>
            </w:r>
            <w:r w:rsidRPr="00AA5175">
              <w:rPr>
                <w:rFonts w:asciiTheme="minorHAnsi" w:cstheme="minorHAnsi"/>
                <w:sz w:val="21"/>
                <w:szCs w:val="21"/>
              </w:rPr>
              <w:t>.</w:t>
            </w:r>
          </w:p>
          <w:p w14:paraId="005771A0" w14:textId="77777777" w:rsidR="002046E2" w:rsidRPr="00AA5175" w:rsidRDefault="002046E2" w:rsidP="00DA5568">
            <w:pPr>
              <w:tabs>
                <w:tab w:val="left" w:pos="3193"/>
              </w:tabs>
              <w:ind w:left="-68" w:firstLine="20"/>
              <w:jc w:val="both"/>
              <w:rPr>
                <w:rFonts w:asciiTheme="minorHAnsi" w:cstheme="minorHAnsi"/>
                <w:sz w:val="21"/>
                <w:szCs w:val="21"/>
              </w:rPr>
            </w:pPr>
            <w:r w:rsidRPr="00AA5175">
              <w:rPr>
                <w:rFonts w:asciiTheme="minorHAnsi" w:cstheme="minorHAnsi"/>
                <w:sz w:val="21"/>
                <w:szCs w:val="21"/>
              </w:rPr>
              <w:t xml:space="preserve">- 72 vnt. </w:t>
            </w:r>
            <w:r w:rsidRPr="00AA5175">
              <w:rPr>
                <w:rFonts w:asciiTheme="minorHAnsi" w:cstheme="minorHAnsi"/>
                <w:color w:val="000000"/>
                <w:sz w:val="21"/>
                <w:szCs w:val="21"/>
              </w:rPr>
              <w:t xml:space="preserve">mikrofoniniai stovai </w:t>
            </w:r>
            <w:bookmarkStart w:id="1" w:name="_Hlk162337687"/>
            <w:r w:rsidRPr="00AA5175">
              <w:rPr>
                <w:rFonts w:asciiTheme="minorHAnsi" w:cstheme="minorHAnsi"/>
                <w:color w:val="000000"/>
                <w:sz w:val="21"/>
                <w:szCs w:val="21"/>
              </w:rPr>
              <w:t>su galimybę iškelti mikrofoną nuo 1,35m iki 3,00m, metaliniai, minimalus svoris 3,700 kg, spalva juoda, kojų konstrukcija „skėčio“: kojos atsilenkiančios su skersinėmis atramomis į korpuso apačią, slenkant kojų tvirtinimo ir fiksavimo šarnyrą korpusu žemyn</w:t>
            </w:r>
            <w:bookmarkEnd w:id="1"/>
            <w:r w:rsidRPr="00AA5175">
              <w:rPr>
                <w:rFonts w:asciiTheme="minorHAnsi" w:cstheme="minorHAnsi"/>
                <w:sz w:val="21"/>
                <w:szCs w:val="21"/>
              </w:rPr>
              <w:t>.</w:t>
            </w:r>
          </w:p>
          <w:p w14:paraId="70EE5735" w14:textId="35AEBF66" w:rsidR="002046E2" w:rsidRPr="00AA5175" w:rsidRDefault="002046E2" w:rsidP="00DA5568">
            <w:pPr>
              <w:tabs>
                <w:tab w:val="left" w:pos="3193"/>
              </w:tabs>
              <w:ind w:left="-68" w:firstLine="20"/>
              <w:jc w:val="both"/>
              <w:rPr>
                <w:rFonts w:asciiTheme="minorHAnsi" w:cstheme="minorHAnsi"/>
                <w:sz w:val="21"/>
                <w:szCs w:val="21"/>
              </w:rPr>
            </w:pPr>
            <w:r w:rsidRPr="00AA5175">
              <w:rPr>
                <w:rFonts w:asciiTheme="minorHAnsi" w:cstheme="minorHAnsi"/>
                <w:sz w:val="21"/>
                <w:szCs w:val="21"/>
              </w:rPr>
              <w:t xml:space="preserve">- 72 vnt. </w:t>
            </w:r>
            <w:r w:rsidRPr="00AA5175">
              <w:rPr>
                <w:rFonts w:asciiTheme="minorHAnsi" w:cstheme="minorHAnsi"/>
                <w:color w:val="000000"/>
                <w:sz w:val="21"/>
                <w:szCs w:val="21"/>
              </w:rPr>
              <w:t>tinkančios tiekiamiems mikrofonams apsaugos nuo vėjo kailiuko tipo su maksimaliu vėjo garso silpninimu iki 25dB</w:t>
            </w:r>
            <w:r w:rsidRPr="00AA5175">
              <w:rPr>
                <w:rFonts w:asciiTheme="minorHAnsi" w:cstheme="minorHAnsi"/>
                <w:sz w:val="21"/>
                <w:szCs w:val="21"/>
              </w:rPr>
              <w:t>.</w:t>
            </w:r>
          </w:p>
        </w:tc>
        <w:tc>
          <w:tcPr>
            <w:tcW w:w="4049" w:type="dxa"/>
          </w:tcPr>
          <w:p w14:paraId="02947F20" w14:textId="77777777" w:rsidR="002046E2" w:rsidRPr="00AA5175" w:rsidRDefault="002046E2" w:rsidP="00CE6895">
            <w:pPr>
              <w:rPr>
                <w:rFonts w:asciiTheme="minorHAnsi" w:cstheme="minorHAnsi"/>
                <w:i/>
                <w:iCs/>
                <w:sz w:val="21"/>
                <w:szCs w:val="21"/>
              </w:rPr>
            </w:pPr>
          </w:p>
        </w:tc>
      </w:tr>
      <w:tr w:rsidR="002046E2" w:rsidRPr="00AA5175" w14:paraId="34786B28" w14:textId="77777777" w:rsidTr="00CE6895">
        <w:tc>
          <w:tcPr>
            <w:tcW w:w="1660" w:type="dxa"/>
            <w:vMerge/>
          </w:tcPr>
          <w:p w14:paraId="2E53DF0D" w14:textId="77777777" w:rsidR="002046E2" w:rsidRPr="00AA5175" w:rsidRDefault="002046E2" w:rsidP="00F678CD">
            <w:pPr>
              <w:tabs>
                <w:tab w:val="left" w:pos="731"/>
              </w:tabs>
              <w:jc w:val="both"/>
              <w:rPr>
                <w:rFonts w:asciiTheme="minorHAnsi" w:cstheme="minorHAnsi"/>
                <w:sz w:val="21"/>
                <w:szCs w:val="21"/>
              </w:rPr>
            </w:pPr>
          </w:p>
        </w:tc>
        <w:tc>
          <w:tcPr>
            <w:tcW w:w="4253" w:type="dxa"/>
          </w:tcPr>
          <w:p w14:paraId="5B982E3F" w14:textId="6C1D7076" w:rsidR="002046E2" w:rsidRPr="00AA5175" w:rsidRDefault="002046E2" w:rsidP="00DA5568">
            <w:pPr>
              <w:pStyle w:val="Sraopastraipa"/>
              <w:widowControl w:val="0"/>
              <w:numPr>
                <w:ilvl w:val="2"/>
                <w:numId w:val="83"/>
              </w:numPr>
              <w:suppressAutoHyphens/>
              <w:ind w:right="540"/>
              <w:jc w:val="both"/>
              <w:rPr>
                <w:rFonts w:asciiTheme="minorHAnsi" w:cstheme="minorHAnsi"/>
                <w:sz w:val="21"/>
                <w:szCs w:val="21"/>
              </w:rPr>
            </w:pPr>
            <w:r w:rsidRPr="00AA5175">
              <w:rPr>
                <w:rFonts w:asciiTheme="minorHAnsi" w:cstheme="minorHAnsi"/>
                <w:sz w:val="21"/>
                <w:szCs w:val="21"/>
              </w:rPr>
              <w:t>Mikrofonai ir stovai orkestrui:</w:t>
            </w:r>
          </w:p>
          <w:p w14:paraId="6846729A" w14:textId="77777777" w:rsidR="002046E2" w:rsidRPr="00AA5175" w:rsidRDefault="002046E2" w:rsidP="00DA5568">
            <w:pPr>
              <w:pStyle w:val="Sraopastraipa"/>
              <w:widowControl w:val="0"/>
              <w:numPr>
                <w:ilvl w:val="0"/>
                <w:numId w:val="63"/>
              </w:numPr>
              <w:tabs>
                <w:tab w:val="left" w:pos="481"/>
                <w:tab w:val="left" w:pos="3193"/>
              </w:tabs>
              <w:suppressAutoHyphens/>
              <w:spacing w:before="60"/>
              <w:ind w:left="74" w:firstLine="0"/>
              <w:jc w:val="both"/>
              <w:rPr>
                <w:rFonts w:asciiTheme="minorHAnsi" w:cstheme="minorHAnsi"/>
                <w:sz w:val="21"/>
                <w:szCs w:val="21"/>
              </w:rPr>
            </w:pPr>
            <w:r w:rsidRPr="00AA5175">
              <w:rPr>
                <w:rFonts w:asciiTheme="minorHAnsi" w:cstheme="minorHAnsi"/>
                <w:sz w:val="21"/>
                <w:szCs w:val="21"/>
              </w:rPr>
              <w:t xml:space="preserve">48 vnt. </w:t>
            </w:r>
            <w:r w:rsidRPr="00AA5175">
              <w:rPr>
                <w:rFonts w:asciiTheme="minorHAnsi" w:eastAsia="Times New Roman" w:cstheme="minorHAnsi"/>
                <w:color w:val="000000"/>
                <w:sz w:val="21"/>
                <w:szCs w:val="21"/>
              </w:rPr>
              <w:t xml:space="preserve">išskirtinai segami prie instrumentų </w:t>
            </w:r>
            <w:proofErr w:type="spellStart"/>
            <w:r w:rsidRPr="00AA5175">
              <w:rPr>
                <w:rFonts w:asciiTheme="minorHAnsi" w:cstheme="minorHAnsi"/>
                <w:color w:val="000000"/>
                <w:sz w:val="21"/>
                <w:szCs w:val="21"/>
              </w:rPr>
              <w:t>kondensatoriniai</w:t>
            </w:r>
            <w:proofErr w:type="spellEnd"/>
            <w:r w:rsidRPr="00AA5175">
              <w:rPr>
                <w:rFonts w:asciiTheme="minorHAnsi" w:cstheme="minorHAnsi"/>
                <w:color w:val="000000"/>
                <w:sz w:val="21"/>
                <w:szCs w:val="21"/>
              </w:rPr>
              <w:t xml:space="preserve"> </w:t>
            </w:r>
            <w:proofErr w:type="spellStart"/>
            <w:r w:rsidRPr="00AA5175">
              <w:rPr>
                <w:rFonts w:asciiTheme="minorHAnsi" w:cstheme="minorHAnsi"/>
                <w:color w:val="000000"/>
                <w:sz w:val="21"/>
                <w:szCs w:val="21"/>
              </w:rPr>
              <w:t>superkardioidiniai</w:t>
            </w:r>
            <w:proofErr w:type="spellEnd"/>
            <w:r w:rsidRPr="00AA5175">
              <w:rPr>
                <w:rFonts w:asciiTheme="minorHAnsi" w:cstheme="minorHAnsi"/>
                <w:color w:val="000000"/>
                <w:sz w:val="21"/>
                <w:szCs w:val="21"/>
              </w:rPr>
              <w:t xml:space="preserve"> mikrofonai. </w:t>
            </w:r>
            <w:proofErr w:type="spellStart"/>
            <w:r w:rsidRPr="00AA5175">
              <w:rPr>
                <w:rFonts w:asciiTheme="minorHAnsi" w:cstheme="minorHAnsi"/>
                <w:color w:val="000000"/>
                <w:sz w:val="21"/>
                <w:szCs w:val="21"/>
              </w:rPr>
              <w:t>Tech</w:t>
            </w:r>
            <w:proofErr w:type="spellEnd"/>
            <w:r w:rsidRPr="00AA5175">
              <w:rPr>
                <w:rFonts w:asciiTheme="minorHAnsi" w:cstheme="minorHAnsi"/>
                <w:color w:val="000000"/>
                <w:sz w:val="21"/>
                <w:szCs w:val="21"/>
              </w:rPr>
              <w:t xml:space="preserve">. charakteristika: dažninė skalė nuo 20Hz iki 20 </w:t>
            </w:r>
            <w:proofErr w:type="spellStart"/>
            <w:r w:rsidRPr="00AA5175">
              <w:rPr>
                <w:rFonts w:asciiTheme="minorHAnsi" w:cstheme="minorHAnsi"/>
                <w:color w:val="000000"/>
                <w:sz w:val="21"/>
                <w:szCs w:val="21"/>
              </w:rPr>
              <w:t>kHz</w:t>
            </w:r>
            <w:proofErr w:type="spellEnd"/>
            <w:r w:rsidRPr="00AA5175">
              <w:rPr>
                <w:rFonts w:asciiTheme="minorHAnsi" w:cstheme="minorHAnsi"/>
                <w:color w:val="000000"/>
                <w:sz w:val="21"/>
                <w:szCs w:val="21"/>
              </w:rPr>
              <w:t xml:space="preserve">, priimtinas garso slėgio, be iškraipymų, stiprumas iki 152dB SPL, juodos spalvos, svoris iki 45gr., maitinimas </w:t>
            </w:r>
            <w:proofErr w:type="spellStart"/>
            <w:r w:rsidRPr="00AA5175">
              <w:rPr>
                <w:rFonts w:asciiTheme="minorHAnsi" w:cstheme="minorHAnsi"/>
                <w:color w:val="000000"/>
                <w:sz w:val="21"/>
                <w:szCs w:val="21"/>
              </w:rPr>
              <w:t>fantominis</w:t>
            </w:r>
            <w:proofErr w:type="spellEnd"/>
            <w:r w:rsidRPr="00AA5175">
              <w:rPr>
                <w:rFonts w:asciiTheme="minorHAnsi" w:cstheme="minorHAnsi"/>
                <w:color w:val="000000"/>
                <w:sz w:val="21"/>
                <w:szCs w:val="21"/>
              </w:rPr>
              <w:t xml:space="preserve">. Komplekte būtini mikrofono </w:t>
            </w:r>
            <w:r w:rsidRPr="00AA5175">
              <w:rPr>
                <w:rFonts w:asciiTheme="minorHAnsi" w:eastAsia="Times New Roman" w:cstheme="minorHAnsi"/>
                <w:color w:val="000000"/>
                <w:sz w:val="21"/>
                <w:szCs w:val="21"/>
              </w:rPr>
              <w:lastRenderedPageBreak/>
              <w:t>laikikliai įvairiems styginiams, pučiamiesiems ir liaudies instrumentams</w:t>
            </w:r>
            <w:r w:rsidRPr="00AA5175">
              <w:rPr>
                <w:rFonts w:asciiTheme="minorHAnsi" w:cstheme="minorHAnsi"/>
                <w:sz w:val="21"/>
                <w:szCs w:val="21"/>
              </w:rPr>
              <w:t>.</w:t>
            </w:r>
          </w:p>
          <w:p w14:paraId="6438F704" w14:textId="77777777" w:rsidR="002046E2" w:rsidRPr="00AA5175" w:rsidRDefault="002046E2" w:rsidP="00DA5568">
            <w:pPr>
              <w:pStyle w:val="Sraopastraipa"/>
              <w:widowControl w:val="0"/>
              <w:numPr>
                <w:ilvl w:val="0"/>
                <w:numId w:val="63"/>
              </w:numPr>
              <w:tabs>
                <w:tab w:val="left" w:pos="481"/>
                <w:tab w:val="left" w:pos="3193"/>
              </w:tabs>
              <w:suppressAutoHyphens/>
              <w:spacing w:before="60"/>
              <w:ind w:left="74" w:firstLine="0"/>
              <w:jc w:val="both"/>
              <w:rPr>
                <w:rFonts w:asciiTheme="minorHAnsi" w:cstheme="minorHAnsi"/>
                <w:sz w:val="21"/>
                <w:szCs w:val="21"/>
              </w:rPr>
            </w:pPr>
            <w:r w:rsidRPr="00AA5175">
              <w:rPr>
                <w:rFonts w:asciiTheme="minorHAnsi" w:cstheme="minorHAnsi"/>
                <w:sz w:val="21"/>
                <w:szCs w:val="21"/>
              </w:rPr>
              <w:t xml:space="preserve">4  </w:t>
            </w:r>
            <w:proofErr w:type="spellStart"/>
            <w:r w:rsidRPr="00AA5175">
              <w:rPr>
                <w:rFonts w:asciiTheme="minorHAnsi" w:cstheme="minorHAnsi"/>
                <w:sz w:val="21"/>
                <w:szCs w:val="21"/>
              </w:rPr>
              <w:t>stereo</w:t>
            </w:r>
            <w:proofErr w:type="spellEnd"/>
            <w:r w:rsidRPr="00AA5175">
              <w:rPr>
                <w:rFonts w:asciiTheme="minorHAnsi" w:cstheme="minorHAnsi"/>
                <w:sz w:val="21"/>
                <w:szCs w:val="21"/>
              </w:rPr>
              <w:t xml:space="preserve"> linijinių signalų transformatoriai (DI </w:t>
            </w:r>
            <w:proofErr w:type="spellStart"/>
            <w:r w:rsidRPr="00AA5175">
              <w:rPr>
                <w:rFonts w:asciiTheme="minorHAnsi" w:cstheme="minorHAnsi"/>
                <w:sz w:val="21"/>
                <w:szCs w:val="21"/>
              </w:rPr>
              <w:t>box</w:t>
            </w:r>
            <w:proofErr w:type="spellEnd"/>
            <w:r w:rsidRPr="00AA5175">
              <w:rPr>
                <w:rFonts w:asciiTheme="minorHAnsi" w:cstheme="minorHAnsi"/>
                <w:sz w:val="21"/>
                <w:szCs w:val="21"/>
              </w:rPr>
              <w:t>)</w:t>
            </w:r>
          </w:p>
          <w:p w14:paraId="2127D9B3" w14:textId="77777777" w:rsidR="002046E2" w:rsidRPr="00AA5175" w:rsidRDefault="002046E2" w:rsidP="00DA5568">
            <w:pPr>
              <w:pStyle w:val="Sraopastraipa"/>
              <w:widowControl w:val="0"/>
              <w:numPr>
                <w:ilvl w:val="0"/>
                <w:numId w:val="63"/>
              </w:numPr>
              <w:tabs>
                <w:tab w:val="left" w:pos="481"/>
                <w:tab w:val="left" w:pos="3193"/>
              </w:tabs>
              <w:suppressAutoHyphens/>
              <w:spacing w:before="60"/>
              <w:ind w:left="74" w:firstLine="0"/>
              <w:jc w:val="both"/>
              <w:rPr>
                <w:rFonts w:asciiTheme="minorHAnsi" w:cstheme="minorHAnsi"/>
                <w:sz w:val="21"/>
                <w:szCs w:val="21"/>
              </w:rPr>
            </w:pPr>
            <w:r w:rsidRPr="00AA5175">
              <w:rPr>
                <w:rFonts w:asciiTheme="minorHAnsi" w:cstheme="minorHAnsi"/>
                <w:sz w:val="21"/>
                <w:szCs w:val="21"/>
              </w:rPr>
              <w:t>Mikrofonų komplektas mušamiesiems</w:t>
            </w:r>
          </w:p>
          <w:p w14:paraId="2FCCEAA6" w14:textId="77777777" w:rsidR="002046E2" w:rsidRPr="00AA5175" w:rsidRDefault="002046E2" w:rsidP="00DA5568">
            <w:pPr>
              <w:pStyle w:val="Sraopastraipa"/>
              <w:widowControl w:val="0"/>
              <w:numPr>
                <w:ilvl w:val="0"/>
                <w:numId w:val="63"/>
              </w:numPr>
              <w:tabs>
                <w:tab w:val="left" w:pos="481"/>
                <w:tab w:val="left" w:pos="3193"/>
              </w:tabs>
              <w:suppressAutoHyphens/>
              <w:spacing w:before="60"/>
              <w:ind w:left="74" w:firstLine="0"/>
              <w:jc w:val="both"/>
              <w:rPr>
                <w:rFonts w:asciiTheme="minorHAnsi" w:cstheme="minorHAnsi"/>
                <w:sz w:val="21"/>
                <w:szCs w:val="21"/>
              </w:rPr>
            </w:pPr>
            <w:r w:rsidRPr="00AA5175">
              <w:rPr>
                <w:rFonts w:asciiTheme="minorHAnsi" w:cstheme="minorHAnsi"/>
                <w:sz w:val="21"/>
                <w:szCs w:val="21"/>
              </w:rPr>
              <w:t xml:space="preserve">8 vnt. </w:t>
            </w:r>
            <w:proofErr w:type="spellStart"/>
            <w:r w:rsidRPr="00AA5175">
              <w:rPr>
                <w:rFonts w:asciiTheme="minorHAnsi" w:cstheme="minorHAnsi"/>
                <w:color w:val="000000"/>
                <w:sz w:val="21"/>
                <w:szCs w:val="21"/>
              </w:rPr>
              <w:t>kondensatoriniai</w:t>
            </w:r>
            <w:proofErr w:type="spellEnd"/>
            <w:r w:rsidRPr="00AA5175">
              <w:rPr>
                <w:rFonts w:asciiTheme="minorHAnsi" w:cstheme="minorHAnsi"/>
                <w:color w:val="000000"/>
                <w:sz w:val="21"/>
                <w:szCs w:val="21"/>
              </w:rPr>
              <w:t xml:space="preserve"> </w:t>
            </w:r>
            <w:proofErr w:type="spellStart"/>
            <w:r w:rsidRPr="00AA5175">
              <w:rPr>
                <w:rFonts w:asciiTheme="minorHAnsi" w:cstheme="minorHAnsi"/>
                <w:color w:val="000000"/>
                <w:sz w:val="21"/>
                <w:szCs w:val="21"/>
              </w:rPr>
              <w:t>kardioidiniai</w:t>
            </w:r>
            <w:proofErr w:type="spellEnd"/>
            <w:r w:rsidRPr="00AA5175">
              <w:rPr>
                <w:rFonts w:asciiTheme="minorHAnsi" w:cstheme="minorHAnsi"/>
                <w:color w:val="000000"/>
                <w:sz w:val="21"/>
                <w:szCs w:val="21"/>
              </w:rPr>
              <w:t xml:space="preserve"> mikrofonai. </w:t>
            </w:r>
            <w:proofErr w:type="spellStart"/>
            <w:r w:rsidRPr="00AA5175">
              <w:rPr>
                <w:rFonts w:asciiTheme="minorHAnsi" w:cstheme="minorHAnsi"/>
                <w:color w:val="000000"/>
                <w:sz w:val="21"/>
                <w:szCs w:val="21"/>
              </w:rPr>
              <w:t>Tech</w:t>
            </w:r>
            <w:proofErr w:type="spellEnd"/>
            <w:r w:rsidRPr="00AA5175">
              <w:rPr>
                <w:rFonts w:asciiTheme="minorHAnsi" w:cstheme="minorHAnsi"/>
                <w:color w:val="000000"/>
                <w:sz w:val="21"/>
                <w:szCs w:val="21"/>
              </w:rPr>
              <w:t xml:space="preserve">. charakteristika: dažninė skalė nuo 20Hz iki 20 </w:t>
            </w:r>
            <w:proofErr w:type="spellStart"/>
            <w:r w:rsidRPr="00AA5175">
              <w:rPr>
                <w:rFonts w:asciiTheme="minorHAnsi" w:cstheme="minorHAnsi"/>
                <w:color w:val="000000"/>
                <w:sz w:val="21"/>
                <w:szCs w:val="21"/>
              </w:rPr>
              <w:t>kHz</w:t>
            </w:r>
            <w:proofErr w:type="spellEnd"/>
            <w:r w:rsidRPr="00AA5175">
              <w:rPr>
                <w:rFonts w:asciiTheme="minorHAnsi" w:cstheme="minorHAnsi"/>
                <w:color w:val="000000"/>
                <w:sz w:val="21"/>
                <w:szCs w:val="21"/>
              </w:rPr>
              <w:t xml:space="preserve">, maksimalus vidinis triukšmas 13 </w:t>
            </w:r>
            <w:proofErr w:type="spellStart"/>
            <w:r w:rsidRPr="00AA5175">
              <w:rPr>
                <w:rFonts w:asciiTheme="minorHAnsi" w:cstheme="minorHAnsi"/>
                <w:color w:val="000000"/>
                <w:sz w:val="21"/>
                <w:szCs w:val="21"/>
              </w:rPr>
              <w:t>dB</w:t>
            </w:r>
            <w:proofErr w:type="spellEnd"/>
            <w:r w:rsidRPr="00AA5175">
              <w:rPr>
                <w:rFonts w:asciiTheme="minorHAnsi" w:cstheme="minorHAnsi"/>
                <w:color w:val="000000"/>
                <w:sz w:val="21"/>
                <w:szCs w:val="21"/>
              </w:rPr>
              <w:t xml:space="preserve">-A (+/-1,5dB-A), priimtinas garso slėgio (SPL), be iškraipymų, stiprumas iki 138dB, maitinimas </w:t>
            </w:r>
            <w:proofErr w:type="spellStart"/>
            <w:r w:rsidRPr="00AA5175">
              <w:rPr>
                <w:rFonts w:asciiTheme="minorHAnsi" w:cstheme="minorHAnsi"/>
                <w:color w:val="000000"/>
                <w:sz w:val="21"/>
                <w:szCs w:val="21"/>
              </w:rPr>
              <w:t>fantominis</w:t>
            </w:r>
            <w:proofErr w:type="spellEnd"/>
            <w:r w:rsidRPr="00AA5175">
              <w:rPr>
                <w:rFonts w:asciiTheme="minorHAnsi" w:cstheme="minorHAnsi"/>
                <w:color w:val="000000"/>
                <w:sz w:val="21"/>
                <w:szCs w:val="21"/>
              </w:rPr>
              <w:t>. Komplekte būtini mikrofono laikikliai mikrofoniniams stovams su tinkamais adapteriais</w:t>
            </w:r>
            <w:r w:rsidRPr="00AA5175">
              <w:rPr>
                <w:rFonts w:asciiTheme="minorHAnsi" w:cstheme="minorHAnsi"/>
                <w:sz w:val="21"/>
                <w:szCs w:val="21"/>
              </w:rPr>
              <w:t>.</w:t>
            </w:r>
          </w:p>
          <w:p w14:paraId="4D757E72" w14:textId="77777777" w:rsidR="002046E2" w:rsidRPr="00AA5175" w:rsidRDefault="002046E2" w:rsidP="00DA5568">
            <w:pPr>
              <w:pStyle w:val="Sraopastraipa"/>
              <w:widowControl w:val="0"/>
              <w:numPr>
                <w:ilvl w:val="0"/>
                <w:numId w:val="63"/>
              </w:numPr>
              <w:tabs>
                <w:tab w:val="left" w:pos="481"/>
                <w:tab w:val="left" w:pos="3193"/>
              </w:tabs>
              <w:suppressAutoHyphens/>
              <w:spacing w:before="60"/>
              <w:ind w:left="74" w:firstLine="0"/>
              <w:jc w:val="both"/>
              <w:rPr>
                <w:rFonts w:asciiTheme="minorHAnsi" w:cstheme="minorHAnsi"/>
                <w:sz w:val="21"/>
                <w:szCs w:val="21"/>
              </w:rPr>
            </w:pPr>
            <w:r w:rsidRPr="00AA5175">
              <w:rPr>
                <w:rFonts w:asciiTheme="minorHAnsi" w:cstheme="minorHAnsi"/>
                <w:sz w:val="21"/>
                <w:szCs w:val="21"/>
              </w:rPr>
              <w:t>8 vnt. dinaminiai instrumentiniai mikrofonai.</w:t>
            </w:r>
            <w:r w:rsidRPr="00AA5175">
              <w:rPr>
                <w:rFonts w:asciiTheme="minorHAnsi" w:cstheme="minorHAnsi"/>
                <w:color w:val="000000"/>
                <w:sz w:val="21"/>
                <w:szCs w:val="21"/>
              </w:rPr>
              <w:t xml:space="preserve"> </w:t>
            </w:r>
            <w:proofErr w:type="spellStart"/>
            <w:r w:rsidRPr="00AA5175">
              <w:rPr>
                <w:rFonts w:asciiTheme="minorHAnsi" w:cstheme="minorHAnsi"/>
                <w:color w:val="000000"/>
                <w:sz w:val="21"/>
                <w:szCs w:val="21"/>
              </w:rPr>
              <w:t>Tech</w:t>
            </w:r>
            <w:proofErr w:type="spellEnd"/>
            <w:r w:rsidRPr="00AA5175">
              <w:rPr>
                <w:rFonts w:asciiTheme="minorHAnsi" w:cstheme="minorHAnsi"/>
                <w:color w:val="000000"/>
                <w:sz w:val="21"/>
                <w:szCs w:val="21"/>
              </w:rPr>
              <w:t xml:space="preserve">. charakteristika: kryptingumas </w:t>
            </w:r>
            <w:proofErr w:type="spellStart"/>
            <w:r w:rsidRPr="00AA5175">
              <w:rPr>
                <w:rFonts w:asciiTheme="minorHAnsi" w:cstheme="minorHAnsi"/>
                <w:color w:val="000000"/>
                <w:sz w:val="21"/>
                <w:szCs w:val="21"/>
              </w:rPr>
              <w:t>kardioidė</w:t>
            </w:r>
            <w:proofErr w:type="spellEnd"/>
            <w:r w:rsidRPr="00AA5175">
              <w:rPr>
                <w:rFonts w:asciiTheme="minorHAnsi" w:cstheme="minorHAnsi"/>
                <w:color w:val="000000"/>
                <w:sz w:val="21"/>
                <w:szCs w:val="21"/>
              </w:rPr>
              <w:t>, dažninė skalė ne siauresnė kaip nuo 50Hz iki 15kHz, maksimalus SPL 150dB (+/- 8dB)</w:t>
            </w:r>
            <w:r w:rsidRPr="00AA5175">
              <w:rPr>
                <w:rFonts w:asciiTheme="minorHAnsi" w:cstheme="minorHAnsi"/>
                <w:sz w:val="21"/>
                <w:szCs w:val="21"/>
              </w:rPr>
              <w:t>.</w:t>
            </w:r>
          </w:p>
          <w:p w14:paraId="69261521" w14:textId="77777777" w:rsidR="002046E2" w:rsidRPr="00AA5175" w:rsidRDefault="002046E2" w:rsidP="00DA5568">
            <w:pPr>
              <w:pStyle w:val="Sraopastraipa"/>
              <w:widowControl w:val="0"/>
              <w:numPr>
                <w:ilvl w:val="0"/>
                <w:numId w:val="63"/>
              </w:numPr>
              <w:tabs>
                <w:tab w:val="left" w:pos="481"/>
                <w:tab w:val="left" w:pos="3193"/>
              </w:tabs>
              <w:suppressAutoHyphens/>
              <w:spacing w:before="60"/>
              <w:ind w:left="74" w:firstLine="0"/>
              <w:jc w:val="both"/>
              <w:rPr>
                <w:rFonts w:asciiTheme="minorHAnsi" w:cstheme="minorHAnsi"/>
                <w:sz w:val="21"/>
                <w:szCs w:val="21"/>
              </w:rPr>
            </w:pPr>
            <w:r w:rsidRPr="00AA5175">
              <w:rPr>
                <w:rFonts w:asciiTheme="minorHAnsi" w:cstheme="minorHAnsi"/>
                <w:sz w:val="21"/>
                <w:szCs w:val="21"/>
              </w:rPr>
              <w:t>Mikrofonų stovai visiems mikrofonams, išskyrus tuos, kurie tvirtinami prie instrumentų.</w:t>
            </w:r>
          </w:p>
          <w:p w14:paraId="62A0AE84" w14:textId="0250773E" w:rsidR="002046E2" w:rsidRPr="00AA5175" w:rsidRDefault="002046E2" w:rsidP="00DA5568">
            <w:pPr>
              <w:pStyle w:val="Sraopastraipa"/>
              <w:widowControl w:val="0"/>
              <w:numPr>
                <w:ilvl w:val="0"/>
                <w:numId w:val="63"/>
              </w:numPr>
              <w:tabs>
                <w:tab w:val="left" w:pos="481"/>
                <w:tab w:val="left" w:pos="3193"/>
              </w:tabs>
              <w:suppressAutoHyphens/>
              <w:spacing w:before="60"/>
              <w:ind w:left="74" w:firstLine="0"/>
              <w:jc w:val="both"/>
              <w:rPr>
                <w:rFonts w:asciiTheme="minorHAnsi" w:cstheme="minorHAnsi"/>
                <w:sz w:val="21"/>
                <w:szCs w:val="21"/>
              </w:rPr>
            </w:pPr>
            <w:r w:rsidRPr="00AA5175">
              <w:rPr>
                <w:rFonts w:asciiTheme="minorHAnsi" w:cstheme="minorHAnsi"/>
                <w:sz w:val="21"/>
                <w:szCs w:val="21"/>
              </w:rPr>
              <w:t>Apsaugos nuo vėjo visiems mikrofonams.</w:t>
            </w:r>
          </w:p>
        </w:tc>
        <w:tc>
          <w:tcPr>
            <w:tcW w:w="4049" w:type="dxa"/>
          </w:tcPr>
          <w:p w14:paraId="4953F204" w14:textId="77777777" w:rsidR="002046E2" w:rsidRPr="00AA5175" w:rsidRDefault="002046E2" w:rsidP="00CE6895">
            <w:pPr>
              <w:rPr>
                <w:rFonts w:asciiTheme="minorHAnsi" w:cstheme="minorHAnsi"/>
                <w:i/>
                <w:iCs/>
                <w:sz w:val="21"/>
                <w:szCs w:val="21"/>
              </w:rPr>
            </w:pPr>
          </w:p>
        </w:tc>
      </w:tr>
      <w:tr w:rsidR="002046E2" w:rsidRPr="00AA5175" w14:paraId="254B8818" w14:textId="77777777" w:rsidTr="00CE6895">
        <w:tc>
          <w:tcPr>
            <w:tcW w:w="1660" w:type="dxa"/>
            <w:vMerge/>
          </w:tcPr>
          <w:p w14:paraId="6651AE89" w14:textId="77777777" w:rsidR="002046E2" w:rsidRPr="00AA5175" w:rsidRDefault="002046E2" w:rsidP="00F678CD">
            <w:pPr>
              <w:tabs>
                <w:tab w:val="left" w:pos="731"/>
              </w:tabs>
              <w:jc w:val="both"/>
              <w:rPr>
                <w:rFonts w:asciiTheme="minorHAnsi" w:cstheme="minorHAnsi"/>
                <w:sz w:val="21"/>
                <w:szCs w:val="21"/>
              </w:rPr>
            </w:pPr>
          </w:p>
        </w:tc>
        <w:tc>
          <w:tcPr>
            <w:tcW w:w="4253" w:type="dxa"/>
          </w:tcPr>
          <w:p w14:paraId="55AC31CC" w14:textId="5A9AC66B" w:rsidR="002046E2" w:rsidRPr="00AA5175" w:rsidRDefault="002046E2" w:rsidP="002046E2">
            <w:pPr>
              <w:pStyle w:val="Sraopastraipa"/>
              <w:widowControl w:val="0"/>
              <w:numPr>
                <w:ilvl w:val="2"/>
                <w:numId w:val="83"/>
              </w:numPr>
              <w:suppressAutoHyphens/>
              <w:spacing w:before="60"/>
              <w:ind w:right="540"/>
              <w:jc w:val="both"/>
              <w:rPr>
                <w:rFonts w:asciiTheme="minorHAnsi" w:cstheme="minorHAnsi"/>
                <w:sz w:val="21"/>
                <w:szCs w:val="21"/>
              </w:rPr>
            </w:pPr>
            <w:r w:rsidRPr="00AA5175">
              <w:rPr>
                <w:rFonts w:asciiTheme="minorHAnsi" w:cstheme="minorHAnsi"/>
                <w:sz w:val="21"/>
                <w:szCs w:val="21"/>
              </w:rPr>
              <w:t>Radijo mikrofonai:</w:t>
            </w:r>
          </w:p>
          <w:p w14:paraId="60001F0A" w14:textId="77777777" w:rsidR="002046E2" w:rsidRPr="00AA5175" w:rsidRDefault="002046E2" w:rsidP="002046E2">
            <w:pPr>
              <w:pStyle w:val="Sraopastraipa"/>
              <w:numPr>
                <w:ilvl w:val="0"/>
                <w:numId w:val="62"/>
              </w:numPr>
              <w:tabs>
                <w:tab w:val="left" w:pos="216"/>
              </w:tabs>
              <w:suppressAutoHyphens/>
              <w:spacing w:before="60"/>
              <w:ind w:left="0" w:firstLine="0"/>
              <w:jc w:val="both"/>
              <w:rPr>
                <w:rFonts w:asciiTheme="minorHAnsi" w:eastAsia="Times New Roman" w:cstheme="minorHAnsi"/>
                <w:color w:val="000000"/>
                <w:sz w:val="21"/>
                <w:szCs w:val="21"/>
              </w:rPr>
            </w:pPr>
            <w:r w:rsidRPr="00AA5175">
              <w:rPr>
                <w:rFonts w:asciiTheme="minorHAnsi" w:eastAsia="Times New Roman" w:cstheme="minorHAnsi"/>
                <w:color w:val="000000"/>
                <w:sz w:val="21"/>
                <w:szCs w:val="21"/>
              </w:rPr>
              <w:t xml:space="preserve">16 profesionalių </w:t>
            </w:r>
            <w:bookmarkStart w:id="2" w:name="_Hlk162336502"/>
            <w:r w:rsidRPr="00AA5175">
              <w:rPr>
                <w:rFonts w:asciiTheme="minorHAnsi" w:eastAsia="Times New Roman" w:cstheme="minorHAnsi"/>
                <w:color w:val="000000"/>
                <w:sz w:val="21"/>
                <w:szCs w:val="21"/>
              </w:rPr>
              <w:t>radijo mikrofonų sistemų  suderintomis siųstuvų ir imtuvų dažnių bangomis, LR Ryšių reguliavimo tarnybos leidžiamam diapazone  su galimybę prie jų prijungti pasirinktinai</w:t>
            </w:r>
            <w:bookmarkEnd w:id="2"/>
            <w:r w:rsidRPr="00AA5175">
              <w:rPr>
                <w:rFonts w:asciiTheme="minorHAnsi" w:eastAsia="Times New Roman" w:cstheme="minorHAnsi"/>
                <w:color w:val="000000"/>
                <w:sz w:val="21"/>
                <w:szCs w:val="21"/>
              </w:rPr>
              <w:t xml:space="preserve">: </w:t>
            </w:r>
          </w:p>
          <w:p w14:paraId="48879D13" w14:textId="77777777" w:rsidR="002046E2" w:rsidRPr="00AA5175" w:rsidRDefault="002046E2" w:rsidP="002046E2">
            <w:pPr>
              <w:pStyle w:val="Sraopastraipa"/>
              <w:numPr>
                <w:ilvl w:val="0"/>
                <w:numId w:val="62"/>
              </w:numPr>
              <w:tabs>
                <w:tab w:val="left" w:pos="216"/>
              </w:tabs>
              <w:suppressAutoHyphens/>
              <w:spacing w:before="60"/>
              <w:ind w:left="0" w:firstLine="0"/>
              <w:jc w:val="both"/>
              <w:rPr>
                <w:rFonts w:asciiTheme="minorHAnsi" w:eastAsia="Times New Roman" w:cstheme="minorHAnsi"/>
                <w:color w:val="000000"/>
                <w:sz w:val="21"/>
                <w:szCs w:val="21"/>
              </w:rPr>
            </w:pPr>
            <w:r w:rsidRPr="00AA5175">
              <w:rPr>
                <w:rFonts w:asciiTheme="minorHAnsi" w:eastAsia="Times New Roman" w:cstheme="minorHAnsi"/>
                <w:color w:val="000000"/>
                <w:sz w:val="21"/>
                <w:szCs w:val="21"/>
              </w:rPr>
              <w:t xml:space="preserve">8 dinaminius rankinius radijo mikrofonus. </w:t>
            </w:r>
            <w:bookmarkStart w:id="3" w:name="_Hlk162334321"/>
            <w:proofErr w:type="spellStart"/>
            <w:r w:rsidRPr="00AA5175">
              <w:rPr>
                <w:rFonts w:asciiTheme="minorHAnsi" w:cstheme="minorHAnsi"/>
                <w:color w:val="000000"/>
                <w:sz w:val="21"/>
                <w:szCs w:val="21"/>
              </w:rPr>
              <w:t>Tech</w:t>
            </w:r>
            <w:proofErr w:type="spellEnd"/>
            <w:r w:rsidRPr="00AA5175">
              <w:rPr>
                <w:rFonts w:asciiTheme="minorHAnsi" w:cstheme="minorHAnsi"/>
                <w:color w:val="000000"/>
                <w:sz w:val="21"/>
                <w:szCs w:val="21"/>
              </w:rPr>
              <w:t xml:space="preserve">. charakteristika; </w:t>
            </w:r>
            <w:bookmarkStart w:id="4" w:name="_Hlk162336669"/>
            <w:r w:rsidRPr="00AA5175">
              <w:rPr>
                <w:rFonts w:asciiTheme="minorHAnsi" w:cstheme="minorHAnsi"/>
                <w:color w:val="000000"/>
                <w:sz w:val="21"/>
                <w:szCs w:val="21"/>
              </w:rPr>
              <w:t xml:space="preserve">kryptingumas </w:t>
            </w:r>
            <w:proofErr w:type="spellStart"/>
            <w:r w:rsidRPr="00AA5175">
              <w:rPr>
                <w:rFonts w:asciiTheme="minorHAnsi" w:cstheme="minorHAnsi"/>
                <w:color w:val="000000"/>
                <w:sz w:val="21"/>
                <w:szCs w:val="21"/>
              </w:rPr>
              <w:t>superkardioidė</w:t>
            </w:r>
            <w:proofErr w:type="spellEnd"/>
            <w:r w:rsidRPr="00AA5175">
              <w:rPr>
                <w:rFonts w:asciiTheme="minorHAnsi" w:cstheme="minorHAnsi"/>
                <w:color w:val="000000"/>
                <w:sz w:val="21"/>
                <w:szCs w:val="21"/>
              </w:rPr>
              <w:t xml:space="preserve">, ypatingai atsparūs smūgiams, dažninė skalė nuo 50Hz iki 16kHz, maksimalus SPL 150 </w:t>
            </w:r>
            <w:proofErr w:type="spellStart"/>
            <w:r w:rsidRPr="00AA5175">
              <w:rPr>
                <w:rFonts w:asciiTheme="minorHAnsi" w:cstheme="minorHAnsi"/>
                <w:color w:val="000000"/>
                <w:sz w:val="21"/>
                <w:szCs w:val="21"/>
              </w:rPr>
              <w:t>dB</w:t>
            </w:r>
            <w:bookmarkEnd w:id="3"/>
            <w:bookmarkEnd w:id="4"/>
            <w:proofErr w:type="spellEnd"/>
            <w:r w:rsidRPr="00AA5175">
              <w:rPr>
                <w:rFonts w:asciiTheme="minorHAnsi" w:cstheme="minorHAnsi"/>
                <w:color w:val="000000"/>
                <w:sz w:val="21"/>
                <w:szCs w:val="21"/>
              </w:rPr>
              <w:t>. Komplekte būtini mikrofono laikikliai mikrofoniniams stovams su tinkamais adapteriais</w:t>
            </w:r>
          </w:p>
          <w:p w14:paraId="67F81E21" w14:textId="77777777" w:rsidR="002046E2" w:rsidRPr="00AA5175" w:rsidRDefault="002046E2" w:rsidP="002046E2">
            <w:pPr>
              <w:pStyle w:val="Sraopastraipa"/>
              <w:numPr>
                <w:ilvl w:val="0"/>
                <w:numId w:val="62"/>
              </w:numPr>
              <w:tabs>
                <w:tab w:val="left" w:pos="216"/>
              </w:tabs>
              <w:suppressAutoHyphens/>
              <w:spacing w:before="60"/>
              <w:ind w:left="0" w:firstLine="0"/>
              <w:jc w:val="both"/>
              <w:rPr>
                <w:rFonts w:asciiTheme="minorHAnsi" w:eastAsia="Times New Roman" w:cstheme="minorHAnsi"/>
                <w:color w:val="000000"/>
                <w:sz w:val="21"/>
                <w:szCs w:val="21"/>
              </w:rPr>
            </w:pPr>
            <w:r w:rsidRPr="00AA5175">
              <w:rPr>
                <w:rFonts w:asciiTheme="minorHAnsi" w:eastAsia="Times New Roman" w:cstheme="minorHAnsi"/>
                <w:color w:val="000000"/>
                <w:sz w:val="21"/>
                <w:szCs w:val="21"/>
              </w:rPr>
              <w:t xml:space="preserve">8 </w:t>
            </w:r>
            <w:proofErr w:type="spellStart"/>
            <w:r w:rsidRPr="00AA5175">
              <w:rPr>
                <w:rFonts w:asciiTheme="minorHAnsi" w:eastAsia="Times New Roman" w:cstheme="minorHAnsi"/>
                <w:color w:val="000000"/>
                <w:sz w:val="21"/>
                <w:szCs w:val="21"/>
              </w:rPr>
              <w:t>kondenstaorinius</w:t>
            </w:r>
            <w:proofErr w:type="spellEnd"/>
            <w:r w:rsidRPr="00AA5175">
              <w:rPr>
                <w:rFonts w:asciiTheme="minorHAnsi" w:eastAsia="Times New Roman" w:cstheme="minorHAnsi"/>
                <w:color w:val="000000"/>
                <w:sz w:val="21"/>
                <w:szCs w:val="21"/>
              </w:rPr>
              <w:t xml:space="preserve"> rankinius radijo mikrofonus. </w:t>
            </w:r>
            <w:proofErr w:type="spellStart"/>
            <w:r w:rsidRPr="00AA5175">
              <w:rPr>
                <w:rFonts w:asciiTheme="minorHAnsi" w:cstheme="minorHAnsi"/>
                <w:color w:val="000000"/>
                <w:sz w:val="21"/>
                <w:szCs w:val="21"/>
              </w:rPr>
              <w:t>Tech</w:t>
            </w:r>
            <w:proofErr w:type="spellEnd"/>
            <w:r w:rsidRPr="00AA5175">
              <w:rPr>
                <w:rFonts w:asciiTheme="minorHAnsi" w:cstheme="minorHAnsi"/>
                <w:color w:val="000000"/>
                <w:sz w:val="21"/>
                <w:szCs w:val="21"/>
              </w:rPr>
              <w:t xml:space="preserve">. charakteristika; kryptingumas </w:t>
            </w:r>
            <w:proofErr w:type="spellStart"/>
            <w:r w:rsidRPr="00AA5175">
              <w:rPr>
                <w:rFonts w:asciiTheme="minorHAnsi" w:cstheme="minorHAnsi"/>
                <w:color w:val="000000"/>
                <w:sz w:val="21"/>
                <w:szCs w:val="21"/>
              </w:rPr>
              <w:t>superkardioidė</w:t>
            </w:r>
            <w:proofErr w:type="spellEnd"/>
            <w:r w:rsidRPr="00AA5175">
              <w:rPr>
                <w:rFonts w:asciiTheme="minorHAnsi" w:cstheme="minorHAnsi"/>
                <w:color w:val="000000"/>
                <w:sz w:val="21"/>
                <w:szCs w:val="21"/>
              </w:rPr>
              <w:t>, dažninė skalė ne mažesnė kaip 50Hz iki 20kHz, kapsulės skersmuo 18mm (+/- 2mm), maksimalus SPL ne mažesnis kaip 140dB Komplekte būtini mikrofono laikikliai mikrofoniniams stovams su tinkamais adapteriais</w:t>
            </w:r>
          </w:p>
          <w:p w14:paraId="39B2EE4D" w14:textId="77777777" w:rsidR="002046E2" w:rsidRPr="00AA5175" w:rsidRDefault="002046E2" w:rsidP="002046E2">
            <w:pPr>
              <w:pStyle w:val="Sraopastraipa"/>
              <w:numPr>
                <w:ilvl w:val="0"/>
                <w:numId w:val="62"/>
              </w:numPr>
              <w:tabs>
                <w:tab w:val="left" w:pos="216"/>
              </w:tabs>
              <w:suppressAutoHyphens/>
              <w:spacing w:before="60"/>
              <w:ind w:left="0" w:firstLine="0"/>
              <w:jc w:val="both"/>
              <w:rPr>
                <w:rFonts w:asciiTheme="minorHAnsi" w:eastAsia="Times New Roman" w:cstheme="minorHAnsi"/>
                <w:color w:val="000000"/>
                <w:sz w:val="21"/>
                <w:szCs w:val="21"/>
              </w:rPr>
            </w:pPr>
            <w:r w:rsidRPr="00AA5175">
              <w:rPr>
                <w:rFonts w:asciiTheme="minorHAnsi" w:eastAsia="Times New Roman" w:cstheme="minorHAnsi"/>
                <w:color w:val="000000"/>
                <w:sz w:val="21"/>
                <w:szCs w:val="21"/>
              </w:rPr>
              <w:t xml:space="preserve">8 prisegamus prie diržo radijo siųstuvus į juos turint galimybę prijungti: </w:t>
            </w:r>
            <w:proofErr w:type="spellStart"/>
            <w:r w:rsidRPr="00AA5175">
              <w:rPr>
                <w:rFonts w:asciiTheme="minorHAnsi" w:cstheme="minorHAnsi"/>
                <w:color w:val="000000"/>
                <w:sz w:val="21"/>
                <w:szCs w:val="21"/>
              </w:rPr>
              <w:t>kondensatorinius</w:t>
            </w:r>
            <w:proofErr w:type="spellEnd"/>
            <w:r w:rsidRPr="00AA5175">
              <w:rPr>
                <w:rFonts w:asciiTheme="minorHAnsi" w:cstheme="minorHAnsi"/>
                <w:color w:val="000000"/>
                <w:sz w:val="21"/>
                <w:szCs w:val="21"/>
              </w:rPr>
              <w:t xml:space="preserve"> </w:t>
            </w:r>
            <w:proofErr w:type="spellStart"/>
            <w:r w:rsidRPr="00AA5175">
              <w:rPr>
                <w:rFonts w:asciiTheme="minorHAnsi" w:cstheme="minorHAnsi"/>
                <w:color w:val="000000"/>
                <w:sz w:val="21"/>
                <w:szCs w:val="21"/>
              </w:rPr>
              <w:t>superkardioidinus</w:t>
            </w:r>
            <w:proofErr w:type="spellEnd"/>
            <w:r w:rsidRPr="00AA5175">
              <w:rPr>
                <w:rFonts w:asciiTheme="minorHAnsi" w:cstheme="minorHAnsi"/>
                <w:color w:val="000000"/>
                <w:sz w:val="21"/>
                <w:szCs w:val="21"/>
              </w:rPr>
              <w:t xml:space="preserve"> mikrofonus. </w:t>
            </w:r>
            <w:proofErr w:type="spellStart"/>
            <w:r w:rsidRPr="00AA5175">
              <w:rPr>
                <w:rFonts w:asciiTheme="minorHAnsi" w:cstheme="minorHAnsi"/>
                <w:color w:val="000000"/>
                <w:sz w:val="21"/>
                <w:szCs w:val="21"/>
              </w:rPr>
              <w:t>Tech</w:t>
            </w:r>
            <w:proofErr w:type="spellEnd"/>
            <w:r w:rsidRPr="00AA5175">
              <w:rPr>
                <w:rFonts w:asciiTheme="minorHAnsi" w:cstheme="minorHAnsi"/>
                <w:color w:val="000000"/>
                <w:sz w:val="21"/>
                <w:szCs w:val="21"/>
              </w:rPr>
              <w:t xml:space="preserve">. charakteristika: dažninė skalė nuo 20Hz iki 20 </w:t>
            </w:r>
            <w:proofErr w:type="spellStart"/>
            <w:r w:rsidRPr="00AA5175">
              <w:rPr>
                <w:rFonts w:asciiTheme="minorHAnsi" w:cstheme="minorHAnsi"/>
                <w:color w:val="000000"/>
                <w:sz w:val="21"/>
                <w:szCs w:val="21"/>
              </w:rPr>
              <w:t>kHz</w:t>
            </w:r>
            <w:proofErr w:type="spellEnd"/>
            <w:r w:rsidRPr="00AA5175">
              <w:rPr>
                <w:rFonts w:asciiTheme="minorHAnsi" w:cstheme="minorHAnsi"/>
                <w:color w:val="000000"/>
                <w:sz w:val="21"/>
                <w:szCs w:val="21"/>
              </w:rPr>
              <w:t>, maksimalus SPL ne mažesnis kaip 152dB SPL, juodos spalvos, svoris iki 45gr., su laikikliais prie pasirinktų: pučiamųjų, liaudies ar styginių instrumentų</w:t>
            </w:r>
            <w:r w:rsidRPr="00AA5175">
              <w:rPr>
                <w:rFonts w:asciiTheme="minorHAnsi" w:eastAsia="Times New Roman" w:cstheme="minorHAnsi"/>
                <w:color w:val="000000"/>
                <w:sz w:val="21"/>
                <w:szCs w:val="21"/>
              </w:rPr>
              <w:t xml:space="preserve"> arba prijungti prie siųstuvo „</w:t>
            </w:r>
            <w:proofErr w:type="spellStart"/>
            <w:r w:rsidRPr="00AA5175">
              <w:rPr>
                <w:rFonts w:asciiTheme="minorHAnsi" w:eastAsia="Times New Roman" w:cstheme="minorHAnsi"/>
                <w:color w:val="000000"/>
                <w:sz w:val="21"/>
                <w:szCs w:val="21"/>
              </w:rPr>
              <w:t>jack</w:t>
            </w:r>
            <w:proofErr w:type="spellEnd"/>
            <w:r w:rsidRPr="00AA5175">
              <w:rPr>
                <w:rFonts w:asciiTheme="minorHAnsi" w:eastAsia="Times New Roman" w:cstheme="minorHAnsi"/>
                <w:color w:val="000000"/>
                <w:sz w:val="21"/>
                <w:szCs w:val="21"/>
              </w:rPr>
              <w:t xml:space="preserve">“ </w:t>
            </w:r>
            <w:r w:rsidRPr="00AA5175">
              <w:rPr>
                <w:rFonts w:asciiTheme="minorHAnsi" w:eastAsia="Times New Roman" w:cstheme="minorHAnsi"/>
                <w:color w:val="000000"/>
                <w:sz w:val="21"/>
                <w:szCs w:val="21"/>
              </w:rPr>
              <w:lastRenderedPageBreak/>
              <w:t>tipo linijiniam instrumento signalui (pvz.: gitarą).</w:t>
            </w:r>
          </w:p>
          <w:p w14:paraId="2FED7F35" w14:textId="77777777" w:rsidR="002046E2" w:rsidRPr="00AA5175" w:rsidRDefault="002046E2" w:rsidP="002046E2">
            <w:pPr>
              <w:pStyle w:val="Sraopastraipa"/>
              <w:numPr>
                <w:ilvl w:val="0"/>
                <w:numId w:val="62"/>
              </w:numPr>
              <w:tabs>
                <w:tab w:val="left" w:pos="216"/>
              </w:tabs>
              <w:suppressAutoHyphens/>
              <w:spacing w:before="60"/>
              <w:ind w:left="0" w:firstLine="0"/>
              <w:jc w:val="both"/>
              <w:rPr>
                <w:rFonts w:asciiTheme="minorHAnsi" w:eastAsia="Times New Roman" w:cstheme="minorHAnsi"/>
                <w:color w:val="000000"/>
                <w:sz w:val="21"/>
                <w:szCs w:val="21"/>
              </w:rPr>
            </w:pPr>
            <w:r w:rsidRPr="00AA5175">
              <w:rPr>
                <w:rFonts w:asciiTheme="minorHAnsi" w:eastAsia="Times New Roman" w:cstheme="minorHAnsi"/>
                <w:color w:val="000000"/>
                <w:sz w:val="21"/>
                <w:szCs w:val="21"/>
              </w:rPr>
              <w:t xml:space="preserve">Apsaugos nuo vėjo visiems radijo mikrofonams. </w:t>
            </w:r>
          </w:p>
          <w:p w14:paraId="66A1B1D5" w14:textId="70695A7B" w:rsidR="002046E2" w:rsidRPr="00AA5175" w:rsidRDefault="002046E2" w:rsidP="002046E2">
            <w:pPr>
              <w:pStyle w:val="Sraopastraipa"/>
              <w:numPr>
                <w:ilvl w:val="0"/>
                <w:numId w:val="62"/>
              </w:numPr>
              <w:tabs>
                <w:tab w:val="left" w:pos="216"/>
              </w:tabs>
              <w:suppressAutoHyphens/>
              <w:spacing w:before="60"/>
              <w:ind w:left="0" w:firstLine="0"/>
              <w:jc w:val="both"/>
              <w:rPr>
                <w:rFonts w:asciiTheme="minorHAnsi" w:eastAsia="Times New Roman" w:cstheme="minorHAnsi"/>
                <w:color w:val="000000"/>
                <w:sz w:val="21"/>
                <w:szCs w:val="21"/>
              </w:rPr>
            </w:pPr>
            <w:r w:rsidRPr="00AA5175">
              <w:rPr>
                <w:rFonts w:asciiTheme="minorHAnsi" w:cstheme="minorHAnsi"/>
                <w:sz w:val="21"/>
                <w:szCs w:val="21"/>
              </w:rPr>
              <w:t xml:space="preserve">Kryptinių antenų, antenų kabelių, </w:t>
            </w:r>
            <w:proofErr w:type="spellStart"/>
            <w:r w:rsidRPr="00AA5175">
              <w:rPr>
                <w:rFonts w:asciiTheme="minorHAnsi" w:cstheme="minorHAnsi"/>
                <w:sz w:val="21"/>
                <w:szCs w:val="21"/>
              </w:rPr>
              <w:t>spliterių</w:t>
            </w:r>
            <w:proofErr w:type="spellEnd"/>
            <w:r w:rsidRPr="00AA5175">
              <w:rPr>
                <w:rFonts w:asciiTheme="minorHAnsi" w:cstheme="minorHAnsi"/>
                <w:sz w:val="21"/>
                <w:szCs w:val="21"/>
              </w:rPr>
              <w:t>, baterijų komplektas, užtikrinantis stabilų ir ilgalaikį radijo mikrofonų sistemų veikimą.</w:t>
            </w:r>
          </w:p>
        </w:tc>
        <w:tc>
          <w:tcPr>
            <w:tcW w:w="4049" w:type="dxa"/>
          </w:tcPr>
          <w:p w14:paraId="64302014" w14:textId="77777777" w:rsidR="002046E2" w:rsidRPr="00AA5175" w:rsidRDefault="002046E2" w:rsidP="00CE6895">
            <w:pPr>
              <w:rPr>
                <w:rFonts w:asciiTheme="minorHAnsi" w:cstheme="minorHAnsi"/>
                <w:i/>
                <w:iCs/>
                <w:sz w:val="21"/>
                <w:szCs w:val="21"/>
              </w:rPr>
            </w:pPr>
          </w:p>
        </w:tc>
      </w:tr>
      <w:tr w:rsidR="002046E2" w:rsidRPr="00AA5175" w14:paraId="4BCA85F6" w14:textId="77777777" w:rsidTr="00CE6895">
        <w:tc>
          <w:tcPr>
            <w:tcW w:w="1660" w:type="dxa"/>
          </w:tcPr>
          <w:p w14:paraId="71CD7396" w14:textId="76F4F046" w:rsidR="002046E2" w:rsidRPr="00AA5175" w:rsidRDefault="002046E2" w:rsidP="00F678CD">
            <w:pPr>
              <w:tabs>
                <w:tab w:val="left" w:pos="731"/>
              </w:tabs>
              <w:jc w:val="both"/>
              <w:rPr>
                <w:rFonts w:asciiTheme="minorHAnsi" w:cstheme="minorHAnsi"/>
                <w:sz w:val="21"/>
                <w:szCs w:val="21"/>
              </w:rPr>
            </w:pPr>
            <w:r w:rsidRPr="00AA5175">
              <w:rPr>
                <w:rFonts w:asciiTheme="minorHAnsi" w:cstheme="minorHAnsi"/>
                <w:sz w:val="21"/>
                <w:szCs w:val="21"/>
              </w:rPr>
              <w:t>Komutacija</w:t>
            </w:r>
          </w:p>
        </w:tc>
        <w:tc>
          <w:tcPr>
            <w:tcW w:w="4253" w:type="dxa"/>
          </w:tcPr>
          <w:p w14:paraId="71D82B97" w14:textId="34E1288B" w:rsidR="002046E2" w:rsidRPr="00AA5175" w:rsidRDefault="002046E2" w:rsidP="002046E2">
            <w:pPr>
              <w:widowControl w:val="0"/>
              <w:suppressAutoHyphens/>
              <w:jc w:val="both"/>
              <w:rPr>
                <w:rFonts w:asciiTheme="minorHAnsi" w:cstheme="minorHAnsi"/>
                <w:sz w:val="21"/>
                <w:szCs w:val="21"/>
              </w:rPr>
            </w:pPr>
            <w:r w:rsidRPr="00AA5175">
              <w:rPr>
                <w:rFonts w:asciiTheme="minorHAnsi" w:cstheme="minorHAnsi"/>
                <w:sz w:val="21"/>
                <w:szCs w:val="21"/>
              </w:rPr>
              <w:t>1.7.1. Visų garso pultų komutacija, apjungianti juos į bendrą tinklą. Visų garso kolonėlių, stiprintuvų ir  mikrofonų komutacija.</w:t>
            </w:r>
          </w:p>
        </w:tc>
        <w:tc>
          <w:tcPr>
            <w:tcW w:w="4049" w:type="dxa"/>
          </w:tcPr>
          <w:p w14:paraId="0D0D217E" w14:textId="77777777" w:rsidR="002046E2" w:rsidRPr="00AA5175" w:rsidRDefault="002046E2" w:rsidP="00CE6895">
            <w:pPr>
              <w:rPr>
                <w:rFonts w:asciiTheme="minorHAnsi" w:cstheme="minorHAnsi"/>
                <w:i/>
                <w:iCs/>
                <w:sz w:val="21"/>
                <w:szCs w:val="21"/>
              </w:rPr>
            </w:pPr>
          </w:p>
        </w:tc>
      </w:tr>
      <w:tr w:rsidR="002046E2" w:rsidRPr="00AA5175" w14:paraId="6A19140B" w14:textId="77777777" w:rsidTr="00CE6895">
        <w:tc>
          <w:tcPr>
            <w:tcW w:w="1660" w:type="dxa"/>
          </w:tcPr>
          <w:p w14:paraId="470E4DDC" w14:textId="7BA094D7" w:rsidR="002046E2" w:rsidRPr="00AA5175" w:rsidRDefault="002046E2" w:rsidP="00F678CD">
            <w:pPr>
              <w:tabs>
                <w:tab w:val="left" w:pos="731"/>
              </w:tabs>
              <w:jc w:val="both"/>
              <w:rPr>
                <w:rFonts w:asciiTheme="minorHAnsi" w:cstheme="minorHAnsi"/>
                <w:sz w:val="21"/>
                <w:szCs w:val="21"/>
              </w:rPr>
            </w:pPr>
            <w:r w:rsidRPr="00AA5175">
              <w:rPr>
                <w:rFonts w:asciiTheme="minorHAnsi" w:cstheme="minorHAnsi"/>
                <w:sz w:val="21"/>
                <w:szCs w:val="21"/>
              </w:rPr>
              <w:t>Ryšiai</w:t>
            </w:r>
          </w:p>
        </w:tc>
        <w:tc>
          <w:tcPr>
            <w:tcW w:w="4253" w:type="dxa"/>
          </w:tcPr>
          <w:p w14:paraId="0ACDD242" w14:textId="7193A1CB" w:rsidR="002046E2" w:rsidRPr="00AA5175" w:rsidRDefault="002046E2" w:rsidP="002046E2">
            <w:pPr>
              <w:widowControl w:val="0"/>
              <w:suppressAutoHyphens/>
              <w:ind w:right="-7"/>
              <w:jc w:val="both"/>
              <w:rPr>
                <w:rFonts w:asciiTheme="minorHAnsi" w:cstheme="minorHAnsi"/>
                <w:sz w:val="21"/>
                <w:szCs w:val="21"/>
              </w:rPr>
            </w:pPr>
            <w:r w:rsidRPr="00AA5175">
              <w:rPr>
                <w:rFonts w:asciiTheme="minorHAnsi" w:cstheme="minorHAnsi"/>
                <w:sz w:val="21"/>
                <w:szCs w:val="21"/>
              </w:rPr>
              <w:t>1.8.1. Pasikalbėjimo sistema (kolonėlės ir mikrofonai) tarp choro, aikštės ir monitorinio pultų; profesionalios racijos (su ausinėmis) su dažnių reguliavimo tarnybos patvirtintu dažniu.</w:t>
            </w:r>
          </w:p>
        </w:tc>
        <w:tc>
          <w:tcPr>
            <w:tcW w:w="4049" w:type="dxa"/>
          </w:tcPr>
          <w:p w14:paraId="1507DF95" w14:textId="77777777" w:rsidR="002046E2" w:rsidRPr="00AA5175" w:rsidRDefault="002046E2" w:rsidP="00CE6895">
            <w:pPr>
              <w:rPr>
                <w:rFonts w:asciiTheme="minorHAnsi" w:cstheme="minorHAnsi"/>
                <w:i/>
                <w:iCs/>
                <w:sz w:val="21"/>
                <w:szCs w:val="21"/>
              </w:rPr>
            </w:pPr>
          </w:p>
        </w:tc>
      </w:tr>
      <w:tr w:rsidR="002046E2" w:rsidRPr="00AA5175" w14:paraId="7EF3A2D9" w14:textId="77777777" w:rsidTr="00CE6895">
        <w:tc>
          <w:tcPr>
            <w:tcW w:w="1660" w:type="dxa"/>
          </w:tcPr>
          <w:p w14:paraId="251A3AF3" w14:textId="1F816669" w:rsidR="002046E2" w:rsidRPr="00AA5175" w:rsidRDefault="002046E2" w:rsidP="002046E2">
            <w:pPr>
              <w:widowControl w:val="0"/>
              <w:suppressAutoHyphens/>
              <w:spacing w:after="240"/>
              <w:ind w:right="539"/>
              <w:jc w:val="both"/>
              <w:rPr>
                <w:rFonts w:asciiTheme="minorHAnsi" w:cstheme="minorHAnsi"/>
                <w:bCs/>
                <w:sz w:val="21"/>
                <w:szCs w:val="21"/>
              </w:rPr>
            </w:pPr>
            <w:r w:rsidRPr="00AA5175">
              <w:rPr>
                <w:rFonts w:asciiTheme="minorHAnsi" w:cstheme="minorHAnsi"/>
                <w:bCs/>
                <w:sz w:val="21"/>
                <w:szCs w:val="21"/>
              </w:rPr>
              <w:t>Aparatūros apsauga nuo galimo išorinio poveikio</w:t>
            </w:r>
          </w:p>
          <w:p w14:paraId="0F08FC14" w14:textId="77777777" w:rsidR="002046E2" w:rsidRPr="00AA5175" w:rsidRDefault="002046E2" w:rsidP="00F678CD">
            <w:pPr>
              <w:tabs>
                <w:tab w:val="left" w:pos="731"/>
              </w:tabs>
              <w:jc w:val="both"/>
              <w:rPr>
                <w:rFonts w:asciiTheme="minorHAnsi" w:cstheme="minorHAnsi"/>
                <w:sz w:val="21"/>
                <w:szCs w:val="21"/>
              </w:rPr>
            </w:pPr>
          </w:p>
        </w:tc>
        <w:tc>
          <w:tcPr>
            <w:tcW w:w="4253" w:type="dxa"/>
          </w:tcPr>
          <w:p w14:paraId="1C2F5892" w14:textId="1C14BA9A" w:rsidR="002046E2" w:rsidRPr="00AA5175" w:rsidRDefault="002046E2" w:rsidP="002046E2">
            <w:pPr>
              <w:widowControl w:val="0"/>
              <w:suppressAutoHyphens/>
              <w:jc w:val="both"/>
              <w:rPr>
                <w:rFonts w:asciiTheme="minorHAnsi" w:cstheme="minorHAnsi"/>
                <w:sz w:val="21"/>
                <w:szCs w:val="21"/>
              </w:rPr>
            </w:pPr>
            <w:r w:rsidRPr="00AA5175">
              <w:rPr>
                <w:rFonts w:asciiTheme="minorHAnsi" w:cstheme="minorHAnsi"/>
                <w:sz w:val="21"/>
                <w:szCs w:val="21"/>
              </w:rPr>
              <w:t>1.9.1. Renginys vyks atvirame ore ir dauguma garso įrangos bus neapsaugota stogais ar barjerais. Perkančioji organizacija sumontuos dengtas konstrukcijas garso pultams. Tiekėjas turi savo jėgomis ir priemonėmis numatyti:</w:t>
            </w:r>
          </w:p>
          <w:p w14:paraId="6F81B85C" w14:textId="77777777" w:rsidR="002046E2" w:rsidRPr="00AA5175" w:rsidRDefault="002046E2" w:rsidP="002046E2">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AA5175">
              <w:rPr>
                <w:rFonts w:asciiTheme="minorHAnsi" w:cstheme="minorHAnsi"/>
                <w:sz w:val="21"/>
                <w:szCs w:val="21"/>
              </w:rPr>
              <w:t>papildomus uždangalus garso pultams stipraus lietaus su vėju atveju;</w:t>
            </w:r>
          </w:p>
          <w:p w14:paraId="4A00332E" w14:textId="77777777" w:rsidR="002046E2" w:rsidRPr="00AA5175" w:rsidRDefault="002046E2" w:rsidP="002046E2">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AA5175">
              <w:rPr>
                <w:rFonts w:asciiTheme="minorHAnsi" w:cstheme="minorHAnsi"/>
                <w:sz w:val="21"/>
                <w:szCs w:val="21"/>
              </w:rPr>
              <w:t xml:space="preserve">laikinas greitai uždedamas apsaugas nuo lietaus choro mikrofonams, kurios iš dalies praleistų garsą; </w:t>
            </w:r>
          </w:p>
          <w:p w14:paraId="66BB3F90" w14:textId="2FBE7BD6" w:rsidR="002046E2" w:rsidRPr="00AA5175" w:rsidRDefault="002046E2" w:rsidP="002046E2">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AA5175">
              <w:rPr>
                <w:rFonts w:asciiTheme="minorHAnsi" w:cstheme="minorHAnsi"/>
                <w:sz w:val="21"/>
                <w:szCs w:val="21"/>
              </w:rPr>
              <w:t>apsaugas nuo lietaus visoms garso kolonėlėms, stiprintuvams, komutacijoms ir kitai garso įrangai.</w:t>
            </w:r>
          </w:p>
        </w:tc>
        <w:tc>
          <w:tcPr>
            <w:tcW w:w="4049" w:type="dxa"/>
          </w:tcPr>
          <w:p w14:paraId="38826F46" w14:textId="77777777" w:rsidR="002046E2" w:rsidRPr="00AA5175" w:rsidRDefault="002046E2" w:rsidP="00CE6895">
            <w:pPr>
              <w:rPr>
                <w:rFonts w:asciiTheme="minorHAnsi" w:cstheme="minorHAnsi"/>
                <w:i/>
                <w:iCs/>
                <w:sz w:val="21"/>
                <w:szCs w:val="21"/>
              </w:rPr>
            </w:pPr>
          </w:p>
        </w:tc>
      </w:tr>
      <w:tr w:rsidR="00D3159C" w:rsidRPr="00AA5175" w14:paraId="6CA27F8B" w14:textId="77777777" w:rsidTr="00D3159C">
        <w:trPr>
          <w:trHeight w:val="848"/>
        </w:trPr>
        <w:tc>
          <w:tcPr>
            <w:tcW w:w="1660" w:type="dxa"/>
            <w:vMerge w:val="restart"/>
          </w:tcPr>
          <w:p w14:paraId="6A65EB15" w14:textId="15FDF324" w:rsidR="00D3159C" w:rsidRPr="00AA5175" w:rsidRDefault="00D3159C" w:rsidP="002046E2">
            <w:pPr>
              <w:widowControl w:val="0"/>
              <w:suppressAutoHyphens/>
              <w:spacing w:after="240"/>
              <w:ind w:right="539"/>
              <w:jc w:val="both"/>
              <w:rPr>
                <w:rFonts w:asciiTheme="minorHAnsi" w:cstheme="minorHAnsi"/>
                <w:bCs/>
                <w:sz w:val="21"/>
                <w:szCs w:val="21"/>
              </w:rPr>
            </w:pPr>
            <w:r w:rsidRPr="00AA5175">
              <w:rPr>
                <w:rFonts w:asciiTheme="minorHAnsi" w:cstheme="minorHAnsi"/>
                <w:bCs/>
                <w:sz w:val="21"/>
                <w:szCs w:val="21"/>
              </w:rPr>
              <w:t>Papildoma įranga</w:t>
            </w:r>
          </w:p>
        </w:tc>
        <w:tc>
          <w:tcPr>
            <w:tcW w:w="4253" w:type="dxa"/>
          </w:tcPr>
          <w:p w14:paraId="62F87AF0" w14:textId="191266E3" w:rsidR="00D3159C" w:rsidRPr="00AA5175" w:rsidRDefault="00D3159C" w:rsidP="00D3159C">
            <w:pPr>
              <w:pStyle w:val="Sraopastraipa"/>
              <w:widowControl w:val="0"/>
              <w:numPr>
                <w:ilvl w:val="2"/>
                <w:numId w:val="84"/>
              </w:numPr>
              <w:tabs>
                <w:tab w:val="left" w:pos="541"/>
                <w:tab w:val="left" w:pos="641"/>
              </w:tabs>
              <w:suppressAutoHyphens/>
              <w:ind w:left="0" w:firstLine="74"/>
              <w:jc w:val="both"/>
              <w:rPr>
                <w:rFonts w:asciiTheme="minorHAnsi" w:cstheme="minorHAnsi"/>
                <w:bCs/>
                <w:sz w:val="21"/>
                <w:szCs w:val="21"/>
              </w:rPr>
            </w:pPr>
            <w:r w:rsidRPr="00AA5175">
              <w:rPr>
                <w:rFonts w:asciiTheme="minorHAnsi" w:cstheme="minorHAnsi"/>
                <w:bCs/>
                <w:sz w:val="21"/>
                <w:szCs w:val="21"/>
              </w:rPr>
              <w:t>Dvi organinio stiklo pertvaros (  ne mažiau kaip 1,5  m. aukščio x 3 m. pločio) mušamųjų garso izoliacijai nuo choro mikrofonų.</w:t>
            </w:r>
          </w:p>
        </w:tc>
        <w:tc>
          <w:tcPr>
            <w:tcW w:w="4049" w:type="dxa"/>
            <w:vMerge w:val="restart"/>
          </w:tcPr>
          <w:p w14:paraId="7191421E" w14:textId="77777777" w:rsidR="00D3159C" w:rsidRPr="00AA5175" w:rsidRDefault="00D3159C" w:rsidP="00CE6895">
            <w:pPr>
              <w:rPr>
                <w:rFonts w:asciiTheme="minorHAnsi" w:cstheme="minorHAnsi"/>
                <w:i/>
                <w:iCs/>
                <w:sz w:val="21"/>
                <w:szCs w:val="21"/>
              </w:rPr>
            </w:pPr>
          </w:p>
        </w:tc>
      </w:tr>
      <w:tr w:rsidR="00D3159C" w:rsidRPr="00AA5175" w14:paraId="2A0E1CAA" w14:textId="77777777" w:rsidTr="00D3159C">
        <w:trPr>
          <w:trHeight w:val="847"/>
        </w:trPr>
        <w:tc>
          <w:tcPr>
            <w:tcW w:w="1660" w:type="dxa"/>
            <w:vMerge/>
          </w:tcPr>
          <w:p w14:paraId="3FD67D9A" w14:textId="77777777" w:rsidR="00D3159C" w:rsidRPr="00AA5175" w:rsidRDefault="00D3159C" w:rsidP="002046E2">
            <w:pPr>
              <w:widowControl w:val="0"/>
              <w:suppressAutoHyphens/>
              <w:spacing w:after="240"/>
              <w:ind w:right="539"/>
              <w:jc w:val="both"/>
              <w:rPr>
                <w:rFonts w:asciiTheme="minorHAnsi" w:cstheme="minorHAnsi"/>
                <w:bCs/>
                <w:sz w:val="21"/>
                <w:szCs w:val="21"/>
              </w:rPr>
            </w:pPr>
          </w:p>
        </w:tc>
        <w:tc>
          <w:tcPr>
            <w:tcW w:w="4253" w:type="dxa"/>
          </w:tcPr>
          <w:p w14:paraId="229D5A3C" w14:textId="5BCE7ADD" w:rsidR="00D3159C" w:rsidRPr="00AA5175" w:rsidRDefault="00D3159C" w:rsidP="00D3159C">
            <w:pPr>
              <w:pStyle w:val="Sraopastraipa"/>
              <w:widowControl w:val="0"/>
              <w:numPr>
                <w:ilvl w:val="2"/>
                <w:numId w:val="84"/>
              </w:numPr>
              <w:tabs>
                <w:tab w:val="left" w:pos="0"/>
                <w:tab w:val="left" w:pos="541"/>
                <w:tab w:val="left" w:pos="766"/>
              </w:tabs>
              <w:suppressAutoHyphens/>
              <w:ind w:left="74" w:firstLine="0"/>
              <w:jc w:val="both"/>
              <w:rPr>
                <w:rFonts w:asciiTheme="minorHAnsi" w:cstheme="minorHAnsi"/>
                <w:bCs/>
                <w:sz w:val="21"/>
                <w:szCs w:val="21"/>
              </w:rPr>
            </w:pPr>
            <w:r w:rsidRPr="00AA5175">
              <w:rPr>
                <w:rFonts w:asciiTheme="minorHAnsi" w:cstheme="minorHAnsi"/>
                <w:bCs/>
                <w:sz w:val="21"/>
                <w:szCs w:val="21"/>
              </w:rPr>
              <w:t xml:space="preserve">Garsą sugeriančiu ir slopinančių sienų komplektas choro miksavimo garso aparatinei įrengti. (medžiagos garso slopinimas ne mažiau 9 </w:t>
            </w:r>
            <w:proofErr w:type="spellStart"/>
            <w:r w:rsidRPr="00AA5175">
              <w:rPr>
                <w:rFonts w:asciiTheme="minorHAnsi" w:cstheme="minorHAnsi"/>
                <w:bCs/>
                <w:sz w:val="21"/>
                <w:szCs w:val="21"/>
              </w:rPr>
              <w:t>dB</w:t>
            </w:r>
            <w:proofErr w:type="spellEnd"/>
            <w:r w:rsidRPr="00AA5175">
              <w:rPr>
                <w:rFonts w:asciiTheme="minorHAnsi" w:cstheme="minorHAnsi"/>
                <w:bCs/>
                <w:sz w:val="21"/>
                <w:szCs w:val="21"/>
              </w:rPr>
              <w:t xml:space="preserve">., sienų plotas ne mažiau kaip 12 </w:t>
            </w:r>
            <w:proofErr w:type="spellStart"/>
            <w:r w:rsidRPr="00AA5175">
              <w:rPr>
                <w:rFonts w:asciiTheme="minorHAnsi" w:cstheme="minorHAnsi"/>
                <w:bCs/>
                <w:sz w:val="21"/>
                <w:szCs w:val="21"/>
              </w:rPr>
              <w:t>kv.m</w:t>
            </w:r>
            <w:proofErr w:type="spellEnd"/>
            <w:r w:rsidRPr="00AA5175">
              <w:rPr>
                <w:rFonts w:asciiTheme="minorHAnsi" w:cstheme="minorHAnsi"/>
                <w:bCs/>
                <w:sz w:val="21"/>
                <w:szCs w:val="21"/>
              </w:rPr>
              <w:t>.)</w:t>
            </w:r>
          </w:p>
        </w:tc>
        <w:tc>
          <w:tcPr>
            <w:tcW w:w="4049" w:type="dxa"/>
            <w:vMerge/>
          </w:tcPr>
          <w:p w14:paraId="099B68BF" w14:textId="77777777" w:rsidR="00D3159C" w:rsidRPr="00AA5175" w:rsidRDefault="00D3159C" w:rsidP="00CE6895">
            <w:pPr>
              <w:rPr>
                <w:rFonts w:asciiTheme="minorHAnsi" w:cstheme="minorHAnsi"/>
                <w:i/>
                <w:iCs/>
                <w:sz w:val="21"/>
                <w:szCs w:val="21"/>
              </w:rPr>
            </w:pPr>
          </w:p>
        </w:tc>
      </w:tr>
    </w:tbl>
    <w:p w14:paraId="7E92379C" w14:textId="77777777" w:rsidR="002B0686" w:rsidRDefault="002B0686" w:rsidP="002B0686">
      <w:pPr>
        <w:jc w:val="both"/>
      </w:pPr>
    </w:p>
    <w:p w14:paraId="4A6C5581" w14:textId="77777777" w:rsidR="002B0686" w:rsidRDefault="002B0686" w:rsidP="002B0686">
      <w:pPr>
        <w:jc w:val="both"/>
      </w:pPr>
      <w:r w:rsidRPr="00B675B4">
        <w:rPr>
          <w:noProof/>
        </w:rPr>
        <w:lastRenderedPageBreak/>
        <w:drawing>
          <wp:inline distT="0" distB="0" distL="0" distR="0" wp14:anchorId="2CB2FB12" wp14:editId="6956B9CD">
            <wp:extent cx="5731510" cy="5336540"/>
            <wp:effectExtent l="0" t="0" r="2540" b="0"/>
            <wp:docPr id="4449941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94105" name=""/>
                    <pic:cNvPicPr/>
                  </pic:nvPicPr>
                  <pic:blipFill>
                    <a:blip r:embed="rId11"/>
                    <a:stretch>
                      <a:fillRect/>
                    </a:stretch>
                  </pic:blipFill>
                  <pic:spPr>
                    <a:xfrm>
                      <a:off x="0" y="0"/>
                      <a:ext cx="5731510" cy="5336540"/>
                    </a:xfrm>
                    <a:prstGeom prst="rect">
                      <a:avLst/>
                    </a:prstGeom>
                  </pic:spPr>
                </pic:pic>
              </a:graphicData>
            </a:graphic>
          </wp:inline>
        </w:drawing>
      </w:r>
    </w:p>
    <w:p w14:paraId="4F6CFA35" w14:textId="77777777" w:rsidR="00B23614" w:rsidRDefault="00B23614" w:rsidP="00F23177">
      <w:pPr>
        <w:spacing w:after="0" w:line="240" w:lineRule="auto"/>
        <w:rPr>
          <w:rFonts w:ascii="Calibri" w:hAnsi="Calibri" w:cs="Calibri"/>
          <w:lang w:val="de-DE"/>
        </w:rPr>
      </w:pPr>
    </w:p>
    <w:p w14:paraId="5FEAE77E" w14:textId="77777777" w:rsidR="00B23614" w:rsidRDefault="00B23614" w:rsidP="00B23614">
      <w:pPr>
        <w:spacing w:after="0" w:line="240" w:lineRule="auto"/>
        <w:rPr>
          <w:rFonts w:ascii="Calibri" w:hAnsi="Calibri" w:cs="Calibri"/>
          <w:b/>
          <w:bCs/>
          <w:i/>
          <w:iCs/>
          <w:lang w:val="de-DE"/>
        </w:rPr>
      </w:pPr>
    </w:p>
    <w:p w14:paraId="391C84CA" w14:textId="77777777" w:rsidR="00C56FD9" w:rsidRDefault="00C56FD9" w:rsidP="00C56FD9">
      <w:pPr>
        <w:pStyle w:val="BodyA"/>
        <w:widowControl w:val="0"/>
        <w:spacing w:line="240" w:lineRule="auto"/>
        <w:ind w:firstLine="324"/>
        <w:jc w:val="both"/>
        <w:rPr>
          <w:rFonts w:ascii="Calibri" w:eastAsia="Times New Roman" w:hAnsi="Calibri" w:cs="Calibri"/>
          <w:color w:val="EE0000"/>
          <w:sz w:val="21"/>
          <w:szCs w:val="21"/>
        </w:rPr>
      </w:pPr>
    </w:p>
    <w:p w14:paraId="2E7410EE" w14:textId="77777777" w:rsidR="00AE425A" w:rsidRPr="00DD7FCF" w:rsidRDefault="00AE425A" w:rsidP="00C56FD9">
      <w:pPr>
        <w:pStyle w:val="BodyA"/>
        <w:widowControl w:val="0"/>
        <w:spacing w:line="240" w:lineRule="auto"/>
        <w:ind w:firstLine="324"/>
        <w:jc w:val="both"/>
        <w:rPr>
          <w:rFonts w:ascii="Calibri" w:eastAsia="Times New Roman" w:hAnsi="Calibri" w:cs="Calibri"/>
          <w:color w:val="EE0000"/>
          <w:sz w:val="21"/>
          <w:szCs w:val="21"/>
        </w:rPr>
      </w:pPr>
    </w:p>
    <w:p w14:paraId="4CCE97C0" w14:textId="5E46EBA3" w:rsidR="00466B7E" w:rsidRPr="00EE6716" w:rsidRDefault="009769A9" w:rsidP="00B0611E">
      <w:pPr>
        <w:jc w:val="center"/>
        <w:rPr>
          <w:color w:val="000000"/>
          <w:sz w:val="22"/>
          <w:szCs w:val="22"/>
        </w:rPr>
      </w:pPr>
      <w:r w:rsidRPr="008A1487">
        <w:rPr>
          <w:rFonts w:ascii="Calibri" w:hAnsi="Calibri" w:cs="Calibri"/>
          <w:b/>
          <w:bCs/>
        </w:rPr>
        <w:t xml:space="preserve">II PIRKIMO DALIS. </w:t>
      </w:r>
      <w:r w:rsidR="008A1487">
        <w:rPr>
          <w:rFonts w:ascii="Calibri" w:hAnsi="Calibri" w:cs="Calibri"/>
          <w:b/>
          <w:bCs/>
        </w:rPr>
        <w:t>ĮGARSINIMO</w:t>
      </w:r>
      <w:r w:rsidRPr="008A1487">
        <w:rPr>
          <w:rFonts w:ascii="Calibri" w:hAnsi="Calibri" w:cs="Calibri"/>
          <w:b/>
          <w:bCs/>
        </w:rPr>
        <w:t xml:space="preserve"> ĮRANGOS NUOMA IR SUSIJUSIOS PASLAUGOS </w:t>
      </w:r>
      <w:r w:rsidR="00B0611E">
        <w:rPr>
          <w:rFonts w:ascii="Calibri" w:hAnsi="Calibri" w:cs="Calibri"/>
          <w:b/>
          <w:bCs/>
        </w:rPr>
        <w:t>PUČIAMŲJŲ INSTRUMENTŲ ORKESTRŲ KONCERTE KATEDROS AIKŠTĖJE</w:t>
      </w:r>
      <w:r w:rsidR="00466B7E" w:rsidRPr="00EE6716">
        <w:rPr>
          <w:rFonts w:eastAsia="Times New Roman"/>
          <w:b/>
          <w:sz w:val="22"/>
          <w:szCs w:val="22"/>
        </w:rPr>
        <w:t xml:space="preserve"> </w:t>
      </w:r>
    </w:p>
    <w:p w14:paraId="2CA0865B" w14:textId="77777777" w:rsidR="00466B7E" w:rsidRPr="00EE6716" w:rsidRDefault="00466B7E" w:rsidP="00466B7E">
      <w:pPr>
        <w:jc w:val="both"/>
        <w:rPr>
          <w:color w:val="000000"/>
          <w:sz w:val="22"/>
          <w:szCs w:val="22"/>
        </w:rPr>
      </w:pPr>
    </w:p>
    <w:p w14:paraId="51C43F64" w14:textId="7593FBFB" w:rsidR="00AA5175" w:rsidRPr="008A1487" w:rsidRDefault="00AA5175" w:rsidP="00AA5175">
      <w:pPr>
        <w:spacing w:after="0" w:line="240" w:lineRule="auto"/>
        <w:rPr>
          <w:rFonts w:ascii="Calibri" w:hAnsi="Calibri" w:cs="Calibri"/>
          <w:lang w:val="de-DE"/>
        </w:rPr>
      </w:pPr>
      <w:r w:rsidRPr="008A1487">
        <w:rPr>
          <w:rFonts w:ascii="Calibri" w:hAnsi="Calibri" w:cs="Calibri"/>
          <w:lang w:val="de-DE"/>
        </w:rPr>
        <w:t xml:space="preserve">2026 m. </w:t>
      </w:r>
      <w:proofErr w:type="spellStart"/>
      <w:r w:rsidRPr="008A1487">
        <w:rPr>
          <w:rFonts w:ascii="Calibri" w:hAnsi="Calibri" w:cs="Calibri"/>
          <w:lang w:val="de-DE"/>
        </w:rPr>
        <w:t>Lietuvos</w:t>
      </w:r>
      <w:proofErr w:type="spellEnd"/>
      <w:r w:rsidRPr="008A1487">
        <w:rPr>
          <w:rFonts w:ascii="Calibri" w:hAnsi="Calibri" w:cs="Calibri"/>
          <w:lang w:val="de-DE"/>
        </w:rPr>
        <w:t xml:space="preserve"> </w:t>
      </w:r>
      <w:proofErr w:type="spellStart"/>
      <w:r w:rsidRPr="008A1487">
        <w:rPr>
          <w:rFonts w:ascii="Calibri" w:hAnsi="Calibri" w:cs="Calibri"/>
          <w:lang w:val="de-DE"/>
        </w:rPr>
        <w:t>moksleivių</w:t>
      </w:r>
      <w:proofErr w:type="spellEnd"/>
      <w:r w:rsidRPr="008A1487">
        <w:rPr>
          <w:rFonts w:ascii="Calibri" w:hAnsi="Calibri" w:cs="Calibri"/>
          <w:lang w:val="de-DE"/>
        </w:rPr>
        <w:t xml:space="preserve"> </w:t>
      </w:r>
      <w:proofErr w:type="spellStart"/>
      <w:r w:rsidRPr="008A1487">
        <w:rPr>
          <w:rFonts w:ascii="Calibri" w:hAnsi="Calibri" w:cs="Calibri"/>
          <w:lang w:val="de-DE"/>
        </w:rPr>
        <w:t>dainų</w:t>
      </w:r>
      <w:proofErr w:type="spellEnd"/>
      <w:r w:rsidRPr="008A1487">
        <w:rPr>
          <w:rFonts w:ascii="Calibri" w:hAnsi="Calibri" w:cs="Calibri"/>
          <w:lang w:val="de-DE"/>
        </w:rPr>
        <w:t xml:space="preserve"> </w:t>
      </w:r>
      <w:proofErr w:type="spellStart"/>
      <w:r w:rsidRPr="008A1487">
        <w:rPr>
          <w:rFonts w:ascii="Calibri" w:hAnsi="Calibri" w:cs="Calibri"/>
          <w:lang w:val="de-DE"/>
        </w:rPr>
        <w:t>šventės</w:t>
      </w:r>
      <w:proofErr w:type="spellEnd"/>
      <w:r>
        <w:rPr>
          <w:rFonts w:ascii="Calibri" w:hAnsi="Calibri" w:cs="Calibri"/>
          <w:lang w:val="de-DE"/>
        </w:rPr>
        <w:t xml:space="preserve"> </w:t>
      </w:r>
      <w:proofErr w:type="spellStart"/>
      <w:r>
        <w:rPr>
          <w:rFonts w:ascii="Calibri" w:hAnsi="Calibri" w:cs="Calibri"/>
          <w:lang w:val="de-DE"/>
        </w:rPr>
        <w:t>Pučiamųjų</w:t>
      </w:r>
      <w:proofErr w:type="spellEnd"/>
      <w:r>
        <w:rPr>
          <w:rFonts w:ascii="Calibri" w:hAnsi="Calibri" w:cs="Calibri"/>
          <w:lang w:val="de-DE"/>
        </w:rPr>
        <w:t xml:space="preserve"> </w:t>
      </w:r>
      <w:proofErr w:type="spellStart"/>
      <w:r>
        <w:rPr>
          <w:rFonts w:ascii="Calibri" w:hAnsi="Calibri" w:cs="Calibri"/>
          <w:lang w:val="de-DE"/>
        </w:rPr>
        <w:t>instrumentų</w:t>
      </w:r>
      <w:proofErr w:type="spellEnd"/>
      <w:r>
        <w:rPr>
          <w:rFonts w:ascii="Calibri" w:hAnsi="Calibri" w:cs="Calibri"/>
          <w:lang w:val="de-DE"/>
        </w:rPr>
        <w:t xml:space="preserve"> </w:t>
      </w:r>
      <w:proofErr w:type="spellStart"/>
      <w:r>
        <w:rPr>
          <w:rFonts w:ascii="Calibri" w:hAnsi="Calibri" w:cs="Calibri"/>
          <w:lang w:val="de-DE"/>
        </w:rPr>
        <w:t>orkestrų</w:t>
      </w:r>
      <w:proofErr w:type="spellEnd"/>
      <w:r>
        <w:rPr>
          <w:rFonts w:ascii="Calibri" w:hAnsi="Calibri" w:cs="Calibri"/>
          <w:lang w:val="de-DE"/>
        </w:rPr>
        <w:t xml:space="preserve"> </w:t>
      </w:r>
      <w:proofErr w:type="spellStart"/>
      <w:r>
        <w:rPr>
          <w:rFonts w:ascii="Calibri" w:hAnsi="Calibri" w:cs="Calibri"/>
          <w:lang w:val="de-DE"/>
        </w:rPr>
        <w:t>koncertas</w:t>
      </w:r>
      <w:proofErr w:type="spellEnd"/>
      <w:r>
        <w:rPr>
          <w:rFonts w:ascii="Calibri" w:hAnsi="Calibri" w:cs="Calibri"/>
          <w:lang w:val="de-DE"/>
        </w:rPr>
        <w:t xml:space="preserve"> </w:t>
      </w:r>
      <w:proofErr w:type="spellStart"/>
      <w:r>
        <w:rPr>
          <w:rFonts w:ascii="Calibri" w:hAnsi="Calibri" w:cs="Calibri"/>
          <w:lang w:val="de-DE"/>
        </w:rPr>
        <w:t>Vilniuje</w:t>
      </w:r>
      <w:proofErr w:type="spellEnd"/>
      <w:r>
        <w:rPr>
          <w:rFonts w:ascii="Calibri" w:hAnsi="Calibri" w:cs="Calibri"/>
          <w:lang w:val="de-DE"/>
        </w:rPr>
        <w:t xml:space="preserve">, </w:t>
      </w:r>
      <w:proofErr w:type="spellStart"/>
      <w:r>
        <w:rPr>
          <w:rFonts w:ascii="Calibri" w:hAnsi="Calibri" w:cs="Calibri"/>
          <w:lang w:val="de-DE"/>
        </w:rPr>
        <w:t>Katedros</w:t>
      </w:r>
      <w:proofErr w:type="spellEnd"/>
      <w:r>
        <w:rPr>
          <w:rFonts w:ascii="Calibri" w:hAnsi="Calibri" w:cs="Calibri"/>
          <w:lang w:val="de-DE"/>
        </w:rPr>
        <w:t xml:space="preserve"> </w:t>
      </w:r>
      <w:proofErr w:type="spellStart"/>
      <w:r>
        <w:rPr>
          <w:rFonts w:ascii="Calibri" w:hAnsi="Calibri" w:cs="Calibri"/>
          <w:lang w:val="de-DE"/>
        </w:rPr>
        <w:t>aikštėje</w:t>
      </w:r>
      <w:proofErr w:type="spellEnd"/>
      <w:r w:rsidRPr="008A1487">
        <w:rPr>
          <w:rFonts w:ascii="Calibri" w:hAnsi="Calibri" w:cs="Calibri"/>
          <w:lang w:val="de-DE"/>
        </w:rPr>
        <w:t xml:space="preserve"> </w:t>
      </w:r>
    </w:p>
    <w:p w14:paraId="652E3944" w14:textId="77777777" w:rsidR="00466B7E" w:rsidRPr="00C41E07" w:rsidRDefault="00466B7E" w:rsidP="00B0611E">
      <w:pPr>
        <w:spacing w:after="0" w:line="240" w:lineRule="auto"/>
        <w:jc w:val="both"/>
        <w:rPr>
          <w:color w:val="000000"/>
          <w:sz w:val="22"/>
          <w:szCs w:val="22"/>
        </w:rPr>
      </w:pPr>
      <w:r w:rsidRPr="00EE6716">
        <w:rPr>
          <w:color w:val="000000"/>
          <w:sz w:val="22"/>
          <w:szCs w:val="22"/>
        </w:rPr>
        <w:t>Įrangos montažas</w:t>
      </w:r>
      <w:r w:rsidRPr="00C41E07">
        <w:rPr>
          <w:color w:val="000000"/>
          <w:sz w:val="22"/>
          <w:szCs w:val="22"/>
        </w:rPr>
        <w:t>: 2026.07.01 nuo 08.00 iki 22.00</w:t>
      </w:r>
    </w:p>
    <w:p w14:paraId="3957C862" w14:textId="61CABB1B" w:rsidR="00466B7E" w:rsidRPr="00C41E07" w:rsidRDefault="00466B7E" w:rsidP="00B0611E">
      <w:pPr>
        <w:spacing w:after="0" w:line="240" w:lineRule="auto"/>
        <w:rPr>
          <w:sz w:val="22"/>
          <w:szCs w:val="22"/>
        </w:rPr>
      </w:pPr>
      <w:r w:rsidRPr="00C41E07">
        <w:rPr>
          <w:sz w:val="22"/>
          <w:szCs w:val="22"/>
        </w:rPr>
        <w:t>Repeticija</w:t>
      </w:r>
      <w:r w:rsidR="00B0611E">
        <w:rPr>
          <w:sz w:val="22"/>
          <w:szCs w:val="22"/>
        </w:rPr>
        <w:t>:</w:t>
      </w:r>
      <w:r w:rsidRPr="00C41E07">
        <w:rPr>
          <w:sz w:val="22"/>
          <w:szCs w:val="22"/>
        </w:rPr>
        <w:t xml:space="preserve"> 2026.07.02 nuo 09.00 iki 22.00</w:t>
      </w:r>
    </w:p>
    <w:p w14:paraId="77AF39E8" w14:textId="3978F46B" w:rsidR="00466B7E" w:rsidRPr="00EE6716" w:rsidRDefault="00466B7E" w:rsidP="00B0611E">
      <w:pPr>
        <w:spacing w:after="0" w:line="240" w:lineRule="auto"/>
        <w:rPr>
          <w:sz w:val="22"/>
          <w:szCs w:val="22"/>
        </w:rPr>
      </w:pPr>
      <w:r w:rsidRPr="00C41E07">
        <w:rPr>
          <w:sz w:val="22"/>
          <w:szCs w:val="22"/>
        </w:rPr>
        <w:t>Renginys</w:t>
      </w:r>
      <w:r w:rsidR="00B0611E">
        <w:rPr>
          <w:sz w:val="22"/>
          <w:szCs w:val="22"/>
        </w:rPr>
        <w:t>:</w:t>
      </w:r>
      <w:r w:rsidRPr="00C41E07">
        <w:rPr>
          <w:sz w:val="22"/>
          <w:szCs w:val="22"/>
        </w:rPr>
        <w:t xml:space="preserve">  2026.07.03 nuo 19.00 iki 21.00</w:t>
      </w:r>
      <w:r w:rsidRPr="00EE6716">
        <w:rPr>
          <w:sz w:val="22"/>
          <w:szCs w:val="22"/>
        </w:rPr>
        <w:t xml:space="preserve"> </w:t>
      </w:r>
    </w:p>
    <w:p w14:paraId="184D5F1D" w14:textId="77777777" w:rsidR="00466B7E" w:rsidRPr="00EE6716" w:rsidRDefault="00466B7E" w:rsidP="00B0611E">
      <w:pPr>
        <w:spacing w:after="0" w:line="240" w:lineRule="auto"/>
        <w:rPr>
          <w:sz w:val="22"/>
          <w:szCs w:val="22"/>
        </w:rPr>
      </w:pPr>
      <w:r w:rsidRPr="00EE6716">
        <w:rPr>
          <w:sz w:val="22"/>
          <w:szCs w:val="22"/>
        </w:rPr>
        <w:t>Įrangos išmontavimas: 2026.07.04 nuo 08:00 iki 20.00</w:t>
      </w:r>
    </w:p>
    <w:p w14:paraId="0C0EC198" w14:textId="77777777" w:rsidR="00466B7E" w:rsidRPr="00B0611E" w:rsidRDefault="00466B7E" w:rsidP="007F2D12">
      <w:pPr>
        <w:spacing w:line="240" w:lineRule="auto"/>
        <w:jc w:val="both"/>
        <w:rPr>
          <w:bCs/>
          <w:iCs/>
          <w:sz w:val="22"/>
          <w:szCs w:val="22"/>
        </w:rPr>
      </w:pPr>
      <w:r w:rsidRPr="00B0611E">
        <w:rPr>
          <w:bCs/>
          <w:iCs/>
          <w:sz w:val="22"/>
          <w:szCs w:val="22"/>
        </w:rPr>
        <w:t>Renginio organizatoriai pasilieka sau teisę keisti renginio pradžios laiką, priklausomai nuo atvykstančių į renginį Lietuvos Respublikos oficialių asmenų protokolo reikalavimų.</w:t>
      </w:r>
    </w:p>
    <w:tbl>
      <w:tblPr>
        <w:tblStyle w:val="Lentelstinklelis"/>
        <w:tblW w:w="0" w:type="auto"/>
        <w:tblInd w:w="0" w:type="dxa"/>
        <w:tblLook w:val="04A0" w:firstRow="1" w:lastRow="0" w:firstColumn="1" w:lastColumn="0" w:noHBand="0" w:noVBand="1"/>
      </w:tblPr>
      <w:tblGrid>
        <w:gridCol w:w="1708"/>
        <w:gridCol w:w="4240"/>
        <w:gridCol w:w="4014"/>
      </w:tblGrid>
      <w:tr w:rsidR="00466562" w:rsidRPr="00156D83" w14:paraId="67CBC0CB" w14:textId="77777777" w:rsidTr="00466562">
        <w:tc>
          <w:tcPr>
            <w:tcW w:w="1708" w:type="dxa"/>
          </w:tcPr>
          <w:p w14:paraId="45A7B239" w14:textId="77777777" w:rsidR="00F151D4" w:rsidRPr="00C2085C" w:rsidRDefault="00F151D4" w:rsidP="00CE6895">
            <w:pPr>
              <w:rPr>
                <w:rFonts w:asciiTheme="minorHAnsi" w:cstheme="minorHAnsi"/>
                <w:sz w:val="21"/>
                <w:szCs w:val="21"/>
              </w:rPr>
            </w:pPr>
          </w:p>
        </w:tc>
        <w:tc>
          <w:tcPr>
            <w:tcW w:w="4240" w:type="dxa"/>
          </w:tcPr>
          <w:p w14:paraId="4D6D1909" w14:textId="77777777" w:rsidR="00F151D4" w:rsidRPr="00156D83" w:rsidRDefault="00F151D4" w:rsidP="00CE6895">
            <w:pPr>
              <w:rPr>
                <w:rFonts w:asciiTheme="minorHAnsi" w:cstheme="minorHAnsi"/>
                <w:sz w:val="21"/>
                <w:szCs w:val="21"/>
                <w:lang w:val="es-ES"/>
              </w:rPr>
            </w:pPr>
            <w:r w:rsidRPr="00156D83">
              <w:rPr>
                <w:rFonts w:asciiTheme="minorHAnsi" w:cstheme="minorHAnsi"/>
                <w:sz w:val="21"/>
                <w:szCs w:val="21"/>
                <w:lang w:val="es-ES"/>
              </w:rPr>
              <w:t>Reikalavimai</w:t>
            </w:r>
          </w:p>
        </w:tc>
        <w:tc>
          <w:tcPr>
            <w:tcW w:w="4014" w:type="dxa"/>
          </w:tcPr>
          <w:p w14:paraId="6D66506C" w14:textId="77777777" w:rsidR="00F151D4" w:rsidRPr="00156D83" w:rsidRDefault="00F151D4" w:rsidP="00CE6895">
            <w:pPr>
              <w:rPr>
                <w:rFonts w:asciiTheme="minorHAnsi" w:cstheme="minorHAnsi"/>
                <w:sz w:val="21"/>
                <w:szCs w:val="21"/>
                <w:lang w:val="es-ES"/>
              </w:rPr>
            </w:pPr>
            <w:r w:rsidRPr="00156D83">
              <w:rPr>
                <w:rFonts w:asciiTheme="minorHAnsi" w:cstheme="minorHAnsi"/>
                <w:sz w:val="21"/>
                <w:szCs w:val="21"/>
                <w:lang w:val="es-ES"/>
              </w:rPr>
              <w:t>Pasiūlymas</w:t>
            </w:r>
          </w:p>
          <w:p w14:paraId="09283D7E" w14:textId="77777777" w:rsidR="00F151D4" w:rsidRPr="00156D83" w:rsidRDefault="00F151D4" w:rsidP="00CE6895">
            <w:pPr>
              <w:rPr>
                <w:rFonts w:asciiTheme="minorHAnsi" w:cstheme="minorHAnsi"/>
                <w:b/>
                <w:bCs/>
                <w:i/>
                <w:iCs/>
                <w:sz w:val="21"/>
                <w:szCs w:val="21"/>
                <w:lang w:val="es-ES"/>
              </w:rPr>
            </w:pPr>
            <w:r w:rsidRPr="00156D83">
              <w:rPr>
                <w:rFonts w:asciiTheme="minorHAnsi" w:cstheme="minorHAnsi"/>
                <w:b/>
                <w:bCs/>
                <w:i/>
                <w:iCs/>
                <w:sz w:val="21"/>
                <w:szCs w:val="21"/>
                <w:lang w:val="es-ES"/>
              </w:rPr>
              <w:lastRenderedPageBreak/>
              <w:t>NURODYTI GAMINTOJĄ, KONKRETŲ SIŪLOMĄ MODELĮ IR TECHNINES CHARAKTERISTIKAS</w:t>
            </w:r>
          </w:p>
        </w:tc>
      </w:tr>
      <w:tr w:rsidR="00466562" w:rsidRPr="00156D83" w14:paraId="2092FB7F" w14:textId="77777777" w:rsidTr="00466562">
        <w:tc>
          <w:tcPr>
            <w:tcW w:w="1708" w:type="dxa"/>
            <w:vMerge w:val="restart"/>
          </w:tcPr>
          <w:p w14:paraId="0EB02A87" w14:textId="00A5E1A4" w:rsidR="00F151D4" w:rsidRPr="00156D83" w:rsidRDefault="00F151D4" w:rsidP="00CE6895">
            <w:pPr>
              <w:rPr>
                <w:rFonts w:asciiTheme="minorHAnsi" w:cstheme="minorHAnsi"/>
                <w:sz w:val="21"/>
                <w:szCs w:val="21"/>
                <w:lang w:val="es-ES"/>
              </w:rPr>
            </w:pPr>
            <w:r w:rsidRPr="00156D83">
              <w:rPr>
                <w:rFonts w:asciiTheme="minorHAnsi" w:cstheme="minorHAnsi"/>
                <w:sz w:val="21"/>
                <w:szCs w:val="21"/>
                <w:lang w:val="es-ES"/>
              </w:rPr>
              <w:t xml:space="preserve">Pagrindinė įgarsinimo sistema </w:t>
            </w:r>
          </w:p>
        </w:tc>
        <w:tc>
          <w:tcPr>
            <w:tcW w:w="4240" w:type="dxa"/>
          </w:tcPr>
          <w:p w14:paraId="175C3D69" w14:textId="0668F3A0" w:rsidR="00F151D4" w:rsidRPr="00156D83" w:rsidRDefault="00466562" w:rsidP="00466562">
            <w:pPr>
              <w:pStyle w:val="Sraopastraipa"/>
              <w:widowControl w:val="0"/>
              <w:tabs>
                <w:tab w:val="left" w:pos="346"/>
                <w:tab w:val="left" w:pos="499"/>
              </w:tabs>
              <w:suppressAutoHyphens/>
              <w:ind w:left="0"/>
              <w:jc w:val="both"/>
              <w:rPr>
                <w:rFonts w:asciiTheme="minorHAnsi" w:cstheme="minorHAnsi"/>
                <w:sz w:val="21"/>
                <w:szCs w:val="21"/>
              </w:rPr>
            </w:pPr>
            <w:r w:rsidRPr="00156D83">
              <w:rPr>
                <w:rFonts w:asciiTheme="minorHAnsi" w:cstheme="minorHAnsi"/>
                <w:sz w:val="21"/>
                <w:szCs w:val="21"/>
              </w:rPr>
              <w:t xml:space="preserve">2.1.1. P.A. sistema: linijinio išdėstymo (Line </w:t>
            </w:r>
            <w:proofErr w:type="spellStart"/>
            <w:r w:rsidRPr="00156D83">
              <w:rPr>
                <w:rFonts w:asciiTheme="minorHAnsi" w:cstheme="minorHAnsi"/>
                <w:sz w:val="21"/>
                <w:szCs w:val="21"/>
              </w:rPr>
              <w:t>array</w:t>
            </w:r>
            <w:proofErr w:type="spellEnd"/>
            <w:r w:rsidRPr="00156D83">
              <w:rPr>
                <w:rFonts w:asciiTheme="minorHAnsi" w:cstheme="minorHAnsi"/>
                <w:sz w:val="21"/>
                <w:szCs w:val="21"/>
              </w:rPr>
              <w:t xml:space="preserve">) tipo įgarsinimo sistema – viso 18 - 24 kolonėlių. Kolonėlių dažninė charakteristika ne siauresnė kaip 40 Hz – 20 </w:t>
            </w:r>
            <w:proofErr w:type="spellStart"/>
            <w:r w:rsidRPr="00156D83">
              <w:rPr>
                <w:rFonts w:asciiTheme="minorHAnsi" w:cstheme="minorHAnsi"/>
                <w:sz w:val="21"/>
                <w:szCs w:val="21"/>
              </w:rPr>
              <w:t>KHz</w:t>
            </w:r>
            <w:proofErr w:type="spellEnd"/>
            <w:r w:rsidRPr="00156D83">
              <w:rPr>
                <w:rFonts w:asciiTheme="minorHAnsi" w:cstheme="minorHAnsi"/>
                <w:sz w:val="21"/>
                <w:szCs w:val="21"/>
              </w:rPr>
              <w:t xml:space="preserve"> (-10 </w:t>
            </w:r>
            <w:proofErr w:type="spellStart"/>
            <w:r w:rsidRPr="00156D83">
              <w:rPr>
                <w:rFonts w:asciiTheme="minorHAnsi" w:cstheme="minorHAnsi"/>
                <w:sz w:val="21"/>
                <w:szCs w:val="21"/>
              </w:rPr>
              <w:t>db</w:t>
            </w:r>
            <w:proofErr w:type="spellEnd"/>
            <w:r w:rsidRPr="00156D83">
              <w:rPr>
                <w:rFonts w:asciiTheme="minorHAnsi" w:cstheme="minorHAnsi"/>
                <w:sz w:val="21"/>
                <w:szCs w:val="21"/>
              </w:rPr>
              <w:t xml:space="preserve">), maksimalus vienos kolonėlės garso slėgis ne mažiau kaip 138 </w:t>
            </w:r>
            <w:proofErr w:type="spellStart"/>
            <w:r w:rsidRPr="00156D83">
              <w:rPr>
                <w:rFonts w:asciiTheme="minorHAnsi" w:cstheme="minorHAnsi"/>
                <w:sz w:val="21"/>
                <w:szCs w:val="21"/>
              </w:rPr>
              <w:t>db</w:t>
            </w:r>
            <w:proofErr w:type="spellEnd"/>
            <w:r w:rsidRPr="00156D83">
              <w:rPr>
                <w:rFonts w:asciiTheme="minorHAnsi" w:cstheme="minorHAnsi"/>
                <w:sz w:val="21"/>
                <w:szCs w:val="21"/>
              </w:rPr>
              <w:t xml:space="preserve"> 1 metro atstume, horizontalus kryptingumas 90° (±10°).  Kolonėlės 3 juostų, kiekvienoje kolonėlėje garsiakalbiai mažiausiai 2x12“ arba 2x15“ žemų dažnių, 4x4“ (±1“) vidutinių dažnių ir 2x2“ (±0,5“)  aukštų dažnių. Du vienodi įgarsinimo aparatūros masyvai po 9 -12  kolonėlių, pakabinti ant specialių tam skirtų tiekėjo stovų – bokštų.</w:t>
            </w:r>
          </w:p>
        </w:tc>
        <w:tc>
          <w:tcPr>
            <w:tcW w:w="4014" w:type="dxa"/>
          </w:tcPr>
          <w:p w14:paraId="155D1174" w14:textId="77777777" w:rsidR="00466562" w:rsidRPr="00156D83" w:rsidRDefault="00466562" w:rsidP="00466562">
            <w:pPr>
              <w:ind w:left="2" w:right="544" w:firstLine="567"/>
              <w:jc w:val="both"/>
              <w:rPr>
                <w:rFonts w:asciiTheme="minorHAnsi" w:cstheme="minorHAnsi"/>
                <w:b/>
                <w:color w:val="000000"/>
                <w:sz w:val="21"/>
                <w:szCs w:val="21"/>
              </w:rPr>
            </w:pPr>
          </w:p>
          <w:p w14:paraId="48AC99BE" w14:textId="77777777" w:rsidR="00F151D4" w:rsidRPr="00156D83" w:rsidRDefault="00F151D4" w:rsidP="00466562">
            <w:pPr>
              <w:spacing w:line="360" w:lineRule="auto"/>
              <w:ind w:right="544" w:firstLine="567"/>
              <w:jc w:val="both"/>
              <w:rPr>
                <w:rFonts w:asciiTheme="minorHAnsi" w:cstheme="minorHAnsi"/>
                <w:i/>
                <w:iCs/>
                <w:sz w:val="21"/>
                <w:szCs w:val="21"/>
              </w:rPr>
            </w:pPr>
          </w:p>
        </w:tc>
      </w:tr>
      <w:tr w:rsidR="00466562" w:rsidRPr="00156D83" w14:paraId="3E49EFCD" w14:textId="77777777" w:rsidTr="00466562">
        <w:tc>
          <w:tcPr>
            <w:tcW w:w="1708" w:type="dxa"/>
            <w:vMerge/>
          </w:tcPr>
          <w:p w14:paraId="41C6F913" w14:textId="77777777" w:rsidR="00F151D4" w:rsidRPr="00156D83" w:rsidRDefault="00F151D4" w:rsidP="00CE6895">
            <w:pPr>
              <w:rPr>
                <w:rFonts w:asciiTheme="minorHAnsi" w:cstheme="minorHAnsi"/>
                <w:color w:val="EE0000"/>
                <w:sz w:val="21"/>
                <w:szCs w:val="21"/>
              </w:rPr>
            </w:pPr>
          </w:p>
        </w:tc>
        <w:tc>
          <w:tcPr>
            <w:tcW w:w="4240" w:type="dxa"/>
          </w:tcPr>
          <w:p w14:paraId="094E21C0" w14:textId="50A90277" w:rsidR="00F151D4" w:rsidRPr="00156D83" w:rsidRDefault="00466562" w:rsidP="00466562">
            <w:pPr>
              <w:jc w:val="both"/>
              <w:rPr>
                <w:rFonts w:asciiTheme="minorHAnsi" w:cstheme="minorHAnsi"/>
                <w:b/>
                <w:color w:val="000000"/>
                <w:sz w:val="21"/>
                <w:szCs w:val="21"/>
              </w:rPr>
            </w:pPr>
            <w:r w:rsidRPr="00156D83">
              <w:rPr>
                <w:rFonts w:asciiTheme="minorHAnsi" w:cstheme="minorHAnsi"/>
                <w:color w:val="000000"/>
                <w:sz w:val="21"/>
                <w:szCs w:val="21"/>
              </w:rPr>
              <w:t xml:space="preserve">2.1.2.  P.A. Žemų dažnių kolonėlės – viso 6-8 kolonėlės po 2x18“ </w:t>
            </w:r>
            <w:r w:rsidRPr="00156D83">
              <w:rPr>
                <w:rFonts w:asciiTheme="minorHAnsi" w:cstheme="minorHAnsi"/>
                <w:sz w:val="21"/>
                <w:szCs w:val="21"/>
              </w:rPr>
              <w:t>arba 2x15“</w:t>
            </w:r>
            <w:r w:rsidRPr="00156D83">
              <w:rPr>
                <w:rFonts w:asciiTheme="minorHAnsi" w:cstheme="minorHAnsi"/>
                <w:color w:val="000000"/>
                <w:sz w:val="21"/>
                <w:szCs w:val="21"/>
              </w:rPr>
              <w:t>gasiakalbius, p</w:t>
            </w:r>
            <w:r w:rsidRPr="00156D83">
              <w:rPr>
                <w:rFonts w:asciiTheme="minorHAnsi" w:cstheme="minorHAnsi"/>
                <w:sz w:val="21"/>
                <w:szCs w:val="21"/>
              </w:rPr>
              <w:t xml:space="preserve">rivalomas kryptinis žemų dažnių kolonėlių išdėstymas ir suderinimas </w:t>
            </w:r>
            <w:r w:rsidRPr="00156D83">
              <w:rPr>
                <w:rFonts w:asciiTheme="minorHAnsi" w:cstheme="minorHAnsi"/>
                <w:color w:val="000000"/>
                <w:sz w:val="21"/>
                <w:szCs w:val="21"/>
              </w:rPr>
              <w:t xml:space="preserve"> („</w:t>
            </w:r>
            <w:proofErr w:type="spellStart"/>
            <w:r w:rsidRPr="00156D83">
              <w:rPr>
                <w:rFonts w:asciiTheme="minorHAnsi" w:cstheme="minorHAnsi"/>
                <w:color w:val="000000"/>
                <w:sz w:val="21"/>
                <w:szCs w:val="21"/>
              </w:rPr>
              <w:t>Cardioiod</w:t>
            </w:r>
            <w:proofErr w:type="spellEnd"/>
            <w:r w:rsidRPr="00156D83">
              <w:rPr>
                <w:rFonts w:asciiTheme="minorHAnsi" w:cstheme="minorHAnsi"/>
                <w:color w:val="000000"/>
                <w:sz w:val="21"/>
                <w:szCs w:val="21"/>
              </w:rPr>
              <w:t xml:space="preserve">“ kryptingumas). Maksimalus vienos kolonėlės garso slėgis ne mažiau kaip 138 </w:t>
            </w:r>
            <w:proofErr w:type="spellStart"/>
            <w:r w:rsidRPr="00156D83">
              <w:rPr>
                <w:rFonts w:asciiTheme="minorHAnsi" w:cstheme="minorHAnsi"/>
                <w:color w:val="000000"/>
                <w:sz w:val="21"/>
                <w:szCs w:val="21"/>
              </w:rPr>
              <w:t>db</w:t>
            </w:r>
            <w:proofErr w:type="spellEnd"/>
            <w:r w:rsidRPr="00156D83">
              <w:rPr>
                <w:rFonts w:asciiTheme="minorHAnsi" w:cstheme="minorHAnsi"/>
                <w:color w:val="000000"/>
                <w:sz w:val="21"/>
                <w:szCs w:val="21"/>
              </w:rPr>
              <w:t xml:space="preserve"> 1 metro atstume.</w:t>
            </w:r>
          </w:p>
        </w:tc>
        <w:tc>
          <w:tcPr>
            <w:tcW w:w="4014" w:type="dxa"/>
          </w:tcPr>
          <w:p w14:paraId="1571800B" w14:textId="77777777" w:rsidR="00F151D4" w:rsidRPr="00156D83" w:rsidRDefault="00F151D4" w:rsidP="00CE6895">
            <w:pPr>
              <w:rPr>
                <w:rFonts w:asciiTheme="minorHAnsi" w:cstheme="minorHAnsi"/>
                <w:i/>
                <w:iCs/>
                <w:sz w:val="21"/>
                <w:szCs w:val="21"/>
              </w:rPr>
            </w:pPr>
          </w:p>
        </w:tc>
      </w:tr>
      <w:tr w:rsidR="00466562" w:rsidRPr="00156D83" w14:paraId="2BF93D72" w14:textId="77777777" w:rsidTr="00466562">
        <w:tc>
          <w:tcPr>
            <w:tcW w:w="1708" w:type="dxa"/>
            <w:vMerge/>
          </w:tcPr>
          <w:p w14:paraId="35816217" w14:textId="77777777" w:rsidR="00F151D4" w:rsidRPr="00156D83" w:rsidRDefault="00F151D4" w:rsidP="00CE6895">
            <w:pPr>
              <w:rPr>
                <w:rFonts w:asciiTheme="minorHAnsi" w:cstheme="minorHAnsi"/>
                <w:color w:val="EE0000"/>
                <w:sz w:val="21"/>
                <w:szCs w:val="21"/>
              </w:rPr>
            </w:pPr>
          </w:p>
        </w:tc>
        <w:tc>
          <w:tcPr>
            <w:tcW w:w="4240" w:type="dxa"/>
          </w:tcPr>
          <w:p w14:paraId="3F9CE54C" w14:textId="7ED060F9" w:rsidR="00F151D4" w:rsidRPr="00156D83" w:rsidRDefault="00466562" w:rsidP="00466562">
            <w:pPr>
              <w:ind w:left="2"/>
              <w:jc w:val="both"/>
              <w:rPr>
                <w:rFonts w:asciiTheme="minorHAnsi" w:cstheme="minorHAnsi"/>
                <w:b/>
                <w:color w:val="000000"/>
                <w:sz w:val="21"/>
                <w:szCs w:val="21"/>
              </w:rPr>
            </w:pPr>
            <w:r w:rsidRPr="00156D83">
              <w:rPr>
                <w:rFonts w:asciiTheme="minorHAnsi" w:cstheme="minorHAnsi"/>
                <w:color w:val="000000"/>
                <w:sz w:val="21"/>
                <w:szCs w:val="21"/>
              </w:rPr>
              <w:t xml:space="preserve">2.1.3. Garso užlaikymo linijų (GUL) įgarsinimo sistema  - viso 16 -20 kolonėlių. Kolonėlių dažninė charakteristika ne siauresnė kaip 50 Hz – 18 </w:t>
            </w:r>
            <w:proofErr w:type="spellStart"/>
            <w:r w:rsidRPr="00156D83">
              <w:rPr>
                <w:rFonts w:asciiTheme="minorHAnsi" w:cstheme="minorHAnsi"/>
                <w:color w:val="000000"/>
                <w:sz w:val="21"/>
                <w:szCs w:val="21"/>
              </w:rPr>
              <w:t>KHz</w:t>
            </w:r>
            <w:proofErr w:type="spellEnd"/>
            <w:r w:rsidRPr="00156D83">
              <w:rPr>
                <w:rFonts w:asciiTheme="minorHAnsi" w:cstheme="minorHAnsi"/>
                <w:color w:val="000000"/>
                <w:sz w:val="21"/>
                <w:szCs w:val="21"/>
              </w:rPr>
              <w:t xml:space="preserve"> (-10 </w:t>
            </w:r>
            <w:proofErr w:type="spellStart"/>
            <w:r w:rsidRPr="00156D83">
              <w:rPr>
                <w:rFonts w:asciiTheme="minorHAnsi" w:cstheme="minorHAnsi"/>
                <w:color w:val="000000"/>
                <w:sz w:val="21"/>
                <w:szCs w:val="21"/>
              </w:rPr>
              <w:t>db</w:t>
            </w:r>
            <w:proofErr w:type="spellEnd"/>
            <w:r w:rsidRPr="00156D83">
              <w:rPr>
                <w:rFonts w:asciiTheme="minorHAnsi" w:cstheme="minorHAnsi"/>
                <w:color w:val="000000"/>
                <w:sz w:val="21"/>
                <w:szCs w:val="21"/>
              </w:rPr>
              <w:t xml:space="preserve">), maksimalus vienos kolonėlės garso slėgis ne mažiau kaip 132db 1 metro atstume, horizontalus kryptingumas </w:t>
            </w:r>
            <w:r w:rsidRPr="00156D83">
              <w:rPr>
                <w:rFonts w:asciiTheme="minorHAnsi" w:cstheme="minorHAnsi"/>
                <w:sz w:val="21"/>
                <w:szCs w:val="21"/>
              </w:rPr>
              <w:t xml:space="preserve">100° (±10°). </w:t>
            </w:r>
            <w:r w:rsidRPr="00156D83">
              <w:rPr>
                <w:rFonts w:asciiTheme="minorHAnsi" w:cstheme="minorHAnsi"/>
                <w:color w:val="000000"/>
                <w:sz w:val="21"/>
                <w:szCs w:val="21"/>
              </w:rPr>
              <w:t xml:space="preserve"> Kolonėlės 2 juostų, kiekvienoje kolonėlėje garsiakalbiai mažiausiai 2x8“ žemų dažnių -  vidutinių dažnių ir </w:t>
            </w:r>
            <w:r w:rsidRPr="00156D83">
              <w:rPr>
                <w:rFonts w:asciiTheme="minorHAnsi" w:cstheme="minorHAnsi"/>
                <w:sz w:val="21"/>
                <w:szCs w:val="21"/>
              </w:rPr>
              <w:t xml:space="preserve">1x3“ (±1“) </w:t>
            </w:r>
            <w:r w:rsidRPr="00156D83">
              <w:rPr>
                <w:rFonts w:asciiTheme="minorHAnsi" w:cstheme="minorHAnsi"/>
                <w:color w:val="000000"/>
                <w:sz w:val="21"/>
                <w:szCs w:val="21"/>
              </w:rPr>
              <w:t xml:space="preserve"> aukštų dažnių. Du vienodi įgarsinimo aparatūros masyvai po 8 - 10  kolonėles, ant specialių tam skirtų  tiekėjo stovų – bokštų. GUL lokacija už žiūrovių amfiteatro kryptingumas tolygiai Katedros aikštės centrui.</w:t>
            </w:r>
          </w:p>
        </w:tc>
        <w:tc>
          <w:tcPr>
            <w:tcW w:w="4014" w:type="dxa"/>
          </w:tcPr>
          <w:p w14:paraId="01155F64" w14:textId="77777777" w:rsidR="00F151D4" w:rsidRPr="00156D83" w:rsidRDefault="00F151D4" w:rsidP="00CE6895">
            <w:pPr>
              <w:rPr>
                <w:rFonts w:asciiTheme="minorHAnsi" w:cstheme="minorHAnsi"/>
                <w:i/>
                <w:iCs/>
                <w:sz w:val="21"/>
                <w:szCs w:val="21"/>
              </w:rPr>
            </w:pPr>
          </w:p>
        </w:tc>
      </w:tr>
      <w:tr w:rsidR="00466562" w:rsidRPr="00156D83" w14:paraId="27679F88" w14:textId="77777777" w:rsidTr="00466562">
        <w:tc>
          <w:tcPr>
            <w:tcW w:w="1708" w:type="dxa"/>
            <w:vMerge/>
          </w:tcPr>
          <w:p w14:paraId="13B70826" w14:textId="77777777" w:rsidR="00F151D4" w:rsidRPr="00156D83" w:rsidRDefault="00F151D4" w:rsidP="00CE6895">
            <w:pPr>
              <w:rPr>
                <w:rFonts w:asciiTheme="minorHAnsi" w:cstheme="minorHAnsi"/>
                <w:color w:val="EE0000"/>
                <w:sz w:val="21"/>
                <w:szCs w:val="21"/>
              </w:rPr>
            </w:pPr>
          </w:p>
        </w:tc>
        <w:tc>
          <w:tcPr>
            <w:tcW w:w="4240" w:type="dxa"/>
          </w:tcPr>
          <w:p w14:paraId="6FC04E97" w14:textId="3548CB73" w:rsidR="00F151D4" w:rsidRPr="00156D83" w:rsidRDefault="00466562" w:rsidP="00466562">
            <w:pPr>
              <w:jc w:val="both"/>
              <w:rPr>
                <w:rFonts w:asciiTheme="minorHAnsi" w:cstheme="minorHAnsi"/>
                <w:b/>
                <w:color w:val="000000"/>
                <w:sz w:val="21"/>
                <w:szCs w:val="21"/>
              </w:rPr>
            </w:pPr>
            <w:r w:rsidRPr="00156D83">
              <w:rPr>
                <w:rFonts w:asciiTheme="minorHAnsi" w:cstheme="minorHAnsi"/>
                <w:sz w:val="21"/>
                <w:szCs w:val="21"/>
              </w:rPr>
              <w:t xml:space="preserve">2.1.4. Įgarsinimo sistema visame žiūrovų dalies plote turi užtikrinti ne mažesnį kaip </w:t>
            </w:r>
            <w:r w:rsidRPr="00156D83">
              <w:rPr>
                <w:rFonts w:asciiTheme="minorHAnsi" w:cstheme="minorHAnsi"/>
                <w:sz w:val="21"/>
                <w:szCs w:val="21"/>
                <w:u w:val="single"/>
              </w:rPr>
              <w:t xml:space="preserve">100 </w:t>
            </w:r>
            <w:proofErr w:type="spellStart"/>
            <w:r w:rsidRPr="00156D83">
              <w:rPr>
                <w:rFonts w:asciiTheme="minorHAnsi" w:cstheme="minorHAnsi"/>
                <w:sz w:val="21"/>
                <w:szCs w:val="21"/>
                <w:u w:val="single"/>
              </w:rPr>
              <w:t>dB</w:t>
            </w:r>
            <w:proofErr w:type="spellEnd"/>
            <w:r w:rsidRPr="00156D83">
              <w:rPr>
                <w:rFonts w:asciiTheme="minorHAnsi" w:cstheme="minorHAnsi"/>
                <w:sz w:val="21"/>
                <w:szCs w:val="21"/>
              </w:rPr>
              <w:t>(</w:t>
            </w:r>
            <w:proofErr w:type="spellStart"/>
            <w:r w:rsidRPr="00156D83">
              <w:rPr>
                <w:rFonts w:asciiTheme="minorHAnsi" w:cstheme="minorHAnsi"/>
                <w:sz w:val="21"/>
                <w:szCs w:val="21"/>
              </w:rPr>
              <w:t>lin</w:t>
            </w:r>
            <w:proofErr w:type="spellEnd"/>
            <w:r w:rsidRPr="00156D83">
              <w:rPr>
                <w:rFonts w:asciiTheme="minorHAnsi" w:cstheme="minorHAnsi"/>
                <w:sz w:val="21"/>
                <w:szCs w:val="21"/>
              </w:rPr>
              <w:t xml:space="preserve">) tolygų  (±3dB) garso slėgį (SPL) (iki ribinių sistemos galingumų paliekant ne mažiau 6dB rezervo)  be girdimų iškraipymų ir tolygią dažninę  charakteristiką visose žiūrovų vietose. </w:t>
            </w:r>
          </w:p>
        </w:tc>
        <w:tc>
          <w:tcPr>
            <w:tcW w:w="4014" w:type="dxa"/>
          </w:tcPr>
          <w:p w14:paraId="3F93E291" w14:textId="77777777" w:rsidR="00F151D4" w:rsidRPr="00156D83" w:rsidRDefault="00F151D4" w:rsidP="00CE6895">
            <w:pPr>
              <w:rPr>
                <w:rFonts w:asciiTheme="minorHAnsi" w:cstheme="minorHAnsi"/>
                <w:i/>
                <w:iCs/>
                <w:sz w:val="21"/>
                <w:szCs w:val="21"/>
              </w:rPr>
            </w:pPr>
          </w:p>
        </w:tc>
      </w:tr>
      <w:tr w:rsidR="00FA763A" w:rsidRPr="00156D83" w14:paraId="3B8E22BA" w14:textId="77777777" w:rsidTr="00466562">
        <w:tc>
          <w:tcPr>
            <w:tcW w:w="1708" w:type="dxa"/>
            <w:vMerge w:val="restart"/>
          </w:tcPr>
          <w:p w14:paraId="482523E9" w14:textId="5A38BF00" w:rsidR="00F151D4" w:rsidRPr="00156D83" w:rsidRDefault="00F151D4" w:rsidP="00CE6895">
            <w:pPr>
              <w:tabs>
                <w:tab w:val="left" w:pos="731"/>
              </w:tabs>
              <w:jc w:val="both"/>
              <w:rPr>
                <w:rFonts w:asciiTheme="minorHAnsi" w:cstheme="minorHAnsi"/>
                <w:sz w:val="21"/>
                <w:szCs w:val="21"/>
              </w:rPr>
            </w:pPr>
            <w:r w:rsidRPr="00156D83">
              <w:rPr>
                <w:rFonts w:asciiTheme="minorHAnsi" w:cstheme="minorHAnsi"/>
                <w:sz w:val="21"/>
                <w:szCs w:val="21"/>
              </w:rPr>
              <w:t>Garso pultai ir signalo valdymo įranga</w:t>
            </w:r>
          </w:p>
          <w:p w14:paraId="53DF812D" w14:textId="77777777" w:rsidR="00F151D4" w:rsidRPr="00156D83" w:rsidRDefault="00F151D4" w:rsidP="00CE6895">
            <w:pPr>
              <w:rPr>
                <w:rFonts w:asciiTheme="minorHAnsi" w:cstheme="minorHAnsi"/>
                <w:sz w:val="21"/>
                <w:szCs w:val="21"/>
              </w:rPr>
            </w:pPr>
          </w:p>
        </w:tc>
        <w:tc>
          <w:tcPr>
            <w:tcW w:w="4240" w:type="dxa"/>
          </w:tcPr>
          <w:p w14:paraId="738E3496" w14:textId="0316A37C" w:rsidR="00F151D4" w:rsidRPr="00156D83" w:rsidRDefault="00466562" w:rsidP="00361047">
            <w:pPr>
              <w:jc w:val="both"/>
              <w:rPr>
                <w:rFonts w:asciiTheme="minorHAnsi" w:cstheme="minorHAnsi"/>
                <w:sz w:val="21"/>
                <w:szCs w:val="21"/>
              </w:rPr>
            </w:pPr>
            <w:r w:rsidRPr="00156D83">
              <w:rPr>
                <w:rFonts w:asciiTheme="minorHAnsi" w:cstheme="minorHAnsi"/>
                <w:sz w:val="21"/>
                <w:szCs w:val="21"/>
              </w:rPr>
              <w:t xml:space="preserve">2.2.1. </w:t>
            </w:r>
            <w:r w:rsidRPr="00156D83">
              <w:rPr>
                <w:rFonts w:asciiTheme="minorHAnsi" w:cstheme="minorHAnsi"/>
                <w:b/>
                <w:sz w:val="21"/>
                <w:szCs w:val="21"/>
              </w:rPr>
              <w:t>Pirmas pultas</w:t>
            </w:r>
            <w:r w:rsidRPr="00156D83">
              <w:rPr>
                <w:rFonts w:asciiTheme="minorHAnsi" w:cstheme="minorHAnsi"/>
                <w:sz w:val="21"/>
                <w:szCs w:val="21"/>
              </w:rPr>
              <w:t xml:space="preserve"> – pagrindinei garso sistemai  -  skaitmeninis, vidinis pulto veikimo dažnis ne mažiau kaip 48kHz,  ne mažiau kaip 60 garso kanalai, kiekviename  pulto įėjime pilnas parametrinis </w:t>
            </w:r>
            <w:proofErr w:type="spellStart"/>
            <w:r w:rsidRPr="00156D83">
              <w:rPr>
                <w:rFonts w:asciiTheme="minorHAnsi" w:cstheme="minorHAnsi"/>
                <w:sz w:val="21"/>
                <w:szCs w:val="21"/>
              </w:rPr>
              <w:t>ekvalaizeris</w:t>
            </w:r>
            <w:proofErr w:type="spellEnd"/>
            <w:r w:rsidRPr="00156D83">
              <w:rPr>
                <w:rFonts w:asciiTheme="minorHAnsi" w:cstheme="minorHAnsi"/>
                <w:sz w:val="21"/>
                <w:szCs w:val="21"/>
              </w:rPr>
              <w:t>, reguliuojamas žemų dažnių filtras ir  kompresoriai-</w:t>
            </w:r>
            <w:proofErr w:type="spellStart"/>
            <w:r w:rsidRPr="00156D83">
              <w:rPr>
                <w:rFonts w:asciiTheme="minorHAnsi" w:cstheme="minorHAnsi"/>
                <w:sz w:val="21"/>
                <w:szCs w:val="21"/>
              </w:rPr>
              <w:t>limiteriai</w:t>
            </w:r>
            <w:proofErr w:type="spellEnd"/>
            <w:r w:rsidRPr="00156D83">
              <w:rPr>
                <w:rFonts w:asciiTheme="minorHAnsi" w:cstheme="minorHAnsi"/>
                <w:sz w:val="21"/>
                <w:szCs w:val="21"/>
              </w:rPr>
              <w:t xml:space="preserve">,  VCA grupės, ne mažiau kaip 8 </w:t>
            </w:r>
            <w:proofErr w:type="spellStart"/>
            <w:r w:rsidRPr="00156D83">
              <w:rPr>
                <w:rFonts w:asciiTheme="minorHAnsi" w:cstheme="minorHAnsi"/>
                <w:sz w:val="21"/>
                <w:szCs w:val="21"/>
              </w:rPr>
              <w:t>audio</w:t>
            </w:r>
            <w:proofErr w:type="spellEnd"/>
            <w:r w:rsidRPr="00156D83">
              <w:rPr>
                <w:rFonts w:asciiTheme="minorHAnsi" w:cstheme="minorHAnsi"/>
                <w:sz w:val="21"/>
                <w:szCs w:val="21"/>
              </w:rPr>
              <w:t xml:space="preserve"> grupės ir 8 AUX išėjimai, 4 </w:t>
            </w:r>
            <w:proofErr w:type="spellStart"/>
            <w:r w:rsidRPr="00156D83">
              <w:rPr>
                <w:rFonts w:asciiTheme="minorHAnsi" w:cstheme="minorHAnsi"/>
                <w:sz w:val="21"/>
                <w:szCs w:val="21"/>
              </w:rPr>
              <w:t>Matrix</w:t>
            </w:r>
            <w:proofErr w:type="spellEnd"/>
            <w:r w:rsidRPr="00156D83">
              <w:rPr>
                <w:rFonts w:asciiTheme="minorHAnsi" w:cstheme="minorHAnsi"/>
                <w:sz w:val="21"/>
                <w:szCs w:val="21"/>
              </w:rPr>
              <w:t xml:space="preserve"> grupės.</w:t>
            </w:r>
          </w:p>
        </w:tc>
        <w:tc>
          <w:tcPr>
            <w:tcW w:w="4014" w:type="dxa"/>
          </w:tcPr>
          <w:p w14:paraId="31844D16" w14:textId="77777777" w:rsidR="00F151D4" w:rsidRPr="00156D83" w:rsidRDefault="00F151D4" w:rsidP="00361047">
            <w:pPr>
              <w:ind w:right="544" w:firstLine="567"/>
              <w:jc w:val="both"/>
              <w:rPr>
                <w:rFonts w:asciiTheme="minorHAnsi" w:cstheme="minorHAnsi"/>
                <w:i/>
                <w:iCs/>
                <w:sz w:val="21"/>
                <w:szCs w:val="21"/>
              </w:rPr>
            </w:pPr>
          </w:p>
        </w:tc>
      </w:tr>
      <w:tr w:rsidR="00FA763A" w:rsidRPr="00156D83" w14:paraId="65FCB321" w14:textId="77777777" w:rsidTr="00466562">
        <w:tc>
          <w:tcPr>
            <w:tcW w:w="1708" w:type="dxa"/>
            <w:vMerge/>
          </w:tcPr>
          <w:p w14:paraId="56D71C53" w14:textId="77777777" w:rsidR="00F151D4" w:rsidRPr="00156D83" w:rsidRDefault="00F151D4" w:rsidP="00CE6895">
            <w:pPr>
              <w:tabs>
                <w:tab w:val="left" w:pos="731"/>
              </w:tabs>
              <w:jc w:val="both"/>
              <w:rPr>
                <w:rFonts w:asciiTheme="minorHAnsi" w:cstheme="minorHAnsi"/>
                <w:sz w:val="21"/>
                <w:szCs w:val="21"/>
              </w:rPr>
            </w:pPr>
          </w:p>
        </w:tc>
        <w:tc>
          <w:tcPr>
            <w:tcW w:w="4240" w:type="dxa"/>
          </w:tcPr>
          <w:p w14:paraId="1A4419D5" w14:textId="03B7B8C9" w:rsidR="00361047" w:rsidRPr="00156D83" w:rsidRDefault="00361047" w:rsidP="00361047">
            <w:pPr>
              <w:jc w:val="both"/>
              <w:rPr>
                <w:rFonts w:asciiTheme="minorHAnsi" w:cstheme="minorHAnsi"/>
                <w:sz w:val="21"/>
                <w:szCs w:val="21"/>
              </w:rPr>
            </w:pPr>
            <w:r w:rsidRPr="00156D83">
              <w:rPr>
                <w:rFonts w:asciiTheme="minorHAnsi" w:cstheme="minorHAnsi"/>
                <w:sz w:val="21"/>
                <w:szCs w:val="21"/>
              </w:rPr>
              <w:t xml:space="preserve">2.2.2. </w:t>
            </w:r>
            <w:r w:rsidRPr="00156D83">
              <w:rPr>
                <w:rFonts w:asciiTheme="minorHAnsi" w:cstheme="minorHAnsi"/>
                <w:b/>
                <w:sz w:val="21"/>
                <w:szCs w:val="21"/>
              </w:rPr>
              <w:t>Antras pultas</w:t>
            </w:r>
            <w:r w:rsidRPr="00156D83">
              <w:rPr>
                <w:rFonts w:asciiTheme="minorHAnsi" w:cstheme="minorHAnsi"/>
                <w:sz w:val="21"/>
                <w:szCs w:val="21"/>
              </w:rPr>
              <w:t xml:space="preserve">  – monitoriams  -  skaitmeninis, vidinis pulto veikimo dažnis ne mažiau kaip 48kHz,  ne mažiau kaip 60 garso kanalai, kiekviename  pulto įėjime pilnas parametrinis </w:t>
            </w:r>
            <w:proofErr w:type="spellStart"/>
            <w:r w:rsidRPr="00156D83">
              <w:rPr>
                <w:rFonts w:asciiTheme="minorHAnsi" w:cstheme="minorHAnsi"/>
                <w:sz w:val="21"/>
                <w:szCs w:val="21"/>
              </w:rPr>
              <w:t>ekvalaizeris</w:t>
            </w:r>
            <w:proofErr w:type="spellEnd"/>
            <w:r w:rsidRPr="00156D83">
              <w:rPr>
                <w:rFonts w:asciiTheme="minorHAnsi" w:cstheme="minorHAnsi"/>
                <w:sz w:val="21"/>
                <w:szCs w:val="21"/>
              </w:rPr>
              <w:t xml:space="preserve"> ir reguliuojamas žemų dažnių filtras, VCA grupės, ne mažiau kaip 8 </w:t>
            </w:r>
            <w:proofErr w:type="spellStart"/>
            <w:r w:rsidRPr="00156D83">
              <w:rPr>
                <w:rFonts w:asciiTheme="minorHAnsi" w:cstheme="minorHAnsi"/>
                <w:sz w:val="21"/>
                <w:szCs w:val="21"/>
              </w:rPr>
              <w:t>audio</w:t>
            </w:r>
            <w:proofErr w:type="spellEnd"/>
            <w:r w:rsidRPr="00156D83">
              <w:rPr>
                <w:rFonts w:asciiTheme="minorHAnsi" w:cstheme="minorHAnsi"/>
                <w:sz w:val="21"/>
                <w:szCs w:val="21"/>
              </w:rPr>
              <w:t xml:space="preserve"> grupės ir 24 monitoriniai AUX išėjimai, 4 </w:t>
            </w:r>
            <w:proofErr w:type="spellStart"/>
            <w:r w:rsidRPr="00156D83">
              <w:rPr>
                <w:rFonts w:asciiTheme="minorHAnsi" w:cstheme="minorHAnsi"/>
                <w:sz w:val="21"/>
                <w:szCs w:val="21"/>
              </w:rPr>
              <w:t>Matrix</w:t>
            </w:r>
            <w:proofErr w:type="spellEnd"/>
            <w:r w:rsidRPr="00156D83">
              <w:rPr>
                <w:rFonts w:asciiTheme="minorHAnsi" w:cstheme="minorHAnsi"/>
                <w:sz w:val="21"/>
                <w:szCs w:val="21"/>
              </w:rPr>
              <w:t xml:space="preserve"> grupės.</w:t>
            </w:r>
          </w:p>
          <w:p w14:paraId="419FB654" w14:textId="77777777" w:rsidR="00361047" w:rsidRPr="00156D83" w:rsidRDefault="00361047" w:rsidP="00361047">
            <w:pPr>
              <w:ind w:firstLine="567"/>
              <w:jc w:val="both"/>
              <w:rPr>
                <w:rFonts w:asciiTheme="minorHAnsi" w:cstheme="minorHAnsi"/>
                <w:sz w:val="21"/>
                <w:szCs w:val="21"/>
              </w:rPr>
            </w:pPr>
            <w:r w:rsidRPr="00156D83">
              <w:rPr>
                <w:rFonts w:asciiTheme="minorHAnsi" w:cstheme="minorHAnsi"/>
                <w:i/>
                <w:sz w:val="21"/>
                <w:szCs w:val="21"/>
              </w:rPr>
              <w:t>Papildoma įranga prie garso pultų</w:t>
            </w:r>
            <w:r w:rsidRPr="00156D83">
              <w:rPr>
                <w:rFonts w:asciiTheme="minorHAnsi" w:cstheme="minorHAnsi"/>
                <w:sz w:val="21"/>
                <w:szCs w:val="21"/>
              </w:rPr>
              <w:t>:</w:t>
            </w:r>
          </w:p>
          <w:p w14:paraId="3218F73B" w14:textId="77777777" w:rsidR="00361047" w:rsidRPr="00156D83" w:rsidRDefault="00361047" w:rsidP="00361047">
            <w:pPr>
              <w:ind w:right="38" w:firstLine="567"/>
              <w:jc w:val="both"/>
              <w:rPr>
                <w:rFonts w:asciiTheme="minorHAnsi" w:cstheme="minorHAnsi"/>
                <w:sz w:val="21"/>
                <w:szCs w:val="21"/>
              </w:rPr>
            </w:pPr>
            <w:r w:rsidRPr="00156D83">
              <w:rPr>
                <w:rFonts w:asciiTheme="minorHAnsi" w:cstheme="minorHAnsi"/>
                <w:sz w:val="21"/>
                <w:szCs w:val="21"/>
              </w:rPr>
              <w:t>- 1 FFT Spektro analizatorius su matavimo mikrofonu</w:t>
            </w:r>
          </w:p>
          <w:p w14:paraId="727A1936" w14:textId="34E085DF" w:rsidR="00361047" w:rsidRPr="00156D83" w:rsidRDefault="00361047" w:rsidP="00361047">
            <w:pPr>
              <w:ind w:right="38" w:firstLine="567"/>
              <w:jc w:val="both"/>
              <w:rPr>
                <w:rFonts w:asciiTheme="minorHAnsi" w:cstheme="minorHAnsi"/>
                <w:sz w:val="21"/>
                <w:szCs w:val="21"/>
              </w:rPr>
            </w:pPr>
            <w:r w:rsidRPr="00156D83">
              <w:rPr>
                <w:rFonts w:asciiTheme="minorHAnsi" w:cstheme="minorHAnsi"/>
                <w:sz w:val="21"/>
                <w:szCs w:val="21"/>
              </w:rPr>
              <w:t>- 1 Sistemos valdymo kompiuteris</w:t>
            </w:r>
          </w:p>
          <w:p w14:paraId="5139E5E7" w14:textId="051CCE7F" w:rsidR="00F151D4" w:rsidRPr="00156D83" w:rsidRDefault="00361047" w:rsidP="00361047">
            <w:pPr>
              <w:ind w:firstLine="567"/>
              <w:jc w:val="both"/>
              <w:rPr>
                <w:rFonts w:asciiTheme="minorHAnsi" w:cstheme="minorHAnsi"/>
                <w:sz w:val="21"/>
                <w:szCs w:val="21"/>
              </w:rPr>
            </w:pPr>
            <w:r w:rsidRPr="00156D83">
              <w:rPr>
                <w:rFonts w:asciiTheme="minorHAnsi" w:cstheme="minorHAnsi"/>
                <w:sz w:val="21"/>
                <w:szCs w:val="21"/>
              </w:rPr>
              <w:t>- 1 kompiuteris – grotuvas su išoriniu profesionaliu garso keitikliu, gebančiu vienu metu groti 12 kanalų garso takelius.</w:t>
            </w:r>
          </w:p>
        </w:tc>
        <w:tc>
          <w:tcPr>
            <w:tcW w:w="4014" w:type="dxa"/>
          </w:tcPr>
          <w:p w14:paraId="3535A4B6" w14:textId="77777777" w:rsidR="00F151D4" w:rsidRPr="00156D83" w:rsidRDefault="00F151D4" w:rsidP="00CE6895">
            <w:pPr>
              <w:rPr>
                <w:rFonts w:asciiTheme="minorHAnsi" w:cstheme="minorHAnsi"/>
                <w:i/>
                <w:iCs/>
                <w:sz w:val="21"/>
                <w:szCs w:val="21"/>
              </w:rPr>
            </w:pPr>
          </w:p>
        </w:tc>
      </w:tr>
      <w:tr w:rsidR="00FA763A" w:rsidRPr="00156D83" w14:paraId="2E7776FE" w14:textId="77777777" w:rsidTr="00466562">
        <w:tc>
          <w:tcPr>
            <w:tcW w:w="1708" w:type="dxa"/>
            <w:vMerge w:val="restart"/>
          </w:tcPr>
          <w:p w14:paraId="2A70F11A" w14:textId="77777777" w:rsidR="00F151D4" w:rsidRPr="00156D83" w:rsidRDefault="00F151D4" w:rsidP="00CE6895">
            <w:pPr>
              <w:tabs>
                <w:tab w:val="left" w:pos="731"/>
              </w:tabs>
              <w:jc w:val="both"/>
              <w:rPr>
                <w:rFonts w:asciiTheme="minorHAnsi" w:cstheme="minorHAnsi"/>
                <w:sz w:val="21"/>
                <w:szCs w:val="21"/>
              </w:rPr>
            </w:pPr>
            <w:r w:rsidRPr="00156D83">
              <w:rPr>
                <w:rFonts w:asciiTheme="minorHAnsi" w:cstheme="minorHAnsi"/>
                <w:sz w:val="21"/>
                <w:szCs w:val="21"/>
              </w:rPr>
              <w:t>Monitorinė sistema</w:t>
            </w:r>
          </w:p>
        </w:tc>
        <w:tc>
          <w:tcPr>
            <w:tcW w:w="4240" w:type="dxa"/>
          </w:tcPr>
          <w:p w14:paraId="7F99860E" w14:textId="36173C02" w:rsidR="00F151D4" w:rsidRPr="00156D83" w:rsidRDefault="00004AC1" w:rsidP="00A251BC">
            <w:pPr>
              <w:pStyle w:val="Sraopastraipa"/>
              <w:tabs>
                <w:tab w:val="left" w:pos="358"/>
                <w:tab w:val="left" w:pos="2881"/>
                <w:tab w:val="left" w:pos="3148"/>
              </w:tabs>
              <w:suppressAutoHyphens/>
              <w:ind w:left="0" w:right="38"/>
              <w:jc w:val="both"/>
              <w:rPr>
                <w:rFonts w:asciiTheme="minorHAnsi" w:eastAsia="Times New Roman" w:cstheme="minorHAnsi"/>
                <w:sz w:val="21"/>
                <w:szCs w:val="21"/>
              </w:rPr>
            </w:pPr>
            <w:r w:rsidRPr="00156D83">
              <w:rPr>
                <w:rFonts w:asciiTheme="minorHAnsi" w:cstheme="minorHAnsi"/>
                <w:bCs/>
                <w:sz w:val="21"/>
                <w:szCs w:val="21"/>
              </w:rPr>
              <w:t>2.</w:t>
            </w:r>
            <w:r w:rsidR="00A251BC" w:rsidRPr="00156D83">
              <w:rPr>
                <w:rFonts w:asciiTheme="minorHAnsi" w:cstheme="minorHAnsi"/>
                <w:bCs/>
                <w:sz w:val="21"/>
                <w:szCs w:val="21"/>
              </w:rPr>
              <w:t>3</w:t>
            </w:r>
            <w:r w:rsidRPr="00156D83">
              <w:rPr>
                <w:rFonts w:asciiTheme="minorHAnsi" w:cstheme="minorHAnsi"/>
                <w:bCs/>
                <w:sz w:val="21"/>
                <w:szCs w:val="21"/>
              </w:rPr>
              <w:t xml:space="preserve">.1. </w:t>
            </w:r>
            <w:r w:rsidRPr="00156D83">
              <w:rPr>
                <w:rFonts w:asciiTheme="minorHAnsi" w:cstheme="minorHAnsi"/>
                <w:sz w:val="21"/>
                <w:szCs w:val="21"/>
              </w:rPr>
              <w:t>12 (dvylika) monitorinės kolonėlės orkestrui scenoje ir scenos šonuose ant stovų su 12“ (±1“) žemų-vidutinių dažnių garsiakalbiais ir  2“ (±0,5“) aukštų dažnių garsiakalbiais;</w:t>
            </w:r>
          </w:p>
        </w:tc>
        <w:tc>
          <w:tcPr>
            <w:tcW w:w="4014" w:type="dxa"/>
          </w:tcPr>
          <w:p w14:paraId="3FB8C557" w14:textId="77777777" w:rsidR="00F151D4" w:rsidRPr="00156D83" w:rsidRDefault="00F151D4" w:rsidP="00004AC1">
            <w:pPr>
              <w:ind w:right="544" w:firstLine="567"/>
              <w:jc w:val="both"/>
              <w:rPr>
                <w:rFonts w:asciiTheme="minorHAnsi" w:cstheme="minorHAnsi"/>
                <w:i/>
                <w:iCs/>
                <w:sz w:val="21"/>
                <w:szCs w:val="21"/>
              </w:rPr>
            </w:pPr>
          </w:p>
        </w:tc>
      </w:tr>
      <w:tr w:rsidR="00FA763A" w:rsidRPr="00156D83" w14:paraId="7850D850" w14:textId="77777777" w:rsidTr="00466562">
        <w:tc>
          <w:tcPr>
            <w:tcW w:w="1708" w:type="dxa"/>
            <w:vMerge/>
          </w:tcPr>
          <w:p w14:paraId="381CC6B1" w14:textId="77777777" w:rsidR="00F151D4" w:rsidRPr="00156D83" w:rsidRDefault="00F151D4" w:rsidP="00CE6895">
            <w:pPr>
              <w:tabs>
                <w:tab w:val="left" w:pos="731"/>
              </w:tabs>
              <w:jc w:val="both"/>
              <w:rPr>
                <w:rFonts w:asciiTheme="minorHAnsi" w:cstheme="minorHAnsi"/>
                <w:sz w:val="21"/>
                <w:szCs w:val="21"/>
              </w:rPr>
            </w:pPr>
          </w:p>
        </w:tc>
        <w:tc>
          <w:tcPr>
            <w:tcW w:w="4240" w:type="dxa"/>
          </w:tcPr>
          <w:p w14:paraId="42FF34AA" w14:textId="42F29A8F" w:rsidR="00F151D4" w:rsidRPr="00156D83" w:rsidRDefault="00004AC1" w:rsidP="00004AC1">
            <w:pPr>
              <w:pStyle w:val="Sraopastraipa"/>
              <w:widowControl w:val="0"/>
              <w:tabs>
                <w:tab w:val="left" w:pos="499"/>
              </w:tabs>
              <w:suppressAutoHyphens/>
              <w:spacing w:before="60"/>
              <w:ind w:left="74"/>
              <w:jc w:val="both"/>
              <w:rPr>
                <w:rFonts w:asciiTheme="minorHAnsi" w:cstheme="minorHAnsi"/>
                <w:sz w:val="21"/>
                <w:szCs w:val="21"/>
              </w:rPr>
            </w:pPr>
            <w:r w:rsidRPr="00156D83">
              <w:rPr>
                <w:rFonts w:asciiTheme="minorHAnsi" w:cstheme="minorHAnsi"/>
                <w:sz w:val="21"/>
                <w:szCs w:val="21"/>
              </w:rPr>
              <w:t>2.</w:t>
            </w:r>
            <w:r w:rsidR="00A251BC" w:rsidRPr="00156D83">
              <w:rPr>
                <w:rFonts w:asciiTheme="minorHAnsi" w:cstheme="minorHAnsi"/>
                <w:sz w:val="21"/>
                <w:szCs w:val="21"/>
              </w:rPr>
              <w:t>3</w:t>
            </w:r>
            <w:r w:rsidRPr="00156D83">
              <w:rPr>
                <w:rFonts w:asciiTheme="minorHAnsi" w:cstheme="minorHAnsi"/>
                <w:sz w:val="21"/>
                <w:szCs w:val="21"/>
              </w:rPr>
              <w:t>.2. 16 (šešiolika) personalinių radijo („</w:t>
            </w:r>
            <w:proofErr w:type="spellStart"/>
            <w:r w:rsidRPr="00156D83">
              <w:rPr>
                <w:rFonts w:asciiTheme="minorHAnsi" w:cstheme="minorHAnsi"/>
                <w:sz w:val="21"/>
                <w:szCs w:val="21"/>
              </w:rPr>
              <w:t>In</w:t>
            </w:r>
            <w:proofErr w:type="spellEnd"/>
            <w:r w:rsidRPr="00156D83">
              <w:rPr>
                <w:rFonts w:asciiTheme="minorHAnsi" w:cstheme="minorHAnsi"/>
                <w:sz w:val="21"/>
                <w:szCs w:val="21"/>
              </w:rPr>
              <w:t xml:space="preserve"> </w:t>
            </w:r>
            <w:proofErr w:type="spellStart"/>
            <w:r w:rsidRPr="00156D83">
              <w:rPr>
                <w:rFonts w:asciiTheme="minorHAnsi" w:cstheme="minorHAnsi"/>
                <w:sz w:val="21"/>
                <w:szCs w:val="21"/>
              </w:rPr>
              <w:t>Ear</w:t>
            </w:r>
            <w:proofErr w:type="spellEnd"/>
            <w:r w:rsidRPr="00156D83">
              <w:rPr>
                <w:rFonts w:asciiTheme="minorHAnsi" w:cstheme="minorHAnsi"/>
                <w:sz w:val="21"/>
                <w:szCs w:val="21"/>
              </w:rPr>
              <w:t>“) monitorinių (dirigentui, solistams, ritmo grupei ir muzikantams pagal poreikį) su 12“ (±2“) žemų-vidutinių dažnių garsiakalbiais ir 2“ (±0,5“) aukštų dažnių garsiakalbiais;</w:t>
            </w:r>
          </w:p>
        </w:tc>
        <w:tc>
          <w:tcPr>
            <w:tcW w:w="4014" w:type="dxa"/>
          </w:tcPr>
          <w:p w14:paraId="539438B8" w14:textId="77777777" w:rsidR="00F151D4" w:rsidRPr="00156D83" w:rsidRDefault="00F151D4" w:rsidP="00CE6895">
            <w:pPr>
              <w:rPr>
                <w:rFonts w:asciiTheme="minorHAnsi" w:cstheme="minorHAnsi"/>
                <w:i/>
                <w:iCs/>
                <w:sz w:val="21"/>
                <w:szCs w:val="21"/>
              </w:rPr>
            </w:pPr>
          </w:p>
        </w:tc>
      </w:tr>
      <w:tr w:rsidR="00FA763A" w:rsidRPr="00156D83" w14:paraId="7763B565" w14:textId="77777777" w:rsidTr="00466562">
        <w:tc>
          <w:tcPr>
            <w:tcW w:w="1708" w:type="dxa"/>
            <w:vMerge/>
          </w:tcPr>
          <w:p w14:paraId="50875D5D" w14:textId="77777777" w:rsidR="00F151D4" w:rsidRPr="00156D83" w:rsidRDefault="00F151D4" w:rsidP="00CE6895">
            <w:pPr>
              <w:tabs>
                <w:tab w:val="left" w:pos="731"/>
              </w:tabs>
              <w:jc w:val="both"/>
              <w:rPr>
                <w:rFonts w:asciiTheme="minorHAnsi" w:cstheme="minorHAnsi"/>
                <w:sz w:val="21"/>
                <w:szCs w:val="21"/>
              </w:rPr>
            </w:pPr>
          </w:p>
        </w:tc>
        <w:tc>
          <w:tcPr>
            <w:tcW w:w="4240" w:type="dxa"/>
          </w:tcPr>
          <w:p w14:paraId="74158CA1" w14:textId="1FB787A9" w:rsidR="00F151D4" w:rsidRPr="00156D83" w:rsidRDefault="00004AC1" w:rsidP="00004AC1">
            <w:pPr>
              <w:pStyle w:val="Sraopastraipa"/>
              <w:widowControl w:val="0"/>
              <w:tabs>
                <w:tab w:val="left" w:pos="641"/>
              </w:tabs>
              <w:suppressAutoHyphens/>
              <w:spacing w:before="60"/>
              <w:ind w:left="74" w:right="-7"/>
              <w:jc w:val="both"/>
              <w:rPr>
                <w:rFonts w:asciiTheme="minorHAnsi" w:cstheme="minorHAnsi"/>
                <w:sz w:val="21"/>
                <w:szCs w:val="21"/>
              </w:rPr>
            </w:pPr>
            <w:r w:rsidRPr="00156D83">
              <w:rPr>
                <w:rFonts w:asciiTheme="minorHAnsi" w:cstheme="minorHAnsi"/>
                <w:sz w:val="21"/>
                <w:szCs w:val="21"/>
              </w:rPr>
              <w:t>2.</w:t>
            </w:r>
            <w:r w:rsidR="00A251BC" w:rsidRPr="00156D83">
              <w:rPr>
                <w:rFonts w:asciiTheme="minorHAnsi" w:cstheme="minorHAnsi"/>
                <w:sz w:val="21"/>
                <w:szCs w:val="21"/>
              </w:rPr>
              <w:t>3</w:t>
            </w:r>
            <w:r w:rsidRPr="00156D83">
              <w:rPr>
                <w:rFonts w:asciiTheme="minorHAnsi" w:cstheme="minorHAnsi"/>
                <w:sz w:val="21"/>
                <w:szCs w:val="21"/>
              </w:rPr>
              <w:t xml:space="preserve">.3. 24 - </w:t>
            </w:r>
            <w:proofErr w:type="spellStart"/>
            <w:r w:rsidRPr="00156D83">
              <w:rPr>
                <w:rFonts w:asciiTheme="minorHAnsi" w:cstheme="minorHAnsi"/>
                <w:sz w:val="21"/>
                <w:szCs w:val="21"/>
              </w:rPr>
              <w:t>ios</w:t>
            </w:r>
            <w:proofErr w:type="spellEnd"/>
            <w:r w:rsidRPr="00156D83">
              <w:rPr>
                <w:rFonts w:asciiTheme="minorHAnsi" w:cstheme="minorHAnsi"/>
                <w:sz w:val="21"/>
                <w:szCs w:val="21"/>
              </w:rPr>
              <w:t xml:space="preserve"> atskirai valdomos monitorinės linijos.</w:t>
            </w:r>
          </w:p>
        </w:tc>
        <w:tc>
          <w:tcPr>
            <w:tcW w:w="4014" w:type="dxa"/>
          </w:tcPr>
          <w:p w14:paraId="79C0E024" w14:textId="77777777" w:rsidR="00F151D4" w:rsidRPr="00156D83" w:rsidRDefault="00F151D4" w:rsidP="00CE6895">
            <w:pPr>
              <w:rPr>
                <w:rFonts w:asciiTheme="minorHAnsi" w:cstheme="minorHAnsi"/>
                <w:i/>
                <w:iCs/>
                <w:sz w:val="21"/>
                <w:szCs w:val="21"/>
              </w:rPr>
            </w:pPr>
          </w:p>
        </w:tc>
      </w:tr>
      <w:tr w:rsidR="00F151D4" w:rsidRPr="00156D83" w14:paraId="6199D867" w14:textId="77777777" w:rsidTr="00466562">
        <w:tc>
          <w:tcPr>
            <w:tcW w:w="1708" w:type="dxa"/>
            <w:vMerge w:val="restart"/>
          </w:tcPr>
          <w:p w14:paraId="2CB1AD45" w14:textId="31414531" w:rsidR="00F151D4" w:rsidRPr="00156D83" w:rsidRDefault="00A251BC" w:rsidP="00CE6895">
            <w:pPr>
              <w:tabs>
                <w:tab w:val="left" w:pos="731"/>
              </w:tabs>
              <w:jc w:val="both"/>
              <w:rPr>
                <w:rFonts w:asciiTheme="minorHAnsi" w:cstheme="minorHAnsi"/>
                <w:sz w:val="21"/>
                <w:szCs w:val="21"/>
              </w:rPr>
            </w:pPr>
            <w:r w:rsidRPr="00156D83">
              <w:rPr>
                <w:rFonts w:asciiTheme="minorHAnsi" w:cstheme="minorHAnsi"/>
                <w:sz w:val="21"/>
                <w:szCs w:val="21"/>
              </w:rPr>
              <w:t xml:space="preserve">Mikrofonai ir garso </w:t>
            </w:r>
            <w:proofErr w:type="spellStart"/>
            <w:r w:rsidRPr="00156D83">
              <w:rPr>
                <w:rFonts w:asciiTheme="minorHAnsi" w:cstheme="minorHAnsi"/>
                <w:sz w:val="21"/>
                <w:szCs w:val="21"/>
              </w:rPr>
              <w:t>singalų</w:t>
            </w:r>
            <w:proofErr w:type="spellEnd"/>
            <w:r w:rsidRPr="00156D83">
              <w:rPr>
                <w:rFonts w:asciiTheme="minorHAnsi" w:cstheme="minorHAnsi"/>
                <w:sz w:val="21"/>
                <w:szCs w:val="21"/>
              </w:rPr>
              <w:t xml:space="preserve"> transformatoriai</w:t>
            </w:r>
          </w:p>
        </w:tc>
        <w:tc>
          <w:tcPr>
            <w:tcW w:w="4240" w:type="dxa"/>
          </w:tcPr>
          <w:p w14:paraId="78B06D47" w14:textId="357F385D" w:rsidR="00A251BC" w:rsidRPr="00156D83" w:rsidRDefault="00A251BC" w:rsidP="00A251BC">
            <w:pPr>
              <w:pStyle w:val="Pagrindinistekstas"/>
              <w:ind w:right="544" w:firstLine="0"/>
              <w:rPr>
                <w:rFonts w:asciiTheme="minorHAnsi" w:cstheme="minorHAnsi"/>
                <w:sz w:val="21"/>
                <w:szCs w:val="21"/>
              </w:rPr>
            </w:pPr>
            <w:r w:rsidRPr="00156D83">
              <w:rPr>
                <w:rFonts w:asciiTheme="minorHAnsi" w:cstheme="minorHAnsi"/>
                <w:sz w:val="21"/>
                <w:szCs w:val="21"/>
              </w:rPr>
              <w:t>2.4.1. Pučiamųjų orkestrai:</w:t>
            </w:r>
          </w:p>
          <w:p w14:paraId="744FB872" w14:textId="2D491F85" w:rsidR="00F151D4" w:rsidRPr="00156D83" w:rsidRDefault="00A251BC" w:rsidP="00156D83">
            <w:pPr>
              <w:pStyle w:val="Pagrindinistekstas"/>
              <w:ind w:right="38" w:firstLine="0"/>
              <w:rPr>
                <w:rFonts w:asciiTheme="minorHAnsi" w:cstheme="minorHAnsi"/>
                <w:sz w:val="21"/>
                <w:szCs w:val="21"/>
              </w:rPr>
            </w:pPr>
            <w:r w:rsidRPr="00156D83">
              <w:rPr>
                <w:rFonts w:asciiTheme="minorHAnsi" w:cstheme="minorHAnsi"/>
                <w:sz w:val="21"/>
                <w:szCs w:val="21"/>
              </w:rPr>
              <w:t xml:space="preserve">16 – 20 (šešiolika – dvidešimt) mikrofonai universalūs dinaminiai arba </w:t>
            </w:r>
            <w:proofErr w:type="spellStart"/>
            <w:r w:rsidRPr="00156D83">
              <w:rPr>
                <w:rFonts w:asciiTheme="minorHAnsi" w:cstheme="minorHAnsi"/>
                <w:sz w:val="21"/>
                <w:szCs w:val="21"/>
              </w:rPr>
              <w:t>kondensatoriniai</w:t>
            </w:r>
            <w:proofErr w:type="spellEnd"/>
            <w:r w:rsidRPr="00156D83">
              <w:rPr>
                <w:rFonts w:asciiTheme="minorHAnsi" w:cstheme="minorHAnsi"/>
                <w:sz w:val="21"/>
                <w:szCs w:val="21"/>
              </w:rPr>
              <w:t xml:space="preserve"> su stovais ir apsaugomis nuo vėjo</w:t>
            </w:r>
          </w:p>
        </w:tc>
        <w:tc>
          <w:tcPr>
            <w:tcW w:w="4014" w:type="dxa"/>
          </w:tcPr>
          <w:p w14:paraId="02700D94" w14:textId="77777777" w:rsidR="00A251BC" w:rsidRPr="00156D83" w:rsidRDefault="00A251BC" w:rsidP="00A251BC">
            <w:pPr>
              <w:pStyle w:val="Sraopastraipa"/>
              <w:numPr>
                <w:ilvl w:val="0"/>
                <w:numId w:val="76"/>
              </w:numPr>
              <w:ind w:right="544"/>
              <w:contextualSpacing w:val="0"/>
              <w:jc w:val="both"/>
              <w:rPr>
                <w:rFonts w:asciiTheme="minorHAnsi" w:eastAsia="Times New Roman" w:cstheme="minorHAnsi"/>
                <w:b/>
                <w:vanish/>
                <w:sz w:val="21"/>
                <w:szCs w:val="21"/>
              </w:rPr>
            </w:pPr>
          </w:p>
          <w:p w14:paraId="1FC5A316" w14:textId="77777777" w:rsidR="00A251BC" w:rsidRPr="00156D83" w:rsidRDefault="00A251BC" w:rsidP="00A251BC">
            <w:pPr>
              <w:pStyle w:val="Sraopastraipa"/>
              <w:numPr>
                <w:ilvl w:val="0"/>
                <w:numId w:val="76"/>
              </w:numPr>
              <w:ind w:right="544"/>
              <w:contextualSpacing w:val="0"/>
              <w:jc w:val="both"/>
              <w:rPr>
                <w:rFonts w:asciiTheme="minorHAnsi" w:eastAsia="Times New Roman" w:cstheme="minorHAnsi"/>
                <w:b/>
                <w:vanish/>
                <w:sz w:val="21"/>
                <w:szCs w:val="21"/>
              </w:rPr>
            </w:pPr>
          </w:p>
          <w:p w14:paraId="7C0E3EEF" w14:textId="77777777" w:rsidR="00A251BC" w:rsidRPr="00156D83" w:rsidRDefault="00A251BC" w:rsidP="00A251BC">
            <w:pPr>
              <w:pStyle w:val="Sraopastraipa"/>
              <w:numPr>
                <w:ilvl w:val="0"/>
                <w:numId w:val="76"/>
              </w:numPr>
              <w:ind w:right="544"/>
              <w:contextualSpacing w:val="0"/>
              <w:jc w:val="both"/>
              <w:rPr>
                <w:rFonts w:asciiTheme="minorHAnsi" w:eastAsia="Times New Roman" w:cstheme="minorHAnsi"/>
                <w:b/>
                <w:vanish/>
                <w:sz w:val="21"/>
                <w:szCs w:val="21"/>
              </w:rPr>
            </w:pPr>
          </w:p>
          <w:p w14:paraId="499153A8" w14:textId="77777777" w:rsidR="00A251BC" w:rsidRPr="00156D83" w:rsidRDefault="00A251BC" w:rsidP="00A251BC">
            <w:pPr>
              <w:pStyle w:val="Sraopastraipa"/>
              <w:numPr>
                <w:ilvl w:val="0"/>
                <w:numId w:val="76"/>
              </w:numPr>
              <w:ind w:right="544"/>
              <w:contextualSpacing w:val="0"/>
              <w:jc w:val="both"/>
              <w:rPr>
                <w:rFonts w:asciiTheme="minorHAnsi" w:eastAsia="Times New Roman" w:cstheme="minorHAnsi"/>
                <w:b/>
                <w:vanish/>
                <w:sz w:val="21"/>
                <w:szCs w:val="21"/>
              </w:rPr>
            </w:pPr>
          </w:p>
          <w:p w14:paraId="67431F2F" w14:textId="77777777" w:rsidR="00A251BC" w:rsidRPr="00156D83" w:rsidRDefault="00A251BC" w:rsidP="00A251BC">
            <w:pPr>
              <w:pStyle w:val="Sraopastraipa"/>
              <w:numPr>
                <w:ilvl w:val="0"/>
                <w:numId w:val="76"/>
              </w:numPr>
              <w:ind w:right="544"/>
              <w:contextualSpacing w:val="0"/>
              <w:jc w:val="both"/>
              <w:rPr>
                <w:rFonts w:asciiTheme="minorHAnsi" w:eastAsia="Times New Roman" w:cstheme="minorHAnsi"/>
                <w:b/>
                <w:vanish/>
                <w:sz w:val="21"/>
                <w:szCs w:val="21"/>
              </w:rPr>
            </w:pPr>
          </w:p>
          <w:p w14:paraId="12B2F137" w14:textId="77777777" w:rsidR="00A251BC" w:rsidRPr="00156D83" w:rsidRDefault="00A251BC" w:rsidP="00A251BC">
            <w:pPr>
              <w:pStyle w:val="Sraopastraipa"/>
              <w:numPr>
                <w:ilvl w:val="0"/>
                <w:numId w:val="77"/>
              </w:numPr>
              <w:ind w:right="544"/>
              <w:contextualSpacing w:val="0"/>
              <w:jc w:val="both"/>
              <w:rPr>
                <w:rFonts w:asciiTheme="minorHAnsi" w:eastAsia="Times New Roman" w:cstheme="minorHAnsi"/>
                <w:b/>
                <w:vanish/>
                <w:sz w:val="21"/>
                <w:szCs w:val="21"/>
              </w:rPr>
            </w:pPr>
          </w:p>
          <w:p w14:paraId="75DC966E" w14:textId="77777777" w:rsidR="00A251BC" w:rsidRPr="00156D83" w:rsidRDefault="00A251BC" w:rsidP="00A251BC">
            <w:pPr>
              <w:pStyle w:val="Sraopastraipa"/>
              <w:numPr>
                <w:ilvl w:val="0"/>
                <w:numId w:val="77"/>
              </w:numPr>
              <w:ind w:right="544"/>
              <w:contextualSpacing w:val="0"/>
              <w:jc w:val="both"/>
              <w:rPr>
                <w:rFonts w:asciiTheme="minorHAnsi" w:eastAsia="Times New Roman" w:cstheme="minorHAnsi"/>
                <w:b/>
                <w:vanish/>
                <w:sz w:val="21"/>
                <w:szCs w:val="21"/>
              </w:rPr>
            </w:pPr>
          </w:p>
          <w:p w14:paraId="2A83F6CB" w14:textId="77777777" w:rsidR="00A251BC" w:rsidRPr="00156D83" w:rsidRDefault="00A251BC" w:rsidP="00A251BC">
            <w:pPr>
              <w:pStyle w:val="Sraopastraipa"/>
              <w:numPr>
                <w:ilvl w:val="0"/>
                <w:numId w:val="77"/>
              </w:numPr>
              <w:ind w:right="544"/>
              <w:contextualSpacing w:val="0"/>
              <w:jc w:val="both"/>
              <w:rPr>
                <w:rFonts w:asciiTheme="minorHAnsi" w:eastAsia="Times New Roman" w:cstheme="minorHAnsi"/>
                <w:b/>
                <w:vanish/>
                <w:sz w:val="21"/>
                <w:szCs w:val="21"/>
              </w:rPr>
            </w:pPr>
          </w:p>
          <w:p w14:paraId="239F94E7" w14:textId="77777777" w:rsidR="00A251BC" w:rsidRPr="00156D83" w:rsidRDefault="00A251BC" w:rsidP="00A251BC">
            <w:pPr>
              <w:pStyle w:val="Sraopastraipa"/>
              <w:numPr>
                <w:ilvl w:val="0"/>
                <w:numId w:val="77"/>
              </w:numPr>
              <w:ind w:right="544"/>
              <w:contextualSpacing w:val="0"/>
              <w:jc w:val="both"/>
              <w:rPr>
                <w:rFonts w:asciiTheme="minorHAnsi" w:eastAsia="Times New Roman" w:cstheme="minorHAnsi"/>
                <w:b/>
                <w:vanish/>
                <w:sz w:val="21"/>
                <w:szCs w:val="21"/>
              </w:rPr>
            </w:pPr>
          </w:p>
          <w:p w14:paraId="2B1551D6" w14:textId="77777777" w:rsidR="00A251BC" w:rsidRPr="00156D83" w:rsidRDefault="00A251BC" w:rsidP="00A251BC">
            <w:pPr>
              <w:pStyle w:val="Pagrindinistekstas"/>
              <w:ind w:right="544" w:firstLine="0"/>
              <w:rPr>
                <w:rFonts w:asciiTheme="minorHAnsi" w:cstheme="minorHAnsi"/>
                <w:bCs/>
                <w:sz w:val="21"/>
                <w:szCs w:val="21"/>
              </w:rPr>
            </w:pPr>
          </w:p>
          <w:p w14:paraId="6BF15535" w14:textId="77777777" w:rsidR="00A251BC" w:rsidRPr="00156D83" w:rsidRDefault="00A251BC" w:rsidP="00A251BC">
            <w:pPr>
              <w:pStyle w:val="Pagrindinistekstas"/>
              <w:ind w:right="544"/>
              <w:rPr>
                <w:rFonts w:asciiTheme="minorHAnsi" w:cstheme="minorHAnsi"/>
                <w:bCs/>
                <w:sz w:val="21"/>
                <w:szCs w:val="21"/>
              </w:rPr>
            </w:pPr>
          </w:p>
          <w:p w14:paraId="3163ED78" w14:textId="77777777" w:rsidR="00F151D4" w:rsidRPr="00156D83" w:rsidRDefault="00F151D4" w:rsidP="00CE6895">
            <w:pPr>
              <w:rPr>
                <w:rFonts w:asciiTheme="minorHAnsi" w:cstheme="minorHAnsi"/>
                <w:i/>
                <w:iCs/>
                <w:sz w:val="21"/>
                <w:szCs w:val="21"/>
              </w:rPr>
            </w:pPr>
          </w:p>
        </w:tc>
      </w:tr>
      <w:tr w:rsidR="00F151D4" w:rsidRPr="00156D83" w14:paraId="40537346" w14:textId="77777777" w:rsidTr="00466562">
        <w:tc>
          <w:tcPr>
            <w:tcW w:w="1708" w:type="dxa"/>
            <w:vMerge/>
          </w:tcPr>
          <w:p w14:paraId="660FD004" w14:textId="77777777" w:rsidR="00F151D4" w:rsidRPr="00156D83" w:rsidRDefault="00F151D4" w:rsidP="00CE6895">
            <w:pPr>
              <w:tabs>
                <w:tab w:val="left" w:pos="731"/>
              </w:tabs>
              <w:jc w:val="both"/>
              <w:rPr>
                <w:rFonts w:asciiTheme="minorHAnsi" w:cstheme="minorHAnsi"/>
                <w:sz w:val="21"/>
                <w:szCs w:val="21"/>
              </w:rPr>
            </w:pPr>
          </w:p>
        </w:tc>
        <w:tc>
          <w:tcPr>
            <w:tcW w:w="4240" w:type="dxa"/>
          </w:tcPr>
          <w:p w14:paraId="23848A44" w14:textId="2A371C53" w:rsidR="00A251BC" w:rsidRPr="00156D83" w:rsidRDefault="00A251BC" w:rsidP="00A251BC">
            <w:pPr>
              <w:pStyle w:val="Pagrindinistekstas"/>
              <w:ind w:right="544" w:firstLine="0"/>
              <w:rPr>
                <w:rFonts w:asciiTheme="minorHAnsi" w:cstheme="minorHAnsi"/>
                <w:sz w:val="21"/>
                <w:szCs w:val="21"/>
              </w:rPr>
            </w:pPr>
            <w:r w:rsidRPr="00156D83">
              <w:rPr>
                <w:rFonts w:asciiTheme="minorHAnsi" w:cstheme="minorHAnsi"/>
                <w:sz w:val="21"/>
                <w:szCs w:val="21"/>
              </w:rPr>
              <w:t>2.4.2. Ritmo grupė</w:t>
            </w:r>
          </w:p>
          <w:p w14:paraId="2EB906DB" w14:textId="77777777" w:rsidR="00A251BC" w:rsidRPr="00156D83" w:rsidRDefault="00A251BC" w:rsidP="00A251BC">
            <w:pPr>
              <w:pStyle w:val="Pagrindinistekstas"/>
              <w:rPr>
                <w:rFonts w:asciiTheme="minorHAnsi" w:cstheme="minorHAnsi"/>
                <w:sz w:val="21"/>
                <w:szCs w:val="21"/>
              </w:rPr>
            </w:pPr>
            <w:r w:rsidRPr="00156D83">
              <w:rPr>
                <w:rFonts w:asciiTheme="minorHAnsi" w:cstheme="minorHAnsi"/>
                <w:sz w:val="21"/>
                <w:szCs w:val="21"/>
              </w:rPr>
              <w:t xml:space="preserve">10 – 20 (dešimt – dvidešimt) mikrofonai universalūs dinaminiai arba </w:t>
            </w:r>
            <w:proofErr w:type="spellStart"/>
            <w:r w:rsidRPr="00156D83">
              <w:rPr>
                <w:rFonts w:asciiTheme="minorHAnsi" w:cstheme="minorHAnsi"/>
                <w:sz w:val="21"/>
                <w:szCs w:val="21"/>
              </w:rPr>
              <w:t>kondensatoriniai</w:t>
            </w:r>
            <w:proofErr w:type="spellEnd"/>
            <w:r w:rsidRPr="00156D83">
              <w:rPr>
                <w:rFonts w:asciiTheme="minorHAnsi" w:cstheme="minorHAnsi"/>
                <w:sz w:val="21"/>
                <w:szCs w:val="21"/>
              </w:rPr>
              <w:t xml:space="preserve"> su stovais ir apsaugomis nuo vėjo,</w:t>
            </w:r>
          </w:p>
          <w:p w14:paraId="5D12AC79" w14:textId="3CB3E23C" w:rsidR="00F151D4" w:rsidRPr="00156D83" w:rsidRDefault="00A251BC" w:rsidP="00A251BC">
            <w:pPr>
              <w:pStyle w:val="Pagrindinistekstas"/>
              <w:ind w:right="544"/>
              <w:rPr>
                <w:rFonts w:asciiTheme="minorHAnsi" w:cstheme="minorHAnsi"/>
                <w:sz w:val="21"/>
                <w:szCs w:val="21"/>
              </w:rPr>
            </w:pPr>
            <w:r w:rsidRPr="00156D83">
              <w:rPr>
                <w:rFonts w:asciiTheme="minorHAnsi" w:cstheme="minorHAnsi"/>
                <w:sz w:val="21"/>
                <w:szCs w:val="21"/>
              </w:rPr>
              <w:t>6 – 8 (šeši – aštuoni) garso signalų transformatoriai (</w:t>
            </w:r>
            <w:proofErr w:type="spellStart"/>
            <w:r w:rsidRPr="00156D83">
              <w:rPr>
                <w:rFonts w:asciiTheme="minorHAnsi" w:cstheme="minorHAnsi"/>
                <w:sz w:val="21"/>
                <w:szCs w:val="21"/>
              </w:rPr>
              <w:t>d.i.box</w:t>
            </w:r>
            <w:proofErr w:type="spellEnd"/>
            <w:r w:rsidRPr="00156D83">
              <w:rPr>
                <w:rFonts w:asciiTheme="minorHAnsi" w:cstheme="minorHAnsi"/>
                <w:sz w:val="21"/>
                <w:szCs w:val="21"/>
              </w:rPr>
              <w:t>‘ ai)</w:t>
            </w:r>
          </w:p>
        </w:tc>
        <w:tc>
          <w:tcPr>
            <w:tcW w:w="4014" w:type="dxa"/>
          </w:tcPr>
          <w:p w14:paraId="306F7E77" w14:textId="77777777" w:rsidR="00F151D4" w:rsidRPr="00156D83" w:rsidRDefault="00F151D4" w:rsidP="00CE6895">
            <w:pPr>
              <w:rPr>
                <w:rFonts w:asciiTheme="minorHAnsi" w:cstheme="minorHAnsi"/>
                <w:i/>
                <w:iCs/>
                <w:sz w:val="21"/>
                <w:szCs w:val="21"/>
              </w:rPr>
            </w:pPr>
          </w:p>
        </w:tc>
      </w:tr>
      <w:tr w:rsidR="00F151D4" w:rsidRPr="00156D83" w14:paraId="381FBBD0" w14:textId="77777777" w:rsidTr="00466562">
        <w:tc>
          <w:tcPr>
            <w:tcW w:w="1708" w:type="dxa"/>
            <w:vMerge/>
          </w:tcPr>
          <w:p w14:paraId="5C7A0850" w14:textId="77777777" w:rsidR="00F151D4" w:rsidRPr="00156D83" w:rsidRDefault="00F151D4" w:rsidP="00CE6895">
            <w:pPr>
              <w:tabs>
                <w:tab w:val="left" w:pos="731"/>
              </w:tabs>
              <w:jc w:val="both"/>
              <w:rPr>
                <w:rFonts w:asciiTheme="minorHAnsi" w:cstheme="minorHAnsi"/>
                <w:color w:val="EE0000"/>
                <w:sz w:val="21"/>
                <w:szCs w:val="21"/>
              </w:rPr>
            </w:pPr>
          </w:p>
        </w:tc>
        <w:tc>
          <w:tcPr>
            <w:tcW w:w="4240" w:type="dxa"/>
          </w:tcPr>
          <w:p w14:paraId="509DD4A1" w14:textId="348D6687" w:rsidR="00F151D4" w:rsidRPr="00156D83" w:rsidRDefault="00F151D4" w:rsidP="00FA763A">
            <w:pPr>
              <w:pStyle w:val="Sraopastraipa"/>
              <w:widowControl w:val="0"/>
              <w:numPr>
                <w:ilvl w:val="2"/>
                <w:numId w:val="87"/>
              </w:numPr>
              <w:suppressAutoHyphens/>
              <w:spacing w:before="60"/>
              <w:ind w:right="540"/>
              <w:jc w:val="both"/>
              <w:rPr>
                <w:rFonts w:asciiTheme="minorHAnsi" w:cstheme="minorHAnsi"/>
                <w:sz w:val="21"/>
                <w:szCs w:val="21"/>
              </w:rPr>
            </w:pPr>
            <w:r w:rsidRPr="00156D83">
              <w:rPr>
                <w:rFonts w:asciiTheme="minorHAnsi" w:cstheme="minorHAnsi"/>
                <w:sz w:val="21"/>
                <w:szCs w:val="21"/>
              </w:rPr>
              <w:t>Radijo mikrofonai:</w:t>
            </w:r>
          </w:p>
          <w:p w14:paraId="7ADE9D10" w14:textId="77777777" w:rsidR="00FA763A" w:rsidRPr="00156D83" w:rsidRDefault="00FA763A" w:rsidP="00FA763A">
            <w:pPr>
              <w:pBdr>
                <w:top w:val="nil"/>
                <w:left w:val="nil"/>
                <w:bottom w:val="nil"/>
                <w:right w:val="nil"/>
                <w:between w:val="nil"/>
              </w:pBdr>
              <w:jc w:val="both"/>
              <w:rPr>
                <w:rFonts w:asciiTheme="minorHAnsi" w:eastAsia="Times New Roman" w:cstheme="minorHAnsi"/>
                <w:bCs/>
                <w:sz w:val="21"/>
                <w:szCs w:val="21"/>
              </w:rPr>
            </w:pPr>
            <w:r w:rsidRPr="00156D83">
              <w:rPr>
                <w:rFonts w:asciiTheme="minorHAnsi" w:eastAsia="Times New Roman" w:cstheme="minorHAnsi"/>
                <w:bCs/>
                <w:sz w:val="21"/>
                <w:szCs w:val="21"/>
              </w:rPr>
              <w:t>Dvylika 12 vienetų profesionalių suderintų dažnių radijo mikrofoninių sistemų su ant galvos dedamais mikrofonais arba laikomais rankoje:</w:t>
            </w:r>
          </w:p>
          <w:p w14:paraId="2162B759" w14:textId="77777777" w:rsidR="00FA763A" w:rsidRPr="00156D83" w:rsidRDefault="00FA763A" w:rsidP="00FA763A">
            <w:pPr>
              <w:pStyle w:val="Sraopastraipa"/>
              <w:widowControl w:val="0"/>
              <w:numPr>
                <w:ilvl w:val="0"/>
                <w:numId w:val="62"/>
              </w:numPr>
              <w:pBdr>
                <w:top w:val="nil"/>
                <w:left w:val="nil"/>
                <w:bottom w:val="nil"/>
                <w:right w:val="nil"/>
                <w:between w:val="nil"/>
              </w:pBdr>
              <w:tabs>
                <w:tab w:val="left" w:pos="454"/>
              </w:tabs>
              <w:suppressAutoHyphens/>
              <w:ind w:left="29" w:firstLine="0"/>
              <w:jc w:val="both"/>
              <w:rPr>
                <w:rFonts w:asciiTheme="minorHAnsi" w:eastAsia="Times New Roman" w:cstheme="minorHAnsi"/>
                <w:sz w:val="21"/>
                <w:szCs w:val="21"/>
              </w:rPr>
            </w:pPr>
            <w:r w:rsidRPr="00156D83">
              <w:rPr>
                <w:rFonts w:asciiTheme="minorHAnsi" w:eastAsia="Times New Roman" w:cstheme="minorHAnsi"/>
                <w:sz w:val="21"/>
                <w:szCs w:val="21"/>
              </w:rPr>
              <w:t xml:space="preserve">Mikrofonai </w:t>
            </w:r>
            <w:proofErr w:type="spellStart"/>
            <w:r w:rsidRPr="00156D83">
              <w:rPr>
                <w:rFonts w:asciiTheme="minorHAnsi" w:eastAsia="Times New Roman" w:cstheme="minorHAnsi"/>
                <w:sz w:val="21"/>
                <w:szCs w:val="21"/>
              </w:rPr>
              <w:t>kondensatoriniai</w:t>
            </w:r>
            <w:proofErr w:type="spellEnd"/>
            <w:r w:rsidRPr="00156D83">
              <w:rPr>
                <w:rFonts w:asciiTheme="minorHAnsi" w:eastAsia="Times New Roman" w:cstheme="minorHAnsi"/>
                <w:sz w:val="21"/>
                <w:szCs w:val="21"/>
              </w:rPr>
              <w:t xml:space="preserve"> </w:t>
            </w:r>
            <w:proofErr w:type="spellStart"/>
            <w:r w:rsidRPr="00156D83">
              <w:rPr>
                <w:rFonts w:asciiTheme="minorHAnsi" w:eastAsia="Times New Roman" w:cstheme="minorHAnsi"/>
                <w:sz w:val="21"/>
                <w:szCs w:val="21"/>
              </w:rPr>
              <w:t>kardioiniai</w:t>
            </w:r>
            <w:proofErr w:type="spellEnd"/>
            <w:r w:rsidRPr="00156D83">
              <w:rPr>
                <w:rFonts w:asciiTheme="minorHAnsi" w:eastAsia="Times New Roman" w:cstheme="minorHAnsi"/>
                <w:sz w:val="21"/>
                <w:szCs w:val="21"/>
              </w:rPr>
              <w:t xml:space="preserve"> arba </w:t>
            </w:r>
            <w:proofErr w:type="spellStart"/>
            <w:r w:rsidRPr="00156D83">
              <w:rPr>
                <w:rFonts w:asciiTheme="minorHAnsi" w:eastAsia="Times New Roman" w:cstheme="minorHAnsi"/>
                <w:sz w:val="21"/>
                <w:szCs w:val="21"/>
              </w:rPr>
              <w:t>superkardioidiniai</w:t>
            </w:r>
            <w:proofErr w:type="spellEnd"/>
            <w:r w:rsidRPr="00156D83">
              <w:rPr>
                <w:rFonts w:asciiTheme="minorHAnsi" w:eastAsia="Times New Roman" w:cstheme="minorHAnsi"/>
                <w:sz w:val="21"/>
                <w:szCs w:val="21"/>
              </w:rPr>
              <w:t>,</w:t>
            </w:r>
          </w:p>
          <w:p w14:paraId="38D6F5AC" w14:textId="77777777" w:rsidR="00FA763A" w:rsidRPr="00156D83" w:rsidRDefault="00FA763A" w:rsidP="00FA763A">
            <w:pPr>
              <w:pStyle w:val="Sraopastraipa"/>
              <w:widowControl w:val="0"/>
              <w:numPr>
                <w:ilvl w:val="0"/>
                <w:numId w:val="62"/>
              </w:numPr>
              <w:pBdr>
                <w:top w:val="nil"/>
                <w:left w:val="nil"/>
                <w:bottom w:val="nil"/>
                <w:right w:val="nil"/>
                <w:between w:val="nil"/>
              </w:pBdr>
              <w:tabs>
                <w:tab w:val="left" w:pos="454"/>
              </w:tabs>
              <w:suppressAutoHyphens/>
              <w:ind w:left="29" w:firstLine="0"/>
              <w:jc w:val="both"/>
              <w:rPr>
                <w:rFonts w:asciiTheme="minorHAnsi" w:eastAsia="Times New Roman" w:cstheme="minorHAnsi"/>
                <w:sz w:val="21"/>
                <w:szCs w:val="21"/>
              </w:rPr>
            </w:pPr>
            <w:r w:rsidRPr="00156D83">
              <w:rPr>
                <w:rFonts w:asciiTheme="minorHAnsi" w:eastAsia="Times New Roman" w:cstheme="minorHAnsi"/>
                <w:sz w:val="21"/>
                <w:szCs w:val="21"/>
              </w:rPr>
              <w:t>Mikrofono laikikliai ant galvos „lankelio“ tipo (kabinami ant ausies netinka)</w:t>
            </w:r>
          </w:p>
          <w:p w14:paraId="4267DD61" w14:textId="7EAC7379" w:rsidR="00F151D4" w:rsidRPr="00156D83" w:rsidRDefault="00FA763A" w:rsidP="00FA763A">
            <w:pPr>
              <w:pStyle w:val="Sraopastraipa"/>
              <w:widowControl w:val="0"/>
              <w:numPr>
                <w:ilvl w:val="0"/>
                <w:numId w:val="62"/>
              </w:numPr>
              <w:pBdr>
                <w:top w:val="nil"/>
                <w:left w:val="nil"/>
                <w:bottom w:val="nil"/>
                <w:right w:val="nil"/>
                <w:between w:val="nil"/>
              </w:pBdr>
              <w:tabs>
                <w:tab w:val="left" w:pos="454"/>
              </w:tabs>
              <w:suppressAutoHyphens/>
              <w:ind w:left="29" w:firstLine="0"/>
              <w:jc w:val="both"/>
              <w:rPr>
                <w:rFonts w:asciiTheme="minorHAnsi" w:eastAsia="Times New Roman" w:cstheme="minorHAnsi"/>
                <w:sz w:val="21"/>
                <w:szCs w:val="21"/>
              </w:rPr>
            </w:pPr>
            <w:r w:rsidRPr="00156D83">
              <w:rPr>
                <w:rFonts w:asciiTheme="minorHAnsi" w:eastAsia="Times New Roman" w:cstheme="minorHAnsi"/>
                <w:sz w:val="21"/>
                <w:szCs w:val="21"/>
              </w:rPr>
              <w:t>Kūno spalvos.</w:t>
            </w:r>
          </w:p>
        </w:tc>
        <w:tc>
          <w:tcPr>
            <w:tcW w:w="4014" w:type="dxa"/>
          </w:tcPr>
          <w:p w14:paraId="25A4A376" w14:textId="77777777" w:rsidR="00F151D4" w:rsidRPr="00156D83" w:rsidRDefault="00F151D4" w:rsidP="00CE6895">
            <w:pPr>
              <w:rPr>
                <w:rFonts w:asciiTheme="minorHAnsi" w:cstheme="minorHAnsi"/>
                <w:i/>
                <w:iCs/>
                <w:sz w:val="21"/>
                <w:szCs w:val="21"/>
              </w:rPr>
            </w:pPr>
          </w:p>
        </w:tc>
      </w:tr>
      <w:tr w:rsidR="00F151D4" w:rsidRPr="00156D83" w14:paraId="28D5E549" w14:textId="77777777" w:rsidTr="00466562">
        <w:tc>
          <w:tcPr>
            <w:tcW w:w="1708" w:type="dxa"/>
          </w:tcPr>
          <w:p w14:paraId="3474DB27" w14:textId="77777777" w:rsidR="00F151D4" w:rsidRPr="00156D83" w:rsidRDefault="00F151D4" w:rsidP="00CE6895">
            <w:pPr>
              <w:tabs>
                <w:tab w:val="left" w:pos="731"/>
              </w:tabs>
              <w:jc w:val="both"/>
              <w:rPr>
                <w:rFonts w:asciiTheme="minorHAnsi" w:cstheme="minorHAnsi"/>
                <w:sz w:val="21"/>
                <w:szCs w:val="21"/>
              </w:rPr>
            </w:pPr>
            <w:r w:rsidRPr="00156D83">
              <w:rPr>
                <w:rFonts w:asciiTheme="minorHAnsi" w:cstheme="minorHAnsi"/>
                <w:sz w:val="21"/>
                <w:szCs w:val="21"/>
              </w:rPr>
              <w:t>Komutacija</w:t>
            </w:r>
          </w:p>
        </w:tc>
        <w:tc>
          <w:tcPr>
            <w:tcW w:w="4240" w:type="dxa"/>
          </w:tcPr>
          <w:p w14:paraId="729C3695" w14:textId="1A0C8323" w:rsidR="00223C3B" w:rsidRPr="00156D83" w:rsidRDefault="00223C3B" w:rsidP="00223C3B">
            <w:pPr>
              <w:pStyle w:val="Sraopastraipa"/>
              <w:numPr>
                <w:ilvl w:val="2"/>
                <w:numId w:val="88"/>
              </w:numPr>
              <w:tabs>
                <w:tab w:val="left" w:pos="29"/>
                <w:tab w:val="left" w:pos="376"/>
              </w:tabs>
              <w:ind w:left="29" w:right="38" w:hanging="29"/>
              <w:jc w:val="both"/>
              <w:rPr>
                <w:rFonts w:asciiTheme="minorHAnsi" w:cstheme="minorHAnsi"/>
                <w:sz w:val="21"/>
                <w:szCs w:val="21"/>
              </w:rPr>
            </w:pPr>
            <w:r w:rsidRPr="00156D83">
              <w:rPr>
                <w:rFonts w:asciiTheme="minorHAnsi" w:cstheme="minorHAnsi"/>
                <w:sz w:val="21"/>
                <w:szCs w:val="21"/>
              </w:rPr>
              <w:t xml:space="preserve">Visų kolonėlių, pultų, mikrofonų elektros ir silpnųjų, bei skaitmeninių tipų komutacija. </w:t>
            </w:r>
          </w:p>
          <w:p w14:paraId="020830AD" w14:textId="1DDD813B" w:rsidR="00F151D4" w:rsidRPr="00156D83" w:rsidRDefault="00223C3B" w:rsidP="00223C3B">
            <w:pPr>
              <w:pStyle w:val="Sraopastraipa"/>
              <w:numPr>
                <w:ilvl w:val="2"/>
                <w:numId w:val="88"/>
              </w:numPr>
              <w:tabs>
                <w:tab w:val="left" w:pos="376"/>
                <w:tab w:val="left" w:pos="661"/>
              </w:tabs>
              <w:ind w:left="0" w:right="38" w:firstLine="0"/>
              <w:jc w:val="both"/>
              <w:rPr>
                <w:rFonts w:asciiTheme="minorHAnsi" w:cstheme="minorHAnsi"/>
                <w:sz w:val="21"/>
                <w:szCs w:val="21"/>
              </w:rPr>
            </w:pPr>
            <w:r w:rsidRPr="00156D83">
              <w:rPr>
                <w:rFonts w:asciiTheme="minorHAnsi" w:cstheme="minorHAnsi"/>
                <w:sz w:val="21"/>
                <w:szCs w:val="21"/>
              </w:rPr>
              <w:lastRenderedPageBreak/>
              <w:t xml:space="preserve">Turėti galimybe </w:t>
            </w:r>
            <w:proofErr w:type="spellStart"/>
            <w:r w:rsidRPr="00156D83">
              <w:rPr>
                <w:rFonts w:asciiTheme="minorHAnsi" w:cstheme="minorHAnsi"/>
                <w:sz w:val="21"/>
                <w:szCs w:val="21"/>
              </w:rPr>
              <w:t>skaitmeniškai</w:t>
            </w:r>
            <w:proofErr w:type="spellEnd"/>
            <w:r w:rsidRPr="00156D83">
              <w:rPr>
                <w:rFonts w:asciiTheme="minorHAnsi" w:cstheme="minorHAnsi"/>
                <w:sz w:val="21"/>
                <w:szCs w:val="21"/>
              </w:rPr>
              <w:t xml:space="preserve"> keistis (siųsti ir priimti) garso signalus iš </w:t>
            </w:r>
            <w:proofErr w:type="spellStart"/>
            <w:r w:rsidRPr="00156D83">
              <w:rPr>
                <w:rFonts w:asciiTheme="minorHAnsi" w:cstheme="minorHAnsi"/>
                <w:sz w:val="21"/>
                <w:szCs w:val="21"/>
              </w:rPr>
              <w:t>KTS‘o</w:t>
            </w:r>
            <w:proofErr w:type="spellEnd"/>
            <w:r w:rsidRPr="00156D83">
              <w:rPr>
                <w:rFonts w:asciiTheme="minorHAnsi" w:cstheme="minorHAnsi"/>
                <w:sz w:val="21"/>
                <w:szCs w:val="21"/>
              </w:rPr>
              <w:t xml:space="preserve"> (kilnojamos televizijos stoties) ir į </w:t>
            </w:r>
            <w:proofErr w:type="spellStart"/>
            <w:r w:rsidRPr="00156D83">
              <w:rPr>
                <w:rFonts w:asciiTheme="minorHAnsi" w:cstheme="minorHAnsi"/>
                <w:sz w:val="21"/>
                <w:szCs w:val="21"/>
              </w:rPr>
              <w:t>KTS‘ą</w:t>
            </w:r>
            <w:proofErr w:type="spellEnd"/>
            <w:r w:rsidRPr="00156D83">
              <w:rPr>
                <w:rFonts w:asciiTheme="minorHAnsi" w:cstheme="minorHAnsi"/>
                <w:sz w:val="21"/>
                <w:szCs w:val="21"/>
              </w:rPr>
              <w:t xml:space="preserve"> </w:t>
            </w:r>
          </w:p>
        </w:tc>
        <w:tc>
          <w:tcPr>
            <w:tcW w:w="4014" w:type="dxa"/>
          </w:tcPr>
          <w:p w14:paraId="0F401798" w14:textId="77777777" w:rsidR="00F151D4" w:rsidRPr="00156D83" w:rsidRDefault="00F151D4" w:rsidP="00CE6895">
            <w:pPr>
              <w:rPr>
                <w:rFonts w:asciiTheme="minorHAnsi" w:cstheme="minorHAnsi"/>
                <w:i/>
                <w:iCs/>
                <w:sz w:val="21"/>
                <w:szCs w:val="21"/>
              </w:rPr>
            </w:pPr>
          </w:p>
        </w:tc>
      </w:tr>
      <w:tr w:rsidR="00F151D4" w:rsidRPr="00156D83" w14:paraId="16558E05" w14:textId="77777777" w:rsidTr="00466562">
        <w:tc>
          <w:tcPr>
            <w:tcW w:w="1708" w:type="dxa"/>
          </w:tcPr>
          <w:p w14:paraId="30C9DB71" w14:textId="77777777" w:rsidR="00F151D4" w:rsidRPr="00156D83" w:rsidRDefault="00F151D4" w:rsidP="00CE6895">
            <w:pPr>
              <w:tabs>
                <w:tab w:val="left" w:pos="731"/>
              </w:tabs>
              <w:jc w:val="both"/>
              <w:rPr>
                <w:rFonts w:asciiTheme="minorHAnsi" w:cstheme="minorHAnsi"/>
                <w:sz w:val="21"/>
                <w:szCs w:val="21"/>
              </w:rPr>
            </w:pPr>
            <w:r w:rsidRPr="00156D83">
              <w:rPr>
                <w:rFonts w:asciiTheme="minorHAnsi" w:cstheme="minorHAnsi"/>
                <w:sz w:val="21"/>
                <w:szCs w:val="21"/>
              </w:rPr>
              <w:t>Ryšiai</w:t>
            </w:r>
          </w:p>
        </w:tc>
        <w:tc>
          <w:tcPr>
            <w:tcW w:w="4240" w:type="dxa"/>
          </w:tcPr>
          <w:p w14:paraId="5049A209" w14:textId="3B886280" w:rsidR="00223C3B" w:rsidRPr="00156D83" w:rsidRDefault="00223C3B" w:rsidP="00223C3B">
            <w:pPr>
              <w:jc w:val="both"/>
              <w:rPr>
                <w:rFonts w:asciiTheme="minorHAnsi" w:cstheme="minorHAnsi"/>
                <w:sz w:val="21"/>
                <w:szCs w:val="21"/>
              </w:rPr>
            </w:pPr>
            <w:r w:rsidRPr="00156D83">
              <w:rPr>
                <w:rFonts w:asciiTheme="minorHAnsi" w:cstheme="minorHAnsi"/>
                <w:sz w:val="21"/>
                <w:szCs w:val="21"/>
              </w:rPr>
              <w:t>2.6.1. Susikalbėjimo darbo metu sistema (kolonėlės ir mikrofonai ) tarp garso režisierių (pagrindinės garso sistemos ir monitorinių sistemų) ir mikrofonų technikų darbo vietų.</w:t>
            </w:r>
          </w:p>
          <w:p w14:paraId="4AF44130" w14:textId="7A37A8EE" w:rsidR="00F151D4" w:rsidRPr="00156D83" w:rsidRDefault="00223C3B" w:rsidP="00223C3B">
            <w:pPr>
              <w:ind w:firstLine="567"/>
              <w:jc w:val="both"/>
              <w:rPr>
                <w:rFonts w:asciiTheme="minorHAnsi" w:cstheme="minorHAnsi"/>
                <w:sz w:val="21"/>
                <w:szCs w:val="21"/>
              </w:rPr>
            </w:pPr>
            <w:r w:rsidRPr="00156D83">
              <w:rPr>
                <w:rFonts w:asciiTheme="minorHAnsi" w:cstheme="minorHAnsi"/>
                <w:sz w:val="21"/>
                <w:szCs w:val="21"/>
              </w:rPr>
              <w:t>8 -</w:t>
            </w:r>
            <w:proofErr w:type="spellStart"/>
            <w:r w:rsidRPr="00156D83">
              <w:rPr>
                <w:rFonts w:asciiTheme="minorHAnsi" w:cstheme="minorHAnsi"/>
                <w:sz w:val="21"/>
                <w:szCs w:val="21"/>
              </w:rPr>
              <w:t>ios</w:t>
            </w:r>
            <w:proofErr w:type="spellEnd"/>
            <w:r w:rsidRPr="00156D83">
              <w:rPr>
                <w:rFonts w:asciiTheme="minorHAnsi" w:cstheme="minorHAnsi"/>
                <w:sz w:val="21"/>
                <w:szCs w:val="21"/>
              </w:rPr>
              <w:t xml:space="preserve"> profesionalios racijos (su ausinėmis) su dažnių reguliavimo tarnybos patvirtintu dažniu.</w:t>
            </w:r>
          </w:p>
        </w:tc>
        <w:tc>
          <w:tcPr>
            <w:tcW w:w="4014" w:type="dxa"/>
          </w:tcPr>
          <w:p w14:paraId="17759EB0" w14:textId="77777777" w:rsidR="00F151D4" w:rsidRPr="00156D83" w:rsidRDefault="00F151D4" w:rsidP="00CE6895">
            <w:pPr>
              <w:rPr>
                <w:rFonts w:asciiTheme="minorHAnsi" w:cstheme="minorHAnsi"/>
                <w:i/>
                <w:iCs/>
                <w:sz w:val="21"/>
                <w:szCs w:val="21"/>
              </w:rPr>
            </w:pPr>
          </w:p>
        </w:tc>
      </w:tr>
      <w:tr w:rsidR="00F151D4" w:rsidRPr="00156D83" w14:paraId="4FE26A7E" w14:textId="77777777" w:rsidTr="00466562">
        <w:tc>
          <w:tcPr>
            <w:tcW w:w="1708" w:type="dxa"/>
          </w:tcPr>
          <w:p w14:paraId="6B36259D" w14:textId="77777777" w:rsidR="00F151D4" w:rsidRPr="00156D83" w:rsidRDefault="00F151D4" w:rsidP="00CE6895">
            <w:pPr>
              <w:widowControl w:val="0"/>
              <w:suppressAutoHyphens/>
              <w:spacing w:after="240"/>
              <w:ind w:right="539"/>
              <w:jc w:val="both"/>
              <w:rPr>
                <w:rFonts w:asciiTheme="minorHAnsi" w:cstheme="minorHAnsi"/>
                <w:bCs/>
                <w:sz w:val="21"/>
                <w:szCs w:val="21"/>
              </w:rPr>
            </w:pPr>
            <w:r w:rsidRPr="00156D83">
              <w:rPr>
                <w:rFonts w:asciiTheme="minorHAnsi" w:cstheme="minorHAnsi"/>
                <w:bCs/>
                <w:sz w:val="21"/>
                <w:szCs w:val="21"/>
              </w:rPr>
              <w:t>Aparatūros apsauga nuo galimo išorinio poveikio</w:t>
            </w:r>
          </w:p>
          <w:p w14:paraId="174DE309" w14:textId="77777777" w:rsidR="00F151D4" w:rsidRPr="00156D83" w:rsidRDefault="00F151D4" w:rsidP="00CE6895">
            <w:pPr>
              <w:tabs>
                <w:tab w:val="left" w:pos="731"/>
              </w:tabs>
              <w:jc w:val="both"/>
              <w:rPr>
                <w:rFonts w:asciiTheme="minorHAnsi" w:cstheme="minorHAnsi"/>
                <w:sz w:val="21"/>
                <w:szCs w:val="21"/>
              </w:rPr>
            </w:pPr>
          </w:p>
        </w:tc>
        <w:tc>
          <w:tcPr>
            <w:tcW w:w="4240" w:type="dxa"/>
          </w:tcPr>
          <w:p w14:paraId="220B926F" w14:textId="4723E163" w:rsidR="00F151D4" w:rsidRPr="00156D83" w:rsidRDefault="00F151D4" w:rsidP="00CE6895">
            <w:pPr>
              <w:widowControl w:val="0"/>
              <w:suppressAutoHyphens/>
              <w:jc w:val="both"/>
              <w:rPr>
                <w:rFonts w:asciiTheme="minorHAnsi" w:cstheme="minorHAnsi"/>
                <w:sz w:val="21"/>
                <w:szCs w:val="21"/>
              </w:rPr>
            </w:pPr>
            <w:r w:rsidRPr="00156D83">
              <w:rPr>
                <w:rFonts w:asciiTheme="minorHAnsi" w:cstheme="minorHAnsi"/>
                <w:sz w:val="21"/>
                <w:szCs w:val="21"/>
              </w:rPr>
              <w:t xml:space="preserve">1.9.1. Renginys vyks atvirame ore ir dauguma garso įrangos bus neapsaugota stogais ar barjerais. Perkančioji organizacija sumontuos </w:t>
            </w:r>
            <w:proofErr w:type="spellStart"/>
            <w:r w:rsidR="00CD6368" w:rsidRPr="00156D83">
              <w:rPr>
                <w:rFonts w:asciiTheme="minorHAnsi" w:cstheme="minorHAnsi"/>
                <w:sz w:val="21"/>
                <w:szCs w:val="21"/>
              </w:rPr>
              <w:t>operatorines</w:t>
            </w:r>
            <w:proofErr w:type="spellEnd"/>
            <w:r w:rsidR="00CD6368" w:rsidRPr="00156D83">
              <w:rPr>
                <w:rFonts w:asciiTheme="minorHAnsi" w:cstheme="minorHAnsi"/>
                <w:sz w:val="21"/>
                <w:szCs w:val="21"/>
              </w:rPr>
              <w:t xml:space="preserve"> garso pultams</w:t>
            </w:r>
            <w:r w:rsidRPr="00156D83">
              <w:rPr>
                <w:rFonts w:asciiTheme="minorHAnsi" w:cstheme="minorHAnsi"/>
                <w:sz w:val="21"/>
                <w:szCs w:val="21"/>
              </w:rPr>
              <w:t>. Tiekėjas turi savo jėgomis ir priemonėmis numatyti:</w:t>
            </w:r>
          </w:p>
          <w:p w14:paraId="30FD6EB6" w14:textId="77777777" w:rsidR="00F151D4" w:rsidRPr="00156D83" w:rsidRDefault="00F151D4" w:rsidP="00CE6895">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156D83">
              <w:rPr>
                <w:rFonts w:asciiTheme="minorHAnsi" w:cstheme="minorHAnsi"/>
                <w:sz w:val="21"/>
                <w:szCs w:val="21"/>
              </w:rPr>
              <w:t>papildomus uždangalus garso pultams stipraus lietaus su vėju atveju;</w:t>
            </w:r>
          </w:p>
          <w:p w14:paraId="058D136A" w14:textId="468A6337" w:rsidR="00F151D4" w:rsidRPr="00156D83" w:rsidRDefault="00F151D4" w:rsidP="00CE6895">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156D83">
              <w:rPr>
                <w:rFonts w:asciiTheme="minorHAnsi" w:cstheme="minorHAnsi"/>
                <w:sz w:val="21"/>
                <w:szCs w:val="21"/>
              </w:rPr>
              <w:t xml:space="preserve">laikinas greitai uždedamas apsaugas nuo lietaus mikrofonams, kurios iš dalies praleistų garsą; </w:t>
            </w:r>
          </w:p>
          <w:p w14:paraId="102E6E13" w14:textId="77777777" w:rsidR="00F151D4" w:rsidRPr="00156D83" w:rsidRDefault="00F151D4" w:rsidP="00CE6895">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156D83">
              <w:rPr>
                <w:rFonts w:asciiTheme="minorHAnsi" w:cstheme="minorHAnsi"/>
                <w:sz w:val="21"/>
                <w:szCs w:val="21"/>
              </w:rPr>
              <w:t>apsaugas nuo lietaus visoms garso kolonėlėms, stiprintuvams, komutacijoms ir kitai garso įrangai.</w:t>
            </w:r>
          </w:p>
        </w:tc>
        <w:tc>
          <w:tcPr>
            <w:tcW w:w="4014" w:type="dxa"/>
          </w:tcPr>
          <w:p w14:paraId="60419AF4" w14:textId="77777777" w:rsidR="00F151D4" w:rsidRPr="00156D83" w:rsidRDefault="00F151D4" w:rsidP="00CE6895">
            <w:pPr>
              <w:rPr>
                <w:rFonts w:asciiTheme="minorHAnsi" w:cstheme="minorHAnsi"/>
                <w:i/>
                <w:iCs/>
                <w:sz w:val="21"/>
                <w:szCs w:val="21"/>
              </w:rPr>
            </w:pPr>
          </w:p>
        </w:tc>
      </w:tr>
    </w:tbl>
    <w:p w14:paraId="478F6CA4" w14:textId="77777777" w:rsidR="00466B7E" w:rsidRPr="00EE6716" w:rsidRDefault="00466B7E" w:rsidP="00466B7E">
      <w:pPr>
        <w:pBdr>
          <w:top w:val="nil"/>
          <w:left w:val="nil"/>
          <w:bottom w:val="nil"/>
          <w:right w:val="nil"/>
          <w:between w:val="nil"/>
        </w:pBdr>
        <w:spacing w:line="360" w:lineRule="auto"/>
        <w:jc w:val="both"/>
        <w:rPr>
          <w:iCs/>
          <w:color w:val="000000"/>
          <w:sz w:val="22"/>
          <w:szCs w:val="22"/>
        </w:rPr>
      </w:pPr>
    </w:p>
    <w:p w14:paraId="6447AC30" w14:textId="77777777" w:rsidR="00466B7E" w:rsidRPr="00EE6716" w:rsidRDefault="00466B7E" w:rsidP="00466B7E">
      <w:pPr>
        <w:ind w:right="544"/>
        <w:jc w:val="both"/>
        <w:rPr>
          <w:i/>
          <w:color w:val="000000"/>
          <w:sz w:val="22"/>
          <w:szCs w:val="22"/>
        </w:rPr>
      </w:pPr>
    </w:p>
    <w:p w14:paraId="23E002D0" w14:textId="77777777" w:rsidR="00466B7E" w:rsidRPr="00EE6716" w:rsidRDefault="00466B7E" w:rsidP="00466B7E">
      <w:pPr>
        <w:ind w:right="544" w:firstLine="567"/>
        <w:jc w:val="both"/>
        <w:rPr>
          <w:color w:val="000000"/>
          <w:sz w:val="22"/>
          <w:szCs w:val="22"/>
        </w:rPr>
      </w:pPr>
    </w:p>
    <w:p w14:paraId="6A01390E" w14:textId="14A79B2A" w:rsidR="00466B7E" w:rsidRPr="00156D83" w:rsidRDefault="00466B7E" w:rsidP="00156D83">
      <w:pPr>
        <w:rPr>
          <w:sz w:val="22"/>
          <w:szCs w:val="22"/>
        </w:rPr>
      </w:pPr>
      <w:r w:rsidRPr="00156D83">
        <w:rPr>
          <w:sz w:val="22"/>
          <w:szCs w:val="22"/>
        </w:rPr>
        <w:t>Garso sistemų lokacijų numatomų vietų planai:</w:t>
      </w:r>
    </w:p>
    <w:p w14:paraId="543856DE" w14:textId="7CF85A3E" w:rsidR="00466B7E" w:rsidRPr="00156D83" w:rsidRDefault="00466B7E" w:rsidP="00466B7E">
      <w:pPr>
        <w:ind w:firstLine="567"/>
        <w:rPr>
          <w:sz w:val="22"/>
          <w:szCs w:val="22"/>
        </w:rPr>
      </w:pPr>
      <w:r w:rsidRPr="00156D83">
        <w:rPr>
          <w:sz w:val="22"/>
          <w:szCs w:val="22"/>
        </w:rPr>
        <w:t>P.A. Sistemos lokacija</w:t>
      </w:r>
    </w:p>
    <w:p w14:paraId="361C2CED" w14:textId="77777777" w:rsidR="00466B7E" w:rsidRPr="00EE6716" w:rsidRDefault="00466B7E" w:rsidP="00466B7E">
      <w:pPr>
        <w:ind w:firstLine="567"/>
        <w:rPr>
          <w:b/>
          <w:bCs/>
          <w:sz w:val="22"/>
          <w:szCs w:val="22"/>
        </w:rPr>
      </w:pPr>
      <w:r>
        <w:rPr>
          <w:b/>
          <w:bCs/>
          <w:noProof/>
          <w:sz w:val="22"/>
          <w:szCs w:val="22"/>
          <w14:ligatures w14:val="standardContextual"/>
        </w:rPr>
        <w:drawing>
          <wp:inline distT="0" distB="0" distL="0" distR="0" wp14:anchorId="702A76C5" wp14:editId="4A8F2527">
            <wp:extent cx="5194273" cy="3103245"/>
            <wp:effectExtent l="0" t="0" r="6985" b="1905"/>
            <wp:docPr id="45541127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11278" name="Paveikslėlis 4554112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7667" cy="3105273"/>
                    </a:xfrm>
                    <a:prstGeom prst="rect">
                      <a:avLst/>
                    </a:prstGeom>
                  </pic:spPr>
                </pic:pic>
              </a:graphicData>
            </a:graphic>
          </wp:inline>
        </w:drawing>
      </w:r>
    </w:p>
    <w:p w14:paraId="458A251A" w14:textId="397B26FA" w:rsidR="00466B7E" w:rsidRPr="00156D83" w:rsidRDefault="00466B7E" w:rsidP="00466B7E">
      <w:pPr>
        <w:ind w:firstLine="567"/>
        <w:rPr>
          <w:sz w:val="22"/>
          <w:szCs w:val="22"/>
        </w:rPr>
      </w:pPr>
      <w:r w:rsidRPr="00156D83">
        <w:rPr>
          <w:sz w:val="22"/>
          <w:szCs w:val="22"/>
        </w:rPr>
        <w:lastRenderedPageBreak/>
        <w:t>Garso užlaikymo linijų lokacija</w:t>
      </w:r>
    </w:p>
    <w:p w14:paraId="5FBE3095" w14:textId="77777777" w:rsidR="00466B7E" w:rsidRPr="00EE6716" w:rsidRDefault="00466B7E" w:rsidP="00466B7E">
      <w:pPr>
        <w:ind w:firstLine="567"/>
        <w:rPr>
          <w:b/>
          <w:bCs/>
          <w:sz w:val="22"/>
          <w:szCs w:val="22"/>
        </w:rPr>
      </w:pPr>
    </w:p>
    <w:p w14:paraId="1E5AB1AD" w14:textId="77777777" w:rsidR="00466B7E" w:rsidRPr="00EE6716" w:rsidRDefault="00466B7E" w:rsidP="00466B7E">
      <w:pPr>
        <w:ind w:firstLine="567"/>
        <w:rPr>
          <w:b/>
          <w:bCs/>
          <w:sz w:val="22"/>
          <w:szCs w:val="22"/>
        </w:rPr>
      </w:pPr>
      <w:r w:rsidRPr="00EE6716">
        <w:rPr>
          <w:b/>
          <w:bCs/>
          <w:noProof/>
          <w:sz w:val="22"/>
          <w:szCs w:val="22"/>
          <w14:ligatures w14:val="standardContextual"/>
        </w:rPr>
        <w:drawing>
          <wp:inline distT="0" distB="0" distL="0" distR="0" wp14:anchorId="3AE11025" wp14:editId="1A1AB34B">
            <wp:extent cx="5210175" cy="2919591"/>
            <wp:effectExtent l="0" t="0" r="0" b="0"/>
            <wp:docPr id="193939007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90071" name="Paveikslėlis 19393900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8466" cy="2929841"/>
                    </a:xfrm>
                    <a:prstGeom prst="rect">
                      <a:avLst/>
                    </a:prstGeom>
                  </pic:spPr>
                </pic:pic>
              </a:graphicData>
            </a:graphic>
          </wp:inline>
        </w:drawing>
      </w:r>
    </w:p>
    <w:p w14:paraId="185F02C1" w14:textId="77777777" w:rsidR="00466B7E" w:rsidRPr="00EE6716" w:rsidRDefault="00466B7E" w:rsidP="00466B7E">
      <w:pPr>
        <w:ind w:firstLine="567"/>
        <w:rPr>
          <w:b/>
          <w:bCs/>
          <w:sz w:val="22"/>
          <w:szCs w:val="22"/>
        </w:rPr>
      </w:pPr>
    </w:p>
    <w:p w14:paraId="0FF975D7" w14:textId="77777777" w:rsidR="00466B7E" w:rsidRPr="00EE6716" w:rsidRDefault="00466B7E" w:rsidP="00466B7E">
      <w:pPr>
        <w:ind w:firstLine="567"/>
        <w:rPr>
          <w:b/>
          <w:bCs/>
          <w:sz w:val="22"/>
          <w:szCs w:val="22"/>
        </w:rPr>
      </w:pPr>
    </w:p>
    <w:p w14:paraId="43B52D31" w14:textId="77777777" w:rsidR="00466B7E" w:rsidRDefault="00466B7E" w:rsidP="008A1487">
      <w:pPr>
        <w:spacing w:after="0" w:line="240" w:lineRule="auto"/>
        <w:rPr>
          <w:rFonts w:ascii="Calibri" w:hAnsi="Calibri" w:cs="Calibri"/>
          <w:lang w:val="de-DE"/>
        </w:rPr>
      </w:pPr>
    </w:p>
    <w:p w14:paraId="6D2F5EC9" w14:textId="77777777" w:rsidR="00466B7E" w:rsidRDefault="00466B7E" w:rsidP="008A1487">
      <w:pPr>
        <w:spacing w:after="0" w:line="240" w:lineRule="auto"/>
        <w:rPr>
          <w:rFonts w:ascii="Calibri" w:hAnsi="Calibri" w:cs="Calibri"/>
          <w:lang w:val="de-DE"/>
        </w:rPr>
      </w:pPr>
    </w:p>
    <w:p w14:paraId="7BD324B0" w14:textId="3D51461D" w:rsidR="00417BE0" w:rsidRDefault="00156D83" w:rsidP="00156D83">
      <w:pPr>
        <w:jc w:val="center"/>
        <w:rPr>
          <w:rFonts w:ascii="Calibri" w:hAnsi="Calibri" w:cs="Calibri"/>
          <w:b/>
          <w:bCs/>
        </w:rPr>
      </w:pPr>
      <w:r w:rsidRPr="008A1487">
        <w:rPr>
          <w:rFonts w:ascii="Calibri" w:hAnsi="Calibri" w:cs="Calibri"/>
          <w:b/>
          <w:bCs/>
        </w:rPr>
        <w:t>II</w:t>
      </w:r>
      <w:r>
        <w:rPr>
          <w:rFonts w:ascii="Calibri" w:hAnsi="Calibri" w:cs="Calibri"/>
          <w:b/>
          <w:bCs/>
        </w:rPr>
        <w:t>I</w:t>
      </w:r>
      <w:r w:rsidRPr="008A1487">
        <w:rPr>
          <w:rFonts w:ascii="Calibri" w:hAnsi="Calibri" w:cs="Calibri"/>
          <w:b/>
          <w:bCs/>
        </w:rPr>
        <w:t xml:space="preserve"> PIRKIMO DALIS. </w:t>
      </w:r>
      <w:r>
        <w:rPr>
          <w:rFonts w:ascii="Calibri" w:hAnsi="Calibri" w:cs="Calibri"/>
          <w:b/>
          <w:bCs/>
        </w:rPr>
        <w:t>ĮGARSINIMO</w:t>
      </w:r>
      <w:r w:rsidRPr="008A1487">
        <w:rPr>
          <w:rFonts w:ascii="Calibri" w:hAnsi="Calibri" w:cs="Calibri"/>
          <w:b/>
          <w:bCs/>
        </w:rPr>
        <w:t xml:space="preserve"> ĮRANGOS NUOMA IR SUSIJUSIOS PASLAUGOS</w:t>
      </w:r>
      <w:r>
        <w:rPr>
          <w:rFonts w:ascii="Calibri" w:hAnsi="Calibri" w:cs="Calibri"/>
          <w:b/>
          <w:bCs/>
        </w:rPr>
        <w:t xml:space="preserve"> ŠOKIŲ DIENOS „RATU </w:t>
      </w:r>
      <w:proofErr w:type="spellStart"/>
      <w:r>
        <w:rPr>
          <w:rFonts w:ascii="Calibri" w:hAnsi="Calibri" w:cs="Calibri"/>
          <w:b/>
          <w:bCs/>
        </w:rPr>
        <w:t>RATU</w:t>
      </w:r>
      <w:proofErr w:type="spellEnd"/>
      <w:r>
        <w:rPr>
          <w:rFonts w:ascii="Calibri" w:hAnsi="Calibri" w:cs="Calibri"/>
          <w:b/>
          <w:bCs/>
        </w:rPr>
        <w:t>“ REPETICIJŲ AIKŠTELĖSE</w:t>
      </w:r>
    </w:p>
    <w:p w14:paraId="05B9D734" w14:textId="39E84D6F" w:rsidR="00156D83" w:rsidRPr="00EE6716" w:rsidRDefault="00156D83" w:rsidP="00CF2631">
      <w:pPr>
        <w:spacing w:line="240" w:lineRule="auto"/>
        <w:rPr>
          <w:sz w:val="22"/>
          <w:szCs w:val="22"/>
        </w:rPr>
      </w:pPr>
      <w:r w:rsidRPr="008A1487">
        <w:rPr>
          <w:rFonts w:ascii="Calibri" w:hAnsi="Calibri" w:cs="Calibri"/>
          <w:lang w:val="de-DE"/>
        </w:rPr>
        <w:t xml:space="preserve">2026 m. </w:t>
      </w:r>
      <w:proofErr w:type="spellStart"/>
      <w:r w:rsidRPr="008A1487">
        <w:rPr>
          <w:rFonts w:ascii="Calibri" w:hAnsi="Calibri" w:cs="Calibri"/>
          <w:lang w:val="de-DE"/>
        </w:rPr>
        <w:t>Lietuvos</w:t>
      </w:r>
      <w:proofErr w:type="spellEnd"/>
      <w:r w:rsidRPr="008A1487">
        <w:rPr>
          <w:rFonts w:ascii="Calibri" w:hAnsi="Calibri" w:cs="Calibri"/>
          <w:lang w:val="de-DE"/>
        </w:rPr>
        <w:t xml:space="preserve"> </w:t>
      </w:r>
      <w:proofErr w:type="spellStart"/>
      <w:r w:rsidRPr="008A1487">
        <w:rPr>
          <w:rFonts w:ascii="Calibri" w:hAnsi="Calibri" w:cs="Calibri"/>
          <w:lang w:val="de-DE"/>
        </w:rPr>
        <w:t>moksleivių</w:t>
      </w:r>
      <w:proofErr w:type="spellEnd"/>
      <w:r w:rsidRPr="008A1487">
        <w:rPr>
          <w:rFonts w:ascii="Calibri" w:hAnsi="Calibri" w:cs="Calibri"/>
          <w:lang w:val="de-DE"/>
        </w:rPr>
        <w:t xml:space="preserve"> </w:t>
      </w:r>
      <w:proofErr w:type="spellStart"/>
      <w:r w:rsidRPr="008A1487">
        <w:rPr>
          <w:rFonts w:ascii="Calibri" w:hAnsi="Calibri" w:cs="Calibri"/>
          <w:lang w:val="de-DE"/>
        </w:rPr>
        <w:t>dainų</w:t>
      </w:r>
      <w:proofErr w:type="spellEnd"/>
      <w:r w:rsidRPr="008A1487">
        <w:rPr>
          <w:rFonts w:ascii="Calibri" w:hAnsi="Calibri" w:cs="Calibri"/>
          <w:lang w:val="de-DE"/>
        </w:rPr>
        <w:t xml:space="preserve"> </w:t>
      </w:r>
      <w:proofErr w:type="spellStart"/>
      <w:r w:rsidRPr="008A1487">
        <w:rPr>
          <w:rFonts w:ascii="Calibri" w:hAnsi="Calibri" w:cs="Calibri"/>
          <w:lang w:val="de-DE"/>
        </w:rPr>
        <w:t>šventės</w:t>
      </w:r>
      <w:proofErr w:type="spellEnd"/>
      <w:r>
        <w:rPr>
          <w:rFonts w:ascii="Calibri" w:hAnsi="Calibri" w:cs="Calibri"/>
          <w:lang w:val="de-DE"/>
        </w:rPr>
        <w:t xml:space="preserve"> </w:t>
      </w:r>
      <w:proofErr w:type="spellStart"/>
      <w:r>
        <w:rPr>
          <w:rFonts w:ascii="Calibri" w:hAnsi="Calibri" w:cs="Calibri"/>
          <w:lang w:val="de-DE"/>
        </w:rPr>
        <w:t>Šokių</w:t>
      </w:r>
      <w:proofErr w:type="spellEnd"/>
      <w:r>
        <w:rPr>
          <w:rFonts w:ascii="Calibri" w:hAnsi="Calibri" w:cs="Calibri"/>
          <w:lang w:val="de-DE"/>
        </w:rPr>
        <w:t xml:space="preserve"> </w:t>
      </w:r>
      <w:proofErr w:type="spellStart"/>
      <w:r>
        <w:rPr>
          <w:rFonts w:ascii="Calibri" w:hAnsi="Calibri" w:cs="Calibri"/>
          <w:lang w:val="de-DE"/>
        </w:rPr>
        <w:t>dienos</w:t>
      </w:r>
      <w:proofErr w:type="spellEnd"/>
      <w:r>
        <w:rPr>
          <w:rFonts w:ascii="Calibri" w:hAnsi="Calibri" w:cs="Calibri"/>
          <w:lang w:val="de-DE"/>
        </w:rPr>
        <w:t xml:space="preserve"> </w:t>
      </w:r>
      <w:proofErr w:type="spellStart"/>
      <w:r>
        <w:rPr>
          <w:rFonts w:ascii="Calibri" w:hAnsi="Calibri" w:cs="Calibri"/>
          <w:lang w:val="de-DE"/>
        </w:rPr>
        <w:t>repeticijos</w:t>
      </w:r>
      <w:proofErr w:type="spellEnd"/>
      <w:r>
        <w:rPr>
          <w:rFonts w:ascii="Calibri" w:hAnsi="Calibri" w:cs="Calibri"/>
          <w:lang w:val="de-DE"/>
        </w:rPr>
        <w:t xml:space="preserve"> </w:t>
      </w:r>
      <w:proofErr w:type="spellStart"/>
      <w:r>
        <w:rPr>
          <w:rFonts w:ascii="Calibri" w:hAnsi="Calibri" w:cs="Calibri"/>
          <w:lang w:val="de-DE"/>
        </w:rPr>
        <w:t>vyks</w:t>
      </w:r>
      <w:proofErr w:type="spellEnd"/>
      <w:r>
        <w:rPr>
          <w:rFonts w:ascii="Calibri" w:hAnsi="Calibri" w:cs="Calibri"/>
          <w:lang w:val="de-DE"/>
        </w:rPr>
        <w:t xml:space="preserve"> </w:t>
      </w:r>
      <w:proofErr w:type="spellStart"/>
      <w:r>
        <w:rPr>
          <w:rFonts w:ascii="Calibri" w:hAnsi="Calibri" w:cs="Calibri"/>
          <w:lang w:val="de-DE"/>
        </w:rPr>
        <w:t>įvairiose</w:t>
      </w:r>
      <w:proofErr w:type="spellEnd"/>
      <w:r>
        <w:rPr>
          <w:rFonts w:ascii="Calibri" w:hAnsi="Calibri" w:cs="Calibri"/>
          <w:lang w:val="de-DE"/>
        </w:rPr>
        <w:t xml:space="preserve"> </w:t>
      </w:r>
      <w:proofErr w:type="spellStart"/>
      <w:r>
        <w:rPr>
          <w:rFonts w:ascii="Calibri" w:hAnsi="Calibri" w:cs="Calibri"/>
          <w:lang w:val="de-DE"/>
        </w:rPr>
        <w:t>lokacijose</w:t>
      </w:r>
      <w:proofErr w:type="spellEnd"/>
      <w:r>
        <w:rPr>
          <w:rFonts w:ascii="Calibri" w:hAnsi="Calibri" w:cs="Calibri"/>
          <w:lang w:val="de-DE"/>
        </w:rPr>
        <w:t xml:space="preserve"> Vilniaus </w:t>
      </w:r>
      <w:proofErr w:type="spellStart"/>
      <w:r>
        <w:rPr>
          <w:rFonts w:ascii="Calibri" w:hAnsi="Calibri" w:cs="Calibri"/>
          <w:lang w:val="de-DE"/>
        </w:rPr>
        <w:t>mieste</w:t>
      </w:r>
      <w:proofErr w:type="spellEnd"/>
      <w:r>
        <w:rPr>
          <w:rFonts w:ascii="Calibri" w:hAnsi="Calibri" w:cs="Calibri"/>
          <w:lang w:val="de-DE"/>
        </w:rPr>
        <w:t xml:space="preserve">. </w:t>
      </w:r>
      <w:proofErr w:type="spellStart"/>
      <w:r>
        <w:rPr>
          <w:rFonts w:ascii="Calibri" w:hAnsi="Calibri" w:cs="Calibri"/>
          <w:lang w:val="de-DE"/>
        </w:rPr>
        <w:t>Žemiau</w:t>
      </w:r>
      <w:proofErr w:type="spellEnd"/>
      <w:r>
        <w:rPr>
          <w:rFonts w:ascii="Calibri" w:hAnsi="Calibri" w:cs="Calibri"/>
          <w:lang w:val="de-DE"/>
        </w:rPr>
        <w:t xml:space="preserve"> </w:t>
      </w:r>
      <w:proofErr w:type="spellStart"/>
      <w:r>
        <w:rPr>
          <w:rFonts w:ascii="Calibri" w:hAnsi="Calibri" w:cs="Calibri"/>
          <w:lang w:val="de-DE"/>
        </w:rPr>
        <w:t>pateikiamos</w:t>
      </w:r>
      <w:proofErr w:type="spellEnd"/>
      <w:r>
        <w:rPr>
          <w:rFonts w:ascii="Calibri" w:hAnsi="Calibri" w:cs="Calibri"/>
          <w:lang w:val="de-DE"/>
        </w:rPr>
        <w:t xml:space="preserve"> </w:t>
      </w:r>
      <w:proofErr w:type="spellStart"/>
      <w:r>
        <w:rPr>
          <w:rFonts w:ascii="Calibri" w:hAnsi="Calibri" w:cs="Calibri"/>
          <w:lang w:val="de-DE"/>
        </w:rPr>
        <w:t>preliminarios</w:t>
      </w:r>
      <w:proofErr w:type="spellEnd"/>
      <w:r>
        <w:rPr>
          <w:rFonts w:ascii="Calibri" w:hAnsi="Calibri" w:cs="Calibri"/>
          <w:lang w:val="de-DE"/>
        </w:rPr>
        <w:t xml:space="preserve"> </w:t>
      </w:r>
      <w:proofErr w:type="spellStart"/>
      <w:r>
        <w:rPr>
          <w:rFonts w:ascii="Calibri" w:hAnsi="Calibri" w:cs="Calibri"/>
          <w:lang w:val="de-DE"/>
        </w:rPr>
        <w:t>vietos</w:t>
      </w:r>
      <w:proofErr w:type="spellEnd"/>
      <w:r>
        <w:rPr>
          <w:rFonts w:ascii="Calibri" w:hAnsi="Calibri" w:cs="Calibri"/>
          <w:lang w:val="de-DE"/>
        </w:rPr>
        <w:t xml:space="preserve"> bei </w:t>
      </w:r>
      <w:proofErr w:type="spellStart"/>
      <w:r>
        <w:rPr>
          <w:rFonts w:ascii="Calibri" w:hAnsi="Calibri" w:cs="Calibri"/>
          <w:lang w:val="de-DE"/>
        </w:rPr>
        <w:t>montažo</w:t>
      </w:r>
      <w:proofErr w:type="spellEnd"/>
      <w:r>
        <w:rPr>
          <w:rFonts w:ascii="Calibri" w:hAnsi="Calibri" w:cs="Calibri"/>
          <w:lang w:val="de-DE"/>
        </w:rPr>
        <w:t xml:space="preserve">, </w:t>
      </w:r>
      <w:proofErr w:type="spellStart"/>
      <w:r>
        <w:rPr>
          <w:rFonts w:ascii="Calibri" w:hAnsi="Calibri" w:cs="Calibri"/>
          <w:lang w:val="de-DE"/>
        </w:rPr>
        <w:t>demontažo</w:t>
      </w:r>
      <w:proofErr w:type="spellEnd"/>
      <w:r>
        <w:rPr>
          <w:rFonts w:ascii="Calibri" w:hAnsi="Calibri" w:cs="Calibri"/>
          <w:lang w:val="de-DE"/>
        </w:rPr>
        <w:t xml:space="preserve"> bei </w:t>
      </w:r>
      <w:proofErr w:type="spellStart"/>
      <w:r>
        <w:rPr>
          <w:rFonts w:ascii="Calibri" w:hAnsi="Calibri" w:cs="Calibri"/>
          <w:lang w:val="de-DE"/>
        </w:rPr>
        <w:t>repeticijų</w:t>
      </w:r>
      <w:proofErr w:type="spellEnd"/>
      <w:r>
        <w:rPr>
          <w:rFonts w:ascii="Calibri" w:hAnsi="Calibri" w:cs="Calibri"/>
          <w:lang w:val="de-DE"/>
        </w:rPr>
        <w:t xml:space="preserve"> </w:t>
      </w:r>
      <w:proofErr w:type="spellStart"/>
      <w:r>
        <w:rPr>
          <w:rFonts w:ascii="Calibri" w:hAnsi="Calibri" w:cs="Calibri"/>
          <w:lang w:val="de-DE"/>
        </w:rPr>
        <w:t>laikai</w:t>
      </w:r>
      <w:proofErr w:type="spellEnd"/>
      <w:r>
        <w:rPr>
          <w:rFonts w:ascii="Calibri" w:hAnsi="Calibri" w:cs="Calibri"/>
          <w:lang w:val="de-DE"/>
        </w:rPr>
        <w:t xml:space="preserve">. </w:t>
      </w:r>
      <w:proofErr w:type="spellStart"/>
      <w:r>
        <w:rPr>
          <w:rFonts w:ascii="Calibri" w:hAnsi="Calibri" w:cs="Calibri"/>
          <w:lang w:val="de-DE"/>
        </w:rPr>
        <w:t>Perkančioji</w:t>
      </w:r>
      <w:proofErr w:type="spellEnd"/>
      <w:r>
        <w:rPr>
          <w:rFonts w:ascii="Calibri" w:hAnsi="Calibri" w:cs="Calibri"/>
          <w:lang w:val="de-DE"/>
        </w:rPr>
        <w:t xml:space="preserve"> </w:t>
      </w:r>
      <w:proofErr w:type="spellStart"/>
      <w:r>
        <w:rPr>
          <w:rFonts w:ascii="Calibri" w:hAnsi="Calibri" w:cs="Calibri"/>
          <w:lang w:val="de-DE"/>
        </w:rPr>
        <w:t>organizacija</w:t>
      </w:r>
      <w:proofErr w:type="spellEnd"/>
      <w:r>
        <w:rPr>
          <w:rFonts w:ascii="Calibri" w:hAnsi="Calibri" w:cs="Calibri"/>
          <w:lang w:val="de-DE"/>
        </w:rPr>
        <w:t xml:space="preserve"> </w:t>
      </w:r>
      <w:proofErr w:type="spellStart"/>
      <w:r>
        <w:rPr>
          <w:rFonts w:ascii="Calibri" w:hAnsi="Calibri" w:cs="Calibri"/>
          <w:lang w:val="de-DE"/>
        </w:rPr>
        <w:t>pasilieka</w:t>
      </w:r>
      <w:proofErr w:type="spellEnd"/>
      <w:r>
        <w:rPr>
          <w:rFonts w:ascii="Calibri" w:hAnsi="Calibri" w:cs="Calibri"/>
          <w:lang w:val="de-DE"/>
        </w:rPr>
        <w:t xml:space="preserve"> </w:t>
      </w:r>
      <w:proofErr w:type="spellStart"/>
      <w:r>
        <w:rPr>
          <w:rFonts w:ascii="Calibri" w:hAnsi="Calibri" w:cs="Calibri"/>
          <w:lang w:val="de-DE"/>
        </w:rPr>
        <w:t>teisę</w:t>
      </w:r>
      <w:proofErr w:type="spellEnd"/>
      <w:r>
        <w:rPr>
          <w:rFonts w:ascii="Calibri" w:hAnsi="Calibri" w:cs="Calibri"/>
          <w:lang w:val="de-DE"/>
        </w:rPr>
        <w:t xml:space="preserve"> </w:t>
      </w:r>
      <w:proofErr w:type="spellStart"/>
      <w:r>
        <w:rPr>
          <w:rFonts w:ascii="Calibri" w:hAnsi="Calibri" w:cs="Calibri"/>
          <w:lang w:val="de-DE"/>
        </w:rPr>
        <w:t>tikslinti</w:t>
      </w:r>
      <w:proofErr w:type="spellEnd"/>
      <w:r>
        <w:rPr>
          <w:rFonts w:ascii="Calibri" w:hAnsi="Calibri" w:cs="Calibri"/>
          <w:lang w:val="de-DE"/>
        </w:rPr>
        <w:t xml:space="preserve"> </w:t>
      </w:r>
      <w:proofErr w:type="spellStart"/>
      <w:r>
        <w:rPr>
          <w:rFonts w:ascii="Calibri" w:hAnsi="Calibri" w:cs="Calibri"/>
          <w:lang w:val="de-DE"/>
        </w:rPr>
        <w:t>nurodytą</w:t>
      </w:r>
      <w:proofErr w:type="spellEnd"/>
      <w:r>
        <w:rPr>
          <w:rFonts w:ascii="Calibri" w:hAnsi="Calibri" w:cs="Calibri"/>
          <w:lang w:val="de-DE"/>
        </w:rPr>
        <w:t xml:space="preserve"> </w:t>
      </w:r>
      <w:proofErr w:type="spellStart"/>
      <w:r>
        <w:rPr>
          <w:rFonts w:ascii="Calibri" w:hAnsi="Calibri" w:cs="Calibri"/>
          <w:lang w:val="de-DE"/>
        </w:rPr>
        <w:t>vietą</w:t>
      </w:r>
      <w:proofErr w:type="spellEnd"/>
      <w:r>
        <w:rPr>
          <w:rFonts w:ascii="Calibri" w:hAnsi="Calibri" w:cs="Calibri"/>
          <w:lang w:val="de-DE"/>
        </w:rPr>
        <w:t xml:space="preserve"> </w:t>
      </w:r>
      <w:proofErr w:type="spellStart"/>
      <w:r>
        <w:rPr>
          <w:rFonts w:ascii="Calibri" w:hAnsi="Calibri" w:cs="Calibri"/>
          <w:lang w:val="de-DE"/>
        </w:rPr>
        <w:t>laiką</w:t>
      </w:r>
      <w:proofErr w:type="spellEnd"/>
      <w:r>
        <w:rPr>
          <w:rFonts w:ascii="Calibri" w:hAnsi="Calibri" w:cs="Calibri"/>
          <w:lang w:val="de-DE"/>
        </w:rPr>
        <w:t>.</w:t>
      </w:r>
    </w:p>
    <w:tbl>
      <w:tblPr>
        <w:tblStyle w:val="Lentelstinklelis"/>
        <w:tblW w:w="9469" w:type="dxa"/>
        <w:tblInd w:w="0" w:type="dxa"/>
        <w:tblLook w:val="04A0" w:firstRow="1" w:lastRow="0" w:firstColumn="1" w:lastColumn="0" w:noHBand="0" w:noVBand="1"/>
      </w:tblPr>
      <w:tblGrid>
        <w:gridCol w:w="1525"/>
        <w:gridCol w:w="4590"/>
        <w:gridCol w:w="3354"/>
      </w:tblGrid>
      <w:tr w:rsidR="00156D83" w14:paraId="5E3780CA" w14:textId="77777777" w:rsidTr="00CE6895">
        <w:trPr>
          <w:trHeight w:val="287"/>
        </w:trPr>
        <w:tc>
          <w:tcPr>
            <w:tcW w:w="1525" w:type="dxa"/>
          </w:tcPr>
          <w:p w14:paraId="0D923971" w14:textId="77777777" w:rsidR="00156D83" w:rsidRPr="008E00F0" w:rsidRDefault="00156D83" w:rsidP="00156D83">
            <w:pPr>
              <w:jc w:val="center"/>
              <w:rPr>
                <w:rFonts w:hAnsi="Times New Roman" w:cs="Times New Roman"/>
                <w:b/>
                <w:bCs/>
                <w:sz w:val="22"/>
                <w:szCs w:val="22"/>
              </w:rPr>
            </w:pPr>
            <w:bookmarkStart w:id="5" w:name="_heading=h.tyjcwt"/>
            <w:bookmarkEnd w:id="5"/>
            <w:r w:rsidRPr="008E00F0">
              <w:rPr>
                <w:rFonts w:hAnsi="Times New Roman" w:cs="Times New Roman"/>
                <w:b/>
                <w:bCs/>
                <w:sz w:val="22"/>
                <w:szCs w:val="22"/>
              </w:rPr>
              <w:t>Diena</w:t>
            </w:r>
          </w:p>
        </w:tc>
        <w:tc>
          <w:tcPr>
            <w:tcW w:w="4590" w:type="dxa"/>
          </w:tcPr>
          <w:p w14:paraId="3DB24F70" w14:textId="77777777" w:rsidR="00156D83" w:rsidRPr="008E00F0" w:rsidRDefault="00156D83" w:rsidP="00156D83">
            <w:pPr>
              <w:jc w:val="center"/>
              <w:rPr>
                <w:rFonts w:hAnsi="Times New Roman" w:cs="Times New Roman"/>
                <w:b/>
                <w:bCs/>
                <w:sz w:val="22"/>
                <w:szCs w:val="22"/>
              </w:rPr>
            </w:pPr>
            <w:r w:rsidRPr="008E00F0">
              <w:rPr>
                <w:rFonts w:hAnsi="Times New Roman" w:cs="Times New Roman"/>
                <w:b/>
                <w:bCs/>
                <w:sz w:val="22"/>
                <w:szCs w:val="22"/>
              </w:rPr>
              <w:t>Vieta</w:t>
            </w:r>
          </w:p>
        </w:tc>
        <w:tc>
          <w:tcPr>
            <w:tcW w:w="3354" w:type="dxa"/>
          </w:tcPr>
          <w:p w14:paraId="7C9E412E" w14:textId="77777777" w:rsidR="00156D83" w:rsidRPr="008E00F0" w:rsidRDefault="00156D83" w:rsidP="00156D83">
            <w:pPr>
              <w:jc w:val="center"/>
              <w:rPr>
                <w:rFonts w:hAnsi="Times New Roman" w:cs="Times New Roman"/>
                <w:b/>
                <w:bCs/>
                <w:sz w:val="22"/>
                <w:szCs w:val="22"/>
              </w:rPr>
            </w:pPr>
            <w:r w:rsidRPr="008E00F0">
              <w:rPr>
                <w:rFonts w:hAnsi="Times New Roman" w:cs="Times New Roman"/>
                <w:b/>
                <w:bCs/>
                <w:sz w:val="22"/>
                <w:szCs w:val="22"/>
              </w:rPr>
              <w:t>Laikas</w:t>
            </w:r>
          </w:p>
        </w:tc>
      </w:tr>
      <w:tr w:rsidR="00156D83" w14:paraId="53C91B3D" w14:textId="77777777" w:rsidTr="00CE6895">
        <w:trPr>
          <w:trHeight w:val="287"/>
        </w:trPr>
        <w:tc>
          <w:tcPr>
            <w:tcW w:w="9469" w:type="dxa"/>
            <w:gridSpan w:val="3"/>
          </w:tcPr>
          <w:p w14:paraId="1254A19F" w14:textId="77777777" w:rsidR="00156D83" w:rsidRPr="00332CE6" w:rsidRDefault="00156D83" w:rsidP="00156D83">
            <w:pPr>
              <w:jc w:val="center"/>
              <w:rPr>
                <w:rFonts w:hAnsi="Times New Roman" w:cs="Times New Roman"/>
                <w:sz w:val="22"/>
                <w:szCs w:val="22"/>
              </w:rPr>
            </w:pPr>
            <w:r>
              <w:rPr>
                <w:rFonts w:hAnsi="Times New Roman" w:cs="Times New Roman"/>
                <w:b/>
                <w:bCs/>
                <w:sz w:val="22"/>
                <w:szCs w:val="22"/>
              </w:rPr>
              <w:t>Montažas</w:t>
            </w:r>
          </w:p>
        </w:tc>
      </w:tr>
      <w:tr w:rsidR="00156D83" w14:paraId="392795C8" w14:textId="77777777" w:rsidTr="00CE6895">
        <w:trPr>
          <w:trHeight w:val="206"/>
        </w:trPr>
        <w:tc>
          <w:tcPr>
            <w:tcW w:w="1525" w:type="dxa"/>
            <w:vMerge w:val="restart"/>
          </w:tcPr>
          <w:p w14:paraId="6526E221" w14:textId="77777777" w:rsidR="00156D83" w:rsidRPr="008E00F0" w:rsidRDefault="00156D83" w:rsidP="00156D83">
            <w:pPr>
              <w:rPr>
                <w:rFonts w:hAnsi="Times New Roman" w:cs="Times New Roman"/>
                <w:bCs/>
                <w:sz w:val="22"/>
                <w:szCs w:val="22"/>
              </w:rPr>
            </w:pPr>
            <w:r w:rsidRPr="008E00F0">
              <w:rPr>
                <w:rFonts w:hAnsi="Times New Roman" w:cs="Times New Roman"/>
                <w:bCs/>
                <w:sz w:val="22"/>
                <w:szCs w:val="22"/>
              </w:rPr>
              <w:t xml:space="preserve">Birželio </w:t>
            </w:r>
            <w:r w:rsidRPr="008E00F0">
              <w:rPr>
                <w:rFonts w:hAnsi="Times New Roman" w:cs="Times New Roman"/>
                <w:bCs/>
                <w:sz w:val="22"/>
                <w:szCs w:val="22"/>
                <w:lang w:val="en-US"/>
              </w:rPr>
              <w:t>29</w:t>
            </w:r>
            <w:r w:rsidRPr="008E00F0">
              <w:rPr>
                <w:rFonts w:hAnsi="Times New Roman" w:cs="Times New Roman"/>
                <w:bCs/>
                <w:sz w:val="22"/>
                <w:szCs w:val="22"/>
              </w:rPr>
              <w:t xml:space="preserve"> d. </w:t>
            </w:r>
          </w:p>
        </w:tc>
        <w:tc>
          <w:tcPr>
            <w:tcW w:w="4590" w:type="dxa"/>
          </w:tcPr>
          <w:p w14:paraId="1FBDE634" w14:textId="77777777" w:rsidR="00156D83" w:rsidRDefault="00156D83" w:rsidP="00156D83">
            <w:pPr>
              <w:rPr>
                <w:rFonts w:hAnsi="Times New Roman" w:cs="Times New Roman"/>
                <w:b/>
                <w:bCs/>
                <w:sz w:val="22"/>
                <w:szCs w:val="22"/>
              </w:rPr>
            </w:pPr>
            <w:r w:rsidRPr="00616A02">
              <w:rPr>
                <w:rFonts w:hAnsi="Times New Roman" w:cs="Times New Roman"/>
                <w:sz w:val="22"/>
                <w:szCs w:val="22"/>
              </w:rPr>
              <w:t>Žirmūnų gimnazijos</w:t>
            </w:r>
            <w:r>
              <w:rPr>
                <w:rFonts w:hAnsi="Times New Roman" w:cs="Times New Roman"/>
                <w:sz w:val="22"/>
                <w:szCs w:val="22"/>
              </w:rPr>
              <w:t xml:space="preserve"> </w:t>
            </w:r>
            <w:r w:rsidRPr="00616A02">
              <w:rPr>
                <w:rFonts w:hAnsi="Times New Roman" w:cs="Times New Roman"/>
                <w:sz w:val="22"/>
                <w:szCs w:val="22"/>
              </w:rPr>
              <w:t>sporto aikštynas</w:t>
            </w:r>
          </w:p>
        </w:tc>
        <w:tc>
          <w:tcPr>
            <w:tcW w:w="3354" w:type="dxa"/>
          </w:tcPr>
          <w:p w14:paraId="5335270A" w14:textId="77777777" w:rsidR="00156D83" w:rsidRDefault="00156D83" w:rsidP="00156D83">
            <w:pPr>
              <w:rPr>
                <w:rFonts w:hAnsi="Times New Roman" w:cs="Times New Roman"/>
                <w:b/>
                <w:bCs/>
                <w:sz w:val="22"/>
                <w:szCs w:val="22"/>
              </w:rPr>
            </w:pPr>
            <w:r w:rsidRPr="00995CFB">
              <w:rPr>
                <w:rFonts w:hAnsi="Times New Roman" w:cs="Times New Roman"/>
                <w:sz w:val="22"/>
                <w:szCs w:val="22"/>
              </w:rPr>
              <w:t xml:space="preserve">nuo </w:t>
            </w:r>
            <w:r>
              <w:rPr>
                <w:rFonts w:hAnsi="Times New Roman" w:cs="Times New Roman"/>
                <w:sz w:val="22"/>
                <w:szCs w:val="22"/>
              </w:rPr>
              <w:t>08</w:t>
            </w:r>
            <w:r w:rsidRPr="00995CFB">
              <w:rPr>
                <w:rFonts w:hAnsi="Times New Roman" w:cs="Times New Roman"/>
                <w:sz w:val="22"/>
                <w:szCs w:val="22"/>
              </w:rPr>
              <w:t>:</w:t>
            </w:r>
            <w:r>
              <w:rPr>
                <w:rFonts w:hAnsi="Times New Roman" w:cs="Times New Roman"/>
                <w:sz w:val="22"/>
                <w:szCs w:val="22"/>
              </w:rPr>
              <w:t>0</w:t>
            </w:r>
            <w:r w:rsidRPr="00995CFB">
              <w:rPr>
                <w:rFonts w:hAnsi="Times New Roman" w:cs="Times New Roman"/>
                <w:sz w:val="22"/>
                <w:szCs w:val="22"/>
              </w:rPr>
              <w:t xml:space="preserve">0 iki </w:t>
            </w:r>
            <w:r>
              <w:rPr>
                <w:rFonts w:hAnsi="Times New Roman" w:cs="Times New Roman"/>
                <w:sz w:val="22"/>
                <w:szCs w:val="22"/>
              </w:rPr>
              <w:t>14</w:t>
            </w:r>
            <w:r w:rsidRPr="00995CFB">
              <w:rPr>
                <w:rFonts w:hAnsi="Times New Roman" w:cs="Times New Roman"/>
                <w:sz w:val="22"/>
                <w:szCs w:val="22"/>
              </w:rPr>
              <w:t>:</w:t>
            </w:r>
            <w:r>
              <w:rPr>
                <w:rFonts w:hAnsi="Times New Roman" w:cs="Times New Roman"/>
                <w:sz w:val="22"/>
                <w:szCs w:val="22"/>
              </w:rPr>
              <w:t>0</w:t>
            </w:r>
            <w:r w:rsidRPr="00995CFB">
              <w:rPr>
                <w:rFonts w:hAnsi="Times New Roman" w:cs="Times New Roman"/>
                <w:sz w:val="22"/>
                <w:szCs w:val="22"/>
              </w:rPr>
              <w:t>0 val.</w:t>
            </w:r>
          </w:p>
        </w:tc>
      </w:tr>
      <w:tr w:rsidR="00156D83" w14:paraId="4EA67AB8" w14:textId="77777777" w:rsidTr="00CE6895">
        <w:trPr>
          <w:trHeight w:val="269"/>
        </w:trPr>
        <w:tc>
          <w:tcPr>
            <w:tcW w:w="1525" w:type="dxa"/>
            <w:vMerge/>
          </w:tcPr>
          <w:p w14:paraId="3EA9E9C1" w14:textId="77777777" w:rsidR="00156D83" w:rsidRPr="008E00F0" w:rsidRDefault="00156D83" w:rsidP="00156D83">
            <w:pPr>
              <w:rPr>
                <w:rFonts w:hAnsi="Times New Roman" w:cs="Times New Roman"/>
                <w:bCs/>
                <w:sz w:val="22"/>
                <w:szCs w:val="22"/>
              </w:rPr>
            </w:pPr>
          </w:p>
        </w:tc>
        <w:tc>
          <w:tcPr>
            <w:tcW w:w="4590" w:type="dxa"/>
          </w:tcPr>
          <w:p w14:paraId="177971A0" w14:textId="77777777" w:rsidR="00156D83" w:rsidRDefault="00156D83" w:rsidP="00156D83">
            <w:pPr>
              <w:rPr>
                <w:rFonts w:hAnsi="Times New Roman" w:cs="Times New Roman"/>
                <w:b/>
                <w:bCs/>
                <w:sz w:val="22"/>
                <w:szCs w:val="22"/>
              </w:rPr>
            </w:pPr>
            <w:r>
              <w:rPr>
                <w:rFonts w:hAnsi="Times New Roman" w:cs="Times New Roman"/>
                <w:sz w:val="22"/>
                <w:szCs w:val="22"/>
              </w:rPr>
              <w:t>S</w:t>
            </w:r>
            <w:r w:rsidRPr="00995CFB">
              <w:rPr>
                <w:rFonts w:hAnsi="Times New Roman" w:cs="Times New Roman"/>
                <w:sz w:val="22"/>
                <w:szCs w:val="22"/>
              </w:rPr>
              <w:t>tadionas „Vingi</w:t>
            </w:r>
            <w:r>
              <w:rPr>
                <w:rFonts w:hAnsi="Times New Roman" w:cs="Times New Roman"/>
                <w:sz w:val="22"/>
                <w:szCs w:val="22"/>
              </w:rPr>
              <w:t>s</w:t>
            </w:r>
            <w:r w:rsidRPr="00995CFB">
              <w:rPr>
                <w:rFonts w:hAnsi="Times New Roman" w:cs="Times New Roman"/>
                <w:sz w:val="22"/>
                <w:szCs w:val="22"/>
              </w:rPr>
              <w:t>“</w:t>
            </w:r>
          </w:p>
        </w:tc>
        <w:tc>
          <w:tcPr>
            <w:tcW w:w="3354" w:type="dxa"/>
          </w:tcPr>
          <w:p w14:paraId="2908B8CE" w14:textId="77777777" w:rsidR="00156D83" w:rsidRDefault="00156D83" w:rsidP="00156D83">
            <w:pPr>
              <w:rPr>
                <w:rFonts w:hAnsi="Times New Roman" w:cs="Times New Roman"/>
                <w:b/>
                <w:bCs/>
                <w:sz w:val="22"/>
                <w:szCs w:val="22"/>
              </w:rPr>
            </w:pPr>
            <w:r w:rsidRPr="00995CFB">
              <w:rPr>
                <w:rFonts w:hAnsi="Times New Roman" w:cs="Times New Roman"/>
                <w:sz w:val="22"/>
                <w:szCs w:val="22"/>
              </w:rPr>
              <w:t xml:space="preserve">nuo </w:t>
            </w:r>
            <w:r>
              <w:rPr>
                <w:rFonts w:hAnsi="Times New Roman" w:cs="Times New Roman"/>
                <w:sz w:val="22"/>
                <w:szCs w:val="22"/>
              </w:rPr>
              <w:t>08</w:t>
            </w:r>
            <w:r w:rsidRPr="00995CFB">
              <w:rPr>
                <w:rFonts w:hAnsi="Times New Roman" w:cs="Times New Roman"/>
                <w:sz w:val="22"/>
                <w:szCs w:val="22"/>
              </w:rPr>
              <w:t>:</w:t>
            </w:r>
            <w:r>
              <w:rPr>
                <w:rFonts w:hAnsi="Times New Roman" w:cs="Times New Roman"/>
                <w:sz w:val="22"/>
                <w:szCs w:val="22"/>
              </w:rPr>
              <w:t>0</w:t>
            </w:r>
            <w:r w:rsidRPr="00995CFB">
              <w:rPr>
                <w:rFonts w:hAnsi="Times New Roman" w:cs="Times New Roman"/>
                <w:sz w:val="22"/>
                <w:szCs w:val="22"/>
              </w:rPr>
              <w:t xml:space="preserve">0 iki </w:t>
            </w:r>
            <w:r>
              <w:rPr>
                <w:rFonts w:hAnsi="Times New Roman" w:cs="Times New Roman"/>
                <w:sz w:val="22"/>
                <w:szCs w:val="22"/>
              </w:rPr>
              <w:t>14</w:t>
            </w:r>
            <w:r w:rsidRPr="00995CFB">
              <w:rPr>
                <w:rFonts w:hAnsi="Times New Roman" w:cs="Times New Roman"/>
                <w:sz w:val="22"/>
                <w:szCs w:val="22"/>
              </w:rPr>
              <w:t>:</w:t>
            </w:r>
            <w:r>
              <w:rPr>
                <w:rFonts w:hAnsi="Times New Roman" w:cs="Times New Roman"/>
                <w:sz w:val="22"/>
                <w:szCs w:val="22"/>
              </w:rPr>
              <w:t>0</w:t>
            </w:r>
            <w:r w:rsidRPr="00995CFB">
              <w:rPr>
                <w:rFonts w:hAnsi="Times New Roman" w:cs="Times New Roman"/>
                <w:sz w:val="22"/>
                <w:szCs w:val="22"/>
              </w:rPr>
              <w:t>0 val.</w:t>
            </w:r>
          </w:p>
        </w:tc>
      </w:tr>
      <w:tr w:rsidR="00156D83" w14:paraId="688F87D1" w14:textId="77777777" w:rsidTr="00CE6895">
        <w:trPr>
          <w:trHeight w:val="242"/>
        </w:trPr>
        <w:tc>
          <w:tcPr>
            <w:tcW w:w="1525" w:type="dxa"/>
            <w:vMerge/>
          </w:tcPr>
          <w:p w14:paraId="63BED469" w14:textId="77777777" w:rsidR="00156D83" w:rsidRPr="008E00F0" w:rsidRDefault="00156D83" w:rsidP="00156D83">
            <w:pPr>
              <w:rPr>
                <w:rFonts w:hAnsi="Times New Roman" w:cs="Times New Roman"/>
                <w:bCs/>
                <w:sz w:val="22"/>
                <w:szCs w:val="22"/>
              </w:rPr>
            </w:pPr>
          </w:p>
        </w:tc>
        <w:tc>
          <w:tcPr>
            <w:tcW w:w="4590" w:type="dxa"/>
          </w:tcPr>
          <w:p w14:paraId="2AE7ABBE" w14:textId="77777777" w:rsidR="00156D83" w:rsidRDefault="00156D83" w:rsidP="00156D83">
            <w:pPr>
              <w:rPr>
                <w:rFonts w:hAnsi="Times New Roman" w:cs="Times New Roman"/>
                <w:sz w:val="22"/>
                <w:szCs w:val="22"/>
              </w:rPr>
            </w:pPr>
            <w:r>
              <w:rPr>
                <w:rFonts w:hAnsi="Times New Roman" w:cs="Times New Roman"/>
                <w:sz w:val="22"/>
                <w:szCs w:val="22"/>
              </w:rPr>
              <w:t>S</w:t>
            </w:r>
            <w:r w:rsidRPr="00995CFB">
              <w:rPr>
                <w:rFonts w:hAnsi="Times New Roman" w:cs="Times New Roman"/>
                <w:sz w:val="22"/>
                <w:szCs w:val="22"/>
              </w:rPr>
              <w:t>tadion</w:t>
            </w:r>
            <w:r>
              <w:rPr>
                <w:rFonts w:hAnsi="Times New Roman" w:cs="Times New Roman"/>
                <w:sz w:val="22"/>
                <w:szCs w:val="22"/>
              </w:rPr>
              <w:t>o</w:t>
            </w:r>
            <w:r w:rsidRPr="00995CFB">
              <w:rPr>
                <w:rFonts w:hAnsi="Times New Roman" w:cs="Times New Roman"/>
                <w:sz w:val="22"/>
                <w:szCs w:val="22"/>
              </w:rPr>
              <w:t xml:space="preserve"> „Vingi</w:t>
            </w:r>
            <w:r>
              <w:rPr>
                <w:rFonts w:hAnsi="Times New Roman" w:cs="Times New Roman"/>
                <w:sz w:val="22"/>
                <w:szCs w:val="22"/>
              </w:rPr>
              <w:t>s</w:t>
            </w:r>
            <w:r w:rsidRPr="00995CFB">
              <w:rPr>
                <w:rFonts w:hAnsi="Times New Roman" w:cs="Times New Roman"/>
                <w:sz w:val="22"/>
                <w:szCs w:val="22"/>
              </w:rPr>
              <w:t>“  treniruočių aikštė</w:t>
            </w:r>
          </w:p>
        </w:tc>
        <w:tc>
          <w:tcPr>
            <w:tcW w:w="3354" w:type="dxa"/>
          </w:tcPr>
          <w:p w14:paraId="14B46B92" w14:textId="77777777" w:rsidR="00156D83" w:rsidRDefault="00156D83" w:rsidP="00156D83">
            <w:pPr>
              <w:rPr>
                <w:rFonts w:hAnsi="Times New Roman" w:cs="Times New Roman"/>
                <w:b/>
                <w:bCs/>
                <w:sz w:val="22"/>
                <w:szCs w:val="22"/>
              </w:rPr>
            </w:pPr>
            <w:r w:rsidRPr="00995CFB">
              <w:rPr>
                <w:rFonts w:hAnsi="Times New Roman" w:cs="Times New Roman"/>
                <w:sz w:val="22"/>
                <w:szCs w:val="22"/>
              </w:rPr>
              <w:t xml:space="preserve">nuo </w:t>
            </w:r>
            <w:r>
              <w:rPr>
                <w:rFonts w:hAnsi="Times New Roman" w:cs="Times New Roman"/>
                <w:sz w:val="22"/>
                <w:szCs w:val="22"/>
              </w:rPr>
              <w:t>08</w:t>
            </w:r>
            <w:r w:rsidRPr="00995CFB">
              <w:rPr>
                <w:rFonts w:hAnsi="Times New Roman" w:cs="Times New Roman"/>
                <w:sz w:val="22"/>
                <w:szCs w:val="22"/>
              </w:rPr>
              <w:t>:</w:t>
            </w:r>
            <w:r>
              <w:rPr>
                <w:rFonts w:hAnsi="Times New Roman" w:cs="Times New Roman"/>
                <w:sz w:val="22"/>
                <w:szCs w:val="22"/>
              </w:rPr>
              <w:t>0</w:t>
            </w:r>
            <w:r w:rsidRPr="00995CFB">
              <w:rPr>
                <w:rFonts w:hAnsi="Times New Roman" w:cs="Times New Roman"/>
                <w:sz w:val="22"/>
                <w:szCs w:val="22"/>
              </w:rPr>
              <w:t xml:space="preserve">0 iki </w:t>
            </w:r>
            <w:r>
              <w:rPr>
                <w:rFonts w:hAnsi="Times New Roman" w:cs="Times New Roman"/>
                <w:sz w:val="22"/>
                <w:szCs w:val="22"/>
              </w:rPr>
              <w:t>14</w:t>
            </w:r>
            <w:r w:rsidRPr="00995CFB">
              <w:rPr>
                <w:rFonts w:hAnsi="Times New Roman" w:cs="Times New Roman"/>
                <w:sz w:val="22"/>
                <w:szCs w:val="22"/>
              </w:rPr>
              <w:t>:</w:t>
            </w:r>
            <w:r>
              <w:rPr>
                <w:rFonts w:hAnsi="Times New Roman" w:cs="Times New Roman"/>
                <w:sz w:val="22"/>
                <w:szCs w:val="22"/>
              </w:rPr>
              <w:t>0</w:t>
            </w:r>
            <w:r w:rsidRPr="00995CFB">
              <w:rPr>
                <w:rFonts w:hAnsi="Times New Roman" w:cs="Times New Roman"/>
                <w:sz w:val="22"/>
                <w:szCs w:val="22"/>
              </w:rPr>
              <w:t>0 val.</w:t>
            </w:r>
          </w:p>
        </w:tc>
      </w:tr>
      <w:tr w:rsidR="00156D83" w14:paraId="4BAFB676" w14:textId="77777777" w:rsidTr="00CE6895">
        <w:trPr>
          <w:trHeight w:val="296"/>
        </w:trPr>
        <w:tc>
          <w:tcPr>
            <w:tcW w:w="1525" w:type="dxa"/>
          </w:tcPr>
          <w:p w14:paraId="655A5D93" w14:textId="77777777" w:rsidR="00156D83" w:rsidRPr="008E00F0" w:rsidRDefault="00156D83" w:rsidP="00156D83">
            <w:pPr>
              <w:rPr>
                <w:rFonts w:hAnsi="Times New Roman" w:cs="Times New Roman"/>
                <w:bCs/>
                <w:sz w:val="22"/>
                <w:szCs w:val="22"/>
                <w:lang w:val="en-US"/>
              </w:rPr>
            </w:pPr>
            <w:r w:rsidRPr="008E00F0">
              <w:rPr>
                <w:rFonts w:hAnsi="Times New Roman" w:cs="Times New Roman"/>
                <w:bCs/>
                <w:sz w:val="22"/>
                <w:szCs w:val="22"/>
              </w:rPr>
              <w:t xml:space="preserve">Birželio </w:t>
            </w:r>
            <w:r w:rsidRPr="008E00F0">
              <w:rPr>
                <w:rFonts w:hAnsi="Times New Roman" w:cs="Times New Roman"/>
                <w:bCs/>
                <w:sz w:val="22"/>
                <w:szCs w:val="22"/>
                <w:lang w:val="en-US"/>
              </w:rPr>
              <w:t>30 d.</w:t>
            </w:r>
          </w:p>
        </w:tc>
        <w:tc>
          <w:tcPr>
            <w:tcW w:w="4590" w:type="dxa"/>
          </w:tcPr>
          <w:p w14:paraId="56C4CBE2" w14:textId="77777777" w:rsidR="00156D83" w:rsidRDefault="00156D83" w:rsidP="00156D83">
            <w:pPr>
              <w:rPr>
                <w:rFonts w:hAnsi="Times New Roman" w:cs="Times New Roman"/>
                <w:sz w:val="22"/>
                <w:szCs w:val="22"/>
              </w:rPr>
            </w:pPr>
            <w:r w:rsidRPr="00995CFB">
              <w:rPr>
                <w:rFonts w:hAnsi="Times New Roman" w:cs="Times New Roman"/>
                <w:sz w:val="22"/>
                <w:szCs w:val="22"/>
              </w:rPr>
              <w:t>„</w:t>
            </w:r>
            <w:proofErr w:type="spellStart"/>
            <w:r w:rsidRPr="00995CFB">
              <w:rPr>
                <w:rFonts w:hAnsi="Times New Roman" w:cs="Times New Roman"/>
                <w:sz w:val="22"/>
                <w:szCs w:val="22"/>
              </w:rPr>
              <w:t>Sportima</w:t>
            </w:r>
            <w:proofErr w:type="spellEnd"/>
            <w:r w:rsidRPr="00995CFB">
              <w:rPr>
                <w:rFonts w:hAnsi="Times New Roman" w:cs="Times New Roman"/>
                <w:sz w:val="22"/>
                <w:szCs w:val="22"/>
              </w:rPr>
              <w:t>“ arena</w:t>
            </w:r>
          </w:p>
        </w:tc>
        <w:tc>
          <w:tcPr>
            <w:tcW w:w="3354" w:type="dxa"/>
          </w:tcPr>
          <w:p w14:paraId="56CE8420" w14:textId="77777777" w:rsidR="00156D83" w:rsidRDefault="00156D83" w:rsidP="00156D83">
            <w:pPr>
              <w:rPr>
                <w:rFonts w:hAnsi="Times New Roman" w:cs="Times New Roman"/>
                <w:b/>
                <w:bCs/>
                <w:sz w:val="22"/>
                <w:szCs w:val="22"/>
              </w:rPr>
            </w:pPr>
            <w:r w:rsidRPr="00995CFB">
              <w:rPr>
                <w:rFonts w:hAnsi="Times New Roman" w:cs="Times New Roman"/>
                <w:sz w:val="22"/>
                <w:szCs w:val="22"/>
              </w:rPr>
              <w:t xml:space="preserve">nuo </w:t>
            </w:r>
            <w:r>
              <w:rPr>
                <w:rFonts w:hAnsi="Times New Roman" w:cs="Times New Roman"/>
                <w:sz w:val="22"/>
                <w:szCs w:val="22"/>
              </w:rPr>
              <w:t>08</w:t>
            </w:r>
            <w:r w:rsidRPr="00995CFB">
              <w:rPr>
                <w:rFonts w:hAnsi="Times New Roman" w:cs="Times New Roman"/>
                <w:sz w:val="22"/>
                <w:szCs w:val="22"/>
              </w:rPr>
              <w:t>:</w:t>
            </w:r>
            <w:r>
              <w:rPr>
                <w:rFonts w:hAnsi="Times New Roman" w:cs="Times New Roman"/>
                <w:sz w:val="22"/>
                <w:szCs w:val="22"/>
              </w:rPr>
              <w:t>0</w:t>
            </w:r>
            <w:r w:rsidRPr="00995CFB">
              <w:rPr>
                <w:rFonts w:hAnsi="Times New Roman" w:cs="Times New Roman"/>
                <w:sz w:val="22"/>
                <w:szCs w:val="22"/>
              </w:rPr>
              <w:t xml:space="preserve">0 iki </w:t>
            </w:r>
            <w:r>
              <w:rPr>
                <w:rFonts w:hAnsi="Times New Roman" w:cs="Times New Roman"/>
                <w:sz w:val="22"/>
                <w:szCs w:val="22"/>
              </w:rPr>
              <w:t>11</w:t>
            </w:r>
            <w:r w:rsidRPr="00995CFB">
              <w:rPr>
                <w:rFonts w:hAnsi="Times New Roman" w:cs="Times New Roman"/>
                <w:sz w:val="22"/>
                <w:szCs w:val="22"/>
              </w:rPr>
              <w:t>:</w:t>
            </w:r>
            <w:r>
              <w:rPr>
                <w:rFonts w:hAnsi="Times New Roman" w:cs="Times New Roman"/>
                <w:sz w:val="22"/>
                <w:szCs w:val="22"/>
              </w:rPr>
              <w:t>0</w:t>
            </w:r>
            <w:r w:rsidRPr="00995CFB">
              <w:rPr>
                <w:rFonts w:hAnsi="Times New Roman" w:cs="Times New Roman"/>
                <w:sz w:val="22"/>
                <w:szCs w:val="22"/>
              </w:rPr>
              <w:t>0 val.</w:t>
            </w:r>
          </w:p>
        </w:tc>
      </w:tr>
      <w:tr w:rsidR="00156D83" w14:paraId="6E3BF9FE" w14:textId="77777777" w:rsidTr="00CE6895">
        <w:trPr>
          <w:trHeight w:val="287"/>
        </w:trPr>
        <w:tc>
          <w:tcPr>
            <w:tcW w:w="9469" w:type="dxa"/>
            <w:gridSpan w:val="3"/>
          </w:tcPr>
          <w:p w14:paraId="2EF7A9DB" w14:textId="77777777" w:rsidR="00156D83" w:rsidRDefault="00156D83" w:rsidP="00156D83">
            <w:pPr>
              <w:jc w:val="center"/>
              <w:rPr>
                <w:rFonts w:hAnsi="Times New Roman" w:cs="Times New Roman"/>
                <w:b/>
                <w:bCs/>
                <w:sz w:val="22"/>
                <w:szCs w:val="22"/>
              </w:rPr>
            </w:pPr>
            <w:proofErr w:type="spellStart"/>
            <w:r>
              <w:rPr>
                <w:rFonts w:hAnsi="Times New Roman" w:cs="Times New Roman"/>
                <w:b/>
                <w:bCs/>
                <w:sz w:val="22"/>
                <w:szCs w:val="22"/>
              </w:rPr>
              <w:t>Demontažas</w:t>
            </w:r>
            <w:proofErr w:type="spellEnd"/>
          </w:p>
        </w:tc>
      </w:tr>
      <w:tr w:rsidR="00156D83" w14:paraId="4A219A88" w14:textId="77777777" w:rsidTr="00CE6895">
        <w:trPr>
          <w:trHeight w:val="287"/>
        </w:trPr>
        <w:tc>
          <w:tcPr>
            <w:tcW w:w="1525" w:type="dxa"/>
            <w:vMerge w:val="restart"/>
          </w:tcPr>
          <w:p w14:paraId="0DF27166" w14:textId="77777777" w:rsidR="00156D83" w:rsidRPr="008E00F0" w:rsidRDefault="00156D83" w:rsidP="00156D83">
            <w:pPr>
              <w:rPr>
                <w:rFonts w:hAnsi="Times New Roman" w:cs="Times New Roman"/>
                <w:sz w:val="22"/>
                <w:szCs w:val="22"/>
                <w:lang w:val="en-US"/>
              </w:rPr>
            </w:pPr>
            <w:r w:rsidRPr="008E00F0">
              <w:rPr>
                <w:rFonts w:hAnsi="Times New Roman" w:cs="Times New Roman"/>
                <w:sz w:val="22"/>
                <w:szCs w:val="22"/>
              </w:rPr>
              <w:t xml:space="preserve">Liepos </w:t>
            </w:r>
            <w:r w:rsidRPr="008E00F0">
              <w:rPr>
                <w:rFonts w:hAnsi="Times New Roman" w:cs="Times New Roman"/>
                <w:sz w:val="22"/>
                <w:szCs w:val="22"/>
                <w:lang w:val="en-US"/>
              </w:rPr>
              <w:t>3 d.</w:t>
            </w:r>
          </w:p>
        </w:tc>
        <w:tc>
          <w:tcPr>
            <w:tcW w:w="4590" w:type="dxa"/>
          </w:tcPr>
          <w:p w14:paraId="28F50DBA" w14:textId="77777777" w:rsidR="00156D83" w:rsidRDefault="00156D83" w:rsidP="00156D83">
            <w:pPr>
              <w:rPr>
                <w:rFonts w:hAnsi="Times New Roman" w:cs="Times New Roman"/>
                <w:sz w:val="22"/>
                <w:szCs w:val="22"/>
              </w:rPr>
            </w:pPr>
            <w:r w:rsidRPr="00616A02">
              <w:rPr>
                <w:rFonts w:hAnsi="Times New Roman" w:cs="Times New Roman"/>
                <w:sz w:val="22"/>
                <w:szCs w:val="22"/>
              </w:rPr>
              <w:t>Žirmūnų gimnazijos</w:t>
            </w:r>
            <w:r>
              <w:rPr>
                <w:rFonts w:hAnsi="Times New Roman" w:cs="Times New Roman"/>
                <w:sz w:val="22"/>
                <w:szCs w:val="22"/>
              </w:rPr>
              <w:t xml:space="preserve"> </w:t>
            </w:r>
            <w:r w:rsidRPr="00616A02">
              <w:rPr>
                <w:rFonts w:hAnsi="Times New Roman" w:cs="Times New Roman"/>
                <w:sz w:val="22"/>
                <w:szCs w:val="22"/>
              </w:rPr>
              <w:t>sporto aikštynas</w:t>
            </w:r>
          </w:p>
        </w:tc>
        <w:tc>
          <w:tcPr>
            <w:tcW w:w="3354" w:type="dxa"/>
          </w:tcPr>
          <w:p w14:paraId="5C1C70D6" w14:textId="77777777" w:rsidR="00156D83" w:rsidRDefault="00156D83" w:rsidP="00156D83">
            <w:pPr>
              <w:rPr>
                <w:rFonts w:hAnsi="Times New Roman" w:cs="Times New Roman"/>
                <w:b/>
                <w:bCs/>
                <w:sz w:val="22"/>
                <w:szCs w:val="22"/>
              </w:rPr>
            </w:pPr>
            <w:r w:rsidRPr="00995CFB">
              <w:rPr>
                <w:rFonts w:hAnsi="Times New Roman" w:cs="Times New Roman"/>
                <w:sz w:val="22"/>
                <w:szCs w:val="22"/>
              </w:rPr>
              <w:t xml:space="preserve">nuo </w:t>
            </w:r>
            <w:r>
              <w:rPr>
                <w:rFonts w:hAnsi="Times New Roman" w:cs="Times New Roman"/>
                <w:sz w:val="22"/>
                <w:szCs w:val="22"/>
              </w:rPr>
              <w:t>14</w:t>
            </w:r>
            <w:r w:rsidRPr="00995CFB">
              <w:rPr>
                <w:rFonts w:hAnsi="Times New Roman" w:cs="Times New Roman"/>
                <w:sz w:val="22"/>
                <w:szCs w:val="22"/>
              </w:rPr>
              <w:t xml:space="preserve">:00 iki </w:t>
            </w:r>
            <w:r>
              <w:rPr>
                <w:rFonts w:hAnsi="Times New Roman" w:cs="Times New Roman"/>
                <w:sz w:val="22"/>
                <w:szCs w:val="22"/>
              </w:rPr>
              <w:t>20</w:t>
            </w:r>
            <w:r w:rsidRPr="00995CFB">
              <w:rPr>
                <w:rFonts w:hAnsi="Times New Roman" w:cs="Times New Roman"/>
                <w:sz w:val="22"/>
                <w:szCs w:val="22"/>
              </w:rPr>
              <w:t>:00 val.</w:t>
            </w:r>
          </w:p>
        </w:tc>
      </w:tr>
      <w:tr w:rsidR="00156D83" w14:paraId="03B17F2E" w14:textId="77777777" w:rsidTr="00CE6895">
        <w:trPr>
          <w:trHeight w:val="287"/>
        </w:trPr>
        <w:tc>
          <w:tcPr>
            <w:tcW w:w="1525" w:type="dxa"/>
            <w:vMerge/>
          </w:tcPr>
          <w:p w14:paraId="0632369D" w14:textId="77777777" w:rsidR="00156D83" w:rsidRPr="008E00F0" w:rsidRDefault="00156D83" w:rsidP="00156D83">
            <w:pPr>
              <w:rPr>
                <w:rFonts w:hAnsi="Times New Roman" w:cs="Times New Roman"/>
                <w:sz w:val="22"/>
                <w:szCs w:val="22"/>
              </w:rPr>
            </w:pPr>
          </w:p>
        </w:tc>
        <w:tc>
          <w:tcPr>
            <w:tcW w:w="4590" w:type="dxa"/>
          </w:tcPr>
          <w:p w14:paraId="4F65EB64" w14:textId="77777777" w:rsidR="00156D83" w:rsidRDefault="00156D83" w:rsidP="00156D83">
            <w:pPr>
              <w:rPr>
                <w:rFonts w:hAnsi="Times New Roman" w:cs="Times New Roman"/>
                <w:sz w:val="22"/>
                <w:szCs w:val="22"/>
              </w:rPr>
            </w:pPr>
            <w:r>
              <w:rPr>
                <w:rFonts w:hAnsi="Times New Roman" w:cs="Times New Roman"/>
                <w:sz w:val="22"/>
                <w:szCs w:val="22"/>
              </w:rPr>
              <w:t>S</w:t>
            </w:r>
            <w:r w:rsidRPr="00995CFB">
              <w:rPr>
                <w:rFonts w:hAnsi="Times New Roman" w:cs="Times New Roman"/>
                <w:sz w:val="22"/>
                <w:szCs w:val="22"/>
              </w:rPr>
              <w:t>tadionas „Vingi</w:t>
            </w:r>
            <w:r>
              <w:rPr>
                <w:rFonts w:hAnsi="Times New Roman" w:cs="Times New Roman"/>
                <w:sz w:val="22"/>
                <w:szCs w:val="22"/>
              </w:rPr>
              <w:t>s</w:t>
            </w:r>
            <w:r w:rsidRPr="00995CFB">
              <w:rPr>
                <w:rFonts w:hAnsi="Times New Roman" w:cs="Times New Roman"/>
                <w:sz w:val="22"/>
                <w:szCs w:val="22"/>
              </w:rPr>
              <w:t>“</w:t>
            </w:r>
          </w:p>
        </w:tc>
        <w:tc>
          <w:tcPr>
            <w:tcW w:w="3354" w:type="dxa"/>
          </w:tcPr>
          <w:p w14:paraId="14044AAD" w14:textId="77777777" w:rsidR="00156D83" w:rsidRDefault="00156D83" w:rsidP="00156D83">
            <w:pPr>
              <w:rPr>
                <w:rFonts w:hAnsi="Times New Roman" w:cs="Times New Roman"/>
                <w:b/>
                <w:bCs/>
                <w:sz w:val="22"/>
                <w:szCs w:val="22"/>
              </w:rPr>
            </w:pPr>
            <w:r w:rsidRPr="00995CFB">
              <w:rPr>
                <w:rFonts w:hAnsi="Times New Roman" w:cs="Times New Roman"/>
                <w:sz w:val="22"/>
                <w:szCs w:val="22"/>
              </w:rPr>
              <w:t xml:space="preserve">nuo </w:t>
            </w:r>
            <w:r>
              <w:rPr>
                <w:rFonts w:hAnsi="Times New Roman" w:cs="Times New Roman"/>
                <w:sz w:val="22"/>
                <w:szCs w:val="22"/>
              </w:rPr>
              <w:t>14</w:t>
            </w:r>
            <w:r w:rsidRPr="00995CFB">
              <w:rPr>
                <w:rFonts w:hAnsi="Times New Roman" w:cs="Times New Roman"/>
                <w:sz w:val="22"/>
                <w:szCs w:val="22"/>
              </w:rPr>
              <w:t xml:space="preserve">:00 iki </w:t>
            </w:r>
            <w:r>
              <w:rPr>
                <w:rFonts w:hAnsi="Times New Roman" w:cs="Times New Roman"/>
                <w:sz w:val="22"/>
                <w:szCs w:val="22"/>
              </w:rPr>
              <w:t>20</w:t>
            </w:r>
            <w:r w:rsidRPr="00995CFB">
              <w:rPr>
                <w:rFonts w:hAnsi="Times New Roman" w:cs="Times New Roman"/>
                <w:sz w:val="22"/>
                <w:szCs w:val="22"/>
              </w:rPr>
              <w:t>:00 val.</w:t>
            </w:r>
          </w:p>
        </w:tc>
      </w:tr>
      <w:tr w:rsidR="00156D83" w14:paraId="352BC3F6" w14:textId="77777777" w:rsidTr="00CE6895">
        <w:trPr>
          <w:trHeight w:val="287"/>
        </w:trPr>
        <w:tc>
          <w:tcPr>
            <w:tcW w:w="1525" w:type="dxa"/>
            <w:vMerge/>
          </w:tcPr>
          <w:p w14:paraId="4B68C141" w14:textId="77777777" w:rsidR="00156D83" w:rsidRPr="008E00F0" w:rsidRDefault="00156D83" w:rsidP="00156D83">
            <w:pPr>
              <w:rPr>
                <w:rFonts w:hAnsi="Times New Roman" w:cs="Times New Roman"/>
                <w:sz w:val="22"/>
                <w:szCs w:val="22"/>
              </w:rPr>
            </w:pPr>
          </w:p>
        </w:tc>
        <w:tc>
          <w:tcPr>
            <w:tcW w:w="4590" w:type="dxa"/>
          </w:tcPr>
          <w:p w14:paraId="0CCAC7A3" w14:textId="77777777" w:rsidR="00156D83" w:rsidRDefault="00156D83" w:rsidP="00156D83">
            <w:pPr>
              <w:rPr>
                <w:rFonts w:hAnsi="Times New Roman" w:cs="Times New Roman"/>
                <w:sz w:val="22"/>
                <w:szCs w:val="22"/>
              </w:rPr>
            </w:pPr>
            <w:r>
              <w:rPr>
                <w:rFonts w:hAnsi="Times New Roman" w:cs="Times New Roman"/>
                <w:sz w:val="22"/>
                <w:szCs w:val="22"/>
              </w:rPr>
              <w:t>S</w:t>
            </w:r>
            <w:r w:rsidRPr="00995CFB">
              <w:rPr>
                <w:rFonts w:hAnsi="Times New Roman" w:cs="Times New Roman"/>
                <w:sz w:val="22"/>
                <w:szCs w:val="22"/>
              </w:rPr>
              <w:t>tadion</w:t>
            </w:r>
            <w:r>
              <w:rPr>
                <w:rFonts w:hAnsi="Times New Roman" w:cs="Times New Roman"/>
                <w:sz w:val="22"/>
                <w:szCs w:val="22"/>
              </w:rPr>
              <w:t>o</w:t>
            </w:r>
            <w:r w:rsidRPr="00995CFB">
              <w:rPr>
                <w:rFonts w:hAnsi="Times New Roman" w:cs="Times New Roman"/>
                <w:sz w:val="22"/>
                <w:szCs w:val="22"/>
              </w:rPr>
              <w:t xml:space="preserve"> „Vingi</w:t>
            </w:r>
            <w:r>
              <w:rPr>
                <w:rFonts w:hAnsi="Times New Roman" w:cs="Times New Roman"/>
                <w:sz w:val="22"/>
                <w:szCs w:val="22"/>
              </w:rPr>
              <w:t>s</w:t>
            </w:r>
            <w:r w:rsidRPr="00995CFB">
              <w:rPr>
                <w:rFonts w:hAnsi="Times New Roman" w:cs="Times New Roman"/>
                <w:sz w:val="22"/>
                <w:szCs w:val="22"/>
              </w:rPr>
              <w:t>“  treniruočių aikštė</w:t>
            </w:r>
          </w:p>
        </w:tc>
        <w:tc>
          <w:tcPr>
            <w:tcW w:w="3354" w:type="dxa"/>
          </w:tcPr>
          <w:p w14:paraId="5A5976B4" w14:textId="77777777" w:rsidR="00156D83" w:rsidRDefault="00156D83" w:rsidP="00156D83">
            <w:pPr>
              <w:rPr>
                <w:rFonts w:hAnsi="Times New Roman" w:cs="Times New Roman"/>
                <w:b/>
                <w:bCs/>
                <w:sz w:val="22"/>
                <w:szCs w:val="22"/>
              </w:rPr>
            </w:pPr>
            <w:r w:rsidRPr="00995CFB">
              <w:rPr>
                <w:rFonts w:hAnsi="Times New Roman" w:cs="Times New Roman"/>
                <w:sz w:val="22"/>
                <w:szCs w:val="22"/>
              </w:rPr>
              <w:t xml:space="preserve">nuo </w:t>
            </w:r>
            <w:r>
              <w:rPr>
                <w:rFonts w:hAnsi="Times New Roman" w:cs="Times New Roman"/>
                <w:sz w:val="22"/>
                <w:szCs w:val="22"/>
              </w:rPr>
              <w:t>14</w:t>
            </w:r>
            <w:r w:rsidRPr="00995CFB">
              <w:rPr>
                <w:rFonts w:hAnsi="Times New Roman" w:cs="Times New Roman"/>
                <w:sz w:val="22"/>
                <w:szCs w:val="22"/>
              </w:rPr>
              <w:t xml:space="preserve">:00 iki </w:t>
            </w:r>
            <w:r>
              <w:rPr>
                <w:rFonts w:hAnsi="Times New Roman" w:cs="Times New Roman"/>
                <w:sz w:val="22"/>
                <w:szCs w:val="22"/>
              </w:rPr>
              <w:t>20</w:t>
            </w:r>
            <w:r w:rsidRPr="00995CFB">
              <w:rPr>
                <w:rFonts w:hAnsi="Times New Roman" w:cs="Times New Roman"/>
                <w:sz w:val="22"/>
                <w:szCs w:val="22"/>
              </w:rPr>
              <w:t>:00 val.</w:t>
            </w:r>
          </w:p>
        </w:tc>
      </w:tr>
      <w:tr w:rsidR="00156D83" w14:paraId="6343EEFC" w14:textId="77777777" w:rsidTr="00CE6895">
        <w:trPr>
          <w:trHeight w:val="287"/>
        </w:trPr>
        <w:tc>
          <w:tcPr>
            <w:tcW w:w="1525" w:type="dxa"/>
          </w:tcPr>
          <w:p w14:paraId="6B0995C6" w14:textId="77777777" w:rsidR="00156D83" w:rsidRPr="008E00F0" w:rsidRDefault="00156D83" w:rsidP="00156D83">
            <w:pPr>
              <w:rPr>
                <w:rFonts w:hAnsi="Times New Roman" w:cs="Times New Roman"/>
                <w:sz w:val="22"/>
                <w:szCs w:val="22"/>
              </w:rPr>
            </w:pPr>
            <w:r w:rsidRPr="008E00F0">
              <w:rPr>
                <w:rFonts w:hAnsi="Times New Roman" w:cs="Times New Roman"/>
                <w:sz w:val="22"/>
                <w:szCs w:val="22"/>
              </w:rPr>
              <w:t>Liepos 4 d.</w:t>
            </w:r>
          </w:p>
        </w:tc>
        <w:tc>
          <w:tcPr>
            <w:tcW w:w="4590" w:type="dxa"/>
          </w:tcPr>
          <w:p w14:paraId="69C3ABDD" w14:textId="77777777" w:rsidR="00156D83" w:rsidRDefault="00156D83" w:rsidP="00156D83">
            <w:pPr>
              <w:rPr>
                <w:rFonts w:hAnsi="Times New Roman" w:cs="Times New Roman"/>
                <w:sz w:val="22"/>
                <w:szCs w:val="22"/>
              </w:rPr>
            </w:pPr>
            <w:r w:rsidRPr="00995CFB">
              <w:rPr>
                <w:rFonts w:hAnsi="Times New Roman" w:cs="Times New Roman"/>
                <w:sz w:val="22"/>
                <w:szCs w:val="22"/>
              </w:rPr>
              <w:t>„</w:t>
            </w:r>
            <w:proofErr w:type="spellStart"/>
            <w:r w:rsidRPr="00995CFB">
              <w:rPr>
                <w:rFonts w:hAnsi="Times New Roman" w:cs="Times New Roman"/>
                <w:sz w:val="22"/>
                <w:szCs w:val="22"/>
              </w:rPr>
              <w:t>Sportima</w:t>
            </w:r>
            <w:proofErr w:type="spellEnd"/>
            <w:r w:rsidRPr="00995CFB">
              <w:rPr>
                <w:rFonts w:hAnsi="Times New Roman" w:cs="Times New Roman"/>
                <w:sz w:val="22"/>
                <w:szCs w:val="22"/>
              </w:rPr>
              <w:t>“ arena</w:t>
            </w:r>
          </w:p>
        </w:tc>
        <w:tc>
          <w:tcPr>
            <w:tcW w:w="3354" w:type="dxa"/>
          </w:tcPr>
          <w:p w14:paraId="12A51C86" w14:textId="77777777" w:rsidR="00156D83" w:rsidRDefault="00156D83" w:rsidP="00156D83">
            <w:pPr>
              <w:rPr>
                <w:rFonts w:hAnsi="Times New Roman" w:cs="Times New Roman"/>
                <w:b/>
                <w:bCs/>
                <w:sz w:val="22"/>
                <w:szCs w:val="22"/>
              </w:rPr>
            </w:pPr>
            <w:r w:rsidRPr="00995CFB">
              <w:rPr>
                <w:rFonts w:hAnsi="Times New Roman" w:cs="Times New Roman"/>
                <w:sz w:val="22"/>
                <w:szCs w:val="22"/>
              </w:rPr>
              <w:t xml:space="preserve">nuo </w:t>
            </w:r>
            <w:r>
              <w:rPr>
                <w:rFonts w:hAnsi="Times New Roman" w:cs="Times New Roman"/>
                <w:sz w:val="22"/>
                <w:szCs w:val="22"/>
              </w:rPr>
              <w:t>14</w:t>
            </w:r>
            <w:r w:rsidRPr="00995CFB">
              <w:rPr>
                <w:rFonts w:hAnsi="Times New Roman" w:cs="Times New Roman"/>
                <w:sz w:val="22"/>
                <w:szCs w:val="22"/>
              </w:rPr>
              <w:t>:00 iki 1</w:t>
            </w:r>
            <w:r>
              <w:rPr>
                <w:rFonts w:hAnsi="Times New Roman" w:cs="Times New Roman"/>
                <w:sz w:val="22"/>
                <w:szCs w:val="22"/>
              </w:rPr>
              <w:t>7</w:t>
            </w:r>
            <w:r w:rsidRPr="00995CFB">
              <w:rPr>
                <w:rFonts w:hAnsi="Times New Roman" w:cs="Times New Roman"/>
                <w:sz w:val="22"/>
                <w:szCs w:val="22"/>
              </w:rPr>
              <w:t>:00 val</w:t>
            </w:r>
            <w:r>
              <w:rPr>
                <w:rFonts w:hAnsi="Times New Roman" w:cs="Times New Roman"/>
                <w:sz w:val="22"/>
                <w:szCs w:val="22"/>
              </w:rPr>
              <w:t>.</w:t>
            </w:r>
          </w:p>
        </w:tc>
      </w:tr>
    </w:tbl>
    <w:p w14:paraId="40341D20" w14:textId="77777777" w:rsidR="00156D83" w:rsidRPr="00995CFB" w:rsidRDefault="00156D83" w:rsidP="00156D83">
      <w:pPr>
        <w:spacing w:line="240" w:lineRule="auto"/>
        <w:rPr>
          <w:rFonts w:ascii="Times New Roman" w:hAnsi="Times New Roman" w:cs="Times New Roman"/>
          <w:sz w:val="22"/>
          <w:szCs w:val="22"/>
        </w:rPr>
      </w:pPr>
    </w:p>
    <w:p w14:paraId="2A4E3DD3" w14:textId="77777777" w:rsidR="00156D83" w:rsidRDefault="00156D83" w:rsidP="00156D83">
      <w:pPr>
        <w:spacing w:line="240" w:lineRule="auto"/>
        <w:rPr>
          <w:rFonts w:ascii="Times New Roman" w:hAnsi="Times New Roman" w:cs="Times New Roman"/>
          <w:b/>
          <w:sz w:val="22"/>
        </w:rPr>
      </w:pPr>
      <w:r w:rsidRPr="00332CE6">
        <w:rPr>
          <w:rFonts w:ascii="Times New Roman" w:hAnsi="Times New Roman" w:cs="Times New Roman"/>
          <w:b/>
          <w:sz w:val="22"/>
        </w:rPr>
        <w:t>Preliminarūs repeticijų grafikai</w:t>
      </w:r>
    </w:p>
    <w:p w14:paraId="11B0AEE6" w14:textId="77777777" w:rsidR="00156D83" w:rsidRPr="00995CFB" w:rsidRDefault="00156D83" w:rsidP="00156D83">
      <w:pPr>
        <w:spacing w:after="0" w:line="240" w:lineRule="auto"/>
        <w:rPr>
          <w:rFonts w:ascii="Times New Roman" w:hAnsi="Times New Roman" w:cs="Times New Roman"/>
          <w:b/>
          <w:sz w:val="22"/>
          <w:szCs w:val="22"/>
        </w:rPr>
      </w:pPr>
      <w:r>
        <w:rPr>
          <w:rFonts w:ascii="Times New Roman" w:hAnsi="Times New Roman" w:cs="Times New Roman"/>
          <w:b/>
          <w:sz w:val="22"/>
          <w:szCs w:val="22"/>
        </w:rPr>
        <w:t>Birželio</w:t>
      </w:r>
      <w:r w:rsidRPr="00995CFB">
        <w:rPr>
          <w:rFonts w:ascii="Times New Roman" w:hAnsi="Times New Roman" w:cs="Times New Roman"/>
          <w:b/>
          <w:sz w:val="22"/>
          <w:szCs w:val="22"/>
        </w:rPr>
        <w:t xml:space="preserve"> </w:t>
      </w:r>
      <w:r>
        <w:rPr>
          <w:rFonts w:ascii="Times New Roman" w:hAnsi="Times New Roman" w:cs="Times New Roman"/>
          <w:b/>
          <w:sz w:val="22"/>
          <w:szCs w:val="22"/>
          <w:lang w:val="en-US"/>
        </w:rPr>
        <w:t>29</w:t>
      </w:r>
      <w:r w:rsidRPr="00995CFB">
        <w:rPr>
          <w:rFonts w:ascii="Times New Roman" w:hAnsi="Times New Roman" w:cs="Times New Roman"/>
          <w:b/>
          <w:sz w:val="22"/>
          <w:szCs w:val="22"/>
        </w:rPr>
        <w:t xml:space="preserve"> d. </w:t>
      </w:r>
    </w:p>
    <w:p w14:paraId="4232557E" w14:textId="7777777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1. </w:t>
      </w:r>
      <w:r w:rsidRPr="00616A02">
        <w:rPr>
          <w:rFonts w:ascii="Times New Roman" w:hAnsi="Times New Roman" w:cs="Times New Roman"/>
          <w:sz w:val="22"/>
          <w:szCs w:val="22"/>
        </w:rPr>
        <w:t>Žirmūnų gimnazijos</w:t>
      </w:r>
      <w:r>
        <w:rPr>
          <w:rFonts w:ascii="Times New Roman" w:hAnsi="Times New Roman" w:cs="Times New Roman"/>
          <w:sz w:val="22"/>
          <w:szCs w:val="22"/>
        </w:rPr>
        <w:t xml:space="preserve"> </w:t>
      </w:r>
      <w:r w:rsidRPr="00616A02">
        <w:rPr>
          <w:rFonts w:ascii="Times New Roman" w:hAnsi="Times New Roman" w:cs="Times New Roman"/>
          <w:sz w:val="22"/>
          <w:szCs w:val="22"/>
        </w:rPr>
        <w:t>sporto aikštynas</w:t>
      </w:r>
      <w:r>
        <w:rPr>
          <w:rFonts w:ascii="Times New Roman" w:hAnsi="Times New Roman" w:cs="Times New Roman"/>
          <w:sz w:val="22"/>
          <w:szCs w:val="22"/>
        </w:rPr>
        <w:t xml:space="preserve"> </w:t>
      </w:r>
      <w:r w:rsidRPr="00995CFB">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nuo 1</w:t>
      </w:r>
      <w:r w:rsidRPr="001A283E">
        <w:rPr>
          <w:rFonts w:ascii="Times New Roman" w:hAnsi="Times New Roman" w:cs="Times New Roman"/>
          <w:sz w:val="22"/>
          <w:szCs w:val="22"/>
          <w:lang w:val="es-ES"/>
        </w:rPr>
        <w:t>5</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iki 2</w:t>
      </w:r>
      <w:r>
        <w:rPr>
          <w:rFonts w:ascii="Times New Roman" w:hAnsi="Times New Roman" w:cs="Times New Roman"/>
          <w:sz w:val="22"/>
          <w:szCs w:val="22"/>
        </w:rPr>
        <w:t>0</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val.</w:t>
      </w:r>
    </w:p>
    <w:p w14:paraId="2006957F" w14:textId="7555106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lastRenderedPageBreak/>
        <w:t xml:space="preserve">2. </w:t>
      </w:r>
      <w:r>
        <w:rPr>
          <w:rFonts w:ascii="Times New Roman" w:hAnsi="Times New Roman" w:cs="Times New Roman"/>
          <w:sz w:val="22"/>
          <w:szCs w:val="22"/>
        </w:rPr>
        <w:t>S</w:t>
      </w:r>
      <w:r w:rsidRPr="00995CFB">
        <w:rPr>
          <w:rFonts w:ascii="Times New Roman" w:hAnsi="Times New Roman" w:cs="Times New Roman"/>
          <w:sz w:val="22"/>
          <w:szCs w:val="22"/>
        </w:rPr>
        <w:t>tadionas „Vingi</w:t>
      </w:r>
      <w:r>
        <w:rPr>
          <w:rFonts w:ascii="Times New Roman" w:hAnsi="Times New Roman" w:cs="Times New Roman"/>
          <w:sz w:val="22"/>
          <w:szCs w:val="22"/>
        </w:rPr>
        <w:t>s</w:t>
      </w:r>
      <w:r w:rsidRPr="00995CFB">
        <w:rPr>
          <w:rFonts w:ascii="Times New Roman" w:hAnsi="Times New Roman" w:cs="Times New Roman"/>
          <w:sz w:val="22"/>
          <w:szCs w:val="22"/>
        </w:rPr>
        <w:t>“</w:t>
      </w:r>
      <w:r w:rsidRPr="00995CFB">
        <w:rPr>
          <w:rFonts w:ascii="Times New Roman" w:hAnsi="Times New Roman" w:cs="Times New Roman"/>
          <w:sz w:val="22"/>
          <w:szCs w:val="22"/>
        </w:rPr>
        <w:tab/>
      </w:r>
      <w:r w:rsidRPr="00995CFB">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nuo 15:00 iki 2</w:t>
      </w:r>
      <w:r>
        <w:rPr>
          <w:rFonts w:ascii="Times New Roman" w:hAnsi="Times New Roman" w:cs="Times New Roman"/>
          <w:sz w:val="22"/>
          <w:szCs w:val="22"/>
        </w:rPr>
        <w:t>0</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val.</w:t>
      </w:r>
    </w:p>
    <w:p w14:paraId="37A1F0FE" w14:textId="7777777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3. </w:t>
      </w:r>
      <w:r>
        <w:rPr>
          <w:rFonts w:ascii="Times New Roman" w:hAnsi="Times New Roman" w:cs="Times New Roman"/>
          <w:sz w:val="22"/>
          <w:szCs w:val="22"/>
        </w:rPr>
        <w:t>S</w:t>
      </w:r>
      <w:r w:rsidRPr="00995CFB">
        <w:rPr>
          <w:rFonts w:ascii="Times New Roman" w:hAnsi="Times New Roman" w:cs="Times New Roman"/>
          <w:sz w:val="22"/>
          <w:szCs w:val="22"/>
        </w:rPr>
        <w:t>tadion</w:t>
      </w:r>
      <w:r>
        <w:rPr>
          <w:rFonts w:ascii="Times New Roman" w:hAnsi="Times New Roman" w:cs="Times New Roman"/>
          <w:sz w:val="22"/>
          <w:szCs w:val="22"/>
        </w:rPr>
        <w:t>o</w:t>
      </w:r>
      <w:r w:rsidRPr="00995CFB">
        <w:rPr>
          <w:rFonts w:ascii="Times New Roman" w:hAnsi="Times New Roman" w:cs="Times New Roman"/>
          <w:sz w:val="22"/>
          <w:szCs w:val="22"/>
        </w:rPr>
        <w:t xml:space="preserve"> „Vingi</w:t>
      </w:r>
      <w:r>
        <w:rPr>
          <w:rFonts w:ascii="Times New Roman" w:hAnsi="Times New Roman" w:cs="Times New Roman"/>
          <w:sz w:val="22"/>
          <w:szCs w:val="22"/>
        </w:rPr>
        <w:t>s</w:t>
      </w:r>
      <w:r w:rsidRPr="00995CFB">
        <w:rPr>
          <w:rFonts w:ascii="Times New Roman" w:hAnsi="Times New Roman" w:cs="Times New Roman"/>
          <w:sz w:val="22"/>
          <w:szCs w:val="22"/>
        </w:rPr>
        <w:t>“  treniruočių aikštė</w:t>
      </w:r>
      <w:r>
        <w:rPr>
          <w:rFonts w:ascii="Times New Roman" w:hAnsi="Times New Roman" w:cs="Times New Roman"/>
          <w:sz w:val="22"/>
          <w:szCs w:val="22"/>
        </w:rPr>
        <w:tab/>
      </w:r>
      <w:r w:rsidRPr="00995CFB">
        <w:rPr>
          <w:rFonts w:ascii="Times New Roman" w:hAnsi="Times New Roman" w:cs="Times New Roman"/>
          <w:sz w:val="22"/>
          <w:szCs w:val="22"/>
        </w:rPr>
        <w:tab/>
        <w:t xml:space="preserve">nuo </w:t>
      </w:r>
      <w:r>
        <w:rPr>
          <w:rFonts w:ascii="Times New Roman" w:hAnsi="Times New Roman" w:cs="Times New Roman"/>
          <w:sz w:val="22"/>
          <w:szCs w:val="22"/>
        </w:rPr>
        <w:t>15</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iki 2</w:t>
      </w:r>
      <w:r>
        <w:rPr>
          <w:rFonts w:ascii="Times New Roman" w:hAnsi="Times New Roman" w:cs="Times New Roman"/>
          <w:sz w:val="22"/>
          <w:szCs w:val="22"/>
        </w:rPr>
        <w:t>0</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val</w:t>
      </w:r>
      <w:r>
        <w:rPr>
          <w:rFonts w:ascii="Times New Roman" w:hAnsi="Times New Roman" w:cs="Times New Roman"/>
          <w:sz w:val="22"/>
          <w:szCs w:val="22"/>
        </w:rPr>
        <w:t>.</w:t>
      </w:r>
    </w:p>
    <w:p w14:paraId="5AA72187" w14:textId="77777777" w:rsidR="00156D83" w:rsidRPr="00995CFB" w:rsidRDefault="00156D83" w:rsidP="00156D83">
      <w:pPr>
        <w:spacing w:after="0" w:line="240" w:lineRule="auto"/>
        <w:rPr>
          <w:rFonts w:ascii="Times New Roman" w:hAnsi="Times New Roman" w:cs="Times New Roman"/>
          <w:sz w:val="22"/>
          <w:szCs w:val="22"/>
        </w:rPr>
      </w:pPr>
    </w:p>
    <w:p w14:paraId="58BE2F67" w14:textId="77777777" w:rsidR="00156D83" w:rsidRDefault="00156D83" w:rsidP="00156D83">
      <w:pPr>
        <w:spacing w:after="0" w:line="240" w:lineRule="auto"/>
        <w:rPr>
          <w:rFonts w:ascii="Times New Roman" w:hAnsi="Times New Roman" w:cs="Times New Roman"/>
          <w:b/>
          <w:sz w:val="22"/>
          <w:szCs w:val="22"/>
        </w:rPr>
      </w:pPr>
      <w:r w:rsidRPr="00936086">
        <w:rPr>
          <w:rFonts w:ascii="Times New Roman" w:hAnsi="Times New Roman" w:cs="Times New Roman"/>
          <w:b/>
          <w:sz w:val="22"/>
          <w:szCs w:val="22"/>
        </w:rPr>
        <w:t xml:space="preserve">Birželio </w:t>
      </w:r>
      <w:r>
        <w:rPr>
          <w:rFonts w:ascii="Times New Roman" w:hAnsi="Times New Roman" w:cs="Times New Roman"/>
          <w:b/>
          <w:sz w:val="22"/>
          <w:szCs w:val="22"/>
        </w:rPr>
        <w:t>30</w:t>
      </w:r>
      <w:r w:rsidRPr="00936086">
        <w:rPr>
          <w:rFonts w:ascii="Times New Roman" w:hAnsi="Times New Roman" w:cs="Times New Roman"/>
          <w:b/>
          <w:sz w:val="22"/>
          <w:szCs w:val="22"/>
        </w:rPr>
        <w:t xml:space="preserve"> d. </w:t>
      </w:r>
    </w:p>
    <w:p w14:paraId="132D69D2" w14:textId="7777777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1. </w:t>
      </w:r>
      <w:r w:rsidRPr="00616A02">
        <w:rPr>
          <w:rFonts w:ascii="Times New Roman" w:hAnsi="Times New Roman" w:cs="Times New Roman"/>
          <w:sz w:val="22"/>
          <w:szCs w:val="22"/>
        </w:rPr>
        <w:t>Žirmūnų gimnazijos</w:t>
      </w:r>
      <w:r>
        <w:rPr>
          <w:rFonts w:ascii="Times New Roman" w:hAnsi="Times New Roman" w:cs="Times New Roman"/>
          <w:sz w:val="22"/>
          <w:szCs w:val="22"/>
        </w:rPr>
        <w:t xml:space="preserve"> </w:t>
      </w:r>
      <w:r w:rsidRPr="00616A02">
        <w:rPr>
          <w:rFonts w:ascii="Times New Roman" w:hAnsi="Times New Roman" w:cs="Times New Roman"/>
          <w:sz w:val="22"/>
          <w:szCs w:val="22"/>
        </w:rPr>
        <w:t>sporto aikštynas</w:t>
      </w:r>
      <w:r>
        <w:rPr>
          <w:rFonts w:ascii="Times New Roman" w:hAnsi="Times New Roman" w:cs="Times New Roman"/>
          <w:sz w:val="22"/>
          <w:szCs w:val="22"/>
        </w:rPr>
        <w:t xml:space="preserve"> </w:t>
      </w:r>
      <w:r w:rsidRPr="00995CFB">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 xml:space="preserve">nuo </w:t>
      </w:r>
      <w:r>
        <w:rPr>
          <w:rFonts w:ascii="Times New Roman" w:hAnsi="Times New Roman" w:cs="Times New Roman"/>
          <w:sz w:val="22"/>
          <w:szCs w:val="22"/>
        </w:rPr>
        <w:t>09</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iki 21:</w:t>
      </w:r>
      <w:r>
        <w:rPr>
          <w:rFonts w:ascii="Times New Roman" w:hAnsi="Times New Roman" w:cs="Times New Roman"/>
          <w:sz w:val="22"/>
          <w:szCs w:val="22"/>
        </w:rPr>
        <w:t>0</w:t>
      </w:r>
      <w:r w:rsidRPr="00995CFB">
        <w:rPr>
          <w:rFonts w:ascii="Times New Roman" w:hAnsi="Times New Roman" w:cs="Times New Roman"/>
          <w:sz w:val="22"/>
          <w:szCs w:val="22"/>
        </w:rPr>
        <w:t>0 val.</w:t>
      </w:r>
    </w:p>
    <w:p w14:paraId="50416A3D" w14:textId="5B6333DB"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2. </w:t>
      </w:r>
      <w:r>
        <w:rPr>
          <w:rFonts w:ascii="Times New Roman" w:hAnsi="Times New Roman" w:cs="Times New Roman"/>
          <w:sz w:val="22"/>
          <w:szCs w:val="22"/>
        </w:rPr>
        <w:t>S</w:t>
      </w:r>
      <w:r w:rsidRPr="00995CFB">
        <w:rPr>
          <w:rFonts w:ascii="Times New Roman" w:hAnsi="Times New Roman" w:cs="Times New Roman"/>
          <w:sz w:val="22"/>
          <w:szCs w:val="22"/>
        </w:rPr>
        <w:t>tadionas „Vingi</w:t>
      </w:r>
      <w:r>
        <w:rPr>
          <w:rFonts w:ascii="Times New Roman" w:hAnsi="Times New Roman" w:cs="Times New Roman"/>
          <w:sz w:val="22"/>
          <w:szCs w:val="22"/>
        </w:rPr>
        <w:t>s</w:t>
      </w:r>
      <w:r w:rsidRPr="00995CFB">
        <w:rPr>
          <w:rFonts w:ascii="Times New Roman" w:hAnsi="Times New Roman" w:cs="Times New Roman"/>
          <w:sz w:val="22"/>
          <w:szCs w:val="22"/>
        </w:rPr>
        <w:t>“</w:t>
      </w:r>
      <w:r w:rsidRPr="00995CFB">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 xml:space="preserve">nuo </w:t>
      </w:r>
      <w:r>
        <w:rPr>
          <w:rFonts w:ascii="Times New Roman" w:hAnsi="Times New Roman" w:cs="Times New Roman"/>
          <w:sz w:val="22"/>
          <w:szCs w:val="22"/>
        </w:rPr>
        <w:t>09</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iki 21:</w:t>
      </w:r>
      <w:r>
        <w:rPr>
          <w:rFonts w:ascii="Times New Roman" w:hAnsi="Times New Roman" w:cs="Times New Roman"/>
          <w:sz w:val="22"/>
          <w:szCs w:val="22"/>
        </w:rPr>
        <w:t>0</w:t>
      </w:r>
      <w:r w:rsidRPr="00995CFB">
        <w:rPr>
          <w:rFonts w:ascii="Times New Roman" w:hAnsi="Times New Roman" w:cs="Times New Roman"/>
          <w:sz w:val="22"/>
          <w:szCs w:val="22"/>
        </w:rPr>
        <w:t>0 val.</w:t>
      </w:r>
    </w:p>
    <w:p w14:paraId="789594E7" w14:textId="7777777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3. </w:t>
      </w:r>
      <w:r>
        <w:rPr>
          <w:rFonts w:ascii="Times New Roman" w:hAnsi="Times New Roman" w:cs="Times New Roman"/>
          <w:sz w:val="22"/>
          <w:szCs w:val="22"/>
        </w:rPr>
        <w:t>S</w:t>
      </w:r>
      <w:r w:rsidRPr="00995CFB">
        <w:rPr>
          <w:rFonts w:ascii="Times New Roman" w:hAnsi="Times New Roman" w:cs="Times New Roman"/>
          <w:sz w:val="22"/>
          <w:szCs w:val="22"/>
        </w:rPr>
        <w:t>tadion</w:t>
      </w:r>
      <w:r>
        <w:rPr>
          <w:rFonts w:ascii="Times New Roman" w:hAnsi="Times New Roman" w:cs="Times New Roman"/>
          <w:sz w:val="22"/>
          <w:szCs w:val="22"/>
        </w:rPr>
        <w:t>o</w:t>
      </w:r>
      <w:r w:rsidRPr="00995CFB">
        <w:rPr>
          <w:rFonts w:ascii="Times New Roman" w:hAnsi="Times New Roman" w:cs="Times New Roman"/>
          <w:sz w:val="22"/>
          <w:szCs w:val="22"/>
        </w:rPr>
        <w:t xml:space="preserve"> „Vingi</w:t>
      </w:r>
      <w:r>
        <w:rPr>
          <w:rFonts w:ascii="Times New Roman" w:hAnsi="Times New Roman" w:cs="Times New Roman"/>
          <w:sz w:val="22"/>
          <w:szCs w:val="22"/>
        </w:rPr>
        <w:t>s</w:t>
      </w:r>
      <w:r w:rsidRPr="00995CFB">
        <w:rPr>
          <w:rFonts w:ascii="Times New Roman" w:hAnsi="Times New Roman" w:cs="Times New Roman"/>
          <w:sz w:val="22"/>
          <w:szCs w:val="22"/>
        </w:rPr>
        <w:t>“  treniruočių aikštė</w:t>
      </w:r>
      <w:r>
        <w:rPr>
          <w:rFonts w:ascii="Times New Roman" w:hAnsi="Times New Roman" w:cs="Times New Roman"/>
          <w:sz w:val="22"/>
          <w:szCs w:val="22"/>
        </w:rPr>
        <w:tab/>
      </w:r>
      <w:r w:rsidRPr="00995CFB">
        <w:rPr>
          <w:rFonts w:ascii="Times New Roman" w:hAnsi="Times New Roman" w:cs="Times New Roman"/>
          <w:sz w:val="22"/>
          <w:szCs w:val="22"/>
        </w:rPr>
        <w:tab/>
        <w:t xml:space="preserve">nuo </w:t>
      </w:r>
      <w:r>
        <w:rPr>
          <w:rFonts w:ascii="Times New Roman" w:hAnsi="Times New Roman" w:cs="Times New Roman"/>
          <w:sz w:val="22"/>
          <w:szCs w:val="22"/>
        </w:rPr>
        <w:t>09</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iki 21:</w:t>
      </w:r>
      <w:r>
        <w:rPr>
          <w:rFonts w:ascii="Times New Roman" w:hAnsi="Times New Roman" w:cs="Times New Roman"/>
          <w:sz w:val="22"/>
          <w:szCs w:val="22"/>
        </w:rPr>
        <w:t>0</w:t>
      </w:r>
      <w:r w:rsidRPr="00995CFB">
        <w:rPr>
          <w:rFonts w:ascii="Times New Roman" w:hAnsi="Times New Roman" w:cs="Times New Roman"/>
          <w:sz w:val="22"/>
          <w:szCs w:val="22"/>
        </w:rPr>
        <w:t>0 val.</w:t>
      </w:r>
    </w:p>
    <w:p w14:paraId="1D7E4D98" w14:textId="07C93CE4"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4. „</w:t>
      </w:r>
      <w:proofErr w:type="spellStart"/>
      <w:r w:rsidRPr="00995CFB">
        <w:rPr>
          <w:rFonts w:ascii="Times New Roman" w:hAnsi="Times New Roman" w:cs="Times New Roman"/>
          <w:sz w:val="22"/>
          <w:szCs w:val="22"/>
        </w:rPr>
        <w:t>Sportima</w:t>
      </w:r>
      <w:proofErr w:type="spellEnd"/>
      <w:r w:rsidRPr="00995CFB">
        <w:rPr>
          <w:rFonts w:ascii="Times New Roman" w:hAnsi="Times New Roman" w:cs="Times New Roman"/>
          <w:sz w:val="22"/>
          <w:szCs w:val="22"/>
        </w:rPr>
        <w:t>“ arena</w:t>
      </w:r>
      <w:r w:rsidRPr="00995CFB">
        <w:rPr>
          <w:rFonts w:ascii="Times New Roman" w:hAnsi="Times New Roman" w:cs="Times New Roman"/>
          <w:sz w:val="22"/>
          <w:szCs w:val="22"/>
        </w:rPr>
        <w:tab/>
      </w:r>
      <w:r>
        <w:rPr>
          <w:rFonts w:ascii="Times New Roman" w:hAnsi="Times New Roman" w:cs="Times New Roman"/>
          <w:sz w:val="22"/>
          <w:szCs w:val="22"/>
        </w:rPr>
        <w:t xml:space="preserve">   </w:t>
      </w:r>
      <w:r w:rsidRPr="00995CFB">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 xml:space="preserve">nuo </w:t>
      </w:r>
      <w:r>
        <w:rPr>
          <w:rFonts w:ascii="Times New Roman" w:hAnsi="Times New Roman" w:cs="Times New Roman"/>
          <w:sz w:val="22"/>
          <w:szCs w:val="22"/>
        </w:rPr>
        <w:t>12</w:t>
      </w:r>
      <w:r w:rsidRPr="00995CFB">
        <w:rPr>
          <w:rFonts w:ascii="Times New Roman" w:hAnsi="Times New Roman" w:cs="Times New Roman"/>
          <w:sz w:val="22"/>
          <w:szCs w:val="22"/>
        </w:rPr>
        <w:t>:00 iki 21:00 val.</w:t>
      </w:r>
    </w:p>
    <w:p w14:paraId="11737472" w14:textId="77777777" w:rsidR="00156D83" w:rsidRPr="00995CFB" w:rsidRDefault="00156D83" w:rsidP="00156D83">
      <w:pPr>
        <w:spacing w:after="0" w:line="240" w:lineRule="auto"/>
        <w:rPr>
          <w:rFonts w:ascii="Times New Roman" w:hAnsi="Times New Roman" w:cs="Times New Roman"/>
          <w:b/>
          <w:sz w:val="22"/>
          <w:szCs w:val="22"/>
        </w:rPr>
      </w:pPr>
    </w:p>
    <w:p w14:paraId="1547040C" w14:textId="77777777" w:rsidR="00156D83" w:rsidRPr="00995CFB" w:rsidRDefault="00156D83" w:rsidP="00156D83">
      <w:pPr>
        <w:spacing w:after="0" w:line="240" w:lineRule="auto"/>
        <w:rPr>
          <w:rFonts w:ascii="Times New Roman" w:hAnsi="Times New Roman" w:cs="Times New Roman"/>
          <w:b/>
          <w:sz w:val="22"/>
          <w:szCs w:val="22"/>
        </w:rPr>
      </w:pPr>
      <w:r w:rsidRPr="00995CFB">
        <w:rPr>
          <w:rFonts w:ascii="Times New Roman" w:hAnsi="Times New Roman" w:cs="Times New Roman"/>
          <w:b/>
          <w:sz w:val="22"/>
          <w:szCs w:val="22"/>
        </w:rPr>
        <w:t xml:space="preserve">Liepos </w:t>
      </w:r>
      <w:r>
        <w:rPr>
          <w:rFonts w:ascii="Times New Roman" w:hAnsi="Times New Roman" w:cs="Times New Roman"/>
          <w:b/>
          <w:sz w:val="22"/>
          <w:szCs w:val="22"/>
        </w:rPr>
        <w:t>1</w:t>
      </w:r>
      <w:r w:rsidRPr="00995CFB">
        <w:rPr>
          <w:rFonts w:ascii="Times New Roman" w:hAnsi="Times New Roman" w:cs="Times New Roman"/>
          <w:b/>
          <w:sz w:val="22"/>
          <w:szCs w:val="22"/>
        </w:rPr>
        <w:t xml:space="preserve"> d. </w:t>
      </w:r>
    </w:p>
    <w:p w14:paraId="6072F089" w14:textId="7777777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1. </w:t>
      </w:r>
      <w:r w:rsidRPr="00616A02">
        <w:rPr>
          <w:rFonts w:ascii="Times New Roman" w:hAnsi="Times New Roman" w:cs="Times New Roman"/>
          <w:sz w:val="22"/>
          <w:szCs w:val="22"/>
        </w:rPr>
        <w:t>Žirmūnų gimnazijos</w:t>
      </w:r>
      <w:r>
        <w:rPr>
          <w:rFonts w:ascii="Times New Roman" w:hAnsi="Times New Roman" w:cs="Times New Roman"/>
          <w:sz w:val="22"/>
          <w:szCs w:val="22"/>
        </w:rPr>
        <w:t xml:space="preserve"> </w:t>
      </w:r>
      <w:r w:rsidRPr="00616A02">
        <w:rPr>
          <w:rFonts w:ascii="Times New Roman" w:hAnsi="Times New Roman" w:cs="Times New Roman"/>
          <w:sz w:val="22"/>
          <w:szCs w:val="22"/>
        </w:rPr>
        <w:t>sporto aikštynas</w:t>
      </w:r>
      <w:r>
        <w:rPr>
          <w:rFonts w:ascii="Times New Roman" w:hAnsi="Times New Roman" w:cs="Times New Roman"/>
          <w:sz w:val="22"/>
          <w:szCs w:val="22"/>
        </w:rPr>
        <w:t xml:space="preserve"> </w:t>
      </w:r>
      <w:r>
        <w:rPr>
          <w:rFonts w:ascii="Times New Roman" w:hAnsi="Times New Roman" w:cs="Times New Roman"/>
          <w:sz w:val="22"/>
          <w:szCs w:val="22"/>
        </w:rPr>
        <w:tab/>
      </w:r>
      <w:r w:rsidRPr="00995CFB">
        <w:rPr>
          <w:rFonts w:ascii="Times New Roman" w:hAnsi="Times New Roman" w:cs="Times New Roman"/>
          <w:sz w:val="22"/>
          <w:szCs w:val="22"/>
        </w:rPr>
        <w:tab/>
        <w:t xml:space="preserve">nuo </w:t>
      </w:r>
      <w:r>
        <w:rPr>
          <w:rFonts w:ascii="Times New Roman" w:hAnsi="Times New Roman" w:cs="Times New Roman"/>
          <w:sz w:val="22"/>
          <w:szCs w:val="22"/>
        </w:rPr>
        <w:t>09</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 iki 21:</w:t>
      </w:r>
      <w:r>
        <w:rPr>
          <w:rFonts w:ascii="Times New Roman" w:hAnsi="Times New Roman" w:cs="Times New Roman"/>
          <w:sz w:val="22"/>
          <w:szCs w:val="22"/>
        </w:rPr>
        <w:t>3</w:t>
      </w:r>
      <w:r w:rsidRPr="00995CFB">
        <w:rPr>
          <w:rFonts w:ascii="Times New Roman" w:hAnsi="Times New Roman" w:cs="Times New Roman"/>
          <w:sz w:val="22"/>
          <w:szCs w:val="22"/>
        </w:rPr>
        <w:t>0 val.</w:t>
      </w:r>
    </w:p>
    <w:p w14:paraId="3482B01B" w14:textId="4E31B29F"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2. </w:t>
      </w:r>
      <w:r>
        <w:rPr>
          <w:rFonts w:ascii="Times New Roman" w:hAnsi="Times New Roman" w:cs="Times New Roman"/>
          <w:sz w:val="22"/>
          <w:szCs w:val="22"/>
        </w:rPr>
        <w:t>S</w:t>
      </w:r>
      <w:r w:rsidRPr="00995CFB">
        <w:rPr>
          <w:rFonts w:ascii="Times New Roman" w:hAnsi="Times New Roman" w:cs="Times New Roman"/>
          <w:sz w:val="22"/>
          <w:szCs w:val="22"/>
        </w:rPr>
        <w:t>tadionas „Vingi</w:t>
      </w:r>
      <w:r>
        <w:rPr>
          <w:rFonts w:ascii="Times New Roman" w:hAnsi="Times New Roman" w:cs="Times New Roman"/>
          <w:sz w:val="22"/>
          <w:szCs w:val="22"/>
        </w:rPr>
        <w:t>s</w:t>
      </w:r>
      <w:r w:rsidRPr="00995CFB">
        <w:rPr>
          <w:rFonts w:ascii="Times New Roman" w:hAnsi="Times New Roman" w:cs="Times New Roman"/>
          <w:sz w:val="22"/>
          <w:szCs w:val="22"/>
        </w:rPr>
        <w:t>“</w:t>
      </w:r>
      <w:r w:rsidRPr="00995CFB">
        <w:rPr>
          <w:rFonts w:ascii="Times New Roman" w:hAnsi="Times New Roman" w:cs="Times New Roman"/>
          <w:sz w:val="22"/>
          <w:szCs w:val="22"/>
        </w:rPr>
        <w:tab/>
      </w:r>
      <w:r w:rsidRPr="00995CFB">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 xml:space="preserve">nuo 09:00 iki </w:t>
      </w:r>
      <w:r>
        <w:rPr>
          <w:rFonts w:ascii="Times New Roman" w:hAnsi="Times New Roman" w:cs="Times New Roman"/>
          <w:sz w:val="22"/>
          <w:szCs w:val="22"/>
        </w:rPr>
        <w:t>21</w:t>
      </w:r>
      <w:r w:rsidRPr="00995CFB">
        <w:rPr>
          <w:rFonts w:ascii="Times New Roman" w:hAnsi="Times New Roman" w:cs="Times New Roman"/>
          <w:sz w:val="22"/>
          <w:szCs w:val="22"/>
        </w:rPr>
        <w:t>:</w:t>
      </w:r>
      <w:r>
        <w:rPr>
          <w:rFonts w:ascii="Times New Roman" w:hAnsi="Times New Roman" w:cs="Times New Roman"/>
          <w:sz w:val="22"/>
          <w:szCs w:val="22"/>
        </w:rPr>
        <w:t>3</w:t>
      </w:r>
      <w:r w:rsidRPr="00995CFB">
        <w:rPr>
          <w:rFonts w:ascii="Times New Roman" w:hAnsi="Times New Roman" w:cs="Times New Roman"/>
          <w:sz w:val="22"/>
          <w:szCs w:val="22"/>
        </w:rPr>
        <w:t>0 val.</w:t>
      </w:r>
    </w:p>
    <w:p w14:paraId="14AACAB6" w14:textId="7777777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3. </w:t>
      </w:r>
      <w:r>
        <w:rPr>
          <w:rFonts w:ascii="Times New Roman" w:hAnsi="Times New Roman" w:cs="Times New Roman"/>
          <w:sz w:val="22"/>
          <w:szCs w:val="22"/>
        </w:rPr>
        <w:t>S</w:t>
      </w:r>
      <w:r w:rsidRPr="00995CFB">
        <w:rPr>
          <w:rFonts w:ascii="Times New Roman" w:hAnsi="Times New Roman" w:cs="Times New Roman"/>
          <w:sz w:val="22"/>
          <w:szCs w:val="22"/>
        </w:rPr>
        <w:t>tadion</w:t>
      </w:r>
      <w:r>
        <w:rPr>
          <w:rFonts w:ascii="Times New Roman" w:hAnsi="Times New Roman" w:cs="Times New Roman"/>
          <w:sz w:val="22"/>
          <w:szCs w:val="22"/>
        </w:rPr>
        <w:t>o</w:t>
      </w:r>
      <w:r w:rsidRPr="00995CFB">
        <w:rPr>
          <w:rFonts w:ascii="Times New Roman" w:hAnsi="Times New Roman" w:cs="Times New Roman"/>
          <w:sz w:val="22"/>
          <w:szCs w:val="22"/>
        </w:rPr>
        <w:t xml:space="preserve"> „Vingi</w:t>
      </w:r>
      <w:r>
        <w:rPr>
          <w:rFonts w:ascii="Times New Roman" w:hAnsi="Times New Roman" w:cs="Times New Roman"/>
          <w:sz w:val="22"/>
          <w:szCs w:val="22"/>
        </w:rPr>
        <w:t>s</w:t>
      </w:r>
      <w:r w:rsidRPr="00995CFB">
        <w:rPr>
          <w:rFonts w:ascii="Times New Roman" w:hAnsi="Times New Roman" w:cs="Times New Roman"/>
          <w:sz w:val="22"/>
          <w:szCs w:val="22"/>
        </w:rPr>
        <w:t>“  treniruočių aikštė</w:t>
      </w:r>
      <w:r>
        <w:rPr>
          <w:rFonts w:ascii="Times New Roman" w:hAnsi="Times New Roman" w:cs="Times New Roman"/>
          <w:sz w:val="22"/>
          <w:szCs w:val="22"/>
        </w:rPr>
        <w:tab/>
      </w:r>
      <w:r w:rsidRPr="00995CFB">
        <w:rPr>
          <w:rFonts w:ascii="Times New Roman" w:hAnsi="Times New Roman" w:cs="Times New Roman"/>
          <w:sz w:val="22"/>
          <w:szCs w:val="22"/>
        </w:rPr>
        <w:tab/>
        <w:t xml:space="preserve">nuo </w:t>
      </w:r>
      <w:r>
        <w:rPr>
          <w:rFonts w:ascii="Times New Roman" w:hAnsi="Times New Roman" w:cs="Times New Roman"/>
          <w:sz w:val="22"/>
          <w:szCs w:val="22"/>
        </w:rPr>
        <w:t>09</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w:t>
      </w:r>
      <w:r>
        <w:rPr>
          <w:rFonts w:ascii="Times New Roman" w:hAnsi="Times New Roman" w:cs="Times New Roman"/>
          <w:sz w:val="22"/>
          <w:szCs w:val="22"/>
        </w:rPr>
        <w:t xml:space="preserve"> </w:t>
      </w:r>
      <w:r w:rsidRPr="00995CFB">
        <w:rPr>
          <w:rFonts w:ascii="Times New Roman" w:hAnsi="Times New Roman" w:cs="Times New Roman"/>
          <w:sz w:val="22"/>
          <w:szCs w:val="22"/>
        </w:rPr>
        <w:t>iki 21:</w:t>
      </w:r>
      <w:r>
        <w:rPr>
          <w:rFonts w:ascii="Times New Roman" w:hAnsi="Times New Roman" w:cs="Times New Roman"/>
          <w:sz w:val="22"/>
          <w:szCs w:val="22"/>
        </w:rPr>
        <w:t>3</w:t>
      </w:r>
      <w:r w:rsidRPr="00995CFB">
        <w:rPr>
          <w:rFonts w:ascii="Times New Roman" w:hAnsi="Times New Roman" w:cs="Times New Roman"/>
          <w:sz w:val="22"/>
          <w:szCs w:val="22"/>
        </w:rPr>
        <w:t>0 val</w:t>
      </w:r>
      <w:r>
        <w:rPr>
          <w:rFonts w:ascii="Times New Roman" w:hAnsi="Times New Roman" w:cs="Times New Roman"/>
          <w:sz w:val="22"/>
          <w:szCs w:val="22"/>
        </w:rPr>
        <w:t>.</w:t>
      </w:r>
    </w:p>
    <w:p w14:paraId="772F65DB" w14:textId="639E55A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4. „</w:t>
      </w:r>
      <w:proofErr w:type="spellStart"/>
      <w:r w:rsidRPr="00995CFB">
        <w:rPr>
          <w:rFonts w:ascii="Times New Roman" w:hAnsi="Times New Roman" w:cs="Times New Roman"/>
          <w:sz w:val="22"/>
          <w:szCs w:val="22"/>
        </w:rPr>
        <w:t>Sportima</w:t>
      </w:r>
      <w:proofErr w:type="spellEnd"/>
      <w:r w:rsidRPr="00995CFB">
        <w:rPr>
          <w:rFonts w:ascii="Times New Roman" w:hAnsi="Times New Roman" w:cs="Times New Roman"/>
          <w:sz w:val="22"/>
          <w:szCs w:val="22"/>
        </w:rPr>
        <w:t>“ arena</w:t>
      </w:r>
      <w:r>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ab/>
        <w:t xml:space="preserve">nuo </w:t>
      </w:r>
      <w:r>
        <w:rPr>
          <w:rFonts w:ascii="Times New Roman" w:hAnsi="Times New Roman" w:cs="Times New Roman"/>
          <w:sz w:val="22"/>
          <w:szCs w:val="22"/>
        </w:rPr>
        <w:t>09</w:t>
      </w:r>
      <w:r w:rsidRPr="00995CFB">
        <w:rPr>
          <w:rFonts w:ascii="Times New Roman" w:hAnsi="Times New Roman" w:cs="Times New Roman"/>
          <w:sz w:val="22"/>
          <w:szCs w:val="22"/>
        </w:rPr>
        <w:t>:</w:t>
      </w:r>
      <w:r>
        <w:rPr>
          <w:rFonts w:ascii="Times New Roman" w:hAnsi="Times New Roman" w:cs="Times New Roman"/>
          <w:sz w:val="22"/>
          <w:szCs w:val="22"/>
        </w:rPr>
        <w:t>0</w:t>
      </w:r>
      <w:r w:rsidRPr="00995CFB">
        <w:rPr>
          <w:rFonts w:ascii="Times New Roman" w:hAnsi="Times New Roman" w:cs="Times New Roman"/>
          <w:sz w:val="22"/>
          <w:szCs w:val="22"/>
        </w:rPr>
        <w:t>0</w:t>
      </w:r>
      <w:r>
        <w:rPr>
          <w:rFonts w:ascii="Times New Roman" w:hAnsi="Times New Roman" w:cs="Times New Roman"/>
          <w:sz w:val="22"/>
          <w:szCs w:val="22"/>
        </w:rPr>
        <w:t xml:space="preserve"> </w:t>
      </w:r>
      <w:r w:rsidRPr="00995CFB">
        <w:rPr>
          <w:rFonts w:ascii="Times New Roman" w:hAnsi="Times New Roman" w:cs="Times New Roman"/>
          <w:sz w:val="22"/>
          <w:szCs w:val="22"/>
        </w:rPr>
        <w:t>iki 2</w:t>
      </w:r>
      <w:r>
        <w:rPr>
          <w:rFonts w:ascii="Times New Roman" w:hAnsi="Times New Roman" w:cs="Times New Roman"/>
          <w:sz w:val="22"/>
          <w:szCs w:val="22"/>
        </w:rPr>
        <w:t>1</w:t>
      </w:r>
      <w:r w:rsidRPr="00995CFB">
        <w:rPr>
          <w:rFonts w:ascii="Times New Roman" w:hAnsi="Times New Roman" w:cs="Times New Roman"/>
          <w:sz w:val="22"/>
          <w:szCs w:val="22"/>
        </w:rPr>
        <w:t>:00 val.</w:t>
      </w:r>
    </w:p>
    <w:p w14:paraId="06E24478" w14:textId="77777777" w:rsidR="00156D83" w:rsidRDefault="00156D83" w:rsidP="00156D83">
      <w:pPr>
        <w:spacing w:line="240" w:lineRule="auto"/>
        <w:rPr>
          <w:rFonts w:ascii="Times New Roman" w:hAnsi="Times New Roman" w:cs="Times New Roman"/>
          <w:b/>
          <w:sz w:val="22"/>
          <w:szCs w:val="22"/>
        </w:rPr>
      </w:pPr>
    </w:p>
    <w:p w14:paraId="32B95A51" w14:textId="48FF5810" w:rsidR="00156D83" w:rsidRPr="00995CFB" w:rsidRDefault="00156D83" w:rsidP="00156D83">
      <w:pPr>
        <w:spacing w:after="0" w:line="240" w:lineRule="auto"/>
        <w:rPr>
          <w:rFonts w:ascii="Times New Roman" w:hAnsi="Times New Roman" w:cs="Times New Roman"/>
          <w:b/>
          <w:sz w:val="22"/>
          <w:szCs w:val="22"/>
        </w:rPr>
      </w:pPr>
      <w:r w:rsidRPr="00995CFB">
        <w:rPr>
          <w:rFonts w:ascii="Times New Roman" w:hAnsi="Times New Roman" w:cs="Times New Roman"/>
          <w:b/>
          <w:sz w:val="22"/>
          <w:szCs w:val="22"/>
        </w:rPr>
        <w:t xml:space="preserve">Liepos </w:t>
      </w:r>
      <w:r>
        <w:rPr>
          <w:rFonts w:ascii="Times New Roman" w:hAnsi="Times New Roman" w:cs="Times New Roman"/>
          <w:b/>
          <w:sz w:val="22"/>
          <w:szCs w:val="22"/>
        </w:rPr>
        <w:t>2</w:t>
      </w:r>
      <w:r w:rsidRPr="00995CFB">
        <w:rPr>
          <w:rFonts w:ascii="Times New Roman" w:hAnsi="Times New Roman" w:cs="Times New Roman"/>
          <w:b/>
          <w:sz w:val="22"/>
          <w:szCs w:val="22"/>
        </w:rPr>
        <w:t xml:space="preserve"> d. </w:t>
      </w:r>
    </w:p>
    <w:p w14:paraId="0BCA914C" w14:textId="7777777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1. </w:t>
      </w:r>
      <w:r w:rsidRPr="00616A02">
        <w:rPr>
          <w:rFonts w:ascii="Times New Roman" w:hAnsi="Times New Roman" w:cs="Times New Roman"/>
          <w:sz w:val="22"/>
          <w:szCs w:val="22"/>
        </w:rPr>
        <w:t>Žirmūnų gimnazijos</w:t>
      </w:r>
      <w:r>
        <w:rPr>
          <w:rFonts w:ascii="Times New Roman" w:hAnsi="Times New Roman" w:cs="Times New Roman"/>
          <w:sz w:val="22"/>
          <w:szCs w:val="22"/>
        </w:rPr>
        <w:t xml:space="preserve"> </w:t>
      </w:r>
      <w:r w:rsidRPr="00616A02">
        <w:rPr>
          <w:rFonts w:ascii="Times New Roman" w:hAnsi="Times New Roman" w:cs="Times New Roman"/>
          <w:sz w:val="22"/>
          <w:szCs w:val="22"/>
        </w:rPr>
        <w:t>sporto aikštynas</w:t>
      </w:r>
      <w:r>
        <w:rPr>
          <w:rFonts w:ascii="Times New Roman" w:hAnsi="Times New Roman" w:cs="Times New Roman"/>
          <w:sz w:val="22"/>
          <w:szCs w:val="22"/>
        </w:rPr>
        <w:tab/>
      </w:r>
      <w:r w:rsidRPr="00995CFB">
        <w:rPr>
          <w:rFonts w:ascii="Times New Roman" w:hAnsi="Times New Roman" w:cs="Times New Roman"/>
          <w:sz w:val="22"/>
          <w:szCs w:val="22"/>
        </w:rPr>
        <w:tab/>
        <w:t xml:space="preserve">nuo 09:00 iki </w:t>
      </w:r>
      <w:r>
        <w:rPr>
          <w:rFonts w:ascii="Times New Roman" w:hAnsi="Times New Roman" w:cs="Times New Roman"/>
          <w:sz w:val="22"/>
          <w:szCs w:val="22"/>
        </w:rPr>
        <w:t>21</w:t>
      </w:r>
      <w:r w:rsidRPr="00995CFB">
        <w:rPr>
          <w:rFonts w:ascii="Times New Roman" w:hAnsi="Times New Roman" w:cs="Times New Roman"/>
          <w:sz w:val="22"/>
          <w:szCs w:val="22"/>
        </w:rPr>
        <w:t>:00 val.</w:t>
      </w:r>
    </w:p>
    <w:p w14:paraId="7534C91A" w14:textId="4C48C3FB"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2. </w:t>
      </w:r>
      <w:r>
        <w:rPr>
          <w:rFonts w:ascii="Times New Roman" w:hAnsi="Times New Roman" w:cs="Times New Roman"/>
          <w:sz w:val="22"/>
          <w:szCs w:val="22"/>
        </w:rPr>
        <w:t>S</w:t>
      </w:r>
      <w:r w:rsidRPr="00995CFB">
        <w:rPr>
          <w:rFonts w:ascii="Times New Roman" w:hAnsi="Times New Roman" w:cs="Times New Roman"/>
          <w:sz w:val="22"/>
          <w:szCs w:val="22"/>
        </w:rPr>
        <w:t>tadionas „Vingi</w:t>
      </w:r>
      <w:r>
        <w:rPr>
          <w:rFonts w:ascii="Times New Roman" w:hAnsi="Times New Roman" w:cs="Times New Roman"/>
          <w:sz w:val="22"/>
          <w:szCs w:val="22"/>
        </w:rPr>
        <w:t>s</w:t>
      </w:r>
      <w:r w:rsidRPr="00995CFB">
        <w:rPr>
          <w:rFonts w:ascii="Times New Roman" w:hAnsi="Times New Roman" w:cs="Times New Roman"/>
          <w:sz w:val="22"/>
          <w:szCs w:val="22"/>
        </w:rPr>
        <w:t>“</w:t>
      </w:r>
      <w:r w:rsidRPr="00995CFB">
        <w:rPr>
          <w:rFonts w:ascii="Times New Roman" w:hAnsi="Times New Roman" w:cs="Times New Roman"/>
          <w:sz w:val="22"/>
          <w:szCs w:val="22"/>
        </w:rPr>
        <w:tab/>
      </w:r>
      <w:r w:rsidRPr="00995CFB">
        <w:rPr>
          <w:rFonts w:ascii="Times New Roman" w:hAnsi="Times New Roman" w:cs="Times New Roman"/>
          <w:sz w:val="22"/>
          <w:szCs w:val="22"/>
        </w:rPr>
        <w:tab/>
      </w:r>
      <w:r w:rsidRPr="00995CFB">
        <w:rPr>
          <w:rFonts w:ascii="Times New Roman" w:hAnsi="Times New Roman" w:cs="Times New Roman"/>
          <w:sz w:val="22"/>
          <w:szCs w:val="22"/>
        </w:rPr>
        <w:tab/>
        <w:t xml:space="preserve">nuo </w:t>
      </w:r>
      <w:r>
        <w:rPr>
          <w:rFonts w:ascii="Times New Roman" w:hAnsi="Times New Roman" w:cs="Times New Roman"/>
          <w:sz w:val="22"/>
          <w:szCs w:val="22"/>
        </w:rPr>
        <w:t>09</w:t>
      </w:r>
      <w:r w:rsidRPr="00995CFB">
        <w:rPr>
          <w:rFonts w:ascii="Times New Roman" w:hAnsi="Times New Roman" w:cs="Times New Roman"/>
          <w:sz w:val="22"/>
          <w:szCs w:val="22"/>
        </w:rPr>
        <w:t xml:space="preserve">:00 iki </w:t>
      </w:r>
      <w:r>
        <w:rPr>
          <w:rFonts w:ascii="Times New Roman" w:hAnsi="Times New Roman" w:cs="Times New Roman"/>
          <w:sz w:val="22"/>
          <w:szCs w:val="22"/>
        </w:rPr>
        <w:t>21</w:t>
      </w:r>
      <w:r w:rsidRPr="00995CFB">
        <w:rPr>
          <w:rFonts w:ascii="Times New Roman" w:hAnsi="Times New Roman" w:cs="Times New Roman"/>
          <w:sz w:val="22"/>
          <w:szCs w:val="22"/>
        </w:rPr>
        <w:t>:00 val</w:t>
      </w:r>
      <w:r>
        <w:rPr>
          <w:rFonts w:ascii="Times New Roman" w:hAnsi="Times New Roman" w:cs="Times New Roman"/>
          <w:sz w:val="22"/>
          <w:szCs w:val="22"/>
        </w:rPr>
        <w:t>.</w:t>
      </w:r>
    </w:p>
    <w:p w14:paraId="0513E901" w14:textId="77777777" w:rsidR="00156D83" w:rsidRPr="00995CFB"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3. </w:t>
      </w:r>
      <w:r>
        <w:rPr>
          <w:rFonts w:ascii="Times New Roman" w:hAnsi="Times New Roman" w:cs="Times New Roman"/>
          <w:sz w:val="22"/>
          <w:szCs w:val="22"/>
        </w:rPr>
        <w:t>S</w:t>
      </w:r>
      <w:r w:rsidRPr="00995CFB">
        <w:rPr>
          <w:rFonts w:ascii="Times New Roman" w:hAnsi="Times New Roman" w:cs="Times New Roman"/>
          <w:sz w:val="22"/>
          <w:szCs w:val="22"/>
        </w:rPr>
        <w:t>tadion</w:t>
      </w:r>
      <w:r>
        <w:rPr>
          <w:rFonts w:ascii="Times New Roman" w:hAnsi="Times New Roman" w:cs="Times New Roman"/>
          <w:sz w:val="22"/>
          <w:szCs w:val="22"/>
        </w:rPr>
        <w:t>o</w:t>
      </w:r>
      <w:r w:rsidRPr="00995CFB">
        <w:rPr>
          <w:rFonts w:ascii="Times New Roman" w:hAnsi="Times New Roman" w:cs="Times New Roman"/>
          <w:sz w:val="22"/>
          <w:szCs w:val="22"/>
        </w:rPr>
        <w:t xml:space="preserve"> „Vingi</w:t>
      </w:r>
      <w:r>
        <w:rPr>
          <w:rFonts w:ascii="Times New Roman" w:hAnsi="Times New Roman" w:cs="Times New Roman"/>
          <w:sz w:val="22"/>
          <w:szCs w:val="22"/>
        </w:rPr>
        <w:t>s</w:t>
      </w:r>
      <w:r w:rsidRPr="00995CFB">
        <w:rPr>
          <w:rFonts w:ascii="Times New Roman" w:hAnsi="Times New Roman" w:cs="Times New Roman"/>
          <w:sz w:val="22"/>
          <w:szCs w:val="22"/>
        </w:rPr>
        <w:t>“  treniruočių aikštė</w:t>
      </w:r>
      <w:r w:rsidRPr="00995CFB">
        <w:rPr>
          <w:rFonts w:ascii="Times New Roman" w:hAnsi="Times New Roman" w:cs="Times New Roman"/>
          <w:sz w:val="22"/>
          <w:szCs w:val="22"/>
        </w:rPr>
        <w:tab/>
      </w:r>
      <w:r w:rsidRPr="00995CFB">
        <w:rPr>
          <w:rFonts w:ascii="Times New Roman" w:hAnsi="Times New Roman" w:cs="Times New Roman"/>
          <w:sz w:val="22"/>
          <w:szCs w:val="22"/>
        </w:rPr>
        <w:tab/>
        <w:t>nuo 0</w:t>
      </w:r>
      <w:r>
        <w:rPr>
          <w:rFonts w:ascii="Times New Roman" w:hAnsi="Times New Roman" w:cs="Times New Roman"/>
          <w:sz w:val="22"/>
          <w:szCs w:val="22"/>
        </w:rPr>
        <w:t>9</w:t>
      </w:r>
      <w:r w:rsidRPr="00995CFB">
        <w:rPr>
          <w:rFonts w:ascii="Times New Roman" w:hAnsi="Times New Roman" w:cs="Times New Roman"/>
          <w:sz w:val="22"/>
          <w:szCs w:val="22"/>
        </w:rPr>
        <w:t xml:space="preserve">:00 iki </w:t>
      </w:r>
      <w:r>
        <w:rPr>
          <w:rFonts w:ascii="Times New Roman" w:hAnsi="Times New Roman" w:cs="Times New Roman"/>
          <w:sz w:val="22"/>
          <w:szCs w:val="22"/>
        </w:rPr>
        <w:t>21</w:t>
      </w:r>
      <w:r w:rsidRPr="00995CFB">
        <w:rPr>
          <w:rFonts w:ascii="Times New Roman" w:hAnsi="Times New Roman" w:cs="Times New Roman"/>
          <w:sz w:val="22"/>
          <w:szCs w:val="22"/>
        </w:rPr>
        <w:t>:00 val.</w:t>
      </w:r>
    </w:p>
    <w:p w14:paraId="67DE76E5" w14:textId="1E9345A2" w:rsidR="00156D83" w:rsidRDefault="00156D83" w:rsidP="00156D83">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4. „</w:t>
      </w:r>
      <w:proofErr w:type="spellStart"/>
      <w:r w:rsidRPr="00995CFB">
        <w:rPr>
          <w:rFonts w:ascii="Times New Roman" w:hAnsi="Times New Roman" w:cs="Times New Roman"/>
          <w:sz w:val="22"/>
          <w:szCs w:val="22"/>
        </w:rPr>
        <w:t>Sportima</w:t>
      </w:r>
      <w:proofErr w:type="spellEnd"/>
      <w:r w:rsidRPr="00995CFB">
        <w:rPr>
          <w:rFonts w:ascii="Times New Roman" w:hAnsi="Times New Roman" w:cs="Times New Roman"/>
          <w:sz w:val="22"/>
          <w:szCs w:val="22"/>
        </w:rPr>
        <w:t>“ arena</w:t>
      </w:r>
      <w:r>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ab/>
        <w:t xml:space="preserve">nuo 09:00 iki </w:t>
      </w:r>
      <w:r>
        <w:rPr>
          <w:rFonts w:ascii="Times New Roman" w:hAnsi="Times New Roman" w:cs="Times New Roman"/>
          <w:sz w:val="22"/>
          <w:szCs w:val="22"/>
        </w:rPr>
        <w:t>21</w:t>
      </w:r>
      <w:r w:rsidRPr="00995CFB">
        <w:rPr>
          <w:rFonts w:ascii="Times New Roman" w:hAnsi="Times New Roman" w:cs="Times New Roman"/>
          <w:sz w:val="22"/>
          <w:szCs w:val="22"/>
        </w:rPr>
        <w:t>:00 val.</w:t>
      </w:r>
    </w:p>
    <w:p w14:paraId="536C0645" w14:textId="77777777" w:rsidR="00156D83" w:rsidRPr="00995CFB" w:rsidRDefault="00156D83" w:rsidP="00CF2631">
      <w:pPr>
        <w:spacing w:after="0" w:line="240" w:lineRule="auto"/>
        <w:rPr>
          <w:rFonts w:ascii="Times New Roman" w:hAnsi="Times New Roman" w:cs="Times New Roman"/>
          <w:b/>
          <w:sz w:val="22"/>
          <w:szCs w:val="22"/>
        </w:rPr>
      </w:pPr>
      <w:r w:rsidRPr="00995CFB">
        <w:rPr>
          <w:rFonts w:ascii="Times New Roman" w:hAnsi="Times New Roman" w:cs="Times New Roman"/>
          <w:b/>
          <w:sz w:val="22"/>
          <w:szCs w:val="22"/>
        </w:rPr>
        <w:t xml:space="preserve">Liepos </w:t>
      </w:r>
      <w:r>
        <w:rPr>
          <w:rFonts w:ascii="Times New Roman" w:hAnsi="Times New Roman" w:cs="Times New Roman"/>
          <w:b/>
          <w:sz w:val="22"/>
          <w:szCs w:val="22"/>
        </w:rPr>
        <w:t>3</w:t>
      </w:r>
      <w:r w:rsidRPr="00995CFB">
        <w:rPr>
          <w:rFonts w:ascii="Times New Roman" w:hAnsi="Times New Roman" w:cs="Times New Roman"/>
          <w:b/>
          <w:sz w:val="22"/>
          <w:szCs w:val="22"/>
        </w:rPr>
        <w:t xml:space="preserve"> d. </w:t>
      </w:r>
    </w:p>
    <w:p w14:paraId="7239784E" w14:textId="77777777" w:rsidR="00156D83" w:rsidRPr="00995CFB" w:rsidRDefault="00156D83" w:rsidP="00CF2631">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1. </w:t>
      </w:r>
      <w:r w:rsidRPr="00616A02">
        <w:rPr>
          <w:rFonts w:ascii="Times New Roman" w:hAnsi="Times New Roman" w:cs="Times New Roman"/>
          <w:sz w:val="22"/>
          <w:szCs w:val="22"/>
        </w:rPr>
        <w:t>Žirmūnų gimnazijos</w:t>
      </w:r>
      <w:r>
        <w:rPr>
          <w:rFonts w:ascii="Times New Roman" w:hAnsi="Times New Roman" w:cs="Times New Roman"/>
          <w:sz w:val="22"/>
          <w:szCs w:val="22"/>
        </w:rPr>
        <w:t xml:space="preserve"> </w:t>
      </w:r>
      <w:r w:rsidRPr="00616A02">
        <w:rPr>
          <w:rFonts w:ascii="Times New Roman" w:hAnsi="Times New Roman" w:cs="Times New Roman"/>
          <w:sz w:val="22"/>
          <w:szCs w:val="22"/>
        </w:rPr>
        <w:t>sporto aikštynas</w:t>
      </w:r>
      <w:r>
        <w:rPr>
          <w:rFonts w:ascii="Times New Roman" w:hAnsi="Times New Roman" w:cs="Times New Roman"/>
          <w:sz w:val="22"/>
          <w:szCs w:val="22"/>
        </w:rPr>
        <w:tab/>
      </w:r>
      <w:r w:rsidRPr="00995CFB">
        <w:rPr>
          <w:rFonts w:ascii="Times New Roman" w:hAnsi="Times New Roman" w:cs="Times New Roman"/>
          <w:sz w:val="22"/>
          <w:szCs w:val="22"/>
        </w:rPr>
        <w:tab/>
        <w:t>nuo 09:00 iki 1</w:t>
      </w:r>
      <w:r>
        <w:rPr>
          <w:rFonts w:ascii="Times New Roman" w:hAnsi="Times New Roman" w:cs="Times New Roman"/>
          <w:sz w:val="22"/>
          <w:szCs w:val="22"/>
        </w:rPr>
        <w:t>3</w:t>
      </w:r>
      <w:r w:rsidRPr="00995CFB">
        <w:rPr>
          <w:rFonts w:ascii="Times New Roman" w:hAnsi="Times New Roman" w:cs="Times New Roman"/>
          <w:sz w:val="22"/>
          <w:szCs w:val="22"/>
        </w:rPr>
        <w:t>:00 val.</w:t>
      </w:r>
    </w:p>
    <w:p w14:paraId="21C9301D" w14:textId="12E31C57" w:rsidR="00156D83" w:rsidRPr="00995CFB" w:rsidRDefault="00156D83" w:rsidP="00CF2631">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2. </w:t>
      </w:r>
      <w:r>
        <w:rPr>
          <w:rFonts w:ascii="Times New Roman" w:hAnsi="Times New Roman" w:cs="Times New Roman"/>
          <w:sz w:val="22"/>
          <w:szCs w:val="22"/>
        </w:rPr>
        <w:t>S</w:t>
      </w:r>
      <w:r w:rsidRPr="00995CFB">
        <w:rPr>
          <w:rFonts w:ascii="Times New Roman" w:hAnsi="Times New Roman" w:cs="Times New Roman"/>
          <w:sz w:val="22"/>
          <w:szCs w:val="22"/>
        </w:rPr>
        <w:t>tadionas „Vingi</w:t>
      </w:r>
      <w:r>
        <w:rPr>
          <w:rFonts w:ascii="Times New Roman" w:hAnsi="Times New Roman" w:cs="Times New Roman"/>
          <w:sz w:val="22"/>
          <w:szCs w:val="22"/>
        </w:rPr>
        <w:t>s</w:t>
      </w:r>
      <w:r w:rsidRPr="00995CFB">
        <w:rPr>
          <w:rFonts w:ascii="Times New Roman" w:hAnsi="Times New Roman" w:cs="Times New Roman"/>
          <w:sz w:val="22"/>
          <w:szCs w:val="22"/>
        </w:rPr>
        <w:t>“</w:t>
      </w:r>
      <w:r w:rsidRPr="00995CFB">
        <w:rPr>
          <w:rFonts w:ascii="Times New Roman" w:hAnsi="Times New Roman" w:cs="Times New Roman"/>
          <w:sz w:val="22"/>
          <w:szCs w:val="22"/>
        </w:rPr>
        <w:tab/>
      </w:r>
      <w:r w:rsidRPr="00995CFB">
        <w:rPr>
          <w:rFonts w:ascii="Times New Roman" w:hAnsi="Times New Roman" w:cs="Times New Roman"/>
          <w:sz w:val="22"/>
          <w:szCs w:val="22"/>
        </w:rPr>
        <w:tab/>
      </w:r>
      <w:r w:rsidRPr="00995CFB">
        <w:rPr>
          <w:rFonts w:ascii="Times New Roman" w:hAnsi="Times New Roman" w:cs="Times New Roman"/>
          <w:sz w:val="22"/>
          <w:szCs w:val="22"/>
        </w:rPr>
        <w:tab/>
        <w:t xml:space="preserve">nuo </w:t>
      </w:r>
      <w:r>
        <w:rPr>
          <w:rFonts w:ascii="Times New Roman" w:hAnsi="Times New Roman" w:cs="Times New Roman"/>
          <w:sz w:val="22"/>
          <w:szCs w:val="22"/>
        </w:rPr>
        <w:t>09</w:t>
      </w:r>
      <w:r w:rsidRPr="00995CFB">
        <w:rPr>
          <w:rFonts w:ascii="Times New Roman" w:hAnsi="Times New Roman" w:cs="Times New Roman"/>
          <w:sz w:val="22"/>
          <w:szCs w:val="22"/>
        </w:rPr>
        <w:t>:00 iki 13:00 val.</w:t>
      </w:r>
    </w:p>
    <w:p w14:paraId="3E47920A" w14:textId="77777777" w:rsidR="00156D83" w:rsidRPr="00995CFB" w:rsidRDefault="00156D83" w:rsidP="00CF2631">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 xml:space="preserve">3. </w:t>
      </w:r>
      <w:r>
        <w:rPr>
          <w:rFonts w:ascii="Times New Roman" w:hAnsi="Times New Roman" w:cs="Times New Roman"/>
          <w:sz w:val="22"/>
          <w:szCs w:val="22"/>
        </w:rPr>
        <w:t>S</w:t>
      </w:r>
      <w:r w:rsidRPr="00995CFB">
        <w:rPr>
          <w:rFonts w:ascii="Times New Roman" w:hAnsi="Times New Roman" w:cs="Times New Roman"/>
          <w:sz w:val="22"/>
          <w:szCs w:val="22"/>
        </w:rPr>
        <w:t>tadion</w:t>
      </w:r>
      <w:r>
        <w:rPr>
          <w:rFonts w:ascii="Times New Roman" w:hAnsi="Times New Roman" w:cs="Times New Roman"/>
          <w:sz w:val="22"/>
          <w:szCs w:val="22"/>
        </w:rPr>
        <w:t>o</w:t>
      </w:r>
      <w:r w:rsidRPr="00995CFB">
        <w:rPr>
          <w:rFonts w:ascii="Times New Roman" w:hAnsi="Times New Roman" w:cs="Times New Roman"/>
          <w:sz w:val="22"/>
          <w:szCs w:val="22"/>
        </w:rPr>
        <w:t xml:space="preserve"> „Vingi</w:t>
      </w:r>
      <w:r>
        <w:rPr>
          <w:rFonts w:ascii="Times New Roman" w:hAnsi="Times New Roman" w:cs="Times New Roman"/>
          <w:sz w:val="22"/>
          <w:szCs w:val="22"/>
        </w:rPr>
        <w:t>s</w:t>
      </w:r>
      <w:r w:rsidRPr="00995CFB">
        <w:rPr>
          <w:rFonts w:ascii="Times New Roman" w:hAnsi="Times New Roman" w:cs="Times New Roman"/>
          <w:sz w:val="22"/>
          <w:szCs w:val="22"/>
        </w:rPr>
        <w:t>“  treniruočių aikštė</w:t>
      </w:r>
      <w:r w:rsidRPr="00995CFB">
        <w:rPr>
          <w:rFonts w:ascii="Times New Roman" w:hAnsi="Times New Roman" w:cs="Times New Roman"/>
          <w:sz w:val="22"/>
          <w:szCs w:val="22"/>
        </w:rPr>
        <w:tab/>
      </w:r>
      <w:r w:rsidRPr="00995CFB">
        <w:rPr>
          <w:rFonts w:ascii="Times New Roman" w:hAnsi="Times New Roman" w:cs="Times New Roman"/>
          <w:sz w:val="22"/>
          <w:szCs w:val="22"/>
        </w:rPr>
        <w:tab/>
        <w:t>nuo 0</w:t>
      </w:r>
      <w:r>
        <w:rPr>
          <w:rFonts w:ascii="Times New Roman" w:hAnsi="Times New Roman" w:cs="Times New Roman"/>
          <w:sz w:val="22"/>
          <w:szCs w:val="22"/>
        </w:rPr>
        <w:t>9</w:t>
      </w:r>
      <w:r w:rsidRPr="00995CFB">
        <w:rPr>
          <w:rFonts w:ascii="Times New Roman" w:hAnsi="Times New Roman" w:cs="Times New Roman"/>
          <w:sz w:val="22"/>
          <w:szCs w:val="22"/>
        </w:rPr>
        <w:t>:00 iki 1</w:t>
      </w:r>
      <w:r>
        <w:rPr>
          <w:rFonts w:ascii="Times New Roman" w:hAnsi="Times New Roman" w:cs="Times New Roman"/>
          <w:sz w:val="22"/>
          <w:szCs w:val="22"/>
        </w:rPr>
        <w:t>3</w:t>
      </w:r>
      <w:r w:rsidRPr="00995CFB">
        <w:rPr>
          <w:rFonts w:ascii="Times New Roman" w:hAnsi="Times New Roman" w:cs="Times New Roman"/>
          <w:sz w:val="22"/>
          <w:szCs w:val="22"/>
        </w:rPr>
        <w:t>:00 val.</w:t>
      </w:r>
    </w:p>
    <w:p w14:paraId="5ABA6ABD" w14:textId="2DC2E9D5" w:rsidR="00156D83" w:rsidRDefault="00156D83" w:rsidP="00CF2631">
      <w:pPr>
        <w:spacing w:after="0" w:line="240" w:lineRule="auto"/>
        <w:rPr>
          <w:rFonts w:ascii="Times New Roman" w:hAnsi="Times New Roman" w:cs="Times New Roman"/>
          <w:sz w:val="22"/>
          <w:szCs w:val="22"/>
        </w:rPr>
      </w:pPr>
      <w:r w:rsidRPr="00995CFB">
        <w:rPr>
          <w:rFonts w:ascii="Times New Roman" w:hAnsi="Times New Roman" w:cs="Times New Roman"/>
          <w:sz w:val="22"/>
          <w:szCs w:val="22"/>
        </w:rPr>
        <w:t>4. „</w:t>
      </w:r>
      <w:proofErr w:type="spellStart"/>
      <w:r w:rsidRPr="00995CFB">
        <w:rPr>
          <w:rFonts w:ascii="Times New Roman" w:hAnsi="Times New Roman" w:cs="Times New Roman"/>
          <w:sz w:val="22"/>
          <w:szCs w:val="22"/>
        </w:rPr>
        <w:t>Sportima</w:t>
      </w:r>
      <w:proofErr w:type="spellEnd"/>
      <w:r w:rsidRPr="00995CFB">
        <w:rPr>
          <w:rFonts w:ascii="Times New Roman" w:hAnsi="Times New Roman" w:cs="Times New Roman"/>
          <w:sz w:val="22"/>
          <w:szCs w:val="22"/>
        </w:rPr>
        <w:t>“ arena</w:t>
      </w:r>
      <w:r>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ab/>
        <w:t>nuo 09:00 iki 1</w:t>
      </w:r>
      <w:r>
        <w:rPr>
          <w:rFonts w:ascii="Times New Roman" w:hAnsi="Times New Roman" w:cs="Times New Roman"/>
          <w:sz w:val="22"/>
          <w:szCs w:val="22"/>
        </w:rPr>
        <w:t>3</w:t>
      </w:r>
      <w:r w:rsidRPr="00995CFB">
        <w:rPr>
          <w:rFonts w:ascii="Times New Roman" w:hAnsi="Times New Roman" w:cs="Times New Roman"/>
          <w:sz w:val="22"/>
          <w:szCs w:val="22"/>
        </w:rPr>
        <w:t>:00 val</w:t>
      </w:r>
      <w:r>
        <w:rPr>
          <w:rFonts w:ascii="Times New Roman" w:hAnsi="Times New Roman" w:cs="Times New Roman"/>
          <w:sz w:val="22"/>
          <w:szCs w:val="22"/>
        </w:rPr>
        <w:t>.</w:t>
      </w:r>
    </w:p>
    <w:p w14:paraId="3C9DBE16" w14:textId="77777777" w:rsidR="00156D83" w:rsidRDefault="00156D83" w:rsidP="00CF2631">
      <w:pPr>
        <w:spacing w:after="0" w:line="240" w:lineRule="auto"/>
        <w:rPr>
          <w:rFonts w:ascii="Times New Roman" w:hAnsi="Times New Roman" w:cs="Times New Roman"/>
          <w:sz w:val="22"/>
          <w:szCs w:val="22"/>
        </w:rPr>
      </w:pPr>
    </w:p>
    <w:p w14:paraId="0A921B47" w14:textId="77777777" w:rsidR="00156D83" w:rsidRPr="00995CFB" w:rsidRDefault="00156D83" w:rsidP="00CF2631">
      <w:pPr>
        <w:spacing w:after="0" w:line="240" w:lineRule="auto"/>
        <w:rPr>
          <w:rFonts w:ascii="Times New Roman" w:hAnsi="Times New Roman" w:cs="Times New Roman"/>
          <w:b/>
          <w:sz w:val="22"/>
          <w:szCs w:val="22"/>
        </w:rPr>
      </w:pPr>
      <w:r w:rsidRPr="00995CFB">
        <w:rPr>
          <w:rFonts w:ascii="Times New Roman" w:hAnsi="Times New Roman" w:cs="Times New Roman"/>
          <w:b/>
          <w:sz w:val="22"/>
          <w:szCs w:val="22"/>
        </w:rPr>
        <w:t xml:space="preserve">Liepos </w:t>
      </w:r>
      <w:r>
        <w:rPr>
          <w:rFonts w:ascii="Times New Roman" w:hAnsi="Times New Roman" w:cs="Times New Roman"/>
          <w:b/>
          <w:sz w:val="22"/>
          <w:szCs w:val="22"/>
        </w:rPr>
        <w:t>4</w:t>
      </w:r>
      <w:r w:rsidRPr="00995CFB">
        <w:rPr>
          <w:rFonts w:ascii="Times New Roman" w:hAnsi="Times New Roman" w:cs="Times New Roman"/>
          <w:b/>
          <w:sz w:val="22"/>
          <w:szCs w:val="22"/>
        </w:rPr>
        <w:t xml:space="preserve"> d. </w:t>
      </w:r>
    </w:p>
    <w:p w14:paraId="222D18A2" w14:textId="29915B02" w:rsidR="00156D83" w:rsidRPr="00995CFB" w:rsidRDefault="00156D83" w:rsidP="00156D83">
      <w:pPr>
        <w:spacing w:line="240" w:lineRule="auto"/>
        <w:rPr>
          <w:rFonts w:ascii="Times New Roman" w:hAnsi="Times New Roman" w:cs="Times New Roman"/>
          <w:sz w:val="22"/>
          <w:szCs w:val="22"/>
        </w:rPr>
      </w:pPr>
      <w:r w:rsidRPr="001A283E">
        <w:rPr>
          <w:rFonts w:ascii="Times New Roman" w:hAnsi="Times New Roman" w:cs="Times New Roman"/>
          <w:sz w:val="22"/>
          <w:szCs w:val="22"/>
          <w:lang w:val="es-ES"/>
        </w:rPr>
        <w:t>1</w:t>
      </w:r>
      <w:r w:rsidRPr="00995CFB">
        <w:rPr>
          <w:rFonts w:ascii="Times New Roman" w:hAnsi="Times New Roman" w:cs="Times New Roman"/>
          <w:sz w:val="22"/>
          <w:szCs w:val="22"/>
        </w:rPr>
        <w:t>. „</w:t>
      </w:r>
      <w:proofErr w:type="spellStart"/>
      <w:r w:rsidRPr="00995CFB">
        <w:rPr>
          <w:rFonts w:ascii="Times New Roman" w:hAnsi="Times New Roman" w:cs="Times New Roman"/>
          <w:sz w:val="22"/>
          <w:szCs w:val="22"/>
        </w:rPr>
        <w:t>Sportima</w:t>
      </w:r>
      <w:proofErr w:type="spellEnd"/>
      <w:r w:rsidRPr="00995CFB">
        <w:rPr>
          <w:rFonts w:ascii="Times New Roman" w:hAnsi="Times New Roman" w:cs="Times New Roman"/>
          <w:sz w:val="22"/>
          <w:szCs w:val="22"/>
        </w:rPr>
        <w:t>“ arena</w:t>
      </w:r>
      <w:r>
        <w:rPr>
          <w:rFonts w:ascii="Times New Roman" w:hAnsi="Times New Roman" w:cs="Times New Roman"/>
          <w:sz w:val="22"/>
          <w:szCs w:val="22"/>
        </w:rPr>
        <w:tab/>
      </w:r>
      <w:r>
        <w:rPr>
          <w:rFonts w:ascii="Times New Roman" w:hAnsi="Times New Roman" w:cs="Times New Roman"/>
          <w:sz w:val="22"/>
          <w:szCs w:val="22"/>
        </w:rPr>
        <w:tab/>
      </w:r>
      <w:r w:rsidRPr="00995CFB">
        <w:rPr>
          <w:rFonts w:ascii="Times New Roman" w:hAnsi="Times New Roman" w:cs="Times New Roman"/>
          <w:sz w:val="22"/>
          <w:szCs w:val="22"/>
        </w:rPr>
        <w:tab/>
        <w:t>nuo 09:00 iki 1</w:t>
      </w:r>
      <w:r>
        <w:rPr>
          <w:rFonts w:ascii="Times New Roman" w:hAnsi="Times New Roman" w:cs="Times New Roman"/>
          <w:sz w:val="22"/>
          <w:szCs w:val="22"/>
        </w:rPr>
        <w:t>3</w:t>
      </w:r>
      <w:r w:rsidRPr="00995CFB">
        <w:rPr>
          <w:rFonts w:ascii="Times New Roman" w:hAnsi="Times New Roman" w:cs="Times New Roman"/>
          <w:sz w:val="22"/>
          <w:szCs w:val="22"/>
        </w:rPr>
        <w:t>:00 val</w:t>
      </w:r>
      <w:r>
        <w:rPr>
          <w:rFonts w:ascii="Times New Roman" w:hAnsi="Times New Roman" w:cs="Times New Roman"/>
          <w:sz w:val="22"/>
          <w:szCs w:val="22"/>
        </w:rPr>
        <w:t>.</w:t>
      </w:r>
    </w:p>
    <w:p w14:paraId="6759C02B" w14:textId="77777777" w:rsidR="00417BE0" w:rsidRPr="00995CFB" w:rsidRDefault="00417BE0" w:rsidP="00417BE0">
      <w:pPr>
        <w:rPr>
          <w:rFonts w:ascii="Times New Roman" w:hAnsi="Times New Roman" w:cs="Times New Roman"/>
          <w:i/>
          <w:sz w:val="22"/>
          <w:szCs w:val="22"/>
        </w:rPr>
      </w:pPr>
    </w:p>
    <w:p w14:paraId="792E1E1D" w14:textId="74EF6886" w:rsidR="00417BE0" w:rsidRPr="00CF2631" w:rsidRDefault="00417BE0" w:rsidP="00417BE0">
      <w:pPr>
        <w:rPr>
          <w:rFonts w:ascii="Times New Roman" w:hAnsi="Times New Roman" w:cs="Times New Roman"/>
          <w:b/>
          <w:iCs/>
          <w:sz w:val="22"/>
          <w:szCs w:val="22"/>
        </w:rPr>
      </w:pPr>
      <w:r w:rsidRPr="00CF2631">
        <w:rPr>
          <w:rFonts w:ascii="Times New Roman" w:hAnsi="Times New Roman" w:cs="Times New Roman"/>
          <w:b/>
          <w:iCs/>
          <w:sz w:val="22"/>
          <w:szCs w:val="22"/>
        </w:rPr>
        <w:t>Reikalingi 4 (keturi) įgarsinimo įrangos komplektai  - po vieną kiekvienai repeticijų aikštelei.</w:t>
      </w:r>
      <w:r w:rsidR="00CF2631">
        <w:rPr>
          <w:rFonts w:ascii="Times New Roman" w:hAnsi="Times New Roman" w:cs="Times New Roman"/>
          <w:b/>
          <w:iCs/>
          <w:sz w:val="22"/>
          <w:szCs w:val="22"/>
        </w:rPr>
        <w:t xml:space="preserve"> Kiekvienoje aikštelėje turi būti:</w:t>
      </w:r>
    </w:p>
    <w:tbl>
      <w:tblPr>
        <w:tblStyle w:val="Lentelstinklelis"/>
        <w:tblW w:w="0" w:type="auto"/>
        <w:tblInd w:w="0" w:type="dxa"/>
        <w:tblLook w:val="04A0" w:firstRow="1" w:lastRow="0" w:firstColumn="1" w:lastColumn="0" w:noHBand="0" w:noVBand="1"/>
      </w:tblPr>
      <w:tblGrid>
        <w:gridCol w:w="1708"/>
        <w:gridCol w:w="4240"/>
        <w:gridCol w:w="4014"/>
      </w:tblGrid>
      <w:tr w:rsidR="00CF2631" w:rsidRPr="00CF2631" w14:paraId="545AB2ED" w14:textId="77777777" w:rsidTr="00CE6895">
        <w:tc>
          <w:tcPr>
            <w:tcW w:w="1708" w:type="dxa"/>
          </w:tcPr>
          <w:p w14:paraId="5CAAFB76" w14:textId="77777777" w:rsidR="00CF2631" w:rsidRPr="00CF2631" w:rsidRDefault="00CF2631" w:rsidP="00CE6895">
            <w:pPr>
              <w:rPr>
                <w:rFonts w:asciiTheme="minorHAnsi" w:cstheme="minorHAnsi"/>
                <w:sz w:val="21"/>
                <w:szCs w:val="21"/>
                <w:lang w:val="es-ES"/>
              </w:rPr>
            </w:pPr>
          </w:p>
        </w:tc>
        <w:tc>
          <w:tcPr>
            <w:tcW w:w="4240" w:type="dxa"/>
          </w:tcPr>
          <w:p w14:paraId="267DD29B" w14:textId="77777777" w:rsidR="00CF2631" w:rsidRPr="00CF2631" w:rsidRDefault="00CF2631" w:rsidP="00CE6895">
            <w:pPr>
              <w:rPr>
                <w:rFonts w:asciiTheme="minorHAnsi" w:cstheme="minorHAnsi"/>
                <w:sz w:val="21"/>
                <w:szCs w:val="21"/>
                <w:lang w:val="es-ES"/>
              </w:rPr>
            </w:pPr>
            <w:r w:rsidRPr="00CF2631">
              <w:rPr>
                <w:rFonts w:asciiTheme="minorHAnsi" w:cstheme="minorHAnsi"/>
                <w:sz w:val="21"/>
                <w:szCs w:val="21"/>
                <w:lang w:val="es-ES"/>
              </w:rPr>
              <w:t>Reikalavimai</w:t>
            </w:r>
          </w:p>
        </w:tc>
        <w:tc>
          <w:tcPr>
            <w:tcW w:w="4014" w:type="dxa"/>
          </w:tcPr>
          <w:p w14:paraId="44055DFF" w14:textId="77777777" w:rsidR="00CF2631" w:rsidRPr="00CF2631" w:rsidRDefault="00CF2631" w:rsidP="00CE6895">
            <w:pPr>
              <w:rPr>
                <w:rFonts w:asciiTheme="minorHAnsi" w:cstheme="minorHAnsi"/>
                <w:sz w:val="21"/>
                <w:szCs w:val="21"/>
                <w:lang w:val="es-ES"/>
              </w:rPr>
            </w:pPr>
            <w:r w:rsidRPr="00CF2631">
              <w:rPr>
                <w:rFonts w:asciiTheme="minorHAnsi" w:cstheme="minorHAnsi"/>
                <w:sz w:val="21"/>
                <w:szCs w:val="21"/>
                <w:lang w:val="es-ES"/>
              </w:rPr>
              <w:t>Pasiūlymas</w:t>
            </w:r>
          </w:p>
          <w:p w14:paraId="1CF3E9BD" w14:textId="77777777" w:rsidR="00CF2631" w:rsidRPr="00CF2631" w:rsidRDefault="00CF2631" w:rsidP="00CE6895">
            <w:pPr>
              <w:rPr>
                <w:rFonts w:asciiTheme="minorHAnsi" w:cstheme="minorHAnsi"/>
                <w:b/>
                <w:bCs/>
                <w:i/>
                <w:iCs/>
                <w:sz w:val="21"/>
                <w:szCs w:val="21"/>
                <w:lang w:val="es-ES"/>
              </w:rPr>
            </w:pPr>
            <w:r w:rsidRPr="00CF2631">
              <w:rPr>
                <w:rFonts w:asciiTheme="minorHAnsi" w:cstheme="minorHAnsi"/>
                <w:b/>
                <w:bCs/>
                <w:i/>
                <w:iCs/>
                <w:sz w:val="21"/>
                <w:szCs w:val="21"/>
                <w:lang w:val="es-ES"/>
              </w:rPr>
              <w:t>NURODYTI GAMINTOJĄ, KONKRETŲ SIŪLOMĄ MODELĮ IR TECHNINES CHARAKTERISTIKAS</w:t>
            </w:r>
          </w:p>
        </w:tc>
      </w:tr>
      <w:tr w:rsidR="00CF2631" w:rsidRPr="00CF2631" w14:paraId="294F46AE" w14:textId="77777777" w:rsidTr="00CE6895">
        <w:tc>
          <w:tcPr>
            <w:tcW w:w="1708" w:type="dxa"/>
          </w:tcPr>
          <w:p w14:paraId="368F21F0" w14:textId="63DF9545" w:rsidR="00CF2631" w:rsidRPr="00CF2631" w:rsidRDefault="00CF2631" w:rsidP="00CE6895">
            <w:pPr>
              <w:rPr>
                <w:rFonts w:asciiTheme="minorHAnsi" w:cstheme="minorHAnsi"/>
                <w:sz w:val="21"/>
                <w:szCs w:val="21"/>
                <w:lang w:val="es-ES"/>
              </w:rPr>
            </w:pPr>
            <w:r w:rsidRPr="00CF2631">
              <w:rPr>
                <w:rFonts w:asciiTheme="minorHAnsi" w:cstheme="minorHAnsi"/>
                <w:sz w:val="21"/>
                <w:szCs w:val="21"/>
                <w:lang w:val="es-ES"/>
              </w:rPr>
              <w:t xml:space="preserve">Įgarsinimo sistema </w:t>
            </w:r>
          </w:p>
        </w:tc>
        <w:tc>
          <w:tcPr>
            <w:tcW w:w="4240" w:type="dxa"/>
          </w:tcPr>
          <w:p w14:paraId="4FDB894B" w14:textId="77777777" w:rsidR="00CF2631" w:rsidRPr="00CF2631" w:rsidRDefault="00CF2631" w:rsidP="00CF2631">
            <w:pPr>
              <w:widowControl w:val="0"/>
              <w:suppressAutoHyphens/>
              <w:jc w:val="both"/>
              <w:rPr>
                <w:rFonts w:asciiTheme="minorHAnsi" w:eastAsia="Times New Roman" w:cstheme="minorHAnsi"/>
                <w:color w:val="222222"/>
                <w:sz w:val="21"/>
                <w:szCs w:val="21"/>
              </w:rPr>
            </w:pPr>
            <w:r w:rsidRPr="00CF2631">
              <w:rPr>
                <w:rFonts w:asciiTheme="minorHAnsi" w:cstheme="minorHAnsi"/>
                <w:sz w:val="21"/>
                <w:szCs w:val="21"/>
              </w:rPr>
              <w:t xml:space="preserve">3.1.1. </w:t>
            </w:r>
            <w:r w:rsidRPr="00CF2631">
              <w:rPr>
                <w:rFonts w:asciiTheme="minorHAnsi" w:eastAsia="Times New Roman" w:cstheme="minorHAnsi"/>
                <w:color w:val="222222"/>
                <w:sz w:val="21"/>
                <w:szCs w:val="21"/>
              </w:rPr>
              <w:t xml:space="preserve">Įgarsinimo sistema – viso 2 kolonėlės pastatytos ant trikojų stovų. Garso kolonėlė turi turėti ne mažiau kaip vieną 12” vidutinių dažnių garsiakalbį ir ne mažiau 2 vnt. po 1,5“ aukštų dažnių garsiakalbius. Dažnių atkūrimo juosta ne siauresnė kaip 75 Hz – 18kHz. Horizontalus padengimo kampas ne mažiau 100 laipsnių. Minimalus slėgis, SPL ne mažiau 135 </w:t>
            </w:r>
            <w:proofErr w:type="spellStart"/>
            <w:r w:rsidRPr="00CF2631">
              <w:rPr>
                <w:rFonts w:asciiTheme="minorHAnsi" w:eastAsia="Times New Roman" w:cstheme="minorHAnsi"/>
                <w:color w:val="222222"/>
                <w:sz w:val="21"/>
                <w:szCs w:val="21"/>
              </w:rPr>
              <w:t>db</w:t>
            </w:r>
            <w:proofErr w:type="spellEnd"/>
            <w:r w:rsidRPr="00CF2631">
              <w:rPr>
                <w:rFonts w:asciiTheme="minorHAnsi" w:eastAsia="Times New Roman" w:cstheme="minorHAnsi"/>
                <w:color w:val="222222"/>
                <w:sz w:val="21"/>
                <w:szCs w:val="21"/>
              </w:rPr>
              <w:t>. Trikojis stovas turi pilnai atlaikyti garso kolonėlės svorį. Maksimalus trikojo aukštis ne mažiau kaip 2,1m.;</w:t>
            </w:r>
          </w:p>
          <w:p w14:paraId="2C15C6FC" w14:textId="7061AD85" w:rsidR="00CF2631" w:rsidRPr="00CF2631" w:rsidRDefault="00CF2631" w:rsidP="00CF2631">
            <w:pPr>
              <w:widowControl w:val="0"/>
              <w:suppressAutoHyphens/>
              <w:rPr>
                <w:rFonts w:asciiTheme="minorHAnsi" w:eastAsia="Times New Roman" w:cstheme="minorHAnsi"/>
                <w:color w:val="222222"/>
                <w:sz w:val="21"/>
                <w:szCs w:val="21"/>
              </w:rPr>
            </w:pPr>
            <w:r w:rsidRPr="00CF2631">
              <w:rPr>
                <w:rFonts w:asciiTheme="minorHAnsi" w:eastAsia="Times New Roman" w:cstheme="minorHAnsi"/>
                <w:color w:val="222222"/>
                <w:sz w:val="21"/>
                <w:szCs w:val="21"/>
              </w:rPr>
              <w:t xml:space="preserve">Įgarsinimo sistema turi užtikrinti ne mažesnį kaip 100 </w:t>
            </w:r>
            <w:proofErr w:type="spellStart"/>
            <w:r w:rsidRPr="00CF2631">
              <w:rPr>
                <w:rFonts w:asciiTheme="minorHAnsi" w:eastAsia="Times New Roman" w:cstheme="minorHAnsi"/>
                <w:color w:val="222222"/>
                <w:sz w:val="21"/>
                <w:szCs w:val="21"/>
              </w:rPr>
              <w:t>dB</w:t>
            </w:r>
            <w:proofErr w:type="spellEnd"/>
            <w:r w:rsidRPr="00CF2631">
              <w:rPr>
                <w:rFonts w:asciiTheme="minorHAnsi" w:eastAsia="Times New Roman" w:cstheme="minorHAnsi"/>
                <w:color w:val="222222"/>
                <w:sz w:val="21"/>
                <w:szCs w:val="21"/>
              </w:rPr>
              <w:t xml:space="preserve"> spaudimą be girdimų iškraipymų su lygia dažnių charakteristiką visoje repeticijos erdvėje, mažiausiai 25-30m nuo </w:t>
            </w:r>
            <w:r w:rsidRPr="00CF2631">
              <w:rPr>
                <w:rFonts w:asciiTheme="minorHAnsi" w:eastAsia="Times New Roman" w:cstheme="minorHAnsi"/>
                <w:color w:val="222222"/>
                <w:sz w:val="21"/>
                <w:szCs w:val="21"/>
              </w:rPr>
              <w:lastRenderedPageBreak/>
              <w:t>kolonėlės pozicijos.</w:t>
            </w:r>
          </w:p>
        </w:tc>
        <w:tc>
          <w:tcPr>
            <w:tcW w:w="4014" w:type="dxa"/>
          </w:tcPr>
          <w:p w14:paraId="5A7F805F" w14:textId="77777777" w:rsidR="00CF2631" w:rsidRPr="00CF2631" w:rsidRDefault="00CF2631" w:rsidP="00CE6895">
            <w:pPr>
              <w:ind w:left="2" w:right="544" w:firstLine="567"/>
              <w:jc w:val="both"/>
              <w:rPr>
                <w:rFonts w:asciiTheme="minorHAnsi" w:cstheme="minorHAnsi"/>
                <w:b/>
                <w:color w:val="000000"/>
                <w:sz w:val="21"/>
                <w:szCs w:val="21"/>
              </w:rPr>
            </w:pPr>
          </w:p>
          <w:p w14:paraId="686C99A5" w14:textId="77777777" w:rsidR="00CF2631" w:rsidRPr="00CF2631" w:rsidRDefault="00CF2631" w:rsidP="00CF2631">
            <w:pPr>
              <w:widowControl w:val="0"/>
              <w:suppressAutoHyphens/>
              <w:rPr>
                <w:rFonts w:asciiTheme="minorHAnsi" w:cstheme="minorHAnsi"/>
                <w:i/>
                <w:iCs/>
                <w:sz w:val="21"/>
                <w:szCs w:val="21"/>
              </w:rPr>
            </w:pPr>
          </w:p>
        </w:tc>
      </w:tr>
      <w:tr w:rsidR="00CF2631" w:rsidRPr="00CF2631" w14:paraId="75DC068B" w14:textId="77777777" w:rsidTr="00CE6895">
        <w:tc>
          <w:tcPr>
            <w:tcW w:w="1708" w:type="dxa"/>
            <w:vMerge w:val="restart"/>
          </w:tcPr>
          <w:p w14:paraId="4867EAB3" w14:textId="77777777" w:rsidR="00CF2631" w:rsidRPr="00CF2631" w:rsidRDefault="00CF2631" w:rsidP="00CE6895">
            <w:pPr>
              <w:tabs>
                <w:tab w:val="left" w:pos="731"/>
              </w:tabs>
              <w:jc w:val="both"/>
              <w:rPr>
                <w:rFonts w:asciiTheme="minorHAnsi" w:cstheme="minorHAnsi"/>
                <w:sz w:val="21"/>
                <w:szCs w:val="21"/>
              </w:rPr>
            </w:pPr>
            <w:r w:rsidRPr="00CF2631">
              <w:rPr>
                <w:rFonts w:asciiTheme="minorHAnsi" w:cstheme="minorHAnsi"/>
                <w:sz w:val="21"/>
                <w:szCs w:val="21"/>
              </w:rPr>
              <w:t>Garso pultai ir signalo valdymo įranga</w:t>
            </w:r>
          </w:p>
          <w:p w14:paraId="55A3AF17" w14:textId="77777777" w:rsidR="00CF2631" w:rsidRPr="00CF2631" w:rsidRDefault="00CF2631" w:rsidP="00CE6895">
            <w:pPr>
              <w:rPr>
                <w:rFonts w:asciiTheme="minorHAnsi" w:cstheme="minorHAnsi"/>
                <w:sz w:val="21"/>
                <w:szCs w:val="21"/>
              </w:rPr>
            </w:pPr>
          </w:p>
        </w:tc>
        <w:tc>
          <w:tcPr>
            <w:tcW w:w="4240" w:type="dxa"/>
          </w:tcPr>
          <w:p w14:paraId="0380EBF0" w14:textId="39C7FBE1" w:rsidR="00CF2631" w:rsidRPr="00CF2631" w:rsidRDefault="00CF2631" w:rsidP="00CF2631">
            <w:pPr>
              <w:pStyle w:val="Sraopastraipa"/>
              <w:widowControl w:val="0"/>
              <w:numPr>
                <w:ilvl w:val="2"/>
                <w:numId w:val="19"/>
              </w:numPr>
              <w:tabs>
                <w:tab w:val="left" w:pos="511"/>
                <w:tab w:val="left" w:pos="596"/>
              </w:tabs>
              <w:suppressAutoHyphens/>
              <w:ind w:left="29" w:firstLine="0"/>
              <w:jc w:val="both"/>
              <w:rPr>
                <w:rFonts w:asciiTheme="minorHAnsi" w:eastAsia="Times New Roman" w:cstheme="minorHAnsi"/>
                <w:color w:val="222222"/>
                <w:sz w:val="21"/>
                <w:szCs w:val="21"/>
              </w:rPr>
            </w:pPr>
            <w:r w:rsidRPr="00CF2631">
              <w:rPr>
                <w:rFonts w:asciiTheme="minorHAnsi" w:eastAsia="Times New Roman" w:cstheme="minorHAnsi"/>
                <w:color w:val="222222"/>
                <w:sz w:val="21"/>
                <w:szCs w:val="21"/>
              </w:rPr>
              <w:t xml:space="preserve">1 (vienas) analoginis arba skaitmeninis 10 - 12 kanalų garso miksavimo pultas, iš kurių šeši mikrofoniniai pulto įėjimai su parametriniu </w:t>
            </w:r>
            <w:proofErr w:type="spellStart"/>
            <w:r w:rsidRPr="00CF2631">
              <w:rPr>
                <w:rFonts w:asciiTheme="minorHAnsi" w:eastAsia="Times New Roman" w:cstheme="minorHAnsi"/>
                <w:color w:val="222222"/>
                <w:sz w:val="21"/>
                <w:szCs w:val="21"/>
              </w:rPr>
              <w:t>ekvalaizeris</w:t>
            </w:r>
            <w:proofErr w:type="spellEnd"/>
            <w:r w:rsidRPr="00CF2631">
              <w:rPr>
                <w:rFonts w:asciiTheme="minorHAnsi" w:eastAsia="Times New Roman" w:cstheme="minorHAnsi"/>
                <w:color w:val="222222"/>
                <w:sz w:val="21"/>
                <w:szCs w:val="21"/>
              </w:rPr>
              <w:t xml:space="preserve"> bei žemų dažnių filtru ir du linijiniai </w:t>
            </w:r>
            <w:proofErr w:type="spellStart"/>
            <w:r w:rsidRPr="00CF2631">
              <w:rPr>
                <w:rFonts w:asciiTheme="minorHAnsi" w:eastAsia="Times New Roman" w:cstheme="minorHAnsi"/>
                <w:color w:val="222222"/>
                <w:sz w:val="21"/>
                <w:szCs w:val="21"/>
              </w:rPr>
              <w:t>stereo</w:t>
            </w:r>
            <w:proofErr w:type="spellEnd"/>
            <w:r w:rsidRPr="00CF2631">
              <w:rPr>
                <w:rFonts w:asciiTheme="minorHAnsi" w:eastAsia="Times New Roman" w:cstheme="minorHAnsi"/>
                <w:color w:val="222222"/>
                <w:sz w:val="21"/>
                <w:szCs w:val="21"/>
              </w:rPr>
              <w:t xml:space="preserve"> įėjimai su parametriniu </w:t>
            </w:r>
            <w:proofErr w:type="spellStart"/>
            <w:r w:rsidRPr="00CF2631">
              <w:rPr>
                <w:rFonts w:asciiTheme="minorHAnsi" w:eastAsia="Times New Roman" w:cstheme="minorHAnsi"/>
                <w:color w:val="222222"/>
                <w:sz w:val="21"/>
                <w:szCs w:val="21"/>
              </w:rPr>
              <w:t>ekvalaizeriu</w:t>
            </w:r>
            <w:proofErr w:type="spellEnd"/>
            <w:r w:rsidRPr="00CF2631">
              <w:rPr>
                <w:rFonts w:asciiTheme="minorHAnsi" w:eastAsia="Times New Roman" w:cstheme="minorHAnsi"/>
                <w:color w:val="222222"/>
                <w:sz w:val="21"/>
                <w:szCs w:val="21"/>
              </w:rPr>
              <w:t>.  Garso pultas turi turėti ne mažiau kaip 1 x AUX Prie/</w:t>
            </w:r>
            <w:proofErr w:type="spellStart"/>
            <w:r w:rsidRPr="00CF2631">
              <w:rPr>
                <w:rFonts w:asciiTheme="minorHAnsi" w:eastAsia="Times New Roman" w:cstheme="minorHAnsi"/>
                <w:color w:val="222222"/>
                <w:sz w:val="21"/>
                <w:szCs w:val="21"/>
              </w:rPr>
              <w:t>Post</w:t>
            </w:r>
            <w:proofErr w:type="spellEnd"/>
            <w:r w:rsidRPr="00CF2631">
              <w:rPr>
                <w:rFonts w:asciiTheme="minorHAnsi" w:eastAsia="Times New Roman" w:cstheme="minorHAnsi"/>
                <w:color w:val="222222"/>
                <w:sz w:val="21"/>
                <w:szCs w:val="21"/>
              </w:rPr>
              <w:t xml:space="preserve"> </w:t>
            </w:r>
            <w:proofErr w:type="spellStart"/>
            <w:r w:rsidRPr="00CF2631">
              <w:rPr>
                <w:rFonts w:asciiTheme="minorHAnsi" w:eastAsia="Times New Roman" w:cstheme="minorHAnsi"/>
                <w:color w:val="222222"/>
                <w:sz w:val="21"/>
                <w:szCs w:val="21"/>
              </w:rPr>
              <w:t>Fader</w:t>
            </w:r>
            <w:proofErr w:type="spellEnd"/>
            <w:r w:rsidRPr="00CF2631">
              <w:rPr>
                <w:rFonts w:asciiTheme="minorHAnsi" w:eastAsia="Times New Roman" w:cstheme="minorHAnsi"/>
                <w:color w:val="222222"/>
                <w:sz w:val="21"/>
                <w:szCs w:val="21"/>
              </w:rPr>
              <w:t xml:space="preserve"> išėjimą;</w:t>
            </w:r>
          </w:p>
        </w:tc>
        <w:tc>
          <w:tcPr>
            <w:tcW w:w="4014" w:type="dxa"/>
          </w:tcPr>
          <w:p w14:paraId="03E7FCDB" w14:textId="77777777" w:rsidR="00CF2631" w:rsidRPr="00CF2631" w:rsidRDefault="00CF2631" w:rsidP="00CE6895">
            <w:pPr>
              <w:ind w:right="544" w:firstLine="567"/>
              <w:jc w:val="both"/>
              <w:rPr>
                <w:rFonts w:asciiTheme="minorHAnsi" w:cstheme="minorHAnsi"/>
                <w:i/>
                <w:iCs/>
                <w:sz w:val="21"/>
                <w:szCs w:val="21"/>
              </w:rPr>
            </w:pPr>
          </w:p>
        </w:tc>
      </w:tr>
      <w:tr w:rsidR="00CF2631" w:rsidRPr="00CF2631" w14:paraId="6F8F966F" w14:textId="77777777" w:rsidTr="00CE6895">
        <w:tc>
          <w:tcPr>
            <w:tcW w:w="1708" w:type="dxa"/>
            <w:vMerge/>
          </w:tcPr>
          <w:p w14:paraId="14F3EA0D" w14:textId="77777777" w:rsidR="00CF2631" w:rsidRPr="00CF2631" w:rsidRDefault="00CF2631" w:rsidP="00CE6895">
            <w:pPr>
              <w:tabs>
                <w:tab w:val="left" w:pos="731"/>
              </w:tabs>
              <w:jc w:val="both"/>
              <w:rPr>
                <w:rFonts w:asciiTheme="minorHAnsi" w:cstheme="minorHAnsi"/>
                <w:sz w:val="21"/>
                <w:szCs w:val="21"/>
              </w:rPr>
            </w:pPr>
          </w:p>
        </w:tc>
        <w:tc>
          <w:tcPr>
            <w:tcW w:w="4240" w:type="dxa"/>
          </w:tcPr>
          <w:p w14:paraId="1C4A6F06" w14:textId="4B5F651C" w:rsidR="00CF2631" w:rsidRPr="00CF2631" w:rsidRDefault="00CF2631" w:rsidP="00CF2631">
            <w:pPr>
              <w:pStyle w:val="Sraopastraipa"/>
              <w:widowControl w:val="0"/>
              <w:numPr>
                <w:ilvl w:val="2"/>
                <w:numId w:val="19"/>
              </w:numPr>
              <w:tabs>
                <w:tab w:val="left" w:pos="541"/>
              </w:tabs>
              <w:suppressAutoHyphens/>
              <w:ind w:left="29" w:firstLine="0"/>
              <w:rPr>
                <w:rFonts w:asciiTheme="minorHAnsi" w:eastAsia="Times New Roman" w:cstheme="minorHAnsi"/>
                <w:color w:val="222222"/>
                <w:sz w:val="21"/>
                <w:szCs w:val="21"/>
              </w:rPr>
            </w:pPr>
            <w:r w:rsidRPr="00CF2631">
              <w:rPr>
                <w:rFonts w:asciiTheme="minorHAnsi" w:eastAsia="Times New Roman" w:cstheme="minorHAnsi"/>
                <w:color w:val="222222"/>
                <w:sz w:val="21"/>
                <w:szCs w:val="21"/>
              </w:rPr>
              <w:t>1 (vienas) personalinis kompiuteris, reikalui esant, fonogramų transliavimui.</w:t>
            </w:r>
          </w:p>
        </w:tc>
        <w:tc>
          <w:tcPr>
            <w:tcW w:w="4014" w:type="dxa"/>
          </w:tcPr>
          <w:p w14:paraId="6E91EF20" w14:textId="77777777" w:rsidR="00CF2631" w:rsidRPr="00CF2631" w:rsidRDefault="00CF2631" w:rsidP="00CE6895">
            <w:pPr>
              <w:rPr>
                <w:rFonts w:asciiTheme="minorHAnsi" w:cstheme="minorHAnsi"/>
                <w:i/>
                <w:iCs/>
                <w:sz w:val="21"/>
                <w:szCs w:val="21"/>
              </w:rPr>
            </w:pPr>
          </w:p>
        </w:tc>
      </w:tr>
      <w:tr w:rsidR="00CF2631" w:rsidRPr="00CF2631" w14:paraId="2D33A66A" w14:textId="77777777" w:rsidTr="00CE6895">
        <w:tc>
          <w:tcPr>
            <w:tcW w:w="1708" w:type="dxa"/>
          </w:tcPr>
          <w:p w14:paraId="728B0B3E" w14:textId="77777777" w:rsidR="00CF2631" w:rsidRPr="00CF2631" w:rsidRDefault="00CF2631" w:rsidP="00CE6895">
            <w:pPr>
              <w:tabs>
                <w:tab w:val="left" w:pos="731"/>
              </w:tabs>
              <w:jc w:val="both"/>
              <w:rPr>
                <w:rFonts w:asciiTheme="minorHAnsi" w:cstheme="minorHAnsi"/>
                <w:sz w:val="21"/>
                <w:szCs w:val="21"/>
              </w:rPr>
            </w:pPr>
            <w:r w:rsidRPr="00CF2631">
              <w:rPr>
                <w:rFonts w:asciiTheme="minorHAnsi" w:cstheme="minorHAnsi"/>
                <w:sz w:val="21"/>
                <w:szCs w:val="21"/>
              </w:rPr>
              <w:t>Monitorinė sistema</w:t>
            </w:r>
          </w:p>
        </w:tc>
        <w:tc>
          <w:tcPr>
            <w:tcW w:w="4240" w:type="dxa"/>
          </w:tcPr>
          <w:p w14:paraId="5B3B5184" w14:textId="3106AB8E" w:rsidR="00CF2631" w:rsidRPr="00CF2631" w:rsidRDefault="00CF2631" w:rsidP="00CF2631">
            <w:pPr>
              <w:widowControl w:val="0"/>
              <w:suppressAutoHyphens/>
              <w:rPr>
                <w:rFonts w:asciiTheme="minorHAnsi" w:eastAsia="Times New Roman" w:cstheme="minorHAnsi"/>
                <w:color w:val="222222"/>
                <w:sz w:val="21"/>
                <w:szCs w:val="21"/>
              </w:rPr>
            </w:pPr>
            <w:r w:rsidRPr="00CF2631">
              <w:rPr>
                <w:rFonts w:asciiTheme="minorHAnsi" w:eastAsia="Times New Roman" w:cstheme="minorHAnsi"/>
                <w:sz w:val="21"/>
                <w:szCs w:val="21"/>
              </w:rPr>
              <w:t xml:space="preserve">3.3.1. </w:t>
            </w:r>
            <w:r w:rsidRPr="00CF2631">
              <w:rPr>
                <w:rFonts w:asciiTheme="minorHAnsi" w:eastAsia="Times New Roman" w:cstheme="minorHAnsi"/>
                <w:color w:val="222222"/>
                <w:sz w:val="21"/>
                <w:szCs w:val="21"/>
              </w:rPr>
              <w:t>1 (viena) dviejų juostų monitorinė kolonėlė su ne mažesnių kaip 12“ garsiakalbių viduriniams ir žemiems, bei 1,5“ – 2“ garsiakalbiu aukštiems dažniams.</w:t>
            </w:r>
          </w:p>
        </w:tc>
        <w:tc>
          <w:tcPr>
            <w:tcW w:w="4014" w:type="dxa"/>
          </w:tcPr>
          <w:p w14:paraId="0DB328DF" w14:textId="77777777" w:rsidR="00CF2631" w:rsidRPr="00CF2631" w:rsidRDefault="00CF2631" w:rsidP="00CE6895">
            <w:pPr>
              <w:ind w:right="544" w:firstLine="567"/>
              <w:jc w:val="both"/>
              <w:rPr>
                <w:rFonts w:asciiTheme="minorHAnsi" w:cstheme="minorHAnsi"/>
                <w:i/>
                <w:iCs/>
                <w:sz w:val="21"/>
                <w:szCs w:val="21"/>
              </w:rPr>
            </w:pPr>
          </w:p>
        </w:tc>
      </w:tr>
      <w:tr w:rsidR="00CF2631" w:rsidRPr="00CF2631" w14:paraId="0E8D8E8B" w14:textId="77777777" w:rsidTr="00CE6895">
        <w:tc>
          <w:tcPr>
            <w:tcW w:w="1708" w:type="dxa"/>
            <w:vMerge w:val="restart"/>
          </w:tcPr>
          <w:p w14:paraId="21740B63" w14:textId="1DBED539" w:rsidR="00CF2631" w:rsidRPr="00CF2631" w:rsidRDefault="00CF2631" w:rsidP="00CE6895">
            <w:pPr>
              <w:tabs>
                <w:tab w:val="left" w:pos="731"/>
              </w:tabs>
              <w:jc w:val="both"/>
              <w:rPr>
                <w:rFonts w:asciiTheme="minorHAnsi" w:cstheme="minorHAnsi"/>
                <w:sz w:val="21"/>
                <w:szCs w:val="21"/>
              </w:rPr>
            </w:pPr>
            <w:r w:rsidRPr="00CF2631">
              <w:rPr>
                <w:rFonts w:asciiTheme="minorHAnsi" w:cstheme="minorHAnsi"/>
                <w:sz w:val="21"/>
                <w:szCs w:val="21"/>
              </w:rPr>
              <w:t>Mikrofonai, DI boksai, stovai</w:t>
            </w:r>
          </w:p>
        </w:tc>
        <w:tc>
          <w:tcPr>
            <w:tcW w:w="4240" w:type="dxa"/>
          </w:tcPr>
          <w:p w14:paraId="337E9CE2" w14:textId="25E2F8A5" w:rsidR="00CF2631" w:rsidRPr="00CF2631" w:rsidRDefault="00CF2631" w:rsidP="00CF2631">
            <w:pPr>
              <w:pStyle w:val="Sraopastraipa"/>
              <w:widowControl w:val="0"/>
              <w:numPr>
                <w:ilvl w:val="2"/>
                <w:numId w:val="89"/>
              </w:numPr>
              <w:tabs>
                <w:tab w:val="left" w:pos="596"/>
              </w:tabs>
              <w:suppressAutoHyphens/>
              <w:ind w:left="0" w:firstLine="0"/>
              <w:rPr>
                <w:rFonts w:asciiTheme="minorHAnsi" w:eastAsia="Times New Roman" w:cstheme="minorHAnsi"/>
                <w:color w:val="222222"/>
                <w:sz w:val="21"/>
                <w:szCs w:val="21"/>
              </w:rPr>
            </w:pPr>
            <w:r w:rsidRPr="00CF2631">
              <w:rPr>
                <w:rFonts w:asciiTheme="minorHAnsi" w:eastAsia="Times New Roman" w:cstheme="minorHAnsi"/>
                <w:color w:val="222222"/>
                <w:sz w:val="21"/>
                <w:szCs w:val="21"/>
              </w:rPr>
              <w:t xml:space="preserve">1 (vienas) universalus </w:t>
            </w:r>
            <w:proofErr w:type="spellStart"/>
            <w:r w:rsidRPr="00CF2631">
              <w:rPr>
                <w:rFonts w:asciiTheme="minorHAnsi" w:eastAsia="Times New Roman" w:cstheme="minorHAnsi"/>
                <w:color w:val="222222"/>
                <w:sz w:val="21"/>
                <w:szCs w:val="21"/>
              </w:rPr>
              <w:t>kondensatorinis</w:t>
            </w:r>
            <w:proofErr w:type="spellEnd"/>
            <w:r w:rsidRPr="00CF2631">
              <w:rPr>
                <w:rFonts w:asciiTheme="minorHAnsi" w:eastAsia="Times New Roman" w:cstheme="minorHAnsi"/>
                <w:color w:val="222222"/>
                <w:sz w:val="21"/>
                <w:szCs w:val="21"/>
              </w:rPr>
              <w:t xml:space="preserve"> mikrofonas su stovu ir apsaugomis nuo vėjo  instrumento įgarsinimui;</w:t>
            </w:r>
          </w:p>
        </w:tc>
        <w:tc>
          <w:tcPr>
            <w:tcW w:w="4014" w:type="dxa"/>
          </w:tcPr>
          <w:p w14:paraId="1B55539C" w14:textId="77777777" w:rsidR="00CF2631" w:rsidRPr="00CF2631" w:rsidRDefault="00CF2631" w:rsidP="00CE6895">
            <w:pPr>
              <w:pStyle w:val="Sraopastraipa"/>
              <w:numPr>
                <w:ilvl w:val="0"/>
                <w:numId w:val="76"/>
              </w:numPr>
              <w:ind w:right="544"/>
              <w:contextualSpacing w:val="0"/>
              <w:jc w:val="both"/>
              <w:rPr>
                <w:rFonts w:asciiTheme="minorHAnsi" w:eastAsia="Times New Roman" w:cstheme="minorHAnsi"/>
                <w:b/>
                <w:vanish/>
                <w:sz w:val="21"/>
                <w:szCs w:val="21"/>
              </w:rPr>
            </w:pPr>
          </w:p>
          <w:p w14:paraId="3375426B" w14:textId="77777777" w:rsidR="00CF2631" w:rsidRPr="00CF2631" w:rsidRDefault="00CF2631" w:rsidP="00CE6895">
            <w:pPr>
              <w:pStyle w:val="Sraopastraipa"/>
              <w:numPr>
                <w:ilvl w:val="0"/>
                <w:numId w:val="76"/>
              </w:numPr>
              <w:ind w:right="544"/>
              <w:contextualSpacing w:val="0"/>
              <w:jc w:val="both"/>
              <w:rPr>
                <w:rFonts w:asciiTheme="minorHAnsi" w:eastAsia="Times New Roman" w:cstheme="minorHAnsi"/>
                <w:b/>
                <w:vanish/>
                <w:sz w:val="21"/>
                <w:szCs w:val="21"/>
              </w:rPr>
            </w:pPr>
          </w:p>
          <w:p w14:paraId="3481C5EF" w14:textId="77777777" w:rsidR="00CF2631" w:rsidRPr="00CF2631" w:rsidRDefault="00CF2631" w:rsidP="00CE6895">
            <w:pPr>
              <w:pStyle w:val="Sraopastraipa"/>
              <w:numPr>
                <w:ilvl w:val="0"/>
                <w:numId w:val="76"/>
              </w:numPr>
              <w:ind w:right="544"/>
              <w:contextualSpacing w:val="0"/>
              <w:jc w:val="both"/>
              <w:rPr>
                <w:rFonts w:asciiTheme="minorHAnsi" w:eastAsia="Times New Roman" w:cstheme="minorHAnsi"/>
                <w:b/>
                <w:vanish/>
                <w:sz w:val="21"/>
                <w:szCs w:val="21"/>
              </w:rPr>
            </w:pPr>
          </w:p>
          <w:p w14:paraId="71932B1A" w14:textId="77777777" w:rsidR="00CF2631" w:rsidRPr="00CF2631" w:rsidRDefault="00CF2631" w:rsidP="00CE6895">
            <w:pPr>
              <w:pStyle w:val="Sraopastraipa"/>
              <w:numPr>
                <w:ilvl w:val="0"/>
                <w:numId w:val="76"/>
              </w:numPr>
              <w:ind w:right="544"/>
              <w:contextualSpacing w:val="0"/>
              <w:jc w:val="both"/>
              <w:rPr>
                <w:rFonts w:asciiTheme="minorHAnsi" w:eastAsia="Times New Roman" w:cstheme="minorHAnsi"/>
                <w:b/>
                <w:vanish/>
                <w:sz w:val="21"/>
                <w:szCs w:val="21"/>
              </w:rPr>
            </w:pPr>
          </w:p>
          <w:p w14:paraId="35E97703" w14:textId="77777777" w:rsidR="00CF2631" w:rsidRPr="00CF2631" w:rsidRDefault="00CF2631" w:rsidP="00CE6895">
            <w:pPr>
              <w:pStyle w:val="Sraopastraipa"/>
              <w:numPr>
                <w:ilvl w:val="0"/>
                <w:numId w:val="76"/>
              </w:numPr>
              <w:ind w:right="544"/>
              <w:contextualSpacing w:val="0"/>
              <w:jc w:val="both"/>
              <w:rPr>
                <w:rFonts w:asciiTheme="minorHAnsi" w:eastAsia="Times New Roman" w:cstheme="minorHAnsi"/>
                <w:b/>
                <w:vanish/>
                <w:sz w:val="21"/>
                <w:szCs w:val="21"/>
              </w:rPr>
            </w:pPr>
          </w:p>
          <w:p w14:paraId="58877D96" w14:textId="77777777" w:rsidR="00CF2631" w:rsidRPr="00CF2631" w:rsidRDefault="00CF2631" w:rsidP="00CE6895">
            <w:pPr>
              <w:pStyle w:val="Sraopastraipa"/>
              <w:numPr>
                <w:ilvl w:val="0"/>
                <w:numId w:val="77"/>
              </w:numPr>
              <w:ind w:right="544"/>
              <w:contextualSpacing w:val="0"/>
              <w:jc w:val="both"/>
              <w:rPr>
                <w:rFonts w:asciiTheme="minorHAnsi" w:eastAsia="Times New Roman" w:cstheme="minorHAnsi"/>
                <w:b/>
                <w:vanish/>
                <w:sz w:val="21"/>
                <w:szCs w:val="21"/>
              </w:rPr>
            </w:pPr>
          </w:p>
          <w:p w14:paraId="60E9D8FA" w14:textId="77777777" w:rsidR="00CF2631" w:rsidRPr="00CF2631" w:rsidRDefault="00CF2631" w:rsidP="00CE6895">
            <w:pPr>
              <w:pStyle w:val="Sraopastraipa"/>
              <w:numPr>
                <w:ilvl w:val="0"/>
                <w:numId w:val="77"/>
              </w:numPr>
              <w:ind w:right="544"/>
              <w:contextualSpacing w:val="0"/>
              <w:jc w:val="both"/>
              <w:rPr>
                <w:rFonts w:asciiTheme="minorHAnsi" w:eastAsia="Times New Roman" w:cstheme="minorHAnsi"/>
                <w:b/>
                <w:vanish/>
                <w:sz w:val="21"/>
                <w:szCs w:val="21"/>
              </w:rPr>
            </w:pPr>
          </w:p>
          <w:p w14:paraId="0635E7D5" w14:textId="77777777" w:rsidR="00CF2631" w:rsidRPr="00CF2631" w:rsidRDefault="00CF2631" w:rsidP="00CE6895">
            <w:pPr>
              <w:pStyle w:val="Sraopastraipa"/>
              <w:numPr>
                <w:ilvl w:val="0"/>
                <w:numId w:val="77"/>
              </w:numPr>
              <w:ind w:right="544"/>
              <w:contextualSpacing w:val="0"/>
              <w:jc w:val="both"/>
              <w:rPr>
                <w:rFonts w:asciiTheme="minorHAnsi" w:eastAsia="Times New Roman" w:cstheme="minorHAnsi"/>
                <w:b/>
                <w:vanish/>
                <w:sz w:val="21"/>
                <w:szCs w:val="21"/>
              </w:rPr>
            </w:pPr>
          </w:p>
          <w:p w14:paraId="5D0B9744" w14:textId="77777777" w:rsidR="00CF2631" w:rsidRPr="00CF2631" w:rsidRDefault="00CF2631" w:rsidP="00CE6895">
            <w:pPr>
              <w:pStyle w:val="Sraopastraipa"/>
              <w:numPr>
                <w:ilvl w:val="0"/>
                <w:numId w:val="77"/>
              </w:numPr>
              <w:ind w:right="544"/>
              <w:contextualSpacing w:val="0"/>
              <w:jc w:val="both"/>
              <w:rPr>
                <w:rFonts w:asciiTheme="minorHAnsi" w:eastAsia="Times New Roman" w:cstheme="minorHAnsi"/>
                <w:b/>
                <w:vanish/>
                <w:sz w:val="21"/>
                <w:szCs w:val="21"/>
              </w:rPr>
            </w:pPr>
          </w:p>
          <w:p w14:paraId="20B6F115" w14:textId="77777777" w:rsidR="00CF2631" w:rsidRPr="00CF2631" w:rsidRDefault="00CF2631" w:rsidP="00CE6895">
            <w:pPr>
              <w:pStyle w:val="Pagrindinistekstas"/>
              <w:ind w:right="544" w:firstLine="0"/>
              <w:rPr>
                <w:rFonts w:asciiTheme="minorHAnsi" w:cstheme="minorHAnsi"/>
                <w:bCs/>
                <w:sz w:val="21"/>
                <w:szCs w:val="21"/>
              </w:rPr>
            </w:pPr>
          </w:p>
          <w:p w14:paraId="254B8341" w14:textId="77777777" w:rsidR="00CF2631" w:rsidRPr="00CF2631" w:rsidRDefault="00CF2631" w:rsidP="00CE6895">
            <w:pPr>
              <w:pStyle w:val="Pagrindinistekstas"/>
              <w:ind w:right="544"/>
              <w:rPr>
                <w:rFonts w:asciiTheme="minorHAnsi" w:cstheme="minorHAnsi"/>
                <w:bCs/>
                <w:sz w:val="21"/>
                <w:szCs w:val="21"/>
              </w:rPr>
            </w:pPr>
          </w:p>
          <w:p w14:paraId="5CF7192C" w14:textId="77777777" w:rsidR="00CF2631" w:rsidRPr="00CF2631" w:rsidRDefault="00CF2631" w:rsidP="00CE6895">
            <w:pPr>
              <w:rPr>
                <w:rFonts w:asciiTheme="minorHAnsi" w:cstheme="minorHAnsi"/>
                <w:i/>
                <w:iCs/>
                <w:sz w:val="21"/>
                <w:szCs w:val="21"/>
              </w:rPr>
            </w:pPr>
          </w:p>
        </w:tc>
      </w:tr>
      <w:tr w:rsidR="00CF2631" w:rsidRPr="00CF2631" w14:paraId="4A28F2C3" w14:textId="77777777" w:rsidTr="00CE6895">
        <w:tc>
          <w:tcPr>
            <w:tcW w:w="1708" w:type="dxa"/>
            <w:vMerge/>
          </w:tcPr>
          <w:p w14:paraId="67A23100" w14:textId="77777777" w:rsidR="00CF2631" w:rsidRPr="00CF2631" w:rsidRDefault="00CF2631" w:rsidP="00CE6895">
            <w:pPr>
              <w:tabs>
                <w:tab w:val="left" w:pos="731"/>
              </w:tabs>
              <w:jc w:val="both"/>
              <w:rPr>
                <w:rFonts w:asciiTheme="minorHAnsi" w:cstheme="minorHAnsi"/>
                <w:sz w:val="21"/>
                <w:szCs w:val="21"/>
              </w:rPr>
            </w:pPr>
          </w:p>
        </w:tc>
        <w:tc>
          <w:tcPr>
            <w:tcW w:w="4240" w:type="dxa"/>
          </w:tcPr>
          <w:p w14:paraId="29B4ECF8" w14:textId="09B97D43" w:rsidR="00CF2631" w:rsidRPr="00CF2631" w:rsidRDefault="00CF2631" w:rsidP="00CF2631">
            <w:pPr>
              <w:pStyle w:val="Sraopastraipa"/>
              <w:widowControl w:val="0"/>
              <w:numPr>
                <w:ilvl w:val="2"/>
                <w:numId w:val="89"/>
              </w:numPr>
              <w:tabs>
                <w:tab w:val="left" w:pos="596"/>
              </w:tabs>
              <w:suppressAutoHyphens/>
              <w:ind w:left="0" w:firstLine="0"/>
              <w:rPr>
                <w:rFonts w:asciiTheme="minorHAnsi" w:eastAsia="Times New Roman" w:cstheme="minorHAnsi"/>
                <w:color w:val="222222"/>
                <w:sz w:val="21"/>
                <w:szCs w:val="21"/>
              </w:rPr>
            </w:pPr>
            <w:r w:rsidRPr="00CF2631">
              <w:rPr>
                <w:rFonts w:asciiTheme="minorHAnsi" w:eastAsia="Times New Roman" w:cstheme="minorHAnsi"/>
                <w:color w:val="222222"/>
                <w:sz w:val="21"/>
                <w:szCs w:val="21"/>
              </w:rPr>
              <w:t>2 (du) rankiniai radijo profesionalūs mikrofonai, kurių veikimo atstumas būtų ne mažesnis kaip 50 m;</w:t>
            </w:r>
          </w:p>
        </w:tc>
        <w:tc>
          <w:tcPr>
            <w:tcW w:w="4014" w:type="dxa"/>
          </w:tcPr>
          <w:p w14:paraId="1CF3A5B6" w14:textId="77777777" w:rsidR="00CF2631" w:rsidRPr="00CF2631" w:rsidRDefault="00CF2631" w:rsidP="00CE6895">
            <w:pPr>
              <w:rPr>
                <w:rFonts w:asciiTheme="minorHAnsi" w:cstheme="minorHAnsi"/>
                <w:i/>
                <w:iCs/>
                <w:sz w:val="21"/>
                <w:szCs w:val="21"/>
              </w:rPr>
            </w:pPr>
          </w:p>
        </w:tc>
      </w:tr>
      <w:tr w:rsidR="00CF2631" w:rsidRPr="00CF2631" w14:paraId="6E2225B8" w14:textId="77777777" w:rsidTr="00CE6895">
        <w:tc>
          <w:tcPr>
            <w:tcW w:w="1708" w:type="dxa"/>
            <w:vMerge/>
          </w:tcPr>
          <w:p w14:paraId="1FF5ECCC" w14:textId="77777777" w:rsidR="00CF2631" w:rsidRPr="00CF2631" w:rsidRDefault="00CF2631" w:rsidP="00CE6895">
            <w:pPr>
              <w:tabs>
                <w:tab w:val="left" w:pos="731"/>
              </w:tabs>
              <w:jc w:val="both"/>
              <w:rPr>
                <w:rFonts w:asciiTheme="minorHAnsi" w:cstheme="minorHAnsi"/>
                <w:color w:val="EE0000"/>
                <w:sz w:val="21"/>
                <w:szCs w:val="21"/>
              </w:rPr>
            </w:pPr>
          </w:p>
        </w:tc>
        <w:tc>
          <w:tcPr>
            <w:tcW w:w="4240" w:type="dxa"/>
          </w:tcPr>
          <w:p w14:paraId="113B41EE" w14:textId="5C8FDEED" w:rsidR="00CF2631" w:rsidRPr="00CF2631" w:rsidRDefault="00CF2631" w:rsidP="00CF2631">
            <w:pPr>
              <w:pStyle w:val="Sraopastraipa"/>
              <w:widowControl w:val="0"/>
              <w:numPr>
                <w:ilvl w:val="2"/>
                <w:numId w:val="89"/>
              </w:numPr>
              <w:pBdr>
                <w:top w:val="nil"/>
                <w:left w:val="nil"/>
                <w:bottom w:val="nil"/>
                <w:right w:val="nil"/>
                <w:between w:val="nil"/>
              </w:pBdr>
              <w:tabs>
                <w:tab w:val="left" w:pos="454"/>
                <w:tab w:val="left" w:pos="661"/>
              </w:tabs>
              <w:suppressAutoHyphens/>
              <w:ind w:left="29" w:firstLine="0"/>
              <w:jc w:val="both"/>
              <w:rPr>
                <w:rFonts w:asciiTheme="minorHAnsi" w:eastAsia="Times New Roman" w:cstheme="minorHAnsi"/>
                <w:sz w:val="21"/>
                <w:szCs w:val="21"/>
              </w:rPr>
            </w:pPr>
            <w:r w:rsidRPr="00CF2631">
              <w:rPr>
                <w:rFonts w:asciiTheme="minorHAnsi" w:eastAsia="Times New Roman" w:cstheme="minorHAnsi"/>
                <w:color w:val="222222"/>
                <w:sz w:val="21"/>
                <w:szCs w:val="21"/>
              </w:rPr>
              <w:t>2 (du) linijinių signalų transformatoriai (taip vadinami</w:t>
            </w:r>
            <w:sdt>
              <w:sdtPr>
                <w:rPr>
                  <w:rFonts w:cstheme="minorHAnsi"/>
                </w:rPr>
                <w:tag w:val="goog_rdk_48"/>
                <w:id w:val="-857579691"/>
              </w:sdtPr>
              <w:sdtEndPr/>
              <w:sdtContent/>
            </w:sdt>
            <w:r w:rsidRPr="00CF2631">
              <w:rPr>
                <w:rFonts w:asciiTheme="minorHAnsi" w:eastAsia="Times New Roman" w:cstheme="minorHAnsi"/>
                <w:color w:val="222222"/>
                <w:sz w:val="21"/>
                <w:szCs w:val="21"/>
              </w:rPr>
              <w:t xml:space="preserve"> DI </w:t>
            </w:r>
            <w:proofErr w:type="spellStart"/>
            <w:r w:rsidRPr="00CF2631">
              <w:rPr>
                <w:rFonts w:asciiTheme="minorHAnsi" w:eastAsia="Times New Roman" w:cstheme="minorHAnsi"/>
                <w:color w:val="222222"/>
                <w:sz w:val="21"/>
                <w:szCs w:val="21"/>
              </w:rPr>
              <w:t>box</w:t>
            </w:r>
            <w:proofErr w:type="spellEnd"/>
            <w:r w:rsidRPr="00CF2631">
              <w:rPr>
                <w:rFonts w:asciiTheme="minorHAnsi" w:eastAsia="Times New Roman" w:cstheme="minorHAnsi"/>
                <w:color w:val="222222"/>
                <w:sz w:val="21"/>
                <w:szCs w:val="21"/>
              </w:rPr>
              <w:t>).</w:t>
            </w:r>
          </w:p>
        </w:tc>
        <w:tc>
          <w:tcPr>
            <w:tcW w:w="4014" w:type="dxa"/>
          </w:tcPr>
          <w:p w14:paraId="295CF4A5" w14:textId="77777777" w:rsidR="00CF2631" w:rsidRPr="00CF2631" w:rsidRDefault="00CF2631" w:rsidP="00CE6895">
            <w:pPr>
              <w:rPr>
                <w:rFonts w:asciiTheme="minorHAnsi" w:cstheme="minorHAnsi"/>
                <w:i/>
                <w:iCs/>
                <w:sz w:val="21"/>
                <w:szCs w:val="21"/>
              </w:rPr>
            </w:pPr>
          </w:p>
        </w:tc>
      </w:tr>
      <w:tr w:rsidR="00CF2631" w:rsidRPr="00CF2631" w14:paraId="00F7CCFE" w14:textId="77777777" w:rsidTr="00CE6895">
        <w:tc>
          <w:tcPr>
            <w:tcW w:w="1708" w:type="dxa"/>
          </w:tcPr>
          <w:p w14:paraId="2F0E047F" w14:textId="77777777" w:rsidR="00CF2631" w:rsidRPr="00CF2631" w:rsidRDefault="00CF2631" w:rsidP="00CE6895">
            <w:pPr>
              <w:tabs>
                <w:tab w:val="left" w:pos="731"/>
              </w:tabs>
              <w:jc w:val="both"/>
              <w:rPr>
                <w:rFonts w:asciiTheme="minorHAnsi" w:cstheme="minorHAnsi"/>
                <w:sz w:val="21"/>
                <w:szCs w:val="21"/>
              </w:rPr>
            </w:pPr>
            <w:r w:rsidRPr="00CF2631">
              <w:rPr>
                <w:rFonts w:asciiTheme="minorHAnsi" w:cstheme="minorHAnsi"/>
                <w:sz w:val="21"/>
                <w:szCs w:val="21"/>
              </w:rPr>
              <w:t>Komutacija</w:t>
            </w:r>
          </w:p>
        </w:tc>
        <w:tc>
          <w:tcPr>
            <w:tcW w:w="4240" w:type="dxa"/>
          </w:tcPr>
          <w:p w14:paraId="776FF182" w14:textId="53F28488" w:rsidR="00CF2631" w:rsidRPr="00CF2631" w:rsidRDefault="00CF2631" w:rsidP="00CF2631">
            <w:pPr>
              <w:widowControl w:val="0"/>
              <w:suppressAutoHyphens/>
              <w:jc w:val="both"/>
              <w:rPr>
                <w:rFonts w:asciiTheme="minorHAnsi" w:eastAsia="Times New Roman" w:cstheme="minorHAnsi"/>
                <w:color w:val="000000"/>
                <w:sz w:val="21"/>
                <w:szCs w:val="21"/>
              </w:rPr>
            </w:pPr>
            <w:r w:rsidRPr="00CF2631">
              <w:rPr>
                <w:rFonts w:asciiTheme="minorHAnsi" w:eastAsia="Times New Roman" w:cstheme="minorHAnsi"/>
                <w:color w:val="000000"/>
                <w:sz w:val="21"/>
                <w:szCs w:val="21"/>
              </w:rPr>
              <w:t xml:space="preserve">3.5.1.Visų kolonėlių, pultų, mikrofonų komutacija, koncertmeisterio portatyvaus skaitmeninio pianino pajungimas. </w:t>
            </w:r>
          </w:p>
        </w:tc>
        <w:tc>
          <w:tcPr>
            <w:tcW w:w="4014" w:type="dxa"/>
          </w:tcPr>
          <w:p w14:paraId="1C90FAF2" w14:textId="77777777" w:rsidR="00CF2631" w:rsidRPr="00CF2631" w:rsidRDefault="00CF2631" w:rsidP="00CE6895">
            <w:pPr>
              <w:rPr>
                <w:rFonts w:asciiTheme="minorHAnsi" w:cstheme="minorHAnsi"/>
                <w:i/>
                <w:iCs/>
                <w:sz w:val="21"/>
                <w:szCs w:val="21"/>
              </w:rPr>
            </w:pPr>
          </w:p>
        </w:tc>
      </w:tr>
      <w:tr w:rsidR="00CF2631" w:rsidRPr="00CF2631" w14:paraId="7BE38B3B" w14:textId="77777777" w:rsidTr="00CE6895">
        <w:tc>
          <w:tcPr>
            <w:tcW w:w="1708" w:type="dxa"/>
          </w:tcPr>
          <w:p w14:paraId="3D7FCCCB" w14:textId="77777777" w:rsidR="00CF2631" w:rsidRPr="00CF2631" w:rsidRDefault="00CF2631" w:rsidP="00CE6895">
            <w:pPr>
              <w:tabs>
                <w:tab w:val="left" w:pos="731"/>
              </w:tabs>
              <w:jc w:val="both"/>
              <w:rPr>
                <w:rFonts w:asciiTheme="minorHAnsi" w:cstheme="minorHAnsi"/>
                <w:sz w:val="21"/>
                <w:szCs w:val="21"/>
              </w:rPr>
            </w:pPr>
            <w:r w:rsidRPr="00CF2631">
              <w:rPr>
                <w:rFonts w:asciiTheme="minorHAnsi" w:cstheme="minorHAnsi"/>
                <w:sz w:val="21"/>
                <w:szCs w:val="21"/>
              </w:rPr>
              <w:t>Ryšiai</w:t>
            </w:r>
          </w:p>
        </w:tc>
        <w:tc>
          <w:tcPr>
            <w:tcW w:w="4240" w:type="dxa"/>
          </w:tcPr>
          <w:p w14:paraId="6AE05B24" w14:textId="736B484D" w:rsidR="00CF2631" w:rsidRPr="00CF2631" w:rsidRDefault="00CF2631" w:rsidP="00CE6895">
            <w:pPr>
              <w:jc w:val="both"/>
              <w:rPr>
                <w:rFonts w:asciiTheme="minorHAnsi" w:cstheme="minorHAnsi"/>
                <w:sz w:val="21"/>
                <w:szCs w:val="21"/>
              </w:rPr>
            </w:pPr>
            <w:r w:rsidRPr="00CF2631">
              <w:rPr>
                <w:rFonts w:asciiTheme="minorHAnsi" w:cstheme="minorHAnsi"/>
                <w:sz w:val="21"/>
                <w:szCs w:val="21"/>
              </w:rPr>
              <w:t>3.6.1. Susikalbėjimo darbo metu sistema (kolonėlės ir mikrofonai) tarp garso režisierių (pagrindinės garso sistemos ir monitorinių sistemų) ir mikrofonų technikų darbo vietų.</w:t>
            </w:r>
          </w:p>
          <w:p w14:paraId="3C155FC0" w14:textId="77777777" w:rsidR="00CF2631" w:rsidRPr="00CF2631" w:rsidRDefault="00CF2631" w:rsidP="00CE6895">
            <w:pPr>
              <w:ind w:firstLine="567"/>
              <w:jc w:val="both"/>
              <w:rPr>
                <w:rFonts w:asciiTheme="minorHAnsi" w:cstheme="minorHAnsi"/>
                <w:sz w:val="21"/>
                <w:szCs w:val="21"/>
              </w:rPr>
            </w:pPr>
            <w:r w:rsidRPr="00CF2631">
              <w:rPr>
                <w:rFonts w:asciiTheme="minorHAnsi" w:cstheme="minorHAnsi"/>
                <w:sz w:val="21"/>
                <w:szCs w:val="21"/>
              </w:rPr>
              <w:t>8 -</w:t>
            </w:r>
            <w:proofErr w:type="spellStart"/>
            <w:r w:rsidRPr="00CF2631">
              <w:rPr>
                <w:rFonts w:asciiTheme="minorHAnsi" w:cstheme="minorHAnsi"/>
                <w:sz w:val="21"/>
                <w:szCs w:val="21"/>
              </w:rPr>
              <w:t>ios</w:t>
            </w:r>
            <w:proofErr w:type="spellEnd"/>
            <w:r w:rsidRPr="00CF2631">
              <w:rPr>
                <w:rFonts w:asciiTheme="minorHAnsi" w:cstheme="minorHAnsi"/>
                <w:sz w:val="21"/>
                <w:szCs w:val="21"/>
              </w:rPr>
              <w:t xml:space="preserve"> profesionalios racijos (su ausinėmis) su dažnių reguliavimo tarnybos patvirtintu dažniu.</w:t>
            </w:r>
          </w:p>
        </w:tc>
        <w:tc>
          <w:tcPr>
            <w:tcW w:w="4014" w:type="dxa"/>
          </w:tcPr>
          <w:p w14:paraId="1B072357" w14:textId="77777777" w:rsidR="00CF2631" w:rsidRPr="00CF2631" w:rsidRDefault="00CF2631" w:rsidP="00CE6895">
            <w:pPr>
              <w:rPr>
                <w:rFonts w:asciiTheme="minorHAnsi" w:cstheme="minorHAnsi"/>
                <w:i/>
                <w:iCs/>
                <w:sz w:val="21"/>
                <w:szCs w:val="21"/>
              </w:rPr>
            </w:pPr>
          </w:p>
        </w:tc>
      </w:tr>
      <w:tr w:rsidR="00CF2631" w:rsidRPr="00CF2631" w14:paraId="0B8B9D52" w14:textId="77777777" w:rsidTr="00CE6895">
        <w:tc>
          <w:tcPr>
            <w:tcW w:w="1708" w:type="dxa"/>
          </w:tcPr>
          <w:p w14:paraId="63615356" w14:textId="77777777" w:rsidR="00CF2631" w:rsidRPr="00CF2631" w:rsidRDefault="00CF2631" w:rsidP="00CE6895">
            <w:pPr>
              <w:widowControl w:val="0"/>
              <w:suppressAutoHyphens/>
              <w:spacing w:after="240"/>
              <w:ind w:right="539"/>
              <w:jc w:val="both"/>
              <w:rPr>
                <w:rFonts w:asciiTheme="minorHAnsi" w:cstheme="minorHAnsi"/>
                <w:bCs/>
                <w:sz w:val="21"/>
                <w:szCs w:val="21"/>
              </w:rPr>
            </w:pPr>
            <w:r w:rsidRPr="00CF2631">
              <w:rPr>
                <w:rFonts w:asciiTheme="minorHAnsi" w:cstheme="minorHAnsi"/>
                <w:bCs/>
                <w:sz w:val="21"/>
                <w:szCs w:val="21"/>
              </w:rPr>
              <w:t>Aparatūros apsauga nuo galimo išorinio poveikio</w:t>
            </w:r>
          </w:p>
          <w:p w14:paraId="27C702A7" w14:textId="77777777" w:rsidR="00CF2631" w:rsidRPr="00CF2631" w:rsidRDefault="00CF2631" w:rsidP="00CE6895">
            <w:pPr>
              <w:tabs>
                <w:tab w:val="left" w:pos="731"/>
              </w:tabs>
              <w:jc w:val="both"/>
              <w:rPr>
                <w:rFonts w:asciiTheme="minorHAnsi" w:cstheme="minorHAnsi"/>
                <w:sz w:val="21"/>
                <w:szCs w:val="21"/>
              </w:rPr>
            </w:pPr>
          </w:p>
        </w:tc>
        <w:tc>
          <w:tcPr>
            <w:tcW w:w="4240" w:type="dxa"/>
          </w:tcPr>
          <w:p w14:paraId="18BD968A" w14:textId="122342B3" w:rsidR="00CF2631" w:rsidRPr="00CF2631" w:rsidRDefault="00CF2631" w:rsidP="00CE6895">
            <w:pPr>
              <w:widowControl w:val="0"/>
              <w:suppressAutoHyphens/>
              <w:jc w:val="both"/>
              <w:rPr>
                <w:rFonts w:asciiTheme="minorHAnsi" w:cstheme="minorHAnsi"/>
                <w:sz w:val="21"/>
                <w:szCs w:val="21"/>
              </w:rPr>
            </w:pPr>
            <w:r w:rsidRPr="00CF2631">
              <w:rPr>
                <w:rFonts w:asciiTheme="minorHAnsi" w:cstheme="minorHAnsi"/>
                <w:sz w:val="21"/>
                <w:szCs w:val="21"/>
              </w:rPr>
              <w:t>3.7.1. Renginys vyks atvirame ore ir dauguma garso įrangos bus neapsaugota stogais ar barjerais.. Tiekėjas turi savo jėgomis ir priemonėmis numatyti:</w:t>
            </w:r>
          </w:p>
          <w:p w14:paraId="3C44E5C1" w14:textId="77777777" w:rsidR="00CF2631" w:rsidRPr="00CF2631" w:rsidRDefault="00CF2631" w:rsidP="00CE6895">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CF2631">
              <w:rPr>
                <w:rFonts w:asciiTheme="minorHAnsi" w:cstheme="minorHAnsi"/>
                <w:sz w:val="21"/>
                <w:szCs w:val="21"/>
              </w:rPr>
              <w:t>papildomus uždangalus garso pultams stipraus lietaus su vėju atveju;</w:t>
            </w:r>
          </w:p>
          <w:p w14:paraId="3A2EEABD" w14:textId="77777777" w:rsidR="00CF2631" w:rsidRPr="00CF2631" w:rsidRDefault="00CF2631" w:rsidP="00CE6895">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CF2631">
              <w:rPr>
                <w:rFonts w:asciiTheme="minorHAnsi" w:cstheme="minorHAnsi"/>
                <w:sz w:val="21"/>
                <w:szCs w:val="21"/>
              </w:rPr>
              <w:t xml:space="preserve">laikinas greitai uždedamas apsaugas nuo lietaus mikrofonams, kurios iš dalies praleistų garsą; </w:t>
            </w:r>
          </w:p>
          <w:p w14:paraId="34F03565" w14:textId="77777777" w:rsidR="00CF2631" w:rsidRPr="00CF2631" w:rsidRDefault="00CF2631" w:rsidP="00CE6895">
            <w:pPr>
              <w:pStyle w:val="Sraopastraipa"/>
              <w:widowControl w:val="0"/>
              <w:numPr>
                <w:ilvl w:val="0"/>
                <w:numId w:val="62"/>
              </w:numPr>
              <w:tabs>
                <w:tab w:val="left" w:pos="216"/>
                <w:tab w:val="left" w:pos="3193"/>
              </w:tabs>
              <w:suppressAutoHyphens/>
              <w:ind w:left="-68" w:firstLine="68"/>
              <w:jc w:val="both"/>
              <w:rPr>
                <w:rFonts w:asciiTheme="minorHAnsi" w:cstheme="minorHAnsi"/>
                <w:sz w:val="21"/>
                <w:szCs w:val="21"/>
              </w:rPr>
            </w:pPr>
            <w:r w:rsidRPr="00CF2631">
              <w:rPr>
                <w:rFonts w:asciiTheme="minorHAnsi" w:cstheme="minorHAnsi"/>
                <w:sz w:val="21"/>
                <w:szCs w:val="21"/>
              </w:rPr>
              <w:t>apsaugas nuo lietaus visoms garso kolonėlėms, stiprintuvams, komutacijoms ir kitai garso įrangai.</w:t>
            </w:r>
          </w:p>
        </w:tc>
        <w:tc>
          <w:tcPr>
            <w:tcW w:w="4014" w:type="dxa"/>
          </w:tcPr>
          <w:p w14:paraId="7E3D2A45" w14:textId="77777777" w:rsidR="00CF2631" w:rsidRPr="00CF2631" w:rsidRDefault="00CF2631" w:rsidP="00CE6895">
            <w:pPr>
              <w:rPr>
                <w:rFonts w:asciiTheme="minorHAnsi" w:cstheme="minorHAnsi"/>
                <w:i/>
                <w:iCs/>
                <w:sz w:val="21"/>
                <w:szCs w:val="21"/>
              </w:rPr>
            </w:pPr>
          </w:p>
        </w:tc>
      </w:tr>
    </w:tbl>
    <w:p w14:paraId="79463F55" w14:textId="77777777" w:rsidR="00417BE0" w:rsidRPr="00995CFB" w:rsidRDefault="00417BE0" w:rsidP="00417BE0">
      <w:pPr>
        <w:rPr>
          <w:rFonts w:ascii="Times New Roman" w:hAnsi="Times New Roman" w:cs="Times New Roman"/>
          <w:sz w:val="22"/>
          <w:szCs w:val="22"/>
        </w:rPr>
      </w:pPr>
    </w:p>
    <w:p w14:paraId="3364D56A" w14:textId="77777777" w:rsidR="00417BE0" w:rsidRDefault="00417BE0" w:rsidP="00417BE0">
      <w:pPr>
        <w:pStyle w:val="Sraopastraipa"/>
        <w:rPr>
          <w:rFonts w:eastAsia="Times New Roman" w:cs="Times New Roman"/>
          <w:color w:val="000000"/>
          <w:sz w:val="22"/>
        </w:rPr>
      </w:pPr>
    </w:p>
    <w:p w14:paraId="71577E11" w14:textId="77777777" w:rsidR="00CF2631" w:rsidRDefault="00CF2631" w:rsidP="00417BE0">
      <w:pPr>
        <w:pStyle w:val="Sraopastraipa"/>
        <w:rPr>
          <w:rFonts w:eastAsia="Times New Roman" w:cs="Times New Roman"/>
          <w:color w:val="000000"/>
          <w:sz w:val="22"/>
        </w:rPr>
      </w:pPr>
    </w:p>
    <w:p w14:paraId="549A97EC" w14:textId="77777777" w:rsidR="00CF2631" w:rsidRDefault="00CF2631" w:rsidP="00417BE0">
      <w:pPr>
        <w:pStyle w:val="Sraopastraipa"/>
        <w:rPr>
          <w:rFonts w:eastAsia="Times New Roman" w:cs="Times New Roman"/>
          <w:color w:val="000000"/>
          <w:sz w:val="22"/>
        </w:rPr>
      </w:pPr>
    </w:p>
    <w:p w14:paraId="5A6791B0" w14:textId="77777777" w:rsidR="00CF2631" w:rsidRDefault="00CF2631" w:rsidP="00417BE0">
      <w:pPr>
        <w:pStyle w:val="Sraopastraipa"/>
        <w:rPr>
          <w:rFonts w:eastAsia="Times New Roman" w:cs="Times New Roman"/>
          <w:color w:val="000000"/>
          <w:sz w:val="22"/>
        </w:rPr>
      </w:pPr>
    </w:p>
    <w:p w14:paraId="6BF9098E" w14:textId="77777777" w:rsidR="00CF2631" w:rsidRDefault="00CF2631" w:rsidP="00417BE0">
      <w:pPr>
        <w:pStyle w:val="Sraopastraipa"/>
        <w:rPr>
          <w:rFonts w:eastAsia="Times New Roman" w:cs="Times New Roman"/>
          <w:color w:val="000000"/>
          <w:sz w:val="22"/>
        </w:rPr>
      </w:pPr>
    </w:p>
    <w:p w14:paraId="665E92D1" w14:textId="77777777" w:rsidR="00CF2631" w:rsidRDefault="00CF2631" w:rsidP="00417BE0">
      <w:pPr>
        <w:pStyle w:val="Sraopastraipa"/>
        <w:rPr>
          <w:rFonts w:eastAsia="Times New Roman" w:cs="Times New Roman"/>
          <w:color w:val="000000"/>
          <w:sz w:val="22"/>
        </w:rPr>
      </w:pPr>
    </w:p>
    <w:p w14:paraId="44D514D3" w14:textId="51527B72" w:rsidR="008D704D" w:rsidRPr="00F0499F" w:rsidRDefault="00C2085C" w:rsidP="008D704D">
      <w:pPr>
        <w:pStyle w:val="Antrat2"/>
        <w:ind w:left="5103"/>
        <w:rPr>
          <w:rFonts w:asciiTheme="minorHAnsi" w:eastAsia="Calibri" w:hAnsiTheme="minorHAnsi" w:cstheme="minorHAnsi"/>
          <w:color w:val="0070C0"/>
          <w:sz w:val="21"/>
          <w:szCs w:val="21"/>
        </w:rPr>
      </w:pPr>
      <w:bookmarkStart w:id="6" w:name="_Ref38540913"/>
      <w:bookmarkStart w:id="7" w:name="_Ref38898051"/>
      <w:bookmarkStart w:id="8" w:name="_Ref38901392"/>
      <w:bookmarkStart w:id="9" w:name="_Toc223527790"/>
      <w:r>
        <w:rPr>
          <w:rFonts w:asciiTheme="minorHAnsi" w:eastAsia="Calibri" w:hAnsiTheme="minorHAnsi" w:cstheme="minorHAnsi"/>
          <w:color w:val="0070C0"/>
          <w:sz w:val="21"/>
          <w:szCs w:val="21"/>
        </w:rPr>
        <w:t>P</w:t>
      </w:r>
      <w:r w:rsidR="008D704D" w:rsidRPr="00F0499F">
        <w:rPr>
          <w:rFonts w:asciiTheme="minorHAnsi" w:eastAsia="Calibri" w:hAnsiTheme="minorHAnsi" w:cstheme="minorHAnsi"/>
          <w:color w:val="0070C0"/>
          <w:sz w:val="21"/>
          <w:szCs w:val="21"/>
        </w:rPr>
        <w:t>riedas „Pasiūlymo forma“</w:t>
      </w:r>
      <w:bookmarkEnd w:id="6"/>
      <w:bookmarkEnd w:id="7"/>
      <w:bookmarkEnd w:id="8"/>
      <w:bookmarkEnd w:id="9"/>
    </w:p>
    <w:p w14:paraId="7C8150A3" w14:textId="77777777" w:rsidR="00E20676" w:rsidRDefault="00E20676" w:rsidP="00E20676">
      <w:pPr>
        <w:pStyle w:val="Paantrat"/>
        <w:spacing w:after="0" w:line="240" w:lineRule="auto"/>
        <w:jc w:val="center"/>
      </w:pPr>
      <w:r>
        <w:t>PASIŪLYMAS</w:t>
      </w:r>
    </w:p>
    <w:p w14:paraId="6D255E84" w14:textId="2750C5E2" w:rsidR="00E20676" w:rsidRDefault="00E20676" w:rsidP="00760E31">
      <w:pPr>
        <w:pStyle w:val="Paantrat"/>
        <w:spacing w:after="0" w:line="240" w:lineRule="auto"/>
        <w:jc w:val="center"/>
        <w:rPr>
          <w:color w:val="auto"/>
        </w:rPr>
      </w:pPr>
      <w:r>
        <w:rPr>
          <w:color w:val="auto"/>
        </w:rPr>
        <w:t xml:space="preserve">DĖL </w:t>
      </w:r>
      <w:r w:rsidR="00DD7FCF">
        <w:rPr>
          <w:color w:val="auto"/>
        </w:rPr>
        <w:t>ĮGARSINIMO</w:t>
      </w:r>
      <w:r w:rsidR="00760E31">
        <w:rPr>
          <w:color w:val="auto"/>
        </w:rPr>
        <w:t xml:space="preserve"> įrangos nuomos ir susijusių paslaugų</w:t>
      </w:r>
    </w:p>
    <w:tbl>
      <w:tblPr>
        <w:tblStyle w:val="Lentelstinklelis"/>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E20676" w14:paraId="3B9C868E" w14:textId="77777777" w:rsidTr="006A64D2">
        <w:tc>
          <w:tcPr>
            <w:tcW w:w="2835" w:type="dxa"/>
            <w:tcBorders>
              <w:top w:val="nil"/>
              <w:left w:val="nil"/>
              <w:bottom w:val="single" w:sz="4" w:space="0" w:color="auto"/>
              <w:right w:val="nil"/>
            </w:tcBorders>
          </w:tcPr>
          <w:p w14:paraId="4DA7DB7F" w14:textId="77777777" w:rsidR="00E20676" w:rsidRDefault="00E20676" w:rsidP="006A64D2">
            <w:pPr>
              <w:jc w:val="center"/>
              <w:rPr>
                <w:rFonts w:cstheme="minorHAnsi"/>
                <w:i/>
                <w:iCs/>
                <w:color w:val="7030A0"/>
              </w:rPr>
            </w:pPr>
          </w:p>
        </w:tc>
      </w:tr>
      <w:tr w:rsidR="00E20676" w:rsidRPr="008A4D29" w14:paraId="5ECEF3AC" w14:textId="77777777" w:rsidTr="006A64D2">
        <w:trPr>
          <w:trHeight w:val="116"/>
        </w:trPr>
        <w:tc>
          <w:tcPr>
            <w:tcW w:w="2835" w:type="dxa"/>
            <w:tcBorders>
              <w:top w:val="single" w:sz="4" w:space="0" w:color="auto"/>
              <w:left w:val="nil"/>
              <w:bottom w:val="nil"/>
              <w:right w:val="nil"/>
            </w:tcBorders>
            <w:hideMark/>
          </w:tcPr>
          <w:p w14:paraId="7EE2D33E" w14:textId="77777777" w:rsidR="00E20676" w:rsidRPr="008A4D29" w:rsidRDefault="00E20676" w:rsidP="006A64D2">
            <w:pPr>
              <w:jc w:val="center"/>
              <w:rPr>
                <w:rFonts w:cstheme="minorHAnsi"/>
                <w:i/>
                <w:iCs/>
                <w:vertAlign w:val="superscript"/>
              </w:rPr>
            </w:pPr>
            <w:r w:rsidRPr="008A4D29">
              <w:rPr>
                <w:rFonts w:cstheme="minorHAnsi"/>
                <w:i/>
                <w:iCs/>
                <w:vertAlign w:val="superscript"/>
              </w:rPr>
              <w:t>(data)</w:t>
            </w:r>
          </w:p>
        </w:tc>
      </w:tr>
      <w:tr w:rsidR="00E20676" w:rsidRPr="008A4D29" w14:paraId="3DB64AF1" w14:textId="77777777" w:rsidTr="006A64D2">
        <w:tc>
          <w:tcPr>
            <w:tcW w:w="2835" w:type="dxa"/>
            <w:tcBorders>
              <w:top w:val="nil"/>
              <w:left w:val="nil"/>
              <w:bottom w:val="single" w:sz="4" w:space="0" w:color="auto"/>
              <w:right w:val="nil"/>
            </w:tcBorders>
          </w:tcPr>
          <w:p w14:paraId="4466FAF4" w14:textId="77777777" w:rsidR="00E20676" w:rsidRPr="008A4D29" w:rsidRDefault="00E20676" w:rsidP="006A64D2">
            <w:pPr>
              <w:jc w:val="center"/>
              <w:rPr>
                <w:rFonts w:cstheme="minorHAnsi"/>
                <w:i/>
                <w:iCs/>
              </w:rPr>
            </w:pPr>
          </w:p>
        </w:tc>
      </w:tr>
      <w:tr w:rsidR="00E20676" w:rsidRPr="008A4D29" w14:paraId="7E6BAD58" w14:textId="77777777" w:rsidTr="006A64D2">
        <w:tc>
          <w:tcPr>
            <w:tcW w:w="2835" w:type="dxa"/>
            <w:tcBorders>
              <w:top w:val="single" w:sz="4" w:space="0" w:color="auto"/>
              <w:left w:val="nil"/>
              <w:bottom w:val="nil"/>
              <w:right w:val="nil"/>
            </w:tcBorders>
            <w:hideMark/>
          </w:tcPr>
          <w:p w14:paraId="1565D366" w14:textId="77777777" w:rsidR="00E20676" w:rsidRPr="008A4D29" w:rsidRDefault="00E20676" w:rsidP="006A64D2">
            <w:pPr>
              <w:jc w:val="center"/>
              <w:rPr>
                <w:rFonts w:cstheme="minorHAnsi"/>
                <w:i/>
                <w:iCs/>
                <w:vertAlign w:val="superscript"/>
              </w:rPr>
            </w:pPr>
            <w:r w:rsidRPr="008A4D29">
              <w:rPr>
                <w:rFonts w:cstheme="minorHAnsi"/>
                <w:i/>
                <w:iCs/>
                <w:vertAlign w:val="superscript"/>
              </w:rPr>
              <w:t>(vieta)</w:t>
            </w:r>
          </w:p>
        </w:tc>
      </w:tr>
    </w:tbl>
    <w:p w14:paraId="03E5F924" w14:textId="77777777" w:rsidR="00E20676" w:rsidRDefault="00E20676" w:rsidP="00E20676">
      <w:pPr>
        <w:spacing w:after="0" w:line="240" w:lineRule="auto"/>
        <w:jc w:val="center"/>
        <w:rPr>
          <w:rFonts w:cstheme="minorHAnsi"/>
          <w:i/>
          <w:iCs/>
          <w:color w:val="7030A0"/>
        </w:rPr>
      </w:pPr>
    </w:p>
    <w:tbl>
      <w:tblPr>
        <w:tblStyle w:val="Lentelstinklelis"/>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E20676" w14:paraId="3F3197B1" w14:textId="77777777" w:rsidTr="006A64D2">
        <w:trPr>
          <w:trHeight w:val="317"/>
        </w:trPr>
        <w:tc>
          <w:tcPr>
            <w:tcW w:w="5524" w:type="dxa"/>
            <w:tcBorders>
              <w:top w:val="nil"/>
              <w:left w:val="nil"/>
              <w:bottom w:val="single" w:sz="4" w:space="0" w:color="auto"/>
              <w:right w:val="nil"/>
            </w:tcBorders>
            <w:vAlign w:val="center"/>
            <w:hideMark/>
          </w:tcPr>
          <w:p w14:paraId="28938A69" w14:textId="77777777" w:rsidR="00E20676" w:rsidRDefault="00E20676" w:rsidP="006A64D2">
            <w:pPr>
              <w:rPr>
                <w:rFonts w:asciiTheme="minorHAnsi" w:cstheme="minorHAnsi"/>
                <w:color w:val="00B050"/>
                <w:sz w:val="21"/>
                <w:szCs w:val="21"/>
              </w:rPr>
            </w:pPr>
            <w:r>
              <w:rPr>
                <w:rFonts w:asciiTheme="minorHAnsi" w:cstheme="minorHAnsi"/>
                <w:sz w:val="21"/>
                <w:szCs w:val="21"/>
              </w:rPr>
              <w:t>Nacionalinei M. K. Čiurlionio menų mokyklai</w:t>
            </w:r>
          </w:p>
        </w:tc>
      </w:tr>
      <w:tr w:rsidR="00E20676" w14:paraId="312AC6DC" w14:textId="77777777" w:rsidTr="006A64D2">
        <w:tc>
          <w:tcPr>
            <w:tcW w:w="5524" w:type="dxa"/>
            <w:tcBorders>
              <w:top w:val="single" w:sz="4" w:space="0" w:color="auto"/>
              <w:left w:val="nil"/>
              <w:bottom w:val="nil"/>
              <w:right w:val="nil"/>
            </w:tcBorders>
            <w:hideMark/>
          </w:tcPr>
          <w:p w14:paraId="6C9527F5" w14:textId="77777777" w:rsidR="00E20676" w:rsidRDefault="00E20676" w:rsidP="006A64D2">
            <w:pPr>
              <w:rPr>
                <w:rFonts w:asciiTheme="minorHAnsi" w:cstheme="minorHAnsi"/>
                <w:sz w:val="21"/>
                <w:szCs w:val="21"/>
              </w:rPr>
            </w:pPr>
            <w:r>
              <w:rPr>
                <w:rFonts w:asciiTheme="minorHAnsi" w:cstheme="minorHAnsi"/>
                <w:sz w:val="21"/>
                <w:szCs w:val="21"/>
                <w:vertAlign w:val="superscript"/>
              </w:rPr>
              <w:t>(Adresatas)</w:t>
            </w:r>
          </w:p>
        </w:tc>
      </w:tr>
    </w:tbl>
    <w:p w14:paraId="2DAD0F23" w14:textId="77777777" w:rsidR="00E20676" w:rsidRDefault="00E20676" w:rsidP="00E20676">
      <w:pPr>
        <w:pStyle w:val="Sraopastraipa"/>
        <w:numPr>
          <w:ilvl w:val="0"/>
          <w:numId w:val="32"/>
        </w:numPr>
        <w:tabs>
          <w:tab w:val="left" w:pos="567"/>
        </w:tabs>
        <w:spacing w:after="0" w:line="240" w:lineRule="auto"/>
        <w:jc w:val="center"/>
        <w:rPr>
          <w:rFonts w:cstheme="minorHAnsi"/>
          <w:b/>
          <w:bCs/>
        </w:rPr>
      </w:pPr>
      <w:r>
        <w:rPr>
          <w:rFonts w:cstheme="minorHAnsi"/>
          <w:b/>
          <w:bCs/>
        </w:rPr>
        <w:t>INFORMACIJA APIE TIEKĖJĄ:</w:t>
      </w:r>
    </w:p>
    <w:p w14:paraId="632A8868" w14:textId="77777777" w:rsidR="00E20676" w:rsidRDefault="00E20676" w:rsidP="00E20676">
      <w:pPr>
        <w:pStyle w:val="Sraopastraipa"/>
        <w:tabs>
          <w:tab w:val="left" w:pos="567"/>
        </w:tabs>
        <w:spacing w:after="0" w:line="240" w:lineRule="auto"/>
        <w:ind w:left="1080"/>
        <w:rPr>
          <w:rFonts w:cstheme="minorHAnsi"/>
          <w:b/>
          <w:bCs/>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3"/>
        <w:gridCol w:w="4432"/>
      </w:tblGrid>
      <w:tr w:rsidR="00E20676" w14:paraId="268DBCEF"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71BFDDB0" w14:textId="77777777" w:rsidR="00E20676" w:rsidRDefault="00E20676" w:rsidP="006A64D2">
            <w:pPr>
              <w:spacing w:after="0" w:line="240" w:lineRule="auto"/>
              <w:rPr>
                <w:rFonts w:cstheme="minorHAnsi"/>
              </w:rPr>
            </w:pPr>
            <w:r>
              <w:rPr>
                <w:rFonts w:cstheme="minorHAnsi"/>
              </w:rPr>
              <w:t xml:space="preserve">Tiekėjo arba ūkio subjektų grupės dalyvių pavadinimas (-ai), juridinio asmens kodas (-ai) </w:t>
            </w:r>
            <w:r>
              <w:rPr>
                <w:rFonts w:cstheme="minorHAnsi"/>
                <w:i/>
              </w:rPr>
              <w:t>(jeigu pasiūlymą teikia fizinis asmuo – verslo ar individualios veiklos pažymėjimo Nr. ar pan.)</w:t>
            </w:r>
            <w:r>
              <w:rPr>
                <w:rFonts w:cstheme="minorHAnsi"/>
                <w:iCs/>
              </w:rPr>
              <w:t>, adresas (-ai)</w:t>
            </w:r>
          </w:p>
        </w:tc>
        <w:tc>
          <w:tcPr>
            <w:tcW w:w="4433" w:type="dxa"/>
            <w:tcBorders>
              <w:top w:val="single" w:sz="4" w:space="0" w:color="auto"/>
              <w:left w:val="single" w:sz="4" w:space="0" w:color="auto"/>
              <w:bottom w:val="single" w:sz="4" w:space="0" w:color="auto"/>
              <w:right w:val="single" w:sz="4" w:space="0" w:color="auto"/>
            </w:tcBorders>
          </w:tcPr>
          <w:p w14:paraId="68A895F5" w14:textId="77777777" w:rsidR="00E20676" w:rsidRDefault="00E20676" w:rsidP="006A64D2">
            <w:pPr>
              <w:spacing w:after="0" w:line="240" w:lineRule="auto"/>
              <w:rPr>
                <w:rFonts w:cstheme="minorHAnsi"/>
              </w:rPr>
            </w:pPr>
          </w:p>
        </w:tc>
      </w:tr>
      <w:tr w:rsidR="00E20676" w14:paraId="6708D2D4"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2695EA01" w14:textId="77777777" w:rsidR="00E20676" w:rsidRDefault="00E20676" w:rsidP="006A64D2">
            <w:pPr>
              <w:spacing w:after="0" w:line="240" w:lineRule="auto"/>
              <w:rPr>
                <w:rFonts w:cstheme="minorHAnsi"/>
              </w:rPr>
            </w:pPr>
            <w:r>
              <w:rPr>
                <w:rFonts w:eastAsia="Calibri" w:cstheme="minorHAnsi"/>
              </w:rPr>
              <w:t xml:space="preserve">Ūkio subjektų grupės dalyvis, atstovaujantis arba vadovaujantis ūkio subjektų grupei </w:t>
            </w:r>
            <w:r>
              <w:rPr>
                <w:rFonts w:cstheme="minorHAnsi"/>
                <w:i/>
              </w:rPr>
              <w:t>(pildoma, jei pasiūlymą teikia tiekėjų grupė)</w:t>
            </w:r>
          </w:p>
        </w:tc>
        <w:tc>
          <w:tcPr>
            <w:tcW w:w="4433" w:type="dxa"/>
            <w:tcBorders>
              <w:top w:val="single" w:sz="4" w:space="0" w:color="auto"/>
              <w:left w:val="single" w:sz="4" w:space="0" w:color="auto"/>
              <w:bottom w:val="single" w:sz="4" w:space="0" w:color="auto"/>
              <w:right w:val="single" w:sz="4" w:space="0" w:color="auto"/>
            </w:tcBorders>
          </w:tcPr>
          <w:p w14:paraId="603EDF49" w14:textId="77777777" w:rsidR="00E20676" w:rsidRDefault="00E20676" w:rsidP="006A64D2">
            <w:pPr>
              <w:spacing w:after="0" w:line="240" w:lineRule="auto"/>
              <w:rPr>
                <w:rFonts w:cstheme="minorHAnsi"/>
              </w:rPr>
            </w:pPr>
          </w:p>
        </w:tc>
      </w:tr>
      <w:tr w:rsidR="00E20676" w14:paraId="3D5FFD33"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588CEAA7" w14:textId="77777777" w:rsidR="00E20676" w:rsidRDefault="00E20676" w:rsidP="006A64D2">
            <w:pPr>
              <w:spacing w:after="0" w:line="240" w:lineRule="auto"/>
              <w:rPr>
                <w:rFonts w:cstheme="minorHAnsi"/>
              </w:rPr>
            </w:pPr>
            <w:r>
              <w:rPr>
                <w:rFonts w:cstheme="minorHAnsi"/>
              </w:rPr>
              <w:t>Asmens, įgalioto bendrauti su perkančiąją organizacija, kontaktinė informacija (vardas, pavardė, tel., faks., el. p., adresas)</w:t>
            </w:r>
          </w:p>
        </w:tc>
        <w:tc>
          <w:tcPr>
            <w:tcW w:w="4433" w:type="dxa"/>
            <w:tcBorders>
              <w:top w:val="single" w:sz="4" w:space="0" w:color="auto"/>
              <w:left w:val="single" w:sz="4" w:space="0" w:color="auto"/>
              <w:bottom w:val="single" w:sz="4" w:space="0" w:color="auto"/>
              <w:right w:val="single" w:sz="4" w:space="0" w:color="auto"/>
            </w:tcBorders>
          </w:tcPr>
          <w:p w14:paraId="3112E821" w14:textId="77777777" w:rsidR="00E20676" w:rsidRDefault="00E20676" w:rsidP="006A64D2">
            <w:pPr>
              <w:spacing w:after="0" w:line="240" w:lineRule="auto"/>
              <w:rPr>
                <w:rFonts w:cstheme="minorHAnsi"/>
              </w:rPr>
            </w:pPr>
          </w:p>
        </w:tc>
      </w:tr>
    </w:tbl>
    <w:p w14:paraId="268164BF" w14:textId="77777777" w:rsidR="00E20676" w:rsidRDefault="00E20676" w:rsidP="00E20676">
      <w:pPr>
        <w:spacing w:after="0" w:line="240" w:lineRule="auto"/>
        <w:rPr>
          <w:rFonts w:cstheme="minorHAnsi"/>
          <w:iCs/>
        </w:rPr>
      </w:pPr>
    </w:p>
    <w:p w14:paraId="4D02B759" w14:textId="77777777" w:rsidR="00E20676" w:rsidRDefault="00E20676" w:rsidP="00E20676">
      <w:pPr>
        <w:pStyle w:val="Sraopastraipa"/>
        <w:numPr>
          <w:ilvl w:val="0"/>
          <w:numId w:val="32"/>
        </w:numPr>
        <w:tabs>
          <w:tab w:val="left" w:pos="567"/>
        </w:tabs>
        <w:spacing w:after="0" w:line="240" w:lineRule="auto"/>
        <w:ind w:left="0" w:firstLine="0"/>
        <w:jc w:val="center"/>
        <w:rPr>
          <w:rFonts w:cstheme="minorHAnsi"/>
          <w:b/>
          <w:bCs/>
        </w:rPr>
      </w:pPr>
      <w:r>
        <w:rPr>
          <w:rFonts w:cstheme="minorHAnsi"/>
          <w:b/>
          <w:bCs/>
        </w:rPr>
        <w:t>INFORMACIJA APIE ŪKIO SUBJEKTUS, KURIŲ PAJĖGUMAIS TIEKĖJAS REMIASI, KAD ATITIKTŲ PERKANČIOSIOS ORGANIZACIJOS KELIAMUS KVALIFIKACIJOS REIKALAVIMUS (JEIGU TOKIE REIKALAVIMAI KELIAMI) (</w:t>
      </w:r>
      <w:r>
        <w:rPr>
          <w:rFonts w:cstheme="minorHAnsi"/>
          <w:b/>
          <w:bCs/>
          <w:i/>
          <w:iCs/>
        </w:rPr>
        <w:t xml:space="preserve">nurodomi ir </w:t>
      </w:r>
      <w:proofErr w:type="spellStart"/>
      <w:r>
        <w:rPr>
          <w:rFonts w:cstheme="minorHAnsi"/>
          <w:b/>
          <w:bCs/>
          <w:i/>
          <w:iCs/>
        </w:rPr>
        <w:t>kvazisubtiekėjai</w:t>
      </w:r>
      <w:proofErr w:type="spellEnd"/>
      <w:r>
        <w:rPr>
          <w:rFonts w:cstheme="minorHAnsi"/>
          <w:b/>
          <w:bCs/>
          <w:i/>
          <w:iCs/>
        </w:rPr>
        <w:t xml:space="preserve"> – fiziniai asmenys, kuriuos ketinama įdarbinti pirkimo laimėjimo atveju)</w:t>
      </w:r>
    </w:p>
    <w:p w14:paraId="7C40A180" w14:textId="77777777" w:rsidR="00E20676" w:rsidRDefault="00E20676" w:rsidP="00E20676">
      <w:pPr>
        <w:pStyle w:val="Sraopastraipa"/>
        <w:spacing w:after="0" w:line="240" w:lineRule="auto"/>
        <w:ind w:left="0"/>
        <w:jc w:val="center"/>
        <w:rPr>
          <w:rFonts w:cstheme="minorHAnsi"/>
          <w:i/>
          <w:iCs/>
        </w:rPr>
      </w:pPr>
      <w:r>
        <w:rPr>
          <w:rFonts w:cstheme="minorHAnsi"/>
          <w:i/>
          <w:iCs/>
        </w:rPr>
        <w:t>(pildoma, jei tiekėjas pasitelkia kitų ūkio subjektų pajėgumais pagal VPĮ 49 str.)</w:t>
      </w:r>
    </w:p>
    <w:p w14:paraId="5680B957" w14:textId="77777777" w:rsidR="00E20676" w:rsidRDefault="00E20676" w:rsidP="00E20676">
      <w:pPr>
        <w:pStyle w:val="Sraopastraipa"/>
        <w:spacing w:after="0" w:line="240" w:lineRule="auto"/>
        <w:ind w:left="0"/>
        <w:jc w:val="center"/>
        <w:rPr>
          <w:rFonts w:cstheme="minorHAnsi"/>
          <w:i/>
          <w:iCs/>
        </w:rPr>
      </w:pPr>
    </w:p>
    <w:tbl>
      <w:tblPr>
        <w:tblStyle w:val="Lentelstinklelis"/>
        <w:tblW w:w="9918" w:type="dxa"/>
        <w:tblInd w:w="-113" w:type="dxa"/>
        <w:tblLook w:val="04A0" w:firstRow="1" w:lastRow="0" w:firstColumn="1" w:lastColumn="0" w:noHBand="0" w:noVBand="1"/>
      </w:tblPr>
      <w:tblGrid>
        <w:gridCol w:w="486"/>
        <w:gridCol w:w="3478"/>
        <w:gridCol w:w="2268"/>
        <w:gridCol w:w="3686"/>
      </w:tblGrid>
      <w:tr w:rsidR="00E20676" w14:paraId="583F82FC" w14:textId="77777777" w:rsidTr="006A64D2">
        <w:tc>
          <w:tcPr>
            <w:tcW w:w="4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353129A" w14:textId="77777777" w:rsidR="00E20676" w:rsidRDefault="00E20676" w:rsidP="006A64D2">
            <w:pPr>
              <w:rPr>
                <w:rFonts w:asciiTheme="minorHAnsi" w:cstheme="minorHAnsi"/>
                <w:b/>
                <w:sz w:val="21"/>
                <w:szCs w:val="21"/>
              </w:rPr>
            </w:pPr>
            <w:r>
              <w:rPr>
                <w:rFonts w:asciiTheme="minorHAnsi" w:cstheme="minorHAnsi"/>
                <w:b/>
                <w:sz w:val="21"/>
                <w:szCs w:val="21"/>
              </w:rPr>
              <w:t>Eil. Nr.</w:t>
            </w:r>
          </w:p>
        </w:tc>
        <w:tc>
          <w:tcPr>
            <w:tcW w:w="34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4FD692C" w14:textId="77777777" w:rsidR="00E20676" w:rsidRDefault="00E20676" w:rsidP="006A64D2">
            <w:pPr>
              <w:rPr>
                <w:rFonts w:asciiTheme="minorHAnsi" w:cstheme="minorHAnsi"/>
                <w:b/>
                <w:sz w:val="21"/>
                <w:szCs w:val="21"/>
              </w:rPr>
            </w:pPr>
            <w:r>
              <w:rPr>
                <w:rFonts w:asciiTheme="minorHAnsi" w:cstheme="minorHAnsi"/>
                <w:b/>
                <w:sz w:val="21"/>
                <w:szCs w:val="21"/>
              </w:rPr>
              <w:t>Ūkio subjekto pavadinimas, juridinio asmens kodas, adresas</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8B8A4E9" w14:textId="77777777" w:rsidR="00E20676" w:rsidRDefault="00E20676" w:rsidP="006A64D2">
            <w:pPr>
              <w:rPr>
                <w:rFonts w:cstheme="minorHAnsi"/>
                <w:b/>
              </w:rPr>
            </w:pPr>
            <w:r>
              <w:rPr>
                <w:rFonts w:asciiTheme="minorHAnsi" w:cstheme="minorHAnsi"/>
                <w:b/>
                <w:sz w:val="21"/>
                <w:szCs w:val="21"/>
              </w:rPr>
              <w:t>Nuoroda į skelbimo apie pirkimą punkto sąlygą, kuriai atitikti remiamasi ūkio subjekto pajėgumais</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E9B5602" w14:textId="77777777" w:rsidR="00E20676" w:rsidRDefault="00E20676" w:rsidP="006A64D2">
            <w:pPr>
              <w:rPr>
                <w:rFonts w:asciiTheme="minorHAnsi" w:cstheme="minorHAnsi"/>
                <w:b/>
                <w:sz w:val="21"/>
                <w:szCs w:val="21"/>
              </w:rPr>
            </w:pPr>
            <w:r>
              <w:rPr>
                <w:rFonts w:asciiTheme="minorHAnsi" w:cstheme="minorHAnsi"/>
                <w:b/>
                <w:sz w:val="21"/>
                <w:szCs w:val="21"/>
              </w:rPr>
              <w:t>Sutarties objekto dalies, perduodamos vykdyti ūkio subjektui, kurio pajėgumais tiekėjas remiasi, aprašymas</w:t>
            </w:r>
          </w:p>
        </w:tc>
      </w:tr>
      <w:tr w:rsidR="00E20676" w14:paraId="22437EC7"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790EBEB" w14:textId="77777777" w:rsidR="00E20676" w:rsidRDefault="00E20676" w:rsidP="006A64D2">
            <w:pPr>
              <w:rPr>
                <w:rFonts w:asciiTheme="minorHAnsi" w:cstheme="minorHAnsi"/>
                <w:bCs/>
                <w:sz w:val="21"/>
                <w:szCs w:val="21"/>
              </w:rPr>
            </w:pPr>
            <w:r>
              <w:rPr>
                <w:rFonts w:asciiTheme="minorHAnsi" w:cstheme="minorHAnsi"/>
                <w:bCs/>
                <w:sz w:val="21"/>
                <w:szCs w:val="21"/>
              </w:rPr>
              <w:t>1.</w:t>
            </w:r>
          </w:p>
        </w:tc>
        <w:tc>
          <w:tcPr>
            <w:tcW w:w="3478" w:type="dxa"/>
            <w:tcBorders>
              <w:top w:val="single" w:sz="4" w:space="0" w:color="000000"/>
              <w:left w:val="single" w:sz="4" w:space="0" w:color="000000"/>
              <w:bottom w:val="single" w:sz="4" w:space="0" w:color="000000"/>
              <w:right w:val="single" w:sz="4" w:space="0" w:color="000000"/>
            </w:tcBorders>
          </w:tcPr>
          <w:p w14:paraId="2DB75F34" w14:textId="77777777" w:rsidR="00E20676" w:rsidRDefault="00E20676" w:rsidP="006A64D2">
            <w:pPr>
              <w:rPr>
                <w:rFonts w:asciiTheme="minorHAnsi" w:cstheme="minorHAnsi"/>
                <w:bCs/>
                <w:sz w:val="21"/>
                <w:szCs w:val="21"/>
              </w:rPr>
            </w:pPr>
          </w:p>
        </w:tc>
        <w:tc>
          <w:tcPr>
            <w:tcW w:w="2268" w:type="dxa"/>
            <w:tcBorders>
              <w:top w:val="single" w:sz="4" w:space="0" w:color="000000"/>
              <w:left w:val="single" w:sz="4" w:space="0" w:color="000000"/>
              <w:bottom w:val="single" w:sz="4" w:space="0" w:color="000000"/>
              <w:right w:val="single" w:sz="4" w:space="0" w:color="000000"/>
            </w:tcBorders>
          </w:tcPr>
          <w:p w14:paraId="6ECC16A5" w14:textId="77777777" w:rsidR="00E20676" w:rsidRDefault="00E20676" w:rsidP="006A64D2">
            <w:pPr>
              <w:rPr>
                <w:rFonts w:cstheme="minorHAnsi"/>
                <w:bCs/>
              </w:rPr>
            </w:pPr>
          </w:p>
        </w:tc>
        <w:tc>
          <w:tcPr>
            <w:tcW w:w="3686" w:type="dxa"/>
            <w:tcBorders>
              <w:top w:val="single" w:sz="4" w:space="0" w:color="000000"/>
              <w:left w:val="single" w:sz="4" w:space="0" w:color="000000"/>
              <w:bottom w:val="single" w:sz="4" w:space="0" w:color="000000"/>
              <w:right w:val="single" w:sz="4" w:space="0" w:color="000000"/>
            </w:tcBorders>
          </w:tcPr>
          <w:p w14:paraId="268DA018" w14:textId="77777777" w:rsidR="00E20676" w:rsidRDefault="00E20676" w:rsidP="006A64D2">
            <w:pPr>
              <w:rPr>
                <w:rFonts w:asciiTheme="minorHAnsi" w:cstheme="minorHAnsi"/>
                <w:bCs/>
                <w:sz w:val="21"/>
                <w:szCs w:val="21"/>
              </w:rPr>
            </w:pPr>
          </w:p>
        </w:tc>
      </w:tr>
      <w:tr w:rsidR="00E20676" w14:paraId="7848A817"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2636BC4" w14:textId="77777777" w:rsidR="00E20676" w:rsidRDefault="00E20676" w:rsidP="006A64D2">
            <w:pPr>
              <w:rPr>
                <w:rFonts w:asciiTheme="minorHAnsi" w:cstheme="minorHAnsi"/>
                <w:bCs/>
                <w:sz w:val="21"/>
                <w:szCs w:val="21"/>
              </w:rPr>
            </w:pPr>
            <w:r>
              <w:rPr>
                <w:rFonts w:asciiTheme="minorHAnsi" w:cstheme="minorHAnsi"/>
                <w:bCs/>
                <w:sz w:val="21"/>
                <w:szCs w:val="21"/>
              </w:rPr>
              <w:t>2.</w:t>
            </w:r>
          </w:p>
        </w:tc>
        <w:tc>
          <w:tcPr>
            <w:tcW w:w="3478" w:type="dxa"/>
            <w:tcBorders>
              <w:top w:val="single" w:sz="4" w:space="0" w:color="000000"/>
              <w:left w:val="single" w:sz="4" w:space="0" w:color="000000"/>
              <w:bottom w:val="single" w:sz="4" w:space="0" w:color="000000"/>
              <w:right w:val="single" w:sz="4" w:space="0" w:color="000000"/>
            </w:tcBorders>
          </w:tcPr>
          <w:p w14:paraId="0B29FF05" w14:textId="77777777" w:rsidR="00E20676" w:rsidRDefault="00E20676" w:rsidP="006A64D2">
            <w:pPr>
              <w:rPr>
                <w:rFonts w:asciiTheme="minorHAnsi" w:cstheme="minorHAnsi"/>
                <w:bCs/>
                <w:sz w:val="21"/>
                <w:szCs w:val="21"/>
              </w:rPr>
            </w:pPr>
          </w:p>
        </w:tc>
        <w:tc>
          <w:tcPr>
            <w:tcW w:w="2268" w:type="dxa"/>
            <w:tcBorders>
              <w:top w:val="single" w:sz="4" w:space="0" w:color="000000"/>
              <w:left w:val="single" w:sz="4" w:space="0" w:color="000000"/>
              <w:bottom w:val="single" w:sz="4" w:space="0" w:color="000000"/>
              <w:right w:val="single" w:sz="4" w:space="0" w:color="000000"/>
            </w:tcBorders>
          </w:tcPr>
          <w:p w14:paraId="65291ADC" w14:textId="77777777" w:rsidR="00E20676" w:rsidRDefault="00E20676" w:rsidP="006A64D2">
            <w:pPr>
              <w:rPr>
                <w:rFonts w:cstheme="minorHAnsi"/>
                <w:bCs/>
              </w:rPr>
            </w:pPr>
          </w:p>
        </w:tc>
        <w:tc>
          <w:tcPr>
            <w:tcW w:w="3686" w:type="dxa"/>
            <w:tcBorders>
              <w:top w:val="single" w:sz="4" w:space="0" w:color="000000"/>
              <w:left w:val="single" w:sz="4" w:space="0" w:color="000000"/>
              <w:bottom w:val="single" w:sz="4" w:space="0" w:color="000000"/>
              <w:right w:val="single" w:sz="4" w:space="0" w:color="000000"/>
            </w:tcBorders>
          </w:tcPr>
          <w:p w14:paraId="74F86507" w14:textId="77777777" w:rsidR="00E20676" w:rsidRDefault="00E20676" w:rsidP="006A64D2">
            <w:pPr>
              <w:rPr>
                <w:rFonts w:asciiTheme="minorHAnsi" w:cstheme="minorHAnsi"/>
                <w:bCs/>
                <w:sz w:val="21"/>
                <w:szCs w:val="21"/>
              </w:rPr>
            </w:pPr>
          </w:p>
        </w:tc>
      </w:tr>
    </w:tbl>
    <w:p w14:paraId="16655F96" w14:textId="77777777" w:rsidR="00E20676" w:rsidRDefault="00E20676" w:rsidP="00E20676">
      <w:pPr>
        <w:spacing w:after="0" w:line="240" w:lineRule="auto"/>
        <w:rPr>
          <w:rFonts w:eastAsia="Calibri" w:cstheme="minorHAnsi"/>
          <w:color w:val="000000" w:themeColor="text1"/>
        </w:rPr>
      </w:pPr>
    </w:p>
    <w:p w14:paraId="4A10C041" w14:textId="77777777" w:rsidR="00E20676" w:rsidRDefault="00E20676" w:rsidP="00E20676">
      <w:pPr>
        <w:pStyle w:val="Sraopastraipa"/>
        <w:numPr>
          <w:ilvl w:val="0"/>
          <w:numId w:val="32"/>
        </w:numPr>
        <w:tabs>
          <w:tab w:val="left" w:pos="567"/>
        </w:tabs>
        <w:spacing w:after="0" w:line="240" w:lineRule="auto"/>
        <w:ind w:left="0" w:firstLine="0"/>
        <w:jc w:val="center"/>
        <w:rPr>
          <w:rFonts w:eastAsia="Calibri" w:cstheme="minorHAnsi"/>
          <w:b/>
          <w:bCs/>
          <w:color w:val="000000" w:themeColor="text1"/>
        </w:rPr>
      </w:pPr>
      <w:r>
        <w:rPr>
          <w:rFonts w:cstheme="minorHAnsi"/>
          <w:b/>
          <w:bCs/>
        </w:rPr>
        <w:t>INFORMACIJA APIE ŽINOMUS SUBTIEKĖJUS IR JIEMS PERDUODAMA VYKDYTI SUTARTIES DALIS</w:t>
      </w:r>
    </w:p>
    <w:p w14:paraId="7FAC5161" w14:textId="77777777" w:rsidR="00E20676" w:rsidRDefault="00E20676" w:rsidP="00E20676">
      <w:pPr>
        <w:pStyle w:val="Sraopastraipa"/>
        <w:spacing w:after="0" w:line="240" w:lineRule="auto"/>
        <w:ind w:left="567"/>
        <w:jc w:val="center"/>
        <w:rPr>
          <w:rFonts w:eastAsia="Calibri" w:cstheme="minorHAnsi"/>
          <w:i/>
          <w:iCs/>
          <w:color w:val="000000" w:themeColor="text1"/>
        </w:rPr>
      </w:pPr>
      <w:r>
        <w:rPr>
          <w:rFonts w:eastAsia="Calibri" w:cstheme="minorHAnsi"/>
          <w:i/>
          <w:iCs/>
          <w:color w:val="000000" w:themeColor="text1"/>
        </w:rPr>
        <w:t>(pildoma, jei tiekėjas pasitelkia subtiekėjus)</w:t>
      </w:r>
    </w:p>
    <w:tbl>
      <w:tblPr>
        <w:tblStyle w:val="Lentelstinklelis"/>
        <w:tblW w:w="9918" w:type="dxa"/>
        <w:tblInd w:w="-113" w:type="dxa"/>
        <w:tblLook w:val="04A0" w:firstRow="1" w:lastRow="0" w:firstColumn="1" w:lastColumn="0" w:noHBand="0" w:noVBand="1"/>
      </w:tblPr>
      <w:tblGrid>
        <w:gridCol w:w="486"/>
        <w:gridCol w:w="4101"/>
        <w:gridCol w:w="5331"/>
      </w:tblGrid>
      <w:tr w:rsidR="00E20676" w14:paraId="1119A568" w14:textId="77777777" w:rsidTr="006A64D2">
        <w:tc>
          <w:tcPr>
            <w:tcW w:w="4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0BAF94B" w14:textId="77777777" w:rsidR="00E20676" w:rsidRDefault="00E20676" w:rsidP="006A64D2">
            <w:pPr>
              <w:rPr>
                <w:rFonts w:asciiTheme="minorHAnsi" w:cstheme="minorHAnsi"/>
                <w:b/>
                <w:sz w:val="21"/>
                <w:szCs w:val="21"/>
              </w:rPr>
            </w:pPr>
            <w:r>
              <w:rPr>
                <w:rFonts w:asciiTheme="minorHAnsi" w:cstheme="minorHAnsi"/>
                <w:b/>
                <w:sz w:val="21"/>
                <w:szCs w:val="21"/>
              </w:rPr>
              <w:t>Eil. Nr.</w:t>
            </w:r>
          </w:p>
        </w:tc>
        <w:tc>
          <w:tcPr>
            <w:tcW w:w="41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FFA59E1" w14:textId="77777777" w:rsidR="00E20676" w:rsidRDefault="00E20676" w:rsidP="006A64D2">
            <w:pPr>
              <w:rPr>
                <w:rFonts w:asciiTheme="minorHAnsi" w:cstheme="minorHAnsi"/>
                <w:b/>
                <w:sz w:val="21"/>
                <w:szCs w:val="21"/>
              </w:rPr>
            </w:pPr>
            <w:r>
              <w:rPr>
                <w:rFonts w:asciiTheme="minorHAnsi" w:cstheme="minorHAnsi"/>
                <w:b/>
                <w:sz w:val="21"/>
                <w:szCs w:val="21"/>
              </w:rPr>
              <w:t>Subtiekėjo pavadinimas, juridinio asmens kodas, adresas</w:t>
            </w:r>
          </w:p>
        </w:tc>
        <w:tc>
          <w:tcPr>
            <w:tcW w:w="53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257104F" w14:textId="77777777" w:rsidR="00E20676" w:rsidRDefault="00E20676" w:rsidP="006A64D2">
            <w:pPr>
              <w:rPr>
                <w:rFonts w:asciiTheme="minorHAnsi" w:cstheme="minorHAnsi"/>
                <w:b/>
                <w:sz w:val="21"/>
                <w:szCs w:val="21"/>
              </w:rPr>
            </w:pPr>
            <w:r>
              <w:rPr>
                <w:rFonts w:asciiTheme="minorHAnsi" w:cstheme="minorHAnsi"/>
                <w:b/>
                <w:sz w:val="21"/>
                <w:szCs w:val="21"/>
              </w:rPr>
              <w:t>Sutarties objekto dalies, perduodamos vykdyti subtiekėjui, aprašymas</w:t>
            </w:r>
          </w:p>
        </w:tc>
      </w:tr>
      <w:tr w:rsidR="00E20676" w14:paraId="5F87FF1C"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FEB4041" w14:textId="77777777" w:rsidR="00E20676" w:rsidRDefault="00E20676" w:rsidP="006A64D2">
            <w:pPr>
              <w:rPr>
                <w:rFonts w:asciiTheme="minorHAnsi" w:cstheme="minorHAnsi"/>
                <w:bCs/>
                <w:sz w:val="21"/>
                <w:szCs w:val="21"/>
              </w:rPr>
            </w:pPr>
            <w:r>
              <w:rPr>
                <w:rFonts w:asciiTheme="minorHAnsi" w:cstheme="minorHAnsi"/>
                <w:bCs/>
                <w:sz w:val="21"/>
                <w:szCs w:val="21"/>
              </w:rPr>
              <w:t>1.</w:t>
            </w:r>
          </w:p>
        </w:tc>
        <w:tc>
          <w:tcPr>
            <w:tcW w:w="4101" w:type="dxa"/>
            <w:tcBorders>
              <w:top w:val="single" w:sz="4" w:space="0" w:color="000000"/>
              <w:left w:val="single" w:sz="4" w:space="0" w:color="000000"/>
              <w:bottom w:val="single" w:sz="4" w:space="0" w:color="000000"/>
              <w:right w:val="single" w:sz="4" w:space="0" w:color="000000"/>
            </w:tcBorders>
          </w:tcPr>
          <w:p w14:paraId="1F0CBD4E" w14:textId="77777777" w:rsidR="00E20676" w:rsidRDefault="00E20676" w:rsidP="006A64D2">
            <w:pPr>
              <w:rPr>
                <w:rFonts w:asciiTheme="minorHAnsi" w:cstheme="minorHAnsi"/>
                <w:bCs/>
                <w:sz w:val="21"/>
                <w:szCs w:val="21"/>
              </w:rPr>
            </w:pPr>
          </w:p>
        </w:tc>
        <w:tc>
          <w:tcPr>
            <w:tcW w:w="5331" w:type="dxa"/>
            <w:tcBorders>
              <w:top w:val="single" w:sz="4" w:space="0" w:color="000000"/>
              <w:left w:val="single" w:sz="4" w:space="0" w:color="000000"/>
              <w:bottom w:val="single" w:sz="4" w:space="0" w:color="000000"/>
              <w:right w:val="single" w:sz="4" w:space="0" w:color="000000"/>
            </w:tcBorders>
          </w:tcPr>
          <w:p w14:paraId="46C71BF2" w14:textId="77777777" w:rsidR="00E20676" w:rsidRDefault="00E20676" w:rsidP="006A64D2">
            <w:pPr>
              <w:rPr>
                <w:rFonts w:asciiTheme="minorHAnsi" w:cstheme="minorHAnsi"/>
                <w:bCs/>
                <w:sz w:val="21"/>
                <w:szCs w:val="21"/>
              </w:rPr>
            </w:pPr>
          </w:p>
        </w:tc>
      </w:tr>
      <w:tr w:rsidR="00E20676" w14:paraId="37221C69"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7F52BA19" w14:textId="77777777" w:rsidR="00E20676" w:rsidRDefault="00E20676" w:rsidP="006A64D2">
            <w:pPr>
              <w:rPr>
                <w:rFonts w:asciiTheme="minorHAnsi" w:cstheme="minorHAnsi"/>
                <w:bCs/>
                <w:sz w:val="21"/>
                <w:szCs w:val="21"/>
              </w:rPr>
            </w:pPr>
            <w:r>
              <w:rPr>
                <w:rFonts w:asciiTheme="minorHAnsi" w:cstheme="minorHAnsi"/>
                <w:bCs/>
                <w:sz w:val="21"/>
                <w:szCs w:val="21"/>
              </w:rPr>
              <w:t>2.</w:t>
            </w:r>
          </w:p>
        </w:tc>
        <w:tc>
          <w:tcPr>
            <w:tcW w:w="4101" w:type="dxa"/>
            <w:tcBorders>
              <w:top w:val="single" w:sz="4" w:space="0" w:color="000000"/>
              <w:left w:val="single" w:sz="4" w:space="0" w:color="000000"/>
              <w:bottom w:val="single" w:sz="4" w:space="0" w:color="000000"/>
              <w:right w:val="single" w:sz="4" w:space="0" w:color="000000"/>
            </w:tcBorders>
          </w:tcPr>
          <w:p w14:paraId="23BA44A0" w14:textId="77777777" w:rsidR="00E20676" w:rsidRDefault="00E20676" w:rsidP="006A64D2">
            <w:pPr>
              <w:rPr>
                <w:rFonts w:asciiTheme="minorHAnsi" w:cstheme="minorHAnsi"/>
                <w:bCs/>
                <w:sz w:val="21"/>
                <w:szCs w:val="21"/>
              </w:rPr>
            </w:pPr>
          </w:p>
        </w:tc>
        <w:tc>
          <w:tcPr>
            <w:tcW w:w="5331" w:type="dxa"/>
            <w:tcBorders>
              <w:top w:val="single" w:sz="4" w:space="0" w:color="000000"/>
              <w:left w:val="single" w:sz="4" w:space="0" w:color="000000"/>
              <w:bottom w:val="single" w:sz="4" w:space="0" w:color="000000"/>
              <w:right w:val="single" w:sz="4" w:space="0" w:color="000000"/>
            </w:tcBorders>
          </w:tcPr>
          <w:p w14:paraId="3BE76533" w14:textId="77777777" w:rsidR="00E20676" w:rsidRDefault="00E20676" w:rsidP="006A64D2">
            <w:pPr>
              <w:rPr>
                <w:rFonts w:asciiTheme="minorHAnsi" w:cstheme="minorHAnsi"/>
                <w:bCs/>
                <w:sz w:val="21"/>
                <w:szCs w:val="21"/>
              </w:rPr>
            </w:pPr>
          </w:p>
        </w:tc>
      </w:tr>
    </w:tbl>
    <w:p w14:paraId="0E2F7D58" w14:textId="77777777" w:rsidR="00E20676" w:rsidRDefault="00E20676" w:rsidP="00E20676">
      <w:pPr>
        <w:spacing w:after="0" w:line="240" w:lineRule="auto"/>
        <w:rPr>
          <w:rFonts w:cstheme="minorHAnsi"/>
        </w:rPr>
      </w:pPr>
    </w:p>
    <w:p w14:paraId="4216F416" w14:textId="77777777" w:rsidR="00E20676" w:rsidRDefault="00E20676" w:rsidP="00E20676">
      <w:pPr>
        <w:pStyle w:val="Sraopastraipa"/>
        <w:numPr>
          <w:ilvl w:val="0"/>
          <w:numId w:val="32"/>
        </w:numPr>
        <w:spacing w:after="0" w:line="240" w:lineRule="auto"/>
        <w:ind w:left="0" w:firstLine="567"/>
        <w:jc w:val="center"/>
        <w:rPr>
          <w:rFonts w:cstheme="minorHAnsi"/>
          <w:b/>
          <w:bCs/>
        </w:rPr>
      </w:pPr>
      <w:r>
        <w:rPr>
          <w:rFonts w:cstheme="minorHAnsi"/>
          <w:b/>
          <w:bCs/>
        </w:rPr>
        <w:t xml:space="preserve">PASIŪLYMO KAINA </w:t>
      </w:r>
    </w:p>
    <w:p w14:paraId="7A6079B5" w14:textId="77777777" w:rsidR="00C56FD9" w:rsidRDefault="00C56FD9" w:rsidP="00C56FD9">
      <w:pPr>
        <w:pStyle w:val="Sraopastraipa"/>
        <w:spacing w:after="0" w:line="240" w:lineRule="auto"/>
        <w:ind w:left="567"/>
        <w:rPr>
          <w:rFonts w:cstheme="minorHAnsi"/>
          <w:b/>
          <w:bCs/>
        </w:rPr>
      </w:pPr>
    </w:p>
    <w:p w14:paraId="34FA2159" w14:textId="77777777" w:rsidR="00E20676" w:rsidRDefault="00E20676" w:rsidP="00E20676">
      <w:pPr>
        <w:pStyle w:val="Sraopastraipa"/>
        <w:numPr>
          <w:ilvl w:val="1"/>
          <w:numId w:val="32"/>
        </w:numPr>
        <w:spacing w:line="20" w:lineRule="atLeast"/>
        <w:ind w:left="0" w:firstLine="567"/>
        <w:jc w:val="both"/>
        <w:rPr>
          <w:rFonts w:eastAsiaTheme="minorHAnsi" w:cstheme="minorHAnsi"/>
          <w:bCs/>
          <w:iCs/>
        </w:rPr>
      </w:pPr>
      <w:r>
        <w:rPr>
          <w:rFonts w:eastAsiaTheme="minorHAnsi" w:cstheme="minorHAnsi"/>
          <w:bCs/>
          <w:iCs/>
        </w:rPr>
        <w:t>Pasiūlyme kainos nurodomos eurais</w:t>
      </w:r>
      <w:r>
        <w:rPr>
          <w:rFonts w:eastAsia="Calibri" w:cstheme="minorHAnsi"/>
        </w:rPr>
        <w:t>.</w:t>
      </w:r>
      <w:r>
        <w:rPr>
          <w:rFonts w:eastAsiaTheme="minorHAnsi" w:cstheme="minorHAnsi"/>
          <w:bCs/>
          <w:iCs/>
        </w:rPr>
        <w:t xml:space="preserve"> Jeigu pasiūlymuose kainos nurodytos užsienio valiuta, jos turės būti perskaičiuojamos į eurus </w:t>
      </w:r>
      <w:r>
        <w:rPr>
          <w:rFonts w:cstheme="minorHAnsi"/>
        </w:rPr>
        <w:t>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Pr>
          <w:rFonts w:eastAsiaTheme="minorHAnsi" w:cstheme="minorHAnsi"/>
          <w:bCs/>
          <w:iCs/>
        </w:rPr>
        <w:t>.</w:t>
      </w:r>
    </w:p>
    <w:p w14:paraId="7ADE2C92" w14:textId="77777777" w:rsidR="00E20676" w:rsidRDefault="00E20676" w:rsidP="00E20676">
      <w:pPr>
        <w:pStyle w:val="Sraopastraipa"/>
        <w:widowControl w:val="0"/>
        <w:numPr>
          <w:ilvl w:val="1"/>
          <w:numId w:val="32"/>
        </w:numPr>
        <w:shd w:val="clear" w:color="auto" w:fill="FFFFFF"/>
        <w:spacing w:after="0" w:line="240" w:lineRule="auto"/>
        <w:ind w:left="0" w:firstLine="567"/>
        <w:jc w:val="both"/>
      </w:pPr>
      <w:r>
        <w:rPr>
          <w:rFonts w:eastAsiaTheme="minorHAnsi" w:cstheme="minorHAnsi"/>
          <w:bCs/>
          <w:iCs/>
        </w:rPr>
        <w:t xml:space="preserve">Apskaičiuojant kainą, turi būti atsižvelgta į visą pirkimo dokumentuose nurodytą pirkimo objekto apimtį </w:t>
      </w:r>
      <w:r>
        <w:rPr>
          <w:rFonts w:eastAsiaTheme="minorHAnsi" w:cstheme="minorHAnsi"/>
          <w:bCs/>
          <w:iCs/>
        </w:rPr>
        <w:lastRenderedPageBreak/>
        <w:t xml:space="preserve">ir reikalavimus, kainos sudėtines dalis ir pan. Perkančioji organizacija, tiekėjui baigus vykdyti sutartį, turės galėti naudotis pirkimo objektu be papildomų išlaidų, jei pirkimo dokumentuose aiškiai nenurodyta kitaip. PVM nurodomas atskirai. </w:t>
      </w:r>
      <w:r>
        <w:rPr>
          <w:rFonts w:cstheme="minorHAnsi"/>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Pr>
          <w:rFonts w:eastAsiaTheme="minorHAnsi" w:cstheme="minorHAnsi"/>
          <w:bCs/>
          <w:iCs/>
        </w:rPr>
        <w:t xml:space="preserve">kainos </w:t>
      </w:r>
      <w:r>
        <w:rPr>
          <w:rFonts w:cstheme="minorHAnsi"/>
          <w:bCs/>
        </w:rPr>
        <w:t xml:space="preserve">bus vertinamos ir lyginamos su visais mokesčiais, įskaitant PVM. </w:t>
      </w:r>
      <w:r>
        <w:rPr>
          <w:rFonts w:eastAsia="Calibri" w:cstheme="minorHAnsi"/>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Pr>
          <w:rFonts w:cstheme="minorHAnsi"/>
          <w:iCs/>
        </w:rPr>
        <w:t>kainą (jeigu tiekėjas jo neįskaičiavo pateikiant pasiūlymą, palyginimo tikslais įskaičiuoja pati perkančioji organizacija)</w:t>
      </w:r>
      <w:r>
        <w:rPr>
          <w:rFonts w:eastAsia="Calibri" w:cstheme="minorHAnsi"/>
        </w:rPr>
        <w:t xml:space="preserve">. Į pasiūlymo </w:t>
      </w:r>
      <w:r>
        <w:rPr>
          <w:rFonts w:eastAsiaTheme="minorHAnsi" w:cstheme="minorHAnsi"/>
          <w:bCs/>
          <w:iCs/>
        </w:rPr>
        <w:t xml:space="preserve">kainą privalo būti </w:t>
      </w:r>
      <w:r>
        <w:rPr>
          <w:rFonts w:eastAsia="Arial Unicode MS" w:cstheme="minorHAnsi"/>
          <w:szCs w:val="24"/>
        </w:rPr>
        <w:t>įskaičiuoti visi mokesčiai bei visos</w:t>
      </w:r>
      <w:r>
        <w:rPr>
          <w:rFonts w:cstheme="minorHAnsi"/>
          <w:b/>
          <w:szCs w:val="24"/>
        </w:rPr>
        <w:t xml:space="preserve"> </w:t>
      </w:r>
      <w:r>
        <w:rPr>
          <w:rFonts w:cstheme="minorHAnsi"/>
          <w:szCs w:val="24"/>
        </w:rPr>
        <w:t>kitos Tiekėjo patirtos ir (ar) galimos patirti tiesioginės ir netiesioginės išlaidos ir mokesčiai</w:t>
      </w:r>
      <w:r>
        <w:rPr>
          <w:rFonts w:eastAsia="Arial Unicode MS" w:cstheme="minorHAnsi"/>
          <w:szCs w:val="24"/>
        </w:rPr>
        <w:t>, susiję su Prekių tiekimu,</w:t>
      </w:r>
      <w:r>
        <w:rPr>
          <w:color w:val="000000"/>
        </w:rPr>
        <w:t xml:space="preserve"> įskaitant, bet neapsiribojant (išskyrus tuos atvejus, kai pirkimo dokumentuose aiškiai nurodyta, kad tam tikros konkrečios išlaidos neturi būti įskaičiuotos į Sutarties kainą): </w:t>
      </w:r>
    </w:p>
    <w:p w14:paraId="3860C3B1" w14:textId="77777777" w:rsidR="00E20676" w:rsidRDefault="00E20676" w:rsidP="00E20676">
      <w:pPr>
        <w:pStyle w:val="Sraopastraipa"/>
        <w:widowControl w:val="0"/>
        <w:numPr>
          <w:ilvl w:val="2"/>
          <w:numId w:val="32"/>
        </w:numPr>
        <w:shd w:val="clear" w:color="auto" w:fill="FFFFFF"/>
        <w:spacing w:after="0" w:line="240" w:lineRule="auto"/>
        <w:ind w:left="0" w:firstLine="567"/>
        <w:jc w:val="both"/>
      </w:pPr>
      <w:r>
        <w:t>transportavimo išlaidas;</w:t>
      </w:r>
    </w:p>
    <w:p w14:paraId="73403171" w14:textId="3E282F98" w:rsidR="00E20676" w:rsidRDefault="00E20676" w:rsidP="00E20676">
      <w:pPr>
        <w:pStyle w:val="Sraopastraipa"/>
        <w:widowControl w:val="0"/>
        <w:numPr>
          <w:ilvl w:val="2"/>
          <w:numId w:val="32"/>
        </w:numPr>
        <w:shd w:val="clear" w:color="auto" w:fill="FFFFFF"/>
        <w:spacing w:after="0" w:line="240" w:lineRule="auto"/>
        <w:ind w:left="0" w:firstLine="567"/>
        <w:jc w:val="both"/>
      </w:pPr>
      <w:r>
        <w:t>pakavimo, pakrovimo, tranzito, iškrovimo, išpakavimo, montavimo, tikrinimo ir kitas su Prekių tiekimu susijusias išlaidas;</w:t>
      </w:r>
    </w:p>
    <w:p w14:paraId="00B5BB95" w14:textId="77777777" w:rsidR="00E20676" w:rsidRDefault="00E20676" w:rsidP="00E20676">
      <w:pPr>
        <w:pStyle w:val="Sraopastraipa"/>
        <w:widowControl w:val="0"/>
        <w:numPr>
          <w:ilvl w:val="2"/>
          <w:numId w:val="32"/>
        </w:numPr>
        <w:shd w:val="clear" w:color="auto" w:fill="FFFFFF"/>
        <w:spacing w:after="0" w:line="240" w:lineRule="auto"/>
        <w:ind w:left="0" w:firstLine="567"/>
        <w:jc w:val="both"/>
      </w:pPr>
      <w:r>
        <w:t>visas su dokumentų, kurių reikalauja Perkančioji organizacija, rengimu ir pateikimu susijusias išlaidas;</w:t>
      </w:r>
    </w:p>
    <w:p w14:paraId="56E9FC99" w14:textId="4C56FBE7" w:rsidR="00E20676" w:rsidRDefault="00E20676" w:rsidP="00E20676">
      <w:pPr>
        <w:pStyle w:val="Sraopastraipa"/>
        <w:widowControl w:val="0"/>
        <w:numPr>
          <w:ilvl w:val="2"/>
          <w:numId w:val="32"/>
        </w:numPr>
        <w:shd w:val="clear" w:color="auto" w:fill="FFFFFF"/>
        <w:spacing w:after="0" w:line="240" w:lineRule="auto"/>
        <w:ind w:left="0" w:firstLine="567"/>
        <w:jc w:val="both"/>
      </w:pPr>
      <w:r>
        <w:rPr>
          <w:rFonts w:cstheme="minorHAnsi"/>
          <w:szCs w:val="24"/>
        </w:rPr>
        <w:t>elektroninių sąskaitų teikimo išlaidos.</w:t>
      </w:r>
    </w:p>
    <w:p w14:paraId="493DBE4A" w14:textId="77777777" w:rsidR="00E20676" w:rsidRDefault="00E20676" w:rsidP="00E20676">
      <w:pPr>
        <w:pStyle w:val="Sraopastraipa"/>
        <w:widowControl w:val="0"/>
        <w:numPr>
          <w:ilvl w:val="1"/>
          <w:numId w:val="32"/>
        </w:numPr>
        <w:shd w:val="clear" w:color="auto" w:fill="FFFFFF"/>
        <w:spacing w:after="0" w:line="240" w:lineRule="auto"/>
        <w:ind w:hanging="153"/>
        <w:jc w:val="both"/>
      </w:pPr>
      <w:r>
        <w:rPr>
          <w:rFonts w:cstheme="minorHAnsi"/>
          <w:color w:val="000000"/>
        </w:rPr>
        <w:t xml:space="preserve">Jeigu pasiūlyme nurodyta </w:t>
      </w:r>
      <w:r>
        <w:rPr>
          <w:rFonts w:eastAsiaTheme="minorHAnsi" w:cstheme="minorHAnsi"/>
          <w:bCs/>
          <w:iCs/>
        </w:rPr>
        <w:t>kaina</w:t>
      </w:r>
      <w:r>
        <w:rPr>
          <w:rFonts w:cstheme="minorHAnsi"/>
          <w:color w:val="000000"/>
        </w:rPr>
        <w:t xml:space="preserve">, išreikšta skaitmenimis, neatitinka </w:t>
      </w:r>
      <w:r>
        <w:rPr>
          <w:rFonts w:eastAsiaTheme="minorHAnsi" w:cstheme="minorHAnsi"/>
          <w:bCs/>
          <w:iCs/>
        </w:rPr>
        <w:t>kainos</w:t>
      </w:r>
      <w:r>
        <w:rPr>
          <w:rFonts w:cstheme="minorHAnsi"/>
          <w:color w:val="000000"/>
        </w:rPr>
        <w:t xml:space="preserve">, nurodytos žodžiais, teisinga laikoma </w:t>
      </w:r>
      <w:r>
        <w:rPr>
          <w:rFonts w:eastAsiaTheme="minorHAnsi" w:cstheme="minorHAnsi"/>
          <w:bCs/>
          <w:iCs/>
        </w:rPr>
        <w:t>kaina</w:t>
      </w:r>
      <w:r>
        <w:rPr>
          <w:rFonts w:cstheme="minorHAnsi"/>
          <w:color w:val="000000"/>
        </w:rPr>
        <w:t>, nurodyta žodžiais.</w:t>
      </w:r>
    </w:p>
    <w:p w14:paraId="60BA010F" w14:textId="77777777" w:rsidR="00E20676" w:rsidRDefault="00E20676" w:rsidP="00E20676">
      <w:pPr>
        <w:pStyle w:val="Sraopastraipa"/>
        <w:numPr>
          <w:ilvl w:val="1"/>
          <w:numId w:val="32"/>
        </w:numPr>
        <w:spacing w:after="0" w:line="240" w:lineRule="auto"/>
        <w:ind w:left="0" w:firstLine="567"/>
        <w:jc w:val="both"/>
        <w:rPr>
          <w:rFonts w:cstheme="minorHAnsi"/>
          <w:iCs/>
        </w:rPr>
      </w:pPr>
      <w:r>
        <w:rPr>
          <w:rFonts w:cstheme="minorHAnsi"/>
        </w:rPr>
        <w:t>V</w:t>
      </w:r>
      <w:r>
        <w:rPr>
          <w:rFonts w:eastAsiaTheme="minorHAnsi" w:cstheme="minorHAnsi"/>
          <w:bCs/>
          <w:iCs/>
        </w:rPr>
        <w:t>isos pasiūlyme nurodytos kainos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5AC79708" w14:textId="77777777" w:rsidR="00E20676" w:rsidRDefault="00E20676" w:rsidP="00E20676">
      <w:pPr>
        <w:pStyle w:val="Sraopastraipa"/>
        <w:spacing w:after="0" w:line="240" w:lineRule="auto"/>
        <w:ind w:left="567"/>
        <w:jc w:val="both"/>
        <w:rPr>
          <w:rFonts w:cstheme="minorHAnsi"/>
          <w:iCs/>
        </w:rPr>
      </w:pPr>
    </w:p>
    <w:p w14:paraId="35F9EE0A" w14:textId="47FEB356" w:rsidR="00E20676" w:rsidRDefault="000D04CE" w:rsidP="000D04CE">
      <w:pPr>
        <w:spacing w:line="240" w:lineRule="auto"/>
        <w:rPr>
          <w:rFonts w:ascii="Times New Roman" w:hAnsi="Times New Roman"/>
          <w:b/>
          <w:sz w:val="24"/>
          <w:szCs w:val="24"/>
        </w:rPr>
      </w:pPr>
      <w:r>
        <w:rPr>
          <w:rFonts w:ascii="Times New Roman" w:hAnsi="Times New Roman"/>
          <w:b/>
          <w:sz w:val="24"/>
          <w:szCs w:val="24"/>
        </w:rPr>
        <w:t>I</w:t>
      </w:r>
      <w:r w:rsidR="00E20676" w:rsidRPr="000D04CE">
        <w:rPr>
          <w:rFonts w:ascii="Times New Roman" w:hAnsi="Times New Roman"/>
          <w:b/>
          <w:sz w:val="24"/>
          <w:szCs w:val="24"/>
        </w:rPr>
        <w:t xml:space="preserve"> PIRKIMO OBJEKTO DALIS. </w:t>
      </w:r>
      <w:r w:rsidR="00DD7FCF">
        <w:rPr>
          <w:rFonts w:ascii="Times New Roman" w:hAnsi="Times New Roman"/>
          <w:b/>
          <w:sz w:val="24"/>
          <w:szCs w:val="24"/>
        </w:rPr>
        <w:t>Įgarsinimo</w:t>
      </w:r>
      <w:r w:rsidR="00760E31" w:rsidRPr="000D04CE">
        <w:rPr>
          <w:rFonts w:ascii="Times New Roman" w:hAnsi="Times New Roman"/>
          <w:b/>
          <w:sz w:val="24"/>
          <w:szCs w:val="24"/>
        </w:rPr>
        <w:t xml:space="preserve"> įrangos nuomos ir susijusios paslaugos</w:t>
      </w:r>
      <w:r w:rsidR="00E20676" w:rsidRPr="000D04CE">
        <w:rPr>
          <w:rFonts w:ascii="Times New Roman" w:hAnsi="Times New Roman"/>
          <w:b/>
          <w:sz w:val="24"/>
          <w:szCs w:val="24"/>
        </w:rPr>
        <w:t xml:space="preserve"> </w:t>
      </w:r>
      <w:r w:rsidR="00527D4B">
        <w:rPr>
          <w:rFonts w:ascii="Times New Roman" w:hAnsi="Times New Roman"/>
          <w:b/>
          <w:sz w:val="24"/>
          <w:szCs w:val="24"/>
        </w:rPr>
        <w:t>Dainų dienos renginyje Vingio parke</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E20676" w14:paraId="6CA11290" w14:textId="77777777" w:rsidTr="00E20676">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8BF43A8" w14:textId="77777777" w:rsidR="00E20676" w:rsidRDefault="00E20676" w:rsidP="006A64D2">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C934B5D" w14:textId="77777777" w:rsidR="00E20676" w:rsidRDefault="00E20676" w:rsidP="006A64D2">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9BF05A1" w14:textId="77777777" w:rsidR="00E20676" w:rsidRDefault="00E20676" w:rsidP="006A64D2">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9D1DCB2" w14:textId="77777777" w:rsidR="00E20676" w:rsidRDefault="00E20676" w:rsidP="006A64D2">
            <w:pPr>
              <w:spacing w:after="0" w:line="240" w:lineRule="auto"/>
              <w:rPr>
                <w:rFonts w:cstheme="minorHAnsi"/>
                <w:b/>
              </w:rPr>
            </w:pPr>
            <w:r>
              <w:rPr>
                <w:rFonts w:cstheme="minorHAnsi"/>
                <w:b/>
              </w:rPr>
              <w:t>Kaina,</w:t>
            </w:r>
          </w:p>
          <w:p w14:paraId="2047B8F9" w14:textId="30FD206E" w:rsidR="00E20676" w:rsidRDefault="00E20676" w:rsidP="006A64D2">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13384796" w14:textId="38E6CC9A" w:rsidR="00E20676" w:rsidRDefault="00E20676" w:rsidP="00E20676">
            <w:pPr>
              <w:spacing w:after="0" w:line="240" w:lineRule="auto"/>
              <w:rPr>
                <w:rFonts w:cstheme="minorHAnsi"/>
                <w:b/>
              </w:rPr>
            </w:pPr>
            <w:r>
              <w:rPr>
                <w:rFonts w:cstheme="minorHAnsi"/>
                <w:b/>
              </w:rPr>
              <w:t>PVM,</w:t>
            </w:r>
          </w:p>
          <w:p w14:paraId="7B48AA98" w14:textId="584DBA09" w:rsidR="00E20676" w:rsidRDefault="00E20676" w:rsidP="00E20676">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D98DE9C" w14:textId="29271D4F" w:rsidR="00E20676" w:rsidRPr="00E20676" w:rsidRDefault="00E20676" w:rsidP="006A64D2">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E20676" w14:paraId="37D46FE1" w14:textId="77777777" w:rsidTr="00E20676">
        <w:tc>
          <w:tcPr>
            <w:tcW w:w="2686" w:type="dxa"/>
            <w:tcBorders>
              <w:top w:val="single" w:sz="4" w:space="0" w:color="000000"/>
              <w:left w:val="single" w:sz="4" w:space="0" w:color="000000"/>
              <w:bottom w:val="single" w:sz="4" w:space="0" w:color="000000"/>
              <w:right w:val="single" w:sz="4" w:space="0" w:color="000000"/>
            </w:tcBorders>
          </w:tcPr>
          <w:p w14:paraId="60E5B417" w14:textId="0ABADE49" w:rsidR="00E20676" w:rsidRPr="00E20676" w:rsidRDefault="00DD7FCF" w:rsidP="006A64D2">
            <w:pPr>
              <w:spacing w:after="0" w:line="240" w:lineRule="auto"/>
              <w:rPr>
                <w:rFonts w:cstheme="minorHAnsi"/>
                <w:iCs/>
                <w:color w:val="00B050"/>
              </w:rPr>
            </w:pPr>
            <w:r>
              <w:rPr>
                <w:rFonts w:cstheme="minorHAnsi"/>
                <w:iCs/>
              </w:rPr>
              <w:t>Įgarsinimo</w:t>
            </w:r>
            <w:r w:rsidR="00760E31">
              <w:rPr>
                <w:rFonts w:cstheme="minorHAnsi"/>
                <w:iCs/>
              </w:rPr>
              <w:t xml:space="preserve"> įrangos nuoma ir susijusios paslaugos</w:t>
            </w:r>
          </w:p>
        </w:tc>
        <w:tc>
          <w:tcPr>
            <w:tcW w:w="1261" w:type="dxa"/>
            <w:tcBorders>
              <w:top w:val="single" w:sz="4" w:space="0" w:color="000000"/>
              <w:left w:val="single" w:sz="4" w:space="0" w:color="000000"/>
              <w:bottom w:val="single" w:sz="4" w:space="0" w:color="000000"/>
              <w:right w:val="single" w:sz="4" w:space="0" w:color="000000"/>
            </w:tcBorders>
            <w:hideMark/>
          </w:tcPr>
          <w:p w14:paraId="673AD129" w14:textId="10539903" w:rsidR="00E20676" w:rsidRDefault="00E20676" w:rsidP="006A64D2">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567706EE" w14:textId="5B9059A3" w:rsidR="00E20676" w:rsidRDefault="00E20676" w:rsidP="006A64D2">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2F51CE06" w14:textId="77777777" w:rsidR="00E20676" w:rsidRDefault="00E20676" w:rsidP="006A64D2">
            <w:pPr>
              <w:spacing w:after="0" w:line="240" w:lineRule="auto"/>
              <w:rPr>
                <w:rFonts w:cstheme="minorHAnsi"/>
              </w:rPr>
            </w:pPr>
          </w:p>
        </w:tc>
        <w:tc>
          <w:tcPr>
            <w:tcW w:w="1315" w:type="dxa"/>
          </w:tcPr>
          <w:p w14:paraId="2FDFCB3D" w14:textId="77777777" w:rsidR="00E20676" w:rsidRDefault="00E20676" w:rsidP="006A64D2">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705995CB" w14:textId="5FDCACD8" w:rsidR="00E20676" w:rsidRDefault="00E20676" w:rsidP="006A64D2">
            <w:pPr>
              <w:spacing w:after="0" w:line="240" w:lineRule="auto"/>
              <w:rPr>
                <w:rFonts w:cstheme="minorHAnsi"/>
              </w:rPr>
            </w:pPr>
          </w:p>
        </w:tc>
      </w:tr>
    </w:tbl>
    <w:p w14:paraId="2FB9EB4C" w14:textId="77777777" w:rsidR="00E20676" w:rsidRDefault="00E20676" w:rsidP="00E20676">
      <w:pPr>
        <w:pStyle w:val="Sraopastraipa"/>
        <w:spacing w:after="0" w:line="240" w:lineRule="auto"/>
        <w:rPr>
          <w:rFonts w:cstheme="minorHAnsi"/>
        </w:rPr>
      </w:pPr>
    </w:p>
    <w:p w14:paraId="1B9E0306" w14:textId="77777777" w:rsidR="00E20676" w:rsidRDefault="00E20676" w:rsidP="00E20676">
      <w:pPr>
        <w:pStyle w:val="Sraopastraipa"/>
        <w:spacing w:after="0" w:line="240" w:lineRule="auto"/>
        <w:rPr>
          <w:rFonts w:cstheme="minorHAnsi"/>
        </w:rPr>
      </w:pPr>
      <w:r>
        <w:rPr>
          <w:rFonts w:cstheme="minorHAnsi"/>
        </w:rPr>
        <w:t>Pasiūlymo kaina EUR su PVM žodžiais: __________________________________________________</w:t>
      </w:r>
    </w:p>
    <w:p w14:paraId="17E6AE43" w14:textId="77777777" w:rsidR="00E20676" w:rsidRDefault="00E20676" w:rsidP="00E20676">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4FCB08C7" w14:textId="77777777" w:rsidR="000D04CE" w:rsidRPr="00E20676" w:rsidRDefault="000D04CE" w:rsidP="00E20676">
      <w:pPr>
        <w:spacing w:after="0" w:line="240" w:lineRule="auto"/>
        <w:rPr>
          <w:rFonts w:cstheme="minorHAnsi"/>
          <w:b/>
        </w:rPr>
      </w:pPr>
    </w:p>
    <w:p w14:paraId="189FE865" w14:textId="290C6560" w:rsidR="00E20676" w:rsidRPr="000D04CE" w:rsidRDefault="000D04CE" w:rsidP="000D04CE">
      <w:pPr>
        <w:spacing w:before="60" w:after="0" w:line="240" w:lineRule="auto"/>
        <w:jc w:val="both"/>
        <w:rPr>
          <w:rFonts w:ascii="Times New Roman" w:hAnsi="Times New Roman"/>
          <w:sz w:val="24"/>
          <w:szCs w:val="24"/>
        </w:rPr>
      </w:pPr>
      <w:r>
        <w:rPr>
          <w:rFonts w:ascii="Times New Roman" w:hAnsi="Times New Roman"/>
          <w:b/>
          <w:sz w:val="24"/>
          <w:szCs w:val="24"/>
        </w:rPr>
        <w:t>II</w:t>
      </w:r>
      <w:r w:rsidR="00E20676" w:rsidRPr="000D04CE">
        <w:rPr>
          <w:rFonts w:ascii="Times New Roman" w:hAnsi="Times New Roman"/>
          <w:b/>
          <w:sz w:val="24"/>
          <w:szCs w:val="24"/>
        </w:rPr>
        <w:t xml:space="preserve"> PIRKIMO OBJEKTO DALIS. </w:t>
      </w:r>
      <w:r w:rsidR="00DD7FCF">
        <w:rPr>
          <w:rFonts w:ascii="Times New Roman" w:hAnsi="Times New Roman"/>
          <w:b/>
          <w:sz w:val="24"/>
          <w:szCs w:val="24"/>
        </w:rPr>
        <w:t>Įgarsinimo</w:t>
      </w:r>
      <w:r w:rsidR="00760E31" w:rsidRPr="000D04CE">
        <w:rPr>
          <w:rFonts w:ascii="Times New Roman" w:hAnsi="Times New Roman"/>
          <w:b/>
          <w:sz w:val="24"/>
          <w:szCs w:val="24"/>
        </w:rPr>
        <w:t xml:space="preserve"> įrangos nuomos ir susijusios paslaugos </w:t>
      </w:r>
      <w:r w:rsidR="00527D4B">
        <w:rPr>
          <w:rFonts w:ascii="Times New Roman" w:hAnsi="Times New Roman"/>
          <w:b/>
          <w:sz w:val="24"/>
          <w:szCs w:val="24"/>
        </w:rPr>
        <w:t>Pučiamųjų instrumentų orkestrų koncerte Katedros aikštėje</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E20676" w14:paraId="598D02B3" w14:textId="77777777" w:rsidTr="006A64D2">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64C05BB" w14:textId="77777777" w:rsidR="00E20676" w:rsidRDefault="00E20676" w:rsidP="006A64D2">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D8497BF" w14:textId="77777777" w:rsidR="00E20676" w:rsidRDefault="00E20676" w:rsidP="006A64D2">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2BE58CB" w14:textId="77777777" w:rsidR="00E20676" w:rsidRDefault="00E20676" w:rsidP="006A64D2">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B615EDB" w14:textId="77777777" w:rsidR="00E20676" w:rsidRDefault="00E20676" w:rsidP="006A64D2">
            <w:pPr>
              <w:spacing w:after="0" w:line="240" w:lineRule="auto"/>
              <w:rPr>
                <w:rFonts w:cstheme="minorHAnsi"/>
                <w:b/>
              </w:rPr>
            </w:pPr>
            <w:r>
              <w:rPr>
                <w:rFonts w:cstheme="minorHAnsi"/>
                <w:b/>
              </w:rPr>
              <w:t>Kaina,</w:t>
            </w:r>
          </w:p>
          <w:p w14:paraId="3180BBD2" w14:textId="77777777" w:rsidR="00E20676" w:rsidRDefault="00E20676" w:rsidP="006A64D2">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32B22CF9" w14:textId="77777777" w:rsidR="00E20676" w:rsidRDefault="00E20676" w:rsidP="006A64D2">
            <w:pPr>
              <w:spacing w:after="0" w:line="240" w:lineRule="auto"/>
              <w:rPr>
                <w:rFonts w:cstheme="minorHAnsi"/>
                <w:b/>
              </w:rPr>
            </w:pPr>
            <w:r>
              <w:rPr>
                <w:rFonts w:cstheme="minorHAnsi"/>
                <w:b/>
              </w:rPr>
              <w:t>PVM,</w:t>
            </w:r>
          </w:p>
          <w:p w14:paraId="78742372" w14:textId="77777777" w:rsidR="00E20676" w:rsidRDefault="00E20676" w:rsidP="006A64D2">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1A80C833" w14:textId="77777777" w:rsidR="00E20676" w:rsidRPr="00E20676" w:rsidRDefault="00E20676" w:rsidP="006A64D2">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E20676" w14:paraId="6D3B8D75" w14:textId="77777777" w:rsidTr="006A64D2">
        <w:tc>
          <w:tcPr>
            <w:tcW w:w="2686" w:type="dxa"/>
            <w:tcBorders>
              <w:top w:val="single" w:sz="4" w:space="0" w:color="000000"/>
              <w:left w:val="single" w:sz="4" w:space="0" w:color="000000"/>
              <w:bottom w:val="single" w:sz="4" w:space="0" w:color="000000"/>
              <w:right w:val="single" w:sz="4" w:space="0" w:color="000000"/>
            </w:tcBorders>
          </w:tcPr>
          <w:p w14:paraId="11AD7362" w14:textId="3C00C5AA" w:rsidR="00E20676" w:rsidRPr="00E20676" w:rsidRDefault="00DD7FCF" w:rsidP="006A64D2">
            <w:pPr>
              <w:spacing w:after="0" w:line="240" w:lineRule="auto"/>
              <w:rPr>
                <w:rFonts w:cstheme="minorHAnsi"/>
                <w:iCs/>
                <w:color w:val="00B050"/>
              </w:rPr>
            </w:pPr>
            <w:r>
              <w:rPr>
                <w:rFonts w:cstheme="minorHAnsi"/>
                <w:iCs/>
              </w:rPr>
              <w:t>Įgarsinimo</w:t>
            </w:r>
            <w:r w:rsidR="00760E31">
              <w:rPr>
                <w:rFonts w:cstheme="minorHAnsi"/>
                <w:iCs/>
              </w:rPr>
              <w:t xml:space="preserve"> įrangos nuoma ir susijusios paslaugos</w:t>
            </w:r>
          </w:p>
        </w:tc>
        <w:tc>
          <w:tcPr>
            <w:tcW w:w="1261" w:type="dxa"/>
            <w:tcBorders>
              <w:top w:val="single" w:sz="4" w:space="0" w:color="000000"/>
              <w:left w:val="single" w:sz="4" w:space="0" w:color="000000"/>
              <w:bottom w:val="single" w:sz="4" w:space="0" w:color="000000"/>
              <w:right w:val="single" w:sz="4" w:space="0" w:color="000000"/>
            </w:tcBorders>
            <w:hideMark/>
          </w:tcPr>
          <w:p w14:paraId="46302EB9" w14:textId="77777777" w:rsidR="00E20676" w:rsidRDefault="00E20676" w:rsidP="006A64D2">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417D4AEB" w14:textId="77777777" w:rsidR="00E20676" w:rsidRDefault="00E20676" w:rsidP="006A64D2">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7EAFFFCB" w14:textId="77777777" w:rsidR="00E20676" w:rsidRDefault="00E20676" w:rsidP="006A64D2">
            <w:pPr>
              <w:spacing w:after="0" w:line="240" w:lineRule="auto"/>
              <w:rPr>
                <w:rFonts w:cstheme="minorHAnsi"/>
              </w:rPr>
            </w:pPr>
          </w:p>
        </w:tc>
        <w:tc>
          <w:tcPr>
            <w:tcW w:w="1315" w:type="dxa"/>
          </w:tcPr>
          <w:p w14:paraId="40F51A90" w14:textId="77777777" w:rsidR="00E20676" w:rsidRDefault="00E20676" w:rsidP="006A64D2">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1608DE0E" w14:textId="77777777" w:rsidR="00E20676" w:rsidRDefault="00E20676" w:rsidP="006A64D2">
            <w:pPr>
              <w:spacing w:after="0" w:line="240" w:lineRule="auto"/>
              <w:rPr>
                <w:rFonts w:cstheme="minorHAnsi"/>
              </w:rPr>
            </w:pPr>
          </w:p>
        </w:tc>
      </w:tr>
    </w:tbl>
    <w:p w14:paraId="20AEC18F" w14:textId="77777777" w:rsidR="00E20676" w:rsidRDefault="00E20676" w:rsidP="00E20676">
      <w:pPr>
        <w:pStyle w:val="Sraopastraipa"/>
        <w:spacing w:after="0" w:line="240" w:lineRule="auto"/>
        <w:rPr>
          <w:rFonts w:cstheme="minorHAnsi"/>
        </w:rPr>
      </w:pPr>
    </w:p>
    <w:p w14:paraId="368E5114" w14:textId="77777777" w:rsidR="00E20676" w:rsidRDefault="00E20676" w:rsidP="00E20676">
      <w:pPr>
        <w:pStyle w:val="Sraopastraipa"/>
        <w:spacing w:after="0" w:line="240" w:lineRule="auto"/>
        <w:rPr>
          <w:rFonts w:cstheme="minorHAnsi"/>
        </w:rPr>
      </w:pPr>
      <w:r>
        <w:rPr>
          <w:rFonts w:cstheme="minorHAnsi"/>
        </w:rPr>
        <w:t>Pasiūlymo kaina EUR su PVM žodžiais: __________________________________________________</w:t>
      </w:r>
    </w:p>
    <w:p w14:paraId="0CC935A0" w14:textId="77777777" w:rsidR="00E20676" w:rsidRDefault="00E20676" w:rsidP="00E20676">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4C8616EF" w14:textId="77777777" w:rsidR="00E20676" w:rsidRDefault="00E20676" w:rsidP="00E20676">
      <w:pPr>
        <w:spacing w:after="0" w:line="240" w:lineRule="auto"/>
        <w:rPr>
          <w:rFonts w:cstheme="minorHAnsi"/>
        </w:rPr>
      </w:pPr>
    </w:p>
    <w:p w14:paraId="6C5A456F" w14:textId="410FE262" w:rsidR="00527D4B" w:rsidRPr="000D04CE" w:rsidRDefault="00527D4B" w:rsidP="00527D4B">
      <w:pPr>
        <w:spacing w:before="60" w:after="0" w:line="240" w:lineRule="auto"/>
        <w:jc w:val="both"/>
        <w:rPr>
          <w:rFonts w:ascii="Times New Roman" w:hAnsi="Times New Roman"/>
          <w:sz w:val="24"/>
          <w:szCs w:val="24"/>
        </w:rPr>
      </w:pPr>
      <w:r>
        <w:rPr>
          <w:rFonts w:ascii="Times New Roman" w:hAnsi="Times New Roman"/>
          <w:b/>
          <w:sz w:val="24"/>
          <w:szCs w:val="24"/>
        </w:rPr>
        <w:t>III</w:t>
      </w:r>
      <w:r w:rsidRPr="000D04CE">
        <w:rPr>
          <w:rFonts w:ascii="Times New Roman" w:hAnsi="Times New Roman"/>
          <w:b/>
          <w:sz w:val="24"/>
          <w:szCs w:val="24"/>
        </w:rPr>
        <w:t xml:space="preserve"> PIRKIMO OBJEKTO DALIS. </w:t>
      </w:r>
      <w:r>
        <w:rPr>
          <w:rFonts w:ascii="Times New Roman" w:hAnsi="Times New Roman"/>
          <w:b/>
          <w:sz w:val="24"/>
          <w:szCs w:val="24"/>
        </w:rPr>
        <w:t>Įgarsinimo</w:t>
      </w:r>
      <w:r w:rsidRPr="000D04CE">
        <w:rPr>
          <w:rFonts w:ascii="Times New Roman" w:hAnsi="Times New Roman"/>
          <w:b/>
          <w:sz w:val="24"/>
          <w:szCs w:val="24"/>
        </w:rPr>
        <w:t xml:space="preserve"> įrangos nuomos ir susijusios paslaugos </w:t>
      </w:r>
      <w:r>
        <w:rPr>
          <w:rFonts w:ascii="Times New Roman" w:hAnsi="Times New Roman"/>
          <w:b/>
          <w:sz w:val="24"/>
          <w:szCs w:val="24"/>
        </w:rPr>
        <w:t>Šokių dienos repeticijų vietose</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527D4B" w14:paraId="5EEC9D01" w14:textId="77777777" w:rsidTr="00CE6895">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5E26A8A9" w14:textId="77777777" w:rsidR="00527D4B" w:rsidRDefault="00527D4B" w:rsidP="00CE6895">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C21469F" w14:textId="77777777" w:rsidR="00527D4B" w:rsidRDefault="00527D4B" w:rsidP="00CE6895">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39EF276" w14:textId="77777777" w:rsidR="00527D4B" w:rsidRDefault="00527D4B" w:rsidP="00CE6895">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33C89B9E" w14:textId="77777777" w:rsidR="00527D4B" w:rsidRDefault="00527D4B" w:rsidP="00CE6895">
            <w:pPr>
              <w:spacing w:after="0" w:line="240" w:lineRule="auto"/>
              <w:rPr>
                <w:rFonts w:cstheme="minorHAnsi"/>
                <w:b/>
              </w:rPr>
            </w:pPr>
            <w:r>
              <w:rPr>
                <w:rFonts w:cstheme="minorHAnsi"/>
                <w:b/>
              </w:rPr>
              <w:t>Kaina,</w:t>
            </w:r>
          </w:p>
          <w:p w14:paraId="3206D4E4" w14:textId="77777777" w:rsidR="00527D4B" w:rsidRDefault="00527D4B" w:rsidP="00CE6895">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4B21F629" w14:textId="77777777" w:rsidR="00527D4B" w:rsidRDefault="00527D4B" w:rsidP="00CE6895">
            <w:pPr>
              <w:spacing w:after="0" w:line="240" w:lineRule="auto"/>
              <w:rPr>
                <w:rFonts w:cstheme="minorHAnsi"/>
                <w:b/>
              </w:rPr>
            </w:pPr>
            <w:r>
              <w:rPr>
                <w:rFonts w:cstheme="minorHAnsi"/>
                <w:b/>
              </w:rPr>
              <w:t>PVM,</w:t>
            </w:r>
          </w:p>
          <w:p w14:paraId="70ED59BC" w14:textId="77777777" w:rsidR="00527D4B" w:rsidRDefault="00527D4B" w:rsidP="00CE6895">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5C986F24" w14:textId="77777777" w:rsidR="00527D4B" w:rsidRPr="00E20676" w:rsidRDefault="00527D4B" w:rsidP="00CE6895">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527D4B" w14:paraId="21EFA34E" w14:textId="77777777" w:rsidTr="00CE6895">
        <w:tc>
          <w:tcPr>
            <w:tcW w:w="2686" w:type="dxa"/>
            <w:tcBorders>
              <w:top w:val="single" w:sz="4" w:space="0" w:color="000000"/>
              <w:left w:val="single" w:sz="4" w:space="0" w:color="000000"/>
              <w:bottom w:val="single" w:sz="4" w:space="0" w:color="000000"/>
              <w:right w:val="single" w:sz="4" w:space="0" w:color="000000"/>
            </w:tcBorders>
          </w:tcPr>
          <w:p w14:paraId="365022E7" w14:textId="77777777" w:rsidR="00527D4B" w:rsidRPr="00E20676" w:rsidRDefault="00527D4B" w:rsidP="00CE6895">
            <w:pPr>
              <w:spacing w:after="0" w:line="240" w:lineRule="auto"/>
              <w:rPr>
                <w:rFonts w:cstheme="minorHAnsi"/>
                <w:iCs/>
                <w:color w:val="00B050"/>
              </w:rPr>
            </w:pPr>
            <w:r>
              <w:rPr>
                <w:rFonts w:cstheme="minorHAnsi"/>
                <w:iCs/>
              </w:rPr>
              <w:t>Įgarsinimo įrangos nuoma ir susijusios paslaugos</w:t>
            </w:r>
          </w:p>
        </w:tc>
        <w:tc>
          <w:tcPr>
            <w:tcW w:w="1261" w:type="dxa"/>
            <w:tcBorders>
              <w:top w:val="single" w:sz="4" w:space="0" w:color="000000"/>
              <w:left w:val="single" w:sz="4" w:space="0" w:color="000000"/>
              <w:bottom w:val="single" w:sz="4" w:space="0" w:color="000000"/>
              <w:right w:val="single" w:sz="4" w:space="0" w:color="000000"/>
            </w:tcBorders>
            <w:hideMark/>
          </w:tcPr>
          <w:p w14:paraId="3B57D534" w14:textId="77777777" w:rsidR="00527D4B" w:rsidRDefault="00527D4B" w:rsidP="00CE6895">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339B0B33" w14:textId="77777777" w:rsidR="00527D4B" w:rsidRDefault="00527D4B" w:rsidP="00CE6895">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5E097F2A" w14:textId="77777777" w:rsidR="00527D4B" w:rsidRDefault="00527D4B" w:rsidP="00CE6895">
            <w:pPr>
              <w:spacing w:after="0" w:line="240" w:lineRule="auto"/>
              <w:rPr>
                <w:rFonts w:cstheme="minorHAnsi"/>
              </w:rPr>
            </w:pPr>
          </w:p>
        </w:tc>
        <w:tc>
          <w:tcPr>
            <w:tcW w:w="1315" w:type="dxa"/>
          </w:tcPr>
          <w:p w14:paraId="2D604DB8" w14:textId="77777777" w:rsidR="00527D4B" w:rsidRDefault="00527D4B" w:rsidP="00CE6895">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62924F0D" w14:textId="77777777" w:rsidR="00527D4B" w:rsidRDefault="00527D4B" w:rsidP="00CE6895">
            <w:pPr>
              <w:spacing w:after="0" w:line="240" w:lineRule="auto"/>
              <w:rPr>
                <w:rFonts w:cstheme="minorHAnsi"/>
              </w:rPr>
            </w:pPr>
          </w:p>
        </w:tc>
      </w:tr>
    </w:tbl>
    <w:p w14:paraId="0158AB4D" w14:textId="77777777" w:rsidR="00527D4B" w:rsidRDefault="00527D4B" w:rsidP="00527D4B">
      <w:pPr>
        <w:pStyle w:val="Sraopastraipa"/>
        <w:spacing w:after="0" w:line="240" w:lineRule="auto"/>
        <w:rPr>
          <w:rFonts w:cstheme="minorHAnsi"/>
        </w:rPr>
      </w:pPr>
    </w:p>
    <w:p w14:paraId="41B052C8" w14:textId="77777777" w:rsidR="00527D4B" w:rsidRDefault="00527D4B" w:rsidP="00527D4B">
      <w:pPr>
        <w:pStyle w:val="Sraopastraipa"/>
        <w:spacing w:after="0" w:line="240" w:lineRule="auto"/>
        <w:rPr>
          <w:rFonts w:cstheme="minorHAnsi"/>
        </w:rPr>
      </w:pPr>
      <w:r>
        <w:rPr>
          <w:rFonts w:cstheme="minorHAnsi"/>
        </w:rPr>
        <w:lastRenderedPageBreak/>
        <w:t>Pasiūlymo kaina EUR su PVM žodžiais: __________________________________________________</w:t>
      </w:r>
    </w:p>
    <w:p w14:paraId="2464AA23" w14:textId="77777777" w:rsidR="00527D4B" w:rsidRDefault="00527D4B" w:rsidP="00527D4B">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5F8E2CD1" w14:textId="77777777" w:rsidR="00527D4B" w:rsidRDefault="00527D4B" w:rsidP="00E20676">
      <w:pPr>
        <w:spacing w:after="0" w:line="240" w:lineRule="auto"/>
        <w:rPr>
          <w:rFonts w:cstheme="minorHAnsi"/>
        </w:rPr>
      </w:pPr>
    </w:p>
    <w:p w14:paraId="4F2A9A93" w14:textId="77777777" w:rsidR="00E20676" w:rsidRPr="00527D4B" w:rsidRDefault="00E20676" w:rsidP="00E20676">
      <w:pPr>
        <w:pStyle w:val="Sraopastraipa"/>
        <w:numPr>
          <w:ilvl w:val="0"/>
          <w:numId w:val="33"/>
        </w:numPr>
        <w:spacing w:after="0" w:line="240" w:lineRule="auto"/>
        <w:jc w:val="center"/>
        <w:rPr>
          <w:rFonts w:cstheme="minorHAnsi"/>
          <w:b/>
          <w:bCs/>
          <w:sz w:val="28"/>
          <w:szCs w:val="28"/>
        </w:rPr>
      </w:pPr>
      <w:r w:rsidRPr="00527D4B">
        <w:rPr>
          <w:rFonts w:cstheme="minorHAnsi"/>
          <w:b/>
          <w:bCs/>
          <w:sz w:val="28"/>
          <w:szCs w:val="28"/>
        </w:rPr>
        <w:t>PASIŪLYMO KOKYBINIAI PARAMETRAI</w:t>
      </w:r>
    </w:p>
    <w:p w14:paraId="3078EBBF" w14:textId="77777777" w:rsidR="00E20676" w:rsidRDefault="00E20676" w:rsidP="00E20676">
      <w:pPr>
        <w:pStyle w:val="Sraopastraipa"/>
        <w:spacing w:after="0" w:line="240" w:lineRule="auto"/>
        <w:ind w:left="0"/>
        <w:rPr>
          <w:rFonts w:cstheme="minorHAnsi"/>
          <w:b/>
          <w:bCs/>
        </w:rPr>
      </w:pPr>
    </w:p>
    <w:p w14:paraId="776AFBDC" w14:textId="77777777" w:rsidR="00527D4B" w:rsidRDefault="00527D4B" w:rsidP="00527D4B">
      <w:pPr>
        <w:spacing w:line="240" w:lineRule="auto"/>
        <w:rPr>
          <w:rFonts w:ascii="Times New Roman" w:hAnsi="Times New Roman"/>
          <w:b/>
          <w:sz w:val="24"/>
          <w:szCs w:val="24"/>
        </w:rPr>
      </w:pPr>
      <w:r>
        <w:rPr>
          <w:rFonts w:ascii="Times New Roman" w:hAnsi="Times New Roman"/>
          <w:b/>
          <w:sz w:val="24"/>
          <w:szCs w:val="24"/>
        </w:rPr>
        <w:t>I</w:t>
      </w:r>
      <w:r w:rsidRPr="000D04CE">
        <w:rPr>
          <w:rFonts w:ascii="Times New Roman" w:hAnsi="Times New Roman"/>
          <w:b/>
          <w:sz w:val="24"/>
          <w:szCs w:val="24"/>
        </w:rPr>
        <w:t xml:space="preserve"> PIRKIMO OBJEKTO DALIS. </w:t>
      </w:r>
      <w:r>
        <w:rPr>
          <w:rFonts w:ascii="Times New Roman" w:hAnsi="Times New Roman"/>
          <w:b/>
          <w:sz w:val="24"/>
          <w:szCs w:val="24"/>
        </w:rPr>
        <w:t>Įgarsinimo</w:t>
      </w:r>
      <w:r w:rsidRPr="000D04CE">
        <w:rPr>
          <w:rFonts w:ascii="Times New Roman" w:hAnsi="Times New Roman"/>
          <w:b/>
          <w:sz w:val="24"/>
          <w:szCs w:val="24"/>
        </w:rPr>
        <w:t xml:space="preserve"> įrangos nuomos ir susijusios paslaugos </w:t>
      </w:r>
      <w:r>
        <w:rPr>
          <w:rFonts w:ascii="Times New Roman" w:hAnsi="Times New Roman"/>
          <w:b/>
          <w:sz w:val="24"/>
          <w:szCs w:val="24"/>
        </w:rPr>
        <w:t>Dainų dienos renginyje Vingio parke</w:t>
      </w:r>
    </w:p>
    <w:p w14:paraId="29F8B8E8" w14:textId="2151E715" w:rsidR="00E20676" w:rsidRPr="00E64EED" w:rsidRDefault="00E20676" w:rsidP="00E20676">
      <w:pPr>
        <w:spacing w:after="0" w:line="240" w:lineRule="auto"/>
        <w:rPr>
          <w:rFonts w:eastAsia="Calibri" w:cstheme="minorHAnsi"/>
        </w:rPr>
      </w:pPr>
      <w:r w:rsidRPr="00E64EED">
        <w:rPr>
          <w:rFonts w:eastAsia="Calibri" w:cstheme="minorHAnsi"/>
        </w:rPr>
        <w:t>Siūlomas pirkimo objektas atitinka pirkimo dokumentuose nurodytus reikalavimus ir jo savybės yra tokios: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89"/>
        <w:gridCol w:w="4395"/>
      </w:tblGrid>
      <w:tr w:rsidR="00E64EED" w:rsidRPr="00E64EED" w14:paraId="6D7B7661" w14:textId="77777777" w:rsidTr="000D04CE">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29CFFB" w14:textId="77777777" w:rsidR="00E20676" w:rsidRPr="00E64EED" w:rsidRDefault="00E20676" w:rsidP="006A64D2">
            <w:pPr>
              <w:spacing w:after="0" w:line="240" w:lineRule="auto"/>
              <w:rPr>
                <w:rFonts w:eastAsia="Calibri" w:cstheme="minorHAnsi"/>
                <w:b/>
              </w:rPr>
            </w:pPr>
            <w:proofErr w:type="spellStart"/>
            <w:r w:rsidRPr="00E64EED">
              <w:rPr>
                <w:rFonts w:eastAsia="Calibri" w:cstheme="minorHAnsi"/>
                <w:b/>
              </w:rPr>
              <w:t>Eil.Nr</w:t>
            </w:r>
            <w:proofErr w:type="spellEnd"/>
            <w:r w:rsidRPr="00E64EED">
              <w:rPr>
                <w:rFonts w:eastAsia="Calibri" w:cstheme="minorHAnsi"/>
                <w:b/>
              </w:rPr>
              <w:t>.</w:t>
            </w:r>
          </w:p>
        </w:tc>
        <w:tc>
          <w:tcPr>
            <w:tcW w:w="488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51C83CF" w14:textId="77777777" w:rsidR="00E20676" w:rsidRPr="00E64EED" w:rsidRDefault="00E20676" w:rsidP="006A64D2">
            <w:pPr>
              <w:spacing w:after="0" w:line="240" w:lineRule="auto"/>
              <w:rPr>
                <w:rFonts w:eastAsia="Calibri" w:cstheme="minorHAnsi"/>
                <w:b/>
              </w:rPr>
            </w:pPr>
            <w:r w:rsidRPr="00E64EED">
              <w:rPr>
                <w:rFonts w:eastAsia="Calibri" w:cstheme="minorHAnsi"/>
                <w:b/>
              </w:rPr>
              <w:t>Kokybės kriterijus pagal pirkimo dokumentuose nustatytą pasiūlymų vertinimo tvarką</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1F97BCE" w14:textId="77777777" w:rsidR="00E20676" w:rsidRPr="00E64EED" w:rsidRDefault="00E20676" w:rsidP="006A64D2">
            <w:pPr>
              <w:spacing w:after="0" w:line="240" w:lineRule="auto"/>
              <w:rPr>
                <w:rFonts w:eastAsia="Calibri" w:cstheme="minorHAnsi"/>
                <w:b/>
              </w:rPr>
            </w:pPr>
            <w:r w:rsidRPr="00E64EED">
              <w:rPr>
                <w:rFonts w:eastAsia="Calibri" w:cstheme="minorHAnsi"/>
                <w:b/>
              </w:rPr>
              <w:t>Tiekėjo siūloma kriterijaus reikšmė</w:t>
            </w:r>
          </w:p>
          <w:p w14:paraId="0B0F855A" w14:textId="1E7B75FA" w:rsidR="00E20676" w:rsidRPr="00E64EED" w:rsidRDefault="00E20676" w:rsidP="006A64D2">
            <w:pPr>
              <w:spacing w:after="0" w:line="240" w:lineRule="auto"/>
              <w:rPr>
                <w:rFonts w:eastAsia="Calibri" w:cstheme="minorHAnsi"/>
                <w:b/>
                <w:u w:val="single"/>
              </w:rPr>
            </w:pPr>
            <w:r w:rsidRPr="00E64EED">
              <w:rPr>
                <w:rFonts w:eastAsia="Calibri" w:cstheme="minorHAnsi"/>
                <w:b/>
                <w:u w:val="single"/>
              </w:rPr>
              <w:t>(pildo tiekėjas – tiekėjas turi įrašyti siūlomus parametrus)</w:t>
            </w:r>
          </w:p>
        </w:tc>
      </w:tr>
      <w:tr w:rsidR="00E20676" w:rsidRPr="00E64EED" w14:paraId="7BE85E84" w14:textId="77777777" w:rsidTr="000D04CE">
        <w:trPr>
          <w:trHeight w:val="256"/>
        </w:trPr>
        <w:tc>
          <w:tcPr>
            <w:tcW w:w="631" w:type="dxa"/>
            <w:tcBorders>
              <w:top w:val="single" w:sz="4" w:space="0" w:color="auto"/>
              <w:left w:val="single" w:sz="4" w:space="0" w:color="auto"/>
              <w:bottom w:val="single" w:sz="4" w:space="0" w:color="auto"/>
              <w:right w:val="single" w:sz="4" w:space="0" w:color="auto"/>
            </w:tcBorders>
            <w:hideMark/>
          </w:tcPr>
          <w:p w14:paraId="3089D89E" w14:textId="77777777" w:rsidR="00E20676" w:rsidRPr="00E64EED" w:rsidRDefault="00E20676" w:rsidP="006A64D2">
            <w:pPr>
              <w:spacing w:after="0" w:line="240" w:lineRule="auto"/>
              <w:rPr>
                <w:rFonts w:eastAsia="Calibri" w:cstheme="minorHAnsi"/>
              </w:rPr>
            </w:pPr>
            <w:r w:rsidRPr="00E64EED">
              <w:rPr>
                <w:rFonts w:cstheme="minorHAnsi"/>
              </w:rPr>
              <w:t>1.</w:t>
            </w:r>
          </w:p>
        </w:tc>
        <w:tc>
          <w:tcPr>
            <w:tcW w:w="4889" w:type="dxa"/>
            <w:tcBorders>
              <w:top w:val="single" w:sz="4" w:space="0" w:color="auto"/>
              <w:left w:val="single" w:sz="4" w:space="0" w:color="auto"/>
              <w:bottom w:val="single" w:sz="4" w:space="0" w:color="auto"/>
              <w:right w:val="single" w:sz="4" w:space="0" w:color="auto"/>
            </w:tcBorders>
            <w:hideMark/>
          </w:tcPr>
          <w:p w14:paraId="3347FE0A" w14:textId="59EED39D" w:rsidR="00E20676" w:rsidRPr="00E64EED" w:rsidRDefault="00E64EED" w:rsidP="006A64D2">
            <w:pPr>
              <w:spacing w:after="0" w:line="240" w:lineRule="auto"/>
              <w:rPr>
                <w:rFonts w:eastAsia="Calibri" w:cstheme="minorHAnsi"/>
              </w:rPr>
            </w:pPr>
            <w:r w:rsidRPr="00E64EED">
              <w:rPr>
                <w:rFonts w:eastAsia="Calibri" w:cstheme="minorHAnsi"/>
              </w:rPr>
              <w:t>Tiekėjas turi vietoje atsarginę įgarsinimo įrangą</w:t>
            </w:r>
          </w:p>
        </w:tc>
        <w:tc>
          <w:tcPr>
            <w:tcW w:w="4395" w:type="dxa"/>
            <w:tcBorders>
              <w:top w:val="single" w:sz="4" w:space="0" w:color="auto"/>
              <w:left w:val="single" w:sz="4" w:space="0" w:color="auto"/>
              <w:bottom w:val="single" w:sz="4" w:space="0" w:color="auto"/>
              <w:right w:val="single" w:sz="4" w:space="0" w:color="auto"/>
            </w:tcBorders>
          </w:tcPr>
          <w:p w14:paraId="6BE99AE6" w14:textId="4200D4DA" w:rsidR="00E20676" w:rsidRPr="00E64EED" w:rsidRDefault="00A45712" w:rsidP="006A64D2">
            <w:pPr>
              <w:spacing w:after="0" w:line="240" w:lineRule="auto"/>
              <w:rPr>
                <w:rFonts w:eastAsia="Calibri" w:cstheme="minorHAnsi"/>
              </w:rPr>
            </w:pPr>
            <w:r>
              <w:rPr>
                <w:rFonts w:eastAsia="Calibri" w:cstheme="minorHAnsi"/>
              </w:rPr>
              <w:t>Taip/Ne (nereikalingą ištrinti)</w:t>
            </w:r>
          </w:p>
        </w:tc>
      </w:tr>
      <w:tr w:rsidR="00A45712" w:rsidRPr="00E64EED" w14:paraId="2CF33C7C" w14:textId="77777777" w:rsidTr="000D04CE">
        <w:trPr>
          <w:trHeight w:val="256"/>
        </w:trPr>
        <w:tc>
          <w:tcPr>
            <w:tcW w:w="631" w:type="dxa"/>
            <w:tcBorders>
              <w:top w:val="single" w:sz="4" w:space="0" w:color="auto"/>
              <w:left w:val="single" w:sz="4" w:space="0" w:color="auto"/>
              <w:bottom w:val="single" w:sz="4" w:space="0" w:color="auto"/>
              <w:right w:val="single" w:sz="4" w:space="0" w:color="auto"/>
            </w:tcBorders>
          </w:tcPr>
          <w:p w14:paraId="56AEA826" w14:textId="410BD575" w:rsidR="00A45712" w:rsidRPr="00E64EED" w:rsidRDefault="00A45712" w:rsidP="006A64D2">
            <w:pPr>
              <w:spacing w:after="0" w:line="240" w:lineRule="auto"/>
              <w:rPr>
                <w:rFonts w:cstheme="minorHAnsi"/>
              </w:rPr>
            </w:pPr>
            <w:r>
              <w:rPr>
                <w:rFonts w:cstheme="minorHAnsi"/>
              </w:rPr>
              <w:t>2.</w:t>
            </w:r>
          </w:p>
        </w:tc>
        <w:tc>
          <w:tcPr>
            <w:tcW w:w="4889" w:type="dxa"/>
            <w:tcBorders>
              <w:top w:val="single" w:sz="4" w:space="0" w:color="auto"/>
              <w:left w:val="single" w:sz="4" w:space="0" w:color="auto"/>
              <w:bottom w:val="single" w:sz="4" w:space="0" w:color="auto"/>
              <w:right w:val="single" w:sz="4" w:space="0" w:color="auto"/>
            </w:tcBorders>
          </w:tcPr>
          <w:p w14:paraId="05758CC1" w14:textId="3A4280F2" w:rsidR="00A45712" w:rsidRPr="00E64EED" w:rsidRDefault="00A45712" w:rsidP="006A64D2">
            <w:pPr>
              <w:spacing w:after="0" w:line="240" w:lineRule="auto"/>
              <w:rPr>
                <w:rFonts w:eastAsia="Calibri" w:cstheme="minorHAnsi"/>
              </w:rPr>
            </w:pPr>
            <w:r>
              <w:rPr>
                <w:rFonts w:eastAsia="Calibri" w:cstheme="minorHAnsi"/>
              </w:rPr>
              <w:t>Kolonėlių pagaminimo metai</w:t>
            </w:r>
          </w:p>
        </w:tc>
        <w:tc>
          <w:tcPr>
            <w:tcW w:w="4395" w:type="dxa"/>
            <w:tcBorders>
              <w:top w:val="single" w:sz="4" w:space="0" w:color="auto"/>
              <w:left w:val="single" w:sz="4" w:space="0" w:color="auto"/>
              <w:bottom w:val="single" w:sz="4" w:space="0" w:color="auto"/>
              <w:right w:val="single" w:sz="4" w:space="0" w:color="auto"/>
            </w:tcBorders>
          </w:tcPr>
          <w:p w14:paraId="09A57E84" w14:textId="3E05FABF" w:rsidR="00A45712" w:rsidRPr="00E64EED" w:rsidRDefault="00A45712" w:rsidP="006A64D2">
            <w:pPr>
              <w:spacing w:after="0" w:line="240" w:lineRule="auto"/>
              <w:rPr>
                <w:rFonts w:eastAsia="Calibri" w:cstheme="minorHAnsi"/>
              </w:rPr>
            </w:pPr>
            <w:r>
              <w:rPr>
                <w:rFonts w:eastAsia="Calibri" w:cstheme="minorHAnsi"/>
              </w:rPr>
              <w:t>... metai</w:t>
            </w:r>
          </w:p>
        </w:tc>
      </w:tr>
    </w:tbl>
    <w:p w14:paraId="1C7EDCA0" w14:textId="77777777" w:rsidR="00E20676" w:rsidRPr="00E64EED" w:rsidRDefault="00E20676" w:rsidP="00E20676">
      <w:pPr>
        <w:spacing w:after="0" w:line="240" w:lineRule="auto"/>
        <w:rPr>
          <w:rFonts w:cstheme="minorHAnsi"/>
        </w:rPr>
      </w:pPr>
    </w:p>
    <w:p w14:paraId="4D95AE65" w14:textId="77777777" w:rsidR="00527D4B" w:rsidRPr="000D04CE" w:rsidRDefault="00527D4B" w:rsidP="00527D4B">
      <w:pPr>
        <w:spacing w:before="60" w:after="0" w:line="240" w:lineRule="auto"/>
        <w:jc w:val="both"/>
        <w:rPr>
          <w:rFonts w:ascii="Times New Roman" w:hAnsi="Times New Roman"/>
          <w:sz w:val="24"/>
          <w:szCs w:val="24"/>
        </w:rPr>
      </w:pPr>
      <w:r>
        <w:rPr>
          <w:rFonts w:ascii="Times New Roman" w:hAnsi="Times New Roman"/>
          <w:b/>
          <w:sz w:val="24"/>
          <w:szCs w:val="24"/>
        </w:rPr>
        <w:t>II</w:t>
      </w:r>
      <w:r w:rsidRPr="000D04CE">
        <w:rPr>
          <w:rFonts w:ascii="Times New Roman" w:hAnsi="Times New Roman"/>
          <w:b/>
          <w:sz w:val="24"/>
          <w:szCs w:val="24"/>
        </w:rPr>
        <w:t xml:space="preserve"> PIRKIMO OBJEKTO DALIS. </w:t>
      </w:r>
      <w:r>
        <w:rPr>
          <w:rFonts w:ascii="Times New Roman" w:hAnsi="Times New Roman"/>
          <w:b/>
          <w:sz w:val="24"/>
          <w:szCs w:val="24"/>
        </w:rPr>
        <w:t>Įgarsinimo</w:t>
      </w:r>
      <w:r w:rsidRPr="000D04CE">
        <w:rPr>
          <w:rFonts w:ascii="Times New Roman" w:hAnsi="Times New Roman"/>
          <w:b/>
          <w:sz w:val="24"/>
          <w:szCs w:val="24"/>
        </w:rPr>
        <w:t xml:space="preserve"> įrangos nuomos ir susijusios paslaugos </w:t>
      </w:r>
      <w:r>
        <w:rPr>
          <w:rFonts w:ascii="Times New Roman" w:hAnsi="Times New Roman"/>
          <w:b/>
          <w:sz w:val="24"/>
          <w:szCs w:val="24"/>
        </w:rPr>
        <w:t>Pučiamųjų instrumentų orkestrų koncerte Katedros aikštėje</w:t>
      </w:r>
    </w:p>
    <w:p w14:paraId="1471AA96" w14:textId="77777777" w:rsidR="000D04CE" w:rsidRPr="00E64EED" w:rsidRDefault="000D04CE" w:rsidP="000D04CE">
      <w:pPr>
        <w:spacing w:after="0" w:line="240" w:lineRule="auto"/>
        <w:rPr>
          <w:rFonts w:eastAsia="Calibri" w:cstheme="minorHAnsi"/>
        </w:rPr>
      </w:pPr>
      <w:r w:rsidRPr="00E64EED">
        <w:rPr>
          <w:rFonts w:eastAsia="Calibri" w:cstheme="minorHAnsi"/>
        </w:rPr>
        <w:t>Siūlomas pirkimo objektas atitinka pirkimo dokumentuose nurodytus reikalavimus ir jo savybės yra tokios: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89"/>
        <w:gridCol w:w="4395"/>
      </w:tblGrid>
      <w:tr w:rsidR="00E64EED" w:rsidRPr="00E64EED" w14:paraId="79C62D8D" w14:textId="77777777" w:rsidTr="00094FE6">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AA0A57" w14:textId="77777777" w:rsidR="000D04CE" w:rsidRPr="00E64EED" w:rsidRDefault="000D04CE" w:rsidP="00094FE6">
            <w:pPr>
              <w:spacing w:after="0" w:line="240" w:lineRule="auto"/>
              <w:rPr>
                <w:rFonts w:eastAsia="Calibri" w:cstheme="minorHAnsi"/>
                <w:b/>
              </w:rPr>
            </w:pPr>
            <w:proofErr w:type="spellStart"/>
            <w:r w:rsidRPr="00E64EED">
              <w:rPr>
                <w:rFonts w:eastAsia="Calibri" w:cstheme="minorHAnsi"/>
                <w:b/>
              </w:rPr>
              <w:t>Eil.Nr</w:t>
            </w:r>
            <w:proofErr w:type="spellEnd"/>
            <w:r w:rsidRPr="00E64EED">
              <w:rPr>
                <w:rFonts w:eastAsia="Calibri" w:cstheme="minorHAnsi"/>
                <w:b/>
              </w:rPr>
              <w:t>.</w:t>
            </w:r>
          </w:p>
        </w:tc>
        <w:tc>
          <w:tcPr>
            <w:tcW w:w="488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15BA13F" w14:textId="77777777" w:rsidR="000D04CE" w:rsidRPr="00E64EED" w:rsidRDefault="000D04CE" w:rsidP="00094FE6">
            <w:pPr>
              <w:spacing w:after="0" w:line="240" w:lineRule="auto"/>
              <w:rPr>
                <w:rFonts w:eastAsia="Calibri" w:cstheme="minorHAnsi"/>
                <w:b/>
              </w:rPr>
            </w:pPr>
            <w:r w:rsidRPr="00E64EED">
              <w:rPr>
                <w:rFonts w:eastAsia="Calibri" w:cstheme="minorHAnsi"/>
                <w:b/>
              </w:rPr>
              <w:t>Kokybės kriterijus pagal pirkimo dokumentuose nustatytą pasiūlymų vertinimo tvarką</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45A81B" w14:textId="77777777" w:rsidR="000D04CE" w:rsidRPr="00E64EED" w:rsidRDefault="000D04CE" w:rsidP="00094FE6">
            <w:pPr>
              <w:spacing w:after="0" w:line="240" w:lineRule="auto"/>
              <w:rPr>
                <w:rFonts w:eastAsia="Calibri" w:cstheme="minorHAnsi"/>
                <w:b/>
              </w:rPr>
            </w:pPr>
            <w:r w:rsidRPr="00E64EED">
              <w:rPr>
                <w:rFonts w:eastAsia="Calibri" w:cstheme="minorHAnsi"/>
                <w:b/>
              </w:rPr>
              <w:t>Tiekėjo siūloma kriterijaus reikšmė</w:t>
            </w:r>
          </w:p>
          <w:p w14:paraId="124EF2D2" w14:textId="0BA774B6" w:rsidR="000D04CE" w:rsidRPr="00E64EED" w:rsidRDefault="000D04CE" w:rsidP="00094FE6">
            <w:pPr>
              <w:spacing w:after="0" w:line="240" w:lineRule="auto"/>
              <w:rPr>
                <w:rFonts w:eastAsia="Calibri" w:cstheme="minorHAnsi"/>
                <w:b/>
                <w:u w:val="single"/>
              </w:rPr>
            </w:pPr>
            <w:r w:rsidRPr="00E64EED">
              <w:rPr>
                <w:rFonts w:eastAsia="Calibri" w:cstheme="minorHAnsi"/>
                <w:b/>
                <w:u w:val="single"/>
              </w:rPr>
              <w:t>(pildo tiekėjas – tiekėjas turi įrašyti siūlomus parametrus</w:t>
            </w:r>
            <w:r w:rsidR="00E64EED" w:rsidRPr="00E64EED">
              <w:rPr>
                <w:rFonts w:eastAsia="Calibri" w:cstheme="minorHAnsi"/>
                <w:b/>
                <w:u w:val="single"/>
              </w:rPr>
              <w:t>: Taip arba Ne</w:t>
            </w:r>
            <w:r w:rsidRPr="00E64EED">
              <w:rPr>
                <w:rFonts w:eastAsia="Calibri" w:cstheme="minorHAnsi"/>
                <w:b/>
                <w:u w:val="single"/>
              </w:rPr>
              <w:t>)</w:t>
            </w:r>
          </w:p>
        </w:tc>
      </w:tr>
      <w:tr w:rsidR="00A45712" w:rsidRPr="00E64EED" w14:paraId="6B2D85C7" w14:textId="77777777" w:rsidTr="00094FE6">
        <w:trPr>
          <w:trHeight w:val="256"/>
        </w:trPr>
        <w:tc>
          <w:tcPr>
            <w:tcW w:w="631" w:type="dxa"/>
            <w:tcBorders>
              <w:top w:val="single" w:sz="4" w:space="0" w:color="auto"/>
              <w:left w:val="single" w:sz="4" w:space="0" w:color="auto"/>
              <w:bottom w:val="single" w:sz="4" w:space="0" w:color="auto"/>
              <w:right w:val="single" w:sz="4" w:space="0" w:color="auto"/>
            </w:tcBorders>
            <w:hideMark/>
          </w:tcPr>
          <w:p w14:paraId="2D6C2E6E" w14:textId="77777777" w:rsidR="00A45712" w:rsidRPr="00E64EED" w:rsidRDefault="00A45712" w:rsidP="00A45712">
            <w:pPr>
              <w:spacing w:after="0" w:line="240" w:lineRule="auto"/>
              <w:rPr>
                <w:rFonts w:eastAsia="Calibri" w:cstheme="minorHAnsi"/>
              </w:rPr>
            </w:pPr>
            <w:r w:rsidRPr="00E64EED">
              <w:rPr>
                <w:rFonts w:cstheme="minorHAnsi"/>
              </w:rPr>
              <w:t>1.</w:t>
            </w:r>
          </w:p>
        </w:tc>
        <w:tc>
          <w:tcPr>
            <w:tcW w:w="4889" w:type="dxa"/>
            <w:tcBorders>
              <w:top w:val="single" w:sz="4" w:space="0" w:color="auto"/>
              <w:left w:val="single" w:sz="4" w:space="0" w:color="auto"/>
              <w:bottom w:val="single" w:sz="4" w:space="0" w:color="auto"/>
              <w:right w:val="single" w:sz="4" w:space="0" w:color="auto"/>
            </w:tcBorders>
            <w:hideMark/>
          </w:tcPr>
          <w:p w14:paraId="2A3E04FC" w14:textId="179AD461" w:rsidR="00A45712" w:rsidRPr="00E64EED" w:rsidRDefault="00A45712" w:rsidP="00A45712">
            <w:pPr>
              <w:spacing w:after="0" w:line="240" w:lineRule="auto"/>
              <w:rPr>
                <w:rFonts w:eastAsia="Calibri" w:cstheme="minorHAnsi"/>
              </w:rPr>
            </w:pPr>
            <w:r w:rsidRPr="00E64EED">
              <w:rPr>
                <w:rFonts w:eastAsia="Calibri" w:cstheme="minorHAnsi"/>
              </w:rPr>
              <w:t>Tiekėjas turi vietoje atsarginę įgarsinimo įrangą</w:t>
            </w:r>
          </w:p>
        </w:tc>
        <w:tc>
          <w:tcPr>
            <w:tcW w:w="4395" w:type="dxa"/>
            <w:tcBorders>
              <w:top w:val="single" w:sz="4" w:space="0" w:color="auto"/>
              <w:left w:val="single" w:sz="4" w:space="0" w:color="auto"/>
              <w:bottom w:val="single" w:sz="4" w:space="0" w:color="auto"/>
              <w:right w:val="single" w:sz="4" w:space="0" w:color="auto"/>
            </w:tcBorders>
          </w:tcPr>
          <w:p w14:paraId="2851F4EA" w14:textId="7F021ACE" w:rsidR="00A45712" w:rsidRPr="00E64EED" w:rsidRDefault="00A45712" w:rsidP="00A45712">
            <w:pPr>
              <w:spacing w:after="0" w:line="240" w:lineRule="auto"/>
              <w:rPr>
                <w:rFonts w:eastAsia="Calibri" w:cstheme="minorHAnsi"/>
              </w:rPr>
            </w:pPr>
            <w:r>
              <w:rPr>
                <w:rFonts w:eastAsia="Calibri" w:cstheme="minorHAnsi"/>
              </w:rPr>
              <w:t>Taip/Ne (nereikalingą ištrinti)</w:t>
            </w:r>
          </w:p>
        </w:tc>
      </w:tr>
      <w:tr w:rsidR="00A45712" w:rsidRPr="00E64EED" w14:paraId="71926DB0" w14:textId="77777777" w:rsidTr="00094FE6">
        <w:trPr>
          <w:trHeight w:val="256"/>
        </w:trPr>
        <w:tc>
          <w:tcPr>
            <w:tcW w:w="631" w:type="dxa"/>
            <w:tcBorders>
              <w:top w:val="single" w:sz="4" w:space="0" w:color="auto"/>
              <w:left w:val="single" w:sz="4" w:space="0" w:color="auto"/>
              <w:bottom w:val="single" w:sz="4" w:space="0" w:color="auto"/>
              <w:right w:val="single" w:sz="4" w:space="0" w:color="auto"/>
            </w:tcBorders>
          </w:tcPr>
          <w:p w14:paraId="02FF3054" w14:textId="698991D3" w:rsidR="00A45712" w:rsidRPr="00E64EED" w:rsidRDefault="00A45712" w:rsidP="00A45712">
            <w:pPr>
              <w:spacing w:after="0" w:line="240" w:lineRule="auto"/>
              <w:rPr>
                <w:rFonts w:cstheme="minorHAnsi"/>
              </w:rPr>
            </w:pPr>
            <w:r>
              <w:rPr>
                <w:rFonts w:cstheme="minorHAnsi"/>
              </w:rPr>
              <w:t>2.</w:t>
            </w:r>
          </w:p>
        </w:tc>
        <w:tc>
          <w:tcPr>
            <w:tcW w:w="4889" w:type="dxa"/>
            <w:tcBorders>
              <w:top w:val="single" w:sz="4" w:space="0" w:color="auto"/>
              <w:left w:val="single" w:sz="4" w:space="0" w:color="auto"/>
              <w:bottom w:val="single" w:sz="4" w:space="0" w:color="auto"/>
              <w:right w:val="single" w:sz="4" w:space="0" w:color="auto"/>
            </w:tcBorders>
          </w:tcPr>
          <w:p w14:paraId="12EDAE15" w14:textId="2EA08E85" w:rsidR="00A45712" w:rsidRPr="00E64EED" w:rsidRDefault="00A45712" w:rsidP="00A45712">
            <w:pPr>
              <w:spacing w:after="0" w:line="240" w:lineRule="auto"/>
              <w:rPr>
                <w:rFonts w:eastAsia="Calibri" w:cstheme="minorHAnsi"/>
              </w:rPr>
            </w:pPr>
            <w:r>
              <w:rPr>
                <w:rFonts w:eastAsia="Calibri" w:cstheme="minorHAnsi"/>
              </w:rPr>
              <w:t>Kolonėlių pagaminimo metai</w:t>
            </w:r>
          </w:p>
        </w:tc>
        <w:tc>
          <w:tcPr>
            <w:tcW w:w="4395" w:type="dxa"/>
            <w:tcBorders>
              <w:top w:val="single" w:sz="4" w:space="0" w:color="auto"/>
              <w:left w:val="single" w:sz="4" w:space="0" w:color="auto"/>
              <w:bottom w:val="single" w:sz="4" w:space="0" w:color="auto"/>
              <w:right w:val="single" w:sz="4" w:space="0" w:color="auto"/>
            </w:tcBorders>
          </w:tcPr>
          <w:p w14:paraId="433C0B83" w14:textId="0ECB5E27" w:rsidR="00A45712" w:rsidRPr="00E64EED" w:rsidRDefault="00A45712" w:rsidP="00A45712">
            <w:pPr>
              <w:spacing w:after="0" w:line="240" w:lineRule="auto"/>
              <w:rPr>
                <w:rFonts w:eastAsia="Calibri" w:cstheme="minorHAnsi"/>
              </w:rPr>
            </w:pPr>
            <w:r>
              <w:rPr>
                <w:rFonts w:eastAsia="Calibri" w:cstheme="minorHAnsi"/>
              </w:rPr>
              <w:t>... metai</w:t>
            </w:r>
          </w:p>
        </w:tc>
      </w:tr>
    </w:tbl>
    <w:p w14:paraId="5BCD8240" w14:textId="77777777" w:rsidR="000D04CE" w:rsidRDefault="000D04CE" w:rsidP="00E20676">
      <w:pPr>
        <w:spacing w:after="0" w:line="240" w:lineRule="auto"/>
        <w:rPr>
          <w:rFonts w:cstheme="minorHAnsi"/>
        </w:rPr>
      </w:pPr>
    </w:p>
    <w:p w14:paraId="3748E151" w14:textId="77777777" w:rsidR="00527D4B" w:rsidRPr="000D04CE" w:rsidRDefault="00527D4B" w:rsidP="00527D4B">
      <w:pPr>
        <w:spacing w:before="60" w:after="0" w:line="240" w:lineRule="auto"/>
        <w:jc w:val="both"/>
        <w:rPr>
          <w:rFonts w:ascii="Times New Roman" w:hAnsi="Times New Roman"/>
          <w:sz w:val="24"/>
          <w:szCs w:val="24"/>
        </w:rPr>
      </w:pPr>
      <w:r>
        <w:rPr>
          <w:rFonts w:ascii="Times New Roman" w:hAnsi="Times New Roman"/>
          <w:b/>
          <w:sz w:val="24"/>
          <w:szCs w:val="24"/>
        </w:rPr>
        <w:t>III</w:t>
      </w:r>
      <w:r w:rsidRPr="000D04CE">
        <w:rPr>
          <w:rFonts w:ascii="Times New Roman" w:hAnsi="Times New Roman"/>
          <w:b/>
          <w:sz w:val="24"/>
          <w:szCs w:val="24"/>
        </w:rPr>
        <w:t xml:space="preserve"> PIRKIMO OBJEKTO DALIS. </w:t>
      </w:r>
      <w:r>
        <w:rPr>
          <w:rFonts w:ascii="Times New Roman" w:hAnsi="Times New Roman"/>
          <w:b/>
          <w:sz w:val="24"/>
          <w:szCs w:val="24"/>
        </w:rPr>
        <w:t>Įgarsinimo</w:t>
      </w:r>
      <w:r w:rsidRPr="000D04CE">
        <w:rPr>
          <w:rFonts w:ascii="Times New Roman" w:hAnsi="Times New Roman"/>
          <w:b/>
          <w:sz w:val="24"/>
          <w:szCs w:val="24"/>
        </w:rPr>
        <w:t xml:space="preserve"> įrangos nuomos ir susijusios paslaugos </w:t>
      </w:r>
      <w:r>
        <w:rPr>
          <w:rFonts w:ascii="Times New Roman" w:hAnsi="Times New Roman"/>
          <w:b/>
          <w:sz w:val="24"/>
          <w:szCs w:val="24"/>
        </w:rPr>
        <w:t>Šokių dienos repeticijų vietose</w:t>
      </w:r>
    </w:p>
    <w:p w14:paraId="432405FA" w14:textId="77777777" w:rsidR="00527D4B" w:rsidRPr="00E64EED" w:rsidRDefault="00527D4B" w:rsidP="00527D4B">
      <w:pPr>
        <w:spacing w:after="0" w:line="240" w:lineRule="auto"/>
        <w:rPr>
          <w:rFonts w:eastAsia="Calibri" w:cstheme="minorHAnsi"/>
        </w:rPr>
      </w:pPr>
      <w:r w:rsidRPr="00E64EED">
        <w:rPr>
          <w:rFonts w:eastAsia="Calibri" w:cstheme="minorHAnsi"/>
        </w:rPr>
        <w:t>Siūlomas pirkimo objektas atitinka pirkimo dokumentuose nurodytus reikalavimus ir jo savybės yra tokios: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89"/>
        <w:gridCol w:w="4395"/>
      </w:tblGrid>
      <w:tr w:rsidR="00527D4B" w:rsidRPr="00E64EED" w14:paraId="63C55747" w14:textId="77777777" w:rsidTr="00CE6895">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80621CF" w14:textId="77777777" w:rsidR="00527D4B" w:rsidRPr="00E64EED" w:rsidRDefault="00527D4B" w:rsidP="00CE6895">
            <w:pPr>
              <w:spacing w:after="0" w:line="240" w:lineRule="auto"/>
              <w:rPr>
                <w:rFonts w:eastAsia="Calibri" w:cstheme="minorHAnsi"/>
                <w:b/>
              </w:rPr>
            </w:pPr>
            <w:proofErr w:type="spellStart"/>
            <w:r w:rsidRPr="00E64EED">
              <w:rPr>
                <w:rFonts w:eastAsia="Calibri" w:cstheme="minorHAnsi"/>
                <w:b/>
              </w:rPr>
              <w:t>Eil.Nr</w:t>
            </w:r>
            <w:proofErr w:type="spellEnd"/>
            <w:r w:rsidRPr="00E64EED">
              <w:rPr>
                <w:rFonts w:eastAsia="Calibri" w:cstheme="minorHAnsi"/>
                <w:b/>
              </w:rPr>
              <w:t>.</w:t>
            </w:r>
          </w:p>
        </w:tc>
        <w:tc>
          <w:tcPr>
            <w:tcW w:w="488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E4BE1CE" w14:textId="77777777" w:rsidR="00527D4B" w:rsidRPr="00E64EED" w:rsidRDefault="00527D4B" w:rsidP="00CE6895">
            <w:pPr>
              <w:spacing w:after="0" w:line="240" w:lineRule="auto"/>
              <w:rPr>
                <w:rFonts w:eastAsia="Calibri" w:cstheme="minorHAnsi"/>
                <w:b/>
              </w:rPr>
            </w:pPr>
            <w:r w:rsidRPr="00E64EED">
              <w:rPr>
                <w:rFonts w:eastAsia="Calibri" w:cstheme="minorHAnsi"/>
                <w:b/>
              </w:rPr>
              <w:t>Kokybės kriterijus pagal pirkimo dokumentuose nustatytą pasiūlymų vertinimo tvarką</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0229359" w14:textId="77777777" w:rsidR="00527D4B" w:rsidRPr="00E64EED" w:rsidRDefault="00527D4B" w:rsidP="00CE6895">
            <w:pPr>
              <w:spacing w:after="0" w:line="240" w:lineRule="auto"/>
              <w:rPr>
                <w:rFonts w:eastAsia="Calibri" w:cstheme="minorHAnsi"/>
                <w:b/>
              </w:rPr>
            </w:pPr>
            <w:r w:rsidRPr="00E64EED">
              <w:rPr>
                <w:rFonts w:eastAsia="Calibri" w:cstheme="minorHAnsi"/>
                <w:b/>
              </w:rPr>
              <w:t>Tiekėjo siūloma kriterijaus reikšmė</w:t>
            </w:r>
          </w:p>
          <w:p w14:paraId="097B8C63" w14:textId="77777777" w:rsidR="00527D4B" w:rsidRPr="00E64EED" w:rsidRDefault="00527D4B" w:rsidP="00CE6895">
            <w:pPr>
              <w:spacing w:after="0" w:line="240" w:lineRule="auto"/>
              <w:rPr>
                <w:rFonts w:eastAsia="Calibri" w:cstheme="minorHAnsi"/>
                <w:b/>
                <w:u w:val="single"/>
              </w:rPr>
            </w:pPr>
            <w:r w:rsidRPr="00E64EED">
              <w:rPr>
                <w:rFonts w:eastAsia="Calibri" w:cstheme="minorHAnsi"/>
                <w:b/>
                <w:u w:val="single"/>
              </w:rPr>
              <w:t>(pildo tiekėjas – tiekėjas turi įrašyti siūlomus parametrus: Taip arba Ne)</w:t>
            </w:r>
          </w:p>
        </w:tc>
      </w:tr>
      <w:tr w:rsidR="00527D4B" w:rsidRPr="00E64EED" w14:paraId="1A2D9637" w14:textId="77777777" w:rsidTr="00CE6895">
        <w:trPr>
          <w:trHeight w:val="256"/>
        </w:trPr>
        <w:tc>
          <w:tcPr>
            <w:tcW w:w="631" w:type="dxa"/>
            <w:tcBorders>
              <w:top w:val="single" w:sz="4" w:space="0" w:color="auto"/>
              <w:left w:val="single" w:sz="4" w:space="0" w:color="auto"/>
              <w:bottom w:val="single" w:sz="4" w:space="0" w:color="auto"/>
              <w:right w:val="single" w:sz="4" w:space="0" w:color="auto"/>
            </w:tcBorders>
            <w:hideMark/>
          </w:tcPr>
          <w:p w14:paraId="24B22A2B" w14:textId="77777777" w:rsidR="00527D4B" w:rsidRPr="00E64EED" w:rsidRDefault="00527D4B" w:rsidP="00CE6895">
            <w:pPr>
              <w:spacing w:after="0" w:line="240" w:lineRule="auto"/>
              <w:rPr>
                <w:rFonts w:eastAsia="Calibri" w:cstheme="minorHAnsi"/>
              </w:rPr>
            </w:pPr>
            <w:r w:rsidRPr="00E64EED">
              <w:rPr>
                <w:rFonts w:cstheme="minorHAnsi"/>
              </w:rPr>
              <w:t>1.</w:t>
            </w:r>
          </w:p>
        </w:tc>
        <w:tc>
          <w:tcPr>
            <w:tcW w:w="4889" w:type="dxa"/>
            <w:tcBorders>
              <w:top w:val="single" w:sz="4" w:space="0" w:color="auto"/>
              <w:left w:val="single" w:sz="4" w:space="0" w:color="auto"/>
              <w:bottom w:val="single" w:sz="4" w:space="0" w:color="auto"/>
              <w:right w:val="single" w:sz="4" w:space="0" w:color="auto"/>
            </w:tcBorders>
            <w:hideMark/>
          </w:tcPr>
          <w:p w14:paraId="62087242" w14:textId="77777777" w:rsidR="00527D4B" w:rsidRPr="00E64EED" w:rsidRDefault="00527D4B" w:rsidP="00CE6895">
            <w:pPr>
              <w:spacing w:after="0" w:line="240" w:lineRule="auto"/>
              <w:rPr>
                <w:rFonts w:eastAsia="Calibri" w:cstheme="minorHAnsi"/>
              </w:rPr>
            </w:pPr>
            <w:r w:rsidRPr="00E64EED">
              <w:rPr>
                <w:rFonts w:eastAsia="Calibri" w:cstheme="minorHAnsi"/>
              </w:rPr>
              <w:t>Tiekėjas turi vietoje atsarginę įgarsinimo įrangą</w:t>
            </w:r>
          </w:p>
        </w:tc>
        <w:tc>
          <w:tcPr>
            <w:tcW w:w="4395" w:type="dxa"/>
            <w:tcBorders>
              <w:top w:val="single" w:sz="4" w:space="0" w:color="auto"/>
              <w:left w:val="single" w:sz="4" w:space="0" w:color="auto"/>
              <w:bottom w:val="single" w:sz="4" w:space="0" w:color="auto"/>
              <w:right w:val="single" w:sz="4" w:space="0" w:color="auto"/>
            </w:tcBorders>
          </w:tcPr>
          <w:p w14:paraId="7914487B" w14:textId="77777777" w:rsidR="00527D4B" w:rsidRPr="00E64EED" w:rsidRDefault="00527D4B" w:rsidP="00CE6895">
            <w:pPr>
              <w:spacing w:after="0" w:line="240" w:lineRule="auto"/>
              <w:rPr>
                <w:rFonts w:eastAsia="Calibri" w:cstheme="minorHAnsi"/>
              </w:rPr>
            </w:pPr>
            <w:r>
              <w:rPr>
                <w:rFonts w:eastAsia="Calibri" w:cstheme="minorHAnsi"/>
              </w:rPr>
              <w:t>Taip/Ne (nereikalingą ištrinti)</w:t>
            </w:r>
          </w:p>
        </w:tc>
      </w:tr>
      <w:tr w:rsidR="00527D4B" w:rsidRPr="00E64EED" w14:paraId="3812E11B" w14:textId="77777777" w:rsidTr="00CE6895">
        <w:trPr>
          <w:trHeight w:val="256"/>
        </w:trPr>
        <w:tc>
          <w:tcPr>
            <w:tcW w:w="631" w:type="dxa"/>
            <w:tcBorders>
              <w:top w:val="single" w:sz="4" w:space="0" w:color="auto"/>
              <w:left w:val="single" w:sz="4" w:space="0" w:color="auto"/>
              <w:bottom w:val="single" w:sz="4" w:space="0" w:color="auto"/>
              <w:right w:val="single" w:sz="4" w:space="0" w:color="auto"/>
            </w:tcBorders>
          </w:tcPr>
          <w:p w14:paraId="61E87573" w14:textId="77777777" w:rsidR="00527D4B" w:rsidRPr="00E64EED" w:rsidRDefault="00527D4B" w:rsidP="00CE6895">
            <w:pPr>
              <w:spacing w:after="0" w:line="240" w:lineRule="auto"/>
              <w:rPr>
                <w:rFonts w:cstheme="minorHAnsi"/>
              </w:rPr>
            </w:pPr>
            <w:r>
              <w:rPr>
                <w:rFonts w:cstheme="minorHAnsi"/>
              </w:rPr>
              <w:t>2.</w:t>
            </w:r>
          </w:p>
        </w:tc>
        <w:tc>
          <w:tcPr>
            <w:tcW w:w="4889" w:type="dxa"/>
            <w:tcBorders>
              <w:top w:val="single" w:sz="4" w:space="0" w:color="auto"/>
              <w:left w:val="single" w:sz="4" w:space="0" w:color="auto"/>
              <w:bottom w:val="single" w:sz="4" w:space="0" w:color="auto"/>
              <w:right w:val="single" w:sz="4" w:space="0" w:color="auto"/>
            </w:tcBorders>
          </w:tcPr>
          <w:p w14:paraId="2DEEA2D5" w14:textId="77777777" w:rsidR="00527D4B" w:rsidRPr="00E64EED" w:rsidRDefault="00527D4B" w:rsidP="00CE6895">
            <w:pPr>
              <w:spacing w:after="0" w:line="240" w:lineRule="auto"/>
              <w:rPr>
                <w:rFonts w:eastAsia="Calibri" w:cstheme="minorHAnsi"/>
              </w:rPr>
            </w:pPr>
            <w:r>
              <w:rPr>
                <w:rFonts w:eastAsia="Calibri" w:cstheme="minorHAnsi"/>
              </w:rPr>
              <w:t>Kolonėlių pagaminimo metai</w:t>
            </w:r>
          </w:p>
        </w:tc>
        <w:tc>
          <w:tcPr>
            <w:tcW w:w="4395" w:type="dxa"/>
            <w:tcBorders>
              <w:top w:val="single" w:sz="4" w:space="0" w:color="auto"/>
              <w:left w:val="single" w:sz="4" w:space="0" w:color="auto"/>
              <w:bottom w:val="single" w:sz="4" w:space="0" w:color="auto"/>
              <w:right w:val="single" w:sz="4" w:space="0" w:color="auto"/>
            </w:tcBorders>
          </w:tcPr>
          <w:p w14:paraId="36E987FE" w14:textId="77777777" w:rsidR="00527D4B" w:rsidRPr="00E64EED" w:rsidRDefault="00527D4B" w:rsidP="00CE6895">
            <w:pPr>
              <w:spacing w:after="0" w:line="240" w:lineRule="auto"/>
              <w:rPr>
                <w:rFonts w:eastAsia="Calibri" w:cstheme="minorHAnsi"/>
              </w:rPr>
            </w:pPr>
            <w:r>
              <w:rPr>
                <w:rFonts w:eastAsia="Calibri" w:cstheme="minorHAnsi"/>
              </w:rPr>
              <w:t>... metai</w:t>
            </w:r>
          </w:p>
        </w:tc>
      </w:tr>
    </w:tbl>
    <w:p w14:paraId="0DADF6E9" w14:textId="77777777" w:rsidR="00527D4B" w:rsidRPr="00E64EED" w:rsidRDefault="00527D4B" w:rsidP="00E20676">
      <w:pPr>
        <w:spacing w:after="0" w:line="240" w:lineRule="auto"/>
        <w:rPr>
          <w:rFonts w:cstheme="minorHAnsi"/>
        </w:rPr>
      </w:pPr>
    </w:p>
    <w:p w14:paraId="49E2A48A" w14:textId="3F494558" w:rsidR="00E20676" w:rsidRPr="00E64EED" w:rsidRDefault="00E20676" w:rsidP="00527D4B">
      <w:pPr>
        <w:pStyle w:val="Sraopastraipa"/>
        <w:numPr>
          <w:ilvl w:val="0"/>
          <w:numId w:val="41"/>
        </w:numPr>
        <w:spacing w:after="0" w:line="240" w:lineRule="auto"/>
        <w:jc w:val="center"/>
        <w:rPr>
          <w:rFonts w:cstheme="minorHAnsi"/>
          <w:b/>
          <w:bCs/>
        </w:rPr>
      </w:pPr>
      <w:r w:rsidRPr="00E64EED">
        <w:rPr>
          <w:rFonts w:cstheme="minorHAnsi"/>
          <w:b/>
          <w:bCs/>
        </w:rPr>
        <w:t>PRIDEDAMI DOKUMENTAI IR INFORMACIJA APIE KONFIDENCIALUMĄ</w:t>
      </w:r>
    </w:p>
    <w:p w14:paraId="16CF27BD" w14:textId="77777777" w:rsidR="00E20676" w:rsidRDefault="00E20676" w:rsidP="00E20676">
      <w:pPr>
        <w:pStyle w:val="Sraopastraipa"/>
        <w:spacing w:after="0" w:line="240" w:lineRule="auto"/>
        <w:ind w:left="1080"/>
        <w:rPr>
          <w:rFonts w:cstheme="minorHAnsi"/>
          <w:b/>
          <w:bCs/>
        </w:rPr>
      </w:pPr>
    </w:p>
    <w:p w14:paraId="24343CD4" w14:textId="77777777" w:rsidR="00E20676" w:rsidRDefault="00E20676" w:rsidP="00E20676">
      <w:pPr>
        <w:pStyle w:val="Sraopastraipa"/>
        <w:spacing w:after="0" w:line="240" w:lineRule="auto"/>
        <w:ind w:left="0" w:firstLine="567"/>
        <w:rPr>
          <w:rFonts w:cstheme="minorHAnsi"/>
        </w:rPr>
      </w:pPr>
      <w:r>
        <w:rPr>
          <w:rFonts w:cstheme="minorHAnsi"/>
        </w:rPr>
        <w:t>Jei nenurodyta kitaip, visi dokumentai teikiami su pasiūlymu CVP IS priemonėmis:</w:t>
      </w:r>
    </w:p>
    <w:p w14:paraId="030E4937" w14:textId="77777777" w:rsidR="00E20676" w:rsidRDefault="00E20676" w:rsidP="00E20676">
      <w:pPr>
        <w:spacing w:after="0" w:line="240" w:lineRule="auto"/>
        <w:jc w:val="both"/>
        <w:rPr>
          <w:rFonts w:cstheme="minorHAnsi"/>
          <w:b/>
          <w:bCs/>
        </w:rPr>
      </w:pPr>
    </w:p>
    <w:tbl>
      <w:tblPr>
        <w:tblStyle w:val="Lentelstinklelis"/>
        <w:tblW w:w="0" w:type="auto"/>
        <w:tblInd w:w="-113" w:type="dxa"/>
        <w:tblLook w:val="04A0" w:firstRow="1" w:lastRow="0" w:firstColumn="1" w:lastColumn="0" w:noHBand="0" w:noVBand="1"/>
      </w:tblPr>
      <w:tblGrid>
        <w:gridCol w:w="486"/>
        <w:gridCol w:w="3478"/>
        <w:gridCol w:w="1020"/>
        <w:gridCol w:w="2264"/>
        <w:gridCol w:w="2827"/>
      </w:tblGrid>
      <w:tr w:rsidR="00E20676" w14:paraId="545C9FF2" w14:textId="77777777" w:rsidTr="006A64D2">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61B7F4C"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Eil.</w:t>
            </w:r>
          </w:p>
          <w:p w14:paraId="77EF68EA"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Nr.</w:t>
            </w:r>
          </w:p>
        </w:tc>
        <w:tc>
          <w:tcPr>
            <w:tcW w:w="34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698D5D7"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Dokumentas</w:t>
            </w:r>
          </w:p>
        </w:tc>
        <w:tc>
          <w:tcPr>
            <w:tcW w:w="102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0506443"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Lapų skaičius</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72318EF"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Ar dokumente yra konfidencialios informacijos?</w:t>
            </w:r>
          </w:p>
          <w:p w14:paraId="28806450"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(Taip / Ne)</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0952295"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Paaiškinimas, kokia konkreti informacija dokumente yra konfidenciali ir kodėl</w:t>
            </w:r>
          </w:p>
        </w:tc>
      </w:tr>
      <w:tr w:rsidR="00E20676" w14:paraId="4D724680" w14:textId="77777777" w:rsidTr="006A64D2">
        <w:tc>
          <w:tcPr>
            <w:tcW w:w="0" w:type="auto"/>
            <w:tcBorders>
              <w:top w:val="single" w:sz="4" w:space="0" w:color="000000"/>
              <w:left w:val="single" w:sz="4" w:space="0" w:color="000000"/>
              <w:bottom w:val="single" w:sz="4" w:space="0" w:color="000000"/>
              <w:right w:val="single" w:sz="4" w:space="0" w:color="000000"/>
            </w:tcBorders>
            <w:vAlign w:val="center"/>
            <w:hideMark/>
          </w:tcPr>
          <w:p w14:paraId="0070DD63" w14:textId="77777777" w:rsidR="00E20676" w:rsidRDefault="00E20676" w:rsidP="006A64D2">
            <w:pPr>
              <w:rPr>
                <w:rFonts w:asciiTheme="minorHAnsi" w:cstheme="minorHAnsi"/>
                <w:bCs/>
                <w:sz w:val="21"/>
                <w:szCs w:val="21"/>
              </w:rPr>
            </w:pPr>
            <w:r>
              <w:rPr>
                <w:rFonts w:asciiTheme="minorHAnsi" w:cstheme="minorHAnsi"/>
                <w:i/>
                <w:sz w:val="21"/>
                <w:szCs w:val="21"/>
              </w:rPr>
              <w:t>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14:paraId="04E9C39C" w14:textId="77777777" w:rsidR="00E20676" w:rsidRDefault="00E20676" w:rsidP="006A64D2">
            <w:pPr>
              <w:rPr>
                <w:rFonts w:asciiTheme="minorHAnsi" w:cstheme="minorHAnsi"/>
                <w:bCs/>
                <w:sz w:val="21"/>
                <w:szCs w:val="21"/>
              </w:rPr>
            </w:pPr>
            <w:r>
              <w:rPr>
                <w:rFonts w:asciiTheme="minorHAnsi" w:cstheme="minorHAnsi"/>
                <w:i/>
                <w:iCs/>
                <w:sz w:val="21"/>
                <w:szCs w:val="21"/>
              </w:rPr>
              <w:t>2</w:t>
            </w:r>
          </w:p>
        </w:tc>
        <w:tc>
          <w:tcPr>
            <w:tcW w:w="1020" w:type="dxa"/>
            <w:tcBorders>
              <w:top w:val="single" w:sz="4" w:space="0" w:color="000000"/>
              <w:left w:val="single" w:sz="4" w:space="0" w:color="000000"/>
              <w:bottom w:val="single" w:sz="4" w:space="0" w:color="000000"/>
              <w:right w:val="single" w:sz="4" w:space="0" w:color="000000"/>
            </w:tcBorders>
            <w:hideMark/>
          </w:tcPr>
          <w:p w14:paraId="1701E455" w14:textId="77777777" w:rsidR="00E20676" w:rsidRDefault="00E20676" w:rsidP="006A64D2">
            <w:pPr>
              <w:rPr>
                <w:rFonts w:asciiTheme="minorHAnsi" w:cstheme="minorHAnsi"/>
                <w:i/>
                <w:sz w:val="21"/>
                <w:szCs w:val="21"/>
              </w:rPr>
            </w:pPr>
            <w:r>
              <w:rPr>
                <w:rFonts w:asciiTheme="minorHAnsi" w:cstheme="minorHAnsi"/>
                <w:i/>
                <w:sz w:val="21"/>
                <w:szCs w:val="21"/>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A159BE" w14:textId="77777777" w:rsidR="00E20676" w:rsidRDefault="00E20676" w:rsidP="006A64D2">
            <w:pPr>
              <w:rPr>
                <w:rFonts w:asciiTheme="minorHAnsi" w:cstheme="minorHAnsi"/>
                <w:bCs/>
                <w:i/>
                <w:iCs/>
                <w:sz w:val="21"/>
                <w:szCs w:val="21"/>
              </w:rPr>
            </w:pPr>
            <w:r>
              <w:rPr>
                <w:rFonts w:asciiTheme="minorHAnsi" w:cstheme="minorHAnsi"/>
                <w:bCs/>
                <w:i/>
                <w:iCs/>
                <w:sz w:val="21"/>
                <w:szCs w:val="21"/>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FCA5D2" w14:textId="77777777" w:rsidR="00E20676" w:rsidRDefault="00E20676" w:rsidP="006A64D2">
            <w:pPr>
              <w:rPr>
                <w:rFonts w:asciiTheme="minorHAnsi" w:cstheme="minorHAnsi"/>
                <w:bCs/>
                <w:sz w:val="21"/>
                <w:szCs w:val="21"/>
              </w:rPr>
            </w:pPr>
            <w:r>
              <w:rPr>
                <w:rFonts w:asciiTheme="minorHAnsi" w:cstheme="minorHAnsi"/>
                <w:i/>
                <w:sz w:val="21"/>
                <w:szCs w:val="21"/>
              </w:rPr>
              <w:t>5</w:t>
            </w:r>
          </w:p>
        </w:tc>
      </w:tr>
      <w:tr w:rsidR="00E20676" w14:paraId="61512D6B"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340774D7" w14:textId="77777777" w:rsidR="00E20676" w:rsidRDefault="00E20676" w:rsidP="006A64D2">
            <w:pPr>
              <w:rPr>
                <w:rFonts w:asciiTheme="minorHAnsi" w:cstheme="minorHAnsi"/>
                <w:sz w:val="21"/>
                <w:szCs w:val="21"/>
              </w:rPr>
            </w:pPr>
            <w:r>
              <w:rPr>
                <w:rFonts w:asciiTheme="minorHAnsi" w:cstheme="minorHAnsi"/>
                <w:sz w:val="21"/>
                <w:szCs w:val="21"/>
              </w:rPr>
              <w:t>1.</w:t>
            </w:r>
          </w:p>
        </w:tc>
        <w:tc>
          <w:tcPr>
            <w:tcW w:w="3478" w:type="dxa"/>
            <w:tcBorders>
              <w:top w:val="single" w:sz="4" w:space="0" w:color="000000"/>
              <w:left w:val="single" w:sz="4" w:space="0" w:color="000000"/>
              <w:bottom w:val="single" w:sz="4" w:space="0" w:color="000000"/>
              <w:right w:val="single" w:sz="4" w:space="0" w:color="000000"/>
            </w:tcBorders>
            <w:hideMark/>
          </w:tcPr>
          <w:p w14:paraId="1D1A3BDE" w14:textId="77777777" w:rsidR="00E20676" w:rsidRDefault="00E20676" w:rsidP="006A64D2">
            <w:pPr>
              <w:rPr>
                <w:rFonts w:asciiTheme="minorHAnsi" w:cstheme="minorHAnsi"/>
                <w:sz w:val="21"/>
                <w:szCs w:val="21"/>
              </w:rPr>
            </w:pPr>
            <w:r>
              <w:rPr>
                <w:rFonts w:asciiTheme="minorHAnsi" w:cstheme="minorHAnsi"/>
                <w:sz w:val="21"/>
                <w:szCs w:val="21"/>
              </w:rPr>
              <w:t>Jungtinės veiklos sutarties kopija (jeigu pirkime dalyvauja ūkio subjektų grupė jungtinės veiklos sutarties pagrindu)</w:t>
            </w:r>
          </w:p>
        </w:tc>
        <w:tc>
          <w:tcPr>
            <w:tcW w:w="1020" w:type="dxa"/>
            <w:tcBorders>
              <w:top w:val="single" w:sz="4" w:space="0" w:color="000000"/>
              <w:left w:val="single" w:sz="4" w:space="0" w:color="000000"/>
              <w:bottom w:val="single" w:sz="4" w:space="0" w:color="000000"/>
              <w:right w:val="single" w:sz="4" w:space="0" w:color="000000"/>
            </w:tcBorders>
          </w:tcPr>
          <w:p w14:paraId="12776C5F"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A853F3F"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4D81959" w14:textId="77777777" w:rsidR="00E20676" w:rsidRDefault="00E20676" w:rsidP="006A64D2">
            <w:pPr>
              <w:rPr>
                <w:rFonts w:asciiTheme="minorHAnsi" w:cstheme="minorHAnsi"/>
                <w:sz w:val="21"/>
                <w:szCs w:val="21"/>
              </w:rPr>
            </w:pPr>
          </w:p>
        </w:tc>
      </w:tr>
      <w:tr w:rsidR="00E20676" w14:paraId="0A919504"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24843A8" w14:textId="77777777" w:rsidR="00E20676" w:rsidRDefault="00E20676" w:rsidP="006A64D2">
            <w:pPr>
              <w:rPr>
                <w:rFonts w:asciiTheme="minorHAnsi" w:eastAsia="Calibri" w:cstheme="minorHAnsi"/>
                <w:sz w:val="21"/>
                <w:szCs w:val="21"/>
              </w:rPr>
            </w:pPr>
            <w:r>
              <w:rPr>
                <w:rFonts w:asciiTheme="minorHAnsi" w:eastAsia="Calibri" w:cstheme="minorHAnsi"/>
                <w:sz w:val="21"/>
                <w:szCs w:val="21"/>
              </w:rPr>
              <w:t>2.</w:t>
            </w:r>
          </w:p>
        </w:tc>
        <w:tc>
          <w:tcPr>
            <w:tcW w:w="3478" w:type="dxa"/>
            <w:tcBorders>
              <w:top w:val="single" w:sz="4" w:space="0" w:color="000000"/>
              <w:left w:val="single" w:sz="4" w:space="0" w:color="000000"/>
              <w:bottom w:val="single" w:sz="4" w:space="0" w:color="000000"/>
              <w:right w:val="single" w:sz="4" w:space="0" w:color="000000"/>
            </w:tcBorders>
            <w:hideMark/>
          </w:tcPr>
          <w:p w14:paraId="29583915" w14:textId="7842A6F7" w:rsidR="00E20676" w:rsidRDefault="00E20676" w:rsidP="006A64D2">
            <w:pPr>
              <w:jc w:val="both"/>
              <w:rPr>
                <w:rFonts w:asciiTheme="minorHAnsi" w:cstheme="minorHAnsi"/>
                <w:sz w:val="21"/>
                <w:szCs w:val="21"/>
                <w:u w:val="single"/>
              </w:rPr>
            </w:pPr>
            <w:r>
              <w:rPr>
                <w:rFonts w:asciiTheme="minorHAnsi" w:cstheme="minorHAnsi"/>
                <w:sz w:val="21"/>
                <w:szCs w:val="21"/>
              </w:rPr>
              <w:t xml:space="preserve">Dokumentas, patvirtinantis, kad asmuo, kuris </w:t>
            </w:r>
            <w:r w:rsidR="00540F34">
              <w:rPr>
                <w:rFonts w:asciiTheme="minorHAnsi" w:cstheme="minorHAnsi"/>
                <w:sz w:val="21"/>
                <w:szCs w:val="21"/>
              </w:rPr>
              <w:t>pateikė</w:t>
            </w:r>
            <w:r>
              <w:rPr>
                <w:rFonts w:asciiTheme="minorHAnsi" w:cstheme="minorHAnsi"/>
                <w:sz w:val="21"/>
                <w:szCs w:val="21"/>
              </w:rPr>
              <w:t xml:space="preserve"> pasiūlymą (jei jis ne tiekėjo vadovas), turėjo teisę jį pa</w:t>
            </w:r>
            <w:r w:rsidR="00540F34">
              <w:rPr>
                <w:rFonts w:asciiTheme="minorHAnsi" w:cstheme="minorHAnsi"/>
                <w:sz w:val="21"/>
                <w:szCs w:val="21"/>
              </w:rPr>
              <w:t>teikti</w:t>
            </w:r>
          </w:p>
        </w:tc>
        <w:tc>
          <w:tcPr>
            <w:tcW w:w="1020" w:type="dxa"/>
            <w:tcBorders>
              <w:top w:val="single" w:sz="4" w:space="0" w:color="000000"/>
              <w:left w:val="single" w:sz="4" w:space="0" w:color="000000"/>
              <w:bottom w:val="single" w:sz="4" w:space="0" w:color="000000"/>
              <w:right w:val="single" w:sz="4" w:space="0" w:color="000000"/>
            </w:tcBorders>
          </w:tcPr>
          <w:p w14:paraId="3892A530"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6CD7E2A6"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311EEDB2" w14:textId="77777777" w:rsidR="00E20676" w:rsidRDefault="00E20676" w:rsidP="006A64D2">
            <w:pPr>
              <w:rPr>
                <w:rFonts w:asciiTheme="minorHAnsi" w:cstheme="minorHAnsi"/>
                <w:sz w:val="21"/>
                <w:szCs w:val="21"/>
              </w:rPr>
            </w:pPr>
          </w:p>
        </w:tc>
      </w:tr>
      <w:tr w:rsidR="00E20676" w14:paraId="60505638"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E0E7BA5"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lastRenderedPageBreak/>
              <w:t>3.</w:t>
            </w:r>
          </w:p>
        </w:tc>
        <w:tc>
          <w:tcPr>
            <w:tcW w:w="3478" w:type="dxa"/>
            <w:tcBorders>
              <w:top w:val="single" w:sz="4" w:space="0" w:color="000000"/>
              <w:left w:val="single" w:sz="4" w:space="0" w:color="000000"/>
              <w:bottom w:val="single" w:sz="4" w:space="0" w:color="000000"/>
              <w:right w:val="single" w:sz="4" w:space="0" w:color="000000"/>
            </w:tcBorders>
            <w:hideMark/>
          </w:tcPr>
          <w:p w14:paraId="5CAA1D77" w14:textId="77777777" w:rsidR="00E20676" w:rsidRDefault="00E20676" w:rsidP="006A64D2">
            <w:pPr>
              <w:tabs>
                <w:tab w:val="left" w:pos="1701"/>
              </w:tabs>
              <w:spacing w:line="20" w:lineRule="atLeast"/>
              <w:ind w:left="32"/>
              <w:rPr>
                <w:rFonts w:asciiTheme="minorHAnsi" w:eastAsiaTheme="minorHAnsi" w:cstheme="minorHAnsi"/>
                <w:bCs/>
                <w:iCs/>
                <w:sz w:val="21"/>
                <w:szCs w:val="21"/>
              </w:rPr>
            </w:pPr>
            <w:r>
              <w:rPr>
                <w:rFonts w:asciiTheme="minorHAnsi" w:eastAsia="Calibri" w:cstheme="minorHAnsi"/>
                <w:bCs/>
                <w:sz w:val="21"/>
                <w:szCs w:val="21"/>
              </w:rPr>
              <w:t xml:space="preserve">Jei tiekėjas pasitelkia ūkio subjektus – </w:t>
            </w:r>
            <w:r>
              <w:rPr>
                <w:rFonts w:asciiTheme="minorHAnsi" w:cstheme="minorHAnsi"/>
                <w:sz w:val="21"/>
                <w:szCs w:val="21"/>
              </w:rPr>
              <w:t>įrodymai, kad šie ištekliai bus prieinami per visą sutartinių įsipareigojimų vykdymo laikotarpį</w:t>
            </w:r>
          </w:p>
        </w:tc>
        <w:tc>
          <w:tcPr>
            <w:tcW w:w="1020" w:type="dxa"/>
            <w:tcBorders>
              <w:top w:val="single" w:sz="4" w:space="0" w:color="000000"/>
              <w:left w:val="single" w:sz="4" w:space="0" w:color="000000"/>
              <w:bottom w:val="single" w:sz="4" w:space="0" w:color="000000"/>
              <w:right w:val="single" w:sz="4" w:space="0" w:color="000000"/>
            </w:tcBorders>
          </w:tcPr>
          <w:p w14:paraId="053944BC"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010EA65C"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2A10C488" w14:textId="77777777" w:rsidR="00E20676" w:rsidRDefault="00E20676" w:rsidP="006A64D2">
            <w:pPr>
              <w:rPr>
                <w:rFonts w:asciiTheme="minorHAnsi" w:cstheme="minorHAnsi"/>
                <w:sz w:val="21"/>
                <w:szCs w:val="21"/>
              </w:rPr>
            </w:pPr>
          </w:p>
        </w:tc>
      </w:tr>
      <w:tr w:rsidR="00E20676" w14:paraId="03AB1876"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5088C42" w14:textId="77777777" w:rsidR="00E20676" w:rsidRDefault="00E20676" w:rsidP="006A64D2">
            <w:pPr>
              <w:rPr>
                <w:rFonts w:eastAsia="Calibri" w:cstheme="minorHAnsi"/>
                <w:bCs/>
              </w:rPr>
            </w:pPr>
            <w:r>
              <w:rPr>
                <w:rFonts w:eastAsia="Calibri" w:cstheme="minorHAnsi"/>
                <w:bCs/>
              </w:rPr>
              <w:t>4.</w:t>
            </w:r>
          </w:p>
        </w:tc>
        <w:tc>
          <w:tcPr>
            <w:tcW w:w="3478" w:type="dxa"/>
            <w:tcBorders>
              <w:top w:val="single" w:sz="4" w:space="0" w:color="000000"/>
              <w:left w:val="single" w:sz="4" w:space="0" w:color="000000"/>
              <w:bottom w:val="single" w:sz="4" w:space="0" w:color="000000"/>
              <w:right w:val="single" w:sz="4" w:space="0" w:color="000000"/>
            </w:tcBorders>
          </w:tcPr>
          <w:p w14:paraId="053C0A64" w14:textId="300C5229" w:rsidR="00E20676" w:rsidRPr="00540F34" w:rsidRDefault="00E20676" w:rsidP="00540F34">
            <w:pPr>
              <w:jc w:val="both"/>
              <w:rPr>
                <w:rFonts w:asciiTheme="minorHAnsi" w:cstheme="minorHAnsi"/>
                <w:sz w:val="21"/>
                <w:szCs w:val="21"/>
                <w:u w:val="single"/>
              </w:rPr>
            </w:pPr>
            <w:r>
              <w:rPr>
                <w:rFonts w:asciiTheme="minorHAnsi" w:cstheme="minorHAnsi"/>
                <w:sz w:val="21"/>
                <w:szCs w:val="21"/>
              </w:rPr>
              <w:t>Jei tiekėjas pasitelkia subtiekėjus, - subtiekėjo deklaracija ar kitas dokumentas, patvirtinantis jo sutikimą būti subtiekėju pirkime</w:t>
            </w:r>
          </w:p>
        </w:tc>
        <w:tc>
          <w:tcPr>
            <w:tcW w:w="1020" w:type="dxa"/>
            <w:tcBorders>
              <w:top w:val="single" w:sz="4" w:space="0" w:color="000000"/>
              <w:left w:val="single" w:sz="4" w:space="0" w:color="000000"/>
              <w:bottom w:val="single" w:sz="4" w:space="0" w:color="000000"/>
              <w:right w:val="single" w:sz="4" w:space="0" w:color="000000"/>
            </w:tcBorders>
          </w:tcPr>
          <w:p w14:paraId="6B675F10"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7B6E69D"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EBA1457" w14:textId="77777777" w:rsidR="00E20676" w:rsidRDefault="00E20676" w:rsidP="006A64D2">
            <w:pPr>
              <w:rPr>
                <w:rFonts w:cstheme="minorHAnsi"/>
              </w:rPr>
            </w:pPr>
          </w:p>
        </w:tc>
      </w:tr>
      <w:tr w:rsidR="00E20676" w14:paraId="1DDA255E"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55D62BF3"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5.</w:t>
            </w:r>
          </w:p>
        </w:tc>
        <w:tc>
          <w:tcPr>
            <w:tcW w:w="3478" w:type="dxa"/>
            <w:tcBorders>
              <w:top w:val="single" w:sz="4" w:space="0" w:color="000000"/>
              <w:left w:val="single" w:sz="4" w:space="0" w:color="000000"/>
              <w:bottom w:val="single" w:sz="4" w:space="0" w:color="000000"/>
              <w:right w:val="single" w:sz="4" w:space="0" w:color="000000"/>
            </w:tcBorders>
            <w:hideMark/>
          </w:tcPr>
          <w:p w14:paraId="1460F541" w14:textId="77777777" w:rsidR="00E20676" w:rsidRDefault="00E20676" w:rsidP="006A64D2">
            <w:pPr>
              <w:rPr>
                <w:rFonts w:asciiTheme="minorHAnsi" w:eastAsia="Calibri" w:cstheme="minorHAnsi"/>
                <w:color w:val="0070C0"/>
                <w:sz w:val="21"/>
                <w:szCs w:val="21"/>
              </w:rPr>
            </w:pPr>
            <w:r>
              <w:rPr>
                <w:rFonts w:asciiTheme="minorHAnsi" w:eastAsiaTheme="minorHAnsi" w:cstheme="minorHAnsi"/>
                <w:bCs/>
                <w:iCs/>
                <w:sz w:val="21"/>
                <w:szCs w:val="21"/>
              </w:rPr>
              <w:t>Pasirašytas EBVPD (</w:t>
            </w:r>
            <w:r>
              <w:rPr>
                <w:rFonts w:eastAsiaTheme="minorHAnsi" w:cstheme="minorHAnsi"/>
                <w:bCs/>
                <w:iCs/>
              </w:rPr>
              <w:fldChar w:fldCharType="begin"/>
            </w:r>
            <w:r>
              <w:rPr>
                <w:rFonts w:asciiTheme="minorHAnsi" w:eastAsiaTheme="minorHAnsi" w:cstheme="minorHAnsi"/>
                <w:bCs/>
                <w:iCs/>
                <w:sz w:val="21"/>
                <w:szCs w:val="21"/>
              </w:rPr>
              <w:instrText xml:space="preserve"> REF _Ref38898251 \h  \* MERGEFORMAT </w:instrText>
            </w:r>
            <w:r>
              <w:rPr>
                <w:rFonts w:eastAsiaTheme="minorHAnsi" w:cstheme="minorHAnsi"/>
                <w:bCs/>
                <w:iCs/>
              </w:rPr>
            </w:r>
            <w:r>
              <w:rPr>
                <w:rFonts w:eastAsiaTheme="minorHAnsi" w:cstheme="minorHAnsi"/>
                <w:bCs/>
                <w:iCs/>
              </w:rPr>
              <w:fldChar w:fldCharType="separate"/>
            </w:r>
            <w:r w:rsidRPr="00F0499F">
              <w:rPr>
                <w:rFonts w:asciiTheme="minorHAnsi" w:eastAsia="Calibri" w:cstheme="minorHAnsi"/>
                <w:color w:val="0070C0"/>
                <w:sz w:val="21"/>
                <w:szCs w:val="21"/>
              </w:rPr>
              <w:t xml:space="preserve">Pirkimo sąlygų </w:t>
            </w:r>
            <w:r>
              <w:rPr>
                <w:rFonts w:asciiTheme="minorHAnsi" w:eastAsia="Calibri" w:cstheme="minorHAnsi"/>
                <w:color w:val="0070C0"/>
                <w:sz w:val="21"/>
                <w:szCs w:val="21"/>
              </w:rPr>
              <w:t>5</w:t>
            </w:r>
            <w:r w:rsidRPr="00F0499F">
              <w:rPr>
                <w:rFonts w:asciiTheme="minorHAnsi" w:eastAsia="Calibri" w:cstheme="minorHAnsi"/>
                <w:color w:val="0070C0"/>
                <w:sz w:val="21"/>
                <w:szCs w:val="21"/>
              </w:rPr>
              <w:t xml:space="preserve"> priedas </w:t>
            </w:r>
            <w:r w:rsidRPr="006A590D">
              <w:rPr>
                <w:rFonts w:asciiTheme="minorHAnsi" w:cstheme="minorHAnsi"/>
                <w:color w:val="0070C0"/>
                <w:sz w:val="21"/>
                <w:szCs w:val="21"/>
              </w:rPr>
              <w:t xml:space="preserve">„EBVPD“ </w:t>
            </w:r>
            <w:r w:rsidRPr="00F0499F">
              <w:rPr>
                <w:rFonts w:asciiTheme="minorHAnsi" w:cstheme="minorHAnsi"/>
                <w:color w:val="0070C0"/>
                <w:sz w:val="21"/>
                <w:szCs w:val="21"/>
              </w:rPr>
              <w:t>(</w:t>
            </w:r>
            <w:r w:rsidRPr="006A590D">
              <w:rPr>
                <w:rFonts w:asciiTheme="minorHAnsi" w:cstheme="minorHAnsi"/>
                <w:sz w:val="21"/>
                <w:szCs w:val="21"/>
              </w:rPr>
              <w:t>XML</w:t>
            </w:r>
            <w:r w:rsidRPr="00F0499F">
              <w:rPr>
                <w:rFonts w:asciiTheme="minorHAnsi" w:cstheme="minorHAnsi"/>
                <w:color w:val="0070C0"/>
                <w:sz w:val="21"/>
                <w:szCs w:val="21"/>
              </w:rPr>
              <w:t xml:space="preserve"> formatu)</w:t>
            </w:r>
            <w:r>
              <w:rPr>
                <w:rFonts w:eastAsiaTheme="minorHAnsi" w:cstheme="minorHAnsi"/>
                <w:bCs/>
                <w:iCs/>
              </w:rPr>
              <w:fldChar w:fldCharType="end"/>
            </w:r>
            <w:r>
              <w:rPr>
                <w:rFonts w:asciiTheme="minorHAnsi" w:eastAsiaTheme="minorHAnsi" w:cstheme="minorHAnsi"/>
                <w:bCs/>
                <w:iCs/>
                <w:sz w:val="21"/>
                <w:szCs w:val="21"/>
              </w:rPr>
              <w:t>.</w:t>
            </w:r>
            <w:r>
              <w:rPr>
                <w:rFonts w:asciiTheme="minorHAnsi" w:cstheme="minorHAnsi"/>
                <w:bCs/>
                <w:sz w:val="21"/>
                <w:szCs w:val="21"/>
              </w:rPr>
              <w:t xml:space="preserve"> </w:t>
            </w:r>
          </w:p>
          <w:p w14:paraId="66AD6845" w14:textId="77777777" w:rsidR="00E20676" w:rsidRDefault="00E20676" w:rsidP="006A64D2">
            <w:pPr>
              <w:pStyle w:val="Betarp"/>
              <w:tabs>
                <w:tab w:val="left" w:pos="331"/>
              </w:tabs>
              <w:ind w:left="32" w:hanging="32"/>
              <w:rPr>
                <w:rFonts w:asciiTheme="minorHAnsi" w:cstheme="minorHAnsi"/>
                <w:bCs/>
                <w:sz w:val="21"/>
                <w:szCs w:val="21"/>
              </w:rPr>
            </w:pPr>
            <w:r>
              <w:rPr>
                <w:rFonts w:asciiTheme="minorHAnsi" w:cstheme="minorHAnsi"/>
                <w:bCs/>
                <w:sz w:val="21"/>
                <w:szCs w:val="21"/>
              </w:rPr>
              <w:t>*Atskirą EBVPD pildo:</w:t>
            </w:r>
          </w:p>
          <w:p w14:paraId="25861EF9" w14:textId="77777777" w:rsidR="00E20676" w:rsidRDefault="00E20676" w:rsidP="00E20676">
            <w:pPr>
              <w:pStyle w:val="Betarp"/>
              <w:numPr>
                <w:ilvl w:val="0"/>
                <w:numId w:val="34"/>
              </w:numPr>
              <w:tabs>
                <w:tab w:val="left" w:pos="331"/>
              </w:tabs>
              <w:ind w:left="0" w:hanging="32"/>
              <w:rPr>
                <w:rFonts w:asciiTheme="minorHAnsi" w:cstheme="minorHAnsi"/>
                <w:bCs/>
                <w:sz w:val="21"/>
                <w:szCs w:val="21"/>
              </w:rPr>
            </w:pPr>
            <w:r>
              <w:rPr>
                <w:rFonts w:asciiTheme="minorHAnsi" w:cstheme="minorHAnsi"/>
                <w:bCs/>
                <w:sz w:val="21"/>
                <w:szCs w:val="21"/>
              </w:rPr>
              <w:t>tiekėjas;</w:t>
            </w:r>
          </w:p>
          <w:p w14:paraId="255EEC42" w14:textId="77777777" w:rsidR="00E20676" w:rsidRDefault="00E20676" w:rsidP="00E20676">
            <w:pPr>
              <w:pStyle w:val="Betarp"/>
              <w:numPr>
                <w:ilvl w:val="0"/>
                <w:numId w:val="34"/>
              </w:numPr>
              <w:tabs>
                <w:tab w:val="left" w:pos="331"/>
              </w:tabs>
              <w:ind w:left="0" w:hanging="32"/>
              <w:rPr>
                <w:rFonts w:asciiTheme="minorHAnsi" w:cstheme="minorHAnsi"/>
                <w:bCs/>
                <w:sz w:val="21"/>
                <w:szCs w:val="21"/>
              </w:rPr>
            </w:pPr>
            <w:r>
              <w:rPr>
                <w:rFonts w:asciiTheme="minorHAnsi" w:cstheme="minorHAnsi"/>
                <w:bCs/>
                <w:sz w:val="21"/>
                <w:szCs w:val="21"/>
              </w:rPr>
              <w:t>kiekvienas tiekėjų grupės narys (jeigu pasiūlymą teikia tiekėjų grupė);</w:t>
            </w:r>
          </w:p>
          <w:p w14:paraId="459A637D" w14:textId="77777777" w:rsidR="00E20676" w:rsidRDefault="00E20676" w:rsidP="00E20676">
            <w:pPr>
              <w:pStyle w:val="Sraopastraipa"/>
              <w:numPr>
                <w:ilvl w:val="0"/>
                <w:numId w:val="34"/>
              </w:numPr>
              <w:tabs>
                <w:tab w:val="left" w:pos="0"/>
                <w:tab w:val="left" w:pos="331"/>
              </w:tabs>
              <w:spacing w:line="20" w:lineRule="atLeast"/>
              <w:ind w:left="0" w:hanging="32"/>
              <w:rPr>
                <w:rFonts w:asciiTheme="minorHAnsi" w:eastAsiaTheme="minorHAnsi" w:cstheme="minorHAnsi"/>
                <w:bCs/>
                <w:sz w:val="21"/>
                <w:szCs w:val="21"/>
              </w:rPr>
            </w:pPr>
            <w:r>
              <w:rPr>
                <w:rFonts w:asciiTheme="minorHAnsi" w:cstheme="minorHAnsi"/>
                <w:bCs/>
                <w:sz w:val="21"/>
                <w:szCs w:val="21"/>
              </w:rPr>
              <w:t xml:space="preserve">kiekvienas ūkio subjektas, kurio pajėgumais remiasi tiekėjas pagal VPĮ 49 str. (jei yra), išskyrus fizinius asmenis (specialistus) – </w:t>
            </w:r>
            <w:proofErr w:type="spellStart"/>
            <w:r>
              <w:rPr>
                <w:rFonts w:asciiTheme="minorHAnsi" w:cstheme="minorHAnsi"/>
                <w:bCs/>
                <w:sz w:val="21"/>
                <w:szCs w:val="21"/>
              </w:rPr>
              <w:t>kvazisubtiekėjus</w:t>
            </w:r>
            <w:proofErr w:type="spellEnd"/>
            <w:r>
              <w:rPr>
                <w:rFonts w:asciiTheme="minorHAnsi" w:cstheme="minorHAnsi"/>
                <w:bCs/>
                <w:sz w:val="21"/>
                <w:szCs w:val="21"/>
              </w:rPr>
              <w:t>;</w:t>
            </w:r>
          </w:p>
        </w:tc>
        <w:tc>
          <w:tcPr>
            <w:tcW w:w="1020" w:type="dxa"/>
            <w:tcBorders>
              <w:top w:val="single" w:sz="4" w:space="0" w:color="000000"/>
              <w:left w:val="single" w:sz="4" w:space="0" w:color="000000"/>
              <w:bottom w:val="single" w:sz="4" w:space="0" w:color="000000"/>
              <w:right w:val="single" w:sz="4" w:space="0" w:color="000000"/>
            </w:tcBorders>
          </w:tcPr>
          <w:p w14:paraId="4EE77F23"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22053B8E"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3DCA8842" w14:textId="77777777" w:rsidR="00E20676" w:rsidRDefault="00E20676" w:rsidP="006A64D2">
            <w:pPr>
              <w:rPr>
                <w:rFonts w:asciiTheme="minorHAnsi" w:cstheme="minorHAnsi"/>
                <w:sz w:val="21"/>
                <w:szCs w:val="21"/>
              </w:rPr>
            </w:pPr>
          </w:p>
        </w:tc>
      </w:tr>
      <w:tr w:rsidR="00E20676" w14:paraId="23F308BB" w14:textId="77777777" w:rsidTr="00540F34">
        <w:tc>
          <w:tcPr>
            <w:tcW w:w="0" w:type="auto"/>
            <w:tcBorders>
              <w:top w:val="single" w:sz="4" w:space="0" w:color="000000"/>
              <w:left w:val="single" w:sz="4" w:space="0" w:color="000000"/>
              <w:bottom w:val="single" w:sz="4" w:space="0" w:color="auto"/>
              <w:right w:val="single" w:sz="4" w:space="0" w:color="000000"/>
            </w:tcBorders>
            <w:hideMark/>
          </w:tcPr>
          <w:p w14:paraId="54D8555F"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6.</w:t>
            </w:r>
          </w:p>
        </w:tc>
        <w:tc>
          <w:tcPr>
            <w:tcW w:w="3478" w:type="dxa"/>
            <w:tcBorders>
              <w:top w:val="single" w:sz="4" w:space="0" w:color="000000"/>
              <w:left w:val="single" w:sz="4" w:space="0" w:color="000000"/>
              <w:bottom w:val="single" w:sz="4" w:space="0" w:color="auto"/>
              <w:right w:val="single" w:sz="4" w:space="0" w:color="000000"/>
            </w:tcBorders>
          </w:tcPr>
          <w:p w14:paraId="0A500FA2" w14:textId="7B79C345" w:rsidR="00E20676" w:rsidRDefault="00540F34" w:rsidP="006A64D2">
            <w:pPr>
              <w:pStyle w:val="Sraopastraipa"/>
              <w:tabs>
                <w:tab w:val="left" w:pos="1701"/>
              </w:tabs>
              <w:spacing w:line="20" w:lineRule="atLeast"/>
              <w:ind w:left="32"/>
              <w:jc w:val="both"/>
              <w:rPr>
                <w:rFonts w:asciiTheme="minorHAnsi" w:eastAsiaTheme="minorHAnsi" w:cstheme="minorHAnsi"/>
                <w:bCs/>
                <w:iCs/>
                <w:sz w:val="21"/>
                <w:szCs w:val="21"/>
              </w:rPr>
            </w:pPr>
            <w:r>
              <w:rPr>
                <w:rFonts w:asciiTheme="minorHAnsi" w:eastAsiaTheme="minorHAnsi" w:cstheme="minorHAnsi"/>
                <w:bCs/>
                <w:iCs/>
                <w:sz w:val="21"/>
                <w:szCs w:val="21"/>
              </w:rPr>
              <w:t>Tiekėjo užpildyta techninė specifikacija</w:t>
            </w:r>
          </w:p>
        </w:tc>
        <w:tc>
          <w:tcPr>
            <w:tcW w:w="1020" w:type="dxa"/>
            <w:tcBorders>
              <w:top w:val="single" w:sz="4" w:space="0" w:color="000000"/>
              <w:left w:val="single" w:sz="4" w:space="0" w:color="000000"/>
              <w:bottom w:val="single" w:sz="4" w:space="0" w:color="auto"/>
              <w:right w:val="single" w:sz="4" w:space="0" w:color="000000"/>
            </w:tcBorders>
          </w:tcPr>
          <w:p w14:paraId="3C745F77"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auto"/>
              <w:right w:val="single" w:sz="4" w:space="0" w:color="000000"/>
            </w:tcBorders>
          </w:tcPr>
          <w:p w14:paraId="577F391D"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auto"/>
              <w:right w:val="single" w:sz="4" w:space="0" w:color="000000"/>
            </w:tcBorders>
          </w:tcPr>
          <w:p w14:paraId="46BEE20E" w14:textId="77777777" w:rsidR="00E20676" w:rsidRDefault="00E20676" w:rsidP="006A64D2">
            <w:pPr>
              <w:rPr>
                <w:rFonts w:asciiTheme="minorHAnsi" w:cstheme="minorHAnsi"/>
                <w:sz w:val="21"/>
                <w:szCs w:val="21"/>
              </w:rPr>
            </w:pPr>
          </w:p>
        </w:tc>
      </w:tr>
      <w:tr w:rsidR="00E20676" w14:paraId="4FA9B29C" w14:textId="77777777" w:rsidTr="00540F34">
        <w:tc>
          <w:tcPr>
            <w:tcW w:w="0" w:type="auto"/>
            <w:tcBorders>
              <w:top w:val="single" w:sz="4" w:space="0" w:color="000000"/>
              <w:left w:val="single" w:sz="4" w:space="0" w:color="000000"/>
              <w:bottom w:val="single" w:sz="4" w:space="0" w:color="auto"/>
              <w:right w:val="single" w:sz="4" w:space="0" w:color="000000"/>
            </w:tcBorders>
            <w:hideMark/>
          </w:tcPr>
          <w:p w14:paraId="3DA2B903" w14:textId="77777777" w:rsidR="00E20676" w:rsidRDefault="00E20676" w:rsidP="006A64D2">
            <w:pPr>
              <w:rPr>
                <w:rFonts w:asciiTheme="minorHAnsi" w:eastAsia="Calibri" w:cstheme="minorHAnsi"/>
                <w:bCs/>
                <w:sz w:val="21"/>
                <w:szCs w:val="21"/>
              </w:rPr>
            </w:pPr>
            <w:r>
              <w:rPr>
                <w:rFonts w:eastAsia="Calibri" w:cstheme="minorHAnsi"/>
                <w:bCs/>
              </w:rPr>
              <w:t>7.</w:t>
            </w:r>
          </w:p>
        </w:tc>
        <w:tc>
          <w:tcPr>
            <w:tcW w:w="3478" w:type="dxa"/>
            <w:tcBorders>
              <w:top w:val="single" w:sz="4" w:space="0" w:color="000000"/>
              <w:left w:val="single" w:sz="4" w:space="0" w:color="000000"/>
              <w:bottom w:val="single" w:sz="4" w:space="0" w:color="auto"/>
              <w:right w:val="single" w:sz="4" w:space="0" w:color="000000"/>
            </w:tcBorders>
          </w:tcPr>
          <w:p w14:paraId="26A08215" w14:textId="46248954" w:rsidR="00E20676" w:rsidRDefault="00540F34" w:rsidP="006A64D2">
            <w:pPr>
              <w:tabs>
                <w:tab w:val="left" w:pos="1276"/>
              </w:tabs>
              <w:jc w:val="both"/>
              <w:rPr>
                <w:rFonts w:asciiTheme="minorHAnsi" w:eastAsiaTheme="minorHAnsi" w:cstheme="minorHAnsi"/>
                <w:bCs/>
                <w:iCs/>
                <w:sz w:val="21"/>
                <w:szCs w:val="21"/>
              </w:rPr>
            </w:pPr>
            <w:r>
              <w:rPr>
                <w:rFonts w:asciiTheme="minorHAnsi" w:eastAsiaTheme="minorHAnsi" w:cstheme="minorHAnsi"/>
                <w:bCs/>
                <w:iCs/>
                <w:sz w:val="21"/>
                <w:szCs w:val="21"/>
              </w:rPr>
              <w:t>Dokumentai, įrodantys siūlomų prekių atitikimą techninės specifikacijos reikalavimams</w:t>
            </w:r>
          </w:p>
        </w:tc>
        <w:tc>
          <w:tcPr>
            <w:tcW w:w="1020" w:type="dxa"/>
            <w:tcBorders>
              <w:top w:val="single" w:sz="4" w:space="0" w:color="000000"/>
              <w:left w:val="single" w:sz="4" w:space="0" w:color="000000"/>
              <w:bottom w:val="single" w:sz="4" w:space="0" w:color="auto"/>
              <w:right w:val="single" w:sz="4" w:space="0" w:color="000000"/>
            </w:tcBorders>
          </w:tcPr>
          <w:p w14:paraId="76AB18DF"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1CE61A86"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429455BB" w14:textId="77777777" w:rsidR="00E20676" w:rsidRDefault="00E20676" w:rsidP="006A64D2">
            <w:pPr>
              <w:rPr>
                <w:rFonts w:cstheme="minorHAnsi"/>
              </w:rPr>
            </w:pPr>
          </w:p>
        </w:tc>
      </w:tr>
      <w:tr w:rsidR="009F0AE2" w14:paraId="60631A19" w14:textId="77777777" w:rsidTr="00760E31">
        <w:tc>
          <w:tcPr>
            <w:tcW w:w="0" w:type="auto"/>
            <w:tcBorders>
              <w:top w:val="single" w:sz="4" w:space="0" w:color="000000"/>
              <w:left w:val="single" w:sz="4" w:space="0" w:color="000000"/>
              <w:bottom w:val="single" w:sz="4" w:space="0" w:color="000000"/>
              <w:right w:val="single" w:sz="4" w:space="0" w:color="000000"/>
            </w:tcBorders>
          </w:tcPr>
          <w:p w14:paraId="58C90A71" w14:textId="55E0A59A" w:rsidR="009F0AE2" w:rsidRPr="009D216E" w:rsidRDefault="009D216E" w:rsidP="009D216E">
            <w:pPr>
              <w:rPr>
                <w:rFonts w:eastAsia="Calibri" w:cstheme="minorHAnsi"/>
                <w:bCs/>
              </w:rPr>
            </w:pPr>
            <w:r>
              <w:rPr>
                <w:rFonts w:eastAsia="Calibri" w:cstheme="minorHAnsi"/>
                <w:bCs/>
              </w:rPr>
              <w:t>8.</w:t>
            </w:r>
          </w:p>
        </w:tc>
        <w:tc>
          <w:tcPr>
            <w:tcW w:w="3478" w:type="dxa"/>
            <w:tcBorders>
              <w:top w:val="single" w:sz="4" w:space="0" w:color="000000"/>
              <w:left w:val="single" w:sz="4" w:space="0" w:color="000000"/>
              <w:bottom w:val="single" w:sz="4" w:space="0" w:color="000000"/>
              <w:right w:val="single" w:sz="4" w:space="0" w:color="000000"/>
            </w:tcBorders>
          </w:tcPr>
          <w:p w14:paraId="33A263D9" w14:textId="1DD58D98" w:rsidR="009F0AE2" w:rsidRPr="009F0AE2" w:rsidRDefault="009F0AE2" w:rsidP="006A64D2">
            <w:pPr>
              <w:tabs>
                <w:tab w:val="left" w:pos="1276"/>
              </w:tabs>
              <w:jc w:val="both"/>
              <w:rPr>
                <w:rFonts w:asciiTheme="minorHAnsi" w:cstheme="minorHAnsi"/>
                <w:sz w:val="21"/>
                <w:szCs w:val="21"/>
              </w:rPr>
            </w:pPr>
            <w:r w:rsidRPr="009F0AE2">
              <w:rPr>
                <w:rFonts w:asciiTheme="minorHAnsi" w:cstheme="minorHAnsi"/>
                <w:sz w:val="21"/>
                <w:szCs w:val="21"/>
              </w:rPr>
              <w:t>8 arba 9 priede pateikta užpildyta deklaracija</w:t>
            </w:r>
          </w:p>
        </w:tc>
        <w:tc>
          <w:tcPr>
            <w:tcW w:w="1020" w:type="dxa"/>
            <w:tcBorders>
              <w:top w:val="single" w:sz="4" w:space="0" w:color="000000"/>
              <w:left w:val="single" w:sz="4" w:space="0" w:color="000000"/>
              <w:bottom w:val="single" w:sz="4" w:space="0" w:color="000000"/>
              <w:right w:val="single" w:sz="4" w:space="0" w:color="000000"/>
            </w:tcBorders>
          </w:tcPr>
          <w:p w14:paraId="77DD4AA7" w14:textId="77777777" w:rsidR="009F0AE2" w:rsidRDefault="009F0AE2"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F85EC2A" w14:textId="77777777" w:rsidR="009F0AE2" w:rsidRDefault="009F0AE2"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4FC1FF11" w14:textId="77777777" w:rsidR="009F0AE2" w:rsidRDefault="009F0AE2" w:rsidP="006A64D2">
            <w:pPr>
              <w:rPr>
                <w:rFonts w:cstheme="minorHAnsi"/>
              </w:rPr>
            </w:pPr>
          </w:p>
        </w:tc>
      </w:tr>
      <w:tr w:rsidR="00C56FD9" w14:paraId="0E153BF7" w14:textId="77777777" w:rsidTr="0005144D">
        <w:tc>
          <w:tcPr>
            <w:tcW w:w="0" w:type="auto"/>
            <w:tcBorders>
              <w:top w:val="single" w:sz="4" w:space="0" w:color="000000"/>
              <w:left w:val="single" w:sz="4" w:space="0" w:color="000000"/>
              <w:bottom w:val="single" w:sz="4" w:space="0" w:color="000000"/>
              <w:right w:val="single" w:sz="4" w:space="0" w:color="000000"/>
            </w:tcBorders>
          </w:tcPr>
          <w:p w14:paraId="04EE2FFD" w14:textId="6C6F0015" w:rsidR="00C56FD9" w:rsidRPr="007F2D12" w:rsidRDefault="009D216E" w:rsidP="007F2D12">
            <w:pPr>
              <w:rPr>
                <w:rFonts w:eastAsia="Calibri" w:cstheme="minorHAnsi"/>
                <w:bCs/>
              </w:rPr>
            </w:pPr>
            <w:r>
              <w:rPr>
                <w:rFonts w:eastAsia="Calibri" w:cstheme="minorHAnsi"/>
                <w:bCs/>
              </w:rPr>
              <w:t>9</w:t>
            </w:r>
            <w:r w:rsidR="007F2D12">
              <w:rPr>
                <w:rFonts w:eastAsia="Calibri" w:cstheme="minorHAnsi"/>
                <w:bCs/>
              </w:rPr>
              <w:t>.</w:t>
            </w:r>
          </w:p>
        </w:tc>
        <w:tc>
          <w:tcPr>
            <w:tcW w:w="3478" w:type="dxa"/>
            <w:tcBorders>
              <w:top w:val="single" w:sz="4" w:space="0" w:color="000000"/>
              <w:left w:val="single" w:sz="4" w:space="0" w:color="000000"/>
              <w:bottom w:val="single" w:sz="4" w:space="0" w:color="000000"/>
              <w:right w:val="single" w:sz="4" w:space="0" w:color="000000"/>
            </w:tcBorders>
          </w:tcPr>
          <w:p w14:paraId="40B39E67" w14:textId="3BA8FE2C" w:rsidR="00C56FD9" w:rsidRPr="0005144D" w:rsidRDefault="00C56FD9" w:rsidP="006A64D2">
            <w:pPr>
              <w:tabs>
                <w:tab w:val="left" w:pos="1276"/>
              </w:tabs>
              <w:jc w:val="both"/>
              <w:rPr>
                <w:rFonts w:asciiTheme="minorHAnsi" w:cstheme="minorHAnsi"/>
                <w:color w:val="EE0000"/>
                <w:sz w:val="21"/>
                <w:szCs w:val="21"/>
                <w:u w:val="single"/>
              </w:rPr>
            </w:pPr>
            <w:proofErr w:type="spellStart"/>
            <w:r w:rsidRPr="0005144D">
              <w:rPr>
                <w:rFonts w:asciiTheme="minorHAnsi" w:cstheme="minorHAnsi"/>
                <w:sz w:val="21"/>
                <w:szCs w:val="21"/>
              </w:rPr>
              <w:t>Sąraš</w:t>
            </w:r>
            <w:proofErr w:type="spellEnd"/>
            <w:r w:rsidRPr="0005144D">
              <w:rPr>
                <w:rFonts w:asciiTheme="minorHAnsi" w:cstheme="minorHAnsi"/>
                <w:sz w:val="21"/>
                <w:szCs w:val="21"/>
                <w:lang w:val="en-US"/>
              </w:rPr>
              <w:t>as vis</w:t>
            </w:r>
            <w:r w:rsidRPr="0005144D">
              <w:rPr>
                <w:rFonts w:asciiTheme="minorHAnsi" w:cstheme="minorHAnsi"/>
                <w:sz w:val="21"/>
                <w:szCs w:val="21"/>
              </w:rPr>
              <w:t>ų mechanizmų, kurie bus naudojami įrangai pakabinti.</w:t>
            </w:r>
          </w:p>
        </w:tc>
        <w:tc>
          <w:tcPr>
            <w:tcW w:w="1020" w:type="dxa"/>
            <w:tcBorders>
              <w:top w:val="single" w:sz="4" w:space="0" w:color="000000"/>
              <w:left w:val="single" w:sz="4" w:space="0" w:color="000000"/>
              <w:bottom w:val="single" w:sz="4" w:space="0" w:color="000000"/>
              <w:right w:val="single" w:sz="4" w:space="0" w:color="000000"/>
            </w:tcBorders>
          </w:tcPr>
          <w:p w14:paraId="45D0B6AD" w14:textId="77777777" w:rsidR="00C56FD9" w:rsidRDefault="00C56FD9"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2FCDBD8" w14:textId="77777777" w:rsidR="00C56FD9" w:rsidRDefault="00C56FD9"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698AD4DE" w14:textId="77777777" w:rsidR="00C56FD9" w:rsidRDefault="00C56FD9" w:rsidP="006A64D2">
            <w:pPr>
              <w:rPr>
                <w:rFonts w:cstheme="minorHAnsi"/>
              </w:rPr>
            </w:pPr>
          </w:p>
        </w:tc>
      </w:tr>
      <w:tr w:rsidR="0005144D" w14:paraId="7654A633" w14:textId="77777777" w:rsidTr="003D000A">
        <w:tc>
          <w:tcPr>
            <w:tcW w:w="0" w:type="auto"/>
            <w:tcBorders>
              <w:top w:val="single" w:sz="4" w:space="0" w:color="000000"/>
              <w:left w:val="single" w:sz="4" w:space="0" w:color="000000"/>
              <w:bottom w:val="single" w:sz="4" w:space="0" w:color="000000"/>
              <w:right w:val="single" w:sz="4" w:space="0" w:color="000000"/>
            </w:tcBorders>
          </w:tcPr>
          <w:p w14:paraId="5536640A" w14:textId="6B926F6B" w:rsidR="0005144D" w:rsidRPr="0005144D" w:rsidRDefault="0005144D" w:rsidP="0005144D">
            <w:pPr>
              <w:tabs>
                <w:tab w:val="left" w:pos="1276"/>
              </w:tabs>
              <w:jc w:val="both"/>
              <w:rPr>
                <w:rFonts w:eastAsia="Calibri" w:cstheme="minorHAnsi"/>
                <w:bCs/>
              </w:rPr>
            </w:pPr>
            <w:r>
              <w:rPr>
                <w:rFonts w:eastAsia="Calibri" w:cstheme="minorHAnsi"/>
                <w:bCs/>
              </w:rPr>
              <w:t>1</w:t>
            </w:r>
            <w:r w:rsidR="009D216E">
              <w:rPr>
                <w:rFonts w:eastAsia="Calibri" w:cstheme="minorHAnsi"/>
                <w:bCs/>
              </w:rPr>
              <w:t>0</w:t>
            </w:r>
            <w:r>
              <w:rPr>
                <w:rFonts w:eastAsia="Calibri" w:cstheme="minorHAnsi"/>
                <w:bCs/>
              </w:rPr>
              <w:t>.</w:t>
            </w:r>
          </w:p>
        </w:tc>
        <w:tc>
          <w:tcPr>
            <w:tcW w:w="3478" w:type="dxa"/>
            <w:tcBorders>
              <w:top w:val="single" w:sz="4" w:space="0" w:color="000000"/>
              <w:left w:val="single" w:sz="4" w:space="0" w:color="000000"/>
              <w:bottom w:val="single" w:sz="4" w:space="0" w:color="000000"/>
              <w:right w:val="single" w:sz="4" w:space="0" w:color="000000"/>
            </w:tcBorders>
          </w:tcPr>
          <w:p w14:paraId="22A8B8CA" w14:textId="65B3C509" w:rsidR="0005144D" w:rsidRPr="0005144D" w:rsidRDefault="0005144D" w:rsidP="007652D2">
            <w:pPr>
              <w:tabs>
                <w:tab w:val="left" w:pos="1276"/>
              </w:tabs>
              <w:jc w:val="both"/>
              <w:rPr>
                <w:rFonts w:asciiTheme="minorHAnsi" w:cstheme="minorHAnsi"/>
                <w:color w:val="EE0000"/>
                <w:sz w:val="21"/>
                <w:szCs w:val="21"/>
              </w:rPr>
            </w:pPr>
            <w:r w:rsidRPr="0005144D">
              <w:rPr>
                <w:rFonts w:asciiTheme="minorHAnsi" w:cstheme="minorHAnsi"/>
                <w:sz w:val="21"/>
                <w:szCs w:val="21"/>
              </w:rPr>
              <w:t>Kompiuterinės akustinės simuliacijos ataskaita</w:t>
            </w:r>
            <w:r w:rsidR="00AA5175">
              <w:rPr>
                <w:rFonts w:asciiTheme="minorHAnsi" w:cstheme="minorHAnsi"/>
                <w:sz w:val="21"/>
                <w:szCs w:val="21"/>
              </w:rPr>
              <w:t xml:space="preserve"> (išskyrus 3 pirkimo dalį)</w:t>
            </w:r>
          </w:p>
        </w:tc>
        <w:tc>
          <w:tcPr>
            <w:tcW w:w="1020" w:type="dxa"/>
            <w:tcBorders>
              <w:top w:val="single" w:sz="4" w:space="0" w:color="000000"/>
              <w:left w:val="single" w:sz="4" w:space="0" w:color="000000"/>
              <w:bottom w:val="single" w:sz="4" w:space="0" w:color="000000"/>
              <w:right w:val="single" w:sz="4" w:space="0" w:color="000000"/>
            </w:tcBorders>
          </w:tcPr>
          <w:p w14:paraId="3DC5D91A" w14:textId="77777777" w:rsidR="0005144D" w:rsidRDefault="0005144D"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6A268B5E" w14:textId="77777777" w:rsidR="0005144D" w:rsidRDefault="0005144D"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63BD7594" w14:textId="77777777" w:rsidR="0005144D" w:rsidRDefault="0005144D" w:rsidP="006A64D2">
            <w:pPr>
              <w:rPr>
                <w:rFonts w:cstheme="minorHAnsi"/>
              </w:rPr>
            </w:pPr>
          </w:p>
        </w:tc>
      </w:tr>
      <w:tr w:rsidR="003D000A" w14:paraId="4F17F54B" w14:textId="77777777" w:rsidTr="007F2D12">
        <w:tc>
          <w:tcPr>
            <w:tcW w:w="0" w:type="auto"/>
            <w:tcBorders>
              <w:top w:val="single" w:sz="4" w:space="0" w:color="000000"/>
              <w:left w:val="single" w:sz="4" w:space="0" w:color="000000"/>
              <w:bottom w:val="single" w:sz="4" w:space="0" w:color="000000"/>
              <w:right w:val="single" w:sz="4" w:space="0" w:color="000000"/>
            </w:tcBorders>
          </w:tcPr>
          <w:p w14:paraId="571DDD2F" w14:textId="22888892" w:rsidR="003D000A" w:rsidRDefault="003D000A" w:rsidP="0005144D">
            <w:pPr>
              <w:tabs>
                <w:tab w:val="left" w:pos="1276"/>
              </w:tabs>
              <w:jc w:val="both"/>
              <w:rPr>
                <w:rFonts w:eastAsia="Calibri" w:cstheme="minorHAnsi"/>
                <w:bCs/>
              </w:rPr>
            </w:pPr>
            <w:r>
              <w:rPr>
                <w:rFonts w:eastAsia="Calibri" w:cstheme="minorHAnsi"/>
                <w:bCs/>
              </w:rPr>
              <w:t>1</w:t>
            </w:r>
            <w:r w:rsidR="009D216E">
              <w:rPr>
                <w:rFonts w:eastAsia="Calibri" w:cstheme="minorHAnsi"/>
                <w:bCs/>
              </w:rPr>
              <w:t>1</w:t>
            </w:r>
            <w:r>
              <w:rPr>
                <w:rFonts w:eastAsia="Calibri" w:cstheme="minorHAnsi"/>
                <w:bCs/>
              </w:rPr>
              <w:t>.</w:t>
            </w:r>
          </w:p>
        </w:tc>
        <w:tc>
          <w:tcPr>
            <w:tcW w:w="3478" w:type="dxa"/>
            <w:tcBorders>
              <w:top w:val="single" w:sz="4" w:space="0" w:color="000000"/>
              <w:left w:val="single" w:sz="4" w:space="0" w:color="000000"/>
              <w:bottom w:val="single" w:sz="4" w:space="0" w:color="000000"/>
              <w:right w:val="single" w:sz="4" w:space="0" w:color="000000"/>
            </w:tcBorders>
          </w:tcPr>
          <w:p w14:paraId="2FBB35EF" w14:textId="7F781918" w:rsidR="003D000A" w:rsidRPr="00B54933" w:rsidRDefault="003D000A" w:rsidP="007652D2">
            <w:pPr>
              <w:tabs>
                <w:tab w:val="left" w:pos="1276"/>
              </w:tabs>
              <w:jc w:val="both"/>
              <w:rPr>
                <w:rFonts w:asciiTheme="minorHAnsi" w:cstheme="minorHAnsi"/>
                <w:sz w:val="21"/>
                <w:szCs w:val="21"/>
              </w:rPr>
            </w:pPr>
            <w:r w:rsidRPr="00B54933">
              <w:rPr>
                <w:rFonts w:asciiTheme="minorHAnsi" w:cstheme="minorHAnsi"/>
                <w:sz w:val="21"/>
                <w:szCs w:val="21"/>
              </w:rPr>
              <w:t>Kolonėlių pagaminimo metus įrodantys dokumentai</w:t>
            </w:r>
          </w:p>
        </w:tc>
        <w:tc>
          <w:tcPr>
            <w:tcW w:w="1020" w:type="dxa"/>
            <w:tcBorders>
              <w:top w:val="single" w:sz="4" w:space="0" w:color="000000"/>
              <w:left w:val="single" w:sz="4" w:space="0" w:color="000000"/>
              <w:bottom w:val="single" w:sz="4" w:space="0" w:color="000000"/>
              <w:right w:val="single" w:sz="4" w:space="0" w:color="000000"/>
            </w:tcBorders>
          </w:tcPr>
          <w:p w14:paraId="3C10CDD8" w14:textId="77777777" w:rsidR="003D000A" w:rsidRDefault="003D000A"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6BB59DE6" w14:textId="77777777" w:rsidR="003D000A" w:rsidRDefault="003D000A"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17776DE" w14:textId="77777777" w:rsidR="003D000A" w:rsidRDefault="003D000A" w:rsidP="006A64D2">
            <w:pPr>
              <w:rPr>
                <w:rFonts w:cstheme="minorHAnsi"/>
              </w:rPr>
            </w:pPr>
          </w:p>
        </w:tc>
      </w:tr>
      <w:tr w:rsidR="007F2D12" w14:paraId="2ED67255" w14:textId="77777777" w:rsidTr="006A64D2">
        <w:tc>
          <w:tcPr>
            <w:tcW w:w="0" w:type="auto"/>
            <w:tcBorders>
              <w:top w:val="single" w:sz="4" w:space="0" w:color="000000"/>
              <w:left w:val="single" w:sz="4" w:space="0" w:color="000000"/>
              <w:bottom w:val="single" w:sz="4" w:space="0" w:color="auto"/>
              <w:right w:val="single" w:sz="4" w:space="0" w:color="000000"/>
            </w:tcBorders>
          </w:tcPr>
          <w:p w14:paraId="79B1E249" w14:textId="7DEC3B76" w:rsidR="007F2D12" w:rsidRDefault="007F2D12" w:rsidP="0005144D">
            <w:pPr>
              <w:tabs>
                <w:tab w:val="left" w:pos="1276"/>
              </w:tabs>
              <w:jc w:val="both"/>
              <w:rPr>
                <w:rFonts w:eastAsia="Calibri" w:cstheme="minorHAnsi"/>
                <w:bCs/>
              </w:rPr>
            </w:pPr>
            <w:r>
              <w:rPr>
                <w:rFonts w:eastAsia="Calibri" w:cstheme="minorHAnsi"/>
                <w:bCs/>
              </w:rPr>
              <w:t>1</w:t>
            </w:r>
            <w:r w:rsidR="009D216E">
              <w:rPr>
                <w:rFonts w:eastAsia="Calibri" w:cstheme="minorHAnsi"/>
                <w:bCs/>
              </w:rPr>
              <w:t>2</w:t>
            </w:r>
            <w:r>
              <w:rPr>
                <w:rFonts w:eastAsia="Calibri" w:cstheme="minorHAnsi"/>
                <w:bCs/>
              </w:rPr>
              <w:t>.</w:t>
            </w:r>
          </w:p>
        </w:tc>
        <w:tc>
          <w:tcPr>
            <w:tcW w:w="3478" w:type="dxa"/>
            <w:tcBorders>
              <w:top w:val="single" w:sz="4" w:space="0" w:color="000000"/>
              <w:left w:val="single" w:sz="4" w:space="0" w:color="000000"/>
              <w:bottom w:val="single" w:sz="4" w:space="0" w:color="auto"/>
              <w:right w:val="single" w:sz="4" w:space="0" w:color="000000"/>
            </w:tcBorders>
          </w:tcPr>
          <w:p w14:paraId="3842F837" w14:textId="45D04951" w:rsidR="007F2D12" w:rsidRPr="007F2D12" w:rsidRDefault="007F2D12" w:rsidP="007652D2">
            <w:pPr>
              <w:tabs>
                <w:tab w:val="left" w:pos="1276"/>
              </w:tabs>
              <w:jc w:val="both"/>
              <w:rPr>
                <w:rFonts w:ascii="Calibri" w:hAnsi="Calibri" w:cs="Calibri"/>
                <w:sz w:val="21"/>
                <w:szCs w:val="21"/>
              </w:rPr>
            </w:pPr>
            <w:r w:rsidRPr="007F2D12">
              <w:rPr>
                <w:rFonts w:ascii="Calibri" w:hAnsi="Calibri" w:cs="Calibri"/>
                <w:sz w:val="21"/>
                <w:szCs w:val="21"/>
              </w:rPr>
              <w:t>Atitikimą kvalifikaciniams reikalavimams pagrindžiantys dokumentai</w:t>
            </w:r>
          </w:p>
        </w:tc>
        <w:tc>
          <w:tcPr>
            <w:tcW w:w="1020" w:type="dxa"/>
            <w:tcBorders>
              <w:top w:val="single" w:sz="4" w:space="0" w:color="000000"/>
              <w:left w:val="single" w:sz="4" w:space="0" w:color="000000"/>
              <w:bottom w:val="single" w:sz="4" w:space="0" w:color="auto"/>
              <w:right w:val="single" w:sz="4" w:space="0" w:color="000000"/>
            </w:tcBorders>
          </w:tcPr>
          <w:p w14:paraId="7C392CD2" w14:textId="77777777" w:rsidR="007F2D12" w:rsidRDefault="007F2D12"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38796222" w14:textId="77777777" w:rsidR="007F2D12" w:rsidRDefault="007F2D12"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23B69748" w14:textId="77777777" w:rsidR="007F2D12" w:rsidRDefault="007F2D12" w:rsidP="006A64D2">
            <w:pPr>
              <w:rPr>
                <w:rFonts w:cstheme="minorHAnsi"/>
              </w:rPr>
            </w:pPr>
          </w:p>
        </w:tc>
      </w:tr>
    </w:tbl>
    <w:p w14:paraId="54DE8156" w14:textId="77777777" w:rsidR="00E20676" w:rsidRDefault="00E20676" w:rsidP="00E20676">
      <w:pPr>
        <w:spacing w:after="0" w:line="240" w:lineRule="auto"/>
        <w:jc w:val="both"/>
        <w:rPr>
          <w:rFonts w:cstheme="minorHAnsi"/>
        </w:rPr>
      </w:pPr>
    </w:p>
    <w:p w14:paraId="771493DC" w14:textId="77777777" w:rsidR="00E20676" w:rsidRDefault="00E20676" w:rsidP="00E20676">
      <w:pPr>
        <w:spacing w:after="0" w:line="240" w:lineRule="auto"/>
        <w:jc w:val="both"/>
        <w:rPr>
          <w:rFonts w:cstheme="minorHAnsi"/>
          <w:b/>
          <w:bCs/>
        </w:rPr>
      </w:pPr>
      <w:r>
        <w:rPr>
          <w:rFonts w:cstheme="minorHAnsi"/>
          <w:b/>
          <w:bCs/>
        </w:rPr>
        <w:t>Pasirašydamas šį pasiūlymą, tvirtintu, kad:</w:t>
      </w:r>
    </w:p>
    <w:p w14:paraId="6B795408" w14:textId="77777777" w:rsidR="00E20676" w:rsidRDefault="00E20676" w:rsidP="00E20676">
      <w:pPr>
        <w:pStyle w:val="Sraopastraipa"/>
        <w:numPr>
          <w:ilvl w:val="0"/>
          <w:numId w:val="35"/>
        </w:numPr>
        <w:spacing w:after="0" w:line="240" w:lineRule="auto"/>
        <w:ind w:left="0" w:firstLine="567"/>
        <w:jc w:val="both"/>
        <w:rPr>
          <w:rFonts w:cstheme="minorHAnsi"/>
          <w:b/>
          <w:bCs/>
          <w:smallCaps/>
          <w:sz w:val="22"/>
          <w:szCs w:val="22"/>
        </w:rPr>
      </w:pPr>
      <w:r>
        <w:rPr>
          <w:rFonts w:cstheme="minorHAnsi"/>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2899B384" w14:textId="77777777" w:rsidR="00E20676" w:rsidRDefault="00E20676" w:rsidP="00E20676">
      <w:pPr>
        <w:pStyle w:val="Sraopastraipa"/>
        <w:numPr>
          <w:ilvl w:val="0"/>
          <w:numId w:val="35"/>
        </w:numPr>
        <w:spacing w:after="0" w:line="240" w:lineRule="auto"/>
        <w:ind w:left="0" w:firstLine="567"/>
        <w:jc w:val="both"/>
        <w:rPr>
          <w:rFonts w:cstheme="minorHAnsi"/>
          <w:b/>
          <w:bCs/>
          <w:smallCaps/>
          <w:sz w:val="22"/>
          <w:szCs w:val="22"/>
        </w:rPr>
      </w:pPr>
      <w:r>
        <w:rPr>
          <w:rFonts w:cstheme="minorHAnsi"/>
        </w:rPr>
        <w:t>sutinku su pirkimo dokumentuose nustatytomis sąlygomis ir procedūromis,</w:t>
      </w:r>
    </w:p>
    <w:p w14:paraId="2B888521" w14:textId="77777777" w:rsidR="00E20676" w:rsidRDefault="00E20676" w:rsidP="00E20676">
      <w:pPr>
        <w:pStyle w:val="Sraopastraipa"/>
        <w:numPr>
          <w:ilvl w:val="0"/>
          <w:numId w:val="35"/>
        </w:numPr>
        <w:spacing w:after="0" w:line="240" w:lineRule="auto"/>
        <w:ind w:left="0" w:firstLine="567"/>
        <w:jc w:val="both"/>
        <w:rPr>
          <w:rFonts w:cstheme="minorHAnsi"/>
        </w:rPr>
      </w:pPr>
      <w:r>
        <w:rPr>
          <w:rFonts w:eastAsia="Calibri" w:cstheme="minorHAnsi"/>
        </w:rPr>
        <w:t>pasiūlymo dokumentuose pateikti duomenys ir informacija yra teisinga ir apima viską, ko reikia tinkamam sutarties įvykdymui;</w:t>
      </w:r>
    </w:p>
    <w:p w14:paraId="2F6802FA" w14:textId="77777777" w:rsidR="00E20676" w:rsidRDefault="00E20676" w:rsidP="00E20676">
      <w:pPr>
        <w:pStyle w:val="Sraopastraipa"/>
        <w:numPr>
          <w:ilvl w:val="0"/>
          <w:numId w:val="35"/>
        </w:numPr>
        <w:spacing w:after="0" w:line="240" w:lineRule="auto"/>
        <w:ind w:left="0" w:firstLine="567"/>
        <w:jc w:val="both"/>
        <w:rPr>
          <w:rFonts w:cstheme="minorHAnsi"/>
        </w:rPr>
      </w:pPr>
      <w:r>
        <w:rPr>
          <w:rFonts w:cstheme="minorHAnsi"/>
        </w:rPr>
        <w:t>pasiūlymas galioja skelbime nurodytą terminą.</w:t>
      </w:r>
    </w:p>
    <w:p w14:paraId="44470F4E" w14:textId="77777777" w:rsidR="00E20676" w:rsidRDefault="00E20676" w:rsidP="00E20676">
      <w:pPr>
        <w:spacing w:after="0" w:line="240" w:lineRule="auto"/>
        <w:rPr>
          <w:rFonts w:cstheme="minorHAnsi"/>
        </w:rPr>
      </w:pPr>
    </w:p>
    <w:p w14:paraId="7522FF0C" w14:textId="77777777" w:rsidR="00E20676" w:rsidRDefault="00E20676" w:rsidP="00E20676">
      <w:pPr>
        <w:spacing w:after="0" w:line="240" w:lineRule="auto"/>
        <w:rPr>
          <w:rFonts w:cstheme="minorHAnsi"/>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20676" w14:paraId="79FAECDE" w14:textId="77777777" w:rsidTr="006A64D2">
        <w:trPr>
          <w:trHeight w:val="186"/>
        </w:trPr>
        <w:tc>
          <w:tcPr>
            <w:tcW w:w="3870" w:type="dxa"/>
            <w:tcBorders>
              <w:top w:val="single" w:sz="4" w:space="0" w:color="auto"/>
              <w:left w:val="nil"/>
              <w:bottom w:val="nil"/>
              <w:right w:val="nil"/>
            </w:tcBorders>
            <w:hideMark/>
          </w:tcPr>
          <w:p w14:paraId="5A9F55C9" w14:textId="77777777" w:rsidR="00E20676" w:rsidRDefault="00E20676" w:rsidP="006A64D2">
            <w:pPr>
              <w:spacing w:after="0" w:line="240" w:lineRule="auto"/>
              <w:rPr>
                <w:rFonts w:cstheme="minorHAnsi"/>
                <w:color w:val="808080" w:themeColor="background1" w:themeShade="80"/>
                <w:vertAlign w:val="superscript"/>
              </w:rPr>
            </w:pPr>
            <w:r>
              <w:rPr>
                <w:rFonts w:cstheme="minorHAnsi"/>
                <w:i/>
                <w:color w:val="808080" w:themeColor="background1" w:themeShade="80"/>
                <w:vertAlign w:val="superscript"/>
              </w:rPr>
              <w:t>(Tiekėjo arba jo įgalioto asmens pareigų pavadinimas)</w:t>
            </w:r>
          </w:p>
        </w:tc>
        <w:tc>
          <w:tcPr>
            <w:tcW w:w="604" w:type="dxa"/>
            <w:tcBorders>
              <w:top w:val="nil"/>
              <w:left w:val="nil"/>
              <w:bottom w:val="nil"/>
              <w:right w:val="nil"/>
            </w:tcBorders>
          </w:tcPr>
          <w:p w14:paraId="2DAAE58C" w14:textId="77777777" w:rsidR="00E20676" w:rsidRDefault="00E20676" w:rsidP="006A64D2">
            <w:pPr>
              <w:spacing w:after="0" w:line="240" w:lineRule="auto"/>
              <w:rPr>
                <w:rFonts w:cstheme="minorHAnsi"/>
                <w:color w:val="808080" w:themeColor="background1" w:themeShade="80"/>
                <w:vertAlign w:val="superscript"/>
              </w:rPr>
            </w:pPr>
          </w:p>
        </w:tc>
        <w:tc>
          <w:tcPr>
            <w:tcW w:w="1980" w:type="dxa"/>
            <w:tcBorders>
              <w:top w:val="single" w:sz="4" w:space="0" w:color="auto"/>
              <w:left w:val="nil"/>
              <w:bottom w:val="nil"/>
              <w:right w:val="nil"/>
            </w:tcBorders>
            <w:hideMark/>
          </w:tcPr>
          <w:p w14:paraId="10350A6C" w14:textId="77777777" w:rsidR="00E20676" w:rsidRDefault="00E20676" w:rsidP="006A64D2">
            <w:pPr>
              <w:spacing w:after="0" w:line="240" w:lineRule="auto"/>
              <w:jc w:val="center"/>
              <w:rPr>
                <w:rFonts w:cstheme="minorHAnsi"/>
                <w:color w:val="808080" w:themeColor="background1" w:themeShade="80"/>
                <w:vertAlign w:val="superscript"/>
              </w:rPr>
            </w:pPr>
            <w:r>
              <w:rPr>
                <w:rFonts w:cstheme="minorHAnsi"/>
                <w:i/>
                <w:color w:val="808080" w:themeColor="background1" w:themeShade="80"/>
                <w:vertAlign w:val="superscript"/>
              </w:rPr>
              <w:t>(Parašas)</w:t>
            </w:r>
          </w:p>
        </w:tc>
        <w:tc>
          <w:tcPr>
            <w:tcW w:w="701" w:type="dxa"/>
            <w:tcBorders>
              <w:top w:val="nil"/>
              <w:left w:val="nil"/>
              <w:bottom w:val="nil"/>
              <w:right w:val="nil"/>
            </w:tcBorders>
          </w:tcPr>
          <w:p w14:paraId="5DDD8D8D" w14:textId="77777777" w:rsidR="00E20676" w:rsidRDefault="00E20676" w:rsidP="006A64D2">
            <w:pPr>
              <w:spacing w:after="0" w:line="240" w:lineRule="auto"/>
              <w:rPr>
                <w:rFonts w:cstheme="minorHAnsi"/>
                <w:color w:val="808080" w:themeColor="background1" w:themeShade="80"/>
                <w:vertAlign w:val="superscript"/>
              </w:rPr>
            </w:pPr>
          </w:p>
        </w:tc>
        <w:tc>
          <w:tcPr>
            <w:tcW w:w="2655" w:type="dxa"/>
            <w:tcBorders>
              <w:top w:val="single" w:sz="4" w:space="0" w:color="auto"/>
              <w:left w:val="nil"/>
              <w:bottom w:val="nil"/>
              <w:right w:val="nil"/>
            </w:tcBorders>
            <w:hideMark/>
          </w:tcPr>
          <w:p w14:paraId="178C3C88" w14:textId="77777777" w:rsidR="00E20676" w:rsidRDefault="00E20676" w:rsidP="006A64D2">
            <w:pPr>
              <w:spacing w:after="0" w:line="240" w:lineRule="auto"/>
              <w:jc w:val="right"/>
              <w:rPr>
                <w:rFonts w:cstheme="minorHAnsi"/>
                <w:color w:val="808080" w:themeColor="background1" w:themeShade="80"/>
                <w:vertAlign w:val="superscript"/>
              </w:rPr>
            </w:pPr>
            <w:r>
              <w:rPr>
                <w:rFonts w:cstheme="minorHAnsi"/>
                <w:i/>
                <w:color w:val="808080" w:themeColor="background1" w:themeShade="80"/>
                <w:vertAlign w:val="superscript"/>
              </w:rPr>
              <w:t>(Vardas, pavardė)</w:t>
            </w:r>
          </w:p>
        </w:tc>
      </w:tr>
    </w:tbl>
    <w:p w14:paraId="2A5DFB15" w14:textId="77777777" w:rsidR="00E20676" w:rsidRDefault="00E20676" w:rsidP="00E20676">
      <w:pPr>
        <w:spacing w:after="0" w:line="240" w:lineRule="auto"/>
        <w:rPr>
          <w:rFonts w:cstheme="minorHAnsi"/>
        </w:rPr>
      </w:pPr>
    </w:p>
    <w:p w14:paraId="727626F9" w14:textId="77777777" w:rsidR="00E20676" w:rsidRDefault="00E20676" w:rsidP="00E20676">
      <w:pPr>
        <w:jc w:val="center"/>
        <w:rPr>
          <w:rFonts w:cstheme="minorHAnsi"/>
          <w:color w:val="7030A0"/>
        </w:rPr>
      </w:pPr>
      <w:r>
        <w:rPr>
          <w:rFonts w:cstheme="minorHAnsi"/>
        </w:rPr>
        <w:t>__________</w:t>
      </w:r>
    </w:p>
    <w:p w14:paraId="5A12B57E" w14:textId="23CDE8BC" w:rsidR="00693D4F" w:rsidRDefault="00693D4F" w:rsidP="00E20676">
      <w:pPr>
        <w:rPr>
          <w:rFonts w:cstheme="minorHAnsi"/>
          <w:color w:val="7030A0"/>
        </w:rPr>
      </w:pPr>
    </w:p>
    <w:p w14:paraId="07E397BF" w14:textId="3B3D9661" w:rsidR="007545D6" w:rsidRDefault="00693D4F" w:rsidP="00C2085C">
      <w:pPr>
        <w:rPr>
          <w:color w:val="0070C0"/>
        </w:rPr>
      </w:pPr>
      <w:r>
        <w:rPr>
          <w:rFonts w:cstheme="minorHAnsi"/>
          <w:color w:val="7030A0"/>
        </w:rPr>
        <w:br w:type="page"/>
      </w:r>
      <w:bookmarkStart w:id="10" w:name="_Toc223527792"/>
      <w:bookmarkStart w:id="11" w:name="_Ref39586171"/>
      <w:bookmarkStart w:id="12" w:name="_Ref39673580"/>
      <w:bookmarkStart w:id="13" w:name="_Ref39674283"/>
      <w:r w:rsidR="00FE3D1F" w:rsidRPr="00F0499F">
        <w:rPr>
          <w:color w:val="0070C0"/>
        </w:rPr>
        <w:lastRenderedPageBreak/>
        <w:t xml:space="preserve">Pirkimo sąlygų </w:t>
      </w:r>
      <w:r w:rsidR="007545D6">
        <w:rPr>
          <w:color w:val="0070C0"/>
        </w:rPr>
        <w:t>8 priedas „</w:t>
      </w:r>
      <w:r w:rsidR="00FF607F">
        <w:rPr>
          <w:color w:val="0070C0"/>
        </w:rPr>
        <w:t>Tiekėjo deklaracija</w:t>
      </w:r>
      <w:r w:rsidR="004D3BE3">
        <w:rPr>
          <w:color w:val="0070C0"/>
        </w:rPr>
        <w:t xml:space="preserve"> </w:t>
      </w:r>
      <w:r w:rsidR="00B03CE0">
        <w:rPr>
          <w:color w:val="0070C0"/>
        </w:rPr>
        <w:t xml:space="preserve">dėl </w:t>
      </w:r>
      <w:r w:rsidR="00596C27">
        <w:rPr>
          <w:color w:val="0070C0"/>
        </w:rPr>
        <w:t xml:space="preserve">atitikties </w:t>
      </w:r>
      <w:r w:rsidR="00B03CE0">
        <w:rPr>
          <w:color w:val="0070C0"/>
        </w:rPr>
        <w:t xml:space="preserve">Reglamento </w:t>
      </w:r>
      <w:r w:rsidR="00596C27">
        <w:rPr>
          <w:color w:val="0070C0"/>
        </w:rPr>
        <w:t>nuostatoms</w:t>
      </w:r>
      <w:r w:rsidR="00B03CE0">
        <w:rPr>
          <w:color w:val="0070C0"/>
        </w:rPr>
        <w:t xml:space="preserve"> </w:t>
      </w:r>
      <w:r w:rsidR="004D3BE3">
        <w:rPr>
          <w:color w:val="0070C0"/>
        </w:rPr>
        <w:t>juridiniam asmeniui</w:t>
      </w:r>
      <w:r w:rsidR="00FF607F">
        <w:rPr>
          <w:color w:val="0070C0"/>
        </w:rPr>
        <w:t>“</w:t>
      </w:r>
      <w:bookmarkEnd w:id="10"/>
    </w:p>
    <w:p w14:paraId="5B45E78B" w14:textId="77777777" w:rsidR="00210594" w:rsidRDefault="00210594" w:rsidP="00210594"/>
    <w:p w14:paraId="2E56C74E" w14:textId="77777777" w:rsidR="008C7C8C" w:rsidRPr="001C45C1" w:rsidRDefault="008C7C8C" w:rsidP="008C7C8C">
      <w:pPr>
        <w:jc w:val="center"/>
        <w:rPr>
          <w:rFonts w:cstheme="minorHAnsi"/>
        </w:rPr>
      </w:pPr>
      <w:r w:rsidRPr="001C45C1">
        <w:rPr>
          <w:rFonts w:cstheme="minorHAnsi"/>
        </w:rPr>
        <w:t>Herbas arba prekių ženklas</w:t>
      </w:r>
    </w:p>
    <w:p w14:paraId="00A9F200" w14:textId="24FC0045" w:rsidR="008C7C8C" w:rsidRPr="001C45C1" w:rsidRDefault="008C7C8C" w:rsidP="008C7C8C">
      <w:pPr>
        <w:jc w:val="center"/>
        <w:rPr>
          <w:rFonts w:cstheme="minorHAnsi"/>
          <w:sz w:val="20"/>
          <w:szCs w:val="20"/>
        </w:rPr>
      </w:pPr>
      <w:r w:rsidRPr="001C45C1">
        <w:rPr>
          <w:rFonts w:cstheme="minorHAnsi"/>
          <w:sz w:val="20"/>
          <w:szCs w:val="20"/>
        </w:rPr>
        <w:t>(Tiekėjo pavadinimas)</w:t>
      </w:r>
    </w:p>
    <w:p w14:paraId="12B5AC17" w14:textId="77777777" w:rsidR="008C7C8C" w:rsidRPr="001C45C1" w:rsidRDefault="008C7C8C" w:rsidP="008C7C8C">
      <w:pPr>
        <w:jc w:val="both"/>
        <w:rPr>
          <w:rFonts w:cstheme="minorHAnsi"/>
          <w:sz w:val="20"/>
          <w:szCs w:val="20"/>
        </w:rPr>
      </w:pPr>
      <w:r w:rsidRPr="001C45C1">
        <w:rPr>
          <w:rFonts w:cstheme="minorHAnsi"/>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E97A9C6" w14:textId="77777777" w:rsidR="008C7C8C" w:rsidRPr="001C45C1" w:rsidRDefault="008C7C8C" w:rsidP="008C7C8C">
      <w:pPr>
        <w:jc w:val="both"/>
        <w:rPr>
          <w:rFonts w:cstheme="minorHAnsi"/>
          <w:sz w:val="20"/>
          <w:szCs w:val="20"/>
        </w:rPr>
      </w:pPr>
    </w:p>
    <w:p w14:paraId="7B58F7D7" w14:textId="77777777" w:rsidR="008C7C8C" w:rsidRPr="001C45C1" w:rsidRDefault="008C7C8C" w:rsidP="009D03EB">
      <w:pPr>
        <w:spacing w:after="0" w:line="240" w:lineRule="auto"/>
        <w:jc w:val="center"/>
        <w:rPr>
          <w:rFonts w:cstheme="minorHAnsi"/>
          <w:sz w:val="24"/>
          <w:szCs w:val="24"/>
        </w:rPr>
      </w:pPr>
      <w:r w:rsidRPr="001C45C1">
        <w:rPr>
          <w:rFonts w:cstheme="minorHAnsi"/>
        </w:rPr>
        <w:t>__________________________</w:t>
      </w:r>
    </w:p>
    <w:p w14:paraId="1F28F2A3" w14:textId="4D4758B1" w:rsidR="008C7C8C" w:rsidRPr="001C45C1" w:rsidRDefault="008C7C8C" w:rsidP="009D03EB">
      <w:pPr>
        <w:tabs>
          <w:tab w:val="center" w:pos="2520"/>
        </w:tabs>
        <w:spacing w:after="0" w:line="240" w:lineRule="auto"/>
        <w:jc w:val="center"/>
        <w:rPr>
          <w:rFonts w:cstheme="minorHAnsi"/>
          <w:i/>
          <w:iCs/>
          <w:sz w:val="20"/>
          <w:szCs w:val="20"/>
        </w:rPr>
      </w:pPr>
      <w:r w:rsidRPr="001C45C1">
        <w:rPr>
          <w:rFonts w:cstheme="minorHAnsi"/>
          <w:i/>
          <w:iCs/>
          <w:sz w:val="20"/>
          <w:szCs w:val="20"/>
        </w:rPr>
        <w:t>(Adresatas (p</w:t>
      </w:r>
      <w:r w:rsidR="009D03EB" w:rsidRPr="001C45C1">
        <w:rPr>
          <w:rFonts w:cstheme="minorHAnsi"/>
          <w:i/>
          <w:iCs/>
          <w:sz w:val="20"/>
          <w:szCs w:val="20"/>
        </w:rPr>
        <w:t>erkančioji organizacija</w:t>
      </w:r>
      <w:r w:rsidRPr="001C45C1">
        <w:rPr>
          <w:rFonts w:cstheme="minorHAnsi"/>
          <w:i/>
          <w:iCs/>
          <w:sz w:val="20"/>
          <w:szCs w:val="20"/>
        </w:rPr>
        <w:t>))</w:t>
      </w:r>
    </w:p>
    <w:p w14:paraId="00F110B0" w14:textId="77777777" w:rsidR="008C7C8C" w:rsidRPr="001C45C1" w:rsidRDefault="008C7C8C" w:rsidP="008C7C8C">
      <w:pPr>
        <w:jc w:val="center"/>
        <w:rPr>
          <w:rFonts w:cstheme="minorHAnsi"/>
          <w:b/>
          <w:sz w:val="24"/>
          <w:szCs w:val="24"/>
        </w:rPr>
      </w:pPr>
    </w:p>
    <w:p w14:paraId="3B19EFA1" w14:textId="77777777" w:rsidR="008C7C8C" w:rsidRPr="001C45C1" w:rsidRDefault="008C7C8C" w:rsidP="008C7C8C">
      <w:pPr>
        <w:autoSpaceDE w:val="0"/>
        <w:autoSpaceDN w:val="0"/>
        <w:adjustRightInd w:val="0"/>
        <w:jc w:val="center"/>
        <w:rPr>
          <w:rFonts w:cstheme="minorHAnsi"/>
        </w:rPr>
      </w:pPr>
      <w:r w:rsidRPr="001C45C1">
        <w:rPr>
          <w:rFonts w:cstheme="minorHAnsi"/>
          <w:b/>
          <w:bCs/>
        </w:rPr>
        <w:t>TIEKĖJO DEKLARACIJA</w:t>
      </w:r>
    </w:p>
    <w:p w14:paraId="6D0AB619" w14:textId="77777777" w:rsidR="008C7C8C" w:rsidRPr="001C45C1" w:rsidRDefault="008C7C8C" w:rsidP="009D03EB">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4EF8D4BE" w14:textId="77777777" w:rsidR="008C7C8C" w:rsidRPr="001C45C1" w:rsidRDefault="008C7C8C" w:rsidP="009D03EB">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19BF9635" w14:textId="77777777" w:rsidR="009D03EB" w:rsidRPr="001C45C1" w:rsidRDefault="009D03EB" w:rsidP="009D03EB">
      <w:pPr>
        <w:shd w:val="clear" w:color="auto" w:fill="FFFFFF"/>
        <w:spacing w:after="0" w:line="240" w:lineRule="auto"/>
        <w:ind w:firstLine="3969"/>
        <w:rPr>
          <w:rFonts w:cstheme="minorHAnsi"/>
          <w:bCs/>
          <w:color w:val="000000"/>
          <w:sz w:val="20"/>
          <w:szCs w:val="20"/>
        </w:rPr>
      </w:pPr>
    </w:p>
    <w:p w14:paraId="3B065A03" w14:textId="77777777" w:rsidR="008C7C8C" w:rsidRPr="001C45C1" w:rsidRDefault="008C7C8C" w:rsidP="009D03EB">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7DB7E886" w14:textId="77777777" w:rsidR="008C7C8C" w:rsidRPr="001C45C1" w:rsidRDefault="008C7C8C" w:rsidP="009D03EB">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136048CE" w14:textId="77777777" w:rsidR="008C7C8C" w:rsidRPr="001C45C1" w:rsidRDefault="008C7C8C" w:rsidP="008C7C8C">
      <w:pPr>
        <w:shd w:val="clear" w:color="auto" w:fill="FFFFFF"/>
        <w:jc w:val="center"/>
        <w:rPr>
          <w:rFonts w:cstheme="minorHAnsi"/>
          <w:bCs/>
          <w:color w:val="000000"/>
          <w:sz w:val="20"/>
          <w:szCs w:val="20"/>
        </w:rPr>
      </w:pPr>
    </w:p>
    <w:p w14:paraId="6FD5BE81" w14:textId="10F29AE1" w:rsidR="008C7C8C" w:rsidRPr="001C45C1" w:rsidRDefault="008C7C8C" w:rsidP="009D03EB">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w:t>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t>______</w:t>
      </w:r>
      <w:r w:rsidR="001C45C1" w:rsidRPr="001C45C1">
        <w:rPr>
          <w:rFonts w:cstheme="minorHAnsi"/>
          <w:spacing w:val="-2"/>
        </w:rPr>
        <w:t>______________</w:t>
      </w:r>
      <w:r w:rsidRPr="001C45C1">
        <w:rPr>
          <w:rFonts w:cstheme="minorHAnsi"/>
          <w:spacing w:val="-2"/>
        </w:rPr>
        <w:t xml:space="preserve"> ,</w:t>
      </w:r>
    </w:p>
    <w:p w14:paraId="20480FB7" w14:textId="520259CE" w:rsidR="008C7C8C" w:rsidRPr="001C45C1" w:rsidRDefault="008C7C8C" w:rsidP="001C45C1">
      <w:pPr>
        <w:tabs>
          <w:tab w:val="left" w:pos="851"/>
        </w:tabs>
        <w:snapToGrid w:val="0"/>
        <w:ind w:right="-1"/>
        <w:jc w:val="both"/>
        <w:rPr>
          <w:rFonts w:cstheme="minorHAnsi"/>
          <w:i/>
          <w:iCs/>
          <w:spacing w:val="-2"/>
          <w:sz w:val="20"/>
          <w:szCs w:val="20"/>
        </w:rPr>
      </w:pPr>
      <w:r w:rsidRPr="001C45C1">
        <w:rPr>
          <w:rFonts w:cstheme="minorHAnsi"/>
          <w:spacing w:val="-2"/>
        </w:rPr>
        <w:tab/>
      </w:r>
      <w:r w:rsidRPr="001C45C1">
        <w:rPr>
          <w:rFonts w:cstheme="minorHAnsi"/>
          <w:spacing w:val="-2"/>
        </w:rPr>
        <w:tab/>
      </w:r>
      <w:r w:rsidRPr="001C45C1">
        <w:rPr>
          <w:rFonts w:cstheme="minorHAnsi"/>
          <w:spacing w:val="-2"/>
          <w:sz w:val="20"/>
          <w:szCs w:val="20"/>
        </w:rPr>
        <w:t xml:space="preserve">                 </w:t>
      </w:r>
      <w:r w:rsidRPr="001C45C1">
        <w:rPr>
          <w:rFonts w:cstheme="minorHAnsi"/>
          <w:i/>
          <w:iCs/>
          <w:spacing w:val="-2"/>
          <w:sz w:val="20"/>
          <w:szCs w:val="20"/>
        </w:rPr>
        <w:t>(Tiekėjo vadovo ar jo įgalioto asmens pareigų pavadinimas, vardas ir pavardė)</w:t>
      </w:r>
    </w:p>
    <w:p w14:paraId="5150851F" w14:textId="77777777" w:rsidR="001C45C1" w:rsidRPr="001C45C1" w:rsidRDefault="001C45C1" w:rsidP="002609DE">
      <w:pPr>
        <w:snapToGrid w:val="0"/>
        <w:spacing w:after="0" w:line="240" w:lineRule="auto"/>
        <w:jc w:val="both"/>
        <w:rPr>
          <w:rFonts w:cstheme="minorHAnsi"/>
          <w:spacing w:val="-2"/>
        </w:rPr>
      </w:pPr>
    </w:p>
    <w:p w14:paraId="078FAA56" w14:textId="79D3E6F7" w:rsidR="008C7C8C" w:rsidRPr="001C45C1" w:rsidRDefault="008C7C8C" w:rsidP="002609DE">
      <w:pPr>
        <w:snapToGrid w:val="0"/>
        <w:spacing w:after="0" w:line="240" w:lineRule="auto"/>
        <w:jc w:val="both"/>
        <w:rPr>
          <w:rFonts w:cstheme="minorHAnsi"/>
          <w:spacing w:val="-2"/>
        </w:rPr>
      </w:pPr>
      <w:r w:rsidRPr="001C45C1">
        <w:rPr>
          <w:rFonts w:cstheme="minorHAnsi"/>
          <w:spacing w:val="-2"/>
        </w:rPr>
        <w:t>tvirtinu, kad mano vadovaujamas (-a) (atstovaujamas (-a))_________________________________</w:t>
      </w:r>
      <w:r w:rsidR="001C45C1" w:rsidRPr="001C45C1">
        <w:rPr>
          <w:rFonts w:cstheme="minorHAnsi"/>
          <w:spacing w:val="-2"/>
        </w:rPr>
        <w:t>______________</w:t>
      </w:r>
      <w:r w:rsidRPr="001C45C1">
        <w:rPr>
          <w:rFonts w:cstheme="minorHAnsi"/>
          <w:spacing w:val="-2"/>
        </w:rPr>
        <w:t xml:space="preserve"> ,</w:t>
      </w:r>
    </w:p>
    <w:p w14:paraId="2D866A54" w14:textId="77777777" w:rsidR="008C7C8C" w:rsidRPr="001C45C1" w:rsidRDefault="008C7C8C" w:rsidP="002609DE">
      <w:pPr>
        <w:snapToGrid w:val="0"/>
        <w:spacing w:after="0" w:line="240" w:lineRule="auto"/>
        <w:jc w:val="both"/>
        <w:rPr>
          <w:rFonts w:cstheme="minorHAnsi"/>
          <w:i/>
          <w:iCs/>
          <w:spacing w:val="-2"/>
          <w:sz w:val="20"/>
          <w:szCs w:val="20"/>
        </w:rPr>
      </w:pPr>
      <w:r w:rsidRPr="001C45C1">
        <w:rPr>
          <w:rFonts w:cstheme="minorHAnsi"/>
          <w:spacing w:val="-2"/>
          <w:sz w:val="20"/>
          <w:szCs w:val="20"/>
        </w:rPr>
        <w:t xml:space="preserve">                                                                                                                                      </w:t>
      </w:r>
      <w:r w:rsidRPr="001C45C1">
        <w:rPr>
          <w:rFonts w:cstheme="minorHAnsi"/>
          <w:i/>
          <w:iCs/>
          <w:spacing w:val="-2"/>
          <w:sz w:val="20"/>
          <w:szCs w:val="20"/>
        </w:rPr>
        <w:t>(Tiekėjo pavadinimas)</w:t>
      </w:r>
    </w:p>
    <w:p w14:paraId="0C9B4EF2" w14:textId="77777777" w:rsidR="00B015FC" w:rsidRDefault="00B015FC" w:rsidP="008C7C8C">
      <w:pPr>
        <w:snapToGrid w:val="0"/>
        <w:ind w:right="-1"/>
        <w:jc w:val="both"/>
        <w:rPr>
          <w:rFonts w:cstheme="minorHAnsi"/>
          <w:spacing w:val="-2"/>
        </w:rPr>
      </w:pPr>
    </w:p>
    <w:p w14:paraId="18A9DE20" w14:textId="1E06AEDC"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dalyvaujantis (-i) ___________________________________________________________________</w:t>
      </w:r>
      <w:r w:rsidR="00B015FC">
        <w:rPr>
          <w:rFonts w:cstheme="minorHAnsi"/>
          <w:spacing w:val="-2"/>
        </w:rPr>
        <w:t>_____________</w:t>
      </w:r>
    </w:p>
    <w:p w14:paraId="47BB41A6" w14:textId="2A2F87FA" w:rsidR="008C7C8C" w:rsidRPr="00B015FC" w:rsidRDefault="008C7C8C" w:rsidP="00B015FC">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(p</w:t>
      </w:r>
      <w:r w:rsidR="00B015FC" w:rsidRPr="00B015FC">
        <w:rPr>
          <w:rFonts w:cstheme="minorHAnsi"/>
          <w:i/>
          <w:iCs/>
          <w:spacing w:val="-2"/>
          <w:sz w:val="20"/>
          <w:szCs w:val="20"/>
        </w:rPr>
        <w:t>erkančiosios organizacijos</w:t>
      </w:r>
      <w:r w:rsidRPr="00B015FC">
        <w:rPr>
          <w:rFonts w:cstheme="minorHAnsi"/>
          <w:i/>
          <w:iCs/>
          <w:spacing w:val="-2"/>
          <w:sz w:val="20"/>
          <w:szCs w:val="20"/>
        </w:rPr>
        <w:t xml:space="preserve"> pavadinimas)</w:t>
      </w:r>
    </w:p>
    <w:p w14:paraId="62CAB9C1" w14:textId="77777777" w:rsidR="00B015FC" w:rsidRDefault="00B015FC" w:rsidP="008C7C8C">
      <w:pPr>
        <w:snapToGrid w:val="0"/>
        <w:ind w:right="-1"/>
        <w:jc w:val="both"/>
        <w:rPr>
          <w:rFonts w:cstheme="minorHAnsi"/>
          <w:spacing w:val="-2"/>
        </w:rPr>
      </w:pPr>
    </w:p>
    <w:p w14:paraId="75D256D7" w14:textId="293A7881"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sidR="00B015FC">
        <w:rPr>
          <w:rFonts w:cstheme="minorHAnsi"/>
          <w:spacing w:val="-2"/>
        </w:rPr>
        <w:t>____________</w:t>
      </w:r>
    </w:p>
    <w:p w14:paraId="79B15640" w14:textId="1FE712D3" w:rsidR="008C7C8C" w:rsidRPr="00B015FC" w:rsidRDefault="008C7C8C" w:rsidP="00B015FC">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259DBB28" w14:textId="77777777" w:rsidR="00B015FC" w:rsidRDefault="00B015FC" w:rsidP="008C7C8C">
      <w:pPr>
        <w:snapToGrid w:val="0"/>
        <w:ind w:right="-1"/>
        <w:jc w:val="both"/>
        <w:rPr>
          <w:rFonts w:cstheme="minorHAnsi"/>
          <w:spacing w:val="-2"/>
        </w:rPr>
      </w:pPr>
    </w:p>
    <w:p w14:paraId="2346CD36" w14:textId="175F8851" w:rsidR="008C7C8C" w:rsidRPr="001C45C1" w:rsidRDefault="008C7C8C" w:rsidP="00425CFB">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sidR="00425CFB">
        <w:rPr>
          <w:rFonts w:cstheme="minorHAnsi"/>
          <w:spacing w:val="-2"/>
        </w:rPr>
        <w:t>_____________</w:t>
      </w:r>
      <w:r w:rsidRPr="001C45C1">
        <w:rPr>
          <w:rFonts w:cstheme="minorHAnsi"/>
          <w:spacing w:val="-2"/>
        </w:rPr>
        <w:t xml:space="preserve"> ,</w:t>
      </w:r>
    </w:p>
    <w:p w14:paraId="6E3B631C" w14:textId="16FE1440" w:rsidR="008C7C8C" w:rsidRPr="00425CFB" w:rsidRDefault="008C7C8C" w:rsidP="00425CFB">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sidR="00425CFB">
        <w:rPr>
          <w:rFonts w:cstheme="minorHAnsi"/>
          <w:i/>
          <w:iCs/>
          <w:spacing w:val="-2"/>
          <w:sz w:val="20"/>
          <w:szCs w:val="20"/>
        </w:rPr>
        <w:t>Skelbimo</w:t>
      </w:r>
      <w:r w:rsidRPr="00425CFB">
        <w:rPr>
          <w:rFonts w:cstheme="minorHAnsi"/>
          <w:i/>
          <w:iCs/>
          <w:spacing w:val="-2"/>
          <w:sz w:val="20"/>
          <w:szCs w:val="20"/>
        </w:rPr>
        <w:t xml:space="preserve"> data)</w:t>
      </w:r>
    </w:p>
    <w:p w14:paraId="007C44DC" w14:textId="77777777" w:rsidR="00425CFB" w:rsidRDefault="00425CFB" w:rsidP="008C7C8C">
      <w:pPr>
        <w:jc w:val="both"/>
        <w:rPr>
          <w:rFonts w:cstheme="minorHAnsi"/>
          <w:sz w:val="24"/>
          <w:szCs w:val="24"/>
        </w:rPr>
      </w:pPr>
    </w:p>
    <w:p w14:paraId="775628D9" w14:textId="791A4955" w:rsidR="008C7C8C" w:rsidRPr="00425CFB" w:rsidRDefault="008C7C8C" w:rsidP="008C7C8C">
      <w:pPr>
        <w:jc w:val="both"/>
        <w:rPr>
          <w:rFonts w:cstheme="minorHAnsi"/>
          <w:sz w:val="20"/>
          <w:szCs w:val="20"/>
        </w:rPr>
      </w:pPr>
      <w:r w:rsidRPr="00425CFB">
        <w:rPr>
          <w:rFonts w:cstheme="minorHAnsi"/>
          <w:sz w:val="20"/>
          <w:szCs w:val="20"/>
        </w:rPr>
        <w:t xml:space="preserve">nėra įtakojama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3F69FA74" w14:textId="77777777" w:rsidR="008C7C8C" w:rsidRPr="00425CFB" w:rsidRDefault="008C7C8C" w:rsidP="008C7C8C">
      <w:pPr>
        <w:jc w:val="both"/>
        <w:rPr>
          <w:rFonts w:cstheme="minorHAnsi"/>
          <w:sz w:val="20"/>
          <w:szCs w:val="20"/>
        </w:rPr>
      </w:pPr>
      <w:r w:rsidRPr="00425CFB">
        <w:rPr>
          <w:rFonts w:cstheme="minorHAnsi"/>
          <w:sz w:val="20"/>
          <w:szCs w:val="20"/>
        </w:rPr>
        <w:t>(a) mano atstovaujama įmonė (ir nė viena iš bendrovių, kurios yra mūsų konsorciumo nariais) nėra įsteigta Rusijoje;</w:t>
      </w:r>
    </w:p>
    <w:p w14:paraId="5FBA0416" w14:textId="7282510E" w:rsidR="008C7C8C" w:rsidRPr="00425CFB" w:rsidRDefault="008C7C8C" w:rsidP="008C7C8C">
      <w:pPr>
        <w:jc w:val="both"/>
        <w:rPr>
          <w:rFonts w:cstheme="minorHAnsi"/>
          <w:sz w:val="20"/>
          <w:szCs w:val="20"/>
        </w:rPr>
      </w:pPr>
      <w:r w:rsidRPr="00425CFB">
        <w:rPr>
          <w:rFonts w:cstheme="minorHAnsi"/>
          <w:sz w:val="20"/>
          <w:szCs w:val="20"/>
        </w:rPr>
        <w:t xml:space="preserve">(b) mano atstovaujama įmonė (ir nė viena iš įmonių, kurios yra mūsų konsorciumo nariais) nėra juridinis asmuo, subjektas ar įstaiga, </w:t>
      </w:r>
      <w:r w:rsidRPr="00425CFB">
        <w:rPr>
          <w:rFonts w:cstheme="minorHAnsi"/>
          <w:color w:val="333333"/>
          <w:sz w:val="20"/>
          <w:szCs w:val="20"/>
          <w:shd w:val="clear" w:color="auto" w:fill="FFFFFF"/>
        </w:rPr>
        <w:t>kuriuose daugiau kaip 50 % nuosavybės teisių tiesiogiai ar netiesiogiai priklauso</w:t>
      </w:r>
      <w:r w:rsidR="00C605A8">
        <w:rPr>
          <w:rFonts w:cstheme="minorHAnsi"/>
          <w:color w:val="333333"/>
          <w:sz w:val="20"/>
          <w:szCs w:val="20"/>
          <w:shd w:val="clear" w:color="auto" w:fill="FFFFFF"/>
        </w:rPr>
        <w:t xml:space="preserve"> šios deklaracijos</w:t>
      </w:r>
      <w:r w:rsidRPr="00425CFB">
        <w:rPr>
          <w:rFonts w:cstheme="minorHAnsi"/>
          <w:color w:val="333333"/>
          <w:sz w:val="20"/>
          <w:szCs w:val="20"/>
          <w:shd w:val="clear" w:color="auto" w:fill="FFFFFF"/>
        </w:rPr>
        <w:t xml:space="preserve"> a) punkte nurodytam subjektui</w:t>
      </w:r>
      <w:r w:rsidRPr="00425CFB">
        <w:rPr>
          <w:rFonts w:cstheme="minorHAnsi"/>
          <w:sz w:val="20"/>
          <w:szCs w:val="20"/>
        </w:rPr>
        <w:t xml:space="preserve">; </w:t>
      </w:r>
    </w:p>
    <w:p w14:paraId="7E3BB8EC" w14:textId="27257B7F" w:rsidR="008C7C8C" w:rsidRPr="00425CFB" w:rsidRDefault="008C7C8C" w:rsidP="008C7C8C">
      <w:pPr>
        <w:jc w:val="both"/>
        <w:rPr>
          <w:rFonts w:cstheme="minorHAnsi"/>
          <w:sz w:val="20"/>
          <w:szCs w:val="20"/>
          <w:shd w:val="clear" w:color="auto" w:fill="FFFFFF"/>
        </w:rPr>
      </w:pPr>
      <w:r w:rsidRPr="00425CFB">
        <w:rPr>
          <w:rFonts w:cstheme="minorHAnsi"/>
          <w:sz w:val="20"/>
          <w:szCs w:val="20"/>
        </w:rPr>
        <w:lastRenderedPageBreak/>
        <w:t xml:space="preserve">(c) nei aš, nei mano atstovaujama bendrovė nesame </w:t>
      </w:r>
      <w:r w:rsidRPr="00425CFB">
        <w:rPr>
          <w:rFonts w:cstheme="minorHAnsi"/>
          <w:sz w:val="20"/>
          <w:szCs w:val="20"/>
          <w:shd w:val="clear" w:color="auto" w:fill="FFFFFF"/>
        </w:rPr>
        <w:t xml:space="preserve">fiziniu ar juridiniu asmeniu, subjektu ar organizacija, veikiančia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 punkte nurodyto subjekto vardu ar jo nurodymu</w:t>
      </w:r>
      <w:r w:rsidR="00C605A8">
        <w:rPr>
          <w:rFonts w:cstheme="minorHAnsi"/>
          <w:sz w:val="20"/>
          <w:szCs w:val="20"/>
          <w:shd w:val="clear" w:color="auto" w:fill="FFFFFF"/>
        </w:rPr>
        <w:t>;</w:t>
      </w:r>
    </w:p>
    <w:p w14:paraId="54323C61" w14:textId="73AF8975" w:rsidR="008C7C8C" w:rsidRPr="00425CFB" w:rsidRDefault="008C7C8C" w:rsidP="008C7C8C">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xml:space="preserve">) subjektui (-tams), kurių pajėgumais remiasi, kurie priskirtini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C605A8">
        <w:rPr>
          <w:rFonts w:cstheme="minorHAnsi"/>
          <w:sz w:val="20"/>
          <w:szCs w:val="20"/>
          <w:shd w:val="clear" w:color="auto" w:fill="FFFFFF"/>
        </w:rPr>
        <w:t>,</w:t>
      </w:r>
      <w:r w:rsidRPr="00425CFB">
        <w:rPr>
          <w:rFonts w:cstheme="minorHAnsi"/>
          <w:sz w:val="20"/>
          <w:szCs w:val="20"/>
          <w:shd w:val="clear" w:color="auto" w:fill="FFFFFF"/>
        </w:rPr>
        <w:t xml:space="preserve"> arba c) punktuose nurodytiems subjektams.</w:t>
      </w:r>
    </w:p>
    <w:p w14:paraId="156C0059" w14:textId="77777777" w:rsidR="00210594" w:rsidRPr="00425CFB" w:rsidRDefault="00210594" w:rsidP="00210594">
      <w:pPr>
        <w:rPr>
          <w:sz w:val="20"/>
          <w:szCs w:val="20"/>
        </w:rPr>
      </w:pPr>
    </w:p>
    <w:p w14:paraId="5EFC9948" w14:textId="46D846FD" w:rsidR="004D3BE3" w:rsidRDefault="004D3BE3">
      <w:pPr>
        <w:rPr>
          <w:sz w:val="20"/>
          <w:szCs w:val="20"/>
        </w:rPr>
      </w:pPr>
      <w:r>
        <w:rPr>
          <w:sz w:val="20"/>
          <w:szCs w:val="20"/>
        </w:rPr>
        <w:br w:type="page"/>
      </w:r>
    </w:p>
    <w:p w14:paraId="3D5EE867" w14:textId="1875C3F1" w:rsidR="004D3BE3" w:rsidRDefault="004D3BE3" w:rsidP="004D3BE3">
      <w:pPr>
        <w:pStyle w:val="Antrat2"/>
        <w:ind w:left="5103"/>
        <w:rPr>
          <w:rFonts w:asciiTheme="minorHAnsi" w:hAnsiTheme="minorHAnsi"/>
          <w:color w:val="0070C0"/>
          <w:sz w:val="21"/>
          <w:szCs w:val="21"/>
        </w:rPr>
      </w:pPr>
      <w:bookmarkStart w:id="14" w:name="_Toc223527793"/>
      <w:r>
        <w:rPr>
          <w:rFonts w:asciiTheme="minorHAnsi" w:hAnsiTheme="minorHAnsi"/>
          <w:color w:val="0070C0"/>
          <w:sz w:val="21"/>
          <w:szCs w:val="21"/>
        </w:rPr>
        <w:lastRenderedPageBreak/>
        <w:t xml:space="preserve">Pirkimo sąlygų 9 priedas „Tiekėjo deklaracija </w:t>
      </w:r>
      <w:r w:rsidR="002A25D9">
        <w:rPr>
          <w:rFonts w:asciiTheme="minorHAnsi" w:hAnsiTheme="minorHAnsi"/>
          <w:color w:val="0070C0"/>
          <w:sz w:val="21"/>
          <w:szCs w:val="21"/>
        </w:rPr>
        <w:t xml:space="preserve">dėl atitikties Reglamento nuostatoms </w:t>
      </w:r>
      <w:r>
        <w:rPr>
          <w:rFonts w:asciiTheme="minorHAnsi" w:hAnsiTheme="minorHAnsi"/>
          <w:color w:val="0070C0"/>
          <w:sz w:val="21"/>
          <w:szCs w:val="21"/>
        </w:rPr>
        <w:t>fiziniam asmeniui“</w:t>
      </w:r>
      <w:bookmarkEnd w:id="14"/>
    </w:p>
    <w:p w14:paraId="722834BE" w14:textId="77777777" w:rsidR="00210594" w:rsidRPr="00425CFB" w:rsidRDefault="00210594" w:rsidP="00210594">
      <w:pPr>
        <w:rPr>
          <w:sz w:val="20"/>
          <w:szCs w:val="20"/>
        </w:rPr>
      </w:pPr>
    </w:p>
    <w:p w14:paraId="321E2871" w14:textId="77777777" w:rsidR="00210594" w:rsidRDefault="00210594" w:rsidP="00210594"/>
    <w:p w14:paraId="47F2FA43" w14:textId="77777777" w:rsidR="004D3BE3" w:rsidRPr="001C45C1" w:rsidRDefault="004D3BE3" w:rsidP="004D3BE3">
      <w:pPr>
        <w:jc w:val="center"/>
        <w:rPr>
          <w:rFonts w:cstheme="minorHAnsi"/>
          <w:sz w:val="20"/>
          <w:szCs w:val="20"/>
        </w:rPr>
      </w:pPr>
      <w:r w:rsidRPr="001C45C1">
        <w:rPr>
          <w:rFonts w:cstheme="minorHAnsi"/>
          <w:sz w:val="20"/>
          <w:szCs w:val="20"/>
        </w:rPr>
        <w:t>(Tiekėjo pavadinimas)</w:t>
      </w:r>
    </w:p>
    <w:p w14:paraId="4F77BB46" w14:textId="0E18091D" w:rsidR="004D3BE3" w:rsidRPr="001C45C1" w:rsidRDefault="004D3BE3" w:rsidP="004D3BE3">
      <w:pPr>
        <w:jc w:val="both"/>
        <w:rPr>
          <w:rFonts w:cstheme="minorHAnsi"/>
          <w:sz w:val="20"/>
          <w:szCs w:val="20"/>
        </w:rPr>
      </w:pPr>
      <w:r w:rsidRPr="001C45C1">
        <w:rPr>
          <w:rFonts w:cstheme="minorHAnsi"/>
          <w:sz w:val="20"/>
          <w:szCs w:val="20"/>
        </w:rPr>
        <w:t>(</w:t>
      </w:r>
      <w:r w:rsidR="00F650C8">
        <w:rPr>
          <w:rFonts w:cstheme="minorHAnsi"/>
          <w:sz w:val="20"/>
          <w:szCs w:val="20"/>
        </w:rPr>
        <w:t>Fizinio asmens vardas, pavardė</w:t>
      </w:r>
      <w:r w:rsidRPr="001C45C1">
        <w:rPr>
          <w:rFonts w:cstheme="minorHAnsi"/>
          <w:sz w:val="20"/>
          <w:szCs w:val="20"/>
        </w:rPr>
        <w:t>, kontaktinė informacija, registro, kuriame kaupiami ir saugomi duomenys apie tiekėją, pavadinimas)</w:t>
      </w:r>
    </w:p>
    <w:p w14:paraId="3F584B97" w14:textId="77777777" w:rsidR="004D3BE3" w:rsidRPr="001C45C1" w:rsidRDefault="004D3BE3" w:rsidP="004D3BE3">
      <w:pPr>
        <w:jc w:val="both"/>
        <w:rPr>
          <w:rFonts w:cstheme="minorHAnsi"/>
          <w:sz w:val="20"/>
          <w:szCs w:val="20"/>
        </w:rPr>
      </w:pPr>
    </w:p>
    <w:p w14:paraId="3958AD8F" w14:textId="77777777" w:rsidR="004D3BE3" w:rsidRPr="001C45C1" w:rsidRDefault="004D3BE3" w:rsidP="004D3BE3">
      <w:pPr>
        <w:spacing w:after="0" w:line="240" w:lineRule="auto"/>
        <w:jc w:val="center"/>
        <w:rPr>
          <w:rFonts w:cstheme="minorHAnsi"/>
          <w:sz w:val="24"/>
          <w:szCs w:val="24"/>
        </w:rPr>
      </w:pPr>
      <w:r w:rsidRPr="001C45C1">
        <w:rPr>
          <w:rFonts w:cstheme="minorHAnsi"/>
        </w:rPr>
        <w:t>__________________________</w:t>
      </w:r>
    </w:p>
    <w:p w14:paraId="1A07084A" w14:textId="77777777" w:rsidR="004D3BE3" w:rsidRPr="001C45C1" w:rsidRDefault="004D3BE3" w:rsidP="004D3BE3">
      <w:pPr>
        <w:tabs>
          <w:tab w:val="center" w:pos="2520"/>
        </w:tabs>
        <w:spacing w:after="0" w:line="240" w:lineRule="auto"/>
        <w:jc w:val="center"/>
        <w:rPr>
          <w:rFonts w:cstheme="minorHAnsi"/>
          <w:i/>
          <w:iCs/>
          <w:sz w:val="20"/>
          <w:szCs w:val="20"/>
        </w:rPr>
      </w:pPr>
      <w:r w:rsidRPr="001C45C1">
        <w:rPr>
          <w:rFonts w:cstheme="minorHAnsi"/>
          <w:i/>
          <w:iCs/>
          <w:sz w:val="20"/>
          <w:szCs w:val="20"/>
        </w:rPr>
        <w:t>(Adresatas (perkančioji organizacija))</w:t>
      </w:r>
    </w:p>
    <w:p w14:paraId="1AD5C159" w14:textId="77777777" w:rsidR="004D3BE3" w:rsidRPr="001C45C1" w:rsidRDefault="004D3BE3" w:rsidP="004D3BE3">
      <w:pPr>
        <w:jc w:val="center"/>
        <w:rPr>
          <w:rFonts w:cstheme="minorHAnsi"/>
          <w:b/>
          <w:sz w:val="24"/>
          <w:szCs w:val="24"/>
        </w:rPr>
      </w:pPr>
    </w:p>
    <w:p w14:paraId="15672B3B" w14:textId="77777777" w:rsidR="004D3BE3" w:rsidRPr="001C45C1" w:rsidRDefault="004D3BE3" w:rsidP="004D3BE3">
      <w:pPr>
        <w:autoSpaceDE w:val="0"/>
        <w:autoSpaceDN w:val="0"/>
        <w:adjustRightInd w:val="0"/>
        <w:jc w:val="center"/>
        <w:rPr>
          <w:rFonts w:cstheme="minorHAnsi"/>
        </w:rPr>
      </w:pPr>
      <w:r w:rsidRPr="001C45C1">
        <w:rPr>
          <w:rFonts w:cstheme="minorHAnsi"/>
          <w:b/>
          <w:bCs/>
        </w:rPr>
        <w:t>TIEKĖJO DEKLARACIJA</w:t>
      </w:r>
    </w:p>
    <w:p w14:paraId="31F23D3E" w14:textId="77777777" w:rsidR="004D3BE3" w:rsidRPr="001C45C1" w:rsidRDefault="004D3BE3" w:rsidP="004D3BE3">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35243FF4" w14:textId="77777777" w:rsidR="004D3BE3" w:rsidRPr="001C45C1" w:rsidRDefault="004D3BE3" w:rsidP="004D3BE3">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4AB6319B" w14:textId="77777777" w:rsidR="004D3BE3" w:rsidRPr="001C45C1" w:rsidRDefault="004D3BE3" w:rsidP="004D3BE3">
      <w:pPr>
        <w:shd w:val="clear" w:color="auto" w:fill="FFFFFF"/>
        <w:spacing w:after="0" w:line="240" w:lineRule="auto"/>
        <w:ind w:firstLine="3969"/>
        <w:rPr>
          <w:rFonts w:cstheme="minorHAnsi"/>
          <w:bCs/>
          <w:color w:val="000000"/>
          <w:sz w:val="20"/>
          <w:szCs w:val="20"/>
        </w:rPr>
      </w:pPr>
    </w:p>
    <w:p w14:paraId="4A99E977" w14:textId="77777777" w:rsidR="004D3BE3" w:rsidRPr="001C45C1" w:rsidRDefault="004D3BE3" w:rsidP="004D3BE3">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0D9E5220" w14:textId="77777777" w:rsidR="004D3BE3" w:rsidRPr="001C45C1" w:rsidRDefault="004D3BE3" w:rsidP="004D3BE3">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0DC14B94" w14:textId="77777777" w:rsidR="004D3BE3" w:rsidRPr="001C45C1" w:rsidRDefault="004D3BE3" w:rsidP="004D3BE3">
      <w:pPr>
        <w:shd w:val="clear" w:color="auto" w:fill="FFFFFF"/>
        <w:jc w:val="center"/>
        <w:rPr>
          <w:rFonts w:cstheme="minorHAnsi"/>
          <w:bCs/>
          <w:color w:val="000000"/>
          <w:sz w:val="20"/>
          <w:szCs w:val="20"/>
        </w:rPr>
      </w:pPr>
    </w:p>
    <w:p w14:paraId="4B7D17D9" w14:textId="5C7A03B8" w:rsidR="004D3BE3" w:rsidRPr="001C45C1" w:rsidRDefault="004D3BE3" w:rsidP="004D3BE3">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__________________________________________________________________________________________</w:t>
      </w:r>
      <w:r w:rsidR="00895F31">
        <w:rPr>
          <w:rFonts w:cstheme="minorHAnsi"/>
          <w:spacing w:val="-2"/>
        </w:rPr>
        <w:t>__</w:t>
      </w:r>
      <w:r w:rsidRPr="001C45C1">
        <w:rPr>
          <w:rFonts w:cstheme="minorHAnsi"/>
          <w:spacing w:val="-2"/>
        </w:rPr>
        <w:t xml:space="preserve"> ,</w:t>
      </w:r>
    </w:p>
    <w:p w14:paraId="1908CAAF" w14:textId="2AB48D61" w:rsidR="004D3BE3" w:rsidRPr="001C45C1" w:rsidRDefault="004D3BE3" w:rsidP="008305F0">
      <w:pPr>
        <w:tabs>
          <w:tab w:val="left" w:pos="851"/>
        </w:tabs>
        <w:snapToGrid w:val="0"/>
        <w:ind w:right="-1"/>
        <w:jc w:val="center"/>
        <w:rPr>
          <w:rFonts w:cstheme="minorHAnsi"/>
          <w:i/>
          <w:iCs/>
          <w:spacing w:val="-2"/>
          <w:sz w:val="20"/>
          <w:szCs w:val="20"/>
        </w:rPr>
      </w:pPr>
      <w:r w:rsidRPr="001C45C1">
        <w:rPr>
          <w:rFonts w:cstheme="minorHAnsi"/>
          <w:i/>
          <w:iCs/>
          <w:spacing w:val="-2"/>
          <w:sz w:val="20"/>
          <w:szCs w:val="20"/>
        </w:rPr>
        <w:t>(Tiekėjo vardas ir pavardė)</w:t>
      </w:r>
    </w:p>
    <w:p w14:paraId="0618B927" w14:textId="1E5006A6" w:rsidR="004D3BE3" w:rsidRPr="00895F31" w:rsidRDefault="004D3BE3" w:rsidP="00895F31">
      <w:pPr>
        <w:snapToGrid w:val="0"/>
        <w:spacing w:after="0" w:line="240" w:lineRule="auto"/>
        <w:rPr>
          <w:rFonts w:cstheme="minorHAnsi"/>
          <w:spacing w:val="-2"/>
        </w:rPr>
      </w:pPr>
      <w:r w:rsidRPr="001C45C1">
        <w:rPr>
          <w:rFonts w:cstheme="minorHAnsi"/>
          <w:spacing w:val="-2"/>
        </w:rPr>
        <w:t>tvirtinu, kad dalyvau</w:t>
      </w:r>
      <w:r w:rsidR="00CE07F5">
        <w:rPr>
          <w:rFonts w:cstheme="minorHAnsi"/>
          <w:spacing w:val="-2"/>
        </w:rPr>
        <w:t>dama</w:t>
      </w:r>
      <w:r w:rsidR="00A06AC2">
        <w:rPr>
          <w:rFonts w:cstheme="minorHAnsi"/>
          <w:spacing w:val="-2"/>
        </w:rPr>
        <w:t>s</w:t>
      </w:r>
      <w:r w:rsidRPr="001C45C1">
        <w:rPr>
          <w:rFonts w:cstheme="minorHAnsi"/>
          <w:spacing w:val="-2"/>
        </w:rPr>
        <w:t xml:space="preserve"> (-</w:t>
      </w:r>
      <w:r w:rsidR="00A06AC2">
        <w:rPr>
          <w:rFonts w:cstheme="minorHAnsi"/>
          <w:spacing w:val="-2"/>
        </w:rPr>
        <w:t>a</w:t>
      </w:r>
      <w:r w:rsidRPr="001C45C1">
        <w:rPr>
          <w:rFonts w:cstheme="minorHAnsi"/>
          <w:spacing w:val="-2"/>
        </w:rPr>
        <w:t>) ___________________________________________________________________</w:t>
      </w:r>
      <w:r>
        <w:rPr>
          <w:rFonts w:cstheme="minorHAnsi"/>
          <w:spacing w:val="-2"/>
        </w:rPr>
        <w:t>_____________</w:t>
      </w:r>
      <w:r w:rsidR="00895F31">
        <w:rPr>
          <w:rFonts w:cstheme="minorHAnsi"/>
          <w:spacing w:val="-2"/>
        </w:rPr>
        <w:t>_______________</w:t>
      </w:r>
    </w:p>
    <w:p w14:paraId="7D83CB51" w14:textId="674A82CD" w:rsidR="004D3BE3" w:rsidRPr="00B015FC" w:rsidRDefault="004D3BE3" w:rsidP="004D3BE3">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w:t>
      </w:r>
      <w:r w:rsidR="00A06AC2">
        <w:rPr>
          <w:rFonts w:cstheme="minorHAnsi"/>
          <w:i/>
          <w:iCs/>
          <w:spacing w:val="-2"/>
          <w:sz w:val="20"/>
          <w:szCs w:val="20"/>
        </w:rPr>
        <w:t>P</w:t>
      </w:r>
      <w:r w:rsidRPr="00B015FC">
        <w:rPr>
          <w:rFonts w:cstheme="minorHAnsi"/>
          <w:i/>
          <w:iCs/>
          <w:spacing w:val="-2"/>
          <w:sz w:val="20"/>
          <w:szCs w:val="20"/>
        </w:rPr>
        <w:t>erkančiosios organizacijos pavadinimas)</w:t>
      </w:r>
    </w:p>
    <w:p w14:paraId="441BE92F" w14:textId="77777777" w:rsidR="004D3BE3" w:rsidRDefault="004D3BE3" w:rsidP="004D3BE3">
      <w:pPr>
        <w:snapToGrid w:val="0"/>
        <w:ind w:right="-1"/>
        <w:jc w:val="both"/>
        <w:rPr>
          <w:rFonts w:cstheme="minorHAnsi"/>
          <w:spacing w:val="-2"/>
        </w:rPr>
      </w:pPr>
    </w:p>
    <w:p w14:paraId="7DCD90F4" w14:textId="77777777" w:rsidR="004D3BE3" w:rsidRPr="001C45C1" w:rsidRDefault="004D3BE3" w:rsidP="004D3BE3">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Pr>
          <w:rFonts w:cstheme="minorHAnsi"/>
          <w:spacing w:val="-2"/>
        </w:rPr>
        <w:t>____________</w:t>
      </w:r>
    </w:p>
    <w:p w14:paraId="523EDB86" w14:textId="77777777" w:rsidR="004D3BE3" w:rsidRPr="00B015FC" w:rsidRDefault="004D3BE3" w:rsidP="004D3BE3">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50787952" w14:textId="77777777" w:rsidR="004D3BE3" w:rsidRDefault="004D3BE3" w:rsidP="004D3BE3">
      <w:pPr>
        <w:snapToGrid w:val="0"/>
        <w:ind w:right="-1"/>
        <w:jc w:val="both"/>
        <w:rPr>
          <w:rFonts w:cstheme="minorHAnsi"/>
          <w:spacing w:val="-2"/>
        </w:rPr>
      </w:pPr>
    </w:p>
    <w:p w14:paraId="38D3303B" w14:textId="77777777" w:rsidR="004D3BE3" w:rsidRPr="001C45C1" w:rsidRDefault="004D3BE3" w:rsidP="004D3BE3">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Pr>
          <w:rFonts w:cstheme="minorHAnsi"/>
          <w:spacing w:val="-2"/>
        </w:rPr>
        <w:t>_____________</w:t>
      </w:r>
      <w:r w:rsidRPr="001C45C1">
        <w:rPr>
          <w:rFonts w:cstheme="minorHAnsi"/>
          <w:spacing w:val="-2"/>
        </w:rPr>
        <w:t xml:space="preserve"> ,</w:t>
      </w:r>
    </w:p>
    <w:p w14:paraId="18EE216D" w14:textId="77777777" w:rsidR="004D3BE3" w:rsidRPr="00425CFB" w:rsidRDefault="004D3BE3" w:rsidP="004D3BE3">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Pr>
          <w:rFonts w:cstheme="minorHAnsi"/>
          <w:i/>
          <w:iCs/>
          <w:spacing w:val="-2"/>
          <w:sz w:val="20"/>
          <w:szCs w:val="20"/>
        </w:rPr>
        <w:t>Skelbimo</w:t>
      </w:r>
      <w:r w:rsidRPr="00425CFB">
        <w:rPr>
          <w:rFonts w:cstheme="minorHAnsi"/>
          <w:i/>
          <w:iCs/>
          <w:spacing w:val="-2"/>
          <w:sz w:val="20"/>
          <w:szCs w:val="20"/>
        </w:rPr>
        <w:t xml:space="preserve"> data)</w:t>
      </w:r>
    </w:p>
    <w:p w14:paraId="02850BD9" w14:textId="77777777" w:rsidR="004D3BE3" w:rsidRDefault="004D3BE3" w:rsidP="004D3BE3">
      <w:pPr>
        <w:jc w:val="both"/>
        <w:rPr>
          <w:rFonts w:cstheme="minorHAnsi"/>
          <w:sz w:val="24"/>
          <w:szCs w:val="24"/>
        </w:rPr>
      </w:pPr>
    </w:p>
    <w:p w14:paraId="45242E9E" w14:textId="48A9C37D" w:rsidR="004D3BE3" w:rsidRPr="00425CFB" w:rsidRDefault="004D3BE3" w:rsidP="004D3BE3">
      <w:pPr>
        <w:jc w:val="both"/>
        <w:rPr>
          <w:rFonts w:cstheme="minorHAnsi"/>
          <w:sz w:val="20"/>
          <w:szCs w:val="20"/>
        </w:rPr>
      </w:pPr>
      <w:r w:rsidRPr="00425CFB">
        <w:rPr>
          <w:rFonts w:cstheme="minorHAnsi"/>
          <w:sz w:val="20"/>
          <w:szCs w:val="20"/>
        </w:rPr>
        <w:t>n</w:t>
      </w:r>
      <w:r w:rsidR="00A06AC2">
        <w:rPr>
          <w:rFonts w:cstheme="minorHAnsi"/>
          <w:sz w:val="20"/>
          <w:szCs w:val="20"/>
        </w:rPr>
        <w:t>esu</w:t>
      </w:r>
      <w:r w:rsidRPr="00425CFB">
        <w:rPr>
          <w:rFonts w:cstheme="minorHAnsi"/>
          <w:sz w:val="20"/>
          <w:szCs w:val="20"/>
        </w:rPr>
        <w:t xml:space="preserve"> įtakojama</w:t>
      </w:r>
      <w:r w:rsidR="00A06AC2">
        <w:rPr>
          <w:rFonts w:cstheme="minorHAnsi"/>
          <w:sz w:val="20"/>
          <w:szCs w:val="20"/>
        </w:rPr>
        <w:t>s (-a)</w:t>
      </w:r>
      <w:r w:rsidRPr="00425CFB">
        <w:rPr>
          <w:rFonts w:cstheme="minorHAnsi"/>
          <w:sz w:val="20"/>
          <w:szCs w:val="20"/>
        </w:rPr>
        <w:t xml:space="preserve">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181D3261" w14:textId="040C8DC1" w:rsidR="004D3BE3" w:rsidRPr="00425CFB" w:rsidRDefault="004D3BE3" w:rsidP="004D3BE3">
      <w:pPr>
        <w:jc w:val="both"/>
        <w:rPr>
          <w:rFonts w:cstheme="minorHAnsi"/>
          <w:sz w:val="20"/>
          <w:szCs w:val="20"/>
        </w:rPr>
      </w:pPr>
      <w:r w:rsidRPr="00425CFB">
        <w:rPr>
          <w:rFonts w:cstheme="minorHAnsi"/>
          <w:sz w:val="20"/>
          <w:szCs w:val="20"/>
        </w:rPr>
        <w:t xml:space="preserve">(a) </w:t>
      </w:r>
      <w:r w:rsidR="00A37503">
        <w:rPr>
          <w:rFonts w:cstheme="minorHAnsi"/>
          <w:sz w:val="20"/>
          <w:szCs w:val="20"/>
        </w:rPr>
        <w:t xml:space="preserve">nesu </w:t>
      </w:r>
      <w:r w:rsidRPr="00425CFB">
        <w:rPr>
          <w:rFonts w:cstheme="minorHAnsi"/>
          <w:sz w:val="20"/>
          <w:szCs w:val="20"/>
        </w:rPr>
        <w:t>Rusijo</w:t>
      </w:r>
      <w:r w:rsidR="00A47A85">
        <w:rPr>
          <w:rFonts w:cstheme="minorHAnsi"/>
          <w:sz w:val="20"/>
          <w:szCs w:val="20"/>
        </w:rPr>
        <w:t>s pilietis (-ė)</w:t>
      </w:r>
      <w:r w:rsidR="00752758">
        <w:rPr>
          <w:rFonts w:cstheme="minorHAnsi"/>
          <w:sz w:val="20"/>
          <w:szCs w:val="20"/>
        </w:rPr>
        <w:t xml:space="preserve"> ar </w:t>
      </w:r>
      <w:r w:rsidR="001578F5">
        <w:rPr>
          <w:rFonts w:cstheme="minorHAnsi"/>
          <w:sz w:val="20"/>
          <w:szCs w:val="20"/>
        </w:rPr>
        <w:t>įsisteigęs Rusijoje</w:t>
      </w:r>
      <w:r w:rsidRPr="00425CFB">
        <w:rPr>
          <w:rFonts w:cstheme="minorHAnsi"/>
          <w:sz w:val="20"/>
          <w:szCs w:val="20"/>
        </w:rPr>
        <w:t>;</w:t>
      </w:r>
    </w:p>
    <w:p w14:paraId="33226897" w14:textId="266A9A8A" w:rsidR="004D3BE3" w:rsidRPr="00425CFB" w:rsidRDefault="004D3BE3" w:rsidP="004D3BE3">
      <w:pPr>
        <w:jc w:val="both"/>
        <w:rPr>
          <w:rFonts w:cstheme="minorHAnsi"/>
          <w:sz w:val="20"/>
          <w:szCs w:val="20"/>
        </w:rPr>
      </w:pPr>
      <w:r w:rsidRPr="00425CFB">
        <w:rPr>
          <w:rFonts w:cstheme="minorHAnsi"/>
          <w:sz w:val="20"/>
          <w:szCs w:val="20"/>
        </w:rPr>
        <w:t xml:space="preserve">(b) </w:t>
      </w:r>
      <w:r w:rsidR="001578F5">
        <w:rPr>
          <w:rFonts w:cstheme="minorHAnsi"/>
          <w:sz w:val="20"/>
          <w:szCs w:val="20"/>
        </w:rPr>
        <w:t xml:space="preserve">neveikiu </w:t>
      </w:r>
      <w:r w:rsidR="002907D9">
        <w:rPr>
          <w:rFonts w:cstheme="minorHAnsi"/>
          <w:sz w:val="20"/>
          <w:szCs w:val="20"/>
          <w:shd w:val="clear" w:color="auto" w:fill="FFFFFF"/>
        </w:rPr>
        <w:t xml:space="preserve">šios deklaracijos </w:t>
      </w:r>
      <w:r w:rsidR="002907D9" w:rsidRPr="00425CFB">
        <w:rPr>
          <w:rFonts w:cstheme="minorHAnsi"/>
          <w:sz w:val="20"/>
          <w:szCs w:val="20"/>
          <w:shd w:val="clear" w:color="auto" w:fill="FFFFFF"/>
        </w:rPr>
        <w:t>a) punkte nurodyto subjekto vardu ar jo nurodymu</w:t>
      </w:r>
      <w:r w:rsidR="002907D9">
        <w:rPr>
          <w:rFonts w:cstheme="minorHAnsi"/>
          <w:sz w:val="20"/>
          <w:szCs w:val="20"/>
          <w:shd w:val="clear" w:color="auto" w:fill="FFFFFF"/>
        </w:rPr>
        <w:t>;</w:t>
      </w:r>
    </w:p>
    <w:p w14:paraId="3731AC2B" w14:textId="036D233B" w:rsidR="009C6DCC" w:rsidRPr="00E957CD" w:rsidRDefault="004D3BE3" w:rsidP="00E957CD">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subjektui (-tams), kurių pajėgumais remia</w:t>
      </w:r>
      <w:r w:rsidR="00EE5FC7">
        <w:rPr>
          <w:rFonts w:cstheme="minorHAnsi"/>
          <w:sz w:val="20"/>
          <w:szCs w:val="20"/>
          <w:shd w:val="clear" w:color="auto" w:fill="FFFFFF"/>
        </w:rPr>
        <w:t>masi</w:t>
      </w:r>
      <w:r w:rsidRPr="00425CFB">
        <w:rPr>
          <w:rFonts w:cstheme="minorHAnsi"/>
          <w:sz w:val="20"/>
          <w:szCs w:val="20"/>
          <w:shd w:val="clear" w:color="auto" w:fill="FFFFFF"/>
        </w:rPr>
        <w:t xml:space="preserve">, kurie priskirtini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4712B7">
        <w:rPr>
          <w:rFonts w:cstheme="minorHAnsi"/>
          <w:sz w:val="20"/>
          <w:szCs w:val="20"/>
          <w:shd w:val="clear" w:color="auto" w:fill="FFFFFF"/>
        </w:rPr>
        <w:t>)</w:t>
      </w:r>
      <w:r w:rsidRPr="00425CFB">
        <w:rPr>
          <w:rFonts w:cstheme="minorHAnsi"/>
          <w:sz w:val="20"/>
          <w:szCs w:val="20"/>
          <w:shd w:val="clear" w:color="auto" w:fill="FFFFFF"/>
        </w:rPr>
        <w:t xml:space="preserve"> punktuose nurodytiems subjektams.</w:t>
      </w:r>
      <w:bookmarkEnd w:id="11"/>
      <w:bookmarkEnd w:id="12"/>
      <w:bookmarkEnd w:id="13"/>
    </w:p>
    <w:sectPr w:rsidR="009C6DCC" w:rsidRPr="00E957CD" w:rsidSect="00153FC8">
      <w:footerReference w:type="first" r:id="rId14"/>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3C49D" w14:textId="77777777" w:rsidR="0057580D" w:rsidRDefault="0057580D" w:rsidP="00D05666">
      <w:r>
        <w:separator/>
      </w:r>
    </w:p>
  </w:endnote>
  <w:endnote w:type="continuationSeparator" w:id="0">
    <w:p w14:paraId="64AACF0C" w14:textId="77777777" w:rsidR="0057580D" w:rsidRDefault="0057580D" w:rsidP="00D05666">
      <w:r>
        <w:continuationSeparator/>
      </w:r>
    </w:p>
  </w:endnote>
  <w:endnote w:type="continuationNotice" w:id="1">
    <w:p w14:paraId="34B4CBC6" w14:textId="77777777" w:rsidR="0057580D" w:rsidRDefault="005758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08D06" w14:textId="77777777" w:rsidR="0057580D" w:rsidRDefault="0057580D" w:rsidP="00D05666">
      <w:r>
        <w:separator/>
      </w:r>
    </w:p>
  </w:footnote>
  <w:footnote w:type="continuationSeparator" w:id="0">
    <w:p w14:paraId="565B9CCA" w14:textId="77777777" w:rsidR="0057580D" w:rsidRDefault="0057580D" w:rsidP="00D05666">
      <w:r>
        <w:continuationSeparator/>
      </w:r>
    </w:p>
  </w:footnote>
  <w:footnote w:type="continuationNotice" w:id="1">
    <w:p w14:paraId="340E7FE8" w14:textId="77777777" w:rsidR="0057580D" w:rsidRDefault="005758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start w:val="1"/>
      <w:numFmt w:val="lowerLetter"/>
      <w:lvlText w:val="%2."/>
      <w:lvlJc w:val="left"/>
      <w:pPr>
        <w:ind w:left="1472" w:hanging="360"/>
      </w:pPr>
    </w:lvl>
    <w:lvl w:ilvl="2" w:tplc="0427001B">
      <w:start w:val="1"/>
      <w:numFmt w:val="lowerRoman"/>
      <w:lvlText w:val="%3."/>
      <w:lvlJc w:val="right"/>
      <w:pPr>
        <w:ind w:left="2192" w:hanging="180"/>
      </w:pPr>
    </w:lvl>
    <w:lvl w:ilvl="3" w:tplc="0427000F">
      <w:start w:val="1"/>
      <w:numFmt w:val="decimal"/>
      <w:lvlText w:val="%4."/>
      <w:lvlJc w:val="left"/>
      <w:pPr>
        <w:ind w:left="2912" w:hanging="360"/>
      </w:pPr>
    </w:lvl>
    <w:lvl w:ilvl="4" w:tplc="04270019">
      <w:start w:val="1"/>
      <w:numFmt w:val="lowerLetter"/>
      <w:lvlText w:val="%5."/>
      <w:lvlJc w:val="left"/>
      <w:pPr>
        <w:ind w:left="3632" w:hanging="360"/>
      </w:pPr>
    </w:lvl>
    <w:lvl w:ilvl="5" w:tplc="0427001B">
      <w:start w:val="1"/>
      <w:numFmt w:val="lowerRoman"/>
      <w:lvlText w:val="%6."/>
      <w:lvlJc w:val="right"/>
      <w:pPr>
        <w:ind w:left="4352" w:hanging="180"/>
      </w:pPr>
    </w:lvl>
    <w:lvl w:ilvl="6" w:tplc="0427000F">
      <w:start w:val="1"/>
      <w:numFmt w:val="decimal"/>
      <w:lvlText w:val="%7."/>
      <w:lvlJc w:val="left"/>
      <w:pPr>
        <w:ind w:left="5072" w:hanging="360"/>
      </w:pPr>
    </w:lvl>
    <w:lvl w:ilvl="7" w:tplc="04270019">
      <w:start w:val="1"/>
      <w:numFmt w:val="lowerLetter"/>
      <w:lvlText w:val="%8."/>
      <w:lvlJc w:val="left"/>
      <w:pPr>
        <w:ind w:left="5792" w:hanging="360"/>
      </w:pPr>
    </w:lvl>
    <w:lvl w:ilvl="8" w:tplc="0427001B">
      <w:start w:val="1"/>
      <w:numFmt w:val="lowerRoman"/>
      <w:lvlText w:val="%9."/>
      <w:lvlJc w:val="right"/>
      <w:pPr>
        <w:ind w:left="6512" w:hanging="180"/>
      </w:pPr>
    </w:lvl>
  </w:abstractNum>
  <w:abstractNum w:abstractNumId="1" w15:restartNumberingAfterBreak="0">
    <w:nsid w:val="00B9612A"/>
    <w:multiLevelType w:val="multilevel"/>
    <w:tmpl w:val="C22C83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13C1597"/>
    <w:multiLevelType w:val="multilevel"/>
    <w:tmpl w:val="D330500E"/>
    <w:lvl w:ilvl="0">
      <w:start w:val="1"/>
      <w:numFmt w:val="decimal"/>
      <w:lvlText w:val="%1."/>
      <w:lvlJc w:val="left"/>
      <w:pPr>
        <w:ind w:left="360" w:hanging="360"/>
      </w:pPr>
      <w:rPr>
        <w:rFonts w:cstheme="minorHAnsi" w:hint="default"/>
      </w:rPr>
    </w:lvl>
    <w:lvl w:ilvl="1">
      <w:start w:val="5"/>
      <w:numFmt w:val="decimal"/>
      <w:lvlText w:val="%1.%2."/>
      <w:lvlJc w:val="left"/>
      <w:pPr>
        <w:ind w:left="927" w:hanging="360"/>
      </w:pPr>
      <w:rPr>
        <w:rFonts w:cstheme="minorHAnsi" w:hint="default"/>
      </w:rPr>
    </w:lvl>
    <w:lvl w:ilvl="2">
      <w:start w:val="1"/>
      <w:numFmt w:val="decimal"/>
      <w:lvlText w:val="%1.%2.%3."/>
      <w:lvlJc w:val="left"/>
      <w:pPr>
        <w:ind w:left="3555" w:hanging="720"/>
      </w:pPr>
      <w:rPr>
        <w:rFonts w:cstheme="minorHAnsi" w:hint="default"/>
      </w:rPr>
    </w:lvl>
    <w:lvl w:ilvl="3">
      <w:start w:val="1"/>
      <w:numFmt w:val="decimal"/>
      <w:lvlText w:val="%1.%2.%3.%4."/>
      <w:lvlJc w:val="left"/>
      <w:pPr>
        <w:ind w:left="2421" w:hanging="720"/>
      </w:pPr>
      <w:rPr>
        <w:rFonts w:cstheme="minorHAnsi" w:hint="default"/>
      </w:rPr>
    </w:lvl>
    <w:lvl w:ilvl="4">
      <w:start w:val="1"/>
      <w:numFmt w:val="decimal"/>
      <w:lvlText w:val="%1.%2.%3.%4.%5."/>
      <w:lvlJc w:val="left"/>
      <w:pPr>
        <w:ind w:left="3348" w:hanging="1080"/>
      </w:pPr>
      <w:rPr>
        <w:rFonts w:cstheme="minorHAnsi" w:hint="default"/>
      </w:rPr>
    </w:lvl>
    <w:lvl w:ilvl="5">
      <w:start w:val="1"/>
      <w:numFmt w:val="decimal"/>
      <w:lvlText w:val="%1.%2.%3.%4.%5.%6."/>
      <w:lvlJc w:val="left"/>
      <w:pPr>
        <w:ind w:left="3915" w:hanging="1080"/>
      </w:pPr>
      <w:rPr>
        <w:rFonts w:cstheme="minorHAnsi" w:hint="default"/>
      </w:rPr>
    </w:lvl>
    <w:lvl w:ilvl="6">
      <w:start w:val="1"/>
      <w:numFmt w:val="decimal"/>
      <w:lvlText w:val="%1.%2.%3.%4.%5.%6.%7."/>
      <w:lvlJc w:val="left"/>
      <w:pPr>
        <w:ind w:left="4842" w:hanging="1440"/>
      </w:pPr>
      <w:rPr>
        <w:rFonts w:cstheme="minorHAnsi" w:hint="default"/>
      </w:rPr>
    </w:lvl>
    <w:lvl w:ilvl="7">
      <w:start w:val="1"/>
      <w:numFmt w:val="decimal"/>
      <w:lvlText w:val="%1.%2.%3.%4.%5.%6.%7.%8."/>
      <w:lvlJc w:val="left"/>
      <w:pPr>
        <w:ind w:left="5409" w:hanging="1440"/>
      </w:pPr>
      <w:rPr>
        <w:rFonts w:cstheme="minorHAnsi" w:hint="default"/>
      </w:rPr>
    </w:lvl>
    <w:lvl w:ilvl="8">
      <w:start w:val="1"/>
      <w:numFmt w:val="decimal"/>
      <w:lvlText w:val="%1.%2.%3.%4.%5.%6.%7.%8.%9."/>
      <w:lvlJc w:val="left"/>
      <w:pPr>
        <w:ind w:left="5976" w:hanging="1440"/>
      </w:pPr>
      <w:rPr>
        <w:rFonts w:cstheme="minorHAnsi" w:hint="default"/>
      </w:r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D5D28"/>
    <w:multiLevelType w:val="multilevel"/>
    <w:tmpl w:val="FD38F112"/>
    <w:lvl w:ilvl="0">
      <w:start w:val="1"/>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D9A06E6"/>
    <w:multiLevelType w:val="hybridMultilevel"/>
    <w:tmpl w:val="2C90D5B6"/>
    <w:numStyleLink w:val="ImportedStyle2"/>
  </w:abstractNum>
  <w:abstractNum w:abstractNumId="8" w15:restartNumberingAfterBreak="0">
    <w:nsid w:val="10AC584B"/>
    <w:multiLevelType w:val="hybridMultilevel"/>
    <w:tmpl w:val="3E1AD0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12434A1"/>
    <w:multiLevelType w:val="hybridMultilevel"/>
    <w:tmpl w:val="3D28B450"/>
    <w:numStyleLink w:val="ImportedStyle3"/>
  </w:abstractNum>
  <w:abstractNum w:abstractNumId="10" w15:restartNumberingAfterBreak="0">
    <w:nsid w:val="114249E8"/>
    <w:multiLevelType w:val="hybridMultilevel"/>
    <w:tmpl w:val="77800AA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2"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6E1666F"/>
    <w:multiLevelType w:val="hybridMultilevel"/>
    <w:tmpl w:val="602E4E78"/>
    <w:lvl w:ilvl="0" w:tplc="9126F54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1AF02B67"/>
    <w:multiLevelType w:val="multilevel"/>
    <w:tmpl w:val="A0C2A4A8"/>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D660CD6"/>
    <w:multiLevelType w:val="hybridMultilevel"/>
    <w:tmpl w:val="7CD0ACE8"/>
    <w:lvl w:ilvl="0" w:tplc="A820598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1E085043"/>
    <w:multiLevelType w:val="multilevel"/>
    <w:tmpl w:val="ACF810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ECD4A68"/>
    <w:multiLevelType w:val="multilevel"/>
    <w:tmpl w:val="B2A29144"/>
    <w:numStyleLink w:val="ImportedStyle4"/>
  </w:abstractNum>
  <w:abstractNum w:abstractNumId="18" w15:restartNumberingAfterBreak="0">
    <w:nsid w:val="1F320B49"/>
    <w:multiLevelType w:val="multilevel"/>
    <w:tmpl w:val="3490EAD0"/>
    <w:lvl w:ilvl="0">
      <w:start w:val="1"/>
      <w:numFmt w:val="decimal"/>
      <w:lvlText w:val="%1."/>
      <w:lvlJc w:val="left"/>
      <w:pPr>
        <w:ind w:left="450" w:hanging="450"/>
      </w:pPr>
      <w:rPr>
        <w:rFonts w:hint="default"/>
        <w:b/>
      </w:rPr>
    </w:lvl>
    <w:lvl w:ilvl="1">
      <w:start w:val="4"/>
      <w:numFmt w:val="decimal"/>
      <w:lvlText w:val="%1.%2."/>
      <w:lvlJc w:val="left"/>
      <w:pPr>
        <w:ind w:left="450" w:hanging="45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1F8741EA"/>
    <w:multiLevelType w:val="hybridMultilevel"/>
    <w:tmpl w:val="E1C003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F89798D"/>
    <w:multiLevelType w:val="multilevel"/>
    <w:tmpl w:val="D622505E"/>
    <w:lvl w:ilvl="0">
      <w:start w:val="1"/>
      <w:numFmt w:val="bullet"/>
      <w:lvlText w:val=""/>
      <w:lvlJc w:val="left"/>
      <w:pPr>
        <w:tabs>
          <w:tab w:val="num" w:pos="0"/>
        </w:tabs>
        <w:ind w:left="740" w:hanging="360"/>
      </w:pPr>
      <w:rPr>
        <w:rFonts w:ascii="Symbol" w:hAnsi="Symbol" w:cs="Symbol" w:hint="default"/>
      </w:rPr>
    </w:lvl>
    <w:lvl w:ilvl="1">
      <w:start w:val="1"/>
      <w:numFmt w:val="bullet"/>
      <w:lvlText w:val="o"/>
      <w:lvlJc w:val="left"/>
      <w:pPr>
        <w:tabs>
          <w:tab w:val="num" w:pos="0"/>
        </w:tabs>
        <w:ind w:left="1460" w:hanging="360"/>
      </w:pPr>
      <w:rPr>
        <w:rFonts w:ascii="Courier New" w:hAnsi="Courier New" w:cs="Courier New" w:hint="default"/>
      </w:rPr>
    </w:lvl>
    <w:lvl w:ilvl="2">
      <w:start w:val="1"/>
      <w:numFmt w:val="bullet"/>
      <w:lvlText w:val=""/>
      <w:lvlJc w:val="left"/>
      <w:pPr>
        <w:tabs>
          <w:tab w:val="num" w:pos="0"/>
        </w:tabs>
        <w:ind w:left="2180" w:hanging="360"/>
      </w:pPr>
      <w:rPr>
        <w:rFonts w:ascii="Wingdings" w:hAnsi="Wingdings" w:cs="Wingdings" w:hint="default"/>
      </w:rPr>
    </w:lvl>
    <w:lvl w:ilvl="3">
      <w:start w:val="1"/>
      <w:numFmt w:val="bullet"/>
      <w:lvlText w:val=""/>
      <w:lvlJc w:val="left"/>
      <w:pPr>
        <w:tabs>
          <w:tab w:val="num" w:pos="0"/>
        </w:tabs>
        <w:ind w:left="2900" w:hanging="360"/>
      </w:pPr>
      <w:rPr>
        <w:rFonts w:ascii="Symbol" w:hAnsi="Symbol" w:cs="Symbol" w:hint="default"/>
      </w:rPr>
    </w:lvl>
    <w:lvl w:ilvl="4">
      <w:start w:val="1"/>
      <w:numFmt w:val="bullet"/>
      <w:lvlText w:val="o"/>
      <w:lvlJc w:val="left"/>
      <w:pPr>
        <w:tabs>
          <w:tab w:val="num" w:pos="0"/>
        </w:tabs>
        <w:ind w:left="3620" w:hanging="360"/>
      </w:pPr>
      <w:rPr>
        <w:rFonts w:ascii="Courier New" w:hAnsi="Courier New" w:cs="Courier New" w:hint="default"/>
      </w:rPr>
    </w:lvl>
    <w:lvl w:ilvl="5">
      <w:start w:val="1"/>
      <w:numFmt w:val="bullet"/>
      <w:lvlText w:val=""/>
      <w:lvlJc w:val="left"/>
      <w:pPr>
        <w:tabs>
          <w:tab w:val="num" w:pos="0"/>
        </w:tabs>
        <w:ind w:left="4340" w:hanging="360"/>
      </w:pPr>
      <w:rPr>
        <w:rFonts w:ascii="Wingdings" w:hAnsi="Wingdings" w:cs="Wingdings" w:hint="default"/>
      </w:rPr>
    </w:lvl>
    <w:lvl w:ilvl="6">
      <w:start w:val="1"/>
      <w:numFmt w:val="bullet"/>
      <w:lvlText w:val=""/>
      <w:lvlJc w:val="left"/>
      <w:pPr>
        <w:tabs>
          <w:tab w:val="num" w:pos="0"/>
        </w:tabs>
        <w:ind w:left="5060" w:hanging="360"/>
      </w:pPr>
      <w:rPr>
        <w:rFonts w:ascii="Symbol" w:hAnsi="Symbol" w:cs="Symbol" w:hint="default"/>
      </w:rPr>
    </w:lvl>
    <w:lvl w:ilvl="7">
      <w:start w:val="1"/>
      <w:numFmt w:val="bullet"/>
      <w:lvlText w:val="o"/>
      <w:lvlJc w:val="left"/>
      <w:pPr>
        <w:tabs>
          <w:tab w:val="num" w:pos="0"/>
        </w:tabs>
        <w:ind w:left="5780" w:hanging="360"/>
      </w:pPr>
      <w:rPr>
        <w:rFonts w:ascii="Courier New" w:hAnsi="Courier New" w:cs="Courier New" w:hint="default"/>
      </w:rPr>
    </w:lvl>
    <w:lvl w:ilvl="8">
      <w:start w:val="1"/>
      <w:numFmt w:val="bullet"/>
      <w:lvlText w:val=""/>
      <w:lvlJc w:val="left"/>
      <w:pPr>
        <w:tabs>
          <w:tab w:val="num" w:pos="0"/>
        </w:tabs>
        <w:ind w:left="6500" w:hanging="360"/>
      </w:pPr>
      <w:rPr>
        <w:rFonts w:ascii="Wingdings" w:hAnsi="Wingdings" w:cs="Wingdings" w:hint="default"/>
      </w:rPr>
    </w:lvl>
  </w:abstractNum>
  <w:abstractNum w:abstractNumId="21" w15:restartNumberingAfterBreak="0">
    <w:nsid w:val="21502F16"/>
    <w:multiLevelType w:val="hybridMultilevel"/>
    <w:tmpl w:val="2C90D5B6"/>
    <w:styleLink w:val="ImportedStyle2"/>
    <w:lvl w:ilvl="0" w:tplc="5D9A5D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8EFA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E817F2">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F90247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7A3E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288A10">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1EEEE42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F40B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701884">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25851AC"/>
    <w:multiLevelType w:val="multilevel"/>
    <w:tmpl w:val="EE722F3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4" w15:restartNumberingAfterBreak="0">
    <w:nsid w:val="262B68C7"/>
    <w:multiLevelType w:val="multilevel"/>
    <w:tmpl w:val="AAAE43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282E3A0A"/>
    <w:multiLevelType w:val="multilevel"/>
    <w:tmpl w:val="C63ECEBC"/>
    <w:lvl w:ilvl="0">
      <w:start w:val="1"/>
      <w:numFmt w:val="decimal"/>
      <w:lvlText w:val="%1."/>
      <w:lvlJc w:val="left"/>
      <w:pPr>
        <w:ind w:left="555" w:hanging="555"/>
      </w:pPr>
      <w:rPr>
        <w:rFonts w:hint="default"/>
      </w:rPr>
    </w:lvl>
    <w:lvl w:ilvl="1">
      <w:start w:val="10"/>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C933DE5"/>
    <w:multiLevelType w:val="multilevel"/>
    <w:tmpl w:val="6C546FD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D0258D0"/>
    <w:multiLevelType w:val="multilevel"/>
    <w:tmpl w:val="C02E225A"/>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DD03888"/>
    <w:multiLevelType w:val="multilevel"/>
    <w:tmpl w:val="EBA6CABE"/>
    <w:lvl w:ilvl="0">
      <w:start w:val="2024"/>
      <w:numFmt w:val="bullet"/>
      <w:lvlText w:val="-"/>
      <w:lvlJc w:val="left"/>
      <w:pPr>
        <w:tabs>
          <w:tab w:val="num" w:pos="0"/>
        </w:tabs>
        <w:ind w:left="927" w:hanging="360"/>
      </w:pPr>
      <w:rPr>
        <w:rFonts w:ascii="Times New Roman" w:hAnsi="Times New Roman" w:cs="Times New Roman"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2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2436108"/>
    <w:multiLevelType w:val="multilevel"/>
    <w:tmpl w:val="8034EA9E"/>
    <w:lvl w:ilvl="0">
      <w:start w:val="3"/>
      <w:numFmt w:val="decimal"/>
      <w:lvlText w:val="%1."/>
      <w:lvlJc w:val="left"/>
      <w:pPr>
        <w:ind w:left="360" w:hanging="360"/>
      </w:pPr>
      <w:rPr>
        <w:rFonts w:ascii="Times New Roman" w:eastAsiaTheme="minorHAnsi" w:hAnsi="Times New Roman" w:hint="default"/>
      </w:rPr>
    </w:lvl>
    <w:lvl w:ilvl="1">
      <w:start w:val="2"/>
      <w:numFmt w:val="decimal"/>
      <w:lvlText w:val="%1.%2."/>
      <w:lvlJc w:val="left"/>
      <w:pPr>
        <w:ind w:left="927" w:hanging="360"/>
      </w:pPr>
      <w:rPr>
        <w:rFonts w:ascii="Times New Roman" w:eastAsiaTheme="minorHAnsi" w:hAnsi="Times New Roman" w:hint="default"/>
      </w:rPr>
    </w:lvl>
    <w:lvl w:ilvl="2">
      <w:start w:val="1"/>
      <w:numFmt w:val="decimal"/>
      <w:lvlText w:val="%1.%2.%3."/>
      <w:lvlJc w:val="left"/>
      <w:pPr>
        <w:ind w:left="1854" w:hanging="720"/>
      </w:pPr>
      <w:rPr>
        <w:rFonts w:ascii="Times New Roman" w:eastAsiaTheme="minorHAnsi" w:hAnsi="Times New Roman" w:hint="default"/>
      </w:rPr>
    </w:lvl>
    <w:lvl w:ilvl="3">
      <w:start w:val="1"/>
      <w:numFmt w:val="decimal"/>
      <w:lvlText w:val="%1.%2.%3.%4."/>
      <w:lvlJc w:val="left"/>
      <w:pPr>
        <w:ind w:left="2421" w:hanging="720"/>
      </w:pPr>
      <w:rPr>
        <w:rFonts w:ascii="Times New Roman" w:eastAsiaTheme="minorHAnsi" w:hAnsi="Times New Roman" w:hint="default"/>
      </w:rPr>
    </w:lvl>
    <w:lvl w:ilvl="4">
      <w:start w:val="1"/>
      <w:numFmt w:val="decimal"/>
      <w:lvlText w:val="%1.%2.%3.%4.%5."/>
      <w:lvlJc w:val="left"/>
      <w:pPr>
        <w:ind w:left="3348" w:hanging="1080"/>
      </w:pPr>
      <w:rPr>
        <w:rFonts w:ascii="Times New Roman" w:eastAsiaTheme="minorHAnsi" w:hAnsi="Times New Roman" w:hint="default"/>
      </w:rPr>
    </w:lvl>
    <w:lvl w:ilvl="5">
      <w:start w:val="1"/>
      <w:numFmt w:val="decimal"/>
      <w:lvlText w:val="%1.%2.%3.%4.%5.%6."/>
      <w:lvlJc w:val="left"/>
      <w:pPr>
        <w:ind w:left="3915" w:hanging="1080"/>
      </w:pPr>
      <w:rPr>
        <w:rFonts w:ascii="Times New Roman" w:eastAsiaTheme="minorHAnsi" w:hAnsi="Times New Roman" w:hint="default"/>
      </w:rPr>
    </w:lvl>
    <w:lvl w:ilvl="6">
      <w:start w:val="1"/>
      <w:numFmt w:val="decimal"/>
      <w:lvlText w:val="%1.%2.%3.%4.%5.%6.%7."/>
      <w:lvlJc w:val="left"/>
      <w:pPr>
        <w:ind w:left="4842" w:hanging="1440"/>
      </w:pPr>
      <w:rPr>
        <w:rFonts w:ascii="Times New Roman" w:eastAsiaTheme="minorHAnsi" w:hAnsi="Times New Roman" w:hint="default"/>
      </w:rPr>
    </w:lvl>
    <w:lvl w:ilvl="7">
      <w:start w:val="1"/>
      <w:numFmt w:val="decimal"/>
      <w:lvlText w:val="%1.%2.%3.%4.%5.%6.%7.%8."/>
      <w:lvlJc w:val="left"/>
      <w:pPr>
        <w:ind w:left="5409" w:hanging="1440"/>
      </w:pPr>
      <w:rPr>
        <w:rFonts w:ascii="Times New Roman" w:eastAsiaTheme="minorHAnsi" w:hAnsi="Times New Roman" w:hint="default"/>
      </w:rPr>
    </w:lvl>
    <w:lvl w:ilvl="8">
      <w:start w:val="1"/>
      <w:numFmt w:val="decimal"/>
      <w:lvlText w:val="%1.%2.%3.%4.%5.%6.%7.%8.%9."/>
      <w:lvlJc w:val="left"/>
      <w:pPr>
        <w:ind w:left="5976" w:hanging="1440"/>
      </w:pPr>
      <w:rPr>
        <w:rFonts w:ascii="Times New Roman" w:eastAsiaTheme="minorHAnsi" w:hAnsi="Times New Roman" w:hint="default"/>
      </w:rPr>
    </w:lvl>
  </w:abstractNum>
  <w:abstractNum w:abstractNumId="31" w15:restartNumberingAfterBreak="0">
    <w:nsid w:val="327A344E"/>
    <w:multiLevelType w:val="multilevel"/>
    <w:tmpl w:val="A5C04E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2F80B54"/>
    <w:multiLevelType w:val="multilevel"/>
    <w:tmpl w:val="786059EC"/>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3D243E6"/>
    <w:multiLevelType w:val="multilevel"/>
    <w:tmpl w:val="BFF0E0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3F5743F"/>
    <w:multiLevelType w:val="multilevel"/>
    <w:tmpl w:val="E3E08856"/>
    <w:lvl w:ilvl="0">
      <w:start w:val="1"/>
      <w:numFmt w:val="decimal"/>
      <w:lvlText w:val="%1."/>
      <w:lvlJc w:val="left"/>
      <w:pPr>
        <w:ind w:left="1080" w:hanging="720"/>
      </w:pPr>
      <w:rPr>
        <w:rFonts w:asciiTheme="minorHAnsi" w:hAnsiTheme="minorHAnsi" w:cs="Times New Roman" w:hint="default"/>
        <w:b w:val="0"/>
        <w:i w:val="0"/>
      </w:rPr>
    </w:lvl>
    <w:lvl w:ilvl="1">
      <w:start w:val="1"/>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abstractNum w:abstractNumId="3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36" w15:restartNumberingAfterBreak="0">
    <w:nsid w:val="3632650E"/>
    <w:multiLevelType w:val="multilevel"/>
    <w:tmpl w:val="B6101258"/>
    <w:lvl w:ilvl="0">
      <w:start w:val="1"/>
      <w:numFmt w:val="bullet"/>
      <w:lvlText w:val=""/>
      <w:lvlJc w:val="left"/>
      <w:pPr>
        <w:ind w:left="785" w:hanging="360"/>
      </w:pPr>
      <w:rPr>
        <w:rFonts w:ascii="Symbol" w:hAnsi="Symbol" w:hint="default"/>
        <w:b w:val="0"/>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7" w15:restartNumberingAfterBreak="0">
    <w:nsid w:val="3755731C"/>
    <w:multiLevelType w:val="multilevel"/>
    <w:tmpl w:val="B2D08862"/>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7A569E7"/>
    <w:multiLevelType w:val="multilevel"/>
    <w:tmpl w:val="3E5A74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8AE2B74"/>
    <w:multiLevelType w:val="multilevel"/>
    <w:tmpl w:val="37E83A2A"/>
    <w:lvl w:ilvl="0">
      <w:start w:val="5"/>
      <w:numFmt w:val="decimal"/>
      <w:lvlText w:val="%1."/>
      <w:lvlJc w:val="left"/>
      <w:pPr>
        <w:ind w:left="1080" w:hanging="720"/>
      </w:pPr>
      <w:rPr>
        <w:rFonts w:asciiTheme="minorHAnsi" w:hAnsiTheme="minorHAnsi" w:cs="Times New Roman" w:hint="default"/>
        <w:b w:val="0"/>
        <w:i w:val="0"/>
      </w:rPr>
    </w:lvl>
    <w:lvl w:ilvl="1">
      <w:start w:val="4"/>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abstractNum w:abstractNumId="40" w15:restartNumberingAfterBreak="0">
    <w:nsid w:val="3A260BA1"/>
    <w:multiLevelType w:val="multilevel"/>
    <w:tmpl w:val="9C6C83FA"/>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A3B1B80"/>
    <w:multiLevelType w:val="multilevel"/>
    <w:tmpl w:val="7B70E76A"/>
    <w:lvl w:ilvl="0">
      <w:start w:val="5"/>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BEF7ED6"/>
    <w:multiLevelType w:val="hybridMultilevel"/>
    <w:tmpl w:val="3D28B450"/>
    <w:styleLink w:val="ImportedStyle3"/>
    <w:lvl w:ilvl="0" w:tplc="1272F5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2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EE1C72">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B79445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3CDF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44011C">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047C85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6080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A442FE">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F8F0B17"/>
    <w:multiLevelType w:val="hybridMultilevel"/>
    <w:tmpl w:val="8B5CB90A"/>
    <w:lvl w:ilvl="0" w:tplc="9EFA8688">
      <w:start w:val="2026"/>
      <w:numFmt w:val="bullet"/>
      <w:lvlText w:val="-"/>
      <w:lvlJc w:val="left"/>
      <w:pPr>
        <w:ind w:left="720" w:hanging="360"/>
      </w:pPr>
      <w:rPr>
        <w:rFonts w:ascii="Calibri" w:eastAsia="Arial"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45" w15:restartNumberingAfterBreak="0">
    <w:nsid w:val="42CF4500"/>
    <w:multiLevelType w:val="multilevel"/>
    <w:tmpl w:val="B02881C8"/>
    <w:lvl w:ilvl="0">
      <w:start w:val="1"/>
      <w:numFmt w:val="lowerLetter"/>
      <w:lvlText w:val="%1)"/>
      <w:lvlJc w:val="left"/>
      <w:pPr>
        <w:ind w:left="720" w:hanging="360"/>
      </w:pPr>
      <w:rPr>
        <w:b w:val="0"/>
      </w:rPr>
    </w:lvl>
    <w:lvl w:ilvl="1">
      <w:start w:val="1"/>
      <w:numFmt w:val="decimal"/>
      <w:lvlText w:val="%2."/>
      <w:lvlJc w:val="left"/>
      <w:pPr>
        <w:ind w:left="502"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33F782D"/>
    <w:multiLevelType w:val="hybridMultilevel"/>
    <w:tmpl w:val="8A1008B4"/>
    <w:lvl w:ilvl="0" w:tplc="D64487A0">
      <w:start w:val="2026"/>
      <w:numFmt w:val="bullet"/>
      <w:lvlText w:val="-"/>
      <w:lvlJc w:val="left"/>
      <w:pPr>
        <w:ind w:left="720" w:hanging="360"/>
      </w:pPr>
      <w:rPr>
        <w:rFonts w:ascii="Calibri" w:eastAsia="Arial Unicode MS" w:hAnsi="Calibri" w:cs="Calibri"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43F724B3"/>
    <w:multiLevelType w:val="multilevel"/>
    <w:tmpl w:val="386854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477221E1"/>
    <w:multiLevelType w:val="multilevel"/>
    <w:tmpl w:val="C608CEAA"/>
    <w:lvl w:ilvl="0">
      <w:start w:val="1"/>
      <w:numFmt w:val="bullet"/>
      <w:lvlText w:val=""/>
      <w:lvlJc w:val="left"/>
      <w:pPr>
        <w:tabs>
          <w:tab w:val="num" w:pos="0"/>
        </w:tabs>
        <w:ind w:left="740" w:hanging="360"/>
      </w:pPr>
      <w:rPr>
        <w:rFonts w:ascii="Symbol" w:hAnsi="Symbol" w:cs="Symbol" w:hint="default"/>
      </w:rPr>
    </w:lvl>
    <w:lvl w:ilvl="1">
      <w:start w:val="1"/>
      <w:numFmt w:val="bullet"/>
      <w:lvlText w:val="o"/>
      <w:lvlJc w:val="left"/>
      <w:pPr>
        <w:tabs>
          <w:tab w:val="num" w:pos="0"/>
        </w:tabs>
        <w:ind w:left="1460" w:hanging="360"/>
      </w:pPr>
      <w:rPr>
        <w:rFonts w:ascii="Courier New" w:hAnsi="Courier New" w:cs="Courier New" w:hint="default"/>
      </w:rPr>
    </w:lvl>
    <w:lvl w:ilvl="2">
      <w:start w:val="1"/>
      <w:numFmt w:val="bullet"/>
      <w:lvlText w:val=""/>
      <w:lvlJc w:val="left"/>
      <w:pPr>
        <w:tabs>
          <w:tab w:val="num" w:pos="0"/>
        </w:tabs>
        <w:ind w:left="2180" w:hanging="360"/>
      </w:pPr>
      <w:rPr>
        <w:rFonts w:ascii="Wingdings" w:hAnsi="Wingdings" w:cs="Wingdings" w:hint="default"/>
      </w:rPr>
    </w:lvl>
    <w:lvl w:ilvl="3">
      <w:start w:val="1"/>
      <w:numFmt w:val="bullet"/>
      <w:lvlText w:val=""/>
      <w:lvlJc w:val="left"/>
      <w:pPr>
        <w:tabs>
          <w:tab w:val="num" w:pos="0"/>
        </w:tabs>
        <w:ind w:left="2900" w:hanging="360"/>
      </w:pPr>
      <w:rPr>
        <w:rFonts w:ascii="Symbol" w:hAnsi="Symbol" w:cs="Symbol" w:hint="default"/>
      </w:rPr>
    </w:lvl>
    <w:lvl w:ilvl="4">
      <w:start w:val="1"/>
      <w:numFmt w:val="bullet"/>
      <w:lvlText w:val="o"/>
      <w:lvlJc w:val="left"/>
      <w:pPr>
        <w:tabs>
          <w:tab w:val="num" w:pos="0"/>
        </w:tabs>
        <w:ind w:left="3620" w:hanging="360"/>
      </w:pPr>
      <w:rPr>
        <w:rFonts w:ascii="Courier New" w:hAnsi="Courier New" w:cs="Courier New" w:hint="default"/>
      </w:rPr>
    </w:lvl>
    <w:lvl w:ilvl="5">
      <w:start w:val="1"/>
      <w:numFmt w:val="bullet"/>
      <w:lvlText w:val=""/>
      <w:lvlJc w:val="left"/>
      <w:pPr>
        <w:tabs>
          <w:tab w:val="num" w:pos="0"/>
        </w:tabs>
        <w:ind w:left="4340" w:hanging="360"/>
      </w:pPr>
      <w:rPr>
        <w:rFonts w:ascii="Wingdings" w:hAnsi="Wingdings" w:cs="Wingdings" w:hint="default"/>
      </w:rPr>
    </w:lvl>
    <w:lvl w:ilvl="6">
      <w:start w:val="1"/>
      <w:numFmt w:val="bullet"/>
      <w:lvlText w:val=""/>
      <w:lvlJc w:val="left"/>
      <w:pPr>
        <w:tabs>
          <w:tab w:val="num" w:pos="0"/>
        </w:tabs>
        <w:ind w:left="5060" w:hanging="360"/>
      </w:pPr>
      <w:rPr>
        <w:rFonts w:ascii="Symbol" w:hAnsi="Symbol" w:cs="Symbol" w:hint="default"/>
      </w:rPr>
    </w:lvl>
    <w:lvl w:ilvl="7">
      <w:start w:val="1"/>
      <w:numFmt w:val="bullet"/>
      <w:lvlText w:val="o"/>
      <w:lvlJc w:val="left"/>
      <w:pPr>
        <w:tabs>
          <w:tab w:val="num" w:pos="0"/>
        </w:tabs>
        <w:ind w:left="5780" w:hanging="360"/>
      </w:pPr>
      <w:rPr>
        <w:rFonts w:ascii="Courier New" w:hAnsi="Courier New" w:cs="Courier New" w:hint="default"/>
      </w:rPr>
    </w:lvl>
    <w:lvl w:ilvl="8">
      <w:start w:val="1"/>
      <w:numFmt w:val="bullet"/>
      <w:lvlText w:val=""/>
      <w:lvlJc w:val="left"/>
      <w:pPr>
        <w:tabs>
          <w:tab w:val="num" w:pos="0"/>
        </w:tabs>
        <w:ind w:left="6500" w:hanging="360"/>
      </w:pPr>
      <w:rPr>
        <w:rFonts w:ascii="Wingdings" w:hAnsi="Wingdings" w:cs="Wingdings" w:hint="default"/>
      </w:rPr>
    </w:lvl>
  </w:abstractNum>
  <w:abstractNum w:abstractNumId="49" w15:restartNumberingAfterBreak="0">
    <w:nsid w:val="47B935A2"/>
    <w:multiLevelType w:val="multilevel"/>
    <w:tmpl w:val="9790E7CE"/>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483424F3"/>
    <w:multiLevelType w:val="multilevel"/>
    <w:tmpl w:val="4E0469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52"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3"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54" w15:restartNumberingAfterBreak="0">
    <w:nsid w:val="504236E8"/>
    <w:multiLevelType w:val="multilevel"/>
    <w:tmpl w:val="4198D07A"/>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1365AB5"/>
    <w:multiLevelType w:val="multilevel"/>
    <w:tmpl w:val="49603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4062A53"/>
    <w:multiLevelType w:val="multilevel"/>
    <w:tmpl w:val="CDC0D724"/>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5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1211"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58" w15:restartNumberingAfterBreak="0">
    <w:nsid w:val="56682D8A"/>
    <w:multiLevelType w:val="hybridMultilevel"/>
    <w:tmpl w:val="8E8AB8CE"/>
    <w:lvl w:ilvl="0" w:tplc="ECEA584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6B226F9"/>
    <w:multiLevelType w:val="multilevel"/>
    <w:tmpl w:val="A67C75A8"/>
    <w:lvl w:ilvl="0">
      <w:start w:val="1"/>
      <w:numFmt w:val="bullet"/>
      <w:lvlText w:val=""/>
      <w:lvlJc w:val="left"/>
      <w:pPr>
        <w:tabs>
          <w:tab w:val="num" w:pos="0"/>
        </w:tabs>
        <w:ind w:left="740" w:hanging="360"/>
      </w:pPr>
      <w:rPr>
        <w:rFonts w:ascii="Symbol" w:hAnsi="Symbol" w:cs="Symbol" w:hint="default"/>
      </w:rPr>
    </w:lvl>
    <w:lvl w:ilvl="1">
      <w:start w:val="1"/>
      <w:numFmt w:val="bullet"/>
      <w:lvlText w:val="o"/>
      <w:lvlJc w:val="left"/>
      <w:pPr>
        <w:tabs>
          <w:tab w:val="num" w:pos="0"/>
        </w:tabs>
        <w:ind w:left="1460" w:hanging="360"/>
      </w:pPr>
      <w:rPr>
        <w:rFonts w:ascii="Courier New" w:hAnsi="Courier New" w:cs="Courier New" w:hint="default"/>
      </w:rPr>
    </w:lvl>
    <w:lvl w:ilvl="2">
      <w:start w:val="1"/>
      <w:numFmt w:val="bullet"/>
      <w:lvlText w:val=""/>
      <w:lvlJc w:val="left"/>
      <w:pPr>
        <w:tabs>
          <w:tab w:val="num" w:pos="0"/>
        </w:tabs>
        <w:ind w:left="2180" w:hanging="360"/>
      </w:pPr>
      <w:rPr>
        <w:rFonts w:ascii="Wingdings" w:hAnsi="Wingdings" w:cs="Wingdings" w:hint="default"/>
      </w:rPr>
    </w:lvl>
    <w:lvl w:ilvl="3">
      <w:start w:val="1"/>
      <w:numFmt w:val="bullet"/>
      <w:lvlText w:val=""/>
      <w:lvlJc w:val="left"/>
      <w:pPr>
        <w:tabs>
          <w:tab w:val="num" w:pos="0"/>
        </w:tabs>
        <w:ind w:left="2900" w:hanging="360"/>
      </w:pPr>
      <w:rPr>
        <w:rFonts w:ascii="Symbol" w:hAnsi="Symbol" w:cs="Symbol" w:hint="default"/>
      </w:rPr>
    </w:lvl>
    <w:lvl w:ilvl="4">
      <w:start w:val="1"/>
      <w:numFmt w:val="bullet"/>
      <w:lvlText w:val="o"/>
      <w:lvlJc w:val="left"/>
      <w:pPr>
        <w:tabs>
          <w:tab w:val="num" w:pos="0"/>
        </w:tabs>
        <w:ind w:left="3620" w:hanging="360"/>
      </w:pPr>
      <w:rPr>
        <w:rFonts w:ascii="Courier New" w:hAnsi="Courier New" w:cs="Courier New" w:hint="default"/>
      </w:rPr>
    </w:lvl>
    <w:lvl w:ilvl="5">
      <w:start w:val="1"/>
      <w:numFmt w:val="bullet"/>
      <w:lvlText w:val=""/>
      <w:lvlJc w:val="left"/>
      <w:pPr>
        <w:tabs>
          <w:tab w:val="num" w:pos="0"/>
        </w:tabs>
        <w:ind w:left="4340" w:hanging="360"/>
      </w:pPr>
      <w:rPr>
        <w:rFonts w:ascii="Wingdings" w:hAnsi="Wingdings" w:cs="Wingdings" w:hint="default"/>
      </w:rPr>
    </w:lvl>
    <w:lvl w:ilvl="6">
      <w:start w:val="1"/>
      <w:numFmt w:val="bullet"/>
      <w:lvlText w:val=""/>
      <w:lvlJc w:val="left"/>
      <w:pPr>
        <w:tabs>
          <w:tab w:val="num" w:pos="0"/>
        </w:tabs>
        <w:ind w:left="5060" w:hanging="360"/>
      </w:pPr>
      <w:rPr>
        <w:rFonts w:ascii="Symbol" w:hAnsi="Symbol" w:cs="Symbol" w:hint="default"/>
      </w:rPr>
    </w:lvl>
    <w:lvl w:ilvl="7">
      <w:start w:val="1"/>
      <w:numFmt w:val="bullet"/>
      <w:lvlText w:val="o"/>
      <w:lvlJc w:val="left"/>
      <w:pPr>
        <w:tabs>
          <w:tab w:val="num" w:pos="0"/>
        </w:tabs>
        <w:ind w:left="5780" w:hanging="360"/>
      </w:pPr>
      <w:rPr>
        <w:rFonts w:ascii="Courier New" w:hAnsi="Courier New" w:cs="Courier New" w:hint="default"/>
      </w:rPr>
    </w:lvl>
    <w:lvl w:ilvl="8">
      <w:start w:val="1"/>
      <w:numFmt w:val="bullet"/>
      <w:lvlText w:val=""/>
      <w:lvlJc w:val="left"/>
      <w:pPr>
        <w:tabs>
          <w:tab w:val="num" w:pos="0"/>
        </w:tabs>
        <w:ind w:left="6500" w:hanging="360"/>
      </w:pPr>
      <w:rPr>
        <w:rFonts w:ascii="Wingdings" w:hAnsi="Wingdings" w:cs="Wingdings" w:hint="default"/>
      </w:rPr>
    </w:lvl>
  </w:abstractNum>
  <w:abstractNum w:abstractNumId="60" w15:restartNumberingAfterBreak="0">
    <w:nsid w:val="59DC0D7E"/>
    <w:multiLevelType w:val="multilevel"/>
    <w:tmpl w:val="0DE2DEB2"/>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5E4B2C93"/>
    <w:multiLevelType w:val="hybridMultilevel"/>
    <w:tmpl w:val="AC6C5742"/>
    <w:lvl w:ilvl="0" w:tplc="A3C6566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614266A4"/>
    <w:multiLevelType w:val="multilevel"/>
    <w:tmpl w:val="2738EC14"/>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763967"/>
    <w:multiLevelType w:val="hybridMultilevel"/>
    <w:tmpl w:val="3D28B450"/>
    <w:numStyleLink w:val="ImportedStyle3"/>
  </w:abstractNum>
  <w:abstractNum w:abstractNumId="67" w15:restartNumberingAfterBreak="0">
    <w:nsid w:val="645155EB"/>
    <w:multiLevelType w:val="multilevel"/>
    <w:tmpl w:val="AB0EA9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69" w15:restartNumberingAfterBreak="0">
    <w:nsid w:val="67FE5645"/>
    <w:multiLevelType w:val="multilevel"/>
    <w:tmpl w:val="A656BD1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9C91996"/>
    <w:multiLevelType w:val="multilevel"/>
    <w:tmpl w:val="B004185A"/>
    <w:lvl w:ilvl="0">
      <w:start w:val="1"/>
      <w:numFmt w:val="bullet"/>
      <w:lvlText w:val=""/>
      <w:lvlJc w:val="left"/>
      <w:pPr>
        <w:tabs>
          <w:tab w:val="num" w:pos="0"/>
        </w:tabs>
        <w:ind w:left="740" w:hanging="360"/>
      </w:pPr>
      <w:rPr>
        <w:rFonts w:ascii="Symbol" w:hAnsi="Symbol" w:cs="Symbol" w:hint="default"/>
      </w:rPr>
    </w:lvl>
    <w:lvl w:ilvl="1">
      <w:start w:val="1"/>
      <w:numFmt w:val="bullet"/>
      <w:lvlText w:val="o"/>
      <w:lvlJc w:val="left"/>
      <w:pPr>
        <w:tabs>
          <w:tab w:val="num" w:pos="0"/>
        </w:tabs>
        <w:ind w:left="1460" w:hanging="360"/>
      </w:pPr>
      <w:rPr>
        <w:rFonts w:ascii="Courier New" w:hAnsi="Courier New" w:cs="Courier New" w:hint="default"/>
      </w:rPr>
    </w:lvl>
    <w:lvl w:ilvl="2">
      <w:start w:val="1"/>
      <w:numFmt w:val="bullet"/>
      <w:lvlText w:val=""/>
      <w:lvlJc w:val="left"/>
      <w:pPr>
        <w:tabs>
          <w:tab w:val="num" w:pos="0"/>
        </w:tabs>
        <w:ind w:left="2180" w:hanging="360"/>
      </w:pPr>
      <w:rPr>
        <w:rFonts w:ascii="Wingdings" w:hAnsi="Wingdings" w:cs="Wingdings" w:hint="default"/>
      </w:rPr>
    </w:lvl>
    <w:lvl w:ilvl="3">
      <w:start w:val="1"/>
      <w:numFmt w:val="bullet"/>
      <w:lvlText w:val=""/>
      <w:lvlJc w:val="left"/>
      <w:pPr>
        <w:tabs>
          <w:tab w:val="num" w:pos="0"/>
        </w:tabs>
        <w:ind w:left="2900" w:hanging="360"/>
      </w:pPr>
      <w:rPr>
        <w:rFonts w:ascii="Symbol" w:hAnsi="Symbol" w:cs="Symbol" w:hint="default"/>
      </w:rPr>
    </w:lvl>
    <w:lvl w:ilvl="4">
      <w:start w:val="1"/>
      <w:numFmt w:val="bullet"/>
      <w:lvlText w:val="o"/>
      <w:lvlJc w:val="left"/>
      <w:pPr>
        <w:tabs>
          <w:tab w:val="num" w:pos="0"/>
        </w:tabs>
        <w:ind w:left="3620" w:hanging="360"/>
      </w:pPr>
      <w:rPr>
        <w:rFonts w:ascii="Courier New" w:hAnsi="Courier New" w:cs="Courier New" w:hint="default"/>
      </w:rPr>
    </w:lvl>
    <w:lvl w:ilvl="5">
      <w:start w:val="1"/>
      <w:numFmt w:val="bullet"/>
      <w:lvlText w:val=""/>
      <w:lvlJc w:val="left"/>
      <w:pPr>
        <w:tabs>
          <w:tab w:val="num" w:pos="0"/>
        </w:tabs>
        <w:ind w:left="4340" w:hanging="360"/>
      </w:pPr>
      <w:rPr>
        <w:rFonts w:ascii="Wingdings" w:hAnsi="Wingdings" w:cs="Wingdings" w:hint="default"/>
      </w:rPr>
    </w:lvl>
    <w:lvl w:ilvl="6">
      <w:start w:val="1"/>
      <w:numFmt w:val="bullet"/>
      <w:lvlText w:val=""/>
      <w:lvlJc w:val="left"/>
      <w:pPr>
        <w:tabs>
          <w:tab w:val="num" w:pos="0"/>
        </w:tabs>
        <w:ind w:left="5060" w:hanging="360"/>
      </w:pPr>
      <w:rPr>
        <w:rFonts w:ascii="Symbol" w:hAnsi="Symbol" w:cs="Symbol" w:hint="default"/>
      </w:rPr>
    </w:lvl>
    <w:lvl w:ilvl="7">
      <w:start w:val="1"/>
      <w:numFmt w:val="bullet"/>
      <w:lvlText w:val="o"/>
      <w:lvlJc w:val="left"/>
      <w:pPr>
        <w:tabs>
          <w:tab w:val="num" w:pos="0"/>
        </w:tabs>
        <w:ind w:left="5780" w:hanging="360"/>
      </w:pPr>
      <w:rPr>
        <w:rFonts w:ascii="Courier New" w:hAnsi="Courier New" w:cs="Courier New" w:hint="default"/>
      </w:rPr>
    </w:lvl>
    <w:lvl w:ilvl="8">
      <w:start w:val="1"/>
      <w:numFmt w:val="bullet"/>
      <w:lvlText w:val=""/>
      <w:lvlJc w:val="left"/>
      <w:pPr>
        <w:tabs>
          <w:tab w:val="num" w:pos="0"/>
        </w:tabs>
        <w:ind w:left="6500" w:hanging="360"/>
      </w:pPr>
      <w:rPr>
        <w:rFonts w:ascii="Wingdings" w:hAnsi="Wingdings" w:cs="Wingdings" w:hint="default"/>
      </w:rPr>
    </w:lvl>
  </w:abstractNum>
  <w:abstractNum w:abstractNumId="71"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7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76" w15:restartNumberingAfterBreak="0">
    <w:nsid w:val="6D7D3236"/>
    <w:multiLevelType w:val="hybridMultilevel"/>
    <w:tmpl w:val="EF423682"/>
    <w:lvl w:ilvl="0" w:tplc="6F00D67C">
      <w:start w:val="2"/>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715A6529"/>
    <w:multiLevelType w:val="hybridMultilevel"/>
    <w:tmpl w:val="CC1AB91A"/>
    <w:lvl w:ilvl="0" w:tplc="C866801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9" w15:restartNumberingAfterBreak="0">
    <w:nsid w:val="71DC5705"/>
    <w:multiLevelType w:val="multilevel"/>
    <w:tmpl w:val="3698B482"/>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72B67EAF"/>
    <w:multiLevelType w:val="multilevel"/>
    <w:tmpl w:val="9E48A57A"/>
    <w:lvl w:ilvl="0">
      <w:start w:val="1"/>
      <w:numFmt w:val="bullet"/>
      <w:lvlText w:val="-"/>
      <w:lvlJc w:val="left"/>
      <w:pPr>
        <w:tabs>
          <w:tab w:val="num" w:pos="0"/>
        </w:tabs>
        <w:ind w:left="927" w:hanging="360"/>
      </w:pPr>
      <w:rPr>
        <w:rFonts w:ascii="Times New Roman" w:hAnsi="Times New Roman" w:cs="Times New Roman"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Noto Sans Symbols" w:hAnsi="Noto Sans Symbols" w:cs="Noto Sans Symbols" w:hint="default"/>
      </w:rPr>
    </w:lvl>
    <w:lvl w:ilvl="3">
      <w:start w:val="1"/>
      <w:numFmt w:val="bullet"/>
      <w:lvlText w:val="●"/>
      <w:lvlJc w:val="left"/>
      <w:pPr>
        <w:tabs>
          <w:tab w:val="num" w:pos="0"/>
        </w:tabs>
        <w:ind w:left="3087" w:hanging="360"/>
      </w:pPr>
      <w:rPr>
        <w:rFonts w:ascii="Noto Sans Symbols" w:hAnsi="Noto Sans Symbols" w:cs="Noto Sans Symbols"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Noto Sans Symbols" w:hAnsi="Noto Sans Symbols" w:cs="Noto Sans Symbols" w:hint="default"/>
      </w:rPr>
    </w:lvl>
    <w:lvl w:ilvl="6">
      <w:start w:val="1"/>
      <w:numFmt w:val="bullet"/>
      <w:lvlText w:val="●"/>
      <w:lvlJc w:val="left"/>
      <w:pPr>
        <w:tabs>
          <w:tab w:val="num" w:pos="0"/>
        </w:tabs>
        <w:ind w:left="5247" w:hanging="360"/>
      </w:pPr>
      <w:rPr>
        <w:rFonts w:ascii="Noto Sans Symbols" w:hAnsi="Noto Sans Symbols" w:cs="Noto Sans Symbols"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Noto Sans Symbols" w:hAnsi="Noto Sans Symbols" w:cs="Noto Sans Symbols" w:hint="default"/>
      </w:rPr>
    </w:lvl>
  </w:abstractNum>
  <w:abstractNum w:abstractNumId="81" w15:restartNumberingAfterBreak="0">
    <w:nsid w:val="72CD6BFF"/>
    <w:multiLevelType w:val="multilevel"/>
    <w:tmpl w:val="F5045CC0"/>
    <w:lvl w:ilvl="0">
      <w:start w:val="1"/>
      <w:numFmt w:val="decimal"/>
      <w:lvlText w:val="%1)"/>
      <w:lvlJc w:val="left"/>
      <w:pPr>
        <w:tabs>
          <w:tab w:val="num" w:pos="1134"/>
        </w:tabs>
        <w:ind w:left="1134" w:hanging="283"/>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45A75E3"/>
    <w:multiLevelType w:val="hybridMultilevel"/>
    <w:tmpl w:val="21B69494"/>
    <w:lvl w:ilvl="0" w:tplc="4300DBC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3"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84"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85"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6"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87" w15:restartNumberingAfterBreak="0">
    <w:nsid w:val="7A560F67"/>
    <w:multiLevelType w:val="hybridMultilevel"/>
    <w:tmpl w:val="5F78F2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7B997900"/>
    <w:multiLevelType w:val="multilevel"/>
    <w:tmpl w:val="B2A29144"/>
    <w:styleLink w:val="ImportedStyle4"/>
    <w:lvl w:ilvl="0">
      <w:start w:val="1"/>
      <w:numFmt w:val="decimal"/>
      <w:lvlText w:val="%1)"/>
      <w:lvlJc w:val="left"/>
      <w:pPr>
        <w:tabs>
          <w:tab w:val="num" w:pos="1134"/>
          <w:tab w:val="left" w:pos="2592"/>
        </w:tabs>
        <w:ind w:left="567"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1134"/>
          <w:tab w:val="left" w:pos="2592"/>
        </w:tabs>
        <w:ind w:left="810" w:firstLine="44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175"/>
          <w:tab w:val="left" w:pos="2592"/>
        </w:tabs>
        <w:ind w:left="608" w:hanging="4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134"/>
          <w:tab w:val="left" w:pos="2592"/>
        </w:tabs>
        <w:ind w:left="594" w:firstLine="44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134"/>
          <w:tab w:val="left" w:pos="2592"/>
        </w:tabs>
        <w:ind w:left="1098" w:firstLine="44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134"/>
          <w:tab w:val="left" w:pos="2592"/>
        </w:tabs>
        <w:ind w:left="1134" w:firstLine="44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134"/>
          <w:tab w:val="left" w:pos="2592"/>
        </w:tabs>
        <w:ind w:left="2106" w:firstLine="44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134"/>
          <w:tab w:val="left" w:pos="2592"/>
        </w:tabs>
        <w:ind w:left="2610" w:firstLine="4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134"/>
          <w:tab w:val="left" w:pos="2592"/>
        </w:tabs>
        <w:ind w:left="3186" w:firstLine="44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7C4D6FCA"/>
    <w:multiLevelType w:val="hybridMultilevel"/>
    <w:tmpl w:val="2C90D5B6"/>
    <w:numStyleLink w:val="ImportedStyle2"/>
  </w:abstractNum>
  <w:abstractNum w:abstractNumId="90" w15:restartNumberingAfterBreak="0">
    <w:nsid w:val="7D876D6F"/>
    <w:multiLevelType w:val="multilevel"/>
    <w:tmpl w:val="0AD607AE"/>
    <w:lvl w:ilvl="0">
      <w:start w:val="1"/>
      <w:numFmt w:val="bullet"/>
      <w:lvlText w:val=""/>
      <w:lvlJc w:val="left"/>
      <w:pPr>
        <w:tabs>
          <w:tab w:val="num" w:pos="0"/>
        </w:tabs>
        <w:ind w:left="740" w:hanging="360"/>
      </w:pPr>
      <w:rPr>
        <w:rFonts w:ascii="Symbol" w:hAnsi="Symbol" w:cs="Symbol" w:hint="default"/>
      </w:rPr>
    </w:lvl>
    <w:lvl w:ilvl="1">
      <w:start w:val="1"/>
      <w:numFmt w:val="bullet"/>
      <w:lvlText w:val="o"/>
      <w:lvlJc w:val="left"/>
      <w:pPr>
        <w:tabs>
          <w:tab w:val="num" w:pos="0"/>
        </w:tabs>
        <w:ind w:left="1460" w:hanging="360"/>
      </w:pPr>
      <w:rPr>
        <w:rFonts w:ascii="Courier New" w:hAnsi="Courier New" w:cs="Courier New" w:hint="default"/>
      </w:rPr>
    </w:lvl>
    <w:lvl w:ilvl="2">
      <w:start w:val="1"/>
      <w:numFmt w:val="bullet"/>
      <w:lvlText w:val=""/>
      <w:lvlJc w:val="left"/>
      <w:pPr>
        <w:tabs>
          <w:tab w:val="num" w:pos="0"/>
        </w:tabs>
        <w:ind w:left="2180" w:hanging="360"/>
      </w:pPr>
      <w:rPr>
        <w:rFonts w:ascii="Wingdings" w:hAnsi="Wingdings" w:cs="Wingdings" w:hint="default"/>
      </w:rPr>
    </w:lvl>
    <w:lvl w:ilvl="3">
      <w:start w:val="1"/>
      <w:numFmt w:val="bullet"/>
      <w:lvlText w:val=""/>
      <w:lvlJc w:val="left"/>
      <w:pPr>
        <w:tabs>
          <w:tab w:val="num" w:pos="0"/>
        </w:tabs>
        <w:ind w:left="2900" w:hanging="360"/>
      </w:pPr>
      <w:rPr>
        <w:rFonts w:ascii="Symbol" w:hAnsi="Symbol" w:cs="Symbol" w:hint="default"/>
      </w:rPr>
    </w:lvl>
    <w:lvl w:ilvl="4">
      <w:start w:val="1"/>
      <w:numFmt w:val="bullet"/>
      <w:lvlText w:val="o"/>
      <w:lvlJc w:val="left"/>
      <w:pPr>
        <w:tabs>
          <w:tab w:val="num" w:pos="0"/>
        </w:tabs>
        <w:ind w:left="3620" w:hanging="360"/>
      </w:pPr>
      <w:rPr>
        <w:rFonts w:ascii="Courier New" w:hAnsi="Courier New" w:cs="Courier New" w:hint="default"/>
      </w:rPr>
    </w:lvl>
    <w:lvl w:ilvl="5">
      <w:start w:val="1"/>
      <w:numFmt w:val="bullet"/>
      <w:lvlText w:val=""/>
      <w:lvlJc w:val="left"/>
      <w:pPr>
        <w:tabs>
          <w:tab w:val="num" w:pos="0"/>
        </w:tabs>
        <w:ind w:left="4340" w:hanging="360"/>
      </w:pPr>
      <w:rPr>
        <w:rFonts w:ascii="Wingdings" w:hAnsi="Wingdings" w:cs="Wingdings" w:hint="default"/>
      </w:rPr>
    </w:lvl>
    <w:lvl w:ilvl="6">
      <w:start w:val="1"/>
      <w:numFmt w:val="bullet"/>
      <w:lvlText w:val=""/>
      <w:lvlJc w:val="left"/>
      <w:pPr>
        <w:tabs>
          <w:tab w:val="num" w:pos="0"/>
        </w:tabs>
        <w:ind w:left="5060" w:hanging="360"/>
      </w:pPr>
      <w:rPr>
        <w:rFonts w:ascii="Symbol" w:hAnsi="Symbol" w:cs="Symbol" w:hint="default"/>
      </w:rPr>
    </w:lvl>
    <w:lvl w:ilvl="7">
      <w:start w:val="1"/>
      <w:numFmt w:val="bullet"/>
      <w:lvlText w:val="o"/>
      <w:lvlJc w:val="left"/>
      <w:pPr>
        <w:tabs>
          <w:tab w:val="num" w:pos="0"/>
        </w:tabs>
        <w:ind w:left="5780" w:hanging="360"/>
      </w:pPr>
      <w:rPr>
        <w:rFonts w:ascii="Courier New" w:hAnsi="Courier New" w:cs="Courier New" w:hint="default"/>
      </w:rPr>
    </w:lvl>
    <w:lvl w:ilvl="8">
      <w:start w:val="1"/>
      <w:numFmt w:val="bullet"/>
      <w:lvlText w:val=""/>
      <w:lvlJc w:val="left"/>
      <w:pPr>
        <w:tabs>
          <w:tab w:val="num" w:pos="0"/>
        </w:tabs>
        <w:ind w:left="6500" w:hanging="360"/>
      </w:pPr>
      <w:rPr>
        <w:rFonts w:ascii="Wingdings" w:hAnsi="Wingdings" w:cs="Wingdings" w:hint="default"/>
      </w:rPr>
    </w:lvl>
  </w:abstractNum>
  <w:num w:numId="1" w16cid:durableId="1927765243">
    <w:abstractNumId w:val="29"/>
  </w:num>
  <w:num w:numId="2" w16cid:durableId="207184103">
    <w:abstractNumId w:val="11"/>
  </w:num>
  <w:num w:numId="3" w16cid:durableId="1528367431">
    <w:abstractNumId w:val="63"/>
  </w:num>
  <w:num w:numId="4" w16cid:durableId="1484615006">
    <w:abstractNumId w:val="72"/>
  </w:num>
  <w:num w:numId="5" w16cid:durableId="607934237">
    <w:abstractNumId w:val="57"/>
  </w:num>
  <w:num w:numId="6" w16cid:durableId="408162091">
    <w:abstractNumId w:val="86"/>
  </w:num>
  <w:num w:numId="7" w16cid:durableId="12269543">
    <w:abstractNumId w:val="83"/>
  </w:num>
  <w:num w:numId="8" w16cid:durableId="749809940">
    <w:abstractNumId w:val="5"/>
  </w:num>
  <w:num w:numId="9" w16cid:durableId="412043720">
    <w:abstractNumId w:val="84"/>
  </w:num>
  <w:num w:numId="10" w16cid:durableId="1996449446">
    <w:abstractNumId w:val="77"/>
  </w:num>
  <w:num w:numId="11" w16cid:durableId="1482305889">
    <w:abstractNumId w:val="71"/>
  </w:num>
  <w:num w:numId="12" w16cid:durableId="32313854">
    <w:abstractNumId w:val="44"/>
  </w:num>
  <w:num w:numId="13" w16cid:durableId="1318921492">
    <w:abstractNumId w:val="53"/>
  </w:num>
  <w:num w:numId="14" w16cid:durableId="1864435576">
    <w:abstractNumId w:val="74"/>
  </w:num>
  <w:num w:numId="15" w16cid:durableId="1941065713">
    <w:abstractNumId w:val="12"/>
  </w:num>
  <w:num w:numId="16" w16cid:durableId="19859238">
    <w:abstractNumId w:val="23"/>
  </w:num>
  <w:num w:numId="17" w16cid:durableId="1297491117">
    <w:abstractNumId w:val="51"/>
  </w:num>
  <w:num w:numId="18" w16cid:durableId="1458835055">
    <w:abstractNumId w:val="2"/>
  </w:num>
  <w:num w:numId="19" w16cid:durableId="707879273">
    <w:abstractNumId w:val="30"/>
  </w:num>
  <w:num w:numId="20" w16cid:durableId="1884630571">
    <w:abstractNumId w:val="52"/>
  </w:num>
  <w:num w:numId="21" w16cid:durableId="1516917841">
    <w:abstractNumId w:val="35"/>
  </w:num>
  <w:num w:numId="22" w16cid:durableId="2105684055">
    <w:abstractNumId w:val="68"/>
  </w:num>
  <w:num w:numId="23" w16cid:durableId="371005059">
    <w:abstractNumId w:val="62"/>
  </w:num>
  <w:num w:numId="24" w16cid:durableId="1789858266">
    <w:abstractNumId w:val="75"/>
  </w:num>
  <w:num w:numId="25" w16cid:durableId="494614562">
    <w:abstractNumId w:val="65"/>
  </w:num>
  <w:num w:numId="26" w16cid:durableId="1473055655">
    <w:abstractNumId w:val="73"/>
  </w:num>
  <w:num w:numId="27" w16cid:durableId="510532351">
    <w:abstractNumId w:val="3"/>
  </w:num>
  <w:num w:numId="28" w16cid:durableId="1610316599">
    <w:abstractNumId w:val="13"/>
  </w:num>
  <w:num w:numId="29" w16cid:durableId="1035690985">
    <w:abstractNumId w:val="82"/>
  </w:num>
  <w:num w:numId="30" w16cid:durableId="380130029">
    <w:abstractNumId w:val="8"/>
  </w:num>
  <w:num w:numId="31" w16cid:durableId="1915629069">
    <w:abstractNumId w:val="69"/>
  </w:num>
  <w:num w:numId="32" w16cid:durableId="12081830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4716375">
    <w:abstractNumId w:val="3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2181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8390067">
    <w:abstractNumId w:val="85"/>
  </w:num>
  <w:num w:numId="36" w16cid:durableId="1697729432">
    <w:abstractNumId w:val="43"/>
  </w:num>
  <w:num w:numId="37" w16cid:durableId="1120803282">
    <w:abstractNumId w:val="50"/>
  </w:num>
  <w:num w:numId="38" w16cid:durableId="1323659440">
    <w:abstractNumId w:val="40"/>
  </w:num>
  <w:num w:numId="39" w16cid:durableId="2066949962">
    <w:abstractNumId w:val="6"/>
  </w:num>
  <w:num w:numId="40" w16cid:durableId="841237804">
    <w:abstractNumId w:val="46"/>
  </w:num>
  <w:num w:numId="41" w16cid:durableId="174273844">
    <w:abstractNumId w:val="33"/>
  </w:num>
  <w:num w:numId="42" w16cid:durableId="655188929">
    <w:abstractNumId w:val="41"/>
  </w:num>
  <w:num w:numId="43" w16cid:durableId="561058566">
    <w:abstractNumId w:val="58"/>
  </w:num>
  <w:num w:numId="44" w16cid:durableId="712312440">
    <w:abstractNumId w:val="21"/>
  </w:num>
  <w:num w:numId="45" w16cid:durableId="474877057">
    <w:abstractNumId w:val="7"/>
  </w:num>
  <w:num w:numId="46" w16cid:durableId="1820806073">
    <w:abstractNumId w:val="42"/>
  </w:num>
  <w:num w:numId="47" w16cid:durableId="175922985">
    <w:abstractNumId w:val="9"/>
  </w:num>
  <w:num w:numId="48" w16cid:durableId="1545673958">
    <w:abstractNumId w:val="78"/>
  </w:num>
  <w:num w:numId="49" w16cid:durableId="1713966712">
    <w:abstractNumId w:val="76"/>
  </w:num>
  <w:num w:numId="50" w16cid:durableId="485509495">
    <w:abstractNumId w:val="89"/>
  </w:num>
  <w:num w:numId="51" w16cid:durableId="694648422">
    <w:abstractNumId w:val="66"/>
  </w:num>
  <w:num w:numId="52" w16cid:durableId="174464404">
    <w:abstractNumId w:val="66"/>
    <w:lvlOverride w:ilvl="0">
      <w:lvl w:ilvl="0" w:tplc="5EDA5E02">
        <w:start w:val="1"/>
        <w:numFmt w:val="bullet"/>
        <w:lvlText w:val="·"/>
        <w:lvlJc w:val="left"/>
        <w:pPr>
          <w:ind w:left="729" w:hanging="16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F73AF0F8">
        <w:start w:val="1"/>
        <w:numFmt w:val="bullet"/>
        <w:lvlText w:val="o"/>
        <w:lvlJc w:val="left"/>
        <w:pPr>
          <w:ind w:left="1305" w:hanging="7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E4C0221C">
        <w:start w:val="1"/>
        <w:numFmt w:val="bullet"/>
        <w:lvlText w:val="▪"/>
        <w:lvlJc w:val="left"/>
        <w:pPr>
          <w:ind w:left="1440" w:hanging="58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EDA44CC4">
        <w:start w:val="1"/>
        <w:numFmt w:val="bullet"/>
        <w:lvlText w:val="·"/>
        <w:lvlJc w:val="left"/>
        <w:pPr>
          <w:ind w:left="2160" w:hanging="594"/>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55DADF14">
        <w:start w:val="1"/>
        <w:numFmt w:val="bullet"/>
        <w:lvlText w:val="o"/>
        <w:lvlJc w:val="left"/>
        <w:pPr>
          <w:ind w:left="2880" w:hanging="4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BF526056">
        <w:start w:val="1"/>
        <w:numFmt w:val="bullet"/>
        <w:lvlText w:val="▪"/>
        <w:lvlJc w:val="left"/>
        <w:pPr>
          <w:ind w:left="360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2EE67E9A">
        <w:start w:val="1"/>
        <w:numFmt w:val="bullet"/>
        <w:lvlText w:val="·"/>
        <w:lvlJc w:val="left"/>
        <w:pPr>
          <w:ind w:left="4320" w:hanging="29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6ADCDEFA">
        <w:start w:val="1"/>
        <w:numFmt w:val="bullet"/>
        <w:lvlText w:val="o"/>
        <w:lvlJc w:val="left"/>
        <w:pPr>
          <w:ind w:left="50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AFE69064">
        <w:start w:val="1"/>
        <w:numFmt w:val="bullet"/>
        <w:suff w:val="nothing"/>
        <w:lvlText w:val="▪"/>
        <w:lvlJc w:val="left"/>
        <w:pPr>
          <w:ind w:left="5760" w:hanging="1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53" w16cid:durableId="812256549">
    <w:abstractNumId w:val="88"/>
  </w:num>
  <w:num w:numId="54" w16cid:durableId="1316185300">
    <w:abstractNumId w:val="17"/>
  </w:num>
  <w:num w:numId="55" w16cid:durableId="1505513587">
    <w:abstractNumId w:val="0"/>
  </w:num>
  <w:num w:numId="56" w16cid:durableId="109591721">
    <w:abstractNumId w:val="31"/>
  </w:num>
  <w:num w:numId="57" w16cid:durableId="536892093">
    <w:abstractNumId w:val="24"/>
  </w:num>
  <w:num w:numId="58" w16cid:durableId="29572550">
    <w:abstractNumId w:val="38"/>
  </w:num>
  <w:num w:numId="59" w16cid:durableId="2076387680">
    <w:abstractNumId w:val="47"/>
  </w:num>
  <w:num w:numId="60" w16cid:durableId="605619547">
    <w:abstractNumId w:val="1"/>
  </w:num>
  <w:num w:numId="61" w16cid:durableId="2071340758">
    <w:abstractNumId w:val="55"/>
  </w:num>
  <w:num w:numId="62" w16cid:durableId="1169104779">
    <w:abstractNumId w:val="80"/>
  </w:num>
  <w:num w:numId="63" w16cid:durableId="585722494">
    <w:abstractNumId w:val="28"/>
  </w:num>
  <w:num w:numId="64" w16cid:durableId="1429812243">
    <w:abstractNumId w:val="16"/>
  </w:num>
  <w:num w:numId="65" w16cid:durableId="37315997">
    <w:abstractNumId w:val="90"/>
  </w:num>
  <w:num w:numId="66" w16cid:durableId="848955632">
    <w:abstractNumId w:val="59"/>
  </w:num>
  <w:num w:numId="67" w16cid:durableId="1405646620">
    <w:abstractNumId w:val="70"/>
  </w:num>
  <w:num w:numId="68" w16cid:durableId="333267208">
    <w:abstractNumId w:val="48"/>
  </w:num>
  <w:num w:numId="69" w16cid:durableId="1966808537">
    <w:abstractNumId w:val="20"/>
  </w:num>
  <w:num w:numId="70" w16cid:durableId="510873061">
    <w:abstractNumId w:val="56"/>
  </w:num>
  <w:num w:numId="71" w16cid:durableId="1398623573">
    <w:abstractNumId w:val="67"/>
  </w:num>
  <w:num w:numId="72" w16cid:durableId="1995451868">
    <w:abstractNumId w:val="64"/>
  </w:num>
  <w:num w:numId="73" w16cid:durableId="1308977415">
    <w:abstractNumId w:val="60"/>
  </w:num>
  <w:num w:numId="74" w16cid:durableId="1072850338">
    <w:abstractNumId w:val="49"/>
  </w:num>
  <w:num w:numId="75" w16cid:durableId="1618483562">
    <w:abstractNumId w:val="45"/>
  </w:num>
  <w:num w:numId="76" w16cid:durableId="207307055">
    <w:abstractNumId w:val="81"/>
  </w:num>
  <w:num w:numId="77" w16cid:durableId="550507988">
    <w:abstractNumId w:val="10"/>
  </w:num>
  <w:num w:numId="78" w16cid:durableId="82340719">
    <w:abstractNumId w:val="36"/>
  </w:num>
  <w:num w:numId="79" w16cid:durableId="1182204487">
    <w:abstractNumId w:val="79"/>
  </w:num>
  <w:num w:numId="80" w16cid:durableId="251284193">
    <w:abstractNumId w:val="27"/>
  </w:num>
  <w:num w:numId="81" w16cid:durableId="1834101153">
    <w:abstractNumId w:val="18"/>
  </w:num>
  <w:num w:numId="82" w16cid:durableId="2116435877">
    <w:abstractNumId w:val="4"/>
  </w:num>
  <w:num w:numId="83" w16cid:durableId="1105153423">
    <w:abstractNumId w:val="37"/>
  </w:num>
  <w:num w:numId="84" w16cid:durableId="1425567511">
    <w:abstractNumId w:val="25"/>
  </w:num>
  <w:num w:numId="85" w16cid:durableId="640814753">
    <w:abstractNumId w:val="26"/>
  </w:num>
  <w:num w:numId="86" w16cid:durableId="436825881">
    <w:abstractNumId w:val="32"/>
  </w:num>
  <w:num w:numId="87" w16cid:durableId="567226363">
    <w:abstractNumId w:val="14"/>
  </w:num>
  <w:num w:numId="88" w16cid:durableId="362824755">
    <w:abstractNumId w:val="22"/>
  </w:num>
  <w:num w:numId="89" w16cid:durableId="1139692149">
    <w:abstractNumId w:val="54"/>
  </w:num>
  <w:num w:numId="90" w16cid:durableId="1308129136">
    <w:abstractNumId w:val="15"/>
  </w:num>
  <w:num w:numId="91" w16cid:durableId="631637317">
    <w:abstractNumId w:val="61"/>
  </w:num>
  <w:num w:numId="92" w16cid:durableId="921375956">
    <w:abstractNumId w:val="87"/>
  </w:num>
  <w:num w:numId="93" w16cid:durableId="116300661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722"/>
    <w:rsid w:val="00004A08"/>
    <w:rsid w:val="00004AC1"/>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3C2"/>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0A3"/>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4D"/>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277E"/>
    <w:rsid w:val="0006300C"/>
    <w:rsid w:val="000631F1"/>
    <w:rsid w:val="00064868"/>
    <w:rsid w:val="0006575D"/>
    <w:rsid w:val="000659E9"/>
    <w:rsid w:val="00066BB9"/>
    <w:rsid w:val="00066D29"/>
    <w:rsid w:val="00067A88"/>
    <w:rsid w:val="00067DCC"/>
    <w:rsid w:val="00067EAF"/>
    <w:rsid w:val="0007051B"/>
    <w:rsid w:val="00071366"/>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76B"/>
    <w:rsid w:val="00082D2A"/>
    <w:rsid w:val="00082F6A"/>
    <w:rsid w:val="0008369A"/>
    <w:rsid w:val="0008436A"/>
    <w:rsid w:val="000851E4"/>
    <w:rsid w:val="00085478"/>
    <w:rsid w:val="00085609"/>
    <w:rsid w:val="000859C8"/>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965"/>
    <w:rsid w:val="000A5FB1"/>
    <w:rsid w:val="000A656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4CE"/>
    <w:rsid w:val="000D0F58"/>
    <w:rsid w:val="000D13D6"/>
    <w:rsid w:val="000D18E9"/>
    <w:rsid w:val="000D1B4E"/>
    <w:rsid w:val="000D26D8"/>
    <w:rsid w:val="000D36A9"/>
    <w:rsid w:val="000D412D"/>
    <w:rsid w:val="000D4332"/>
    <w:rsid w:val="000D4406"/>
    <w:rsid w:val="000D4B9C"/>
    <w:rsid w:val="000D4E2B"/>
    <w:rsid w:val="000D5C58"/>
    <w:rsid w:val="000D638A"/>
    <w:rsid w:val="000D71C2"/>
    <w:rsid w:val="000D7494"/>
    <w:rsid w:val="000D7AD2"/>
    <w:rsid w:val="000E083B"/>
    <w:rsid w:val="000E0EAE"/>
    <w:rsid w:val="000E10BD"/>
    <w:rsid w:val="000E149B"/>
    <w:rsid w:val="000E1743"/>
    <w:rsid w:val="000E1BDC"/>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5DF"/>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1E40"/>
    <w:rsid w:val="001020BE"/>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2D23"/>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A39"/>
    <w:rsid w:val="00145B8E"/>
    <w:rsid w:val="00146B2C"/>
    <w:rsid w:val="00146BC9"/>
    <w:rsid w:val="00147552"/>
    <w:rsid w:val="001479AC"/>
    <w:rsid w:val="00147A63"/>
    <w:rsid w:val="00147A8C"/>
    <w:rsid w:val="0015079A"/>
    <w:rsid w:val="00150D95"/>
    <w:rsid w:val="00150E77"/>
    <w:rsid w:val="00152836"/>
    <w:rsid w:val="0015298F"/>
    <w:rsid w:val="0015376E"/>
    <w:rsid w:val="001538C5"/>
    <w:rsid w:val="00153D1C"/>
    <w:rsid w:val="00153FC8"/>
    <w:rsid w:val="00154487"/>
    <w:rsid w:val="0015529C"/>
    <w:rsid w:val="00155354"/>
    <w:rsid w:val="00156148"/>
    <w:rsid w:val="00156AC9"/>
    <w:rsid w:val="00156D83"/>
    <w:rsid w:val="001578F5"/>
    <w:rsid w:val="00157BAA"/>
    <w:rsid w:val="001607EC"/>
    <w:rsid w:val="001609D9"/>
    <w:rsid w:val="00160A4A"/>
    <w:rsid w:val="001640AF"/>
    <w:rsid w:val="00164443"/>
    <w:rsid w:val="001644FE"/>
    <w:rsid w:val="001647BD"/>
    <w:rsid w:val="001652AE"/>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04D"/>
    <w:rsid w:val="001801B7"/>
    <w:rsid w:val="00180340"/>
    <w:rsid w:val="00180466"/>
    <w:rsid w:val="00181168"/>
    <w:rsid w:val="00181511"/>
    <w:rsid w:val="00182729"/>
    <w:rsid w:val="00182CBF"/>
    <w:rsid w:val="00182E25"/>
    <w:rsid w:val="0018349F"/>
    <w:rsid w:val="00183AD9"/>
    <w:rsid w:val="00183BC8"/>
    <w:rsid w:val="00183BF1"/>
    <w:rsid w:val="0018433A"/>
    <w:rsid w:val="001849BD"/>
    <w:rsid w:val="001853B6"/>
    <w:rsid w:val="00185454"/>
    <w:rsid w:val="00185997"/>
    <w:rsid w:val="00185BC4"/>
    <w:rsid w:val="001865A6"/>
    <w:rsid w:val="00190BC7"/>
    <w:rsid w:val="0019130D"/>
    <w:rsid w:val="00191CEF"/>
    <w:rsid w:val="001926B1"/>
    <w:rsid w:val="00192AF9"/>
    <w:rsid w:val="00192B6B"/>
    <w:rsid w:val="00192ED3"/>
    <w:rsid w:val="0019355A"/>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E2"/>
    <w:rsid w:val="00197EF6"/>
    <w:rsid w:val="001A0B73"/>
    <w:rsid w:val="001A0DF2"/>
    <w:rsid w:val="001A0EDA"/>
    <w:rsid w:val="001A18C1"/>
    <w:rsid w:val="001A1DD2"/>
    <w:rsid w:val="001A2163"/>
    <w:rsid w:val="001A225E"/>
    <w:rsid w:val="001A25FD"/>
    <w:rsid w:val="001A2693"/>
    <w:rsid w:val="001A2E70"/>
    <w:rsid w:val="001A39B5"/>
    <w:rsid w:val="001A3EC1"/>
    <w:rsid w:val="001A49EA"/>
    <w:rsid w:val="001A4D7F"/>
    <w:rsid w:val="001A4D9A"/>
    <w:rsid w:val="001A5289"/>
    <w:rsid w:val="001A5CCF"/>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08A7"/>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46E2"/>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2FF5"/>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C3B"/>
    <w:rsid w:val="00223D79"/>
    <w:rsid w:val="00224F0F"/>
    <w:rsid w:val="002256CF"/>
    <w:rsid w:val="002257D8"/>
    <w:rsid w:val="00225BEF"/>
    <w:rsid w:val="002267DE"/>
    <w:rsid w:val="00226AD0"/>
    <w:rsid w:val="0022763A"/>
    <w:rsid w:val="002279BC"/>
    <w:rsid w:val="002306AB"/>
    <w:rsid w:val="00230A36"/>
    <w:rsid w:val="00231166"/>
    <w:rsid w:val="0023232F"/>
    <w:rsid w:val="00233169"/>
    <w:rsid w:val="0023335E"/>
    <w:rsid w:val="002338C0"/>
    <w:rsid w:val="002342E3"/>
    <w:rsid w:val="002345DC"/>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C68"/>
    <w:rsid w:val="00245DD5"/>
    <w:rsid w:val="00245E8F"/>
    <w:rsid w:val="0024735B"/>
    <w:rsid w:val="002476D5"/>
    <w:rsid w:val="00250B44"/>
    <w:rsid w:val="002510C4"/>
    <w:rsid w:val="0025176F"/>
    <w:rsid w:val="00251D4A"/>
    <w:rsid w:val="00251D79"/>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BD2"/>
    <w:rsid w:val="00270FCF"/>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3CD"/>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6A01"/>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0686"/>
    <w:rsid w:val="002B12BE"/>
    <w:rsid w:val="002B144C"/>
    <w:rsid w:val="002B165D"/>
    <w:rsid w:val="002B189A"/>
    <w:rsid w:val="002B19CD"/>
    <w:rsid w:val="002B1AD3"/>
    <w:rsid w:val="002B1DDA"/>
    <w:rsid w:val="002B2DC6"/>
    <w:rsid w:val="002B2FCD"/>
    <w:rsid w:val="002B32CA"/>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4EA"/>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5CA4"/>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801"/>
    <w:rsid w:val="002F1998"/>
    <w:rsid w:val="002F1CD9"/>
    <w:rsid w:val="002F1D5C"/>
    <w:rsid w:val="002F396F"/>
    <w:rsid w:val="002F44C0"/>
    <w:rsid w:val="002F52BD"/>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ECA"/>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1B7"/>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07E5"/>
    <w:rsid w:val="00331175"/>
    <w:rsid w:val="00331673"/>
    <w:rsid w:val="00331ED1"/>
    <w:rsid w:val="003328D9"/>
    <w:rsid w:val="00333BFA"/>
    <w:rsid w:val="00334D33"/>
    <w:rsid w:val="00334EB8"/>
    <w:rsid w:val="00335191"/>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0994"/>
    <w:rsid w:val="00350C7D"/>
    <w:rsid w:val="00351D68"/>
    <w:rsid w:val="00352626"/>
    <w:rsid w:val="00352C78"/>
    <w:rsid w:val="003536CF"/>
    <w:rsid w:val="00353A48"/>
    <w:rsid w:val="00353D1B"/>
    <w:rsid w:val="00354AB4"/>
    <w:rsid w:val="00355501"/>
    <w:rsid w:val="0035559D"/>
    <w:rsid w:val="00355743"/>
    <w:rsid w:val="00355846"/>
    <w:rsid w:val="003559E0"/>
    <w:rsid w:val="00356D0D"/>
    <w:rsid w:val="003576C1"/>
    <w:rsid w:val="00357BB8"/>
    <w:rsid w:val="00357C23"/>
    <w:rsid w:val="003600F2"/>
    <w:rsid w:val="00360DB9"/>
    <w:rsid w:val="00360F9B"/>
    <w:rsid w:val="00361047"/>
    <w:rsid w:val="00361525"/>
    <w:rsid w:val="003617F1"/>
    <w:rsid w:val="003625CD"/>
    <w:rsid w:val="00362689"/>
    <w:rsid w:val="00362719"/>
    <w:rsid w:val="00363134"/>
    <w:rsid w:val="00363917"/>
    <w:rsid w:val="00364B3E"/>
    <w:rsid w:val="00365384"/>
    <w:rsid w:val="003660B8"/>
    <w:rsid w:val="003671C3"/>
    <w:rsid w:val="00370489"/>
    <w:rsid w:val="00370682"/>
    <w:rsid w:val="003713E4"/>
    <w:rsid w:val="00371433"/>
    <w:rsid w:val="00372672"/>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7C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46"/>
    <w:rsid w:val="003C5AB4"/>
    <w:rsid w:val="003C5CA2"/>
    <w:rsid w:val="003C6C3A"/>
    <w:rsid w:val="003C6C7B"/>
    <w:rsid w:val="003C7285"/>
    <w:rsid w:val="003C73E9"/>
    <w:rsid w:val="003C742E"/>
    <w:rsid w:val="003C7763"/>
    <w:rsid w:val="003C7AFD"/>
    <w:rsid w:val="003C7CF1"/>
    <w:rsid w:val="003D000A"/>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22F"/>
    <w:rsid w:val="003F5489"/>
    <w:rsid w:val="003F54D8"/>
    <w:rsid w:val="003F5913"/>
    <w:rsid w:val="003F740A"/>
    <w:rsid w:val="003F7FE3"/>
    <w:rsid w:val="00400269"/>
    <w:rsid w:val="004017E7"/>
    <w:rsid w:val="00401CAD"/>
    <w:rsid w:val="004022F2"/>
    <w:rsid w:val="0040276A"/>
    <w:rsid w:val="004038D3"/>
    <w:rsid w:val="00403C4D"/>
    <w:rsid w:val="00403F23"/>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2A42"/>
    <w:rsid w:val="004132EE"/>
    <w:rsid w:val="0041361C"/>
    <w:rsid w:val="00413650"/>
    <w:rsid w:val="00413D2E"/>
    <w:rsid w:val="00413FA7"/>
    <w:rsid w:val="004147BD"/>
    <w:rsid w:val="004157B6"/>
    <w:rsid w:val="0041685F"/>
    <w:rsid w:val="00416CD6"/>
    <w:rsid w:val="00416D08"/>
    <w:rsid w:val="004170BC"/>
    <w:rsid w:val="00417604"/>
    <w:rsid w:val="00417BE0"/>
    <w:rsid w:val="00421D7D"/>
    <w:rsid w:val="00422C11"/>
    <w:rsid w:val="00422EEB"/>
    <w:rsid w:val="00423DD6"/>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81B"/>
    <w:rsid w:val="00443DE5"/>
    <w:rsid w:val="00443E63"/>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426"/>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327"/>
    <w:rsid w:val="00461904"/>
    <w:rsid w:val="00461CE4"/>
    <w:rsid w:val="004624F4"/>
    <w:rsid w:val="00462587"/>
    <w:rsid w:val="00463465"/>
    <w:rsid w:val="004635E0"/>
    <w:rsid w:val="00463897"/>
    <w:rsid w:val="00464238"/>
    <w:rsid w:val="00464243"/>
    <w:rsid w:val="004642FA"/>
    <w:rsid w:val="00464400"/>
    <w:rsid w:val="0046472C"/>
    <w:rsid w:val="00465067"/>
    <w:rsid w:val="004658BF"/>
    <w:rsid w:val="00466562"/>
    <w:rsid w:val="00466B59"/>
    <w:rsid w:val="00466B7E"/>
    <w:rsid w:val="00466FBC"/>
    <w:rsid w:val="00467B1D"/>
    <w:rsid w:val="00467FCB"/>
    <w:rsid w:val="0047047D"/>
    <w:rsid w:val="00471043"/>
    <w:rsid w:val="004712B7"/>
    <w:rsid w:val="004713B5"/>
    <w:rsid w:val="004719FD"/>
    <w:rsid w:val="00471D8F"/>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1AF"/>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4AB4"/>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3E95"/>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5C8D"/>
    <w:rsid w:val="004D5E97"/>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EEF"/>
    <w:rsid w:val="004F473D"/>
    <w:rsid w:val="004F4D51"/>
    <w:rsid w:val="004F50BE"/>
    <w:rsid w:val="004F6FEF"/>
    <w:rsid w:val="004F7943"/>
    <w:rsid w:val="005002B8"/>
    <w:rsid w:val="00500818"/>
    <w:rsid w:val="00501200"/>
    <w:rsid w:val="00501215"/>
    <w:rsid w:val="00501652"/>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7A42"/>
    <w:rsid w:val="005209A8"/>
    <w:rsid w:val="005212AF"/>
    <w:rsid w:val="00522200"/>
    <w:rsid w:val="00522C57"/>
    <w:rsid w:val="00522E11"/>
    <w:rsid w:val="00522E78"/>
    <w:rsid w:val="0052314A"/>
    <w:rsid w:val="005233E1"/>
    <w:rsid w:val="0052352E"/>
    <w:rsid w:val="00523DED"/>
    <w:rsid w:val="0052470F"/>
    <w:rsid w:val="00524AB3"/>
    <w:rsid w:val="00525A62"/>
    <w:rsid w:val="00525B54"/>
    <w:rsid w:val="00525FD6"/>
    <w:rsid w:val="005260FE"/>
    <w:rsid w:val="005265F8"/>
    <w:rsid w:val="005269B3"/>
    <w:rsid w:val="00526D2D"/>
    <w:rsid w:val="005273B1"/>
    <w:rsid w:val="00527D4B"/>
    <w:rsid w:val="00527D50"/>
    <w:rsid w:val="00530103"/>
    <w:rsid w:val="00530629"/>
    <w:rsid w:val="00530BB3"/>
    <w:rsid w:val="00530FFF"/>
    <w:rsid w:val="005311C6"/>
    <w:rsid w:val="005315A7"/>
    <w:rsid w:val="005321FB"/>
    <w:rsid w:val="0053254A"/>
    <w:rsid w:val="005332CF"/>
    <w:rsid w:val="005334CF"/>
    <w:rsid w:val="00533865"/>
    <w:rsid w:val="00533C4A"/>
    <w:rsid w:val="00533D11"/>
    <w:rsid w:val="00533E70"/>
    <w:rsid w:val="005346BB"/>
    <w:rsid w:val="00535763"/>
    <w:rsid w:val="005357BB"/>
    <w:rsid w:val="005377B5"/>
    <w:rsid w:val="005379E7"/>
    <w:rsid w:val="00537A4A"/>
    <w:rsid w:val="00540094"/>
    <w:rsid w:val="005404A6"/>
    <w:rsid w:val="00540743"/>
    <w:rsid w:val="00540C9A"/>
    <w:rsid w:val="00540F34"/>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957"/>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162"/>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EE0"/>
    <w:rsid w:val="00572AF3"/>
    <w:rsid w:val="00574529"/>
    <w:rsid w:val="005753B6"/>
    <w:rsid w:val="0057580D"/>
    <w:rsid w:val="00575DFE"/>
    <w:rsid w:val="005769FF"/>
    <w:rsid w:val="0057745D"/>
    <w:rsid w:val="00577925"/>
    <w:rsid w:val="00577A13"/>
    <w:rsid w:val="00577A72"/>
    <w:rsid w:val="005800C1"/>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CD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C7748"/>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411"/>
    <w:rsid w:val="005F4815"/>
    <w:rsid w:val="005F5663"/>
    <w:rsid w:val="005F5849"/>
    <w:rsid w:val="005F5EF4"/>
    <w:rsid w:val="005F5F2C"/>
    <w:rsid w:val="005F60EC"/>
    <w:rsid w:val="005F63CB"/>
    <w:rsid w:val="005F68D4"/>
    <w:rsid w:val="005F6991"/>
    <w:rsid w:val="005F70E4"/>
    <w:rsid w:val="005F7EBF"/>
    <w:rsid w:val="006015A1"/>
    <w:rsid w:val="006015E1"/>
    <w:rsid w:val="00601846"/>
    <w:rsid w:val="00601B91"/>
    <w:rsid w:val="00601DD0"/>
    <w:rsid w:val="0060200D"/>
    <w:rsid w:val="00603E31"/>
    <w:rsid w:val="006041B7"/>
    <w:rsid w:val="0060451D"/>
    <w:rsid w:val="00605629"/>
    <w:rsid w:val="006059FB"/>
    <w:rsid w:val="00605D03"/>
    <w:rsid w:val="00606F14"/>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5E53"/>
    <w:rsid w:val="0061733E"/>
    <w:rsid w:val="0061741C"/>
    <w:rsid w:val="0061785B"/>
    <w:rsid w:val="006207BC"/>
    <w:rsid w:val="00621335"/>
    <w:rsid w:val="0062150E"/>
    <w:rsid w:val="00622EF5"/>
    <w:rsid w:val="0062366A"/>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39B"/>
    <w:rsid w:val="0063557A"/>
    <w:rsid w:val="00636208"/>
    <w:rsid w:val="006362A4"/>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786"/>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57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078D"/>
    <w:rsid w:val="006B11D4"/>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02B"/>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816"/>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5BB6"/>
    <w:rsid w:val="00746011"/>
    <w:rsid w:val="0074605A"/>
    <w:rsid w:val="007461B1"/>
    <w:rsid w:val="007466F8"/>
    <w:rsid w:val="00747175"/>
    <w:rsid w:val="007472AA"/>
    <w:rsid w:val="0074743B"/>
    <w:rsid w:val="00747663"/>
    <w:rsid w:val="00747A97"/>
    <w:rsid w:val="00747FEA"/>
    <w:rsid w:val="00750BFE"/>
    <w:rsid w:val="00751799"/>
    <w:rsid w:val="007520CD"/>
    <w:rsid w:val="0075257E"/>
    <w:rsid w:val="00752758"/>
    <w:rsid w:val="007528D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0E31"/>
    <w:rsid w:val="007620BE"/>
    <w:rsid w:val="0076216E"/>
    <w:rsid w:val="0076284D"/>
    <w:rsid w:val="00762B52"/>
    <w:rsid w:val="007630E3"/>
    <w:rsid w:val="00764CFF"/>
    <w:rsid w:val="00764FD6"/>
    <w:rsid w:val="00765189"/>
    <w:rsid w:val="007652D2"/>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916"/>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984"/>
    <w:rsid w:val="007B7FFA"/>
    <w:rsid w:val="007C0612"/>
    <w:rsid w:val="007C136F"/>
    <w:rsid w:val="007C1C57"/>
    <w:rsid w:val="007C348D"/>
    <w:rsid w:val="007C3B9B"/>
    <w:rsid w:val="007C4A8E"/>
    <w:rsid w:val="007C4EA7"/>
    <w:rsid w:val="007C4F49"/>
    <w:rsid w:val="007C4FA1"/>
    <w:rsid w:val="007C50E5"/>
    <w:rsid w:val="007C5376"/>
    <w:rsid w:val="007C65CC"/>
    <w:rsid w:val="007C7079"/>
    <w:rsid w:val="007C7A8A"/>
    <w:rsid w:val="007C7D60"/>
    <w:rsid w:val="007D0225"/>
    <w:rsid w:val="007D0965"/>
    <w:rsid w:val="007D0F6B"/>
    <w:rsid w:val="007D1221"/>
    <w:rsid w:val="007D12DA"/>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5BD"/>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2D12"/>
    <w:rsid w:val="007F34C7"/>
    <w:rsid w:val="007F366E"/>
    <w:rsid w:val="007F47E7"/>
    <w:rsid w:val="007F4F75"/>
    <w:rsid w:val="007F6402"/>
    <w:rsid w:val="007F6C4A"/>
    <w:rsid w:val="007F6C5E"/>
    <w:rsid w:val="007F70F3"/>
    <w:rsid w:val="007F7C6D"/>
    <w:rsid w:val="007F7EDE"/>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37FE2"/>
    <w:rsid w:val="008409D4"/>
    <w:rsid w:val="00840BEE"/>
    <w:rsid w:val="008411C2"/>
    <w:rsid w:val="0084131B"/>
    <w:rsid w:val="0084174D"/>
    <w:rsid w:val="008417FF"/>
    <w:rsid w:val="00841A95"/>
    <w:rsid w:val="00841D69"/>
    <w:rsid w:val="00841F69"/>
    <w:rsid w:val="008429BA"/>
    <w:rsid w:val="00845944"/>
    <w:rsid w:val="00845AD5"/>
    <w:rsid w:val="00846788"/>
    <w:rsid w:val="0084728A"/>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1D2"/>
    <w:rsid w:val="0088536D"/>
    <w:rsid w:val="008865E9"/>
    <w:rsid w:val="0088699A"/>
    <w:rsid w:val="0088758E"/>
    <w:rsid w:val="008877C1"/>
    <w:rsid w:val="00887B5D"/>
    <w:rsid w:val="008908B1"/>
    <w:rsid w:val="008919DA"/>
    <w:rsid w:val="00891A20"/>
    <w:rsid w:val="008930CD"/>
    <w:rsid w:val="008931B4"/>
    <w:rsid w:val="0089331B"/>
    <w:rsid w:val="008933BC"/>
    <w:rsid w:val="008936BE"/>
    <w:rsid w:val="00893C2B"/>
    <w:rsid w:val="00894EF3"/>
    <w:rsid w:val="00895F31"/>
    <w:rsid w:val="008969D4"/>
    <w:rsid w:val="00896BB0"/>
    <w:rsid w:val="008978C5"/>
    <w:rsid w:val="008A00D5"/>
    <w:rsid w:val="008A0157"/>
    <w:rsid w:val="008A0A41"/>
    <w:rsid w:val="008A1365"/>
    <w:rsid w:val="008A1487"/>
    <w:rsid w:val="008A1AB1"/>
    <w:rsid w:val="008A1D5F"/>
    <w:rsid w:val="008A216D"/>
    <w:rsid w:val="008A2970"/>
    <w:rsid w:val="008A2E29"/>
    <w:rsid w:val="008A3657"/>
    <w:rsid w:val="008A3A6F"/>
    <w:rsid w:val="008A3C76"/>
    <w:rsid w:val="008A3C98"/>
    <w:rsid w:val="008A4861"/>
    <w:rsid w:val="008A4EB7"/>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511E"/>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047"/>
    <w:rsid w:val="009003B1"/>
    <w:rsid w:val="0090091E"/>
    <w:rsid w:val="00900D5D"/>
    <w:rsid w:val="00901552"/>
    <w:rsid w:val="00901FB3"/>
    <w:rsid w:val="009025EC"/>
    <w:rsid w:val="009032BE"/>
    <w:rsid w:val="009034DF"/>
    <w:rsid w:val="00903F2F"/>
    <w:rsid w:val="009043AE"/>
    <w:rsid w:val="00904BC4"/>
    <w:rsid w:val="00905C8B"/>
    <w:rsid w:val="009079D3"/>
    <w:rsid w:val="00910C39"/>
    <w:rsid w:val="009116AA"/>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1385"/>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9A9"/>
    <w:rsid w:val="00976A65"/>
    <w:rsid w:val="0097716E"/>
    <w:rsid w:val="009773F1"/>
    <w:rsid w:val="009774CC"/>
    <w:rsid w:val="0097765E"/>
    <w:rsid w:val="00980D68"/>
    <w:rsid w:val="0098179C"/>
    <w:rsid w:val="00982012"/>
    <w:rsid w:val="009827EC"/>
    <w:rsid w:val="00982EE8"/>
    <w:rsid w:val="00983A43"/>
    <w:rsid w:val="009841CD"/>
    <w:rsid w:val="00984B02"/>
    <w:rsid w:val="009855D4"/>
    <w:rsid w:val="00985A84"/>
    <w:rsid w:val="00985BDD"/>
    <w:rsid w:val="00985F55"/>
    <w:rsid w:val="00986CE1"/>
    <w:rsid w:val="00986FE3"/>
    <w:rsid w:val="00987DE7"/>
    <w:rsid w:val="00990052"/>
    <w:rsid w:val="009909BA"/>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296E"/>
    <w:rsid w:val="009A3252"/>
    <w:rsid w:val="009A3A73"/>
    <w:rsid w:val="009A43BF"/>
    <w:rsid w:val="009A4884"/>
    <w:rsid w:val="009A50B5"/>
    <w:rsid w:val="009A61DC"/>
    <w:rsid w:val="009A6678"/>
    <w:rsid w:val="009A7D11"/>
    <w:rsid w:val="009B1258"/>
    <w:rsid w:val="009B2302"/>
    <w:rsid w:val="009B2D7A"/>
    <w:rsid w:val="009B3266"/>
    <w:rsid w:val="009B338B"/>
    <w:rsid w:val="009B3AF8"/>
    <w:rsid w:val="009B3D97"/>
    <w:rsid w:val="009B3F3E"/>
    <w:rsid w:val="009B3F90"/>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16E"/>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033"/>
    <w:rsid w:val="009E3E43"/>
    <w:rsid w:val="009E43D5"/>
    <w:rsid w:val="009E46B6"/>
    <w:rsid w:val="009E46BC"/>
    <w:rsid w:val="009E4CDE"/>
    <w:rsid w:val="009E61A9"/>
    <w:rsid w:val="009E6E3B"/>
    <w:rsid w:val="009F047D"/>
    <w:rsid w:val="009F0698"/>
    <w:rsid w:val="009F0935"/>
    <w:rsid w:val="009F0A4E"/>
    <w:rsid w:val="009F0AE2"/>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0D8B"/>
    <w:rsid w:val="00A215B6"/>
    <w:rsid w:val="00A217B2"/>
    <w:rsid w:val="00A21F3E"/>
    <w:rsid w:val="00A222A1"/>
    <w:rsid w:val="00A23042"/>
    <w:rsid w:val="00A2374A"/>
    <w:rsid w:val="00A23B71"/>
    <w:rsid w:val="00A23C2A"/>
    <w:rsid w:val="00A2480E"/>
    <w:rsid w:val="00A24EBE"/>
    <w:rsid w:val="00A24FBA"/>
    <w:rsid w:val="00A25168"/>
    <w:rsid w:val="00A251BC"/>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4E92"/>
    <w:rsid w:val="00A45433"/>
    <w:rsid w:val="00A45712"/>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3F"/>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3D45"/>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175"/>
    <w:rsid w:val="00AA52E1"/>
    <w:rsid w:val="00AA62D6"/>
    <w:rsid w:val="00AA6640"/>
    <w:rsid w:val="00AA66DF"/>
    <w:rsid w:val="00AA6796"/>
    <w:rsid w:val="00AA78B2"/>
    <w:rsid w:val="00AA7C0D"/>
    <w:rsid w:val="00AA7DD1"/>
    <w:rsid w:val="00AB1754"/>
    <w:rsid w:val="00AB1EF3"/>
    <w:rsid w:val="00AB2A31"/>
    <w:rsid w:val="00AB2DB9"/>
    <w:rsid w:val="00AB2E78"/>
    <w:rsid w:val="00AB2FA0"/>
    <w:rsid w:val="00AB3B35"/>
    <w:rsid w:val="00AB3B5E"/>
    <w:rsid w:val="00AB3EA4"/>
    <w:rsid w:val="00AB5541"/>
    <w:rsid w:val="00AB5657"/>
    <w:rsid w:val="00AB5FFA"/>
    <w:rsid w:val="00AB6922"/>
    <w:rsid w:val="00AB6994"/>
    <w:rsid w:val="00AB69B0"/>
    <w:rsid w:val="00AB7103"/>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448A"/>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425A"/>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3BC0"/>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11E"/>
    <w:rsid w:val="00B062B1"/>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DBA"/>
    <w:rsid w:val="00B203BE"/>
    <w:rsid w:val="00B2069D"/>
    <w:rsid w:val="00B210DB"/>
    <w:rsid w:val="00B2125E"/>
    <w:rsid w:val="00B21AC5"/>
    <w:rsid w:val="00B21EFA"/>
    <w:rsid w:val="00B2239D"/>
    <w:rsid w:val="00B22538"/>
    <w:rsid w:val="00B23614"/>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BE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1DFA"/>
    <w:rsid w:val="00B5221E"/>
    <w:rsid w:val="00B522AC"/>
    <w:rsid w:val="00B52729"/>
    <w:rsid w:val="00B5429E"/>
    <w:rsid w:val="00B54910"/>
    <w:rsid w:val="00B54933"/>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13"/>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4C"/>
    <w:rsid w:val="00B84D7D"/>
    <w:rsid w:val="00B852B7"/>
    <w:rsid w:val="00B856FF"/>
    <w:rsid w:val="00B85888"/>
    <w:rsid w:val="00B85D0A"/>
    <w:rsid w:val="00B85D18"/>
    <w:rsid w:val="00B8654A"/>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98D"/>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0FA"/>
    <w:rsid w:val="00C0533D"/>
    <w:rsid w:val="00C06CA3"/>
    <w:rsid w:val="00C06F50"/>
    <w:rsid w:val="00C07161"/>
    <w:rsid w:val="00C075EF"/>
    <w:rsid w:val="00C07985"/>
    <w:rsid w:val="00C07B07"/>
    <w:rsid w:val="00C07F25"/>
    <w:rsid w:val="00C10509"/>
    <w:rsid w:val="00C1117B"/>
    <w:rsid w:val="00C114D2"/>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021"/>
    <w:rsid w:val="00C158E9"/>
    <w:rsid w:val="00C160A1"/>
    <w:rsid w:val="00C16987"/>
    <w:rsid w:val="00C16D04"/>
    <w:rsid w:val="00C171EA"/>
    <w:rsid w:val="00C179C4"/>
    <w:rsid w:val="00C2085C"/>
    <w:rsid w:val="00C20A77"/>
    <w:rsid w:val="00C20E68"/>
    <w:rsid w:val="00C21132"/>
    <w:rsid w:val="00C21A30"/>
    <w:rsid w:val="00C22DB0"/>
    <w:rsid w:val="00C23DFD"/>
    <w:rsid w:val="00C23E06"/>
    <w:rsid w:val="00C25FC8"/>
    <w:rsid w:val="00C26588"/>
    <w:rsid w:val="00C265EA"/>
    <w:rsid w:val="00C271B0"/>
    <w:rsid w:val="00C271D1"/>
    <w:rsid w:val="00C3061F"/>
    <w:rsid w:val="00C31457"/>
    <w:rsid w:val="00C31BFE"/>
    <w:rsid w:val="00C32030"/>
    <w:rsid w:val="00C327B5"/>
    <w:rsid w:val="00C32E53"/>
    <w:rsid w:val="00C338F5"/>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47E55"/>
    <w:rsid w:val="00C504F9"/>
    <w:rsid w:val="00C50B8F"/>
    <w:rsid w:val="00C515B6"/>
    <w:rsid w:val="00C5193E"/>
    <w:rsid w:val="00C52086"/>
    <w:rsid w:val="00C52854"/>
    <w:rsid w:val="00C52A24"/>
    <w:rsid w:val="00C544C8"/>
    <w:rsid w:val="00C54574"/>
    <w:rsid w:val="00C56765"/>
    <w:rsid w:val="00C56FD9"/>
    <w:rsid w:val="00C5753C"/>
    <w:rsid w:val="00C57816"/>
    <w:rsid w:val="00C605A8"/>
    <w:rsid w:val="00C61071"/>
    <w:rsid w:val="00C611D3"/>
    <w:rsid w:val="00C612F6"/>
    <w:rsid w:val="00C61829"/>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9D1"/>
    <w:rsid w:val="00C65A50"/>
    <w:rsid w:val="00C65B1B"/>
    <w:rsid w:val="00C65CAE"/>
    <w:rsid w:val="00C665FD"/>
    <w:rsid w:val="00C66C14"/>
    <w:rsid w:val="00C66E3C"/>
    <w:rsid w:val="00C671FD"/>
    <w:rsid w:val="00C67553"/>
    <w:rsid w:val="00C67DBA"/>
    <w:rsid w:val="00C67E20"/>
    <w:rsid w:val="00C7012A"/>
    <w:rsid w:val="00C70AD7"/>
    <w:rsid w:val="00C70F76"/>
    <w:rsid w:val="00C714A2"/>
    <w:rsid w:val="00C7179F"/>
    <w:rsid w:val="00C72052"/>
    <w:rsid w:val="00C725E4"/>
    <w:rsid w:val="00C727CF"/>
    <w:rsid w:val="00C72B4D"/>
    <w:rsid w:val="00C72D44"/>
    <w:rsid w:val="00C740E8"/>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2C4C"/>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BBF"/>
    <w:rsid w:val="00CD2D93"/>
    <w:rsid w:val="00CD338F"/>
    <w:rsid w:val="00CD41CC"/>
    <w:rsid w:val="00CD46EA"/>
    <w:rsid w:val="00CD483E"/>
    <w:rsid w:val="00CD4A66"/>
    <w:rsid w:val="00CD5A4E"/>
    <w:rsid w:val="00CD5F1C"/>
    <w:rsid w:val="00CD6368"/>
    <w:rsid w:val="00CD6F81"/>
    <w:rsid w:val="00CD73FF"/>
    <w:rsid w:val="00CE07F5"/>
    <w:rsid w:val="00CE0953"/>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31"/>
    <w:rsid w:val="00CF2677"/>
    <w:rsid w:val="00CF2CB6"/>
    <w:rsid w:val="00CF2D80"/>
    <w:rsid w:val="00CF44EF"/>
    <w:rsid w:val="00CF63E5"/>
    <w:rsid w:val="00CF66FF"/>
    <w:rsid w:val="00CF675D"/>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6F68"/>
    <w:rsid w:val="00D17945"/>
    <w:rsid w:val="00D17972"/>
    <w:rsid w:val="00D202BA"/>
    <w:rsid w:val="00D20B5F"/>
    <w:rsid w:val="00D21DF1"/>
    <w:rsid w:val="00D22226"/>
    <w:rsid w:val="00D22348"/>
    <w:rsid w:val="00D232F1"/>
    <w:rsid w:val="00D23CC8"/>
    <w:rsid w:val="00D247A7"/>
    <w:rsid w:val="00D24970"/>
    <w:rsid w:val="00D24EF8"/>
    <w:rsid w:val="00D25088"/>
    <w:rsid w:val="00D25782"/>
    <w:rsid w:val="00D27B3A"/>
    <w:rsid w:val="00D27E76"/>
    <w:rsid w:val="00D304B1"/>
    <w:rsid w:val="00D30CCE"/>
    <w:rsid w:val="00D311C5"/>
    <w:rsid w:val="00D3159C"/>
    <w:rsid w:val="00D31692"/>
    <w:rsid w:val="00D32314"/>
    <w:rsid w:val="00D324CF"/>
    <w:rsid w:val="00D325C1"/>
    <w:rsid w:val="00D32FDE"/>
    <w:rsid w:val="00D331C2"/>
    <w:rsid w:val="00D3330B"/>
    <w:rsid w:val="00D33F7A"/>
    <w:rsid w:val="00D342D7"/>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743"/>
    <w:rsid w:val="00D77C78"/>
    <w:rsid w:val="00D8046D"/>
    <w:rsid w:val="00D80CDF"/>
    <w:rsid w:val="00D8178E"/>
    <w:rsid w:val="00D820FC"/>
    <w:rsid w:val="00D83945"/>
    <w:rsid w:val="00D840DA"/>
    <w:rsid w:val="00D84542"/>
    <w:rsid w:val="00D8625D"/>
    <w:rsid w:val="00D86901"/>
    <w:rsid w:val="00D86A7B"/>
    <w:rsid w:val="00D8792F"/>
    <w:rsid w:val="00D8795A"/>
    <w:rsid w:val="00D879A1"/>
    <w:rsid w:val="00D90B3E"/>
    <w:rsid w:val="00D90C01"/>
    <w:rsid w:val="00D91242"/>
    <w:rsid w:val="00D91789"/>
    <w:rsid w:val="00D9206D"/>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5568"/>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7C7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38"/>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7FC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1D4"/>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170B5"/>
    <w:rsid w:val="00E20676"/>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4C"/>
    <w:rsid w:val="00E270AB"/>
    <w:rsid w:val="00E27A96"/>
    <w:rsid w:val="00E30A51"/>
    <w:rsid w:val="00E30EE4"/>
    <w:rsid w:val="00E30F82"/>
    <w:rsid w:val="00E32664"/>
    <w:rsid w:val="00E3277D"/>
    <w:rsid w:val="00E32C8E"/>
    <w:rsid w:val="00E33261"/>
    <w:rsid w:val="00E339EB"/>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79B6"/>
    <w:rsid w:val="00E50D81"/>
    <w:rsid w:val="00E50F51"/>
    <w:rsid w:val="00E50F94"/>
    <w:rsid w:val="00E52B67"/>
    <w:rsid w:val="00E53CA2"/>
    <w:rsid w:val="00E53E12"/>
    <w:rsid w:val="00E54362"/>
    <w:rsid w:val="00E54843"/>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4EED"/>
    <w:rsid w:val="00E655C9"/>
    <w:rsid w:val="00E655D1"/>
    <w:rsid w:val="00E65C12"/>
    <w:rsid w:val="00E65C56"/>
    <w:rsid w:val="00E660CD"/>
    <w:rsid w:val="00E66292"/>
    <w:rsid w:val="00E668C5"/>
    <w:rsid w:val="00E670F8"/>
    <w:rsid w:val="00E67CF1"/>
    <w:rsid w:val="00E70410"/>
    <w:rsid w:val="00E7043E"/>
    <w:rsid w:val="00E729B9"/>
    <w:rsid w:val="00E73539"/>
    <w:rsid w:val="00E75068"/>
    <w:rsid w:val="00E76292"/>
    <w:rsid w:val="00E763B3"/>
    <w:rsid w:val="00E76434"/>
    <w:rsid w:val="00E76A3A"/>
    <w:rsid w:val="00E77D11"/>
    <w:rsid w:val="00E80EDE"/>
    <w:rsid w:val="00E81505"/>
    <w:rsid w:val="00E81709"/>
    <w:rsid w:val="00E81834"/>
    <w:rsid w:val="00E81CD8"/>
    <w:rsid w:val="00E81D97"/>
    <w:rsid w:val="00E81E81"/>
    <w:rsid w:val="00E82025"/>
    <w:rsid w:val="00E8279E"/>
    <w:rsid w:val="00E83154"/>
    <w:rsid w:val="00E83222"/>
    <w:rsid w:val="00E8432A"/>
    <w:rsid w:val="00E85013"/>
    <w:rsid w:val="00E85736"/>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18B"/>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286"/>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5FAA"/>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5B9"/>
    <w:rsid w:val="00F00EAA"/>
    <w:rsid w:val="00F01B51"/>
    <w:rsid w:val="00F01DAE"/>
    <w:rsid w:val="00F02806"/>
    <w:rsid w:val="00F02B98"/>
    <w:rsid w:val="00F02C2E"/>
    <w:rsid w:val="00F030B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51D4"/>
    <w:rsid w:val="00F166A2"/>
    <w:rsid w:val="00F170D1"/>
    <w:rsid w:val="00F17A1F"/>
    <w:rsid w:val="00F20241"/>
    <w:rsid w:val="00F207CB"/>
    <w:rsid w:val="00F2108C"/>
    <w:rsid w:val="00F211FE"/>
    <w:rsid w:val="00F217F8"/>
    <w:rsid w:val="00F21BAE"/>
    <w:rsid w:val="00F21F12"/>
    <w:rsid w:val="00F2293A"/>
    <w:rsid w:val="00F229DE"/>
    <w:rsid w:val="00F23177"/>
    <w:rsid w:val="00F235F7"/>
    <w:rsid w:val="00F2421D"/>
    <w:rsid w:val="00F2423A"/>
    <w:rsid w:val="00F24897"/>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08C"/>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5AC"/>
    <w:rsid w:val="00F6347F"/>
    <w:rsid w:val="00F636E5"/>
    <w:rsid w:val="00F638A8"/>
    <w:rsid w:val="00F63BE9"/>
    <w:rsid w:val="00F644F1"/>
    <w:rsid w:val="00F650C8"/>
    <w:rsid w:val="00F65227"/>
    <w:rsid w:val="00F65FF2"/>
    <w:rsid w:val="00F6698E"/>
    <w:rsid w:val="00F66A08"/>
    <w:rsid w:val="00F67417"/>
    <w:rsid w:val="00F678A1"/>
    <w:rsid w:val="00F678CD"/>
    <w:rsid w:val="00F701DB"/>
    <w:rsid w:val="00F70906"/>
    <w:rsid w:val="00F71B90"/>
    <w:rsid w:val="00F7215F"/>
    <w:rsid w:val="00F73B04"/>
    <w:rsid w:val="00F75592"/>
    <w:rsid w:val="00F7599F"/>
    <w:rsid w:val="00F75FB4"/>
    <w:rsid w:val="00F7680D"/>
    <w:rsid w:val="00F76C42"/>
    <w:rsid w:val="00F7725C"/>
    <w:rsid w:val="00F77605"/>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2A5"/>
    <w:rsid w:val="00FA144D"/>
    <w:rsid w:val="00FA19B4"/>
    <w:rsid w:val="00FA263B"/>
    <w:rsid w:val="00FA36EB"/>
    <w:rsid w:val="00FA56CE"/>
    <w:rsid w:val="00FA5EA4"/>
    <w:rsid w:val="00FA5ECB"/>
    <w:rsid w:val="00FA6816"/>
    <w:rsid w:val="00FA7142"/>
    <w:rsid w:val="00FA7269"/>
    <w:rsid w:val="00FA75F8"/>
    <w:rsid w:val="00FA763A"/>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792"/>
    <w:rsid w:val="00FB78A1"/>
    <w:rsid w:val="00FB7BCA"/>
    <w:rsid w:val="00FC0DC2"/>
    <w:rsid w:val="00FC11E6"/>
    <w:rsid w:val="00FC1A04"/>
    <w:rsid w:val="00FC2982"/>
    <w:rsid w:val="00FC30FB"/>
    <w:rsid w:val="00FC3FB1"/>
    <w:rsid w:val="00FC4436"/>
    <w:rsid w:val="00FC46D9"/>
    <w:rsid w:val="00FC4A2C"/>
    <w:rsid w:val="00FC5AAA"/>
    <w:rsid w:val="00FC5CAE"/>
    <w:rsid w:val="00FC5EA5"/>
    <w:rsid w:val="00FC674E"/>
    <w:rsid w:val="00FC7724"/>
    <w:rsid w:val="00FC7AD6"/>
    <w:rsid w:val="00FD003B"/>
    <w:rsid w:val="00FD03FA"/>
    <w:rsid w:val="00FD0898"/>
    <w:rsid w:val="00FD1A28"/>
    <w:rsid w:val="00FD1E9A"/>
    <w:rsid w:val="00FD2A30"/>
    <w:rsid w:val="00FD2E4D"/>
    <w:rsid w:val="00FD34DC"/>
    <w:rsid w:val="00FD46C9"/>
    <w:rsid w:val="00FD4D74"/>
    <w:rsid w:val="00FD51C2"/>
    <w:rsid w:val="00FD53CF"/>
    <w:rsid w:val="00FD6707"/>
    <w:rsid w:val="00FD67F6"/>
    <w:rsid w:val="00FD6EE2"/>
    <w:rsid w:val="00FD6FC4"/>
    <w:rsid w:val="00FD79BE"/>
    <w:rsid w:val="00FD7C41"/>
    <w:rsid w:val="00FE0385"/>
    <w:rsid w:val="00FE0504"/>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3740C664-ABE7-430F-B219-3E3E3F53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AB7103"/>
  </w:style>
  <w:style w:type="table" w:customStyle="1" w:styleId="TableNormal">
    <w:name w:val="Table Normal"/>
    <w:rsid w:val="009769A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BodyA">
    <w:name w:val="Body A"/>
    <w:rsid w:val="009769A9"/>
    <w:pPr>
      <w:pBdr>
        <w:top w:val="nil"/>
        <w:left w:val="nil"/>
        <w:bottom w:val="nil"/>
        <w:right w:val="nil"/>
        <w:between w:val="nil"/>
        <w:bar w:val="nil"/>
      </w:pBdr>
      <w:spacing w:after="0"/>
    </w:pPr>
    <w:rPr>
      <w:rFonts w:ascii="Arial" w:eastAsia="Arial Unicode MS" w:hAnsi="Arial" w:cs="Arial Unicode MS"/>
      <w:color w:val="000000"/>
      <w:sz w:val="22"/>
      <w:szCs w:val="22"/>
      <w:u w:color="000000"/>
      <w:bdr w:val="nil"/>
      <w14:textOutline w14:w="12700" w14:cap="flat" w14:cmpd="sng" w14:algn="ctr">
        <w14:noFill/>
        <w14:prstDash w14:val="solid"/>
        <w14:miter w14:lim="400000"/>
      </w14:textOutline>
    </w:rPr>
  </w:style>
  <w:style w:type="paragraph" w:customStyle="1" w:styleId="Default">
    <w:name w:val="Default"/>
    <w:rsid w:val="009769A9"/>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14:textOutline w14:w="12700" w14:cap="flat" w14:cmpd="sng" w14:algn="ctr">
        <w14:noFill/>
        <w14:prstDash w14:val="solid"/>
        <w14:miter w14:lim="400000"/>
      </w14:textOutline>
    </w:rPr>
  </w:style>
  <w:style w:type="numbering" w:customStyle="1" w:styleId="ImportedStyle2">
    <w:name w:val="Imported Style 2"/>
    <w:rsid w:val="00363917"/>
    <w:pPr>
      <w:numPr>
        <w:numId w:val="44"/>
      </w:numPr>
    </w:pPr>
  </w:style>
  <w:style w:type="numbering" w:customStyle="1" w:styleId="ImportedStyle3">
    <w:name w:val="Imported Style 3"/>
    <w:rsid w:val="001A0EDA"/>
    <w:pPr>
      <w:numPr>
        <w:numId w:val="46"/>
      </w:numPr>
    </w:pPr>
  </w:style>
  <w:style w:type="paragraph" w:customStyle="1" w:styleId="Body">
    <w:name w:val="Body"/>
    <w:rsid w:val="008A1487"/>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 w:type="paragraph" w:customStyle="1" w:styleId="TableStyle2">
    <w:name w:val="Table Style 2"/>
    <w:rsid w:val="008A1487"/>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numbering" w:customStyle="1" w:styleId="ImportedStyle4">
    <w:name w:val="Imported Style 4"/>
    <w:rsid w:val="00E339EB"/>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3.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21</Pages>
  <Words>25063</Words>
  <Characters>14286</Characters>
  <Application>Microsoft Office Word</Application>
  <DocSecurity>0</DocSecurity>
  <Lines>119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Leonarda Valikonienė</dc:creator>
  <cp:keywords/>
  <dc:description/>
  <cp:lastModifiedBy>Leonarda Valikonienė</cp:lastModifiedBy>
  <cp:revision>83</cp:revision>
  <cp:lastPrinted>2026-03-19T14:51:00Z</cp:lastPrinted>
  <dcterms:created xsi:type="dcterms:W3CDTF">2026-03-03T14:06:00Z</dcterms:created>
  <dcterms:modified xsi:type="dcterms:W3CDTF">2026-04-17T11:45:00Z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