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79" w:type="dxa"/>
        <w:tblInd w:w="6629" w:type="dxa"/>
        <w:tblLook w:val="01E0" w:firstRow="1" w:lastRow="1" w:firstColumn="1" w:lastColumn="1" w:noHBand="0" w:noVBand="0"/>
      </w:tblPr>
      <w:tblGrid>
        <w:gridCol w:w="3079"/>
      </w:tblGrid>
      <w:tr w:rsidR="00867BF1" w:rsidRPr="0079353E" w:rsidTr="006D73A3">
        <w:tc>
          <w:tcPr>
            <w:tcW w:w="3079" w:type="dxa"/>
          </w:tcPr>
          <w:p w:rsidR="00867BF1" w:rsidRPr="0079353E" w:rsidRDefault="00A25643" w:rsidP="00613CE7">
            <w:pPr>
              <w:spacing w:after="0" w:line="240" w:lineRule="auto"/>
              <w:jc w:val="right"/>
              <w:rPr>
                <w:rFonts w:ascii="Calibri" w:hAnsi="Calibri" w:cs="Calibri"/>
                <w:szCs w:val="24"/>
              </w:rPr>
            </w:pPr>
            <w:r w:rsidRPr="0079353E">
              <w:rPr>
                <w:rFonts w:ascii="Calibri" w:hAnsi="Calibri" w:cs="Calibri"/>
                <w:szCs w:val="24"/>
              </w:rPr>
              <w:t>Pirkimo sąlygų p</w:t>
            </w:r>
            <w:r w:rsidR="00867BF1" w:rsidRPr="0079353E">
              <w:rPr>
                <w:rFonts w:ascii="Calibri" w:hAnsi="Calibri" w:cs="Calibri"/>
                <w:szCs w:val="24"/>
              </w:rPr>
              <w:t>riedas</w:t>
            </w:r>
            <w:r w:rsidR="00EA2B1B" w:rsidRPr="0079353E">
              <w:rPr>
                <w:rFonts w:ascii="Calibri" w:hAnsi="Calibri" w:cs="Calibri"/>
                <w:szCs w:val="24"/>
              </w:rPr>
              <w:t xml:space="preserve"> Nr. </w:t>
            </w:r>
            <w:r w:rsidR="00613CE7">
              <w:rPr>
                <w:rFonts w:ascii="Calibri" w:hAnsi="Calibri" w:cs="Calibri"/>
                <w:szCs w:val="24"/>
              </w:rPr>
              <w:t>3</w:t>
            </w:r>
          </w:p>
        </w:tc>
      </w:tr>
    </w:tbl>
    <w:p w:rsidR="00264135" w:rsidRPr="0079353E" w:rsidRDefault="00264135" w:rsidP="00264135">
      <w:pPr>
        <w:spacing w:after="0" w:line="240" w:lineRule="auto"/>
        <w:jc w:val="both"/>
        <w:rPr>
          <w:rFonts w:ascii="Calibri" w:eastAsia="Times New Roman" w:hAnsi="Calibri" w:cs="Calibri"/>
          <w:szCs w:val="20"/>
          <w:lang w:eastAsia="lt-LT"/>
        </w:rPr>
      </w:pPr>
    </w:p>
    <w:p w:rsidR="000C49BF" w:rsidRPr="0079353E" w:rsidRDefault="000C49BF" w:rsidP="00264135">
      <w:pPr>
        <w:spacing w:after="0" w:line="240" w:lineRule="auto"/>
        <w:jc w:val="both"/>
        <w:rPr>
          <w:rFonts w:ascii="Calibri" w:eastAsia="Times New Roman" w:hAnsi="Calibri" w:cs="Calibri"/>
          <w:szCs w:val="20"/>
          <w:lang w:eastAsia="lt-LT"/>
        </w:rPr>
      </w:pPr>
    </w:p>
    <w:p w:rsidR="000C49BF" w:rsidRPr="0079353E" w:rsidRDefault="000C49BF" w:rsidP="00264135">
      <w:pPr>
        <w:spacing w:after="0" w:line="240" w:lineRule="auto"/>
        <w:ind w:right="-178"/>
        <w:jc w:val="center"/>
        <w:rPr>
          <w:rFonts w:ascii="Calibri" w:eastAsia="Times New Roman" w:hAnsi="Calibri" w:cs="Calibri"/>
          <w:sz w:val="20"/>
          <w:szCs w:val="16"/>
          <w:lang w:eastAsia="lt-LT"/>
        </w:rPr>
      </w:pPr>
    </w:p>
    <w:p w:rsidR="00264135" w:rsidRPr="0079353E" w:rsidRDefault="00264135" w:rsidP="00264135">
      <w:pPr>
        <w:spacing w:after="0" w:line="240" w:lineRule="auto"/>
        <w:ind w:right="-178"/>
        <w:jc w:val="center"/>
        <w:rPr>
          <w:rFonts w:ascii="Calibri" w:eastAsia="Times New Roman" w:hAnsi="Calibri" w:cs="Calibri"/>
          <w:sz w:val="20"/>
          <w:szCs w:val="16"/>
          <w:lang w:eastAsia="lt-LT"/>
        </w:rPr>
      </w:pPr>
      <w:r w:rsidRPr="0079353E">
        <w:rPr>
          <w:rFonts w:ascii="Calibri" w:eastAsia="Times New Roman" w:hAnsi="Calibri" w:cs="Calibri"/>
          <w:sz w:val="20"/>
          <w:szCs w:val="16"/>
          <w:lang w:eastAsia="lt-LT"/>
        </w:rPr>
        <w:t>Herbas arba prekių ženklas</w:t>
      </w:r>
    </w:p>
    <w:p w:rsidR="00264135" w:rsidRPr="0079353E" w:rsidRDefault="00264135" w:rsidP="00264135">
      <w:pPr>
        <w:spacing w:after="0" w:line="240" w:lineRule="auto"/>
        <w:ind w:right="-178"/>
        <w:jc w:val="center"/>
        <w:rPr>
          <w:rFonts w:ascii="Calibri" w:eastAsia="Times New Roman" w:hAnsi="Calibri" w:cs="Calibri"/>
          <w:sz w:val="20"/>
          <w:szCs w:val="16"/>
          <w:lang w:eastAsia="lt-LT"/>
        </w:rPr>
      </w:pPr>
    </w:p>
    <w:p w:rsidR="00264135" w:rsidRPr="0079353E" w:rsidRDefault="00264135" w:rsidP="00264135">
      <w:pPr>
        <w:spacing w:after="0" w:line="240" w:lineRule="auto"/>
        <w:ind w:right="-178"/>
        <w:jc w:val="center"/>
        <w:rPr>
          <w:rFonts w:ascii="Calibri" w:eastAsia="Times New Roman" w:hAnsi="Calibri" w:cs="Calibri"/>
          <w:sz w:val="20"/>
          <w:szCs w:val="16"/>
          <w:lang w:eastAsia="lt-LT"/>
        </w:rPr>
      </w:pPr>
      <w:r w:rsidRPr="0079353E">
        <w:rPr>
          <w:rFonts w:ascii="Calibri" w:eastAsia="Times New Roman" w:hAnsi="Calibri" w:cs="Calibri"/>
          <w:sz w:val="20"/>
          <w:szCs w:val="16"/>
          <w:lang w:eastAsia="lt-LT"/>
        </w:rPr>
        <w:t>(Tiekėjo pavadinimas)</w:t>
      </w:r>
    </w:p>
    <w:p w:rsidR="00264135" w:rsidRPr="0079353E" w:rsidRDefault="00264135" w:rsidP="00264135">
      <w:pPr>
        <w:spacing w:after="0" w:line="240" w:lineRule="auto"/>
        <w:ind w:right="-178"/>
        <w:jc w:val="center"/>
        <w:rPr>
          <w:rFonts w:ascii="Calibri" w:eastAsia="Times New Roman" w:hAnsi="Calibri" w:cs="Calibri"/>
          <w:sz w:val="28"/>
          <w:lang w:eastAsia="lt-LT"/>
        </w:rPr>
      </w:pPr>
    </w:p>
    <w:p w:rsidR="00264135" w:rsidRPr="0079353E" w:rsidRDefault="00264135" w:rsidP="00264135">
      <w:pPr>
        <w:spacing w:after="0" w:line="240" w:lineRule="auto"/>
        <w:ind w:right="-178"/>
        <w:jc w:val="center"/>
        <w:rPr>
          <w:rFonts w:ascii="Calibri" w:eastAsia="Times New Roman" w:hAnsi="Calibri" w:cs="Calibri"/>
          <w:sz w:val="16"/>
          <w:szCs w:val="16"/>
          <w:lang w:eastAsia="lt-LT"/>
        </w:rPr>
      </w:pPr>
      <w:r w:rsidRPr="0079353E">
        <w:rPr>
          <w:rFonts w:ascii="Calibri" w:eastAsia="Times New Roman" w:hAnsi="Calibri" w:cs="Calibri"/>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4135" w:rsidRPr="0079353E" w:rsidRDefault="00264135" w:rsidP="00264135">
      <w:pPr>
        <w:spacing w:after="0" w:line="240" w:lineRule="auto"/>
        <w:ind w:right="-178"/>
        <w:jc w:val="center"/>
        <w:rPr>
          <w:rFonts w:ascii="Calibri" w:eastAsia="Times New Roman" w:hAnsi="Calibri" w:cs="Calibri"/>
          <w:sz w:val="16"/>
          <w:szCs w:val="16"/>
          <w:lang w:eastAsia="lt-LT"/>
        </w:rPr>
      </w:pPr>
    </w:p>
    <w:p w:rsidR="00DA0E71" w:rsidRPr="0079353E" w:rsidRDefault="00DA0E71" w:rsidP="00DA0E71">
      <w:pPr>
        <w:spacing w:after="0" w:line="240" w:lineRule="auto"/>
        <w:jc w:val="both"/>
        <w:rPr>
          <w:rFonts w:ascii="Calibri" w:hAnsi="Calibri" w:cs="Calibri"/>
          <w:b/>
          <w:szCs w:val="24"/>
          <w:u w:val="single"/>
        </w:rPr>
      </w:pPr>
      <w:r w:rsidRPr="0079353E">
        <w:rPr>
          <w:rFonts w:ascii="Calibri" w:hAnsi="Calibri" w:cs="Calibri"/>
          <w:b/>
          <w:szCs w:val="24"/>
          <w:u w:val="single"/>
        </w:rPr>
        <w:t xml:space="preserve">  </w:t>
      </w:r>
      <w:r w:rsidR="001045BE" w:rsidRPr="0079353E">
        <w:rPr>
          <w:rFonts w:ascii="Calibri" w:hAnsi="Calibri" w:cs="Calibri"/>
          <w:b/>
          <w:szCs w:val="24"/>
          <w:u w:val="single"/>
        </w:rPr>
        <w:t>V</w:t>
      </w:r>
      <w:r w:rsidR="001750F4" w:rsidRPr="0079353E">
        <w:rPr>
          <w:rFonts w:ascii="Calibri" w:hAnsi="Calibri" w:cs="Calibri"/>
          <w:b/>
          <w:szCs w:val="24"/>
          <w:u w:val="single"/>
        </w:rPr>
        <w:t xml:space="preserve">šĮ </w:t>
      </w:r>
      <w:r w:rsidR="001045BE" w:rsidRPr="0079353E">
        <w:rPr>
          <w:rFonts w:ascii="Calibri" w:hAnsi="Calibri" w:cs="Calibri"/>
          <w:b/>
          <w:szCs w:val="24"/>
          <w:u w:val="single"/>
        </w:rPr>
        <w:t>Elektrėnų profesini</w:t>
      </w:r>
      <w:r w:rsidR="001750F4" w:rsidRPr="0079353E">
        <w:rPr>
          <w:rFonts w:ascii="Calibri" w:hAnsi="Calibri" w:cs="Calibri"/>
          <w:b/>
          <w:szCs w:val="24"/>
          <w:u w:val="single"/>
        </w:rPr>
        <w:t>am</w:t>
      </w:r>
      <w:r w:rsidR="001045BE" w:rsidRPr="0079353E">
        <w:rPr>
          <w:rFonts w:ascii="Calibri" w:hAnsi="Calibri" w:cs="Calibri"/>
          <w:b/>
          <w:szCs w:val="24"/>
          <w:u w:val="single"/>
        </w:rPr>
        <w:t xml:space="preserve"> mokymo centr</w:t>
      </w:r>
      <w:r w:rsidR="001750F4" w:rsidRPr="0079353E">
        <w:rPr>
          <w:rFonts w:ascii="Calibri" w:hAnsi="Calibri" w:cs="Calibri"/>
          <w:b/>
          <w:szCs w:val="24"/>
          <w:u w:val="single"/>
        </w:rPr>
        <w:t>ui</w:t>
      </w:r>
      <w:r w:rsidRPr="0079353E">
        <w:rPr>
          <w:rFonts w:ascii="Calibri" w:hAnsi="Calibri" w:cs="Calibri"/>
          <w:b/>
          <w:szCs w:val="24"/>
          <w:u w:val="single"/>
        </w:rPr>
        <w:t xml:space="preserve">      </w:t>
      </w:r>
    </w:p>
    <w:p w:rsidR="00DA0E71" w:rsidRPr="0079353E" w:rsidRDefault="00DA0E71" w:rsidP="00DA0E71">
      <w:pPr>
        <w:tabs>
          <w:tab w:val="center" w:pos="2520"/>
        </w:tabs>
        <w:spacing w:after="0" w:line="240" w:lineRule="auto"/>
        <w:jc w:val="both"/>
        <w:rPr>
          <w:rFonts w:ascii="Calibri" w:hAnsi="Calibri" w:cs="Calibri"/>
          <w:sz w:val="18"/>
          <w:szCs w:val="18"/>
        </w:rPr>
      </w:pPr>
      <w:r w:rsidRPr="0079353E">
        <w:rPr>
          <w:rFonts w:ascii="Calibri" w:hAnsi="Calibri" w:cs="Calibri"/>
          <w:sz w:val="18"/>
          <w:szCs w:val="18"/>
        </w:rPr>
        <w:t>(Adresatas (perkančioji organizacija))</w:t>
      </w:r>
    </w:p>
    <w:p w:rsidR="00264135" w:rsidRPr="0079353E" w:rsidRDefault="00264135" w:rsidP="00264135">
      <w:pPr>
        <w:spacing w:after="0" w:line="240" w:lineRule="auto"/>
        <w:jc w:val="center"/>
        <w:rPr>
          <w:rFonts w:ascii="Calibri" w:eastAsia="Times New Roman" w:hAnsi="Calibri" w:cs="Calibri"/>
          <w:b/>
          <w:szCs w:val="20"/>
          <w:lang w:eastAsia="lt-LT"/>
        </w:rPr>
      </w:pPr>
    </w:p>
    <w:p w:rsidR="00264135" w:rsidRPr="0079353E" w:rsidRDefault="00264135" w:rsidP="00264135">
      <w:pPr>
        <w:spacing w:after="0" w:line="240" w:lineRule="auto"/>
        <w:jc w:val="center"/>
        <w:rPr>
          <w:rFonts w:ascii="Calibri" w:eastAsia="Times New Roman" w:hAnsi="Calibri" w:cs="Calibri"/>
          <w:b/>
          <w:sz w:val="28"/>
          <w:szCs w:val="28"/>
          <w:lang w:eastAsia="lt-LT"/>
        </w:rPr>
      </w:pPr>
      <w:r w:rsidRPr="0079353E">
        <w:rPr>
          <w:rFonts w:ascii="Calibri" w:eastAsia="Times New Roman" w:hAnsi="Calibri" w:cs="Calibri"/>
          <w:b/>
          <w:sz w:val="28"/>
          <w:szCs w:val="28"/>
          <w:lang w:eastAsia="lt-LT"/>
        </w:rPr>
        <w:t>PASIŪLYMAS</w:t>
      </w:r>
    </w:p>
    <w:p w:rsidR="00264135" w:rsidRPr="0079353E" w:rsidRDefault="00264135" w:rsidP="00264135">
      <w:pPr>
        <w:spacing w:after="0" w:line="240" w:lineRule="auto"/>
        <w:jc w:val="center"/>
        <w:rPr>
          <w:rFonts w:ascii="Calibri" w:eastAsia="Times New Roman" w:hAnsi="Calibri" w:cs="Calibri"/>
          <w:b/>
          <w:szCs w:val="20"/>
          <w:lang w:eastAsia="lt-LT"/>
        </w:rPr>
      </w:pPr>
    </w:p>
    <w:p w:rsidR="00264135" w:rsidRPr="0079353E" w:rsidRDefault="009B12B8" w:rsidP="00264135">
      <w:pPr>
        <w:tabs>
          <w:tab w:val="left" w:pos="-3261"/>
        </w:tabs>
        <w:spacing w:after="0" w:line="240" w:lineRule="auto"/>
        <w:jc w:val="center"/>
        <w:rPr>
          <w:rFonts w:ascii="Calibri" w:eastAsia="Times New Roman" w:hAnsi="Calibri" w:cs="Calibri"/>
          <w:b/>
          <w:szCs w:val="20"/>
          <w:lang w:eastAsia="lt-LT"/>
        </w:rPr>
      </w:pPr>
      <w:r w:rsidRPr="0079353E">
        <w:rPr>
          <w:rFonts w:ascii="Calibri" w:hAnsi="Calibri" w:cs="Calibri"/>
          <w:b/>
          <w:sz w:val="28"/>
          <w:szCs w:val="28"/>
        </w:rPr>
        <w:t xml:space="preserve">DĖL </w:t>
      </w:r>
      <w:r w:rsidR="00F8346E">
        <w:rPr>
          <w:rFonts w:ascii="Calibri" w:hAnsi="Calibri" w:cs="Calibri"/>
          <w:b/>
          <w:sz w:val="28"/>
          <w:szCs w:val="28"/>
        </w:rPr>
        <w:t xml:space="preserve">DEGALŲ </w:t>
      </w:r>
      <w:r w:rsidR="00844DBC">
        <w:rPr>
          <w:rFonts w:ascii="Calibri" w:hAnsi="Calibri" w:cs="Calibri"/>
          <w:b/>
          <w:sz w:val="28"/>
          <w:szCs w:val="28"/>
        </w:rPr>
        <w:t xml:space="preserve"> (BENZINO A-95 IR DYZELINIO KURO) ELEKTRĖNŲ PROFESINIO MOKYMO CENTRUI </w:t>
      </w:r>
      <w:r w:rsidRPr="0079353E">
        <w:rPr>
          <w:rFonts w:ascii="Calibri" w:hAnsi="Calibri" w:cs="Calibri"/>
          <w:b/>
          <w:sz w:val="28"/>
          <w:szCs w:val="28"/>
        </w:rPr>
        <w:t>PIRKIM</w:t>
      </w:r>
      <w:r w:rsidR="00844DBC">
        <w:rPr>
          <w:rFonts w:ascii="Calibri" w:hAnsi="Calibri" w:cs="Calibri"/>
          <w:b/>
          <w:sz w:val="28"/>
          <w:szCs w:val="28"/>
        </w:rPr>
        <w:t>UI</w:t>
      </w:r>
      <w:r w:rsidR="00F8346E">
        <w:rPr>
          <w:rFonts w:ascii="Calibri" w:hAnsi="Calibri" w:cs="Calibri"/>
          <w:b/>
          <w:sz w:val="28"/>
          <w:szCs w:val="28"/>
        </w:rPr>
        <w:t xml:space="preserve"> </w:t>
      </w:r>
    </w:p>
    <w:p w:rsidR="00264135" w:rsidRPr="0079353E" w:rsidRDefault="00264135" w:rsidP="00264135">
      <w:pPr>
        <w:spacing w:after="0" w:line="240" w:lineRule="auto"/>
        <w:ind w:firstLine="540"/>
        <w:jc w:val="center"/>
        <w:rPr>
          <w:rFonts w:ascii="Calibri" w:eastAsia="Times New Roman" w:hAnsi="Calibri" w:cs="Calibri"/>
          <w:b/>
          <w:bCs/>
          <w:szCs w:val="20"/>
          <w:lang w:eastAsia="lt-LT"/>
        </w:rPr>
      </w:pPr>
      <w:r w:rsidRPr="0079353E">
        <w:rPr>
          <w:rFonts w:ascii="Calibri" w:eastAsia="Times New Roman" w:hAnsi="Calibri" w:cs="Calibri"/>
          <w:szCs w:val="20"/>
          <w:lang w:eastAsia="lt-LT"/>
        </w:rPr>
        <w:t>____________</w:t>
      </w:r>
      <w:r w:rsidRPr="0079353E">
        <w:rPr>
          <w:rFonts w:ascii="Calibri" w:eastAsia="Times New Roman" w:hAnsi="Calibri" w:cs="Calibri"/>
          <w:b/>
          <w:bCs/>
          <w:szCs w:val="20"/>
          <w:lang w:eastAsia="lt-LT"/>
        </w:rPr>
        <w:t xml:space="preserve"> </w:t>
      </w:r>
      <w:r w:rsidRPr="0079353E">
        <w:rPr>
          <w:rFonts w:ascii="Calibri" w:eastAsia="Times New Roman" w:hAnsi="Calibri" w:cs="Calibri"/>
          <w:szCs w:val="20"/>
          <w:lang w:eastAsia="lt-LT"/>
        </w:rPr>
        <w:t>Nr.______</w:t>
      </w:r>
    </w:p>
    <w:p w:rsidR="00264135" w:rsidRPr="0079353E" w:rsidRDefault="00264135" w:rsidP="00264135">
      <w:pPr>
        <w:shd w:val="clear" w:color="auto" w:fill="FFFFFF"/>
        <w:spacing w:after="0" w:line="240" w:lineRule="auto"/>
        <w:jc w:val="center"/>
        <w:rPr>
          <w:rFonts w:ascii="Calibri" w:eastAsia="Times New Roman" w:hAnsi="Calibri" w:cs="Calibri"/>
          <w:bCs/>
          <w:sz w:val="18"/>
          <w:szCs w:val="18"/>
          <w:lang w:eastAsia="lt-LT"/>
        </w:rPr>
      </w:pPr>
      <w:r w:rsidRPr="0079353E">
        <w:rPr>
          <w:rFonts w:ascii="Calibri" w:eastAsia="Times New Roman" w:hAnsi="Calibri" w:cs="Calibri"/>
          <w:bCs/>
          <w:sz w:val="18"/>
          <w:szCs w:val="18"/>
          <w:lang w:eastAsia="lt-LT"/>
        </w:rPr>
        <w:t>(Data)</w:t>
      </w:r>
    </w:p>
    <w:p w:rsidR="00264135" w:rsidRPr="0079353E" w:rsidRDefault="00264135" w:rsidP="00264135">
      <w:pPr>
        <w:shd w:val="clear" w:color="auto" w:fill="FFFFFF"/>
        <w:spacing w:after="0" w:line="240" w:lineRule="auto"/>
        <w:jc w:val="center"/>
        <w:rPr>
          <w:rFonts w:ascii="Calibri" w:eastAsia="Times New Roman" w:hAnsi="Calibri" w:cs="Calibri"/>
          <w:bCs/>
          <w:szCs w:val="20"/>
          <w:lang w:eastAsia="lt-LT"/>
        </w:rPr>
      </w:pPr>
      <w:r w:rsidRPr="0079353E">
        <w:rPr>
          <w:rFonts w:ascii="Calibri" w:eastAsia="Times New Roman" w:hAnsi="Calibri" w:cs="Calibri"/>
          <w:bCs/>
          <w:szCs w:val="20"/>
          <w:lang w:eastAsia="lt-LT"/>
        </w:rPr>
        <w:t>_____________</w:t>
      </w:r>
    </w:p>
    <w:p w:rsidR="009B12B8" w:rsidRPr="0079353E" w:rsidRDefault="00A25643" w:rsidP="00A25643">
      <w:pPr>
        <w:shd w:val="clear" w:color="auto" w:fill="FFFFFF"/>
        <w:spacing w:after="0" w:line="240" w:lineRule="auto"/>
        <w:jc w:val="center"/>
        <w:rPr>
          <w:rFonts w:ascii="Calibri" w:eastAsia="Times New Roman" w:hAnsi="Calibri" w:cs="Calibri"/>
          <w:bCs/>
          <w:sz w:val="18"/>
          <w:szCs w:val="18"/>
          <w:lang w:eastAsia="lt-LT"/>
        </w:rPr>
      </w:pPr>
      <w:r w:rsidRPr="0079353E">
        <w:rPr>
          <w:rFonts w:ascii="Calibri" w:eastAsia="Times New Roman" w:hAnsi="Calibri" w:cs="Calibri"/>
          <w:bCs/>
          <w:sz w:val="18"/>
          <w:szCs w:val="18"/>
          <w:lang w:eastAsia="lt-LT"/>
        </w:rPr>
        <w:t>(Sudarymo vieta)</w:t>
      </w:r>
    </w:p>
    <w:p w:rsidR="009B12B8" w:rsidRPr="0079353E" w:rsidRDefault="009B12B8" w:rsidP="009B12B8">
      <w:pPr>
        <w:spacing w:after="0" w:line="240" w:lineRule="auto"/>
        <w:jc w:val="cente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386"/>
      </w:tblGrid>
      <w:tr w:rsidR="009B12B8" w:rsidRPr="0079353E" w:rsidTr="00EF75BF">
        <w:tc>
          <w:tcPr>
            <w:tcW w:w="4928"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rPr>
                <w:rFonts w:ascii="Calibri" w:hAnsi="Calibri" w:cs="Calibri"/>
                <w:i/>
                <w:szCs w:val="24"/>
              </w:rPr>
            </w:pPr>
            <w:r w:rsidRPr="0079353E">
              <w:rPr>
                <w:rFonts w:ascii="Calibri" w:hAnsi="Calibri" w:cs="Calibri"/>
                <w:szCs w:val="24"/>
              </w:rPr>
              <w:t>Tiekėjo pavadinimas ir įmonės kodas</w:t>
            </w:r>
          </w:p>
        </w:tc>
        <w:tc>
          <w:tcPr>
            <w:tcW w:w="5386"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p>
        </w:tc>
      </w:tr>
      <w:tr w:rsidR="009B12B8" w:rsidRPr="0079353E" w:rsidTr="00EF75BF">
        <w:tc>
          <w:tcPr>
            <w:tcW w:w="4928"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r w:rsidRPr="0079353E">
              <w:rPr>
                <w:rFonts w:ascii="Calibri" w:hAnsi="Calibri" w:cs="Calibri"/>
                <w:szCs w:val="24"/>
              </w:rPr>
              <w:t>Tiekėjo adresas</w:t>
            </w:r>
          </w:p>
        </w:tc>
        <w:tc>
          <w:tcPr>
            <w:tcW w:w="5386"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p>
        </w:tc>
      </w:tr>
      <w:tr w:rsidR="009B12B8" w:rsidRPr="0079353E" w:rsidTr="00EF75BF">
        <w:tc>
          <w:tcPr>
            <w:tcW w:w="4928"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r w:rsidRPr="0079353E">
              <w:rPr>
                <w:rFonts w:ascii="Calibri" w:hAnsi="Calibri" w:cs="Calibri"/>
                <w:szCs w:val="24"/>
              </w:rPr>
              <w:t>Tiekėjo įmonės kodas</w:t>
            </w:r>
          </w:p>
        </w:tc>
        <w:tc>
          <w:tcPr>
            <w:tcW w:w="5386"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p>
        </w:tc>
      </w:tr>
      <w:tr w:rsidR="009B12B8" w:rsidRPr="0079353E" w:rsidTr="00EF75BF">
        <w:tc>
          <w:tcPr>
            <w:tcW w:w="4928"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r w:rsidRPr="0079353E">
              <w:rPr>
                <w:rFonts w:ascii="Calibri" w:hAnsi="Calibri" w:cs="Calibri"/>
                <w:szCs w:val="24"/>
              </w:rPr>
              <w:t>Už pasiūlymą atsakingo asmens pareigos, vardas, pavardė</w:t>
            </w:r>
          </w:p>
        </w:tc>
        <w:tc>
          <w:tcPr>
            <w:tcW w:w="5386"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p>
        </w:tc>
      </w:tr>
      <w:tr w:rsidR="009B12B8" w:rsidRPr="0079353E" w:rsidTr="00EF75BF">
        <w:tc>
          <w:tcPr>
            <w:tcW w:w="4928"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r w:rsidRPr="0079353E">
              <w:rPr>
                <w:rFonts w:ascii="Calibri" w:hAnsi="Calibri" w:cs="Calibri"/>
                <w:szCs w:val="24"/>
              </w:rPr>
              <w:t>Telefono numeris</w:t>
            </w:r>
          </w:p>
        </w:tc>
        <w:tc>
          <w:tcPr>
            <w:tcW w:w="5386"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p>
        </w:tc>
      </w:tr>
      <w:tr w:rsidR="009B12B8" w:rsidRPr="0079353E" w:rsidTr="00EF75BF">
        <w:tc>
          <w:tcPr>
            <w:tcW w:w="4928"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r w:rsidRPr="0079353E">
              <w:rPr>
                <w:rFonts w:ascii="Calibri" w:hAnsi="Calibri" w:cs="Calibri"/>
                <w:szCs w:val="24"/>
              </w:rPr>
              <w:t>El. pašto adresas</w:t>
            </w:r>
          </w:p>
        </w:tc>
        <w:tc>
          <w:tcPr>
            <w:tcW w:w="5386" w:type="dxa"/>
            <w:tcBorders>
              <w:top w:val="single" w:sz="4" w:space="0" w:color="auto"/>
              <w:left w:val="single" w:sz="4" w:space="0" w:color="auto"/>
              <w:bottom w:val="single" w:sz="4" w:space="0" w:color="auto"/>
              <w:right w:val="single" w:sz="4" w:space="0" w:color="auto"/>
            </w:tcBorders>
          </w:tcPr>
          <w:p w:rsidR="009B12B8" w:rsidRPr="0079353E" w:rsidRDefault="009B12B8" w:rsidP="003E0FCF">
            <w:pPr>
              <w:spacing w:after="0" w:line="240" w:lineRule="auto"/>
              <w:jc w:val="both"/>
              <w:rPr>
                <w:rFonts w:ascii="Calibri" w:hAnsi="Calibri" w:cs="Calibri"/>
                <w:szCs w:val="24"/>
              </w:rPr>
            </w:pPr>
          </w:p>
        </w:tc>
      </w:tr>
    </w:tbl>
    <w:p w:rsidR="009B12B8" w:rsidRPr="0079353E" w:rsidRDefault="009B12B8" w:rsidP="009B12B8">
      <w:pPr>
        <w:spacing w:after="0" w:line="240" w:lineRule="auto"/>
        <w:jc w:val="both"/>
        <w:rPr>
          <w:rFonts w:ascii="Calibri" w:hAnsi="Calibri" w:cs="Calibri"/>
          <w:sz w:val="22"/>
        </w:rPr>
      </w:pPr>
    </w:p>
    <w:p w:rsidR="009B12B8" w:rsidRPr="0079353E" w:rsidRDefault="009B12B8" w:rsidP="009B12B8">
      <w:pPr>
        <w:spacing w:after="0" w:line="240" w:lineRule="auto"/>
        <w:ind w:firstLine="720"/>
        <w:jc w:val="both"/>
        <w:rPr>
          <w:rFonts w:ascii="Calibri" w:hAnsi="Calibri" w:cs="Calibri"/>
          <w:szCs w:val="24"/>
        </w:rPr>
      </w:pPr>
      <w:r w:rsidRPr="0079353E">
        <w:rPr>
          <w:rFonts w:ascii="Calibri" w:hAnsi="Calibri" w:cs="Calibri"/>
          <w:szCs w:val="24"/>
        </w:rPr>
        <w:t>Šiuo pasiūlymu pažymime, kad sutinkame su visomis</w:t>
      </w:r>
      <w:r w:rsidR="00302175" w:rsidRPr="0079353E">
        <w:rPr>
          <w:rFonts w:ascii="Calibri" w:hAnsi="Calibri" w:cs="Calibri"/>
          <w:szCs w:val="24"/>
        </w:rPr>
        <w:t xml:space="preserve"> kvietime dalyvauti apklausoje</w:t>
      </w:r>
      <w:r w:rsidRPr="0079353E">
        <w:rPr>
          <w:rFonts w:ascii="Calibri" w:hAnsi="Calibri" w:cs="Calibri"/>
          <w:szCs w:val="24"/>
        </w:rPr>
        <w:t xml:space="preserve"> nustatytomis pirkimo sąlygomis. Patvirtiname, kad siūlomos paslaugos visiškai atitinka </w:t>
      </w:r>
      <w:r w:rsidR="00302175" w:rsidRPr="0079353E">
        <w:rPr>
          <w:rFonts w:ascii="Calibri" w:hAnsi="Calibri" w:cs="Calibri"/>
          <w:szCs w:val="24"/>
        </w:rPr>
        <w:t>kvietime dalyvauti apklausoje nustatytose</w:t>
      </w:r>
      <w:r w:rsidRPr="0079353E">
        <w:rPr>
          <w:rFonts w:ascii="Calibri" w:hAnsi="Calibri" w:cs="Calibri"/>
          <w:szCs w:val="24"/>
        </w:rPr>
        <w:t xml:space="preserve"> sąlygose nurodytus reikalavimus. Taip pat patvirtiname, kad nesame susiję su jokia kita suinteresuota šalimi. Suprantame, kad išaiškėjus aukščiau nurodytoms aplinkybėms būsime pašalinti iš šio pirkimo ir mūsų pateiktas pasiūlymas bus atmestas.</w:t>
      </w:r>
    </w:p>
    <w:p w:rsidR="009B12B8" w:rsidRPr="0079353E" w:rsidRDefault="00D665CF" w:rsidP="00E609BE">
      <w:pPr>
        <w:ind w:firstLine="720"/>
        <w:jc w:val="both"/>
        <w:rPr>
          <w:rFonts w:ascii="Calibri" w:hAnsi="Calibri" w:cs="Calibri"/>
          <w:sz w:val="22"/>
        </w:rPr>
      </w:pPr>
      <w:r w:rsidRPr="0079353E">
        <w:rPr>
          <w:rFonts w:ascii="Calibri" w:hAnsi="Calibri" w:cs="Calibri"/>
          <w:szCs w:val="24"/>
        </w:rPr>
        <w:t>M</w:t>
      </w:r>
      <w:r w:rsidR="009B12B8" w:rsidRPr="0079353E">
        <w:rPr>
          <w:rFonts w:ascii="Calibri" w:hAnsi="Calibri" w:cs="Calibri"/>
          <w:szCs w:val="24"/>
        </w:rPr>
        <w:t>es siūlome</w:t>
      </w:r>
      <w:r w:rsidR="00844DBC">
        <w:rPr>
          <w:rFonts w:ascii="Calibri" w:hAnsi="Calibri" w:cs="Calibri"/>
          <w:szCs w:val="24"/>
        </w:rPr>
        <w:t>:</w:t>
      </w:r>
      <w:r w:rsidR="009B12B8" w:rsidRPr="0079353E">
        <w:rPr>
          <w:rFonts w:ascii="Calibri" w:hAnsi="Calibri" w:cs="Calibri"/>
          <w:szCs w:val="24"/>
        </w:rPr>
        <w:t xml:space="preserve"> </w:t>
      </w:r>
      <w:r w:rsidR="009B12B8" w:rsidRPr="0079353E">
        <w:rPr>
          <w:rFonts w:ascii="Calibri" w:hAnsi="Calibri" w:cs="Calibri"/>
          <w:b/>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097"/>
        <w:gridCol w:w="1842"/>
        <w:gridCol w:w="1927"/>
        <w:gridCol w:w="1368"/>
      </w:tblGrid>
      <w:tr w:rsidR="000D0F75" w:rsidRPr="0079353E" w:rsidTr="000D0F75">
        <w:trPr>
          <w:jc w:val="center"/>
        </w:trPr>
        <w:tc>
          <w:tcPr>
            <w:tcW w:w="532" w:type="dxa"/>
            <w:shd w:val="clear" w:color="auto" w:fill="auto"/>
          </w:tcPr>
          <w:p w:rsidR="000D0F75" w:rsidRPr="0079353E" w:rsidRDefault="000D0F75" w:rsidP="00127BDF">
            <w:pPr>
              <w:spacing w:after="0" w:line="240" w:lineRule="auto"/>
              <w:jc w:val="both"/>
              <w:rPr>
                <w:rFonts w:ascii="Calibri" w:hAnsi="Calibri" w:cs="Calibri"/>
                <w:sz w:val="22"/>
              </w:rPr>
            </w:pPr>
          </w:p>
          <w:p w:rsidR="000D0F75" w:rsidRPr="0079353E" w:rsidRDefault="000D0F75" w:rsidP="00127BDF">
            <w:pPr>
              <w:spacing w:after="0" w:line="240" w:lineRule="auto"/>
              <w:jc w:val="both"/>
              <w:rPr>
                <w:rFonts w:ascii="Calibri" w:hAnsi="Calibri" w:cs="Calibri"/>
                <w:sz w:val="22"/>
              </w:rPr>
            </w:pPr>
            <w:r w:rsidRPr="0079353E">
              <w:rPr>
                <w:rFonts w:ascii="Calibri" w:hAnsi="Calibri" w:cs="Calibri"/>
                <w:sz w:val="22"/>
              </w:rPr>
              <w:t>Eil. Nr.</w:t>
            </w:r>
          </w:p>
        </w:tc>
        <w:tc>
          <w:tcPr>
            <w:tcW w:w="4097" w:type="dxa"/>
            <w:shd w:val="clear" w:color="auto" w:fill="auto"/>
          </w:tcPr>
          <w:p w:rsidR="000D0F75" w:rsidRPr="0079353E" w:rsidRDefault="000D0F75" w:rsidP="00127BDF">
            <w:pPr>
              <w:spacing w:after="0" w:line="240" w:lineRule="auto"/>
              <w:jc w:val="center"/>
              <w:rPr>
                <w:rFonts w:ascii="Calibri" w:hAnsi="Calibri" w:cs="Calibri"/>
                <w:sz w:val="22"/>
              </w:rPr>
            </w:pPr>
          </w:p>
          <w:p w:rsidR="000D0F75" w:rsidRPr="0079353E" w:rsidRDefault="00F8346E" w:rsidP="00127BDF">
            <w:pPr>
              <w:spacing w:after="0" w:line="240" w:lineRule="auto"/>
              <w:jc w:val="center"/>
              <w:rPr>
                <w:rFonts w:ascii="Calibri" w:hAnsi="Calibri" w:cs="Calibri"/>
                <w:sz w:val="22"/>
              </w:rPr>
            </w:pPr>
            <w:r>
              <w:rPr>
                <w:rFonts w:ascii="Calibri" w:hAnsi="Calibri" w:cs="Calibri"/>
                <w:sz w:val="22"/>
              </w:rPr>
              <w:t>Prekės</w:t>
            </w:r>
            <w:r w:rsidR="00660DB9" w:rsidRPr="0079353E">
              <w:rPr>
                <w:rFonts w:ascii="Calibri" w:hAnsi="Calibri" w:cs="Calibri"/>
                <w:sz w:val="22"/>
              </w:rPr>
              <w:t xml:space="preserve"> pavadinimas</w:t>
            </w:r>
          </w:p>
        </w:tc>
        <w:tc>
          <w:tcPr>
            <w:tcW w:w="1842" w:type="dxa"/>
            <w:shd w:val="clear" w:color="auto" w:fill="auto"/>
          </w:tcPr>
          <w:p w:rsidR="000D0F75" w:rsidRPr="0079353E" w:rsidRDefault="00F8346E" w:rsidP="00127BDF">
            <w:pPr>
              <w:spacing w:after="0" w:line="240" w:lineRule="auto"/>
              <w:jc w:val="center"/>
              <w:rPr>
                <w:rFonts w:ascii="Calibri" w:hAnsi="Calibri" w:cs="Calibri"/>
                <w:sz w:val="22"/>
              </w:rPr>
            </w:pPr>
            <w:r>
              <w:rPr>
                <w:rFonts w:ascii="Calibri" w:hAnsi="Calibri" w:cs="Calibri"/>
                <w:sz w:val="22"/>
              </w:rPr>
              <w:t>Kiekis</w:t>
            </w:r>
            <w:r w:rsidR="000D0F75" w:rsidRPr="0079353E">
              <w:rPr>
                <w:rFonts w:ascii="Calibri" w:hAnsi="Calibri" w:cs="Calibri"/>
                <w:sz w:val="22"/>
              </w:rPr>
              <w:t xml:space="preserve"> </w:t>
            </w:r>
          </w:p>
        </w:tc>
        <w:tc>
          <w:tcPr>
            <w:tcW w:w="1701" w:type="dxa"/>
            <w:shd w:val="clear" w:color="auto" w:fill="auto"/>
          </w:tcPr>
          <w:p w:rsidR="000D0F75" w:rsidRDefault="00F8346E" w:rsidP="002847A6">
            <w:pPr>
              <w:spacing w:after="0" w:line="240" w:lineRule="auto"/>
              <w:jc w:val="center"/>
              <w:rPr>
                <w:rFonts w:ascii="Calibri" w:hAnsi="Calibri" w:cs="Calibri"/>
                <w:sz w:val="22"/>
              </w:rPr>
            </w:pPr>
            <w:r>
              <w:rPr>
                <w:rFonts w:ascii="Calibri" w:hAnsi="Calibri" w:cs="Calibri"/>
                <w:sz w:val="22"/>
              </w:rPr>
              <w:t>Antkainis/Nuolaida</w:t>
            </w:r>
          </w:p>
          <w:p w:rsidR="00BB0C00" w:rsidRPr="0079353E" w:rsidRDefault="00BB0C00" w:rsidP="002847A6">
            <w:pPr>
              <w:spacing w:after="0" w:line="240" w:lineRule="auto"/>
              <w:jc w:val="center"/>
              <w:rPr>
                <w:rFonts w:ascii="Calibri" w:hAnsi="Calibri" w:cs="Calibri"/>
                <w:sz w:val="22"/>
              </w:rPr>
            </w:pPr>
            <w:proofErr w:type="spellStart"/>
            <w:r>
              <w:rPr>
                <w:rFonts w:ascii="Calibri" w:hAnsi="Calibri" w:cs="Calibri"/>
                <w:sz w:val="22"/>
              </w:rPr>
              <w:t>Eur</w:t>
            </w:r>
            <w:proofErr w:type="spellEnd"/>
            <w:r>
              <w:rPr>
                <w:rFonts w:ascii="Calibri" w:hAnsi="Calibri" w:cs="Calibri"/>
                <w:sz w:val="22"/>
              </w:rPr>
              <w:t xml:space="preserve"> be PVM</w:t>
            </w:r>
            <w:bookmarkStart w:id="0" w:name="_GoBack"/>
            <w:bookmarkEnd w:id="0"/>
          </w:p>
        </w:tc>
        <w:tc>
          <w:tcPr>
            <w:tcW w:w="1368" w:type="dxa"/>
            <w:shd w:val="clear" w:color="auto" w:fill="auto"/>
          </w:tcPr>
          <w:p w:rsidR="000D0F75" w:rsidRPr="0079353E" w:rsidRDefault="00AF54D5" w:rsidP="00AF54D5">
            <w:pPr>
              <w:spacing w:after="0" w:line="240" w:lineRule="auto"/>
              <w:jc w:val="center"/>
              <w:rPr>
                <w:rFonts w:ascii="Calibri" w:hAnsi="Calibri" w:cs="Calibri"/>
                <w:sz w:val="22"/>
              </w:rPr>
            </w:pPr>
            <w:r w:rsidRPr="0079353E">
              <w:rPr>
                <w:rFonts w:ascii="Calibri" w:hAnsi="Calibri" w:cs="Calibri"/>
                <w:sz w:val="22"/>
              </w:rPr>
              <w:t>Bendra paslaugos kaina Eur be</w:t>
            </w:r>
            <w:r w:rsidR="000D0F75" w:rsidRPr="0079353E">
              <w:rPr>
                <w:rFonts w:ascii="Calibri" w:hAnsi="Calibri" w:cs="Calibri"/>
                <w:sz w:val="22"/>
              </w:rPr>
              <w:t xml:space="preserve"> PVM</w:t>
            </w:r>
            <w:r w:rsidRPr="0079353E">
              <w:rPr>
                <w:rFonts w:ascii="Calibri" w:hAnsi="Calibri" w:cs="Calibri"/>
                <w:sz w:val="22"/>
              </w:rPr>
              <w:t xml:space="preserve"> </w:t>
            </w:r>
          </w:p>
        </w:tc>
      </w:tr>
      <w:tr w:rsidR="00AD72FD" w:rsidRPr="0079353E" w:rsidTr="004E31FF">
        <w:trPr>
          <w:jc w:val="center"/>
        </w:trPr>
        <w:tc>
          <w:tcPr>
            <w:tcW w:w="532" w:type="dxa"/>
            <w:shd w:val="clear" w:color="auto" w:fill="auto"/>
          </w:tcPr>
          <w:p w:rsidR="00AD72FD" w:rsidRPr="0079353E" w:rsidRDefault="00C2096B" w:rsidP="00AD72FD">
            <w:pPr>
              <w:spacing w:after="0" w:line="240" w:lineRule="auto"/>
              <w:jc w:val="center"/>
              <w:rPr>
                <w:rFonts w:ascii="Calibri" w:hAnsi="Calibri" w:cs="Calibri"/>
                <w:sz w:val="22"/>
              </w:rPr>
            </w:pPr>
            <w:r>
              <w:rPr>
                <w:rFonts w:ascii="Calibri" w:hAnsi="Calibri" w:cs="Calibri"/>
                <w:sz w:val="22"/>
              </w:rPr>
              <w:t>1</w:t>
            </w:r>
            <w:r w:rsidR="00AD72FD" w:rsidRPr="0079353E">
              <w:rPr>
                <w:rFonts w:ascii="Calibri" w:hAnsi="Calibri" w:cs="Calibri"/>
                <w:sz w:val="22"/>
              </w:rPr>
              <w:t>.</w:t>
            </w:r>
          </w:p>
        </w:tc>
        <w:tc>
          <w:tcPr>
            <w:tcW w:w="4097" w:type="dxa"/>
            <w:tcBorders>
              <w:top w:val="single" w:sz="4" w:space="0" w:color="auto"/>
              <w:left w:val="single" w:sz="4" w:space="0" w:color="auto"/>
              <w:bottom w:val="single" w:sz="4" w:space="0" w:color="auto"/>
              <w:right w:val="single" w:sz="4" w:space="0" w:color="auto"/>
            </w:tcBorders>
          </w:tcPr>
          <w:p w:rsidR="00AD72FD" w:rsidRPr="0079353E" w:rsidRDefault="00F8346E" w:rsidP="00AD72FD">
            <w:pPr>
              <w:spacing w:line="240" w:lineRule="auto"/>
              <w:rPr>
                <w:rFonts w:ascii="Calibri" w:hAnsi="Calibri" w:cs="Calibri"/>
                <w:lang w:eastAsia="lt-LT"/>
              </w:rPr>
            </w:pPr>
            <w:r>
              <w:rPr>
                <w:rFonts w:ascii="Calibri" w:hAnsi="Calibri" w:cs="Calibri"/>
                <w:lang w:eastAsia="lt-LT"/>
              </w:rPr>
              <w:t>95 benzinas</w:t>
            </w:r>
          </w:p>
        </w:tc>
        <w:tc>
          <w:tcPr>
            <w:tcW w:w="1842" w:type="dxa"/>
            <w:tcBorders>
              <w:top w:val="single" w:sz="4" w:space="0" w:color="auto"/>
              <w:left w:val="single" w:sz="4" w:space="0" w:color="auto"/>
              <w:bottom w:val="single" w:sz="4" w:space="0" w:color="auto"/>
              <w:right w:val="single" w:sz="4" w:space="0" w:color="auto"/>
            </w:tcBorders>
          </w:tcPr>
          <w:p w:rsidR="00AD72FD" w:rsidRPr="00613CE7" w:rsidRDefault="00D5796E" w:rsidP="00AD72FD">
            <w:pPr>
              <w:jc w:val="center"/>
              <w:rPr>
                <w:rFonts w:ascii="Calibri" w:hAnsi="Calibri" w:cs="Calibri"/>
                <w:lang w:eastAsia="lt-LT"/>
              </w:rPr>
            </w:pPr>
            <w:r>
              <w:rPr>
                <w:rFonts w:ascii="Calibri" w:hAnsi="Calibri" w:cs="Calibri"/>
                <w:lang w:eastAsia="lt-LT"/>
              </w:rPr>
              <w:t>1800</w:t>
            </w:r>
          </w:p>
        </w:tc>
        <w:tc>
          <w:tcPr>
            <w:tcW w:w="1701" w:type="dxa"/>
            <w:shd w:val="clear" w:color="auto" w:fill="auto"/>
          </w:tcPr>
          <w:p w:rsidR="00AD72FD" w:rsidRPr="0079353E" w:rsidRDefault="00AD72FD" w:rsidP="00AD72FD">
            <w:pPr>
              <w:spacing w:after="0" w:line="240" w:lineRule="auto"/>
              <w:jc w:val="center"/>
              <w:rPr>
                <w:rFonts w:ascii="Calibri" w:hAnsi="Calibri" w:cs="Calibri"/>
                <w:sz w:val="22"/>
              </w:rPr>
            </w:pPr>
          </w:p>
        </w:tc>
        <w:tc>
          <w:tcPr>
            <w:tcW w:w="1368" w:type="dxa"/>
            <w:shd w:val="clear" w:color="auto" w:fill="auto"/>
          </w:tcPr>
          <w:p w:rsidR="00AD72FD" w:rsidRPr="0079353E" w:rsidRDefault="00AD72FD" w:rsidP="00AD72FD">
            <w:pPr>
              <w:spacing w:after="0" w:line="240" w:lineRule="auto"/>
              <w:jc w:val="center"/>
              <w:rPr>
                <w:rFonts w:ascii="Calibri" w:hAnsi="Calibri" w:cs="Calibri"/>
                <w:sz w:val="22"/>
              </w:rPr>
            </w:pPr>
          </w:p>
        </w:tc>
      </w:tr>
      <w:tr w:rsidR="00AD72FD" w:rsidRPr="0079353E" w:rsidTr="004E31FF">
        <w:trPr>
          <w:jc w:val="center"/>
        </w:trPr>
        <w:tc>
          <w:tcPr>
            <w:tcW w:w="532" w:type="dxa"/>
            <w:shd w:val="clear" w:color="auto" w:fill="auto"/>
          </w:tcPr>
          <w:p w:rsidR="00AD72FD" w:rsidRPr="0079353E" w:rsidRDefault="00C2096B" w:rsidP="00AD72FD">
            <w:pPr>
              <w:spacing w:after="0" w:line="240" w:lineRule="auto"/>
              <w:jc w:val="center"/>
              <w:rPr>
                <w:rFonts w:ascii="Calibri" w:hAnsi="Calibri" w:cs="Calibri"/>
                <w:sz w:val="22"/>
              </w:rPr>
            </w:pPr>
            <w:r>
              <w:rPr>
                <w:rFonts w:ascii="Calibri" w:hAnsi="Calibri" w:cs="Calibri"/>
                <w:sz w:val="22"/>
              </w:rPr>
              <w:t>2</w:t>
            </w:r>
            <w:r w:rsidR="00AD72FD" w:rsidRPr="0079353E">
              <w:rPr>
                <w:rFonts w:ascii="Calibri" w:hAnsi="Calibri" w:cs="Calibri"/>
                <w:sz w:val="22"/>
              </w:rPr>
              <w:t>.</w:t>
            </w:r>
          </w:p>
        </w:tc>
        <w:tc>
          <w:tcPr>
            <w:tcW w:w="4097" w:type="dxa"/>
            <w:tcBorders>
              <w:top w:val="single" w:sz="4" w:space="0" w:color="auto"/>
              <w:left w:val="single" w:sz="4" w:space="0" w:color="auto"/>
              <w:bottom w:val="single" w:sz="4" w:space="0" w:color="auto"/>
              <w:right w:val="single" w:sz="4" w:space="0" w:color="auto"/>
            </w:tcBorders>
          </w:tcPr>
          <w:p w:rsidR="00AD72FD" w:rsidRPr="0079353E" w:rsidRDefault="00F8346E" w:rsidP="00AD72FD">
            <w:pPr>
              <w:spacing w:line="240" w:lineRule="auto"/>
              <w:rPr>
                <w:rFonts w:ascii="Calibri" w:hAnsi="Calibri" w:cs="Calibri"/>
                <w:lang w:eastAsia="lt-LT"/>
              </w:rPr>
            </w:pPr>
            <w:r>
              <w:rPr>
                <w:rFonts w:ascii="Calibri" w:hAnsi="Calibri" w:cs="Calibri"/>
                <w:lang w:eastAsia="lt-LT"/>
              </w:rPr>
              <w:t>Dyzelinas</w:t>
            </w:r>
          </w:p>
        </w:tc>
        <w:tc>
          <w:tcPr>
            <w:tcW w:w="1842" w:type="dxa"/>
            <w:tcBorders>
              <w:top w:val="single" w:sz="4" w:space="0" w:color="auto"/>
              <w:left w:val="single" w:sz="4" w:space="0" w:color="auto"/>
              <w:bottom w:val="single" w:sz="4" w:space="0" w:color="auto"/>
              <w:right w:val="single" w:sz="4" w:space="0" w:color="auto"/>
            </w:tcBorders>
          </w:tcPr>
          <w:p w:rsidR="00AD72FD" w:rsidRPr="00613CE7" w:rsidRDefault="00D5796E" w:rsidP="00AD72FD">
            <w:pPr>
              <w:jc w:val="center"/>
              <w:rPr>
                <w:rFonts w:ascii="Calibri" w:hAnsi="Calibri" w:cs="Calibri"/>
                <w:lang w:eastAsia="lt-LT"/>
              </w:rPr>
            </w:pPr>
            <w:r>
              <w:rPr>
                <w:rFonts w:ascii="Calibri" w:hAnsi="Calibri" w:cs="Calibri"/>
                <w:lang w:eastAsia="lt-LT"/>
              </w:rPr>
              <w:t>4800</w:t>
            </w:r>
          </w:p>
        </w:tc>
        <w:tc>
          <w:tcPr>
            <w:tcW w:w="1701" w:type="dxa"/>
            <w:shd w:val="clear" w:color="auto" w:fill="auto"/>
          </w:tcPr>
          <w:p w:rsidR="00AD72FD" w:rsidRPr="0079353E" w:rsidRDefault="00AD72FD" w:rsidP="00AD72FD">
            <w:pPr>
              <w:spacing w:after="0" w:line="240" w:lineRule="auto"/>
              <w:jc w:val="center"/>
              <w:rPr>
                <w:rFonts w:ascii="Calibri" w:hAnsi="Calibri" w:cs="Calibri"/>
                <w:sz w:val="22"/>
              </w:rPr>
            </w:pPr>
          </w:p>
        </w:tc>
        <w:tc>
          <w:tcPr>
            <w:tcW w:w="1368" w:type="dxa"/>
            <w:shd w:val="clear" w:color="auto" w:fill="auto"/>
          </w:tcPr>
          <w:p w:rsidR="00AD72FD" w:rsidRPr="0079353E" w:rsidRDefault="00AD72FD" w:rsidP="00AD72FD">
            <w:pPr>
              <w:spacing w:after="0" w:line="240" w:lineRule="auto"/>
              <w:jc w:val="center"/>
              <w:rPr>
                <w:rFonts w:ascii="Calibri" w:hAnsi="Calibri" w:cs="Calibri"/>
                <w:sz w:val="22"/>
              </w:rPr>
            </w:pPr>
          </w:p>
        </w:tc>
      </w:tr>
      <w:tr w:rsidR="00AD72FD" w:rsidRPr="0079353E" w:rsidTr="0060459E">
        <w:trPr>
          <w:jc w:val="center"/>
        </w:trPr>
        <w:tc>
          <w:tcPr>
            <w:tcW w:w="8172" w:type="dxa"/>
            <w:gridSpan w:val="4"/>
            <w:shd w:val="clear" w:color="auto" w:fill="auto"/>
          </w:tcPr>
          <w:p w:rsidR="00AD72FD" w:rsidRPr="0079353E" w:rsidRDefault="00AD72FD" w:rsidP="00AD72FD">
            <w:pPr>
              <w:spacing w:after="0" w:line="240" w:lineRule="auto"/>
              <w:jc w:val="right"/>
              <w:rPr>
                <w:rFonts w:ascii="Calibri" w:hAnsi="Calibri" w:cs="Calibri"/>
                <w:sz w:val="22"/>
              </w:rPr>
            </w:pPr>
            <w:r w:rsidRPr="0079353E">
              <w:rPr>
                <w:rFonts w:ascii="Calibri" w:hAnsi="Calibri" w:cs="Calibri"/>
                <w:sz w:val="22"/>
              </w:rPr>
              <w:t>IŠ VISO (bendra palyginamoji  pasiūlymo kaina) be PVM:</w:t>
            </w:r>
          </w:p>
        </w:tc>
        <w:tc>
          <w:tcPr>
            <w:tcW w:w="1368" w:type="dxa"/>
            <w:shd w:val="clear" w:color="auto" w:fill="auto"/>
          </w:tcPr>
          <w:p w:rsidR="00AD72FD" w:rsidRPr="0079353E" w:rsidRDefault="00AD72FD" w:rsidP="00AD72FD">
            <w:pPr>
              <w:spacing w:after="0" w:line="240" w:lineRule="auto"/>
              <w:jc w:val="both"/>
              <w:rPr>
                <w:rFonts w:ascii="Calibri" w:hAnsi="Calibri" w:cs="Calibri"/>
                <w:sz w:val="22"/>
              </w:rPr>
            </w:pPr>
          </w:p>
        </w:tc>
      </w:tr>
      <w:tr w:rsidR="00AD72FD" w:rsidRPr="0079353E" w:rsidTr="0060459E">
        <w:trPr>
          <w:jc w:val="center"/>
        </w:trPr>
        <w:tc>
          <w:tcPr>
            <w:tcW w:w="8172" w:type="dxa"/>
            <w:gridSpan w:val="4"/>
            <w:shd w:val="clear" w:color="auto" w:fill="auto"/>
          </w:tcPr>
          <w:p w:rsidR="00AD72FD" w:rsidRPr="0079353E" w:rsidRDefault="00AD72FD" w:rsidP="00AD72FD">
            <w:pPr>
              <w:spacing w:after="0" w:line="240" w:lineRule="auto"/>
              <w:jc w:val="right"/>
              <w:rPr>
                <w:rFonts w:ascii="Calibri" w:hAnsi="Calibri" w:cs="Calibri"/>
                <w:sz w:val="22"/>
              </w:rPr>
            </w:pPr>
            <w:r w:rsidRPr="0079353E">
              <w:rPr>
                <w:rFonts w:ascii="Calibri" w:hAnsi="Calibri" w:cs="Calibri"/>
                <w:sz w:val="22"/>
              </w:rPr>
              <w:t>PVM</w:t>
            </w:r>
          </w:p>
        </w:tc>
        <w:tc>
          <w:tcPr>
            <w:tcW w:w="1368" w:type="dxa"/>
            <w:shd w:val="clear" w:color="auto" w:fill="auto"/>
          </w:tcPr>
          <w:p w:rsidR="00AD72FD" w:rsidRPr="0079353E" w:rsidRDefault="00AD72FD" w:rsidP="00AD72FD">
            <w:pPr>
              <w:spacing w:after="0" w:line="240" w:lineRule="auto"/>
              <w:jc w:val="both"/>
              <w:rPr>
                <w:rFonts w:ascii="Calibri" w:hAnsi="Calibri" w:cs="Calibri"/>
                <w:sz w:val="22"/>
              </w:rPr>
            </w:pPr>
          </w:p>
        </w:tc>
      </w:tr>
      <w:tr w:rsidR="00AD72FD" w:rsidRPr="0079353E" w:rsidTr="0060459E">
        <w:trPr>
          <w:jc w:val="center"/>
        </w:trPr>
        <w:tc>
          <w:tcPr>
            <w:tcW w:w="8172" w:type="dxa"/>
            <w:gridSpan w:val="4"/>
            <w:shd w:val="clear" w:color="auto" w:fill="auto"/>
          </w:tcPr>
          <w:p w:rsidR="00AD72FD" w:rsidRPr="0079353E" w:rsidRDefault="00AD72FD" w:rsidP="00AD72FD">
            <w:pPr>
              <w:spacing w:after="0" w:line="240" w:lineRule="auto"/>
              <w:jc w:val="right"/>
              <w:rPr>
                <w:rFonts w:ascii="Calibri" w:hAnsi="Calibri" w:cs="Calibri"/>
                <w:sz w:val="22"/>
              </w:rPr>
            </w:pPr>
            <w:r w:rsidRPr="0079353E">
              <w:rPr>
                <w:rFonts w:ascii="Calibri" w:hAnsi="Calibri" w:cs="Calibri"/>
                <w:sz w:val="22"/>
              </w:rPr>
              <w:t>IŠ VISO (bendra palyginamoji pasiūlymo kaina) su PVM:</w:t>
            </w:r>
          </w:p>
        </w:tc>
        <w:tc>
          <w:tcPr>
            <w:tcW w:w="1368" w:type="dxa"/>
            <w:shd w:val="clear" w:color="auto" w:fill="auto"/>
          </w:tcPr>
          <w:p w:rsidR="00AD72FD" w:rsidRPr="0079353E" w:rsidRDefault="00AD72FD" w:rsidP="00AD72FD">
            <w:pPr>
              <w:spacing w:after="0" w:line="240" w:lineRule="auto"/>
              <w:jc w:val="both"/>
              <w:rPr>
                <w:rFonts w:ascii="Calibri" w:hAnsi="Calibri" w:cs="Calibri"/>
                <w:sz w:val="22"/>
              </w:rPr>
            </w:pPr>
          </w:p>
        </w:tc>
      </w:tr>
    </w:tbl>
    <w:p w:rsidR="009B12B8" w:rsidRPr="0079353E" w:rsidRDefault="009B12B8" w:rsidP="009B12B8">
      <w:pPr>
        <w:spacing w:after="0" w:line="240" w:lineRule="auto"/>
        <w:jc w:val="both"/>
        <w:rPr>
          <w:rFonts w:ascii="Calibri" w:hAnsi="Calibri" w:cs="Calibri"/>
          <w:b/>
          <w:i/>
          <w:sz w:val="22"/>
        </w:rPr>
      </w:pPr>
    </w:p>
    <w:p w:rsidR="00844DBC" w:rsidRPr="00C22560" w:rsidRDefault="00C22560" w:rsidP="00844DBC">
      <w:pPr>
        <w:spacing w:after="0" w:line="240" w:lineRule="auto"/>
        <w:ind w:firstLine="720"/>
        <w:jc w:val="both"/>
        <w:rPr>
          <w:rFonts w:eastAsia="Times New Roman"/>
          <w:i/>
          <w:szCs w:val="24"/>
          <w:lang w:eastAsia="lt-LT"/>
        </w:rPr>
      </w:pPr>
      <w:bookmarkStart w:id="1" w:name="_Hlk495407184"/>
      <w:r>
        <w:rPr>
          <w:rFonts w:eastAsia="Times New Roman"/>
          <w:i/>
          <w:szCs w:val="24"/>
          <w:lang w:eastAsia="lt-LT"/>
        </w:rPr>
        <w:t xml:space="preserve">        </w:t>
      </w:r>
      <w:r w:rsidR="00807C23" w:rsidRPr="00C22560">
        <w:rPr>
          <w:rFonts w:eastAsia="Times New Roman"/>
          <w:i/>
          <w:szCs w:val="24"/>
          <w:lang w:eastAsia="lt-LT"/>
        </w:rPr>
        <w:t>Pastab</w:t>
      </w:r>
      <w:r>
        <w:rPr>
          <w:rFonts w:eastAsia="Times New Roman"/>
          <w:i/>
          <w:szCs w:val="24"/>
          <w:lang w:eastAsia="lt-LT"/>
        </w:rPr>
        <w:t>os</w:t>
      </w:r>
      <w:r w:rsidR="00807C23" w:rsidRPr="00C22560">
        <w:rPr>
          <w:rFonts w:eastAsia="Times New Roman"/>
          <w:i/>
          <w:szCs w:val="24"/>
          <w:lang w:eastAsia="lt-LT"/>
        </w:rPr>
        <w:t>:</w:t>
      </w:r>
      <w:bookmarkEnd w:id="1"/>
      <w:r w:rsidR="00844DBC" w:rsidRPr="00C22560">
        <w:rPr>
          <w:rFonts w:eastAsia="Times New Roman"/>
          <w:i/>
          <w:szCs w:val="24"/>
          <w:lang w:eastAsia="lt-LT"/>
        </w:rPr>
        <w:t xml:space="preserve"> Tiekėjas turi garantuoti degalų užpylimą degalinėje, nutolusioje ne toliau kaip 10 km atstumu nuo Elektrėnų profesinio mokymo centro, adresu </w:t>
      </w:r>
      <w:proofErr w:type="spellStart"/>
      <w:r w:rsidR="00844DBC" w:rsidRPr="00C22560">
        <w:rPr>
          <w:rFonts w:eastAsia="Times New Roman"/>
          <w:i/>
          <w:szCs w:val="24"/>
          <w:lang w:eastAsia="lt-LT"/>
        </w:rPr>
        <w:t>Rungos</w:t>
      </w:r>
      <w:proofErr w:type="spellEnd"/>
      <w:r w:rsidR="00844DBC" w:rsidRPr="00C22560">
        <w:rPr>
          <w:rFonts w:eastAsia="Times New Roman"/>
          <w:i/>
          <w:szCs w:val="24"/>
          <w:lang w:eastAsia="lt-LT"/>
        </w:rPr>
        <w:t xml:space="preserve"> g. 18, Elektrėnai</w:t>
      </w:r>
    </w:p>
    <w:p w:rsidR="00C22560" w:rsidRPr="00C22560" w:rsidRDefault="00C22560" w:rsidP="00D5796E">
      <w:pPr>
        <w:spacing w:line="276" w:lineRule="exact"/>
        <w:ind w:left="1182" w:right="-40"/>
        <w:jc w:val="both"/>
        <w:rPr>
          <w:color w:val="010302"/>
          <w:szCs w:val="24"/>
        </w:rPr>
      </w:pPr>
      <w:r w:rsidRPr="00C22560">
        <w:rPr>
          <w:i/>
          <w:iCs/>
          <w:color w:val="000000"/>
          <w:szCs w:val="24"/>
        </w:rPr>
        <w:t>-</w:t>
      </w:r>
      <w:r w:rsidRPr="00C22560">
        <w:rPr>
          <w:i/>
          <w:iCs/>
          <w:color w:val="000000"/>
          <w:spacing w:val="-15"/>
          <w:szCs w:val="24"/>
        </w:rPr>
        <w:t xml:space="preserve">  </w:t>
      </w:r>
      <w:r w:rsidRPr="00C22560">
        <w:rPr>
          <w:i/>
          <w:iCs/>
          <w:color w:val="000000"/>
          <w:szCs w:val="24"/>
        </w:rPr>
        <w:t>antkainis</w:t>
      </w:r>
      <w:r w:rsidRPr="00C22560">
        <w:rPr>
          <w:i/>
          <w:iCs/>
          <w:color w:val="000000"/>
          <w:spacing w:val="-14"/>
          <w:szCs w:val="24"/>
        </w:rPr>
        <w:t xml:space="preserve">  </w:t>
      </w:r>
      <w:r w:rsidRPr="00C22560">
        <w:rPr>
          <w:i/>
          <w:iCs/>
          <w:color w:val="000000"/>
          <w:szCs w:val="24"/>
        </w:rPr>
        <w:t>pateikiamas</w:t>
      </w:r>
      <w:r w:rsidRPr="00C22560">
        <w:rPr>
          <w:i/>
          <w:iCs/>
          <w:color w:val="000000"/>
          <w:spacing w:val="-13"/>
          <w:szCs w:val="24"/>
        </w:rPr>
        <w:t xml:space="preserve">  </w:t>
      </w:r>
      <w:r w:rsidRPr="00C22560">
        <w:rPr>
          <w:i/>
          <w:iCs/>
          <w:color w:val="000000"/>
          <w:szCs w:val="24"/>
        </w:rPr>
        <w:t>nurodant</w:t>
      </w:r>
      <w:r w:rsidRPr="00C22560">
        <w:rPr>
          <w:i/>
          <w:iCs/>
          <w:color w:val="000000"/>
          <w:spacing w:val="-13"/>
          <w:szCs w:val="24"/>
        </w:rPr>
        <w:t xml:space="preserve">  </w:t>
      </w:r>
      <w:r w:rsidRPr="00C22560">
        <w:rPr>
          <w:b/>
          <w:bCs/>
          <w:i/>
          <w:iCs/>
          <w:color w:val="000000"/>
          <w:szCs w:val="24"/>
        </w:rPr>
        <w:t>teigiamą</w:t>
      </w:r>
      <w:r w:rsidRPr="00C22560">
        <w:rPr>
          <w:b/>
          <w:bCs/>
          <w:i/>
          <w:iCs/>
          <w:color w:val="000000"/>
          <w:spacing w:val="-15"/>
          <w:szCs w:val="24"/>
        </w:rPr>
        <w:t xml:space="preserve">  </w:t>
      </w:r>
      <w:r w:rsidRPr="00C22560">
        <w:rPr>
          <w:b/>
          <w:bCs/>
          <w:i/>
          <w:iCs/>
          <w:color w:val="000000"/>
          <w:szCs w:val="24"/>
        </w:rPr>
        <w:t>skaičių</w:t>
      </w:r>
      <w:r w:rsidRPr="00C22560">
        <w:rPr>
          <w:i/>
          <w:iCs/>
          <w:color w:val="000000"/>
          <w:spacing w:val="-15"/>
          <w:szCs w:val="24"/>
        </w:rPr>
        <w:t xml:space="preserve">  </w:t>
      </w:r>
      <w:r w:rsidRPr="00C22560">
        <w:rPr>
          <w:i/>
          <w:iCs/>
          <w:color w:val="000000"/>
          <w:szCs w:val="24"/>
        </w:rPr>
        <w:t>(+),</w:t>
      </w:r>
      <w:r w:rsidRPr="00C22560">
        <w:rPr>
          <w:i/>
          <w:iCs/>
          <w:color w:val="000000"/>
          <w:spacing w:val="-15"/>
          <w:szCs w:val="24"/>
        </w:rPr>
        <w:t xml:space="preserve">  </w:t>
      </w:r>
      <w:r w:rsidRPr="00C22560">
        <w:rPr>
          <w:i/>
          <w:iCs/>
          <w:color w:val="000000"/>
          <w:szCs w:val="24"/>
        </w:rPr>
        <w:t>o</w:t>
      </w:r>
      <w:r w:rsidRPr="00C22560">
        <w:rPr>
          <w:i/>
          <w:iCs/>
          <w:color w:val="000000"/>
          <w:spacing w:val="-15"/>
          <w:szCs w:val="24"/>
        </w:rPr>
        <w:t xml:space="preserve">  </w:t>
      </w:r>
      <w:r w:rsidRPr="00C22560">
        <w:rPr>
          <w:i/>
          <w:iCs/>
          <w:color w:val="000000"/>
          <w:szCs w:val="24"/>
        </w:rPr>
        <w:t>nuolaida</w:t>
      </w:r>
      <w:r w:rsidRPr="00C22560">
        <w:rPr>
          <w:i/>
          <w:iCs/>
          <w:color w:val="000000"/>
          <w:spacing w:val="-15"/>
          <w:szCs w:val="24"/>
        </w:rPr>
        <w:t xml:space="preserve">  </w:t>
      </w:r>
      <w:r w:rsidRPr="00C22560">
        <w:rPr>
          <w:i/>
          <w:iCs/>
          <w:color w:val="000000"/>
          <w:szCs w:val="24"/>
        </w:rPr>
        <w:t>pateikiama</w:t>
      </w:r>
      <w:r w:rsidRPr="00C22560">
        <w:rPr>
          <w:i/>
          <w:iCs/>
          <w:color w:val="000000"/>
          <w:spacing w:val="-16"/>
          <w:szCs w:val="24"/>
        </w:rPr>
        <w:t xml:space="preserve">  </w:t>
      </w:r>
      <w:r w:rsidRPr="00C22560">
        <w:rPr>
          <w:i/>
          <w:iCs/>
          <w:color w:val="000000"/>
          <w:szCs w:val="24"/>
        </w:rPr>
        <w:t xml:space="preserve">nurodant  </w:t>
      </w:r>
      <w:r w:rsidRPr="00C22560">
        <w:rPr>
          <w:b/>
          <w:bCs/>
          <w:i/>
          <w:iCs/>
          <w:color w:val="000000"/>
          <w:szCs w:val="24"/>
        </w:rPr>
        <w:t>neigiamą skaičių (-);</w:t>
      </w:r>
      <w:r w:rsidRPr="00C22560">
        <w:rPr>
          <w:i/>
          <w:iCs/>
          <w:color w:val="000000"/>
          <w:szCs w:val="24"/>
        </w:rPr>
        <w:t xml:space="preserve">  </w:t>
      </w:r>
    </w:p>
    <w:p w:rsidR="00C22560" w:rsidRDefault="00C22560" w:rsidP="00C22560">
      <w:pPr>
        <w:spacing w:line="275" w:lineRule="exact"/>
        <w:ind w:left="1182" w:right="-40" w:firstLine="707"/>
        <w:jc w:val="both"/>
        <w:rPr>
          <w:i/>
          <w:iCs/>
          <w:color w:val="000000"/>
          <w:szCs w:val="24"/>
        </w:rPr>
      </w:pPr>
      <w:r w:rsidRPr="00C22560">
        <w:rPr>
          <w:i/>
          <w:iCs/>
          <w:color w:val="000000"/>
          <w:szCs w:val="24"/>
        </w:rPr>
        <w:lastRenderedPageBreak/>
        <w:t>-</w:t>
      </w:r>
      <w:r w:rsidRPr="00C22560">
        <w:rPr>
          <w:i/>
          <w:iCs/>
          <w:color w:val="000000"/>
          <w:spacing w:val="-17"/>
          <w:szCs w:val="24"/>
        </w:rPr>
        <w:t xml:space="preserve">  </w:t>
      </w:r>
      <w:r w:rsidRPr="00C22560">
        <w:rPr>
          <w:i/>
          <w:iCs/>
          <w:color w:val="000000"/>
          <w:szCs w:val="24"/>
        </w:rPr>
        <w:t>tiekėjo</w:t>
      </w:r>
      <w:r w:rsidRPr="00C22560">
        <w:rPr>
          <w:i/>
          <w:iCs/>
          <w:color w:val="000000"/>
          <w:spacing w:val="-17"/>
          <w:szCs w:val="24"/>
        </w:rPr>
        <w:t xml:space="preserve">  </w:t>
      </w:r>
      <w:r w:rsidRPr="00C22560">
        <w:rPr>
          <w:i/>
          <w:iCs/>
          <w:color w:val="000000"/>
          <w:szCs w:val="24"/>
        </w:rPr>
        <w:t>palyginamoji</w:t>
      </w:r>
      <w:r w:rsidRPr="00C22560">
        <w:rPr>
          <w:i/>
          <w:iCs/>
          <w:color w:val="000000"/>
          <w:spacing w:val="-18"/>
          <w:szCs w:val="24"/>
        </w:rPr>
        <w:t xml:space="preserve">  </w:t>
      </w:r>
      <w:r w:rsidRPr="00C22560">
        <w:rPr>
          <w:i/>
          <w:iCs/>
          <w:color w:val="000000"/>
          <w:szCs w:val="24"/>
        </w:rPr>
        <w:t>pasiūlymo</w:t>
      </w:r>
      <w:r w:rsidRPr="00C22560">
        <w:rPr>
          <w:i/>
          <w:iCs/>
          <w:color w:val="000000"/>
          <w:spacing w:val="-18"/>
          <w:szCs w:val="24"/>
        </w:rPr>
        <w:t xml:space="preserve">  </w:t>
      </w:r>
      <w:r w:rsidRPr="00C22560">
        <w:rPr>
          <w:i/>
          <w:iCs/>
          <w:color w:val="000000"/>
          <w:szCs w:val="24"/>
        </w:rPr>
        <w:t>kaina</w:t>
      </w:r>
      <w:r w:rsidRPr="00C22560">
        <w:rPr>
          <w:i/>
          <w:iCs/>
          <w:color w:val="000000"/>
          <w:spacing w:val="-17"/>
          <w:szCs w:val="24"/>
        </w:rPr>
        <w:t xml:space="preserve">  </w:t>
      </w:r>
      <w:r w:rsidRPr="00C22560">
        <w:rPr>
          <w:i/>
          <w:iCs/>
          <w:color w:val="000000"/>
          <w:szCs w:val="24"/>
        </w:rPr>
        <w:t>naudojama</w:t>
      </w:r>
      <w:r w:rsidRPr="00C22560">
        <w:rPr>
          <w:i/>
          <w:iCs/>
          <w:color w:val="000000"/>
          <w:spacing w:val="-18"/>
          <w:szCs w:val="24"/>
        </w:rPr>
        <w:t xml:space="preserve">  </w:t>
      </w:r>
      <w:r w:rsidRPr="00C22560">
        <w:rPr>
          <w:i/>
          <w:iCs/>
          <w:color w:val="000000"/>
          <w:szCs w:val="24"/>
        </w:rPr>
        <w:t>tik</w:t>
      </w:r>
      <w:r w:rsidRPr="00C22560">
        <w:rPr>
          <w:i/>
          <w:iCs/>
          <w:color w:val="000000"/>
          <w:spacing w:val="-18"/>
          <w:szCs w:val="24"/>
        </w:rPr>
        <w:t xml:space="preserve">  </w:t>
      </w:r>
      <w:r w:rsidRPr="00C22560">
        <w:rPr>
          <w:i/>
          <w:iCs/>
          <w:color w:val="000000"/>
          <w:szCs w:val="24"/>
        </w:rPr>
        <w:t>pasiūlymams</w:t>
      </w:r>
      <w:r w:rsidRPr="00C22560">
        <w:rPr>
          <w:i/>
          <w:iCs/>
          <w:color w:val="000000"/>
          <w:spacing w:val="-18"/>
          <w:szCs w:val="24"/>
        </w:rPr>
        <w:t xml:space="preserve">  </w:t>
      </w:r>
      <w:r w:rsidRPr="00C22560">
        <w:rPr>
          <w:i/>
          <w:iCs/>
          <w:color w:val="000000"/>
          <w:szCs w:val="24"/>
        </w:rPr>
        <w:t>palyginti</w:t>
      </w:r>
      <w:r w:rsidRPr="00C22560">
        <w:rPr>
          <w:i/>
          <w:iCs/>
          <w:color w:val="000000"/>
          <w:spacing w:val="-17"/>
          <w:szCs w:val="24"/>
        </w:rPr>
        <w:t xml:space="preserve">  </w:t>
      </w:r>
      <w:r w:rsidRPr="00C22560">
        <w:rPr>
          <w:i/>
          <w:iCs/>
          <w:color w:val="000000"/>
          <w:szCs w:val="24"/>
        </w:rPr>
        <w:t>ir</w:t>
      </w:r>
      <w:r w:rsidRPr="00C22560">
        <w:rPr>
          <w:i/>
          <w:iCs/>
          <w:color w:val="000000"/>
          <w:spacing w:val="-17"/>
          <w:szCs w:val="24"/>
        </w:rPr>
        <w:t xml:space="preserve">  </w:t>
      </w:r>
      <w:r w:rsidRPr="00C22560">
        <w:rPr>
          <w:i/>
          <w:iCs/>
          <w:color w:val="000000"/>
          <w:szCs w:val="24"/>
        </w:rPr>
        <w:t>į</w:t>
      </w:r>
      <w:r w:rsidRPr="00C22560">
        <w:rPr>
          <w:i/>
          <w:iCs/>
          <w:color w:val="000000"/>
          <w:spacing w:val="-17"/>
          <w:szCs w:val="24"/>
        </w:rPr>
        <w:t xml:space="preserve">  </w:t>
      </w:r>
      <w:r w:rsidRPr="00C22560">
        <w:rPr>
          <w:i/>
          <w:iCs/>
          <w:color w:val="000000"/>
          <w:szCs w:val="24"/>
        </w:rPr>
        <w:t xml:space="preserve">sutartį  neperkeliama – tai nėra sutarties vertė;  </w:t>
      </w:r>
    </w:p>
    <w:p w:rsidR="00C22560" w:rsidRPr="00C22560" w:rsidRDefault="00C22560" w:rsidP="00C22560">
      <w:pPr>
        <w:spacing w:line="275" w:lineRule="exact"/>
        <w:ind w:left="1182" w:right="-40" w:firstLine="707"/>
        <w:jc w:val="both"/>
        <w:rPr>
          <w:color w:val="010302"/>
          <w:szCs w:val="24"/>
        </w:rPr>
      </w:pPr>
      <w:r w:rsidRPr="00C22560">
        <w:rPr>
          <w:i/>
          <w:iCs/>
          <w:color w:val="000000"/>
          <w:szCs w:val="24"/>
        </w:rPr>
        <w:t>-kintama</w:t>
      </w:r>
      <w:r w:rsidRPr="00C22560">
        <w:rPr>
          <w:i/>
          <w:iCs/>
          <w:color w:val="000000"/>
          <w:spacing w:val="-6"/>
          <w:szCs w:val="24"/>
        </w:rPr>
        <w:t xml:space="preserve">  </w:t>
      </w:r>
      <w:r w:rsidRPr="00C22560">
        <w:rPr>
          <w:i/>
          <w:iCs/>
          <w:color w:val="000000"/>
          <w:szCs w:val="24"/>
        </w:rPr>
        <w:t>įkainio</w:t>
      </w:r>
      <w:r w:rsidRPr="00C22560">
        <w:rPr>
          <w:i/>
          <w:iCs/>
          <w:color w:val="000000"/>
          <w:spacing w:val="-5"/>
          <w:szCs w:val="24"/>
        </w:rPr>
        <w:t xml:space="preserve">  </w:t>
      </w:r>
      <w:r w:rsidRPr="00C22560">
        <w:rPr>
          <w:i/>
          <w:iCs/>
          <w:color w:val="000000"/>
          <w:szCs w:val="24"/>
        </w:rPr>
        <w:t>dalim</w:t>
      </w:r>
      <w:r w:rsidRPr="00C22560">
        <w:rPr>
          <w:i/>
          <w:iCs/>
          <w:color w:val="000000"/>
          <w:spacing w:val="-3"/>
          <w:szCs w:val="24"/>
        </w:rPr>
        <w:t>i</w:t>
      </w:r>
      <w:r w:rsidRPr="00C22560">
        <w:rPr>
          <w:i/>
          <w:iCs/>
          <w:color w:val="000000"/>
          <w:spacing w:val="-6"/>
          <w:szCs w:val="24"/>
        </w:rPr>
        <w:t xml:space="preserve">  </w:t>
      </w:r>
      <w:r w:rsidRPr="00C22560">
        <w:rPr>
          <w:i/>
          <w:iCs/>
          <w:color w:val="000000"/>
          <w:szCs w:val="24"/>
        </w:rPr>
        <w:t>yra</w:t>
      </w:r>
      <w:r w:rsidRPr="00C22560">
        <w:rPr>
          <w:i/>
          <w:iCs/>
          <w:color w:val="000000"/>
          <w:spacing w:val="-5"/>
          <w:szCs w:val="24"/>
        </w:rPr>
        <w:t xml:space="preserve">  </w:t>
      </w:r>
      <w:r w:rsidRPr="00C22560">
        <w:rPr>
          <w:i/>
          <w:iCs/>
          <w:color w:val="000000"/>
          <w:szCs w:val="24"/>
        </w:rPr>
        <w:t>laikoma</w:t>
      </w:r>
      <w:r w:rsidRPr="00C22560">
        <w:rPr>
          <w:i/>
          <w:iCs/>
          <w:color w:val="000000"/>
          <w:spacing w:val="-6"/>
          <w:szCs w:val="24"/>
        </w:rPr>
        <w:t xml:space="preserve">  </w:t>
      </w:r>
      <w:r w:rsidRPr="00C22560">
        <w:rPr>
          <w:i/>
          <w:iCs/>
          <w:color w:val="000000"/>
          <w:szCs w:val="24"/>
        </w:rPr>
        <w:t>Lietuvos</w:t>
      </w:r>
      <w:r w:rsidRPr="00C22560">
        <w:rPr>
          <w:i/>
          <w:iCs/>
          <w:color w:val="000000"/>
          <w:spacing w:val="-8"/>
          <w:szCs w:val="24"/>
        </w:rPr>
        <w:t xml:space="preserve">  </w:t>
      </w:r>
      <w:r w:rsidRPr="00C22560">
        <w:rPr>
          <w:i/>
          <w:iCs/>
          <w:color w:val="000000"/>
          <w:szCs w:val="24"/>
        </w:rPr>
        <w:t>naftos</w:t>
      </w:r>
      <w:r w:rsidRPr="00C22560">
        <w:rPr>
          <w:i/>
          <w:iCs/>
          <w:color w:val="000000"/>
          <w:spacing w:val="-5"/>
          <w:szCs w:val="24"/>
        </w:rPr>
        <w:t xml:space="preserve">  </w:t>
      </w:r>
      <w:r w:rsidRPr="00C22560">
        <w:rPr>
          <w:i/>
          <w:iCs/>
          <w:color w:val="000000"/>
          <w:szCs w:val="24"/>
        </w:rPr>
        <w:t>produktus</w:t>
      </w:r>
      <w:r w:rsidRPr="00C22560">
        <w:rPr>
          <w:i/>
          <w:iCs/>
          <w:color w:val="000000"/>
          <w:spacing w:val="-5"/>
          <w:szCs w:val="24"/>
        </w:rPr>
        <w:t xml:space="preserve">  </w:t>
      </w:r>
      <w:r w:rsidRPr="00C22560">
        <w:rPr>
          <w:i/>
          <w:iCs/>
          <w:color w:val="000000"/>
          <w:szCs w:val="24"/>
        </w:rPr>
        <w:t>gami</w:t>
      </w:r>
      <w:r w:rsidRPr="00C22560">
        <w:rPr>
          <w:i/>
          <w:iCs/>
          <w:color w:val="000000"/>
          <w:spacing w:val="-3"/>
          <w:szCs w:val="24"/>
        </w:rPr>
        <w:t>n</w:t>
      </w:r>
      <w:r w:rsidRPr="00C22560">
        <w:rPr>
          <w:i/>
          <w:iCs/>
          <w:color w:val="000000"/>
          <w:szCs w:val="24"/>
        </w:rPr>
        <w:t>ančios</w:t>
      </w:r>
      <w:r w:rsidRPr="00C22560">
        <w:rPr>
          <w:i/>
          <w:iCs/>
          <w:color w:val="000000"/>
          <w:spacing w:val="-5"/>
          <w:szCs w:val="24"/>
        </w:rPr>
        <w:t xml:space="preserve">  </w:t>
      </w:r>
      <w:r w:rsidRPr="00C22560">
        <w:rPr>
          <w:i/>
          <w:iCs/>
          <w:color w:val="000000"/>
          <w:szCs w:val="24"/>
        </w:rPr>
        <w:t>įmonės</w:t>
      </w:r>
      <w:r w:rsidRPr="00C22560">
        <w:rPr>
          <w:i/>
          <w:iCs/>
          <w:color w:val="000000"/>
          <w:spacing w:val="-5"/>
          <w:szCs w:val="24"/>
        </w:rPr>
        <w:t xml:space="preserve">  </w:t>
      </w:r>
      <w:r w:rsidRPr="00C22560">
        <w:rPr>
          <w:i/>
          <w:iCs/>
          <w:color w:val="000000"/>
          <w:szCs w:val="24"/>
        </w:rPr>
        <w:t>AB  „</w:t>
      </w:r>
      <w:proofErr w:type="spellStart"/>
      <w:r w:rsidRPr="00C22560">
        <w:rPr>
          <w:i/>
          <w:iCs/>
          <w:color w:val="000000"/>
          <w:szCs w:val="24"/>
        </w:rPr>
        <w:t>Orlen</w:t>
      </w:r>
      <w:proofErr w:type="spellEnd"/>
      <w:r w:rsidRPr="00C22560">
        <w:rPr>
          <w:i/>
          <w:iCs/>
          <w:color w:val="000000"/>
          <w:szCs w:val="24"/>
        </w:rPr>
        <w:t xml:space="preserve"> </w:t>
      </w:r>
      <w:r w:rsidRPr="00C22560">
        <w:rPr>
          <w:i/>
          <w:iCs/>
          <w:color w:val="000000"/>
          <w:szCs w:val="24"/>
        </w:rPr>
        <w:tab/>
        <w:t xml:space="preserve">Lietuva“ </w:t>
      </w:r>
      <w:r w:rsidRPr="00C22560">
        <w:rPr>
          <w:i/>
          <w:iCs/>
          <w:color w:val="000000"/>
          <w:szCs w:val="24"/>
        </w:rPr>
        <w:tab/>
        <w:t xml:space="preserve">(toliau </w:t>
      </w:r>
      <w:r w:rsidRPr="00C22560">
        <w:rPr>
          <w:i/>
          <w:iCs/>
          <w:color w:val="000000"/>
          <w:szCs w:val="24"/>
        </w:rPr>
        <w:tab/>
        <w:t xml:space="preserve">– </w:t>
      </w:r>
      <w:r w:rsidRPr="00C22560">
        <w:rPr>
          <w:i/>
          <w:iCs/>
          <w:color w:val="000000"/>
          <w:szCs w:val="24"/>
        </w:rPr>
        <w:tab/>
        <w:t xml:space="preserve">OL) </w:t>
      </w:r>
      <w:r w:rsidRPr="00C22560">
        <w:rPr>
          <w:i/>
          <w:iCs/>
          <w:color w:val="000000"/>
          <w:szCs w:val="24"/>
        </w:rPr>
        <w:tab/>
        <w:t xml:space="preserve">Juodeikių </w:t>
      </w:r>
      <w:r w:rsidRPr="00C22560">
        <w:rPr>
          <w:i/>
          <w:iCs/>
          <w:color w:val="000000"/>
          <w:szCs w:val="24"/>
        </w:rPr>
        <w:tab/>
        <w:t xml:space="preserve">k. </w:t>
      </w:r>
      <w:r w:rsidRPr="00C22560">
        <w:rPr>
          <w:i/>
          <w:iCs/>
          <w:color w:val="000000"/>
          <w:szCs w:val="24"/>
        </w:rPr>
        <w:tab/>
      </w:r>
      <w:r>
        <w:rPr>
          <w:i/>
          <w:iCs/>
          <w:color w:val="000000"/>
          <w:szCs w:val="24"/>
        </w:rPr>
        <w:t>t</w:t>
      </w:r>
      <w:r w:rsidRPr="00C22560">
        <w:rPr>
          <w:i/>
          <w:iCs/>
          <w:color w:val="000000"/>
          <w:szCs w:val="24"/>
        </w:rPr>
        <w:t xml:space="preserve">erminalo </w:t>
      </w:r>
      <w:r w:rsidRPr="00C22560">
        <w:rPr>
          <w:i/>
          <w:iCs/>
          <w:color w:val="000000"/>
          <w:szCs w:val="24"/>
        </w:rPr>
        <w:tab/>
        <w:t xml:space="preserve">protokolo </w:t>
      </w:r>
      <w:r w:rsidRPr="00C22560">
        <w:rPr>
          <w:i/>
          <w:iCs/>
          <w:color w:val="000000"/>
          <w:szCs w:val="24"/>
        </w:rPr>
        <w:tab/>
        <w:t xml:space="preserve">bazinė </w:t>
      </w:r>
      <w:r w:rsidRPr="00C22560">
        <w:rPr>
          <w:i/>
          <w:iCs/>
          <w:color w:val="000000"/>
          <w:szCs w:val="24"/>
        </w:rPr>
        <w:tab/>
        <w:t>degalų  kaina[</w:t>
      </w:r>
      <w:hyperlink r:id="rId8" w:history="1">
        <w:r w:rsidRPr="00C22560">
          <w:rPr>
            <w:i/>
            <w:iCs/>
            <w:color w:val="000000"/>
            <w:szCs w:val="24"/>
          </w:rPr>
          <w:t>https://www.orlenlietuva.lt/LT/Wholesale/</w:t>
        </w:r>
        <w:r w:rsidRPr="00C22560">
          <w:rPr>
            <w:i/>
            <w:iCs/>
            <w:color w:val="000000"/>
            <w:spacing w:val="-3"/>
            <w:szCs w:val="24"/>
          </w:rPr>
          <w:t>P</w:t>
        </w:r>
        <w:r w:rsidRPr="00C22560">
          <w:rPr>
            <w:i/>
            <w:iCs/>
            <w:color w:val="000000"/>
            <w:szCs w:val="24"/>
          </w:rPr>
          <w:t>uslapiai/Kainu-protokolai.aspx</w:t>
        </w:r>
      </w:hyperlink>
      <w:r w:rsidRPr="00C22560">
        <w:rPr>
          <w:i/>
          <w:iCs/>
          <w:color w:val="000000"/>
          <w:szCs w:val="24"/>
        </w:rPr>
        <w:t xml:space="preserve">] </w:t>
      </w:r>
      <w:r w:rsidRPr="00C22560">
        <w:rPr>
          <w:i/>
          <w:iCs/>
          <w:color w:val="000000"/>
          <w:szCs w:val="24"/>
        </w:rPr>
        <w:tab/>
      </w:r>
      <w:r w:rsidRPr="00C22560">
        <w:rPr>
          <w:i/>
          <w:iCs/>
          <w:color w:val="000000"/>
          <w:szCs w:val="24"/>
        </w:rPr>
        <w:tab/>
        <w:t xml:space="preserve">(o </w:t>
      </w:r>
      <w:r w:rsidRPr="00C22560">
        <w:rPr>
          <w:i/>
          <w:iCs/>
          <w:color w:val="000000"/>
          <w:szCs w:val="24"/>
        </w:rPr>
        <w:tab/>
        <w:t xml:space="preserve">ne </w:t>
      </w:r>
      <w:r w:rsidRPr="00C22560">
        <w:rPr>
          <w:i/>
          <w:iCs/>
          <w:color w:val="000000"/>
          <w:szCs w:val="24"/>
        </w:rPr>
        <w:tab/>
        <w:t>tiekėjo  degalinėje</w:t>
      </w:r>
      <w:r w:rsidRPr="00C22560">
        <w:rPr>
          <w:i/>
          <w:iCs/>
          <w:color w:val="000000"/>
          <w:spacing w:val="-11"/>
          <w:szCs w:val="24"/>
        </w:rPr>
        <w:t xml:space="preserve">  </w:t>
      </w:r>
      <w:r w:rsidRPr="00C22560">
        <w:rPr>
          <w:i/>
          <w:iCs/>
          <w:color w:val="000000"/>
          <w:szCs w:val="24"/>
        </w:rPr>
        <w:t>viešai</w:t>
      </w:r>
      <w:r w:rsidRPr="00C22560">
        <w:rPr>
          <w:i/>
          <w:iCs/>
          <w:color w:val="000000"/>
          <w:spacing w:val="-10"/>
          <w:szCs w:val="24"/>
        </w:rPr>
        <w:t xml:space="preserve">  </w:t>
      </w:r>
      <w:r w:rsidRPr="00C22560">
        <w:rPr>
          <w:i/>
          <w:iCs/>
          <w:color w:val="000000"/>
          <w:szCs w:val="24"/>
        </w:rPr>
        <w:t>skelbiama</w:t>
      </w:r>
      <w:r w:rsidRPr="00C22560">
        <w:rPr>
          <w:i/>
          <w:iCs/>
          <w:color w:val="000000"/>
          <w:spacing w:val="-11"/>
          <w:szCs w:val="24"/>
        </w:rPr>
        <w:t xml:space="preserve">  </w:t>
      </w:r>
      <w:r w:rsidRPr="00C22560">
        <w:rPr>
          <w:i/>
          <w:iCs/>
          <w:color w:val="000000"/>
          <w:szCs w:val="24"/>
        </w:rPr>
        <w:t>kaina).</w:t>
      </w:r>
      <w:r w:rsidRPr="00C22560">
        <w:rPr>
          <w:i/>
          <w:iCs/>
          <w:color w:val="000000"/>
          <w:spacing w:val="-11"/>
          <w:szCs w:val="24"/>
        </w:rPr>
        <w:t xml:space="preserve">  </w:t>
      </w:r>
      <w:r w:rsidRPr="00C22560">
        <w:rPr>
          <w:i/>
          <w:iCs/>
          <w:color w:val="000000"/>
          <w:szCs w:val="24"/>
        </w:rPr>
        <w:t>Atkreiptinas</w:t>
      </w:r>
      <w:r w:rsidRPr="00C22560">
        <w:rPr>
          <w:i/>
          <w:iCs/>
          <w:color w:val="000000"/>
          <w:spacing w:val="-10"/>
          <w:szCs w:val="24"/>
        </w:rPr>
        <w:t xml:space="preserve">  </w:t>
      </w:r>
      <w:r w:rsidRPr="00C22560">
        <w:rPr>
          <w:i/>
          <w:iCs/>
          <w:color w:val="000000"/>
          <w:szCs w:val="24"/>
        </w:rPr>
        <w:t>dėmesys,</w:t>
      </w:r>
      <w:r w:rsidRPr="00C22560">
        <w:rPr>
          <w:i/>
          <w:iCs/>
          <w:color w:val="000000"/>
          <w:spacing w:val="-10"/>
          <w:szCs w:val="24"/>
        </w:rPr>
        <w:t xml:space="preserve">  </w:t>
      </w:r>
      <w:r w:rsidRPr="00C22560">
        <w:rPr>
          <w:i/>
          <w:iCs/>
          <w:color w:val="000000"/>
          <w:szCs w:val="24"/>
        </w:rPr>
        <w:t>kad</w:t>
      </w:r>
      <w:r w:rsidRPr="00C22560">
        <w:rPr>
          <w:i/>
          <w:iCs/>
          <w:color w:val="000000"/>
          <w:spacing w:val="-10"/>
          <w:szCs w:val="24"/>
        </w:rPr>
        <w:t xml:space="preserve">  </w:t>
      </w:r>
      <w:r w:rsidRPr="00C22560">
        <w:rPr>
          <w:i/>
          <w:iCs/>
          <w:color w:val="000000"/>
          <w:szCs w:val="24"/>
        </w:rPr>
        <w:t>AB</w:t>
      </w:r>
      <w:r w:rsidRPr="00C22560">
        <w:rPr>
          <w:i/>
          <w:iCs/>
          <w:color w:val="000000"/>
          <w:spacing w:val="-11"/>
          <w:szCs w:val="24"/>
        </w:rPr>
        <w:t xml:space="preserve">  </w:t>
      </w:r>
      <w:r w:rsidRPr="00C22560">
        <w:rPr>
          <w:i/>
          <w:iCs/>
          <w:color w:val="000000"/>
          <w:szCs w:val="24"/>
        </w:rPr>
        <w:t>„ORLEN</w:t>
      </w:r>
      <w:r w:rsidRPr="00C22560">
        <w:rPr>
          <w:i/>
          <w:iCs/>
          <w:color w:val="000000"/>
          <w:spacing w:val="-10"/>
          <w:szCs w:val="24"/>
        </w:rPr>
        <w:t xml:space="preserve">  </w:t>
      </w:r>
      <w:r w:rsidRPr="00C22560">
        <w:rPr>
          <w:i/>
          <w:iCs/>
          <w:color w:val="000000"/>
          <w:szCs w:val="24"/>
        </w:rPr>
        <w:t>Lietuva“</w:t>
      </w:r>
      <w:r w:rsidRPr="00C22560">
        <w:rPr>
          <w:i/>
          <w:iCs/>
          <w:color w:val="000000"/>
          <w:spacing w:val="-10"/>
          <w:szCs w:val="24"/>
        </w:rPr>
        <w:t xml:space="preserve">  </w:t>
      </w:r>
      <w:r w:rsidRPr="00C22560">
        <w:rPr>
          <w:i/>
          <w:iCs/>
          <w:color w:val="000000"/>
          <w:szCs w:val="24"/>
        </w:rPr>
        <w:t>protok</w:t>
      </w:r>
      <w:r w:rsidRPr="00C22560">
        <w:rPr>
          <w:i/>
          <w:iCs/>
          <w:color w:val="000000"/>
          <w:spacing w:val="-3"/>
          <w:szCs w:val="24"/>
        </w:rPr>
        <w:t>o</w:t>
      </w:r>
      <w:r w:rsidRPr="00C22560">
        <w:rPr>
          <w:i/>
          <w:iCs/>
          <w:color w:val="000000"/>
          <w:szCs w:val="24"/>
        </w:rPr>
        <w:t>le  fiksuojama bazinė kaina</w:t>
      </w:r>
      <w:r w:rsidRPr="00C22560">
        <w:rPr>
          <w:i/>
          <w:iCs/>
          <w:color w:val="000000"/>
          <w:spacing w:val="21"/>
          <w:szCs w:val="24"/>
        </w:rPr>
        <w:t xml:space="preserve"> </w:t>
      </w:r>
      <w:r w:rsidRPr="00C22560">
        <w:rPr>
          <w:i/>
          <w:iCs/>
          <w:color w:val="000000"/>
          <w:szCs w:val="24"/>
        </w:rPr>
        <w:t xml:space="preserve">yra nurodoma už 1000 litrų degalų esant 15 °C temperatūrai. Sezoniniai  temperatūriniai koeficientai nebus taikomi.  </w:t>
      </w:r>
    </w:p>
    <w:p w:rsidR="00C22560" w:rsidRPr="00C22560" w:rsidRDefault="00C22560" w:rsidP="00C22560">
      <w:pPr>
        <w:spacing w:line="275" w:lineRule="exact"/>
        <w:ind w:left="1182" w:right="-40" w:firstLine="707"/>
        <w:jc w:val="both"/>
        <w:rPr>
          <w:color w:val="010302"/>
          <w:szCs w:val="24"/>
        </w:rPr>
      </w:pPr>
      <w:r w:rsidRPr="00C22560">
        <w:rPr>
          <w:i/>
          <w:iCs/>
          <w:color w:val="000000"/>
          <w:szCs w:val="24"/>
        </w:rPr>
        <w:t>-protokole</w:t>
      </w:r>
      <w:r w:rsidRPr="00C22560">
        <w:rPr>
          <w:i/>
          <w:iCs/>
          <w:color w:val="000000"/>
          <w:spacing w:val="4"/>
          <w:szCs w:val="24"/>
        </w:rPr>
        <w:t xml:space="preserve">  </w:t>
      </w:r>
      <w:r w:rsidRPr="00C22560">
        <w:rPr>
          <w:i/>
          <w:iCs/>
          <w:color w:val="000000"/>
          <w:szCs w:val="24"/>
        </w:rPr>
        <w:t>esanti</w:t>
      </w:r>
      <w:r w:rsidRPr="00C22560">
        <w:rPr>
          <w:i/>
          <w:iCs/>
          <w:color w:val="000000"/>
          <w:spacing w:val="5"/>
          <w:szCs w:val="24"/>
        </w:rPr>
        <w:t xml:space="preserve">  </w:t>
      </w:r>
      <w:r w:rsidRPr="00C22560">
        <w:rPr>
          <w:i/>
          <w:iCs/>
          <w:color w:val="000000"/>
          <w:szCs w:val="24"/>
        </w:rPr>
        <w:t>degalų</w:t>
      </w:r>
      <w:r w:rsidRPr="00C22560">
        <w:rPr>
          <w:i/>
          <w:iCs/>
          <w:color w:val="000000"/>
          <w:spacing w:val="5"/>
          <w:szCs w:val="24"/>
        </w:rPr>
        <w:t xml:space="preserve">  </w:t>
      </w:r>
      <w:r w:rsidRPr="00C22560">
        <w:rPr>
          <w:i/>
          <w:iCs/>
          <w:color w:val="000000"/>
          <w:szCs w:val="24"/>
        </w:rPr>
        <w:t>bazės</w:t>
      </w:r>
      <w:r w:rsidRPr="00C22560">
        <w:rPr>
          <w:i/>
          <w:iCs/>
          <w:color w:val="000000"/>
          <w:spacing w:val="4"/>
          <w:szCs w:val="24"/>
        </w:rPr>
        <w:t xml:space="preserve">  </w:t>
      </w:r>
      <w:r w:rsidRPr="00C22560">
        <w:rPr>
          <w:i/>
          <w:iCs/>
          <w:color w:val="000000"/>
          <w:szCs w:val="24"/>
        </w:rPr>
        <w:t>pardavimo</w:t>
      </w:r>
      <w:r w:rsidRPr="00C22560">
        <w:rPr>
          <w:i/>
          <w:iCs/>
          <w:color w:val="000000"/>
          <w:spacing w:val="4"/>
          <w:szCs w:val="24"/>
        </w:rPr>
        <w:t xml:space="preserve">  </w:t>
      </w:r>
      <w:r w:rsidRPr="00C22560">
        <w:rPr>
          <w:i/>
          <w:iCs/>
          <w:color w:val="000000"/>
          <w:szCs w:val="24"/>
        </w:rPr>
        <w:t>kaina</w:t>
      </w:r>
      <w:r w:rsidRPr="00C22560">
        <w:rPr>
          <w:i/>
          <w:iCs/>
          <w:color w:val="000000"/>
          <w:spacing w:val="4"/>
          <w:szCs w:val="24"/>
        </w:rPr>
        <w:t xml:space="preserve">  </w:t>
      </w:r>
      <w:r w:rsidRPr="00C22560">
        <w:rPr>
          <w:i/>
          <w:iCs/>
          <w:color w:val="000000"/>
          <w:szCs w:val="24"/>
        </w:rPr>
        <w:t>pasirinktai</w:t>
      </w:r>
      <w:r w:rsidRPr="00C22560">
        <w:rPr>
          <w:i/>
          <w:iCs/>
          <w:color w:val="000000"/>
          <w:spacing w:val="4"/>
          <w:szCs w:val="24"/>
        </w:rPr>
        <w:t xml:space="preserve">  </w:t>
      </w:r>
      <w:r w:rsidRPr="00C22560">
        <w:rPr>
          <w:i/>
          <w:iCs/>
          <w:color w:val="000000"/>
          <w:szCs w:val="24"/>
        </w:rPr>
        <w:t>degalų</w:t>
      </w:r>
      <w:r w:rsidRPr="00C22560">
        <w:rPr>
          <w:i/>
          <w:iCs/>
          <w:color w:val="000000"/>
          <w:spacing w:val="5"/>
          <w:szCs w:val="24"/>
        </w:rPr>
        <w:t xml:space="preserve">  </w:t>
      </w:r>
      <w:r w:rsidRPr="00C22560">
        <w:rPr>
          <w:i/>
          <w:iCs/>
          <w:color w:val="000000"/>
          <w:spacing w:val="-3"/>
          <w:szCs w:val="24"/>
        </w:rPr>
        <w:t>r</w:t>
      </w:r>
      <w:r w:rsidRPr="00C22560">
        <w:rPr>
          <w:i/>
          <w:iCs/>
          <w:color w:val="000000"/>
          <w:szCs w:val="24"/>
        </w:rPr>
        <w:t>ūšiai</w:t>
      </w:r>
      <w:r w:rsidRPr="00C22560">
        <w:rPr>
          <w:i/>
          <w:iCs/>
          <w:color w:val="000000"/>
          <w:spacing w:val="4"/>
          <w:szCs w:val="24"/>
        </w:rPr>
        <w:t xml:space="preserve">  </w:t>
      </w:r>
      <w:r w:rsidRPr="00C22560">
        <w:rPr>
          <w:i/>
          <w:iCs/>
          <w:color w:val="000000"/>
          <w:szCs w:val="24"/>
        </w:rPr>
        <w:t>bu</w:t>
      </w:r>
      <w:r w:rsidRPr="00C22560">
        <w:rPr>
          <w:i/>
          <w:iCs/>
          <w:color w:val="000000"/>
          <w:spacing w:val="-3"/>
          <w:szCs w:val="24"/>
        </w:rPr>
        <w:t>s</w:t>
      </w:r>
      <w:r w:rsidRPr="00C22560">
        <w:rPr>
          <w:i/>
          <w:iCs/>
          <w:color w:val="000000"/>
          <w:spacing w:val="4"/>
          <w:szCs w:val="24"/>
        </w:rPr>
        <w:t xml:space="preserve">  </w:t>
      </w:r>
      <w:r w:rsidRPr="00C22560">
        <w:rPr>
          <w:i/>
          <w:iCs/>
          <w:color w:val="000000"/>
          <w:szCs w:val="24"/>
        </w:rPr>
        <w:t xml:space="preserve">laikoma  kintama įkainio dalimi, </w:t>
      </w:r>
      <w:r w:rsidRPr="00C22560">
        <w:rPr>
          <w:i/>
          <w:iCs/>
          <w:color w:val="000000"/>
          <w:spacing w:val="-3"/>
          <w:szCs w:val="24"/>
        </w:rPr>
        <w:t>o</w:t>
      </w:r>
      <w:r w:rsidRPr="00C22560">
        <w:rPr>
          <w:i/>
          <w:iCs/>
          <w:color w:val="000000"/>
          <w:szCs w:val="24"/>
        </w:rPr>
        <w:t xml:space="preserve"> tiekėjai nuo šios bazės turės pasiūlyti (bei sutarties vykdymo metu taikyti)  nuolaidą arba antkainį.  </w:t>
      </w:r>
    </w:p>
    <w:p w:rsidR="00C22560" w:rsidRPr="00C22560" w:rsidRDefault="00C22560" w:rsidP="00C22560">
      <w:pPr>
        <w:spacing w:line="275" w:lineRule="exact"/>
        <w:ind w:left="1182" w:right="-40" w:firstLine="707"/>
        <w:jc w:val="both"/>
        <w:rPr>
          <w:color w:val="010302"/>
          <w:szCs w:val="24"/>
        </w:rPr>
      </w:pPr>
      <w:r w:rsidRPr="00C22560">
        <w:rPr>
          <w:i/>
          <w:iCs/>
          <w:color w:val="000000"/>
          <w:szCs w:val="24"/>
        </w:rPr>
        <w:t>-</w:t>
      </w:r>
      <w:r w:rsidRPr="00C22560">
        <w:rPr>
          <w:i/>
          <w:iCs/>
          <w:color w:val="000000"/>
          <w:spacing w:val="-8"/>
          <w:szCs w:val="24"/>
        </w:rPr>
        <w:t xml:space="preserve">  </w:t>
      </w:r>
      <w:r w:rsidRPr="00C22560">
        <w:rPr>
          <w:i/>
          <w:iCs/>
          <w:color w:val="000000"/>
          <w:szCs w:val="24"/>
        </w:rPr>
        <w:t>palyginamoji</w:t>
      </w:r>
      <w:r w:rsidRPr="00C22560">
        <w:rPr>
          <w:i/>
          <w:iCs/>
          <w:color w:val="000000"/>
          <w:spacing w:val="-7"/>
          <w:szCs w:val="24"/>
        </w:rPr>
        <w:t xml:space="preserve">  </w:t>
      </w:r>
      <w:r w:rsidRPr="00C22560">
        <w:rPr>
          <w:i/>
          <w:iCs/>
          <w:color w:val="000000"/>
          <w:szCs w:val="24"/>
        </w:rPr>
        <w:t>pasiūlymo</w:t>
      </w:r>
      <w:r w:rsidRPr="00C22560">
        <w:rPr>
          <w:i/>
          <w:iCs/>
          <w:color w:val="000000"/>
          <w:spacing w:val="-8"/>
          <w:szCs w:val="24"/>
        </w:rPr>
        <w:t xml:space="preserve">  </w:t>
      </w:r>
      <w:r w:rsidRPr="00C22560">
        <w:rPr>
          <w:i/>
          <w:iCs/>
          <w:color w:val="000000"/>
          <w:szCs w:val="24"/>
        </w:rPr>
        <w:t>kaina</w:t>
      </w:r>
      <w:r w:rsidRPr="00C22560">
        <w:rPr>
          <w:i/>
          <w:iCs/>
          <w:color w:val="000000"/>
          <w:spacing w:val="-7"/>
          <w:szCs w:val="24"/>
        </w:rPr>
        <w:t xml:space="preserve">  </w:t>
      </w:r>
      <w:r w:rsidRPr="00C22560">
        <w:rPr>
          <w:i/>
          <w:iCs/>
          <w:color w:val="000000"/>
          <w:szCs w:val="24"/>
        </w:rPr>
        <w:t>turi</w:t>
      </w:r>
      <w:r w:rsidRPr="00C22560">
        <w:rPr>
          <w:i/>
          <w:iCs/>
          <w:color w:val="000000"/>
          <w:spacing w:val="-8"/>
          <w:szCs w:val="24"/>
        </w:rPr>
        <w:t xml:space="preserve">  </w:t>
      </w:r>
      <w:r w:rsidRPr="00C22560">
        <w:rPr>
          <w:i/>
          <w:iCs/>
          <w:color w:val="000000"/>
          <w:szCs w:val="24"/>
        </w:rPr>
        <w:t>atitikti</w:t>
      </w:r>
      <w:r w:rsidRPr="00C22560">
        <w:rPr>
          <w:i/>
          <w:iCs/>
          <w:color w:val="000000"/>
          <w:spacing w:val="-8"/>
          <w:szCs w:val="24"/>
        </w:rPr>
        <w:t xml:space="preserve">  </w:t>
      </w:r>
      <w:r w:rsidRPr="00C22560">
        <w:rPr>
          <w:i/>
          <w:iCs/>
          <w:color w:val="000000"/>
          <w:szCs w:val="24"/>
        </w:rPr>
        <w:t>pateiktų</w:t>
      </w:r>
      <w:r w:rsidRPr="00C22560">
        <w:rPr>
          <w:i/>
          <w:iCs/>
          <w:color w:val="000000"/>
          <w:spacing w:val="-8"/>
          <w:szCs w:val="24"/>
        </w:rPr>
        <w:t xml:space="preserve">  </w:t>
      </w:r>
      <w:r w:rsidRPr="00C22560">
        <w:rPr>
          <w:i/>
          <w:iCs/>
          <w:color w:val="000000"/>
          <w:szCs w:val="24"/>
        </w:rPr>
        <w:t>jos</w:t>
      </w:r>
      <w:r w:rsidRPr="00C22560">
        <w:rPr>
          <w:i/>
          <w:iCs/>
          <w:color w:val="000000"/>
          <w:spacing w:val="-7"/>
          <w:szCs w:val="24"/>
        </w:rPr>
        <w:t xml:space="preserve">  </w:t>
      </w:r>
      <w:r w:rsidRPr="00C22560">
        <w:rPr>
          <w:i/>
          <w:iCs/>
          <w:color w:val="000000"/>
          <w:szCs w:val="24"/>
        </w:rPr>
        <w:t>sudėtinių</w:t>
      </w:r>
      <w:r w:rsidRPr="00C22560">
        <w:rPr>
          <w:i/>
          <w:iCs/>
          <w:color w:val="000000"/>
          <w:spacing w:val="-7"/>
          <w:szCs w:val="24"/>
        </w:rPr>
        <w:t xml:space="preserve">  </w:t>
      </w:r>
      <w:r w:rsidRPr="00C22560">
        <w:rPr>
          <w:i/>
          <w:iCs/>
          <w:color w:val="000000"/>
          <w:szCs w:val="24"/>
        </w:rPr>
        <w:t>dalių</w:t>
      </w:r>
      <w:r w:rsidRPr="00C22560">
        <w:rPr>
          <w:i/>
          <w:iCs/>
          <w:color w:val="000000"/>
          <w:spacing w:val="-8"/>
          <w:szCs w:val="24"/>
        </w:rPr>
        <w:t xml:space="preserve">  </w:t>
      </w:r>
      <w:r w:rsidRPr="00C22560">
        <w:rPr>
          <w:i/>
          <w:iCs/>
          <w:color w:val="000000"/>
          <w:szCs w:val="24"/>
        </w:rPr>
        <w:t>sumą.</w:t>
      </w:r>
      <w:r w:rsidRPr="00C22560">
        <w:rPr>
          <w:i/>
          <w:iCs/>
          <w:color w:val="000000"/>
          <w:spacing w:val="-8"/>
          <w:szCs w:val="24"/>
        </w:rPr>
        <w:t xml:space="preserve">  </w:t>
      </w:r>
      <w:r w:rsidRPr="00C22560">
        <w:rPr>
          <w:i/>
          <w:iCs/>
          <w:color w:val="000000"/>
          <w:szCs w:val="24"/>
        </w:rPr>
        <w:t xml:space="preserve">Prašome  atidžiai suapvalinti kainas, kad palyginamoji pasiūlymo kaina būtų lygi jos sudėtinių dalių sumai.  </w:t>
      </w:r>
    </w:p>
    <w:p w:rsidR="00C22560" w:rsidRPr="00C22560" w:rsidRDefault="00C22560" w:rsidP="00C22560">
      <w:pPr>
        <w:spacing w:line="275" w:lineRule="exact"/>
        <w:ind w:left="1182" w:right="-40" w:firstLine="707"/>
        <w:jc w:val="both"/>
        <w:rPr>
          <w:color w:val="010302"/>
          <w:szCs w:val="24"/>
        </w:rPr>
      </w:pPr>
      <w:r w:rsidRPr="00C22560">
        <w:rPr>
          <w:i/>
          <w:iCs/>
          <w:color w:val="000000"/>
          <w:szCs w:val="24"/>
        </w:rPr>
        <w:t>-</w:t>
      </w:r>
      <w:r w:rsidRPr="00C22560">
        <w:rPr>
          <w:i/>
          <w:iCs/>
          <w:color w:val="000000"/>
          <w:spacing w:val="24"/>
          <w:szCs w:val="24"/>
        </w:rPr>
        <w:t xml:space="preserve"> </w:t>
      </w:r>
      <w:r w:rsidRPr="00C22560">
        <w:rPr>
          <w:i/>
          <w:iCs/>
          <w:color w:val="000000"/>
          <w:szCs w:val="24"/>
        </w:rPr>
        <w:t>tuo</w:t>
      </w:r>
      <w:r w:rsidRPr="00C22560">
        <w:rPr>
          <w:i/>
          <w:iCs/>
          <w:color w:val="000000"/>
          <w:spacing w:val="23"/>
          <w:szCs w:val="24"/>
        </w:rPr>
        <w:t xml:space="preserve"> </w:t>
      </w:r>
      <w:r w:rsidRPr="00C22560">
        <w:rPr>
          <w:i/>
          <w:iCs/>
          <w:color w:val="000000"/>
          <w:szCs w:val="24"/>
        </w:rPr>
        <w:t>atveju,</w:t>
      </w:r>
      <w:r w:rsidRPr="00C22560">
        <w:rPr>
          <w:i/>
          <w:iCs/>
          <w:color w:val="000000"/>
          <w:spacing w:val="24"/>
          <w:szCs w:val="24"/>
        </w:rPr>
        <w:t xml:space="preserve"> </w:t>
      </w:r>
      <w:r w:rsidRPr="00C22560">
        <w:rPr>
          <w:i/>
          <w:iCs/>
          <w:color w:val="000000"/>
          <w:szCs w:val="24"/>
        </w:rPr>
        <w:t>kai</w:t>
      </w:r>
      <w:r w:rsidRPr="00C22560">
        <w:rPr>
          <w:i/>
          <w:iCs/>
          <w:color w:val="000000"/>
          <w:spacing w:val="24"/>
          <w:szCs w:val="24"/>
        </w:rPr>
        <w:t xml:space="preserve"> </w:t>
      </w:r>
      <w:r w:rsidRPr="00C22560">
        <w:rPr>
          <w:i/>
          <w:iCs/>
          <w:color w:val="000000"/>
          <w:szCs w:val="24"/>
        </w:rPr>
        <w:t>PVM</w:t>
      </w:r>
      <w:r w:rsidRPr="00C22560">
        <w:rPr>
          <w:i/>
          <w:iCs/>
          <w:color w:val="000000"/>
          <w:spacing w:val="23"/>
          <w:szCs w:val="24"/>
        </w:rPr>
        <w:t xml:space="preserve"> </w:t>
      </w:r>
      <w:r w:rsidRPr="00C22560">
        <w:rPr>
          <w:i/>
          <w:iCs/>
          <w:color w:val="000000"/>
          <w:szCs w:val="24"/>
        </w:rPr>
        <w:t>Prekėms</w:t>
      </w:r>
      <w:r w:rsidRPr="00C22560">
        <w:rPr>
          <w:i/>
          <w:iCs/>
          <w:color w:val="000000"/>
          <w:spacing w:val="23"/>
          <w:szCs w:val="24"/>
        </w:rPr>
        <w:t xml:space="preserve"> </w:t>
      </w:r>
      <w:r w:rsidRPr="00C22560">
        <w:rPr>
          <w:i/>
          <w:iCs/>
          <w:color w:val="000000"/>
          <w:szCs w:val="24"/>
        </w:rPr>
        <w:t>netaikomas,</w:t>
      </w:r>
      <w:r w:rsidRPr="00C22560">
        <w:rPr>
          <w:i/>
          <w:iCs/>
          <w:color w:val="000000"/>
          <w:spacing w:val="23"/>
          <w:szCs w:val="24"/>
        </w:rPr>
        <w:t xml:space="preserve"> </w:t>
      </w:r>
      <w:r w:rsidRPr="00C22560">
        <w:rPr>
          <w:i/>
          <w:iCs/>
          <w:color w:val="000000"/>
          <w:szCs w:val="24"/>
        </w:rPr>
        <w:t>nurodomos</w:t>
      </w:r>
      <w:r w:rsidRPr="00C22560">
        <w:rPr>
          <w:i/>
          <w:iCs/>
          <w:color w:val="000000"/>
          <w:spacing w:val="23"/>
          <w:szCs w:val="24"/>
        </w:rPr>
        <w:t xml:space="preserve"> </w:t>
      </w:r>
      <w:r w:rsidRPr="00C22560">
        <w:rPr>
          <w:i/>
          <w:iCs/>
          <w:color w:val="000000"/>
          <w:szCs w:val="24"/>
        </w:rPr>
        <w:t>priežastys,</w:t>
      </w:r>
      <w:r w:rsidRPr="00C22560">
        <w:rPr>
          <w:i/>
          <w:iCs/>
          <w:color w:val="000000"/>
          <w:spacing w:val="24"/>
          <w:szCs w:val="24"/>
        </w:rPr>
        <w:t xml:space="preserve"> </w:t>
      </w:r>
      <w:r w:rsidRPr="00C22560">
        <w:rPr>
          <w:i/>
          <w:iCs/>
          <w:color w:val="000000"/>
          <w:szCs w:val="24"/>
        </w:rPr>
        <w:t>kokiu</w:t>
      </w:r>
      <w:r w:rsidRPr="00C22560">
        <w:rPr>
          <w:i/>
          <w:iCs/>
          <w:color w:val="000000"/>
          <w:spacing w:val="26"/>
          <w:szCs w:val="24"/>
        </w:rPr>
        <w:t xml:space="preserve"> </w:t>
      </w:r>
      <w:r w:rsidRPr="00C22560">
        <w:rPr>
          <w:i/>
          <w:iCs/>
          <w:color w:val="000000"/>
          <w:szCs w:val="24"/>
        </w:rPr>
        <w:t>teisiniu</w:t>
      </w:r>
      <w:r w:rsidRPr="00C22560">
        <w:rPr>
          <w:i/>
          <w:iCs/>
          <w:color w:val="000000"/>
          <w:spacing w:val="24"/>
          <w:szCs w:val="24"/>
        </w:rPr>
        <w:t xml:space="preserve"> </w:t>
      </w:r>
      <w:r w:rsidRPr="00C22560">
        <w:rPr>
          <w:i/>
          <w:iCs/>
          <w:color w:val="000000"/>
          <w:szCs w:val="24"/>
        </w:rPr>
        <w:t>pagrind</w:t>
      </w:r>
      <w:r w:rsidRPr="00C22560">
        <w:rPr>
          <w:i/>
          <w:iCs/>
          <w:color w:val="000000"/>
          <w:spacing w:val="-3"/>
          <w:szCs w:val="24"/>
        </w:rPr>
        <w:t>u</w:t>
      </w:r>
      <w:r w:rsidRPr="00C22560">
        <w:rPr>
          <w:i/>
          <w:iCs/>
          <w:color w:val="000000"/>
          <w:szCs w:val="24"/>
        </w:rPr>
        <w:t xml:space="preserve">  remiantis PVM netaikomas: _____________________________________ (įrašoma).  </w:t>
      </w:r>
    </w:p>
    <w:p w:rsidR="00264135" w:rsidRDefault="00A25FC3" w:rsidP="00264135">
      <w:pPr>
        <w:keepNext/>
        <w:spacing w:after="0" w:line="240" w:lineRule="auto"/>
        <w:ind w:firstLine="737"/>
        <w:jc w:val="both"/>
        <w:rPr>
          <w:rFonts w:ascii="Calibri" w:eastAsia="Times New Roman" w:hAnsi="Calibri" w:cs="Calibri"/>
          <w:szCs w:val="24"/>
          <w:lang w:eastAsia="lt-LT"/>
        </w:rPr>
      </w:pPr>
      <w:r>
        <w:rPr>
          <w:rFonts w:ascii="Calibri" w:eastAsia="Times New Roman" w:hAnsi="Calibri" w:cs="Calibri"/>
          <w:szCs w:val="24"/>
          <w:lang w:eastAsia="lt-LT"/>
        </w:rPr>
        <w:t>Siūlomos</w:t>
      </w:r>
      <w:r w:rsidR="00264135" w:rsidRPr="0079353E">
        <w:rPr>
          <w:rFonts w:ascii="Calibri" w:eastAsia="Times New Roman" w:hAnsi="Calibri" w:cs="Calibri"/>
          <w:szCs w:val="24"/>
          <w:lang w:eastAsia="lt-LT"/>
        </w:rPr>
        <w:t xml:space="preserve"> </w:t>
      </w:r>
      <w:r w:rsidR="00C22560">
        <w:rPr>
          <w:rFonts w:ascii="Calibri" w:eastAsia="Times New Roman" w:hAnsi="Calibri" w:cs="Calibri"/>
          <w:szCs w:val="24"/>
          <w:lang w:eastAsia="lt-LT"/>
        </w:rPr>
        <w:t>prekės</w:t>
      </w:r>
      <w:r w:rsidR="00264135" w:rsidRPr="0079353E">
        <w:rPr>
          <w:rFonts w:ascii="Calibri" w:eastAsia="Times New Roman" w:hAnsi="Calibri" w:cs="Calibri"/>
          <w:szCs w:val="24"/>
          <w:lang w:eastAsia="lt-LT"/>
        </w:rPr>
        <w:t xml:space="preserve"> visiškai atitinka pirkimo dokumentuose nurodytus reikalavimus.</w:t>
      </w:r>
    </w:p>
    <w:p w:rsidR="00C22560" w:rsidRPr="0079353E" w:rsidRDefault="00C22560" w:rsidP="00264135">
      <w:pPr>
        <w:keepNext/>
        <w:spacing w:after="0" w:line="240" w:lineRule="auto"/>
        <w:ind w:firstLine="737"/>
        <w:jc w:val="both"/>
        <w:rPr>
          <w:rFonts w:ascii="Calibri" w:eastAsia="Times New Roman" w:hAnsi="Calibri" w:cs="Calibri"/>
          <w:szCs w:val="24"/>
          <w:lang w:eastAsia="lt-LT"/>
        </w:rPr>
      </w:pPr>
      <w:r>
        <w:rPr>
          <w:rFonts w:ascii="Calibri" w:eastAsia="Times New Roman" w:hAnsi="Calibri" w:cs="Calibri"/>
          <w:szCs w:val="24"/>
          <w:lang w:eastAsia="lt-LT"/>
        </w:rPr>
        <w:t>Jei suma skaičiais neatitinka sumos žodžiais, teisinga laikoma suma žodžiais.</w:t>
      </w:r>
    </w:p>
    <w:p w:rsidR="00264135" w:rsidRPr="0079353E" w:rsidRDefault="00264135" w:rsidP="00264135">
      <w:pPr>
        <w:spacing w:after="0" w:line="240" w:lineRule="auto"/>
        <w:jc w:val="both"/>
        <w:rPr>
          <w:rFonts w:ascii="Calibri" w:eastAsia="Times New Roman" w:hAnsi="Calibri" w:cs="Calibri"/>
          <w:sz w:val="22"/>
          <w:szCs w:val="24"/>
          <w:lang w:eastAsia="lt-LT"/>
        </w:rPr>
      </w:pPr>
    </w:p>
    <w:p w:rsidR="00264135" w:rsidRPr="0079353E" w:rsidRDefault="00264135" w:rsidP="00264135">
      <w:pPr>
        <w:spacing w:after="0" w:line="240" w:lineRule="auto"/>
        <w:jc w:val="both"/>
        <w:rPr>
          <w:rFonts w:ascii="Calibri" w:eastAsia="Times New Roman" w:hAnsi="Calibri" w:cs="Calibri"/>
          <w:szCs w:val="20"/>
          <w:lang w:eastAsia="lt-LT"/>
        </w:rPr>
      </w:pPr>
      <w:r w:rsidRPr="0079353E">
        <w:rPr>
          <w:rFonts w:ascii="Calibri" w:eastAsia="Times New Roman" w:hAnsi="Calibri" w:cs="Calibri"/>
          <w:szCs w:val="20"/>
          <w:lang w:eastAsia="lt-LT"/>
        </w:rPr>
        <w:t>Kartu su pasiūlymu pateikiami šie dokumentai:</w:t>
      </w:r>
    </w:p>
    <w:tbl>
      <w:tblPr>
        <w:tblW w:w="0" w:type="auto"/>
        <w:jc w:val="center"/>
        <w:tblLayout w:type="fixed"/>
        <w:tblLook w:val="0000" w:firstRow="0" w:lastRow="0" w:firstColumn="0" w:lastColumn="0" w:noHBand="0" w:noVBand="0"/>
      </w:tblPr>
      <w:tblGrid>
        <w:gridCol w:w="567"/>
        <w:gridCol w:w="5645"/>
        <w:gridCol w:w="3761"/>
      </w:tblGrid>
      <w:tr w:rsidR="00264135" w:rsidRPr="0079353E" w:rsidTr="002D0839">
        <w:trPr>
          <w:jc w:val="center"/>
        </w:trPr>
        <w:tc>
          <w:tcPr>
            <w:tcW w:w="567" w:type="dxa"/>
            <w:tcBorders>
              <w:top w:val="single" w:sz="2" w:space="0" w:color="000000"/>
              <w:left w:val="single" w:sz="2" w:space="0" w:color="000000"/>
              <w:bottom w:val="single" w:sz="4" w:space="0" w:color="auto"/>
            </w:tcBorders>
            <w:shd w:val="clear" w:color="auto" w:fill="auto"/>
          </w:tcPr>
          <w:p w:rsidR="00264135" w:rsidRPr="0079353E" w:rsidRDefault="00264135" w:rsidP="00264135">
            <w:pPr>
              <w:snapToGrid w:val="0"/>
              <w:spacing w:after="0" w:line="240" w:lineRule="auto"/>
              <w:jc w:val="center"/>
              <w:rPr>
                <w:rFonts w:ascii="Calibri" w:eastAsia="Times New Roman" w:hAnsi="Calibri" w:cs="Calibri"/>
                <w:szCs w:val="24"/>
                <w:lang w:eastAsia="lt-LT"/>
              </w:rPr>
            </w:pPr>
            <w:r w:rsidRPr="0079353E">
              <w:rPr>
                <w:rFonts w:ascii="Calibri" w:eastAsia="Times New Roman" w:hAnsi="Calibri" w:cs="Calibri"/>
                <w:szCs w:val="24"/>
                <w:lang w:eastAsia="lt-LT"/>
              </w:rPr>
              <w:t>Eil. Nr.</w:t>
            </w:r>
          </w:p>
        </w:tc>
        <w:tc>
          <w:tcPr>
            <w:tcW w:w="5645" w:type="dxa"/>
            <w:tcBorders>
              <w:top w:val="single" w:sz="2" w:space="0" w:color="000000"/>
              <w:left w:val="single" w:sz="2" w:space="0" w:color="000000"/>
              <w:bottom w:val="single" w:sz="4" w:space="0" w:color="auto"/>
            </w:tcBorders>
            <w:shd w:val="clear" w:color="auto" w:fill="auto"/>
          </w:tcPr>
          <w:p w:rsidR="00264135" w:rsidRPr="0079353E" w:rsidRDefault="00264135" w:rsidP="00264135">
            <w:pPr>
              <w:snapToGrid w:val="0"/>
              <w:spacing w:after="0" w:line="240" w:lineRule="auto"/>
              <w:jc w:val="center"/>
              <w:rPr>
                <w:rFonts w:ascii="Calibri" w:eastAsia="Times New Roman" w:hAnsi="Calibri" w:cs="Calibri"/>
                <w:szCs w:val="24"/>
                <w:lang w:eastAsia="lt-LT"/>
              </w:rPr>
            </w:pPr>
            <w:r w:rsidRPr="0079353E">
              <w:rPr>
                <w:rFonts w:ascii="Calibri" w:eastAsia="Times New Roman" w:hAnsi="Calibri" w:cs="Calibri"/>
                <w:szCs w:val="24"/>
                <w:lang w:eastAsia="lt-LT"/>
              </w:rPr>
              <w:t>Pavadinimas</w:t>
            </w:r>
          </w:p>
        </w:tc>
        <w:tc>
          <w:tcPr>
            <w:tcW w:w="3761" w:type="dxa"/>
            <w:tcBorders>
              <w:top w:val="single" w:sz="2" w:space="0" w:color="000000"/>
              <w:left w:val="single" w:sz="2" w:space="0" w:color="000000"/>
              <w:bottom w:val="single" w:sz="4" w:space="0" w:color="auto"/>
              <w:right w:val="single" w:sz="2" w:space="0" w:color="000000"/>
            </w:tcBorders>
            <w:shd w:val="clear" w:color="auto" w:fill="auto"/>
          </w:tcPr>
          <w:p w:rsidR="00264135" w:rsidRPr="0079353E" w:rsidRDefault="00264135" w:rsidP="00264135">
            <w:pPr>
              <w:snapToGrid w:val="0"/>
              <w:spacing w:after="0" w:line="240" w:lineRule="auto"/>
              <w:jc w:val="center"/>
              <w:rPr>
                <w:rFonts w:ascii="Calibri" w:eastAsia="Times New Roman" w:hAnsi="Calibri" w:cs="Calibri"/>
                <w:szCs w:val="20"/>
                <w:lang w:eastAsia="lt-LT"/>
              </w:rPr>
            </w:pPr>
            <w:r w:rsidRPr="0079353E">
              <w:rPr>
                <w:rFonts w:ascii="Calibri" w:eastAsia="Times New Roman" w:hAnsi="Calibri" w:cs="Calibri"/>
                <w:szCs w:val="24"/>
                <w:lang w:eastAsia="lt-LT"/>
              </w:rPr>
              <w:t>Dokumento lapų skaičius</w:t>
            </w:r>
          </w:p>
        </w:tc>
      </w:tr>
      <w:tr w:rsidR="00264135" w:rsidRPr="0079353E" w:rsidTr="002D083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264135" w:rsidRPr="0079353E" w:rsidRDefault="00264135" w:rsidP="00264135">
            <w:pPr>
              <w:snapToGrid w:val="0"/>
              <w:spacing w:after="0" w:line="240" w:lineRule="auto"/>
              <w:jc w:val="center"/>
              <w:rPr>
                <w:rFonts w:ascii="Calibri" w:eastAsia="Times New Roman" w:hAnsi="Calibri" w:cs="Calibri"/>
                <w:szCs w:val="24"/>
              </w:rPr>
            </w:pP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264135" w:rsidRPr="0079353E" w:rsidRDefault="00264135" w:rsidP="00264135">
            <w:pPr>
              <w:snapToGrid w:val="0"/>
              <w:spacing w:after="0" w:line="240" w:lineRule="auto"/>
              <w:jc w:val="both"/>
              <w:rPr>
                <w:rFonts w:ascii="Calibri" w:eastAsia="Times New Roman" w:hAnsi="Calibri" w:cs="Calibri"/>
                <w:szCs w:val="24"/>
              </w:rPr>
            </w:pPr>
          </w:p>
        </w:tc>
        <w:tc>
          <w:tcPr>
            <w:tcW w:w="3761" w:type="dxa"/>
            <w:tcBorders>
              <w:top w:val="single" w:sz="4" w:space="0" w:color="auto"/>
              <w:left w:val="single" w:sz="4" w:space="0" w:color="auto"/>
              <w:bottom w:val="single" w:sz="4" w:space="0" w:color="auto"/>
              <w:right w:val="single" w:sz="4" w:space="0" w:color="auto"/>
            </w:tcBorders>
            <w:shd w:val="clear" w:color="auto" w:fill="auto"/>
          </w:tcPr>
          <w:p w:rsidR="00264135" w:rsidRPr="0079353E" w:rsidRDefault="00264135" w:rsidP="00264135">
            <w:pPr>
              <w:snapToGrid w:val="0"/>
              <w:spacing w:after="0" w:line="240" w:lineRule="auto"/>
              <w:jc w:val="both"/>
              <w:rPr>
                <w:rFonts w:ascii="Calibri" w:eastAsia="Times New Roman" w:hAnsi="Calibri" w:cs="Calibri"/>
                <w:szCs w:val="24"/>
              </w:rPr>
            </w:pPr>
          </w:p>
        </w:tc>
      </w:tr>
      <w:tr w:rsidR="00264135" w:rsidRPr="0079353E" w:rsidTr="002D0839">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264135" w:rsidRPr="0079353E" w:rsidRDefault="00264135" w:rsidP="00264135">
            <w:pPr>
              <w:snapToGrid w:val="0"/>
              <w:spacing w:after="0" w:line="240" w:lineRule="auto"/>
              <w:jc w:val="both"/>
              <w:rPr>
                <w:rFonts w:ascii="Calibri" w:eastAsia="Times New Roman" w:hAnsi="Calibri" w:cs="Calibri"/>
                <w:szCs w:val="24"/>
              </w:rPr>
            </w:pP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264135" w:rsidRPr="0079353E" w:rsidRDefault="00264135" w:rsidP="00264135">
            <w:pPr>
              <w:snapToGrid w:val="0"/>
              <w:spacing w:after="0" w:line="240" w:lineRule="auto"/>
              <w:jc w:val="both"/>
              <w:rPr>
                <w:rFonts w:ascii="Calibri" w:eastAsia="Times New Roman" w:hAnsi="Calibri" w:cs="Calibri"/>
                <w:szCs w:val="24"/>
              </w:rPr>
            </w:pPr>
          </w:p>
        </w:tc>
        <w:tc>
          <w:tcPr>
            <w:tcW w:w="3761" w:type="dxa"/>
            <w:tcBorders>
              <w:top w:val="single" w:sz="4" w:space="0" w:color="auto"/>
              <w:left w:val="single" w:sz="4" w:space="0" w:color="auto"/>
              <w:bottom w:val="single" w:sz="4" w:space="0" w:color="auto"/>
              <w:right w:val="single" w:sz="4" w:space="0" w:color="auto"/>
            </w:tcBorders>
            <w:shd w:val="clear" w:color="auto" w:fill="auto"/>
          </w:tcPr>
          <w:p w:rsidR="00264135" w:rsidRPr="0079353E" w:rsidRDefault="00264135" w:rsidP="00264135">
            <w:pPr>
              <w:snapToGrid w:val="0"/>
              <w:spacing w:after="0" w:line="240" w:lineRule="auto"/>
              <w:jc w:val="both"/>
              <w:rPr>
                <w:rFonts w:ascii="Calibri" w:eastAsia="Times New Roman" w:hAnsi="Calibri" w:cs="Calibri"/>
                <w:szCs w:val="24"/>
              </w:rPr>
            </w:pPr>
          </w:p>
        </w:tc>
      </w:tr>
    </w:tbl>
    <w:p w:rsidR="00264135" w:rsidRPr="0079353E" w:rsidRDefault="00264135" w:rsidP="00264135">
      <w:pPr>
        <w:spacing w:after="0" w:line="240" w:lineRule="auto"/>
        <w:jc w:val="both"/>
        <w:rPr>
          <w:rFonts w:ascii="Calibri" w:eastAsia="Times New Roman" w:hAnsi="Calibri" w:cs="Calibri"/>
          <w:szCs w:val="20"/>
          <w:lang w:eastAsia="lt-LT"/>
        </w:rPr>
      </w:pPr>
    </w:p>
    <w:p w:rsidR="00264135" w:rsidRPr="0079353E" w:rsidRDefault="00264135" w:rsidP="00264135">
      <w:pPr>
        <w:snapToGrid w:val="0"/>
        <w:spacing w:after="0" w:line="240" w:lineRule="auto"/>
        <w:ind w:right="-108"/>
        <w:jc w:val="both"/>
        <w:rPr>
          <w:rFonts w:ascii="Calibri" w:eastAsia="Times New Roman" w:hAnsi="Calibri" w:cs="Calibri"/>
          <w:szCs w:val="24"/>
          <w:lang w:eastAsia="lt-LT"/>
        </w:rPr>
      </w:pPr>
      <w:r w:rsidRPr="0079353E">
        <w:rPr>
          <w:rFonts w:ascii="Calibri" w:eastAsia="Times New Roman" w:hAnsi="Calibri" w:cs="Calibri"/>
          <w:szCs w:val="24"/>
          <w:lang w:eastAsia="lt-LT"/>
        </w:rPr>
        <w:t xml:space="preserve">Pasiūlymas galioja </w:t>
      </w:r>
      <w:r w:rsidR="006B7567" w:rsidRPr="0079353E">
        <w:rPr>
          <w:rFonts w:ascii="Calibri" w:eastAsia="Times New Roman" w:hAnsi="Calibri" w:cs="Calibri"/>
          <w:szCs w:val="24"/>
          <w:lang w:eastAsia="lt-LT"/>
        </w:rPr>
        <w:t>3</w:t>
      </w:r>
      <w:r w:rsidRPr="0079353E">
        <w:rPr>
          <w:rFonts w:ascii="Calibri" w:eastAsia="Times New Roman" w:hAnsi="Calibri" w:cs="Calibri"/>
          <w:szCs w:val="24"/>
          <w:lang w:eastAsia="lt-LT"/>
        </w:rPr>
        <w:t>0 dienų.</w:t>
      </w:r>
    </w:p>
    <w:tbl>
      <w:tblPr>
        <w:tblW w:w="9889" w:type="dxa"/>
        <w:tblLayout w:type="fixed"/>
        <w:tblLook w:val="01E0" w:firstRow="1" w:lastRow="1" w:firstColumn="1" w:lastColumn="1" w:noHBand="0" w:noVBand="0"/>
      </w:tblPr>
      <w:tblGrid>
        <w:gridCol w:w="3284"/>
        <w:gridCol w:w="604"/>
        <w:gridCol w:w="1980"/>
        <w:gridCol w:w="701"/>
        <w:gridCol w:w="2611"/>
        <w:gridCol w:w="709"/>
      </w:tblGrid>
      <w:tr w:rsidR="00264135" w:rsidRPr="0079353E" w:rsidTr="002F11FA">
        <w:trPr>
          <w:trHeight w:val="324"/>
        </w:trPr>
        <w:tc>
          <w:tcPr>
            <w:tcW w:w="9889" w:type="dxa"/>
            <w:gridSpan w:val="6"/>
          </w:tcPr>
          <w:p w:rsidR="00264135" w:rsidRPr="0079353E" w:rsidRDefault="00264135" w:rsidP="00264135">
            <w:pPr>
              <w:spacing w:after="0" w:line="240" w:lineRule="auto"/>
              <w:ind w:right="-108" w:firstLine="720"/>
              <w:jc w:val="both"/>
              <w:rPr>
                <w:rFonts w:ascii="Calibri" w:eastAsia="Times New Roman" w:hAnsi="Calibri" w:cs="Calibri"/>
                <w:szCs w:val="20"/>
                <w:lang w:eastAsia="lt-LT"/>
              </w:rPr>
            </w:pPr>
          </w:p>
          <w:tbl>
            <w:tblPr>
              <w:tblW w:w="9647" w:type="dxa"/>
              <w:tblLayout w:type="fixed"/>
              <w:tblLook w:val="01E0" w:firstRow="1" w:lastRow="1" w:firstColumn="1" w:lastColumn="1" w:noHBand="0" w:noVBand="0"/>
            </w:tblPr>
            <w:tblGrid>
              <w:gridCol w:w="9647"/>
            </w:tblGrid>
            <w:tr w:rsidR="00264135" w:rsidRPr="0079353E" w:rsidTr="002F11FA">
              <w:trPr>
                <w:trHeight w:val="328"/>
              </w:trPr>
              <w:tc>
                <w:tcPr>
                  <w:tcW w:w="9647" w:type="dxa"/>
                </w:tcPr>
                <w:p w:rsidR="00264135" w:rsidRPr="0079353E" w:rsidRDefault="00264135" w:rsidP="00264135">
                  <w:pPr>
                    <w:spacing w:after="0" w:line="240" w:lineRule="auto"/>
                    <w:ind w:right="-108" w:firstLine="601"/>
                    <w:jc w:val="both"/>
                    <w:rPr>
                      <w:rFonts w:ascii="Calibri" w:eastAsia="Times New Roman" w:hAnsi="Calibri" w:cs="Calibri"/>
                      <w:szCs w:val="20"/>
                      <w:lang w:eastAsia="lt-LT"/>
                    </w:rPr>
                  </w:pPr>
                  <w:r w:rsidRPr="0079353E">
                    <w:rPr>
                      <w:rFonts w:ascii="Calibri" w:eastAsia="Times New Roman" w:hAnsi="Calibri" w:cs="Calibri"/>
                      <w:szCs w:val="20"/>
                      <w:lang w:eastAsia="lt-LT"/>
                    </w:rPr>
                    <w:t>Ši pasiūlyme nurodyta informacija yra konfidenciali /perkančioji organizacija šios informacijos negali atskleisti tretiesiems asmenims/*:</w:t>
                  </w:r>
                </w:p>
                <w:p w:rsidR="00264135" w:rsidRPr="0079353E" w:rsidRDefault="00264135" w:rsidP="00264135">
                  <w:pPr>
                    <w:spacing w:after="0" w:line="240" w:lineRule="auto"/>
                    <w:ind w:right="-108"/>
                    <w:jc w:val="both"/>
                    <w:rPr>
                      <w:rFonts w:ascii="Calibri" w:eastAsia="Times New Roman" w:hAnsi="Calibri" w:cs="Calibri"/>
                      <w:szCs w:val="20"/>
                      <w:lang w:eastAsia="lt-LT"/>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8891"/>
                  </w:tblGrid>
                  <w:tr w:rsidR="00264135" w:rsidRPr="0079353E" w:rsidTr="002D0839">
                    <w:trPr>
                      <w:trHeight w:val="693"/>
                      <w:jc w:val="center"/>
                    </w:trPr>
                    <w:tc>
                      <w:tcPr>
                        <w:tcW w:w="598" w:type="dxa"/>
                        <w:vAlign w:val="center"/>
                      </w:tcPr>
                      <w:p w:rsidR="00264135" w:rsidRPr="0079353E" w:rsidRDefault="00AC7BA8" w:rsidP="00264135">
                        <w:pPr>
                          <w:spacing w:after="0" w:line="240" w:lineRule="auto"/>
                          <w:ind w:right="-115"/>
                          <w:jc w:val="center"/>
                          <w:rPr>
                            <w:rFonts w:ascii="Calibri" w:eastAsia="Times New Roman" w:hAnsi="Calibri" w:cs="Calibri"/>
                            <w:szCs w:val="24"/>
                            <w:lang w:eastAsia="lt-LT"/>
                          </w:rPr>
                        </w:pPr>
                        <w:r w:rsidRPr="0079353E">
                          <w:rPr>
                            <w:rFonts w:ascii="Calibri" w:eastAsia="Times New Roman" w:hAnsi="Calibri" w:cs="Calibri"/>
                            <w:szCs w:val="24"/>
                            <w:lang w:eastAsia="lt-LT"/>
                          </w:rPr>
                          <w:t xml:space="preserve">Eil. </w:t>
                        </w:r>
                        <w:r w:rsidR="00264135" w:rsidRPr="0079353E">
                          <w:rPr>
                            <w:rFonts w:ascii="Calibri" w:eastAsia="Times New Roman" w:hAnsi="Calibri" w:cs="Calibri"/>
                            <w:szCs w:val="24"/>
                            <w:lang w:eastAsia="lt-LT"/>
                          </w:rPr>
                          <w:t>Nr.</w:t>
                        </w:r>
                      </w:p>
                    </w:tc>
                    <w:tc>
                      <w:tcPr>
                        <w:tcW w:w="8891" w:type="dxa"/>
                        <w:vAlign w:val="center"/>
                      </w:tcPr>
                      <w:p w:rsidR="00264135" w:rsidRPr="0079353E" w:rsidRDefault="00264135" w:rsidP="00264135">
                        <w:pPr>
                          <w:spacing w:after="0" w:line="240" w:lineRule="auto"/>
                          <w:ind w:right="-115"/>
                          <w:jc w:val="center"/>
                          <w:rPr>
                            <w:rFonts w:ascii="Calibri" w:eastAsia="Times New Roman" w:hAnsi="Calibri" w:cs="Calibri"/>
                            <w:szCs w:val="20"/>
                            <w:lang w:eastAsia="lt-LT"/>
                          </w:rPr>
                        </w:pPr>
                        <w:r w:rsidRPr="0079353E">
                          <w:rPr>
                            <w:rFonts w:ascii="Calibri" w:eastAsia="Times New Roman" w:hAnsi="Calibri" w:cs="Calibri"/>
                            <w:i/>
                            <w:szCs w:val="20"/>
                            <w:lang w:eastAsia="lt-LT"/>
                          </w:rPr>
                          <w:t>Pateikto</w:t>
                        </w:r>
                        <w:r w:rsidRPr="0079353E">
                          <w:rPr>
                            <w:rFonts w:ascii="Calibri" w:eastAsia="Times New Roman" w:hAnsi="Calibri" w:cs="Calibri"/>
                            <w:szCs w:val="20"/>
                            <w:lang w:eastAsia="lt-LT"/>
                          </w:rPr>
                          <w:t xml:space="preserve"> dokumento pavadinimas</w:t>
                        </w:r>
                      </w:p>
                    </w:tc>
                  </w:tr>
                  <w:tr w:rsidR="00264135" w:rsidRPr="0079353E" w:rsidTr="002D0839">
                    <w:trPr>
                      <w:trHeight w:val="308"/>
                      <w:jc w:val="center"/>
                    </w:trPr>
                    <w:tc>
                      <w:tcPr>
                        <w:tcW w:w="598" w:type="dxa"/>
                      </w:tcPr>
                      <w:p w:rsidR="00264135" w:rsidRPr="0079353E" w:rsidRDefault="00264135" w:rsidP="00264135">
                        <w:pPr>
                          <w:spacing w:after="0" w:line="240" w:lineRule="auto"/>
                          <w:ind w:right="-115"/>
                          <w:jc w:val="both"/>
                          <w:rPr>
                            <w:rFonts w:ascii="Calibri" w:eastAsia="Times New Roman" w:hAnsi="Calibri" w:cs="Calibri"/>
                            <w:szCs w:val="20"/>
                            <w:lang w:eastAsia="lt-LT"/>
                          </w:rPr>
                        </w:pPr>
                      </w:p>
                    </w:tc>
                    <w:tc>
                      <w:tcPr>
                        <w:tcW w:w="8891" w:type="dxa"/>
                      </w:tcPr>
                      <w:p w:rsidR="00264135" w:rsidRPr="0079353E" w:rsidRDefault="00264135" w:rsidP="00264135">
                        <w:pPr>
                          <w:spacing w:after="0" w:line="240" w:lineRule="auto"/>
                          <w:ind w:right="-115"/>
                          <w:jc w:val="both"/>
                          <w:rPr>
                            <w:rFonts w:ascii="Calibri" w:eastAsia="Times New Roman" w:hAnsi="Calibri" w:cs="Calibri"/>
                            <w:szCs w:val="20"/>
                            <w:lang w:eastAsia="lt-LT"/>
                          </w:rPr>
                        </w:pPr>
                      </w:p>
                    </w:tc>
                  </w:tr>
                  <w:tr w:rsidR="00264135" w:rsidRPr="0079353E" w:rsidTr="002D0839">
                    <w:trPr>
                      <w:trHeight w:val="268"/>
                      <w:jc w:val="center"/>
                    </w:trPr>
                    <w:tc>
                      <w:tcPr>
                        <w:tcW w:w="598" w:type="dxa"/>
                      </w:tcPr>
                      <w:p w:rsidR="00264135" w:rsidRPr="0079353E" w:rsidRDefault="00264135" w:rsidP="00264135">
                        <w:pPr>
                          <w:spacing w:after="0" w:line="240" w:lineRule="auto"/>
                          <w:ind w:right="-115"/>
                          <w:jc w:val="both"/>
                          <w:rPr>
                            <w:rFonts w:ascii="Calibri" w:eastAsia="Times New Roman" w:hAnsi="Calibri" w:cs="Calibri"/>
                            <w:szCs w:val="20"/>
                            <w:lang w:eastAsia="lt-LT"/>
                          </w:rPr>
                        </w:pPr>
                      </w:p>
                    </w:tc>
                    <w:tc>
                      <w:tcPr>
                        <w:tcW w:w="8891" w:type="dxa"/>
                      </w:tcPr>
                      <w:p w:rsidR="00264135" w:rsidRPr="0079353E" w:rsidRDefault="00264135" w:rsidP="00264135">
                        <w:pPr>
                          <w:spacing w:after="0" w:line="240" w:lineRule="auto"/>
                          <w:ind w:right="-115"/>
                          <w:jc w:val="both"/>
                          <w:rPr>
                            <w:rFonts w:ascii="Calibri" w:eastAsia="Times New Roman" w:hAnsi="Calibri" w:cs="Calibri"/>
                            <w:szCs w:val="20"/>
                            <w:lang w:eastAsia="lt-LT"/>
                          </w:rPr>
                        </w:pPr>
                      </w:p>
                    </w:tc>
                  </w:tr>
                </w:tbl>
                <w:p w:rsidR="00264135" w:rsidRPr="0079353E" w:rsidRDefault="00264135" w:rsidP="00264135">
                  <w:pPr>
                    <w:spacing w:after="0" w:line="240" w:lineRule="auto"/>
                    <w:ind w:right="-108"/>
                    <w:jc w:val="both"/>
                    <w:rPr>
                      <w:rFonts w:ascii="Calibri" w:eastAsia="Times New Roman" w:hAnsi="Calibri" w:cs="Calibri"/>
                      <w:szCs w:val="20"/>
                      <w:lang w:eastAsia="lt-LT"/>
                    </w:rPr>
                  </w:pPr>
                </w:p>
              </w:tc>
            </w:tr>
          </w:tbl>
          <w:p w:rsidR="00264135" w:rsidRPr="0079353E" w:rsidRDefault="00264135" w:rsidP="00264135">
            <w:pPr>
              <w:spacing w:after="0" w:line="240" w:lineRule="auto"/>
              <w:ind w:firstLine="851"/>
              <w:jc w:val="both"/>
              <w:rPr>
                <w:rFonts w:ascii="Calibri" w:eastAsia="Times New Roman" w:hAnsi="Calibri" w:cs="Calibri"/>
                <w:sz w:val="20"/>
                <w:szCs w:val="20"/>
                <w:lang w:eastAsia="lt-LT"/>
              </w:rPr>
            </w:pPr>
          </w:p>
          <w:p w:rsidR="00264135" w:rsidRPr="0079353E" w:rsidRDefault="00264135" w:rsidP="00264135">
            <w:pPr>
              <w:spacing w:after="0" w:line="240" w:lineRule="auto"/>
              <w:ind w:firstLine="851"/>
              <w:jc w:val="both"/>
              <w:rPr>
                <w:rFonts w:ascii="Calibri" w:eastAsia="Times New Roman" w:hAnsi="Calibri" w:cs="Calibri"/>
                <w:sz w:val="20"/>
                <w:szCs w:val="20"/>
                <w:lang w:eastAsia="lt-LT"/>
              </w:rPr>
            </w:pPr>
            <w:r w:rsidRPr="0079353E">
              <w:rPr>
                <w:rFonts w:ascii="Calibri" w:eastAsia="Times New Roman" w:hAnsi="Calibri" w:cs="Calibri"/>
                <w:sz w:val="20"/>
                <w:szCs w:val="20"/>
                <w:lang w:eastAsia="lt-LT"/>
              </w:rPr>
              <w:t>*Pastaba. Tiekėjui nenurodžius, kokia informacija yra konfidenciali, laikoma, kad konfidencialios informacijos pasiūlyme nėra.</w:t>
            </w:r>
          </w:p>
          <w:p w:rsidR="00264135" w:rsidRPr="0079353E" w:rsidRDefault="00264135" w:rsidP="00264135">
            <w:pPr>
              <w:spacing w:after="0" w:line="240" w:lineRule="auto"/>
              <w:ind w:firstLine="851"/>
              <w:jc w:val="both"/>
              <w:rPr>
                <w:rFonts w:ascii="Calibri" w:eastAsia="Times New Roman" w:hAnsi="Calibri" w:cs="Calibri"/>
                <w:b/>
                <w:szCs w:val="20"/>
                <w:lang w:eastAsia="lt-LT"/>
              </w:rPr>
            </w:pPr>
          </w:p>
          <w:p w:rsidR="00264135" w:rsidRPr="0079353E" w:rsidRDefault="00264135" w:rsidP="00264135">
            <w:pPr>
              <w:spacing w:after="0" w:line="240" w:lineRule="auto"/>
              <w:ind w:firstLine="851"/>
              <w:jc w:val="both"/>
              <w:rPr>
                <w:rFonts w:ascii="Calibri" w:eastAsia="Times New Roman" w:hAnsi="Calibri" w:cs="Calibri"/>
                <w:b/>
                <w:szCs w:val="20"/>
                <w:lang w:eastAsia="lt-LT"/>
              </w:rPr>
            </w:pPr>
            <w:r w:rsidRPr="0079353E">
              <w:rPr>
                <w:rFonts w:ascii="Calibri" w:eastAsia="Times New Roman" w:hAnsi="Calibri" w:cs="Calibri"/>
                <w:b/>
                <w:szCs w:val="20"/>
                <w:lang w:eastAsia="lt-LT"/>
              </w:rPr>
              <w:t xml:space="preserve">Teikdami šį pasiūlymą, mes patvirtiname, kad į mūsų siūlomą kainą įskaičiuotos visos sutarties vykdymo išlaidos ir visi mokesčiai, ir kad mes prisiimame riziką už visas išlaidas, kurias, teikdami pasiūlymą ir laikydamiesi </w:t>
            </w:r>
            <w:r w:rsidR="000D5707" w:rsidRPr="0079353E">
              <w:rPr>
                <w:rFonts w:ascii="Calibri" w:eastAsia="Times New Roman" w:hAnsi="Calibri" w:cs="Calibri"/>
                <w:b/>
                <w:szCs w:val="20"/>
                <w:lang w:eastAsia="lt-LT"/>
              </w:rPr>
              <w:t>apklausos</w:t>
            </w:r>
            <w:r w:rsidRPr="0079353E">
              <w:rPr>
                <w:rFonts w:ascii="Calibri" w:eastAsia="Times New Roman" w:hAnsi="Calibri" w:cs="Calibri"/>
                <w:b/>
                <w:szCs w:val="20"/>
                <w:lang w:eastAsia="lt-LT"/>
              </w:rPr>
              <w:t xml:space="preserve"> sąlygose nustatytų reikalavimų, privalėjome įskaičiuoti į pasiūlymo kainą.</w:t>
            </w:r>
          </w:p>
          <w:p w:rsidR="00264135" w:rsidRPr="0079353E" w:rsidRDefault="00264135" w:rsidP="00264135">
            <w:pPr>
              <w:spacing w:after="0" w:line="240" w:lineRule="auto"/>
              <w:ind w:firstLine="851"/>
              <w:jc w:val="both"/>
              <w:rPr>
                <w:rFonts w:ascii="Calibri" w:eastAsia="Times New Roman" w:hAnsi="Calibri" w:cs="Calibri"/>
                <w:szCs w:val="20"/>
                <w:lang w:eastAsia="lt-LT"/>
              </w:rPr>
            </w:pPr>
          </w:p>
        </w:tc>
      </w:tr>
      <w:tr w:rsidR="00264135" w:rsidRPr="0079353E" w:rsidTr="002F11FA">
        <w:trPr>
          <w:trHeight w:val="285"/>
        </w:trPr>
        <w:tc>
          <w:tcPr>
            <w:tcW w:w="3284" w:type="dxa"/>
            <w:tcBorders>
              <w:top w:val="nil"/>
              <w:left w:val="nil"/>
              <w:bottom w:val="single" w:sz="4" w:space="0" w:color="auto"/>
              <w:right w:val="nil"/>
            </w:tcBorders>
          </w:tcPr>
          <w:p w:rsidR="00264135" w:rsidRPr="0079353E" w:rsidRDefault="00264135" w:rsidP="00264135">
            <w:pPr>
              <w:spacing w:after="0" w:line="240" w:lineRule="auto"/>
              <w:ind w:right="-1"/>
              <w:rPr>
                <w:rFonts w:ascii="Calibri" w:eastAsia="Times New Roman" w:hAnsi="Calibri" w:cs="Calibri"/>
                <w:sz w:val="22"/>
                <w:szCs w:val="20"/>
                <w:lang w:eastAsia="lt-LT"/>
              </w:rPr>
            </w:pPr>
          </w:p>
        </w:tc>
        <w:tc>
          <w:tcPr>
            <w:tcW w:w="604" w:type="dxa"/>
          </w:tcPr>
          <w:p w:rsidR="00264135" w:rsidRPr="0079353E" w:rsidRDefault="00264135" w:rsidP="00264135">
            <w:pPr>
              <w:spacing w:after="0" w:line="240" w:lineRule="auto"/>
              <w:ind w:right="-1"/>
              <w:jc w:val="center"/>
              <w:rPr>
                <w:rFonts w:ascii="Calibri" w:eastAsia="Times New Roman" w:hAnsi="Calibri" w:cs="Calibri"/>
                <w:sz w:val="22"/>
                <w:szCs w:val="20"/>
                <w:lang w:eastAsia="lt-LT"/>
              </w:rPr>
            </w:pPr>
          </w:p>
        </w:tc>
        <w:tc>
          <w:tcPr>
            <w:tcW w:w="1980" w:type="dxa"/>
            <w:tcBorders>
              <w:top w:val="nil"/>
              <w:left w:val="nil"/>
              <w:bottom w:val="single" w:sz="4" w:space="0" w:color="auto"/>
              <w:right w:val="nil"/>
            </w:tcBorders>
          </w:tcPr>
          <w:p w:rsidR="00264135" w:rsidRPr="0079353E" w:rsidRDefault="00264135" w:rsidP="00264135">
            <w:pPr>
              <w:spacing w:after="0" w:line="240" w:lineRule="auto"/>
              <w:ind w:right="-1"/>
              <w:jc w:val="center"/>
              <w:rPr>
                <w:rFonts w:ascii="Calibri" w:eastAsia="Times New Roman" w:hAnsi="Calibri" w:cs="Calibri"/>
                <w:sz w:val="22"/>
                <w:szCs w:val="20"/>
                <w:lang w:eastAsia="lt-LT"/>
              </w:rPr>
            </w:pPr>
          </w:p>
        </w:tc>
        <w:tc>
          <w:tcPr>
            <w:tcW w:w="701" w:type="dxa"/>
          </w:tcPr>
          <w:p w:rsidR="00264135" w:rsidRPr="0079353E" w:rsidRDefault="00264135" w:rsidP="00264135">
            <w:pPr>
              <w:spacing w:after="0" w:line="240" w:lineRule="auto"/>
              <w:ind w:right="-1"/>
              <w:jc w:val="center"/>
              <w:rPr>
                <w:rFonts w:ascii="Calibri" w:eastAsia="Times New Roman" w:hAnsi="Calibri" w:cs="Calibri"/>
                <w:sz w:val="22"/>
                <w:szCs w:val="20"/>
                <w:lang w:eastAsia="lt-LT"/>
              </w:rPr>
            </w:pPr>
          </w:p>
        </w:tc>
        <w:tc>
          <w:tcPr>
            <w:tcW w:w="2611" w:type="dxa"/>
            <w:tcBorders>
              <w:top w:val="nil"/>
              <w:left w:val="nil"/>
              <w:bottom w:val="single" w:sz="4" w:space="0" w:color="auto"/>
              <w:right w:val="nil"/>
            </w:tcBorders>
          </w:tcPr>
          <w:p w:rsidR="00264135" w:rsidRPr="0079353E" w:rsidRDefault="00264135" w:rsidP="00264135">
            <w:pPr>
              <w:spacing w:after="0" w:line="240" w:lineRule="auto"/>
              <w:ind w:right="-1"/>
              <w:jc w:val="right"/>
              <w:rPr>
                <w:rFonts w:ascii="Calibri" w:eastAsia="Times New Roman" w:hAnsi="Calibri" w:cs="Calibri"/>
                <w:sz w:val="22"/>
                <w:szCs w:val="20"/>
                <w:lang w:eastAsia="lt-LT"/>
              </w:rPr>
            </w:pPr>
          </w:p>
        </w:tc>
        <w:tc>
          <w:tcPr>
            <w:tcW w:w="709" w:type="dxa"/>
          </w:tcPr>
          <w:p w:rsidR="00264135" w:rsidRPr="0079353E" w:rsidRDefault="00264135" w:rsidP="00264135">
            <w:pPr>
              <w:spacing w:after="0" w:line="240" w:lineRule="auto"/>
              <w:ind w:right="-1"/>
              <w:jc w:val="right"/>
              <w:rPr>
                <w:rFonts w:ascii="Calibri" w:eastAsia="Times New Roman" w:hAnsi="Calibri" w:cs="Calibri"/>
                <w:sz w:val="22"/>
                <w:szCs w:val="20"/>
                <w:lang w:eastAsia="lt-LT"/>
              </w:rPr>
            </w:pPr>
          </w:p>
        </w:tc>
      </w:tr>
      <w:tr w:rsidR="00264135" w:rsidRPr="0079353E" w:rsidTr="002F11FA">
        <w:trPr>
          <w:trHeight w:val="186"/>
        </w:trPr>
        <w:tc>
          <w:tcPr>
            <w:tcW w:w="3284" w:type="dxa"/>
            <w:tcBorders>
              <w:top w:val="single" w:sz="4" w:space="0" w:color="auto"/>
              <w:left w:val="nil"/>
              <w:bottom w:val="nil"/>
              <w:right w:val="nil"/>
            </w:tcBorders>
          </w:tcPr>
          <w:p w:rsidR="00264135" w:rsidRPr="0079353E" w:rsidRDefault="00264135" w:rsidP="00264135">
            <w:pPr>
              <w:autoSpaceDE w:val="0"/>
              <w:autoSpaceDN w:val="0"/>
              <w:adjustRightInd w:val="0"/>
              <w:spacing w:after="0" w:line="240" w:lineRule="auto"/>
              <w:jc w:val="center"/>
              <w:rPr>
                <w:rFonts w:ascii="Calibri" w:eastAsia="Times New Roman" w:hAnsi="Calibri" w:cs="Calibri"/>
                <w:position w:val="6"/>
                <w:sz w:val="18"/>
                <w:szCs w:val="18"/>
              </w:rPr>
            </w:pPr>
            <w:r w:rsidRPr="0079353E">
              <w:rPr>
                <w:rFonts w:ascii="Calibri" w:eastAsia="Times New Roman" w:hAnsi="Calibri" w:cs="Calibri"/>
                <w:position w:val="6"/>
                <w:sz w:val="18"/>
                <w:szCs w:val="18"/>
              </w:rPr>
              <w:t>(Tiekėjo arba jo įgalioto asmens pareigų pavadinimas)</w:t>
            </w:r>
          </w:p>
        </w:tc>
        <w:tc>
          <w:tcPr>
            <w:tcW w:w="604" w:type="dxa"/>
          </w:tcPr>
          <w:p w:rsidR="00264135" w:rsidRPr="0079353E" w:rsidRDefault="00264135" w:rsidP="00264135">
            <w:pPr>
              <w:spacing w:after="0" w:line="240" w:lineRule="auto"/>
              <w:ind w:right="-1"/>
              <w:jc w:val="center"/>
              <w:rPr>
                <w:rFonts w:ascii="Calibri" w:eastAsia="Times New Roman" w:hAnsi="Calibri" w:cs="Calibri"/>
                <w:sz w:val="18"/>
                <w:szCs w:val="18"/>
                <w:lang w:eastAsia="lt-LT"/>
              </w:rPr>
            </w:pPr>
          </w:p>
        </w:tc>
        <w:tc>
          <w:tcPr>
            <w:tcW w:w="1980" w:type="dxa"/>
            <w:tcBorders>
              <w:top w:val="single" w:sz="4" w:space="0" w:color="auto"/>
              <w:left w:val="nil"/>
              <w:bottom w:val="nil"/>
              <w:right w:val="nil"/>
            </w:tcBorders>
          </w:tcPr>
          <w:p w:rsidR="00264135" w:rsidRPr="0079353E" w:rsidRDefault="00264135" w:rsidP="00264135">
            <w:pPr>
              <w:spacing w:after="0" w:line="240" w:lineRule="auto"/>
              <w:ind w:right="-1"/>
              <w:jc w:val="center"/>
              <w:rPr>
                <w:rFonts w:ascii="Calibri" w:eastAsia="Times New Roman" w:hAnsi="Calibri" w:cs="Calibri"/>
                <w:sz w:val="18"/>
                <w:szCs w:val="18"/>
                <w:lang w:eastAsia="lt-LT"/>
              </w:rPr>
            </w:pPr>
            <w:r w:rsidRPr="0079353E">
              <w:rPr>
                <w:rFonts w:ascii="Calibri" w:eastAsia="Times New Roman" w:hAnsi="Calibri" w:cs="Calibri"/>
                <w:position w:val="6"/>
                <w:sz w:val="18"/>
                <w:szCs w:val="18"/>
                <w:lang w:eastAsia="lt-LT"/>
              </w:rPr>
              <w:t>(Parašas)</w:t>
            </w:r>
          </w:p>
        </w:tc>
        <w:tc>
          <w:tcPr>
            <w:tcW w:w="701" w:type="dxa"/>
          </w:tcPr>
          <w:p w:rsidR="00264135" w:rsidRPr="0079353E" w:rsidRDefault="00264135" w:rsidP="00264135">
            <w:pPr>
              <w:spacing w:after="0" w:line="240" w:lineRule="auto"/>
              <w:ind w:right="-1"/>
              <w:jc w:val="center"/>
              <w:rPr>
                <w:rFonts w:ascii="Calibri" w:eastAsia="Times New Roman" w:hAnsi="Calibri" w:cs="Calibri"/>
                <w:sz w:val="18"/>
                <w:szCs w:val="18"/>
                <w:lang w:eastAsia="lt-LT"/>
              </w:rPr>
            </w:pPr>
          </w:p>
        </w:tc>
        <w:tc>
          <w:tcPr>
            <w:tcW w:w="2611" w:type="dxa"/>
            <w:tcBorders>
              <w:top w:val="single" w:sz="4" w:space="0" w:color="auto"/>
              <w:left w:val="nil"/>
              <w:bottom w:val="nil"/>
              <w:right w:val="nil"/>
            </w:tcBorders>
          </w:tcPr>
          <w:p w:rsidR="00264135" w:rsidRPr="0079353E" w:rsidRDefault="00264135" w:rsidP="00264135">
            <w:pPr>
              <w:spacing w:after="0" w:line="240" w:lineRule="auto"/>
              <w:ind w:right="-1"/>
              <w:jc w:val="center"/>
              <w:rPr>
                <w:rFonts w:ascii="Calibri" w:eastAsia="Times New Roman" w:hAnsi="Calibri" w:cs="Calibri"/>
                <w:sz w:val="18"/>
                <w:szCs w:val="18"/>
                <w:lang w:eastAsia="lt-LT"/>
              </w:rPr>
            </w:pPr>
            <w:r w:rsidRPr="0079353E">
              <w:rPr>
                <w:rFonts w:ascii="Calibri" w:eastAsia="Times New Roman" w:hAnsi="Calibri" w:cs="Calibri"/>
                <w:position w:val="6"/>
                <w:sz w:val="18"/>
                <w:szCs w:val="18"/>
                <w:lang w:eastAsia="lt-LT"/>
              </w:rPr>
              <w:t>(Vardas ir pavardė)</w:t>
            </w:r>
          </w:p>
        </w:tc>
        <w:tc>
          <w:tcPr>
            <w:tcW w:w="709" w:type="dxa"/>
          </w:tcPr>
          <w:p w:rsidR="00264135" w:rsidRPr="0079353E" w:rsidRDefault="00264135" w:rsidP="00264135">
            <w:pPr>
              <w:spacing w:after="0" w:line="240" w:lineRule="auto"/>
              <w:ind w:right="-1"/>
              <w:jc w:val="center"/>
              <w:rPr>
                <w:rFonts w:ascii="Calibri" w:eastAsia="Times New Roman" w:hAnsi="Calibri" w:cs="Calibri"/>
                <w:sz w:val="22"/>
                <w:szCs w:val="20"/>
                <w:lang w:eastAsia="lt-LT"/>
              </w:rPr>
            </w:pPr>
          </w:p>
        </w:tc>
      </w:tr>
    </w:tbl>
    <w:p w:rsidR="004524DE" w:rsidRPr="0079353E" w:rsidRDefault="004524DE" w:rsidP="00A54B9B">
      <w:pPr>
        <w:rPr>
          <w:rFonts w:ascii="Calibri" w:hAnsi="Calibri" w:cs="Calibri"/>
          <w:i/>
        </w:rPr>
      </w:pPr>
    </w:p>
    <w:sectPr w:rsidR="004524DE" w:rsidRPr="0079353E" w:rsidSect="003F62B8">
      <w:headerReference w:type="default" r:id="rId9"/>
      <w:pgSz w:w="11907" w:h="16839" w:code="9"/>
      <w:pgMar w:top="567" w:right="567" w:bottom="567"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054" w:rsidRDefault="00B56054">
      <w:pPr>
        <w:spacing w:after="0" w:line="240" w:lineRule="auto"/>
      </w:pPr>
      <w:r>
        <w:separator/>
      </w:r>
    </w:p>
  </w:endnote>
  <w:endnote w:type="continuationSeparator" w:id="0">
    <w:p w:rsidR="00B56054" w:rsidRDefault="00B5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054" w:rsidRDefault="00B56054">
      <w:pPr>
        <w:spacing w:after="0" w:line="240" w:lineRule="auto"/>
      </w:pPr>
      <w:r>
        <w:separator/>
      </w:r>
    </w:p>
  </w:footnote>
  <w:footnote w:type="continuationSeparator" w:id="0">
    <w:p w:rsidR="00B56054" w:rsidRDefault="00B56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9BF" w:rsidRDefault="000C49B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431"/>
    <w:multiLevelType w:val="hybridMultilevel"/>
    <w:tmpl w:val="70525F34"/>
    <w:lvl w:ilvl="0" w:tplc="E6C4AA90">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E5EBF"/>
    <w:multiLevelType w:val="hybridMultilevel"/>
    <w:tmpl w:val="F1E2E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556CF0"/>
    <w:multiLevelType w:val="multilevel"/>
    <w:tmpl w:val="170EE32E"/>
    <w:lvl w:ilvl="0">
      <w:start w:val="4"/>
      <w:numFmt w:val="decimal"/>
      <w:lvlText w:val="%1."/>
      <w:lvlJc w:val="left"/>
      <w:pPr>
        <w:ind w:left="966"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FA327F"/>
    <w:multiLevelType w:val="hybridMultilevel"/>
    <w:tmpl w:val="7AE0872E"/>
    <w:lvl w:ilvl="0" w:tplc="BAD044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01A1660"/>
    <w:multiLevelType w:val="hybridMultilevel"/>
    <w:tmpl w:val="00AE4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DB0D08"/>
    <w:multiLevelType w:val="hybridMultilevel"/>
    <w:tmpl w:val="2BAA70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0E1299"/>
    <w:multiLevelType w:val="multilevel"/>
    <w:tmpl w:val="CA2E03B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E6A7A06"/>
    <w:multiLevelType w:val="multilevel"/>
    <w:tmpl w:val="2FA64828"/>
    <w:lvl w:ilvl="0">
      <w:start w:val="1"/>
      <w:numFmt w:val="decimal"/>
      <w:lvlText w:val="%1"/>
      <w:lvlJc w:val="left"/>
      <w:pPr>
        <w:ind w:left="36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2960" w:hanging="1440"/>
      </w:pPr>
      <w:rPr>
        <w:rFonts w:eastAsia="Times New Roman" w:hint="default"/>
      </w:rPr>
    </w:lvl>
  </w:abstractNum>
  <w:abstractNum w:abstractNumId="1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885312E"/>
    <w:multiLevelType w:val="hybridMultilevel"/>
    <w:tmpl w:val="B50AEA78"/>
    <w:lvl w:ilvl="0" w:tplc="7482369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5B80B36"/>
    <w:multiLevelType w:val="hybridMultilevel"/>
    <w:tmpl w:val="DF9E6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CB34B3"/>
    <w:multiLevelType w:val="multilevel"/>
    <w:tmpl w:val="FFFAE0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A82043"/>
    <w:multiLevelType w:val="hybridMultilevel"/>
    <w:tmpl w:val="C406AD3A"/>
    <w:lvl w:ilvl="0" w:tplc="67EC57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D6B47"/>
    <w:multiLevelType w:val="multilevel"/>
    <w:tmpl w:val="93C0C3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FE0EB2"/>
    <w:multiLevelType w:val="hybridMultilevel"/>
    <w:tmpl w:val="ADFAC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EC77B42"/>
    <w:multiLevelType w:val="hybridMultilevel"/>
    <w:tmpl w:val="B9963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0"/>
  </w:num>
  <w:num w:numId="10">
    <w:abstractNumId w:val="2"/>
  </w:num>
  <w:num w:numId="11">
    <w:abstractNumId w:val="12"/>
  </w:num>
  <w:num w:numId="12">
    <w:abstractNumId w:val="1"/>
  </w:num>
  <w:num w:numId="13">
    <w:abstractNumId w:val="11"/>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3"/>
  </w:num>
  <w:num w:numId="19">
    <w:abstractNumId w:val="8"/>
  </w:num>
  <w:num w:numId="20">
    <w:abstractNumId w:val="13"/>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BF1"/>
    <w:rsid w:val="00001A73"/>
    <w:rsid w:val="00002B7D"/>
    <w:rsid w:val="00002BD9"/>
    <w:rsid w:val="00003E32"/>
    <w:rsid w:val="00006457"/>
    <w:rsid w:val="0000680C"/>
    <w:rsid w:val="00014BDA"/>
    <w:rsid w:val="00017871"/>
    <w:rsid w:val="00024F0D"/>
    <w:rsid w:val="00025206"/>
    <w:rsid w:val="0003197A"/>
    <w:rsid w:val="00033225"/>
    <w:rsid w:val="00033A7B"/>
    <w:rsid w:val="00033DE4"/>
    <w:rsid w:val="00034D0A"/>
    <w:rsid w:val="00040C37"/>
    <w:rsid w:val="00042959"/>
    <w:rsid w:val="0004435C"/>
    <w:rsid w:val="000445D3"/>
    <w:rsid w:val="00050109"/>
    <w:rsid w:val="00052CC1"/>
    <w:rsid w:val="000533A5"/>
    <w:rsid w:val="00053E61"/>
    <w:rsid w:val="000541DF"/>
    <w:rsid w:val="00054F34"/>
    <w:rsid w:val="000560B0"/>
    <w:rsid w:val="00056347"/>
    <w:rsid w:val="000566C2"/>
    <w:rsid w:val="000610F2"/>
    <w:rsid w:val="000618AF"/>
    <w:rsid w:val="00066E56"/>
    <w:rsid w:val="00071B86"/>
    <w:rsid w:val="00072989"/>
    <w:rsid w:val="00073343"/>
    <w:rsid w:val="0008246B"/>
    <w:rsid w:val="000833DE"/>
    <w:rsid w:val="00083482"/>
    <w:rsid w:val="000927D6"/>
    <w:rsid w:val="00094411"/>
    <w:rsid w:val="00097437"/>
    <w:rsid w:val="000A59E2"/>
    <w:rsid w:val="000A5D0F"/>
    <w:rsid w:val="000A6B0C"/>
    <w:rsid w:val="000B2602"/>
    <w:rsid w:val="000B29E4"/>
    <w:rsid w:val="000B4899"/>
    <w:rsid w:val="000C13FF"/>
    <w:rsid w:val="000C3798"/>
    <w:rsid w:val="000C46C1"/>
    <w:rsid w:val="000C49BF"/>
    <w:rsid w:val="000C4A1D"/>
    <w:rsid w:val="000C66F7"/>
    <w:rsid w:val="000C6A27"/>
    <w:rsid w:val="000C7329"/>
    <w:rsid w:val="000D0F75"/>
    <w:rsid w:val="000D21D3"/>
    <w:rsid w:val="000D3C56"/>
    <w:rsid w:val="000D41C6"/>
    <w:rsid w:val="000D436B"/>
    <w:rsid w:val="000D4628"/>
    <w:rsid w:val="000D5707"/>
    <w:rsid w:val="000D752D"/>
    <w:rsid w:val="000E147A"/>
    <w:rsid w:val="000E151C"/>
    <w:rsid w:val="000E155F"/>
    <w:rsid w:val="000E1846"/>
    <w:rsid w:val="000E4AAE"/>
    <w:rsid w:val="000E6B27"/>
    <w:rsid w:val="000F1180"/>
    <w:rsid w:val="000F31CB"/>
    <w:rsid w:val="000F479A"/>
    <w:rsid w:val="00100131"/>
    <w:rsid w:val="00100C4F"/>
    <w:rsid w:val="00103697"/>
    <w:rsid w:val="001039D2"/>
    <w:rsid w:val="00103E6A"/>
    <w:rsid w:val="001045BE"/>
    <w:rsid w:val="001075E0"/>
    <w:rsid w:val="00107F3A"/>
    <w:rsid w:val="0011020B"/>
    <w:rsid w:val="00110795"/>
    <w:rsid w:val="001123F0"/>
    <w:rsid w:val="00115146"/>
    <w:rsid w:val="00115D00"/>
    <w:rsid w:val="00116861"/>
    <w:rsid w:val="001211C4"/>
    <w:rsid w:val="00123AA7"/>
    <w:rsid w:val="00127BDF"/>
    <w:rsid w:val="001340ED"/>
    <w:rsid w:val="00135BB9"/>
    <w:rsid w:val="00137792"/>
    <w:rsid w:val="00142E38"/>
    <w:rsid w:val="0014792E"/>
    <w:rsid w:val="001500BF"/>
    <w:rsid w:val="00150422"/>
    <w:rsid w:val="0015124C"/>
    <w:rsid w:val="00153253"/>
    <w:rsid w:val="0015335A"/>
    <w:rsid w:val="001536B4"/>
    <w:rsid w:val="001548BD"/>
    <w:rsid w:val="001550ED"/>
    <w:rsid w:val="0015651C"/>
    <w:rsid w:val="00160758"/>
    <w:rsid w:val="001658FF"/>
    <w:rsid w:val="00165F48"/>
    <w:rsid w:val="00170867"/>
    <w:rsid w:val="00172A8E"/>
    <w:rsid w:val="00174312"/>
    <w:rsid w:val="001750F4"/>
    <w:rsid w:val="001751AB"/>
    <w:rsid w:val="0017674D"/>
    <w:rsid w:val="00176A07"/>
    <w:rsid w:val="00181477"/>
    <w:rsid w:val="0018416E"/>
    <w:rsid w:val="0018486E"/>
    <w:rsid w:val="00184D44"/>
    <w:rsid w:val="00185188"/>
    <w:rsid w:val="0018575A"/>
    <w:rsid w:val="00190009"/>
    <w:rsid w:val="00192375"/>
    <w:rsid w:val="001972A5"/>
    <w:rsid w:val="001A414C"/>
    <w:rsid w:val="001A6F7D"/>
    <w:rsid w:val="001B1B8C"/>
    <w:rsid w:val="001B3C62"/>
    <w:rsid w:val="001B59B9"/>
    <w:rsid w:val="001B5A0C"/>
    <w:rsid w:val="001B601A"/>
    <w:rsid w:val="001B6E85"/>
    <w:rsid w:val="001B78F8"/>
    <w:rsid w:val="001B7A25"/>
    <w:rsid w:val="001C3352"/>
    <w:rsid w:val="001C5F9D"/>
    <w:rsid w:val="001C716C"/>
    <w:rsid w:val="001D0EC4"/>
    <w:rsid w:val="001D2A0D"/>
    <w:rsid w:val="001D65CF"/>
    <w:rsid w:val="001E04C5"/>
    <w:rsid w:val="001E0CE9"/>
    <w:rsid w:val="001E25AE"/>
    <w:rsid w:val="001E4B96"/>
    <w:rsid w:val="001F34FE"/>
    <w:rsid w:val="001F6FE9"/>
    <w:rsid w:val="001F745A"/>
    <w:rsid w:val="00201ABC"/>
    <w:rsid w:val="0020278E"/>
    <w:rsid w:val="00202803"/>
    <w:rsid w:val="00206364"/>
    <w:rsid w:val="0020748D"/>
    <w:rsid w:val="0021079A"/>
    <w:rsid w:val="002114A2"/>
    <w:rsid w:val="002161E3"/>
    <w:rsid w:val="002225F6"/>
    <w:rsid w:val="002226BC"/>
    <w:rsid w:val="002245D7"/>
    <w:rsid w:val="00224715"/>
    <w:rsid w:val="00224C70"/>
    <w:rsid w:val="00225033"/>
    <w:rsid w:val="002261DC"/>
    <w:rsid w:val="00227FDB"/>
    <w:rsid w:val="00234AA8"/>
    <w:rsid w:val="00237CCE"/>
    <w:rsid w:val="002426AB"/>
    <w:rsid w:val="00246C78"/>
    <w:rsid w:val="00247FB3"/>
    <w:rsid w:val="00251B98"/>
    <w:rsid w:val="0025464D"/>
    <w:rsid w:val="00254AC2"/>
    <w:rsid w:val="00254F29"/>
    <w:rsid w:val="002556FD"/>
    <w:rsid w:val="002640BB"/>
    <w:rsid w:val="00264135"/>
    <w:rsid w:val="002658EC"/>
    <w:rsid w:val="0026622A"/>
    <w:rsid w:val="00267D04"/>
    <w:rsid w:val="002716BE"/>
    <w:rsid w:val="00271F2F"/>
    <w:rsid w:val="002801A7"/>
    <w:rsid w:val="00280945"/>
    <w:rsid w:val="002847A6"/>
    <w:rsid w:val="00284B6C"/>
    <w:rsid w:val="00290A20"/>
    <w:rsid w:val="00291872"/>
    <w:rsid w:val="00291F09"/>
    <w:rsid w:val="002934C2"/>
    <w:rsid w:val="00295BD2"/>
    <w:rsid w:val="00297C68"/>
    <w:rsid w:val="002A4DB7"/>
    <w:rsid w:val="002A6C95"/>
    <w:rsid w:val="002B0CD4"/>
    <w:rsid w:val="002B1E6E"/>
    <w:rsid w:val="002B1EA0"/>
    <w:rsid w:val="002B3529"/>
    <w:rsid w:val="002B592D"/>
    <w:rsid w:val="002B5FC2"/>
    <w:rsid w:val="002B7FF5"/>
    <w:rsid w:val="002C07BE"/>
    <w:rsid w:val="002C147A"/>
    <w:rsid w:val="002C52C9"/>
    <w:rsid w:val="002C57F6"/>
    <w:rsid w:val="002C582C"/>
    <w:rsid w:val="002C6703"/>
    <w:rsid w:val="002D0839"/>
    <w:rsid w:val="002D2A2C"/>
    <w:rsid w:val="002D306B"/>
    <w:rsid w:val="002D440B"/>
    <w:rsid w:val="002D7543"/>
    <w:rsid w:val="002F044A"/>
    <w:rsid w:val="002F11FA"/>
    <w:rsid w:val="002F2CF2"/>
    <w:rsid w:val="002F37BA"/>
    <w:rsid w:val="002F52B3"/>
    <w:rsid w:val="00302175"/>
    <w:rsid w:val="0030267D"/>
    <w:rsid w:val="00304BF8"/>
    <w:rsid w:val="00304CC6"/>
    <w:rsid w:val="0030558D"/>
    <w:rsid w:val="003057C5"/>
    <w:rsid w:val="00307B33"/>
    <w:rsid w:val="00310D96"/>
    <w:rsid w:val="003120DC"/>
    <w:rsid w:val="00312CB1"/>
    <w:rsid w:val="0031341B"/>
    <w:rsid w:val="003154F9"/>
    <w:rsid w:val="00316AE6"/>
    <w:rsid w:val="003171BA"/>
    <w:rsid w:val="00320E27"/>
    <w:rsid w:val="00325A93"/>
    <w:rsid w:val="00330951"/>
    <w:rsid w:val="003318E5"/>
    <w:rsid w:val="00331FB1"/>
    <w:rsid w:val="00337DBB"/>
    <w:rsid w:val="0034140F"/>
    <w:rsid w:val="00342290"/>
    <w:rsid w:val="00347D7D"/>
    <w:rsid w:val="003536FE"/>
    <w:rsid w:val="00356C04"/>
    <w:rsid w:val="003578F6"/>
    <w:rsid w:val="003601A2"/>
    <w:rsid w:val="00360426"/>
    <w:rsid w:val="00367148"/>
    <w:rsid w:val="00367363"/>
    <w:rsid w:val="0037025E"/>
    <w:rsid w:val="003718D4"/>
    <w:rsid w:val="003719CA"/>
    <w:rsid w:val="00374138"/>
    <w:rsid w:val="00375045"/>
    <w:rsid w:val="0038769A"/>
    <w:rsid w:val="00390B32"/>
    <w:rsid w:val="0039141E"/>
    <w:rsid w:val="00391911"/>
    <w:rsid w:val="003964DF"/>
    <w:rsid w:val="003A02BE"/>
    <w:rsid w:val="003A07BD"/>
    <w:rsid w:val="003A1AAE"/>
    <w:rsid w:val="003A2C5C"/>
    <w:rsid w:val="003A482C"/>
    <w:rsid w:val="003A6482"/>
    <w:rsid w:val="003B0F92"/>
    <w:rsid w:val="003B1DCD"/>
    <w:rsid w:val="003B3BFF"/>
    <w:rsid w:val="003B3F95"/>
    <w:rsid w:val="003B4AA7"/>
    <w:rsid w:val="003C00D0"/>
    <w:rsid w:val="003C06AC"/>
    <w:rsid w:val="003C22D4"/>
    <w:rsid w:val="003C2FA6"/>
    <w:rsid w:val="003C4EDE"/>
    <w:rsid w:val="003C564F"/>
    <w:rsid w:val="003C7B28"/>
    <w:rsid w:val="003D09F7"/>
    <w:rsid w:val="003D3622"/>
    <w:rsid w:val="003E0FCF"/>
    <w:rsid w:val="003E2335"/>
    <w:rsid w:val="003E27B5"/>
    <w:rsid w:val="003E3D5D"/>
    <w:rsid w:val="003F18F3"/>
    <w:rsid w:val="003F2115"/>
    <w:rsid w:val="003F2653"/>
    <w:rsid w:val="003F3F93"/>
    <w:rsid w:val="003F62B8"/>
    <w:rsid w:val="003F6AC1"/>
    <w:rsid w:val="0040000B"/>
    <w:rsid w:val="00400150"/>
    <w:rsid w:val="004030DD"/>
    <w:rsid w:val="0040357E"/>
    <w:rsid w:val="00404693"/>
    <w:rsid w:val="0040526C"/>
    <w:rsid w:val="0040626D"/>
    <w:rsid w:val="00410B0C"/>
    <w:rsid w:val="00417967"/>
    <w:rsid w:val="00421370"/>
    <w:rsid w:val="00421EF3"/>
    <w:rsid w:val="00422463"/>
    <w:rsid w:val="00424393"/>
    <w:rsid w:val="00425C49"/>
    <w:rsid w:val="004266E9"/>
    <w:rsid w:val="00427DC3"/>
    <w:rsid w:val="00427DF2"/>
    <w:rsid w:val="00430675"/>
    <w:rsid w:val="00431F86"/>
    <w:rsid w:val="004325E9"/>
    <w:rsid w:val="00432CED"/>
    <w:rsid w:val="004336C5"/>
    <w:rsid w:val="00433702"/>
    <w:rsid w:val="004337BE"/>
    <w:rsid w:val="004357CB"/>
    <w:rsid w:val="0044228A"/>
    <w:rsid w:val="004423CC"/>
    <w:rsid w:val="00442411"/>
    <w:rsid w:val="00444AEF"/>
    <w:rsid w:val="004476DE"/>
    <w:rsid w:val="004501D1"/>
    <w:rsid w:val="00450CA1"/>
    <w:rsid w:val="004512F0"/>
    <w:rsid w:val="004524DE"/>
    <w:rsid w:val="00460B53"/>
    <w:rsid w:val="00463948"/>
    <w:rsid w:val="00465183"/>
    <w:rsid w:val="00465B7F"/>
    <w:rsid w:val="00470438"/>
    <w:rsid w:val="00474337"/>
    <w:rsid w:val="004760D9"/>
    <w:rsid w:val="004762A0"/>
    <w:rsid w:val="004763DA"/>
    <w:rsid w:val="0047725D"/>
    <w:rsid w:val="004809A4"/>
    <w:rsid w:val="004832C8"/>
    <w:rsid w:val="004837D1"/>
    <w:rsid w:val="00483A08"/>
    <w:rsid w:val="004854BB"/>
    <w:rsid w:val="00485708"/>
    <w:rsid w:val="00487949"/>
    <w:rsid w:val="00487A16"/>
    <w:rsid w:val="00490330"/>
    <w:rsid w:val="004922D8"/>
    <w:rsid w:val="004A13E1"/>
    <w:rsid w:val="004A1700"/>
    <w:rsid w:val="004A1C6B"/>
    <w:rsid w:val="004A2258"/>
    <w:rsid w:val="004A4BC1"/>
    <w:rsid w:val="004A51C9"/>
    <w:rsid w:val="004A5784"/>
    <w:rsid w:val="004A648D"/>
    <w:rsid w:val="004B4C59"/>
    <w:rsid w:val="004B5E28"/>
    <w:rsid w:val="004C08C2"/>
    <w:rsid w:val="004C2A9D"/>
    <w:rsid w:val="004C4BDA"/>
    <w:rsid w:val="004C7CE7"/>
    <w:rsid w:val="004D18CF"/>
    <w:rsid w:val="004D2026"/>
    <w:rsid w:val="004D656C"/>
    <w:rsid w:val="004D69DF"/>
    <w:rsid w:val="004E22BE"/>
    <w:rsid w:val="004E31FF"/>
    <w:rsid w:val="004E50B8"/>
    <w:rsid w:val="004E5923"/>
    <w:rsid w:val="004E6591"/>
    <w:rsid w:val="004F0A1B"/>
    <w:rsid w:val="004F6631"/>
    <w:rsid w:val="004F6738"/>
    <w:rsid w:val="005014A8"/>
    <w:rsid w:val="005047DA"/>
    <w:rsid w:val="005072DB"/>
    <w:rsid w:val="005105FE"/>
    <w:rsid w:val="005107A7"/>
    <w:rsid w:val="0051384B"/>
    <w:rsid w:val="005147DE"/>
    <w:rsid w:val="0052156C"/>
    <w:rsid w:val="005221DB"/>
    <w:rsid w:val="00522EA6"/>
    <w:rsid w:val="0052505D"/>
    <w:rsid w:val="00525AFF"/>
    <w:rsid w:val="00531AC5"/>
    <w:rsid w:val="00536374"/>
    <w:rsid w:val="00537792"/>
    <w:rsid w:val="005408A4"/>
    <w:rsid w:val="00540C50"/>
    <w:rsid w:val="00541563"/>
    <w:rsid w:val="005467C3"/>
    <w:rsid w:val="00547B03"/>
    <w:rsid w:val="00552E8A"/>
    <w:rsid w:val="00552F28"/>
    <w:rsid w:val="0055627D"/>
    <w:rsid w:val="00557037"/>
    <w:rsid w:val="00561C99"/>
    <w:rsid w:val="005625F4"/>
    <w:rsid w:val="00563109"/>
    <w:rsid w:val="00563E06"/>
    <w:rsid w:val="00566EAA"/>
    <w:rsid w:val="005702A7"/>
    <w:rsid w:val="005710EB"/>
    <w:rsid w:val="005719A0"/>
    <w:rsid w:val="0057329B"/>
    <w:rsid w:val="00573EA3"/>
    <w:rsid w:val="005744D1"/>
    <w:rsid w:val="00576B3C"/>
    <w:rsid w:val="00577776"/>
    <w:rsid w:val="00580541"/>
    <w:rsid w:val="00584B05"/>
    <w:rsid w:val="00587A52"/>
    <w:rsid w:val="005930A5"/>
    <w:rsid w:val="00595814"/>
    <w:rsid w:val="00596F75"/>
    <w:rsid w:val="005A0DB1"/>
    <w:rsid w:val="005A43CA"/>
    <w:rsid w:val="005A7005"/>
    <w:rsid w:val="005A7235"/>
    <w:rsid w:val="005B1FB9"/>
    <w:rsid w:val="005B25BF"/>
    <w:rsid w:val="005B2E51"/>
    <w:rsid w:val="005B2EDC"/>
    <w:rsid w:val="005B5DC7"/>
    <w:rsid w:val="005B616B"/>
    <w:rsid w:val="005B6ADF"/>
    <w:rsid w:val="005B6F8E"/>
    <w:rsid w:val="005C07B4"/>
    <w:rsid w:val="005C283E"/>
    <w:rsid w:val="005C365F"/>
    <w:rsid w:val="005C3D10"/>
    <w:rsid w:val="005C4DA2"/>
    <w:rsid w:val="005C6680"/>
    <w:rsid w:val="005C67B6"/>
    <w:rsid w:val="005D1286"/>
    <w:rsid w:val="005E171B"/>
    <w:rsid w:val="005E3959"/>
    <w:rsid w:val="005E5922"/>
    <w:rsid w:val="005E700A"/>
    <w:rsid w:val="005F1642"/>
    <w:rsid w:val="005F5319"/>
    <w:rsid w:val="005F57B8"/>
    <w:rsid w:val="005F649B"/>
    <w:rsid w:val="00600189"/>
    <w:rsid w:val="00600E3D"/>
    <w:rsid w:val="00602B2C"/>
    <w:rsid w:val="0060459E"/>
    <w:rsid w:val="006059AD"/>
    <w:rsid w:val="0061181A"/>
    <w:rsid w:val="006118C5"/>
    <w:rsid w:val="00612C55"/>
    <w:rsid w:val="00613CE7"/>
    <w:rsid w:val="006141FC"/>
    <w:rsid w:val="006159B4"/>
    <w:rsid w:val="00615C22"/>
    <w:rsid w:val="006170C1"/>
    <w:rsid w:val="00621E0B"/>
    <w:rsid w:val="0062258C"/>
    <w:rsid w:val="00623F38"/>
    <w:rsid w:val="00625895"/>
    <w:rsid w:val="0063191B"/>
    <w:rsid w:val="00631B85"/>
    <w:rsid w:val="006323AD"/>
    <w:rsid w:val="00632A6A"/>
    <w:rsid w:val="00634064"/>
    <w:rsid w:val="0063553E"/>
    <w:rsid w:val="00636BB9"/>
    <w:rsid w:val="00637555"/>
    <w:rsid w:val="00640B7E"/>
    <w:rsid w:val="006419C5"/>
    <w:rsid w:val="00642B65"/>
    <w:rsid w:val="00646C33"/>
    <w:rsid w:val="00650F86"/>
    <w:rsid w:val="00651EC4"/>
    <w:rsid w:val="006529C0"/>
    <w:rsid w:val="0065332C"/>
    <w:rsid w:val="00653D47"/>
    <w:rsid w:val="00655D22"/>
    <w:rsid w:val="00656D2F"/>
    <w:rsid w:val="00657025"/>
    <w:rsid w:val="00660DB9"/>
    <w:rsid w:val="00667C5F"/>
    <w:rsid w:val="00671009"/>
    <w:rsid w:val="00674A7D"/>
    <w:rsid w:val="00675238"/>
    <w:rsid w:val="006778F5"/>
    <w:rsid w:val="00680BA0"/>
    <w:rsid w:val="00681B10"/>
    <w:rsid w:val="00683BF0"/>
    <w:rsid w:val="00683BF6"/>
    <w:rsid w:val="00695D42"/>
    <w:rsid w:val="006A0159"/>
    <w:rsid w:val="006A07F7"/>
    <w:rsid w:val="006A24A4"/>
    <w:rsid w:val="006A3D52"/>
    <w:rsid w:val="006A44AA"/>
    <w:rsid w:val="006A469B"/>
    <w:rsid w:val="006A47C3"/>
    <w:rsid w:val="006A6823"/>
    <w:rsid w:val="006B0860"/>
    <w:rsid w:val="006B1FC5"/>
    <w:rsid w:val="006B2F26"/>
    <w:rsid w:val="006B3B79"/>
    <w:rsid w:val="006B438B"/>
    <w:rsid w:val="006B4A86"/>
    <w:rsid w:val="006B5D87"/>
    <w:rsid w:val="006B6D4C"/>
    <w:rsid w:val="006B7567"/>
    <w:rsid w:val="006C4E16"/>
    <w:rsid w:val="006D03BD"/>
    <w:rsid w:val="006D0C33"/>
    <w:rsid w:val="006D5B47"/>
    <w:rsid w:val="006D701F"/>
    <w:rsid w:val="006D73A3"/>
    <w:rsid w:val="006E01DB"/>
    <w:rsid w:val="006E0625"/>
    <w:rsid w:val="006E17BD"/>
    <w:rsid w:val="006E412C"/>
    <w:rsid w:val="006E6380"/>
    <w:rsid w:val="006E6702"/>
    <w:rsid w:val="006E7562"/>
    <w:rsid w:val="006F29CC"/>
    <w:rsid w:val="006F37AE"/>
    <w:rsid w:val="006F4C02"/>
    <w:rsid w:val="00701F37"/>
    <w:rsid w:val="00702351"/>
    <w:rsid w:val="00704D29"/>
    <w:rsid w:val="00705DCE"/>
    <w:rsid w:val="00707027"/>
    <w:rsid w:val="00710C3D"/>
    <w:rsid w:val="00711E46"/>
    <w:rsid w:val="0071679B"/>
    <w:rsid w:val="0071692C"/>
    <w:rsid w:val="0072024C"/>
    <w:rsid w:val="00724802"/>
    <w:rsid w:val="00725521"/>
    <w:rsid w:val="0073045E"/>
    <w:rsid w:val="007347EB"/>
    <w:rsid w:val="00735C11"/>
    <w:rsid w:val="0073786E"/>
    <w:rsid w:val="00740777"/>
    <w:rsid w:val="00742F6D"/>
    <w:rsid w:val="007469DA"/>
    <w:rsid w:val="00751235"/>
    <w:rsid w:val="007524C3"/>
    <w:rsid w:val="00760F2E"/>
    <w:rsid w:val="00762730"/>
    <w:rsid w:val="0076638A"/>
    <w:rsid w:val="00766EDA"/>
    <w:rsid w:val="007673A1"/>
    <w:rsid w:val="00770917"/>
    <w:rsid w:val="00772DA0"/>
    <w:rsid w:val="007737B2"/>
    <w:rsid w:val="00775F11"/>
    <w:rsid w:val="00784797"/>
    <w:rsid w:val="007849D8"/>
    <w:rsid w:val="00791D21"/>
    <w:rsid w:val="0079353E"/>
    <w:rsid w:val="007949E2"/>
    <w:rsid w:val="007A3670"/>
    <w:rsid w:val="007A47CC"/>
    <w:rsid w:val="007A5A64"/>
    <w:rsid w:val="007B04C6"/>
    <w:rsid w:val="007B6F2A"/>
    <w:rsid w:val="007C0EF4"/>
    <w:rsid w:val="007C13DB"/>
    <w:rsid w:val="007C1B05"/>
    <w:rsid w:val="007C23BA"/>
    <w:rsid w:val="007C2C9E"/>
    <w:rsid w:val="007C421B"/>
    <w:rsid w:val="007C4EFD"/>
    <w:rsid w:val="007D0656"/>
    <w:rsid w:val="007D2C28"/>
    <w:rsid w:val="007D3399"/>
    <w:rsid w:val="007D7418"/>
    <w:rsid w:val="007E26DB"/>
    <w:rsid w:val="007E3F33"/>
    <w:rsid w:val="007E48D4"/>
    <w:rsid w:val="007E4A7C"/>
    <w:rsid w:val="007E60BC"/>
    <w:rsid w:val="007E7C0E"/>
    <w:rsid w:val="007F0CE4"/>
    <w:rsid w:val="007F0EA5"/>
    <w:rsid w:val="007F1B24"/>
    <w:rsid w:val="007F3EA3"/>
    <w:rsid w:val="007F490D"/>
    <w:rsid w:val="007F666D"/>
    <w:rsid w:val="007F6FE3"/>
    <w:rsid w:val="007F74BB"/>
    <w:rsid w:val="007F7B3E"/>
    <w:rsid w:val="008006BB"/>
    <w:rsid w:val="00803BE7"/>
    <w:rsid w:val="00805181"/>
    <w:rsid w:val="00805856"/>
    <w:rsid w:val="00807C23"/>
    <w:rsid w:val="00812BB9"/>
    <w:rsid w:val="0081319C"/>
    <w:rsid w:val="008137D4"/>
    <w:rsid w:val="0081732B"/>
    <w:rsid w:val="008249C4"/>
    <w:rsid w:val="00826EE3"/>
    <w:rsid w:val="00830478"/>
    <w:rsid w:val="00830ED3"/>
    <w:rsid w:val="00831266"/>
    <w:rsid w:val="00831D07"/>
    <w:rsid w:val="00834269"/>
    <w:rsid w:val="00835EFD"/>
    <w:rsid w:val="00840971"/>
    <w:rsid w:val="00841564"/>
    <w:rsid w:val="00844DBC"/>
    <w:rsid w:val="00846299"/>
    <w:rsid w:val="00853732"/>
    <w:rsid w:val="00860B72"/>
    <w:rsid w:val="00861A44"/>
    <w:rsid w:val="00864469"/>
    <w:rsid w:val="00864AC0"/>
    <w:rsid w:val="00866A21"/>
    <w:rsid w:val="0086783F"/>
    <w:rsid w:val="00867BF1"/>
    <w:rsid w:val="00873B91"/>
    <w:rsid w:val="00877670"/>
    <w:rsid w:val="00882EB9"/>
    <w:rsid w:val="00883467"/>
    <w:rsid w:val="00883A7C"/>
    <w:rsid w:val="00884CB9"/>
    <w:rsid w:val="00890F34"/>
    <w:rsid w:val="0089185C"/>
    <w:rsid w:val="0089209B"/>
    <w:rsid w:val="00892C9A"/>
    <w:rsid w:val="00893186"/>
    <w:rsid w:val="00896EB4"/>
    <w:rsid w:val="00897A5A"/>
    <w:rsid w:val="008A15D5"/>
    <w:rsid w:val="008A2091"/>
    <w:rsid w:val="008A2192"/>
    <w:rsid w:val="008A5BFE"/>
    <w:rsid w:val="008A7C1C"/>
    <w:rsid w:val="008B0E0C"/>
    <w:rsid w:val="008B1476"/>
    <w:rsid w:val="008B149A"/>
    <w:rsid w:val="008B1994"/>
    <w:rsid w:val="008B375B"/>
    <w:rsid w:val="008B6D6C"/>
    <w:rsid w:val="008B7E70"/>
    <w:rsid w:val="008C1D0A"/>
    <w:rsid w:val="008C4612"/>
    <w:rsid w:val="008C567F"/>
    <w:rsid w:val="008C6E16"/>
    <w:rsid w:val="008C7165"/>
    <w:rsid w:val="008C7EE6"/>
    <w:rsid w:val="008D04EF"/>
    <w:rsid w:val="008D3411"/>
    <w:rsid w:val="008E500B"/>
    <w:rsid w:val="008F19A2"/>
    <w:rsid w:val="008F44F3"/>
    <w:rsid w:val="008F46C8"/>
    <w:rsid w:val="009003AC"/>
    <w:rsid w:val="00900EDF"/>
    <w:rsid w:val="00901BF6"/>
    <w:rsid w:val="00905A49"/>
    <w:rsid w:val="00906DF6"/>
    <w:rsid w:val="0091094B"/>
    <w:rsid w:val="00911780"/>
    <w:rsid w:val="00912C1B"/>
    <w:rsid w:val="00913780"/>
    <w:rsid w:val="00913C26"/>
    <w:rsid w:val="00915E97"/>
    <w:rsid w:val="00921037"/>
    <w:rsid w:val="009223D9"/>
    <w:rsid w:val="0092261D"/>
    <w:rsid w:val="009236FF"/>
    <w:rsid w:val="0092394F"/>
    <w:rsid w:val="00924849"/>
    <w:rsid w:val="00927E4B"/>
    <w:rsid w:val="00931F13"/>
    <w:rsid w:val="0093585F"/>
    <w:rsid w:val="00936C31"/>
    <w:rsid w:val="00937FCA"/>
    <w:rsid w:val="00943338"/>
    <w:rsid w:val="009441A1"/>
    <w:rsid w:val="00944B15"/>
    <w:rsid w:val="00950414"/>
    <w:rsid w:val="00951A83"/>
    <w:rsid w:val="009520A4"/>
    <w:rsid w:val="00952309"/>
    <w:rsid w:val="00955BF3"/>
    <w:rsid w:val="00960371"/>
    <w:rsid w:val="0096480B"/>
    <w:rsid w:val="00964D54"/>
    <w:rsid w:val="0096592C"/>
    <w:rsid w:val="00967AB8"/>
    <w:rsid w:val="009728A7"/>
    <w:rsid w:val="0097523E"/>
    <w:rsid w:val="009765E4"/>
    <w:rsid w:val="00976D7A"/>
    <w:rsid w:val="009776DA"/>
    <w:rsid w:val="00981836"/>
    <w:rsid w:val="00984172"/>
    <w:rsid w:val="00990E3E"/>
    <w:rsid w:val="00990F76"/>
    <w:rsid w:val="00993985"/>
    <w:rsid w:val="00997166"/>
    <w:rsid w:val="009A102C"/>
    <w:rsid w:val="009A28DE"/>
    <w:rsid w:val="009A392E"/>
    <w:rsid w:val="009A4BFD"/>
    <w:rsid w:val="009B0019"/>
    <w:rsid w:val="009B12B8"/>
    <w:rsid w:val="009B15A1"/>
    <w:rsid w:val="009B2429"/>
    <w:rsid w:val="009B2CE3"/>
    <w:rsid w:val="009B4FC2"/>
    <w:rsid w:val="009B6B26"/>
    <w:rsid w:val="009C48AE"/>
    <w:rsid w:val="009C5BAE"/>
    <w:rsid w:val="009D5095"/>
    <w:rsid w:val="009D60CB"/>
    <w:rsid w:val="009D6309"/>
    <w:rsid w:val="009D7E25"/>
    <w:rsid w:val="009E1685"/>
    <w:rsid w:val="009E4D0A"/>
    <w:rsid w:val="009F0B49"/>
    <w:rsid w:val="009F2CA4"/>
    <w:rsid w:val="009F5423"/>
    <w:rsid w:val="009F54A9"/>
    <w:rsid w:val="009F68AF"/>
    <w:rsid w:val="00A0351B"/>
    <w:rsid w:val="00A0552D"/>
    <w:rsid w:val="00A12624"/>
    <w:rsid w:val="00A13CF1"/>
    <w:rsid w:val="00A14A57"/>
    <w:rsid w:val="00A213C6"/>
    <w:rsid w:val="00A23E1F"/>
    <w:rsid w:val="00A24036"/>
    <w:rsid w:val="00A24C19"/>
    <w:rsid w:val="00A24F4B"/>
    <w:rsid w:val="00A25643"/>
    <w:rsid w:val="00A25FC3"/>
    <w:rsid w:val="00A2690D"/>
    <w:rsid w:val="00A335F8"/>
    <w:rsid w:val="00A34CBE"/>
    <w:rsid w:val="00A40913"/>
    <w:rsid w:val="00A44DE5"/>
    <w:rsid w:val="00A45799"/>
    <w:rsid w:val="00A50555"/>
    <w:rsid w:val="00A54B9B"/>
    <w:rsid w:val="00A551E2"/>
    <w:rsid w:val="00A5700B"/>
    <w:rsid w:val="00A57286"/>
    <w:rsid w:val="00A650BE"/>
    <w:rsid w:val="00A66899"/>
    <w:rsid w:val="00A71E86"/>
    <w:rsid w:val="00A73336"/>
    <w:rsid w:val="00A735FE"/>
    <w:rsid w:val="00A7591A"/>
    <w:rsid w:val="00A77C5B"/>
    <w:rsid w:val="00A80E75"/>
    <w:rsid w:val="00A81045"/>
    <w:rsid w:val="00A83474"/>
    <w:rsid w:val="00A85EB1"/>
    <w:rsid w:val="00A92464"/>
    <w:rsid w:val="00A9505E"/>
    <w:rsid w:val="00AA0CFE"/>
    <w:rsid w:val="00AA64C4"/>
    <w:rsid w:val="00AA6516"/>
    <w:rsid w:val="00AA7A62"/>
    <w:rsid w:val="00AB2FD9"/>
    <w:rsid w:val="00AB3269"/>
    <w:rsid w:val="00AB5BB2"/>
    <w:rsid w:val="00AB5F6B"/>
    <w:rsid w:val="00AB67A1"/>
    <w:rsid w:val="00AB7FF1"/>
    <w:rsid w:val="00AC0B25"/>
    <w:rsid w:val="00AC1782"/>
    <w:rsid w:val="00AC183C"/>
    <w:rsid w:val="00AC3512"/>
    <w:rsid w:val="00AC42ED"/>
    <w:rsid w:val="00AC4361"/>
    <w:rsid w:val="00AC4468"/>
    <w:rsid w:val="00AC6015"/>
    <w:rsid w:val="00AC7BA8"/>
    <w:rsid w:val="00AD01F3"/>
    <w:rsid w:val="00AD1B79"/>
    <w:rsid w:val="00AD285A"/>
    <w:rsid w:val="00AD2EFA"/>
    <w:rsid w:val="00AD480B"/>
    <w:rsid w:val="00AD5846"/>
    <w:rsid w:val="00AD72FD"/>
    <w:rsid w:val="00AE74BA"/>
    <w:rsid w:val="00AF54D5"/>
    <w:rsid w:val="00AF6FF1"/>
    <w:rsid w:val="00B05D75"/>
    <w:rsid w:val="00B06C19"/>
    <w:rsid w:val="00B12496"/>
    <w:rsid w:val="00B14050"/>
    <w:rsid w:val="00B140CC"/>
    <w:rsid w:val="00B17855"/>
    <w:rsid w:val="00B210AA"/>
    <w:rsid w:val="00B2613D"/>
    <w:rsid w:val="00B263DE"/>
    <w:rsid w:val="00B276EB"/>
    <w:rsid w:val="00B31531"/>
    <w:rsid w:val="00B32816"/>
    <w:rsid w:val="00B3506E"/>
    <w:rsid w:val="00B35B85"/>
    <w:rsid w:val="00B3743F"/>
    <w:rsid w:val="00B407D4"/>
    <w:rsid w:val="00B42270"/>
    <w:rsid w:val="00B42DAD"/>
    <w:rsid w:val="00B44365"/>
    <w:rsid w:val="00B45D61"/>
    <w:rsid w:val="00B479C2"/>
    <w:rsid w:val="00B51C21"/>
    <w:rsid w:val="00B54597"/>
    <w:rsid w:val="00B548D6"/>
    <w:rsid w:val="00B56054"/>
    <w:rsid w:val="00B57290"/>
    <w:rsid w:val="00B6017C"/>
    <w:rsid w:val="00B60F41"/>
    <w:rsid w:val="00B613EA"/>
    <w:rsid w:val="00B61ACC"/>
    <w:rsid w:val="00B6472D"/>
    <w:rsid w:val="00B70573"/>
    <w:rsid w:val="00B743DE"/>
    <w:rsid w:val="00B813A7"/>
    <w:rsid w:val="00B83E52"/>
    <w:rsid w:val="00B84B05"/>
    <w:rsid w:val="00B93931"/>
    <w:rsid w:val="00B94777"/>
    <w:rsid w:val="00B96005"/>
    <w:rsid w:val="00BA0627"/>
    <w:rsid w:val="00BA0856"/>
    <w:rsid w:val="00BA1CFF"/>
    <w:rsid w:val="00BB0C00"/>
    <w:rsid w:val="00BB0C46"/>
    <w:rsid w:val="00BB15DB"/>
    <w:rsid w:val="00BB3A5B"/>
    <w:rsid w:val="00BB3D57"/>
    <w:rsid w:val="00BB495D"/>
    <w:rsid w:val="00BC375C"/>
    <w:rsid w:val="00BC40F1"/>
    <w:rsid w:val="00BC627B"/>
    <w:rsid w:val="00BC66B0"/>
    <w:rsid w:val="00BC6700"/>
    <w:rsid w:val="00BC6DD7"/>
    <w:rsid w:val="00BC71DD"/>
    <w:rsid w:val="00BD0B16"/>
    <w:rsid w:val="00BD29DB"/>
    <w:rsid w:val="00BD5501"/>
    <w:rsid w:val="00BD5A1C"/>
    <w:rsid w:val="00BD5B1A"/>
    <w:rsid w:val="00BD5D9C"/>
    <w:rsid w:val="00BE2B4D"/>
    <w:rsid w:val="00BE39D0"/>
    <w:rsid w:val="00BE5293"/>
    <w:rsid w:val="00BE62B8"/>
    <w:rsid w:val="00BE7059"/>
    <w:rsid w:val="00BE73E2"/>
    <w:rsid w:val="00BE7EC4"/>
    <w:rsid w:val="00BE7F65"/>
    <w:rsid w:val="00BF1EAF"/>
    <w:rsid w:val="00BF3BB1"/>
    <w:rsid w:val="00BF7C8D"/>
    <w:rsid w:val="00BF7DE6"/>
    <w:rsid w:val="00C01F7C"/>
    <w:rsid w:val="00C022BC"/>
    <w:rsid w:val="00C053C1"/>
    <w:rsid w:val="00C111D8"/>
    <w:rsid w:val="00C11CDC"/>
    <w:rsid w:val="00C1256D"/>
    <w:rsid w:val="00C14460"/>
    <w:rsid w:val="00C20793"/>
    <w:rsid w:val="00C2096B"/>
    <w:rsid w:val="00C21C69"/>
    <w:rsid w:val="00C22560"/>
    <w:rsid w:val="00C2408A"/>
    <w:rsid w:val="00C255D4"/>
    <w:rsid w:val="00C27C0D"/>
    <w:rsid w:val="00C3014E"/>
    <w:rsid w:val="00C34382"/>
    <w:rsid w:val="00C37F22"/>
    <w:rsid w:val="00C42361"/>
    <w:rsid w:val="00C43BF5"/>
    <w:rsid w:val="00C45488"/>
    <w:rsid w:val="00C515AC"/>
    <w:rsid w:val="00C51F0E"/>
    <w:rsid w:val="00C54DDF"/>
    <w:rsid w:val="00C569A3"/>
    <w:rsid w:val="00C5723D"/>
    <w:rsid w:val="00C60220"/>
    <w:rsid w:val="00C6173F"/>
    <w:rsid w:val="00C6226E"/>
    <w:rsid w:val="00C64F0E"/>
    <w:rsid w:val="00C675CE"/>
    <w:rsid w:val="00C717BA"/>
    <w:rsid w:val="00C72DAB"/>
    <w:rsid w:val="00C776A0"/>
    <w:rsid w:val="00C77741"/>
    <w:rsid w:val="00C814C7"/>
    <w:rsid w:val="00C82626"/>
    <w:rsid w:val="00C87A35"/>
    <w:rsid w:val="00C87B4F"/>
    <w:rsid w:val="00C92C29"/>
    <w:rsid w:val="00C94742"/>
    <w:rsid w:val="00C95991"/>
    <w:rsid w:val="00C96DE7"/>
    <w:rsid w:val="00CA0C62"/>
    <w:rsid w:val="00CA0E50"/>
    <w:rsid w:val="00CB610C"/>
    <w:rsid w:val="00CC0FD1"/>
    <w:rsid w:val="00CC1C86"/>
    <w:rsid w:val="00CC4643"/>
    <w:rsid w:val="00CD0C20"/>
    <w:rsid w:val="00CD1C93"/>
    <w:rsid w:val="00CD55A6"/>
    <w:rsid w:val="00CD5938"/>
    <w:rsid w:val="00CD7B30"/>
    <w:rsid w:val="00CD7E71"/>
    <w:rsid w:val="00CE3A8B"/>
    <w:rsid w:val="00CE4713"/>
    <w:rsid w:val="00CE4F06"/>
    <w:rsid w:val="00CE6A9B"/>
    <w:rsid w:val="00CF0A1D"/>
    <w:rsid w:val="00CF3F4F"/>
    <w:rsid w:val="00CF584C"/>
    <w:rsid w:val="00CF7572"/>
    <w:rsid w:val="00D00CB7"/>
    <w:rsid w:val="00D015A8"/>
    <w:rsid w:val="00D02A06"/>
    <w:rsid w:val="00D0372F"/>
    <w:rsid w:val="00D04E74"/>
    <w:rsid w:val="00D0637F"/>
    <w:rsid w:val="00D10372"/>
    <w:rsid w:val="00D13631"/>
    <w:rsid w:val="00D21CD6"/>
    <w:rsid w:val="00D23ADB"/>
    <w:rsid w:val="00D27AA2"/>
    <w:rsid w:val="00D27C00"/>
    <w:rsid w:val="00D315D1"/>
    <w:rsid w:val="00D3768A"/>
    <w:rsid w:val="00D37C18"/>
    <w:rsid w:val="00D40CE9"/>
    <w:rsid w:val="00D47ABF"/>
    <w:rsid w:val="00D54A92"/>
    <w:rsid w:val="00D5796E"/>
    <w:rsid w:val="00D60A29"/>
    <w:rsid w:val="00D60CC6"/>
    <w:rsid w:val="00D60DF7"/>
    <w:rsid w:val="00D61E08"/>
    <w:rsid w:val="00D6260D"/>
    <w:rsid w:val="00D62C3F"/>
    <w:rsid w:val="00D631E0"/>
    <w:rsid w:val="00D665CF"/>
    <w:rsid w:val="00D6671E"/>
    <w:rsid w:val="00D70AB4"/>
    <w:rsid w:val="00D77DA9"/>
    <w:rsid w:val="00D86448"/>
    <w:rsid w:val="00D87FB8"/>
    <w:rsid w:val="00D90B7B"/>
    <w:rsid w:val="00D91554"/>
    <w:rsid w:val="00D92B74"/>
    <w:rsid w:val="00D93049"/>
    <w:rsid w:val="00D933B9"/>
    <w:rsid w:val="00DA0E71"/>
    <w:rsid w:val="00DA1790"/>
    <w:rsid w:val="00DA2170"/>
    <w:rsid w:val="00DA21D1"/>
    <w:rsid w:val="00DA22AF"/>
    <w:rsid w:val="00DA315F"/>
    <w:rsid w:val="00DA5600"/>
    <w:rsid w:val="00DA6C5A"/>
    <w:rsid w:val="00DA7796"/>
    <w:rsid w:val="00DB1E88"/>
    <w:rsid w:val="00DB3088"/>
    <w:rsid w:val="00DB4698"/>
    <w:rsid w:val="00DB60C1"/>
    <w:rsid w:val="00DB6618"/>
    <w:rsid w:val="00DC28DC"/>
    <w:rsid w:val="00DC3E05"/>
    <w:rsid w:val="00DD1C1F"/>
    <w:rsid w:val="00DD4F25"/>
    <w:rsid w:val="00DD6E10"/>
    <w:rsid w:val="00DD7926"/>
    <w:rsid w:val="00DE65B0"/>
    <w:rsid w:val="00DE74E9"/>
    <w:rsid w:val="00DF385F"/>
    <w:rsid w:val="00E00BB8"/>
    <w:rsid w:val="00E05357"/>
    <w:rsid w:val="00E05E9C"/>
    <w:rsid w:val="00E22AC0"/>
    <w:rsid w:val="00E23AFB"/>
    <w:rsid w:val="00E25D3E"/>
    <w:rsid w:val="00E260C8"/>
    <w:rsid w:val="00E31245"/>
    <w:rsid w:val="00E31A20"/>
    <w:rsid w:val="00E3605D"/>
    <w:rsid w:val="00E36217"/>
    <w:rsid w:val="00E3679B"/>
    <w:rsid w:val="00E36D91"/>
    <w:rsid w:val="00E379AD"/>
    <w:rsid w:val="00E41175"/>
    <w:rsid w:val="00E4531F"/>
    <w:rsid w:val="00E51CB0"/>
    <w:rsid w:val="00E601D4"/>
    <w:rsid w:val="00E609BE"/>
    <w:rsid w:val="00E61615"/>
    <w:rsid w:val="00E61727"/>
    <w:rsid w:val="00E64B84"/>
    <w:rsid w:val="00E64F76"/>
    <w:rsid w:val="00E715E0"/>
    <w:rsid w:val="00E723CE"/>
    <w:rsid w:val="00E76B60"/>
    <w:rsid w:val="00E808FA"/>
    <w:rsid w:val="00E81718"/>
    <w:rsid w:val="00E82D88"/>
    <w:rsid w:val="00E8521A"/>
    <w:rsid w:val="00E90314"/>
    <w:rsid w:val="00E91D22"/>
    <w:rsid w:val="00EA2B1B"/>
    <w:rsid w:val="00EA34D1"/>
    <w:rsid w:val="00EA75EB"/>
    <w:rsid w:val="00EB19EC"/>
    <w:rsid w:val="00EB1FE7"/>
    <w:rsid w:val="00EB2121"/>
    <w:rsid w:val="00EB2271"/>
    <w:rsid w:val="00EB3BA0"/>
    <w:rsid w:val="00EB6BD8"/>
    <w:rsid w:val="00EC04FC"/>
    <w:rsid w:val="00EC60DF"/>
    <w:rsid w:val="00ED0D20"/>
    <w:rsid w:val="00ED21C3"/>
    <w:rsid w:val="00EE18C0"/>
    <w:rsid w:val="00EF02AA"/>
    <w:rsid w:val="00EF1BA8"/>
    <w:rsid w:val="00EF63B4"/>
    <w:rsid w:val="00EF6D8E"/>
    <w:rsid w:val="00EF75BF"/>
    <w:rsid w:val="00F0076F"/>
    <w:rsid w:val="00F01385"/>
    <w:rsid w:val="00F0241B"/>
    <w:rsid w:val="00F0401F"/>
    <w:rsid w:val="00F047CD"/>
    <w:rsid w:val="00F0764C"/>
    <w:rsid w:val="00F110C8"/>
    <w:rsid w:val="00F112E4"/>
    <w:rsid w:val="00F11AE3"/>
    <w:rsid w:val="00F13DCD"/>
    <w:rsid w:val="00F1666B"/>
    <w:rsid w:val="00F17C1B"/>
    <w:rsid w:val="00F20377"/>
    <w:rsid w:val="00F24BC1"/>
    <w:rsid w:val="00F24EFA"/>
    <w:rsid w:val="00F25F80"/>
    <w:rsid w:val="00F261A4"/>
    <w:rsid w:val="00F36E8A"/>
    <w:rsid w:val="00F413C5"/>
    <w:rsid w:val="00F43154"/>
    <w:rsid w:val="00F43BDC"/>
    <w:rsid w:val="00F46947"/>
    <w:rsid w:val="00F46A45"/>
    <w:rsid w:val="00F46EDA"/>
    <w:rsid w:val="00F62AD3"/>
    <w:rsid w:val="00F66A0C"/>
    <w:rsid w:val="00F67396"/>
    <w:rsid w:val="00F67CA0"/>
    <w:rsid w:val="00F67D18"/>
    <w:rsid w:val="00F70D14"/>
    <w:rsid w:val="00F72D3B"/>
    <w:rsid w:val="00F75C4C"/>
    <w:rsid w:val="00F7647E"/>
    <w:rsid w:val="00F774D9"/>
    <w:rsid w:val="00F81FFC"/>
    <w:rsid w:val="00F8346E"/>
    <w:rsid w:val="00F900B1"/>
    <w:rsid w:val="00F901DF"/>
    <w:rsid w:val="00F929CC"/>
    <w:rsid w:val="00F95FBB"/>
    <w:rsid w:val="00F963DD"/>
    <w:rsid w:val="00FA2D0F"/>
    <w:rsid w:val="00FB13F9"/>
    <w:rsid w:val="00FB5756"/>
    <w:rsid w:val="00FB5E86"/>
    <w:rsid w:val="00FC55A8"/>
    <w:rsid w:val="00FC7330"/>
    <w:rsid w:val="00FD11F4"/>
    <w:rsid w:val="00FD2F07"/>
    <w:rsid w:val="00FD5711"/>
    <w:rsid w:val="00FD6020"/>
    <w:rsid w:val="00FE0C81"/>
    <w:rsid w:val="00FE3D79"/>
    <w:rsid w:val="00FE4C52"/>
    <w:rsid w:val="00FE6611"/>
    <w:rsid w:val="00FF012A"/>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C4E3"/>
  <w15:chartTrackingRefBased/>
  <w15:docId w15:val="{AC42A27F-1644-4E4A-9579-949826B3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CF2"/>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867BF1"/>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link w:val="Antrat2Diagrama"/>
    <w:qFormat/>
    <w:rsid w:val="00867BF1"/>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867BF1"/>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867BF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867BF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867BF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867BF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867BF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67BF1"/>
    <w:rPr>
      <w:rFonts w:ascii="Times New Roman" w:eastAsia="Times New Roman" w:hAnsi="Times New Roman" w:cs="Times New Roman"/>
      <w:sz w:val="28"/>
      <w:lang w:val="lt-LT" w:eastAsia="lt-LT"/>
    </w:rPr>
  </w:style>
  <w:style w:type="character" w:customStyle="1" w:styleId="Antrat2Diagrama">
    <w:name w:val="Antraštė 2 Diagrama"/>
    <w:link w:val="Antrat2"/>
    <w:semiHidden/>
    <w:rsid w:val="00867BF1"/>
    <w:rPr>
      <w:rFonts w:ascii="Times New Roman" w:eastAsia="Times New Roman" w:hAnsi="Times New Roman" w:cs="Times New Roman"/>
      <w:sz w:val="24"/>
      <w:szCs w:val="20"/>
      <w:lang w:val="lt-LT" w:eastAsia="lt-LT"/>
    </w:rPr>
  </w:style>
  <w:style w:type="character" w:customStyle="1" w:styleId="Antrat3Diagrama">
    <w:name w:val="Antraštė 3 Diagrama"/>
    <w:link w:val="Antrat3"/>
    <w:semiHidden/>
    <w:rsid w:val="00867BF1"/>
    <w:rPr>
      <w:rFonts w:ascii="Times New Roman" w:eastAsia="Times New Roman" w:hAnsi="Times New Roman" w:cs="Times New Roman"/>
      <w:sz w:val="24"/>
      <w:szCs w:val="20"/>
      <w:lang w:val="lt-LT" w:eastAsia="lt-LT"/>
    </w:rPr>
  </w:style>
  <w:style w:type="character" w:customStyle="1" w:styleId="Antrat4Diagrama">
    <w:name w:val="Antraštė 4 Diagrama"/>
    <w:link w:val="Antrat4"/>
    <w:semiHidden/>
    <w:rsid w:val="00867BF1"/>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semiHidden/>
    <w:rsid w:val="00867BF1"/>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semiHidden/>
    <w:rsid w:val="00867BF1"/>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semiHidden/>
    <w:rsid w:val="00867BF1"/>
    <w:rPr>
      <w:rFonts w:ascii="Times New Roman" w:eastAsia="Times New Roman" w:hAnsi="Times New Roman" w:cs="Times New Roman"/>
      <w:sz w:val="48"/>
      <w:szCs w:val="20"/>
      <w:lang w:val="lt-LT" w:eastAsia="lt-LT"/>
    </w:rPr>
  </w:style>
  <w:style w:type="character" w:customStyle="1" w:styleId="Antrat8Diagrama">
    <w:name w:val="Antraštė 8 Diagrama"/>
    <w:link w:val="Antrat8"/>
    <w:semiHidden/>
    <w:rsid w:val="00867BF1"/>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semiHidden/>
    <w:rsid w:val="00867BF1"/>
    <w:rPr>
      <w:rFonts w:ascii="Times New Roman" w:eastAsia="Times New Roman" w:hAnsi="Times New Roman" w:cs="Times New Roman"/>
      <w:sz w:val="40"/>
      <w:szCs w:val="20"/>
      <w:lang w:val="lt-LT" w:eastAsia="lt-LT"/>
    </w:rPr>
  </w:style>
  <w:style w:type="character" w:styleId="Hipersaitas">
    <w:name w:val="Hyperlink"/>
    <w:unhideWhenUsed/>
    <w:rsid w:val="00867BF1"/>
    <w:rPr>
      <w:color w:val="0000FF"/>
      <w:u w:val="single"/>
    </w:rPr>
  </w:style>
  <w:style w:type="character" w:styleId="Perirtashipersaitas">
    <w:name w:val="FollowedHyperlink"/>
    <w:uiPriority w:val="99"/>
    <w:semiHidden/>
    <w:unhideWhenUsed/>
    <w:rsid w:val="00867BF1"/>
    <w:rPr>
      <w:color w:val="800080"/>
      <w:u w:val="single"/>
    </w:rPr>
  </w:style>
  <w:style w:type="paragraph" w:styleId="Komentarotekstas">
    <w:name w:val="annotation text"/>
    <w:basedOn w:val="prastasis"/>
    <w:link w:val="KomentarotekstasDiagrama"/>
    <w:uiPriority w:val="99"/>
    <w:semiHidden/>
    <w:unhideWhenUsed/>
    <w:rsid w:val="00867BF1"/>
    <w:rPr>
      <w:sz w:val="20"/>
      <w:szCs w:val="20"/>
    </w:rPr>
  </w:style>
  <w:style w:type="character" w:customStyle="1" w:styleId="KomentarotekstasDiagrama">
    <w:name w:val="Komentaro tekstas Diagrama"/>
    <w:link w:val="Komentarotekstas"/>
    <w:uiPriority w:val="99"/>
    <w:semiHidden/>
    <w:rsid w:val="00867BF1"/>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867BF1"/>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867BF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867BF1"/>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semiHidden/>
    <w:unhideWhenUsed/>
    <w:rsid w:val="00867BF1"/>
    <w:pPr>
      <w:spacing w:after="120"/>
    </w:pPr>
  </w:style>
  <w:style w:type="character" w:customStyle="1" w:styleId="PagrindinistekstasDiagrama">
    <w:name w:val="Pagrindinis tekstas Diagrama"/>
    <w:link w:val="Pagrindinistekstas"/>
    <w:semiHidden/>
    <w:rsid w:val="00867BF1"/>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semiHidden/>
    <w:unhideWhenUsed/>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rsid w:val="00867BF1"/>
    <w:rPr>
      <w:rFonts w:ascii="Times New Roman" w:eastAsia="Calibri" w:hAnsi="Times New Roman" w:cs="Times New Roman"/>
      <w:sz w:val="16"/>
      <w:szCs w:val="16"/>
      <w:lang w:val="lt-LT"/>
    </w:rPr>
  </w:style>
  <w:style w:type="paragraph" w:styleId="Paprastasistekstas">
    <w:name w:val="Plain Text"/>
    <w:basedOn w:val="prastasis"/>
    <w:link w:val="PaprastasistekstasDiagrama"/>
    <w:semiHidden/>
    <w:unhideWhenUsed/>
    <w:rsid w:val="00867BF1"/>
    <w:pPr>
      <w:spacing w:after="0" w:line="240" w:lineRule="auto"/>
    </w:pPr>
    <w:rPr>
      <w:rFonts w:ascii="Courier New" w:hAnsi="Courier New" w:cs="Courier New"/>
      <w:sz w:val="20"/>
      <w:szCs w:val="20"/>
      <w:lang w:val="en-US"/>
    </w:rPr>
  </w:style>
  <w:style w:type="character" w:customStyle="1" w:styleId="PlainTextChar">
    <w:name w:val="Plain Text Char"/>
    <w:semiHidden/>
    <w:rsid w:val="00867BF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semiHidden/>
    <w:unhideWhenUsed/>
    <w:rsid w:val="00867BF1"/>
    <w:rPr>
      <w:sz w:val="28"/>
      <w:szCs w:val="22"/>
      <w:lang w:eastAsia="lt-LT"/>
    </w:rPr>
  </w:style>
  <w:style w:type="character" w:customStyle="1" w:styleId="CommentSubjectChar">
    <w:name w:val="Comment Subject Char"/>
    <w:semiHidden/>
    <w:rsid w:val="00867BF1"/>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867BF1"/>
    <w:rPr>
      <w:rFonts w:ascii="Tahoma" w:hAnsi="Tahoma" w:cs="Tahoma"/>
      <w:sz w:val="16"/>
      <w:szCs w:val="16"/>
      <w:lang w:val="en-US"/>
    </w:rPr>
  </w:style>
  <w:style w:type="character" w:customStyle="1" w:styleId="BalloonTextChar">
    <w:name w:val="Balloon Text Char"/>
    <w:semiHidden/>
    <w:rsid w:val="00867BF1"/>
    <w:rPr>
      <w:rFonts w:ascii="Tahoma" w:eastAsia="Calibri" w:hAnsi="Tahoma" w:cs="Tahoma"/>
      <w:sz w:val="16"/>
      <w:szCs w:val="16"/>
      <w:lang w:val="lt-LT"/>
    </w:rPr>
  </w:style>
  <w:style w:type="paragraph" w:customStyle="1" w:styleId="Patvirtinta">
    <w:name w:val="Patvirtinta"/>
    <w:uiPriority w:val="99"/>
    <w:rsid w:val="00867BF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867BF1"/>
    <w:pPr>
      <w:snapToGrid w:val="0"/>
      <w:ind w:firstLine="312"/>
      <w:jc w:val="both"/>
    </w:pPr>
    <w:rPr>
      <w:rFonts w:ascii="TimesLT" w:eastAsia="Times New Roman" w:hAnsi="TimesLT"/>
      <w:lang w:val="en-US" w:eastAsia="en-US"/>
    </w:rPr>
  </w:style>
  <w:style w:type="paragraph" w:customStyle="1" w:styleId="CentrBoldm">
    <w:name w:val="CentrBoldm"/>
    <w:basedOn w:val="prastasis"/>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867BF1"/>
    <w:pPr>
      <w:spacing w:before="100" w:beforeAutospacing="1" w:after="100" w:afterAutospacing="1" w:line="240" w:lineRule="auto"/>
    </w:pPr>
    <w:rPr>
      <w:rFonts w:eastAsia="Times New Roman"/>
      <w:szCs w:val="24"/>
      <w:lang w:eastAsia="lt-LT"/>
    </w:rPr>
  </w:style>
  <w:style w:type="character" w:styleId="Komentaronuoroda">
    <w:name w:val="annotation reference"/>
    <w:semiHidden/>
    <w:unhideWhenUsed/>
    <w:rsid w:val="00867BF1"/>
    <w:rPr>
      <w:sz w:val="16"/>
      <w:szCs w:val="16"/>
    </w:rPr>
  </w:style>
  <w:style w:type="character" w:customStyle="1" w:styleId="Pagrindiniotekstotrauka3Diagrama">
    <w:name w:val="Pagrindinio teksto įtrauka 3 Diagrama"/>
    <w:link w:val="Pagrindiniotekstotrauka3"/>
    <w:semiHidden/>
    <w:locked/>
    <w:rsid w:val="00867BF1"/>
    <w:rPr>
      <w:rFonts w:ascii="Times New Roman" w:eastAsia="Calibri" w:hAnsi="Times New Roman" w:cs="Times New Roman"/>
      <w:sz w:val="20"/>
      <w:szCs w:val="20"/>
    </w:rPr>
  </w:style>
  <w:style w:type="character" w:customStyle="1" w:styleId="PaprastasistekstasDiagrama">
    <w:name w:val="Paprastasis tekstas Diagrama"/>
    <w:link w:val="Paprastasistekstas"/>
    <w:semiHidden/>
    <w:locked/>
    <w:rsid w:val="00867BF1"/>
    <w:rPr>
      <w:rFonts w:ascii="Courier New" w:eastAsia="Calibri" w:hAnsi="Courier New" w:cs="Courier New"/>
      <w:sz w:val="20"/>
      <w:szCs w:val="20"/>
    </w:rPr>
  </w:style>
  <w:style w:type="character" w:customStyle="1" w:styleId="KomentarotemaDiagrama">
    <w:name w:val="Komentaro tema Diagrama"/>
    <w:link w:val="Komentarotema"/>
    <w:semiHidden/>
    <w:locked/>
    <w:rsid w:val="00867BF1"/>
    <w:rPr>
      <w:rFonts w:ascii="Times New Roman" w:eastAsia="Calibri" w:hAnsi="Times New Roman" w:cs="Times New Roman"/>
      <w:sz w:val="28"/>
      <w:szCs w:val="20"/>
      <w:lang w:val="lt-LT" w:eastAsia="lt-LT"/>
    </w:rPr>
  </w:style>
  <w:style w:type="character" w:customStyle="1" w:styleId="DebesliotekstasDiagrama">
    <w:name w:val="Debesėlio tekstas Diagrama"/>
    <w:link w:val="Debesliotekstas"/>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
    <w:name w:val="bodytext"/>
    <w:basedOn w:val="prastasis"/>
    <w:uiPriority w:val="99"/>
    <w:rsid w:val="00CD7E71"/>
    <w:pPr>
      <w:spacing w:before="100" w:beforeAutospacing="1" w:after="100" w:afterAutospacing="1" w:line="240" w:lineRule="auto"/>
    </w:pPr>
    <w:rPr>
      <w:rFonts w:eastAsia="Times New Roman"/>
      <w:szCs w:val="24"/>
      <w:lang w:eastAsia="lt-LT"/>
    </w:rPr>
  </w:style>
  <w:style w:type="paragraph" w:customStyle="1" w:styleId="Default">
    <w:name w:val="Default"/>
    <w:rsid w:val="00B3743F"/>
    <w:pPr>
      <w:autoSpaceDE w:val="0"/>
      <w:autoSpaceDN w:val="0"/>
      <w:adjustRightInd w:val="0"/>
    </w:pPr>
    <w:rPr>
      <w:rFonts w:ascii="Times New Roman" w:eastAsia="Times New Roman" w:hAnsi="Times New Roman"/>
      <w:color w:val="000000"/>
      <w:sz w:val="24"/>
      <w:szCs w:val="24"/>
    </w:rPr>
  </w:style>
  <w:style w:type="paragraph" w:styleId="Betarp">
    <w:name w:val="No Spacing"/>
    <w:uiPriority w:val="1"/>
    <w:qFormat/>
    <w:rsid w:val="000D41C6"/>
    <w:rPr>
      <w:rFonts w:eastAsia="Times New Roman"/>
      <w:sz w:val="21"/>
      <w:szCs w:val="21"/>
    </w:rPr>
  </w:style>
  <w:style w:type="paragraph" w:styleId="Sraopastraipa">
    <w:name w:val="List Paragraph"/>
    <w:aliases w:val="Numbering,ERP-List Paragraph,List Paragraph11,Bullet EY"/>
    <w:basedOn w:val="prastasis"/>
    <w:link w:val="SraopastraipaDiagrama"/>
    <w:uiPriority w:val="34"/>
    <w:qFormat/>
    <w:rsid w:val="00C6173F"/>
    <w:pPr>
      <w:spacing w:after="0" w:line="240" w:lineRule="auto"/>
      <w:ind w:left="720"/>
      <w:contextualSpacing/>
    </w:pPr>
    <w:rPr>
      <w:rFonts w:eastAsia="Times New Roman"/>
      <w:szCs w:val="20"/>
      <w:lang w:eastAsia="lt-LT"/>
    </w:rPr>
  </w:style>
  <w:style w:type="character" w:customStyle="1" w:styleId="SraopastraipaDiagrama">
    <w:name w:val="Sąrašo pastraipa Diagrama"/>
    <w:aliases w:val="Numbering Diagrama,ERP-List Paragraph Diagrama,List Paragraph11 Diagrama,Bullet EY Diagrama"/>
    <w:link w:val="Sraopastraipa"/>
    <w:uiPriority w:val="34"/>
    <w:locked/>
    <w:rsid w:val="00C6173F"/>
    <w:rPr>
      <w:rFonts w:ascii="Times New Roman" w:eastAsia="Times New Roman" w:hAnsi="Times New Roman"/>
      <w:sz w:val="24"/>
    </w:rPr>
  </w:style>
  <w:style w:type="paragraph" w:customStyle="1" w:styleId="CharChar1DiagramaDiagrama">
    <w:name w:val="Char Char1 Diagrama Diagrama"/>
    <w:basedOn w:val="prastasis"/>
    <w:rsid w:val="00F81FFC"/>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09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7C23BA"/>
    <w:pPr>
      <w:spacing w:after="0" w:line="240" w:lineRule="auto"/>
      <w:ind w:left="720"/>
      <w:contextualSpacing/>
    </w:pPr>
    <w:rPr>
      <w:rFonts w:ascii="New York" w:hAnsi="New York"/>
      <w:szCs w:val="20"/>
      <w:lang w:val="en-GB" w:eastAsia="da-DK"/>
    </w:rPr>
  </w:style>
  <w:style w:type="character" w:customStyle="1" w:styleId="pildymui">
    <w:name w:val="pildymui"/>
    <w:rsid w:val="00A81045"/>
  </w:style>
  <w:style w:type="paragraph" w:styleId="prastasiniatinklio">
    <w:name w:val="Normal (Web)"/>
    <w:basedOn w:val="prastasis"/>
    <w:uiPriority w:val="99"/>
    <w:unhideWhenUsed/>
    <w:rsid w:val="003154F9"/>
    <w:pPr>
      <w:spacing w:before="100" w:beforeAutospacing="1" w:after="100" w:afterAutospacing="1" w:line="240" w:lineRule="auto"/>
    </w:pPr>
    <w:rPr>
      <w:rFonts w:eastAsia="Times New Roman"/>
      <w:szCs w:val="24"/>
      <w:lang w:eastAsia="lt-LT"/>
    </w:rPr>
  </w:style>
  <w:style w:type="paragraph" w:styleId="Pagrindiniotekstotrauka">
    <w:name w:val="Body Text Indent"/>
    <w:basedOn w:val="prastasis"/>
    <w:link w:val="PagrindiniotekstotraukaDiagrama"/>
    <w:uiPriority w:val="99"/>
    <w:unhideWhenUsed/>
    <w:rsid w:val="009B12B8"/>
    <w:pPr>
      <w:spacing w:after="120"/>
      <w:ind w:left="283"/>
    </w:pPr>
  </w:style>
  <w:style w:type="character" w:customStyle="1" w:styleId="PagrindiniotekstotraukaDiagrama">
    <w:name w:val="Pagrindinio teksto įtrauka Diagrama"/>
    <w:link w:val="Pagrindiniotekstotrauka"/>
    <w:uiPriority w:val="99"/>
    <w:rsid w:val="009B12B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5201">
      <w:bodyDiv w:val="1"/>
      <w:marLeft w:val="0"/>
      <w:marRight w:val="0"/>
      <w:marTop w:val="0"/>
      <w:marBottom w:val="0"/>
      <w:divBdr>
        <w:top w:val="none" w:sz="0" w:space="0" w:color="auto"/>
        <w:left w:val="none" w:sz="0" w:space="0" w:color="auto"/>
        <w:bottom w:val="none" w:sz="0" w:space="0" w:color="auto"/>
        <w:right w:val="none" w:sz="0" w:space="0" w:color="auto"/>
      </w:divBdr>
    </w:div>
    <w:div w:id="250624300">
      <w:bodyDiv w:val="1"/>
      <w:marLeft w:val="0"/>
      <w:marRight w:val="0"/>
      <w:marTop w:val="0"/>
      <w:marBottom w:val="0"/>
      <w:divBdr>
        <w:top w:val="none" w:sz="0" w:space="0" w:color="auto"/>
        <w:left w:val="none" w:sz="0" w:space="0" w:color="auto"/>
        <w:bottom w:val="none" w:sz="0" w:space="0" w:color="auto"/>
        <w:right w:val="none" w:sz="0" w:space="0" w:color="auto"/>
      </w:divBdr>
    </w:div>
    <w:div w:id="370541724">
      <w:bodyDiv w:val="1"/>
      <w:marLeft w:val="0"/>
      <w:marRight w:val="0"/>
      <w:marTop w:val="0"/>
      <w:marBottom w:val="0"/>
      <w:divBdr>
        <w:top w:val="none" w:sz="0" w:space="0" w:color="auto"/>
        <w:left w:val="none" w:sz="0" w:space="0" w:color="auto"/>
        <w:bottom w:val="none" w:sz="0" w:space="0" w:color="auto"/>
        <w:right w:val="none" w:sz="0" w:space="0" w:color="auto"/>
      </w:divBdr>
    </w:div>
    <w:div w:id="539902717">
      <w:bodyDiv w:val="1"/>
      <w:marLeft w:val="0"/>
      <w:marRight w:val="0"/>
      <w:marTop w:val="0"/>
      <w:marBottom w:val="0"/>
      <w:divBdr>
        <w:top w:val="none" w:sz="0" w:space="0" w:color="auto"/>
        <w:left w:val="none" w:sz="0" w:space="0" w:color="auto"/>
        <w:bottom w:val="none" w:sz="0" w:space="0" w:color="auto"/>
        <w:right w:val="none" w:sz="0" w:space="0" w:color="auto"/>
      </w:divBdr>
    </w:div>
    <w:div w:id="545030103">
      <w:bodyDiv w:val="1"/>
      <w:marLeft w:val="0"/>
      <w:marRight w:val="0"/>
      <w:marTop w:val="0"/>
      <w:marBottom w:val="0"/>
      <w:divBdr>
        <w:top w:val="none" w:sz="0" w:space="0" w:color="auto"/>
        <w:left w:val="none" w:sz="0" w:space="0" w:color="auto"/>
        <w:bottom w:val="none" w:sz="0" w:space="0" w:color="auto"/>
        <w:right w:val="none" w:sz="0" w:space="0" w:color="auto"/>
      </w:divBdr>
    </w:div>
    <w:div w:id="570428964">
      <w:bodyDiv w:val="1"/>
      <w:marLeft w:val="0"/>
      <w:marRight w:val="0"/>
      <w:marTop w:val="0"/>
      <w:marBottom w:val="0"/>
      <w:divBdr>
        <w:top w:val="none" w:sz="0" w:space="0" w:color="auto"/>
        <w:left w:val="none" w:sz="0" w:space="0" w:color="auto"/>
        <w:bottom w:val="none" w:sz="0" w:space="0" w:color="auto"/>
        <w:right w:val="none" w:sz="0" w:space="0" w:color="auto"/>
      </w:divBdr>
    </w:div>
    <w:div w:id="690231207">
      <w:bodyDiv w:val="1"/>
      <w:marLeft w:val="0"/>
      <w:marRight w:val="0"/>
      <w:marTop w:val="0"/>
      <w:marBottom w:val="0"/>
      <w:divBdr>
        <w:top w:val="none" w:sz="0" w:space="0" w:color="auto"/>
        <w:left w:val="none" w:sz="0" w:space="0" w:color="auto"/>
        <w:bottom w:val="none" w:sz="0" w:space="0" w:color="auto"/>
        <w:right w:val="none" w:sz="0" w:space="0" w:color="auto"/>
      </w:divBdr>
    </w:div>
    <w:div w:id="764111290">
      <w:bodyDiv w:val="1"/>
      <w:marLeft w:val="0"/>
      <w:marRight w:val="0"/>
      <w:marTop w:val="0"/>
      <w:marBottom w:val="0"/>
      <w:divBdr>
        <w:top w:val="none" w:sz="0" w:space="0" w:color="auto"/>
        <w:left w:val="none" w:sz="0" w:space="0" w:color="auto"/>
        <w:bottom w:val="none" w:sz="0" w:space="0" w:color="auto"/>
        <w:right w:val="none" w:sz="0" w:space="0" w:color="auto"/>
      </w:divBdr>
    </w:div>
    <w:div w:id="771895071">
      <w:bodyDiv w:val="1"/>
      <w:marLeft w:val="0"/>
      <w:marRight w:val="0"/>
      <w:marTop w:val="0"/>
      <w:marBottom w:val="0"/>
      <w:divBdr>
        <w:top w:val="none" w:sz="0" w:space="0" w:color="auto"/>
        <w:left w:val="none" w:sz="0" w:space="0" w:color="auto"/>
        <w:bottom w:val="none" w:sz="0" w:space="0" w:color="auto"/>
        <w:right w:val="none" w:sz="0" w:space="0" w:color="auto"/>
      </w:divBdr>
    </w:div>
    <w:div w:id="822508732">
      <w:bodyDiv w:val="1"/>
      <w:marLeft w:val="0"/>
      <w:marRight w:val="0"/>
      <w:marTop w:val="0"/>
      <w:marBottom w:val="0"/>
      <w:divBdr>
        <w:top w:val="none" w:sz="0" w:space="0" w:color="auto"/>
        <w:left w:val="none" w:sz="0" w:space="0" w:color="auto"/>
        <w:bottom w:val="none" w:sz="0" w:space="0" w:color="auto"/>
        <w:right w:val="none" w:sz="0" w:space="0" w:color="auto"/>
      </w:divBdr>
    </w:div>
    <w:div w:id="896667062">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996304527">
      <w:bodyDiv w:val="1"/>
      <w:marLeft w:val="0"/>
      <w:marRight w:val="0"/>
      <w:marTop w:val="0"/>
      <w:marBottom w:val="0"/>
      <w:divBdr>
        <w:top w:val="none" w:sz="0" w:space="0" w:color="auto"/>
        <w:left w:val="none" w:sz="0" w:space="0" w:color="auto"/>
        <w:bottom w:val="none" w:sz="0" w:space="0" w:color="auto"/>
        <w:right w:val="none" w:sz="0" w:space="0" w:color="auto"/>
      </w:divBdr>
    </w:div>
    <w:div w:id="1098712861">
      <w:bodyDiv w:val="1"/>
      <w:marLeft w:val="0"/>
      <w:marRight w:val="0"/>
      <w:marTop w:val="0"/>
      <w:marBottom w:val="0"/>
      <w:divBdr>
        <w:top w:val="none" w:sz="0" w:space="0" w:color="auto"/>
        <w:left w:val="none" w:sz="0" w:space="0" w:color="auto"/>
        <w:bottom w:val="none" w:sz="0" w:space="0" w:color="auto"/>
        <w:right w:val="none" w:sz="0" w:space="0" w:color="auto"/>
      </w:divBdr>
    </w:div>
    <w:div w:id="1123379123">
      <w:bodyDiv w:val="1"/>
      <w:marLeft w:val="0"/>
      <w:marRight w:val="0"/>
      <w:marTop w:val="0"/>
      <w:marBottom w:val="0"/>
      <w:divBdr>
        <w:top w:val="none" w:sz="0" w:space="0" w:color="auto"/>
        <w:left w:val="none" w:sz="0" w:space="0" w:color="auto"/>
        <w:bottom w:val="none" w:sz="0" w:space="0" w:color="auto"/>
        <w:right w:val="none" w:sz="0" w:space="0" w:color="auto"/>
      </w:divBdr>
    </w:div>
    <w:div w:id="1242518212">
      <w:bodyDiv w:val="1"/>
      <w:marLeft w:val="0"/>
      <w:marRight w:val="0"/>
      <w:marTop w:val="0"/>
      <w:marBottom w:val="0"/>
      <w:divBdr>
        <w:top w:val="none" w:sz="0" w:space="0" w:color="auto"/>
        <w:left w:val="none" w:sz="0" w:space="0" w:color="auto"/>
        <w:bottom w:val="none" w:sz="0" w:space="0" w:color="auto"/>
        <w:right w:val="none" w:sz="0" w:space="0" w:color="auto"/>
      </w:divBdr>
    </w:div>
    <w:div w:id="1254558484">
      <w:bodyDiv w:val="1"/>
      <w:marLeft w:val="0"/>
      <w:marRight w:val="0"/>
      <w:marTop w:val="0"/>
      <w:marBottom w:val="0"/>
      <w:divBdr>
        <w:top w:val="none" w:sz="0" w:space="0" w:color="auto"/>
        <w:left w:val="none" w:sz="0" w:space="0" w:color="auto"/>
        <w:bottom w:val="none" w:sz="0" w:space="0" w:color="auto"/>
        <w:right w:val="none" w:sz="0" w:space="0" w:color="auto"/>
      </w:divBdr>
    </w:div>
    <w:div w:id="1646815564">
      <w:bodyDiv w:val="1"/>
      <w:marLeft w:val="0"/>
      <w:marRight w:val="0"/>
      <w:marTop w:val="0"/>
      <w:marBottom w:val="0"/>
      <w:divBdr>
        <w:top w:val="none" w:sz="0" w:space="0" w:color="auto"/>
        <w:left w:val="none" w:sz="0" w:space="0" w:color="auto"/>
        <w:bottom w:val="none" w:sz="0" w:space="0" w:color="auto"/>
        <w:right w:val="none" w:sz="0" w:space="0" w:color="auto"/>
      </w:divBdr>
    </w:div>
    <w:div w:id="1763137595">
      <w:bodyDiv w:val="1"/>
      <w:marLeft w:val="0"/>
      <w:marRight w:val="0"/>
      <w:marTop w:val="0"/>
      <w:marBottom w:val="0"/>
      <w:divBdr>
        <w:top w:val="none" w:sz="0" w:space="0" w:color="auto"/>
        <w:left w:val="none" w:sz="0" w:space="0" w:color="auto"/>
        <w:bottom w:val="none" w:sz="0" w:space="0" w:color="auto"/>
        <w:right w:val="none" w:sz="0" w:space="0" w:color="auto"/>
      </w:divBdr>
    </w:div>
    <w:div w:id="1769882513">
      <w:bodyDiv w:val="1"/>
      <w:marLeft w:val="0"/>
      <w:marRight w:val="0"/>
      <w:marTop w:val="0"/>
      <w:marBottom w:val="0"/>
      <w:divBdr>
        <w:top w:val="none" w:sz="0" w:space="0" w:color="auto"/>
        <w:left w:val="none" w:sz="0" w:space="0" w:color="auto"/>
        <w:bottom w:val="none" w:sz="0" w:space="0" w:color="auto"/>
        <w:right w:val="none" w:sz="0" w:space="0" w:color="auto"/>
      </w:divBdr>
    </w:div>
    <w:div w:id="1801142365">
      <w:bodyDiv w:val="1"/>
      <w:marLeft w:val="0"/>
      <w:marRight w:val="0"/>
      <w:marTop w:val="0"/>
      <w:marBottom w:val="0"/>
      <w:divBdr>
        <w:top w:val="none" w:sz="0" w:space="0" w:color="auto"/>
        <w:left w:val="none" w:sz="0" w:space="0" w:color="auto"/>
        <w:bottom w:val="none" w:sz="0" w:space="0" w:color="auto"/>
        <w:right w:val="none" w:sz="0" w:space="0" w:color="auto"/>
      </w:divBdr>
    </w:div>
    <w:div w:id="1815903124">
      <w:bodyDiv w:val="1"/>
      <w:marLeft w:val="0"/>
      <w:marRight w:val="0"/>
      <w:marTop w:val="0"/>
      <w:marBottom w:val="0"/>
      <w:divBdr>
        <w:top w:val="none" w:sz="0" w:space="0" w:color="auto"/>
        <w:left w:val="none" w:sz="0" w:space="0" w:color="auto"/>
        <w:bottom w:val="none" w:sz="0" w:space="0" w:color="auto"/>
        <w:right w:val="none" w:sz="0" w:space="0" w:color="auto"/>
      </w:divBdr>
    </w:div>
    <w:div w:id="1838838839">
      <w:bodyDiv w:val="1"/>
      <w:marLeft w:val="0"/>
      <w:marRight w:val="0"/>
      <w:marTop w:val="0"/>
      <w:marBottom w:val="0"/>
      <w:divBdr>
        <w:top w:val="none" w:sz="0" w:space="0" w:color="auto"/>
        <w:left w:val="none" w:sz="0" w:space="0" w:color="auto"/>
        <w:bottom w:val="none" w:sz="0" w:space="0" w:color="auto"/>
        <w:right w:val="none" w:sz="0" w:space="0" w:color="auto"/>
      </w:divBdr>
    </w:div>
    <w:div w:id="1910965756">
      <w:bodyDiv w:val="1"/>
      <w:marLeft w:val="0"/>
      <w:marRight w:val="0"/>
      <w:marTop w:val="0"/>
      <w:marBottom w:val="0"/>
      <w:divBdr>
        <w:top w:val="none" w:sz="0" w:space="0" w:color="auto"/>
        <w:left w:val="none" w:sz="0" w:space="0" w:color="auto"/>
        <w:bottom w:val="none" w:sz="0" w:space="0" w:color="auto"/>
        <w:right w:val="none" w:sz="0" w:space="0" w:color="auto"/>
      </w:divBdr>
    </w:div>
    <w:div w:id="2069959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01A6-36BC-42CB-B0BC-C8B60222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2667</Words>
  <Characters>1521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Daiva</cp:lastModifiedBy>
  <cp:revision>5</cp:revision>
  <cp:lastPrinted>2017-05-08T10:17:00Z</cp:lastPrinted>
  <dcterms:created xsi:type="dcterms:W3CDTF">2024-11-19T06:51:00Z</dcterms:created>
  <dcterms:modified xsi:type="dcterms:W3CDTF">2024-12-09T07:14:00Z</dcterms:modified>
</cp:coreProperties>
</file>