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43C53BB2" w:rsidR="0017029E" w:rsidRDefault="0017029E"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sidR="00600B22">
        <w:rPr>
          <w:rFonts w:ascii="Tahoma" w:eastAsia="Times New Roman" w:hAnsi="Tahoma" w:cs="Tahoma"/>
          <w:b/>
          <w:bCs/>
          <w:color w:val="000000"/>
          <w:sz w:val="22"/>
          <w:szCs w:val="22"/>
          <w:lang w:val="lt-LT" w:eastAsia="lt-LT"/>
        </w:rPr>
        <w:t xml:space="preserve"> </w:t>
      </w:r>
      <w:r w:rsidR="002C1155">
        <w:rPr>
          <w:rFonts w:ascii="Tahoma" w:eastAsia="Times New Roman" w:hAnsi="Tahoma" w:cs="Tahoma"/>
          <w:b/>
          <w:bCs/>
          <w:color w:val="000000"/>
          <w:sz w:val="22"/>
          <w:szCs w:val="22"/>
          <w:lang w:val="lt-LT" w:eastAsia="lt-LT"/>
        </w:rPr>
        <w:t>KELTO ŽALGIRIS DOKINĖS APŽIŪROS IR REMONTO PASLAUGŲ</w:t>
      </w:r>
      <w:r w:rsidR="00600B22">
        <w:rPr>
          <w:rFonts w:ascii="Tahoma" w:eastAsia="Times New Roman" w:hAnsi="Tahoma" w:cs="Tahoma"/>
          <w:b/>
          <w:bCs/>
          <w:color w:val="000000"/>
          <w:sz w:val="22"/>
          <w:szCs w:val="22"/>
          <w:lang w:val="lt-LT" w:eastAsia="lt-LT"/>
        </w:rPr>
        <w:t xml:space="preserve"> </w:t>
      </w:r>
      <w:r w:rsidRPr="00BB45F3">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1FAFA478"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F631FD">
        <w:rPr>
          <w:rFonts w:ascii="Tahoma" w:eastAsia="Times New Roman" w:hAnsi="Tahoma" w:cs="Tahoma"/>
          <w:sz w:val="22"/>
          <w:szCs w:val="22"/>
          <w:lang w:eastAsia="lt-LT"/>
        </w:rPr>
        <w:t>sausio</w:t>
      </w:r>
      <w:proofErr w:type="spellEnd"/>
      <w:r w:rsidR="00F631FD">
        <w:rPr>
          <w:rFonts w:ascii="Tahoma" w:eastAsia="Times New Roman" w:hAnsi="Tahoma" w:cs="Tahoma"/>
          <w:sz w:val="22"/>
          <w:szCs w:val="22"/>
          <w:lang w:eastAsia="lt-LT"/>
        </w:rPr>
        <w:t xml:space="preserve"> 13</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proofErr w:type="spellStart"/>
      <w:r w:rsidRPr="00547112">
        <w:rPr>
          <w:rFonts w:ascii="Tahoma" w:eastAsia="Times New Roman" w:hAnsi="Tahoma" w:cs="Tahoma"/>
          <w:b/>
          <w:bCs/>
          <w:color w:val="000000"/>
          <w:sz w:val="22"/>
          <w:szCs w:val="22"/>
          <w:lang w:eastAsia="lt-LT"/>
        </w:rPr>
        <w:t>Rinkos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7F6C099B"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AB “Smiltynės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07811">
        <w:rPr>
          <w:rFonts w:ascii="Tahoma" w:eastAsia="Times New Roman" w:hAnsi="Tahoma" w:cs="Tahoma"/>
          <w:color w:val="000000"/>
          <w:sz w:val="22"/>
          <w:szCs w:val="22"/>
          <w:lang w:eastAsia="lt-LT"/>
        </w:rPr>
        <w:t xml:space="preserve">, </w:t>
      </w:r>
      <w:proofErr w:type="spellStart"/>
      <w:r w:rsidR="00607811">
        <w:rPr>
          <w:rFonts w:ascii="Tahoma" w:eastAsia="Times New Roman" w:hAnsi="Tahoma" w:cs="Tahoma"/>
          <w:color w:val="000000"/>
          <w:sz w:val="22"/>
          <w:szCs w:val="22"/>
          <w:lang w:eastAsia="lt-LT"/>
        </w:rPr>
        <w:t>rinkos</w:t>
      </w:r>
      <w:proofErr w:type="spellEnd"/>
      <w:r w:rsidR="00607811">
        <w:rPr>
          <w:rFonts w:ascii="Tahoma" w:eastAsia="Times New Roman" w:hAnsi="Tahoma" w:cs="Tahoma"/>
          <w:color w:val="000000"/>
          <w:sz w:val="22"/>
          <w:szCs w:val="22"/>
          <w:lang w:eastAsia="lt-LT"/>
        </w:rPr>
        <w:t xml:space="preserve"> </w:t>
      </w:r>
      <w:proofErr w:type="spellStart"/>
      <w:r w:rsidR="00607811">
        <w:rPr>
          <w:rFonts w:ascii="Tahoma" w:eastAsia="Times New Roman" w:hAnsi="Tahoma" w:cs="Tahoma"/>
          <w:color w:val="000000"/>
          <w:sz w:val="22"/>
          <w:szCs w:val="22"/>
          <w:lang w:eastAsia="lt-LT"/>
        </w:rPr>
        <w:t>tyrimą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kelto</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Žalgiris</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dokinės</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apžiūros</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ir</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remonto</w:t>
      </w:r>
      <w:proofErr w:type="spellEnd"/>
      <w:r w:rsidR="002C1155">
        <w:rPr>
          <w:rFonts w:ascii="Tahoma" w:eastAsia="Times New Roman" w:hAnsi="Tahoma" w:cs="Tahoma"/>
          <w:color w:val="000000"/>
          <w:sz w:val="22"/>
          <w:szCs w:val="22"/>
          <w:lang w:eastAsia="lt-LT"/>
        </w:rPr>
        <w:t xml:space="preserve"> </w:t>
      </w:r>
      <w:proofErr w:type="spellStart"/>
      <w:r w:rsidR="002C1155">
        <w:rPr>
          <w:rFonts w:ascii="Tahoma" w:eastAsia="Times New Roman" w:hAnsi="Tahoma" w:cs="Tahoma"/>
          <w:color w:val="000000"/>
          <w:sz w:val="22"/>
          <w:szCs w:val="22"/>
          <w:lang w:eastAsia="lt-LT"/>
        </w:rPr>
        <w:t>paslaugų</w:t>
      </w:r>
      <w:proofErr w:type="spellEnd"/>
      <w:r w:rsidR="002D527D">
        <w:rPr>
          <w:rFonts w:ascii="Tahoma" w:eastAsia="Times New Roman" w:hAnsi="Tahoma" w:cs="Tahoma"/>
          <w:color w:val="000000"/>
          <w:sz w:val="22"/>
          <w:szCs w:val="22"/>
          <w:lang w:eastAsia="lt-LT"/>
        </w:rPr>
        <w:t xml:space="preserve"> </w:t>
      </w:r>
      <w:proofErr w:type="spellStart"/>
      <w:r w:rsidR="00EE7F83">
        <w:rPr>
          <w:rFonts w:ascii="Tahoma" w:eastAsia="Times New Roman" w:hAnsi="Tahoma" w:cs="Tahoma"/>
          <w:color w:val="000000"/>
          <w:sz w:val="22"/>
          <w:szCs w:val="22"/>
          <w:lang w:eastAsia="lt-LT"/>
        </w:rPr>
        <w:t>pirkimo</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kurioje</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dalyvauti</w:t>
      </w:r>
      <w:proofErr w:type="spellEnd"/>
      <w:r w:rsidR="00EE7F83" w:rsidRPr="00547112">
        <w:rPr>
          <w:rFonts w:ascii="Tahoma" w:eastAsia="Times New Roman" w:hAnsi="Tahoma" w:cs="Tahoma"/>
          <w:color w:val="000000"/>
          <w:sz w:val="22"/>
          <w:szCs w:val="22"/>
          <w:lang w:eastAsia="lt-LT"/>
        </w:rPr>
        <w:t xml:space="preserve"> </w:t>
      </w:r>
      <w:proofErr w:type="spellStart"/>
      <w:r w:rsidR="00EE7F83" w:rsidRPr="00547112">
        <w:rPr>
          <w:rFonts w:ascii="Tahoma" w:eastAsia="Times New Roman" w:hAnsi="Tahoma" w:cs="Tahoma"/>
          <w:color w:val="000000"/>
          <w:sz w:val="22"/>
          <w:szCs w:val="22"/>
          <w:lang w:eastAsia="lt-LT"/>
        </w:rPr>
        <w:t>kvieč</w:t>
      </w:r>
      <w:r w:rsidRPr="00547112">
        <w:rPr>
          <w:rFonts w:ascii="Tahoma" w:eastAsia="Times New Roman" w:hAnsi="Tahoma" w:cs="Tahoma"/>
          <w:color w:val="000000"/>
          <w:sz w:val="22"/>
          <w:szCs w:val="22"/>
          <w:lang w:eastAsia="lt-LT"/>
        </w:rPr>
        <w:t>ia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b/>
          <w:bCs/>
          <w:color w:val="000000"/>
          <w:sz w:val="22"/>
          <w:szCs w:val="22"/>
          <w:lang w:eastAsia="lt-LT"/>
        </w:rPr>
        <w:t>Rinkos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proofErr w:type="spellStart"/>
      <w:r w:rsidRPr="00547112">
        <w:rPr>
          <w:rFonts w:ascii="Tahoma" w:eastAsia="Times New Roman" w:hAnsi="Tahoma" w:cs="Tahoma"/>
          <w:b/>
          <w:bCs/>
          <w:color w:val="000000"/>
          <w:sz w:val="22"/>
          <w:szCs w:val="22"/>
          <w:lang w:eastAsia="lt-LT"/>
        </w:rPr>
        <w:t>Rinkos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proofErr w:type="spellStart"/>
      <w:r w:rsidRPr="00547112">
        <w:rPr>
          <w:rFonts w:ascii="Tahoma" w:eastAsia="Times New Roman" w:hAnsi="Tahoma" w:cs="Tahoma"/>
          <w:b/>
          <w:bCs/>
          <w:i/>
          <w:iCs/>
          <w:color w:val="000000"/>
          <w:sz w:val="22"/>
          <w:szCs w:val="22"/>
          <w:lang w:eastAsia="lt-LT"/>
        </w:rPr>
        <w:t>Rinkos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02777D62"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 xml:space="preserve">m. </w:t>
      </w:r>
      <w:proofErr w:type="spellStart"/>
      <w:r w:rsidR="00F631FD">
        <w:rPr>
          <w:rFonts w:ascii="Tahoma" w:eastAsia="Times New Roman" w:hAnsi="Tahoma" w:cs="Tahoma"/>
          <w:b/>
          <w:bCs/>
          <w:color w:val="000000"/>
          <w:sz w:val="22"/>
          <w:szCs w:val="22"/>
          <w:lang w:eastAsia="lt-LT"/>
        </w:rPr>
        <w:t>sausio</w:t>
      </w:r>
      <w:proofErr w:type="spellEnd"/>
      <w:r w:rsidR="00F631FD">
        <w:rPr>
          <w:rFonts w:ascii="Tahoma" w:eastAsia="Times New Roman" w:hAnsi="Tahoma" w:cs="Tahoma"/>
          <w:b/>
          <w:bCs/>
          <w:color w:val="000000"/>
          <w:sz w:val="22"/>
          <w:szCs w:val="22"/>
          <w:lang w:eastAsia="lt-LT"/>
        </w:rPr>
        <w:t xml:space="preserve"> 17</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1A16A5" w:rsidRPr="001A16A5">
        <w:rPr>
          <w:rFonts w:ascii="Tahoma" w:eastAsia="Times New Roman" w:hAnsi="Tahoma" w:cs="Tahoma"/>
          <w:b/>
          <w:bCs/>
          <w:color w:val="000000"/>
          <w:sz w:val="22"/>
          <w:szCs w:val="22"/>
          <w:lang w:eastAsia="lt-LT"/>
        </w:rPr>
        <w:t>1</w:t>
      </w:r>
      <w:r w:rsidR="00F631FD">
        <w:rPr>
          <w:rFonts w:ascii="Tahoma" w:eastAsia="Times New Roman" w:hAnsi="Tahoma" w:cs="Tahoma"/>
          <w:b/>
          <w:bCs/>
          <w:color w:val="000000"/>
          <w:sz w:val="22"/>
          <w:szCs w:val="22"/>
          <w:lang w:eastAsia="lt-LT"/>
        </w:rPr>
        <w:t>5</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proofErr w:type="spellStart"/>
      <w:r w:rsidRPr="00547112">
        <w:rPr>
          <w:rFonts w:ascii="Tahoma" w:eastAsia="Times New Roman" w:hAnsi="Tahoma" w:cs="Tahoma"/>
          <w:b/>
          <w:bCs/>
          <w:color w:val="000000"/>
          <w:sz w:val="22"/>
          <w:szCs w:val="22"/>
          <w:lang w:eastAsia="lt-LT"/>
        </w:rPr>
        <w:t>Rinkos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3666F7" w14:paraId="721D17A3" w14:textId="77777777" w:rsidTr="008B50F1">
        <w:tc>
          <w:tcPr>
            <w:tcW w:w="9340" w:type="dxa"/>
            <w:tcBorders>
              <w:top w:val="dotted" w:sz="4" w:space="0" w:color="auto"/>
              <w:bottom w:val="dotted" w:sz="4" w:space="0" w:color="auto"/>
            </w:tcBorders>
          </w:tcPr>
          <w:p w14:paraId="177B594A" w14:textId="77777777" w:rsidR="00FD66CA" w:rsidRPr="003666F7" w:rsidRDefault="00FD66CA" w:rsidP="00FD66CA">
            <w:pPr>
              <w:pStyle w:val="Sraopastraipa"/>
              <w:numPr>
                <w:ilvl w:val="0"/>
                <w:numId w:val="3"/>
              </w:numPr>
              <w:tabs>
                <w:tab w:val="left" w:pos="253"/>
              </w:tabs>
              <w:ind w:left="-112" w:firstLine="112"/>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aplinkosauginiai reikalavimai?</w:t>
            </w:r>
          </w:p>
        </w:tc>
      </w:tr>
      <w:tr w:rsidR="00FD66CA" w:rsidRPr="00547112" w14:paraId="42287D72" w14:textId="77777777" w:rsidTr="008B50F1">
        <w:tc>
          <w:tcPr>
            <w:tcW w:w="9340" w:type="dxa"/>
            <w:tcBorders>
              <w:top w:val="dotted" w:sz="4" w:space="0" w:color="auto"/>
              <w:bottom w:val="dotted" w:sz="4" w:space="0" w:color="auto"/>
            </w:tcBorders>
          </w:tcPr>
          <w:p w14:paraId="6120CB6A"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defaultTabStop w:val="720"/>
  <w:hyphenationZone w:val="396"/>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6E23"/>
    <w:rsid w:val="004B0439"/>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3F6F"/>
    <w:rsid w:val="00D0258C"/>
    <w:rsid w:val="00D111B3"/>
    <w:rsid w:val="00D1185D"/>
    <w:rsid w:val="00D15396"/>
    <w:rsid w:val="00D1708E"/>
    <w:rsid w:val="00D20FB9"/>
    <w:rsid w:val="00D211B3"/>
    <w:rsid w:val="00D265EE"/>
    <w:rsid w:val="00D30623"/>
    <w:rsid w:val="00D310BC"/>
    <w:rsid w:val="00D36616"/>
    <w:rsid w:val="00D37A95"/>
    <w:rsid w:val="00D41574"/>
    <w:rsid w:val="00D44526"/>
    <w:rsid w:val="00D45F88"/>
    <w:rsid w:val="00D4604F"/>
    <w:rsid w:val="00D47B94"/>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7AC0"/>
    <w:rsid w:val="00E501E0"/>
    <w:rsid w:val="00E51EB3"/>
    <w:rsid w:val="00E54352"/>
    <w:rsid w:val="00E60716"/>
    <w:rsid w:val="00E64739"/>
    <w:rsid w:val="00E664C1"/>
    <w:rsid w:val="00E667D0"/>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2187</Words>
  <Characters>1248</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25</cp:revision>
  <cp:lastPrinted>2017-12-08T06:39:00Z</cp:lastPrinted>
  <dcterms:created xsi:type="dcterms:W3CDTF">2024-01-17T09:35:00Z</dcterms:created>
  <dcterms:modified xsi:type="dcterms:W3CDTF">2025-01-13T07:58:00Z</dcterms:modified>
</cp:coreProperties>
</file>