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50985F2" w:rsidR="00137FA0" w:rsidRDefault="00714F28" w:rsidP="00330840">
      <w:pPr>
        <w:jc w:val="right"/>
        <w:rPr>
          <w:b/>
        </w:rPr>
      </w:pPr>
      <w:r>
        <w:rPr>
          <w:b/>
        </w:rPr>
        <w:t>Specialiųjų p</w:t>
      </w:r>
      <w:r w:rsidR="00FD2F91">
        <w:rPr>
          <w:b/>
        </w:rPr>
        <w:t xml:space="preserve">irkimo sąlygų </w:t>
      </w:r>
      <w:r>
        <w:rPr>
          <w:b/>
        </w:rPr>
        <w:t>8</w:t>
      </w:r>
      <w:r w:rsidR="00FD2F91">
        <w:rPr>
          <w:b/>
        </w:rPr>
        <w:t xml:space="preserve"> priedas</w:t>
      </w:r>
    </w:p>
    <w:p w14:paraId="06354C1E" w14:textId="640A41B2" w:rsidR="00FD2F91" w:rsidRDefault="00265B86" w:rsidP="0068796E">
      <w:pPr>
        <w:ind w:left="3888" w:firstLine="1296"/>
        <w:jc w:val="center"/>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182721D1"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714F28">
        <w:rPr>
          <w:b/>
          <w:bCs/>
        </w:rPr>
        <w:t xml:space="preserve"> IR</w:t>
      </w:r>
      <w:r w:rsidR="005145E8" w:rsidRPr="003866B1">
        <w:rPr>
          <w:b/>
          <w:bCs/>
        </w:rPr>
        <w:t xml:space="preserve"> KVALIFIKACIJOS REIKALAVIMŲ </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71247A0D" w14:textId="6058591C" w:rsidR="00137FA0" w:rsidRPr="003866B1" w:rsidRDefault="00714F28" w:rsidP="00137FA0">
      <w:r w:rsidRPr="00B546CE">
        <w:rPr>
          <w:noProof/>
          <w:sz w:val="21"/>
          <w:szCs w:val="21"/>
        </w:rPr>
        <w:t>Šiaulių rajono Sektorinei CPO</w:t>
      </w:r>
    </w:p>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D4BF405"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 xml:space="preserve">(-i) Šiaulių rajono </w:t>
      </w:r>
      <w:r w:rsidR="00714F28">
        <w:t>Sektorinės CPO</w:t>
      </w:r>
      <w:r w:rsidR="005A0067" w:rsidRPr="003866B1">
        <w:t xml:space="preserve"> (toliau – </w:t>
      </w:r>
      <w:r w:rsidR="00714F28">
        <w:t>CPO</w:t>
      </w:r>
      <w:r w:rsidR="005A0067" w:rsidRPr="003866B1">
        <w:t>)</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714F28">
        <w:rPr>
          <w:b/>
          <w:bCs/>
        </w:rPr>
        <w:t>_________________________</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C50806">
        <w:t>kovo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69159D08" w14:textId="52D5ECE5" w:rsidR="005F630D" w:rsidRPr="003866B1" w:rsidRDefault="005145E8" w:rsidP="00005C83">
      <w:pPr>
        <w:numPr>
          <w:ilvl w:val="0"/>
          <w:numId w:val="2"/>
        </w:numPr>
        <w:jc w:val="both"/>
      </w:pPr>
      <w:r w:rsidRPr="003866B1">
        <w:t>tenkina pirkimo dokumentuose nustatytus kvalifikacijos reikalavimus</w:t>
      </w:r>
      <w:r w:rsidR="00714F28">
        <w:t>.</w:t>
      </w:r>
    </w:p>
    <w:p w14:paraId="774BF239" w14:textId="4CC566B8" w:rsidR="007B5E0A" w:rsidRPr="003866B1" w:rsidRDefault="007B5E0A" w:rsidP="00E53374">
      <w:pPr>
        <w:numPr>
          <w:ilvl w:val="0"/>
          <w:numId w:val="1"/>
        </w:numPr>
        <w:jc w:val="both"/>
      </w:pPr>
      <w:r w:rsidRPr="003866B1">
        <w:t xml:space="preserve">jei pagal vertinimo rezultatus pasiūlymas galės būti pripažintas laimėjusiu, </w:t>
      </w:r>
      <w:r w:rsidR="00714F28">
        <w:t>CPO</w:t>
      </w:r>
      <w:r w:rsidR="005A0067" w:rsidRPr="003866B1">
        <w:t xml:space="preserve"> paprašius, per </w:t>
      </w:r>
      <w:r w:rsidR="00714F28">
        <w:t>CPO</w:t>
      </w:r>
      <w:r w:rsidR="005A0067" w:rsidRPr="003866B1">
        <w:t xml:space="preserve"> nurodytą terminą </w:t>
      </w:r>
      <w:r w:rsidRPr="003866B1">
        <w:t xml:space="preserve">pateiksime visus </w:t>
      </w:r>
      <w:r w:rsidR="00DE0600" w:rsidRPr="003866B1">
        <w:t xml:space="preserve">pirkimo sąlygose nurodytus tiekėjų </w:t>
      </w:r>
      <w:r w:rsidR="00B63553" w:rsidRPr="003866B1">
        <w:t>pašalinimo pagrindų nebuvimą</w:t>
      </w:r>
      <w:r w:rsidR="00714F28">
        <w:t xml:space="preserve"> ir</w:t>
      </w:r>
      <w:r w:rsidR="00B63553" w:rsidRPr="003866B1">
        <w:t xml:space="preserve"> kvalifikacijos reikalavimų atitikimą pagrindžiančius dokumentus.</w:t>
      </w:r>
    </w:p>
    <w:p w14:paraId="3798756F" w14:textId="67443AED" w:rsidR="00000FCE" w:rsidRPr="007B5E0A" w:rsidRDefault="00000FCE" w:rsidP="00E53374">
      <w:pPr>
        <w:numPr>
          <w:ilvl w:val="0"/>
          <w:numId w:val="1"/>
        </w:numPr>
        <w:jc w:val="both"/>
      </w:pPr>
      <w:r w:rsidRPr="003866B1">
        <w:t xml:space="preserve">man yra žinoma, kad </w:t>
      </w:r>
      <w:r w:rsidR="00714F28">
        <w:t>CPO</w:t>
      </w:r>
      <w:r w:rsidRPr="003866B1">
        <w:t xml:space="preserve">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714F28">
        <w:t xml:space="preserve">CPO </w:t>
      </w:r>
      <w:r w:rsidRPr="00000FCE">
        <w:t>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8796E"/>
    <w:rsid w:val="00695B40"/>
    <w:rsid w:val="006A4170"/>
    <w:rsid w:val="006A4845"/>
    <w:rsid w:val="006B23FA"/>
    <w:rsid w:val="006B663C"/>
    <w:rsid w:val="006C1029"/>
    <w:rsid w:val="006C3448"/>
    <w:rsid w:val="006D4DC5"/>
    <w:rsid w:val="006D5529"/>
    <w:rsid w:val="006D5A62"/>
    <w:rsid w:val="00703254"/>
    <w:rsid w:val="007115D8"/>
    <w:rsid w:val="00714F2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143F"/>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1326</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cp:lastModifiedBy>Arvydas Repečka</cp:lastModifiedBy>
  <cp:revision>7</cp:revision>
  <dcterms:created xsi:type="dcterms:W3CDTF">2024-08-13T11:23:00Z</dcterms:created>
  <dcterms:modified xsi:type="dcterms:W3CDTF">2026-04-14T11:00:00Z</dcterms:modified>
</cp:coreProperties>
</file>