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5434D35E" w14:textId="2BC47845" w:rsidR="00C31EA5" w:rsidRPr="001D196D" w:rsidRDefault="00C31EA5" w:rsidP="00C31EA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Times New Roman"/>
          <w:b/>
          <w:bCs/>
          <w:sz w:val="24"/>
          <w:szCs w:val="24"/>
        </w:rPr>
      </w:pPr>
      <w:r w:rsidRPr="001D196D">
        <w:rPr>
          <w:rFonts w:eastAsia="Calibri" w:cs="Times New Roman"/>
          <w:b/>
          <w:bCs/>
          <w:sz w:val="24"/>
          <w:szCs w:val="24"/>
        </w:rPr>
        <w:t xml:space="preserve">SU RENGINIAIS SUSIJUSIŲ PASLAUGŲ DIPLOMŲ ĮTEIKIMO ŠVENTEI </w:t>
      </w:r>
    </w:p>
    <w:p w14:paraId="1D0C8522" w14:textId="704B4C7F" w:rsidR="005453E6" w:rsidRPr="005453E6" w:rsidRDefault="005453E6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53E6">
        <w:rPr>
          <w:rFonts w:cs="Times New Roman"/>
          <w:b/>
          <w:bCs/>
          <w:sz w:val="24"/>
          <w:szCs w:val="24"/>
        </w:rPr>
        <w:t>PIRKIMAS</w:t>
      </w:r>
    </w:p>
    <w:p w14:paraId="4D1317C1" w14:textId="6D5DB270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BE1BA8">
        <w:rPr>
          <w:lang w:val="lt-LT"/>
        </w:rPr>
        <w:t>6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1210E6">
        <w:rPr>
          <w:lang w:val="lt-LT"/>
        </w:rPr>
        <w:t>balandžio</w:t>
      </w:r>
      <w:r w:rsidR="005F7D38">
        <w:rPr>
          <w:lang w:val="lt-LT"/>
        </w:rPr>
        <w:t xml:space="preserve"> </w:t>
      </w:r>
      <w:r w:rsidR="00FF53B2">
        <w:rPr>
          <w:lang w:val="lt-LT"/>
        </w:rPr>
        <w:t>20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114C71A4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810D3E">
        <w:rPr>
          <w:b/>
          <w:bCs/>
          <w:i/>
        </w:rPr>
        <w:t>dėl su renginiais</w:t>
      </w:r>
      <w:r w:rsidR="00C156B3">
        <w:rPr>
          <w:b/>
          <w:bCs/>
          <w:i/>
        </w:rPr>
        <w:t xml:space="preserve"> susijusių paslaugų </w:t>
      </w:r>
      <w:r w:rsidR="00810D3E">
        <w:rPr>
          <w:b/>
          <w:bCs/>
          <w:i/>
        </w:rPr>
        <w:t>(</w:t>
      </w:r>
      <w:r w:rsidR="00C156B3">
        <w:rPr>
          <w:b/>
          <w:bCs/>
          <w:i/>
        </w:rPr>
        <w:t>diplomų įteikimo šventei</w:t>
      </w:r>
      <w:r w:rsidR="00810D3E">
        <w:rPr>
          <w:b/>
          <w:bCs/>
          <w:i/>
        </w:rPr>
        <w:t xml:space="preserve">)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172CC4C0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253FC9">
        <w:rPr>
          <w:b/>
          <w:bCs/>
          <w:highlight w:val="yellow"/>
          <w:lang w:val="lt-LT"/>
        </w:rPr>
        <w:t>202</w:t>
      </w:r>
      <w:r w:rsidR="00252B67" w:rsidRPr="00253FC9">
        <w:rPr>
          <w:b/>
          <w:bCs/>
          <w:highlight w:val="yellow"/>
          <w:lang w:val="lt-LT"/>
        </w:rPr>
        <w:t>6</w:t>
      </w:r>
      <w:r w:rsidRPr="00253FC9">
        <w:rPr>
          <w:b/>
          <w:bCs/>
          <w:highlight w:val="yellow"/>
          <w:lang w:val="lt-LT"/>
        </w:rPr>
        <w:t xml:space="preserve"> m.</w:t>
      </w:r>
      <w:r w:rsidR="00B66818" w:rsidRPr="00253FC9">
        <w:rPr>
          <w:b/>
          <w:bCs/>
          <w:highlight w:val="yellow"/>
          <w:lang w:val="lt-LT"/>
        </w:rPr>
        <w:t xml:space="preserve"> </w:t>
      </w:r>
      <w:r w:rsidR="0080282A" w:rsidRPr="00253FC9">
        <w:rPr>
          <w:b/>
          <w:bCs/>
          <w:highlight w:val="yellow"/>
          <w:lang w:val="lt-LT"/>
        </w:rPr>
        <w:t>balandžio 2</w:t>
      </w:r>
      <w:r w:rsidR="004A7904" w:rsidRPr="00253FC9">
        <w:rPr>
          <w:b/>
          <w:bCs/>
          <w:highlight w:val="yellow"/>
          <w:lang w:val="lt-LT"/>
        </w:rPr>
        <w:t>4</w:t>
      </w:r>
      <w:r w:rsidR="00C37920" w:rsidRPr="00253FC9">
        <w:rPr>
          <w:b/>
          <w:bCs/>
          <w:highlight w:val="yellow"/>
          <w:lang w:val="lt-LT"/>
        </w:rPr>
        <w:t xml:space="preserve"> </w:t>
      </w:r>
      <w:r w:rsidRPr="00253FC9">
        <w:rPr>
          <w:b/>
          <w:bCs/>
          <w:highlight w:val="yellow"/>
          <w:lang w:val="lt-LT"/>
        </w:rPr>
        <w:t>d.</w:t>
      </w:r>
      <w:r w:rsidRPr="000317B0">
        <w:rPr>
          <w:b/>
          <w:bCs/>
          <w:lang w:val="lt-LT"/>
        </w:rPr>
        <w:t xml:space="preserve"> </w:t>
      </w:r>
      <w:r w:rsidR="005F7D38">
        <w:rPr>
          <w:b/>
          <w:bCs/>
          <w:lang w:val="lt-LT"/>
        </w:rPr>
        <w:t>1</w:t>
      </w:r>
      <w:r w:rsidR="004A7904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71B5ED8D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4A7904">
        <w:rPr>
          <w:b/>
          <w:bCs/>
          <w:i/>
        </w:rPr>
        <w:t xml:space="preserve">su renginiais susijusių (diplomų įteikimo šventei) </w:t>
      </w:r>
      <w:r w:rsidR="004A7904">
        <w:rPr>
          <w:b/>
          <w:bCs/>
          <w:i/>
          <w:iCs/>
          <w:lang w:val="lt-LT"/>
        </w:rPr>
        <w:t>paslaugas</w:t>
      </w:r>
      <w:r w:rsidR="001C5C60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7B07E34E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D750C6">
        <w:rPr>
          <w:lang w:val="lt-LT"/>
        </w:rPr>
        <w:t>22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Specialiosios sutarties sąlygos, 9 lapai.</w:t>
      </w:r>
    </w:p>
    <w:p w14:paraId="7D5F531A" w14:textId="0AA78E28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Bendrosios sutarties sąlygos, 2</w:t>
      </w:r>
      <w:r w:rsidR="00FB4C64">
        <w:rPr>
          <w:lang w:val="lt-LT"/>
        </w:rPr>
        <w:t>8</w:t>
      </w:r>
      <w:r w:rsidRPr="00DD776B">
        <w:rPr>
          <w:lang w:val="lt-LT"/>
        </w:rPr>
        <w:t xml:space="preserve"> lapai.</w:t>
      </w:r>
    </w:p>
    <w:p w14:paraId="0535D6F4" w14:textId="5D0FEADC" w:rsidR="00B1221E" w:rsidRDefault="00253FC9" w:rsidP="00253FC9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Priedas Nr.1.</w:t>
      </w:r>
    </w:p>
    <w:p w14:paraId="180F6A6F" w14:textId="46B1CF6A" w:rsidR="00253FC9" w:rsidRDefault="00253FC9" w:rsidP="00253FC9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Priedas Nr.2.</w:t>
      </w:r>
    </w:p>
    <w:p w14:paraId="612F6C22" w14:textId="68609A64" w:rsidR="00253FC9" w:rsidRPr="00DD776B" w:rsidRDefault="00253FC9" w:rsidP="00253FC9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Priedas Nr.3.</w:t>
      </w: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D6ABAF5" w14:textId="77777777" w:rsidR="003721C6" w:rsidRPr="001D196D" w:rsidRDefault="003721C6" w:rsidP="003721C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Times New Roman"/>
          <w:b/>
          <w:bCs/>
          <w:sz w:val="24"/>
          <w:szCs w:val="24"/>
        </w:rPr>
      </w:pPr>
      <w:r w:rsidRPr="001D196D">
        <w:rPr>
          <w:rFonts w:eastAsia="Calibri" w:cs="Times New Roman"/>
          <w:b/>
          <w:bCs/>
          <w:sz w:val="24"/>
          <w:szCs w:val="24"/>
        </w:rPr>
        <w:t xml:space="preserve">SU RENGINIAIS SUSIJUSIŲ PASLAUGŲ DIPLOMŲ ĮTEIKIMO ŠVENTEI </w:t>
      </w:r>
    </w:p>
    <w:p w14:paraId="4293197A" w14:textId="77777777" w:rsidR="003721C6" w:rsidRPr="005453E6" w:rsidRDefault="003721C6" w:rsidP="003721C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53E6">
        <w:rPr>
          <w:rFonts w:cs="Times New Roman"/>
          <w:b/>
          <w:bCs/>
          <w:sz w:val="24"/>
          <w:szCs w:val="24"/>
        </w:rPr>
        <w:t>PIRKIMAS</w:t>
      </w:r>
    </w:p>
    <w:p w14:paraId="493CB073" w14:textId="3383A53E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C5C60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237BB7">
        <w:rPr>
          <w:lang w:val="lt-LT"/>
        </w:rPr>
        <w:t>balandžio</w:t>
      </w:r>
      <w:r w:rsidR="00D148CD">
        <w:rPr>
          <w:lang w:val="lt-LT"/>
        </w:rPr>
        <w:t xml:space="preserve"> </w:t>
      </w:r>
      <w:r w:rsidR="003721C6">
        <w:rPr>
          <w:lang w:val="lt-LT"/>
        </w:rPr>
        <w:t>20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6915" w14:textId="77777777" w:rsidR="00732293" w:rsidRPr="00C43F47" w:rsidRDefault="00732293" w:rsidP="00732293">
            <w:pPr>
              <w:spacing w:after="120"/>
              <w:ind w:firstLine="72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t-LT"/>
              </w:rPr>
            </w:pPr>
            <w:r w:rsidRPr="00A50A14">
              <w:rPr>
                <w:rFonts w:eastAsia="Times New Roman" w:cs="Times New Roman"/>
                <w:color w:val="000000"/>
                <w:sz w:val="24"/>
                <w:szCs w:val="24"/>
                <w:lang w:eastAsia="lt-LT"/>
              </w:rPr>
              <w:t xml:space="preserve">2.2. </w:t>
            </w:r>
            <w:r w:rsidRPr="00A50A14">
              <w:rPr>
                <w:rFonts w:eastAsia="Calibri" w:cs="Times New Roman"/>
                <w:sz w:val="24"/>
                <w:szCs w:val="24"/>
              </w:rPr>
              <w:t>Pirkimo objektas į dalis neskaidomas</w:t>
            </w:r>
            <w:r w:rsidRPr="00A50A14">
              <w:rPr>
                <w:rFonts w:eastAsiaTheme="minorEastAsia" w:cs="Times New Roman"/>
                <w:sz w:val="24"/>
                <w:szCs w:val="24"/>
                <w:lang w:eastAsia="lt-LT"/>
              </w:rPr>
              <w:t>. Tiekėjas gali teikti tik vieną pasiūlymą visai pirkimo objekto apimčiai</w:t>
            </w:r>
          </w:p>
          <w:p w14:paraId="39D337BA" w14:textId="77777777" w:rsidR="00732293" w:rsidRPr="00993B47" w:rsidRDefault="00732293" w:rsidP="00732293">
            <w:pPr>
              <w:ind w:firstLine="709"/>
              <w:contextualSpacing/>
              <w:jc w:val="both"/>
              <w:rPr>
                <w:rFonts w:eastAsia="Calibri" w:cs="Times New Roman"/>
                <w:b/>
                <w:i/>
                <w:sz w:val="24"/>
                <w:szCs w:val="24"/>
                <w:highlight w:val="yellow"/>
              </w:rPr>
            </w:pPr>
            <w:r w:rsidRPr="00B61C5D"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B61C5D">
              <w:rPr>
                <w:rFonts w:eastAsia="Calibri" w:cs="Times New Roman"/>
                <w:sz w:val="24"/>
                <w:szCs w:val="24"/>
              </w:rPr>
              <w:t xml:space="preserve">. </w:t>
            </w:r>
            <w:bookmarkStart w:id="1" w:name="_Hlk65138909"/>
            <w:r w:rsidRPr="00B61C5D">
              <w:rPr>
                <w:rFonts w:eastAsia="Calibri" w:cs="Times New Roman"/>
                <w:bCs/>
                <w:sz w:val="24"/>
                <w:szCs w:val="24"/>
              </w:rPr>
              <w:t xml:space="preserve">Pirkimui skirta lėšų suma eurais be </w:t>
            </w:r>
            <w:r w:rsidRPr="00993B47">
              <w:rPr>
                <w:rFonts w:eastAsia="Calibri" w:cs="Times New Roman"/>
                <w:bCs/>
                <w:sz w:val="24"/>
                <w:szCs w:val="24"/>
              </w:rPr>
              <w:t xml:space="preserve">PVM </w:t>
            </w:r>
            <w:r w:rsidRPr="009B180C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 xml:space="preserve">– </w:t>
            </w:r>
            <w:r w:rsidRPr="009B180C">
              <w:rPr>
                <w:rFonts w:eastAsia="Calibri" w:cs="Times New Roman"/>
                <w:b/>
                <w:sz w:val="24"/>
                <w:szCs w:val="24"/>
                <w:highlight w:val="yellow"/>
              </w:rPr>
              <w:t xml:space="preserve">ne daugiau kaip </w:t>
            </w:r>
            <w:bookmarkEnd w:id="1"/>
            <w:r w:rsidRPr="009B180C">
              <w:rPr>
                <w:rFonts w:eastAsia="Calibri" w:cs="Times New Roman"/>
                <w:b/>
                <w:sz w:val="24"/>
                <w:szCs w:val="24"/>
                <w:highlight w:val="yellow"/>
              </w:rPr>
              <w:t>25800,00 Eur be PVM</w:t>
            </w:r>
          </w:p>
          <w:p w14:paraId="1C1631F0" w14:textId="320A0B4B" w:rsidR="001C5C60" w:rsidRPr="002910DE" w:rsidRDefault="001C5C60" w:rsidP="00411D2C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FE4DD4" w:rsidRPr="00FE4DD4">
              <w:rPr>
                <w:sz w:val="24"/>
                <w:szCs w:val="24"/>
              </w:rPr>
              <w:lastRenderedPageBreak/>
              <w:t>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5018" w14:textId="77777777" w:rsidR="00250315" w:rsidRDefault="00250315" w:rsidP="00535631">
      <w:r>
        <w:separator/>
      </w:r>
    </w:p>
  </w:endnote>
  <w:endnote w:type="continuationSeparator" w:id="0">
    <w:p w14:paraId="2B2426CC" w14:textId="77777777" w:rsidR="00250315" w:rsidRDefault="00250315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1877" w14:textId="77777777" w:rsidR="00250315" w:rsidRDefault="00250315" w:rsidP="00535631">
      <w:r>
        <w:separator/>
      </w:r>
    </w:p>
  </w:footnote>
  <w:footnote w:type="continuationSeparator" w:id="0">
    <w:p w14:paraId="4895B691" w14:textId="77777777" w:rsidR="00250315" w:rsidRDefault="00250315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167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951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5C60"/>
    <w:rsid w:val="001C72F5"/>
    <w:rsid w:val="001D1AE5"/>
    <w:rsid w:val="001D5067"/>
    <w:rsid w:val="001D7959"/>
    <w:rsid w:val="001E0596"/>
    <w:rsid w:val="001E12A5"/>
    <w:rsid w:val="001E79B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0315"/>
    <w:rsid w:val="002520A3"/>
    <w:rsid w:val="00252B67"/>
    <w:rsid w:val="00253FC9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5CB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21C6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2F7B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904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D94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13B7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2293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0D3E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6C2E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5DDF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556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46F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9A8"/>
    <w:rsid w:val="00B94AED"/>
    <w:rsid w:val="00B96689"/>
    <w:rsid w:val="00BA1649"/>
    <w:rsid w:val="00BA49D3"/>
    <w:rsid w:val="00BA76C2"/>
    <w:rsid w:val="00BA78B7"/>
    <w:rsid w:val="00BB61E8"/>
    <w:rsid w:val="00BB65D3"/>
    <w:rsid w:val="00BC2CDE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1BA8"/>
    <w:rsid w:val="00BE2D48"/>
    <w:rsid w:val="00BE7C0C"/>
    <w:rsid w:val="00BF0DF8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56B3"/>
    <w:rsid w:val="00C175FE"/>
    <w:rsid w:val="00C229C6"/>
    <w:rsid w:val="00C22A85"/>
    <w:rsid w:val="00C24727"/>
    <w:rsid w:val="00C27477"/>
    <w:rsid w:val="00C30492"/>
    <w:rsid w:val="00C311AD"/>
    <w:rsid w:val="00C31EA5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1A1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750C6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1D34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4185"/>
    <w:rsid w:val="00DD5125"/>
    <w:rsid w:val="00DD62BB"/>
    <w:rsid w:val="00DD776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B4C64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3B2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21C6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3485</Words>
  <Characters>1988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14</cp:revision>
  <cp:lastPrinted>2022-05-18T05:03:00Z</cp:lastPrinted>
  <dcterms:created xsi:type="dcterms:W3CDTF">2026-04-16T10:52:00Z</dcterms:created>
  <dcterms:modified xsi:type="dcterms:W3CDTF">2026-04-20T12:26:00Z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