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5558E6B" w14:textId="77777777" w:rsidR="00DD70D5" w:rsidRPr="00773144" w:rsidRDefault="00DD70D5" w:rsidP="00DD70D5">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4E458167" w14:textId="77777777" w:rsidR="00DD70D5" w:rsidRPr="00773144" w:rsidRDefault="00DD70D5" w:rsidP="00DD70D5">
          <w:pPr>
            <w:spacing w:after="0"/>
            <w:contextualSpacing/>
            <w:jc w:val="center"/>
            <w:rPr>
              <w:rFonts w:ascii="Times New Roman" w:hAnsi="Times New Roman" w:cs="Times New Roman"/>
              <w:sz w:val="24"/>
              <w:szCs w:val="24"/>
              <w:lang w:val="lt-LT" w:eastAsia="lt-LT"/>
            </w:rPr>
          </w:pPr>
        </w:p>
        <w:p w14:paraId="5B8220C9" w14:textId="77777777" w:rsidR="00DD70D5" w:rsidRPr="00773144" w:rsidRDefault="00DD70D5" w:rsidP="00DD70D5">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2A30AD17" w14:textId="77777777" w:rsidR="00DD70D5" w:rsidRPr="00773144" w:rsidRDefault="00DD70D5" w:rsidP="00DD70D5">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286D1EAD" w14:textId="77777777" w:rsidR="00DD70D5" w:rsidRDefault="00DD70D5" w:rsidP="00DD70D5">
          <w:pPr>
            <w:spacing w:after="240" w:line="20" w:lineRule="atLeast"/>
            <w:jc w:val="center"/>
            <w:rPr>
              <w:rFonts w:ascii="Times New Roman" w:hAnsi="Times New Roman" w:cs="Times New Roman"/>
              <w:sz w:val="24"/>
              <w:szCs w:val="24"/>
              <w:lang w:val="lt-LT"/>
            </w:rPr>
          </w:pPr>
        </w:p>
        <w:p w14:paraId="7D3EAC15" w14:textId="77777777" w:rsidR="00DD70D5"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p>
        <w:p w14:paraId="685CAEA4" w14:textId="77777777" w:rsidR="00DD70D5" w:rsidRPr="0016136C"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46A4C416" w14:textId="0462E4C1" w:rsidR="00DD70D5" w:rsidRPr="00806BFF" w:rsidRDefault="00DD70D5" w:rsidP="00DD70D5">
          <w:pPr>
            <w:spacing w:after="120" w:line="20" w:lineRule="atLeast"/>
            <w:ind w:left="5245"/>
            <w:contextualSpacing/>
            <w:rPr>
              <w:rFonts w:ascii="Times New Roman" w:hAnsi="Times New Roman" w:cs="Times New Roman"/>
              <w:sz w:val="24"/>
              <w:szCs w:val="24"/>
            </w:rPr>
          </w:pPr>
          <w:r w:rsidRPr="006900FC">
            <w:rPr>
              <w:rFonts w:ascii="Times New Roman" w:hAnsi="Times New Roman" w:cs="Times New Roman"/>
              <w:sz w:val="24"/>
              <w:szCs w:val="24"/>
              <w:lang w:val="lt-LT"/>
            </w:rPr>
            <w:t>Panevėžio miesto savivaldybės kontroliuojamų (valdomų) perkančiųjų organizacijų viešiesiems pirkimams vykdyti komisijos</w:t>
          </w:r>
          <w:r>
            <w:rPr>
              <w:rFonts w:ascii="Times New Roman" w:hAnsi="Times New Roman" w:cs="Times New Roman"/>
              <w:sz w:val="24"/>
              <w:szCs w:val="24"/>
            </w:rPr>
            <w:t xml:space="preserve"> </w:t>
          </w:r>
          <w:r w:rsidRPr="0016136C">
            <w:rPr>
              <w:rFonts w:ascii="Times New Roman" w:eastAsia="Times New Roman" w:hAnsi="Times New Roman" w:cs="Times New Roman"/>
              <w:sz w:val="24"/>
              <w:szCs w:val="24"/>
              <w:lang w:val="lt-LT" w:eastAsia="lt-LT"/>
            </w:rPr>
            <w:t>2026-0</w:t>
          </w:r>
          <w:r>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w:t>
          </w:r>
          <w:r w:rsidR="0000164D">
            <w:rPr>
              <w:rFonts w:ascii="Times New Roman" w:eastAsia="Times New Roman" w:hAnsi="Times New Roman" w:cs="Times New Roman"/>
              <w:sz w:val="24"/>
              <w:szCs w:val="24"/>
              <w:lang w:val="lt-LT" w:eastAsia="lt-LT"/>
            </w:rPr>
            <w:t>20</w:t>
          </w:r>
          <w:r w:rsidRPr="0016136C">
            <w:rPr>
              <w:rFonts w:ascii="Times New Roman" w:eastAsia="Times New Roman" w:hAnsi="Times New Roman" w:cs="Times New Roman"/>
              <w:sz w:val="24"/>
              <w:szCs w:val="24"/>
              <w:lang w:val="lt-LT" w:eastAsia="lt-LT"/>
            </w:rPr>
            <w:t xml:space="preserve"> protokolu Nr. </w:t>
          </w:r>
          <w:r w:rsidRPr="00A32218">
            <w:rPr>
              <w:rFonts w:ascii="Times New Roman" w:hAnsi="Times New Roman" w:cs="Times New Roman"/>
              <w:sz w:val="24"/>
              <w:szCs w:val="24"/>
            </w:rPr>
            <w:t>VPV-</w:t>
          </w:r>
          <w:r w:rsidR="0000164D">
            <w:rPr>
              <w:rFonts w:ascii="Times New Roman" w:hAnsi="Times New Roman" w:cs="Times New Roman"/>
              <w:sz w:val="24"/>
              <w:szCs w:val="24"/>
            </w:rPr>
            <w:t>18</w:t>
          </w:r>
        </w:p>
        <w:p w14:paraId="3A035928" w14:textId="77777777" w:rsidR="00DD70D5" w:rsidRDefault="00DD70D5" w:rsidP="00DD70D5">
          <w:pPr>
            <w:tabs>
              <w:tab w:val="center" w:pos="4513"/>
              <w:tab w:val="right" w:pos="9026"/>
            </w:tabs>
            <w:rPr>
              <w:rFonts w:ascii="Times New Roman" w:hAnsi="Times New Roman" w:cs="Times New Roman"/>
              <w:sz w:val="24"/>
              <w:szCs w:val="24"/>
              <w:lang w:val="lt-LT"/>
            </w:rPr>
          </w:pPr>
        </w:p>
        <w:p w14:paraId="2D803337" w14:textId="77777777" w:rsidR="00DD70D5" w:rsidRDefault="00DD70D5" w:rsidP="00DD70D5">
          <w:pPr>
            <w:tabs>
              <w:tab w:val="center" w:pos="4513"/>
              <w:tab w:val="right" w:pos="9026"/>
            </w:tabs>
            <w:rPr>
              <w:rFonts w:ascii="Times New Roman" w:hAnsi="Times New Roman" w:cs="Times New Roman"/>
              <w:sz w:val="24"/>
              <w:szCs w:val="24"/>
              <w:lang w:val="lt-LT"/>
            </w:rPr>
          </w:pPr>
        </w:p>
        <w:p w14:paraId="2A399D19" w14:textId="77777777" w:rsidR="00DD70D5" w:rsidRDefault="00DD70D5" w:rsidP="00DD70D5">
          <w:pPr>
            <w:tabs>
              <w:tab w:val="center" w:pos="4513"/>
              <w:tab w:val="right" w:pos="9026"/>
            </w:tabs>
            <w:rPr>
              <w:rFonts w:ascii="Times New Roman" w:hAnsi="Times New Roman" w:cs="Times New Roman"/>
              <w:sz w:val="24"/>
              <w:szCs w:val="24"/>
              <w:lang w:val="lt-LT"/>
            </w:rPr>
          </w:pPr>
        </w:p>
        <w:p w14:paraId="7F4C92EF" w14:textId="4DFDD920" w:rsidR="00DD70D5" w:rsidRPr="00F20A42" w:rsidRDefault="00DD70D5" w:rsidP="00DD70D5">
          <w:pPr>
            <w:spacing w:after="240"/>
            <w:jc w:val="center"/>
            <w:rPr>
              <w:rFonts w:ascii="Times New Roman" w:eastAsia="Calibri" w:hAnsi="Times New Roman" w:cs="Times New Roman"/>
              <w:b/>
              <w:bCs/>
              <w:sz w:val="28"/>
              <w:szCs w:val="28"/>
              <w:lang w:val="lt-LT"/>
              <w14:ligatures w14:val="standardContextual"/>
            </w:rPr>
          </w:pPr>
          <w:r>
            <w:rPr>
              <w:rFonts w:ascii="Times New Roman" w:eastAsia="Calibri" w:hAnsi="Times New Roman" w:cs="Times New Roman"/>
              <w:b/>
              <w:bCs/>
              <w:sz w:val="28"/>
              <w:szCs w:val="28"/>
              <w:lang w:val="lt-LT"/>
              <w14:ligatures w14:val="standardContextual"/>
            </w:rPr>
            <w:t>TARPTAUTINIO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543C0F74" w14:textId="77777777" w:rsidR="00703A8E" w:rsidRPr="00703A8E" w:rsidRDefault="00703A8E" w:rsidP="00703A8E">
          <w:pPr>
            <w:spacing w:before="120" w:after="120"/>
            <w:jc w:val="center"/>
            <w:rPr>
              <w:rFonts w:ascii="Times New Roman" w:eastAsia="Times New Roman" w:hAnsi="Times New Roman" w:cs="Times New Roman"/>
              <w:b/>
              <w:bCs/>
              <w:sz w:val="28"/>
              <w:szCs w:val="28"/>
              <w:lang w:val="lt-LT" w:eastAsia="lt-LT"/>
            </w:rPr>
          </w:pPr>
          <w:r w:rsidRPr="00703A8E">
            <w:rPr>
              <w:rFonts w:ascii="Times New Roman" w:eastAsia="Times New Roman" w:hAnsi="Times New Roman" w:cs="Times New Roman"/>
              <w:b/>
              <w:bCs/>
              <w:sz w:val="28"/>
              <w:szCs w:val="28"/>
              <w:lang w:val="lt-LT" w:eastAsia="lt-LT"/>
            </w:rPr>
            <w:t>„METALO KERAMIKOS IR BEMETALĖS KERAMIKOS GAMINIAI“</w:t>
          </w:r>
        </w:p>
        <w:p w14:paraId="209C3131" w14:textId="77777777" w:rsidR="00DD70D5" w:rsidRPr="00F20A42" w:rsidRDefault="00DD70D5" w:rsidP="00DD70D5">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317DC66" w14:textId="77777777" w:rsidR="00DD70D5" w:rsidRDefault="00DD70D5" w:rsidP="00DD70D5">
          <w:pPr>
            <w:tabs>
              <w:tab w:val="center" w:pos="4513"/>
              <w:tab w:val="right" w:pos="9026"/>
            </w:tabs>
            <w:jc w:val="center"/>
            <w:rPr>
              <w:rFonts w:ascii="Times New Roman" w:hAnsi="Times New Roman" w:cs="Times New Roman"/>
              <w:b/>
              <w:bCs/>
              <w:sz w:val="32"/>
              <w:szCs w:val="32"/>
              <w:lang w:val="lt-LT"/>
            </w:rPr>
          </w:pPr>
        </w:p>
        <w:p w14:paraId="656F065A" w14:textId="77777777" w:rsidR="00DD70D5" w:rsidRPr="00F20A42" w:rsidRDefault="00DD70D5" w:rsidP="00DD70D5">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6F53879B" w14:textId="77777777" w:rsidR="00DD70D5" w:rsidRPr="00C174AC" w:rsidRDefault="00DD70D5" w:rsidP="00DD70D5">
          <w:pPr>
            <w:tabs>
              <w:tab w:val="center" w:pos="4513"/>
              <w:tab w:val="right" w:pos="9026"/>
            </w:tabs>
            <w:jc w:val="center"/>
            <w:rPr>
              <w:rFonts w:ascii="Times New Roman" w:hAnsi="Times New Roman" w:cs="Times New Roman"/>
              <w:b/>
              <w:bCs/>
              <w:sz w:val="28"/>
              <w:szCs w:val="28"/>
              <w:lang w:val="lt-LT"/>
            </w:rPr>
          </w:pPr>
        </w:p>
        <w:p w14:paraId="72862823" w14:textId="77777777" w:rsidR="00DD70D5" w:rsidRPr="00C174AC" w:rsidRDefault="00DD70D5" w:rsidP="00DD70D5">
          <w:pPr>
            <w:tabs>
              <w:tab w:val="center" w:pos="4513"/>
              <w:tab w:val="right" w:pos="9026"/>
            </w:tabs>
            <w:rPr>
              <w:rFonts w:ascii="Times New Roman" w:hAnsi="Times New Roman" w:cs="Times New Roman"/>
              <w:sz w:val="24"/>
              <w:szCs w:val="24"/>
              <w:lang w:val="lt-LT" w:eastAsia="lt-LT"/>
            </w:rPr>
          </w:pPr>
        </w:p>
        <w:p w14:paraId="1FBEB709" w14:textId="77777777" w:rsidR="00DD70D5" w:rsidRPr="00C174AC" w:rsidRDefault="00DD70D5" w:rsidP="00DD70D5">
          <w:pPr>
            <w:jc w:val="center"/>
            <w:rPr>
              <w:rFonts w:ascii="Times New Roman" w:hAnsi="Times New Roman" w:cs="Times New Roman"/>
              <w:sz w:val="24"/>
              <w:szCs w:val="24"/>
              <w:lang w:val="lt-LT"/>
            </w:rPr>
          </w:pPr>
        </w:p>
        <w:p w14:paraId="72809288" w14:textId="77777777" w:rsidR="00DD70D5" w:rsidRPr="00C174AC" w:rsidRDefault="00DD70D5" w:rsidP="00DD70D5">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4982696F" w:rsidR="008D0F0D" w:rsidRDefault="00EB4102" w:rsidP="00DD70D5">
          <w:pPr>
            <w:spacing w:after="240" w:line="20" w:lineRule="atLeast"/>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6900FC">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2344" w14:textId="77777777" w:rsidR="00EB3D33" w:rsidRDefault="00EB3D33" w:rsidP="00184B8C">
      <w:pPr>
        <w:spacing w:after="0" w:line="240" w:lineRule="auto"/>
      </w:pPr>
      <w:r>
        <w:separator/>
      </w:r>
    </w:p>
  </w:endnote>
  <w:endnote w:type="continuationSeparator" w:id="0">
    <w:p w14:paraId="659F7EB6" w14:textId="77777777" w:rsidR="00EB3D33" w:rsidRDefault="00EB3D33" w:rsidP="00184B8C">
      <w:pPr>
        <w:spacing w:after="0" w:line="240" w:lineRule="auto"/>
      </w:pPr>
      <w:r>
        <w:continuationSeparator/>
      </w:r>
    </w:p>
  </w:endnote>
  <w:endnote w:type="continuationNotice" w:id="1">
    <w:p w14:paraId="7E9DE01F" w14:textId="77777777" w:rsidR="00EB3D33" w:rsidRDefault="00EB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CED" w14:textId="77777777" w:rsidR="00EB3D33" w:rsidRDefault="00EB3D33" w:rsidP="00184B8C">
      <w:pPr>
        <w:spacing w:after="0" w:line="240" w:lineRule="auto"/>
      </w:pPr>
      <w:r>
        <w:separator/>
      </w:r>
    </w:p>
  </w:footnote>
  <w:footnote w:type="continuationSeparator" w:id="0">
    <w:p w14:paraId="29276251" w14:textId="77777777" w:rsidR="00EB3D33" w:rsidRDefault="00EB3D33" w:rsidP="00184B8C">
      <w:pPr>
        <w:spacing w:after="0" w:line="240" w:lineRule="auto"/>
      </w:pPr>
      <w:r>
        <w:continuationSeparator/>
      </w:r>
    </w:p>
  </w:footnote>
  <w:footnote w:type="continuationNotice" w:id="1">
    <w:p w14:paraId="24DD387B" w14:textId="77777777" w:rsidR="00EB3D33" w:rsidRDefault="00EB3D33">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64D"/>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1F"/>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4CB9"/>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00FC"/>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A8E"/>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0D5"/>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D3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13C"/>
    <w:rsid w:val="00FC4DC2"/>
    <w:rsid w:val="00FC6013"/>
    <w:rsid w:val="00FC6039"/>
    <w:rsid w:val="00FC6D1F"/>
    <w:rsid w:val="00FC757D"/>
    <w:rsid w:val="00FC7848"/>
    <w:rsid w:val="00FD12BF"/>
    <w:rsid w:val="00FD270F"/>
    <w:rsid w:val="00FD3287"/>
    <w:rsid w:val="00FD3334"/>
    <w:rsid w:val="00FD34E4"/>
    <w:rsid w:val="00FD411E"/>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8E8279C-10D8-4A71-9C59-73467B12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39391</Words>
  <Characters>22453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4</cp:revision>
  <dcterms:created xsi:type="dcterms:W3CDTF">2026-01-27T09:13:00Z</dcterms:created>
  <dcterms:modified xsi:type="dcterms:W3CDTF">2026-04-20T13:07:00Z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