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5656C" w14:textId="77777777" w:rsidR="00863187" w:rsidRPr="004B3B2F" w:rsidRDefault="00863187" w:rsidP="00863187">
      <w:pPr>
        <w:jc w:val="right"/>
        <w:rPr>
          <w:rFonts w:ascii="Times New Roman" w:hAnsi="Times New Roman"/>
          <w:b/>
          <w:bCs/>
          <w:noProof/>
          <w:sz w:val="28"/>
          <w:szCs w:val="28"/>
          <w:lang w:val="lt-LT"/>
        </w:rPr>
      </w:pPr>
      <w:r w:rsidRPr="004B3B2F">
        <w:rPr>
          <w:rFonts w:ascii="Times New Roman" w:hAnsi="Times New Roman"/>
          <w:noProof/>
          <w:sz w:val="24"/>
          <w:szCs w:val="24"/>
          <w:lang w:val="lt-LT"/>
        </w:rPr>
        <w:t>1 priedas</w:t>
      </w:r>
    </w:p>
    <w:p w14:paraId="6320A8B0" w14:textId="77777777" w:rsidR="00863187" w:rsidRPr="004B3B2F" w:rsidRDefault="00863187" w:rsidP="00863187">
      <w:pPr>
        <w:spacing w:after="0"/>
        <w:jc w:val="center"/>
        <w:rPr>
          <w:rFonts w:ascii="Times New Roman" w:hAnsi="Times New Roman"/>
          <w:b/>
          <w:bCs/>
          <w:noProof/>
          <w:sz w:val="28"/>
          <w:szCs w:val="28"/>
          <w:lang w:val="lt-LT"/>
        </w:rPr>
      </w:pPr>
      <w:r w:rsidRPr="004B3B2F">
        <w:rPr>
          <w:rFonts w:ascii="Times New Roman" w:hAnsi="Times New Roman"/>
          <w:b/>
          <w:bCs/>
          <w:noProof/>
          <w:sz w:val="28"/>
          <w:szCs w:val="28"/>
          <w:lang w:val="lt-LT"/>
        </w:rPr>
        <w:t>TECHNINĖ SPECIFIKACIJA</w:t>
      </w:r>
    </w:p>
    <w:p w14:paraId="76F45A93" w14:textId="77777777" w:rsidR="00863187" w:rsidRPr="004B3B2F" w:rsidRDefault="00863187" w:rsidP="00863187">
      <w:pPr>
        <w:spacing w:after="0"/>
        <w:jc w:val="center"/>
        <w:rPr>
          <w:rFonts w:ascii="Times New Roman" w:hAnsi="Times New Roman"/>
          <w:b/>
          <w:noProof/>
          <w:sz w:val="24"/>
          <w:szCs w:val="24"/>
          <w:lang w:val="lt-LT"/>
        </w:rPr>
      </w:pPr>
      <w:r w:rsidRPr="004B3B2F">
        <w:rPr>
          <w:rFonts w:ascii="Times New Roman" w:hAnsi="Times New Roman"/>
          <w:b/>
          <w:noProof/>
          <w:sz w:val="24"/>
          <w:szCs w:val="24"/>
          <w:shd w:val="clear" w:color="auto" w:fill="FFFFFF"/>
          <w:lang w:val="lt-LT"/>
        </w:rPr>
        <w:t xml:space="preserve">MAISTO RUOŠIMO IR TIEKIMO </w:t>
      </w:r>
      <w:r w:rsidRPr="004B3B2F">
        <w:rPr>
          <w:rFonts w:ascii="Times New Roman" w:hAnsi="Times New Roman"/>
          <w:b/>
          <w:noProof/>
          <w:sz w:val="24"/>
          <w:szCs w:val="24"/>
          <w:lang w:val="lt-LT"/>
        </w:rPr>
        <w:t>ĮRANGA</w:t>
      </w:r>
    </w:p>
    <w:p w14:paraId="1743B629" w14:textId="68A5CA1C" w:rsidR="00863187" w:rsidRDefault="00863187" w:rsidP="00863187">
      <w:pPr>
        <w:spacing w:after="0"/>
        <w:jc w:val="center"/>
        <w:rPr>
          <w:rFonts w:ascii="Times New Roman" w:hAnsi="Times New Roman"/>
          <w:b/>
          <w:noProof/>
          <w:sz w:val="24"/>
          <w:szCs w:val="24"/>
          <w:lang w:val="lt-LT"/>
        </w:rPr>
      </w:pPr>
      <w:r w:rsidRPr="004B3B2F">
        <w:rPr>
          <w:rFonts w:ascii="Times New Roman" w:hAnsi="Times New Roman"/>
          <w:b/>
          <w:noProof/>
          <w:sz w:val="24"/>
          <w:szCs w:val="24"/>
          <w:lang w:val="lt-LT"/>
        </w:rPr>
        <w:t xml:space="preserve"> BVPŽ KODAS 3931</w:t>
      </w:r>
      <w:r w:rsidR="00885818">
        <w:rPr>
          <w:rFonts w:ascii="Times New Roman" w:hAnsi="Times New Roman"/>
          <w:b/>
          <w:noProof/>
          <w:sz w:val="24"/>
          <w:szCs w:val="24"/>
          <w:lang w:val="lt-LT"/>
        </w:rPr>
        <w:t>0</w:t>
      </w:r>
      <w:r w:rsidRPr="004B3B2F">
        <w:rPr>
          <w:rFonts w:ascii="Times New Roman" w:hAnsi="Times New Roman"/>
          <w:b/>
          <w:noProof/>
          <w:sz w:val="24"/>
          <w:szCs w:val="24"/>
          <w:lang w:val="lt-LT"/>
        </w:rPr>
        <w:t>000 PRAMONINIAI VIRTUVĖS ĮRENGINIAI</w:t>
      </w:r>
    </w:p>
    <w:p w14:paraId="1BB00702" w14:textId="77777777" w:rsidR="00863187" w:rsidRPr="00863187" w:rsidRDefault="00863187" w:rsidP="00863187">
      <w:pPr>
        <w:widowControl w:val="0"/>
        <w:spacing w:after="0" w:line="240" w:lineRule="auto"/>
        <w:rPr>
          <w:rFonts w:ascii="Times New Roman" w:eastAsia="Times New Roman" w:hAnsi="Times New Roman"/>
          <w:sz w:val="24"/>
          <w:szCs w:val="24"/>
          <w:lang w:val="lt-LT" w:eastAsia="lt-LT"/>
        </w:rPr>
      </w:pPr>
    </w:p>
    <w:p w14:paraId="4B098F79" w14:textId="77777777" w:rsidR="00863187" w:rsidRPr="00863187" w:rsidRDefault="00863187" w:rsidP="00863187">
      <w:pPr>
        <w:widowControl w:val="0"/>
        <w:spacing w:after="0" w:line="360" w:lineRule="auto"/>
        <w:ind w:firstLine="851"/>
        <w:jc w:val="both"/>
        <w:rPr>
          <w:rFonts w:ascii="Times New Roman" w:eastAsia="Times New Roman" w:hAnsi="Times New Roman"/>
          <w:sz w:val="24"/>
          <w:szCs w:val="24"/>
          <w:lang w:val="lt-LT" w:eastAsia="lt-LT"/>
        </w:rPr>
      </w:pPr>
      <w:r w:rsidRPr="00863187">
        <w:rPr>
          <w:rFonts w:ascii="Times New Roman" w:eastAsia="Times New Roman" w:hAnsi="Times New Roman"/>
          <w:b/>
          <w:bCs/>
          <w:color w:val="000000"/>
          <w:sz w:val="24"/>
          <w:szCs w:val="24"/>
          <w:u w:val="single"/>
          <w:lang w:val="lt-LT" w:eastAsia="lt-LT"/>
        </w:rPr>
        <w:t>Perkančioji organizacija:</w:t>
      </w:r>
      <w:r w:rsidRPr="00863187">
        <w:rPr>
          <w:rFonts w:ascii="Times New Roman" w:eastAsia="Times New Roman" w:hAnsi="Times New Roman"/>
          <w:b/>
          <w:bCs/>
          <w:color w:val="000000"/>
          <w:sz w:val="24"/>
          <w:szCs w:val="24"/>
          <w:lang w:val="lt-LT" w:eastAsia="lt-LT"/>
        </w:rPr>
        <w:t xml:space="preserve"> </w:t>
      </w:r>
      <w:r w:rsidRPr="00863187">
        <w:rPr>
          <w:rFonts w:ascii="Times New Roman" w:eastAsia="Times New Roman" w:hAnsi="Times New Roman"/>
          <w:color w:val="000000"/>
          <w:sz w:val="24"/>
          <w:szCs w:val="24"/>
          <w:lang w:val="lt-LT" w:eastAsia="lt-LT"/>
        </w:rPr>
        <w:t>Panevėžio Raimundo Sargūno sporto gimnazija, įstaigos kodas 303283300, adresas: Liepų al. 2, 35141 Panevėžys.</w:t>
      </w:r>
    </w:p>
    <w:p w14:paraId="7F76E2E3" w14:textId="6322473E" w:rsidR="00F53F01" w:rsidRPr="00863187" w:rsidRDefault="00863187" w:rsidP="00863187">
      <w:pPr>
        <w:widowControl w:val="0"/>
        <w:spacing w:after="0" w:line="360" w:lineRule="auto"/>
        <w:ind w:firstLine="851"/>
        <w:jc w:val="both"/>
        <w:rPr>
          <w:rFonts w:ascii="Times New Roman" w:eastAsia="Times New Roman" w:hAnsi="Times New Roman"/>
          <w:sz w:val="24"/>
          <w:szCs w:val="24"/>
          <w:lang w:val="pt-BR" w:eastAsia="lt-LT"/>
        </w:rPr>
      </w:pPr>
      <w:r w:rsidRPr="00E977B1">
        <w:rPr>
          <w:rFonts w:ascii="Times New Roman" w:eastAsia="Times New Roman" w:hAnsi="Times New Roman"/>
          <w:color w:val="000000"/>
          <w:sz w:val="24"/>
          <w:szCs w:val="24"/>
          <w:lang w:val="pt-BR" w:eastAsia="lt-LT"/>
        </w:rPr>
        <w:t>Pirkimo organizatorius: Audrius Karaliūnas, direktoriaus pavaduotoja ūkiui ir administra</w:t>
      </w:r>
      <w:r>
        <w:rPr>
          <w:rFonts w:ascii="Times New Roman" w:eastAsia="Times New Roman" w:hAnsi="Times New Roman"/>
          <w:color w:val="000000"/>
          <w:sz w:val="24"/>
          <w:szCs w:val="24"/>
          <w:lang w:val="pt-BR" w:eastAsia="lt-LT"/>
        </w:rPr>
        <w:t>cijai</w:t>
      </w:r>
      <w:r w:rsidRPr="00E977B1">
        <w:rPr>
          <w:rFonts w:ascii="Times New Roman" w:eastAsia="Times New Roman" w:hAnsi="Times New Roman"/>
          <w:color w:val="000000"/>
          <w:sz w:val="24"/>
          <w:szCs w:val="24"/>
          <w:lang w:val="pt-BR" w:eastAsia="lt-LT"/>
        </w:rPr>
        <w:t>, tel. 0</w:t>
      </w:r>
      <w:r>
        <w:rPr>
          <w:rFonts w:ascii="Times New Roman" w:eastAsia="Times New Roman" w:hAnsi="Times New Roman"/>
          <w:color w:val="000000"/>
          <w:sz w:val="24"/>
          <w:szCs w:val="24"/>
          <w:lang w:val="pt-BR" w:eastAsia="lt-LT"/>
        </w:rPr>
        <w:t> </w:t>
      </w:r>
      <w:r w:rsidRPr="00E977B1">
        <w:rPr>
          <w:rFonts w:ascii="Times New Roman" w:eastAsia="Times New Roman" w:hAnsi="Times New Roman"/>
          <w:color w:val="000000"/>
          <w:sz w:val="24"/>
          <w:szCs w:val="24"/>
          <w:lang w:val="pt-BR" w:eastAsia="lt-LT"/>
        </w:rPr>
        <w:t>6</w:t>
      </w:r>
      <w:r>
        <w:rPr>
          <w:rFonts w:ascii="Times New Roman" w:eastAsia="Times New Roman" w:hAnsi="Times New Roman"/>
          <w:color w:val="000000"/>
          <w:sz w:val="24"/>
          <w:szCs w:val="24"/>
          <w:lang w:val="pt-BR" w:eastAsia="lt-LT"/>
        </w:rPr>
        <w:t>99 37965</w:t>
      </w:r>
      <w:r w:rsidRPr="00E977B1">
        <w:rPr>
          <w:rFonts w:ascii="Times New Roman" w:eastAsia="Times New Roman" w:hAnsi="Times New Roman"/>
          <w:color w:val="000000"/>
          <w:sz w:val="24"/>
          <w:szCs w:val="24"/>
          <w:lang w:val="pt-BR" w:eastAsia="lt-LT"/>
        </w:rPr>
        <w:t>.</w:t>
      </w:r>
    </w:p>
    <w:p w14:paraId="0EEB2603" w14:textId="77777777" w:rsidR="00F53F01" w:rsidRPr="00256BB1" w:rsidRDefault="00000000">
      <w:pPr>
        <w:pStyle w:val="Antrat2"/>
        <w:rPr>
          <w:rFonts w:asciiTheme="majorBidi" w:hAnsiTheme="majorBidi"/>
          <w:sz w:val="22"/>
          <w:szCs w:val="22"/>
        </w:rPr>
      </w:pPr>
      <w:r w:rsidRPr="00256BB1">
        <w:rPr>
          <w:rFonts w:asciiTheme="majorBidi" w:hAnsiTheme="majorBidi"/>
          <w:sz w:val="22"/>
          <w:szCs w:val="22"/>
        </w:rPr>
        <w:t xml:space="preserve">1. </w:t>
      </w:r>
      <w:proofErr w:type="spellStart"/>
      <w:r w:rsidRPr="00256BB1">
        <w:rPr>
          <w:rFonts w:asciiTheme="majorBidi" w:hAnsiTheme="majorBidi"/>
          <w:sz w:val="22"/>
          <w:szCs w:val="22"/>
        </w:rPr>
        <w:t>Sąvokos</w:t>
      </w:r>
      <w:proofErr w:type="spellEnd"/>
      <w:r w:rsidRPr="00256BB1">
        <w:rPr>
          <w:rFonts w:asciiTheme="majorBidi" w:hAnsiTheme="majorBidi"/>
          <w:sz w:val="22"/>
          <w:szCs w:val="22"/>
        </w:rPr>
        <w:t xml:space="preserve"> </w:t>
      </w:r>
      <w:proofErr w:type="spellStart"/>
      <w:r w:rsidRPr="00256BB1">
        <w:rPr>
          <w:rFonts w:asciiTheme="majorBidi" w:hAnsiTheme="majorBidi"/>
          <w:sz w:val="22"/>
          <w:szCs w:val="22"/>
        </w:rPr>
        <w:t>ir</w:t>
      </w:r>
      <w:proofErr w:type="spellEnd"/>
      <w:r w:rsidRPr="00256BB1">
        <w:rPr>
          <w:rFonts w:asciiTheme="majorBidi" w:hAnsiTheme="majorBidi"/>
          <w:sz w:val="22"/>
          <w:szCs w:val="22"/>
        </w:rPr>
        <w:t xml:space="preserve"> </w:t>
      </w:r>
      <w:proofErr w:type="spellStart"/>
      <w:r w:rsidRPr="00256BB1">
        <w:rPr>
          <w:rFonts w:asciiTheme="majorBidi" w:hAnsiTheme="majorBidi"/>
          <w:sz w:val="22"/>
          <w:szCs w:val="22"/>
        </w:rPr>
        <w:t>sutrumpinimai</w:t>
      </w:r>
      <w:proofErr w:type="spellEnd"/>
    </w:p>
    <w:tbl>
      <w:tblPr>
        <w:tblStyle w:val="Lentelstinklelis"/>
        <w:tblW w:w="0" w:type="auto"/>
        <w:jc w:val="center"/>
        <w:tblLook w:val="04A0" w:firstRow="1" w:lastRow="0" w:firstColumn="1" w:lastColumn="0" w:noHBand="0" w:noVBand="1"/>
      </w:tblPr>
      <w:tblGrid>
        <w:gridCol w:w="4318"/>
        <w:gridCol w:w="4318"/>
      </w:tblGrid>
      <w:tr w:rsidR="00F53F01" w:rsidRPr="00256BB1" w14:paraId="4D288AB4" w14:textId="77777777">
        <w:trPr>
          <w:jc w:val="center"/>
        </w:trPr>
        <w:tc>
          <w:tcPr>
            <w:tcW w:w="4320" w:type="dxa"/>
            <w:shd w:val="clear" w:color="auto" w:fill="F0F0F0"/>
          </w:tcPr>
          <w:p w14:paraId="6E1E0B31" w14:textId="77777777" w:rsidR="00F53F01" w:rsidRPr="00256BB1" w:rsidRDefault="00000000">
            <w:pPr>
              <w:spacing w:after="0"/>
              <w:rPr>
                <w:rFonts w:asciiTheme="majorBidi" w:hAnsiTheme="majorBidi" w:cstheme="majorBidi"/>
              </w:rPr>
            </w:pPr>
            <w:r w:rsidRPr="00256BB1">
              <w:rPr>
                <w:rFonts w:asciiTheme="majorBidi" w:hAnsiTheme="majorBidi" w:cstheme="majorBidi"/>
                <w:b/>
              </w:rPr>
              <w:t>Terminas</w:t>
            </w:r>
          </w:p>
        </w:tc>
        <w:tc>
          <w:tcPr>
            <w:tcW w:w="4320" w:type="dxa"/>
            <w:shd w:val="clear" w:color="auto" w:fill="F0F0F0"/>
          </w:tcPr>
          <w:p w14:paraId="11A0494B" w14:textId="77777777" w:rsidR="00F53F01" w:rsidRPr="00256BB1" w:rsidRDefault="00000000">
            <w:pPr>
              <w:spacing w:after="0"/>
              <w:rPr>
                <w:rFonts w:asciiTheme="majorBidi" w:hAnsiTheme="majorBidi" w:cstheme="majorBidi"/>
              </w:rPr>
            </w:pPr>
            <w:r w:rsidRPr="00256BB1">
              <w:rPr>
                <w:rFonts w:asciiTheme="majorBidi" w:hAnsiTheme="majorBidi" w:cstheme="majorBidi"/>
                <w:b/>
              </w:rPr>
              <w:t>Apibrėžimas</w:t>
            </w:r>
          </w:p>
        </w:tc>
      </w:tr>
      <w:tr w:rsidR="00F53F01" w:rsidRPr="00885818" w14:paraId="42E2C8FD" w14:textId="77777777">
        <w:trPr>
          <w:jc w:val="center"/>
        </w:trPr>
        <w:tc>
          <w:tcPr>
            <w:tcW w:w="4320" w:type="dxa"/>
          </w:tcPr>
          <w:p w14:paraId="275DE7AB" w14:textId="77777777" w:rsidR="00F53F01" w:rsidRPr="00256BB1" w:rsidRDefault="00000000">
            <w:pPr>
              <w:spacing w:after="0"/>
              <w:rPr>
                <w:rFonts w:asciiTheme="majorBidi" w:hAnsiTheme="majorBidi" w:cstheme="majorBidi"/>
              </w:rPr>
            </w:pPr>
            <w:r w:rsidRPr="00256BB1">
              <w:rPr>
                <w:rFonts w:asciiTheme="majorBidi" w:hAnsiTheme="majorBidi" w:cstheme="majorBidi"/>
                <w:b/>
              </w:rPr>
              <w:t>Pirkėjas</w:t>
            </w:r>
          </w:p>
        </w:tc>
        <w:tc>
          <w:tcPr>
            <w:tcW w:w="4320" w:type="dxa"/>
          </w:tcPr>
          <w:p w14:paraId="588D6183" w14:textId="77777777" w:rsidR="00F53F01" w:rsidRPr="00256BB1" w:rsidRDefault="00000000">
            <w:pPr>
              <w:spacing w:after="0"/>
              <w:rPr>
                <w:rFonts w:asciiTheme="majorBidi" w:hAnsiTheme="majorBidi" w:cstheme="majorBidi"/>
                <w:lang w:val="pt-BR"/>
              </w:rPr>
            </w:pPr>
            <w:r w:rsidRPr="00256BB1">
              <w:rPr>
                <w:rFonts w:asciiTheme="majorBidi" w:hAnsiTheme="majorBidi" w:cstheme="majorBidi"/>
                <w:lang w:val="pt-BR"/>
              </w:rPr>
              <w:t>Perkančioji organizacija, inicijuojanti šį pirkimą</w:t>
            </w:r>
          </w:p>
        </w:tc>
      </w:tr>
      <w:tr w:rsidR="00F53F01" w:rsidRPr="00256BB1" w14:paraId="483C028F" w14:textId="77777777">
        <w:trPr>
          <w:jc w:val="center"/>
        </w:trPr>
        <w:tc>
          <w:tcPr>
            <w:tcW w:w="4320" w:type="dxa"/>
          </w:tcPr>
          <w:p w14:paraId="1145690E" w14:textId="77777777" w:rsidR="00F53F01" w:rsidRPr="00256BB1" w:rsidRDefault="00000000">
            <w:pPr>
              <w:spacing w:after="0"/>
              <w:rPr>
                <w:rFonts w:asciiTheme="majorBidi" w:hAnsiTheme="majorBidi" w:cstheme="majorBidi"/>
              </w:rPr>
            </w:pPr>
            <w:proofErr w:type="spellStart"/>
            <w:r w:rsidRPr="00256BB1">
              <w:rPr>
                <w:rFonts w:asciiTheme="majorBidi" w:hAnsiTheme="majorBidi" w:cstheme="majorBidi"/>
                <w:b/>
              </w:rPr>
              <w:t>Tiekėjas</w:t>
            </w:r>
            <w:proofErr w:type="spellEnd"/>
            <w:r w:rsidRPr="00256BB1">
              <w:rPr>
                <w:rFonts w:asciiTheme="majorBidi" w:hAnsiTheme="majorBidi" w:cstheme="majorBidi"/>
                <w:b/>
              </w:rPr>
              <w:t xml:space="preserve"> / </w:t>
            </w:r>
            <w:proofErr w:type="spellStart"/>
            <w:r w:rsidRPr="00256BB1">
              <w:rPr>
                <w:rFonts w:asciiTheme="majorBidi" w:hAnsiTheme="majorBidi" w:cstheme="majorBidi"/>
                <w:b/>
              </w:rPr>
              <w:t>Pardavėjas</w:t>
            </w:r>
            <w:proofErr w:type="spellEnd"/>
          </w:p>
        </w:tc>
        <w:tc>
          <w:tcPr>
            <w:tcW w:w="4320" w:type="dxa"/>
          </w:tcPr>
          <w:p w14:paraId="2EDBFB14" w14:textId="77777777" w:rsidR="00F53F01" w:rsidRPr="00256BB1" w:rsidRDefault="00000000">
            <w:pPr>
              <w:spacing w:after="0"/>
              <w:rPr>
                <w:rFonts w:asciiTheme="majorBidi" w:hAnsiTheme="majorBidi" w:cstheme="majorBidi"/>
              </w:rPr>
            </w:pPr>
            <w:r w:rsidRPr="00256BB1">
              <w:rPr>
                <w:rFonts w:asciiTheme="majorBidi" w:hAnsiTheme="majorBidi" w:cstheme="majorBidi"/>
              </w:rPr>
              <w:t>Ūkio subjektas — fizinis asmuo, privatusis juridinis asmuo, viešasis juridinis asmuo, kitos organizacijos ir jų padaliniai ar tokių asmenų grupė, galintis pasiūlyti ar siūlantis prekes</w:t>
            </w:r>
          </w:p>
        </w:tc>
      </w:tr>
      <w:tr w:rsidR="00F53F01" w:rsidRPr="00885818" w14:paraId="23E04D20" w14:textId="77777777">
        <w:trPr>
          <w:jc w:val="center"/>
        </w:trPr>
        <w:tc>
          <w:tcPr>
            <w:tcW w:w="4320" w:type="dxa"/>
          </w:tcPr>
          <w:p w14:paraId="413B0F0D" w14:textId="77777777" w:rsidR="00F53F01" w:rsidRPr="00256BB1" w:rsidRDefault="00000000">
            <w:pPr>
              <w:spacing w:after="0"/>
              <w:rPr>
                <w:rFonts w:asciiTheme="majorBidi" w:hAnsiTheme="majorBidi" w:cstheme="majorBidi"/>
              </w:rPr>
            </w:pPr>
            <w:r w:rsidRPr="00256BB1">
              <w:rPr>
                <w:rFonts w:asciiTheme="majorBidi" w:hAnsiTheme="majorBidi" w:cstheme="majorBidi"/>
                <w:b/>
              </w:rPr>
              <w:t>Sutartis</w:t>
            </w:r>
          </w:p>
        </w:tc>
        <w:tc>
          <w:tcPr>
            <w:tcW w:w="4320" w:type="dxa"/>
          </w:tcPr>
          <w:p w14:paraId="11BD3D2B" w14:textId="77777777" w:rsidR="00F53F01" w:rsidRPr="00256BB1" w:rsidRDefault="00000000">
            <w:pPr>
              <w:spacing w:after="0"/>
              <w:rPr>
                <w:rFonts w:asciiTheme="majorBidi" w:hAnsiTheme="majorBidi" w:cstheme="majorBidi"/>
                <w:lang w:val="pt-BR"/>
              </w:rPr>
            </w:pPr>
            <w:r w:rsidRPr="00256BB1">
              <w:rPr>
                <w:rFonts w:asciiTheme="majorBidi" w:hAnsiTheme="majorBidi" w:cstheme="majorBidi"/>
                <w:lang w:val="pt-BR"/>
              </w:rPr>
              <w:t>Pirkėjo ir Tiekėjo sudaroma pirkimo–pardavimo sutartis</w:t>
            </w:r>
          </w:p>
        </w:tc>
      </w:tr>
      <w:tr w:rsidR="00F53F01" w:rsidRPr="00885818" w14:paraId="264D3774" w14:textId="77777777">
        <w:trPr>
          <w:jc w:val="center"/>
        </w:trPr>
        <w:tc>
          <w:tcPr>
            <w:tcW w:w="4320" w:type="dxa"/>
          </w:tcPr>
          <w:p w14:paraId="6EFB886F" w14:textId="77777777" w:rsidR="00F53F01" w:rsidRPr="00256BB1" w:rsidRDefault="00000000">
            <w:pPr>
              <w:spacing w:after="0"/>
              <w:rPr>
                <w:rFonts w:asciiTheme="majorBidi" w:hAnsiTheme="majorBidi" w:cstheme="majorBidi"/>
              </w:rPr>
            </w:pPr>
            <w:proofErr w:type="spellStart"/>
            <w:r w:rsidRPr="00256BB1">
              <w:rPr>
                <w:rFonts w:asciiTheme="majorBidi" w:hAnsiTheme="majorBidi" w:cstheme="majorBidi"/>
                <w:b/>
              </w:rPr>
              <w:t>Pirkimo</w:t>
            </w:r>
            <w:proofErr w:type="spellEnd"/>
            <w:r w:rsidRPr="00256BB1">
              <w:rPr>
                <w:rFonts w:asciiTheme="majorBidi" w:hAnsiTheme="majorBidi" w:cstheme="majorBidi"/>
                <w:b/>
              </w:rPr>
              <w:t xml:space="preserve"> </w:t>
            </w:r>
            <w:proofErr w:type="spellStart"/>
            <w:r w:rsidRPr="00256BB1">
              <w:rPr>
                <w:rFonts w:asciiTheme="majorBidi" w:hAnsiTheme="majorBidi" w:cstheme="majorBidi"/>
                <w:b/>
              </w:rPr>
              <w:t>objektas</w:t>
            </w:r>
            <w:proofErr w:type="spellEnd"/>
          </w:p>
        </w:tc>
        <w:tc>
          <w:tcPr>
            <w:tcW w:w="4320" w:type="dxa"/>
          </w:tcPr>
          <w:p w14:paraId="42ADF2ED" w14:textId="77777777" w:rsidR="00F53F01" w:rsidRPr="00256BB1" w:rsidRDefault="00000000">
            <w:pPr>
              <w:spacing w:after="0"/>
              <w:rPr>
                <w:rFonts w:asciiTheme="majorBidi" w:hAnsiTheme="majorBidi" w:cstheme="majorBidi"/>
                <w:lang w:val="pt-BR"/>
              </w:rPr>
            </w:pPr>
            <w:r w:rsidRPr="00256BB1">
              <w:rPr>
                <w:rFonts w:asciiTheme="majorBidi" w:hAnsiTheme="majorBidi" w:cstheme="majorBidi"/>
                <w:lang w:val="pt-BR"/>
              </w:rPr>
              <w:t>Virtuvės įranga savitarnos stalui (9 pozicijos)</w:t>
            </w:r>
          </w:p>
        </w:tc>
      </w:tr>
      <w:tr w:rsidR="00F53F01" w:rsidRPr="00885818" w14:paraId="2B1E36C1" w14:textId="77777777">
        <w:trPr>
          <w:jc w:val="center"/>
        </w:trPr>
        <w:tc>
          <w:tcPr>
            <w:tcW w:w="4320" w:type="dxa"/>
          </w:tcPr>
          <w:p w14:paraId="7B55304F" w14:textId="77777777" w:rsidR="00F53F01" w:rsidRPr="00256BB1" w:rsidRDefault="00000000">
            <w:pPr>
              <w:spacing w:after="0"/>
              <w:rPr>
                <w:rFonts w:asciiTheme="majorBidi" w:hAnsiTheme="majorBidi" w:cstheme="majorBidi"/>
              </w:rPr>
            </w:pPr>
            <w:proofErr w:type="spellStart"/>
            <w:r w:rsidRPr="00256BB1">
              <w:rPr>
                <w:rFonts w:asciiTheme="majorBidi" w:hAnsiTheme="majorBidi" w:cstheme="majorBidi"/>
                <w:b/>
              </w:rPr>
              <w:t>Prekės</w:t>
            </w:r>
            <w:proofErr w:type="spellEnd"/>
          </w:p>
        </w:tc>
        <w:tc>
          <w:tcPr>
            <w:tcW w:w="4320" w:type="dxa"/>
          </w:tcPr>
          <w:p w14:paraId="0E2B385E" w14:textId="77777777" w:rsidR="00F53F01" w:rsidRPr="00256BB1" w:rsidRDefault="00000000">
            <w:pPr>
              <w:spacing w:after="0"/>
              <w:rPr>
                <w:rFonts w:asciiTheme="majorBidi" w:hAnsiTheme="majorBidi" w:cstheme="majorBidi"/>
                <w:lang w:val="pt-BR"/>
              </w:rPr>
            </w:pPr>
            <w:r w:rsidRPr="00256BB1">
              <w:rPr>
                <w:rFonts w:asciiTheme="majorBidi" w:hAnsiTheme="majorBidi" w:cstheme="majorBidi"/>
                <w:lang w:val="pt-BR"/>
              </w:rPr>
              <w:t>Šioje specifikacijoje aprašyta virtuvės įranga</w:t>
            </w:r>
          </w:p>
        </w:tc>
      </w:tr>
      <w:tr w:rsidR="00F53F01" w:rsidRPr="00256BB1" w14:paraId="10F93CE9" w14:textId="77777777">
        <w:trPr>
          <w:jc w:val="center"/>
        </w:trPr>
        <w:tc>
          <w:tcPr>
            <w:tcW w:w="4320" w:type="dxa"/>
          </w:tcPr>
          <w:p w14:paraId="41276454" w14:textId="77777777" w:rsidR="00F53F01" w:rsidRPr="00256BB1" w:rsidRDefault="00000000">
            <w:pPr>
              <w:spacing w:after="0"/>
              <w:rPr>
                <w:rFonts w:asciiTheme="majorBidi" w:hAnsiTheme="majorBidi" w:cstheme="majorBidi"/>
              </w:rPr>
            </w:pPr>
            <w:r w:rsidRPr="00256BB1">
              <w:rPr>
                <w:rFonts w:asciiTheme="majorBidi" w:hAnsiTheme="majorBidi" w:cstheme="majorBidi"/>
                <w:b/>
              </w:rPr>
              <w:t>GN</w:t>
            </w:r>
          </w:p>
        </w:tc>
        <w:tc>
          <w:tcPr>
            <w:tcW w:w="4320" w:type="dxa"/>
          </w:tcPr>
          <w:p w14:paraId="1F40B8AB" w14:textId="77777777" w:rsidR="00F53F01" w:rsidRPr="00256BB1" w:rsidRDefault="00000000">
            <w:pPr>
              <w:spacing w:after="0"/>
              <w:rPr>
                <w:rFonts w:asciiTheme="majorBidi" w:hAnsiTheme="majorBidi" w:cstheme="majorBidi"/>
              </w:rPr>
            </w:pPr>
            <w:r w:rsidRPr="00256BB1">
              <w:rPr>
                <w:rFonts w:asciiTheme="majorBidi" w:hAnsiTheme="majorBidi" w:cstheme="majorBidi"/>
              </w:rPr>
              <w:t>Gastronorm — tarptautinis gastronorminių indų dydžių standartas (DIN 66075 / EN ISO 18937 arba lygiavertis)</w:t>
            </w:r>
          </w:p>
        </w:tc>
      </w:tr>
      <w:tr w:rsidR="00F53F01" w:rsidRPr="00885818" w14:paraId="6A11FC6D" w14:textId="77777777">
        <w:trPr>
          <w:jc w:val="center"/>
        </w:trPr>
        <w:tc>
          <w:tcPr>
            <w:tcW w:w="4320" w:type="dxa"/>
          </w:tcPr>
          <w:p w14:paraId="44A26061" w14:textId="77777777" w:rsidR="00F53F01" w:rsidRPr="00256BB1" w:rsidRDefault="00000000">
            <w:pPr>
              <w:spacing w:after="0"/>
              <w:rPr>
                <w:rFonts w:asciiTheme="majorBidi" w:hAnsiTheme="majorBidi" w:cstheme="majorBidi"/>
              </w:rPr>
            </w:pPr>
            <w:r w:rsidRPr="00256BB1">
              <w:rPr>
                <w:rFonts w:asciiTheme="majorBidi" w:hAnsiTheme="majorBidi" w:cstheme="majorBidi"/>
                <w:b/>
              </w:rPr>
              <w:t>HACCP</w:t>
            </w:r>
          </w:p>
        </w:tc>
        <w:tc>
          <w:tcPr>
            <w:tcW w:w="4320" w:type="dxa"/>
          </w:tcPr>
          <w:p w14:paraId="245849BF" w14:textId="77777777" w:rsidR="00F53F01" w:rsidRPr="00256BB1" w:rsidRDefault="00000000">
            <w:pPr>
              <w:spacing w:after="0"/>
              <w:rPr>
                <w:rFonts w:asciiTheme="majorBidi" w:hAnsiTheme="majorBidi" w:cstheme="majorBidi"/>
                <w:lang w:val="pt-BR"/>
              </w:rPr>
            </w:pPr>
            <w:r w:rsidRPr="00256BB1">
              <w:rPr>
                <w:rFonts w:asciiTheme="majorBidi" w:hAnsiTheme="majorBidi" w:cstheme="majorBidi"/>
                <w:lang w:val="pt-BR"/>
              </w:rPr>
              <w:t>Pavojų analizės ir kritinių valdymo taškų sistema (Reglamentas (EB) Nr. 852/2004)</w:t>
            </w:r>
          </w:p>
        </w:tc>
      </w:tr>
      <w:tr w:rsidR="00F53F01" w:rsidRPr="00256BB1" w14:paraId="69CAFDDD" w14:textId="77777777">
        <w:trPr>
          <w:jc w:val="center"/>
        </w:trPr>
        <w:tc>
          <w:tcPr>
            <w:tcW w:w="4320" w:type="dxa"/>
          </w:tcPr>
          <w:p w14:paraId="4F0DCBD8" w14:textId="77777777" w:rsidR="00F53F01" w:rsidRPr="00256BB1" w:rsidRDefault="00000000">
            <w:pPr>
              <w:spacing w:after="0"/>
              <w:rPr>
                <w:rFonts w:asciiTheme="majorBidi" w:hAnsiTheme="majorBidi" w:cstheme="majorBidi"/>
              </w:rPr>
            </w:pPr>
            <w:r w:rsidRPr="00256BB1">
              <w:rPr>
                <w:rFonts w:asciiTheme="majorBidi" w:hAnsiTheme="majorBidi" w:cstheme="majorBidi"/>
                <w:b/>
              </w:rPr>
              <w:t>AISI 304</w:t>
            </w:r>
          </w:p>
        </w:tc>
        <w:tc>
          <w:tcPr>
            <w:tcW w:w="4320" w:type="dxa"/>
          </w:tcPr>
          <w:p w14:paraId="5F520D09" w14:textId="77777777" w:rsidR="00F53F01" w:rsidRPr="00256BB1" w:rsidRDefault="00000000">
            <w:pPr>
              <w:spacing w:after="0"/>
              <w:rPr>
                <w:rFonts w:asciiTheme="majorBidi" w:hAnsiTheme="majorBidi" w:cstheme="majorBidi"/>
              </w:rPr>
            </w:pPr>
            <w:r w:rsidRPr="00256BB1">
              <w:rPr>
                <w:rFonts w:asciiTheme="majorBidi" w:hAnsiTheme="majorBidi" w:cstheme="majorBidi"/>
              </w:rPr>
              <w:t>Austenitinis nerūdijantis plienas (atitinka EN 10088-1 1.4301 arba lygiavertis)</w:t>
            </w:r>
          </w:p>
        </w:tc>
      </w:tr>
    </w:tbl>
    <w:p w14:paraId="6853F833" w14:textId="77777777" w:rsidR="00F53F01" w:rsidRPr="00256BB1" w:rsidRDefault="00000000">
      <w:pPr>
        <w:pStyle w:val="Antrat2"/>
        <w:rPr>
          <w:rFonts w:asciiTheme="majorBidi" w:hAnsiTheme="majorBidi"/>
          <w:sz w:val="22"/>
          <w:szCs w:val="22"/>
        </w:rPr>
      </w:pPr>
      <w:r w:rsidRPr="00256BB1">
        <w:rPr>
          <w:rFonts w:asciiTheme="majorBidi" w:hAnsiTheme="majorBidi"/>
          <w:sz w:val="22"/>
          <w:szCs w:val="22"/>
        </w:rPr>
        <w:t>2. Pirkimo objektas ir apimtys</w:t>
      </w:r>
    </w:p>
    <w:p w14:paraId="7865B802" w14:textId="77777777" w:rsidR="00F53F01" w:rsidRPr="00256BB1" w:rsidRDefault="00000000">
      <w:pPr>
        <w:rPr>
          <w:rFonts w:asciiTheme="majorBidi" w:hAnsiTheme="majorBidi" w:cstheme="majorBidi"/>
          <w:lang w:val="pt-BR"/>
        </w:rPr>
      </w:pPr>
      <w:r w:rsidRPr="00256BB1">
        <w:rPr>
          <w:rFonts w:asciiTheme="majorBidi" w:hAnsiTheme="majorBidi" w:cstheme="majorBidi"/>
          <w:b/>
          <w:lang w:val="pt-BR"/>
        </w:rPr>
        <w:t>Pirkimo objektas:</w:t>
      </w:r>
      <w:r w:rsidRPr="00256BB1">
        <w:rPr>
          <w:rFonts w:asciiTheme="majorBidi" w:hAnsiTheme="majorBidi" w:cstheme="majorBidi"/>
          <w:lang w:val="pt-BR"/>
        </w:rPr>
        <w:t xml:space="preserve"> Virtuvės įranga savitarnos stalui — viešojo maitinimo įstaigai.</w:t>
      </w:r>
    </w:p>
    <w:p w14:paraId="715122C1" w14:textId="77777777" w:rsidR="00F53F01" w:rsidRPr="00256BB1" w:rsidRDefault="00000000">
      <w:pPr>
        <w:rPr>
          <w:rFonts w:asciiTheme="majorBidi" w:hAnsiTheme="majorBidi" w:cstheme="majorBidi"/>
        </w:rPr>
      </w:pPr>
      <w:r w:rsidRPr="00256BB1">
        <w:rPr>
          <w:rFonts w:asciiTheme="majorBidi" w:hAnsiTheme="majorBidi" w:cstheme="majorBidi"/>
          <w:b/>
        </w:rPr>
        <w:t xml:space="preserve">BVPŽ (CPV) </w:t>
      </w:r>
      <w:proofErr w:type="spellStart"/>
      <w:r w:rsidRPr="00256BB1">
        <w:rPr>
          <w:rFonts w:asciiTheme="majorBidi" w:hAnsiTheme="majorBidi" w:cstheme="majorBidi"/>
          <w:b/>
        </w:rPr>
        <w:t>kodai</w:t>
      </w:r>
      <w:proofErr w:type="spellEnd"/>
      <w:r w:rsidRPr="00256BB1">
        <w:rPr>
          <w:rFonts w:asciiTheme="majorBidi" w:hAnsiTheme="majorBidi" w:cstheme="majorBidi"/>
          <w:b/>
        </w:rPr>
        <w:t>:</w:t>
      </w:r>
    </w:p>
    <w:tbl>
      <w:tblPr>
        <w:tblStyle w:val="Lentelstinklelis"/>
        <w:tblW w:w="0" w:type="auto"/>
        <w:jc w:val="center"/>
        <w:tblLook w:val="04A0" w:firstRow="1" w:lastRow="0" w:firstColumn="1" w:lastColumn="0" w:noHBand="0" w:noVBand="1"/>
      </w:tblPr>
      <w:tblGrid>
        <w:gridCol w:w="4318"/>
        <w:gridCol w:w="4318"/>
      </w:tblGrid>
      <w:tr w:rsidR="00F53F01" w:rsidRPr="00256BB1" w14:paraId="06B18206" w14:textId="77777777">
        <w:trPr>
          <w:jc w:val="center"/>
        </w:trPr>
        <w:tc>
          <w:tcPr>
            <w:tcW w:w="4320" w:type="dxa"/>
            <w:shd w:val="clear" w:color="auto" w:fill="F0F0F0"/>
          </w:tcPr>
          <w:p w14:paraId="50AF3408" w14:textId="77777777" w:rsidR="00F53F01" w:rsidRPr="00256BB1" w:rsidRDefault="00000000">
            <w:pPr>
              <w:spacing w:after="0"/>
              <w:rPr>
                <w:rFonts w:asciiTheme="majorBidi" w:hAnsiTheme="majorBidi" w:cstheme="majorBidi"/>
              </w:rPr>
            </w:pPr>
            <w:r w:rsidRPr="00256BB1">
              <w:rPr>
                <w:rFonts w:asciiTheme="majorBidi" w:hAnsiTheme="majorBidi" w:cstheme="majorBidi"/>
                <w:b/>
              </w:rPr>
              <w:t>Kodas</w:t>
            </w:r>
          </w:p>
        </w:tc>
        <w:tc>
          <w:tcPr>
            <w:tcW w:w="4320" w:type="dxa"/>
            <w:shd w:val="clear" w:color="auto" w:fill="F0F0F0"/>
          </w:tcPr>
          <w:p w14:paraId="6C6C02BA" w14:textId="77777777" w:rsidR="00F53F01" w:rsidRPr="00256BB1" w:rsidRDefault="00000000">
            <w:pPr>
              <w:spacing w:after="0"/>
              <w:rPr>
                <w:rFonts w:asciiTheme="majorBidi" w:hAnsiTheme="majorBidi" w:cstheme="majorBidi"/>
              </w:rPr>
            </w:pPr>
            <w:r w:rsidRPr="00256BB1">
              <w:rPr>
                <w:rFonts w:asciiTheme="majorBidi" w:hAnsiTheme="majorBidi" w:cstheme="majorBidi"/>
                <w:b/>
              </w:rPr>
              <w:t>Pavadinimas</w:t>
            </w:r>
          </w:p>
        </w:tc>
      </w:tr>
      <w:tr w:rsidR="00F53F01" w:rsidRPr="00885818" w14:paraId="05076FFA" w14:textId="77777777">
        <w:trPr>
          <w:jc w:val="center"/>
        </w:trPr>
        <w:tc>
          <w:tcPr>
            <w:tcW w:w="4320" w:type="dxa"/>
          </w:tcPr>
          <w:p w14:paraId="62D5DBBF" w14:textId="77777777" w:rsidR="00F53F01" w:rsidRPr="00256BB1" w:rsidRDefault="00000000">
            <w:pPr>
              <w:spacing w:after="0"/>
              <w:rPr>
                <w:rFonts w:asciiTheme="majorBidi" w:hAnsiTheme="majorBidi" w:cstheme="majorBidi"/>
              </w:rPr>
            </w:pPr>
            <w:r w:rsidRPr="00256BB1">
              <w:rPr>
                <w:rFonts w:asciiTheme="majorBidi" w:hAnsiTheme="majorBidi" w:cstheme="majorBidi"/>
              </w:rPr>
              <w:t>39311000-5</w:t>
            </w:r>
          </w:p>
        </w:tc>
        <w:tc>
          <w:tcPr>
            <w:tcW w:w="4320" w:type="dxa"/>
          </w:tcPr>
          <w:p w14:paraId="415C17BC" w14:textId="77777777" w:rsidR="00F53F01" w:rsidRPr="00256BB1" w:rsidRDefault="00000000">
            <w:pPr>
              <w:spacing w:after="0"/>
              <w:rPr>
                <w:rFonts w:asciiTheme="majorBidi" w:hAnsiTheme="majorBidi" w:cstheme="majorBidi"/>
                <w:lang w:val="pt-BR"/>
              </w:rPr>
            </w:pPr>
            <w:r w:rsidRPr="00256BB1">
              <w:rPr>
                <w:rFonts w:asciiTheme="majorBidi" w:hAnsiTheme="majorBidi" w:cstheme="majorBidi"/>
                <w:lang w:val="pt-BR"/>
              </w:rPr>
              <w:t>Lengvieji pagaminto valgio tiekimo įrenginiai (pagrindinis)</w:t>
            </w:r>
          </w:p>
        </w:tc>
      </w:tr>
      <w:tr w:rsidR="00F53F01" w:rsidRPr="00256BB1" w14:paraId="7414816E" w14:textId="77777777">
        <w:trPr>
          <w:jc w:val="center"/>
        </w:trPr>
        <w:tc>
          <w:tcPr>
            <w:tcW w:w="4320" w:type="dxa"/>
          </w:tcPr>
          <w:p w14:paraId="095F73C9" w14:textId="77777777" w:rsidR="00F53F01" w:rsidRPr="00256BB1" w:rsidRDefault="00000000">
            <w:pPr>
              <w:spacing w:after="0"/>
              <w:rPr>
                <w:rFonts w:asciiTheme="majorBidi" w:hAnsiTheme="majorBidi" w:cstheme="majorBidi"/>
              </w:rPr>
            </w:pPr>
            <w:r w:rsidRPr="00256BB1">
              <w:rPr>
                <w:rFonts w:asciiTheme="majorBidi" w:hAnsiTheme="majorBidi" w:cstheme="majorBidi"/>
              </w:rPr>
              <w:t>39310000-8</w:t>
            </w:r>
          </w:p>
        </w:tc>
        <w:tc>
          <w:tcPr>
            <w:tcW w:w="4320" w:type="dxa"/>
          </w:tcPr>
          <w:p w14:paraId="2DE98EB5" w14:textId="77777777" w:rsidR="00F53F01" w:rsidRPr="00256BB1" w:rsidRDefault="00000000">
            <w:pPr>
              <w:spacing w:after="0"/>
              <w:rPr>
                <w:rFonts w:asciiTheme="majorBidi" w:hAnsiTheme="majorBidi" w:cstheme="majorBidi"/>
              </w:rPr>
            </w:pPr>
            <w:r w:rsidRPr="00256BB1">
              <w:rPr>
                <w:rFonts w:asciiTheme="majorBidi" w:hAnsiTheme="majorBidi" w:cstheme="majorBidi"/>
              </w:rPr>
              <w:t>Pagaminto valgio tiekimo įrenginiai</w:t>
            </w:r>
          </w:p>
        </w:tc>
      </w:tr>
      <w:tr w:rsidR="00F53F01" w:rsidRPr="00256BB1" w14:paraId="35B6731E" w14:textId="77777777">
        <w:trPr>
          <w:jc w:val="center"/>
        </w:trPr>
        <w:tc>
          <w:tcPr>
            <w:tcW w:w="4320" w:type="dxa"/>
          </w:tcPr>
          <w:p w14:paraId="51B64455" w14:textId="77777777" w:rsidR="00F53F01" w:rsidRPr="00256BB1" w:rsidRDefault="00000000">
            <w:pPr>
              <w:spacing w:after="0"/>
              <w:rPr>
                <w:rFonts w:asciiTheme="majorBidi" w:hAnsiTheme="majorBidi" w:cstheme="majorBidi"/>
              </w:rPr>
            </w:pPr>
            <w:r w:rsidRPr="00256BB1">
              <w:rPr>
                <w:rFonts w:asciiTheme="majorBidi" w:hAnsiTheme="majorBidi" w:cstheme="majorBidi"/>
              </w:rPr>
              <w:t>39141000-2</w:t>
            </w:r>
          </w:p>
        </w:tc>
        <w:tc>
          <w:tcPr>
            <w:tcW w:w="4320" w:type="dxa"/>
          </w:tcPr>
          <w:p w14:paraId="586855F5" w14:textId="77777777" w:rsidR="00F53F01" w:rsidRPr="00256BB1" w:rsidRDefault="00000000">
            <w:pPr>
              <w:spacing w:after="0"/>
              <w:rPr>
                <w:rFonts w:asciiTheme="majorBidi" w:hAnsiTheme="majorBidi" w:cstheme="majorBidi"/>
              </w:rPr>
            </w:pPr>
            <w:r w:rsidRPr="00256BB1">
              <w:rPr>
                <w:rFonts w:asciiTheme="majorBidi" w:hAnsiTheme="majorBidi" w:cstheme="majorBidi"/>
              </w:rPr>
              <w:t>Virtuvės baldai ir įrenginiai</w:t>
            </w:r>
          </w:p>
        </w:tc>
      </w:tr>
    </w:tbl>
    <w:p w14:paraId="02279EFE" w14:textId="77777777" w:rsidR="00863187" w:rsidRDefault="00863187">
      <w:pPr>
        <w:rPr>
          <w:rFonts w:asciiTheme="majorBidi" w:hAnsiTheme="majorBidi" w:cstheme="majorBidi"/>
          <w:b/>
          <w:lang w:val="pt-BR"/>
        </w:rPr>
      </w:pPr>
    </w:p>
    <w:p w14:paraId="2EF56F9C" w14:textId="5AAFCD74" w:rsidR="00F53F01" w:rsidRPr="00256BB1" w:rsidRDefault="00000000">
      <w:pPr>
        <w:rPr>
          <w:rFonts w:asciiTheme="majorBidi" w:hAnsiTheme="majorBidi" w:cstheme="majorBidi"/>
          <w:lang w:val="pt-BR"/>
        </w:rPr>
      </w:pPr>
      <w:r w:rsidRPr="00256BB1">
        <w:rPr>
          <w:rFonts w:asciiTheme="majorBidi" w:hAnsiTheme="majorBidi" w:cstheme="majorBidi"/>
          <w:b/>
          <w:lang w:val="pt-BR"/>
        </w:rPr>
        <w:t>Pirkimo objektas į pirkimo dalis neskaidomas.</w:t>
      </w:r>
    </w:p>
    <w:p w14:paraId="7F3C4D04" w14:textId="1467E5BB" w:rsidR="00CF4B50" w:rsidRPr="00863187" w:rsidRDefault="00000000" w:rsidP="00863187">
      <w:pPr>
        <w:rPr>
          <w:rFonts w:asciiTheme="majorBidi" w:hAnsiTheme="majorBidi" w:cstheme="majorBidi"/>
          <w:lang w:val="pt-BR"/>
        </w:rPr>
      </w:pPr>
      <w:r w:rsidRPr="00256BB1">
        <w:rPr>
          <w:rFonts w:asciiTheme="majorBidi" w:hAnsiTheme="majorBidi" w:cstheme="majorBidi"/>
          <w:lang w:val="pt-BR"/>
        </w:rPr>
        <w:t xml:space="preserve">Nurodytas kiekis yra </w:t>
      </w:r>
      <w:r w:rsidRPr="00256BB1">
        <w:rPr>
          <w:rFonts w:asciiTheme="majorBidi" w:hAnsiTheme="majorBidi" w:cstheme="majorBidi"/>
          <w:b/>
          <w:lang w:val="pt-BR"/>
        </w:rPr>
        <w:t>preliminarus</w:t>
      </w:r>
      <w:r w:rsidRPr="00256BB1">
        <w:rPr>
          <w:rFonts w:asciiTheme="majorBidi" w:hAnsiTheme="majorBidi" w:cstheme="majorBidi"/>
          <w:lang w:val="pt-BR"/>
        </w:rPr>
        <w:t xml:space="preserve"> ir skirtas pasiūlymams palyginti. Pirkėjas neįsipareigoja įsigyti nurodyto prekių kiekio. Prekės bus perkamos pagal poreikį, teikiant Tiekėjui atskirus užsakymus.</w:t>
      </w:r>
    </w:p>
    <w:p w14:paraId="30300230" w14:textId="2C72B167" w:rsidR="00E879F9" w:rsidRPr="00256BB1" w:rsidRDefault="00000000" w:rsidP="00E879F9">
      <w:pPr>
        <w:pStyle w:val="Antrat2"/>
        <w:rPr>
          <w:rFonts w:asciiTheme="majorBidi" w:hAnsiTheme="majorBidi"/>
          <w:sz w:val="22"/>
          <w:szCs w:val="22"/>
          <w:lang w:val="pt-BR"/>
        </w:rPr>
      </w:pPr>
      <w:r w:rsidRPr="00256BB1">
        <w:rPr>
          <w:rFonts w:asciiTheme="majorBidi" w:hAnsiTheme="majorBidi"/>
          <w:sz w:val="22"/>
          <w:szCs w:val="22"/>
          <w:lang w:val="pt-BR"/>
        </w:rPr>
        <w:lastRenderedPageBreak/>
        <w:t>3. Reikalavimai pirkimo objektui</w:t>
      </w:r>
    </w:p>
    <w:p w14:paraId="18BC68F8" w14:textId="7DD6B022" w:rsidR="00F53F01" w:rsidRPr="00256BB1" w:rsidRDefault="00000000">
      <w:pPr>
        <w:pStyle w:val="Antrat3"/>
        <w:rPr>
          <w:rFonts w:asciiTheme="majorBidi" w:hAnsiTheme="majorBidi"/>
        </w:rPr>
      </w:pPr>
      <w:r w:rsidRPr="00256BB1">
        <w:rPr>
          <w:rFonts w:asciiTheme="majorBidi" w:hAnsiTheme="majorBidi"/>
        </w:rPr>
        <w:t>3.1. Techniniai reikalavimai</w:t>
      </w:r>
    </w:p>
    <w:tbl>
      <w:tblPr>
        <w:tblStyle w:val="Lentelstinklelis"/>
        <w:tblW w:w="9493" w:type="dxa"/>
        <w:jc w:val="center"/>
        <w:tblLayout w:type="fixed"/>
        <w:tblLook w:val="04A0" w:firstRow="1" w:lastRow="0" w:firstColumn="1" w:lastColumn="0" w:noHBand="0" w:noVBand="1"/>
      </w:tblPr>
      <w:tblGrid>
        <w:gridCol w:w="553"/>
        <w:gridCol w:w="1768"/>
        <w:gridCol w:w="793"/>
        <w:gridCol w:w="2404"/>
        <w:gridCol w:w="856"/>
        <w:gridCol w:w="3119"/>
      </w:tblGrid>
      <w:tr w:rsidR="00863187" w:rsidRPr="00256BB1" w14:paraId="596C3491" w14:textId="77777777" w:rsidTr="00A14C1C">
        <w:trPr>
          <w:jc w:val="center"/>
        </w:trPr>
        <w:tc>
          <w:tcPr>
            <w:tcW w:w="553" w:type="dxa"/>
            <w:shd w:val="clear" w:color="auto" w:fill="F0F0F0"/>
          </w:tcPr>
          <w:p w14:paraId="0F13A7D2" w14:textId="77777777" w:rsidR="00863187" w:rsidRPr="00256BB1" w:rsidRDefault="00863187">
            <w:pPr>
              <w:spacing w:after="0"/>
              <w:rPr>
                <w:rFonts w:asciiTheme="majorBidi" w:hAnsiTheme="majorBidi" w:cstheme="majorBidi"/>
              </w:rPr>
            </w:pPr>
            <w:r w:rsidRPr="00256BB1">
              <w:rPr>
                <w:rFonts w:asciiTheme="majorBidi" w:hAnsiTheme="majorBidi" w:cstheme="majorBidi"/>
                <w:b/>
              </w:rPr>
              <w:t>Eil. Nr.</w:t>
            </w:r>
          </w:p>
        </w:tc>
        <w:tc>
          <w:tcPr>
            <w:tcW w:w="1768" w:type="dxa"/>
            <w:shd w:val="clear" w:color="auto" w:fill="F0F0F0"/>
          </w:tcPr>
          <w:p w14:paraId="0019DFD6" w14:textId="77777777" w:rsidR="00863187" w:rsidRPr="00256BB1" w:rsidRDefault="00863187">
            <w:pPr>
              <w:spacing w:after="0"/>
              <w:rPr>
                <w:rFonts w:asciiTheme="majorBidi" w:hAnsiTheme="majorBidi" w:cstheme="majorBidi"/>
              </w:rPr>
            </w:pPr>
            <w:proofErr w:type="spellStart"/>
            <w:r w:rsidRPr="00256BB1">
              <w:rPr>
                <w:rFonts w:asciiTheme="majorBidi" w:hAnsiTheme="majorBidi" w:cstheme="majorBidi"/>
                <w:b/>
              </w:rPr>
              <w:t>Pavadinimas</w:t>
            </w:r>
            <w:proofErr w:type="spellEnd"/>
          </w:p>
        </w:tc>
        <w:tc>
          <w:tcPr>
            <w:tcW w:w="793" w:type="dxa"/>
            <w:shd w:val="clear" w:color="auto" w:fill="F0F0F0"/>
          </w:tcPr>
          <w:p w14:paraId="7BACBF39" w14:textId="77777777" w:rsidR="00863187" w:rsidRPr="00256BB1" w:rsidRDefault="00863187">
            <w:pPr>
              <w:spacing w:after="0"/>
              <w:rPr>
                <w:rFonts w:asciiTheme="majorBidi" w:hAnsiTheme="majorBidi" w:cstheme="majorBidi"/>
              </w:rPr>
            </w:pPr>
            <w:r w:rsidRPr="00256BB1">
              <w:rPr>
                <w:rFonts w:asciiTheme="majorBidi" w:hAnsiTheme="majorBidi" w:cstheme="majorBidi"/>
                <w:b/>
              </w:rPr>
              <w:t xml:space="preserve">Mato </w:t>
            </w:r>
            <w:proofErr w:type="spellStart"/>
            <w:r w:rsidRPr="00256BB1">
              <w:rPr>
                <w:rFonts w:asciiTheme="majorBidi" w:hAnsiTheme="majorBidi" w:cstheme="majorBidi"/>
                <w:b/>
              </w:rPr>
              <w:t>vnt</w:t>
            </w:r>
            <w:proofErr w:type="spellEnd"/>
            <w:r w:rsidRPr="00256BB1">
              <w:rPr>
                <w:rFonts w:asciiTheme="majorBidi" w:hAnsiTheme="majorBidi" w:cstheme="majorBidi"/>
                <w:b/>
              </w:rPr>
              <w:t>.</w:t>
            </w:r>
          </w:p>
        </w:tc>
        <w:tc>
          <w:tcPr>
            <w:tcW w:w="2404" w:type="dxa"/>
            <w:shd w:val="clear" w:color="auto" w:fill="F0F0F0"/>
          </w:tcPr>
          <w:p w14:paraId="101D56E1" w14:textId="18F93939" w:rsidR="00863187" w:rsidRPr="00863187" w:rsidRDefault="00863187" w:rsidP="00863187">
            <w:pPr>
              <w:spacing w:after="0"/>
              <w:rPr>
                <w:rFonts w:asciiTheme="majorBidi" w:hAnsiTheme="majorBidi" w:cstheme="majorBidi"/>
                <w:b/>
                <w:bCs/>
              </w:rPr>
            </w:pPr>
            <w:proofErr w:type="spellStart"/>
            <w:r w:rsidRPr="00863187">
              <w:rPr>
                <w:rFonts w:asciiTheme="majorBidi" w:hAnsiTheme="majorBidi" w:cstheme="majorBidi"/>
                <w:b/>
                <w:bCs/>
              </w:rPr>
              <w:t>Pav</w:t>
            </w:r>
            <w:r w:rsidR="00A14C1C">
              <w:rPr>
                <w:rFonts w:asciiTheme="majorBidi" w:hAnsiTheme="majorBidi" w:cstheme="majorBidi"/>
                <w:b/>
                <w:bCs/>
              </w:rPr>
              <w:t>y</w:t>
            </w:r>
            <w:r w:rsidRPr="00863187">
              <w:rPr>
                <w:rFonts w:asciiTheme="majorBidi" w:hAnsiTheme="majorBidi" w:cstheme="majorBidi"/>
                <w:b/>
                <w:bCs/>
              </w:rPr>
              <w:t>zdys</w:t>
            </w:r>
            <w:proofErr w:type="spellEnd"/>
          </w:p>
        </w:tc>
        <w:tc>
          <w:tcPr>
            <w:tcW w:w="856" w:type="dxa"/>
            <w:shd w:val="clear" w:color="auto" w:fill="F0F0F0"/>
          </w:tcPr>
          <w:p w14:paraId="2D30ED8A" w14:textId="12E902CE" w:rsidR="00863187" w:rsidRPr="00256BB1" w:rsidRDefault="00863187">
            <w:pPr>
              <w:spacing w:after="0"/>
              <w:rPr>
                <w:rFonts w:asciiTheme="majorBidi" w:hAnsiTheme="majorBidi" w:cstheme="majorBidi"/>
              </w:rPr>
            </w:pPr>
            <w:proofErr w:type="spellStart"/>
            <w:r w:rsidRPr="00256BB1">
              <w:rPr>
                <w:rFonts w:asciiTheme="majorBidi" w:hAnsiTheme="majorBidi" w:cstheme="majorBidi"/>
                <w:b/>
              </w:rPr>
              <w:t>Kiekis</w:t>
            </w:r>
            <w:proofErr w:type="spellEnd"/>
          </w:p>
        </w:tc>
        <w:tc>
          <w:tcPr>
            <w:tcW w:w="3119" w:type="dxa"/>
            <w:shd w:val="clear" w:color="auto" w:fill="F0F0F0"/>
          </w:tcPr>
          <w:p w14:paraId="491583C0" w14:textId="77777777" w:rsidR="00863187" w:rsidRPr="00256BB1" w:rsidRDefault="00863187">
            <w:pPr>
              <w:spacing w:after="0"/>
              <w:rPr>
                <w:rFonts w:asciiTheme="majorBidi" w:hAnsiTheme="majorBidi" w:cstheme="majorBidi"/>
              </w:rPr>
            </w:pPr>
            <w:proofErr w:type="spellStart"/>
            <w:r w:rsidRPr="00256BB1">
              <w:rPr>
                <w:rFonts w:asciiTheme="majorBidi" w:hAnsiTheme="majorBidi" w:cstheme="majorBidi"/>
                <w:b/>
              </w:rPr>
              <w:t>Techninės</w:t>
            </w:r>
            <w:proofErr w:type="spellEnd"/>
            <w:r w:rsidRPr="00256BB1">
              <w:rPr>
                <w:rFonts w:asciiTheme="majorBidi" w:hAnsiTheme="majorBidi" w:cstheme="majorBidi"/>
                <w:b/>
              </w:rPr>
              <w:t xml:space="preserve"> </w:t>
            </w:r>
            <w:proofErr w:type="spellStart"/>
            <w:r w:rsidRPr="00256BB1">
              <w:rPr>
                <w:rFonts w:asciiTheme="majorBidi" w:hAnsiTheme="majorBidi" w:cstheme="majorBidi"/>
                <w:b/>
              </w:rPr>
              <w:t>charakteristikos</w:t>
            </w:r>
            <w:proofErr w:type="spellEnd"/>
          </w:p>
        </w:tc>
      </w:tr>
      <w:tr w:rsidR="00863187" w:rsidRPr="00885818" w14:paraId="774832B5" w14:textId="77777777" w:rsidTr="00A14C1C">
        <w:trPr>
          <w:jc w:val="center"/>
        </w:trPr>
        <w:tc>
          <w:tcPr>
            <w:tcW w:w="553" w:type="dxa"/>
          </w:tcPr>
          <w:p w14:paraId="27297405" w14:textId="77777777" w:rsidR="00863187" w:rsidRPr="00256BB1" w:rsidRDefault="00863187">
            <w:pPr>
              <w:spacing w:after="0"/>
              <w:rPr>
                <w:rFonts w:asciiTheme="majorBidi" w:hAnsiTheme="majorBidi" w:cstheme="majorBidi"/>
              </w:rPr>
            </w:pPr>
            <w:r w:rsidRPr="00256BB1">
              <w:rPr>
                <w:rFonts w:asciiTheme="majorBidi" w:hAnsiTheme="majorBidi" w:cstheme="majorBidi"/>
              </w:rPr>
              <w:t>1</w:t>
            </w:r>
          </w:p>
        </w:tc>
        <w:tc>
          <w:tcPr>
            <w:tcW w:w="1768" w:type="dxa"/>
          </w:tcPr>
          <w:p w14:paraId="7C54B962" w14:textId="77777777" w:rsidR="00863187" w:rsidRPr="00256BB1" w:rsidRDefault="00863187">
            <w:pPr>
              <w:spacing w:after="0"/>
              <w:rPr>
                <w:rFonts w:asciiTheme="majorBidi" w:hAnsiTheme="majorBidi" w:cstheme="majorBidi"/>
              </w:rPr>
            </w:pPr>
            <w:proofErr w:type="spellStart"/>
            <w:r w:rsidRPr="00256BB1">
              <w:rPr>
                <w:rFonts w:asciiTheme="majorBidi" w:hAnsiTheme="majorBidi" w:cstheme="majorBidi"/>
              </w:rPr>
              <w:t>Įleidžiamas</w:t>
            </w:r>
            <w:proofErr w:type="spellEnd"/>
            <w:r w:rsidRPr="00256BB1">
              <w:rPr>
                <w:rFonts w:asciiTheme="majorBidi" w:hAnsiTheme="majorBidi" w:cstheme="majorBidi"/>
              </w:rPr>
              <w:t xml:space="preserve"> </w:t>
            </w:r>
            <w:proofErr w:type="spellStart"/>
            <w:r w:rsidRPr="00256BB1">
              <w:rPr>
                <w:rFonts w:asciiTheme="majorBidi" w:hAnsiTheme="majorBidi" w:cstheme="majorBidi"/>
              </w:rPr>
              <w:t>nerūdijančio</w:t>
            </w:r>
            <w:proofErr w:type="spellEnd"/>
            <w:r w:rsidRPr="00256BB1">
              <w:rPr>
                <w:rFonts w:asciiTheme="majorBidi" w:hAnsiTheme="majorBidi" w:cstheme="majorBidi"/>
              </w:rPr>
              <w:t xml:space="preserve"> </w:t>
            </w:r>
            <w:proofErr w:type="spellStart"/>
            <w:r w:rsidRPr="00256BB1">
              <w:rPr>
                <w:rFonts w:asciiTheme="majorBidi" w:hAnsiTheme="majorBidi" w:cstheme="majorBidi"/>
              </w:rPr>
              <w:t>plieno</w:t>
            </w:r>
            <w:proofErr w:type="spellEnd"/>
            <w:r w:rsidRPr="00256BB1">
              <w:rPr>
                <w:rFonts w:asciiTheme="majorBidi" w:hAnsiTheme="majorBidi" w:cstheme="majorBidi"/>
              </w:rPr>
              <w:t xml:space="preserve"> </w:t>
            </w:r>
            <w:proofErr w:type="spellStart"/>
            <w:r w:rsidRPr="00256BB1">
              <w:rPr>
                <w:rFonts w:asciiTheme="majorBidi" w:hAnsiTheme="majorBidi" w:cstheme="majorBidi"/>
              </w:rPr>
              <w:t>padėklų</w:t>
            </w:r>
            <w:proofErr w:type="spellEnd"/>
            <w:r w:rsidRPr="00256BB1">
              <w:rPr>
                <w:rFonts w:asciiTheme="majorBidi" w:hAnsiTheme="majorBidi" w:cstheme="majorBidi"/>
              </w:rPr>
              <w:t xml:space="preserve"> </w:t>
            </w:r>
            <w:proofErr w:type="spellStart"/>
            <w:r w:rsidRPr="00256BB1">
              <w:rPr>
                <w:rFonts w:asciiTheme="majorBidi" w:hAnsiTheme="majorBidi" w:cstheme="majorBidi"/>
              </w:rPr>
              <w:t>laikiklis</w:t>
            </w:r>
            <w:proofErr w:type="spellEnd"/>
          </w:p>
        </w:tc>
        <w:tc>
          <w:tcPr>
            <w:tcW w:w="793" w:type="dxa"/>
          </w:tcPr>
          <w:p w14:paraId="5958CF13" w14:textId="77777777" w:rsidR="00863187" w:rsidRPr="00256BB1" w:rsidRDefault="00863187">
            <w:pPr>
              <w:spacing w:after="0"/>
              <w:rPr>
                <w:rFonts w:asciiTheme="majorBidi" w:hAnsiTheme="majorBidi" w:cstheme="majorBidi"/>
              </w:rPr>
            </w:pPr>
            <w:proofErr w:type="spellStart"/>
            <w:r w:rsidRPr="00256BB1">
              <w:rPr>
                <w:rFonts w:asciiTheme="majorBidi" w:hAnsiTheme="majorBidi" w:cstheme="majorBidi"/>
              </w:rPr>
              <w:t>vnt</w:t>
            </w:r>
            <w:proofErr w:type="spellEnd"/>
            <w:r w:rsidRPr="00256BB1">
              <w:rPr>
                <w:rFonts w:asciiTheme="majorBidi" w:hAnsiTheme="majorBidi" w:cstheme="majorBidi"/>
              </w:rPr>
              <w:t>.</w:t>
            </w:r>
          </w:p>
        </w:tc>
        <w:tc>
          <w:tcPr>
            <w:tcW w:w="2404" w:type="dxa"/>
          </w:tcPr>
          <w:p w14:paraId="1AFB9E85" w14:textId="77777777" w:rsidR="00863187" w:rsidRDefault="00863187" w:rsidP="00863187">
            <w:pPr>
              <w:spacing w:after="0"/>
              <w:rPr>
                <w:rFonts w:ascii="Times New Roman" w:eastAsia="Times New Roman" w:hAnsi="Times New Roman"/>
                <w:noProof/>
                <w:sz w:val="20"/>
                <w:szCs w:val="20"/>
                <w:lang w:val="lt-LT"/>
              </w:rPr>
            </w:pPr>
          </w:p>
          <w:p w14:paraId="24825883" w14:textId="77777777" w:rsidR="00863187" w:rsidRDefault="00863187" w:rsidP="00863187">
            <w:pPr>
              <w:spacing w:after="0"/>
              <w:rPr>
                <w:rFonts w:ascii="Times New Roman" w:eastAsia="Times New Roman" w:hAnsi="Times New Roman" w:cstheme="majorBidi"/>
                <w:noProof/>
                <w:sz w:val="20"/>
                <w:szCs w:val="20"/>
                <w:lang w:val="lt-LT"/>
              </w:rPr>
            </w:pPr>
          </w:p>
          <w:p w14:paraId="550044F8" w14:textId="41FD1102" w:rsidR="00863187" w:rsidRPr="00256BB1" w:rsidRDefault="00863187" w:rsidP="00863187">
            <w:pPr>
              <w:spacing w:after="0"/>
              <w:rPr>
                <w:rFonts w:asciiTheme="majorBidi" w:hAnsiTheme="majorBidi" w:cstheme="majorBidi"/>
              </w:rPr>
            </w:pPr>
            <w:r w:rsidRPr="00C22165">
              <w:rPr>
                <w:rFonts w:ascii="Times New Roman" w:eastAsia="Times New Roman" w:hAnsi="Times New Roman"/>
                <w:noProof/>
                <w:sz w:val="20"/>
                <w:szCs w:val="20"/>
                <w:lang w:val="lt-LT"/>
              </w:rPr>
              <w:drawing>
                <wp:inline distT="0" distB="0" distL="0" distR="0" wp14:anchorId="07446BA8" wp14:editId="1A8F2E4A">
                  <wp:extent cx="1285875" cy="1442464"/>
                  <wp:effectExtent l="0" t="0" r="0" b="5715"/>
                  <wp:docPr id="8809302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9177" cy="1446168"/>
                          </a:xfrm>
                          <a:prstGeom prst="rect">
                            <a:avLst/>
                          </a:prstGeom>
                          <a:noFill/>
                        </pic:spPr>
                      </pic:pic>
                    </a:graphicData>
                  </a:graphic>
                </wp:inline>
              </w:drawing>
            </w:r>
          </w:p>
        </w:tc>
        <w:tc>
          <w:tcPr>
            <w:tcW w:w="856" w:type="dxa"/>
          </w:tcPr>
          <w:p w14:paraId="3F0CEA16" w14:textId="7DD7A5CA" w:rsidR="00863187" w:rsidRPr="00256BB1" w:rsidRDefault="00863187">
            <w:pPr>
              <w:spacing w:after="0"/>
              <w:rPr>
                <w:rFonts w:asciiTheme="majorBidi" w:hAnsiTheme="majorBidi" w:cstheme="majorBidi"/>
              </w:rPr>
            </w:pPr>
            <w:r w:rsidRPr="00256BB1">
              <w:rPr>
                <w:rFonts w:asciiTheme="majorBidi" w:hAnsiTheme="majorBidi" w:cstheme="majorBidi"/>
              </w:rPr>
              <w:t>2</w:t>
            </w:r>
          </w:p>
        </w:tc>
        <w:tc>
          <w:tcPr>
            <w:tcW w:w="3119" w:type="dxa"/>
          </w:tcPr>
          <w:p w14:paraId="25693B2A" w14:textId="77777777" w:rsidR="00A14C1C" w:rsidRDefault="00863187">
            <w:pPr>
              <w:spacing w:after="0"/>
              <w:rPr>
                <w:rFonts w:asciiTheme="majorBidi" w:hAnsiTheme="majorBidi" w:cstheme="majorBidi"/>
              </w:rPr>
            </w:pPr>
            <w:r w:rsidRPr="00256BB1">
              <w:rPr>
                <w:rFonts w:asciiTheme="majorBidi" w:hAnsiTheme="majorBidi" w:cstheme="majorBidi"/>
              </w:rPr>
              <w:t xml:space="preserve">1. </w:t>
            </w:r>
            <w:proofErr w:type="spellStart"/>
            <w:r w:rsidRPr="00256BB1">
              <w:rPr>
                <w:rFonts w:asciiTheme="majorBidi" w:hAnsiTheme="majorBidi" w:cstheme="majorBidi"/>
              </w:rPr>
              <w:t>Medžiaga</w:t>
            </w:r>
            <w:proofErr w:type="spellEnd"/>
            <w:r w:rsidRPr="00256BB1">
              <w:rPr>
                <w:rFonts w:asciiTheme="majorBidi" w:hAnsiTheme="majorBidi" w:cstheme="majorBidi"/>
              </w:rPr>
              <w:t xml:space="preserve">: </w:t>
            </w:r>
            <w:proofErr w:type="spellStart"/>
            <w:r w:rsidRPr="00256BB1">
              <w:rPr>
                <w:rFonts w:asciiTheme="majorBidi" w:hAnsiTheme="majorBidi" w:cstheme="majorBidi"/>
              </w:rPr>
              <w:t>nerūdijantis</w:t>
            </w:r>
            <w:proofErr w:type="spellEnd"/>
            <w:r w:rsidRPr="00256BB1">
              <w:rPr>
                <w:rFonts w:asciiTheme="majorBidi" w:hAnsiTheme="majorBidi" w:cstheme="majorBidi"/>
              </w:rPr>
              <w:t xml:space="preserve"> </w:t>
            </w:r>
            <w:proofErr w:type="spellStart"/>
            <w:r w:rsidRPr="00256BB1">
              <w:rPr>
                <w:rFonts w:asciiTheme="majorBidi" w:hAnsiTheme="majorBidi" w:cstheme="majorBidi"/>
              </w:rPr>
              <w:t>plienas</w:t>
            </w:r>
            <w:proofErr w:type="spellEnd"/>
            <w:r w:rsidRPr="00256BB1">
              <w:rPr>
                <w:rFonts w:asciiTheme="majorBidi" w:hAnsiTheme="majorBidi" w:cstheme="majorBidi"/>
              </w:rPr>
              <w:t xml:space="preserve"> AISI 304 </w:t>
            </w:r>
            <w:proofErr w:type="spellStart"/>
            <w:r w:rsidRPr="00256BB1">
              <w:rPr>
                <w:rFonts w:asciiTheme="majorBidi" w:hAnsiTheme="majorBidi" w:cstheme="majorBidi"/>
              </w:rPr>
              <w:t>arba</w:t>
            </w:r>
            <w:proofErr w:type="spellEnd"/>
            <w:r w:rsidRPr="00256BB1">
              <w:rPr>
                <w:rFonts w:asciiTheme="majorBidi" w:hAnsiTheme="majorBidi" w:cstheme="majorBidi"/>
              </w:rPr>
              <w:t xml:space="preserve"> </w:t>
            </w:r>
            <w:proofErr w:type="spellStart"/>
            <w:r w:rsidRPr="00256BB1">
              <w:rPr>
                <w:rFonts w:asciiTheme="majorBidi" w:hAnsiTheme="majorBidi" w:cstheme="majorBidi"/>
              </w:rPr>
              <w:t>lygiavertis</w:t>
            </w:r>
            <w:proofErr w:type="spellEnd"/>
            <w:r w:rsidRPr="00256BB1">
              <w:rPr>
                <w:rFonts w:asciiTheme="majorBidi" w:hAnsiTheme="majorBidi" w:cstheme="majorBidi"/>
              </w:rPr>
              <w:t xml:space="preserve"> (EN 10088-1). </w:t>
            </w:r>
          </w:p>
          <w:p w14:paraId="2E4CCB93" w14:textId="532AA0D7" w:rsidR="00A14C1C" w:rsidRPr="00885818" w:rsidRDefault="00863187">
            <w:pPr>
              <w:spacing w:after="0"/>
              <w:rPr>
                <w:rFonts w:asciiTheme="majorBidi" w:hAnsiTheme="majorBidi" w:cstheme="majorBidi"/>
              </w:rPr>
            </w:pPr>
            <w:r w:rsidRPr="00885818">
              <w:rPr>
                <w:rFonts w:asciiTheme="majorBidi" w:hAnsiTheme="majorBidi" w:cstheme="majorBidi"/>
              </w:rPr>
              <w:t xml:space="preserve">2. </w:t>
            </w:r>
            <w:proofErr w:type="spellStart"/>
            <w:r w:rsidRPr="00885818">
              <w:rPr>
                <w:rFonts w:asciiTheme="majorBidi" w:hAnsiTheme="majorBidi" w:cstheme="majorBidi"/>
              </w:rPr>
              <w:t>Montavimas</w:t>
            </w:r>
            <w:proofErr w:type="spellEnd"/>
            <w:r w:rsidRPr="00885818">
              <w:rPr>
                <w:rFonts w:asciiTheme="majorBidi" w:hAnsiTheme="majorBidi" w:cstheme="majorBidi"/>
              </w:rPr>
              <w:t xml:space="preserve">: </w:t>
            </w:r>
            <w:proofErr w:type="spellStart"/>
            <w:r w:rsidRPr="00885818">
              <w:rPr>
                <w:rFonts w:asciiTheme="majorBidi" w:hAnsiTheme="majorBidi" w:cstheme="majorBidi"/>
              </w:rPr>
              <w:t>įleidžiamas</w:t>
            </w:r>
            <w:proofErr w:type="spellEnd"/>
            <w:r w:rsidRPr="00885818">
              <w:rPr>
                <w:rFonts w:asciiTheme="majorBidi" w:hAnsiTheme="majorBidi" w:cstheme="majorBidi"/>
              </w:rPr>
              <w:t xml:space="preserve"> į </w:t>
            </w:r>
            <w:proofErr w:type="spellStart"/>
            <w:r w:rsidRPr="00885818">
              <w:rPr>
                <w:rFonts w:asciiTheme="majorBidi" w:hAnsiTheme="majorBidi" w:cstheme="majorBidi"/>
              </w:rPr>
              <w:t>savitarnos</w:t>
            </w:r>
            <w:proofErr w:type="spellEnd"/>
            <w:r w:rsidRPr="00885818">
              <w:rPr>
                <w:rFonts w:asciiTheme="majorBidi" w:hAnsiTheme="majorBidi" w:cstheme="majorBidi"/>
              </w:rPr>
              <w:t xml:space="preserve"> </w:t>
            </w:r>
            <w:proofErr w:type="spellStart"/>
            <w:r w:rsidRPr="00885818">
              <w:rPr>
                <w:rFonts w:asciiTheme="majorBidi" w:hAnsiTheme="majorBidi" w:cstheme="majorBidi"/>
              </w:rPr>
              <w:t>stalo</w:t>
            </w:r>
            <w:proofErr w:type="spellEnd"/>
            <w:r w:rsidRPr="00885818">
              <w:rPr>
                <w:rFonts w:asciiTheme="majorBidi" w:hAnsiTheme="majorBidi" w:cstheme="majorBidi"/>
              </w:rPr>
              <w:t xml:space="preserve"> </w:t>
            </w:r>
            <w:proofErr w:type="spellStart"/>
            <w:r w:rsidRPr="00885818">
              <w:rPr>
                <w:rFonts w:asciiTheme="majorBidi" w:hAnsiTheme="majorBidi" w:cstheme="majorBidi"/>
              </w:rPr>
              <w:t>paviršių</w:t>
            </w:r>
            <w:proofErr w:type="spellEnd"/>
            <w:r w:rsidRPr="00885818">
              <w:rPr>
                <w:rFonts w:asciiTheme="majorBidi" w:hAnsiTheme="majorBidi" w:cstheme="majorBidi"/>
              </w:rPr>
              <w:t>.</w:t>
            </w:r>
          </w:p>
          <w:p w14:paraId="07725D78" w14:textId="49787C7E" w:rsidR="00A14C1C" w:rsidRDefault="00863187">
            <w:pPr>
              <w:spacing w:after="0"/>
              <w:rPr>
                <w:rFonts w:asciiTheme="majorBidi" w:hAnsiTheme="majorBidi" w:cstheme="majorBidi"/>
              </w:rPr>
            </w:pPr>
            <w:r w:rsidRPr="00885818">
              <w:rPr>
                <w:rFonts w:asciiTheme="majorBidi" w:hAnsiTheme="majorBidi" w:cstheme="majorBidi"/>
              </w:rPr>
              <w:t xml:space="preserve"> </w:t>
            </w:r>
            <w:r w:rsidRPr="00256BB1">
              <w:rPr>
                <w:rFonts w:asciiTheme="majorBidi" w:hAnsiTheme="majorBidi" w:cstheme="majorBidi"/>
              </w:rPr>
              <w:t xml:space="preserve">3. </w:t>
            </w:r>
            <w:proofErr w:type="spellStart"/>
            <w:r w:rsidRPr="00256BB1">
              <w:rPr>
                <w:rFonts w:asciiTheme="majorBidi" w:hAnsiTheme="majorBidi" w:cstheme="majorBidi"/>
              </w:rPr>
              <w:t>Tinkamas</w:t>
            </w:r>
            <w:proofErr w:type="spellEnd"/>
            <w:r w:rsidRPr="00256BB1">
              <w:rPr>
                <w:rFonts w:asciiTheme="majorBidi" w:hAnsiTheme="majorBidi" w:cstheme="majorBidi"/>
              </w:rPr>
              <w:t xml:space="preserve"> </w:t>
            </w:r>
            <w:proofErr w:type="spellStart"/>
            <w:r w:rsidRPr="00256BB1">
              <w:rPr>
                <w:rFonts w:asciiTheme="majorBidi" w:hAnsiTheme="majorBidi" w:cstheme="majorBidi"/>
              </w:rPr>
              <w:t>padėklams</w:t>
            </w:r>
            <w:proofErr w:type="spellEnd"/>
            <w:r w:rsidRPr="00256BB1">
              <w:rPr>
                <w:rFonts w:asciiTheme="majorBidi" w:hAnsiTheme="majorBidi" w:cstheme="majorBidi"/>
              </w:rPr>
              <w:t xml:space="preserve">: ne </w:t>
            </w:r>
            <w:proofErr w:type="spellStart"/>
            <w:r w:rsidRPr="00256BB1">
              <w:rPr>
                <w:rFonts w:asciiTheme="majorBidi" w:hAnsiTheme="majorBidi" w:cstheme="majorBidi"/>
              </w:rPr>
              <w:t>mažiau</w:t>
            </w:r>
            <w:proofErr w:type="spellEnd"/>
            <w:r w:rsidRPr="00256BB1">
              <w:rPr>
                <w:rFonts w:asciiTheme="majorBidi" w:hAnsiTheme="majorBidi" w:cstheme="majorBidi"/>
              </w:rPr>
              <w:t xml:space="preserve"> </w:t>
            </w:r>
            <w:proofErr w:type="spellStart"/>
            <w:r w:rsidRPr="00256BB1">
              <w:rPr>
                <w:rFonts w:asciiTheme="majorBidi" w:hAnsiTheme="majorBidi" w:cstheme="majorBidi"/>
              </w:rPr>
              <w:t>kaip</w:t>
            </w:r>
            <w:proofErr w:type="spellEnd"/>
            <w:r w:rsidRPr="00256BB1">
              <w:rPr>
                <w:rFonts w:asciiTheme="majorBidi" w:hAnsiTheme="majorBidi" w:cstheme="majorBidi"/>
              </w:rPr>
              <w:t xml:space="preserve"> 530×370 mm. </w:t>
            </w:r>
          </w:p>
          <w:p w14:paraId="63710C35" w14:textId="02EE34F5" w:rsidR="00A14C1C" w:rsidRPr="00A14C1C" w:rsidRDefault="00863187">
            <w:pPr>
              <w:spacing w:after="0"/>
              <w:rPr>
                <w:rFonts w:asciiTheme="majorBidi" w:hAnsiTheme="majorBidi" w:cstheme="majorBidi"/>
                <w:lang w:val="pt-BR"/>
              </w:rPr>
            </w:pPr>
            <w:r w:rsidRPr="00A14C1C">
              <w:rPr>
                <w:rFonts w:asciiTheme="majorBidi" w:hAnsiTheme="majorBidi" w:cstheme="majorBidi"/>
                <w:lang w:val="pt-BR"/>
              </w:rPr>
              <w:t>4. Gylis: reguliuojamas arba fiksuotas (nurodyti pasiūlyme).</w:t>
            </w:r>
          </w:p>
          <w:p w14:paraId="6D7D3431" w14:textId="68280C69" w:rsidR="00863187" w:rsidRPr="00A14C1C" w:rsidRDefault="00863187">
            <w:pPr>
              <w:spacing w:after="0"/>
              <w:rPr>
                <w:rFonts w:asciiTheme="majorBidi" w:hAnsiTheme="majorBidi" w:cstheme="majorBidi"/>
                <w:lang w:val="pt-BR"/>
              </w:rPr>
            </w:pPr>
            <w:r w:rsidRPr="00A14C1C">
              <w:rPr>
                <w:rFonts w:asciiTheme="majorBidi" w:hAnsiTheme="majorBidi" w:cstheme="majorBidi"/>
                <w:lang w:val="pt-BR"/>
              </w:rPr>
              <w:t xml:space="preserve"> 5. Paviršiaus apdaila: šlifuotas arba satinuotas.</w:t>
            </w:r>
          </w:p>
        </w:tc>
      </w:tr>
      <w:tr w:rsidR="00863187" w:rsidRPr="00885818" w14:paraId="2C239B57" w14:textId="77777777" w:rsidTr="00A14C1C">
        <w:trPr>
          <w:jc w:val="center"/>
        </w:trPr>
        <w:tc>
          <w:tcPr>
            <w:tcW w:w="553" w:type="dxa"/>
          </w:tcPr>
          <w:p w14:paraId="27CE5426" w14:textId="77777777" w:rsidR="00863187" w:rsidRPr="00256BB1" w:rsidRDefault="00863187">
            <w:pPr>
              <w:spacing w:after="0"/>
              <w:rPr>
                <w:rFonts w:asciiTheme="majorBidi" w:hAnsiTheme="majorBidi" w:cstheme="majorBidi"/>
              </w:rPr>
            </w:pPr>
            <w:r w:rsidRPr="00256BB1">
              <w:rPr>
                <w:rFonts w:asciiTheme="majorBidi" w:hAnsiTheme="majorBidi" w:cstheme="majorBidi"/>
              </w:rPr>
              <w:t>2</w:t>
            </w:r>
          </w:p>
        </w:tc>
        <w:tc>
          <w:tcPr>
            <w:tcW w:w="1768" w:type="dxa"/>
          </w:tcPr>
          <w:p w14:paraId="317EFC2A" w14:textId="77777777" w:rsidR="00863187" w:rsidRPr="00256BB1" w:rsidRDefault="00863187">
            <w:pPr>
              <w:spacing w:after="0"/>
              <w:rPr>
                <w:rFonts w:asciiTheme="majorBidi" w:hAnsiTheme="majorBidi" w:cstheme="majorBidi"/>
                <w:lang w:val="pt-BR"/>
              </w:rPr>
            </w:pPr>
            <w:r w:rsidRPr="00256BB1">
              <w:rPr>
                <w:rFonts w:asciiTheme="majorBidi" w:hAnsiTheme="majorBidi" w:cstheme="majorBidi"/>
                <w:lang w:val="pt-BR"/>
              </w:rPr>
              <w:t>Įleidžiamas nerūdijančio plieno sriubos puodas 9 l</w:t>
            </w:r>
          </w:p>
        </w:tc>
        <w:tc>
          <w:tcPr>
            <w:tcW w:w="793" w:type="dxa"/>
          </w:tcPr>
          <w:p w14:paraId="6F9CA03C" w14:textId="77777777" w:rsidR="00863187" w:rsidRPr="00256BB1" w:rsidRDefault="00863187">
            <w:pPr>
              <w:spacing w:after="0"/>
              <w:rPr>
                <w:rFonts w:asciiTheme="majorBidi" w:hAnsiTheme="majorBidi" w:cstheme="majorBidi"/>
              </w:rPr>
            </w:pPr>
            <w:proofErr w:type="spellStart"/>
            <w:r w:rsidRPr="00256BB1">
              <w:rPr>
                <w:rFonts w:asciiTheme="majorBidi" w:hAnsiTheme="majorBidi" w:cstheme="majorBidi"/>
              </w:rPr>
              <w:t>vnt</w:t>
            </w:r>
            <w:proofErr w:type="spellEnd"/>
            <w:r w:rsidRPr="00256BB1">
              <w:rPr>
                <w:rFonts w:asciiTheme="majorBidi" w:hAnsiTheme="majorBidi" w:cstheme="majorBidi"/>
              </w:rPr>
              <w:t>.</w:t>
            </w:r>
          </w:p>
        </w:tc>
        <w:tc>
          <w:tcPr>
            <w:tcW w:w="2404" w:type="dxa"/>
          </w:tcPr>
          <w:p w14:paraId="2EC6FA5C" w14:textId="77777777" w:rsidR="00863187" w:rsidRDefault="00863187" w:rsidP="00863187">
            <w:pPr>
              <w:spacing w:after="0"/>
              <w:rPr>
                <w:rFonts w:asciiTheme="majorBidi" w:hAnsiTheme="majorBidi" w:cstheme="majorBidi"/>
              </w:rPr>
            </w:pPr>
          </w:p>
          <w:p w14:paraId="1AF89E04" w14:textId="45681DE9" w:rsidR="00863187" w:rsidRPr="00863187" w:rsidRDefault="00863187" w:rsidP="00863187">
            <w:pPr>
              <w:jc w:val="center"/>
              <w:rPr>
                <w:rFonts w:asciiTheme="majorBidi" w:hAnsiTheme="majorBidi" w:cstheme="majorBidi"/>
              </w:rPr>
            </w:pPr>
            <w:r w:rsidRPr="00EF5A0C">
              <w:rPr>
                <w:noProof/>
              </w:rPr>
              <w:drawing>
                <wp:inline distT="0" distB="0" distL="0" distR="0" wp14:anchorId="227F67ED" wp14:editId="15B057CF">
                  <wp:extent cx="1200150" cy="1175905"/>
                  <wp:effectExtent l="0" t="0" r="0" b="5715"/>
                  <wp:docPr id="88398480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1688" cy="1177412"/>
                          </a:xfrm>
                          <a:prstGeom prst="rect">
                            <a:avLst/>
                          </a:prstGeom>
                          <a:noFill/>
                          <a:ln>
                            <a:noFill/>
                          </a:ln>
                        </pic:spPr>
                      </pic:pic>
                    </a:graphicData>
                  </a:graphic>
                </wp:inline>
              </w:drawing>
            </w:r>
          </w:p>
        </w:tc>
        <w:tc>
          <w:tcPr>
            <w:tcW w:w="856" w:type="dxa"/>
          </w:tcPr>
          <w:p w14:paraId="66BC1ADA" w14:textId="7BCA4CFE" w:rsidR="00863187" w:rsidRPr="00256BB1" w:rsidRDefault="00863187">
            <w:pPr>
              <w:spacing w:after="0"/>
              <w:rPr>
                <w:rFonts w:asciiTheme="majorBidi" w:hAnsiTheme="majorBidi" w:cstheme="majorBidi"/>
              </w:rPr>
            </w:pPr>
            <w:r w:rsidRPr="00256BB1">
              <w:rPr>
                <w:rFonts w:asciiTheme="majorBidi" w:hAnsiTheme="majorBidi" w:cstheme="majorBidi"/>
              </w:rPr>
              <w:t>2</w:t>
            </w:r>
          </w:p>
        </w:tc>
        <w:tc>
          <w:tcPr>
            <w:tcW w:w="3119" w:type="dxa"/>
          </w:tcPr>
          <w:p w14:paraId="4C7B4612" w14:textId="77777777" w:rsidR="00A14C1C" w:rsidRDefault="00863187">
            <w:pPr>
              <w:spacing w:after="0"/>
              <w:rPr>
                <w:rFonts w:asciiTheme="majorBidi" w:hAnsiTheme="majorBidi" w:cstheme="majorBidi"/>
                <w:lang w:val="pt-BR"/>
              </w:rPr>
            </w:pPr>
            <w:r w:rsidRPr="00256BB1">
              <w:rPr>
                <w:rFonts w:asciiTheme="majorBidi" w:hAnsiTheme="majorBidi" w:cstheme="majorBidi"/>
                <w:lang w:val="pt-BR"/>
              </w:rPr>
              <w:t xml:space="preserve">1. Talpa: 9 l. 2. Medžiaga: nerūdijantis plienas AISI 304 arba lygiavertis. </w:t>
            </w:r>
          </w:p>
          <w:p w14:paraId="770A7B45" w14:textId="509DB024" w:rsidR="00A14C1C" w:rsidRDefault="00863187">
            <w:pPr>
              <w:spacing w:after="0"/>
              <w:rPr>
                <w:rFonts w:asciiTheme="majorBidi" w:hAnsiTheme="majorBidi" w:cstheme="majorBidi"/>
                <w:lang w:val="pt-BR"/>
              </w:rPr>
            </w:pPr>
            <w:r w:rsidRPr="00256BB1">
              <w:rPr>
                <w:rFonts w:asciiTheme="majorBidi" w:hAnsiTheme="majorBidi" w:cstheme="majorBidi"/>
                <w:lang w:val="pt-BR"/>
              </w:rPr>
              <w:t>3. Su dangčiu.</w:t>
            </w:r>
          </w:p>
          <w:p w14:paraId="66661F35" w14:textId="76C82398" w:rsidR="00A14C1C" w:rsidRDefault="00863187">
            <w:pPr>
              <w:spacing w:after="0"/>
              <w:rPr>
                <w:rFonts w:asciiTheme="majorBidi" w:hAnsiTheme="majorBidi" w:cstheme="majorBidi"/>
                <w:lang w:val="pt-BR"/>
              </w:rPr>
            </w:pPr>
            <w:r w:rsidRPr="00256BB1">
              <w:rPr>
                <w:rFonts w:asciiTheme="majorBidi" w:hAnsiTheme="majorBidi" w:cstheme="majorBidi"/>
                <w:lang w:val="pt-BR"/>
              </w:rPr>
              <w:t xml:space="preserve"> 4. Skirtas naudoti su 3 pozicijos apvaliu furšetiniu marmitu. </w:t>
            </w:r>
          </w:p>
          <w:p w14:paraId="595EFD2D" w14:textId="03D03AA3" w:rsidR="00863187" w:rsidRPr="00256BB1" w:rsidRDefault="00863187">
            <w:pPr>
              <w:spacing w:after="0"/>
              <w:rPr>
                <w:rFonts w:asciiTheme="majorBidi" w:hAnsiTheme="majorBidi" w:cstheme="majorBidi"/>
                <w:lang w:val="pt-BR"/>
              </w:rPr>
            </w:pPr>
            <w:r w:rsidRPr="00256BB1">
              <w:rPr>
                <w:rFonts w:asciiTheme="majorBidi" w:hAnsiTheme="majorBidi" w:cstheme="majorBidi"/>
                <w:lang w:val="pt-BR"/>
              </w:rPr>
              <w:t>5. Atitinka maisto kontaktinių medžiagų reikalavimus pagal Reglamentą (EB) Nr. 1935/2004 arba lygiavertis.</w:t>
            </w:r>
          </w:p>
        </w:tc>
      </w:tr>
      <w:tr w:rsidR="00863187" w:rsidRPr="00256BB1" w14:paraId="04143C40" w14:textId="77777777" w:rsidTr="00A14C1C">
        <w:trPr>
          <w:jc w:val="center"/>
        </w:trPr>
        <w:tc>
          <w:tcPr>
            <w:tcW w:w="553" w:type="dxa"/>
          </w:tcPr>
          <w:p w14:paraId="6D0B12F9" w14:textId="77777777" w:rsidR="00863187" w:rsidRPr="00256BB1" w:rsidRDefault="00863187">
            <w:pPr>
              <w:spacing w:after="0"/>
              <w:rPr>
                <w:rFonts w:asciiTheme="majorBidi" w:hAnsiTheme="majorBidi" w:cstheme="majorBidi"/>
              </w:rPr>
            </w:pPr>
            <w:r w:rsidRPr="00256BB1">
              <w:rPr>
                <w:rFonts w:asciiTheme="majorBidi" w:hAnsiTheme="majorBidi" w:cstheme="majorBidi"/>
              </w:rPr>
              <w:t>3</w:t>
            </w:r>
          </w:p>
        </w:tc>
        <w:tc>
          <w:tcPr>
            <w:tcW w:w="1768" w:type="dxa"/>
          </w:tcPr>
          <w:p w14:paraId="5CE3C767" w14:textId="77777777" w:rsidR="00863187" w:rsidRPr="00256BB1" w:rsidRDefault="00863187">
            <w:pPr>
              <w:spacing w:after="0"/>
              <w:rPr>
                <w:rFonts w:asciiTheme="majorBidi" w:hAnsiTheme="majorBidi" w:cstheme="majorBidi"/>
              </w:rPr>
            </w:pPr>
            <w:proofErr w:type="spellStart"/>
            <w:r w:rsidRPr="00256BB1">
              <w:rPr>
                <w:rFonts w:asciiTheme="majorBidi" w:hAnsiTheme="majorBidi" w:cstheme="majorBidi"/>
              </w:rPr>
              <w:t>Apvalus</w:t>
            </w:r>
            <w:proofErr w:type="spellEnd"/>
            <w:r w:rsidRPr="00256BB1">
              <w:rPr>
                <w:rFonts w:asciiTheme="majorBidi" w:hAnsiTheme="majorBidi" w:cstheme="majorBidi"/>
              </w:rPr>
              <w:t xml:space="preserve"> </w:t>
            </w:r>
            <w:proofErr w:type="spellStart"/>
            <w:r w:rsidRPr="00256BB1">
              <w:rPr>
                <w:rFonts w:asciiTheme="majorBidi" w:hAnsiTheme="majorBidi" w:cstheme="majorBidi"/>
              </w:rPr>
              <w:t>įleidžiamas</w:t>
            </w:r>
            <w:proofErr w:type="spellEnd"/>
            <w:r w:rsidRPr="00256BB1">
              <w:rPr>
                <w:rFonts w:asciiTheme="majorBidi" w:hAnsiTheme="majorBidi" w:cstheme="majorBidi"/>
              </w:rPr>
              <w:t xml:space="preserve"> </w:t>
            </w:r>
            <w:proofErr w:type="spellStart"/>
            <w:r w:rsidRPr="00256BB1">
              <w:rPr>
                <w:rFonts w:asciiTheme="majorBidi" w:hAnsiTheme="majorBidi" w:cstheme="majorBidi"/>
              </w:rPr>
              <w:t>furšetinis</w:t>
            </w:r>
            <w:proofErr w:type="spellEnd"/>
            <w:r w:rsidRPr="00256BB1">
              <w:rPr>
                <w:rFonts w:asciiTheme="majorBidi" w:hAnsiTheme="majorBidi" w:cstheme="majorBidi"/>
              </w:rPr>
              <w:t xml:space="preserve"> </w:t>
            </w:r>
            <w:proofErr w:type="spellStart"/>
            <w:r w:rsidRPr="00256BB1">
              <w:rPr>
                <w:rFonts w:asciiTheme="majorBidi" w:hAnsiTheme="majorBidi" w:cstheme="majorBidi"/>
              </w:rPr>
              <w:t>marmitas</w:t>
            </w:r>
            <w:proofErr w:type="spellEnd"/>
            <w:r w:rsidRPr="00256BB1">
              <w:rPr>
                <w:rFonts w:asciiTheme="majorBidi" w:hAnsiTheme="majorBidi" w:cstheme="majorBidi"/>
              </w:rPr>
              <w:t xml:space="preserve"> (BD-5 </w:t>
            </w:r>
            <w:proofErr w:type="spellStart"/>
            <w:r w:rsidRPr="00256BB1">
              <w:rPr>
                <w:rFonts w:asciiTheme="majorBidi" w:hAnsiTheme="majorBidi" w:cstheme="majorBidi"/>
              </w:rPr>
              <w:t>arba</w:t>
            </w:r>
            <w:proofErr w:type="spellEnd"/>
            <w:r w:rsidRPr="00256BB1">
              <w:rPr>
                <w:rFonts w:asciiTheme="majorBidi" w:hAnsiTheme="majorBidi" w:cstheme="majorBidi"/>
              </w:rPr>
              <w:t xml:space="preserve"> </w:t>
            </w:r>
            <w:proofErr w:type="spellStart"/>
            <w:r w:rsidRPr="00256BB1">
              <w:rPr>
                <w:rFonts w:asciiTheme="majorBidi" w:hAnsiTheme="majorBidi" w:cstheme="majorBidi"/>
              </w:rPr>
              <w:t>lygiavertis</w:t>
            </w:r>
            <w:proofErr w:type="spellEnd"/>
            <w:r w:rsidRPr="00256BB1">
              <w:rPr>
                <w:rFonts w:asciiTheme="majorBidi" w:hAnsiTheme="majorBidi" w:cstheme="majorBidi"/>
              </w:rPr>
              <w:t xml:space="preserve">), </w:t>
            </w:r>
            <w:proofErr w:type="spellStart"/>
            <w:r w:rsidRPr="00256BB1">
              <w:rPr>
                <w:rFonts w:asciiTheme="majorBidi" w:hAnsiTheme="majorBidi" w:cstheme="majorBidi"/>
              </w:rPr>
              <w:t>skirtas</w:t>
            </w:r>
            <w:proofErr w:type="spellEnd"/>
            <w:r w:rsidRPr="00256BB1">
              <w:rPr>
                <w:rFonts w:asciiTheme="majorBidi" w:hAnsiTheme="majorBidi" w:cstheme="majorBidi"/>
              </w:rPr>
              <w:t xml:space="preserve"> 9 l </w:t>
            </w:r>
            <w:proofErr w:type="spellStart"/>
            <w:r w:rsidRPr="00256BB1">
              <w:rPr>
                <w:rFonts w:asciiTheme="majorBidi" w:hAnsiTheme="majorBidi" w:cstheme="majorBidi"/>
              </w:rPr>
              <w:t>sriubos</w:t>
            </w:r>
            <w:proofErr w:type="spellEnd"/>
            <w:r w:rsidRPr="00256BB1">
              <w:rPr>
                <w:rFonts w:asciiTheme="majorBidi" w:hAnsiTheme="majorBidi" w:cstheme="majorBidi"/>
              </w:rPr>
              <w:t xml:space="preserve"> </w:t>
            </w:r>
            <w:proofErr w:type="spellStart"/>
            <w:r w:rsidRPr="00256BB1">
              <w:rPr>
                <w:rFonts w:asciiTheme="majorBidi" w:hAnsiTheme="majorBidi" w:cstheme="majorBidi"/>
              </w:rPr>
              <w:t>puodui</w:t>
            </w:r>
            <w:proofErr w:type="spellEnd"/>
          </w:p>
        </w:tc>
        <w:tc>
          <w:tcPr>
            <w:tcW w:w="793" w:type="dxa"/>
          </w:tcPr>
          <w:p w14:paraId="29659874" w14:textId="77777777" w:rsidR="00863187" w:rsidRPr="00256BB1" w:rsidRDefault="00863187">
            <w:pPr>
              <w:spacing w:after="0"/>
              <w:rPr>
                <w:rFonts w:asciiTheme="majorBidi" w:hAnsiTheme="majorBidi" w:cstheme="majorBidi"/>
              </w:rPr>
            </w:pPr>
            <w:proofErr w:type="spellStart"/>
            <w:r w:rsidRPr="00256BB1">
              <w:rPr>
                <w:rFonts w:asciiTheme="majorBidi" w:hAnsiTheme="majorBidi" w:cstheme="majorBidi"/>
              </w:rPr>
              <w:t>vnt</w:t>
            </w:r>
            <w:proofErr w:type="spellEnd"/>
            <w:r w:rsidRPr="00256BB1">
              <w:rPr>
                <w:rFonts w:asciiTheme="majorBidi" w:hAnsiTheme="majorBidi" w:cstheme="majorBidi"/>
              </w:rPr>
              <w:t>.</w:t>
            </w:r>
          </w:p>
        </w:tc>
        <w:tc>
          <w:tcPr>
            <w:tcW w:w="2404" w:type="dxa"/>
          </w:tcPr>
          <w:p w14:paraId="106AF9B1" w14:textId="77777777" w:rsidR="00863187" w:rsidRDefault="00863187" w:rsidP="00863187">
            <w:pPr>
              <w:spacing w:after="0"/>
              <w:rPr>
                <w:noProof/>
              </w:rPr>
            </w:pPr>
          </w:p>
          <w:p w14:paraId="72423C7A" w14:textId="77777777" w:rsidR="00863187" w:rsidRDefault="00863187" w:rsidP="00863187">
            <w:pPr>
              <w:spacing w:after="0"/>
              <w:rPr>
                <w:rFonts w:cstheme="majorBidi"/>
                <w:noProof/>
              </w:rPr>
            </w:pPr>
          </w:p>
          <w:p w14:paraId="779B4B88" w14:textId="77777777" w:rsidR="00863187" w:rsidRDefault="00863187" w:rsidP="00863187">
            <w:pPr>
              <w:spacing w:after="0"/>
              <w:rPr>
                <w:rFonts w:cstheme="majorBidi"/>
                <w:noProof/>
              </w:rPr>
            </w:pPr>
          </w:p>
          <w:p w14:paraId="6D146825" w14:textId="77777777" w:rsidR="00863187" w:rsidRDefault="00863187" w:rsidP="00863187">
            <w:pPr>
              <w:spacing w:after="0"/>
              <w:rPr>
                <w:rFonts w:cstheme="majorBidi"/>
                <w:noProof/>
              </w:rPr>
            </w:pPr>
          </w:p>
          <w:p w14:paraId="33FBE0AA" w14:textId="1BAD9406" w:rsidR="00863187" w:rsidRPr="00256BB1" w:rsidRDefault="00863187" w:rsidP="00863187">
            <w:pPr>
              <w:spacing w:after="0"/>
              <w:rPr>
                <w:rFonts w:asciiTheme="majorBidi" w:hAnsiTheme="majorBidi" w:cstheme="majorBidi"/>
              </w:rPr>
            </w:pPr>
            <w:r w:rsidRPr="00EF5A0C">
              <w:rPr>
                <w:noProof/>
              </w:rPr>
              <w:drawing>
                <wp:inline distT="0" distB="0" distL="0" distR="0" wp14:anchorId="42DFCF31" wp14:editId="35F43AD8">
                  <wp:extent cx="1438275" cy="1002434"/>
                  <wp:effectExtent l="0" t="0" r="0" b="7620"/>
                  <wp:docPr id="178337983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4309" cy="1006640"/>
                          </a:xfrm>
                          <a:prstGeom prst="rect">
                            <a:avLst/>
                          </a:prstGeom>
                          <a:noFill/>
                          <a:ln>
                            <a:noFill/>
                          </a:ln>
                        </pic:spPr>
                      </pic:pic>
                    </a:graphicData>
                  </a:graphic>
                </wp:inline>
              </w:drawing>
            </w:r>
          </w:p>
        </w:tc>
        <w:tc>
          <w:tcPr>
            <w:tcW w:w="856" w:type="dxa"/>
          </w:tcPr>
          <w:p w14:paraId="39967268" w14:textId="1A07B01C" w:rsidR="00863187" w:rsidRPr="00256BB1" w:rsidRDefault="00863187">
            <w:pPr>
              <w:spacing w:after="0"/>
              <w:rPr>
                <w:rFonts w:asciiTheme="majorBidi" w:hAnsiTheme="majorBidi" w:cstheme="majorBidi"/>
              </w:rPr>
            </w:pPr>
            <w:r w:rsidRPr="00256BB1">
              <w:rPr>
                <w:rFonts w:asciiTheme="majorBidi" w:hAnsiTheme="majorBidi" w:cstheme="majorBidi"/>
              </w:rPr>
              <w:t>2</w:t>
            </w:r>
          </w:p>
        </w:tc>
        <w:tc>
          <w:tcPr>
            <w:tcW w:w="3119" w:type="dxa"/>
          </w:tcPr>
          <w:p w14:paraId="1338C452" w14:textId="77777777" w:rsidR="00A14C1C" w:rsidRDefault="00863187">
            <w:pPr>
              <w:spacing w:after="0"/>
              <w:rPr>
                <w:rFonts w:asciiTheme="majorBidi" w:hAnsiTheme="majorBidi" w:cstheme="majorBidi"/>
                <w:lang w:val="pt-BR"/>
              </w:rPr>
            </w:pPr>
            <w:r w:rsidRPr="00256BB1">
              <w:rPr>
                <w:rFonts w:asciiTheme="majorBidi" w:hAnsiTheme="majorBidi" w:cstheme="majorBidi"/>
                <w:lang w:val="pt-BR"/>
              </w:rPr>
              <w:t xml:space="preserve">1. Forma: apvali, įleidžiama į stalviršį. </w:t>
            </w:r>
          </w:p>
          <w:p w14:paraId="0CD719BC" w14:textId="3302F333" w:rsidR="00A14C1C" w:rsidRDefault="00863187">
            <w:pPr>
              <w:spacing w:after="0"/>
              <w:rPr>
                <w:rFonts w:asciiTheme="majorBidi" w:hAnsiTheme="majorBidi" w:cstheme="majorBidi"/>
                <w:lang w:val="pt-BR"/>
              </w:rPr>
            </w:pPr>
            <w:r w:rsidRPr="00256BB1">
              <w:rPr>
                <w:rFonts w:asciiTheme="majorBidi" w:hAnsiTheme="majorBidi" w:cstheme="majorBidi"/>
                <w:lang w:val="pt-BR"/>
              </w:rPr>
              <w:t>2. Suderinamas su 2 pozicijos 9 l sriubos puodu.</w:t>
            </w:r>
          </w:p>
          <w:p w14:paraId="6B7684C6" w14:textId="2985CB5B" w:rsidR="00A14C1C" w:rsidRDefault="00863187">
            <w:pPr>
              <w:spacing w:after="0"/>
              <w:rPr>
                <w:rFonts w:asciiTheme="majorBidi" w:hAnsiTheme="majorBidi" w:cstheme="majorBidi"/>
                <w:lang w:val="pt-BR"/>
              </w:rPr>
            </w:pPr>
            <w:r w:rsidRPr="00256BB1">
              <w:rPr>
                <w:rFonts w:asciiTheme="majorBidi" w:hAnsiTheme="majorBidi" w:cstheme="majorBidi"/>
                <w:lang w:val="pt-BR"/>
              </w:rPr>
              <w:t xml:space="preserve"> 3. Šildymas: elektra (vandens vonia arba sausa šiluma — nurodyti pasiūlyme). </w:t>
            </w:r>
          </w:p>
          <w:p w14:paraId="5B37A65A" w14:textId="00F5A98F" w:rsidR="00A14C1C" w:rsidRPr="00A14C1C" w:rsidRDefault="00863187">
            <w:pPr>
              <w:spacing w:after="0"/>
              <w:rPr>
                <w:rFonts w:asciiTheme="majorBidi" w:hAnsiTheme="majorBidi" w:cstheme="majorBidi"/>
                <w:lang w:val="pt-BR"/>
              </w:rPr>
            </w:pPr>
            <w:r w:rsidRPr="00256BB1">
              <w:rPr>
                <w:rFonts w:asciiTheme="majorBidi" w:hAnsiTheme="majorBidi" w:cstheme="majorBidi"/>
                <w:lang w:val="pt-BR"/>
              </w:rPr>
              <w:t xml:space="preserve">4. Korpusas: nerūdijantis plienas AISI 304 arba lygiavertis. </w:t>
            </w:r>
            <w:r w:rsidRPr="00A14C1C">
              <w:rPr>
                <w:rFonts w:asciiTheme="majorBidi" w:hAnsiTheme="majorBidi" w:cstheme="majorBidi"/>
                <w:lang w:val="pt-BR"/>
              </w:rPr>
              <w:t xml:space="preserve">5. Temperatūros reguliavimas. </w:t>
            </w:r>
          </w:p>
          <w:p w14:paraId="5BAFD892" w14:textId="407B74AB" w:rsidR="00863187" w:rsidRPr="00256BB1" w:rsidRDefault="00863187">
            <w:pPr>
              <w:spacing w:after="0"/>
              <w:rPr>
                <w:rFonts w:asciiTheme="majorBidi" w:hAnsiTheme="majorBidi" w:cstheme="majorBidi"/>
              </w:rPr>
            </w:pPr>
            <w:r w:rsidRPr="00256BB1">
              <w:rPr>
                <w:rFonts w:asciiTheme="majorBidi" w:hAnsiTheme="majorBidi" w:cstheme="majorBidi"/>
              </w:rPr>
              <w:t xml:space="preserve">6. </w:t>
            </w:r>
            <w:proofErr w:type="spellStart"/>
            <w:r w:rsidRPr="00256BB1">
              <w:rPr>
                <w:rFonts w:asciiTheme="majorBidi" w:hAnsiTheme="majorBidi" w:cstheme="majorBidi"/>
              </w:rPr>
              <w:t>Maitinimas</w:t>
            </w:r>
            <w:proofErr w:type="spellEnd"/>
            <w:r w:rsidRPr="00256BB1">
              <w:rPr>
                <w:rFonts w:asciiTheme="majorBidi" w:hAnsiTheme="majorBidi" w:cstheme="majorBidi"/>
              </w:rPr>
              <w:t xml:space="preserve">: 220–240 V, 50 Hz. 7. CE </w:t>
            </w:r>
            <w:proofErr w:type="spellStart"/>
            <w:r w:rsidRPr="00256BB1">
              <w:rPr>
                <w:rFonts w:asciiTheme="majorBidi" w:hAnsiTheme="majorBidi" w:cstheme="majorBidi"/>
              </w:rPr>
              <w:t>ženklinimas</w:t>
            </w:r>
            <w:proofErr w:type="spellEnd"/>
            <w:r w:rsidRPr="00256BB1">
              <w:rPr>
                <w:rFonts w:asciiTheme="majorBidi" w:hAnsiTheme="majorBidi" w:cstheme="majorBidi"/>
              </w:rPr>
              <w:t>.</w:t>
            </w:r>
          </w:p>
        </w:tc>
      </w:tr>
      <w:tr w:rsidR="00863187" w:rsidRPr="00256BB1" w14:paraId="4F29A386" w14:textId="77777777" w:rsidTr="00A14C1C">
        <w:trPr>
          <w:jc w:val="center"/>
        </w:trPr>
        <w:tc>
          <w:tcPr>
            <w:tcW w:w="553" w:type="dxa"/>
          </w:tcPr>
          <w:p w14:paraId="1758033F" w14:textId="77777777" w:rsidR="00863187" w:rsidRPr="00256BB1" w:rsidRDefault="00863187">
            <w:pPr>
              <w:spacing w:after="0"/>
              <w:rPr>
                <w:rFonts w:asciiTheme="majorBidi" w:hAnsiTheme="majorBidi" w:cstheme="majorBidi"/>
              </w:rPr>
            </w:pPr>
            <w:r w:rsidRPr="00256BB1">
              <w:rPr>
                <w:rFonts w:asciiTheme="majorBidi" w:hAnsiTheme="majorBidi" w:cstheme="majorBidi"/>
              </w:rPr>
              <w:t>4</w:t>
            </w:r>
          </w:p>
        </w:tc>
        <w:tc>
          <w:tcPr>
            <w:tcW w:w="1768" w:type="dxa"/>
          </w:tcPr>
          <w:p w14:paraId="268150DE" w14:textId="77777777" w:rsidR="00863187" w:rsidRPr="00256BB1" w:rsidRDefault="00863187">
            <w:pPr>
              <w:spacing w:after="0"/>
              <w:rPr>
                <w:rFonts w:asciiTheme="majorBidi" w:hAnsiTheme="majorBidi" w:cstheme="majorBidi"/>
                <w:lang w:val="pt-BR"/>
              </w:rPr>
            </w:pPr>
            <w:r w:rsidRPr="00256BB1">
              <w:rPr>
                <w:rFonts w:asciiTheme="majorBidi" w:hAnsiTheme="majorBidi" w:cstheme="majorBidi"/>
                <w:lang w:val="pt-BR"/>
              </w:rPr>
              <w:t>Įleidžiamas nerūdijančio plieno šildomas marmitas, 5 × GN 1/1</w:t>
            </w:r>
          </w:p>
        </w:tc>
        <w:tc>
          <w:tcPr>
            <w:tcW w:w="793" w:type="dxa"/>
          </w:tcPr>
          <w:p w14:paraId="4A082B57" w14:textId="77777777" w:rsidR="00863187" w:rsidRPr="00256BB1" w:rsidRDefault="00863187">
            <w:pPr>
              <w:spacing w:after="0"/>
              <w:rPr>
                <w:rFonts w:asciiTheme="majorBidi" w:hAnsiTheme="majorBidi" w:cstheme="majorBidi"/>
              </w:rPr>
            </w:pPr>
            <w:proofErr w:type="spellStart"/>
            <w:r w:rsidRPr="00256BB1">
              <w:rPr>
                <w:rFonts w:asciiTheme="majorBidi" w:hAnsiTheme="majorBidi" w:cstheme="majorBidi"/>
              </w:rPr>
              <w:t>vnt</w:t>
            </w:r>
            <w:proofErr w:type="spellEnd"/>
            <w:r w:rsidRPr="00256BB1">
              <w:rPr>
                <w:rFonts w:asciiTheme="majorBidi" w:hAnsiTheme="majorBidi" w:cstheme="majorBidi"/>
              </w:rPr>
              <w:t>.</w:t>
            </w:r>
          </w:p>
        </w:tc>
        <w:tc>
          <w:tcPr>
            <w:tcW w:w="2404" w:type="dxa"/>
          </w:tcPr>
          <w:p w14:paraId="34162649" w14:textId="77777777" w:rsidR="00863187" w:rsidRDefault="00863187" w:rsidP="00863187">
            <w:pPr>
              <w:spacing w:after="0"/>
              <w:rPr>
                <w:rFonts w:asciiTheme="majorBidi" w:hAnsiTheme="majorBidi" w:cstheme="majorBidi"/>
              </w:rPr>
            </w:pPr>
          </w:p>
          <w:p w14:paraId="14C52C3E" w14:textId="77777777" w:rsidR="00863187" w:rsidRDefault="00863187" w:rsidP="00863187">
            <w:pPr>
              <w:spacing w:after="0"/>
              <w:rPr>
                <w:rFonts w:asciiTheme="majorBidi" w:hAnsiTheme="majorBidi" w:cstheme="majorBidi"/>
              </w:rPr>
            </w:pPr>
          </w:p>
          <w:p w14:paraId="6BBBB024" w14:textId="77777777" w:rsidR="00863187" w:rsidRDefault="00863187" w:rsidP="00863187">
            <w:pPr>
              <w:spacing w:after="0"/>
              <w:rPr>
                <w:rFonts w:asciiTheme="majorBidi" w:hAnsiTheme="majorBidi" w:cstheme="majorBidi"/>
              </w:rPr>
            </w:pPr>
          </w:p>
          <w:p w14:paraId="41C699E7" w14:textId="6B3F0550" w:rsidR="00863187" w:rsidRPr="00256BB1" w:rsidRDefault="00863187" w:rsidP="00863187">
            <w:pPr>
              <w:spacing w:after="0"/>
              <w:rPr>
                <w:rFonts w:asciiTheme="majorBidi" w:hAnsiTheme="majorBidi" w:cstheme="majorBidi"/>
              </w:rPr>
            </w:pPr>
            <w:r w:rsidRPr="00EF5A0C">
              <w:rPr>
                <w:noProof/>
              </w:rPr>
              <w:drawing>
                <wp:inline distT="0" distB="0" distL="0" distR="0" wp14:anchorId="221FE67F" wp14:editId="091E39AD">
                  <wp:extent cx="1455461" cy="676275"/>
                  <wp:effectExtent l="0" t="0" r="0" b="0"/>
                  <wp:docPr id="1648635291"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052" cy="678408"/>
                          </a:xfrm>
                          <a:prstGeom prst="rect">
                            <a:avLst/>
                          </a:prstGeom>
                          <a:noFill/>
                          <a:ln>
                            <a:noFill/>
                          </a:ln>
                        </pic:spPr>
                      </pic:pic>
                    </a:graphicData>
                  </a:graphic>
                </wp:inline>
              </w:drawing>
            </w:r>
          </w:p>
        </w:tc>
        <w:tc>
          <w:tcPr>
            <w:tcW w:w="856" w:type="dxa"/>
          </w:tcPr>
          <w:p w14:paraId="36738884" w14:textId="0EC8A09F" w:rsidR="00863187" w:rsidRPr="00256BB1" w:rsidRDefault="00863187">
            <w:pPr>
              <w:spacing w:after="0"/>
              <w:rPr>
                <w:rFonts w:asciiTheme="majorBidi" w:hAnsiTheme="majorBidi" w:cstheme="majorBidi"/>
              </w:rPr>
            </w:pPr>
            <w:r w:rsidRPr="00256BB1">
              <w:rPr>
                <w:rFonts w:asciiTheme="majorBidi" w:hAnsiTheme="majorBidi" w:cstheme="majorBidi"/>
              </w:rPr>
              <w:t>1</w:t>
            </w:r>
          </w:p>
        </w:tc>
        <w:tc>
          <w:tcPr>
            <w:tcW w:w="3119" w:type="dxa"/>
          </w:tcPr>
          <w:p w14:paraId="19C50A91" w14:textId="77777777" w:rsidR="00863187" w:rsidRDefault="00863187">
            <w:pPr>
              <w:spacing w:after="0"/>
              <w:rPr>
                <w:rFonts w:asciiTheme="majorBidi" w:hAnsiTheme="majorBidi" w:cstheme="majorBidi"/>
              </w:rPr>
            </w:pPr>
            <w:r w:rsidRPr="00256BB1">
              <w:rPr>
                <w:rFonts w:asciiTheme="majorBidi" w:hAnsiTheme="majorBidi" w:cstheme="majorBidi"/>
              </w:rPr>
              <w:t xml:space="preserve">1. Forma: </w:t>
            </w:r>
            <w:proofErr w:type="spellStart"/>
            <w:r w:rsidRPr="00256BB1">
              <w:rPr>
                <w:rFonts w:asciiTheme="majorBidi" w:hAnsiTheme="majorBidi" w:cstheme="majorBidi"/>
              </w:rPr>
              <w:t>stačiakampė</w:t>
            </w:r>
            <w:proofErr w:type="spellEnd"/>
            <w:r w:rsidRPr="00256BB1">
              <w:rPr>
                <w:rFonts w:asciiTheme="majorBidi" w:hAnsiTheme="majorBidi" w:cstheme="majorBidi"/>
              </w:rPr>
              <w:t xml:space="preserve">, </w:t>
            </w:r>
            <w:proofErr w:type="spellStart"/>
            <w:r w:rsidRPr="00256BB1">
              <w:rPr>
                <w:rFonts w:asciiTheme="majorBidi" w:hAnsiTheme="majorBidi" w:cstheme="majorBidi"/>
              </w:rPr>
              <w:t>įleidžiama</w:t>
            </w:r>
            <w:proofErr w:type="spellEnd"/>
            <w:r w:rsidRPr="00256BB1">
              <w:rPr>
                <w:rFonts w:asciiTheme="majorBidi" w:hAnsiTheme="majorBidi" w:cstheme="majorBidi"/>
              </w:rPr>
              <w:t xml:space="preserve"> į </w:t>
            </w:r>
            <w:proofErr w:type="spellStart"/>
            <w:r w:rsidRPr="00256BB1">
              <w:rPr>
                <w:rFonts w:asciiTheme="majorBidi" w:hAnsiTheme="majorBidi" w:cstheme="majorBidi"/>
              </w:rPr>
              <w:t>stalviršį</w:t>
            </w:r>
            <w:proofErr w:type="spellEnd"/>
            <w:r w:rsidRPr="00256BB1">
              <w:rPr>
                <w:rFonts w:asciiTheme="majorBidi" w:hAnsiTheme="majorBidi" w:cstheme="majorBidi"/>
              </w:rPr>
              <w:t>.</w:t>
            </w:r>
          </w:p>
          <w:p w14:paraId="6BA21FC5" w14:textId="45A9AFAB" w:rsidR="00863187" w:rsidRDefault="00863187">
            <w:pPr>
              <w:spacing w:after="0"/>
              <w:rPr>
                <w:rFonts w:asciiTheme="majorBidi" w:hAnsiTheme="majorBidi" w:cstheme="majorBidi"/>
                <w:lang w:val="pt-BR"/>
              </w:rPr>
            </w:pPr>
            <w:r w:rsidRPr="00256BB1">
              <w:rPr>
                <w:rFonts w:asciiTheme="majorBidi" w:hAnsiTheme="majorBidi" w:cstheme="majorBidi"/>
              </w:rPr>
              <w:t xml:space="preserve"> </w:t>
            </w:r>
            <w:r w:rsidRPr="00256BB1">
              <w:rPr>
                <w:rFonts w:asciiTheme="majorBidi" w:hAnsiTheme="majorBidi" w:cstheme="majorBidi"/>
                <w:lang w:val="pt-BR"/>
              </w:rPr>
              <w:t>2. Talpa: 5 × GN 1/1 (530×325 mm).</w:t>
            </w:r>
          </w:p>
          <w:p w14:paraId="60F2FF93" w14:textId="65438DC1" w:rsidR="00863187" w:rsidRDefault="00863187">
            <w:pPr>
              <w:spacing w:after="0"/>
              <w:rPr>
                <w:rFonts w:asciiTheme="majorBidi" w:hAnsiTheme="majorBidi" w:cstheme="majorBidi"/>
                <w:lang w:val="pt-BR"/>
              </w:rPr>
            </w:pPr>
            <w:r w:rsidRPr="00256BB1">
              <w:rPr>
                <w:rFonts w:asciiTheme="majorBidi" w:hAnsiTheme="majorBidi" w:cstheme="majorBidi"/>
                <w:lang w:val="pt-BR"/>
              </w:rPr>
              <w:t xml:space="preserve"> 3. Šildymas: elektra, vandens vonia.</w:t>
            </w:r>
          </w:p>
          <w:p w14:paraId="7BF90ED9" w14:textId="1CBB853C" w:rsidR="00863187" w:rsidRDefault="00863187">
            <w:pPr>
              <w:spacing w:after="0"/>
              <w:rPr>
                <w:rFonts w:asciiTheme="majorBidi" w:hAnsiTheme="majorBidi" w:cstheme="majorBidi"/>
                <w:lang w:val="pt-BR"/>
              </w:rPr>
            </w:pPr>
            <w:r w:rsidRPr="00256BB1">
              <w:rPr>
                <w:rFonts w:asciiTheme="majorBidi" w:hAnsiTheme="majorBidi" w:cstheme="majorBidi"/>
                <w:lang w:val="pt-BR"/>
              </w:rPr>
              <w:t xml:space="preserve"> 4. Korpusas: nerūdijantis plienas AISI 304 arba lygiavertis. 5. Temperatūros reguliavimas: ne mažiau kaip 30–90 °C.</w:t>
            </w:r>
          </w:p>
          <w:p w14:paraId="29688367" w14:textId="77777777" w:rsidR="00A14C1C" w:rsidRDefault="00863187">
            <w:pPr>
              <w:spacing w:after="0"/>
              <w:rPr>
                <w:rFonts w:asciiTheme="majorBidi" w:hAnsiTheme="majorBidi" w:cstheme="majorBidi"/>
                <w:lang w:val="pt-BR"/>
              </w:rPr>
            </w:pPr>
            <w:r w:rsidRPr="00256BB1">
              <w:rPr>
                <w:rFonts w:asciiTheme="majorBidi" w:hAnsiTheme="majorBidi" w:cstheme="majorBidi"/>
                <w:lang w:val="pt-BR"/>
              </w:rPr>
              <w:t xml:space="preserve"> 6. Maitinimas: 220–240 V arba 380–400 V, 50 Hz (nurodyti pasiūlyme). </w:t>
            </w:r>
          </w:p>
          <w:p w14:paraId="4394C05A" w14:textId="3CD0981E" w:rsidR="00863187" w:rsidRDefault="00863187">
            <w:pPr>
              <w:spacing w:after="0"/>
              <w:rPr>
                <w:rFonts w:asciiTheme="majorBidi" w:hAnsiTheme="majorBidi" w:cstheme="majorBidi"/>
                <w:lang w:val="pt-BR"/>
              </w:rPr>
            </w:pPr>
            <w:r w:rsidRPr="00256BB1">
              <w:rPr>
                <w:rFonts w:asciiTheme="majorBidi" w:hAnsiTheme="majorBidi" w:cstheme="majorBidi"/>
                <w:lang w:val="pt-BR"/>
              </w:rPr>
              <w:lastRenderedPageBreak/>
              <w:t>7. Apsaugos klasė: ne žemesnė kaip IP44 (LST EN 60529 arba lygiavertis).</w:t>
            </w:r>
          </w:p>
          <w:p w14:paraId="0948F69D" w14:textId="4A65EF28" w:rsidR="00863187" w:rsidRPr="00256BB1" w:rsidRDefault="00863187">
            <w:pPr>
              <w:spacing w:after="0"/>
              <w:rPr>
                <w:rFonts w:asciiTheme="majorBidi" w:hAnsiTheme="majorBidi" w:cstheme="majorBidi"/>
              </w:rPr>
            </w:pPr>
            <w:r w:rsidRPr="00256BB1">
              <w:rPr>
                <w:rFonts w:asciiTheme="majorBidi" w:hAnsiTheme="majorBidi" w:cstheme="majorBidi"/>
                <w:lang w:val="pt-BR"/>
              </w:rPr>
              <w:t xml:space="preserve"> </w:t>
            </w:r>
            <w:r w:rsidRPr="00256BB1">
              <w:rPr>
                <w:rFonts w:asciiTheme="majorBidi" w:hAnsiTheme="majorBidi" w:cstheme="majorBidi"/>
              </w:rPr>
              <w:t>8. CE ženklinimas.</w:t>
            </w:r>
          </w:p>
        </w:tc>
      </w:tr>
      <w:tr w:rsidR="00863187" w:rsidRPr="00256BB1" w14:paraId="7FC6B3BD" w14:textId="77777777" w:rsidTr="00A14C1C">
        <w:trPr>
          <w:jc w:val="center"/>
        </w:trPr>
        <w:tc>
          <w:tcPr>
            <w:tcW w:w="553" w:type="dxa"/>
          </w:tcPr>
          <w:p w14:paraId="0B733841" w14:textId="77777777" w:rsidR="00863187" w:rsidRPr="00256BB1" w:rsidRDefault="00863187">
            <w:pPr>
              <w:spacing w:after="0"/>
              <w:rPr>
                <w:rFonts w:asciiTheme="majorBidi" w:hAnsiTheme="majorBidi" w:cstheme="majorBidi"/>
              </w:rPr>
            </w:pPr>
            <w:r w:rsidRPr="00256BB1">
              <w:rPr>
                <w:rFonts w:asciiTheme="majorBidi" w:hAnsiTheme="majorBidi" w:cstheme="majorBidi"/>
              </w:rPr>
              <w:lastRenderedPageBreak/>
              <w:t>5</w:t>
            </w:r>
          </w:p>
        </w:tc>
        <w:tc>
          <w:tcPr>
            <w:tcW w:w="1768" w:type="dxa"/>
          </w:tcPr>
          <w:p w14:paraId="5E41D0A8" w14:textId="77777777" w:rsidR="00863187" w:rsidRPr="00256BB1" w:rsidRDefault="00863187">
            <w:pPr>
              <w:spacing w:after="0"/>
              <w:rPr>
                <w:rFonts w:asciiTheme="majorBidi" w:hAnsiTheme="majorBidi" w:cstheme="majorBidi"/>
              </w:rPr>
            </w:pPr>
            <w:r w:rsidRPr="00256BB1">
              <w:rPr>
                <w:rFonts w:asciiTheme="majorBidi" w:hAnsiTheme="majorBidi" w:cstheme="majorBidi"/>
              </w:rPr>
              <w:t>Šildoma lentyna su stiklu virš karštų zonos (suderinama su 4 pozicija)</w:t>
            </w:r>
          </w:p>
        </w:tc>
        <w:tc>
          <w:tcPr>
            <w:tcW w:w="793" w:type="dxa"/>
          </w:tcPr>
          <w:p w14:paraId="1DEE9BF8" w14:textId="77777777" w:rsidR="00863187" w:rsidRPr="00256BB1" w:rsidRDefault="00863187">
            <w:pPr>
              <w:spacing w:after="0"/>
              <w:rPr>
                <w:rFonts w:asciiTheme="majorBidi" w:hAnsiTheme="majorBidi" w:cstheme="majorBidi"/>
              </w:rPr>
            </w:pPr>
            <w:r w:rsidRPr="00256BB1">
              <w:rPr>
                <w:rFonts w:asciiTheme="majorBidi" w:hAnsiTheme="majorBidi" w:cstheme="majorBidi"/>
              </w:rPr>
              <w:t>vnt.</w:t>
            </w:r>
          </w:p>
        </w:tc>
        <w:tc>
          <w:tcPr>
            <w:tcW w:w="2404" w:type="dxa"/>
          </w:tcPr>
          <w:p w14:paraId="77A54352" w14:textId="77777777" w:rsidR="00863187" w:rsidRDefault="00863187" w:rsidP="00863187">
            <w:pPr>
              <w:spacing w:after="0"/>
              <w:rPr>
                <w:rFonts w:asciiTheme="majorBidi" w:hAnsiTheme="majorBidi" w:cstheme="majorBidi"/>
              </w:rPr>
            </w:pPr>
          </w:p>
          <w:p w14:paraId="20AE0D46" w14:textId="77777777" w:rsidR="00863187" w:rsidRDefault="00863187" w:rsidP="00863187">
            <w:pPr>
              <w:spacing w:after="0"/>
              <w:rPr>
                <w:rFonts w:asciiTheme="majorBidi" w:hAnsiTheme="majorBidi" w:cstheme="majorBidi"/>
              </w:rPr>
            </w:pPr>
          </w:p>
          <w:p w14:paraId="538553D7" w14:textId="66B2B747" w:rsidR="00863187" w:rsidRPr="00256BB1" w:rsidRDefault="00863187" w:rsidP="00863187">
            <w:pPr>
              <w:spacing w:after="0"/>
              <w:rPr>
                <w:rFonts w:asciiTheme="majorBidi" w:hAnsiTheme="majorBidi" w:cstheme="majorBidi"/>
              </w:rPr>
            </w:pPr>
            <w:r w:rsidRPr="00EF5A0C">
              <w:rPr>
                <w:noProof/>
              </w:rPr>
              <w:drawing>
                <wp:inline distT="0" distB="0" distL="0" distR="0" wp14:anchorId="503FE8EE" wp14:editId="0CB8A441">
                  <wp:extent cx="1419225" cy="1075170"/>
                  <wp:effectExtent l="0" t="0" r="0" b="0"/>
                  <wp:docPr id="793848347"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3445" cy="1078367"/>
                          </a:xfrm>
                          <a:prstGeom prst="rect">
                            <a:avLst/>
                          </a:prstGeom>
                          <a:noFill/>
                          <a:ln>
                            <a:noFill/>
                          </a:ln>
                        </pic:spPr>
                      </pic:pic>
                    </a:graphicData>
                  </a:graphic>
                </wp:inline>
              </w:drawing>
            </w:r>
          </w:p>
        </w:tc>
        <w:tc>
          <w:tcPr>
            <w:tcW w:w="856" w:type="dxa"/>
          </w:tcPr>
          <w:p w14:paraId="65E231E3" w14:textId="46700BE6" w:rsidR="00863187" w:rsidRPr="00256BB1" w:rsidRDefault="00863187">
            <w:pPr>
              <w:spacing w:after="0"/>
              <w:rPr>
                <w:rFonts w:asciiTheme="majorBidi" w:hAnsiTheme="majorBidi" w:cstheme="majorBidi"/>
              </w:rPr>
            </w:pPr>
            <w:r w:rsidRPr="00256BB1">
              <w:rPr>
                <w:rFonts w:asciiTheme="majorBidi" w:hAnsiTheme="majorBidi" w:cstheme="majorBidi"/>
              </w:rPr>
              <w:t>1</w:t>
            </w:r>
          </w:p>
        </w:tc>
        <w:tc>
          <w:tcPr>
            <w:tcW w:w="3119" w:type="dxa"/>
          </w:tcPr>
          <w:p w14:paraId="51429E99" w14:textId="77777777" w:rsidR="00863187" w:rsidRDefault="00863187">
            <w:pPr>
              <w:spacing w:after="0"/>
              <w:rPr>
                <w:rFonts w:asciiTheme="majorBidi" w:hAnsiTheme="majorBidi" w:cstheme="majorBidi"/>
                <w:lang w:val="pt-BR"/>
              </w:rPr>
            </w:pPr>
            <w:r w:rsidRPr="00256BB1">
              <w:rPr>
                <w:rFonts w:asciiTheme="majorBidi" w:hAnsiTheme="majorBidi" w:cstheme="majorBidi"/>
                <w:lang w:val="pt-BR"/>
              </w:rPr>
              <w:t xml:space="preserve">1. Skirta montuoti virš 4 pozicijos marmito. </w:t>
            </w:r>
          </w:p>
          <w:p w14:paraId="25946EA8" w14:textId="77777777" w:rsidR="00863187" w:rsidRDefault="00863187">
            <w:pPr>
              <w:spacing w:after="0"/>
              <w:rPr>
                <w:rFonts w:asciiTheme="majorBidi" w:hAnsiTheme="majorBidi" w:cstheme="majorBidi"/>
                <w:lang w:val="pt-BR"/>
              </w:rPr>
            </w:pPr>
            <w:r w:rsidRPr="00256BB1">
              <w:rPr>
                <w:rFonts w:asciiTheme="majorBidi" w:hAnsiTheme="majorBidi" w:cstheme="majorBidi"/>
                <w:lang w:val="pt-BR"/>
              </w:rPr>
              <w:t xml:space="preserve">2. Šildymas: infraraudonųjų spindulių lempos arba konvekcinis (nurodyti pasiūlyme). </w:t>
            </w:r>
          </w:p>
          <w:p w14:paraId="7A0C2F31" w14:textId="77777777" w:rsidR="00A14C1C" w:rsidRDefault="00863187">
            <w:pPr>
              <w:spacing w:after="0"/>
              <w:rPr>
                <w:rFonts w:asciiTheme="majorBidi" w:hAnsiTheme="majorBidi" w:cstheme="majorBidi"/>
                <w:lang w:val="fr-FR"/>
              </w:rPr>
            </w:pPr>
            <w:r w:rsidRPr="00863187">
              <w:rPr>
                <w:rFonts w:asciiTheme="majorBidi" w:hAnsiTheme="majorBidi" w:cstheme="majorBidi"/>
                <w:lang w:val="fr-FR"/>
              </w:rPr>
              <w:t xml:space="preserve">3. </w:t>
            </w:r>
            <w:proofErr w:type="spellStart"/>
            <w:r w:rsidRPr="00863187">
              <w:rPr>
                <w:rFonts w:asciiTheme="majorBidi" w:hAnsiTheme="majorBidi" w:cstheme="majorBidi"/>
                <w:lang w:val="fr-FR"/>
              </w:rPr>
              <w:t>Stiklas</w:t>
            </w:r>
            <w:proofErr w:type="spellEnd"/>
            <w:r w:rsidRPr="00863187">
              <w:rPr>
                <w:rFonts w:asciiTheme="majorBidi" w:hAnsiTheme="majorBidi" w:cstheme="majorBidi"/>
                <w:lang w:val="fr-FR"/>
              </w:rPr>
              <w:t xml:space="preserve">: </w:t>
            </w:r>
            <w:proofErr w:type="spellStart"/>
            <w:r w:rsidRPr="00863187">
              <w:rPr>
                <w:rFonts w:asciiTheme="majorBidi" w:hAnsiTheme="majorBidi" w:cstheme="majorBidi"/>
                <w:lang w:val="fr-FR"/>
              </w:rPr>
              <w:t>grūdintas</w:t>
            </w:r>
            <w:proofErr w:type="spellEnd"/>
            <w:r w:rsidRPr="00863187">
              <w:rPr>
                <w:rFonts w:asciiTheme="majorBidi" w:hAnsiTheme="majorBidi" w:cstheme="majorBidi"/>
                <w:lang w:val="fr-FR"/>
              </w:rPr>
              <w:t xml:space="preserve"> (LST EN 12150-1 </w:t>
            </w:r>
            <w:proofErr w:type="spellStart"/>
            <w:r w:rsidRPr="00863187">
              <w:rPr>
                <w:rFonts w:asciiTheme="majorBidi" w:hAnsiTheme="majorBidi" w:cstheme="majorBidi"/>
                <w:lang w:val="fr-FR"/>
              </w:rPr>
              <w:t>arba</w:t>
            </w:r>
            <w:proofErr w:type="spellEnd"/>
            <w:r w:rsidRPr="00863187">
              <w:rPr>
                <w:rFonts w:asciiTheme="majorBidi" w:hAnsiTheme="majorBidi" w:cstheme="majorBidi"/>
                <w:lang w:val="fr-FR"/>
              </w:rPr>
              <w:t xml:space="preserve"> </w:t>
            </w:r>
            <w:proofErr w:type="spellStart"/>
            <w:r w:rsidRPr="00863187">
              <w:rPr>
                <w:rFonts w:asciiTheme="majorBidi" w:hAnsiTheme="majorBidi" w:cstheme="majorBidi"/>
                <w:lang w:val="fr-FR"/>
              </w:rPr>
              <w:t>lygiavertis</w:t>
            </w:r>
            <w:proofErr w:type="spellEnd"/>
            <w:r w:rsidRPr="00863187">
              <w:rPr>
                <w:rFonts w:asciiTheme="majorBidi" w:hAnsiTheme="majorBidi" w:cstheme="majorBidi"/>
                <w:lang w:val="fr-FR"/>
              </w:rPr>
              <w:t>).</w:t>
            </w:r>
          </w:p>
          <w:p w14:paraId="0782B29B" w14:textId="77777777" w:rsidR="00A14C1C" w:rsidRPr="00885818" w:rsidRDefault="00863187">
            <w:pPr>
              <w:spacing w:after="0"/>
              <w:rPr>
                <w:rFonts w:asciiTheme="majorBidi" w:hAnsiTheme="majorBidi" w:cstheme="majorBidi"/>
                <w:lang w:val="fr-FR"/>
              </w:rPr>
            </w:pPr>
            <w:r w:rsidRPr="00863187">
              <w:rPr>
                <w:rFonts w:asciiTheme="majorBidi" w:hAnsiTheme="majorBidi" w:cstheme="majorBidi"/>
                <w:lang w:val="fr-FR"/>
              </w:rPr>
              <w:t xml:space="preserve"> </w:t>
            </w:r>
            <w:r w:rsidRPr="00885818">
              <w:rPr>
                <w:rFonts w:asciiTheme="majorBidi" w:hAnsiTheme="majorBidi" w:cstheme="majorBidi"/>
                <w:lang w:val="fr-FR"/>
              </w:rPr>
              <w:t xml:space="preserve">4. </w:t>
            </w:r>
            <w:proofErr w:type="spellStart"/>
            <w:r w:rsidRPr="00885818">
              <w:rPr>
                <w:rFonts w:asciiTheme="majorBidi" w:hAnsiTheme="majorBidi" w:cstheme="majorBidi"/>
                <w:lang w:val="fr-FR"/>
              </w:rPr>
              <w:t>Konstrukcija</w:t>
            </w:r>
            <w:proofErr w:type="spellEnd"/>
            <w:r w:rsidRPr="00885818">
              <w:rPr>
                <w:rFonts w:asciiTheme="majorBidi" w:hAnsiTheme="majorBidi" w:cstheme="majorBidi"/>
                <w:lang w:val="fr-FR"/>
              </w:rPr>
              <w:t xml:space="preserve">: </w:t>
            </w:r>
            <w:proofErr w:type="spellStart"/>
            <w:r w:rsidRPr="00885818">
              <w:rPr>
                <w:rFonts w:asciiTheme="majorBidi" w:hAnsiTheme="majorBidi" w:cstheme="majorBidi"/>
                <w:lang w:val="fr-FR"/>
              </w:rPr>
              <w:t>nerūdijantis</w:t>
            </w:r>
            <w:proofErr w:type="spellEnd"/>
            <w:r w:rsidRPr="00885818">
              <w:rPr>
                <w:rFonts w:asciiTheme="majorBidi" w:hAnsiTheme="majorBidi" w:cstheme="majorBidi"/>
                <w:lang w:val="fr-FR"/>
              </w:rPr>
              <w:t xml:space="preserve"> </w:t>
            </w:r>
            <w:proofErr w:type="spellStart"/>
            <w:r w:rsidRPr="00885818">
              <w:rPr>
                <w:rFonts w:asciiTheme="majorBidi" w:hAnsiTheme="majorBidi" w:cstheme="majorBidi"/>
                <w:lang w:val="fr-FR"/>
              </w:rPr>
              <w:t>plienas</w:t>
            </w:r>
            <w:proofErr w:type="spellEnd"/>
            <w:r w:rsidRPr="00885818">
              <w:rPr>
                <w:rFonts w:asciiTheme="majorBidi" w:hAnsiTheme="majorBidi" w:cstheme="majorBidi"/>
                <w:lang w:val="fr-FR"/>
              </w:rPr>
              <w:t xml:space="preserve"> AISI 304 </w:t>
            </w:r>
            <w:proofErr w:type="spellStart"/>
            <w:r w:rsidRPr="00885818">
              <w:rPr>
                <w:rFonts w:asciiTheme="majorBidi" w:hAnsiTheme="majorBidi" w:cstheme="majorBidi"/>
                <w:lang w:val="fr-FR"/>
              </w:rPr>
              <w:t>arba</w:t>
            </w:r>
            <w:proofErr w:type="spellEnd"/>
            <w:r w:rsidRPr="00885818">
              <w:rPr>
                <w:rFonts w:asciiTheme="majorBidi" w:hAnsiTheme="majorBidi" w:cstheme="majorBidi"/>
                <w:lang w:val="fr-FR"/>
              </w:rPr>
              <w:t xml:space="preserve"> </w:t>
            </w:r>
            <w:proofErr w:type="spellStart"/>
            <w:r w:rsidRPr="00885818">
              <w:rPr>
                <w:rFonts w:asciiTheme="majorBidi" w:hAnsiTheme="majorBidi" w:cstheme="majorBidi"/>
                <w:lang w:val="fr-FR"/>
              </w:rPr>
              <w:t>lygiavertis</w:t>
            </w:r>
            <w:proofErr w:type="spellEnd"/>
            <w:r w:rsidRPr="00885818">
              <w:rPr>
                <w:rFonts w:asciiTheme="majorBidi" w:hAnsiTheme="majorBidi" w:cstheme="majorBidi"/>
                <w:lang w:val="fr-FR"/>
              </w:rPr>
              <w:t>.</w:t>
            </w:r>
          </w:p>
          <w:p w14:paraId="30B43FED" w14:textId="303BF715" w:rsidR="00A14C1C" w:rsidRPr="00885818" w:rsidRDefault="00863187">
            <w:pPr>
              <w:spacing w:after="0"/>
              <w:rPr>
                <w:rFonts w:asciiTheme="majorBidi" w:hAnsiTheme="majorBidi" w:cstheme="majorBidi"/>
                <w:lang w:val="fr-FR"/>
              </w:rPr>
            </w:pPr>
            <w:r w:rsidRPr="00885818">
              <w:rPr>
                <w:rFonts w:asciiTheme="majorBidi" w:hAnsiTheme="majorBidi" w:cstheme="majorBidi"/>
                <w:lang w:val="fr-FR"/>
              </w:rPr>
              <w:t xml:space="preserve"> 5. </w:t>
            </w:r>
            <w:proofErr w:type="spellStart"/>
            <w:r w:rsidRPr="00885818">
              <w:rPr>
                <w:rFonts w:asciiTheme="majorBidi" w:hAnsiTheme="majorBidi" w:cstheme="majorBidi"/>
                <w:lang w:val="fr-FR"/>
              </w:rPr>
              <w:t>Aukštis</w:t>
            </w:r>
            <w:proofErr w:type="spellEnd"/>
            <w:r w:rsidRPr="00885818">
              <w:rPr>
                <w:rFonts w:asciiTheme="majorBidi" w:hAnsiTheme="majorBidi" w:cstheme="majorBidi"/>
                <w:lang w:val="fr-FR"/>
              </w:rPr>
              <w:t xml:space="preserve">: </w:t>
            </w:r>
            <w:proofErr w:type="spellStart"/>
            <w:r w:rsidRPr="00885818">
              <w:rPr>
                <w:rFonts w:asciiTheme="majorBidi" w:hAnsiTheme="majorBidi" w:cstheme="majorBidi"/>
                <w:lang w:val="fr-FR"/>
              </w:rPr>
              <w:t>reguliuojamas</w:t>
            </w:r>
            <w:proofErr w:type="spellEnd"/>
            <w:r w:rsidRPr="00885818">
              <w:rPr>
                <w:rFonts w:asciiTheme="majorBidi" w:hAnsiTheme="majorBidi" w:cstheme="majorBidi"/>
                <w:lang w:val="fr-FR"/>
              </w:rPr>
              <w:t xml:space="preserve"> </w:t>
            </w:r>
            <w:proofErr w:type="spellStart"/>
            <w:r w:rsidRPr="00885818">
              <w:rPr>
                <w:rFonts w:asciiTheme="majorBidi" w:hAnsiTheme="majorBidi" w:cstheme="majorBidi"/>
                <w:lang w:val="fr-FR"/>
              </w:rPr>
              <w:t>arba</w:t>
            </w:r>
            <w:proofErr w:type="spellEnd"/>
            <w:r w:rsidRPr="00885818">
              <w:rPr>
                <w:rFonts w:asciiTheme="majorBidi" w:hAnsiTheme="majorBidi" w:cstheme="majorBidi"/>
                <w:lang w:val="fr-FR"/>
              </w:rPr>
              <w:t xml:space="preserve"> </w:t>
            </w:r>
            <w:proofErr w:type="spellStart"/>
            <w:r w:rsidRPr="00885818">
              <w:rPr>
                <w:rFonts w:asciiTheme="majorBidi" w:hAnsiTheme="majorBidi" w:cstheme="majorBidi"/>
                <w:lang w:val="fr-FR"/>
              </w:rPr>
              <w:t>fiksuotas</w:t>
            </w:r>
            <w:proofErr w:type="spellEnd"/>
            <w:r w:rsidRPr="00885818">
              <w:rPr>
                <w:rFonts w:asciiTheme="majorBidi" w:hAnsiTheme="majorBidi" w:cstheme="majorBidi"/>
                <w:lang w:val="fr-FR"/>
              </w:rPr>
              <w:t xml:space="preserve">, </w:t>
            </w:r>
            <w:proofErr w:type="spellStart"/>
            <w:r w:rsidRPr="00885818">
              <w:rPr>
                <w:rFonts w:asciiTheme="majorBidi" w:hAnsiTheme="majorBidi" w:cstheme="majorBidi"/>
                <w:lang w:val="fr-FR"/>
              </w:rPr>
              <w:t>suderinamas</w:t>
            </w:r>
            <w:proofErr w:type="spellEnd"/>
            <w:r w:rsidRPr="00885818">
              <w:rPr>
                <w:rFonts w:asciiTheme="majorBidi" w:hAnsiTheme="majorBidi" w:cstheme="majorBidi"/>
                <w:lang w:val="fr-FR"/>
              </w:rPr>
              <w:t xml:space="preserve"> su </w:t>
            </w:r>
            <w:proofErr w:type="spellStart"/>
            <w:r w:rsidRPr="00885818">
              <w:rPr>
                <w:rFonts w:asciiTheme="majorBidi" w:hAnsiTheme="majorBidi" w:cstheme="majorBidi"/>
                <w:lang w:val="fr-FR"/>
              </w:rPr>
              <w:t>stalo</w:t>
            </w:r>
            <w:proofErr w:type="spellEnd"/>
            <w:r w:rsidRPr="00885818">
              <w:rPr>
                <w:rFonts w:asciiTheme="majorBidi" w:hAnsiTheme="majorBidi" w:cstheme="majorBidi"/>
                <w:lang w:val="fr-FR"/>
              </w:rPr>
              <w:t xml:space="preserve"> </w:t>
            </w:r>
            <w:proofErr w:type="spellStart"/>
            <w:r w:rsidRPr="00885818">
              <w:rPr>
                <w:rFonts w:asciiTheme="majorBidi" w:hAnsiTheme="majorBidi" w:cstheme="majorBidi"/>
                <w:lang w:val="fr-FR"/>
              </w:rPr>
              <w:t>konstrukcija</w:t>
            </w:r>
            <w:proofErr w:type="spellEnd"/>
            <w:r w:rsidRPr="00885818">
              <w:rPr>
                <w:rFonts w:asciiTheme="majorBidi" w:hAnsiTheme="majorBidi" w:cstheme="majorBidi"/>
                <w:lang w:val="fr-FR"/>
              </w:rPr>
              <w:t xml:space="preserve"> (</w:t>
            </w:r>
            <w:proofErr w:type="spellStart"/>
            <w:r w:rsidRPr="00885818">
              <w:rPr>
                <w:rFonts w:asciiTheme="majorBidi" w:hAnsiTheme="majorBidi" w:cstheme="majorBidi"/>
                <w:lang w:val="fr-FR"/>
              </w:rPr>
              <w:t>nurodyti</w:t>
            </w:r>
            <w:proofErr w:type="spellEnd"/>
            <w:r w:rsidRPr="00885818">
              <w:rPr>
                <w:rFonts w:asciiTheme="majorBidi" w:hAnsiTheme="majorBidi" w:cstheme="majorBidi"/>
                <w:lang w:val="fr-FR"/>
              </w:rPr>
              <w:t xml:space="preserve"> </w:t>
            </w:r>
            <w:proofErr w:type="spellStart"/>
            <w:r w:rsidRPr="00885818">
              <w:rPr>
                <w:rFonts w:asciiTheme="majorBidi" w:hAnsiTheme="majorBidi" w:cstheme="majorBidi"/>
                <w:lang w:val="fr-FR"/>
              </w:rPr>
              <w:t>pasiūlyme</w:t>
            </w:r>
            <w:proofErr w:type="spellEnd"/>
            <w:r w:rsidRPr="00885818">
              <w:rPr>
                <w:rFonts w:asciiTheme="majorBidi" w:hAnsiTheme="majorBidi" w:cstheme="majorBidi"/>
                <w:lang w:val="fr-FR"/>
              </w:rPr>
              <w:t>).</w:t>
            </w:r>
          </w:p>
          <w:p w14:paraId="31A0C588" w14:textId="55802910" w:rsidR="00863187" w:rsidRPr="00256BB1" w:rsidRDefault="00863187">
            <w:pPr>
              <w:spacing w:after="0"/>
              <w:rPr>
                <w:rFonts w:asciiTheme="majorBidi" w:hAnsiTheme="majorBidi" w:cstheme="majorBidi"/>
              </w:rPr>
            </w:pPr>
            <w:r w:rsidRPr="00885818">
              <w:rPr>
                <w:rFonts w:asciiTheme="majorBidi" w:hAnsiTheme="majorBidi" w:cstheme="majorBidi"/>
                <w:lang w:val="fr-FR"/>
              </w:rPr>
              <w:t xml:space="preserve"> </w:t>
            </w:r>
            <w:r w:rsidRPr="00256BB1">
              <w:rPr>
                <w:rFonts w:asciiTheme="majorBidi" w:hAnsiTheme="majorBidi" w:cstheme="majorBidi"/>
              </w:rPr>
              <w:t>6. Maitinimas: 220–240 V, 50 Hz. 7. CE ženklinimas.</w:t>
            </w:r>
          </w:p>
        </w:tc>
      </w:tr>
      <w:tr w:rsidR="00863187" w:rsidRPr="00885818" w14:paraId="4C0A8F42" w14:textId="77777777" w:rsidTr="00A14C1C">
        <w:trPr>
          <w:jc w:val="center"/>
        </w:trPr>
        <w:tc>
          <w:tcPr>
            <w:tcW w:w="553" w:type="dxa"/>
          </w:tcPr>
          <w:p w14:paraId="04EA68DA" w14:textId="77777777" w:rsidR="00863187" w:rsidRPr="00256BB1" w:rsidRDefault="00863187">
            <w:pPr>
              <w:spacing w:after="0"/>
              <w:rPr>
                <w:rFonts w:asciiTheme="majorBidi" w:hAnsiTheme="majorBidi" w:cstheme="majorBidi"/>
              </w:rPr>
            </w:pPr>
            <w:r w:rsidRPr="00256BB1">
              <w:rPr>
                <w:rFonts w:asciiTheme="majorBidi" w:hAnsiTheme="majorBidi" w:cstheme="majorBidi"/>
              </w:rPr>
              <w:t>6</w:t>
            </w:r>
          </w:p>
        </w:tc>
        <w:tc>
          <w:tcPr>
            <w:tcW w:w="1768" w:type="dxa"/>
          </w:tcPr>
          <w:p w14:paraId="2FC52B2B" w14:textId="77777777" w:rsidR="00863187" w:rsidRPr="00256BB1" w:rsidRDefault="00863187">
            <w:pPr>
              <w:spacing w:after="0"/>
              <w:rPr>
                <w:rFonts w:asciiTheme="majorBidi" w:hAnsiTheme="majorBidi" w:cstheme="majorBidi"/>
                <w:lang w:val="pt-BR"/>
              </w:rPr>
            </w:pPr>
            <w:r w:rsidRPr="00256BB1">
              <w:rPr>
                <w:rFonts w:asciiTheme="majorBidi" w:hAnsiTheme="majorBidi" w:cstheme="majorBidi"/>
                <w:lang w:val="pt-BR"/>
              </w:rPr>
              <w:t>Įleidžiamas furšetinis marmitas GN 1/1 (BD-1/1 arba lygiavertis), suderinamas su 4 pozicija</w:t>
            </w:r>
          </w:p>
        </w:tc>
        <w:tc>
          <w:tcPr>
            <w:tcW w:w="793" w:type="dxa"/>
          </w:tcPr>
          <w:p w14:paraId="3A15DE66" w14:textId="77777777" w:rsidR="00863187" w:rsidRPr="00256BB1" w:rsidRDefault="00863187">
            <w:pPr>
              <w:spacing w:after="0"/>
              <w:rPr>
                <w:rFonts w:asciiTheme="majorBidi" w:hAnsiTheme="majorBidi" w:cstheme="majorBidi"/>
              </w:rPr>
            </w:pPr>
            <w:proofErr w:type="spellStart"/>
            <w:r w:rsidRPr="00256BB1">
              <w:rPr>
                <w:rFonts w:asciiTheme="majorBidi" w:hAnsiTheme="majorBidi" w:cstheme="majorBidi"/>
              </w:rPr>
              <w:t>vnt</w:t>
            </w:r>
            <w:proofErr w:type="spellEnd"/>
            <w:r w:rsidRPr="00256BB1">
              <w:rPr>
                <w:rFonts w:asciiTheme="majorBidi" w:hAnsiTheme="majorBidi" w:cstheme="majorBidi"/>
              </w:rPr>
              <w:t>.</w:t>
            </w:r>
          </w:p>
        </w:tc>
        <w:tc>
          <w:tcPr>
            <w:tcW w:w="2404" w:type="dxa"/>
          </w:tcPr>
          <w:p w14:paraId="4C33274C" w14:textId="77777777" w:rsidR="00863187" w:rsidRDefault="00863187" w:rsidP="00863187">
            <w:pPr>
              <w:spacing w:after="0"/>
              <w:rPr>
                <w:rFonts w:asciiTheme="majorBidi" w:hAnsiTheme="majorBidi" w:cstheme="majorBidi"/>
              </w:rPr>
            </w:pPr>
          </w:p>
          <w:p w14:paraId="3EAC6167" w14:textId="77777777" w:rsidR="00863187" w:rsidRDefault="00863187" w:rsidP="00863187">
            <w:pPr>
              <w:spacing w:after="0"/>
              <w:rPr>
                <w:rFonts w:asciiTheme="majorBidi" w:hAnsiTheme="majorBidi" w:cstheme="majorBidi"/>
              </w:rPr>
            </w:pPr>
          </w:p>
          <w:p w14:paraId="23D3218C" w14:textId="61777410" w:rsidR="00863187" w:rsidRPr="00256BB1" w:rsidRDefault="00863187" w:rsidP="00863187">
            <w:pPr>
              <w:spacing w:after="0"/>
              <w:rPr>
                <w:rFonts w:asciiTheme="majorBidi" w:hAnsiTheme="majorBidi" w:cstheme="majorBidi"/>
              </w:rPr>
            </w:pPr>
            <w:r w:rsidRPr="00EF5A0C">
              <w:rPr>
                <w:noProof/>
              </w:rPr>
              <w:drawing>
                <wp:inline distT="0" distB="0" distL="0" distR="0" wp14:anchorId="757A6BA3" wp14:editId="44ABAE3D">
                  <wp:extent cx="1217295" cy="676275"/>
                  <wp:effectExtent l="0" t="0" r="1905" b="9525"/>
                  <wp:docPr id="1905251439"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7295" cy="676275"/>
                          </a:xfrm>
                          <a:prstGeom prst="rect">
                            <a:avLst/>
                          </a:prstGeom>
                          <a:noFill/>
                          <a:ln>
                            <a:noFill/>
                          </a:ln>
                        </pic:spPr>
                      </pic:pic>
                    </a:graphicData>
                  </a:graphic>
                </wp:inline>
              </w:drawing>
            </w:r>
          </w:p>
        </w:tc>
        <w:tc>
          <w:tcPr>
            <w:tcW w:w="856" w:type="dxa"/>
          </w:tcPr>
          <w:p w14:paraId="7401B75C" w14:textId="4C884BDC" w:rsidR="00863187" w:rsidRPr="00256BB1" w:rsidRDefault="00863187">
            <w:pPr>
              <w:spacing w:after="0"/>
              <w:rPr>
                <w:rFonts w:asciiTheme="majorBidi" w:hAnsiTheme="majorBidi" w:cstheme="majorBidi"/>
              </w:rPr>
            </w:pPr>
            <w:r w:rsidRPr="00256BB1">
              <w:rPr>
                <w:rFonts w:asciiTheme="majorBidi" w:hAnsiTheme="majorBidi" w:cstheme="majorBidi"/>
              </w:rPr>
              <w:t>5</w:t>
            </w:r>
          </w:p>
        </w:tc>
        <w:tc>
          <w:tcPr>
            <w:tcW w:w="3119" w:type="dxa"/>
          </w:tcPr>
          <w:p w14:paraId="7BCA1E92" w14:textId="77777777" w:rsidR="00A14C1C" w:rsidRDefault="00863187">
            <w:pPr>
              <w:spacing w:after="0"/>
              <w:rPr>
                <w:rFonts w:asciiTheme="majorBidi" w:hAnsiTheme="majorBidi" w:cstheme="majorBidi"/>
                <w:lang w:val="pt-BR"/>
              </w:rPr>
            </w:pPr>
            <w:r w:rsidRPr="00256BB1">
              <w:rPr>
                <w:rFonts w:asciiTheme="majorBidi" w:hAnsiTheme="majorBidi" w:cstheme="majorBidi"/>
                <w:lang w:val="pt-BR"/>
              </w:rPr>
              <w:t xml:space="preserve">1. Formatas: GN 1/1 (530×325 mm). </w:t>
            </w:r>
          </w:p>
          <w:p w14:paraId="6E1C7CFF" w14:textId="77777777" w:rsidR="00A14C1C" w:rsidRDefault="00863187">
            <w:pPr>
              <w:spacing w:after="0"/>
              <w:rPr>
                <w:rFonts w:asciiTheme="majorBidi" w:hAnsiTheme="majorBidi" w:cstheme="majorBidi"/>
                <w:lang w:val="pt-BR"/>
              </w:rPr>
            </w:pPr>
            <w:r w:rsidRPr="00256BB1">
              <w:rPr>
                <w:rFonts w:asciiTheme="majorBidi" w:hAnsiTheme="majorBidi" w:cstheme="majorBidi"/>
                <w:lang w:val="pt-BR"/>
              </w:rPr>
              <w:t xml:space="preserve">2. Medžiaga: nerūdijantis plienas AISI 304 arba lygiavertis. </w:t>
            </w:r>
          </w:p>
          <w:p w14:paraId="7627C862" w14:textId="1403BAA8" w:rsidR="00A14C1C" w:rsidRDefault="00863187">
            <w:pPr>
              <w:spacing w:after="0"/>
              <w:rPr>
                <w:rFonts w:asciiTheme="majorBidi" w:hAnsiTheme="majorBidi" w:cstheme="majorBidi"/>
                <w:lang w:val="pt-BR"/>
              </w:rPr>
            </w:pPr>
            <w:r w:rsidRPr="00256BB1">
              <w:rPr>
                <w:rFonts w:asciiTheme="majorBidi" w:hAnsiTheme="majorBidi" w:cstheme="majorBidi"/>
                <w:lang w:val="pt-BR"/>
              </w:rPr>
              <w:t xml:space="preserve">3. Suderinamas su 4 pozicijos marmito angomis. </w:t>
            </w:r>
          </w:p>
          <w:p w14:paraId="6D2C3F2A" w14:textId="77777777" w:rsidR="00A14C1C" w:rsidRDefault="00863187">
            <w:pPr>
              <w:spacing w:after="0"/>
              <w:rPr>
                <w:rFonts w:asciiTheme="majorBidi" w:hAnsiTheme="majorBidi" w:cstheme="majorBidi"/>
                <w:lang w:val="pt-BR"/>
              </w:rPr>
            </w:pPr>
            <w:r w:rsidRPr="00256BB1">
              <w:rPr>
                <w:rFonts w:asciiTheme="majorBidi" w:hAnsiTheme="majorBidi" w:cstheme="majorBidi"/>
                <w:lang w:val="pt-BR"/>
              </w:rPr>
              <w:t xml:space="preserve">4. Su dangčiu arba be (nurodyti pasiūlyme). </w:t>
            </w:r>
          </w:p>
          <w:p w14:paraId="00E42921" w14:textId="6F3F5EFF" w:rsidR="00863187" w:rsidRPr="00256BB1" w:rsidRDefault="00863187">
            <w:pPr>
              <w:spacing w:after="0"/>
              <w:rPr>
                <w:rFonts w:asciiTheme="majorBidi" w:hAnsiTheme="majorBidi" w:cstheme="majorBidi"/>
                <w:lang w:val="pt-BR"/>
              </w:rPr>
            </w:pPr>
            <w:r w:rsidRPr="00256BB1">
              <w:rPr>
                <w:rFonts w:asciiTheme="majorBidi" w:hAnsiTheme="majorBidi" w:cstheme="majorBidi"/>
                <w:lang w:val="pt-BR"/>
              </w:rPr>
              <w:t>5. Atitinka maisto kontaktinių medžiagų reikalavimus pagal Reglamentą (EB) Nr. 1935/2004 arba lygiavertis.</w:t>
            </w:r>
          </w:p>
        </w:tc>
      </w:tr>
      <w:tr w:rsidR="00863187" w:rsidRPr="00256BB1" w14:paraId="287EFF36" w14:textId="77777777" w:rsidTr="00A14C1C">
        <w:trPr>
          <w:jc w:val="center"/>
        </w:trPr>
        <w:tc>
          <w:tcPr>
            <w:tcW w:w="553" w:type="dxa"/>
          </w:tcPr>
          <w:p w14:paraId="4C26C0A0" w14:textId="77777777" w:rsidR="00863187" w:rsidRPr="00256BB1" w:rsidRDefault="00863187">
            <w:pPr>
              <w:spacing w:after="0"/>
              <w:rPr>
                <w:rFonts w:asciiTheme="majorBidi" w:hAnsiTheme="majorBidi" w:cstheme="majorBidi"/>
              </w:rPr>
            </w:pPr>
            <w:r w:rsidRPr="00256BB1">
              <w:rPr>
                <w:rFonts w:asciiTheme="majorBidi" w:hAnsiTheme="majorBidi" w:cstheme="majorBidi"/>
              </w:rPr>
              <w:t>7</w:t>
            </w:r>
          </w:p>
        </w:tc>
        <w:tc>
          <w:tcPr>
            <w:tcW w:w="1768" w:type="dxa"/>
          </w:tcPr>
          <w:p w14:paraId="05B8A3C7" w14:textId="77777777" w:rsidR="00863187" w:rsidRPr="00256BB1" w:rsidRDefault="00863187">
            <w:pPr>
              <w:spacing w:after="0"/>
              <w:rPr>
                <w:rFonts w:asciiTheme="majorBidi" w:hAnsiTheme="majorBidi" w:cstheme="majorBidi"/>
                <w:lang w:val="pt-BR"/>
              </w:rPr>
            </w:pPr>
            <w:r w:rsidRPr="00256BB1">
              <w:rPr>
                <w:rFonts w:asciiTheme="majorBidi" w:hAnsiTheme="majorBidi" w:cstheme="majorBidi"/>
                <w:lang w:val="pt-BR"/>
              </w:rPr>
              <w:t>Lentyna su stiklu virš šaltų zonos (suderinama su 8 pozicija)</w:t>
            </w:r>
          </w:p>
        </w:tc>
        <w:tc>
          <w:tcPr>
            <w:tcW w:w="793" w:type="dxa"/>
          </w:tcPr>
          <w:p w14:paraId="176FC11E" w14:textId="77777777" w:rsidR="00863187" w:rsidRPr="00256BB1" w:rsidRDefault="00863187">
            <w:pPr>
              <w:spacing w:after="0"/>
              <w:rPr>
                <w:rFonts w:asciiTheme="majorBidi" w:hAnsiTheme="majorBidi" w:cstheme="majorBidi"/>
              </w:rPr>
            </w:pPr>
            <w:proofErr w:type="spellStart"/>
            <w:r w:rsidRPr="00256BB1">
              <w:rPr>
                <w:rFonts w:asciiTheme="majorBidi" w:hAnsiTheme="majorBidi" w:cstheme="majorBidi"/>
              </w:rPr>
              <w:t>vnt</w:t>
            </w:r>
            <w:proofErr w:type="spellEnd"/>
            <w:r w:rsidRPr="00256BB1">
              <w:rPr>
                <w:rFonts w:asciiTheme="majorBidi" w:hAnsiTheme="majorBidi" w:cstheme="majorBidi"/>
              </w:rPr>
              <w:t>.</w:t>
            </w:r>
          </w:p>
        </w:tc>
        <w:tc>
          <w:tcPr>
            <w:tcW w:w="2404" w:type="dxa"/>
          </w:tcPr>
          <w:p w14:paraId="10B89C73" w14:textId="77777777" w:rsidR="00863187" w:rsidRDefault="00863187" w:rsidP="00863187">
            <w:pPr>
              <w:spacing w:after="0"/>
              <w:rPr>
                <w:rFonts w:asciiTheme="majorBidi" w:hAnsiTheme="majorBidi" w:cstheme="majorBidi"/>
              </w:rPr>
            </w:pPr>
          </w:p>
          <w:p w14:paraId="3840EAC2" w14:textId="3438F472" w:rsidR="00863187" w:rsidRDefault="00863187" w:rsidP="00863187">
            <w:pPr>
              <w:spacing w:after="0"/>
              <w:rPr>
                <w:rFonts w:asciiTheme="majorBidi" w:hAnsiTheme="majorBidi" w:cstheme="majorBidi"/>
              </w:rPr>
            </w:pPr>
            <w:r w:rsidRPr="00EF5A0C">
              <w:rPr>
                <w:noProof/>
              </w:rPr>
              <w:drawing>
                <wp:inline distT="0" distB="0" distL="0" distR="0" wp14:anchorId="4F446C8D" wp14:editId="67E7A305">
                  <wp:extent cx="1269873" cy="962025"/>
                  <wp:effectExtent l="0" t="0" r="6985" b="0"/>
                  <wp:docPr id="1623558548"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2093" cy="963707"/>
                          </a:xfrm>
                          <a:prstGeom prst="rect">
                            <a:avLst/>
                          </a:prstGeom>
                          <a:noFill/>
                          <a:ln>
                            <a:noFill/>
                          </a:ln>
                        </pic:spPr>
                      </pic:pic>
                    </a:graphicData>
                  </a:graphic>
                </wp:inline>
              </w:drawing>
            </w:r>
          </w:p>
          <w:p w14:paraId="5EBF5A7C" w14:textId="77777777" w:rsidR="00863187" w:rsidRDefault="00863187" w:rsidP="00863187">
            <w:pPr>
              <w:spacing w:after="0"/>
              <w:rPr>
                <w:rFonts w:asciiTheme="majorBidi" w:hAnsiTheme="majorBidi" w:cstheme="majorBidi"/>
              </w:rPr>
            </w:pPr>
          </w:p>
          <w:p w14:paraId="6301DF7C" w14:textId="77777777" w:rsidR="00863187" w:rsidRPr="00256BB1" w:rsidRDefault="00863187" w:rsidP="00863187">
            <w:pPr>
              <w:spacing w:after="0"/>
              <w:rPr>
                <w:rFonts w:asciiTheme="majorBidi" w:hAnsiTheme="majorBidi" w:cstheme="majorBidi"/>
              </w:rPr>
            </w:pPr>
          </w:p>
        </w:tc>
        <w:tc>
          <w:tcPr>
            <w:tcW w:w="856" w:type="dxa"/>
          </w:tcPr>
          <w:p w14:paraId="35505BBD" w14:textId="0805D67B" w:rsidR="00863187" w:rsidRPr="00256BB1" w:rsidRDefault="00863187">
            <w:pPr>
              <w:spacing w:after="0"/>
              <w:rPr>
                <w:rFonts w:asciiTheme="majorBidi" w:hAnsiTheme="majorBidi" w:cstheme="majorBidi"/>
              </w:rPr>
            </w:pPr>
            <w:r w:rsidRPr="00256BB1">
              <w:rPr>
                <w:rFonts w:asciiTheme="majorBidi" w:hAnsiTheme="majorBidi" w:cstheme="majorBidi"/>
              </w:rPr>
              <w:t>1</w:t>
            </w:r>
          </w:p>
        </w:tc>
        <w:tc>
          <w:tcPr>
            <w:tcW w:w="3119" w:type="dxa"/>
          </w:tcPr>
          <w:p w14:paraId="22C805CB" w14:textId="77777777" w:rsidR="00863187" w:rsidRDefault="00863187">
            <w:pPr>
              <w:spacing w:after="0"/>
              <w:rPr>
                <w:rFonts w:asciiTheme="majorBidi" w:hAnsiTheme="majorBidi" w:cstheme="majorBidi"/>
                <w:lang w:val="pt-BR"/>
              </w:rPr>
            </w:pPr>
            <w:r w:rsidRPr="00256BB1">
              <w:rPr>
                <w:rFonts w:asciiTheme="majorBidi" w:hAnsiTheme="majorBidi" w:cstheme="majorBidi"/>
                <w:lang w:val="pt-BR"/>
              </w:rPr>
              <w:t>1. Skirta montuoti virš 8 pozicijos šaldomo paviršiaus.</w:t>
            </w:r>
          </w:p>
          <w:p w14:paraId="16BFC372" w14:textId="77777777" w:rsidR="00863187" w:rsidRDefault="00863187">
            <w:pPr>
              <w:spacing w:after="0"/>
              <w:rPr>
                <w:rFonts w:asciiTheme="majorBidi" w:hAnsiTheme="majorBidi" w:cstheme="majorBidi"/>
                <w:lang w:val="fr-FR"/>
              </w:rPr>
            </w:pPr>
            <w:r w:rsidRPr="00885818">
              <w:rPr>
                <w:rFonts w:asciiTheme="majorBidi" w:hAnsiTheme="majorBidi" w:cstheme="majorBidi"/>
                <w:lang w:val="pt-BR"/>
              </w:rPr>
              <w:t xml:space="preserve"> </w:t>
            </w:r>
            <w:r w:rsidRPr="00256BB1">
              <w:rPr>
                <w:rFonts w:asciiTheme="majorBidi" w:hAnsiTheme="majorBidi" w:cstheme="majorBidi"/>
                <w:lang w:val="fr-FR"/>
              </w:rPr>
              <w:t>2. S</w:t>
            </w:r>
            <w:proofErr w:type="spellStart"/>
            <w:r w:rsidRPr="00256BB1">
              <w:rPr>
                <w:rFonts w:asciiTheme="majorBidi" w:hAnsiTheme="majorBidi" w:cstheme="majorBidi"/>
                <w:lang w:val="fr-FR"/>
              </w:rPr>
              <w:t>tiklas</w:t>
            </w:r>
            <w:proofErr w:type="spellEnd"/>
            <w:r w:rsidRPr="00256BB1">
              <w:rPr>
                <w:rFonts w:asciiTheme="majorBidi" w:hAnsiTheme="majorBidi" w:cstheme="majorBidi"/>
                <w:lang w:val="fr-FR"/>
              </w:rPr>
              <w:t xml:space="preserve">: </w:t>
            </w:r>
            <w:proofErr w:type="spellStart"/>
            <w:r w:rsidRPr="00256BB1">
              <w:rPr>
                <w:rFonts w:asciiTheme="majorBidi" w:hAnsiTheme="majorBidi" w:cstheme="majorBidi"/>
                <w:lang w:val="fr-FR"/>
              </w:rPr>
              <w:t>grūdintas</w:t>
            </w:r>
            <w:proofErr w:type="spellEnd"/>
            <w:r w:rsidRPr="00256BB1">
              <w:rPr>
                <w:rFonts w:asciiTheme="majorBidi" w:hAnsiTheme="majorBidi" w:cstheme="majorBidi"/>
                <w:lang w:val="fr-FR"/>
              </w:rPr>
              <w:t xml:space="preserve"> (LST EN 12150-1 </w:t>
            </w:r>
            <w:proofErr w:type="spellStart"/>
            <w:r w:rsidRPr="00256BB1">
              <w:rPr>
                <w:rFonts w:asciiTheme="majorBidi" w:hAnsiTheme="majorBidi" w:cstheme="majorBidi"/>
                <w:lang w:val="fr-FR"/>
              </w:rPr>
              <w:t>arba</w:t>
            </w:r>
            <w:proofErr w:type="spellEnd"/>
            <w:r w:rsidRPr="00256BB1">
              <w:rPr>
                <w:rFonts w:asciiTheme="majorBidi" w:hAnsiTheme="majorBidi" w:cstheme="majorBidi"/>
                <w:lang w:val="fr-FR"/>
              </w:rPr>
              <w:t xml:space="preserve"> </w:t>
            </w:r>
            <w:proofErr w:type="spellStart"/>
            <w:r w:rsidRPr="00256BB1">
              <w:rPr>
                <w:rFonts w:asciiTheme="majorBidi" w:hAnsiTheme="majorBidi" w:cstheme="majorBidi"/>
                <w:lang w:val="fr-FR"/>
              </w:rPr>
              <w:t>lygiavertis</w:t>
            </w:r>
            <w:proofErr w:type="spellEnd"/>
            <w:r w:rsidRPr="00256BB1">
              <w:rPr>
                <w:rFonts w:asciiTheme="majorBidi" w:hAnsiTheme="majorBidi" w:cstheme="majorBidi"/>
                <w:lang w:val="fr-FR"/>
              </w:rPr>
              <w:t>).</w:t>
            </w:r>
          </w:p>
          <w:p w14:paraId="123457CA" w14:textId="77777777" w:rsidR="00A14C1C" w:rsidRDefault="00863187">
            <w:pPr>
              <w:spacing w:after="0"/>
              <w:rPr>
                <w:rFonts w:asciiTheme="majorBidi" w:hAnsiTheme="majorBidi" w:cstheme="majorBidi"/>
                <w:lang w:val="fr-FR"/>
              </w:rPr>
            </w:pPr>
            <w:r w:rsidRPr="00256BB1">
              <w:rPr>
                <w:rFonts w:asciiTheme="majorBidi" w:hAnsiTheme="majorBidi" w:cstheme="majorBidi"/>
                <w:lang w:val="fr-FR"/>
              </w:rPr>
              <w:t xml:space="preserve"> 3. </w:t>
            </w:r>
            <w:proofErr w:type="spellStart"/>
            <w:r w:rsidRPr="00256BB1">
              <w:rPr>
                <w:rFonts w:asciiTheme="majorBidi" w:hAnsiTheme="majorBidi" w:cstheme="majorBidi"/>
                <w:lang w:val="fr-FR"/>
              </w:rPr>
              <w:t>Konstrukcija</w:t>
            </w:r>
            <w:proofErr w:type="spellEnd"/>
            <w:r w:rsidRPr="00256BB1">
              <w:rPr>
                <w:rFonts w:asciiTheme="majorBidi" w:hAnsiTheme="majorBidi" w:cstheme="majorBidi"/>
                <w:lang w:val="fr-FR"/>
              </w:rPr>
              <w:t xml:space="preserve">: </w:t>
            </w:r>
            <w:proofErr w:type="spellStart"/>
            <w:r w:rsidRPr="00256BB1">
              <w:rPr>
                <w:rFonts w:asciiTheme="majorBidi" w:hAnsiTheme="majorBidi" w:cstheme="majorBidi"/>
                <w:lang w:val="fr-FR"/>
              </w:rPr>
              <w:t>nerūdijantis</w:t>
            </w:r>
            <w:proofErr w:type="spellEnd"/>
            <w:r w:rsidRPr="00256BB1">
              <w:rPr>
                <w:rFonts w:asciiTheme="majorBidi" w:hAnsiTheme="majorBidi" w:cstheme="majorBidi"/>
                <w:lang w:val="fr-FR"/>
              </w:rPr>
              <w:t xml:space="preserve"> </w:t>
            </w:r>
            <w:proofErr w:type="spellStart"/>
            <w:r w:rsidRPr="00256BB1">
              <w:rPr>
                <w:rFonts w:asciiTheme="majorBidi" w:hAnsiTheme="majorBidi" w:cstheme="majorBidi"/>
                <w:lang w:val="fr-FR"/>
              </w:rPr>
              <w:t>plienas</w:t>
            </w:r>
            <w:proofErr w:type="spellEnd"/>
            <w:r w:rsidRPr="00256BB1">
              <w:rPr>
                <w:rFonts w:asciiTheme="majorBidi" w:hAnsiTheme="majorBidi" w:cstheme="majorBidi"/>
                <w:lang w:val="fr-FR"/>
              </w:rPr>
              <w:t xml:space="preserve"> AISI 304 </w:t>
            </w:r>
            <w:proofErr w:type="spellStart"/>
            <w:r w:rsidRPr="00256BB1">
              <w:rPr>
                <w:rFonts w:asciiTheme="majorBidi" w:hAnsiTheme="majorBidi" w:cstheme="majorBidi"/>
                <w:lang w:val="fr-FR"/>
              </w:rPr>
              <w:t>arba</w:t>
            </w:r>
            <w:proofErr w:type="spellEnd"/>
            <w:r w:rsidRPr="00256BB1">
              <w:rPr>
                <w:rFonts w:asciiTheme="majorBidi" w:hAnsiTheme="majorBidi" w:cstheme="majorBidi"/>
                <w:lang w:val="fr-FR"/>
              </w:rPr>
              <w:t xml:space="preserve"> </w:t>
            </w:r>
            <w:proofErr w:type="spellStart"/>
            <w:r w:rsidRPr="00256BB1">
              <w:rPr>
                <w:rFonts w:asciiTheme="majorBidi" w:hAnsiTheme="majorBidi" w:cstheme="majorBidi"/>
                <w:lang w:val="fr-FR"/>
              </w:rPr>
              <w:t>lygiavertis</w:t>
            </w:r>
            <w:proofErr w:type="spellEnd"/>
            <w:r w:rsidRPr="00256BB1">
              <w:rPr>
                <w:rFonts w:asciiTheme="majorBidi" w:hAnsiTheme="majorBidi" w:cstheme="majorBidi"/>
                <w:lang w:val="fr-FR"/>
              </w:rPr>
              <w:t xml:space="preserve">. </w:t>
            </w:r>
          </w:p>
          <w:p w14:paraId="189A6F6A" w14:textId="55F424CB" w:rsidR="00863187" w:rsidRPr="00885818" w:rsidRDefault="00863187">
            <w:pPr>
              <w:spacing w:after="0"/>
              <w:rPr>
                <w:rFonts w:asciiTheme="majorBidi" w:hAnsiTheme="majorBidi" w:cstheme="majorBidi"/>
                <w:lang w:val="fr-FR"/>
              </w:rPr>
            </w:pPr>
            <w:r w:rsidRPr="00885818">
              <w:rPr>
                <w:rFonts w:asciiTheme="majorBidi" w:hAnsiTheme="majorBidi" w:cstheme="majorBidi"/>
                <w:lang w:val="fr-FR"/>
              </w:rPr>
              <w:t xml:space="preserve">4. </w:t>
            </w:r>
            <w:proofErr w:type="spellStart"/>
            <w:r w:rsidRPr="00885818">
              <w:rPr>
                <w:rFonts w:asciiTheme="majorBidi" w:hAnsiTheme="majorBidi" w:cstheme="majorBidi"/>
                <w:lang w:val="fr-FR"/>
              </w:rPr>
              <w:t>Aukštis</w:t>
            </w:r>
            <w:proofErr w:type="spellEnd"/>
            <w:r w:rsidRPr="00885818">
              <w:rPr>
                <w:rFonts w:asciiTheme="majorBidi" w:hAnsiTheme="majorBidi" w:cstheme="majorBidi"/>
                <w:lang w:val="fr-FR"/>
              </w:rPr>
              <w:t xml:space="preserve">: </w:t>
            </w:r>
            <w:proofErr w:type="spellStart"/>
            <w:r w:rsidRPr="00885818">
              <w:rPr>
                <w:rFonts w:asciiTheme="majorBidi" w:hAnsiTheme="majorBidi" w:cstheme="majorBidi"/>
                <w:lang w:val="fr-FR"/>
              </w:rPr>
              <w:t>reguliuojamas</w:t>
            </w:r>
            <w:proofErr w:type="spellEnd"/>
            <w:r w:rsidRPr="00885818">
              <w:rPr>
                <w:rFonts w:asciiTheme="majorBidi" w:hAnsiTheme="majorBidi" w:cstheme="majorBidi"/>
                <w:lang w:val="fr-FR"/>
              </w:rPr>
              <w:t xml:space="preserve"> </w:t>
            </w:r>
            <w:proofErr w:type="spellStart"/>
            <w:r w:rsidRPr="00885818">
              <w:rPr>
                <w:rFonts w:asciiTheme="majorBidi" w:hAnsiTheme="majorBidi" w:cstheme="majorBidi"/>
                <w:lang w:val="fr-FR"/>
              </w:rPr>
              <w:t>arba</w:t>
            </w:r>
            <w:proofErr w:type="spellEnd"/>
            <w:r w:rsidRPr="00885818">
              <w:rPr>
                <w:rFonts w:asciiTheme="majorBidi" w:hAnsiTheme="majorBidi" w:cstheme="majorBidi"/>
                <w:lang w:val="fr-FR"/>
              </w:rPr>
              <w:t xml:space="preserve"> </w:t>
            </w:r>
            <w:proofErr w:type="spellStart"/>
            <w:r w:rsidRPr="00885818">
              <w:rPr>
                <w:rFonts w:asciiTheme="majorBidi" w:hAnsiTheme="majorBidi" w:cstheme="majorBidi"/>
                <w:lang w:val="fr-FR"/>
              </w:rPr>
              <w:t>fiksuotas</w:t>
            </w:r>
            <w:proofErr w:type="spellEnd"/>
            <w:r w:rsidRPr="00885818">
              <w:rPr>
                <w:rFonts w:asciiTheme="majorBidi" w:hAnsiTheme="majorBidi" w:cstheme="majorBidi"/>
                <w:lang w:val="fr-FR"/>
              </w:rPr>
              <w:t xml:space="preserve"> (</w:t>
            </w:r>
            <w:proofErr w:type="spellStart"/>
            <w:r w:rsidRPr="00885818">
              <w:rPr>
                <w:rFonts w:asciiTheme="majorBidi" w:hAnsiTheme="majorBidi" w:cstheme="majorBidi"/>
                <w:lang w:val="fr-FR"/>
              </w:rPr>
              <w:t>nurodyti</w:t>
            </w:r>
            <w:proofErr w:type="spellEnd"/>
            <w:r w:rsidRPr="00885818">
              <w:rPr>
                <w:rFonts w:asciiTheme="majorBidi" w:hAnsiTheme="majorBidi" w:cstheme="majorBidi"/>
                <w:lang w:val="fr-FR"/>
              </w:rPr>
              <w:t xml:space="preserve"> </w:t>
            </w:r>
            <w:proofErr w:type="spellStart"/>
            <w:r w:rsidRPr="00885818">
              <w:rPr>
                <w:rFonts w:asciiTheme="majorBidi" w:hAnsiTheme="majorBidi" w:cstheme="majorBidi"/>
                <w:lang w:val="fr-FR"/>
              </w:rPr>
              <w:t>pasiūlyme</w:t>
            </w:r>
            <w:proofErr w:type="spellEnd"/>
            <w:r w:rsidRPr="00885818">
              <w:rPr>
                <w:rFonts w:asciiTheme="majorBidi" w:hAnsiTheme="majorBidi" w:cstheme="majorBidi"/>
                <w:lang w:val="fr-FR"/>
              </w:rPr>
              <w:t xml:space="preserve">). </w:t>
            </w:r>
          </w:p>
          <w:p w14:paraId="66DC3235" w14:textId="6E930101" w:rsidR="00863187" w:rsidRPr="00256BB1" w:rsidRDefault="00863187">
            <w:pPr>
              <w:spacing w:after="0"/>
              <w:rPr>
                <w:rFonts w:asciiTheme="majorBidi" w:hAnsiTheme="majorBidi" w:cstheme="majorBidi"/>
              </w:rPr>
            </w:pPr>
            <w:r w:rsidRPr="00256BB1">
              <w:rPr>
                <w:rFonts w:asciiTheme="majorBidi" w:hAnsiTheme="majorBidi" w:cstheme="majorBidi"/>
              </w:rPr>
              <w:t xml:space="preserve">5. </w:t>
            </w:r>
            <w:proofErr w:type="spellStart"/>
            <w:r w:rsidRPr="00256BB1">
              <w:rPr>
                <w:rFonts w:asciiTheme="majorBidi" w:hAnsiTheme="majorBidi" w:cstheme="majorBidi"/>
              </w:rPr>
              <w:t>Funkcija</w:t>
            </w:r>
            <w:proofErr w:type="spellEnd"/>
            <w:r w:rsidRPr="00256BB1">
              <w:rPr>
                <w:rFonts w:asciiTheme="majorBidi" w:hAnsiTheme="majorBidi" w:cstheme="majorBidi"/>
              </w:rPr>
              <w:t xml:space="preserve">: </w:t>
            </w:r>
            <w:proofErr w:type="spellStart"/>
            <w:r w:rsidRPr="00256BB1">
              <w:rPr>
                <w:rFonts w:asciiTheme="majorBidi" w:hAnsiTheme="majorBidi" w:cstheme="majorBidi"/>
              </w:rPr>
              <w:t>apsauginė</w:t>
            </w:r>
            <w:proofErr w:type="spellEnd"/>
            <w:r w:rsidRPr="00256BB1">
              <w:rPr>
                <w:rFonts w:asciiTheme="majorBidi" w:hAnsiTheme="majorBidi" w:cstheme="majorBidi"/>
              </w:rPr>
              <w:t xml:space="preserve"> / </w:t>
            </w:r>
            <w:proofErr w:type="spellStart"/>
            <w:r w:rsidRPr="00256BB1">
              <w:rPr>
                <w:rFonts w:asciiTheme="majorBidi" w:hAnsiTheme="majorBidi" w:cstheme="majorBidi"/>
              </w:rPr>
              <w:t>ekspozicinė</w:t>
            </w:r>
            <w:proofErr w:type="spellEnd"/>
            <w:r w:rsidRPr="00256BB1">
              <w:rPr>
                <w:rFonts w:asciiTheme="majorBidi" w:hAnsiTheme="majorBidi" w:cstheme="majorBidi"/>
              </w:rPr>
              <w:t xml:space="preserve"> (</w:t>
            </w:r>
            <w:proofErr w:type="spellStart"/>
            <w:r w:rsidRPr="00256BB1">
              <w:rPr>
                <w:rFonts w:asciiTheme="majorBidi" w:hAnsiTheme="majorBidi" w:cstheme="majorBidi"/>
              </w:rPr>
              <w:t>nešildoma</w:t>
            </w:r>
            <w:proofErr w:type="spellEnd"/>
            <w:r w:rsidRPr="00256BB1">
              <w:rPr>
                <w:rFonts w:asciiTheme="majorBidi" w:hAnsiTheme="majorBidi" w:cstheme="majorBidi"/>
              </w:rPr>
              <w:t>).</w:t>
            </w:r>
          </w:p>
        </w:tc>
      </w:tr>
      <w:tr w:rsidR="00863187" w:rsidRPr="00863187" w14:paraId="24C5CC71" w14:textId="77777777" w:rsidTr="00A14C1C">
        <w:trPr>
          <w:jc w:val="center"/>
        </w:trPr>
        <w:tc>
          <w:tcPr>
            <w:tcW w:w="553" w:type="dxa"/>
          </w:tcPr>
          <w:p w14:paraId="2B1179EF" w14:textId="77777777" w:rsidR="00863187" w:rsidRPr="00256BB1" w:rsidRDefault="00863187">
            <w:pPr>
              <w:spacing w:after="0"/>
              <w:rPr>
                <w:rFonts w:asciiTheme="majorBidi" w:hAnsiTheme="majorBidi" w:cstheme="majorBidi"/>
              </w:rPr>
            </w:pPr>
            <w:r w:rsidRPr="00256BB1">
              <w:rPr>
                <w:rFonts w:asciiTheme="majorBidi" w:hAnsiTheme="majorBidi" w:cstheme="majorBidi"/>
              </w:rPr>
              <w:t>8</w:t>
            </w:r>
          </w:p>
        </w:tc>
        <w:tc>
          <w:tcPr>
            <w:tcW w:w="1768" w:type="dxa"/>
          </w:tcPr>
          <w:p w14:paraId="587F8BF5" w14:textId="77777777" w:rsidR="00863187" w:rsidRPr="00256BB1" w:rsidRDefault="00863187">
            <w:pPr>
              <w:spacing w:after="0"/>
              <w:rPr>
                <w:rFonts w:asciiTheme="majorBidi" w:hAnsiTheme="majorBidi" w:cstheme="majorBidi"/>
              </w:rPr>
            </w:pPr>
            <w:r w:rsidRPr="00256BB1">
              <w:rPr>
                <w:rFonts w:asciiTheme="majorBidi" w:hAnsiTheme="majorBidi" w:cstheme="majorBidi"/>
              </w:rPr>
              <w:t>Įleidžiamas nerūdijančio plieno šaldomas paviršius, 4 × GN 1/1</w:t>
            </w:r>
          </w:p>
        </w:tc>
        <w:tc>
          <w:tcPr>
            <w:tcW w:w="793" w:type="dxa"/>
          </w:tcPr>
          <w:p w14:paraId="30291072" w14:textId="77777777" w:rsidR="00863187" w:rsidRPr="00256BB1" w:rsidRDefault="00863187">
            <w:pPr>
              <w:spacing w:after="0"/>
              <w:rPr>
                <w:rFonts w:asciiTheme="majorBidi" w:hAnsiTheme="majorBidi" w:cstheme="majorBidi"/>
              </w:rPr>
            </w:pPr>
            <w:r w:rsidRPr="00256BB1">
              <w:rPr>
                <w:rFonts w:asciiTheme="majorBidi" w:hAnsiTheme="majorBidi" w:cstheme="majorBidi"/>
              </w:rPr>
              <w:t>vnt.</w:t>
            </w:r>
          </w:p>
        </w:tc>
        <w:tc>
          <w:tcPr>
            <w:tcW w:w="2404" w:type="dxa"/>
          </w:tcPr>
          <w:p w14:paraId="3B4857FA" w14:textId="77777777" w:rsidR="00863187" w:rsidRDefault="00863187" w:rsidP="00863187">
            <w:pPr>
              <w:spacing w:after="0"/>
              <w:rPr>
                <w:rFonts w:asciiTheme="majorBidi" w:hAnsiTheme="majorBidi" w:cstheme="majorBidi"/>
              </w:rPr>
            </w:pPr>
          </w:p>
          <w:p w14:paraId="4FB696B0" w14:textId="2EFA3E44" w:rsidR="00863187" w:rsidRDefault="00863187" w:rsidP="00863187">
            <w:pPr>
              <w:spacing w:after="0"/>
              <w:rPr>
                <w:rFonts w:asciiTheme="majorBidi" w:hAnsiTheme="majorBidi" w:cstheme="majorBidi"/>
              </w:rPr>
            </w:pPr>
            <w:r w:rsidRPr="00EF5A0C">
              <w:rPr>
                <w:noProof/>
              </w:rPr>
              <w:drawing>
                <wp:inline distT="0" distB="0" distL="0" distR="0" wp14:anchorId="6BDE4459" wp14:editId="4B09A21B">
                  <wp:extent cx="1218009" cy="885825"/>
                  <wp:effectExtent l="0" t="0" r="1270" b="0"/>
                  <wp:docPr id="1926602377"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771" cy="887107"/>
                          </a:xfrm>
                          <a:prstGeom prst="rect">
                            <a:avLst/>
                          </a:prstGeom>
                          <a:noFill/>
                          <a:ln>
                            <a:noFill/>
                          </a:ln>
                        </pic:spPr>
                      </pic:pic>
                    </a:graphicData>
                  </a:graphic>
                </wp:inline>
              </w:drawing>
            </w:r>
          </w:p>
          <w:p w14:paraId="1A9AC0B5" w14:textId="77777777" w:rsidR="00863187" w:rsidRDefault="00863187" w:rsidP="00863187">
            <w:pPr>
              <w:spacing w:after="0"/>
              <w:rPr>
                <w:rFonts w:asciiTheme="majorBidi" w:hAnsiTheme="majorBidi" w:cstheme="majorBidi"/>
              </w:rPr>
            </w:pPr>
          </w:p>
          <w:p w14:paraId="4D59DCF7" w14:textId="77777777" w:rsidR="00863187" w:rsidRPr="00863187" w:rsidRDefault="00863187" w:rsidP="00863187">
            <w:pPr>
              <w:jc w:val="center"/>
              <w:rPr>
                <w:rFonts w:asciiTheme="majorBidi" w:hAnsiTheme="majorBidi" w:cstheme="majorBidi"/>
              </w:rPr>
            </w:pPr>
          </w:p>
        </w:tc>
        <w:tc>
          <w:tcPr>
            <w:tcW w:w="856" w:type="dxa"/>
          </w:tcPr>
          <w:p w14:paraId="3268A21B" w14:textId="4536409F" w:rsidR="00863187" w:rsidRPr="00256BB1" w:rsidRDefault="00863187">
            <w:pPr>
              <w:spacing w:after="0"/>
              <w:rPr>
                <w:rFonts w:asciiTheme="majorBidi" w:hAnsiTheme="majorBidi" w:cstheme="majorBidi"/>
              </w:rPr>
            </w:pPr>
            <w:r w:rsidRPr="00256BB1">
              <w:rPr>
                <w:rFonts w:asciiTheme="majorBidi" w:hAnsiTheme="majorBidi" w:cstheme="majorBidi"/>
              </w:rPr>
              <w:t>1</w:t>
            </w:r>
          </w:p>
        </w:tc>
        <w:tc>
          <w:tcPr>
            <w:tcW w:w="3119" w:type="dxa"/>
          </w:tcPr>
          <w:p w14:paraId="43A520F7" w14:textId="77777777" w:rsidR="00863187" w:rsidRDefault="00863187">
            <w:pPr>
              <w:spacing w:after="0"/>
              <w:rPr>
                <w:rFonts w:asciiTheme="majorBidi" w:hAnsiTheme="majorBidi" w:cstheme="majorBidi"/>
              </w:rPr>
            </w:pPr>
            <w:r w:rsidRPr="00256BB1">
              <w:rPr>
                <w:rFonts w:asciiTheme="majorBidi" w:hAnsiTheme="majorBidi" w:cstheme="majorBidi"/>
              </w:rPr>
              <w:t xml:space="preserve">1. Forma: </w:t>
            </w:r>
            <w:proofErr w:type="spellStart"/>
            <w:r w:rsidRPr="00256BB1">
              <w:rPr>
                <w:rFonts w:asciiTheme="majorBidi" w:hAnsiTheme="majorBidi" w:cstheme="majorBidi"/>
              </w:rPr>
              <w:t>stačiakampė</w:t>
            </w:r>
            <w:proofErr w:type="spellEnd"/>
            <w:r w:rsidRPr="00256BB1">
              <w:rPr>
                <w:rFonts w:asciiTheme="majorBidi" w:hAnsiTheme="majorBidi" w:cstheme="majorBidi"/>
              </w:rPr>
              <w:t xml:space="preserve">, </w:t>
            </w:r>
            <w:proofErr w:type="spellStart"/>
            <w:r w:rsidRPr="00256BB1">
              <w:rPr>
                <w:rFonts w:asciiTheme="majorBidi" w:hAnsiTheme="majorBidi" w:cstheme="majorBidi"/>
              </w:rPr>
              <w:t>įleidžiama</w:t>
            </w:r>
            <w:proofErr w:type="spellEnd"/>
            <w:r w:rsidRPr="00256BB1">
              <w:rPr>
                <w:rFonts w:asciiTheme="majorBidi" w:hAnsiTheme="majorBidi" w:cstheme="majorBidi"/>
              </w:rPr>
              <w:t xml:space="preserve"> į </w:t>
            </w:r>
            <w:proofErr w:type="spellStart"/>
            <w:r w:rsidRPr="00256BB1">
              <w:rPr>
                <w:rFonts w:asciiTheme="majorBidi" w:hAnsiTheme="majorBidi" w:cstheme="majorBidi"/>
              </w:rPr>
              <w:t>stalviršį</w:t>
            </w:r>
            <w:proofErr w:type="spellEnd"/>
            <w:r w:rsidRPr="00256BB1">
              <w:rPr>
                <w:rFonts w:asciiTheme="majorBidi" w:hAnsiTheme="majorBidi" w:cstheme="majorBidi"/>
              </w:rPr>
              <w:t>.</w:t>
            </w:r>
          </w:p>
          <w:p w14:paraId="7D8DF00F" w14:textId="77777777" w:rsidR="00A14C1C" w:rsidRDefault="00863187">
            <w:pPr>
              <w:spacing w:after="0"/>
              <w:rPr>
                <w:rFonts w:asciiTheme="majorBidi" w:hAnsiTheme="majorBidi" w:cstheme="majorBidi"/>
                <w:lang w:val="pt-BR"/>
              </w:rPr>
            </w:pPr>
            <w:r w:rsidRPr="00256BB1">
              <w:rPr>
                <w:rFonts w:asciiTheme="majorBidi" w:hAnsiTheme="majorBidi" w:cstheme="majorBidi"/>
              </w:rPr>
              <w:t xml:space="preserve"> </w:t>
            </w:r>
            <w:r w:rsidRPr="00256BB1">
              <w:rPr>
                <w:rFonts w:asciiTheme="majorBidi" w:hAnsiTheme="majorBidi" w:cstheme="majorBidi"/>
                <w:lang w:val="pt-BR"/>
              </w:rPr>
              <w:t xml:space="preserve">2. Talpa: 4 × GN 1/1 (530×325 mm). </w:t>
            </w:r>
          </w:p>
          <w:p w14:paraId="1E6F50AA" w14:textId="77777777" w:rsidR="00A14C1C" w:rsidRDefault="00863187">
            <w:pPr>
              <w:spacing w:after="0"/>
              <w:rPr>
                <w:rFonts w:asciiTheme="majorBidi" w:hAnsiTheme="majorBidi" w:cstheme="majorBidi"/>
                <w:lang w:val="pt-BR"/>
              </w:rPr>
            </w:pPr>
            <w:r w:rsidRPr="00256BB1">
              <w:rPr>
                <w:rFonts w:asciiTheme="majorBidi" w:hAnsiTheme="majorBidi" w:cstheme="majorBidi"/>
                <w:lang w:val="pt-BR"/>
              </w:rPr>
              <w:t>3. Šaldymas: integruotas agregatas arba išorinis (nurodyti pasiūlyme).</w:t>
            </w:r>
          </w:p>
          <w:p w14:paraId="46BBEE13" w14:textId="493F5A12" w:rsidR="00863187" w:rsidRDefault="00863187">
            <w:pPr>
              <w:spacing w:after="0"/>
              <w:rPr>
                <w:rFonts w:asciiTheme="majorBidi" w:hAnsiTheme="majorBidi" w:cstheme="majorBidi"/>
                <w:lang w:val="pt-BR"/>
              </w:rPr>
            </w:pPr>
            <w:r w:rsidRPr="00256BB1">
              <w:rPr>
                <w:rFonts w:asciiTheme="majorBidi" w:hAnsiTheme="majorBidi" w:cstheme="majorBidi"/>
                <w:lang w:val="pt-BR"/>
              </w:rPr>
              <w:t xml:space="preserve"> 4. Temperatūros palaikymas: +2 °C iki +10 °C. </w:t>
            </w:r>
          </w:p>
          <w:p w14:paraId="66B6115B" w14:textId="77777777" w:rsidR="00A14C1C" w:rsidRDefault="00863187">
            <w:pPr>
              <w:spacing w:after="0"/>
              <w:rPr>
                <w:rFonts w:asciiTheme="majorBidi" w:hAnsiTheme="majorBidi" w:cstheme="majorBidi"/>
                <w:lang w:val="pt-BR"/>
              </w:rPr>
            </w:pPr>
            <w:r w:rsidRPr="00256BB1">
              <w:rPr>
                <w:rFonts w:asciiTheme="majorBidi" w:hAnsiTheme="majorBidi" w:cstheme="majorBidi"/>
                <w:lang w:val="pt-BR"/>
              </w:rPr>
              <w:lastRenderedPageBreak/>
              <w:t xml:space="preserve">5. Korpusas: nerūdijantis plienas AISI 304 arba lygiavertis. </w:t>
            </w:r>
          </w:p>
          <w:p w14:paraId="212C88ED" w14:textId="77777777" w:rsidR="00A14C1C" w:rsidRDefault="00863187">
            <w:pPr>
              <w:spacing w:after="0"/>
              <w:rPr>
                <w:rFonts w:asciiTheme="majorBidi" w:hAnsiTheme="majorBidi" w:cstheme="majorBidi"/>
                <w:lang w:val="pt-BR"/>
              </w:rPr>
            </w:pPr>
            <w:r w:rsidRPr="00256BB1">
              <w:rPr>
                <w:rFonts w:asciiTheme="majorBidi" w:hAnsiTheme="majorBidi" w:cstheme="majorBidi"/>
                <w:lang w:val="pt-BR"/>
              </w:rPr>
              <w:t>6. Maitinimas: 220–240 V, 50 Hz.</w:t>
            </w:r>
          </w:p>
          <w:p w14:paraId="1FF142A9" w14:textId="71C4ACF8" w:rsidR="00863187" w:rsidRDefault="00863187">
            <w:pPr>
              <w:spacing w:after="0"/>
              <w:rPr>
                <w:rFonts w:asciiTheme="majorBidi" w:hAnsiTheme="majorBidi" w:cstheme="majorBidi"/>
                <w:lang w:val="pt-BR"/>
              </w:rPr>
            </w:pPr>
            <w:r w:rsidRPr="00256BB1">
              <w:rPr>
                <w:rFonts w:asciiTheme="majorBidi" w:hAnsiTheme="majorBidi" w:cstheme="majorBidi"/>
                <w:lang w:val="pt-BR"/>
              </w:rPr>
              <w:t xml:space="preserve"> 7. Apsaugos klasė: ne žemesnė kaip IP44 (LST EN 60529 arba lygiavertis). </w:t>
            </w:r>
          </w:p>
          <w:p w14:paraId="10E05075" w14:textId="77777777" w:rsidR="00863187" w:rsidRDefault="00863187">
            <w:pPr>
              <w:spacing w:after="0"/>
              <w:rPr>
                <w:rFonts w:asciiTheme="majorBidi" w:hAnsiTheme="majorBidi" w:cstheme="majorBidi"/>
                <w:lang w:val="pt-BR"/>
              </w:rPr>
            </w:pPr>
            <w:r w:rsidRPr="00256BB1">
              <w:rPr>
                <w:rFonts w:asciiTheme="majorBidi" w:hAnsiTheme="majorBidi" w:cstheme="majorBidi"/>
                <w:lang w:val="pt-BR"/>
              </w:rPr>
              <w:t xml:space="preserve">8. HACCP principų laikymasis (Reglamentas (EB) Nr. 852/2004). </w:t>
            </w:r>
          </w:p>
          <w:p w14:paraId="7E8E9D4C" w14:textId="77777777" w:rsidR="00863187" w:rsidRDefault="00863187">
            <w:pPr>
              <w:spacing w:after="0"/>
              <w:rPr>
                <w:rFonts w:asciiTheme="majorBidi" w:hAnsiTheme="majorBidi" w:cstheme="majorBidi"/>
                <w:lang w:val="pt-BR"/>
              </w:rPr>
            </w:pPr>
            <w:r w:rsidRPr="00256BB1">
              <w:rPr>
                <w:rFonts w:asciiTheme="majorBidi" w:hAnsiTheme="majorBidi" w:cstheme="majorBidi"/>
                <w:lang w:val="pt-BR"/>
              </w:rPr>
              <w:t>9. Atitinka Reglamentą (ES) Nr. 517/2014 (F-dujos), jei taikoma.</w:t>
            </w:r>
          </w:p>
          <w:p w14:paraId="731FC497" w14:textId="087B5593" w:rsidR="00863187" w:rsidRPr="00863187" w:rsidRDefault="00863187">
            <w:pPr>
              <w:spacing w:after="0"/>
              <w:rPr>
                <w:rFonts w:asciiTheme="majorBidi" w:hAnsiTheme="majorBidi" w:cstheme="majorBidi"/>
                <w:lang w:val="pt-BR"/>
              </w:rPr>
            </w:pPr>
            <w:r w:rsidRPr="00256BB1">
              <w:rPr>
                <w:rFonts w:asciiTheme="majorBidi" w:hAnsiTheme="majorBidi" w:cstheme="majorBidi"/>
                <w:lang w:val="pt-BR"/>
              </w:rPr>
              <w:t xml:space="preserve"> </w:t>
            </w:r>
            <w:r w:rsidRPr="00863187">
              <w:rPr>
                <w:rFonts w:asciiTheme="majorBidi" w:hAnsiTheme="majorBidi" w:cstheme="majorBidi"/>
                <w:lang w:val="pt-BR"/>
              </w:rPr>
              <w:t>10. CE ženklinimas.</w:t>
            </w:r>
          </w:p>
        </w:tc>
      </w:tr>
      <w:tr w:rsidR="00863187" w:rsidRPr="00863187" w14:paraId="4902FEB5" w14:textId="77777777" w:rsidTr="00A14C1C">
        <w:trPr>
          <w:jc w:val="center"/>
        </w:trPr>
        <w:tc>
          <w:tcPr>
            <w:tcW w:w="553" w:type="dxa"/>
          </w:tcPr>
          <w:p w14:paraId="5340E0FE" w14:textId="77777777" w:rsidR="00863187" w:rsidRPr="00256BB1" w:rsidRDefault="00863187">
            <w:pPr>
              <w:spacing w:after="0"/>
              <w:rPr>
                <w:rFonts w:asciiTheme="majorBidi" w:hAnsiTheme="majorBidi" w:cstheme="majorBidi"/>
              </w:rPr>
            </w:pPr>
            <w:r w:rsidRPr="00256BB1">
              <w:rPr>
                <w:rFonts w:asciiTheme="majorBidi" w:hAnsiTheme="majorBidi" w:cstheme="majorBidi"/>
              </w:rPr>
              <w:lastRenderedPageBreak/>
              <w:t>9</w:t>
            </w:r>
          </w:p>
        </w:tc>
        <w:tc>
          <w:tcPr>
            <w:tcW w:w="1768" w:type="dxa"/>
          </w:tcPr>
          <w:p w14:paraId="7B045739" w14:textId="77777777" w:rsidR="00863187" w:rsidRPr="00256BB1" w:rsidRDefault="00863187">
            <w:pPr>
              <w:spacing w:after="0"/>
              <w:rPr>
                <w:rFonts w:asciiTheme="majorBidi" w:hAnsiTheme="majorBidi" w:cstheme="majorBidi"/>
                <w:lang w:val="pt-BR"/>
              </w:rPr>
            </w:pPr>
            <w:r w:rsidRPr="00256BB1">
              <w:rPr>
                <w:rFonts w:asciiTheme="majorBidi" w:hAnsiTheme="majorBidi" w:cstheme="majorBidi"/>
                <w:lang w:val="pt-BR"/>
              </w:rPr>
              <w:t>Įleidžiamas nerūdijančio plieno lėkščių dispenseris</w:t>
            </w:r>
          </w:p>
        </w:tc>
        <w:tc>
          <w:tcPr>
            <w:tcW w:w="793" w:type="dxa"/>
          </w:tcPr>
          <w:p w14:paraId="70931593" w14:textId="77777777" w:rsidR="00863187" w:rsidRPr="00256BB1" w:rsidRDefault="00863187">
            <w:pPr>
              <w:spacing w:after="0"/>
              <w:rPr>
                <w:rFonts w:asciiTheme="majorBidi" w:hAnsiTheme="majorBidi" w:cstheme="majorBidi"/>
              </w:rPr>
            </w:pPr>
            <w:proofErr w:type="spellStart"/>
            <w:r w:rsidRPr="00256BB1">
              <w:rPr>
                <w:rFonts w:asciiTheme="majorBidi" w:hAnsiTheme="majorBidi" w:cstheme="majorBidi"/>
              </w:rPr>
              <w:t>vnt</w:t>
            </w:r>
            <w:proofErr w:type="spellEnd"/>
            <w:r w:rsidRPr="00256BB1">
              <w:rPr>
                <w:rFonts w:asciiTheme="majorBidi" w:hAnsiTheme="majorBidi" w:cstheme="majorBidi"/>
              </w:rPr>
              <w:t>.</w:t>
            </w:r>
          </w:p>
        </w:tc>
        <w:tc>
          <w:tcPr>
            <w:tcW w:w="2404" w:type="dxa"/>
          </w:tcPr>
          <w:p w14:paraId="5C6B77E2" w14:textId="77777777" w:rsidR="00863187" w:rsidRDefault="00863187" w:rsidP="00863187">
            <w:pPr>
              <w:spacing w:after="0"/>
              <w:rPr>
                <w:noProof/>
              </w:rPr>
            </w:pPr>
          </w:p>
          <w:p w14:paraId="4C4ABA2F" w14:textId="567833E3" w:rsidR="00863187" w:rsidRDefault="00863187" w:rsidP="00863187">
            <w:pPr>
              <w:spacing w:after="0"/>
              <w:rPr>
                <w:rFonts w:asciiTheme="majorBidi" w:hAnsiTheme="majorBidi" w:cstheme="majorBidi"/>
              </w:rPr>
            </w:pPr>
            <w:r w:rsidRPr="00EF5A0C">
              <w:rPr>
                <w:noProof/>
              </w:rPr>
              <w:drawing>
                <wp:inline distT="0" distB="0" distL="0" distR="0" wp14:anchorId="479289A4" wp14:editId="73B11186">
                  <wp:extent cx="1285875" cy="1298864"/>
                  <wp:effectExtent l="0" t="0" r="0" b="0"/>
                  <wp:docPr id="1871033823"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8927" cy="1301947"/>
                          </a:xfrm>
                          <a:prstGeom prst="rect">
                            <a:avLst/>
                          </a:prstGeom>
                          <a:noFill/>
                          <a:ln>
                            <a:noFill/>
                          </a:ln>
                        </pic:spPr>
                      </pic:pic>
                    </a:graphicData>
                  </a:graphic>
                </wp:inline>
              </w:drawing>
            </w:r>
          </w:p>
          <w:p w14:paraId="3F9B6586" w14:textId="77777777" w:rsidR="00863187" w:rsidRDefault="00863187" w:rsidP="00863187">
            <w:pPr>
              <w:spacing w:after="0"/>
              <w:rPr>
                <w:rFonts w:asciiTheme="majorBidi" w:hAnsiTheme="majorBidi" w:cstheme="majorBidi"/>
              </w:rPr>
            </w:pPr>
          </w:p>
          <w:p w14:paraId="1DF7BDA4" w14:textId="77777777" w:rsidR="00863187" w:rsidRPr="00256BB1" w:rsidRDefault="00863187" w:rsidP="00863187">
            <w:pPr>
              <w:spacing w:after="0"/>
              <w:rPr>
                <w:rFonts w:asciiTheme="majorBidi" w:hAnsiTheme="majorBidi" w:cstheme="majorBidi"/>
              </w:rPr>
            </w:pPr>
          </w:p>
        </w:tc>
        <w:tc>
          <w:tcPr>
            <w:tcW w:w="856" w:type="dxa"/>
          </w:tcPr>
          <w:p w14:paraId="55AF8995" w14:textId="729D7754" w:rsidR="00863187" w:rsidRPr="00256BB1" w:rsidRDefault="00863187">
            <w:pPr>
              <w:spacing w:after="0"/>
              <w:rPr>
                <w:rFonts w:asciiTheme="majorBidi" w:hAnsiTheme="majorBidi" w:cstheme="majorBidi"/>
              </w:rPr>
            </w:pPr>
            <w:r w:rsidRPr="00256BB1">
              <w:rPr>
                <w:rFonts w:asciiTheme="majorBidi" w:hAnsiTheme="majorBidi" w:cstheme="majorBidi"/>
              </w:rPr>
              <w:t>4</w:t>
            </w:r>
          </w:p>
        </w:tc>
        <w:tc>
          <w:tcPr>
            <w:tcW w:w="3119" w:type="dxa"/>
          </w:tcPr>
          <w:p w14:paraId="5DFAE988" w14:textId="77777777" w:rsidR="00863187" w:rsidRDefault="00863187">
            <w:pPr>
              <w:spacing w:after="0"/>
              <w:rPr>
                <w:rFonts w:asciiTheme="majorBidi" w:hAnsiTheme="majorBidi" w:cstheme="majorBidi"/>
                <w:lang w:val="pt-BR"/>
              </w:rPr>
            </w:pPr>
            <w:r w:rsidRPr="00256BB1">
              <w:rPr>
                <w:rFonts w:asciiTheme="majorBidi" w:hAnsiTheme="majorBidi" w:cstheme="majorBidi"/>
                <w:lang w:val="pt-BR"/>
              </w:rPr>
              <w:t xml:space="preserve">1. Montavimas: įleidžiamas į savitarnos stalo paviršių. </w:t>
            </w:r>
          </w:p>
          <w:p w14:paraId="0B8DF548" w14:textId="77777777" w:rsidR="00A14C1C" w:rsidRDefault="00863187">
            <w:pPr>
              <w:spacing w:after="0"/>
              <w:rPr>
                <w:rFonts w:asciiTheme="majorBidi" w:hAnsiTheme="majorBidi" w:cstheme="majorBidi"/>
                <w:lang w:val="pt-BR"/>
              </w:rPr>
            </w:pPr>
            <w:r w:rsidRPr="00256BB1">
              <w:rPr>
                <w:rFonts w:asciiTheme="majorBidi" w:hAnsiTheme="majorBidi" w:cstheme="majorBidi"/>
                <w:lang w:val="pt-BR"/>
              </w:rPr>
              <w:t xml:space="preserve">2. Korpusas: nerūdijantis plienas AISI 304 arba lygiavertis. </w:t>
            </w:r>
          </w:p>
          <w:p w14:paraId="444F7E4A" w14:textId="448DB60D" w:rsidR="00863187" w:rsidRDefault="00863187">
            <w:pPr>
              <w:spacing w:after="0"/>
              <w:rPr>
                <w:rFonts w:asciiTheme="majorBidi" w:hAnsiTheme="majorBidi" w:cstheme="majorBidi"/>
                <w:lang w:val="pt-BR"/>
              </w:rPr>
            </w:pPr>
            <w:r w:rsidRPr="00256BB1">
              <w:rPr>
                <w:rFonts w:asciiTheme="majorBidi" w:hAnsiTheme="majorBidi" w:cstheme="majorBidi"/>
                <w:lang w:val="pt-BR"/>
              </w:rPr>
              <w:t>3. Tinkamas lėkštėms: skersmuo 24–32 cm.</w:t>
            </w:r>
          </w:p>
          <w:p w14:paraId="587F61E0" w14:textId="7DDDE2B7" w:rsidR="00863187" w:rsidRDefault="00863187">
            <w:pPr>
              <w:spacing w:after="0"/>
              <w:rPr>
                <w:rFonts w:asciiTheme="majorBidi" w:hAnsiTheme="majorBidi" w:cstheme="majorBidi"/>
                <w:lang w:val="pt-BR"/>
              </w:rPr>
            </w:pPr>
            <w:r w:rsidRPr="00256BB1">
              <w:rPr>
                <w:rFonts w:asciiTheme="majorBidi" w:hAnsiTheme="majorBidi" w:cstheme="majorBidi"/>
                <w:lang w:val="pt-BR"/>
              </w:rPr>
              <w:t xml:space="preserve"> 4. Mechanizmas: spyruoklinis, automatiškai keliama platforma. </w:t>
            </w:r>
          </w:p>
          <w:p w14:paraId="577A0B64" w14:textId="77777777" w:rsidR="00863187" w:rsidRDefault="00863187">
            <w:pPr>
              <w:spacing w:after="0"/>
              <w:rPr>
                <w:rFonts w:asciiTheme="majorBidi" w:hAnsiTheme="majorBidi" w:cstheme="majorBidi"/>
                <w:lang w:val="pt-BR"/>
              </w:rPr>
            </w:pPr>
            <w:r w:rsidRPr="00256BB1">
              <w:rPr>
                <w:rFonts w:asciiTheme="majorBidi" w:hAnsiTheme="majorBidi" w:cstheme="majorBidi"/>
                <w:lang w:val="pt-BR"/>
              </w:rPr>
              <w:t xml:space="preserve">5. Talpa: ne mažiau kaip 30 lėkščių. </w:t>
            </w:r>
          </w:p>
          <w:p w14:paraId="4A3E0999" w14:textId="38ACC7CE" w:rsidR="00863187" w:rsidRPr="00863187" w:rsidRDefault="00863187">
            <w:pPr>
              <w:spacing w:after="0"/>
              <w:rPr>
                <w:rFonts w:asciiTheme="majorBidi" w:hAnsiTheme="majorBidi" w:cstheme="majorBidi"/>
                <w:lang w:val="pt-BR"/>
              </w:rPr>
            </w:pPr>
            <w:r w:rsidRPr="00863187">
              <w:rPr>
                <w:rFonts w:asciiTheme="majorBidi" w:hAnsiTheme="majorBidi" w:cstheme="majorBidi"/>
                <w:lang w:val="pt-BR"/>
              </w:rPr>
              <w:t>6. Su dangčiu arba be (nurodyti pasiūlyme).</w:t>
            </w:r>
          </w:p>
        </w:tc>
      </w:tr>
    </w:tbl>
    <w:p w14:paraId="12F25493" w14:textId="77777777" w:rsidR="00F53F01" w:rsidRPr="00863187" w:rsidRDefault="00F53F01">
      <w:pPr>
        <w:rPr>
          <w:rFonts w:asciiTheme="majorBidi" w:hAnsiTheme="majorBidi" w:cstheme="majorBidi"/>
          <w:lang w:val="pt-BR"/>
        </w:rPr>
      </w:pPr>
    </w:p>
    <w:p w14:paraId="75A357AD" w14:textId="77777777" w:rsidR="00F53F01" w:rsidRPr="00256BB1" w:rsidRDefault="00000000">
      <w:pPr>
        <w:pStyle w:val="Antrat3"/>
        <w:rPr>
          <w:rFonts w:asciiTheme="majorBidi" w:hAnsiTheme="majorBidi"/>
        </w:rPr>
      </w:pPr>
      <w:r w:rsidRPr="00256BB1">
        <w:rPr>
          <w:rFonts w:asciiTheme="majorBidi" w:hAnsiTheme="majorBidi"/>
        </w:rPr>
        <w:t>3.2. Kokybės reikalavimai</w:t>
      </w:r>
    </w:p>
    <w:p w14:paraId="1667849B" w14:textId="77777777" w:rsidR="00F53F01" w:rsidRPr="00256BB1" w:rsidRDefault="00000000">
      <w:pPr>
        <w:pStyle w:val="Sraassuenkleliais"/>
        <w:rPr>
          <w:rFonts w:asciiTheme="majorBidi" w:hAnsiTheme="majorBidi" w:cstheme="majorBidi"/>
        </w:rPr>
      </w:pPr>
      <w:r w:rsidRPr="00256BB1">
        <w:rPr>
          <w:rFonts w:asciiTheme="majorBidi" w:hAnsiTheme="majorBidi" w:cstheme="majorBidi"/>
        </w:rPr>
        <w:t xml:space="preserve">Visos prekės turi atitikti maisto kontaktinių medžiagų ir gaminių reikalavimus pagal </w:t>
      </w:r>
      <w:r w:rsidRPr="00256BB1">
        <w:rPr>
          <w:rFonts w:asciiTheme="majorBidi" w:hAnsiTheme="majorBidi" w:cstheme="majorBidi"/>
          <w:b/>
        </w:rPr>
        <w:t>Reglamentą (EB) Nr. 1935/2004</w:t>
      </w:r>
      <w:r w:rsidRPr="00256BB1">
        <w:rPr>
          <w:rFonts w:asciiTheme="majorBidi" w:hAnsiTheme="majorBidi" w:cstheme="majorBidi"/>
        </w:rPr>
        <w:t xml:space="preserve"> arba lygiavertis.</w:t>
      </w:r>
    </w:p>
    <w:p w14:paraId="1C56F26C" w14:textId="77777777" w:rsidR="00F53F01" w:rsidRPr="00256BB1" w:rsidRDefault="00000000">
      <w:pPr>
        <w:pStyle w:val="Sraassuenkleliais"/>
        <w:rPr>
          <w:rFonts w:asciiTheme="majorBidi" w:hAnsiTheme="majorBidi" w:cstheme="majorBidi"/>
        </w:rPr>
      </w:pPr>
      <w:r w:rsidRPr="00256BB1">
        <w:rPr>
          <w:rFonts w:asciiTheme="majorBidi" w:hAnsiTheme="majorBidi" w:cstheme="majorBidi"/>
        </w:rPr>
        <w:t xml:space="preserve">Elektrinė įranga (3, 4, 5, 8 pozicijos) turi atitikti </w:t>
      </w:r>
      <w:r w:rsidRPr="00256BB1">
        <w:rPr>
          <w:rFonts w:asciiTheme="majorBidi" w:hAnsiTheme="majorBidi" w:cstheme="majorBidi"/>
          <w:b/>
        </w:rPr>
        <w:t>LVD direktyvą 2014/35/ES</w:t>
      </w:r>
      <w:r w:rsidRPr="00256BB1">
        <w:rPr>
          <w:rFonts w:asciiTheme="majorBidi" w:hAnsiTheme="majorBidi" w:cstheme="majorBidi"/>
        </w:rPr>
        <w:t xml:space="preserve"> ir </w:t>
      </w:r>
      <w:r w:rsidRPr="00256BB1">
        <w:rPr>
          <w:rFonts w:asciiTheme="majorBidi" w:hAnsiTheme="majorBidi" w:cstheme="majorBidi"/>
          <w:b/>
        </w:rPr>
        <w:t>EMC direktyvą 2014/30/ES</w:t>
      </w:r>
      <w:r w:rsidRPr="00256BB1">
        <w:rPr>
          <w:rFonts w:asciiTheme="majorBidi" w:hAnsiTheme="majorBidi" w:cstheme="majorBidi"/>
        </w:rPr>
        <w:t xml:space="preserve"> arba lygiavertes, ir turėti </w:t>
      </w:r>
      <w:r w:rsidRPr="00256BB1">
        <w:rPr>
          <w:rFonts w:asciiTheme="majorBidi" w:hAnsiTheme="majorBidi" w:cstheme="majorBidi"/>
          <w:b/>
        </w:rPr>
        <w:t>CE ženklinimą</w:t>
      </w:r>
      <w:r w:rsidRPr="00256BB1">
        <w:rPr>
          <w:rFonts w:asciiTheme="majorBidi" w:hAnsiTheme="majorBidi" w:cstheme="majorBidi"/>
        </w:rPr>
        <w:t>.</w:t>
      </w:r>
    </w:p>
    <w:p w14:paraId="4E9ED0FB" w14:textId="77777777" w:rsidR="00F53F01" w:rsidRPr="00256BB1" w:rsidRDefault="00000000">
      <w:pPr>
        <w:pStyle w:val="Sraassuenkleliais"/>
        <w:rPr>
          <w:rFonts w:asciiTheme="majorBidi" w:hAnsiTheme="majorBidi" w:cstheme="majorBidi"/>
        </w:rPr>
      </w:pPr>
      <w:r w:rsidRPr="00256BB1">
        <w:rPr>
          <w:rFonts w:asciiTheme="majorBidi" w:hAnsiTheme="majorBidi" w:cstheme="majorBidi"/>
        </w:rPr>
        <w:t xml:space="preserve">Šaldymo įranga (8 pozicija) turi atitikti </w:t>
      </w:r>
      <w:r w:rsidRPr="00256BB1">
        <w:rPr>
          <w:rFonts w:asciiTheme="majorBidi" w:hAnsiTheme="majorBidi" w:cstheme="majorBidi"/>
          <w:b/>
        </w:rPr>
        <w:t>Reglamentą (ES) Nr. 517/2014</w:t>
      </w:r>
      <w:r w:rsidRPr="00256BB1">
        <w:rPr>
          <w:rFonts w:asciiTheme="majorBidi" w:hAnsiTheme="majorBidi" w:cstheme="majorBidi"/>
        </w:rPr>
        <w:t xml:space="preserve"> (fluorintos šiltnamio efektą sukeliančios dujos) arba lygiavertis.</w:t>
      </w:r>
    </w:p>
    <w:p w14:paraId="3DC40C6B" w14:textId="77777777" w:rsidR="00F53F01" w:rsidRPr="00256BB1" w:rsidRDefault="00000000">
      <w:pPr>
        <w:pStyle w:val="Sraassuenkleliais"/>
        <w:rPr>
          <w:rFonts w:asciiTheme="majorBidi" w:hAnsiTheme="majorBidi" w:cstheme="majorBidi"/>
        </w:rPr>
      </w:pPr>
      <w:r w:rsidRPr="00256BB1">
        <w:rPr>
          <w:rFonts w:asciiTheme="majorBidi" w:hAnsiTheme="majorBidi" w:cstheme="majorBidi"/>
        </w:rPr>
        <w:t xml:space="preserve">Nerūdijančio plieno klasė: ne žemesnė kaip </w:t>
      </w:r>
      <w:r w:rsidRPr="00256BB1">
        <w:rPr>
          <w:rFonts w:asciiTheme="majorBidi" w:hAnsiTheme="majorBidi" w:cstheme="majorBidi"/>
          <w:b/>
        </w:rPr>
        <w:t>AISI 304</w:t>
      </w:r>
      <w:r w:rsidRPr="00256BB1">
        <w:rPr>
          <w:rFonts w:asciiTheme="majorBidi" w:hAnsiTheme="majorBidi" w:cstheme="majorBidi"/>
        </w:rPr>
        <w:t xml:space="preserve"> (atitinka EN 10088-1, 1.4301 arba lygiavertis).</w:t>
      </w:r>
    </w:p>
    <w:p w14:paraId="251D398B" w14:textId="77777777" w:rsidR="00F53F01" w:rsidRPr="00256BB1" w:rsidRDefault="00000000">
      <w:pPr>
        <w:pStyle w:val="Sraassuenkleliais"/>
        <w:rPr>
          <w:rFonts w:asciiTheme="majorBidi" w:hAnsiTheme="majorBidi" w:cstheme="majorBidi"/>
        </w:rPr>
      </w:pPr>
      <w:r w:rsidRPr="00256BB1">
        <w:rPr>
          <w:rFonts w:asciiTheme="majorBidi" w:hAnsiTheme="majorBidi" w:cstheme="majorBidi"/>
        </w:rPr>
        <w:t xml:space="preserve">HACCP principų laikymasis pagal </w:t>
      </w:r>
      <w:r w:rsidRPr="00256BB1">
        <w:rPr>
          <w:rFonts w:asciiTheme="majorBidi" w:hAnsiTheme="majorBidi" w:cstheme="majorBidi"/>
          <w:b/>
        </w:rPr>
        <w:t>Reglamentą (EB) Nr. 852/2004</w:t>
      </w:r>
      <w:r w:rsidRPr="00256BB1">
        <w:rPr>
          <w:rFonts w:asciiTheme="majorBidi" w:hAnsiTheme="majorBidi" w:cstheme="majorBidi"/>
        </w:rPr>
        <w:t xml:space="preserve"> arba lygiavertis.</w:t>
      </w:r>
    </w:p>
    <w:p w14:paraId="6D3546B6" w14:textId="77777777" w:rsidR="00F53F01" w:rsidRPr="00256BB1" w:rsidRDefault="00000000">
      <w:pPr>
        <w:pStyle w:val="Sraassuenkleliais"/>
        <w:rPr>
          <w:rFonts w:asciiTheme="majorBidi" w:hAnsiTheme="majorBidi" w:cstheme="majorBidi"/>
        </w:rPr>
      </w:pPr>
      <w:r w:rsidRPr="00256BB1">
        <w:rPr>
          <w:rFonts w:asciiTheme="majorBidi" w:hAnsiTheme="majorBidi" w:cstheme="majorBidi"/>
        </w:rPr>
        <w:t>Tiekėjas, Pirkėjo reikalavimu, privalo pateikti prekių kokybės sertifikatus, atitikties deklaracijas ar kitus lygiaverčius dokumentus.</w:t>
      </w:r>
    </w:p>
    <w:p w14:paraId="2FE69D51" w14:textId="77777777" w:rsidR="00F53F01" w:rsidRPr="00256BB1" w:rsidRDefault="00000000">
      <w:pPr>
        <w:pStyle w:val="Antrat3"/>
        <w:rPr>
          <w:rFonts w:asciiTheme="majorBidi" w:hAnsiTheme="majorBidi"/>
        </w:rPr>
      </w:pPr>
      <w:r w:rsidRPr="00256BB1">
        <w:rPr>
          <w:rFonts w:asciiTheme="majorBidi" w:hAnsiTheme="majorBidi"/>
        </w:rPr>
        <w:t>3.3. Reikalavimai kartu su prekėmis pateikiamiems dokumentams</w:t>
      </w:r>
    </w:p>
    <w:p w14:paraId="3D2E072A" w14:textId="77777777" w:rsidR="00F53F01" w:rsidRPr="00256BB1" w:rsidRDefault="00000000">
      <w:pPr>
        <w:rPr>
          <w:rFonts w:asciiTheme="majorBidi" w:hAnsiTheme="majorBidi" w:cstheme="majorBidi"/>
          <w:lang w:val="pt-BR"/>
        </w:rPr>
      </w:pPr>
      <w:r w:rsidRPr="00256BB1">
        <w:rPr>
          <w:rFonts w:asciiTheme="majorBidi" w:hAnsiTheme="majorBidi" w:cstheme="majorBidi"/>
          <w:lang w:val="pt-BR"/>
        </w:rPr>
        <w:t>Kartu su kiekviena pristatyta pozicija Tiekėjas privalo pateikti:</w:t>
      </w:r>
    </w:p>
    <w:p w14:paraId="29D5AED3" w14:textId="77777777" w:rsidR="00F53F01" w:rsidRPr="00256BB1" w:rsidRDefault="00000000">
      <w:pPr>
        <w:pStyle w:val="Sraassuenkleliais"/>
        <w:rPr>
          <w:rFonts w:asciiTheme="majorBidi" w:hAnsiTheme="majorBidi" w:cstheme="majorBidi"/>
          <w:lang w:val="pt-BR"/>
        </w:rPr>
      </w:pPr>
      <w:r w:rsidRPr="00256BB1">
        <w:rPr>
          <w:rFonts w:asciiTheme="majorBidi" w:hAnsiTheme="majorBidi" w:cstheme="majorBidi"/>
          <w:b/>
          <w:lang w:val="pt-BR"/>
        </w:rPr>
        <w:t>Perdavimo–priėmimo aktą</w:t>
      </w:r>
      <w:r w:rsidRPr="00256BB1">
        <w:rPr>
          <w:rFonts w:asciiTheme="majorBidi" w:hAnsiTheme="majorBidi" w:cstheme="majorBidi"/>
          <w:lang w:val="pt-BR"/>
        </w:rPr>
        <w:t xml:space="preserve"> arba krovinio pristatymo važtaraštį;</w:t>
      </w:r>
    </w:p>
    <w:p w14:paraId="05A0A2F5" w14:textId="0C704662" w:rsidR="00F53F01" w:rsidRPr="00256BB1" w:rsidRDefault="00000000">
      <w:pPr>
        <w:pStyle w:val="Sraassuenkleliais"/>
        <w:rPr>
          <w:rFonts w:asciiTheme="majorBidi" w:hAnsiTheme="majorBidi" w:cstheme="majorBidi"/>
          <w:lang w:val="pt-BR"/>
        </w:rPr>
      </w:pPr>
      <w:r w:rsidRPr="00256BB1">
        <w:rPr>
          <w:rFonts w:asciiTheme="majorBidi" w:hAnsiTheme="majorBidi" w:cstheme="majorBidi"/>
          <w:b/>
          <w:lang w:val="pt-BR"/>
        </w:rPr>
        <w:t>PVM sąskaitą faktūrą</w:t>
      </w:r>
      <w:r w:rsidR="00E879F9" w:rsidRPr="00256BB1">
        <w:rPr>
          <w:rFonts w:asciiTheme="majorBidi" w:hAnsiTheme="majorBidi" w:cstheme="majorBidi"/>
          <w:b/>
          <w:lang w:val="pt-BR"/>
        </w:rPr>
        <w:t xml:space="preserve"> SABIS sistemoje</w:t>
      </w:r>
      <w:r w:rsidR="00E879F9" w:rsidRPr="00256BB1">
        <w:rPr>
          <w:rFonts w:asciiTheme="majorBidi" w:hAnsiTheme="majorBidi" w:cstheme="majorBidi"/>
          <w:lang w:val="pt-BR"/>
        </w:rPr>
        <w:t>.</w:t>
      </w:r>
    </w:p>
    <w:p w14:paraId="7E983D5C" w14:textId="77777777" w:rsidR="00F53F01" w:rsidRPr="00256BB1" w:rsidRDefault="00000000">
      <w:pPr>
        <w:pStyle w:val="Sraassuenkleliais"/>
        <w:rPr>
          <w:rFonts w:asciiTheme="majorBidi" w:hAnsiTheme="majorBidi" w:cstheme="majorBidi"/>
          <w:lang w:val="pt-BR"/>
        </w:rPr>
      </w:pPr>
      <w:r w:rsidRPr="00256BB1">
        <w:rPr>
          <w:rFonts w:asciiTheme="majorBidi" w:hAnsiTheme="majorBidi" w:cstheme="majorBidi"/>
          <w:b/>
          <w:lang w:val="pt-BR"/>
        </w:rPr>
        <w:t>CE atitikties deklaraciją</w:t>
      </w:r>
      <w:r w:rsidRPr="00256BB1">
        <w:rPr>
          <w:rFonts w:asciiTheme="majorBidi" w:hAnsiTheme="majorBidi" w:cstheme="majorBidi"/>
          <w:lang w:val="pt-BR"/>
        </w:rPr>
        <w:t xml:space="preserve"> — elektrinei ir šaldymo įrangai (3, 4, 5, 8 pozicijos);</w:t>
      </w:r>
    </w:p>
    <w:p w14:paraId="3176E0A5" w14:textId="77777777" w:rsidR="00F53F01" w:rsidRPr="00256BB1" w:rsidRDefault="00000000">
      <w:pPr>
        <w:pStyle w:val="Sraassuenkleliais"/>
        <w:rPr>
          <w:rFonts w:asciiTheme="majorBidi" w:hAnsiTheme="majorBidi" w:cstheme="majorBidi"/>
          <w:lang w:val="pt-BR"/>
        </w:rPr>
      </w:pPr>
      <w:r w:rsidRPr="00256BB1">
        <w:rPr>
          <w:rFonts w:asciiTheme="majorBidi" w:hAnsiTheme="majorBidi" w:cstheme="majorBidi"/>
          <w:b/>
          <w:lang w:val="pt-BR"/>
        </w:rPr>
        <w:t>Gamintojo technines instrukcijas / aprašymus</w:t>
      </w:r>
      <w:r w:rsidRPr="00256BB1">
        <w:rPr>
          <w:rFonts w:asciiTheme="majorBidi" w:hAnsiTheme="majorBidi" w:cstheme="majorBidi"/>
          <w:lang w:val="pt-BR"/>
        </w:rPr>
        <w:t xml:space="preserve"> — lietuvių arba anglų kalba (visos pozicijos);</w:t>
      </w:r>
    </w:p>
    <w:p w14:paraId="3894D4E9" w14:textId="77777777" w:rsidR="00F53F01" w:rsidRPr="00256BB1" w:rsidRDefault="00000000">
      <w:pPr>
        <w:pStyle w:val="Sraassuenkleliais"/>
        <w:rPr>
          <w:rFonts w:asciiTheme="majorBidi" w:hAnsiTheme="majorBidi" w:cstheme="majorBidi"/>
          <w:lang w:val="pt-BR"/>
        </w:rPr>
      </w:pPr>
      <w:r w:rsidRPr="00256BB1">
        <w:rPr>
          <w:rFonts w:asciiTheme="majorBidi" w:hAnsiTheme="majorBidi" w:cstheme="majorBidi"/>
          <w:b/>
          <w:lang w:val="pt-BR"/>
        </w:rPr>
        <w:t>Maisto kontaktinių medžiagų atitikties deklaraciją</w:t>
      </w:r>
      <w:r w:rsidRPr="00256BB1">
        <w:rPr>
          <w:rFonts w:asciiTheme="majorBidi" w:hAnsiTheme="majorBidi" w:cstheme="majorBidi"/>
          <w:lang w:val="pt-BR"/>
        </w:rPr>
        <w:t xml:space="preserve"> pagal Reglamentą (EB) Nr. 1935/2004 arba lygiavertis — pozicijoms, kurios liečiasi su maistu (2, 6 pozicijos ir kt.);</w:t>
      </w:r>
    </w:p>
    <w:p w14:paraId="40B8C69C" w14:textId="77777777" w:rsidR="00F53F01" w:rsidRPr="00256BB1" w:rsidRDefault="00000000">
      <w:pPr>
        <w:pStyle w:val="Sraassuenkleliais"/>
        <w:rPr>
          <w:rFonts w:asciiTheme="majorBidi" w:hAnsiTheme="majorBidi" w:cstheme="majorBidi"/>
          <w:lang w:val="pt-BR"/>
        </w:rPr>
      </w:pPr>
      <w:r w:rsidRPr="00256BB1">
        <w:rPr>
          <w:rFonts w:asciiTheme="majorBidi" w:hAnsiTheme="majorBidi" w:cstheme="majorBidi"/>
          <w:b/>
          <w:lang w:val="pt-BR"/>
        </w:rPr>
        <w:lastRenderedPageBreak/>
        <w:t>Šaldymo agento pasą / dokumentaciją</w:t>
      </w:r>
      <w:r w:rsidRPr="00256BB1">
        <w:rPr>
          <w:rFonts w:asciiTheme="majorBidi" w:hAnsiTheme="majorBidi" w:cstheme="majorBidi"/>
          <w:lang w:val="pt-BR"/>
        </w:rPr>
        <w:t xml:space="preserve"> (8 pozicija, jei taikoma pagal Reglamentą (ES) Nr. 517/2014).</w:t>
      </w:r>
    </w:p>
    <w:p w14:paraId="0BA831F5" w14:textId="77777777" w:rsidR="00F53F01" w:rsidRPr="00256BB1" w:rsidRDefault="00F53F01">
      <w:pPr>
        <w:pBdr>
          <w:bottom w:val="single" w:sz="4" w:space="1" w:color="CCCCCC"/>
        </w:pBdr>
        <w:spacing w:before="120" w:after="120"/>
        <w:rPr>
          <w:rFonts w:asciiTheme="majorBidi" w:hAnsiTheme="majorBidi" w:cstheme="majorBidi"/>
          <w:lang w:val="pt-BR"/>
        </w:rPr>
      </w:pPr>
    </w:p>
    <w:p w14:paraId="4E912AF7" w14:textId="77777777" w:rsidR="00F53F01" w:rsidRPr="00256BB1" w:rsidRDefault="00000000">
      <w:pPr>
        <w:pStyle w:val="Antrat2"/>
        <w:rPr>
          <w:rFonts w:asciiTheme="majorBidi" w:hAnsiTheme="majorBidi"/>
          <w:sz w:val="22"/>
          <w:szCs w:val="22"/>
          <w:lang w:val="pt-BR"/>
        </w:rPr>
      </w:pPr>
      <w:r w:rsidRPr="00256BB1">
        <w:rPr>
          <w:rFonts w:asciiTheme="majorBidi" w:hAnsiTheme="majorBidi"/>
          <w:sz w:val="22"/>
          <w:szCs w:val="22"/>
          <w:lang w:val="pt-BR"/>
        </w:rPr>
        <w:t>4. Sutartinių įsipareigojimų vykdymo tvarka ir terminai</w:t>
      </w:r>
    </w:p>
    <w:p w14:paraId="322A30F4" w14:textId="77777777" w:rsidR="00F53F01" w:rsidRPr="00256BB1" w:rsidRDefault="00000000">
      <w:pPr>
        <w:pStyle w:val="Sraassuenkleliais"/>
        <w:rPr>
          <w:rFonts w:asciiTheme="majorBidi" w:hAnsiTheme="majorBidi" w:cstheme="majorBidi"/>
          <w:lang w:val="pt-BR"/>
        </w:rPr>
      </w:pPr>
      <w:r w:rsidRPr="00256BB1">
        <w:rPr>
          <w:rFonts w:asciiTheme="majorBidi" w:hAnsiTheme="majorBidi" w:cstheme="majorBidi"/>
          <w:lang w:val="pt-BR"/>
        </w:rPr>
        <w:t xml:space="preserve">Prekės užsakomos teikiant Tiekėjui atskirus užsakymus </w:t>
      </w:r>
      <w:r w:rsidRPr="00256BB1">
        <w:rPr>
          <w:rFonts w:asciiTheme="majorBidi" w:hAnsiTheme="majorBidi" w:cstheme="majorBidi"/>
          <w:b/>
          <w:lang w:val="pt-BR"/>
        </w:rPr>
        <w:t>telefonu arba elektroniniu paštu</w:t>
      </w:r>
      <w:r w:rsidRPr="00256BB1">
        <w:rPr>
          <w:rFonts w:asciiTheme="majorBidi" w:hAnsiTheme="majorBidi" w:cstheme="majorBidi"/>
          <w:lang w:val="pt-BR"/>
        </w:rPr>
        <w:t>.</w:t>
      </w:r>
    </w:p>
    <w:p w14:paraId="17A4D7B6" w14:textId="77777777" w:rsidR="00F53F01" w:rsidRPr="00256BB1" w:rsidRDefault="00000000">
      <w:pPr>
        <w:pStyle w:val="Sraassuenkleliais"/>
        <w:rPr>
          <w:rFonts w:asciiTheme="majorBidi" w:hAnsiTheme="majorBidi" w:cstheme="majorBidi"/>
          <w:lang w:val="pt-BR"/>
        </w:rPr>
      </w:pPr>
      <w:r w:rsidRPr="00256BB1">
        <w:rPr>
          <w:rFonts w:asciiTheme="majorBidi" w:hAnsiTheme="majorBidi" w:cstheme="majorBidi"/>
          <w:lang w:val="pt-BR"/>
        </w:rPr>
        <w:t xml:space="preserve">Pristatymo terminas: suderinamas su Pirkėju, tačiau </w:t>
      </w:r>
      <w:r w:rsidRPr="00256BB1">
        <w:rPr>
          <w:rFonts w:asciiTheme="majorBidi" w:hAnsiTheme="majorBidi" w:cstheme="majorBidi"/>
          <w:b/>
          <w:lang w:val="pt-BR"/>
        </w:rPr>
        <w:t>ne ilgiau kaip 30 kalendorinių dienų</w:t>
      </w:r>
      <w:r w:rsidRPr="00256BB1">
        <w:rPr>
          <w:rFonts w:asciiTheme="majorBidi" w:hAnsiTheme="majorBidi" w:cstheme="majorBidi"/>
          <w:lang w:val="pt-BR"/>
        </w:rPr>
        <w:t xml:space="preserve"> nuo užsakymo patvirtinimo, jei šalys nesusitaria kitaip.</w:t>
      </w:r>
    </w:p>
    <w:p w14:paraId="29F41724" w14:textId="77777777" w:rsidR="00F53F01" w:rsidRPr="00256BB1" w:rsidRDefault="00000000">
      <w:pPr>
        <w:pStyle w:val="Sraassuenkleliais"/>
        <w:rPr>
          <w:rFonts w:asciiTheme="majorBidi" w:hAnsiTheme="majorBidi" w:cstheme="majorBidi"/>
          <w:lang w:val="pt-BR"/>
        </w:rPr>
      </w:pPr>
      <w:r w:rsidRPr="00256BB1">
        <w:rPr>
          <w:rFonts w:asciiTheme="majorBidi" w:hAnsiTheme="majorBidi" w:cstheme="majorBidi"/>
          <w:lang w:val="pt-BR"/>
        </w:rPr>
        <w:t xml:space="preserve">Pristatymo vieta: </w:t>
      </w:r>
      <w:r w:rsidRPr="00256BB1">
        <w:rPr>
          <w:rFonts w:asciiTheme="majorBidi" w:hAnsiTheme="majorBidi" w:cstheme="majorBidi"/>
          <w:b/>
          <w:lang w:val="pt-BR"/>
        </w:rPr>
        <w:t>Pirkėjo nurodytas adresas</w:t>
      </w:r>
      <w:r w:rsidRPr="00256BB1">
        <w:rPr>
          <w:rFonts w:asciiTheme="majorBidi" w:hAnsiTheme="majorBidi" w:cstheme="majorBidi"/>
          <w:lang w:val="pt-BR"/>
        </w:rPr>
        <w:t xml:space="preserve"> (tikslus adresas nurodomas užsakyme).</w:t>
      </w:r>
    </w:p>
    <w:p w14:paraId="1428987F" w14:textId="77777777" w:rsidR="00F53F01" w:rsidRPr="00256BB1" w:rsidRDefault="00000000">
      <w:pPr>
        <w:pStyle w:val="Sraassuenkleliais"/>
        <w:rPr>
          <w:rFonts w:asciiTheme="majorBidi" w:hAnsiTheme="majorBidi" w:cstheme="majorBidi"/>
          <w:lang w:val="pt-BR"/>
        </w:rPr>
      </w:pPr>
      <w:r w:rsidRPr="00256BB1">
        <w:rPr>
          <w:rFonts w:asciiTheme="majorBidi" w:hAnsiTheme="majorBidi" w:cstheme="majorBidi"/>
          <w:lang w:val="pt-BR"/>
        </w:rPr>
        <w:t xml:space="preserve">Tiekėjas įsipareigoja prekes pristatyti </w:t>
      </w:r>
      <w:r w:rsidRPr="00256BB1">
        <w:rPr>
          <w:rFonts w:asciiTheme="majorBidi" w:hAnsiTheme="majorBidi" w:cstheme="majorBidi"/>
          <w:b/>
          <w:lang w:val="pt-BR"/>
        </w:rPr>
        <w:t>savo transportu ir savo lėšomis</w:t>
      </w:r>
      <w:r w:rsidRPr="00256BB1">
        <w:rPr>
          <w:rFonts w:asciiTheme="majorBidi" w:hAnsiTheme="majorBidi" w:cstheme="majorBidi"/>
          <w:lang w:val="pt-BR"/>
        </w:rPr>
        <w:t>.</w:t>
      </w:r>
    </w:p>
    <w:p w14:paraId="746F007F" w14:textId="77777777" w:rsidR="00F53F01" w:rsidRPr="00256BB1" w:rsidRDefault="00000000">
      <w:pPr>
        <w:pStyle w:val="Sraassuenkleliais"/>
        <w:rPr>
          <w:rFonts w:asciiTheme="majorBidi" w:hAnsiTheme="majorBidi" w:cstheme="majorBidi"/>
          <w:lang w:val="pt-BR"/>
        </w:rPr>
      </w:pPr>
      <w:r w:rsidRPr="00256BB1">
        <w:rPr>
          <w:rFonts w:asciiTheme="majorBidi" w:hAnsiTheme="majorBidi" w:cstheme="majorBidi"/>
          <w:b/>
          <w:lang w:val="pt-BR"/>
        </w:rPr>
        <w:t>Pakavimo ir transportavimo išlaidos įskaičiuotos į prekių kainą.</w:t>
      </w:r>
    </w:p>
    <w:p w14:paraId="61730976" w14:textId="77777777" w:rsidR="00F53F01" w:rsidRPr="00256BB1" w:rsidRDefault="00000000">
      <w:pPr>
        <w:pStyle w:val="Sraassuenkleliais"/>
        <w:rPr>
          <w:rFonts w:asciiTheme="majorBidi" w:hAnsiTheme="majorBidi" w:cstheme="majorBidi"/>
          <w:lang w:val="pt-BR"/>
        </w:rPr>
      </w:pPr>
      <w:r w:rsidRPr="00256BB1">
        <w:rPr>
          <w:rFonts w:asciiTheme="majorBidi" w:hAnsiTheme="majorBidi" w:cstheme="majorBidi"/>
          <w:lang w:val="pt-BR"/>
        </w:rPr>
        <w:t>Į prekių kainą turi būti įskaičiuotos visos išlaidos: prekių paruošimas, pakavimas, krovimas, transportavimas, iškrovimas ir dokumentų parengimas.</w:t>
      </w:r>
    </w:p>
    <w:p w14:paraId="153EE17D" w14:textId="77777777" w:rsidR="00F53F01" w:rsidRPr="00256BB1" w:rsidRDefault="00000000">
      <w:pPr>
        <w:pStyle w:val="Sraassuenkleliais"/>
        <w:rPr>
          <w:rFonts w:asciiTheme="majorBidi" w:hAnsiTheme="majorBidi" w:cstheme="majorBidi"/>
          <w:lang w:val="pt-BR"/>
        </w:rPr>
      </w:pPr>
      <w:r w:rsidRPr="00256BB1">
        <w:rPr>
          <w:rFonts w:asciiTheme="majorBidi" w:hAnsiTheme="majorBidi" w:cstheme="majorBidi"/>
          <w:b/>
          <w:lang w:val="pt-BR"/>
        </w:rPr>
        <w:t>Montavimas / įrengimas:</w:t>
      </w:r>
      <w:r w:rsidRPr="00256BB1">
        <w:rPr>
          <w:rFonts w:asciiTheme="majorBidi" w:hAnsiTheme="majorBidi" w:cstheme="majorBidi"/>
          <w:lang w:val="pt-BR"/>
        </w:rPr>
        <w:t xml:space="preserve"> Tiekėjas pasiūlyme privalo nurodyti, ar montavimo / įrengimo paslaugos įeina į kainą. Jei montavimas neįeina — nurodyti atskirą kainą arba pažymėti, kad neatliekamas.</w:t>
      </w:r>
    </w:p>
    <w:p w14:paraId="285D4849" w14:textId="77777777" w:rsidR="00F53F01" w:rsidRPr="00256BB1" w:rsidRDefault="00000000">
      <w:pPr>
        <w:pStyle w:val="Sraassuenkleliais"/>
        <w:rPr>
          <w:rFonts w:asciiTheme="majorBidi" w:hAnsiTheme="majorBidi" w:cstheme="majorBidi"/>
          <w:lang w:val="pt-BR"/>
        </w:rPr>
      </w:pPr>
      <w:r w:rsidRPr="00256BB1">
        <w:rPr>
          <w:rFonts w:asciiTheme="majorBidi" w:hAnsiTheme="majorBidi" w:cstheme="majorBidi"/>
          <w:lang w:val="pt-BR"/>
        </w:rPr>
        <w:t xml:space="preserve">Prekių perdavimas įforminamas </w:t>
      </w:r>
      <w:r w:rsidRPr="00256BB1">
        <w:rPr>
          <w:rFonts w:asciiTheme="majorBidi" w:hAnsiTheme="majorBidi" w:cstheme="majorBidi"/>
          <w:b/>
          <w:lang w:val="pt-BR"/>
        </w:rPr>
        <w:t>perdavimo–priėmimo aktu</w:t>
      </w:r>
      <w:r w:rsidRPr="00256BB1">
        <w:rPr>
          <w:rFonts w:asciiTheme="majorBidi" w:hAnsiTheme="majorBidi" w:cstheme="majorBidi"/>
          <w:lang w:val="pt-BR"/>
        </w:rPr>
        <w:t>, kurį pasirašo abiejų šalių atstovai.</w:t>
      </w:r>
    </w:p>
    <w:p w14:paraId="1DAAE420" w14:textId="77777777" w:rsidR="00F53F01" w:rsidRPr="00256BB1" w:rsidRDefault="00000000">
      <w:pPr>
        <w:pStyle w:val="Sraassuenkleliais"/>
        <w:rPr>
          <w:rFonts w:asciiTheme="majorBidi" w:hAnsiTheme="majorBidi" w:cstheme="majorBidi"/>
          <w:lang w:val="pt-BR"/>
        </w:rPr>
      </w:pPr>
      <w:r w:rsidRPr="00256BB1">
        <w:rPr>
          <w:rFonts w:asciiTheme="majorBidi" w:hAnsiTheme="majorBidi" w:cstheme="majorBidi"/>
          <w:lang w:val="pt-BR"/>
        </w:rPr>
        <w:t xml:space="preserve">Pirkėjas gali įsigyti ir Techninėje specifikacijoje nenurodytų, tačiau su pirkimo objektu susijusių prekių, </w:t>
      </w:r>
      <w:r w:rsidRPr="00256BB1">
        <w:rPr>
          <w:rFonts w:asciiTheme="majorBidi" w:hAnsiTheme="majorBidi" w:cstheme="majorBidi"/>
          <w:b/>
          <w:lang w:val="pt-BR"/>
        </w:rPr>
        <w:t>neviršijant 10 procentų Sutarties vertės</w:t>
      </w:r>
      <w:r w:rsidRPr="00256BB1">
        <w:rPr>
          <w:rFonts w:asciiTheme="majorBidi" w:hAnsiTheme="majorBidi" w:cstheme="majorBidi"/>
          <w:lang w:val="pt-BR"/>
        </w:rPr>
        <w:t>.</w:t>
      </w:r>
    </w:p>
    <w:p w14:paraId="3FFE5DAA" w14:textId="77777777" w:rsidR="00F53F01" w:rsidRPr="00256BB1" w:rsidRDefault="00000000">
      <w:pPr>
        <w:pStyle w:val="Sraassuenkleliais"/>
        <w:rPr>
          <w:rFonts w:asciiTheme="majorBidi" w:hAnsiTheme="majorBidi" w:cstheme="majorBidi"/>
          <w:lang w:val="pt-BR"/>
        </w:rPr>
      </w:pPr>
      <w:r w:rsidRPr="00256BB1">
        <w:rPr>
          <w:rFonts w:asciiTheme="majorBidi" w:hAnsiTheme="majorBidi" w:cstheme="majorBidi"/>
          <w:lang w:val="pt-BR"/>
        </w:rPr>
        <w:t xml:space="preserve">Sutarties trukmė: </w:t>
      </w:r>
      <w:r w:rsidRPr="00256BB1">
        <w:rPr>
          <w:rFonts w:asciiTheme="majorBidi" w:hAnsiTheme="majorBidi" w:cstheme="majorBidi"/>
          <w:b/>
          <w:lang w:val="pt-BR"/>
        </w:rPr>
        <w:t>12 mėnesių</w:t>
      </w:r>
      <w:r w:rsidRPr="00256BB1">
        <w:rPr>
          <w:rFonts w:asciiTheme="majorBidi" w:hAnsiTheme="majorBidi" w:cstheme="majorBidi"/>
          <w:lang w:val="pt-BR"/>
        </w:rPr>
        <w:t xml:space="preserve"> nuo Sutarties pasirašymo dienos. Sutartis gali būti pratęsta dar 12 mėn. laikotarpiui, jeigu neišnaudota maksimali Sutarties vertė.</w:t>
      </w:r>
    </w:p>
    <w:p w14:paraId="1C5C2BE2" w14:textId="77777777" w:rsidR="00F53F01" w:rsidRPr="00256BB1" w:rsidRDefault="00F53F01">
      <w:pPr>
        <w:pBdr>
          <w:bottom w:val="single" w:sz="4" w:space="1" w:color="CCCCCC"/>
        </w:pBdr>
        <w:spacing w:before="120" w:after="120"/>
        <w:rPr>
          <w:rFonts w:asciiTheme="majorBidi" w:hAnsiTheme="majorBidi" w:cstheme="majorBidi"/>
          <w:lang w:val="pt-BR"/>
        </w:rPr>
      </w:pPr>
    </w:p>
    <w:p w14:paraId="170C50E0" w14:textId="77777777" w:rsidR="00F53F01" w:rsidRPr="00256BB1" w:rsidRDefault="00000000">
      <w:pPr>
        <w:pStyle w:val="Antrat2"/>
        <w:rPr>
          <w:rFonts w:asciiTheme="majorBidi" w:hAnsiTheme="majorBidi"/>
          <w:sz w:val="22"/>
          <w:szCs w:val="22"/>
        </w:rPr>
      </w:pPr>
      <w:r w:rsidRPr="00256BB1">
        <w:rPr>
          <w:rFonts w:asciiTheme="majorBidi" w:hAnsiTheme="majorBidi"/>
          <w:sz w:val="22"/>
          <w:szCs w:val="22"/>
        </w:rPr>
        <w:t>5. Garantija</w:t>
      </w:r>
    </w:p>
    <w:p w14:paraId="4E8757B3" w14:textId="77777777" w:rsidR="00F53F01" w:rsidRPr="00256BB1" w:rsidRDefault="00000000">
      <w:pPr>
        <w:pStyle w:val="Sraassuenkleliais"/>
        <w:rPr>
          <w:rFonts w:asciiTheme="majorBidi" w:hAnsiTheme="majorBidi" w:cstheme="majorBidi"/>
        </w:rPr>
      </w:pPr>
      <w:r w:rsidRPr="00256BB1">
        <w:rPr>
          <w:rFonts w:asciiTheme="majorBidi" w:hAnsiTheme="majorBidi" w:cstheme="majorBidi"/>
        </w:rPr>
        <w:t xml:space="preserve">Garantinis laikotarpis: </w:t>
      </w:r>
      <w:r w:rsidRPr="00256BB1">
        <w:rPr>
          <w:rFonts w:asciiTheme="majorBidi" w:hAnsiTheme="majorBidi" w:cstheme="majorBidi"/>
          <w:b/>
        </w:rPr>
        <w:t>ne mažiau kaip 12 mėnesių</w:t>
      </w:r>
      <w:r w:rsidRPr="00256BB1">
        <w:rPr>
          <w:rFonts w:asciiTheme="majorBidi" w:hAnsiTheme="majorBidi" w:cstheme="majorBidi"/>
        </w:rPr>
        <w:t xml:space="preserve"> nuo perdavimo–priėmimo akto pasirašymo dienos (visoms pozicijoms).</w:t>
      </w:r>
    </w:p>
    <w:p w14:paraId="393C3BF4" w14:textId="77777777" w:rsidR="00F53F01" w:rsidRPr="00256BB1" w:rsidRDefault="00000000">
      <w:pPr>
        <w:pStyle w:val="Sraassuenkleliais"/>
        <w:rPr>
          <w:rFonts w:asciiTheme="majorBidi" w:hAnsiTheme="majorBidi" w:cstheme="majorBidi"/>
        </w:rPr>
      </w:pPr>
      <w:r w:rsidRPr="00256BB1">
        <w:rPr>
          <w:rFonts w:asciiTheme="majorBidi" w:hAnsiTheme="majorBidi" w:cstheme="majorBidi"/>
        </w:rPr>
        <w:t xml:space="preserve">Šaldymo įrangos kompresorių / agregato garantija: rekomenduojama </w:t>
      </w:r>
      <w:r w:rsidRPr="00256BB1">
        <w:rPr>
          <w:rFonts w:asciiTheme="majorBidi" w:hAnsiTheme="majorBidi" w:cstheme="majorBidi"/>
          <w:b/>
        </w:rPr>
        <w:t>ne mažiau kaip 24 mėnesiai</w:t>
      </w:r>
      <w:r w:rsidRPr="00256BB1">
        <w:rPr>
          <w:rFonts w:asciiTheme="majorBidi" w:hAnsiTheme="majorBidi" w:cstheme="majorBidi"/>
        </w:rPr>
        <w:t xml:space="preserve"> (Tiekėjas nurodo pasiūlyme).</w:t>
      </w:r>
    </w:p>
    <w:p w14:paraId="56D4D5E2" w14:textId="77777777" w:rsidR="00F53F01" w:rsidRPr="00256BB1" w:rsidRDefault="00000000">
      <w:pPr>
        <w:pStyle w:val="Sraassuenkleliais"/>
        <w:rPr>
          <w:rFonts w:asciiTheme="majorBidi" w:hAnsiTheme="majorBidi" w:cstheme="majorBidi"/>
        </w:rPr>
      </w:pPr>
      <w:r w:rsidRPr="00256BB1">
        <w:rPr>
          <w:rFonts w:asciiTheme="majorBidi" w:hAnsiTheme="majorBidi" w:cstheme="majorBidi"/>
        </w:rPr>
        <w:t xml:space="preserve">Tiekėjas įsipareigoja pakeisti arba sutaisyti nekokybiškas prekes </w:t>
      </w:r>
      <w:r w:rsidRPr="00256BB1">
        <w:rPr>
          <w:rFonts w:asciiTheme="majorBidi" w:hAnsiTheme="majorBidi" w:cstheme="majorBidi"/>
          <w:b/>
        </w:rPr>
        <w:t>per 5 darbo dienas</w:t>
      </w:r>
      <w:r w:rsidRPr="00256BB1">
        <w:rPr>
          <w:rFonts w:asciiTheme="majorBidi" w:hAnsiTheme="majorBidi" w:cstheme="majorBidi"/>
        </w:rPr>
        <w:t xml:space="preserve"> nuo raštiško pranešimo gavimo dienos.</w:t>
      </w:r>
    </w:p>
    <w:p w14:paraId="3E1E1B90" w14:textId="77777777" w:rsidR="00F53F01" w:rsidRPr="00256BB1" w:rsidRDefault="00000000">
      <w:pPr>
        <w:pStyle w:val="Sraassuenkleliais"/>
        <w:rPr>
          <w:rFonts w:asciiTheme="majorBidi" w:hAnsiTheme="majorBidi" w:cstheme="majorBidi"/>
        </w:rPr>
      </w:pPr>
      <w:r w:rsidRPr="00256BB1">
        <w:rPr>
          <w:rFonts w:asciiTheme="majorBidi" w:hAnsiTheme="majorBidi" w:cstheme="majorBidi"/>
        </w:rPr>
        <w:t>Garantija netaikoma gedimams, atsiradusiems dėl netinkamo naudojimo, mechaninio pažeidimo ar naudojimo neatitinkant gamintojo instrukcijų.</w:t>
      </w:r>
    </w:p>
    <w:p w14:paraId="241442B3" w14:textId="77777777" w:rsidR="00F53F01" w:rsidRPr="00256BB1" w:rsidRDefault="00F53F01">
      <w:pPr>
        <w:pBdr>
          <w:bottom w:val="single" w:sz="4" w:space="1" w:color="CCCCCC"/>
        </w:pBdr>
        <w:spacing w:before="120" w:after="120"/>
        <w:rPr>
          <w:rFonts w:asciiTheme="majorBidi" w:hAnsiTheme="majorBidi" w:cstheme="majorBidi"/>
        </w:rPr>
      </w:pPr>
    </w:p>
    <w:p w14:paraId="384F8945" w14:textId="77777777" w:rsidR="00F53F01" w:rsidRPr="00256BB1" w:rsidRDefault="00000000">
      <w:pPr>
        <w:pStyle w:val="Antrat2"/>
        <w:rPr>
          <w:rFonts w:asciiTheme="majorBidi" w:hAnsiTheme="majorBidi"/>
          <w:sz w:val="22"/>
          <w:szCs w:val="22"/>
          <w:lang w:val="pt-BR"/>
        </w:rPr>
      </w:pPr>
      <w:r w:rsidRPr="00256BB1">
        <w:rPr>
          <w:rFonts w:asciiTheme="majorBidi" w:hAnsiTheme="majorBidi"/>
          <w:sz w:val="22"/>
          <w:szCs w:val="22"/>
          <w:lang w:val="pt-BR"/>
        </w:rPr>
        <w:t>6. Aplinkosauginiai reikalavimai</w:t>
      </w:r>
    </w:p>
    <w:p w14:paraId="5E51F767" w14:textId="77777777" w:rsidR="00F53F01" w:rsidRPr="00256BB1" w:rsidRDefault="00000000">
      <w:pPr>
        <w:rPr>
          <w:rFonts w:asciiTheme="majorBidi" w:hAnsiTheme="majorBidi" w:cstheme="majorBidi"/>
        </w:rPr>
      </w:pPr>
      <w:r w:rsidRPr="00256BB1">
        <w:rPr>
          <w:rFonts w:asciiTheme="majorBidi" w:hAnsiTheme="majorBidi" w:cstheme="majorBidi"/>
          <w:lang w:val="pt-BR"/>
        </w:rPr>
        <w:t xml:space="preserve">Vadovaujantis </w:t>
      </w:r>
      <w:r w:rsidRPr="00256BB1">
        <w:rPr>
          <w:rFonts w:asciiTheme="majorBidi" w:hAnsiTheme="majorBidi" w:cstheme="majorBidi"/>
          <w:b/>
          <w:lang w:val="pt-BR"/>
        </w:rPr>
        <w:t xml:space="preserve">LR aplinkos ministro 2011-06-28 įsakymu Nr. </w:t>
      </w:r>
      <w:r w:rsidRPr="00256BB1">
        <w:rPr>
          <w:rFonts w:asciiTheme="majorBidi" w:hAnsiTheme="majorBidi" w:cstheme="majorBidi"/>
          <w:b/>
        </w:rPr>
        <w:t>D1-508</w:t>
      </w:r>
      <w:r w:rsidRPr="00256BB1">
        <w:rPr>
          <w:rFonts w:asciiTheme="majorBidi" w:hAnsiTheme="majorBidi" w:cstheme="majorBidi"/>
        </w:rPr>
        <w:t>:</w:t>
      </w:r>
    </w:p>
    <w:p w14:paraId="098D145F" w14:textId="77777777" w:rsidR="00F53F01" w:rsidRPr="00256BB1" w:rsidRDefault="00000000">
      <w:pPr>
        <w:pStyle w:val="Sraassuenkleliais"/>
        <w:rPr>
          <w:rFonts w:asciiTheme="majorBidi" w:hAnsiTheme="majorBidi" w:cstheme="majorBidi"/>
        </w:rPr>
      </w:pPr>
      <w:r w:rsidRPr="00256BB1">
        <w:rPr>
          <w:rFonts w:asciiTheme="majorBidi" w:hAnsiTheme="majorBidi" w:cstheme="majorBidi"/>
        </w:rPr>
        <w:t xml:space="preserve">Pirmenybė teikiama </w:t>
      </w:r>
      <w:r w:rsidRPr="00256BB1">
        <w:rPr>
          <w:rFonts w:asciiTheme="majorBidi" w:hAnsiTheme="majorBidi" w:cstheme="majorBidi"/>
          <w:b/>
        </w:rPr>
        <w:t>elektroniniam susirašinėjimui</w:t>
      </w:r>
      <w:r w:rsidRPr="00256BB1">
        <w:rPr>
          <w:rFonts w:asciiTheme="majorBidi" w:hAnsiTheme="majorBidi" w:cstheme="majorBidi"/>
        </w:rPr>
        <w:t xml:space="preserve"> — dokumentų mainai vykdomi elektroniniu paštu, siekiant sumažinti popieriaus suvartojimą.</w:t>
      </w:r>
    </w:p>
    <w:p w14:paraId="04532DD9" w14:textId="77777777" w:rsidR="00F53F01" w:rsidRPr="00256BB1" w:rsidRDefault="00000000">
      <w:pPr>
        <w:pStyle w:val="Sraassuenkleliais"/>
        <w:rPr>
          <w:rFonts w:asciiTheme="majorBidi" w:hAnsiTheme="majorBidi" w:cstheme="majorBidi"/>
        </w:rPr>
      </w:pPr>
      <w:r w:rsidRPr="00256BB1">
        <w:rPr>
          <w:rFonts w:asciiTheme="majorBidi" w:hAnsiTheme="majorBidi" w:cstheme="majorBidi"/>
        </w:rPr>
        <w:t xml:space="preserve">Prekių </w:t>
      </w:r>
      <w:r w:rsidRPr="00256BB1">
        <w:rPr>
          <w:rFonts w:asciiTheme="majorBidi" w:hAnsiTheme="majorBidi" w:cstheme="majorBidi"/>
          <w:b/>
        </w:rPr>
        <w:t>pakuotė</w:t>
      </w:r>
      <w:r w:rsidRPr="00256BB1">
        <w:rPr>
          <w:rFonts w:asciiTheme="majorBidi" w:hAnsiTheme="majorBidi" w:cstheme="majorBidi"/>
        </w:rPr>
        <w:t xml:space="preserve"> turi būti pagaminta iš perdirbamų medžiagų; pakuočių kiekis turi būti minimalus, būtinas prekių apsaugai transportavimo metu.</w:t>
      </w:r>
    </w:p>
    <w:p w14:paraId="06128D31" w14:textId="77777777" w:rsidR="00F53F01" w:rsidRPr="00256BB1" w:rsidRDefault="00000000">
      <w:pPr>
        <w:pStyle w:val="Sraassuenkleliais"/>
        <w:rPr>
          <w:rFonts w:asciiTheme="majorBidi" w:hAnsiTheme="majorBidi" w:cstheme="majorBidi"/>
        </w:rPr>
      </w:pPr>
      <w:r w:rsidRPr="00256BB1">
        <w:rPr>
          <w:rFonts w:asciiTheme="majorBidi" w:hAnsiTheme="majorBidi" w:cstheme="majorBidi"/>
        </w:rPr>
        <w:t xml:space="preserve">Tiekėjas privalo </w:t>
      </w:r>
      <w:r w:rsidRPr="00256BB1">
        <w:rPr>
          <w:rFonts w:asciiTheme="majorBidi" w:hAnsiTheme="majorBidi" w:cstheme="majorBidi"/>
          <w:b/>
        </w:rPr>
        <w:t>pasiimti pakuočių atliekas</w:t>
      </w:r>
      <w:r w:rsidRPr="00256BB1">
        <w:rPr>
          <w:rFonts w:asciiTheme="majorBidi" w:hAnsiTheme="majorBidi" w:cstheme="majorBidi"/>
        </w:rPr>
        <w:t xml:space="preserve"> po pristatymo arba užtikrinti jų tvarkingą surinkimą.</w:t>
      </w:r>
    </w:p>
    <w:p w14:paraId="10BF3C7D" w14:textId="77777777" w:rsidR="00F53F01" w:rsidRPr="00256BB1" w:rsidRDefault="00000000">
      <w:pPr>
        <w:pStyle w:val="Sraassuenkleliais"/>
        <w:rPr>
          <w:rFonts w:asciiTheme="majorBidi" w:hAnsiTheme="majorBidi" w:cstheme="majorBidi"/>
        </w:rPr>
      </w:pPr>
      <w:r w:rsidRPr="00256BB1">
        <w:rPr>
          <w:rFonts w:asciiTheme="majorBidi" w:hAnsiTheme="majorBidi" w:cstheme="majorBidi"/>
        </w:rPr>
        <w:t xml:space="preserve">Transporto maršrutai turi būti </w:t>
      </w:r>
      <w:r w:rsidRPr="00256BB1">
        <w:rPr>
          <w:rFonts w:asciiTheme="majorBidi" w:hAnsiTheme="majorBidi" w:cstheme="majorBidi"/>
          <w:b/>
        </w:rPr>
        <w:t>optimalūs</w:t>
      </w:r>
      <w:r w:rsidRPr="00256BB1">
        <w:rPr>
          <w:rFonts w:asciiTheme="majorBidi" w:hAnsiTheme="majorBidi" w:cstheme="majorBidi"/>
        </w:rPr>
        <w:t>, siekiant sumažinti išmetamų teršalų kiekį.</w:t>
      </w:r>
    </w:p>
    <w:p w14:paraId="138036EB" w14:textId="77777777" w:rsidR="00F53F01" w:rsidRPr="00256BB1" w:rsidRDefault="00000000">
      <w:pPr>
        <w:pStyle w:val="Sraassuenkleliais"/>
        <w:rPr>
          <w:rFonts w:asciiTheme="majorBidi" w:hAnsiTheme="majorBidi" w:cstheme="majorBidi"/>
        </w:rPr>
      </w:pPr>
      <w:r w:rsidRPr="00256BB1">
        <w:rPr>
          <w:rFonts w:asciiTheme="majorBidi" w:hAnsiTheme="majorBidi" w:cstheme="majorBidi"/>
        </w:rPr>
        <w:lastRenderedPageBreak/>
        <w:t xml:space="preserve">Šaldymo įranga (8 pozicija) turi atitikti </w:t>
      </w:r>
      <w:r w:rsidRPr="00256BB1">
        <w:rPr>
          <w:rFonts w:asciiTheme="majorBidi" w:hAnsiTheme="majorBidi" w:cstheme="majorBidi"/>
          <w:b/>
        </w:rPr>
        <w:t>Reglamentą (ES) Nr. 517/2014</w:t>
      </w:r>
      <w:r w:rsidRPr="00256BB1">
        <w:rPr>
          <w:rFonts w:asciiTheme="majorBidi" w:hAnsiTheme="majorBidi" w:cstheme="majorBidi"/>
        </w:rPr>
        <w:t xml:space="preserve"> dėl fluorintų šiltnamio efektą sukeliančių dujų — naudoti šaldymo agentus su kuo mažesniu globalinio atšilimo potencialu (GWP).</w:t>
      </w:r>
    </w:p>
    <w:p w14:paraId="38C78EFE" w14:textId="77777777" w:rsidR="00F53F01" w:rsidRPr="00256BB1" w:rsidRDefault="00000000">
      <w:pPr>
        <w:pStyle w:val="Sraassuenkleliais"/>
        <w:rPr>
          <w:rFonts w:asciiTheme="majorBidi" w:hAnsiTheme="majorBidi" w:cstheme="majorBidi"/>
        </w:rPr>
      </w:pPr>
      <w:r w:rsidRPr="00256BB1">
        <w:rPr>
          <w:rFonts w:asciiTheme="majorBidi" w:hAnsiTheme="majorBidi" w:cstheme="majorBidi"/>
        </w:rPr>
        <w:t xml:space="preserve">Elektrinė įranga turi atitikti </w:t>
      </w:r>
      <w:r w:rsidRPr="00256BB1">
        <w:rPr>
          <w:rFonts w:asciiTheme="majorBidi" w:hAnsiTheme="majorBidi" w:cstheme="majorBidi"/>
          <w:b/>
        </w:rPr>
        <w:t>RoHS direktyvą 2011/65/ES</w:t>
      </w:r>
      <w:r w:rsidRPr="00256BB1">
        <w:rPr>
          <w:rFonts w:asciiTheme="majorBidi" w:hAnsiTheme="majorBidi" w:cstheme="majorBidi"/>
        </w:rPr>
        <w:t xml:space="preserve"> arba lygiavertis (pavojingų medžiagų apribojimai elektroninėje įrangoje).</w:t>
      </w:r>
    </w:p>
    <w:p w14:paraId="5AC573E6" w14:textId="77777777" w:rsidR="00F53F01" w:rsidRPr="00256BB1" w:rsidRDefault="00000000">
      <w:pPr>
        <w:pStyle w:val="Sraassuenkleliais"/>
        <w:rPr>
          <w:rFonts w:asciiTheme="majorBidi" w:hAnsiTheme="majorBidi" w:cstheme="majorBidi"/>
        </w:rPr>
      </w:pPr>
      <w:r w:rsidRPr="00256BB1">
        <w:rPr>
          <w:rFonts w:asciiTheme="majorBidi" w:hAnsiTheme="majorBidi" w:cstheme="majorBidi"/>
        </w:rPr>
        <w:t xml:space="preserve">Pasibaigus eksploatacijos laikui, elektrinė ir šaldymo įranga turi būti utilizuojama pagal </w:t>
      </w:r>
      <w:r w:rsidRPr="00256BB1">
        <w:rPr>
          <w:rFonts w:asciiTheme="majorBidi" w:hAnsiTheme="majorBidi" w:cstheme="majorBidi"/>
          <w:b/>
        </w:rPr>
        <w:t>EEĮA direktyvą 2012/19/ES</w:t>
      </w:r>
      <w:r w:rsidRPr="00256BB1">
        <w:rPr>
          <w:rFonts w:asciiTheme="majorBidi" w:hAnsiTheme="majorBidi" w:cstheme="majorBidi"/>
        </w:rPr>
        <w:t xml:space="preserve"> (WEEE) arba lygiavertis reikalavimus.</w:t>
      </w:r>
    </w:p>
    <w:p w14:paraId="63FC1F49" w14:textId="77777777" w:rsidR="00F53F01" w:rsidRPr="00256BB1" w:rsidRDefault="00F53F01">
      <w:pPr>
        <w:pBdr>
          <w:bottom w:val="single" w:sz="4" w:space="1" w:color="CCCCCC"/>
        </w:pBdr>
        <w:spacing w:before="120" w:after="120"/>
        <w:rPr>
          <w:rFonts w:asciiTheme="majorBidi" w:hAnsiTheme="majorBidi" w:cstheme="majorBidi"/>
        </w:rPr>
      </w:pPr>
    </w:p>
    <w:p w14:paraId="5A492077" w14:textId="77777777" w:rsidR="00F53F01" w:rsidRPr="00256BB1" w:rsidRDefault="00000000">
      <w:pPr>
        <w:pStyle w:val="Antrat2"/>
        <w:rPr>
          <w:rFonts w:asciiTheme="majorBidi" w:hAnsiTheme="majorBidi"/>
          <w:sz w:val="22"/>
          <w:szCs w:val="22"/>
        </w:rPr>
      </w:pPr>
      <w:r w:rsidRPr="00256BB1">
        <w:rPr>
          <w:rFonts w:asciiTheme="majorBidi" w:hAnsiTheme="majorBidi"/>
          <w:sz w:val="22"/>
          <w:szCs w:val="22"/>
        </w:rPr>
        <w:t>7. Lygiavertiškumo sąlyga</w:t>
      </w:r>
    </w:p>
    <w:p w14:paraId="426F531E" w14:textId="77777777" w:rsidR="00F53F01" w:rsidRPr="00256BB1" w:rsidRDefault="00000000">
      <w:pPr>
        <w:rPr>
          <w:rFonts w:asciiTheme="majorBidi" w:hAnsiTheme="majorBidi" w:cstheme="majorBidi"/>
        </w:rPr>
      </w:pPr>
      <w:r w:rsidRPr="00256BB1">
        <w:rPr>
          <w:rFonts w:asciiTheme="majorBidi" w:hAnsiTheme="majorBidi" w:cstheme="majorBidi"/>
        </w:rPr>
        <w:t>Visos pirkimo dokumente esančios nuorodos į standartą, techninį liudijimą ar bendrąsias technines specifikacijas reiškia, kad perkančioji organizacija priima ir kitus dalyvių lygiaverčių priemonių įrodymus, atitinkančius nurodytą standartą, techninį liudijimą ar bendrosios techninės specifikacijos reikalavimus. Tiekėjas, siūlantis lygiavertį sprendimą, turi pateikti tai patvirtinančius dokumentus.</w:t>
      </w:r>
    </w:p>
    <w:p w14:paraId="43D4703A" w14:textId="77777777" w:rsidR="00F53F01" w:rsidRPr="00256BB1" w:rsidRDefault="00F53F01">
      <w:pPr>
        <w:pBdr>
          <w:bottom w:val="single" w:sz="4" w:space="1" w:color="CCCCCC"/>
        </w:pBdr>
        <w:spacing w:before="120" w:after="120"/>
        <w:rPr>
          <w:rFonts w:asciiTheme="majorBidi" w:hAnsiTheme="majorBidi" w:cstheme="majorBidi"/>
        </w:rPr>
      </w:pPr>
    </w:p>
    <w:p w14:paraId="47E2421A" w14:textId="77777777" w:rsidR="00F53F01" w:rsidRPr="00256BB1" w:rsidRDefault="00000000">
      <w:pPr>
        <w:rPr>
          <w:rFonts w:asciiTheme="majorBidi" w:hAnsiTheme="majorBidi" w:cstheme="majorBidi"/>
        </w:rPr>
      </w:pPr>
      <w:r w:rsidRPr="00256BB1">
        <w:rPr>
          <w:rFonts w:asciiTheme="majorBidi" w:hAnsiTheme="majorBidi" w:cstheme="majorBidi"/>
          <w:b/>
        </w:rPr>
        <w:t>Specifikaciją parengė:</w:t>
      </w:r>
      <w:r w:rsidRPr="00256BB1">
        <w:rPr>
          <w:rFonts w:asciiTheme="majorBidi" w:hAnsiTheme="majorBidi" w:cstheme="majorBidi"/>
        </w:rPr>
        <w:t xml:space="preserve"> audriuskaraliunas@gmail.com</w:t>
      </w:r>
    </w:p>
    <w:sectPr w:rsidR="00F53F01" w:rsidRPr="00256BB1" w:rsidSect="00863187">
      <w:pgSz w:w="12240" w:h="15840"/>
      <w:pgMar w:top="1134" w:right="1797" w:bottom="794"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231932121">
    <w:abstractNumId w:val="8"/>
  </w:num>
  <w:num w:numId="2" w16cid:durableId="740520506">
    <w:abstractNumId w:val="6"/>
  </w:num>
  <w:num w:numId="3" w16cid:durableId="2022585246">
    <w:abstractNumId w:val="5"/>
  </w:num>
  <w:num w:numId="4" w16cid:durableId="219754347">
    <w:abstractNumId w:val="4"/>
  </w:num>
  <w:num w:numId="5" w16cid:durableId="2051106633">
    <w:abstractNumId w:val="7"/>
  </w:num>
  <w:num w:numId="6" w16cid:durableId="850608416">
    <w:abstractNumId w:val="3"/>
  </w:num>
  <w:num w:numId="7" w16cid:durableId="946231884">
    <w:abstractNumId w:val="2"/>
  </w:num>
  <w:num w:numId="8" w16cid:durableId="1693605079">
    <w:abstractNumId w:val="1"/>
  </w:num>
  <w:num w:numId="9" w16cid:durableId="1757047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19A"/>
    <w:rsid w:val="0006063C"/>
    <w:rsid w:val="0015074B"/>
    <w:rsid w:val="00256BB1"/>
    <w:rsid w:val="0029639D"/>
    <w:rsid w:val="00326F90"/>
    <w:rsid w:val="00515C64"/>
    <w:rsid w:val="00863187"/>
    <w:rsid w:val="00885818"/>
    <w:rsid w:val="009128BB"/>
    <w:rsid w:val="00A04561"/>
    <w:rsid w:val="00A14C1C"/>
    <w:rsid w:val="00AA1D8D"/>
    <w:rsid w:val="00B47730"/>
    <w:rsid w:val="00CA469A"/>
    <w:rsid w:val="00CB0664"/>
    <w:rsid w:val="00CF4B50"/>
    <w:rsid w:val="00E879F9"/>
    <w:rsid w:val="00F53F0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AE957"/>
  <w14:defaultImageDpi w14:val="300"/>
  <w15:docId w15:val="{0403E727-7F08-4420-A401-18EC07B2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pPr>
      <w:spacing w:after="80"/>
    </w:pPr>
    <w:rPr>
      <w:rFonts w:ascii="Arial" w:hAnsi="Arial"/>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222222"/>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222222"/>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222222"/>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1553</Words>
  <Characters>8856</Characters>
  <Application>Microsoft Office Word</Application>
  <DocSecurity>0</DocSecurity>
  <Lines>73</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Audrius Karaliunas</cp:lastModifiedBy>
  <cp:revision>10</cp:revision>
  <dcterms:created xsi:type="dcterms:W3CDTF">2026-04-16T12:58:00Z</dcterms:created>
  <dcterms:modified xsi:type="dcterms:W3CDTF">2026-04-20T13:44:00Z</dcterms:modified>
  <cp:category/>
</cp:coreProperties>
</file>