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BF634" w14:textId="756DF749" w:rsidR="009B7A27" w:rsidRDefault="009B7A27" w:rsidP="009B7A27">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 xml:space="preserve">Specialiųjų pirkimo sąlygų </w:t>
      </w:r>
      <w:r w:rsidR="00124E41">
        <w:rPr>
          <w:rFonts w:ascii="Times New Roman" w:hAnsi="Times New Roman" w:cs="Times New Roman"/>
          <w:bCs/>
          <w:sz w:val="22"/>
          <w:szCs w:val="22"/>
        </w:rPr>
        <w:t>9</w:t>
      </w:r>
      <w:r w:rsidRPr="001A6703">
        <w:rPr>
          <w:rFonts w:ascii="Times New Roman" w:hAnsi="Times New Roman" w:cs="Times New Roman"/>
          <w:bCs/>
          <w:sz w:val="22"/>
          <w:szCs w:val="22"/>
        </w:rPr>
        <w:t xml:space="preserve"> priedas</w:t>
      </w:r>
    </w:p>
    <w:p w14:paraId="7710DB77" w14:textId="77777777" w:rsidR="009B7A27" w:rsidRDefault="009B7A27" w:rsidP="009B7A27">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7A91B2A0" w14:textId="77777777" w:rsidR="009B7A27" w:rsidRPr="001A6703" w:rsidRDefault="009B7A27" w:rsidP="009B7A27">
      <w:pPr>
        <w:spacing w:after="0" w:line="240" w:lineRule="auto"/>
        <w:ind w:left="3890" w:firstLine="1298"/>
        <w:jc w:val="right"/>
        <w:rPr>
          <w:rFonts w:ascii="Times New Roman" w:hAnsi="Times New Roman" w:cs="Times New Roman"/>
          <w:bCs/>
          <w:sz w:val="22"/>
          <w:szCs w:val="22"/>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Pr="009E77B5">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06778D" w:rsidP="0006778D">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5832E1">
              <w:rPr>
                <w:rFonts w:ascii="Times New Roman" w:hAnsi="Times New Roman" w:cs="Times New Roman"/>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5832E1" w:rsidRDefault="00C414A9" w:rsidP="00C414A9">
            <w:pPr>
              <w:pStyle w:val="Betarp"/>
              <w:jc w:val="both"/>
              <w:rPr>
                <w:rFonts w:ascii="Times New Roman" w:hAnsi="Times New Roman" w:cs="Times New Roman"/>
                <w:i/>
                <w:iCs/>
                <w:sz w:val="20"/>
                <w:szCs w:val="20"/>
              </w:rPr>
            </w:pPr>
            <w:r w:rsidRPr="005832E1">
              <w:rPr>
                <w:rFonts w:ascii="Times New Roman" w:hAnsi="Times New Roman" w:cs="Times New Roman"/>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3ABF1A62" w:rsidR="0074377A"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5063E70F" w14:textId="23A412E7" w:rsidR="00445605" w:rsidRDefault="00445605"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445605" w:rsidRPr="006E492D" w14:paraId="184571B6" w14:textId="77777777" w:rsidTr="00C1682E">
        <w:tc>
          <w:tcPr>
            <w:tcW w:w="1492" w:type="pct"/>
            <w:vAlign w:val="center"/>
          </w:tcPr>
          <w:p w14:paraId="0224375A" w14:textId="77777777" w:rsidR="00445605" w:rsidRPr="004A4D13" w:rsidRDefault="00445605" w:rsidP="00C1682E">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426C166B" w14:textId="77777777" w:rsidR="00445605" w:rsidRPr="004A4D13" w:rsidRDefault="00445605" w:rsidP="00C1682E">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47A4CC7B" w14:textId="77777777" w:rsidR="00445605" w:rsidRPr="004A4D13" w:rsidRDefault="00445605" w:rsidP="00C1682E">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445605" w:rsidRPr="006E492D" w14:paraId="17190CD8" w14:textId="77777777" w:rsidTr="00C1682E">
        <w:trPr>
          <w:trHeight w:val="557"/>
        </w:trPr>
        <w:tc>
          <w:tcPr>
            <w:tcW w:w="1492" w:type="pct"/>
          </w:tcPr>
          <w:p w14:paraId="3B282397" w14:textId="77777777" w:rsidR="00445605" w:rsidRPr="004C6366" w:rsidRDefault="00445605" w:rsidP="00C1682E">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0DEA34D8" w14:textId="77777777" w:rsidR="00445605" w:rsidRDefault="00445605" w:rsidP="00C1682E">
            <w:pPr>
              <w:spacing w:after="0" w:line="240" w:lineRule="auto"/>
              <w:jc w:val="both"/>
              <w:rPr>
                <w:rFonts w:ascii="Times New Roman" w:hAnsi="Times New Roman" w:cs="Times New Roman"/>
                <w:sz w:val="20"/>
                <w:szCs w:val="20"/>
              </w:rPr>
            </w:pPr>
          </w:p>
          <w:p w14:paraId="6CFA05E7" w14:textId="77777777" w:rsidR="00445605" w:rsidRDefault="00445605" w:rsidP="00C1682E">
            <w:pPr>
              <w:spacing w:after="0" w:line="240" w:lineRule="auto"/>
              <w:jc w:val="both"/>
              <w:rPr>
                <w:rFonts w:ascii="Times New Roman" w:hAnsi="Times New Roman" w:cs="Times New Roman"/>
                <w:sz w:val="20"/>
                <w:szCs w:val="20"/>
              </w:rPr>
            </w:pPr>
          </w:p>
          <w:p w14:paraId="4EC15B0A" w14:textId="77777777" w:rsidR="00445605" w:rsidRDefault="00445605" w:rsidP="00C1682E">
            <w:pPr>
              <w:spacing w:after="0" w:line="240" w:lineRule="auto"/>
              <w:jc w:val="both"/>
              <w:rPr>
                <w:rFonts w:ascii="Times New Roman" w:hAnsi="Times New Roman" w:cs="Times New Roman"/>
                <w:sz w:val="20"/>
                <w:szCs w:val="20"/>
              </w:rPr>
            </w:pPr>
          </w:p>
          <w:p w14:paraId="6ACE6CAA" w14:textId="77777777" w:rsidR="00445605" w:rsidRDefault="00445605" w:rsidP="00C1682E">
            <w:pPr>
              <w:spacing w:after="0" w:line="240" w:lineRule="auto"/>
              <w:jc w:val="both"/>
              <w:rPr>
                <w:rFonts w:ascii="Times New Roman" w:hAnsi="Times New Roman" w:cs="Times New Roman"/>
                <w:sz w:val="20"/>
                <w:szCs w:val="20"/>
              </w:rPr>
            </w:pPr>
          </w:p>
          <w:p w14:paraId="0C2BB464" w14:textId="77777777" w:rsidR="00445605" w:rsidRDefault="00445605" w:rsidP="00C1682E">
            <w:pPr>
              <w:spacing w:after="0" w:line="240" w:lineRule="auto"/>
              <w:jc w:val="both"/>
              <w:rPr>
                <w:rFonts w:ascii="Times New Roman" w:hAnsi="Times New Roman" w:cs="Times New Roman"/>
                <w:sz w:val="20"/>
                <w:szCs w:val="20"/>
              </w:rPr>
            </w:pPr>
          </w:p>
          <w:p w14:paraId="03B412E9" w14:textId="77777777" w:rsidR="00445605" w:rsidRDefault="00445605" w:rsidP="00C1682E">
            <w:pPr>
              <w:spacing w:after="0" w:line="240" w:lineRule="auto"/>
              <w:jc w:val="both"/>
              <w:rPr>
                <w:rFonts w:ascii="Times New Roman" w:hAnsi="Times New Roman" w:cs="Times New Roman"/>
                <w:sz w:val="20"/>
                <w:szCs w:val="20"/>
              </w:rPr>
            </w:pPr>
          </w:p>
          <w:p w14:paraId="2E461910" w14:textId="77777777" w:rsidR="00445605" w:rsidRDefault="00445605" w:rsidP="00C1682E">
            <w:pPr>
              <w:spacing w:after="0" w:line="240" w:lineRule="auto"/>
              <w:jc w:val="both"/>
              <w:rPr>
                <w:rFonts w:ascii="Times New Roman" w:hAnsi="Times New Roman" w:cs="Times New Roman"/>
                <w:sz w:val="20"/>
                <w:szCs w:val="20"/>
              </w:rPr>
            </w:pPr>
          </w:p>
          <w:p w14:paraId="523C38ED" w14:textId="77777777" w:rsidR="00445605" w:rsidRDefault="00445605" w:rsidP="00C1682E">
            <w:pPr>
              <w:spacing w:after="0" w:line="240" w:lineRule="auto"/>
              <w:jc w:val="both"/>
              <w:rPr>
                <w:rFonts w:ascii="Times New Roman" w:hAnsi="Times New Roman" w:cs="Times New Roman"/>
                <w:sz w:val="20"/>
                <w:szCs w:val="20"/>
              </w:rPr>
            </w:pPr>
          </w:p>
          <w:p w14:paraId="6B60CC30" w14:textId="77777777" w:rsidR="00445605" w:rsidRDefault="00445605" w:rsidP="00C1682E">
            <w:pPr>
              <w:spacing w:after="0" w:line="240" w:lineRule="auto"/>
              <w:jc w:val="both"/>
              <w:rPr>
                <w:rFonts w:ascii="Times New Roman" w:hAnsi="Times New Roman" w:cs="Times New Roman"/>
                <w:sz w:val="20"/>
                <w:szCs w:val="20"/>
              </w:rPr>
            </w:pPr>
          </w:p>
          <w:p w14:paraId="7B864372" w14:textId="77777777" w:rsidR="00445605" w:rsidRDefault="00445605" w:rsidP="00C1682E">
            <w:pPr>
              <w:spacing w:after="0" w:line="240" w:lineRule="auto"/>
              <w:jc w:val="both"/>
              <w:rPr>
                <w:rFonts w:ascii="Times New Roman" w:hAnsi="Times New Roman" w:cs="Times New Roman"/>
                <w:sz w:val="20"/>
                <w:szCs w:val="20"/>
              </w:rPr>
            </w:pPr>
          </w:p>
          <w:p w14:paraId="68D66FE9" w14:textId="77777777" w:rsidR="00445605" w:rsidRDefault="00445605" w:rsidP="00C1682E">
            <w:pPr>
              <w:spacing w:after="0" w:line="240" w:lineRule="auto"/>
              <w:jc w:val="both"/>
              <w:rPr>
                <w:rFonts w:ascii="Times New Roman" w:hAnsi="Times New Roman" w:cs="Times New Roman"/>
                <w:sz w:val="20"/>
                <w:szCs w:val="20"/>
              </w:rPr>
            </w:pPr>
          </w:p>
          <w:p w14:paraId="05903575" w14:textId="77777777" w:rsidR="00445605" w:rsidRDefault="00445605" w:rsidP="00C1682E">
            <w:pPr>
              <w:spacing w:after="0" w:line="240" w:lineRule="auto"/>
              <w:jc w:val="both"/>
              <w:rPr>
                <w:rFonts w:ascii="Times New Roman" w:hAnsi="Times New Roman" w:cs="Times New Roman"/>
                <w:sz w:val="20"/>
                <w:szCs w:val="20"/>
              </w:rPr>
            </w:pPr>
          </w:p>
          <w:p w14:paraId="085F8DFE" w14:textId="77777777" w:rsidR="00445605" w:rsidRDefault="00445605" w:rsidP="00C1682E">
            <w:pPr>
              <w:spacing w:after="0" w:line="240" w:lineRule="auto"/>
              <w:jc w:val="both"/>
              <w:rPr>
                <w:rFonts w:ascii="Times New Roman" w:hAnsi="Times New Roman" w:cs="Times New Roman"/>
                <w:sz w:val="20"/>
                <w:szCs w:val="20"/>
              </w:rPr>
            </w:pPr>
          </w:p>
          <w:p w14:paraId="54D6FD7F" w14:textId="77777777" w:rsidR="00445605" w:rsidRDefault="00445605" w:rsidP="00C1682E">
            <w:pPr>
              <w:spacing w:after="0" w:line="240" w:lineRule="auto"/>
              <w:jc w:val="both"/>
              <w:rPr>
                <w:rFonts w:ascii="Times New Roman" w:hAnsi="Times New Roman" w:cs="Times New Roman"/>
                <w:sz w:val="20"/>
                <w:szCs w:val="20"/>
              </w:rPr>
            </w:pPr>
          </w:p>
          <w:p w14:paraId="56C7E221" w14:textId="77777777" w:rsidR="00445605" w:rsidRDefault="00445605" w:rsidP="00C1682E">
            <w:pPr>
              <w:spacing w:after="0" w:line="240" w:lineRule="auto"/>
              <w:jc w:val="both"/>
              <w:rPr>
                <w:rFonts w:ascii="Times New Roman" w:hAnsi="Times New Roman" w:cs="Times New Roman"/>
                <w:sz w:val="20"/>
                <w:szCs w:val="20"/>
              </w:rPr>
            </w:pPr>
          </w:p>
          <w:p w14:paraId="4D3AE288" w14:textId="77777777" w:rsidR="00445605" w:rsidRDefault="00445605" w:rsidP="00C1682E">
            <w:pPr>
              <w:spacing w:after="0" w:line="240" w:lineRule="auto"/>
              <w:jc w:val="both"/>
              <w:rPr>
                <w:rFonts w:ascii="Times New Roman" w:hAnsi="Times New Roman" w:cs="Times New Roman"/>
                <w:sz w:val="20"/>
                <w:szCs w:val="20"/>
              </w:rPr>
            </w:pPr>
          </w:p>
          <w:p w14:paraId="67114D60" w14:textId="77777777" w:rsidR="00445605" w:rsidRDefault="00445605" w:rsidP="00C1682E">
            <w:pPr>
              <w:spacing w:after="0" w:line="240" w:lineRule="auto"/>
              <w:jc w:val="both"/>
              <w:rPr>
                <w:rFonts w:ascii="Times New Roman" w:hAnsi="Times New Roman" w:cs="Times New Roman"/>
                <w:sz w:val="20"/>
                <w:szCs w:val="20"/>
              </w:rPr>
            </w:pPr>
          </w:p>
          <w:p w14:paraId="1DD25124" w14:textId="77777777" w:rsidR="00445605" w:rsidRPr="004C6366" w:rsidRDefault="00445605" w:rsidP="00C1682E">
            <w:pPr>
              <w:tabs>
                <w:tab w:val="left" w:pos="176"/>
              </w:tabs>
              <w:spacing w:after="0" w:line="240" w:lineRule="auto"/>
              <w:jc w:val="both"/>
              <w:rPr>
                <w:rFonts w:ascii="Times New Roman" w:eastAsia="Calibri" w:hAnsi="Times New Roman" w:cs="Times New Roman"/>
                <w:b/>
                <w:i/>
                <w:sz w:val="20"/>
                <w:szCs w:val="20"/>
              </w:rPr>
            </w:pPr>
            <w:r w:rsidRPr="004C6366">
              <w:rPr>
                <w:rFonts w:ascii="Times New Roman" w:hAnsi="Times New Roman" w:cs="Times New Roman"/>
                <w:sz w:val="20"/>
                <w:szCs w:val="20"/>
              </w:rPr>
              <w:t xml:space="preserve">2. </w:t>
            </w:r>
            <w:r w:rsidRPr="004C6366">
              <w:rPr>
                <w:rFonts w:ascii="Times New Roman" w:hAnsi="Times New Roman" w:cs="Times New Roman"/>
                <w:color w:val="000000"/>
                <w:sz w:val="20"/>
                <w:szCs w:val="20"/>
              </w:rPr>
              <w:t>Tiekėjas, tieksiantis ekologiškus</w:t>
            </w:r>
            <w:r>
              <w:rPr>
                <w:rFonts w:ascii="Times New Roman" w:hAnsi="Times New Roman" w:cs="Times New Roman"/>
                <w:color w:val="000000"/>
                <w:sz w:val="20"/>
                <w:szCs w:val="20"/>
              </w:rPr>
              <w:t xml:space="preserve"> pieno produktus,</w:t>
            </w:r>
            <w:r w:rsidRPr="004C6366">
              <w:rPr>
                <w:rFonts w:ascii="Times New Roman" w:hAnsi="Times New Roman" w:cs="Times New Roman"/>
                <w:color w:val="000000"/>
                <w:sz w:val="20"/>
                <w:szCs w:val="20"/>
              </w:rPr>
              <w:t xml:space="preserve"> pasiūlymų pateikimo termino pabaigos dieną turi turėti teisę platinti / pateikti rinkai ekologiškus </w:t>
            </w:r>
            <w:r>
              <w:rPr>
                <w:rFonts w:ascii="Times New Roman" w:hAnsi="Times New Roman" w:cs="Times New Roman"/>
                <w:color w:val="000000"/>
                <w:sz w:val="20"/>
                <w:szCs w:val="20"/>
              </w:rPr>
              <w:t>pieno produktus</w:t>
            </w:r>
            <w:r w:rsidRPr="004C6366">
              <w:rPr>
                <w:rFonts w:ascii="Times New Roman" w:hAnsi="Times New Roman" w:cs="Times New Roman"/>
                <w:color w:val="000000"/>
                <w:sz w:val="20"/>
                <w:szCs w:val="20"/>
              </w:rPr>
              <w:t xml:space="preserve"> </w:t>
            </w:r>
            <w:r w:rsidRPr="004C6366">
              <w:rPr>
                <w:rFonts w:ascii="Times New Roman" w:hAnsi="Times New Roman" w:cs="Times New Roman"/>
                <w:sz w:val="20"/>
                <w:szCs w:val="20"/>
              </w:rPr>
              <w:t xml:space="preserve">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 reikalavimus</w:t>
            </w:r>
            <w:r w:rsidRPr="004C6366">
              <w:rPr>
                <w:rFonts w:ascii="Calibri" w:hAnsi="Calibri" w:cs="Calibri"/>
                <w:bCs/>
                <w:sz w:val="20"/>
                <w:szCs w:val="20"/>
              </w:rPr>
              <w:t>.</w:t>
            </w:r>
          </w:p>
        </w:tc>
        <w:tc>
          <w:tcPr>
            <w:tcW w:w="1866" w:type="pct"/>
          </w:tcPr>
          <w:p w14:paraId="287F8FD2" w14:textId="77777777" w:rsidR="00445605" w:rsidRPr="004A4D13" w:rsidRDefault="00445605" w:rsidP="00C1682E">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40BD388A" w14:textId="77777777" w:rsidR="00445605" w:rsidRPr="004A4D13" w:rsidRDefault="00445605" w:rsidP="00C1682E">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362EEA63" w14:textId="77777777" w:rsidR="00445605" w:rsidRPr="004A4D13" w:rsidRDefault="00445605" w:rsidP="00C1682E">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40E2B327" w14:textId="77777777" w:rsidR="00445605" w:rsidRPr="004A4D13" w:rsidRDefault="00445605" w:rsidP="00C1682E">
            <w:pPr>
              <w:spacing w:after="0" w:line="240" w:lineRule="auto"/>
              <w:jc w:val="both"/>
              <w:rPr>
                <w:rFonts w:ascii="Times New Roman" w:hAnsi="Times New Roman" w:cs="Times New Roman"/>
                <w:color w:val="000000"/>
                <w:sz w:val="20"/>
                <w:szCs w:val="20"/>
              </w:rPr>
            </w:pPr>
          </w:p>
          <w:p w14:paraId="53FFBB2E" w14:textId="77777777" w:rsidR="00445605" w:rsidRPr="004A4D13" w:rsidRDefault="00445605" w:rsidP="00C1682E">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14BCAFA7" w14:textId="77777777" w:rsidR="00445605" w:rsidRDefault="00445605" w:rsidP="00C1682E">
            <w:pPr>
              <w:tabs>
                <w:tab w:val="left" w:pos="709"/>
              </w:tabs>
              <w:spacing w:after="0" w:line="240" w:lineRule="auto"/>
              <w:jc w:val="both"/>
              <w:rPr>
                <w:rFonts w:ascii="Times New Roman" w:eastAsia="Calibri" w:hAnsi="Times New Roman" w:cs="Times New Roman"/>
                <w:sz w:val="20"/>
                <w:szCs w:val="20"/>
              </w:rPr>
            </w:pPr>
            <w:r w:rsidRPr="004A4D13">
              <w:rPr>
                <w:rFonts w:ascii="Times New Roman" w:eastAsia="Calibri" w:hAnsi="Times New Roman" w:cs="Times New Roman"/>
                <w:sz w:val="20"/>
                <w:szCs w:val="20"/>
              </w:rPr>
              <w:t xml:space="preserve">(Europos sąjungos šalių arba trečiųjų šalių konkurso dalyvis - pateikia užsienio valstybės institucijos, turinčios teisę išduoti tokio tipo dokumentus, dokumento kopiją ir jo vertimą į  lietuvių kalbą arba maisto tvarkymo subjektų </w:t>
            </w:r>
            <w:r w:rsidRPr="004A4D13">
              <w:rPr>
                <w:rFonts w:ascii="Times New Roman" w:eastAsia="Calibri" w:hAnsi="Times New Roman" w:cs="Times New Roman"/>
                <w:sz w:val="20"/>
                <w:szCs w:val="20"/>
              </w:rPr>
              <w:lastRenderedPageBreak/>
              <w:t>registro išrašą bei internetinę nuorodą jo patikrinimui).</w:t>
            </w:r>
          </w:p>
          <w:p w14:paraId="25AB4846" w14:textId="77777777" w:rsidR="00445605" w:rsidRDefault="00445605" w:rsidP="00C1682E">
            <w:pPr>
              <w:tabs>
                <w:tab w:val="left" w:pos="709"/>
              </w:tabs>
              <w:spacing w:after="0" w:line="240" w:lineRule="auto"/>
              <w:jc w:val="both"/>
              <w:rPr>
                <w:rFonts w:ascii="Times New Roman" w:hAnsi="Times New Roman" w:cs="Times New Roman"/>
                <w:b/>
                <w:sz w:val="20"/>
                <w:szCs w:val="20"/>
              </w:rPr>
            </w:pPr>
          </w:p>
          <w:p w14:paraId="37007E85" w14:textId="77777777" w:rsidR="00445605" w:rsidRPr="004C6366" w:rsidRDefault="00445605" w:rsidP="00C1682E">
            <w:pPr>
              <w:tabs>
                <w:tab w:val="left" w:pos="709"/>
              </w:tabs>
              <w:spacing w:after="0" w:line="240" w:lineRule="auto"/>
              <w:jc w:val="both"/>
              <w:rPr>
                <w:rFonts w:ascii="Times New Roman" w:hAnsi="Times New Roman" w:cs="Times New Roman"/>
                <w:sz w:val="20"/>
                <w:szCs w:val="20"/>
              </w:rPr>
            </w:pPr>
            <w:r w:rsidRPr="004C6366">
              <w:rPr>
                <w:rFonts w:ascii="Times New Roman" w:hAnsi="Times New Roman" w:cs="Times New Roman"/>
                <w:sz w:val="20"/>
                <w:szCs w:val="20"/>
              </w:rPr>
              <w:t xml:space="preserve">Tiekėjai, tieksiantys ekologiškus </w:t>
            </w:r>
            <w:r>
              <w:rPr>
                <w:rFonts w:ascii="Times New Roman" w:hAnsi="Times New Roman" w:cs="Times New Roman"/>
                <w:sz w:val="20"/>
                <w:szCs w:val="20"/>
              </w:rPr>
              <w:t>pieno produktus</w:t>
            </w:r>
            <w:r w:rsidRPr="004C6366">
              <w:rPr>
                <w:rFonts w:ascii="Times New Roman" w:hAnsi="Times New Roman" w:cs="Times New Roman"/>
                <w:sz w:val="20"/>
                <w:szCs w:val="20"/>
              </w:rPr>
              <w:t xml:space="preserve">, pateikia patvirtinamąjį dokumentą/sertifikatą, suteikiantį tiekėjui teisę </w:t>
            </w:r>
            <w:r w:rsidRPr="004C6366">
              <w:rPr>
                <w:rFonts w:ascii="Times New Roman" w:hAnsi="Times New Roman" w:cs="Times New Roman"/>
                <w:color w:val="000000"/>
                <w:sz w:val="20"/>
                <w:szCs w:val="20"/>
              </w:rPr>
              <w:t xml:space="preserve">platinti / pateikti rinkai ekologiškus </w:t>
            </w:r>
            <w:r>
              <w:rPr>
                <w:rFonts w:ascii="Times New Roman" w:hAnsi="Times New Roman" w:cs="Times New Roman"/>
                <w:color w:val="000000"/>
                <w:sz w:val="20"/>
                <w:szCs w:val="20"/>
              </w:rPr>
              <w:t>pieno produktus</w:t>
            </w:r>
            <w:r w:rsidRPr="004C6366">
              <w:rPr>
                <w:rFonts w:ascii="Times New Roman" w:hAnsi="Times New Roman" w:cs="Times New Roman"/>
                <w:color w:val="000000"/>
                <w:sz w:val="20"/>
                <w:szCs w:val="20"/>
              </w:rPr>
              <w:t>,</w:t>
            </w:r>
            <w:r w:rsidRPr="004C6366">
              <w:rPr>
                <w:rFonts w:ascii="Times New Roman" w:hAnsi="Times New Roman" w:cs="Times New Roman"/>
                <w:sz w:val="20"/>
                <w:szCs w:val="20"/>
              </w:rPr>
              <w:t xml:space="preserve"> išduotą 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w:t>
            </w:r>
            <w:r w:rsidRPr="004C6366">
              <w:rPr>
                <w:rFonts w:ascii="Times New Roman" w:hAnsi="Times New Roman" w:cs="Times New Roman"/>
                <w:sz w:val="20"/>
                <w:szCs w:val="20"/>
              </w:rPr>
              <w:t xml:space="preserve"> 35 straipsnio 1 dalį.</w:t>
            </w:r>
          </w:p>
          <w:p w14:paraId="29028D09" w14:textId="77777777" w:rsidR="00445605" w:rsidRDefault="00445605" w:rsidP="00C1682E">
            <w:pPr>
              <w:spacing w:after="0" w:line="240" w:lineRule="auto"/>
              <w:jc w:val="both"/>
              <w:rPr>
                <w:rFonts w:ascii="Times New Roman" w:hAnsi="Times New Roman" w:cs="Times New Roman"/>
                <w:color w:val="000000"/>
                <w:sz w:val="20"/>
                <w:szCs w:val="20"/>
              </w:rPr>
            </w:pPr>
          </w:p>
          <w:p w14:paraId="61E94824" w14:textId="77777777" w:rsidR="00445605" w:rsidRPr="004C6366" w:rsidRDefault="00445605" w:rsidP="00C1682E">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Dokumento pateikti nereikalaujama, jei jis prieinamas: </w:t>
            </w:r>
            <w:hyperlink r:id="rId19" w:history="1">
              <w:r w:rsidRPr="004C6366">
                <w:rPr>
                  <w:rStyle w:val="Hipersaitas"/>
                  <w:rFonts w:ascii="Times New Roman" w:hAnsi="Times New Roman" w:cs="Times New Roman"/>
                  <w:sz w:val="20"/>
                  <w:szCs w:val="20"/>
                </w:rPr>
                <w:t>https://www.ekoagros.lt/lt/certificates</w:t>
              </w:r>
            </w:hyperlink>
          </w:p>
          <w:p w14:paraId="4D817DEB" w14:textId="77777777" w:rsidR="00445605" w:rsidRPr="004C6366" w:rsidRDefault="00445605" w:rsidP="00C1682E">
            <w:pPr>
              <w:tabs>
                <w:tab w:val="left" w:pos="709"/>
              </w:tabs>
              <w:spacing w:after="0" w:line="240" w:lineRule="auto"/>
              <w:jc w:val="both"/>
              <w:rPr>
                <w:rFonts w:ascii="Calibri" w:hAnsi="Calibri" w:cs="Calibri"/>
                <w:i/>
                <w:iCs/>
                <w:sz w:val="20"/>
                <w:szCs w:val="20"/>
              </w:rPr>
            </w:pPr>
            <w:r w:rsidRPr="004C6366">
              <w:rPr>
                <w:rFonts w:ascii="Times New Roman" w:hAnsi="Times New Roman" w:cs="Times New Roman"/>
                <w:i/>
                <w:sz w:val="20"/>
                <w:szCs w:val="20"/>
              </w:rPr>
              <w:t xml:space="preserve">Esant aplinkybėms, dėl kurių </w:t>
            </w:r>
            <w:r>
              <w:rPr>
                <w:rFonts w:ascii="Times New Roman" w:hAnsi="Times New Roman" w:cs="Times New Roman"/>
                <w:i/>
                <w:sz w:val="20"/>
                <w:szCs w:val="20"/>
              </w:rPr>
              <w:t>CPO</w:t>
            </w:r>
            <w:r w:rsidRPr="004C6366">
              <w:rPr>
                <w:rFonts w:ascii="Times New Roman" w:hAnsi="Times New Roman" w:cs="Times New Roman"/>
                <w:i/>
                <w:sz w:val="20"/>
                <w:szCs w:val="20"/>
              </w:rPr>
              <w:t xml:space="preserve"> negali pati</w:t>
            </w:r>
            <w:r w:rsidRPr="004C6366">
              <w:rPr>
                <w:rFonts w:ascii="Times New Roman" w:hAnsi="Times New Roman" w:cs="Times New Roman"/>
                <w:i/>
                <w:sz w:val="20"/>
                <w:szCs w:val="20"/>
                <w:shd w:val="clear" w:color="auto" w:fill="FFFFFF"/>
              </w:rPr>
              <w:t xml:space="preserve"> pasitikrinti reikiamų duomenų (pvz., </w:t>
            </w:r>
            <w:r w:rsidRPr="004C6366">
              <w:rPr>
                <w:rFonts w:ascii="Times New Roman" w:hAnsi="Times New Roman" w:cs="Times New Roman"/>
                <w:i/>
                <w:sz w:val="20"/>
                <w:szCs w:val="20"/>
              </w:rPr>
              <w:t xml:space="preserve">esant techniniams trikdžiams ar pan.), </w:t>
            </w:r>
            <w:r>
              <w:rPr>
                <w:rFonts w:ascii="Times New Roman" w:hAnsi="Times New Roman" w:cs="Times New Roman"/>
                <w:i/>
                <w:sz w:val="20"/>
                <w:szCs w:val="20"/>
              </w:rPr>
              <w:t xml:space="preserve">CPO </w:t>
            </w:r>
            <w:r w:rsidRPr="004C6366">
              <w:rPr>
                <w:rFonts w:ascii="Times New Roman" w:hAnsi="Times New Roman" w:cs="Times New Roman"/>
                <w:i/>
                <w:sz w:val="20"/>
                <w:szCs w:val="20"/>
              </w:rPr>
              <w:t>turi teisę kreiptis į tiekėją dėl dokumento,</w:t>
            </w:r>
            <w:r>
              <w:rPr>
                <w:rFonts w:ascii="Times New Roman" w:hAnsi="Times New Roman" w:cs="Times New Roman"/>
                <w:i/>
                <w:sz w:val="20"/>
                <w:szCs w:val="20"/>
              </w:rPr>
              <w:t xml:space="preserve"> </w:t>
            </w:r>
            <w:r w:rsidRPr="004C6366">
              <w:rPr>
                <w:rFonts w:ascii="Calibri" w:hAnsi="Calibri" w:cs="Calibri"/>
                <w:i/>
                <w:sz w:val="20"/>
                <w:szCs w:val="20"/>
              </w:rPr>
              <w:t>įrodančio tiekėjo teisę vykdyti nurodytą veiklą pateikimo</w:t>
            </w:r>
            <w:r w:rsidRPr="004C6366">
              <w:rPr>
                <w:rFonts w:ascii="Calibri" w:hAnsi="Calibri" w:cs="Calibri"/>
                <w:i/>
                <w:iCs/>
                <w:sz w:val="20"/>
                <w:szCs w:val="20"/>
              </w:rPr>
              <w:t>.</w:t>
            </w:r>
          </w:p>
          <w:p w14:paraId="7BC88F56" w14:textId="77777777" w:rsidR="00445605" w:rsidRPr="004C6366" w:rsidRDefault="00445605" w:rsidP="00C1682E">
            <w:pPr>
              <w:spacing w:after="0" w:line="240" w:lineRule="auto"/>
              <w:jc w:val="both"/>
              <w:rPr>
                <w:rFonts w:ascii="Times New Roman" w:hAnsi="Times New Roman" w:cs="Times New Roman"/>
                <w:color w:val="000000"/>
                <w:sz w:val="20"/>
                <w:szCs w:val="20"/>
                <w:bdr w:val="none" w:sz="0" w:space="0" w:color="auto" w:frame="1"/>
              </w:rPr>
            </w:pPr>
            <w:r w:rsidRPr="004C6366">
              <w:rPr>
                <w:rFonts w:ascii="Times New Roman" w:hAnsi="Times New Roman" w:cs="Times New Roman"/>
                <w:sz w:val="20"/>
                <w:szCs w:val="20"/>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4C6366">
              <w:rPr>
                <w:rFonts w:ascii="Times New Roman" w:hAnsi="Times New Roman" w:cs="Times New Roman"/>
                <w:color w:val="000000"/>
                <w:sz w:val="20"/>
                <w:szCs w:val="20"/>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582FD6D1" w14:textId="77777777" w:rsidR="00445605" w:rsidRPr="004C6366" w:rsidRDefault="00445605" w:rsidP="00C1682E">
            <w:pPr>
              <w:tabs>
                <w:tab w:val="left" w:pos="709"/>
              </w:tabs>
              <w:spacing w:after="0" w:line="240" w:lineRule="auto"/>
              <w:jc w:val="both"/>
              <w:rPr>
                <w:rFonts w:ascii="Times New Roman" w:hAnsi="Times New Roman" w:cs="Times New Roman"/>
                <w:b/>
                <w:sz w:val="20"/>
                <w:szCs w:val="20"/>
              </w:rPr>
            </w:pPr>
            <w:r w:rsidRPr="004C6366">
              <w:rPr>
                <w:rFonts w:ascii="Times New Roman" w:hAnsi="Times New Roman" w:cs="Times New Roman"/>
                <w:sz w:val="20"/>
                <w:szCs w:val="20"/>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c>
          <w:tcPr>
            <w:tcW w:w="1642" w:type="pct"/>
          </w:tcPr>
          <w:p w14:paraId="3E510471" w14:textId="77777777" w:rsidR="00445605" w:rsidRPr="004A4D13" w:rsidRDefault="00445605" w:rsidP="00C1682E">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452427D6" w14:textId="77777777" w:rsidR="00445605" w:rsidRPr="004A4D13" w:rsidRDefault="00445605" w:rsidP="00C1682E">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9434A" w14:textId="77777777" w:rsidR="0008510B" w:rsidRDefault="0008510B" w:rsidP="00B97C4F">
      <w:pPr>
        <w:spacing w:after="0" w:line="240" w:lineRule="auto"/>
      </w:pPr>
      <w:r>
        <w:separator/>
      </w:r>
    </w:p>
  </w:endnote>
  <w:endnote w:type="continuationSeparator" w:id="0">
    <w:p w14:paraId="51FEF87B" w14:textId="77777777" w:rsidR="0008510B" w:rsidRDefault="0008510B" w:rsidP="00B97C4F">
      <w:pPr>
        <w:spacing w:after="0" w:line="240" w:lineRule="auto"/>
      </w:pPr>
      <w:r>
        <w:continuationSeparator/>
      </w:r>
    </w:p>
  </w:endnote>
  <w:endnote w:type="continuationNotice" w:id="1">
    <w:p w14:paraId="423FD1CA" w14:textId="77777777" w:rsidR="0008510B" w:rsidRDefault="000851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8F40" w14:textId="77777777" w:rsidR="0008510B" w:rsidRDefault="0008510B" w:rsidP="00B97C4F">
      <w:pPr>
        <w:spacing w:after="0" w:line="240" w:lineRule="auto"/>
      </w:pPr>
      <w:r>
        <w:separator/>
      </w:r>
    </w:p>
  </w:footnote>
  <w:footnote w:type="continuationSeparator" w:id="0">
    <w:p w14:paraId="5F4653AF" w14:textId="77777777" w:rsidR="0008510B" w:rsidRDefault="0008510B" w:rsidP="00B97C4F">
      <w:pPr>
        <w:spacing w:after="0" w:line="240" w:lineRule="auto"/>
      </w:pPr>
      <w:r>
        <w:continuationSeparator/>
      </w:r>
    </w:p>
  </w:footnote>
  <w:footnote w:type="continuationNotice" w:id="1">
    <w:p w14:paraId="703F10E5" w14:textId="77777777" w:rsidR="0008510B" w:rsidRDefault="000851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28267416">
    <w:abstractNumId w:val="6"/>
  </w:num>
  <w:num w:numId="2" w16cid:durableId="689456384">
    <w:abstractNumId w:val="5"/>
  </w:num>
  <w:num w:numId="3" w16cid:durableId="1850873237">
    <w:abstractNumId w:val="18"/>
  </w:num>
  <w:num w:numId="4" w16cid:durableId="910315944">
    <w:abstractNumId w:val="14"/>
  </w:num>
  <w:num w:numId="5" w16cid:durableId="1714500315">
    <w:abstractNumId w:val="21"/>
  </w:num>
  <w:num w:numId="6" w16cid:durableId="1070887797">
    <w:abstractNumId w:val="19"/>
  </w:num>
  <w:num w:numId="7" w16cid:durableId="1350595848">
    <w:abstractNumId w:val="3"/>
  </w:num>
  <w:num w:numId="8" w16cid:durableId="1691712285">
    <w:abstractNumId w:val="1"/>
  </w:num>
  <w:num w:numId="9" w16cid:durableId="874661390">
    <w:abstractNumId w:val="13"/>
  </w:num>
  <w:num w:numId="10" w16cid:durableId="2023391131">
    <w:abstractNumId w:val="16"/>
  </w:num>
  <w:num w:numId="11" w16cid:durableId="1795979301">
    <w:abstractNumId w:val="20"/>
  </w:num>
  <w:num w:numId="12" w16cid:durableId="1681661564">
    <w:abstractNumId w:val="0"/>
  </w:num>
  <w:num w:numId="13" w16cid:durableId="560167380">
    <w:abstractNumId w:val="4"/>
  </w:num>
  <w:num w:numId="14" w16cid:durableId="1064714553">
    <w:abstractNumId w:val="22"/>
  </w:num>
  <w:num w:numId="15" w16cid:durableId="1007824580">
    <w:abstractNumId w:val="17"/>
  </w:num>
  <w:num w:numId="16" w16cid:durableId="836068890">
    <w:abstractNumId w:val="8"/>
  </w:num>
  <w:num w:numId="17" w16cid:durableId="1877355021">
    <w:abstractNumId w:val="7"/>
  </w:num>
  <w:num w:numId="18" w16cid:durableId="215774914">
    <w:abstractNumId w:val="15"/>
  </w:num>
  <w:num w:numId="19" w16cid:durableId="826899278">
    <w:abstractNumId w:val="12"/>
  </w:num>
  <w:num w:numId="20" w16cid:durableId="1243098897">
    <w:abstractNumId w:val="11"/>
  </w:num>
  <w:num w:numId="21" w16cid:durableId="1744833210">
    <w:abstractNumId w:val="9"/>
  </w:num>
  <w:num w:numId="22" w16cid:durableId="1785610453">
    <w:abstractNumId w:val="10"/>
  </w:num>
  <w:num w:numId="23" w16cid:durableId="513694003">
    <w:abstractNumId w:val="2"/>
  </w:num>
  <w:num w:numId="24" w16cid:durableId="43424725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0B"/>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C4926"/>
    <w:rsid w:val="000D171D"/>
    <w:rsid w:val="000D5AC8"/>
    <w:rsid w:val="000E024C"/>
    <w:rsid w:val="000E3435"/>
    <w:rsid w:val="000F029C"/>
    <w:rsid w:val="000F0507"/>
    <w:rsid w:val="00100DCC"/>
    <w:rsid w:val="00103116"/>
    <w:rsid w:val="00110134"/>
    <w:rsid w:val="0011189B"/>
    <w:rsid w:val="00116D83"/>
    <w:rsid w:val="00117B9D"/>
    <w:rsid w:val="00121EEB"/>
    <w:rsid w:val="00124E41"/>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27017"/>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4BCE"/>
    <w:rsid w:val="00406C95"/>
    <w:rsid w:val="00415D37"/>
    <w:rsid w:val="004177FF"/>
    <w:rsid w:val="00417AD8"/>
    <w:rsid w:val="00421330"/>
    <w:rsid w:val="00424118"/>
    <w:rsid w:val="00427E63"/>
    <w:rsid w:val="00433063"/>
    <w:rsid w:val="00445397"/>
    <w:rsid w:val="00445605"/>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6292"/>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36B72"/>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202"/>
    <w:rsid w:val="006F480D"/>
    <w:rsid w:val="006F743F"/>
    <w:rsid w:val="007015EA"/>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B7A27"/>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6E85"/>
    <w:rsid w:val="00AF7CF7"/>
    <w:rsid w:val="00B0172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385C"/>
    <w:rsid w:val="00CA5553"/>
    <w:rsid w:val="00CB4459"/>
    <w:rsid w:val="00CC7D4C"/>
    <w:rsid w:val="00CD66F2"/>
    <w:rsid w:val="00CE5BC4"/>
    <w:rsid w:val="00CE653E"/>
    <w:rsid w:val="00CF0FA8"/>
    <w:rsid w:val="00D1030D"/>
    <w:rsid w:val="00D11390"/>
    <w:rsid w:val="00D132D8"/>
    <w:rsid w:val="00D15B7B"/>
    <w:rsid w:val="00D15CBE"/>
    <w:rsid w:val="00D169B2"/>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koagros.lt/lt/certific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2D52126-F52A-4718-A0A1-B287A6D9E52E}">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15056</Words>
  <Characters>8582</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 Adomaitienė</cp:lastModifiedBy>
  <cp:revision>6</cp:revision>
  <cp:lastPrinted>2024-03-25T06:20:00Z</cp:lastPrinted>
  <dcterms:created xsi:type="dcterms:W3CDTF">2026-03-25T17:49:00Z</dcterms:created>
  <dcterms:modified xsi:type="dcterms:W3CDTF">2026-04-20T05:34:00Z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