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270D0B4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7163260"/>
          <w:r w:rsidR="00BE60F9">
            <w:rPr>
              <w:rFonts w:ascii="Times New Roman" w:hAnsi="Times New Roman" w:cs="Times New Roman"/>
              <w:b/>
              <w:bCs/>
              <w:sz w:val="24"/>
              <w:szCs w:val="24"/>
            </w:rPr>
            <w:t>IMBARĖS SENIŪNIJOS</w:t>
          </w:r>
          <w:r w:rsidR="00D05842">
            <w:rPr>
              <w:rFonts w:ascii="Times New Roman" w:hAnsi="Times New Roman" w:cs="Times New Roman"/>
              <w:b/>
              <w:bCs/>
              <w:sz w:val="24"/>
              <w:szCs w:val="24"/>
            </w:rPr>
            <w:t>,</w:t>
          </w:r>
          <w:r w:rsidR="00BE60F9">
            <w:rPr>
              <w:rFonts w:ascii="Times New Roman" w:hAnsi="Times New Roman" w:cs="Times New Roman"/>
              <w:b/>
              <w:bCs/>
              <w:sz w:val="24"/>
              <w:szCs w:val="24"/>
            </w:rPr>
            <w:t xml:space="preserve"> LAIVIŲ KAIMO</w:t>
          </w:r>
          <w:r w:rsidR="00D05842">
            <w:rPr>
              <w:rFonts w:ascii="Times New Roman" w:hAnsi="Times New Roman" w:cs="Times New Roman"/>
              <w:b/>
              <w:bCs/>
              <w:sz w:val="24"/>
              <w:szCs w:val="24"/>
            </w:rPr>
            <w:t>,</w:t>
          </w:r>
          <w:r w:rsidR="00BE60F9">
            <w:rPr>
              <w:rFonts w:ascii="Times New Roman" w:hAnsi="Times New Roman" w:cs="Times New Roman"/>
              <w:b/>
              <w:bCs/>
              <w:sz w:val="24"/>
              <w:szCs w:val="24"/>
            </w:rPr>
            <w:t xml:space="preserve"> PLATELIŲ IR PIEVŲ GATVIŲ APŠVIETIMO PROJEKTAVIMO IR STATYBOS DARBAI</w:t>
          </w:r>
          <w:bookmarkEnd w:id="0"/>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lastRenderedPageBreak/>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26C8371D" w:rsidR="00530141" w:rsidRDefault="00530141" w:rsidP="00E85087">
                <w:pPr>
                  <w:ind w:firstLine="0"/>
                  <w:rPr>
                    <w:rFonts w:hAnsi="Times New Roman" w:cs="Times New Roman"/>
                    <w:sz w:val="24"/>
                    <w:szCs w:val="24"/>
                  </w:rPr>
                </w:pPr>
                <w:r>
                  <w:rPr>
                    <w:rFonts w:hAnsi="Times New Roman" w:cs="Times New Roman"/>
                    <w:sz w:val="24"/>
                    <w:szCs w:val="24"/>
                  </w:rPr>
                  <w:t>Pirkimo sąlygų 2 priedas „</w:t>
                </w:r>
                <w:r w:rsidR="00E6227D">
                  <w:rPr>
                    <w:rFonts w:hAnsi="Times New Roman" w:cs="Times New Roman"/>
                    <w:sz w:val="24"/>
                    <w:szCs w:val="24"/>
                  </w:rPr>
                  <w:t>Projektavimo užduotis</w:t>
                </w:r>
                <w:r>
                  <w:rPr>
                    <w:rFonts w:hAnsi="Times New Roman" w:cs="Times New Roman"/>
                    <w:sz w:val="24"/>
                    <w:szCs w:val="24"/>
                  </w:rPr>
                  <w:t>“..................</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C041AE" w:rsidP="00530141">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0AC5697D"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 xml:space="preserve">nes šiuo pirkimu perkamų </w:t>
      </w:r>
      <w:r w:rsidR="00BB0BC5">
        <w:rPr>
          <w:rFonts w:ascii="Times New Roman" w:eastAsia="Calibri" w:hAnsi="Times New Roman" w:cs="Times New Roman"/>
          <w:sz w:val="24"/>
          <w:szCs w:val="24"/>
        </w:rPr>
        <w:t xml:space="preserve">apšvietimo projektavimo ir įrengimo </w:t>
      </w:r>
      <w:r w:rsidR="005C3383" w:rsidRPr="005C3383">
        <w:rPr>
          <w:rFonts w:ascii="Times New Roman" w:eastAsia="Calibri" w:hAnsi="Times New Roman" w:cs="Times New Roman"/>
          <w:sz w:val="24"/>
          <w:szCs w:val="24"/>
        </w:rPr>
        <w:t>darbų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0FD2DEF1"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w:t>
      </w:r>
      <w:r w:rsidR="00BB0BC5">
        <w:rPr>
          <w:rFonts w:ascii="Times New Roman" w:eastAsia="Times New Roman" w:hAnsi="Times New Roman" w:cs="Times New Roman"/>
          <w:sz w:val="24"/>
          <w:szCs w:val="24"/>
        </w:rPr>
        <w:t>projektavimo</w:t>
      </w:r>
      <w:r w:rsidR="005C3383" w:rsidRPr="005C3383">
        <w:rPr>
          <w:rFonts w:ascii="Times New Roman" w:eastAsia="Times New Roman" w:hAnsi="Times New Roman" w:cs="Times New Roman"/>
          <w:sz w:val="24"/>
          <w:szCs w:val="24"/>
        </w:rPr>
        <w:t xml:space="preserve"> užduotimi – </w:t>
      </w:r>
      <w:proofErr w:type="spellStart"/>
      <w:r w:rsidR="00BB0BC5">
        <w:rPr>
          <w:rFonts w:ascii="Times New Roman" w:eastAsia="Times New Roman" w:hAnsi="Times New Roman" w:cs="Times New Roman"/>
          <w:sz w:val="24"/>
          <w:szCs w:val="24"/>
        </w:rPr>
        <w:t>Imbarės</w:t>
      </w:r>
      <w:proofErr w:type="spellEnd"/>
      <w:r w:rsidR="00BB0BC5">
        <w:rPr>
          <w:rFonts w:ascii="Times New Roman" w:eastAsia="Times New Roman" w:hAnsi="Times New Roman" w:cs="Times New Roman"/>
          <w:sz w:val="24"/>
          <w:szCs w:val="24"/>
        </w:rPr>
        <w:t xml:space="preserve"> seniūnijos seniūnas</w:t>
      </w:r>
      <w:r w:rsidR="00CF3A33" w:rsidRPr="00CF3A33">
        <w:rPr>
          <w:rFonts w:ascii="Times New Roman" w:eastAsia="Times New Roman" w:hAnsi="Times New Roman" w:cs="Times New Roman"/>
          <w:sz w:val="24"/>
          <w:szCs w:val="24"/>
        </w:rPr>
        <w:t xml:space="preserve"> </w:t>
      </w:r>
      <w:r w:rsidR="00BB0BC5">
        <w:rPr>
          <w:rFonts w:ascii="Times New Roman" w:eastAsia="Times New Roman" w:hAnsi="Times New Roman" w:cs="Times New Roman"/>
          <w:sz w:val="24"/>
          <w:szCs w:val="24"/>
        </w:rPr>
        <w:t xml:space="preserve">Antanas </w:t>
      </w:r>
      <w:proofErr w:type="spellStart"/>
      <w:r w:rsidR="00BB0BC5">
        <w:rPr>
          <w:rFonts w:ascii="Times New Roman" w:eastAsia="Times New Roman" w:hAnsi="Times New Roman" w:cs="Times New Roman"/>
          <w:sz w:val="24"/>
          <w:szCs w:val="24"/>
        </w:rPr>
        <w:t>Turauskis</w:t>
      </w:r>
      <w:proofErr w:type="spellEnd"/>
      <w:r w:rsidR="00CF3A33" w:rsidRPr="00CF3A33">
        <w:rPr>
          <w:rFonts w:ascii="Times New Roman" w:eastAsia="Times New Roman" w:hAnsi="Times New Roman" w:cs="Times New Roman"/>
          <w:sz w:val="24"/>
          <w:szCs w:val="24"/>
        </w:rPr>
        <w:t xml:space="preserve">, +370 445 </w:t>
      </w:r>
      <w:r w:rsidR="00BB0BC5">
        <w:rPr>
          <w:rFonts w:ascii="Times New Roman" w:eastAsia="Times New Roman" w:hAnsi="Times New Roman" w:cs="Times New Roman"/>
          <w:sz w:val="24"/>
          <w:szCs w:val="24"/>
        </w:rPr>
        <w:t>70 075</w:t>
      </w:r>
      <w:r w:rsidR="00CF3A33" w:rsidRPr="00CF3A33">
        <w:rPr>
          <w:rFonts w:ascii="Times New Roman" w:eastAsia="Times New Roman" w:hAnsi="Times New Roman" w:cs="Times New Roman"/>
          <w:sz w:val="24"/>
          <w:szCs w:val="24"/>
        </w:rPr>
        <w:t xml:space="preserve"> </w:t>
      </w:r>
      <w:hyperlink r:id="rId13" w:history="1">
        <w:r w:rsidR="00BB0BC5" w:rsidRPr="00D248F4">
          <w:rPr>
            <w:rStyle w:val="Hipersaitas"/>
            <w:rFonts w:ascii="Times New Roman" w:eastAsia="Times New Roman" w:hAnsi="Times New Roman" w:cs="Times New Roman"/>
            <w:sz w:val="24"/>
            <w:szCs w:val="24"/>
          </w:rPr>
          <w:t>antanas.turauskis@kretinga.lt</w:t>
        </w:r>
      </w:hyperlink>
      <w:r>
        <w:rPr>
          <w:rFonts w:ascii="Times New Roman" w:eastAsia="Times New Roman" w:hAnsi="Times New Roman" w:cs="Times New Roman"/>
          <w:sz w:val="24"/>
          <w:szCs w:val="24"/>
        </w:rPr>
        <w:t>.</w:t>
      </w:r>
    </w:p>
    <w:p w14:paraId="6F16B72D" w14:textId="1BAEE40D"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w:t>
      </w:r>
      <w:r w:rsidR="00526309" w:rsidRPr="00526309">
        <w:rPr>
          <w:rFonts w:ascii="Times New Roman" w:eastAsia="Times New Roman" w:hAnsi="Times New Roman" w:cs="Times New Roman"/>
          <w:sz w:val="24"/>
          <w:szCs w:val="24"/>
        </w:rPr>
        <w:t>26.1 ir 28.1</w:t>
      </w:r>
      <w:r w:rsidR="00526309" w:rsidRPr="00526309">
        <w:rPr>
          <w:rFonts w:ascii="Times New Roman" w:eastAsia="Times New Roman" w:hAnsi="Times New Roman" w:cs="Times New Roman"/>
          <w:i/>
          <w:sz w:val="24"/>
          <w:szCs w:val="24"/>
        </w:rPr>
        <w:t xml:space="preserve"> </w:t>
      </w:r>
      <w:r w:rsidR="00526309" w:rsidRPr="00526309">
        <w:rPr>
          <w:rFonts w:ascii="Times New Roman" w:eastAsia="Times New Roman" w:hAnsi="Times New Roman" w:cs="Times New Roman"/>
          <w:iCs/>
          <w:sz w:val="24"/>
          <w:szCs w:val="24"/>
        </w:rPr>
        <w:t>papunkčiuose nurodyti reikalavimai</w:t>
      </w:r>
      <w:r w:rsidR="005C3383" w:rsidRPr="005C3383">
        <w:rPr>
          <w:rFonts w:ascii="Times New Roman" w:eastAsia="Times New Roman" w:hAnsi="Times New Roman" w:cs="Times New Roman"/>
          <w:sz w:val="24"/>
          <w:szCs w:val="24"/>
        </w:rPr>
        <w:t xml:space="preserve">. Aplinkos apaugos kriterijai nustatyti Pirkimo sąlygų </w:t>
      </w:r>
      <w:r w:rsidR="00526309">
        <w:rPr>
          <w:rFonts w:ascii="Times New Roman" w:eastAsia="Times New Roman" w:hAnsi="Times New Roman" w:cs="Times New Roman"/>
          <w:sz w:val="24"/>
          <w:szCs w:val="24"/>
        </w:rPr>
        <w:t>5</w:t>
      </w:r>
      <w:r w:rsidR="005C3383" w:rsidRPr="005C3383">
        <w:rPr>
          <w:rFonts w:ascii="Times New Roman" w:eastAsia="Times New Roman" w:hAnsi="Times New Roman" w:cs="Times New Roman"/>
          <w:sz w:val="24"/>
          <w:szCs w:val="24"/>
        </w:rPr>
        <w:t xml:space="preserve"> priede „</w:t>
      </w:r>
      <w:r w:rsidR="00526309">
        <w:rPr>
          <w:rFonts w:ascii="Times New Roman" w:eastAsia="Times New Roman" w:hAnsi="Times New Roman" w:cs="Times New Roman"/>
          <w:sz w:val="24"/>
          <w:szCs w:val="24"/>
        </w:rPr>
        <w:t>Sutarties projektas</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0C259D6F" w14:textId="6E91B329"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proofErr w:type="spellStart"/>
      <w:r w:rsidR="00BE60F9" w:rsidRPr="00BE60F9">
        <w:rPr>
          <w:rFonts w:ascii="Times New Roman" w:eastAsia="Calibri" w:hAnsi="Times New Roman" w:cs="Times New Roman"/>
          <w:b/>
          <w:bCs/>
          <w:color w:val="000000" w:themeColor="text1"/>
          <w:sz w:val="24"/>
          <w:szCs w:val="24"/>
        </w:rPr>
        <w:t>Imbarės</w:t>
      </w:r>
      <w:proofErr w:type="spellEnd"/>
      <w:r w:rsidR="00BE60F9" w:rsidRPr="00BE60F9">
        <w:rPr>
          <w:rFonts w:ascii="Times New Roman" w:eastAsia="Calibri" w:hAnsi="Times New Roman" w:cs="Times New Roman"/>
          <w:b/>
          <w:bCs/>
          <w:color w:val="000000" w:themeColor="text1"/>
          <w:sz w:val="24"/>
          <w:szCs w:val="24"/>
        </w:rPr>
        <w:t xml:space="preserve"> seniūnijos</w:t>
      </w:r>
      <w:r w:rsidR="00D05842">
        <w:rPr>
          <w:rFonts w:ascii="Times New Roman" w:eastAsia="Calibri" w:hAnsi="Times New Roman" w:cs="Times New Roman"/>
          <w:b/>
          <w:bCs/>
          <w:color w:val="000000" w:themeColor="text1"/>
          <w:sz w:val="24"/>
          <w:szCs w:val="24"/>
        </w:rPr>
        <w:t>,</w:t>
      </w:r>
      <w:r w:rsidR="00BE60F9" w:rsidRPr="00BE60F9">
        <w:rPr>
          <w:rFonts w:ascii="Times New Roman" w:eastAsia="Calibri" w:hAnsi="Times New Roman" w:cs="Times New Roman"/>
          <w:b/>
          <w:bCs/>
          <w:color w:val="000000" w:themeColor="text1"/>
          <w:sz w:val="24"/>
          <w:szCs w:val="24"/>
        </w:rPr>
        <w:t xml:space="preserve"> Laivių kaimo</w:t>
      </w:r>
      <w:r w:rsidR="00D05842">
        <w:rPr>
          <w:rFonts w:ascii="Times New Roman" w:eastAsia="Calibri" w:hAnsi="Times New Roman" w:cs="Times New Roman"/>
          <w:b/>
          <w:bCs/>
          <w:color w:val="000000" w:themeColor="text1"/>
          <w:sz w:val="24"/>
          <w:szCs w:val="24"/>
        </w:rPr>
        <w:t>,</w:t>
      </w:r>
      <w:r w:rsidR="00BE60F9" w:rsidRPr="00BE60F9">
        <w:rPr>
          <w:rFonts w:ascii="Times New Roman" w:eastAsia="Calibri" w:hAnsi="Times New Roman" w:cs="Times New Roman"/>
          <w:b/>
          <w:bCs/>
          <w:color w:val="000000" w:themeColor="text1"/>
          <w:sz w:val="24"/>
          <w:szCs w:val="24"/>
        </w:rPr>
        <w:t xml:space="preserve"> Platelių ir Pievų gatvių apšvietimo projektavimo ir statybos darb</w:t>
      </w:r>
      <w:r w:rsidR="00C041AE">
        <w:rPr>
          <w:rFonts w:ascii="Times New Roman" w:eastAsia="Calibri" w:hAnsi="Times New Roman" w:cs="Times New Roman"/>
          <w:b/>
          <w:bCs/>
          <w:color w:val="000000" w:themeColor="text1"/>
          <w:sz w:val="24"/>
          <w:szCs w:val="24"/>
        </w:rPr>
        <w:t>us</w:t>
      </w:r>
      <w:r w:rsidR="00BE60F9">
        <w:rPr>
          <w:rFonts w:ascii="Times New Roman" w:eastAsia="Calibri" w:hAnsi="Times New Roman" w:cs="Times New Roman"/>
          <w:color w:val="000000" w:themeColor="text1"/>
          <w:sz w:val="24"/>
          <w:szCs w:val="24"/>
        </w:rPr>
        <w:t xml:space="preserve"> </w:t>
      </w:r>
      <w:r w:rsidR="00F34C1C">
        <w:rPr>
          <w:rFonts w:ascii="Times New Roman" w:eastAsia="Calibri" w:hAnsi="Times New Roman" w:cs="Times New Roman"/>
          <w:b/>
          <w:bCs/>
          <w:color w:val="000000" w:themeColor="text1"/>
          <w:sz w:val="24"/>
          <w:szCs w:val="24"/>
        </w:rPr>
        <w:t>(toliau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1D6568">
        <w:rPr>
          <w:rFonts w:ascii="Times New Roman" w:hAnsi="Times New Roman" w:cs="Times New Roman"/>
          <w:sz w:val="24"/>
          <w:szCs w:val="24"/>
        </w:rPr>
        <w:t>Projektavimo užduotis</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2C6F1E66"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1D6568">
        <w:rPr>
          <w:rFonts w:ascii="Times New Roman" w:hAnsi="Times New Roman" w:cs="Times New Roman"/>
          <w:sz w:val="24"/>
          <w:szCs w:val="24"/>
        </w:rPr>
        <w:t>Projektavimo užduotis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59FF7984"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1D6568">
        <w:rPr>
          <w:rFonts w:ascii="Times New Roman" w:hAnsi="Times New Roman" w:cs="Times New Roman"/>
          <w:sz w:val="24"/>
          <w:szCs w:val="24"/>
        </w:rPr>
        <w:t>projektavimo užduotyje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6117511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1D6568">
        <w:rPr>
          <w:rFonts w:ascii="Times New Roman" w:hAnsi="Times New Roman" w:cs="Times New Roman"/>
          <w:sz w:val="24"/>
          <w:szCs w:val="24"/>
        </w:rPr>
        <w:t>projektavimo užduotyje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bookmarkStart w:id="13"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DA25D5">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3"/>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7AF5CCD8" w14:textId="77777777" w:rsidR="00257086" w:rsidRDefault="00257086"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1BB95464"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38257D">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38257D">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38257D">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378EF3AD"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452B8">
        <w:rPr>
          <w:rFonts w:ascii="Times New Roman" w:hAnsi="Times New Roman" w:cs="Times New Roman"/>
          <w:color w:val="auto"/>
          <w:sz w:val="24"/>
          <w:szCs w:val="24"/>
        </w:rPr>
        <w:t>Projektavimo užduotis</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46BE9BFC" w14:textId="04AF3547" w:rsidR="00603B82" w:rsidRPr="00435BC7" w:rsidRDefault="000452B8"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PROJEKTAVIMO UŽDUOTIS</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5E1D4392"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523149">
        <w:rPr>
          <w:rFonts w:ascii="Times New Roman" w:eastAsia="Aptos" w:hAnsi="Times New Roman" w:cs="Times New Roman"/>
          <w:kern w:val="2"/>
          <w:sz w:val="24"/>
          <w:szCs w:val="24"/>
          <w:lang w:eastAsia="en-US"/>
          <w14:ligatures w14:val="standardContextual"/>
        </w:rPr>
        <w:t xml:space="preserve">objektą </w:t>
      </w:r>
      <w:r w:rsidR="00A9402A">
        <w:rPr>
          <w:rFonts w:ascii="Times New Roman" w:eastAsia="Aptos" w:hAnsi="Times New Roman" w:cs="Times New Roman"/>
          <w:kern w:val="2"/>
          <w:sz w:val="24"/>
          <w:szCs w:val="24"/>
          <w:lang w:eastAsia="en-US"/>
          <w14:ligatures w14:val="standardContextual"/>
        </w:rPr>
        <w:t>projektavimo užduotyje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7C0E6A79"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A9402A">
        <w:rPr>
          <w:rFonts w:ascii="Times New Roman" w:eastAsia="Aptos" w:hAnsi="Times New Roman" w:cs="Times New Roman"/>
          <w:kern w:val="2"/>
          <w:sz w:val="24"/>
          <w:szCs w:val="24"/>
          <w:lang w:eastAsia="en-US"/>
          <w14:ligatures w14:val="standardContextual"/>
        </w:rPr>
        <w:t>projektavimo užduotyje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2"/>
    <w:bookmarkEnd w:id="33"/>
    <w:bookmarkEnd w:id="34"/>
    <w:bookmarkEnd w:id="35"/>
    <w:bookmarkEnd w:id="36"/>
    <w:bookmarkEnd w:id="37"/>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28C87043"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BE60F9" w:rsidRPr="00BE60F9">
        <w:rPr>
          <w:rFonts w:ascii="Times New Roman" w:eastAsia="Times New Roman" w:hAnsi="Times New Roman" w:cs="Times New Roman"/>
          <w:b/>
          <w:bCs/>
          <w:sz w:val="24"/>
          <w:szCs w:val="24"/>
        </w:rPr>
        <w:t>IMBARĖS SENIŪNIJOS</w:t>
      </w:r>
      <w:r w:rsidR="00D05842">
        <w:rPr>
          <w:rFonts w:ascii="Times New Roman" w:eastAsia="Times New Roman" w:hAnsi="Times New Roman" w:cs="Times New Roman"/>
          <w:b/>
          <w:bCs/>
          <w:sz w:val="24"/>
          <w:szCs w:val="24"/>
        </w:rPr>
        <w:t>,</w:t>
      </w:r>
      <w:r w:rsidR="00BE60F9" w:rsidRPr="00BE60F9">
        <w:rPr>
          <w:rFonts w:ascii="Times New Roman" w:eastAsia="Times New Roman" w:hAnsi="Times New Roman" w:cs="Times New Roman"/>
          <w:b/>
          <w:bCs/>
          <w:sz w:val="24"/>
          <w:szCs w:val="24"/>
        </w:rPr>
        <w:t xml:space="preserve"> LAIVIŲ KAIMO</w:t>
      </w:r>
      <w:r w:rsidR="00D05842">
        <w:rPr>
          <w:rFonts w:ascii="Times New Roman" w:eastAsia="Times New Roman" w:hAnsi="Times New Roman" w:cs="Times New Roman"/>
          <w:b/>
          <w:bCs/>
          <w:sz w:val="24"/>
          <w:szCs w:val="24"/>
        </w:rPr>
        <w:t>,</w:t>
      </w:r>
      <w:r w:rsidR="00BE60F9" w:rsidRPr="00BE60F9">
        <w:rPr>
          <w:rFonts w:ascii="Times New Roman" w:eastAsia="Times New Roman" w:hAnsi="Times New Roman" w:cs="Times New Roman"/>
          <w:b/>
          <w:bCs/>
          <w:sz w:val="24"/>
          <w:szCs w:val="24"/>
        </w:rPr>
        <w:t xml:space="preserve"> PLATELIŲ IR PIEVŲ GATVIŲ APŠVIETIMO PROJEKTAVIMO IR STATYBOS DARB</w:t>
      </w:r>
      <w:r w:rsidR="00BE60F9">
        <w:rPr>
          <w:rFonts w:ascii="Times New Roman" w:eastAsia="Times New Roman" w:hAnsi="Times New Roman" w:cs="Times New Roman"/>
          <w:b/>
          <w:bCs/>
          <w:sz w:val="24"/>
          <w:szCs w:val="24"/>
        </w:rPr>
        <w:t>Ų</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687201" w:rsidRPr="000C0224" w14:paraId="5B30BBD8" w14:textId="77777777" w:rsidTr="00A81DD9">
        <w:tc>
          <w:tcPr>
            <w:tcW w:w="1123" w:type="dxa"/>
            <w:tcBorders>
              <w:top w:val="single" w:sz="4" w:space="0" w:color="auto"/>
              <w:left w:val="single" w:sz="4" w:space="0" w:color="auto"/>
              <w:bottom w:val="single" w:sz="4" w:space="0" w:color="auto"/>
              <w:right w:val="single" w:sz="4" w:space="0" w:color="auto"/>
            </w:tcBorders>
            <w:hideMark/>
          </w:tcPr>
          <w:p w14:paraId="7EA41974" w14:textId="77777777" w:rsidR="00687201" w:rsidRPr="000C0224" w:rsidRDefault="00687201" w:rsidP="00A81DD9">
            <w:pPr>
              <w:spacing w:line="300" w:lineRule="atLeast"/>
              <w:ind w:firstLine="0"/>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78716FD9" w14:textId="77777777" w:rsidR="00687201" w:rsidRPr="000C0224" w:rsidRDefault="00687201" w:rsidP="00A81DD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32DCC9A6" w14:textId="77777777" w:rsidR="00687201" w:rsidRPr="000C0224" w:rsidRDefault="00687201" w:rsidP="00A81DD9">
            <w:pPr>
              <w:spacing w:line="300" w:lineRule="atLeast"/>
              <w:ind w:firstLine="0"/>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Darbų/paslaugų kaina  be PVM, Eur</w:t>
            </w:r>
          </w:p>
        </w:tc>
      </w:tr>
      <w:tr w:rsidR="00687201" w:rsidRPr="000C0224" w14:paraId="7B861A89" w14:textId="77777777" w:rsidTr="00A81DD9">
        <w:tc>
          <w:tcPr>
            <w:tcW w:w="1123" w:type="dxa"/>
            <w:tcBorders>
              <w:top w:val="single" w:sz="4" w:space="0" w:color="auto"/>
              <w:left w:val="single" w:sz="4" w:space="0" w:color="auto"/>
              <w:bottom w:val="single" w:sz="4" w:space="0" w:color="auto"/>
              <w:right w:val="single" w:sz="4" w:space="0" w:color="auto"/>
            </w:tcBorders>
            <w:hideMark/>
          </w:tcPr>
          <w:p w14:paraId="77A345CD" w14:textId="77777777" w:rsidR="00687201" w:rsidRPr="000C0224" w:rsidRDefault="00687201" w:rsidP="00A81DD9">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4DB9BEBC" w14:textId="77777777" w:rsidR="00687201" w:rsidRPr="000C0224" w:rsidRDefault="00687201" w:rsidP="00A81DD9">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69D71679" w14:textId="77777777" w:rsidR="00687201" w:rsidRPr="000C0224" w:rsidRDefault="00687201" w:rsidP="00A81DD9">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3</w:t>
            </w:r>
          </w:p>
        </w:tc>
      </w:tr>
      <w:tr w:rsidR="00687201" w:rsidRPr="000C0224" w14:paraId="5E8C6063" w14:textId="77777777" w:rsidTr="00A81DD9">
        <w:tc>
          <w:tcPr>
            <w:tcW w:w="1123" w:type="dxa"/>
            <w:tcBorders>
              <w:top w:val="single" w:sz="4" w:space="0" w:color="auto"/>
              <w:left w:val="single" w:sz="4" w:space="0" w:color="auto"/>
              <w:bottom w:val="single" w:sz="4" w:space="0" w:color="auto"/>
              <w:right w:val="single" w:sz="4" w:space="0" w:color="auto"/>
            </w:tcBorders>
          </w:tcPr>
          <w:p w14:paraId="62B50044" w14:textId="77777777" w:rsidR="00687201" w:rsidRPr="000C0224" w:rsidRDefault="00687201" w:rsidP="00A81DD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54D80C57" w14:textId="77777777" w:rsidR="00687201" w:rsidRPr="000C0224" w:rsidRDefault="00687201" w:rsidP="00A81DD9">
            <w:pPr>
              <w:spacing w:line="300" w:lineRule="atLeast"/>
              <w:ind w:firstLine="0"/>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bCs/>
                <w:color w:val="000000"/>
                <w:sz w:val="24"/>
                <w:szCs w:val="20"/>
                <w:lang w:eastAsia="en-US"/>
              </w:rPr>
              <w:t>Techninis darbo projektas</w:t>
            </w:r>
          </w:p>
        </w:tc>
        <w:tc>
          <w:tcPr>
            <w:tcW w:w="1736" w:type="dxa"/>
            <w:tcBorders>
              <w:top w:val="single" w:sz="4" w:space="0" w:color="auto"/>
              <w:left w:val="single" w:sz="4" w:space="0" w:color="auto"/>
              <w:bottom w:val="single" w:sz="4" w:space="0" w:color="auto"/>
              <w:right w:val="single" w:sz="4" w:space="0" w:color="auto"/>
            </w:tcBorders>
          </w:tcPr>
          <w:p w14:paraId="7F5E4510" w14:textId="77777777" w:rsidR="00687201" w:rsidRPr="000C0224" w:rsidRDefault="00687201" w:rsidP="00A81DD9">
            <w:pPr>
              <w:spacing w:line="300" w:lineRule="atLeast"/>
              <w:ind w:firstLine="567"/>
              <w:rPr>
                <w:rFonts w:ascii="Times New Roman" w:eastAsia="Calibri" w:hAnsi="Times New Roman" w:cs="Times New Roman"/>
                <w:color w:val="000000"/>
                <w:sz w:val="24"/>
                <w:szCs w:val="20"/>
                <w:lang w:eastAsia="en-US"/>
              </w:rPr>
            </w:pPr>
          </w:p>
        </w:tc>
      </w:tr>
      <w:tr w:rsidR="00687201" w:rsidRPr="000C0224" w14:paraId="48F253BB" w14:textId="77777777" w:rsidTr="00A81DD9">
        <w:tc>
          <w:tcPr>
            <w:tcW w:w="1123" w:type="dxa"/>
            <w:tcBorders>
              <w:top w:val="single" w:sz="4" w:space="0" w:color="auto"/>
              <w:left w:val="single" w:sz="4" w:space="0" w:color="auto"/>
              <w:bottom w:val="single" w:sz="4" w:space="0" w:color="auto"/>
              <w:right w:val="single" w:sz="4" w:space="0" w:color="auto"/>
            </w:tcBorders>
          </w:tcPr>
          <w:p w14:paraId="4A5A8D42" w14:textId="77777777" w:rsidR="00687201" w:rsidRPr="000C0224" w:rsidRDefault="00687201" w:rsidP="00A81DD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2.</w:t>
            </w:r>
          </w:p>
        </w:tc>
        <w:tc>
          <w:tcPr>
            <w:tcW w:w="6917" w:type="dxa"/>
            <w:tcBorders>
              <w:top w:val="single" w:sz="4" w:space="0" w:color="auto"/>
              <w:left w:val="single" w:sz="4" w:space="0" w:color="auto"/>
              <w:bottom w:val="single" w:sz="4" w:space="0" w:color="auto"/>
              <w:right w:val="single" w:sz="4" w:space="0" w:color="auto"/>
            </w:tcBorders>
          </w:tcPr>
          <w:p w14:paraId="0EE9E7E8" w14:textId="77777777" w:rsidR="00687201" w:rsidRPr="000C0224" w:rsidRDefault="00687201" w:rsidP="00A81DD9">
            <w:pPr>
              <w:spacing w:line="300" w:lineRule="atLeast"/>
              <w:ind w:firstLine="0"/>
              <w:rPr>
                <w:rFonts w:ascii="Times New Roman" w:hAnsi="Times New Roman" w:cs="Times New Roman"/>
                <w:sz w:val="24"/>
                <w:szCs w:val="24"/>
                <w:lang w:eastAsia="en-US"/>
              </w:rPr>
            </w:pPr>
            <w:r>
              <w:rPr>
                <w:rFonts w:ascii="Times New Roman" w:hAnsi="Times New Roman" w:cs="Times New Roman"/>
                <w:bCs/>
                <w:sz w:val="24"/>
                <w:szCs w:val="24"/>
                <w:lang w:eastAsia="en-US"/>
              </w:rPr>
              <w:t>Darbų</w:t>
            </w:r>
            <w:r w:rsidRPr="000C0224">
              <w:rPr>
                <w:rFonts w:ascii="Times New Roman" w:hAnsi="Times New Roman" w:cs="Times New Roman"/>
                <w:bCs/>
                <w:sz w:val="24"/>
                <w:szCs w:val="24"/>
                <w:lang w:eastAsia="en-US"/>
              </w:rPr>
              <w:t xml:space="preserve"> atlikimas </w:t>
            </w:r>
          </w:p>
        </w:tc>
        <w:tc>
          <w:tcPr>
            <w:tcW w:w="1736" w:type="dxa"/>
            <w:tcBorders>
              <w:top w:val="single" w:sz="4" w:space="0" w:color="auto"/>
              <w:left w:val="single" w:sz="4" w:space="0" w:color="auto"/>
              <w:bottom w:val="single" w:sz="4" w:space="0" w:color="auto"/>
              <w:right w:val="single" w:sz="4" w:space="0" w:color="auto"/>
            </w:tcBorders>
          </w:tcPr>
          <w:p w14:paraId="3E727B55" w14:textId="77777777" w:rsidR="00687201" w:rsidRPr="000C0224" w:rsidRDefault="00687201" w:rsidP="00A81DD9">
            <w:pPr>
              <w:spacing w:line="300" w:lineRule="atLeast"/>
              <w:ind w:firstLine="567"/>
              <w:rPr>
                <w:rFonts w:ascii="Times New Roman" w:eastAsia="Calibri" w:hAnsi="Times New Roman" w:cs="Times New Roman"/>
                <w:color w:val="000000"/>
                <w:sz w:val="24"/>
                <w:szCs w:val="20"/>
                <w:lang w:eastAsia="en-US"/>
              </w:rPr>
            </w:pPr>
          </w:p>
        </w:tc>
      </w:tr>
      <w:tr w:rsidR="00687201" w:rsidRPr="000C0224" w14:paraId="52A993EB" w14:textId="77777777" w:rsidTr="00A81DD9">
        <w:tc>
          <w:tcPr>
            <w:tcW w:w="1123" w:type="dxa"/>
            <w:tcBorders>
              <w:top w:val="single" w:sz="4" w:space="0" w:color="auto"/>
              <w:left w:val="single" w:sz="4" w:space="0" w:color="auto"/>
              <w:bottom w:val="single" w:sz="4" w:space="0" w:color="auto"/>
              <w:right w:val="single" w:sz="4" w:space="0" w:color="auto"/>
            </w:tcBorders>
          </w:tcPr>
          <w:p w14:paraId="1382FD56" w14:textId="77777777" w:rsidR="00687201" w:rsidRPr="000C0224" w:rsidRDefault="00687201" w:rsidP="00A81DD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3.</w:t>
            </w:r>
          </w:p>
        </w:tc>
        <w:tc>
          <w:tcPr>
            <w:tcW w:w="6917" w:type="dxa"/>
            <w:tcBorders>
              <w:top w:val="single" w:sz="4" w:space="0" w:color="auto"/>
              <w:left w:val="single" w:sz="4" w:space="0" w:color="auto"/>
              <w:bottom w:val="single" w:sz="4" w:space="0" w:color="auto"/>
              <w:right w:val="single" w:sz="4" w:space="0" w:color="auto"/>
            </w:tcBorders>
          </w:tcPr>
          <w:p w14:paraId="233D7BE6" w14:textId="77777777" w:rsidR="00687201" w:rsidRPr="000C0224" w:rsidRDefault="00687201" w:rsidP="00A81DD9">
            <w:pPr>
              <w:spacing w:line="300" w:lineRule="atLeast"/>
              <w:ind w:firstLine="0"/>
              <w:rPr>
                <w:rFonts w:ascii="Times New Roman" w:hAnsi="Times New Roman" w:cs="Times New Roman"/>
                <w:sz w:val="24"/>
                <w:szCs w:val="24"/>
                <w:lang w:eastAsia="en-US"/>
              </w:rPr>
            </w:pPr>
            <w:r w:rsidRPr="000C0224">
              <w:rPr>
                <w:rFonts w:ascii="Times New Roman" w:hAnsi="Times New Roman" w:cs="Times New Roman"/>
                <w:bCs/>
                <w:sz w:val="24"/>
                <w:szCs w:val="24"/>
                <w:lang w:eastAsia="en-US"/>
              </w:rPr>
              <w:t>Geodezinės išpildomosios nuotraukos parengimas</w:t>
            </w:r>
          </w:p>
        </w:tc>
        <w:tc>
          <w:tcPr>
            <w:tcW w:w="1736" w:type="dxa"/>
            <w:tcBorders>
              <w:top w:val="single" w:sz="4" w:space="0" w:color="auto"/>
              <w:left w:val="single" w:sz="4" w:space="0" w:color="auto"/>
              <w:bottom w:val="single" w:sz="4" w:space="0" w:color="auto"/>
              <w:right w:val="single" w:sz="4" w:space="0" w:color="auto"/>
            </w:tcBorders>
          </w:tcPr>
          <w:p w14:paraId="08C6EE1D" w14:textId="77777777" w:rsidR="00687201" w:rsidRPr="000C0224" w:rsidRDefault="00687201" w:rsidP="00A81DD9">
            <w:pPr>
              <w:spacing w:line="300" w:lineRule="atLeast"/>
              <w:ind w:firstLine="567"/>
              <w:rPr>
                <w:rFonts w:ascii="Times New Roman" w:eastAsia="Calibri" w:hAnsi="Times New Roman" w:cs="Times New Roman"/>
                <w:color w:val="000000"/>
                <w:sz w:val="24"/>
                <w:szCs w:val="20"/>
                <w:lang w:eastAsia="en-US"/>
              </w:rPr>
            </w:pPr>
          </w:p>
        </w:tc>
      </w:tr>
      <w:tr w:rsidR="00687201" w:rsidRPr="000C0224" w14:paraId="41C6FE1F" w14:textId="77777777" w:rsidTr="00A81DD9">
        <w:tc>
          <w:tcPr>
            <w:tcW w:w="8040" w:type="dxa"/>
            <w:gridSpan w:val="2"/>
            <w:tcBorders>
              <w:top w:val="single" w:sz="4" w:space="0" w:color="auto"/>
              <w:left w:val="single" w:sz="4" w:space="0" w:color="auto"/>
              <w:bottom w:val="single" w:sz="4" w:space="0" w:color="auto"/>
              <w:right w:val="single" w:sz="4" w:space="0" w:color="auto"/>
            </w:tcBorders>
            <w:hideMark/>
          </w:tcPr>
          <w:p w14:paraId="4E9C7FDA" w14:textId="77777777" w:rsidR="00687201" w:rsidRPr="000C0224" w:rsidRDefault="00687201" w:rsidP="00A81DD9">
            <w:pPr>
              <w:spacing w:line="300" w:lineRule="atLeast"/>
              <w:ind w:firstLine="567"/>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color w:val="000000"/>
                <w:sz w:val="24"/>
                <w:szCs w:val="20"/>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64E1B419" w14:textId="77777777" w:rsidR="00687201" w:rsidRPr="000C0224" w:rsidRDefault="00687201" w:rsidP="00A81DD9">
            <w:pPr>
              <w:spacing w:line="300" w:lineRule="atLeast"/>
              <w:ind w:firstLine="567"/>
              <w:rPr>
                <w:rFonts w:ascii="Times New Roman" w:eastAsia="Calibri" w:hAnsi="Times New Roman" w:cs="Times New Roman"/>
                <w:color w:val="000000"/>
                <w:sz w:val="24"/>
                <w:szCs w:val="20"/>
                <w:lang w:eastAsia="en-US"/>
              </w:rPr>
            </w:pPr>
          </w:p>
        </w:tc>
      </w:tr>
      <w:tr w:rsidR="00687201" w:rsidRPr="000C0224" w14:paraId="4FF18F74" w14:textId="77777777" w:rsidTr="00A81DD9">
        <w:tc>
          <w:tcPr>
            <w:tcW w:w="8040" w:type="dxa"/>
            <w:gridSpan w:val="2"/>
            <w:tcBorders>
              <w:top w:val="single" w:sz="4" w:space="0" w:color="auto"/>
              <w:left w:val="single" w:sz="4" w:space="0" w:color="auto"/>
              <w:bottom w:val="single" w:sz="4" w:space="0" w:color="auto"/>
              <w:right w:val="single" w:sz="4" w:space="0" w:color="auto"/>
            </w:tcBorders>
            <w:hideMark/>
          </w:tcPr>
          <w:p w14:paraId="0A0FB957" w14:textId="77777777" w:rsidR="00687201" w:rsidRPr="000C0224" w:rsidRDefault="00687201" w:rsidP="00A81DD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1845FC6D" w14:textId="77777777" w:rsidR="00687201" w:rsidRPr="000C0224" w:rsidRDefault="00687201" w:rsidP="00A81DD9">
            <w:pPr>
              <w:spacing w:line="300" w:lineRule="atLeast"/>
              <w:ind w:firstLine="567"/>
              <w:rPr>
                <w:rFonts w:ascii="Times New Roman" w:eastAsia="Calibri" w:hAnsi="Times New Roman" w:cs="Times New Roman"/>
                <w:color w:val="000000"/>
                <w:sz w:val="24"/>
                <w:szCs w:val="20"/>
                <w:lang w:eastAsia="en-US"/>
              </w:rPr>
            </w:pPr>
          </w:p>
        </w:tc>
      </w:tr>
      <w:tr w:rsidR="00687201" w:rsidRPr="000C0224" w14:paraId="6DA97DC3" w14:textId="77777777" w:rsidTr="00A81DD9">
        <w:tc>
          <w:tcPr>
            <w:tcW w:w="8040" w:type="dxa"/>
            <w:gridSpan w:val="2"/>
            <w:tcBorders>
              <w:top w:val="single" w:sz="4" w:space="0" w:color="auto"/>
              <w:left w:val="single" w:sz="4" w:space="0" w:color="auto"/>
              <w:bottom w:val="single" w:sz="4" w:space="0" w:color="auto"/>
              <w:right w:val="single" w:sz="4" w:space="0" w:color="auto"/>
            </w:tcBorders>
            <w:hideMark/>
          </w:tcPr>
          <w:p w14:paraId="01193547" w14:textId="77777777" w:rsidR="00687201" w:rsidRPr="000C0224" w:rsidRDefault="00687201" w:rsidP="00A81DD9">
            <w:pPr>
              <w:spacing w:line="300" w:lineRule="atLeast"/>
              <w:ind w:firstLine="567"/>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F1D99FE" w14:textId="77777777" w:rsidR="00687201" w:rsidRPr="000C0224" w:rsidRDefault="00687201" w:rsidP="00A81DD9">
            <w:pPr>
              <w:spacing w:line="300" w:lineRule="atLeast"/>
              <w:ind w:firstLine="567"/>
              <w:rPr>
                <w:rFonts w:ascii="Times New Roman" w:eastAsia="Calibri" w:hAnsi="Times New Roman" w:cs="Times New Roman"/>
                <w:color w:val="000000"/>
                <w:sz w:val="24"/>
                <w:szCs w:val="20"/>
                <w:lang w:eastAsia="en-US"/>
              </w:rPr>
            </w:pPr>
          </w:p>
        </w:tc>
      </w:tr>
    </w:tbl>
    <w:p w14:paraId="542CC916" w14:textId="77777777" w:rsidR="0038257D" w:rsidRPr="0038257D" w:rsidRDefault="0038257D" w:rsidP="0038257D">
      <w:pPr>
        <w:spacing w:line="240" w:lineRule="auto"/>
        <w:ind w:firstLine="567"/>
        <w:rPr>
          <w:rFonts w:ascii="Times New Roman" w:eastAsia="Batang" w:hAnsi="Times New Roman" w:cs="Times New Roman"/>
          <w:b/>
          <w:sz w:val="24"/>
        </w:rPr>
      </w:pPr>
      <w:r w:rsidRPr="0038257D">
        <w:rPr>
          <w:rFonts w:ascii="Times New Roman" w:eastAsia="Batang" w:hAnsi="Times New Roman" w:cs="Times New Roman"/>
          <w:sz w:val="24"/>
        </w:rPr>
        <w:t>Tiekėjas kainas turi nurodyti apvalinant dviejų skaičių po kablelio tikslumu.</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38257D">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550E8AE5" w14:textId="77777777" w:rsidR="00CE601D" w:rsidRDefault="00CE601D" w:rsidP="00235D42">
      <w:pPr>
        <w:spacing w:line="240" w:lineRule="auto"/>
        <w:ind w:firstLine="0"/>
        <w:rPr>
          <w:rFonts w:ascii="Arial" w:hAnsi="Arial" w:cs="Arial"/>
        </w:rPr>
      </w:pPr>
    </w:p>
    <w:p w14:paraId="78C77C14" w14:textId="77777777" w:rsidR="00CE601D" w:rsidRDefault="00CE601D" w:rsidP="00235D42">
      <w:pPr>
        <w:spacing w:line="240" w:lineRule="auto"/>
        <w:ind w:firstLine="0"/>
        <w:rPr>
          <w:rFonts w:ascii="Arial" w:hAnsi="Arial" w:cs="Arial"/>
        </w:rPr>
      </w:pPr>
    </w:p>
    <w:p w14:paraId="6FE92145" w14:textId="77777777" w:rsidR="00CE601D" w:rsidRDefault="00CE601D" w:rsidP="00235D42">
      <w:pPr>
        <w:spacing w:line="240" w:lineRule="auto"/>
        <w:ind w:firstLine="0"/>
        <w:rPr>
          <w:rFonts w:ascii="Arial" w:hAnsi="Arial" w:cs="Arial"/>
        </w:rPr>
      </w:pPr>
    </w:p>
    <w:p w14:paraId="0311D655" w14:textId="77777777" w:rsidR="00CE601D" w:rsidRDefault="00CE601D" w:rsidP="00235D42">
      <w:pPr>
        <w:spacing w:line="240" w:lineRule="auto"/>
        <w:ind w:firstLine="0"/>
        <w:rPr>
          <w:rFonts w:ascii="Arial" w:hAnsi="Arial" w:cs="Arial"/>
        </w:rPr>
      </w:pPr>
    </w:p>
    <w:p w14:paraId="7913BDED" w14:textId="77777777" w:rsidR="00CE601D" w:rsidRDefault="00CE601D"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4F44B809" w:rsidR="00ED4DF5" w:rsidRPr="009B74F3" w:rsidRDefault="00631183" w:rsidP="00407815">
      <w:pPr>
        <w:spacing w:line="240" w:lineRule="auto"/>
        <w:ind w:left="4764" w:firstLine="339"/>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4DF5" w:rsidRPr="009B74F3">
        <w:rPr>
          <w:rFonts w:ascii="Times New Roman" w:hAnsi="Times New Roman" w:cs="Times New Roman"/>
          <w:sz w:val="24"/>
          <w:szCs w:val="24"/>
        </w:rPr>
        <w:t xml:space="preserve">Pirkimo sąlygų </w:t>
      </w:r>
      <w:r w:rsidR="00ED4DF5">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6"/>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9"/>
        <w:gridCol w:w="7853"/>
        <w:gridCol w:w="1418"/>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w:t>
            </w:r>
            <w:r w:rsidRPr="003F2756">
              <w:rPr>
                <w:rFonts w:hAnsi="Times New Roman" w:cs="Times New Roman"/>
                <w:color w:val="000000"/>
                <w:sz w:val="24"/>
                <w:szCs w:val="24"/>
              </w:rPr>
              <w:lastRenderedPageBreak/>
              <w:t>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8"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194"/>
        <w:gridCol w:w="2710"/>
        <w:gridCol w:w="59"/>
        <w:gridCol w:w="3156"/>
        <w:gridCol w:w="2701"/>
      </w:tblGrid>
      <w:tr w:rsidR="00A75BA1" w:rsidRPr="007F698E" w14:paraId="6218C73C" w14:textId="77777777" w:rsidTr="00393095">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393095" w:rsidRPr="007F698E" w14:paraId="70B69FC4"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F2C01" w14:textId="77777777" w:rsidR="00393095" w:rsidRPr="007F698E" w:rsidRDefault="00393095" w:rsidP="00E85087">
            <w:pPr>
              <w:numPr>
                <w:ilvl w:val="0"/>
                <w:numId w:val="18"/>
              </w:numPr>
              <w:spacing w:before="60" w:after="60" w:line="257" w:lineRule="auto"/>
              <w:ind w:left="357" w:hanging="357"/>
              <w:contextualSpacing/>
              <w:jc w:val="left"/>
              <w:rPr>
                <w:rFonts w:cs="Calibri"/>
              </w:rPr>
            </w:pPr>
          </w:p>
        </w:tc>
        <w:tc>
          <w:tcPr>
            <w:tcW w:w="439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8014C" w14:textId="2D54BB55" w:rsidR="00393095" w:rsidRPr="007F698E" w:rsidRDefault="00393095" w:rsidP="00E85087">
            <w:pPr>
              <w:autoSpaceDE w:val="0"/>
              <w:autoSpaceDN w:val="0"/>
              <w:adjustRightInd w:val="0"/>
              <w:ind w:firstLine="0"/>
              <w:rPr>
                <w:rFonts w:cs="Calibri"/>
                <w:b/>
                <w:bCs/>
                <w:color w:val="000000"/>
              </w:rPr>
            </w:pPr>
            <w:r>
              <w:rPr>
                <w:rFonts w:cs="Calibri"/>
                <w:b/>
                <w:bCs/>
                <w:color w:val="000000"/>
              </w:rPr>
              <w:t>Teisė verstis veikla</w:t>
            </w:r>
          </w:p>
        </w:tc>
      </w:tr>
      <w:tr w:rsidR="00393095" w:rsidRPr="007F698E" w14:paraId="490440E1" w14:textId="77777777" w:rsidTr="00393095">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40015" w14:textId="5B6A8B37" w:rsidR="00393095" w:rsidRPr="007F698E" w:rsidRDefault="00393095" w:rsidP="00393095">
            <w:pPr>
              <w:spacing w:before="60" w:after="60" w:line="257" w:lineRule="auto"/>
              <w:ind w:left="357" w:firstLine="0"/>
              <w:contextualSpacing/>
              <w:jc w:val="left"/>
              <w:rPr>
                <w:rFonts w:cs="Calibri"/>
              </w:rPr>
            </w:pPr>
            <w:r>
              <w:rPr>
                <w:rFonts w:cs="Calibri"/>
              </w:rPr>
              <w:t>1.1.</w:t>
            </w:r>
          </w:p>
        </w:tc>
        <w:tc>
          <w:tcPr>
            <w:tcW w:w="14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2716A" w14:textId="77777777" w:rsidR="00393095" w:rsidRPr="002C6E6F" w:rsidRDefault="00393095" w:rsidP="00393095">
            <w:pPr>
              <w:autoSpaceDE w:val="0"/>
              <w:autoSpaceDN w:val="0"/>
              <w:adjustRightInd w:val="0"/>
              <w:ind w:firstLine="382"/>
              <w:rPr>
                <w:rFonts w:cs="Calibri"/>
                <w:color w:val="000000"/>
              </w:rPr>
            </w:pPr>
            <w:r w:rsidRPr="002C6E6F">
              <w:rPr>
                <w:rFonts w:cs="Calibri"/>
                <w:color w:val="000000"/>
              </w:rPr>
              <w:t xml:space="preserve">Tiekėjas turi turėti teisę atlikti elektros įrenginių iki 1000 V įrengimo darbus. </w:t>
            </w:r>
          </w:p>
          <w:p w14:paraId="3875ED03" w14:textId="77777777" w:rsidR="00393095" w:rsidRPr="002C6E6F" w:rsidRDefault="00393095" w:rsidP="00393095">
            <w:pPr>
              <w:autoSpaceDE w:val="0"/>
              <w:autoSpaceDN w:val="0"/>
              <w:adjustRightInd w:val="0"/>
              <w:ind w:firstLine="382"/>
              <w:rPr>
                <w:rFonts w:cs="Calibri"/>
                <w:color w:val="000000"/>
              </w:rPr>
            </w:pPr>
            <w:r w:rsidRPr="002C6E6F">
              <w:rPr>
                <w:rFonts w:cs="Calibri"/>
                <w:color w:val="000000"/>
              </w:rPr>
              <w:t>Kvalifikacijos reikalavimas nustatytas vadovaujantis Lietuvos Respublikos energetikos įstatymo 22 straipsnio 1 dalies 1 punktu.</w:t>
            </w:r>
          </w:p>
          <w:p w14:paraId="68575E87" w14:textId="77777777" w:rsidR="00393095" w:rsidRPr="007F698E" w:rsidRDefault="00393095" w:rsidP="00E85087">
            <w:pPr>
              <w:autoSpaceDE w:val="0"/>
              <w:autoSpaceDN w:val="0"/>
              <w:adjustRightInd w:val="0"/>
              <w:ind w:firstLine="0"/>
              <w:rPr>
                <w:rFonts w:cs="Calibri"/>
                <w:b/>
                <w:bCs/>
                <w:color w:val="000000"/>
              </w:rPr>
            </w:pP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F35B9" w14:textId="77777777" w:rsidR="00393095" w:rsidRPr="002C6E6F" w:rsidRDefault="00393095" w:rsidP="00393095">
            <w:pPr>
              <w:autoSpaceDE w:val="0"/>
              <w:autoSpaceDN w:val="0"/>
              <w:adjustRightInd w:val="0"/>
              <w:rPr>
                <w:rFonts w:cs="Calibri"/>
                <w:color w:val="000000"/>
              </w:rPr>
            </w:pPr>
            <w:r w:rsidRPr="002C6E6F">
              <w:rPr>
                <w:rFonts w:cs="Calibri"/>
                <w:color w:val="000000"/>
              </w:rPr>
              <w:t xml:space="preserve">Su pasiūlymu teikiama </w:t>
            </w:r>
            <w:r w:rsidRPr="002C6E6F">
              <w:rPr>
                <w:rFonts w:cs="Calibri"/>
                <w:bCs/>
                <w:color w:val="000000"/>
              </w:rPr>
              <w:t xml:space="preserve"> Pirkimo dokumentuose nustatytų kvalifikacinių reikalavimų atitikties deklaracija (7 priedas)</w:t>
            </w:r>
            <w:r w:rsidRPr="002C6E6F">
              <w:rPr>
                <w:rFonts w:cs="Calibri"/>
                <w:color w:val="000000"/>
              </w:rPr>
              <w:t>. Perkančiajai organizacijai  išrinkus galimą laimėtoją, tik jo yra prašomi dokumentai, patvirtinantys atitikimą reikalavimams.</w:t>
            </w:r>
          </w:p>
          <w:p w14:paraId="778CC8F4" w14:textId="77777777" w:rsidR="00393095" w:rsidRPr="002C6E6F" w:rsidRDefault="00393095" w:rsidP="00393095">
            <w:pPr>
              <w:autoSpaceDE w:val="0"/>
              <w:autoSpaceDN w:val="0"/>
              <w:adjustRightInd w:val="0"/>
              <w:rPr>
                <w:rFonts w:cs="Calibri"/>
                <w:color w:val="000000"/>
              </w:rPr>
            </w:pPr>
            <w:r w:rsidRPr="002C6E6F">
              <w:rPr>
                <w:rFonts w:cs="Calibri"/>
                <w:color w:val="000000"/>
              </w:rPr>
              <w:t>Pateikiama:</w:t>
            </w:r>
          </w:p>
          <w:p w14:paraId="6F06352B" w14:textId="77777777" w:rsidR="00393095" w:rsidRPr="002C6E6F" w:rsidRDefault="00393095" w:rsidP="00393095">
            <w:pPr>
              <w:autoSpaceDE w:val="0"/>
              <w:autoSpaceDN w:val="0"/>
              <w:adjustRightInd w:val="0"/>
              <w:ind w:firstLine="598"/>
              <w:contextualSpacing/>
              <w:rPr>
                <w:rFonts w:cs="Calibri"/>
                <w:color w:val="000000"/>
                <w:lang w:val="en-US"/>
              </w:rPr>
            </w:pPr>
            <w:r w:rsidRPr="002C6E6F">
              <w:rPr>
                <w:rFonts w:cs="Calibri"/>
                <w:color w:val="000000"/>
              </w:rPr>
              <w:t xml:space="preserve"> Valstybinės energetikos reguliavimo tarybos išduotas atestatas suteikiantis teisę </w:t>
            </w:r>
            <w:proofErr w:type="spellStart"/>
            <w:r w:rsidRPr="002C6E6F">
              <w:rPr>
                <w:rFonts w:cs="Calibri"/>
                <w:color w:val="000000"/>
                <w:lang w:val="en-US"/>
              </w:rPr>
              <w:t>atlikti</w:t>
            </w:r>
            <w:proofErr w:type="spellEnd"/>
            <w:r w:rsidRPr="002C6E6F">
              <w:rPr>
                <w:rFonts w:cs="Calibri"/>
                <w:color w:val="000000"/>
                <w:lang w:val="en-US"/>
              </w:rPr>
              <w:t xml:space="preserve"> </w:t>
            </w:r>
            <w:proofErr w:type="spellStart"/>
            <w:r w:rsidRPr="002C6E6F">
              <w:rPr>
                <w:rFonts w:cs="Calibri"/>
                <w:color w:val="000000"/>
                <w:lang w:val="en-US"/>
              </w:rPr>
              <w:t>Elektros</w:t>
            </w:r>
            <w:proofErr w:type="spellEnd"/>
            <w:r w:rsidRPr="002C6E6F">
              <w:rPr>
                <w:rFonts w:cs="Calibri"/>
                <w:color w:val="000000"/>
                <w:lang w:val="en-US"/>
              </w:rPr>
              <w:t xml:space="preserve"> </w:t>
            </w:r>
            <w:proofErr w:type="spellStart"/>
            <w:r w:rsidRPr="002C6E6F">
              <w:rPr>
                <w:rFonts w:cs="Calibri"/>
                <w:color w:val="000000"/>
                <w:lang w:val="en-US"/>
              </w:rPr>
              <w:t>įrenginių</w:t>
            </w:r>
            <w:proofErr w:type="spellEnd"/>
            <w:r w:rsidRPr="002C6E6F">
              <w:rPr>
                <w:rFonts w:cs="Calibri"/>
                <w:color w:val="000000"/>
                <w:lang w:val="en-US"/>
              </w:rPr>
              <w:t xml:space="preserve"> </w:t>
            </w:r>
            <w:proofErr w:type="spellStart"/>
            <w:r w:rsidRPr="002C6E6F">
              <w:rPr>
                <w:rFonts w:cs="Calibri"/>
                <w:color w:val="000000"/>
                <w:lang w:val="en-US"/>
              </w:rPr>
              <w:t>iki</w:t>
            </w:r>
            <w:proofErr w:type="spellEnd"/>
            <w:r w:rsidRPr="002C6E6F">
              <w:rPr>
                <w:rFonts w:cs="Calibri"/>
                <w:color w:val="000000"/>
                <w:lang w:val="en-US"/>
              </w:rPr>
              <w:t xml:space="preserve"> 1000 V ( </w:t>
            </w:r>
            <w:proofErr w:type="spellStart"/>
            <w:r w:rsidRPr="002C6E6F">
              <w:rPr>
                <w:rFonts w:cs="Calibri"/>
                <w:color w:val="000000"/>
                <w:lang w:val="en-US"/>
              </w:rPr>
              <w:t>išskyrus</w:t>
            </w:r>
            <w:proofErr w:type="spellEnd"/>
            <w:r w:rsidRPr="002C6E6F">
              <w:rPr>
                <w:rFonts w:cs="Calibri"/>
                <w:color w:val="000000"/>
                <w:lang w:val="en-US"/>
              </w:rPr>
              <w:t xml:space="preserve"> </w:t>
            </w:r>
            <w:proofErr w:type="spellStart"/>
            <w:r w:rsidRPr="002C6E6F">
              <w:rPr>
                <w:rFonts w:cs="Calibri"/>
                <w:color w:val="000000"/>
                <w:lang w:val="en-US"/>
              </w:rPr>
              <w:t>oro</w:t>
            </w:r>
            <w:proofErr w:type="spellEnd"/>
            <w:r w:rsidRPr="002C6E6F">
              <w:rPr>
                <w:rFonts w:cs="Calibri"/>
                <w:color w:val="000000"/>
                <w:lang w:val="en-US"/>
              </w:rPr>
              <w:t xml:space="preserve"> </w:t>
            </w:r>
            <w:proofErr w:type="spellStart"/>
            <w:r w:rsidRPr="002C6E6F">
              <w:rPr>
                <w:rFonts w:cs="Calibri"/>
                <w:color w:val="000000"/>
                <w:lang w:val="en-US"/>
              </w:rPr>
              <w:t>ir</w:t>
            </w:r>
            <w:proofErr w:type="spellEnd"/>
            <w:r w:rsidRPr="002C6E6F">
              <w:rPr>
                <w:rFonts w:cs="Calibri"/>
                <w:color w:val="000000"/>
                <w:lang w:val="en-US"/>
              </w:rPr>
              <w:t xml:space="preserve"> </w:t>
            </w:r>
            <w:proofErr w:type="spellStart"/>
            <w:r w:rsidRPr="002C6E6F">
              <w:rPr>
                <w:rFonts w:cs="Calibri"/>
                <w:color w:val="000000"/>
                <w:lang w:val="en-US"/>
              </w:rPr>
              <w:t>oro</w:t>
            </w:r>
            <w:proofErr w:type="spellEnd"/>
            <w:r w:rsidRPr="002C6E6F">
              <w:rPr>
                <w:rFonts w:cs="Calibri"/>
                <w:color w:val="000000"/>
                <w:lang w:val="en-US"/>
              </w:rPr>
              <w:t xml:space="preserve"> </w:t>
            </w:r>
            <w:proofErr w:type="spellStart"/>
            <w:r w:rsidRPr="002C6E6F">
              <w:rPr>
                <w:rFonts w:cs="Calibri"/>
                <w:color w:val="000000"/>
                <w:lang w:val="en-US"/>
              </w:rPr>
              <w:t>kabelių</w:t>
            </w:r>
            <w:proofErr w:type="spellEnd"/>
            <w:r w:rsidRPr="002C6E6F">
              <w:rPr>
                <w:rFonts w:cs="Calibri"/>
                <w:color w:val="000000"/>
                <w:lang w:val="en-US"/>
              </w:rPr>
              <w:t xml:space="preserve"> </w:t>
            </w:r>
            <w:proofErr w:type="spellStart"/>
            <w:r w:rsidRPr="002C6E6F">
              <w:rPr>
                <w:rFonts w:cs="Calibri"/>
                <w:color w:val="000000"/>
                <w:lang w:val="en-US"/>
              </w:rPr>
              <w:t>linijų</w:t>
            </w:r>
            <w:proofErr w:type="spellEnd"/>
            <w:r w:rsidRPr="002C6E6F">
              <w:rPr>
                <w:rFonts w:cs="Calibri"/>
                <w:color w:val="000000"/>
                <w:lang w:val="en-US"/>
              </w:rPr>
              <w:t xml:space="preserve">) </w:t>
            </w:r>
            <w:proofErr w:type="spellStart"/>
            <w:r w:rsidRPr="002C6E6F">
              <w:rPr>
                <w:rFonts w:cs="Calibri"/>
                <w:color w:val="000000"/>
                <w:lang w:val="en-US"/>
              </w:rPr>
              <w:t>įrengimo</w:t>
            </w:r>
            <w:proofErr w:type="spellEnd"/>
            <w:r w:rsidRPr="002C6E6F">
              <w:rPr>
                <w:rFonts w:cs="Calibri"/>
                <w:color w:val="000000"/>
                <w:lang w:val="en-US"/>
              </w:rPr>
              <w:t xml:space="preserve"> </w:t>
            </w:r>
            <w:proofErr w:type="spellStart"/>
            <w:r w:rsidRPr="002C6E6F">
              <w:rPr>
                <w:rFonts w:cs="Calibri"/>
                <w:color w:val="000000"/>
                <w:lang w:val="en-US"/>
              </w:rPr>
              <w:t>darbus</w:t>
            </w:r>
            <w:proofErr w:type="spellEnd"/>
            <w:r w:rsidRPr="002C6E6F">
              <w:rPr>
                <w:rFonts w:cs="Calibri"/>
                <w:color w:val="000000"/>
                <w:lang w:val="en-US"/>
              </w:rPr>
              <w:t xml:space="preserve">. </w:t>
            </w:r>
          </w:p>
          <w:p w14:paraId="5C32AEA0" w14:textId="77777777" w:rsidR="00393095" w:rsidRPr="002C6E6F" w:rsidRDefault="00393095" w:rsidP="00393095">
            <w:pPr>
              <w:autoSpaceDE w:val="0"/>
              <w:autoSpaceDN w:val="0"/>
              <w:adjustRightInd w:val="0"/>
              <w:ind w:left="31" w:firstLine="1026"/>
              <w:rPr>
                <w:rFonts w:cs="Calibri"/>
                <w:color w:val="000000"/>
                <w:lang w:val="en-US"/>
              </w:rPr>
            </w:pPr>
            <w:proofErr w:type="spellStart"/>
            <w:r w:rsidRPr="002C6E6F">
              <w:rPr>
                <w:rFonts w:cs="Calibri"/>
                <w:color w:val="000000"/>
                <w:lang w:val="en-US"/>
              </w:rPr>
              <w:t>Teisė</w:t>
            </w:r>
            <w:proofErr w:type="spellEnd"/>
            <w:r w:rsidRPr="002C6E6F">
              <w:rPr>
                <w:rFonts w:cs="Calibri"/>
                <w:color w:val="000000"/>
                <w:lang w:val="en-US"/>
              </w:rPr>
              <w:t xml:space="preserve"> </w:t>
            </w:r>
            <w:proofErr w:type="spellStart"/>
            <w:r w:rsidRPr="002C6E6F">
              <w:rPr>
                <w:rFonts w:cs="Calibri"/>
                <w:color w:val="000000"/>
                <w:lang w:val="en-US"/>
              </w:rPr>
              <w:t>verstis</w:t>
            </w:r>
            <w:proofErr w:type="spellEnd"/>
            <w:r w:rsidRPr="002C6E6F">
              <w:rPr>
                <w:rFonts w:cs="Calibri"/>
                <w:color w:val="000000"/>
                <w:lang w:val="en-US"/>
              </w:rPr>
              <w:t xml:space="preserve"> </w:t>
            </w:r>
            <w:proofErr w:type="spellStart"/>
            <w:r w:rsidRPr="002C6E6F">
              <w:rPr>
                <w:rFonts w:cs="Calibri"/>
                <w:color w:val="000000"/>
                <w:lang w:val="en-US"/>
              </w:rPr>
              <w:t>šiame</w:t>
            </w:r>
            <w:proofErr w:type="spellEnd"/>
            <w:r w:rsidRPr="002C6E6F">
              <w:rPr>
                <w:rFonts w:cs="Calibri"/>
                <w:color w:val="000000"/>
                <w:lang w:val="en-US"/>
              </w:rPr>
              <w:t xml:space="preserve"> </w:t>
            </w:r>
            <w:proofErr w:type="spellStart"/>
            <w:r w:rsidRPr="002C6E6F">
              <w:rPr>
                <w:rFonts w:cs="Calibri"/>
                <w:color w:val="000000"/>
                <w:lang w:val="en-US"/>
              </w:rPr>
              <w:t>punkte</w:t>
            </w:r>
            <w:proofErr w:type="spellEnd"/>
            <w:r w:rsidRPr="002C6E6F">
              <w:rPr>
                <w:rFonts w:cs="Calibri"/>
                <w:color w:val="000000"/>
                <w:lang w:val="en-US"/>
              </w:rPr>
              <w:t xml:space="preserve"> </w:t>
            </w:r>
            <w:proofErr w:type="spellStart"/>
            <w:r w:rsidRPr="002C6E6F">
              <w:rPr>
                <w:rFonts w:cs="Calibri"/>
                <w:color w:val="000000"/>
                <w:lang w:val="en-US"/>
              </w:rPr>
              <w:t>nurodyta</w:t>
            </w:r>
            <w:proofErr w:type="spellEnd"/>
            <w:r w:rsidRPr="002C6E6F">
              <w:rPr>
                <w:rFonts w:cs="Calibri"/>
                <w:color w:val="000000"/>
                <w:lang w:val="en-US"/>
              </w:rPr>
              <w:t xml:space="preserve"> </w:t>
            </w:r>
            <w:proofErr w:type="spellStart"/>
            <w:r w:rsidRPr="002C6E6F">
              <w:rPr>
                <w:rFonts w:cs="Calibri"/>
                <w:color w:val="000000"/>
                <w:lang w:val="en-US"/>
              </w:rPr>
              <w:t>veikla</w:t>
            </w:r>
            <w:proofErr w:type="spellEnd"/>
            <w:r w:rsidRPr="002C6E6F">
              <w:rPr>
                <w:rFonts w:cs="Calibri"/>
                <w:color w:val="000000"/>
                <w:lang w:val="en-US"/>
              </w:rPr>
              <w:t xml:space="preserve"> </w:t>
            </w:r>
            <w:proofErr w:type="spellStart"/>
            <w:r w:rsidRPr="002C6E6F">
              <w:rPr>
                <w:rFonts w:cs="Calibri"/>
                <w:color w:val="000000"/>
                <w:lang w:val="en-US"/>
              </w:rPr>
              <w:t>turi</w:t>
            </w:r>
            <w:proofErr w:type="spellEnd"/>
            <w:r w:rsidRPr="002C6E6F">
              <w:rPr>
                <w:rFonts w:cs="Calibri"/>
                <w:color w:val="000000"/>
                <w:lang w:val="en-US"/>
              </w:rPr>
              <w:t xml:space="preserve"> </w:t>
            </w:r>
            <w:proofErr w:type="spellStart"/>
            <w:r w:rsidRPr="002C6E6F">
              <w:rPr>
                <w:rFonts w:cs="Calibri"/>
                <w:color w:val="000000"/>
                <w:lang w:val="en-US"/>
              </w:rPr>
              <w:t>būti</w:t>
            </w:r>
            <w:proofErr w:type="spellEnd"/>
            <w:r w:rsidRPr="002C6E6F">
              <w:rPr>
                <w:rFonts w:cs="Calibri"/>
                <w:color w:val="000000"/>
                <w:lang w:val="en-US"/>
              </w:rPr>
              <w:t xml:space="preserve"> </w:t>
            </w:r>
            <w:proofErr w:type="spellStart"/>
            <w:r w:rsidRPr="002C6E6F">
              <w:rPr>
                <w:rFonts w:cs="Calibri"/>
                <w:color w:val="000000"/>
                <w:lang w:val="en-US"/>
              </w:rPr>
              <w:t>įgyta</w:t>
            </w:r>
            <w:proofErr w:type="spellEnd"/>
            <w:r w:rsidRPr="002C6E6F">
              <w:rPr>
                <w:rFonts w:cs="Calibri"/>
                <w:color w:val="000000"/>
                <w:lang w:val="en-US"/>
              </w:rPr>
              <w:t xml:space="preserve"> </w:t>
            </w:r>
            <w:proofErr w:type="spellStart"/>
            <w:r w:rsidRPr="002C6E6F">
              <w:rPr>
                <w:rFonts w:cs="Calibri"/>
                <w:color w:val="000000"/>
                <w:lang w:val="en-US"/>
              </w:rPr>
              <w:t>pasiūlymo</w:t>
            </w:r>
            <w:proofErr w:type="spellEnd"/>
            <w:r w:rsidRPr="002C6E6F">
              <w:rPr>
                <w:rFonts w:cs="Calibri"/>
                <w:color w:val="000000"/>
                <w:lang w:val="en-US"/>
              </w:rPr>
              <w:t xml:space="preserve"> </w:t>
            </w:r>
            <w:proofErr w:type="spellStart"/>
            <w:r w:rsidRPr="002C6E6F">
              <w:rPr>
                <w:rFonts w:cs="Calibri"/>
                <w:color w:val="000000"/>
                <w:lang w:val="en-US"/>
              </w:rPr>
              <w:t>pateikimo</w:t>
            </w:r>
            <w:proofErr w:type="spellEnd"/>
            <w:r w:rsidRPr="002C6E6F">
              <w:rPr>
                <w:rFonts w:cs="Calibri"/>
                <w:color w:val="000000"/>
                <w:lang w:val="en-US"/>
              </w:rPr>
              <w:t xml:space="preserve"> </w:t>
            </w:r>
            <w:proofErr w:type="spellStart"/>
            <w:r w:rsidRPr="002C6E6F">
              <w:rPr>
                <w:rFonts w:cs="Calibri"/>
                <w:color w:val="000000"/>
                <w:lang w:val="en-US"/>
              </w:rPr>
              <w:t>dienai</w:t>
            </w:r>
            <w:proofErr w:type="spellEnd"/>
            <w:r w:rsidRPr="002C6E6F">
              <w:rPr>
                <w:rFonts w:cs="Calibri"/>
                <w:color w:val="000000"/>
                <w:lang w:val="en-US"/>
              </w:rPr>
              <w:t xml:space="preserve">. </w:t>
            </w:r>
          </w:p>
          <w:p w14:paraId="1F6221A5" w14:textId="6873D31F" w:rsidR="00393095" w:rsidRPr="002C6E6F" w:rsidRDefault="00393095" w:rsidP="00393095">
            <w:pPr>
              <w:autoSpaceDE w:val="0"/>
              <w:autoSpaceDN w:val="0"/>
              <w:adjustRightInd w:val="0"/>
              <w:rPr>
                <w:rFonts w:cs="Calibri"/>
                <w:color w:val="000000"/>
                <w:lang w:val="en-US"/>
              </w:rPr>
            </w:pPr>
            <w:r w:rsidRPr="002C6E6F">
              <w:rPr>
                <w:rFonts w:cs="Calibri"/>
                <w:color w:val="000000"/>
                <w:lang w:val="en-US"/>
              </w:rPr>
              <w:t xml:space="preserve">Europos </w:t>
            </w:r>
            <w:proofErr w:type="spellStart"/>
            <w:r w:rsidRPr="002C6E6F">
              <w:rPr>
                <w:rFonts w:cs="Calibri"/>
                <w:color w:val="000000"/>
                <w:lang w:val="en-US"/>
              </w:rPr>
              <w:t>Sąjungos</w:t>
            </w:r>
            <w:proofErr w:type="spellEnd"/>
            <w:r w:rsidRPr="002C6E6F">
              <w:rPr>
                <w:rFonts w:cs="Calibri"/>
                <w:color w:val="000000"/>
                <w:lang w:val="en-US"/>
              </w:rPr>
              <w:t xml:space="preserve"> </w:t>
            </w:r>
            <w:proofErr w:type="spellStart"/>
            <w:r w:rsidRPr="002C6E6F">
              <w:rPr>
                <w:rFonts w:cs="Calibri"/>
                <w:color w:val="000000"/>
                <w:lang w:val="en-US"/>
              </w:rPr>
              <w:t>valstybės</w:t>
            </w:r>
            <w:proofErr w:type="spellEnd"/>
            <w:r w:rsidRPr="002C6E6F">
              <w:rPr>
                <w:rFonts w:cs="Calibri"/>
                <w:color w:val="000000"/>
                <w:lang w:val="en-US"/>
              </w:rPr>
              <w:t xml:space="preserve"> </w:t>
            </w:r>
            <w:proofErr w:type="spellStart"/>
            <w:r w:rsidRPr="002C6E6F">
              <w:rPr>
                <w:rFonts w:cs="Calibri"/>
                <w:color w:val="000000"/>
                <w:lang w:val="en-US"/>
              </w:rPr>
              <w:t>nar</w:t>
            </w:r>
            <w:r w:rsidR="00A96161">
              <w:rPr>
                <w:rFonts w:cs="Calibri"/>
                <w:color w:val="000000"/>
                <w:lang w:val="en-US"/>
              </w:rPr>
              <w:t>ės</w:t>
            </w:r>
            <w:proofErr w:type="spellEnd"/>
            <w:r w:rsidRPr="002C6E6F">
              <w:rPr>
                <w:rFonts w:cs="Calibri"/>
                <w:color w:val="000000"/>
                <w:lang w:val="en-US"/>
              </w:rPr>
              <w:t xml:space="preserve">, </w:t>
            </w:r>
            <w:proofErr w:type="spellStart"/>
            <w:r w:rsidRPr="002C6E6F">
              <w:rPr>
                <w:rFonts w:cs="Calibri"/>
                <w:color w:val="000000"/>
                <w:lang w:val="en-US"/>
              </w:rPr>
              <w:t>Šveicarijos</w:t>
            </w:r>
            <w:proofErr w:type="spellEnd"/>
            <w:r w:rsidRPr="002C6E6F">
              <w:rPr>
                <w:rFonts w:cs="Calibri"/>
                <w:color w:val="000000"/>
                <w:lang w:val="en-US"/>
              </w:rPr>
              <w:t xml:space="preserve"> </w:t>
            </w:r>
            <w:proofErr w:type="spellStart"/>
            <w:r w:rsidRPr="002C6E6F">
              <w:rPr>
                <w:rFonts w:cs="Calibri"/>
                <w:color w:val="000000"/>
                <w:lang w:val="en-US"/>
              </w:rPr>
              <w:t>Konfederacijos</w:t>
            </w:r>
            <w:proofErr w:type="spellEnd"/>
            <w:r w:rsidRPr="002C6E6F">
              <w:rPr>
                <w:rFonts w:cs="Calibri"/>
                <w:color w:val="000000"/>
                <w:lang w:val="en-US"/>
              </w:rPr>
              <w:t xml:space="preserve"> </w:t>
            </w:r>
            <w:proofErr w:type="spellStart"/>
            <w:r w:rsidRPr="002C6E6F">
              <w:rPr>
                <w:rFonts w:cs="Calibri"/>
                <w:color w:val="000000"/>
                <w:lang w:val="en-US"/>
              </w:rPr>
              <w:t>arba</w:t>
            </w:r>
            <w:proofErr w:type="spellEnd"/>
            <w:r w:rsidRPr="002C6E6F">
              <w:rPr>
                <w:rFonts w:cs="Calibri"/>
                <w:color w:val="000000"/>
                <w:lang w:val="en-US"/>
              </w:rPr>
              <w:t xml:space="preserve"> </w:t>
            </w:r>
            <w:proofErr w:type="spellStart"/>
            <w:r w:rsidRPr="002C6E6F">
              <w:rPr>
                <w:rFonts w:cs="Calibri"/>
                <w:color w:val="000000"/>
                <w:lang w:val="en-US"/>
              </w:rPr>
              <w:t>valstyb</w:t>
            </w:r>
            <w:r w:rsidR="00A96161">
              <w:rPr>
                <w:rFonts w:cs="Calibri"/>
                <w:color w:val="000000"/>
                <w:lang w:val="en-US"/>
              </w:rPr>
              <w:t>ės</w:t>
            </w:r>
            <w:proofErr w:type="spellEnd"/>
            <w:r w:rsidRPr="002C6E6F">
              <w:rPr>
                <w:rFonts w:cs="Calibri"/>
                <w:color w:val="000000"/>
                <w:lang w:val="en-US"/>
              </w:rPr>
              <w:t xml:space="preserve">, </w:t>
            </w:r>
            <w:proofErr w:type="spellStart"/>
            <w:r w:rsidRPr="002C6E6F">
              <w:rPr>
                <w:rFonts w:cs="Calibri"/>
                <w:color w:val="000000"/>
                <w:lang w:val="en-US"/>
              </w:rPr>
              <w:t>pasirašiusi</w:t>
            </w:r>
            <w:r w:rsidR="00A96161">
              <w:rPr>
                <w:rFonts w:cs="Calibri"/>
                <w:color w:val="000000"/>
                <w:lang w:val="en-US"/>
              </w:rPr>
              <w:t>os</w:t>
            </w:r>
            <w:proofErr w:type="spellEnd"/>
            <w:r w:rsidRPr="002C6E6F">
              <w:rPr>
                <w:rFonts w:cs="Calibri"/>
                <w:color w:val="000000"/>
                <w:lang w:val="en-US"/>
              </w:rPr>
              <w:t xml:space="preserve"> Europos </w:t>
            </w:r>
            <w:proofErr w:type="spellStart"/>
            <w:r w:rsidRPr="002C6E6F">
              <w:rPr>
                <w:rFonts w:cs="Calibri"/>
                <w:color w:val="000000"/>
                <w:lang w:val="en-US"/>
              </w:rPr>
              <w:t>ekonominės</w:t>
            </w:r>
            <w:proofErr w:type="spellEnd"/>
            <w:r w:rsidRPr="002C6E6F">
              <w:rPr>
                <w:rFonts w:cs="Calibri"/>
                <w:color w:val="000000"/>
                <w:lang w:val="en-US"/>
              </w:rPr>
              <w:t xml:space="preserve"> </w:t>
            </w:r>
            <w:proofErr w:type="spellStart"/>
            <w:r w:rsidRPr="002C6E6F">
              <w:rPr>
                <w:rFonts w:cs="Calibri"/>
                <w:color w:val="000000"/>
                <w:lang w:val="en-US"/>
              </w:rPr>
              <w:t>erdvės</w:t>
            </w:r>
            <w:proofErr w:type="spellEnd"/>
            <w:r w:rsidRPr="002C6E6F">
              <w:rPr>
                <w:rFonts w:cs="Calibri"/>
                <w:color w:val="000000"/>
                <w:lang w:val="en-US"/>
              </w:rPr>
              <w:t xml:space="preserve"> </w:t>
            </w:r>
            <w:proofErr w:type="spellStart"/>
            <w:r w:rsidRPr="002C6E6F">
              <w:rPr>
                <w:rFonts w:cs="Calibri"/>
                <w:color w:val="000000"/>
                <w:lang w:val="en-US"/>
              </w:rPr>
              <w:t>sutartį</w:t>
            </w:r>
            <w:proofErr w:type="spellEnd"/>
            <w:r w:rsidRPr="002C6E6F">
              <w:rPr>
                <w:rFonts w:cs="Calibri"/>
                <w:color w:val="000000"/>
                <w:lang w:val="en-US"/>
              </w:rPr>
              <w:t xml:space="preserve">, </w:t>
            </w:r>
            <w:proofErr w:type="spellStart"/>
            <w:r w:rsidRPr="002C6E6F">
              <w:rPr>
                <w:rFonts w:cs="Calibri"/>
                <w:color w:val="000000"/>
                <w:lang w:val="en-US"/>
              </w:rPr>
              <w:t>juridiniai</w:t>
            </w:r>
            <w:proofErr w:type="spellEnd"/>
            <w:r w:rsidRPr="002C6E6F">
              <w:rPr>
                <w:rFonts w:cs="Calibri"/>
                <w:color w:val="000000"/>
                <w:lang w:val="en-US"/>
              </w:rPr>
              <w:t xml:space="preserve"> </w:t>
            </w:r>
            <w:proofErr w:type="spellStart"/>
            <w:r w:rsidRPr="002C6E6F">
              <w:rPr>
                <w:rFonts w:cs="Calibri"/>
                <w:color w:val="000000"/>
                <w:lang w:val="en-US"/>
              </w:rPr>
              <w:t>asmenys</w:t>
            </w:r>
            <w:proofErr w:type="spellEnd"/>
            <w:r w:rsidR="00A96161">
              <w:rPr>
                <w:rFonts w:cs="Calibri"/>
                <w:color w:val="000000"/>
                <w:lang w:val="en-US"/>
              </w:rPr>
              <w:t xml:space="preserve"> </w:t>
            </w:r>
            <w:proofErr w:type="spellStart"/>
            <w:r w:rsidR="00A96161">
              <w:rPr>
                <w:rFonts w:cs="Calibri"/>
                <w:color w:val="000000"/>
                <w:lang w:val="en-US"/>
              </w:rPr>
              <w:t>ar</w:t>
            </w:r>
            <w:proofErr w:type="spellEnd"/>
            <w:r w:rsidR="00A96161">
              <w:rPr>
                <w:rFonts w:cs="Calibri"/>
                <w:color w:val="000000"/>
                <w:lang w:val="en-US"/>
              </w:rPr>
              <w:t xml:space="preserve"> </w:t>
            </w:r>
            <w:proofErr w:type="spellStart"/>
            <w:r w:rsidRPr="002C6E6F">
              <w:rPr>
                <w:rFonts w:cs="Calibri"/>
                <w:color w:val="000000"/>
                <w:lang w:val="en-US"/>
              </w:rPr>
              <w:t>kitos</w:t>
            </w:r>
            <w:proofErr w:type="spellEnd"/>
            <w:r w:rsidRPr="002C6E6F">
              <w:rPr>
                <w:rFonts w:cs="Calibri"/>
                <w:color w:val="000000"/>
                <w:lang w:val="en-US"/>
              </w:rPr>
              <w:t xml:space="preserve"> </w:t>
            </w:r>
            <w:proofErr w:type="spellStart"/>
            <w:r w:rsidRPr="002C6E6F">
              <w:rPr>
                <w:rFonts w:cs="Calibri"/>
                <w:color w:val="000000"/>
                <w:lang w:val="en-US"/>
              </w:rPr>
              <w:t>užsienio</w:t>
            </w:r>
            <w:proofErr w:type="spellEnd"/>
            <w:r w:rsidRPr="002C6E6F">
              <w:rPr>
                <w:rFonts w:cs="Calibri"/>
                <w:color w:val="000000"/>
                <w:lang w:val="en-US"/>
              </w:rPr>
              <w:t xml:space="preserve"> </w:t>
            </w:r>
            <w:proofErr w:type="spellStart"/>
            <w:r w:rsidRPr="002C6E6F">
              <w:rPr>
                <w:rFonts w:cs="Calibri"/>
                <w:color w:val="000000"/>
                <w:lang w:val="en-US"/>
              </w:rPr>
              <w:t>organizacijos</w:t>
            </w:r>
            <w:proofErr w:type="spellEnd"/>
            <w:r w:rsidR="00A96161">
              <w:rPr>
                <w:rFonts w:cs="Calibri"/>
                <w:color w:val="000000"/>
                <w:lang w:val="en-US"/>
              </w:rPr>
              <w:t xml:space="preserve">, </w:t>
            </w:r>
            <w:proofErr w:type="spellStart"/>
            <w:r w:rsidR="00A96161">
              <w:rPr>
                <w:rFonts w:cs="Calibri"/>
                <w:color w:val="000000"/>
                <w:lang w:val="en-US"/>
              </w:rPr>
              <w:t>juridinio</w:t>
            </w:r>
            <w:proofErr w:type="spellEnd"/>
            <w:r w:rsidR="00A96161">
              <w:rPr>
                <w:rFonts w:cs="Calibri"/>
                <w:color w:val="000000"/>
                <w:lang w:val="en-US"/>
              </w:rPr>
              <w:t xml:space="preserve"> </w:t>
            </w:r>
            <w:proofErr w:type="spellStart"/>
            <w:r w:rsidR="00A96161">
              <w:rPr>
                <w:rFonts w:cs="Calibri"/>
                <w:color w:val="000000"/>
                <w:lang w:val="en-US"/>
              </w:rPr>
              <w:t>asmens</w:t>
            </w:r>
            <w:proofErr w:type="spellEnd"/>
            <w:r w:rsidR="00A96161">
              <w:rPr>
                <w:rFonts w:cs="Calibri"/>
                <w:color w:val="000000"/>
                <w:lang w:val="en-US"/>
              </w:rPr>
              <w:t xml:space="preserve"> </w:t>
            </w:r>
            <w:proofErr w:type="spellStart"/>
            <w:r w:rsidR="00A96161">
              <w:rPr>
                <w:rFonts w:cs="Calibri"/>
                <w:color w:val="000000"/>
                <w:lang w:val="en-US"/>
              </w:rPr>
              <w:t>ar</w:t>
            </w:r>
            <w:proofErr w:type="spellEnd"/>
            <w:r w:rsidR="00A96161">
              <w:rPr>
                <w:rFonts w:cs="Calibri"/>
                <w:color w:val="000000"/>
                <w:lang w:val="en-US"/>
              </w:rPr>
              <w:t xml:space="preserve"> </w:t>
            </w:r>
            <w:proofErr w:type="spellStart"/>
            <w:r w:rsidR="00A96161">
              <w:rPr>
                <w:rFonts w:cs="Calibri"/>
                <w:color w:val="000000"/>
                <w:lang w:val="en-US"/>
              </w:rPr>
              <w:t>kitos</w:t>
            </w:r>
            <w:proofErr w:type="spellEnd"/>
            <w:r w:rsidR="00A96161">
              <w:rPr>
                <w:rFonts w:cs="Calibri"/>
                <w:color w:val="000000"/>
                <w:lang w:val="en-US"/>
              </w:rPr>
              <w:t xml:space="preserve"> </w:t>
            </w:r>
            <w:proofErr w:type="spellStart"/>
            <w:r w:rsidR="00A96161">
              <w:rPr>
                <w:rFonts w:cs="Calibri"/>
                <w:color w:val="000000"/>
                <w:lang w:val="en-US"/>
              </w:rPr>
              <w:t>užsienio</w:t>
            </w:r>
            <w:proofErr w:type="spellEnd"/>
            <w:r w:rsidR="00A96161">
              <w:rPr>
                <w:rFonts w:cs="Calibri"/>
                <w:color w:val="000000"/>
                <w:lang w:val="en-US"/>
              </w:rPr>
              <w:t xml:space="preserve"> </w:t>
            </w:r>
            <w:proofErr w:type="spellStart"/>
            <w:r w:rsidR="00A96161">
              <w:rPr>
                <w:rFonts w:cs="Calibri"/>
                <w:color w:val="000000"/>
                <w:lang w:val="en-US"/>
              </w:rPr>
              <w:t>organizacijos</w:t>
            </w:r>
            <w:proofErr w:type="spellEnd"/>
            <w:r w:rsidR="00A96161">
              <w:rPr>
                <w:rFonts w:cs="Calibri"/>
                <w:color w:val="000000"/>
                <w:lang w:val="en-US"/>
              </w:rPr>
              <w:t xml:space="preserve"> </w:t>
            </w:r>
            <w:proofErr w:type="spellStart"/>
            <w:r w:rsidR="00A96161">
              <w:rPr>
                <w:rFonts w:cs="Calibri"/>
                <w:color w:val="000000"/>
                <w:lang w:val="en-US"/>
              </w:rPr>
              <w:t>padaliniai</w:t>
            </w:r>
            <w:proofErr w:type="spellEnd"/>
            <w:r w:rsidRPr="002C6E6F">
              <w:rPr>
                <w:rFonts w:cs="Calibri"/>
                <w:color w:val="000000"/>
                <w:lang w:val="en-US"/>
              </w:rPr>
              <w:t xml:space="preserve"> </w:t>
            </w:r>
            <w:proofErr w:type="spellStart"/>
            <w:r w:rsidRPr="002C6E6F">
              <w:rPr>
                <w:rFonts w:cs="Calibri"/>
                <w:color w:val="000000"/>
                <w:lang w:val="en-US"/>
              </w:rPr>
              <w:t>turi</w:t>
            </w:r>
            <w:proofErr w:type="spellEnd"/>
            <w:r w:rsidRPr="002C6E6F">
              <w:rPr>
                <w:rFonts w:cs="Calibri"/>
                <w:color w:val="000000"/>
                <w:lang w:val="en-US"/>
              </w:rPr>
              <w:t xml:space="preserve"> </w:t>
            </w:r>
            <w:proofErr w:type="spellStart"/>
            <w:r w:rsidRPr="002C6E6F">
              <w:rPr>
                <w:rFonts w:cs="Calibri"/>
                <w:color w:val="000000"/>
                <w:lang w:val="en-US"/>
              </w:rPr>
              <w:t>teisę</w:t>
            </w:r>
            <w:proofErr w:type="spellEnd"/>
            <w:r w:rsidRPr="002C6E6F">
              <w:rPr>
                <w:rFonts w:cs="Calibri"/>
                <w:color w:val="000000"/>
                <w:lang w:val="en-US"/>
              </w:rPr>
              <w:t xml:space="preserve"> </w:t>
            </w:r>
            <w:proofErr w:type="spellStart"/>
            <w:r w:rsidRPr="002C6E6F">
              <w:rPr>
                <w:rFonts w:cs="Calibri"/>
                <w:color w:val="000000"/>
                <w:lang w:val="en-US"/>
              </w:rPr>
              <w:t>atlikti</w:t>
            </w:r>
            <w:proofErr w:type="spellEnd"/>
            <w:r w:rsidRPr="002C6E6F">
              <w:rPr>
                <w:rFonts w:cs="Calibri"/>
                <w:color w:val="000000"/>
                <w:lang w:val="en-US"/>
              </w:rPr>
              <w:t xml:space="preserve"> </w:t>
            </w:r>
            <w:proofErr w:type="spellStart"/>
            <w:r w:rsidRPr="002C6E6F">
              <w:rPr>
                <w:rFonts w:cs="Calibri"/>
                <w:color w:val="000000"/>
                <w:lang w:val="en-US"/>
              </w:rPr>
              <w:t>elektros</w:t>
            </w:r>
            <w:proofErr w:type="spellEnd"/>
            <w:r w:rsidRPr="002C6E6F">
              <w:rPr>
                <w:rFonts w:cs="Calibri"/>
                <w:color w:val="000000"/>
                <w:lang w:val="en-US"/>
              </w:rPr>
              <w:t xml:space="preserve"> </w:t>
            </w:r>
            <w:proofErr w:type="spellStart"/>
            <w:r w:rsidRPr="002C6E6F">
              <w:rPr>
                <w:rFonts w:cs="Calibri"/>
                <w:color w:val="000000"/>
                <w:lang w:val="en-US"/>
              </w:rPr>
              <w:t>įrenginių</w:t>
            </w:r>
            <w:proofErr w:type="spellEnd"/>
            <w:r w:rsidRPr="002C6E6F">
              <w:rPr>
                <w:rFonts w:cs="Calibri"/>
                <w:color w:val="000000"/>
                <w:lang w:val="en-US"/>
              </w:rPr>
              <w:t xml:space="preserve"> </w:t>
            </w:r>
            <w:proofErr w:type="spellStart"/>
            <w:r w:rsidRPr="002C6E6F">
              <w:rPr>
                <w:rFonts w:cs="Calibri"/>
                <w:color w:val="000000"/>
                <w:lang w:val="en-US"/>
              </w:rPr>
              <w:t>iki</w:t>
            </w:r>
            <w:proofErr w:type="spellEnd"/>
            <w:r w:rsidRPr="002C6E6F">
              <w:rPr>
                <w:rFonts w:cs="Calibri"/>
                <w:color w:val="000000"/>
                <w:lang w:val="en-US"/>
              </w:rPr>
              <w:t xml:space="preserve"> 1000 V </w:t>
            </w:r>
            <w:proofErr w:type="spellStart"/>
            <w:r w:rsidRPr="002C6E6F">
              <w:rPr>
                <w:rFonts w:cs="Calibri"/>
                <w:color w:val="000000"/>
                <w:lang w:val="en-US"/>
              </w:rPr>
              <w:t>įrengimo</w:t>
            </w:r>
            <w:proofErr w:type="spellEnd"/>
            <w:r w:rsidRPr="002C6E6F">
              <w:rPr>
                <w:rFonts w:cs="Calibri"/>
                <w:color w:val="000000"/>
                <w:lang w:val="en-US"/>
              </w:rPr>
              <w:t xml:space="preserve"> </w:t>
            </w:r>
            <w:proofErr w:type="spellStart"/>
            <w:r w:rsidRPr="002C6E6F">
              <w:rPr>
                <w:rFonts w:cs="Calibri"/>
                <w:color w:val="000000"/>
                <w:lang w:val="en-US"/>
              </w:rPr>
              <w:t>darbus</w:t>
            </w:r>
            <w:proofErr w:type="spellEnd"/>
            <w:r w:rsidRPr="002C6E6F">
              <w:rPr>
                <w:rFonts w:cs="Calibri"/>
                <w:color w:val="000000"/>
                <w:lang w:val="en-US"/>
              </w:rPr>
              <w:t xml:space="preserve"> </w:t>
            </w:r>
            <w:proofErr w:type="spellStart"/>
            <w:r w:rsidRPr="002C6E6F">
              <w:rPr>
                <w:rFonts w:cs="Calibri"/>
                <w:color w:val="000000"/>
                <w:lang w:val="en-US"/>
              </w:rPr>
              <w:t>Lietuvos</w:t>
            </w:r>
            <w:proofErr w:type="spellEnd"/>
            <w:r w:rsidRPr="002C6E6F">
              <w:rPr>
                <w:rFonts w:cs="Calibri"/>
                <w:color w:val="000000"/>
                <w:lang w:val="en-US"/>
              </w:rPr>
              <w:t xml:space="preserve"> </w:t>
            </w:r>
            <w:proofErr w:type="spellStart"/>
            <w:r w:rsidRPr="002C6E6F">
              <w:rPr>
                <w:rFonts w:cs="Calibri"/>
                <w:color w:val="000000"/>
                <w:lang w:val="en-US"/>
              </w:rPr>
              <w:t>Respublikos</w:t>
            </w:r>
            <w:proofErr w:type="spellEnd"/>
            <w:r w:rsidRPr="002C6E6F">
              <w:rPr>
                <w:rFonts w:cs="Calibri"/>
                <w:color w:val="000000"/>
                <w:lang w:val="en-US"/>
              </w:rPr>
              <w:t xml:space="preserve"> </w:t>
            </w:r>
            <w:proofErr w:type="spellStart"/>
            <w:r w:rsidRPr="002C6E6F">
              <w:rPr>
                <w:rFonts w:cs="Calibri"/>
                <w:color w:val="000000"/>
                <w:lang w:val="en-US"/>
              </w:rPr>
              <w:t>teritorijoje</w:t>
            </w:r>
            <w:proofErr w:type="spellEnd"/>
            <w:r w:rsidRPr="002C6E6F">
              <w:rPr>
                <w:rFonts w:cs="Calibri"/>
                <w:color w:val="000000"/>
                <w:lang w:val="en-US"/>
              </w:rPr>
              <w:t xml:space="preserve">, </w:t>
            </w:r>
            <w:proofErr w:type="spellStart"/>
            <w:r w:rsidRPr="002C6E6F">
              <w:rPr>
                <w:rFonts w:cs="Calibri"/>
                <w:color w:val="000000"/>
                <w:lang w:val="en-US"/>
              </w:rPr>
              <w:t>pripažinus</w:t>
            </w:r>
            <w:proofErr w:type="spellEnd"/>
            <w:r w:rsidRPr="002C6E6F">
              <w:rPr>
                <w:rFonts w:cs="Calibri"/>
                <w:color w:val="000000"/>
                <w:lang w:val="en-US"/>
              </w:rPr>
              <w:t xml:space="preserve"> </w:t>
            </w:r>
            <w:proofErr w:type="spellStart"/>
            <w:r w:rsidRPr="002C6E6F">
              <w:rPr>
                <w:rFonts w:cs="Calibri"/>
                <w:color w:val="000000"/>
                <w:lang w:val="en-US"/>
              </w:rPr>
              <w:t>jų</w:t>
            </w:r>
            <w:proofErr w:type="spellEnd"/>
            <w:r w:rsidRPr="002C6E6F">
              <w:rPr>
                <w:rFonts w:cs="Calibri"/>
                <w:color w:val="000000"/>
                <w:lang w:val="en-US"/>
              </w:rPr>
              <w:t xml:space="preserve"> </w:t>
            </w:r>
            <w:proofErr w:type="spellStart"/>
            <w:r w:rsidRPr="002C6E6F">
              <w:rPr>
                <w:rFonts w:cs="Calibri"/>
                <w:color w:val="000000"/>
                <w:lang w:val="en-US"/>
              </w:rPr>
              <w:t>kilmės</w:t>
            </w:r>
            <w:proofErr w:type="spellEnd"/>
            <w:r w:rsidRPr="002C6E6F">
              <w:rPr>
                <w:rFonts w:cs="Calibri"/>
                <w:color w:val="000000"/>
                <w:lang w:val="en-US"/>
              </w:rPr>
              <w:t xml:space="preserve"> </w:t>
            </w:r>
            <w:proofErr w:type="spellStart"/>
            <w:r w:rsidRPr="002C6E6F">
              <w:rPr>
                <w:rFonts w:cs="Calibri"/>
                <w:color w:val="000000"/>
                <w:lang w:val="en-US"/>
              </w:rPr>
              <w:t>valstybėje</w:t>
            </w:r>
            <w:proofErr w:type="spellEnd"/>
            <w:r w:rsidRPr="002C6E6F">
              <w:rPr>
                <w:rFonts w:cs="Calibri"/>
                <w:color w:val="000000"/>
                <w:lang w:val="en-US"/>
              </w:rPr>
              <w:t xml:space="preserve"> </w:t>
            </w:r>
            <w:proofErr w:type="spellStart"/>
            <w:r w:rsidRPr="002C6E6F">
              <w:rPr>
                <w:rFonts w:cs="Calibri"/>
                <w:color w:val="000000"/>
                <w:lang w:val="en-US"/>
              </w:rPr>
              <w:t>turimą</w:t>
            </w:r>
            <w:proofErr w:type="spellEnd"/>
            <w:r w:rsidRPr="002C6E6F">
              <w:rPr>
                <w:rFonts w:cs="Calibri"/>
                <w:color w:val="000000"/>
                <w:lang w:val="en-US"/>
              </w:rPr>
              <w:t xml:space="preserve"> </w:t>
            </w:r>
            <w:proofErr w:type="spellStart"/>
            <w:r w:rsidRPr="002C6E6F">
              <w:rPr>
                <w:rFonts w:cs="Calibri"/>
                <w:color w:val="000000"/>
                <w:lang w:val="en-US"/>
              </w:rPr>
              <w:t>teisę</w:t>
            </w:r>
            <w:proofErr w:type="spellEnd"/>
            <w:r w:rsidRPr="002C6E6F">
              <w:rPr>
                <w:rFonts w:cs="Calibri"/>
                <w:color w:val="000000"/>
                <w:lang w:val="en-US"/>
              </w:rPr>
              <w:t xml:space="preserve"> </w:t>
            </w:r>
            <w:proofErr w:type="spellStart"/>
            <w:r w:rsidRPr="002C6E6F">
              <w:rPr>
                <w:rFonts w:cs="Calibri"/>
                <w:color w:val="000000"/>
                <w:lang w:val="en-US"/>
              </w:rPr>
              <w:t>užsiimti</w:t>
            </w:r>
            <w:proofErr w:type="spellEnd"/>
            <w:r w:rsidRPr="002C6E6F">
              <w:rPr>
                <w:rFonts w:cs="Calibri"/>
                <w:color w:val="000000"/>
                <w:lang w:val="en-US"/>
              </w:rPr>
              <w:t xml:space="preserve"> </w:t>
            </w:r>
            <w:proofErr w:type="spellStart"/>
            <w:r w:rsidRPr="002C6E6F">
              <w:rPr>
                <w:rFonts w:cs="Calibri"/>
                <w:color w:val="000000"/>
                <w:lang w:val="en-US"/>
              </w:rPr>
              <w:t>analogiška</w:t>
            </w:r>
            <w:proofErr w:type="spellEnd"/>
            <w:r w:rsidRPr="002C6E6F">
              <w:rPr>
                <w:rFonts w:cs="Calibri"/>
                <w:color w:val="000000"/>
                <w:lang w:val="en-US"/>
              </w:rPr>
              <w:t xml:space="preserve"> </w:t>
            </w:r>
            <w:proofErr w:type="spellStart"/>
            <w:r w:rsidRPr="002C6E6F">
              <w:rPr>
                <w:rFonts w:cs="Calibri"/>
                <w:color w:val="000000"/>
                <w:lang w:val="en-US"/>
              </w:rPr>
              <w:t>veikla</w:t>
            </w:r>
            <w:proofErr w:type="spellEnd"/>
            <w:r w:rsidRPr="002C6E6F">
              <w:rPr>
                <w:rFonts w:cs="Calibri"/>
                <w:color w:val="000000"/>
                <w:lang w:val="en-US"/>
              </w:rPr>
              <w:t xml:space="preserve">. </w:t>
            </w:r>
            <w:proofErr w:type="spellStart"/>
            <w:r w:rsidRPr="002C6E6F">
              <w:rPr>
                <w:rFonts w:cs="Calibri"/>
                <w:color w:val="000000"/>
                <w:lang w:val="en-US"/>
              </w:rPr>
              <w:t>Užsienio</w:t>
            </w:r>
            <w:proofErr w:type="spellEnd"/>
            <w:r w:rsidRPr="002C6E6F">
              <w:rPr>
                <w:rFonts w:cs="Calibri"/>
                <w:color w:val="000000"/>
                <w:lang w:val="en-US"/>
              </w:rPr>
              <w:t xml:space="preserve"> </w:t>
            </w:r>
            <w:proofErr w:type="spellStart"/>
            <w:r w:rsidRPr="002C6E6F">
              <w:rPr>
                <w:rFonts w:cs="Calibri"/>
                <w:color w:val="000000"/>
                <w:lang w:val="en-US"/>
              </w:rPr>
              <w:t>šalies</w:t>
            </w:r>
            <w:proofErr w:type="spellEnd"/>
            <w:r w:rsidRPr="002C6E6F">
              <w:rPr>
                <w:rFonts w:cs="Calibri"/>
                <w:color w:val="000000"/>
                <w:lang w:val="en-US"/>
              </w:rPr>
              <w:t xml:space="preserve"> </w:t>
            </w:r>
            <w:proofErr w:type="spellStart"/>
            <w:r w:rsidRPr="002C6E6F">
              <w:rPr>
                <w:rFonts w:cs="Calibri"/>
                <w:color w:val="000000"/>
                <w:lang w:val="en-US"/>
              </w:rPr>
              <w:t>tiekėjai</w:t>
            </w:r>
            <w:proofErr w:type="spellEnd"/>
            <w:r w:rsidRPr="002C6E6F">
              <w:rPr>
                <w:rFonts w:cs="Calibri"/>
                <w:color w:val="000000"/>
                <w:lang w:val="en-US"/>
              </w:rPr>
              <w:t xml:space="preserve"> </w:t>
            </w:r>
            <w:proofErr w:type="spellStart"/>
            <w:r w:rsidRPr="002C6E6F">
              <w:rPr>
                <w:rFonts w:cs="Calibri"/>
                <w:color w:val="000000"/>
                <w:lang w:val="en-US"/>
              </w:rPr>
              <w:t>turi</w:t>
            </w:r>
            <w:proofErr w:type="spellEnd"/>
            <w:r w:rsidRPr="002C6E6F">
              <w:rPr>
                <w:rFonts w:cs="Calibri"/>
                <w:color w:val="000000"/>
                <w:lang w:val="en-US"/>
              </w:rPr>
              <w:t xml:space="preserve"> </w:t>
            </w:r>
            <w:proofErr w:type="spellStart"/>
            <w:r w:rsidRPr="002C6E6F">
              <w:rPr>
                <w:rFonts w:cs="Calibri"/>
                <w:color w:val="000000"/>
                <w:lang w:val="en-US"/>
              </w:rPr>
              <w:t>pareigą</w:t>
            </w:r>
            <w:proofErr w:type="spellEnd"/>
            <w:r w:rsidRPr="002C6E6F">
              <w:rPr>
                <w:rFonts w:cs="Calibri"/>
                <w:color w:val="000000"/>
                <w:lang w:val="en-US"/>
              </w:rPr>
              <w:t xml:space="preserve"> </w:t>
            </w:r>
            <w:proofErr w:type="spellStart"/>
            <w:r w:rsidRPr="002C6E6F">
              <w:rPr>
                <w:rFonts w:cs="Calibri"/>
                <w:color w:val="000000"/>
                <w:lang w:val="en-US"/>
              </w:rPr>
              <w:t>kreiptis</w:t>
            </w:r>
            <w:proofErr w:type="spellEnd"/>
            <w:r w:rsidRPr="002C6E6F">
              <w:rPr>
                <w:rFonts w:cs="Calibri"/>
                <w:color w:val="000000"/>
                <w:lang w:val="en-US"/>
              </w:rPr>
              <w:t xml:space="preserve"> į VERT </w:t>
            </w:r>
            <w:proofErr w:type="spellStart"/>
            <w:r w:rsidRPr="002C6E6F">
              <w:rPr>
                <w:rFonts w:cs="Calibri"/>
                <w:color w:val="000000"/>
                <w:lang w:val="en-US"/>
              </w:rPr>
              <w:t>ir</w:t>
            </w:r>
            <w:proofErr w:type="spellEnd"/>
            <w:r w:rsidRPr="002C6E6F">
              <w:rPr>
                <w:rFonts w:cs="Calibri"/>
                <w:color w:val="000000"/>
                <w:lang w:val="en-US"/>
              </w:rPr>
              <w:t xml:space="preserve"> </w:t>
            </w:r>
            <w:proofErr w:type="spellStart"/>
            <w:r w:rsidRPr="002C6E6F">
              <w:rPr>
                <w:rFonts w:cs="Calibri"/>
                <w:color w:val="000000"/>
                <w:lang w:val="en-US"/>
              </w:rPr>
              <w:t>gauti</w:t>
            </w:r>
            <w:proofErr w:type="spellEnd"/>
            <w:r w:rsidRPr="002C6E6F">
              <w:rPr>
                <w:rFonts w:cs="Calibri"/>
                <w:color w:val="000000"/>
                <w:lang w:val="en-US"/>
              </w:rPr>
              <w:t xml:space="preserve"> </w:t>
            </w:r>
            <w:proofErr w:type="spellStart"/>
            <w:r w:rsidRPr="002C6E6F">
              <w:rPr>
                <w:rFonts w:cs="Calibri"/>
                <w:color w:val="000000"/>
                <w:lang w:val="en-US"/>
              </w:rPr>
              <w:t>atestatą</w:t>
            </w:r>
            <w:proofErr w:type="spellEnd"/>
            <w:r w:rsidRPr="002C6E6F">
              <w:rPr>
                <w:rFonts w:cs="Calibri"/>
                <w:color w:val="000000"/>
                <w:lang w:val="en-US"/>
              </w:rPr>
              <w:t xml:space="preserve">, </w:t>
            </w:r>
            <w:proofErr w:type="spellStart"/>
            <w:r w:rsidRPr="002C6E6F">
              <w:rPr>
                <w:rFonts w:cs="Calibri"/>
                <w:color w:val="000000"/>
                <w:lang w:val="en-US"/>
              </w:rPr>
              <w:t>suteikiantį</w:t>
            </w:r>
            <w:proofErr w:type="spellEnd"/>
            <w:r w:rsidRPr="002C6E6F">
              <w:rPr>
                <w:rFonts w:cs="Calibri"/>
                <w:color w:val="000000"/>
                <w:lang w:val="en-US"/>
              </w:rPr>
              <w:t xml:space="preserve"> </w:t>
            </w:r>
            <w:proofErr w:type="spellStart"/>
            <w:r w:rsidRPr="002C6E6F">
              <w:rPr>
                <w:rFonts w:cs="Calibri"/>
                <w:color w:val="000000"/>
                <w:lang w:val="en-US"/>
              </w:rPr>
              <w:t>teisę</w:t>
            </w:r>
            <w:proofErr w:type="spellEnd"/>
            <w:r w:rsidRPr="002C6E6F">
              <w:rPr>
                <w:rFonts w:cs="Calibri"/>
                <w:color w:val="000000"/>
                <w:lang w:val="en-US"/>
              </w:rPr>
              <w:t xml:space="preserve"> </w:t>
            </w:r>
            <w:proofErr w:type="spellStart"/>
            <w:r w:rsidRPr="002C6E6F">
              <w:rPr>
                <w:rFonts w:cs="Calibri"/>
                <w:color w:val="000000"/>
                <w:lang w:val="en-US"/>
              </w:rPr>
              <w:t>atlikti</w:t>
            </w:r>
            <w:proofErr w:type="spellEnd"/>
            <w:r w:rsidRPr="002C6E6F">
              <w:rPr>
                <w:rFonts w:cs="Calibri"/>
                <w:color w:val="000000"/>
                <w:lang w:val="en-US"/>
              </w:rPr>
              <w:t xml:space="preserve"> </w:t>
            </w:r>
            <w:proofErr w:type="spellStart"/>
            <w:r w:rsidRPr="002C6E6F">
              <w:rPr>
                <w:rFonts w:cs="Calibri"/>
                <w:color w:val="000000"/>
                <w:lang w:val="en-US"/>
              </w:rPr>
              <w:t>Elektros</w:t>
            </w:r>
            <w:proofErr w:type="spellEnd"/>
            <w:r w:rsidRPr="002C6E6F">
              <w:rPr>
                <w:rFonts w:cs="Calibri"/>
                <w:color w:val="000000"/>
                <w:lang w:val="en-US"/>
              </w:rPr>
              <w:t xml:space="preserve"> </w:t>
            </w:r>
            <w:proofErr w:type="spellStart"/>
            <w:r w:rsidRPr="002C6E6F">
              <w:rPr>
                <w:rFonts w:cs="Calibri"/>
                <w:color w:val="000000"/>
                <w:lang w:val="en-US"/>
              </w:rPr>
              <w:t>įrenginių</w:t>
            </w:r>
            <w:proofErr w:type="spellEnd"/>
            <w:r w:rsidRPr="002C6E6F">
              <w:rPr>
                <w:rFonts w:cs="Calibri"/>
                <w:color w:val="000000"/>
                <w:lang w:val="en-US"/>
              </w:rPr>
              <w:t xml:space="preserve"> </w:t>
            </w:r>
            <w:proofErr w:type="spellStart"/>
            <w:r w:rsidRPr="002C6E6F">
              <w:rPr>
                <w:rFonts w:cs="Calibri"/>
                <w:color w:val="000000"/>
                <w:lang w:val="en-US"/>
              </w:rPr>
              <w:t>iki</w:t>
            </w:r>
            <w:proofErr w:type="spellEnd"/>
            <w:r w:rsidRPr="002C6E6F">
              <w:rPr>
                <w:rFonts w:cs="Calibri"/>
                <w:color w:val="000000"/>
                <w:lang w:val="en-US"/>
              </w:rPr>
              <w:t xml:space="preserve"> 1000 V </w:t>
            </w:r>
            <w:proofErr w:type="spellStart"/>
            <w:r w:rsidRPr="002C6E6F">
              <w:rPr>
                <w:rFonts w:cs="Calibri"/>
                <w:color w:val="000000"/>
                <w:lang w:val="en-US"/>
              </w:rPr>
              <w:t>įrengimo</w:t>
            </w:r>
            <w:proofErr w:type="spellEnd"/>
            <w:r w:rsidRPr="002C6E6F">
              <w:rPr>
                <w:rFonts w:cs="Calibri"/>
                <w:color w:val="000000"/>
                <w:lang w:val="en-US"/>
              </w:rPr>
              <w:t xml:space="preserve"> </w:t>
            </w:r>
            <w:proofErr w:type="spellStart"/>
            <w:r w:rsidRPr="002C6E6F">
              <w:rPr>
                <w:rFonts w:cs="Calibri"/>
                <w:color w:val="000000"/>
                <w:lang w:val="en-US"/>
              </w:rPr>
              <w:t>darbus</w:t>
            </w:r>
            <w:proofErr w:type="spellEnd"/>
            <w:r w:rsidRPr="002C6E6F">
              <w:rPr>
                <w:rFonts w:cs="Calibri"/>
                <w:color w:val="000000"/>
                <w:lang w:val="en-US"/>
              </w:rPr>
              <w:t>.</w:t>
            </w:r>
          </w:p>
          <w:p w14:paraId="12B1718A" w14:textId="77777777" w:rsidR="00393095" w:rsidRPr="002C6E6F" w:rsidRDefault="00393095" w:rsidP="00393095">
            <w:pPr>
              <w:autoSpaceDE w:val="0"/>
              <w:autoSpaceDN w:val="0"/>
              <w:adjustRightInd w:val="0"/>
              <w:rPr>
                <w:rFonts w:cs="Calibri"/>
                <w:color w:val="000000"/>
                <w:lang w:val="en-US"/>
              </w:rPr>
            </w:pPr>
            <w:proofErr w:type="spellStart"/>
            <w:r w:rsidRPr="002C6E6F">
              <w:rPr>
                <w:rFonts w:cs="Calibri"/>
                <w:color w:val="000000"/>
                <w:lang w:val="en-US"/>
              </w:rPr>
              <w:t>Užsienio</w:t>
            </w:r>
            <w:proofErr w:type="spellEnd"/>
            <w:r w:rsidRPr="002C6E6F">
              <w:rPr>
                <w:rFonts w:cs="Calibri"/>
                <w:color w:val="000000"/>
                <w:lang w:val="en-US"/>
              </w:rPr>
              <w:t xml:space="preserve"> </w:t>
            </w:r>
            <w:proofErr w:type="spellStart"/>
            <w:r w:rsidRPr="002C6E6F">
              <w:rPr>
                <w:rFonts w:cs="Calibri"/>
                <w:color w:val="000000"/>
                <w:lang w:val="en-US"/>
              </w:rPr>
              <w:t>šalies</w:t>
            </w:r>
            <w:proofErr w:type="spellEnd"/>
            <w:r w:rsidRPr="002C6E6F">
              <w:rPr>
                <w:rFonts w:cs="Calibri"/>
                <w:color w:val="000000"/>
                <w:lang w:val="en-US"/>
              </w:rPr>
              <w:t xml:space="preserve"> </w:t>
            </w:r>
            <w:proofErr w:type="spellStart"/>
            <w:r w:rsidRPr="002C6E6F">
              <w:rPr>
                <w:rFonts w:cs="Calibri"/>
                <w:color w:val="000000"/>
                <w:lang w:val="en-US"/>
              </w:rPr>
              <w:t>tiekėjo</w:t>
            </w:r>
            <w:proofErr w:type="spellEnd"/>
            <w:r w:rsidRPr="002C6E6F">
              <w:rPr>
                <w:rFonts w:cs="Calibri"/>
                <w:color w:val="000000"/>
                <w:lang w:val="en-US"/>
              </w:rPr>
              <w:t xml:space="preserve"> </w:t>
            </w:r>
            <w:proofErr w:type="spellStart"/>
            <w:r w:rsidRPr="002C6E6F">
              <w:rPr>
                <w:rFonts w:cs="Calibri"/>
                <w:color w:val="000000"/>
                <w:lang w:val="en-US"/>
              </w:rPr>
              <w:t>turimos</w:t>
            </w:r>
            <w:proofErr w:type="spellEnd"/>
            <w:r w:rsidRPr="002C6E6F">
              <w:rPr>
                <w:rFonts w:cs="Calibri"/>
                <w:color w:val="000000"/>
                <w:lang w:val="en-US"/>
              </w:rPr>
              <w:t xml:space="preserve"> </w:t>
            </w:r>
            <w:proofErr w:type="spellStart"/>
            <w:r w:rsidRPr="002C6E6F">
              <w:rPr>
                <w:rFonts w:cs="Calibri"/>
                <w:color w:val="000000"/>
                <w:lang w:val="en-US"/>
              </w:rPr>
              <w:t>kvalifikacijos</w:t>
            </w:r>
            <w:proofErr w:type="spellEnd"/>
            <w:r w:rsidRPr="002C6E6F">
              <w:rPr>
                <w:rFonts w:cs="Calibri"/>
                <w:color w:val="000000"/>
                <w:lang w:val="en-US"/>
              </w:rPr>
              <w:t xml:space="preserve"> </w:t>
            </w:r>
            <w:proofErr w:type="spellStart"/>
            <w:r w:rsidRPr="002C6E6F">
              <w:rPr>
                <w:rFonts w:cs="Calibri"/>
                <w:color w:val="000000"/>
                <w:lang w:val="en-US"/>
              </w:rPr>
              <w:t>patvirtinimo</w:t>
            </w:r>
            <w:proofErr w:type="spellEnd"/>
            <w:r w:rsidRPr="002C6E6F">
              <w:rPr>
                <w:rFonts w:cs="Calibri"/>
                <w:color w:val="000000"/>
                <w:lang w:val="en-US"/>
              </w:rPr>
              <w:t xml:space="preserve"> </w:t>
            </w:r>
            <w:proofErr w:type="spellStart"/>
            <w:r w:rsidRPr="002C6E6F">
              <w:rPr>
                <w:rFonts w:cs="Calibri"/>
                <w:color w:val="000000"/>
                <w:lang w:val="en-US"/>
              </w:rPr>
              <w:t>dokumentai</w:t>
            </w:r>
            <w:proofErr w:type="spellEnd"/>
            <w:r w:rsidRPr="002C6E6F">
              <w:rPr>
                <w:rFonts w:cs="Calibri"/>
                <w:color w:val="000000"/>
                <w:lang w:val="en-US"/>
              </w:rPr>
              <w:t xml:space="preserve"> </w:t>
            </w:r>
            <w:proofErr w:type="spellStart"/>
            <w:r w:rsidRPr="002C6E6F">
              <w:rPr>
                <w:rFonts w:cs="Calibri"/>
                <w:color w:val="000000"/>
                <w:lang w:val="en-US"/>
              </w:rPr>
              <w:t>Lietuvoje</w:t>
            </w:r>
            <w:proofErr w:type="spellEnd"/>
            <w:r w:rsidRPr="002C6E6F">
              <w:rPr>
                <w:rFonts w:cs="Calibri"/>
                <w:color w:val="000000"/>
                <w:lang w:val="en-US"/>
              </w:rPr>
              <w:t xml:space="preserve"> </w:t>
            </w:r>
            <w:proofErr w:type="spellStart"/>
            <w:r w:rsidRPr="002C6E6F">
              <w:rPr>
                <w:rFonts w:cs="Calibri"/>
                <w:color w:val="000000"/>
                <w:lang w:val="en-US"/>
              </w:rPr>
              <w:t>gali</w:t>
            </w:r>
            <w:proofErr w:type="spellEnd"/>
            <w:r w:rsidRPr="002C6E6F">
              <w:rPr>
                <w:rFonts w:cs="Calibri"/>
                <w:color w:val="000000"/>
                <w:lang w:val="en-US"/>
              </w:rPr>
              <w:t xml:space="preserve"> </w:t>
            </w:r>
            <w:proofErr w:type="spellStart"/>
            <w:r w:rsidRPr="002C6E6F">
              <w:rPr>
                <w:rFonts w:cs="Calibri"/>
                <w:color w:val="000000"/>
                <w:lang w:val="en-US"/>
              </w:rPr>
              <w:t>būti</w:t>
            </w:r>
            <w:proofErr w:type="spellEnd"/>
            <w:r w:rsidRPr="002C6E6F">
              <w:rPr>
                <w:rFonts w:cs="Calibri"/>
                <w:color w:val="000000"/>
                <w:lang w:val="en-US"/>
              </w:rPr>
              <w:t xml:space="preserve"> </w:t>
            </w:r>
            <w:proofErr w:type="spellStart"/>
            <w:r w:rsidRPr="002C6E6F">
              <w:rPr>
                <w:rFonts w:cs="Calibri"/>
                <w:color w:val="000000"/>
                <w:lang w:val="en-US"/>
              </w:rPr>
              <w:t>išduoti</w:t>
            </w:r>
            <w:proofErr w:type="spellEnd"/>
            <w:r w:rsidRPr="002C6E6F">
              <w:rPr>
                <w:rFonts w:cs="Calibri"/>
                <w:color w:val="000000"/>
                <w:lang w:val="en-US"/>
              </w:rPr>
              <w:t xml:space="preserve"> </w:t>
            </w:r>
            <w:proofErr w:type="spellStart"/>
            <w:r w:rsidRPr="002C6E6F">
              <w:rPr>
                <w:rFonts w:cs="Calibri"/>
                <w:color w:val="000000"/>
                <w:lang w:val="en-US"/>
              </w:rPr>
              <w:t>ir</w:t>
            </w:r>
            <w:proofErr w:type="spellEnd"/>
            <w:r w:rsidRPr="002C6E6F">
              <w:rPr>
                <w:rFonts w:cs="Calibri"/>
                <w:color w:val="000000"/>
                <w:lang w:val="en-US"/>
              </w:rPr>
              <w:t xml:space="preserve"> po </w:t>
            </w:r>
            <w:proofErr w:type="spellStart"/>
            <w:r w:rsidRPr="002C6E6F">
              <w:rPr>
                <w:rFonts w:cs="Calibri"/>
                <w:color w:val="000000"/>
                <w:lang w:val="en-US"/>
              </w:rPr>
              <w:t>pasiūlymų</w:t>
            </w:r>
            <w:proofErr w:type="spellEnd"/>
            <w:r w:rsidRPr="002C6E6F">
              <w:rPr>
                <w:rFonts w:cs="Calibri"/>
                <w:color w:val="000000"/>
                <w:lang w:val="en-US"/>
              </w:rPr>
              <w:t xml:space="preserve"> </w:t>
            </w:r>
            <w:proofErr w:type="spellStart"/>
            <w:r w:rsidRPr="002C6E6F">
              <w:rPr>
                <w:rFonts w:cs="Calibri"/>
                <w:color w:val="000000"/>
                <w:lang w:val="en-US"/>
              </w:rPr>
              <w:t>pateikimo</w:t>
            </w:r>
            <w:proofErr w:type="spellEnd"/>
            <w:r w:rsidRPr="002C6E6F">
              <w:rPr>
                <w:rFonts w:cs="Calibri"/>
                <w:color w:val="000000"/>
                <w:lang w:val="en-US"/>
              </w:rPr>
              <w:t xml:space="preserve"> </w:t>
            </w:r>
            <w:proofErr w:type="spellStart"/>
            <w:r w:rsidRPr="002C6E6F">
              <w:rPr>
                <w:rFonts w:cs="Calibri"/>
                <w:color w:val="000000"/>
                <w:lang w:val="en-US"/>
              </w:rPr>
              <w:t>datos</w:t>
            </w:r>
            <w:proofErr w:type="spellEnd"/>
            <w:r w:rsidRPr="002C6E6F">
              <w:rPr>
                <w:rFonts w:cs="Calibri"/>
                <w:color w:val="000000"/>
                <w:lang w:val="en-US"/>
              </w:rPr>
              <w:t xml:space="preserve">, </w:t>
            </w:r>
            <w:proofErr w:type="spellStart"/>
            <w:r w:rsidRPr="002C6E6F">
              <w:rPr>
                <w:rFonts w:cs="Calibri"/>
                <w:color w:val="000000"/>
                <w:lang w:val="en-US"/>
              </w:rPr>
              <w:t>tačiau</w:t>
            </w:r>
            <w:proofErr w:type="spellEnd"/>
            <w:r w:rsidRPr="002C6E6F">
              <w:rPr>
                <w:rFonts w:cs="Calibri"/>
                <w:color w:val="000000"/>
                <w:lang w:val="en-US"/>
              </w:rPr>
              <w:t xml:space="preserve"> </w:t>
            </w:r>
            <w:proofErr w:type="spellStart"/>
            <w:r w:rsidRPr="002C6E6F">
              <w:rPr>
                <w:rFonts w:cs="Calibri"/>
                <w:color w:val="000000"/>
                <w:lang w:val="en-US"/>
              </w:rPr>
              <w:t>pačią</w:t>
            </w:r>
            <w:proofErr w:type="spellEnd"/>
            <w:r w:rsidRPr="002C6E6F">
              <w:rPr>
                <w:rFonts w:cs="Calibri"/>
                <w:color w:val="000000"/>
                <w:lang w:val="en-US"/>
              </w:rPr>
              <w:t xml:space="preserve"> </w:t>
            </w:r>
            <w:proofErr w:type="spellStart"/>
            <w:r w:rsidRPr="002C6E6F">
              <w:rPr>
                <w:rFonts w:cs="Calibri"/>
                <w:color w:val="000000"/>
                <w:lang w:val="en-US"/>
              </w:rPr>
              <w:t>teisę</w:t>
            </w:r>
            <w:proofErr w:type="spellEnd"/>
            <w:r w:rsidRPr="002C6E6F">
              <w:rPr>
                <w:rFonts w:cs="Calibri"/>
                <w:color w:val="000000"/>
                <w:lang w:val="en-US"/>
              </w:rPr>
              <w:t xml:space="preserve"> </w:t>
            </w:r>
            <w:proofErr w:type="spellStart"/>
            <w:r w:rsidRPr="002C6E6F">
              <w:rPr>
                <w:rFonts w:cs="Calibri"/>
                <w:color w:val="000000"/>
                <w:lang w:val="en-US"/>
              </w:rPr>
              <w:t>tiekėjas</w:t>
            </w:r>
            <w:proofErr w:type="spellEnd"/>
            <w:r w:rsidRPr="002C6E6F">
              <w:rPr>
                <w:rFonts w:cs="Calibri"/>
                <w:color w:val="000000"/>
                <w:lang w:val="en-US"/>
              </w:rPr>
              <w:t xml:space="preserve"> </w:t>
            </w:r>
            <w:proofErr w:type="spellStart"/>
            <w:r w:rsidRPr="002C6E6F">
              <w:rPr>
                <w:rFonts w:cs="Calibri"/>
                <w:color w:val="000000"/>
                <w:lang w:val="en-US"/>
              </w:rPr>
              <w:t>kilmės</w:t>
            </w:r>
            <w:proofErr w:type="spellEnd"/>
            <w:r w:rsidRPr="002C6E6F">
              <w:rPr>
                <w:rFonts w:cs="Calibri"/>
                <w:color w:val="000000"/>
                <w:lang w:val="en-US"/>
              </w:rPr>
              <w:t xml:space="preserve"> </w:t>
            </w:r>
            <w:proofErr w:type="spellStart"/>
            <w:r w:rsidRPr="002C6E6F">
              <w:rPr>
                <w:rFonts w:cs="Calibri"/>
                <w:color w:val="000000"/>
                <w:lang w:val="en-US"/>
              </w:rPr>
              <w:t>šalyje</w:t>
            </w:r>
            <w:proofErr w:type="spellEnd"/>
            <w:r w:rsidRPr="002C6E6F">
              <w:rPr>
                <w:rFonts w:cs="Calibri"/>
                <w:color w:val="000000"/>
                <w:lang w:val="en-US"/>
              </w:rPr>
              <w:t xml:space="preserve"> </w:t>
            </w:r>
            <w:proofErr w:type="spellStart"/>
            <w:r w:rsidRPr="002C6E6F">
              <w:rPr>
                <w:rFonts w:cs="Calibri"/>
                <w:color w:val="000000"/>
                <w:lang w:val="en-US"/>
              </w:rPr>
              <w:t>turi</w:t>
            </w:r>
            <w:proofErr w:type="spellEnd"/>
            <w:r w:rsidRPr="002C6E6F">
              <w:rPr>
                <w:rFonts w:cs="Calibri"/>
                <w:color w:val="000000"/>
                <w:lang w:val="en-US"/>
              </w:rPr>
              <w:t xml:space="preserve"> </w:t>
            </w:r>
            <w:proofErr w:type="spellStart"/>
            <w:r w:rsidRPr="002C6E6F">
              <w:rPr>
                <w:rFonts w:cs="Calibri"/>
                <w:color w:val="000000"/>
                <w:lang w:val="en-US"/>
              </w:rPr>
              <w:t>būti</w:t>
            </w:r>
            <w:proofErr w:type="spellEnd"/>
            <w:r w:rsidRPr="002C6E6F">
              <w:rPr>
                <w:rFonts w:cs="Calibri"/>
                <w:color w:val="000000"/>
                <w:lang w:val="en-US"/>
              </w:rPr>
              <w:t xml:space="preserve"> </w:t>
            </w:r>
            <w:proofErr w:type="spellStart"/>
            <w:r w:rsidRPr="002C6E6F">
              <w:rPr>
                <w:rFonts w:cs="Calibri"/>
                <w:color w:val="000000"/>
                <w:lang w:val="en-US"/>
              </w:rPr>
              <w:t>įgijęs</w:t>
            </w:r>
            <w:proofErr w:type="spellEnd"/>
            <w:r w:rsidRPr="002C6E6F">
              <w:rPr>
                <w:rFonts w:cs="Calibri"/>
                <w:color w:val="000000"/>
                <w:lang w:val="en-US"/>
              </w:rPr>
              <w:t xml:space="preserve"> </w:t>
            </w:r>
            <w:proofErr w:type="spellStart"/>
            <w:r w:rsidRPr="002C6E6F">
              <w:rPr>
                <w:rFonts w:cs="Calibri"/>
                <w:color w:val="000000"/>
                <w:lang w:val="en-US"/>
              </w:rPr>
              <w:t>iki</w:t>
            </w:r>
            <w:proofErr w:type="spellEnd"/>
            <w:r w:rsidRPr="002C6E6F">
              <w:rPr>
                <w:rFonts w:cs="Calibri"/>
                <w:color w:val="000000"/>
                <w:lang w:val="en-US"/>
              </w:rPr>
              <w:t xml:space="preserve"> </w:t>
            </w:r>
            <w:proofErr w:type="spellStart"/>
            <w:r w:rsidRPr="002C6E6F">
              <w:rPr>
                <w:rFonts w:cs="Calibri"/>
                <w:color w:val="000000"/>
                <w:lang w:val="en-US"/>
              </w:rPr>
              <w:t>pasiūlymų</w:t>
            </w:r>
            <w:proofErr w:type="spellEnd"/>
            <w:r w:rsidRPr="002C6E6F">
              <w:rPr>
                <w:rFonts w:cs="Calibri"/>
                <w:color w:val="000000"/>
                <w:lang w:val="en-US"/>
              </w:rPr>
              <w:t xml:space="preserve"> </w:t>
            </w:r>
            <w:proofErr w:type="spellStart"/>
            <w:r w:rsidRPr="002C6E6F">
              <w:rPr>
                <w:rFonts w:cs="Calibri"/>
                <w:color w:val="000000"/>
                <w:lang w:val="en-US"/>
              </w:rPr>
              <w:t>pateikimo</w:t>
            </w:r>
            <w:proofErr w:type="spellEnd"/>
            <w:r w:rsidRPr="002C6E6F">
              <w:rPr>
                <w:rFonts w:cs="Calibri"/>
                <w:color w:val="000000"/>
                <w:lang w:val="en-US"/>
              </w:rPr>
              <w:t xml:space="preserve"> </w:t>
            </w:r>
            <w:proofErr w:type="spellStart"/>
            <w:r w:rsidRPr="002C6E6F">
              <w:rPr>
                <w:rFonts w:cs="Calibri"/>
                <w:color w:val="000000"/>
                <w:lang w:val="en-US"/>
              </w:rPr>
              <w:t>termino</w:t>
            </w:r>
            <w:proofErr w:type="spellEnd"/>
            <w:r w:rsidRPr="002C6E6F">
              <w:rPr>
                <w:rFonts w:cs="Calibri"/>
                <w:color w:val="000000"/>
                <w:lang w:val="en-US"/>
              </w:rPr>
              <w:t xml:space="preserve"> </w:t>
            </w:r>
            <w:proofErr w:type="spellStart"/>
            <w:r w:rsidRPr="002C6E6F">
              <w:rPr>
                <w:rFonts w:cs="Calibri"/>
                <w:color w:val="000000"/>
                <w:lang w:val="en-US"/>
              </w:rPr>
              <w:t>pabaigos</w:t>
            </w:r>
            <w:proofErr w:type="spellEnd"/>
            <w:r w:rsidRPr="002C6E6F">
              <w:rPr>
                <w:rFonts w:cs="Calibri"/>
                <w:color w:val="000000"/>
                <w:lang w:val="en-US"/>
              </w:rPr>
              <w:t>.</w:t>
            </w:r>
            <w:r>
              <w:rPr>
                <w:rFonts w:cs="Calibri"/>
                <w:color w:val="000000"/>
                <w:lang w:val="en-US"/>
              </w:rPr>
              <w:t xml:space="preserve"> </w:t>
            </w:r>
            <w:proofErr w:type="spellStart"/>
            <w:r w:rsidRPr="002C6E6F">
              <w:rPr>
                <w:rFonts w:cs="Calibri"/>
                <w:color w:val="000000"/>
                <w:lang w:val="en-US"/>
              </w:rPr>
              <w:t>Atestatas</w:t>
            </w:r>
            <w:proofErr w:type="spellEnd"/>
            <w:r w:rsidRPr="002C6E6F">
              <w:rPr>
                <w:rFonts w:cs="Calibri"/>
                <w:color w:val="000000"/>
                <w:lang w:val="en-US"/>
              </w:rPr>
              <w:t xml:space="preserve">, </w:t>
            </w:r>
            <w:proofErr w:type="spellStart"/>
            <w:r w:rsidRPr="002C6E6F">
              <w:rPr>
                <w:rFonts w:cs="Calibri"/>
                <w:color w:val="000000"/>
                <w:lang w:val="en-US"/>
              </w:rPr>
              <w:t>suteikiantis</w:t>
            </w:r>
            <w:proofErr w:type="spellEnd"/>
            <w:r w:rsidRPr="002C6E6F">
              <w:rPr>
                <w:rFonts w:cs="Calibri"/>
                <w:color w:val="000000"/>
                <w:lang w:val="en-US"/>
              </w:rPr>
              <w:t xml:space="preserve"> </w:t>
            </w:r>
            <w:proofErr w:type="spellStart"/>
            <w:r w:rsidRPr="002C6E6F">
              <w:rPr>
                <w:rFonts w:cs="Calibri"/>
                <w:color w:val="000000"/>
                <w:lang w:val="en-US"/>
              </w:rPr>
              <w:t>teisę</w:t>
            </w:r>
            <w:proofErr w:type="spellEnd"/>
            <w:r w:rsidRPr="002C6E6F">
              <w:rPr>
                <w:rFonts w:cs="Calibri"/>
                <w:color w:val="000000"/>
                <w:lang w:val="en-US"/>
              </w:rPr>
              <w:t xml:space="preserve"> </w:t>
            </w:r>
            <w:proofErr w:type="spellStart"/>
            <w:r w:rsidRPr="002C6E6F">
              <w:rPr>
                <w:rFonts w:cs="Calibri"/>
                <w:color w:val="000000"/>
                <w:lang w:val="en-US"/>
              </w:rPr>
              <w:t>atlikti</w:t>
            </w:r>
            <w:proofErr w:type="spellEnd"/>
            <w:r w:rsidRPr="002C6E6F">
              <w:rPr>
                <w:rFonts w:cs="Calibri"/>
                <w:color w:val="000000"/>
                <w:lang w:val="en-US"/>
              </w:rPr>
              <w:t xml:space="preserve"> </w:t>
            </w:r>
            <w:proofErr w:type="spellStart"/>
            <w:r w:rsidRPr="002C6E6F">
              <w:rPr>
                <w:rFonts w:cs="Calibri"/>
                <w:color w:val="000000"/>
                <w:lang w:val="en-US"/>
              </w:rPr>
              <w:t>Elektros</w:t>
            </w:r>
            <w:proofErr w:type="spellEnd"/>
            <w:r w:rsidRPr="002C6E6F">
              <w:rPr>
                <w:rFonts w:cs="Calibri"/>
                <w:color w:val="000000"/>
                <w:lang w:val="en-US"/>
              </w:rPr>
              <w:t xml:space="preserve"> </w:t>
            </w:r>
            <w:proofErr w:type="spellStart"/>
            <w:r w:rsidRPr="002C6E6F">
              <w:rPr>
                <w:rFonts w:cs="Calibri"/>
                <w:color w:val="000000"/>
                <w:lang w:val="en-US"/>
              </w:rPr>
              <w:t>įrenginių</w:t>
            </w:r>
            <w:proofErr w:type="spellEnd"/>
            <w:r w:rsidRPr="002C6E6F">
              <w:rPr>
                <w:rFonts w:cs="Calibri"/>
                <w:color w:val="000000"/>
                <w:lang w:val="en-US"/>
              </w:rPr>
              <w:t xml:space="preserve"> </w:t>
            </w:r>
            <w:proofErr w:type="spellStart"/>
            <w:r w:rsidRPr="002C6E6F">
              <w:rPr>
                <w:rFonts w:cs="Calibri"/>
                <w:color w:val="000000"/>
                <w:lang w:val="en-US"/>
              </w:rPr>
              <w:t>iki</w:t>
            </w:r>
            <w:proofErr w:type="spellEnd"/>
            <w:r w:rsidRPr="002C6E6F">
              <w:rPr>
                <w:rFonts w:cs="Calibri"/>
                <w:color w:val="000000"/>
                <w:lang w:val="en-US"/>
              </w:rPr>
              <w:t xml:space="preserve"> 1000 V </w:t>
            </w:r>
            <w:proofErr w:type="spellStart"/>
            <w:r w:rsidRPr="002C6E6F">
              <w:rPr>
                <w:rFonts w:cs="Calibri"/>
                <w:color w:val="000000"/>
                <w:lang w:val="en-US"/>
              </w:rPr>
              <w:t>įrengimo</w:t>
            </w:r>
            <w:proofErr w:type="spellEnd"/>
            <w:r w:rsidRPr="002C6E6F">
              <w:rPr>
                <w:rFonts w:cs="Calibri"/>
                <w:color w:val="000000"/>
                <w:lang w:val="en-US"/>
              </w:rPr>
              <w:t xml:space="preserve"> </w:t>
            </w:r>
            <w:proofErr w:type="spellStart"/>
            <w:r w:rsidRPr="002C6E6F">
              <w:rPr>
                <w:rFonts w:cs="Calibri"/>
                <w:color w:val="000000"/>
                <w:lang w:val="en-US"/>
              </w:rPr>
              <w:t>darbus</w:t>
            </w:r>
            <w:proofErr w:type="spellEnd"/>
            <w:r w:rsidRPr="002C6E6F">
              <w:rPr>
                <w:rFonts w:cs="Calibri"/>
                <w:color w:val="000000"/>
                <w:lang w:val="en-US"/>
              </w:rPr>
              <w:t xml:space="preserve">, </w:t>
            </w:r>
            <w:proofErr w:type="spellStart"/>
            <w:r w:rsidRPr="002C6E6F">
              <w:rPr>
                <w:rFonts w:cs="Calibri"/>
                <w:color w:val="000000"/>
                <w:lang w:val="en-US"/>
              </w:rPr>
              <w:t>turi</w:t>
            </w:r>
            <w:proofErr w:type="spellEnd"/>
            <w:r w:rsidRPr="002C6E6F">
              <w:rPr>
                <w:rFonts w:cs="Calibri"/>
                <w:color w:val="000000"/>
                <w:lang w:val="en-US"/>
              </w:rPr>
              <w:t xml:space="preserve"> </w:t>
            </w:r>
            <w:proofErr w:type="spellStart"/>
            <w:r w:rsidRPr="002C6E6F">
              <w:rPr>
                <w:rFonts w:cs="Calibri"/>
                <w:color w:val="000000"/>
                <w:lang w:val="en-US"/>
              </w:rPr>
              <w:t>būti</w:t>
            </w:r>
            <w:proofErr w:type="spellEnd"/>
            <w:r w:rsidRPr="002C6E6F">
              <w:rPr>
                <w:rFonts w:cs="Calibri"/>
                <w:color w:val="000000"/>
                <w:lang w:val="en-US"/>
              </w:rPr>
              <w:t xml:space="preserve"> </w:t>
            </w:r>
            <w:proofErr w:type="spellStart"/>
            <w:r w:rsidRPr="002C6E6F">
              <w:rPr>
                <w:rFonts w:cs="Calibri"/>
                <w:color w:val="000000"/>
                <w:lang w:val="en-US"/>
              </w:rPr>
              <w:t>gautas</w:t>
            </w:r>
            <w:proofErr w:type="spellEnd"/>
            <w:r w:rsidRPr="002C6E6F">
              <w:rPr>
                <w:rFonts w:cs="Calibri"/>
                <w:color w:val="000000"/>
                <w:lang w:val="en-US"/>
              </w:rPr>
              <w:t xml:space="preserve"> </w:t>
            </w:r>
            <w:proofErr w:type="spellStart"/>
            <w:r w:rsidRPr="002C6E6F">
              <w:rPr>
                <w:rFonts w:cs="Calibri"/>
                <w:color w:val="000000"/>
                <w:lang w:val="en-US"/>
              </w:rPr>
              <w:t>iki</w:t>
            </w:r>
            <w:proofErr w:type="spellEnd"/>
            <w:r w:rsidRPr="002C6E6F">
              <w:rPr>
                <w:rFonts w:cs="Calibri"/>
                <w:color w:val="000000"/>
                <w:lang w:val="en-US"/>
              </w:rPr>
              <w:t xml:space="preserve"> </w:t>
            </w:r>
            <w:proofErr w:type="spellStart"/>
            <w:r w:rsidRPr="002C6E6F">
              <w:rPr>
                <w:rFonts w:cs="Calibri"/>
                <w:color w:val="000000"/>
                <w:lang w:val="en-US"/>
              </w:rPr>
              <w:t>pirkimo</w:t>
            </w:r>
            <w:proofErr w:type="spellEnd"/>
            <w:r w:rsidRPr="002C6E6F">
              <w:rPr>
                <w:rFonts w:cs="Calibri"/>
                <w:color w:val="000000"/>
                <w:lang w:val="en-US"/>
              </w:rPr>
              <w:t xml:space="preserve"> </w:t>
            </w:r>
            <w:proofErr w:type="spellStart"/>
            <w:r w:rsidRPr="002C6E6F">
              <w:rPr>
                <w:rFonts w:cs="Calibri"/>
                <w:color w:val="000000"/>
                <w:lang w:val="en-US"/>
              </w:rPr>
              <w:t>sutarties</w:t>
            </w:r>
            <w:proofErr w:type="spellEnd"/>
            <w:r w:rsidRPr="002C6E6F">
              <w:rPr>
                <w:rFonts w:cs="Calibri"/>
                <w:color w:val="000000"/>
                <w:lang w:val="en-US"/>
              </w:rPr>
              <w:t xml:space="preserve"> </w:t>
            </w:r>
            <w:proofErr w:type="spellStart"/>
            <w:r w:rsidRPr="002C6E6F">
              <w:rPr>
                <w:rFonts w:cs="Calibri"/>
                <w:color w:val="000000"/>
                <w:lang w:val="en-US"/>
              </w:rPr>
              <w:t>pasirašymo</w:t>
            </w:r>
            <w:proofErr w:type="spellEnd"/>
            <w:r w:rsidRPr="002C6E6F">
              <w:rPr>
                <w:rFonts w:cs="Calibri"/>
                <w:color w:val="000000"/>
                <w:lang w:val="en-US"/>
              </w:rPr>
              <w:t>.</w:t>
            </w:r>
          </w:p>
          <w:p w14:paraId="3C5D7042" w14:textId="77777777" w:rsidR="00393095" w:rsidRPr="002C6E6F" w:rsidRDefault="00393095" w:rsidP="00393095">
            <w:pPr>
              <w:autoSpaceDE w:val="0"/>
              <w:autoSpaceDN w:val="0"/>
              <w:adjustRightInd w:val="0"/>
              <w:rPr>
                <w:rFonts w:cs="Calibri"/>
                <w:i/>
                <w:color w:val="000000"/>
              </w:rPr>
            </w:pPr>
          </w:p>
          <w:p w14:paraId="7AD24F8F" w14:textId="67A8657F" w:rsidR="00393095" w:rsidRPr="007F698E" w:rsidRDefault="00393095" w:rsidP="00393095">
            <w:pPr>
              <w:autoSpaceDE w:val="0"/>
              <w:autoSpaceDN w:val="0"/>
              <w:adjustRightInd w:val="0"/>
              <w:ind w:firstLine="0"/>
              <w:rPr>
                <w:rFonts w:cs="Calibri"/>
                <w:b/>
                <w:bCs/>
                <w:color w:val="000000"/>
              </w:rPr>
            </w:pPr>
            <w:r w:rsidRPr="002C6E6F">
              <w:rPr>
                <w:rFonts w:cs="Calibri"/>
                <w:b/>
                <w:i/>
                <w:color w:val="000000"/>
              </w:rPr>
              <w:t>Pateikiamas (-i) skenuotas (-i) dokumentas (-ai) elektroninėmis priemonėmis.</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0A545" w14:textId="77777777" w:rsidR="00666BF1" w:rsidRPr="0064462D" w:rsidRDefault="00666BF1" w:rsidP="00666BF1">
            <w:pPr>
              <w:autoSpaceDE w:val="0"/>
              <w:autoSpaceDN w:val="0"/>
              <w:adjustRightInd w:val="0"/>
              <w:ind w:firstLine="38"/>
              <w:rPr>
                <w:rFonts w:cs="Calibri"/>
                <w:iCs/>
              </w:rPr>
            </w:pPr>
            <w:r w:rsidRPr="0064462D">
              <w:rPr>
                <w:rFonts w:cs="Calibri"/>
              </w:rPr>
              <w:t xml:space="preserve">1. Reikalavimai ūkio subjektų grupės nariams, </w:t>
            </w:r>
            <w:r w:rsidRPr="0064462D">
              <w:rPr>
                <w:rFonts w:cs="Calibri"/>
                <w:iCs/>
              </w:rPr>
              <w:t>jeigu pasiūlymą teikia ūkio subjektų grupė – reikalavimą turi atitikti kiekvienas ūkio subjektų grupės narys (-</w:t>
            </w:r>
            <w:proofErr w:type="spellStart"/>
            <w:r w:rsidRPr="0064462D">
              <w:rPr>
                <w:rFonts w:cs="Calibri"/>
                <w:iCs/>
              </w:rPr>
              <w:t>iai</w:t>
            </w:r>
            <w:proofErr w:type="spellEnd"/>
            <w:r w:rsidRPr="0064462D">
              <w:rPr>
                <w:rFonts w:cs="Calibri"/>
                <w:iCs/>
              </w:rPr>
              <w:t>), pagal jų prisiimamus įsipareigojimus pirkimo sutarčiai vykdyti;</w:t>
            </w:r>
          </w:p>
          <w:p w14:paraId="5CE10AFA" w14:textId="77777777" w:rsidR="00666BF1" w:rsidRPr="0064462D" w:rsidRDefault="00666BF1" w:rsidP="00666BF1">
            <w:pPr>
              <w:autoSpaceDE w:val="0"/>
              <w:autoSpaceDN w:val="0"/>
              <w:adjustRightInd w:val="0"/>
              <w:ind w:firstLine="0"/>
              <w:rPr>
                <w:rFonts w:cs="Calibri"/>
              </w:rPr>
            </w:pPr>
            <w:r w:rsidRPr="0064462D">
              <w:rPr>
                <w:rFonts w:cs="Calibri"/>
              </w:rPr>
              <w:t>2. Reikalavimai kitiems ūkio subjektams, kurių pajėgumais ketina remtis tiekėjas:</w:t>
            </w:r>
            <w:r w:rsidRPr="0064462D">
              <w:rPr>
                <w:rFonts w:cs="Calibri"/>
                <w:b/>
              </w:rPr>
              <w:t xml:space="preserve"> </w:t>
            </w:r>
            <w:r w:rsidRPr="0064462D">
              <w:rPr>
                <w:rFonts w:cs="Calibri"/>
              </w:rPr>
              <w:t>tiekėjas gali remtis kitų ūkio subjektų pajėgumais tik tuomet, kai tie subjektai, kurių pajėgumais buvo pasiremta, patys atliks darbus, kuriems reikia jų pajėgumų;</w:t>
            </w:r>
          </w:p>
          <w:p w14:paraId="09742D8D" w14:textId="406EFA87" w:rsidR="00393095" w:rsidRPr="007F698E" w:rsidRDefault="00666BF1" w:rsidP="00666BF1">
            <w:pPr>
              <w:autoSpaceDE w:val="0"/>
              <w:autoSpaceDN w:val="0"/>
              <w:adjustRightInd w:val="0"/>
              <w:ind w:firstLine="0"/>
              <w:rPr>
                <w:rFonts w:cs="Calibri"/>
                <w:b/>
                <w:bCs/>
                <w:color w:val="000000"/>
              </w:rPr>
            </w:pPr>
            <w:r w:rsidRPr="0064462D">
              <w:rPr>
                <w:rFonts w:cs="Calibri"/>
                <w:iCs/>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64462D">
              <w:rPr>
                <w:rFonts w:cs="Calibri"/>
              </w:rPr>
              <w:t>privalo įsipareigoti, kad pirkimo sutartį vykdys tik tokią teisę turintys asmenys ir pirkimo vykdytojui pareikalavus, tiekėjas turės pateikti dokumentus, įrodančius subtiekėjo teisę verstis atitinkama veikla, kuriai jis pasitelkiamas.</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393095">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7670C886" w14:textId="77777777" w:rsidR="00393095" w:rsidRPr="002C6E6F" w:rsidRDefault="00393095" w:rsidP="00393095">
            <w:pPr>
              <w:autoSpaceDE w:val="0"/>
              <w:autoSpaceDN w:val="0"/>
              <w:adjustRightInd w:val="0"/>
              <w:rPr>
                <w:rFonts w:cs="Calibri"/>
                <w:color w:val="000000"/>
              </w:rPr>
            </w:pPr>
            <w:r w:rsidRPr="002C6E6F">
              <w:rPr>
                <w:rFonts w:cs="Calibri"/>
                <w:color w:val="000000"/>
              </w:rPr>
              <w:t xml:space="preserve">Tiekėjas turi turėti specialistus, kurie atitinka kvalifikacijos reikalavimus: </w:t>
            </w:r>
          </w:p>
          <w:p w14:paraId="5FC9AFB1" w14:textId="77777777" w:rsidR="00393095" w:rsidRPr="002C6E6F" w:rsidRDefault="00393095" w:rsidP="00393095">
            <w:pPr>
              <w:autoSpaceDE w:val="0"/>
              <w:autoSpaceDN w:val="0"/>
              <w:adjustRightInd w:val="0"/>
              <w:rPr>
                <w:rFonts w:cs="Calibri"/>
                <w:color w:val="000000"/>
              </w:rPr>
            </w:pPr>
            <w:r w:rsidRPr="002C6E6F">
              <w:rPr>
                <w:rFonts w:cs="Calibri"/>
                <w:color w:val="000000"/>
              </w:rPr>
              <w:t xml:space="preserve">a)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5766129C" w14:textId="77777777" w:rsidR="00393095" w:rsidRPr="002C6E6F" w:rsidRDefault="00393095" w:rsidP="00393095">
            <w:pPr>
              <w:tabs>
                <w:tab w:val="left" w:pos="808"/>
                <w:tab w:val="left" w:pos="949"/>
              </w:tabs>
              <w:autoSpaceDE w:val="0"/>
              <w:autoSpaceDN w:val="0"/>
              <w:adjustRightInd w:val="0"/>
              <w:rPr>
                <w:rFonts w:cs="Calibri"/>
                <w:color w:val="000000"/>
              </w:rPr>
            </w:pPr>
            <w:r w:rsidRPr="002C6E6F">
              <w:rPr>
                <w:rFonts w:cs="Calibri"/>
                <w:color w:val="000000"/>
              </w:rPr>
              <w:t xml:space="preserve">b) 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01E4C770" w14:textId="4091010A" w:rsidR="00393095" w:rsidRPr="002C6E6F" w:rsidRDefault="00393095" w:rsidP="00393095">
            <w:pPr>
              <w:autoSpaceDE w:val="0"/>
              <w:autoSpaceDN w:val="0"/>
              <w:adjustRightInd w:val="0"/>
              <w:rPr>
                <w:rFonts w:cs="Calibri"/>
                <w:color w:val="000000"/>
              </w:rPr>
            </w:pPr>
            <w:r w:rsidRPr="002C6E6F">
              <w:rPr>
                <w:rFonts w:cs="Calibri"/>
                <w:color w:val="000000"/>
              </w:rPr>
              <w:t>c)  specialistą, turintį teisę atlikti geodezinius matavimus</w:t>
            </w:r>
            <w:r w:rsidR="00BF204F">
              <w:rPr>
                <w:rFonts w:cs="Calibri"/>
                <w:color w:val="000000"/>
              </w:rPr>
              <w:t>.</w:t>
            </w:r>
          </w:p>
          <w:p w14:paraId="40C3C238" w14:textId="77777777" w:rsidR="00393095" w:rsidRPr="002C6E6F" w:rsidRDefault="00393095" w:rsidP="00393095">
            <w:pPr>
              <w:autoSpaceDE w:val="0"/>
              <w:autoSpaceDN w:val="0"/>
              <w:adjustRightInd w:val="0"/>
              <w:rPr>
                <w:rFonts w:cs="Calibri"/>
                <w:color w:val="000000"/>
              </w:rPr>
            </w:pPr>
            <w:r w:rsidRPr="002C6E6F">
              <w:rPr>
                <w:rFonts w:cs="Calibri"/>
                <w:color w:val="000000"/>
              </w:rPr>
              <w:t xml:space="preserve"> </w:t>
            </w:r>
          </w:p>
          <w:p w14:paraId="30FEB078" w14:textId="77777777" w:rsidR="00393095" w:rsidRPr="002C6E6F" w:rsidRDefault="00393095" w:rsidP="00393095">
            <w:pPr>
              <w:autoSpaceDE w:val="0"/>
              <w:autoSpaceDN w:val="0"/>
              <w:adjustRightInd w:val="0"/>
              <w:rPr>
                <w:rFonts w:cs="Calibri"/>
                <w:color w:val="000000"/>
              </w:rPr>
            </w:pPr>
            <w:r w:rsidRPr="002C6E6F">
              <w:rPr>
                <w:rFonts w:cs="Calibri"/>
                <w:color w:val="000000"/>
              </w:rPr>
              <w:t xml:space="preserve">Pastaba. </w:t>
            </w:r>
          </w:p>
          <w:p w14:paraId="6A2F8EAC" w14:textId="35C4B912" w:rsidR="00FF2B8D" w:rsidRPr="00FB39F0" w:rsidRDefault="00393095" w:rsidP="00393095">
            <w:pPr>
              <w:autoSpaceDE w:val="0"/>
              <w:autoSpaceDN w:val="0"/>
              <w:adjustRightInd w:val="0"/>
              <w:rPr>
                <w:rFonts w:cs="Calibri"/>
                <w:color w:val="000000"/>
              </w:rPr>
            </w:pPr>
            <w:r w:rsidRPr="002C6E6F">
              <w:rPr>
                <w:rFonts w:cs="Calibri"/>
                <w:color w:val="000000"/>
              </w:rPr>
              <w:t>Tiekėjas gali siūlyti vieną specialistą kelioms pozicijoms, jei šis specialistas atitinka visus skirtingoms pozicijoms keliamus reikalavimus.</w:t>
            </w:r>
          </w:p>
        </w:tc>
        <w:tc>
          <w:tcPr>
            <w:tcW w:w="1637"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96C0DA8" w14:textId="77777777" w:rsidR="00393095" w:rsidRPr="00393095" w:rsidRDefault="00393095" w:rsidP="00393095">
            <w:pPr>
              <w:autoSpaceDE w:val="0"/>
              <w:autoSpaceDN w:val="0"/>
              <w:adjustRightInd w:val="0"/>
              <w:rPr>
                <w:rFonts w:cs="Calibri"/>
                <w:color w:val="000000"/>
              </w:rPr>
            </w:pPr>
            <w:r w:rsidRPr="00393095">
              <w:rPr>
                <w:rFonts w:cs="Calibri"/>
                <w:color w:val="000000"/>
              </w:rPr>
              <w:t xml:space="preserve">Su pasiūlymu teikiama Pirkimo dokumentuose </w:t>
            </w:r>
            <w:r w:rsidRPr="00393095">
              <w:rPr>
                <w:rFonts w:cs="Calibri"/>
                <w:bCs/>
                <w:color w:val="000000"/>
              </w:rPr>
              <w:t>nustatytų kvalifikacinių reikalavimų atitikties deklaracija (7 priedas).</w:t>
            </w:r>
            <w:r w:rsidRPr="00393095">
              <w:rPr>
                <w:rFonts w:cs="Calibri"/>
                <w:color w:val="000000"/>
              </w:rPr>
              <w:t xml:space="preserve"> Perkančiajai organizacijai  išrinkus galimą laimėtoją, tik jo yra prašomi dokumentai, patvirtinantys atitikimą reikalavimams.</w:t>
            </w:r>
          </w:p>
          <w:p w14:paraId="4154EF86" w14:textId="77777777" w:rsidR="00393095" w:rsidRPr="00393095" w:rsidRDefault="00393095" w:rsidP="00393095">
            <w:pPr>
              <w:autoSpaceDE w:val="0"/>
              <w:autoSpaceDN w:val="0"/>
              <w:adjustRightInd w:val="0"/>
              <w:rPr>
                <w:rFonts w:cs="Calibri"/>
                <w:color w:val="000000"/>
              </w:rPr>
            </w:pPr>
            <w:r w:rsidRPr="00393095">
              <w:rPr>
                <w:rFonts w:cs="Calibri"/>
                <w:color w:val="000000"/>
              </w:rPr>
              <w:t>Pateikiama:</w:t>
            </w:r>
          </w:p>
          <w:p w14:paraId="7275CD81" w14:textId="0A8FB0B4" w:rsidR="00393095" w:rsidRDefault="00BF204F" w:rsidP="00393095">
            <w:pPr>
              <w:autoSpaceDE w:val="0"/>
              <w:autoSpaceDN w:val="0"/>
              <w:adjustRightInd w:val="0"/>
              <w:rPr>
                <w:rFonts w:cs="Calibri"/>
                <w:color w:val="000000"/>
              </w:rPr>
            </w:pPr>
            <w:r>
              <w:rPr>
                <w:rFonts w:cs="Calibri"/>
                <w:color w:val="000000"/>
              </w:rPr>
              <w:t xml:space="preserve">1. </w:t>
            </w:r>
            <w:r w:rsidRPr="00BF204F">
              <w:rPr>
                <w:rFonts w:cs="Calibri"/>
                <w:color w:val="000000"/>
              </w:rPr>
              <w:t xml:space="preserve">vadovaujančių specialistų ir asmenų, atsakingų už sutarties vykdymą, </w:t>
            </w:r>
            <w:r w:rsidRPr="00BF204F">
              <w:rPr>
                <w:rFonts w:cs="Calibri"/>
                <w:b/>
                <w:bCs/>
                <w:color w:val="000000"/>
              </w:rPr>
              <w:t>sąrašas</w:t>
            </w:r>
            <w:r w:rsidRPr="00BF204F">
              <w:rPr>
                <w:rFonts w:cs="Calibri"/>
                <w:color w:val="000000"/>
              </w:rPr>
              <w:t>, pateiktas elektroninėje formoje, nurodant vardus, pavardes, į kurią poziciją yra siūlomas specialistas, profesinę kvalifikaciją, dabartinę darbovietę, pasitelkimo pagrindą</w:t>
            </w:r>
            <w:r w:rsidR="00393095" w:rsidRPr="00393095">
              <w:rPr>
                <w:rFonts w:cs="Calibri"/>
                <w:color w:val="000000"/>
              </w:rPr>
              <w:t>.</w:t>
            </w:r>
          </w:p>
          <w:p w14:paraId="351839B1" w14:textId="390617B4" w:rsidR="00E62E96" w:rsidRPr="00393095" w:rsidRDefault="00E62E96" w:rsidP="00393095">
            <w:pPr>
              <w:autoSpaceDE w:val="0"/>
              <w:autoSpaceDN w:val="0"/>
              <w:adjustRightInd w:val="0"/>
              <w:rPr>
                <w:rFonts w:cs="Calibri"/>
                <w:color w:val="000000"/>
              </w:rPr>
            </w:pPr>
            <w:r>
              <w:rPr>
                <w:rFonts w:cs="Calibri"/>
                <w:color w:val="000000"/>
              </w:rPr>
              <w:t xml:space="preserve">2. dėl a) ir b) p.: </w:t>
            </w:r>
            <w:r w:rsidRPr="00E62E96">
              <w:rPr>
                <w:rFonts w:cs="Calibri"/>
                <w:color w:val="000000"/>
              </w:rPr>
              <w:t>išsilavinimą, kvalifikaciją patvirtinančių dokumentų arba lygiaverčių dokumentų kopijos, patvirtintos tiekėjo vadovo arba jo įgalioto asmens parašu</w:t>
            </w:r>
            <w:r>
              <w:rPr>
                <w:rFonts w:cs="Calibri"/>
                <w:color w:val="000000"/>
              </w:rPr>
              <w:t>;</w:t>
            </w:r>
          </w:p>
          <w:p w14:paraId="2C59C84C" w14:textId="4F68E1B1" w:rsidR="00393095" w:rsidRPr="00393095" w:rsidRDefault="00E62E96" w:rsidP="00393095">
            <w:pPr>
              <w:autoSpaceDE w:val="0"/>
              <w:autoSpaceDN w:val="0"/>
              <w:adjustRightInd w:val="0"/>
              <w:rPr>
                <w:rFonts w:cs="Calibri"/>
                <w:color w:val="000000"/>
              </w:rPr>
            </w:pPr>
            <w:r>
              <w:rPr>
                <w:rFonts w:cs="Calibri"/>
                <w:color w:val="000000"/>
              </w:rPr>
              <w:t>3</w:t>
            </w:r>
            <w:r w:rsidR="00BF204F">
              <w:rPr>
                <w:rFonts w:cs="Calibri"/>
                <w:color w:val="000000"/>
              </w:rPr>
              <w:t xml:space="preserve">. </w:t>
            </w:r>
            <w:r w:rsidR="00BF204F" w:rsidRPr="00BF204F">
              <w:rPr>
                <w:rFonts w:asciiTheme="minorHAnsi" w:hAnsiTheme="minorHAnsi" w:cs="Calibri"/>
                <w:color w:val="000000"/>
                <w:sz w:val="21"/>
                <w:szCs w:val="21"/>
              </w:rPr>
              <w:t xml:space="preserve"> </w:t>
            </w:r>
            <w:r w:rsidR="00BF204F" w:rsidRPr="00BF204F">
              <w:rPr>
                <w:rFonts w:cs="Calibri"/>
                <w:color w:val="000000"/>
              </w:rPr>
              <w:t xml:space="preserve">dėl c) punkte nurodyto (ų) specialisto (ų) pateikiami Nacionalinės žemės tarnybos prie Aplinkos ministerijos išduotų  kvalifikacijos pažymėjimų (arba lygiaverčių dokumentų) kopijos </w:t>
            </w:r>
            <w:r w:rsidR="00393095" w:rsidRPr="00393095">
              <w:rPr>
                <w:rFonts w:cs="Calibri"/>
                <w:color w:val="000000"/>
              </w:rPr>
              <w:t>.</w:t>
            </w:r>
          </w:p>
          <w:p w14:paraId="0B65DDF6" w14:textId="77777777" w:rsidR="00393095" w:rsidRPr="00393095" w:rsidRDefault="00393095" w:rsidP="00393095">
            <w:pPr>
              <w:autoSpaceDE w:val="0"/>
              <w:autoSpaceDN w:val="0"/>
              <w:adjustRightInd w:val="0"/>
              <w:rPr>
                <w:rFonts w:cs="Calibri"/>
                <w:color w:val="000000"/>
              </w:rPr>
            </w:pPr>
          </w:p>
          <w:p w14:paraId="29818EE0" w14:textId="77777777" w:rsidR="00393095" w:rsidRDefault="00393095" w:rsidP="00393095">
            <w:pPr>
              <w:autoSpaceDE w:val="0"/>
              <w:autoSpaceDN w:val="0"/>
              <w:adjustRightInd w:val="0"/>
              <w:rPr>
                <w:rFonts w:cs="Calibri"/>
                <w:b/>
                <w:i/>
                <w:color w:val="000000"/>
              </w:rPr>
            </w:pPr>
            <w:r w:rsidRPr="00393095">
              <w:rPr>
                <w:rFonts w:cs="Calibri"/>
                <w:b/>
                <w:i/>
                <w:color w:val="000000"/>
              </w:rPr>
              <w:t>Pateikiamas (-i) skenuotas (-i) dokumentas (-ai) elektroninėmis priemonėmis.</w:t>
            </w:r>
          </w:p>
          <w:p w14:paraId="658EEECF" w14:textId="3D339B0D" w:rsidR="00FF2B8D" w:rsidRPr="007F698E" w:rsidRDefault="00FF2B8D" w:rsidP="00E85087">
            <w:pPr>
              <w:autoSpaceDE w:val="0"/>
              <w:autoSpaceDN w:val="0"/>
              <w:adjustRightInd w:val="0"/>
              <w:rPr>
                <w:rFonts w:cs="Calibri"/>
                <w:color w:val="000000"/>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5421454" w14:textId="4980467F" w:rsidR="00FF2B8D" w:rsidRPr="007F698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FF2B8D" w:rsidRPr="007F698E" w:rsidSect="0038257D">
          <w:headerReference w:type="default" r:id="rId15"/>
          <w:pgSz w:w="12240" w:h="15840"/>
          <w:pgMar w:top="1134" w:right="567" w:bottom="1134" w:left="1843"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w:t>
      </w:r>
      <w:r w:rsidRPr="000F2F6E">
        <w:rPr>
          <w:rFonts w:ascii="Times New Roman" w:eastAsia="Calibri" w:hAnsi="Times New Roman" w:cs="Times New Roman"/>
          <w:i/>
          <w:iCs/>
          <w:color w:val="000000"/>
          <w:sz w:val="24"/>
          <w:szCs w:val="24"/>
          <w:lang w:eastAsia="en-US"/>
        </w:rPr>
        <w:lastRenderedPageBreak/>
        <w:t xml:space="preserve">valstybėje narėje, prie kurių perkančioji organizacija turi galimybę tiesiogiai ir neatlygintinai prisijungusi susipažinti su reikalaujamais dokumentais ir (ar) informacija. </w:t>
      </w:r>
      <w:r w:rsidR="00557E72" w:rsidRPr="00557E72">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r w:rsidR="00A54DE0">
        <w:rPr>
          <w:rFonts w:ascii="Times New Roman" w:eastAsia="Calibri" w:hAnsi="Times New Roman" w:cs="Times New Roman"/>
          <w:i/>
          <w:iCs/>
          <w:color w:val="000000"/>
          <w:sz w:val="24"/>
          <w:szCs w:val="24"/>
          <w:lang w:eastAsia="en-US"/>
        </w:rPr>
        <w:t>.</w:t>
      </w:r>
    </w:p>
    <w:p w14:paraId="1D034A73" w14:textId="6763284D" w:rsidR="002C6E6F" w:rsidRDefault="002C6E6F" w:rsidP="00FF2B8D">
      <w:pPr>
        <w:spacing w:before="60" w:after="60" w:line="256" w:lineRule="auto"/>
        <w:ind w:firstLine="0"/>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00433"/>
      <w:docPartObj>
        <w:docPartGallery w:val="Page Numbers (Top of Page)"/>
        <w:docPartUnique/>
      </w:docPartObj>
    </w:sdtPr>
    <w:sdtEndPr/>
    <w:sdtContent>
      <w:p w14:paraId="0D43807C" w14:textId="5283E868" w:rsidR="00523149" w:rsidRDefault="00523149">
        <w:pPr>
          <w:pStyle w:val="Antrats"/>
        </w:pPr>
        <w:r>
          <w:fldChar w:fldCharType="begin"/>
        </w:r>
        <w:r>
          <w:instrText>PAGE   \* MERGEFORMAT</w:instrText>
        </w:r>
        <w:r>
          <w:fldChar w:fldCharType="separate"/>
        </w:r>
        <w:r>
          <w:t>2</w:t>
        </w:r>
        <w:r>
          <w:fldChar w:fldCharType="end"/>
        </w:r>
      </w:p>
    </w:sdtContent>
  </w:sdt>
  <w:p w14:paraId="5B4AEB48" w14:textId="77777777" w:rsidR="00523149" w:rsidRDefault="005231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757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2B8"/>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FF2"/>
    <w:rsid w:val="000C6068"/>
    <w:rsid w:val="000C62F8"/>
    <w:rsid w:val="000C7EC3"/>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4DD"/>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9EE"/>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12D1"/>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68"/>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78A"/>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2A2"/>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507"/>
    <w:rsid w:val="003106C7"/>
    <w:rsid w:val="00310DEF"/>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57D"/>
    <w:rsid w:val="00382939"/>
    <w:rsid w:val="00382B76"/>
    <w:rsid w:val="003849A9"/>
    <w:rsid w:val="00384F5A"/>
    <w:rsid w:val="00385909"/>
    <w:rsid w:val="00386A7C"/>
    <w:rsid w:val="003877DC"/>
    <w:rsid w:val="003878F0"/>
    <w:rsid w:val="003903FB"/>
    <w:rsid w:val="0039114B"/>
    <w:rsid w:val="003918AE"/>
    <w:rsid w:val="00392458"/>
    <w:rsid w:val="0039299B"/>
    <w:rsid w:val="00393095"/>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148E"/>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149"/>
    <w:rsid w:val="00523654"/>
    <w:rsid w:val="0052470F"/>
    <w:rsid w:val="00525A62"/>
    <w:rsid w:val="00525B54"/>
    <w:rsid w:val="00525FD6"/>
    <w:rsid w:val="005260FE"/>
    <w:rsid w:val="00526309"/>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73D"/>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57E72"/>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5BB"/>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A58"/>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18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6BF1"/>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201"/>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7E9"/>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6EE4"/>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52E8"/>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0539"/>
    <w:rsid w:val="00931CA2"/>
    <w:rsid w:val="00931E5B"/>
    <w:rsid w:val="009320B4"/>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E5C60"/>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9C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02A"/>
    <w:rsid w:val="00A94866"/>
    <w:rsid w:val="00A94C9F"/>
    <w:rsid w:val="00A95620"/>
    <w:rsid w:val="00A96161"/>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4E8"/>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188"/>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54F"/>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BC5"/>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60F9"/>
    <w:rsid w:val="00BE7049"/>
    <w:rsid w:val="00BE7123"/>
    <w:rsid w:val="00BE780C"/>
    <w:rsid w:val="00BE7C72"/>
    <w:rsid w:val="00BE7D6A"/>
    <w:rsid w:val="00BF1959"/>
    <w:rsid w:val="00BF204F"/>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1AE"/>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05E"/>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0D4"/>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A18"/>
    <w:rsid w:val="00CE601D"/>
    <w:rsid w:val="00CE6713"/>
    <w:rsid w:val="00CE7939"/>
    <w:rsid w:val="00CF0529"/>
    <w:rsid w:val="00CF06D5"/>
    <w:rsid w:val="00CF1B69"/>
    <w:rsid w:val="00CF1D58"/>
    <w:rsid w:val="00CF1FC4"/>
    <w:rsid w:val="00CF2677"/>
    <w:rsid w:val="00CF2CB6"/>
    <w:rsid w:val="00CF3A33"/>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5842"/>
    <w:rsid w:val="00D06939"/>
    <w:rsid w:val="00D10723"/>
    <w:rsid w:val="00D10FA6"/>
    <w:rsid w:val="00D1108A"/>
    <w:rsid w:val="00D11719"/>
    <w:rsid w:val="00D11917"/>
    <w:rsid w:val="00D12576"/>
    <w:rsid w:val="00D14A70"/>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A1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46DD6"/>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27D"/>
    <w:rsid w:val="00E62E95"/>
    <w:rsid w:val="00E62E96"/>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144"/>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anas.turauskis@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22</Pages>
  <Words>25721</Words>
  <Characters>14661</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20</cp:revision>
  <cp:lastPrinted>2025-11-21T08:06:00Z</cp:lastPrinted>
  <dcterms:created xsi:type="dcterms:W3CDTF">2026-04-15T10:33:00Z</dcterms:created>
  <dcterms:modified xsi:type="dcterms:W3CDTF">2026-04-21T06:37:00Z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