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EA431D" w14:textId="77777777" w:rsidR="00504901" w:rsidRPr="00504901" w:rsidRDefault="00504901" w:rsidP="00504901">
          <w:pPr>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PATVIRTINTA</w:t>
          </w:r>
        </w:p>
        <w:p w14:paraId="271D6BEE"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 xml:space="preserve">Lietuvos Respublikos Seimo kanceliarijos Viešųjų pirkimų </w:t>
          </w:r>
          <w:r w:rsidRPr="00504901">
            <w:rPr>
              <w:rFonts w:ascii="Times New Roman" w:eastAsia="Times New Roman" w:hAnsi="Times New Roman" w:cs="Times New Roman"/>
              <w:sz w:val="24"/>
              <w:szCs w:val="24"/>
              <w:lang w:val="en-US" w:eastAsia="en-US"/>
            </w:rPr>
            <w:t>2</w:t>
          </w:r>
          <w:r w:rsidRPr="00504901">
            <w:rPr>
              <w:rFonts w:ascii="Times New Roman" w:eastAsia="Times New Roman" w:hAnsi="Times New Roman" w:cs="Times New Roman"/>
              <w:sz w:val="24"/>
              <w:szCs w:val="24"/>
              <w:lang w:eastAsia="en-US"/>
            </w:rPr>
            <w:t>-</w:t>
          </w:r>
          <w:proofErr w:type="spellStart"/>
          <w:r w:rsidRPr="00504901">
            <w:rPr>
              <w:rFonts w:ascii="Times New Roman" w:eastAsia="Times New Roman" w:hAnsi="Times New Roman" w:cs="Times New Roman"/>
              <w:sz w:val="24"/>
              <w:szCs w:val="24"/>
              <w:lang w:eastAsia="en-US"/>
            </w:rPr>
            <w:t>osios</w:t>
          </w:r>
          <w:proofErr w:type="spellEnd"/>
          <w:r w:rsidRPr="00504901">
            <w:rPr>
              <w:rFonts w:ascii="Times New Roman" w:eastAsia="Times New Roman" w:hAnsi="Times New Roman" w:cs="Times New Roman"/>
              <w:sz w:val="24"/>
              <w:szCs w:val="24"/>
              <w:lang w:eastAsia="en-US"/>
            </w:rPr>
            <w:t xml:space="preserve"> komisijos </w:t>
          </w:r>
        </w:p>
        <w:p w14:paraId="2EC24C60" w14:textId="6B5AFB11"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B340FC">
            <w:rPr>
              <w:rFonts w:ascii="Times New Roman" w:eastAsia="Times New Roman" w:hAnsi="Times New Roman" w:cs="Times New Roman"/>
              <w:sz w:val="24"/>
              <w:szCs w:val="24"/>
              <w:lang w:eastAsia="en-US"/>
            </w:rPr>
            <w:t>202</w:t>
          </w:r>
          <w:r w:rsidRPr="00B340FC">
            <w:rPr>
              <w:rFonts w:ascii="Times New Roman" w:eastAsia="Times New Roman" w:hAnsi="Times New Roman" w:cs="Times New Roman"/>
              <w:sz w:val="24"/>
              <w:szCs w:val="24"/>
              <w:lang w:val="en-US" w:eastAsia="en-US"/>
            </w:rPr>
            <w:t>6</w:t>
          </w:r>
          <w:r w:rsidRPr="00B340FC">
            <w:rPr>
              <w:rFonts w:ascii="Times New Roman" w:eastAsia="Times New Roman" w:hAnsi="Times New Roman" w:cs="Times New Roman"/>
              <w:sz w:val="24"/>
              <w:szCs w:val="24"/>
              <w:lang w:eastAsia="en-US"/>
            </w:rPr>
            <w:t xml:space="preserve"> m. </w:t>
          </w:r>
          <w:r w:rsidR="000F6037" w:rsidRPr="00B340FC">
            <w:rPr>
              <w:rFonts w:ascii="Times New Roman" w:eastAsia="Times New Roman" w:hAnsi="Times New Roman" w:cs="Times New Roman"/>
              <w:sz w:val="24"/>
              <w:szCs w:val="24"/>
              <w:lang w:eastAsia="en-US"/>
            </w:rPr>
            <w:t xml:space="preserve">balandžio </w:t>
          </w:r>
          <w:r w:rsidR="00B340FC" w:rsidRPr="00B340FC">
            <w:rPr>
              <w:rFonts w:ascii="Times New Roman" w:eastAsia="Times New Roman" w:hAnsi="Times New Roman" w:cs="Times New Roman"/>
              <w:sz w:val="24"/>
              <w:szCs w:val="24"/>
              <w:lang w:eastAsia="en-US"/>
            </w:rPr>
            <w:t>21</w:t>
          </w:r>
          <w:r w:rsidRPr="00B340FC">
            <w:rPr>
              <w:rFonts w:ascii="Times New Roman" w:eastAsia="Times New Roman" w:hAnsi="Times New Roman" w:cs="Times New Roman"/>
              <w:sz w:val="24"/>
              <w:szCs w:val="24"/>
              <w:lang w:eastAsia="en-US"/>
            </w:rPr>
            <w:t xml:space="preserve"> d. </w:t>
          </w:r>
          <w:r w:rsidR="000F6037" w:rsidRPr="00B340FC">
            <w:rPr>
              <w:rFonts w:ascii="Times New Roman" w:eastAsia="Times New Roman" w:hAnsi="Times New Roman" w:cs="Times New Roman"/>
              <w:sz w:val="24"/>
              <w:szCs w:val="24"/>
              <w:lang w:eastAsia="en-US"/>
            </w:rPr>
            <w:t xml:space="preserve">sprendimu, </w:t>
          </w:r>
          <w:r w:rsidR="000F6037" w:rsidRPr="00B340FC">
            <w:rPr>
              <w:rFonts w:ascii="Times New Roman" w:eastAsia="Times New Roman" w:hAnsi="Times New Roman" w:cs="Times New Roman"/>
              <w:sz w:val="24"/>
              <w:szCs w:val="24"/>
              <w:lang w:eastAsia="en-US"/>
            </w:rPr>
            <w:br/>
            <w:t>protokolo Nr.</w:t>
          </w:r>
          <w:r w:rsidR="000F6037">
            <w:rPr>
              <w:rFonts w:ascii="Times New Roman" w:eastAsia="Times New Roman" w:hAnsi="Times New Roman" w:cs="Times New Roman"/>
              <w:sz w:val="24"/>
              <w:szCs w:val="24"/>
              <w:lang w:eastAsia="en-US"/>
            </w:rPr>
            <w:t xml:space="preserve"> </w:t>
          </w:r>
          <w:r w:rsidR="00B340FC" w:rsidRPr="00B340FC">
            <w:rPr>
              <w:rFonts w:ascii="Times New Roman" w:eastAsia="Times New Roman" w:hAnsi="Times New Roman" w:cs="Times New Roman"/>
              <w:sz w:val="24"/>
              <w:szCs w:val="24"/>
              <w:lang w:eastAsia="en-US"/>
            </w:rPr>
            <w:t>492-P-39</w:t>
          </w:r>
        </w:p>
        <w:p w14:paraId="6EF8BA37"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p>
        <w:p w14:paraId="570CCAC9"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p>
        <w:p w14:paraId="20CC7622"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EDCCC84"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iCs/>
              <w:sz w:val="24"/>
              <w:szCs w:val="24"/>
              <w:lang w:eastAsia="en-US"/>
            </w:rPr>
          </w:pPr>
          <w:r w:rsidRPr="00504901">
            <w:rPr>
              <w:rFonts w:ascii="Times New Roman" w:eastAsia="Times New Roman" w:hAnsi="Times New Roman" w:cs="Times New Roman"/>
              <w:b/>
              <w:sz w:val="24"/>
              <w:szCs w:val="24"/>
              <w:lang w:val="en-US" w:eastAsia="en-US"/>
            </w:rPr>
            <w:t xml:space="preserve">SUPAPRASTINTO </w:t>
          </w:r>
          <w:r w:rsidRPr="00504901">
            <w:rPr>
              <w:rFonts w:ascii="Times New Roman" w:eastAsia="Times New Roman" w:hAnsi="Times New Roman" w:cs="Times New Roman"/>
              <w:b/>
              <w:sz w:val="24"/>
              <w:szCs w:val="24"/>
              <w:lang w:eastAsia="en-US"/>
            </w:rPr>
            <w:t xml:space="preserve">VIEŠOJO PIRKIMO </w:t>
          </w:r>
        </w:p>
        <w:p w14:paraId="579EDFCF" w14:textId="168B82DA"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w:t>
          </w:r>
          <w:r w:rsidR="00350049" w:rsidRPr="00350049">
            <w:rPr>
              <w:rFonts w:ascii="Times New Roman" w:eastAsia="Times New Roman" w:hAnsi="Times New Roman" w:cs="Times New Roman"/>
              <w:b/>
              <w:bCs/>
              <w:sz w:val="24"/>
              <w:szCs w:val="24"/>
            </w:rPr>
            <w:t>PASKIRSTYMO LYGMENS TINKLO KOMUTATORIAI</w:t>
          </w:r>
          <w:r w:rsidRPr="00504901">
            <w:rPr>
              <w:rFonts w:ascii="Times New Roman" w:eastAsia="Times New Roman" w:hAnsi="Times New Roman" w:cs="Times New Roman"/>
              <w:b/>
              <w:bCs/>
              <w:sz w:val="24"/>
              <w:szCs w:val="24"/>
              <w:lang w:eastAsia="en-US"/>
            </w:rPr>
            <w:t>“</w:t>
          </w:r>
        </w:p>
        <w:p w14:paraId="04FCEBB5"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p>
        <w:p w14:paraId="75EB3A9E"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ATVIRO KONKURSO SPECIALIOSIOS SĄLYGOS</w:t>
          </w:r>
        </w:p>
        <w:p w14:paraId="5C34C49F"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sz w:val="24"/>
              <w:szCs w:val="24"/>
              <w:lang w:eastAsia="en-US"/>
            </w:rPr>
          </w:pPr>
          <w:r w:rsidRPr="00504901">
            <w:rPr>
              <w:rFonts w:ascii="Times New Roman" w:eastAsia="Times New Roman" w:hAnsi="Times New Roman" w:cs="Times New Roman"/>
              <w:b/>
              <w:bCs/>
              <w:sz w:val="24"/>
              <w:szCs w:val="24"/>
              <w:lang w:eastAsia="en-US"/>
            </w:rPr>
            <w:t>Versija Nr. 1</w:t>
          </w:r>
        </w:p>
        <w:p w14:paraId="6F67E019"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17C01D9" w14:textId="3FC5E4E0" w:rsidR="001C24BC" w:rsidRPr="00F0499F" w:rsidRDefault="005F13F0" w:rsidP="00504901">
          <w:pPr>
            <w:spacing w:after="120" w:line="20" w:lineRule="atLeast"/>
            <w:contextualSpacing/>
            <w:jc w:val="center"/>
            <w:rPr>
              <w:rFonts w:cstheme="minorHAnsi"/>
            </w:rPr>
          </w:pPr>
          <w:r w:rsidRPr="00F0499F">
            <w:rPr>
              <w:rFonts w:cstheme="minorHAnsi"/>
            </w:rPr>
            <w:br w:type="page"/>
          </w:r>
          <w:bookmarkStart w:id="0" w:name="_GoBack"/>
          <w:bookmarkEnd w:id="0"/>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B340FC"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B340FC"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B340FC"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B340FC"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B340FC"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B340FC"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B340FC"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B340FC"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B340FC"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B340FC"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B340FC">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B340FC">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B340FC">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B340FC">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B340FC">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B340FC">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23195540" w:rsidR="0074475B" w:rsidRDefault="00B340FC">
              <w:pPr>
                <w:pStyle w:val="Turinys2"/>
                <w:rPr>
                  <w:noProof/>
                  <w:sz w:val="22"/>
                  <w:szCs w:val="22"/>
                  <w:lang w:val="en-US" w:eastAsia="en-US"/>
                </w:rPr>
              </w:pPr>
              <w:hyperlink w:anchor="_Toc126333946" w:history="1">
                <w:r w:rsidR="0074475B" w:rsidRPr="00FA7F81">
                  <w:rPr>
                    <w:rStyle w:val="Hipersaitas"/>
                    <w:noProof/>
                  </w:rPr>
                  <w:t>Pirkimo sąlygų 8 priedas „</w:t>
                </w:r>
                <w:r w:rsidR="008F4323" w:rsidRPr="008F4323">
                  <w:rPr>
                    <w:rStyle w:val="Hipersaitas"/>
                    <w:noProof/>
                  </w:rPr>
                  <w:t>Atitikties nacionalinio saugumo reikalavimams deklaracija</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2A070FD6" w:rsidR="0074475B" w:rsidRDefault="00B340FC">
              <w:pPr>
                <w:pStyle w:val="Turinys2"/>
                <w:rPr>
                  <w:noProof/>
                  <w:sz w:val="22"/>
                  <w:szCs w:val="22"/>
                  <w:lang w:val="en-US" w:eastAsia="en-US"/>
                </w:rPr>
              </w:pPr>
              <w:hyperlink w:anchor="_Toc126333947" w:history="1">
                <w:r w:rsidR="0074475B" w:rsidRPr="00FA7F81">
                  <w:rPr>
                    <w:rStyle w:val="Hipersaitas"/>
                    <w:noProof/>
                  </w:rPr>
                  <w:t>Pirkimo sąlygų 9 priedas „</w:t>
                </w:r>
                <w:r w:rsidR="008F4323" w:rsidRPr="008F4323">
                  <w:rPr>
                    <w:rStyle w:val="Hipersaitas"/>
                    <w:noProof/>
                  </w:rPr>
                  <w:t>Nacionalinio saugumo reikalavimų atitikties deklaracija</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7C4186D8" w:rsidR="0074475B" w:rsidRDefault="00B340FC">
              <w:pPr>
                <w:pStyle w:val="Turinys2"/>
                <w:rPr>
                  <w:noProof/>
                  <w:sz w:val="22"/>
                  <w:szCs w:val="22"/>
                  <w:lang w:val="en-US" w:eastAsia="en-US"/>
                </w:rPr>
              </w:pPr>
              <w:hyperlink w:anchor="_Toc126333948" w:history="1">
                <w:r w:rsidR="008F4323">
                  <w:rPr>
                    <w:rStyle w:val="Hipersaitas"/>
                    <w:noProof/>
                  </w:rPr>
                  <w:t>Pirkimo sąlygų 10 priedas „Prekių pirkimo-pardavimo s</w:t>
                </w:r>
                <w:r w:rsidR="0074475B" w:rsidRPr="00FA7F81">
                  <w:rPr>
                    <w:rStyle w:val="Hipersaitas"/>
                    <w:noProof/>
                  </w:rPr>
                  <w:t>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246F74A6" w:rsidR="008272CE" w:rsidRPr="00504901" w:rsidRDefault="008272CE" w:rsidP="00504901">
      <w:pPr>
        <w:pStyle w:val="Sraopastraipa"/>
        <w:numPr>
          <w:ilvl w:val="1"/>
          <w:numId w:val="1"/>
        </w:numPr>
        <w:spacing w:after="0" w:line="20" w:lineRule="atLeast"/>
        <w:ind w:left="0" w:firstLine="567"/>
        <w:jc w:val="both"/>
        <w:rPr>
          <w:rFonts w:cstheme="minorHAnsi"/>
        </w:rPr>
      </w:pPr>
      <w:r w:rsidRPr="00504901">
        <w:rPr>
          <w:rFonts w:cstheme="minorHAnsi"/>
        </w:rPr>
        <w:t>Perkančioji organizacija –</w:t>
      </w:r>
      <w:r w:rsidR="000372F4" w:rsidRPr="00504901">
        <w:rPr>
          <w:rFonts w:cstheme="minorHAnsi"/>
        </w:rPr>
        <w:t xml:space="preserve"> </w:t>
      </w:r>
      <w:r w:rsidR="00504901" w:rsidRPr="00504901">
        <w:rPr>
          <w:rFonts w:eastAsia="Calibri" w:cstheme="minorHAnsi"/>
        </w:rPr>
        <w:t>Lietuvos Respublikos Seimo kanceliarija, juridinio asmens kodas 188605295, adresas Gedimino pr. 53, 01109 Vilnius, darbo laikas I-IV 08.00-12.00 ir 12.45-17.00, V 08.00-12.00 ir 12.45-15.45. Perkančioji organizacija yra PVM mokėtoja.</w:t>
      </w:r>
    </w:p>
    <w:p w14:paraId="5ECDB17F" w14:textId="77777777" w:rsidR="00C45DCE" w:rsidRDefault="001C635C" w:rsidP="00C45DCE">
      <w:pPr>
        <w:pStyle w:val="Sraopastraipa"/>
        <w:spacing w:after="0" w:line="240" w:lineRule="auto"/>
        <w:ind w:left="0" w:firstLine="567"/>
        <w:jc w:val="both"/>
        <w:rPr>
          <w:color w:val="000000" w:themeColor="text1"/>
        </w:rPr>
      </w:pPr>
      <w:r>
        <w:rPr>
          <w:color w:val="000000" w:themeColor="text1"/>
        </w:rPr>
        <w:t>1.2</w:t>
      </w:r>
      <w:r w:rsidR="002F5F8E" w:rsidRPr="6E07B99D">
        <w:rPr>
          <w:color w:val="000000" w:themeColor="text1"/>
        </w:rPr>
        <w:t xml:space="preserve">. </w:t>
      </w:r>
      <w:r w:rsidRPr="001C635C">
        <w:rPr>
          <w:color w:val="000000" w:themeColor="text1"/>
        </w:rPr>
        <w:t xml:space="preserve">Pirkimas neatliekamas naudojantis centralizuotų pirkimų katalogu, </w:t>
      </w:r>
      <w:r w:rsidR="00C45DCE" w:rsidRPr="00C45DCE">
        <w:rPr>
          <w:color w:val="000000" w:themeColor="text1"/>
        </w:rPr>
        <w:t>nes tokių paslaugų centralizuotų pirkimų kataloge nėra.</w:t>
      </w:r>
    </w:p>
    <w:p w14:paraId="62DF64D0" w14:textId="33BFC3F7" w:rsidR="00AA23FB" w:rsidRPr="001C635C" w:rsidRDefault="001C635C" w:rsidP="00C45DCE">
      <w:pPr>
        <w:pStyle w:val="Sraopastraipa"/>
        <w:spacing w:after="0" w:line="240" w:lineRule="auto"/>
        <w:ind w:left="0" w:firstLine="567"/>
        <w:jc w:val="both"/>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2C083CA" w:rsidR="00E32C8E" w:rsidRPr="00590030" w:rsidRDefault="00C447D2" w:rsidP="001C635C">
      <w:pPr>
        <w:pStyle w:val="Sraopastraipa"/>
        <w:spacing w:after="0" w:line="240" w:lineRule="auto"/>
        <w:ind w:left="0" w:firstLine="567"/>
        <w:jc w:val="both"/>
        <w:rPr>
          <w:rFonts w:cstheme="minorHAnsi"/>
        </w:rPr>
      </w:pPr>
      <w:r>
        <w:rPr>
          <w:rFonts w:cstheme="minorHAnsi"/>
        </w:rPr>
        <w:t>1.</w:t>
      </w:r>
      <w:r w:rsidR="001C635C">
        <w:rPr>
          <w:rFonts w:cstheme="minorHAnsi"/>
        </w:rPr>
        <w:t xml:space="preserve">4.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1B2F96F" w14:textId="4A6D60AB" w:rsidR="00E35E7C" w:rsidRPr="001C635C" w:rsidRDefault="001C635C" w:rsidP="001C635C">
      <w:pPr>
        <w:spacing w:after="0" w:line="240" w:lineRule="auto"/>
        <w:ind w:firstLine="567"/>
        <w:jc w:val="both"/>
      </w:pPr>
      <w:r>
        <w:rPr>
          <w:rFonts w:cstheme="minorHAnsi"/>
        </w:rPr>
        <w:t xml:space="preserve">1.5. </w:t>
      </w:r>
      <w:r w:rsidR="003A502A" w:rsidRPr="001C635C">
        <w:rPr>
          <w:rFonts w:cstheme="minorHAnsi"/>
        </w:rPr>
        <w:t>Atliekamas žaliasis pirkimas. Pirkimas vykdomas vadovaujantis Lietuvos Respublikos aplinkos ministro 2011 m. birželio 28 d. įsakymo Nr. D1-508 „</w:t>
      </w:r>
      <w:hyperlink r:id="rId11" w:history="1">
        <w:r w:rsidR="003A502A" w:rsidRPr="001C635C">
          <w:rPr>
            <w:rStyle w:val="Hipersaitas"/>
            <w:rFonts w:cstheme="minorHAnsi"/>
            <w:color w:val="0070C0"/>
            <w:u w:val="single"/>
          </w:rPr>
          <w:t>Dėl Aplinkos apsaugos kriterijų taikymo, vykdant žaliuosius pirkimus, tvarkos aprašo patvirtinimo</w:t>
        </w:r>
      </w:hyperlink>
      <w:r w:rsidR="003A502A" w:rsidRPr="001C635C">
        <w:rPr>
          <w:rFonts w:cstheme="minorHAnsi"/>
        </w:rPr>
        <w:t xml:space="preserve">“ </w:t>
      </w:r>
      <w:r w:rsidRPr="001C635C">
        <w:rPr>
          <w:rFonts w:cstheme="minorHAnsi"/>
        </w:rPr>
        <w:t xml:space="preserve">4 punkto </w:t>
      </w:r>
      <w:r w:rsidR="00350049" w:rsidRPr="00350049">
        <w:t xml:space="preserve">4.4.4.1 </w:t>
      </w:r>
      <w:r w:rsidRPr="00350049">
        <w:t>papunkčiu</w:t>
      </w:r>
      <w:r w:rsidRPr="00667018">
        <w:t>.</w:t>
      </w:r>
      <w:r w:rsidRPr="001C635C">
        <w:rPr>
          <w:i/>
        </w:rPr>
        <w:t xml:space="preserve"> </w:t>
      </w:r>
      <w:r w:rsidRPr="00667018">
        <w:t xml:space="preserve"> </w:t>
      </w:r>
      <w:r w:rsidRPr="004939D6">
        <w:t xml:space="preserve">Aplinkos apaugos kriterijai nustatyti </w:t>
      </w:r>
      <w:r w:rsidRPr="00667018">
        <w:t xml:space="preserve">specialiųjų pirkimo sąlygų </w:t>
      </w:r>
      <w:r w:rsidR="008F4323">
        <w:t>10</w:t>
      </w:r>
      <w:r w:rsidRPr="00D178CE">
        <w:t xml:space="preserve"> priede</w:t>
      </w:r>
      <w:r w:rsidRPr="00667018">
        <w:t xml:space="preserve"> „</w:t>
      </w:r>
      <w:r>
        <w:t xml:space="preserve">Prekių </w:t>
      </w:r>
      <w:r w:rsidRPr="00667018">
        <w:t>pirkimo-pardavimo sutarties projektas“.</w:t>
      </w:r>
    </w:p>
    <w:p w14:paraId="2413C02D" w14:textId="580A22FF" w:rsidR="00E32C8E" w:rsidRPr="001C635C" w:rsidRDefault="00E32C8E" w:rsidP="0097765E">
      <w:pPr>
        <w:pStyle w:val="Sraopastraipa"/>
        <w:numPr>
          <w:ilvl w:val="1"/>
          <w:numId w:val="7"/>
        </w:numPr>
        <w:tabs>
          <w:tab w:val="left" w:pos="993"/>
        </w:tabs>
        <w:spacing w:after="0" w:line="240" w:lineRule="auto"/>
        <w:ind w:left="0" w:firstLine="567"/>
        <w:jc w:val="both"/>
        <w:rPr>
          <w:rFonts w:eastAsia="Arial"/>
        </w:rPr>
      </w:pPr>
      <w:r w:rsidRPr="001C635C">
        <w:rPr>
          <w:rFonts w:eastAsia="Arial"/>
        </w:rPr>
        <w:t xml:space="preserve">Išankstinis skelbimas apie </w:t>
      </w:r>
      <w:r w:rsidR="007A68AD" w:rsidRPr="001C635C">
        <w:rPr>
          <w:rFonts w:eastAsia="Arial"/>
        </w:rPr>
        <w:t>p</w:t>
      </w:r>
      <w:r w:rsidRPr="001C635C">
        <w:rPr>
          <w:rFonts w:eastAsia="Arial"/>
        </w:rPr>
        <w:t>irkimą nebuvo paskelbtas</w:t>
      </w:r>
      <w:r w:rsidR="001C635C" w:rsidRPr="001C635C">
        <w:rPr>
          <w:rFonts w:eastAsia="Arial"/>
        </w:rPr>
        <w:t>.</w:t>
      </w:r>
      <w:r w:rsidRPr="001C635C">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FCF5A42"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1248971" w:rsidR="00B41C66" w:rsidRPr="00DC1957" w:rsidRDefault="00B41C66" w:rsidP="00350049">
      <w:pPr>
        <w:pStyle w:val="Betarp"/>
        <w:numPr>
          <w:ilvl w:val="1"/>
          <w:numId w:val="5"/>
        </w:numPr>
        <w:spacing w:after="120"/>
        <w:ind w:left="0" w:firstLine="851"/>
        <w:contextualSpacing/>
        <w:jc w:val="both"/>
        <w:rPr>
          <w:rFonts w:cstheme="minorHAnsi"/>
          <w:color w:val="FF0000"/>
        </w:rPr>
      </w:pPr>
      <w:r w:rsidRPr="00F0499F">
        <w:rPr>
          <w:rFonts w:eastAsia="Calibri"/>
          <w:color w:val="000000" w:themeColor="text1"/>
        </w:rPr>
        <w:t xml:space="preserve">Perkančioji organizacija numato įsigyti </w:t>
      </w:r>
      <w:r w:rsidR="00350049" w:rsidRPr="00350049">
        <w:rPr>
          <w:bCs/>
        </w:rPr>
        <w:t>Paskirs</w:t>
      </w:r>
      <w:r w:rsidR="00350049">
        <w:rPr>
          <w:bCs/>
        </w:rPr>
        <w:t>tymo lygmens tinklo komutatorius</w:t>
      </w:r>
      <w:r w:rsidR="00432047">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32047" w:rsidRPr="00432047">
        <w:rPr>
          <w:rFonts w:cstheme="minorHAnsi"/>
        </w:rPr>
        <w:t>2</w:t>
      </w:r>
      <w:r w:rsidR="00432047">
        <w:rPr>
          <w:rFonts w:cstheme="minorHAnsi"/>
          <w:color w:val="00B050"/>
        </w:rPr>
        <w:t xml:space="preserve"> </w:t>
      </w:r>
      <w:r w:rsidR="00444CAF" w:rsidRPr="00DC1957">
        <w:rPr>
          <w:rFonts w:cstheme="minorHAnsi"/>
        </w:rPr>
        <w:t>priede</w:t>
      </w:r>
      <w:r w:rsidR="00284742">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p>
    <w:p w14:paraId="48EEE6C2" w14:textId="37AF6F0C" w:rsidR="00B41C66" w:rsidRPr="00432047" w:rsidRDefault="00507DC9" w:rsidP="00432047">
      <w:pPr>
        <w:pStyle w:val="Betarp"/>
        <w:ind w:firstLine="567"/>
        <w:contextualSpacing/>
        <w:jc w:val="both"/>
        <w:rPr>
          <w:rFonts w:cstheme="minorHAnsi"/>
        </w:rPr>
      </w:pPr>
      <w:r>
        <w:rPr>
          <w:rFonts w:cstheme="minorHAnsi"/>
        </w:rPr>
        <w:t>2.2</w:t>
      </w:r>
      <w:r w:rsidR="00432047">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432047" w:rsidRPr="00432047">
        <w:rPr>
          <w:rFonts w:cstheme="minorHAnsi"/>
        </w:rPr>
        <w:t>2</w:t>
      </w:r>
      <w:r w:rsidR="00432047">
        <w:rPr>
          <w:rFonts w:cstheme="minorHAnsi"/>
          <w:color w:val="00B050"/>
        </w:rPr>
        <w:t xml:space="preserve"> </w:t>
      </w:r>
      <w:r w:rsidR="00432047" w:rsidRPr="00DC1957">
        <w:rPr>
          <w:rFonts w:cstheme="minorHAnsi"/>
        </w:rPr>
        <w:t>priede</w:t>
      </w:r>
      <w:r w:rsidR="00432047">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r w:rsidR="007554D6" w:rsidRPr="00F0499F">
        <w:rPr>
          <w:rFonts w:cstheme="minorHAnsi"/>
          <w:color w:val="00B050"/>
        </w:rPr>
        <w:t xml:space="preserve"> </w:t>
      </w:r>
    </w:p>
    <w:p w14:paraId="0CA81FB8" w14:textId="4C5CE760" w:rsidR="00325243" w:rsidRPr="00432047" w:rsidRDefault="00815D5F" w:rsidP="00432047">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1D22619" w:rsidR="00004521" w:rsidRDefault="00004521" w:rsidP="00FE7FEB">
      <w:pPr>
        <w:pStyle w:val="Sraopastraipa"/>
        <w:spacing w:after="0" w:line="240" w:lineRule="auto"/>
        <w:ind w:left="0" w:firstLine="567"/>
        <w:jc w:val="both"/>
        <w:rPr>
          <w:rFonts w:cstheme="minorHAnsi"/>
        </w:rPr>
      </w:pPr>
      <w:r>
        <w:rPr>
          <w:rFonts w:cstheme="minorHAnsi"/>
        </w:rPr>
        <w:t>2.</w:t>
      </w:r>
      <w:r w:rsidR="0043204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94395EE" w14:textId="77777777" w:rsidR="009217CD" w:rsidRDefault="00862DB8" w:rsidP="009217C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00D4A7B" w:rsidR="00BE0587" w:rsidRPr="009217CD" w:rsidRDefault="009217CD" w:rsidP="009217CD">
      <w:pPr>
        <w:pStyle w:val="Sraopastraipa"/>
        <w:spacing w:after="0"/>
        <w:ind w:left="0" w:firstLine="567"/>
        <w:jc w:val="both"/>
        <w:rPr>
          <w:rFonts w:cstheme="minorHAnsi"/>
          <w:i/>
          <w:color w:val="FF0000"/>
        </w:rPr>
      </w:pPr>
      <w:r>
        <w:rPr>
          <w:rFonts w:cstheme="minorHAnsi"/>
        </w:rPr>
        <w:t xml:space="preserve">3.2. </w:t>
      </w:r>
      <w:r w:rsidR="00BE0587" w:rsidRPr="009217CD">
        <w:rPr>
          <w:rFonts w:eastAsiaTheme="minorHAnsi" w:cstheme="minorHAnsi"/>
          <w:lang w:eastAsia="en-US"/>
        </w:rPr>
        <w:t>P</w:t>
      </w:r>
      <w:r w:rsidR="00BE0587" w:rsidRPr="009217C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0EAC0A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9217CD">
        <w:rPr>
          <w:rFonts w:eastAsia="Calibri"/>
        </w:rPr>
        <w:t xml:space="preserve"> </w:t>
      </w:r>
      <w:r w:rsidR="009217CD" w:rsidRPr="009217CD">
        <w:t>3</w:t>
      </w:r>
      <w:r w:rsidR="00984B02" w:rsidRPr="009217CD">
        <w:t xml:space="preserve">  </w:t>
      </w:r>
      <w:r w:rsidR="006773B6" w:rsidRPr="127DD6E8">
        <w:rPr>
          <w:rFonts w:eastAsia="Calibri"/>
        </w:rPr>
        <w:t>priede</w:t>
      </w:r>
      <w:r w:rsidR="002C5249" w:rsidRPr="127DD6E8">
        <w:t xml:space="preserve">. </w:t>
      </w:r>
    </w:p>
    <w:p w14:paraId="34E32D48" w14:textId="2B72710C" w:rsidR="007B6F6D" w:rsidRPr="004B07F0" w:rsidRDefault="00970624" w:rsidP="00970624">
      <w:pPr>
        <w:pStyle w:val="Sraopastraipa"/>
        <w:tabs>
          <w:tab w:val="left" w:pos="851"/>
        </w:tabs>
        <w:spacing w:after="0" w:line="20" w:lineRule="atLeast"/>
        <w:ind w:left="0" w:firstLine="567"/>
        <w:jc w:val="both"/>
        <w:rPr>
          <w:highlight w:val="yellow"/>
        </w:rPr>
      </w:pPr>
      <w:r>
        <w:t>4.2.</w:t>
      </w:r>
      <w:r w:rsidR="009217CD">
        <w:t xml:space="preserve"> </w:t>
      </w:r>
      <w:r w:rsidR="00990E9B" w:rsidRPr="00016FDD">
        <w:t xml:space="preserve"> </w:t>
      </w:r>
      <w:r w:rsidR="00A6625B" w:rsidRPr="004B07F0">
        <w:t xml:space="preserve">Tiekėjams nustatomi kvalifikacijos reikalavimai ir jų atitiktį patvirtinantys dokumentai nurodyti </w:t>
      </w:r>
      <w:r w:rsidR="00765189" w:rsidRPr="004B07F0">
        <w:t>specialiųjų p</w:t>
      </w:r>
      <w:r w:rsidR="00551FA7" w:rsidRPr="004B07F0">
        <w:t xml:space="preserve">irkimo </w:t>
      </w:r>
      <w:r w:rsidR="00A6625B" w:rsidRPr="004B07F0">
        <w:t xml:space="preserve">sąlygų </w:t>
      </w:r>
      <w:r w:rsidR="004B07F0" w:rsidRPr="004B07F0">
        <w:t>4</w:t>
      </w:r>
      <w:r w:rsidR="00A6625B" w:rsidRPr="004B07F0">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1FDD2C8" w14:textId="77777777" w:rsidR="004B07F0" w:rsidRDefault="004B07F0" w:rsidP="004B07F0">
      <w:pPr>
        <w:spacing w:after="0" w:line="240" w:lineRule="auto"/>
        <w:ind w:left="567"/>
        <w:jc w:val="both"/>
        <w:rPr>
          <w:rFonts w:cstheme="minorHAnsi"/>
          <w:color w:val="000000" w:themeColor="text1"/>
        </w:rPr>
      </w:pPr>
    </w:p>
    <w:p w14:paraId="4C9B77B0" w14:textId="5CAA9F95" w:rsidR="007E3A91" w:rsidRPr="004B07F0" w:rsidRDefault="007E3A91" w:rsidP="004B07F0">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4B07F0">
        <w:rPr>
          <w:rFonts w:cstheme="minorHAnsi"/>
          <w:color w:val="000000" w:themeColor="text1"/>
        </w:rPr>
        <w:t xml:space="preserve">1.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Tiekėjas kartu su pasiūlymu turi pateikti laisvos formos atitikties deklaraciją</w:t>
      </w:r>
      <w:r w:rsidR="004B07F0" w:rsidRPr="004B07F0">
        <w:rPr>
          <w:rFonts w:cstheme="minorHAnsi"/>
          <w:iCs/>
        </w:rPr>
        <w:t>, kuri gali būti parengta pagal specialiųjų pirkimo sąlygų</w:t>
      </w:r>
      <w:r w:rsidR="004B07F0" w:rsidRPr="004B07F0">
        <w:rPr>
          <w:rFonts w:cstheme="minorHAnsi"/>
          <w:b/>
          <w:iCs/>
        </w:rPr>
        <w:t xml:space="preserve"> </w:t>
      </w:r>
      <w:r w:rsidR="004B07F0" w:rsidRPr="008F4323">
        <w:rPr>
          <w:rFonts w:cstheme="minorHAnsi"/>
          <w:b/>
          <w:iCs/>
        </w:rPr>
        <w:t>8 priede „Atitikties</w:t>
      </w:r>
      <w:r w:rsidR="004B07F0" w:rsidRPr="004B07F0">
        <w:rPr>
          <w:rFonts w:cstheme="minorHAnsi"/>
          <w:b/>
          <w:iCs/>
        </w:rPr>
        <w:t xml:space="preserve"> nacionalinio saugumo reikalavimams deklaracija“</w:t>
      </w:r>
      <w:r w:rsidR="004B07F0" w:rsidRPr="004B07F0">
        <w:rPr>
          <w:rFonts w:cstheme="minorHAnsi"/>
          <w:iCs/>
        </w:rPr>
        <w:t xml:space="preserve"> pateiktą formą, </w:t>
      </w:r>
      <w:r>
        <w:rPr>
          <w:rFonts w:cstheme="minorHAnsi"/>
          <w:iCs/>
        </w:rPr>
        <w:t xml:space="preserve"> dėl atitikties VPĮ 45 straipsnio </w:t>
      </w:r>
      <w:r w:rsidRPr="004B07F0">
        <w:rPr>
          <w:rFonts w:cstheme="minorHAnsi"/>
          <w:i/>
        </w:rPr>
        <w:t>2</w:t>
      </w:r>
      <w:r w:rsidRPr="004B07F0">
        <w:rPr>
          <w:rFonts w:cstheme="minorHAnsi"/>
          <w:i/>
          <w:vertAlign w:val="superscript"/>
        </w:rPr>
        <w:t>1</w:t>
      </w:r>
      <w:r w:rsidRPr="004B07F0">
        <w:rPr>
          <w:rFonts w:cstheme="minorHAnsi"/>
          <w:i/>
        </w:rPr>
        <w:t xml:space="preserve"> dalies 1, 2, 3 ir 6 punktams</w:t>
      </w:r>
      <w:r>
        <w:rPr>
          <w:rFonts w:cstheme="minorHAnsi"/>
          <w:iCs/>
        </w:rPr>
        <w:t>.</w:t>
      </w:r>
    </w:p>
    <w:p w14:paraId="517ECE1E" w14:textId="3392AF32" w:rsidR="007E3A91" w:rsidRPr="00166073" w:rsidRDefault="004B07F0" w:rsidP="007E3A91">
      <w:pPr>
        <w:pStyle w:val="Sraopastraipa"/>
        <w:spacing w:after="0" w:line="240" w:lineRule="auto"/>
        <w:ind w:left="0" w:firstLine="567"/>
        <w:jc w:val="both"/>
        <w:rPr>
          <w:rFonts w:cstheme="minorHAnsi"/>
        </w:rPr>
      </w:pPr>
      <w:r>
        <w:rPr>
          <w:rFonts w:cstheme="minorHAnsi"/>
        </w:rPr>
        <w:t>5.2</w:t>
      </w:r>
      <w:r w:rsidR="007E3A91">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perkančioji organizacija gali prašyti bet kuriuo pirkimo procedūros metu siekdama užtikrinti tinkamą pirkimo procedūros atlikimą.</w:t>
      </w:r>
    </w:p>
    <w:p w14:paraId="3A724E18" w14:textId="0419900F" w:rsidR="00E43E42" w:rsidRDefault="004B07F0" w:rsidP="004B07F0">
      <w:pPr>
        <w:pStyle w:val="Sraopastraipa"/>
        <w:spacing w:after="0" w:line="240" w:lineRule="auto"/>
        <w:ind w:left="0" w:firstLine="567"/>
        <w:jc w:val="both"/>
      </w:pPr>
      <w:r w:rsidRPr="008C096B">
        <w:t>5.3.</w:t>
      </w:r>
      <w:r>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4B07F0">
        <w:t xml:space="preserve">negali </w:t>
      </w:r>
      <w:r w:rsidR="00DF6558" w:rsidRPr="00B81936">
        <w:t xml:space="preserve">dalyvauti tiekėjai, jų subtiekėjai ir ūkio subjektai, kurių </w:t>
      </w:r>
      <w:proofErr w:type="spellStart"/>
      <w:r w:rsidR="00DF6558" w:rsidRPr="00B81936">
        <w:t>pajėgumais</w:t>
      </w:r>
      <w:proofErr w:type="spellEnd"/>
      <w:r w:rsidR="00DF6558" w:rsidRPr="00B81936">
        <w:t xml:space="preserve"> remiamasi, kurie nėra registruoti (jeigu tiekėjas, jų subtiekėjas ar ūkio subjektas, kurio </w:t>
      </w:r>
      <w:proofErr w:type="spellStart"/>
      <w:r w:rsidR="00DF6558" w:rsidRPr="00B81936">
        <w:t>pajėgumais</w:t>
      </w:r>
      <w:proofErr w:type="spellEnd"/>
      <w:r w:rsidR="00DF6558" w:rsidRPr="00B81936">
        <w:t xml:space="preserve">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1BBD41E" w14:textId="283B363C" w:rsidR="00C07E80" w:rsidRPr="00C07E80" w:rsidRDefault="00C07E80" w:rsidP="00C07E80">
      <w:pPr>
        <w:pStyle w:val="Sraopastraipa"/>
        <w:spacing w:line="240" w:lineRule="auto"/>
        <w:ind w:left="0" w:firstLine="567"/>
        <w:jc w:val="both"/>
        <w:rPr>
          <w:rFonts w:cstheme="minorHAnsi"/>
        </w:rPr>
      </w:pPr>
      <w:r>
        <w:rPr>
          <w:lang w:val="en-US"/>
        </w:rPr>
        <w:t xml:space="preserve">5.4. </w:t>
      </w:r>
      <w:r w:rsidRPr="00C07E80">
        <w:rPr>
          <w:rFonts w:cstheme="minorHAnsi"/>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C07E80">
        <w:rPr>
          <w:rFonts w:cstheme="minorHAnsi"/>
          <w:vertAlign w:val="superscript"/>
        </w:rPr>
        <w:footnoteReference w:id="2"/>
      </w:r>
      <w:r w:rsidRPr="00C07E80">
        <w:rPr>
          <w:rFonts w:cstheme="minorHAnsi"/>
        </w:rPr>
        <w:t xml:space="preserve">, parengtą pagal specialiųjų pirkimo sąlygų </w:t>
      </w:r>
      <w:r w:rsidR="008F4323">
        <w:rPr>
          <w:rFonts w:cstheme="minorHAnsi"/>
          <w:b/>
        </w:rPr>
        <w:t>9</w:t>
      </w:r>
      <w:r w:rsidRPr="008F4323">
        <w:rPr>
          <w:rFonts w:cstheme="minorHAnsi"/>
          <w:b/>
        </w:rPr>
        <w:t xml:space="preserve"> priede „Nacionalinio</w:t>
      </w:r>
      <w:r w:rsidRPr="00C07E80">
        <w:rPr>
          <w:rFonts w:cstheme="minorHAnsi"/>
          <w:b/>
        </w:rPr>
        <w:t xml:space="preserve"> saugumo reikalavimų atitikties deklaracija</w:t>
      </w:r>
      <w:r w:rsidRPr="00C07E80">
        <w:rPr>
          <w:rFonts w:cstheme="minorHAnsi"/>
        </w:rPr>
        <w:t>“ pateiktą formą.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DC55A1D" w14:textId="5FED0821" w:rsidR="00C07E80" w:rsidRDefault="00C07E80" w:rsidP="00C07E80">
      <w:pPr>
        <w:spacing w:after="0" w:line="240" w:lineRule="auto"/>
        <w:ind w:firstLine="567"/>
        <w:contextualSpacing/>
        <w:jc w:val="both"/>
        <w:rPr>
          <w:rFonts w:cstheme="minorHAnsi"/>
          <w:i/>
        </w:rPr>
      </w:pPr>
      <w:r w:rsidRPr="00C07E80">
        <w:rPr>
          <w:rFonts w:cstheme="minorHAnsi"/>
          <w:i/>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26FD04C" w14:textId="4ADA7681" w:rsidR="00C07E80" w:rsidRPr="00C07E80" w:rsidRDefault="00C07E80" w:rsidP="00C07E80">
      <w:pPr>
        <w:pStyle w:val="Sraopastraipa"/>
        <w:spacing w:line="240" w:lineRule="auto"/>
        <w:ind w:left="0" w:firstLine="567"/>
        <w:jc w:val="both"/>
        <w:rPr>
          <w:rFonts w:cstheme="minorHAnsi"/>
        </w:rPr>
      </w:pPr>
      <w:r>
        <w:rPr>
          <w:rFonts w:cstheme="minorHAnsi"/>
        </w:rPr>
        <w:t xml:space="preserve">5.5. </w:t>
      </w:r>
      <w:r w:rsidRPr="00C07E80">
        <w:rPr>
          <w:rFonts w:cstheme="minorHAnsi"/>
        </w:rPr>
        <w:t xml:space="preserve">Perkančioji organizacija laiko, kad tiekėjas turi interesų, galinčių kelti grėsmę nacionaliniam saugumui, jei jis, jo subtiekėjas (-ai) ar ūkio subjektas (-ai), kurių </w:t>
      </w:r>
      <w:proofErr w:type="spellStart"/>
      <w:r w:rsidRPr="00C07E80">
        <w:rPr>
          <w:rFonts w:cstheme="minorHAnsi"/>
        </w:rPr>
        <w:t>pajėgumais</w:t>
      </w:r>
      <w:proofErr w:type="spellEnd"/>
      <w:r w:rsidRPr="00C07E80">
        <w:rPr>
          <w:rFonts w:cstheme="minorHAnsi"/>
        </w:rPr>
        <w:t xml:space="preserve"> remiamasi, kurie patys ar juos kontroliuojantys asmenys atitinka VPĮ 47 straipsnio 9 dalyje nustatytas sąlygas. Tiekėjas su pasiūlymu turi pateikti Viešųjų pirkimų tarnybos nustatytos formos atitikties deklaraciją</w:t>
      </w:r>
      <w:r w:rsidRPr="00C07E80">
        <w:rPr>
          <w:rFonts w:cstheme="minorHAnsi"/>
          <w:vertAlign w:val="superscript"/>
        </w:rPr>
        <w:footnoteReference w:id="3"/>
      </w:r>
      <w:r w:rsidRPr="00C07E80">
        <w:rPr>
          <w:rFonts w:cstheme="minorHAnsi"/>
        </w:rPr>
        <w:t>, parengtą pagal specialiųjų pirkimo sąlygų</w:t>
      </w:r>
      <w:r w:rsidRPr="00C07E80">
        <w:rPr>
          <w:rFonts w:cstheme="minorHAnsi"/>
          <w:b/>
          <w:bCs/>
        </w:rPr>
        <w:t xml:space="preserve"> </w:t>
      </w:r>
      <w:r w:rsidR="008F4323" w:rsidRPr="008F4323">
        <w:rPr>
          <w:rFonts w:cstheme="minorHAnsi"/>
          <w:b/>
          <w:bCs/>
        </w:rPr>
        <w:t>9</w:t>
      </w:r>
      <w:r w:rsidRPr="008F4323">
        <w:rPr>
          <w:rFonts w:cstheme="minorHAnsi"/>
          <w:b/>
          <w:bCs/>
        </w:rPr>
        <w:t xml:space="preserve"> priede „Nacionalinio</w:t>
      </w:r>
      <w:r w:rsidRPr="00C07E80">
        <w:rPr>
          <w:rFonts w:cstheme="minorHAnsi"/>
          <w:b/>
          <w:bCs/>
        </w:rPr>
        <w:t xml:space="preserve"> saugumo reikalavimų atitikties deklaracija“ pateiktą formą </w:t>
      </w:r>
      <w:r w:rsidRPr="00C07E80">
        <w:rPr>
          <w:rFonts w:cstheme="minorHAnsi"/>
          <w:bCs/>
        </w:rPr>
        <w:t>(pildoma viena forma dėl atitikties šio ir specialiųjų pirkimo sąlygų 5.4 punkto reikalavimams)</w:t>
      </w:r>
      <w:r w:rsidRPr="00C07E80">
        <w:rPr>
          <w:rFonts w:cstheme="minorHAnsi"/>
        </w:rPr>
        <w:t xml:space="preserve">. Perkančioji organizacija iš ekonomiškai naudingiausią pasiūlymą pateikusio tiekėjo reikalaus pateikti vieną (esant poreikiui – kelis) VPĮ 51 straipsnio 12 dalyje numatytą dokumentą. </w:t>
      </w:r>
    </w:p>
    <w:p w14:paraId="0696B3C0" w14:textId="77777777" w:rsidR="00C07E80" w:rsidRPr="00C07E80" w:rsidRDefault="00C07E80" w:rsidP="00C07E80">
      <w:pPr>
        <w:spacing w:after="0" w:line="240" w:lineRule="auto"/>
        <w:ind w:firstLine="567"/>
        <w:contextualSpacing/>
        <w:jc w:val="both"/>
        <w:rPr>
          <w:rFonts w:cstheme="minorHAnsi"/>
        </w:rPr>
      </w:pPr>
      <w:r w:rsidRPr="00C07E80">
        <w:rPr>
          <w:rFonts w:cstheme="minorHAnsi"/>
          <w:i/>
          <w:iCs/>
        </w:rPr>
        <w:t xml:space="preserve">Jeigu tiekėjas, jo subtiekėjas, ūkio subjektai, kurių </w:t>
      </w:r>
      <w:proofErr w:type="spellStart"/>
      <w:r w:rsidRPr="00C07E80">
        <w:rPr>
          <w:rFonts w:cstheme="minorHAnsi"/>
          <w:i/>
          <w:iCs/>
        </w:rPr>
        <w:t>pajėgumais</w:t>
      </w:r>
      <w:proofErr w:type="spellEnd"/>
      <w:r w:rsidRPr="00C07E80">
        <w:rPr>
          <w:rFonts w:cstheme="minorHAnsi"/>
          <w:i/>
          <w:iCs/>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5DC1EA" w14:textId="3D776B7A" w:rsidR="00C07E80" w:rsidRPr="00C07E80" w:rsidRDefault="00C07E80" w:rsidP="00C07E80">
      <w:pPr>
        <w:spacing w:after="0" w:line="240" w:lineRule="auto"/>
        <w:ind w:firstLine="567"/>
        <w:contextualSpacing/>
        <w:jc w:val="both"/>
        <w:rPr>
          <w:rFonts w:cstheme="minorHAnsi"/>
        </w:rPr>
      </w:pPr>
    </w:p>
    <w:p w14:paraId="63B84878" w14:textId="304E89CA" w:rsidR="00C45DCE" w:rsidRPr="00C07E80" w:rsidRDefault="00C45DCE" w:rsidP="004B07F0">
      <w:pPr>
        <w:pStyle w:val="Sraopastraipa"/>
        <w:spacing w:after="0" w:line="240" w:lineRule="auto"/>
        <w:ind w:left="0" w:firstLine="567"/>
        <w:jc w:val="both"/>
        <w:rPr>
          <w:lang w:val="en-US"/>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B7B46F5" w:rsidR="00FF12F1" w:rsidRPr="0035559D" w:rsidRDefault="003F0DA7" w:rsidP="008C096B">
      <w:pPr>
        <w:pStyle w:val="Sraopastraipa"/>
        <w:numPr>
          <w:ilvl w:val="2"/>
          <w:numId w:val="8"/>
        </w:numPr>
        <w:spacing w:after="0" w:line="240" w:lineRule="auto"/>
        <w:ind w:left="0" w:firstLine="567"/>
        <w:jc w:val="both"/>
        <w:rPr>
          <w:u w:val="single"/>
        </w:rPr>
      </w:pPr>
      <w:r w:rsidRPr="004177C0">
        <w:rPr>
          <w:b/>
        </w:rPr>
        <w:t xml:space="preserve">tiekėjo </w:t>
      </w:r>
      <w:r w:rsidR="005A195F" w:rsidRPr="004177C0">
        <w:rPr>
          <w:b/>
        </w:rPr>
        <w:t>p</w:t>
      </w:r>
      <w:r w:rsidRPr="004177C0">
        <w:rPr>
          <w:b/>
        </w:rPr>
        <w:t>asiūlymas</w:t>
      </w:r>
      <w:r w:rsidRPr="0035559D">
        <w:t xml:space="preserve">, parengtas pagal </w:t>
      </w:r>
      <w:r w:rsidR="007C1C57" w:rsidRPr="0035559D">
        <w:t>specialiųjų p</w:t>
      </w:r>
      <w:r w:rsidR="00551FA7" w:rsidRPr="0035559D">
        <w:t xml:space="preserve">irkimo </w:t>
      </w:r>
      <w:r w:rsidR="00476F8C" w:rsidRPr="00566DDB">
        <w:t>sąlygų</w:t>
      </w:r>
      <w:r w:rsidR="00DE5F20" w:rsidRPr="00566DDB">
        <w:t xml:space="preserve"> </w:t>
      </w:r>
      <w:r w:rsidR="00566DDB" w:rsidRPr="008F4323">
        <w:rPr>
          <w:shd w:val="clear" w:color="auto" w:fill="FFFFFF"/>
        </w:rPr>
        <w:t>6</w:t>
      </w:r>
      <w:r w:rsidR="00DE5F20" w:rsidRPr="008F4323">
        <w:rPr>
          <w:shd w:val="clear" w:color="auto" w:fill="FFFFFF"/>
        </w:rPr>
        <w:t xml:space="preserve"> </w:t>
      </w:r>
      <w:r w:rsidR="00476F8C" w:rsidRPr="008F4323">
        <w:t xml:space="preserve">priede </w:t>
      </w:r>
      <w:r w:rsidRPr="008F4323">
        <w:t>pateiktą</w:t>
      </w:r>
      <w:r w:rsidRPr="0035559D">
        <w:t xml:space="preserve"> </w:t>
      </w:r>
      <w:r w:rsidR="00C35C26" w:rsidRPr="0035559D">
        <w:t>p</w:t>
      </w:r>
      <w:r w:rsidRPr="0035559D">
        <w:t>asiūlymo formą</w:t>
      </w:r>
      <w:r w:rsidR="00C07E80">
        <w:t>;</w:t>
      </w:r>
    </w:p>
    <w:p w14:paraId="394BFC01" w14:textId="77777777" w:rsidR="007E24B5" w:rsidRPr="007E24B5" w:rsidRDefault="009C1155" w:rsidP="007E24B5">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w:t>
      </w:r>
      <w:r w:rsidRPr="004177C0">
        <w:rPr>
          <w:rFonts w:cstheme="minorHAnsi"/>
          <w:b/>
        </w:rPr>
        <w:t>EBVPD</w:t>
      </w:r>
      <w:r w:rsidRPr="0035559D">
        <w:rPr>
          <w:rFonts w:cstheme="minorHAnsi"/>
        </w:rPr>
        <w:t xml:space="preserve"> (specialiųjų pirkimo sąlygų </w:t>
      </w:r>
      <w:r w:rsidR="008C096B" w:rsidRPr="008F4323">
        <w:rPr>
          <w:rFonts w:cstheme="minorHAnsi"/>
        </w:rPr>
        <w:t>5</w:t>
      </w:r>
      <w:r w:rsidRPr="008F4323">
        <w:rPr>
          <w:rFonts w:cstheme="minorHAnsi"/>
          <w:color w:val="00B050"/>
        </w:rPr>
        <w:t xml:space="preserve"> </w:t>
      </w:r>
      <w:r w:rsidRPr="008F4323">
        <w:rPr>
          <w:rFonts w:cstheme="minorHAnsi"/>
        </w:rPr>
        <w:t>priedas</w:t>
      </w:r>
      <w:r w:rsidRPr="0035559D">
        <w:rPr>
          <w:rFonts w:cstheme="minorHAnsi"/>
        </w:rPr>
        <w:t xml:space="preserve">).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5A610BDE" w14:textId="26E8AA26" w:rsidR="007E24B5" w:rsidRPr="007E24B5" w:rsidRDefault="003F36C6" w:rsidP="007E24B5">
      <w:pPr>
        <w:pStyle w:val="Sraopastraipa"/>
        <w:numPr>
          <w:ilvl w:val="2"/>
          <w:numId w:val="8"/>
        </w:numPr>
        <w:spacing w:after="0" w:line="240" w:lineRule="auto"/>
        <w:ind w:left="0" w:firstLine="567"/>
        <w:jc w:val="both"/>
        <w:rPr>
          <w:rFonts w:cstheme="minorHAnsi"/>
          <w:u w:val="single"/>
        </w:rPr>
      </w:pPr>
      <w:r w:rsidRPr="003F36C6">
        <w:rPr>
          <w:rFonts w:cstheme="minorHAnsi"/>
        </w:rPr>
        <w:t xml:space="preserve">užpildyta </w:t>
      </w:r>
      <w:r w:rsidRPr="003F36C6">
        <w:rPr>
          <w:rFonts w:cstheme="minorHAnsi"/>
          <w:b/>
        </w:rPr>
        <w:t>techninių reikalavimų lentelė</w:t>
      </w:r>
      <w:r w:rsidRPr="003F36C6">
        <w:rPr>
          <w:rFonts w:cstheme="minorHAnsi"/>
        </w:rPr>
        <w:t xml:space="preserve"> specialiųjų pirkimo sąlygų </w:t>
      </w:r>
      <w:r w:rsidRPr="008F4323">
        <w:rPr>
          <w:rFonts w:cstheme="minorHAnsi"/>
          <w:lang w:val="en-US"/>
        </w:rPr>
        <w:t xml:space="preserve">2 </w:t>
      </w:r>
      <w:proofErr w:type="spellStart"/>
      <w:r w:rsidRPr="008F4323">
        <w:rPr>
          <w:rFonts w:cstheme="minorHAnsi"/>
          <w:lang w:val="en-US"/>
        </w:rPr>
        <w:t>priede</w:t>
      </w:r>
      <w:proofErr w:type="spellEnd"/>
      <w:r w:rsidRPr="008F4323">
        <w:rPr>
          <w:rFonts w:cstheme="minorHAnsi"/>
          <w:lang w:val="en-US"/>
        </w:rPr>
        <w:t xml:space="preserve"> </w:t>
      </w:r>
      <w:r w:rsidRPr="008F4323">
        <w:rPr>
          <w:rFonts w:cstheme="minorHAnsi"/>
        </w:rPr>
        <w:t>„Techninė specifikacija</w:t>
      </w:r>
      <w:r w:rsidRPr="003F36C6">
        <w:rPr>
          <w:rFonts w:cstheme="minorHAnsi"/>
        </w:rPr>
        <w:t>“</w:t>
      </w:r>
      <w:r w:rsidR="007E24B5" w:rsidRPr="007E24B5">
        <w:rPr>
          <w:rFonts w:cstheme="minorHAnsi"/>
          <w:i/>
          <w:iCs/>
        </w:rPr>
        <w:t>;</w:t>
      </w:r>
    </w:p>
    <w:p w14:paraId="717DBB73" w14:textId="5C33DBDB" w:rsidR="007E24B5" w:rsidRPr="003F36C6" w:rsidRDefault="007E24B5" w:rsidP="007E24B5">
      <w:pPr>
        <w:pStyle w:val="Sraopastraipa"/>
        <w:numPr>
          <w:ilvl w:val="2"/>
          <w:numId w:val="8"/>
        </w:numPr>
        <w:spacing w:after="0" w:line="240" w:lineRule="auto"/>
        <w:ind w:left="0" w:firstLine="567"/>
        <w:jc w:val="both"/>
        <w:rPr>
          <w:rFonts w:cstheme="minorHAnsi"/>
          <w:u w:val="single"/>
        </w:rPr>
      </w:pPr>
      <w:r w:rsidRPr="00C21678">
        <w:t xml:space="preserve">tiekėjo užpildyta ir pasirašyta </w:t>
      </w:r>
      <w:r w:rsidRPr="007E24B5">
        <w:rPr>
          <w:b/>
          <w:bCs/>
        </w:rPr>
        <w:t xml:space="preserve">laisvos formos atitikties deklaracija </w:t>
      </w:r>
      <w:r>
        <w:t xml:space="preserve">(specialiųjų pirkimo </w:t>
      </w:r>
      <w:r w:rsidRPr="008F4323">
        <w:t>sąlygų 8 priedas</w:t>
      </w:r>
      <w:r w:rsidRPr="00C21678">
        <w:t xml:space="preserve"> ar kitas dokumentas), patvirtinanti informacijos, nurodytos VPĮ 45 straipsnio 2</w:t>
      </w:r>
      <w:r w:rsidRPr="007E24B5">
        <w:rPr>
          <w:vertAlign w:val="superscript"/>
        </w:rPr>
        <w:t>1</w:t>
      </w:r>
      <w:r w:rsidRPr="00C21678">
        <w:t xml:space="preserve"> dalies 1, 2, 3 ir 6 punktuose, atitiktį;</w:t>
      </w:r>
    </w:p>
    <w:p w14:paraId="4C865453" w14:textId="6078D2E9" w:rsidR="003F36C6" w:rsidRPr="007E24B5" w:rsidRDefault="003F36C6" w:rsidP="007E24B5">
      <w:pPr>
        <w:pStyle w:val="Sraopastraipa"/>
        <w:numPr>
          <w:ilvl w:val="2"/>
          <w:numId w:val="8"/>
        </w:numPr>
        <w:spacing w:after="0" w:line="240" w:lineRule="auto"/>
        <w:ind w:left="0" w:firstLine="567"/>
        <w:jc w:val="both"/>
        <w:rPr>
          <w:rFonts w:cstheme="minorHAnsi"/>
          <w:u w:val="single"/>
        </w:rPr>
      </w:pPr>
      <w:r w:rsidRPr="003C1891">
        <w:t xml:space="preserve">tiekėjo užpildyta ir pasirašyta </w:t>
      </w:r>
      <w:r w:rsidRPr="003C1891">
        <w:rPr>
          <w:b/>
          <w:bCs/>
        </w:rPr>
        <w:t xml:space="preserve">Nacionalinio saugumo reikalavimų atitikties deklaracija </w:t>
      </w:r>
      <w:r w:rsidRPr="003C1891">
        <w:t xml:space="preserve">(specialiųjų pirkimo sąlygų </w:t>
      </w:r>
      <w:r w:rsidR="008F4323" w:rsidRPr="008F4323">
        <w:t>9</w:t>
      </w:r>
      <w:r w:rsidRPr="008F4323">
        <w:t xml:space="preserve"> priedas</w:t>
      </w:r>
      <w:r w:rsidRPr="003C1891">
        <w:t>), patvirtinanti informacijos, nurodytos VPĮ 37 straipsnio 9 dalies 1 ir 2 punktuose bei VPĮ 47 straipsnio 9 dalyje, atitiktį;</w:t>
      </w:r>
    </w:p>
    <w:p w14:paraId="0B23188E" w14:textId="5E52BD9C" w:rsidR="007E24B5" w:rsidRPr="002C59AF" w:rsidRDefault="003F36C6" w:rsidP="007E24B5">
      <w:pPr>
        <w:pStyle w:val="Sraopastraipa"/>
        <w:numPr>
          <w:ilvl w:val="2"/>
          <w:numId w:val="8"/>
        </w:numPr>
        <w:spacing w:after="0" w:line="240" w:lineRule="auto"/>
        <w:ind w:left="0" w:firstLine="567"/>
        <w:jc w:val="both"/>
        <w:rPr>
          <w:rFonts w:cstheme="minorHAnsi"/>
          <w:u w:val="single"/>
        </w:rPr>
      </w:pPr>
      <w:r w:rsidRPr="003F36C6">
        <w:rPr>
          <w:bCs/>
        </w:rPr>
        <w:t xml:space="preserve">įrangos gamintojo išduoti </w:t>
      </w:r>
      <w:r w:rsidRPr="003F36C6">
        <w:rPr>
          <w:b/>
          <w:bCs/>
        </w:rPr>
        <w:t>dokumentai</w:t>
      </w:r>
      <w:r w:rsidRPr="003F36C6">
        <w:rPr>
          <w:bCs/>
        </w:rPr>
        <w:t xml:space="preserve"> (pažyma, atestatas, sertifikatas ar pan.) </w:t>
      </w:r>
      <w:r w:rsidRPr="003F36C6">
        <w:rPr>
          <w:b/>
          <w:bCs/>
        </w:rPr>
        <w:t xml:space="preserve">patvirtinantys, kad tiekėjas arba kitas ūkio subjektas, kurio pajėgumu tiekėjas numato remtis, yra specialiųjų pirkimo sąlygų </w:t>
      </w:r>
      <w:r w:rsidRPr="003F36C6">
        <w:rPr>
          <w:b/>
          <w:bCs/>
          <w:lang w:val="en-US"/>
        </w:rPr>
        <w:t xml:space="preserve">2 </w:t>
      </w:r>
      <w:proofErr w:type="spellStart"/>
      <w:r w:rsidRPr="003F36C6">
        <w:rPr>
          <w:b/>
          <w:bCs/>
          <w:lang w:val="en-US"/>
        </w:rPr>
        <w:t>priede</w:t>
      </w:r>
      <w:proofErr w:type="spellEnd"/>
      <w:r w:rsidRPr="003F36C6">
        <w:rPr>
          <w:b/>
          <w:bCs/>
          <w:lang w:val="en-US"/>
        </w:rPr>
        <w:t xml:space="preserve"> </w:t>
      </w:r>
      <w:r w:rsidRPr="003F36C6">
        <w:rPr>
          <w:b/>
          <w:bCs/>
        </w:rPr>
        <w:t>„Techninė specifikacija“ nurodytos įrangos gamintojas ar oficialus gamintojo atstovas, įgaliotas oficialiai parduoti perkančiajai organizacijai reikalingą įrangą</w:t>
      </w:r>
      <w:r w:rsidR="007E24B5">
        <w:t>;</w:t>
      </w:r>
    </w:p>
    <w:p w14:paraId="274104EF" w14:textId="3111CEB0" w:rsidR="002C59AF" w:rsidRPr="0058753D" w:rsidRDefault="0058753D" w:rsidP="007E24B5">
      <w:pPr>
        <w:pStyle w:val="Sraopastraipa"/>
        <w:numPr>
          <w:ilvl w:val="2"/>
          <w:numId w:val="8"/>
        </w:numPr>
        <w:spacing w:after="0" w:line="240" w:lineRule="auto"/>
        <w:ind w:left="0" w:firstLine="567"/>
        <w:jc w:val="both"/>
        <w:rPr>
          <w:rFonts w:cstheme="minorHAnsi"/>
          <w:u w:val="single"/>
        </w:rPr>
      </w:pPr>
      <w:r w:rsidRPr="0058753D">
        <w:rPr>
          <w:rFonts w:eastAsia="Arial Unicode MS" w:cstheme="minorHAnsi"/>
          <w:bdr w:val="nil"/>
          <w:lang w:eastAsia="en-US"/>
        </w:rPr>
        <w:t>siūlomos įrangos gamintojo ar</w:t>
      </w:r>
      <w:r>
        <w:rPr>
          <w:rFonts w:eastAsia="Arial Unicode MS" w:cstheme="minorHAnsi"/>
          <w:bdr w:val="nil"/>
          <w:lang w:eastAsia="en-US"/>
        </w:rPr>
        <w:t>ba jo oficialaus atstovo išduotas</w:t>
      </w:r>
      <w:r w:rsidRPr="0058753D">
        <w:rPr>
          <w:rFonts w:eastAsia="Arial Unicode MS" w:cstheme="minorHAnsi"/>
          <w:bdr w:val="nil"/>
          <w:lang w:eastAsia="en-US"/>
        </w:rPr>
        <w:t xml:space="preserve"> </w:t>
      </w:r>
      <w:r w:rsidRPr="0058753D">
        <w:rPr>
          <w:rFonts w:eastAsia="Arial Unicode MS" w:cstheme="minorHAnsi"/>
          <w:b/>
          <w:bdr w:val="nil"/>
          <w:lang w:eastAsia="en-US"/>
        </w:rPr>
        <w:t>raštas</w:t>
      </w:r>
      <w:r>
        <w:rPr>
          <w:rFonts w:eastAsia="Arial Unicode MS" w:cstheme="minorHAnsi"/>
          <w:bdr w:val="nil"/>
          <w:lang w:eastAsia="en-US"/>
        </w:rPr>
        <w:t>, adresuotas</w:t>
      </w:r>
      <w:r w:rsidRPr="0058753D">
        <w:rPr>
          <w:rFonts w:eastAsia="Arial Unicode MS" w:cstheme="minorHAnsi"/>
          <w:bdr w:val="nil"/>
          <w:lang w:eastAsia="en-US"/>
        </w:rPr>
        <w:t xml:space="preserve"> perkančia</w:t>
      </w:r>
      <w:r>
        <w:rPr>
          <w:rFonts w:eastAsia="Arial Unicode MS" w:cstheme="minorHAnsi"/>
          <w:bdr w:val="nil"/>
          <w:lang w:eastAsia="en-US"/>
        </w:rPr>
        <w:t xml:space="preserve">jai organizacijai, </w:t>
      </w:r>
      <w:r w:rsidRPr="0058753D">
        <w:rPr>
          <w:rFonts w:eastAsia="Arial Unicode MS" w:cstheme="minorHAnsi"/>
          <w:b/>
          <w:bdr w:val="nil"/>
          <w:lang w:eastAsia="en-US"/>
        </w:rPr>
        <w:t>patvirtinantis, kad visa siūloma įranga bus tiekiama per oficialius gamintojo platinimo kanalus, įsigyta iš gamintojo arba jo įgalioto oficialaus platintojo, ir nebus paralelinio importo ar neoficialios kilmės</w:t>
      </w:r>
      <w:r>
        <w:rPr>
          <w:rFonts w:eastAsia="Arial Unicode MS" w:cstheme="minorHAnsi"/>
          <w:bdr w:val="nil"/>
          <w:lang w:eastAsia="en-US"/>
        </w:rPr>
        <w:t xml:space="preserve">. </w:t>
      </w:r>
      <w:r w:rsidRPr="0058753D">
        <w:rPr>
          <w:rFonts w:eastAsia="Arial Unicode MS" w:cstheme="minorHAnsi"/>
          <w:bdr w:val="nil"/>
          <w:lang w:eastAsia="en-US"/>
        </w:rPr>
        <w:t>Rašte turi būti patvirtinta, kad įrangai galios pilna gamintojo garantija ir</w:t>
      </w:r>
      <w:r>
        <w:rPr>
          <w:rFonts w:eastAsia="Arial Unicode MS" w:cstheme="minorHAnsi"/>
          <w:bdr w:val="nil"/>
          <w:lang w:eastAsia="en-US"/>
        </w:rPr>
        <w:t xml:space="preserve"> techninis palaikymas Lietuvoje;</w:t>
      </w:r>
    </w:p>
    <w:p w14:paraId="674A515D" w14:textId="77777777" w:rsidR="007E24B5" w:rsidRPr="007E24B5" w:rsidRDefault="000C55D6"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jungtinės veiklos sutarties kopija (jeigu </w:t>
      </w:r>
      <w:r w:rsidR="00C35C26" w:rsidRPr="007E24B5">
        <w:rPr>
          <w:rFonts w:cstheme="minorHAnsi"/>
        </w:rPr>
        <w:t>p</w:t>
      </w:r>
      <w:r w:rsidRPr="007E24B5">
        <w:rPr>
          <w:rFonts w:cstheme="minorHAnsi"/>
        </w:rPr>
        <w:t>irkime dalyvauja ūkio subjektų grupė jungtinės veiklos sutarties pagrindu)</w:t>
      </w:r>
      <w:r w:rsidR="007C1C57" w:rsidRPr="007E24B5">
        <w:rPr>
          <w:rFonts w:cstheme="minorHAnsi"/>
        </w:rPr>
        <w:t>;</w:t>
      </w:r>
    </w:p>
    <w:p w14:paraId="58FC5869" w14:textId="77777777" w:rsidR="007E24B5" w:rsidRPr="007E24B5" w:rsidRDefault="006D0EC0"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dokumentas, patvirtinantis, kad asmuo, kuris </w:t>
      </w:r>
      <w:r w:rsidR="0008659E" w:rsidRPr="007E24B5">
        <w:rPr>
          <w:rFonts w:cstheme="minorHAnsi"/>
        </w:rPr>
        <w:t xml:space="preserve">pateikė </w:t>
      </w:r>
      <w:r w:rsidR="00212F68" w:rsidRPr="007E24B5">
        <w:rPr>
          <w:rFonts w:cstheme="minorHAnsi"/>
        </w:rPr>
        <w:t>p</w:t>
      </w:r>
      <w:r w:rsidRPr="007E24B5">
        <w:rPr>
          <w:rFonts w:cstheme="minorHAnsi"/>
        </w:rPr>
        <w:t xml:space="preserve">asiūlymą (jei jis ne tiekėjo vadovas), turėjo teisę jį </w:t>
      </w:r>
      <w:r w:rsidR="0008659E" w:rsidRPr="007E24B5">
        <w:rPr>
          <w:rFonts w:cstheme="minorHAnsi"/>
        </w:rPr>
        <w:t>pateikti</w:t>
      </w:r>
      <w:r w:rsidRPr="007E24B5">
        <w:rPr>
          <w:rFonts w:cstheme="minorHAnsi"/>
        </w:rPr>
        <w:t>;</w:t>
      </w:r>
    </w:p>
    <w:p w14:paraId="5E32CD73"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jei tiekėjas pasitelkia ūkio subjektus, kurių </w:t>
      </w:r>
      <w:proofErr w:type="spellStart"/>
      <w:r w:rsidRPr="007E24B5">
        <w:rPr>
          <w:rFonts w:cstheme="minorHAnsi"/>
        </w:rPr>
        <w:t>pajėgumais</w:t>
      </w:r>
      <w:proofErr w:type="spellEnd"/>
      <w:r w:rsidRPr="007E24B5">
        <w:rPr>
          <w:rFonts w:cstheme="minorHAnsi"/>
        </w:rPr>
        <w:t xml:space="preserve"> remiasi, – įrodymai, kad šie ištekliai bus prieinami per visą sutartinių įsipareigojimų vykdymo laikotarpį;</w:t>
      </w:r>
    </w:p>
    <w:p w14:paraId="2C1075BE"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jei tiekėjas pasitelkia subtiekėjus, subtiekėjo deklaracija ar kitas dokumentas, patvirtinantis jo sutikimą būti subtiekėju </w:t>
      </w:r>
      <w:r w:rsidR="00212F68" w:rsidRPr="007E24B5">
        <w:rPr>
          <w:rFonts w:cstheme="minorHAnsi"/>
        </w:rPr>
        <w:t>p</w:t>
      </w:r>
      <w:r w:rsidRPr="007E24B5">
        <w:rPr>
          <w:rFonts w:cstheme="minorHAnsi"/>
        </w:rPr>
        <w:t>irkime;</w:t>
      </w:r>
    </w:p>
    <w:p w14:paraId="4A38FA83" w14:textId="7F178742" w:rsidR="000B75E1"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dokumentai, patvirtinantys, kad ūkio subjektas, kurio </w:t>
      </w:r>
      <w:proofErr w:type="spellStart"/>
      <w:r w:rsidRPr="007E24B5">
        <w:rPr>
          <w:rFonts w:cstheme="minorHAnsi"/>
        </w:rPr>
        <w:t>pajėgumais</w:t>
      </w:r>
      <w:proofErr w:type="spellEnd"/>
      <w:r w:rsidRPr="007E24B5">
        <w:rPr>
          <w:rFonts w:cstheme="minorHAnsi"/>
        </w:rPr>
        <w:t xml:space="preserve"> tiekėjas remiasi, atsižvelgdamas į specialiųjų pirkimo sąlygų </w:t>
      </w:r>
      <w:r w:rsidR="004177C0" w:rsidRPr="007E24B5">
        <w:rPr>
          <w:rFonts w:cstheme="minorHAnsi"/>
        </w:rPr>
        <w:t>4</w:t>
      </w:r>
      <w:r w:rsidRPr="007E24B5">
        <w:rPr>
          <w:rFonts w:cstheme="minorHAnsi"/>
          <w:color w:val="00B050"/>
        </w:rPr>
        <w:t xml:space="preserve"> </w:t>
      </w:r>
      <w:r w:rsidRPr="007E24B5">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w:t>
      </w:r>
      <w:r w:rsidR="007E24B5">
        <w:rPr>
          <w:rFonts w:cstheme="minorHAnsi"/>
        </w:rPr>
        <w:t>ią atsakomybę).</w:t>
      </w:r>
    </w:p>
    <w:p w14:paraId="479B3B42" w14:textId="35A8E6F9"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0B75E1">
        <w:rPr>
          <w:rFonts w:eastAsia="Calibri" w:cstheme="minorHAnsi"/>
        </w:rPr>
        <w:t xml:space="preserve">asiūlymo forma ir </w:t>
      </w:r>
      <w:r w:rsidR="00FD03FA" w:rsidRPr="00CA64E1">
        <w:rPr>
          <w:rFonts w:eastAsia="Calibri" w:cstheme="minorHAnsi"/>
        </w:rPr>
        <w:t xml:space="preserve"> </w:t>
      </w:r>
      <w:r w:rsidR="000B75E1" w:rsidRPr="000B75E1">
        <w:rPr>
          <w:rFonts w:eastAsia="Calibri" w:cstheme="minorHAnsi"/>
          <w:bCs/>
        </w:rPr>
        <w:t>laisvos formos atitikties deklaracija</w:t>
      </w:r>
      <w:r w:rsidR="000B75E1" w:rsidRPr="000B75E1">
        <w:rPr>
          <w:rFonts w:eastAsia="Calibri" w:cstheme="minorHAnsi"/>
        </w:rPr>
        <w:t xml:space="preserve"> </w:t>
      </w:r>
      <w:r w:rsidR="00071366">
        <w:rPr>
          <w:rFonts w:eastAsia="Calibri" w:cstheme="minorHAnsi"/>
        </w:rPr>
        <w:t>turi</w:t>
      </w:r>
      <w:r w:rsidR="00FD03FA" w:rsidRPr="00CA64E1">
        <w:rPr>
          <w:rFonts w:eastAsia="Calibri" w:cstheme="minorHAnsi"/>
        </w:rPr>
        <w:t xml:space="preserve"> būti pasi</w:t>
      </w:r>
      <w:r w:rsidR="000B75E1">
        <w:rPr>
          <w:rFonts w:eastAsia="Calibri" w:cstheme="minorHAnsi"/>
        </w:rPr>
        <w:t>rašyti</w:t>
      </w:r>
      <w:r w:rsidR="00FD03FA" w:rsidRPr="00CA64E1">
        <w:rPr>
          <w:rFonts w:eastAsia="Calibri" w:cstheme="minorHAnsi"/>
        </w:rPr>
        <w:t xml:space="preserve">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235AF17" w:rsidR="0096678C" w:rsidRPr="000B75E1" w:rsidRDefault="000B75E1" w:rsidP="000B75E1">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0B75E1">
        <w:t>.</w:t>
      </w:r>
      <w:r w:rsidR="0048587E" w:rsidRPr="000B75E1">
        <w:rPr>
          <w:color w:val="7030A0"/>
        </w:rPr>
        <w:t xml:space="preserve"> </w:t>
      </w:r>
      <w:r w:rsidR="00F17A1F" w:rsidRPr="000B75E1">
        <w:rPr>
          <w:rFonts w:eastAsia="Arial"/>
        </w:rPr>
        <w:t>Jei kurie nors su pasiūlymu teikiami dokumentai parengti ne</w:t>
      </w:r>
      <w:r w:rsidR="001427AB" w:rsidRPr="000B75E1">
        <w:rPr>
          <w:rFonts w:eastAsia="Arial"/>
        </w:rPr>
        <w:t xml:space="preserve"> ta kalba, kuria</w:t>
      </w:r>
      <w:r w:rsidR="00F17A1F" w:rsidRPr="000B75E1">
        <w:rPr>
          <w:rFonts w:eastAsia="Arial"/>
        </w:rPr>
        <w:t xml:space="preserve"> </w:t>
      </w:r>
      <w:r w:rsidR="0BCA4ED4" w:rsidRPr="000B75E1">
        <w:rPr>
          <w:rFonts w:eastAsia="Arial"/>
        </w:rPr>
        <w:t>reikalaujama</w:t>
      </w:r>
      <w:r w:rsidR="001427AB" w:rsidRPr="000B75E1">
        <w:rPr>
          <w:rFonts w:eastAsia="Arial"/>
        </w:rPr>
        <w:t xml:space="preserve">, </w:t>
      </w:r>
      <w:r w:rsidR="003F1D78" w:rsidRPr="000B75E1">
        <w:rPr>
          <w:rFonts w:eastAsia="Arial"/>
        </w:rPr>
        <w:t xml:space="preserve">turi būti pateiktas tikslus vertimas į </w:t>
      </w:r>
      <w:r w:rsidR="40DC6EFC" w:rsidRPr="000B75E1">
        <w:rPr>
          <w:rFonts w:eastAsia="Arial"/>
        </w:rPr>
        <w:t>reikalaujamą</w:t>
      </w:r>
      <w:r w:rsidR="001427AB" w:rsidRPr="000B75E1">
        <w:rPr>
          <w:rFonts w:eastAsia="Arial"/>
        </w:rPr>
        <w:t xml:space="preserve"> </w:t>
      </w:r>
      <w:r w:rsidR="00141BF1" w:rsidRPr="000B75E1">
        <w:rPr>
          <w:rFonts w:eastAsia="Arial"/>
        </w:rPr>
        <w:t>kalbą</w:t>
      </w:r>
      <w:r w:rsidR="00F17A1F" w:rsidRPr="000B75E1">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B75E1">
        <w:t xml:space="preserve">pateikti vertimą atlikusio asmens parašu ir vertimų biuro antspaudu (jei turi) patvirtintą šio dokumento vertimą. </w:t>
      </w:r>
    </w:p>
    <w:p w14:paraId="4172BF9D" w14:textId="54289EE9" w:rsidR="00380B99" w:rsidRPr="000B75E1" w:rsidRDefault="000B75E1" w:rsidP="000B75E1">
      <w:pPr>
        <w:spacing w:after="0" w:line="240" w:lineRule="auto"/>
        <w:ind w:firstLine="567"/>
        <w:jc w:val="both"/>
        <w:rPr>
          <w:rFonts w:cstheme="minorHAnsi"/>
        </w:rPr>
      </w:pPr>
      <w:r>
        <w:rPr>
          <w:rFonts w:eastAsia="Arial"/>
        </w:rPr>
        <w:t xml:space="preserve">6.4. </w:t>
      </w:r>
      <w:r w:rsidR="008D03B2" w:rsidRPr="000B75E1">
        <w:rPr>
          <w:rFonts w:eastAsia="Arial"/>
        </w:rPr>
        <w:t xml:space="preserve">Bendra </w:t>
      </w:r>
      <w:r w:rsidR="00BA6AB3" w:rsidRPr="000B75E1">
        <w:rPr>
          <w:rFonts w:eastAsia="Arial"/>
        </w:rPr>
        <w:t>p</w:t>
      </w:r>
      <w:r w:rsidR="008D03B2" w:rsidRPr="000B75E1">
        <w:rPr>
          <w:rFonts w:eastAsia="Arial"/>
        </w:rPr>
        <w:t>asiūlymo kaina</w:t>
      </w:r>
      <w:r w:rsidR="00D247A7" w:rsidRPr="000B75E1">
        <w:rPr>
          <w:rFonts w:eastAsia="Arial"/>
        </w:rPr>
        <w:t xml:space="preserve"> </w:t>
      </w:r>
      <w:r w:rsidR="008D3752" w:rsidRPr="000B75E1">
        <w:rPr>
          <w:rFonts w:eastAsia="Arial"/>
        </w:rPr>
        <w:t>(</w:t>
      </w:r>
      <w:r w:rsidR="00D247A7" w:rsidRPr="000B75E1">
        <w:rPr>
          <w:rFonts w:eastAsia="Arial"/>
        </w:rPr>
        <w:t>sąnaudos</w:t>
      </w:r>
      <w:r w:rsidR="008D3752" w:rsidRPr="000B75E1">
        <w:rPr>
          <w:rFonts w:eastAsia="Arial"/>
        </w:rPr>
        <w:t>)</w:t>
      </w:r>
      <w:r w:rsidR="00D247A7" w:rsidRPr="000B75E1">
        <w:rPr>
          <w:rFonts w:eastAsia="Arial"/>
        </w:rPr>
        <w:t xml:space="preserve"> </w:t>
      </w:r>
      <w:r w:rsidR="008D3752" w:rsidRPr="000B75E1">
        <w:rPr>
          <w:rFonts w:eastAsia="Arial"/>
        </w:rPr>
        <w:t xml:space="preserve">su PVM </w:t>
      </w:r>
      <w:r w:rsidR="000B049C" w:rsidRPr="000B75E1">
        <w:rPr>
          <w:rFonts w:eastAsia="Arial"/>
        </w:rPr>
        <w:t xml:space="preserve"> turi būti nurodoma </w:t>
      </w:r>
      <w:r w:rsidR="00D247A7" w:rsidRPr="000B75E1">
        <w:rPr>
          <w:rFonts w:eastAsia="Arial"/>
        </w:rPr>
        <w:t xml:space="preserve">dviejų skaičių po kablelio tikslumu. </w:t>
      </w:r>
      <w:r w:rsidR="00B75F6D" w:rsidRPr="000B75E1">
        <w:rPr>
          <w:rFonts w:eastAsia="Arial" w:cstheme="minorHAnsi"/>
        </w:rPr>
        <w:t>Šią kainą sudarančios kainos sudedamosios dalys ar įkainiai gali būti išreikštos neribojant skaičių po kablelio kiekio</w:t>
      </w:r>
      <w:r w:rsidR="00B75F6D" w:rsidRPr="000B75E1">
        <w:rPr>
          <w:rFonts w:ascii="Arial" w:eastAsia="Arial" w:hAnsi="Arial" w:cs="Arial"/>
        </w:rPr>
        <w:t xml:space="preserve">. </w:t>
      </w:r>
    </w:p>
    <w:p w14:paraId="22059CDA" w14:textId="116DF343" w:rsidR="003A0EC0" w:rsidRPr="00A97618" w:rsidRDefault="00A97618" w:rsidP="00A97618">
      <w:pPr>
        <w:spacing w:line="240" w:lineRule="auto"/>
        <w:ind w:left="710" w:hanging="143"/>
        <w:jc w:val="both"/>
        <w:rPr>
          <w:rFonts w:cstheme="minorHAnsi"/>
        </w:rPr>
      </w:pPr>
      <w:r>
        <w:rPr>
          <w:rFonts w:eastAsia="Arial"/>
        </w:rPr>
        <w:t xml:space="preserve">6.5. </w:t>
      </w:r>
      <w:r w:rsidR="003A0EC0" w:rsidRPr="00A97618">
        <w:rPr>
          <w:rFonts w:eastAsia="Arial"/>
        </w:rPr>
        <w:t xml:space="preserve">Tiekėjų </w:t>
      </w:r>
      <w:r w:rsidR="00A217B2" w:rsidRPr="00A97618">
        <w:rPr>
          <w:rFonts w:eastAsia="Arial"/>
        </w:rPr>
        <w:t>p</w:t>
      </w:r>
      <w:r w:rsidR="003A0EC0" w:rsidRPr="00A97618">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6A51909C" w:rsidR="00EE1C85" w:rsidRPr="00F0499F" w:rsidRDefault="00A97618" w:rsidP="00A97618">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6CDB2DF6" w:rsidR="00B3551C" w:rsidRPr="00F0499F" w:rsidRDefault="00655F17" w:rsidP="00A9761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48CE15C" w:rsidR="00040C0F" w:rsidRPr="00FD51C2" w:rsidRDefault="00A97618" w:rsidP="00A97618">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F7D0ACA" w:rsidR="00040C0F" w:rsidRPr="00A97618" w:rsidRDefault="002827E4" w:rsidP="00A97618">
      <w:pPr>
        <w:spacing w:after="0" w:line="240" w:lineRule="auto"/>
        <w:ind w:firstLine="567"/>
        <w:rPr>
          <w:rFonts w:cstheme="minorHAnsi"/>
        </w:rPr>
      </w:pPr>
      <w:r>
        <w:rPr>
          <w:rFonts w:cstheme="minorHAnsi"/>
        </w:rPr>
        <w:t xml:space="preserve">8.1. </w:t>
      </w:r>
      <w:r w:rsidR="00040C0F" w:rsidRPr="00A97618">
        <w:rPr>
          <w:rFonts w:cstheme="minorHAnsi"/>
        </w:rPr>
        <w:t>Perkančioji organizacija pirkime netaikys elektroninio aukciono.</w:t>
      </w:r>
    </w:p>
    <w:p w14:paraId="14CBD3AD" w14:textId="5B07A21A" w:rsidR="009D0DC5" w:rsidRPr="00F0499F" w:rsidRDefault="00A97618" w:rsidP="00A97618">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2BBB997A" w:rsidR="00003A3F" w:rsidRPr="00A97618" w:rsidRDefault="002D470F" w:rsidP="00A97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8F4323">
        <w:rPr>
          <w:rFonts w:eastAsia="Calibri" w:cstheme="minorHAnsi"/>
        </w:rPr>
        <w:t xml:space="preserve">sąlygų </w:t>
      </w:r>
      <w:bookmarkEnd w:id="38"/>
      <w:r w:rsidR="00A97618" w:rsidRPr="008F4323">
        <w:rPr>
          <w:rFonts w:eastAsia="Calibri" w:cstheme="minorHAnsi"/>
        </w:rPr>
        <w:t xml:space="preserve">6 </w:t>
      </w:r>
      <w:r w:rsidR="00A97618" w:rsidRPr="008F4323">
        <w:rPr>
          <w:rFonts w:cstheme="minorHAnsi"/>
          <w:shd w:val="clear" w:color="auto" w:fill="FFFFFF"/>
        </w:rPr>
        <w:t>priede</w:t>
      </w:r>
      <w:r w:rsidR="00A97618" w:rsidRPr="00A97618">
        <w:rPr>
          <w:rFonts w:cstheme="minorHAnsi"/>
          <w:shd w:val="clear" w:color="auto" w:fill="FFFFFF"/>
        </w:rPr>
        <w:t xml:space="preserve"> „</w:t>
      </w:r>
      <w:r w:rsidR="00A97618" w:rsidRPr="00A97618">
        <w:rPr>
          <w:rFonts w:cstheme="minorHAnsi"/>
          <w:bCs/>
          <w:shd w:val="clear" w:color="auto" w:fill="FFFFFF"/>
        </w:rPr>
        <w:t>Pasiūlymo forma</w:t>
      </w:r>
      <w:r w:rsidR="00A97618" w:rsidRPr="00A97618">
        <w:rPr>
          <w:rFonts w:cstheme="minorHAnsi"/>
          <w:shd w:val="clear" w:color="auto" w:fill="FFFFFF"/>
        </w:rPr>
        <w:t>“.</w:t>
      </w:r>
    </w:p>
    <w:p w14:paraId="102136D3" w14:textId="25797CCF" w:rsidR="00D734C6" w:rsidRPr="00F0499F" w:rsidRDefault="00A97618" w:rsidP="00A97618">
      <w:pPr>
        <w:spacing w:after="0" w:line="20" w:lineRule="atLeast"/>
        <w:ind w:firstLine="567"/>
        <w:jc w:val="both"/>
        <w:rPr>
          <w:rFonts w:eastAsiaTheme="minorHAnsi" w:cstheme="minorHAnsi"/>
          <w:bCs/>
          <w:iCs/>
        </w:rPr>
      </w:pPr>
      <w:r>
        <w:rPr>
          <w:rFonts w:eastAsiaTheme="minorHAnsi" w:cstheme="minorHAnsi"/>
          <w:bCs/>
          <w:iCs/>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5C8BBDE7" w:rsidR="001A25FD" w:rsidRPr="00A97618" w:rsidRDefault="00A97618" w:rsidP="00A97618">
      <w:pPr>
        <w:pStyle w:val="Betarp"/>
        <w:spacing w:line="20" w:lineRule="atLeast"/>
        <w:ind w:firstLine="567"/>
        <w:contextualSpacing/>
        <w:jc w:val="both"/>
        <w:rPr>
          <w:rFonts w:eastAsiaTheme="minorHAnsi" w:cstheme="minorHAnsi"/>
          <w:bCs/>
          <w:i/>
          <w:iCs/>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Pr="00A97618">
        <w:rPr>
          <w:rFonts w:cstheme="minorHAnsi"/>
        </w:rPr>
        <w:t xml:space="preserve">užpildytas ir pasirašytas </w:t>
      </w:r>
      <w:r w:rsidRPr="008F4323">
        <w:rPr>
          <w:rFonts w:cstheme="minorHAnsi"/>
        </w:rPr>
        <w:t>6 priedas</w:t>
      </w:r>
      <w:r w:rsidRPr="00A97618">
        <w:rPr>
          <w:rFonts w:cstheme="minorHAnsi"/>
        </w:rPr>
        <w:t xml:space="preserve"> „</w:t>
      </w:r>
      <w:r w:rsidRPr="00A97618">
        <w:rPr>
          <w:rFonts w:cstheme="minorHAnsi"/>
          <w:bCs/>
        </w:rPr>
        <w:t>Pasiūlymo forma</w:t>
      </w:r>
      <w:r w:rsidRPr="00A97618">
        <w:rPr>
          <w:rFonts w:cstheme="minorHAnsi"/>
        </w:rPr>
        <w:t>“.</w:t>
      </w:r>
    </w:p>
    <w:p w14:paraId="678C44CA" w14:textId="4456EE00" w:rsidR="00FE7908" w:rsidRPr="00F065D6" w:rsidRDefault="00A97618" w:rsidP="00A97618">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62776FE3" w:rsidR="00F57665" w:rsidRPr="00A97618" w:rsidRDefault="00F57665" w:rsidP="00A97618">
      <w:pPr>
        <w:pStyle w:val="Sraopastraipa"/>
        <w:numPr>
          <w:ilvl w:val="1"/>
          <w:numId w:val="14"/>
        </w:numPr>
        <w:spacing w:after="0" w:line="240" w:lineRule="auto"/>
        <w:ind w:left="0" w:firstLine="567"/>
        <w:jc w:val="both"/>
        <w:rPr>
          <w:rFonts w:cstheme="minorHAnsi"/>
        </w:rPr>
      </w:pPr>
      <w:r w:rsidRPr="00A97618">
        <w:rPr>
          <w:color w:val="000000" w:themeColor="text1"/>
        </w:rPr>
        <w:t>Ši pirkimo procedūra atliekama siekiant sudaryti sutartį</w:t>
      </w:r>
      <w:r w:rsidR="009A7D11" w:rsidRPr="00A97618">
        <w:rPr>
          <w:color w:val="000000" w:themeColor="text1"/>
        </w:rPr>
        <w:t xml:space="preserve"> su tiekėju, kurio pasiūlymas</w:t>
      </w:r>
      <w:r w:rsidR="007B12FF" w:rsidRPr="00A97618">
        <w:rPr>
          <w:color w:val="000000" w:themeColor="text1"/>
        </w:rPr>
        <w:t xml:space="preserve">, vadovaujantis </w:t>
      </w:r>
      <w:r w:rsidR="008F4194" w:rsidRPr="00A97618">
        <w:rPr>
          <w:color w:val="000000" w:themeColor="text1"/>
        </w:rPr>
        <w:t>p</w:t>
      </w:r>
      <w:r w:rsidR="007B12FF" w:rsidRPr="00A97618">
        <w:rPr>
          <w:color w:val="000000" w:themeColor="text1"/>
        </w:rPr>
        <w:t xml:space="preserve">irkimo </w:t>
      </w:r>
      <w:r w:rsidR="00207E40" w:rsidRPr="00A97618">
        <w:rPr>
          <w:color w:val="000000" w:themeColor="text1"/>
        </w:rPr>
        <w:t>sąlygose</w:t>
      </w:r>
      <w:r w:rsidR="007B12FF" w:rsidRPr="00A97618">
        <w:rPr>
          <w:color w:val="0070C0"/>
        </w:rPr>
        <w:t xml:space="preserve"> </w:t>
      </w:r>
      <w:r w:rsidR="007B12FF" w:rsidRPr="00A97618">
        <w:rPr>
          <w:color w:val="000000" w:themeColor="text1"/>
        </w:rPr>
        <w:t>nustatyta tvarka</w:t>
      </w:r>
      <w:r w:rsidR="0023505D" w:rsidRPr="00A97618">
        <w:rPr>
          <w:color w:val="000000" w:themeColor="text1"/>
        </w:rPr>
        <w:t>,</w:t>
      </w:r>
      <w:r w:rsidR="009A7D11" w:rsidRPr="00A97618">
        <w:rPr>
          <w:color w:val="000000" w:themeColor="text1"/>
        </w:rPr>
        <w:t xml:space="preserve"> bus pripažintas laimėjęs</w:t>
      </w:r>
      <w:r w:rsidR="008933BC" w:rsidRPr="00A97618">
        <w:rPr>
          <w:color w:val="000000" w:themeColor="text1"/>
        </w:rPr>
        <w:t>, o jei pirkimas skaidomas į dalis – su tiekėjais, kurių pasiūlymai bus pripažinti laimėję</w:t>
      </w:r>
      <w:r w:rsidR="00F065D6" w:rsidRPr="00A97618">
        <w:rPr>
          <w:color w:val="000000" w:themeColor="text1"/>
        </w:rPr>
        <w:t xml:space="preserve">. </w:t>
      </w:r>
      <w:r w:rsidR="004B2DE4" w:rsidRPr="127DD6E8">
        <w:t xml:space="preserve">Sutarties sąlygos pateikiamos </w:t>
      </w:r>
      <w:r w:rsidR="00A97618" w:rsidRPr="00A97618">
        <w:t xml:space="preserve">specialiųjų pirkimo sąlygų </w:t>
      </w:r>
      <w:r w:rsidR="008F4323" w:rsidRPr="008F4323">
        <w:rPr>
          <w:lang w:val="en-US"/>
        </w:rPr>
        <w:t>10</w:t>
      </w:r>
      <w:r w:rsidR="00A97618" w:rsidRPr="008F4323">
        <w:t xml:space="preserve"> priede</w:t>
      </w:r>
      <w:r w:rsidR="00D86901" w:rsidRPr="00A97618">
        <w:t xml:space="preserve"> „</w:t>
      </w:r>
      <w:r w:rsidR="002144BA" w:rsidRPr="002144BA">
        <w:t>P</w:t>
      </w:r>
      <w:r w:rsidR="002144BA" w:rsidRPr="002144BA">
        <w:rPr>
          <w:bCs/>
        </w:rPr>
        <w:t>rekių pirkimo-pardavimo</w:t>
      </w:r>
      <w:r w:rsidR="002144BA" w:rsidRPr="002144BA">
        <w:rPr>
          <w:i/>
        </w:rPr>
        <w:t xml:space="preserve"> </w:t>
      </w:r>
      <w:r w:rsidR="002144BA" w:rsidRPr="002144BA">
        <w:t>sutarties projektas</w:t>
      </w:r>
      <w:r w:rsidR="00D86901" w:rsidRPr="00A97618">
        <w:t>“</w:t>
      </w:r>
      <w:r w:rsidR="004B2DE4" w:rsidRPr="00A9761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557E106D" w:rsidR="00D43E2A" w:rsidRDefault="00284742" w:rsidP="00501215">
      <w:pPr>
        <w:shd w:val="clear" w:color="auto" w:fill="FFFFFF"/>
        <w:spacing w:after="0" w:line="240" w:lineRule="auto"/>
        <w:jc w:val="both"/>
        <w:rPr>
          <w:rFonts w:eastAsia="Times New Roman" w:cstheme="minorHAnsi"/>
          <w:iCs/>
        </w:rPr>
      </w:pPr>
      <w:r w:rsidRPr="00917C44">
        <w:rPr>
          <w:rFonts w:eastAsia="Times New Roman" w:cstheme="minorHAnsi"/>
          <w:iCs/>
        </w:rPr>
        <w:t>Netaikoma.</w:t>
      </w:r>
    </w:p>
    <w:p w14:paraId="6049116B" w14:textId="77777777" w:rsidR="00284742" w:rsidRPr="00284742" w:rsidRDefault="00284742" w:rsidP="00501215">
      <w:pPr>
        <w:shd w:val="clear" w:color="auto" w:fill="FFFFFF"/>
        <w:spacing w:after="0" w:line="240" w:lineRule="auto"/>
        <w:jc w:val="both"/>
        <w:rPr>
          <w:rFonts w:eastAsia="Times New Roman" w:cstheme="minorHAns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C1531">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1DF37652" w14:textId="0A6B5A0A" w:rsidR="00774AA5" w:rsidRPr="00284742" w:rsidRDefault="000631F1" w:rsidP="005C1E12">
      <w:pPr>
        <w:pStyle w:val="Antrat1"/>
        <w:jc w:val="right"/>
        <w:rPr>
          <w:rFonts w:asciiTheme="minorHAnsi" w:hAnsiTheme="minorHAnsi" w:cstheme="minorHAnsi"/>
          <w:color w:val="auto"/>
          <w:sz w:val="21"/>
          <w:szCs w:val="21"/>
        </w:rPr>
      </w:pPr>
      <w:bookmarkStart w:id="43" w:name="_Toc126333939"/>
      <w:r w:rsidRPr="00284742">
        <w:rPr>
          <w:rFonts w:asciiTheme="minorHAnsi" w:hAnsiTheme="minorHAnsi" w:cstheme="minorHAnsi"/>
          <w:color w:val="auto"/>
          <w:sz w:val="21"/>
          <w:szCs w:val="21"/>
        </w:rPr>
        <w:t>P</w:t>
      </w:r>
      <w:r w:rsidR="008F59C5" w:rsidRPr="00284742">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61D3CAB" w:rsidR="00774AA5" w:rsidRPr="005F17E7" w:rsidRDefault="00D9091A" w:rsidP="0003169B">
            <w:pPr>
              <w:spacing w:after="0" w:line="240" w:lineRule="auto"/>
              <w:rPr>
                <w:rFonts w:cstheme="minorHAnsi"/>
              </w:rPr>
            </w:pPr>
            <w:r w:rsidRPr="00D9091A">
              <w:rPr>
                <w:rFonts w:cstheme="minorHAnsi"/>
              </w:rPr>
              <w:t>6 (šešios)</w:t>
            </w:r>
            <w:r w:rsidR="005F17E7" w:rsidRPr="00D9091A">
              <w:rPr>
                <w:rFonts w:cstheme="minorHAnsi"/>
              </w:rPr>
              <w:t xml:space="preserve"> </w:t>
            </w:r>
            <w:r>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5CD176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B4CE794" w:rsidR="00774AA5" w:rsidRPr="00CE1F13" w:rsidRDefault="00D9091A" w:rsidP="0003169B">
            <w:pPr>
              <w:spacing w:after="0" w:line="240" w:lineRule="auto"/>
              <w:rPr>
                <w:rFonts w:cstheme="minorHAnsi"/>
              </w:rPr>
            </w:pPr>
            <w:r w:rsidRPr="00D9091A">
              <w:rPr>
                <w:rFonts w:cstheme="minorHAnsi"/>
              </w:rPr>
              <w:t>4 (keturios)</w:t>
            </w:r>
            <w:r w:rsidR="00CE1F13" w:rsidRPr="00D9091A">
              <w:rPr>
                <w:rFonts w:cstheme="minorHAnsi"/>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7D88975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A5FDF8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A53573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5EBCF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9091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E084AE" w14:textId="77777777" w:rsidR="00D9091A" w:rsidRPr="00D9091A" w:rsidRDefault="00D9091A" w:rsidP="00D9091A">
            <w:pPr>
              <w:spacing w:after="0" w:line="240" w:lineRule="auto"/>
              <w:rPr>
                <w:rFonts w:cstheme="minorHAnsi"/>
                <w:iCs/>
              </w:rPr>
            </w:pPr>
            <w:r w:rsidRPr="00D9091A">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52C599"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F92FB09" w14:textId="77777777" w:rsidR="00D9091A" w:rsidRPr="00F0499F" w:rsidRDefault="00D9091A" w:rsidP="00D9091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C30125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1C7D5269" w:rsidR="006C7941" w:rsidRDefault="00774AA5" w:rsidP="00D9091A">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9091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ADF9168"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00D9091A">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9091A" w:rsidRDefault="000B4E01" w:rsidP="00451AF7">
            <w:pPr>
              <w:spacing w:after="0" w:line="240" w:lineRule="auto"/>
              <w:jc w:val="both"/>
              <w:rPr>
                <w:rFonts w:cstheme="minorHAnsi"/>
                <w:i/>
                <w:iCs/>
              </w:rPr>
            </w:pPr>
            <w:r w:rsidRPr="00D9091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9091A"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35559"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A35559">
        <w:rPr>
          <w:rFonts w:asciiTheme="minorHAnsi" w:eastAsia="Calibri" w:hAnsiTheme="minorHAnsi" w:cstheme="minorHAnsi"/>
          <w:color w:val="auto"/>
          <w:sz w:val="21"/>
          <w:szCs w:val="21"/>
        </w:rPr>
        <w:t xml:space="preserve">Pirkimo sąlygų </w:t>
      </w:r>
      <w:r w:rsidR="005F0B78" w:rsidRPr="00A35559">
        <w:rPr>
          <w:rFonts w:asciiTheme="minorHAnsi" w:eastAsia="Calibri" w:hAnsiTheme="minorHAnsi" w:cstheme="minorHAnsi"/>
          <w:color w:val="auto"/>
          <w:sz w:val="21"/>
          <w:szCs w:val="21"/>
        </w:rPr>
        <w:t>2</w:t>
      </w:r>
      <w:r w:rsidRPr="00A35559">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5D3ACAC3" w:rsidR="00281735" w:rsidRDefault="00281735" w:rsidP="00281735">
      <w:pPr>
        <w:jc w:val="center"/>
        <w:rPr>
          <w:rFonts w:cstheme="minorHAnsi"/>
          <w:b/>
          <w:bCs/>
        </w:rPr>
      </w:pPr>
    </w:p>
    <w:p w14:paraId="338193C6" w14:textId="3E17202C" w:rsidR="00A35559" w:rsidRDefault="00A35559" w:rsidP="00281735">
      <w:pPr>
        <w:jc w:val="center"/>
        <w:rPr>
          <w:rFonts w:cstheme="minorHAnsi"/>
          <w:b/>
          <w:bCs/>
        </w:rPr>
      </w:pPr>
    </w:p>
    <w:p w14:paraId="183A0AB5" w14:textId="77777777" w:rsidR="00A35559" w:rsidRPr="00F0499F" w:rsidRDefault="00A35559" w:rsidP="00281735">
      <w:pPr>
        <w:jc w:val="center"/>
        <w:rPr>
          <w:rFonts w:cstheme="minorHAnsi"/>
          <w:b/>
          <w:bCs/>
        </w:rPr>
      </w:pPr>
    </w:p>
    <w:p w14:paraId="5213DBA9" w14:textId="348761DC" w:rsidR="008D704D" w:rsidRDefault="00281735" w:rsidP="00BE1858">
      <w:pPr>
        <w:pStyle w:val="Paantrat"/>
        <w:jc w:val="center"/>
      </w:pPr>
      <w:r w:rsidRPr="00F0499F">
        <w:t>TECHNINĖ SPECIFIKACIJA</w:t>
      </w:r>
    </w:p>
    <w:p w14:paraId="48C21461" w14:textId="77777777" w:rsidR="00A35559" w:rsidRPr="00A35559" w:rsidRDefault="00A35559" w:rsidP="00A35559"/>
    <w:p w14:paraId="7EC91839" w14:textId="0A13CB21" w:rsidR="00A4599F" w:rsidRPr="00F0499F" w:rsidRDefault="00A35559" w:rsidP="00DE290C">
      <w:pPr>
        <w:rPr>
          <w:rFonts w:cstheme="minorHAnsi"/>
          <w:b/>
          <w:bCs/>
          <w:smallCaps/>
          <w:sz w:val="22"/>
          <w:szCs w:val="22"/>
        </w:rPr>
      </w:pPr>
      <w:r>
        <w:rPr>
          <w:rFonts w:eastAsia="Calibri"/>
        </w:rPr>
        <w:tab/>
        <w:t>Pirkimo sąlygų 2</w:t>
      </w:r>
      <w:r w:rsidRPr="00C21678">
        <w:rPr>
          <w:rFonts w:eastAsia="Calibri"/>
        </w:rPr>
        <w:t xml:space="preserve"> priedas „</w:t>
      </w:r>
      <w:r w:rsidRPr="004D769E">
        <w:rPr>
          <w:rFonts w:eastAsia="Calibri"/>
        </w:rPr>
        <w:t>Techninė specifikacija</w:t>
      </w:r>
      <w:r w:rsidRPr="00C21678">
        <w:rPr>
          <w:rFonts w:eastAsia="Calibri"/>
        </w:rPr>
        <w:t xml:space="preserve">“ prie šių pirkimo sąlygų pridedamas atskiru </w:t>
      </w:r>
      <w:r>
        <w:rPr>
          <w:rFonts w:eastAsia="Calibri"/>
        </w:rPr>
        <w:t>priedu.</w:t>
      </w:r>
      <w:r w:rsidR="00A4599F" w:rsidRPr="00F0499F">
        <w:rPr>
          <w:rFonts w:cstheme="minorHAnsi"/>
          <w:b/>
          <w:bCs/>
          <w:smallCaps/>
          <w:sz w:val="22"/>
          <w:szCs w:val="22"/>
        </w:rPr>
        <w:br w:type="page"/>
      </w:r>
    </w:p>
    <w:p w14:paraId="73F43DFB" w14:textId="33FEF14C" w:rsidR="008D704D" w:rsidRPr="00A35559"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126333941"/>
      <w:r w:rsidRPr="00A35559">
        <w:rPr>
          <w:rFonts w:asciiTheme="minorHAnsi" w:eastAsia="Calibri" w:hAnsiTheme="minorHAnsi" w:cstheme="minorHAnsi"/>
          <w:color w:val="auto"/>
          <w:sz w:val="21"/>
          <w:szCs w:val="21"/>
        </w:rPr>
        <w:t xml:space="preserve">Pirkimo sąlygų </w:t>
      </w:r>
      <w:r w:rsidR="00F1334C" w:rsidRPr="00A35559">
        <w:rPr>
          <w:rFonts w:asciiTheme="minorHAnsi" w:eastAsia="Calibri" w:hAnsiTheme="minorHAnsi" w:cstheme="minorHAnsi"/>
          <w:color w:val="auto"/>
          <w:sz w:val="21"/>
          <w:szCs w:val="21"/>
        </w:rPr>
        <w:t>3</w:t>
      </w:r>
      <w:r w:rsidRPr="00A35559">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502CD66" w14:textId="77777777" w:rsidR="00A35559" w:rsidRPr="00A35559" w:rsidRDefault="00A35559" w:rsidP="00A35559">
      <w:pPr>
        <w:tabs>
          <w:tab w:val="right" w:pos="9639"/>
        </w:tabs>
        <w:spacing w:after="0" w:line="240" w:lineRule="auto"/>
        <w:ind w:firstLine="539"/>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3.1. Tiekėjai, dalyvaujantys pirkime, taip pat visi tiekėjų grupės nariai (jeigu pasiūlymą pateikia tiekėjų grupė), subtiekėjai ir kiti ūkio subjektai, kurių </w:t>
      </w:r>
      <w:proofErr w:type="spellStart"/>
      <w:r w:rsidRPr="00A35559">
        <w:rPr>
          <w:rFonts w:ascii="Times New Roman" w:eastAsia="Times New Roman" w:hAnsi="Times New Roman" w:cs="Times New Roman"/>
          <w:sz w:val="22"/>
          <w:szCs w:val="22"/>
          <w:lang w:eastAsia="en-US"/>
        </w:rPr>
        <w:t>pajėgumais</w:t>
      </w:r>
      <w:proofErr w:type="spellEnd"/>
      <w:r w:rsidRPr="00A35559">
        <w:rPr>
          <w:rFonts w:ascii="Times New Roman" w:eastAsia="Times New Roman" w:hAnsi="Times New Roman" w:cs="Times New Roman"/>
          <w:sz w:val="22"/>
          <w:szCs w:val="22"/>
          <w:lang w:eastAsia="en-US"/>
        </w:rPr>
        <w:t xml:space="preserve"> remiasi tiekėjas (išskyrus tiekėjo </w:t>
      </w:r>
      <w:proofErr w:type="spellStart"/>
      <w:r w:rsidRPr="00A35559">
        <w:rPr>
          <w:rFonts w:ascii="Times New Roman" w:eastAsia="Times New Roman" w:hAnsi="Times New Roman" w:cs="Times New Roman"/>
          <w:sz w:val="22"/>
          <w:szCs w:val="22"/>
          <w:lang w:eastAsia="en-US"/>
        </w:rPr>
        <w:t>kvazisubtiekėjus</w:t>
      </w:r>
      <w:proofErr w:type="spellEnd"/>
      <w:r w:rsidRPr="00A35559">
        <w:rPr>
          <w:rFonts w:ascii="Times New Roman" w:eastAsia="Times New Roman" w:hAnsi="Times New Roman" w:cs="Times New Roman"/>
          <w:sz w:val="22"/>
          <w:szCs w:val="22"/>
          <w:lang w:eastAsia="en-US"/>
        </w:rPr>
        <w:t>), 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A35559" w:rsidRPr="00A35559" w14:paraId="41807B53"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EA7CF"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i/>
                <w:sz w:val="22"/>
                <w:szCs w:val="22"/>
                <w:lang w:eastAsia="en-US"/>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87D4D"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sz w:val="22"/>
                <w:szCs w:val="22"/>
                <w:lang w:eastAsia="en-US"/>
              </w:rPr>
              <w:t>Tiekėjo pašalinimo pagrindai</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C94A" w14:textId="77777777" w:rsidR="00A35559" w:rsidRPr="00A35559" w:rsidRDefault="00A35559" w:rsidP="00A35559">
            <w:pPr>
              <w:spacing w:after="0" w:line="240" w:lineRule="auto"/>
              <w:jc w:val="center"/>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 xml:space="preserve">VPĮ straipsnis, dalis, punktas bei EBVPD formos dalis pildymui </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FF4F" w14:textId="77777777" w:rsidR="00A35559" w:rsidRPr="00A35559" w:rsidRDefault="00A35559" w:rsidP="00A35559">
            <w:pPr>
              <w:spacing w:after="0" w:line="240" w:lineRule="auto"/>
              <w:jc w:val="center"/>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Pašalinimo pagrindų nebuvimą įrodantys dokumentai</w:t>
            </w:r>
          </w:p>
        </w:tc>
      </w:tr>
      <w:tr w:rsidR="00A35559" w:rsidRPr="00A35559" w14:paraId="2A4B4D3E"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0248"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69E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587DCE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dalyvavimą nusikalstamame susivienijime, jo organizavimą ar vadovavimą jam;</w:t>
            </w:r>
          </w:p>
          <w:p w14:paraId="28322172"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kyšininkavimą, prekybą poveikiu, papirkimą;</w:t>
            </w:r>
          </w:p>
          <w:p w14:paraId="2639ED9B"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175D08F6"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4) nusikalstamą bankrotą;</w:t>
            </w:r>
          </w:p>
          <w:p w14:paraId="672D7AF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5) teroristinį ir su teroristine veikla susijusį nusikaltimą;</w:t>
            </w:r>
          </w:p>
          <w:p w14:paraId="56D2448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6) nusikalstamu būdu gauto turto legalizavimą;</w:t>
            </w:r>
          </w:p>
          <w:p w14:paraId="5B9B7B6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7) prekybą žmonėmis, vaiko pirkimą arba pardavimą;</w:t>
            </w:r>
          </w:p>
          <w:p w14:paraId="76DA1D7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8) kitos valstybės tiekėjo atliktą nusikaltimą, apibrėžtą Direktyvos 2014/24/ES 57 straipsnio 1 dalyje išvardytus ES teisės aktus įgyvendinančiuose kitų valstybių teisės aktuose.</w:t>
            </w:r>
          </w:p>
          <w:p w14:paraId="28AA6D6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D32C66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FF3398A"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0F312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bCs/>
                <w:sz w:val="22"/>
                <w:szCs w:val="22"/>
                <w:lang w:eastAsia="en-US"/>
              </w:rPr>
              <w:t>2)</w:t>
            </w:r>
            <w:r w:rsidRPr="00A35559">
              <w:rPr>
                <w:rFonts w:ascii="Times New Roman" w:eastAsia="Times New Roman" w:hAnsi="Times New Roman" w:cs="Times New Roman"/>
                <w:color w:val="00B050"/>
                <w:sz w:val="22"/>
                <w:szCs w:val="22"/>
                <w:lang w:eastAsia="en-US"/>
              </w:rPr>
              <w:t xml:space="preserve"> </w:t>
            </w:r>
            <w:r w:rsidRPr="00A35559">
              <w:rPr>
                <w:rFonts w:ascii="Times New Roman" w:eastAsia="Times New Roman" w:hAnsi="Times New Roman" w:cs="Times New Roman"/>
                <w:sz w:val="22"/>
                <w:szCs w:val="22"/>
                <w:lang w:eastAsia="en-US"/>
              </w:rPr>
              <w:t xml:space="preserve">tiekėjo, kuris yra juridinis asmuo, kita organizacija ar jos </w:t>
            </w:r>
            <w:r w:rsidRPr="00A35559">
              <w:rPr>
                <w:rFonts w:ascii="Times New Roman" w:eastAsia="Times New Roman" w:hAnsi="Times New Roman" w:cs="Times New Roman"/>
                <w:bCs/>
                <w:sz w:val="22"/>
                <w:szCs w:val="22"/>
                <w:lang w:eastAsia="en-US"/>
              </w:rPr>
              <w:t>struktūrinis</w:t>
            </w:r>
            <w:r w:rsidRPr="00A35559">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2776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p w14:paraId="6D05CAD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3) tiekėjo, kuris yra juridinis asmuo, kita organizacija ar jos </w:t>
            </w:r>
            <w:r w:rsidRPr="00A35559">
              <w:rPr>
                <w:rFonts w:ascii="Times New Roman" w:eastAsia="Times New Roman" w:hAnsi="Times New Roman" w:cs="Times New Roman"/>
                <w:sz w:val="22"/>
                <w:szCs w:val="22"/>
                <w:lang w:eastAsia="en-US"/>
              </w:rPr>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EE03"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1 dalis</w:t>
            </w:r>
          </w:p>
          <w:p w14:paraId="2CB1B3CB"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84B5042"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r w:rsidRPr="00A35559">
              <w:rPr>
                <w:rFonts w:ascii="Times New Roman" w:eastAsia="Yu Mincho" w:hAnsi="Times New Roman" w:cs="Times New Roman"/>
                <w:sz w:val="22"/>
                <w:szCs w:val="22"/>
                <w:lang w:eastAsia="en-US"/>
              </w:rPr>
              <w:t>EBVPD III dalies A1-A6 punktai</w:t>
            </w:r>
          </w:p>
          <w:p w14:paraId="3C52C1D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4DE2B14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D1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4478"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reikalaujama:</w:t>
            </w:r>
          </w:p>
          <w:p w14:paraId="1427683E"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išrašo iš teismo sprendimo arba</w:t>
            </w:r>
          </w:p>
          <w:p w14:paraId="46D6D24A"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Informatikos ir ryšių departamento prie Vidaus reikalų ministerijos pažymos, arba</w:t>
            </w:r>
          </w:p>
          <w:p w14:paraId="3A4E2A77"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63BFD8F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1F27AD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5E5FED3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4"/>
            </w:r>
            <w:r w:rsidRPr="00A35559">
              <w:rPr>
                <w:rFonts w:ascii="Times New Roman" w:eastAsia="Times New Roman" w:hAnsi="Times New Roman" w:cs="Times New Roman"/>
                <w:sz w:val="22"/>
                <w:szCs w:val="22"/>
                <w:lang w:eastAsia="en-US"/>
              </w:rPr>
              <w:t>.</w:t>
            </w:r>
          </w:p>
          <w:p w14:paraId="211C1FA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EF7779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sz w:val="22"/>
                <w:szCs w:val="22"/>
                <w:lang w:eastAsia="en-US"/>
              </w:rPr>
              <w:t>Pavyzdys</w:t>
            </w:r>
            <w:r w:rsidRPr="00A35559">
              <w:rPr>
                <w:rFonts w:ascii="Times New Roman" w:eastAsia="Times New Roman" w:hAnsi="Times New Roman" w:cs="Times New Roman"/>
                <w:i/>
                <w:sz w:val="22"/>
                <w:szCs w:val="22"/>
                <w:lang w:eastAsia="en-US"/>
              </w:rPr>
              <w:t xml:space="preserve">: Jeigu perkančioji organizacija 2022-10-10 kreipėsi į tiekėją prašydama iki 2022-10-14 pateikti įrodančius dokumentus, </w:t>
            </w:r>
            <w:r w:rsidRPr="00A35559">
              <w:rPr>
                <w:rFonts w:ascii="Times New Roman" w:eastAsia="Times New Roman" w:hAnsi="Times New Roman" w:cs="Times New Roman"/>
                <w:i/>
                <w:iCs/>
                <w:color w:val="000000"/>
                <w:sz w:val="22"/>
                <w:szCs w:val="22"/>
                <w:lang w:eastAsia="en-US"/>
              </w:rPr>
              <w:t>jie</w:t>
            </w:r>
            <w:r w:rsidRPr="00A35559">
              <w:rPr>
                <w:rFonts w:ascii="Times New Roman" w:eastAsia="Times New Roman" w:hAnsi="Times New Roman" w:cs="Times New Roman"/>
                <w:i/>
                <w:color w:val="000000"/>
                <w:sz w:val="22"/>
                <w:szCs w:val="22"/>
                <w:lang w:eastAsia="en-US"/>
              </w:rPr>
              <w:t xml:space="preserve"> turi būti </w:t>
            </w:r>
            <w:r w:rsidRPr="00A35559">
              <w:rPr>
                <w:rFonts w:ascii="Times New Roman" w:eastAsia="Times New Roman" w:hAnsi="Times New Roman" w:cs="Times New Roman"/>
                <w:i/>
                <w:iCs/>
                <w:color w:val="000000"/>
                <w:sz w:val="22"/>
                <w:szCs w:val="22"/>
                <w:lang w:eastAsia="en-US"/>
              </w:rPr>
              <w:t>išduoti</w:t>
            </w:r>
            <w:r w:rsidRPr="00A35559">
              <w:rPr>
                <w:rFonts w:ascii="Times New Roman" w:eastAsia="Times New Roman" w:hAnsi="Times New Roman" w:cs="Times New Roman"/>
                <w:i/>
                <w:color w:val="000000"/>
                <w:sz w:val="22"/>
                <w:szCs w:val="22"/>
                <w:lang w:eastAsia="en-US"/>
              </w:rPr>
              <w:t xml:space="preserve"> ne anksčiau kaip </w:t>
            </w:r>
            <w:r w:rsidRPr="00A35559">
              <w:rPr>
                <w:rFonts w:ascii="Times New Roman" w:eastAsia="Times New Roman" w:hAnsi="Times New Roman" w:cs="Times New Roman"/>
                <w:i/>
                <w:sz w:val="22"/>
                <w:szCs w:val="22"/>
                <w:lang w:eastAsia="en-US"/>
              </w:rPr>
              <w:t>120 dienų, jas skaičiuojant atgal nuo 2022</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10</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 xml:space="preserve">14. </w:t>
            </w:r>
          </w:p>
          <w:p w14:paraId="06B332CC"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3B0814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5C00A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p>
          <w:p w14:paraId="759185D7"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6AC88961"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51C19904"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F18DE"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23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7275"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2¹ dalis</w:t>
            </w:r>
          </w:p>
          <w:p w14:paraId="2C3DAA54"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p>
          <w:p w14:paraId="54BC18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D2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2B9B"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E38BD4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tc>
      </w:tr>
      <w:tr w:rsidR="00A35559" w:rsidRPr="00A35559" w14:paraId="2C37509C"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81AF4"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B6B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446D8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32AFF8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nuteistas už aukščiau nurodytą nusikalstamą veiką, kai dėl:</w:t>
            </w:r>
          </w:p>
          <w:p w14:paraId="039ABB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23CA2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2) tiekėjo, kuris yra juridinis asmuo, kita organizacija ar jos </w:t>
            </w:r>
            <w:r w:rsidRPr="00A35559">
              <w:rPr>
                <w:rFonts w:ascii="Times New Roman" w:eastAsia="Times New Roman" w:hAnsi="Times New Roman" w:cs="Times New Roman"/>
                <w:sz w:val="22"/>
                <w:szCs w:val="22"/>
                <w:lang w:eastAsia="en-US"/>
              </w:rPr>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0EAE0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Tačiau ši nuostata netaikoma, jeigu:</w:t>
            </w:r>
          </w:p>
          <w:p w14:paraId="5837326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895C74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2) įsiskolinimo suma neviršija 50 </w:t>
            </w:r>
            <w:proofErr w:type="spellStart"/>
            <w:r w:rsidRPr="00A35559">
              <w:rPr>
                <w:rFonts w:ascii="Times New Roman" w:eastAsia="Times New Roman" w:hAnsi="Times New Roman" w:cs="Times New Roman"/>
                <w:bCs/>
                <w:sz w:val="22"/>
                <w:szCs w:val="22"/>
                <w:lang w:eastAsia="en-US"/>
              </w:rPr>
              <w:t>Eur</w:t>
            </w:r>
            <w:proofErr w:type="spellEnd"/>
            <w:r w:rsidRPr="00A35559">
              <w:rPr>
                <w:rFonts w:ascii="Times New Roman" w:eastAsia="Times New Roman" w:hAnsi="Times New Roman" w:cs="Times New Roman"/>
                <w:bCs/>
                <w:sz w:val="22"/>
                <w:szCs w:val="22"/>
                <w:lang w:eastAsia="en-US"/>
              </w:rPr>
              <w:t xml:space="preserve"> (penkiasdešimt eurų);</w:t>
            </w:r>
          </w:p>
          <w:p w14:paraId="0509CBA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752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3 dalis</w:t>
            </w:r>
          </w:p>
          <w:p w14:paraId="5BB53F30" w14:textId="77777777" w:rsidR="00A35559" w:rsidRPr="00A35559" w:rsidRDefault="00A35559" w:rsidP="00A35559">
            <w:pPr>
              <w:spacing w:after="0" w:line="240" w:lineRule="auto"/>
              <w:rPr>
                <w:rFonts w:ascii="Times New Roman" w:eastAsia="Arial" w:hAnsi="Times New Roman" w:cs="Times New Roman"/>
                <w:sz w:val="22"/>
                <w:szCs w:val="22"/>
                <w:lang w:eastAsia="en-US"/>
              </w:rPr>
            </w:pPr>
          </w:p>
          <w:p w14:paraId="53460A39"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Arial" w:hAnsi="Times New Roman" w:cs="Times New Roman"/>
                <w:sz w:val="22"/>
                <w:szCs w:val="22"/>
                <w:lang w:eastAsia="en-US"/>
              </w:rPr>
              <w:t>EBVPD III dalies B1 ir B2 punktai.</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B3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bookmarkStart w:id="52" w:name="pn1_19"/>
            <w:bookmarkStart w:id="53" w:name="pn1_20"/>
            <w:bookmarkStart w:id="54" w:name="pn1_21"/>
            <w:bookmarkStart w:id="55" w:name="pn1_22"/>
            <w:bookmarkStart w:id="56" w:name="pn1_13"/>
            <w:bookmarkStart w:id="57" w:name="pn1_14"/>
            <w:bookmarkStart w:id="58" w:name="pn1_15"/>
            <w:bookmarkStart w:id="59" w:name="pn1_16"/>
            <w:bookmarkEnd w:id="52"/>
            <w:bookmarkEnd w:id="53"/>
            <w:bookmarkEnd w:id="54"/>
            <w:bookmarkEnd w:id="55"/>
            <w:bookmarkEnd w:id="56"/>
            <w:bookmarkEnd w:id="57"/>
            <w:bookmarkEnd w:id="58"/>
            <w:bookmarkEnd w:id="59"/>
            <w:r w:rsidRPr="00A35559">
              <w:rPr>
                <w:rFonts w:ascii="Times New Roman" w:eastAsia="Times New Roman" w:hAnsi="Times New Roman" w:cs="Times New Roman"/>
                <w:sz w:val="22"/>
                <w:szCs w:val="22"/>
                <w:lang w:eastAsia="en-US"/>
              </w:rPr>
              <w:t>Iš Lietuvoje įsteigtų subjektų reikalaujama:</w:t>
            </w:r>
          </w:p>
          <w:p w14:paraId="2F3856D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Dėl įsipareigojimų, susijusių su mokesčių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1F68369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7C04344B" w14:textId="77777777" w:rsidR="00A35559" w:rsidRPr="00A35559" w:rsidRDefault="00A35559" w:rsidP="00A35559">
            <w:pPr>
              <w:numPr>
                <w:ilvl w:val="0"/>
                <w:numId w:val="23"/>
              </w:numPr>
              <w:spacing w:before="120"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išrašo iš teismo sprendimo (jei toks yra) arba Valstybinės mokesčių inspekcijos prie Lietuvos Respublikos finansų ministerijos išduoto dokumento,</w:t>
            </w:r>
          </w:p>
          <w:p w14:paraId="48572CD6" w14:textId="77777777" w:rsidR="00A35559" w:rsidRPr="00A35559" w:rsidRDefault="00A35559" w:rsidP="00A35559">
            <w:pPr>
              <w:numPr>
                <w:ilvl w:val="0"/>
                <w:numId w:val="22"/>
              </w:numPr>
              <w:spacing w:before="120"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35FF6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238E766C"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B61C38F"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5"/>
            </w:r>
            <w:r w:rsidRPr="00A35559">
              <w:rPr>
                <w:rFonts w:ascii="Times New Roman" w:eastAsia="Times New Roman" w:hAnsi="Times New Roman" w:cs="Times New Roman"/>
                <w:sz w:val="22"/>
                <w:szCs w:val="22"/>
                <w:lang w:eastAsia="en-US"/>
              </w:rPr>
              <w:t>.</w:t>
            </w:r>
          </w:p>
          <w:p w14:paraId="609812DF"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4518F19E"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Jeigu perkančioji organizacija 2022-10-</w:t>
            </w:r>
            <w:r w:rsidRPr="00A35559">
              <w:rPr>
                <w:rFonts w:ascii="Times New Roman" w:eastAsia="Times New Roman" w:hAnsi="Times New Roman" w:cs="Times New Roman"/>
                <w:i/>
                <w:sz w:val="22"/>
                <w:szCs w:val="22"/>
                <w:lang w:eastAsia="en-US"/>
              </w:rPr>
              <w:t xml:space="preserve">10 kreipėsi į tiekėją prašydama iki 2022-10-14 pateikti įrodančius </w:t>
            </w:r>
            <w:r w:rsidRPr="00A35559">
              <w:rPr>
                <w:rFonts w:ascii="Times New Roman" w:eastAsia="Times New Roman" w:hAnsi="Times New Roman" w:cs="Times New Roman"/>
                <w:i/>
                <w:iCs/>
                <w:sz w:val="22"/>
                <w:szCs w:val="22"/>
                <w:lang w:eastAsia="en-US"/>
              </w:rPr>
              <w:t xml:space="preserve">dokumentus, </w:t>
            </w:r>
            <w:r w:rsidRPr="00A35559">
              <w:rPr>
                <w:rFonts w:ascii="Times New Roman" w:eastAsia="Times New Roman" w:hAnsi="Times New Roman" w:cs="Times New Roman"/>
                <w:i/>
                <w:sz w:val="22"/>
                <w:szCs w:val="22"/>
                <w:lang w:eastAsia="en-US"/>
              </w:rPr>
              <w:t>jie</w:t>
            </w:r>
            <w:r w:rsidRPr="00A35559">
              <w:rPr>
                <w:rFonts w:ascii="Times New Roman" w:eastAsia="Times New Roman" w:hAnsi="Times New Roman" w:cs="Times New Roman"/>
                <w:i/>
                <w:iCs/>
                <w:sz w:val="22"/>
                <w:szCs w:val="22"/>
                <w:lang w:eastAsia="en-US"/>
              </w:rPr>
              <w:t xml:space="preserve"> turi būti </w:t>
            </w:r>
            <w:r w:rsidRPr="00A35559">
              <w:rPr>
                <w:rFonts w:ascii="Times New Roman" w:eastAsia="Times New Roman" w:hAnsi="Times New Roman" w:cs="Times New Roman"/>
                <w:i/>
                <w:sz w:val="22"/>
                <w:szCs w:val="22"/>
                <w:lang w:eastAsia="en-US"/>
              </w:rPr>
              <w:t>išduoti</w:t>
            </w:r>
            <w:r w:rsidRPr="00A35559">
              <w:rPr>
                <w:rFonts w:ascii="Times New Roman" w:eastAsia="Times New Roman" w:hAnsi="Times New Roman" w:cs="Times New Roman"/>
                <w:i/>
                <w:iCs/>
                <w:sz w:val="22"/>
                <w:szCs w:val="22"/>
                <w:lang w:eastAsia="en-US"/>
              </w:rPr>
              <w:t xml:space="preserve"> ne anksčiau kaip </w:t>
            </w:r>
            <w:r w:rsidRPr="00A35559">
              <w:rPr>
                <w:rFonts w:ascii="Times New Roman" w:eastAsia="Times New Roman" w:hAnsi="Times New Roman" w:cs="Times New Roman"/>
                <w:i/>
                <w:sz w:val="22"/>
                <w:szCs w:val="22"/>
                <w:lang w:eastAsia="en-US"/>
              </w:rPr>
              <w:t>120</w:t>
            </w:r>
            <w:r w:rsidRPr="00A35559">
              <w:rPr>
                <w:rFonts w:ascii="Times New Roman" w:eastAsia="Times New Roman" w:hAnsi="Times New Roman" w:cs="Times New Roman"/>
                <w:i/>
                <w:iCs/>
                <w:sz w:val="22"/>
                <w:szCs w:val="22"/>
                <w:lang w:eastAsia="en-US"/>
              </w:rPr>
              <w:t xml:space="preserve"> dienų, jas skaičiuojant atgal nuo 2022-10-14. </w:t>
            </w:r>
          </w:p>
          <w:p w14:paraId="68FA16DC"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p>
          <w:p w14:paraId="5D4BD54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42F3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0953FE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Dėl įsipareigojimų, susijusių su socialinio draudimo įmokų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38C0D16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35559">
                <w:rPr>
                  <w:rFonts w:ascii="Times New Roman" w:eastAsia="Times New Roman" w:hAnsi="Times New Roman" w:cs="Times New Roman"/>
                  <w:color w:val="0000FF"/>
                  <w:sz w:val="22"/>
                  <w:szCs w:val="22"/>
                  <w:u w:val="single"/>
                  <w:lang w:eastAsia="en-US"/>
                </w:rPr>
                <w:t>http://draudejai.sodra.lt/draudeju_viesi_duomenys/</w:t>
              </w:r>
            </w:hyperlink>
            <w:r w:rsidRPr="00A35559">
              <w:rPr>
                <w:rFonts w:ascii="Times New Roman" w:eastAsia="Times New Roman" w:hAnsi="Times New Roman" w:cs="Times New Roman"/>
                <w:bCs/>
                <w:sz w:val="22"/>
                <w:szCs w:val="22"/>
                <w:lang w:eastAsia="en-US"/>
              </w:rPr>
              <w:t>.</w:t>
            </w:r>
          </w:p>
          <w:p w14:paraId="582EA33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037D79D"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574DB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354D61B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74AA631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7A8AA1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C91554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kompetentingos institucijos dokumento</w:t>
            </w:r>
            <w:r w:rsidRPr="00A35559">
              <w:rPr>
                <w:rFonts w:ascii="Times New Roman" w:eastAsia="Times New Roman" w:hAnsi="Times New Roman" w:cs="Times New Roman"/>
                <w:sz w:val="22"/>
                <w:szCs w:val="22"/>
                <w:vertAlign w:val="superscript"/>
                <w:lang w:eastAsia="en-US"/>
              </w:rPr>
              <w:footnoteReference w:id="6"/>
            </w:r>
            <w:r w:rsidRPr="00A35559">
              <w:rPr>
                <w:rFonts w:ascii="Times New Roman" w:eastAsia="Times New Roman" w:hAnsi="Times New Roman" w:cs="Times New Roman"/>
                <w:sz w:val="22"/>
                <w:szCs w:val="22"/>
                <w:lang w:eastAsia="en-US"/>
              </w:rPr>
              <w:t>.</w:t>
            </w:r>
          </w:p>
          <w:p w14:paraId="5E81250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B75C1FA" w14:textId="77777777" w:rsidR="00A35559" w:rsidRPr="00A35559" w:rsidRDefault="00A35559" w:rsidP="00A35559">
            <w:pPr>
              <w:spacing w:after="0" w:line="240" w:lineRule="auto"/>
              <w:jc w:val="both"/>
              <w:rPr>
                <w:rFonts w:ascii="Times New Roman" w:eastAsia="Times New Roman" w:hAnsi="Times New Roman" w:cs="Times New Roman"/>
                <w:i/>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xml:space="preserve">: Jeigu perkančioji organizacija 2022-10-10 kreipėsi į tiekėją prašydama iki 2022-10-14 pateikti </w:t>
            </w:r>
            <w:r w:rsidRPr="00A35559">
              <w:rPr>
                <w:rFonts w:ascii="Times New Roman" w:eastAsia="Times New Roman" w:hAnsi="Times New Roman" w:cs="Times New Roman"/>
                <w:i/>
                <w:sz w:val="22"/>
                <w:szCs w:val="22"/>
                <w:lang w:eastAsia="en-US"/>
              </w:rPr>
              <w:t>įrodančius dokumentus, jie turi būti išduoti ne anksčiau kaip 120 dienų, jas skaičiuojant atgal nuo 2022-10-14.</w:t>
            </w:r>
          </w:p>
          <w:p w14:paraId="0F9F5E2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FEBB8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1ECC3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58C8E14"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0C336F0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4D28869B"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11C4E2E"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3.1.4.</w:t>
            </w:r>
          </w:p>
        </w:tc>
        <w:tc>
          <w:tcPr>
            <w:tcW w:w="3118" w:type="dxa"/>
            <w:shd w:val="clear" w:color="auto" w:fill="auto"/>
          </w:tcPr>
          <w:p w14:paraId="15F02EE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left w:val="single" w:sz="4" w:space="0" w:color="000000"/>
              <w:bottom w:val="single" w:sz="4" w:space="0" w:color="000000"/>
              <w:right w:val="single" w:sz="4" w:space="0" w:color="000000"/>
            </w:tcBorders>
          </w:tcPr>
          <w:p w14:paraId="3A45095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1 punktas</w:t>
            </w:r>
          </w:p>
          <w:p w14:paraId="0585621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691111B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C10 punktas</w:t>
            </w:r>
          </w:p>
        </w:tc>
        <w:tc>
          <w:tcPr>
            <w:tcW w:w="3802" w:type="dxa"/>
            <w:gridSpan w:val="2"/>
            <w:shd w:val="clear" w:color="auto" w:fill="auto"/>
          </w:tcPr>
          <w:p w14:paraId="4EE1F2B2"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20BD285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C0D063"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3.1.5.</w:t>
            </w:r>
          </w:p>
        </w:tc>
        <w:tc>
          <w:tcPr>
            <w:tcW w:w="3118" w:type="dxa"/>
            <w:shd w:val="clear" w:color="auto" w:fill="auto"/>
          </w:tcPr>
          <w:p w14:paraId="4E0724E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031FA1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left w:val="single" w:sz="4" w:space="0" w:color="000000"/>
              <w:bottom w:val="single" w:sz="4" w:space="0" w:color="000000"/>
              <w:right w:val="single" w:sz="4" w:space="0" w:color="000000"/>
            </w:tcBorders>
          </w:tcPr>
          <w:p w14:paraId="6F943CDE"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2 punktas</w:t>
            </w:r>
          </w:p>
          <w:p w14:paraId="24EFF1D6"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241D596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C12 punktas</w:t>
            </w:r>
          </w:p>
        </w:tc>
        <w:tc>
          <w:tcPr>
            <w:tcW w:w="3802" w:type="dxa"/>
            <w:gridSpan w:val="2"/>
            <w:shd w:val="clear" w:color="auto" w:fill="auto"/>
          </w:tcPr>
          <w:p w14:paraId="14FBF39A"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561567A8"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3C1AA2A"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3.1.6.</w:t>
            </w:r>
          </w:p>
        </w:tc>
        <w:tc>
          <w:tcPr>
            <w:tcW w:w="3118" w:type="dxa"/>
            <w:shd w:val="clear" w:color="auto" w:fill="auto"/>
          </w:tcPr>
          <w:p w14:paraId="07A9B9D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Pažeista konkurencija, kaip nustatyta VPĮ 27 straipsnio 3 ir 4 dalyse, ir atitinkamos padėties negalima ištaisyti.</w:t>
            </w:r>
          </w:p>
        </w:tc>
        <w:tc>
          <w:tcPr>
            <w:tcW w:w="1868" w:type="dxa"/>
            <w:tcBorders>
              <w:top w:val="single" w:sz="4" w:space="0" w:color="000000"/>
              <w:left w:val="single" w:sz="4" w:space="0" w:color="000000"/>
              <w:bottom w:val="single" w:sz="4" w:space="0" w:color="000000"/>
              <w:right w:val="single" w:sz="4" w:space="0" w:color="000000"/>
            </w:tcBorders>
          </w:tcPr>
          <w:p w14:paraId="154B49D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3 punktas</w:t>
            </w:r>
          </w:p>
          <w:p w14:paraId="045D9E8C"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6980C9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C13 punktas </w:t>
            </w:r>
          </w:p>
        </w:tc>
        <w:tc>
          <w:tcPr>
            <w:tcW w:w="3802" w:type="dxa"/>
            <w:gridSpan w:val="2"/>
            <w:shd w:val="clear" w:color="auto" w:fill="auto"/>
          </w:tcPr>
          <w:p w14:paraId="6228E63C"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47D774C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E368C6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3.1.7.</w:t>
            </w:r>
          </w:p>
        </w:tc>
        <w:tc>
          <w:tcPr>
            <w:tcW w:w="3118" w:type="dxa"/>
            <w:shd w:val="clear" w:color="auto" w:fill="auto"/>
          </w:tcPr>
          <w:p w14:paraId="5DB4DBE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50541"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A35559">
              <w:rPr>
                <w:rFonts w:ascii="Times New Roman" w:eastAsia="Times New Roman" w:hAnsi="Times New Roman" w:cs="Times New Roman"/>
                <w:bCs/>
                <w:sz w:val="22"/>
                <w:szCs w:val="22"/>
                <w:lang w:eastAsia="en-US"/>
              </w:rPr>
              <w:t>vandentvarkos</w:t>
            </w:r>
            <w:proofErr w:type="spellEnd"/>
            <w:r w:rsidRPr="00A35559">
              <w:rPr>
                <w:rFonts w:ascii="Times New Roman" w:eastAsia="Times New Roman" w:hAnsi="Times New Roman" w:cs="Times New Roman"/>
                <w:bCs/>
                <w:sz w:val="22"/>
                <w:szCs w:val="22"/>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8794BD"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6061CF87"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4 punktas</w:t>
            </w:r>
          </w:p>
          <w:p w14:paraId="2363691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7C2E17C"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C15 punktas </w:t>
            </w:r>
          </w:p>
        </w:tc>
        <w:tc>
          <w:tcPr>
            <w:tcW w:w="3802" w:type="dxa"/>
            <w:gridSpan w:val="2"/>
            <w:shd w:val="clear" w:color="auto" w:fill="auto"/>
          </w:tcPr>
          <w:p w14:paraId="4A5114E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39AFCD7"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BE29CAD"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FA140C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83F31B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B640DE1" w14:textId="77777777" w:rsidR="00A35559" w:rsidRPr="00A35559" w:rsidRDefault="00B340FC" w:rsidP="00A35559">
            <w:pPr>
              <w:spacing w:after="0" w:line="240" w:lineRule="auto"/>
              <w:jc w:val="both"/>
              <w:rPr>
                <w:rFonts w:ascii="Times New Roman" w:eastAsia="Times New Roman" w:hAnsi="Times New Roman" w:cs="Times New Roman"/>
                <w:bCs/>
                <w:sz w:val="22"/>
                <w:szCs w:val="22"/>
                <w:lang w:eastAsia="en-US"/>
              </w:rPr>
            </w:pPr>
            <w:hyperlink r:id="rId17" w:history="1">
              <w:r w:rsidR="00A35559" w:rsidRPr="00A35559">
                <w:rPr>
                  <w:rFonts w:ascii="Times New Roman" w:eastAsia="Times New Roman" w:hAnsi="Times New Roman" w:cs="Times New Roman"/>
                  <w:bCs/>
                  <w:color w:val="0000FF"/>
                  <w:sz w:val="22"/>
                  <w:szCs w:val="22"/>
                  <w:u w:val="single"/>
                  <w:lang w:eastAsia="en-US"/>
                </w:rPr>
                <w:t>https://vpt.lrv.lt/lt/nuorodos/kiti-duomenys/powerbi/melaginga-informacija-pateikusiu-tiekeju-sarasas-3/</w:t>
              </w:r>
            </w:hyperlink>
          </w:p>
          <w:p w14:paraId="787551F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tc>
      </w:tr>
      <w:tr w:rsidR="00A35559" w:rsidRPr="00A35559" w14:paraId="7D50837C"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FA81212"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3.1.8.</w:t>
            </w:r>
          </w:p>
        </w:tc>
        <w:tc>
          <w:tcPr>
            <w:tcW w:w="3118" w:type="dxa"/>
            <w:shd w:val="clear" w:color="auto" w:fill="auto"/>
          </w:tcPr>
          <w:p w14:paraId="5DCA083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left w:val="single" w:sz="4" w:space="0" w:color="000000"/>
              <w:bottom w:val="single" w:sz="4" w:space="0" w:color="000000"/>
              <w:right w:val="single" w:sz="4" w:space="0" w:color="000000"/>
            </w:tcBorders>
          </w:tcPr>
          <w:p w14:paraId="2AAA11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5 punktas</w:t>
            </w:r>
          </w:p>
          <w:p w14:paraId="59688EB3"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B373D2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C15 punktas</w:t>
            </w:r>
          </w:p>
        </w:tc>
        <w:tc>
          <w:tcPr>
            <w:tcW w:w="3802" w:type="dxa"/>
            <w:gridSpan w:val="2"/>
            <w:shd w:val="clear" w:color="auto" w:fill="auto"/>
          </w:tcPr>
          <w:p w14:paraId="31329A26"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14C1CB41"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4D12A87"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3.1.9.</w:t>
            </w:r>
          </w:p>
        </w:tc>
        <w:tc>
          <w:tcPr>
            <w:tcW w:w="3118" w:type="dxa"/>
            <w:shd w:val="clear" w:color="auto" w:fill="auto"/>
          </w:tcPr>
          <w:p w14:paraId="375947E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w:t>
            </w:r>
            <w:proofErr w:type="spellStart"/>
            <w:r w:rsidRPr="00A35559">
              <w:rPr>
                <w:rFonts w:ascii="Times New Roman" w:eastAsia="Times New Roman" w:hAnsi="Times New Roman" w:cs="Times New Roman"/>
                <w:sz w:val="22"/>
                <w:szCs w:val="22"/>
                <w:lang w:eastAsia="en-US"/>
              </w:rPr>
              <w:t>vandentvarkos</w:t>
            </w:r>
            <w:proofErr w:type="spellEnd"/>
            <w:r w:rsidRPr="00A35559">
              <w:rPr>
                <w:rFonts w:ascii="Times New Roman" w:eastAsia="Times New Roman" w:hAnsi="Times New Roman" w:cs="Times New Roman"/>
                <w:sz w:val="22"/>
                <w:szCs w:val="22"/>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2807A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55B9E42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6 punktas</w:t>
            </w:r>
          </w:p>
          <w:p w14:paraId="5773D58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1D3C948"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C14 punktas</w:t>
            </w:r>
          </w:p>
        </w:tc>
        <w:tc>
          <w:tcPr>
            <w:tcW w:w="3802" w:type="dxa"/>
            <w:gridSpan w:val="2"/>
            <w:shd w:val="clear" w:color="auto" w:fill="auto"/>
          </w:tcPr>
          <w:p w14:paraId="04DD80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40A455A1"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B75CAB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0EDD3E5"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EE6F219" w14:textId="77777777" w:rsidR="00A35559" w:rsidRPr="00A35559" w:rsidRDefault="00B340FC" w:rsidP="00A35559">
            <w:pPr>
              <w:spacing w:after="0" w:line="240" w:lineRule="auto"/>
              <w:jc w:val="both"/>
              <w:rPr>
                <w:rFonts w:ascii="Times New Roman" w:eastAsia="Times New Roman" w:hAnsi="Times New Roman" w:cs="Times New Roman"/>
                <w:color w:val="0000FF"/>
                <w:sz w:val="22"/>
                <w:szCs w:val="22"/>
                <w:u w:val="single"/>
                <w:lang w:eastAsia="en-US"/>
              </w:rPr>
            </w:pPr>
            <w:hyperlink r:id="rId18" w:history="1">
              <w:r w:rsidR="00A35559" w:rsidRPr="00A35559">
                <w:rPr>
                  <w:rFonts w:ascii="Times New Roman" w:eastAsia="Times New Roman" w:hAnsi="Times New Roman" w:cs="Times New Roman"/>
                  <w:color w:val="0000FF"/>
                  <w:sz w:val="22"/>
                  <w:szCs w:val="22"/>
                  <w:u w:val="single"/>
                  <w:lang w:eastAsia="en-US"/>
                </w:rPr>
                <w:t>https://vpt.lrv.lt/lt/nuorodos/kiti-duomenys/powerbi/nepatikimi-tiekejai-1/</w:t>
              </w:r>
            </w:hyperlink>
          </w:p>
          <w:p w14:paraId="2CE2974E" w14:textId="77777777" w:rsidR="00A35559" w:rsidRPr="00A35559" w:rsidRDefault="00A35559" w:rsidP="00A35559">
            <w:pPr>
              <w:spacing w:after="0" w:line="240" w:lineRule="auto"/>
              <w:jc w:val="both"/>
              <w:rPr>
                <w:rFonts w:ascii="Times New Roman" w:eastAsia="Times New Roman" w:hAnsi="Times New Roman" w:cs="Times New Roman"/>
                <w:color w:val="0000FF"/>
                <w:sz w:val="22"/>
                <w:szCs w:val="22"/>
                <w:u w:val="single"/>
                <w:lang w:eastAsia="en-US"/>
              </w:rPr>
            </w:pPr>
          </w:p>
          <w:p w14:paraId="0BD3464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33CF64D" w14:textId="77777777" w:rsidR="00A35559" w:rsidRPr="00A35559" w:rsidRDefault="00B340FC" w:rsidP="00A35559">
            <w:pPr>
              <w:spacing w:after="0" w:line="240" w:lineRule="auto"/>
              <w:jc w:val="both"/>
              <w:rPr>
                <w:rFonts w:ascii="Times New Roman" w:eastAsia="Times New Roman" w:hAnsi="Times New Roman" w:cs="Times New Roman"/>
                <w:b/>
                <w:bCs/>
                <w:sz w:val="22"/>
                <w:szCs w:val="22"/>
                <w:lang w:eastAsia="en-US"/>
              </w:rPr>
            </w:pPr>
            <w:hyperlink r:id="rId19" w:history="1">
              <w:r w:rsidR="00A35559" w:rsidRPr="00A35559">
                <w:rPr>
                  <w:rFonts w:ascii="Times New Roman" w:eastAsia="Times New Roman" w:hAnsi="Times New Roman" w:cs="Times New Roman"/>
                  <w:color w:val="0000FF"/>
                  <w:sz w:val="22"/>
                  <w:szCs w:val="22"/>
                  <w:u w:val="single"/>
                  <w:lang w:eastAsia="en-US"/>
                </w:rPr>
                <w:t>https://vpt.lrv.lt/lt/pasalinimo-pagrindai-1/nepatikimu-koncesininku-sarasas-1/nepatikimu-koncesininku-sarasas</w:t>
              </w:r>
            </w:hyperlink>
            <w:r w:rsidR="00A35559" w:rsidRPr="00A35559">
              <w:rPr>
                <w:rFonts w:ascii="Times New Roman" w:eastAsia="Times New Roman" w:hAnsi="Times New Roman" w:cs="Times New Roman"/>
                <w:color w:val="0000FF"/>
                <w:sz w:val="22"/>
                <w:szCs w:val="22"/>
                <w:u w:val="single"/>
                <w:lang w:eastAsia="en-US"/>
              </w:rPr>
              <w:t>.</w:t>
            </w:r>
          </w:p>
        </w:tc>
      </w:tr>
      <w:tr w:rsidR="00A35559" w:rsidRPr="00A35559" w14:paraId="59DA1EEA"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49F0"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676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padaręs rimtą profesinį pažeidimą, dėl kurio perkančioji organizacija abejoja tiekėjo sąžiningumu, kai jis</w:t>
            </w:r>
            <w:bookmarkStart w:id="60" w:name="part_030e6c6c64ba4f96a23474e439d1b80c"/>
            <w:bookmarkEnd w:id="60"/>
            <w:r w:rsidRPr="00A35559">
              <w:rPr>
                <w:rFonts w:ascii="Times New Roman" w:eastAsia="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B5FFE36"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3A0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a papunktis</w:t>
            </w:r>
          </w:p>
          <w:p w14:paraId="0CC610C8"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257E8906"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5FC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20" w:history="1">
              <w:r w:rsidRPr="00A35559">
                <w:rPr>
                  <w:rFonts w:ascii="Times New Roman" w:eastAsia="Times New Roman" w:hAnsi="Times New Roman" w:cs="Times New Roman"/>
                  <w:color w:val="0000FF"/>
                  <w:sz w:val="22"/>
                  <w:szCs w:val="22"/>
                  <w:u w:val="single"/>
                  <w:lang w:eastAsia="en-US"/>
                </w:rPr>
                <w:t>https://www.registrucentras.lt/jar/p/index.php</w:t>
              </w:r>
            </w:hyperlink>
          </w:p>
          <w:p w14:paraId="067642C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paskelbtą informaciją, taip pat į šiame informaciniame pranešime pateiktą informaciją:</w:t>
            </w:r>
          </w:p>
          <w:p w14:paraId="01EC1B25" w14:textId="77777777" w:rsidR="00A35559" w:rsidRPr="00A35559" w:rsidRDefault="00B340FC" w:rsidP="00A35559">
            <w:pPr>
              <w:spacing w:after="0" w:line="240" w:lineRule="auto"/>
              <w:jc w:val="both"/>
              <w:rPr>
                <w:rFonts w:ascii="Times New Roman" w:eastAsia="Times New Roman" w:hAnsi="Times New Roman" w:cs="Times New Roman"/>
                <w:b/>
                <w:bCs/>
                <w:iCs/>
                <w:sz w:val="22"/>
                <w:szCs w:val="22"/>
                <w:lang w:eastAsia="en-US"/>
              </w:rPr>
            </w:pPr>
            <w:hyperlink r:id="rId21" w:history="1">
              <w:r w:rsidR="00A35559" w:rsidRPr="00A35559">
                <w:rPr>
                  <w:rFonts w:ascii="Times New Roman" w:eastAsia="Times New Roman" w:hAnsi="Times New Roman" w:cs="Times New Roman"/>
                  <w:color w:val="0000FF"/>
                  <w:sz w:val="22"/>
                  <w:szCs w:val="22"/>
                  <w:u w:val="single"/>
                  <w:lang w:eastAsia="en-US"/>
                </w:rPr>
                <w:t>https://vpt.lrv.lt/lt/naujienos-3/finansiniu-ataskaitu-nepateikimas-gali-tapti-kliutimi-dalyvauti-viesuosiuose-pirkimuose/</w:t>
              </w:r>
            </w:hyperlink>
          </w:p>
        </w:tc>
      </w:tr>
      <w:tr w:rsidR="00A35559" w:rsidRPr="00A35559" w14:paraId="36CCD3CA"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1FE0E8B5"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4C285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35559">
              <w:rPr>
                <w:rFonts w:ascii="Times New Roman" w:eastAsia="Times New Roman" w:hAnsi="Times New Roman" w:cs="Times New Roman"/>
                <w:sz w:val="22"/>
                <w:szCs w:val="22"/>
                <w:vertAlign w:val="superscript"/>
                <w:lang w:eastAsia="en-US"/>
              </w:rPr>
              <w:t>1</w:t>
            </w:r>
            <w:r w:rsidRPr="00A35559">
              <w:rPr>
                <w:rFonts w:ascii="Times New Roman" w:eastAsia="Times New Roman" w:hAnsi="Times New Roman" w:cs="Times New Roman"/>
                <w:sz w:val="22"/>
                <w:szCs w:val="22"/>
                <w:lang w:eastAsia="en-US"/>
              </w:rPr>
              <w:t xml:space="preserve"> straipsnio 1 dalyje.</w:t>
            </w:r>
          </w:p>
        </w:tc>
        <w:tc>
          <w:tcPr>
            <w:tcW w:w="1868" w:type="dxa"/>
            <w:tcBorders>
              <w:top w:val="single" w:sz="4" w:space="0" w:color="000000"/>
              <w:left w:val="single" w:sz="4" w:space="0" w:color="000000"/>
              <w:bottom w:val="single" w:sz="4" w:space="0" w:color="000000"/>
              <w:right w:val="single" w:sz="4" w:space="0" w:color="000000"/>
            </w:tcBorders>
          </w:tcPr>
          <w:p w14:paraId="0EB4817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b papunktis</w:t>
            </w:r>
          </w:p>
          <w:p w14:paraId="3DD7E011"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1DBBAF3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443E807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CD23B41"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p>
          <w:p w14:paraId="1837FC0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Priimant sprendimus dėl tiekėjo pašalinimo iš pirkimo procedūros šiame punkte nurodytu pašalinimo pagrindu, be kita ko, 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22">
              <w:r w:rsidRPr="00A35559">
                <w:rPr>
                  <w:rFonts w:ascii="Times New Roman" w:eastAsia="Times New Roman" w:hAnsi="Times New Roman" w:cs="Times New Roman"/>
                  <w:color w:val="0000FF"/>
                  <w:sz w:val="22"/>
                  <w:szCs w:val="22"/>
                  <w:u w:val="single"/>
                  <w:lang w:eastAsia="en-US"/>
                </w:rPr>
                <w:t>https://www.vmi.lt/evmi/mokesciu-moketoju-informacija</w:t>
              </w:r>
            </w:hyperlink>
            <w:r w:rsidRPr="00A35559">
              <w:rPr>
                <w:rFonts w:ascii="Times New Roman" w:eastAsia="Times New Roman" w:hAnsi="Times New Roman" w:cs="Times New Roman"/>
                <w:sz w:val="22"/>
                <w:szCs w:val="22"/>
                <w:lang w:eastAsia="en-US"/>
              </w:rPr>
              <w:t xml:space="preserve"> skelbiamą informaciją.</w:t>
            </w:r>
          </w:p>
        </w:tc>
      </w:tr>
      <w:tr w:rsidR="00A35559" w:rsidRPr="00A35559" w14:paraId="44FE0B96"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AE5C32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B7C6FA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padaręs rimtą profesinį pažeidimą, dėl kurio perkančioji organizacija abejoja tiekėjo sąžiningumu, kai jis </w:t>
            </w:r>
            <w:r w:rsidRPr="00A35559">
              <w:rPr>
                <w:rFonts w:ascii="Times New Roman" w:eastAsia="Times New Roman"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left w:val="single" w:sz="4" w:space="0" w:color="000000"/>
              <w:bottom w:val="single" w:sz="4" w:space="0" w:color="000000"/>
              <w:right w:val="single" w:sz="4" w:space="0" w:color="000000"/>
            </w:tcBorders>
          </w:tcPr>
          <w:p w14:paraId="3FD54F3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c papunktis</w:t>
            </w:r>
          </w:p>
          <w:p w14:paraId="754BAA45"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72CFFDFE"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304FECE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053FA4CC"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5A1E1E6" w14:textId="77777777" w:rsidR="00A35559" w:rsidRPr="00A35559" w:rsidRDefault="00A35559" w:rsidP="00A35559">
            <w:pPr>
              <w:spacing w:after="0" w:line="240" w:lineRule="auto"/>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 xml:space="preserve">Priimant sprendimus dėl tiekėjo pašalinimo iš pirkimo procedūros šiame punkte nurodytu pašalinimo pagrindu, be kita ko, atsižvelgiama į nacionalinėje duomenų bazėje adresu: </w:t>
            </w:r>
          </w:p>
          <w:p w14:paraId="5E6432CF" w14:textId="77777777" w:rsidR="00A35559" w:rsidRPr="00A35559" w:rsidRDefault="00B340FC" w:rsidP="00A35559">
            <w:pPr>
              <w:spacing w:after="0" w:line="240" w:lineRule="auto"/>
              <w:rPr>
                <w:rFonts w:ascii="Times New Roman" w:eastAsia="Times New Roman" w:hAnsi="Times New Roman" w:cs="Times New Roman"/>
                <w:bCs/>
                <w:iCs/>
                <w:sz w:val="22"/>
                <w:szCs w:val="22"/>
                <w:lang w:eastAsia="en-US"/>
              </w:rPr>
            </w:pPr>
            <w:hyperlink r:id="rId23" w:history="1">
              <w:r w:rsidR="00A35559" w:rsidRPr="00A35559">
                <w:rPr>
                  <w:rFonts w:ascii="Times New Roman" w:eastAsia="Times New Roman" w:hAnsi="Times New Roman" w:cs="Times New Roman"/>
                  <w:color w:val="0000FF"/>
                  <w:sz w:val="22"/>
                  <w:szCs w:val="22"/>
                  <w:u w:val="single"/>
                  <w:lang w:eastAsia="en-US"/>
                </w:rPr>
                <w:t>https://kt.gov.lt/lt/atviri-duomenys/diskvalifikavimas-is-viesuju-pirkimu</w:t>
              </w:r>
            </w:hyperlink>
            <w:r w:rsidR="00A35559" w:rsidRPr="00A35559">
              <w:rPr>
                <w:rFonts w:ascii="Times New Roman" w:eastAsia="Times New Roman" w:hAnsi="Times New Roman" w:cs="Times New Roman"/>
                <w:sz w:val="22"/>
                <w:szCs w:val="22"/>
                <w:lang w:eastAsia="en-US"/>
              </w:rPr>
              <w:t xml:space="preserve"> skelbiamą informaciją. </w:t>
            </w:r>
          </w:p>
        </w:tc>
      </w:tr>
    </w:tbl>
    <w:p w14:paraId="610F51E8"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24B68334" w14:textId="77777777" w:rsidR="00A35559" w:rsidRDefault="00A35559" w:rsidP="00C6497D">
      <w:pPr>
        <w:jc w:val="center"/>
        <w:rPr>
          <w:rFonts w:cstheme="minorHAnsi"/>
          <w:smallCaps/>
          <w:sz w:val="22"/>
          <w:szCs w:val="22"/>
        </w:rPr>
      </w:pPr>
    </w:p>
    <w:p w14:paraId="327B1AA3" w14:textId="790A8C55"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A35559" w:rsidRDefault="008D704D" w:rsidP="009C2357">
      <w:pPr>
        <w:pStyle w:val="Antrat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Toc126333942"/>
      <w:r w:rsidRPr="00A35559">
        <w:rPr>
          <w:rFonts w:asciiTheme="minorHAnsi" w:eastAsia="Calibri" w:hAnsiTheme="minorHAnsi" w:cstheme="minorHAnsi"/>
          <w:color w:val="auto"/>
          <w:sz w:val="21"/>
          <w:szCs w:val="21"/>
        </w:rPr>
        <w:t xml:space="preserve">Pirkimo sąlygų </w:t>
      </w:r>
      <w:r w:rsidR="00F1334C" w:rsidRPr="00A35559">
        <w:rPr>
          <w:rFonts w:asciiTheme="minorHAnsi" w:eastAsia="Calibri" w:hAnsiTheme="minorHAnsi" w:cstheme="minorHAnsi"/>
          <w:color w:val="auto"/>
          <w:sz w:val="21"/>
          <w:szCs w:val="21"/>
        </w:rPr>
        <w:t>4</w:t>
      </w:r>
      <w:r w:rsidRPr="00A35559">
        <w:rPr>
          <w:rFonts w:asciiTheme="minorHAnsi" w:eastAsia="Calibri" w:hAnsiTheme="minorHAnsi" w:cstheme="minorHAnsi"/>
          <w:color w:val="auto"/>
          <w:sz w:val="21"/>
          <w:szCs w:val="21"/>
        </w:rPr>
        <w:t xml:space="preserve"> priedas „Tiekėjų kvalifikacijos reikalavimai</w:t>
      </w:r>
      <w:r w:rsidR="00283391" w:rsidRPr="00A35559">
        <w:rPr>
          <w:rFonts w:asciiTheme="minorHAnsi" w:eastAsia="Calibri" w:hAnsiTheme="minorHAnsi" w:cstheme="minorHAnsi"/>
          <w:color w:val="auto"/>
          <w:sz w:val="21"/>
          <w:szCs w:val="21"/>
        </w:rPr>
        <w:t xml:space="preserve"> ir reikalaujami kokybės bei aplinkos apsaugos vadybos sistemų standartai</w:t>
      </w:r>
      <w:r w:rsidRPr="00A35559">
        <w:rPr>
          <w:rFonts w:asciiTheme="minorHAnsi" w:eastAsia="Calibri" w:hAnsiTheme="minorHAnsi" w:cstheme="minorHAnsi"/>
          <w:color w:val="auto"/>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BF408E4" w14:textId="77777777" w:rsidR="00A35559" w:rsidRPr="00A35559" w:rsidRDefault="00A35559" w:rsidP="00A35559">
      <w:pPr>
        <w:numPr>
          <w:ilvl w:val="0"/>
          <w:numId w:val="24"/>
        </w:numPr>
        <w:spacing w:before="120" w:after="0" w:line="20" w:lineRule="atLeast"/>
        <w:contextualSpacing/>
        <w:jc w:val="both"/>
        <w:rPr>
          <w:rFonts w:ascii="Times New Roman" w:eastAsia="Calibri" w:hAnsi="Times New Roman" w:cs="Times New Roman"/>
          <w:sz w:val="22"/>
          <w:szCs w:val="22"/>
        </w:rPr>
      </w:pPr>
      <w:r w:rsidRPr="00A35559">
        <w:rPr>
          <w:rFonts w:ascii="Times New Roman" w:eastAsia="Calibri" w:hAnsi="Times New Roman" w:cs="Times New Roman"/>
          <w:sz w:val="22"/>
          <w:szCs w:val="22"/>
          <w:lang w:eastAsia="en-US"/>
        </w:rPr>
        <w:t>Tiekėjo kvalifikacija turi atitikti šiame priede nustatytus reikalavimus kvalifikacijai.</w:t>
      </w:r>
      <w:r w:rsidRPr="00A35559">
        <w:rPr>
          <w:rFonts w:ascii="Times New Roman" w:eastAsia="Calibri" w:hAnsi="Times New Roman" w:cs="Times New Roman"/>
          <w:sz w:val="22"/>
          <w:szCs w:val="22"/>
        </w:rPr>
        <w:t xml:space="preserve"> </w:t>
      </w:r>
    </w:p>
    <w:p w14:paraId="6C05EB8A"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3A2A0FBC"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7AAA69D9" w14:textId="77777777" w:rsidR="00A35559" w:rsidRPr="00A35559" w:rsidRDefault="00A35559" w:rsidP="00A35559">
      <w:pPr>
        <w:spacing w:before="60" w:after="60" w:line="256" w:lineRule="auto"/>
        <w:jc w:val="center"/>
        <w:rPr>
          <w:rFonts w:ascii="Times New Roman" w:eastAsia="Calibri" w:hAnsi="Times New Roman" w:cs="Times New Roman"/>
          <w:b/>
          <w:bCs/>
          <w:sz w:val="22"/>
          <w:szCs w:val="22"/>
        </w:rPr>
      </w:pPr>
      <w:r w:rsidRPr="00A35559">
        <w:rPr>
          <w:rFonts w:ascii="Times New Roman" w:eastAsia="Calibri" w:hAnsi="Times New Roman" w:cs="Times New Roman"/>
          <w:b/>
          <w:bCs/>
          <w:sz w:val="22"/>
          <w:szCs w:val="22"/>
        </w:rPr>
        <w:t>Tiekėjų kvalifikacijos reikalavimai</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4910" w:type="pct"/>
        <w:tblLook w:val="04A0" w:firstRow="1" w:lastRow="0" w:firstColumn="1" w:lastColumn="0" w:noHBand="0" w:noVBand="1"/>
      </w:tblPr>
      <w:tblGrid>
        <w:gridCol w:w="846"/>
        <w:gridCol w:w="3013"/>
        <w:gridCol w:w="3283"/>
        <w:gridCol w:w="2641"/>
      </w:tblGrid>
      <w:tr w:rsidR="003F2587" w:rsidRPr="00F0499F" w14:paraId="4E32B1E2" w14:textId="647459D9" w:rsidTr="00350049">
        <w:trPr>
          <w:cantSplit/>
          <w:tblHeader/>
        </w:trPr>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350049">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714A4B3" w:rsidR="002F396F" w:rsidRPr="00CB20ED" w:rsidRDefault="003D5EC9" w:rsidP="00350049">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350049">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350049">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A6E103A" w:rsidR="0020417D" w:rsidRPr="00CB20ED" w:rsidRDefault="0020417D" w:rsidP="00350049">
            <w:pPr>
              <w:autoSpaceDE w:val="0"/>
              <w:autoSpaceDN w:val="0"/>
              <w:adjustRightInd w:val="0"/>
              <w:jc w:val="center"/>
              <w:rPr>
                <w:rFonts w:cstheme="minorHAnsi"/>
                <w:b/>
                <w:bCs/>
                <w:color w:val="000000"/>
              </w:rPr>
            </w:pPr>
          </w:p>
        </w:tc>
      </w:tr>
      <w:tr w:rsidR="00C8691A" w:rsidRPr="00CB20ED" w14:paraId="2DF35442" w14:textId="330C80BA"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350049">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350049">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350049">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90ABABB" w:rsidR="00C8691A" w:rsidRPr="00CB20ED" w:rsidRDefault="006328F2" w:rsidP="00350049">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350049">
            <w:pPr>
              <w:autoSpaceDE w:val="0"/>
              <w:autoSpaceDN w:val="0"/>
              <w:adjustRightInd w:val="0"/>
              <w:rPr>
                <w:rFonts w:cstheme="minorHAnsi"/>
                <w:color w:val="000000"/>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350049">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350049">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350049">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350049">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1DEAAE50" w:rsidR="00C8691A" w:rsidRPr="00F0499F" w:rsidRDefault="006328F2" w:rsidP="00350049">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350049">
            <w:pPr>
              <w:autoSpaceDE w:val="0"/>
              <w:autoSpaceDN w:val="0"/>
              <w:adjustRightInd w:val="0"/>
              <w:rPr>
                <w:rFonts w:cstheme="minorHAnsi"/>
                <w:color w:val="000000"/>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350049">
            <w:pPr>
              <w:autoSpaceDE w:val="0"/>
              <w:autoSpaceDN w:val="0"/>
              <w:adjustRightInd w:val="0"/>
              <w:rPr>
                <w:rFonts w:cstheme="minorHAnsi"/>
                <w:color w:val="000000"/>
              </w:rPr>
            </w:pPr>
          </w:p>
        </w:tc>
      </w:tr>
      <w:tr w:rsidR="00C8691A" w:rsidRPr="00CB20ED" w14:paraId="0EEB4D39" w14:textId="5F154C99"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350049">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350049">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350049" w:rsidRPr="00CB20ED" w14:paraId="3B360BFB" w14:textId="41E448BB"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50049" w:rsidRPr="00CB20ED" w:rsidRDefault="00350049" w:rsidP="00350049">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5DA0A531" w14:textId="77777777" w:rsidR="00350049" w:rsidRPr="00350049" w:rsidRDefault="00350049" w:rsidP="00350049">
            <w:pPr>
              <w:pStyle w:val="Body2"/>
              <w:jc w:val="left"/>
              <w:rPr>
                <w:rFonts w:asciiTheme="minorHAnsi" w:hAnsiTheme="minorHAnsi" w:cstheme="minorHAnsi"/>
                <w:sz w:val="21"/>
                <w:szCs w:val="21"/>
                <w:lang w:val="lt-LT"/>
              </w:rPr>
            </w:pPr>
            <w:r w:rsidRPr="00350049">
              <w:rPr>
                <w:rFonts w:asciiTheme="minorHAnsi" w:hAnsiTheme="minorHAnsi" w:cstheme="minorHAnsi"/>
                <w:sz w:val="21"/>
                <w:szCs w:val="21"/>
                <w:lang w:val="lt-LT"/>
              </w:rPr>
              <w:t xml:space="preserve">Tiekėjas arba kitas ūkio subjektas, kurio pajėgumu tiekėjas numato remtis, sutartinių įsipareigojimų vykdymui turi pasiūlyti kvalifikuotus specialistus, atitinkančius </w:t>
            </w:r>
            <w:r w:rsidRPr="00350049">
              <w:rPr>
                <w:rFonts w:asciiTheme="minorHAnsi" w:hAnsiTheme="minorHAnsi" w:cstheme="minorHAnsi"/>
                <w:color w:val="FF0000"/>
                <w:sz w:val="21"/>
                <w:szCs w:val="21"/>
                <w:lang w:val="lt-LT"/>
              </w:rPr>
              <w:t>3.2.1.1-3.2.1.2</w:t>
            </w:r>
            <w:r w:rsidRPr="00350049">
              <w:rPr>
                <w:rFonts w:asciiTheme="minorHAnsi" w:hAnsiTheme="minorHAnsi" w:cstheme="minorHAnsi"/>
                <w:sz w:val="21"/>
                <w:szCs w:val="21"/>
                <w:lang w:val="lt-LT"/>
              </w:rPr>
              <w:t xml:space="preserve"> papunkčiuose nurodytus reikalavimus.</w:t>
            </w:r>
          </w:p>
          <w:p w14:paraId="2ADBA66C" w14:textId="0357B030" w:rsidR="00350049" w:rsidRPr="00350049" w:rsidRDefault="00350049" w:rsidP="00350049">
            <w:pPr>
              <w:pStyle w:val="Body2"/>
              <w:jc w:val="left"/>
              <w:rPr>
                <w:rFonts w:asciiTheme="minorHAnsi" w:hAnsiTheme="minorHAnsi" w:cstheme="minorHAnsi"/>
                <w:sz w:val="21"/>
                <w:szCs w:val="21"/>
                <w:lang w:val="lt-LT"/>
              </w:rPr>
            </w:pPr>
          </w:p>
          <w:p w14:paraId="478C3ECC" w14:textId="77777777" w:rsidR="00350049" w:rsidRPr="00350049" w:rsidRDefault="00350049" w:rsidP="00350049">
            <w:pPr>
              <w:pStyle w:val="Body2"/>
              <w:jc w:val="left"/>
              <w:rPr>
                <w:rFonts w:asciiTheme="minorHAnsi" w:hAnsiTheme="minorHAnsi" w:cstheme="minorHAnsi"/>
                <w:sz w:val="21"/>
                <w:szCs w:val="21"/>
                <w:lang w:val="lt-LT"/>
              </w:rPr>
            </w:pPr>
            <w:r w:rsidRPr="00350049">
              <w:rPr>
                <w:rFonts w:asciiTheme="minorHAnsi" w:hAnsiTheme="minorHAnsi" w:cstheme="minorHAnsi"/>
                <w:sz w:val="21"/>
                <w:szCs w:val="21"/>
                <w:lang w:val="lt-LT"/>
              </w:rPr>
              <w:t>Tas pats specialistas gali būti teikiamas į daugiau nei vieną specialisto poziciją, jeigu tiekėjo siūlomas specialistas atitinka daugiau kaip vienai specialisto pozicijai keliamus reikalavimus.</w:t>
            </w:r>
          </w:p>
          <w:p w14:paraId="7D80563F" w14:textId="6DF89BF1" w:rsidR="00350049" w:rsidRPr="00350049" w:rsidRDefault="00350049" w:rsidP="00350049">
            <w:pPr>
              <w:autoSpaceDE w:val="0"/>
              <w:autoSpaceDN w:val="0"/>
              <w:adjustRightInd w:val="0"/>
              <w:rPr>
                <w:rFonts w:asciiTheme="minorHAnsi" w:hAnsiTheme="minorHAnsi" w:cstheme="minorHAnsi"/>
                <w:color w:val="000000"/>
                <w:sz w:val="21"/>
                <w:szCs w:val="21"/>
              </w:rPr>
            </w:pP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1550B67C" w14:textId="77777777" w:rsidR="00350049" w:rsidRPr="00350049" w:rsidRDefault="00350049" w:rsidP="00350049">
            <w:pPr>
              <w:rPr>
                <w:rFonts w:asciiTheme="minorHAnsi" w:eastAsia="Calibri" w:hAnsiTheme="minorHAnsi" w:cstheme="minorHAnsi"/>
                <w:sz w:val="21"/>
                <w:szCs w:val="21"/>
              </w:rPr>
            </w:pPr>
            <w:r w:rsidRPr="00350049">
              <w:rPr>
                <w:rFonts w:asciiTheme="minorHAnsi" w:eastAsia="Calibri" w:hAnsiTheme="minorHAnsi" w:cstheme="minorHAnsi"/>
                <w:sz w:val="21"/>
                <w:szCs w:val="21"/>
              </w:rPr>
              <w:t>Pateikiama:</w:t>
            </w:r>
          </w:p>
          <w:p w14:paraId="54757AD4" w14:textId="77777777" w:rsidR="00350049" w:rsidRPr="00350049" w:rsidRDefault="00350049" w:rsidP="00350049">
            <w:pPr>
              <w:rPr>
                <w:rFonts w:asciiTheme="minorHAnsi" w:eastAsia="Calibri" w:hAnsiTheme="minorHAnsi" w:cstheme="minorHAnsi"/>
                <w:sz w:val="21"/>
                <w:szCs w:val="21"/>
              </w:rPr>
            </w:pPr>
            <w:r w:rsidRPr="00350049">
              <w:rPr>
                <w:rFonts w:asciiTheme="minorHAnsi" w:eastAsia="Calibri" w:hAnsiTheme="minorHAnsi" w:cstheme="minorHAnsi"/>
                <w:sz w:val="21"/>
                <w:szCs w:val="21"/>
              </w:rPr>
              <w:t xml:space="preserve">1) siūlomų specialistų sąrašas, kuriame turi būti nurodyti specialistų vardai ir pavardės; 2) reikalaujami sertifikatai ar lygiaverčiai dokumentai, įrodantys atitiktį nurodytiems kvalifikaciniams reikalavimams; </w:t>
            </w:r>
          </w:p>
          <w:p w14:paraId="39F5F14E" w14:textId="77777777" w:rsidR="00350049" w:rsidRPr="00350049" w:rsidRDefault="00350049" w:rsidP="00350049">
            <w:pPr>
              <w:keepNext/>
              <w:tabs>
                <w:tab w:val="left" w:pos="331"/>
              </w:tabs>
              <w:suppressAutoHyphens/>
              <w:snapToGrid w:val="0"/>
              <w:spacing w:before="60"/>
              <w:ind w:left="391" w:hanging="357"/>
              <w:rPr>
                <w:rFonts w:asciiTheme="minorHAnsi" w:hAnsiTheme="minorHAnsi" w:cstheme="minorHAnsi"/>
                <w:sz w:val="21"/>
                <w:szCs w:val="21"/>
                <w:lang w:eastAsia="zh-CN"/>
              </w:rPr>
            </w:pPr>
            <w:r w:rsidRPr="00350049">
              <w:rPr>
                <w:rFonts w:asciiTheme="minorHAnsi" w:hAnsiTheme="minorHAnsi" w:cstheme="minorHAnsi"/>
                <w:sz w:val="21"/>
                <w:szCs w:val="21"/>
                <w:lang w:eastAsia="zh-CN"/>
              </w:rPr>
              <w:t>3) informacija apie siūlomų specialistų statusą:</w:t>
            </w:r>
          </w:p>
          <w:p w14:paraId="2B371275" w14:textId="77777777" w:rsidR="00350049" w:rsidRPr="00350049" w:rsidRDefault="00350049" w:rsidP="00350049">
            <w:pPr>
              <w:keepNext/>
              <w:suppressAutoHyphens/>
              <w:snapToGrid w:val="0"/>
              <w:spacing w:before="60"/>
              <w:ind w:left="42" w:hanging="8"/>
              <w:rPr>
                <w:rFonts w:asciiTheme="minorHAnsi" w:hAnsiTheme="minorHAnsi" w:cstheme="minorHAnsi"/>
                <w:sz w:val="21"/>
                <w:szCs w:val="21"/>
                <w:lang w:eastAsia="zh-CN"/>
              </w:rPr>
            </w:pPr>
            <w:r w:rsidRPr="00350049">
              <w:rPr>
                <w:rFonts w:asciiTheme="minorHAnsi" w:hAnsiTheme="minorHAnsi" w:cstheme="minorHAnsi"/>
                <w:sz w:val="21"/>
                <w:szCs w:val="21"/>
                <w:lang w:eastAsia="zh-CN"/>
              </w:rPr>
              <w:t xml:space="preserve">a) jeigu specialistai yra tiekėjo </w:t>
            </w:r>
            <w:r w:rsidRPr="00350049">
              <w:rPr>
                <w:rFonts w:asciiTheme="minorHAnsi" w:hAnsiTheme="minorHAnsi" w:cstheme="minorHAnsi"/>
                <w:bCs/>
                <w:sz w:val="21"/>
                <w:szCs w:val="21"/>
                <w:lang w:eastAsia="zh-CN"/>
              </w:rPr>
              <w:t xml:space="preserve">ar kito ūkio subjekto, kurio pajėgumu tiekėjas numato remtis, </w:t>
            </w:r>
            <w:r w:rsidRPr="00350049">
              <w:rPr>
                <w:rFonts w:asciiTheme="minorHAnsi" w:hAnsiTheme="minorHAnsi" w:cstheme="minorHAnsi"/>
                <w:sz w:val="21"/>
                <w:szCs w:val="21"/>
                <w:lang w:eastAsia="zh-CN"/>
              </w:rPr>
              <w:t>darbuotojai:</w:t>
            </w:r>
          </w:p>
          <w:p w14:paraId="7ACBD32A" w14:textId="77777777" w:rsidR="00350049" w:rsidRPr="00350049" w:rsidRDefault="00350049" w:rsidP="00350049">
            <w:pPr>
              <w:keepNext/>
              <w:tabs>
                <w:tab w:val="left" w:pos="331"/>
              </w:tabs>
              <w:suppressAutoHyphens/>
              <w:snapToGrid w:val="0"/>
              <w:spacing w:before="60"/>
              <w:ind w:left="467" w:right="99"/>
              <w:rPr>
                <w:rFonts w:asciiTheme="minorHAnsi" w:hAnsiTheme="minorHAnsi" w:cstheme="minorHAnsi"/>
                <w:sz w:val="21"/>
                <w:szCs w:val="21"/>
                <w:lang w:eastAsia="zh-CN"/>
              </w:rPr>
            </w:pPr>
            <w:r w:rsidRPr="00350049">
              <w:rPr>
                <w:rFonts w:asciiTheme="minorHAnsi" w:hAnsiTheme="minorHAnsi" w:cstheme="minorHAnsi"/>
                <w:sz w:val="21"/>
                <w:szCs w:val="21"/>
                <w:lang w:eastAsia="zh-CN"/>
              </w:rPr>
              <w:t xml:space="preserve">- tiekėjo ir/ar kito ūkio subjekto deklaracija, kad specialistai yra tiekėjo </w:t>
            </w:r>
            <w:r w:rsidRPr="00350049">
              <w:rPr>
                <w:rFonts w:asciiTheme="minorHAnsi" w:hAnsiTheme="minorHAnsi" w:cstheme="minorHAnsi"/>
                <w:bCs/>
                <w:sz w:val="21"/>
                <w:szCs w:val="21"/>
                <w:lang w:eastAsia="zh-CN"/>
              </w:rPr>
              <w:t xml:space="preserve">ar kito ūkio subjekto, kurio pajėgumu tiekėjas numato remtis, </w:t>
            </w:r>
            <w:r w:rsidRPr="00350049">
              <w:rPr>
                <w:rFonts w:asciiTheme="minorHAnsi" w:hAnsiTheme="minorHAnsi" w:cstheme="minorHAnsi"/>
                <w:sz w:val="21"/>
                <w:szCs w:val="21"/>
                <w:lang w:eastAsia="zh-CN"/>
              </w:rPr>
              <w:t>darbuotojai, ir</w:t>
            </w:r>
          </w:p>
          <w:p w14:paraId="7870E917" w14:textId="77777777" w:rsidR="00350049" w:rsidRPr="00350049" w:rsidRDefault="00350049" w:rsidP="00350049">
            <w:pPr>
              <w:keepNext/>
              <w:tabs>
                <w:tab w:val="left" w:pos="331"/>
              </w:tabs>
              <w:suppressAutoHyphens/>
              <w:snapToGrid w:val="0"/>
              <w:spacing w:before="60"/>
              <w:ind w:right="99"/>
              <w:rPr>
                <w:rFonts w:asciiTheme="minorHAnsi" w:hAnsiTheme="minorHAnsi" w:cstheme="minorHAnsi"/>
                <w:bCs/>
                <w:sz w:val="21"/>
                <w:szCs w:val="21"/>
                <w:lang w:eastAsia="zh-CN"/>
              </w:rPr>
            </w:pPr>
            <w:r w:rsidRPr="00350049">
              <w:rPr>
                <w:rFonts w:asciiTheme="minorHAnsi" w:hAnsiTheme="minorHAnsi" w:cstheme="minorHAnsi"/>
                <w:sz w:val="21"/>
                <w:szCs w:val="21"/>
                <w:lang w:eastAsia="zh-CN"/>
              </w:rPr>
              <w:t xml:space="preserve">b) </w:t>
            </w:r>
            <w:r w:rsidRPr="00350049">
              <w:rPr>
                <w:rFonts w:asciiTheme="minorHAnsi" w:eastAsia="Calibri" w:hAnsiTheme="minorHAnsi" w:cstheme="minorHAnsi"/>
                <w:sz w:val="21"/>
                <w:szCs w:val="21"/>
                <w:lang w:eastAsia="zh-CN"/>
              </w:rPr>
              <w:t xml:space="preserve">jeigu siūlomas specialistas yra </w:t>
            </w:r>
            <w:r w:rsidRPr="00350049">
              <w:rPr>
                <w:rFonts w:asciiTheme="minorHAnsi" w:hAnsiTheme="minorHAnsi" w:cstheme="minorHAnsi"/>
                <w:bCs/>
                <w:sz w:val="21"/>
                <w:szCs w:val="21"/>
                <w:lang w:eastAsia="zh-CN"/>
              </w:rPr>
              <w:t xml:space="preserve">ūkio subjekto, kurio pajėgumu tiekėjas numato remtis, darbuotojas: </w:t>
            </w:r>
          </w:p>
          <w:p w14:paraId="1EAB1ADB" w14:textId="77777777" w:rsidR="00350049" w:rsidRPr="00350049" w:rsidRDefault="00350049" w:rsidP="00350049">
            <w:pPr>
              <w:keepNext/>
              <w:tabs>
                <w:tab w:val="left" w:pos="331"/>
              </w:tabs>
              <w:suppressAutoHyphens/>
              <w:snapToGrid w:val="0"/>
              <w:spacing w:before="60"/>
              <w:ind w:left="494" w:right="99"/>
              <w:rPr>
                <w:rFonts w:asciiTheme="minorHAnsi" w:hAnsiTheme="minorHAnsi" w:cstheme="minorHAnsi"/>
                <w:bCs/>
                <w:sz w:val="21"/>
                <w:szCs w:val="21"/>
                <w:lang w:eastAsia="zh-CN"/>
              </w:rPr>
            </w:pPr>
            <w:r w:rsidRPr="00350049">
              <w:rPr>
                <w:rFonts w:asciiTheme="minorHAnsi" w:hAnsiTheme="minorHAnsi" w:cstheme="minorHAnsi"/>
                <w:bCs/>
                <w:sz w:val="21"/>
                <w:szCs w:val="21"/>
                <w:lang w:eastAsia="zh-CN"/>
              </w:rPr>
              <w:t xml:space="preserve">- tiekėjo </w:t>
            </w:r>
            <w:r w:rsidRPr="00350049">
              <w:rPr>
                <w:rFonts w:asciiTheme="minorHAnsi" w:eastAsia="Calibri" w:hAnsiTheme="minorHAnsi" w:cstheme="minorHAnsi"/>
                <w:sz w:val="21"/>
                <w:szCs w:val="21"/>
                <w:lang w:eastAsia="zh-CN"/>
              </w:rPr>
              <w:t xml:space="preserve">sutartis su ūkio subjektu, </w:t>
            </w:r>
            <w:r w:rsidRPr="00350049">
              <w:rPr>
                <w:rFonts w:asciiTheme="minorHAnsi" w:hAnsiTheme="minorHAnsi" w:cstheme="minorHAnsi"/>
                <w:bCs/>
                <w:sz w:val="21"/>
                <w:szCs w:val="21"/>
                <w:lang w:eastAsia="zh-CN"/>
              </w:rPr>
              <w:t>kurio pajėgumu numato remtis,</w:t>
            </w:r>
            <w:r w:rsidRPr="00350049">
              <w:rPr>
                <w:rFonts w:asciiTheme="minorHAnsi" w:eastAsia="Calibri" w:hAnsiTheme="minorHAnsi" w:cstheme="minorHAnsi"/>
                <w:bCs/>
                <w:iCs/>
                <w:sz w:val="21"/>
                <w:szCs w:val="21"/>
                <w:lang w:eastAsia="zh-CN"/>
              </w:rPr>
              <w:t xml:space="preserve"> ketinimų protokolas, deklaracija ar lygiavertis dokumentas, </w:t>
            </w:r>
            <w:r w:rsidRPr="00350049">
              <w:rPr>
                <w:rFonts w:asciiTheme="minorHAnsi" w:eastAsia="Calibri" w:hAnsiTheme="minorHAnsi" w:cstheme="minorHAnsi"/>
                <w:sz w:val="21"/>
                <w:szCs w:val="21"/>
                <w:lang w:eastAsia="zh-CN"/>
              </w:rPr>
              <w:t>sudarytas iki pasiūlymo pateikimo,</w:t>
            </w:r>
            <w:r w:rsidRPr="00350049">
              <w:rPr>
                <w:rFonts w:asciiTheme="minorHAnsi" w:eastAsia="Calibri" w:hAnsiTheme="minorHAnsi" w:cstheme="minorHAnsi"/>
                <w:bCs/>
                <w:iCs/>
                <w:sz w:val="21"/>
                <w:szCs w:val="21"/>
                <w:lang w:eastAsia="zh-CN"/>
              </w:rPr>
              <w:t xml:space="preserve"> patvirtinantis, kad šio </w:t>
            </w:r>
            <w:r w:rsidRPr="00350049">
              <w:rPr>
                <w:rFonts w:asciiTheme="minorHAnsi" w:hAnsiTheme="minorHAnsi" w:cstheme="minorHAnsi"/>
                <w:bCs/>
                <w:sz w:val="21"/>
                <w:szCs w:val="21"/>
                <w:lang w:eastAsia="zh-CN"/>
              </w:rPr>
              <w:t xml:space="preserve">ūkio subjekto </w:t>
            </w:r>
            <w:r w:rsidRPr="00350049">
              <w:rPr>
                <w:rFonts w:asciiTheme="minorHAnsi" w:eastAsia="Calibri" w:hAnsiTheme="minorHAnsi" w:cstheme="minorHAnsi"/>
                <w:sz w:val="21"/>
                <w:szCs w:val="21"/>
                <w:lang w:eastAsia="zh-CN"/>
              </w:rPr>
              <w:t>ištekliai vykdant pirkimo sutartį, jam bus prieinami;</w:t>
            </w:r>
          </w:p>
          <w:p w14:paraId="25321502" w14:textId="77777777" w:rsidR="00350049" w:rsidRPr="00350049" w:rsidRDefault="00350049" w:rsidP="00350049">
            <w:pPr>
              <w:keepNext/>
              <w:tabs>
                <w:tab w:val="left" w:pos="331"/>
              </w:tabs>
              <w:suppressAutoHyphens/>
              <w:snapToGrid w:val="0"/>
              <w:spacing w:before="60"/>
              <w:ind w:right="99"/>
              <w:rPr>
                <w:rFonts w:asciiTheme="minorHAnsi" w:eastAsia="Calibri" w:hAnsiTheme="minorHAnsi" w:cstheme="minorHAnsi"/>
                <w:sz w:val="21"/>
                <w:szCs w:val="21"/>
                <w:lang w:eastAsia="zh-CN"/>
              </w:rPr>
            </w:pPr>
            <w:r w:rsidRPr="00350049">
              <w:rPr>
                <w:rFonts w:asciiTheme="minorHAnsi" w:hAnsiTheme="minorHAnsi" w:cstheme="minorHAnsi"/>
                <w:sz w:val="21"/>
                <w:szCs w:val="21"/>
                <w:lang w:eastAsia="zh-CN"/>
              </w:rPr>
              <w:t xml:space="preserve">c) </w:t>
            </w:r>
            <w:r w:rsidRPr="00350049">
              <w:rPr>
                <w:rFonts w:asciiTheme="minorHAnsi" w:eastAsia="Calibri" w:hAnsiTheme="minorHAnsi" w:cstheme="minorHAnsi"/>
                <w:sz w:val="21"/>
                <w:szCs w:val="21"/>
                <w:lang w:eastAsia="zh-CN"/>
              </w:rPr>
              <w:t>jeigu tiekėjas ar kitas ūkio subjektas, kurio pajėgumu tiekėjas numato remtis, laimėjimo atveju įdarbins siūlomą specialistą:</w:t>
            </w:r>
          </w:p>
          <w:p w14:paraId="0D5CB237" w14:textId="77777777" w:rsidR="00350049" w:rsidRPr="00350049" w:rsidRDefault="00350049" w:rsidP="00350049">
            <w:pPr>
              <w:keepNext/>
              <w:tabs>
                <w:tab w:val="left" w:pos="331"/>
              </w:tabs>
              <w:suppressAutoHyphens/>
              <w:snapToGrid w:val="0"/>
              <w:spacing w:before="60"/>
              <w:ind w:left="467" w:right="99"/>
              <w:rPr>
                <w:rFonts w:asciiTheme="minorHAnsi" w:hAnsiTheme="minorHAnsi" w:cstheme="minorHAnsi"/>
                <w:sz w:val="21"/>
                <w:szCs w:val="21"/>
                <w:lang w:eastAsia="zh-CN"/>
              </w:rPr>
            </w:pPr>
            <w:r w:rsidRPr="00350049">
              <w:rPr>
                <w:rFonts w:asciiTheme="minorHAnsi" w:eastAsia="Calibri" w:hAnsiTheme="minorHAnsi" w:cstheme="minorHAnsi"/>
                <w:sz w:val="21"/>
                <w:szCs w:val="21"/>
                <w:lang w:eastAsia="zh-CN"/>
              </w:rPr>
              <w:t>- dvišalis tiekėjo ar kito ūkio subjekto, kurio pajėgumu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382D9C35" w14:textId="77777777" w:rsidR="00350049" w:rsidRPr="00350049" w:rsidRDefault="00350049" w:rsidP="00350049">
            <w:pPr>
              <w:keepNext/>
              <w:tabs>
                <w:tab w:val="left" w:pos="331"/>
              </w:tabs>
              <w:suppressAutoHyphens/>
              <w:snapToGrid w:val="0"/>
              <w:spacing w:before="60"/>
              <w:ind w:right="99"/>
              <w:rPr>
                <w:rFonts w:asciiTheme="minorHAnsi" w:hAnsiTheme="minorHAnsi" w:cstheme="minorHAnsi"/>
                <w:sz w:val="21"/>
                <w:szCs w:val="21"/>
                <w:lang w:eastAsia="zh-CN"/>
              </w:rPr>
            </w:pPr>
            <w:r w:rsidRPr="00350049">
              <w:rPr>
                <w:rFonts w:asciiTheme="minorHAnsi" w:hAnsiTheme="minorHAnsi" w:cstheme="minorHAnsi"/>
                <w:sz w:val="21"/>
                <w:szCs w:val="21"/>
                <w:lang w:eastAsia="zh-CN"/>
              </w:rPr>
              <w:t xml:space="preserve">d) </w:t>
            </w:r>
            <w:r w:rsidRPr="00350049">
              <w:rPr>
                <w:rFonts w:asciiTheme="minorHAnsi" w:eastAsia="Calibri" w:hAnsiTheme="minorHAnsi" w:cstheme="minorHAnsi"/>
                <w:sz w:val="21"/>
                <w:szCs w:val="21"/>
                <w:lang w:eastAsia="zh-CN"/>
              </w:rPr>
              <w:t>jeigu siūlomą specialistą laimėjimo atveju įdarbins ūkio subjektas,</w:t>
            </w:r>
            <w:r w:rsidRPr="00350049">
              <w:rPr>
                <w:rFonts w:asciiTheme="minorHAnsi" w:hAnsiTheme="minorHAnsi" w:cstheme="minorHAnsi"/>
                <w:bCs/>
                <w:sz w:val="21"/>
                <w:szCs w:val="21"/>
                <w:lang w:eastAsia="zh-CN"/>
              </w:rPr>
              <w:t xml:space="preserve"> kurio pajėgumu tiekėjas numato remtis, -</w:t>
            </w:r>
            <w:r w:rsidRPr="00350049">
              <w:rPr>
                <w:rFonts w:asciiTheme="minorHAnsi" w:eastAsia="Calibri" w:hAnsiTheme="minorHAnsi" w:cstheme="minorHAnsi"/>
                <w:sz w:val="21"/>
                <w:szCs w:val="21"/>
                <w:lang w:eastAsia="zh-CN"/>
              </w:rPr>
              <w:t xml:space="preserve"> tiekėjo sutartis su ūkio subjektu, </w:t>
            </w:r>
            <w:r w:rsidRPr="00350049">
              <w:rPr>
                <w:rFonts w:asciiTheme="minorHAnsi" w:eastAsia="Calibri" w:hAnsiTheme="minorHAnsi" w:cstheme="minorHAnsi"/>
                <w:bCs/>
                <w:iCs/>
                <w:sz w:val="21"/>
                <w:szCs w:val="21"/>
                <w:lang w:eastAsia="zh-CN"/>
              </w:rPr>
              <w:t xml:space="preserve">ketinimų protokolas, deklaracija ar lygiavertis dokumentas, </w:t>
            </w:r>
            <w:r w:rsidRPr="00350049">
              <w:rPr>
                <w:rFonts w:asciiTheme="minorHAnsi" w:eastAsia="Calibri" w:hAnsiTheme="minorHAnsi" w:cstheme="minorHAnsi"/>
                <w:sz w:val="21"/>
                <w:szCs w:val="21"/>
                <w:lang w:eastAsia="zh-CN"/>
              </w:rPr>
              <w:t>sudarytas iki pasiūlymo pateikimo,</w:t>
            </w:r>
            <w:r w:rsidRPr="00350049">
              <w:rPr>
                <w:rFonts w:asciiTheme="minorHAnsi" w:eastAsia="Calibri" w:hAnsiTheme="minorHAnsi" w:cstheme="minorHAnsi"/>
                <w:bCs/>
                <w:iCs/>
                <w:sz w:val="21"/>
                <w:szCs w:val="21"/>
                <w:lang w:eastAsia="zh-CN"/>
              </w:rPr>
              <w:t xml:space="preserve"> patvirtinantis, kad šio </w:t>
            </w:r>
            <w:r w:rsidRPr="00350049">
              <w:rPr>
                <w:rFonts w:asciiTheme="minorHAnsi" w:hAnsiTheme="minorHAnsi" w:cstheme="minorHAnsi"/>
                <w:bCs/>
                <w:sz w:val="21"/>
                <w:szCs w:val="21"/>
                <w:lang w:eastAsia="zh-CN"/>
              </w:rPr>
              <w:t xml:space="preserve">ūkio subjekto </w:t>
            </w:r>
            <w:r w:rsidRPr="00350049">
              <w:rPr>
                <w:rFonts w:asciiTheme="minorHAnsi" w:eastAsia="Calibri" w:hAnsiTheme="minorHAnsi" w:cstheme="minorHAnsi"/>
                <w:sz w:val="21"/>
                <w:szCs w:val="21"/>
                <w:lang w:eastAsia="zh-CN"/>
              </w:rPr>
              <w:t>ištekliai vykdant pirkimo sutartį, jam bus prieinami;</w:t>
            </w:r>
          </w:p>
          <w:p w14:paraId="48CE67E2" w14:textId="77777777" w:rsidR="00350049" w:rsidRPr="00350049" w:rsidRDefault="00350049" w:rsidP="00350049">
            <w:pPr>
              <w:keepNext/>
              <w:tabs>
                <w:tab w:val="left" w:pos="331"/>
              </w:tabs>
              <w:suppressAutoHyphens/>
              <w:snapToGrid w:val="0"/>
              <w:spacing w:before="60"/>
              <w:ind w:right="99"/>
              <w:rPr>
                <w:rFonts w:asciiTheme="minorHAnsi" w:hAnsiTheme="minorHAnsi" w:cstheme="minorHAnsi"/>
                <w:sz w:val="21"/>
                <w:szCs w:val="21"/>
                <w:lang w:eastAsia="zh-CN"/>
              </w:rPr>
            </w:pPr>
            <w:r w:rsidRPr="00350049">
              <w:rPr>
                <w:rFonts w:asciiTheme="minorHAnsi" w:hAnsiTheme="minorHAnsi" w:cstheme="minorHAnsi"/>
                <w:sz w:val="21"/>
                <w:szCs w:val="21"/>
                <w:lang w:eastAsia="zh-CN"/>
              </w:rPr>
              <w:t xml:space="preserve">e) jeigu </w:t>
            </w:r>
            <w:r w:rsidRPr="00350049">
              <w:rPr>
                <w:rFonts w:asciiTheme="minorHAnsi" w:eastAsia="Calibri" w:hAnsiTheme="minorHAnsi" w:cstheme="minorHAnsi"/>
                <w:sz w:val="21"/>
                <w:szCs w:val="21"/>
                <w:lang w:eastAsia="zh-CN"/>
              </w:rPr>
              <w:t>tiekėjas ketina sutarties vykdymui pasitelkti specialistą, tačiau neplanuoja jo įdarbinti:</w:t>
            </w:r>
          </w:p>
          <w:p w14:paraId="52C42293" w14:textId="31741FA5" w:rsidR="00350049" w:rsidRPr="00350049" w:rsidRDefault="00350049" w:rsidP="00350049">
            <w:pPr>
              <w:autoSpaceDE w:val="0"/>
              <w:autoSpaceDN w:val="0"/>
              <w:adjustRightInd w:val="0"/>
              <w:rPr>
                <w:rFonts w:asciiTheme="minorHAnsi" w:hAnsiTheme="minorHAnsi" w:cstheme="minorHAnsi"/>
                <w:color w:val="000000"/>
                <w:sz w:val="21"/>
                <w:szCs w:val="21"/>
              </w:rPr>
            </w:pPr>
            <w:r w:rsidRPr="00350049">
              <w:rPr>
                <w:rFonts w:asciiTheme="minorHAnsi" w:hAnsiTheme="minorHAnsi" w:cstheme="minorHAnsi"/>
                <w:sz w:val="21"/>
                <w:szCs w:val="21"/>
              </w:rPr>
              <w:t xml:space="preserve">- sutartis su specialistu, </w:t>
            </w:r>
            <w:r w:rsidRPr="00350049">
              <w:rPr>
                <w:rFonts w:asciiTheme="minorHAnsi" w:hAnsiTheme="minorHAnsi" w:cstheme="minorHAnsi"/>
                <w:bCs/>
                <w:iCs/>
                <w:sz w:val="21"/>
                <w:szCs w:val="21"/>
              </w:rPr>
              <w:t xml:space="preserve">ketinimų protokolas, deklaracija ar lygiavertis dokumentas, </w:t>
            </w:r>
            <w:r w:rsidRPr="00350049">
              <w:rPr>
                <w:rFonts w:asciiTheme="minorHAnsi" w:hAnsiTheme="minorHAnsi" w:cstheme="minorHAnsi"/>
                <w:sz w:val="21"/>
                <w:szCs w:val="21"/>
              </w:rPr>
              <w:t>sudarytas iki pasiūlymo pateikimo,</w:t>
            </w:r>
            <w:r w:rsidRPr="00350049">
              <w:rPr>
                <w:rFonts w:asciiTheme="minorHAnsi" w:hAnsiTheme="minorHAnsi" w:cstheme="minorHAnsi"/>
                <w:bCs/>
                <w:iCs/>
                <w:sz w:val="21"/>
                <w:szCs w:val="21"/>
              </w:rPr>
              <w:t xml:space="preserve"> patvirtinantis, kad šio </w:t>
            </w:r>
            <w:r w:rsidRPr="00350049">
              <w:rPr>
                <w:rFonts w:asciiTheme="minorHAnsi" w:hAnsiTheme="minorHAnsi" w:cstheme="minorHAnsi"/>
                <w:bCs/>
                <w:sz w:val="21"/>
                <w:szCs w:val="21"/>
              </w:rPr>
              <w:t xml:space="preserve">ūkio subjekto </w:t>
            </w:r>
            <w:r w:rsidRPr="00350049">
              <w:rPr>
                <w:rFonts w:asciiTheme="minorHAnsi" w:hAnsiTheme="minorHAnsi" w:cstheme="minorHAnsi"/>
                <w:sz w:val="21"/>
                <w:szCs w:val="21"/>
              </w:rPr>
              <w:t>ištekliai vykdant pirkimo sutartį jam bus prieinami.</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720C1DA" w:rsidR="00350049" w:rsidRPr="00CB20ED" w:rsidRDefault="00350049" w:rsidP="00350049">
            <w:pPr>
              <w:autoSpaceDE w:val="0"/>
              <w:autoSpaceDN w:val="0"/>
              <w:adjustRightInd w:val="0"/>
              <w:rPr>
                <w:rFonts w:asciiTheme="minorHAnsi" w:hAnsiTheme="minorHAnsi" w:cstheme="minorHAnsi"/>
                <w:color w:val="000000"/>
                <w:sz w:val="21"/>
                <w:szCs w:val="21"/>
              </w:rPr>
            </w:pPr>
            <w:r w:rsidRPr="006328F2">
              <w:rPr>
                <w:rFonts w:asciiTheme="minorHAnsi" w:hAnsiTheme="minorHAnsi" w:cstheme="minorHAnsi"/>
                <w:color w:val="000000"/>
                <w:sz w:val="21"/>
                <w:szCs w:val="21"/>
              </w:rPr>
              <w:t>Bent vienas ūkio subjektų grupės narys arba visi ūkio subjektų grupę sudarantys partneriai kartu (pateikiami atitinkamuose punktuose aprašyti ir tinkamai įforminti dokumentai).</w:t>
            </w:r>
          </w:p>
        </w:tc>
      </w:tr>
      <w:tr w:rsidR="00350049" w:rsidRPr="00CB20ED" w14:paraId="4F56EFEF" w14:textId="77777777"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6D91F" w14:textId="4FD538DD" w:rsidR="00350049" w:rsidRPr="00350049" w:rsidRDefault="00EC3DB8" w:rsidP="00350049">
            <w:pPr>
              <w:spacing w:before="60" w:after="60" w:line="257" w:lineRule="auto"/>
              <w:ind w:left="164"/>
              <w:rPr>
                <w:rFonts w:eastAsiaTheme="minorHAnsi" w:cstheme="minorHAnsi"/>
              </w:rPr>
            </w:pPr>
            <w:r>
              <w:rPr>
                <w:rFonts w:eastAsiaTheme="minorHAnsi" w:cstheme="minorHAnsi"/>
              </w:rPr>
              <w:t>3.1.1</w:t>
            </w:r>
            <w:r w:rsidR="00350049">
              <w:rPr>
                <w:rFonts w:eastAsiaTheme="minorHAnsi" w:cstheme="minorHAnsi"/>
              </w:rPr>
              <w:t>.</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56E46808" w14:textId="6844F1C2" w:rsidR="00350049" w:rsidRPr="00350049" w:rsidRDefault="00350049" w:rsidP="00350049">
            <w:pPr>
              <w:pStyle w:val="Body2"/>
              <w:jc w:val="left"/>
              <w:rPr>
                <w:rFonts w:asciiTheme="minorHAnsi" w:hAnsiTheme="minorHAnsi" w:cstheme="minorHAnsi"/>
                <w:sz w:val="21"/>
                <w:szCs w:val="21"/>
                <w:lang w:val="lt-LT"/>
              </w:rPr>
            </w:pPr>
            <w:r w:rsidRPr="00EC3DB8">
              <w:rPr>
                <w:rFonts w:asciiTheme="minorHAnsi" w:hAnsiTheme="minorHAnsi" w:cstheme="minorHAnsi"/>
                <w:b/>
                <w:sz w:val="21"/>
                <w:szCs w:val="21"/>
                <w:lang w:val="lt-LT"/>
              </w:rPr>
              <w:t>Projektų vadovas</w:t>
            </w:r>
            <w:r w:rsidRPr="00350049">
              <w:rPr>
                <w:rFonts w:asciiTheme="minorHAnsi" w:hAnsiTheme="minorHAnsi" w:cstheme="minorHAnsi"/>
                <w:sz w:val="21"/>
                <w:szCs w:val="21"/>
                <w:lang w:val="lt-LT"/>
              </w:rPr>
              <w:t xml:space="preserve"> (bent 1 specialistas), turintis projektų valdymo eksperto kvalifikaciją.</w:t>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6E35B1C6" w14:textId="3578AD19" w:rsidR="00EC3DB8" w:rsidRPr="00EC3DB8" w:rsidRDefault="00EC3DB8" w:rsidP="00350049">
            <w:pPr>
              <w:autoSpaceDE w:val="0"/>
              <w:autoSpaceDN w:val="0"/>
              <w:adjustRightInd w:val="0"/>
              <w:rPr>
                <w:rFonts w:asciiTheme="minorHAnsi" w:hAnsiTheme="minorHAnsi" w:cstheme="minorHAnsi"/>
                <w:color w:val="000000"/>
                <w:sz w:val="21"/>
                <w:szCs w:val="21"/>
              </w:rPr>
            </w:pPr>
            <w:r w:rsidRPr="00EC3DB8">
              <w:rPr>
                <w:rFonts w:asciiTheme="minorHAnsi" w:hAnsiTheme="minorHAnsi" w:cstheme="minorHAnsi"/>
                <w:color w:val="000000"/>
                <w:sz w:val="21"/>
                <w:szCs w:val="21"/>
              </w:rPr>
              <w:t>Pateikiama:</w:t>
            </w:r>
          </w:p>
          <w:p w14:paraId="1377D8CB" w14:textId="59500752" w:rsidR="00350049" w:rsidRPr="00EC3DB8" w:rsidRDefault="00EC3DB8" w:rsidP="00350049">
            <w:pPr>
              <w:autoSpaceDE w:val="0"/>
              <w:autoSpaceDN w:val="0"/>
              <w:adjustRightInd w:val="0"/>
              <w:rPr>
                <w:rFonts w:asciiTheme="minorHAnsi" w:hAnsiTheme="minorHAnsi" w:cstheme="minorHAnsi"/>
                <w:color w:val="000000"/>
                <w:sz w:val="21"/>
                <w:szCs w:val="21"/>
              </w:rPr>
            </w:pPr>
            <w:r w:rsidRPr="00EC3DB8">
              <w:rPr>
                <w:rFonts w:asciiTheme="minorHAnsi" w:hAnsiTheme="minorHAnsi" w:cstheme="minorHAnsi"/>
                <w:color w:val="000000"/>
                <w:sz w:val="21"/>
                <w:szCs w:val="21"/>
              </w:rPr>
              <w:t xml:space="preserve">siūlomo specialisto kvalifikaciją patvirtinantis  PMP, PRINCE2, </w:t>
            </w:r>
            <w:proofErr w:type="spellStart"/>
            <w:r w:rsidRPr="00EC3DB8">
              <w:rPr>
                <w:rFonts w:asciiTheme="minorHAnsi" w:hAnsiTheme="minorHAnsi" w:cstheme="minorHAnsi"/>
                <w:color w:val="000000"/>
                <w:sz w:val="21"/>
                <w:szCs w:val="21"/>
              </w:rPr>
              <w:t>CompTIA</w:t>
            </w:r>
            <w:proofErr w:type="spellEnd"/>
            <w:r w:rsidRPr="00EC3DB8">
              <w:rPr>
                <w:rFonts w:asciiTheme="minorHAnsi" w:hAnsiTheme="minorHAnsi" w:cstheme="minorHAnsi"/>
                <w:color w:val="000000"/>
                <w:sz w:val="21"/>
                <w:szCs w:val="21"/>
              </w:rPr>
              <w:t xml:space="preserve"> Project+, IPMA-C arba kitas kvalifikaciją įrodantis lygiavertis dokumentas (lygiaverčiais laikytini pasirengimą pagal reikalaujamą kvalifikaciją atitinkančią, tarptautiniu mastu pripažįstamą mokymo programą, įskaitant atitinkamo egzamino išlaikymą, patvirtinantys dokumentai).</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4AE12" w14:textId="77777777" w:rsidR="00350049" w:rsidRPr="006328F2" w:rsidRDefault="00350049" w:rsidP="00350049">
            <w:pPr>
              <w:autoSpaceDE w:val="0"/>
              <w:autoSpaceDN w:val="0"/>
              <w:adjustRightInd w:val="0"/>
              <w:rPr>
                <w:rFonts w:cstheme="minorHAnsi"/>
                <w:color w:val="000000"/>
              </w:rPr>
            </w:pPr>
          </w:p>
        </w:tc>
      </w:tr>
      <w:tr w:rsidR="00350049" w:rsidRPr="00CB20ED" w14:paraId="435F0D60" w14:textId="77777777"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E56F0" w14:textId="63FC13C8" w:rsidR="00350049" w:rsidRPr="00350049" w:rsidRDefault="00EC3DB8" w:rsidP="00350049">
            <w:pPr>
              <w:spacing w:before="60" w:after="60" w:line="257" w:lineRule="auto"/>
              <w:ind w:left="22" w:hanging="22"/>
              <w:jc w:val="right"/>
              <w:rPr>
                <w:rFonts w:eastAsiaTheme="minorHAnsi" w:cstheme="minorHAnsi"/>
              </w:rPr>
            </w:pPr>
            <w:r>
              <w:rPr>
                <w:rFonts w:eastAsiaTheme="minorHAnsi" w:cstheme="minorHAnsi"/>
              </w:rPr>
              <w:t>3.1.2</w:t>
            </w:r>
            <w:r w:rsidR="00350049">
              <w:rPr>
                <w:rFonts w:eastAsiaTheme="minorHAnsi" w:cstheme="minorHAnsi"/>
              </w:rPr>
              <w:t>.</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5F0084CA" w14:textId="54F9CD18" w:rsidR="00EC3DB8" w:rsidRPr="00EC3DB8" w:rsidRDefault="00EC3DB8" w:rsidP="00EC3DB8">
            <w:pPr>
              <w:pBdr>
                <w:top w:val="nil"/>
                <w:left w:val="nil"/>
                <w:bottom w:val="nil"/>
                <w:right w:val="nil"/>
                <w:between w:val="nil"/>
                <w:bar w:val="nil"/>
              </w:pBdr>
              <w:suppressAutoHyphens/>
              <w:spacing w:after="40"/>
              <w:rPr>
                <w:rFonts w:asciiTheme="minorHAnsi" w:eastAsia="Arial Unicode MS" w:hAnsiTheme="minorHAnsi" w:cstheme="minorHAnsi"/>
                <w:color w:val="000000"/>
                <w:sz w:val="21"/>
                <w:szCs w:val="21"/>
                <w:bdr w:val="nil"/>
              </w:rPr>
            </w:pPr>
            <w:r w:rsidRPr="00EC3DB8">
              <w:rPr>
                <w:rFonts w:asciiTheme="minorHAnsi" w:eastAsia="Arial Unicode MS" w:hAnsiTheme="minorHAnsi" w:cstheme="minorHAnsi"/>
                <w:b/>
                <w:color w:val="000000"/>
                <w:sz w:val="21"/>
                <w:szCs w:val="21"/>
                <w:bdr w:val="nil"/>
              </w:rPr>
              <w:t>Kompiuterių tinklų projektavimo specialistas</w:t>
            </w:r>
            <w:r w:rsidRPr="00EC3DB8">
              <w:rPr>
                <w:rFonts w:asciiTheme="minorHAnsi" w:eastAsia="Arial Unicode MS" w:hAnsiTheme="minorHAnsi" w:cstheme="minorHAnsi"/>
                <w:color w:val="000000"/>
                <w:sz w:val="21"/>
                <w:szCs w:val="21"/>
                <w:bdr w:val="nil"/>
              </w:rPr>
              <w:t>, turintis kompiuterių tinklų architekto kvalifikaciją</w:t>
            </w:r>
            <w:r w:rsidRPr="00EC3DB8">
              <w:rPr>
                <w:rFonts w:asciiTheme="minorHAnsi" w:eastAsia="Arial Unicode MS" w:hAnsiTheme="minorHAnsi" w:cstheme="minorHAnsi"/>
                <w:color w:val="000000"/>
                <w:sz w:val="21"/>
                <w:szCs w:val="21"/>
                <w:lang w:eastAsia="en-US"/>
              </w:rPr>
              <w:t>.</w:t>
            </w:r>
          </w:p>
          <w:p w14:paraId="17AA0896" w14:textId="77777777" w:rsidR="00350049" w:rsidRPr="00EC3DB8" w:rsidRDefault="00350049" w:rsidP="00350049">
            <w:pPr>
              <w:pStyle w:val="Body2"/>
              <w:jc w:val="left"/>
              <w:rPr>
                <w:rFonts w:asciiTheme="minorHAnsi" w:hAnsiTheme="minorHAnsi" w:cstheme="minorHAnsi"/>
                <w:sz w:val="21"/>
                <w:szCs w:val="21"/>
                <w:lang w:val="lt-LT"/>
              </w:rPr>
            </w:pP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3D1D0648" w14:textId="77777777" w:rsidR="00EC3DB8" w:rsidRPr="00EC3DB8" w:rsidRDefault="00EC3DB8" w:rsidP="00EC3DB8">
            <w:pPr>
              <w:autoSpaceDE w:val="0"/>
              <w:autoSpaceDN w:val="0"/>
              <w:adjustRightInd w:val="0"/>
              <w:rPr>
                <w:rFonts w:asciiTheme="minorHAnsi" w:hAnsiTheme="minorHAnsi" w:cstheme="minorHAnsi"/>
                <w:color w:val="000000"/>
                <w:sz w:val="21"/>
                <w:szCs w:val="21"/>
              </w:rPr>
            </w:pPr>
            <w:r w:rsidRPr="00EC3DB8">
              <w:rPr>
                <w:rFonts w:asciiTheme="minorHAnsi" w:hAnsiTheme="minorHAnsi" w:cstheme="minorHAnsi"/>
                <w:color w:val="000000"/>
                <w:sz w:val="21"/>
                <w:szCs w:val="21"/>
              </w:rPr>
              <w:t>Pateikiama:</w:t>
            </w:r>
          </w:p>
          <w:p w14:paraId="71181C56" w14:textId="27EEA3C4" w:rsidR="00350049" w:rsidRPr="00EC3DB8" w:rsidRDefault="00EC3DB8" w:rsidP="00EC3DB8">
            <w:pPr>
              <w:autoSpaceDE w:val="0"/>
              <w:autoSpaceDN w:val="0"/>
              <w:adjustRightInd w:val="0"/>
              <w:rPr>
                <w:rFonts w:asciiTheme="minorHAnsi" w:hAnsiTheme="minorHAnsi" w:cstheme="minorHAnsi"/>
                <w:color w:val="000000"/>
                <w:sz w:val="21"/>
                <w:szCs w:val="21"/>
              </w:rPr>
            </w:pPr>
            <w:r w:rsidRPr="00EC3DB8">
              <w:rPr>
                <w:rFonts w:asciiTheme="minorHAnsi" w:hAnsiTheme="minorHAnsi" w:cstheme="minorHAnsi"/>
                <w:color w:val="000000"/>
                <w:sz w:val="21"/>
                <w:szCs w:val="21"/>
              </w:rPr>
              <w:t xml:space="preserve">siūlomos įrangos gamintojo specialistui išduotas kompiuterinių tinklų architekto kvalifikaciją patvirtinantis sertifikatas ne žemesnio lygio kaip </w:t>
            </w:r>
            <w:proofErr w:type="spellStart"/>
            <w:r w:rsidRPr="00EC3DB8">
              <w:rPr>
                <w:rFonts w:asciiTheme="minorHAnsi" w:hAnsiTheme="minorHAnsi" w:cstheme="minorHAnsi"/>
                <w:color w:val="000000"/>
                <w:sz w:val="21"/>
                <w:szCs w:val="21"/>
              </w:rPr>
              <w:t>Cisco</w:t>
            </w:r>
            <w:proofErr w:type="spellEnd"/>
            <w:r w:rsidRPr="00EC3DB8">
              <w:rPr>
                <w:rFonts w:asciiTheme="minorHAnsi" w:hAnsiTheme="minorHAnsi" w:cstheme="minorHAnsi"/>
                <w:color w:val="000000"/>
                <w:sz w:val="21"/>
                <w:szCs w:val="21"/>
              </w:rPr>
              <w:t xml:space="preserve"> </w:t>
            </w:r>
            <w:proofErr w:type="spellStart"/>
            <w:r w:rsidRPr="00EC3DB8">
              <w:rPr>
                <w:rFonts w:asciiTheme="minorHAnsi" w:hAnsiTheme="minorHAnsi" w:cstheme="minorHAnsi"/>
                <w:color w:val="000000"/>
                <w:sz w:val="21"/>
                <w:szCs w:val="21"/>
              </w:rPr>
              <w:t>Certified</w:t>
            </w:r>
            <w:proofErr w:type="spellEnd"/>
            <w:r w:rsidRPr="00EC3DB8">
              <w:rPr>
                <w:rFonts w:asciiTheme="minorHAnsi" w:hAnsiTheme="minorHAnsi" w:cstheme="minorHAnsi"/>
                <w:color w:val="000000"/>
                <w:sz w:val="21"/>
                <w:szCs w:val="21"/>
              </w:rPr>
              <w:t xml:space="preserve"> Design </w:t>
            </w:r>
            <w:proofErr w:type="spellStart"/>
            <w:r w:rsidRPr="00EC3DB8">
              <w:rPr>
                <w:rFonts w:asciiTheme="minorHAnsi" w:hAnsiTheme="minorHAnsi" w:cstheme="minorHAnsi"/>
                <w:color w:val="000000"/>
                <w:sz w:val="21"/>
                <w:szCs w:val="21"/>
              </w:rPr>
              <w:t>Expert</w:t>
            </w:r>
            <w:proofErr w:type="spellEnd"/>
            <w:r w:rsidRPr="00EC3DB8">
              <w:rPr>
                <w:rFonts w:asciiTheme="minorHAnsi" w:hAnsiTheme="minorHAnsi" w:cstheme="minorHAnsi"/>
                <w:color w:val="000000"/>
                <w:sz w:val="21"/>
                <w:szCs w:val="21"/>
              </w:rPr>
              <w:t xml:space="preserve"> (CCDE) arba Aruba </w:t>
            </w:r>
            <w:proofErr w:type="spellStart"/>
            <w:r w:rsidRPr="00EC3DB8">
              <w:rPr>
                <w:rFonts w:asciiTheme="minorHAnsi" w:hAnsiTheme="minorHAnsi" w:cstheme="minorHAnsi"/>
                <w:color w:val="000000"/>
                <w:sz w:val="21"/>
                <w:szCs w:val="21"/>
              </w:rPr>
              <w:t>Certified</w:t>
            </w:r>
            <w:proofErr w:type="spellEnd"/>
            <w:r w:rsidRPr="00EC3DB8">
              <w:rPr>
                <w:rFonts w:asciiTheme="minorHAnsi" w:hAnsiTheme="minorHAnsi" w:cstheme="minorHAnsi"/>
                <w:color w:val="000000"/>
                <w:sz w:val="21"/>
                <w:szCs w:val="21"/>
              </w:rPr>
              <w:t xml:space="preserve"> Design </w:t>
            </w:r>
            <w:proofErr w:type="spellStart"/>
            <w:r w:rsidRPr="00EC3DB8">
              <w:rPr>
                <w:rFonts w:asciiTheme="minorHAnsi" w:hAnsiTheme="minorHAnsi" w:cstheme="minorHAnsi"/>
                <w:color w:val="000000"/>
                <w:sz w:val="21"/>
                <w:szCs w:val="21"/>
              </w:rPr>
              <w:t>Expert</w:t>
            </w:r>
            <w:proofErr w:type="spellEnd"/>
            <w:r w:rsidRPr="00EC3DB8">
              <w:rPr>
                <w:rFonts w:asciiTheme="minorHAnsi" w:hAnsiTheme="minorHAnsi" w:cstheme="minorHAnsi"/>
                <w:color w:val="000000"/>
                <w:sz w:val="21"/>
                <w:szCs w:val="21"/>
              </w:rPr>
              <w:t xml:space="preserve"> (ACDX) ar kitas siūlomo specialisto kvalifikaciją įrodantis lygiavertis dokumentas (lygiaverčiais laikytini pasirengimą pagal reikalaujamą kvalifikaciją atitinkančią, tarptautiniu mastu pripažįstamą mokymo programą, įskaitant atitinkamo egzamino išlaikymą, patvirtinantys dokumentai).</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3F1C6" w14:textId="77777777" w:rsidR="00350049" w:rsidRPr="006328F2" w:rsidRDefault="00350049" w:rsidP="00350049">
            <w:pPr>
              <w:autoSpaceDE w:val="0"/>
              <w:autoSpaceDN w:val="0"/>
              <w:adjustRightInd w:val="0"/>
              <w:rPr>
                <w:rFonts w:cstheme="minorHAnsi"/>
                <w:color w:val="000000"/>
              </w:rPr>
            </w:pPr>
          </w:p>
        </w:tc>
      </w:tr>
      <w:tr w:rsidR="00350049" w:rsidRPr="00CB20ED" w14:paraId="7C1C7185" w14:textId="77777777"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350049" w:rsidRPr="00CB20ED" w:rsidRDefault="00350049" w:rsidP="00350049">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350049" w:rsidRPr="00CB20ED" w:rsidRDefault="00350049" w:rsidP="00350049">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350049" w:rsidRPr="00CB20ED" w14:paraId="7134429F" w14:textId="77777777" w:rsidTr="00350049">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350049" w:rsidRPr="00CB20ED" w:rsidRDefault="00350049" w:rsidP="00350049">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08B877B" w:rsidR="00350049" w:rsidRPr="00CB20ED" w:rsidRDefault="00350049" w:rsidP="00350049">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8B49FC0" w:rsidR="00350049" w:rsidRPr="00CB20ED" w:rsidRDefault="00350049" w:rsidP="00350049">
            <w:pPr>
              <w:autoSpaceDE w:val="0"/>
              <w:autoSpaceDN w:val="0"/>
              <w:adjustRightInd w:val="0"/>
              <w:jc w:val="both"/>
              <w:rPr>
                <w:rFonts w:cstheme="minorHAnsi"/>
                <w:color w:val="000000"/>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350049" w:rsidRPr="00CB20ED" w:rsidRDefault="00350049" w:rsidP="00350049">
            <w:pPr>
              <w:autoSpaceDE w:val="0"/>
              <w:autoSpaceDN w:val="0"/>
              <w:adjustRightInd w:val="0"/>
              <w:jc w:val="both"/>
              <w:rPr>
                <w:rFonts w:asciiTheme="minorHAnsi" w:hAnsiTheme="minorHAnsi" w:cstheme="minorHAnsi"/>
                <w:color w:val="000000"/>
                <w:sz w:val="21"/>
                <w:szCs w:val="21"/>
              </w:rPr>
            </w:pPr>
          </w:p>
        </w:tc>
      </w:tr>
    </w:tbl>
    <w:p w14:paraId="19398A2C" w14:textId="77777777" w:rsidR="00EC3DB8" w:rsidRDefault="00EC3DB8" w:rsidP="002D71B6">
      <w:pPr>
        <w:spacing w:before="60" w:after="60" w:line="256" w:lineRule="auto"/>
        <w:jc w:val="center"/>
        <w:rPr>
          <w:rFonts w:eastAsiaTheme="minorHAnsi" w:cstheme="minorHAnsi"/>
          <w:b/>
          <w:bCs/>
        </w:rPr>
      </w:pPr>
    </w:p>
    <w:p w14:paraId="270BD713" w14:textId="77777777" w:rsidR="00EC3DB8" w:rsidRDefault="00EC3DB8" w:rsidP="002D71B6">
      <w:pPr>
        <w:spacing w:before="60" w:after="60" w:line="256" w:lineRule="auto"/>
        <w:jc w:val="center"/>
        <w:rPr>
          <w:rFonts w:eastAsiaTheme="minorHAnsi" w:cstheme="minorHAnsi"/>
          <w:b/>
          <w:bCs/>
        </w:rPr>
      </w:pPr>
    </w:p>
    <w:p w14:paraId="76F0AC5E" w14:textId="77777777" w:rsidR="00EC3DB8" w:rsidRDefault="00EC3DB8" w:rsidP="002D71B6">
      <w:pPr>
        <w:spacing w:before="60" w:after="60" w:line="256" w:lineRule="auto"/>
        <w:jc w:val="center"/>
        <w:rPr>
          <w:rFonts w:eastAsiaTheme="minorHAnsi" w:cstheme="minorHAnsi"/>
          <w:b/>
          <w:bCs/>
        </w:rPr>
      </w:pPr>
    </w:p>
    <w:p w14:paraId="26EC6DF5" w14:textId="77777777" w:rsidR="00EC3DB8" w:rsidRDefault="00EC3DB8" w:rsidP="002D71B6">
      <w:pPr>
        <w:spacing w:before="60" w:after="60" w:line="256" w:lineRule="auto"/>
        <w:jc w:val="center"/>
        <w:rPr>
          <w:rFonts w:eastAsiaTheme="minorHAnsi" w:cstheme="minorHAnsi"/>
          <w:b/>
          <w:bCs/>
        </w:rPr>
      </w:pPr>
    </w:p>
    <w:p w14:paraId="133FCFC5" w14:textId="77777777" w:rsidR="00EC3DB8" w:rsidRDefault="00EC3DB8" w:rsidP="002D71B6">
      <w:pPr>
        <w:spacing w:before="60" w:after="60" w:line="256" w:lineRule="auto"/>
        <w:jc w:val="center"/>
        <w:rPr>
          <w:rFonts w:eastAsiaTheme="minorHAnsi" w:cstheme="minorHAnsi"/>
          <w:b/>
          <w:bCs/>
        </w:rPr>
      </w:pPr>
    </w:p>
    <w:p w14:paraId="0215DCAD" w14:textId="77777777" w:rsidR="00EC3DB8" w:rsidRDefault="00EC3DB8" w:rsidP="2E3255FC">
      <w:pPr>
        <w:tabs>
          <w:tab w:val="left" w:pos="720"/>
        </w:tabs>
        <w:spacing w:after="0" w:line="240" w:lineRule="auto"/>
        <w:ind w:firstLine="567"/>
        <w:jc w:val="center"/>
        <w:rPr>
          <w:rFonts w:eastAsiaTheme="minorHAnsi" w:cstheme="minorHAnsi"/>
          <w:b/>
          <w:bCs/>
        </w:rPr>
      </w:pPr>
    </w:p>
    <w:p w14:paraId="1314EDF8" w14:textId="77777777" w:rsidR="00EC3DB8" w:rsidRDefault="00EC3DB8" w:rsidP="2E3255FC">
      <w:pPr>
        <w:tabs>
          <w:tab w:val="left" w:pos="720"/>
        </w:tabs>
        <w:spacing w:after="0" w:line="240" w:lineRule="auto"/>
        <w:ind w:firstLine="567"/>
        <w:jc w:val="center"/>
        <w:rPr>
          <w:rFonts w:eastAsiaTheme="minorHAnsi" w:cstheme="minorHAnsi"/>
          <w:b/>
          <w:bCs/>
        </w:rPr>
      </w:pPr>
    </w:p>
    <w:p w14:paraId="2AE912CA" w14:textId="212E94F3"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0B3C7846" w:rsidR="005B19E4" w:rsidRPr="00F0499F" w:rsidRDefault="006638AF" w:rsidP="006328F2">
      <w:pPr>
        <w:spacing w:after="0" w:line="20" w:lineRule="atLeast"/>
        <w:ind w:firstLine="567"/>
        <w:jc w:val="both"/>
        <w:rPr>
          <w:rFonts w:eastAsiaTheme="minorHAnsi" w:cstheme="minorHAnsi"/>
        </w:rPr>
      </w:pPr>
      <w:r>
        <w:rPr>
          <w:rFonts w:eastAsiaTheme="minorHAnsi" w:cstheme="minorHAnsi"/>
        </w:rPr>
        <w:t>1.</w:t>
      </w:r>
      <w:r w:rsidR="006328F2">
        <w:rPr>
          <w:rFonts w:eastAsiaTheme="minorHAnsi" w:cstheme="minorHAnsi"/>
        </w:rPr>
        <w:t xml:space="preserve"> </w:t>
      </w:r>
      <w:r w:rsidR="00DB7F65"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6328F2">
        <w:rPr>
          <w:rFonts w:eastAsia="Calibri" w:cstheme="minorHAnsi"/>
          <w:lang w:eastAsia="en-US"/>
        </w:rPr>
        <w:t>k</w:t>
      </w:r>
      <w:r w:rsidR="005B19E4" w:rsidRPr="006328F2">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D2F76" w:rsidRDefault="008D704D" w:rsidP="008D704D">
      <w:pPr>
        <w:pStyle w:val="Antrat2"/>
        <w:ind w:left="5103"/>
        <w:rPr>
          <w:rFonts w:asciiTheme="minorHAnsi" w:hAnsiTheme="minorHAnsi" w:cstheme="minorHAnsi"/>
          <w:color w:val="auto"/>
          <w:sz w:val="21"/>
          <w:szCs w:val="21"/>
        </w:rPr>
      </w:pPr>
      <w:bookmarkStart w:id="65" w:name="_Ref38291379"/>
      <w:bookmarkStart w:id="66" w:name="_Ref38291394"/>
      <w:bookmarkStart w:id="67" w:name="_Ref38898251"/>
      <w:bookmarkStart w:id="68" w:name="_Toc126333943"/>
      <w:r w:rsidRPr="003D2F76">
        <w:rPr>
          <w:rFonts w:asciiTheme="minorHAnsi" w:eastAsia="Calibri" w:hAnsiTheme="minorHAnsi" w:cstheme="minorHAnsi"/>
          <w:color w:val="auto"/>
          <w:sz w:val="21"/>
          <w:szCs w:val="21"/>
        </w:rPr>
        <w:t xml:space="preserve">Pirkimo sąlygų </w:t>
      </w:r>
      <w:r w:rsidR="00F1334C" w:rsidRPr="003D2F76">
        <w:rPr>
          <w:rFonts w:asciiTheme="minorHAnsi" w:eastAsia="Calibri" w:hAnsiTheme="minorHAnsi" w:cstheme="minorHAnsi"/>
          <w:color w:val="auto"/>
          <w:sz w:val="21"/>
          <w:szCs w:val="21"/>
        </w:rPr>
        <w:t>5</w:t>
      </w:r>
      <w:r w:rsidRPr="003D2F76">
        <w:rPr>
          <w:rFonts w:asciiTheme="minorHAnsi" w:eastAsia="Calibri" w:hAnsiTheme="minorHAnsi" w:cstheme="minorHAnsi"/>
          <w:color w:val="auto"/>
          <w:sz w:val="21"/>
          <w:szCs w:val="21"/>
        </w:rPr>
        <w:t xml:space="preserve"> priedas „EBVPD“ </w:t>
      </w:r>
      <w:r w:rsidRPr="003D2F76">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D2F76"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26333944"/>
      <w:r w:rsidRPr="003D2F76">
        <w:rPr>
          <w:rFonts w:asciiTheme="minorHAnsi" w:eastAsia="Calibri" w:hAnsiTheme="minorHAnsi" w:cstheme="minorHAnsi"/>
          <w:color w:val="auto"/>
          <w:sz w:val="21"/>
          <w:szCs w:val="21"/>
        </w:rPr>
        <w:t xml:space="preserve">Pirkimo sąlygų </w:t>
      </w:r>
      <w:r w:rsidR="00F1334C" w:rsidRPr="003D2F76">
        <w:rPr>
          <w:rFonts w:asciiTheme="minorHAnsi" w:eastAsia="Calibri" w:hAnsiTheme="minorHAnsi" w:cstheme="minorHAnsi"/>
          <w:color w:val="auto"/>
          <w:sz w:val="21"/>
          <w:szCs w:val="21"/>
        </w:rPr>
        <w:t>6</w:t>
      </w:r>
      <w:r w:rsidRPr="003D2F76">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21A3EF34" w14:textId="77777777" w:rsidR="003D2F76" w:rsidRPr="003D2F76" w:rsidRDefault="003D2F76" w:rsidP="003D2F76">
      <w:pPr>
        <w:spacing w:before="120" w:after="0" w:line="240" w:lineRule="auto"/>
        <w:rPr>
          <w:rFonts w:eastAsia="Times New Roman" w:cstheme="minorHAnsi"/>
          <w:lang w:eastAsia="en-US"/>
        </w:rPr>
      </w:pPr>
    </w:p>
    <w:p w14:paraId="291C6A1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eastAsia="en-US"/>
        </w:rPr>
      </w:pPr>
      <w:r w:rsidRPr="003D2F76">
        <w:rPr>
          <w:rFonts w:eastAsia="Arial Unicode MS" w:cstheme="minorHAnsi"/>
          <w:b/>
          <w:bdr w:val="nil"/>
          <w:lang w:val="en-US" w:eastAsia="en-US"/>
        </w:rPr>
        <w:t>(</w:t>
      </w:r>
      <w:proofErr w:type="spellStart"/>
      <w:r w:rsidRPr="003D2F76">
        <w:rPr>
          <w:rFonts w:eastAsia="Arial Unicode MS" w:cstheme="minorHAnsi"/>
          <w:b/>
          <w:i/>
          <w:bdr w:val="nil"/>
          <w:lang w:val="en-US" w:eastAsia="en-US"/>
        </w:rPr>
        <w:t>Pasi</w:t>
      </w:r>
      <w:r w:rsidRPr="003D2F76">
        <w:rPr>
          <w:rFonts w:eastAsia="Arial Unicode MS" w:cstheme="minorHAnsi"/>
          <w:b/>
          <w:i/>
          <w:bdr w:val="nil"/>
          <w:lang w:eastAsia="en-US"/>
        </w:rPr>
        <w:t>ūlymo</w:t>
      </w:r>
      <w:proofErr w:type="spellEnd"/>
      <w:r w:rsidRPr="003D2F76">
        <w:rPr>
          <w:rFonts w:eastAsia="Arial Unicode MS" w:cstheme="minorHAnsi"/>
          <w:b/>
          <w:i/>
          <w:bdr w:val="nil"/>
          <w:lang w:eastAsia="en-US"/>
        </w:rPr>
        <w:t xml:space="preserve"> forma</w:t>
      </w:r>
      <w:r w:rsidRPr="003D2F76">
        <w:rPr>
          <w:rFonts w:eastAsia="Arial Unicode MS" w:cstheme="minorHAnsi"/>
          <w:b/>
          <w:bdr w:val="nil"/>
          <w:lang w:eastAsia="en-US"/>
        </w:rPr>
        <w:t xml:space="preserve">) </w:t>
      </w:r>
    </w:p>
    <w:p w14:paraId="421EEA2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val="en-US" w:eastAsia="en-US"/>
        </w:rPr>
      </w:pPr>
    </w:p>
    <w:p w14:paraId="37095599"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sz w:val="24"/>
          <w:szCs w:val="24"/>
          <w:bdr w:val="nil"/>
          <w:lang w:val="en-US" w:eastAsia="en-US"/>
        </w:rPr>
      </w:pPr>
    </w:p>
    <w:p w14:paraId="7C25A55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Cs/>
          <w:sz w:val="24"/>
          <w:szCs w:val="24"/>
          <w:bdr w:val="nil"/>
          <w:lang w:val="en-US" w:eastAsia="en-US"/>
        </w:rPr>
      </w:pPr>
      <w:r w:rsidRPr="003D2F76">
        <w:rPr>
          <w:rFonts w:eastAsia="Arial Unicode MS" w:cstheme="minorHAnsi"/>
          <w:b/>
          <w:sz w:val="24"/>
          <w:szCs w:val="24"/>
          <w:bdr w:val="nil"/>
          <w:lang w:val="en-US" w:eastAsia="en-US"/>
        </w:rPr>
        <w:t>PASIŪLYMAS</w:t>
      </w:r>
      <w:r w:rsidRPr="003D2F76">
        <w:rPr>
          <w:rFonts w:eastAsia="Arial Unicode MS" w:cstheme="minorHAnsi"/>
          <w:b/>
          <w:bCs/>
          <w:sz w:val="24"/>
          <w:szCs w:val="24"/>
          <w:bdr w:val="nil"/>
          <w:lang w:val="en-US" w:eastAsia="en-US"/>
        </w:rPr>
        <w:t xml:space="preserve"> </w:t>
      </w:r>
    </w:p>
    <w:p w14:paraId="4B452E3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sz w:val="24"/>
          <w:szCs w:val="24"/>
          <w:bdr w:val="nil"/>
          <w:lang w:val="en-US" w:eastAsia="en-US"/>
        </w:rPr>
      </w:pPr>
    </w:p>
    <w:p w14:paraId="1BD4AC65" w14:textId="77777777" w:rsidR="00AA2B35" w:rsidRDefault="00AA2B35" w:rsidP="003D2F76">
      <w:pPr>
        <w:spacing w:after="0" w:line="240" w:lineRule="auto"/>
        <w:ind w:left="720"/>
        <w:jc w:val="center"/>
        <w:textAlignment w:val="baseline"/>
        <w:rPr>
          <w:rFonts w:eastAsia="Arial Unicode MS" w:cstheme="minorHAnsi"/>
          <w:b/>
          <w:bCs/>
          <w:sz w:val="24"/>
          <w:szCs w:val="24"/>
          <w:bdr w:val="nil"/>
          <w:lang w:val="en-US" w:eastAsia="en-US"/>
        </w:rPr>
      </w:pPr>
      <w:r w:rsidRPr="00AA2B35">
        <w:rPr>
          <w:rFonts w:eastAsia="Arial Unicode MS" w:cstheme="minorHAnsi"/>
          <w:b/>
          <w:bCs/>
          <w:sz w:val="24"/>
          <w:szCs w:val="24"/>
          <w:bdr w:val="nil"/>
          <w:lang w:eastAsia="en-US"/>
        </w:rPr>
        <w:t>ATVIRAM (SUPAPRASTINTAM) KONKURSUI</w:t>
      </w:r>
      <w:r w:rsidR="003D2F76" w:rsidRPr="003D2F76">
        <w:rPr>
          <w:rFonts w:eastAsia="Arial Unicode MS" w:cstheme="minorHAnsi"/>
          <w:b/>
          <w:bCs/>
          <w:sz w:val="24"/>
          <w:szCs w:val="24"/>
          <w:bdr w:val="nil"/>
          <w:lang w:val="en-US" w:eastAsia="en-US"/>
        </w:rPr>
        <w:t xml:space="preserve"> </w:t>
      </w:r>
    </w:p>
    <w:p w14:paraId="084BED45" w14:textId="1887E8B4" w:rsidR="003D2F76" w:rsidRPr="003D2F76" w:rsidRDefault="00AA2B35" w:rsidP="003D2F76">
      <w:pPr>
        <w:spacing w:after="0" w:line="240" w:lineRule="auto"/>
        <w:ind w:left="720"/>
        <w:jc w:val="center"/>
        <w:textAlignment w:val="baseline"/>
        <w:rPr>
          <w:rFonts w:eastAsia="Arial Unicode MS" w:cstheme="minorHAnsi"/>
          <w:b/>
          <w:sz w:val="24"/>
          <w:szCs w:val="24"/>
          <w:bdr w:val="nil"/>
          <w:lang w:eastAsia="en-US"/>
        </w:rPr>
      </w:pPr>
      <w:r>
        <w:rPr>
          <w:rFonts w:eastAsia="Arial Unicode MS" w:cstheme="minorHAnsi"/>
          <w:b/>
          <w:bCs/>
          <w:sz w:val="24"/>
          <w:szCs w:val="24"/>
          <w:bdr w:val="nil"/>
          <w:lang w:eastAsia="en-US"/>
        </w:rPr>
        <w:t>„</w:t>
      </w:r>
      <w:r w:rsidR="00EC3DB8" w:rsidRPr="00EC3DB8">
        <w:rPr>
          <w:rFonts w:eastAsia="Times New Roman" w:cstheme="minorHAnsi"/>
          <w:b/>
          <w:bCs/>
          <w:sz w:val="24"/>
          <w:szCs w:val="24"/>
          <w:lang w:eastAsia="en-US"/>
        </w:rPr>
        <w:t>PASKIRSTYMO LYGMENS TINKLO KOMUTATORIAI</w:t>
      </w:r>
      <w:r>
        <w:rPr>
          <w:rFonts w:eastAsia="Arial Unicode MS" w:cstheme="minorHAnsi"/>
          <w:b/>
          <w:bCs/>
          <w:sz w:val="24"/>
          <w:szCs w:val="24"/>
          <w:bdr w:val="nil"/>
          <w:lang w:eastAsia="en-US"/>
        </w:rPr>
        <w:t>“</w:t>
      </w:r>
    </w:p>
    <w:p w14:paraId="63DA2EA1"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3BCA07"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C24BD4" w14:textId="53520C79" w:rsidR="003D2F76" w:rsidRDefault="003D2F76" w:rsidP="003D2F76">
      <w:pPr>
        <w:spacing w:after="0" w:line="240" w:lineRule="auto"/>
        <w:ind w:firstLine="868"/>
        <w:jc w:val="both"/>
        <w:textAlignment w:val="baseline"/>
        <w:rPr>
          <w:rFonts w:eastAsia="Calibri"/>
        </w:rPr>
      </w:pPr>
      <w:r>
        <w:rPr>
          <w:rFonts w:eastAsia="Calibri"/>
        </w:rPr>
        <w:t>Pirkimo sąlygų 6</w:t>
      </w:r>
      <w:r w:rsidRPr="003D2F76">
        <w:rPr>
          <w:rFonts w:eastAsia="Calibri"/>
        </w:rPr>
        <w:t xml:space="preserve"> priedas „Pasiūlymo forma“ prie šių pirkimo sąlygų pridedamas atskiru priedu.</w:t>
      </w:r>
    </w:p>
    <w:p w14:paraId="0098A3F6" w14:textId="77777777" w:rsidR="003D2F76" w:rsidRPr="003D2F76" w:rsidRDefault="003D2F76" w:rsidP="003D2F76">
      <w:pPr>
        <w:spacing w:after="0" w:line="240" w:lineRule="auto"/>
        <w:ind w:firstLine="868"/>
        <w:jc w:val="both"/>
        <w:textAlignment w:val="baseline"/>
        <w:rPr>
          <w:rFonts w:eastAsia="Arial Unicode MS" w:cstheme="minorHAnsi"/>
          <w:b/>
          <w:bCs/>
          <w:sz w:val="24"/>
          <w:szCs w:val="24"/>
          <w:bdr w:val="nil"/>
          <w:lang w:eastAsia="en-US"/>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3D2F76"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26333945"/>
      <w:r w:rsidRPr="003D2F76">
        <w:rPr>
          <w:rFonts w:asciiTheme="minorHAnsi" w:eastAsia="Calibri" w:hAnsiTheme="minorHAnsi" w:cstheme="minorHAnsi"/>
          <w:color w:val="auto"/>
          <w:sz w:val="21"/>
          <w:szCs w:val="21"/>
        </w:rPr>
        <w:t xml:space="preserve">Pirkimo sąlygų </w:t>
      </w:r>
      <w:r w:rsidR="00910C39" w:rsidRPr="003D2F76">
        <w:rPr>
          <w:rFonts w:asciiTheme="minorHAnsi" w:eastAsia="Calibri" w:hAnsiTheme="minorHAnsi" w:cstheme="minorHAnsi"/>
          <w:color w:val="auto"/>
          <w:sz w:val="21"/>
          <w:szCs w:val="21"/>
        </w:rPr>
        <w:t>7</w:t>
      </w:r>
      <w:r w:rsidRPr="003D2F76">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2AF5E77A" w:rsidR="00210870" w:rsidRDefault="003D2F76" w:rsidP="00210870">
      <w:pPr>
        <w:pStyle w:val="paragrafesrasas2lygis"/>
        <w:ind w:firstLine="397"/>
        <w:jc w:val="left"/>
        <w:rPr>
          <w:rFonts w:eastAsia="Calibri"/>
        </w:rPr>
      </w:pPr>
      <w:r w:rsidRPr="00E57067">
        <w:rPr>
          <w:rFonts w:cstheme="minorHAnsi"/>
        </w:rPr>
        <w:t>Pasiūlymų vertinimo kriterijus – kaina. Perkančioji organizacija ekonomiškai naudingiausią pasiūlymą išrenka pagal tiekėjo pasiūlyme nurodytą kainą, kuri turi būti apskaičiuota ir nurodyta taip, kaip reikalauj</w:t>
      </w:r>
      <w:r>
        <w:rPr>
          <w:rFonts w:cstheme="minorHAnsi"/>
        </w:rPr>
        <w:t>ama specialiųjų pirkimo sąlygų 6</w:t>
      </w:r>
      <w:r w:rsidRPr="00E57067">
        <w:rPr>
          <w:rFonts w:cstheme="minorHAnsi"/>
        </w:rPr>
        <w:t xml:space="preserve"> priede „Pasiūlymo forma“</w:t>
      </w:r>
      <w:r>
        <w:rPr>
          <w:rFonts w:eastAsia="Calibri"/>
        </w:rPr>
        <w:t>.</w:t>
      </w:r>
    </w:p>
    <w:p w14:paraId="36BDEA78" w14:textId="77777777" w:rsidR="008F4323" w:rsidRPr="00210870" w:rsidRDefault="008F4323"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1D780CC" w14:textId="77777777" w:rsidR="003D2F76" w:rsidRPr="003D2F76" w:rsidRDefault="003D2F76" w:rsidP="003D2F76">
      <w:pPr>
        <w:spacing w:after="0" w:line="300" w:lineRule="auto"/>
        <w:ind w:firstLine="697"/>
        <w:jc w:val="right"/>
        <w:rPr>
          <w:rFonts w:ascii="Arial" w:eastAsiaTheme="minorHAnsi" w:hAnsi="Arial" w:cs="Arial"/>
          <w:bCs/>
          <w:iCs/>
        </w:rPr>
      </w:pPr>
      <w:bookmarkStart w:id="76" w:name="_Ref39586171"/>
      <w:bookmarkStart w:id="77" w:name="_Ref39673580"/>
      <w:bookmarkStart w:id="78" w:name="_Ref39674283"/>
    </w:p>
    <w:p w14:paraId="642AAC8D" w14:textId="77777777" w:rsidR="003D2F76" w:rsidRDefault="003D2F76" w:rsidP="003D2F76">
      <w:pPr>
        <w:spacing w:after="0" w:line="300" w:lineRule="auto"/>
        <w:ind w:firstLine="697"/>
        <w:jc w:val="right"/>
        <w:rPr>
          <w:rFonts w:eastAsiaTheme="minorHAnsi" w:cstheme="minorHAnsi"/>
          <w:bCs/>
          <w:iCs/>
        </w:rPr>
      </w:pPr>
      <w:r w:rsidRPr="003D2F76">
        <w:rPr>
          <w:rFonts w:eastAsiaTheme="minorHAnsi" w:cstheme="minorHAnsi"/>
          <w:bCs/>
          <w:iCs/>
        </w:rPr>
        <w:t xml:space="preserve">Pirkimo sąlygų </w:t>
      </w:r>
      <w:r>
        <w:rPr>
          <w:rFonts w:eastAsiaTheme="minorHAnsi" w:cstheme="minorHAnsi"/>
          <w:bCs/>
          <w:iCs/>
          <w:lang w:val="en-US"/>
        </w:rPr>
        <w:t>8</w:t>
      </w:r>
      <w:r w:rsidRPr="003D2F76">
        <w:rPr>
          <w:rFonts w:eastAsiaTheme="minorHAnsi" w:cstheme="minorHAnsi"/>
          <w:bCs/>
          <w:iCs/>
        </w:rPr>
        <w:t xml:space="preserve"> priedas  „Atitikties nacionalinio </w:t>
      </w:r>
    </w:p>
    <w:p w14:paraId="056793A8" w14:textId="16D9F34D" w:rsidR="003D2F76" w:rsidRPr="003D2F76" w:rsidRDefault="003D2F76" w:rsidP="003D2F76">
      <w:pPr>
        <w:spacing w:after="0" w:line="300" w:lineRule="auto"/>
        <w:ind w:firstLine="697"/>
        <w:rPr>
          <w:rFonts w:eastAsiaTheme="minorHAnsi" w:cstheme="minorHAnsi"/>
          <w:bCs/>
          <w:iCs/>
        </w:rPr>
      </w:pPr>
      <w:r>
        <w:rPr>
          <w:rFonts w:eastAsiaTheme="minorHAnsi" w:cstheme="minorHAnsi"/>
          <w:bCs/>
          <w:iCs/>
        </w:rPr>
        <w:t xml:space="preserve">                                                                                                             </w:t>
      </w:r>
      <w:r w:rsidRPr="003D2F76">
        <w:rPr>
          <w:rFonts w:eastAsiaTheme="minorHAnsi" w:cstheme="minorHAnsi"/>
          <w:bCs/>
          <w:iCs/>
        </w:rPr>
        <w:t>saugumo reikalavimams deklaracija“</w:t>
      </w:r>
    </w:p>
    <w:p w14:paraId="7198348C" w14:textId="77777777" w:rsidR="003D2F76" w:rsidRPr="003D2F76" w:rsidRDefault="003D2F76" w:rsidP="003D2F76">
      <w:pPr>
        <w:spacing w:after="0" w:line="300" w:lineRule="auto"/>
        <w:ind w:firstLine="697"/>
        <w:jc w:val="center"/>
        <w:rPr>
          <w:rFonts w:eastAsiaTheme="minorHAnsi" w:cstheme="minorHAnsi"/>
          <w:bCs/>
          <w:iCs/>
        </w:rPr>
      </w:pPr>
    </w:p>
    <w:p w14:paraId="65006F3C" w14:textId="7D228795" w:rsidR="003D2F76" w:rsidRPr="003D2F76" w:rsidRDefault="003D2F76" w:rsidP="008F4323">
      <w:pPr>
        <w:spacing w:after="0" w:line="300" w:lineRule="auto"/>
        <w:rPr>
          <w:rFonts w:eastAsiaTheme="minorHAnsi" w:cstheme="minorHAnsi"/>
          <w:bCs/>
          <w:iCs/>
        </w:rPr>
      </w:pPr>
    </w:p>
    <w:p w14:paraId="5CB83B1E" w14:textId="3AD34E98" w:rsidR="003D2F76" w:rsidRDefault="003D2F76" w:rsidP="003D2F76">
      <w:pPr>
        <w:spacing w:after="0" w:line="300" w:lineRule="auto"/>
        <w:ind w:left="397" w:firstLine="697"/>
        <w:jc w:val="both"/>
        <w:rPr>
          <w:rFonts w:eastAsiaTheme="minorHAnsi" w:cstheme="minorHAnsi"/>
          <w:bCs/>
          <w:iCs/>
        </w:rPr>
      </w:pPr>
      <w:r>
        <w:rPr>
          <w:rFonts w:eastAsiaTheme="minorHAnsi" w:cstheme="minorHAnsi"/>
          <w:bCs/>
          <w:iCs/>
        </w:rPr>
        <w:t>Pirkimo sąlygų 8</w:t>
      </w:r>
      <w:r w:rsidRPr="003D2F76">
        <w:rPr>
          <w:rFonts w:eastAsiaTheme="minorHAnsi" w:cstheme="minorHAnsi"/>
          <w:bCs/>
          <w:iCs/>
        </w:rPr>
        <w:t xml:space="preserve"> priedas „Atitikties nacionalinio saugumo reikalavimams deklaracija“ prie šių pirkimo sąlygų pridedamas atskiru priedu.</w:t>
      </w:r>
    </w:p>
    <w:p w14:paraId="577AFAF4" w14:textId="77777777" w:rsidR="003D2F76" w:rsidRPr="003D2F76" w:rsidRDefault="003D2F76" w:rsidP="003D2F76">
      <w:pPr>
        <w:spacing w:after="0" w:line="300" w:lineRule="auto"/>
        <w:ind w:left="397" w:firstLine="697"/>
        <w:jc w:val="both"/>
        <w:rPr>
          <w:rFonts w:eastAsiaTheme="minorHAnsi" w:cstheme="minorHAnsi"/>
          <w:bCs/>
          <w:iCs/>
        </w:rPr>
      </w:pPr>
    </w:p>
    <w:p w14:paraId="22C0E470"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p w14:paraId="5EFC9948" w14:textId="2A2F07F3" w:rsidR="004D3BE3" w:rsidRDefault="004D3BE3">
      <w:pPr>
        <w:rPr>
          <w:sz w:val="20"/>
          <w:szCs w:val="20"/>
        </w:rPr>
      </w:pPr>
    </w:p>
    <w:p w14:paraId="6950B20B" w14:textId="0865D0CF" w:rsidR="003D2F76" w:rsidRDefault="003D2F76">
      <w:pPr>
        <w:rPr>
          <w:sz w:val="20"/>
          <w:szCs w:val="20"/>
        </w:rPr>
      </w:pPr>
    </w:p>
    <w:p w14:paraId="4508515E" w14:textId="2165EE3B" w:rsidR="003D2F76" w:rsidRDefault="003D2F76">
      <w:pPr>
        <w:rPr>
          <w:sz w:val="20"/>
          <w:szCs w:val="20"/>
        </w:rPr>
      </w:pPr>
    </w:p>
    <w:p w14:paraId="2E12F469" w14:textId="77777777" w:rsidR="008F4323" w:rsidRDefault="008F4323" w:rsidP="008F4323">
      <w:pPr>
        <w:spacing w:after="0" w:line="300" w:lineRule="auto"/>
        <w:ind w:firstLine="697"/>
        <w:jc w:val="right"/>
        <w:rPr>
          <w:rFonts w:eastAsiaTheme="minorHAnsi" w:cstheme="minorHAnsi"/>
          <w:bCs/>
          <w:iCs/>
        </w:rPr>
      </w:pPr>
      <w:r w:rsidRPr="003D2F76">
        <w:rPr>
          <w:rFonts w:eastAsiaTheme="minorHAnsi" w:cstheme="minorHAnsi"/>
          <w:bCs/>
          <w:iCs/>
        </w:rPr>
        <w:t xml:space="preserve">Pirkimo sąlygų </w:t>
      </w:r>
      <w:r>
        <w:rPr>
          <w:rFonts w:eastAsiaTheme="minorHAnsi" w:cstheme="minorHAnsi"/>
          <w:bCs/>
          <w:iCs/>
          <w:lang w:val="en-US"/>
        </w:rPr>
        <w:t>9</w:t>
      </w:r>
      <w:r w:rsidRPr="003D2F76">
        <w:rPr>
          <w:rFonts w:eastAsiaTheme="minorHAnsi" w:cstheme="minorHAnsi"/>
          <w:bCs/>
          <w:iCs/>
        </w:rPr>
        <w:t xml:space="preserve"> priedas  „</w:t>
      </w:r>
      <w:r w:rsidRPr="008F4323">
        <w:rPr>
          <w:rFonts w:eastAsiaTheme="minorHAnsi" w:cstheme="minorHAnsi"/>
          <w:bCs/>
          <w:iCs/>
        </w:rPr>
        <w:t xml:space="preserve">Nacionalinio saugumo </w:t>
      </w:r>
    </w:p>
    <w:p w14:paraId="2075CA4A" w14:textId="10D11386" w:rsidR="008F4323" w:rsidRPr="003D2F76" w:rsidRDefault="008F4323" w:rsidP="008F4323">
      <w:pPr>
        <w:spacing w:after="0" w:line="300" w:lineRule="auto"/>
        <w:ind w:firstLine="697"/>
        <w:jc w:val="center"/>
        <w:rPr>
          <w:rFonts w:eastAsiaTheme="minorHAnsi" w:cstheme="minorHAnsi"/>
          <w:bCs/>
          <w:iCs/>
        </w:rPr>
      </w:pPr>
      <w:r>
        <w:rPr>
          <w:rFonts w:eastAsiaTheme="minorHAnsi" w:cstheme="minorHAnsi"/>
          <w:bCs/>
          <w:iCs/>
        </w:rPr>
        <w:t xml:space="preserve">                                                                                 </w:t>
      </w:r>
      <w:r w:rsidRPr="008F4323">
        <w:rPr>
          <w:rFonts w:eastAsiaTheme="minorHAnsi" w:cstheme="minorHAnsi"/>
          <w:bCs/>
          <w:iCs/>
        </w:rPr>
        <w:t>reikalavimų atitikties deklaracija</w:t>
      </w:r>
      <w:r w:rsidRPr="003D2F76">
        <w:rPr>
          <w:rFonts w:eastAsiaTheme="minorHAnsi" w:cstheme="minorHAnsi"/>
          <w:bCs/>
          <w:iCs/>
        </w:rPr>
        <w:t>“</w:t>
      </w:r>
    </w:p>
    <w:p w14:paraId="160696A3" w14:textId="52C6ECBC" w:rsidR="008F4323" w:rsidRPr="003D2F76" w:rsidRDefault="008F4323" w:rsidP="008F4323">
      <w:pPr>
        <w:spacing w:after="0" w:line="300" w:lineRule="auto"/>
        <w:rPr>
          <w:rFonts w:eastAsiaTheme="minorHAnsi" w:cstheme="minorHAnsi"/>
          <w:bCs/>
          <w:iCs/>
        </w:rPr>
      </w:pPr>
    </w:p>
    <w:p w14:paraId="15CD9B3F" w14:textId="77777777" w:rsidR="008F4323" w:rsidRPr="003D2F76" w:rsidRDefault="008F4323" w:rsidP="008F4323">
      <w:pPr>
        <w:spacing w:after="0" w:line="300" w:lineRule="auto"/>
        <w:ind w:firstLine="697"/>
        <w:jc w:val="center"/>
        <w:rPr>
          <w:rFonts w:eastAsiaTheme="minorHAnsi" w:cstheme="minorHAnsi"/>
          <w:bCs/>
          <w:iCs/>
        </w:rPr>
      </w:pPr>
    </w:p>
    <w:p w14:paraId="0BC983ED" w14:textId="7139CCAD" w:rsidR="008F4323" w:rsidRDefault="008F4323" w:rsidP="008F4323">
      <w:pPr>
        <w:spacing w:after="0" w:line="300" w:lineRule="auto"/>
        <w:ind w:left="397" w:firstLine="697"/>
        <w:jc w:val="both"/>
        <w:rPr>
          <w:rFonts w:eastAsiaTheme="minorHAnsi" w:cstheme="minorHAnsi"/>
          <w:bCs/>
          <w:iCs/>
        </w:rPr>
      </w:pPr>
      <w:r>
        <w:rPr>
          <w:rFonts w:eastAsiaTheme="minorHAnsi" w:cstheme="minorHAnsi"/>
          <w:bCs/>
          <w:iCs/>
        </w:rPr>
        <w:t>Pirkimo sąlygų 9</w:t>
      </w:r>
      <w:r w:rsidRPr="003D2F76">
        <w:rPr>
          <w:rFonts w:eastAsiaTheme="minorHAnsi" w:cstheme="minorHAnsi"/>
          <w:bCs/>
          <w:iCs/>
        </w:rPr>
        <w:t xml:space="preserve"> priedas „</w:t>
      </w:r>
      <w:r w:rsidRPr="008F4323">
        <w:rPr>
          <w:rFonts w:eastAsiaTheme="minorHAnsi" w:cstheme="minorHAnsi"/>
          <w:bCs/>
          <w:iCs/>
        </w:rPr>
        <w:t>Nacionalinio saugumo reikalavimų atitikties deklaracija</w:t>
      </w:r>
      <w:r w:rsidRPr="003D2F76">
        <w:rPr>
          <w:rFonts w:eastAsiaTheme="minorHAnsi" w:cstheme="minorHAnsi"/>
          <w:bCs/>
          <w:iCs/>
        </w:rPr>
        <w:t>“ prie šių pirkimo sąlygų pridedamas atskiru priedu.</w:t>
      </w:r>
    </w:p>
    <w:p w14:paraId="4CD6CBE0" w14:textId="77777777" w:rsidR="008F4323" w:rsidRPr="003D2F76" w:rsidRDefault="008F4323" w:rsidP="008F4323">
      <w:pPr>
        <w:spacing w:after="0" w:line="300" w:lineRule="auto"/>
        <w:ind w:left="397" w:firstLine="697"/>
        <w:jc w:val="both"/>
        <w:rPr>
          <w:rFonts w:eastAsiaTheme="minorHAnsi" w:cstheme="minorHAnsi"/>
          <w:bCs/>
          <w:iCs/>
        </w:rPr>
      </w:pPr>
    </w:p>
    <w:p w14:paraId="675833BA" w14:textId="77777777" w:rsidR="008F4323" w:rsidRPr="003D2F76" w:rsidRDefault="008F4323" w:rsidP="008F4323">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p w14:paraId="5E711F67" w14:textId="0E079EBC" w:rsidR="003D2F76" w:rsidRDefault="003D2F76">
      <w:pPr>
        <w:rPr>
          <w:sz w:val="20"/>
          <w:szCs w:val="20"/>
        </w:rPr>
      </w:pPr>
    </w:p>
    <w:p w14:paraId="6062B4AF" w14:textId="17F05109" w:rsidR="003D2F76" w:rsidRDefault="003D2F76">
      <w:pPr>
        <w:rPr>
          <w:sz w:val="20"/>
          <w:szCs w:val="20"/>
        </w:rPr>
      </w:pPr>
    </w:p>
    <w:p w14:paraId="6420E22D" w14:textId="77777777" w:rsidR="003D2F76" w:rsidRPr="003D2F76" w:rsidRDefault="003D2F76" w:rsidP="003D2F76">
      <w:pPr>
        <w:spacing w:after="0" w:line="300" w:lineRule="auto"/>
        <w:ind w:firstLine="697"/>
        <w:jc w:val="both"/>
        <w:rPr>
          <w:rFonts w:ascii="Arial" w:eastAsiaTheme="minorHAnsi" w:hAnsi="Arial" w:cs="Arial"/>
          <w:bCs/>
          <w:iCs/>
        </w:rPr>
      </w:pPr>
    </w:p>
    <w:p w14:paraId="5C91BFE6" w14:textId="044132ED" w:rsidR="003D2F76" w:rsidRPr="003D2F76" w:rsidRDefault="008F4323" w:rsidP="003D2F76">
      <w:pPr>
        <w:spacing w:after="0" w:line="240" w:lineRule="auto"/>
        <w:ind w:left="7314"/>
        <w:jc w:val="both"/>
        <w:rPr>
          <w:rFonts w:ascii="Calibri" w:eastAsia="Calibri" w:hAnsi="Calibri" w:cs="Calibri"/>
        </w:rPr>
      </w:pPr>
      <w:r>
        <w:rPr>
          <w:rFonts w:ascii="Calibri" w:eastAsia="Calibri" w:hAnsi="Calibri" w:cs="Calibri"/>
        </w:rPr>
        <w:t xml:space="preserve">Pirkimo sąlygų </w:t>
      </w:r>
      <w:r>
        <w:rPr>
          <w:rFonts w:ascii="Calibri" w:eastAsia="Calibri" w:hAnsi="Calibri" w:cs="Calibri"/>
          <w:lang w:val="en-US"/>
        </w:rPr>
        <w:t>10</w:t>
      </w:r>
      <w:r w:rsidR="003D2F76" w:rsidRPr="003D2F76">
        <w:rPr>
          <w:rFonts w:ascii="Calibri" w:eastAsia="Calibri" w:hAnsi="Calibri" w:cs="Calibri"/>
        </w:rPr>
        <w:t xml:space="preserve"> priedas „P</w:t>
      </w:r>
      <w:r>
        <w:rPr>
          <w:rFonts w:ascii="Calibri" w:eastAsia="Calibri" w:hAnsi="Calibri" w:cs="Calibri"/>
          <w:bCs/>
        </w:rPr>
        <w:t xml:space="preserve">rekių </w:t>
      </w:r>
      <w:r w:rsidR="003D2F76" w:rsidRPr="003D2F76">
        <w:rPr>
          <w:rFonts w:ascii="Calibri" w:eastAsia="Calibri" w:hAnsi="Calibri" w:cs="Calibri"/>
          <w:bCs/>
        </w:rPr>
        <w:t>pirkimo-pardavimo</w:t>
      </w:r>
      <w:r w:rsidR="003D2F76" w:rsidRPr="003D2F76">
        <w:rPr>
          <w:rFonts w:ascii="Calibri" w:eastAsia="Calibri" w:hAnsi="Calibri" w:cs="Calibri"/>
          <w:i/>
        </w:rPr>
        <w:t xml:space="preserve"> </w:t>
      </w:r>
      <w:r w:rsidR="003D2F76" w:rsidRPr="003D2F76">
        <w:rPr>
          <w:rFonts w:ascii="Calibri" w:eastAsia="Calibri" w:hAnsi="Calibri" w:cs="Calibri"/>
        </w:rPr>
        <w:t>sutarties projektas“</w:t>
      </w:r>
    </w:p>
    <w:p w14:paraId="4AEC968D" w14:textId="45241E33" w:rsidR="003D2F76" w:rsidRPr="003D2F76" w:rsidRDefault="003D2F76" w:rsidP="008F4323">
      <w:pPr>
        <w:spacing w:after="0" w:line="300" w:lineRule="auto"/>
        <w:jc w:val="both"/>
        <w:rPr>
          <w:rFonts w:ascii="Arial" w:eastAsiaTheme="minorHAnsi" w:hAnsi="Arial" w:cs="Arial"/>
          <w:bCs/>
          <w:iCs/>
        </w:rPr>
      </w:pPr>
    </w:p>
    <w:p w14:paraId="71588BA4" w14:textId="77777777" w:rsidR="003D2F76" w:rsidRPr="003D2F76" w:rsidRDefault="003D2F76" w:rsidP="003D2F76">
      <w:pPr>
        <w:spacing w:after="0" w:line="300" w:lineRule="auto"/>
        <w:ind w:firstLine="697"/>
        <w:jc w:val="both"/>
        <w:rPr>
          <w:rFonts w:ascii="Arial" w:eastAsiaTheme="minorHAnsi" w:hAnsi="Arial" w:cs="Arial"/>
          <w:bCs/>
          <w:iCs/>
        </w:rPr>
      </w:pPr>
    </w:p>
    <w:p w14:paraId="6CF20C69" w14:textId="6CB3CBBE" w:rsidR="003D2F76" w:rsidRPr="003D2F76" w:rsidRDefault="008F4323" w:rsidP="003D2F76">
      <w:pPr>
        <w:spacing w:after="0" w:line="300" w:lineRule="auto"/>
        <w:ind w:firstLine="1296"/>
        <w:jc w:val="both"/>
        <w:rPr>
          <w:rFonts w:eastAsia="Calibri"/>
        </w:rPr>
      </w:pPr>
      <w:r>
        <w:rPr>
          <w:rFonts w:eastAsia="Calibri"/>
        </w:rPr>
        <w:t>Pirkimo sąlygų 10</w:t>
      </w:r>
      <w:r w:rsidR="003D2F76" w:rsidRPr="003D2F76">
        <w:rPr>
          <w:rFonts w:eastAsia="Calibri"/>
        </w:rPr>
        <w:t xml:space="preserve"> priedas „P</w:t>
      </w:r>
      <w:r w:rsidR="003D2F76" w:rsidRPr="003D2F76">
        <w:rPr>
          <w:rFonts w:eastAsia="Calibri"/>
          <w:bCs/>
        </w:rPr>
        <w:t>rekių pirkimo-pardavimo</w:t>
      </w:r>
      <w:r w:rsidR="003D2F76" w:rsidRPr="003D2F76">
        <w:rPr>
          <w:rFonts w:eastAsia="Calibri"/>
          <w:i/>
        </w:rPr>
        <w:t xml:space="preserve"> </w:t>
      </w:r>
      <w:r w:rsidR="003D2F76" w:rsidRPr="003D2F76">
        <w:rPr>
          <w:rFonts w:eastAsia="Calibri"/>
        </w:rPr>
        <w:t>sutarties projektas“ prie šių pirkimo sąlygų pridedamas atskiru priedu.</w:t>
      </w:r>
    </w:p>
    <w:p w14:paraId="1CD2FF79" w14:textId="77777777" w:rsidR="003D2F76" w:rsidRPr="003D2F76" w:rsidRDefault="003D2F76" w:rsidP="003D2F76">
      <w:pPr>
        <w:spacing w:after="0" w:line="300" w:lineRule="auto"/>
        <w:ind w:firstLine="697"/>
        <w:jc w:val="both"/>
        <w:rPr>
          <w:rFonts w:ascii="Arial" w:eastAsiaTheme="minorHAnsi" w:hAnsi="Arial" w:cs="Arial"/>
          <w:bCs/>
          <w:iCs/>
        </w:rPr>
      </w:pPr>
    </w:p>
    <w:p w14:paraId="659F8B03" w14:textId="77777777" w:rsidR="003D2F76" w:rsidRPr="003D2F76" w:rsidRDefault="003D2F76" w:rsidP="003D2F76">
      <w:pPr>
        <w:spacing w:after="0" w:line="300" w:lineRule="auto"/>
        <w:ind w:firstLine="697"/>
        <w:jc w:val="both"/>
        <w:rPr>
          <w:rFonts w:ascii="Arial" w:eastAsiaTheme="minorHAnsi" w:hAnsi="Arial" w:cs="Arial"/>
          <w:bCs/>
          <w:iCs/>
        </w:rPr>
      </w:pPr>
    </w:p>
    <w:p w14:paraId="34A4EBED" w14:textId="77777777" w:rsidR="003D2F76" w:rsidRPr="003D2F76" w:rsidRDefault="003D2F76" w:rsidP="003D2F76">
      <w:pPr>
        <w:spacing w:after="0" w:line="300" w:lineRule="auto"/>
        <w:ind w:firstLine="697"/>
        <w:jc w:val="both"/>
        <w:rPr>
          <w:rFonts w:ascii="Arial" w:eastAsiaTheme="minorHAnsi" w:hAnsi="Arial" w:cs="Arial"/>
          <w:bCs/>
          <w:iCs/>
        </w:rPr>
      </w:pPr>
    </w:p>
    <w:p w14:paraId="35FBA3E9"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bookmarkEnd w:id="76"/>
    <w:bookmarkEnd w:id="77"/>
    <w:bookmarkEnd w:id="78"/>
    <w:p w14:paraId="3C5FAC5B" w14:textId="77777777" w:rsidR="003D2F76" w:rsidRDefault="003D2F76">
      <w:pPr>
        <w:rPr>
          <w:sz w:val="20"/>
          <w:szCs w:val="20"/>
        </w:rPr>
      </w:pPr>
    </w:p>
    <w:sectPr w:rsidR="003D2F7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8EF2" w14:textId="77777777" w:rsidR="00350049" w:rsidRDefault="00350049" w:rsidP="00D05666">
      <w:r>
        <w:separator/>
      </w:r>
    </w:p>
  </w:endnote>
  <w:endnote w:type="continuationSeparator" w:id="0">
    <w:p w14:paraId="1C3C7A2F" w14:textId="77777777" w:rsidR="00350049" w:rsidRDefault="00350049" w:rsidP="00D05666">
      <w:r>
        <w:continuationSeparator/>
      </w:r>
    </w:p>
  </w:endnote>
  <w:endnote w:type="continuationNotice" w:id="1">
    <w:p w14:paraId="381836FF" w14:textId="77777777" w:rsidR="00350049" w:rsidRDefault="00350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83F51B5" w:rsidR="00350049" w:rsidRDefault="00350049">
        <w:pPr>
          <w:pStyle w:val="Porat"/>
          <w:jc w:val="right"/>
        </w:pPr>
        <w:r>
          <w:fldChar w:fldCharType="begin"/>
        </w:r>
        <w:r>
          <w:instrText xml:space="preserve"> PAGE   \* MERGEFORMAT </w:instrText>
        </w:r>
        <w:r>
          <w:fldChar w:fldCharType="separate"/>
        </w:r>
        <w:r w:rsidR="00B340FC">
          <w:rPr>
            <w:noProof/>
          </w:rPr>
          <w:t>27</w:t>
        </w:r>
        <w:r>
          <w:rPr>
            <w:noProof/>
          </w:rPr>
          <w:fldChar w:fldCharType="end"/>
        </w:r>
      </w:p>
    </w:sdtContent>
  </w:sdt>
  <w:p w14:paraId="384D48BF" w14:textId="77777777" w:rsidR="00350049" w:rsidRDefault="003500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50049" w:rsidRDefault="00350049">
    <w:pPr>
      <w:pStyle w:val="Porat"/>
      <w:jc w:val="right"/>
    </w:pPr>
  </w:p>
  <w:p w14:paraId="2575BBBA" w14:textId="77777777" w:rsidR="00350049" w:rsidRDefault="003500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E3AABA3" w:rsidR="00350049" w:rsidRDefault="00350049">
    <w:pPr>
      <w:pStyle w:val="Porat"/>
      <w:jc w:val="right"/>
    </w:pPr>
    <w:r>
      <w:fldChar w:fldCharType="begin"/>
    </w:r>
    <w:r>
      <w:instrText xml:space="preserve"> PAGE   \* MERGEFORMAT </w:instrText>
    </w:r>
    <w:r>
      <w:fldChar w:fldCharType="separate"/>
    </w:r>
    <w:r w:rsidR="00B340FC">
      <w:rPr>
        <w:noProof/>
      </w:rPr>
      <w:t>13</w:t>
    </w:r>
    <w:r>
      <w:rPr>
        <w:noProof/>
      </w:rPr>
      <w:fldChar w:fldCharType="end"/>
    </w:r>
  </w:p>
  <w:p w14:paraId="0B840016" w14:textId="77777777" w:rsidR="00350049" w:rsidRDefault="003500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028D" w14:textId="77777777" w:rsidR="00350049" w:rsidRDefault="00350049" w:rsidP="00D05666">
      <w:r>
        <w:separator/>
      </w:r>
    </w:p>
  </w:footnote>
  <w:footnote w:type="continuationSeparator" w:id="0">
    <w:p w14:paraId="492C75E6" w14:textId="77777777" w:rsidR="00350049" w:rsidRDefault="00350049" w:rsidP="00D05666">
      <w:r>
        <w:continuationSeparator/>
      </w:r>
    </w:p>
  </w:footnote>
  <w:footnote w:type="continuationNotice" w:id="1">
    <w:p w14:paraId="11AF88F9" w14:textId="77777777" w:rsidR="00350049" w:rsidRDefault="00350049">
      <w:pPr>
        <w:spacing w:after="0" w:line="240" w:lineRule="auto"/>
      </w:pPr>
    </w:p>
  </w:footnote>
  <w:footnote w:id="2">
    <w:p w14:paraId="771EF4DB" w14:textId="77777777" w:rsidR="00350049" w:rsidRDefault="00350049" w:rsidP="00C07E80">
      <w:pPr>
        <w:pStyle w:val="Puslapioinaostekstas"/>
      </w:pPr>
      <w:r>
        <w:rPr>
          <w:rStyle w:val="Puslapioinaosnuoroda"/>
        </w:rPr>
        <w:footnoteRef/>
      </w:r>
      <w:r>
        <w:t xml:space="preserve"> </w:t>
      </w:r>
      <w:hyperlink r:id="rId1" w:history="1">
        <w:r w:rsidRPr="000A7A6D">
          <w:rPr>
            <w:rFonts w:ascii="Times New Roman" w:hAnsi="Times New Roman" w:cs="Times New Roman"/>
          </w:rPr>
          <w:t>https://www.e-tar.lt/portal/lt/legalAct/ac5a5e30878f11ed8df094f359a60216</w:t>
        </w:r>
      </w:hyperlink>
    </w:p>
    <w:p w14:paraId="79A46C18" w14:textId="77777777" w:rsidR="00350049" w:rsidRDefault="00350049" w:rsidP="00C07E80">
      <w:pPr>
        <w:pStyle w:val="Puslapioinaostekstas"/>
      </w:pPr>
    </w:p>
  </w:footnote>
  <w:footnote w:id="3">
    <w:p w14:paraId="5E7A92CE" w14:textId="77777777" w:rsidR="00350049" w:rsidRDefault="00350049" w:rsidP="00C07E80">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1F5EE2AC" w14:textId="77777777" w:rsidR="00350049" w:rsidRDefault="00350049" w:rsidP="00C07E80">
      <w:pPr>
        <w:pStyle w:val="Puslapioinaostekstas"/>
      </w:pPr>
    </w:p>
  </w:footnote>
  <w:footnote w:id="4">
    <w:p w14:paraId="23C61803" w14:textId="77777777" w:rsidR="00350049" w:rsidRPr="00160F53" w:rsidRDefault="00350049" w:rsidP="00A35559">
      <w:pPr>
        <w:pStyle w:val="Puslapioinaostekstas"/>
        <w:jc w:val="both"/>
        <w:rPr>
          <w:rFonts w:ascii="Times New Roman" w:hAnsi="Times New Roman"/>
          <w:i/>
          <w:iCs/>
        </w:rPr>
      </w:pPr>
      <w:r w:rsidRPr="00EE5AD9">
        <w:rPr>
          <w:rStyle w:val="Puslapioinaosnuoroda"/>
          <w:rFonts w:ascii="Times New Roman" w:eastAsia="Yu Mincho" w:hAnsi="Times New Roman"/>
          <w:i/>
        </w:rPr>
        <w:footnoteRef/>
      </w:r>
      <w:r w:rsidRPr="00EE5AD9">
        <w:rPr>
          <w:rFonts w:ascii="Times New Roman" w:eastAsia="Yu Mincho" w:hAnsi="Times New Roman"/>
          <w:i/>
        </w:rPr>
        <w:t xml:space="preserve"> </w:t>
      </w:r>
      <w:r w:rsidRPr="00160F53">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93DFB2" w14:textId="77777777" w:rsidR="00350049" w:rsidRPr="00160F53" w:rsidRDefault="00350049" w:rsidP="00A35559">
      <w:pPr>
        <w:pStyle w:val="Puslapioinaostekstas"/>
        <w:numPr>
          <w:ilvl w:val="0"/>
          <w:numId w:val="19"/>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20F95069" w14:textId="77777777" w:rsidR="00350049" w:rsidRPr="00160F53" w:rsidRDefault="00350049" w:rsidP="00A35559">
      <w:pPr>
        <w:pStyle w:val="Puslapioinaostekstas"/>
        <w:numPr>
          <w:ilvl w:val="0"/>
          <w:numId w:val="19"/>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8E8E16" w14:textId="77777777" w:rsidR="00350049" w:rsidRPr="00160F53" w:rsidRDefault="00350049" w:rsidP="00A35559">
      <w:pPr>
        <w:pStyle w:val="Puslapioinaostekstas"/>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D9AF9" w14:textId="77777777" w:rsidR="00350049" w:rsidRPr="00160F53" w:rsidRDefault="00350049" w:rsidP="00A35559">
      <w:pPr>
        <w:pStyle w:val="Puslapioinaostekstas"/>
        <w:numPr>
          <w:ilvl w:val="0"/>
          <w:numId w:val="20"/>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005F34C4" w14:textId="77777777" w:rsidR="00350049" w:rsidRPr="00160F53" w:rsidRDefault="00350049" w:rsidP="00A35559">
      <w:pPr>
        <w:pStyle w:val="Puslapioinaostekstas"/>
        <w:numPr>
          <w:ilvl w:val="0"/>
          <w:numId w:val="20"/>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F77E704" w14:textId="77777777" w:rsidR="00350049" w:rsidRPr="00160F53" w:rsidRDefault="00350049" w:rsidP="007E24B5">
      <w:pPr>
        <w:pStyle w:val="Puslapioinaostekstas"/>
        <w:spacing w:after="0" w:line="240" w:lineRule="auto"/>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67DEB" w14:textId="77777777" w:rsidR="00350049" w:rsidRPr="00160F53" w:rsidRDefault="00350049" w:rsidP="007E24B5">
      <w:pPr>
        <w:pStyle w:val="Puslapioinaostekstas"/>
        <w:numPr>
          <w:ilvl w:val="0"/>
          <w:numId w:val="21"/>
        </w:numPr>
        <w:spacing w:after="0" w:line="240" w:lineRule="auto"/>
        <w:jc w:val="both"/>
        <w:rPr>
          <w:rFonts w:ascii="Times New Roman" w:eastAsia="Yu Mincho" w:hAnsi="Times New Roman"/>
          <w:i/>
        </w:rPr>
      </w:pPr>
      <w:r w:rsidRPr="00160F53">
        <w:rPr>
          <w:rFonts w:ascii="Times New Roman" w:eastAsia="Yu Mincho" w:hAnsi="Times New Roman"/>
          <w:i/>
        </w:rPr>
        <w:t xml:space="preserve">priesaikos deklaracija; </w:t>
      </w:r>
    </w:p>
    <w:p w14:paraId="46794CBB" w14:textId="77777777" w:rsidR="00350049" w:rsidRPr="00160F53" w:rsidRDefault="00350049" w:rsidP="00A35559">
      <w:pPr>
        <w:pStyle w:val="Puslapioinaostekstas"/>
        <w:numPr>
          <w:ilvl w:val="0"/>
          <w:numId w:val="21"/>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50049" w:rsidRDefault="00350049">
    <w:pPr>
      <w:pStyle w:val="Antrats"/>
      <w:jc w:val="right"/>
    </w:pPr>
  </w:p>
  <w:p w14:paraId="79CFF7BF" w14:textId="43E69CFA" w:rsidR="00350049" w:rsidRDefault="00350049" w:rsidP="0050490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- 3 -</w:t>
    </w:r>
  </w:p>
  <w:p w14:paraId="68E3FFE8" w14:textId="3805043F" w:rsidR="00350049" w:rsidRDefault="003500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5EC9" w14:textId="4F40AF81" w:rsidR="00350049" w:rsidRPr="00504901" w:rsidRDefault="00350049" w:rsidP="00504901">
    <w:pPr>
      <w:pBdr>
        <w:bottom w:val="thickThinSmallGap" w:sz="24" w:space="0" w:color="auto"/>
      </w:pBdr>
      <w:tabs>
        <w:tab w:val="center" w:pos="4153"/>
        <w:tab w:val="right" w:pos="8306"/>
      </w:tabs>
      <w:spacing w:before="120" w:after="0" w:line="240" w:lineRule="auto"/>
      <w:rPr>
        <w:rFonts w:ascii="Times New Roman" w:eastAsia="Times New Roman" w:hAnsi="Times New Roman" w:cs="Times New Roman"/>
        <w:sz w:val="20"/>
        <w:szCs w:val="20"/>
        <w:lang w:eastAsia="en-US"/>
      </w:rPr>
    </w:pPr>
    <w:r w:rsidRPr="00504901">
      <w:rPr>
        <w:rFonts w:ascii="TimesLT" w:eastAsia="Times New Roman" w:hAnsi="TimesLT" w:cs="Times New Roman"/>
        <w:i/>
        <w:iCs/>
        <w:snapToGrid w:val="0"/>
        <w:sz w:val="20"/>
        <w:szCs w:val="20"/>
        <w:lang w:eastAsia="en-US"/>
      </w:rPr>
      <w:t>LR Seimo kanceliarijos konkurso sąlygos</w:t>
    </w:r>
    <w:r w:rsidRPr="00504901">
      <w:rPr>
        <w:rFonts w:ascii="TimesLT" w:eastAsia="Times New Roman" w:hAnsi="TimesLT" w:cs="Times New Roman"/>
        <w:i/>
        <w:iCs/>
        <w:snapToGrid w:val="0"/>
        <w:sz w:val="20"/>
        <w:szCs w:val="20"/>
        <w:lang w:eastAsia="en-US"/>
      </w:rPr>
      <w:tab/>
      <w:t xml:space="preserve">                                                                                                                - </w:t>
    </w:r>
    <w:r>
      <w:rPr>
        <w:rFonts w:ascii="TimesLT" w:eastAsia="Times New Roman" w:hAnsi="TimesLT" w:cs="Times New Roman"/>
        <w:i/>
        <w:iCs/>
        <w:snapToGrid w:val="0"/>
        <w:sz w:val="20"/>
        <w:szCs w:val="20"/>
        <w:lang w:eastAsia="en-US"/>
      </w:rPr>
      <w:t>1</w:t>
    </w:r>
    <w:r w:rsidRPr="00504901">
      <w:rPr>
        <w:rFonts w:ascii="TimesLT" w:eastAsia="Times New Roman" w:hAnsi="TimesLT" w:cs="Times New Roman"/>
        <w:i/>
        <w:iCs/>
        <w:snapToGrid w:val="0"/>
        <w:sz w:val="20"/>
        <w:szCs w:val="20"/>
        <w:lang w:eastAsia="en-US"/>
      </w:rPr>
      <w:t xml:space="preserve"> -</w:t>
    </w:r>
  </w:p>
  <w:p w14:paraId="2DC05354" w14:textId="77777777" w:rsidR="00350049" w:rsidRDefault="003500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0C1C4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2"/>
  </w:num>
  <w:num w:numId="3">
    <w:abstractNumId w:val="13"/>
  </w:num>
  <w:num w:numId="4">
    <w:abstractNumId w:val="17"/>
  </w:num>
  <w:num w:numId="5">
    <w:abstractNumId w:val="11"/>
  </w:num>
  <w:num w:numId="6">
    <w:abstractNumId w:val="23"/>
  </w:num>
  <w:num w:numId="7">
    <w:abstractNumId w:val="21"/>
  </w:num>
  <w:num w:numId="8">
    <w:abstractNumId w:val="1"/>
  </w:num>
  <w:num w:numId="9">
    <w:abstractNumId w:val="22"/>
  </w:num>
  <w:num w:numId="10">
    <w:abstractNumId w:val="20"/>
  </w:num>
  <w:num w:numId="11">
    <w:abstractNumId w:val="16"/>
  </w:num>
  <w:num w:numId="12">
    <w:abstractNumId w:val="8"/>
  </w:num>
  <w:num w:numId="13">
    <w:abstractNumId w:val="10"/>
  </w:num>
  <w:num w:numId="14">
    <w:abstractNumId w:val="19"/>
  </w:num>
  <w:num w:numId="15">
    <w:abstractNumId w:val="3"/>
  </w:num>
  <w:num w:numId="16">
    <w:abstractNumId w:val="4"/>
  </w:num>
  <w:num w:numId="17">
    <w:abstractNumId w:val="9"/>
  </w:num>
  <w:num w:numId="18">
    <w:abstractNumId w:val="12"/>
  </w:num>
  <w:num w:numId="19">
    <w:abstractNumId w:val="14"/>
  </w:num>
  <w:num w:numId="20">
    <w:abstractNumId w:val="18"/>
  </w:num>
  <w:num w:numId="21">
    <w:abstractNumId w:val="0"/>
  </w:num>
  <w:num w:numId="22">
    <w:abstractNumId w:val="7"/>
  </w:num>
  <w:num w:numId="23">
    <w:abstractNumId w:val="15"/>
  </w:num>
  <w:num w:numId="24">
    <w:abstractNumId w:val="24"/>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6A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A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5E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37"/>
    <w:rsid w:val="000F6E21"/>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4BA"/>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42"/>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9AF"/>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DD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049"/>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F7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C6"/>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7C0"/>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04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7F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3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01"/>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DB"/>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53D"/>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F2"/>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4B5"/>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20D"/>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96B"/>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2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CD"/>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559"/>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18"/>
    <w:rsid w:val="00A97EDD"/>
    <w:rsid w:val="00A97EF0"/>
    <w:rsid w:val="00AA0DC1"/>
    <w:rsid w:val="00AA1198"/>
    <w:rsid w:val="00AA1D7C"/>
    <w:rsid w:val="00AA23FB"/>
    <w:rsid w:val="00AA2718"/>
    <w:rsid w:val="00AA29DF"/>
    <w:rsid w:val="00AA2A14"/>
    <w:rsid w:val="00AA2B35"/>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F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80"/>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DC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91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F22"/>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B8"/>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B59"/>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42309-25E9-4937-B4C3-C6EA40E8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29152</Words>
  <Characters>16617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